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11A8E" w14:textId="77777777" w:rsidR="007A3AFF" w:rsidRPr="00DE3241" w:rsidRDefault="007A3AFF" w:rsidP="007A3AFF">
      <w:pPr>
        <w:rPr>
          <w:lang w:val="ru-RU"/>
        </w:rPr>
      </w:pPr>
    </w:p>
    <w:p w14:paraId="0B449C1F" w14:textId="77777777" w:rsidR="007A3AFF" w:rsidRPr="00DE3241" w:rsidRDefault="007A3AFF" w:rsidP="007A3AFF">
      <w:pPr>
        <w:rPr>
          <w:lang w:val="ru-RU"/>
        </w:rPr>
      </w:pPr>
    </w:p>
    <w:p w14:paraId="6225FF44" w14:textId="77777777" w:rsidR="007A3AFF" w:rsidRPr="00DE3241" w:rsidRDefault="007A3AFF" w:rsidP="007A3AFF">
      <w:pPr>
        <w:rPr>
          <w:lang w:val="ru-RU"/>
        </w:rPr>
      </w:pPr>
    </w:p>
    <w:p w14:paraId="66BEC1C5" w14:textId="77777777" w:rsidR="007A3AFF" w:rsidRPr="00DE3241" w:rsidRDefault="007A3AFF" w:rsidP="007A3AFF">
      <w:pPr>
        <w:rPr>
          <w:lang w:val="ru-RU"/>
        </w:rPr>
      </w:pPr>
    </w:p>
    <w:p w14:paraId="3F1C9C40" w14:textId="77777777" w:rsidR="007A3AFF" w:rsidRPr="00DE3241" w:rsidRDefault="007A3AFF" w:rsidP="007A3AFF">
      <w:pPr>
        <w:rPr>
          <w:lang w:val="ru-RU"/>
        </w:rPr>
      </w:pPr>
    </w:p>
    <w:p w14:paraId="47A31C7D" w14:textId="77777777" w:rsidR="007A3AFF" w:rsidRPr="00DE3241" w:rsidRDefault="007A3AFF" w:rsidP="007A3AFF">
      <w:pPr>
        <w:rPr>
          <w:lang w:val="ru-RU"/>
        </w:rPr>
      </w:pPr>
    </w:p>
    <w:p w14:paraId="5788CE10" w14:textId="77777777" w:rsidR="007A3AFF" w:rsidRPr="00DE3241" w:rsidRDefault="007A3AFF" w:rsidP="007A3AFF">
      <w:pPr>
        <w:rPr>
          <w:lang w:val="ru-RU"/>
        </w:rPr>
      </w:pPr>
    </w:p>
    <w:p w14:paraId="36560FCF" w14:textId="77777777" w:rsidR="007A3AFF" w:rsidRPr="00DE3241" w:rsidRDefault="007A3AFF" w:rsidP="007A3AFF">
      <w:pPr>
        <w:rPr>
          <w:lang w:val="ru-RU"/>
        </w:rPr>
      </w:pPr>
    </w:p>
    <w:p w14:paraId="1EA9436E" w14:textId="77777777" w:rsidR="007A3AFF" w:rsidRPr="00DE3241" w:rsidRDefault="007A3AFF" w:rsidP="007A3AFF">
      <w:pPr>
        <w:rPr>
          <w:lang w:val="ru-RU"/>
        </w:rPr>
      </w:pPr>
    </w:p>
    <w:p w14:paraId="5E8C9486" w14:textId="77777777" w:rsidR="007A3AFF" w:rsidRPr="00DE3241" w:rsidRDefault="007A3AFF" w:rsidP="007A3AFF">
      <w:pPr>
        <w:rPr>
          <w:lang w:val="ru-RU"/>
        </w:rPr>
      </w:pPr>
    </w:p>
    <w:p w14:paraId="522AB00C" w14:textId="77777777" w:rsidR="007A3AFF" w:rsidRPr="00DE3241" w:rsidRDefault="007A3AFF" w:rsidP="007A3AFF">
      <w:pPr>
        <w:rPr>
          <w:lang w:val="ru-RU"/>
        </w:rPr>
      </w:pPr>
    </w:p>
    <w:p w14:paraId="4AB08E41" w14:textId="77777777" w:rsidR="007A3AFF" w:rsidRPr="00DE3241" w:rsidRDefault="007A3AFF" w:rsidP="007A3AFF">
      <w:pPr>
        <w:rPr>
          <w:lang w:val="ru-RU"/>
        </w:rPr>
      </w:pPr>
    </w:p>
    <w:tbl>
      <w:tblPr>
        <w:tblW w:w="10089" w:type="dxa"/>
        <w:tblLook w:val="01E0" w:firstRow="1" w:lastRow="1" w:firstColumn="1" w:lastColumn="1" w:noHBand="0" w:noVBand="0"/>
      </w:tblPr>
      <w:tblGrid>
        <w:gridCol w:w="10089"/>
      </w:tblGrid>
      <w:tr w:rsidR="007A3AFF" w:rsidRPr="00DE3241" w14:paraId="10372618" w14:textId="77777777" w:rsidTr="007A3AFF">
        <w:tc>
          <w:tcPr>
            <w:tcW w:w="10089" w:type="dxa"/>
          </w:tcPr>
          <w:p w14:paraId="724E41E8" w14:textId="77777777" w:rsidR="007A3AFF" w:rsidRPr="00DE3241" w:rsidRDefault="007A3AFF" w:rsidP="007A3AFF">
            <w:pPr>
              <w:spacing w:before="380" w:line="280" w:lineRule="exact"/>
              <w:jc w:val="right"/>
              <w:rPr>
                <w:rFonts w:ascii="Tahoma" w:hAnsi="Tahoma" w:cs="Tahoma"/>
                <w:b/>
                <w:bCs/>
                <w:iCs/>
                <w:color w:val="243285"/>
                <w:sz w:val="32"/>
                <w:szCs w:val="32"/>
                <w:lang w:val="ru-RU"/>
              </w:rPr>
            </w:pPr>
          </w:p>
          <w:p w14:paraId="3F434982" w14:textId="0D9260DE" w:rsidR="007A3AFF" w:rsidRPr="00DE3241" w:rsidRDefault="007A3AFF" w:rsidP="007A3AFF">
            <w:pPr>
              <w:spacing w:before="380" w:line="280" w:lineRule="exact"/>
              <w:jc w:val="right"/>
              <w:rPr>
                <w:rFonts w:ascii="Tahoma" w:hAnsi="Tahoma" w:cs="Tahoma"/>
                <w:b/>
                <w:bCs/>
                <w:iCs/>
                <w:color w:val="243285"/>
                <w:sz w:val="36"/>
                <w:szCs w:val="36"/>
                <w:lang w:val="ru-RU"/>
              </w:rPr>
            </w:pPr>
            <w:r w:rsidRPr="00DE3241">
              <w:rPr>
                <w:rFonts w:ascii="Tahoma" w:hAnsi="Tahoma" w:cs="Tahoma"/>
                <w:b/>
                <w:bCs/>
                <w:iCs/>
                <w:color w:val="243285"/>
                <w:sz w:val="36"/>
                <w:szCs w:val="36"/>
                <w:lang w:val="ru-RU"/>
              </w:rPr>
              <w:t xml:space="preserve">Рекомендация  МСЭ-R  </w:t>
            </w:r>
            <w:r w:rsidR="0054399F" w:rsidRPr="00DE3241">
              <w:rPr>
                <w:rFonts w:ascii="Tahoma" w:hAnsi="Tahoma" w:cs="Tahoma"/>
                <w:b/>
                <w:bCs/>
                <w:iCs/>
                <w:color w:val="243285"/>
                <w:sz w:val="36"/>
                <w:szCs w:val="36"/>
                <w:lang w:val="ru-RU"/>
              </w:rPr>
              <w:t>RS</w:t>
            </w:r>
            <w:r w:rsidRPr="00DE3241">
              <w:rPr>
                <w:rFonts w:ascii="Tahoma" w:hAnsi="Tahoma" w:cs="Tahoma"/>
                <w:b/>
                <w:bCs/>
                <w:iCs/>
                <w:color w:val="243285"/>
                <w:sz w:val="36"/>
                <w:szCs w:val="36"/>
                <w:lang w:val="ru-RU"/>
              </w:rPr>
              <w:t>.</w:t>
            </w:r>
            <w:r w:rsidR="0054399F" w:rsidRPr="00DE3241">
              <w:rPr>
                <w:rFonts w:ascii="Tahoma" w:hAnsi="Tahoma" w:cs="Tahoma"/>
                <w:b/>
                <w:bCs/>
                <w:iCs/>
                <w:color w:val="243285"/>
                <w:sz w:val="36"/>
                <w:szCs w:val="36"/>
                <w:lang w:val="ru-RU"/>
              </w:rPr>
              <w:t>1861</w:t>
            </w:r>
            <w:r w:rsidRPr="00DE3241">
              <w:rPr>
                <w:rFonts w:ascii="Tahoma" w:hAnsi="Tahoma" w:cs="Tahoma"/>
                <w:b/>
                <w:bCs/>
                <w:iCs/>
                <w:color w:val="243285"/>
                <w:sz w:val="36"/>
                <w:szCs w:val="36"/>
                <w:lang w:val="ru-RU"/>
              </w:rPr>
              <w:t>-1</w:t>
            </w:r>
          </w:p>
          <w:p w14:paraId="1367CD2E" w14:textId="4318D258" w:rsidR="007A3AFF" w:rsidRPr="00DE3241" w:rsidRDefault="007A3AFF" w:rsidP="0054399F">
            <w:pPr>
              <w:spacing w:before="80" w:line="280" w:lineRule="exact"/>
              <w:jc w:val="right"/>
              <w:rPr>
                <w:rFonts w:ascii="Tahoma" w:hAnsi="Tahoma" w:cs="Tahoma"/>
                <w:b/>
                <w:bCs/>
                <w:iCs/>
                <w:color w:val="243285"/>
                <w:szCs w:val="24"/>
                <w:lang w:val="ru-RU"/>
              </w:rPr>
            </w:pPr>
            <w:r w:rsidRPr="00DE3241">
              <w:rPr>
                <w:rFonts w:ascii="Tahoma" w:hAnsi="Tahoma" w:cs="Tahoma"/>
                <w:b/>
                <w:bCs/>
                <w:iCs/>
                <w:color w:val="243285"/>
                <w:szCs w:val="24"/>
                <w:lang w:val="ru-RU"/>
              </w:rPr>
              <w:t>(</w:t>
            </w:r>
            <w:r w:rsidR="0054399F" w:rsidRPr="00DE3241">
              <w:rPr>
                <w:rFonts w:ascii="Tahoma" w:hAnsi="Tahoma" w:cs="Tahoma"/>
                <w:b/>
                <w:bCs/>
                <w:iCs/>
                <w:color w:val="243285"/>
                <w:szCs w:val="24"/>
                <w:lang w:val="ru-RU"/>
              </w:rPr>
              <w:t>12</w:t>
            </w:r>
            <w:r w:rsidRPr="00DE3241">
              <w:rPr>
                <w:rFonts w:ascii="Tahoma" w:hAnsi="Tahoma" w:cs="Tahoma"/>
                <w:b/>
                <w:bCs/>
                <w:iCs/>
                <w:color w:val="243285"/>
                <w:szCs w:val="24"/>
                <w:lang w:val="ru-RU"/>
              </w:rPr>
              <w:t>/2021)</w:t>
            </w:r>
          </w:p>
        </w:tc>
      </w:tr>
      <w:tr w:rsidR="007A3AFF" w:rsidRPr="00DE3241" w14:paraId="7C7E5ED5" w14:textId="77777777" w:rsidTr="007A3AFF">
        <w:tc>
          <w:tcPr>
            <w:tcW w:w="10089" w:type="dxa"/>
          </w:tcPr>
          <w:p w14:paraId="2EBD2C07" w14:textId="77777777" w:rsidR="007A3AFF" w:rsidRPr="00DE3241" w:rsidRDefault="007A3AFF" w:rsidP="007A3AFF">
            <w:pPr>
              <w:spacing w:before="80" w:line="500" w:lineRule="exact"/>
              <w:jc w:val="right"/>
              <w:rPr>
                <w:rFonts w:ascii="Tahoma" w:hAnsi="Tahoma" w:cs="Tahoma"/>
                <w:b/>
                <w:bCs/>
                <w:iCs/>
                <w:color w:val="243285"/>
                <w:sz w:val="44"/>
                <w:szCs w:val="44"/>
                <w:lang w:val="ru-RU"/>
              </w:rPr>
            </w:pPr>
          </w:p>
          <w:p w14:paraId="2F697A1C" w14:textId="731C7277" w:rsidR="007A3AFF" w:rsidRPr="00DE3241" w:rsidRDefault="0054399F" w:rsidP="0054399F">
            <w:pPr>
              <w:spacing w:before="80" w:line="500" w:lineRule="exact"/>
              <w:jc w:val="right"/>
              <w:rPr>
                <w:rFonts w:ascii="Tahoma" w:hAnsi="Tahoma" w:cs="Tahoma"/>
                <w:b/>
                <w:bCs/>
                <w:iCs/>
                <w:color w:val="243285"/>
                <w:sz w:val="40"/>
                <w:szCs w:val="40"/>
                <w:lang w:val="ru-RU"/>
              </w:rPr>
            </w:pPr>
            <w:r w:rsidRPr="00DE3241">
              <w:rPr>
                <w:rFonts w:ascii="Tahoma" w:hAnsi="Tahoma" w:cs="Tahoma"/>
                <w:b/>
                <w:bCs/>
                <w:iCs/>
                <w:color w:val="243285"/>
                <w:sz w:val="44"/>
                <w:szCs w:val="44"/>
                <w:lang w:val="ru-RU"/>
              </w:rPr>
              <w:t xml:space="preserve">Типовые технические и эксплуатационные характеристики систем спутниковой службы исследования Земли (пассивной), использующих распределения </w:t>
            </w:r>
            <w:r w:rsidRPr="00DE3241">
              <w:rPr>
                <w:rFonts w:ascii="Tahoma" w:hAnsi="Tahoma" w:cs="Tahoma"/>
                <w:b/>
                <w:bCs/>
                <w:iCs/>
                <w:color w:val="243285"/>
                <w:sz w:val="44"/>
                <w:szCs w:val="44"/>
                <w:lang w:val="ru-RU"/>
              </w:rPr>
              <w:br/>
              <w:t>между 1,4 и 275 ГГц</w:t>
            </w:r>
            <w:r w:rsidRPr="00DE3241">
              <w:rPr>
                <w:rFonts w:ascii="Tahoma" w:hAnsi="Tahoma" w:cs="Tahoma"/>
                <w:b/>
                <w:bCs/>
                <w:iCs/>
                <w:color w:val="243285"/>
                <w:sz w:val="40"/>
                <w:szCs w:val="40"/>
                <w:lang w:val="ru-RU"/>
              </w:rPr>
              <w:t xml:space="preserve"> </w:t>
            </w:r>
          </w:p>
        </w:tc>
      </w:tr>
      <w:tr w:rsidR="007A3AFF" w:rsidRPr="00DE3241" w14:paraId="0DE381B7" w14:textId="77777777" w:rsidTr="007A3AFF">
        <w:tc>
          <w:tcPr>
            <w:tcW w:w="10089" w:type="dxa"/>
          </w:tcPr>
          <w:p w14:paraId="17090958" w14:textId="77777777" w:rsidR="007A3AFF" w:rsidRPr="00DE3241" w:rsidRDefault="007A3AFF" w:rsidP="007A3AFF">
            <w:pPr>
              <w:spacing w:before="80" w:line="280" w:lineRule="exact"/>
              <w:ind w:right="640"/>
              <w:rPr>
                <w:rFonts w:ascii="Tahoma" w:hAnsi="Tahoma" w:cs="Tahoma"/>
                <w:b/>
                <w:bCs/>
                <w:iCs/>
                <w:color w:val="243285"/>
                <w:sz w:val="32"/>
                <w:szCs w:val="32"/>
                <w:lang w:val="ru-RU"/>
              </w:rPr>
            </w:pPr>
          </w:p>
          <w:p w14:paraId="50B8211A" w14:textId="77777777" w:rsidR="007A3AFF" w:rsidRPr="00DE3241" w:rsidRDefault="007A3AFF" w:rsidP="007A3AFF">
            <w:pPr>
              <w:spacing w:before="80" w:after="180" w:line="360" w:lineRule="exact"/>
              <w:ind w:right="720"/>
              <w:rPr>
                <w:rFonts w:ascii="Tahoma" w:hAnsi="Tahoma" w:cs="Tahoma"/>
                <w:b/>
                <w:bCs/>
                <w:iCs/>
                <w:color w:val="243285"/>
                <w:sz w:val="36"/>
                <w:szCs w:val="36"/>
                <w:lang w:val="ru-RU"/>
              </w:rPr>
            </w:pPr>
          </w:p>
          <w:p w14:paraId="42DABBC3" w14:textId="77777777" w:rsidR="007A3AFF" w:rsidRPr="00DE3241" w:rsidRDefault="007A3AFF" w:rsidP="007A3AFF">
            <w:pPr>
              <w:spacing w:before="80" w:after="180" w:line="360" w:lineRule="exact"/>
              <w:jc w:val="right"/>
              <w:rPr>
                <w:rFonts w:ascii="Tahoma" w:hAnsi="Tahoma" w:cs="Tahoma"/>
                <w:b/>
                <w:bCs/>
                <w:iCs/>
                <w:color w:val="243285"/>
                <w:sz w:val="36"/>
                <w:szCs w:val="36"/>
                <w:lang w:val="ru-RU"/>
              </w:rPr>
            </w:pPr>
          </w:p>
          <w:p w14:paraId="5C61EF18" w14:textId="69FDB74A" w:rsidR="007A3AFF" w:rsidRPr="00DE3241" w:rsidRDefault="007A3AFF" w:rsidP="007A3AFF">
            <w:pPr>
              <w:spacing w:before="80" w:after="180" w:line="360" w:lineRule="exact"/>
              <w:jc w:val="right"/>
              <w:rPr>
                <w:rFonts w:ascii="Tahoma" w:hAnsi="Tahoma" w:cs="Tahoma"/>
                <w:b/>
                <w:bCs/>
                <w:iCs/>
                <w:color w:val="243285"/>
                <w:sz w:val="36"/>
                <w:szCs w:val="36"/>
                <w:lang w:val="ru-RU"/>
              </w:rPr>
            </w:pPr>
            <w:r w:rsidRPr="00DE3241">
              <w:rPr>
                <w:rFonts w:ascii="Tahoma" w:hAnsi="Tahoma" w:cs="Tahoma"/>
                <w:b/>
                <w:bCs/>
                <w:iCs/>
                <w:color w:val="243285"/>
                <w:sz w:val="36"/>
                <w:szCs w:val="36"/>
                <w:lang w:val="ru-RU"/>
              </w:rPr>
              <w:t xml:space="preserve">Серия </w:t>
            </w:r>
            <w:r w:rsidR="0054399F" w:rsidRPr="00DE3241">
              <w:rPr>
                <w:rFonts w:ascii="Tahoma" w:hAnsi="Tahoma" w:cs="Tahoma"/>
                <w:b/>
                <w:bCs/>
                <w:iCs/>
                <w:color w:val="243285"/>
                <w:sz w:val="36"/>
                <w:szCs w:val="36"/>
                <w:lang w:val="ru-RU"/>
              </w:rPr>
              <w:t>RS</w:t>
            </w:r>
          </w:p>
          <w:p w14:paraId="341E61F5" w14:textId="491BF82B" w:rsidR="007A3AFF" w:rsidRPr="00DE3241" w:rsidRDefault="0054399F" w:rsidP="007A3AFF">
            <w:pPr>
              <w:spacing w:before="80" w:after="180" w:line="360" w:lineRule="exact"/>
              <w:jc w:val="right"/>
              <w:rPr>
                <w:rFonts w:ascii="Tahoma" w:hAnsi="Tahoma" w:cs="Tahoma"/>
                <w:b/>
                <w:bCs/>
                <w:iCs/>
                <w:color w:val="243285"/>
                <w:sz w:val="36"/>
                <w:szCs w:val="36"/>
                <w:lang w:val="ru-RU"/>
              </w:rPr>
            </w:pPr>
            <w:r w:rsidRPr="00DE3241">
              <w:rPr>
                <w:rFonts w:ascii="Tahoma" w:hAnsi="Tahoma" w:cs="Tahoma"/>
                <w:b/>
                <w:bCs/>
                <w:iCs/>
                <w:color w:val="243285"/>
                <w:sz w:val="36"/>
                <w:szCs w:val="36"/>
                <w:lang w:val="ru-RU"/>
              </w:rPr>
              <w:t>Системы дистанционного зондирования</w:t>
            </w:r>
          </w:p>
          <w:p w14:paraId="0CA0BF9C" w14:textId="77777777" w:rsidR="007A3AFF" w:rsidRPr="00DE3241" w:rsidRDefault="007A3AFF" w:rsidP="007A3AFF">
            <w:pPr>
              <w:spacing w:before="80" w:line="360" w:lineRule="exact"/>
              <w:jc w:val="right"/>
              <w:rPr>
                <w:rFonts w:ascii="Tahoma" w:hAnsi="Tahoma" w:cs="Tahoma"/>
                <w:b/>
                <w:bCs/>
                <w:iCs/>
                <w:color w:val="243285"/>
                <w:sz w:val="32"/>
                <w:szCs w:val="32"/>
                <w:lang w:val="ru-RU"/>
              </w:rPr>
            </w:pPr>
          </w:p>
        </w:tc>
      </w:tr>
    </w:tbl>
    <w:p w14:paraId="6BF40C3D" w14:textId="77777777" w:rsidR="007A3AFF" w:rsidRPr="00DE3241" w:rsidRDefault="007A3AFF" w:rsidP="007A3AFF">
      <w:pPr>
        <w:spacing w:before="80"/>
        <w:rPr>
          <w:i/>
          <w:lang w:val="ru-RU"/>
        </w:rPr>
      </w:pPr>
    </w:p>
    <w:p w14:paraId="0C867A4C" w14:textId="77777777" w:rsidR="007A3AFF" w:rsidRPr="00DE3241" w:rsidRDefault="007A3AFF" w:rsidP="007A3AFF">
      <w:pPr>
        <w:spacing w:before="80"/>
        <w:rPr>
          <w:i/>
          <w:lang w:val="ru-RU"/>
        </w:rPr>
      </w:pPr>
    </w:p>
    <w:p w14:paraId="1E0E6C16" w14:textId="77777777" w:rsidR="007A3AFF" w:rsidRPr="00DE3241" w:rsidRDefault="007A3AFF" w:rsidP="007A3AFF">
      <w:pPr>
        <w:spacing w:before="80"/>
        <w:rPr>
          <w:i/>
          <w:lang w:val="ru-RU"/>
        </w:rPr>
      </w:pPr>
    </w:p>
    <w:p w14:paraId="2A553D7E" w14:textId="77777777" w:rsidR="007A3AFF" w:rsidRPr="00DE3241" w:rsidRDefault="007A3AFF" w:rsidP="007A3AFF">
      <w:pPr>
        <w:pStyle w:val="Equation"/>
        <w:tabs>
          <w:tab w:val="clear" w:pos="4820"/>
          <w:tab w:val="clear" w:pos="9639"/>
          <w:tab w:val="left" w:pos="1191"/>
          <w:tab w:val="left" w:pos="1588"/>
          <w:tab w:val="left" w:pos="1985"/>
        </w:tabs>
        <w:rPr>
          <w:rFonts w:ascii="Palatino Linotype" w:hAnsi="Palatino Linotype"/>
          <w:lang w:val="ru-RU"/>
        </w:rPr>
        <w:sectPr w:rsidR="007A3AFF" w:rsidRPr="00DE3241">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2324D8C7" w14:textId="77777777" w:rsidR="007A3AFF" w:rsidRPr="00DE3241" w:rsidRDefault="007A3AFF" w:rsidP="00182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Cs w:val="24"/>
          <w:lang w:val="ru-RU"/>
        </w:rPr>
      </w:pPr>
      <w:bookmarkStart w:id="0" w:name="c2tope"/>
      <w:bookmarkEnd w:id="0"/>
      <w:r w:rsidRPr="00DE3241">
        <w:rPr>
          <w:bCs/>
          <w:szCs w:val="24"/>
          <w:lang w:val="ru-RU"/>
        </w:rPr>
        <w:lastRenderedPageBreak/>
        <w:t>Предисловие</w:t>
      </w:r>
    </w:p>
    <w:p w14:paraId="579D0124" w14:textId="77777777" w:rsidR="007A3AFF" w:rsidRPr="00DE3241" w:rsidRDefault="007A3AFF" w:rsidP="007A3AFF">
      <w:pPr>
        <w:rPr>
          <w:sz w:val="20"/>
          <w:lang w:val="ru-RU"/>
        </w:rPr>
      </w:pPr>
      <w:r w:rsidRPr="00DE324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D419A6B" w14:textId="77777777" w:rsidR="007A3AFF" w:rsidRPr="00DE3241" w:rsidRDefault="007A3AFF" w:rsidP="007A3AFF">
      <w:pPr>
        <w:rPr>
          <w:sz w:val="20"/>
          <w:lang w:val="ru-RU"/>
        </w:rPr>
      </w:pPr>
      <w:r w:rsidRPr="00DE324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8CDDAA2" w14:textId="77777777" w:rsidR="007A3AFF" w:rsidRPr="00DE3241" w:rsidRDefault="007A3AFF" w:rsidP="0018250E">
      <w:pPr>
        <w:pStyle w:val="Heading1"/>
        <w:spacing w:before="240"/>
        <w:jc w:val="center"/>
        <w:rPr>
          <w:szCs w:val="24"/>
          <w:lang w:val="ru-RU"/>
        </w:rPr>
      </w:pPr>
      <w:bookmarkStart w:id="1" w:name="_Toc112658910"/>
      <w:r w:rsidRPr="00DE3241">
        <w:rPr>
          <w:szCs w:val="24"/>
          <w:lang w:val="ru-RU"/>
        </w:rPr>
        <w:t>Политика в области прав интеллектуальной собственности (ПИС)</w:t>
      </w:r>
      <w:bookmarkEnd w:id="1"/>
    </w:p>
    <w:p w14:paraId="2C493193" w14:textId="2613F360" w:rsidR="007A3AFF" w:rsidRPr="00DE3241" w:rsidRDefault="007A3AFF" w:rsidP="007A3AFF">
      <w:pPr>
        <w:rPr>
          <w:sz w:val="20"/>
          <w:lang w:val="ru-RU"/>
        </w:rPr>
      </w:pPr>
      <w:r w:rsidRPr="00DE3241">
        <w:rPr>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5B1B5D" w:rsidRPr="00DE3241">
        <w:rPr>
          <w:sz w:val="20"/>
          <w:lang w:val="ru-RU"/>
        </w:rPr>
        <w:t>:</w:t>
      </w:r>
      <w:r w:rsidRPr="00DE3241">
        <w:rPr>
          <w:sz w:val="20"/>
          <w:lang w:val="ru-RU"/>
        </w:rPr>
        <w:t xml:space="preserve"> </w:t>
      </w:r>
      <w:hyperlink r:id="rId11" w:history="1">
        <w:r w:rsidRPr="00DE3241">
          <w:rPr>
            <w:rStyle w:val="Hyperlink"/>
            <w:rFonts w:eastAsia="SimSun"/>
            <w:sz w:val="20"/>
            <w:lang w:val="ru-RU"/>
          </w:rPr>
          <w:t>http://www.itu.int/ITU-R/go/patents/en</w:t>
        </w:r>
      </w:hyperlink>
      <w:r w:rsidRPr="00DE324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EFF9B23" w14:textId="77777777" w:rsidR="007A3AFF" w:rsidRPr="00DE3241" w:rsidRDefault="007A3AFF" w:rsidP="007A3AF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A3AFF" w:rsidRPr="00DE3241" w14:paraId="1D622F42" w14:textId="77777777" w:rsidTr="007A3AFF">
        <w:trPr>
          <w:jc w:val="center"/>
        </w:trPr>
        <w:tc>
          <w:tcPr>
            <w:tcW w:w="8856" w:type="dxa"/>
            <w:gridSpan w:val="2"/>
          </w:tcPr>
          <w:p w14:paraId="7EEF532B" w14:textId="77777777" w:rsidR="007A3AFF" w:rsidRPr="00DE3241" w:rsidRDefault="007A3AFF" w:rsidP="007A3AFF">
            <w:pPr>
              <w:spacing w:before="180"/>
              <w:jc w:val="center"/>
              <w:rPr>
                <w:b/>
                <w:bCs/>
                <w:szCs w:val="22"/>
                <w:lang w:val="ru-RU"/>
              </w:rPr>
            </w:pPr>
            <w:r w:rsidRPr="00DE3241">
              <w:rPr>
                <w:b/>
                <w:bCs/>
                <w:szCs w:val="22"/>
                <w:lang w:val="ru-RU"/>
              </w:rPr>
              <w:t>Серии Рекомендаций МСЭ-R</w:t>
            </w:r>
          </w:p>
          <w:p w14:paraId="3E56A76F" w14:textId="77777777" w:rsidR="007A3AFF" w:rsidRPr="00DE3241" w:rsidRDefault="007A3AFF" w:rsidP="007A3AFF">
            <w:pPr>
              <w:spacing w:after="240"/>
              <w:jc w:val="center"/>
              <w:rPr>
                <w:rFonts w:eastAsia="SimSun"/>
                <w:sz w:val="18"/>
                <w:szCs w:val="18"/>
                <w:lang w:val="ru-RU" w:eastAsia="zh-CN"/>
              </w:rPr>
            </w:pPr>
            <w:r w:rsidRPr="00DE3241">
              <w:rPr>
                <w:sz w:val="18"/>
                <w:szCs w:val="18"/>
                <w:lang w:val="ru-RU"/>
              </w:rPr>
              <w:t xml:space="preserve">(Представлены также в онлайновой форме по адресу </w:t>
            </w:r>
            <w:hyperlink r:id="rId12" w:history="1">
              <w:r w:rsidRPr="00DE3241">
                <w:rPr>
                  <w:rStyle w:val="Hyperlink"/>
                  <w:sz w:val="18"/>
                  <w:lang w:val="ru-RU"/>
                </w:rPr>
                <w:t>http://www.itu.int/publ/R-REC/en</w:t>
              </w:r>
            </w:hyperlink>
            <w:r w:rsidRPr="00DE3241">
              <w:rPr>
                <w:sz w:val="18"/>
                <w:szCs w:val="18"/>
                <w:lang w:val="ru-RU"/>
              </w:rPr>
              <w:t>)</w:t>
            </w:r>
          </w:p>
        </w:tc>
      </w:tr>
      <w:tr w:rsidR="007A3AFF" w:rsidRPr="00DE3241" w14:paraId="3B80A552" w14:textId="77777777" w:rsidTr="007A3AFF">
        <w:trPr>
          <w:jc w:val="center"/>
        </w:trPr>
        <w:tc>
          <w:tcPr>
            <w:tcW w:w="1188" w:type="dxa"/>
          </w:tcPr>
          <w:p w14:paraId="5ABBB9F6" w14:textId="77777777" w:rsidR="007A3AFF" w:rsidRPr="00DE3241" w:rsidRDefault="007A3AFF" w:rsidP="007A3AFF">
            <w:pPr>
              <w:spacing w:before="40" w:after="40"/>
              <w:rPr>
                <w:b/>
                <w:bCs/>
                <w:sz w:val="20"/>
                <w:lang w:val="ru-RU"/>
              </w:rPr>
            </w:pPr>
            <w:r w:rsidRPr="00DE3241">
              <w:rPr>
                <w:b/>
                <w:bCs/>
                <w:sz w:val="20"/>
                <w:lang w:val="ru-RU"/>
              </w:rPr>
              <w:t>Серия</w:t>
            </w:r>
          </w:p>
        </w:tc>
        <w:tc>
          <w:tcPr>
            <w:tcW w:w="7668" w:type="dxa"/>
          </w:tcPr>
          <w:p w14:paraId="6ED9FB0A" w14:textId="77777777" w:rsidR="007A3AFF" w:rsidRPr="00DE3241" w:rsidRDefault="007A3AFF" w:rsidP="007A3AFF">
            <w:pPr>
              <w:spacing w:before="40" w:after="40"/>
              <w:jc w:val="center"/>
              <w:rPr>
                <w:b/>
                <w:bCs/>
                <w:sz w:val="20"/>
                <w:lang w:val="ru-RU"/>
              </w:rPr>
            </w:pPr>
            <w:r w:rsidRPr="00DE3241">
              <w:rPr>
                <w:b/>
                <w:bCs/>
                <w:sz w:val="20"/>
                <w:lang w:val="ru-RU"/>
              </w:rPr>
              <w:t>Название</w:t>
            </w:r>
          </w:p>
        </w:tc>
      </w:tr>
      <w:tr w:rsidR="007A3AFF" w:rsidRPr="00DE3241" w14:paraId="07CE0C08" w14:textId="77777777" w:rsidTr="007A3AFF">
        <w:trPr>
          <w:jc w:val="center"/>
        </w:trPr>
        <w:tc>
          <w:tcPr>
            <w:tcW w:w="1188" w:type="dxa"/>
          </w:tcPr>
          <w:p w14:paraId="515309D6" w14:textId="77777777" w:rsidR="007A3AFF" w:rsidRPr="00DE3241" w:rsidRDefault="007A3AFF" w:rsidP="007A3AFF">
            <w:pPr>
              <w:spacing w:before="40" w:after="40"/>
              <w:rPr>
                <w:b/>
                <w:bCs/>
                <w:sz w:val="20"/>
                <w:lang w:val="ru-RU"/>
              </w:rPr>
            </w:pPr>
            <w:r w:rsidRPr="00DE3241">
              <w:rPr>
                <w:b/>
                <w:bCs/>
                <w:sz w:val="20"/>
                <w:lang w:val="ru-RU"/>
              </w:rPr>
              <w:t>BO</w:t>
            </w:r>
          </w:p>
        </w:tc>
        <w:tc>
          <w:tcPr>
            <w:tcW w:w="7668" w:type="dxa"/>
          </w:tcPr>
          <w:p w14:paraId="79AD48C8" w14:textId="77777777" w:rsidR="007A3AFF" w:rsidRPr="00DE3241" w:rsidRDefault="007A3AFF" w:rsidP="007A3AFF">
            <w:pPr>
              <w:spacing w:before="40" w:after="40"/>
              <w:jc w:val="left"/>
              <w:rPr>
                <w:sz w:val="20"/>
                <w:lang w:val="ru-RU"/>
              </w:rPr>
            </w:pPr>
            <w:r w:rsidRPr="00DE3241">
              <w:rPr>
                <w:sz w:val="20"/>
                <w:lang w:val="ru-RU"/>
              </w:rPr>
              <w:t>Спутниковое радиовещание</w:t>
            </w:r>
          </w:p>
        </w:tc>
      </w:tr>
      <w:tr w:rsidR="007A3AFF" w:rsidRPr="00DE3241" w14:paraId="459B116B" w14:textId="77777777" w:rsidTr="007A3AFF">
        <w:trPr>
          <w:jc w:val="center"/>
        </w:trPr>
        <w:tc>
          <w:tcPr>
            <w:tcW w:w="1188" w:type="dxa"/>
            <w:tcBorders>
              <w:bottom w:val="nil"/>
            </w:tcBorders>
          </w:tcPr>
          <w:p w14:paraId="06B04DA0" w14:textId="77777777" w:rsidR="007A3AFF" w:rsidRPr="00DE3241" w:rsidRDefault="007A3AFF" w:rsidP="007A3AFF">
            <w:pPr>
              <w:spacing w:before="40" w:after="40"/>
              <w:rPr>
                <w:b/>
                <w:bCs/>
                <w:sz w:val="20"/>
                <w:lang w:val="ru-RU"/>
              </w:rPr>
            </w:pPr>
            <w:r w:rsidRPr="00DE3241">
              <w:rPr>
                <w:b/>
                <w:bCs/>
                <w:sz w:val="20"/>
                <w:lang w:val="ru-RU"/>
              </w:rPr>
              <w:t>BR</w:t>
            </w:r>
          </w:p>
        </w:tc>
        <w:tc>
          <w:tcPr>
            <w:tcW w:w="7668" w:type="dxa"/>
            <w:tcBorders>
              <w:bottom w:val="nil"/>
            </w:tcBorders>
          </w:tcPr>
          <w:p w14:paraId="349EA7E0" w14:textId="77777777" w:rsidR="007A3AFF" w:rsidRPr="00DE3241" w:rsidRDefault="007A3AFF" w:rsidP="007A3AFF">
            <w:pPr>
              <w:spacing w:before="40" w:after="40"/>
              <w:jc w:val="left"/>
              <w:rPr>
                <w:sz w:val="20"/>
                <w:lang w:val="ru-RU"/>
              </w:rPr>
            </w:pPr>
            <w:r w:rsidRPr="00DE3241">
              <w:rPr>
                <w:sz w:val="20"/>
                <w:lang w:val="ru-RU"/>
              </w:rPr>
              <w:t>Запись для производства, архивирования и воспроизведения; пленки для телевидения</w:t>
            </w:r>
          </w:p>
        </w:tc>
      </w:tr>
      <w:tr w:rsidR="007A3AFF" w:rsidRPr="00DE3241" w14:paraId="6BD095B2" w14:textId="77777777" w:rsidTr="007A3AFF">
        <w:trPr>
          <w:jc w:val="center"/>
        </w:trPr>
        <w:tc>
          <w:tcPr>
            <w:tcW w:w="1188" w:type="dxa"/>
            <w:tcBorders>
              <w:top w:val="nil"/>
              <w:bottom w:val="nil"/>
            </w:tcBorders>
            <w:shd w:val="clear" w:color="auto" w:fill="FFFFFF" w:themeFill="background1"/>
          </w:tcPr>
          <w:p w14:paraId="68F815ED" w14:textId="77777777" w:rsidR="007A3AFF" w:rsidRPr="00DE3241" w:rsidRDefault="007A3AFF" w:rsidP="007A3AFF">
            <w:pPr>
              <w:spacing w:before="40" w:after="40"/>
              <w:rPr>
                <w:rFonts w:ascii="Times New Roman Bold" w:hAnsi="Times New Roman Bold" w:cs="Times New Roman Bold"/>
                <w:b/>
                <w:bCs/>
                <w:sz w:val="20"/>
                <w:lang w:val="ru-RU"/>
              </w:rPr>
            </w:pPr>
            <w:r w:rsidRPr="00DE3241">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106E200F" w14:textId="77777777" w:rsidR="007A3AFF" w:rsidRPr="00DE3241" w:rsidRDefault="007A3AFF" w:rsidP="007A3AFF">
            <w:pPr>
              <w:spacing w:before="40" w:after="40"/>
              <w:jc w:val="left"/>
              <w:rPr>
                <w:rFonts w:ascii="Times New Roman Bold" w:hAnsi="Times New Roman Bold" w:cs="Times New Roman Bold"/>
                <w:b/>
                <w:bCs/>
                <w:sz w:val="20"/>
                <w:lang w:val="ru-RU"/>
              </w:rPr>
            </w:pPr>
            <w:r w:rsidRPr="00DE3241">
              <w:rPr>
                <w:sz w:val="20"/>
                <w:lang w:val="ru-RU"/>
              </w:rPr>
              <w:t>Радиовещательная служба (звуковая)</w:t>
            </w:r>
          </w:p>
        </w:tc>
      </w:tr>
      <w:tr w:rsidR="007A3AFF" w:rsidRPr="00DE3241" w14:paraId="136AB99B" w14:textId="77777777" w:rsidTr="007A3AFF">
        <w:trPr>
          <w:jc w:val="center"/>
        </w:trPr>
        <w:tc>
          <w:tcPr>
            <w:tcW w:w="1188" w:type="dxa"/>
            <w:tcBorders>
              <w:top w:val="nil"/>
            </w:tcBorders>
          </w:tcPr>
          <w:p w14:paraId="3C0BBAFC" w14:textId="77777777" w:rsidR="007A3AFF" w:rsidRPr="00DE3241" w:rsidRDefault="007A3AFF" w:rsidP="007A3AFF">
            <w:pPr>
              <w:spacing w:before="40" w:after="40"/>
              <w:rPr>
                <w:b/>
                <w:bCs/>
                <w:sz w:val="20"/>
                <w:lang w:val="ru-RU"/>
              </w:rPr>
            </w:pPr>
            <w:r w:rsidRPr="00DE3241">
              <w:rPr>
                <w:b/>
                <w:bCs/>
                <w:sz w:val="20"/>
                <w:lang w:val="ru-RU"/>
              </w:rPr>
              <w:t>BT</w:t>
            </w:r>
          </w:p>
        </w:tc>
        <w:tc>
          <w:tcPr>
            <w:tcW w:w="7668" w:type="dxa"/>
            <w:tcBorders>
              <w:top w:val="nil"/>
            </w:tcBorders>
          </w:tcPr>
          <w:p w14:paraId="29112FFD" w14:textId="77777777" w:rsidR="007A3AFF" w:rsidRPr="00DE3241" w:rsidRDefault="007A3AFF" w:rsidP="007A3AFF">
            <w:pPr>
              <w:spacing w:before="40" w:after="40"/>
              <w:jc w:val="left"/>
              <w:rPr>
                <w:sz w:val="20"/>
                <w:lang w:val="ru-RU"/>
              </w:rPr>
            </w:pPr>
            <w:r w:rsidRPr="00DE3241">
              <w:rPr>
                <w:sz w:val="20"/>
                <w:lang w:val="ru-RU"/>
              </w:rPr>
              <w:t>Радиовещательная служба (телевизионная)</w:t>
            </w:r>
          </w:p>
        </w:tc>
      </w:tr>
      <w:tr w:rsidR="007A3AFF" w:rsidRPr="00DE3241" w14:paraId="2C538E7A" w14:textId="77777777" w:rsidTr="007A3AFF">
        <w:trPr>
          <w:jc w:val="center"/>
        </w:trPr>
        <w:tc>
          <w:tcPr>
            <w:tcW w:w="1188" w:type="dxa"/>
          </w:tcPr>
          <w:p w14:paraId="005F27BC" w14:textId="77777777" w:rsidR="007A3AFF" w:rsidRPr="00DE3241" w:rsidRDefault="007A3AFF" w:rsidP="007A3AFF">
            <w:pPr>
              <w:spacing w:before="40" w:after="40"/>
              <w:rPr>
                <w:b/>
                <w:bCs/>
                <w:sz w:val="20"/>
                <w:lang w:val="ru-RU"/>
              </w:rPr>
            </w:pPr>
            <w:r w:rsidRPr="00DE3241">
              <w:rPr>
                <w:b/>
                <w:bCs/>
                <w:sz w:val="20"/>
                <w:lang w:val="ru-RU"/>
              </w:rPr>
              <w:t>F</w:t>
            </w:r>
          </w:p>
        </w:tc>
        <w:tc>
          <w:tcPr>
            <w:tcW w:w="7668" w:type="dxa"/>
          </w:tcPr>
          <w:p w14:paraId="5D840228" w14:textId="77777777" w:rsidR="007A3AFF" w:rsidRPr="00DE3241" w:rsidRDefault="007A3AFF" w:rsidP="007A3AFF">
            <w:pPr>
              <w:spacing w:before="40" w:after="40"/>
              <w:jc w:val="left"/>
              <w:rPr>
                <w:sz w:val="20"/>
                <w:lang w:val="ru-RU"/>
              </w:rPr>
            </w:pPr>
            <w:r w:rsidRPr="00DE3241">
              <w:rPr>
                <w:sz w:val="20"/>
                <w:lang w:val="ru-RU"/>
              </w:rPr>
              <w:t>Фиксированная служба</w:t>
            </w:r>
          </w:p>
        </w:tc>
      </w:tr>
      <w:tr w:rsidR="007A3AFF" w:rsidRPr="00DE3241" w14:paraId="1FC56FEC" w14:textId="77777777" w:rsidTr="007A3AFF">
        <w:trPr>
          <w:jc w:val="center"/>
        </w:trPr>
        <w:tc>
          <w:tcPr>
            <w:tcW w:w="1188" w:type="dxa"/>
            <w:tcBorders>
              <w:bottom w:val="nil"/>
            </w:tcBorders>
            <w:shd w:val="clear" w:color="auto" w:fill="FFFFFF"/>
          </w:tcPr>
          <w:p w14:paraId="1C8DAD4C" w14:textId="77777777" w:rsidR="007A3AFF" w:rsidRPr="00DE3241" w:rsidRDefault="007A3AFF" w:rsidP="007A3AFF">
            <w:pPr>
              <w:spacing w:before="40" w:after="40"/>
              <w:rPr>
                <w:b/>
                <w:bCs/>
                <w:sz w:val="20"/>
                <w:lang w:val="ru-RU"/>
              </w:rPr>
            </w:pPr>
            <w:r w:rsidRPr="00DE3241">
              <w:rPr>
                <w:b/>
                <w:bCs/>
                <w:sz w:val="20"/>
                <w:lang w:val="ru-RU"/>
              </w:rPr>
              <w:t>M</w:t>
            </w:r>
          </w:p>
        </w:tc>
        <w:tc>
          <w:tcPr>
            <w:tcW w:w="7668" w:type="dxa"/>
            <w:tcBorders>
              <w:bottom w:val="nil"/>
            </w:tcBorders>
            <w:shd w:val="clear" w:color="auto" w:fill="FFFFFF"/>
          </w:tcPr>
          <w:p w14:paraId="023E0153" w14:textId="220BF34B" w:rsidR="007A3AFF" w:rsidRPr="00DE3241" w:rsidRDefault="007A3AFF" w:rsidP="00DB42B4">
            <w:pPr>
              <w:spacing w:before="40" w:after="40"/>
              <w:jc w:val="left"/>
              <w:rPr>
                <w:sz w:val="20"/>
                <w:lang w:val="ru-RU"/>
              </w:rPr>
            </w:pPr>
            <w:r w:rsidRPr="00DE3241">
              <w:rPr>
                <w:sz w:val="20"/>
                <w:lang w:val="ru-RU"/>
              </w:rPr>
              <w:t>Подвижные службы, служба радиоопределения, любительская служба и</w:t>
            </w:r>
            <w:r w:rsidR="00DB42B4" w:rsidRPr="00DE3241">
              <w:rPr>
                <w:sz w:val="20"/>
                <w:lang w:val="ru-RU"/>
              </w:rPr>
              <w:t xml:space="preserve"> </w:t>
            </w:r>
            <w:r w:rsidRPr="00DE3241">
              <w:rPr>
                <w:sz w:val="20"/>
                <w:lang w:val="ru-RU"/>
              </w:rPr>
              <w:t>относящиеся к ним спутниковые службы</w:t>
            </w:r>
          </w:p>
        </w:tc>
      </w:tr>
      <w:tr w:rsidR="003B1E7E" w:rsidRPr="00DE3241" w14:paraId="763221E6" w14:textId="77777777" w:rsidTr="003B1E7E">
        <w:trPr>
          <w:jc w:val="center"/>
        </w:trPr>
        <w:tc>
          <w:tcPr>
            <w:tcW w:w="1188" w:type="dxa"/>
            <w:tcBorders>
              <w:top w:val="nil"/>
              <w:bottom w:val="nil"/>
            </w:tcBorders>
            <w:shd w:val="clear" w:color="auto" w:fill="auto"/>
          </w:tcPr>
          <w:p w14:paraId="74636F00" w14:textId="77777777" w:rsidR="007A3AFF" w:rsidRPr="00DE3241" w:rsidRDefault="007A3AFF" w:rsidP="007A3AFF">
            <w:pPr>
              <w:spacing w:before="40" w:after="40"/>
              <w:rPr>
                <w:b/>
                <w:bCs/>
                <w:sz w:val="20"/>
                <w:lang w:val="ru-RU"/>
              </w:rPr>
            </w:pPr>
            <w:r w:rsidRPr="00DE3241">
              <w:rPr>
                <w:b/>
                <w:bCs/>
                <w:sz w:val="20"/>
                <w:lang w:val="ru-RU"/>
              </w:rPr>
              <w:t>P</w:t>
            </w:r>
          </w:p>
        </w:tc>
        <w:tc>
          <w:tcPr>
            <w:tcW w:w="7668" w:type="dxa"/>
            <w:tcBorders>
              <w:top w:val="nil"/>
              <w:bottom w:val="nil"/>
            </w:tcBorders>
            <w:shd w:val="clear" w:color="auto" w:fill="auto"/>
          </w:tcPr>
          <w:p w14:paraId="25A641AC" w14:textId="77777777" w:rsidR="007A3AFF" w:rsidRPr="00DE3241" w:rsidRDefault="007A3AFF" w:rsidP="007A3AFF">
            <w:pPr>
              <w:spacing w:before="40" w:after="40"/>
              <w:jc w:val="left"/>
              <w:rPr>
                <w:bCs/>
                <w:sz w:val="20"/>
                <w:lang w:val="ru-RU"/>
              </w:rPr>
            </w:pPr>
            <w:r w:rsidRPr="00DE3241">
              <w:rPr>
                <w:bCs/>
                <w:sz w:val="20"/>
                <w:lang w:val="ru-RU"/>
              </w:rPr>
              <w:t>Распространение радиоволн</w:t>
            </w:r>
          </w:p>
        </w:tc>
      </w:tr>
      <w:tr w:rsidR="007A3AFF" w:rsidRPr="00DE3241" w14:paraId="1D5F9C16" w14:textId="77777777" w:rsidTr="007A3AFF">
        <w:trPr>
          <w:jc w:val="center"/>
        </w:trPr>
        <w:tc>
          <w:tcPr>
            <w:tcW w:w="1188" w:type="dxa"/>
            <w:tcBorders>
              <w:top w:val="nil"/>
            </w:tcBorders>
          </w:tcPr>
          <w:p w14:paraId="7C4B5A27" w14:textId="77777777" w:rsidR="007A3AFF" w:rsidRPr="00DE3241" w:rsidRDefault="007A3AFF" w:rsidP="007A3AFF">
            <w:pPr>
              <w:spacing w:before="40" w:after="40"/>
              <w:rPr>
                <w:b/>
                <w:bCs/>
                <w:sz w:val="20"/>
                <w:lang w:val="ru-RU"/>
              </w:rPr>
            </w:pPr>
            <w:r w:rsidRPr="00DE3241">
              <w:rPr>
                <w:b/>
                <w:bCs/>
                <w:sz w:val="20"/>
                <w:lang w:val="ru-RU"/>
              </w:rPr>
              <w:t>RA</w:t>
            </w:r>
          </w:p>
        </w:tc>
        <w:tc>
          <w:tcPr>
            <w:tcW w:w="7668" w:type="dxa"/>
            <w:tcBorders>
              <w:top w:val="nil"/>
            </w:tcBorders>
          </w:tcPr>
          <w:p w14:paraId="71CE960E" w14:textId="77777777" w:rsidR="007A3AFF" w:rsidRPr="00DE3241" w:rsidRDefault="007A3AFF" w:rsidP="007A3AFF">
            <w:pPr>
              <w:spacing w:before="40" w:after="40"/>
              <w:jc w:val="left"/>
              <w:rPr>
                <w:sz w:val="20"/>
                <w:lang w:val="ru-RU"/>
              </w:rPr>
            </w:pPr>
            <w:r w:rsidRPr="00DE3241">
              <w:rPr>
                <w:sz w:val="20"/>
                <w:lang w:val="ru-RU"/>
              </w:rPr>
              <w:t>Радиоастрономия</w:t>
            </w:r>
          </w:p>
        </w:tc>
      </w:tr>
      <w:tr w:rsidR="007A3AFF" w:rsidRPr="00DE3241" w14:paraId="02957711" w14:textId="77777777" w:rsidTr="003B1E7E">
        <w:trPr>
          <w:jc w:val="center"/>
        </w:trPr>
        <w:tc>
          <w:tcPr>
            <w:tcW w:w="1188" w:type="dxa"/>
            <w:shd w:val="clear" w:color="auto" w:fill="F2F2F2" w:themeFill="background1" w:themeFillShade="F2"/>
          </w:tcPr>
          <w:p w14:paraId="77F3BB5A" w14:textId="77777777" w:rsidR="007A3AFF" w:rsidRPr="00DE3241" w:rsidRDefault="007A3AFF" w:rsidP="007A3AFF">
            <w:pPr>
              <w:spacing w:before="40" w:after="40"/>
              <w:rPr>
                <w:b/>
                <w:color w:val="000080"/>
                <w:sz w:val="20"/>
                <w:lang w:val="ru-RU"/>
              </w:rPr>
            </w:pPr>
            <w:r w:rsidRPr="00DE3241">
              <w:rPr>
                <w:b/>
                <w:color w:val="000080"/>
                <w:sz w:val="20"/>
                <w:lang w:val="ru-RU"/>
              </w:rPr>
              <w:t>RS</w:t>
            </w:r>
          </w:p>
        </w:tc>
        <w:tc>
          <w:tcPr>
            <w:tcW w:w="7668" w:type="dxa"/>
            <w:shd w:val="clear" w:color="auto" w:fill="F2F2F2" w:themeFill="background1" w:themeFillShade="F2"/>
          </w:tcPr>
          <w:p w14:paraId="5C6750D9" w14:textId="77777777" w:rsidR="007A3AFF" w:rsidRPr="00DE3241" w:rsidRDefault="007A3AFF" w:rsidP="007A3AFF">
            <w:pPr>
              <w:spacing w:before="40" w:after="40"/>
              <w:jc w:val="left"/>
              <w:rPr>
                <w:b/>
                <w:color w:val="000080"/>
                <w:sz w:val="20"/>
                <w:lang w:val="ru-RU"/>
              </w:rPr>
            </w:pPr>
            <w:r w:rsidRPr="00DE3241">
              <w:rPr>
                <w:b/>
                <w:color w:val="000080"/>
                <w:sz w:val="20"/>
                <w:lang w:val="ru-RU"/>
              </w:rPr>
              <w:t>Системы дистанционного зондирования</w:t>
            </w:r>
          </w:p>
        </w:tc>
      </w:tr>
      <w:tr w:rsidR="007A3AFF" w:rsidRPr="00DE3241" w14:paraId="5AB5F2AC" w14:textId="77777777" w:rsidTr="007A3AFF">
        <w:trPr>
          <w:jc w:val="center"/>
        </w:trPr>
        <w:tc>
          <w:tcPr>
            <w:tcW w:w="1188" w:type="dxa"/>
          </w:tcPr>
          <w:p w14:paraId="3B057FAC" w14:textId="77777777" w:rsidR="007A3AFF" w:rsidRPr="00DE3241" w:rsidRDefault="007A3AFF" w:rsidP="007A3AFF">
            <w:pPr>
              <w:spacing w:before="40" w:after="40"/>
              <w:rPr>
                <w:b/>
                <w:bCs/>
                <w:sz w:val="20"/>
                <w:lang w:val="ru-RU"/>
              </w:rPr>
            </w:pPr>
            <w:r w:rsidRPr="00DE3241">
              <w:rPr>
                <w:b/>
                <w:bCs/>
                <w:sz w:val="20"/>
                <w:lang w:val="ru-RU"/>
              </w:rPr>
              <w:t>S</w:t>
            </w:r>
          </w:p>
        </w:tc>
        <w:tc>
          <w:tcPr>
            <w:tcW w:w="7668" w:type="dxa"/>
          </w:tcPr>
          <w:p w14:paraId="5CFFC1AD" w14:textId="77777777" w:rsidR="007A3AFF" w:rsidRPr="00DE3241" w:rsidRDefault="007A3AFF" w:rsidP="007A3AFF">
            <w:pPr>
              <w:spacing w:before="40" w:after="40"/>
              <w:jc w:val="left"/>
              <w:rPr>
                <w:sz w:val="20"/>
                <w:lang w:val="ru-RU"/>
              </w:rPr>
            </w:pPr>
            <w:r w:rsidRPr="00DE3241">
              <w:rPr>
                <w:sz w:val="20"/>
                <w:lang w:val="ru-RU"/>
              </w:rPr>
              <w:t>Фиксированная спутниковая служба</w:t>
            </w:r>
          </w:p>
        </w:tc>
      </w:tr>
      <w:tr w:rsidR="007A3AFF" w:rsidRPr="00DE3241" w14:paraId="334AD698" w14:textId="77777777" w:rsidTr="007A3AFF">
        <w:trPr>
          <w:jc w:val="center"/>
        </w:trPr>
        <w:tc>
          <w:tcPr>
            <w:tcW w:w="1188" w:type="dxa"/>
            <w:shd w:val="clear" w:color="auto" w:fill="auto"/>
          </w:tcPr>
          <w:p w14:paraId="112B8EBF" w14:textId="77777777" w:rsidR="007A3AFF" w:rsidRPr="00DE3241" w:rsidRDefault="007A3AFF" w:rsidP="007A3AFF">
            <w:pPr>
              <w:spacing w:before="40" w:after="40"/>
              <w:rPr>
                <w:b/>
                <w:bCs/>
                <w:sz w:val="20"/>
                <w:lang w:val="ru-RU"/>
              </w:rPr>
            </w:pPr>
            <w:r w:rsidRPr="00DE3241">
              <w:rPr>
                <w:b/>
                <w:bCs/>
                <w:sz w:val="20"/>
                <w:lang w:val="ru-RU"/>
              </w:rPr>
              <w:t>SA</w:t>
            </w:r>
          </w:p>
        </w:tc>
        <w:tc>
          <w:tcPr>
            <w:tcW w:w="7668" w:type="dxa"/>
            <w:shd w:val="clear" w:color="auto" w:fill="auto"/>
          </w:tcPr>
          <w:p w14:paraId="4F0FFC32" w14:textId="77777777" w:rsidR="007A3AFF" w:rsidRPr="00DE3241" w:rsidRDefault="007A3AFF" w:rsidP="007A3AFF">
            <w:pPr>
              <w:spacing w:before="40" w:after="40"/>
              <w:jc w:val="left"/>
              <w:rPr>
                <w:sz w:val="20"/>
                <w:lang w:val="ru-RU"/>
              </w:rPr>
            </w:pPr>
            <w:r w:rsidRPr="00DE3241">
              <w:rPr>
                <w:sz w:val="20"/>
                <w:lang w:val="ru-RU"/>
              </w:rPr>
              <w:t>Космические применения и метеорология</w:t>
            </w:r>
          </w:p>
        </w:tc>
      </w:tr>
      <w:tr w:rsidR="007A3AFF" w:rsidRPr="00DE3241" w14:paraId="033B6354" w14:textId="77777777" w:rsidTr="007A3AFF">
        <w:trPr>
          <w:jc w:val="center"/>
        </w:trPr>
        <w:tc>
          <w:tcPr>
            <w:tcW w:w="1188" w:type="dxa"/>
          </w:tcPr>
          <w:p w14:paraId="5917432F" w14:textId="77777777" w:rsidR="007A3AFF" w:rsidRPr="00DE3241" w:rsidRDefault="007A3AFF" w:rsidP="007A3AFF">
            <w:pPr>
              <w:spacing w:before="40" w:after="40"/>
              <w:rPr>
                <w:b/>
                <w:bCs/>
                <w:sz w:val="20"/>
                <w:lang w:val="ru-RU"/>
              </w:rPr>
            </w:pPr>
            <w:r w:rsidRPr="00DE3241">
              <w:rPr>
                <w:b/>
                <w:bCs/>
                <w:sz w:val="20"/>
                <w:lang w:val="ru-RU"/>
              </w:rPr>
              <w:t>SF</w:t>
            </w:r>
          </w:p>
        </w:tc>
        <w:tc>
          <w:tcPr>
            <w:tcW w:w="7668" w:type="dxa"/>
          </w:tcPr>
          <w:p w14:paraId="6C79443A" w14:textId="77777777" w:rsidR="007A3AFF" w:rsidRPr="00DE3241" w:rsidRDefault="007A3AFF" w:rsidP="007A3AFF">
            <w:pPr>
              <w:spacing w:before="40" w:after="40"/>
              <w:jc w:val="left"/>
              <w:rPr>
                <w:sz w:val="20"/>
                <w:lang w:val="ru-RU"/>
              </w:rPr>
            </w:pPr>
            <w:r w:rsidRPr="00DE324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A3AFF" w:rsidRPr="00DE3241" w14:paraId="26AD4197" w14:textId="77777777" w:rsidTr="007A3AFF">
        <w:trPr>
          <w:jc w:val="center"/>
        </w:trPr>
        <w:tc>
          <w:tcPr>
            <w:tcW w:w="1188" w:type="dxa"/>
            <w:shd w:val="clear" w:color="auto" w:fill="auto"/>
          </w:tcPr>
          <w:p w14:paraId="185E438B" w14:textId="77777777" w:rsidR="007A3AFF" w:rsidRPr="00DE3241" w:rsidRDefault="007A3AFF" w:rsidP="007A3AFF">
            <w:pPr>
              <w:spacing w:before="40" w:after="40"/>
              <w:rPr>
                <w:b/>
                <w:bCs/>
                <w:sz w:val="20"/>
                <w:lang w:val="ru-RU"/>
              </w:rPr>
            </w:pPr>
            <w:r w:rsidRPr="00DE3241">
              <w:rPr>
                <w:b/>
                <w:bCs/>
                <w:sz w:val="20"/>
                <w:lang w:val="ru-RU"/>
              </w:rPr>
              <w:t>SM</w:t>
            </w:r>
          </w:p>
        </w:tc>
        <w:tc>
          <w:tcPr>
            <w:tcW w:w="7668" w:type="dxa"/>
            <w:shd w:val="clear" w:color="auto" w:fill="auto"/>
          </w:tcPr>
          <w:p w14:paraId="7351DD8C" w14:textId="77777777" w:rsidR="007A3AFF" w:rsidRPr="00DE3241" w:rsidRDefault="007A3AFF" w:rsidP="007A3AFF">
            <w:pPr>
              <w:spacing w:before="40" w:after="40"/>
              <w:jc w:val="left"/>
              <w:rPr>
                <w:sz w:val="20"/>
                <w:lang w:val="ru-RU"/>
              </w:rPr>
            </w:pPr>
            <w:r w:rsidRPr="00DE3241">
              <w:rPr>
                <w:sz w:val="20"/>
                <w:lang w:val="ru-RU"/>
              </w:rPr>
              <w:t>Управление использованием спектра</w:t>
            </w:r>
          </w:p>
        </w:tc>
      </w:tr>
      <w:tr w:rsidR="007A3AFF" w:rsidRPr="00DE3241" w14:paraId="3DA28D01" w14:textId="77777777" w:rsidTr="007A3AFF">
        <w:trPr>
          <w:jc w:val="center"/>
        </w:trPr>
        <w:tc>
          <w:tcPr>
            <w:tcW w:w="1188" w:type="dxa"/>
          </w:tcPr>
          <w:p w14:paraId="5FBA0FE6" w14:textId="77777777" w:rsidR="007A3AFF" w:rsidRPr="00DE3241" w:rsidRDefault="007A3AFF" w:rsidP="007A3AFF">
            <w:pPr>
              <w:spacing w:before="40" w:after="40"/>
              <w:rPr>
                <w:b/>
                <w:bCs/>
                <w:sz w:val="20"/>
                <w:lang w:val="ru-RU"/>
              </w:rPr>
            </w:pPr>
            <w:r w:rsidRPr="00DE3241">
              <w:rPr>
                <w:b/>
                <w:bCs/>
                <w:sz w:val="20"/>
                <w:lang w:val="ru-RU"/>
              </w:rPr>
              <w:t>SNG</w:t>
            </w:r>
          </w:p>
        </w:tc>
        <w:tc>
          <w:tcPr>
            <w:tcW w:w="7668" w:type="dxa"/>
          </w:tcPr>
          <w:p w14:paraId="0000E6CA" w14:textId="77777777" w:rsidR="007A3AFF" w:rsidRPr="00DE3241" w:rsidRDefault="007A3AFF" w:rsidP="007A3AFF">
            <w:pPr>
              <w:spacing w:before="40" w:after="40"/>
              <w:jc w:val="left"/>
              <w:rPr>
                <w:sz w:val="20"/>
                <w:lang w:val="ru-RU"/>
              </w:rPr>
            </w:pPr>
            <w:r w:rsidRPr="00DE3241">
              <w:rPr>
                <w:sz w:val="20"/>
                <w:lang w:val="ru-RU"/>
              </w:rPr>
              <w:t>Спутниковый сбор новостей</w:t>
            </w:r>
          </w:p>
        </w:tc>
      </w:tr>
      <w:tr w:rsidR="007A3AFF" w:rsidRPr="00DE3241" w14:paraId="0B8C56BB" w14:textId="77777777" w:rsidTr="007A3AFF">
        <w:trPr>
          <w:jc w:val="center"/>
        </w:trPr>
        <w:tc>
          <w:tcPr>
            <w:tcW w:w="1188" w:type="dxa"/>
          </w:tcPr>
          <w:p w14:paraId="20082CFE" w14:textId="77777777" w:rsidR="007A3AFF" w:rsidRPr="00DE3241" w:rsidRDefault="007A3AFF" w:rsidP="007A3AFF">
            <w:pPr>
              <w:spacing w:before="40" w:after="40"/>
              <w:rPr>
                <w:b/>
                <w:bCs/>
                <w:sz w:val="20"/>
                <w:lang w:val="ru-RU"/>
              </w:rPr>
            </w:pPr>
            <w:r w:rsidRPr="00DE3241">
              <w:rPr>
                <w:b/>
                <w:bCs/>
                <w:sz w:val="20"/>
                <w:lang w:val="ru-RU"/>
              </w:rPr>
              <w:t>TF</w:t>
            </w:r>
          </w:p>
        </w:tc>
        <w:tc>
          <w:tcPr>
            <w:tcW w:w="7668" w:type="dxa"/>
          </w:tcPr>
          <w:p w14:paraId="74B2D46D" w14:textId="77777777" w:rsidR="007A3AFF" w:rsidRPr="00DE3241" w:rsidRDefault="007A3AFF" w:rsidP="007A3AFF">
            <w:pPr>
              <w:spacing w:before="40" w:after="40"/>
              <w:jc w:val="left"/>
              <w:rPr>
                <w:sz w:val="20"/>
                <w:lang w:val="ru-RU"/>
              </w:rPr>
            </w:pPr>
            <w:r w:rsidRPr="00DE3241">
              <w:rPr>
                <w:sz w:val="20"/>
                <w:lang w:val="ru-RU"/>
              </w:rPr>
              <w:t>Передача сигналов времени и эталонных частот</w:t>
            </w:r>
          </w:p>
        </w:tc>
      </w:tr>
      <w:tr w:rsidR="007A3AFF" w:rsidRPr="00DE3241" w14:paraId="2B5E2013" w14:textId="77777777" w:rsidTr="007A3AFF">
        <w:trPr>
          <w:jc w:val="center"/>
        </w:trPr>
        <w:tc>
          <w:tcPr>
            <w:tcW w:w="1188" w:type="dxa"/>
          </w:tcPr>
          <w:p w14:paraId="21E80499" w14:textId="77777777" w:rsidR="007A3AFF" w:rsidRPr="00DE3241" w:rsidRDefault="007A3AFF" w:rsidP="007A3AFF">
            <w:pPr>
              <w:spacing w:before="40" w:after="180"/>
              <w:rPr>
                <w:b/>
                <w:bCs/>
                <w:sz w:val="20"/>
                <w:lang w:val="ru-RU"/>
              </w:rPr>
            </w:pPr>
            <w:r w:rsidRPr="00DE3241">
              <w:rPr>
                <w:b/>
                <w:bCs/>
                <w:sz w:val="20"/>
                <w:lang w:val="ru-RU"/>
              </w:rPr>
              <w:t>V</w:t>
            </w:r>
          </w:p>
        </w:tc>
        <w:tc>
          <w:tcPr>
            <w:tcW w:w="7668" w:type="dxa"/>
          </w:tcPr>
          <w:p w14:paraId="5D05320E" w14:textId="77777777" w:rsidR="007A3AFF" w:rsidRPr="00DE3241" w:rsidRDefault="007A3AFF" w:rsidP="007A3AFF">
            <w:pPr>
              <w:spacing w:before="40" w:after="180"/>
              <w:jc w:val="left"/>
              <w:rPr>
                <w:sz w:val="20"/>
                <w:lang w:val="ru-RU"/>
              </w:rPr>
            </w:pPr>
            <w:r w:rsidRPr="00DE3241">
              <w:rPr>
                <w:sz w:val="20"/>
                <w:lang w:val="ru-RU"/>
              </w:rPr>
              <w:t>Словарь и связанные с ним вопросы</w:t>
            </w:r>
          </w:p>
        </w:tc>
      </w:tr>
    </w:tbl>
    <w:p w14:paraId="55013C56" w14:textId="77777777" w:rsidR="007A3AFF" w:rsidRPr="00DE3241" w:rsidRDefault="007A3AFF" w:rsidP="007A3AF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A3AFF" w:rsidRPr="00DE3241" w14:paraId="33791CBF" w14:textId="77777777" w:rsidTr="007A3AFF">
        <w:trPr>
          <w:jc w:val="center"/>
        </w:trPr>
        <w:tc>
          <w:tcPr>
            <w:tcW w:w="8856" w:type="dxa"/>
          </w:tcPr>
          <w:p w14:paraId="2B749B5E" w14:textId="77777777" w:rsidR="007A3AFF" w:rsidRPr="00DE3241" w:rsidRDefault="007A3AFF" w:rsidP="007A3AFF">
            <w:pPr>
              <w:spacing w:after="120"/>
              <w:jc w:val="left"/>
              <w:rPr>
                <w:rFonts w:eastAsia="SimSun"/>
                <w:i/>
                <w:iCs/>
                <w:sz w:val="20"/>
                <w:lang w:val="ru-RU" w:eastAsia="zh-CN"/>
              </w:rPr>
            </w:pPr>
            <w:r w:rsidRPr="00DE3241">
              <w:rPr>
                <w:b/>
                <w:bCs/>
                <w:i/>
                <w:iCs/>
                <w:sz w:val="20"/>
                <w:lang w:val="ru-RU"/>
              </w:rPr>
              <w:t>Примечание</w:t>
            </w:r>
            <w:r w:rsidRPr="00DE3241">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48509CAF" w14:textId="421FB5E5" w:rsidR="007A3AFF" w:rsidRPr="00DE3241" w:rsidRDefault="007A3AFF" w:rsidP="007A3AFF">
      <w:pPr>
        <w:spacing w:before="360"/>
        <w:jc w:val="right"/>
        <w:rPr>
          <w:sz w:val="20"/>
          <w:lang w:val="ru-RU"/>
        </w:rPr>
      </w:pPr>
      <w:r w:rsidRPr="00DE3241">
        <w:rPr>
          <w:i/>
          <w:iCs/>
          <w:sz w:val="20"/>
          <w:lang w:val="ru-RU"/>
        </w:rPr>
        <w:t>Электронная публикация</w:t>
      </w:r>
      <w:r w:rsidRPr="00DE3241">
        <w:rPr>
          <w:i/>
          <w:iCs/>
          <w:sz w:val="20"/>
          <w:lang w:val="ru-RU"/>
        </w:rPr>
        <w:br/>
      </w:r>
      <w:r w:rsidRPr="00DE3241">
        <w:rPr>
          <w:sz w:val="20"/>
          <w:lang w:val="ru-RU"/>
        </w:rPr>
        <w:t>Женева, 202</w:t>
      </w:r>
      <w:r w:rsidR="005B1B5D" w:rsidRPr="00DE3241">
        <w:rPr>
          <w:sz w:val="20"/>
          <w:lang w:val="ru-RU"/>
        </w:rPr>
        <w:t>2</w:t>
      </w:r>
      <w:r w:rsidRPr="00DE3241">
        <w:rPr>
          <w:sz w:val="20"/>
          <w:lang w:val="ru-RU"/>
        </w:rPr>
        <w:t> г</w:t>
      </w:r>
      <w:r w:rsidR="005B1B5D" w:rsidRPr="00DE3241">
        <w:rPr>
          <w:sz w:val="20"/>
          <w:lang w:val="ru-RU"/>
        </w:rPr>
        <w:t>.</w:t>
      </w:r>
    </w:p>
    <w:p w14:paraId="0D413AF3" w14:textId="5A1300D6" w:rsidR="0018250E" w:rsidRPr="00DE3241" w:rsidRDefault="007A3AFF" w:rsidP="0018250E">
      <w:pPr>
        <w:spacing w:before="240" w:after="120"/>
        <w:jc w:val="center"/>
        <w:rPr>
          <w:sz w:val="20"/>
          <w:lang w:val="ru-RU"/>
        </w:rPr>
      </w:pPr>
      <w:r w:rsidRPr="00DE3241">
        <w:rPr>
          <w:sz w:val="20"/>
          <w:lang w:val="ru-RU"/>
        </w:rPr>
        <w:sym w:font="Symbol" w:char="F0E3"/>
      </w:r>
      <w:r w:rsidRPr="00DE3241">
        <w:rPr>
          <w:sz w:val="20"/>
          <w:lang w:val="ru-RU"/>
        </w:rPr>
        <w:t xml:space="preserve"> ITU </w:t>
      </w:r>
      <w:bookmarkStart w:id="2" w:name="iiannee"/>
      <w:bookmarkEnd w:id="2"/>
      <w:r w:rsidRPr="00DE3241">
        <w:rPr>
          <w:sz w:val="20"/>
          <w:lang w:val="ru-RU"/>
        </w:rPr>
        <w:t>202</w:t>
      </w:r>
      <w:r w:rsidR="005B1B5D" w:rsidRPr="00DE3241">
        <w:rPr>
          <w:sz w:val="20"/>
          <w:lang w:val="ru-RU"/>
        </w:rPr>
        <w:t>2</w:t>
      </w:r>
    </w:p>
    <w:p w14:paraId="0114748E" w14:textId="1A7F2FFB" w:rsidR="00586EF8" w:rsidRPr="00DE3241" w:rsidRDefault="007A3AFF" w:rsidP="0018250E">
      <w:pPr>
        <w:spacing w:before="240" w:after="120"/>
        <w:rPr>
          <w:sz w:val="18"/>
          <w:szCs w:val="18"/>
          <w:lang w:val="ru-RU"/>
        </w:rPr>
      </w:pPr>
      <w:r w:rsidRPr="00DE324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08C820B7" w14:textId="77777777" w:rsidR="007565CC" w:rsidRPr="00DE3241" w:rsidRDefault="007565CC" w:rsidP="00A971A1">
      <w:pPr>
        <w:spacing w:before="160"/>
        <w:rPr>
          <w:i/>
          <w:sz w:val="20"/>
          <w:lang w:val="ru-RU"/>
        </w:rPr>
        <w:sectPr w:rsidR="007565CC" w:rsidRPr="00DE3241" w:rsidSect="0035571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09BB7A5" w14:textId="3B8B4586" w:rsidR="00934ED7" w:rsidRPr="00DE3241" w:rsidRDefault="00364069" w:rsidP="009F3404">
      <w:pPr>
        <w:pStyle w:val="RecNo"/>
        <w:spacing w:before="0"/>
        <w:rPr>
          <w:lang w:val="ru-RU"/>
        </w:rPr>
      </w:pPr>
      <w:bookmarkStart w:id="3" w:name="irecnoe"/>
      <w:bookmarkEnd w:id="3"/>
      <w:r w:rsidRPr="00DE3241">
        <w:rPr>
          <w:lang w:val="ru-RU"/>
        </w:rPr>
        <w:lastRenderedPageBreak/>
        <w:t>РЕКОМЕНДАЦИЯ</w:t>
      </w:r>
      <w:r w:rsidRPr="00DE3241">
        <w:rPr>
          <w:rStyle w:val="href"/>
          <w:szCs w:val="26"/>
          <w:lang w:val="ru-RU"/>
        </w:rPr>
        <w:t xml:space="preserve">  МСЭ-R  RS.1861-1</w:t>
      </w:r>
    </w:p>
    <w:p w14:paraId="70E0E588" w14:textId="025CCED8" w:rsidR="000D3CBC" w:rsidRPr="00DE3241" w:rsidRDefault="00364069" w:rsidP="009F3404">
      <w:pPr>
        <w:pStyle w:val="Rectitle"/>
        <w:rPr>
          <w:lang w:val="ru-RU"/>
        </w:rPr>
      </w:pPr>
      <w:r w:rsidRPr="00DE3241">
        <w:rPr>
          <w:lang w:val="ru-RU"/>
        </w:rPr>
        <w:t xml:space="preserve">Типовые технические и эксплуатационные характеристики систем спутниковой службы исследования Земли (пассивной), использующих </w:t>
      </w:r>
      <w:r w:rsidR="009F3404" w:rsidRPr="00DE3241">
        <w:rPr>
          <w:lang w:val="ru-RU"/>
        </w:rPr>
        <w:br/>
      </w:r>
      <w:r w:rsidRPr="00DE3241">
        <w:rPr>
          <w:lang w:val="ru-RU"/>
        </w:rPr>
        <w:t>распределения</w:t>
      </w:r>
      <w:r w:rsidR="009F3404" w:rsidRPr="00DE3241">
        <w:rPr>
          <w:lang w:val="ru-RU"/>
        </w:rPr>
        <w:t xml:space="preserve"> </w:t>
      </w:r>
      <w:r w:rsidRPr="00DE3241">
        <w:rPr>
          <w:lang w:val="ru-RU"/>
        </w:rPr>
        <w:t>между 1,4 и 275 ГГц</w:t>
      </w:r>
    </w:p>
    <w:p w14:paraId="7ED27785" w14:textId="67652EC6" w:rsidR="000D3CBC" w:rsidRPr="00DE3241" w:rsidRDefault="000D3CBC" w:rsidP="000D3CBC">
      <w:pPr>
        <w:pStyle w:val="Recref"/>
        <w:rPr>
          <w:szCs w:val="22"/>
          <w:lang w:val="ru-RU"/>
        </w:rPr>
      </w:pPr>
      <w:r w:rsidRPr="00DE3241">
        <w:rPr>
          <w:szCs w:val="22"/>
          <w:lang w:val="ru-RU"/>
        </w:rPr>
        <w:t>(</w:t>
      </w:r>
      <w:r w:rsidR="00364069" w:rsidRPr="00DE3241">
        <w:rPr>
          <w:szCs w:val="22"/>
          <w:lang w:val="ru-RU"/>
        </w:rPr>
        <w:t>Вопрос МСЭ</w:t>
      </w:r>
      <w:r w:rsidR="00364069" w:rsidRPr="00DE3241">
        <w:rPr>
          <w:szCs w:val="22"/>
          <w:lang w:val="ru-RU"/>
        </w:rPr>
        <w:noBreakHyphen/>
        <w:t>R 243/7</w:t>
      </w:r>
      <w:r w:rsidRPr="00DE3241">
        <w:rPr>
          <w:szCs w:val="22"/>
          <w:lang w:val="ru-RU"/>
        </w:rPr>
        <w:t>)</w:t>
      </w:r>
    </w:p>
    <w:p w14:paraId="6B4026AB" w14:textId="0AE92575" w:rsidR="000D3CBC" w:rsidRPr="00DE3241" w:rsidRDefault="000D3CBC" w:rsidP="000D3CBC">
      <w:pPr>
        <w:pStyle w:val="Recdate"/>
        <w:rPr>
          <w:lang w:val="ru-RU"/>
        </w:rPr>
      </w:pPr>
      <w:r w:rsidRPr="00DE3241">
        <w:rPr>
          <w:lang w:val="ru-RU"/>
        </w:rPr>
        <w:t>(201</w:t>
      </w:r>
      <w:r w:rsidR="00103F61" w:rsidRPr="00DE3241">
        <w:rPr>
          <w:lang w:val="ru-RU"/>
        </w:rPr>
        <w:t>0-2021</w:t>
      </w:r>
      <w:r w:rsidRPr="00DE3241">
        <w:rPr>
          <w:lang w:val="ru-RU"/>
        </w:rPr>
        <w:t>)</w:t>
      </w:r>
    </w:p>
    <w:p w14:paraId="171869FB" w14:textId="6DE1C1D3" w:rsidR="000D3CBC" w:rsidRPr="00DE3241" w:rsidRDefault="00CF4391" w:rsidP="00CF4391">
      <w:pPr>
        <w:pStyle w:val="HeadingSum"/>
        <w:rPr>
          <w:lang w:val="ru-RU"/>
        </w:rPr>
      </w:pPr>
      <w:r w:rsidRPr="00DE3241">
        <w:rPr>
          <w:lang w:val="ru-RU"/>
        </w:rPr>
        <w:t>Сфера применения</w:t>
      </w:r>
    </w:p>
    <w:p w14:paraId="1EA67F67" w14:textId="467B36C5" w:rsidR="000D3CBC" w:rsidRPr="00DE3241" w:rsidRDefault="00CF4391" w:rsidP="00CF4391">
      <w:pPr>
        <w:pStyle w:val="Summary"/>
        <w:rPr>
          <w:lang w:val="ru-RU"/>
        </w:rPr>
      </w:pPr>
      <w:r w:rsidRPr="00DE3241">
        <w:rPr>
          <w:lang w:val="ru-RU"/>
        </w:rPr>
        <w:t>В настоящей Рекомендации представлены типовые технические и эксплуатационные характеристики систем спутниковой службы исследования Земли (пассивной), использующих распределения между 1,4 и 275 ГГц, для применения в исследованиях совместного использования частот.</w:t>
      </w:r>
    </w:p>
    <w:p w14:paraId="74725540" w14:textId="0E443BDD" w:rsidR="000D3CBC" w:rsidRPr="00DE3241" w:rsidRDefault="0061789F" w:rsidP="000D3CBC">
      <w:pPr>
        <w:pStyle w:val="Headingb"/>
        <w:rPr>
          <w:lang w:val="ru-RU"/>
        </w:rPr>
      </w:pPr>
      <w:r w:rsidRPr="00DE3241">
        <w:rPr>
          <w:lang w:val="ru-RU"/>
        </w:rPr>
        <w:t>Ключевые слова</w:t>
      </w:r>
    </w:p>
    <w:p w14:paraId="613D795A" w14:textId="1BDFB637" w:rsidR="000D3CBC" w:rsidRPr="00DE3241" w:rsidRDefault="0061789F" w:rsidP="000D3CBC">
      <w:pPr>
        <w:rPr>
          <w:lang w:val="ru-RU"/>
        </w:rPr>
      </w:pPr>
      <w:r w:rsidRPr="00DE3241">
        <w:rPr>
          <w:szCs w:val="24"/>
          <w:lang w:val="ru-RU"/>
        </w:rPr>
        <w:t>Спутниковая служба исследования Земли, ССИЗ (пассивная), дистанционное зондирование, коническое сканирование, боковое сканирование надира, постоянное сканирование, лимб, интерферометрический, растровый</w:t>
      </w:r>
    </w:p>
    <w:p w14:paraId="42340440" w14:textId="28634C7B" w:rsidR="00103F61" w:rsidRPr="00DE3241" w:rsidRDefault="005A7375" w:rsidP="00103F61">
      <w:pPr>
        <w:pStyle w:val="Headingb"/>
        <w:rPr>
          <w:lang w:val="ru-RU"/>
        </w:rPr>
      </w:pPr>
      <w:r w:rsidRPr="00DE3241">
        <w:rPr>
          <w:lang w:val="ru-RU"/>
        </w:rPr>
        <w:t>Сокращения/глоссарий</w:t>
      </w:r>
    </w:p>
    <w:tbl>
      <w:tblPr>
        <w:tblStyle w:val="TableGrid"/>
        <w:tblW w:w="5058" w:type="pc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3842"/>
        <w:gridCol w:w="973"/>
        <w:gridCol w:w="3840"/>
      </w:tblGrid>
      <w:tr w:rsidR="00497EF7" w:rsidRPr="00DE3241" w14:paraId="754F8B26" w14:textId="77777777" w:rsidTr="00A4093C">
        <w:tc>
          <w:tcPr>
            <w:tcW w:w="562" w:type="pct"/>
          </w:tcPr>
          <w:p w14:paraId="108D55EC" w14:textId="16A88381"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AFOV</w:t>
            </w:r>
          </w:p>
        </w:tc>
        <w:tc>
          <w:tcPr>
            <w:tcW w:w="1970" w:type="pct"/>
          </w:tcPr>
          <w:p w14:paraId="1925FFB3"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 xml:space="preserve">Angular field of view </w:t>
            </w:r>
          </w:p>
        </w:tc>
        <w:tc>
          <w:tcPr>
            <w:tcW w:w="499" w:type="pct"/>
          </w:tcPr>
          <w:p w14:paraId="61CF3C02"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p>
        </w:tc>
        <w:tc>
          <w:tcPr>
            <w:tcW w:w="1969" w:type="pct"/>
          </w:tcPr>
          <w:p w14:paraId="663E0B97" w14:textId="5A7A1D52" w:rsidR="00497EF7" w:rsidRPr="00DE3241" w:rsidRDefault="00497EF7" w:rsidP="00B62FA4">
            <w:pPr>
              <w:tabs>
                <w:tab w:val="clear" w:pos="794"/>
                <w:tab w:val="clear" w:pos="1191"/>
                <w:tab w:val="clear" w:pos="1588"/>
                <w:tab w:val="clear" w:pos="1985"/>
              </w:tabs>
              <w:jc w:val="left"/>
              <w:rPr>
                <w:rFonts w:ascii="Times New Roman" w:hAnsi="Times New Roman"/>
                <w:szCs w:val="22"/>
                <w:lang w:val="ru-RU"/>
              </w:rPr>
            </w:pPr>
            <w:r w:rsidRPr="00DE3241">
              <w:rPr>
                <w:rFonts w:ascii="Times New Roman" w:hAnsi="Times New Roman"/>
                <w:szCs w:val="22"/>
                <w:lang w:val="ru-RU"/>
              </w:rPr>
              <w:t>Угловая зона обслуживания</w:t>
            </w:r>
          </w:p>
        </w:tc>
      </w:tr>
      <w:tr w:rsidR="00497EF7" w:rsidRPr="00DE3241" w14:paraId="26A98C33" w14:textId="77777777" w:rsidTr="00A4093C">
        <w:tc>
          <w:tcPr>
            <w:tcW w:w="562" w:type="pct"/>
          </w:tcPr>
          <w:p w14:paraId="079A3535" w14:textId="59C9AF99"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EESS</w:t>
            </w:r>
          </w:p>
        </w:tc>
        <w:tc>
          <w:tcPr>
            <w:tcW w:w="1970" w:type="pct"/>
          </w:tcPr>
          <w:p w14:paraId="41F7E43B"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Earth exploration-satellite service</w:t>
            </w:r>
          </w:p>
        </w:tc>
        <w:tc>
          <w:tcPr>
            <w:tcW w:w="499" w:type="pct"/>
          </w:tcPr>
          <w:p w14:paraId="5DFB8B31"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ССИЗ</w:t>
            </w:r>
          </w:p>
        </w:tc>
        <w:tc>
          <w:tcPr>
            <w:tcW w:w="1969" w:type="pct"/>
          </w:tcPr>
          <w:p w14:paraId="1617B5E3" w14:textId="77777777" w:rsidR="00497EF7" w:rsidRPr="00DE3241" w:rsidRDefault="00497EF7" w:rsidP="0071732E">
            <w:pPr>
              <w:tabs>
                <w:tab w:val="clear" w:pos="794"/>
                <w:tab w:val="clear" w:pos="1191"/>
                <w:tab w:val="clear" w:pos="1588"/>
                <w:tab w:val="clear" w:pos="1985"/>
              </w:tabs>
              <w:jc w:val="left"/>
              <w:rPr>
                <w:rFonts w:ascii="Times New Roman" w:hAnsi="Times New Roman"/>
                <w:szCs w:val="22"/>
                <w:lang w:val="ru-RU"/>
              </w:rPr>
            </w:pPr>
            <w:r w:rsidRPr="00DE3241">
              <w:rPr>
                <w:rFonts w:ascii="Times New Roman" w:hAnsi="Times New Roman"/>
                <w:szCs w:val="22"/>
                <w:lang w:val="ru-RU"/>
              </w:rPr>
              <w:t>Спутниковая служба исследования Земли</w:t>
            </w:r>
          </w:p>
        </w:tc>
      </w:tr>
      <w:tr w:rsidR="00497EF7" w:rsidRPr="00DE3241" w14:paraId="308BF2F2" w14:textId="77777777" w:rsidTr="00A4093C">
        <w:tc>
          <w:tcPr>
            <w:tcW w:w="562" w:type="pct"/>
          </w:tcPr>
          <w:p w14:paraId="517445FC" w14:textId="29626237"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IFOV</w:t>
            </w:r>
          </w:p>
        </w:tc>
        <w:tc>
          <w:tcPr>
            <w:tcW w:w="1970" w:type="pct"/>
          </w:tcPr>
          <w:p w14:paraId="74ADBCFE"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Instantaneous field of view</w:t>
            </w:r>
          </w:p>
        </w:tc>
        <w:tc>
          <w:tcPr>
            <w:tcW w:w="499" w:type="pct"/>
          </w:tcPr>
          <w:p w14:paraId="4838646B"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p>
        </w:tc>
        <w:tc>
          <w:tcPr>
            <w:tcW w:w="1969" w:type="pct"/>
          </w:tcPr>
          <w:p w14:paraId="3671385C" w14:textId="77777777" w:rsidR="00497EF7" w:rsidRPr="00DE3241" w:rsidRDefault="00497EF7" w:rsidP="0071732E">
            <w:pPr>
              <w:tabs>
                <w:tab w:val="clear" w:pos="794"/>
                <w:tab w:val="clear" w:pos="1191"/>
                <w:tab w:val="clear" w:pos="1588"/>
                <w:tab w:val="clear" w:pos="1985"/>
              </w:tabs>
              <w:jc w:val="left"/>
              <w:rPr>
                <w:rFonts w:ascii="Times New Roman" w:hAnsi="Times New Roman"/>
                <w:szCs w:val="22"/>
                <w:lang w:val="ru-RU"/>
              </w:rPr>
            </w:pPr>
            <w:r w:rsidRPr="00DE3241">
              <w:rPr>
                <w:rFonts w:ascii="Times New Roman" w:hAnsi="Times New Roman"/>
                <w:szCs w:val="22"/>
                <w:lang w:val="ru-RU"/>
              </w:rPr>
              <w:t>Мгновенная зона обслуживания</w:t>
            </w:r>
          </w:p>
        </w:tc>
      </w:tr>
      <w:tr w:rsidR="00497EF7" w:rsidRPr="00DE3241" w14:paraId="01ABC36C" w14:textId="77777777" w:rsidTr="00A4093C">
        <w:tc>
          <w:tcPr>
            <w:tcW w:w="562" w:type="pct"/>
          </w:tcPr>
          <w:p w14:paraId="03F3F95F" w14:textId="3E5EA575"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NGSO</w:t>
            </w:r>
          </w:p>
        </w:tc>
        <w:tc>
          <w:tcPr>
            <w:tcW w:w="1970" w:type="pct"/>
          </w:tcPr>
          <w:p w14:paraId="41B2619E" w14:textId="2A6FACDC"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Non-geostationary satellite orbit</w:t>
            </w:r>
          </w:p>
        </w:tc>
        <w:tc>
          <w:tcPr>
            <w:tcW w:w="499" w:type="pct"/>
          </w:tcPr>
          <w:p w14:paraId="7357B566"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НГСО</w:t>
            </w:r>
          </w:p>
        </w:tc>
        <w:tc>
          <w:tcPr>
            <w:tcW w:w="1969" w:type="pct"/>
          </w:tcPr>
          <w:p w14:paraId="06D70371" w14:textId="19C3ACDB" w:rsidR="00497EF7" w:rsidRPr="00DE3241" w:rsidRDefault="00497EF7" w:rsidP="00B62FA4">
            <w:pPr>
              <w:tabs>
                <w:tab w:val="clear" w:pos="794"/>
                <w:tab w:val="clear" w:pos="1191"/>
                <w:tab w:val="clear" w:pos="1588"/>
                <w:tab w:val="clear" w:pos="1985"/>
              </w:tabs>
              <w:jc w:val="left"/>
              <w:rPr>
                <w:rFonts w:ascii="Times New Roman" w:hAnsi="Times New Roman"/>
                <w:szCs w:val="22"/>
                <w:lang w:val="ru-RU"/>
              </w:rPr>
            </w:pPr>
            <w:r w:rsidRPr="00DE3241">
              <w:rPr>
                <w:rFonts w:ascii="Times New Roman" w:hAnsi="Times New Roman"/>
                <w:szCs w:val="22"/>
                <w:lang w:val="ru-RU"/>
              </w:rPr>
              <w:t>Негеостационарная спутниковая орбита</w:t>
            </w:r>
          </w:p>
        </w:tc>
      </w:tr>
      <w:tr w:rsidR="00497EF7" w:rsidRPr="00DE3241" w14:paraId="79835737" w14:textId="77777777" w:rsidTr="00A4093C">
        <w:tc>
          <w:tcPr>
            <w:tcW w:w="562" w:type="pct"/>
          </w:tcPr>
          <w:p w14:paraId="3574B0A5" w14:textId="32C42943"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NWP</w:t>
            </w:r>
          </w:p>
        </w:tc>
        <w:tc>
          <w:tcPr>
            <w:tcW w:w="1970" w:type="pct"/>
          </w:tcPr>
          <w:p w14:paraId="58A97C70" w14:textId="19472C45" w:rsidR="00497EF7" w:rsidRPr="00DE3241" w:rsidRDefault="00497EF7" w:rsidP="00B62FA4">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Numerical weather prediction</w:t>
            </w:r>
          </w:p>
        </w:tc>
        <w:tc>
          <w:tcPr>
            <w:tcW w:w="499" w:type="pct"/>
          </w:tcPr>
          <w:p w14:paraId="7917C500" w14:textId="77777777" w:rsidR="00497EF7" w:rsidRPr="00DE3241" w:rsidRDefault="00497EF7" w:rsidP="0071732E">
            <w:pPr>
              <w:tabs>
                <w:tab w:val="clear" w:pos="794"/>
                <w:tab w:val="clear" w:pos="1191"/>
                <w:tab w:val="clear" w:pos="1588"/>
                <w:tab w:val="clear" w:pos="1985"/>
              </w:tabs>
              <w:rPr>
                <w:rFonts w:ascii="Times New Roman" w:hAnsi="Times New Roman"/>
                <w:szCs w:val="22"/>
                <w:lang w:val="ru-RU"/>
              </w:rPr>
            </w:pPr>
            <w:r w:rsidRPr="00DE3241">
              <w:rPr>
                <w:rFonts w:ascii="Times New Roman" w:hAnsi="Times New Roman"/>
                <w:szCs w:val="22"/>
                <w:lang w:val="ru-RU"/>
              </w:rPr>
              <w:t>ЧПП</w:t>
            </w:r>
          </w:p>
        </w:tc>
        <w:tc>
          <w:tcPr>
            <w:tcW w:w="1969" w:type="pct"/>
          </w:tcPr>
          <w:p w14:paraId="1FED9BEB" w14:textId="02CB0DC7" w:rsidR="00497EF7" w:rsidRPr="00DE3241" w:rsidRDefault="00497EF7" w:rsidP="00B62FA4">
            <w:pPr>
              <w:tabs>
                <w:tab w:val="clear" w:pos="794"/>
                <w:tab w:val="clear" w:pos="1191"/>
                <w:tab w:val="clear" w:pos="1588"/>
                <w:tab w:val="clear" w:pos="1985"/>
              </w:tabs>
              <w:jc w:val="left"/>
              <w:rPr>
                <w:rFonts w:ascii="Times New Roman" w:hAnsi="Times New Roman"/>
                <w:szCs w:val="22"/>
                <w:lang w:val="ru-RU"/>
              </w:rPr>
            </w:pPr>
            <w:r w:rsidRPr="00DE3241">
              <w:rPr>
                <w:rFonts w:ascii="Times New Roman" w:hAnsi="Times New Roman"/>
                <w:szCs w:val="22"/>
                <w:lang w:val="ru-RU"/>
              </w:rPr>
              <w:t>Численный прогноз погоды</w:t>
            </w:r>
          </w:p>
        </w:tc>
      </w:tr>
    </w:tbl>
    <w:p w14:paraId="26514BF2" w14:textId="740BA23F" w:rsidR="00103F61" w:rsidRPr="00DE3241" w:rsidRDefault="00B62FA4" w:rsidP="00103F61">
      <w:pPr>
        <w:pStyle w:val="Headingb"/>
        <w:rPr>
          <w:szCs w:val="24"/>
          <w:lang w:val="ru-RU"/>
        </w:rPr>
      </w:pPr>
      <w:r w:rsidRPr="00DE3241">
        <w:rPr>
          <w:szCs w:val="24"/>
          <w:lang w:val="ru-RU"/>
        </w:rPr>
        <w:t>Соответствующие Рекомендации и Отчеты</w:t>
      </w:r>
    </w:p>
    <w:p w14:paraId="17DB5A49" w14:textId="7AB70539" w:rsidR="00103F61" w:rsidRPr="00DE3241" w:rsidRDefault="00B62FA4" w:rsidP="00F8796B">
      <w:pPr>
        <w:pStyle w:val="Reftext"/>
        <w:rPr>
          <w:sz w:val="20"/>
          <w:lang w:val="ru-RU" w:eastAsia="zh-CN"/>
        </w:rPr>
      </w:pPr>
      <w:r w:rsidRPr="00DE3241">
        <w:rPr>
          <w:sz w:val="20"/>
          <w:lang w:val="ru-RU" w:eastAsia="zh-CN"/>
        </w:rPr>
        <w:t xml:space="preserve">Рекомендация МСЭ-R </w:t>
      </w:r>
      <w:hyperlink r:id="rId15" w:history="1">
        <w:r w:rsidRPr="00DE3241">
          <w:rPr>
            <w:rStyle w:val="Hyperlink"/>
            <w:color w:val="auto"/>
            <w:sz w:val="20"/>
            <w:u w:val="none"/>
            <w:lang w:val="ru-RU" w:eastAsia="zh-CN"/>
          </w:rPr>
          <w:t>RS.515</w:t>
        </w:r>
      </w:hyperlink>
      <w:r w:rsidRPr="00DE3241">
        <w:rPr>
          <w:sz w:val="20"/>
          <w:lang w:val="ru-RU" w:eastAsia="zh-CN"/>
        </w:rPr>
        <w:t xml:space="preserve"> –</w:t>
      </w:r>
      <w:r w:rsidRPr="00DE3241">
        <w:rPr>
          <w:rFonts w:eastAsia="Calibri"/>
          <w:sz w:val="20"/>
          <w:lang w:val="ru-RU" w:eastAsia="zh-CN"/>
        </w:rPr>
        <w:t xml:space="preserve"> </w:t>
      </w:r>
      <w:r w:rsidRPr="00DE3241">
        <w:rPr>
          <w:sz w:val="20"/>
          <w:lang w:val="ru-RU" w:eastAsia="zh-CN"/>
        </w:rPr>
        <w:t>Полосы частот и ширина полос частот, используемые для спутникового пассивного дистанционного зондирования</w:t>
      </w:r>
    </w:p>
    <w:p w14:paraId="57FD69E1" w14:textId="77777777" w:rsidR="00B62FA4" w:rsidRPr="00DE3241" w:rsidRDefault="00B62FA4" w:rsidP="00B62FA4">
      <w:pPr>
        <w:pStyle w:val="Reftext"/>
        <w:rPr>
          <w:sz w:val="20"/>
          <w:lang w:val="ru-RU" w:eastAsia="zh-CN"/>
        </w:rPr>
      </w:pPr>
      <w:r w:rsidRPr="00DE3241">
        <w:rPr>
          <w:sz w:val="20"/>
          <w:lang w:val="ru-RU" w:eastAsia="zh-CN"/>
        </w:rPr>
        <w:t xml:space="preserve">Рекомендация МСЭ-R </w:t>
      </w:r>
      <w:hyperlink r:id="rId16" w:history="1">
        <w:r w:rsidRPr="00DE3241">
          <w:rPr>
            <w:rStyle w:val="Hyperlink"/>
            <w:color w:val="auto"/>
            <w:sz w:val="20"/>
            <w:u w:val="none"/>
            <w:lang w:val="ru-RU" w:eastAsia="zh-CN"/>
          </w:rPr>
          <w:t>RS.1813</w:t>
        </w:r>
      </w:hyperlink>
      <w:r w:rsidRPr="00DE3241">
        <w:rPr>
          <w:sz w:val="20"/>
          <w:lang w:val="ru-RU" w:eastAsia="zh-CN"/>
        </w:rPr>
        <w:t xml:space="preserve"> – Эталонная диаграмма направленности антенны для пассивных датчиков, работающих в спутниковой службе исследования Земли (пассивной), для использования при анализе совместимости в полосе частот 1,4–100 ГГц</w:t>
      </w:r>
    </w:p>
    <w:p w14:paraId="46763704" w14:textId="2FD3B455" w:rsidR="00103F61" w:rsidRPr="00DE3241" w:rsidRDefault="00B62FA4" w:rsidP="00B62FA4">
      <w:pPr>
        <w:pStyle w:val="Reftext"/>
        <w:rPr>
          <w:rFonts w:eastAsia="Calibri"/>
          <w:sz w:val="20"/>
          <w:szCs w:val="22"/>
          <w:lang w:val="ru-RU" w:eastAsia="zh-CN"/>
        </w:rPr>
      </w:pPr>
      <w:r w:rsidRPr="00DE3241">
        <w:rPr>
          <w:sz w:val="20"/>
          <w:lang w:val="ru-RU" w:eastAsia="zh-CN"/>
        </w:rPr>
        <w:t xml:space="preserve">Рекомендация МСЭ-R </w:t>
      </w:r>
      <w:hyperlink r:id="rId17" w:history="1">
        <w:r w:rsidRPr="00DE3241">
          <w:rPr>
            <w:rStyle w:val="Hyperlink"/>
            <w:color w:val="auto"/>
            <w:sz w:val="20"/>
            <w:u w:val="none"/>
            <w:lang w:val="ru-RU" w:eastAsia="zh-CN"/>
          </w:rPr>
          <w:t>RS.2017</w:t>
        </w:r>
      </w:hyperlink>
      <w:r w:rsidRPr="00DE3241">
        <w:rPr>
          <w:sz w:val="20"/>
          <w:lang w:val="ru-RU" w:eastAsia="zh-CN"/>
        </w:rPr>
        <w:t xml:space="preserve"> – </w:t>
      </w:r>
      <w:r w:rsidRPr="00DE3241">
        <w:rPr>
          <w:sz w:val="20"/>
          <w:lang w:val="ru-RU"/>
        </w:rPr>
        <w:t>Критерии качества и критерии помех для спутникового пассивного дистанционного зондирования</w:t>
      </w:r>
    </w:p>
    <w:p w14:paraId="40297CAE" w14:textId="1048AC76" w:rsidR="00103F61" w:rsidRPr="00DE3241" w:rsidRDefault="00B62FA4" w:rsidP="00103F61">
      <w:pPr>
        <w:pStyle w:val="Normalaftertitle"/>
        <w:keepNext/>
        <w:keepLines/>
        <w:rPr>
          <w:lang w:val="ru-RU"/>
        </w:rPr>
      </w:pPr>
      <w:r w:rsidRPr="00DE3241">
        <w:rPr>
          <w:lang w:val="ru-RU"/>
        </w:rPr>
        <w:t>Ассамблея радиосвязи МСЭ,</w:t>
      </w:r>
    </w:p>
    <w:p w14:paraId="12A0EC17" w14:textId="2ECE8992" w:rsidR="00103F61" w:rsidRPr="00DE3241" w:rsidRDefault="00B62FA4" w:rsidP="00B62FA4">
      <w:pPr>
        <w:pStyle w:val="Call"/>
        <w:rPr>
          <w:lang w:val="ru-RU"/>
        </w:rPr>
      </w:pPr>
      <w:r w:rsidRPr="00DE3241">
        <w:rPr>
          <w:lang w:val="ru-RU"/>
        </w:rPr>
        <w:t>учитывая</w:t>
      </w:r>
      <w:r w:rsidRPr="00DE3241">
        <w:rPr>
          <w:i w:val="0"/>
          <w:iCs/>
          <w:lang w:val="ru-RU"/>
        </w:rPr>
        <w:t>,</w:t>
      </w:r>
    </w:p>
    <w:p w14:paraId="1FF9D5FB" w14:textId="77777777" w:rsidR="00B62FA4" w:rsidRPr="00DE3241" w:rsidRDefault="00103F61" w:rsidP="00B62FA4">
      <w:pPr>
        <w:rPr>
          <w:lang w:val="ru-RU"/>
        </w:rPr>
      </w:pPr>
      <w:r w:rsidRPr="00DE3241">
        <w:rPr>
          <w:i/>
          <w:iCs/>
          <w:lang w:val="ru-RU"/>
        </w:rPr>
        <w:t>a)</w:t>
      </w:r>
      <w:r w:rsidRPr="00DE3241">
        <w:rPr>
          <w:lang w:val="ru-RU"/>
        </w:rPr>
        <w:tab/>
      </w:r>
      <w:r w:rsidR="00B62FA4" w:rsidRPr="00DE3241">
        <w:rPr>
          <w:lang w:val="ru-RU"/>
        </w:rPr>
        <w:t>что системы наблюдения спутниковой службы исследования Земли (ССИЗ) (пассивные) могут принимать излучения от активных служб;</w:t>
      </w:r>
    </w:p>
    <w:p w14:paraId="4E92B1E2" w14:textId="58B6330D" w:rsidR="00B62FA4" w:rsidRPr="00DE3241" w:rsidRDefault="00B62FA4" w:rsidP="00B62FA4">
      <w:pPr>
        <w:rPr>
          <w:lang w:val="ru-RU"/>
        </w:rPr>
      </w:pPr>
      <w:r w:rsidRPr="00DE3241">
        <w:rPr>
          <w:i/>
          <w:lang w:val="ru-RU"/>
        </w:rPr>
        <w:t>b)</w:t>
      </w:r>
      <w:r w:rsidRPr="00DE3241">
        <w:rPr>
          <w:lang w:val="ru-RU"/>
        </w:rPr>
        <w:tab/>
        <w:t>что существуют частоты, распределенные исключительно для ССИЗ (пассивной), в которых в соответствии с пунктом </w:t>
      </w:r>
      <w:r w:rsidRPr="00DE3241">
        <w:rPr>
          <w:b/>
          <w:bCs/>
          <w:lang w:val="ru-RU"/>
        </w:rPr>
        <w:t>5.340</w:t>
      </w:r>
      <w:r w:rsidRPr="00DE3241">
        <w:rPr>
          <w:lang w:val="ru-RU"/>
        </w:rPr>
        <w:t xml:space="preserve"> Регламента радиосвязи (РР) запрещены все излучения;</w:t>
      </w:r>
    </w:p>
    <w:p w14:paraId="6CBF11AD" w14:textId="77777777" w:rsidR="00B62FA4" w:rsidRPr="00DE3241" w:rsidRDefault="00B62FA4" w:rsidP="00B62FA4">
      <w:pPr>
        <w:rPr>
          <w:lang w:val="ru-RU"/>
        </w:rPr>
      </w:pPr>
      <w:r w:rsidRPr="00DE3241">
        <w:rPr>
          <w:i/>
          <w:lang w:val="ru-RU"/>
        </w:rPr>
        <w:t>c)</w:t>
      </w:r>
      <w:r w:rsidRPr="00DE3241">
        <w:rPr>
          <w:lang w:val="ru-RU"/>
        </w:rPr>
        <w:tab/>
        <w:t>что в определенных диапазонах ССИЗ (пассивная) использует частоты на равной первичной основе с активными службами;</w:t>
      </w:r>
    </w:p>
    <w:p w14:paraId="79160D3C" w14:textId="77777777" w:rsidR="00B62FA4" w:rsidRPr="00DE3241" w:rsidRDefault="00B62FA4" w:rsidP="00B62FA4">
      <w:pPr>
        <w:rPr>
          <w:spacing w:val="-4"/>
          <w:szCs w:val="22"/>
          <w:lang w:val="ru-RU"/>
        </w:rPr>
      </w:pPr>
      <w:r w:rsidRPr="00DE3241">
        <w:rPr>
          <w:i/>
          <w:spacing w:val="-4"/>
          <w:szCs w:val="22"/>
          <w:lang w:val="ru-RU"/>
        </w:rPr>
        <w:t>d)</w:t>
      </w:r>
      <w:r w:rsidRPr="00DE3241">
        <w:rPr>
          <w:spacing w:val="-4"/>
          <w:szCs w:val="22"/>
          <w:lang w:val="ru-RU"/>
        </w:rPr>
        <w:tab/>
        <w:t>что в рамках МСЭ-R проводятся исследования, касающиеся защиты систем ССИЗ (пассивной);</w:t>
      </w:r>
    </w:p>
    <w:p w14:paraId="7A02DB39" w14:textId="5E06AC82" w:rsidR="00103F61" w:rsidRPr="00DE3241" w:rsidRDefault="00B62FA4" w:rsidP="00B62FA4">
      <w:pPr>
        <w:rPr>
          <w:lang w:val="ru-RU"/>
        </w:rPr>
      </w:pPr>
      <w:r w:rsidRPr="00DE3241">
        <w:rPr>
          <w:i/>
          <w:lang w:val="ru-RU"/>
        </w:rPr>
        <w:lastRenderedPageBreak/>
        <w:t>e)</w:t>
      </w:r>
      <w:r w:rsidRPr="00DE3241">
        <w:rPr>
          <w:lang w:val="ru-RU"/>
        </w:rPr>
        <w:tab/>
        <w:t>что для проведения исследований по совместимости и совместному использованию частот с системами ССИЗ (пассивной) должны быть известны технические и эксплуатационные характеристики этих систем,</w:t>
      </w:r>
    </w:p>
    <w:p w14:paraId="5AA10FDE" w14:textId="5B381487" w:rsidR="00103F61" w:rsidRPr="00DE3241" w:rsidRDefault="00B62FA4" w:rsidP="00B62FA4">
      <w:pPr>
        <w:pStyle w:val="Call"/>
        <w:rPr>
          <w:lang w:val="ru-RU"/>
        </w:rPr>
      </w:pPr>
      <w:r w:rsidRPr="00DE3241">
        <w:rPr>
          <w:lang w:val="ru-RU"/>
        </w:rPr>
        <w:t>рекомендует</w:t>
      </w:r>
      <w:r w:rsidRPr="00DE3241">
        <w:rPr>
          <w:i w:val="0"/>
          <w:iCs/>
          <w:lang w:val="ru-RU"/>
        </w:rPr>
        <w:t>,</w:t>
      </w:r>
    </w:p>
    <w:p w14:paraId="6FEAA2B8" w14:textId="472DE399" w:rsidR="00103F61" w:rsidRPr="00DE3241" w:rsidRDefault="00B62FA4" w:rsidP="00103F61">
      <w:pPr>
        <w:rPr>
          <w:lang w:val="ru-RU" w:eastAsia="zh-CN"/>
        </w:rPr>
      </w:pPr>
      <w:r w:rsidRPr="00DE3241">
        <w:rPr>
          <w:lang w:val="ru-RU"/>
        </w:rPr>
        <w:t>что в исследованиях, касающихся систем ССИЗ (пассивной), которые используют распределения между 1,4 и 275 ГГц, следует учитывать технические и эксплуатационные параметры, представленные в Приложении 1 данной Рекомендации.</w:t>
      </w:r>
    </w:p>
    <w:p w14:paraId="17715C57" w14:textId="77777777" w:rsidR="00103F61" w:rsidRPr="00DE3241" w:rsidRDefault="00103F61" w:rsidP="00103F61">
      <w:pPr>
        <w:rPr>
          <w:lang w:val="ru-RU" w:eastAsia="zh-CN"/>
        </w:rPr>
      </w:pPr>
    </w:p>
    <w:p w14:paraId="72F033DE" w14:textId="731CE1F1" w:rsidR="00103F61" w:rsidRPr="00DE3241" w:rsidRDefault="00103F61" w:rsidP="00103F61">
      <w:pPr>
        <w:rPr>
          <w:lang w:val="ru-RU" w:eastAsia="zh-CN"/>
        </w:rPr>
      </w:pPr>
    </w:p>
    <w:p w14:paraId="3614CE64" w14:textId="77777777" w:rsidR="00817573" w:rsidRPr="00DE3241" w:rsidRDefault="00817573" w:rsidP="00103F61">
      <w:pPr>
        <w:rPr>
          <w:lang w:val="ru-RU" w:eastAsia="zh-CN"/>
        </w:rPr>
      </w:pPr>
    </w:p>
    <w:p w14:paraId="0402C9AF" w14:textId="7BFA0FD8" w:rsidR="00103F61" w:rsidRPr="00DE3241" w:rsidRDefault="0018250E" w:rsidP="00103F61">
      <w:pPr>
        <w:pStyle w:val="AnnexNoTitle"/>
        <w:rPr>
          <w:szCs w:val="26"/>
          <w:lang w:val="ru-RU"/>
        </w:rPr>
      </w:pPr>
      <w:bookmarkStart w:id="4" w:name="_Toc87249451"/>
      <w:bookmarkStart w:id="5" w:name="_Toc112658911"/>
      <w:r w:rsidRPr="00DE3241">
        <w:rPr>
          <w:szCs w:val="26"/>
          <w:lang w:val="ru-RU"/>
        </w:rPr>
        <w:t>Приложение 1</w:t>
      </w:r>
      <w:r w:rsidR="00103F61" w:rsidRPr="00DE3241">
        <w:rPr>
          <w:szCs w:val="26"/>
          <w:lang w:val="ru-RU"/>
        </w:rPr>
        <w:br/>
      </w:r>
      <w:r w:rsidR="00103F61" w:rsidRPr="00DE3241">
        <w:rPr>
          <w:szCs w:val="26"/>
          <w:lang w:val="ru-RU"/>
        </w:rPr>
        <w:br/>
      </w:r>
      <w:bookmarkEnd w:id="4"/>
      <w:r w:rsidRPr="00DE3241">
        <w:rPr>
          <w:szCs w:val="26"/>
          <w:lang w:val="ru-RU"/>
        </w:rPr>
        <w:t xml:space="preserve">Типовые технические и эксплуатационные характеристики систем спутниковой службы исследования Земли (пассивной), использующих </w:t>
      </w:r>
      <w:r w:rsidR="001B02BB" w:rsidRPr="00DE3241">
        <w:rPr>
          <w:szCs w:val="26"/>
          <w:lang w:val="ru-RU"/>
        </w:rPr>
        <w:br/>
      </w:r>
      <w:r w:rsidRPr="00DE3241">
        <w:rPr>
          <w:szCs w:val="26"/>
          <w:lang w:val="ru-RU"/>
        </w:rPr>
        <w:t>распределения между 1,4 и 275 ГГц</w:t>
      </w:r>
      <w:bookmarkEnd w:id="5"/>
    </w:p>
    <w:p w14:paraId="79FFDFC4" w14:textId="33EB0736" w:rsidR="00103F61" w:rsidRPr="00DE3241" w:rsidRDefault="0018250E" w:rsidP="00F8796B">
      <w:pPr>
        <w:pStyle w:val="Normalaftertitle"/>
        <w:jc w:val="center"/>
        <w:rPr>
          <w:lang w:val="ru-RU" w:eastAsia="de-DE"/>
        </w:rPr>
      </w:pPr>
      <w:r w:rsidRPr="00DE3241">
        <w:rPr>
          <w:lang w:val="ru-RU"/>
        </w:rPr>
        <w:t>СОДЕРЖАНИЕ</w:t>
      </w:r>
    </w:p>
    <w:p w14:paraId="68384DF3" w14:textId="1EA2D4D6" w:rsidR="00103F61" w:rsidRPr="00DE3241" w:rsidRDefault="0018250E" w:rsidP="00F8796B">
      <w:pPr>
        <w:pStyle w:val="toc0"/>
        <w:jc w:val="right"/>
        <w:rPr>
          <w:lang w:val="ru-RU"/>
        </w:rPr>
      </w:pPr>
      <w:r w:rsidRPr="00DE3241">
        <w:rPr>
          <w:lang w:val="ru-RU"/>
        </w:rPr>
        <w:t>Стр.</w:t>
      </w:r>
    </w:p>
    <w:p w14:paraId="75E5C16C" w14:textId="7A6E8559" w:rsidR="00D47C39" w:rsidRPr="00DE3241" w:rsidRDefault="00D47C39">
      <w:pPr>
        <w:pStyle w:val="TOC1"/>
        <w:rPr>
          <w:rFonts w:asciiTheme="minorHAnsi" w:eastAsiaTheme="minorEastAsia" w:hAnsiTheme="minorHAnsi" w:cstheme="minorBidi"/>
          <w:szCs w:val="22"/>
          <w:lang w:val="ru-RU" w:eastAsia="en-GB"/>
        </w:rPr>
      </w:pPr>
      <w:r w:rsidRPr="00DE3241">
        <w:rPr>
          <w:lang w:val="ru-RU"/>
        </w:rPr>
        <w:fldChar w:fldCharType="begin"/>
      </w:r>
      <w:r w:rsidRPr="00DE3241">
        <w:rPr>
          <w:lang w:val="ru-RU"/>
        </w:rPr>
        <w:instrText xml:space="preserve"> TOC \o "1-2" \h \z \u \t "Heading_i,3,Method_heading3,3" </w:instrText>
      </w:r>
      <w:r w:rsidRPr="00DE3241">
        <w:rPr>
          <w:lang w:val="ru-RU"/>
        </w:rPr>
        <w:fldChar w:fldCharType="separate"/>
      </w:r>
      <w:hyperlink w:anchor="_Toc112658910" w:history="1">
        <w:r w:rsidRPr="00DE3241">
          <w:rPr>
            <w:rStyle w:val="Hyperlink"/>
            <w:lang w:val="ru-RU"/>
          </w:rPr>
          <w:t>Политика в области прав интеллектуальной собственности (ПИС)</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_Toc112658910 \h </w:instrText>
        </w:r>
        <w:r w:rsidRPr="00DE3241">
          <w:rPr>
            <w:webHidden/>
            <w:lang w:val="ru-RU"/>
          </w:rPr>
        </w:r>
        <w:r w:rsidRPr="00DE3241">
          <w:rPr>
            <w:webHidden/>
            <w:lang w:val="ru-RU"/>
          </w:rPr>
          <w:fldChar w:fldCharType="separate"/>
        </w:r>
        <w:r w:rsidRPr="00DE3241">
          <w:rPr>
            <w:webHidden/>
            <w:lang w:val="ru-RU"/>
          </w:rPr>
          <w:t>ii</w:t>
        </w:r>
        <w:r w:rsidRPr="00DE3241">
          <w:rPr>
            <w:webHidden/>
            <w:lang w:val="ru-RU"/>
          </w:rPr>
          <w:fldChar w:fldCharType="end"/>
        </w:r>
      </w:hyperlink>
    </w:p>
    <w:p w14:paraId="0A3A409A" w14:textId="4F1AD3C7" w:rsidR="00D47C39" w:rsidRPr="00DE3241" w:rsidRDefault="00D47C39">
      <w:pPr>
        <w:pStyle w:val="TOC1"/>
        <w:rPr>
          <w:rFonts w:asciiTheme="minorHAnsi" w:eastAsiaTheme="minorEastAsia" w:hAnsiTheme="minorHAnsi" w:cstheme="minorBidi"/>
          <w:szCs w:val="22"/>
          <w:lang w:val="ru-RU" w:eastAsia="en-GB"/>
        </w:rPr>
      </w:pPr>
      <w:hyperlink w:anchor="_Toc112658911" w:history="1">
        <w:r w:rsidRPr="00DE3241">
          <w:rPr>
            <w:rStyle w:val="Hyperlink"/>
            <w:lang w:val="ru-RU"/>
          </w:rPr>
          <w:t>Приложение 1 – Типовые технические и эксплуатационные характеристики систем спутниковой службы исследования Земли (пассивной), использующих  распределения между 1,4 и 275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_Toc112658911 \h </w:instrText>
        </w:r>
        <w:r w:rsidRPr="00DE3241">
          <w:rPr>
            <w:webHidden/>
            <w:lang w:val="ru-RU"/>
          </w:rPr>
        </w:r>
        <w:r w:rsidRPr="00DE3241">
          <w:rPr>
            <w:webHidden/>
            <w:lang w:val="ru-RU"/>
          </w:rPr>
          <w:fldChar w:fldCharType="separate"/>
        </w:r>
        <w:r w:rsidRPr="00DE3241">
          <w:rPr>
            <w:webHidden/>
            <w:lang w:val="ru-RU"/>
          </w:rPr>
          <w:t>2</w:t>
        </w:r>
        <w:r w:rsidRPr="00DE3241">
          <w:rPr>
            <w:webHidden/>
            <w:lang w:val="ru-RU"/>
          </w:rPr>
          <w:fldChar w:fldCharType="end"/>
        </w:r>
      </w:hyperlink>
    </w:p>
    <w:p w14:paraId="77CD0ADD" w14:textId="533B4D49" w:rsidR="00D47C39" w:rsidRPr="00DE3241" w:rsidRDefault="00D47C39">
      <w:pPr>
        <w:pStyle w:val="TOC1"/>
        <w:rPr>
          <w:rFonts w:asciiTheme="minorHAnsi" w:eastAsiaTheme="minorEastAsia" w:hAnsiTheme="minorHAnsi" w:cstheme="minorBidi"/>
          <w:szCs w:val="22"/>
          <w:lang w:val="ru-RU" w:eastAsia="en-GB"/>
        </w:rPr>
      </w:pPr>
      <w:hyperlink w:anchor="_Toc112658912" w:history="1">
        <w:r w:rsidRPr="00DE3241">
          <w:rPr>
            <w:rStyle w:val="Hyperlink"/>
            <w:lang w:val="ru-RU"/>
          </w:rPr>
          <w:t>1</w:t>
        </w:r>
        <w:r w:rsidRPr="00DE3241">
          <w:rPr>
            <w:rFonts w:asciiTheme="minorHAnsi" w:eastAsiaTheme="minorEastAsia" w:hAnsiTheme="minorHAnsi" w:cstheme="minorBidi"/>
            <w:szCs w:val="22"/>
            <w:lang w:val="ru-RU" w:eastAsia="en-GB"/>
          </w:rPr>
          <w:tab/>
        </w:r>
        <w:r w:rsidRPr="00DE3241">
          <w:rPr>
            <w:rStyle w:val="Hyperlink"/>
            <w:lang w:val="ru-RU"/>
          </w:rPr>
          <w:t>Введение</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_Toc112658912 \h </w:instrText>
        </w:r>
        <w:r w:rsidRPr="00DE3241">
          <w:rPr>
            <w:webHidden/>
            <w:lang w:val="ru-RU"/>
          </w:rPr>
        </w:r>
        <w:r w:rsidRPr="00DE3241">
          <w:rPr>
            <w:webHidden/>
            <w:lang w:val="ru-RU"/>
          </w:rPr>
          <w:fldChar w:fldCharType="separate"/>
        </w:r>
        <w:r w:rsidRPr="00DE3241">
          <w:rPr>
            <w:webHidden/>
            <w:lang w:val="ru-RU"/>
          </w:rPr>
          <w:t>4</w:t>
        </w:r>
        <w:r w:rsidRPr="00DE3241">
          <w:rPr>
            <w:webHidden/>
            <w:lang w:val="ru-RU"/>
          </w:rPr>
          <w:fldChar w:fldCharType="end"/>
        </w:r>
      </w:hyperlink>
    </w:p>
    <w:p w14:paraId="1026C5F6" w14:textId="2510DB1D" w:rsidR="00D47C39" w:rsidRPr="00DE3241" w:rsidRDefault="00D47C39">
      <w:pPr>
        <w:pStyle w:val="TOC1"/>
        <w:rPr>
          <w:rFonts w:asciiTheme="minorHAnsi" w:eastAsiaTheme="minorEastAsia" w:hAnsiTheme="minorHAnsi" w:cstheme="minorBidi"/>
          <w:szCs w:val="22"/>
          <w:lang w:val="ru-RU" w:eastAsia="en-GB"/>
        </w:rPr>
      </w:pPr>
      <w:hyperlink w:anchor="_Toc112658913" w:history="1">
        <w:r w:rsidRPr="00DE3241">
          <w:rPr>
            <w:rStyle w:val="Hyperlink"/>
            <w:lang w:val="ru-RU"/>
          </w:rPr>
          <w:t>2</w:t>
        </w:r>
        <w:r w:rsidRPr="00DE3241">
          <w:rPr>
            <w:rFonts w:asciiTheme="minorHAnsi" w:eastAsiaTheme="minorEastAsia" w:hAnsiTheme="minorHAnsi" w:cstheme="minorBidi"/>
            <w:szCs w:val="22"/>
            <w:lang w:val="ru-RU" w:eastAsia="en-GB"/>
          </w:rPr>
          <w:tab/>
        </w:r>
        <w:r w:rsidRPr="00DE3241">
          <w:rPr>
            <w:rStyle w:val="Hyperlink"/>
            <w:lang w:val="ru-RU"/>
          </w:rPr>
          <w:t>Существующие космические аппараты и ожидаемое их увеличение</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_Toc112658913 \h </w:instrText>
        </w:r>
        <w:r w:rsidRPr="00DE3241">
          <w:rPr>
            <w:webHidden/>
            <w:lang w:val="ru-RU"/>
          </w:rPr>
        </w:r>
        <w:r w:rsidRPr="00DE3241">
          <w:rPr>
            <w:webHidden/>
            <w:lang w:val="ru-RU"/>
          </w:rPr>
          <w:fldChar w:fldCharType="separate"/>
        </w:r>
        <w:r w:rsidRPr="00DE3241">
          <w:rPr>
            <w:webHidden/>
            <w:lang w:val="ru-RU"/>
          </w:rPr>
          <w:t>4</w:t>
        </w:r>
        <w:r w:rsidRPr="00DE3241">
          <w:rPr>
            <w:webHidden/>
            <w:lang w:val="ru-RU"/>
          </w:rPr>
          <w:fldChar w:fldCharType="end"/>
        </w:r>
      </w:hyperlink>
    </w:p>
    <w:p w14:paraId="3A8523A4" w14:textId="12B2A91A" w:rsidR="00D47C39" w:rsidRPr="00DE3241" w:rsidRDefault="00D47C39">
      <w:pPr>
        <w:pStyle w:val="TOC1"/>
        <w:rPr>
          <w:rFonts w:asciiTheme="minorHAnsi" w:eastAsiaTheme="minorEastAsia" w:hAnsiTheme="minorHAnsi" w:cstheme="minorBidi"/>
          <w:szCs w:val="22"/>
          <w:lang w:val="ru-RU" w:eastAsia="en-GB"/>
        </w:rPr>
      </w:pPr>
      <w:hyperlink w:anchor="_Toc112658914" w:history="1">
        <w:r w:rsidRPr="00DE3241">
          <w:rPr>
            <w:rStyle w:val="Hyperlink"/>
            <w:lang w:val="ru-RU"/>
          </w:rPr>
          <w:t>3</w:t>
        </w:r>
        <w:r w:rsidRPr="00DE3241">
          <w:rPr>
            <w:rFonts w:asciiTheme="minorHAnsi" w:eastAsiaTheme="minorEastAsia" w:hAnsiTheme="minorHAnsi" w:cstheme="minorBidi"/>
            <w:szCs w:val="22"/>
            <w:lang w:val="ru-RU" w:eastAsia="en-GB"/>
          </w:rPr>
          <w:tab/>
        </w:r>
        <w:r w:rsidRPr="00DE3241">
          <w:rPr>
            <w:rStyle w:val="Hyperlink"/>
            <w:lang w:val="ru-RU"/>
          </w:rPr>
          <w:t>Типовые орбиты</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_Toc112658914 \h </w:instrText>
        </w:r>
        <w:r w:rsidRPr="00DE3241">
          <w:rPr>
            <w:webHidden/>
            <w:lang w:val="ru-RU"/>
          </w:rPr>
        </w:r>
        <w:r w:rsidRPr="00DE3241">
          <w:rPr>
            <w:webHidden/>
            <w:lang w:val="ru-RU"/>
          </w:rPr>
          <w:fldChar w:fldCharType="separate"/>
        </w:r>
        <w:r w:rsidRPr="00DE3241">
          <w:rPr>
            <w:webHidden/>
            <w:lang w:val="ru-RU"/>
          </w:rPr>
          <w:t>4</w:t>
        </w:r>
        <w:r w:rsidRPr="00DE3241">
          <w:rPr>
            <w:webHidden/>
            <w:lang w:val="ru-RU"/>
          </w:rPr>
          <w:fldChar w:fldCharType="end"/>
        </w:r>
      </w:hyperlink>
    </w:p>
    <w:p w14:paraId="20B52A0A" w14:textId="6B0DFB72" w:rsidR="00D47C39" w:rsidRPr="00DE3241" w:rsidRDefault="00D47C39">
      <w:pPr>
        <w:pStyle w:val="TOC1"/>
        <w:rPr>
          <w:rFonts w:asciiTheme="minorHAnsi" w:eastAsiaTheme="minorEastAsia" w:hAnsiTheme="minorHAnsi" w:cstheme="minorBidi"/>
          <w:szCs w:val="22"/>
          <w:lang w:val="ru-RU" w:eastAsia="en-GB"/>
        </w:rPr>
      </w:pPr>
      <w:hyperlink w:anchor="_Toc112658915" w:history="1">
        <w:r w:rsidRPr="00DE3241">
          <w:rPr>
            <w:rStyle w:val="Hyperlink"/>
            <w:lang w:val="ru-RU"/>
          </w:rPr>
          <w:t>4</w:t>
        </w:r>
        <w:r w:rsidRPr="00DE3241">
          <w:rPr>
            <w:rFonts w:asciiTheme="minorHAnsi" w:eastAsiaTheme="minorEastAsia" w:hAnsiTheme="minorHAnsi" w:cstheme="minorBidi"/>
            <w:szCs w:val="22"/>
            <w:lang w:val="ru-RU" w:eastAsia="en-GB"/>
          </w:rPr>
          <w:tab/>
        </w:r>
        <w:r w:rsidRPr="00DE3241">
          <w:rPr>
            <w:rStyle w:val="Hyperlink"/>
            <w:lang w:val="ru-RU"/>
          </w:rPr>
          <w:t>Типы измерений</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_Toc112658915 \h </w:instrText>
        </w:r>
        <w:r w:rsidRPr="00DE3241">
          <w:rPr>
            <w:webHidden/>
            <w:lang w:val="ru-RU"/>
          </w:rPr>
        </w:r>
        <w:r w:rsidRPr="00DE3241">
          <w:rPr>
            <w:webHidden/>
            <w:lang w:val="ru-RU"/>
          </w:rPr>
          <w:fldChar w:fldCharType="separate"/>
        </w:r>
        <w:r w:rsidRPr="00DE3241">
          <w:rPr>
            <w:webHidden/>
            <w:lang w:val="ru-RU"/>
          </w:rPr>
          <w:t>5</w:t>
        </w:r>
        <w:r w:rsidRPr="00DE3241">
          <w:rPr>
            <w:webHidden/>
            <w:lang w:val="ru-RU"/>
          </w:rPr>
          <w:fldChar w:fldCharType="end"/>
        </w:r>
      </w:hyperlink>
    </w:p>
    <w:p w14:paraId="611A84D8" w14:textId="12743CAD" w:rsidR="00D47C39" w:rsidRPr="00DE3241" w:rsidRDefault="00D47C39">
      <w:pPr>
        <w:pStyle w:val="TOC2"/>
        <w:rPr>
          <w:rFonts w:asciiTheme="minorHAnsi" w:eastAsiaTheme="minorEastAsia" w:hAnsiTheme="minorHAnsi" w:cstheme="minorBidi"/>
          <w:szCs w:val="22"/>
          <w:lang w:val="ru-RU" w:eastAsia="en-GB"/>
        </w:rPr>
      </w:pPr>
      <w:hyperlink w:anchor="_Toc112658916" w:history="1">
        <w:r w:rsidRPr="00DE3241">
          <w:rPr>
            <w:rStyle w:val="Hyperlink"/>
            <w:lang w:val="ru-RU"/>
          </w:rPr>
          <w:t>4.1</w:t>
        </w:r>
        <w:r w:rsidRPr="00DE3241">
          <w:rPr>
            <w:rFonts w:asciiTheme="minorHAnsi" w:eastAsiaTheme="minorEastAsia" w:hAnsiTheme="minorHAnsi" w:cstheme="minorBidi"/>
            <w:szCs w:val="22"/>
            <w:lang w:val="ru-RU" w:eastAsia="en-GB"/>
          </w:rPr>
          <w:tab/>
        </w:r>
        <w:r w:rsidRPr="00DE3241">
          <w:rPr>
            <w:rStyle w:val="Hyperlink"/>
            <w:lang w:val="ru-RU"/>
          </w:rPr>
          <w:t>Радиометрическое зондирование с фиксированным направлением, множеством частот и поляризаций</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_Toc112658916 \h </w:instrText>
        </w:r>
        <w:r w:rsidRPr="00DE3241">
          <w:rPr>
            <w:webHidden/>
            <w:lang w:val="ru-RU"/>
          </w:rPr>
        </w:r>
        <w:r w:rsidRPr="00DE3241">
          <w:rPr>
            <w:webHidden/>
            <w:lang w:val="ru-RU"/>
          </w:rPr>
          <w:fldChar w:fldCharType="separate"/>
        </w:r>
        <w:r w:rsidRPr="00DE3241">
          <w:rPr>
            <w:webHidden/>
            <w:lang w:val="ru-RU"/>
          </w:rPr>
          <w:t>5</w:t>
        </w:r>
        <w:r w:rsidRPr="00DE3241">
          <w:rPr>
            <w:webHidden/>
            <w:lang w:val="ru-RU"/>
          </w:rPr>
          <w:fldChar w:fldCharType="end"/>
        </w:r>
      </w:hyperlink>
    </w:p>
    <w:p w14:paraId="516729AF" w14:textId="104880DB" w:rsidR="00D47C39" w:rsidRPr="00DE3241" w:rsidRDefault="00D47C39">
      <w:pPr>
        <w:pStyle w:val="TOC2"/>
        <w:rPr>
          <w:rFonts w:asciiTheme="minorHAnsi" w:eastAsiaTheme="minorEastAsia" w:hAnsiTheme="minorHAnsi" w:cstheme="minorBidi"/>
          <w:szCs w:val="22"/>
          <w:lang w:val="ru-RU" w:eastAsia="en-GB"/>
        </w:rPr>
      </w:pPr>
      <w:hyperlink w:anchor="_Toc112658917" w:history="1">
        <w:r w:rsidRPr="00DE3241">
          <w:rPr>
            <w:rStyle w:val="Hyperlink"/>
            <w:lang w:val="ru-RU"/>
          </w:rPr>
          <w:t>4.2</w:t>
        </w:r>
        <w:r w:rsidRPr="00DE3241">
          <w:rPr>
            <w:rFonts w:asciiTheme="minorHAnsi" w:eastAsiaTheme="minorEastAsia" w:hAnsiTheme="minorHAnsi" w:cstheme="minorBidi"/>
            <w:szCs w:val="22"/>
            <w:lang w:val="ru-RU" w:eastAsia="en-GB"/>
          </w:rPr>
          <w:tab/>
        </w:r>
        <w:r w:rsidRPr="00DE3241">
          <w:rPr>
            <w:rStyle w:val="Hyperlink"/>
            <w:lang w:val="ru-RU"/>
          </w:rPr>
          <w:t>Радиометры с коническим сканированием</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_Toc112658917 \h </w:instrText>
        </w:r>
        <w:r w:rsidRPr="00DE3241">
          <w:rPr>
            <w:webHidden/>
            <w:lang w:val="ru-RU"/>
          </w:rPr>
        </w:r>
        <w:r w:rsidRPr="00DE3241">
          <w:rPr>
            <w:webHidden/>
            <w:lang w:val="ru-RU"/>
          </w:rPr>
          <w:fldChar w:fldCharType="separate"/>
        </w:r>
        <w:r w:rsidRPr="00DE3241">
          <w:rPr>
            <w:webHidden/>
            <w:lang w:val="ru-RU"/>
          </w:rPr>
          <w:t>6</w:t>
        </w:r>
        <w:r w:rsidRPr="00DE3241">
          <w:rPr>
            <w:webHidden/>
            <w:lang w:val="ru-RU"/>
          </w:rPr>
          <w:fldChar w:fldCharType="end"/>
        </w:r>
      </w:hyperlink>
    </w:p>
    <w:p w14:paraId="7DB708E5" w14:textId="48841A64" w:rsidR="00D47C39" w:rsidRPr="00DE3241" w:rsidRDefault="00D47C39">
      <w:pPr>
        <w:pStyle w:val="TOC2"/>
        <w:rPr>
          <w:rFonts w:asciiTheme="minorHAnsi" w:eastAsiaTheme="minorEastAsia" w:hAnsiTheme="minorHAnsi" w:cstheme="minorBidi"/>
          <w:szCs w:val="22"/>
          <w:lang w:val="ru-RU" w:eastAsia="en-GB"/>
        </w:rPr>
      </w:pPr>
      <w:hyperlink w:anchor="_Toc112658918" w:history="1">
        <w:r w:rsidRPr="00DE3241">
          <w:rPr>
            <w:rStyle w:val="Hyperlink"/>
            <w:lang w:val="ru-RU"/>
          </w:rPr>
          <w:t>4.3</w:t>
        </w:r>
        <w:r w:rsidRPr="00DE3241">
          <w:rPr>
            <w:rFonts w:asciiTheme="minorHAnsi" w:eastAsiaTheme="minorEastAsia" w:hAnsiTheme="minorHAnsi" w:cstheme="minorBidi"/>
            <w:szCs w:val="22"/>
            <w:lang w:val="ru-RU" w:eastAsia="en-GB"/>
          </w:rPr>
          <w:tab/>
        </w:r>
        <w:r w:rsidRPr="00DE3241">
          <w:rPr>
            <w:rStyle w:val="Hyperlink"/>
            <w:lang w:val="ru-RU"/>
          </w:rPr>
          <w:t>Радиометры бокового сканирования надира</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_Toc112658918 \h </w:instrText>
        </w:r>
        <w:r w:rsidRPr="00DE3241">
          <w:rPr>
            <w:webHidden/>
            <w:lang w:val="ru-RU"/>
          </w:rPr>
        </w:r>
        <w:r w:rsidRPr="00DE3241">
          <w:rPr>
            <w:webHidden/>
            <w:lang w:val="ru-RU"/>
          </w:rPr>
          <w:fldChar w:fldCharType="separate"/>
        </w:r>
        <w:r w:rsidRPr="00DE3241">
          <w:rPr>
            <w:webHidden/>
            <w:lang w:val="ru-RU"/>
          </w:rPr>
          <w:t>6</w:t>
        </w:r>
        <w:r w:rsidRPr="00DE3241">
          <w:rPr>
            <w:webHidden/>
            <w:lang w:val="ru-RU"/>
          </w:rPr>
          <w:fldChar w:fldCharType="end"/>
        </w:r>
      </w:hyperlink>
    </w:p>
    <w:p w14:paraId="71DD2FBA" w14:textId="0EF53716" w:rsidR="00D47C39" w:rsidRPr="00DE3241" w:rsidRDefault="00D47C39">
      <w:pPr>
        <w:pStyle w:val="TOC2"/>
        <w:rPr>
          <w:rFonts w:asciiTheme="minorHAnsi" w:eastAsiaTheme="minorEastAsia" w:hAnsiTheme="minorHAnsi" w:cstheme="minorBidi"/>
          <w:szCs w:val="22"/>
          <w:lang w:val="ru-RU" w:eastAsia="en-GB"/>
        </w:rPr>
      </w:pPr>
      <w:hyperlink w:anchor="_Toc112658919" w:history="1">
        <w:r w:rsidRPr="00DE3241">
          <w:rPr>
            <w:rStyle w:val="Hyperlink"/>
            <w:lang w:val="ru-RU"/>
          </w:rPr>
          <w:t>4.4</w:t>
        </w:r>
        <w:r w:rsidRPr="00DE3241">
          <w:rPr>
            <w:rFonts w:asciiTheme="minorHAnsi" w:eastAsiaTheme="minorEastAsia" w:hAnsiTheme="minorHAnsi" w:cstheme="minorBidi"/>
            <w:szCs w:val="22"/>
            <w:lang w:val="ru-RU" w:eastAsia="en-GB"/>
          </w:rPr>
          <w:tab/>
        </w:r>
        <w:r w:rsidRPr="00DE3241">
          <w:rPr>
            <w:rStyle w:val="Hyperlink"/>
            <w:lang w:val="ru-RU"/>
          </w:rPr>
          <w:t>Радиометры с постоянным сканированием</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_Toc112658919 \h </w:instrText>
        </w:r>
        <w:r w:rsidRPr="00DE3241">
          <w:rPr>
            <w:webHidden/>
            <w:lang w:val="ru-RU"/>
          </w:rPr>
        </w:r>
        <w:r w:rsidRPr="00DE3241">
          <w:rPr>
            <w:webHidden/>
            <w:lang w:val="ru-RU"/>
          </w:rPr>
          <w:fldChar w:fldCharType="separate"/>
        </w:r>
        <w:r w:rsidRPr="00DE3241">
          <w:rPr>
            <w:webHidden/>
            <w:lang w:val="ru-RU"/>
          </w:rPr>
          <w:t>8</w:t>
        </w:r>
        <w:r w:rsidRPr="00DE3241">
          <w:rPr>
            <w:webHidden/>
            <w:lang w:val="ru-RU"/>
          </w:rPr>
          <w:fldChar w:fldCharType="end"/>
        </w:r>
      </w:hyperlink>
    </w:p>
    <w:p w14:paraId="4D7CDA32" w14:textId="704F08C7" w:rsidR="00D47C39" w:rsidRPr="00DE3241" w:rsidRDefault="00D47C39">
      <w:pPr>
        <w:pStyle w:val="TOC2"/>
        <w:rPr>
          <w:rFonts w:asciiTheme="minorHAnsi" w:eastAsiaTheme="minorEastAsia" w:hAnsiTheme="minorHAnsi" w:cstheme="minorBidi"/>
          <w:szCs w:val="22"/>
          <w:lang w:val="ru-RU" w:eastAsia="en-GB"/>
        </w:rPr>
      </w:pPr>
      <w:hyperlink w:anchor="_Toc112658920" w:history="1">
        <w:r w:rsidRPr="00DE3241">
          <w:rPr>
            <w:rStyle w:val="Hyperlink"/>
            <w:lang w:val="ru-RU"/>
          </w:rPr>
          <w:t>4.5</w:t>
        </w:r>
        <w:r w:rsidRPr="00DE3241">
          <w:rPr>
            <w:rFonts w:asciiTheme="minorHAnsi" w:eastAsiaTheme="minorEastAsia" w:hAnsiTheme="minorHAnsi" w:cstheme="minorBidi"/>
            <w:szCs w:val="22"/>
            <w:lang w:val="ru-RU" w:eastAsia="en-GB"/>
          </w:rPr>
          <w:tab/>
        </w:r>
        <w:r w:rsidRPr="00DE3241">
          <w:rPr>
            <w:rStyle w:val="Hyperlink"/>
            <w:lang w:val="ru-RU"/>
          </w:rPr>
          <w:t>Радиометры сканирования лимба</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_Toc112658920 \h </w:instrText>
        </w:r>
        <w:r w:rsidRPr="00DE3241">
          <w:rPr>
            <w:webHidden/>
            <w:lang w:val="ru-RU"/>
          </w:rPr>
        </w:r>
        <w:r w:rsidRPr="00DE3241">
          <w:rPr>
            <w:webHidden/>
            <w:lang w:val="ru-RU"/>
          </w:rPr>
          <w:fldChar w:fldCharType="separate"/>
        </w:r>
        <w:r w:rsidRPr="00DE3241">
          <w:rPr>
            <w:webHidden/>
            <w:lang w:val="ru-RU"/>
          </w:rPr>
          <w:t>9</w:t>
        </w:r>
        <w:r w:rsidRPr="00DE3241">
          <w:rPr>
            <w:webHidden/>
            <w:lang w:val="ru-RU"/>
          </w:rPr>
          <w:fldChar w:fldCharType="end"/>
        </w:r>
      </w:hyperlink>
    </w:p>
    <w:p w14:paraId="49CB9218" w14:textId="2310A691" w:rsidR="00D47C39" w:rsidRPr="00DE3241" w:rsidRDefault="00D47C39">
      <w:pPr>
        <w:pStyle w:val="TOC2"/>
        <w:rPr>
          <w:rFonts w:asciiTheme="minorHAnsi" w:eastAsiaTheme="minorEastAsia" w:hAnsiTheme="minorHAnsi" w:cstheme="minorBidi"/>
          <w:szCs w:val="22"/>
          <w:lang w:val="ru-RU" w:eastAsia="en-GB"/>
        </w:rPr>
      </w:pPr>
      <w:hyperlink w:anchor="_Toc112658921" w:history="1">
        <w:r w:rsidRPr="00DE3241">
          <w:rPr>
            <w:rStyle w:val="Hyperlink"/>
            <w:lang w:val="ru-RU"/>
          </w:rPr>
          <w:t>4.6</w:t>
        </w:r>
        <w:r w:rsidRPr="00DE3241">
          <w:rPr>
            <w:rFonts w:asciiTheme="minorHAnsi" w:eastAsiaTheme="minorEastAsia" w:hAnsiTheme="minorHAnsi" w:cstheme="minorBidi"/>
            <w:szCs w:val="22"/>
            <w:lang w:val="ru-RU" w:eastAsia="en-GB"/>
          </w:rPr>
          <w:tab/>
        </w:r>
        <w:r w:rsidRPr="00DE3241">
          <w:rPr>
            <w:rStyle w:val="Hyperlink"/>
            <w:lang w:val="ru-RU"/>
          </w:rPr>
          <w:t>Интерферометрические радиометры</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_Toc112658921 \h </w:instrText>
        </w:r>
        <w:r w:rsidRPr="00DE3241">
          <w:rPr>
            <w:webHidden/>
            <w:lang w:val="ru-RU"/>
          </w:rPr>
        </w:r>
        <w:r w:rsidRPr="00DE3241">
          <w:rPr>
            <w:webHidden/>
            <w:lang w:val="ru-RU"/>
          </w:rPr>
          <w:fldChar w:fldCharType="separate"/>
        </w:r>
        <w:r w:rsidRPr="00DE3241">
          <w:rPr>
            <w:webHidden/>
            <w:lang w:val="ru-RU"/>
          </w:rPr>
          <w:t>9</w:t>
        </w:r>
        <w:r w:rsidRPr="00DE3241">
          <w:rPr>
            <w:webHidden/>
            <w:lang w:val="ru-RU"/>
          </w:rPr>
          <w:fldChar w:fldCharType="end"/>
        </w:r>
      </w:hyperlink>
    </w:p>
    <w:p w14:paraId="21B08C12" w14:textId="50D2CE49" w:rsidR="00D47C39" w:rsidRPr="00DE3241" w:rsidRDefault="00D47C39">
      <w:pPr>
        <w:pStyle w:val="TOC2"/>
        <w:rPr>
          <w:rFonts w:asciiTheme="minorHAnsi" w:eastAsiaTheme="minorEastAsia" w:hAnsiTheme="minorHAnsi" w:cstheme="minorBidi"/>
          <w:szCs w:val="22"/>
          <w:lang w:val="ru-RU" w:eastAsia="en-GB"/>
        </w:rPr>
      </w:pPr>
      <w:hyperlink w:anchor="_Toc112658922" w:history="1">
        <w:r w:rsidRPr="00DE3241">
          <w:rPr>
            <w:rStyle w:val="Hyperlink"/>
            <w:lang w:val="ru-RU"/>
          </w:rPr>
          <w:t>4.7</w:t>
        </w:r>
        <w:r w:rsidRPr="00DE3241">
          <w:rPr>
            <w:rFonts w:asciiTheme="minorHAnsi" w:eastAsiaTheme="minorEastAsia" w:hAnsiTheme="minorHAnsi" w:cstheme="minorBidi"/>
            <w:szCs w:val="22"/>
            <w:lang w:val="ru-RU" w:eastAsia="en-GB"/>
          </w:rPr>
          <w:tab/>
        </w:r>
        <w:r w:rsidRPr="00DE3241">
          <w:rPr>
            <w:rStyle w:val="Hyperlink"/>
            <w:lang w:val="ru-RU"/>
          </w:rPr>
          <w:t>Растровые сканирующие радиометры</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_Toc112658922 \h </w:instrText>
        </w:r>
        <w:r w:rsidRPr="00DE3241">
          <w:rPr>
            <w:webHidden/>
            <w:lang w:val="ru-RU"/>
          </w:rPr>
        </w:r>
        <w:r w:rsidRPr="00DE3241">
          <w:rPr>
            <w:webHidden/>
            <w:lang w:val="ru-RU"/>
          </w:rPr>
          <w:fldChar w:fldCharType="separate"/>
        </w:r>
        <w:r w:rsidRPr="00DE3241">
          <w:rPr>
            <w:webHidden/>
            <w:lang w:val="ru-RU"/>
          </w:rPr>
          <w:t>9</w:t>
        </w:r>
        <w:r w:rsidRPr="00DE3241">
          <w:rPr>
            <w:webHidden/>
            <w:lang w:val="ru-RU"/>
          </w:rPr>
          <w:fldChar w:fldCharType="end"/>
        </w:r>
      </w:hyperlink>
    </w:p>
    <w:p w14:paraId="0CFA50DB" w14:textId="4240968B" w:rsidR="00D47C39" w:rsidRPr="00DE3241" w:rsidRDefault="00D47C39">
      <w:pPr>
        <w:pStyle w:val="TOC2"/>
        <w:rPr>
          <w:rFonts w:asciiTheme="minorHAnsi" w:eastAsiaTheme="minorEastAsia" w:hAnsiTheme="minorHAnsi" w:cstheme="minorBidi"/>
          <w:szCs w:val="22"/>
          <w:lang w:val="ru-RU" w:eastAsia="en-GB"/>
        </w:rPr>
      </w:pPr>
      <w:hyperlink w:anchor="_Toc112658923" w:history="1">
        <w:r w:rsidRPr="00DE3241">
          <w:rPr>
            <w:rStyle w:val="Hyperlink"/>
            <w:lang w:val="ru-RU"/>
          </w:rPr>
          <w:t>4.8</w:t>
        </w:r>
        <w:r w:rsidRPr="00DE3241">
          <w:rPr>
            <w:rFonts w:asciiTheme="minorHAnsi" w:eastAsiaTheme="minorEastAsia" w:hAnsiTheme="minorHAnsi" w:cstheme="minorBidi"/>
            <w:szCs w:val="22"/>
            <w:lang w:val="ru-RU" w:eastAsia="en-GB"/>
          </w:rPr>
          <w:tab/>
        </w:r>
        <w:r w:rsidRPr="00DE3241">
          <w:rPr>
            <w:rStyle w:val="Hyperlink"/>
            <w:lang w:val="ru-RU"/>
          </w:rPr>
          <w:t>Радиометры комбинированные сканирующие "широкая полоса" и "точный круг"</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_Toc112658923 \h </w:instrText>
        </w:r>
        <w:r w:rsidRPr="00DE3241">
          <w:rPr>
            <w:webHidden/>
            <w:lang w:val="ru-RU"/>
          </w:rPr>
        </w:r>
        <w:r w:rsidRPr="00DE3241">
          <w:rPr>
            <w:webHidden/>
            <w:lang w:val="ru-RU"/>
          </w:rPr>
          <w:fldChar w:fldCharType="separate"/>
        </w:r>
        <w:r w:rsidRPr="00DE3241">
          <w:rPr>
            <w:webHidden/>
            <w:lang w:val="ru-RU"/>
          </w:rPr>
          <w:t>10</w:t>
        </w:r>
        <w:r w:rsidRPr="00DE3241">
          <w:rPr>
            <w:webHidden/>
            <w:lang w:val="ru-RU"/>
          </w:rPr>
          <w:fldChar w:fldCharType="end"/>
        </w:r>
      </w:hyperlink>
    </w:p>
    <w:p w14:paraId="79FC8B84" w14:textId="42DC2C09" w:rsidR="00D47C39" w:rsidRPr="00DE3241" w:rsidRDefault="00D47C39">
      <w:pPr>
        <w:pStyle w:val="TOC1"/>
        <w:rPr>
          <w:rFonts w:asciiTheme="minorHAnsi" w:eastAsiaTheme="minorEastAsia" w:hAnsiTheme="minorHAnsi" w:cstheme="minorBidi"/>
          <w:szCs w:val="22"/>
          <w:lang w:val="ru-RU" w:eastAsia="en-GB"/>
        </w:rPr>
      </w:pPr>
      <w:hyperlink w:anchor="_Toc112658924" w:history="1">
        <w:r w:rsidRPr="00DE3241">
          <w:rPr>
            <w:rStyle w:val="Hyperlink"/>
            <w:lang w:val="ru-RU"/>
          </w:rPr>
          <w:t>5</w:t>
        </w:r>
        <w:r w:rsidRPr="00DE3241">
          <w:rPr>
            <w:rFonts w:asciiTheme="minorHAnsi" w:eastAsiaTheme="minorEastAsia" w:hAnsiTheme="minorHAnsi" w:cstheme="minorBidi"/>
            <w:szCs w:val="22"/>
            <w:lang w:val="ru-RU" w:eastAsia="en-GB"/>
          </w:rPr>
          <w:tab/>
        </w:r>
        <w:r w:rsidRPr="00DE3241">
          <w:rPr>
            <w:rStyle w:val="Hyperlink"/>
            <w:lang w:val="ru-RU"/>
          </w:rPr>
          <w:t>Определение параметров</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_Toc112658924 \h </w:instrText>
        </w:r>
        <w:r w:rsidRPr="00DE3241">
          <w:rPr>
            <w:webHidden/>
            <w:lang w:val="ru-RU"/>
          </w:rPr>
        </w:r>
        <w:r w:rsidRPr="00DE3241">
          <w:rPr>
            <w:webHidden/>
            <w:lang w:val="ru-RU"/>
          </w:rPr>
          <w:fldChar w:fldCharType="separate"/>
        </w:r>
        <w:r w:rsidRPr="00DE3241">
          <w:rPr>
            <w:webHidden/>
            <w:lang w:val="ru-RU"/>
          </w:rPr>
          <w:t>11</w:t>
        </w:r>
        <w:r w:rsidRPr="00DE3241">
          <w:rPr>
            <w:webHidden/>
            <w:lang w:val="ru-RU"/>
          </w:rPr>
          <w:fldChar w:fldCharType="end"/>
        </w:r>
      </w:hyperlink>
    </w:p>
    <w:p w14:paraId="4AD613B9" w14:textId="77777777" w:rsidR="00D47C39" w:rsidRPr="00DE3241" w:rsidRDefault="00D47C39" w:rsidP="00D47C39">
      <w:pPr>
        <w:pStyle w:val="toc0"/>
        <w:keepNext/>
        <w:keepLines/>
        <w:jc w:val="right"/>
        <w:rPr>
          <w:lang w:val="ru-RU"/>
        </w:rPr>
      </w:pPr>
      <w:r w:rsidRPr="00DE3241">
        <w:rPr>
          <w:lang w:val="ru-RU"/>
        </w:rPr>
        <w:lastRenderedPageBreak/>
        <w:t>Стр.</w:t>
      </w:r>
    </w:p>
    <w:p w14:paraId="68813C5D" w14:textId="1392316F" w:rsidR="00D47C39" w:rsidRPr="00DE3241" w:rsidRDefault="00D47C39" w:rsidP="00D47C39">
      <w:pPr>
        <w:pStyle w:val="TOC1"/>
        <w:keepNext/>
        <w:rPr>
          <w:rFonts w:asciiTheme="minorHAnsi" w:eastAsiaTheme="minorEastAsia" w:hAnsiTheme="minorHAnsi" w:cstheme="minorBidi"/>
          <w:szCs w:val="22"/>
          <w:lang w:val="ru-RU" w:eastAsia="en-GB"/>
        </w:rPr>
      </w:pPr>
      <w:hyperlink w:anchor="_Toc112658925" w:history="1">
        <w:r w:rsidRPr="00DE3241">
          <w:rPr>
            <w:rStyle w:val="Hyperlink"/>
            <w:lang w:val="ru-RU"/>
          </w:rPr>
          <w:t>6</w:t>
        </w:r>
        <w:r w:rsidRPr="00DE3241">
          <w:rPr>
            <w:rFonts w:asciiTheme="minorHAnsi" w:eastAsiaTheme="minorEastAsia" w:hAnsiTheme="minorHAnsi" w:cstheme="minorBidi"/>
            <w:szCs w:val="22"/>
            <w:lang w:val="ru-RU" w:eastAsia="en-GB"/>
          </w:rPr>
          <w:tab/>
        </w:r>
        <w:r w:rsidRPr="00DE3241">
          <w:rPr>
            <w:rStyle w:val="Hyperlink"/>
            <w:lang w:val="ru-RU"/>
          </w:rPr>
          <w:t>Параметры стандартных систем</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_Toc112658925 \h </w:instrText>
        </w:r>
        <w:r w:rsidRPr="00DE3241">
          <w:rPr>
            <w:webHidden/>
            <w:lang w:val="ru-RU"/>
          </w:rPr>
        </w:r>
        <w:r w:rsidRPr="00DE3241">
          <w:rPr>
            <w:webHidden/>
            <w:lang w:val="ru-RU"/>
          </w:rPr>
          <w:fldChar w:fldCharType="separate"/>
        </w:r>
        <w:r w:rsidRPr="00DE3241">
          <w:rPr>
            <w:webHidden/>
            <w:lang w:val="ru-RU"/>
          </w:rPr>
          <w:t>14</w:t>
        </w:r>
        <w:r w:rsidRPr="00DE3241">
          <w:rPr>
            <w:webHidden/>
            <w:lang w:val="ru-RU"/>
          </w:rPr>
          <w:fldChar w:fldCharType="end"/>
        </w:r>
      </w:hyperlink>
    </w:p>
    <w:p w14:paraId="40F5ADE7" w14:textId="40484112" w:rsidR="00D47C39" w:rsidRPr="00DE3241" w:rsidRDefault="00D47C39">
      <w:pPr>
        <w:pStyle w:val="TOC2"/>
        <w:rPr>
          <w:rFonts w:asciiTheme="minorHAnsi" w:eastAsiaTheme="minorEastAsia" w:hAnsiTheme="minorHAnsi" w:cstheme="minorBidi"/>
          <w:szCs w:val="22"/>
          <w:lang w:val="ru-RU" w:eastAsia="en-GB"/>
        </w:rPr>
      </w:pPr>
      <w:hyperlink w:anchor="_Toc112658926" w:history="1">
        <w:r w:rsidRPr="00DE3241">
          <w:rPr>
            <w:rStyle w:val="Hyperlink"/>
            <w:lang w:val="ru-RU"/>
          </w:rPr>
          <w:t>6.1</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1400−1427 МГ</w:t>
        </w:r>
        <w:r w:rsidRPr="00DE3241">
          <w:rPr>
            <w:rStyle w:val="Hyperlink"/>
            <w:spacing w:val="-4"/>
            <w:lang w:val="ru-RU"/>
          </w:rPr>
          <w:t>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_Toc112658926 \h </w:instrText>
        </w:r>
        <w:r w:rsidRPr="00DE3241">
          <w:rPr>
            <w:webHidden/>
            <w:lang w:val="ru-RU"/>
          </w:rPr>
        </w:r>
        <w:r w:rsidRPr="00DE3241">
          <w:rPr>
            <w:webHidden/>
            <w:lang w:val="ru-RU"/>
          </w:rPr>
          <w:fldChar w:fldCharType="separate"/>
        </w:r>
        <w:r w:rsidRPr="00DE3241">
          <w:rPr>
            <w:webHidden/>
            <w:lang w:val="ru-RU"/>
          </w:rPr>
          <w:t>15</w:t>
        </w:r>
        <w:r w:rsidRPr="00DE3241">
          <w:rPr>
            <w:webHidden/>
            <w:lang w:val="ru-RU"/>
          </w:rPr>
          <w:fldChar w:fldCharType="end"/>
        </w:r>
      </w:hyperlink>
    </w:p>
    <w:p w14:paraId="2C1D42E6" w14:textId="2EF51B25" w:rsidR="00D47C39" w:rsidRPr="00DE3241" w:rsidRDefault="00D47C39">
      <w:pPr>
        <w:pStyle w:val="TOC2"/>
        <w:rPr>
          <w:rFonts w:asciiTheme="minorHAnsi" w:eastAsiaTheme="minorEastAsia" w:hAnsiTheme="minorHAnsi" w:cstheme="minorBidi"/>
          <w:szCs w:val="22"/>
          <w:lang w:val="ru-RU" w:eastAsia="en-GB"/>
        </w:rPr>
      </w:pPr>
      <w:hyperlink w:anchor="_Toc112658927" w:history="1">
        <w:r w:rsidRPr="00DE3241">
          <w:rPr>
            <w:rStyle w:val="Hyperlink"/>
            <w:lang w:val="ru-RU"/>
          </w:rPr>
          <w:t>6.2</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 6425−7250 МГц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_Toc112658927 \h </w:instrText>
        </w:r>
        <w:r w:rsidRPr="00DE3241">
          <w:rPr>
            <w:webHidden/>
            <w:lang w:val="ru-RU"/>
          </w:rPr>
        </w:r>
        <w:r w:rsidRPr="00DE3241">
          <w:rPr>
            <w:webHidden/>
            <w:lang w:val="ru-RU"/>
          </w:rPr>
          <w:fldChar w:fldCharType="separate"/>
        </w:r>
        <w:r w:rsidRPr="00DE3241">
          <w:rPr>
            <w:webHidden/>
            <w:lang w:val="ru-RU"/>
          </w:rPr>
          <w:t>18</w:t>
        </w:r>
        <w:r w:rsidRPr="00DE3241">
          <w:rPr>
            <w:webHidden/>
            <w:lang w:val="ru-RU"/>
          </w:rPr>
          <w:fldChar w:fldCharType="end"/>
        </w:r>
      </w:hyperlink>
    </w:p>
    <w:p w14:paraId="799C2C12" w14:textId="7D9A4BF7" w:rsidR="00D47C39" w:rsidRPr="00DE3241" w:rsidRDefault="00D47C39">
      <w:pPr>
        <w:pStyle w:val="TOC2"/>
        <w:rPr>
          <w:rFonts w:asciiTheme="minorHAnsi" w:eastAsiaTheme="minorEastAsia" w:hAnsiTheme="minorHAnsi" w:cstheme="minorBidi"/>
          <w:szCs w:val="22"/>
          <w:lang w:val="ru-RU" w:eastAsia="en-GB"/>
        </w:rPr>
      </w:pPr>
      <w:hyperlink w:anchor="_Toc112658928" w:history="1">
        <w:r w:rsidRPr="00DE3241">
          <w:rPr>
            <w:rStyle w:val="Hyperlink"/>
            <w:lang w:val="ru-RU"/>
          </w:rPr>
          <w:t>6.3</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10,6−10,7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_Toc112658928 \h </w:instrText>
        </w:r>
        <w:r w:rsidRPr="00DE3241">
          <w:rPr>
            <w:webHidden/>
            <w:lang w:val="ru-RU"/>
          </w:rPr>
        </w:r>
        <w:r w:rsidRPr="00DE3241">
          <w:rPr>
            <w:webHidden/>
            <w:lang w:val="ru-RU"/>
          </w:rPr>
          <w:fldChar w:fldCharType="separate"/>
        </w:r>
        <w:r w:rsidRPr="00DE3241">
          <w:rPr>
            <w:webHidden/>
            <w:lang w:val="ru-RU"/>
          </w:rPr>
          <w:t>19</w:t>
        </w:r>
        <w:r w:rsidRPr="00DE3241">
          <w:rPr>
            <w:webHidden/>
            <w:lang w:val="ru-RU"/>
          </w:rPr>
          <w:fldChar w:fldCharType="end"/>
        </w:r>
      </w:hyperlink>
    </w:p>
    <w:p w14:paraId="7753A96B" w14:textId="6564253D" w:rsidR="00D47C39" w:rsidRPr="00DE3241" w:rsidRDefault="00D47C39">
      <w:pPr>
        <w:pStyle w:val="TOC2"/>
        <w:rPr>
          <w:rFonts w:asciiTheme="minorHAnsi" w:eastAsiaTheme="minorEastAsia" w:hAnsiTheme="minorHAnsi" w:cstheme="minorBidi"/>
          <w:szCs w:val="22"/>
          <w:lang w:val="ru-RU" w:eastAsia="en-GB"/>
        </w:rPr>
      </w:pPr>
      <w:hyperlink w:anchor="_Toc112658929" w:history="1">
        <w:r w:rsidRPr="00DE3241">
          <w:rPr>
            <w:rStyle w:val="Hyperlink"/>
            <w:lang w:val="ru-RU"/>
          </w:rPr>
          <w:t>6.4</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18,6−18,8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_Toc112658929 \h </w:instrText>
        </w:r>
        <w:r w:rsidRPr="00DE3241">
          <w:rPr>
            <w:webHidden/>
            <w:lang w:val="ru-RU"/>
          </w:rPr>
        </w:r>
        <w:r w:rsidRPr="00DE3241">
          <w:rPr>
            <w:webHidden/>
            <w:lang w:val="ru-RU"/>
          </w:rPr>
          <w:fldChar w:fldCharType="separate"/>
        </w:r>
        <w:r w:rsidRPr="00DE3241">
          <w:rPr>
            <w:webHidden/>
            <w:lang w:val="ru-RU"/>
          </w:rPr>
          <w:t>22</w:t>
        </w:r>
        <w:r w:rsidRPr="00DE3241">
          <w:rPr>
            <w:webHidden/>
            <w:lang w:val="ru-RU"/>
          </w:rPr>
          <w:fldChar w:fldCharType="end"/>
        </w:r>
      </w:hyperlink>
    </w:p>
    <w:p w14:paraId="5F9769E0" w14:textId="7ECF3614" w:rsidR="00D47C39" w:rsidRPr="00DE3241" w:rsidRDefault="00D47C39">
      <w:pPr>
        <w:pStyle w:val="TOC2"/>
        <w:rPr>
          <w:rFonts w:asciiTheme="minorHAnsi" w:eastAsiaTheme="minorEastAsia" w:hAnsiTheme="minorHAnsi" w:cstheme="minorBidi"/>
          <w:szCs w:val="22"/>
          <w:lang w:val="ru-RU" w:eastAsia="en-GB"/>
        </w:rPr>
      </w:pPr>
      <w:hyperlink w:anchor="_Toc112658930" w:history="1">
        <w:r w:rsidRPr="00DE3241">
          <w:rPr>
            <w:rStyle w:val="Hyperlink"/>
            <w:lang w:val="ru-RU"/>
          </w:rPr>
          <w:t>6.5</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21,2−21,4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_Toc112658930 \h </w:instrText>
        </w:r>
        <w:r w:rsidRPr="00DE3241">
          <w:rPr>
            <w:webHidden/>
            <w:lang w:val="ru-RU"/>
          </w:rPr>
        </w:r>
        <w:r w:rsidRPr="00DE3241">
          <w:rPr>
            <w:webHidden/>
            <w:lang w:val="ru-RU"/>
          </w:rPr>
          <w:fldChar w:fldCharType="separate"/>
        </w:r>
        <w:r w:rsidRPr="00DE3241">
          <w:rPr>
            <w:webHidden/>
            <w:lang w:val="ru-RU"/>
          </w:rPr>
          <w:t>27</w:t>
        </w:r>
        <w:r w:rsidRPr="00DE3241">
          <w:rPr>
            <w:webHidden/>
            <w:lang w:val="ru-RU"/>
          </w:rPr>
          <w:fldChar w:fldCharType="end"/>
        </w:r>
      </w:hyperlink>
    </w:p>
    <w:p w14:paraId="4EC5A7E4" w14:textId="5DA04E0C" w:rsidR="00D47C39" w:rsidRPr="00DE3241" w:rsidRDefault="00D47C39">
      <w:pPr>
        <w:pStyle w:val="TOC2"/>
        <w:rPr>
          <w:rFonts w:asciiTheme="minorHAnsi" w:eastAsiaTheme="minorEastAsia" w:hAnsiTheme="minorHAnsi" w:cstheme="minorBidi"/>
          <w:szCs w:val="22"/>
          <w:lang w:val="ru-RU" w:eastAsia="en-GB"/>
        </w:rPr>
      </w:pPr>
      <w:hyperlink w:anchor="_Toc112658931" w:history="1">
        <w:r w:rsidRPr="00DE3241">
          <w:rPr>
            <w:rStyle w:val="Hyperlink"/>
            <w:lang w:val="ru-RU"/>
          </w:rPr>
          <w:t>6.6</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22,21−22,5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_Toc112658931 \h </w:instrText>
        </w:r>
        <w:r w:rsidRPr="00DE3241">
          <w:rPr>
            <w:webHidden/>
            <w:lang w:val="ru-RU"/>
          </w:rPr>
        </w:r>
        <w:r w:rsidRPr="00DE3241">
          <w:rPr>
            <w:webHidden/>
            <w:lang w:val="ru-RU"/>
          </w:rPr>
          <w:fldChar w:fldCharType="separate"/>
        </w:r>
        <w:r w:rsidRPr="00DE3241">
          <w:rPr>
            <w:webHidden/>
            <w:lang w:val="ru-RU"/>
          </w:rPr>
          <w:t>28</w:t>
        </w:r>
        <w:r w:rsidRPr="00DE3241">
          <w:rPr>
            <w:webHidden/>
            <w:lang w:val="ru-RU"/>
          </w:rPr>
          <w:fldChar w:fldCharType="end"/>
        </w:r>
      </w:hyperlink>
    </w:p>
    <w:p w14:paraId="0FC6B6CA" w14:textId="77E38828" w:rsidR="00D47C39" w:rsidRPr="00DE3241" w:rsidRDefault="00D47C39">
      <w:pPr>
        <w:pStyle w:val="TOC2"/>
        <w:rPr>
          <w:rFonts w:asciiTheme="minorHAnsi" w:eastAsiaTheme="minorEastAsia" w:hAnsiTheme="minorHAnsi" w:cstheme="minorBidi"/>
          <w:szCs w:val="22"/>
          <w:lang w:val="ru-RU" w:eastAsia="en-GB"/>
        </w:rPr>
      </w:pPr>
      <w:hyperlink w:anchor="_Toc112658932" w:history="1">
        <w:r w:rsidRPr="00DE3241">
          <w:rPr>
            <w:rStyle w:val="Hyperlink"/>
            <w:lang w:val="ru-RU"/>
          </w:rPr>
          <w:t>6.7</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23,6−24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_Toc112658932 \h </w:instrText>
        </w:r>
        <w:r w:rsidRPr="00DE3241">
          <w:rPr>
            <w:webHidden/>
            <w:lang w:val="ru-RU"/>
          </w:rPr>
        </w:r>
        <w:r w:rsidRPr="00DE3241">
          <w:rPr>
            <w:webHidden/>
            <w:lang w:val="ru-RU"/>
          </w:rPr>
          <w:fldChar w:fldCharType="separate"/>
        </w:r>
        <w:r w:rsidRPr="00DE3241">
          <w:rPr>
            <w:webHidden/>
            <w:lang w:val="ru-RU"/>
          </w:rPr>
          <w:t>29</w:t>
        </w:r>
        <w:r w:rsidRPr="00DE3241">
          <w:rPr>
            <w:webHidden/>
            <w:lang w:val="ru-RU"/>
          </w:rPr>
          <w:fldChar w:fldCharType="end"/>
        </w:r>
      </w:hyperlink>
    </w:p>
    <w:p w14:paraId="555F1882" w14:textId="472BC68C" w:rsidR="00D47C39" w:rsidRPr="00DE3241" w:rsidRDefault="00D47C39">
      <w:pPr>
        <w:pStyle w:val="TOC2"/>
        <w:rPr>
          <w:rFonts w:asciiTheme="minorHAnsi" w:eastAsiaTheme="minorEastAsia" w:hAnsiTheme="minorHAnsi" w:cstheme="minorBidi"/>
          <w:szCs w:val="22"/>
          <w:lang w:val="ru-RU" w:eastAsia="en-GB"/>
        </w:rPr>
      </w:pPr>
      <w:hyperlink w:anchor="_Toc112658933" w:history="1">
        <w:r w:rsidRPr="00DE3241">
          <w:rPr>
            <w:rStyle w:val="Hyperlink"/>
            <w:lang w:val="ru-RU"/>
          </w:rPr>
          <w:t>6.8</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31,3−31,8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_Toc112658933 \h </w:instrText>
        </w:r>
        <w:r w:rsidRPr="00DE3241">
          <w:rPr>
            <w:webHidden/>
            <w:lang w:val="ru-RU"/>
          </w:rPr>
        </w:r>
        <w:r w:rsidRPr="00DE3241">
          <w:rPr>
            <w:webHidden/>
            <w:lang w:val="ru-RU"/>
          </w:rPr>
          <w:fldChar w:fldCharType="separate"/>
        </w:r>
        <w:r w:rsidRPr="00DE3241">
          <w:rPr>
            <w:webHidden/>
            <w:lang w:val="ru-RU"/>
          </w:rPr>
          <w:t>36</w:t>
        </w:r>
        <w:r w:rsidRPr="00DE3241">
          <w:rPr>
            <w:webHidden/>
            <w:lang w:val="ru-RU"/>
          </w:rPr>
          <w:fldChar w:fldCharType="end"/>
        </w:r>
      </w:hyperlink>
    </w:p>
    <w:p w14:paraId="3C3C04C0" w14:textId="756CC1B9" w:rsidR="00D47C39" w:rsidRPr="00DE3241" w:rsidRDefault="00D47C39">
      <w:pPr>
        <w:pStyle w:val="TOC2"/>
        <w:rPr>
          <w:rFonts w:asciiTheme="minorHAnsi" w:eastAsiaTheme="minorEastAsia" w:hAnsiTheme="minorHAnsi" w:cstheme="minorBidi"/>
          <w:szCs w:val="22"/>
          <w:lang w:val="ru-RU" w:eastAsia="en-GB"/>
        </w:rPr>
      </w:pPr>
      <w:hyperlink w:anchor="_Toc112658934" w:history="1">
        <w:r w:rsidRPr="00DE3241">
          <w:rPr>
            <w:rStyle w:val="Hyperlink"/>
            <w:lang w:val="ru-RU"/>
          </w:rPr>
          <w:t>6.9</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36–37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_Toc112658934 \h </w:instrText>
        </w:r>
        <w:r w:rsidRPr="00DE3241">
          <w:rPr>
            <w:webHidden/>
            <w:lang w:val="ru-RU"/>
          </w:rPr>
        </w:r>
        <w:r w:rsidRPr="00DE3241">
          <w:rPr>
            <w:webHidden/>
            <w:lang w:val="ru-RU"/>
          </w:rPr>
          <w:fldChar w:fldCharType="separate"/>
        </w:r>
        <w:r w:rsidRPr="00DE3241">
          <w:rPr>
            <w:webHidden/>
            <w:lang w:val="ru-RU"/>
          </w:rPr>
          <w:t>39</w:t>
        </w:r>
        <w:r w:rsidRPr="00DE3241">
          <w:rPr>
            <w:webHidden/>
            <w:lang w:val="ru-RU"/>
          </w:rPr>
          <w:fldChar w:fldCharType="end"/>
        </w:r>
      </w:hyperlink>
    </w:p>
    <w:p w14:paraId="658F0533" w14:textId="4C14AE55" w:rsidR="00D47C39" w:rsidRPr="00DE3241" w:rsidRDefault="00D47C39">
      <w:pPr>
        <w:pStyle w:val="TOC2"/>
        <w:rPr>
          <w:rFonts w:asciiTheme="minorHAnsi" w:eastAsiaTheme="minorEastAsia" w:hAnsiTheme="minorHAnsi" w:cstheme="minorBidi"/>
          <w:szCs w:val="22"/>
          <w:lang w:val="ru-RU" w:eastAsia="en-GB"/>
        </w:rPr>
      </w:pPr>
      <w:hyperlink w:anchor="_Toc112658935" w:history="1">
        <w:r w:rsidRPr="00DE3241">
          <w:rPr>
            <w:rStyle w:val="Hyperlink"/>
            <w:lang w:val="ru-RU"/>
          </w:rPr>
          <w:t>6.10</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50,2−50,4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_Toc112658935 \h </w:instrText>
        </w:r>
        <w:r w:rsidRPr="00DE3241">
          <w:rPr>
            <w:webHidden/>
            <w:lang w:val="ru-RU"/>
          </w:rPr>
        </w:r>
        <w:r w:rsidRPr="00DE3241">
          <w:rPr>
            <w:webHidden/>
            <w:lang w:val="ru-RU"/>
          </w:rPr>
          <w:fldChar w:fldCharType="separate"/>
        </w:r>
        <w:r w:rsidRPr="00DE3241">
          <w:rPr>
            <w:webHidden/>
            <w:lang w:val="ru-RU"/>
          </w:rPr>
          <w:t>43</w:t>
        </w:r>
        <w:r w:rsidRPr="00DE3241">
          <w:rPr>
            <w:webHidden/>
            <w:lang w:val="ru-RU"/>
          </w:rPr>
          <w:fldChar w:fldCharType="end"/>
        </w:r>
      </w:hyperlink>
    </w:p>
    <w:p w14:paraId="3AC7725C" w14:textId="13359117" w:rsidR="00D47C39" w:rsidRPr="00DE3241" w:rsidRDefault="00D47C39">
      <w:pPr>
        <w:pStyle w:val="TOC2"/>
        <w:rPr>
          <w:rFonts w:asciiTheme="minorHAnsi" w:eastAsiaTheme="minorEastAsia" w:hAnsiTheme="minorHAnsi" w:cstheme="minorBidi"/>
          <w:szCs w:val="22"/>
          <w:lang w:val="ru-RU" w:eastAsia="en-GB"/>
        </w:rPr>
      </w:pPr>
      <w:hyperlink w:anchor="_Toc112658936" w:history="1">
        <w:r w:rsidRPr="00DE3241">
          <w:rPr>
            <w:rStyle w:val="Hyperlink"/>
            <w:lang w:val="ru-RU"/>
          </w:rPr>
          <w:t>6.11</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52,6−54,25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_Toc112658936 \h </w:instrText>
        </w:r>
        <w:r w:rsidRPr="00DE3241">
          <w:rPr>
            <w:webHidden/>
            <w:lang w:val="ru-RU"/>
          </w:rPr>
        </w:r>
        <w:r w:rsidRPr="00DE3241">
          <w:rPr>
            <w:webHidden/>
            <w:lang w:val="ru-RU"/>
          </w:rPr>
          <w:fldChar w:fldCharType="separate"/>
        </w:r>
        <w:r w:rsidRPr="00DE3241">
          <w:rPr>
            <w:webHidden/>
            <w:lang w:val="ru-RU"/>
          </w:rPr>
          <w:t>46</w:t>
        </w:r>
        <w:r w:rsidRPr="00DE3241">
          <w:rPr>
            <w:webHidden/>
            <w:lang w:val="ru-RU"/>
          </w:rPr>
          <w:fldChar w:fldCharType="end"/>
        </w:r>
      </w:hyperlink>
    </w:p>
    <w:p w14:paraId="107AFE6E" w14:textId="4FAAF8D2" w:rsidR="00D47C39" w:rsidRPr="00DE3241" w:rsidRDefault="00D47C39">
      <w:pPr>
        <w:pStyle w:val="TOC2"/>
        <w:rPr>
          <w:rFonts w:asciiTheme="minorHAnsi" w:eastAsiaTheme="minorEastAsia" w:hAnsiTheme="minorHAnsi" w:cstheme="minorBidi"/>
          <w:szCs w:val="22"/>
          <w:lang w:val="ru-RU" w:eastAsia="en-GB"/>
        </w:rPr>
      </w:pPr>
      <w:hyperlink w:anchor="_Toc112658937" w:history="1">
        <w:r w:rsidRPr="00DE3241">
          <w:rPr>
            <w:rStyle w:val="Hyperlink"/>
            <w:lang w:val="ru-RU"/>
          </w:rPr>
          <w:t>6.12</w:t>
        </w:r>
        <w:r w:rsidRPr="00DE3241">
          <w:rPr>
            <w:rFonts w:asciiTheme="minorHAnsi" w:eastAsiaTheme="minorEastAsia" w:hAnsiTheme="minorHAnsi" w:cstheme="minorBidi"/>
            <w:szCs w:val="22"/>
            <w:lang w:val="ru-RU" w:eastAsia="en-GB"/>
          </w:rPr>
          <w:tab/>
        </w:r>
        <w:r w:rsidRPr="00DE3241">
          <w:rPr>
            <w:rStyle w:val="Hyperlink"/>
            <w:spacing w:val="-4"/>
            <w:lang w:val="ru-RU"/>
          </w:rPr>
          <w:t>Типовые параметры пассивных датчиков, работающих в полосе частот</w:t>
        </w:r>
        <w:r w:rsidRPr="00DE3241">
          <w:rPr>
            <w:rStyle w:val="Hyperlink"/>
            <w:lang w:val="ru-RU"/>
          </w:rPr>
          <w:t xml:space="preserve"> 54,25−59,3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_Toc112658937 \h </w:instrText>
        </w:r>
        <w:r w:rsidRPr="00DE3241">
          <w:rPr>
            <w:webHidden/>
            <w:lang w:val="ru-RU"/>
          </w:rPr>
        </w:r>
        <w:r w:rsidRPr="00DE3241">
          <w:rPr>
            <w:webHidden/>
            <w:lang w:val="ru-RU"/>
          </w:rPr>
          <w:fldChar w:fldCharType="separate"/>
        </w:r>
        <w:r w:rsidRPr="00DE3241">
          <w:rPr>
            <w:webHidden/>
            <w:lang w:val="ru-RU"/>
          </w:rPr>
          <w:t>50</w:t>
        </w:r>
        <w:r w:rsidRPr="00DE3241">
          <w:rPr>
            <w:webHidden/>
            <w:lang w:val="ru-RU"/>
          </w:rPr>
          <w:fldChar w:fldCharType="end"/>
        </w:r>
      </w:hyperlink>
    </w:p>
    <w:p w14:paraId="597F6E9E" w14:textId="716D8141" w:rsidR="00D47C39" w:rsidRPr="00DE3241" w:rsidRDefault="00D47C39">
      <w:pPr>
        <w:pStyle w:val="TOC2"/>
        <w:rPr>
          <w:rFonts w:asciiTheme="minorHAnsi" w:eastAsiaTheme="minorEastAsia" w:hAnsiTheme="minorHAnsi" w:cstheme="minorBidi"/>
          <w:szCs w:val="22"/>
          <w:lang w:val="ru-RU" w:eastAsia="en-GB"/>
        </w:rPr>
      </w:pPr>
      <w:hyperlink w:anchor="_Toc112658938" w:history="1">
        <w:r w:rsidRPr="00DE3241">
          <w:rPr>
            <w:rStyle w:val="Hyperlink"/>
            <w:lang w:val="ru-RU"/>
          </w:rPr>
          <w:t>6.13</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86−92 ГГц</w:t>
        </w:r>
        <w:r w:rsidRPr="00DE3241">
          <w:rPr>
            <w:webHidden/>
            <w:lang w:val="ru-RU"/>
          </w:rPr>
          <w:tab/>
        </w:r>
        <w:r w:rsidRPr="00DE3241">
          <w:rPr>
            <w:webHidden/>
            <w:lang w:val="ru-RU"/>
          </w:rPr>
          <w:tab/>
        </w:r>
        <w:r w:rsidRPr="00DE3241">
          <w:rPr>
            <w:webHidden/>
            <w:lang w:val="ru-RU"/>
          </w:rPr>
          <w:fldChar w:fldCharType="begin"/>
        </w:r>
        <w:r w:rsidRPr="00DE3241">
          <w:rPr>
            <w:webHidden/>
            <w:lang w:val="ru-RU"/>
          </w:rPr>
          <w:instrText xml:space="preserve"> PAGEREF _Toc112658938 \h </w:instrText>
        </w:r>
        <w:r w:rsidRPr="00DE3241">
          <w:rPr>
            <w:webHidden/>
            <w:lang w:val="ru-RU"/>
          </w:rPr>
        </w:r>
        <w:r w:rsidRPr="00DE3241">
          <w:rPr>
            <w:webHidden/>
            <w:lang w:val="ru-RU"/>
          </w:rPr>
          <w:fldChar w:fldCharType="separate"/>
        </w:r>
        <w:r w:rsidRPr="00DE3241">
          <w:rPr>
            <w:webHidden/>
            <w:lang w:val="ru-RU"/>
          </w:rPr>
          <w:t>55</w:t>
        </w:r>
        <w:r w:rsidRPr="00DE3241">
          <w:rPr>
            <w:webHidden/>
            <w:lang w:val="ru-RU"/>
          </w:rPr>
          <w:fldChar w:fldCharType="end"/>
        </w:r>
      </w:hyperlink>
    </w:p>
    <w:p w14:paraId="08C38722" w14:textId="14962144" w:rsidR="00D47C39" w:rsidRPr="00DE3241" w:rsidRDefault="00D47C39">
      <w:pPr>
        <w:pStyle w:val="TOC2"/>
        <w:rPr>
          <w:rFonts w:asciiTheme="minorHAnsi" w:eastAsiaTheme="minorEastAsia" w:hAnsiTheme="minorHAnsi" w:cstheme="minorBidi"/>
          <w:szCs w:val="22"/>
          <w:lang w:val="ru-RU" w:eastAsia="en-GB"/>
        </w:rPr>
      </w:pPr>
      <w:hyperlink w:anchor="_Toc112658939" w:history="1">
        <w:r w:rsidRPr="00DE3241">
          <w:rPr>
            <w:rStyle w:val="Hyperlink"/>
            <w:lang w:val="ru-RU"/>
          </w:rPr>
          <w:t>6.14</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114,25</w:t>
        </w:r>
        <w:r w:rsidRPr="00DE3241">
          <w:rPr>
            <w:rStyle w:val="Hyperlink"/>
            <w:lang w:val="ru-RU"/>
          </w:rPr>
          <w:sym w:font="Symbol" w:char="F02D"/>
        </w:r>
        <w:r w:rsidRPr="00DE3241">
          <w:rPr>
            <w:rStyle w:val="Hyperlink"/>
            <w:lang w:val="ru-RU"/>
          </w:rPr>
          <w:t>122,25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_Toc112658939 \h </w:instrText>
        </w:r>
        <w:r w:rsidRPr="00DE3241">
          <w:rPr>
            <w:webHidden/>
            <w:lang w:val="ru-RU"/>
          </w:rPr>
        </w:r>
        <w:r w:rsidRPr="00DE3241">
          <w:rPr>
            <w:webHidden/>
            <w:lang w:val="ru-RU"/>
          </w:rPr>
          <w:fldChar w:fldCharType="separate"/>
        </w:r>
        <w:r w:rsidRPr="00DE3241">
          <w:rPr>
            <w:webHidden/>
            <w:lang w:val="ru-RU"/>
          </w:rPr>
          <w:t>61</w:t>
        </w:r>
        <w:r w:rsidRPr="00DE3241">
          <w:rPr>
            <w:webHidden/>
            <w:lang w:val="ru-RU"/>
          </w:rPr>
          <w:fldChar w:fldCharType="end"/>
        </w:r>
      </w:hyperlink>
    </w:p>
    <w:p w14:paraId="5023CDC3" w14:textId="5E86E214" w:rsidR="00D47C39" w:rsidRPr="00DE3241" w:rsidRDefault="00D47C39">
      <w:pPr>
        <w:pStyle w:val="TOC2"/>
        <w:rPr>
          <w:rFonts w:asciiTheme="minorHAnsi" w:eastAsiaTheme="minorEastAsia" w:hAnsiTheme="minorHAnsi" w:cstheme="minorBidi"/>
          <w:szCs w:val="22"/>
          <w:lang w:val="ru-RU" w:eastAsia="en-GB"/>
        </w:rPr>
      </w:pPr>
      <w:hyperlink w:anchor="_Toc112658940" w:history="1">
        <w:r w:rsidRPr="00DE3241">
          <w:rPr>
            <w:rStyle w:val="Hyperlink"/>
            <w:lang w:val="ru-RU"/>
          </w:rPr>
          <w:t>6.15</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148,5</w:t>
        </w:r>
        <w:r w:rsidRPr="00DE3241">
          <w:rPr>
            <w:rStyle w:val="Hyperlink"/>
            <w:lang w:val="ru-RU"/>
          </w:rPr>
          <w:sym w:font="Symbol" w:char="F02D"/>
        </w:r>
        <w:r w:rsidRPr="00DE3241">
          <w:rPr>
            <w:rStyle w:val="Hyperlink"/>
            <w:lang w:val="ru-RU"/>
          </w:rPr>
          <w:t>151,5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_Toc112658940 \h </w:instrText>
        </w:r>
        <w:r w:rsidRPr="00DE3241">
          <w:rPr>
            <w:webHidden/>
            <w:lang w:val="ru-RU"/>
          </w:rPr>
        </w:r>
        <w:r w:rsidRPr="00DE3241">
          <w:rPr>
            <w:webHidden/>
            <w:lang w:val="ru-RU"/>
          </w:rPr>
          <w:fldChar w:fldCharType="separate"/>
        </w:r>
        <w:r w:rsidRPr="00DE3241">
          <w:rPr>
            <w:webHidden/>
            <w:lang w:val="ru-RU"/>
          </w:rPr>
          <w:t>66</w:t>
        </w:r>
        <w:r w:rsidRPr="00DE3241">
          <w:rPr>
            <w:webHidden/>
            <w:lang w:val="ru-RU"/>
          </w:rPr>
          <w:fldChar w:fldCharType="end"/>
        </w:r>
      </w:hyperlink>
    </w:p>
    <w:p w14:paraId="08998457" w14:textId="779BF1D4" w:rsidR="00D47C39" w:rsidRPr="00DE3241" w:rsidRDefault="00D47C39">
      <w:pPr>
        <w:pStyle w:val="TOC2"/>
        <w:rPr>
          <w:rFonts w:asciiTheme="minorHAnsi" w:eastAsiaTheme="minorEastAsia" w:hAnsiTheme="minorHAnsi" w:cstheme="minorBidi"/>
          <w:szCs w:val="22"/>
          <w:lang w:val="ru-RU" w:eastAsia="en-GB"/>
        </w:rPr>
      </w:pPr>
      <w:hyperlink w:anchor="_Toc112658941" w:history="1">
        <w:r w:rsidRPr="00DE3241">
          <w:rPr>
            <w:rStyle w:val="Hyperlink"/>
            <w:lang w:val="ru-RU"/>
          </w:rPr>
          <w:t>6.16</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155,5</w:t>
        </w:r>
        <w:r w:rsidRPr="00DE3241">
          <w:rPr>
            <w:rStyle w:val="Hyperlink"/>
            <w:lang w:val="ru-RU"/>
          </w:rPr>
          <w:sym w:font="Symbol" w:char="F02D"/>
        </w:r>
        <w:r w:rsidRPr="00DE3241">
          <w:rPr>
            <w:rStyle w:val="Hyperlink"/>
            <w:lang w:val="ru-RU"/>
          </w:rPr>
          <w:t>158,5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_Toc112658941 \h </w:instrText>
        </w:r>
        <w:r w:rsidRPr="00DE3241">
          <w:rPr>
            <w:webHidden/>
            <w:lang w:val="ru-RU"/>
          </w:rPr>
        </w:r>
        <w:r w:rsidRPr="00DE3241">
          <w:rPr>
            <w:webHidden/>
            <w:lang w:val="ru-RU"/>
          </w:rPr>
          <w:fldChar w:fldCharType="separate"/>
        </w:r>
        <w:r w:rsidRPr="00DE3241">
          <w:rPr>
            <w:webHidden/>
            <w:lang w:val="ru-RU"/>
          </w:rPr>
          <w:t>68</w:t>
        </w:r>
        <w:r w:rsidRPr="00DE3241">
          <w:rPr>
            <w:webHidden/>
            <w:lang w:val="ru-RU"/>
          </w:rPr>
          <w:fldChar w:fldCharType="end"/>
        </w:r>
      </w:hyperlink>
    </w:p>
    <w:p w14:paraId="0476B090" w14:textId="349946AE" w:rsidR="00D47C39" w:rsidRPr="00DE3241" w:rsidRDefault="00D47C39">
      <w:pPr>
        <w:pStyle w:val="TOC2"/>
        <w:rPr>
          <w:rFonts w:asciiTheme="minorHAnsi" w:eastAsiaTheme="minorEastAsia" w:hAnsiTheme="minorHAnsi" w:cstheme="minorBidi"/>
          <w:szCs w:val="22"/>
          <w:lang w:val="ru-RU" w:eastAsia="en-GB"/>
        </w:rPr>
      </w:pPr>
      <w:hyperlink w:anchor="_Toc112658942" w:history="1">
        <w:r w:rsidRPr="00DE3241">
          <w:rPr>
            <w:rStyle w:val="Hyperlink"/>
            <w:lang w:val="ru-RU"/>
          </w:rPr>
          <w:t>6.17</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164</w:t>
        </w:r>
        <w:r w:rsidRPr="00DE3241">
          <w:rPr>
            <w:rStyle w:val="Hyperlink"/>
            <w:lang w:val="ru-RU"/>
          </w:rPr>
          <w:sym w:font="Symbol" w:char="F02D"/>
        </w:r>
        <w:r w:rsidRPr="00DE3241">
          <w:rPr>
            <w:rStyle w:val="Hyperlink"/>
            <w:lang w:val="ru-RU"/>
          </w:rPr>
          <w:t>167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_Toc112658942 \h </w:instrText>
        </w:r>
        <w:r w:rsidRPr="00DE3241">
          <w:rPr>
            <w:webHidden/>
            <w:lang w:val="ru-RU"/>
          </w:rPr>
        </w:r>
        <w:r w:rsidRPr="00DE3241">
          <w:rPr>
            <w:webHidden/>
            <w:lang w:val="ru-RU"/>
          </w:rPr>
          <w:fldChar w:fldCharType="separate"/>
        </w:r>
        <w:r w:rsidRPr="00DE3241">
          <w:rPr>
            <w:webHidden/>
            <w:lang w:val="ru-RU"/>
          </w:rPr>
          <w:t>69</w:t>
        </w:r>
        <w:r w:rsidRPr="00DE3241">
          <w:rPr>
            <w:webHidden/>
            <w:lang w:val="ru-RU"/>
          </w:rPr>
          <w:fldChar w:fldCharType="end"/>
        </w:r>
      </w:hyperlink>
    </w:p>
    <w:p w14:paraId="58602534" w14:textId="77395401" w:rsidR="00D47C39" w:rsidRPr="00DE3241" w:rsidRDefault="00D47C39">
      <w:pPr>
        <w:pStyle w:val="TOC2"/>
        <w:rPr>
          <w:rFonts w:asciiTheme="minorHAnsi" w:eastAsiaTheme="minorEastAsia" w:hAnsiTheme="minorHAnsi" w:cstheme="minorBidi"/>
          <w:szCs w:val="22"/>
          <w:lang w:val="ru-RU" w:eastAsia="en-GB"/>
        </w:rPr>
      </w:pPr>
      <w:hyperlink w:anchor="_Toc112658943" w:history="1">
        <w:r w:rsidRPr="00DE3241">
          <w:rPr>
            <w:rStyle w:val="Hyperlink"/>
            <w:lang w:val="ru-RU"/>
          </w:rPr>
          <w:t>6.18</w:t>
        </w:r>
        <w:r w:rsidRPr="00DE3241">
          <w:rPr>
            <w:rFonts w:asciiTheme="minorHAnsi" w:eastAsiaTheme="minorEastAsia" w:hAnsiTheme="minorHAnsi" w:cstheme="minorBidi"/>
            <w:szCs w:val="22"/>
            <w:lang w:val="ru-RU" w:eastAsia="en-GB"/>
          </w:rPr>
          <w:tab/>
        </w:r>
        <w:r w:rsidRPr="00DE3241">
          <w:rPr>
            <w:rStyle w:val="Hyperlink"/>
            <w:lang w:val="ru-RU"/>
          </w:rPr>
          <w:t>Типовые параметры пассивных датчиков, работающих в полосе частот 174,8</w:t>
        </w:r>
        <w:r w:rsidRPr="00DE3241">
          <w:rPr>
            <w:rStyle w:val="Hyperlink"/>
            <w:lang w:val="ru-RU"/>
          </w:rPr>
          <w:sym w:font="Symbol" w:char="F02D"/>
        </w:r>
        <w:r w:rsidRPr="00DE3241">
          <w:rPr>
            <w:rStyle w:val="Hyperlink"/>
            <w:lang w:val="ru-RU"/>
          </w:rPr>
          <w:t>191,8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_Toc112658943 \h </w:instrText>
        </w:r>
        <w:r w:rsidRPr="00DE3241">
          <w:rPr>
            <w:webHidden/>
            <w:lang w:val="ru-RU"/>
          </w:rPr>
        </w:r>
        <w:r w:rsidRPr="00DE3241">
          <w:rPr>
            <w:webHidden/>
            <w:lang w:val="ru-RU"/>
          </w:rPr>
          <w:fldChar w:fldCharType="separate"/>
        </w:r>
        <w:r w:rsidRPr="00DE3241">
          <w:rPr>
            <w:webHidden/>
            <w:lang w:val="ru-RU"/>
          </w:rPr>
          <w:t>74</w:t>
        </w:r>
        <w:r w:rsidRPr="00DE3241">
          <w:rPr>
            <w:webHidden/>
            <w:lang w:val="ru-RU"/>
          </w:rPr>
          <w:fldChar w:fldCharType="end"/>
        </w:r>
      </w:hyperlink>
    </w:p>
    <w:p w14:paraId="7B803220" w14:textId="6D589F8C" w:rsidR="00D47C39" w:rsidRPr="00DE3241" w:rsidRDefault="00D47C39">
      <w:pPr>
        <w:pStyle w:val="TOC2"/>
        <w:rPr>
          <w:rFonts w:asciiTheme="minorHAnsi" w:eastAsiaTheme="minorEastAsia" w:hAnsiTheme="minorHAnsi" w:cstheme="minorBidi"/>
          <w:szCs w:val="22"/>
          <w:lang w:val="ru-RU" w:eastAsia="en-GB"/>
        </w:rPr>
      </w:pPr>
      <w:hyperlink w:anchor="_Toc112658944" w:history="1">
        <w:r w:rsidRPr="00DE3241">
          <w:rPr>
            <w:rStyle w:val="Hyperlink"/>
            <w:lang w:val="ru-RU"/>
          </w:rPr>
          <w:t>6.19</w:t>
        </w:r>
        <w:r w:rsidRPr="00DE3241">
          <w:rPr>
            <w:rFonts w:asciiTheme="minorHAnsi" w:eastAsiaTheme="minorEastAsia" w:hAnsiTheme="minorHAnsi" w:cstheme="minorBidi"/>
            <w:szCs w:val="22"/>
            <w:lang w:val="ru-RU" w:eastAsia="en-GB"/>
          </w:rPr>
          <w:tab/>
        </w:r>
        <w:r w:rsidRPr="00DE3241">
          <w:rPr>
            <w:rStyle w:val="Hyperlink"/>
            <w:lang w:val="ru-RU"/>
          </w:rPr>
          <w:t>Типовые характеристики пассивных датчиков, работающих в полосе частот 200–209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_Toc112658944 \h </w:instrText>
        </w:r>
        <w:r w:rsidRPr="00DE3241">
          <w:rPr>
            <w:webHidden/>
            <w:lang w:val="ru-RU"/>
          </w:rPr>
        </w:r>
        <w:r w:rsidRPr="00DE3241">
          <w:rPr>
            <w:webHidden/>
            <w:lang w:val="ru-RU"/>
          </w:rPr>
          <w:fldChar w:fldCharType="separate"/>
        </w:r>
        <w:r w:rsidRPr="00DE3241">
          <w:rPr>
            <w:webHidden/>
            <w:lang w:val="ru-RU"/>
          </w:rPr>
          <w:t>82</w:t>
        </w:r>
        <w:r w:rsidRPr="00DE3241">
          <w:rPr>
            <w:webHidden/>
            <w:lang w:val="ru-RU"/>
          </w:rPr>
          <w:fldChar w:fldCharType="end"/>
        </w:r>
      </w:hyperlink>
    </w:p>
    <w:p w14:paraId="000FE798" w14:textId="7BEDC15B" w:rsidR="00D47C39" w:rsidRPr="00DE3241" w:rsidRDefault="00D47C39">
      <w:pPr>
        <w:pStyle w:val="TOC2"/>
        <w:rPr>
          <w:rFonts w:asciiTheme="minorHAnsi" w:eastAsiaTheme="minorEastAsia" w:hAnsiTheme="minorHAnsi" w:cstheme="minorBidi"/>
          <w:szCs w:val="22"/>
          <w:lang w:val="ru-RU" w:eastAsia="en-GB"/>
        </w:rPr>
      </w:pPr>
      <w:hyperlink w:anchor="_Toc112658945" w:history="1">
        <w:r w:rsidRPr="00DE3241">
          <w:rPr>
            <w:rStyle w:val="Hyperlink"/>
            <w:lang w:val="ru-RU"/>
          </w:rPr>
          <w:t>6.20</w:t>
        </w:r>
        <w:r w:rsidRPr="00DE3241">
          <w:rPr>
            <w:rFonts w:asciiTheme="minorHAnsi" w:eastAsiaTheme="minorEastAsia" w:hAnsiTheme="minorHAnsi" w:cstheme="minorBidi"/>
            <w:szCs w:val="22"/>
            <w:lang w:val="ru-RU" w:eastAsia="en-GB"/>
          </w:rPr>
          <w:tab/>
        </w:r>
        <w:r w:rsidRPr="00DE3241">
          <w:rPr>
            <w:rStyle w:val="Hyperlink"/>
            <w:lang w:val="ru-RU"/>
          </w:rPr>
          <w:t>Типовые характеристики пассивных датчиков, работающих в полосе частот 226–252 ГГц</w:t>
        </w:r>
        <w:r w:rsidRPr="00DE3241">
          <w:rPr>
            <w:webHidden/>
            <w:lang w:val="ru-RU"/>
          </w:rPr>
          <w:tab/>
        </w:r>
        <w:r w:rsidR="00817573" w:rsidRPr="00DE3241">
          <w:rPr>
            <w:webHidden/>
            <w:lang w:val="ru-RU"/>
          </w:rPr>
          <w:tab/>
        </w:r>
        <w:r w:rsidRPr="00DE3241">
          <w:rPr>
            <w:webHidden/>
            <w:lang w:val="ru-RU"/>
          </w:rPr>
          <w:fldChar w:fldCharType="begin"/>
        </w:r>
        <w:r w:rsidRPr="00DE3241">
          <w:rPr>
            <w:webHidden/>
            <w:lang w:val="ru-RU"/>
          </w:rPr>
          <w:instrText xml:space="preserve"> PAGEREF _Toc112658945 \h </w:instrText>
        </w:r>
        <w:r w:rsidRPr="00DE3241">
          <w:rPr>
            <w:webHidden/>
            <w:lang w:val="ru-RU"/>
          </w:rPr>
        </w:r>
        <w:r w:rsidRPr="00DE3241">
          <w:rPr>
            <w:webHidden/>
            <w:lang w:val="ru-RU"/>
          </w:rPr>
          <w:fldChar w:fldCharType="separate"/>
        </w:r>
        <w:r w:rsidRPr="00DE3241">
          <w:rPr>
            <w:webHidden/>
            <w:lang w:val="ru-RU"/>
          </w:rPr>
          <w:t>83</w:t>
        </w:r>
        <w:r w:rsidRPr="00DE3241">
          <w:rPr>
            <w:webHidden/>
            <w:lang w:val="ru-RU"/>
          </w:rPr>
          <w:fldChar w:fldCharType="end"/>
        </w:r>
      </w:hyperlink>
    </w:p>
    <w:p w14:paraId="5B8DE894" w14:textId="6B1FB7DE" w:rsidR="00F8796B" w:rsidRPr="00DE3241" w:rsidRDefault="00D47C39" w:rsidP="00D47C39">
      <w:pPr>
        <w:rPr>
          <w:lang w:val="ru-RU"/>
        </w:rPr>
      </w:pPr>
      <w:r w:rsidRPr="00DE3241">
        <w:rPr>
          <w:lang w:val="ru-RU"/>
        </w:rPr>
        <w:fldChar w:fldCharType="end"/>
      </w:r>
      <w:r w:rsidR="00F8796B" w:rsidRPr="00DE3241">
        <w:rPr>
          <w:lang w:val="ru-RU"/>
        </w:rPr>
        <w:br w:type="page"/>
      </w:r>
    </w:p>
    <w:p w14:paraId="25476C1F" w14:textId="7AD35486" w:rsidR="00103F61" w:rsidRPr="00DE3241" w:rsidRDefault="00103F61" w:rsidP="00103F61">
      <w:pPr>
        <w:pStyle w:val="Heading1"/>
        <w:rPr>
          <w:lang w:val="ru-RU"/>
        </w:rPr>
      </w:pPr>
      <w:bookmarkStart w:id="6" w:name="_Toc87249452"/>
      <w:bookmarkStart w:id="7" w:name="_Toc112658912"/>
      <w:r w:rsidRPr="00DE3241">
        <w:rPr>
          <w:lang w:val="ru-RU"/>
        </w:rPr>
        <w:lastRenderedPageBreak/>
        <w:t>1</w:t>
      </w:r>
      <w:r w:rsidRPr="00DE3241">
        <w:rPr>
          <w:lang w:val="ru-RU"/>
        </w:rPr>
        <w:tab/>
      </w:r>
      <w:bookmarkEnd w:id="6"/>
      <w:r w:rsidR="0018250E" w:rsidRPr="00DE3241">
        <w:rPr>
          <w:lang w:val="ru-RU"/>
        </w:rPr>
        <w:t>Введение</w:t>
      </w:r>
      <w:bookmarkEnd w:id="7"/>
    </w:p>
    <w:p w14:paraId="400BB40F" w14:textId="1FB7CF72" w:rsidR="00103F61" w:rsidRPr="00DE3241" w:rsidRDefault="0018250E" w:rsidP="00103F61">
      <w:pPr>
        <w:rPr>
          <w:lang w:val="ru-RU"/>
        </w:rPr>
      </w:pPr>
      <w:r w:rsidRPr="00DE3241">
        <w:rPr>
          <w:szCs w:val="24"/>
          <w:lang w:val="ru-RU"/>
        </w:rPr>
        <w:t>При дистанционном зондировании Земли и ее атмосферы при помощи спутников исследования Земли и метеорологических спутников в определенных полосах частот, распределенных спутниковой службе исследования Земли (ССИЗ) (пассивной), применяются пассивные датчики. Данные, полученные этими пассивными датчиками, широко применяются в метеорологии, климатологии и других отраслях науки для целей эксплуатации и в научных целях. Однако эти датчики чувствительны к любым излучениям в пределах распределенной им полосы частот. Поэтому любые радиочастотные излучения выше определенного уровня могут создавать помехи пассивным датчикам, использующим эти полосы. Кроме того, следует отметить, что пассивные датчики могут не отличать полезный сигнал от помех и что в данных, полученных от пассивных датчиков, помехи выделить невозможно.</w:t>
      </w:r>
      <w:r w:rsidR="00103F61" w:rsidRPr="00DE3241">
        <w:rPr>
          <w:lang w:val="ru-RU"/>
        </w:rPr>
        <w:t xml:space="preserve"> </w:t>
      </w:r>
    </w:p>
    <w:p w14:paraId="1C077247" w14:textId="12BC7838" w:rsidR="00103F61" w:rsidRPr="00DE3241" w:rsidRDefault="00103F61" w:rsidP="00103F61">
      <w:pPr>
        <w:pStyle w:val="Heading1"/>
        <w:rPr>
          <w:lang w:val="ru-RU" w:eastAsia="ja-JP"/>
        </w:rPr>
      </w:pPr>
      <w:bookmarkStart w:id="8" w:name="_Toc83214878"/>
      <w:bookmarkStart w:id="9" w:name="_Toc83391209"/>
      <w:bookmarkStart w:id="10" w:name="_Toc83391359"/>
      <w:bookmarkStart w:id="11" w:name="_Toc87249453"/>
      <w:bookmarkStart w:id="12" w:name="_Toc112658913"/>
      <w:r w:rsidRPr="00DE3241">
        <w:rPr>
          <w:lang w:val="ru-RU"/>
        </w:rPr>
        <w:t>2</w:t>
      </w:r>
      <w:r w:rsidRPr="00DE3241">
        <w:rPr>
          <w:lang w:val="ru-RU"/>
        </w:rPr>
        <w:tab/>
      </w:r>
      <w:bookmarkEnd w:id="8"/>
      <w:bookmarkEnd w:id="9"/>
      <w:bookmarkEnd w:id="10"/>
      <w:bookmarkEnd w:id="11"/>
      <w:r w:rsidR="0018250E" w:rsidRPr="00DE3241">
        <w:rPr>
          <w:lang w:val="ru-RU"/>
        </w:rPr>
        <w:t>Существующие космические аппараты и ожидаемое их увеличение</w:t>
      </w:r>
      <w:bookmarkEnd w:id="12"/>
    </w:p>
    <w:p w14:paraId="64B7C490" w14:textId="441644DE" w:rsidR="00103F61" w:rsidRPr="00DE3241" w:rsidRDefault="0018250E" w:rsidP="00103F61">
      <w:pPr>
        <w:rPr>
          <w:rFonts w:eastAsia="Calibri"/>
          <w:lang w:val="ru-RU"/>
        </w:rPr>
      </w:pPr>
      <w:r w:rsidRPr="00DE3241">
        <w:rPr>
          <w:lang w:val="ru-RU"/>
        </w:rPr>
        <w:t>В конце 2021 года несколько администраций и как минимум две известны</w:t>
      </w:r>
      <w:r w:rsidR="00E30BA5" w:rsidRPr="00DE3241">
        <w:rPr>
          <w:lang w:val="ru-RU"/>
        </w:rPr>
        <w:t>е</w:t>
      </w:r>
      <w:r w:rsidRPr="00DE3241">
        <w:rPr>
          <w:lang w:val="ru-RU"/>
        </w:rPr>
        <w:t xml:space="preserve"> международны</w:t>
      </w:r>
      <w:r w:rsidR="00E30BA5" w:rsidRPr="00DE3241">
        <w:rPr>
          <w:lang w:val="ru-RU"/>
        </w:rPr>
        <w:t>е</w:t>
      </w:r>
      <w:r w:rsidRPr="00DE3241">
        <w:rPr>
          <w:lang w:val="ru-RU"/>
        </w:rPr>
        <w:t xml:space="preserve"> организации эксплуатировали более 30 спутников ССИЗ (пассивной). В ближайшем будущем ожидается, что в эксплуатацию будет ежегодно вводиться от двух до трех дополнительных спутников. Отдельные спутники обычно имеют на борту полезную нагрузку от одного до трех пассивных датчиков, работающих на частотах ниже 275 ГГц (в некоторых системах также имеются каналы с частотой выше 275 ГГц, которые в настоящей Рекомендации специально не рассматриваются). Каждый датчик может проводить измерения одновременно на трех или даже десятках частотных каналов, а также в двух и более поляризациях в одном канале. Кроме того, гиперспектральные пассивные микроволновые датчики могут проводить измерения одновременно в сотнях частотных каналов.</w:t>
      </w:r>
      <w:r w:rsidR="00103F61" w:rsidRPr="00DE3241">
        <w:rPr>
          <w:rFonts w:eastAsia="Calibri"/>
          <w:lang w:val="ru-RU"/>
        </w:rPr>
        <w:t xml:space="preserve"> </w:t>
      </w:r>
    </w:p>
    <w:p w14:paraId="78FCC00B" w14:textId="10A61E36" w:rsidR="00103F61" w:rsidRPr="00DE3241" w:rsidRDefault="0018250E" w:rsidP="003C7E50">
      <w:pPr>
        <w:pStyle w:val="Note"/>
        <w:rPr>
          <w:rFonts w:eastAsia="Calibri"/>
          <w:i/>
          <w:lang w:val="ru-RU"/>
        </w:rPr>
      </w:pPr>
      <w:r w:rsidRPr="00DE3241">
        <w:rPr>
          <w:lang w:val="ru-RU"/>
        </w:rPr>
        <w:t>ПРИМЕЧАНИЕ. – В ходе первого пересмотра настоящей Рекомендации ряд датчиков, описанных в Рекомендации МСЭ-R RS.1861-0, был исключен. Во избежание путаницы в будущем их обозначения (например, датчик A3) больше не используются. В результате в некоторых разделах в списке датчиков не соблюдается строгий порядок номеров.</w:t>
      </w:r>
    </w:p>
    <w:p w14:paraId="1360703E" w14:textId="098F7B88" w:rsidR="00103F61" w:rsidRPr="00DE3241" w:rsidRDefault="00103F61" w:rsidP="00103F61">
      <w:pPr>
        <w:pStyle w:val="Heading1"/>
        <w:rPr>
          <w:lang w:val="ru-RU"/>
        </w:rPr>
      </w:pPr>
      <w:bookmarkStart w:id="13" w:name="_Toc83214879"/>
      <w:bookmarkStart w:id="14" w:name="_Toc83391210"/>
      <w:bookmarkStart w:id="15" w:name="_Toc83391360"/>
      <w:bookmarkStart w:id="16" w:name="_Toc87249454"/>
      <w:bookmarkStart w:id="17" w:name="_Toc112658914"/>
      <w:r w:rsidRPr="00DE3241">
        <w:rPr>
          <w:lang w:val="ru-RU"/>
        </w:rPr>
        <w:t>3</w:t>
      </w:r>
      <w:r w:rsidRPr="00DE3241">
        <w:rPr>
          <w:lang w:val="ru-RU"/>
        </w:rPr>
        <w:tab/>
      </w:r>
      <w:bookmarkEnd w:id="13"/>
      <w:bookmarkEnd w:id="14"/>
      <w:bookmarkEnd w:id="15"/>
      <w:bookmarkEnd w:id="16"/>
      <w:r w:rsidR="009E6458" w:rsidRPr="00DE3241">
        <w:rPr>
          <w:lang w:val="ru-RU"/>
        </w:rPr>
        <w:t>Типовые орбиты</w:t>
      </w:r>
      <w:bookmarkEnd w:id="17"/>
    </w:p>
    <w:p w14:paraId="682641EC" w14:textId="77777777" w:rsidR="009E6458" w:rsidRPr="00DE3241" w:rsidRDefault="009E6458" w:rsidP="009E6458">
      <w:pPr>
        <w:rPr>
          <w:lang w:val="ru-RU"/>
        </w:rPr>
      </w:pPr>
      <w:r w:rsidRPr="00DE3241">
        <w:rPr>
          <w:lang w:val="ru-RU"/>
        </w:rPr>
        <w:t xml:space="preserve">Большинство систем ССИЗ (пассивной) работают на негеостационарных спутниковых орбитах (НГСО). Обычно это круговые орбиты высотой от 350 до </w:t>
      </w:r>
      <w:smartTag w:uri="urn:schemas-microsoft-com:office:smarttags" w:element="metricconverter">
        <w:smartTagPr>
          <w:attr w:name="ProductID" w:val="1400 км"/>
        </w:smartTagPr>
        <w:r w:rsidRPr="00DE3241">
          <w:rPr>
            <w:lang w:val="ru-RU"/>
          </w:rPr>
          <w:t>1400 км</w:t>
        </w:r>
      </w:smartTag>
      <w:r w:rsidRPr="00DE3241">
        <w:rPr>
          <w:lang w:val="ru-RU"/>
        </w:rPr>
        <w:t>. Многие системы ССИЗ (пассивной) работают на гелиосинхронной орбите. Область на поверхности Земли может наблюдаться спутником НГСО ежедневно, но каждый день с другим углом обзора. Наблюдения могут проводиться и с одинаковыми углами обзора, но они будут разделены циклами орбитальных повторений, обычно продолжительностью более двух недель.</w:t>
      </w:r>
    </w:p>
    <w:p w14:paraId="1EBBF997" w14:textId="699E0494" w:rsidR="009E6458" w:rsidRPr="00DE3241" w:rsidRDefault="009E6458" w:rsidP="009E6458">
      <w:pPr>
        <w:rPr>
          <w:lang w:val="ru-RU"/>
        </w:rPr>
      </w:pPr>
      <w:r w:rsidRPr="00DE3241">
        <w:rPr>
          <w:lang w:val="ru-RU"/>
        </w:rPr>
        <w:t>В определенных условиях в группировке работает несколько спутников. Летающая группировка спутников ССИЗ дает возможность измерять участки атмосферы или Земной поверхности при помощи как множества инструментов, так и множества ориентаций. Измерения с многих космических аппаратов будут разделены интервалами времени, которые меньше постоянной времени для измеряемого явления. Обычно это разделение составляет порядка 5–15  минут, но может составлять и 15 с</w:t>
      </w:r>
      <w:r w:rsidR="00DB42B4" w:rsidRPr="00DE3241">
        <w:rPr>
          <w:lang w:val="ru-RU"/>
        </w:rPr>
        <w:t>екунд</w:t>
      </w:r>
      <w:r w:rsidRPr="00DE3241">
        <w:rPr>
          <w:lang w:val="ru-RU"/>
        </w:rPr>
        <w:t>.</w:t>
      </w:r>
    </w:p>
    <w:p w14:paraId="2C62DD30" w14:textId="5F4C06E7" w:rsidR="009E6458" w:rsidRPr="00DE3241" w:rsidRDefault="009E6458" w:rsidP="009E6458">
      <w:pPr>
        <w:rPr>
          <w:lang w:val="ru-RU"/>
        </w:rPr>
      </w:pPr>
      <w:r w:rsidRPr="00DE3241">
        <w:rPr>
          <w:lang w:val="ru-RU"/>
        </w:rPr>
        <w:t>Многие системы, работающие на НГСО, используют два вида группировок. В одном виде два или более спутников следуют непосредственно друг за другом, выполняя измерения в одном и том же участке атмосферы или Земной поверхности, как показано на примере спутников A и B на рисунке 1. В другом виде группировки измерения выполняет пассивный датчик, направленный в точку надира, а другой космический аппарат практически одновременно выполняет измерение лимба Земли, как показано на примере спутников A и C на рисунке 1.</w:t>
      </w:r>
    </w:p>
    <w:p w14:paraId="5E834EFB" w14:textId="67CC5147" w:rsidR="00103F61" w:rsidRPr="00DE3241" w:rsidRDefault="009E6458" w:rsidP="009E6458">
      <w:pPr>
        <w:rPr>
          <w:lang w:val="ru-RU" w:eastAsia="zh-CN"/>
        </w:rPr>
      </w:pPr>
      <w:r w:rsidRPr="00DE3241">
        <w:rPr>
          <w:lang w:val="ru-RU"/>
        </w:rPr>
        <w:t>Некоторые системы ССИЗ (пассивной) работают на геостационарной спутниковой орбите (ГСО).</w:t>
      </w:r>
      <w:r w:rsidR="00103F61" w:rsidRPr="00DE3241">
        <w:rPr>
          <w:lang w:val="ru-RU"/>
        </w:rPr>
        <w:t xml:space="preserve"> </w:t>
      </w:r>
    </w:p>
    <w:p w14:paraId="6E79E30D" w14:textId="6DDC2D6E" w:rsidR="00103F61" w:rsidRPr="00DE3241" w:rsidRDefault="00103F61" w:rsidP="00103F61">
      <w:pPr>
        <w:pStyle w:val="Heading1"/>
        <w:rPr>
          <w:lang w:val="ru-RU"/>
        </w:rPr>
      </w:pPr>
      <w:bookmarkStart w:id="18" w:name="_Toc83214880"/>
      <w:bookmarkStart w:id="19" w:name="_Toc83391211"/>
      <w:bookmarkStart w:id="20" w:name="_Toc83391361"/>
      <w:bookmarkStart w:id="21" w:name="_Toc87249455"/>
      <w:bookmarkStart w:id="22" w:name="_Toc112658915"/>
      <w:r w:rsidRPr="00DE3241">
        <w:rPr>
          <w:lang w:val="ru-RU"/>
        </w:rPr>
        <w:lastRenderedPageBreak/>
        <w:t>4</w:t>
      </w:r>
      <w:r w:rsidRPr="00DE3241">
        <w:rPr>
          <w:lang w:val="ru-RU"/>
        </w:rPr>
        <w:tab/>
      </w:r>
      <w:bookmarkEnd w:id="18"/>
      <w:bookmarkEnd w:id="19"/>
      <w:bookmarkEnd w:id="20"/>
      <w:bookmarkEnd w:id="21"/>
      <w:r w:rsidR="0071732E" w:rsidRPr="00DE3241">
        <w:rPr>
          <w:lang w:val="ru-RU"/>
        </w:rPr>
        <w:t>Типы измерений</w:t>
      </w:r>
      <w:bookmarkEnd w:id="22"/>
    </w:p>
    <w:p w14:paraId="0CE2E55A" w14:textId="0CF1C9D5" w:rsidR="0071732E" w:rsidRPr="00DE3241" w:rsidRDefault="0071732E" w:rsidP="0071732E">
      <w:pPr>
        <w:rPr>
          <w:lang w:val="ru-RU"/>
        </w:rPr>
      </w:pPr>
      <w:r w:rsidRPr="00DE3241">
        <w:rPr>
          <w:lang w:val="ru-RU"/>
        </w:rPr>
        <w:t>Все системы пассивного зондирования ССИЗ выполняют действия по радиометрии. Радиометрия измеряет, сколько энергии излучает тело, исходя из его температуры. Количество энергии, излученной идеальным "абсолютно черным телом", изменяется по частоте и определено уравнением Планка. Однако ни одна субстанция не является идеальным абсолютно черным телом-излучателем и создает разные уровни излучения на разных частотах, что дает информацию о наблюдаемых субстанциях. В Рекомендации МСЭ</w:t>
      </w:r>
      <w:r w:rsidRPr="00DE3241">
        <w:rPr>
          <w:lang w:val="ru-RU"/>
        </w:rPr>
        <w:noBreakHyphen/>
        <w:t>R RS.515 приведены частоты, представляющие интерес для применений ССИЗ (пассивной).</w:t>
      </w:r>
    </w:p>
    <w:p w14:paraId="77855E65" w14:textId="77777777" w:rsidR="0071732E" w:rsidRPr="00DE3241" w:rsidRDefault="0071732E" w:rsidP="0071732E">
      <w:pPr>
        <w:rPr>
          <w:szCs w:val="22"/>
          <w:lang w:val="ru-RU"/>
        </w:rPr>
      </w:pPr>
      <w:r w:rsidRPr="00DE3241">
        <w:rPr>
          <w:szCs w:val="22"/>
          <w:lang w:val="ru-RU"/>
        </w:rPr>
        <w:t xml:space="preserve">В пределах зоны обслуживания пассивного датчика может находиться множество излучателей, расположенных, </w:t>
      </w:r>
      <w:r w:rsidRPr="00DE3241">
        <w:rPr>
          <w:iCs/>
          <w:szCs w:val="22"/>
          <w:lang w:val="ru-RU"/>
        </w:rPr>
        <w:t>среди прочего,</w:t>
      </w:r>
      <w:r w:rsidRPr="00DE3241">
        <w:rPr>
          <w:szCs w:val="22"/>
          <w:lang w:val="ru-RU"/>
        </w:rPr>
        <w:t xml:space="preserve"> в атмосфере, водяных парах, взвешенных ледяных частицах и воде, наполняющей облака, ведущих излучение в полосе пропускания датчика. На результаты измерений, которые производятся не на лимбе Земли, также повлияют принятые фоновые излучения от воды, почвы, льда на поверхности или определенной комбинации всех трех субстанций.</w:t>
      </w:r>
    </w:p>
    <w:p w14:paraId="34510855" w14:textId="255CCA3F" w:rsidR="00103F61" w:rsidRPr="00DE3241" w:rsidRDefault="0071732E" w:rsidP="0071732E">
      <w:pPr>
        <w:rPr>
          <w:lang w:val="ru-RU"/>
        </w:rPr>
      </w:pPr>
      <w:r w:rsidRPr="00DE3241">
        <w:rPr>
          <w:lang w:val="ru-RU"/>
        </w:rPr>
        <w:t>Отдельный пассивный датчик не может самостоятельно определить, сколько энергии излучает каждая субстанция в его зоне обслуживания. По этой причине большинство значений данных получаются в результате измерений, выполняемых множеством датчиков, работающих на многих частотах. Выполняя радиометрические измерения на многих частотах</w:t>
      </w:r>
      <w:r w:rsidR="00E30BA5" w:rsidRPr="00DE3241">
        <w:rPr>
          <w:lang w:val="ru-RU"/>
        </w:rPr>
        <w:t>,</w:t>
      </w:r>
      <w:r w:rsidRPr="00DE3241">
        <w:rPr>
          <w:lang w:val="ru-RU"/>
        </w:rPr>
        <w:t xml:space="preserve"> можно определить типы каждого естественного излучателя, например водяного пара, взвешенного льда, O</w:t>
      </w:r>
      <w:r w:rsidRPr="00DE3241">
        <w:rPr>
          <w:vertAlign w:val="subscript"/>
          <w:lang w:val="ru-RU"/>
        </w:rPr>
        <w:t>3</w:t>
      </w:r>
      <w:r w:rsidRPr="00DE3241">
        <w:rPr>
          <w:lang w:val="ru-RU"/>
        </w:rPr>
        <w:t xml:space="preserve"> и пр., и их концентрации. Любые помехи, принятые одним датчиком, могут исказить результат сравнения измерений, выполненных множеством других датчиков.</w:t>
      </w:r>
    </w:p>
    <w:p w14:paraId="23B97115" w14:textId="144AE16C" w:rsidR="00103F61" w:rsidRPr="00DE3241" w:rsidRDefault="0071732E" w:rsidP="00103F61">
      <w:pPr>
        <w:pStyle w:val="FigureNo"/>
        <w:rPr>
          <w:lang w:val="ru-RU"/>
        </w:rPr>
      </w:pPr>
      <w:r w:rsidRPr="00DE3241">
        <w:rPr>
          <w:lang w:val="ru-RU"/>
        </w:rPr>
        <w:t xml:space="preserve">РИСУНОК </w:t>
      </w:r>
      <w:r w:rsidR="00A87844" w:rsidRPr="00DE3241">
        <w:rPr>
          <w:lang w:val="ru-RU"/>
        </w:rPr>
        <w:t>1</w:t>
      </w:r>
    </w:p>
    <w:p w14:paraId="1C34020E" w14:textId="3A816B98" w:rsidR="00103F61" w:rsidRPr="00DE3241" w:rsidRDefault="0071732E" w:rsidP="00103F61">
      <w:pPr>
        <w:pStyle w:val="Figuretitle"/>
        <w:rPr>
          <w:lang w:val="ru-RU"/>
        </w:rPr>
      </w:pPr>
      <w:r w:rsidRPr="00DE3241">
        <w:rPr>
          <w:lang w:val="ru-RU"/>
        </w:rPr>
        <w:t>Ориентации летающих группировок</w:t>
      </w:r>
    </w:p>
    <w:p w14:paraId="123F9B3F" w14:textId="0F6085E2" w:rsidR="00103F61" w:rsidRPr="00DE3241" w:rsidRDefault="00A1062B" w:rsidP="00103F61">
      <w:pPr>
        <w:pStyle w:val="Figure"/>
        <w:rPr>
          <w:lang w:val="ru-RU"/>
        </w:rPr>
      </w:pPr>
      <w:r w:rsidRPr="00DE3241">
        <w:rPr>
          <w:lang w:val="ru-RU"/>
        </w:rPr>
        <w:object w:dxaOrig="8400" w:dyaOrig="3824" w14:anchorId="33597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98.1pt" o:ole="">
            <v:imagedata r:id="rId18" o:title="" cropbottom="3975f" cropleft="4744f" cropright="881f"/>
          </v:shape>
          <o:OLEObject Type="Embed" ProgID="CorelDRAW.Graphic.14" ShapeID="_x0000_i1025" DrawAspect="Content" ObjectID="_1723292621" r:id="rId19"/>
        </w:object>
      </w:r>
    </w:p>
    <w:p w14:paraId="2D33704B" w14:textId="6793B045" w:rsidR="00103F61" w:rsidRPr="00DE3241" w:rsidRDefault="00103F61" w:rsidP="00103F61">
      <w:pPr>
        <w:pStyle w:val="Heading2"/>
        <w:rPr>
          <w:lang w:val="ru-RU"/>
        </w:rPr>
      </w:pPr>
      <w:bookmarkStart w:id="23" w:name="_Toc83214881"/>
      <w:bookmarkStart w:id="24" w:name="_Toc83391212"/>
      <w:bookmarkStart w:id="25" w:name="_Toc83391362"/>
      <w:bookmarkStart w:id="26" w:name="_Toc87249456"/>
      <w:bookmarkStart w:id="27" w:name="_Toc112658916"/>
      <w:r w:rsidRPr="00DE3241">
        <w:rPr>
          <w:lang w:val="ru-RU"/>
        </w:rPr>
        <w:t>4.1</w:t>
      </w:r>
      <w:r w:rsidRPr="00DE3241">
        <w:rPr>
          <w:lang w:val="ru-RU"/>
        </w:rPr>
        <w:tab/>
      </w:r>
      <w:bookmarkEnd w:id="23"/>
      <w:bookmarkEnd w:id="24"/>
      <w:bookmarkEnd w:id="25"/>
      <w:bookmarkEnd w:id="26"/>
      <w:r w:rsidR="0050121A" w:rsidRPr="00DE3241">
        <w:rPr>
          <w:lang w:val="ru-RU"/>
        </w:rPr>
        <w:t>Радиометрическое зондирование с фиксированным направлением, множеством частот и поляризаций</w:t>
      </w:r>
      <w:bookmarkEnd w:id="27"/>
    </w:p>
    <w:p w14:paraId="26327FDF" w14:textId="6E229C7F" w:rsidR="0050121A" w:rsidRPr="00DE3241" w:rsidRDefault="0050121A" w:rsidP="0050121A">
      <w:pPr>
        <w:rPr>
          <w:lang w:val="ru-RU"/>
        </w:rPr>
      </w:pPr>
      <w:r w:rsidRPr="00DE3241">
        <w:rPr>
          <w:lang w:val="ru-RU"/>
        </w:rPr>
        <w:t>Одновременное зондирование во множестве частот и поляризаций предлагает возможности определения присутствия множественных естественных излучателей, находящихся в зоне обслуживания датчика, а также создания профилей их концентраций. Профилирующие, также известные как зондирующие, датчики могут быть направлены на надир или направлены на лимб Земли. Применение профилирующих спутников включает определение при помощи измерения лимба профилей химического состава атмосферы, состоящего из H</w:t>
      </w:r>
      <w:r w:rsidRPr="00DE3241">
        <w:rPr>
          <w:vertAlign w:val="subscript"/>
          <w:lang w:val="ru-RU"/>
        </w:rPr>
        <w:t>2</w:t>
      </w:r>
      <w:r w:rsidRPr="00DE3241">
        <w:rPr>
          <w:lang w:val="ru-RU"/>
        </w:rPr>
        <w:t>O, O</w:t>
      </w:r>
      <w:r w:rsidRPr="00DE3241">
        <w:rPr>
          <w:vertAlign w:val="subscript"/>
          <w:lang w:val="ru-RU"/>
        </w:rPr>
        <w:t>3</w:t>
      </w:r>
      <w:r w:rsidRPr="00DE3241">
        <w:rPr>
          <w:lang w:val="ru-RU"/>
        </w:rPr>
        <w:t>, ClO, BrO, HCl, OH, HO</w:t>
      </w:r>
      <w:r w:rsidRPr="00DE3241">
        <w:rPr>
          <w:vertAlign w:val="subscript"/>
          <w:lang w:val="ru-RU"/>
        </w:rPr>
        <w:t>2</w:t>
      </w:r>
      <w:r w:rsidRPr="00DE3241">
        <w:rPr>
          <w:lang w:val="ru-RU"/>
        </w:rPr>
        <w:t>, HNO</w:t>
      </w:r>
      <w:r w:rsidRPr="00DE3241">
        <w:rPr>
          <w:vertAlign w:val="subscript"/>
          <w:lang w:val="ru-RU"/>
        </w:rPr>
        <w:t>3</w:t>
      </w:r>
      <w:r w:rsidRPr="00DE3241">
        <w:rPr>
          <w:lang w:val="ru-RU"/>
        </w:rPr>
        <w:t>, HCN и N</w:t>
      </w:r>
      <w:r w:rsidRPr="00DE3241">
        <w:rPr>
          <w:vertAlign w:val="subscript"/>
          <w:lang w:val="ru-RU"/>
        </w:rPr>
        <w:t>2</w:t>
      </w:r>
      <w:r w:rsidRPr="00DE3241">
        <w:rPr>
          <w:lang w:val="ru-RU"/>
        </w:rPr>
        <w:t>O.</w:t>
      </w:r>
    </w:p>
    <w:p w14:paraId="7A604F45" w14:textId="77777777" w:rsidR="0050121A" w:rsidRPr="00DE3241" w:rsidRDefault="0050121A" w:rsidP="0050121A">
      <w:pPr>
        <w:rPr>
          <w:lang w:val="ru-RU"/>
        </w:rPr>
      </w:pPr>
      <w:r w:rsidRPr="00DE3241">
        <w:rPr>
          <w:lang w:val="ru-RU"/>
        </w:rPr>
        <w:t>Радиометры с фиксированным направлением также применяются для определения задержек на тракте сигналов радиолокаторов, которые вызваны водяным паром в атмосфере. Эта информация используется для повышения оптического разрешения измерений высотомеров.</w:t>
      </w:r>
    </w:p>
    <w:p w14:paraId="54BD4C1A" w14:textId="5BCE1249" w:rsidR="00103F61" w:rsidRPr="00DE3241" w:rsidRDefault="0050121A" w:rsidP="0050121A">
      <w:pPr>
        <w:rPr>
          <w:lang w:val="ru-RU"/>
        </w:rPr>
      </w:pPr>
      <w:r w:rsidRPr="00DE3241">
        <w:rPr>
          <w:lang w:val="ru-RU"/>
        </w:rPr>
        <w:lastRenderedPageBreak/>
        <w:t>Радиометры, предназначенные для наблюдения за всей Землей целиком, осуществляют постоянное, полусферическое микроволновое зондирование профилей температуры и влажности, как и составляют карты дождевых осадков.</w:t>
      </w:r>
    </w:p>
    <w:p w14:paraId="7D1D6A7E" w14:textId="628D88D4" w:rsidR="00103F61" w:rsidRPr="00DE3241" w:rsidRDefault="00103F61" w:rsidP="00103F61">
      <w:pPr>
        <w:pStyle w:val="Heading2"/>
        <w:rPr>
          <w:lang w:val="ru-RU"/>
        </w:rPr>
      </w:pPr>
      <w:bookmarkStart w:id="28" w:name="_Toc83214882"/>
      <w:bookmarkStart w:id="29" w:name="_Toc83391213"/>
      <w:bookmarkStart w:id="30" w:name="_Toc83391363"/>
      <w:bookmarkStart w:id="31" w:name="_Toc87249457"/>
      <w:bookmarkStart w:id="32" w:name="_Toc112658917"/>
      <w:r w:rsidRPr="00DE3241">
        <w:rPr>
          <w:lang w:val="ru-RU"/>
        </w:rPr>
        <w:t>4.2</w:t>
      </w:r>
      <w:r w:rsidRPr="00DE3241">
        <w:rPr>
          <w:lang w:val="ru-RU"/>
        </w:rPr>
        <w:tab/>
      </w:r>
      <w:bookmarkEnd w:id="28"/>
      <w:bookmarkEnd w:id="29"/>
      <w:bookmarkEnd w:id="30"/>
      <w:bookmarkEnd w:id="31"/>
      <w:r w:rsidR="00DF319F" w:rsidRPr="00DE3241">
        <w:rPr>
          <w:lang w:val="ru-RU"/>
        </w:rPr>
        <w:t>Радиометры с коническим сканированием</w:t>
      </w:r>
      <w:bookmarkEnd w:id="32"/>
    </w:p>
    <w:p w14:paraId="6C8B56F0" w14:textId="7B471FD4" w:rsidR="00103F61" w:rsidRPr="00DE3241" w:rsidRDefault="00DF319F" w:rsidP="00103F61">
      <w:pPr>
        <w:rPr>
          <w:lang w:val="ru-RU"/>
        </w:rPr>
      </w:pPr>
      <w:r w:rsidRPr="00DE3241">
        <w:rPr>
          <w:lang w:val="ru-RU"/>
        </w:rPr>
        <w:t>Многие пассивные микроволновые датчики, созданные для отображения особенностей земной поверхности, используют сканирование конической конфигурации. Обычно сканирование осуществляется при помощи поворота антенны на угол смещения от направления на надир, чтобы поддерживать постоянный угол падения по отношению к земле по всем направлениям сканирования. Эта функция обеспечивает единообразную интерпретацию измерений поверхности, так как при этом контуры зоны обслуживания будут иметь постоянные размеры, а характеристики поляризации сигнала зависят от угла, который в этом случае остается постоянным. Радиометры конического сканирования используются для наблюдения за разными процессами движения воды, включая параметры осадков, водяного пара над океаном, облачной воды, скорости ветра над поверхностью воды, температуры морской поверхности, влажности почвы, снежного покрова и морского льда. Кроме того, их можно применять для предоставления информации об объединенном содержании колонны осадков, их распределении по зоне и их интенсивности. Антенны конического сканирования собирают информацию с больших областей, как показано на рисунке 2.</w:t>
      </w:r>
    </w:p>
    <w:p w14:paraId="38931612" w14:textId="10F24A3B" w:rsidR="00103F61" w:rsidRPr="00DE3241" w:rsidRDefault="00DF319F" w:rsidP="00103F61">
      <w:pPr>
        <w:pStyle w:val="FigureNo"/>
        <w:rPr>
          <w:lang w:val="ru-RU"/>
        </w:rPr>
      </w:pPr>
      <w:r w:rsidRPr="00DE3241">
        <w:rPr>
          <w:lang w:val="ru-RU"/>
        </w:rPr>
        <w:t xml:space="preserve">РИСУНОК </w:t>
      </w:r>
      <w:r w:rsidR="00A87844" w:rsidRPr="00DE3241">
        <w:rPr>
          <w:lang w:val="ru-RU"/>
        </w:rPr>
        <w:t>2</w:t>
      </w:r>
    </w:p>
    <w:p w14:paraId="7DC28521" w14:textId="6AEC7275" w:rsidR="00103F61" w:rsidRPr="00DE3241" w:rsidRDefault="00DF319F" w:rsidP="00103F61">
      <w:pPr>
        <w:pStyle w:val="Figuretitle"/>
        <w:rPr>
          <w:lang w:val="ru-RU"/>
        </w:rPr>
      </w:pPr>
      <w:r w:rsidRPr="00DE3241">
        <w:rPr>
          <w:lang w:val="ru-RU"/>
        </w:rPr>
        <w:t>Геометрия пассивных микроволновых радиометров конического сканирования</w:t>
      </w:r>
    </w:p>
    <w:p w14:paraId="2A7A45F7" w14:textId="2A68AFC8" w:rsidR="00103F61" w:rsidRPr="00DE3241" w:rsidRDefault="00E30BA5" w:rsidP="00103F61">
      <w:pPr>
        <w:pStyle w:val="Figure"/>
        <w:rPr>
          <w:lang w:val="ru-RU"/>
        </w:rPr>
      </w:pPr>
      <w:r w:rsidRPr="00DE3241">
        <w:rPr>
          <w:lang w:val="ru-RU"/>
        </w:rPr>
        <w:object w:dxaOrig="8652" w:dyaOrig="6235" w14:anchorId="3A01B451">
          <v:shape id="_x0000_i1026" type="#_x0000_t75" style="width:361.65pt;height:260.1pt" o:ole="">
            <v:imagedata r:id="rId20" o:title=""/>
          </v:shape>
          <o:OLEObject Type="Embed" ProgID="CorelDRAW.Graphic.14" ShapeID="_x0000_i1026" DrawAspect="Content" ObjectID="_1723292622" r:id="rId21"/>
        </w:object>
      </w:r>
    </w:p>
    <w:p w14:paraId="2FDADBB0" w14:textId="695248E7" w:rsidR="00103F61" w:rsidRPr="00DE3241" w:rsidRDefault="00103F61" w:rsidP="00103F61">
      <w:pPr>
        <w:pStyle w:val="Heading2"/>
        <w:rPr>
          <w:lang w:val="ru-RU"/>
        </w:rPr>
      </w:pPr>
      <w:bookmarkStart w:id="33" w:name="_Toc83214883"/>
      <w:bookmarkStart w:id="34" w:name="_Toc83391214"/>
      <w:bookmarkStart w:id="35" w:name="_Toc83391364"/>
      <w:bookmarkStart w:id="36" w:name="_Toc87249458"/>
      <w:bookmarkStart w:id="37" w:name="_Toc112658918"/>
      <w:r w:rsidRPr="00DE3241">
        <w:rPr>
          <w:lang w:val="ru-RU"/>
        </w:rPr>
        <w:t>4.3</w:t>
      </w:r>
      <w:r w:rsidRPr="00DE3241">
        <w:rPr>
          <w:lang w:val="ru-RU"/>
        </w:rPr>
        <w:tab/>
      </w:r>
      <w:bookmarkEnd w:id="33"/>
      <w:bookmarkEnd w:id="34"/>
      <w:bookmarkEnd w:id="35"/>
      <w:bookmarkEnd w:id="36"/>
      <w:r w:rsidR="00736FD4" w:rsidRPr="00DE3241">
        <w:rPr>
          <w:lang w:val="ru-RU"/>
        </w:rPr>
        <w:t>Радиометры бокового сканирования надира</w:t>
      </w:r>
      <w:bookmarkEnd w:id="37"/>
    </w:p>
    <w:p w14:paraId="3685E7EA" w14:textId="3A0C2683" w:rsidR="00736FD4" w:rsidRPr="00DE3241" w:rsidRDefault="00736FD4" w:rsidP="00736FD4">
      <w:pPr>
        <w:rPr>
          <w:szCs w:val="24"/>
          <w:lang w:val="ru-RU"/>
        </w:rPr>
      </w:pPr>
      <w:r w:rsidRPr="00DE3241">
        <w:rPr>
          <w:szCs w:val="24"/>
          <w:lang w:val="ru-RU"/>
        </w:rPr>
        <w:t>Боковое сканирование надира обычно осуществляется вдоль земной поверхности перпендикулярно траектории орбиты, как показано на рисунке 3. Боковое сканирование надира выполняется при помощи физического вращения отражателя на 360° в направлении надира. Так как отражатель направлен в сторону от земной поверхности, каналы датчика продолжают использоваться, поскольку калибровка проводится при помощи измерений фона космического излучения (то есть при холодном небе) в дополнение к известному теплому источнику на космическом аппарате, как показано на рисунке 4.</w:t>
      </w:r>
    </w:p>
    <w:p w14:paraId="4A1ECC2E" w14:textId="2971434F" w:rsidR="00736FD4" w:rsidRPr="00DE3241" w:rsidRDefault="00736FD4" w:rsidP="00736FD4">
      <w:pPr>
        <w:rPr>
          <w:lang w:val="ru-RU"/>
        </w:rPr>
      </w:pPr>
      <w:r w:rsidRPr="00DE3241">
        <w:rPr>
          <w:lang w:val="ru-RU"/>
        </w:rPr>
        <w:t xml:space="preserve">Во время радиометрических измерений производится сканирование больших областей и создаются виртуальные карты измеряемого параметра. Эти полученные данные определяют пространственное изменение параметра по горизонтали, а не данные измерений параметров в конкретных точках. </w:t>
      </w:r>
      <w:r w:rsidRPr="00DE3241">
        <w:rPr>
          <w:lang w:val="ru-RU"/>
        </w:rPr>
        <w:lastRenderedPageBreak/>
        <w:t xml:space="preserve">По мере того как датчик сканирует области все дальше от надира, угол падения луча увеличивается и, следовательно, увеличивается размер зоны обслуживания, контур которой становится все более эллиптическим. Измерения при помощи сканирования обычно также проводятся на нескольких частотах и поляризациях. </w:t>
      </w:r>
    </w:p>
    <w:p w14:paraId="0B0D016F" w14:textId="3DFDC016" w:rsidR="00103F61" w:rsidRPr="00DE3241" w:rsidRDefault="00736FD4" w:rsidP="00736FD4">
      <w:pPr>
        <w:rPr>
          <w:lang w:val="ru-RU"/>
        </w:rPr>
      </w:pPr>
      <w:r w:rsidRPr="00DE3241">
        <w:rPr>
          <w:lang w:val="ru-RU"/>
        </w:rPr>
        <w:t>Типовое применение радиометров бокового сканирования надира включает в себя измерение профилей температуры в верхних слоях атмосферы, особенно в стратосфере, и предоставление возможности фильтрации облаков для наблюдений за температурой в тропосфере. Кроме того, их используют для проведения ежедневных всемирных наблюдений за профилями температуры и влажности с высоким временным разрешением, для измерения содержимого жидкой воды в облаках и обеспечения качественной оценки уровня осадков.</w:t>
      </w:r>
    </w:p>
    <w:p w14:paraId="551697A3" w14:textId="10EAB64B" w:rsidR="00103F61" w:rsidRPr="00DE3241" w:rsidRDefault="004E140F" w:rsidP="00103F61">
      <w:pPr>
        <w:pStyle w:val="FigureNo"/>
        <w:rPr>
          <w:lang w:val="ru-RU"/>
        </w:rPr>
      </w:pPr>
      <w:r w:rsidRPr="00DE3241">
        <w:rPr>
          <w:lang w:val="ru-RU"/>
        </w:rPr>
        <w:t xml:space="preserve">РИСУНОК </w:t>
      </w:r>
      <w:r w:rsidR="00A87844" w:rsidRPr="00DE3241">
        <w:rPr>
          <w:lang w:val="ru-RU"/>
        </w:rPr>
        <w:t>3</w:t>
      </w:r>
    </w:p>
    <w:p w14:paraId="5EC41DC8" w14:textId="5E20D8FD" w:rsidR="00103F61" w:rsidRPr="00DE3241" w:rsidRDefault="004E140F" w:rsidP="00103F61">
      <w:pPr>
        <w:pStyle w:val="Figuretitle"/>
        <w:rPr>
          <w:lang w:val="ru-RU"/>
        </w:rPr>
      </w:pPr>
      <w:r w:rsidRPr="00DE3241">
        <w:rPr>
          <w:lang w:val="ru-RU"/>
        </w:rPr>
        <w:t>Стандартная диаграмма бокового сканирования Земли</w:t>
      </w:r>
    </w:p>
    <w:p w14:paraId="24B76C22" w14:textId="1BD8EB99" w:rsidR="00103F61" w:rsidRPr="00DE3241" w:rsidRDefault="00A1062B" w:rsidP="00103F61">
      <w:pPr>
        <w:pStyle w:val="Figure"/>
        <w:rPr>
          <w:lang w:val="ru-RU"/>
        </w:rPr>
      </w:pPr>
      <w:r w:rsidRPr="00DE3241">
        <w:rPr>
          <w:lang w:val="ru-RU"/>
        </w:rPr>
        <w:object w:dxaOrig="5459" w:dyaOrig="5631" w14:anchorId="4BFBF453">
          <v:shape id="_x0000_i1027" type="#_x0000_t75" style="width:273pt;height:280.9pt" o:ole="">
            <v:imagedata r:id="rId22" o:title=""/>
          </v:shape>
          <o:OLEObject Type="Embed" ProgID="CorelDRAW.Graphic.14" ShapeID="_x0000_i1027" DrawAspect="Content" ObjectID="_1723292623" r:id="rId23"/>
        </w:object>
      </w:r>
    </w:p>
    <w:p w14:paraId="2BBC0C1A" w14:textId="0940FC0F" w:rsidR="00103F61" w:rsidRPr="00DE3241" w:rsidRDefault="00DA7D1F" w:rsidP="00103F61">
      <w:pPr>
        <w:pStyle w:val="FigureNo"/>
        <w:rPr>
          <w:lang w:val="ru-RU"/>
        </w:rPr>
      </w:pPr>
      <w:r w:rsidRPr="00DE3241">
        <w:rPr>
          <w:lang w:val="ru-RU"/>
        </w:rPr>
        <w:lastRenderedPageBreak/>
        <w:t xml:space="preserve">РИСУНОК </w:t>
      </w:r>
      <w:r w:rsidR="00A87844" w:rsidRPr="00DE3241">
        <w:rPr>
          <w:lang w:val="ru-RU"/>
        </w:rPr>
        <w:t>4</w:t>
      </w:r>
    </w:p>
    <w:p w14:paraId="6828FA50" w14:textId="2BE24599" w:rsidR="00103F61" w:rsidRPr="00DE3241" w:rsidRDefault="00DA7D1F" w:rsidP="00103F61">
      <w:pPr>
        <w:pStyle w:val="Figuretitle"/>
        <w:rPr>
          <w:lang w:val="ru-RU"/>
        </w:rPr>
      </w:pPr>
      <w:r w:rsidRPr="00DE3241">
        <w:rPr>
          <w:lang w:val="ru-RU"/>
        </w:rPr>
        <w:t>Стандартная диаграмма развертки зондирования по 360°</w:t>
      </w:r>
    </w:p>
    <w:p w14:paraId="0717CA19" w14:textId="0166E01A" w:rsidR="00103F61" w:rsidRPr="00DE3241" w:rsidRDefault="00DB42B4" w:rsidP="00103F61">
      <w:pPr>
        <w:pStyle w:val="Figure"/>
        <w:rPr>
          <w:lang w:val="ru-RU"/>
        </w:rPr>
      </w:pPr>
      <w:r w:rsidRPr="00DE3241">
        <w:rPr>
          <w:lang w:val="ru-RU"/>
        </w:rPr>
        <w:object w:dxaOrig="9066" w:dyaOrig="6182" w14:anchorId="3319D756">
          <v:shape id="_x0000_i1028" type="#_x0000_t75" style="width:452.8pt;height:309.25pt" o:ole="">
            <v:imagedata r:id="rId24" o:title=""/>
          </v:shape>
          <o:OLEObject Type="Embed" ProgID="CorelDRAW.Graphic.14" ShapeID="_x0000_i1028" DrawAspect="Content" ObjectID="_1723292624" r:id="rId25"/>
        </w:object>
      </w:r>
    </w:p>
    <w:p w14:paraId="36B0DE4D" w14:textId="6F4388FB" w:rsidR="00103F61" w:rsidRPr="00DE3241" w:rsidRDefault="00103F61" w:rsidP="00103F61">
      <w:pPr>
        <w:pStyle w:val="Heading2"/>
        <w:rPr>
          <w:lang w:val="ru-RU"/>
        </w:rPr>
      </w:pPr>
      <w:bookmarkStart w:id="38" w:name="_Toc83214884"/>
      <w:bookmarkStart w:id="39" w:name="_Toc83391215"/>
      <w:bookmarkStart w:id="40" w:name="_Toc83391365"/>
      <w:bookmarkStart w:id="41" w:name="_Toc87249459"/>
      <w:bookmarkStart w:id="42" w:name="_Toc112658919"/>
      <w:r w:rsidRPr="00DE3241">
        <w:rPr>
          <w:lang w:val="ru-RU"/>
        </w:rPr>
        <w:t>4.4</w:t>
      </w:r>
      <w:r w:rsidRPr="00DE3241">
        <w:rPr>
          <w:lang w:val="ru-RU"/>
        </w:rPr>
        <w:tab/>
      </w:r>
      <w:bookmarkEnd w:id="38"/>
      <w:bookmarkEnd w:id="39"/>
      <w:bookmarkEnd w:id="40"/>
      <w:bookmarkEnd w:id="41"/>
      <w:r w:rsidR="000F2CBC" w:rsidRPr="00DE3241">
        <w:rPr>
          <w:lang w:val="ru-RU"/>
        </w:rPr>
        <w:t>Радиометры с постоянным сканированием</w:t>
      </w:r>
      <w:bookmarkEnd w:id="42"/>
    </w:p>
    <w:p w14:paraId="3A4CF2CF" w14:textId="26D7EE17" w:rsidR="00103F61" w:rsidRPr="00DE3241" w:rsidRDefault="00001E89" w:rsidP="00103F61">
      <w:pPr>
        <w:rPr>
          <w:lang w:val="ru-RU"/>
        </w:rPr>
      </w:pPr>
      <w:r w:rsidRPr="00DE3241">
        <w:rPr>
          <w:lang w:val="ru-RU"/>
        </w:rPr>
        <w:t>Датчик постоянного сканирования (вдоль пути движения) состоит из серии датчиков, установленных перпендикулярно направлению полета космического аппарата, как показано на рисунке 5. По мере движения космического аппарата вперед обнаруживаются разные зоны поверхности Земли. Постоянное сканирование является исключительно статичным инструментом без подвижных частей. Основным преимуществом постоянного сканирования является то, что все элементы разрешения на строке сканирования получаются одновременно, а не последовательно, как в случае с механическими сканирующими датчиками, что позволяет значительно увеличить достигаемое радиометрическое разрешение с этим типом датчиков. Датчики постоянного сканирования можно использовать для разных приложений, включая измерения профилей температур атмосферы и измерения влажности почвы и солености океана.</w:t>
      </w:r>
    </w:p>
    <w:p w14:paraId="350BC9F0" w14:textId="007BA0C3" w:rsidR="00103F61" w:rsidRPr="00DE3241" w:rsidRDefault="00001E89" w:rsidP="00103F61">
      <w:pPr>
        <w:pStyle w:val="FigureNo"/>
        <w:rPr>
          <w:lang w:val="ru-RU"/>
        </w:rPr>
      </w:pPr>
      <w:r w:rsidRPr="00DE3241">
        <w:rPr>
          <w:lang w:val="ru-RU"/>
        </w:rPr>
        <w:lastRenderedPageBreak/>
        <w:t xml:space="preserve">РИСУНОК </w:t>
      </w:r>
      <w:r w:rsidR="00A87844" w:rsidRPr="00DE3241">
        <w:rPr>
          <w:lang w:val="ru-RU"/>
        </w:rPr>
        <w:t>5</w:t>
      </w:r>
    </w:p>
    <w:p w14:paraId="204ED4C1" w14:textId="5278DE4E" w:rsidR="00103F61" w:rsidRPr="00DE3241" w:rsidRDefault="00F52735" w:rsidP="00103F61">
      <w:pPr>
        <w:pStyle w:val="Figuretitle"/>
        <w:rPr>
          <w:lang w:val="ru-RU"/>
        </w:rPr>
      </w:pPr>
      <w:r w:rsidRPr="00DE3241">
        <w:rPr>
          <w:lang w:val="ru-RU"/>
        </w:rPr>
        <w:t>С</w:t>
      </w:r>
      <w:r w:rsidR="00001E89" w:rsidRPr="00DE3241">
        <w:rPr>
          <w:lang w:val="ru-RU"/>
        </w:rPr>
        <w:t>тандартная конфигурация радиометра с постоянным сканированием</w:t>
      </w:r>
    </w:p>
    <w:p w14:paraId="0B44BE6B" w14:textId="384952B3" w:rsidR="00103F61" w:rsidRPr="00DE3241" w:rsidRDefault="00385321" w:rsidP="00103F61">
      <w:pPr>
        <w:pStyle w:val="Figure"/>
        <w:rPr>
          <w:lang w:val="ru-RU"/>
        </w:rPr>
      </w:pPr>
      <w:r w:rsidRPr="00DE3241">
        <w:rPr>
          <w:lang w:val="ru-RU" w:eastAsia="ru-RU"/>
        </w:rPr>
        <w:drawing>
          <wp:inline distT="0" distB="0" distL="0" distR="0" wp14:anchorId="6FF66B7A" wp14:editId="15389182">
            <wp:extent cx="1798324" cy="2319533"/>
            <wp:effectExtent l="0" t="0" r="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8324" cy="2319533"/>
                    </a:xfrm>
                    <a:prstGeom prst="rect">
                      <a:avLst/>
                    </a:prstGeom>
                  </pic:spPr>
                </pic:pic>
              </a:graphicData>
            </a:graphic>
          </wp:inline>
        </w:drawing>
      </w:r>
    </w:p>
    <w:p w14:paraId="6749BB3A" w14:textId="43C5AA44" w:rsidR="00103F61" w:rsidRPr="00DE3241" w:rsidRDefault="00103F61" w:rsidP="00103F61">
      <w:pPr>
        <w:pStyle w:val="Heading2"/>
        <w:rPr>
          <w:lang w:val="ru-RU"/>
        </w:rPr>
      </w:pPr>
      <w:bookmarkStart w:id="43" w:name="_Toc83214885"/>
      <w:bookmarkStart w:id="44" w:name="_Toc83391216"/>
      <w:bookmarkStart w:id="45" w:name="_Toc83391366"/>
      <w:bookmarkStart w:id="46" w:name="_Toc87249460"/>
      <w:bookmarkStart w:id="47" w:name="_Toc112658920"/>
      <w:r w:rsidRPr="00DE3241">
        <w:rPr>
          <w:lang w:val="ru-RU"/>
        </w:rPr>
        <w:t>4.5</w:t>
      </w:r>
      <w:r w:rsidRPr="00DE3241">
        <w:rPr>
          <w:lang w:val="ru-RU"/>
        </w:rPr>
        <w:tab/>
      </w:r>
      <w:bookmarkEnd w:id="43"/>
      <w:bookmarkEnd w:id="44"/>
      <w:bookmarkEnd w:id="45"/>
      <w:bookmarkEnd w:id="46"/>
      <w:r w:rsidR="00FD507C" w:rsidRPr="00DE3241">
        <w:rPr>
          <w:lang w:val="ru-RU"/>
        </w:rPr>
        <w:t>Радиометры сканирования лимба</w:t>
      </w:r>
      <w:bookmarkEnd w:id="47"/>
    </w:p>
    <w:p w14:paraId="12A08E4B" w14:textId="71550377" w:rsidR="00103F61" w:rsidRPr="00DE3241" w:rsidRDefault="00FD507C" w:rsidP="00103F61">
      <w:pPr>
        <w:rPr>
          <w:lang w:val="ru-RU" w:eastAsia="zh-CN"/>
        </w:rPr>
      </w:pPr>
      <w:r w:rsidRPr="00DE3241">
        <w:rPr>
          <w:lang w:val="ru-RU" w:eastAsia="zh-CN"/>
        </w:rPr>
        <w:t xml:space="preserve">Некоторые радиометры </w:t>
      </w:r>
      <w:r w:rsidRPr="00DE3241">
        <w:rPr>
          <w:lang w:val="ru-RU"/>
        </w:rPr>
        <w:t xml:space="preserve">лимбового зондирования </w:t>
      </w:r>
      <w:r w:rsidRPr="00DE3241">
        <w:rPr>
          <w:lang w:val="ru-RU" w:eastAsia="zh-CN"/>
        </w:rPr>
        <w:t>также выполняют сканирование лимба Земли, чтобы охватить весь диапазон по вертикали и улучшить оптическое разрешение по вертикали.</w:t>
      </w:r>
    </w:p>
    <w:p w14:paraId="347F8E24" w14:textId="1F81D4FD" w:rsidR="00103F61" w:rsidRPr="00DE3241" w:rsidRDefault="00103F61" w:rsidP="00103F61">
      <w:pPr>
        <w:pStyle w:val="Heading2"/>
        <w:rPr>
          <w:lang w:val="ru-RU"/>
        </w:rPr>
      </w:pPr>
      <w:bookmarkStart w:id="48" w:name="_Toc83214886"/>
      <w:bookmarkStart w:id="49" w:name="_Toc83391217"/>
      <w:bookmarkStart w:id="50" w:name="_Toc83391367"/>
      <w:bookmarkStart w:id="51" w:name="_Toc87249461"/>
      <w:bookmarkStart w:id="52" w:name="_Toc112658921"/>
      <w:r w:rsidRPr="00DE3241">
        <w:rPr>
          <w:lang w:val="ru-RU"/>
        </w:rPr>
        <w:t>4.6</w:t>
      </w:r>
      <w:r w:rsidRPr="00DE3241">
        <w:rPr>
          <w:lang w:val="ru-RU"/>
        </w:rPr>
        <w:tab/>
      </w:r>
      <w:bookmarkEnd w:id="48"/>
      <w:bookmarkEnd w:id="49"/>
      <w:bookmarkEnd w:id="50"/>
      <w:bookmarkEnd w:id="51"/>
      <w:r w:rsidR="00C73162" w:rsidRPr="00DE3241">
        <w:rPr>
          <w:lang w:val="ru-RU"/>
        </w:rPr>
        <w:t>Интерферометрические радиометры</w:t>
      </w:r>
      <w:bookmarkEnd w:id="52"/>
    </w:p>
    <w:p w14:paraId="1C7CCC14" w14:textId="44D5A965" w:rsidR="00103F61" w:rsidRPr="00DE3241" w:rsidRDefault="00C73162" w:rsidP="00103F61">
      <w:pPr>
        <w:rPr>
          <w:lang w:val="ru-RU" w:eastAsia="zh-CN"/>
        </w:rPr>
      </w:pPr>
      <w:r w:rsidRPr="00DE3241">
        <w:rPr>
          <w:lang w:val="ru-RU" w:eastAsia="zh-CN"/>
        </w:rPr>
        <w:t>В отличие от радиометров с реальной апертурой в интерферометрических радиометрах используется технология синтеза апертуры для измерения яркостной температуры объекта. Интерферометрические радиометры обычно состоят из небольших распределенных антенных элементов, составляющих прореженную решетку, что уменьшает сложность конструкции антенны и позволяет использовать антенную решетку большего размера для улучшения пространственного разрешения. При использовании интерферометрических радиометров обычно не требуется механическое сканирование, поскольку пространственно-частотное распределение яркостной температуры получается путем взаимной корреляции измерений двух различных антенных элементов, а исходя из такого распределения можно восстановить картину яркостной температуры с помощью преобразования Фурье. Однако в некоторых интерферометрических системах антенные элементы все же перемещаются или поворачиваются, что позволяет еще больше уменьшить их количество.</w:t>
      </w:r>
    </w:p>
    <w:p w14:paraId="7AADDC4D" w14:textId="7464BDFD" w:rsidR="00103F61" w:rsidRPr="00DE3241" w:rsidRDefault="00103F61" w:rsidP="00103F61">
      <w:pPr>
        <w:pStyle w:val="Heading2"/>
        <w:rPr>
          <w:lang w:val="ru-RU"/>
        </w:rPr>
      </w:pPr>
      <w:bookmarkStart w:id="53" w:name="_Toc83214887"/>
      <w:bookmarkStart w:id="54" w:name="_Toc83391218"/>
      <w:bookmarkStart w:id="55" w:name="_Toc83391368"/>
      <w:bookmarkStart w:id="56" w:name="_Toc87249462"/>
      <w:bookmarkStart w:id="57" w:name="_Toc112658922"/>
      <w:r w:rsidRPr="00DE3241">
        <w:rPr>
          <w:lang w:val="ru-RU"/>
        </w:rPr>
        <w:t>4.7</w:t>
      </w:r>
      <w:r w:rsidRPr="00DE3241">
        <w:rPr>
          <w:lang w:val="ru-RU"/>
        </w:rPr>
        <w:tab/>
      </w:r>
      <w:bookmarkEnd w:id="53"/>
      <w:bookmarkEnd w:id="54"/>
      <w:bookmarkEnd w:id="55"/>
      <w:bookmarkEnd w:id="56"/>
      <w:r w:rsidR="0018783C" w:rsidRPr="00DE3241">
        <w:rPr>
          <w:lang w:val="ru-RU"/>
        </w:rPr>
        <w:t>Растровые сканирующие радиометры</w:t>
      </w:r>
      <w:bookmarkEnd w:id="57"/>
    </w:p>
    <w:p w14:paraId="7AE96949" w14:textId="51743D70" w:rsidR="00103F61" w:rsidRPr="00DE3241" w:rsidRDefault="0018783C" w:rsidP="00103F61">
      <w:pPr>
        <w:rPr>
          <w:lang w:val="ru-RU" w:eastAsia="zh-CN"/>
        </w:rPr>
      </w:pPr>
      <w:r w:rsidRPr="00DE3241">
        <w:rPr>
          <w:lang w:val="ru-RU" w:eastAsia="zh-CN"/>
        </w:rPr>
        <w:t xml:space="preserve">Один из зондов ГСО, снабженный антенной с реальной апертурой, будет использовать режим растрового сканирования для наблюдения всего земного диска или заданной квадратной области. </w:t>
      </w:r>
      <w:r w:rsidRPr="00DE3241">
        <w:rPr>
          <w:lang w:val="ru-RU"/>
        </w:rPr>
        <w:t>При растровом сканировании луч перемещается по горизонтали слева направо с постоянной скоростью, затем гаснет и быстро возвращается влево, затем снова включается и прочерчивает следующую строку, как показано на рисунке</w:t>
      </w:r>
      <w:r w:rsidRPr="00DE3241">
        <w:rPr>
          <w:lang w:val="ru-RU" w:eastAsia="zh-CN"/>
        </w:rPr>
        <w:t> 6</w:t>
      </w:r>
      <w:r w:rsidRPr="00DE3241">
        <w:rPr>
          <w:lang w:val="ru-RU"/>
        </w:rPr>
        <w:t>. Одновременно также неуклонно наращивается позиция по вертикали (вниз).</w:t>
      </w:r>
      <w:r w:rsidRPr="00DE3241">
        <w:rPr>
          <w:lang w:val="ru-RU" w:eastAsia="zh-CN"/>
        </w:rPr>
        <w:t xml:space="preserve"> Растровые сканирующие радиометры ГСО могут отображать профили температуры и влажности, количество льда/жидкой воды в облаках и их общий профиль, интенсивность осадков (особенно в циклонах и зонах конвекции) с очень высоким временны́м разрешением. В настоящее время растровые сканирующие радиометры работают только на частотах 114,25 ГГц и выше.</w:t>
      </w:r>
    </w:p>
    <w:p w14:paraId="67790456" w14:textId="1D3B238B" w:rsidR="00103F61" w:rsidRPr="00DE3241" w:rsidRDefault="0018783C" w:rsidP="00103F61">
      <w:pPr>
        <w:pStyle w:val="FigureNo"/>
        <w:rPr>
          <w:lang w:val="ru-RU"/>
        </w:rPr>
      </w:pPr>
      <w:r w:rsidRPr="00DE3241">
        <w:rPr>
          <w:lang w:val="ru-RU"/>
        </w:rPr>
        <w:lastRenderedPageBreak/>
        <w:t>РИСУНОК 6</w:t>
      </w:r>
    </w:p>
    <w:p w14:paraId="28A849F6" w14:textId="64ED81ED" w:rsidR="00103F61" w:rsidRPr="00DE3241" w:rsidRDefault="0018783C" w:rsidP="00103F61">
      <w:pPr>
        <w:pStyle w:val="Figuretitle"/>
        <w:rPr>
          <w:lang w:val="ru-RU"/>
        </w:rPr>
      </w:pPr>
      <w:r w:rsidRPr="00DE3241">
        <w:rPr>
          <w:lang w:val="ru-RU"/>
        </w:rPr>
        <w:t>Типичная схема растрового сканирования</w:t>
      </w:r>
    </w:p>
    <w:p w14:paraId="5B2A195D" w14:textId="6BF31010" w:rsidR="00103F61" w:rsidRPr="00DE3241" w:rsidRDefault="00814564" w:rsidP="00103F61">
      <w:pPr>
        <w:pStyle w:val="Figure"/>
        <w:rPr>
          <w:lang w:val="ru-RU"/>
        </w:rPr>
      </w:pPr>
      <w:r w:rsidRPr="00DE3241">
        <w:rPr>
          <w:lang w:val="ru-RU" w:eastAsia="ru-RU"/>
        </w:rPr>
        <w:drawing>
          <wp:inline distT="0" distB="0" distL="0" distR="0" wp14:anchorId="66BC1545" wp14:editId="568C10F3">
            <wp:extent cx="3084582" cy="172212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4582" cy="1722124"/>
                    </a:xfrm>
                    <a:prstGeom prst="rect">
                      <a:avLst/>
                    </a:prstGeom>
                  </pic:spPr>
                </pic:pic>
              </a:graphicData>
            </a:graphic>
          </wp:inline>
        </w:drawing>
      </w:r>
    </w:p>
    <w:p w14:paraId="791BEB0F" w14:textId="0A7A77FC" w:rsidR="00103F61" w:rsidRPr="00DE3241" w:rsidRDefault="00103F61" w:rsidP="00103F61">
      <w:pPr>
        <w:pStyle w:val="Heading2"/>
        <w:rPr>
          <w:lang w:val="ru-RU"/>
        </w:rPr>
      </w:pPr>
      <w:bookmarkStart w:id="58" w:name="_Toc83214888"/>
      <w:bookmarkStart w:id="59" w:name="_Toc83391219"/>
      <w:bookmarkStart w:id="60" w:name="_Toc83391369"/>
      <w:bookmarkStart w:id="61" w:name="_Toc87249463"/>
      <w:bookmarkStart w:id="62" w:name="_Toc112658923"/>
      <w:r w:rsidRPr="00DE3241">
        <w:rPr>
          <w:lang w:val="ru-RU"/>
        </w:rPr>
        <w:t>4.8</w:t>
      </w:r>
      <w:r w:rsidRPr="00DE3241">
        <w:rPr>
          <w:lang w:val="ru-RU"/>
        </w:rPr>
        <w:tab/>
      </w:r>
      <w:bookmarkEnd w:id="58"/>
      <w:bookmarkEnd w:id="59"/>
      <w:bookmarkEnd w:id="60"/>
      <w:bookmarkEnd w:id="61"/>
      <w:r w:rsidR="009736F8" w:rsidRPr="00DE3241">
        <w:rPr>
          <w:lang w:val="ru-RU"/>
        </w:rPr>
        <w:t xml:space="preserve">Радиометры комбинированные сканирующие </w:t>
      </w:r>
      <w:r w:rsidR="0018783C" w:rsidRPr="00DE3241">
        <w:rPr>
          <w:lang w:val="ru-RU"/>
        </w:rPr>
        <w:t>"широкая полоса" и "точный круг"</w:t>
      </w:r>
      <w:bookmarkEnd w:id="62"/>
    </w:p>
    <w:p w14:paraId="5693A6C0" w14:textId="2BA6DD6A" w:rsidR="0018783C" w:rsidRPr="00DE3241" w:rsidRDefault="0018783C" w:rsidP="0018783C">
      <w:pPr>
        <w:rPr>
          <w:lang w:val="ru-RU" w:eastAsia="zh-CN"/>
        </w:rPr>
      </w:pPr>
      <w:r w:rsidRPr="00DE3241">
        <w:rPr>
          <w:lang w:val="ru-RU" w:eastAsia="zh-CN"/>
        </w:rPr>
        <w:t xml:space="preserve">Радиометры ГСО также ориентированы на наблюдение за быстро меняющимися погодными явлениями. Для того чтобы обеспечить точность калибровки и достоверное наблюдение за движущимися объектами, необходимо использовать конструкцию с реальной апертурой. </w:t>
      </w:r>
      <w:r w:rsidR="00E30BA5" w:rsidRPr="00DE3241">
        <w:rPr>
          <w:lang w:val="ru-RU" w:eastAsia="zh-CN"/>
        </w:rPr>
        <w:t>Радиометры</w:t>
      </w:r>
      <w:r w:rsidR="00E30BA5" w:rsidRPr="00DE3241">
        <w:rPr>
          <w:lang w:val="ru-RU"/>
        </w:rPr>
        <w:t xml:space="preserve"> </w:t>
      </w:r>
      <w:r w:rsidR="009736F8" w:rsidRPr="00DE3241">
        <w:rPr>
          <w:lang w:val="ru-RU" w:eastAsia="zh-CN"/>
        </w:rPr>
        <w:t xml:space="preserve">комбинированные сканирующие </w:t>
      </w:r>
      <w:r w:rsidRPr="00DE3241">
        <w:rPr>
          <w:lang w:val="ru-RU"/>
        </w:rPr>
        <w:t>"широкая полоса" и "точный круг"</w:t>
      </w:r>
      <w:r w:rsidRPr="00DE3241">
        <w:rPr>
          <w:lang w:val="ru-RU" w:eastAsia="zh-CN"/>
        </w:rPr>
        <w:t>, показанные на рисунк</w:t>
      </w:r>
      <w:r w:rsidR="00C926EE" w:rsidRPr="00DE3241">
        <w:rPr>
          <w:lang w:val="ru-RU" w:eastAsia="zh-CN"/>
        </w:rPr>
        <w:t>е </w:t>
      </w:r>
      <w:r w:rsidRPr="00DE3241">
        <w:rPr>
          <w:lang w:val="ru-RU" w:eastAsia="zh-CN"/>
        </w:rPr>
        <w:t>7 </w:t>
      </w:r>
      <w:r w:rsidRPr="00DE3241">
        <w:rPr>
          <w:lang w:val="ru-RU"/>
        </w:rPr>
        <w:t>(a) и (b), способны выполнять калибровку каждую секунду и выполнять сканирование на стабильной спутниковой платформе на ГСО.</w:t>
      </w:r>
      <w:r w:rsidRPr="00DE3241">
        <w:rPr>
          <w:lang w:val="ru-RU" w:eastAsia="zh-CN"/>
        </w:rPr>
        <w:t xml:space="preserve"> Этот режим сканирования сочетает в себе общее сканирование (широк</w:t>
      </w:r>
      <w:r w:rsidR="009736F8" w:rsidRPr="00DE3241">
        <w:rPr>
          <w:lang w:val="ru-RU" w:eastAsia="zh-CN"/>
        </w:rPr>
        <w:t>ую</w:t>
      </w:r>
      <w:r w:rsidRPr="00DE3241">
        <w:rPr>
          <w:lang w:val="ru-RU" w:eastAsia="zh-CN"/>
        </w:rPr>
        <w:t xml:space="preserve"> полос</w:t>
      </w:r>
      <w:r w:rsidR="009736F8" w:rsidRPr="00DE3241">
        <w:rPr>
          <w:lang w:val="ru-RU" w:eastAsia="zh-CN"/>
        </w:rPr>
        <w:t>у</w:t>
      </w:r>
      <w:r w:rsidRPr="00DE3241">
        <w:rPr>
          <w:lang w:val="ru-RU" w:eastAsia="zh-CN"/>
        </w:rPr>
        <w:t xml:space="preserve">) </w:t>
      </w:r>
      <w:r w:rsidRPr="00DE3241">
        <w:rPr>
          <w:lang w:val="ru-RU"/>
        </w:rPr>
        <w:t>при движении</w:t>
      </w:r>
      <w:r w:rsidRPr="00DE3241">
        <w:rPr>
          <w:lang w:val="ru-RU" w:eastAsia="zh-CN"/>
        </w:rPr>
        <w:t xml:space="preserve"> спутника и детальное локальное сканирование (точный круг) </w:t>
      </w:r>
      <w:r w:rsidRPr="00DE3241">
        <w:rPr>
          <w:lang w:val="ru-RU"/>
        </w:rPr>
        <w:t>при</w:t>
      </w:r>
      <w:r w:rsidR="009736F8" w:rsidRPr="00DE3241">
        <w:rPr>
          <w:lang w:val="ru-RU"/>
        </w:rPr>
        <w:t> </w:t>
      </w:r>
      <w:r w:rsidRPr="00DE3241">
        <w:rPr>
          <w:lang w:val="ru-RU"/>
        </w:rPr>
        <w:t>вращении</w:t>
      </w:r>
      <w:r w:rsidRPr="00DE3241">
        <w:rPr>
          <w:lang w:val="ru-RU" w:eastAsia="zh-CN"/>
        </w:rPr>
        <w:t xml:space="preserve"> датчика (зонда). </w:t>
      </w:r>
    </w:p>
    <w:p w14:paraId="3B1B2259" w14:textId="4E0045B9" w:rsidR="00103F61" w:rsidRPr="00DE3241" w:rsidRDefault="0018783C" w:rsidP="0018783C">
      <w:pPr>
        <w:rPr>
          <w:lang w:val="ru-RU"/>
        </w:rPr>
      </w:pPr>
      <w:r w:rsidRPr="00DE3241">
        <w:rPr>
          <w:lang w:val="ru-RU"/>
        </w:rPr>
        <w:t>Как показано на рисунке 7, при движении спутника большие зонды на спутнике перемещаются попеременно с запада на восток и с востока на запад, двигаясь в южном направлении. Таким образом формируется общая развертка в двухмерных измерениях. В то же время, как показано черными кружками на рисунке 7, небольшое вращающееся сканирующее зеркало внутри антенны осуществляет быстрое сканирование по кругу с полным угловым диапазоном 110°, а остальные 250° используются для наблюдения и калибровки, что обеспечивает детальное локальное сканирование. В результате новая система лучевого сканирования с трехмерным движением и двухмерным охватом может решить проблему большого возмущающего момента движения антенны, а также удовлетворить требования по охвату области и временно́му разрешению. Один шаг общего сканирования и один круг детального локального сканирования занимают одинаковое время. К основным каналам наблюдения относятся канал поглощения кислорода, канал поглощения воды и канал окна.</w:t>
      </w:r>
    </w:p>
    <w:p w14:paraId="1B019663" w14:textId="31C7FEEA" w:rsidR="00103F61" w:rsidRPr="00DE3241" w:rsidRDefault="0018783C" w:rsidP="00103F61">
      <w:pPr>
        <w:pStyle w:val="FigureNo"/>
        <w:rPr>
          <w:lang w:val="ru-RU" w:eastAsia="zh-CN"/>
        </w:rPr>
      </w:pPr>
      <w:r w:rsidRPr="00DE3241">
        <w:rPr>
          <w:lang w:val="ru-RU"/>
        </w:rPr>
        <w:t xml:space="preserve">РИСУНОК </w:t>
      </w:r>
      <w:r w:rsidRPr="00DE3241">
        <w:rPr>
          <w:lang w:val="ru-RU" w:eastAsia="zh-CN"/>
        </w:rPr>
        <w:t>7</w:t>
      </w:r>
    </w:p>
    <w:p w14:paraId="26F31694" w14:textId="0A312A13" w:rsidR="00103F61" w:rsidRPr="00DE3241" w:rsidRDefault="0018783C" w:rsidP="00103F61">
      <w:pPr>
        <w:pStyle w:val="Figuretitle"/>
        <w:rPr>
          <w:lang w:val="ru-RU" w:eastAsia="zh-CN"/>
        </w:rPr>
      </w:pPr>
      <w:r w:rsidRPr="00DE3241">
        <w:rPr>
          <w:lang w:val="ru-RU"/>
        </w:rPr>
        <w:t>Схема сканирования радиометров с реальной апертурой</w:t>
      </w:r>
    </w:p>
    <w:p w14:paraId="1D025F83" w14:textId="617CD198" w:rsidR="00103F61" w:rsidRPr="00DE3241" w:rsidRDefault="0017583A" w:rsidP="00103F61">
      <w:pPr>
        <w:jc w:val="center"/>
        <w:rPr>
          <w:lang w:val="ru-RU"/>
        </w:rPr>
      </w:pPr>
      <w:r w:rsidRPr="00DE3241">
        <w:rPr>
          <w:lang w:val="ru-RU" w:eastAsia="ru-RU"/>
        </w:rPr>
        <w:drawing>
          <wp:inline distT="0" distB="0" distL="0" distR="0" wp14:anchorId="0C81AC08" wp14:editId="4872C201">
            <wp:extent cx="5419355" cy="2566421"/>
            <wp:effectExtent l="0" t="0" r="0" b="571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9355" cy="2566421"/>
                    </a:xfrm>
                    <a:prstGeom prst="rect">
                      <a:avLst/>
                    </a:prstGeom>
                  </pic:spPr>
                </pic:pic>
              </a:graphicData>
            </a:graphic>
          </wp:inline>
        </w:drawing>
      </w:r>
    </w:p>
    <w:p w14:paraId="7F16F1C3" w14:textId="629B0FEB" w:rsidR="00103F61" w:rsidRPr="00DE3241" w:rsidRDefault="00103F61" w:rsidP="00103F61">
      <w:pPr>
        <w:pStyle w:val="Heading1"/>
        <w:rPr>
          <w:lang w:val="ru-RU"/>
        </w:rPr>
      </w:pPr>
      <w:bookmarkStart w:id="63" w:name="_Toc83214889"/>
      <w:bookmarkStart w:id="64" w:name="_Toc83391220"/>
      <w:bookmarkStart w:id="65" w:name="_Toc83391370"/>
      <w:bookmarkStart w:id="66" w:name="_Toc87249464"/>
      <w:bookmarkStart w:id="67" w:name="_Toc112658924"/>
      <w:r w:rsidRPr="00DE3241">
        <w:rPr>
          <w:lang w:val="ru-RU"/>
        </w:rPr>
        <w:lastRenderedPageBreak/>
        <w:t>5</w:t>
      </w:r>
      <w:r w:rsidRPr="00DE3241">
        <w:rPr>
          <w:lang w:val="ru-RU"/>
        </w:rPr>
        <w:tab/>
      </w:r>
      <w:bookmarkEnd w:id="63"/>
      <w:bookmarkEnd w:id="64"/>
      <w:bookmarkEnd w:id="65"/>
      <w:bookmarkEnd w:id="66"/>
      <w:r w:rsidR="0018783C" w:rsidRPr="00DE3241">
        <w:rPr>
          <w:lang w:val="ru-RU"/>
        </w:rPr>
        <w:t>Определение параметров</w:t>
      </w:r>
      <w:bookmarkEnd w:id="67"/>
    </w:p>
    <w:p w14:paraId="2E45C97E" w14:textId="06027414" w:rsidR="00103F61" w:rsidRPr="00DE3241" w:rsidRDefault="0018783C" w:rsidP="00103F61">
      <w:pPr>
        <w:rPr>
          <w:sz w:val="18"/>
          <w:lang w:val="ru-RU"/>
        </w:rPr>
      </w:pPr>
      <w:r w:rsidRPr="00DE3241">
        <w:rPr>
          <w:lang w:val="ru-RU"/>
        </w:rPr>
        <w:t>В таблице 1 приведены определения технических и эксплуатационных параметров ССИЗ, относящихся к пассивным датчикам и их функционированию.</w:t>
      </w:r>
    </w:p>
    <w:p w14:paraId="68D6D27C" w14:textId="65234EC9" w:rsidR="00103F61" w:rsidRPr="00DE3241" w:rsidRDefault="0018783C" w:rsidP="00103F61">
      <w:pPr>
        <w:pStyle w:val="TableNo"/>
        <w:rPr>
          <w:lang w:val="ru-RU"/>
        </w:rPr>
      </w:pPr>
      <w:r w:rsidRPr="00DE3241">
        <w:rPr>
          <w:lang w:val="ru-RU"/>
        </w:rPr>
        <w:t>ТАБЛИЦА 1</w:t>
      </w:r>
    </w:p>
    <w:p w14:paraId="1455DE47" w14:textId="07C78476" w:rsidR="00103F61" w:rsidRPr="00DE3241" w:rsidRDefault="001A053F" w:rsidP="00103F61">
      <w:pPr>
        <w:pStyle w:val="Tabletitle"/>
        <w:rPr>
          <w:lang w:val="ru-RU"/>
        </w:rPr>
      </w:pPr>
      <w:r w:rsidRPr="00DE3241">
        <w:rPr>
          <w:lang w:val="ru-RU"/>
        </w:rPr>
        <w:t>Определения технических и эксплуатационных параметров ССИЗ,</w:t>
      </w:r>
      <w:r w:rsidRPr="00DE3241">
        <w:rPr>
          <w:b w:val="0"/>
          <w:lang w:val="ru-RU"/>
        </w:rPr>
        <w:br/>
      </w:r>
      <w:r w:rsidRPr="00DE3241">
        <w:rPr>
          <w:lang w:val="ru-RU"/>
        </w:rPr>
        <w:t>относящихся к пассивным датчикам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1A053F" w:rsidRPr="00DE3241" w14:paraId="29248537" w14:textId="77777777" w:rsidTr="001A053F">
        <w:trPr>
          <w:cantSplit/>
          <w:jc w:val="center"/>
        </w:trPr>
        <w:tc>
          <w:tcPr>
            <w:tcW w:w="2518" w:type="dxa"/>
          </w:tcPr>
          <w:p w14:paraId="3D3D0D9B" w14:textId="5AEB4457" w:rsidR="001A053F" w:rsidRPr="00DE3241" w:rsidRDefault="009D77C9" w:rsidP="001A053F">
            <w:pPr>
              <w:pStyle w:val="Tablehead"/>
              <w:rPr>
                <w:lang w:val="ru-RU"/>
              </w:rPr>
            </w:pPr>
            <w:r w:rsidRPr="00DE3241">
              <w:rPr>
                <w:lang w:val="ru-RU"/>
              </w:rPr>
              <w:t>Параметр</w:t>
            </w:r>
          </w:p>
        </w:tc>
        <w:tc>
          <w:tcPr>
            <w:tcW w:w="7121" w:type="dxa"/>
          </w:tcPr>
          <w:p w14:paraId="6A3FB58B" w14:textId="415B762F" w:rsidR="001A053F" w:rsidRPr="00DE3241" w:rsidRDefault="001A053F" w:rsidP="001A053F">
            <w:pPr>
              <w:pStyle w:val="Tablehead"/>
              <w:rPr>
                <w:lang w:val="ru-RU"/>
              </w:rPr>
            </w:pPr>
            <w:r w:rsidRPr="00DE3241">
              <w:rPr>
                <w:lang w:val="ru-RU"/>
              </w:rPr>
              <w:t>Определение</w:t>
            </w:r>
          </w:p>
        </w:tc>
      </w:tr>
      <w:tr w:rsidR="001A053F" w:rsidRPr="00DE3241" w14:paraId="29CC1390" w14:textId="77777777" w:rsidTr="001A053F">
        <w:trPr>
          <w:cantSplit/>
          <w:jc w:val="center"/>
        </w:trPr>
        <w:tc>
          <w:tcPr>
            <w:tcW w:w="2518" w:type="dxa"/>
          </w:tcPr>
          <w:p w14:paraId="79176226" w14:textId="4DC194BA" w:rsidR="001A053F" w:rsidRPr="00DE3241" w:rsidRDefault="001A053F" w:rsidP="001A053F">
            <w:pPr>
              <w:pStyle w:val="Tabletext"/>
              <w:rPr>
                <w:lang w:val="ru-RU"/>
              </w:rPr>
            </w:pPr>
            <w:r w:rsidRPr="00DE3241">
              <w:rPr>
                <w:lang w:val="ru-RU"/>
              </w:rPr>
              <w:t>Тип датчика</w:t>
            </w:r>
          </w:p>
        </w:tc>
        <w:tc>
          <w:tcPr>
            <w:tcW w:w="7121" w:type="dxa"/>
          </w:tcPr>
          <w:p w14:paraId="111D3D79" w14:textId="53C8B19B" w:rsidR="001A053F" w:rsidRPr="00DE3241" w:rsidRDefault="001A053F" w:rsidP="001A053F">
            <w:pPr>
              <w:pStyle w:val="Tabletext"/>
              <w:jc w:val="left"/>
              <w:rPr>
                <w:lang w:val="ru-RU"/>
              </w:rPr>
            </w:pPr>
            <w:r w:rsidRPr="00DE3241">
              <w:rPr>
                <w:lang w:val="ru-RU"/>
              </w:rPr>
              <w:t>Возможны разные типы радиометров в зависимости от технологий радиометров: интерферометрический радиометр, радиометр с фиксированным направлением, коническое сканирование, боковое сканирование надира, постоянное сканирование, радиометр сканирования лимба</w:t>
            </w:r>
          </w:p>
        </w:tc>
      </w:tr>
      <w:tr w:rsidR="00103F61" w:rsidRPr="00DE3241" w14:paraId="3B38EA32" w14:textId="77777777" w:rsidTr="001A053F">
        <w:trPr>
          <w:cantSplit/>
          <w:jc w:val="center"/>
        </w:trPr>
        <w:tc>
          <w:tcPr>
            <w:tcW w:w="9639" w:type="dxa"/>
            <w:gridSpan w:val="2"/>
          </w:tcPr>
          <w:p w14:paraId="15175587" w14:textId="400247B7" w:rsidR="00103F61" w:rsidRPr="00DE3241" w:rsidRDefault="00131420" w:rsidP="0059339B">
            <w:pPr>
              <w:pStyle w:val="Tabletext"/>
              <w:jc w:val="center"/>
              <w:rPr>
                <w:b/>
                <w:bCs/>
                <w:lang w:val="ru-RU"/>
              </w:rPr>
            </w:pPr>
            <w:r w:rsidRPr="00DE3241">
              <w:rPr>
                <w:b/>
                <w:bCs/>
                <w:lang w:val="ru-RU"/>
              </w:rPr>
              <w:t>Параметры орбиты</w:t>
            </w:r>
          </w:p>
        </w:tc>
      </w:tr>
      <w:tr w:rsidR="00131420" w:rsidRPr="00DE3241" w14:paraId="3D27B962" w14:textId="77777777" w:rsidTr="001A053F">
        <w:trPr>
          <w:cantSplit/>
          <w:jc w:val="center"/>
        </w:trPr>
        <w:tc>
          <w:tcPr>
            <w:tcW w:w="2518" w:type="dxa"/>
          </w:tcPr>
          <w:p w14:paraId="117D44F4" w14:textId="08FC2809" w:rsidR="00131420" w:rsidRPr="00DE3241" w:rsidRDefault="00131420" w:rsidP="00131420">
            <w:pPr>
              <w:pStyle w:val="Tabletext"/>
              <w:jc w:val="left"/>
              <w:rPr>
                <w:lang w:val="ru-RU"/>
              </w:rPr>
            </w:pPr>
            <w:r w:rsidRPr="00DE3241">
              <w:rPr>
                <w:lang w:val="ru-RU"/>
              </w:rPr>
              <w:t xml:space="preserve">Высота </w:t>
            </w:r>
          </w:p>
        </w:tc>
        <w:tc>
          <w:tcPr>
            <w:tcW w:w="7121" w:type="dxa"/>
          </w:tcPr>
          <w:p w14:paraId="0DCAEE61" w14:textId="7C173B9C" w:rsidR="00131420" w:rsidRPr="00DE3241" w:rsidRDefault="00131420" w:rsidP="00131420">
            <w:pPr>
              <w:pStyle w:val="Tabletext"/>
              <w:jc w:val="left"/>
              <w:rPr>
                <w:lang w:val="ru-RU"/>
              </w:rPr>
            </w:pPr>
            <w:r w:rsidRPr="00DE3241">
              <w:rPr>
                <w:lang w:val="ru-RU"/>
              </w:rPr>
              <w:t>Высота над средним уровнем моря</w:t>
            </w:r>
          </w:p>
        </w:tc>
      </w:tr>
      <w:tr w:rsidR="00131420" w:rsidRPr="00DE3241" w14:paraId="11EF9339" w14:textId="77777777" w:rsidTr="001A053F">
        <w:trPr>
          <w:cantSplit/>
          <w:jc w:val="center"/>
        </w:trPr>
        <w:tc>
          <w:tcPr>
            <w:tcW w:w="2518" w:type="dxa"/>
          </w:tcPr>
          <w:p w14:paraId="37FFBCA5" w14:textId="6CD52D1D" w:rsidR="00131420" w:rsidRPr="00DE3241" w:rsidRDefault="00131420" w:rsidP="00131420">
            <w:pPr>
              <w:pStyle w:val="Tabletext"/>
              <w:jc w:val="left"/>
              <w:rPr>
                <w:lang w:val="ru-RU"/>
              </w:rPr>
            </w:pPr>
            <w:r w:rsidRPr="00DE3241">
              <w:rPr>
                <w:lang w:val="ru-RU"/>
              </w:rPr>
              <w:t>Наклонение</w:t>
            </w:r>
          </w:p>
        </w:tc>
        <w:tc>
          <w:tcPr>
            <w:tcW w:w="7121" w:type="dxa"/>
          </w:tcPr>
          <w:p w14:paraId="68F4C9D3" w14:textId="2256C250" w:rsidR="00131420" w:rsidRPr="00DE3241" w:rsidRDefault="00131420" w:rsidP="00131420">
            <w:pPr>
              <w:pStyle w:val="Tabletext"/>
              <w:jc w:val="left"/>
              <w:rPr>
                <w:lang w:val="ru-RU"/>
              </w:rPr>
            </w:pPr>
            <w:r w:rsidRPr="00DE3241">
              <w:rPr>
                <w:lang w:val="ru-RU"/>
              </w:rPr>
              <w:t xml:space="preserve">Угол между экватором и плоскостью орбиты </w:t>
            </w:r>
          </w:p>
        </w:tc>
      </w:tr>
      <w:tr w:rsidR="00131420" w:rsidRPr="00DE3241" w14:paraId="5D31F9DD" w14:textId="77777777" w:rsidTr="001A053F">
        <w:trPr>
          <w:cantSplit/>
          <w:jc w:val="center"/>
        </w:trPr>
        <w:tc>
          <w:tcPr>
            <w:tcW w:w="2518" w:type="dxa"/>
          </w:tcPr>
          <w:p w14:paraId="2EEFB6F1" w14:textId="19D04AB6" w:rsidR="00131420" w:rsidRPr="00DE3241" w:rsidRDefault="00131420" w:rsidP="00131420">
            <w:pPr>
              <w:pStyle w:val="Tabletext"/>
              <w:jc w:val="left"/>
              <w:rPr>
                <w:lang w:val="ru-RU"/>
              </w:rPr>
            </w:pPr>
            <w:r w:rsidRPr="00DE3241">
              <w:rPr>
                <w:lang w:val="ru-RU"/>
              </w:rPr>
              <w:t>Эксцентриситет</w:t>
            </w:r>
          </w:p>
        </w:tc>
        <w:tc>
          <w:tcPr>
            <w:tcW w:w="7121" w:type="dxa"/>
          </w:tcPr>
          <w:p w14:paraId="3D4A0F19" w14:textId="75694D9A" w:rsidR="00131420" w:rsidRPr="00DE3241" w:rsidRDefault="00131420" w:rsidP="00131420">
            <w:pPr>
              <w:pStyle w:val="Tabletext"/>
              <w:jc w:val="left"/>
              <w:rPr>
                <w:lang w:val="ru-RU"/>
              </w:rPr>
            </w:pPr>
            <w:r w:rsidRPr="00DE3241">
              <w:rPr>
                <w:lang w:val="ru-RU"/>
              </w:rPr>
              <w:t>Отношение расстояния между фокусами (эллиптической) орбиты к длине главной оси</w:t>
            </w:r>
          </w:p>
        </w:tc>
      </w:tr>
      <w:tr w:rsidR="00131420" w:rsidRPr="00DE3241" w14:paraId="0A245659" w14:textId="77777777" w:rsidTr="001A053F">
        <w:trPr>
          <w:cantSplit/>
          <w:jc w:val="center"/>
        </w:trPr>
        <w:tc>
          <w:tcPr>
            <w:tcW w:w="2518" w:type="dxa"/>
          </w:tcPr>
          <w:p w14:paraId="614B6D92" w14:textId="0AAA3499" w:rsidR="00131420" w:rsidRPr="00DE3241" w:rsidRDefault="00131420" w:rsidP="00131420">
            <w:pPr>
              <w:pStyle w:val="Tabletext"/>
              <w:jc w:val="left"/>
              <w:rPr>
                <w:lang w:val="ru-RU"/>
              </w:rPr>
            </w:pPr>
            <w:r w:rsidRPr="00DE3241">
              <w:rPr>
                <w:lang w:val="ru-RU"/>
              </w:rPr>
              <w:t>Период повторений</w:t>
            </w:r>
          </w:p>
        </w:tc>
        <w:tc>
          <w:tcPr>
            <w:tcW w:w="7121" w:type="dxa"/>
          </w:tcPr>
          <w:p w14:paraId="25B77586" w14:textId="63D30547" w:rsidR="00131420" w:rsidRPr="00DE3241" w:rsidRDefault="00131420" w:rsidP="00131420">
            <w:pPr>
              <w:pStyle w:val="Tabletext"/>
              <w:jc w:val="left"/>
              <w:rPr>
                <w:lang w:val="ru-RU"/>
              </w:rPr>
            </w:pPr>
            <w:r w:rsidRPr="00DE3241">
              <w:rPr>
                <w:lang w:val="ru-RU"/>
              </w:rPr>
              <w:t>Время, за которое область луча возвращается (примерно) в те же географические местоположения контуров зоны обслуживания луча антенны</w:t>
            </w:r>
          </w:p>
        </w:tc>
      </w:tr>
      <w:tr w:rsidR="00103F61" w:rsidRPr="00DE3241" w14:paraId="52790D11" w14:textId="77777777" w:rsidTr="001A053F">
        <w:trPr>
          <w:cantSplit/>
          <w:jc w:val="center"/>
        </w:trPr>
        <w:tc>
          <w:tcPr>
            <w:tcW w:w="9639" w:type="dxa"/>
            <w:gridSpan w:val="2"/>
          </w:tcPr>
          <w:p w14:paraId="2F113E71" w14:textId="5D9ADEF3" w:rsidR="00103F61" w:rsidRPr="00DE3241" w:rsidRDefault="00285CD4" w:rsidP="008A26FD">
            <w:pPr>
              <w:pStyle w:val="Tabletext"/>
              <w:jc w:val="center"/>
              <w:rPr>
                <w:b/>
                <w:bCs/>
                <w:lang w:val="ru-RU"/>
              </w:rPr>
            </w:pPr>
            <w:r w:rsidRPr="00DE3241">
              <w:rPr>
                <w:b/>
                <w:lang w:val="ru-RU"/>
              </w:rPr>
              <w:t>Параметры антенны датчика</w:t>
            </w:r>
          </w:p>
          <w:p w14:paraId="43955209" w14:textId="7717C280" w:rsidR="00103F61" w:rsidRPr="00DE3241" w:rsidRDefault="00285CD4" w:rsidP="00285CD4">
            <w:pPr>
              <w:pStyle w:val="Tabletext"/>
              <w:jc w:val="left"/>
              <w:rPr>
                <w:lang w:val="ru-RU"/>
              </w:rPr>
            </w:pPr>
            <w:r w:rsidRPr="00DE3241">
              <w:rPr>
                <w:lang w:val="ru-RU"/>
              </w:rPr>
              <w:t>У разных датчиков могут быть разные характеристики антенны. В пункте 6 представлены, если они имеются, измеренные диаграммы антенны. В настоящее время для применения в других случаях создается эталонная диаграмма излучения</w:t>
            </w:r>
            <w:r w:rsidR="00E1175C" w:rsidRPr="00DE3241">
              <w:rPr>
                <w:lang w:val="ru-RU"/>
              </w:rPr>
              <w:t>.</w:t>
            </w:r>
          </w:p>
        </w:tc>
      </w:tr>
      <w:tr w:rsidR="00285CD4" w:rsidRPr="00DE3241" w14:paraId="24DAC857" w14:textId="77777777" w:rsidTr="001A053F">
        <w:trPr>
          <w:cantSplit/>
          <w:jc w:val="center"/>
        </w:trPr>
        <w:tc>
          <w:tcPr>
            <w:tcW w:w="2518" w:type="dxa"/>
          </w:tcPr>
          <w:p w14:paraId="08F7314D" w14:textId="7B0954C4" w:rsidR="00285CD4" w:rsidRPr="00DE3241" w:rsidRDefault="00285CD4" w:rsidP="00285CD4">
            <w:pPr>
              <w:pStyle w:val="Tabletext"/>
              <w:rPr>
                <w:lang w:val="ru-RU"/>
              </w:rPr>
            </w:pPr>
            <w:r w:rsidRPr="00DE3241">
              <w:rPr>
                <w:lang w:val="ru-RU"/>
              </w:rPr>
              <w:t>Количество лучей</w:t>
            </w:r>
          </w:p>
        </w:tc>
        <w:tc>
          <w:tcPr>
            <w:tcW w:w="7121" w:type="dxa"/>
          </w:tcPr>
          <w:p w14:paraId="0E2B0E93" w14:textId="0DD30AD0" w:rsidR="00285CD4" w:rsidRPr="00DE3241" w:rsidRDefault="00285CD4" w:rsidP="00285CD4">
            <w:pPr>
              <w:pStyle w:val="Tabletext"/>
              <w:jc w:val="left"/>
              <w:rPr>
                <w:lang w:val="ru-RU"/>
              </w:rPr>
            </w:pPr>
            <w:r w:rsidRPr="00DE3241">
              <w:rPr>
                <w:lang w:val="ru-RU"/>
              </w:rPr>
              <w:t>Количество лучей – это количество мгновенных зон обслуживания (Instantaneous Field of View – IFOV) на Земле, откуда одновременно получаются данные</w:t>
            </w:r>
          </w:p>
        </w:tc>
      </w:tr>
      <w:tr w:rsidR="00285CD4" w:rsidRPr="00DE3241" w14:paraId="3F1A60F4" w14:textId="77777777" w:rsidTr="001A053F">
        <w:trPr>
          <w:cantSplit/>
          <w:jc w:val="center"/>
        </w:trPr>
        <w:tc>
          <w:tcPr>
            <w:tcW w:w="2518" w:type="dxa"/>
          </w:tcPr>
          <w:p w14:paraId="78446826" w14:textId="190163D8" w:rsidR="00285CD4" w:rsidRPr="00DE3241" w:rsidRDefault="00285CD4" w:rsidP="00285CD4">
            <w:pPr>
              <w:pStyle w:val="Tabletext"/>
              <w:rPr>
                <w:lang w:val="ru-RU"/>
              </w:rPr>
            </w:pPr>
            <w:r w:rsidRPr="00DE3241">
              <w:rPr>
                <w:lang w:val="ru-RU"/>
              </w:rPr>
              <w:t>Размер антенны</w:t>
            </w:r>
          </w:p>
        </w:tc>
        <w:tc>
          <w:tcPr>
            <w:tcW w:w="7121" w:type="dxa"/>
          </w:tcPr>
          <w:p w14:paraId="735C82FF" w14:textId="570A6070" w:rsidR="00285CD4" w:rsidRPr="00DE3241" w:rsidRDefault="00285CD4" w:rsidP="00285CD4">
            <w:pPr>
              <w:pStyle w:val="Tabletext"/>
              <w:rPr>
                <w:lang w:val="ru-RU"/>
              </w:rPr>
            </w:pPr>
            <w:r w:rsidRPr="00DE3241">
              <w:rPr>
                <w:lang w:val="ru-RU"/>
              </w:rPr>
              <w:t>Для радиометров с реальной апертурой это диаметр отражателя антенны; для интерферометрических радиометров это размер антенной решетки</w:t>
            </w:r>
          </w:p>
        </w:tc>
      </w:tr>
      <w:tr w:rsidR="00103F61" w:rsidRPr="00DE3241" w14:paraId="7CD0A504" w14:textId="77777777" w:rsidTr="001A053F">
        <w:trPr>
          <w:cantSplit/>
          <w:jc w:val="center"/>
        </w:trPr>
        <w:tc>
          <w:tcPr>
            <w:tcW w:w="2518" w:type="dxa"/>
          </w:tcPr>
          <w:p w14:paraId="72065544" w14:textId="250F294F" w:rsidR="00103F61" w:rsidRPr="00DE3241" w:rsidRDefault="00285CD4" w:rsidP="00285CD4">
            <w:pPr>
              <w:pStyle w:val="Tabletext"/>
              <w:jc w:val="left"/>
              <w:rPr>
                <w:lang w:val="ru-RU"/>
              </w:rPr>
            </w:pPr>
            <w:r w:rsidRPr="00DE3241">
              <w:rPr>
                <w:lang w:val="ru-RU"/>
              </w:rPr>
              <w:t>Максимальное усиление антенны</w:t>
            </w:r>
          </w:p>
        </w:tc>
        <w:tc>
          <w:tcPr>
            <w:tcW w:w="7121" w:type="dxa"/>
          </w:tcPr>
          <w:p w14:paraId="78020FBB" w14:textId="2EA7B4A9" w:rsidR="00103F61" w:rsidRPr="00DE3241" w:rsidRDefault="00285CD4" w:rsidP="0059339B">
            <w:pPr>
              <w:pStyle w:val="Tabletext"/>
              <w:rPr>
                <w:sz w:val="18"/>
                <w:lang w:val="ru-RU"/>
              </w:rPr>
            </w:pPr>
            <w:r w:rsidRPr="00DE3241">
              <w:rPr>
                <w:lang w:val="ru-RU"/>
              </w:rPr>
              <w:t>Максимальное усиление антенны может быть одно, или, если оно неизвестно, его можно вычислить при помощи коэффициента полезного действия антенны </w:t>
            </w:r>
            <w:r w:rsidRPr="00DE3241">
              <w:rPr>
                <w:lang w:val="ru-RU"/>
              </w:rPr>
              <w:sym w:font="Symbol" w:char="F068"/>
            </w:r>
            <w:r w:rsidRPr="00DE3241">
              <w:rPr>
                <w:lang w:val="ru-RU"/>
              </w:rPr>
              <w:t xml:space="preserve"> и диаметра отражателя </w:t>
            </w:r>
            <w:r w:rsidRPr="00DE3241">
              <w:rPr>
                <w:i/>
                <w:iCs/>
                <w:lang w:val="ru-RU"/>
              </w:rPr>
              <w:t>D</w:t>
            </w:r>
            <w:r w:rsidRPr="00DE3241">
              <w:rPr>
                <w:lang w:val="ru-RU"/>
              </w:rPr>
              <w:t>, когда применимо, по формуле</w:t>
            </w:r>
            <w:r w:rsidR="00E1175C" w:rsidRPr="00DE3241">
              <w:rPr>
                <w:lang w:val="ru-RU"/>
              </w:rPr>
              <w:t>:</w:t>
            </w:r>
          </w:p>
          <w:p w14:paraId="4E9B00FA" w14:textId="18C644EF" w:rsidR="005D323B" w:rsidRPr="00DE3241" w:rsidRDefault="005D323B" w:rsidP="0059339B">
            <w:pPr>
              <w:pStyle w:val="Tabletext"/>
              <w:rPr>
                <w:lang w:val="ru-RU"/>
              </w:rPr>
            </w:pPr>
            <m:oMathPara>
              <m:oMath>
                <m:r>
                  <w:rPr>
                    <w:rFonts w:ascii="Cambria Math" w:hAnsi="Cambria Math"/>
                    <w:lang w:val="ru-RU"/>
                  </w:rPr>
                  <m:t>Maximum_antenna_gain=</m:t>
                </m:r>
                <m:r>
                  <m:rPr>
                    <m:sty m:val="p"/>
                  </m:rPr>
                  <w:rPr>
                    <w:rFonts w:ascii="Cambria Math" w:hAnsi="Cambria Math"/>
                    <w:lang w:val="ru-RU"/>
                  </w:rPr>
                  <m:t>η</m:t>
                </m:r>
                <m:sSup>
                  <m:sSupPr>
                    <m:ctrlPr>
                      <w:rPr>
                        <w:rFonts w:ascii="Cambria Math" w:hAnsi="Cambria Math"/>
                        <w:i/>
                        <w:lang w:val="ru-RU"/>
                      </w:rPr>
                    </m:ctrlPr>
                  </m:sSupPr>
                  <m:e>
                    <m:d>
                      <m:dPr>
                        <m:ctrlPr>
                          <w:rPr>
                            <w:rFonts w:ascii="Cambria Math" w:hAnsi="Cambria Math"/>
                            <w:i/>
                            <w:lang w:val="ru-RU"/>
                          </w:rPr>
                        </m:ctrlPr>
                      </m:dPr>
                      <m:e>
                        <m:r>
                          <m:rPr>
                            <m:sty m:val="p"/>
                          </m:rPr>
                          <w:rPr>
                            <w:rFonts w:ascii="Cambria Math" w:hAnsi="Cambria Math"/>
                            <w:lang w:val="ru-RU"/>
                          </w:rPr>
                          <m:t>π</m:t>
                        </m:r>
                        <m:f>
                          <m:fPr>
                            <m:ctrlPr>
                              <w:rPr>
                                <w:rFonts w:ascii="Cambria Math" w:hAnsi="Cambria Math"/>
                                <w:i/>
                                <w:lang w:val="ru-RU"/>
                              </w:rPr>
                            </m:ctrlPr>
                          </m:fPr>
                          <m:num>
                            <m:r>
                              <w:rPr>
                                <w:rFonts w:ascii="Cambria Math" w:hAnsi="Cambria Math"/>
                                <w:lang w:val="ru-RU"/>
                              </w:rPr>
                              <m:t>D</m:t>
                            </m:r>
                          </m:num>
                          <m:den>
                            <m:r>
                              <m:rPr>
                                <m:sty m:val="p"/>
                              </m:rPr>
                              <w:rPr>
                                <w:rFonts w:ascii="Cambria Math" w:hAnsi="Cambria Math"/>
                                <w:lang w:val="ru-RU"/>
                              </w:rPr>
                              <m:t>λ</m:t>
                            </m:r>
                          </m:den>
                        </m:f>
                      </m:e>
                    </m:d>
                  </m:e>
                  <m:sup>
                    <m:r>
                      <w:rPr>
                        <w:rFonts w:ascii="Cambria Math" w:hAnsi="Cambria Math"/>
                        <w:lang w:val="ru-RU"/>
                      </w:rPr>
                      <m:t>2</m:t>
                    </m:r>
                  </m:sup>
                </m:sSup>
              </m:oMath>
            </m:oMathPara>
          </w:p>
          <w:p w14:paraId="022266DC" w14:textId="2578712E" w:rsidR="00103F61" w:rsidRPr="00DE3241" w:rsidRDefault="00103F61" w:rsidP="0059339B">
            <w:pPr>
              <w:pStyle w:val="Tabletext"/>
              <w:rPr>
                <w:lang w:val="ru-RU"/>
              </w:rPr>
            </w:pPr>
          </w:p>
        </w:tc>
      </w:tr>
      <w:tr w:rsidR="003E763A" w:rsidRPr="00DE3241" w14:paraId="708AABAE" w14:textId="77777777" w:rsidTr="001A053F">
        <w:trPr>
          <w:cantSplit/>
          <w:jc w:val="center"/>
        </w:trPr>
        <w:tc>
          <w:tcPr>
            <w:tcW w:w="2518" w:type="dxa"/>
          </w:tcPr>
          <w:p w14:paraId="6B5772E7" w14:textId="07ABF9E6" w:rsidR="003E763A" w:rsidRPr="00DE3241" w:rsidRDefault="003E763A" w:rsidP="003E763A">
            <w:pPr>
              <w:pStyle w:val="Tabletext"/>
              <w:jc w:val="left"/>
              <w:rPr>
                <w:lang w:val="ru-RU"/>
              </w:rPr>
            </w:pPr>
            <w:r w:rsidRPr="00DE3241">
              <w:rPr>
                <w:lang w:val="ru-RU"/>
              </w:rPr>
              <w:t>Поляризация</w:t>
            </w:r>
          </w:p>
        </w:tc>
        <w:tc>
          <w:tcPr>
            <w:tcW w:w="7121" w:type="dxa"/>
          </w:tcPr>
          <w:p w14:paraId="14E000C8" w14:textId="65AFA725" w:rsidR="003E763A" w:rsidRPr="00DE3241" w:rsidRDefault="003E763A" w:rsidP="003E763A">
            <w:pPr>
              <w:pStyle w:val="Tabletext"/>
              <w:jc w:val="left"/>
              <w:rPr>
                <w:lang w:val="ru-RU"/>
              </w:rPr>
            </w:pPr>
            <w:r w:rsidRPr="00DE3241">
              <w:rPr>
                <w:lang w:val="ru-RU"/>
              </w:rPr>
              <w:t xml:space="preserve">Спецификация линейной (то есть вертикальной (В), горизонтальной (Г), +45º, </w:t>
            </w:r>
            <w:r w:rsidRPr="00DE3241">
              <w:rPr>
                <w:lang w:val="ru-RU"/>
              </w:rPr>
              <w:br/>
              <w:t>–45º) или круговой (то есть левосторонней, правосторонней) поляризации</w:t>
            </w:r>
          </w:p>
        </w:tc>
      </w:tr>
      <w:tr w:rsidR="003E763A" w:rsidRPr="00DE3241" w14:paraId="52DCB70B" w14:textId="77777777" w:rsidTr="001A053F">
        <w:trPr>
          <w:cantSplit/>
          <w:jc w:val="center"/>
        </w:trPr>
        <w:tc>
          <w:tcPr>
            <w:tcW w:w="2518" w:type="dxa"/>
          </w:tcPr>
          <w:p w14:paraId="12E926CD" w14:textId="300FC05C" w:rsidR="003E763A" w:rsidRPr="00DE3241" w:rsidRDefault="003E763A" w:rsidP="003E763A">
            <w:pPr>
              <w:pStyle w:val="Tabletext"/>
              <w:jc w:val="left"/>
              <w:rPr>
                <w:lang w:val="ru-RU"/>
              </w:rPr>
            </w:pPr>
            <w:r w:rsidRPr="00DE3241">
              <w:rPr>
                <w:lang w:val="ru-RU"/>
              </w:rPr>
              <w:t>Ширина полосы по уровню –3 дБ</w:t>
            </w:r>
          </w:p>
        </w:tc>
        <w:tc>
          <w:tcPr>
            <w:tcW w:w="7121" w:type="dxa"/>
          </w:tcPr>
          <w:p w14:paraId="05085388" w14:textId="1B650269" w:rsidR="003E763A" w:rsidRPr="00DE3241" w:rsidRDefault="003E763A" w:rsidP="003E763A">
            <w:pPr>
              <w:pStyle w:val="Tabletext"/>
              <w:jc w:val="left"/>
              <w:rPr>
                <w:lang w:val="ru-RU"/>
              </w:rPr>
            </w:pPr>
            <w:r w:rsidRPr="00DE3241">
              <w:rPr>
                <w:lang w:val="ru-RU"/>
              </w:rPr>
              <w:t>Ширина полосы по уровню –3 дБ</w:t>
            </w:r>
            <w:r w:rsidRPr="00DE3241">
              <w:rPr>
                <w:bCs/>
                <w:iCs/>
                <w:lang w:val="ru-RU"/>
              </w:rPr>
              <w:t xml:space="preserve">, </w:t>
            </w:r>
            <w:r w:rsidRPr="00DE3241">
              <w:rPr>
                <w:bCs/>
                <w:iCs/>
                <w:lang w:val="ru-RU" w:eastAsia="fr-FR"/>
              </w:rPr>
              <w:t>θ</w:t>
            </w:r>
            <w:r w:rsidRPr="00DE3241">
              <w:rPr>
                <w:bCs/>
                <w:vertAlign w:val="subscript"/>
                <w:lang w:val="ru-RU" w:eastAsia="fr-FR"/>
              </w:rPr>
              <w:t>3дБ</w:t>
            </w:r>
            <w:r w:rsidRPr="00DE3241">
              <w:rPr>
                <w:lang w:val="ru-RU"/>
              </w:rPr>
              <w:t>, определяется как угол между двумя направлениями, в которых интенсивность излучения равна половине максимального значения. Это значение обеспечивает возможность простого и общего сравнения ширины главных лепестков антенн.</w:t>
            </w:r>
          </w:p>
          <w:p w14:paraId="2B794BEB" w14:textId="77777777" w:rsidR="003E763A" w:rsidRPr="00DE3241" w:rsidRDefault="003E763A" w:rsidP="003E763A">
            <w:pPr>
              <w:pStyle w:val="Tabletext"/>
              <w:jc w:val="left"/>
              <w:rPr>
                <w:lang w:val="ru-RU"/>
              </w:rPr>
            </w:pPr>
            <w:r w:rsidRPr="00DE3241">
              <w:rPr>
                <w:lang w:val="ru-RU"/>
              </w:rPr>
              <w:t>Для интерферометрических радиометров это ширина синтезированного луча.</w:t>
            </w:r>
          </w:p>
          <w:p w14:paraId="6A47783D" w14:textId="02463398" w:rsidR="003E763A" w:rsidRPr="00DE3241" w:rsidRDefault="003E763A" w:rsidP="00BD6679">
            <w:pPr>
              <w:pStyle w:val="Tabletext"/>
              <w:jc w:val="left"/>
              <w:rPr>
                <w:lang w:val="ru-RU"/>
              </w:rPr>
            </w:pPr>
            <w:r w:rsidRPr="00DE3241">
              <w:rPr>
                <w:lang w:val="ru-RU"/>
              </w:rPr>
              <w:t xml:space="preserve">ПРИМЕЧАНИЕ. </w:t>
            </w:r>
            <w:r w:rsidR="00BD6679" w:rsidRPr="00DE3241">
              <w:rPr>
                <w:lang w:val="ru-RU"/>
              </w:rPr>
              <w:t xml:space="preserve">– </w:t>
            </w:r>
            <w:r w:rsidRPr="00DE3241">
              <w:rPr>
                <w:lang w:val="ru-RU"/>
              </w:rPr>
              <w:t>Полная диаграмма направленности антенны чувствительна к</w:t>
            </w:r>
            <w:r w:rsidR="00BD6679" w:rsidRPr="00DE3241">
              <w:rPr>
                <w:lang w:val="ru-RU"/>
              </w:rPr>
              <w:t> </w:t>
            </w:r>
            <w:r w:rsidRPr="00DE3241">
              <w:rPr>
                <w:lang w:val="ru-RU"/>
              </w:rPr>
              <w:t>помехам и должна использоваться при анализе помех.</w:t>
            </w:r>
          </w:p>
        </w:tc>
      </w:tr>
    </w:tbl>
    <w:p w14:paraId="5A35F3E8" w14:textId="25423170" w:rsidR="00BD6679" w:rsidRPr="00DE3241" w:rsidRDefault="00BD6679">
      <w:pPr>
        <w:rPr>
          <w:lang w:val="ru-RU"/>
        </w:rPr>
      </w:pPr>
    </w:p>
    <w:p w14:paraId="776F49FC" w14:textId="77777777" w:rsidR="00BD6679" w:rsidRPr="00DE3241" w:rsidRDefault="00BD6679">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066ACB87" w14:textId="4EB7D4E9" w:rsidR="00BD6679" w:rsidRPr="00DE3241" w:rsidRDefault="00BD6679" w:rsidP="00BD6679">
      <w:pPr>
        <w:pStyle w:val="TableNo"/>
        <w:rPr>
          <w:lang w:val="ru-RU"/>
        </w:rPr>
      </w:pPr>
      <w:r w:rsidRPr="00DE3241">
        <w:rPr>
          <w:lang w:val="ru-RU"/>
        </w:rPr>
        <w:lastRenderedPageBreak/>
        <w:t>ТАБЛИЦА 1 (</w:t>
      </w:r>
      <w:r w:rsidRPr="00DE3241">
        <w:rPr>
          <w:i/>
          <w:lang w:val="ru-RU"/>
        </w:rPr>
        <w:t>продолжение</w:t>
      </w:r>
      <w:r w:rsidRPr="00DE3241">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9D77C9" w:rsidRPr="00DE3241" w14:paraId="5FCE7B95" w14:textId="77777777" w:rsidTr="00154797">
        <w:trPr>
          <w:cantSplit/>
          <w:jc w:val="center"/>
        </w:trPr>
        <w:tc>
          <w:tcPr>
            <w:tcW w:w="2518" w:type="dxa"/>
          </w:tcPr>
          <w:p w14:paraId="31D8BF97" w14:textId="77777777" w:rsidR="009D77C9" w:rsidRPr="00DE3241" w:rsidRDefault="009D77C9" w:rsidP="00154797">
            <w:pPr>
              <w:pStyle w:val="Tablehead"/>
              <w:rPr>
                <w:lang w:val="ru-RU"/>
              </w:rPr>
            </w:pPr>
            <w:r w:rsidRPr="00DE3241">
              <w:rPr>
                <w:lang w:val="ru-RU"/>
              </w:rPr>
              <w:t>Параметр</w:t>
            </w:r>
          </w:p>
        </w:tc>
        <w:tc>
          <w:tcPr>
            <w:tcW w:w="7121" w:type="dxa"/>
          </w:tcPr>
          <w:p w14:paraId="633ABF6C" w14:textId="77777777" w:rsidR="009D77C9" w:rsidRPr="00DE3241" w:rsidRDefault="009D77C9" w:rsidP="00154797">
            <w:pPr>
              <w:pStyle w:val="Tablehead"/>
              <w:rPr>
                <w:lang w:val="ru-RU"/>
              </w:rPr>
            </w:pPr>
            <w:r w:rsidRPr="00DE3241">
              <w:rPr>
                <w:lang w:val="ru-RU"/>
              </w:rPr>
              <w:t>Определение</w:t>
            </w:r>
          </w:p>
        </w:tc>
      </w:tr>
      <w:tr w:rsidR="00103F61" w:rsidRPr="00DE3241" w14:paraId="5758E848" w14:textId="77777777" w:rsidTr="001A053F">
        <w:trPr>
          <w:cantSplit/>
          <w:jc w:val="center"/>
        </w:trPr>
        <w:tc>
          <w:tcPr>
            <w:tcW w:w="2518" w:type="dxa"/>
          </w:tcPr>
          <w:p w14:paraId="7866F6A3" w14:textId="1DEF5044" w:rsidR="00103F61" w:rsidRPr="00DE3241" w:rsidRDefault="00290028" w:rsidP="00290028">
            <w:pPr>
              <w:pStyle w:val="Tabletext"/>
              <w:jc w:val="left"/>
              <w:rPr>
                <w:lang w:val="ru-RU"/>
              </w:rPr>
            </w:pPr>
            <w:r w:rsidRPr="00DE3241">
              <w:rPr>
                <w:lang w:val="ru-RU"/>
              </w:rPr>
              <w:t>Мгновенная зона обслуживания</w:t>
            </w:r>
          </w:p>
        </w:tc>
        <w:tc>
          <w:tcPr>
            <w:tcW w:w="7121" w:type="dxa"/>
            <w:tcBorders>
              <w:bottom w:val="nil"/>
            </w:tcBorders>
          </w:tcPr>
          <w:p w14:paraId="2110BCA9" w14:textId="21B0F423" w:rsidR="00103F61" w:rsidRPr="00DE3241" w:rsidRDefault="00290028" w:rsidP="00290028">
            <w:pPr>
              <w:pStyle w:val="Tabletext"/>
              <w:jc w:val="left"/>
              <w:rPr>
                <w:sz w:val="18"/>
                <w:lang w:val="ru-RU"/>
              </w:rPr>
            </w:pPr>
            <w:r w:rsidRPr="00DE3241">
              <w:rPr>
                <w:lang w:val="ru-RU"/>
              </w:rPr>
              <w:t xml:space="preserve">Мгновенная зона обслуживания (IFOV) системы с реальной апертурой – это область, над которой датчик принимает излучение, обычно определяемая линейными размерами луча на Земле, соответствующими </w:t>
            </w:r>
            <w:r w:rsidRPr="00DE3241">
              <w:rPr>
                <w:lang w:val="ru-RU" w:eastAsia="fr-FR"/>
              </w:rPr>
              <w:t xml:space="preserve">линейному разрешению луча по уровню </w:t>
            </w:r>
            <w:r w:rsidRPr="00DE3241">
              <w:rPr>
                <w:lang w:val="ru-RU"/>
              </w:rPr>
              <w:t>–</w:t>
            </w:r>
            <w:r w:rsidRPr="00DE3241">
              <w:rPr>
                <w:lang w:val="ru-RU" w:eastAsia="fr-FR"/>
              </w:rPr>
              <w:t>3 дБ</w:t>
            </w:r>
            <w:r w:rsidRPr="00DE3241">
              <w:rPr>
                <w:lang w:val="ru-RU"/>
              </w:rPr>
              <w:t>. Зная высоту спутника, можно рассчитать размер IFOV на поверхности Земли в направлении луча (или в точке касания для датчиков зондирования лимба): обычно IFOV выражается в км × км размеров малой и большой оси контура зоны обслуживания. Также указывается площадь IFOV (в км²). IFOV является мерой размера элемента разрешения.</w:t>
            </w:r>
          </w:p>
          <w:p w14:paraId="1A22532C" w14:textId="433D1951" w:rsidR="00103F61" w:rsidRPr="00DE3241" w:rsidRDefault="00290028" w:rsidP="00290028">
            <w:pPr>
              <w:pStyle w:val="Tabletext"/>
              <w:jc w:val="left"/>
              <w:rPr>
                <w:sz w:val="18"/>
                <w:lang w:val="ru-RU"/>
              </w:rPr>
            </w:pPr>
            <w:r w:rsidRPr="00DE3241">
              <w:rPr>
                <w:lang w:val="ru-RU"/>
              </w:rPr>
              <w:t>В сканирующей системе IFOV относится к пространственному углу, образованному датчиком, когда остановлено движение сканирования. Для радиометров конического сканирования</w:t>
            </w:r>
            <w:r w:rsidRPr="00DE3241">
              <w:rPr>
                <w:lang w:val="ru-RU" w:eastAsia="fr-FR"/>
              </w:rPr>
              <w:t xml:space="preserve"> обычно вычисляется два значения:</w:t>
            </w:r>
          </w:p>
          <w:p w14:paraId="31DD862B" w14:textId="0DE4CF74" w:rsidR="00103F61" w:rsidRPr="00DE3241" w:rsidRDefault="008A26FD" w:rsidP="000519DB">
            <w:pPr>
              <w:pStyle w:val="Tabletext"/>
              <w:ind w:left="284" w:hanging="284"/>
              <w:jc w:val="left"/>
              <w:rPr>
                <w:lang w:val="ru-RU"/>
              </w:rPr>
            </w:pPr>
            <w:r w:rsidRPr="00DE3241">
              <w:rPr>
                <w:lang w:val="ru-RU"/>
              </w:rPr>
              <w:t>–</w:t>
            </w:r>
            <w:r w:rsidRPr="00DE3241">
              <w:rPr>
                <w:lang w:val="ru-RU"/>
              </w:rPr>
              <w:tab/>
            </w:r>
            <w:r w:rsidR="000519DB" w:rsidRPr="00DE3241">
              <w:rPr>
                <w:lang w:val="ru-RU" w:eastAsia="fr-FR"/>
              </w:rPr>
              <w:t>слежени</w:t>
            </w:r>
            <w:r w:rsidR="00AE27AF" w:rsidRPr="00DE3241">
              <w:rPr>
                <w:lang w:val="ru-RU" w:eastAsia="fr-FR"/>
              </w:rPr>
              <w:t>е</w:t>
            </w:r>
            <w:r w:rsidR="00C926EE" w:rsidRPr="00DE3241">
              <w:rPr>
                <w:lang w:val="ru-RU" w:eastAsia="fr-FR"/>
              </w:rPr>
              <w:t xml:space="preserve"> </w:t>
            </w:r>
            <w:r w:rsidR="000519DB" w:rsidRPr="00DE3241">
              <w:rPr>
                <w:lang w:val="ru-RU" w:eastAsia="fr-FR"/>
              </w:rPr>
              <w:t>в направлении движения платформы (вдоль движения по маршруту);</w:t>
            </w:r>
          </w:p>
          <w:p w14:paraId="1A70E887" w14:textId="7F360E74" w:rsidR="00103F61" w:rsidRPr="00DE3241" w:rsidRDefault="008A26FD" w:rsidP="00AE27AF">
            <w:pPr>
              <w:pStyle w:val="Tabletext"/>
              <w:ind w:left="284" w:hanging="284"/>
              <w:jc w:val="left"/>
              <w:rPr>
                <w:lang w:val="ru-RU"/>
              </w:rPr>
            </w:pPr>
            <w:r w:rsidRPr="00DE3241">
              <w:rPr>
                <w:lang w:val="ru-RU"/>
              </w:rPr>
              <w:t>–</w:t>
            </w:r>
            <w:r w:rsidRPr="00DE3241">
              <w:rPr>
                <w:lang w:val="ru-RU"/>
              </w:rPr>
              <w:tab/>
            </w:r>
            <w:r w:rsidR="000519DB" w:rsidRPr="00DE3241">
              <w:rPr>
                <w:lang w:val="ru-RU" w:eastAsia="fr-FR"/>
              </w:rPr>
              <w:t>боковое</w:t>
            </w:r>
            <w:r w:rsidR="00AE27AF" w:rsidRPr="00DE3241">
              <w:rPr>
                <w:lang w:val="ru-RU" w:eastAsia="fr-FR"/>
              </w:rPr>
              <w:t xml:space="preserve"> –</w:t>
            </w:r>
            <w:r w:rsidR="000519DB" w:rsidRPr="00DE3241">
              <w:rPr>
                <w:lang w:val="ru-RU" w:eastAsia="fr-FR"/>
              </w:rPr>
              <w:t xml:space="preserve"> в перпендикулярном направлении к движению платформы датчика.</w:t>
            </w:r>
          </w:p>
          <w:p w14:paraId="13950D3C" w14:textId="4B4BD8A8" w:rsidR="00103F61" w:rsidRPr="00DE3241" w:rsidRDefault="000519DB" w:rsidP="000519DB">
            <w:pPr>
              <w:pStyle w:val="Tabletext"/>
              <w:jc w:val="left"/>
              <w:rPr>
                <w:lang w:val="ru-RU"/>
              </w:rPr>
            </w:pPr>
            <w:r w:rsidRPr="00DE3241">
              <w:rPr>
                <w:lang w:val="ru-RU" w:eastAsia="fr-FR"/>
              </w:rPr>
              <w:t>Для радиометров сканирования надира, например показанных на рисунке</w:t>
            </w:r>
            <w:r w:rsidR="0020253E" w:rsidRPr="00DE3241">
              <w:rPr>
                <w:lang w:val="ru-RU"/>
              </w:rPr>
              <w:t> </w:t>
            </w:r>
            <w:r w:rsidRPr="00DE3241">
              <w:rPr>
                <w:lang w:val="ru-RU" w:eastAsia="fr-FR"/>
              </w:rPr>
              <w:t>3, IFOV надира = </w:t>
            </w:r>
            <w:r w:rsidRPr="00DE3241">
              <w:rPr>
                <w:i/>
                <w:lang w:val="ru-RU"/>
              </w:rPr>
              <w:t>H × </w:t>
            </w:r>
            <w:r w:rsidRPr="00DE3241">
              <w:rPr>
                <w:lang w:val="ru-RU"/>
              </w:rPr>
              <w:t>θ</w:t>
            </w:r>
            <w:r w:rsidRPr="00DE3241">
              <w:rPr>
                <w:iCs/>
                <w:vertAlign w:val="subscript"/>
                <w:lang w:val="ru-RU"/>
              </w:rPr>
              <w:t>3дБ</w:t>
            </w:r>
            <w:r w:rsidRPr="00DE3241">
              <w:rPr>
                <w:lang w:val="ru-RU"/>
              </w:rPr>
              <w:t xml:space="preserve">, где </w:t>
            </w:r>
            <w:r w:rsidRPr="00DE3241">
              <w:rPr>
                <w:i/>
                <w:lang w:val="ru-RU"/>
              </w:rPr>
              <w:t>H</w:t>
            </w:r>
            <w:r w:rsidRPr="00DE3241">
              <w:rPr>
                <w:lang w:val="ru-RU"/>
              </w:rPr>
              <w:t xml:space="preserve"> – высота спутника, а </w:t>
            </w:r>
            <w:r w:rsidRPr="00DE3241">
              <w:rPr>
                <w:lang w:val="ru-RU"/>
              </w:rPr>
              <w:sym w:font="Symbol" w:char="F071"/>
            </w:r>
            <w:r w:rsidRPr="00DE3241">
              <w:rPr>
                <w:iCs/>
                <w:vertAlign w:val="subscript"/>
                <w:lang w:val="ru-RU"/>
              </w:rPr>
              <w:t>3дБ</w:t>
            </w:r>
            <w:r w:rsidRPr="00DE3241">
              <w:rPr>
                <w:lang w:val="ru-RU"/>
              </w:rPr>
              <w:t xml:space="preserve"> – ширина полосы на</w:t>
            </w:r>
            <w:r w:rsidR="0020253E" w:rsidRPr="00DE3241">
              <w:rPr>
                <w:lang w:val="ru-RU"/>
              </w:rPr>
              <w:t> </w:t>
            </w:r>
            <w:r w:rsidRPr="00DE3241">
              <w:rPr>
                <w:lang w:val="ru-RU"/>
              </w:rPr>
              <w:t xml:space="preserve">половине мощности. Площадь </w:t>
            </w:r>
            <w:r w:rsidRPr="00DE3241">
              <w:rPr>
                <w:lang w:val="ru-RU" w:eastAsia="fr-FR"/>
              </w:rPr>
              <w:t xml:space="preserve">IFOV надира равна </w:t>
            </w:r>
            <m:oMath>
              <m:r>
                <m:rPr>
                  <m:sty m:val="p"/>
                </m:rPr>
                <w:rPr>
                  <w:rFonts w:ascii="Cambria Math" w:hAnsi="Cambria Math"/>
                  <w:lang w:val="ru-RU"/>
                </w:rPr>
                <m:t>π</m:t>
              </m:r>
              <m:r>
                <w:rPr>
                  <w:rFonts w:ascii="Cambria Math" w:hAnsi="Cambria Math"/>
                  <w:lang w:val="ru-RU"/>
                </w:rPr>
                <m:t>(</m:t>
              </m:r>
              <m:f>
                <m:fPr>
                  <m:ctrlPr>
                    <w:rPr>
                      <w:rFonts w:ascii="Cambria Math" w:hAnsi="Cambria Math"/>
                      <w:i/>
                      <w:lang w:val="ru-RU"/>
                    </w:rPr>
                  </m:ctrlPr>
                </m:fPr>
                <m:num>
                  <m:r>
                    <w:rPr>
                      <w:rFonts w:ascii="Cambria Math" w:hAnsi="Cambria Math"/>
                      <w:lang w:val="ru-RU"/>
                    </w:rPr>
                    <m:t xml:space="preserve">H × </m:t>
                  </m:r>
                  <m:r>
                    <m:rPr>
                      <m:sty m:val="p"/>
                    </m:rPr>
                    <w:rPr>
                      <w:rFonts w:ascii="Cambria Math" w:hAnsi="Cambria Math"/>
                      <w:lang w:val="ru-RU"/>
                    </w:rPr>
                    <m:t>θ</m:t>
                  </m:r>
                  <m:r>
                    <m:rPr>
                      <m:sty m:val="p"/>
                    </m:rPr>
                    <w:rPr>
                      <w:rFonts w:ascii="Cambria Math" w:hAnsi="Cambria Math"/>
                      <w:vertAlign w:val="subscript"/>
                      <w:lang w:val="ru-RU"/>
                    </w:rPr>
                    <m:t>3 дБ</m:t>
                  </m:r>
                </m:num>
                <m:den>
                  <m:r>
                    <w:rPr>
                      <w:rFonts w:ascii="Cambria Math" w:hAnsi="Cambria Math"/>
                      <w:lang w:val="ru-RU"/>
                    </w:rPr>
                    <m:t>2</m:t>
                  </m:r>
                </m:den>
              </m:f>
              <m:sSup>
                <m:sSupPr>
                  <m:ctrlPr>
                    <w:rPr>
                      <w:rFonts w:ascii="Cambria Math" w:hAnsi="Cambria Math"/>
                      <w:lang w:val="ru-RU"/>
                    </w:rPr>
                  </m:ctrlPr>
                </m:sSupPr>
                <m:e>
                  <m:r>
                    <w:rPr>
                      <w:rFonts w:ascii="Cambria Math" w:hAnsi="Cambria Math"/>
                      <w:lang w:val="ru-RU"/>
                    </w:rPr>
                    <m:t>)</m:t>
                  </m:r>
                </m:e>
                <m:sup>
                  <m:r>
                    <w:rPr>
                      <w:rFonts w:ascii="Cambria Math" w:hAnsi="Cambria Math"/>
                      <w:lang w:val="ru-RU"/>
                    </w:rPr>
                    <m:t>2</m:t>
                  </m:r>
                </m:sup>
              </m:sSup>
            </m:oMath>
            <w:r w:rsidRPr="00DE3241">
              <w:rPr>
                <w:lang w:val="ru-RU"/>
              </w:rPr>
              <w:t>.</w:t>
            </w:r>
          </w:p>
          <w:p w14:paraId="58297D27" w14:textId="5AA854E3" w:rsidR="00103F61" w:rsidRPr="00DE3241" w:rsidRDefault="000519DB" w:rsidP="000519DB">
            <w:pPr>
              <w:pStyle w:val="Tabletext"/>
              <w:jc w:val="left"/>
              <w:rPr>
                <w:sz w:val="18"/>
                <w:lang w:val="ru-RU"/>
              </w:rPr>
            </w:pPr>
            <w:r w:rsidRPr="00DE3241">
              <w:rPr>
                <w:lang w:val="ru-RU"/>
              </w:rPr>
              <w:t xml:space="preserve">См. также </w:t>
            </w:r>
            <w:r w:rsidRPr="00DE3241">
              <w:rPr>
                <w:lang w:val="ru-RU" w:eastAsia="fr-FR"/>
              </w:rPr>
              <w:t>рисунок 8.</w:t>
            </w:r>
          </w:p>
          <w:p w14:paraId="4AB33083" w14:textId="375B2EEF" w:rsidR="00103F61" w:rsidRPr="00DE3241" w:rsidRDefault="000519DB" w:rsidP="000519DB">
            <w:pPr>
              <w:pStyle w:val="Tabletext"/>
              <w:jc w:val="left"/>
              <w:rPr>
                <w:lang w:val="ru-RU"/>
              </w:rPr>
            </w:pPr>
            <w:r w:rsidRPr="00DE3241">
              <w:rPr>
                <w:lang w:val="ru-RU"/>
              </w:rPr>
              <w:t>Поскольку прямые измерения интерферометрических радиометров выполняются в области пространственных частот, параметр IFOV, который обычно описывает характеристику пространственной области, может быть неприменим к интерферометрическим радиометрам</w:t>
            </w:r>
            <w:r w:rsidR="00E1175C" w:rsidRPr="00DE3241">
              <w:rPr>
                <w:lang w:val="ru-RU"/>
              </w:rPr>
              <w:t>.</w:t>
            </w:r>
          </w:p>
        </w:tc>
      </w:tr>
      <w:tr w:rsidR="000519DB" w:rsidRPr="00DE3241" w14:paraId="2BFC9C3C" w14:textId="77777777" w:rsidTr="001A053F">
        <w:trPr>
          <w:cantSplit/>
          <w:jc w:val="center"/>
        </w:trPr>
        <w:tc>
          <w:tcPr>
            <w:tcW w:w="2518" w:type="dxa"/>
          </w:tcPr>
          <w:p w14:paraId="08D3F211" w14:textId="0B06573B" w:rsidR="000519DB" w:rsidRPr="00DE3241" w:rsidRDefault="000519DB" w:rsidP="000519DB">
            <w:pPr>
              <w:pStyle w:val="Tabletext"/>
              <w:jc w:val="left"/>
              <w:rPr>
                <w:lang w:val="ru-RU"/>
              </w:rPr>
            </w:pPr>
            <w:r w:rsidRPr="00DE3241">
              <w:rPr>
                <w:lang w:val="ru-RU"/>
              </w:rPr>
              <w:t xml:space="preserve">Угол от направления </w:t>
            </w:r>
            <w:r w:rsidRPr="00DE3241">
              <w:rPr>
                <w:lang w:val="ru-RU"/>
              </w:rPr>
              <w:br/>
              <w:t>на надир</w:t>
            </w:r>
          </w:p>
        </w:tc>
        <w:tc>
          <w:tcPr>
            <w:tcW w:w="7121" w:type="dxa"/>
          </w:tcPr>
          <w:p w14:paraId="45FA3CD5" w14:textId="3D635ED7" w:rsidR="000519DB" w:rsidRPr="00DE3241" w:rsidRDefault="000519DB" w:rsidP="00342AC0">
            <w:pPr>
              <w:pStyle w:val="Tabletext"/>
              <w:jc w:val="left"/>
              <w:rPr>
                <w:lang w:val="ru-RU"/>
              </w:rPr>
            </w:pPr>
            <w:r w:rsidRPr="00DE3241">
              <w:rPr>
                <w:lang w:val="ru-RU"/>
              </w:rPr>
              <w:t xml:space="preserve">Угол между надиром и направлением наведения. Это угол </w:t>
            </w:r>
            <w:r w:rsidRPr="00DE3241">
              <w:rPr>
                <w:lang w:val="ru-RU" w:eastAsia="fr-FR"/>
              </w:rPr>
              <w:t>α на рисунке 8</w:t>
            </w:r>
          </w:p>
        </w:tc>
      </w:tr>
      <w:tr w:rsidR="000519DB" w:rsidRPr="00DE3241" w14:paraId="3989DF80" w14:textId="77777777" w:rsidTr="001A053F">
        <w:trPr>
          <w:cantSplit/>
          <w:jc w:val="center"/>
        </w:trPr>
        <w:tc>
          <w:tcPr>
            <w:tcW w:w="2518" w:type="dxa"/>
          </w:tcPr>
          <w:p w14:paraId="15027002" w14:textId="1087C5D5" w:rsidR="000519DB" w:rsidRPr="00DE3241" w:rsidRDefault="000519DB" w:rsidP="000519DB">
            <w:pPr>
              <w:pStyle w:val="Tabletext"/>
              <w:jc w:val="left"/>
              <w:rPr>
                <w:lang w:val="ru-RU"/>
              </w:rPr>
            </w:pPr>
            <w:r w:rsidRPr="00DE3241">
              <w:rPr>
                <w:lang w:val="ru-RU"/>
              </w:rPr>
              <w:t>Угол наклона относительно Земли</w:t>
            </w:r>
          </w:p>
        </w:tc>
        <w:tc>
          <w:tcPr>
            <w:tcW w:w="7121" w:type="dxa"/>
          </w:tcPr>
          <w:p w14:paraId="198FB7C6" w14:textId="63B000C9" w:rsidR="000519DB" w:rsidRPr="00DE3241" w:rsidRDefault="000519DB" w:rsidP="000519DB">
            <w:pPr>
              <w:pStyle w:val="Tabletext"/>
              <w:jc w:val="left"/>
              <w:rPr>
                <w:lang w:val="ru-RU"/>
              </w:rPr>
            </w:pPr>
            <w:r w:rsidRPr="00DE3241">
              <w:rPr>
                <w:lang w:val="ru-RU"/>
              </w:rPr>
              <w:t xml:space="preserve">Угол между направлением наведения и обычным углом относительно поверхности Земли. Это угол </w:t>
            </w:r>
            <w:r w:rsidRPr="00DE3241">
              <w:rPr>
                <w:i/>
                <w:lang w:val="ru-RU"/>
              </w:rPr>
              <w:t>i</w:t>
            </w:r>
            <w:r w:rsidRPr="00DE3241">
              <w:rPr>
                <w:lang w:val="ru-RU" w:eastAsia="fr-FR"/>
              </w:rPr>
              <w:t xml:space="preserve"> на рисунке 8</w:t>
            </w:r>
          </w:p>
        </w:tc>
      </w:tr>
      <w:tr w:rsidR="00342AC0" w:rsidRPr="00DE3241" w14:paraId="6F6FF613" w14:textId="77777777" w:rsidTr="001A053F">
        <w:trPr>
          <w:cantSplit/>
          <w:jc w:val="center"/>
        </w:trPr>
        <w:tc>
          <w:tcPr>
            <w:tcW w:w="2518" w:type="dxa"/>
          </w:tcPr>
          <w:p w14:paraId="147B8A92" w14:textId="588923F0" w:rsidR="00342AC0" w:rsidRPr="00DE3241" w:rsidRDefault="00342AC0" w:rsidP="00342AC0">
            <w:pPr>
              <w:pStyle w:val="Tabletext"/>
              <w:jc w:val="left"/>
              <w:rPr>
                <w:lang w:val="ru-RU" w:eastAsia="zh-CN"/>
              </w:rPr>
            </w:pPr>
            <w:r w:rsidRPr="00DE3241">
              <w:rPr>
                <w:lang w:val="ru-RU"/>
              </w:rPr>
              <w:t>Ширина сканирования/</w:t>
            </w:r>
            <w:r w:rsidRPr="00DE3241">
              <w:rPr>
                <w:lang w:val="ru-RU"/>
              </w:rPr>
              <w:br/>
              <w:t>покрытие</w:t>
            </w:r>
          </w:p>
        </w:tc>
        <w:tc>
          <w:tcPr>
            <w:tcW w:w="7121" w:type="dxa"/>
          </w:tcPr>
          <w:p w14:paraId="4B0272C3" w14:textId="77777777" w:rsidR="00342AC0" w:rsidRPr="00DE3241" w:rsidRDefault="00342AC0" w:rsidP="00342AC0">
            <w:pPr>
              <w:pStyle w:val="Tabletext"/>
              <w:jc w:val="left"/>
              <w:rPr>
                <w:lang w:val="ru-RU"/>
              </w:rPr>
            </w:pPr>
            <w:r w:rsidRPr="00DE3241">
              <w:rPr>
                <w:lang w:val="ru-RU"/>
              </w:rPr>
              <w:t>Ширина сканирования определяется как перпендикулярное маршруту линейное расстояние на местности, охваченное сканированием, для НГСО-радиометров или как угловая зона обслуживания (AFOV) угла сканирования. Для радиометра надира она зависит от максимального угла смещения надира. Зона обслуживания (FOV) это весь диапазон обслуживания датчика в направлении цели. Боковой компонент FOV соответствует ширине сканирования.</w:t>
            </w:r>
          </w:p>
          <w:p w14:paraId="5895371B" w14:textId="3516D69C" w:rsidR="00342AC0" w:rsidRPr="00DE3241" w:rsidRDefault="00342AC0" w:rsidP="00342AC0">
            <w:pPr>
              <w:pStyle w:val="Tabletext"/>
              <w:jc w:val="left"/>
              <w:rPr>
                <w:lang w:val="ru-RU" w:eastAsia="zh-CN"/>
              </w:rPr>
            </w:pPr>
            <w:r w:rsidRPr="00DE3241">
              <w:rPr>
                <w:lang w:val="ru-RU"/>
              </w:rPr>
              <w:t>Обычно радиометры ГСО должны покрывать весь земной диск или его часть</w:t>
            </w:r>
            <w:r w:rsidR="00E1175C" w:rsidRPr="00DE3241">
              <w:rPr>
                <w:lang w:val="ru-RU"/>
              </w:rPr>
              <w:t>.</w:t>
            </w:r>
          </w:p>
        </w:tc>
      </w:tr>
      <w:tr w:rsidR="00342AC0" w:rsidRPr="00DE3241" w14:paraId="0AF1E8D6" w14:textId="77777777" w:rsidTr="001A053F">
        <w:trPr>
          <w:cantSplit/>
          <w:jc w:val="center"/>
        </w:trPr>
        <w:tc>
          <w:tcPr>
            <w:tcW w:w="2518" w:type="dxa"/>
          </w:tcPr>
          <w:p w14:paraId="35402CFE" w14:textId="0856AF4B" w:rsidR="00342AC0" w:rsidRPr="00DE3241" w:rsidRDefault="00342AC0" w:rsidP="00342AC0">
            <w:pPr>
              <w:pStyle w:val="Tabletext"/>
              <w:jc w:val="left"/>
              <w:rPr>
                <w:lang w:val="ru-RU"/>
              </w:rPr>
            </w:pPr>
            <w:r w:rsidRPr="00DE3241">
              <w:rPr>
                <w:lang w:val="ru-RU"/>
              </w:rPr>
              <w:t>Коэффициент полезного действия главного луча</w:t>
            </w:r>
          </w:p>
        </w:tc>
        <w:tc>
          <w:tcPr>
            <w:tcW w:w="7121" w:type="dxa"/>
          </w:tcPr>
          <w:p w14:paraId="7A0AC9F0" w14:textId="5DF54489" w:rsidR="00342AC0" w:rsidRPr="00DE3241" w:rsidRDefault="0020253E" w:rsidP="0020253E">
            <w:pPr>
              <w:pStyle w:val="Tabletext"/>
              <w:jc w:val="left"/>
              <w:rPr>
                <w:lang w:val="ru-RU"/>
              </w:rPr>
            </w:pPr>
            <w:r w:rsidRPr="00DE3241">
              <w:rPr>
                <w:lang w:val="ru-RU" w:eastAsia="fr-FR"/>
              </w:rPr>
              <w:t>ПРИМЕЧАНИЕ</w:t>
            </w:r>
            <w:r w:rsidR="00342AC0" w:rsidRPr="00DE3241">
              <w:rPr>
                <w:lang w:val="ru-RU" w:eastAsia="fr-FR"/>
              </w:rPr>
              <w:t xml:space="preserve">. </w:t>
            </w:r>
            <w:r w:rsidRPr="00DE3241">
              <w:rPr>
                <w:lang w:val="ru-RU"/>
              </w:rPr>
              <w:t xml:space="preserve">– </w:t>
            </w:r>
            <w:r w:rsidR="00342AC0" w:rsidRPr="00DE3241">
              <w:rPr>
                <w:lang w:val="ru-RU" w:eastAsia="fr-FR"/>
              </w:rPr>
              <w:t>Этот параметр включен только для диапазонов 10,6–10,7</w:t>
            </w:r>
            <w:r w:rsidRPr="00DE3241">
              <w:rPr>
                <w:lang w:val="ru-RU" w:eastAsia="fr-FR"/>
              </w:rPr>
              <w:t> </w:t>
            </w:r>
            <w:r w:rsidR="00342AC0" w:rsidRPr="00DE3241">
              <w:rPr>
                <w:lang w:val="ru-RU" w:eastAsia="fr-FR"/>
              </w:rPr>
              <w:t xml:space="preserve">ГГц </w:t>
            </w:r>
            <w:r w:rsidRPr="00DE3241">
              <w:rPr>
                <w:lang w:val="ru-RU" w:eastAsia="fr-FR"/>
              </w:rPr>
              <w:br/>
            </w:r>
            <w:r w:rsidR="00342AC0" w:rsidRPr="00DE3241">
              <w:rPr>
                <w:lang w:val="ru-RU" w:eastAsia="fr-FR"/>
              </w:rPr>
              <w:t>и 36–37 ГГц, поскольку он используется соответственно в Резолюциях</w:t>
            </w:r>
            <w:r w:rsidRPr="00DE3241">
              <w:rPr>
                <w:lang w:val="ru-RU" w:eastAsia="fr-FR"/>
              </w:rPr>
              <w:t> </w:t>
            </w:r>
            <w:r w:rsidR="00342AC0" w:rsidRPr="00DE3241">
              <w:rPr>
                <w:b/>
                <w:lang w:val="ru-RU" w:eastAsia="fr-FR"/>
              </w:rPr>
              <w:t>751 (ВКР</w:t>
            </w:r>
            <w:r w:rsidRPr="00DE3241">
              <w:rPr>
                <w:b/>
                <w:lang w:val="ru-RU" w:eastAsia="fr-FR"/>
              </w:rPr>
              <w:noBreakHyphen/>
            </w:r>
            <w:r w:rsidR="00342AC0" w:rsidRPr="00DE3241">
              <w:rPr>
                <w:b/>
                <w:lang w:val="ru-RU" w:eastAsia="fr-FR"/>
              </w:rPr>
              <w:t>07</w:t>
            </w:r>
            <w:r w:rsidR="00342AC0" w:rsidRPr="00DE3241">
              <w:rPr>
                <w:lang w:val="ru-RU" w:eastAsia="fr-FR"/>
              </w:rPr>
              <w:t xml:space="preserve">) и </w:t>
            </w:r>
            <w:r w:rsidR="00342AC0" w:rsidRPr="00DE3241">
              <w:rPr>
                <w:b/>
                <w:lang w:val="ru-RU" w:eastAsia="fr-FR"/>
              </w:rPr>
              <w:t>752 (ВКР-07</w:t>
            </w:r>
            <w:r w:rsidR="00342AC0" w:rsidRPr="00DE3241">
              <w:rPr>
                <w:lang w:val="ru-RU" w:eastAsia="fr-FR"/>
              </w:rPr>
              <w:t xml:space="preserve">). </w:t>
            </w:r>
            <w:r w:rsidR="00342AC0" w:rsidRPr="00DE3241">
              <w:rPr>
                <w:lang w:val="ru-RU"/>
              </w:rPr>
              <w:t>Коэффициент полезного действия главного луча</w:t>
            </w:r>
            <w:r w:rsidR="00342AC0" w:rsidRPr="00DE3241">
              <w:rPr>
                <w:lang w:val="ru-RU" w:eastAsia="fr-FR"/>
              </w:rPr>
              <w:t>, который в 2,5 раза превышает ширину луча антенны по уровню –3</w:t>
            </w:r>
            <w:r w:rsidRPr="00DE3241">
              <w:rPr>
                <w:lang w:val="ru-RU" w:eastAsia="fr-FR"/>
              </w:rPr>
              <w:t> </w:t>
            </w:r>
            <w:r w:rsidR="00342AC0" w:rsidRPr="00DE3241">
              <w:rPr>
                <w:lang w:val="ru-RU" w:eastAsia="fr-FR"/>
              </w:rPr>
              <w:t xml:space="preserve">дБ, </w:t>
            </w:r>
            <w:r w:rsidR="00342AC0" w:rsidRPr="00DE3241">
              <w:rPr>
                <w:lang w:val="ru-RU"/>
              </w:rPr>
              <w:t>определяется как отношение полученной в главном луче энергии к энергии, полученной всей решеткой антенны.</w:t>
            </w:r>
            <w:r w:rsidR="00342AC0" w:rsidRPr="00DE3241">
              <w:rPr>
                <w:lang w:val="ru-RU" w:eastAsia="fr-FR"/>
              </w:rPr>
              <w:t xml:space="preserve"> Этот параметр не совпадает с КПД антенны</w:t>
            </w:r>
            <w:r w:rsidR="00E1175C" w:rsidRPr="00DE3241">
              <w:rPr>
                <w:lang w:val="ru-RU" w:eastAsia="fr-FR"/>
              </w:rPr>
              <w:t>.</w:t>
            </w:r>
          </w:p>
        </w:tc>
      </w:tr>
      <w:tr w:rsidR="0020253E" w:rsidRPr="00DE3241" w14:paraId="50405890" w14:textId="77777777" w:rsidTr="001A053F">
        <w:trPr>
          <w:cantSplit/>
          <w:jc w:val="center"/>
        </w:trPr>
        <w:tc>
          <w:tcPr>
            <w:tcW w:w="2518" w:type="dxa"/>
          </w:tcPr>
          <w:p w14:paraId="7D7E1BE7" w14:textId="288A674A" w:rsidR="0020253E" w:rsidRPr="00DE3241" w:rsidRDefault="0020253E" w:rsidP="0020253E">
            <w:pPr>
              <w:pStyle w:val="Tabletext"/>
              <w:jc w:val="left"/>
              <w:rPr>
                <w:lang w:val="ru-RU"/>
              </w:rPr>
            </w:pPr>
            <w:r w:rsidRPr="00DE3241">
              <w:rPr>
                <w:lang w:val="ru-RU"/>
              </w:rPr>
              <w:t>Коэффициент полезного действия антенны</w:t>
            </w:r>
          </w:p>
        </w:tc>
        <w:tc>
          <w:tcPr>
            <w:tcW w:w="7121" w:type="dxa"/>
          </w:tcPr>
          <w:p w14:paraId="6A0155AA" w14:textId="37ABE86A" w:rsidR="0020253E" w:rsidRPr="00DE3241" w:rsidRDefault="0020253E" w:rsidP="0020253E">
            <w:pPr>
              <w:pStyle w:val="Tabletext"/>
              <w:jc w:val="left"/>
              <w:rPr>
                <w:lang w:val="ru-RU"/>
              </w:rPr>
            </w:pPr>
            <w:r w:rsidRPr="00DE3241">
              <w:rPr>
                <w:lang w:val="ru-RU" w:eastAsia="fr-FR"/>
              </w:rPr>
              <w:t>Мера того, насколько эффективно антенна принимает электромагнитные волны. КПД антенны определяется как отношение максимальной эффективной площади антенны к площади апертуры. Этот параметр не совпадает с КПД главного луча. В частности, он используется для вычисления значения максимального усиления антенны (см. выше)</w:t>
            </w:r>
            <w:r w:rsidR="00E1175C" w:rsidRPr="00DE3241">
              <w:rPr>
                <w:lang w:val="ru-RU" w:eastAsia="fr-FR"/>
              </w:rPr>
              <w:t>.</w:t>
            </w:r>
          </w:p>
        </w:tc>
      </w:tr>
    </w:tbl>
    <w:p w14:paraId="4F6AFEC9" w14:textId="446FF55F" w:rsidR="0020253E" w:rsidRPr="00DE3241" w:rsidRDefault="0020253E">
      <w:pPr>
        <w:rPr>
          <w:lang w:val="ru-RU"/>
        </w:rPr>
      </w:pPr>
    </w:p>
    <w:p w14:paraId="16251781" w14:textId="77777777" w:rsidR="0020253E" w:rsidRPr="00DE3241" w:rsidRDefault="0020253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7D44E95A" w14:textId="20773F58" w:rsidR="0020253E" w:rsidRPr="00DE3241" w:rsidRDefault="0020253E" w:rsidP="00E1175C">
      <w:pPr>
        <w:pStyle w:val="TableNo"/>
        <w:rPr>
          <w:lang w:val="ru-RU"/>
        </w:rPr>
      </w:pPr>
      <w:r w:rsidRPr="00DE3241">
        <w:rPr>
          <w:lang w:val="ru-RU"/>
        </w:rPr>
        <w:lastRenderedPageBreak/>
        <w:t>ТАБЛИЦА 1 (</w:t>
      </w:r>
      <w:r w:rsidRPr="00DE3241">
        <w:rPr>
          <w:i/>
          <w:lang w:val="ru-RU"/>
        </w:rPr>
        <w:t>окончание</w:t>
      </w:r>
      <w:r w:rsidRPr="00DE3241">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20253E" w:rsidRPr="00DE3241" w14:paraId="585F093B" w14:textId="77777777" w:rsidTr="00154797">
        <w:trPr>
          <w:cantSplit/>
          <w:jc w:val="center"/>
        </w:trPr>
        <w:tc>
          <w:tcPr>
            <w:tcW w:w="2518" w:type="dxa"/>
          </w:tcPr>
          <w:p w14:paraId="57B9190E" w14:textId="77777777" w:rsidR="0020253E" w:rsidRPr="00DE3241" w:rsidRDefault="0020253E" w:rsidP="00154797">
            <w:pPr>
              <w:pStyle w:val="Tablehead"/>
              <w:rPr>
                <w:lang w:val="ru-RU"/>
              </w:rPr>
            </w:pPr>
            <w:r w:rsidRPr="00DE3241">
              <w:rPr>
                <w:lang w:val="ru-RU"/>
              </w:rPr>
              <w:t>Параметр</w:t>
            </w:r>
          </w:p>
        </w:tc>
        <w:tc>
          <w:tcPr>
            <w:tcW w:w="7121" w:type="dxa"/>
          </w:tcPr>
          <w:p w14:paraId="7303158F" w14:textId="77777777" w:rsidR="0020253E" w:rsidRPr="00DE3241" w:rsidRDefault="0020253E" w:rsidP="00154797">
            <w:pPr>
              <w:pStyle w:val="Tablehead"/>
              <w:rPr>
                <w:lang w:val="ru-RU"/>
              </w:rPr>
            </w:pPr>
            <w:r w:rsidRPr="00DE3241">
              <w:rPr>
                <w:lang w:val="ru-RU"/>
              </w:rPr>
              <w:t>Определение</w:t>
            </w:r>
          </w:p>
        </w:tc>
      </w:tr>
      <w:tr w:rsidR="00342AC0" w:rsidRPr="00DE3241" w14:paraId="282875BE" w14:textId="77777777" w:rsidTr="001A053F">
        <w:trPr>
          <w:cantSplit/>
          <w:jc w:val="center"/>
        </w:trPr>
        <w:tc>
          <w:tcPr>
            <w:tcW w:w="2518" w:type="dxa"/>
          </w:tcPr>
          <w:p w14:paraId="4F92652D" w14:textId="6F8D50BD" w:rsidR="00342AC0" w:rsidRPr="00DE3241" w:rsidRDefault="0020253E" w:rsidP="00F97703">
            <w:pPr>
              <w:pStyle w:val="Tabletext"/>
              <w:jc w:val="left"/>
              <w:rPr>
                <w:lang w:val="ru-RU"/>
              </w:rPr>
            </w:pPr>
            <w:r w:rsidRPr="00DE3241">
              <w:rPr>
                <w:lang w:val="ru-RU"/>
              </w:rPr>
              <w:t>Динамические свойства луча</w:t>
            </w:r>
          </w:p>
        </w:tc>
        <w:tc>
          <w:tcPr>
            <w:tcW w:w="7121" w:type="dxa"/>
          </w:tcPr>
          <w:p w14:paraId="2DF1A1BA" w14:textId="75F3A348" w:rsidR="00342AC0" w:rsidRPr="00DE3241" w:rsidRDefault="0020253E" w:rsidP="00F97703">
            <w:pPr>
              <w:pStyle w:val="Tabletext"/>
              <w:jc w:val="left"/>
              <w:rPr>
                <w:lang w:val="ru-RU"/>
              </w:rPr>
            </w:pPr>
            <w:r w:rsidRPr="00DE3241">
              <w:rPr>
                <w:lang w:val="ru-RU" w:eastAsia="fr-FR"/>
              </w:rPr>
              <w:t>Динамические свойства луча определяются следующим образом:</w:t>
            </w:r>
          </w:p>
          <w:p w14:paraId="47900468" w14:textId="035D665D" w:rsidR="00342AC0" w:rsidRPr="00DE3241" w:rsidRDefault="00342AC0" w:rsidP="00F97703">
            <w:pPr>
              <w:pStyle w:val="Tabletext"/>
              <w:jc w:val="left"/>
              <w:rPr>
                <w:lang w:val="ru-RU"/>
              </w:rPr>
            </w:pPr>
            <w:r w:rsidRPr="00DE3241">
              <w:rPr>
                <w:lang w:val="ru-RU"/>
              </w:rPr>
              <w:t>–</w:t>
            </w:r>
            <w:r w:rsidRPr="00DE3241">
              <w:rPr>
                <w:lang w:val="ru-RU"/>
              </w:rPr>
              <w:tab/>
            </w:r>
            <w:r w:rsidR="00C36013" w:rsidRPr="00DE3241">
              <w:rPr>
                <w:lang w:val="ru-RU" w:eastAsia="fr-FR"/>
              </w:rPr>
              <w:t>для систем НГСО конического сканирования – это скорость вращения луча;</w:t>
            </w:r>
          </w:p>
          <w:p w14:paraId="3E405985" w14:textId="36AD1575" w:rsidR="00342AC0" w:rsidRPr="00DE3241" w:rsidRDefault="00342AC0" w:rsidP="00F97703">
            <w:pPr>
              <w:pStyle w:val="Tabletext"/>
              <w:ind w:left="284" w:hanging="284"/>
              <w:jc w:val="left"/>
              <w:rPr>
                <w:lang w:val="ru-RU" w:eastAsia="zh-CN"/>
              </w:rPr>
            </w:pPr>
            <w:r w:rsidRPr="00DE3241">
              <w:rPr>
                <w:lang w:val="ru-RU"/>
              </w:rPr>
              <w:t>–</w:t>
            </w:r>
            <w:r w:rsidRPr="00DE3241">
              <w:rPr>
                <w:lang w:val="ru-RU"/>
              </w:rPr>
              <w:tab/>
            </w:r>
            <w:r w:rsidR="00A111DD" w:rsidRPr="00DE3241">
              <w:rPr>
                <w:lang w:val="ru-RU" w:eastAsia="fr-FR"/>
              </w:rPr>
              <w:t>для систем НГСО механического сканирования надира – это период сканирования; также может потребоваться время наблюдения в каждый период сканирования (то есть время выполнения одного прохода по ширине сканирования), поскольку скорость вращения антенны обычно непостоянна;</w:t>
            </w:r>
            <w:r w:rsidRPr="00DE3241">
              <w:rPr>
                <w:lang w:val="ru-RU" w:eastAsia="fr-FR"/>
              </w:rPr>
              <w:t xml:space="preserve"> </w:t>
            </w:r>
          </w:p>
          <w:p w14:paraId="45B72BEB" w14:textId="43E4E2A5" w:rsidR="00342AC0" w:rsidRPr="00DE3241" w:rsidRDefault="00342AC0" w:rsidP="00F97703">
            <w:pPr>
              <w:pStyle w:val="Tabletext"/>
              <w:ind w:left="284" w:hanging="284"/>
              <w:jc w:val="left"/>
              <w:rPr>
                <w:lang w:val="ru-RU" w:eastAsia="zh-CN"/>
              </w:rPr>
            </w:pPr>
            <w:r w:rsidRPr="00DE3241">
              <w:rPr>
                <w:lang w:val="ru-RU" w:eastAsia="fr-FR"/>
              </w:rPr>
              <w:t>–</w:t>
            </w:r>
            <w:r w:rsidRPr="00DE3241">
              <w:rPr>
                <w:lang w:val="ru-RU" w:eastAsia="fr-FR"/>
              </w:rPr>
              <w:tab/>
            </w:r>
            <w:r w:rsidR="00F97703" w:rsidRPr="00DE3241">
              <w:rPr>
                <w:lang w:val="ru-RU" w:eastAsia="fr-FR"/>
              </w:rPr>
              <w:t>для интерферометрических радиометров НГСО этот параметр может быть неприменим;</w:t>
            </w:r>
          </w:p>
          <w:p w14:paraId="1F1C9FBA" w14:textId="520476C0" w:rsidR="00342AC0" w:rsidRPr="00DE3241" w:rsidRDefault="00342AC0" w:rsidP="00F97703">
            <w:pPr>
              <w:pStyle w:val="Tabletext"/>
              <w:ind w:left="284" w:hanging="284"/>
              <w:jc w:val="left"/>
              <w:rPr>
                <w:lang w:val="ru-RU"/>
              </w:rPr>
            </w:pPr>
            <w:r w:rsidRPr="00DE3241">
              <w:rPr>
                <w:lang w:val="ru-RU" w:eastAsia="fr-FR"/>
              </w:rPr>
              <w:t>–</w:t>
            </w:r>
            <w:r w:rsidRPr="00DE3241">
              <w:rPr>
                <w:lang w:val="ru-RU" w:eastAsia="fr-FR"/>
              </w:rPr>
              <w:tab/>
            </w:r>
            <w:r w:rsidR="00F97703" w:rsidRPr="00DE3241">
              <w:rPr>
                <w:lang w:val="ru-RU" w:eastAsia="fr-FR"/>
              </w:rPr>
              <w:t>для радиометров ГСО это время наблюдения за выполнением полного сканирования диска или специального регионального сканирования</w:t>
            </w:r>
            <w:r w:rsidR="00E1175C" w:rsidRPr="00DE3241">
              <w:rPr>
                <w:lang w:val="ru-RU" w:eastAsia="fr-FR"/>
              </w:rPr>
              <w:t>.</w:t>
            </w:r>
          </w:p>
        </w:tc>
      </w:tr>
      <w:tr w:rsidR="00F97703" w:rsidRPr="00DE3241" w14:paraId="112CCF9C" w14:textId="77777777" w:rsidTr="001A053F">
        <w:trPr>
          <w:cantSplit/>
          <w:jc w:val="center"/>
        </w:trPr>
        <w:tc>
          <w:tcPr>
            <w:tcW w:w="2518" w:type="dxa"/>
          </w:tcPr>
          <w:p w14:paraId="3339C554" w14:textId="7E498C4F" w:rsidR="00F97703" w:rsidRPr="00DE3241" w:rsidRDefault="00F97703" w:rsidP="00F97703">
            <w:pPr>
              <w:pStyle w:val="Tabletext"/>
              <w:jc w:val="left"/>
              <w:rPr>
                <w:lang w:val="ru-RU"/>
              </w:rPr>
            </w:pPr>
            <w:r w:rsidRPr="00DE3241">
              <w:rPr>
                <w:lang w:val="ru-RU"/>
              </w:rPr>
              <w:t>Диаграмма антенны датчика</w:t>
            </w:r>
          </w:p>
        </w:tc>
        <w:tc>
          <w:tcPr>
            <w:tcW w:w="7121" w:type="dxa"/>
          </w:tcPr>
          <w:p w14:paraId="4A53F00C" w14:textId="30EE9318" w:rsidR="00F97703" w:rsidRPr="00DE3241" w:rsidRDefault="00F97703" w:rsidP="00F97703">
            <w:pPr>
              <w:pStyle w:val="Tabletext"/>
              <w:jc w:val="left"/>
              <w:rPr>
                <w:lang w:val="ru-RU"/>
              </w:rPr>
            </w:pPr>
            <w:r w:rsidRPr="00DE3241">
              <w:rPr>
                <w:lang w:val="ru-RU"/>
              </w:rPr>
              <w:t xml:space="preserve">Усиление антенны как функция от угла отклонения от оси. </w:t>
            </w:r>
            <w:r w:rsidRPr="00DE3241">
              <w:rPr>
                <w:lang w:val="ru-RU" w:eastAsia="fr-FR"/>
              </w:rPr>
              <w:t>Для интерферометрических радиометров НГСО это диаграмма синтезированного луча</w:t>
            </w:r>
            <w:r w:rsidR="00E1175C" w:rsidRPr="00DE3241">
              <w:rPr>
                <w:lang w:val="ru-RU" w:eastAsia="fr-FR"/>
              </w:rPr>
              <w:t>.</w:t>
            </w:r>
          </w:p>
        </w:tc>
      </w:tr>
      <w:tr w:rsidR="00F97703" w:rsidRPr="00DE3241" w14:paraId="0132B0D5" w14:textId="77777777" w:rsidTr="001A053F">
        <w:trPr>
          <w:cantSplit/>
          <w:jc w:val="center"/>
        </w:trPr>
        <w:tc>
          <w:tcPr>
            <w:tcW w:w="2518" w:type="dxa"/>
          </w:tcPr>
          <w:p w14:paraId="7F253F94" w14:textId="1BBA18B9" w:rsidR="00F97703" w:rsidRPr="00DE3241" w:rsidRDefault="00F97703" w:rsidP="00F97703">
            <w:pPr>
              <w:pStyle w:val="Tabletext"/>
              <w:jc w:val="left"/>
              <w:rPr>
                <w:lang w:val="ru-RU"/>
              </w:rPr>
            </w:pPr>
            <w:r w:rsidRPr="00DE3241">
              <w:rPr>
                <w:lang w:val="ru-RU"/>
              </w:rPr>
              <w:t>Усиление антенны холодной калибровки</w:t>
            </w:r>
          </w:p>
        </w:tc>
        <w:tc>
          <w:tcPr>
            <w:tcW w:w="7121" w:type="dxa"/>
          </w:tcPr>
          <w:p w14:paraId="5304FB8A" w14:textId="42ECF17F" w:rsidR="00F97703" w:rsidRPr="00DE3241" w:rsidRDefault="00F97703" w:rsidP="00F97703">
            <w:pPr>
              <w:pStyle w:val="Tabletext"/>
              <w:jc w:val="left"/>
              <w:rPr>
                <w:lang w:val="ru-RU"/>
              </w:rPr>
            </w:pPr>
            <w:r w:rsidRPr="00DE3241">
              <w:rPr>
                <w:lang w:val="ru-RU"/>
              </w:rPr>
              <w:t>Усиление антенны в направлении (холодного) космоса. Это может быть максимальным усилением основной антенны или дополнительной антенны</w:t>
            </w:r>
            <w:r w:rsidR="00E1175C" w:rsidRPr="00DE3241">
              <w:rPr>
                <w:lang w:val="ru-RU"/>
              </w:rPr>
              <w:t>.</w:t>
            </w:r>
          </w:p>
        </w:tc>
      </w:tr>
      <w:tr w:rsidR="00F97703" w:rsidRPr="00DE3241" w14:paraId="67E6B156" w14:textId="77777777" w:rsidTr="001A053F">
        <w:trPr>
          <w:cantSplit/>
          <w:jc w:val="center"/>
        </w:trPr>
        <w:tc>
          <w:tcPr>
            <w:tcW w:w="2518" w:type="dxa"/>
          </w:tcPr>
          <w:p w14:paraId="10B68ABD" w14:textId="4C995AE4" w:rsidR="00F97703" w:rsidRPr="00DE3241" w:rsidRDefault="00F97703" w:rsidP="00F97703">
            <w:pPr>
              <w:pStyle w:val="Tabletext"/>
              <w:jc w:val="left"/>
              <w:rPr>
                <w:lang w:val="ru-RU"/>
              </w:rPr>
            </w:pPr>
            <w:r w:rsidRPr="00DE3241">
              <w:rPr>
                <w:lang w:val="ru-RU"/>
              </w:rPr>
              <w:t>Горизонтальный угол холодной калибровки</w:t>
            </w:r>
          </w:p>
        </w:tc>
        <w:tc>
          <w:tcPr>
            <w:tcW w:w="7121" w:type="dxa"/>
          </w:tcPr>
          <w:p w14:paraId="45F52058" w14:textId="02731E0F" w:rsidR="00F97703" w:rsidRPr="00DE3241" w:rsidRDefault="00F97703" w:rsidP="00F97703">
            <w:pPr>
              <w:pStyle w:val="Tabletext"/>
              <w:jc w:val="left"/>
              <w:rPr>
                <w:lang w:val="ru-RU"/>
              </w:rPr>
            </w:pPr>
            <w:r w:rsidRPr="00DE3241">
              <w:rPr>
                <w:lang w:val="ru-RU"/>
              </w:rPr>
              <w:t>Горизонтальный угол измерения холодной калибровки (градусы относительно маршрута спутника). Этот угол измеряется в касательной плоскости относительно направления слежения</w:t>
            </w:r>
            <w:r w:rsidR="00E1175C" w:rsidRPr="00DE3241">
              <w:rPr>
                <w:lang w:val="ru-RU"/>
              </w:rPr>
              <w:t>.</w:t>
            </w:r>
          </w:p>
        </w:tc>
      </w:tr>
      <w:tr w:rsidR="00F97703" w:rsidRPr="00DE3241" w14:paraId="10478C14" w14:textId="77777777" w:rsidTr="001A053F">
        <w:trPr>
          <w:cantSplit/>
          <w:jc w:val="center"/>
        </w:trPr>
        <w:tc>
          <w:tcPr>
            <w:tcW w:w="2518" w:type="dxa"/>
          </w:tcPr>
          <w:p w14:paraId="182E1ED7" w14:textId="14DDF78B" w:rsidR="00F97703" w:rsidRPr="00DE3241" w:rsidRDefault="00F97703" w:rsidP="00F97703">
            <w:pPr>
              <w:pStyle w:val="Tabletext"/>
              <w:jc w:val="left"/>
              <w:rPr>
                <w:lang w:val="ru-RU"/>
              </w:rPr>
            </w:pPr>
            <w:r w:rsidRPr="00DE3241">
              <w:rPr>
                <w:lang w:val="ru-RU"/>
              </w:rPr>
              <w:t>Вертикальный угол холодной калибровки</w:t>
            </w:r>
          </w:p>
        </w:tc>
        <w:tc>
          <w:tcPr>
            <w:tcW w:w="7121" w:type="dxa"/>
          </w:tcPr>
          <w:p w14:paraId="3C61D57A" w14:textId="5CF46892" w:rsidR="00F97703" w:rsidRPr="00DE3241" w:rsidRDefault="00F97703" w:rsidP="00F97703">
            <w:pPr>
              <w:pStyle w:val="Tabletext"/>
              <w:jc w:val="left"/>
              <w:rPr>
                <w:lang w:val="ru-RU"/>
              </w:rPr>
            </w:pPr>
            <w:r w:rsidRPr="00DE3241">
              <w:rPr>
                <w:lang w:val="ru-RU"/>
              </w:rPr>
              <w:t>Вертикальный угол измерения холодной калибровки (градусы относительно направления на надир). Этот угол измеряется от касательной плоскости</w:t>
            </w:r>
            <w:r w:rsidR="00E1175C" w:rsidRPr="00DE3241">
              <w:rPr>
                <w:lang w:val="ru-RU"/>
              </w:rPr>
              <w:t>.</w:t>
            </w:r>
          </w:p>
        </w:tc>
      </w:tr>
      <w:tr w:rsidR="00342AC0" w:rsidRPr="00DE3241" w14:paraId="5522060E" w14:textId="77777777" w:rsidTr="001A053F">
        <w:trPr>
          <w:cantSplit/>
          <w:jc w:val="center"/>
        </w:trPr>
        <w:tc>
          <w:tcPr>
            <w:tcW w:w="9639" w:type="dxa"/>
            <w:gridSpan w:val="2"/>
          </w:tcPr>
          <w:p w14:paraId="23D59E2E" w14:textId="777608C9" w:rsidR="00342AC0" w:rsidRPr="00DE3241" w:rsidRDefault="00F97703" w:rsidP="00342AC0">
            <w:pPr>
              <w:pStyle w:val="Tabletext"/>
              <w:jc w:val="center"/>
              <w:rPr>
                <w:rFonts w:ascii="Times New Roman Bold" w:hAnsi="Times New Roman Bold" w:cs="Times New Roman Bold"/>
                <w:b/>
                <w:lang w:val="ru-RU"/>
              </w:rPr>
            </w:pPr>
            <w:r w:rsidRPr="00DE3241">
              <w:rPr>
                <w:rFonts w:ascii="Times New Roman Bold" w:hAnsi="Times New Roman Bold" w:cs="Times New Roman Bold"/>
                <w:b/>
                <w:lang w:val="ru-RU"/>
              </w:rPr>
              <w:t>Параметры приемника датчика</w:t>
            </w:r>
          </w:p>
        </w:tc>
      </w:tr>
      <w:tr w:rsidR="00F97703" w:rsidRPr="00DE3241" w14:paraId="2A4997D4" w14:textId="77777777" w:rsidTr="001A053F">
        <w:trPr>
          <w:cantSplit/>
          <w:jc w:val="center"/>
        </w:trPr>
        <w:tc>
          <w:tcPr>
            <w:tcW w:w="2518" w:type="dxa"/>
          </w:tcPr>
          <w:p w14:paraId="154F1B88" w14:textId="51260A4F" w:rsidR="00F97703" w:rsidRPr="00DE3241" w:rsidRDefault="00F97703" w:rsidP="00F97703">
            <w:pPr>
              <w:pStyle w:val="Tabletext"/>
              <w:jc w:val="left"/>
              <w:rPr>
                <w:lang w:val="ru-RU"/>
              </w:rPr>
            </w:pPr>
            <w:r w:rsidRPr="00DE3241">
              <w:rPr>
                <w:lang w:val="ru-RU"/>
              </w:rPr>
              <w:t>Время интеграции датчика</w:t>
            </w:r>
          </w:p>
        </w:tc>
        <w:tc>
          <w:tcPr>
            <w:tcW w:w="7121" w:type="dxa"/>
          </w:tcPr>
          <w:p w14:paraId="16DFFF15" w14:textId="7EF8E978" w:rsidR="00F97703" w:rsidRPr="00DE3241" w:rsidRDefault="00F97703" w:rsidP="00F97703">
            <w:pPr>
              <w:pStyle w:val="Tabletext"/>
              <w:jc w:val="left"/>
              <w:rPr>
                <w:lang w:val="ru-RU"/>
              </w:rPr>
            </w:pPr>
            <w:r w:rsidRPr="00DE3241">
              <w:rPr>
                <w:i/>
                <w:lang w:val="ru-RU" w:eastAsia="fr-FR"/>
              </w:rPr>
              <w:t>Время интеграции датчика</w:t>
            </w:r>
            <w:r w:rsidRPr="00DE3241">
              <w:rPr>
                <w:lang w:val="ru-RU" w:eastAsia="fr-FR"/>
              </w:rPr>
              <w:t xml:space="preserve"> соответствует короткому периоду времени, в течение которого детектор датчика ведет измерения излучений в мгновенной зоне наблюдения</w:t>
            </w:r>
            <w:r w:rsidR="00E1175C" w:rsidRPr="00DE3241">
              <w:rPr>
                <w:lang w:val="ru-RU" w:eastAsia="fr-FR"/>
              </w:rPr>
              <w:t>.</w:t>
            </w:r>
          </w:p>
        </w:tc>
      </w:tr>
      <w:tr w:rsidR="00F97703" w:rsidRPr="00DE3241" w14:paraId="651EAB26" w14:textId="77777777" w:rsidTr="001A053F">
        <w:trPr>
          <w:cantSplit/>
          <w:jc w:val="center"/>
        </w:trPr>
        <w:tc>
          <w:tcPr>
            <w:tcW w:w="2518" w:type="dxa"/>
          </w:tcPr>
          <w:p w14:paraId="645279A1" w14:textId="6CE5C8A9" w:rsidR="00F97703" w:rsidRPr="00DE3241" w:rsidRDefault="00F97703" w:rsidP="00F97703">
            <w:pPr>
              <w:pStyle w:val="Tabletext"/>
              <w:jc w:val="left"/>
              <w:rPr>
                <w:lang w:val="ru-RU"/>
              </w:rPr>
            </w:pPr>
            <w:r w:rsidRPr="00DE3241">
              <w:rPr>
                <w:lang w:val="ru-RU"/>
              </w:rPr>
              <w:t>Ширина пропускания канала</w:t>
            </w:r>
          </w:p>
        </w:tc>
        <w:tc>
          <w:tcPr>
            <w:tcW w:w="7121" w:type="dxa"/>
          </w:tcPr>
          <w:p w14:paraId="4B10F89E" w14:textId="785AABED" w:rsidR="00F97703" w:rsidRPr="00DE3241" w:rsidRDefault="00F97703" w:rsidP="00F97703">
            <w:pPr>
              <w:pStyle w:val="Tabletext"/>
              <w:jc w:val="left"/>
              <w:rPr>
                <w:lang w:val="ru-RU"/>
              </w:rPr>
            </w:pPr>
            <w:r w:rsidRPr="00DE3241">
              <w:rPr>
                <w:i/>
                <w:lang w:val="ru-RU" w:eastAsia="fr-FR"/>
              </w:rPr>
              <w:t xml:space="preserve">Ширина пропускания канала </w:t>
            </w:r>
            <w:r w:rsidRPr="00DE3241">
              <w:rPr>
                <w:lang w:val="ru-RU" w:eastAsia="fr-FR"/>
              </w:rPr>
              <w:t>– это используемый пассивным датчиком диапазон частот около центральной частоты</w:t>
            </w:r>
            <w:r w:rsidR="00E1175C" w:rsidRPr="00DE3241">
              <w:rPr>
                <w:lang w:val="ru-RU" w:eastAsia="fr-FR"/>
              </w:rPr>
              <w:t>.</w:t>
            </w:r>
          </w:p>
        </w:tc>
      </w:tr>
      <w:tr w:rsidR="00342AC0" w:rsidRPr="00DE3241" w14:paraId="53AE6162" w14:textId="77777777" w:rsidTr="001A053F">
        <w:trPr>
          <w:cantSplit/>
          <w:jc w:val="center"/>
        </w:trPr>
        <w:tc>
          <w:tcPr>
            <w:tcW w:w="9639" w:type="dxa"/>
            <w:gridSpan w:val="2"/>
          </w:tcPr>
          <w:p w14:paraId="6498C444" w14:textId="6D9FF711" w:rsidR="00342AC0" w:rsidRPr="00DE3241" w:rsidRDefault="00F97703" w:rsidP="00342AC0">
            <w:pPr>
              <w:pStyle w:val="Tabletext"/>
              <w:jc w:val="center"/>
              <w:rPr>
                <w:rFonts w:ascii="Times New Roman Bold" w:hAnsi="Times New Roman Bold" w:cs="Times New Roman Bold"/>
                <w:b/>
                <w:lang w:val="ru-RU"/>
              </w:rPr>
            </w:pPr>
            <w:r w:rsidRPr="00DE3241">
              <w:rPr>
                <w:rFonts w:ascii="Times New Roman Bold" w:hAnsi="Times New Roman Bold" w:cs="Times New Roman Bold"/>
                <w:b/>
                <w:lang w:val="ru-RU"/>
              </w:rPr>
              <w:t>Пространственное разрешение измерений</w:t>
            </w:r>
          </w:p>
        </w:tc>
      </w:tr>
      <w:tr w:rsidR="00F97703" w:rsidRPr="00DE3241" w14:paraId="35C67DC3" w14:textId="77777777" w:rsidTr="001A053F">
        <w:trPr>
          <w:cantSplit/>
          <w:trHeight w:val="732"/>
          <w:jc w:val="center"/>
        </w:trPr>
        <w:tc>
          <w:tcPr>
            <w:tcW w:w="2518" w:type="dxa"/>
          </w:tcPr>
          <w:p w14:paraId="63DAD008" w14:textId="5362203C" w:rsidR="00F97703" w:rsidRPr="00DE3241" w:rsidRDefault="00F97703" w:rsidP="00F97703">
            <w:pPr>
              <w:pStyle w:val="Tabletext"/>
              <w:jc w:val="left"/>
              <w:rPr>
                <w:lang w:val="ru-RU"/>
              </w:rPr>
            </w:pPr>
            <w:r w:rsidRPr="00DE3241">
              <w:rPr>
                <w:lang w:val="ru-RU"/>
              </w:rPr>
              <w:t>Горизонтальное разрешение</w:t>
            </w:r>
          </w:p>
        </w:tc>
        <w:tc>
          <w:tcPr>
            <w:tcW w:w="7121" w:type="dxa"/>
            <w:vMerge w:val="restart"/>
          </w:tcPr>
          <w:p w14:paraId="7EDB177E" w14:textId="37C37CD9" w:rsidR="00F97703" w:rsidRPr="00DE3241" w:rsidRDefault="00F97703" w:rsidP="00F97703">
            <w:pPr>
              <w:pStyle w:val="Tabletext"/>
              <w:jc w:val="left"/>
              <w:rPr>
                <w:lang w:val="ru-RU" w:eastAsia="fr-FR"/>
              </w:rPr>
            </w:pPr>
            <w:r w:rsidRPr="00DE3241">
              <w:rPr>
                <w:i/>
                <w:lang w:val="ru-RU" w:eastAsia="fr-FR"/>
              </w:rPr>
              <w:t>Пространственное разрешение</w:t>
            </w:r>
            <w:r w:rsidRPr="00DE3241">
              <w:rPr>
                <w:lang w:val="ru-RU" w:eastAsia="fr-FR"/>
              </w:rPr>
              <w:t xml:space="preserve"> часто определяется как возможность различать на изображении два расположенных рядом объекта. Обычно оно выражается в виде разрешения как по горизонтали (обычно в боковом направлении), так и по вертикали (в направлении слежения). (Отметим, что "вертикальный" в данном случае не обозначает высоту.) Для датчиков зондирования лимба разрешение по горизонтали определяется в направлении, параллельном поверхности, а разрешение по вертикали – в направлении высоты.</w:t>
            </w:r>
          </w:p>
          <w:p w14:paraId="279FBA9A" w14:textId="285FFCAC" w:rsidR="00F97703" w:rsidRPr="00DE3241" w:rsidRDefault="00F97703" w:rsidP="00F97703">
            <w:pPr>
              <w:pStyle w:val="Tabletext"/>
              <w:jc w:val="left"/>
              <w:rPr>
                <w:lang w:val="ru-RU"/>
              </w:rPr>
            </w:pPr>
            <w:r w:rsidRPr="00DE3241">
              <w:rPr>
                <w:lang w:val="ru-RU" w:eastAsia="fr-FR"/>
              </w:rPr>
              <w:t>Может иметь место некоторая разница между пространственным разрешением и размером IFOV одного и того же радиометра в зависимости от его времени интеграции и скоростей движения антенны и платформы</w:t>
            </w:r>
            <w:r w:rsidR="00E1175C" w:rsidRPr="00DE3241">
              <w:rPr>
                <w:lang w:val="ru-RU" w:eastAsia="fr-FR"/>
              </w:rPr>
              <w:t>.</w:t>
            </w:r>
          </w:p>
        </w:tc>
      </w:tr>
      <w:tr w:rsidR="00F97703" w:rsidRPr="00DE3241" w14:paraId="5C814D0D" w14:textId="77777777" w:rsidTr="001A053F">
        <w:trPr>
          <w:cantSplit/>
          <w:jc w:val="center"/>
        </w:trPr>
        <w:tc>
          <w:tcPr>
            <w:tcW w:w="2518" w:type="dxa"/>
          </w:tcPr>
          <w:p w14:paraId="1AD37730" w14:textId="7C445BE1" w:rsidR="00F97703" w:rsidRPr="00DE3241" w:rsidRDefault="00F97703" w:rsidP="00F9770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ru-RU"/>
              </w:rPr>
            </w:pPr>
            <w:r w:rsidRPr="00DE3241">
              <w:rPr>
                <w:sz w:val="20"/>
                <w:lang w:val="ru-RU"/>
              </w:rPr>
              <w:t>Вертикальное разрешение</w:t>
            </w:r>
          </w:p>
        </w:tc>
        <w:tc>
          <w:tcPr>
            <w:tcW w:w="7121" w:type="dxa"/>
            <w:vMerge/>
          </w:tcPr>
          <w:p w14:paraId="3D901BA5" w14:textId="77777777" w:rsidR="00F97703" w:rsidRPr="00DE3241" w:rsidRDefault="00F97703" w:rsidP="00F9770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ru-RU"/>
              </w:rPr>
            </w:pPr>
          </w:p>
        </w:tc>
      </w:tr>
    </w:tbl>
    <w:p w14:paraId="6775C9D5" w14:textId="2548EA42" w:rsidR="00103F61" w:rsidRPr="00DE3241" w:rsidRDefault="00392B38" w:rsidP="00103F61">
      <w:pPr>
        <w:pStyle w:val="FigureNo"/>
        <w:rPr>
          <w:lang w:val="ru-RU"/>
        </w:rPr>
      </w:pPr>
      <w:r w:rsidRPr="00DE3241">
        <w:rPr>
          <w:lang w:val="ru-RU"/>
        </w:rPr>
        <w:lastRenderedPageBreak/>
        <w:t>РИСуНОК 8</w:t>
      </w:r>
    </w:p>
    <w:p w14:paraId="2CCCCF9D" w14:textId="112739FB" w:rsidR="00103F61" w:rsidRPr="00DE3241" w:rsidRDefault="00392B38" w:rsidP="00103F61">
      <w:pPr>
        <w:pStyle w:val="Figuretitle"/>
        <w:rPr>
          <w:lang w:val="ru-RU"/>
        </w:rPr>
      </w:pPr>
      <w:r w:rsidRPr="00DE3241">
        <w:rPr>
          <w:lang w:val="ru-RU"/>
        </w:rPr>
        <w:t>Конфигурация сканирования</w:t>
      </w:r>
    </w:p>
    <w:p w14:paraId="48458EB4" w14:textId="2103DF4B" w:rsidR="00103F61" w:rsidRPr="00DE3241" w:rsidRDefault="00E30BA5" w:rsidP="00103F61">
      <w:pPr>
        <w:pStyle w:val="Figure"/>
        <w:rPr>
          <w:lang w:val="ru-RU"/>
        </w:rPr>
      </w:pPr>
      <w:r w:rsidRPr="00DE3241">
        <w:rPr>
          <w:lang w:val="ru-RU"/>
        </w:rPr>
        <w:object w:dxaOrig="8208" w:dyaOrig="8636" w14:anchorId="0BA260C7">
          <v:shape id="_x0000_i1029" type="#_x0000_t75" style="width:306.3pt;height:322.55pt" o:ole="">
            <v:imagedata r:id="rId29" o:title=""/>
          </v:shape>
          <o:OLEObject Type="Embed" ProgID="CorelDRAW.Graphic.14" ShapeID="_x0000_i1029" DrawAspect="Content" ObjectID="_1723292625" r:id="rId30"/>
        </w:object>
      </w:r>
    </w:p>
    <w:p w14:paraId="2F8072F9" w14:textId="7C6927C1" w:rsidR="00103F61" w:rsidRPr="00DE3241" w:rsidRDefault="00B432A4" w:rsidP="00071040">
      <w:pPr>
        <w:pStyle w:val="Normalaftertitle"/>
        <w:rPr>
          <w:lang w:val="ru-RU"/>
        </w:rPr>
      </w:pPr>
      <w:r w:rsidRPr="00DE3241">
        <w:rPr>
          <w:lang w:val="ru-RU"/>
        </w:rPr>
        <w:t>Следует отметить, что проекция зоны обслуживания на поверхность Земли становится эллиптической из-за увеличенного угла падения из надира на границу полосы захвата (половина полосы захвата).</w:t>
      </w:r>
    </w:p>
    <w:p w14:paraId="6DC77D4A" w14:textId="6773FECC" w:rsidR="00103F61" w:rsidRPr="00DE3241" w:rsidRDefault="00103F61" w:rsidP="00103F61">
      <w:pPr>
        <w:pStyle w:val="Heading1"/>
        <w:rPr>
          <w:lang w:val="ru-RU"/>
        </w:rPr>
      </w:pPr>
      <w:bookmarkStart w:id="68" w:name="_Toc83214890"/>
      <w:bookmarkStart w:id="69" w:name="_Toc83391221"/>
      <w:bookmarkStart w:id="70" w:name="_Toc83391371"/>
      <w:bookmarkStart w:id="71" w:name="_Toc87249465"/>
      <w:bookmarkStart w:id="72" w:name="_Toc112658925"/>
      <w:r w:rsidRPr="00DE3241">
        <w:rPr>
          <w:lang w:val="ru-RU"/>
        </w:rPr>
        <w:t>6</w:t>
      </w:r>
      <w:r w:rsidRPr="00DE3241">
        <w:rPr>
          <w:lang w:val="ru-RU"/>
        </w:rPr>
        <w:tab/>
      </w:r>
      <w:bookmarkEnd w:id="68"/>
      <w:bookmarkEnd w:id="69"/>
      <w:bookmarkEnd w:id="70"/>
      <w:bookmarkEnd w:id="71"/>
      <w:r w:rsidR="00B432A4" w:rsidRPr="00DE3241">
        <w:rPr>
          <w:lang w:val="ru-RU"/>
        </w:rPr>
        <w:t>Параметры стандартных систем</w:t>
      </w:r>
      <w:bookmarkEnd w:id="72"/>
    </w:p>
    <w:p w14:paraId="191E80FD" w14:textId="007FE23C" w:rsidR="00103F61" w:rsidRPr="00DE3241" w:rsidRDefault="00B432A4" w:rsidP="00103F61">
      <w:pPr>
        <w:rPr>
          <w:lang w:val="ru-RU"/>
        </w:rPr>
      </w:pPr>
      <w:r w:rsidRPr="00DE3241">
        <w:rPr>
          <w:lang w:val="ru-RU"/>
        </w:rPr>
        <w:t xml:space="preserve">В данном </w:t>
      </w:r>
      <w:r w:rsidR="00860EAF" w:rsidRPr="00DE3241">
        <w:rPr>
          <w:lang w:val="ru-RU"/>
        </w:rPr>
        <w:t>разделе</w:t>
      </w:r>
      <w:r w:rsidRPr="00DE3241">
        <w:rPr>
          <w:lang w:val="ru-RU"/>
        </w:rPr>
        <w:t xml:space="preserve"> представлены типовые параметры пассивных датчиков для полос ССИЗ (пассивной) в диапазоне от 1 ГГц до 275 ГГц. В таблице 2 приведены полосы ССИЗ (пассивной) и раздел в данном документе, содержащий параметры пассивного датчика для каждого диапазона частот. Для каждой полосы частот применяется совместимый набор параметров для поддержки статического и динамического анализа худшего случая для определения уровня помех в пассивных датчиках</w:t>
      </w:r>
      <w:r w:rsidR="00860EAF" w:rsidRPr="00DE3241">
        <w:rPr>
          <w:lang w:val="ru-RU"/>
        </w:rPr>
        <w:t>.</w:t>
      </w:r>
    </w:p>
    <w:p w14:paraId="42471C30" w14:textId="6E62DC19" w:rsidR="00103F61" w:rsidRPr="00DE3241" w:rsidRDefault="00531973" w:rsidP="00071040">
      <w:pPr>
        <w:pStyle w:val="TableNo"/>
        <w:keepLines/>
        <w:rPr>
          <w:lang w:val="ru-RU"/>
        </w:rPr>
      </w:pPr>
      <w:r w:rsidRPr="00DE3241">
        <w:rPr>
          <w:lang w:val="ru-RU"/>
        </w:rPr>
        <w:t>ТАБЛИЦА </w:t>
      </w:r>
      <w:r w:rsidR="00103F61" w:rsidRPr="00DE3241">
        <w:rPr>
          <w:lang w:val="ru-RU"/>
        </w:rPr>
        <w:t>2</w:t>
      </w:r>
    </w:p>
    <w:p w14:paraId="3D1132B5" w14:textId="7A3E1641" w:rsidR="00103F61" w:rsidRPr="00DE3241" w:rsidRDefault="00531973" w:rsidP="00071040">
      <w:pPr>
        <w:pStyle w:val="Tabletitle"/>
        <w:keepLines/>
        <w:rPr>
          <w:lang w:val="ru-RU"/>
        </w:rPr>
      </w:pPr>
      <w:r w:rsidRPr="00DE3241">
        <w:rPr>
          <w:lang w:val="ru-RU"/>
        </w:rPr>
        <w:t>Список полос частот ССИЗ (пассивной)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3"/>
        <w:gridCol w:w="3600"/>
      </w:tblGrid>
      <w:tr w:rsidR="00531973" w:rsidRPr="00DE3241" w14:paraId="1508AB9F" w14:textId="77777777" w:rsidTr="00531973">
        <w:trPr>
          <w:jc w:val="center"/>
        </w:trPr>
        <w:tc>
          <w:tcPr>
            <w:tcW w:w="2893" w:type="dxa"/>
            <w:tcBorders>
              <w:right w:val="single" w:sz="4" w:space="0" w:color="auto"/>
            </w:tcBorders>
            <w:shd w:val="clear" w:color="auto" w:fill="auto"/>
          </w:tcPr>
          <w:p w14:paraId="57D3185A" w14:textId="2D9583C3" w:rsidR="00531973" w:rsidRPr="00DE3241" w:rsidRDefault="00531973" w:rsidP="00531973">
            <w:pPr>
              <w:pStyle w:val="Tablehead"/>
              <w:keepLines/>
              <w:rPr>
                <w:lang w:val="ru-RU"/>
              </w:rPr>
            </w:pPr>
            <w:r w:rsidRPr="00DE3241">
              <w:rPr>
                <w:lang w:val="ru-RU"/>
              </w:rPr>
              <w:t xml:space="preserve">Полосы частот ССИЗ (пассивной) </w:t>
            </w:r>
          </w:p>
        </w:tc>
        <w:tc>
          <w:tcPr>
            <w:tcW w:w="3600" w:type="dxa"/>
            <w:tcBorders>
              <w:left w:val="single" w:sz="4" w:space="0" w:color="auto"/>
            </w:tcBorders>
            <w:shd w:val="clear" w:color="auto" w:fill="auto"/>
          </w:tcPr>
          <w:p w14:paraId="585A234A" w14:textId="1FFCF7FB" w:rsidR="00531973" w:rsidRPr="00DE3241" w:rsidRDefault="00531973" w:rsidP="00531973">
            <w:pPr>
              <w:pStyle w:val="Tablehead"/>
              <w:keepLines/>
              <w:rPr>
                <w:lang w:val="ru-RU"/>
              </w:rPr>
            </w:pPr>
            <w:r w:rsidRPr="00DE3241">
              <w:rPr>
                <w:lang w:val="ru-RU"/>
              </w:rPr>
              <w:t>Раздел, содержащий параметры пассивного датчика</w:t>
            </w:r>
          </w:p>
        </w:tc>
      </w:tr>
      <w:tr w:rsidR="00531973" w:rsidRPr="00DE3241" w14:paraId="175C54C3" w14:textId="77777777" w:rsidTr="00531973">
        <w:trPr>
          <w:jc w:val="center"/>
        </w:trPr>
        <w:tc>
          <w:tcPr>
            <w:tcW w:w="2893" w:type="dxa"/>
          </w:tcPr>
          <w:p w14:paraId="08ACAF28" w14:textId="6157D236" w:rsidR="00531973" w:rsidRPr="00DE3241" w:rsidRDefault="00531973" w:rsidP="00531973">
            <w:pPr>
              <w:pStyle w:val="Tabletext"/>
              <w:keepNext/>
              <w:keepLines/>
              <w:jc w:val="center"/>
              <w:rPr>
                <w:lang w:val="ru-RU"/>
              </w:rPr>
            </w:pPr>
            <w:r w:rsidRPr="00DE3241">
              <w:rPr>
                <w:lang w:val="ru-RU"/>
              </w:rPr>
              <w:t>1400–1427 МГц</w:t>
            </w:r>
          </w:p>
        </w:tc>
        <w:tc>
          <w:tcPr>
            <w:tcW w:w="3600" w:type="dxa"/>
          </w:tcPr>
          <w:p w14:paraId="63C85471" w14:textId="77777777" w:rsidR="00531973" w:rsidRPr="00DE3241" w:rsidRDefault="00531973" w:rsidP="00531973">
            <w:pPr>
              <w:pStyle w:val="Tabletext"/>
              <w:keepNext/>
              <w:keepLines/>
              <w:jc w:val="center"/>
              <w:rPr>
                <w:lang w:val="ru-RU"/>
              </w:rPr>
            </w:pPr>
            <w:r w:rsidRPr="00DE3241">
              <w:rPr>
                <w:lang w:val="ru-RU"/>
              </w:rPr>
              <w:t>6.1</w:t>
            </w:r>
          </w:p>
        </w:tc>
      </w:tr>
      <w:tr w:rsidR="00531973" w:rsidRPr="00DE3241" w14:paraId="5145C158" w14:textId="77777777" w:rsidTr="00531973">
        <w:trPr>
          <w:jc w:val="center"/>
        </w:trPr>
        <w:tc>
          <w:tcPr>
            <w:tcW w:w="2893" w:type="dxa"/>
          </w:tcPr>
          <w:p w14:paraId="4C2C6AEC" w14:textId="014114E0" w:rsidR="00531973" w:rsidRPr="00DE3241" w:rsidRDefault="00531973" w:rsidP="00531973">
            <w:pPr>
              <w:pStyle w:val="Tabletext"/>
              <w:keepNext/>
              <w:keepLines/>
              <w:jc w:val="center"/>
              <w:rPr>
                <w:lang w:val="ru-RU"/>
              </w:rPr>
            </w:pPr>
            <w:r w:rsidRPr="00DE3241">
              <w:rPr>
                <w:lang w:val="ru-RU"/>
              </w:rPr>
              <w:t>6425–7250 МГц</w:t>
            </w:r>
          </w:p>
        </w:tc>
        <w:tc>
          <w:tcPr>
            <w:tcW w:w="3600" w:type="dxa"/>
          </w:tcPr>
          <w:p w14:paraId="5F0EAE68" w14:textId="77777777" w:rsidR="00531973" w:rsidRPr="00DE3241" w:rsidRDefault="00531973" w:rsidP="00531973">
            <w:pPr>
              <w:pStyle w:val="Tabletext"/>
              <w:keepNext/>
              <w:keepLines/>
              <w:jc w:val="center"/>
              <w:rPr>
                <w:lang w:val="ru-RU"/>
              </w:rPr>
            </w:pPr>
            <w:r w:rsidRPr="00DE3241">
              <w:rPr>
                <w:lang w:val="ru-RU"/>
              </w:rPr>
              <w:t>6.2</w:t>
            </w:r>
          </w:p>
        </w:tc>
      </w:tr>
      <w:tr w:rsidR="00531973" w:rsidRPr="00DE3241" w14:paraId="10469ACF" w14:textId="77777777" w:rsidTr="00531973">
        <w:trPr>
          <w:jc w:val="center"/>
        </w:trPr>
        <w:tc>
          <w:tcPr>
            <w:tcW w:w="2893" w:type="dxa"/>
          </w:tcPr>
          <w:p w14:paraId="7C172694" w14:textId="2BF937DB" w:rsidR="00531973" w:rsidRPr="00DE3241" w:rsidRDefault="00531973" w:rsidP="00531973">
            <w:pPr>
              <w:pStyle w:val="Tabletext"/>
              <w:keepNext/>
              <w:keepLines/>
              <w:jc w:val="center"/>
              <w:rPr>
                <w:lang w:val="ru-RU"/>
              </w:rPr>
            </w:pPr>
            <w:r w:rsidRPr="00DE3241">
              <w:rPr>
                <w:lang w:val="ru-RU"/>
              </w:rPr>
              <w:t>10,6–10,7 ГГц</w:t>
            </w:r>
          </w:p>
        </w:tc>
        <w:tc>
          <w:tcPr>
            <w:tcW w:w="3600" w:type="dxa"/>
          </w:tcPr>
          <w:p w14:paraId="1F300543" w14:textId="77777777" w:rsidR="00531973" w:rsidRPr="00DE3241" w:rsidRDefault="00531973" w:rsidP="00531973">
            <w:pPr>
              <w:pStyle w:val="Tabletext"/>
              <w:keepNext/>
              <w:keepLines/>
              <w:jc w:val="center"/>
              <w:rPr>
                <w:lang w:val="ru-RU"/>
              </w:rPr>
            </w:pPr>
            <w:r w:rsidRPr="00DE3241">
              <w:rPr>
                <w:lang w:val="ru-RU"/>
              </w:rPr>
              <w:t>6.3</w:t>
            </w:r>
          </w:p>
        </w:tc>
      </w:tr>
      <w:tr w:rsidR="00531973" w:rsidRPr="00DE3241" w14:paraId="59166E33" w14:textId="77777777" w:rsidTr="00531973">
        <w:trPr>
          <w:jc w:val="center"/>
        </w:trPr>
        <w:tc>
          <w:tcPr>
            <w:tcW w:w="2893" w:type="dxa"/>
          </w:tcPr>
          <w:p w14:paraId="7FADA4E7" w14:textId="4FE94264" w:rsidR="00531973" w:rsidRPr="00DE3241" w:rsidRDefault="00531973" w:rsidP="00531973">
            <w:pPr>
              <w:pStyle w:val="Tabletext"/>
              <w:keepNext/>
              <w:keepLines/>
              <w:jc w:val="center"/>
              <w:rPr>
                <w:lang w:val="ru-RU"/>
              </w:rPr>
            </w:pPr>
            <w:r w:rsidRPr="00DE3241">
              <w:rPr>
                <w:lang w:val="ru-RU"/>
              </w:rPr>
              <w:t>18,6–18,8 ГГц</w:t>
            </w:r>
          </w:p>
        </w:tc>
        <w:tc>
          <w:tcPr>
            <w:tcW w:w="3600" w:type="dxa"/>
          </w:tcPr>
          <w:p w14:paraId="439C2A7A" w14:textId="77777777" w:rsidR="00531973" w:rsidRPr="00DE3241" w:rsidRDefault="00531973" w:rsidP="00531973">
            <w:pPr>
              <w:pStyle w:val="Tabletext"/>
              <w:keepNext/>
              <w:keepLines/>
              <w:jc w:val="center"/>
              <w:rPr>
                <w:lang w:val="ru-RU"/>
              </w:rPr>
            </w:pPr>
            <w:r w:rsidRPr="00DE3241">
              <w:rPr>
                <w:lang w:val="ru-RU"/>
              </w:rPr>
              <w:t>6.4</w:t>
            </w:r>
          </w:p>
        </w:tc>
      </w:tr>
      <w:tr w:rsidR="00531973" w:rsidRPr="00DE3241" w14:paraId="459A3392" w14:textId="77777777" w:rsidTr="00531973">
        <w:trPr>
          <w:jc w:val="center"/>
        </w:trPr>
        <w:tc>
          <w:tcPr>
            <w:tcW w:w="2893" w:type="dxa"/>
          </w:tcPr>
          <w:p w14:paraId="4C8E793C" w14:textId="463D8587" w:rsidR="00531973" w:rsidRPr="00DE3241" w:rsidRDefault="00531973" w:rsidP="00531973">
            <w:pPr>
              <w:pStyle w:val="Tabletext"/>
              <w:jc w:val="center"/>
              <w:rPr>
                <w:lang w:val="ru-RU"/>
              </w:rPr>
            </w:pPr>
            <w:r w:rsidRPr="00DE3241">
              <w:rPr>
                <w:lang w:val="ru-RU"/>
              </w:rPr>
              <w:t>21,2–21,4 ГГц</w:t>
            </w:r>
          </w:p>
        </w:tc>
        <w:tc>
          <w:tcPr>
            <w:tcW w:w="3600" w:type="dxa"/>
          </w:tcPr>
          <w:p w14:paraId="10CDE36B" w14:textId="77777777" w:rsidR="00531973" w:rsidRPr="00DE3241" w:rsidRDefault="00531973" w:rsidP="00531973">
            <w:pPr>
              <w:pStyle w:val="Tabletext"/>
              <w:jc w:val="center"/>
              <w:rPr>
                <w:lang w:val="ru-RU"/>
              </w:rPr>
            </w:pPr>
            <w:r w:rsidRPr="00DE3241">
              <w:rPr>
                <w:lang w:val="ru-RU"/>
              </w:rPr>
              <w:t>6.5</w:t>
            </w:r>
          </w:p>
        </w:tc>
      </w:tr>
      <w:tr w:rsidR="00531973" w:rsidRPr="00DE3241" w14:paraId="328DB4F3" w14:textId="77777777" w:rsidTr="00531973">
        <w:trPr>
          <w:jc w:val="center"/>
        </w:trPr>
        <w:tc>
          <w:tcPr>
            <w:tcW w:w="2893" w:type="dxa"/>
          </w:tcPr>
          <w:p w14:paraId="47B94E9E" w14:textId="2C6FB7DA" w:rsidR="00531973" w:rsidRPr="00DE3241" w:rsidRDefault="00531973" w:rsidP="00531973">
            <w:pPr>
              <w:pStyle w:val="Tabletext"/>
              <w:jc w:val="center"/>
              <w:rPr>
                <w:lang w:val="ru-RU"/>
              </w:rPr>
            </w:pPr>
            <w:r w:rsidRPr="00DE3241">
              <w:rPr>
                <w:lang w:val="ru-RU"/>
              </w:rPr>
              <w:t>22,21–22,5 ГГц</w:t>
            </w:r>
          </w:p>
        </w:tc>
        <w:tc>
          <w:tcPr>
            <w:tcW w:w="3600" w:type="dxa"/>
          </w:tcPr>
          <w:p w14:paraId="2B09D06D" w14:textId="77777777" w:rsidR="00531973" w:rsidRPr="00DE3241" w:rsidRDefault="00531973" w:rsidP="00531973">
            <w:pPr>
              <w:pStyle w:val="Tabletext"/>
              <w:jc w:val="center"/>
              <w:rPr>
                <w:lang w:val="ru-RU"/>
              </w:rPr>
            </w:pPr>
            <w:r w:rsidRPr="00DE3241">
              <w:rPr>
                <w:lang w:val="ru-RU"/>
              </w:rPr>
              <w:t>6.6</w:t>
            </w:r>
          </w:p>
        </w:tc>
      </w:tr>
      <w:tr w:rsidR="00531973" w:rsidRPr="00DE3241" w14:paraId="4C159C67" w14:textId="77777777" w:rsidTr="00531973">
        <w:trPr>
          <w:jc w:val="center"/>
        </w:trPr>
        <w:tc>
          <w:tcPr>
            <w:tcW w:w="2893" w:type="dxa"/>
          </w:tcPr>
          <w:p w14:paraId="01638F78" w14:textId="20B76702" w:rsidR="00531973" w:rsidRPr="00DE3241" w:rsidRDefault="00531973" w:rsidP="00531973">
            <w:pPr>
              <w:pStyle w:val="Tabletext"/>
              <w:jc w:val="center"/>
              <w:rPr>
                <w:lang w:val="ru-RU"/>
              </w:rPr>
            </w:pPr>
            <w:r w:rsidRPr="00DE3241">
              <w:rPr>
                <w:lang w:val="ru-RU"/>
              </w:rPr>
              <w:t>23,6–24 ГГц</w:t>
            </w:r>
          </w:p>
        </w:tc>
        <w:tc>
          <w:tcPr>
            <w:tcW w:w="3600" w:type="dxa"/>
          </w:tcPr>
          <w:p w14:paraId="6383A31E" w14:textId="0560BEB3" w:rsidR="00531973" w:rsidRPr="00DE3241" w:rsidRDefault="00531973" w:rsidP="00531973">
            <w:pPr>
              <w:pStyle w:val="Tabletext"/>
              <w:jc w:val="center"/>
              <w:rPr>
                <w:lang w:val="ru-RU"/>
              </w:rPr>
            </w:pPr>
            <w:r w:rsidRPr="00DE3241">
              <w:rPr>
                <w:lang w:val="ru-RU"/>
              </w:rPr>
              <w:t>6.7</w:t>
            </w:r>
          </w:p>
        </w:tc>
      </w:tr>
    </w:tbl>
    <w:p w14:paraId="6752DE92" w14:textId="20C46083" w:rsidR="00531973" w:rsidRPr="00DE3241" w:rsidRDefault="00531973" w:rsidP="00531973">
      <w:pPr>
        <w:pStyle w:val="TableNo"/>
        <w:keepLines/>
        <w:rPr>
          <w:lang w:val="ru-RU"/>
        </w:rPr>
      </w:pPr>
      <w:r w:rsidRPr="00DE3241">
        <w:rPr>
          <w:lang w:val="ru-RU"/>
        </w:rPr>
        <w:lastRenderedPageBreak/>
        <w:t>ТАБЛИЦА 2 (</w:t>
      </w:r>
      <w:r w:rsidRPr="00DE3241">
        <w:rPr>
          <w:i/>
          <w:lang w:val="ru-RU"/>
        </w:rPr>
        <w:t>окончание</w:t>
      </w:r>
      <w:r w:rsidRPr="00DE3241">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3"/>
        <w:gridCol w:w="3600"/>
      </w:tblGrid>
      <w:tr w:rsidR="00531973" w:rsidRPr="00DE3241" w14:paraId="0F7ED64F" w14:textId="77777777" w:rsidTr="00531973">
        <w:trPr>
          <w:jc w:val="center"/>
        </w:trPr>
        <w:tc>
          <w:tcPr>
            <w:tcW w:w="2893" w:type="dxa"/>
            <w:tcBorders>
              <w:top w:val="single" w:sz="4" w:space="0" w:color="auto"/>
              <w:left w:val="single" w:sz="4" w:space="0" w:color="auto"/>
              <w:bottom w:val="single" w:sz="4" w:space="0" w:color="auto"/>
              <w:right w:val="single" w:sz="4" w:space="0" w:color="auto"/>
            </w:tcBorders>
            <w:shd w:val="clear" w:color="auto" w:fill="auto"/>
          </w:tcPr>
          <w:p w14:paraId="09ECD78E" w14:textId="77777777" w:rsidR="00531973" w:rsidRPr="00DE3241" w:rsidRDefault="00531973" w:rsidP="00531973">
            <w:pPr>
              <w:pStyle w:val="Tablehead"/>
              <w:keepLines/>
              <w:rPr>
                <w:lang w:val="ru-RU"/>
              </w:rPr>
            </w:pPr>
            <w:r w:rsidRPr="00DE3241">
              <w:rPr>
                <w:lang w:val="ru-RU"/>
              </w:rPr>
              <w:t xml:space="preserve">Полосы частот ССИЗ (пассивной)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E16105E" w14:textId="77777777" w:rsidR="00531973" w:rsidRPr="00DE3241" w:rsidRDefault="00531973" w:rsidP="00531973">
            <w:pPr>
              <w:pStyle w:val="Tablehead"/>
              <w:keepLines/>
              <w:rPr>
                <w:lang w:val="ru-RU"/>
              </w:rPr>
            </w:pPr>
            <w:r w:rsidRPr="00DE3241">
              <w:rPr>
                <w:lang w:val="ru-RU"/>
              </w:rPr>
              <w:t>Раздел, содержащий параметры пассивного датчика</w:t>
            </w:r>
          </w:p>
        </w:tc>
      </w:tr>
      <w:tr w:rsidR="00531973" w:rsidRPr="00DE3241" w14:paraId="1521EDE9" w14:textId="77777777" w:rsidTr="00531973">
        <w:trPr>
          <w:jc w:val="center"/>
        </w:trPr>
        <w:tc>
          <w:tcPr>
            <w:tcW w:w="2893" w:type="dxa"/>
          </w:tcPr>
          <w:p w14:paraId="741DECF0" w14:textId="4E9047C6" w:rsidR="00531973" w:rsidRPr="00DE3241" w:rsidRDefault="00531973" w:rsidP="00531973">
            <w:pPr>
              <w:pStyle w:val="Tabletext"/>
              <w:jc w:val="center"/>
              <w:rPr>
                <w:lang w:val="ru-RU"/>
              </w:rPr>
            </w:pPr>
            <w:r w:rsidRPr="00DE3241">
              <w:rPr>
                <w:lang w:val="ru-RU"/>
              </w:rPr>
              <w:t>31,3–31,8 ГГц</w:t>
            </w:r>
          </w:p>
        </w:tc>
        <w:tc>
          <w:tcPr>
            <w:tcW w:w="3600" w:type="dxa"/>
          </w:tcPr>
          <w:p w14:paraId="3B17A501" w14:textId="6B807A25" w:rsidR="00531973" w:rsidRPr="00DE3241" w:rsidRDefault="00531973" w:rsidP="00531973">
            <w:pPr>
              <w:pStyle w:val="Tabletext"/>
              <w:jc w:val="center"/>
              <w:rPr>
                <w:lang w:val="ru-RU"/>
              </w:rPr>
            </w:pPr>
            <w:r w:rsidRPr="00DE3241">
              <w:rPr>
                <w:lang w:val="ru-RU"/>
              </w:rPr>
              <w:t>6.8</w:t>
            </w:r>
          </w:p>
        </w:tc>
      </w:tr>
      <w:tr w:rsidR="00531973" w:rsidRPr="00DE3241" w14:paraId="7105C8B1" w14:textId="77777777" w:rsidTr="00531973">
        <w:trPr>
          <w:jc w:val="center"/>
        </w:trPr>
        <w:tc>
          <w:tcPr>
            <w:tcW w:w="2893" w:type="dxa"/>
          </w:tcPr>
          <w:p w14:paraId="51B0AF41" w14:textId="793AE2A3" w:rsidR="00531973" w:rsidRPr="00DE3241" w:rsidRDefault="00531973" w:rsidP="00531973">
            <w:pPr>
              <w:pStyle w:val="Tabletext"/>
              <w:jc w:val="center"/>
              <w:rPr>
                <w:lang w:val="ru-RU"/>
              </w:rPr>
            </w:pPr>
            <w:r w:rsidRPr="00DE3241">
              <w:rPr>
                <w:lang w:val="ru-RU"/>
              </w:rPr>
              <w:t>36–37 ГГц</w:t>
            </w:r>
          </w:p>
        </w:tc>
        <w:tc>
          <w:tcPr>
            <w:tcW w:w="3600" w:type="dxa"/>
          </w:tcPr>
          <w:p w14:paraId="02401F84" w14:textId="3ADAC238" w:rsidR="00531973" w:rsidRPr="00DE3241" w:rsidRDefault="00531973" w:rsidP="00531973">
            <w:pPr>
              <w:pStyle w:val="Tabletext"/>
              <w:jc w:val="center"/>
              <w:rPr>
                <w:lang w:val="ru-RU"/>
              </w:rPr>
            </w:pPr>
            <w:r w:rsidRPr="00DE3241">
              <w:rPr>
                <w:lang w:val="ru-RU"/>
              </w:rPr>
              <w:t>6.9</w:t>
            </w:r>
          </w:p>
        </w:tc>
      </w:tr>
      <w:tr w:rsidR="00531973" w:rsidRPr="00DE3241" w14:paraId="6C0347D2" w14:textId="77777777" w:rsidTr="00531973">
        <w:trPr>
          <w:jc w:val="center"/>
        </w:trPr>
        <w:tc>
          <w:tcPr>
            <w:tcW w:w="2893" w:type="dxa"/>
          </w:tcPr>
          <w:p w14:paraId="05F121EC" w14:textId="499A60D5" w:rsidR="00531973" w:rsidRPr="00DE3241" w:rsidRDefault="00531973" w:rsidP="00531973">
            <w:pPr>
              <w:pStyle w:val="Tabletext"/>
              <w:jc w:val="center"/>
              <w:rPr>
                <w:lang w:val="ru-RU"/>
              </w:rPr>
            </w:pPr>
            <w:r w:rsidRPr="00DE3241">
              <w:rPr>
                <w:lang w:val="ru-RU"/>
              </w:rPr>
              <w:t>50,2–50,4 ГГц</w:t>
            </w:r>
          </w:p>
        </w:tc>
        <w:tc>
          <w:tcPr>
            <w:tcW w:w="3600" w:type="dxa"/>
          </w:tcPr>
          <w:p w14:paraId="0EAF0945" w14:textId="7559C405" w:rsidR="00531973" w:rsidRPr="00DE3241" w:rsidRDefault="00531973" w:rsidP="00531973">
            <w:pPr>
              <w:pStyle w:val="Tabletext"/>
              <w:jc w:val="center"/>
              <w:rPr>
                <w:lang w:val="ru-RU"/>
              </w:rPr>
            </w:pPr>
            <w:r w:rsidRPr="00DE3241">
              <w:rPr>
                <w:lang w:val="ru-RU"/>
              </w:rPr>
              <w:t>6.10</w:t>
            </w:r>
          </w:p>
        </w:tc>
      </w:tr>
      <w:tr w:rsidR="00531973" w:rsidRPr="00DE3241" w14:paraId="4841FC4D" w14:textId="77777777" w:rsidTr="00531973">
        <w:trPr>
          <w:jc w:val="center"/>
        </w:trPr>
        <w:tc>
          <w:tcPr>
            <w:tcW w:w="2893" w:type="dxa"/>
          </w:tcPr>
          <w:p w14:paraId="54E7467D" w14:textId="00AF5DE9" w:rsidR="00531973" w:rsidRPr="00DE3241" w:rsidRDefault="00531973" w:rsidP="00531973">
            <w:pPr>
              <w:pStyle w:val="Tabletext"/>
              <w:jc w:val="center"/>
              <w:rPr>
                <w:lang w:val="ru-RU"/>
              </w:rPr>
            </w:pPr>
            <w:r w:rsidRPr="00DE3241">
              <w:rPr>
                <w:lang w:val="ru-RU"/>
              </w:rPr>
              <w:t>52,6–54,25 ГГц</w:t>
            </w:r>
          </w:p>
        </w:tc>
        <w:tc>
          <w:tcPr>
            <w:tcW w:w="3600" w:type="dxa"/>
          </w:tcPr>
          <w:p w14:paraId="47880559" w14:textId="0FC1E051" w:rsidR="00531973" w:rsidRPr="00DE3241" w:rsidRDefault="00531973" w:rsidP="00531973">
            <w:pPr>
              <w:pStyle w:val="Tabletext"/>
              <w:jc w:val="center"/>
              <w:rPr>
                <w:lang w:val="ru-RU"/>
              </w:rPr>
            </w:pPr>
            <w:r w:rsidRPr="00DE3241">
              <w:rPr>
                <w:lang w:val="ru-RU"/>
              </w:rPr>
              <w:t>6.11</w:t>
            </w:r>
          </w:p>
        </w:tc>
      </w:tr>
      <w:tr w:rsidR="00531973" w:rsidRPr="00DE3241" w14:paraId="01454449" w14:textId="77777777" w:rsidTr="00531973">
        <w:trPr>
          <w:jc w:val="center"/>
        </w:trPr>
        <w:tc>
          <w:tcPr>
            <w:tcW w:w="2893" w:type="dxa"/>
          </w:tcPr>
          <w:p w14:paraId="2678EF10" w14:textId="712DC1CD" w:rsidR="00531973" w:rsidRPr="00DE3241" w:rsidRDefault="00531973" w:rsidP="00531973">
            <w:pPr>
              <w:pStyle w:val="Tabletext"/>
              <w:jc w:val="center"/>
              <w:rPr>
                <w:lang w:val="ru-RU"/>
              </w:rPr>
            </w:pPr>
            <w:r w:rsidRPr="00DE3241">
              <w:rPr>
                <w:lang w:val="ru-RU"/>
              </w:rPr>
              <w:t>54,25–59,3 ГГц</w:t>
            </w:r>
          </w:p>
        </w:tc>
        <w:tc>
          <w:tcPr>
            <w:tcW w:w="3600" w:type="dxa"/>
          </w:tcPr>
          <w:p w14:paraId="08781188" w14:textId="1BC73781" w:rsidR="00531973" w:rsidRPr="00DE3241" w:rsidRDefault="00531973" w:rsidP="00531973">
            <w:pPr>
              <w:pStyle w:val="Tabletext"/>
              <w:jc w:val="center"/>
              <w:rPr>
                <w:lang w:val="ru-RU"/>
              </w:rPr>
            </w:pPr>
            <w:r w:rsidRPr="00DE3241">
              <w:rPr>
                <w:lang w:val="ru-RU"/>
              </w:rPr>
              <w:t>6.12</w:t>
            </w:r>
          </w:p>
        </w:tc>
      </w:tr>
      <w:tr w:rsidR="00531973" w:rsidRPr="00DE3241" w14:paraId="46D026F7" w14:textId="77777777" w:rsidTr="00531973">
        <w:trPr>
          <w:jc w:val="center"/>
        </w:trPr>
        <w:tc>
          <w:tcPr>
            <w:tcW w:w="2893" w:type="dxa"/>
          </w:tcPr>
          <w:p w14:paraId="595948A2" w14:textId="1BCA93B3" w:rsidR="00531973" w:rsidRPr="00DE3241" w:rsidRDefault="00531973" w:rsidP="00531973">
            <w:pPr>
              <w:pStyle w:val="Tabletext"/>
              <w:jc w:val="center"/>
              <w:rPr>
                <w:lang w:val="ru-RU"/>
              </w:rPr>
            </w:pPr>
            <w:r w:rsidRPr="00DE3241">
              <w:rPr>
                <w:lang w:val="ru-RU"/>
              </w:rPr>
              <w:t>86–92 ГГц</w:t>
            </w:r>
          </w:p>
        </w:tc>
        <w:tc>
          <w:tcPr>
            <w:tcW w:w="3600" w:type="dxa"/>
          </w:tcPr>
          <w:p w14:paraId="51445DD2" w14:textId="44A90C8E" w:rsidR="00531973" w:rsidRPr="00DE3241" w:rsidRDefault="00531973" w:rsidP="00531973">
            <w:pPr>
              <w:pStyle w:val="Tabletext"/>
              <w:jc w:val="center"/>
              <w:rPr>
                <w:lang w:val="ru-RU"/>
              </w:rPr>
            </w:pPr>
            <w:r w:rsidRPr="00DE3241">
              <w:rPr>
                <w:lang w:val="ru-RU"/>
              </w:rPr>
              <w:t>6.13</w:t>
            </w:r>
          </w:p>
        </w:tc>
      </w:tr>
      <w:tr w:rsidR="00531973" w:rsidRPr="00DE3241" w14:paraId="3EBC0B48" w14:textId="77777777" w:rsidTr="00531973">
        <w:trPr>
          <w:jc w:val="center"/>
        </w:trPr>
        <w:tc>
          <w:tcPr>
            <w:tcW w:w="2893" w:type="dxa"/>
          </w:tcPr>
          <w:p w14:paraId="3A73BE3A" w14:textId="659ACC86" w:rsidR="00531973" w:rsidRPr="00DE3241" w:rsidRDefault="00531973" w:rsidP="00531973">
            <w:pPr>
              <w:pStyle w:val="Tabletext"/>
              <w:jc w:val="center"/>
              <w:rPr>
                <w:lang w:val="ru-RU"/>
              </w:rPr>
            </w:pPr>
            <w:r w:rsidRPr="00DE3241">
              <w:rPr>
                <w:lang w:val="ru-RU"/>
              </w:rPr>
              <w:t>114,25–122,25 ГГц</w:t>
            </w:r>
          </w:p>
        </w:tc>
        <w:tc>
          <w:tcPr>
            <w:tcW w:w="3600" w:type="dxa"/>
          </w:tcPr>
          <w:p w14:paraId="05559183" w14:textId="2453825F" w:rsidR="00531973" w:rsidRPr="00DE3241" w:rsidRDefault="00531973" w:rsidP="00531973">
            <w:pPr>
              <w:pStyle w:val="Tabletext"/>
              <w:jc w:val="center"/>
              <w:rPr>
                <w:lang w:val="ru-RU"/>
              </w:rPr>
            </w:pPr>
            <w:r w:rsidRPr="00DE3241">
              <w:rPr>
                <w:lang w:val="ru-RU"/>
              </w:rPr>
              <w:t>6.14</w:t>
            </w:r>
          </w:p>
        </w:tc>
      </w:tr>
      <w:tr w:rsidR="00531973" w:rsidRPr="00DE3241" w14:paraId="072416E0" w14:textId="77777777" w:rsidTr="00531973">
        <w:trPr>
          <w:jc w:val="center"/>
        </w:trPr>
        <w:tc>
          <w:tcPr>
            <w:tcW w:w="2893" w:type="dxa"/>
          </w:tcPr>
          <w:p w14:paraId="4F09A7F1" w14:textId="1DB3B4EE" w:rsidR="00531973" w:rsidRPr="00DE3241" w:rsidRDefault="00531973" w:rsidP="00531973">
            <w:pPr>
              <w:pStyle w:val="Tabletext"/>
              <w:jc w:val="center"/>
              <w:rPr>
                <w:lang w:val="ru-RU"/>
              </w:rPr>
            </w:pPr>
            <w:r w:rsidRPr="00DE3241">
              <w:rPr>
                <w:lang w:val="ru-RU"/>
              </w:rPr>
              <w:t>148,5–151,5 ГГц</w:t>
            </w:r>
          </w:p>
        </w:tc>
        <w:tc>
          <w:tcPr>
            <w:tcW w:w="3600" w:type="dxa"/>
          </w:tcPr>
          <w:p w14:paraId="407C99C6" w14:textId="32BD47BC" w:rsidR="00531973" w:rsidRPr="00DE3241" w:rsidRDefault="00531973" w:rsidP="00531973">
            <w:pPr>
              <w:pStyle w:val="Tabletext"/>
              <w:jc w:val="center"/>
              <w:rPr>
                <w:lang w:val="ru-RU"/>
              </w:rPr>
            </w:pPr>
            <w:r w:rsidRPr="00DE3241">
              <w:rPr>
                <w:lang w:val="ru-RU"/>
              </w:rPr>
              <w:t>6.15</w:t>
            </w:r>
          </w:p>
        </w:tc>
      </w:tr>
      <w:tr w:rsidR="00531973" w:rsidRPr="00DE3241" w14:paraId="4FAA5EE7" w14:textId="77777777" w:rsidTr="00531973">
        <w:trPr>
          <w:jc w:val="center"/>
        </w:trPr>
        <w:tc>
          <w:tcPr>
            <w:tcW w:w="2893" w:type="dxa"/>
          </w:tcPr>
          <w:p w14:paraId="0E8E4FF7" w14:textId="745BDC8C" w:rsidR="00531973" w:rsidRPr="00DE3241" w:rsidRDefault="00531973" w:rsidP="00531973">
            <w:pPr>
              <w:pStyle w:val="Tabletext"/>
              <w:jc w:val="center"/>
              <w:rPr>
                <w:lang w:val="ru-RU"/>
              </w:rPr>
            </w:pPr>
            <w:r w:rsidRPr="00DE3241">
              <w:rPr>
                <w:lang w:val="ru-RU"/>
              </w:rPr>
              <w:t>155,5–158,5 ГГц</w:t>
            </w:r>
          </w:p>
        </w:tc>
        <w:tc>
          <w:tcPr>
            <w:tcW w:w="3600" w:type="dxa"/>
          </w:tcPr>
          <w:p w14:paraId="049E803D" w14:textId="2275CD3E" w:rsidR="00531973" w:rsidRPr="00DE3241" w:rsidRDefault="00531973" w:rsidP="00531973">
            <w:pPr>
              <w:pStyle w:val="Tabletext"/>
              <w:jc w:val="center"/>
              <w:rPr>
                <w:lang w:val="ru-RU"/>
              </w:rPr>
            </w:pPr>
            <w:r w:rsidRPr="00DE3241">
              <w:rPr>
                <w:lang w:val="ru-RU"/>
              </w:rPr>
              <w:t>6.16</w:t>
            </w:r>
          </w:p>
        </w:tc>
      </w:tr>
      <w:tr w:rsidR="00531973" w:rsidRPr="00DE3241" w14:paraId="183BAD74" w14:textId="77777777" w:rsidTr="00531973">
        <w:trPr>
          <w:jc w:val="center"/>
        </w:trPr>
        <w:tc>
          <w:tcPr>
            <w:tcW w:w="2893" w:type="dxa"/>
          </w:tcPr>
          <w:p w14:paraId="5607AD57" w14:textId="4EEB13F6" w:rsidR="00531973" w:rsidRPr="00DE3241" w:rsidRDefault="00531973" w:rsidP="00531973">
            <w:pPr>
              <w:pStyle w:val="Tabletext"/>
              <w:jc w:val="center"/>
              <w:rPr>
                <w:lang w:val="ru-RU"/>
              </w:rPr>
            </w:pPr>
            <w:r w:rsidRPr="00DE3241">
              <w:rPr>
                <w:lang w:val="ru-RU"/>
              </w:rPr>
              <w:t>164–167 ГГц</w:t>
            </w:r>
          </w:p>
        </w:tc>
        <w:tc>
          <w:tcPr>
            <w:tcW w:w="3600" w:type="dxa"/>
          </w:tcPr>
          <w:p w14:paraId="7F91D23F" w14:textId="1C4F841D" w:rsidR="00531973" w:rsidRPr="00DE3241" w:rsidRDefault="00531973" w:rsidP="00531973">
            <w:pPr>
              <w:pStyle w:val="Tabletext"/>
              <w:jc w:val="center"/>
              <w:rPr>
                <w:lang w:val="ru-RU"/>
              </w:rPr>
            </w:pPr>
            <w:r w:rsidRPr="00DE3241">
              <w:rPr>
                <w:lang w:val="ru-RU"/>
              </w:rPr>
              <w:t>6.17</w:t>
            </w:r>
          </w:p>
        </w:tc>
      </w:tr>
      <w:tr w:rsidR="00531973" w:rsidRPr="00DE3241" w14:paraId="577C4009" w14:textId="77777777" w:rsidTr="00531973">
        <w:trPr>
          <w:jc w:val="center"/>
        </w:trPr>
        <w:tc>
          <w:tcPr>
            <w:tcW w:w="2893" w:type="dxa"/>
          </w:tcPr>
          <w:p w14:paraId="447A0AA4" w14:textId="0F15125A" w:rsidR="00531973" w:rsidRPr="00DE3241" w:rsidRDefault="00531973" w:rsidP="00531973">
            <w:pPr>
              <w:pStyle w:val="Tabletext"/>
              <w:jc w:val="center"/>
              <w:rPr>
                <w:lang w:val="ru-RU"/>
              </w:rPr>
            </w:pPr>
            <w:r w:rsidRPr="00DE3241">
              <w:rPr>
                <w:lang w:val="ru-RU"/>
              </w:rPr>
              <w:t>174,8–191,8 ГГц</w:t>
            </w:r>
          </w:p>
        </w:tc>
        <w:tc>
          <w:tcPr>
            <w:tcW w:w="3600" w:type="dxa"/>
          </w:tcPr>
          <w:p w14:paraId="18F704B5" w14:textId="318C160B" w:rsidR="00531973" w:rsidRPr="00DE3241" w:rsidRDefault="00531973" w:rsidP="00531973">
            <w:pPr>
              <w:pStyle w:val="Tabletext"/>
              <w:jc w:val="center"/>
              <w:rPr>
                <w:lang w:val="ru-RU"/>
              </w:rPr>
            </w:pPr>
            <w:r w:rsidRPr="00DE3241">
              <w:rPr>
                <w:lang w:val="ru-RU"/>
              </w:rPr>
              <w:t>6.18</w:t>
            </w:r>
          </w:p>
        </w:tc>
      </w:tr>
      <w:tr w:rsidR="00531973" w:rsidRPr="00DE3241" w14:paraId="6043A449" w14:textId="77777777" w:rsidTr="00531973">
        <w:trPr>
          <w:jc w:val="center"/>
        </w:trPr>
        <w:tc>
          <w:tcPr>
            <w:tcW w:w="2893" w:type="dxa"/>
          </w:tcPr>
          <w:p w14:paraId="54B18085" w14:textId="2D439C5C" w:rsidR="00531973" w:rsidRPr="00DE3241" w:rsidRDefault="00531973" w:rsidP="00531973">
            <w:pPr>
              <w:pStyle w:val="Tabletext"/>
              <w:jc w:val="center"/>
              <w:rPr>
                <w:lang w:val="ru-RU"/>
              </w:rPr>
            </w:pPr>
            <w:r w:rsidRPr="00DE3241">
              <w:rPr>
                <w:lang w:val="ru-RU"/>
              </w:rPr>
              <w:t>200–209 ГГц</w:t>
            </w:r>
          </w:p>
        </w:tc>
        <w:tc>
          <w:tcPr>
            <w:tcW w:w="3600" w:type="dxa"/>
          </w:tcPr>
          <w:p w14:paraId="389C53B2" w14:textId="77777777" w:rsidR="00531973" w:rsidRPr="00DE3241" w:rsidRDefault="00531973" w:rsidP="00531973">
            <w:pPr>
              <w:pStyle w:val="Tabletext"/>
              <w:jc w:val="center"/>
              <w:rPr>
                <w:lang w:val="ru-RU"/>
              </w:rPr>
            </w:pPr>
            <w:r w:rsidRPr="00DE3241">
              <w:rPr>
                <w:lang w:val="ru-RU"/>
              </w:rPr>
              <w:t>6.19</w:t>
            </w:r>
          </w:p>
        </w:tc>
      </w:tr>
      <w:tr w:rsidR="00531973" w:rsidRPr="00DE3241" w14:paraId="0EB4DE2F" w14:textId="77777777" w:rsidTr="00531973">
        <w:trPr>
          <w:jc w:val="center"/>
        </w:trPr>
        <w:tc>
          <w:tcPr>
            <w:tcW w:w="2893" w:type="dxa"/>
            <w:tcBorders>
              <w:top w:val="single" w:sz="4" w:space="0" w:color="auto"/>
              <w:left w:val="single" w:sz="4" w:space="0" w:color="auto"/>
              <w:bottom w:val="single" w:sz="4" w:space="0" w:color="auto"/>
              <w:right w:val="single" w:sz="4" w:space="0" w:color="auto"/>
            </w:tcBorders>
          </w:tcPr>
          <w:p w14:paraId="1E026F72" w14:textId="402C0F88" w:rsidR="00531973" w:rsidRPr="00DE3241" w:rsidRDefault="00531973" w:rsidP="00531973">
            <w:pPr>
              <w:pStyle w:val="Tabletext"/>
              <w:jc w:val="center"/>
              <w:rPr>
                <w:lang w:val="ru-RU"/>
              </w:rPr>
            </w:pPr>
            <w:r w:rsidRPr="00DE3241">
              <w:rPr>
                <w:lang w:val="ru-RU"/>
              </w:rPr>
              <w:t>226–252 ГГц</w:t>
            </w:r>
          </w:p>
        </w:tc>
        <w:tc>
          <w:tcPr>
            <w:tcW w:w="3600" w:type="dxa"/>
            <w:tcBorders>
              <w:top w:val="single" w:sz="4" w:space="0" w:color="auto"/>
              <w:left w:val="single" w:sz="4" w:space="0" w:color="auto"/>
              <w:bottom w:val="single" w:sz="4" w:space="0" w:color="auto"/>
              <w:right w:val="single" w:sz="4" w:space="0" w:color="auto"/>
            </w:tcBorders>
          </w:tcPr>
          <w:p w14:paraId="5E7A239B" w14:textId="77777777" w:rsidR="00531973" w:rsidRPr="00DE3241" w:rsidRDefault="00531973" w:rsidP="00531973">
            <w:pPr>
              <w:pStyle w:val="Tabletext"/>
              <w:jc w:val="center"/>
              <w:rPr>
                <w:lang w:val="ru-RU"/>
              </w:rPr>
            </w:pPr>
            <w:r w:rsidRPr="00DE3241">
              <w:rPr>
                <w:lang w:val="ru-RU"/>
              </w:rPr>
              <w:t>6.20</w:t>
            </w:r>
          </w:p>
        </w:tc>
      </w:tr>
    </w:tbl>
    <w:p w14:paraId="4BBC61A1" w14:textId="77777777" w:rsidR="00103F61" w:rsidRPr="00DE3241" w:rsidRDefault="00103F61" w:rsidP="00103F61">
      <w:pPr>
        <w:pStyle w:val="Tablefin"/>
        <w:rPr>
          <w:highlight w:val="cyan"/>
          <w:lang w:val="ru-RU"/>
        </w:rPr>
      </w:pPr>
    </w:p>
    <w:p w14:paraId="14FA2BF1" w14:textId="435FD525" w:rsidR="00103F61" w:rsidRPr="00DE3241" w:rsidRDefault="00103F61" w:rsidP="00103F61">
      <w:pPr>
        <w:pStyle w:val="Heading2"/>
        <w:rPr>
          <w:lang w:val="ru-RU"/>
        </w:rPr>
      </w:pPr>
      <w:bookmarkStart w:id="73" w:name="_Toc83214891"/>
      <w:bookmarkStart w:id="74" w:name="_Toc83391222"/>
      <w:bookmarkStart w:id="75" w:name="_Toc83391372"/>
      <w:bookmarkStart w:id="76" w:name="_Toc87249466"/>
      <w:bookmarkStart w:id="77" w:name="_Toc112658926"/>
      <w:r w:rsidRPr="00DE3241">
        <w:rPr>
          <w:lang w:val="ru-RU"/>
        </w:rPr>
        <w:t>6.1</w:t>
      </w:r>
      <w:r w:rsidRPr="00DE3241">
        <w:rPr>
          <w:lang w:val="ru-RU"/>
        </w:rPr>
        <w:tab/>
      </w:r>
      <w:bookmarkEnd w:id="73"/>
      <w:bookmarkEnd w:id="74"/>
      <w:bookmarkEnd w:id="75"/>
      <w:bookmarkEnd w:id="76"/>
      <w:r w:rsidR="003F7C74" w:rsidRPr="00DE3241">
        <w:rPr>
          <w:szCs w:val="22"/>
          <w:lang w:val="ru-RU"/>
        </w:rPr>
        <w:t>Типовые параметры пассивных датчиков, работающих в полосе частот 1400–1427 МГ</w:t>
      </w:r>
      <w:r w:rsidR="003F7C74" w:rsidRPr="00DE3241">
        <w:rPr>
          <w:lang w:val="ru-RU"/>
        </w:rPr>
        <w:t>ц</w:t>
      </w:r>
      <w:bookmarkEnd w:id="77"/>
    </w:p>
    <w:p w14:paraId="34DCD7DE" w14:textId="77777777" w:rsidR="003F7C74" w:rsidRPr="00DE3241" w:rsidRDefault="003F7C74" w:rsidP="003F7C74">
      <w:pPr>
        <w:rPr>
          <w:szCs w:val="22"/>
          <w:lang w:val="ru-RU"/>
        </w:rPr>
      </w:pPr>
      <w:r w:rsidRPr="00DE3241">
        <w:rPr>
          <w:szCs w:val="22"/>
          <w:lang w:val="ru-RU"/>
        </w:rPr>
        <w:t>Частоты вблизи 1400 МГц идеально подходят для измерений влажности почвы, а также для измерений солености поверхности моря и произрастания биомассы. Влажность почвы это ключевая переменная во влагообороте со значительным влиянием на испарение, инфильтрацию и расход влаги. В вадозной зоне</w:t>
      </w:r>
      <w:r w:rsidRPr="00DE3241">
        <w:rPr>
          <w:position w:val="6"/>
          <w:sz w:val="16"/>
          <w:szCs w:val="22"/>
          <w:lang w:val="ru-RU"/>
        </w:rPr>
        <w:footnoteReference w:id="1"/>
      </w:r>
      <w:r w:rsidRPr="00DE3241">
        <w:rPr>
          <w:szCs w:val="22"/>
          <w:lang w:val="ru-RU"/>
        </w:rPr>
        <w:t xml:space="preserve"> влажность почвы влияет на коэффициент водопоглощения растительности. Соленость морской поверхности имеет влияние на глубинную термогалинную циркуляцию и меридианную теплопередачу. Изменения солености влияют на околоповерхностную динамику тропических океанов. На сегодняшний день не существует возможности напрямую измерить влажность почвы и соленость поверхности моря во всем мире с помощью измерений на месте, поэтому очень важна защита данного пассивного диапазона частот для выполнения измерений на глобальной основе.</w:t>
      </w:r>
    </w:p>
    <w:p w14:paraId="175240D5" w14:textId="5302E8D8" w:rsidR="003F7C74" w:rsidRPr="00DE3241" w:rsidRDefault="003F7C74" w:rsidP="003F7C74">
      <w:pPr>
        <w:rPr>
          <w:szCs w:val="22"/>
          <w:lang w:val="ru-RU"/>
        </w:rPr>
      </w:pPr>
      <w:r w:rsidRPr="00DE3241">
        <w:rPr>
          <w:szCs w:val="22"/>
          <w:lang w:val="ru-RU"/>
        </w:rPr>
        <w:t xml:space="preserve">Некоторые программы дистанционного зондирования, работающие в этом диапазоне, собирают данные о влажности почвы во всей пассивной микроволновой полосе частот. Другие используют эту полосу частот для сбора данных об измерениях солености океана </w:t>
      </w:r>
      <w:r w:rsidR="00860EAF" w:rsidRPr="00DE3241">
        <w:rPr>
          <w:szCs w:val="22"/>
          <w:lang w:val="ru-RU"/>
        </w:rPr>
        <w:t>в целях</w:t>
      </w:r>
      <w:r w:rsidRPr="00DE3241">
        <w:rPr>
          <w:szCs w:val="22"/>
          <w:lang w:val="ru-RU"/>
        </w:rPr>
        <w:t xml:space="preserve"> наблюдения и моделирования процессов, связывающих изменения солености поверхности моря с изменениями климата во влагообороте, и чтобы понять, как эти изменения влияют на общую циркуляцию океана. В то же время другие программы используют другие технические подходы и измеряют как влажность почвы, так и соленость океана.</w:t>
      </w:r>
    </w:p>
    <w:p w14:paraId="4F36516B" w14:textId="316276A7" w:rsidR="00103F61" w:rsidRPr="00DE3241" w:rsidRDefault="003F7C74" w:rsidP="003F7C74">
      <w:pPr>
        <w:keepNext/>
        <w:keepLines/>
        <w:rPr>
          <w:szCs w:val="22"/>
          <w:lang w:val="ru-RU"/>
        </w:rPr>
      </w:pPr>
      <w:r w:rsidRPr="00DE3241">
        <w:rPr>
          <w:szCs w:val="22"/>
          <w:lang w:val="ru-RU"/>
        </w:rPr>
        <w:t>В таблице 3 представлены характеристики и параметры датчиков в этих программах.</w:t>
      </w:r>
    </w:p>
    <w:p w14:paraId="2EF04AD8" w14:textId="77777777" w:rsidR="003F7C74" w:rsidRPr="00DE3241" w:rsidRDefault="003F7C74">
      <w:pPr>
        <w:tabs>
          <w:tab w:val="clear" w:pos="794"/>
          <w:tab w:val="clear" w:pos="1191"/>
          <w:tab w:val="clear" w:pos="1588"/>
          <w:tab w:val="clear" w:pos="1985"/>
        </w:tabs>
        <w:overflowPunct/>
        <w:autoSpaceDE/>
        <w:autoSpaceDN/>
        <w:adjustRightInd/>
        <w:spacing w:before="0"/>
        <w:jc w:val="left"/>
        <w:textAlignment w:val="auto"/>
        <w:rPr>
          <w:rFonts w:eastAsiaTheme="minorHAnsi"/>
          <w:lang w:val="ru-RU"/>
        </w:rPr>
      </w:pPr>
      <w:bookmarkStart w:id="78" w:name="_Ref206385596"/>
      <w:r w:rsidRPr="00DE3241">
        <w:rPr>
          <w:lang w:val="ru-RU"/>
        </w:rPr>
        <w:br w:type="page"/>
      </w:r>
    </w:p>
    <w:p w14:paraId="71DE6630" w14:textId="0E996CD1" w:rsidR="00103F61" w:rsidRPr="00DE3241" w:rsidRDefault="003F7C74" w:rsidP="00103F61">
      <w:pPr>
        <w:pStyle w:val="TableNo"/>
        <w:rPr>
          <w:lang w:val="ru-RU"/>
        </w:rPr>
      </w:pPr>
      <w:r w:rsidRPr="00DE3241">
        <w:rPr>
          <w:lang w:val="ru-RU"/>
        </w:rPr>
        <w:lastRenderedPageBreak/>
        <w:t xml:space="preserve">ТАБЛИЦА </w:t>
      </w:r>
      <w:bookmarkEnd w:id="78"/>
      <w:r w:rsidRPr="00DE3241">
        <w:rPr>
          <w:lang w:val="ru-RU"/>
        </w:rPr>
        <w:t>3</w:t>
      </w:r>
    </w:p>
    <w:p w14:paraId="7C0323FD" w14:textId="6AA93F85" w:rsidR="00103F61" w:rsidRPr="00DE3241" w:rsidRDefault="003F7C74" w:rsidP="00103F61">
      <w:pPr>
        <w:pStyle w:val="Tabletitle"/>
        <w:rPr>
          <w:lang w:val="ru-RU"/>
        </w:rPr>
      </w:pPr>
      <w:r w:rsidRPr="00DE3241">
        <w:rPr>
          <w:lang w:val="ru-RU"/>
        </w:rPr>
        <w:t>Характеристики датчиков ССИЗ (пассивной) в полосе частот 1400–1427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005"/>
        <w:gridCol w:w="6"/>
        <w:gridCol w:w="2066"/>
        <w:gridCol w:w="2302"/>
      </w:tblGrid>
      <w:tr w:rsidR="003F7C74" w:rsidRPr="00DE3241" w14:paraId="731A597D" w14:textId="77777777" w:rsidTr="00FB7395">
        <w:trPr>
          <w:tblHeader/>
          <w:jc w:val="center"/>
        </w:trPr>
        <w:tc>
          <w:tcPr>
            <w:tcW w:w="3122" w:type="dxa"/>
            <w:tcBorders>
              <w:right w:val="single" w:sz="4" w:space="0" w:color="auto"/>
            </w:tcBorders>
            <w:shd w:val="clear" w:color="auto" w:fill="auto"/>
          </w:tcPr>
          <w:p w14:paraId="6A603BD9" w14:textId="77777777" w:rsidR="003F7C74" w:rsidRPr="00DE3241" w:rsidRDefault="003F7C74" w:rsidP="00154797">
            <w:pPr>
              <w:pStyle w:val="Tablehead"/>
              <w:jc w:val="left"/>
              <w:rPr>
                <w:lang w:val="ru-RU"/>
              </w:rPr>
            </w:pPr>
          </w:p>
        </w:tc>
        <w:tc>
          <w:tcPr>
            <w:tcW w:w="1926" w:type="dxa"/>
            <w:gridSpan w:val="2"/>
            <w:tcBorders>
              <w:left w:val="single" w:sz="4" w:space="0" w:color="auto"/>
              <w:right w:val="single" w:sz="4" w:space="0" w:color="auto"/>
            </w:tcBorders>
            <w:shd w:val="clear" w:color="auto" w:fill="auto"/>
            <w:vAlign w:val="center"/>
          </w:tcPr>
          <w:p w14:paraId="08E4D132" w14:textId="77777777" w:rsidR="003F7C74" w:rsidRPr="00DE3241" w:rsidRDefault="003F7C74" w:rsidP="00154797">
            <w:pPr>
              <w:pStyle w:val="Tablehead"/>
              <w:rPr>
                <w:lang w:val="ru-RU"/>
              </w:rPr>
            </w:pPr>
            <w:r w:rsidRPr="00DE3241">
              <w:rPr>
                <w:lang w:val="ru-RU"/>
              </w:rPr>
              <w:t>Датчик A1</w:t>
            </w:r>
          </w:p>
        </w:tc>
        <w:tc>
          <w:tcPr>
            <w:tcW w:w="1979" w:type="dxa"/>
            <w:tcBorders>
              <w:left w:val="single" w:sz="4" w:space="0" w:color="auto"/>
              <w:right w:val="single" w:sz="4" w:space="0" w:color="auto"/>
            </w:tcBorders>
            <w:shd w:val="clear" w:color="auto" w:fill="auto"/>
            <w:vAlign w:val="center"/>
          </w:tcPr>
          <w:p w14:paraId="4D3A2B14" w14:textId="77777777" w:rsidR="003F7C74" w:rsidRPr="00DE3241" w:rsidRDefault="003F7C74" w:rsidP="00154797">
            <w:pPr>
              <w:pStyle w:val="Tablehead"/>
              <w:rPr>
                <w:lang w:val="ru-RU"/>
              </w:rPr>
            </w:pPr>
            <w:r w:rsidRPr="00DE3241">
              <w:rPr>
                <w:lang w:val="ru-RU"/>
              </w:rPr>
              <w:t>Датчик A2</w:t>
            </w:r>
          </w:p>
        </w:tc>
        <w:tc>
          <w:tcPr>
            <w:tcW w:w="2205" w:type="dxa"/>
            <w:tcBorders>
              <w:left w:val="single" w:sz="4" w:space="0" w:color="auto"/>
            </w:tcBorders>
            <w:shd w:val="clear" w:color="auto" w:fill="auto"/>
            <w:vAlign w:val="center"/>
          </w:tcPr>
          <w:p w14:paraId="4B9375C8" w14:textId="77777777" w:rsidR="003F7C74" w:rsidRPr="00DE3241" w:rsidRDefault="003F7C74" w:rsidP="00154797">
            <w:pPr>
              <w:pStyle w:val="Tablehead"/>
              <w:rPr>
                <w:lang w:val="ru-RU"/>
              </w:rPr>
            </w:pPr>
            <w:r w:rsidRPr="00DE3241">
              <w:rPr>
                <w:lang w:val="ru-RU"/>
              </w:rPr>
              <w:t>Датчик A4</w:t>
            </w:r>
          </w:p>
        </w:tc>
      </w:tr>
      <w:tr w:rsidR="003F7C74" w:rsidRPr="00DE3241" w14:paraId="67EC0E93" w14:textId="77777777" w:rsidTr="00190A3E">
        <w:trPr>
          <w:jc w:val="center"/>
        </w:trPr>
        <w:tc>
          <w:tcPr>
            <w:tcW w:w="3122" w:type="dxa"/>
            <w:tcBorders>
              <w:bottom w:val="single" w:sz="4" w:space="0" w:color="auto"/>
            </w:tcBorders>
            <w:shd w:val="clear" w:color="auto" w:fill="auto"/>
            <w:vAlign w:val="center"/>
          </w:tcPr>
          <w:p w14:paraId="54E7F676" w14:textId="77777777" w:rsidR="003F7C74" w:rsidRPr="00DE3241" w:rsidRDefault="003F7C74" w:rsidP="00190A3E">
            <w:pPr>
              <w:pStyle w:val="Tabletext"/>
              <w:jc w:val="left"/>
              <w:rPr>
                <w:lang w:val="ru-RU"/>
              </w:rPr>
            </w:pPr>
            <w:r w:rsidRPr="00DE3241">
              <w:rPr>
                <w:lang w:val="ru-RU"/>
              </w:rPr>
              <w:t xml:space="preserve">Тип датчика </w:t>
            </w:r>
          </w:p>
        </w:tc>
        <w:tc>
          <w:tcPr>
            <w:tcW w:w="1926" w:type="dxa"/>
            <w:gridSpan w:val="2"/>
            <w:tcBorders>
              <w:bottom w:val="single" w:sz="4" w:space="0" w:color="auto"/>
            </w:tcBorders>
            <w:shd w:val="clear" w:color="auto" w:fill="auto"/>
            <w:vAlign w:val="center"/>
          </w:tcPr>
          <w:p w14:paraId="61E6F5FD" w14:textId="4F98E5F3" w:rsidR="003F7C74" w:rsidRPr="00DE3241" w:rsidRDefault="003F7C74" w:rsidP="00154797">
            <w:pPr>
              <w:pStyle w:val="Tabletext"/>
              <w:jc w:val="center"/>
              <w:rPr>
                <w:lang w:val="ru-RU"/>
              </w:rPr>
            </w:pPr>
            <w:r w:rsidRPr="00DE3241">
              <w:rPr>
                <w:lang w:val="ru-RU"/>
              </w:rPr>
              <w:t>Интерферометри</w:t>
            </w:r>
            <w:r w:rsidR="000464D7" w:rsidRPr="00DE3241">
              <w:rPr>
                <w:lang w:val="ru-RU"/>
              </w:rPr>
              <w:t>-</w:t>
            </w:r>
            <w:r w:rsidRPr="00DE3241">
              <w:rPr>
                <w:lang w:val="ru-RU"/>
              </w:rPr>
              <w:t>ческий радиометр</w:t>
            </w:r>
          </w:p>
        </w:tc>
        <w:tc>
          <w:tcPr>
            <w:tcW w:w="1979" w:type="dxa"/>
            <w:tcBorders>
              <w:bottom w:val="single" w:sz="4" w:space="0" w:color="auto"/>
            </w:tcBorders>
            <w:shd w:val="clear" w:color="auto" w:fill="auto"/>
            <w:vAlign w:val="center"/>
          </w:tcPr>
          <w:p w14:paraId="7477E50A" w14:textId="77777777" w:rsidR="003F7C74" w:rsidRPr="00DE3241" w:rsidRDefault="003F7C74" w:rsidP="00154797">
            <w:pPr>
              <w:pStyle w:val="Tabletext"/>
              <w:jc w:val="center"/>
              <w:rPr>
                <w:lang w:val="ru-RU"/>
              </w:rPr>
            </w:pPr>
            <w:r w:rsidRPr="00DE3241">
              <w:rPr>
                <w:lang w:val="ru-RU"/>
              </w:rPr>
              <w:t xml:space="preserve">Коническое сканирование </w:t>
            </w:r>
          </w:p>
        </w:tc>
        <w:tc>
          <w:tcPr>
            <w:tcW w:w="2205" w:type="dxa"/>
            <w:tcBorders>
              <w:bottom w:val="single" w:sz="4" w:space="0" w:color="auto"/>
            </w:tcBorders>
            <w:shd w:val="clear" w:color="auto" w:fill="auto"/>
            <w:vAlign w:val="center"/>
          </w:tcPr>
          <w:p w14:paraId="369AB3AF" w14:textId="77777777" w:rsidR="003F7C74" w:rsidRPr="00DE3241" w:rsidRDefault="003F7C74" w:rsidP="00154797">
            <w:pPr>
              <w:pStyle w:val="Tabletext"/>
              <w:jc w:val="center"/>
              <w:rPr>
                <w:lang w:val="ru-RU"/>
              </w:rPr>
            </w:pPr>
            <w:r w:rsidRPr="00DE3241">
              <w:rPr>
                <w:lang w:val="ru-RU"/>
              </w:rPr>
              <w:t xml:space="preserve">Коническое сканирование </w:t>
            </w:r>
          </w:p>
        </w:tc>
      </w:tr>
      <w:tr w:rsidR="003F7C74" w:rsidRPr="00DE3241" w14:paraId="254AB5AA" w14:textId="77777777" w:rsidTr="00FB7395">
        <w:trPr>
          <w:jc w:val="center"/>
        </w:trPr>
        <w:tc>
          <w:tcPr>
            <w:tcW w:w="3122" w:type="dxa"/>
            <w:tcBorders>
              <w:right w:val="nil"/>
            </w:tcBorders>
            <w:shd w:val="clear" w:color="auto" w:fill="auto"/>
          </w:tcPr>
          <w:p w14:paraId="65F7FA9C" w14:textId="77777777" w:rsidR="003F7C74" w:rsidRPr="00DE3241" w:rsidRDefault="003F7C74" w:rsidP="00154797">
            <w:pPr>
              <w:pStyle w:val="Tablehead"/>
              <w:spacing w:before="40" w:after="40"/>
              <w:jc w:val="left"/>
              <w:rPr>
                <w:lang w:val="ru-RU"/>
              </w:rPr>
            </w:pPr>
            <w:r w:rsidRPr="00DE3241">
              <w:rPr>
                <w:lang w:val="ru-RU"/>
              </w:rPr>
              <w:t>Параметры орбиты</w:t>
            </w:r>
          </w:p>
        </w:tc>
        <w:tc>
          <w:tcPr>
            <w:tcW w:w="1926" w:type="dxa"/>
            <w:gridSpan w:val="2"/>
            <w:tcBorders>
              <w:left w:val="nil"/>
              <w:right w:val="nil"/>
            </w:tcBorders>
            <w:shd w:val="clear" w:color="auto" w:fill="auto"/>
            <w:vAlign w:val="center"/>
          </w:tcPr>
          <w:p w14:paraId="7556315F" w14:textId="77777777" w:rsidR="003F7C74" w:rsidRPr="00DE3241" w:rsidRDefault="003F7C74" w:rsidP="00154797">
            <w:pPr>
              <w:pStyle w:val="Tablehead"/>
              <w:spacing w:before="40" w:after="40"/>
              <w:rPr>
                <w:lang w:val="ru-RU"/>
              </w:rPr>
            </w:pPr>
          </w:p>
        </w:tc>
        <w:tc>
          <w:tcPr>
            <w:tcW w:w="1979" w:type="dxa"/>
            <w:tcBorders>
              <w:left w:val="nil"/>
              <w:right w:val="nil"/>
            </w:tcBorders>
            <w:shd w:val="clear" w:color="auto" w:fill="auto"/>
            <w:vAlign w:val="center"/>
          </w:tcPr>
          <w:p w14:paraId="06B10FA3" w14:textId="77777777" w:rsidR="003F7C74" w:rsidRPr="00DE3241" w:rsidRDefault="003F7C74" w:rsidP="00154797">
            <w:pPr>
              <w:pStyle w:val="Tablehead"/>
              <w:spacing w:before="40" w:after="40"/>
              <w:rPr>
                <w:lang w:val="ru-RU"/>
              </w:rPr>
            </w:pPr>
          </w:p>
        </w:tc>
        <w:tc>
          <w:tcPr>
            <w:tcW w:w="2205" w:type="dxa"/>
            <w:tcBorders>
              <w:left w:val="nil"/>
            </w:tcBorders>
            <w:shd w:val="clear" w:color="auto" w:fill="auto"/>
            <w:vAlign w:val="center"/>
          </w:tcPr>
          <w:p w14:paraId="51B19916" w14:textId="77777777" w:rsidR="003F7C74" w:rsidRPr="00DE3241" w:rsidRDefault="003F7C74" w:rsidP="00154797">
            <w:pPr>
              <w:pStyle w:val="Tablehead"/>
              <w:spacing w:before="40" w:after="40"/>
              <w:rPr>
                <w:lang w:val="ru-RU"/>
              </w:rPr>
            </w:pPr>
          </w:p>
        </w:tc>
      </w:tr>
      <w:tr w:rsidR="003F7C74" w:rsidRPr="00DE3241" w14:paraId="52F54FA7" w14:textId="77777777" w:rsidTr="00FB7395">
        <w:trPr>
          <w:jc w:val="center"/>
        </w:trPr>
        <w:tc>
          <w:tcPr>
            <w:tcW w:w="3122" w:type="dxa"/>
            <w:shd w:val="clear" w:color="auto" w:fill="auto"/>
          </w:tcPr>
          <w:p w14:paraId="3E27F7FA" w14:textId="77777777" w:rsidR="003F7C74" w:rsidRPr="00DE3241" w:rsidRDefault="003F7C74" w:rsidP="00154797">
            <w:pPr>
              <w:pStyle w:val="Tabletext"/>
              <w:jc w:val="left"/>
              <w:rPr>
                <w:lang w:val="ru-RU"/>
              </w:rPr>
            </w:pPr>
            <w:r w:rsidRPr="00DE3241">
              <w:rPr>
                <w:lang w:val="ru-RU"/>
              </w:rPr>
              <w:t>Высота (км)</w:t>
            </w:r>
          </w:p>
        </w:tc>
        <w:tc>
          <w:tcPr>
            <w:tcW w:w="1926" w:type="dxa"/>
            <w:gridSpan w:val="2"/>
            <w:shd w:val="clear" w:color="auto" w:fill="auto"/>
            <w:vAlign w:val="center"/>
          </w:tcPr>
          <w:p w14:paraId="1E60F4A9" w14:textId="77777777" w:rsidR="003F7C74" w:rsidRPr="00DE3241" w:rsidRDefault="003F7C74" w:rsidP="00154797">
            <w:pPr>
              <w:pStyle w:val="Tabletext"/>
              <w:jc w:val="center"/>
              <w:rPr>
                <w:lang w:val="ru-RU"/>
              </w:rPr>
            </w:pPr>
            <w:r w:rsidRPr="00DE3241">
              <w:rPr>
                <w:lang w:val="ru-RU"/>
              </w:rPr>
              <w:t>757 </w:t>
            </w:r>
          </w:p>
        </w:tc>
        <w:tc>
          <w:tcPr>
            <w:tcW w:w="1979" w:type="dxa"/>
            <w:shd w:val="clear" w:color="auto" w:fill="auto"/>
            <w:vAlign w:val="center"/>
          </w:tcPr>
          <w:p w14:paraId="0896ABC6" w14:textId="77777777" w:rsidR="003F7C74" w:rsidRPr="00DE3241" w:rsidRDefault="003F7C74" w:rsidP="00154797">
            <w:pPr>
              <w:pStyle w:val="Tabletext"/>
              <w:jc w:val="center"/>
              <w:rPr>
                <w:lang w:val="ru-RU"/>
              </w:rPr>
            </w:pPr>
            <w:r w:rsidRPr="00DE3241">
              <w:rPr>
                <w:lang w:val="ru-RU"/>
              </w:rPr>
              <w:t>670 </w:t>
            </w:r>
          </w:p>
        </w:tc>
        <w:tc>
          <w:tcPr>
            <w:tcW w:w="2205" w:type="dxa"/>
            <w:shd w:val="clear" w:color="auto" w:fill="auto"/>
            <w:vAlign w:val="center"/>
          </w:tcPr>
          <w:p w14:paraId="17487D22" w14:textId="77777777" w:rsidR="003F7C74" w:rsidRPr="00DE3241" w:rsidRDefault="003F7C74" w:rsidP="00154797">
            <w:pPr>
              <w:pStyle w:val="Tabletext"/>
              <w:jc w:val="center"/>
              <w:rPr>
                <w:lang w:val="ru-RU"/>
              </w:rPr>
            </w:pPr>
            <w:r w:rsidRPr="00DE3241">
              <w:rPr>
                <w:lang w:val="ru-RU"/>
              </w:rPr>
              <w:t>820</w:t>
            </w:r>
          </w:p>
        </w:tc>
      </w:tr>
      <w:tr w:rsidR="003F7C74" w:rsidRPr="00DE3241" w14:paraId="38431DC7" w14:textId="77777777" w:rsidTr="00FB7395">
        <w:trPr>
          <w:jc w:val="center"/>
        </w:trPr>
        <w:tc>
          <w:tcPr>
            <w:tcW w:w="3122" w:type="dxa"/>
            <w:shd w:val="clear" w:color="auto" w:fill="auto"/>
          </w:tcPr>
          <w:p w14:paraId="27FD8C64" w14:textId="77777777" w:rsidR="003F7C74" w:rsidRPr="00DE3241" w:rsidRDefault="003F7C74" w:rsidP="00154797">
            <w:pPr>
              <w:pStyle w:val="Tabletext"/>
              <w:jc w:val="left"/>
              <w:rPr>
                <w:lang w:val="ru-RU"/>
              </w:rPr>
            </w:pPr>
            <w:r w:rsidRPr="00DE3241">
              <w:rPr>
                <w:lang w:val="ru-RU"/>
              </w:rPr>
              <w:t>Наклонение (град.)</w:t>
            </w:r>
          </w:p>
        </w:tc>
        <w:tc>
          <w:tcPr>
            <w:tcW w:w="1920" w:type="dxa"/>
            <w:shd w:val="clear" w:color="auto" w:fill="auto"/>
            <w:vAlign w:val="center"/>
          </w:tcPr>
          <w:p w14:paraId="44FFA02F" w14:textId="77777777" w:rsidR="003F7C74" w:rsidRPr="00DE3241" w:rsidRDefault="003F7C74" w:rsidP="00154797">
            <w:pPr>
              <w:pStyle w:val="Tabletext"/>
              <w:jc w:val="center"/>
              <w:rPr>
                <w:lang w:val="ru-RU"/>
              </w:rPr>
            </w:pPr>
            <w:r w:rsidRPr="00DE3241">
              <w:rPr>
                <w:lang w:val="ru-RU"/>
              </w:rPr>
              <w:t>98</w:t>
            </w:r>
          </w:p>
        </w:tc>
        <w:tc>
          <w:tcPr>
            <w:tcW w:w="1985" w:type="dxa"/>
            <w:gridSpan w:val="2"/>
            <w:shd w:val="clear" w:color="auto" w:fill="auto"/>
            <w:vAlign w:val="center"/>
          </w:tcPr>
          <w:p w14:paraId="1DB10C55" w14:textId="77777777" w:rsidR="003F7C74" w:rsidRPr="00DE3241" w:rsidRDefault="003F7C74" w:rsidP="00154797">
            <w:pPr>
              <w:pStyle w:val="Tabletext"/>
              <w:jc w:val="center"/>
              <w:rPr>
                <w:lang w:val="ru-RU"/>
              </w:rPr>
            </w:pPr>
            <w:r w:rsidRPr="00DE3241">
              <w:rPr>
                <w:lang w:val="ru-RU"/>
              </w:rPr>
              <w:t>98</w:t>
            </w:r>
          </w:p>
        </w:tc>
        <w:tc>
          <w:tcPr>
            <w:tcW w:w="2205" w:type="dxa"/>
            <w:shd w:val="clear" w:color="auto" w:fill="auto"/>
            <w:vAlign w:val="center"/>
          </w:tcPr>
          <w:p w14:paraId="2C32E9E1" w14:textId="77777777" w:rsidR="003F7C74" w:rsidRPr="00DE3241" w:rsidRDefault="003F7C74" w:rsidP="00154797">
            <w:pPr>
              <w:pStyle w:val="Tabletext"/>
              <w:jc w:val="center"/>
              <w:rPr>
                <w:lang w:val="ru-RU"/>
              </w:rPr>
            </w:pPr>
            <w:r w:rsidRPr="00DE3241">
              <w:rPr>
                <w:lang w:val="ru-RU"/>
              </w:rPr>
              <w:t>98,702</w:t>
            </w:r>
          </w:p>
        </w:tc>
      </w:tr>
      <w:tr w:rsidR="003F7C74" w:rsidRPr="00DE3241" w14:paraId="637C2249" w14:textId="77777777" w:rsidTr="00FB7395">
        <w:trPr>
          <w:jc w:val="center"/>
        </w:trPr>
        <w:tc>
          <w:tcPr>
            <w:tcW w:w="3122" w:type="dxa"/>
            <w:tcBorders>
              <w:bottom w:val="single" w:sz="4" w:space="0" w:color="auto"/>
            </w:tcBorders>
            <w:shd w:val="clear" w:color="auto" w:fill="auto"/>
          </w:tcPr>
          <w:p w14:paraId="01DA2840" w14:textId="77777777" w:rsidR="003F7C74" w:rsidRPr="00DE3241" w:rsidRDefault="003F7C74" w:rsidP="00154797">
            <w:pPr>
              <w:pStyle w:val="Tabletext"/>
              <w:jc w:val="left"/>
              <w:rPr>
                <w:lang w:val="ru-RU"/>
              </w:rPr>
            </w:pPr>
            <w:r w:rsidRPr="00DE3241">
              <w:rPr>
                <w:lang w:val="ru-RU"/>
              </w:rPr>
              <w:t>Эксцентриситет</w:t>
            </w:r>
          </w:p>
        </w:tc>
        <w:tc>
          <w:tcPr>
            <w:tcW w:w="1926" w:type="dxa"/>
            <w:gridSpan w:val="2"/>
            <w:tcBorders>
              <w:bottom w:val="single" w:sz="4" w:space="0" w:color="auto"/>
            </w:tcBorders>
            <w:shd w:val="clear" w:color="auto" w:fill="auto"/>
            <w:vAlign w:val="center"/>
          </w:tcPr>
          <w:p w14:paraId="2946C145" w14:textId="77777777" w:rsidR="003F7C74" w:rsidRPr="00DE3241" w:rsidRDefault="003F7C74" w:rsidP="00154797">
            <w:pPr>
              <w:pStyle w:val="Tabletext"/>
              <w:jc w:val="center"/>
              <w:rPr>
                <w:lang w:val="ru-RU"/>
              </w:rPr>
            </w:pPr>
            <w:r w:rsidRPr="00DE3241">
              <w:rPr>
                <w:lang w:val="ru-RU"/>
              </w:rPr>
              <w:t>0</w:t>
            </w:r>
          </w:p>
        </w:tc>
        <w:tc>
          <w:tcPr>
            <w:tcW w:w="1979" w:type="dxa"/>
            <w:tcBorders>
              <w:bottom w:val="single" w:sz="4" w:space="0" w:color="auto"/>
            </w:tcBorders>
            <w:shd w:val="clear" w:color="auto" w:fill="auto"/>
            <w:vAlign w:val="center"/>
          </w:tcPr>
          <w:p w14:paraId="1A713961" w14:textId="77777777" w:rsidR="003F7C74" w:rsidRPr="00DE3241" w:rsidRDefault="003F7C74" w:rsidP="00154797">
            <w:pPr>
              <w:pStyle w:val="Tabletext"/>
              <w:jc w:val="center"/>
              <w:rPr>
                <w:lang w:val="ru-RU"/>
              </w:rPr>
            </w:pPr>
            <w:r w:rsidRPr="00DE3241">
              <w:rPr>
                <w:lang w:val="ru-RU"/>
              </w:rPr>
              <w:t>0</w:t>
            </w:r>
          </w:p>
        </w:tc>
        <w:tc>
          <w:tcPr>
            <w:tcW w:w="2205" w:type="dxa"/>
            <w:tcBorders>
              <w:bottom w:val="single" w:sz="4" w:space="0" w:color="auto"/>
            </w:tcBorders>
            <w:shd w:val="clear" w:color="auto" w:fill="auto"/>
            <w:vAlign w:val="center"/>
          </w:tcPr>
          <w:p w14:paraId="04B30965" w14:textId="77777777" w:rsidR="003F7C74" w:rsidRPr="00DE3241" w:rsidRDefault="003F7C74" w:rsidP="00154797">
            <w:pPr>
              <w:pStyle w:val="Tabletext"/>
              <w:jc w:val="center"/>
              <w:rPr>
                <w:lang w:val="ru-RU"/>
              </w:rPr>
            </w:pPr>
            <w:r w:rsidRPr="00DE3241">
              <w:rPr>
                <w:lang w:val="ru-RU"/>
              </w:rPr>
              <w:t>0,0011441</w:t>
            </w:r>
          </w:p>
        </w:tc>
      </w:tr>
      <w:tr w:rsidR="003F7C74" w:rsidRPr="00DE3241" w14:paraId="5B6183EC" w14:textId="77777777" w:rsidTr="00FB7395">
        <w:trPr>
          <w:jc w:val="center"/>
        </w:trPr>
        <w:tc>
          <w:tcPr>
            <w:tcW w:w="3122" w:type="dxa"/>
            <w:tcBorders>
              <w:bottom w:val="single" w:sz="4" w:space="0" w:color="auto"/>
            </w:tcBorders>
            <w:shd w:val="clear" w:color="auto" w:fill="auto"/>
          </w:tcPr>
          <w:p w14:paraId="2C3C2602" w14:textId="06A49192" w:rsidR="003F7C74" w:rsidRPr="00DE3241" w:rsidRDefault="003F7C74" w:rsidP="00E30BA5">
            <w:pPr>
              <w:pStyle w:val="Tabletext"/>
              <w:jc w:val="left"/>
              <w:rPr>
                <w:lang w:val="ru-RU"/>
              </w:rPr>
            </w:pPr>
            <w:r w:rsidRPr="00DE3241">
              <w:rPr>
                <w:lang w:val="ru-RU"/>
              </w:rPr>
              <w:t>Период повторений (</w:t>
            </w:r>
            <w:r w:rsidR="00E30BA5" w:rsidRPr="00DE3241">
              <w:rPr>
                <w:lang w:val="ru-RU"/>
              </w:rPr>
              <w:t>дни</w:t>
            </w:r>
            <w:r w:rsidRPr="00DE3241">
              <w:rPr>
                <w:lang w:val="ru-RU"/>
              </w:rPr>
              <w:t>)</w:t>
            </w:r>
          </w:p>
        </w:tc>
        <w:tc>
          <w:tcPr>
            <w:tcW w:w="1926" w:type="dxa"/>
            <w:gridSpan w:val="2"/>
            <w:tcBorders>
              <w:bottom w:val="single" w:sz="4" w:space="0" w:color="auto"/>
            </w:tcBorders>
            <w:shd w:val="clear" w:color="auto" w:fill="auto"/>
            <w:vAlign w:val="center"/>
          </w:tcPr>
          <w:p w14:paraId="1A8AEC40" w14:textId="77777777" w:rsidR="003F7C74" w:rsidRPr="00DE3241" w:rsidRDefault="003F7C74" w:rsidP="00154797">
            <w:pPr>
              <w:pStyle w:val="Tabletext"/>
              <w:jc w:val="center"/>
              <w:rPr>
                <w:lang w:val="ru-RU"/>
              </w:rPr>
            </w:pPr>
            <w:r w:rsidRPr="00DE3241">
              <w:rPr>
                <w:lang w:val="ru-RU"/>
              </w:rPr>
              <w:t>3</w:t>
            </w:r>
          </w:p>
        </w:tc>
        <w:tc>
          <w:tcPr>
            <w:tcW w:w="1979" w:type="dxa"/>
            <w:tcBorders>
              <w:bottom w:val="single" w:sz="4" w:space="0" w:color="auto"/>
            </w:tcBorders>
            <w:shd w:val="clear" w:color="auto" w:fill="auto"/>
            <w:vAlign w:val="center"/>
          </w:tcPr>
          <w:p w14:paraId="5E961EB4" w14:textId="77777777" w:rsidR="003F7C74" w:rsidRPr="00DE3241" w:rsidRDefault="003F7C74" w:rsidP="00154797">
            <w:pPr>
              <w:pStyle w:val="Tabletext"/>
              <w:jc w:val="center"/>
              <w:rPr>
                <w:lang w:val="ru-RU"/>
              </w:rPr>
            </w:pPr>
            <w:r w:rsidRPr="00DE3241">
              <w:rPr>
                <w:lang w:val="ru-RU"/>
              </w:rPr>
              <w:t>3</w:t>
            </w:r>
          </w:p>
        </w:tc>
        <w:tc>
          <w:tcPr>
            <w:tcW w:w="2205" w:type="dxa"/>
            <w:tcBorders>
              <w:bottom w:val="single" w:sz="4" w:space="0" w:color="auto"/>
            </w:tcBorders>
            <w:shd w:val="clear" w:color="auto" w:fill="auto"/>
            <w:vAlign w:val="center"/>
          </w:tcPr>
          <w:p w14:paraId="4024B5DC" w14:textId="77777777" w:rsidR="003F7C74" w:rsidRPr="00DE3241" w:rsidRDefault="003F7C74" w:rsidP="00154797">
            <w:pPr>
              <w:pStyle w:val="Tabletext"/>
              <w:jc w:val="center"/>
              <w:rPr>
                <w:lang w:val="ru-RU"/>
              </w:rPr>
            </w:pPr>
            <w:r w:rsidRPr="00DE3241">
              <w:rPr>
                <w:lang w:val="ru-RU"/>
              </w:rPr>
              <w:t>29</w:t>
            </w:r>
          </w:p>
        </w:tc>
      </w:tr>
      <w:tr w:rsidR="003F7C74" w:rsidRPr="00DE3241" w14:paraId="62EA480E" w14:textId="77777777" w:rsidTr="00FB7395">
        <w:trPr>
          <w:jc w:val="center"/>
        </w:trPr>
        <w:tc>
          <w:tcPr>
            <w:tcW w:w="3122" w:type="dxa"/>
            <w:tcBorders>
              <w:right w:val="nil"/>
            </w:tcBorders>
            <w:shd w:val="clear" w:color="auto" w:fill="auto"/>
          </w:tcPr>
          <w:p w14:paraId="470EEE1E" w14:textId="77777777" w:rsidR="003F7C74" w:rsidRPr="00DE3241" w:rsidRDefault="003F7C74" w:rsidP="00154797">
            <w:pPr>
              <w:pStyle w:val="Tablehead"/>
              <w:spacing w:before="40" w:after="40"/>
              <w:jc w:val="left"/>
              <w:rPr>
                <w:lang w:val="ru-RU"/>
              </w:rPr>
            </w:pPr>
            <w:r w:rsidRPr="00DE3241">
              <w:rPr>
                <w:lang w:val="ru-RU"/>
              </w:rPr>
              <w:t>Параметры антенны датчика</w:t>
            </w:r>
          </w:p>
        </w:tc>
        <w:tc>
          <w:tcPr>
            <w:tcW w:w="1926" w:type="dxa"/>
            <w:gridSpan w:val="2"/>
            <w:tcBorders>
              <w:left w:val="nil"/>
              <w:right w:val="nil"/>
            </w:tcBorders>
            <w:shd w:val="clear" w:color="auto" w:fill="auto"/>
            <w:vAlign w:val="center"/>
          </w:tcPr>
          <w:p w14:paraId="22D1D8A1" w14:textId="77777777" w:rsidR="003F7C74" w:rsidRPr="00DE3241" w:rsidRDefault="003F7C74" w:rsidP="00154797">
            <w:pPr>
              <w:pStyle w:val="Tablehead"/>
              <w:spacing w:before="40" w:after="40"/>
              <w:rPr>
                <w:lang w:val="ru-RU"/>
              </w:rPr>
            </w:pPr>
          </w:p>
        </w:tc>
        <w:tc>
          <w:tcPr>
            <w:tcW w:w="1979" w:type="dxa"/>
            <w:tcBorders>
              <w:left w:val="nil"/>
              <w:right w:val="nil"/>
            </w:tcBorders>
            <w:shd w:val="clear" w:color="auto" w:fill="auto"/>
            <w:vAlign w:val="center"/>
          </w:tcPr>
          <w:p w14:paraId="67706942" w14:textId="77777777" w:rsidR="003F7C74" w:rsidRPr="00DE3241" w:rsidRDefault="003F7C74" w:rsidP="00154797">
            <w:pPr>
              <w:pStyle w:val="Tablehead"/>
              <w:spacing w:before="40" w:after="40"/>
              <w:rPr>
                <w:lang w:val="ru-RU"/>
              </w:rPr>
            </w:pPr>
          </w:p>
        </w:tc>
        <w:tc>
          <w:tcPr>
            <w:tcW w:w="2205" w:type="dxa"/>
            <w:tcBorders>
              <w:left w:val="nil"/>
            </w:tcBorders>
            <w:shd w:val="clear" w:color="auto" w:fill="auto"/>
            <w:vAlign w:val="center"/>
          </w:tcPr>
          <w:p w14:paraId="5E8301D6" w14:textId="77777777" w:rsidR="003F7C74" w:rsidRPr="00DE3241" w:rsidRDefault="003F7C74" w:rsidP="00154797">
            <w:pPr>
              <w:pStyle w:val="Tablehead"/>
              <w:spacing w:before="40" w:after="40"/>
              <w:rPr>
                <w:lang w:val="ru-RU"/>
              </w:rPr>
            </w:pPr>
          </w:p>
        </w:tc>
      </w:tr>
      <w:tr w:rsidR="003F7C74" w:rsidRPr="00DE3241" w14:paraId="2D08BE9A" w14:textId="77777777" w:rsidTr="00FB7395">
        <w:trPr>
          <w:jc w:val="center"/>
        </w:trPr>
        <w:tc>
          <w:tcPr>
            <w:tcW w:w="3122" w:type="dxa"/>
            <w:shd w:val="clear" w:color="auto" w:fill="auto"/>
          </w:tcPr>
          <w:p w14:paraId="50DB2EB5" w14:textId="77777777" w:rsidR="003F7C74" w:rsidRPr="00DE3241" w:rsidRDefault="003F7C74" w:rsidP="00154797">
            <w:pPr>
              <w:pStyle w:val="Tabletext"/>
              <w:jc w:val="left"/>
              <w:rPr>
                <w:lang w:val="ru-RU"/>
              </w:rPr>
            </w:pPr>
            <w:r w:rsidRPr="00DE3241">
              <w:rPr>
                <w:lang w:val="ru-RU"/>
              </w:rPr>
              <w:t>Количество лучей</w:t>
            </w:r>
          </w:p>
        </w:tc>
        <w:tc>
          <w:tcPr>
            <w:tcW w:w="1926" w:type="dxa"/>
            <w:gridSpan w:val="2"/>
            <w:shd w:val="clear" w:color="auto" w:fill="auto"/>
            <w:vAlign w:val="center"/>
          </w:tcPr>
          <w:p w14:paraId="039BA5A2" w14:textId="77777777" w:rsidR="003F7C74" w:rsidRPr="00DE3241" w:rsidRDefault="003F7C74" w:rsidP="00154797">
            <w:pPr>
              <w:pStyle w:val="Tabletext"/>
              <w:jc w:val="center"/>
              <w:rPr>
                <w:lang w:val="ru-RU"/>
              </w:rPr>
            </w:pPr>
            <w:r w:rsidRPr="00DE3241">
              <w:rPr>
                <w:lang w:val="ru-RU"/>
              </w:rPr>
              <w:t>1</w:t>
            </w:r>
          </w:p>
        </w:tc>
        <w:tc>
          <w:tcPr>
            <w:tcW w:w="1979" w:type="dxa"/>
            <w:shd w:val="clear" w:color="auto" w:fill="auto"/>
            <w:vAlign w:val="center"/>
          </w:tcPr>
          <w:p w14:paraId="052DDD18" w14:textId="77777777" w:rsidR="003F7C74" w:rsidRPr="00DE3241" w:rsidRDefault="003F7C74" w:rsidP="00154797">
            <w:pPr>
              <w:pStyle w:val="Tabletext"/>
              <w:jc w:val="center"/>
              <w:rPr>
                <w:lang w:val="ru-RU"/>
              </w:rPr>
            </w:pPr>
            <w:r w:rsidRPr="00DE3241">
              <w:rPr>
                <w:lang w:val="ru-RU"/>
              </w:rPr>
              <w:t>1</w:t>
            </w:r>
          </w:p>
        </w:tc>
        <w:tc>
          <w:tcPr>
            <w:tcW w:w="2205" w:type="dxa"/>
            <w:shd w:val="clear" w:color="auto" w:fill="auto"/>
            <w:vAlign w:val="center"/>
          </w:tcPr>
          <w:p w14:paraId="4B879FC2" w14:textId="77777777" w:rsidR="003F7C74" w:rsidRPr="00DE3241" w:rsidRDefault="003F7C74" w:rsidP="00154797">
            <w:pPr>
              <w:pStyle w:val="Tabletext"/>
              <w:jc w:val="center"/>
              <w:rPr>
                <w:lang w:val="ru-RU"/>
              </w:rPr>
            </w:pPr>
            <w:r w:rsidRPr="00DE3241">
              <w:rPr>
                <w:lang w:val="ru-RU"/>
              </w:rPr>
              <w:t>1</w:t>
            </w:r>
          </w:p>
        </w:tc>
      </w:tr>
      <w:tr w:rsidR="003F7C74" w:rsidRPr="00DE3241" w14:paraId="5AB10FFB" w14:textId="77777777" w:rsidTr="00FB7395">
        <w:trPr>
          <w:jc w:val="center"/>
        </w:trPr>
        <w:tc>
          <w:tcPr>
            <w:tcW w:w="3122" w:type="dxa"/>
            <w:shd w:val="clear" w:color="auto" w:fill="auto"/>
          </w:tcPr>
          <w:p w14:paraId="4384EDB7" w14:textId="77777777" w:rsidR="003F7C74" w:rsidRPr="00DE3241" w:rsidRDefault="003F7C74" w:rsidP="00154797">
            <w:pPr>
              <w:pStyle w:val="Tabletext"/>
              <w:jc w:val="left"/>
              <w:rPr>
                <w:lang w:val="ru-RU"/>
              </w:rPr>
            </w:pPr>
            <w:r w:rsidRPr="00DE3241">
              <w:rPr>
                <w:lang w:val="ru-RU"/>
              </w:rPr>
              <w:t>Размер антенны</w:t>
            </w:r>
          </w:p>
        </w:tc>
        <w:tc>
          <w:tcPr>
            <w:tcW w:w="1926" w:type="dxa"/>
            <w:gridSpan w:val="2"/>
            <w:shd w:val="clear" w:color="auto" w:fill="auto"/>
            <w:vAlign w:val="center"/>
          </w:tcPr>
          <w:p w14:paraId="5DA0622A" w14:textId="77777777" w:rsidR="003F7C74" w:rsidRPr="00DE3241" w:rsidRDefault="003F7C74" w:rsidP="00154797">
            <w:pPr>
              <w:pStyle w:val="Tabletext"/>
              <w:jc w:val="center"/>
              <w:rPr>
                <w:lang w:val="ru-RU"/>
              </w:rPr>
            </w:pPr>
            <w:r w:rsidRPr="00DE3241">
              <w:rPr>
                <w:lang w:val="ru-RU"/>
              </w:rPr>
              <w:t>Н/Д</w:t>
            </w:r>
          </w:p>
        </w:tc>
        <w:tc>
          <w:tcPr>
            <w:tcW w:w="1979" w:type="dxa"/>
            <w:shd w:val="clear" w:color="auto" w:fill="auto"/>
            <w:vAlign w:val="center"/>
          </w:tcPr>
          <w:p w14:paraId="6CE2D98B" w14:textId="77777777" w:rsidR="003F7C74" w:rsidRPr="00DE3241" w:rsidRDefault="003F7C74" w:rsidP="00154797">
            <w:pPr>
              <w:pStyle w:val="Tabletext"/>
              <w:jc w:val="center"/>
              <w:rPr>
                <w:lang w:val="ru-RU"/>
              </w:rPr>
            </w:pPr>
            <w:smartTag w:uri="urn:schemas-microsoft-com:office:smarttags" w:element="metricconverter">
              <w:smartTagPr>
                <w:attr w:name="ProductID" w:val="6,2 м"/>
              </w:smartTagPr>
              <w:r w:rsidRPr="00DE3241">
                <w:rPr>
                  <w:lang w:val="ru-RU"/>
                </w:rPr>
                <w:t>6,2 м</w:t>
              </w:r>
            </w:smartTag>
          </w:p>
        </w:tc>
        <w:tc>
          <w:tcPr>
            <w:tcW w:w="2205" w:type="dxa"/>
            <w:shd w:val="clear" w:color="auto" w:fill="auto"/>
            <w:vAlign w:val="center"/>
          </w:tcPr>
          <w:p w14:paraId="55C0A61A" w14:textId="77777777" w:rsidR="003F7C74" w:rsidRPr="00DE3241" w:rsidRDefault="003F7C74" w:rsidP="00154797">
            <w:pPr>
              <w:pStyle w:val="Tabletext"/>
              <w:jc w:val="center"/>
              <w:rPr>
                <w:lang w:val="ru-RU"/>
              </w:rPr>
            </w:pPr>
            <w:r w:rsidRPr="00DE3241">
              <w:rPr>
                <w:lang w:val="ru-RU"/>
              </w:rPr>
              <w:t>7,4 м</w:t>
            </w:r>
          </w:p>
        </w:tc>
      </w:tr>
      <w:tr w:rsidR="003F7C74" w:rsidRPr="00DE3241" w14:paraId="18064639" w14:textId="77777777" w:rsidTr="00FB7395">
        <w:trPr>
          <w:jc w:val="center"/>
        </w:trPr>
        <w:tc>
          <w:tcPr>
            <w:tcW w:w="3122" w:type="dxa"/>
            <w:shd w:val="clear" w:color="auto" w:fill="auto"/>
          </w:tcPr>
          <w:p w14:paraId="55BEF689" w14:textId="77777777" w:rsidR="003F7C74" w:rsidRPr="00DE3241" w:rsidRDefault="003F7C74" w:rsidP="00154797">
            <w:pPr>
              <w:pStyle w:val="Tabletext"/>
              <w:jc w:val="left"/>
              <w:rPr>
                <w:lang w:val="ru-RU"/>
              </w:rPr>
            </w:pPr>
            <w:r w:rsidRPr="00DE3241">
              <w:rPr>
                <w:lang w:val="ru-RU"/>
              </w:rPr>
              <w:t xml:space="preserve">Максимальное усиление луча (дБи) </w:t>
            </w:r>
          </w:p>
        </w:tc>
        <w:tc>
          <w:tcPr>
            <w:tcW w:w="1926" w:type="dxa"/>
            <w:gridSpan w:val="2"/>
            <w:shd w:val="clear" w:color="auto" w:fill="auto"/>
            <w:vAlign w:val="center"/>
          </w:tcPr>
          <w:p w14:paraId="1A04C442" w14:textId="77777777" w:rsidR="003F7C74" w:rsidRPr="00DE3241" w:rsidRDefault="003F7C74" w:rsidP="00154797">
            <w:pPr>
              <w:pStyle w:val="Tabletext"/>
              <w:jc w:val="center"/>
              <w:rPr>
                <w:lang w:val="ru-RU"/>
              </w:rPr>
            </w:pPr>
            <w:r w:rsidRPr="00DE3241">
              <w:rPr>
                <w:lang w:val="ru-RU"/>
              </w:rPr>
              <w:t xml:space="preserve">9 </w:t>
            </w:r>
          </w:p>
        </w:tc>
        <w:tc>
          <w:tcPr>
            <w:tcW w:w="1979" w:type="dxa"/>
            <w:shd w:val="clear" w:color="auto" w:fill="auto"/>
            <w:vAlign w:val="center"/>
          </w:tcPr>
          <w:p w14:paraId="43E9CD53" w14:textId="77777777" w:rsidR="003F7C74" w:rsidRPr="00DE3241" w:rsidRDefault="003F7C74" w:rsidP="00154797">
            <w:pPr>
              <w:pStyle w:val="Tabletext"/>
              <w:jc w:val="center"/>
              <w:rPr>
                <w:lang w:val="ru-RU"/>
              </w:rPr>
            </w:pPr>
            <w:r w:rsidRPr="00DE3241">
              <w:rPr>
                <w:lang w:val="ru-RU"/>
              </w:rPr>
              <w:t xml:space="preserve">37 </w:t>
            </w:r>
          </w:p>
        </w:tc>
        <w:tc>
          <w:tcPr>
            <w:tcW w:w="2205" w:type="dxa"/>
            <w:shd w:val="clear" w:color="auto" w:fill="auto"/>
            <w:vAlign w:val="center"/>
          </w:tcPr>
          <w:p w14:paraId="7B76CF93" w14:textId="77777777" w:rsidR="003F7C74" w:rsidRPr="00DE3241" w:rsidRDefault="003F7C74" w:rsidP="00154797">
            <w:pPr>
              <w:pStyle w:val="Tabletext"/>
              <w:jc w:val="center"/>
              <w:rPr>
                <w:lang w:val="ru-RU"/>
              </w:rPr>
            </w:pPr>
            <w:r w:rsidRPr="00DE3241">
              <w:rPr>
                <w:lang w:val="ru-RU"/>
              </w:rPr>
              <w:t>39,1</w:t>
            </w:r>
          </w:p>
        </w:tc>
      </w:tr>
      <w:tr w:rsidR="003F7C74" w:rsidRPr="00DE3241" w14:paraId="41B03BBD" w14:textId="77777777" w:rsidTr="00FB7395">
        <w:trPr>
          <w:jc w:val="center"/>
        </w:trPr>
        <w:tc>
          <w:tcPr>
            <w:tcW w:w="3122" w:type="dxa"/>
            <w:shd w:val="clear" w:color="auto" w:fill="auto"/>
          </w:tcPr>
          <w:p w14:paraId="43C0AA16" w14:textId="77777777" w:rsidR="003F7C74" w:rsidRPr="00DE3241" w:rsidRDefault="003F7C74" w:rsidP="00154797">
            <w:pPr>
              <w:pStyle w:val="Tabletext"/>
              <w:jc w:val="left"/>
              <w:rPr>
                <w:lang w:val="ru-RU"/>
              </w:rPr>
            </w:pPr>
            <w:r w:rsidRPr="00DE3241">
              <w:rPr>
                <w:lang w:val="ru-RU"/>
              </w:rPr>
              <w:t>Поляризация</w:t>
            </w:r>
          </w:p>
        </w:tc>
        <w:tc>
          <w:tcPr>
            <w:tcW w:w="1920" w:type="dxa"/>
            <w:shd w:val="clear" w:color="auto" w:fill="auto"/>
            <w:vAlign w:val="center"/>
          </w:tcPr>
          <w:p w14:paraId="5149DC5E" w14:textId="77777777" w:rsidR="003F7C74" w:rsidRPr="00DE3241" w:rsidRDefault="003F7C74" w:rsidP="00154797">
            <w:pPr>
              <w:pStyle w:val="Tabletext"/>
              <w:jc w:val="center"/>
              <w:rPr>
                <w:lang w:val="ru-RU"/>
              </w:rPr>
            </w:pPr>
            <w:r w:rsidRPr="00DE3241">
              <w:rPr>
                <w:lang w:val="ru-RU"/>
              </w:rPr>
              <w:t>В, Г</w:t>
            </w:r>
          </w:p>
        </w:tc>
        <w:tc>
          <w:tcPr>
            <w:tcW w:w="1985" w:type="dxa"/>
            <w:gridSpan w:val="2"/>
            <w:shd w:val="clear" w:color="auto" w:fill="auto"/>
            <w:vAlign w:val="center"/>
          </w:tcPr>
          <w:p w14:paraId="1997DBD7" w14:textId="77777777" w:rsidR="003F7C74" w:rsidRPr="00DE3241" w:rsidRDefault="003F7C74" w:rsidP="00154797">
            <w:pPr>
              <w:pStyle w:val="Tabletext"/>
              <w:jc w:val="center"/>
              <w:rPr>
                <w:lang w:val="ru-RU"/>
              </w:rPr>
            </w:pPr>
            <w:r w:rsidRPr="00DE3241">
              <w:rPr>
                <w:lang w:val="ru-RU"/>
              </w:rPr>
              <w:t>В, Г</w:t>
            </w:r>
          </w:p>
        </w:tc>
        <w:tc>
          <w:tcPr>
            <w:tcW w:w="2205" w:type="dxa"/>
            <w:shd w:val="clear" w:color="auto" w:fill="auto"/>
            <w:vAlign w:val="center"/>
          </w:tcPr>
          <w:p w14:paraId="71D98AD7" w14:textId="77777777" w:rsidR="003F7C74" w:rsidRPr="00DE3241" w:rsidRDefault="003F7C74" w:rsidP="00154797">
            <w:pPr>
              <w:pStyle w:val="Tabletext"/>
              <w:jc w:val="center"/>
              <w:rPr>
                <w:lang w:val="ru-RU"/>
              </w:rPr>
            </w:pPr>
            <w:r w:rsidRPr="00DE3241">
              <w:rPr>
                <w:lang w:val="ru-RU"/>
              </w:rPr>
              <w:t>В, Г</w:t>
            </w:r>
          </w:p>
        </w:tc>
      </w:tr>
      <w:tr w:rsidR="003F7C74" w:rsidRPr="00DE3241" w14:paraId="4449C9AF" w14:textId="77777777" w:rsidTr="00FB7395">
        <w:trPr>
          <w:jc w:val="center"/>
        </w:trPr>
        <w:tc>
          <w:tcPr>
            <w:tcW w:w="3122" w:type="dxa"/>
            <w:shd w:val="clear" w:color="auto" w:fill="auto"/>
          </w:tcPr>
          <w:p w14:paraId="20F08F37" w14:textId="77777777" w:rsidR="003F7C74" w:rsidRPr="00DE3241" w:rsidRDefault="003F7C74" w:rsidP="00154797">
            <w:pPr>
              <w:pStyle w:val="Tabletext"/>
              <w:jc w:val="left"/>
              <w:rPr>
                <w:lang w:val="ru-RU"/>
              </w:rPr>
            </w:pPr>
            <w:r w:rsidRPr="00DE3241">
              <w:rPr>
                <w:lang w:val="ru-RU"/>
              </w:rPr>
              <w:t>Ширина полосы по уровню –3 дБ (град.)</w:t>
            </w:r>
          </w:p>
        </w:tc>
        <w:tc>
          <w:tcPr>
            <w:tcW w:w="1926" w:type="dxa"/>
            <w:gridSpan w:val="2"/>
            <w:shd w:val="clear" w:color="auto" w:fill="auto"/>
            <w:vAlign w:val="center"/>
          </w:tcPr>
          <w:p w14:paraId="47B2E462" w14:textId="77777777" w:rsidR="003F7C74" w:rsidRPr="00DE3241" w:rsidRDefault="003F7C74" w:rsidP="00154797">
            <w:pPr>
              <w:pStyle w:val="Tabletext"/>
              <w:jc w:val="center"/>
              <w:rPr>
                <w:lang w:val="ru-RU"/>
              </w:rPr>
            </w:pPr>
            <w:r w:rsidRPr="00DE3241">
              <w:rPr>
                <w:lang w:val="ru-RU"/>
              </w:rPr>
              <w:t>71,6</w:t>
            </w:r>
          </w:p>
        </w:tc>
        <w:tc>
          <w:tcPr>
            <w:tcW w:w="1979" w:type="dxa"/>
            <w:shd w:val="clear" w:color="auto" w:fill="auto"/>
            <w:vAlign w:val="center"/>
          </w:tcPr>
          <w:p w14:paraId="34F04E4E" w14:textId="77777777" w:rsidR="003F7C74" w:rsidRPr="00DE3241" w:rsidRDefault="003F7C74" w:rsidP="00154797">
            <w:pPr>
              <w:pStyle w:val="Tabletext"/>
              <w:jc w:val="center"/>
              <w:rPr>
                <w:lang w:val="ru-RU"/>
              </w:rPr>
            </w:pPr>
            <w:r w:rsidRPr="00DE3241">
              <w:rPr>
                <w:lang w:val="ru-RU"/>
              </w:rPr>
              <w:t>2,6</w:t>
            </w:r>
          </w:p>
        </w:tc>
        <w:tc>
          <w:tcPr>
            <w:tcW w:w="2205" w:type="dxa"/>
            <w:shd w:val="clear" w:color="auto" w:fill="auto"/>
            <w:vAlign w:val="center"/>
          </w:tcPr>
          <w:p w14:paraId="01F8E3DA" w14:textId="77777777" w:rsidR="003F7C74" w:rsidRPr="00DE3241" w:rsidRDefault="003F7C74" w:rsidP="00154797">
            <w:pPr>
              <w:pStyle w:val="Tabletext"/>
              <w:jc w:val="center"/>
              <w:rPr>
                <w:lang w:val="ru-RU"/>
              </w:rPr>
            </w:pPr>
            <w:r w:rsidRPr="00DE3241">
              <w:rPr>
                <w:lang w:val="ru-RU"/>
              </w:rPr>
              <w:t>1,89–2,20</w:t>
            </w:r>
          </w:p>
        </w:tc>
      </w:tr>
      <w:tr w:rsidR="003F7C74" w:rsidRPr="00DE3241" w14:paraId="6A23729B" w14:textId="77777777" w:rsidTr="00FB7395">
        <w:trPr>
          <w:jc w:val="center"/>
        </w:trPr>
        <w:tc>
          <w:tcPr>
            <w:tcW w:w="3122" w:type="dxa"/>
            <w:shd w:val="clear" w:color="auto" w:fill="auto"/>
          </w:tcPr>
          <w:p w14:paraId="5DCB0DD9" w14:textId="77777777" w:rsidR="003F7C74" w:rsidRPr="00DE3241" w:rsidRDefault="003F7C74" w:rsidP="00154797">
            <w:pPr>
              <w:pStyle w:val="Tabletext"/>
              <w:jc w:val="left"/>
              <w:rPr>
                <w:lang w:val="ru-RU"/>
              </w:rPr>
            </w:pPr>
            <w:r w:rsidRPr="00DE3241">
              <w:rPr>
                <w:lang w:val="ru-RU"/>
              </w:rPr>
              <w:t>Мгновенная зона обслуживания</w:t>
            </w:r>
          </w:p>
        </w:tc>
        <w:tc>
          <w:tcPr>
            <w:tcW w:w="1926" w:type="dxa"/>
            <w:gridSpan w:val="2"/>
            <w:shd w:val="clear" w:color="auto" w:fill="auto"/>
            <w:vAlign w:val="center"/>
          </w:tcPr>
          <w:p w14:paraId="51DF356B" w14:textId="77777777" w:rsidR="003F7C74" w:rsidRPr="00DE3241" w:rsidRDefault="003F7C74" w:rsidP="00154797">
            <w:pPr>
              <w:pStyle w:val="Tabletext"/>
              <w:jc w:val="center"/>
              <w:rPr>
                <w:lang w:val="ru-RU"/>
              </w:rPr>
            </w:pPr>
            <w:r w:rsidRPr="00DE3241">
              <w:rPr>
                <w:lang w:val="ru-RU"/>
              </w:rPr>
              <w:t>756 км</w:t>
            </w:r>
            <w:r w:rsidRPr="00DE3241">
              <w:rPr>
                <w:vertAlign w:val="superscript"/>
                <w:lang w:val="ru-RU"/>
              </w:rPr>
              <w:t>2</w:t>
            </w:r>
          </w:p>
        </w:tc>
        <w:tc>
          <w:tcPr>
            <w:tcW w:w="1979" w:type="dxa"/>
            <w:shd w:val="clear" w:color="auto" w:fill="auto"/>
            <w:vAlign w:val="center"/>
          </w:tcPr>
          <w:p w14:paraId="7B111FD0" w14:textId="77777777" w:rsidR="003F7C74" w:rsidRPr="00DE3241" w:rsidRDefault="003F7C74" w:rsidP="00154797">
            <w:pPr>
              <w:pStyle w:val="Tabletext"/>
              <w:jc w:val="center"/>
              <w:rPr>
                <w:lang w:val="ru-RU"/>
              </w:rPr>
            </w:pPr>
            <w:r w:rsidRPr="00DE3241">
              <w:rPr>
                <w:lang w:val="ru-RU"/>
              </w:rPr>
              <w:t>50,1 км × 38,5 км</w:t>
            </w:r>
          </w:p>
        </w:tc>
        <w:tc>
          <w:tcPr>
            <w:tcW w:w="2205" w:type="dxa"/>
            <w:shd w:val="clear" w:color="auto" w:fill="auto"/>
            <w:vAlign w:val="center"/>
          </w:tcPr>
          <w:p w14:paraId="5AFE5583" w14:textId="77777777" w:rsidR="003F7C74" w:rsidRPr="00DE3241" w:rsidRDefault="003F7C74" w:rsidP="00154797">
            <w:pPr>
              <w:pStyle w:val="Tabletext"/>
              <w:jc w:val="center"/>
              <w:rPr>
                <w:lang w:val="ru-RU"/>
              </w:rPr>
            </w:pPr>
            <w:r w:rsidRPr="00DE3241">
              <w:rPr>
                <w:lang w:val="ru-RU"/>
              </w:rPr>
              <w:t>77 км × 43 км</w:t>
            </w:r>
          </w:p>
        </w:tc>
      </w:tr>
      <w:tr w:rsidR="003F7C74" w:rsidRPr="00DE3241" w14:paraId="7D411509" w14:textId="77777777" w:rsidTr="00FB7395">
        <w:trPr>
          <w:jc w:val="center"/>
        </w:trPr>
        <w:tc>
          <w:tcPr>
            <w:tcW w:w="3122" w:type="dxa"/>
            <w:shd w:val="clear" w:color="auto" w:fill="auto"/>
          </w:tcPr>
          <w:p w14:paraId="6CF0935A" w14:textId="77777777" w:rsidR="003F7C74" w:rsidRPr="00DE3241" w:rsidRDefault="003F7C74" w:rsidP="00154797">
            <w:pPr>
              <w:pStyle w:val="Tabletext"/>
              <w:jc w:val="left"/>
              <w:rPr>
                <w:lang w:val="ru-RU"/>
              </w:rPr>
            </w:pPr>
            <w:r w:rsidRPr="00DE3241">
              <w:rPr>
                <w:lang w:val="ru-RU"/>
              </w:rPr>
              <w:t>Угол от направления на надир (град.)</w:t>
            </w:r>
          </w:p>
        </w:tc>
        <w:tc>
          <w:tcPr>
            <w:tcW w:w="1926" w:type="dxa"/>
            <w:gridSpan w:val="2"/>
            <w:shd w:val="clear" w:color="auto" w:fill="auto"/>
            <w:vAlign w:val="center"/>
          </w:tcPr>
          <w:p w14:paraId="6451C4E0" w14:textId="77777777" w:rsidR="003F7C74" w:rsidRPr="00DE3241" w:rsidRDefault="003F7C74" w:rsidP="00154797">
            <w:pPr>
              <w:pStyle w:val="Tabletext"/>
              <w:jc w:val="center"/>
              <w:rPr>
                <w:lang w:val="ru-RU"/>
              </w:rPr>
            </w:pPr>
            <w:r w:rsidRPr="00DE3241">
              <w:rPr>
                <w:lang w:val="ru-RU"/>
              </w:rPr>
              <w:t>25</w:t>
            </w:r>
          </w:p>
        </w:tc>
        <w:tc>
          <w:tcPr>
            <w:tcW w:w="1979" w:type="dxa"/>
            <w:shd w:val="clear" w:color="auto" w:fill="auto"/>
            <w:vAlign w:val="center"/>
          </w:tcPr>
          <w:p w14:paraId="2FFAB5D8" w14:textId="77777777" w:rsidR="003F7C74" w:rsidRPr="00DE3241" w:rsidRDefault="003F7C74" w:rsidP="00154797">
            <w:pPr>
              <w:pStyle w:val="Tabletext"/>
              <w:jc w:val="center"/>
              <w:rPr>
                <w:lang w:val="ru-RU"/>
              </w:rPr>
            </w:pPr>
            <w:r w:rsidRPr="00DE3241">
              <w:rPr>
                <w:lang w:val="ru-RU"/>
              </w:rPr>
              <w:t>35,5</w:t>
            </w:r>
          </w:p>
        </w:tc>
        <w:tc>
          <w:tcPr>
            <w:tcW w:w="2205" w:type="dxa"/>
            <w:shd w:val="clear" w:color="auto" w:fill="auto"/>
            <w:vAlign w:val="center"/>
          </w:tcPr>
          <w:p w14:paraId="401EEB99" w14:textId="77777777" w:rsidR="003F7C74" w:rsidRPr="00DE3241" w:rsidRDefault="003F7C74" w:rsidP="00154797">
            <w:pPr>
              <w:pStyle w:val="Tabletext"/>
              <w:jc w:val="center"/>
              <w:rPr>
                <w:lang w:val="ru-RU"/>
              </w:rPr>
            </w:pPr>
            <w:r w:rsidRPr="00DE3241">
              <w:rPr>
                <w:lang w:val="ru-RU"/>
              </w:rPr>
              <w:t>46,5</w:t>
            </w:r>
          </w:p>
        </w:tc>
      </w:tr>
      <w:tr w:rsidR="003F7C74" w:rsidRPr="00DE3241" w14:paraId="1E37D52D" w14:textId="77777777" w:rsidTr="00A67515">
        <w:trPr>
          <w:jc w:val="center"/>
        </w:trPr>
        <w:tc>
          <w:tcPr>
            <w:tcW w:w="3122" w:type="dxa"/>
            <w:shd w:val="clear" w:color="auto" w:fill="auto"/>
          </w:tcPr>
          <w:p w14:paraId="44D0ECE9" w14:textId="77777777" w:rsidR="003F7C74" w:rsidRPr="00DE3241" w:rsidRDefault="003F7C74" w:rsidP="00154797">
            <w:pPr>
              <w:pStyle w:val="Tabletext"/>
              <w:jc w:val="left"/>
              <w:rPr>
                <w:lang w:val="ru-RU"/>
              </w:rPr>
            </w:pPr>
            <w:r w:rsidRPr="00DE3241">
              <w:rPr>
                <w:lang w:val="ru-RU"/>
              </w:rPr>
              <w:t>Угол наклона относительно Земли (град.)</w:t>
            </w:r>
          </w:p>
        </w:tc>
        <w:tc>
          <w:tcPr>
            <w:tcW w:w="1926" w:type="dxa"/>
            <w:gridSpan w:val="2"/>
            <w:shd w:val="clear" w:color="auto" w:fill="auto"/>
            <w:vAlign w:val="center"/>
          </w:tcPr>
          <w:p w14:paraId="1E1D7D30" w14:textId="77777777" w:rsidR="003F7C74" w:rsidRPr="00DE3241" w:rsidRDefault="003F7C74" w:rsidP="00A67515">
            <w:pPr>
              <w:pStyle w:val="Tabletext"/>
              <w:jc w:val="center"/>
              <w:rPr>
                <w:lang w:val="ru-RU"/>
              </w:rPr>
            </w:pPr>
            <w:r w:rsidRPr="00DE3241">
              <w:rPr>
                <w:lang w:val="ru-RU"/>
              </w:rPr>
              <w:t>2/48</w:t>
            </w:r>
          </w:p>
        </w:tc>
        <w:tc>
          <w:tcPr>
            <w:tcW w:w="1979" w:type="dxa"/>
            <w:shd w:val="clear" w:color="auto" w:fill="auto"/>
            <w:vAlign w:val="center"/>
          </w:tcPr>
          <w:p w14:paraId="6C586C68" w14:textId="77777777" w:rsidR="003F7C74" w:rsidRPr="00DE3241" w:rsidRDefault="003F7C74" w:rsidP="00A67515">
            <w:pPr>
              <w:pStyle w:val="Tabletext"/>
              <w:jc w:val="center"/>
              <w:rPr>
                <w:lang w:val="ru-RU"/>
              </w:rPr>
            </w:pPr>
            <w:r w:rsidRPr="00DE3241">
              <w:rPr>
                <w:lang w:val="ru-RU"/>
              </w:rPr>
              <w:t>39,9</w:t>
            </w:r>
          </w:p>
        </w:tc>
        <w:tc>
          <w:tcPr>
            <w:tcW w:w="2205" w:type="dxa"/>
            <w:shd w:val="clear" w:color="auto" w:fill="auto"/>
            <w:vAlign w:val="center"/>
          </w:tcPr>
          <w:p w14:paraId="1743C70C" w14:textId="77777777" w:rsidR="003F7C74" w:rsidRPr="00DE3241" w:rsidRDefault="003F7C74" w:rsidP="00A67515">
            <w:pPr>
              <w:pStyle w:val="Tabletext"/>
              <w:jc w:val="center"/>
              <w:rPr>
                <w:lang w:val="ru-RU"/>
              </w:rPr>
            </w:pPr>
            <w:r w:rsidRPr="00DE3241">
              <w:rPr>
                <w:lang w:val="ru-RU"/>
              </w:rPr>
              <w:t>55</w:t>
            </w:r>
          </w:p>
        </w:tc>
      </w:tr>
      <w:tr w:rsidR="003F7C74" w:rsidRPr="00DE3241" w14:paraId="0A8BF637" w14:textId="77777777" w:rsidTr="00FB7395">
        <w:trPr>
          <w:jc w:val="center"/>
        </w:trPr>
        <w:tc>
          <w:tcPr>
            <w:tcW w:w="3122" w:type="dxa"/>
            <w:shd w:val="clear" w:color="auto" w:fill="auto"/>
          </w:tcPr>
          <w:p w14:paraId="5EF9F391" w14:textId="77777777" w:rsidR="003F7C74" w:rsidRPr="00DE3241" w:rsidRDefault="003F7C74" w:rsidP="00154797">
            <w:pPr>
              <w:pStyle w:val="Tabletext"/>
              <w:jc w:val="left"/>
              <w:rPr>
                <w:lang w:val="ru-RU"/>
              </w:rPr>
            </w:pPr>
            <w:r w:rsidRPr="00DE3241">
              <w:rPr>
                <w:lang w:val="ru-RU"/>
              </w:rPr>
              <w:t>Ширина сканирования (км)</w:t>
            </w:r>
          </w:p>
        </w:tc>
        <w:tc>
          <w:tcPr>
            <w:tcW w:w="1926" w:type="dxa"/>
            <w:gridSpan w:val="2"/>
            <w:shd w:val="clear" w:color="auto" w:fill="auto"/>
            <w:vAlign w:val="center"/>
          </w:tcPr>
          <w:p w14:paraId="3601E1CF" w14:textId="67DF2895" w:rsidR="003F7C74" w:rsidRPr="00DE3241" w:rsidRDefault="003F7C74" w:rsidP="00D21BBA">
            <w:pPr>
              <w:pStyle w:val="Tabletext"/>
              <w:jc w:val="center"/>
              <w:rPr>
                <w:lang w:val="ru-RU"/>
              </w:rPr>
            </w:pPr>
            <w:r w:rsidRPr="00DE3241">
              <w:rPr>
                <w:lang w:val="ru-RU"/>
              </w:rPr>
              <w:t>1000</w:t>
            </w:r>
          </w:p>
        </w:tc>
        <w:tc>
          <w:tcPr>
            <w:tcW w:w="1979" w:type="dxa"/>
            <w:shd w:val="clear" w:color="auto" w:fill="auto"/>
            <w:vAlign w:val="center"/>
          </w:tcPr>
          <w:p w14:paraId="01409DC4" w14:textId="7724BB49" w:rsidR="003F7C74" w:rsidRPr="00DE3241" w:rsidRDefault="003F7C74" w:rsidP="00D21BBA">
            <w:pPr>
              <w:pStyle w:val="Tabletext"/>
              <w:jc w:val="center"/>
              <w:rPr>
                <w:lang w:val="ru-RU"/>
              </w:rPr>
            </w:pPr>
            <w:r w:rsidRPr="00DE3241">
              <w:rPr>
                <w:lang w:val="ru-RU"/>
              </w:rPr>
              <w:t>1000</w:t>
            </w:r>
          </w:p>
        </w:tc>
        <w:tc>
          <w:tcPr>
            <w:tcW w:w="2205" w:type="dxa"/>
            <w:shd w:val="clear" w:color="auto" w:fill="auto"/>
            <w:vAlign w:val="center"/>
          </w:tcPr>
          <w:p w14:paraId="26F11A55" w14:textId="5731D395" w:rsidR="003F7C74" w:rsidRPr="00DE3241" w:rsidRDefault="003F7C74" w:rsidP="00D21BBA">
            <w:pPr>
              <w:pStyle w:val="Tabletext"/>
              <w:jc w:val="center"/>
              <w:rPr>
                <w:lang w:val="ru-RU"/>
              </w:rPr>
            </w:pPr>
            <w:r w:rsidRPr="00DE3241">
              <w:rPr>
                <w:lang w:val="ru-RU"/>
              </w:rPr>
              <w:t>&gt; 1900</w:t>
            </w:r>
          </w:p>
        </w:tc>
      </w:tr>
      <w:tr w:rsidR="003F7C74" w:rsidRPr="00DE3241" w14:paraId="041A87A8" w14:textId="77777777" w:rsidTr="00FB7395">
        <w:trPr>
          <w:jc w:val="center"/>
        </w:trPr>
        <w:tc>
          <w:tcPr>
            <w:tcW w:w="3122" w:type="dxa"/>
            <w:shd w:val="clear" w:color="auto" w:fill="auto"/>
          </w:tcPr>
          <w:p w14:paraId="367157F6" w14:textId="77777777" w:rsidR="003F7C74" w:rsidRPr="00DE3241" w:rsidRDefault="003F7C74" w:rsidP="00154797">
            <w:pPr>
              <w:pStyle w:val="Tabletext"/>
              <w:jc w:val="left"/>
              <w:rPr>
                <w:lang w:val="ru-RU"/>
              </w:rPr>
            </w:pPr>
            <w:r w:rsidRPr="00DE3241">
              <w:rPr>
                <w:lang w:val="ru-RU"/>
              </w:rPr>
              <w:t>КПД антенны</w:t>
            </w:r>
          </w:p>
        </w:tc>
        <w:tc>
          <w:tcPr>
            <w:tcW w:w="1926" w:type="dxa"/>
            <w:gridSpan w:val="2"/>
            <w:shd w:val="clear" w:color="auto" w:fill="auto"/>
            <w:vAlign w:val="center"/>
          </w:tcPr>
          <w:p w14:paraId="35484E80" w14:textId="77777777" w:rsidR="003F7C74" w:rsidRPr="00DE3241" w:rsidRDefault="003F7C74" w:rsidP="00154797">
            <w:pPr>
              <w:pStyle w:val="Tabletext"/>
              <w:jc w:val="center"/>
              <w:rPr>
                <w:lang w:val="ru-RU"/>
              </w:rPr>
            </w:pPr>
          </w:p>
        </w:tc>
        <w:tc>
          <w:tcPr>
            <w:tcW w:w="1979" w:type="dxa"/>
            <w:shd w:val="clear" w:color="auto" w:fill="auto"/>
            <w:vAlign w:val="center"/>
          </w:tcPr>
          <w:p w14:paraId="31F8434B" w14:textId="77777777" w:rsidR="003F7C74" w:rsidRPr="00DE3241" w:rsidRDefault="003F7C74" w:rsidP="00154797">
            <w:pPr>
              <w:pStyle w:val="Tabletext"/>
              <w:jc w:val="center"/>
              <w:rPr>
                <w:lang w:val="ru-RU"/>
              </w:rPr>
            </w:pPr>
            <w:r w:rsidRPr="00DE3241">
              <w:rPr>
                <w:lang w:val="ru-RU"/>
              </w:rPr>
              <w:t>0,60</w:t>
            </w:r>
          </w:p>
        </w:tc>
        <w:tc>
          <w:tcPr>
            <w:tcW w:w="2205" w:type="dxa"/>
            <w:shd w:val="clear" w:color="auto" w:fill="auto"/>
            <w:vAlign w:val="center"/>
          </w:tcPr>
          <w:p w14:paraId="1C3A4FF7" w14:textId="77777777" w:rsidR="003F7C74" w:rsidRPr="00DE3241" w:rsidRDefault="003F7C74" w:rsidP="00154797">
            <w:pPr>
              <w:pStyle w:val="Tabletext"/>
              <w:jc w:val="center"/>
              <w:rPr>
                <w:lang w:val="ru-RU"/>
              </w:rPr>
            </w:pPr>
          </w:p>
        </w:tc>
      </w:tr>
      <w:tr w:rsidR="003F7C74" w:rsidRPr="00DE3241" w14:paraId="59D1EA4D" w14:textId="77777777" w:rsidTr="00FB7395">
        <w:trPr>
          <w:jc w:val="center"/>
        </w:trPr>
        <w:tc>
          <w:tcPr>
            <w:tcW w:w="3122" w:type="dxa"/>
            <w:shd w:val="clear" w:color="auto" w:fill="auto"/>
          </w:tcPr>
          <w:p w14:paraId="08D2F21B" w14:textId="77777777" w:rsidR="003F7C74" w:rsidRPr="00DE3241" w:rsidRDefault="003F7C74" w:rsidP="00154797">
            <w:pPr>
              <w:pStyle w:val="Tabletext"/>
              <w:jc w:val="left"/>
              <w:rPr>
                <w:lang w:val="ru-RU"/>
              </w:rPr>
            </w:pPr>
            <w:r w:rsidRPr="00DE3241">
              <w:rPr>
                <w:lang w:val="ru-RU"/>
              </w:rPr>
              <w:t>Динамические свойства луча</w:t>
            </w:r>
          </w:p>
        </w:tc>
        <w:tc>
          <w:tcPr>
            <w:tcW w:w="1926" w:type="dxa"/>
            <w:gridSpan w:val="2"/>
            <w:shd w:val="clear" w:color="auto" w:fill="auto"/>
            <w:vAlign w:val="center"/>
          </w:tcPr>
          <w:p w14:paraId="1F9EA085" w14:textId="77777777" w:rsidR="003F7C74" w:rsidRPr="00DE3241" w:rsidRDefault="003F7C74" w:rsidP="00154797">
            <w:pPr>
              <w:pStyle w:val="Tabletext"/>
              <w:jc w:val="center"/>
              <w:rPr>
                <w:lang w:val="ru-RU"/>
              </w:rPr>
            </w:pPr>
            <w:r w:rsidRPr="00DE3241">
              <w:rPr>
                <w:lang w:val="ru-RU"/>
              </w:rPr>
              <w:t>Фиксированный</w:t>
            </w:r>
          </w:p>
        </w:tc>
        <w:tc>
          <w:tcPr>
            <w:tcW w:w="1979" w:type="dxa"/>
            <w:shd w:val="clear" w:color="auto" w:fill="auto"/>
            <w:vAlign w:val="center"/>
          </w:tcPr>
          <w:p w14:paraId="2380D653" w14:textId="2D8EE2E8" w:rsidR="003F7C74" w:rsidRPr="00DE3241" w:rsidRDefault="003F7C74" w:rsidP="00154797">
            <w:pPr>
              <w:pStyle w:val="Tabletext"/>
              <w:jc w:val="center"/>
              <w:rPr>
                <w:lang w:val="ru-RU"/>
              </w:rPr>
            </w:pPr>
            <w:r w:rsidRPr="00DE3241">
              <w:rPr>
                <w:lang w:val="ru-RU"/>
              </w:rPr>
              <w:t>14,6 об</w:t>
            </w:r>
            <w:r w:rsidR="00D21BBA" w:rsidRPr="00DE3241">
              <w:rPr>
                <w:lang w:val="ru-RU"/>
              </w:rPr>
              <w:t>.</w:t>
            </w:r>
            <w:r w:rsidRPr="00DE3241">
              <w:rPr>
                <w:lang w:val="ru-RU"/>
              </w:rPr>
              <w:t>/мин</w:t>
            </w:r>
          </w:p>
        </w:tc>
        <w:tc>
          <w:tcPr>
            <w:tcW w:w="2205" w:type="dxa"/>
            <w:shd w:val="clear" w:color="auto" w:fill="auto"/>
            <w:vAlign w:val="center"/>
          </w:tcPr>
          <w:p w14:paraId="20AAF6FC" w14:textId="5DA3A7B6" w:rsidR="003F7C74" w:rsidRPr="00DE3241" w:rsidRDefault="003F7C74" w:rsidP="00154797">
            <w:pPr>
              <w:pStyle w:val="Tabletext"/>
              <w:jc w:val="center"/>
              <w:rPr>
                <w:lang w:val="ru-RU"/>
              </w:rPr>
            </w:pPr>
            <w:r w:rsidRPr="00DE3241">
              <w:rPr>
                <w:lang w:val="ru-RU"/>
              </w:rPr>
              <w:t>7,8 об</w:t>
            </w:r>
            <w:r w:rsidR="00D21BBA" w:rsidRPr="00DE3241">
              <w:rPr>
                <w:lang w:val="ru-RU"/>
              </w:rPr>
              <w:t>.</w:t>
            </w:r>
            <w:r w:rsidRPr="00DE3241">
              <w:rPr>
                <w:lang w:val="ru-RU"/>
              </w:rPr>
              <w:t>/мин</w:t>
            </w:r>
          </w:p>
        </w:tc>
      </w:tr>
      <w:tr w:rsidR="003F7C74" w:rsidRPr="00DE3241" w14:paraId="3E94CCFD" w14:textId="77777777" w:rsidTr="00FB7395">
        <w:trPr>
          <w:jc w:val="center"/>
        </w:trPr>
        <w:tc>
          <w:tcPr>
            <w:tcW w:w="3122" w:type="dxa"/>
            <w:shd w:val="clear" w:color="auto" w:fill="auto"/>
          </w:tcPr>
          <w:p w14:paraId="6516741F" w14:textId="77777777" w:rsidR="003F7C74" w:rsidRPr="00DE3241" w:rsidRDefault="003F7C74" w:rsidP="00154797">
            <w:pPr>
              <w:pStyle w:val="Tabletext"/>
              <w:jc w:val="left"/>
              <w:rPr>
                <w:lang w:val="ru-RU"/>
              </w:rPr>
            </w:pPr>
            <w:r w:rsidRPr="00DE3241">
              <w:rPr>
                <w:lang w:val="ru-RU"/>
              </w:rPr>
              <w:t>Диаграмма антенны датчика</w:t>
            </w:r>
          </w:p>
        </w:tc>
        <w:tc>
          <w:tcPr>
            <w:tcW w:w="1926" w:type="dxa"/>
            <w:gridSpan w:val="2"/>
            <w:shd w:val="clear" w:color="auto" w:fill="auto"/>
            <w:vAlign w:val="center"/>
          </w:tcPr>
          <w:p w14:paraId="2971B589" w14:textId="4112902D" w:rsidR="003F7C74" w:rsidRPr="00DE3241" w:rsidRDefault="003F7C74" w:rsidP="000464D7">
            <w:pPr>
              <w:pStyle w:val="Tabletext"/>
              <w:jc w:val="center"/>
              <w:rPr>
                <w:lang w:val="ru-RU"/>
              </w:rPr>
            </w:pPr>
            <w:r w:rsidRPr="00DE3241">
              <w:rPr>
                <w:lang w:val="ru-RU"/>
              </w:rPr>
              <w:t>Рис</w:t>
            </w:r>
            <w:r w:rsidR="000464D7" w:rsidRPr="00DE3241">
              <w:rPr>
                <w:lang w:val="ru-RU"/>
              </w:rPr>
              <w:t>унок</w:t>
            </w:r>
            <w:r w:rsidRPr="00DE3241">
              <w:rPr>
                <w:lang w:val="ru-RU"/>
              </w:rPr>
              <w:t> 9</w:t>
            </w:r>
          </w:p>
        </w:tc>
        <w:tc>
          <w:tcPr>
            <w:tcW w:w="1979" w:type="dxa"/>
            <w:shd w:val="clear" w:color="auto" w:fill="auto"/>
            <w:vAlign w:val="center"/>
          </w:tcPr>
          <w:p w14:paraId="0A4E0E4E" w14:textId="7B6B8143" w:rsidR="003F7C74" w:rsidRPr="00DE3241" w:rsidRDefault="003F7C74" w:rsidP="000464D7">
            <w:pPr>
              <w:pStyle w:val="Tabletext"/>
              <w:jc w:val="center"/>
              <w:rPr>
                <w:lang w:val="ru-RU"/>
              </w:rPr>
            </w:pPr>
            <w:r w:rsidRPr="00DE3241">
              <w:rPr>
                <w:lang w:val="ru-RU"/>
              </w:rPr>
              <w:t>Рис</w:t>
            </w:r>
            <w:r w:rsidR="000464D7" w:rsidRPr="00DE3241">
              <w:rPr>
                <w:lang w:val="ru-RU"/>
              </w:rPr>
              <w:t>унок</w:t>
            </w:r>
            <w:r w:rsidRPr="00DE3241">
              <w:rPr>
                <w:lang w:val="ru-RU"/>
              </w:rPr>
              <w:t> 10</w:t>
            </w:r>
          </w:p>
        </w:tc>
        <w:tc>
          <w:tcPr>
            <w:tcW w:w="2205" w:type="dxa"/>
            <w:shd w:val="clear" w:color="auto" w:fill="auto"/>
            <w:vAlign w:val="center"/>
          </w:tcPr>
          <w:p w14:paraId="6F878F63" w14:textId="77777777" w:rsidR="003F7C74" w:rsidRPr="00DE3241" w:rsidRDefault="003F7C74" w:rsidP="00154797">
            <w:pPr>
              <w:pStyle w:val="Tabletext"/>
              <w:jc w:val="center"/>
              <w:rPr>
                <w:lang w:val="ru-RU"/>
              </w:rPr>
            </w:pPr>
          </w:p>
        </w:tc>
      </w:tr>
      <w:tr w:rsidR="003F7C74" w:rsidRPr="00DE3241" w14:paraId="0D3D9C90" w14:textId="77777777" w:rsidTr="00A67515">
        <w:trPr>
          <w:jc w:val="center"/>
        </w:trPr>
        <w:tc>
          <w:tcPr>
            <w:tcW w:w="3122" w:type="dxa"/>
            <w:shd w:val="clear" w:color="auto" w:fill="auto"/>
          </w:tcPr>
          <w:p w14:paraId="6D88E1D8" w14:textId="77777777" w:rsidR="003F7C74" w:rsidRPr="00DE3241" w:rsidRDefault="003F7C74" w:rsidP="00154797">
            <w:pPr>
              <w:pStyle w:val="Tabletext"/>
              <w:jc w:val="left"/>
              <w:rPr>
                <w:lang w:val="ru-RU"/>
              </w:rPr>
            </w:pPr>
            <w:r w:rsidRPr="00DE3241">
              <w:rPr>
                <w:lang w:val="ru-RU"/>
              </w:rPr>
              <w:t>Усиление антенны холодной калибровки (дБи)</w:t>
            </w:r>
          </w:p>
        </w:tc>
        <w:tc>
          <w:tcPr>
            <w:tcW w:w="1926" w:type="dxa"/>
            <w:gridSpan w:val="2"/>
            <w:shd w:val="clear" w:color="auto" w:fill="auto"/>
            <w:vAlign w:val="center"/>
          </w:tcPr>
          <w:p w14:paraId="374D16CD" w14:textId="77777777" w:rsidR="003F7C74" w:rsidRPr="00DE3241" w:rsidRDefault="003F7C74" w:rsidP="00A67515">
            <w:pPr>
              <w:pStyle w:val="Tabletext"/>
              <w:jc w:val="center"/>
              <w:rPr>
                <w:lang w:val="ru-RU"/>
              </w:rPr>
            </w:pPr>
            <w:r w:rsidRPr="00DE3241">
              <w:rPr>
                <w:lang w:val="ru-RU"/>
              </w:rPr>
              <w:t>Н/Д</w:t>
            </w:r>
          </w:p>
        </w:tc>
        <w:tc>
          <w:tcPr>
            <w:tcW w:w="1979" w:type="dxa"/>
            <w:shd w:val="clear" w:color="auto" w:fill="auto"/>
            <w:vAlign w:val="center"/>
          </w:tcPr>
          <w:p w14:paraId="23708FB7" w14:textId="77777777" w:rsidR="003F7C74" w:rsidRPr="00DE3241" w:rsidRDefault="003F7C74" w:rsidP="00A67515">
            <w:pPr>
              <w:pStyle w:val="Tabletext"/>
              <w:jc w:val="center"/>
              <w:rPr>
                <w:lang w:val="ru-RU"/>
              </w:rPr>
            </w:pPr>
            <w:r w:rsidRPr="00DE3241">
              <w:rPr>
                <w:lang w:val="ru-RU"/>
              </w:rPr>
              <w:t>Н/Д</w:t>
            </w:r>
          </w:p>
        </w:tc>
        <w:tc>
          <w:tcPr>
            <w:tcW w:w="2205" w:type="dxa"/>
            <w:shd w:val="clear" w:color="auto" w:fill="auto"/>
            <w:vAlign w:val="center"/>
          </w:tcPr>
          <w:p w14:paraId="30461FC5" w14:textId="77777777" w:rsidR="003F7C74" w:rsidRPr="00DE3241" w:rsidRDefault="003F7C74" w:rsidP="00A67515">
            <w:pPr>
              <w:pStyle w:val="Tabletext"/>
              <w:jc w:val="center"/>
              <w:rPr>
                <w:lang w:val="ru-RU"/>
              </w:rPr>
            </w:pPr>
            <w:r w:rsidRPr="00DE3241">
              <w:rPr>
                <w:lang w:val="ru-RU"/>
              </w:rPr>
              <w:t>39,1</w:t>
            </w:r>
          </w:p>
        </w:tc>
      </w:tr>
      <w:tr w:rsidR="003F7C74" w:rsidRPr="00DE3241" w14:paraId="1E374CA9" w14:textId="77777777" w:rsidTr="00A67515">
        <w:trPr>
          <w:jc w:val="center"/>
        </w:trPr>
        <w:tc>
          <w:tcPr>
            <w:tcW w:w="3122" w:type="dxa"/>
            <w:shd w:val="clear" w:color="auto" w:fill="auto"/>
            <w:vAlign w:val="center"/>
          </w:tcPr>
          <w:p w14:paraId="0FAC0B8B" w14:textId="77777777" w:rsidR="003F7C74" w:rsidRPr="00DE3241" w:rsidRDefault="003F7C74" w:rsidP="00154797">
            <w:pPr>
              <w:pStyle w:val="Tabletext"/>
              <w:keepNext/>
              <w:keepLines/>
              <w:jc w:val="left"/>
              <w:rPr>
                <w:lang w:val="ru-RU"/>
              </w:rPr>
            </w:pPr>
            <w:r w:rsidRPr="00DE3241">
              <w:rPr>
                <w:lang w:val="ru-RU"/>
              </w:rPr>
              <w:t>Горизонтальный угол холодной калибровки (градусы относительно маршрута спутника)</w:t>
            </w:r>
          </w:p>
        </w:tc>
        <w:tc>
          <w:tcPr>
            <w:tcW w:w="1926" w:type="dxa"/>
            <w:gridSpan w:val="2"/>
            <w:shd w:val="clear" w:color="auto" w:fill="auto"/>
            <w:vAlign w:val="center"/>
          </w:tcPr>
          <w:p w14:paraId="5643950F" w14:textId="77777777" w:rsidR="003F7C74" w:rsidRPr="00DE3241" w:rsidRDefault="003F7C74" w:rsidP="00A67515">
            <w:pPr>
              <w:pStyle w:val="Tabletext"/>
              <w:jc w:val="center"/>
              <w:rPr>
                <w:lang w:val="ru-RU"/>
              </w:rPr>
            </w:pPr>
            <w:r w:rsidRPr="00DE3241">
              <w:rPr>
                <w:lang w:val="ru-RU"/>
              </w:rPr>
              <w:t>Н/Д</w:t>
            </w:r>
          </w:p>
        </w:tc>
        <w:tc>
          <w:tcPr>
            <w:tcW w:w="1979" w:type="dxa"/>
            <w:shd w:val="clear" w:color="auto" w:fill="auto"/>
            <w:vAlign w:val="center"/>
          </w:tcPr>
          <w:p w14:paraId="79BA37D0" w14:textId="77777777" w:rsidR="003F7C74" w:rsidRPr="00DE3241" w:rsidRDefault="003F7C74" w:rsidP="00A67515">
            <w:pPr>
              <w:pStyle w:val="Tabletext"/>
              <w:jc w:val="center"/>
              <w:rPr>
                <w:lang w:val="ru-RU"/>
              </w:rPr>
            </w:pPr>
            <w:r w:rsidRPr="00DE3241">
              <w:rPr>
                <w:lang w:val="ru-RU"/>
              </w:rPr>
              <w:t>Н/Д</w:t>
            </w:r>
          </w:p>
        </w:tc>
        <w:tc>
          <w:tcPr>
            <w:tcW w:w="2205" w:type="dxa"/>
            <w:shd w:val="clear" w:color="auto" w:fill="auto"/>
            <w:vAlign w:val="center"/>
          </w:tcPr>
          <w:p w14:paraId="77FC1ED2" w14:textId="77777777" w:rsidR="003F7C74" w:rsidRPr="00DE3241" w:rsidRDefault="003F7C74" w:rsidP="00A67515">
            <w:pPr>
              <w:pStyle w:val="Tabletext"/>
              <w:jc w:val="center"/>
              <w:rPr>
                <w:lang w:val="ru-RU"/>
              </w:rPr>
            </w:pPr>
            <w:r w:rsidRPr="00DE3241">
              <w:rPr>
                <w:lang w:val="ru-RU"/>
              </w:rPr>
              <w:t>0°</w:t>
            </w:r>
          </w:p>
        </w:tc>
      </w:tr>
      <w:tr w:rsidR="003F7C74" w:rsidRPr="00DE3241" w14:paraId="6F359B49" w14:textId="77777777" w:rsidTr="00A67515">
        <w:trPr>
          <w:jc w:val="center"/>
        </w:trPr>
        <w:tc>
          <w:tcPr>
            <w:tcW w:w="3122" w:type="dxa"/>
            <w:shd w:val="clear" w:color="auto" w:fill="auto"/>
            <w:vAlign w:val="center"/>
          </w:tcPr>
          <w:p w14:paraId="4A84B84D" w14:textId="60A1303D" w:rsidR="003F7C74" w:rsidRPr="00DE3241" w:rsidRDefault="003F7C74" w:rsidP="000464D7">
            <w:pPr>
              <w:pStyle w:val="Tabletext"/>
              <w:jc w:val="left"/>
              <w:rPr>
                <w:lang w:val="ru-RU"/>
              </w:rPr>
            </w:pPr>
            <w:r w:rsidRPr="00DE3241">
              <w:rPr>
                <w:lang w:val="ru-RU"/>
              </w:rPr>
              <w:t>Вертикальный угол холодной калибровки (градусы относительно направления на</w:t>
            </w:r>
            <w:r w:rsidR="000464D7" w:rsidRPr="00DE3241">
              <w:rPr>
                <w:lang w:val="ru-RU"/>
              </w:rPr>
              <w:t> </w:t>
            </w:r>
            <w:r w:rsidRPr="00DE3241">
              <w:rPr>
                <w:lang w:val="ru-RU"/>
              </w:rPr>
              <w:t>надир)</w:t>
            </w:r>
          </w:p>
        </w:tc>
        <w:tc>
          <w:tcPr>
            <w:tcW w:w="1926" w:type="dxa"/>
            <w:gridSpan w:val="2"/>
            <w:shd w:val="clear" w:color="auto" w:fill="auto"/>
            <w:vAlign w:val="center"/>
          </w:tcPr>
          <w:p w14:paraId="609F31B2" w14:textId="77777777" w:rsidR="003F7C74" w:rsidRPr="00DE3241" w:rsidRDefault="003F7C74" w:rsidP="00A67515">
            <w:pPr>
              <w:pStyle w:val="Tabletext"/>
              <w:jc w:val="center"/>
              <w:rPr>
                <w:lang w:val="ru-RU"/>
              </w:rPr>
            </w:pPr>
            <w:r w:rsidRPr="00DE3241">
              <w:rPr>
                <w:lang w:val="ru-RU"/>
              </w:rPr>
              <w:t>Н/Д</w:t>
            </w:r>
          </w:p>
        </w:tc>
        <w:tc>
          <w:tcPr>
            <w:tcW w:w="1979" w:type="dxa"/>
            <w:shd w:val="clear" w:color="auto" w:fill="auto"/>
            <w:vAlign w:val="center"/>
          </w:tcPr>
          <w:p w14:paraId="56425DB1" w14:textId="77777777" w:rsidR="003F7C74" w:rsidRPr="00DE3241" w:rsidRDefault="003F7C74" w:rsidP="00A67515">
            <w:pPr>
              <w:pStyle w:val="Tabletext"/>
              <w:jc w:val="center"/>
              <w:rPr>
                <w:lang w:val="ru-RU"/>
              </w:rPr>
            </w:pPr>
            <w:r w:rsidRPr="00DE3241">
              <w:rPr>
                <w:lang w:val="ru-RU"/>
              </w:rPr>
              <w:t>Н/Д</w:t>
            </w:r>
          </w:p>
        </w:tc>
        <w:tc>
          <w:tcPr>
            <w:tcW w:w="2205" w:type="dxa"/>
            <w:shd w:val="clear" w:color="auto" w:fill="auto"/>
            <w:vAlign w:val="center"/>
          </w:tcPr>
          <w:p w14:paraId="4B113BF2" w14:textId="77777777" w:rsidR="003F7C74" w:rsidRPr="00DE3241" w:rsidRDefault="003F7C74" w:rsidP="00A67515">
            <w:pPr>
              <w:pStyle w:val="Tabletext"/>
              <w:jc w:val="center"/>
              <w:rPr>
                <w:lang w:val="ru-RU"/>
              </w:rPr>
            </w:pPr>
            <w:r w:rsidRPr="00DE3241">
              <w:rPr>
                <w:lang w:val="ru-RU"/>
              </w:rPr>
              <w:t>45°–180°</w:t>
            </w:r>
          </w:p>
        </w:tc>
      </w:tr>
      <w:tr w:rsidR="003F7C74" w:rsidRPr="00DE3241" w14:paraId="0A25CC34" w14:textId="77777777" w:rsidTr="00FB7395">
        <w:trPr>
          <w:jc w:val="center"/>
        </w:trPr>
        <w:tc>
          <w:tcPr>
            <w:tcW w:w="9232" w:type="dxa"/>
            <w:gridSpan w:val="5"/>
            <w:shd w:val="clear" w:color="auto" w:fill="auto"/>
          </w:tcPr>
          <w:p w14:paraId="769340B1" w14:textId="77777777" w:rsidR="003F7C74" w:rsidRPr="00DE3241" w:rsidRDefault="003F7C74" w:rsidP="00154797">
            <w:pPr>
              <w:pStyle w:val="Tablehead"/>
              <w:spacing w:before="40" w:after="40"/>
              <w:jc w:val="left"/>
              <w:rPr>
                <w:lang w:val="ru-RU"/>
              </w:rPr>
            </w:pPr>
            <w:r w:rsidRPr="00DE3241">
              <w:rPr>
                <w:lang w:val="ru-RU"/>
              </w:rPr>
              <w:t>Параметры приемника датчика</w:t>
            </w:r>
          </w:p>
        </w:tc>
      </w:tr>
      <w:tr w:rsidR="003F7C74" w:rsidRPr="00DE3241" w14:paraId="31C62AB1" w14:textId="77777777" w:rsidTr="00FB7395">
        <w:trPr>
          <w:jc w:val="center"/>
        </w:trPr>
        <w:tc>
          <w:tcPr>
            <w:tcW w:w="3122" w:type="dxa"/>
            <w:shd w:val="clear" w:color="auto" w:fill="auto"/>
          </w:tcPr>
          <w:p w14:paraId="67178AC7" w14:textId="77777777" w:rsidR="003F7C74" w:rsidRPr="00DE3241" w:rsidRDefault="003F7C74" w:rsidP="00154797">
            <w:pPr>
              <w:pStyle w:val="Tabletext"/>
              <w:jc w:val="left"/>
              <w:rPr>
                <w:lang w:val="ru-RU"/>
              </w:rPr>
            </w:pPr>
            <w:r w:rsidRPr="00DE3241">
              <w:rPr>
                <w:lang w:val="ru-RU"/>
              </w:rPr>
              <w:t>Время интеграции датчика</w:t>
            </w:r>
          </w:p>
        </w:tc>
        <w:tc>
          <w:tcPr>
            <w:tcW w:w="1926" w:type="dxa"/>
            <w:gridSpan w:val="2"/>
            <w:shd w:val="clear" w:color="auto" w:fill="auto"/>
            <w:vAlign w:val="center"/>
          </w:tcPr>
          <w:p w14:paraId="0D33F4B9" w14:textId="77777777" w:rsidR="003F7C74" w:rsidRPr="00DE3241" w:rsidRDefault="003F7C74" w:rsidP="00154797">
            <w:pPr>
              <w:pStyle w:val="Tabletext"/>
              <w:jc w:val="center"/>
              <w:rPr>
                <w:lang w:val="ru-RU"/>
              </w:rPr>
            </w:pPr>
            <w:r w:rsidRPr="00DE3241">
              <w:rPr>
                <w:lang w:val="ru-RU"/>
              </w:rPr>
              <w:t>1,2 с</w:t>
            </w:r>
          </w:p>
        </w:tc>
        <w:tc>
          <w:tcPr>
            <w:tcW w:w="1979" w:type="dxa"/>
            <w:shd w:val="clear" w:color="auto" w:fill="auto"/>
            <w:vAlign w:val="center"/>
          </w:tcPr>
          <w:p w14:paraId="1D401D6C" w14:textId="77777777" w:rsidR="003F7C74" w:rsidRPr="00DE3241" w:rsidRDefault="003F7C74" w:rsidP="00154797">
            <w:pPr>
              <w:pStyle w:val="Tabletext"/>
              <w:jc w:val="center"/>
              <w:rPr>
                <w:lang w:val="ru-RU"/>
              </w:rPr>
            </w:pPr>
            <w:r w:rsidRPr="00DE3241">
              <w:rPr>
                <w:lang w:val="ru-RU"/>
              </w:rPr>
              <w:t>84 мс</w:t>
            </w:r>
          </w:p>
        </w:tc>
        <w:tc>
          <w:tcPr>
            <w:tcW w:w="2205" w:type="dxa"/>
            <w:shd w:val="clear" w:color="auto" w:fill="auto"/>
            <w:vAlign w:val="center"/>
          </w:tcPr>
          <w:p w14:paraId="3FB58543" w14:textId="77777777" w:rsidR="003F7C74" w:rsidRPr="00DE3241" w:rsidRDefault="003F7C74" w:rsidP="00154797">
            <w:pPr>
              <w:pStyle w:val="Tabletext"/>
              <w:jc w:val="center"/>
              <w:rPr>
                <w:lang w:val="ru-RU"/>
              </w:rPr>
            </w:pPr>
            <w:r w:rsidRPr="00DE3241">
              <w:rPr>
                <w:lang w:val="ru-RU"/>
              </w:rPr>
              <w:t>55,4 мс</w:t>
            </w:r>
          </w:p>
        </w:tc>
      </w:tr>
      <w:tr w:rsidR="003F7C74" w:rsidRPr="00DE3241" w14:paraId="3C4061B0" w14:textId="77777777" w:rsidTr="00FB7395">
        <w:trPr>
          <w:jc w:val="center"/>
        </w:trPr>
        <w:tc>
          <w:tcPr>
            <w:tcW w:w="3122" w:type="dxa"/>
            <w:shd w:val="clear" w:color="auto" w:fill="auto"/>
          </w:tcPr>
          <w:p w14:paraId="1A60897E" w14:textId="77777777" w:rsidR="003F7C74" w:rsidRPr="00DE3241" w:rsidRDefault="003F7C74" w:rsidP="00154797">
            <w:pPr>
              <w:pStyle w:val="Tabletext"/>
              <w:jc w:val="left"/>
              <w:rPr>
                <w:lang w:val="ru-RU"/>
              </w:rPr>
            </w:pPr>
            <w:r w:rsidRPr="00DE3241">
              <w:rPr>
                <w:lang w:val="ru-RU"/>
              </w:rPr>
              <w:t xml:space="preserve">Ширина пропускания канала (МГц) </w:t>
            </w:r>
          </w:p>
        </w:tc>
        <w:tc>
          <w:tcPr>
            <w:tcW w:w="1920" w:type="dxa"/>
            <w:shd w:val="clear" w:color="auto" w:fill="auto"/>
            <w:vAlign w:val="center"/>
          </w:tcPr>
          <w:p w14:paraId="04875B4D" w14:textId="77777777" w:rsidR="003F7C74" w:rsidRPr="00DE3241" w:rsidRDefault="003F7C74" w:rsidP="00154797">
            <w:pPr>
              <w:pStyle w:val="Tabletext"/>
              <w:jc w:val="center"/>
              <w:rPr>
                <w:lang w:val="ru-RU"/>
              </w:rPr>
            </w:pPr>
            <w:r w:rsidRPr="00DE3241">
              <w:rPr>
                <w:lang w:val="ru-RU"/>
              </w:rPr>
              <w:t>27</w:t>
            </w:r>
          </w:p>
        </w:tc>
        <w:tc>
          <w:tcPr>
            <w:tcW w:w="1985" w:type="dxa"/>
            <w:gridSpan w:val="2"/>
            <w:shd w:val="clear" w:color="auto" w:fill="auto"/>
            <w:vAlign w:val="center"/>
          </w:tcPr>
          <w:p w14:paraId="57C6591C" w14:textId="77777777" w:rsidR="003F7C74" w:rsidRPr="00DE3241" w:rsidRDefault="003F7C74" w:rsidP="00154797">
            <w:pPr>
              <w:pStyle w:val="Tabletext"/>
              <w:jc w:val="center"/>
              <w:rPr>
                <w:lang w:val="ru-RU"/>
              </w:rPr>
            </w:pPr>
            <w:r w:rsidRPr="00DE3241">
              <w:rPr>
                <w:lang w:val="ru-RU"/>
              </w:rPr>
              <w:t>27</w:t>
            </w:r>
          </w:p>
        </w:tc>
        <w:tc>
          <w:tcPr>
            <w:tcW w:w="2205" w:type="dxa"/>
            <w:shd w:val="clear" w:color="auto" w:fill="auto"/>
            <w:vAlign w:val="center"/>
          </w:tcPr>
          <w:p w14:paraId="6F557397" w14:textId="77777777" w:rsidR="003F7C74" w:rsidRPr="00DE3241" w:rsidRDefault="003F7C74" w:rsidP="00154797">
            <w:pPr>
              <w:pStyle w:val="Tabletext"/>
              <w:jc w:val="center"/>
              <w:rPr>
                <w:lang w:val="ru-RU"/>
              </w:rPr>
            </w:pPr>
            <w:r w:rsidRPr="00DE3241">
              <w:rPr>
                <w:lang w:val="ru-RU"/>
              </w:rPr>
              <w:t>27</w:t>
            </w:r>
          </w:p>
        </w:tc>
      </w:tr>
      <w:tr w:rsidR="003F7C74" w:rsidRPr="00DE3241" w14:paraId="020EEAB1" w14:textId="77777777" w:rsidTr="00FB7395">
        <w:trPr>
          <w:jc w:val="center"/>
        </w:trPr>
        <w:tc>
          <w:tcPr>
            <w:tcW w:w="9232" w:type="dxa"/>
            <w:gridSpan w:val="5"/>
            <w:shd w:val="clear" w:color="auto" w:fill="auto"/>
          </w:tcPr>
          <w:p w14:paraId="0CF08444" w14:textId="77777777" w:rsidR="003F7C74" w:rsidRPr="00DE3241" w:rsidRDefault="003F7C74" w:rsidP="00154797">
            <w:pPr>
              <w:pStyle w:val="Tablehead"/>
              <w:spacing w:before="40" w:after="40"/>
              <w:jc w:val="left"/>
              <w:rPr>
                <w:lang w:val="ru-RU"/>
              </w:rPr>
            </w:pPr>
            <w:r w:rsidRPr="00DE3241">
              <w:rPr>
                <w:lang w:val="ru-RU"/>
              </w:rPr>
              <w:t xml:space="preserve">Пространственное разрешение измерений </w:t>
            </w:r>
          </w:p>
        </w:tc>
      </w:tr>
      <w:tr w:rsidR="003F7C74" w:rsidRPr="00DE3241" w14:paraId="624129BB" w14:textId="77777777" w:rsidTr="00FB7395">
        <w:trPr>
          <w:jc w:val="center"/>
        </w:trPr>
        <w:tc>
          <w:tcPr>
            <w:tcW w:w="3122" w:type="dxa"/>
            <w:shd w:val="clear" w:color="auto" w:fill="auto"/>
          </w:tcPr>
          <w:p w14:paraId="114E2E71" w14:textId="77777777" w:rsidR="003F7C74" w:rsidRPr="00DE3241" w:rsidRDefault="003F7C74" w:rsidP="00154797">
            <w:pPr>
              <w:pStyle w:val="Tabletext"/>
              <w:jc w:val="left"/>
              <w:rPr>
                <w:lang w:val="ru-RU"/>
              </w:rPr>
            </w:pPr>
            <w:r w:rsidRPr="00DE3241">
              <w:rPr>
                <w:lang w:val="ru-RU"/>
              </w:rPr>
              <w:t>Горизонтальное разрешение (км)</w:t>
            </w:r>
          </w:p>
        </w:tc>
        <w:tc>
          <w:tcPr>
            <w:tcW w:w="1926" w:type="dxa"/>
            <w:gridSpan w:val="2"/>
            <w:shd w:val="clear" w:color="auto" w:fill="auto"/>
            <w:vAlign w:val="center"/>
          </w:tcPr>
          <w:p w14:paraId="7F5869FC" w14:textId="77777777" w:rsidR="003F7C74" w:rsidRPr="00DE3241" w:rsidRDefault="003F7C74" w:rsidP="00154797">
            <w:pPr>
              <w:pStyle w:val="Tabletext"/>
              <w:jc w:val="center"/>
              <w:rPr>
                <w:lang w:val="ru-RU"/>
              </w:rPr>
            </w:pPr>
            <w:r w:rsidRPr="00DE3241">
              <w:rPr>
                <w:lang w:val="ru-RU"/>
              </w:rPr>
              <w:t>40</w:t>
            </w:r>
          </w:p>
        </w:tc>
        <w:tc>
          <w:tcPr>
            <w:tcW w:w="1979" w:type="dxa"/>
            <w:shd w:val="clear" w:color="auto" w:fill="auto"/>
            <w:vAlign w:val="center"/>
          </w:tcPr>
          <w:p w14:paraId="7DE6DD95" w14:textId="77777777" w:rsidR="003F7C74" w:rsidRPr="00DE3241" w:rsidRDefault="003F7C74" w:rsidP="00154797">
            <w:pPr>
              <w:pStyle w:val="Tabletext"/>
              <w:jc w:val="center"/>
              <w:rPr>
                <w:lang w:val="ru-RU"/>
              </w:rPr>
            </w:pPr>
            <w:r w:rsidRPr="00DE3241">
              <w:rPr>
                <w:lang w:val="ru-RU"/>
              </w:rPr>
              <w:t>39</w:t>
            </w:r>
          </w:p>
        </w:tc>
        <w:tc>
          <w:tcPr>
            <w:tcW w:w="2205" w:type="dxa"/>
            <w:shd w:val="clear" w:color="auto" w:fill="auto"/>
            <w:vAlign w:val="center"/>
          </w:tcPr>
          <w:p w14:paraId="1CCF92D8" w14:textId="77777777" w:rsidR="003F7C74" w:rsidRPr="00DE3241" w:rsidRDefault="003F7C74" w:rsidP="00154797">
            <w:pPr>
              <w:pStyle w:val="Tabletext"/>
              <w:jc w:val="center"/>
              <w:rPr>
                <w:lang w:val="ru-RU"/>
              </w:rPr>
            </w:pPr>
            <w:r w:rsidRPr="00DE3241">
              <w:rPr>
                <w:lang w:val="ru-RU"/>
              </w:rPr>
              <w:t>77</w:t>
            </w:r>
          </w:p>
        </w:tc>
      </w:tr>
      <w:tr w:rsidR="003F7C74" w:rsidRPr="00DE3241" w14:paraId="0C6B0CB9" w14:textId="77777777" w:rsidTr="00FB7395">
        <w:trPr>
          <w:jc w:val="center"/>
        </w:trPr>
        <w:tc>
          <w:tcPr>
            <w:tcW w:w="3122" w:type="dxa"/>
            <w:shd w:val="clear" w:color="auto" w:fill="auto"/>
          </w:tcPr>
          <w:p w14:paraId="78EACCC9" w14:textId="77777777" w:rsidR="003F7C74" w:rsidRPr="00DE3241" w:rsidRDefault="003F7C74" w:rsidP="00154797">
            <w:pPr>
              <w:pStyle w:val="Tabletext"/>
              <w:jc w:val="left"/>
              <w:rPr>
                <w:lang w:val="ru-RU"/>
              </w:rPr>
            </w:pPr>
            <w:r w:rsidRPr="00DE3241">
              <w:rPr>
                <w:lang w:val="ru-RU"/>
              </w:rPr>
              <w:t>Вертикальное разрешение</w:t>
            </w:r>
          </w:p>
        </w:tc>
        <w:tc>
          <w:tcPr>
            <w:tcW w:w="1926" w:type="dxa"/>
            <w:gridSpan w:val="2"/>
            <w:shd w:val="clear" w:color="auto" w:fill="auto"/>
            <w:vAlign w:val="center"/>
          </w:tcPr>
          <w:p w14:paraId="62BF43C3" w14:textId="77777777" w:rsidR="003F7C74" w:rsidRPr="00DE3241" w:rsidRDefault="003F7C74" w:rsidP="00154797">
            <w:pPr>
              <w:pStyle w:val="Tabletext"/>
              <w:jc w:val="center"/>
              <w:rPr>
                <w:lang w:val="ru-RU"/>
              </w:rPr>
            </w:pPr>
            <w:r w:rsidRPr="00DE3241">
              <w:rPr>
                <w:lang w:val="ru-RU"/>
              </w:rPr>
              <w:t>Н/Д</w:t>
            </w:r>
          </w:p>
        </w:tc>
        <w:tc>
          <w:tcPr>
            <w:tcW w:w="1979" w:type="dxa"/>
            <w:shd w:val="clear" w:color="auto" w:fill="auto"/>
            <w:vAlign w:val="center"/>
          </w:tcPr>
          <w:p w14:paraId="5E977CB6" w14:textId="77777777" w:rsidR="003F7C74" w:rsidRPr="00DE3241" w:rsidRDefault="003F7C74" w:rsidP="00154797">
            <w:pPr>
              <w:pStyle w:val="Tabletext"/>
              <w:jc w:val="center"/>
              <w:rPr>
                <w:lang w:val="ru-RU"/>
              </w:rPr>
            </w:pPr>
            <w:r w:rsidRPr="00DE3241">
              <w:rPr>
                <w:lang w:val="ru-RU"/>
              </w:rPr>
              <w:t>Н/Д</w:t>
            </w:r>
          </w:p>
        </w:tc>
        <w:tc>
          <w:tcPr>
            <w:tcW w:w="2205" w:type="dxa"/>
            <w:shd w:val="clear" w:color="auto" w:fill="auto"/>
            <w:vAlign w:val="center"/>
          </w:tcPr>
          <w:p w14:paraId="74982908" w14:textId="77777777" w:rsidR="003F7C74" w:rsidRPr="00DE3241" w:rsidRDefault="003F7C74" w:rsidP="00154797">
            <w:pPr>
              <w:pStyle w:val="Tabletext"/>
              <w:jc w:val="center"/>
              <w:rPr>
                <w:lang w:val="ru-RU"/>
              </w:rPr>
            </w:pPr>
            <w:r w:rsidRPr="00DE3241">
              <w:rPr>
                <w:lang w:val="ru-RU"/>
              </w:rPr>
              <w:t>43 км</w:t>
            </w:r>
          </w:p>
        </w:tc>
      </w:tr>
    </w:tbl>
    <w:p w14:paraId="4EBAA881" w14:textId="77777777" w:rsidR="00103F61" w:rsidRPr="00DE3241" w:rsidRDefault="00103F61" w:rsidP="00103F61">
      <w:pPr>
        <w:pStyle w:val="Tablefin"/>
        <w:rPr>
          <w:lang w:val="ru-RU"/>
        </w:rPr>
      </w:pPr>
    </w:p>
    <w:p w14:paraId="69DF3101" w14:textId="44CBBEC0" w:rsidR="00103F61" w:rsidRPr="00DE3241" w:rsidRDefault="002C27B7" w:rsidP="00103F61">
      <w:pPr>
        <w:pStyle w:val="FigureNo"/>
        <w:rPr>
          <w:lang w:val="ru-RU"/>
        </w:rPr>
      </w:pPr>
      <w:r w:rsidRPr="00DE3241">
        <w:rPr>
          <w:lang w:val="ru-RU"/>
        </w:rPr>
        <w:lastRenderedPageBreak/>
        <w:t>РИСУНОК 9</w:t>
      </w:r>
    </w:p>
    <w:p w14:paraId="3267F2E4" w14:textId="07647136" w:rsidR="00103F61" w:rsidRPr="00DE3241" w:rsidRDefault="002C27B7" w:rsidP="002C27B7">
      <w:pPr>
        <w:pStyle w:val="Figuretitle"/>
        <w:rPr>
          <w:lang w:val="ru-RU"/>
        </w:rPr>
      </w:pPr>
      <w:r w:rsidRPr="00DE3241">
        <w:rPr>
          <w:lang w:val="ru-RU"/>
        </w:rPr>
        <w:t>Диаграмма антенны датчика A1 для полосы частот 1400–1427 МГц</w:t>
      </w:r>
    </w:p>
    <w:p w14:paraId="58DDF483" w14:textId="38EF01ED" w:rsidR="00103F61" w:rsidRPr="00DE3241" w:rsidRDefault="004A0FB6" w:rsidP="00103F61">
      <w:pPr>
        <w:keepNext/>
        <w:keepLines/>
        <w:jc w:val="center"/>
        <w:rPr>
          <w:lang w:val="ru-RU"/>
        </w:rPr>
      </w:pPr>
      <w:r w:rsidRPr="00DE3241">
        <w:rPr>
          <w:lang w:val="ru-RU"/>
        </w:rPr>
        <w:object w:dxaOrig="10281" w:dyaOrig="7919" w14:anchorId="107CF4E0">
          <v:shape id="_x0000_i1030" type="#_x0000_t75" style="width:316.7pt;height:243.9pt" o:ole="">
            <v:imagedata r:id="rId31" o:title=""/>
          </v:shape>
          <o:OLEObject Type="Embed" ProgID="CorelDRAW.Graphic.14" ShapeID="_x0000_i1030" DrawAspect="Content" ObjectID="_1723292626" r:id="rId32"/>
        </w:object>
      </w:r>
    </w:p>
    <w:p w14:paraId="55FA1DB4" w14:textId="132C33AA" w:rsidR="00103F61" w:rsidRPr="00DE3241" w:rsidRDefault="00037D18" w:rsidP="00103F61">
      <w:pPr>
        <w:pStyle w:val="FigureNo"/>
        <w:rPr>
          <w:lang w:val="ru-RU"/>
        </w:rPr>
      </w:pPr>
      <w:r w:rsidRPr="00DE3241">
        <w:rPr>
          <w:lang w:val="ru-RU"/>
        </w:rPr>
        <w:t>РИСУНОК 10</w:t>
      </w:r>
    </w:p>
    <w:p w14:paraId="7752739B" w14:textId="73734D65" w:rsidR="00103F61" w:rsidRPr="00DE3241" w:rsidRDefault="00037D18" w:rsidP="00037D18">
      <w:pPr>
        <w:pStyle w:val="Figuretitle"/>
        <w:rPr>
          <w:lang w:val="ru-RU"/>
        </w:rPr>
      </w:pPr>
      <w:r w:rsidRPr="00DE3241">
        <w:rPr>
          <w:lang w:val="ru-RU"/>
        </w:rPr>
        <w:t>Диаграмма антенны датчика A2 для полосы частот 1400–1427 МГц</w:t>
      </w:r>
    </w:p>
    <w:p w14:paraId="3129ECC2" w14:textId="0ED88D98" w:rsidR="00103F61" w:rsidRPr="00DE3241" w:rsidRDefault="008D1D4A" w:rsidP="00103F61">
      <w:pPr>
        <w:keepNext/>
        <w:keepLines/>
        <w:jc w:val="center"/>
        <w:rPr>
          <w:lang w:val="ru-RU"/>
        </w:rPr>
      </w:pPr>
      <w:r w:rsidRPr="00DE3241">
        <w:rPr>
          <w:lang w:val="ru-RU"/>
        </w:rPr>
        <w:object w:dxaOrig="7107" w:dyaOrig="6413" w14:anchorId="190C7B07">
          <v:shape id="_x0000_i1031" type="#_x0000_t75" style="width:355pt;height:320.45pt" o:ole="">
            <v:imagedata r:id="rId33" o:title=""/>
          </v:shape>
          <o:OLEObject Type="Embed" ProgID="CorelDRAW.Graphic.14" ShapeID="_x0000_i1031" DrawAspect="Content" ObjectID="_1723292627" r:id="rId34"/>
        </w:object>
      </w:r>
    </w:p>
    <w:p w14:paraId="2C3D2F63" w14:textId="77777777" w:rsidR="00037D18" w:rsidRPr="00DE3241" w:rsidRDefault="00037D18" w:rsidP="00103F61">
      <w:pPr>
        <w:pStyle w:val="Heading2"/>
        <w:rPr>
          <w:lang w:val="ru-RU"/>
        </w:rPr>
      </w:pPr>
      <w:bookmarkStart w:id="79" w:name="_Toc83214892"/>
      <w:bookmarkStart w:id="80" w:name="_Toc83391223"/>
      <w:bookmarkStart w:id="81" w:name="_Toc83391373"/>
      <w:bookmarkStart w:id="82" w:name="_Toc87249467"/>
    </w:p>
    <w:p w14:paraId="6DAE1F67" w14:textId="77777777" w:rsidR="004A0FB6" w:rsidRPr="00DE3241" w:rsidRDefault="004A0FB6" w:rsidP="004A0FB6">
      <w:pPr>
        <w:rPr>
          <w:lang w:val="ru-RU"/>
        </w:rPr>
      </w:pPr>
    </w:p>
    <w:p w14:paraId="3B00D8F0" w14:textId="1F7AE266" w:rsidR="00103F61" w:rsidRPr="00DE3241" w:rsidRDefault="00103F61" w:rsidP="008929CD">
      <w:pPr>
        <w:pStyle w:val="Heading2"/>
        <w:rPr>
          <w:lang w:val="ru-RU"/>
        </w:rPr>
      </w:pPr>
      <w:bookmarkStart w:id="83" w:name="_Toc112658927"/>
      <w:r w:rsidRPr="00DE3241">
        <w:rPr>
          <w:lang w:val="ru-RU"/>
        </w:rPr>
        <w:lastRenderedPageBreak/>
        <w:t>6.2</w:t>
      </w:r>
      <w:r w:rsidRPr="00DE3241">
        <w:rPr>
          <w:lang w:val="ru-RU"/>
        </w:rPr>
        <w:tab/>
      </w:r>
      <w:bookmarkEnd w:id="79"/>
      <w:bookmarkEnd w:id="80"/>
      <w:bookmarkEnd w:id="81"/>
      <w:bookmarkEnd w:id="82"/>
      <w:r w:rsidR="00037D18" w:rsidRPr="00DE3241">
        <w:rPr>
          <w:lang w:val="ru-RU"/>
        </w:rPr>
        <w:t>Типовые параметры пассивных датчиков, работающих в полосе частот 6425–7250 МГц</w:t>
      </w:r>
      <w:bookmarkEnd w:id="83"/>
    </w:p>
    <w:p w14:paraId="6686D099" w14:textId="77777777" w:rsidR="00037D18" w:rsidRPr="00DE3241" w:rsidRDefault="00037D18" w:rsidP="00037D18">
      <w:pPr>
        <w:rPr>
          <w:lang w:val="ru-RU" w:eastAsia="ja-JP"/>
        </w:rPr>
      </w:pPr>
      <w:r w:rsidRPr="00DE3241">
        <w:rPr>
          <w:lang w:val="ru-RU" w:eastAsia="ja-JP"/>
        </w:rPr>
        <w:t>Канал полосы частот 6–7 ГГц важен для наблюдения за мировой влажностью почвы, температурой мировой поверхности моря, температурой морского льда и ветром в облаках над поверхностью моря вместе с другими каналами.</w:t>
      </w:r>
    </w:p>
    <w:p w14:paraId="5CFD583E" w14:textId="77777777" w:rsidR="00037D18" w:rsidRPr="00DE3241" w:rsidRDefault="00037D18" w:rsidP="00037D18">
      <w:pPr>
        <w:rPr>
          <w:szCs w:val="22"/>
          <w:lang w:val="ru-RU" w:eastAsia="ja-JP"/>
        </w:rPr>
      </w:pPr>
      <w:r w:rsidRPr="00DE3241">
        <w:rPr>
          <w:szCs w:val="22"/>
          <w:lang w:val="ru-RU" w:eastAsia="ja-JP"/>
        </w:rPr>
        <w:t xml:space="preserve">При измерении влажности почвы измерения на верхних частотах в высокой степени зависят от растительности и атмосферы, и полоса частот 6–7 ГГц лучше всего подходит для проведения измерений с относительно высоким пространственным разрешением. В случае измерений температуры поверхности моря измерения на верхних частотах в высокой степени зависят от атмосферы, и в верхних частотах более сложно измерить более низкие температуры. Это сочетание эффектов делает полосу частот 6–7 ГГц наиболее подходящей для измерения температуры поверхности моря. </w:t>
      </w:r>
    </w:p>
    <w:p w14:paraId="67E1F3A8" w14:textId="55B7C2F0" w:rsidR="00103F61" w:rsidRPr="00DE3241" w:rsidRDefault="00037D18" w:rsidP="00037D18">
      <w:pPr>
        <w:rPr>
          <w:lang w:val="ru-RU"/>
        </w:rPr>
      </w:pPr>
      <w:r w:rsidRPr="00DE3241">
        <w:rPr>
          <w:lang w:val="ru-RU"/>
        </w:rPr>
        <w:t>В таблице 4 обобщены параметры пассивных датчиков, которые работают или будут работать в полосе частот 6,425–7,25 ГГц.</w:t>
      </w:r>
    </w:p>
    <w:p w14:paraId="4E3D8CD1" w14:textId="67AB6BB2" w:rsidR="00103F61" w:rsidRPr="00DE3241" w:rsidRDefault="00037D18" w:rsidP="00103F61">
      <w:pPr>
        <w:pStyle w:val="TableNo"/>
        <w:rPr>
          <w:lang w:val="ru-RU"/>
        </w:rPr>
      </w:pPr>
      <w:r w:rsidRPr="00DE3241">
        <w:rPr>
          <w:lang w:val="ru-RU"/>
        </w:rPr>
        <w:t>ТАБЛИЦА 4</w:t>
      </w:r>
    </w:p>
    <w:p w14:paraId="2A50096A" w14:textId="53F67761" w:rsidR="00103F61" w:rsidRPr="00DE3241" w:rsidRDefault="00037D18" w:rsidP="00103F61">
      <w:pPr>
        <w:pStyle w:val="Tabletitle"/>
        <w:rPr>
          <w:lang w:val="ru-RU"/>
        </w:rPr>
      </w:pPr>
      <w:r w:rsidRPr="00DE3241">
        <w:rPr>
          <w:lang w:val="ru-RU"/>
        </w:rPr>
        <w:t>Характеристики датчиков ССИЗ (пассивной) в полосе частот 6425–7250 МГц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564"/>
        <w:gridCol w:w="42"/>
        <w:gridCol w:w="1602"/>
        <w:gridCol w:w="46"/>
        <w:gridCol w:w="1292"/>
        <w:gridCol w:w="71"/>
        <w:gridCol w:w="1548"/>
        <w:gridCol w:w="1610"/>
      </w:tblGrid>
      <w:tr w:rsidR="00037D18" w:rsidRPr="00DE3241" w14:paraId="3AFCD3AC" w14:textId="77777777" w:rsidTr="00A73601">
        <w:trPr>
          <w:cantSplit/>
          <w:trHeight w:val="20"/>
          <w:jc w:val="center"/>
        </w:trPr>
        <w:tc>
          <w:tcPr>
            <w:tcW w:w="962" w:type="pct"/>
            <w:tcBorders>
              <w:bottom w:val="single" w:sz="4" w:space="0" w:color="auto"/>
            </w:tcBorders>
            <w:shd w:val="clear" w:color="auto" w:fill="auto"/>
            <w:vAlign w:val="center"/>
          </w:tcPr>
          <w:p w14:paraId="0CDE6680" w14:textId="77777777" w:rsidR="00037D18" w:rsidRPr="00DE3241" w:rsidRDefault="00037D18" w:rsidP="00037D18">
            <w:pPr>
              <w:pStyle w:val="Tablehead"/>
              <w:rPr>
                <w:rFonts w:ascii="Times New Roman Bold" w:hAnsi="Times New Roman Bold"/>
                <w:bCs/>
                <w:sz w:val="18"/>
                <w:szCs w:val="18"/>
                <w:lang w:val="ru-RU"/>
              </w:rPr>
            </w:pPr>
          </w:p>
        </w:tc>
        <w:tc>
          <w:tcPr>
            <w:tcW w:w="834" w:type="pct"/>
            <w:gridSpan w:val="2"/>
            <w:tcBorders>
              <w:bottom w:val="single" w:sz="4" w:space="0" w:color="auto"/>
            </w:tcBorders>
            <w:shd w:val="clear" w:color="auto" w:fill="auto"/>
            <w:vAlign w:val="center"/>
          </w:tcPr>
          <w:p w14:paraId="4B0F06FA" w14:textId="32295C28" w:rsidR="00037D18" w:rsidRPr="00DE3241" w:rsidRDefault="00037D18" w:rsidP="00037D18">
            <w:pPr>
              <w:pStyle w:val="Tablehead"/>
              <w:rPr>
                <w:rFonts w:ascii="Times New Roman Bold" w:hAnsi="Times New Roman Bold"/>
                <w:bCs/>
                <w:sz w:val="18"/>
                <w:szCs w:val="18"/>
                <w:lang w:val="ru-RU"/>
              </w:rPr>
            </w:pPr>
            <w:r w:rsidRPr="00DE3241">
              <w:rPr>
                <w:sz w:val="18"/>
                <w:szCs w:val="18"/>
                <w:lang w:val="ru-RU"/>
              </w:rPr>
              <w:t>Датчик B3</w:t>
            </w:r>
          </w:p>
        </w:tc>
        <w:tc>
          <w:tcPr>
            <w:tcW w:w="856" w:type="pct"/>
            <w:gridSpan w:val="2"/>
            <w:tcBorders>
              <w:bottom w:val="single" w:sz="4" w:space="0" w:color="auto"/>
            </w:tcBorders>
            <w:shd w:val="clear" w:color="auto" w:fill="auto"/>
            <w:vAlign w:val="center"/>
          </w:tcPr>
          <w:p w14:paraId="1A8B93CB" w14:textId="0F2682B6" w:rsidR="00037D18" w:rsidRPr="00DE3241" w:rsidRDefault="00037D18" w:rsidP="00037D18">
            <w:pPr>
              <w:pStyle w:val="Tablehead"/>
              <w:rPr>
                <w:rFonts w:ascii="Times New Roman Bold" w:hAnsi="Times New Roman Bold"/>
                <w:bCs/>
                <w:sz w:val="18"/>
                <w:szCs w:val="18"/>
                <w:lang w:val="ru-RU"/>
              </w:rPr>
            </w:pPr>
            <w:r w:rsidRPr="00DE3241">
              <w:rPr>
                <w:sz w:val="18"/>
                <w:szCs w:val="18"/>
                <w:lang w:val="ru-RU"/>
              </w:rPr>
              <w:t>Датчик B4</w:t>
            </w:r>
          </w:p>
        </w:tc>
        <w:tc>
          <w:tcPr>
            <w:tcW w:w="708" w:type="pct"/>
            <w:gridSpan w:val="2"/>
            <w:tcBorders>
              <w:bottom w:val="single" w:sz="4" w:space="0" w:color="auto"/>
            </w:tcBorders>
            <w:shd w:val="clear" w:color="auto" w:fill="auto"/>
            <w:vAlign w:val="center"/>
          </w:tcPr>
          <w:p w14:paraId="77B18698" w14:textId="663B0278" w:rsidR="00037D18" w:rsidRPr="00DE3241" w:rsidRDefault="00037D18" w:rsidP="00037D18">
            <w:pPr>
              <w:pStyle w:val="Tablehead"/>
              <w:rPr>
                <w:rFonts w:ascii="Times New Roman Bold" w:hAnsi="Times New Roman Bold"/>
                <w:bCs/>
                <w:sz w:val="18"/>
                <w:szCs w:val="18"/>
                <w:lang w:val="ru-RU"/>
              </w:rPr>
            </w:pPr>
            <w:r w:rsidRPr="00DE3241">
              <w:rPr>
                <w:sz w:val="18"/>
                <w:szCs w:val="18"/>
                <w:lang w:val="ru-RU"/>
              </w:rPr>
              <w:t>Датчик B5</w:t>
            </w:r>
          </w:p>
        </w:tc>
        <w:tc>
          <w:tcPr>
            <w:tcW w:w="804" w:type="pct"/>
            <w:tcBorders>
              <w:bottom w:val="single" w:sz="4" w:space="0" w:color="auto"/>
            </w:tcBorders>
            <w:shd w:val="clear" w:color="auto" w:fill="auto"/>
            <w:vAlign w:val="center"/>
          </w:tcPr>
          <w:p w14:paraId="708569BB" w14:textId="224A4C58" w:rsidR="00037D18" w:rsidRPr="00DE3241" w:rsidRDefault="00037D18" w:rsidP="00037D18">
            <w:pPr>
              <w:pStyle w:val="Tablehead"/>
              <w:rPr>
                <w:rFonts w:ascii="Times New Roman Bold" w:hAnsi="Times New Roman Bold"/>
                <w:bCs/>
                <w:sz w:val="18"/>
                <w:szCs w:val="18"/>
                <w:lang w:val="ru-RU"/>
              </w:rPr>
            </w:pPr>
            <w:r w:rsidRPr="00DE3241">
              <w:rPr>
                <w:sz w:val="18"/>
                <w:szCs w:val="18"/>
                <w:lang w:val="ru-RU"/>
              </w:rPr>
              <w:t>Датчик B6</w:t>
            </w:r>
          </w:p>
        </w:tc>
        <w:tc>
          <w:tcPr>
            <w:tcW w:w="837" w:type="pct"/>
            <w:tcBorders>
              <w:bottom w:val="single" w:sz="4" w:space="0" w:color="auto"/>
            </w:tcBorders>
            <w:vAlign w:val="center"/>
          </w:tcPr>
          <w:p w14:paraId="49361628" w14:textId="4DC81785" w:rsidR="00037D18" w:rsidRPr="00DE3241" w:rsidRDefault="00037D18" w:rsidP="00037D18">
            <w:pPr>
              <w:pStyle w:val="Tablehead"/>
              <w:rPr>
                <w:rFonts w:ascii="Times New Roman Bold" w:hAnsi="Times New Roman Bold"/>
                <w:bCs/>
                <w:sz w:val="18"/>
                <w:szCs w:val="18"/>
                <w:lang w:val="ru-RU"/>
              </w:rPr>
            </w:pPr>
            <w:r w:rsidRPr="00DE3241">
              <w:rPr>
                <w:sz w:val="18"/>
                <w:szCs w:val="18"/>
                <w:lang w:val="ru-RU"/>
              </w:rPr>
              <w:t>Датчик B7</w:t>
            </w:r>
          </w:p>
        </w:tc>
      </w:tr>
      <w:tr w:rsidR="00DB66D5" w:rsidRPr="00DE3241" w14:paraId="2055AB60" w14:textId="77777777" w:rsidTr="000C23BE">
        <w:trPr>
          <w:cantSplit/>
          <w:trHeight w:val="581"/>
          <w:jc w:val="center"/>
        </w:trPr>
        <w:tc>
          <w:tcPr>
            <w:tcW w:w="962" w:type="pct"/>
            <w:tcBorders>
              <w:bottom w:val="single" w:sz="4" w:space="0" w:color="auto"/>
            </w:tcBorders>
            <w:shd w:val="clear" w:color="auto" w:fill="auto"/>
            <w:vAlign w:val="center"/>
          </w:tcPr>
          <w:p w14:paraId="412C5AE8" w14:textId="77777777" w:rsidR="00037D18" w:rsidRPr="00DE3241" w:rsidRDefault="00037D18" w:rsidP="00A73601">
            <w:pPr>
              <w:pStyle w:val="Tabletext"/>
              <w:keepNext/>
              <w:keepLines/>
              <w:jc w:val="left"/>
              <w:rPr>
                <w:sz w:val="18"/>
                <w:szCs w:val="18"/>
                <w:lang w:val="ru-RU"/>
              </w:rPr>
            </w:pPr>
            <w:r w:rsidRPr="00DE3241">
              <w:rPr>
                <w:sz w:val="18"/>
                <w:szCs w:val="18"/>
                <w:lang w:val="ru-RU"/>
              </w:rPr>
              <w:t>Тип датчика</w:t>
            </w:r>
          </w:p>
        </w:tc>
        <w:tc>
          <w:tcPr>
            <w:tcW w:w="834" w:type="pct"/>
            <w:gridSpan w:val="2"/>
            <w:tcBorders>
              <w:bottom w:val="single" w:sz="4" w:space="0" w:color="auto"/>
            </w:tcBorders>
            <w:shd w:val="clear" w:color="auto" w:fill="auto"/>
            <w:vAlign w:val="center"/>
          </w:tcPr>
          <w:p w14:paraId="5DA84CF9" w14:textId="77777777" w:rsidR="00037D18" w:rsidRPr="00DE3241" w:rsidRDefault="00037D18" w:rsidP="00DE3241">
            <w:pPr>
              <w:pStyle w:val="Tabletext"/>
              <w:keepNext/>
              <w:keepLines/>
              <w:jc w:val="center"/>
              <w:rPr>
                <w:sz w:val="18"/>
                <w:szCs w:val="18"/>
                <w:lang w:val="ru-RU"/>
              </w:rPr>
            </w:pPr>
            <w:r w:rsidRPr="00DE3241">
              <w:rPr>
                <w:sz w:val="18"/>
                <w:szCs w:val="18"/>
                <w:lang w:val="ru-RU"/>
              </w:rPr>
              <w:t>Коническое сканирование</w:t>
            </w:r>
          </w:p>
        </w:tc>
        <w:tc>
          <w:tcPr>
            <w:tcW w:w="856" w:type="pct"/>
            <w:gridSpan w:val="2"/>
            <w:tcBorders>
              <w:bottom w:val="single" w:sz="4" w:space="0" w:color="auto"/>
            </w:tcBorders>
            <w:shd w:val="clear" w:color="auto" w:fill="auto"/>
            <w:vAlign w:val="center"/>
          </w:tcPr>
          <w:p w14:paraId="1C9DCC5E" w14:textId="77777777" w:rsidR="00037D18" w:rsidRPr="00DE3241" w:rsidRDefault="00037D18" w:rsidP="00DE3241">
            <w:pPr>
              <w:pStyle w:val="Tabletext"/>
              <w:keepNext/>
              <w:keepLines/>
              <w:jc w:val="center"/>
              <w:rPr>
                <w:sz w:val="18"/>
                <w:szCs w:val="18"/>
                <w:lang w:val="ru-RU"/>
              </w:rPr>
            </w:pPr>
            <w:r w:rsidRPr="00DE3241">
              <w:rPr>
                <w:sz w:val="18"/>
                <w:szCs w:val="18"/>
                <w:lang w:val="ru-RU"/>
              </w:rPr>
              <w:t>Коническое сканирование</w:t>
            </w:r>
          </w:p>
        </w:tc>
        <w:tc>
          <w:tcPr>
            <w:tcW w:w="708" w:type="pct"/>
            <w:gridSpan w:val="2"/>
            <w:tcBorders>
              <w:bottom w:val="single" w:sz="4" w:space="0" w:color="auto"/>
            </w:tcBorders>
            <w:shd w:val="clear" w:color="auto" w:fill="auto"/>
            <w:vAlign w:val="center"/>
          </w:tcPr>
          <w:p w14:paraId="6CB5F8CE" w14:textId="77777777" w:rsidR="00037D18" w:rsidRPr="00DE3241" w:rsidRDefault="00037D18" w:rsidP="00DE3241">
            <w:pPr>
              <w:pStyle w:val="Tabletext"/>
              <w:keepNext/>
              <w:keepLines/>
              <w:jc w:val="center"/>
              <w:rPr>
                <w:sz w:val="18"/>
                <w:szCs w:val="18"/>
                <w:lang w:val="ru-RU"/>
              </w:rPr>
            </w:pPr>
            <w:r w:rsidRPr="00DE3241">
              <w:rPr>
                <w:sz w:val="18"/>
                <w:szCs w:val="18"/>
                <w:lang w:val="ru-RU"/>
              </w:rPr>
              <w:t>Коническое сканирование</w:t>
            </w:r>
          </w:p>
        </w:tc>
        <w:tc>
          <w:tcPr>
            <w:tcW w:w="804" w:type="pct"/>
            <w:tcBorders>
              <w:bottom w:val="single" w:sz="4" w:space="0" w:color="auto"/>
            </w:tcBorders>
            <w:shd w:val="clear" w:color="auto" w:fill="auto"/>
            <w:vAlign w:val="center"/>
          </w:tcPr>
          <w:p w14:paraId="1C16DBB1" w14:textId="77777777" w:rsidR="00037D18" w:rsidRPr="00DE3241" w:rsidRDefault="00037D18" w:rsidP="00DE3241">
            <w:pPr>
              <w:pStyle w:val="Tabletext"/>
              <w:keepNext/>
              <w:keepLines/>
              <w:jc w:val="center"/>
              <w:rPr>
                <w:sz w:val="18"/>
                <w:szCs w:val="18"/>
                <w:lang w:val="ru-RU"/>
              </w:rPr>
            </w:pPr>
            <w:r w:rsidRPr="00DE3241">
              <w:rPr>
                <w:sz w:val="18"/>
                <w:szCs w:val="18"/>
                <w:lang w:val="ru-RU"/>
              </w:rPr>
              <w:t>Коническое сканирование</w:t>
            </w:r>
          </w:p>
        </w:tc>
        <w:tc>
          <w:tcPr>
            <w:tcW w:w="837" w:type="pct"/>
            <w:tcBorders>
              <w:bottom w:val="single" w:sz="4" w:space="0" w:color="auto"/>
            </w:tcBorders>
            <w:vAlign w:val="center"/>
          </w:tcPr>
          <w:p w14:paraId="33F6DBA9" w14:textId="77777777" w:rsidR="00037D18" w:rsidRPr="00DE3241" w:rsidRDefault="00037D18" w:rsidP="00DE3241">
            <w:pPr>
              <w:pStyle w:val="Tabletext"/>
              <w:keepNext/>
              <w:keepLines/>
              <w:jc w:val="center"/>
              <w:rPr>
                <w:sz w:val="18"/>
                <w:szCs w:val="18"/>
                <w:lang w:val="ru-RU"/>
              </w:rPr>
            </w:pPr>
            <w:r w:rsidRPr="00DE3241">
              <w:rPr>
                <w:sz w:val="18"/>
                <w:szCs w:val="18"/>
                <w:lang w:val="ru-RU"/>
              </w:rPr>
              <w:t>Коническое сканирование</w:t>
            </w:r>
          </w:p>
        </w:tc>
      </w:tr>
      <w:tr w:rsidR="00037D18" w:rsidRPr="00DE3241" w14:paraId="024A4B27" w14:textId="77777777" w:rsidTr="00037D18">
        <w:trPr>
          <w:cantSplit/>
          <w:jc w:val="center"/>
        </w:trPr>
        <w:tc>
          <w:tcPr>
            <w:tcW w:w="4163" w:type="pct"/>
            <w:gridSpan w:val="8"/>
            <w:shd w:val="clear" w:color="auto" w:fill="auto"/>
          </w:tcPr>
          <w:p w14:paraId="119C5892" w14:textId="77777777" w:rsidR="00037D18" w:rsidRPr="00DE3241" w:rsidRDefault="00037D18" w:rsidP="00DB66D5">
            <w:pPr>
              <w:pStyle w:val="Tabletext"/>
              <w:keepNext/>
              <w:jc w:val="left"/>
              <w:rPr>
                <w:b/>
                <w:sz w:val="18"/>
                <w:szCs w:val="18"/>
                <w:lang w:val="ru-RU"/>
              </w:rPr>
            </w:pPr>
            <w:r w:rsidRPr="00DE3241">
              <w:rPr>
                <w:b/>
                <w:sz w:val="18"/>
                <w:szCs w:val="18"/>
                <w:lang w:val="ru-RU"/>
              </w:rPr>
              <w:t>Параметры орбиты</w:t>
            </w:r>
          </w:p>
        </w:tc>
        <w:tc>
          <w:tcPr>
            <w:tcW w:w="837" w:type="pct"/>
          </w:tcPr>
          <w:p w14:paraId="35FE9296" w14:textId="77777777" w:rsidR="00037D18" w:rsidRPr="00DE3241" w:rsidRDefault="00037D18" w:rsidP="00A73601">
            <w:pPr>
              <w:pStyle w:val="Tablehead"/>
              <w:spacing w:before="40" w:after="40"/>
              <w:jc w:val="left"/>
              <w:rPr>
                <w:sz w:val="18"/>
                <w:szCs w:val="18"/>
                <w:lang w:val="ru-RU"/>
              </w:rPr>
            </w:pPr>
          </w:p>
        </w:tc>
      </w:tr>
      <w:tr w:rsidR="00037D18" w:rsidRPr="00DE3241" w14:paraId="04685322" w14:textId="77777777" w:rsidTr="000C23BE">
        <w:trPr>
          <w:cantSplit/>
          <w:jc w:val="center"/>
        </w:trPr>
        <w:tc>
          <w:tcPr>
            <w:tcW w:w="962" w:type="pct"/>
            <w:shd w:val="clear" w:color="auto" w:fill="auto"/>
            <w:vAlign w:val="center"/>
          </w:tcPr>
          <w:p w14:paraId="7731D5A8" w14:textId="77777777" w:rsidR="00037D18" w:rsidRPr="00DE3241" w:rsidRDefault="00037D18" w:rsidP="00A73601">
            <w:pPr>
              <w:pStyle w:val="Tabletext"/>
              <w:jc w:val="left"/>
              <w:rPr>
                <w:sz w:val="18"/>
                <w:szCs w:val="18"/>
                <w:lang w:val="ru-RU"/>
              </w:rPr>
            </w:pPr>
            <w:r w:rsidRPr="00DE3241">
              <w:rPr>
                <w:sz w:val="18"/>
                <w:szCs w:val="18"/>
                <w:lang w:val="ru-RU"/>
              </w:rPr>
              <w:t>Высота (км)</w:t>
            </w:r>
          </w:p>
        </w:tc>
        <w:tc>
          <w:tcPr>
            <w:tcW w:w="812" w:type="pct"/>
            <w:shd w:val="clear" w:color="auto" w:fill="auto"/>
            <w:vAlign w:val="center"/>
          </w:tcPr>
          <w:p w14:paraId="4DDE7A9B" w14:textId="77777777" w:rsidR="00037D18" w:rsidRPr="00DE3241" w:rsidRDefault="00037D18" w:rsidP="00A73601">
            <w:pPr>
              <w:pStyle w:val="Tabletext"/>
              <w:jc w:val="center"/>
              <w:rPr>
                <w:sz w:val="18"/>
                <w:szCs w:val="18"/>
                <w:lang w:val="ru-RU"/>
              </w:rPr>
            </w:pPr>
            <w:r w:rsidRPr="00DE3241">
              <w:rPr>
                <w:sz w:val="18"/>
                <w:szCs w:val="18"/>
                <w:lang w:val="ru-RU"/>
              </w:rPr>
              <w:t>830</w:t>
            </w:r>
          </w:p>
        </w:tc>
        <w:tc>
          <w:tcPr>
            <w:tcW w:w="854" w:type="pct"/>
            <w:gridSpan w:val="2"/>
            <w:shd w:val="clear" w:color="auto" w:fill="auto"/>
            <w:vAlign w:val="center"/>
          </w:tcPr>
          <w:p w14:paraId="6B125E5A" w14:textId="77777777" w:rsidR="00037D18" w:rsidRPr="00DE3241" w:rsidRDefault="00037D18" w:rsidP="00A73601">
            <w:pPr>
              <w:pStyle w:val="Tabletext"/>
              <w:jc w:val="center"/>
              <w:rPr>
                <w:sz w:val="18"/>
                <w:szCs w:val="18"/>
                <w:lang w:val="ru-RU"/>
              </w:rPr>
            </w:pPr>
            <w:r w:rsidRPr="00DE3241">
              <w:rPr>
                <w:sz w:val="18"/>
                <w:szCs w:val="18"/>
                <w:lang w:val="ru-RU" w:eastAsia="ja-JP"/>
              </w:rPr>
              <w:t>699,6</w:t>
            </w:r>
          </w:p>
        </w:tc>
        <w:tc>
          <w:tcPr>
            <w:tcW w:w="695" w:type="pct"/>
            <w:gridSpan w:val="2"/>
            <w:shd w:val="clear" w:color="auto" w:fill="auto"/>
            <w:vAlign w:val="center"/>
          </w:tcPr>
          <w:p w14:paraId="3ABA9EED" w14:textId="77777777" w:rsidR="00037D18" w:rsidRPr="00DE3241" w:rsidRDefault="00037D18" w:rsidP="00A73601">
            <w:pPr>
              <w:pStyle w:val="Tabletext"/>
              <w:jc w:val="center"/>
              <w:rPr>
                <w:sz w:val="18"/>
                <w:szCs w:val="18"/>
                <w:lang w:val="ru-RU"/>
              </w:rPr>
            </w:pPr>
            <w:r w:rsidRPr="00DE3241">
              <w:rPr>
                <w:sz w:val="18"/>
                <w:szCs w:val="18"/>
                <w:lang w:val="ru-RU" w:eastAsia="ja-JP"/>
              </w:rPr>
              <w:t>820</w:t>
            </w:r>
          </w:p>
        </w:tc>
        <w:tc>
          <w:tcPr>
            <w:tcW w:w="841" w:type="pct"/>
            <w:gridSpan w:val="2"/>
            <w:shd w:val="clear" w:color="auto" w:fill="auto"/>
            <w:vAlign w:val="center"/>
          </w:tcPr>
          <w:p w14:paraId="246FCA3C" w14:textId="77777777" w:rsidR="00037D18" w:rsidRPr="00DE3241" w:rsidRDefault="00037D18" w:rsidP="00A73601">
            <w:pPr>
              <w:pStyle w:val="Tabletext"/>
              <w:jc w:val="center"/>
              <w:rPr>
                <w:sz w:val="18"/>
                <w:szCs w:val="18"/>
                <w:lang w:val="ru-RU"/>
              </w:rPr>
            </w:pPr>
            <w:r w:rsidRPr="00DE3241">
              <w:rPr>
                <w:sz w:val="18"/>
                <w:szCs w:val="18"/>
                <w:lang w:val="ru-RU"/>
              </w:rPr>
              <w:t>970</w:t>
            </w:r>
          </w:p>
        </w:tc>
        <w:tc>
          <w:tcPr>
            <w:tcW w:w="837" w:type="pct"/>
            <w:vAlign w:val="center"/>
          </w:tcPr>
          <w:p w14:paraId="6FAE14FE" w14:textId="77777777" w:rsidR="00037D18" w:rsidRPr="00DE3241" w:rsidRDefault="00037D18" w:rsidP="00A73601">
            <w:pPr>
              <w:pStyle w:val="Tabletext"/>
              <w:jc w:val="center"/>
              <w:rPr>
                <w:sz w:val="18"/>
                <w:szCs w:val="18"/>
                <w:lang w:val="ru-RU"/>
              </w:rPr>
            </w:pPr>
            <w:r w:rsidRPr="00DE3241">
              <w:rPr>
                <w:sz w:val="18"/>
                <w:szCs w:val="18"/>
                <w:lang w:val="ru-RU" w:eastAsia="ja-JP"/>
              </w:rPr>
              <w:t>665,96</w:t>
            </w:r>
          </w:p>
        </w:tc>
      </w:tr>
      <w:tr w:rsidR="00037D18" w:rsidRPr="00DE3241" w14:paraId="5520F2EA" w14:textId="77777777" w:rsidTr="000C23BE">
        <w:trPr>
          <w:cantSplit/>
          <w:jc w:val="center"/>
        </w:trPr>
        <w:tc>
          <w:tcPr>
            <w:tcW w:w="962" w:type="pct"/>
            <w:shd w:val="clear" w:color="auto" w:fill="auto"/>
            <w:vAlign w:val="center"/>
          </w:tcPr>
          <w:p w14:paraId="3149E065" w14:textId="77777777" w:rsidR="00037D18" w:rsidRPr="00DE3241" w:rsidRDefault="00037D18" w:rsidP="00A73601">
            <w:pPr>
              <w:pStyle w:val="Tabletext"/>
              <w:jc w:val="left"/>
              <w:rPr>
                <w:sz w:val="18"/>
                <w:szCs w:val="18"/>
                <w:lang w:val="ru-RU"/>
              </w:rPr>
            </w:pPr>
            <w:r w:rsidRPr="00DE3241">
              <w:rPr>
                <w:sz w:val="18"/>
                <w:szCs w:val="18"/>
                <w:lang w:val="ru-RU"/>
              </w:rPr>
              <w:t>Наклонение (град.)</w:t>
            </w:r>
          </w:p>
        </w:tc>
        <w:tc>
          <w:tcPr>
            <w:tcW w:w="812" w:type="pct"/>
            <w:shd w:val="clear" w:color="auto" w:fill="auto"/>
            <w:vAlign w:val="center"/>
          </w:tcPr>
          <w:p w14:paraId="7A326080" w14:textId="77777777" w:rsidR="00037D18" w:rsidRPr="00DE3241" w:rsidRDefault="00037D18" w:rsidP="00A73601">
            <w:pPr>
              <w:pStyle w:val="Tabletext"/>
              <w:jc w:val="center"/>
              <w:rPr>
                <w:sz w:val="18"/>
                <w:szCs w:val="18"/>
                <w:lang w:val="ru-RU"/>
              </w:rPr>
            </w:pPr>
            <w:r w:rsidRPr="00DE3241">
              <w:rPr>
                <w:sz w:val="18"/>
                <w:szCs w:val="18"/>
                <w:lang w:val="ru-RU"/>
              </w:rPr>
              <w:t>98,85</w:t>
            </w:r>
          </w:p>
        </w:tc>
        <w:tc>
          <w:tcPr>
            <w:tcW w:w="854" w:type="pct"/>
            <w:gridSpan w:val="2"/>
            <w:shd w:val="clear" w:color="auto" w:fill="auto"/>
            <w:vAlign w:val="center"/>
          </w:tcPr>
          <w:p w14:paraId="79ACF838" w14:textId="77777777" w:rsidR="00037D18" w:rsidRPr="00DE3241" w:rsidRDefault="00037D18" w:rsidP="00A73601">
            <w:pPr>
              <w:pStyle w:val="Tabletext"/>
              <w:jc w:val="center"/>
              <w:rPr>
                <w:sz w:val="18"/>
                <w:szCs w:val="18"/>
                <w:lang w:val="ru-RU"/>
              </w:rPr>
            </w:pPr>
            <w:r w:rsidRPr="00DE3241">
              <w:rPr>
                <w:sz w:val="18"/>
                <w:szCs w:val="18"/>
                <w:lang w:val="ru-RU" w:eastAsia="ja-JP"/>
              </w:rPr>
              <w:t>98,186</w:t>
            </w:r>
          </w:p>
        </w:tc>
        <w:tc>
          <w:tcPr>
            <w:tcW w:w="695" w:type="pct"/>
            <w:gridSpan w:val="2"/>
            <w:shd w:val="clear" w:color="auto" w:fill="auto"/>
            <w:vAlign w:val="center"/>
          </w:tcPr>
          <w:p w14:paraId="7BBB87EF" w14:textId="77777777" w:rsidR="00037D18" w:rsidRPr="00DE3241" w:rsidRDefault="00037D18" w:rsidP="00A73601">
            <w:pPr>
              <w:pStyle w:val="Tabletext"/>
              <w:jc w:val="center"/>
              <w:rPr>
                <w:sz w:val="18"/>
                <w:szCs w:val="18"/>
                <w:lang w:val="ru-RU"/>
              </w:rPr>
            </w:pPr>
            <w:r w:rsidRPr="00DE3241">
              <w:rPr>
                <w:sz w:val="18"/>
                <w:szCs w:val="18"/>
                <w:lang w:val="ru-RU" w:eastAsia="ja-JP"/>
              </w:rPr>
              <w:t>98,702</w:t>
            </w:r>
          </w:p>
        </w:tc>
        <w:tc>
          <w:tcPr>
            <w:tcW w:w="841" w:type="pct"/>
            <w:gridSpan w:val="2"/>
            <w:shd w:val="clear" w:color="auto" w:fill="auto"/>
            <w:vAlign w:val="center"/>
          </w:tcPr>
          <w:p w14:paraId="645AC4F2" w14:textId="77777777" w:rsidR="00037D18" w:rsidRPr="00DE3241" w:rsidRDefault="00037D18" w:rsidP="00A73601">
            <w:pPr>
              <w:pStyle w:val="Tabletext"/>
              <w:jc w:val="center"/>
              <w:rPr>
                <w:sz w:val="18"/>
                <w:szCs w:val="18"/>
                <w:lang w:val="ru-RU"/>
              </w:rPr>
            </w:pPr>
            <w:r w:rsidRPr="00DE3241">
              <w:rPr>
                <w:sz w:val="18"/>
                <w:szCs w:val="18"/>
                <w:lang w:val="ru-RU"/>
              </w:rPr>
              <w:t>99,3</w:t>
            </w:r>
          </w:p>
        </w:tc>
        <w:tc>
          <w:tcPr>
            <w:tcW w:w="837" w:type="pct"/>
            <w:vAlign w:val="center"/>
          </w:tcPr>
          <w:p w14:paraId="09427220" w14:textId="77777777" w:rsidR="00037D18" w:rsidRPr="00DE3241" w:rsidRDefault="00037D18" w:rsidP="00A73601">
            <w:pPr>
              <w:pStyle w:val="Tabletext"/>
              <w:jc w:val="center"/>
              <w:rPr>
                <w:sz w:val="18"/>
                <w:szCs w:val="18"/>
                <w:lang w:val="ru-RU"/>
              </w:rPr>
            </w:pPr>
            <w:r w:rsidRPr="00DE3241">
              <w:rPr>
                <w:sz w:val="18"/>
                <w:szCs w:val="18"/>
                <w:lang w:val="ru-RU" w:eastAsia="ja-JP"/>
              </w:rPr>
              <w:t>98,06</w:t>
            </w:r>
          </w:p>
        </w:tc>
      </w:tr>
      <w:tr w:rsidR="00037D18" w:rsidRPr="00DE3241" w14:paraId="1D97CF78" w14:textId="77777777" w:rsidTr="000C23BE">
        <w:trPr>
          <w:cantSplit/>
          <w:jc w:val="center"/>
        </w:trPr>
        <w:tc>
          <w:tcPr>
            <w:tcW w:w="962" w:type="pct"/>
            <w:shd w:val="clear" w:color="auto" w:fill="auto"/>
            <w:vAlign w:val="center"/>
          </w:tcPr>
          <w:p w14:paraId="6C13EB2C" w14:textId="77777777" w:rsidR="00037D18" w:rsidRPr="00DE3241" w:rsidRDefault="00037D18" w:rsidP="00A73601">
            <w:pPr>
              <w:pStyle w:val="Tabletext"/>
              <w:jc w:val="left"/>
              <w:rPr>
                <w:sz w:val="18"/>
                <w:szCs w:val="18"/>
                <w:lang w:val="ru-RU"/>
              </w:rPr>
            </w:pPr>
            <w:r w:rsidRPr="00DE3241">
              <w:rPr>
                <w:sz w:val="18"/>
                <w:szCs w:val="18"/>
                <w:lang w:val="ru-RU"/>
              </w:rPr>
              <w:t>Эксцентриситет</w:t>
            </w:r>
          </w:p>
        </w:tc>
        <w:tc>
          <w:tcPr>
            <w:tcW w:w="812" w:type="pct"/>
            <w:shd w:val="clear" w:color="auto" w:fill="auto"/>
            <w:vAlign w:val="center"/>
          </w:tcPr>
          <w:p w14:paraId="5331F3F7" w14:textId="77777777" w:rsidR="00037D18" w:rsidRPr="00DE3241" w:rsidRDefault="00037D18" w:rsidP="00A73601">
            <w:pPr>
              <w:pStyle w:val="Tabletext"/>
              <w:jc w:val="center"/>
              <w:rPr>
                <w:sz w:val="18"/>
                <w:szCs w:val="18"/>
                <w:lang w:val="ru-RU"/>
              </w:rPr>
            </w:pPr>
            <w:r w:rsidRPr="00DE3241">
              <w:rPr>
                <w:sz w:val="18"/>
                <w:szCs w:val="18"/>
                <w:lang w:val="ru-RU"/>
              </w:rPr>
              <w:t>0</w:t>
            </w:r>
          </w:p>
        </w:tc>
        <w:tc>
          <w:tcPr>
            <w:tcW w:w="854" w:type="pct"/>
            <w:gridSpan w:val="2"/>
            <w:shd w:val="clear" w:color="auto" w:fill="auto"/>
            <w:vAlign w:val="center"/>
          </w:tcPr>
          <w:p w14:paraId="3E6923AC" w14:textId="77777777" w:rsidR="00037D18" w:rsidRPr="00DE3241" w:rsidRDefault="00037D18" w:rsidP="00A73601">
            <w:pPr>
              <w:pStyle w:val="Tabletext"/>
              <w:jc w:val="center"/>
              <w:rPr>
                <w:sz w:val="18"/>
                <w:szCs w:val="18"/>
                <w:lang w:val="ru-RU"/>
              </w:rPr>
            </w:pPr>
            <w:r w:rsidRPr="00DE3241">
              <w:rPr>
                <w:sz w:val="18"/>
                <w:szCs w:val="18"/>
                <w:lang w:val="ru-RU" w:eastAsia="ja-JP"/>
              </w:rPr>
              <w:t>0,002</w:t>
            </w:r>
          </w:p>
        </w:tc>
        <w:tc>
          <w:tcPr>
            <w:tcW w:w="695" w:type="pct"/>
            <w:gridSpan w:val="2"/>
            <w:shd w:val="clear" w:color="auto" w:fill="auto"/>
            <w:vAlign w:val="center"/>
          </w:tcPr>
          <w:p w14:paraId="628A4843" w14:textId="77777777" w:rsidR="00037D18" w:rsidRPr="00DE3241" w:rsidRDefault="00037D18" w:rsidP="00A73601">
            <w:pPr>
              <w:pStyle w:val="Tabletext"/>
              <w:jc w:val="center"/>
              <w:rPr>
                <w:sz w:val="18"/>
                <w:szCs w:val="18"/>
                <w:lang w:val="ru-RU"/>
              </w:rPr>
            </w:pPr>
            <w:r w:rsidRPr="00DE3241">
              <w:rPr>
                <w:sz w:val="18"/>
                <w:szCs w:val="18"/>
                <w:lang w:val="ru-RU" w:eastAsia="ja-JP"/>
              </w:rPr>
              <w:t>0,0011441</w:t>
            </w:r>
          </w:p>
        </w:tc>
        <w:tc>
          <w:tcPr>
            <w:tcW w:w="841" w:type="pct"/>
            <w:gridSpan w:val="2"/>
            <w:shd w:val="clear" w:color="auto" w:fill="auto"/>
            <w:vAlign w:val="center"/>
          </w:tcPr>
          <w:p w14:paraId="6E0316D1" w14:textId="77777777" w:rsidR="00037D18" w:rsidRPr="00DE3241" w:rsidRDefault="00037D18" w:rsidP="00A73601">
            <w:pPr>
              <w:pStyle w:val="Tabletext"/>
              <w:jc w:val="center"/>
              <w:rPr>
                <w:sz w:val="18"/>
                <w:szCs w:val="18"/>
                <w:lang w:val="ru-RU"/>
              </w:rPr>
            </w:pPr>
            <w:r w:rsidRPr="00DE3241">
              <w:rPr>
                <w:sz w:val="18"/>
                <w:szCs w:val="18"/>
                <w:lang w:val="ru-RU"/>
              </w:rPr>
              <w:t>0,00117</w:t>
            </w:r>
          </w:p>
        </w:tc>
        <w:tc>
          <w:tcPr>
            <w:tcW w:w="837" w:type="pct"/>
            <w:vAlign w:val="center"/>
          </w:tcPr>
          <w:p w14:paraId="078F4006" w14:textId="77777777" w:rsidR="00037D18" w:rsidRPr="00DE3241" w:rsidRDefault="00037D18" w:rsidP="00A73601">
            <w:pPr>
              <w:pStyle w:val="Tabletext"/>
              <w:jc w:val="center"/>
              <w:rPr>
                <w:sz w:val="18"/>
                <w:szCs w:val="18"/>
                <w:lang w:val="ru-RU"/>
              </w:rPr>
            </w:pPr>
            <w:r w:rsidRPr="00DE3241">
              <w:rPr>
                <w:sz w:val="18"/>
                <w:szCs w:val="18"/>
                <w:lang w:val="ru-RU" w:eastAsia="ja-JP"/>
              </w:rPr>
              <w:t>0,0015</w:t>
            </w:r>
          </w:p>
        </w:tc>
      </w:tr>
      <w:tr w:rsidR="00037D18" w:rsidRPr="00DE3241" w14:paraId="7F3C02A4" w14:textId="77777777" w:rsidTr="000C23BE">
        <w:trPr>
          <w:cantSplit/>
          <w:jc w:val="center"/>
        </w:trPr>
        <w:tc>
          <w:tcPr>
            <w:tcW w:w="962" w:type="pct"/>
            <w:tcBorders>
              <w:bottom w:val="single" w:sz="4" w:space="0" w:color="auto"/>
            </w:tcBorders>
            <w:shd w:val="clear" w:color="auto" w:fill="auto"/>
            <w:vAlign w:val="center"/>
          </w:tcPr>
          <w:p w14:paraId="63FEE54A" w14:textId="757C6FCC" w:rsidR="00037D18" w:rsidRPr="00DE3241" w:rsidRDefault="00037D18" w:rsidP="00D21BBA">
            <w:pPr>
              <w:pStyle w:val="Tabletext"/>
              <w:jc w:val="left"/>
              <w:rPr>
                <w:sz w:val="18"/>
                <w:szCs w:val="18"/>
                <w:lang w:val="ru-RU"/>
              </w:rPr>
            </w:pPr>
            <w:r w:rsidRPr="00DE3241">
              <w:rPr>
                <w:sz w:val="18"/>
                <w:szCs w:val="18"/>
                <w:lang w:val="ru-RU"/>
              </w:rPr>
              <w:t>Период повторений (</w:t>
            </w:r>
            <w:r w:rsidR="00D21BBA" w:rsidRPr="00DE3241">
              <w:rPr>
                <w:sz w:val="18"/>
                <w:szCs w:val="18"/>
                <w:lang w:val="ru-RU"/>
              </w:rPr>
              <w:t>дни</w:t>
            </w:r>
            <w:r w:rsidRPr="00DE3241">
              <w:rPr>
                <w:sz w:val="18"/>
                <w:szCs w:val="18"/>
                <w:lang w:val="ru-RU"/>
              </w:rPr>
              <w:t>)</w:t>
            </w:r>
          </w:p>
        </w:tc>
        <w:tc>
          <w:tcPr>
            <w:tcW w:w="812" w:type="pct"/>
            <w:tcBorders>
              <w:bottom w:val="single" w:sz="4" w:space="0" w:color="auto"/>
            </w:tcBorders>
            <w:shd w:val="clear" w:color="auto" w:fill="auto"/>
            <w:vAlign w:val="center"/>
          </w:tcPr>
          <w:p w14:paraId="44AF38A6" w14:textId="77777777" w:rsidR="00037D18" w:rsidRPr="00DE3241" w:rsidRDefault="00037D18" w:rsidP="00A73601">
            <w:pPr>
              <w:pStyle w:val="Tabletext"/>
              <w:jc w:val="center"/>
              <w:rPr>
                <w:sz w:val="18"/>
                <w:szCs w:val="18"/>
                <w:lang w:val="ru-RU"/>
              </w:rPr>
            </w:pPr>
          </w:p>
        </w:tc>
        <w:tc>
          <w:tcPr>
            <w:tcW w:w="854" w:type="pct"/>
            <w:gridSpan w:val="2"/>
            <w:tcBorders>
              <w:bottom w:val="single" w:sz="4" w:space="0" w:color="auto"/>
            </w:tcBorders>
            <w:shd w:val="clear" w:color="auto" w:fill="auto"/>
            <w:vAlign w:val="center"/>
          </w:tcPr>
          <w:p w14:paraId="111D204F" w14:textId="77777777" w:rsidR="00037D18" w:rsidRPr="00DE3241" w:rsidRDefault="00037D18" w:rsidP="00A73601">
            <w:pPr>
              <w:pStyle w:val="Tabletext"/>
              <w:jc w:val="center"/>
              <w:rPr>
                <w:sz w:val="18"/>
                <w:szCs w:val="18"/>
                <w:lang w:val="ru-RU"/>
              </w:rPr>
            </w:pPr>
            <w:r w:rsidRPr="00DE3241">
              <w:rPr>
                <w:sz w:val="18"/>
                <w:szCs w:val="18"/>
                <w:lang w:val="ru-RU" w:eastAsia="ja-JP"/>
              </w:rPr>
              <w:t>16</w:t>
            </w:r>
          </w:p>
        </w:tc>
        <w:tc>
          <w:tcPr>
            <w:tcW w:w="695" w:type="pct"/>
            <w:gridSpan w:val="2"/>
            <w:tcBorders>
              <w:bottom w:val="single" w:sz="4" w:space="0" w:color="auto"/>
            </w:tcBorders>
            <w:shd w:val="clear" w:color="auto" w:fill="auto"/>
            <w:vAlign w:val="center"/>
          </w:tcPr>
          <w:p w14:paraId="256D2EAC" w14:textId="77777777" w:rsidR="00037D18" w:rsidRPr="00DE3241" w:rsidRDefault="00037D18" w:rsidP="00A73601">
            <w:pPr>
              <w:pStyle w:val="Tabletext"/>
              <w:jc w:val="center"/>
              <w:rPr>
                <w:sz w:val="18"/>
                <w:szCs w:val="18"/>
                <w:lang w:val="ru-RU"/>
              </w:rPr>
            </w:pPr>
            <w:r w:rsidRPr="00DE3241">
              <w:rPr>
                <w:sz w:val="18"/>
                <w:szCs w:val="18"/>
                <w:lang w:val="ru-RU" w:eastAsia="ja-JP"/>
              </w:rPr>
              <w:t>29</w:t>
            </w:r>
          </w:p>
        </w:tc>
        <w:tc>
          <w:tcPr>
            <w:tcW w:w="841" w:type="pct"/>
            <w:gridSpan w:val="2"/>
            <w:tcBorders>
              <w:bottom w:val="single" w:sz="4" w:space="0" w:color="auto"/>
            </w:tcBorders>
            <w:shd w:val="clear" w:color="auto" w:fill="auto"/>
            <w:vAlign w:val="center"/>
          </w:tcPr>
          <w:p w14:paraId="68A44A42" w14:textId="77777777" w:rsidR="00037D18" w:rsidRPr="00DE3241" w:rsidRDefault="00037D18" w:rsidP="00A73601">
            <w:pPr>
              <w:pStyle w:val="Tabletext"/>
              <w:jc w:val="center"/>
              <w:rPr>
                <w:sz w:val="18"/>
                <w:szCs w:val="18"/>
                <w:lang w:val="ru-RU"/>
              </w:rPr>
            </w:pPr>
            <w:r w:rsidRPr="00DE3241">
              <w:rPr>
                <w:sz w:val="18"/>
                <w:szCs w:val="18"/>
                <w:lang w:val="ru-RU"/>
              </w:rPr>
              <w:t>14</w:t>
            </w:r>
          </w:p>
        </w:tc>
        <w:tc>
          <w:tcPr>
            <w:tcW w:w="837" w:type="pct"/>
            <w:tcBorders>
              <w:bottom w:val="single" w:sz="4" w:space="0" w:color="auto"/>
            </w:tcBorders>
            <w:vAlign w:val="center"/>
          </w:tcPr>
          <w:p w14:paraId="01C1B4A6" w14:textId="77777777" w:rsidR="00037D18" w:rsidRPr="00DE3241" w:rsidRDefault="00037D18" w:rsidP="00A73601">
            <w:pPr>
              <w:pStyle w:val="Tabletext"/>
              <w:jc w:val="center"/>
              <w:rPr>
                <w:sz w:val="18"/>
                <w:szCs w:val="18"/>
                <w:lang w:val="ru-RU"/>
              </w:rPr>
            </w:pPr>
            <w:r w:rsidRPr="00DE3241">
              <w:rPr>
                <w:sz w:val="18"/>
                <w:szCs w:val="18"/>
                <w:lang w:val="ru-RU" w:eastAsia="ja-JP"/>
              </w:rPr>
              <w:t>3</w:t>
            </w:r>
          </w:p>
        </w:tc>
      </w:tr>
      <w:tr w:rsidR="00037D18" w:rsidRPr="00DE3241" w14:paraId="27713835" w14:textId="77777777" w:rsidTr="00037D18">
        <w:trPr>
          <w:cantSplit/>
          <w:jc w:val="center"/>
        </w:trPr>
        <w:tc>
          <w:tcPr>
            <w:tcW w:w="4163" w:type="pct"/>
            <w:gridSpan w:val="8"/>
            <w:shd w:val="clear" w:color="auto" w:fill="auto"/>
            <w:vAlign w:val="center"/>
          </w:tcPr>
          <w:p w14:paraId="3C3E5294" w14:textId="77777777" w:rsidR="00037D18" w:rsidRPr="00DE3241" w:rsidRDefault="00037D18" w:rsidP="00DB66D5">
            <w:pPr>
              <w:pStyle w:val="Tabletext"/>
              <w:keepNext/>
              <w:jc w:val="left"/>
              <w:rPr>
                <w:sz w:val="18"/>
                <w:szCs w:val="18"/>
                <w:lang w:val="ru-RU"/>
              </w:rPr>
            </w:pPr>
            <w:r w:rsidRPr="00DE3241">
              <w:rPr>
                <w:b/>
                <w:sz w:val="18"/>
                <w:szCs w:val="18"/>
                <w:lang w:val="ru-RU"/>
              </w:rPr>
              <w:t>Параметры антенны датчика</w:t>
            </w:r>
          </w:p>
        </w:tc>
        <w:tc>
          <w:tcPr>
            <w:tcW w:w="837" w:type="pct"/>
          </w:tcPr>
          <w:p w14:paraId="3DF2D20E" w14:textId="77777777" w:rsidR="00037D18" w:rsidRPr="00DE3241" w:rsidRDefault="00037D18" w:rsidP="00A73601">
            <w:pPr>
              <w:pStyle w:val="Tablehead"/>
              <w:spacing w:before="40" w:after="40"/>
              <w:jc w:val="left"/>
              <w:rPr>
                <w:sz w:val="18"/>
                <w:szCs w:val="18"/>
                <w:lang w:val="ru-RU"/>
              </w:rPr>
            </w:pPr>
          </w:p>
        </w:tc>
      </w:tr>
      <w:tr w:rsidR="00037D18" w:rsidRPr="00DE3241" w14:paraId="7AABC1B0" w14:textId="77777777" w:rsidTr="000C23BE">
        <w:trPr>
          <w:cantSplit/>
          <w:jc w:val="center"/>
        </w:trPr>
        <w:tc>
          <w:tcPr>
            <w:tcW w:w="962" w:type="pct"/>
            <w:shd w:val="clear" w:color="auto" w:fill="auto"/>
            <w:vAlign w:val="center"/>
          </w:tcPr>
          <w:p w14:paraId="3D8609EB" w14:textId="77777777" w:rsidR="00037D18" w:rsidRPr="00DE3241" w:rsidRDefault="00037D18" w:rsidP="00A73601">
            <w:pPr>
              <w:pStyle w:val="Tabletext"/>
              <w:jc w:val="left"/>
              <w:rPr>
                <w:sz w:val="18"/>
                <w:szCs w:val="18"/>
                <w:lang w:val="ru-RU"/>
              </w:rPr>
            </w:pPr>
            <w:r w:rsidRPr="00DE3241">
              <w:rPr>
                <w:sz w:val="18"/>
                <w:szCs w:val="18"/>
                <w:lang w:val="ru-RU"/>
              </w:rPr>
              <w:t>Количество лучей</w:t>
            </w:r>
          </w:p>
        </w:tc>
        <w:tc>
          <w:tcPr>
            <w:tcW w:w="812" w:type="pct"/>
            <w:shd w:val="clear" w:color="auto" w:fill="auto"/>
            <w:vAlign w:val="center"/>
          </w:tcPr>
          <w:p w14:paraId="5A374CD8" w14:textId="77777777" w:rsidR="00037D18" w:rsidRPr="00DE3241" w:rsidRDefault="00037D18" w:rsidP="00A73601">
            <w:pPr>
              <w:pStyle w:val="Tabletext"/>
              <w:jc w:val="center"/>
              <w:rPr>
                <w:sz w:val="18"/>
                <w:szCs w:val="18"/>
                <w:lang w:val="ru-RU"/>
              </w:rPr>
            </w:pPr>
            <w:r w:rsidRPr="00DE3241">
              <w:rPr>
                <w:sz w:val="18"/>
                <w:szCs w:val="18"/>
                <w:lang w:val="ru-RU"/>
              </w:rPr>
              <w:t>1</w:t>
            </w:r>
          </w:p>
        </w:tc>
        <w:tc>
          <w:tcPr>
            <w:tcW w:w="854" w:type="pct"/>
            <w:gridSpan w:val="2"/>
            <w:shd w:val="clear" w:color="auto" w:fill="auto"/>
            <w:vAlign w:val="center"/>
          </w:tcPr>
          <w:p w14:paraId="168BD775" w14:textId="77777777" w:rsidR="00037D18" w:rsidRPr="00DE3241" w:rsidRDefault="00037D18" w:rsidP="00A73601">
            <w:pPr>
              <w:pStyle w:val="Tabletext"/>
              <w:jc w:val="center"/>
              <w:rPr>
                <w:sz w:val="18"/>
                <w:szCs w:val="18"/>
                <w:lang w:val="ru-RU"/>
              </w:rPr>
            </w:pPr>
            <w:r w:rsidRPr="00DE3241">
              <w:rPr>
                <w:sz w:val="18"/>
                <w:szCs w:val="18"/>
                <w:lang w:val="ru-RU"/>
              </w:rPr>
              <w:t>1</w:t>
            </w:r>
          </w:p>
        </w:tc>
        <w:tc>
          <w:tcPr>
            <w:tcW w:w="695" w:type="pct"/>
            <w:gridSpan w:val="2"/>
            <w:shd w:val="clear" w:color="auto" w:fill="auto"/>
            <w:vAlign w:val="center"/>
          </w:tcPr>
          <w:p w14:paraId="0DD566F1" w14:textId="77777777" w:rsidR="00037D18" w:rsidRPr="00DE3241" w:rsidRDefault="00037D18" w:rsidP="00A73601">
            <w:pPr>
              <w:pStyle w:val="Tabletext"/>
              <w:jc w:val="center"/>
              <w:rPr>
                <w:sz w:val="18"/>
                <w:szCs w:val="18"/>
                <w:lang w:val="ru-RU"/>
              </w:rPr>
            </w:pPr>
            <w:r w:rsidRPr="00DE3241">
              <w:rPr>
                <w:sz w:val="18"/>
                <w:szCs w:val="18"/>
                <w:lang w:val="ru-RU"/>
              </w:rPr>
              <w:t>4</w:t>
            </w:r>
          </w:p>
        </w:tc>
        <w:tc>
          <w:tcPr>
            <w:tcW w:w="841" w:type="pct"/>
            <w:gridSpan w:val="2"/>
            <w:shd w:val="clear" w:color="auto" w:fill="auto"/>
            <w:vAlign w:val="center"/>
          </w:tcPr>
          <w:p w14:paraId="4EDAF14F" w14:textId="77777777" w:rsidR="00037D18" w:rsidRPr="00DE3241" w:rsidRDefault="00037D18" w:rsidP="00A73601">
            <w:pPr>
              <w:pStyle w:val="Tabletext"/>
              <w:jc w:val="center"/>
              <w:rPr>
                <w:sz w:val="18"/>
                <w:szCs w:val="18"/>
                <w:lang w:val="ru-RU"/>
              </w:rPr>
            </w:pPr>
            <w:r w:rsidRPr="00DE3241">
              <w:rPr>
                <w:sz w:val="18"/>
                <w:szCs w:val="18"/>
                <w:lang w:val="ru-RU"/>
              </w:rPr>
              <w:t>1</w:t>
            </w:r>
          </w:p>
        </w:tc>
        <w:tc>
          <w:tcPr>
            <w:tcW w:w="837" w:type="pct"/>
            <w:vAlign w:val="center"/>
          </w:tcPr>
          <w:p w14:paraId="406841A9" w14:textId="77777777" w:rsidR="00037D18" w:rsidRPr="00DE3241" w:rsidRDefault="00037D18" w:rsidP="00A73601">
            <w:pPr>
              <w:pStyle w:val="Tabletext"/>
              <w:jc w:val="center"/>
              <w:rPr>
                <w:sz w:val="18"/>
                <w:szCs w:val="18"/>
                <w:lang w:val="ru-RU"/>
              </w:rPr>
            </w:pPr>
            <w:r w:rsidRPr="00DE3241">
              <w:rPr>
                <w:sz w:val="18"/>
                <w:szCs w:val="18"/>
                <w:lang w:val="ru-RU"/>
              </w:rPr>
              <w:t>1</w:t>
            </w:r>
          </w:p>
        </w:tc>
      </w:tr>
      <w:tr w:rsidR="00037D18" w:rsidRPr="00DE3241" w14:paraId="2F573143" w14:textId="77777777" w:rsidTr="000C23BE">
        <w:trPr>
          <w:cantSplit/>
          <w:jc w:val="center"/>
        </w:trPr>
        <w:tc>
          <w:tcPr>
            <w:tcW w:w="962" w:type="pct"/>
            <w:shd w:val="clear" w:color="auto" w:fill="auto"/>
            <w:vAlign w:val="center"/>
          </w:tcPr>
          <w:p w14:paraId="2A328037" w14:textId="77777777" w:rsidR="00037D18" w:rsidRPr="00DE3241" w:rsidRDefault="00037D18" w:rsidP="00A73601">
            <w:pPr>
              <w:pStyle w:val="Tabletext"/>
              <w:jc w:val="left"/>
              <w:rPr>
                <w:sz w:val="18"/>
                <w:szCs w:val="18"/>
                <w:lang w:val="ru-RU"/>
              </w:rPr>
            </w:pPr>
            <w:r w:rsidRPr="00DE3241">
              <w:rPr>
                <w:sz w:val="18"/>
                <w:szCs w:val="18"/>
                <w:lang w:val="ru-RU"/>
              </w:rPr>
              <w:t>Размер антенны (м)</w:t>
            </w:r>
          </w:p>
        </w:tc>
        <w:tc>
          <w:tcPr>
            <w:tcW w:w="812" w:type="pct"/>
            <w:shd w:val="clear" w:color="auto" w:fill="auto"/>
            <w:vAlign w:val="center"/>
          </w:tcPr>
          <w:p w14:paraId="6E6D7A72" w14:textId="77777777" w:rsidR="00037D18" w:rsidRPr="00DE3241" w:rsidRDefault="00037D18" w:rsidP="00A73601">
            <w:pPr>
              <w:pStyle w:val="Tabletext"/>
              <w:jc w:val="center"/>
              <w:rPr>
                <w:sz w:val="18"/>
                <w:szCs w:val="18"/>
                <w:lang w:val="ru-RU"/>
              </w:rPr>
            </w:pPr>
            <w:r w:rsidRPr="00DE3241">
              <w:rPr>
                <w:sz w:val="18"/>
                <w:szCs w:val="18"/>
                <w:lang w:val="ru-RU"/>
              </w:rPr>
              <w:t>1,0</w:t>
            </w:r>
          </w:p>
        </w:tc>
        <w:tc>
          <w:tcPr>
            <w:tcW w:w="854" w:type="pct"/>
            <w:gridSpan w:val="2"/>
            <w:shd w:val="clear" w:color="auto" w:fill="auto"/>
            <w:vAlign w:val="center"/>
          </w:tcPr>
          <w:p w14:paraId="78FF57A7" w14:textId="77777777" w:rsidR="00037D18" w:rsidRPr="00DE3241" w:rsidRDefault="00037D18" w:rsidP="00A73601">
            <w:pPr>
              <w:pStyle w:val="Tabletext"/>
              <w:jc w:val="center"/>
              <w:rPr>
                <w:sz w:val="18"/>
                <w:szCs w:val="18"/>
                <w:lang w:val="ru-RU"/>
              </w:rPr>
            </w:pPr>
            <w:r w:rsidRPr="00DE3241">
              <w:rPr>
                <w:sz w:val="18"/>
                <w:szCs w:val="18"/>
                <w:lang w:val="ru-RU" w:eastAsia="ja-JP"/>
              </w:rPr>
              <w:t>2,0</w:t>
            </w:r>
          </w:p>
        </w:tc>
        <w:tc>
          <w:tcPr>
            <w:tcW w:w="695" w:type="pct"/>
            <w:gridSpan w:val="2"/>
            <w:shd w:val="clear" w:color="auto" w:fill="auto"/>
            <w:vAlign w:val="center"/>
          </w:tcPr>
          <w:p w14:paraId="76D2A5C3" w14:textId="77777777" w:rsidR="00037D18" w:rsidRPr="00DE3241" w:rsidRDefault="00037D18" w:rsidP="00A73601">
            <w:pPr>
              <w:pStyle w:val="Tabletext"/>
              <w:jc w:val="center"/>
              <w:rPr>
                <w:sz w:val="18"/>
                <w:szCs w:val="18"/>
                <w:lang w:val="ru-RU"/>
              </w:rPr>
            </w:pPr>
            <w:r w:rsidRPr="00DE3241">
              <w:rPr>
                <w:sz w:val="18"/>
                <w:szCs w:val="18"/>
                <w:lang w:val="ru-RU" w:eastAsia="ja-JP"/>
              </w:rPr>
              <w:t>7,4</w:t>
            </w:r>
          </w:p>
        </w:tc>
        <w:tc>
          <w:tcPr>
            <w:tcW w:w="841" w:type="pct"/>
            <w:gridSpan w:val="2"/>
            <w:shd w:val="clear" w:color="auto" w:fill="auto"/>
            <w:vAlign w:val="center"/>
          </w:tcPr>
          <w:p w14:paraId="0A2E330A" w14:textId="77777777" w:rsidR="00037D18" w:rsidRPr="00DE3241" w:rsidRDefault="00037D18" w:rsidP="00A73601">
            <w:pPr>
              <w:pStyle w:val="Tabletext"/>
              <w:jc w:val="center"/>
              <w:rPr>
                <w:sz w:val="18"/>
                <w:szCs w:val="18"/>
                <w:lang w:val="ru-RU"/>
              </w:rPr>
            </w:pPr>
            <w:r w:rsidRPr="00DE3241">
              <w:rPr>
                <w:sz w:val="18"/>
                <w:szCs w:val="18"/>
                <w:lang w:val="ru-RU"/>
              </w:rPr>
              <w:t>1,0</w:t>
            </w:r>
          </w:p>
        </w:tc>
        <w:tc>
          <w:tcPr>
            <w:tcW w:w="837" w:type="pct"/>
            <w:vAlign w:val="center"/>
          </w:tcPr>
          <w:p w14:paraId="2968AA3A" w14:textId="77777777" w:rsidR="00037D18" w:rsidRPr="00DE3241" w:rsidRDefault="00037D18" w:rsidP="00A73601">
            <w:pPr>
              <w:pStyle w:val="Tabletext"/>
              <w:jc w:val="center"/>
              <w:rPr>
                <w:sz w:val="18"/>
                <w:szCs w:val="18"/>
                <w:lang w:val="ru-RU"/>
              </w:rPr>
            </w:pPr>
            <w:r w:rsidRPr="00DE3241">
              <w:rPr>
                <w:sz w:val="18"/>
                <w:szCs w:val="18"/>
                <w:lang w:val="ru-RU" w:eastAsia="ja-JP"/>
              </w:rPr>
              <w:t>2,0</w:t>
            </w:r>
          </w:p>
        </w:tc>
      </w:tr>
      <w:tr w:rsidR="00037D18" w:rsidRPr="00DE3241" w14:paraId="44097319" w14:textId="77777777" w:rsidTr="000C23BE">
        <w:trPr>
          <w:cantSplit/>
          <w:jc w:val="center"/>
        </w:trPr>
        <w:tc>
          <w:tcPr>
            <w:tcW w:w="962" w:type="pct"/>
            <w:shd w:val="clear" w:color="auto" w:fill="auto"/>
            <w:vAlign w:val="center"/>
          </w:tcPr>
          <w:p w14:paraId="3F09A80A" w14:textId="77777777" w:rsidR="00037D18" w:rsidRPr="00DE3241" w:rsidRDefault="00037D18" w:rsidP="00A73601">
            <w:pPr>
              <w:pStyle w:val="Tabletext"/>
              <w:jc w:val="left"/>
              <w:rPr>
                <w:sz w:val="18"/>
                <w:szCs w:val="18"/>
                <w:lang w:val="ru-RU"/>
              </w:rPr>
            </w:pPr>
            <w:r w:rsidRPr="00DE3241">
              <w:rPr>
                <w:sz w:val="18"/>
                <w:szCs w:val="18"/>
                <w:lang w:val="ru-RU"/>
              </w:rPr>
              <w:t>Максимальное усиление луча</w:t>
            </w:r>
          </w:p>
        </w:tc>
        <w:tc>
          <w:tcPr>
            <w:tcW w:w="812" w:type="pct"/>
            <w:shd w:val="clear" w:color="auto" w:fill="auto"/>
            <w:vAlign w:val="center"/>
          </w:tcPr>
          <w:p w14:paraId="70805328" w14:textId="28C8B0BE" w:rsidR="00037D18" w:rsidRPr="00DE3241" w:rsidRDefault="00037D18" w:rsidP="00DB66D5">
            <w:pPr>
              <w:pStyle w:val="Tabletext"/>
              <w:jc w:val="center"/>
              <w:rPr>
                <w:sz w:val="18"/>
                <w:szCs w:val="18"/>
                <w:lang w:val="ru-RU"/>
              </w:rPr>
            </w:pPr>
            <w:r w:rsidRPr="00DE3241">
              <w:rPr>
                <w:sz w:val="18"/>
                <w:szCs w:val="18"/>
                <w:lang w:val="ru-RU"/>
              </w:rPr>
              <w:t>35,5</w:t>
            </w:r>
            <w:r w:rsidR="00DB66D5" w:rsidRPr="00DE3241">
              <w:rPr>
                <w:sz w:val="18"/>
                <w:szCs w:val="18"/>
                <w:lang w:val="ru-RU"/>
              </w:rPr>
              <w:t> </w:t>
            </w:r>
            <w:r w:rsidRPr="00DE3241">
              <w:rPr>
                <w:sz w:val="18"/>
                <w:szCs w:val="18"/>
                <w:lang w:val="ru-RU"/>
              </w:rPr>
              <w:t>дБи</w:t>
            </w:r>
          </w:p>
        </w:tc>
        <w:tc>
          <w:tcPr>
            <w:tcW w:w="854" w:type="pct"/>
            <w:gridSpan w:val="2"/>
            <w:shd w:val="clear" w:color="auto" w:fill="auto"/>
            <w:vAlign w:val="center"/>
          </w:tcPr>
          <w:p w14:paraId="06032955" w14:textId="0F7DEB90" w:rsidR="00037D18" w:rsidRPr="00DE3241" w:rsidRDefault="00037D18" w:rsidP="00DB66D5">
            <w:pPr>
              <w:pStyle w:val="Tabletext"/>
              <w:jc w:val="center"/>
              <w:rPr>
                <w:sz w:val="18"/>
                <w:szCs w:val="18"/>
                <w:lang w:val="ru-RU"/>
              </w:rPr>
            </w:pPr>
            <w:r w:rsidRPr="00DE3241">
              <w:rPr>
                <w:sz w:val="18"/>
                <w:szCs w:val="18"/>
                <w:lang w:val="ru-RU" w:eastAsia="ja-JP"/>
              </w:rPr>
              <w:t>40,6</w:t>
            </w:r>
            <w:r w:rsidR="00DB66D5" w:rsidRPr="00DE3241">
              <w:rPr>
                <w:sz w:val="18"/>
                <w:szCs w:val="18"/>
                <w:lang w:val="ru-RU" w:eastAsia="ja-JP"/>
              </w:rPr>
              <w:t> </w:t>
            </w:r>
            <w:r w:rsidRPr="00DE3241">
              <w:rPr>
                <w:sz w:val="18"/>
                <w:szCs w:val="18"/>
                <w:lang w:val="ru-RU"/>
              </w:rPr>
              <w:t>дБи</w:t>
            </w:r>
          </w:p>
        </w:tc>
        <w:tc>
          <w:tcPr>
            <w:tcW w:w="695" w:type="pct"/>
            <w:gridSpan w:val="2"/>
            <w:shd w:val="clear" w:color="auto" w:fill="auto"/>
            <w:vAlign w:val="center"/>
          </w:tcPr>
          <w:p w14:paraId="425568D6" w14:textId="01EFEBC9" w:rsidR="00037D18" w:rsidRPr="00DE3241" w:rsidRDefault="00037D18" w:rsidP="00DB66D5">
            <w:pPr>
              <w:pStyle w:val="Tabletext"/>
              <w:jc w:val="center"/>
              <w:rPr>
                <w:sz w:val="18"/>
                <w:szCs w:val="18"/>
                <w:lang w:val="ru-RU"/>
              </w:rPr>
            </w:pPr>
            <w:r w:rsidRPr="00DE3241">
              <w:rPr>
                <w:sz w:val="18"/>
                <w:szCs w:val="18"/>
                <w:lang w:val="ru-RU" w:eastAsia="ja-JP"/>
              </w:rPr>
              <w:t>51,5</w:t>
            </w:r>
            <w:r w:rsidR="00DB66D5" w:rsidRPr="00DE3241">
              <w:rPr>
                <w:sz w:val="18"/>
                <w:szCs w:val="18"/>
                <w:lang w:val="ru-RU" w:eastAsia="ja-JP"/>
              </w:rPr>
              <w:t> </w:t>
            </w:r>
            <w:r w:rsidRPr="00DE3241">
              <w:rPr>
                <w:sz w:val="18"/>
                <w:szCs w:val="18"/>
                <w:lang w:val="ru-RU"/>
              </w:rPr>
              <w:t>дБи</w:t>
            </w:r>
          </w:p>
        </w:tc>
        <w:tc>
          <w:tcPr>
            <w:tcW w:w="841" w:type="pct"/>
            <w:gridSpan w:val="2"/>
            <w:shd w:val="clear" w:color="auto" w:fill="auto"/>
            <w:vAlign w:val="center"/>
          </w:tcPr>
          <w:p w14:paraId="61A3B41B" w14:textId="4D4BC2BF" w:rsidR="00037D18" w:rsidRPr="00DE3241" w:rsidRDefault="00037D18" w:rsidP="00DB66D5">
            <w:pPr>
              <w:pStyle w:val="Tabletext"/>
              <w:jc w:val="center"/>
              <w:rPr>
                <w:sz w:val="18"/>
                <w:szCs w:val="18"/>
                <w:lang w:val="ru-RU"/>
              </w:rPr>
            </w:pPr>
            <w:r w:rsidRPr="00DE3241">
              <w:rPr>
                <w:sz w:val="18"/>
                <w:szCs w:val="18"/>
                <w:lang w:val="ru-RU"/>
              </w:rPr>
              <w:t>36</w:t>
            </w:r>
            <w:r w:rsidR="00DB66D5" w:rsidRPr="00DE3241">
              <w:rPr>
                <w:sz w:val="18"/>
                <w:szCs w:val="18"/>
                <w:lang w:val="ru-RU"/>
              </w:rPr>
              <w:t> </w:t>
            </w:r>
            <w:r w:rsidRPr="00DE3241">
              <w:rPr>
                <w:sz w:val="18"/>
                <w:szCs w:val="18"/>
                <w:lang w:val="ru-RU"/>
              </w:rPr>
              <w:t>дБи</w:t>
            </w:r>
          </w:p>
        </w:tc>
        <w:tc>
          <w:tcPr>
            <w:tcW w:w="837" w:type="pct"/>
            <w:vAlign w:val="center"/>
          </w:tcPr>
          <w:p w14:paraId="60414BE5" w14:textId="7CA11773" w:rsidR="00037D18" w:rsidRPr="00DE3241" w:rsidRDefault="00037D18" w:rsidP="00DB66D5">
            <w:pPr>
              <w:pStyle w:val="Tabletext"/>
              <w:jc w:val="center"/>
              <w:rPr>
                <w:sz w:val="18"/>
                <w:szCs w:val="18"/>
                <w:lang w:val="ru-RU"/>
              </w:rPr>
            </w:pPr>
            <w:r w:rsidRPr="00DE3241">
              <w:rPr>
                <w:sz w:val="18"/>
                <w:szCs w:val="18"/>
                <w:lang w:val="ru-RU" w:eastAsia="ja-JP"/>
              </w:rPr>
              <w:t>40,6</w:t>
            </w:r>
            <w:r w:rsidR="00DB66D5" w:rsidRPr="00DE3241">
              <w:rPr>
                <w:sz w:val="18"/>
                <w:szCs w:val="18"/>
                <w:lang w:val="ru-RU" w:eastAsia="ja-JP"/>
              </w:rPr>
              <w:t> </w:t>
            </w:r>
            <w:r w:rsidRPr="00DE3241">
              <w:rPr>
                <w:sz w:val="18"/>
                <w:szCs w:val="18"/>
                <w:lang w:val="ru-RU"/>
              </w:rPr>
              <w:t>дБ</w:t>
            </w:r>
          </w:p>
        </w:tc>
      </w:tr>
      <w:tr w:rsidR="00037D18" w:rsidRPr="00DE3241" w14:paraId="1CD713C3" w14:textId="77777777" w:rsidTr="000C23BE">
        <w:trPr>
          <w:cantSplit/>
          <w:jc w:val="center"/>
        </w:trPr>
        <w:tc>
          <w:tcPr>
            <w:tcW w:w="962" w:type="pct"/>
            <w:shd w:val="clear" w:color="auto" w:fill="auto"/>
          </w:tcPr>
          <w:p w14:paraId="399156EE" w14:textId="77777777" w:rsidR="00037D18" w:rsidRPr="00DE3241" w:rsidRDefault="00037D18" w:rsidP="00A73601">
            <w:pPr>
              <w:pStyle w:val="Tabletext"/>
              <w:jc w:val="left"/>
              <w:rPr>
                <w:sz w:val="18"/>
                <w:szCs w:val="18"/>
                <w:lang w:val="ru-RU"/>
              </w:rPr>
            </w:pPr>
            <w:r w:rsidRPr="00DE3241">
              <w:rPr>
                <w:sz w:val="18"/>
                <w:szCs w:val="18"/>
                <w:lang w:val="ru-RU"/>
              </w:rPr>
              <w:t>Поляризация</w:t>
            </w:r>
          </w:p>
        </w:tc>
        <w:tc>
          <w:tcPr>
            <w:tcW w:w="812" w:type="pct"/>
            <w:shd w:val="clear" w:color="auto" w:fill="auto"/>
            <w:vAlign w:val="center"/>
          </w:tcPr>
          <w:p w14:paraId="17C0C1EE" w14:textId="77777777" w:rsidR="00037D18" w:rsidRPr="00DE3241" w:rsidRDefault="00037D18" w:rsidP="00A73601">
            <w:pPr>
              <w:pStyle w:val="Tabletext"/>
              <w:jc w:val="center"/>
              <w:rPr>
                <w:sz w:val="18"/>
                <w:szCs w:val="18"/>
                <w:lang w:val="ru-RU"/>
              </w:rPr>
            </w:pPr>
            <w:r w:rsidRPr="00DE3241">
              <w:rPr>
                <w:sz w:val="18"/>
                <w:szCs w:val="18"/>
                <w:lang w:val="ru-RU"/>
              </w:rPr>
              <w:t>В, Г</w:t>
            </w:r>
          </w:p>
        </w:tc>
        <w:tc>
          <w:tcPr>
            <w:tcW w:w="854" w:type="pct"/>
            <w:gridSpan w:val="2"/>
            <w:shd w:val="clear" w:color="auto" w:fill="auto"/>
            <w:vAlign w:val="center"/>
          </w:tcPr>
          <w:p w14:paraId="58DC764A" w14:textId="77777777" w:rsidR="00037D18" w:rsidRPr="00DE3241" w:rsidRDefault="00037D18" w:rsidP="004840E3">
            <w:pPr>
              <w:pStyle w:val="Tabletext"/>
              <w:jc w:val="center"/>
              <w:rPr>
                <w:sz w:val="18"/>
                <w:szCs w:val="18"/>
                <w:lang w:val="ru-RU"/>
              </w:rPr>
            </w:pPr>
            <w:r w:rsidRPr="00DE3241">
              <w:rPr>
                <w:sz w:val="18"/>
                <w:szCs w:val="18"/>
                <w:lang w:val="ru-RU"/>
              </w:rPr>
              <w:t>В, Г</w:t>
            </w:r>
          </w:p>
        </w:tc>
        <w:tc>
          <w:tcPr>
            <w:tcW w:w="695" w:type="pct"/>
            <w:gridSpan w:val="2"/>
            <w:shd w:val="clear" w:color="auto" w:fill="auto"/>
            <w:vAlign w:val="center"/>
          </w:tcPr>
          <w:p w14:paraId="1CB2E2E1" w14:textId="77777777" w:rsidR="00037D18" w:rsidRPr="00DE3241" w:rsidRDefault="00037D18" w:rsidP="004840E3">
            <w:pPr>
              <w:pStyle w:val="Tabletext"/>
              <w:jc w:val="center"/>
              <w:rPr>
                <w:sz w:val="18"/>
                <w:szCs w:val="18"/>
                <w:lang w:val="ru-RU"/>
              </w:rPr>
            </w:pPr>
            <w:r w:rsidRPr="00DE3241">
              <w:rPr>
                <w:sz w:val="18"/>
                <w:szCs w:val="18"/>
                <w:lang w:val="ru-RU"/>
              </w:rPr>
              <w:t>В, Г</w:t>
            </w:r>
          </w:p>
        </w:tc>
        <w:tc>
          <w:tcPr>
            <w:tcW w:w="841" w:type="pct"/>
            <w:gridSpan w:val="2"/>
            <w:shd w:val="clear" w:color="auto" w:fill="auto"/>
            <w:vAlign w:val="center"/>
          </w:tcPr>
          <w:p w14:paraId="15B69E18" w14:textId="77777777" w:rsidR="00037D18" w:rsidRPr="00DE3241" w:rsidRDefault="00037D18" w:rsidP="004840E3">
            <w:pPr>
              <w:pStyle w:val="Tabletext"/>
              <w:jc w:val="center"/>
              <w:rPr>
                <w:sz w:val="18"/>
                <w:szCs w:val="18"/>
                <w:lang w:val="ru-RU"/>
              </w:rPr>
            </w:pPr>
            <w:r w:rsidRPr="00DE3241">
              <w:rPr>
                <w:sz w:val="18"/>
                <w:szCs w:val="18"/>
                <w:lang w:val="ru-RU"/>
              </w:rPr>
              <w:t>В, Г</w:t>
            </w:r>
          </w:p>
        </w:tc>
        <w:tc>
          <w:tcPr>
            <w:tcW w:w="837" w:type="pct"/>
            <w:vAlign w:val="center"/>
          </w:tcPr>
          <w:p w14:paraId="19DBB5B8" w14:textId="77777777" w:rsidR="00037D18" w:rsidRPr="00DE3241" w:rsidRDefault="00037D18" w:rsidP="004840E3">
            <w:pPr>
              <w:pStyle w:val="Tabletext"/>
              <w:jc w:val="center"/>
              <w:rPr>
                <w:sz w:val="18"/>
                <w:szCs w:val="18"/>
                <w:lang w:val="ru-RU"/>
              </w:rPr>
            </w:pPr>
            <w:r w:rsidRPr="00DE3241">
              <w:rPr>
                <w:sz w:val="18"/>
                <w:szCs w:val="18"/>
                <w:lang w:val="ru-RU"/>
              </w:rPr>
              <w:t>В, Г</w:t>
            </w:r>
          </w:p>
        </w:tc>
      </w:tr>
      <w:tr w:rsidR="00037D18" w:rsidRPr="00DE3241" w14:paraId="7E84649D" w14:textId="77777777" w:rsidTr="000C23BE">
        <w:trPr>
          <w:cantSplit/>
          <w:jc w:val="center"/>
        </w:trPr>
        <w:tc>
          <w:tcPr>
            <w:tcW w:w="962" w:type="pct"/>
            <w:shd w:val="clear" w:color="auto" w:fill="auto"/>
          </w:tcPr>
          <w:p w14:paraId="021DD0FF" w14:textId="5FCE1650" w:rsidR="00037D18" w:rsidRPr="00DE3241" w:rsidRDefault="00037D18" w:rsidP="00DB66D5">
            <w:pPr>
              <w:pStyle w:val="Tabletext"/>
              <w:jc w:val="left"/>
              <w:rPr>
                <w:sz w:val="18"/>
                <w:szCs w:val="18"/>
                <w:lang w:val="ru-RU"/>
              </w:rPr>
            </w:pPr>
            <w:r w:rsidRPr="00DE3241">
              <w:rPr>
                <w:sz w:val="18"/>
                <w:szCs w:val="18"/>
                <w:lang w:val="ru-RU"/>
              </w:rPr>
              <w:t>Ширина полосы по</w:t>
            </w:r>
            <w:r w:rsidR="00DB66D5" w:rsidRPr="00DE3241">
              <w:rPr>
                <w:sz w:val="18"/>
                <w:szCs w:val="18"/>
                <w:lang w:val="ru-RU"/>
              </w:rPr>
              <w:t> </w:t>
            </w:r>
            <w:r w:rsidRPr="00DE3241">
              <w:rPr>
                <w:sz w:val="18"/>
                <w:szCs w:val="18"/>
                <w:lang w:val="ru-RU"/>
              </w:rPr>
              <w:t>уровню –3 дБ (град.)</w:t>
            </w:r>
          </w:p>
        </w:tc>
        <w:tc>
          <w:tcPr>
            <w:tcW w:w="812" w:type="pct"/>
            <w:shd w:val="clear" w:color="auto" w:fill="auto"/>
            <w:vAlign w:val="center"/>
          </w:tcPr>
          <w:p w14:paraId="4CE7801B" w14:textId="77777777" w:rsidR="00037D18" w:rsidRPr="00DE3241" w:rsidRDefault="00037D18" w:rsidP="00A73601">
            <w:pPr>
              <w:pStyle w:val="Tabletext"/>
              <w:jc w:val="center"/>
              <w:rPr>
                <w:sz w:val="18"/>
                <w:szCs w:val="18"/>
                <w:lang w:val="ru-RU"/>
              </w:rPr>
            </w:pPr>
            <w:r w:rsidRPr="00DE3241">
              <w:rPr>
                <w:sz w:val="18"/>
                <w:szCs w:val="18"/>
                <w:lang w:val="ru-RU"/>
              </w:rPr>
              <w:t>2,5</w:t>
            </w:r>
          </w:p>
        </w:tc>
        <w:tc>
          <w:tcPr>
            <w:tcW w:w="854" w:type="pct"/>
            <w:gridSpan w:val="2"/>
            <w:shd w:val="clear" w:color="auto" w:fill="auto"/>
            <w:vAlign w:val="center"/>
          </w:tcPr>
          <w:p w14:paraId="682A71DC" w14:textId="77777777" w:rsidR="00037D18" w:rsidRPr="00DE3241" w:rsidRDefault="00037D18" w:rsidP="00A73601">
            <w:pPr>
              <w:pStyle w:val="Tabletext"/>
              <w:jc w:val="center"/>
              <w:rPr>
                <w:sz w:val="18"/>
                <w:szCs w:val="18"/>
                <w:lang w:val="ru-RU"/>
              </w:rPr>
            </w:pPr>
            <w:r w:rsidRPr="00DE3241">
              <w:rPr>
                <w:sz w:val="18"/>
                <w:szCs w:val="18"/>
                <w:lang w:val="ru-RU" w:eastAsia="ja-JP"/>
              </w:rPr>
              <w:t>1,8</w:t>
            </w:r>
          </w:p>
        </w:tc>
        <w:tc>
          <w:tcPr>
            <w:tcW w:w="695" w:type="pct"/>
            <w:gridSpan w:val="2"/>
            <w:shd w:val="clear" w:color="auto" w:fill="auto"/>
            <w:vAlign w:val="center"/>
          </w:tcPr>
          <w:p w14:paraId="3F5F04E6" w14:textId="77777777" w:rsidR="00037D18" w:rsidRPr="00DE3241" w:rsidRDefault="00037D18" w:rsidP="00A73601">
            <w:pPr>
              <w:pStyle w:val="Tabletext"/>
              <w:jc w:val="center"/>
              <w:rPr>
                <w:sz w:val="18"/>
                <w:szCs w:val="18"/>
                <w:lang w:val="ru-RU"/>
              </w:rPr>
            </w:pPr>
            <w:r w:rsidRPr="00DE3241">
              <w:rPr>
                <w:sz w:val="18"/>
                <w:szCs w:val="18"/>
                <w:lang w:val="ru-RU" w:eastAsia="ja-JP"/>
              </w:rPr>
              <w:t>0,43–0,58</w:t>
            </w:r>
          </w:p>
        </w:tc>
        <w:tc>
          <w:tcPr>
            <w:tcW w:w="841" w:type="pct"/>
            <w:gridSpan w:val="2"/>
            <w:shd w:val="clear" w:color="auto" w:fill="auto"/>
            <w:vAlign w:val="center"/>
          </w:tcPr>
          <w:p w14:paraId="3B4BCEAF" w14:textId="77777777" w:rsidR="00037D18" w:rsidRPr="00DE3241" w:rsidRDefault="00037D18" w:rsidP="00A73601">
            <w:pPr>
              <w:pStyle w:val="Tabletext"/>
              <w:jc w:val="center"/>
              <w:rPr>
                <w:sz w:val="18"/>
                <w:szCs w:val="18"/>
                <w:lang w:val="ru-RU"/>
              </w:rPr>
            </w:pPr>
            <w:r w:rsidRPr="00DE3241">
              <w:rPr>
                <w:sz w:val="18"/>
                <w:szCs w:val="18"/>
                <w:lang w:val="ru-RU"/>
              </w:rPr>
              <w:t>3,11</w:t>
            </w:r>
          </w:p>
        </w:tc>
        <w:tc>
          <w:tcPr>
            <w:tcW w:w="837" w:type="pct"/>
            <w:vAlign w:val="center"/>
          </w:tcPr>
          <w:p w14:paraId="6644F553" w14:textId="77777777" w:rsidR="00037D18" w:rsidRPr="00DE3241" w:rsidRDefault="00037D18" w:rsidP="00A73601">
            <w:pPr>
              <w:pStyle w:val="Tabletext"/>
              <w:jc w:val="center"/>
              <w:rPr>
                <w:sz w:val="18"/>
                <w:szCs w:val="18"/>
                <w:lang w:val="ru-RU"/>
              </w:rPr>
            </w:pPr>
            <w:r w:rsidRPr="00DE3241">
              <w:rPr>
                <w:sz w:val="18"/>
                <w:szCs w:val="18"/>
                <w:lang w:val="ru-RU" w:eastAsia="ja-JP"/>
              </w:rPr>
              <w:t>1,8</w:t>
            </w:r>
          </w:p>
        </w:tc>
      </w:tr>
      <w:tr w:rsidR="00037D18" w:rsidRPr="00DE3241" w14:paraId="01DFB9F2" w14:textId="77777777" w:rsidTr="000C23BE">
        <w:trPr>
          <w:cantSplit/>
          <w:jc w:val="center"/>
        </w:trPr>
        <w:tc>
          <w:tcPr>
            <w:tcW w:w="962" w:type="pct"/>
            <w:shd w:val="clear" w:color="auto" w:fill="auto"/>
          </w:tcPr>
          <w:p w14:paraId="3814D7B7" w14:textId="77777777" w:rsidR="00037D18" w:rsidRPr="00DE3241" w:rsidRDefault="00037D18" w:rsidP="00A73601">
            <w:pPr>
              <w:pStyle w:val="Tabletext"/>
              <w:jc w:val="left"/>
              <w:rPr>
                <w:sz w:val="18"/>
                <w:szCs w:val="18"/>
                <w:lang w:val="ru-RU"/>
              </w:rPr>
            </w:pPr>
            <w:r w:rsidRPr="00DE3241">
              <w:rPr>
                <w:sz w:val="18"/>
                <w:szCs w:val="18"/>
                <w:lang w:val="ru-RU"/>
              </w:rPr>
              <w:t>Мгновенная зона обслуживания (км)</w:t>
            </w:r>
          </w:p>
        </w:tc>
        <w:tc>
          <w:tcPr>
            <w:tcW w:w="812" w:type="pct"/>
            <w:shd w:val="clear" w:color="auto" w:fill="auto"/>
            <w:vAlign w:val="center"/>
          </w:tcPr>
          <w:p w14:paraId="12A46AEA" w14:textId="77777777" w:rsidR="00037D18" w:rsidRPr="00DE3241" w:rsidRDefault="00037D18" w:rsidP="00A73601">
            <w:pPr>
              <w:pStyle w:val="Tabletext"/>
              <w:jc w:val="center"/>
              <w:rPr>
                <w:sz w:val="18"/>
                <w:szCs w:val="18"/>
                <w:lang w:val="ru-RU"/>
              </w:rPr>
            </w:pPr>
            <w:r w:rsidRPr="00DE3241">
              <w:rPr>
                <w:sz w:val="18"/>
                <w:szCs w:val="18"/>
                <w:lang w:val="ru-RU"/>
              </w:rPr>
              <w:t>70 × 167</w:t>
            </w:r>
          </w:p>
        </w:tc>
        <w:tc>
          <w:tcPr>
            <w:tcW w:w="854" w:type="pct"/>
            <w:gridSpan w:val="2"/>
            <w:shd w:val="clear" w:color="auto" w:fill="auto"/>
            <w:vAlign w:val="center"/>
          </w:tcPr>
          <w:p w14:paraId="48A647E8" w14:textId="77777777" w:rsidR="00037D18" w:rsidRPr="00DE3241" w:rsidRDefault="00037D18" w:rsidP="00A73601">
            <w:pPr>
              <w:pStyle w:val="Tabletext"/>
              <w:jc w:val="center"/>
              <w:rPr>
                <w:sz w:val="18"/>
                <w:szCs w:val="18"/>
                <w:lang w:val="ru-RU"/>
              </w:rPr>
            </w:pPr>
            <w:r w:rsidRPr="00DE3241">
              <w:rPr>
                <w:sz w:val="18"/>
                <w:szCs w:val="18"/>
                <w:lang w:val="ru-RU" w:eastAsia="ja-JP"/>
              </w:rPr>
              <w:t>35 × 62</w:t>
            </w:r>
          </w:p>
        </w:tc>
        <w:tc>
          <w:tcPr>
            <w:tcW w:w="695" w:type="pct"/>
            <w:gridSpan w:val="2"/>
            <w:shd w:val="clear" w:color="auto" w:fill="auto"/>
            <w:vAlign w:val="center"/>
          </w:tcPr>
          <w:p w14:paraId="2E217243" w14:textId="77777777" w:rsidR="00037D18" w:rsidRPr="00DE3241" w:rsidRDefault="00037D18" w:rsidP="00A73601">
            <w:pPr>
              <w:pStyle w:val="Tabletext"/>
              <w:jc w:val="center"/>
              <w:rPr>
                <w:sz w:val="18"/>
                <w:szCs w:val="18"/>
                <w:lang w:val="ru-RU"/>
              </w:rPr>
            </w:pPr>
            <w:r w:rsidRPr="00DE3241">
              <w:rPr>
                <w:sz w:val="18"/>
                <w:szCs w:val="18"/>
                <w:lang w:val="ru-RU" w:eastAsia="ja-JP"/>
              </w:rPr>
              <w:t xml:space="preserve">19 </w:t>
            </w:r>
            <w:r w:rsidRPr="00DE3241">
              <w:rPr>
                <w:sz w:val="18"/>
                <w:szCs w:val="18"/>
                <w:lang w:val="ru-RU"/>
              </w:rPr>
              <w:t xml:space="preserve">× </w:t>
            </w:r>
            <w:r w:rsidRPr="00DE3241">
              <w:rPr>
                <w:sz w:val="18"/>
                <w:szCs w:val="18"/>
                <w:lang w:val="ru-RU" w:eastAsia="ja-JP"/>
              </w:rPr>
              <w:t>11</w:t>
            </w:r>
          </w:p>
        </w:tc>
        <w:tc>
          <w:tcPr>
            <w:tcW w:w="841" w:type="pct"/>
            <w:gridSpan w:val="2"/>
            <w:shd w:val="clear" w:color="auto" w:fill="auto"/>
            <w:vAlign w:val="center"/>
          </w:tcPr>
          <w:p w14:paraId="54294C28" w14:textId="77777777" w:rsidR="00037D18" w:rsidRPr="00DE3241" w:rsidRDefault="00037D18" w:rsidP="00A73601">
            <w:pPr>
              <w:pStyle w:val="Tabletext"/>
              <w:jc w:val="center"/>
              <w:rPr>
                <w:sz w:val="18"/>
                <w:szCs w:val="18"/>
                <w:lang w:val="ru-RU"/>
              </w:rPr>
            </w:pPr>
            <w:r w:rsidRPr="00DE3241">
              <w:rPr>
                <w:sz w:val="18"/>
                <w:szCs w:val="18"/>
                <w:lang w:val="ru-RU"/>
              </w:rPr>
              <w:t>74 × 122</w:t>
            </w:r>
          </w:p>
        </w:tc>
        <w:tc>
          <w:tcPr>
            <w:tcW w:w="837" w:type="pct"/>
            <w:vAlign w:val="center"/>
          </w:tcPr>
          <w:p w14:paraId="4F5B6FE0" w14:textId="77777777" w:rsidR="00037D18" w:rsidRPr="00DE3241" w:rsidRDefault="00037D18" w:rsidP="00A73601">
            <w:pPr>
              <w:pStyle w:val="Tabletext"/>
              <w:jc w:val="center"/>
              <w:rPr>
                <w:sz w:val="18"/>
                <w:szCs w:val="18"/>
                <w:lang w:val="ru-RU"/>
              </w:rPr>
            </w:pPr>
            <w:r w:rsidRPr="00DE3241">
              <w:rPr>
                <w:sz w:val="18"/>
                <w:szCs w:val="18"/>
                <w:lang w:val="ru-RU"/>
              </w:rPr>
              <w:t>33 × 57</w:t>
            </w:r>
          </w:p>
        </w:tc>
      </w:tr>
      <w:tr w:rsidR="00037D18" w:rsidRPr="00DE3241" w14:paraId="3DCFAE28" w14:textId="77777777" w:rsidTr="000C23BE">
        <w:trPr>
          <w:cantSplit/>
          <w:jc w:val="center"/>
        </w:trPr>
        <w:tc>
          <w:tcPr>
            <w:tcW w:w="962" w:type="pct"/>
            <w:shd w:val="clear" w:color="auto" w:fill="auto"/>
          </w:tcPr>
          <w:p w14:paraId="7EED3D05" w14:textId="77777777" w:rsidR="00037D18" w:rsidRPr="00DE3241" w:rsidRDefault="00037D18" w:rsidP="00A73601">
            <w:pPr>
              <w:pStyle w:val="Tabletext"/>
              <w:jc w:val="left"/>
              <w:rPr>
                <w:sz w:val="18"/>
                <w:szCs w:val="18"/>
                <w:lang w:val="ru-RU"/>
              </w:rPr>
            </w:pPr>
            <w:r w:rsidRPr="00DE3241">
              <w:rPr>
                <w:sz w:val="18"/>
                <w:szCs w:val="18"/>
                <w:lang w:val="ru-RU"/>
              </w:rPr>
              <w:t>Угол от направления на надир</w:t>
            </w:r>
          </w:p>
        </w:tc>
        <w:tc>
          <w:tcPr>
            <w:tcW w:w="812" w:type="pct"/>
            <w:shd w:val="clear" w:color="auto" w:fill="auto"/>
            <w:vAlign w:val="center"/>
          </w:tcPr>
          <w:p w14:paraId="6E4AED4A" w14:textId="77777777" w:rsidR="00037D18" w:rsidRPr="00DE3241" w:rsidRDefault="00037D18" w:rsidP="00A73601">
            <w:pPr>
              <w:pStyle w:val="Tabletext"/>
              <w:jc w:val="center"/>
              <w:rPr>
                <w:sz w:val="18"/>
                <w:szCs w:val="18"/>
                <w:lang w:val="ru-RU"/>
              </w:rPr>
            </w:pPr>
            <w:r w:rsidRPr="00DE3241">
              <w:rPr>
                <w:sz w:val="18"/>
                <w:szCs w:val="18"/>
                <w:lang w:val="ru-RU"/>
              </w:rPr>
              <w:t>53,3°</w:t>
            </w:r>
          </w:p>
        </w:tc>
        <w:tc>
          <w:tcPr>
            <w:tcW w:w="854" w:type="pct"/>
            <w:gridSpan w:val="2"/>
            <w:shd w:val="clear" w:color="auto" w:fill="auto"/>
            <w:vAlign w:val="center"/>
          </w:tcPr>
          <w:p w14:paraId="4B7E2632" w14:textId="77777777" w:rsidR="00037D18" w:rsidRPr="00DE3241" w:rsidRDefault="00037D18" w:rsidP="00A73601">
            <w:pPr>
              <w:pStyle w:val="Tabletext"/>
              <w:jc w:val="center"/>
              <w:rPr>
                <w:sz w:val="18"/>
                <w:szCs w:val="18"/>
                <w:lang w:val="ru-RU"/>
              </w:rPr>
            </w:pPr>
            <w:r w:rsidRPr="00DE3241">
              <w:rPr>
                <w:sz w:val="18"/>
                <w:szCs w:val="18"/>
                <w:lang w:val="ru-RU" w:eastAsia="ja-JP"/>
              </w:rPr>
              <w:t>47,5°</w:t>
            </w:r>
          </w:p>
        </w:tc>
        <w:tc>
          <w:tcPr>
            <w:tcW w:w="695" w:type="pct"/>
            <w:gridSpan w:val="2"/>
            <w:shd w:val="clear" w:color="auto" w:fill="auto"/>
            <w:vAlign w:val="center"/>
          </w:tcPr>
          <w:p w14:paraId="418C1ECF" w14:textId="77777777" w:rsidR="00037D18" w:rsidRPr="00DE3241" w:rsidRDefault="00037D18" w:rsidP="00A73601">
            <w:pPr>
              <w:pStyle w:val="Tabletext"/>
              <w:jc w:val="center"/>
              <w:rPr>
                <w:sz w:val="18"/>
                <w:szCs w:val="18"/>
                <w:lang w:val="ru-RU"/>
              </w:rPr>
            </w:pPr>
            <w:r w:rsidRPr="00DE3241">
              <w:rPr>
                <w:sz w:val="18"/>
                <w:szCs w:val="18"/>
                <w:lang w:val="ru-RU" w:eastAsia="ja-JP"/>
              </w:rPr>
              <w:t>46,5°</w:t>
            </w:r>
          </w:p>
        </w:tc>
        <w:tc>
          <w:tcPr>
            <w:tcW w:w="841" w:type="pct"/>
            <w:gridSpan w:val="2"/>
            <w:shd w:val="clear" w:color="auto" w:fill="auto"/>
            <w:vAlign w:val="center"/>
          </w:tcPr>
          <w:p w14:paraId="3786D274" w14:textId="77777777" w:rsidR="00037D18" w:rsidRPr="00DE3241" w:rsidRDefault="00037D18" w:rsidP="00A73601">
            <w:pPr>
              <w:pStyle w:val="Tabletext"/>
              <w:jc w:val="center"/>
              <w:rPr>
                <w:sz w:val="18"/>
                <w:szCs w:val="18"/>
                <w:lang w:val="ru-RU"/>
              </w:rPr>
            </w:pPr>
            <w:r w:rsidRPr="00DE3241">
              <w:rPr>
                <w:sz w:val="18"/>
                <w:szCs w:val="18"/>
                <w:lang w:val="ru-RU"/>
              </w:rPr>
              <w:t>44°</w:t>
            </w:r>
          </w:p>
        </w:tc>
        <w:tc>
          <w:tcPr>
            <w:tcW w:w="837" w:type="pct"/>
            <w:vAlign w:val="center"/>
          </w:tcPr>
          <w:p w14:paraId="4A446B28" w14:textId="77777777" w:rsidR="00037D18" w:rsidRPr="00DE3241" w:rsidRDefault="00037D18" w:rsidP="00A73601">
            <w:pPr>
              <w:pStyle w:val="Tabletext"/>
              <w:jc w:val="center"/>
              <w:rPr>
                <w:sz w:val="18"/>
                <w:szCs w:val="18"/>
                <w:lang w:val="ru-RU"/>
              </w:rPr>
            </w:pPr>
            <w:r w:rsidRPr="00DE3241">
              <w:rPr>
                <w:sz w:val="18"/>
                <w:szCs w:val="18"/>
                <w:lang w:val="ru-RU" w:eastAsia="ja-JP"/>
              </w:rPr>
              <w:t>47,7°</w:t>
            </w:r>
          </w:p>
        </w:tc>
      </w:tr>
      <w:tr w:rsidR="00037D18" w:rsidRPr="00DE3241" w14:paraId="5B8B5387" w14:textId="77777777" w:rsidTr="000C23BE">
        <w:trPr>
          <w:cantSplit/>
          <w:jc w:val="center"/>
        </w:trPr>
        <w:tc>
          <w:tcPr>
            <w:tcW w:w="962" w:type="pct"/>
            <w:shd w:val="clear" w:color="auto" w:fill="auto"/>
            <w:vAlign w:val="center"/>
          </w:tcPr>
          <w:p w14:paraId="6358F917" w14:textId="77777777" w:rsidR="00037D18" w:rsidRPr="00DE3241" w:rsidRDefault="00037D18" w:rsidP="00A73601">
            <w:pPr>
              <w:pStyle w:val="Tabletext"/>
              <w:jc w:val="left"/>
              <w:rPr>
                <w:sz w:val="18"/>
                <w:szCs w:val="18"/>
                <w:lang w:val="ru-RU"/>
              </w:rPr>
            </w:pPr>
            <w:r w:rsidRPr="00DE3241">
              <w:rPr>
                <w:sz w:val="18"/>
                <w:szCs w:val="18"/>
                <w:lang w:val="ru-RU"/>
              </w:rPr>
              <w:t>Угол наклона относительно Земли</w:t>
            </w:r>
          </w:p>
        </w:tc>
        <w:tc>
          <w:tcPr>
            <w:tcW w:w="812" w:type="pct"/>
            <w:shd w:val="clear" w:color="auto" w:fill="auto"/>
            <w:vAlign w:val="center"/>
          </w:tcPr>
          <w:p w14:paraId="6758C8E9" w14:textId="77777777" w:rsidR="00037D18" w:rsidRPr="00DE3241" w:rsidRDefault="00037D18" w:rsidP="00A73601">
            <w:pPr>
              <w:pStyle w:val="Tabletext"/>
              <w:jc w:val="center"/>
              <w:rPr>
                <w:sz w:val="18"/>
                <w:szCs w:val="18"/>
                <w:lang w:val="ru-RU"/>
              </w:rPr>
            </w:pPr>
            <w:r w:rsidRPr="00DE3241">
              <w:rPr>
                <w:sz w:val="18"/>
                <w:szCs w:val="18"/>
                <w:lang w:val="ru-RU"/>
              </w:rPr>
              <w:t>65°</w:t>
            </w:r>
          </w:p>
        </w:tc>
        <w:tc>
          <w:tcPr>
            <w:tcW w:w="854" w:type="pct"/>
            <w:gridSpan w:val="2"/>
            <w:shd w:val="clear" w:color="auto" w:fill="auto"/>
            <w:vAlign w:val="center"/>
          </w:tcPr>
          <w:p w14:paraId="54207F84" w14:textId="77777777" w:rsidR="00037D18" w:rsidRPr="00DE3241" w:rsidRDefault="00037D18" w:rsidP="00A73601">
            <w:pPr>
              <w:pStyle w:val="Tabletext"/>
              <w:jc w:val="center"/>
              <w:rPr>
                <w:sz w:val="18"/>
                <w:szCs w:val="18"/>
                <w:lang w:val="ru-RU"/>
              </w:rPr>
            </w:pPr>
            <w:r w:rsidRPr="00DE3241">
              <w:rPr>
                <w:sz w:val="18"/>
                <w:szCs w:val="18"/>
                <w:lang w:val="ru-RU" w:eastAsia="ja-JP"/>
              </w:rPr>
              <w:t>55°</w:t>
            </w:r>
          </w:p>
        </w:tc>
        <w:tc>
          <w:tcPr>
            <w:tcW w:w="695" w:type="pct"/>
            <w:gridSpan w:val="2"/>
            <w:shd w:val="clear" w:color="auto" w:fill="auto"/>
            <w:vAlign w:val="center"/>
          </w:tcPr>
          <w:p w14:paraId="7DC8C1DE" w14:textId="77777777" w:rsidR="00037D18" w:rsidRPr="00DE3241" w:rsidRDefault="00037D18" w:rsidP="00A73601">
            <w:pPr>
              <w:pStyle w:val="Tabletext"/>
              <w:jc w:val="center"/>
              <w:rPr>
                <w:sz w:val="18"/>
                <w:szCs w:val="18"/>
                <w:lang w:val="ru-RU"/>
              </w:rPr>
            </w:pPr>
            <w:r w:rsidRPr="00DE3241">
              <w:rPr>
                <w:sz w:val="18"/>
                <w:szCs w:val="18"/>
                <w:lang w:val="ru-RU" w:eastAsia="ja-JP"/>
              </w:rPr>
              <w:t>55°</w:t>
            </w:r>
          </w:p>
        </w:tc>
        <w:tc>
          <w:tcPr>
            <w:tcW w:w="841" w:type="pct"/>
            <w:gridSpan w:val="2"/>
            <w:shd w:val="clear" w:color="auto" w:fill="auto"/>
            <w:vAlign w:val="center"/>
          </w:tcPr>
          <w:p w14:paraId="19C25677" w14:textId="77777777" w:rsidR="00037D18" w:rsidRPr="00DE3241" w:rsidRDefault="00037D18" w:rsidP="00A73601">
            <w:pPr>
              <w:pStyle w:val="Tabletext"/>
              <w:jc w:val="center"/>
              <w:rPr>
                <w:sz w:val="18"/>
                <w:szCs w:val="18"/>
                <w:lang w:val="ru-RU"/>
              </w:rPr>
            </w:pPr>
            <w:r w:rsidRPr="00DE3241">
              <w:rPr>
                <w:sz w:val="18"/>
                <w:szCs w:val="18"/>
                <w:lang w:val="ru-RU"/>
              </w:rPr>
              <w:t>53°</w:t>
            </w:r>
          </w:p>
        </w:tc>
        <w:tc>
          <w:tcPr>
            <w:tcW w:w="837" w:type="pct"/>
            <w:vAlign w:val="center"/>
          </w:tcPr>
          <w:p w14:paraId="4F7BCD99" w14:textId="77777777" w:rsidR="00037D18" w:rsidRPr="00DE3241" w:rsidRDefault="00037D18" w:rsidP="00A73601">
            <w:pPr>
              <w:pStyle w:val="Tabletext"/>
              <w:jc w:val="center"/>
              <w:rPr>
                <w:sz w:val="18"/>
                <w:szCs w:val="18"/>
                <w:lang w:val="ru-RU"/>
              </w:rPr>
            </w:pPr>
            <w:r w:rsidRPr="00DE3241">
              <w:rPr>
                <w:sz w:val="18"/>
                <w:szCs w:val="18"/>
                <w:lang w:val="ru-RU" w:eastAsia="ja-JP"/>
              </w:rPr>
              <w:t>55°</w:t>
            </w:r>
          </w:p>
        </w:tc>
      </w:tr>
      <w:tr w:rsidR="00037D18" w:rsidRPr="00DE3241" w14:paraId="1BDB09A9" w14:textId="77777777" w:rsidTr="000C23BE">
        <w:trPr>
          <w:cantSplit/>
          <w:jc w:val="center"/>
        </w:trPr>
        <w:tc>
          <w:tcPr>
            <w:tcW w:w="962" w:type="pct"/>
            <w:shd w:val="clear" w:color="auto" w:fill="auto"/>
            <w:vAlign w:val="center"/>
          </w:tcPr>
          <w:p w14:paraId="0B103FEF" w14:textId="77777777" w:rsidR="00037D18" w:rsidRPr="00DE3241" w:rsidRDefault="00037D18" w:rsidP="00A73601">
            <w:pPr>
              <w:pStyle w:val="Tabletext"/>
              <w:jc w:val="left"/>
              <w:rPr>
                <w:sz w:val="18"/>
                <w:szCs w:val="18"/>
                <w:lang w:val="ru-RU"/>
              </w:rPr>
            </w:pPr>
            <w:r w:rsidRPr="00DE3241">
              <w:rPr>
                <w:sz w:val="18"/>
                <w:szCs w:val="18"/>
                <w:lang w:val="ru-RU"/>
              </w:rPr>
              <w:t>Ширина сканирования (км)</w:t>
            </w:r>
          </w:p>
        </w:tc>
        <w:tc>
          <w:tcPr>
            <w:tcW w:w="812" w:type="pct"/>
            <w:shd w:val="clear" w:color="auto" w:fill="auto"/>
            <w:vAlign w:val="center"/>
          </w:tcPr>
          <w:p w14:paraId="097157CB" w14:textId="003AE9D0" w:rsidR="00037D18" w:rsidRPr="00DE3241" w:rsidRDefault="00037D18" w:rsidP="00DB66D5">
            <w:pPr>
              <w:pStyle w:val="Tabletext"/>
              <w:jc w:val="center"/>
              <w:rPr>
                <w:sz w:val="18"/>
                <w:szCs w:val="18"/>
                <w:lang w:val="ru-RU"/>
              </w:rPr>
            </w:pPr>
            <w:r w:rsidRPr="00DE3241">
              <w:rPr>
                <w:sz w:val="18"/>
                <w:szCs w:val="18"/>
                <w:lang w:val="ru-RU"/>
              </w:rPr>
              <w:t>2200</w:t>
            </w:r>
          </w:p>
        </w:tc>
        <w:tc>
          <w:tcPr>
            <w:tcW w:w="854" w:type="pct"/>
            <w:gridSpan w:val="2"/>
            <w:shd w:val="clear" w:color="auto" w:fill="auto"/>
            <w:vAlign w:val="center"/>
          </w:tcPr>
          <w:p w14:paraId="5C41C16A" w14:textId="6F286F81" w:rsidR="00037D18" w:rsidRPr="00DE3241" w:rsidRDefault="00037D18" w:rsidP="00DB66D5">
            <w:pPr>
              <w:pStyle w:val="Tabletext"/>
              <w:jc w:val="center"/>
              <w:rPr>
                <w:sz w:val="18"/>
                <w:szCs w:val="18"/>
                <w:lang w:val="ru-RU"/>
              </w:rPr>
            </w:pPr>
            <w:r w:rsidRPr="00DE3241">
              <w:rPr>
                <w:sz w:val="18"/>
                <w:szCs w:val="18"/>
                <w:lang w:val="ru-RU" w:eastAsia="ja-JP"/>
              </w:rPr>
              <w:t>1450</w:t>
            </w:r>
          </w:p>
        </w:tc>
        <w:tc>
          <w:tcPr>
            <w:tcW w:w="695" w:type="pct"/>
            <w:gridSpan w:val="2"/>
            <w:shd w:val="clear" w:color="auto" w:fill="auto"/>
            <w:vAlign w:val="center"/>
          </w:tcPr>
          <w:p w14:paraId="61A5E1F6" w14:textId="34385312" w:rsidR="00037D18" w:rsidRPr="00DE3241" w:rsidRDefault="00037D18" w:rsidP="00DB66D5">
            <w:pPr>
              <w:pStyle w:val="Tabletext"/>
              <w:jc w:val="center"/>
              <w:rPr>
                <w:sz w:val="18"/>
                <w:szCs w:val="18"/>
                <w:lang w:val="ru-RU"/>
              </w:rPr>
            </w:pPr>
            <w:r w:rsidRPr="00DE3241">
              <w:rPr>
                <w:sz w:val="18"/>
                <w:szCs w:val="18"/>
                <w:lang w:val="ru-RU" w:eastAsia="ja-JP"/>
              </w:rPr>
              <w:t>&gt;</w:t>
            </w:r>
            <w:r w:rsidR="00DB66D5" w:rsidRPr="00DE3241">
              <w:rPr>
                <w:sz w:val="18"/>
                <w:szCs w:val="18"/>
                <w:lang w:val="ru-RU" w:eastAsia="ja-JP"/>
              </w:rPr>
              <w:t> </w:t>
            </w:r>
            <w:r w:rsidRPr="00DE3241">
              <w:rPr>
                <w:sz w:val="18"/>
                <w:szCs w:val="18"/>
                <w:lang w:val="ru-RU" w:eastAsia="ja-JP"/>
              </w:rPr>
              <w:t>1900</w:t>
            </w:r>
          </w:p>
        </w:tc>
        <w:tc>
          <w:tcPr>
            <w:tcW w:w="841" w:type="pct"/>
            <w:gridSpan w:val="2"/>
            <w:shd w:val="clear" w:color="auto" w:fill="auto"/>
            <w:vAlign w:val="center"/>
          </w:tcPr>
          <w:p w14:paraId="33DA8E22" w14:textId="6FD7AF7B" w:rsidR="00037D18" w:rsidRPr="00DE3241" w:rsidRDefault="00037D18" w:rsidP="00DB66D5">
            <w:pPr>
              <w:pStyle w:val="Tabletext"/>
              <w:jc w:val="center"/>
              <w:rPr>
                <w:sz w:val="18"/>
                <w:szCs w:val="18"/>
                <w:lang w:val="ru-RU"/>
              </w:rPr>
            </w:pPr>
            <w:r w:rsidRPr="00DE3241">
              <w:rPr>
                <w:sz w:val="18"/>
                <w:szCs w:val="18"/>
                <w:lang w:val="ru-RU"/>
              </w:rPr>
              <w:t>1700</w:t>
            </w:r>
          </w:p>
        </w:tc>
        <w:tc>
          <w:tcPr>
            <w:tcW w:w="837" w:type="pct"/>
            <w:vAlign w:val="center"/>
          </w:tcPr>
          <w:p w14:paraId="628B7A2D" w14:textId="4073E8A3" w:rsidR="00037D18" w:rsidRPr="00DE3241" w:rsidRDefault="00037D18" w:rsidP="00DB66D5">
            <w:pPr>
              <w:pStyle w:val="Tabletext"/>
              <w:jc w:val="center"/>
              <w:rPr>
                <w:sz w:val="18"/>
                <w:szCs w:val="18"/>
                <w:lang w:val="ru-RU"/>
              </w:rPr>
            </w:pPr>
            <w:r w:rsidRPr="00DE3241">
              <w:rPr>
                <w:sz w:val="18"/>
                <w:szCs w:val="18"/>
                <w:lang w:val="ru-RU" w:eastAsia="ja-JP"/>
              </w:rPr>
              <w:t>1535</w:t>
            </w:r>
          </w:p>
        </w:tc>
      </w:tr>
      <w:tr w:rsidR="00037D18" w:rsidRPr="00DE3241" w14:paraId="1EE1E70D" w14:textId="77777777" w:rsidTr="000C23BE">
        <w:trPr>
          <w:cantSplit/>
          <w:jc w:val="center"/>
        </w:trPr>
        <w:tc>
          <w:tcPr>
            <w:tcW w:w="962" w:type="pct"/>
            <w:shd w:val="clear" w:color="auto" w:fill="auto"/>
          </w:tcPr>
          <w:p w14:paraId="3D0E4ECB" w14:textId="77777777" w:rsidR="00037D18" w:rsidRPr="00DE3241" w:rsidRDefault="00037D18" w:rsidP="00A73601">
            <w:pPr>
              <w:pStyle w:val="Tabletext"/>
              <w:jc w:val="left"/>
              <w:rPr>
                <w:sz w:val="18"/>
                <w:szCs w:val="18"/>
                <w:lang w:val="ru-RU"/>
              </w:rPr>
            </w:pPr>
            <w:r w:rsidRPr="00DE3241">
              <w:rPr>
                <w:sz w:val="18"/>
                <w:szCs w:val="18"/>
                <w:lang w:val="ru-RU"/>
              </w:rPr>
              <w:t>КПД антенны</w:t>
            </w:r>
          </w:p>
        </w:tc>
        <w:tc>
          <w:tcPr>
            <w:tcW w:w="812" w:type="pct"/>
            <w:shd w:val="clear" w:color="auto" w:fill="auto"/>
            <w:vAlign w:val="center"/>
          </w:tcPr>
          <w:p w14:paraId="68F196A3" w14:textId="77777777" w:rsidR="00037D18" w:rsidRPr="00DE3241" w:rsidRDefault="00037D18" w:rsidP="00A73601">
            <w:pPr>
              <w:pStyle w:val="Tabletext"/>
              <w:jc w:val="center"/>
              <w:rPr>
                <w:sz w:val="18"/>
                <w:szCs w:val="18"/>
                <w:lang w:val="ru-RU"/>
              </w:rPr>
            </w:pPr>
          </w:p>
        </w:tc>
        <w:tc>
          <w:tcPr>
            <w:tcW w:w="854" w:type="pct"/>
            <w:gridSpan w:val="2"/>
            <w:shd w:val="clear" w:color="auto" w:fill="auto"/>
            <w:vAlign w:val="center"/>
          </w:tcPr>
          <w:p w14:paraId="172CE3B4" w14:textId="77777777" w:rsidR="00037D18" w:rsidRPr="00DE3241" w:rsidRDefault="00037D18" w:rsidP="00A73601">
            <w:pPr>
              <w:pStyle w:val="Tabletext"/>
              <w:jc w:val="center"/>
              <w:rPr>
                <w:sz w:val="18"/>
                <w:szCs w:val="18"/>
                <w:lang w:val="ru-RU"/>
              </w:rPr>
            </w:pPr>
            <w:r w:rsidRPr="00DE3241">
              <w:rPr>
                <w:sz w:val="18"/>
                <w:szCs w:val="18"/>
                <w:lang w:val="ru-RU"/>
              </w:rPr>
              <w:t>0,57</w:t>
            </w:r>
          </w:p>
        </w:tc>
        <w:tc>
          <w:tcPr>
            <w:tcW w:w="695" w:type="pct"/>
            <w:gridSpan w:val="2"/>
            <w:shd w:val="clear" w:color="auto" w:fill="auto"/>
            <w:vAlign w:val="center"/>
          </w:tcPr>
          <w:p w14:paraId="302826DD" w14:textId="77777777" w:rsidR="00037D18" w:rsidRPr="00DE3241" w:rsidRDefault="00037D18" w:rsidP="00A73601">
            <w:pPr>
              <w:pStyle w:val="Tabletext"/>
              <w:jc w:val="center"/>
              <w:rPr>
                <w:sz w:val="18"/>
                <w:szCs w:val="18"/>
                <w:lang w:val="ru-RU"/>
              </w:rPr>
            </w:pPr>
          </w:p>
        </w:tc>
        <w:tc>
          <w:tcPr>
            <w:tcW w:w="841" w:type="pct"/>
            <w:gridSpan w:val="2"/>
            <w:shd w:val="clear" w:color="auto" w:fill="auto"/>
            <w:vAlign w:val="center"/>
          </w:tcPr>
          <w:p w14:paraId="0F67C827" w14:textId="77777777" w:rsidR="00037D18" w:rsidRPr="00DE3241" w:rsidRDefault="00037D18" w:rsidP="00A73601">
            <w:pPr>
              <w:pStyle w:val="Tabletext"/>
              <w:jc w:val="center"/>
              <w:rPr>
                <w:sz w:val="18"/>
                <w:szCs w:val="18"/>
                <w:lang w:val="ru-RU"/>
              </w:rPr>
            </w:pPr>
            <w:r w:rsidRPr="00DE3241">
              <w:rPr>
                <w:sz w:val="18"/>
                <w:szCs w:val="18"/>
                <w:lang w:val="ru-RU"/>
              </w:rPr>
              <w:t>0,6</w:t>
            </w:r>
          </w:p>
        </w:tc>
        <w:tc>
          <w:tcPr>
            <w:tcW w:w="837" w:type="pct"/>
            <w:vAlign w:val="center"/>
          </w:tcPr>
          <w:p w14:paraId="1B7627CF" w14:textId="77777777" w:rsidR="00037D18" w:rsidRPr="00DE3241" w:rsidRDefault="00037D18" w:rsidP="00A73601">
            <w:pPr>
              <w:pStyle w:val="Tabletext"/>
              <w:jc w:val="center"/>
              <w:rPr>
                <w:sz w:val="18"/>
                <w:szCs w:val="18"/>
                <w:lang w:val="ru-RU"/>
              </w:rPr>
            </w:pPr>
            <w:r w:rsidRPr="00DE3241">
              <w:rPr>
                <w:sz w:val="18"/>
                <w:szCs w:val="18"/>
                <w:lang w:val="ru-RU" w:eastAsia="ja-JP"/>
              </w:rPr>
              <w:t>0,57</w:t>
            </w:r>
          </w:p>
        </w:tc>
      </w:tr>
      <w:tr w:rsidR="00037D18" w:rsidRPr="00DE3241" w14:paraId="5847F357" w14:textId="77777777" w:rsidTr="00190A3E">
        <w:trPr>
          <w:cantSplit/>
          <w:jc w:val="center"/>
        </w:trPr>
        <w:tc>
          <w:tcPr>
            <w:tcW w:w="962" w:type="pct"/>
            <w:shd w:val="clear" w:color="auto" w:fill="auto"/>
            <w:vAlign w:val="center"/>
          </w:tcPr>
          <w:p w14:paraId="5B698FB3" w14:textId="77777777" w:rsidR="00037D18" w:rsidRPr="00DE3241" w:rsidRDefault="00037D18" w:rsidP="00190A3E">
            <w:pPr>
              <w:pStyle w:val="Tabletext"/>
              <w:jc w:val="left"/>
              <w:rPr>
                <w:sz w:val="18"/>
                <w:szCs w:val="18"/>
                <w:lang w:val="ru-RU"/>
              </w:rPr>
            </w:pPr>
            <w:r w:rsidRPr="00DE3241">
              <w:rPr>
                <w:sz w:val="18"/>
                <w:szCs w:val="18"/>
                <w:lang w:val="ru-RU"/>
              </w:rPr>
              <w:t>Динамические свойства луча</w:t>
            </w:r>
          </w:p>
        </w:tc>
        <w:tc>
          <w:tcPr>
            <w:tcW w:w="812" w:type="pct"/>
            <w:shd w:val="clear" w:color="auto" w:fill="auto"/>
            <w:vAlign w:val="center"/>
          </w:tcPr>
          <w:p w14:paraId="7BBAA5C8" w14:textId="2E894B14" w:rsidR="00037D18" w:rsidRPr="00DE3241" w:rsidRDefault="00037D18" w:rsidP="00DB66D5">
            <w:pPr>
              <w:pStyle w:val="Tabletext"/>
              <w:jc w:val="center"/>
              <w:rPr>
                <w:sz w:val="18"/>
                <w:szCs w:val="18"/>
                <w:lang w:val="ru-RU"/>
              </w:rPr>
            </w:pPr>
            <w:r w:rsidRPr="00DE3241">
              <w:rPr>
                <w:sz w:val="18"/>
                <w:szCs w:val="18"/>
                <w:lang w:val="ru-RU"/>
              </w:rPr>
              <w:t>Период сканирования 2,5</w:t>
            </w:r>
            <w:r w:rsidR="00DB66D5" w:rsidRPr="00DE3241">
              <w:rPr>
                <w:sz w:val="18"/>
                <w:szCs w:val="18"/>
                <w:lang w:val="ru-RU"/>
              </w:rPr>
              <w:t> </w:t>
            </w:r>
            <w:r w:rsidRPr="00DE3241">
              <w:rPr>
                <w:sz w:val="18"/>
                <w:szCs w:val="18"/>
                <w:lang w:val="ru-RU"/>
              </w:rPr>
              <w:t>с</w:t>
            </w:r>
            <w:r w:rsidR="00DB66D5" w:rsidRPr="00DE3241">
              <w:rPr>
                <w:sz w:val="18"/>
                <w:szCs w:val="18"/>
                <w:lang w:val="ru-RU"/>
              </w:rPr>
              <w:br/>
            </w:r>
            <w:r w:rsidRPr="00DE3241">
              <w:rPr>
                <w:sz w:val="18"/>
                <w:szCs w:val="18"/>
                <w:lang w:val="ru-RU"/>
              </w:rPr>
              <w:t xml:space="preserve">(против часовой стрелки) </w:t>
            </w:r>
          </w:p>
        </w:tc>
        <w:tc>
          <w:tcPr>
            <w:tcW w:w="854" w:type="pct"/>
            <w:gridSpan w:val="2"/>
            <w:shd w:val="clear" w:color="auto" w:fill="auto"/>
            <w:vAlign w:val="center"/>
          </w:tcPr>
          <w:p w14:paraId="4276EF1B" w14:textId="41D9DB32" w:rsidR="00037D18" w:rsidRPr="00DE3241" w:rsidRDefault="00037D18" w:rsidP="00DB66D5">
            <w:pPr>
              <w:pStyle w:val="Tabletext"/>
              <w:jc w:val="center"/>
              <w:rPr>
                <w:sz w:val="18"/>
                <w:szCs w:val="18"/>
                <w:lang w:val="ru-RU"/>
              </w:rPr>
            </w:pPr>
            <w:r w:rsidRPr="00DE3241">
              <w:rPr>
                <w:sz w:val="18"/>
                <w:szCs w:val="18"/>
                <w:lang w:val="ru-RU"/>
              </w:rPr>
              <w:t>40</w:t>
            </w:r>
            <w:r w:rsidR="00DB66D5" w:rsidRPr="00DE3241">
              <w:rPr>
                <w:sz w:val="18"/>
                <w:szCs w:val="18"/>
                <w:lang w:val="ru-RU"/>
              </w:rPr>
              <w:t> </w:t>
            </w:r>
            <w:r w:rsidRPr="00DE3241">
              <w:rPr>
                <w:sz w:val="18"/>
                <w:szCs w:val="18"/>
                <w:lang w:val="ru-RU"/>
              </w:rPr>
              <w:t>об</w:t>
            </w:r>
            <w:r w:rsidR="00D21BBA" w:rsidRPr="00DE3241">
              <w:rPr>
                <w:sz w:val="18"/>
                <w:szCs w:val="18"/>
                <w:lang w:val="ru-RU"/>
              </w:rPr>
              <w:t>.</w:t>
            </w:r>
            <w:r w:rsidRPr="00DE3241">
              <w:rPr>
                <w:sz w:val="18"/>
                <w:szCs w:val="18"/>
                <w:lang w:val="ru-RU"/>
              </w:rPr>
              <w:t>/мин</w:t>
            </w:r>
          </w:p>
        </w:tc>
        <w:tc>
          <w:tcPr>
            <w:tcW w:w="695" w:type="pct"/>
            <w:gridSpan w:val="2"/>
            <w:shd w:val="clear" w:color="auto" w:fill="auto"/>
            <w:vAlign w:val="center"/>
          </w:tcPr>
          <w:p w14:paraId="67BFA59D" w14:textId="5DBAF131" w:rsidR="00037D18" w:rsidRPr="00DE3241" w:rsidRDefault="00037D18" w:rsidP="00DB66D5">
            <w:pPr>
              <w:pStyle w:val="Tabletext"/>
              <w:jc w:val="center"/>
              <w:rPr>
                <w:sz w:val="18"/>
                <w:szCs w:val="18"/>
                <w:lang w:val="ru-RU"/>
              </w:rPr>
            </w:pPr>
            <w:r w:rsidRPr="00DE3241">
              <w:rPr>
                <w:sz w:val="18"/>
                <w:szCs w:val="18"/>
                <w:lang w:val="ru-RU"/>
              </w:rPr>
              <w:t>7,8</w:t>
            </w:r>
            <w:r w:rsidR="00DB66D5" w:rsidRPr="00DE3241">
              <w:rPr>
                <w:sz w:val="18"/>
                <w:szCs w:val="18"/>
                <w:lang w:val="ru-RU"/>
              </w:rPr>
              <w:t> </w:t>
            </w:r>
            <w:r w:rsidRPr="00DE3241">
              <w:rPr>
                <w:sz w:val="18"/>
                <w:szCs w:val="18"/>
                <w:lang w:val="ru-RU"/>
              </w:rPr>
              <w:t>об</w:t>
            </w:r>
            <w:r w:rsidR="00D21BBA" w:rsidRPr="00DE3241">
              <w:rPr>
                <w:sz w:val="18"/>
                <w:szCs w:val="18"/>
                <w:lang w:val="ru-RU"/>
              </w:rPr>
              <w:t>.</w:t>
            </w:r>
            <w:r w:rsidRPr="00DE3241">
              <w:rPr>
                <w:sz w:val="18"/>
                <w:szCs w:val="18"/>
                <w:lang w:val="ru-RU"/>
              </w:rPr>
              <w:t>/мин</w:t>
            </w:r>
          </w:p>
        </w:tc>
        <w:tc>
          <w:tcPr>
            <w:tcW w:w="841" w:type="pct"/>
            <w:gridSpan w:val="2"/>
            <w:shd w:val="clear" w:color="auto" w:fill="auto"/>
            <w:vAlign w:val="center"/>
          </w:tcPr>
          <w:p w14:paraId="3E416AD3" w14:textId="7AE9F7D2" w:rsidR="00037D18" w:rsidRPr="00DE3241" w:rsidRDefault="00037D18" w:rsidP="00DB66D5">
            <w:pPr>
              <w:pStyle w:val="Tabletext"/>
              <w:jc w:val="center"/>
              <w:rPr>
                <w:sz w:val="18"/>
                <w:szCs w:val="18"/>
                <w:lang w:val="ru-RU"/>
              </w:rPr>
            </w:pPr>
            <w:r w:rsidRPr="00DE3241">
              <w:rPr>
                <w:sz w:val="18"/>
                <w:szCs w:val="18"/>
                <w:lang w:val="ru-RU"/>
              </w:rPr>
              <w:t>Период сканирования 3,57</w:t>
            </w:r>
            <w:r w:rsidR="00DB66D5" w:rsidRPr="00DE3241">
              <w:rPr>
                <w:sz w:val="18"/>
                <w:szCs w:val="18"/>
                <w:lang w:val="ru-RU"/>
              </w:rPr>
              <w:t> </w:t>
            </w:r>
            <w:r w:rsidRPr="00DE3241">
              <w:rPr>
                <w:sz w:val="18"/>
                <w:szCs w:val="18"/>
                <w:lang w:val="ru-RU"/>
              </w:rPr>
              <w:t>с</w:t>
            </w:r>
          </w:p>
        </w:tc>
        <w:tc>
          <w:tcPr>
            <w:tcW w:w="837" w:type="pct"/>
            <w:vAlign w:val="center"/>
          </w:tcPr>
          <w:p w14:paraId="6EAC04FB" w14:textId="67C3D172" w:rsidR="00037D18" w:rsidRPr="00DE3241" w:rsidRDefault="00037D18" w:rsidP="00A73601">
            <w:pPr>
              <w:pStyle w:val="Tabletext"/>
              <w:jc w:val="center"/>
              <w:rPr>
                <w:sz w:val="18"/>
                <w:szCs w:val="18"/>
                <w:lang w:val="ru-RU"/>
              </w:rPr>
            </w:pPr>
            <w:r w:rsidRPr="00DE3241">
              <w:rPr>
                <w:sz w:val="18"/>
                <w:szCs w:val="18"/>
                <w:lang w:val="ru-RU" w:eastAsia="ja-JP"/>
              </w:rPr>
              <w:t>40</w:t>
            </w:r>
            <w:r w:rsidRPr="00DE3241">
              <w:rPr>
                <w:sz w:val="18"/>
                <w:szCs w:val="18"/>
                <w:lang w:val="ru-RU"/>
              </w:rPr>
              <w:t xml:space="preserve"> об</w:t>
            </w:r>
            <w:r w:rsidR="00D21BBA" w:rsidRPr="00DE3241">
              <w:rPr>
                <w:sz w:val="18"/>
                <w:szCs w:val="18"/>
                <w:lang w:val="ru-RU"/>
              </w:rPr>
              <w:t>.</w:t>
            </w:r>
            <w:r w:rsidRPr="00DE3241">
              <w:rPr>
                <w:sz w:val="18"/>
                <w:szCs w:val="18"/>
                <w:lang w:val="ru-RU"/>
              </w:rPr>
              <w:t>/мин</w:t>
            </w:r>
          </w:p>
        </w:tc>
      </w:tr>
    </w:tbl>
    <w:p w14:paraId="5C0DD427" w14:textId="77777777" w:rsidR="000C23BE" w:rsidRPr="00DE3241" w:rsidRDefault="000C23B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BBF30BF" w14:textId="578CBF0B" w:rsidR="000C23BE" w:rsidRPr="00DE3241" w:rsidRDefault="000C23BE" w:rsidP="000C23BE">
      <w:pPr>
        <w:pStyle w:val="TableNo"/>
        <w:rPr>
          <w:lang w:val="ru-RU"/>
        </w:rPr>
      </w:pPr>
      <w:r w:rsidRPr="00DE3241">
        <w:rPr>
          <w:lang w:val="ru-RU"/>
        </w:rPr>
        <w:lastRenderedPageBreak/>
        <w:t>ТАБЛИЦА 4 (</w:t>
      </w:r>
      <w:r w:rsidRPr="00DE3241">
        <w:rPr>
          <w:i/>
          <w:lang w:val="ru-RU"/>
        </w:rPr>
        <w:t>окончание</w:t>
      </w:r>
      <w:r w:rsidRPr="00DE324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2"/>
        <w:gridCol w:w="1564"/>
        <w:gridCol w:w="1618"/>
        <w:gridCol w:w="27"/>
        <w:gridCol w:w="1338"/>
        <w:gridCol w:w="1620"/>
        <w:gridCol w:w="1610"/>
      </w:tblGrid>
      <w:tr w:rsidR="000C23BE" w:rsidRPr="00DE3241" w14:paraId="056AA815" w14:textId="77777777" w:rsidTr="00A73601">
        <w:trPr>
          <w:cantSplit/>
          <w:trHeight w:val="20"/>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1B2EA7" w14:textId="77777777" w:rsidR="000C23BE" w:rsidRPr="00DE3241" w:rsidRDefault="000C23BE" w:rsidP="000C23BE">
            <w:pPr>
              <w:pStyle w:val="Tablehead"/>
              <w:rPr>
                <w:sz w:val="18"/>
                <w:szCs w:val="18"/>
                <w:lang w:val="ru-RU"/>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7AD99215" w14:textId="77777777" w:rsidR="000C23BE" w:rsidRPr="00DE3241" w:rsidRDefault="000C23BE" w:rsidP="000C23BE">
            <w:pPr>
              <w:pStyle w:val="Tablehead"/>
              <w:rPr>
                <w:sz w:val="18"/>
                <w:szCs w:val="18"/>
                <w:lang w:val="ru-RU"/>
              </w:rPr>
            </w:pPr>
            <w:r w:rsidRPr="00DE3241">
              <w:rPr>
                <w:sz w:val="18"/>
                <w:szCs w:val="18"/>
                <w:lang w:val="ru-RU"/>
              </w:rPr>
              <w:t>Датчик B3</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07C63288" w14:textId="77777777" w:rsidR="000C23BE" w:rsidRPr="00DE3241" w:rsidRDefault="000C23BE" w:rsidP="000C23BE">
            <w:pPr>
              <w:pStyle w:val="Tablehead"/>
              <w:rPr>
                <w:sz w:val="18"/>
                <w:szCs w:val="18"/>
                <w:lang w:val="ru-RU"/>
              </w:rPr>
            </w:pPr>
            <w:r w:rsidRPr="00DE3241">
              <w:rPr>
                <w:sz w:val="18"/>
                <w:szCs w:val="18"/>
                <w:lang w:val="ru-RU"/>
              </w:rPr>
              <w:t>Датчик B4</w:t>
            </w:r>
          </w:p>
        </w:tc>
        <w:tc>
          <w:tcPr>
            <w:tcW w:w="7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D4B78" w14:textId="77777777" w:rsidR="000C23BE" w:rsidRPr="00DE3241" w:rsidRDefault="000C23BE" w:rsidP="000C23BE">
            <w:pPr>
              <w:pStyle w:val="Tablehead"/>
              <w:rPr>
                <w:sz w:val="18"/>
                <w:szCs w:val="18"/>
                <w:lang w:val="ru-RU"/>
              </w:rPr>
            </w:pPr>
            <w:r w:rsidRPr="00DE3241">
              <w:rPr>
                <w:sz w:val="18"/>
                <w:szCs w:val="18"/>
                <w:lang w:val="ru-RU"/>
              </w:rPr>
              <w:t>Датчик B5</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1C95200D" w14:textId="77777777" w:rsidR="000C23BE" w:rsidRPr="00DE3241" w:rsidRDefault="000C23BE" w:rsidP="000C23BE">
            <w:pPr>
              <w:pStyle w:val="Tablehead"/>
              <w:rPr>
                <w:sz w:val="18"/>
                <w:szCs w:val="18"/>
                <w:lang w:val="ru-RU"/>
              </w:rPr>
            </w:pPr>
            <w:r w:rsidRPr="00DE3241">
              <w:rPr>
                <w:sz w:val="18"/>
                <w:szCs w:val="18"/>
                <w:lang w:val="ru-RU"/>
              </w:rPr>
              <w:t>Датчик B6</w:t>
            </w:r>
          </w:p>
        </w:tc>
        <w:tc>
          <w:tcPr>
            <w:tcW w:w="836" w:type="pct"/>
            <w:tcBorders>
              <w:top w:val="single" w:sz="4" w:space="0" w:color="auto"/>
              <w:left w:val="single" w:sz="4" w:space="0" w:color="auto"/>
              <w:bottom w:val="single" w:sz="4" w:space="0" w:color="auto"/>
              <w:right w:val="single" w:sz="4" w:space="0" w:color="auto"/>
            </w:tcBorders>
            <w:vAlign w:val="center"/>
          </w:tcPr>
          <w:p w14:paraId="1FFB43F4" w14:textId="77777777" w:rsidR="000C23BE" w:rsidRPr="00DE3241" w:rsidRDefault="000C23BE" w:rsidP="000C23BE">
            <w:pPr>
              <w:pStyle w:val="Tablehead"/>
              <w:rPr>
                <w:sz w:val="18"/>
                <w:szCs w:val="18"/>
                <w:lang w:val="ru-RU"/>
              </w:rPr>
            </w:pPr>
            <w:r w:rsidRPr="00DE3241">
              <w:rPr>
                <w:sz w:val="18"/>
                <w:szCs w:val="18"/>
                <w:lang w:val="ru-RU"/>
              </w:rPr>
              <w:t>Датчик B7</w:t>
            </w:r>
          </w:p>
        </w:tc>
      </w:tr>
      <w:tr w:rsidR="00DB66D5" w:rsidRPr="00DE3241" w14:paraId="4455A98B" w14:textId="77777777" w:rsidTr="000C23BE">
        <w:trPr>
          <w:cantSplit/>
          <w:jc w:val="center"/>
        </w:trPr>
        <w:tc>
          <w:tcPr>
            <w:tcW w:w="962" w:type="pct"/>
            <w:shd w:val="clear" w:color="auto" w:fill="auto"/>
            <w:vAlign w:val="center"/>
          </w:tcPr>
          <w:p w14:paraId="5B4F28A5" w14:textId="77777777" w:rsidR="00037D18" w:rsidRPr="00DE3241" w:rsidRDefault="00037D18" w:rsidP="00A73601">
            <w:pPr>
              <w:pStyle w:val="Tabletext"/>
              <w:jc w:val="left"/>
              <w:rPr>
                <w:sz w:val="18"/>
                <w:szCs w:val="18"/>
                <w:lang w:val="ru-RU"/>
              </w:rPr>
            </w:pPr>
            <w:r w:rsidRPr="00DE3241">
              <w:rPr>
                <w:sz w:val="18"/>
                <w:szCs w:val="18"/>
                <w:lang w:val="ru-RU"/>
              </w:rPr>
              <w:t>Диаграмма антенны датчика</w:t>
            </w:r>
          </w:p>
        </w:tc>
        <w:tc>
          <w:tcPr>
            <w:tcW w:w="812" w:type="pct"/>
            <w:shd w:val="clear" w:color="auto" w:fill="auto"/>
            <w:vAlign w:val="center"/>
          </w:tcPr>
          <w:p w14:paraId="06D72C32" w14:textId="2E378F07" w:rsidR="00037D18" w:rsidRPr="00DE3241" w:rsidRDefault="00037D18" w:rsidP="000C23BE">
            <w:pPr>
              <w:pStyle w:val="Tabletext"/>
              <w:jc w:val="center"/>
              <w:rPr>
                <w:sz w:val="18"/>
                <w:szCs w:val="18"/>
                <w:lang w:val="ru-RU"/>
              </w:rPr>
            </w:pPr>
            <w:r w:rsidRPr="00DE3241">
              <w:rPr>
                <w:sz w:val="18"/>
                <w:szCs w:val="18"/>
                <w:lang w:val="ru-RU"/>
              </w:rPr>
              <w:t>См.</w:t>
            </w:r>
            <w:r w:rsidR="000C23BE" w:rsidRPr="00DE3241">
              <w:rPr>
                <w:sz w:val="18"/>
                <w:szCs w:val="18"/>
                <w:lang w:val="ru-RU"/>
              </w:rPr>
              <w:t> </w:t>
            </w:r>
            <w:r w:rsidRPr="00DE3241">
              <w:rPr>
                <w:sz w:val="18"/>
                <w:szCs w:val="18"/>
                <w:lang w:val="ru-RU"/>
              </w:rPr>
              <w:t>Рек. МСЭ</w:t>
            </w:r>
            <w:r w:rsidRPr="00DE3241">
              <w:rPr>
                <w:sz w:val="18"/>
                <w:szCs w:val="18"/>
                <w:lang w:val="ru-RU"/>
              </w:rPr>
              <w:noBreakHyphen/>
              <w:t>R RS.1813</w:t>
            </w:r>
          </w:p>
        </w:tc>
        <w:tc>
          <w:tcPr>
            <w:tcW w:w="840" w:type="pct"/>
            <w:shd w:val="clear" w:color="auto" w:fill="auto"/>
            <w:vAlign w:val="center"/>
          </w:tcPr>
          <w:p w14:paraId="07C71D02" w14:textId="65FBAD0A" w:rsidR="00037D18" w:rsidRPr="00DE3241" w:rsidRDefault="00037D18" w:rsidP="000C23BE">
            <w:pPr>
              <w:pStyle w:val="Tabletext"/>
              <w:jc w:val="center"/>
              <w:rPr>
                <w:sz w:val="18"/>
                <w:szCs w:val="18"/>
                <w:lang w:val="ru-RU"/>
              </w:rPr>
            </w:pPr>
            <w:r w:rsidRPr="00DE3241">
              <w:rPr>
                <w:sz w:val="18"/>
                <w:szCs w:val="18"/>
                <w:lang w:val="ru-RU"/>
              </w:rPr>
              <w:t>См.</w:t>
            </w:r>
            <w:r w:rsidR="000C23BE" w:rsidRPr="00DE3241">
              <w:rPr>
                <w:sz w:val="18"/>
                <w:szCs w:val="18"/>
                <w:lang w:val="ru-RU"/>
              </w:rPr>
              <w:t> </w:t>
            </w:r>
            <w:r w:rsidRPr="00DE3241">
              <w:rPr>
                <w:sz w:val="18"/>
                <w:szCs w:val="18"/>
                <w:lang w:val="ru-RU"/>
              </w:rPr>
              <w:t>Рек. МСЭ</w:t>
            </w:r>
            <w:r w:rsidRPr="00DE3241">
              <w:rPr>
                <w:sz w:val="18"/>
                <w:szCs w:val="18"/>
                <w:lang w:val="ru-RU"/>
              </w:rPr>
              <w:noBreakHyphen/>
              <w:t>R RS.1813</w:t>
            </w:r>
          </w:p>
        </w:tc>
        <w:tc>
          <w:tcPr>
            <w:tcW w:w="709" w:type="pct"/>
            <w:gridSpan w:val="2"/>
            <w:shd w:val="clear" w:color="auto" w:fill="auto"/>
            <w:vAlign w:val="center"/>
          </w:tcPr>
          <w:p w14:paraId="7CB09AF5" w14:textId="77777777" w:rsidR="00037D18" w:rsidRPr="00DE3241" w:rsidRDefault="00037D18" w:rsidP="00A73601">
            <w:pPr>
              <w:pStyle w:val="Tabletext"/>
              <w:jc w:val="center"/>
              <w:rPr>
                <w:sz w:val="18"/>
                <w:szCs w:val="18"/>
                <w:lang w:val="ru-RU"/>
              </w:rPr>
            </w:pPr>
          </w:p>
        </w:tc>
        <w:tc>
          <w:tcPr>
            <w:tcW w:w="841" w:type="pct"/>
            <w:shd w:val="clear" w:color="auto" w:fill="auto"/>
            <w:vAlign w:val="center"/>
          </w:tcPr>
          <w:p w14:paraId="1E35A2EA" w14:textId="068438D7" w:rsidR="00037D18" w:rsidRPr="00DE3241" w:rsidRDefault="00037D18" w:rsidP="00A73601">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836" w:type="pct"/>
            <w:vAlign w:val="center"/>
          </w:tcPr>
          <w:p w14:paraId="0AB7B2DE" w14:textId="0AB549D0" w:rsidR="00037D18" w:rsidRPr="00DE3241" w:rsidRDefault="00037D18" w:rsidP="00A73601">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r>
      <w:tr w:rsidR="00DB66D5" w:rsidRPr="00DE3241" w14:paraId="0AA0F384" w14:textId="77777777" w:rsidTr="000C23BE">
        <w:trPr>
          <w:cantSplit/>
          <w:jc w:val="center"/>
        </w:trPr>
        <w:tc>
          <w:tcPr>
            <w:tcW w:w="962" w:type="pct"/>
            <w:shd w:val="clear" w:color="auto" w:fill="auto"/>
            <w:vAlign w:val="center"/>
          </w:tcPr>
          <w:p w14:paraId="25560A7F" w14:textId="77777777" w:rsidR="00037D18" w:rsidRPr="00DE3241" w:rsidRDefault="00037D18" w:rsidP="00A73601">
            <w:pPr>
              <w:pStyle w:val="Tabletext"/>
              <w:jc w:val="left"/>
              <w:rPr>
                <w:sz w:val="18"/>
                <w:szCs w:val="18"/>
                <w:lang w:val="ru-RU"/>
              </w:rPr>
            </w:pPr>
            <w:r w:rsidRPr="00DE3241">
              <w:rPr>
                <w:sz w:val="18"/>
                <w:szCs w:val="18"/>
                <w:lang w:val="ru-RU"/>
              </w:rPr>
              <w:t>Усиление антенны холодной калибровки</w:t>
            </w:r>
          </w:p>
        </w:tc>
        <w:tc>
          <w:tcPr>
            <w:tcW w:w="812" w:type="pct"/>
            <w:shd w:val="clear" w:color="auto" w:fill="auto"/>
            <w:vAlign w:val="center"/>
          </w:tcPr>
          <w:p w14:paraId="70DD6B2C" w14:textId="3594D2E3" w:rsidR="00037D18" w:rsidRPr="00DE3241" w:rsidRDefault="00037D18" w:rsidP="000C23BE">
            <w:pPr>
              <w:pStyle w:val="Tabletext"/>
              <w:jc w:val="center"/>
              <w:rPr>
                <w:sz w:val="18"/>
                <w:szCs w:val="18"/>
                <w:lang w:val="ru-RU"/>
              </w:rPr>
            </w:pPr>
            <w:r w:rsidRPr="00DE3241">
              <w:rPr>
                <w:sz w:val="18"/>
                <w:szCs w:val="18"/>
                <w:lang w:val="ru-RU"/>
              </w:rPr>
              <w:t>22,3</w:t>
            </w:r>
            <w:r w:rsidR="000C23BE" w:rsidRPr="00DE3241">
              <w:rPr>
                <w:sz w:val="18"/>
                <w:szCs w:val="18"/>
                <w:lang w:val="ru-RU"/>
              </w:rPr>
              <w:t> </w:t>
            </w:r>
            <w:r w:rsidRPr="00DE3241">
              <w:rPr>
                <w:sz w:val="18"/>
                <w:szCs w:val="18"/>
                <w:lang w:val="ru-RU"/>
              </w:rPr>
              <w:t>дБи</w:t>
            </w:r>
          </w:p>
        </w:tc>
        <w:tc>
          <w:tcPr>
            <w:tcW w:w="840" w:type="pct"/>
            <w:shd w:val="clear" w:color="auto" w:fill="auto"/>
            <w:vAlign w:val="center"/>
          </w:tcPr>
          <w:p w14:paraId="79656A4C" w14:textId="0F60653A" w:rsidR="00037D18" w:rsidRPr="00DE3241" w:rsidRDefault="00037D18" w:rsidP="000C23BE">
            <w:pPr>
              <w:pStyle w:val="Tabletext"/>
              <w:jc w:val="center"/>
              <w:rPr>
                <w:sz w:val="18"/>
                <w:szCs w:val="18"/>
                <w:lang w:val="ru-RU"/>
              </w:rPr>
            </w:pPr>
            <w:r w:rsidRPr="00DE3241">
              <w:rPr>
                <w:sz w:val="18"/>
                <w:szCs w:val="18"/>
                <w:lang w:val="ru-RU" w:eastAsia="ja-JP"/>
              </w:rPr>
              <w:t>25,6</w:t>
            </w:r>
            <w:r w:rsidR="000C23BE" w:rsidRPr="00DE3241">
              <w:rPr>
                <w:sz w:val="18"/>
                <w:szCs w:val="18"/>
                <w:lang w:val="ru-RU" w:eastAsia="ja-JP"/>
              </w:rPr>
              <w:t> </w:t>
            </w:r>
            <w:r w:rsidRPr="00DE3241">
              <w:rPr>
                <w:sz w:val="18"/>
                <w:szCs w:val="18"/>
                <w:lang w:val="ru-RU"/>
              </w:rPr>
              <w:t>дБи</w:t>
            </w:r>
          </w:p>
        </w:tc>
        <w:tc>
          <w:tcPr>
            <w:tcW w:w="709" w:type="pct"/>
            <w:gridSpan w:val="2"/>
            <w:shd w:val="clear" w:color="auto" w:fill="auto"/>
            <w:vAlign w:val="center"/>
          </w:tcPr>
          <w:p w14:paraId="42ABD46E" w14:textId="37138CA0" w:rsidR="00037D18" w:rsidRPr="00DE3241" w:rsidRDefault="00037D18" w:rsidP="000C23BE">
            <w:pPr>
              <w:pStyle w:val="Tabletext"/>
              <w:jc w:val="center"/>
              <w:rPr>
                <w:sz w:val="18"/>
                <w:szCs w:val="18"/>
                <w:lang w:val="ru-RU"/>
              </w:rPr>
            </w:pPr>
            <w:r w:rsidRPr="00DE3241">
              <w:rPr>
                <w:sz w:val="18"/>
                <w:szCs w:val="18"/>
                <w:lang w:val="ru-RU" w:eastAsia="ja-JP"/>
              </w:rPr>
              <w:t>51,5</w:t>
            </w:r>
            <w:r w:rsidR="000C23BE" w:rsidRPr="00DE3241">
              <w:rPr>
                <w:sz w:val="18"/>
                <w:szCs w:val="18"/>
                <w:lang w:val="ru-RU" w:eastAsia="ja-JP"/>
              </w:rPr>
              <w:t> </w:t>
            </w:r>
            <w:r w:rsidRPr="00DE3241">
              <w:rPr>
                <w:sz w:val="18"/>
                <w:szCs w:val="18"/>
                <w:lang w:val="ru-RU"/>
              </w:rPr>
              <w:t>дБи</w:t>
            </w:r>
          </w:p>
        </w:tc>
        <w:tc>
          <w:tcPr>
            <w:tcW w:w="841" w:type="pct"/>
            <w:shd w:val="clear" w:color="auto" w:fill="auto"/>
            <w:vAlign w:val="center"/>
          </w:tcPr>
          <w:p w14:paraId="55014C50" w14:textId="77777777" w:rsidR="00037D18" w:rsidRPr="00DE3241" w:rsidRDefault="00037D18" w:rsidP="00A73601">
            <w:pPr>
              <w:pStyle w:val="Tabletext"/>
              <w:jc w:val="center"/>
              <w:rPr>
                <w:sz w:val="18"/>
                <w:szCs w:val="18"/>
                <w:lang w:val="ru-RU"/>
              </w:rPr>
            </w:pPr>
            <w:r w:rsidRPr="00DE3241">
              <w:rPr>
                <w:sz w:val="18"/>
                <w:szCs w:val="18"/>
                <w:lang w:val="ru-RU"/>
              </w:rPr>
              <w:t>25 дБ</w:t>
            </w:r>
          </w:p>
        </w:tc>
        <w:tc>
          <w:tcPr>
            <w:tcW w:w="836" w:type="pct"/>
            <w:vAlign w:val="center"/>
          </w:tcPr>
          <w:p w14:paraId="2DD9766D" w14:textId="77777777" w:rsidR="00037D18" w:rsidRPr="00DE3241" w:rsidRDefault="00037D18" w:rsidP="00A73601">
            <w:pPr>
              <w:pStyle w:val="Tabletext"/>
              <w:jc w:val="center"/>
              <w:rPr>
                <w:sz w:val="18"/>
                <w:szCs w:val="18"/>
                <w:lang w:val="ru-RU"/>
              </w:rPr>
            </w:pPr>
            <w:r w:rsidRPr="00DE3241">
              <w:rPr>
                <w:sz w:val="18"/>
                <w:szCs w:val="18"/>
                <w:lang w:val="ru-RU" w:eastAsia="ja-JP"/>
              </w:rPr>
              <w:t xml:space="preserve">25,6 </w:t>
            </w:r>
            <w:r w:rsidRPr="00DE3241">
              <w:rPr>
                <w:sz w:val="18"/>
                <w:szCs w:val="18"/>
                <w:lang w:val="ru-RU"/>
              </w:rPr>
              <w:t>дБи</w:t>
            </w:r>
          </w:p>
        </w:tc>
      </w:tr>
      <w:tr w:rsidR="00DB66D5" w:rsidRPr="00DE3241" w14:paraId="211C2034" w14:textId="77777777" w:rsidTr="000C23BE">
        <w:trPr>
          <w:cantSplit/>
          <w:jc w:val="center"/>
        </w:trPr>
        <w:tc>
          <w:tcPr>
            <w:tcW w:w="962" w:type="pct"/>
            <w:shd w:val="clear" w:color="auto" w:fill="auto"/>
            <w:vAlign w:val="center"/>
          </w:tcPr>
          <w:p w14:paraId="5BAAC01B" w14:textId="77777777" w:rsidR="00037D18" w:rsidRPr="00DE3241" w:rsidRDefault="00037D18" w:rsidP="00A73601">
            <w:pPr>
              <w:pStyle w:val="Tabletext"/>
              <w:keepNext/>
              <w:keepLines/>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812" w:type="pct"/>
            <w:shd w:val="clear" w:color="auto" w:fill="auto"/>
            <w:vAlign w:val="center"/>
          </w:tcPr>
          <w:p w14:paraId="4098ABA4" w14:textId="77777777" w:rsidR="00037D18" w:rsidRPr="00DE3241" w:rsidRDefault="00037D18" w:rsidP="00A73601">
            <w:pPr>
              <w:pStyle w:val="Tabletext"/>
              <w:jc w:val="center"/>
              <w:rPr>
                <w:sz w:val="18"/>
                <w:szCs w:val="18"/>
                <w:lang w:val="ru-RU"/>
              </w:rPr>
            </w:pPr>
            <w:r w:rsidRPr="00DE3241">
              <w:rPr>
                <w:sz w:val="18"/>
                <w:szCs w:val="18"/>
                <w:lang w:val="ru-RU"/>
              </w:rPr>
              <w:t>315</w:t>
            </w:r>
            <w:r w:rsidRPr="00DE3241">
              <w:rPr>
                <w:sz w:val="18"/>
                <w:szCs w:val="18"/>
                <w:lang w:val="ru-RU" w:eastAsia="ja-JP"/>
              </w:rPr>
              <w:t>º</w:t>
            </w:r>
          </w:p>
        </w:tc>
        <w:tc>
          <w:tcPr>
            <w:tcW w:w="840" w:type="pct"/>
            <w:shd w:val="clear" w:color="auto" w:fill="auto"/>
            <w:vAlign w:val="center"/>
          </w:tcPr>
          <w:p w14:paraId="3BFD98A2" w14:textId="77777777" w:rsidR="00037D18" w:rsidRPr="00DE3241" w:rsidRDefault="00037D18" w:rsidP="00A73601">
            <w:pPr>
              <w:pStyle w:val="Tabletext"/>
              <w:jc w:val="center"/>
              <w:rPr>
                <w:sz w:val="18"/>
                <w:szCs w:val="18"/>
                <w:lang w:val="ru-RU"/>
              </w:rPr>
            </w:pPr>
            <w:r w:rsidRPr="00DE3241">
              <w:rPr>
                <w:sz w:val="18"/>
                <w:szCs w:val="18"/>
                <w:lang w:val="ru-RU" w:eastAsia="ja-JP"/>
              </w:rPr>
              <w:t>115,5º</w:t>
            </w:r>
          </w:p>
        </w:tc>
        <w:tc>
          <w:tcPr>
            <w:tcW w:w="709" w:type="pct"/>
            <w:gridSpan w:val="2"/>
            <w:shd w:val="clear" w:color="auto" w:fill="auto"/>
            <w:vAlign w:val="center"/>
          </w:tcPr>
          <w:p w14:paraId="0AD54177" w14:textId="77777777" w:rsidR="00037D18" w:rsidRPr="00DE3241" w:rsidRDefault="00037D18" w:rsidP="00A73601">
            <w:pPr>
              <w:pStyle w:val="Tabletext"/>
              <w:jc w:val="center"/>
              <w:rPr>
                <w:sz w:val="18"/>
                <w:szCs w:val="18"/>
                <w:lang w:val="ru-RU"/>
              </w:rPr>
            </w:pPr>
            <w:r w:rsidRPr="00DE3241">
              <w:rPr>
                <w:sz w:val="18"/>
                <w:szCs w:val="18"/>
                <w:lang w:val="ru-RU" w:eastAsia="ja-JP"/>
              </w:rPr>
              <w:t>0º</w:t>
            </w:r>
          </w:p>
        </w:tc>
        <w:tc>
          <w:tcPr>
            <w:tcW w:w="841" w:type="pct"/>
            <w:shd w:val="clear" w:color="auto" w:fill="auto"/>
            <w:vAlign w:val="center"/>
          </w:tcPr>
          <w:p w14:paraId="323D3811" w14:textId="77777777" w:rsidR="00037D18" w:rsidRPr="00DE3241" w:rsidRDefault="00037D18" w:rsidP="00A73601">
            <w:pPr>
              <w:pStyle w:val="Tabletext"/>
              <w:jc w:val="center"/>
              <w:rPr>
                <w:sz w:val="18"/>
                <w:szCs w:val="18"/>
                <w:lang w:val="ru-RU"/>
              </w:rPr>
            </w:pPr>
            <w:r w:rsidRPr="00DE3241">
              <w:rPr>
                <w:sz w:val="18"/>
                <w:szCs w:val="18"/>
                <w:lang w:val="ru-RU"/>
              </w:rPr>
              <w:t>158°</w:t>
            </w:r>
          </w:p>
        </w:tc>
        <w:tc>
          <w:tcPr>
            <w:tcW w:w="836" w:type="pct"/>
            <w:vAlign w:val="center"/>
          </w:tcPr>
          <w:p w14:paraId="719CA2BD" w14:textId="77777777" w:rsidR="00037D18" w:rsidRPr="00DE3241" w:rsidRDefault="00037D18" w:rsidP="00A73601">
            <w:pPr>
              <w:pStyle w:val="Tabletext"/>
              <w:jc w:val="center"/>
              <w:rPr>
                <w:sz w:val="18"/>
                <w:szCs w:val="18"/>
                <w:lang w:val="ru-RU"/>
              </w:rPr>
            </w:pPr>
            <w:r w:rsidRPr="00DE3241">
              <w:rPr>
                <w:sz w:val="18"/>
                <w:szCs w:val="18"/>
                <w:lang w:val="ru-RU" w:eastAsia="ja-JP"/>
              </w:rPr>
              <w:t>118,7º</w:t>
            </w:r>
          </w:p>
        </w:tc>
      </w:tr>
      <w:tr w:rsidR="00DB66D5" w:rsidRPr="00DE3241" w14:paraId="7F6866D6" w14:textId="77777777" w:rsidTr="000C23BE">
        <w:trPr>
          <w:cantSplit/>
          <w:jc w:val="center"/>
        </w:trPr>
        <w:tc>
          <w:tcPr>
            <w:tcW w:w="962" w:type="pct"/>
            <w:tcBorders>
              <w:bottom w:val="single" w:sz="4" w:space="0" w:color="auto"/>
            </w:tcBorders>
            <w:shd w:val="clear" w:color="auto" w:fill="auto"/>
            <w:vAlign w:val="center"/>
          </w:tcPr>
          <w:p w14:paraId="4F0C21F6" w14:textId="10F54665" w:rsidR="00037D18" w:rsidRPr="00DE3241" w:rsidRDefault="00037D18" w:rsidP="000C23BE">
            <w:pPr>
              <w:pStyle w:val="Tabletext"/>
              <w:jc w:val="left"/>
              <w:rPr>
                <w:sz w:val="18"/>
                <w:szCs w:val="18"/>
                <w:lang w:val="ru-RU"/>
              </w:rPr>
            </w:pPr>
            <w:r w:rsidRPr="00DE3241">
              <w:rPr>
                <w:sz w:val="18"/>
                <w:szCs w:val="18"/>
                <w:lang w:val="ru-RU"/>
              </w:rPr>
              <w:t>Вертикальный угол холодной калибровки (градусы относительно направления на</w:t>
            </w:r>
            <w:r w:rsidR="000C23BE" w:rsidRPr="00DE3241">
              <w:rPr>
                <w:sz w:val="18"/>
                <w:szCs w:val="18"/>
                <w:lang w:val="ru-RU"/>
              </w:rPr>
              <w:t> </w:t>
            </w:r>
            <w:r w:rsidRPr="00DE3241">
              <w:rPr>
                <w:sz w:val="18"/>
                <w:szCs w:val="18"/>
                <w:lang w:val="ru-RU"/>
              </w:rPr>
              <w:t>надир)</w:t>
            </w:r>
          </w:p>
        </w:tc>
        <w:tc>
          <w:tcPr>
            <w:tcW w:w="812" w:type="pct"/>
            <w:tcBorders>
              <w:bottom w:val="single" w:sz="4" w:space="0" w:color="auto"/>
            </w:tcBorders>
            <w:shd w:val="clear" w:color="auto" w:fill="auto"/>
            <w:vAlign w:val="center"/>
          </w:tcPr>
          <w:p w14:paraId="1F7FC79D" w14:textId="77777777" w:rsidR="00037D18" w:rsidRPr="00DE3241" w:rsidRDefault="00037D18" w:rsidP="00A73601">
            <w:pPr>
              <w:pStyle w:val="Tabletext"/>
              <w:jc w:val="center"/>
              <w:rPr>
                <w:sz w:val="18"/>
                <w:szCs w:val="18"/>
                <w:lang w:val="ru-RU"/>
              </w:rPr>
            </w:pPr>
            <w:r w:rsidRPr="00DE3241">
              <w:rPr>
                <w:sz w:val="18"/>
                <w:szCs w:val="18"/>
                <w:lang w:val="ru-RU"/>
              </w:rPr>
              <w:t>90</w:t>
            </w:r>
            <w:r w:rsidRPr="00DE3241">
              <w:rPr>
                <w:sz w:val="18"/>
                <w:szCs w:val="18"/>
                <w:lang w:val="ru-RU" w:eastAsia="ja-JP"/>
              </w:rPr>
              <w:t>º</w:t>
            </w:r>
          </w:p>
        </w:tc>
        <w:tc>
          <w:tcPr>
            <w:tcW w:w="840" w:type="pct"/>
            <w:tcBorders>
              <w:bottom w:val="single" w:sz="4" w:space="0" w:color="auto"/>
            </w:tcBorders>
            <w:shd w:val="clear" w:color="auto" w:fill="auto"/>
            <w:vAlign w:val="center"/>
          </w:tcPr>
          <w:p w14:paraId="0419A56F" w14:textId="77777777" w:rsidR="00037D18" w:rsidRPr="00DE3241" w:rsidRDefault="00037D18" w:rsidP="00A73601">
            <w:pPr>
              <w:pStyle w:val="Tabletext"/>
              <w:jc w:val="center"/>
              <w:rPr>
                <w:sz w:val="18"/>
                <w:szCs w:val="18"/>
                <w:lang w:val="ru-RU"/>
              </w:rPr>
            </w:pPr>
            <w:r w:rsidRPr="00DE3241">
              <w:rPr>
                <w:sz w:val="18"/>
                <w:szCs w:val="18"/>
                <w:lang w:val="ru-RU" w:eastAsia="ja-JP"/>
              </w:rPr>
              <w:t>97,0º</w:t>
            </w:r>
          </w:p>
        </w:tc>
        <w:tc>
          <w:tcPr>
            <w:tcW w:w="709" w:type="pct"/>
            <w:gridSpan w:val="2"/>
            <w:tcBorders>
              <w:bottom w:val="single" w:sz="4" w:space="0" w:color="auto"/>
            </w:tcBorders>
            <w:shd w:val="clear" w:color="auto" w:fill="auto"/>
            <w:vAlign w:val="center"/>
          </w:tcPr>
          <w:p w14:paraId="66EC4D2B" w14:textId="77777777" w:rsidR="00037D18" w:rsidRPr="00DE3241" w:rsidRDefault="00037D18" w:rsidP="00A73601">
            <w:pPr>
              <w:pStyle w:val="Tabletext"/>
              <w:jc w:val="center"/>
              <w:rPr>
                <w:sz w:val="18"/>
                <w:szCs w:val="18"/>
                <w:lang w:val="ru-RU"/>
              </w:rPr>
            </w:pPr>
            <w:r w:rsidRPr="00DE3241">
              <w:rPr>
                <w:sz w:val="18"/>
                <w:szCs w:val="18"/>
                <w:lang w:val="ru-RU" w:eastAsia="ja-JP"/>
              </w:rPr>
              <w:t>45º–180º</w:t>
            </w:r>
          </w:p>
        </w:tc>
        <w:tc>
          <w:tcPr>
            <w:tcW w:w="841" w:type="pct"/>
            <w:tcBorders>
              <w:bottom w:val="single" w:sz="4" w:space="0" w:color="auto"/>
            </w:tcBorders>
            <w:shd w:val="clear" w:color="auto" w:fill="auto"/>
            <w:vAlign w:val="center"/>
          </w:tcPr>
          <w:p w14:paraId="12594D28" w14:textId="77777777" w:rsidR="00037D18" w:rsidRPr="00DE3241" w:rsidRDefault="00037D18" w:rsidP="00A73601">
            <w:pPr>
              <w:pStyle w:val="Tabletext"/>
              <w:jc w:val="center"/>
              <w:rPr>
                <w:sz w:val="18"/>
                <w:szCs w:val="18"/>
                <w:lang w:val="ru-RU"/>
              </w:rPr>
            </w:pPr>
            <w:r w:rsidRPr="00DE3241">
              <w:rPr>
                <w:sz w:val="18"/>
                <w:szCs w:val="18"/>
                <w:lang w:val="ru-RU"/>
              </w:rPr>
              <w:t>80°</w:t>
            </w:r>
          </w:p>
        </w:tc>
        <w:tc>
          <w:tcPr>
            <w:tcW w:w="836" w:type="pct"/>
            <w:tcBorders>
              <w:bottom w:val="single" w:sz="4" w:space="0" w:color="auto"/>
            </w:tcBorders>
            <w:vAlign w:val="center"/>
          </w:tcPr>
          <w:p w14:paraId="06F1A58B" w14:textId="77777777" w:rsidR="00037D18" w:rsidRPr="00DE3241" w:rsidRDefault="00037D18" w:rsidP="00A73601">
            <w:pPr>
              <w:pStyle w:val="Tabletext"/>
              <w:jc w:val="center"/>
              <w:rPr>
                <w:sz w:val="18"/>
                <w:szCs w:val="18"/>
                <w:lang w:val="ru-RU"/>
              </w:rPr>
            </w:pPr>
            <w:r w:rsidRPr="00DE3241">
              <w:rPr>
                <w:sz w:val="18"/>
                <w:szCs w:val="18"/>
                <w:lang w:val="ru-RU" w:eastAsia="ja-JP"/>
              </w:rPr>
              <w:t>94,6º</w:t>
            </w:r>
          </w:p>
        </w:tc>
      </w:tr>
      <w:tr w:rsidR="00037D18" w:rsidRPr="00DE3241" w14:paraId="34D14F65" w14:textId="77777777" w:rsidTr="000C23BE">
        <w:trPr>
          <w:cantSplit/>
          <w:jc w:val="center"/>
        </w:trPr>
        <w:tc>
          <w:tcPr>
            <w:tcW w:w="4164" w:type="pct"/>
            <w:gridSpan w:val="6"/>
            <w:shd w:val="clear" w:color="auto" w:fill="auto"/>
            <w:vAlign w:val="center"/>
          </w:tcPr>
          <w:p w14:paraId="633E196D" w14:textId="77777777" w:rsidR="00037D18" w:rsidRPr="00DE3241" w:rsidRDefault="00037D18" w:rsidP="000C23BE">
            <w:pPr>
              <w:pStyle w:val="Tabletext"/>
              <w:keepNext/>
              <w:jc w:val="left"/>
              <w:rPr>
                <w:b/>
                <w:sz w:val="18"/>
                <w:szCs w:val="18"/>
                <w:lang w:val="ru-RU"/>
              </w:rPr>
            </w:pPr>
            <w:r w:rsidRPr="00DE3241">
              <w:rPr>
                <w:b/>
                <w:sz w:val="18"/>
                <w:szCs w:val="18"/>
                <w:lang w:val="ru-RU"/>
              </w:rPr>
              <w:t>Параметры приемника датчика</w:t>
            </w:r>
          </w:p>
        </w:tc>
        <w:tc>
          <w:tcPr>
            <w:tcW w:w="836" w:type="pct"/>
          </w:tcPr>
          <w:p w14:paraId="606243D6" w14:textId="77777777" w:rsidR="00037D18" w:rsidRPr="00DE3241" w:rsidRDefault="00037D18" w:rsidP="000C23BE">
            <w:pPr>
              <w:pStyle w:val="Tabletext"/>
              <w:keepNext/>
              <w:jc w:val="left"/>
              <w:rPr>
                <w:b/>
                <w:sz w:val="18"/>
                <w:szCs w:val="18"/>
                <w:lang w:val="ru-RU"/>
              </w:rPr>
            </w:pPr>
          </w:p>
        </w:tc>
      </w:tr>
      <w:tr w:rsidR="00037D18" w:rsidRPr="00DE3241" w14:paraId="6A2ED421" w14:textId="77777777" w:rsidTr="000C23BE">
        <w:trPr>
          <w:cantSplit/>
          <w:jc w:val="center"/>
        </w:trPr>
        <w:tc>
          <w:tcPr>
            <w:tcW w:w="962" w:type="pct"/>
            <w:shd w:val="clear" w:color="auto" w:fill="auto"/>
          </w:tcPr>
          <w:p w14:paraId="5CDFA9AF" w14:textId="77777777" w:rsidR="00037D18" w:rsidRPr="00DE3241" w:rsidRDefault="00037D18" w:rsidP="00A73601">
            <w:pPr>
              <w:pStyle w:val="Tabletext"/>
              <w:jc w:val="left"/>
              <w:rPr>
                <w:sz w:val="18"/>
                <w:szCs w:val="18"/>
                <w:lang w:val="ru-RU"/>
              </w:rPr>
            </w:pPr>
            <w:r w:rsidRPr="00DE3241">
              <w:rPr>
                <w:sz w:val="18"/>
                <w:szCs w:val="18"/>
                <w:lang w:val="ru-RU"/>
              </w:rPr>
              <w:t>Время интеграции датчика</w:t>
            </w:r>
          </w:p>
        </w:tc>
        <w:tc>
          <w:tcPr>
            <w:tcW w:w="812" w:type="pct"/>
            <w:shd w:val="clear" w:color="auto" w:fill="auto"/>
            <w:vAlign w:val="center"/>
          </w:tcPr>
          <w:p w14:paraId="0B7D902B" w14:textId="4056FD82" w:rsidR="00037D18" w:rsidRPr="00DE3241" w:rsidRDefault="00037D18" w:rsidP="000C23BE">
            <w:pPr>
              <w:pStyle w:val="Tabletext"/>
              <w:jc w:val="center"/>
              <w:rPr>
                <w:sz w:val="18"/>
                <w:szCs w:val="18"/>
                <w:lang w:val="ru-RU"/>
              </w:rPr>
            </w:pPr>
            <w:r w:rsidRPr="00DE3241">
              <w:rPr>
                <w:sz w:val="18"/>
                <w:szCs w:val="18"/>
                <w:lang w:val="ru-RU"/>
              </w:rPr>
              <w:t>5</w:t>
            </w:r>
            <w:r w:rsidR="000C23BE" w:rsidRPr="00DE3241">
              <w:rPr>
                <w:sz w:val="18"/>
                <w:szCs w:val="18"/>
                <w:lang w:val="ru-RU"/>
              </w:rPr>
              <w:t> </w:t>
            </w:r>
            <w:r w:rsidRPr="00DE3241">
              <w:rPr>
                <w:sz w:val="18"/>
                <w:szCs w:val="18"/>
                <w:lang w:val="ru-RU"/>
              </w:rPr>
              <w:t>мс</w:t>
            </w:r>
          </w:p>
        </w:tc>
        <w:tc>
          <w:tcPr>
            <w:tcW w:w="854" w:type="pct"/>
            <w:gridSpan w:val="2"/>
            <w:shd w:val="clear" w:color="auto" w:fill="auto"/>
            <w:vAlign w:val="center"/>
          </w:tcPr>
          <w:p w14:paraId="6B10832E" w14:textId="44732D79" w:rsidR="00037D18" w:rsidRPr="00DE3241" w:rsidRDefault="00037D18" w:rsidP="000C23BE">
            <w:pPr>
              <w:pStyle w:val="Tabletext"/>
              <w:jc w:val="center"/>
              <w:rPr>
                <w:sz w:val="18"/>
                <w:szCs w:val="18"/>
                <w:lang w:val="ru-RU"/>
              </w:rPr>
            </w:pPr>
            <w:r w:rsidRPr="00DE3241">
              <w:rPr>
                <w:sz w:val="18"/>
                <w:szCs w:val="18"/>
                <w:lang w:val="ru-RU" w:eastAsia="ja-JP"/>
              </w:rPr>
              <w:t>2,6</w:t>
            </w:r>
            <w:r w:rsidR="000C23BE" w:rsidRPr="00DE3241">
              <w:rPr>
                <w:sz w:val="18"/>
                <w:szCs w:val="18"/>
                <w:lang w:val="ru-RU" w:eastAsia="ja-JP"/>
              </w:rPr>
              <w:t> </w:t>
            </w:r>
            <w:r w:rsidRPr="00DE3241">
              <w:rPr>
                <w:sz w:val="18"/>
                <w:szCs w:val="18"/>
                <w:lang w:val="ru-RU" w:eastAsia="ja-JP"/>
              </w:rPr>
              <w:t>мс</w:t>
            </w:r>
          </w:p>
        </w:tc>
        <w:tc>
          <w:tcPr>
            <w:tcW w:w="695" w:type="pct"/>
            <w:shd w:val="clear" w:color="auto" w:fill="auto"/>
            <w:vAlign w:val="center"/>
          </w:tcPr>
          <w:p w14:paraId="73857970" w14:textId="6AA8ED02" w:rsidR="00037D18" w:rsidRPr="00DE3241" w:rsidRDefault="00037D18" w:rsidP="000C23BE">
            <w:pPr>
              <w:pStyle w:val="Tabletext"/>
              <w:jc w:val="center"/>
              <w:rPr>
                <w:sz w:val="18"/>
                <w:szCs w:val="18"/>
                <w:lang w:val="ru-RU"/>
              </w:rPr>
            </w:pPr>
            <w:r w:rsidRPr="00DE3241">
              <w:rPr>
                <w:sz w:val="18"/>
                <w:szCs w:val="18"/>
                <w:lang w:val="ru-RU" w:eastAsia="ja-JP"/>
              </w:rPr>
              <w:t>13,7</w:t>
            </w:r>
            <w:r w:rsidR="000C23BE" w:rsidRPr="00DE3241">
              <w:rPr>
                <w:sz w:val="18"/>
                <w:szCs w:val="18"/>
                <w:lang w:val="ru-RU" w:eastAsia="ja-JP"/>
              </w:rPr>
              <w:t> </w:t>
            </w:r>
            <w:r w:rsidRPr="00DE3241">
              <w:rPr>
                <w:sz w:val="18"/>
                <w:szCs w:val="18"/>
                <w:lang w:val="ru-RU" w:eastAsia="ja-JP"/>
              </w:rPr>
              <w:t>мс</w:t>
            </w:r>
          </w:p>
        </w:tc>
        <w:tc>
          <w:tcPr>
            <w:tcW w:w="841" w:type="pct"/>
            <w:shd w:val="clear" w:color="auto" w:fill="auto"/>
            <w:vAlign w:val="center"/>
          </w:tcPr>
          <w:p w14:paraId="6290B618" w14:textId="2F7B1D8F" w:rsidR="00037D18" w:rsidRPr="00DE3241" w:rsidRDefault="00037D18" w:rsidP="000C23BE">
            <w:pPr>
              <w:pStyle w:val="Tabletext"/>
              <w:jc w:val="center"/>
              <w:rPr>
                <w:sz w:val="18"/>
                <w:szCs w:val="18"/>
                <w:lang w:val="ru-RU"/>
              </w:rPr>
            </w:pPr>
            <w:r w:rsidRPr="00DE3241">
              <w:rPr>
                <w:sz w:val="18"/>
                <w:szCs w:val="18"/>
                <w:lang w:val="ru-RU"/>
              </w:rPr>
              <w:t>10</w:t>
            </w:r>
            <w:r w:rsidR="000C23BE" w:rsidRPr="00DE3241">
              <w:rPr>
                <w:sz w:val="18"/>
                <w:szCs w:val="18"/>
                <w:lang w:val="ru-RU"/>
              </w:rPr>
              <w:t> </w:t>
            </w:r>
            <w:r w:rsidRPr="00DE3241">
              <w:rPr>
                <w:sz w:val="18"/>
                <w:szCs w:val="18"/>
                <w:lang w:val="ru-RU"/>
              </w:rPr>
              <w:t>мс</w:t>
            </w:r>
          </w:p>
        </w:tc>
        <w:tc>
          <w:tcPr>
            <w:tcW w:w="836" w:type="pct"/>
            <w:vAlign w:val="center"/>
          </w:tcPr>
          <w:p w14:paraId="64A6B306" w14:textId="77777777" w:rsidR="00037D18" w:rsidRPr="00DE3241" w:rsidRDefault="00037D18" w:rsidP="00A73601">
            <w:pPr>
              <w:pStyle w:val="Tabletext"/>
              <w:jc w:val="center"/>
              <w:rPr>
                <w:sz w:val="18"/>
                <w:szCs w:val="18"/>
                <w:lang w:val="ru-RU"/>
              </w:rPr>
            </w:pPr>
            <w:r w:rsidRPr="00DE3241">
              <w:rPr>
                <w:sz w:val="18"/>
                <w:szCs w:val="18"/>
                <w:lang w:val="ru-RU" w:eastAsia="ja-JP"/>
              </w:rPr>
              <w:t>2,5мс</w:t>
            </w:r>
          </w:p>
        </w:tc>
      </w:tr>
      <w:tr w:rsidR="00037D18" w:rsidRPr="00DE3241" w14:paraId="7AF51523" w14:textId="77777777" w:rsidTr="00190A3E">
        <w:trPr>
          <w:cantSplit/>
          <w:jc w:val="center"/>
        </w:trPr>
        <w:tc>
          <w:tcPr>
            <w:tcW w:w="962" w:type="pct"/>
            <w:shd w:val="clear" w:color="auto" w:fill="auto"/>
            <w:vAlign w:val="center"/>
          </w:tcPr>
          <w:p w14:paraId="218CE5DC" w14:textId="77777777" w:rsidR="00037D18" w:rsidRPr="00DE3241" w:rsidRDefault="00037D18" w:rsidP="00190A3E">
            <w:pPr>
              <w:pStyle w:val="Tabletext"/>
              <w:jc w:val="left"/>
              <w:rPr>
                <w:sz w:val="18"/>
                <w:szCs w:val="18"/>
                <w:lang w:val="ru-RU"/>
              </w:rPr>
            </w:pPr>
            <w:r w:rsidRPr="00DE3241">
              <w:rPr>
                <w:sz w:val="18"/>
                <w:szCs w:val="18"/>
                <w:lang w:val="ru-RU"/>
              </w:rPr>
              <w:t>Ширина пропускания канала</w:t>
            </w:r>
          </w:p>
        </w:tc>
        <w:tc>
          <w:tcPr>
            <w:tcW w:w="812" w:type="pct"/>
            <w:shd w:val="clear" w:color="auto" w:fill="auto"/>
            <w:vAlign w:val="center"/>
          </w:tcPr>
          <w:p w14:paraId="355AE3AB" w14:textId="4E99759A" w:rsidR="00037D18" w:rsidRPr="00DE3241" w:rsidRDefault="00037D18" w:rsidP="000C23BE">
            <w:pPr>
              <w:pStyle w:val="Tabletext"/>
              <w:jc w:val="center"/>
              <w:rPr>
                <w:sz w:val="18"/>
                <w:szCs w:val="18"/>
                <w:lang w:val="ru-RU"/>
              </w:rPr>
            </w:pPr>
            <w:r w:rsidRPr="00DE3241">
              <w:rPr>
                <w:sz w:val="18"/>
                <w:szCs w:val="18"/>
                <w:lang w:val="ru-RU"/>
              </w:rPr>
              <w:t>350 МГц с</w:t>
            </w:r>
            <w:r w:rsidR="000C23BE" w:rsidRPr="00DE3241">
              <w:rPr>
                <w:sz w:val="18"/>
                <w:szCs w:val="18"/>
                <w:lang w:val="ru-RU"/>
              </w:rPr>
              <w:t> </w:t>
            </w:r>
            <w:r w:rsidRPr="00DE3241">
              <w:rPr>
                <w:sz w:val="18"/>
                <w:szCs w:val="18"/>
                <w:lang w:val="ru-RU"/>
              </w:rPr>
              <w:t>центром в</w:t>
            </w:r>
            <w:r w:rsidR="000C23BE" w:rsidRPr="00DE3241">
              <w:rPr>
                <w:sz w:val="18"/>
                <w:szCs w:val="18"/>
                <w:lang w:val="ru-RU"/>
              </w:rPr>
              <w:t> </w:t>
            </w:r>
            <w:r w:rsidRPr="00DE3241">
              <w:rPr>
                <w:sz w:val="18"/>
                <w:szCs w:val="18"/>
                <w:lang w:val="ru-RU"/>
              </w:rPr>
              <w:t>6,925 ГГц и</w:t>
            </w:r>
            <w:r w:rsidR="000C23BE" w:rsidRPr="00DE3241">
              <w:rPr>
                <w:sz w:val="18"/>
                <w:szCs w:val="18"/>
                <w:lang w:val="ru-RU"/>
              </w:rPr>
              <w:t> </w:t>
            </w:r>
            <w:r w:rsidRPr="00DE3241">
              <w:rPr>
                <w:sz w:val="18"/>
                <w:szCs w:val="18"/>
                <w:lang w:val="ru-RU"/>
              </w:rPr>
              <w:t>7,3 ГГц</w:t>
            </w:r>
          </w:p>
        </w:tc>
        <w:tc>
          <w:tcPr>
            <w:tcW w:w="854" w:type="pct"/>
            <w:gridSpan w:val="2"/>
            <w:shd w:val="clear" w:color="auto" w:fill="auto"/>
            <w:vAlign w:val="center"/>
          </w:tcPr>
          <w:p w14:paraId="7ADCDA2E" w14:textId="6C1DA4BD" w:rsidR="00037D18" w:rsidRPr="00DE3241" w:rsidRDefault="00037D18" w:rsidP="000C23BE">
            <w:pPr>
              <w:pStyle w:val="Tabletext"/>
              <w:jc w:val="center"/>
              <w:rPr>
                <w:sz w:val="18"/>
                <w:szCs w:val="18"/>
                <w:lang w:val="ru-RU"/>
              </w:rPr>
            </w:pPr>
            <w:r w:rsidRPr="00DE3241">
              <w:rPr>
                <w:sz w:val="18"/>
                <w:szCs w:val="18"/>
                <w:lang w:val="ru-RU"/>
              </w:rPr>
              <w:t>350</w:t>
            </w:r>
            <w:r w:rsidR="000C23BE" w:rsidRPr="00DE3241">
              <w:rPr>
                <w:sz w:val="18"/>
                <w:szCs w:val="18"/>
                <w:lang w:val="ru-RU"/>
              </w:rPr>
              <w:t> </w:t>
            </w:r>
            <w:r w:rsidRPr="00DE3241">
              <w:rPr>
                <w:sz w:val="18"/>
                <w:szCs w:val="18"/>
                <w:lang w:val="ru-RU"/>
              </w:rPr>
              <w:t>МГц с</w:t>
            </w:r>
            <w:r w:rsidR="000C23BE" w:rsidRPr="00DE3241">
              <w:rPr>
                <w:sz w:val="18"/>
                <w:szCs w:val="18"/>
                <w:lang w:val="ru-RU"/>
              </w:rPr>
              <w:t> </w:t>
            </w:r>
            <w:r w:rsidRPr="00DE3241">
              <w:rPr>
                <w:sz w:val="18"/>
                <w:szCs w:val="18"/>
                <w:lang w:val="ru-RU"/>
              </w:rPr>
              <w:t>центром в</w:t>
            </w:r>
            <w:r w:rsidR="000C23BE" w:rsidRPr="00DE3241">
              <w:rPr>
                <w:sz w:val="18"/>
                <w:szCs w:val="18"/>
                <w:lang w:val="ru-RU"/>
              </w:rPr>
              <w:t> </w:t>
            </w:r>
            <w:r w:rsidRPr="00DE3241">
              <w:rPr>
                <w:sz w:val="18"/>
                <w:szCs w:val="18"/>
                <w:lang w:val="ru-RU"/>
              </w:rPr>
              <w:t>6,925 ГГц</w:t>
            </w:r>
            <w:r w:rsidRPr="00DE3241">
              <w:rPr>
                <w:sz w:val="18"/>
                <w:szCs w:val="18"/>
                <w:lang w:val="ru-RU" w:eastAsia="ja-JP"/>
              </w:rPr>
              <w:t xml:space="preserve"> и</w:t>
            </w:r>
            <w:r w:rsidR="000C23BE" w:rsidRPr="00DE3241">
              <w:rPr>
                <w:sz w:val="18"/>
                <w:szCs w:val="18"/>
                <w:lang w:val="ru-RU" w:eastAsia="ja-JP"/>
              </w:rPr>
              <w:t> </w:t>
            </w:r>
            <w:r w:rsidRPr="00DE3241">
              <w:rPr>
                <w:sz w:val="18"/>
                <w:szCs w:val="18"/>
                <w:lang w:val="ru-RU" w:eastAsia="ja-JP"/>
              </w:rPr>
              <w:t>7,3 ГГц</w:t>
            </w:r>
          </w:p>
        </w:tc>
        <w:tc>
          <w:tcPr>
            <w:tcW w:w="695" w:type="pct"/>
            <w:shd w:val="clear" w:color="auto" w:fill="auto"/>
            <w:vAlign w:val="center"/>
          </w:tcPr>
          <w:p w14:paraId="05AB065C" w14:textId="27FC0DCD" w:rsidR="00037D18" w:rsidRPr="00DE3241" w:rsidRDefault="00037D18" w:rsidP="000C23BE">
            <w:pPr>
              <w:pStyle w:val="Tabletext"/>
              <w:jc w:val="center"/>
              <w:rPr>
                <w:sz w:val="18"/>
                <w:szCs w:val="18"/>
                <w:lang w:val="ru-RU"/>
              </w:rPr>
            </w:pPr>
            <w:r w:rsidRPr="00DE3241">
              <w:rPr>
                <w:sz w:val="18"/>
                <w:szCs w:val="18"/>
                <w:lang w:val="ru-RU"/>
              </w:rPr>
              <w:t>400</w:t>
            </w:r>
            <w:r w:rsidR="000C23BE" w:rsidRPr="00DE3241">
              <w:rPr>
                <w:sz w:val="18"/>
                <w:szCs w:val="18"/>
                <w:lang w:val="ru-RU"/>
              </w:rPr>
              <w:t> </w:t>
            </w:r>
            <w:r w:rsidRPr="00DE3241">
              <w:rPr>
                <w:sz w:val="18"/>
                <w:szCs w:val="18"/>
                <w:lang w:val="ru-RU"/>
              </w:rPr>
              <w:t>МГц с</w:t>
            </w:r>
            <w:r w:rsidR="000C23BE" w:rsidRPr="00DE3241">
              <w:rPr>
                <w:sz w:val="18"/>
                <w:szCs w:val="18"/>
                <w:lang w:val="ru-RU"/>
              </w:rPr>
              <w:t> </w:t>
            </w:r>
            <w:r w:rsidRPr="00DE3241">
              <w:rPr>
                <w:sz w:val="18"/>
                <w:szCs w:val="18"/>
                <w:lang w:val="ru-RU"/>
              </w:rPr>
              <w:t>центром в</w:t>
            </w:r>
            <w:r w:rsidR="000C23BE" w:rsidRPr="00DE3241">
              <w:rPr>
                <w:sz w:val="18"/>
                <w:szCs w:val="18"/>
                <w:lang w:val="ru-RU"/>
              </w:rPr>
              <w:t> </w:t>
            </w:r>
            <w:r w:rsidRPr="00DE3241">
              <w:rPr>
                <w:sz w:val="18"/>
                <w:szCs w:val="18"/>
                <w:lang w:val="ru-RU"/>
              </w:rPr>
              <w:t>6,925 ГГц</w:t>
            </w:r>
          </w:p>
        </w:tc>
        <w:tc>
          <w:tcPr>
            <w:tcW w:w="841" w:type="pct"/>
            <w:shd w:val="clear" w:color="auto" w:fill="auto"/>
            <w:vAlign w:val="center"/>
          </w:tcPr>
          <w:p w14:paraId="0D1F9D6A" w14:textId="77777777" w:rsidR="00037D18" w:rsidRPr="00DE3241" w:rsidRDefault="00037D18" w:rsidP="00A73601">
            <w:pPr>
              <w:pStyle w:val="Tabletext"/>
              <w:jc w:val="center"/>
              <w:rPr>
                <w:sz w:val="18"/>
                <w:szCs w:val="18"/>
                <w:lang w:val="ru-RU"/>
              </w:rPr>
            </w:pPr>
            <w:r w:rsidRPr="00DE3241">
              <w:rPr>
                <w:sz w:val="18"/>
                <w:szCs w:val="18"/>
                <w:lang w:val="ru-RU"/>
              </w:rPr>
              <w:t xml:space="preserve">350 МГц </w:t>
            </w:r>
          </w:p>
        </w:tc>
        <w:tc>
          <w:tcPr>
            <w:tcW w:w="836" w:type="pct"/>
            <w:vAlign w:val="center"/>
          </w:tcPr>
          <w:p w14:paraId="10E6A282" w14:textId="435EE2CB" w:rsidR="00037D18" w:rsidRPr="00DE3241" w:rsidRDefault="00037D18" w:rsidP="000C23BE">
            <w:pPr>
              <w:pStyle w:val="Tabletext"/>
              <w:jc w:val="center"/>
              <w:rPr>
                <w:sz w:val="18"/>
                <w:szCs w:val="18"/>
                <w:lang w:val="ru-RU"/>
              </w:rPr>
            </w:pPr>
            <w:r w:rsidRPr="00DE3241">
              <w:rPr>
                <w:sz w:val="18"/>
                <w:szCs w:val="18"/>
                <w:lang w:val="ru-RU"/>
              </w:rPr>
              <w:t>350 МГц с</w:t>
            </w:r>
            <w:r w:rsidR="000C23BE" w:rsidRPr="00DE3241">
              <w:rPr>
                <w:sz w:val="18"/>
                <w:szCs w:val="18"/>
                <w:lang w:val="ru-RU"/>
              </w:rPr>
              <w:t> </w:t>
            </w:r>
            <w:r w:rsidRPr="00DE3241">
              <w:rPr>
                <w:sz w:val="18"/>
                <w:szCs w:val="18"/>
                <w:lang w:val="ru-RU"/>
              </w:rPr>
              <w:t>центром в</w:t>
            </w:r>
            <w:r w:rsidR="000C23BE" w:rsidRPr="00DE3241">
              <w:rPr>
                <w:sz w:val="18"/>
                <w:szCs w:val="18"/>
                <w:lang w:val="ru-RU"/>
              </w:rPr>
              <w:t> </w:t>
            </w:r>
            <w:r w:rsidRPr="00DE3241">
              <w:rPr>
                <w:sz w:val="18"/>
                <w:szCs w:val="18"/>
                <w:lang w:val="ru-RU"/>
              </w:rPr>
              <w:t xml:space="preserve">6,925 ГГц </w:t>
            </w:r>
            <w:r w:rsidRPr="00DE3241">
              <w:rPr>
                <w:sz w:val="18"/>
                <w:szCs w:val="18"/>
                <w:lang w:val="ru-RU" w:eastAsia="ja-JP"/>
              </w:rPr>
              <w:t>и</w:t>
            </w:r>
            <w:r w:rsidR="000C23BE" w:rsidRPr="00DE3241">
              <w:rPr>
                <w:sz w:val="18"/>
                <w:szCs w:val="18"/>
                <w:lang w:val="ru-RU" w:eastAsia="ja-JP"/>
              </w:rPr>
              <w:t> </w:t>
            </w:r>
            <w:r w:rsidRPr="00DE3241">
              <w:rPr>
                <w:sz w:val="18"/>
                <w:szCs w:val="18"/>
                <w:lang w:val="ru-RU" w:eastAsia="ja-JP"/>
              </w:rPr>
              <w:t>7,3 ГГц</w:t>
            </w:r>
          </w:p>
        </w:tc>
      </w:tr>
      <w:tr w:rsidR="00037D18" w:rsidRPr="00DE3241" w14:paraId="5629FB4C" w14:textId="77777777" w:rsidTr="000C23BE">
        <w:trPr>
          <w:cantSplit/>
          <w:jc w:val="center"/>
        </w:trPr>
        <w:tc>
          <w:tcPr>
            <w:tcW w:w="962" w:type="pct"/>
            <w:shd w:val="clear" w:color="auto" w:fill="auto"/>
          </w:tcPr>
          <w:p w14:paraId="2738DD99" w14:textId="77777777" w:rsidR="00037D18" w:rsidRPr="00DE3241" w:rsidRDefault="00037D18" w:rsidP="00174D4A">
            <w:pPr>
              <w:pStyle w:val="Tabletext"/>
              <w:keepNext/>
              <w:jc w:val="left"/>
              <w:rPr>
                <w:b/>
                <w:sz w:val="18"/>
                <w:szCs w:val="18"/>
                <w:lang w:val="ru-RU"/>
              </w:rPr>
            </w:pPr>
            <w:r w:rsidRPr="00DE3241">
              <w:rPr>
                <w:b/>
                <w:sz w:val="18"/>
                <w:szCs w:val="18"/>
                <w:lang w:val="ru-RU"/>
              </w:rPr>
              <w:t>Пространственное разрешение измерений</w:t>
            </w:r>
          </w:p>
        </w:tc>
        <w:tc>
          <w:tcPr>
            <w:tcW w:w="812" w:type="pct"/>
            <w:shd w:val="clear" w:color="auto" w:fill="auto"/>
            <w:vAlign w:val="center"/>
          </w:tcPr>
          <w:p w14:paraId="4B99F00D" w14:textId="77777777" w:rsidR="00037D18" w:rsidRPr="00DE3241" w:rsidRDefault="00037D18" w:rsidP="00A73601">
            <w:pPr>
              <w:pStyle w:val="Tabletext"/>
              <w:rPr>
                <w:sz w:val="18"/>
                <w:szCs w:val="18"/>
                <w:lang w:val="ru-RU"/>
              </w:rPr>
            </w:pPr>
          </w:p>
        </w:tc>
        <w:tc>
          <w:tcPr>
            <w:tcW w:w="854" w:type="pct"/>
            <w:gridSpan w:val="2"/>
            <w:shd w:val="clear" w:color="auto" w:fill="auto"/>
            <w:vAlign w:val="center"/>
          </w:tcPr>
          <w:p w14:paraId="6B9B08C6" w14:textId="77777777" w:rsidR="00037D18" w:rsidRPr="00DE3241" w:rsidRDefault="00037D18" w:rsidP="00A73601">
            <w:pPr>
              <w:pStyle w:val="Tabletext"/>
              <w:rPr>
                <w:sz w:val="18"/>
                <w:szCs w:val="18"/>
                <w:lang w:val="ru-RU"/>
              </w:rPr>
            </w:pPr>
          </w:p>
        </w:tc>
        <w:tc>
          <w:tcPr>
            <w:tcW w:w="695" w:type="pct"/>
            <w:shd w:val="clear" w:color="auto" w:fill="auto"/>
            <w:vAlign w:val="center"/>
          </w:tcPr>
          <w:p w14:paraId="35AC7CE8" w14:textId="77777777" w:rsidR="00037D18" w:rsidRPr="00DE3241" w:rsidRDefault="00037D18" w:rsidP="00A73601">
            <w:pPr>
              <w:pStyle w:val="Tabletext"/>
              <w:rPr>
                <w:sz w:val="18"/>
                <w:szCs w:val="18"/>
                <w:lang w:val="ru-RU"/>
              </w:rPr>
            </w:pPr>
          </w:p>
        </w:tc>
        <w:tc>
          <w:tcPr>
            <w:tcW w:w="841" w:type="pct"/>
            <w:shd w:val="clear" w:color="auto" w:fill="auto"/>
            <w:vAlign w:val="center"/>
          </w:tcPr>
          <w:p w14:paraId="35409631" w14:textId="73D22D6C" w:rsidR="00037D18" w:rsidRPr="00DE3241" w:rsidRDefault="00037D18" w:rsidP="000C23BE">
            <w:pPr>
              <w:pStyle w:val="Tabletext"/>
              <w:jc w:val="center"/>
              <w:rPr>
                <w:sz w:val="18"/>
                <w:szCs w:val="18"/>
                <w:lang w:val="ru-RU"/>
              </w:rPr>
            </w:pPr>
            <w:r w:rsidRPr="00DE3241">
              <w:rPr>
                <w:sz w:val="18"/>
                <w:szCs w:val="18"/>
                <w:lang w:val="ru-RU"/>
              </w:rPr>
              <w:t>95</w:t>
            </w:r>
            <w:r w:rsidR="000C23BE" w:rsidRPr="00DE3241">
              <w:rPr>
                <w:sz w:val="18"/>
                <w:szCs w:val="18"/>
                <w:lang w:val="ru-RU"/>
              </w:rPr>
              <w:t> </w:t>
            </w:r>
            <w:r w:rsidRPr="00DE3241">
              <w:rPr>
                <w:sz w:val="18"/>
                <w:szCs w:val="18"/>
                <w:lang w:val="ru-RU"/>
              </w:rPr>
              <w:t>км</w:t>
            </w:r>
          </w:p>
        </w:tc>
        <w:tc>
          <w:tcPr>
            <w:tcW w:w="836" w:type="pct"/>
            <w:vAlign w:val="center"/>
          </w:tcPr>
          <w:p w14:paraId="09CE9B56" w14:textId="77777777" w:rsidR="00037D18" w:rsidRPr="00DE3241" w:rsidRDefault="00037D18" w:rsidP="00A73601">
            <w:pPr>
              <w:pStyle w:val="Tabletext"/>
              <w:rPr>
                <w:sz w:val="18"/>
                <w:szCs w:val="18"/>
                <w:lang w:val="ru-RU"/>
              </w:rPr>
            </w:pPr>
          </w:p>
        </w:tc>
      </w:tr>
      <w:tr w:rsidR="00037D18" w:rsidRPr="00DE3241" w14:paraId="0D2CC13F" w14:textId="77777777" w:rsidTr="000C23BE">
        <w:trPr>
          <w:cantSplit/>
          <w:jc w:val="center"/>
        </w:trPr>
        <w:tc>
          <w:tcPr>
            <w:tcW w:w="962" w:type="pct"/>
            <w:shd w:val="clear" w:color="auto" w:fill="auto"/>
          </w:tcPr>
          <w:p w14:paraId="239A7046" w14:textId="77777777" w:rsidR="00037D18" w:rsidRPr="00DE3241" w:rsidRDefault="00037D18" w:rsidP="00A73601">
            <w:pPr>
              <w:pStyle w:val="Tabletext"/>
              <w:jc w:val="left"/>
              <w:rPr>
                <w:sz w:val="18"/>
                <w:szCs w:val="18"/>
                <w:lang w:val="ru-RU"/>
              </w:rPr>
            </w:pPr>
            <w:r w:rsidRPr="00DE3241">
              <w:rPr>
                <w:sz w:val="18"/>
                <w:szCs w:val="18"/>
                <w:lang w:val="ru-RU"/>
              </w:rPr>
              <w:t>Горизонтальное разрешение (км)</w:t>
            </w:r>
          </w:p>
        </w:tc>
        <w:tc>
          <w:tcPr>
            <w:tcW w:w="812" w:type="pct"/>
            <w:shd w:val="clear" w:color="auto" w:fill="auto"/>
            <w:vAlign w:val="center"/>
          </w:tcPr>
          <w:p w14:paraId="76D1E2DA" w14:textId="77777777" w:rsidR="00037D18" w:rsidRPr="00DE3241" w:rsidRDefault="00037D18" w:rsidP="00A73601">
            <w:pPr>
              <w:pStyle w:val="Tabletext"/>
              <w:jc w:val="center"/>
              <w:rPr>
                <w:sz w:val="18"/>
                <w:szCs w:val="18"/>
                <w:lang w:val="ru-RU"/>
              </w:rPr>
            </w:pPr>
            <w:r w:rsidRPr="00DE3241">
              <w:rPr>
                <w:sz w:val="18"/>
                <w:szCs w:val="18"/>
                <w:lang w:val="ru-RU"/>
              </w:rPr>
              <w:t>32</w:t>
            </w:r>
          </w:p>
        </w:tc>
        <w:tc>
          <w:tcPr>
            <w:tcW w:w="854" w:type="pct"/>
            <w:gridSpan w:val="2"/>
            <w:shd w:val="clear" w:color="auto" w:fill="auto"/>
            <w:vAlign w:val="center"/>
          </w:tcPr>
          <w:p w14:paraId="6CF8B297" w14:textId="77777777" w:rsidR="00037D18" w:rsidRPr="00DE3241" w:rsidRDefault="00037D18" w:rsidP="00A73601">
            <w:pPr>
              <w:pStyle w:val="Tabletext"/>
              <w:jc w:val="center"/>
              <w:rPr>
                <w:sz w:val="18"/>
                <w:szCs w:val="18"/>
                <w:lang w:val="ru-RU"/>
              </w:rPr>
            </w:pPr>
            <w:r w:rsidRPr="00DE3241">
              <w:rPr>
                <w:sz w:val="18"/>
                <w:szCs w:val="18"/>
                <w:lang w:val="ru-RU"/>
              </w:rPr>
              <w:t>35</w:t>
            </w:r>
          </w:p>
        </w:tc>
        <w:tc>
          <w:tcPr>
            <w:tcW w:w="695" w:type="pct"/>
            <w:shd w:val="clear" w:color="auto" w:fill="auto"/>
            <w:vAlign w:val="center"/>
          </w:tcPr>
          <w:p w14:paraId="1BE82C31" w14:textId="77777777" w:rsidR="00037D18" w:rsidRPr="00DE3241" w:rsidRDefault="00037D18" w:rsidP="00A73601">
            <w:pPr>
              <w:pStyle w:val="Tabletext"/>
              <w:jc w:val="center"/>
              <w:rPr>
                <w:sz w:val="18"/>
                <w:szCs w:val="18"/>
                <w:lang w:val="ru-RU"/>
              </w:rPr>
            </w:pPr>
            <w:r w:rsidRPr="00DE3241">
              <w:rPr>
                <w:sz w:val="18"/>
                <w:szCs w:val="18"/>
                <w:lang w:val="ru-RU"/>
              </w:rPr>
              <w:t>19</w:t>
            </w:r>
          </w:p>
        </w:tc>
        <w:tc>
          <w:tcPr>
            <w:tcW w:w="841" w:type="pct"/>
            <w:shd w:val="clear" w:color="auto" w:fill="auto"/>
            <w:vAlign w:val="center"/>
          </w:tcPr>
          <w:p w14:paraId="34F4057B" w14:textId="77777777" w:rsidR="00037D18" w:rsidRPr="00DE3241" w:rsidRDefault="00037D18" w:rsidP="00A73601">
            <w:pPr>
              <w:pStyle w:val="Tabletext"/>
              <w:jc w:val="center"/>
              <w:rPr>
                <w:sz w:val="18"/>
                <w:szCs w:val="18"/>
                <w:lang w:val="ru-RU"/>
              </w:rPr>
            </w:pPr>
            <w:r w:rsidRPr="00DE3241">
              <w:rPr>
                <w:sz w:val="18"/>
                <w:szCs w:val="18"/>
                <w:lang w:val="ru-RU"/>
              </w:rPr>
              <w:t>122</w:t>
            </w:r>
          </w:p>
        </w:tc>
        <w:tc>
          <w:tcPr>
            <w:tcW w:w="836" w:type="pct"/>
            <w:vAlign w:val="center"/>
          </w:tcPr>
          <w:p w14:paraId="10830392" w14:textId="77777777" w:rsidR="00037D18" w:rsidRPr="00DE3241" w:rsidRDefault="00037D18" w:rsidP="00A73601">
            <w:pPr>
              <w:pStyle w:val="Tabletext"/>
              <w:jc w:val="center"/>
              <w:rPr>
                <w:sz w:val="18"/>
                <w:szCs w:val="18"/>
                <w:lang w:val="ru-RU"/>
              </w:rPr>
            </w:pPr>
            <w:r w:rsidRPr="00DE3241">
              <w:rPr>
                <w:sz w:val="18"/>
                <w:szCs w:val="18"/>
                <w:lang w:val="ru-RU" w:eastAsia="ja-JP"/>
              </w:rPr>
              <w:t>33</w:t>
            </w:r>
          </w:p>
        </w:tc>
      </w:tr>
      <w:tr w:rsidR="00037D18" w:rsidRPr="00DE3241" w14:paraId="2549DF03" w14:textId="77777777" w:rsidTr="000C23BE">
        <w:trPr>
          <w:cantSplit/>
          <w:jc w:val="center"/>
        </w:trPr>
        <w:tc>
          <w:tcPr>
            <w:tcW w:w="962" w:type="pct"/>
            <w:shd w:val="clear" w:color="auto" w:fill="auto"/>
          </w:tcPr>
          <w:p w14:paraId="08FE5320" w14:textId="77777777" w:rsidR="00037D18" w:rsidRPr="00DE3241" w:rsidRDefault="00037D18" w:rsidP="00A73601">
            <w:pPr>
              <w:pStyle w:val="Tabletext"/>
              <w:jc w:val="left"/>
              <w:rPr>
                <w:sz w:val="18"/>
                <w:szCs w:val="18"/>
                <w:lang w:val="ru-RU"/>
              </w:rPr>
            </w:pPr>
            <w:r w:rsidRPr="00DE3241">
              <w:rPr>
                <w:sz w:val="18"/>
                <w:szCs w:val="18"/>
                <w:lang w:val="ru-RU"/>
              </w:rPr>
              <w:t>Вертикальное разрешение (км)</w:t>
            </w:r>
          </w:p>
        </w:tc>
        <w:tc>
          <w:tcPr>
            <w:tcW w:w="812" w:type="pct"/>
            <w:shd w:val="clear" w:color="auto" w:fill="auto"/>
            <w:vAlign w:val="center"/>
          </w:tcPr>
          <w:p w14:paraId="1FC79FCF" w14:textId="77777777" w:rsidR="00037D18" w:rsidRPr="00DE3241" w:rsidRDefault="00037D18" w:rsidP="00A73601">
            <w:pPr>
              <w:pStyle w:val="Tabletext"/>
              <w:jc w:val="center"/>
              <w:rPr>
                <w:sz w:val="18"/>
                <w:szCs w:val="18"/>
                <w:lang w:val="ru-RU"/>
              </w:rPr>
            </w:pPr>
            <w:r w:rsidRPr="00DE3241">
              <w:rPr>
                <w:sz w:val="18"/>
                <w:szCs w:val="18"/>
                <w:lang w:val="ru-RU"/>
              </w:rPr>
              <w:t>32</w:t>
            </w:r>
          </w:p>
        </w:tc>
        <w:tc>
          <w:tcPr>
            <w:tcW w:w="854" w:type="pct"/>
            <w:gridSpan w:val="2"/>
            <w:shd w:val="clear" w:color="auto" w:fill="auto"/>
            <w:vAlign w:val="center"/>
          </w:tcPr>
          <w:p w14:paraId="484A8FFB" w14:textId="77777777" w:rsidR="00037D18" w:rsidRPr="00DE3241" w:rsidRDefault="00037D18" w:rsidP="00A73601">
            <w:pPr>
              <w:pStyle w:val="Tabletext"/>
              <w:jc w:val="center"/>
              <w:rPr>
                <w:sz w:val="18"/>
                <w:szCs w:val="18"/>
                <w:lang w:val="ru-RU"/>
              </w:rPr>
            </w:pPr>
            <w:r w:rsidRPr="00DE3241">
              <w:rPr>
                <w:sz w:val="18"/>
                <w:szCs w:val="18"/>
                <w:lang w:val="ru-RU"/>
              </w:rPr>
              <w:t>62</w:t>
            </w:r>
          </w:p>
        </w:tc>
        <w:tc>
          <w:tcPr>
            <w:tcW w:w="695" w:type="pct"/>
            <w:shd w:val="clear" w:color="auto" w:fill="auto"/>
            <w:vAlign w:val="center"/>
          </w:tcPr>
          <w:p w14:paraId="6F826A78" w14:textId="77777777" w:rsidR="00037D18" w:rsidRPr="00DE3241" w:rsidRDefault="00037D18" w:rsidP="00A73601">
            <w:pPr>
              <w:pStyle w:val="Tabletext"/>
              <w:jc w:val="center"/>
              <w:rPr>
                <w:sz w:val="18"/>
                <w:szCs w:val="18"/>
                <w:lang w:val="ru-RU"/>
              </w:rPr>
            </w:pPr>
            <w:r w:rsidRPr="00DE3241">
              <w:rPr>
                <w:sz w:val="18"/>
                <w:szCs w:val="18"/>
                <w:lang w:val="ru-RU"/>
              </w:rPr>
              <w:t>11</w:t>
            </w:r>
          </w:p>
        </w:tc>
        <w:tc>
          <w:tcPr>
            <w:tcW w:w="841" w:type="pct"/>
            <w:shd w:val="clear" w:color="auto" w:fill="auto"/>
            <w:vAlign w:val="center"/>
          </w:tcPr>
          <w:p w14:paraId="793B7913" w14:textId="77777777" w:rsidR="00037D18" w:rsidRPr="00DE3241" w:rsidRDefault="00037D18" w:rsidP="00A73601">
            <w:pPr>
              <w:pStyle w:val="Tabletext"/>
              <w:jc w:val="center"/>
              <w:rPr>
                <w:sz w:val="18"/>
                <w:szCs w:val="18"/>
                <w:lang w:val="ru-RU"/>
              </w:rPr>
            </w:pPr>
            <w:r w:rsidRPr="00DE3241">
              <w:rPr>
                <w:sz w:val="18"/>
                <w:szCs w:val="18"/>
                <w:lang w:val="ru-RU"/>
              </w:rPr>
              <w:t>74</w:t>
            </w:r>
          </w:p>
        </w:tc>
        <w:tc>
          <w:tcPr>
            <w:tcW w:w="836" w:type="pct"/>
            <w:vAlign w:val="center"/>
          </w:tcPr>
          <w:p w14:paraId="79A0B4ED" w14:textId="77777777" w:rsidR="00037D18" w:rsidRPr="00DE3241" w:rsidRDefault="00037D18" w:rsidP="00A73601">
            <w:pPr>
              <w:pStyle w:val="Tabletext"/>
              <w:jc w:val="center"/>
              <w:rPr>
                <w:sz w:val="18"/>
                <w:szCs w:val="18"/>
                <w:lang w:val="ru-RU"/>
              </w:rPr>
            </w:pPr>
            <w:r w:rsidRPr="00DE3241">
              <w:rPr>
                <w:sz w:val="18"/>
                <w:szCs w:val="18"/>
                <w:lang w:val="ru-RU" w:eastAsia="ja-JP"/>
              </w:rPr>
              <w:t>57</w:t>
            </w:r>
          </w:p>
        </w:tc>
      </w:tr>
    </w:tbl>
    <w:p w14:paraId="11A133A2" w14:textId="77777777" w:rsidR="00037D18" w:rsidRPr="00DE3241" w:rsidRDefault="00037D18" w:rsidP="008929CD">
      <w:pPr>
        <w:pStyle w:val="Tablefin"/>
        <w:rPr>
          <w:lang w:val="ru-RU"/>
        </w:rPr>
      </w:pPr>
    </w:p>
    <w:p w14:paraId="76F57330" w14:textId="2E4AD8BD" w:rsidR="00103F61" w:rsidRPr="00DE3241" w:rsidRDefault="00103F61" w:rsidP="00103F61">
      <w:pPr>
        <w:pStyle w:val="Heading2"/>
        <w:rPr>
          <w:lang w:val="ru-RU"/>
        </w:rPr>
      </w:pPr>
      <w:bookmarkStart w:id="84" w:name="_Toc83214893"/>
      <w:bookmarkStart w:id="85" w:name="_Toc83391224"/>
      <w:bookmarkStart w:id="86" w:name="_Toc83391374"/>
      <w:bookmarkStart w:id="87" w:name="_Toc87249468"/>
      <w:bookmarkStart w:id="88" w:name="_Toc112658928"/>
      <w:r w:rsidRPr="00DE3241">
        <w:rPr>
          <w:lang w:val="ru-RU"/>
        </w:rPr>
        <w:t>6.3</w:t>
      </w:r>
      <w:r w:rsidRPr="00DE3241">
        <w:rPr>
          <w:lang w:val="ru-RU"/>
        </w:rPr>
        <w:tab/>
      </w:r>
      <w:bookmarkEnd w:id="84"/>
      <w:bookmarkEnd w:id="85"/>
      <w:bookmarkEnd w:id="86"/>
      <w:bookmarkEnd w:id="87"/>
      <w:r w:rsidR="00174D4A" w:rsidRPr="00DE3241">
        <w:rPr>
          <w:lang w:val="ru-RU"/>
        </w:rPr>
        <w:t>Типовые параметры пассивных датчиков, работающих в полосе частот 10,6–10,7 ГГц</w:t>
      </w:r>
      <w:bookmarkEnd w:id="88"/>
    </w:p>
    <w:p w14:paraId="4150F21F" w14:textId="33337956" w:rsidR="00103F61" w:rsidRPr="00DE3241" w:rsidRDefault="00174D4A" w:rsidP="00103F61">
      <w:pPr>
        <w:rPr>
          <w:lang w:val="ru-RU"/>
        </w:rPr>
      </w:pPr>
      <w:r w:rsidRPr="00DE3241">
        <w:rPr>
          <w:lang w:val="ru-RU"/>
        </w:rPr>
        <w:t>Полоса частот 10,6–10,7 ГГц наиболее важна для измерений осадков в виде дождя и снега, волнения моря и океанских ветров. В таблицах 5 и 6 обобщены параметры пассивных датчиков, которые работают или будут работать в полосе частот 10,6–10,7 ГГц.</w:t>
      </w:r>
    </w:p>
    <w:p w14:paraId="59656880" w14:textId="636B9C1D" w:rsidR="00103F61" w:rsidRPr="00DE3241" w:rsidRDefault="00A73601" w:rsidP="004660A1">
      <w:pPr>
        <w:pStyle w:val="TableNo"/>
        <w:keepNext w:val="0"/>
        <w:rPr>
          <w:lang w:val="ru-RU"/>
        </w:rPr>
      </w:pPr>
      <w:r w:rsidRPr="00DE3241">
        <w:rPr>
          <w:lang w:val="ru-RU"/>
        </w:rPr>
        <w:t>ТАБЛИЦА 5</w:t>
      </w:r>
    </w:p>
    <w:p w14:paraId="2266DD27" w14:textId="62D3DC6F" w:rsidR="00103F61" w:rsidRPr="00DE3241" w:rsidRDefault="00A73601" w:rsidP="004660A1">
      <w:pPr>
        <w:pStyle w:val="Tabletitle"/>
        <w:keepNext w:val="0"/>
        <w:rPr>
          <w:lang w:val="ru-RU"/>
        </w:rPr>
      </w:pPr>
      <w:r w:rsidRPr="00DE3241">
        <w:rPr>
          <w:lang w:val="ru-RU"/>
        </w:rPr>
        <w:t>Характеристики датчиков ССИЗ (пассивной) в полосе частот 10,6–10,7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1756"/>
        <w:gridCol w:w="1564"/>
        <w:gridCol w:w="1819"/>
        <w:gridCol w:w="1643"/>
      </w:tblGrid>
      <w:tr w:rsidR="00A73601" w:rsidRPr="00DE3241" w14:paraId="77BFF514" w14:textId="77777777" w:rsidTr="004840E3">
        <w:trPr>
          <w:jc w:val="center"/>
        </w:trPr>
        <w:tc>
          <w:tcPr>
            <w:tcW w:w="2712" w:type="dxa"/>
            <w:tcBorders>
              <w:right w:val="single" w:sz="4" w:space="0" w:color="auto"/>
            </w:tcBorders>
            <w:shd w:val="clear" w:color="auto" w:fill="auto"/>
            <w:vAlign w:val="center"/>
          </w:tcPr>
          <w:p w14:paraId="15747EA5" w14:textId="77777777" w:rsidR="00A73601" w:rsidRPr="00DE3241" w:rsidRDefault="00A73601" w:rsidP="00F317F1">
            <w:pPr>
              <w:pStyle w:val="Tablehead"/>
              <w:jc w:val="left"/>
              <w:rPr>
                <w:sz w:val="18"/>
                <w:szCs w:val="18"/>
                <w:lang w:val="ru-RU"/>
              </w:rPr>
            </w:pPr>
          </w:p>
        </w:tc>
        <w:tc>
          <w:tcPr>
            <w:tcW w:w="1666" w:type="dxa"/>
            <w:tcBorders>
              <w:right w:val="single" w:sz="4" w:space="0" w:color="auto"/>
            </w:tcBorders>
            <w:shd w:val="clear" w:color="auto" w:fill="auto"/>
            <w:vAlign w:val="center"/>
          </w:tcPr>
          <w:p w14:paraId="312B3DFC" w14:textId="77777777" w:rsidR="00A73601" w:rsidRPr="00DE3241" w:rsidRDefault="00A73601" w:rsidP="00F317F1">
            <w:pPr>
              <w:pStyle w:val="Tablehead"/>
              <w:rPr>
                <w:sz w:val="18"/>
                <w:szCs w:val="18"/>
                <w:lang w:val="ru-RU"/>
              </w:rPr>
            </w:pPr>
            <w:r w:rsidRPr="00DE3241">
              <w:rPr>
                <w:sz w:val="18"/>
                <w:szCs w:val="18"/>
                <w:lang w:val="ru-RU"/>
              </w:rPr>
              <w:t>Датчик C1</w:t>
            </w:r>
          </w:p>
        </w:tc>
        <w:tc>
          <w:tcPr>
            <w:tcW w:w="1484" w:type="dxa"/>
            <w:tcBorders>
              <w:left w:val="single" w:sz="4" w:space="0" w:color="auto"/>
              <w:right w:val="single" w:sz="4" w:space="0" w:color="auto"/>
            </w:tcBorders>
            <w:shd w:val="clear" w:color="auto" w:fill="auto"/>
            <w:vAlign w:val="center"/>
          </w:tcPr>
          <w:p w14:paraId="62F5AF4E" w14:textId="77777777" w:rsidR="00A73601" w:rsidRPr="00DE3241" w:rsidRDefault="00A73601" w:rsidP="00F317F1">
            <w:pPr>
              <w:pStyle w:val="Tablehead"/>
              <w:rPr>
                <w:sz w:val="18"/>
                <w:szCs w:val="18"/>
                <w:lang w:val="ru-RU"/>
              </w:rPr>
            </w:pPr>
            <w:r w:rsidRPr="00DE3241">
              <w:rPr>
                <w:sz w:val="18"/>
                <w:szCs w:val="18"/>
                <w:lang w:val="ru-RU"/>
              </w:rPr>
              <w:t xml:space="preserve">Датчик C4 </w:t>
            </w:r>
          </w:p>
        </w:tc>
        <w:tc>
          <w:tcPr>
            <w:tcW w:w="1726" w:type="dxa"/>
            <w:tcBorders>
              <w:left w:val="single" w:sz="4" w:space="0" w:color="auto"/>
              <w:right w:val="single" w:sz="4" w:space="0" w:color="auto"/>
            </w:tcBorders>
            <w:shd w:val="clear" w:color="auto" w:fill="auto"/>
            <w:vAlign w:val="center"/>
          </w:tcPr>
          <w:p w14:paraId="06533D79" w14:textId="77777777" w:rsidR="00A73601" w:rsidRPr="00DE3241" w:rsidRDefault="00A73601" w:rsidP="00F317F1">
            <w:pPr>
              <w:pStyle w:val="Tablehead"/>
              <w:rPr>
                <w:sz w:val="18"/>
                <w:szCs w:val="18"/>
                <w:lang w:val="ru-RU"/>
              </w:rPr>
            </w:pPr>
            <w:r w:rsidRPr="00DE3241">
              <w:rPr>
                <w:sz w:val="18"/>
                <w:szCs w:val="18"/>
                <w:lang w:val="ru-RU"/>
              </w:rPr>
              <w:t>Датчик C5</w:t>
            </w:r>
          </w:p>
        </w:tc>
        <w:tc>
          <w:tcPr>
            <w:tcW w:w="1559" w:type="dxa"/>
            <w:tcBorders>
              <w:left w:val="single" w:sz="4" w:space="0" w:color="auto"/>
              <w:right w:val="single" w:sz="4" w:space="0" w:color="auto"/>
            </w:tcBorders>
            <w:shd w:val="clear" w:color="auto" w:fill="auto"/>
            <w:vAlign w:val="center"/>
          </w:tcPr>
          <w:p w14:paraId="426A0148" w14:textId="77777777" w:rsidR="00A73601" w:rsidRPr="00DE3241" w:rsidRDefault="00A73601" w:rsidP="00F317F1">
            <w:pPr>
              <w:pStyle w:val="Tablehead"/>
              <w:rPr>
                <w:sz w:val="18"/>
                <w:szCs w:val="18"/>
                <w:lang w:val="ru-RU"/>
              </w:rPr>
            </w:pPr>
            <w:r w:rsidRPr="00DE3241">
              <w:rPr>
                <w:sz w:val="18"/>
                <w:szCs w:val="18"/>
                <w:lang w:val="ru-RU"/>
              </w:rPr>
              <w:t>Датчик C6</w:t>
            </w:r>
          </w:p>
        </w:tc>
      </w:tr>
      <w:tr w:rsidR="00A73601" w:rsidRPr="00DE3241" w14:paraId="2B9ACFF6" w14:textId="77777777" w:rsidTr="00190A3E">
        <w:trPr>
          <w:jc w:val="center"/>
        </w:trPr>
        <w:tc>
          <w:tcPr>
            <w:tcW w:w="2712" w:type="dxa"/>
            <w:shd w:val="clear" w:color="auto" w:fill="auto"/>
            <w:vAlign w:val="center"/>
          </w:tcPr>
          <w:p w14:paraId="1A29FCE0" w14:textId="77777777" w:rsidR="00A73601" w:rsidRPr="00DE3241" w:rsidRDefault="00A73601" w:rsidP="00190A3E">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sz w:val="18"/>
                <w:szCs w:val="18"/>
                <w:lang w:val="ru-RU"/>
              </w:rPr>
            </w:pPr>
            <w:r w:rsidRPr="00DE3241">
              <w:rPr>
                <w:sz w:val="18"/>
                <w:szCs w:val="18"/>
                <w:lang w:val="ru-RU"/>
              </w:rPr>
              <w:t>Тип датчика</w:t>
            </w:r>
          </w:p>
        </w:tc>
        <w:tc>
          <w:tcPr>
            <w:tcW w:w="1666" w:type="dxa"/>
            <w:shd w:val="clear" w:color="auto" w:fill="auto"/>
            <w:vAlign w:val="center"/>
          </w:tcPr>
          <w:p w14:paraId="57D6D38C" w14:textId="77777777" w:rsidR="00A73601" w:rsidRPr="00DE3241" w:rsidRDefault="00A73601" w:rsidP="00F317F1">
            <w:pPr>
              <w:pStyle w:val="Tabletext"/>
              <w:jc w:val="center"/>
              <w:rPr>
                <w:sz w:val="18"/>
                <w:szCs w:val="18"/>
                <w:lang w:val="ru-RU"/>
              </w:rPr>
            </w:pPr>
            <w:r w:rsidRPr="00DE3241">
              <w:rPr>
                <w:sz w:val="18"/>
                <w:szCs w:val="18"/>
                <w:lang w:val="ru-RU"/>
              </w:rPr>
              <w:t>Коническое сканирование</w:t>
            </w:r>
          </w:p>
        </w:tc>
        <w:tc>
          <w:tcPr>
            <w:tcW w:w="1484" w:type="dxa"/>
            <w:shd w:val="clear" w:color="auto" w:fill="auto"/>
            <w:vAlign w:val="center"/>
          </w:tcPr>
          <w:p w14:paraId="677E8836" w14:textId="77777777" w:rsidR="00A73601" w:rsidRPr="00DE3241" w:rsidRDefault="00A73601" w:rsidP="00F317F1">
            <w:pPr>
              <w:pStyle w:val="Tabletext"/>
              <w:jc w:val="center"/>
              <w:rPr>
                <w:sz w:val="18"/>
                <w:szCs w:val="18"/>
                <w:lang w:val="ru-RU"/>
              </w:rPr>
            </w:pPr>
            <w:r w:rsidRPr="00DE3241">
              <w:rPr>
                <w:sz w:val="18"/>
                <w:szCs w:val="18"/>
                <w:lang w:val="ru-RU"/>
              </w:rPr>
              <w:t>Коническое сканирование</w:t>
            </w:r>
          </w:p>
        </w:tc>
        <w:tc>
          <w:tcPr>
            <w:tcW w:w="1726" w:type="dxa"/>
            <w:shd w:val="clear" w:color="auto" w:fill="auto"/>
            <w:vAlign w:val="center"/>
          </w:tcPr>
          <w:p w14:paraId="7C3C5E19" w14:textId="77777777" w:rsidR="00A73601" w:rsidRPr="00DE3241" w:rsidRDefault="00A73601" w:rsidP="00F317F1">
            <w:pPr>
              <w:pStyle w:val="Tabletext"/>
              <w:jc w:val="center"/>
              <w:rPr>
                <w:sz w:val="18"/>
                <w:szCs w:val="18"/>
                <w:lang w:val="ru-RU"/>
              </w:rPr>
            </w:pPr>
            <w:r w:rsidRPr="00DE3241">
              <w:rPr>
                <w:sz w:val="18"/>
                <w:szCs w:val="18"/>
                <w:lang w:val="ru-RU"/>
              </w:rPr>
              <w:t>Коническое сканирование</w:t>
            </w:r>
          </w:p>
        </w:tc>
        <w:tc>
          <w:tcPr>
            <w:tcW w:w="1559" w:type="dxa"/>
            <w:shd w:val="clear" w:color="auto" w:fill="auto"/>
            <w:vAlign w:val="center"/>
          </w:tcPr>
          <w:p w14:paraId="32F2E729" w14:textId="77777777" w:rsidR="00A73601" w:rsidRPr="00DE3241" w:rsidRDefault="00A73601" w:rsidP="00F317F1">
            <w:pPr>
              <w:pStyle w:val="Tabletext"/>
              <w:jc w:val="center"/>
              <w:rPr>
                <w:sz w:val="18"/>
                <w:szCs w:val="18"/>
                <w:lang w:val="ru-RU"/>
              </w:rPr>
            </w:pPr>
            <w:r w:rsidRPr="00DE3241">
              <w:rPr>
                <w:sz w:val="18"/>
                <w:szCs w:val="18"/>
                <w:lang w:val="ru-RU"/>
              </w:rPr>
              <w:t>Коническое сканирование</w:t>
            </w:r>
          </w:p>
        </w:tc>
      </w:tr>
      <w:tr w:rsidR="00A73601" w:rsidRPr="00DE3241" w14:paraId="29F2B6AD" w14:textId="77777777" w:rsidTr="004840E3">
        <w:trPr>
          <w:jc w:val="center"/>
        </w:trPr>
        <w:tc>
          <w:tcPr>
            <w:tcW w:w="2712" w:type="dxa"/>
            <w:shd w:val="clear" w:color="auto" w:fill="auto"/>
          </w:tcPr>
          <w:p w14:paraId="6D28CF74" w14:textId="77777777" w:rsidR="00A73601" w:rsidRPr="00DE3241" w:rsidRDefault="00A73601" w:rsidP="00F317F1">
            <w:pPr>
              <w:pStyle w:val="Tabletext"/>
              <w:keepN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b/>
                <w:sz w:val="18"/>
                <w:szCs w:val="18"/>
                <w:lang w:val="ru-RU"/>
              </w:rPr>
            </w:pPr>
            <w:r w:rsidRPr="00DE3241">
              <w:rPr>
                <w:b/>
                <w:sz w:val="18"/>
                <w:szCs w:val="18"/>
                <w:lang w:val="ru-RU"/>
              </w:rPr>
              <w:t>Параметры орбиты</w:t>
            </w:r>
          </w:p>
        </w:tc>
        <w:tc>
          <w:tcPr>
            <w:tcW w:w="1666" w:type="dxa"/>
            <w:shd w:val="clear" w:color="auto" w:fill="auto"/>
            <w:vAlign w:val="center"/>
          </w:tcPr>
          <w:p w14:paraId="51AB9318" w14:textId="77777777" w:rsidR="00A73601" w:rsidRPr="00DE3241" w:rsidRDefault="00A73601" w:rsidP="00F317F1">
            <w:pPr>
              <w:pStyle w:val="Tabletext"/>
              <w:keepNext/>
              <w:jc w:val="center"/>
              <w:rPr>
                <w:b/>
                <w:sz w:val="18"/>
                <w:szCs w:val="18"/>
                <w:lang w:val="ru-RU"/>
              </w:rPr>
            </w:pPr>
          </w:p>
        </w:tc>
        <w:tc>
          <w:tcPr>
            <w:tcW w:w="1484" w:type="dxa"/>
            <w:shd w:val="clear" w:color="auto" w:fill="auto"/>
            <w:vAlign w:val="center"/>
          </w:tcPr>
          <w:p w14:paraId="3E36E699" w14:textId="77777777" w:rsidR="00A73601" w:rsidRPr="00DE3241" w:rsidRDefault="00A73601" w:rsidP="00F317F1">
            <w:pPr>
              <w:pStyle w:val="Tabletext"/>
              <w:keepNext/>
              <w:jc w:val="center"/>
              <w:rPr>
                <w:b/>
                <w:sz w:val="18"/>
                <w:szCs w:val="18"/>
                <w:lang w:val="ru-RU"/>
              </w:rPr>
            </w:pPr>
          </w:p>
        </w:tc>
        <w:tc>
          <w:tcPr>
            <w:tcW w:w="1726" w:type="dxa"/>
            <w:shd w:val="clear" w:color="auto" w:fill="auto"/>
            <w:vAlign w:val="center"/>
          </w:tcPr>
          <w:p w14:paraId="5B393E1E" w14:textId="77777777" w:rsidR="00A73601" w:rsidRPr="00DE3241" w:rsidRDefault="00A73601" w:rsidP="00F317F1">
            <w:pPr>
              <w:pStyle w:val="Tabletext"/>
              <w:keepNext/>
              <w:jc w:val="center"/>
              <w:rPr>
                <w:b/>
                <w:sz w:val="18"/>
                <w:szCs w:val="18"/>
                <w:lang w:val="ru-RU"/>
              </w:rPr>
            </w:pPr>
          </w:p>
        </w:tc>
        <w:tc>
          <w:tcPr>
            <w:tcW w:w="1559" w:type="dxa"/>
            <w:shd w:val="clear" w:color="auto" w:fill="auto"/>
            <w:vAlign w:val="center"/>
          </w:tcPr>
          <w:p w14:paraId="3E10EA21" w14:textId="77777777" w:rsidR="00A73601" w:rsidRPr="00DE3241" w:rsidRDefault="00A73601" w:rsidP="00F317F1">
            <w:pPr>
              <w:pStyle w:val="Tabletext"/>
              <w:keepNext/>
              <w:jc w:val="center"/>
              <w:rPr>
                <w:b/>
                <w:sz w:val="18"/>
                <w:szCs w:val="18"/>
                <w:lang w:val="ru-RU"/>
              </w:rPr>
            </w:pPr>
          </w:p>
        </w:tc>
      </w:tr>
      <w:tr w:rsidR="00A73601" w:rsidRPr="00DE3241" w14:paraId="5AE331F6" w14:textId="77777777" w:rsidTr="004840E3">
        <w:trPr>
          <w:jc w:val="center"/>
        </w:trPr>
        <w:tc>
          <w:tcPr>
            <w:tcW w:w="2712" w:type="dxa"/>
            <w:shd w:val="clear" w:color="auto" w:fill="auto"/>
          </w:tcPr>
          <w:p w14:paraId="5F56D7A6" w14:textId="7EC85AB4" w:rsidR="00A73601" w:rsidRPr="00DE3241" w:rsidRDefault="00A73601" w:rsidP="00F317F1">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sz w:val="18"/>
                <w:szCs w:val="18"/>
                <w:lang w:val="ru-RU"/>
              </w:rPr>
            </w:pPr>
            <w:r w:rsidRPr="00DE3241">
              <w:rPr>
                <w:sz w:val="18"/>
                <w:szCs w:val="18"/>
                <w:lang w:val="ru-RU"/>
              </w:rPr>
              <w:t>Высота (км)</w:t>
            </w:r>
          </w:p>
        </w:tc>
        <w:tc>
          <w:tcPr>
            <w:tcW w:w="1666" w:type="dxa"/>
            <w:shd w:val="clear" w:color="auto" w:fill="auto"/>
            <w:vAlign w:val="center"/>
          </w:tcPr>
          <w:p w14:paraId="219BDC1D" w14:textId="77777777" w:rsidR="00A73601" w:rsidRPr="00DE3241" w:rsidRDefault="00A73601" w:rsidP="00F317F1">
            <w:pPr>
              <w:pStyle w:val="Tabletext"/>
              <w:jc w:val="center"/>
              <w:rPr>
                <w:sz w:val="18"/>
                <w:szCs w:val="18"/>
                <w:lang w:val="ru-RU" w:eastAsia="zh-CN"/>
              </w:rPr>
            </w:pPr>
            <w:r w:rsidRPr="00DE3241">
              <w:rPr>
                <w:sz w:val="18"/>
                <w:szCs w:val="18"/>
                <w:lang w:val="ru-RU"/>
              </w:rPr>
              <w:t>817</w:t>
            </w:r>
          </w:p>
        </w:tc>
        <w:tc>
          <w:tcPr>
            <w:tcW w:w="1484" w:type="dxa"/>
            <w:shd w:val="clear" w:color="auto" w:fill="auto"/>
            <w:vAlign w:val="center"/>
          </w:tcPr>
          <w:p w14:paraId="73581215" w14:textId="77777777" w:rsidR="00A73601" w:rsidRPr="00DE3241" w:rsidRDefault="00A73601" w:rsidP="00F317F1">
            <w:pPr>
              <w:pStyle w:val="Tabletext"/>
              <w:jc w:val="center"/>
              <w:rPr>
                <w:sz w:val="18"/>
                <w:szCs w:val="18"/>
                <w:lang w:val="ru-RU" w:eastAsia="zh-CN"/>
              </w:rPr>
            </w:pPr>
            <w:r w:rsidRPr="00DE3241">
              <w:rPr>
                <w:sz w:val="18"/>
                <w:szCs w:val="18"/>
                <w:lang w:val="ru-RU"/>
              </w:rPr>
              <w:t>835</w:t>
            </w:r>
          </w:p>
        </w:tc>
        <w:tc>
          <w:tcPr>
            <w:tcW w:w="1726" w:type="dxa"/>
            <w:shd w:val="clear" w:color="auto" w:fill="auto"/>
            <w:vAlign w:val="center"/>
          </w:tcPr>
          <w:p w14:paraId="14BAAFC2" w14:textId="77777777" w:rsidR="00A73601" w:rsidRPr="00DE3241" w:rsidRDefault="00A73601" w:rsidP="00F317F1">
            <w:pPr>
              <w:pStyle w:val="Tabletext"/>
              <w:jc w:val="center"/>
              <w:rPr>
                <w:sz w:val="18"/>
                <w:szCs w:val="18"/>
                <w:lang w:val="ru-RU" w:eastAsia="zh-CN"/>
              </w:rPr>
            </w:pPr>
            <w:r w:rsidRPr="00DE3241">
              <w:rPr>
                <w:sz w:val="18"/>
                <w:szCs w:val="18"/>
                <w:lang w:val="ru-RU"/>
              </w:rPr>
              <w:t>699,6</w:t>
            </w:r>
          </w:p>
        </w:tc>
        <w:tc>
          <w:tcPr>
            <w:tcW w:w="1559" w:type="dxa"/>
            <w:shd w:val="clear" w:color="auto" w:fill="auto"/>
            <w:vAlign w:val="center"/>
          </w:tcPr>
          <w:p w14:paraId="58F57054" w14:textId="77777777" w:rsidR="00A73601" w:rsidRPr="00DE3241" w:rsidRDefault="00A73601" w:rsidP="00F317F1">
            <w:pPr>
              <w:pStyle w:val="Tabletext"/>
              <w:jc w:val="center"/>
              <w:rPr>
                <w:sz w:val="18"/>
                <w:szCs w:val="18"/>
                <w:lang w:val="ru-RU" w:eastAsia="zh-CN"/>
              </w:rPr>
            </w:pPr>
            <w:r w:rsidRPr="00DE3241">
              <w:rPr>
                <w:sz w:val="18"/>
                <w:szCs w:val="18"/>
                <w:lang w:val="ru-RU"/>
              </w:rPr>
              <w:t>830</w:t>
            </w:r>
          </w:p>
        </w:tc>
      </w:tr>
      <w:tr w:rsidR="00A73601" w:rsidRPr="00DE3241" w14:paraId="659E856D" w14:textId="77777777" w:rsidTr="004840E3">
        <w:trPr>
          <w:jc w:val="center"/>
        </w:trPr>
        <w:tc>
          <w:tcPr>
            <w:tcW w:w="2712" w:type="dxa"/>
            <w:shd w:val="clear" w:color="auto" w:fill="auto"/>
          </w:tcPr>
          <w:p w14:paraId="59009656" w14:textId="77777777" w:rsidR="00A73601" w:rsidRPr="00DE3241" w:rsidRDefault="00A73601" w:rsidP="00F317F1">
            <w:pPr>
              <w:pStyle w:val="Tabletext"/>
              <w:jc w:val="left"/>
              <w:rPr>
                <w:sz w:val="18"/>
                <w:szCs w:val="18"/>
                <w:lang w:val="ru-RU"/>
              </w:rPr>
            </w:pPr>
            <w:r w:rsidRPr="00DE3241">
              <w:rPr>
                <w:sz w:val="18"/>
                <w:szCs w:val="18"/>
                <w:lang w:val="ru-RU"/>
              </w:rPr>
              <w:t>Наклонение (град.)</w:t>
            </w:r>
          </w:p>
        </w:tc>
        <w:tc>
          <w:tcPr>
            <w:tcW w:w="1666" w:type="dxa"/>
            <w:shd w:val="clear" w:color="auto" w:fill="auto"/>
            <w:vAlign w:val="center"/>
          </w:tcPr>
          <w:p w14:paraId="069457A2" w14:textId="77777777" w:rsidR="00A73601" w:rsidRPr="00DE3241" w:rsidRDefault="00A73601" w:rsidP="00F317F1">
            <w:pPr>
              <w:pStyle w:val="Tabletext"/>
              <w:jc w:val="center"/>
              <w:rPr>
                <w:sz w:val="18"/>
                <w:szCs w:val="18"/>
                <w:lang w:val="ru-RU"/>
              </w:rPr>
            </w:pPr>
            <w:r w:rsidRPr="00DE3241">
              <w:rPr>
                <w:sz w:val="18"/>
                <w:szCs w:val="18"/>
                <w:lang w:val="ru-RU"/>
              </w:rPr>
              <w:t>98</w:t>
            </w:r>
          </w:p>
        </w:tc>
        <w:tc>
          <w:tcPr>
            <w:tcW w:w="1484" w:type="dxa"/>
            <w:shd w:val="clear" w:color="auto" w:fill="auto"/>
            <w:vAlign w:val="center"/>
          </w:tcPr>
          <w:p w14:paraId="03F29508" w14:textId="77777777" w:rsidR="00A73601" w:rsidRPr="00DE3241" w:rsidRDefault="00A73601" w:rsidP="00F317F1">
            <w:pPr>
              <w:pStyle w:val="Tabletext"/>
              <w:jc w:val="center"/>
              <w:rPr>
                <w:sz w:val="18"/>
                <w:szCs w:val="18"/>
                <w:lang w:val="ru-RU"/>
              </w:rPr>
            </w:pPr>
            <w:r w:rsidRPr="00DE3241">
              <w:rPr>
                <w:sz w:val="18"/>
                <w:szCs w:val="18"/>
                <w:lang w:val="ru-RU"/>
              </w:rPr>
              <w:t>98,85</w:t>
            </w:r>
          </w:p>
        </w:tc>
        <w:tc>
          <w:tcPr>
            <w:tcW w:w="1726" w:type="dxa"/>
            <w:shd w:val="clear" w:color="auto" w:fill="auto"/>
            <w:vAlign w:val="center"/>
          </w:tcPr>
          <w:p w14:paraId="0C4C09B5" w14:textId="77777777" w:rsidR="00A73601" w:rsidRPr="00DE3241" w:rsidRDefault="00A73601" w:rsidP="00F317F1">
            <w:pPr>
              <w:pStyle w:val="Tabletext"/>
              <w:jc w:val="center"/>
              <w:rPr>
                <w:sz w:val="18"/>
                <w:szCs w:val="18"/>
                <w:lang w:val="ru-RU"/>
              </w:rPr>
            </w:pPr>
            <w:r w:rsidRPr="00DE3241">
              <w:rPr>
                <w:sz w:val="18"/>
                <w:szCs w:val="18"/>
                <w:lang w:val="ru-RU" w:eastAsia="ja-JP"/>
              </w:rPr>
              <w:t>98,186</w:t>
            </w:r>
          </w:p>
        </w:tc>
        <w:tc>
          <w:tcPr>
            <w:tcW w:w="1559" w:type="dxa"/>
            <w:shd w:val="clear" w:color="auto" w:fill="auto"/>
            <w:vAlign w:val="center"/>
          </w:tcPr>
          <w:p w14:paraId="5C1D2843" w14:textId="77777777" w:rsidR="00A73601" w:rsidRPr="00DE3241" w:rsidRDefault="00A73601" w:rsidP="00F317F1">
            <w:pPr>
              <w:pStyle w:val="Tabletext"/>
              <w:jc w:val="center"/>
              <w:rPr>
                <w:sz w:val="18"/>
                <w:szCs w:val="18"/>
                <w:lang w:val="ru-RU"/>
              </w:rPr>
            </w:pPr>
            <w:r w:rsidRPr="00DE3241">
              <w:rPr>
                <w:sz w:val="18"/>
                <w:szCs w:val="18"/>
                <w:lang w:val="ru-RU"/>
              </w:rPr>
              <w:t>98,85</w:t>
            </w:r>
          </w:p>
        </w:tc>
      </w:tr>
      <w:tr w:rsidR="00A73601" w:rsidRPr="00DE3241" w14:paraId="3267ECDE" w14:textId="77777777" w:rsidTr="004840E3">
        <w:trPr>
          <w:jc w:val="center"/>
        </w:trPr>
        <w:tc>
          <w:tcPr>
            <w:tcW w:w="2712" w:type="dxa"/>
            <w:shd w:val="clear" w:color="auto" w:fill="auto"/>
          </w:tcPr>
          <w:p w14:paraId="0D71A6CE" w14:textId="77777777" w:rsidR="00A73601" w:rsidRPr="00DE3241" w:rsidRDefault="00A73601" w:rsidP="00F317F1">
            <w:pPr>
              <w:pStyle w:val="Tabletext"/>
              <w:jc w:val="left"/>
              <w:rPr>
                <w:sz w:val="18"/>
                <w:szCs w:val="18"/>
                <w:lang w:val="ru-RU"/>
              </w:rPr>
            </w:pPr>
            <w:r w:rsidRPr="00DE3241">
              <w:rPr>
                <w:sz w:val="18"/>
                <w:szCs w:val="18"/>
                <w:lang w:val="ru-RU"/>
              </w:rPr>
              <w:t>Эксцентриситет</w:t>
            </w:r>
          </w:p>
        </w:tc>
        <w:tc>
          <w:tcPr>
            <w:tcW w:w="1666" w:type="dxa"/>
            <w:shd w:val="clear" w:color="auto" w:fill="auto"/>
            <w:vAlign w:val="center"/>
          </w:tcPr>
          <w:p w14:paraId="5C18D825" w14:textId="77777777" w:rsidR="00A73601" w:rsidRPr="00DE3241" w:rsidRDefault="00A73601" w:rsidP="00F317F1">
            <w:pPr>
              <w:pStyle w:val="Tabletext"/>
              <w:jc w:val="center"/>
              <w:rPr>
                <w:sz w:val="18"/>
                <w:szCs w:val="18"/>
                <w:lang w:val="ru-RU"/>
              </w:rPr>
            </w:pPr>
            <w:r w:rsidRPr="00DE3241">
              <w:rPr>
                <w:sz w:val="18"/>
                <w:szCs w:val="18"/>
                <w:lang w:val="ru-RU"/>
              </w:rPr>
              <w:t>0</w:t>
            </w:r>
          </w:p>
        </w:tc>
        <w:tc>
          <w:tcPr>
            <w:tcW w:w="1484" w:type="dxa"/>
            <w:shd w:val="clear" w:color="auto" w:fill="auto"/>
            <w:vAlign w:val="center"/>
          </w:tcPr>
          <w:p w14:paraId="4028DCD5" w14:textId="77777777" w:rsidR="00A73601" w:rsidRPr="00DE3241" w:rsidRDefault="00A73601" w:rsidP="00F317F1">
            <w:pPr>
              <w:pStyle w:val="Tabletext"/>
              <w:jc w:val="center"/>
              <w:rPr>
                <w:sz w:val="18"/>
                <w:szCs w:val="18"/>
                <w:lang w:val="ru-RU"/>
              </w:rPr>
            </w:pPr>
            <w:r w:rsidRPr="00DE3241">
              <w:rPr>
                <w:sz w:val="18"/>
                <w:szCs w:val="18"/>
                <w:lang w:val="ru-RU"/>
              </w:rPr>
              <w:t>0</w:t>
            </w:r>
          </w:p>
        </w:tc>
        <w:tc>
          <w:tcPr>
            <w:tcW w:w="1726" w:type="dxa"/>
            <w:shd w:val="clear" w:color="auto" w:fill="auto"/>
            <w:vAlign w:val="center"/>
          </w:tcPr>
          <w:p w14:paraId="7AACA59A" w14:textId="77777777" w:rsidR="00A73601" w:rsidRPr="00DE3241" w:rsidRDefault="00A73601" w:rsidP="00F317F1">
            <w:pPr>
              <w:pStyle w:val="Tabletext"/>
              <w:jc w:val="center"/>
              <w:rPr>
                <w:sz w:val="18"/>
                <w:szCs w:val="18"/>
                <w:lang w:val="ru-RU"/>
              </w:rPr>
            </w:pPr>
            <w:r w:rsidRPr="00DE3241">
              <w:rPr>
                <w:sz w:val="18"/>
                <w:szCs w:val="18"/>
                <w:lang w:val="ru-RU" w:eastAsia="ja-JP"/>
              </w:rPr>
              <w:t>0,002</w:t>
            </w:r>
          </w:p>
        </w:tc>
        <w:tc>
          <w:tcPr>
            <w:tcW w:w="1559" w:type="dxa"/>
            <w:shd w:val="clear" w:color="auto" w:fill="auto"/>
            <w:vAlign w:val="center"/>
          </w:tcPr>
          <w:p w14:paraId="4C59F710" w14:textId="77777777" w:rsidR="00A73601" w:rsidRPr="00DE3241" w:rsidRDefault="00A73601" w:rsidP="00F317F1">
            <w:pPr>
              <w:pStyle w:val="Tabletext"/>
              <w:jc w:val="center"/>
              <w:rPr>
                <w:sz w:val="18"/>
                <w:szCs w:val="18"/>
                <w:lang w:val="ru-RU"/>
              </w:rPr>
            </w:pPr>
            <w:r w:rsidRPr="00DE3241">
              <w:rPr>
                <w:sz w:val="18"/>
                <w:szCs w:val="18"/>
                <w:lang w:val="ru-RU" w:eastAsia="ja-JP"/>
              </w:rPr>
              <w:t>0</w:t>
            </w:r>
          </w:p>
        </w:tc>
      </w:tr>
      <w:tr w:rsidR="00A73601" w:rsidRPr="00DE3241" w14:paraId="697B1622" w14:textId="77777777" w:rsidTr="004840E3">
        <w:trPr>
          <w:jc w:val="center"/>
        </w:trPr>
        <w:tc>
          <w:tcPr>
            <w:tcW w:w="2712" w:type="dxa"/>
            <w:tcBorders>
              <w:bottom w:val="single" w:sz="4" w:space="0" w:color="auto"/>
            </w:tcBorders>
            <w:shd w:val="clear" w:color="auto" w:fill="auto"/>
          </w:tcPr>
          <w:p w14:paraId="57F6C222" w14:textId="77777777" w:rsidR="00A73601" w:rsidRPr="00DE3241" w:rsidRDefault="00A73601" w:rsidP="00F317F1">
            <w:pPr>
              <w:pStyle w:val="Tabletext"/>
              <w:jc w:val="left"/>
              <w:rPr>
                <w:sz w:val="18"/>
                <w:szCs w:val="18"/>
                <w:lang w:val="ru-RU"/>
              </w:rPr>
            </w:pPr>
            <w:r w:rsidRPr="00DE3241">
              <w:rPr>
                <w:sz w:val="18"/>
                <w:szCs w:val="18"/>
                <w:lang w:val="ru-RU"/>
              </w:rPr>
              <w:t>Период повторений</w:t>
            </w:r>
          </w:p>
        </w:tc>
        <w:tc>
          <w:tcPr>
            <w:tcW w:w="1666" w:type="dxa"/>
            <w:tcBorders>
              <w:bottom w:val="single" w:sz="4" w:space="0" w:color="auto"/>
            </w:tcBorders>
            <w:shd w:val="clear" w:color="auto" w:fill="auto"/>
            <w:vAlign w:val="center"/>
          </w:tcPr>
          <w:p w14:paraId="3082891D" w14:textId="77777777" w:rsidR="00A73601" w:rsidRPr="00DE3241" w:rsidRDefault="00A73601" w:rsidP="00F317F1">
            <w:pPr>
              <w:pStyle w:val="Tabletext"/>
              <w:jc w:val="center"/>
              <w:rPr>
                <w:sz w:val="18"/>
                <w:szCs w:val="18"/>
                <w:lang w:val="ru-RU"/>
              </w:rPr>
            </w:pPr>
          </w:p>
        </w:tc>
        <w:tc>
          <w:tcPr>
            <w:tcW w:w="1484" w:type="dxa"/>
            <w:tcBorders>
              <w:bottom w:val="single" w:sz="4" w:space="0" w:color="auto"/>
            </w:tcBorders>
            <w:shd w:val="clear" w:color="auto" w:fill="auto"/>
            <w:vAlign w:val="center"/>
          </w:tcPr>
          <w:p w14:paraId="1AD2F38E" w14:textId="77777777" w:rsidR="00A73601" w:rsidRPr="00DE3241" w:rsidRDefault="00A73601" w:rsidP="00F317F1">
            <w:pPr>
              <w:pStyle w:val="Tabletext"/>
              <w:jc w:val="center"/>
              <w:rPr>
                <w:sz w:val="18"/>
                <w:szCs w:val="18"/>
                <w:lang w:val="ru-RU"/>
              </w:rPr>
            </w:pPr>
          </w:p>
        </w:tc>
        <w:tc>
          <w:tcPr>
            <w:tcW w:w="1726" w:type="dxa"/>
            <w:tcBorders>
              <w:bottom w:val="single" w:sz="4" w:space="0" w:color="auto"/>
            </w:tcBorders>
            <w:shd w:val="clear" w:color="auto" w:fill="auto"/>
            <w:vAlign w:val="center"/>
          </w:tcPr>
          <w:p w14:paraId="29D65625" w14:textId="765BCAF6" w:rsidR="00A73601" w:rsidRPr="00DE3241" w:rsidRDefault="00A73601" w:rsidP="00F317F1">
            <w:pPr>
              <w:pStyle w:val="Tabletext"/>
              <w:jc w:val="center"/>
              <w:rPr>
                <w:sz w:val="18"/>
                <w:szCs w:val="18"/>
                <w:lang w:val="ru-RU"/>
              </w:rPr>
            </w:pPr>
            <w:r w:rsidRPr="00DE3241">
              <w:rPr>
                <w:sz w:val="18"/>
                <w:szCs w:val="18"/>
                <w:lang w:val="ru-RU" w:eastAsia="ja-JP"/>
              </w:rPr>
              <w:t>16 дней</w:t>
            </w:r>
          </w:p>
        </w:tc>
        <w:tc>
          <w:tcPr>
            <w:tcW w:w="1559" w:type="dxa"/>
            <w:tcBorders>
              <w:bottom w:val="single" w:sz="4" w:space="0" w:color="auto"/>
            </w:tcBorders>
            <w:shd w:val="clear" w:color="auto" w:fill="auto"/>
            <w:vAlign w:val="center"/>
          </w:tcPr>
          <w:p w14:paraId="1EB38ED4" w14:textId="77777777" w:rsidR="00A73601" w:rsidRPr="00DE3241" w:rsidRDefault="00A73601" w:rsidP="00F317F1">
            <w:pPr>
              <w:pStyle w:val="Tabletext"/>
              <w:jc w:val="center"/>
              <w:rPr>
                <w:sz w:val="18"/>
                <w:szCs w:val="18"/>
                <w:lang w:val="ru-RU"/>
              </w:rPr>
            </w:pPr>
          </w:p>
        </w:tc>
      </w:tr>
      <w:tr w:rsidR="00A73601" w:rsidRPr="00DE3241" w14:paraId="373624A7" w14:textId="77777777" w:rsidTr="004840E3">
        <w:trPr>
          <w:jc w:val="center"/>
        </w:trPr>
        <w:tc>
          <w:tcPr>
            <w:tcW w:w="9147" w:type="dxa"/>
            <w:gridSpan w:val="5"/>
            <w:shd w:val="clear" w:color="auto" w:fill="auto"/>
          </w:tcPr>
          <w:p w14:paraId="320CFC41" w14:textId="77777777" w:rsidR="00A73601" w:rsidRPr="00DE3241" w:rsidRDefault="00A73601" w:rsidP="00F317F1">
            <w:pPr>
              <w:pStyle w:val="Tabletext"/>
              <w:keepNext/>
              <w:jc w:val="left"/>
              <w:rPr>
                <w:sz w:val="18"/>
                <w:szCs w:val="18"/>
                <w:lang w:val="ru-RU" w:eastAsia="zh-CN"/>
              </w:rPr>
            </w:pPr>
            <w:r w:rsidRPr="00DE3241">
              <w:rPr>
                <w:b/>
                <w:sz w:val="18"/>
                <w:szCs w:val="18"/>
                <w:lang w:val="ru-RU"/>
              </w:rPr>
              <w:t>Параметры антенны датчика</w:t>
            </w:r>
          </w:p>
        </w:tc>
      </w:tr>
      <w:tr w:rsidR="00A73601" w:rsidRPr="00DE3241" w14:paraId="197AC133" w14:textId="77777777" w:rsidTr="004840E3">
        <w:trPr>
          <w:jc w:val="center"/>
        </w:trPr>
        <w:tc>
          <w:tcPr>
            <w:tcW w:w="2712" w:type="dxa"/>
            <w:shd w:val="clear" w:color="auto" w:fill="auto"/>
          </w:tcPr>
          <w:p w14:paraId="3328E8BF" w14:textId="77777777" w:rsidR="00A73601" w:rsidRPr="00DE3241" w:rsidRDefault="00A73601" w:rsidP="00F317F1">
            <w:pPr>
              <w:pStyle w:val="Tabletext"/>
              <w:jc w:val="left"/>
              <w:rPr>
                <w:sz w:val="18"/>
                <w:szCs w:val="18"/>
                <w:lang w:val="ru-RU"/>
              </w:rPr>
            </w:pPr>
            <w:r w:rsidRPr="00DE3241">
              <w:rPr>
                <w:sz w:val="18"/>
                <w:szCs w:val="18"/>
                <w:lang w:val="ru-RU"/>
              </w:rPr>
              <w:t>Количество лучей</w:t>
            </w:r>
          </w:p>
        </w:tc>
        <w:tc>
          <w:tcPr>
            <w:tcW w:w="1666" w:type="dxa"/>
            <w:shd w:val="clear" w:color="auto" w:fill="auto"/>
            <w:vAlign w:val="center"/>
          </w:tcPr>
          <w:p w14:paraId="4375A534" w14:textId="77777777" w:rsidR="00A73601" w:rsidRPr="00DE3241" w:rsidRDefault="00A73601" w:rsidP="00F317F1">
            <w:pPr>
              <w:pStyle w:val="Tabletext"/>
              <w:jc w:val="center"/>
              <w:rPr>
                <w:sz w:val="18"/>
                <w:szCs w:val="18"/>
                <w:lang w:val="ru-RU"/>
              </w:rPr>
            </w:pPr>
            <w:r w:rsidRPr="00DE3241">
              <w:rPr>
                <w:sz w:val="18"/>
                <w:szCs w:val="18"/>
                <w:lang w:val="ru-RU"/>
              </w:rPr>
              <w:t>1</w:t>
            </w:r>
          </w:p>
        </w:tc>
        <w:tc>
          <w:tcPr>
            <w:tcW w:w="1484" w:type="dxa"/>
            <w:shd w:val="clear" w:color="auto" w:fill="auto"/>
            <w:vAlign w:val="center"/>
          </w:tcPr>
          <w:p w14:paraId="134F901D" w14:textId="77777777" w:rsidR="00A73601" w:rsidRPr="00DE3241" w:rsidRDefault="00A73601" w:rsidP="00F317F1">
            <w:pPr>
              <w:pStyle w:val="Tabletext"/>
              <w:jc w:val="center"/>
              <w:rPr>
                <w:sz w:val="18"/>
                <w:szCs w:val="18"/>
                <w:lang w:val="ru-RU"/>
              </w:rPr>
            </w:pPr>
            <w:r w:rsidRPr="00DE3241">
              <w:rPr>
                <w:sz w:val="18"/>
                <w:szCs w:val="18"/>
                <w:lang w:val="ru-RU"/>
              </w:rPr>
              <w:t>1</w:t>
            </w:r>
          </w:p>
        </w:tc>
        <w:tc>
          <w:tcPr>
            <w:tcW w:w="1726" w:type="dxa"/>
            <w:shd w:val="clear" w:color="auto" w:fill="auto"/>
            <w:vAlign w:val="center"/>
          </w:tcPr>
          <w:p w14:paraId="6E58624D" w14:textId="77777777" w:rsidR="00A73601" w:rsidRPr="00DE3241" w:rsidRDefault="00A73601" w:rsidP="00F317F1">
            <w:pPr>
              <w:pStyle w:val="Tabletext"/>
              <w:jc w:val="center"/>
              <w:rPr>
                <w:sz w:val="18"/>
                <w:szCs w:val="18"/>
                <w:lang w:val="ru-RU"/>
              </w:rPr>
            </w:pPr>
            <w:r w:rsidRPr="00DE3241">
              <w:rPr>
                <w:sz w:val="18"/>
                <w:szCs w:val="18"/>
                <w:lang w:val="ru-RU"/>
              </w:rPr>
              <w:t>1</w:t>
            </w:r>
          </w:p>
        </w:tc>
        <w:tc>
          <w:tcPr>
            <w:tcW w:w="1559" w:type="dxa"/>
            <w:shd w:val="clear" w:color="auto" w:fill="auto"/>
            <w:vAlign w:val="center"/>
          </w:tcPr>
          <w:p w14:paraId="4FC025E6" w14:textId="77777777" w:rsidR="00A73601" w:rsidRPr="00DE3241" w:rsidRDefault="00A73601" w:rsidP="00F317F1">
            <w:pPr>
              <w:pStyle w:val="Tabletext"/>
              <w:jc w:val="center"/>
              <w:rPr>
                <w:sz w:val="18"/>
                <w:szCs w:val="18"/>
                <w:lang w:val="ru-RU"/>
              </w:rPr>
            </w:pPr>
            <w:r w:rsidRPr="00DE3241">
              <w:rPr>
                <w:sz w:val="18"/>
                <w:szCs w:val="18"/>
                <w:lang w:val="ru-RU" w:eastAsia="zh-CN"/>
              </w:rPr>
              <w:t>1</w:t>
            </w:r>
          </w:p>
        </w:tc>
      </w:tr>
      <w:tr w:rsidR="00A73601" w:rsidRPr="00DE3241" w14:paraId="2FF1F182" w14:textId="77777777" w:rsidTr="004840E3">
        <w:trPr>
          <w:jc w:val="center"/>
        </w:trPr>
        <w:tc>
          <w:tcPr>
            <w:tcW w:w="2712" w:type="dxa"/>
            <w:shd w:val="clear" w:color="auto" w:fill="auto"/>
          </w:tcPr>
          <w:p w14:paraId="1552706F" w14:textId="77777777" w:rsidR="00A73601" w:rsidRPr="00DE3241" w:rsidRDefault="00A73601" w:rsidP="00F317F1">
            <w:pPr>
              <w:pStyle w:val="Tabletext"/>
              <w:jc w:val="left"/>
              <w:rPr>
                <w:sz w:val="18"/>
                <w:szCs w:val="18"/>
                <w:lang w:val="ru-RU"/>
              </w:rPr>
            </w:pPr>
            <w:r w:rsidRPr="00DE3241">
              <w:rPr>
                <w:sz w:val="18"/>
                <w:szCs w:val="18"/>
                <w:lang w:val="ru-RU"/>
              </w:rPr>
              <w:t>Размер антенны (м)</w:t>
            </w:r>
          </w:p>
        </w:tc>
        <w:tc>
          <w:tcPr>
            <w:tcW w:w="1666" w:type="dxa"/>
            <w:shd w:val="clear" w:color="auto" w:fill="auto"/>
            <w:vAlign w:val="center"/>
          </w:tcPr>
          <w:p w14:paraId="16B020ED" w14:textId="77777777" w:rsidR="00A73601" w:rsidRPr="00DE3241" w:rsidRDefault="00A73601" w:rsidP="00F317F1">
            <w:pPr>
              <w:pStyle w:val="Tabletext"/>
              <w:jc w:val="center"/>
              <w:rPr>
                <w:sz w:val="18"/>
                <w:szCs w:val="18"/>
                <w:lang w:val="ru-RU"/>
              </w:rPr>
            </w:pPr>
            <w:r w:rsidRPr="00DE3241">
              <w:rPr>
                <w:sz w:val="18"/>
                <w:szCs w:val="18"/>
                <w:lang w:val="ru-RU"/>
              </w:rPr>
              <w:t>0,9</w:t>
            </w:r>
          </w:p>
        </w:tc>
        <w:tc>
          <w:tcPr>
            <w:tcW w:w="1484" w:type="dxa"/>
            <w:shd w:val="clear" w:color="auto" w:fill="auto"/>
            <w:vAlign w:val="center"/>
          </w:tcPr>
          <w:p w14:paraId="7DEBEC53" w14:textId="77777777" w:rsidR="00A73601" w:rsidRPr="00DE3241" w:rsidRDefault="00A73601" w:rsidP="00F317F1">
            <w:pPr>
              <w:pStyle w:val="Tabletext"/>
              <w:jc w:val="center"/>
              <w:rPr>
                <w:sz w:val="18"/>
                <w:szCs w:val="18"/>
                <w:lang w:val="ru-RU"/>
              </w:rPr>
            </w:pPr>
            <w:r w:rsidRPr="00DE3241">
              <w:rPr>
                <w:sz w:val="18"/>
                <w:szCs w:val="18"/>
                <w:lang w:val="ru-RU"/>
              </w:rPr>
              <w:t>0,65</w:t>
            </w:r>
          </w:p>
        </w:tc>
        <w:tc>
          <w:tcPr>
            <w:tcW w:w="1726" w:type="dxa"/>
            <w:shd w:val="clear" w:color="auto" w:fill="auto"/>
            <w:vAlign w:val="center"/>
          </w:tcPr>
          <w:p w14:paraId="5ED63040" w14:textId="77777777" w:rsidR="00A73601" w:rsidRPr="00DE3241" w:rsidRDefault="00A73601" w:rsidP="00F317F1">
            <w:pPr>
              <w:pStyle w:val="Tabletext"/>
              <w:jc w:val="center"/>
              <w:rPr>
                <w:sz w:val="18"/>
                <w:szCs w:val="18"/>
                <w:lang w:val="ru-RU"/>
              </w:rPr>
            </w:pPr>
            <w:r w:rsidRPr="00DE3241">
              <w:rPr>
                <w:sz w:val="18"/>
                <w:szCs w:val="18"/>
                <w:lang w:val="ru-RU"/>
              </w:rPr>
              <w:t>2,0</w:t>
            </w:r>
          </w:p>
        </w:tc>
        <w:tc>
          <w:tcPr>
            <w:tcW w:w="1559" w:type="dxa"/>
            <w:shd w:val="clear" w:color="auto" w:fill="auto"/>
            <w:vAlign w:val="center"/>
          </w:tcPr>
          <w:p w14:paraId="5A05EA14" w14:textId="77777777" w:rsidR="00A73601" w:rsidRPr="00DE3241" w:rsidRDefault="00A73601" w:rsidP="00F317F1">
            <w:pPr>
              <w:pStyle w:val="Tabletext"/>
              <w:jc w:val="center"/>
              <w:rPr>
                <w:sz w:val="18"/>
                <w:szCs w:val="18"/>
                <w:lang w:val="ru-RU"/>
              </w:rPr>
            </w:pPr>
            <w:r w:rsidRPr="00DE3241">
              <w:rPr>
                <w:sz w:val="18"/>
                <w:szCs w:val="18"/>
                <w:lang w:val="ru-RU"/>
              </w:rPr>
              <w:t>1,0</w:t>
            </w:r>
          </w:p>
        </w:tc>
      </w:tr>
    </w:tbl>
    <w:p w14:paraId="0C2A4022" w14:textId="23CD26AC" w:rsidR="00A73601" w:rsidRPr="00DE3241" w:rsidRDefault="00A73601" w:rsidP="00F317F1">
      <w:pPr>
        <w:pStyle w:val="TableNo"/>
        <w:keepNext w:val="0"/>
        <w:rPr>
          <w:lang w:val="ru-RU"/>
        </w:rPr>
      </w:pPr>
      <w:r w:rsidRPr="00DE3241">
        <w:rPr>
          <w:lang w:val="ru-RU"/>
        </w:rPr>
        <w:lastRenderedPageBreak/>
        <w:t>ТАБЛИЦА 5 (</w:t>
      </w:r>
      <w:r w:rsidRPr="00DE3241">
        <w:rPr>
          <w:i/>
          <w:lang w:val="ru-RU"/>
        </w:rPr>
        <w:t>окончание</w:t>
      </w:r>
      <w:r w:rsidRPr="00DE3241">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1756"/>
        <w:gridCol w:w="1564"/>
        <w:gridCol w:w="1819"/>
        <w:gridCol w:w="1643"/>
      </w:tblGrid>
      <w:tr w:rsidR="00A73601" w:rsidRPr="00DE3241" w14:paraId="2816C0E9" w14:textId="77777777" w:rsidTr="004840E3">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tcPr>
          <w:p w14:paraId="6B81D06F" w14:textId="77777777" w:rsidR="00A73601" w:rsidRPr="00DE3241" w:rsidRDefault="00A73601" w:rsidP="00F317F1">
            <w:pPr>
              <w:pStyle w:val="Tablehead"/>
              <w:rPr>
                <w:sz w:val="18"/>
                <w:szCs w:val="18"/>
                <w:lang w:val="ru-RU"/>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6E261168" w14:textId="77777777" w:rsidR="00A73601" w:rsidRPr="00DE3241" w:rsidRDefault="00A73601" w:rsidP="00F317F1">
            <w:pPr>
              <w:pStyle w:val="Tablehead"/>
              <w:rPr>
                <w:sz w:val="18"/>
                <w:szCs w:val="18"/>
                <w:lang w:val="ru-RU"/>
              </w:rPr>
            </w:pPr>
            <w:r w:rsidRPr="00DE3241">
              <w:rPr>
                <w:sz w:val="18"/>
                <w:szCs w:val="18"/>
                <w:lang w:val="ru-RU"/>
              </w:rPr>
              <w:t>Датчик C1</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4576AFF4" w14:textId="77777777" w:rsidR="00A73601" w:rsidRPr="00DE3241" w:rsidRDefault="00A73601" w:rsidP="00F317F1">
            <w:pPr>
              <w:pStyle w:val="Tablehead"/>
              <w:rPr>
                <w:sz w:val="18"/>
                <w:szCs w:val="18"/>
                <w:lang w:val="ru-RU"/>
              </w:rPr>
            </w:pPr>
            <w:r w:rsidRPr="00DE3241">
              <w:rPr>
                <w:sz w:val="18"/>
                <w:szCs w:val="18"/>
                <w:lang w:val="ru-RU"/>
              </w:rPr>
              <w:t xml:space="preserve">Датчик C4 </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7548F024" w14:textId="77777777" w:rsidR="00A73601" w:rsidRPr="00DE3241" w:rsidRDefault="00A73601" w:rsidP="00F317F1">
            <w:pPr>
              <w:pStyle w:val="Tablehead"/>
              <w:rPr>
                <w:sz w:val="18"/>
                <w:szCs w:val="18"/>
                <w:lang w:val="ru-RU"/>
              </w:rPr>
            </w:pPr>
            <w:r w:rsidRPr="00DE3241">
              <w:rPr>
                <w:sz w:val="18"/>
                <w:szCs w:val="18"/>
                <w:lang w:val="ru-RU"/>
              </w:rPr>
              <w:t>Датчик C5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18061" w14:textId="77777777" w:rsidR="00A73601" w:rsidRPr="00DE3241" w:rsidRDefault="00A73601" w:rsidP="00F317F1">
            <w:pPr>
              <w:pStyle w:val="Tablehead"/>
              <w:rPr>
                <w:sz w:val="18"/>
                <w:szCs w:val="18"/>
                <w:lang w:val="ru-RU"/>
              </w:rPr>
            </w:pPr>
            <w:r w:rsidRPr="00DE3241">
              <w:rPr>
                <w:sz w:val="18"/>
                <w:szCs w:val="18"/>
                <w:lang w:val="ru-RU"/>
              </w:rPr>
              <w:t>Датчик C6</w:t>
            </w:r>
          </w:p>
        </w:tc>
      </w:tr>
      <w:tr w:rsidR="00A73601" w:rsidRPr="00DE3241" w14:paraId="76C08BCE" w14:textId="77777777" w:rsidTr="004840E3">
        <w:trPr>
          <w:jc w:val="center"/>
        </w:trPr>
        <w:tc>
          <w:tcPr>
            <w:tcW w:w="2712" w:type="dxa"/>
            <w:shd w:val="clear" w:color="auto" w:fill="auto"/>
          </w:tcPr>
          <w:p w14:paraId="6FCAE5CF" w14:textId="77777777" w:rsidR="00A73601" w:rsidRPr="00DE3241" w:rsidRDefault="00A73601" w:rsidP="00F317F1">
            <w:pPr>
              <w:pStyle w:val="Tabletext"/>
              <w:jc w:val="left"/>
              <w:rPr>
                <w:sz w:val="18"/>
                <w:szCs w:val="18"/>
                <w:lang w:val="ru-RU"/>
              </w:rPr>
            </w:pPr>
            <w:r w:rsidRPr="00DE3241">
              <w:rPr>
                <w:sz w:val="18"/>
                <w:szCs w:val="18"/>
                <w:lang w:val="ru-RU"/>
              </w:rPr>
              <w:t>Максимальное усиление луча (дБи)</w:t>
            </w:r>
          </w:p>
        </w:tc>
        <w:tc>
          <w:tcPr>
            <w:tcW w:w="1666" w:type="dxa"/>
            <w:shd w:val="clear" w:color="auto" w:fill="auto"/>
            <w:vAlign w:val="center"/>
          </w:tcPr>
          <w:p w14:paraId="55DF3161" w14:textId="77777777" w:rsidR="00A73601" w:rsidRPr="00DE3241" w:rsidRDefault="00A73601" w:rsidP="00F317F1">
            <w:pPr>
              <w:pStyle w:val="Tabletext"/>
              <w:jc w:val="center"/>
              <w:rPr>
                <w:sz w:val="18"/>
                <w:szCs w:val="18"/>
                <w:lang w:val="ru-RU"/>
              </w:rPr>
            </w:pPr>
            <w:r w:rsidRPr="00DE3241">
              <w:rPr>
                <w:sz w:val="18"/>
                <w:szCs w:val="18"/>
                <w:lang w:val="ru-RU"/>
              </w:rPr>
              <w:t>36</w:t>
            </w:r>
          </w:p>
        </w:tc>
        <w:tc>
          <w:tcPr>
            <w:tcW w:w="1484" w:type="dxa"/>
            <w:shd w:val="clear" w:color="auto" w:fill="auto"/>
            <w:vAlign w:val="center"/>
          </w:tcPr>
          <w:p w14:paraId="6E7647C1" w14:textId="77777777" w:rsidR="00A73601" w:rsidRPr="00DE3241" w:rsidRDefault="00A73601" w:rsidP="00F317F1">
            <w:pPr>
              <w:pStyle w:val="Tabletext"/>
              <w:jc w:val="center"/>
              <w:rPr>
                <w:sz w:val="18"/>
                <w:szCs w:val="18"/>
                <w:lang w:val="ru-RU"/>
              </w:rPr>
            </w:pPr>
            <w:r w:rsidRPr="00DE3241">
              <w:rPr>
                <w:sz w:val="18"/>
                <w:szCs w:val="18"/>
                <w:lang w:val="ru-RU"/>
              </w:rPr>
              <w:t>33,7</w:t>
            </w:r>
          </w:p>
        </w:tc>
        <w:tc>
          <w:tcPr>
            <w:tcW w:w="1726" w:type="dxa"/>
            <w:shd w:val="clear" w:color="auto" w:fill="auto"/>
            <w:vAlign w:val="center"/>
          </w:tcPr>
          <w:p w14:paraId="4AAB9812" w14:textId="77777777" w:rsidR="00A73601" w:rsidRPr="00DE3241" w:rsidRDefault="00A73601" w:rsidP="00F317F1">
            <w:pPr>
              <w:pStyle w:val="Tabletext"/>
              <w:jc w:val="center"/>
              <w:rPr>
                <w:sz w:val="18"/>
                <w:szCs w:val="18"/>
                <w:lang w:val="ru-RU"/>
              </w:rPr>
            </w:pPr>
            <w:r w:rsidRPr="00DE3241">
              <w:rPr>
                <w:sz w:val="18"/>
                <w:szCs w:val="18"/>
                <w:lang w:val="ru-RU"/>
              </w:rPr>
              <w:t>44,1</w:t>
            </w:r>
          </w:p>
        </w:tc>
        <w:tc>
          <w:tcPr>
            <w:tcW w:w="1559" w:type="dxa"/>
            <w:shd w:val="clear" w:color="auto" w:fill="auto"/>
            <w:vAlign w:val="center"/>
          </w:tcPr>
          <w:p w14:paraId="33F5C62D" w14:textId="77777777" w:rsidR="00A73601" w:rsidRPr="00DE3241" w:rsidRDefault="00A73601" w:rsidP="00F317F1">
            <w:pPr>
              <w:pStyle w:val="Tabletext"/>
              <w:jc w:val="center"/>
              <w:rPr>
                <w:sz w:val="18"/>
                <w:szCs w:val="18"/>
                <w:lang w:val="ru-RU"/>
              </w:rPr>
            </w:pPr>
            <w:r w:rsidRPr="00DE3241">
              <w:rPr>
                <w:sz w:val="18"/>
                <w:szCs w:val="18"/>
                <w:lang w:val="ru-RU"/>
              </w:rPr>
              <w:t>38,7</w:t>
            </w:r>
          </w:p>
        </w:tc>
      </w:tr>
      <w:tr w:rsidR="00A73601" w:rsidRPr="00DE3241" w14:paraId="3E4C45E3" w14:textId="77777777" w:rsidTr="004840E3">
        <w:trPr>
          <w:jc w:val="center"/>
        </w:trPr>
        <w:tc>
          <w:tcPr>
            <w:tcW w:w="2712" w:type="dxa"/>
            <w:shd w:val="clear" w:color="auto" w:fill="auto"/>
          </w:tcPr>
          <w:p w14:paraId="53C04769" w14:textId="77777777" w:rsidR="00A73601" w:rsidRPr="00DE3241" w:rsidRDefault="00A73601" w:rsidP="00F317F1">
            <w:pPr>
              <w:pStyle w:val="Tabletext"/>
              <w:jc w:val="left"/>
              <w:rPr>
                <w:sz w:val="18"/>
                <w:szCs w:val="18"/>
                <w:lang w:val="ru-RU"/>
              </w:rPr>
            </w:pPr>
            <w:r w:rsidRPr="00DE3241">
              <w:rPr>
                <w:sz w:val="18"/>
                <w:szCs w:val="18"/>
                <w:lang w:val="ru-RU"/>
              </w:rPr>
              <w:t>Поляризация</w:t>
            </w:r>
          </w:p>
        </w:tc>
        <w:tc>
          <w:tcPr>
            <w:tcW w:w="1666" w:type="dxa"/>
            <w:shd w:val="clear" w:color="auto" w:fill="auto"/>
            <w:vAlign w:val="center"/>
          </w:tcPr>
          <w:p w14:paraId="12805E70" w14:textId="77777777" w:rsidR="00A73601" w:rsidRPr="00DE3241" w:rsidRDefault="00A73601" w:rsidP="00F317F1">
            <w:pPr>
              <w:pStyle w:val="Tabletext"/>
              <w:jc w:val="center"/>
              <w:rPr>
                <w:sz w:val="18"/>
                <w:szCs w:val="18"/>
                <w:lang w:val="ru-RU"/>
              </w:rPr>
            </w:pPr>
            <w:r w:rsidRPr="00DE3241">
              <w:rPr>
                <w:sz w:val="18"/>
                <w:szCs w:val="18"/>
                <w:lang w:val="ru-RU"/>
              </w:rPr>
              <w:t>Г, В</w:t>
            </w:r>
          </w:p>
        </w:tc>
        <w:tc>
          <w:tcPr>
            <w:tcW w:w="1484" w:type="dxa"/>
            <w:shd w:val="clear" w:color="auto" w:fill="auto"/>
            <w:vAlign w:val="center"/>
          </w:tcPr>
          <w:p w14:paraId="61B3B99D" w14:textId="77777777" w:rsidR="00A73601" w:rsidRPr="00DE3241" w:rsidRDefault="00A73601" w:rsidP="00F317F1">
            <w:pPr>
              <w:pStyle w:val="Tabletext"/>
              <w:jc w:val="center"/>
              <w:rPr>
                <w:sz w:val="18"/>
                <w:szCs w:val="18"/>
                <w:lang w:val="ru-RU"/>
              </w:rPr>
            </w:pPr>
            <w:r w:rsidRPr="00DE3241">
              <w:rPr>
                <w:sz w:val="18"/>
                <w:szCs w:val="18"/>
                <w:lang w:val="ru-RU"/>
              </w:rPr>
              <w:t>Г, В</w:t>
            </w:r>
          </w:p>
        </w:tc>
        <w:tc>
          <w:tcPr>
            <w:tcW w:w="1726" w:type="dxa"/>
            <w:shd w:val="clear" w:color="auto" w:fill="auto"/>
            <w:vAlign w:val="center"/>
          </w:tcPr>
          <w:p w14:paraId="46E4AE73" w14:textId="77777777" w:rsidR="00A73601" w:rsidRPr="00DE3241" w:rsidRDefault="00A73601" w:rsidP="00F317F1">
            <w:pPr>
              <w:pStyle w:val="Tabletext"/>
              <w:jc w:val="center"/>
              <w:rPr>
                <w:sz w:val="18"/>
                <w:szCs w:val="18"/>
                <w:lang w:val="ru-RU"/>
              </w:rPr>
            </w:pPr>
            <w:r w:rsidRPr="00DE3241">
              <w:rPr>
                <w:sz w:val="18"/>
                <w:szCs w:val="18"/>
                <w:lang w:val="ru-RU"/>
              </w:rPr>
              <w:t>Г, В</w:t>
            </w:r>
          </w:p>
        </w:tc>
        <w:tc>
          <w:tcPr>
            <w:tcW w:w="1559" w:type="dxa"/>
            <w:shd w:val="clear" w:color="auto" w:fill="auto"/>
            <w:vAlign w:val="center"/>
          </w:tcPr>
          <w:p w14:paraId="4E0559A1" w14:textId="77777777" w:rsidR="00A73601" w:rsidRPr="00DE3241" w:rsidRDefault="00A73601" w:rsidP="00F317F1">
            <w:pPr>
              <w:pStyle w:val="Tabletext"/>
              <w:jc w:val="center"/>
              <w:rPr>
                <w:sz w:val="18"/>
                <w:szCs w:val="18"/>
                <w:lang w:val="ru-RU"/>
              </w:rPr>
            </w:pPr>
            <w:r w:rsidRPr="00DE3241">
              <w:rPr>
                <w:sz w:val="18"/>
                <w:szCs w:val="18"/>
                <w:lang w:val="ru-RU"/>
              </w:rPr>
              <w:t>Г, В</w:t>
            </w:r>
          </w:p>
        </w:tc>
      </w:tr>
      <w:tr w:rsidR="00A73601" w:rsidRPr="00DE3241" w14:paraId="542873FC" w14:textId="77777777" w:rsidTr="004840E3">
        <w:trPr>
          <w:jc w:val="center"/>
        </w:trPr>
        <w:tc>
          <w:tcPr>
            <w:tcW w:w="2712" w:type="dxa"/>
            <w:shd w:val="clear" w:color="auto" w:fill="auto"/>
          </w:tcPr>
          <w:p w14:paraId="0F21EB7C" w14:textId="4B333682" w:rsidR="00A73601" w:rsidRPr="00DE3241" w:rsidRDefault="00A73601" w:rsidP="00F317F1">
            <w:pPr>
              <w:pStyle w:val="Tabletext"/>
              <w:jc w:val="left"/>
              <w:rPr>
                <w:sz w:val="18"/>
                <w:szCs w:val="18"/>
                <w:lang w:val="ru-RU"/>
              </w:rPr>
            </w:pPr>
            <w:r w:rsidRPr="00DE3241">
              <w:rPr>
                <w:sz w:val="18"/>
                <w:szCs w:val="18"/>
                <w:lang w:val="ru-RU"/>
              </w:rPr>
              <w:t xml:space="preserve">Ширина полосы </w:t>
            </w:r>
            <w:r w:rsidRPr="00DE3241">
              <w:rPr>
                <w:sz w:val="18"/>
                <w:szCs w:val="18"/>
                <w:lang w:val="ru-RU"/>
              </w:rPr>
              <w:br/>
              <w:t>по уровню –3 дБ (град.)</w:t>
            </w:r>
          </w:p>
        </w:tc>
        <w:tc>
          <w:tcPr>
            <w:tcW w:w="1666" w:type="dxa"/>
            <w:shd w:val="clear" w:color="auto" w:fill="auto"/>
            <w:vAlign w:val="center"/>
          </w:tcPr>
          <w:p w14:paraId="2353BB9B" w14:textId="77777777" w:rsidR="00A73601" w:rsidRPr="00DE3241" w:rsidRDefault="00A73601" w:rsidP="00F317F1">
            <w:pPr>
              <w:pStyle w:val="Tabletext"/>
              <w:jc w:val="center"/>
              <w:rPr>
                <w:sz w:val="18"/>
                <w:szCs w:val="18"/>
                <w:lang w:val="ru-RU"/>
              </w:rPr>
            </w:pPr>
            <w:r w:rsidRPr="00DE3241">
              <w:rPr>
                <w:sz w:val="18"/>
                <w:szCs w:val="18"/>
                <w:lang w:val="ru-RU"/>
              </w:rPr>
              <w:t>2,66</w:t>
            </w:r>
          </w:p>
        </w:tc>
        <w:tc>
          <w:tcPr>
            <w:tcW w:w="1484" w:type="dxa"/>
            <w:shd w:val="clear" w:color="auto" w:fill="auto"/>
            <w:vAlign w:val="center"/>
          </w:tcPr>
          <w:p w14:paraId="5E50EEB1" w14:textId="77777777" w:rsidR="00A73601" w:rsidRPr="00DE3241" w:rsidRDefault="00A73601" w:rsidP="00F317F1">
            <w:pPr>
              <w:pStyle w:val="Tabletext"/>
              <w:jc w:val="center"/>
              <w:rPr>
                <w:sz w:val="18"/>
                <w:szCs w:val="18"/>
                <w:lang w:val="ru-RU"/>
              </w:rPr>
            </w:pPr>
            <w:r w:rsidRPr="00DE3241">
              <w:rPr>
                <w:sz w:val="18"/>
                <w:szCs w:val="18"/>
                <w:lang w:val="ru-RU"/>
              </w:rPr>
              <w:t>2,9</w:t>
            </w:r>
          </w:p>
        </w:tc>
        <w:tc>
          <w:tcPr>
            <w:tcW w:w="1726" w:type="dxa"/>
            <w:shd w:val="clear" w:color="auto" w:fill="auto"/>
            <w:vAlign w:val="center"/>
          </w:tcPr>
          <w:p w14:paraId="61E1DDC8" w14:textId="77777777" w:rsidR="00A73601" w:rsidRPr="00DE3241" w:rsidRDefault="00A73601" w:rsidP="00F317F1">
            <w:pPr>
              <w:pStyle w:val="Tabletext"/>
              <w:jc w:val="center"/>
              <w:rPr>
                <w:sz w:val="18"/>
                <w:szCs w:val="18"/>
                <w:lang w:val="ru-RU"/>
              </w:rPr>
            </w:pPr>
            <w:r w:rsidRPr="00DE3241">
              <w:rPr>
                <w:sz w:val="18"/>
                <w:szCs w:val="18"/>
                <w:lang w:val="ru-RU" w:eastAsia="ja-JP"/>
              </w:rPr>
              <w:t>1,2</w:t>
            </w:r>
          </w:p>
        </w:tc>
        <w:tc>
          <w:tcPr>
            <w:tcW w:w="1559" w:type="dxa"/>
            <w:shd w:val="clear" w:color="auto" w:fill="auto"/>
            <w:vAlign w:val="center"/>
          </w:tcPr>
          <w:p w14:paraId="3106278F" w14:textId="77777777" w:rsidR="00A73601" w:rsidRPr="00DE3241" w:rsidRDefault="00A73601" w:rsidP="00F317F1">
            <w:pPr>
              <w:pStyle w:val="Tabletext"/>
              <w:jc w:val="center"/>
              <w:rPr>
                <w:sz w:val="18"/>
                <w:szCs w:val="18"/>
                <w:lang w:val="ru-RU"/>
              </w:rPr>
            </w:pPr>
            <w:r w:rsidRPr="00DE3241">
              <w:rPr>
                <w:sz w:val="18"/>
                <w:szCs w:val="18"/>
                <w:lang w:val="ru-RU" w:eastAsia="ja-JP"/>
              </w:rPr>
              <w:t>2,0</w:t>
            </w:r>
          </w:p>
        </w:tc>
      </w:tr>
      <w:tr w:rsidR="00A73601" w:rsidRPr="00DE3241" w14:paraId="0D486072" w14:textId="77777777" w:rsidTr="004840E3">
        <w:trPr>
          <w:jc w:val="center"/>
        </w:trPr>
        <w:tc>
          <w:tcPr>
            <w:tcW w:w="2712" w:type="dxa"/>
            <w:shd w:val="clear" w:color="auto" w:fill="auto"/>
          </w:tcPr>
          <w:p w14:paraId="2EF67EFD" w14:textId="77777777" w:rsidR="00A73601" w:rsidRPr="00DE3241" w:rsidRDefault="00A73601" w:rsidP="00F317F1">
            <w:pPr>
              <w:pStyle w:val="Tabletext"/>
              <w:jc w:val="left"/>
              <w:rPr>
                <w:sz w:val="18"/>
                <w:szCs w:val="18"/>
                <w:lang w:val="ru-RU"/>
              </w:rPr>
            </w:pPr>
            <w:r w:rsidRPr="00DE3241">
              <w:rPr>
                <w:sz w:val="18"/>
                <w:szCs w:val="18"/>
                <w:lang w:val="ru-RU"/>
              </w:rPr>
              <w:t>Мгновенная зона обслуживания (км)</w:t>
            </w:r>
          </w:p>
        </w:tc>
        <w:tc>
          <w:tcPr>
            <w:tcW w:w="1666" w:type="dxa"/>
            <w:shd w:val="clear" w:color="auto" w:fill="auto"/>
            <w:vAlign w:val="center"/>
          </w:tcPr>
          <w:p w14:paraId="41726DBA" w14:textId="77777777" w:rsidR="00A73601" w:rsidRPr="00DE3241" w:rsidRDefault="00A73601" w:rsidP="00F317F1">
            <w:pPr>
              <w:pStyle w:val="Tabletext"/>
              <w:jc w:val="center"/>
              <w:rPr>
                <w:sz w:val="18"/>
                <w:szCs w:val="18"/>
                <w:lang w:val="ru-RU"/>
              </w:rPr>
            </w:pPr>
            <w:r w:rsidRPr="00DE3241">
              <w:rPr>
                <w:sz w:val="18"/>
                <w:szCs w:val="18"/>
                <w:lang w:val="ru-RU"/>
              </w:rPr>
              <w:t>56 × 30</w:t>
            </w:r>
          </w:p>
        </w:tc>
        <w:tc>
          <w:tcPr>
            <w:tcW w:w="1484" w:type="dxa"/>
            <w:shd w:val="clear" w:color="auto" w:fill="auto"/>
            <w:vAlign w:val="center"/>
          </w:tcPr>
          <w:p w14:paraId="5DE84CCA" w14:textId="77777777" w:rsidR="00A73601" w:rsidRPr="00DE3241" w:rsidRDefault="00A73601" w:rsidP="00F317F1">
            <w:pPr>
              <w:pStyle w:val="Tabletext"/>
              <w:jc w:val="center"/>
              <w:rPr>
                <w:sz w:val="18"/>
                <w:szCs w:val="18"/>
                <w:lang w:val="ru-RU"/>
              </w:rPr>
            </w:pPr>
            <w:r w:rsidRPr="00DE3241">
              <w:rPr>
                <w:sz w:val="18"/>
                <w:szCs w:val="18"/>
                <w:lang w:val="ru-RU"/>
              </w:rPr>
              <w:t>82 × 196</w:t>
            </w:r>
          </w:p>
        </w:tc>
        <w:tc>
          <w:tcPr>
            <w:tcW w:w="1726" w:type="dxa"/>
            <w:shd w:val="clear" w:color="auto" w:fill="auto"/>
            <w:vAlign w:val="center"/>
          </w:tcPr>
          <w:p w14:paraId="33D6C184" w14:textId="77777777" w:rsidR="00A73601" w:rsidRPr="00DE3241" w:rsidRDefault="00A73601" w:rsidP="00F317F1">
            <w:pPr>
              <w:pStyle w:val="Tabletext"/>
              <w:jc w:val="center"/>
              <w:rPr>
                <w:sz w:val="18"/>
                <w:szCs w:val="18"/>
                <w:lang w:val="ru-RU"/>
              </w:rPr>
            </w:pPr>
            <w:r w:rsidRPr="00DE3241">
              <w:rPr>
                <w:sz w:val="18"/>
                <w:szCs w:val="18"/>
                <w:lang w:val="ru-RU" w:eastAsia="ja-JP"/>
              </w:rPr>
              <w:t>4</w:t>
            </w:r>
            <w:r w:rsidRPr="00DE3241">
              <w:rPr>
                <w:sz w:val="18"/>
                <w:szCs w:val="18"/>
                <w:lang w:val="ru-RU"/>
              </w:rPr>
              <w:t>2 × 2</w:t>
            </w:r>
            <w:r w:rsidRPr="00DE3241">
              <w:rPr>
                <w:sz w:val="18"/>
                <w:szCs w:val="18"/>
                <w:lang w:val="ru-RU" w:eastAsia="ja-JP"/>
              </w:rPr>
              <w:t>4</w:t>
            </w:r>
          </w:p>
        </w:tc>
        <w:tc>
          <w:tcPr>
            <w:tcW w:w="1559" w:type="dxa"/>
            <w:shd w:val="clear" w:color="auto" w:fill="auto"/>
            <w:vAlign w:val="center"/>
          </w:tcPr>
          <w:p w14:paraId="50CAC084" w14:textId="77777777" w:rsidR="00A73601" w:rsidRPr="00DE3241" w:rsidRDefault="00A73601" w:rsidP="00F317F1">
            <w:pPr>
              <w:pStyle w:val="Tabletext"/>
              <w:jc w:val="center"/>
              <w:rPr>
                <w:sz w:val="18"/>
                <w:szCs w:val="18"/>
                <w:lang w:val="ru-RU"/>
              </w:rPr>
            </w:pPr>
            <w:r w:rsidRPr="00DE3241">
              <w:rPr>
                <w:sz w:val="18"/>
                <w:szCs w:val="18"/>
                <w:lang w:val="ru-RU"/>
              </w:rPr>
              <w:t>56 × 133</w:t>
            </w:r>
          </w:p>
        </w:tc>
      </w:tr>
      <w:tr w:rsidR="00A73601" w:rsidRPr="00DE3241" w14:paraId="325B024A" w14:textId="77777777" w:rsidTr="004840E3">
        <w:trPr>
          <w:jc w:val="center"/>
        </w:trPr>
        <w:tc>
          <w:tcPr>
            <w:tcW w:w="2712" w:type="dxa"/>
            <w:shd w:val="clear" w:color="auto" w:fill="auto"/>
            <w:vAlign w:val="center"/>
          </w:tcPr>
          <w:p w14:paraId="2CA8BCBF" w14:textId="06BEEECC" w:rsidR="00A73601" w:rsidRPr="00DE3241" w:rsidRDefault="00A73601" w:rsidP="00F317F1">
            <w:pPr>
              <w:pStyle w:val="Tabletext"/>
              <w:jc w:val="left"/>
              <w:rPr>
                <w:sz w:val="18"/>
                <w:szCs w:val="18"/>
                <w:lang w:val="ru-RU"/>
              </w:rPr>
            </w:pPr>
            <w:r w:rsidRPr="00DE3241">
              <w:rPr>
                <w:sz w:val="18"/>
                <w:szCs w:val="18"/>
                <w:lang w:val="ru-RU"/>
              </w:rPr>
              <w:t>Угол от направления на надир (град.)</w:t>
            </w:r>
          </w:p>
        </w:tc>
        <w:tc>
          <w:tcPr>
            <w:tcW w:w="1666" w:type="dxa"/>
            <w:shd w:val="clear" w:color="auto" w:fill="auto"/>
            <w:vAlign w:val="center"/>
          </w:tcPr>
          <w:p w14:paraId="605DC23A" w14:textId="77777777" w:rsidR="00A73601" w:rsidRPr="00DE3241" w:rsidRDefault="00A73601" w:rsidP="00F317F1">
            <w:pPr>
              <w:pStyle w:val="Tabletext"/>
              <w:jc w:val="center"/>
              <w:rPr>
                <w:sz w:val="18"/>
                <w:szCs w:val="18"/>
                <w:lang w:val="ru-RU"/>
              </w:rPr>
            </w:pPr>
            <w:r w:rsidRPr="00DE3241">
              <w:rPr>
                <w:sz w:val="18"/>
                <w:szCs w:val="18"/>
                <w:lang w:val="ru-RU"/>
              </w:rPr>
              <w:t>44,3</w:t>
            </w:r>
          </w:p>
        </w:tc>
        <w:tc>
          <w:tcPr>
            <w:tcW w:w="1484" w:type="dxa"/>
            <w:shd w:val="clear" w:color="auto" w:fill="auto"/>
            <w:vAlign w:val="center"/>
          </w:tcPr>
          <w:p w14:paraId="07F118EB" w14:textId="77777777" w:rsidR="00A73601" w:rsidRPr="00DE3241" w:rsidRDefault="00A73601" w:rsidP="00F317F1">
            <w:pPr>
              <w:pStyle w:val="Tabletext"/>
              <w:jc w:val="center"/>
              <w:rPr>
                <w:sz w:val="18"/>
                <w:szCs w:val="18"/>
                <w:lang w:val="ru-RU"/>
              </w:rPr>
            </w:pPr>
            <w:r w:rsidRPr="00DE3241">
              <w:rPr>
                <w:sz w:val="18"/>
                <w:szCs w:val="18"/>
                <w:lang w:val="ru-RU"/>
              </w:rPr>
              <w:t>53,3</w:t>
            </w:r>
          </w:p>
        </w:tc>
        <w:tc>
          <w:tcPr>
            <w:tcW w:w="1726" w:type="dxa"/>
            <w:shd w:val="clear" w:color="auto" w:fill="auto"/>
            <w:vAlign w:val="center"/>
          </w:tcPr>
          <w:p w14:paraId="4755ADC9" w14:textId="77777777" w:rsidR="00A73601" w:rsidRPr="00DE3241" w:rsidRDefault="00A73601" w:rsidP="00F317F1">
            <w:pPr>
              <w:pStyle w:val="Tabletext"/>
              <w:jc w:val="center"/>
              <w:rPr>
                <w:sz w:val="18"/>
                <w:szCs w:val="18"/>
                <w:lang w:val="ru-RU"/>
              </w:rPr>
            </w:pPr>
            <w:r w:rsidRPr="00DE3241">
              <w:rPr>
                <w:sz w:val="18"/>
                <w:szCs w:val="18"/>
                <w:lang w:val="ru-RU" w:eastAsia="ja-JP"/>
              </w:rPr>
              <w:t>47,5</w:t>
            </w:r>
          </w:p>
        </w:tc>
        <w:tc>
          <w:tcPr>
            <w:tcW w:w="1559" w:type="dxa"/>
            <w:shd w:val="clear" w:color="auto" w:fill="auto"/>
            <w:vAlign w:val="center"/>
          </w:tcPr>
          <w:p w14:paraId="3CF8DD9F" w14:textId="77777777" w:rsidR="00A73601" w:rsidRPr="00DE3241" w:rsidRDefault="00A73601" w:rsidP="00F317F1">
            <w:pPr>
              <w:pStyle w:val="Tabletext"/>
              <w:jc w:val="center"/>
              <w:rPr>
                <w:sz w:val="18"/>
                <w:szCs w:val="18"/>
                <w:lang w:val="ru-RU"/>
              </w:rPr>
            </w:pPr>
            <w:r w:rsidRPr="00DE3241">
              <w:rPr>
                <w:sz w:val="18"/>
                <w:szCs w:val="18"/>
                <w:lang w:val="ru-RU"/>
              </w:rPr>
              <w:t>53,3</w:t>
            </w:r>
          </w:p>
        </w:tc>
      </w:tr>
      <w:tr w:rsidR="00A73601" w:rsidRPr="00DE3241" w14:paraId="55B95587" w14:textId="77777777" w:rsidTr="004840E3">
        <w:trPr>
          <w:jc w:val="center"/>
        </w:trPr>
        <w:tc>
          <w:tcPr>
            <w:tcW w:w="2712" w:type="dxa"/>
            <w:shd w:val="clear" w:color="auto" w:fill="auto"/>
            <w:vAlign w:val="center"/>
          </w:tcPr>
          <w:p w14:paraId="6873AF71" w14:textId="77777777" w:rsidR="00A73601" w:rsidRPr="00DE3241" w:rsidRDefault="00A73601" w:rsidP="00F317F1">
            <w:pPr>
              <w:pStyle w:val="Tabletext"/>
              <w:jc w:val="left"/>
              <w:rPr>
                <w:sz w:val="18"/>
                <w:szCs w:val="18"/>
                <w:lang w:val="ru-RU"/>
              </w:rPr>
            </w:pPr>
            <w:r w:rsidRPr="00DE3241">
              <w:rPr>
                <w:sz w:val="18"/>
                <w:szCs w:val="18"/>
                <w:lang w:val="ru-RU"/>
              </w:rPr>
              <w:t>Угол наклона относительно Земли (град.)</w:t>
            </w:r>
          </w:p>
        </w:tc>
        <w:tc>
          <w:tcPr>
            <w:tcW w:w="1666" w:type="dxa"/>
            <w:shd w:val="clear" w:color="auto" w:fill="auto"/>
            <w:vAlign w:val="center"/>
          </w:tcPr>
          <w:p w14:paraId="391E64BB" w14:textId="77777777" w:rsidR="00A73601" w:rsidRPr="00DE3241" w:rsidRDefault="00A73601" w:rsidP="00F317F1">
            <w:pPr>
              <w:pStyle w:val="Tabletext"/>
              <w:jc w:val="center"/>
              <w:rPr>
                <w:sz w:val="18"/>
                <w:szCs w:val="18"/>
                <w:lang w:val="ru-RU"/>
              </w:rPr>
            </w:pPr>
            <w:r w:rsidRPr="00DE3241">
              <w:rPr>
                <w:sz w:val="18"/>
                <w:szCs w:val="18"/>
                <w:lang w:val="ru-RU"/>
              </w:rPr>
              <w:t>52</w:t>
            </w:r>
          </w:p>
        </w:tc>
        <w:tc>
          <w:tcPr>
            <w:tcW w:w="1484" w:type="dxa"/>
            <w:shd w:val="clear" w:color="auto" w:fill="auto"/>
            <w:vAlign w:val="center"/>
          </w:tcPr>
          <w:p w14:paraId="5E0B3C3D" w14:textId="77777777" w:rsidR="00A73601" w:rsidRPr="00DE3241" w:rsidRDefault="00A73601" w:rsidP="00F317F1">
            <w:pPr>
              <w:pStyle w:val="Tabletext"/>
              <w:jc w:val="center"/>
              <w:rPr>
                <w:sz w:val="18"/>
                <w:szCs w:val="18"/>
                <w:lang w:val="ru-RU"/>
              </w:rPr>
            </w:pPr>
            <w:r w:rsidRPr="00DE3241">
              <w:rPr>
                <w:sz w:val="18"/>
                <w:szCs w:val="18"/>
                <w:lang w:val="ru-RU"/>
              </w:rPr>
              <w:t>65</w:t>
            </w:r>
          </w:p>
        </w:tc>
        <w:tc>
          <w:tcPr>
            <w:tcW w:w="1726" w:type="dxa"/>
            <w:shd w:val="clear" w:color="auto" w:fill="auto"/>
            <w:vAlign w:val="center"/>
          </w:tcPr>
          <w:p w14:paraId="7012D5FC" w14:textId="77777777" w:rsidR="00A73601" w:rsidRPr="00DE3241" w:rsidRDefault="00A73601" w:rsidP="00F317F1">
            <w:pPr>
              <w:pStyle w:val="Tabletext"/>
              <w:jc w:val="center"/>
              <w:rPr>
                <w:sz w:val="18"/>
                <w:szCs w:val="18"/>
                <w:lang w:val="ru-RU"/>
              </w:rPr>
            </w:pPr>
            <w:r w:rsidRPr="00DE3241">
              <w:rPr>
                <w:sz w:val="18"/>
                <w:szCs w:val="18"/>
                <w:lang w:val="ru-RU" w:eastAsia="ja-JP"/>
              </w:rPr>
              <w:t>55</w:t>
            </w:r>
          </w:p>
        </w:tc>
        <w:tc>
          <w:tcPr>
            <w:tcW w:w="1559" w:type="dxa"/>
            <w:shd w:val="clear" w:color="auto" w:fill="auto"/>
            <w:vAlign w:val="center"/>
          </w:tcPr>
          <w:p w14:paraId="1DA81EFB" w14:textId="77777777" w:rsidR="00A73601" w:rsidRPr="00DE3241" w:rsidRDefault="00A73601" w:rsidP="00F317F1">
            <w:pPr>
              <w:pStyle w:val="Tabletext"/>
              <w:jc w:val="center"/>
              <w:rPr>
                <w:sz w:val="18"/>
                <w:szCs w:val="18"/>
                <w:lang w:val="ru-RU"/>
              </w:rPr>
            </w:pPr>
            <w:r w:rsidRPr="00DE3241">
              <w:rPr>
                <w:sz w:val="18"/>
                <w:szCs w:val="18"/>
                <w:lang w:val="ru-RU"/>
              </w:rPr>
              <w:t>65</w:t>
            </w:r>
          </w:p>
        </w:tc>
      </w:tr>
      <w:tr w:rsidR="00A73601" w:rsidRPr="00DE3241" w14:paraId="2E87CE42" w14:textId="77777777" w:rsidTr="004840E3">
        <w:trPr>
          <w:jc w:val="center"/>
        </w:trPr>
        <w:tc>
          <w:tcPr>
            <w:tcW w:w="2712" w:type="dxa"/>
            <w:shd w:val="clear" w:color="auto" w:fill="auto"/>
            <w:vAlign w:val="center"/>
          </w:tcPr>
          <w:p w14:paraId="42130DC9" w14:textId="77777777" w:rsidR="00A73601" w:rsidRPr="00DE3241" w:rsidRDefault="00A73601" w:rsidP="00F317F1">
            <w:pPr>
              <w:pStyle w:val="Tabletext"/>
              <w:jc w:val="left"/>
              <w:rPr>
                <w:sz w:val="18"/>
                <w:szCs w:val="18"/>
                <w:lang w:val="ru-RU"/>
              </w:rPr>
            </w:pPr>
            <w:r w:rsidRPr="00DE3241">
              <w:rPr>
                <w:sz w:val="18"/>
                <w:szCs w:val="18"/>
                <w:lang w:val="ru-RU"/>
              </w:rPr>
              <w:t>Ширина сканирования (км)</w:t>
            </w:r>
          </w:p>
        </w:tc>
        <w:tc>
          <w:tcPr>
            <w:tcW w:w="1666" w:type="dxa"/>
            <w:shd w:val="clear" w:color="auto" w:fill="auto"/>
            <w:vAlign w:val="center"/>
          </w:tcPr>
          <w:p w14:paraId="7004A784" w14:textId="65DBCC38" w:rsidR="00A73601" w:rsidRPr="00DE3241" w:rsidRDefault="00A73601" w:rsidP="00F317F1">
            <w:pPr>
              <w:pStyle w:val="Tabletext"/>
              <w:jc w:val="center"/>
              <w:rPr>
                <w:sz w:val="18"/>
                <w:szCs w:val="18"/>
                <w:lang w:val="ru-RU"/>
              </w:rPr>
            </w:pPr>
            <w:r w:rsidRPr="00DE3241">
              <w:rPr>
                <w:sz w:val="18"/>
                <w:szCs w:val="18"/>
                <w:lang w:val="ru-RU"/>
              </w:rPr>
              <w:t>1594</w:t>
            </w:r>
          </w:p>
        </w:tc>
        <w:tc>
          <w:tcPr>
            <w:tcW w:w="1484" w:type="dxa"/>
            <w:shd w:val="clear" w:color="auto" w:fill="auto"/>
            <w:vAlign w:val="center"/>
          </w:tcPr>
          <w:p w14:paraId="7D9B6870" w14:textId="3C365E74" w:rsidR="00A73601" w:rsidRPr="00DE3241" w:rsidRDefault="00A73601" w:rsidP="00F317F1">
            <w:pPr>
              <w:pStyle w:val="Tabletext"/>
              <w:jc w:val="center"/>
              <w:rPr>
                <w:sz w:val="18"/>
                <w:szCs w:val="18"/>
                <w:lang w:val="ru-RU"/>
              </w:rPr>
            </w:pPr>
            <w:r w:rsidRPr="00DE3241">
              <w:rPr>
                <w:sz w:val="18"/>
                <w:szCs w:val="18"/>
                <w:lang w:val="ru-RU"/>
              </w:rPr>
              <w:t>1600</w:t>
            </w:r>
          </w:p>
        </w:tc>
        <w:tc>
          <w:tcPr>
            <w:tcW w:w="1726" w:type="dxa"/>
            <w:shd w:val="clear" w:color="auto" w:fill="auto"/>
            <w:vAlign w:val="center"/>
          </w:tcPr>
          <w:p w14:paraId="4E0289B2" w14:textId="0CD26761" w:rsidR="00A73601" w:rsidRPr="00DE3241" w:rsidRDefault="00A73601" w:rsidP="00F317F1">
            <w:pPr>
              <w:pStyle w:val="Tabletext"/>
              <w:jc w:val="center"/>
              <w:rPr>
                <w:sz w:val="18"/>
                <w:szCs w:val="18"/>
                <w:lang w:val="ru-RU"/>
              </w:rPr>
            </w:pPr>
            <w:r w:rsidRPr="00DE3241">
              <w:rPr>
                <w:sz w:val="18"/>
                <w:szCs w:val="18"/>
                <w:lang w:val="ru-RU"/>
              </w:rPr>
              <w:t>1450</w:t>
            </w:r>
          </w:p>
        </w:tc>
        <w:tc>
          <w:tcPr>
            <w:tcW w:w="1559" w:type="dxa"/>
            <w:shd w:val="clear" w:color="auto" w:fill="auto"/>
            <w:vAlign w:val="center"/>
          </w:tcPr>
          <w:p w14:paraId="526958FD" w14:textId="7ED4A28A" w:rsidR="00A73601" w:rsidRPr="00DE3241" w:rsidRDefault="00A73601" w:rsidP="00F317F1">
            <w:pPr>
              <w:pStyle w:val="Tabletext"/>
              <w:jc w:val="center"/>
              <w:rPr>
                <w:sz w:val="18"/>
                <w:szCs w:val="18"/>
                <w:lang w:val="ru-RU"/>
              </w:rPr>
            </w:pPr>
            <w:r w:rsidRPr="00DE3241">
              <w:rPr>
                <w:sz w:val="18"/>
                <w:szCs w:val="18"/>
                <w:lang w:val="ru-RU"/>
              </w:rPr>
              <w:t>2200</w:t>
            </w:r>
          </w:p>
        </w:tc>
      </w:tr>
      <w:tr w:rsidR="00A73601" w:rsidRPr="00DE3241" w14:paraId="4B65C439" w14:textId="77777777" w:rsidTr="004840E3">
        <w:trPr>
          <w:jc w:val="center"/>
        </w:trPr>
        <w:tc>
          <w:tcPr>
            <w:tcW w:w="2712" w:type="dxa"/>
            <w:shd w:val="clear" w:color="auto" w:fill="auto"/>
            <w:vAlign w:val="center"/>
          </w:tcPr>
          <w:p w14:paraId="2B00867B" w14:textId="77777777" w:rsidR="00A73601" w:rsidRPr="00DE3241" w:rsidRDefault="00A73601" w:rsidP="00F317F1">
            <w:pPr>
              <w:pStyle w:val="Tabletext"/>
              <w:jc w:val="left"/>
              <w:rPr>
                <w:sz w:val="18"/>
                <w:szCs w:val="18"/>
                <w:lang w:val="ru-RU"/>
              </w:rPr>
            </w:pPr>
            <w:r w:rsidRPr="00DE3241">
              <w:rPr>
                <w:sz w:val="18"/>
                <w:szCs w:val="18"/>
                <w:lang w:val="ru-RU"/>
              </w:rPr>
              <w:t>КПД главного луча</w:t>
            </w:r>
            <w:r w:rsidRPr="00DE3241">
              <w:rPr>
                <w:sz w:val="18"/>
                <w:szCs w:val="18"/>
                <w:vertAlign w:val="superscript"/>
                <w:lang w:val="ru-RU"/>
              </w:rPr>
              <w:t>(1)</w:t>
            </w:r>
          </w:p>
        </w:tc>
        <w:tc>
          <w:tcPr>
            <w:tcW w:w="1666" w:type="dxa"/>
            <w:shd w:val="clear" w:color="auto" w:fill="auto"/>
            <w:vAlign w:val="center"/>
          </w:tcPr>
          <w:p w14:paraId="4E33E19E" w14:textId="77777777" w:rsidR="00A73601" w:rsidRPr="00DE3241" w:rsidRDefault="00A73601" w:rsidP="00F317F1">
            <w:pPr>
              <w:pStyle w:val="Tabletext"/>
              <w:jc w:val="center"/>
              <w:rPr>
                <w:sz w:val="18"/>
                <w:szCs w:val="18"/>
                <w:lang w:val="ru-RU"/>
              </w:rPr>
            </w:pPr>
          </w:p>
        </w:tc>
        <w:tc>
          <w:tcPr>
            <w:tcW w:w="1484" w:type="dxa"/>
            <w:shd w:val="clear" w:color="auto" w:fill="auto"/>
            <w:vAlign w:val="center"/>
          </w:tcPr>
          <w:p w14:paraId="3763486F" w14:textId="77777777" w:rsidR="00A73601" w:rsidRPr="00DE3241" w:rsidDel="003A7B9E" w:rsidRDefault="00A73601" w:rsidP="00F317F1">
            <w:pPr>
              <w:pStyle w:val="Tabletext"/>
              <w:jc w:val="center"/>
              <w:rPr>
                <w:sz w:val="18"/>
                <w:szCs w:val="18"/>
                <w:lang w:val="ru-RU"/>
              </w:rPr>
            </w:pPr>
          </w:p>
        </w:tc>
        <w:tc>
          <w:tcPr>
            <w:tcW w:w="1726" w:type="dxa"/>
            <w:shd w:val="clear" w:color="auto" w:fill="auto"/>
            <w:vAlign w:val="center"/>
          </w:tcPr>
          <w:p w14:paraId="76DEA296" w14:textId="77777777" w:rsidR="00A73601" w:rsidRPr="00DE3241" w:rsidDel="003A7B9E" w:rsidRDefault="00A73601" w:rsidP="00F317F1">
            <w:pPr>
              <w:pStyle w:val="Tabletext"/>
              <w:jc w:val="center"/>
              <w:rPr>
                <w:sz w:val="18"/>
                <w:szCs w:val="18"/>
                <w:lang w:val="ru-RU"/>
              </w:rPr>
            </w:pPr>
            <w:r w:rsidRPr="00DE3241">
              <w:rPr>
                <w:sz w:val="18"/>
                <w:szCs w:val="18"/>
                <w:lang w:val="ru-RU" w:eastAsia="ja-JP"/>
              </w:rPr>
              <w:t>93%</w:t>
            </w:r>
          </w:p>
        </w:tc>
        <w:tc>
          <w:tcPr>
            <w:tcW w:w="1559" w:type="dxa"/>
            <w:shd w:val="clear" w:color="auto" w:fill="auto"/>
            <w:vAlign w:val="center"/>
          </w:tcPr>
          <w:p w14:paraId="561053A5" w14:textId="77777777" w:rsidR="00A73601" w:rsidRPr="00DE3241" w:rsidRDefault="00A73601" w:rsidP="00F317F1">
            <w:pPr>
              <w:pStyle w:val="Tabletext"/>
              <w:jc w:val="center"/>
              <w:rPr>
                <w:sz w:val="18"/>
                <w:szCs w:val="18"/>
                <w:lang w:val="ru-RU"/>
              </w:rPr>
            </w:pPr>
          </w:p>
        </w:tc>
      </w:tr>
      <w:tr w:rsidR="00A73601" w:rsidRPr="00DE3241" w14:paraId="2EA3593D" w14:textId="77777777" w:rsidTr="004840E3">
        <w:trPr>
          <w:jc w:val="center"/>
        </w:trPr>
        <w:tc>
          <w:tcPr>
            <w:tcW w:w="2712" w:type="dxa"/>
            <w:shd w:val="clear" w:color="auto" w:fill="auto"/>
            <w:vAlign w:val="center"/>
          </w:tcPr>
          <w:p w14:paraId="1A258C09" w14:textId="77777777" w:rsidR="00A73601" w:rsidRPr="00DE3241" w:rsidRDefault="00A73601" w:rsidP="00F317F1">
            <w:pPr>
              <w:pStyle w:val="Tabletext"/>
              <w:jc w:val="left"/>
              <w:rPr>
                <w:sz w:val="18"/>
                <w:szCs w:val="18"/>
                <w:lang w:val="ru-RU"/>
              </w:rPr>
            </w:pPr>
            <w:r w:rsidRPr="00DE3241">
              <w:rPr>
                <w:sz w:val="18"/>
                <w:szCs w:val="18"/>
                <w:lang w:val="ru-RU"/>
              </w:rPr>
              <w:t>КПД антенны</w:t>
            </w:r>
          </w:p>
        </w:tc>
        <w:tc>
          <w:tcPr>
            <w:tcW w:w="1666" w:type="dxa"/>
            <w:shd w:val="clear" w:color="auto" w:fill="auto"/>
            <w:vAlign w:val="center"/>
          </w:tcPr>
          <w:p w14:paraId="2D79FA21" w14:textId="77777777" w:rsidR="00A73601" w:rsidRPr="00DE3241" w:rsidRDefault="00A73601" w:rsidP="00F317F1">
            <w:pPr>
              <w:pStyle w:val="Tabletext"/>
              <w:jc w:val="center"/>
              <w:rPr>
                <w:sz w:val="18"/>
                <w:szCs w:val="18"/>
                <w:lang w:val="ru-RU"/>
              </w:rPr>
            </w:pPr>
            <w:r w:rsidRPr="00DE3241">
              <w:rPr>
                <w:sz w:val="18"/>
                <w:szCs w:val="18"/>
                <w:lang w:val="ru-RU"/>
              </w:rPr>
              <w:t>0,40</w:t>
            </w:r>
          </w:p>
        </w:tc>
        <w:tc>
          <w:tcPr>
            <w:tcW w:w="1484" w:type="dxa"/>
            <w:shd w:val="clear" w:color="auto" w:fill="auto"/>
            <w:vAlign w:val="center"/>
          </w:tcPr>
          <w:p w14:paraId="3B7D9B0E" w14:textId="77777777" w:rsidR="00A73601" w:rsidRPr="00DE3241" w:rsidRDefault="00A73601" w:rsidP="00F317F1">
            <w:pPr>
              <w:pStyle w:val="Tabletext"/>
              <w:jc w:val="center"/>
              <w:rPr>
                <w:sz w:val="18"/>
                <w:szCs w:val="18"/>
                <w:lang w:val="ru-RU"/>
              </w:rPr>
            </w:pPr>
            <w:r w:rsidRPr="00DE3241">
              <w:rPr>
                <w:sz w:val="18"/>
                <w:szCs w:val="18"/>
                <w:lang w:val="ru-RU"/>
              </w:rPr>
              <w:t>0,89</w:t>
            </w:r>
          </w:p>
        </w:tc>
        <w:tc>
          <w:tcPr>
            <w:tcW w:w="1726" w:type="dxa"/>
            <w:shd w:val="clear" w:color="auto" w:fill="auto"/>
            <w:vAlign w:val="center"/>
          </w:tcPr>
          <w:p w14:paraId="5CB24479" w14:textId="77777777" w:rsidR="00A73601" w:rsidRPr="00DE3241" w:rsidRDefault="00A73601" w:rsidP="00F317F1">
            <w:pPr>
              <w:pStyle w:val="Tabletext"/>
              <w:jc w:val="center"/>
              <w:rPr>
                <w:sz w:val="18"/>
                <w:szCs w:val="18"/>
                <w:lang w:val="ru-RU"/>
              </w:rPr>
            </w:pPr>
            <w:r w:rsidRPr="00DE3241">
              <w:rPr>
                <w:sz w:val="18"/>
                <w:szCs w:val="18"/>
                <w:lang w:val="ru-RU"/>
              </w:rPr>
              <w:t>0,52</w:t>
            </w:r>
          </w:p>
        </w:tc>
        <w:tc>
          <w:tcPr>
            <w:tcW w:w="1559" w:type="dxa"/>
            <w:shd w:val="clear" w:color="auto" w:fill="auto"/>
            <w:vAlign w:val="center"/>
          </w:tcPr>
          <w:p w14:paraId="3DF9AE5F" w14:textId="77777777" w:rsidR="00A73601" w:rsidRPr="00DE3241" w:rsidRDefault="00A73601" w:rsidP="00F317F1">
            <w:pPr>
              <w:pStyle w:val="Tabletext"/>
              <w:jc w:val="center"/>
              <w:rPr>
                <w:sz w:val="18"/>
                <w:szCs w:val="18"/>
                <w:lang w:val="ru-RU"/>
              </w:rPr>
            </w:pPr>
            <w:r w:rsidRPr="00DE3241">
              <w:rPr>
                <w:sz w:val="18"/>
                <w:szCs w:val="18"/>
                <w:lang w:val="ru-RU"/>
              </w:rPr>
              <w:t>0,60</w:t>
            </w:r>
          </w:p>
        </w:tc>
      </w:tr>
      <w:tr w:rsidR="00A73601" w:rsidRPr="00DE3241" w14:paraId="7C81B799" w14:textId="77777777" w:rsidTr="00190A3E">
        <w:trPr>
          <w:jc w:val="center"/>
        </w:trPr>
        <w:tc>
          <w:tcPr>
            <w:tcW w:w="2712" w:type="dxa"/>
            <w:shd w:val="clear" w:color="auto" w:fill="auto"/>
            <w:vAlign w:val="center"/>
          </w:tcPr>
          <w:p w14:paraId="4BA3541F" w14:textId="77777777" w:rsidR="00A73601" w:rsidRPr="00DE3241" w:rsidRDefault="00A73601" w:rsidP="00190A3E">
            <w:pPr>
              <w:pStyle w:val="Tabletext"/>
              <w:jc w:val="left"/>
              <w:rPr>
                <w:sz w:val="18"/>
                <w:szCs w:val="18"/>
                <w:lang w:val="ru-RU"/>
              </w:rPr>
            </w:pPr>
            <w:r w:rsidRPr="00DE3241">
              <w:rPr>
                <w:sz w:val="18"/>
                <w:szCs w:val="18"/>
                <w:lang w:val="ru-RU"/>
              </w:rPr>
              <w:t>Динамические свойства луча</w:t>
            </w:r>
          </w:p>
        </w:tc>
        <w:tc>
          <w:tcPr>
            <w:tcW w:w="1666" w:type="dxa"/>
            <w:shd w:val="clear" w:color="auto" w:fill="auto"/>
            <w:vAlign w:val="center"/>
          </w:tcPr>
          <w:p w14:paraId="53DF16BB" w14:textId="5E46EACA" w:rsidR="00A73601" w:rsidRPr="00DE3241" w:rsidDel="00FC0322" w:rsidRDefault="00A73601" w:rsidP="00F317F1">
            <w:pPr>
              <w:pStyle w:val="Tabletext"/>
              <w:jc w:val="center"/>
              <w:rPr>
                <w:sz w:val="18"/>
                <w:szCs w:val="18"/>
                <w:lang w:val="ru-RU" w:eastAsia="zh-CN"/>
              </w:rPr>
            </w:pPr>
            <w:r w:rsidRPr="00DE3241">
              <w:rPr>
                <w:sz w:val="18"/>
                <w:szCs w:val="18"/>
                <w:lang w:val="ru-RU"/>
              </w:rPr>
              <w:t>20 об</w:t>
            </w:r>
            <w:r w:rsidR="00D21BBA" w:rsidRPr="00DE3241">
              <w:rPr>
                <w:sz w:val="18"/>
                <w:szCs w:val="18"/>
                <w:lang w:val="ru-RU"/>
              </w:rPr>
              <w:t>.</w:t>
            </w:r>
            <w:r w:rsidRPr="00DE3241">
              <w:rPr>
                <w:sz w:val="18"/>
                <w:szCs w:val="18"/>
                <w:lang w:val="ru-RU"/>
              </w:rPr>
              <w:t>/мин</w:t>
            </w:r>
          </w:p>
        </w:tc>
        <w:tc>
          <w:tcPr>
            <w:tcW w:w="1484" w:type="dxa"/>
            <w:shd w:val="clear" w:color="auto" w:fill="auto"/>
            <w:vAlign w:val="center"/>
          </w:tcPr>
          <w:p w14:paraId="3077EC3C" w14:textId="0797FB09" w:rsidR="00A73601" w:rsidRPr="00DE3241" w:rsidDel="00FC0322" w:rsidRDefault="00A73601" w:rsidP="00F317F1">
            <w:pPr>
              <w:pStyle w:val="Tabletext"/>
              <w:jc w:val="center"/>
              <w:rPr>
                <w:sz w:val="18"/>
                <w:szCs w:val="18"/>
                <w:lang w:val="ru-RU" w:eastAsia="zh-CN"/>
              </w:rPr>
            </w:pPr>
            <w:r w:rsidRPr="00DE3241">
              <w:rPr>
                <w:sz w:val="18"/>
                <w:szCs w:val="18"/>
                <w:lang w:val="ru-RU"/>
              </w:rPr>
              <w:t>Период сканирования 2,5</w:t>
            </w:r>
            <w:r w:rsidR="00F317F1" w:rsidRPr="00DE3241">
              <w:rPr>
                <w:sz w:val="18"/>
                <w:szCs w:val="18"/>
                <w:lang w:val="ru-RU"/>
              </w:rPr>
              <w:t> </w:t>
            </w:r>
            <w:r w:rsidRPr="00DE3241">
              <w:rPr>
                <w:sz w:val="18"/>
                <w:szCs w:val="18"/>
                <w:lang w:val="ru-RU"/>
              </w:rPr>
              <w:t xml:space="preserve">с </w:t>
            </w:r>
            <w:r w:rsidR="004840E3" w:rsidRPr="00DE3241">
              <w:rPr>
                <w:sz w:val="18"/>
                <w:szCs w:val="18"/>
                <w:lang w:val="ru-RU"/>
              </w:rPr>
              <w:br/>
            </w:r>
            <w:r w:rsidRPr="00DE3241">
              <w:rPr>
                <w:sz w:val="18"/>
                <w:szCs w:val="18"/>
                <w:lang w:val="ru-RU"/>
              </w:rPr>
              <w:t>(по часовой стрелке)</w:t>
            </w:r>
          </w:p>
        </w:tc>
        <w:tc>
          <w:tcPr>
            <w:tcW w:w="1726" w:type="dxa"/>
            <w:shd w:val="clear" w:color="auto" w:fill="auto"/>
            <w:vAlign w:val="center"/>
          </w:tcPr>
          <w:p w14:paraId="03AE8DA5" w14:textId="61AA2232" w:rsidR="00A73601" w:rsidRPr="00DE3241" w:rsidDel="00FC0322" w:rsidRDefault="00A73601" w:rsidP="00F317F1">
            <w:pPr>
              <w:pStyle w:val="Tabletext"/>
              <w:jc w:val="center"/>
              <w:rPr>
                <w:sz w:val="18"/>
                <w:szCs w:val="18"/>
                <w:lang w:val="ru-RU" w:eastAsia="zh-CN"/>
              </w:rPr>
            </w:pPr>
            <w:r w:rsidRPr="00DE3241">
              <w:rPr>
                <w:sz w:val="18"/>
                <w:szCs w:val="18"/>
                <w:lang w:val="ru-RU"/>
              </w:rPr>
              <w:t>40 об</w:t>
            </w:r>
            <w:r w:rsidR="00D21BBA" w:rsidRPr="00DE3241">
              <w:rPr>
                <w:sz w:val="18"/>
                <w:szCs w:val="18"/>
                <w:lang w:val="ru-RU"/>
              </w:rPr>
              <w:t>.</w:t>
            </w:r>
            <w:r w:rsidRPr="00DE3241">
              <w:rPr>
                <w:sz w:val="18"/>
                <w:szCs w:val="18"/>
                <w:lang w:val="ru-RU"/>
              </w:rPr>
              <w:t>/мин</w:t>
            </w:r>
          </w:p>
        </w:tc>
        <w:tc>
          <w:tcPr>
            <w:tcW w:w="1559" w:type="dxa"/>
            <w:shd w:val="clear" w:color="auto" w:fill="auto"/>
            <w:vAlign w:val="center"/>
          </w:tcPr>
          <w:p w14:paraId="5A7CB03B" w14:textId="6C832031" w:rsidR="00A73601" w:rsidRPr="00DE3241" w:rsidDel="00FC0322" w:rsidRDefault="00A73601" w:rsidP="00F317F1">
            <w:pPr>
              <w:pStyle w:val="Tabletext"/>
              <w:jc w:val="center"/>
              <w:rPr>
                <w:sz w:val="18"/>
                <w:szCs w:val="18"/>
                <w:lang w:val="ru-RU" w:eastAsia="zh-CN"/>
              </w:rPr>
            </w:pPr>
            <w:r w:rsidRPr="00DE3241">
              <w:rPr>
                <w:sz w:val="18"/>
                <w:szCs w:val="18"/>
                <w:lang w:val="ru-RU"/>
              </w:rPr>
              <w:t>Период сканирования 2,5 с</w:t>
            </w:r>
            <w:r w:rsidR="00F317F1" w:rsidRPr="00DE3241">
              <w:rPr>
                <w:sz w:val="18"/>
                <w:szCs w:val="18"/>
                <w:lang w:val="ru-RU"/>
              </w:rPr>
              <w:br/>
            </w:r>
            <w:r w:rsidRPr="00DE3241">
              <w:rPr>
                <w:sz w:val="18"/>
                <w:szCs w:val="18"/>
                <w:lang w:val="ru-RU"/>
              </w:rPr>
              <w:t>(против часовой стрелки)</w:t>
            </w:r>
          </w:p>
        </w:tc>
      </w:tr>
      <w:tr w:rsidR="00A73601" w:rsidRPr="00DE3241" w14:paraId="7F0A561B" w14:textId="77777777" w:rsidTr="004840E3">
        <w:trPr>
          <w:jc w:val="center"/>
        </w:trPr>
        <w:tc>
          <w:tcPr>
            <w:tcW w:w="2712" w:type="dxa"/>
            <w:shd w:val="clear" w:color="auto" w:fill="auto"/>
            <w:vAlign w:val="center"/>
          </w:tcPr>
          <w:p w14:paraId="176D6591" w14:textId="77777777" w:rsidR="00A73601" w:rsidRPr="00DE3241" w:rsidRDefault="00A73601" w:rsidP="00F317F1">
            <w:pPr>
              <w:pStyle w:val="Tabletext"/>
              <w:jc w:val="left"/>
              <w:rPr>
                <w:sz w:val="18"/>
                <w:szCs w:val="18"/>
                <w:lang w:val="ru-RU"/>
              </w:rPr>
            </w:pPr>
            <w:r w:rsidRPr="00DE3241">
              <w:rPr>
                <w:sz w:val="18"/>
                <w:szCs w:val="18"/>
                <w:lang w:val="ru-RU"/>
              </w:rPr>
              <w:t>Диаграмма антенны датчика</w:t>
            </w:r>
          </w:p>
        </w:tc>
        <w:tc>
          <w:tcPr>
            <w:tcW w:w="1666" w:type="dxa"/>
            <w:shd w:val="clear" w:color="auto" w:fill="auto"/>
            <w:vAlign w:val="center"/>
          </w:tcPr>
          <w:p w14:paraId="5ADE1E40" w14:textId="77777777" w:rsidR="00A73601" w:rsidRPr="00DE3241" w:rsidRDefault="00A73601" w:rsidP="00F317F1">
            <w:pPr>
              <w:pStyle w:val="Tabletext"/>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484" w:type="dxa"/>
            <w:shd w:val="clear" w:color="auto" w:fill="auto"/>
            <w:vAlign w:val="center"/>
          </w:tcPr>
          <w:p w14:paraId="163B6E65" w14:textId="77777777" w:rsidR="00A73601" w:rsidRPr="00DE3241" w:rsidRDefault="00A73601" w:rsidP="00F317F1">
            <w:pPr>
              <w:pStyle w:val="Tabletext"/>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726" w:type="dxa"/>
            <w:shd w:val="clear" w:color="auto" w:fill="auto"/>
            <w:vAlign w:val="center"/>
          </w:tcPr>
          <w:p w14:paraId="0106D6D0" w14:textId="77777777" w:rsidR="00A73601" w:rsidRPr="00DE3241" w:rsidRDefault="00A73601" w:rsidP="00F317F1">
            <w:pPr>
              <w:pStyle w:val="Tabletext"/>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559" w:type="dxa"/>
            <w:shd w:val="clear" w:color="auto" w:fill="auto"/>
            <w:vAlign w:val="center"/>
          </w:tcPr>
          <w:p w14:paraId="7E6B8CED" w14:textId="77777777" w:rsidR="00A73601" w:rsidRPr="00DE3241" w:rsidRDefault="00A73601" w:rsidP="00F317F1">
            <w:pPr>
              <w:pStyle w:val="Tabletext"/>
              <w:jc w:val="center"/>
              <w:rPr>
                <w:sz w:val="18"/>
                <w:szCs w:val="18"/>
                <w:lang w:val="ru-RU"/>
              </w:rPr>
            </w:pPr>
            <w:r w:rsidRPr="00DE3241">
              <w:rPr>
                <w:sz w:val="18"/>
                <w:szCs w:val="18"/>
                <w:lang w:val="ru-RU"/>
              </w:rPr>
              <w:t>Рек. МСЭ</w:t>
            </w:r>
            <w:r w:rsidRPr="00DE3241">
              <w:rPr>
                <w:sz w:val="18"/>
                <w:szCs w:val="18"/>
                <w:lang w:val="ru-RU"/>
              </w:rPr>
              <w:noBreakHyphen/>
              <w:t>R RS.1813</w:t>
            </w:r>
          </w:p>
        </w:tc>
      </w:tr>
      <w:tr w:rsidR="00A73601" w:rsidRPr="00DE3241" w14:paraId="5F9E247F" w14:textId="77777777" w:rsidTr="004840E3">
        <w:trPr>
          <w:jc w:val="center"/>
        </w:trPr>
        <w:tc>
          <w:tcPr>
            <w:tcW w:w="2712" w:type="dxa"/>
            <w:shd w:val="clear" w:color="auto" w:fill="auto"/>
          </w:tcPr>
          <w:p w14:paraId="4A9658D9" w14:textId="77777777" w:rsidR="00A73601" w:rsidRPr="00DE3241" w:rsidRDefault="00A73601" w:rsidP="00F317F1">
            <w:pPr>
              <w:pStyle w:val="Tabletext"/>
              <w:jc w:val="left"/>
              <w:rPr>
                <w:sz w:val="18"/>
                <w:szCs w:val="18"/>
                <w:lang w:val="ru-RU"/>
              </w:rPr>
            </w:pPr>
            <w:r w:rsidRPr="00DE3241">
              <w:rPr>
                <w:sz w:val="18"/>
                <w:szCs w:val="18"/>
                <w:lang w:val="ru-RU"/>
              </w:rPr>
              <w:t>Усиление антенны холодной калибровки (дБи)</w:t>
            </w:r>
          </w:p>
        </w:tc>
        <w:tc>
          <w:tcPr>
            <w:tcW w:w="1666" w:type="dxa"/>
            <w:shd w:val="clear" w:color="auto" w:fill="auto"/>
            <w:vAlign w:val="center"/>
          </w:tcPr>
          <w:p w14:paraId="04DB4D3C" w14:textId="77777777" w:rsidR="00A73601" w:rsidRPr="00DE3241" w:rsidRDefault="00A73601" w:rsidP="00F317F1">
            <w:pPr>
              <w:pStyle w:val="Tabletext"/>
              <w:jc w:val="center"/>
              <w:rPr>
                <w:sz w:val="18"/>
                <w:szCs w:val="18"/>
                <w:lang w:val="ru-RU"/>
              </w:rPr>
            </w:pPr>
            <w:r w:rsidRPr="00DE3241">
              <w:rPr>
                <w:sz w:val="18"/>
                <w:szCs w:val="18"/>
                <w:lang w:val="ru-RU" w:eastAsia="ja-JP"/>
              </w:rPr>
              <w:t>Н/Д</w:t>
            </w:r>
          </w:p>
        </w:tc>
        <w:tc>
          <w:tcPr>
            <w:tcW w:w="1484" w:type="dxa"/>
            <w:shd w:val="clear" w:color="auto" w:fill="auto"/>
            <w:vAlign w:val="center"/>
          </w:tcPr>
          <w:p w14:paraId="6C2EA673" w14:textId="77777777" w:rsidR="00A73601" w:rsidRPr="00DE3241" w:rsidRDefault="00A73601" w:rsidP="00F317F1">
            <w:pPr>
              <w:pStyle w:val="Tabletext"/>
              <w:jc w:val="center"/>
              <w:rPr>
                <w:sz w:val="18"/>
                <w:szCs w:val="18"/>
                <w:lang w:val="ru-RU"/>
              </w:rPr>
            </w:pPr>
            <w:r w:rsidRPr="00DE3241">
              <w:rPr>
                <w:sz w:val="18"/>
                <w:szCs w:val="18"/>
                <w:lang w:val="ru-RU"/>
              </w:rPr>
              <w:t>25</w:t>
            </w:r>
          </w:p>
        </w:tc>
        <w:tc>
          <w:tcPr>
            <w:tcW w:w="1726" w:type="dxa"/>
            <w:shd w:val="clear" w:color="auto" w:fill="auto"/>
            <w:vAlign w:val="center"/>
          </w:tcPr>
          <w:p w14:paraId="54B477B2" w14:textId="77777777" w:rsidR="00A73601" w:rsidRPr="00DE3241" w:rsidRDefault="00A73601" w:rsidP="00F317F1">
            <w:pPr>
              <w:pStyle w:val="Tabletext"/>
              <w:jc w:val="center"/>
              <w:rPr>
                <w:sz w:val="18"/>
                <w:szCs w:val="18"/>
                <w:lang w:val="ru-RU"/>
              </w:rPr>
            </w:pPr>
            <w:r w:rsidRPr="00DE3241">
              <w:rPr>
                <w:sz w:val="18"/>
                <w:szCs w:val="18"/>
                <w:lang w:val="ru-RU" w:eastAsia="ja-JP"/>
              </w:rPr>
              <w:t>29,6</w:t>
            </w:r>
          </w:p>
        </w:tc>
        <w:tc>
          <w:tcPr>
            <w:tcW w:w="1559" w:type="dxa"/>
            <w:shd w:val="clear" w:color="auto" w:fill="auto"/>
            <w:vAlign w:val="center"/>
          </w:tcPr>
          <w:p w14:paraId="2A60D37D" w14:textId="77777777" w:rsidR="00A73601" w:rsidRPr="00DE3241" w:rsidRDefault="00A73601" w:rsidP="00F317F1">
            <w:pPr>
              <w:pStyle w:val="Tabletext"/>
              <w:jc w:val="center"/>
              <w:rPr>
                <w:sz w:val="18"/>
                <w:szCs w:val="18"/>
                <w:lang w:val="ru-RU"/>
              </w:rPr>
            </w:pPr>
            <w:r w:rsidRPr="00DE3241">
              <w:rPr>
                <w:sz w:val="18"/>
                <w:szCs w:val="18"/>
                <w:lang w:val="ru-RU" w:eastAsia="ja-JP"/>
              </w:rPr>
              <w:t>25,5</w:t>
            </w:r>
          </w:p>
        </w:tc>
      </w:tr>
      <w:tr w:rsidR="00A73601" w:rsidRPr="00DE3241" w14:paraId="77C8F988" w14:textId="77777777" w:rsidTr="004840E3">
        <w:trPr>
          <w:jc w:val="center"/>
        </w:trPr>
        <w:tc>
          <w:tcPr>
            <w:tcW w:w="2712" w:type="dxa"/>
            <w:shd w:val="clear" w:color="auto" w:fill="auto"/>
            <w:vAlign w:val="center"/>
          </w:tcPr>
          <w:p w14:paraId="50EAFDEB" w14:textId="77777777" w:rsidR="00A73601" w:rsidRPr="00DE3241" w:rsidRDefault="00A73601" w:rsidP="00F317F1">
            <w:pPr>
              <w:pStyle w:val="Tabletext"/>
              <w:keepNext/>
              <w:keepLines/>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1666" w:type="dxa"/>
            <w:shd w:val="clear" w:color="auto" w:fill="auto"/>
            <w:vAlign w:val="center"/>
          </w:tcPr>
          <w:p w14:paraId="621BFBC8" w14:textId="77777777" w:rsidR="00A73601" w:rsidRPr="00DE3241" w:rsidRDefault="00A73601" w:rsidP="00F317F1">
            <w:pPr>
              <w:pStyle w:val="Tabletext"/>
              <w:jc w:val="center"/>
              <w:rPr>
                <w:sz w:val="18"/>
                <w:szCs w:val="18"/>
                <w:lang w:val="ru-RU"/>
              </w:rPr>
            </w:pPr>
            <w:r w:rsidRPr="00DE3241">
              <w:rPr>
                <w:sz w:val="18"/>
                <w:szCs w:val="18"/>
                <w:lang w:val="ru-RU" w:eastAsia="ja-JP"/>
              </w:rPr>
              <w:t>Н/Д</w:t>
            </w:r>
          </w:p>
        </w:tc>
        <w:tc>
          <w:tcPr>
            <w:tcW w:w="1484" w:type="dxa"/>
            <w:shd w:val="clear" w:color="auto" w:fill="auto"/>
            <w:vAlign w:val="center"/>
          </w:tcPr>
          <w:p w14:paraId="66971892" w14:textId="77777777" w:rsidR="00A73601" w:rsidRPr="00DE3241" w:rsidRDefault="00A73601" w:rsidP="00F317F1">
            <w:pPr>
              <w:pStyle w:val="Tabletext"/>
              <w:jc w:val="center"/>
              <w:rPr>
                <w:sz w:val="18"/>
                <w:szCs w:val="18"/>
                <w:lang w:val="ru-RU"/>
              </w:rPr>
            </w:pPr>
            <w:r w:rsidRPr="00DE3241">
              <w:rPr>
                <w:sz w:val="18"/>
                <w:szCs w:val="18"/>
                <w:lang w:val="ru-RU"/>
              </w:rPr>
              <w:t>315</w:t>
            </w:r>
            <w:r w:rsidRPr="00DE3241">
              <w:rPr>
                <w:sz w:val="18"/>
                <w:szCs w:val="18"/>
                <w:lang w:val="ru-RU" w:eastAsia="ja-JP"/>
              </w:rPr>
              <w:t>º</w:t>
            </w:r>
          </w:p>
        </w:tc>
        <w:tc>
          <w:tcPr>
            <w:tcW w:w="1726" w:type="dxa"/>
            <w:shd w:val="clear" w:color="auto" w:fill="auto"/>
            <w:vAlign w:val="center"/>
          </w:tcPr>
          <w:p w14:paraId="4D968EFA" w14:textId="77777777" w:rsidR="00A73601" w:rsidRPr="00DE3241" w:rsidRDefault="00A73601" w:rsidP="00F317F1">
            <w:pPr>
              <w:pStyle w:val="Tabletext"/>
              <w:jc w:val="center"/>
              <w:rPr>
                <w:sz w:val="18"/>
                <w:szCs w:val="18"/>
                <w:lang w:val="ru-RU"/>
              </w:rPr>
            </w:pPr>
            <w:r w:rsidRPr="00DE3241">
              <w:rPr>
                <w:sz w:val="18"/>
                <w:szCs w:val="18"/>
                <w:lang w:val="ru-RU" w:eastAsia="ja-JP"/>
              </w:rPr>
              <w:t>115,5º</w:t>
            </w:r>
          </w:p>
        </w:tc>
        <w:tc>
          <w:tcPr>
            <w:tcW w:w="1559" w:type="dxa"/>
            <w:shd w:val="clear" w:color="auto" w:fill="auto"/>
            <w:vAlign w:val="center"/>
          </w:tcPr>
          <w:p w14:paraId="23F7E2EA" w14:textId="77777777" w:rsidR="00A73601" w:rsidRPr="00DE3241" w:rsidRDefault="00A73601" w:rsidP="00F317F1">
            <w:pPr>
              <w:pStyle w:val="Tabletext"/>
              <w:jc w:val="center"/>
              <w:rPr>
                <w:sz w:val="18"/>
                <w:szCs w:val="18"/>
                <w:lang w:val="ru-RU"/>
              </w:rPr>
            </w:pPr>
            <w:r w:rsidRPr="00DE3241">
              <w:rPr>
                <w:sz w:val="18"/>
                <w:szCs w:val="18"/>
                <w:lang w:val="ru-RU"/>
              </w:rPr>
              <w:t>315</w:t>
            </w:r>
            <w:r w:rsidRPr="00DE3241">
              <w:rPr>
                <w:sz w:val="18"/>
                <w:szCs w:val="18"/>
                <w:lang w:val="ru-RU" w:eastAsia="ja-JP"/>
              </w:rPr>
              <w:t>º</w:t>
            </w:r>
          </w:p>
        </w:tc>
      </w:tr>
      <w:tr w:rsidR="00A73601" w:rsidRPr="00DE3241" w14:paraId="13D7616E" w14:textId="77777777" w:rsidTr="004840E3">
        <w:trPr>
          <w:jc w:val="center"/>
        </w:trPr>
        <w:tc>
          <w:tcPr>
            <w:tcW w:w="2712" w:type="dxa"/>
            <w:shd w:val="clear" w:color="auto" w:fill="auto"/>
            <w:vAlign w:val="center"/>
          </w:tcPr>
          <w:p w14:paraId="7419BE07" w14:textId="77777777" w:rsidR="00A73601" w:rsidRPr="00DE3241" w:rsidRDefault="00A73601" w:rsidP="00F317F1">
            <w:pPr>
              <w:pStyle w:val="Tabletext"/>
              <w:jc w:val="left"/>
              <w:rPr>
                <w:sz w:val="18"/>
                <w:szCs w:val="18"/>
                <w:lang w:val="ru-RU"/>
              </w:rPr>
            </w:pPr>
            <w:r w:rsidRPr="00DE3241">
              <w:rPr>
                <w:sz w:val="18"/>
                <w:szCs w:val="18"/>
                <w:lang w:val="ru-RU"/>
              </w:rPr>
              <w:t xml:space="preserve">Вертикальный угол холодной калибровки (градусы относительно направления </w:t>
            </w:r>
            <w:r w:rsidRPr="00DE3241">
              <w:rPr>
                <w:sz w:val="18"/>
                <w:szCs w:val="18"/>
                <w:lang w:val="ru-RU"/>
              </w:rPr>
              <w:br/>
              <w:t>на надир)</w:t>
            </w:r>
          </w:p>
        </w:tc>
        <w:tc>
          <w:tcPr>
            <w:tcW w:w="1666" w:type="dxa"/>
            <w:shd w:val="clear" w:color="auto" w:fill="auto"/>
            <w:vAlign w:val="center"/>
          </w:tcPr>
          <w:p w14:paraId="1A9C1AD7" w14:textId="77777777" w:rsidR="00A73601" w:rsidRPr="00DE3241" w:rsidRDefault="00A73601" w:rsidP="00F317F1">
            <w:pPr>
              <w:pStyle w:val="Tabletext"/>
              <w:jc w:val="center"/>
              <w:rPr>
                <w:sz w:val="18"/>
                <w:szCs w:val="18"/>
                <w:lang w:val="ru-RU"/>
              </w:rPr>
            </w:pPr>
            <w:r w:rsidRPr="00DE3241">
              <w:rPr>
                <w:sz w:val="18"/>
                <w:szCs w:val="18"/>
                <w:lang w:val="ru-RU" w:eastAsia="ja-JP"/>
              </w:rPr>
              <w:t>Н/Д</w:t>
            </w:r>
          </w:p>
        </w:tc>
        <w:tc>
          <w:tcPr>
            <w:tcW w:w="1484" w:type="dxa"/>
            <w:shd w:val="clear" w:color="auto" w:fill="auto"/>
            <w:vAlign w:val="center"/>
          </w:tcPr>
          <w:p w14:paraId="71BE6D2A" w14:textId="77777777" w:rsidR="00A73601" w:rsidRPr="00DE3241" w:rsidRDefault="00A73601" w:rsidP="00F317F1">
            <w:pPr>
              <w:pStyle w:val="Tabletext"/>
              <w:jc w:val="center"/>
              <w:rPr>
                <w:sz w:val="18"/>
                <w:szCs w:val="18"/>
                <w:lang w:val="ru-RU"/>
              </w:rPr>
            </w:pPr>
            <w:r w:rsidRPr="00DE3241">
              <w:rPr>
                <w:sz w:val="18"/>
                <w:szCs w:val="18"/>
                <w:lang w:val="ru-RU"/>
              </w:rPr>
              <w:t>90</w:t>
            </w:r>
            <w:r w:rsidRPr="00DE3241">
              <w:rPr>
                <w:sz w:val="18"/>
                <w:szCs w:val="18"/>
                <w:lang w:val="ru-RU" w:eastAsia="ja-JP"/>
              </w:rPr>
              <w:t>º</w:t>
            </w:r>
          </w:p>
        </w:tc>
        <w:tc>
          <w:tcPr>
            <w:tcW w:w="1726" w:type="dxa"/>
            <w:shd w:val="clear" w:color="auto" w:fill="auto"/>
            <w:vAlign w:val="center"/>
          </w:tcPr>
          <w:p w14:paraId="316ED3E7" w14:textId="77777777" w:rsidR="00A73601" w:rsidRPr="00DE3241" w:rsidRDefault="00A73601" w:rsidP="00F317F1">
            <w:pPr>
              <w:pStyle w:val="Tabletext"/>
              <w:jc w:val="center"/>
              <w:rPr>
                <w:sz w:val="18"/>
                <w:szCs w:val="18"/>
                <w:lang w:val="ru-RU"/>
              </w:rPr>
            </w:pPr>
            <w:r w:rsidRPr="00DE3241">
              <w:rPr>
                <w:sz w:val="18"/>
                <w:szCs w:val="18"/>
                <w:lang w:val="ru-RU" w:eastAsia="ja-JP"/>
              </w:rPr>
              <w:t>97,0º</w:t>
            </w:r>
          </w:p>
        </w:tc>
        <w:tc>
          <w:tcPr>
            <w:tcW w:w="1559" w:type="dxa"/>
            <w:shd w:val="clear" w:color="auto" w:fill="auto"/>
            <w:vAlign w:val="center"/>
          </w:tcPr>
          <w:p w14:paraId="03C41146" w14:textId="77777777" w:rsidR="00A73601" w:rsidRPr="00DE3241" w:rsidRDefault="00A73601" w:rsidP="00F317F1">
            <w:pPr>
              <w:pStyle w:val="Tabletext"/>
              <w:jc w:val="center"/>
              <w:rPr>
                <w:sz w:val="18"/>
                <w:szCs w:val="18"/>
                <w:lang w:val="ru-RU"/>
              </w:rPr>
            </w:pPr>
            <w:r w:rsidRPr="00DE3241">
              <w:rPr>
                <w:sz w:val="18"/>
                <w:szCs w:val="18"/>
                <w:lang w:val="ru-RU"/>
              </w:rPr>
              <w:t>90</w:t>
            </w:r>
            <w:r w:rsidRPr="00DE3241">
              <w:rPr>
                <w:sz w:val="18"/>
                <w:szCs w:val="18"/>
                <w:lang w:val="ru-RU" w:eastAsia="ja-JP"/>
              </w:rPr>
              <w:t>º</w:t>
            </w:r>
          </w:p>
        </w:tc>
      </w:tr>
      <w:tr w:rsidR="00A73601" w:rsidRPr="00DE3241" w14:paraId="414700E4" w14:textId="77777777" w:rsidTr="004840E3">
        <w:trPr>
          <w:jc w:val="center"/>
        </w:trPr>
        <w:tc>
          <w:tcPr>
            <w:tcW w:w="9147" w:type="dxa"/>
            <w:gridSpan w:val="5"/>
            <w:shd w:val="clear" w:color="auto" w:fill="auto"/>
          </w:tcPr>
          <w:p w14:paraId="48C178E0" w14:textId="77777777" w:rsidR="00A73601" w:rsidRPr="00DE3241" w:rsidRDefault="00A73601" w:rsidP="00F317F1">
            <w:pPr>
              <w:pStyle w:val="Tabletext"/>
              <w:keepNext/>
              <w:jc w:val="left"/>
              <w:rPr>
                <w:sz w:val="18"/>
                <w:szCs w:val="18"/>
                <w:lang w:val="ru-RU"/>
              </w:rPr>
            </w:pPr>
            <w:r w:rsidRPr="00DE3241">
              <w:rPr>
                <w:b/>
                <w:sz w:val="18"/>
                <w:szCs w:val="18"/>
                <w:lang w:val="ru-RU"/>
              </w:rPr>
              <w:t>Параметры приемника датчика</w:t>
            </w:r>
          </w:p>
        </w:tc>
      </w:tr>
      <w:tr w:rsidR="00A73601" w:rsidRPr="00DE3241" w14:paraId="566EC3D4" w14:textId="77777777" w:rsidTr="004840E3">
        <w:trPr>
          <w:jc w:val="center"/>
        </w:trPr>
        <w:tc>
          <w:tcPr>
            <w:tcW w:w="2712" w:type="dxa"/>
            <w:shd w:val="clear" w:color="auto" w:fill="auto"/>
          </w:tcPr>
          <w:p w14:paraId="5BFA0AA9" w14:textId="77777777" w:rsidR="00A73601" w:rsidRPr="00DE3241" w:rsidRDefault="00A73601" w:rsidP="00F317F1">
            <w:pPr>
              <w:pStyle w:val="Tabletext"/>
              <w:jc w:val="left"/>
              <w:rPr>
                <w:sz w:val="18"/>
                <w:szCs w:val="18"/>
                <w:lang w:val="ru-RU"/>
              </w:rPr>
            </w:pPr>
            <w:r w:rsidRPr="00DE3241">
              <w:rPr>
                <w:sz w:val="18"/>
                <w:szCs w:val="18"/>
                <w:lang w:val="ru-RU"/>
              </w:rPr>
              <w:t>Время интеграции датчика (мс)</w:t>
            </w:r>
          </w:p>
        </w:tc>
        <w:tc>
          <w:tcPr>
            <w:tcW w:w="1666" w:type="dxa"/>
            <w:shd w:val="clear" w:color="auto" w:fill="auto"/>
            <w:vAlign w:val="center"/>
          </w:tcPr>
          <w:p w14:paraId="2277DB73" w14:textId="77777777" w:rsidR="00A73601" w:rsidRPr="00DE3241" w:rsidRDefault="00A73601" w:rsidP="00F317F1">
            <w:pPr>
              <w:pStyle w:val="Tabletext"/>
              <w:jc w:val="center"/>
              <w:rPr>
                <w:sz w:val="18"/>
                <w:szCs w:val="18"/>
                <w:lang w:val="ru-RU"/>
              </w:rPr>
            </w:pPr>
            <w:r w:rsidRPr="00DE3241">
              <w:rPr>
                <w:sz w:val="18"/>
                <w:szCs w:val="18"/>
                <w:lang w:val="ru-RU"/>
              </w:rPr>
              <w:t>1</w:t>
            </w:r>
          </w:p>
        </w:tc>
        <w:tc>
          <w:tcPr>
            <w:tcW w:w="1484" w:type="dxa"/>
            <w:shd w:val="clear" w:color="auto" w:fill="auto"/>
            <w:vAlign w:val="center"/>
          </w:tcPr>
          <w:p w14:paraId="6B2A8D63" w14:textId="77777777" w:rsidR="00A73601" w:rsidRPr="00DE3241" w:rsidRDefault="00A73601" w:rsidP="00F317F1">
            <w:pPr>
              <w:pStyle w:val="Tabletext"/>
              <w:jc w:val="center"/>
              <w:rPr>
                <w:sz w:val="18"/>
                <w:szCs w:val="18"/>
                <w:lang w:val="ru-RU"/>
              </w:rPr>
            </w:pPr>
            <w:r w:rsidRPr="00DE3241">
              <w:rPr>
                <w:sz w:val="18"/>
                <w:szCs w:val="18"/>
                <w:lang w:val="ru-RU"/>
              </w:rPr>
              <w:t>5</w:t>
            </w:r>
          </w:p>
        </w:tc>
        <w:tc>
          <w:tcPr>
            <w:tcW w:w="1726" w:type="dxa"/>
            <w:shd w:val="clear" w:color="auto" w:fill="auto"/>
            <w:vAlign w:val="center"/>
          </w:tcPr>
          <w:p w14:paraId="5A7EFB29" w14:textId="77777777" w:rsidR="00A73601" w:rsidRPr="00DE3241" w:rsidRDefault="00A73601" w:rsidP="00F317F1">
            <w:pPr>
              <w:pStyle w:val="Tabletext"/>
              <w:jc w:val="center"/>
              <w:rPr>
                <w:sz w:val="18"/>
                <w:szCs w:val="18"/>
                <w:lang w:val="ru-RU"/>
              </w:rPr>
            </w:pPr>
            <w:r w:rsidRPr="00DE3241">
              <w:rPr>
                <w:sz w:val="18"/>
                <w:szCs w:val="18"/>
                <w:lang w:val="ru-RU"/>
              </w:rPr>
              <w:t>2,6</w:t>
            </w:r>
          </w:p>
        </w:tc>
        <w:tc>
          <w:tcPr>
            <w:tcW w:w="1559" w:type="dxa"/>
            <w:shd w:val="clear" w:color="auto" w:fill="auto"/>
            <w:vAlign w:val="center"/>
          </w:tcPr>
          <w:p w14:paraId="547638D2" w14:textId="77777777" w:rsidR="00A73601" w:rsidRPr="00DE3241" w:rsidRDefault="00A73601" w:rsidP="00F317F1">
            <w:pPr>
              <w:pStyle w:val="Tabletext"/>
              <w:jc w:val="center"/>
              <w:rPr>
                <w:sz w:val="18"/>
                <w:szCs w:val="18"/>
                <w:lang w:val="ru-RU"/>
              </w:rPr>
            </w:pPr>
            <w:r w:rsidRPr="00DE3241">
              <w:rPr>
                <w:sz w:val="18"/>
                <w:szCs w:val="18"/>
                <w:lang w:val="ru-RU"/>
              </w:rPr>
              <w:t>5</w:t>
            </w:r>
          </w:p>
        </w:tc>
      </w:tr>
      <w:tr w:rsidR="00A73601" w:rsidRPr="00DE3241" w14:paraId="1ECEEA73" w14:textId="77777777" w:rsidTr="00190A3E">
        <w:trPr>
          <w:jc w:val="center"/>
        </w:trPr>
        <w:tc>
          <w:tcPr>
            <w:tcW w:w="2712" w:type="dxa"/>
            <w:shd w:val="clear" w:color="auto" w:fill="auto"/>
            <w:vAlign w:val="center"/>
          </w:tcPr>
          <w:p w14:paraId="725B794C" w14:textId="77777777" w:rsidR="00A73601" w:rsidRPr="00DE3241" w:rsidRDefault="00A73601" w:rsidP="00190A3E">
            <w:pPr>
              <w:pStyle w:val="Tabletext"/>
              <w:jc w:val="left"/>
              <w:rPr>
                <w:sz w:val="18"/>
                <w:szCs w:val="18"/>
                <w:lang w:val="ru-RU"/>
              </w:rPr>
            </w:pPr>
            <w:r w:rsidRPr="00DE3241">
              <w:rPr>
                <w:sz w:val="18"/>
                <w:szCs w:val="18"/>
                <w:lang w:val="ru-RU"/>
              </w:rPr>
              <w:t>Ширина пропускания канала</w:t>
            </w:r>
          </w:p>
        </w:tc>
        <w:tc>
          <w:tcPr>
            <w:tcW w:w="1666" w:type="dxa"/>
            <w:shd w:val="clear" w:color="auto" w:fill="auto"/>
            <w:vAlign w:val="center"/>
          </w:tcPr>
          <w:p w14:paraId="3A495E48" w14:textId="77777777" w:rsidR="00A73601" w:rsidRPr="00DE3241" w:rsidRDefault="00A73601" w:rsidP="00F317F1">
            <w:pPr>
              <w:pStyle w:val="Tabletext"/>
              <w:jc w:val="center"/>
              <w:rPr>
                <w:sz w:val="18"/>
                <w:szCs w:val="18"/>
                <w:lang w:val="ru-RU" w:eastAsia="zh-CN"/>
              </w:rPr>
            </w:pPr>
            <w:r w:rsidRPr="00DE3241">
              <w:rPr>
                <w:sz w:val="18"/>
                <w:szCs w:val="18"/>
                <w:lang w:val="ru-RU"/>
              </w:rPr>
              <w:t>100 МГц</w:t>
            </w:r>
          </w:p>
        </w:tc>
        <w:tc>
          <w:tcPr>
            <w:tcW w:w="1484" w:type="dxa"/>
            <w:shd w:val="clear" w:color="auto" w:fill="auto"/>
            <w:vAlign w:val="center"/>
          </w:tcPr>
          <w:p w14:paraId="2BB2CBCC" w14:textId="58D53543" w:rsidR="00A73601" w:rsidRPr="00DE3241" w:rsidRDefault="00A73601" w:rsidP="00F317F1">
            <w:pPr>
              <w:pStyle w:val="Tabletext"/>
              <w:jc w:val="center"/>
              <w:rPr>
                <w:sz w:val="18"/>
                <w:szCs w:val="18"/>
                <w:lang w:val="ru-RU" w:eastAsia="zh-CN"/>
              </w:rPr>
            </w:pPr>
            <w:r w:rsidRPr="00DE3241">
              <w:rPr>
                <w:sz w:val="18"/>
                <w:szCs w:val="18"/>
                <w:lang w:val="ru-RU"/>
              </w:rPr>
              <w:t>100 МГц с</w:t>
            </w:r>
            <w:r w:rsidR="00F317F1" w:rsidRPr="00DE3241">
              <w:rPr>
                <w:sz w:val="18"/>
                <w:szCs w:val="18"/>
                <w:lang w:val="ru-RU"/>
              </w:rPr>
              <w:t> </w:t>
            </w:r>
            <w:r w:rsidRPr="00DE3241">
              <w:rPr>
                <w:sz w:val="18"/>
                <w:szCs w:val="18"/>
                <w:lang w:val="ru-RU"/>
              </w:rPr>
              <w:t>центром в</w:t>
            </w:r>
            <w:r w:rsidR="00F317F1" w:rsidRPr="00DE3241">
              <w:rPr>
                <w:sz w:val="18"/>
                <w:szCs w:val="18"/>
                <w:lang w:val="ru-RU"/>
              </w:rPr>
              <w:t> </w:t>
            </w:r>
            <w:r w:rsidRPr="00DE3241">
              <w:rPr>
                <w:sz w:val="18"/>
                <w:szCs w:val="18"/>
                <w:lang w:val="ru-RU"/>
              </w:rPr>
              <w:t>10,65 ГГц</w:t>
            </w:r>
          </w:p>
        </w:tc>
        <w:tc>
          <w:tcPr>
            <w:tcW w:w="1726" w:type="dxa"/>
            <w:shd w:val="clear" w:color="auto" w:fill="auto"/>
            <w:vAlign w:val="center"/>
          </w:tcPr>
          <w:p w14:paraId="05410A35" w14:textId="4ED6B9FE" w:rsidR="00A73601" w:rsidRPr="00DE3241" w:rsidRDefault="00A73601" w:rsidP="00F317F1">
            <w:pPr>
              <w:pStyle w:val="Tabletext"/>
              <w:jc w:val="center"/>
              <w:rPr>
                <w:sz w:val="18"/>
                <w:szCs w:val="18"/>
                <w:lang w:val="ru-RU" w:eastAsia="zh-CN"/>
              </w:rPr>
            </w:pPr>
            <w:r w:rsidRPr="00DE3241">
              <w:rPr>
                <w:sz w:val="18"/>
                <w:szCs w:val="18"/>
                <w:lang w:val="ru-RU"/>
              </w:rPr>
              <w:t xml:space="preserve">100 МГц </w:t>
            </w:r>
            <w:r w:rsidR="001D5558" w:rsidRPr="00DE3241">
              <w:rPr>
                <w:sz w:val="18"/>
                <w:szCs w:val="18"/>
                <w:lang w:val="ru-RU"/>
              </w:rPr>
              <w:br/>
              <w:t>с </w:t>
            </w:r>
            <w:r w:rsidRPr="00DE3241">
              <w:rPr>
                <w:sz w:val="18"/>
                <w:szCs w:val="18"/>
                <w:lang w:val="ru-RU"/>
              </w:rPr>
              <w:t>центром в 10,65 ГГц</w:t>
            </w:r>
          </w:p>
        </w:tc>
        <w:tc>
          <w:tcPr>
            <w:tcW w:w="1559" w:type="dxa"/>
            <w:shd w:val="clear" w:color="auto" w:fill="auto"/>
            <w:vAlign w:val="center"/>
          </w:tcPr>
          <w:p w14:paraId="2B315677" w14:textId="01BD1316" w:rsidR="00A73601" w:rsidRPr="00DE3241" w:rsidRDefault="00A73601" w:rsidP="00F317F1">
            <w:pPr>
              <w:pStyle w:val="Tabletext"/>
              <w:jc w:val="center"/>
              <w:rPr>
                <w:sz w:val="18"/>
                <w:szCs w:val="18"/>
                <w:lang w:val="ru-RU" w:eastAsia="zh-CN"/>
              </w:rPr>
            </w:pPr>
            <w:r w:rsidRPr="00DE3241">
              <w:rPr>
                <w:sz w:val="18"/>
                <w:szCs w:val="18"/>
                <w:lang w:val="ru-RU"/>
              </w:rPr>
              <w:t xml:space="preserve">100 МГц </w:t>
            </w:r>
            <w:r w:rsidR="001D5558" w:rsidRPr="00DE3241">
              <w:rPr>
                <w:sz w:val="18"/>
                <w:szCs w:val="18"/>
                <w:lang w:val="ru-RU"/>
              </w:rPr>
              <w:t>с </w:t>
            </w:r>
            <w:r w:rsidRPr="00DE3241">
              <w:rPr>
                <w:sz w:val="18"/>
                <w:szCs w:val="18"/>
                <w:lang w:val="ru-RU"/>
              </w:rPr>
              <w:t>центром в 10,65 ГГц</w:t>
            </w:r>
          </w:p>
        </w:tc>
      </w:tr>
      <w:tr w:rsidR="00A73601" w:rsidRPr="00DE3241" w14:paraId="72207FD5" w14:textId="77777777" w:rsidTr="004840E3">
        <w:trPr>
          <w:jc w:val="center"/>
        </w:trPr>
        <w:tc>
          <w:tcPr>
            <w:tcW w:w="9147" w:type="dxa"/>
            <w:gridSpan w:val="5"/>
            <w:shd w:val="clear" w:color="auto" w:fill="auto"/>
          </w:tcPr>
          <w:p w14:paraId="030501BE" w14:textId="77777777" w:rsidR="00A73601" w:rsidRPr="00DE3241" w:rsidRDefault="00A73601" w:rsidP="00F317F1">
            <w:pPr>
              <w:pStyle w:val="Tabletext"/>
              <w:keepNext/>
              <w:jc w:val="left"/>
              <w:rPr>
                <w:sz w:val="18"/>
                <w:szCs w:val="18"/>
                <w:lang w:val="ru-RU"/>
              </w:rPr>
            </w:pPr>
            <w:r w:rsidRPr="00DE3241">
              <w:rPr>
                <w:b/>
                <w:sz w:val="18"/>
                <w:szCs w:val="18"/>
                <w:lang w:val="ru-RU"/>
              </w:rPr>
              <w:t>Пространственное разрешение измерений</w:t>
            </w:r>
          </w:p>
        </w:tc>
      </w:tr>
      <w:tr w:rsidR="00A73601" w:rsidRPr="00DE3241" w14:paraId="7A32BBE1" w14:textId="77777777" w:rsidTr="004840E3">
        <w:trPr>
          <w:jc w:val="center"/>
        </w:trPr>
        <w:tc>
          <w:tcPr>
            <w:tcW w:w="2712" w:type="dxa"/>
            <w:tcBorders>
              <w:bottom w:val="single" w:sz="4" w:space="0" w:color="auto"/>
            </w:tcBorders>
            <w:shd w:val="clear" w:color="auto" w:fill="auto"/>
          </w:tcPr>
          <w:p w14:paraId="63D4F5DB" w14:textId="77777777" w:rsidR="00A73601" w:rsidRPr="00DE3241" w:rsidRDefault="00A73601" w:rsidP="00F317F1">
            <w:pPr>
              <w:pStyle w:val="Tabletext"/>
              <w:jc w:val="left"/>
              <w:rPr>
                <w:sz w:val="18"/>
                <w:szCs w:val="18"/>
                <w:lang w:val="ru-RU"/>
              </w:rPr>
            </w:pPr>
            <w:r w:rsidRPr="00DE3241">
              <w:rPr>
                <w:sz w:val="18"/>
                <w:szCs w:val="18"/>
                <w:lang w:val="ru-RU"/>
              </w:rPr>
              <w:t>Горизонтальное разрешение (км)</w:t>
            </w:r>
          </w:p>
        </w:tc>
        <w:tc>
          <w:tcPr>
            <w:tcW w:w="1666" w:type="dxa"/>
            <w:tcBorders>
              <w:bottom w:val="single" w:sz="4" w:space="0" w:color="auto"/>
            </w:tcBorders>
            <w:shd w:val="clear" w:color="auto" w:fill="auto"/>
            <w:vAlign w:val="center"/>
          </w:tcPr>
          <w:p w14:paraId="7BE8BD7A" w14:textId="77777777" w:rsidR="00A73601" w:rsidRPr="00DE3241" w:rsidRDefault="00A73601" w:rsidP="00F317F1">
            <w:pPr>
              <w:pStyle w:val="Tabletext"/>
              <w:jc w:val="center"/>
              <w:rPr>
                <w:sz w:val="18"/>
                <w:szCs w:val="18"/>
                <w:lang w:val="ru-RU"/>
              </w:rPr>
            </w:pPr>
            <w:r w:rsidRPr="00DE3241">
              <w:rPr>
                <w:sz w:val="18"/>
                <w:szCs w:val="18"/>
                <w:lang w:val="ru-RU"/>
              </w:rPr>
              <w:t>38</w:t>
            </w:r>
          </w:p>
        </w:tc>
        <w:tc>
          <w:tcPr>
            <w:tcW w:w="1484" w:type="dxa"/>
            <w:tcBorders>
              <w:bottom w:val="single" w:sz="4" w:space="0" w:color="auto"/>
            </w:tcBorders>
            <w:shd w:val="clear" w:color="auto" w:fill="auto"/>
            <w:vAlign w:val="center"/>
          </w:tcPr>
          <w:p w14:paraId="2AB9F93E" w14:textId="77777777" w:rsidR="00A73601" w:rsidRPr="00DE3241" w:rsidRDefault="00A73601" w:rsidP="00F317F1">
            <w:pPr>
              <w:pStyle w:val="Tabletext"/>
              <w:jc w:val="center"/>
              <w:rPr>
                <w:sz w:val="18"/>
                <w:szCs w:val="18"/>
                <w:lang w:val="ru-RU"/>
              </w:rPr>
            </w:pPr>
            <w:r w:rsidRPr="00DE3241">
              <w:rPr>
                <w:sz w:val="18"/>
                <w:szCs w:val="18"/>
                <w:lang w:val="ru-RU"/>
              </w:rPr>
              <w:t>32</w:t>
            </w:r>
          </w:p>
        </w:tc>
        <w:tc>
          <w:tcPr>
            <w:tcW w:w="1726" w:type="dxa"/>
            <w:tcBorders>
              <w:bottom w:val="single" w:sz="4" w:space="0" w:color="auto"/>
            </w:tcBorders>
            <w:shd w:val="clear" w:color="auto" w:fill="auto"/>
            <w:vAlign w:val="center"/>
          </w:tcPr>
          <w:p w14:paraId="3B9B862E" w14:textId="77777777" w:rsidR="00A73601" w:rsidRPr="00DE3241" w:rsidRDefault="00A73601" w:rsidP="00F317F1">
            <w:pPr>
              <w:pStyle w:val="Tabletext"/>
              <w:jc w:val="center"/>
              <w:rPr>
                <w:sz w:val="18"/>
                <w:szCs w:val="18"/>
                <w:lang w:val="ru-RU"/>
              </w:rPr>
            </w:pPr>
            <w:r w:rsidRPr="00DE3241">
              <w:rPr>
                <w:sz w:val="18"/>
                <w:szCs w:val="18"/>
                <w:lang w:val="ru-RU"/>
              </w:rPr>
              <w:t>24</w:t>
            </w:r>
          </w:p>
        </w:tc>
        <w:tc>
          <w:tcPr>
            <w:tcW w:w="1559" w:type="dxa"/>
            <w:tcBorders>
              <w:bottom w:val="single" w:sz="4" w:space="0" w:color="auto"/>
            </w:tcBorders>
            <w:shd w:val="clear" w:color="auto" w:fill="auto"/>
            <w:vAlign w:val="center"/>
          </w:tcPr>
          <w:p w14:paraId="58777790" w14:textId="77777777" w:rsidR="00A73601" w:rsidRPr="00DE3241" w:rsidRDefault="00A73601" w:rsidP="00F317F1">
            <w:pPr>
              <w:pStyle w:val="Tabletext"/>
              <w:jc w:val="center"/>
              <w:rPr>
                <w:sz w:val="18"/>
                <w:szCs w:val="18"/>
                <w:lang w:val="ru-RU"/>
              </w:rPr>
            </w:pPr>
            <w:r w:rsidRPr="00DE3241">
              <w:rPr>
                <w:sz w:val="18"/>
                <w:szCs w:val="18"/>
                <w:lang w:val="ru-RU"/>
              </w:rPr>
              <w:t>32</w:t>
            </w:r>
          </w:p>
        </w:tc>
      </w:tr>
      <w:tr w:rsidR="00A73601" w:rsidRPr="00DE3241" w14:paraId="6BBBE3AB" w14:textId="77777777" w:rsidTr="004840E3">
        <w:trPr>
          <w:jc w:val="center"/>
        </w:trPr>
        <w:tc>
          <w:tcPr>
            <w:tcW w:w="2712" w:type="dxa"/>
            <w:tcBorders>
              <w:bottom w:val="single" w:sz="4" w:space="0" w:color="auto"/>
            </w:tcBorders>
            <w:shd w:val="clear" w:color="auto" w:fill="auto"/>
          </w:tcPr>
          <w:p w14:paraId="075EAE83" w14:textId="77777777" w:rsidR="00A73601" w:rsidRPr="00DE3241" w:rsidRDefault="00A73601" w:rsidP="00F317F1">
            <w:pPr>
              <w:pStyle w:val="Tabletext"/>
              <w:jc w:val="left"/>
              <w:rPr>
                <w:sz w:val="18"/>
                <w:szCs w:val="18"/>
                <w:lang w:val="ru-RU"/>
              </w:rPr>
            </w:pPr>
            <w:r w:rsidRPr="00DE3241">
              <w:rPr>
                <w:sz w:val="18"/>
                <w:szCs w:val="18"/>
                <w:lang w:val="ru-RU"/>
              </w:rPr>
              <w:t>Вертикальное разрешение (км)</w:t>
            </w:r>
          </w:p>
        </w:tc>
        <w:tc>
          <w:tcPr>
            <w:tcW w:w="1666" w:type="dxa"/>
            <w:tcBorders>
              <w:bottom w:val="single" w:sz="4" w:space="0" w:color="auto"/>
            </w:tcBorders>
            <w:shd w:val="clear" w:color="auto" w:fill="auto"/>
            <w:vAlign w:val="center"/>
          </w:tcPr>
          <w:p w14:paraId="56599029" w14:textId="77777777" w:rsidR="00A73601" w:rsidRPr="00DE3241" w:rsidRDefault="00A73601" w:rsidP="00F317F1">
            <w:pPr>
              <w:pStyle w:val="Tabletext"/>
              <w:jc w:val="center"/>
              <w:rPr>
                <w:sz w:val="18"/>
                <w:szCs w:val="18"/>
                <w:lang w:val="ru-RU"/>
              </w:rPr>
            </w:pPr>
            <w:r w:rsidRPr="00DE3241">
              <w:rPr>
                <w:sz w:val="18"/>
                <w:szCs w:val="18"/>
                <w:lang w:val="ru-RU"/>
              </w:rPr>
              <w:t>38</w:t>
            </w:r>
          </w:p>
        </w:tc>
        <w:tc>
          <w:tcPr>
            <w:tcW w:w="1484" w:type="dxa"/>
            <w:tcBorders>
              <w:bottom w:val="single" w:sz="4" w:space="0" w:color="auto"/>
            </w:tcBorders>
            <w:shd w:val="clear" w:color="auto" w:fill="auto"/>
            <w:vAlign w:val="center"/>
          </w:tcPr>
          <w:p w14:paraId="44FC540E" w14:textId="77777777" w:rsidR="00A73601" w:rsidRPr="00DE3241" w:rsidRDefault="00A73601" w:rsidP="00F317F1">
            <w:pPr>
              <w:pStyle w:val="Tabletext"/>
              <w:jc w:val="center"/>
              <w:rPr>
                <w:sz w:val="18"/>
                <w:szCs w:val="18"/>
                <w:lang w:val="ru-RU"/>
              </w:rPr>
            </w:pPr>
            <w:r w:rsidRPr="00DE3241">
              <w:rPr>
                <w:sz w:val="18"/>
                <w:szCs w:val="18"/>
                <w:lang w:val="ru-RU"/>
              </w:rPr>
              <w:t>32</w:t>
            </w:r>
          </w:p>
        </w:tc>
        <w:tc>
          <w:tcPr>
            <w:tcW w:w="1726" w:type="dxa"/>
            <w:tcBorders>
              <w:bottom w:val="single" w:sz="4" w:space="0" w:color="auto"/>
            </w:tcBorders>
            <w:shd w:val="clear" w:color="auto" w:fill="auto"/>
            <w:vAlign w:val="center"/>
          </w:tcPr>
          <w:p w14:paraId="1F316ACA" w14:textId="77777777" w:rsidR="00A73601" w:rsidRPr="00DE3241" w:rsidRDefault="00A73601" w:rsidP="00F317F1">
            <w:pPr>
              <w:pStyle w:val="Tabletext"/>
              <w:jc w:val="center"/>
              <w:rPr>
                <w:sz w:val="18"/>
                <w:szCs w:val="18"/>
                <w:lang w:val="ru-RU"/>
              </w:rPr>
            </w:pPr>
            <w:r w:rsidRPr="00DE3241">
              <w:rPr>
                <w:sz w:val="18"/>
                <w:szCs w:val="18"/>
                <w:lang w:val="ru-RU"/>
              </w:rPr>
              <w:t>42</w:t>
            </w:r>
          </w:p>
        </w:tc>
        <w:tc>
          <w:tcPr>
            <w:tcW w:w="1559" w:type="dxa"/>
            <w:tcBorders>
              <w:bottom w:val="single" w:sz="4" w:space="0" w:color="auto"/>
            </w:tcBorders>
            <w:shd w:val="clear" w:color="auto" w:fill="auto"/>
            <w:vAlign w:val="center"/>
          </w:tcPr>
          <w:p w14:paraId="45DA88B8" w14:textId="77777777" w:rsidR="00A73601" w:rsidRPr="00DE3241" w:rsidRDefault="00A73601" w:rsidP="00F317F1">
            <w:pPr>
              <w:pStyle w:val="Tabletext"/>
              <w:jc w:val="center"/>
              <w:rPr>
                <w:sz w:val="18"/>
                <w:szCs w:val="18"/>
                <w:lang w:val="ru-RU"/>
              </w:rPr>
            </w:pPr>
            <w:r w:rsidRPr="00DE3241">
              <w:rPr>
                <w:sz w:val="18"/>
                <w:szCs w:val="18"/>
                <w:lang w:val="ru-RU"/>
              </w:rPr>
              <w:t>32</w:t>
            </w:r>
          </w:p>
        </w:tc>
      </w:tr>
      <w:tr w:rsidR="00A73601" w:rsidRPr="00DE3241" w14:paraId="2E7126A5" w14:textId="77777777" w:rsidTr="004840E3">
        <w:trPr>
          <w:jc w:val="center"/>
        </w:trPr>
        <w:tc>
          <w:tcPr>
            <w:tcW w:w="9147" w:type="dxa"/>
            <w:gridSpan w:val="5"/>
            <w:tcBorders>
              <w:top w:val="single" w:sz="4" w:space="0" w:color="auto"/>
              <w:left w:val="nil"/>
              <w:bottom w:val="nil"/>
              <w:right w:val="nil"/>
            </w:tcBorders>
            <w:shd w:val="clear" w:color="auto" w:fill="auto"/>
          </w:tcPr>
          <w:p w14:paraId="1650A25A" w14:textId="26BC1785" w:rsidR="00A73601" w:rsidRPr="00DE3241" w:rsidRDefault="00F317F1" w:rsidP="00F317F1">
            <w:pPr>
              <w:pStyle w:val="Tabletext"/>
              <w:jc w:val="left"/>
              <w:rPr>
                <w:sz w:val="18"/>
                <w:szCs w:val="18"/>
                <w:lang w:val="ru-RU"/>
              </w:rPr>
            </w:pPr>
            <w:r w:rsidRPr="00DE3241">
              <w:rPr>
                <w:sz w:val="18"/>
                <w:vertAlign w:val="superscript"/>
                <w:lang w:val="ru-RU"/>
              </w:rPr>
              <w:t>(1)</w:t>
            </w:r>
            <w:r w:rsidRPr="00DE3241">
              <w:rPr>
                <w:sz w:val="18"/>
                <w:vertAlign w:val="subscript"/>
                <w:lang w:val="ru-RU"/>
              </w:rPr>
              <w:tab/>
            </w:r>
            <w:r w:rsidRPr="00DE3241">
              <w:rPr>
                <w:sz w:val="18"/>
                <w:lang w:val="ru-RU"/>
              </w:rPr>
              <w:t xml:space="preserve">Этот параметр включен для данной полосы частот, поскольку он используется в Резолюции </w:t>
            </w:r>
            <w:r w:rsidRPr="00DE3241">
              <w:rPr>
                <w:b/>
                <w:sz w:val="18"/>
                <w:lang w:val="ru-RU"/>
              </w:rPr>
              <w:t>751 (ВКР-07)</w:t>
            </w:r>
            <w:r w:rsidRPr="00DE3241">
              <w:rPr>
                <w:sz w:val="18"/>
                <w:lang w:val="ru-RU"/>
              </w:rPr>
              <w:t>.</w:t>
            </w:r>
          </w:p>
        </w:tc>
      </w:tr>
    </w:tbl>
    <w:p w14:paraId="071E32DF" w14:textId="1F3EECC0" w:rsidR="00103F61" w:rsidRPr="00DE3241" w:rsidRDefault="00103F61" w:rsidP="00F317F1">
      <w:pPr>
        <w:pStyle w:val="Tablefin"/>
        <w:rPr>
          <w:lang w:val="ru-RU"/>
        </w:rPr>
      </w:pPr>
    </w:p>
    <w:p w14:paraId="460203E5" w14:textId="77777777" w:rsidR="000E62E1" w:rsidRPr="00DE3241" w:rsidRDefault="000E62E1">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C9243FE" w14:textId="313E81B0" w:rsidR="00103F61" w:rsidRPr="00DE3241" w:rsidRDefault="00C519AC" w:rsidP="00103F61">
      <w:pPr>
        <w:pStyle w:val="TableNo"/>
        <w:rPr>
          <w:lang w:val="ru-RU"/>
        </w:rPr>
      </w:pPr>
      <w:r w:rsidRPr="00DE3241">
        <w:rPr>
          <w:lang w:val="ru-RU"/>
        </w:rPr>
        <w:lastRenderedPageBreak/>
        <w:t>ТАБЛИЦА 6</w:t>
      </w:r>
    </w:p>
    <w:p w14:paraId="02473CD8" w14:textId="2BE131FA" w:rsidR="00103F61" w:rsidRPr="00DE3241" w:rsidRDefault="00C519AC" w:rsidP="00103F61">
      <w:pPr>
        <w:pStyle w:val="Tabletitle"/>
        <w:rPr>
          <w:lang w:val="ru-RU"/>
        </w:rPr>
      </w:pPr>
      <w:r w:rsidRPr="00DE3241">
        <w:rPr>
          <w:lang w:val="ru-RU"/>
        </w:rPr>
        <w:t>Характеристики датчиков ССИЗ (пассивной) в полосе частот 10,6–10,7 ГГц</w:t>
      </w:r>
    </w:p>
    <w:tbl>
      <w:tblPr>
        <w:tblStyle w:val="TableGrid"/>
        <w:tblW w:w="9639" w:type="dxa"/>
        <w:tblLook w:val="04A0" w:firstRow="1" w:lastRow="0" w:firstColumn="1" w:lastColumn="0" w:noHBand="0" w:noVBand="1"/>
      </w:tblPr>
      <w:tblGrid>
        <w:gridCol w:w="2773"/>
        <w:gridCol w:w="1435"/>
        <w:gridCol w:w="1274"/>
        <w:gridCol w:w="1335"/>
        <w:gridCol w:w="1414"/>
        <w:gridCol w:w="1408"/>
      </w:tblGrid>
      <w:tr w:rsidR="00C519AC" w:rsidRPr="00DE3241" w14:paraId="6A9FF544" w14:textId="77777777" w:rsidTr="000E62E1">
        <w:tc>
          <w:tcPr>
            <w:tcW w:w="1449" w:type="pct"/>
          </w:tcPr>
          <w:p w14:paraId="2DEE0B14" w14:textId="77777777" w:rsidR="00C519AC" w:rsidRPr="00DE3241" w:rsidRDefault="00C519AC" w:rsidP="00C519AC">
            <w:pPr>
              <w:pStyle w:val="Tablehead"/>
              <w:rPr>
                <w:rFonts w:ascii="Times New Roman" w:hAnsi="Times New Roman"/>
                <w:sz w:val="18"/>
                <w:szCs w:val="18"/>
                <w:lang w:val="ru-RU"/>
              </w:rPr>
            </w:pPr>
            <w:bookmarkStart w:id="89" w:name="_Toc83214894"/>
            <w:bookmarkStart w:id="90" w:name="_Toc83391225"/>
            <w:bookmarkStart w:id="91" w:name="_Toc83391375"/>
          </w:p>
        </w:tc>
        <w:tc>
          <w:tcPr>
            <w:tcW w:w="755" w:type="pct"/>
            <w:vAlign w:val="center"/>
          </w:tcPr>
          <w:p w14:paraId="202BB976" w14:textId="77777777" w:rsidR="00C519AC" w:rsidRPr="00DE3241" w:rsidRDefault="00C519AC" w:rsidP="00C519AC">
            <w:pPr>
              <w:pStyle w:val="Tablehead"/>
              <w:rPr>
                <w:rFonts w:ascii="Times New Roman" w:hAnsi="Times New Roman"/>
                <w:sz w:val="18"/>
                <w:szCs w:val="18"/>
                <w:lang w:val="ru-RU"/>
              </w:rPr>
            </w:pPr>
            <w:r w:rsidRPr="00DE3241">
              <w:rPr>
                <w:rFonts w:ascii="Times New Roman" w:hAnsi="Times New Roman"/>
                <w:sz w:val="18"/>
                <w:szCs w:val="18"/>
                <w:lang w:val="ru-RU"/>
              </w:rPr>
              <w:t>Датчик C7</w:t>
            </w:r>
          </w:p>
        </w:tc>
        <w:tc>
          <w:tcPr>
            <w:tcW w:w="609" w:type="pct"/>
            <w:vAlign w:val="center"/>
          </w:tcPr>
          <w:p w14:paraId="4876AA60" w14:textId="77777777" w:rsidR="00C519AC" w:rsidRPr="00DE3241" w:rsidRDefault="00C519AC" w:rsidP="00C519AC">
            <w:pPr>
              <w:pStyle w:val="Tablehead"/>
              <w:rPr>
                <w:rFonts w:ascii="Times New Roman" w:hAnsi="Times New Roman"/>
                <w:sz w:val="18"/>
                <w:szCs w:val="18"/>
                <w:lang w:val="ru-RU"/>
              </w:rPr>
            </w:pPr>
            <w:r w:rsidRPr="00DE3241">
              <w:rPr>
                <w:rFonts w:ascii="Times New Roman" w:hAnsi="Times New Roman"/>
                <w:sz w:val="18"/>
                <w:szCs w:val="18"/>
                <w:lang w:val="ru-RU"/>
              </w:rPr>
              <w:t>Датчик C8</w:t>
            </w:r>
          </w:p>
        </w:tc>
        <w:tc>
          <w:tcPr>
            <w:tcW w:w="703" w:type="pct"/>
            <w:vAlign w:val="center"/>
          </w:tcPr>
          <w:p w14:paraId="0B72FBCC" w14:textId="77777777" w:rsidR="00C519AC" w:rsidRPr="00DE3241" w:rsidRDefault="00C519AC" w:rsidP="00C519AC">
            <w:pPr>
              <w:pStyle w:val="Tablehead"/>
              <w:rPr>
                <w:rFonts w:ascii="Times New Roman" w:hAnsi="Times New Roman"/>
                <w:sz w:val="18"/>
                <w:szCs w:val="18"/>
                <w:lang w:val="ru-RU"/>
              </w:rPr>
            </w:pPr>
            <w:r w:rsidRPr="00DE3241">
              <w:rPr>
                <w:rFonts w:ascii="Times New Roman" w:hAnsi="Times New Roman"/>
                <w:sz w:val="18"/>
                <w:szCs w:val="18"/>
                <w:lang w:val="ru-RU"/>
              </w:rPr>
              <w:t>Датчик C9</w:t>
            </w:r>
          </w:p>
        </w:tc>
        <w:tc>
          <w:tcPr>
            <w:tcW w:w="744" w:type="pct"/>
            <w:vAlign w:val="center"/>
          </w:tcPr>
          <w:p w14:paraId="55326932" w14:textId="77777777" w:rsidR="00C519AC" w:rsidRPr="00DE3241" w:rsidRDefault="00C519AC" w:rsidP="00C519AC">
            <w:pPr>
              <w:pStyle w:val="Tablehead"/>
              <w:rPr>
                <w:rFonts w:ascii="Times New Roman" w:hAnsi="Times New Roman"/>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bCs/>
                <w:sz w:val="18"/>
                <w:szCs w:val="18"/>
                <w:lang w:val="ru-RU"/>
              </w:rPr>
              <w:t>C10</w:t>
            </w:r>
          </w:p>
        </w:tc>
        <w:tc>
          <w:tcPr>
            <w:tcW w:w="741" w:type="pct"/>
            <w:vAlign w:val="center"/>
          </w:tcPr>
          <w:p w14:paraId="09FA83D3" w14:textId="77777777" w:rsidR="00C519AC" w:rsidRPr="00DE3241" w:rsidRDefault="00C519AC" w:rsidP="00C519AC">
            <w:pPr>
              <w:pStyle w:val="Tablehead"/>
              <w:rPr>
                <w:rFonts w:ascii="Times New Roman" w:hAnsi="Times New Roman"/>
                <w:bCs/>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bCs/>
                <w:sz w:val="18"/>
                <w:szCs w:val="18"/>
                <w:lang w:val="ru-RU"/>
              </w:rPr>
              <w:t>C11</w:t>
            </w:r>
          </w:p>
        </w:tc>
      </w:tr>
      <w:tr w:rsidR="00C519AC" w:rsidRPr="00DE3241" w14:paraId="5203A110" w14:textId="77777777" w:rsidTr="00190A3E">
        <w:tc>
          <w:tcPr>
            <w:tcW w:w="1449" w:type="pct"/>
            <w:vAlign w:val="center"/>
          </w:tcPr>
          <w:p w14:paraId="159113B6" w14:textId="77777777" w:rsidR="00C519AC" w:rsidRPr="00DE3241" w:rsidRDefault="00C519AC" w:rsidP="00190A3E">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rFonts w:ascii="Times New Roman" w:hAnsi="Times New Roman"/>
                <w:sz w:val="18"/>
                <w:szCs w:val="18"/>
                <w:lang w:val="ru-RU"/>
              </w:rPr>
            </w:pPr>
            <w:r w:rsidRPr="00DE3241">
              <w:rPr>
                <w:rFonts w:ascii="Times New Roman" w:hAnsi="Times New Roman"/>
                <w:sz w:val="18"/>
                <w:szCs w:val="18"/>
                <w:lang w:val="ru-RU"/>
              </w:rPr>
              <w:t>Тип датчика</w:t>
            </w:r>
          </w:p>
        </w:tc>
        <w:tc>
          <w:tcPr>
            <w:tcW w:w="755" w:type="pct"/>
            <w:vAlign w:val="center"/>
          </w:tcPr>
          <w:p w14:paraId="79ADF711"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609" w:type="pct"/>
            <w:vAlign w:val="center"/>
          </w:tcPr>
          <w:p w14:paraId="21EC521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703" w:type="pct"/>
            <w:vAlign w:val="center"/>
          </w:tcPr>
          <w:p w14:paraId="0216339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744" w:type="pct"/>
            <w:vAlign w:val="center"/>
          </w:tcPr>
          <w:p w14:paraId="28C51B2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741" w:type="pct"/>
            <w:vAlign w:val="center"/>
          </w:tcPr>
          <w:p w14:paraId="2CAF094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r>
      <w:tr w:rsidR="00C519AC" w:rsidRPr="00DE3241" w14:paraId="671EA90D" w14:textId="77777777" w:rsidTr="00E83356">
        <w:tc>
          <w:tcPr>
            <w:tcW w:w="5000" w:type="pct"/>
            <w:gridSpan w:val="6"/>
          </w:tcPr>
          <w:p w14:paraId="7046CC75" w14:textId="77777777" w:rsidR="00C519AC" w:rsidRPr="00DE3241" w:rsidRDefault="00C519AC" w:rsidP="00C519AC">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rFonts w:ascii="Times New Roman" w:hAnsi="Times New Roman"/>
                <w:b/>
                <w:sz w:val="18"/>
                <w:szCs w:val="18"/>
                <w:lang w:val="ru-RU"/>
              </w:rPr>
            </w:pPr>
            <w:r w:rsidRPr="00DE3241">
              <w:rPr>
                <w:rFonts w:ascii="Times New Roman" w:hAnsi="Times New Roman"/>
                <w:b/>
                <w:sz w:val="18"/>
                <w:szCs w:val="18"/>
                <w:lang w:val="ru-RU"/>
              </w:rPr>
              <w:t>Параметры орбиты</w:t>
            </w:r>
          </w:p>
        </w:tc>
      </w:tr>
      <w:tr w:rsidR="00C519AC" w:rsidRPr="00DE3241" w14:paraId="186978F3" w14:textId="77777777" w:rsidTr="000E62E1">
        <w:tc>
          <w:tcPr>
            <w:tcW w:w="1449" w:type="pct"/>
          </w:tcPr>
          <w:p w14:paraId="1E483E01" w14:textId="560EC0F3" w:rsidR="00C519AC" w:rsidRPr="00DE3241" w:rsidRDefault="00C519AC" w:rsidP="00E436F9">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48"/>
              </w:tabs>
              <w:jc w:val="left"/>
              <w:rPr>
                <w:rFonts w:ascii="Times New Roman" w:hAnsi="Times New Roman"/>
                <w:sz w:val="18"/>
                <w:szCs w:val="18"/>
                <w:lang w:val="ru-RU"/>
              </w:rPr>
            </w:pPr>
            <w:r w:rsidRPr="00DE3241">
              <w:rPr>
                <w:rFonts w:ascii="Times New Roman" w:hAnsi="Times New Roman"/>
                <w:sz w:val="18"/>
                <w:szCs w:val="18"/>
                <w:lang w:val="ru-RU"/>
              </w:rPr>
              <w:t>Высота (км)</w:t>
            </w:r>
          </w:p>
        </w:tc>
        <w:tc>
          <w:tcPr>
            <w:tcW w:w="755" w:type="pct"/>
            <w:vAlign w:val="center"/>
          </w:tcPr>
          <w:p w14:paraId="547F5D8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407</w:t>
            </w:r>
          </w:p>
        </w:tc>
        <w:tc>
          <w:tcPr>
            <w:tcW w:w="609" w:type="pct"/>
            <w:vAlign w:val="center"/>
          </w:tcPr>
          <w:p w14:paraId="353370CA"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820</w:t>
            </w:r>
          </w:p>
        </w:tc>
        <w:tc>
          <w:tcPr>
            <w:tcW w:w="703" w:type="pct"/>
            <w:vAlign w:val="center"/>
          </w:tcPr>
          <w:p w14:paraId="117AB51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407</w:t>
            </w:r>
          </w:p>
        </w:tc>
        <w:tc>
          <w:tcPr>
            <w:tcW w:w="744" w:type="pct"/>
            <w:vAlign w:val="center"/>
          </w:tcPr>
          <w:p w14:paraId="2B815C8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970</w:t>
            </w:r>
          </w:p>
        </w:tc>
        <w:tc>
          <w:tcPr>
            <w:tcW w:w="741" w:type="pct"/>
            <w:vAlign w:val="center"/>
          </w:tcPr>
          <w:p w14:paraId="1CC6F9CA"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665,96</w:t>
            </w:r>
          </w:p>
        </w:tc>
      </w:tr>
      <w:tr w:rsidR="00C519AC" w:rsidRPr="00DE3241" w14:paraId="60D376F6" w14:textId="77777777" w:rsidTr="000E62E1">
        <w:tc>
          <w:tcPr>
            <w:tcW w:w="1449" w:type="pct"/>
          </w:tcPr>
          <w:p w14:paraId="2151CF75"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Наклонение (град.)</w:t>
            </w:r>
          </w:p>
        </w:tc>
        <w:tc>
          <w:tcPr>
            <w:tcW w:w="755" w:type="pct"/>
            <w:vAlign w:val="center"/>
          </w:tcPr>
          <w:p w14:paraId="5A90726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r w:rsidRPr="00DE3241">
              <w:rPr>
                <w:rFonts w:ascii="Times New Roman" w:hAnsi="Times New Roman"/>
                <w:sz w:val="18"/>
                <w:szCs w:val="18"/>
                <w:lang w:val="ru-RU"/>
              </w:rPr>
              <w:t>°</w:t>
            </w:r>
          </w:p>
        </w:tc>
        <w:tc>
          <w:tcPr>
            <w:tcW w:w="609" w:type="pct"/>
            <w:vAlign w:val="center"/>
          </w:tcPr>
          <w:p w14:paraId="72829EE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98,702</w:t>
            </w:r>
            <w:r w:rsidRPr="00DE3241">
              <w:rPr>
                <w:rFonts w:ascii="Times New Roman" w:hAnsi="Times New Roman"/>
                <w:sz w:val="18"/>
                <w:szCs w:val="18"/>
                <w:lang w:val="ru-RU"/>
              </w:rPr>
              <w:t>°</w:t>
            </w:r>
          </w:p>
        </w:tc>
        <w:tc>
          <w:tcPr>
            <w:tcW w:w="703" w:type="pct"/>
            <w:vAlign w:val="center"/>
          </w:tcPr>
          <w:p w14:paraId="181705E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65°</w:t>
            </w:r>
          </w:p>
        </w:tc>
        <w:tc>
          <w:tcPr>
            <w:tcW w:w="744" w:type="pct"/>
            <w:vAlign w:val="center"/>
          </w:tcPr>
          <w:p w14:paraId="464AE7E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99,3°</w:t>
            </w:r>
          </w:p>
        </w:tc>
        <w:tc>
          <w:tcPr>
            <w:tcW w:w="741" w:type="pct"/>
            <w:vAlign w:val="center"/>
          </w:tcPr>
          <w:p w14:paraId="42AF7976"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98,06°</w:t>
            </w:r>
          </w:p>
        </w:tc>
      </w:tr>
      <w:tr w:rsidR="00C519AC" w:rsidRPr="00DE3241" w14:paraId="03118D2E" w14:textId="77777777" w:rsidTr="000E62E1">
        <w:tc>
          <w:tcPr>
            <w:tcW w:w="1449" w:type="pct"/>
          </w:tcPr>
          <w:p w14:paraId="2B87A611"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Эксцентриситет</w:t>
            </w:r>
          </w:p>
        </w:tc>
        <w:tc>
          <w:tcPr>
            <w:tcW w:w="755" w:type="pct"/>
            <w:vAlign w:val="center"/>
          </w:tcPr>
          <w:p w14:paraId="0DFAA6D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0,003</w:t>
            </w:r>
          </w:p>
        </w:tc>
        <w:tc>
          <w:tcPr>
            <w:tcW w:w="609" w:type="pct"/>
            <w:vAlign w:val="center"/>
          </w:tcPr>
          <w:p w14:paraId="63DEE5E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0,0011441</w:t>
            </w:r>
          </w:p>
        </w:tc>
        <w:tc>
          <w:tcPr>
            <w:tcW w:w="703" w:type="pct"/>
            <w:vAlign w:val="center"/>
          </w:tcPr>
          <w:p w14:paraId="79260B41"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w:t>
            </w:r>
          </w:p>
        </w:tc>
        <w:tc>
          <w:tcPr>
            <w:tcW w:w="744" w:type="pct"/>
            <w:vAlign w:val="center"/>
          </w:tcPr>
          <w:p w14:paraId="438ABBF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0,00117</w:t>
            </w:r>
          </w:p>
        </w:tc>
        <w:tc>
          <w:tcPr>
            <w:tcW w:w="741" w:type="pct"/>
            <w:vAlign w:val="center"/>
          </w:tcPr>
          <w:p w14:paraId="3C5AD10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0,0015</w:t>
            </w:r>
          </w:p>
        </w:tc>
      </w:tr>
      <w:tr w:rsidR="00C519AC" w:rsidRPr="00DE3241" w14:paraId="34241BC8" w14:textId="77777777" w:rsidTr="000E62E1">
        <w:tc>
          <w:tcPr>
            <w:tcW w:w="1449" w:type="pct"/>
          </w:tcPr>
          <w:p w14:paraId="5361C173" w14:textId="47708DB1" w:rsidR="00C519AC" w:rsidRPr="00DE3241" w:rsidRDefault="00C519AC" w:rsidP="00D21BBA">
            <w:pPr>
              <w:pStyle w:val="Tabletext"/>
              <w:jc w:val="left"/>
              <w:rPr>
                <w:rFonts w:ascii="Times New Roman" w:hAnsi="Times New Roman"/>
                <w:sz w:val="18"/>
                <w:szCs w:val="18"/>
                <w:lang w:val="ru-RU"/>
              </w:rPr>
            </w:pPr>
            <w:r w:rsidRPr="00DE3241">
              <w:rPr>
                <w:rFonts w:ascii="Times New Roman" w:hAnsi="Times New Roman"/>
                <w:sz w:val="18"/>
                <w:szCs w:val="18"/>
                <w:lang w:val="ru-RU"/>
              </w:rPr>
              <w:t>Период повторений (</w:t>
            </w:r>
            <w:r w:rsidR="00D21BBA" w:rsidRPr="00DE3241">
              <w:rPr>
                <w:rFonts w:ascii="Times New Roman" w:hAnsi="Times New Roman"/>
                <w:sz w:val="18"/>
                <w:szCs w:val="18"/>
                <w:lang w:val="ru-RU"/>
              </w:rPr>
              <w:t>дни</w:t>
            </w:r>
            <w:r w:rsidRPr="00DE3241">
              <w:rPr>
                <w:rFonts w:ascii="Times New Roman" w:hAnsi="Times New Roman"/>
                <w:sz w:val="18"/>
                <w:szCs w:val="18"/>
                <w:lang w:val="ru-RU"/>
              </w:rPr>
              <w:t>)</w:t>
            </w:r>
          </w:p>
        </w:tc>
        <w:tc>
          <w:tcPr>
            <w:tcW w:w="755" w:type="pct"/>
            <w:vAlign w:val="center"/>
          </w:tcPr>
          <w:p w14:paraId="68474B45" w14:textId="77777777" w:rsidR="00C519AC" w:rsidRPr="00DE3241" w:rsidRDefault="00C519AC" w:rsidP="00C519AC">
            <w:pPr>
              <w:pStyle w:val="Tabletext"/>
              <w:jc w:val="center"/>
              <w:rPr>
                <w:rFonts w:ascii="Times New Roman" w:hAnsi="Times New Roman"/>
                <w:sz w:val="18"/>
                <w:szCs w:val="18"/>
                <w:lang w:val="ru-RU"/>
              </w:rPr>
            </w:pPr>
          </w:p>
        </w:tc>
        <w:tc>
          <w:tcPr>
            <w:tcW w:w="609" w:type="pct"/>
            <w:vAlign w:val="center"/>
          </w:tcPr>
          <w:p w14:paraId="121F758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29</w:t>
            </w:r>
          </w:p>
        </w:tc>
        <w:tc>
          <w:tcPr>
            <w:tcW w:w="703" w:type="pct"/>
            <w:vAlign w:val="center"/>
          </w:tcPr>
          <w:p w14:paraId="5BEC7F41"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43,5</w:t>
            </w:r>
          </w:p>
        </w:tc>
        <w:tc>
          <w:tcPr>
            <w:tcW w:w="744" w:type="pct"/>
            <w:vAlign w:val="center"/>
          </w:tcPr>
          <w:p w14:paraId="1ADAB7D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14</w:t>
            </w:r>
          </w:p>
        </w:tc>
        <w:tc>
          <w:tcPr>
            <w:tcW w:w="741" w:type="pct"/>
            <w:vAlign w:val="center"/>
          </w:tcPr>
          <w:p w14:paraId="53CB2A5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3</w:t>
            </w:r>
          </w:p>
        </w:tc>
      </w:tr>
      <w:tr w:rsidR="00C519AC" w:rsidRPr="00DE3241" w14:paraId="0E6DC17D" w14:textId="77777777" w:rsidTr="00E83356">
        <w:tc>
          <w:tcPr>
            <w:tcW w:w="5000" w:type="pct"/>
            <w:gridSpan w:val="6"/>
          </w:tcPr>
          <w:p w14:paraId="684A88C4" w14:textId="77777777" w:rsidR="00C519AC" w:rsidRPr="00DE3241" w:rsidRDefault="00C519AC" w:rsidP="00C519AC">
            <w:pPr>
              <w:pStyle w:val="Tabletext"/>
              <w:jc w:val="left"/>
              <w:rPr>
                <w:rFonts w:ascii="Times New Roman" w:hAnsi="Times New Roman"/>
                <w:b/>
                <w:sz w:val="18"/>
                <w:szCs w:val="18"/>
                <w:lang w:val="ru-RU"/>
              </w:rPr>
            </w:pPr>
            <w:r w:rsidRPr="00DE3241">
              <w:rPr>
                <w:rFonts w:ascii="Times New Roman" w:hAnsi="Times New Roman"/>
                <w:b/>
                <w:sz w:val="18"/>
                <w:szCs w:val="18"/>
                <w:lang w:val="ru-RU"/>
              </w:rPr>
              <w:t>Параметры антенны датчика</w:t>
            </w:r>
          </w:p>
        </w:tc>
      </w:tr>
      <w:tr w:rsidR="00C519AC" w:rsidRPr="00DE3241" w14:paraId="1EF0944B" w14:textId="77777777" w:rsidTr="000E62E1">
        <w:tc>
          <w:tcPr>
            <w:tcW w:w="1449" w:type="pct"/>
          </w:tcPr>
          <w:p w14:paraId="23A49CAC"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Количество лучей</w:t>
            </w:r>
          </w:p>
        </w:tc>
        <w:tc>
          <w:tcPr>
            <w:tcW w:w="755" w:type="pct"/>
            <w:vAlign w:val="center"/>
          </w:tcPr>
          <w:p w14:paraId="7D1B382A"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609" w:type="pct"/>
            <w:vAlign w:val="center"/>
          </w:tcPr>
          <w:p w14:paraId="1846A09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w:t>
            </w:r>
          </w:p>
        </w:tc>
        <w:tc>
          <w:tcPr>
            <w:tcW w:w="703" w:type="pct"/>
            <w:vAlign w:val="center"/>
          </w:tcPr>
          <w:p w14:paraId="688C7C8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744" w:type="pct"/>
            <w:vAlign w:val="center"/>
          </w:tcPr>
          <w:p w14:paraId="70922A8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741" w:type="pct"/>
            <w:vAlign w:val="center"/>
          </w:tcPr>
          <w:p w14:paraId="32771F1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w:t>
            </w:r>
          </w:p>
        </w:tc>
      </w:tr>
      <w:tr w:rsidR="00C519AC" w:rsidRPr="00DE3241" w14:paraId="2B06495B" w14:textId="77777777" w:rsidTr="000E62E1">
        <w:tc>
          <w:tcPr>
            <w:tcW w:w="1449" w:type="pct"/>
          </w:tcPr>
          <w:p w14:paraId="0E75BA0C"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Размер антенны (м)</w:t>
            </w:r>
          </w:p>
        </w:tc>
        <w:tc>
          <w:tcPr>
            <w:tcW w:w="755" w:type="pct"/>
            <w:vAlign w:val="center"/>
          </w:tcPr>
          <w:p w14:paraId="556F05B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1,1</w:t>
            </w:r>
          </w:p>
        </w:tc>
        <w:tc>
          <w:tcPr>
            <w:tcW w:w="609" w:type="pct"/>
            <w:vAlign w:val="center"/>
          </w:tcPr>
          <w:p w14:paraId="1F3A655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7,4</w:t>
            </w:r>
          </w:p>
        </w:tc>
        <w:tc>
          <w:tcPr>
            <w:tcW w:w="703" w:type="pct"/>
            <w:vAlign w:val="center"/>
          </w:tcPr>
          <w:p w14:paraId="1E4F899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1,22</w:t>
            </w:r>
          </w:p>
        </w:tc>
        <w:tc>
          <w:tcPr>
            <w:tcW w:w="744" w:type="pct"/>
            <w:vAlign w:val="center"/>
          </w:tcPr>
          <w:p w14:paraId="6C5F03E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r w:rsidRPr="00DE3241">
              <w:rPr>
                <w:rFonts w:ascii="Times New Roman" w:hAnsi="Times New Roman"/>
                <w:sz w:val="18"/>
                <w:szCs w:val="18"/>
                <w:lang w:val="ru-RU" w:eastAsia="zh-CN"/>
              </w:rPr>
              <w:t>,0</w:t>
            </w:r>
          </w:p>
        </w:tc>
        <w:tc>
          <w:tcPr>
            <w:tcW w:w="741" w:type="pct"/>
            <w:vAlign w:val="center"/>
          </w:tcPr>
          <w:p w14:paraId="1426AEA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2,0</w:t>
            </w:r>
          </w:p>
        </w:tc>
      </w:tr>
      <w:tr w:rsidR="00C519AC" w:rsidRPr="00DE3241" w14:paraId="56CFAC9D" w14:textId="77777777" w:rsidTr="000E62E1">
        <w:tc>
          <w:tcPr>
            <w:tcW w:w="1449" w:type="pct"/>
          </w:tcPr>
          <w:p w14:paraId="2B38ECFF"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Максимальное усиление луча (дБи)</w:t>
            </w:r>
          </w:p>
        </w:tc>
        <w:tc>
          <w:tcPr>
            <w:tcW w:w="755" w:type="pct"/>
            <w:vAlign w:val="center"/>
          </w:tcPr>
          <w:p w14:paraId="41E8AA4F"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39,6</w:t>
            </w:r>
          </w:p>
        </w:tc>
        <w:tc>
          <w:tcPr>
            <w:tcW w:w="609" w:type="pct"/>
            <w:vAlign w:val="center"/>
          </w:tcPr>
          <w:p w14:paraId="15DA70F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50,5</w:t>
            </w:r>
          </w:p>
        </w:tc>
        <w:tc>
          <w:tcPr>
            <w:tcW w:w="703" w:type="pct"/>
            <w:vAlign w:val="center"/>
          </w:tcPr>
          <w:p w14:paraId="782C8C8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40,6</w:t>
            </w:r>
          </w:p>
        </w:tc>
        <w:tc>
          <w:tcPr>
            <w:tcW w:w="744" w:type="pct"/>
            <w:vAlign w:val="center"/>
          </w:tcPr>
          <w:p w14:paraId="6017AD8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37</w:t>
            </w:r>
          </w:p>
        </w:tc>
        <w:tc>
          <w:tcPr>
            <w:tcW w:w="741" w:type="pct"/>
            <w:vAlign w:val="center"/>
          </w:tcPr>
          <w:p w14:paraId="0768B40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44,1</w:t>
            </w:r>
          </w:p>
        </w:tc>
      </w:tr>
      <w:tr w:rsidR="00C519AC" w:rsidRPr="00DE3241" w14:paraId="392C13A2" w14:textId="77777777" w:rsidTr="000E62E1">
        <w:tc>
          <w:tcPr>
            <w:tcW w:w="1449" w:type="pct"/>
          </w:tcPr>
          <w:p w14:paraId="781DD9B9"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Поляризация</w:t>
            </w:r>
          </w:p>
        </w:tc>
        <w:tc>
          <w:tcPr>
            <w:tcW w:w="755" w:type="pct"/>
            <w:vAlign w:val="center"/>
          </w:tcPr>
          <w:p w14:paraId="2C36947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Г, В</w:t>
            </w:r>
          </w:p>
        </w:tc>
        <w:tc>
          <w:tcPr>
            <w:tcW w:w="609" w:type="pct"/>
            <w:vAlign w:val="center"/>
          </w:tcPr>
          <w:p w14:paraId="44EAF95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Г, В</w:t>
            </w:r>
          </w:p>
        </w:tc>
        <w:tc>
          <w:tcPr>
            <w:tcW w:w="703" w:type="pct"/>
            <w:vAlign w:val="center"/>
          </w:tcPr>
          <w:p w14:paraId="056C6376"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Г/В</w:t>
            </w:r>
          </w:p>
        </w:tc>
        <w:tc>
          <w:tcPr>
            <w:tcW w:w="744" w:type="pct"/>
            <w:vAlign w:val="center"/>
          </w:tcPr>
          <w:p w14:paraId="2A306C14" w14:textId="77777777" w:rsidR="00C519AC" w:rsidRPr="00DE3241" w:rsidRDefault="00C519AC" w:rsidP="00C519AC">
            <w:pPr>
              <w:jc w:val="center"/>
              <w:rPr>
                <w:rFonts w:ascii="Times New Roman" w:hAnsi="Times New Roman"/>
                <w:sz w:val="18"/>
                <w:szCs w:val="18"/>
                <w:lang w:val="ru-RU"/>
              </w:rPr>
            </w:pPr>
            <w:r w:rsidRPr="00DE3241">
              <w:rPr>
                <w:rFonts w:ascii="Times New Roman" w:hAnsi="Times New Roman"/>
                <w:sz w:val="18"/>
                <w:szCs w:val="18"/>
                <w:lang w:val="ru-RU"/>
              </w:rPr>
              <w:t>В, Г</w:t>
            </w:r>
          </w:p>
        </w:tc>
        <w:tc>
          <w:tcPr>
            <w:tcW w:w="741" w:type="pct"/>
            <w:vAlign w:val="center"/>
          </w:tcPr>
          <w:p w14:paraId="1EAEF650" w14:textId="77777777" w:rsidR="00C519AC" w:rsidRPr="00DE3241" w:rsidRDefault="00C519AC" w:rsidP="00C519AC">
            <w:pPr>
              <w:jc w:val="center"/>
              <w:rPr>
                <w:rFonts w:ascii="Times New Roman" w:hAnsi="Times New Roman"/>
                <w:sz w:val="18"/>
                <w:szCs w:val="18"/>
                <w:lang w:val="ru-RU"/>
              </w:rPr>
            </w:pPr>
            <w:r w:rsidRPr="00DE3241">
              <w:rPr>
                <w:rFonts w:ascii="Times New Roman" w:hAnsi="Times New Roman"/>
                <w:sz w:val="18"/>
                <w:szCs w:val="18"/>
                <w:lang w:val="ru-RU"/>
              </w:rPr>
              <w:t>Г, В</w:t>
            </w:r>
          </w:p>
        </w:tc>
      </w:tr>
      <w:tr w:rsidR="00C519AC" w:rsidRPr="00DE3241" w14:paraId="78D4BADD" w14:textId="77777777" w:rsidTr="000E62E1">
        <w:tc>
          <w:tcPr>
            <w:tcW w:w="1449" w:type="pct"/>
          </w:tcPr>
          <w:p w14:paraId="6AFA0D02" w14:textId="1D8D6533"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Ширина полосы </w:t>
            </w:r>
            <w:r w:rsidRPr="00DE3241">
              <w:rPr>
                <w:rFonts w:ascii="Times New Roman" w:hAnsi="Times New Roman"/>
                <w:sz w:val="18"/>
                <w:szCs w:val="18"/>
                <w:lang w:val="ru-RU"/>
              </w:rPr>
              <w:br/>
              <w:t>по уровню –3 дБ (град.)</w:t>
            </w:r>
          </w:p>
        </w:tc>
        <w:tc>
          <w:tcPr>
            <w:tcW w:w="755" w:type="pct"/>
            <w:vAlign w:val="center"/>
          </w:tcPr>
          <w:p w14:paraId="15D1F9C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1,6</w:t>
            </w:r>
          </w:p>
        </w:tc>
        <w:tc>
          <w:tcPr>
            <w:tcW w:w="609" w:type="pct"/>
            <w:vAlign w:val="center"/>
          </w:tcPr>
          <w:p w14:paraId="3368A229"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0,50–0,74</w:t>
            </w:r>
          </w:p>
        </w:tc>
        <w:tc>
          <w:tcPr>
            <w:tcW w:w="703" w:type="pct"/>
            <w:vAlign w:val="center"/>
          </w:tcPr>
          <w:p w14:paraId="5021C85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1,72</w:t>
            </w:r>
          </w:p>
        </w:tc>
        <w:tc>
          <w:tcPr>
            <w:tcW w:w="744" w:type="pct"/>
            <w:vAlign w:val="center"/>
          </w:tcPr>
          <w:p w14:paraId="3B0EF24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2,36</w:t>
            </w:r>
          </w:p>
        </w:tc>
        <w:tc>
          <w:tcPr>
            <w:tcW w:w="741" w:type="pct"/>
            <w:vAlign w:val="center"/>
          </w:tcPr>
          <w:p w14:paraId="4771EE6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1,2</w:t>
            </w:r>
          </w:p>
        </w:tc>
      </w:tr>
      <w:tr w:rsidR="00C519AC" w:rsidRPr="00DE3241" w14:paraId="65F27F99" w14:textId="77777777" w:rsidTr="000E62E1">
        <w:tc>
          <w:tcPr>
            <w:tcW w:w="1449" w:type="pct"/>
          </w:tcPr>
          <w:p w14:paraId="1411A660" w14:textId="53E50B49"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Мгновенная зона </w:t>
            </w:r>
            <w:r w:rsidR="000E62E1" w:rsidRPr="00DE3241">
              <w:rPr>
                <w:rFonts w:ascii="Times New Roman" w:hAnsi="Times New Roman"/>
                <w:sz w:val="18"/>
                <w:szCs w:val="18"/>
                <w:lang w:val="ru-RU"/>
              </w:rPr>
              <w:br/>
            </w:r>
            <w:r w:rsidRPr="00DE3241">
              <w:rPr>
                <w:rFonts w:ascii="Times New Roman" w:hAnsi="Times New Roman"/>
                <w:sz w:val="18"/>
                <w:szCs w:val="18"/>
                <w:lang w:val="ru-RU"/>
              </w:rPr>
              <w:t>обслуживания (км)</w:t>
            </w:r>
          </w:p>
        </w:tc>
        <w:tc>
          <w:tcPr>
            <w:tcW w:w="755" w:type="pct"/>
            <w:vAlign w:val="center"/>
          </w:tcPr>
          <w:p w14:paraId="04286E8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30</w:t>
            </w:r>
            <w:r w:rsidRPr="00DE3241">
              <w:rPr>
                <w:rFonts w:ascii="Times New Roman" w:hAnsi="Times New Roman"/>
                <w:sz w:val="18"/>
                <w:szCs w:val="18"/>
                <w:lang w:val="ru-RU"/>
              </w:rPr>
              <w:t xml:space="preserve"> ×</w:t>
            </w:r>
            <w:r w:rsidRPr="00DE3241">
              <w:rPr>
                <w:rFonts w:ascii="Times New Roman" w:hAnsi="Times New Roman"/>
                <w:sz w:val="18"/>
                <w:szCs w:val="18"/>
                <w:lang w:val="ru-RU" w:eastAsia="zh-CN"/>
              </w:rPr>
              <w:t xml:space="preserve"> 18</w:t>
            </w:r>
          </w:p>
        </w:tc>
        <w:tc>
          <w:tcPr>
            <w:tcW w:w="609" w:type="pct"/>
            <w:vAlign w:val="center"/>
          </w:tcPr>
          <w:p w14:paraId="1E2590C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 xml:space="preserve">19 </w:t>
            </w:r>
            <w:r w:rsidRPr="00DE3241">
              <w:rPr>
                <w:rFonts w:ascii="Times New Roman" w:hAnsi="Times New Roman"/>
                <w:sz w:val="18"/>
                <w:szCs w:val="18"/>
                <w:lang w:val="ru-RU"/>
              </w:rPr>
              <w:t>×</w:t>
            </w:r>
            <w:r w:rsidRPr="00DE3241">
              <w:rPr>
                <w:rFonts w:ascii="Times New Roman" w:hAnsi="Times New Roman"/>
                <w:sz w:val="18"/>
                <w:szCs w:val="18"/>
                <w:lang w:val="ru-RU" w:eastAsia="zh-CN"/>
              </w:rPr>
              <w:t xml:space="preserve"> 11</w:t>
            </w:r>
          </w:p>
        </w:tc>
        <w:tc>
          <w:tcPr>
            <w:tcW w:w="703" w:type="pct"/>
            <w:vAlign w:val="center"/>
          </w:tcPr>
          <w:p w14:paraId="22300AA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32,1 × 19,4</w:t>
            </w:r>
          </w:p>
        </w:tc>
        <w:tc>
          <w:tcPr>
            <w:tcW w:w="744" w:type="pct"/>
            <w:vAlign w:val="center"/>
          </w:tcPr>
          <w:p w14:paraId="28161CF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56 × 93</w:t>
            </w:r>
          </w:p>
        </w:tc>
        <w:tc>
          <w:tcPr>
            <w:tcW w:w="741" w:type="pct"/>
            <w:vAlign w:val="center"/>
          </w:tcPr>
          <w:p w14:paraId="7360DC5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22 × 38</w:t>
            </w:r>
          </w:p>
        </w:tc>
      </w:tr>
      <w:tr w:rsidR="00C519AC" w:rsidRPr="00DE3241" w14:paraId="1BE8EE49" w14:textId="77777777" w:rsidTr="000E62E1">
        <w:tc>
          <w:tcPr>
            <w:tcW w:w="1449" w:type="pct"/>
            <w:vAlign w:val="center"/>
          </w:tcPr>
          <w:p w14:paraId="23160A31"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Угол от направления </w:t>
            </w:r>
            <w:r w:rsidRPr="00DE3241">
              <w:rPr>
                <w:rFonts w:ascii="Times New Roman" w:hAnsi="Times New Roman"/>
                <w:sz w:val="18"/>
                <w:szCs w:val="18"/>
                <w:lang w:val="ru-RU"/>
              </w:rPr>
              <w:br/>
              <w:t xml:space="preserve">на надир </w:t>
            </w:r>
          </w:p>
        </w:tc>
        <w:tc>
          <w:tcPr>
            <w:tcW w:w="755" w:type="pct"/>
            <w:vAlign w:val="center"/>
          </w:tcPr>
          <w:p w14:paraId="1F91CC1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48,6</w:t>
            </w:r>
            <w:r w:rsidRPr="00DE3241">
              <w:rPr>
                <w:rFonts w:ascii="Times New Roman" w:hAnsi="Times New Roman"/>
                <w:sz w:val="18"/>
                <w:szCs w:val="18"/>
                <w:lang w:val="ru-RU"/>
              </w:rPr>
              <w:t>°</w:t>
            </w:r>
          </w:p>
        </w:tc>
        <w:tc>
          <w:tcPr>
            <w:tcW w:w="609" w:type="pct"/>
            <w:vAlign w:val="center"/>
          </w:tcPr>
          <w:p w14:paraId="374EB95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46,5</w:t>
            </w:r>
            <w:r w:rsidRPr="00DE3241">
              <w:rPr>
                <w:rFonts w:ascii="Times New Roman" w:hAnsi="Times New Roman"/>
                <w:sz w:val="18"/>
                <w:szCs w:val="18"/>
                <w:lang w:val="ru-RU"/>
              </w:rPr>
              <w:t>°</w:t>
            </w:r>
          </w:p>
        </w:tc>
        <w:tc>
          <w:tcPr>
            <w:tcW w:w="703" w:type="pct"/>
            <w:vAlign w:val="center"/>
          </w:tcPr>
          <w:p w14:paraId="622805A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48,5°</w:t>
            </w:r>
          </w:p>
        </w:tc>
        <w:tc>
          <w:tcPr>
            <w:tcW w:w="744" w:type="pct"/>
            <w:vAlign w:val="center"/>
          </w:tcPr>
          <w:p w14:paraId="346ED95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44</w:t>
            </w:r>
            <w:r w:rsidRPr="00DE3241">
              <w:rPr>
                <w:rFonts w:ascii="Times New Roman" w:hAnsi="Times New Roman"/>
                <w:sz w:val="18"/>
                <w:szCs w:val="18"/>
                <w:lang w:val="ru-RU"/>
              </w:rPr>
              <w:sym w:font="Symbol" w:char="F0B0"/>
            </w:r>
          </w:p>
        </w:tc>
        <w:tc>
          <w:tcPr>
            <w:tcW w:w="741" w:type="pct"/>
            <w:vAlign w:val="center"/>
          </w:tcPr>
          <w:p w14:paraId="1B941B5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47,7°</w:t>
            </w:r>
          </w:p>
        </w:tc>
      </w:tr>
      <w:tr w:rsidR="00C519AC" w:rsidRPr="00DE3241" w14:paraId="1EDE9613" w14:textId="77777777" w:rsidTr="000E62E1">
        <w:tc>
          <w:tcPr>
            <w:tcW w:w="1449" w:type="pct"/>
            <w:vAlign w:val="center"/>
          </w:tcPr>
          <w:p w14:paraId="520A23A9"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Угол наклона относительно Земли </w:t>
            </w:r>
          </w:p>
        </w:tc>
        <w:tc>
          <w:tcPr>
            <w:tcW w:w="755" w:type="pct"/>
            <w:vAlign w:val="center"/>
          </w:tcPr>
          <w:p w14:paraId="6A06ECA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53°</w:t>
            </w:r>
          </w:p>
        </w:tc>
        <w:tc>
          <w:tcPr>
            <w:tcW w:w="609" w:type="pct"/>
            <w:vAlign w:val="center"/>
          </w:tcPr>
          <w:p w14:paraId="26B094F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55</w:t>
            </w:r>
            <w:r w:rsidRPr="00DE3241">
              <w:rPr>
                <w:rFonts w:ascii="Times New Roman" w:hAnsi="Times New Roman"/>
                <w:sz w:val="18"/>
                <w:szCs w:val="18"/>
                <w:lang w:val="ru-RU"/>
              </w:rPr>
              <w:t>°</w:t>
            </w:r>
          </w:p>
        </w:tc>
        <w:tc>
          <w:tcPr>
            <w:tcW w:w="703" w:type="pct"/>
            <w:vAlign w:val="center"/>
          </w:tcPr>
          <w:p w14:paraId="5F505FB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52,8°</w:t>
            </w:r>
          </w:p>
        </w:tc>
        <w:tc>
          <w:tcPr>
            <w:tcW w:w="744" w:type="pct"/>
            <w:vAlign w:val="center"/>
          </w:tcPr>
          <w:p w14:paraId="2975A77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53</w:t>
            </w:r>
            <w:r w:rsidRPr="00DE3241">
              <w:rPr>
                <w:rFonts w:ascii="Times New Roman" w:hAnsi="Times New Roman"/>
                <w:sz w:val="18"/>
                <w:szCs w:val="18"/>
                <w:lang w:val="ru-RU"/>
              </w:rPr>
              <w:sym w:font="Symbol" w:char="F0B0"/>
            </w:r>
          </w:p>
        </w:tc>
        <w:tc>
          <w:tcPr>
            <w:tcW w:w="741" w:type="pct"/>
            <w:vAlign w:val="center"/>
          </w:tcPr>
          <w:p w14:paraId="21A7010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55°</w:t>
            </w:r>
          </w:p>
        </w:tc>
      </w:tr>
      <w:tr w:rsidR="00C519AC" w:rsidRPr="00DE3241" w14:paraId="7A6A8F4E" w14:textId="77777777" w:rsidTr="000E62E1">
        <w:tc>
          <w:tcPr>
            <w:tcW w:w="1449" w:type="pct"/>
            <w:vAlign w:val="center"/>
          </w:tcPr>
          <w:p w14:paraId="5C302367"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сканирования (км)</w:t>
            </w:r>
          </w:p>
        </w:tc>
        <w:tc>
          <w:tcPr>
            <w:tcW w:w="755" w:type="pct"/>
            <w:vAlign w:val="center"/>
          </w:tcPr>
          <w:p w14:paraId="3DCB11B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800</w:t>
            </w:r>
          </w:p>
        </w:tc>
        <w:tc>
          <w:tcPr>
            <w:tcW w:w="609" w:type="pct"/>
            <w:vAlign w:val="center"/>
          </w:tcPr>
          <w:p w14:paraId="32737784" w14:textId="76585FF8"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&gt; 1900</w:t>
            </w:r>
          </w:p>
        </w:tc>
        <w:tc>
          <w:tcPr>
            <w:tcW w:w="703" w:type="pct"/>
            <w:vAlign w:val="center"/>
          </w:tcPr>
          <w:p w14:paraId="12BCDB39"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921</w:t>
            </w:r>
          </w:p>
        </w:tc>
        <w:tc>
          <w:tcPr>
            <w:tcW w:w="744" w:type="pct"/>
            <w:vAlign w:val="center"/>
          </w:tcPr>
          <w:p w14:paraId="7232CC22" w14:textId="37669B64"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1700</w:t>
            </w:r>
          </w:p>
        </w:tc>
        <w:tc>
          <w:tcPr>
            <w:tcW w:w="741" w:type="pct"/>
            <w:vAlign w:val="center"/>
          </w:tcPr>
          <w:p w14:paraId="21CE178F" w14:textId="76640D30"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1535</w:t>
            </w:r>
          </w:p>
        </w:tc>
      </w:tr>
      <w:tr w:rsidR="00C519AC" w:rsidRPr="00DE3241" w14:paraId="60CCC3DB" w14:textId="77777777" w:rsidTr="000E62E1">
        <w:tc>
          <w:tcPr>
            <w:tcW w:w="1449" w:type="pct"/>
            <w:vAlign w:val="center"/>
          </w:tcPr>
          <w:p w14:paraId="650892AD"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КПД главного луча</w:t>
            </w:r>
            <w:r w:rsidRPr="00DE3241">
              <w:rPr>
                <w:rFonts w:ascii="Times New Roman" w:hAnsi="Times New Roman"/>
                <w:sz w:val="18"/>
                <w:szCs w:val="18"/>
                <w:vertAlign w:val="superscript"/>
                <w:lang w:val="ru-RU"/>
              </w:rPr>
              <w:t>(1)</w:t>
            </w:r>
          </w:p>
        </w:tc>
        <w:tc>
          <w:tcPr>
            <w:tcW w:w="755" w:type="pct"/>
            <w:vAlign w:val="center"/>
          </w:tcPr>
          <w:p w14:paraId="14EFF40E" w14:textId="77777777" w:rsidR="00C519AC" w:rsidRPr="00DE3241" w:rsidRDefault="00C519AC" w:rsidP="00C519AC">
            <w:pPr>
              <w:pStyle w:val="Tabletext"/>
              <w:jc w:val="center"/>
              <w:rPr>
                <w:rFonts w:ascii="Times New Roman" w:hAnsi="Times New Roman"/>
                <w:sz w:val="18"/>
                <w:szCs w:val="18"/>
                <w:lang w:val="ru-RU" w:eastAsia="zh-CN"/>
              </w:rPr>
            </w:pPr>
          </w:p>
        </w:tc>
        <w:tc>
          <w:tcPr>
            <w:tcW w:w="609" w:type="pct"/>
            <w:vAlign w:val="center"/>
          </w:tcPr>
          <w:p w14:paraId="54728491" w14:textId="77777777" w:rsidR="00C519AC" w:rsidRPr="00DE3241" w:rsidRDefault="00C519AC" w:rsidP="00C519AC">
            <w:pPr>
              <w:pStyle w:val="Tabletext"/>
              <w:jc w:val="center"/>
              <w:rPr>
                <w:rFonts w:ascii="Times New Roman" w:hAnsi="Times New Roman"/>
                <w:sz w:val="18"/>
                <w:szCs w:val="18"/>
                <w:lang w:val="ru-RU" w:eastAsia="zh-CN"/>
              </w:rPr>
            </w:pPr>
          </w:p>
        </w:tc>
        <w:tc>
          <w:tcPr>
            <w:tcW w:w="703" w:type="pct"/>
            <w:vAlign w:val="center"/>
          </w:tcPr>
          <w:p w14:paraId="48549374" w14:textId="77777777" w:rsidR="00C519AC" w:rsidRPr="00DE3241" w:rsidRDefault="00C519AC" w:rsidP="00C519AC">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rPr>
              <w:t>91,1%</w:t>
            </w:r>
          </w:p>
        </w:tc>
        <w:tc>
          <w:tcPr>
            <w:tcW w:w="744" w:type="pct"/>
            <w:vAlign w:val="center"/>
          </w:tcPr>
          <w:p w14:paraId="6FA9AEB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97%</w:t>
            </w:r>
          </w:p>
        </w:tc>
        <w:tc>
          <w:tcPr>
            <w:tcW w:w="741" w:type="pct"/>
            <w:vAlign w:val="center"/>
          </w:tcPr>
          <w:p w14:paraId="5BA1948D" w14:textId="77777777" w:rsidR="00C519AC" w:rsidRPr="00DE3241" w:rsidRDefault="00C519AC" w:rsidP="00C519AC">
            <w:pPr>
              <w:pStyle w:val="Tabletext"/>
              <w:jc w:val="center"/>
              <w:rPr>
                <w:rFonts w:ascii="Times New Roman" w:hAnsi="Times New Roman"/>
                <w:sz w:val="18"/>
                <w:szCs w:val="18"/>
                <w:lang w:val="ru-RU" w:eastAsia="ja-JP"/>
              </w:rPr>
            </w:pPr>
            <w:r w:rsidRPr="00DE3241">
              <w:rPr>
                <w:rFonts w:ascii="Times New Roman" w:eastAsia="MS Mincho" w:hAnsi="Times New Roman"/>
                <w:sz w:val="18"/>
                <w:szCs w:val="18"/>
                <w:lang w:val="ru-RU" w:eastAsia="ja-JP"/>
              </w:rPr>
              <w:t>93%</w:t>
            </w:r>
          </w:p>
        </w:tc>
      </w:tr>
      <w:tr w:rsidR="00C519AC" w:rsidRPr="00DE3241" w14:paraId="559D04CC" w14:textId="77777777" w:rsidTr="000E62E1">
        <w:tc>
          <w:tcPr>
            <w:tcW w:w="1449" w:type="pct"/>
            <w:vAlign w:val="center"/>
          </w:tcPr>
          <w:p w14:paraId="2A829236"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КПД антенны</w:t>
            </w:r>
          </w:p>
        </w:tc>
        <w:tc>
          <w:tcPr>
            <w:tcW w:w="755" w:type="pct"/>
            <w:vAlign w:val="center"/>
          </w:tcPr>
          <w:p w14:paraId="6E2FD97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0,606</w:t>
            </w:r>
          </w:p>
        </w:tc>
        <w:tc>
          <w:tcPr>
            <w:tcW w:w="609" w:type="pct"/>
            <w:vAlign w:val="center"/>
          </w:tcPr>
          <w:p w14:paraId="3CB583E4" w14:textId="77777777" w:rsidR="00C519AC" w:rsidRPr="00DE3241" w:rsidRDefault="00C519AC" w:rsidP="00C519AC">
            <w:pPr>
              <w:pStyle w:val="Tabletext"/>
              <w:jc w:val="center"/>
              <w:rPr>
                <w:rFonts w:ascii="Times New Roman" w:hAnsi="Times New Roman"/>
                <w:sz w:val="18"/>
                <w:szCs w:val="18"/>
                <w:lang w:val="ru-RU"/>
              </w:rPr>
            </w:pPr>
          </w:p>
        </w:tc>
        <w:tc>
          <w:tcPr>
            <w:tcW w:w="703" w:type="pct"/>
            <w:vAlign w:val="center"/>
          </w:tcPr>
          <w:p w14:paraId="1A919261" w14:textId="77777777" w:rsidR="00C519AC" w:rsidRPr="00DE3241" w:rsidRDefault="00C519AC" w:rsidP="00C519AC">
            <w:pPr>
              <w:pStyle w:val="Tabletext"/>
              <w:jc w:val="center"/>
              <w:rPr>
                <w:rFonts w:ascii="Times New Roman" w:hAnsi="Times New Roman"/>
                <w:sz w:val="18"/>
                <w:szCs w:val="18"/>
                <w:lang w:val="ru-RU"/>
              </w:rPr>
            </w:pPr>
          </w:p>
        </w:tc>
        <w:tc>
          <w:tcPr>
            <w:tcW w:w="744" w:type="pct"/>
            <w:vAlign w:val="center"/>
          </w:tcPr>
          <w:p w14:paraId="5DA950D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0,6</w:t>
            </w:r>
          </w:p>
        </w:tc>
        <w:tc>
          <w:tcPr>
            <w:tcW w:w="741" w:type="pct"/>
            <w:vAlign w:val="center"/>
          </w:tcPr>
          <w:p w14:paraId="438EBAB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0,59</w:t>
            </w:r>
          </w:p>
        </w:tc>
      </w:tr>
      <w:tr w:rsidR="00C519AC" w:rsidRPr="00DE3241" w14:paraId="26C85837" w14:textId="77777777" w:rsidTr="000E62E1">
        <w:tc>
          <w:tcPr>
            <w:tcW w:w="1449" w:type="pct"/>
          </w:tcPr>
          <w:p w14:paraId="03CDE08D"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Динамические свойства луча</w:t>
            </w:r>
          </w:p>
        </w:tc>
        <w:tc>
          <w:tcPr>
            <w:tcW w:w="755" w:type="pct"/>
            <w:vAlign w:val="center"/>
          </w:tcPr>
          <w:p w14:paraId="0C2C3DEB" w14:textId="09A968A0" w:rsidR="00C519AC" w:rsidRPr="00DE3241" w:rsidRDefault="00C519AC" w:rsidP="00D21BBA">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30 об</w:t>
            </w:r>
            <w:r w:rsidR="00D21BBA"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609" w:type="pct"/>
            <w:vAlign w:val="center"/>
          </w:tcPr>
          <w:p w14:paraId="185018CB" w14:textId="431F80FD"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7,8 об</w:t>
            </w:r>
            <w:r w:rsidR="00D21BBA"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703" w:type="pct"/>
            <w:vAlign w:val="center"/>
          </w:tcPr>
          <w:p w14:paraId="53D3F4F8" w14:textId="2AA452F6"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32 об</w:t>
            </w:r>
            <w:r w:rsidR="00D21BBA"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744" w:type="pct"/>
            <w:vAlign w:val="center"/>
          </w:tcPr>
          <w:p w14:paraId="0569A40A"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3,57 с</w:t>
            </w:r>
          </w:p>
        </w:tc>
        <w:tc>
          <w:tcPr>
            <w:tcW w:w="741" w:type="pct"/>
            <w:vAlign w:val="center"/>
          </w:tcPr>
          <w:p w14:paraId="40C6D439" w14:textId="7D0F742A"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 xml:space="preserve">40 </w:t>
            </w:r>
            <w:r w:rsidRPr="00DE3241">
              <w:rPr>
                <w:rFonts w:ascii="Times New Roman" w:hAnsi="Times New Roman"/>
                <w:sz w:val="18"/>
                <w:szCs w:val="18"/>
                <w:lang w:val="ru-RU" w:eastAsia="zh-CN"/>
              </w:rPr>
              <w:t>об</w:t>
            </w:r>
            <w:r w:rsidR="00D21BBA"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r>
      <w:tr w:rsidR="00C519AC" w:rsidRPr="00DE3241" w14:paraId="2DEB8B06" w14:textId="77777777" w:rsidTr="000E62E1">
        <w:tc>
          <w:tcPr>
            <w:tcW w:w="1449" w:type="pct"/>
            <w:vAlign w:val="center"/>
          </w:tcPr>
          <w:p w14:paraId="6EECF0B9"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Диаграмма антенны датчика</w:t>
            </w:r>
          </w:p>
        </w:tc>
        <w:tc>
          <w:tcPr>
            <w:tcW w:w="755" w:type="pct"/>
            <w:vAlign w:val="center"/>
          </w:tcPr>
          <w:p w14:paraId="12DBD2A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609" w:type="pct"/>
            <w:vAlign w:val="center"/>
          </w:tcPr>
          <w:p w14:paraId="162C5A36" w14:textId="77777777" w:rsidR="00C519AC" w:rsidRPr="00DE3241" w:rsidRDefault="00C519AC" w:rsidP="00C519AC">
            <w:pPr>
              <w:pStyle w:val="Tabletext"/>
              <w:jc w:val="center"/>
              <w:rPr>
                <w:rFonts w:ascii="Times New Roman" w:hAnsi="Times New Roman"/>
                <w:sz w:val="18"/>
                <w:szCs w:val="18"/>
                <w:lang w:val="ru-RU"/>
              </w:rPr>
            </w:pPr>
          </w:p>
        </w:tc>
        <w:tc>
          <w:tcPr>
            <w:tcW w:w="703" w:type="pct"/>
            <w:vAlign w:val="center"/>
          </w:tcPr>
          <w:p w14:paraId="3E8D766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eastAsia="ja-JP"/>
              </w:rPr>
              <w:t>-R RS.1813</w:t>
            </w:r>
          </w:p>
        </w:tc>
        <w:tc>
          <w:tcPr>
            <w:tcW w:w="744" w:type="pct"/>
            <w:vAlign w:val="center"/>
          </w:tcPr>
          <w:p w14:paraId="5404FEE6"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741" w:type="pct"/>
            <w:vAlign w:val="center"/>
          </w:tcPr>
          <w:p w14:paraId="5EB3AC72"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r>
      <w:tr w:rsidR="00C519AC" w:rsidRPr="00DE3241" w14:paraId="1FD52FE1" w14:textId="77777777" w:rsidTr="000E62E1">
        <w:tc>
          <w:tcPr>
            <w:tcW w:w="1449" w:type="pct"/>
          </w:tcPr>
          <w:p w14:paraId="40413774"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Усиление антенны холодной калибровки (дБи)</w:t>
            </w:r>
          </w:p>
        </w:tc>
        <w:tc>
          <w:tcPr>
            <w:tcW w:w="755" w:type="pct"/>
            <w:vAlign w:val="center"/>
          </w:tcPr>
          <w:p w14:paraId="20F9218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36,8</w:t>
            </w:r>
          </w:p>
        </w:tc>
        <w:tc>
          <w:tcPr>
            <w:tcW w:w="609" w:type="pct"/>
            <w:vAlign w:val="center"/>
          </w:tcPr>
          <w:p w14:paraId="1088F1D9"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50,5</w:t>
            </w:r>
          </w:p>
        </w:tc>
        <w:tc>
          <w:tcPr>
            <w:tcW w:w="703" w:type="pct"/>
            <w:vAlign w:val="center"/>
          </w:tcPr>
          <w:p w14:paraId="70B2BA3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27,8</w:t>
            </w:r>
          </w:p>
        </w:tc>
        <w:tc>
          <w:tcPr>
            <w:tcW w:w="744" w:type="pct"/>
            <w:vAlign w:val="center"/>
          </w:tcPr>
          <w:p w14:paraId="139ECC8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27</w:t>
            </w:r>
          </w:p>
        </w:tc>
        <w:tc>
          <w:tcPr>
            <w:tcW w:w="741" w:type="pct"/>
            <w:vAlign w:val="center"/>
          </w:tcPr>
          <w:p w14:paraId="4E18933B"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29,6</w:t>
            </w:r>
          </w:p>
        </w:tc>
      </w:tr>
      <w:tr w:rsidR="00C519AC" w:rsidRPr="00DE3241" w14:paraId="6E328BEC" w14:textId="77777777" w:rsidTr="000E62E1">
        <w:tc>
          <w:tcPr>
            <w:tcW w:w="1449" w:type="pct"/>
            <w:vAlign w:val="center"/>
          </w:tcPr>
          <w:p w14:paraId="509A7E5D" w14:textId="77777777" w:rsidR="00C519AC" w:rsidRPr="00DE3241" w:rsidRDefault="00C519AC" w:rsidP="00E436F9">
            <w:pPr>
              <w:pStyle w:val="Tabletext"/>
              <w:keepLines/>
              <w:jc w:val="left"/>
              <w:rPr>
                <w:rFonts w:ascii="Times New Roman" w:hAnsi="Times New Roman"/>
                <w:sz w:val="18"/>
                <w:szCs w:val="18"/>
                <w:lang w:val="ru-RU"/>
              </w:rPr>
            </w:pPr>
            <w:r w:rsidRPr="00DE3241">
              <w:rPr>
                <w:rFonts w:ascii="Times New Roman" w:hAnsi="Times New Roman"/>
                <w:sz w:val="18"/>
                <w:szCs w:val="18"/>
                <w:lang w:val="ru-RU"/>
              </w:rPr>
              <w:t>Горизонтальный угол холодной калибровки (градусы относительно маршрута спутника)</w:t>
            </w:r>
          </w:p>
        </w:tc>
        <w:tc>
          <w:tcPr>
            <w:tcW w:w="755" w:type="pct"/>
            <w:vAlign w:val="center"/>
          </w:tcPr>
          <w:p w14:paraId="51EE956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180</w:t>
            </w:r>
            <w:r w:rsidRPr="00DE3241">
              <w:rPr>
                <w:rFonts w:ascii="Times New Roman" w:hAnsi="Times New Roman"/>
                <w:sz w:val="18"/>
                <w:szCs w:val="18"/>
                <w:lang w:val="ru-RU"/>
              </w:rPr>
              <w:t>°</w:t>
            </w:r>
          </w:p>
        </w:tc>
        <w:tc>
          <w:tcPr>
            <w:tcW w:w="609" w:type="pct"/>
            <w:vAlign w:val="center"/>
          </w:tcPr>
          <w:p w14:paraId="48E614D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w:t>
            </w:r>
            <w:r w:rsidRPr="00DE3241">
              <w:rPr>
                <w:rFonts w:ascii="Times New Roman" w:hAnsi="Times New Roman"/>
                <w:sz w:val="18"/>
                <w:szCs w:val="18"/>
                <w:lang w:val="ru-RU" w:eastAsia="ja-JP"/>
              </w:rPr>
              <w:t>º</w:t>
            </w:r>
          </w:p>
        </w:tc>
        <w:tc>
          <w:tcPr>
            <w:tcW w:w="703" w:type="pct"/>
            <w:vAlign w:val="center"/>
          </w:tcPr>
          <w:p w14:paraId="3DBA4B15" w14:textId="6B9CFFEF"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206,7°</w:t>
            </w:r>
            <w:r w:rsidRPr="00DE3241">
              <w:rPr>
                <w:rFonts w:ascii="Times New Roman" w:hAnsi="Times New Roman"/>
                <w:sz w:val="18"/>
                <w:szCs w:val="18"/>
                <w:lang w:val="ru-RU" w:eastAsia="ja-JP"/>
              </w:rPr>
              <w:br/>
              <w:t>(против часовой стрелки)</w:t>
            </w:r>
          </w:p>
        </w:tc>
        <w:tc>
          <w:tcPr>
            <w:tcW w:w="744" w:type="pct"/>
            <w:vAlign w:val="center"/>
          </w:tcPr>
          <w:p w14:paraId="2EDF295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158</w:t>
            </w:r>
            <w:r w:rsidRPr="00DE3241">
              <w:rPr>
                <w:rFonts w:ascii="Times New Roman" w:hAnsi="Times New Roman"/>
                <w:sz w:val="18"/>
                <w:szCs w:val="18"/>
                <w:lang w:val="ru-RU"/>
              </w:rPr>
              <w:sym w:font="Symbol" w:char="F0B0"/>
            </w:r>
          </w:p>
        </w:tc>
        <w:tc>
          <w:tcPr>
            <w:tcW w:w="741" w:type="pct"/>
            <w:vAlign w:val="center"/>
          </w:tcPr>
          <w:p w14:paraId="4241B7BC"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118,7º</w:t>
            </w:r>
          </w:p>
        </w:tc>
      </w:tr>
      <w:tr w:rsidR="00C519AC" w:rsidRPr="00DE3241" w14:paraId="700C5D04" w14:textId="77777777" w:rsidTr="000E62E1">
        <w:tc>
          <w:tcPr>
            <w:tcW w:w="1449" w:type="pct"/>
            <w:vAlign w:val="center"/>
          </w:tcPr>
          <w:p w14:paraId="242EDAC4" w14:textId="01136D10"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Вертикальный угол холодной калибровки (градусы относительно направления на надир)</w:t>
            </w:r>
          </w:p>
        </w:tc>
        <w:tc>
          <w:tcPr>
            <w:tcW w:w="755" w:type="pct"/>
            <w:vAlign w:val="center"/>
          </w:tcPr>
          <w:p w14:paraId="348B58C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90</w:t>
            </w:r>
            <w:r w:rsidRPr="00DE3241">
              <w:rPr>
                <w:rFonts w:ascii="Times New Roman" w:hAnsi="Times New Roman"/>
                <w:sz w:val="18"/>
                <w:szCs w:val="18"/>
                <w:lang w:val="ru-RU"/>
              </w:rPr>
              <w:t>°</w:t>
            </w:r>
          </w:p>
        </w:tc>
        <w:tc>
          <w:tcPr>
            <w:tcW w:w="609" w:type="pct"/>
            <w:vAlign w:val="center"/>
          </w:tcPr>
          <w:p w14:paraId="60D8F639"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45</w:t>
            </w:r>
            <w:r w:rsidRPr="00DE3241">
              <w:rPr>
                <w:rFonts w:ascii="Times New Roman" w:hAnsi="Times New Roman"/>
                <w:sz w:val="18"/>
                <w:szCs w:val="18"/>
                <w:lang w:val="ru-RU" w:eastAsia="ja-JP"/>
              </w:rPr>
              <w:t>º–180º</w:t>
            </w:r>
          </w:p>
        </w:tc>
        <w:tc>
          <w:tcPr>
            <w:tcW w:w="703" w:type="pct"/>
            <w:vAlign w:val="center"/>
          </w:tcPr>
          <w:p w14:paraId="7E6ACA2F"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107,5°</w:t>
            </w:r>
          </w:p>
        </w:tc>
        <w:tc>
          <w:tcPr>
            <w:tcW w:w="744" w:type="pct"/>
            <w:vAlign w:val="center"/>
          </w:tcPr>
          <w:p w14:paraId="61DB795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80</w:t>
            </w:r>
            <w:r w:rsidRPr="00DE3241">
              <w:rPr>
                <w:rFonts w:ascii="Times New Roman" w:hAnsi="Times New Roman"/>
                <w:sz w:val="18"/>
                <w:szCs w:val="18"/>
                <w:lang w:val="ru-RU"/>
              </w:rPr>
              <w:sym w:font="Symbol" w:char="F0B0"/>
            </w:r>
          </w:p>
        </w:tc>
        <w:tc>
          <w:tcPr>
            <w:tcW w:w="741" w:type="pct"/>
            <w:vAlign w:val="center"/>
          </w:tcPr>
          <w:p w14:paraId="3BCAD9A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94,6º</w:t>
            </w:r>
          </w:p>
        </w:tc>
      </w:tr>
      <w:tr w:rsidR="00C519AC" w:rsidRPr="00DE3241" w14:paraId="6CF78925" w14:textId="77777777" w:rsidTr="00E83356">
        <w:tc>
          <w:tcPr>
            <w:tcW w:w="5000" w:type="pct"/>
            <w:gridSpan w:val="6"/>
          </w:tcPr>
          <w:p w14:paraId="255946A2" w14:textId="77777777" w:rsidR="00C519AC" w:rsidRPr="00DE3241" w:rsidRDefault="00C519AC" w:rsidP="00E436F9">
            <w:pPr>
              <w:pStyle w:val="Tabletext"/>
              <w:keepNext/>
              <w:jc w:val="left"/>
              <w:rPr>
                <w:rFonts w:ascii="Times New Roman" w:hAnsi="Times New Roman"/>
                <w:sz w:val="18"/>
                <w:szCs w:val="18"/>
                <w:lang w:val="ru-RU"/>
              </w:rPr>
            </w:pPr>
            <w:r w:rsidRPr="00DE3241">
              <w:rPr>
                <w:rFonts w:ascii="Times New Roman" w:hAnsi="Times New Roman"/>
                <w:b/>
                <w:sz w:val="18"/>
                <w:szCs w:val="18"/>
                <w:lang w:val="ru-RU"/>
              </w:rPr>
              <w:t>Параметры приемника датчика</w:t>
            </w:r>
          </w:p>
        </w:tc>
      </w:tr>
      <w:tr w:rsidR="00C519AC" w:rsidRPr="00DE3241" w14:paraId="34E05BFC" w14:textId="77777777" w:rsidTr="000E62E1">
        <w:tc>
          <w:tcPr>
            <w:tcW w:w="1449" w:type="pct"/>
          </w:tcPr>
          <w:p w14:paraId="6F55378A"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Время интеграции датчика (мс)</w:t>
            </w:r>
          </w:p>
        </w:tc>
        <w:tc>
          <w:tcPr>
            <w:tcW w:w="755" w:type="pct"/>
            <w:vAlign w:val="center"/>
          </w:tcPr>
          <w:p w14:paraId="3340A6F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2,08</w:t>
            </w:r>
          </w:p>
        </w:tc>
        <w:tc>
          <w:tcPr>
            <w:tcW w:w="609" w:type="pct"/>
            <w:vAlign w:val="center"/>
          </w:tcPr>
          <w:p w14:paraId="52511E20"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13,4</w:t>
            </w:r>
          </w:p>
        </w:tc>
        <w:tc>
          <w:tcPr>
            <w:tcW w:w="703" w:type="pct"/>
            <w:vAlign w:val="center"/>
          </w:tcPr>
          <w:p w14:paraId="0CFDA2C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3,6</w:t>
            </w:r>
          </w:p>
        </w:tc>
        <w:tc>
          <w:tcPr>
            <w:tcW w:w="744" w:type="pct"/>
            <w:vAlign w:val="center"/>
          </w:tcPr>
          <w:p w14:paraId="795A1DAE"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10</w:t>
            </w:r>
          </w:p>
        </w:tc>
        <w:tc>
          <w:tcPr>
            <w:tcW w:w="741" w:type="pct"/>
            <w:vAlign w:val="center"/>
          </w:tcPr>
          <w:p w14:paraId="11318C4F"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2,5</w:t>
            </w:r>
          </w:p>
        </w:tc>
      </w:tr>
      <w:tr w:rsidR="00C519AC" w:rsidRPr="00DE3241" w14:paraId="5B0C948E" w14:textId="77777777" w:rsidTr="00190A3E">
        <w:tc>
          <w:tcPr>
            <w:tcW w:w="1449" w:type="pct"/>
            <w:vAlign w:val="center"/>
          </w:tcPr>
          <w:p w14:paraId="1E35AF9C" w14:textId="77777777" w:rsidR="00C519AC" w:rsidRPr="00DE3241" w:rsidRDefault="00C519AC" w:rsidP="00190A3E">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пропускания канала</w:t>
            </w:r>
          </w:p>
        </w:tc>
        <w:tc>
          <w:tcPr>
            <w:tcW w:w="755" w:type="pct"/>
            <w:vAlign w:val="center"/>
          </w:tcPr>
          <w:p w14:paraId="0C9EBE14" w14:textId="207C0413" w:rsidR="00C519AC" w:rsidRPr="00DE3241" w:rsidRDefault="00C519AC" w:rsidP="00E436F9">
            <w:pPr>
              <w:pStyle w:val="Tabletext"/>
              <w:jc w:val="center"/>
              <w:rPr>
                <w:rFonts w:ascii="Times New Roman" w:hAnsi="Times New Roman"/>
                <w:sz w:val="18"/>
                <w:szCs w:val="18"/>
                <w:lang w:val="ru-RU"/>
              </w:rPr>
            </w:pPr>
            <w:r w:rsidRPr="00DE3241">
              <w:rPr>
                <w:rFonts w:ascii="Times New Roman" w:hAnsi="Times New Roman"/>
                <w:sz w:val="18"/>
                <w:szCs w:val="18"/>
                <w:lang w:val="ru-RU"/>
              </w:rPr>
              <w:t>100 МГц с</w:t>
            </w:r>
            <w:r w:rsidR="00E436F9"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E436F9" w:rsidRPr="00DE3241">
              <w:rPr>
                <w:rFonts w:ascii="Times New Roman" w:hAnsi="Times New Roman"/>
                <w:sz w:val="18"/>
                <w:szCs w:val="18"/>
                <w:lang w:val="ru-RU"/>
              </w:rPr>
              <w:t> </w:t>
            </w:r>
            <w:r w:rsidRPr="00DE3241">
              <w:rPr>
                <w:rFonts w:ascii="Times New Roman" w:hAnsi="Times New Roman"/>
                <w:sz w:val="18"/>
                <w:szCs w:val="18"/>
                <w:lang w:val="ru-RU"/>
              </w:rPr>
              <w:t xml:space="preserve">10,65 ГГц </w:t>
            </w:r>
          </w:p>
        </w:tc>
        <w:tc>
          <w:tcPr>
            <w:tcW w:w="609" w:type="pct"/>
            <w:vAlign w:val="center"/>
          </w:tcPr>
          <w:p w14:paraId="40EEC6E7" w14:textId="32F6C4C2" w:rsidR="00C519AC" w:rsidRPr="00DE3241" w:rsidRDefault="00C519AC" w:rsidP="00E436F9">
            <w:pPr>
              <w:pStyle w:val="Tabletext"/>
              <w:jc w:val="center"/>
              <w:rPr>
                <w:rFonts w:ascii="Times New Roman" w:hAnsi="Times New Roman"/>
                <w:sz w:val="18"/>
                <w:szCs w:val="18"/>
                <w:lang w:val="ru-RU"/>
              </w:rPr>
            </w:pPr>
            <w:r w:rsidRPr="00DE3241">
              <w:rPr>
                <w:rFonts w:ascii="Times New Roman" w:hAnsi="Times New Roman"/>
                <w:sz w:val="18"/>
                <w:szCs w:val="18"/>
                <w:lang w:val="ru-RU"/>
              </w:rPr>
              <w:t>100 МГц с</w:t>
            </w:r>
            <w:r w:rsidR="00E436F9"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E436F9" w:rsidRPr="00DE3241">
              <w:rPr>
                <w:rFonts w:ascii="Times New Roman" w:hAnsi="Times New Roman"/>
                <w:sz w:val="18"/>
                <w:szCs w:val="18"/>
                <w:lang w:val="ru-RU"/>
              </w:rPr>
              <w:t> </w:t>
            </w:r>
            <w:r w:rsidRPr="00DE3241">
              <w:rPr>
                <w:rFonts w:ascii="Times New Roman" w:hAnsi="Times New Roman"/>
                <w:sz w:val="18"/>
                <w:szCs w:val="18"/>
                <w:lang w:val="ru-RU"/>
              </w:rPr>
              <w:t>10,65 ГГц</w:t>
            </w:r>
          </w:p>
        </w:tc>
        <w:tc>
          <w:tcPr>
            <w:tcW w:w="703" w:type="pct"/>
            <w:vAlign w:val="center"/>
          </w:tcPr>
          <w:p w14:paraId="23516A41" w14:textId="20C4159E" w:rsidR="00C519AC" w:rsidRPr="00DE3241" w:rsidRDefault="00C519AC" w:rsidP="00E436F9">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 xml:space="preserve">100 </w:t>
            </w:r>
            <w:r w:rsidRPr="00DE3241">
              <w:rPr>
                <w:rFonts w:ascii="Times New Roman" w:hAnsi="Times New Roman"/>
                <w:sz w:val="18"/>
                <w:szCs w:val="18"/>
                <w:lang w:val="ru-RU"/>
              </w:rPr>
              <w:t>МГц с</w:t>
            </w:r>
            <w:r w:rsidR="00E436F9"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E436F9" w:rsidRPr="00DE3241">
              <w:rPr>
                <w:rFonts w:ascii="Times New Roman" w:hAnsi="Times New Roman"/>
                <w:sz w:val="18"/>
                <w:szCs w:val="18"/>
                <w:lang w:val="ru-RU" w:eastAsia="zh-CN"/>
              </w:rPr>
              <w:t> </w:t>
            </w:r>
            <w:r w:rsidRPr="00DE3241">
              <w:rPr>
                <w:rFonts w:ascii="Times New Roman" w:hAnsi="Times New Roman"/>
                <w:sz w:val="18"/>
                <w:szCs w:val="18"/>
                <w:lang w:val="ru-RU" w:eastAsia="zh-CN"/>
              </w:rPr>
              <w:t xml:space="preserve">10,65 </w:t>
            </w:r>
            <w:r w:rsidRPr="00DE3241">
              <w:rPr>
                <w:rFonts w:ascii="Times New Roman" w:hAnsi="Times New Roman"/>
                <w:sz w:val="18"/>
                <w:szCs w:val="18"/>
                <w:lang w:val="ru-RU"/>
              </w:rPr>
              <w:t>ГГц</w:t>
            </w:r>
          </w:p>
        </w:tc>
        <w:tc>
          <w:tcPr>
            <w:tcW w:w="744" w:type="pct"/>
            <w:vAlign w:val="center"/>
          </w:tcPr>
          <w:p w14:paraId="05660D6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100 МГц</w:t>
            </w:r>
          </w:p>
        </w:tc>
        <w:tc>
          <w:tcPr>
            <w:tcW w:w="741" w:type="pct"/>
            <w:vAlign w:val="center"/>
          </w:tcPr>
          <w:p w14:paraId="371C7DA3" w14:textId="4CEBB29A" w:rsidR="00C519AC" w:rsidRPr="00DE3241" w:rsidRDefault="00C519AC" w:rsidP="00E436F9">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eastAsia="zh-CN"/>
              </w:rPr>
              <w:t>100 </w:t>
            </w:r>
            <w:r w:rsidRPr="00DE3241">
              <w:rPr>
                <w:rFonts w:ascii="Times New Roman" w:hAnsi="Times New Roman"/>
                <w:sz w:val="18"/>
                <w:szCs w:val="18"/>
                <w:lang w:val="ru-RU"/>
              </w:rPr>
              <w:t>МГц с</w:t>
            </w:r>
            <w:r w:rsidR="00E436F9"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E436F9" w:rsidRPr="00DE3241">
              <w:rPr>
                <w:rFonts w:ascii="Times New Roman" w:hAnsi="Times New Roman"/>
                <w:sz w:val="18"/>
                <w:szCs w:val="18"/>
                <w:lang w:val="ru-RU" w:eastAsia="zh-CN"/>
              </w:rPr>
              <w:t> </w:t>
            </w:r>
            <w:r w:rsidRPr="00DE3241">
              <w:rPr>
                <w:rFonts w:ascii="Times New Roman" w:hAnsi="Times New Roman"/>
                <w:sz w:val="18"/>
                <w:szCs w:val="18"/>
                <w:lang w:val="ru-RU" w:eastAsia="zh-CN"/>
              </w:rPr>
              <w:t>10,65 </w:t>
            </w:r>
            <w:r w:rsidRPr="00DE3241">
              <w:rPr>
                <w:rFonts w:ascii="Times New Roman" w:hAnsi="Times New Roman"/>
                <w:sz w:val="18"/>
                <w:szCs w:val="18"/>
                <w:lang w:val="ru-RU"/>
              </w:rPr>
              <w:t>ГГц</w:t>
            </w:r>
            <w:r w:rsidRPr="00DE3241">
              <w:rPr>
                <w:rFonts w:ascii="Times New Roman" w:hAnsi="Times New Roman"/>
                <w:sz w:val="18"/>
                <w:szCs w:val="18"/>
                <w:lang w:val="ru-RU" w:eastAsia="zh-CN"/>
              </w:rPr>
              <w:t xml:space="preserve"> и</w:t>
            </w:r>
            <w:r w:rsidR="00E436F9" w:rsidRPr="00DE3241">
              <w:rPr>
                <w:rFonts w:ascii="Times New Roman" w:hAnsi="Times New Roman"/>
                <w:sz w:val="18"/>
                <w:szCs w:val="18"/>
                <w:lang w:val="ru-RU" w:eastAsia="zh-CN"/>
              </w:rPr>
              <w:t> </w:t>
            </w:r>
            <w:r w:rsidRPr="00DE3241">
              <w:rPr>
                <w:rFonts w:ascii="Times New Roman" w:hAnsi="Times New Roman"/>
                <w:sz w:val="18"/>
                <w:szCs w:val="18"/>
                <w:lang w:val="ru-RU" w:eastAsia="zh-CN"/>
              </w:rPr>
              <w:t>500 </w:t>
            </w:r>
            <w:r w:rsidRPr="00DE3241">
              <w:rPr>
                <w:rFonts w:ascii="Times New Roman" w:hAnsi="Times New Roman"/>
                <w:sz w:val="18"/>
                <w:szCs w:val="18"/>
                <w:lang w:val="ru-RU"/>
              </w:rPr>
              <w:t>МГц с</w:t>
            </w:r>
            <w:r w:rsidR="00E436F9"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E436F9" w:rsidRPr="00DE3241">
              <w:rPr>
                <w:rFonts w:ascii="Times New Roman" w:hAnsi="Times New Roman"/>
                <w:sz w:val="18"/>
                <w:szCs w:val="18"/>
                <w:lang w:val="ru-RU" w:eastAsia="zh-CN"/>
              </w:rPr>
              <w:t> </w:t>
            </w:r>
            <w:r w:rsidRPr="00DE3241">
              <w:rPr>
                <w:rFonts w:ascii="Times New Roman" w:hAnsi="Times New Roman"/>
                <w:sz w:val="18"/>
                <w:szCs w:val="18"/>
                <w:lang w:val="ru-RU" w:eastAsia="zh-CN"/>
              </w:rPr>
              <w:t>10,25 </w:t>
            </w:r>
            <w:r w:rsidRPr="00DE3241">
              <w:rPr>
                <w:rFonts w:ascii="Times New Roman" w:hAnsi="Times New Roman"/>
                <w:sz w:val="18"/>
                <w:szCs w:val="18"/>
                <w:lang w:val="ru-RU"/>
              </w:rPr>
              <w:t>ГГц</w:t>
            </w:r>
          </w:p>
        </w:tc>
      </w:tr>
      <w:tr w:rsidR="00C519AC" w:rsidRPr="00DE3241" w14:paraId="65D609C6" w14:textId="77777777" w:rsidTr="000E62E1">
        <w:tc>
          <w:tcPr>
            <w:tcW w:w="1449" w:type="pct"/>
          </w:tcPr>
          <w:p w14:paraId="0CABEA39"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b/>
                <w:sz w:val="18"/>
                <w:szCs w:val="18"/>
                <w:lang w:val="ru-RU"/>
              </w:rPr>
              <w:t>Пространственное разрешение измерений</w:t>
            </w:r>
          </w:p>
        </w:tc>
        <w:tc>
          <w:tcPr>
            <w:tcW w:w="755" w:type="pct"/>
            <w:vAlign w:val="center"/>
          </w:tcPr>
          <w:p w14:paraId="3A454FFE" w14:textId="77777777" w:rsidR="00C519AC" w:rsidRPr="00DE3241" w:rsidRDefault="00C519AC" w:rsidP="00C519AC">
            <w:pPr>
              <w:pStyle w:val="Tabletext"/>
              <w:rPr>
                <w:rFonts w:ascii="Times New Roman" w:hAnsi="Times New Roman"/>
                <w:sz w:val="18"/>
                <w:szCs w:val="18"/>
                <w:lang w:val="ru-RU"/>
              </w:rPr>
            </w:pPr>
          </w:p>
        </w:tc>
        <w:tc>
          <w:tcPr>
            <w:tcW w:w="609" w:type="pct"/>
            <w:vAlign w:val="center"/>
          </w:tcPr>
          <w:p w14:paraId="101AA176" w14:textId="77777777" w:rsidR="00C519AC" w:rsidRPr="00DE3241" w:rsidRDefault="00C519AC" w:rsidP="00C519AC">
            <w:pPr>
              <w:pStyle w:val="Tabletext"/>
              <w:rPr>
                <w:rFonts w:ascii="Times New Roman" w:hAnsi="Times New Roman"/>
                <w:sz w:val="18"/>
                <w:szCs w:val="18"/>
                <w:lang w:val="ru-RU"/>
              </w:rPr>
            </w:pPr>
          </w:p>
        </w:tc>
        <w:tc>
          <w:tcPr>
            <w:tcW w:w="703" w:type="pct"/>
            <w:vAlign w:val="center"/>
          </w:tcPr>
          <w:p w14:paraId="68B0EBB4" w14:textId="77777777" w:rsidR="00C519AC" w:rsidRPr="00DE3241" w:rsidRDefault="00C519AC" w:rsidP="00C519AC">
            <w:pPr>
              <w:pStyle w:val="Tabletext"/>
              <w:rPr>
                <w:rFonts w:ascii="Times New Roman" w:hAnsi="Times New Roman"/>
                <w:sz w:val="18"/>
                <w:szCs w:val="18"/>
                <w:lang w:val="ru-RU"/>
              </w:rPr>
            </w:pPr>
          </w:p>
        </w:tc>
        <w:tc>
          <w:tcPr>
            <w:tcW w:w="744" w:type="pct"/>
            <w:vAlign w:val="center"/>
          </w:tcPr>
          <w:p w14:paraId="664F4F4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72 км</w:t>
            </w:r>
          </w:p>
        </w:tc>
        <w:tc>
          <w:tcPr>
            <w:tcW w:w="741" w:type="pct"/>
            <w:vAlign w:val="center"/>
          </w:tcPr>
          <w:p w14:paraId="0BA220EE" w14:textId="77777777" w:rsidR="00C519AC" w:rsidRPr="00DE3241" w:rsidRDefault="00C519AC" w:rsidP="00C519AC">
            <w:pPr>
              <w:pStyle w:val="Tabletext"/>
              <w:rPr>
                <w:rFonts w:ascii="Times New Roman" w:hAnsi="Times New Roman"/>
                <w:sz w:val="18"/>
                <w:szCs w:val="18"/>
                <w:lang w:val="ru-RU"/>
              </w:rPr>
            </w:pPr>
          </w:p>
        </w:tc>
      </w:tr>
      <w:tr w:rsidR="00C519AC" w:rsidRPr="00DE3241" w14:paraId="00206C5B" w14:textId="77777777" w:rsidTr="000E62E1">
        <w:tc>
          <w:tcPr>
            <w:tcW w:w="1449" w:type="pct"/>
            <w:tcBorders>
              <w:bottom w:val="single" w:sz="4" w:space="0" w:color="auto"/>
            </w:tcBorders>
          </w:tcPr>
          <w:p w14:paraId="5F41DD6D"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Горизонтальное разрешение (км)</w:t>
            </w:r>
          </w:p>
        </w:tc>
        <w:tc>
          <w:tcPr>
            <w:tcW w:w="755" w:type="pct"/>
            <w:tcBorders>
              <w:bottom w:val="single" w:sz="4" w:space="0" w:color="auto"/>
            </w:tcBorders>
            <w:vAlign w:val="center"/>
          </w:tcPr>
          <w:p w14:paraId="7CD8790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22,2</w:t>
            </w:r>
          </w:p>
        </w:tc>
        <w:tc>
          <w:tcPr>
            <w:tcW w:w="609" w:type="pct"/>
            <w:tcBorders>
              <w:bottom w:val="single" w:sz="4" w:space="0" w:color="auto"/>
            </w:tcBorders>
            <w:vAlign w:val="center"/>
          </w:tcPr>
          <w:p w14:paraId="17A83154"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19</w:t>
            </w:r>
          </w:p>
        </w:tc>
        <w:tc>
          <w:tcPr>
            <w:tcW w:w="703" w:type="pct"/>
            <w:tcBorders>
              <w:bottom w:val="single" w:sz="4" w:space="0" w:color="auto"/>
            </w:tcBorders>
            <w:vAlign w:val="center"/>
          </w:tcPr>
          <w:p w14:paraId="2A791C17"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19,4</w:t>
            </w:r>
          </w:p>
        </w:tc>
        <w:tc>
          <w:tcPr>
            <w:tcW w:w="744" w:type="pct"/>
            <w:tcBorders>
              <w:bottom w:val="single" w:sz="4" w:space="0" w:color="auto"/>
            </w:tcBorders>
            <w:vAlign w:val="center"/>
          </w:tcPr>
          <w:p w14:paraId="0337572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93</w:t>
            </w:r>
          </w:p>
        </w:tc>
        <w:tc>
          <w:tcPr>
            <w:tcW w:w="741" w:type="pct"/>
            <w:tcBorders>
              <w:bottom w:val="single" w:sz="4" w:space="0" w:color="auto"/>
            </w:tcBorders>
            <w:vAlign w:val="center"/>
          </w:tcPr>
          <w:p w14:paraId="7D1740DD"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22</w:t>
            </w:r>
          </w:p>
        </w:tc>
      </w:tr>
      <w:tr w:rsidR="00C519AC" w:rsidRPr="00DE3241" w14:paraId="5ABFE7F2" w14:textId="77777777" w:rsidTr="000E62E1">
        <w:tc>
          <w:tcPr>
            <w:tcW w:w="1449" w:type="pct"/>
            <w:tcBorders>
              <w:bottom w:val="single" w:sz="4" w:space="0" w:color="auto"/>
            </w:tcBorders>
          </w:tcPr>
          <w:p w14:paraId="76E9923B" w14:textId="77777777" w:rsidR="00C519AC" w:rsidRPr="00DE3241" w:rsidRDefault="00C519AC" w:rsidP="00C519AC">
            <w:pPr>
              <w:pStyle w:val="Tabletext"/>
              <w:jc w:val="left"/>
              <w:rPr>
                <w:rFonts w:ascii="Times New Roman" w:hAnsi="Times New Roman"/>
                <w:sz w:val="18"/>
                <w:szCs w:val="18"/>
                <w:lang w:val="ru-RU"/>
              </w:rPr>
            </w:pPr>
            <w:r w:rsidRPr="00DE3241">
              <w:rPr>
                <w:rFonts w:ascii="Times New Roman" w:hAnsi="Times New Roman"/>
                <w:sz w:val="18"/>
                <w:szCs w:val="18"/>
                <w:lang w:val="ru-RU"/>
              </w:rPr>
              <w:t>Вертикальное разрешение (км)</w:t>
            </w:r>
          </w:p>
        </w:tc>
        <w:tc>
          <w:tcPr>
            <w:tcW w:w="755" w:type="pct"/>
            <w:tcBorders>
              <w:bottom w:val="single" w:sz="4" w:space="0" w:color="auto"/>
            </w:tcBorders>
            <w:vAlign w:val="center"/>
          </w:tcPr>
          <w:p w14:paraId="799BE3F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29,9</w:t>
            </w:r>
          </w:p>
        </w:tc>
        <w:tc>
          <w:tcPr>
            <w:tcW w:w="609" w:type="pct"/>
            <w:tcBorders>
              <w:bottom w:val="single" w:sz="4" w:space="0" w:color="auto"/>
            </w:tcBorders>
            <w:vAlign w:val="center"/>
          </w:tcPr>
          <w:p w14:paraId="6C852643"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11</w:t>
            </w:r>
          </w:p>
        </w:tc>
        <w:tc>
          <w:tcPr>
            <w:tcW w:w="703" w:type="pct"/>
            <w:tcBorders>
              <w:bottom w:val="single" w:sz="4" w:space="0" w:color="auto"/>
            </w:tcBorders>
            <w:vAlign w:val="center"/>
          </w:tcPr>
          <w:p w14:paraId="4B19C6B5"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32,1</w:t>
            </w:r>
          </w:p>
        </w:tc>
        <w:tc>
          <w:tcPr>
            <w:tcW w:w="744" w:type="pct"/>
            <w:tcBorders>
              <w:bottom w:val="single" w:sz="4" w:space="0" w:color="auto"/>
            </w:tcBorders>
            <w:vAlign w:val="center"/>
          </w:tcPr>
          <w:p w14:paraId="36E8FD06"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rPr>
              <w:t>56</w:t>
            </w:r>
          </w:p>
        </w:tc>
        <w:tc>
          <w:tcPr>
            <w:tcW w:w="741" w:type="pct"/>
            <w:tcBorders>
              <w:bottom w:val="single" w:sz="4" w:space="0" w:color="auto"/>
            </w:tcBorders>
            <w:vAlign w:val="center"/>
          </w:tcPr>
          <w:p w14:paraId="233F9EE8" w14:textId="77777777" w:rsidR="00C519AC" w:rsidRPr="00DE3241" w:rsidRDefault="00C519AC" w:rsidP="00C519AC">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38</w:t>
            </w:r>
          </w:p>
        </w:tc>
      </w:tr>
      <w:tr w:rsidR="00E436F9" w:rsidRPr="00DE3241" w14:paraId="04F456EF" w14:textId="77777777" w:rsidTr="00D21BBA">
        <w:tc>
          <w:tcPr>
            <w:tcW w:w="5000" w:type="pct"/>
            <w:gridSpan w:val="6"/>
            <w:tcBorders>
              <w:top w:val="single" w:sz="4" w:space="0" w:color="auto"/>
              <w:left w:val="nil"/>
              <w:bottom w:val="nil"/>
              <w:right w:val="nil"/>
            </w:tcBorders>
          </w:tcPr>
          <w:p w14:paraId="123B3887" w14:textId="5F83E6DD" w:rsidR="00E436F9" w:rsidRPr="00DE3241" w:rsidRDefault="00E436F9" w:rsidP="00E436F9">
            <w:pPr>
              <w:pStyle w:val="Tabletext"/>
              <w:jc w:val="left"/>
              <w:rPr>
                <w:rFonts w:ascii="Times New Roman" w:hAnsi="Times New Roman"/>
                <w:sz w:val="18"/>
                <w:lang w:val="ru-RU"/>
              </w:rPr>
            </w:pPr>
            <w:r w:rsidRPr="00DE3241">
              <w:rPr>
                <w:rFonts w:ascii="Times New Roman" w:hAnsi="Times New Roman"/>
                <w:sz w:val="18"/>
                <w:vertAlign w:val="superscript"/>
                <w:lang w:val="ru-RU"/>
              </w:rPr>
              <w:t>(1)</w:t>
            </w:r>
            <w:r w:rsidRPr="00DE3241">
              <w:rPr>
                <w:rFonts w:ascii="Times New Roman" w:hAnsi="Times New Roman"/>
                <w:sz w:val="18"/>
                <w:lang w:val="ru-RU"/>
              </w:rPr>
              <w:tab/>
              <w:t>Этот параметр включен для данной полосы частот, поскольку он используется в Резолюции </w:t>
            </w:r>
            <w:r w:rsidRPr="00DE3241">
              <w:rPr>
                <w:rFonts w:ascii="Times New Roman" w:hAnsi="Times New Roman"/>
                <w:b/>
                <w:sz w:val="18"/>
                <w:lang w:val="ru-RU"/>
              </w:rPr>
              <w:t>751 (ВКР-07)</w:t>
            </w:r>
            <w:r w:rsidRPr="00DE3241">
              <w:rPr>
                <w:rFonts w:ascii="Times New Roman" w:hAnsi="Times New Roman"/>
                <w:sz w:val="18"/>
                <w:lang w:val="ru-RU"/>
              </w:rPr>
              <w:t>.</w:t>
            </w:r>
          </w:p>
        </w:tc>
      </w:tr>
    </w:tbl>
    <w:p w14:paraId="25B1633E" w14:textId="77777777" w:rsidR="0022529A" w:rsidRPr="00DE3241" w:rsidRDefault="0022529A" w:rsidP="00C519AC">
      <w:pPr>
        <w:pStyle w:val="Tablefin"/>
        <w:rPr>
          <w:sz w:val="6"/>
          <w:szCs w:val="6"/>
          <w:lang w:val="ru-RU"/>
        </w:rPr>
      </w:pPr>
    </w:p>
    <w:p w14:paraId="58F0415D" w14:textId="01DD2E51" w:rsidR="00103F61" w:rsidRPr="00DE3241" w:rsidRDefault="00103F61" w:rsidP="00103F61">
      <w:pPr>
        <w:pStyle w:val="Heading2"/>
        <w:rPr>
          <w:lang w:val="ru-RU"/>
        </w:rPr>
      </w:pPr>
      <w:bookmarkStart w:id="92" w:name="_Toc87249469"/>
      <w:bookmarkStart w:id="93" w:name="_Toc112658929"/>
      <w:r w:rsidRPr="00DE3241">
        <w:rPr>
          <w:lang w:val="ru-RU"/>
        </w:rPr>
        <w:lastRenderedPageBreak/>
        <w:t>6.4</w:t>
      </w:r>
      <w:r w:rsidRPr="00DE3241">
        <w:rPr>
          <w:lang w:val="ru-RU"/>
        </w:rPr>
        <w:tab/>
      </w:r>
      <w:bookmarkEnd w:id="89"/>
      <w:bookmarkEnd w:id="90"/>
      <w:bookmarkEnd w:id="91"/>
      <w:bookmarkEnd w:id="92"/>
      <w:r w:rsidR="006E5034" w:rsidRPr="00DE3241">
        <w:rPr>
          <w:lang w:val="ru-RU"/>
        </w:rPr>
        <w:t>Типовые параметры пассивных датчиков, работающих в полосе частот 18,6–18,8 ГГц</w:t>
      </w:r>
      <w:bookmarkEnd w:id="93"/>
    </w:p>
    <w:p w14:paraId="1408813A" w14:textId="6C554535" w:rsidR="00103F61" w:rsidRPr="00DE3241" w:rsidRDefault="006E5034" w:rsidP="00103F61">
      <w:pPr>
        <w:rPr>
          <w:lang w:val="ru-RU"/>
        </w:rPr>
      </w:pPr>
      <w:r w:rsidRPr="00DE3241">
        <w:rPr>
          <w:lang w:val="ru-RU" w:eastAsia="ja-JP"/>
        </w:rPr>
        <w:t xml:space="preserve">Полоса частот 18,6–18,8 ГГц важна для наблюдений за мировым </w:t>
      </w:r>
      <w:r w:rsidRPr="00DE3241">
        <w:rPr>
          <w:lang w:val="ru-RU"/>
        </w:rPr>
        <w:t>коэффициентом выпадения дождя, волнением моря, морским льдом, водяными испарениями, скоростью ветра в океане, коэффициентом излучения и влажностью почвы. В таблицах 7 и 8 обобщены параметры пассивных датчиков, которые работают или будут работать в полосе частот 18,6–18,8 ГГц.</w:t>
      </w:r>
    </w:p>
    <w:p w14:paraId="25524BE3" w14:textId="0C90F244" w:rsidR="00103F61" w:rsidRPr="00DE3241" w:rsidRDefault="004A5112" w:rsidP="00103F61">
      <w:pPr>
        <w:pStyle w:val="TableNo"/>
        <w:rPr>
          <w:lang w:val="ru-RU"/>
        </w:rPr>
      </w:pPr>
      <w:r w:rsidRPr="00DE3241">
        <w:rPr>
          <w:lang w:val="ru-RU"/>
        </w:rPr>
        <w:t>ТАБЛИЦА 7</w:t>
      </w:r>
    </w:p>
    <w:p w14:paraId="613617AF" w14:textId="4D672E89" w:rsidR="00103F61" w:rsidRPr="00DE3241" w:rsidRDefault="004A5112" w:rsidP="00103F61">
      <w:pPr>
        <w:pStyle w:val="Tabletitle"/>
        <w:rPr>
          <w:lang w:val="ru-RU"/>
        </w:rPr>
      </w:pPr>
      <w:r w:rsidRPr="00DE3241">
        <w:rPr>
          <w:lang w:val="ru-RU"/>
        </w:rPr>
        <w:t>Характеристики датчиков ССИЗ (пассивной) в полосе частот 18,6–18,8 ГГц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9"/>
        <w:gridCol w:w="1442"/>
        <w:gridCol w:w="1467"/>
        <w:gridCol w:w="1275"/>
        <w:gridCol w:w="1654"/>
        <w:gridCol w:w="1412"/>
      </w:tblGrid>
      <w:tr w:rsidR="0079175D" w:rsidRPr="00DE3241" w14:paraId="52F3FA7A" w14:textId="77777777" w:rsidTr="002A2490">
        <w:trPr>
          <w:cantSplit/>
          <w:jc w:val="center"/>
        </w:trPr>
        <w:tc>
          <w:tcPr>
            <w:tcW w:w="1235" w:type="pct"/>
            <w:tcBorders>
              <w:right w:val="single" w:sz="4" w:space="0" w:color="auto"/>
            </w:tcBorders>
            <w:shd w:val="clear" w:color="auto" w:fill="auto"/>
            <w:vAlign w:val="center"/>
          </w:tcPr>
          <w:p w14:paraId="1146E6C6" w14:textId="77777777" w:rsidR="004A5112" w:rsidRPr="00DE3241" w:rsidRDefault="004A5112" w:rsidP="004A5112">
            <w:pPr>
              <w:pStyle w:val="Tablehead"/>
              <w:jc w:val="left"/>
              <w:rPr>
                <w:sz w:val="18"/>
                <w:szCs w:val="18"/>
                <w:lang w:val="ru-RU"/>
              </w:rPr>
            </w:pPr>
          </w:p>
        </w:tc>
        <w:tc>
          <w:tcPr>
            <w:tcW w:w="749" w:type="pct"/>
            <w:tcBorders>
              <w:left w:val="single" w:sz="4" w:space="0" w:color="auto"/>
              <w:right w:val="single" w:sz="4" w:space="0" w:color="auto"/>
            </w:tcBorders>
            <w:shd w:val="clear" w:color="auto" w:fill="auto"/>
            <w:vAlign w:val="center"/>
          </w:tcPr>
          <w:p w14:paraId="681006E1" w14:textId="77777777" w:rsidR="004A5112" w:rsidRPr="00DE3241" w:rsidRDefault="004A5112" w:rsidP="004A5112">
            <w:pPr>
              <w:pStyle w:val="Tablehead"/>
              <w:rPr>
                <w:sz w:val="18"/>
                <w:szCs w:val="18"/>
                <w:lang w:val="ru-RU"/>
              </w:rPr>
            </w:pPr>
            <w:r w:rsidRPr="00DE3241">
              <w:rPr>
                <w:sz w:val="18"/>
                <w:szCs w:val="18"/>
                <w:lang w:val="ru-RU"/>
              </w:rPr>
              <w:t>Датчик D3</w:t>
            </w:r>
          </w:p>
        </w:tc>
        <w:tc>
          <w:tcPr>
            <w:tcW w:w="762" w:type="pct"/>
            <w:tcBorders>
              <w:left w:val="single" w:sz="4" w:space="0" w:color="auto"/>
              <w:right w:val="single" w:sz="4" w:space="0" w:color="auto"/>
            </w:tcBorders>
            <w:shd w:val="clear" w:color="auto" w:fill="auto"/>
            <w:vAlign w:val="center"/>
          </w:tcPr>
          <w:p w14:paraId="49E4D47B" w14:textId="77777777" w:rsidR="004A5112" w:rsidRPr="00DE3241" w:rsidRDefault="004A5112" w:rsidP="004A5112">
            <w:pPr>
              <w:pStyle w:val="Tablehead"/>
              <w:rPr>
                <w:sz w:val="18"/>
                <w:szCs w:val="18"/>
                <w:lang w:val="ru-RU"/>
              </w:rPr>
            </w:pPr>
            <w:r w:rsidRPr="00DE3241">
              <w:rPr>
                <w:sz w:val="18"/>
                <w:szCs w:val="18"/>
                <w:lang w:val="ru-RU"/>
              </w:rPr>
              <w:t>Датчик D4</w:t>
            </w:r>
          </w:p>
        </w:tc>
        <w:tc>
          <w:tcPr>
            <w:tcW w:w="662" w:type="pct"/>
            <w:tcBorders>
              <w:left w:val="single" w:sz="4" w:space="0" w:color="auto"/>
              <w:right w:val="single" w:sz="4" w:space="0" w:color="auto"/>
            </w:tcBorders>
            <w:shd w:val="clear" w:color="auto" w:fill="auto"/>
            <w:vAlign w:val="center"/>
          </w:tcPr>
          <w:p w14:paraId="6AB85E5A" w14:textId="77777777" w:rsidR="004A5112" w:rsidRPr="00DE3241" w:rsidRDefault="004A5112" w:rsidP="004A5112">
            <w:pPr>
              <w:pStyle w:val="Tablehead"/>
              <w:rPr>
                <w:sz w:val="18"/>
                <w:szCs w:val="18"/>
                <w:lang w:val="ru-RU"/>
              </w:rPr>
            </w:pPr>
            <w:r w:rsidRPr="00DE3241">
              <w:rPr>
                <w:sz w:val="18"/>
                <w:szCs w:val="18"/>
                <w:lang w:val="ru-RU"/>
              </w:rPr>
              <w:t>Датчик D5</w:t>
            </w:r>
          </w:p>
        </w:tc>
        <w:tc>
          <w:tcPr>
            <w:tcW w:w="859" w:type="pct"/>
            <w:tcBorders>
              <w:left w:val="single" w:sz="4" w:space="0" w:color="auto"/>
              <w:right w:val="single" w:sz="4" w:space="0" w:color="auto"/>
            </w:tcBorders>
            <w:shd w:val="clear" w:color="auto" w:fill="auto"/>
            <w:vAlign w:val="center"/>
          </w:tcPr>
          <w:p w14:paraId="3E08A393" w14:textId="77777777" w:rsidR="004A5112" w:rsidRPr="00DE3241" w:rsidRDefault="004A5112" w:rsidP="004A5112">
            <w:pPr>
              <w:pStyle w:val="Tablehead"/>
              <w:rPr>
                <w:sz w:val="18"/>
                <w:szCs w:val="18"/>
                <w:lang w:val="ru-RU"/>
              </w:rPr>
            </w:pPr>
            <w:r w:rsidRPr="00DE3241">
              <w:rPr>
                <w:sz w:val="18"/>
                <w:szCs w:val="18"/>
                <w:lang w:val="ru-RU"/>
              </w:rPr>
              <w:t>Датчик D6</w:t>
            </w:r>
          </w:p>
        </w:tc>
        <w:tc>
          <w:tcPr>
            <w:tcW w:w="733" w:type="pct"/>
            <w:tcBorders>
              <w:left w:val="single" w:sz="4" w:space="0" w:color="auto"/>
            </w:tcBorders>
            <w:shd w:val="clear" w:color="auto" w:fill="auto"/>
            <w:vAlign w:val="center"/>
          </w:tcPr>
          <w:p w14:paraId="6C78020F" w14:textId="77777777" w:rsidR="004A5112" w:rsidRPr="00DE3241" w:rsidRDefault="004A5112" w:rsidP="004A5112">
            <w:pPr>
              <w:pStyle w:val="Tablehead"/>
              <w:rPr>
                <w:sz w:val="18"/>
                <w:szCs w:val="18"/>
                <w:lang w:val="ru-RU"/>
              </w:rPr>
            </w:pPr>
            <w:r w:rsidRPr="00DE3241">
              <w:rPr>
                <w:sz w:val="18"/>
                <w:szCs w:val="18"/>
                <w:lang w:val="ru-RU"/>
              </w:rPr>
              <w:t>Датчик D7</w:t>
            </w:r>
          </w:p>
        </w:tc>
      </w:tr>
      <w:tr w:rsidR="0079175D" w:rsidRPr="00DE3241" w14:paraId="4195E562" w14:textId="77777777" w:rsidTr="002A2490">
        <w:trPr>
          <w:cantSplit/>
          <w:jc w:val="center"/>
        </w:trPr>
        <w:tc>
          <w:tcPr>
            <w:tcW w:w="1235" w:type="pct"/>
            <w:tcBorders>
              <w:bottom w:val="single" w:sz="4" w:space="0" w:color="auto"/>
            </w:tcBorders>
            <w:shd w:val="clear" w:color="auto" w:fill="auto"/>
            <w:vAlign w:val="center"/>
          </w:tcPr>
          <w:p w14:paraId="74DCEC10" w14:textId="77777777" w:rsidR="004A5112" w:rsidRPr="00DE3241" w:rsidRDefault="004A5112" w:rsidP="004A5112">
            <w:pPr>
              <w:pStyle w:val="Tabletext"/>
              <w:jc w:val="left"/>
              <w:rPr>
                <w:sz w:val="18"/>
                <w:szCs w:val="18"/>
                <w:lang w:val="ru-RU"/>
              </w:rPr>
            </w:pPr>
            <w:r w:rsidRPr="00DE3241">
              <w:rPr>
                <w:sz w:val="18"/>
                <w:szCs w:val="18"/>
                <w:lang w:val="ru-RU"/>
              </w:rPr>
              <w:t>Тип датчика</w:t>
            </w:r>
          </w:p>
        </w:tc>
        <w:tc>
          <w:tcPr>
            <w:tcW w:w="749" w:type="pct"/>
            <w:tcBorders>
              <w:bottom w:val="single" w:sz="4" w:space="0" w:color="auto"/>
            </w:tcBorders>
            <w:shd w:val="clear" w:color="auto" w:fill="auto"/>
            <w:vAlign w:val="center"/>
          </w:tcPr>
          <w:p w14:paraId="5A592888" w14:textId="77777777" w:rsidR="004A5112" w:rsidRPr="00DE3241" w:rsidRDefault="004A5112" w:rsidP="00DE3241">
            <w:pPr>
              <w:pStyle w:val="Tabletext"/>
              <w:jc w:val="center"/>
              <w:rPr>
                <w:sz w:val="18"/>
                <w:szCs w:val="18"/>
                <w:lang w:val="ru-RU"/>
              </w:rPr>
            </w:pPr>
            <w:r w:rsidRPr="00DE3241">
              <w:rPr>
                <w:sz w:val="18"/>
                <w:szCs w:val="18"/>
                <w:lang w:val="ru-RU"/>
              </w:rPr>
              <w:t>Коническое сканирование</w:t>
            </w:r>
          </w:p>
        </w:tc>
        <w:tc>
          <w:tcPr>
            <w:tcW w:w="762" w:type="pct"/>
            <w:tcBorders>
              <w:bottom w:val="single" w:sz="4" w:space="0" w:color="auto"/>
            </w:tcBorders>
            <w:shd w:val="clear" w:color="auto" w:fill="auto"/>
          </w:tcPr>
          <w:p w14:paraId="2974DA06" w14:textId="77777777" w:rsidR="004A5112" w:rsidRPr="00DE3241" w:rsidRDefault="004A5112" w:rsidP="00DE3241">
            <w:pPr>
              <w:pStyle w:val="Tabletext"/>
              <w:jc w:val="center"/>
              <w:rPr>
                <w:sz w:val="18"/>
                <w:szCs w:val="18"/>
                <w:lang w:val="ru-RU"/>
              </w:rPr>
            </w:pPr>
            <w:r w:rsidRPr="00DE3241">
              <w:rPr>
                <w:sz w:val="18"/>
                <w:szCs w:val="18"/>
                <w:lang w:val="ru-RU"/>
              </w:rPr>
              <w:t>Коническое сканирование</w:t>
            </w:r>
          </w:p>
        </w:tc>
        <w:tc>
          <w:tcPr>
            <w:tcW w:w="662" w:type="pct"/>
            <w:tcBorders>
              <w:bottom w:val="single" w:sz="4" w:space="0" w:color="auto"/>
            </w:tcBorders>
            <w:shd w:val="clear" w:color="auto" w:fill="auto"/>
          </w:tcPr>
          <w:p w14:paraId="02DCF23F" w14:textId="77777777" w:rsidR="004A5112" w:rsidRPr="00DE3241" w:rsidRDefault="004A5112" w:rsidP="00DE3241">
            <w:pPr>
              <w:pStyle w:val="Tabletext"/>
              <w:jc w:val="center"/>
              <w:rPr>
                <w:sz w:val="18"/>
                <w:szCs w:val="18"/>
                <w:lang w:val="ru-RU"/>
              </w:rPr>
            </w:pPr>
            <w:r w:rsidRPr="00DE3241">
              <w:rPr>
                <w:sz w:val="18"/>
                <w:szCs w:val="18"/>
                <w:lang w:val="ru-RU"/>
              </w:rPr>
              <w:t>Коническое сканирование</w:t>
            </w:r>
          </w:p>
        </w:tc>
        <w:tc>
          <w:tcPr>
            <w:tcW w:w="859" w:type="pct"/>
            <w:tcBorders>
              <w:bottom w:val="single" w:sz="4" w:space="0" w:color="auto"/>
            </w:tcBorders>
            <w:shd w:val="clear" w:color="auto" w:fill="auto"/>
          </w:tcPr>
          <w:p w14:paraId="71461B19" w14:textId="77777777" w:rsidR="004A5112" w:rsidRPr="00DE3241" w:rsidRDefault="004A5112" w:rsidP="00DE3241">
            <w:pPr>
              <w:pStyle w:val="Tabletext"/>
              <w:jc w:val="center"/>
              <w:rPr>
                <w:sz w:val="18"/>
                <w:szCs w:val="18"/>
                <w:lang w:val="ru-RU"/>
              </w:rPr>
            </w:pPr>
            <w:r w:rsidRPr="00DE3241">
              <w:rPr>
                <w:sz w:val="18"/>
                <w:szCs w:val="18"/>
                <w:lang w:val="ru-RU"/>
              </w:rPr>
              <w:t>Коническое сканирование</w:t>
            </w:r>
          </w:p>
        </w:tc>
        <w:tc>
          <w:tcPr>
            <w:tcW w:w="733" w:type="pct"/>
            <w:tcBorders>
              <w:bottom w:val="single" w:sz="4" w:space="0" w:color="auto"/>
            </w:tcBorders>
            <w:shd w:val="clear" w:color="auto" w:fill="auto"/>
          </w:tcPr>
          <w:p w14:paraId="298A817A" w14:textId="77777777" w:rsidR="004A5112" w:rsidRPr="00DE3241" w:rsidRDefault="004A5112" w:rsidP="00DE3241">
            <w:pPr>
              <w:pStyle w:val="Tabletext"/>
              <w:jc w:val="center"/>
              <w:rPr>
                <w:sz w:val="18"/>
                <w:szCs w:val="18"/>
                <w:lang w:val="ru-RU"/>
              </w:rPr>
            </w:pPr>
            <w:r w:rsidRPr="00DE3241">
              <w:rPr>
                <w:sz w:val="18"/>
                <w:szCs w:val="18"/>
                <w:lang w:val="ru-RU"/>
              </w:rPr>
              <w:t>Коническое сканирование</w:t>
            </w:r>
          </w:p>
        </w:tc>
      </w:tr>
      <w:tr w:rsidR="004A5112" w:rsidRPr="00DE3241" w14:paraId="0FF3DEAE" w14:textId="77777777" w:rsidTr="0079175D">
        <w:trPr>
          <w:cantSplit/>
          <w:jc w:val="center"/>
        </w:trPr>
        <w:tc>
          <w:tcPr>
            <w:tcW w:w="5000" w:type="pct"/>
            <w:gridSpan w:val="6"/>
            <w:shd w:val="clear" w:color="auto" w:fill="auto"/>
            <w:vAlign w:val="center"/>
          </w:tcPr>
          <w:p w14:paraId="2E8DC60E" w14:textId="77777777" w:rsidR="004A5112" w:rsidRPr="00DE3241" w:rsidRDefault="004A5112" w:rsidP="0079175D">
            <w:pPr>
              <w:pStyle w:val="Tabletext"/>
              <w:keepNext/>
              <w:jc w:val="left"/>
              <w:rPr>
                <w:b/>
                <w:sz w:val="18"/>
                <w:szCs w:val="18"/>
                <w:lang w:val="ru-RU"/>
              </w:rPr>
            </w:pPr>
            <w:r w:rsidRPr="00DE3241">
              <w:rPr>
                <w:b/>
                <w:sz w:val="18"/>
                <w:szCs w:val="18"/>
                <w:lang w:val="ru-RU"/>
              </w:rPr>
              <w:t>Параметры орбиты</w:t>
            </w:r>
          </w:p>
        </w:tc>
      </w:tr>
      <w:tr w:rsidR="0079175D" w:rsidRPr="00DE3241" w14:paraId="119D2090" w14:textId="77777777" w:rsidTr="002A2490">
        <w:trPr>
          <w:cantSplit/>
          <w:jc w:val="center"/>
        </w:trPr>
        <w:tc>
          <w:tcPr>
            <w:tcW w:w="1235" w:type="pct"/>
            <w:shd w:val="clear" w:color="auto" w:fill="auto"/>
          </w:tcPr>
          <w:p w14:paraId="19B279A7" w14:textId="77777777" w:rsidR="004A5112" w:rsidRPr="00DE3241" w:rsidRDefault="004A5112" w:rsidP="004A5112">
            <w:pPr>
              <w:pStyle w:val="Tabletext"/>
              <w:jc w:val="left"/>
              <w:rPr>
                <w:sz w:val="18"/>
                <w:szCs w:val="18"/>
                <w:lang w:val="ru-RU"/>
              </w:rPr>
            </w:pPr>
            <w:r w:rsidRPr="00DE3241">
              <w:rPr>
                <w:sz w:val="18"/>
                <w:szCs w:val="18"/>
                <w:lang w:val="ru-RU"/>
              </w:rPr>
              <w:t>Высота (км)</w:t>
            </w:r>
          </w:p>
        </w:tc>
        <w:tc>
          <w:tcPr>
            <w:tcW w:w="749" w:type="pct"/>
            <w:shd w:val="clear" w:color="auto" w:fill="auto"/>
            <w:vAlign w:val="center"/>
          </w:tcPr>
          <w:p w14:paraId="6EF1B73C" w14:textId="77777777" w:rsidR="004A5112" w:rsidRPr="00DE3241" w:rsidRDefault="004A5112" w:rsidP="004A5112">
            <w:pPr>
              <w:pStyle w:val="Tabletext"/>
              <w:jc w:val="center"/>
              <w:rPr>
                <w:sz w:val="18"/>
                <w:szCs w:val="18"/>
                <w:lang w:val="ru-RU"/>
              </w:rPr>
            </w:pPr>
            <w:r w:rsidRPr="00DE3241">
              <w:rPr>
                <w:sz w:val="18"/>
                <w:szCs w:val="18"/>
                <w:lang w:val="ru-RU"/>
              </w:rPr>
              <w:t>865,6</w:t>
            </w:r>
          </w:p>
        </w:tc>
        <w:tc>
          <w:tcPr>
            <w:tcW w:w="762" w:type="pct"/>
            <w:shd w:val="clear" w:color="auto" w:fill="auto"/>
            <w:vAlign w:val="center"/>
          </w:tcPr>
          <w:p w14:paraId="4A0F6225" w14:textId="77777777" w:rsidR="004A5112" w:rsidRPr="00DE3241" w:rsidRDefault="004A5112" w:rsidP="004A5112">
            <w:pPr>
              <w:pStyle w:val="Tabletext"/>
              <w:jc w:val="center"/>
              <w:rPr>
                <w:sz w:val="18"/>
                <w:szCs w:val="18"/>
                <w:lang w:val="ru-RU"/>
              </w:rPr>
            </w:pPr>
            <w:r w:rsidRPr="00DE3241">
              <w:rPr>
                <w:sz w:val="18"/>
                <w:szCs w:val="18"/>
                <w:lang w:val="ru-RU"/>
              </w:rPr>
              <w:t>835</w:t>
            </w:r>
          </w:p>
        </w:tc>
        <w:tc>
          <w:tcPr>
            <w:tcW w:w="662" w:type="pct"/>
            <w:shd w:val="clear" w:color="auto" w:fill="auto"/>
            <w:vAlign w:val="center"/>
          </w:tcPr>
          <w:p w14:paraId="4B350E44" w14:textId="77777777" w:rsidR="004A5112" w:rsidRPr="00DE3241" w:rsidRDefault="004A5112" w:rsidP="004A5112">
            <w:pPr>
              <w:pStyle w:val="Tabletext"/>
              <w:jc w:val="center"/>
              <w:rPr>
                <w:sz w:val="18"/>
                <w:szCs w:val="18"/>
                <w:lang w:val="ru-RU"/>
              </w:rPr>
            </w:pPr>
            <w:r w:rsidRPr="00DE3241">
              <w:rPr>
                <w:sz w:val="18"/>
                <w:szCs w:val="18"/>
                <w:lang w:val="ru-RU"/>
              </w:rPr>
              <w:t>699,6</w:t>
            </w:r>
          </w:p>
        </w:tc>
        <w:tc>
          <w:tcPr>
            <w:tcW w:w="859" w:type="pct"/>
            <w:shd w:val="clear" w:color="auto" w:fill="auto"/>
            <w:vAlign w:val="center"/>
          </w:tcPr>
          <w:p w14:paraId="4D7124F6" w14:textId="77777777" w:rsidR="004A5112" w:rsidRPr="00DE3241" w:rsidRDefault="004A5112" w:rsidP="004A5112">
            <w:pPr>
              <w:pStyle w:val="Tabletext"/>
              <w:jc w:val="center"/>
              <w:rPr>
                <w:sz w:val="18"/>
                <w:szCs w:val="18"/>
                <w:lang w:val="ru-RU"/>
              </w:rPr>
            </w:pPr>
            <w:r w:rsidRPr="00DE3241">
              <w:rPr>
                <w:sz w:val="18"/>
                <w:szCs w:val="18"/>
                <w:lang w:val="ru-RU"/>
              </w:rPr>
              <w:t>830</w:t>
            </w:r>
          </w:p>
        </w:tc>
        <w:tc>
          <w:tcPr>
            <w:tcW w:w="733" w:type="pct"/>
            <w:shd w:val="clear" w:color="auto" w:fill="auto"/>
            <w:vAlign w:val="center"/>
          </w:tcPr>
          <w:p w14:paraId="08A3DE8B" w14:textId="77777777" w:rsidR="004A5112" w:rsidRPr="00DE3241" w:rsidRDefault="004A5112" w:rsidP="004A5112">
            <w:pPr>
              <w:pStyle w:val="Tabletext"/>
              <w:jc w:val="center"/>
              <w:rPr>
                <w:sz w:val="18"/>
                <w:szCs w:val="18"/>
                <w:lang w:val="ru-RU"/>
              </w:rPr>
            </w:pPr>
            <w:r w:rsidRPr="00DE3241">
              <w:rPr>
                <w:sz w:val="18"/>
                <w:szCs w:val="18"/>
                <w:lang w:val="ru-RU"/>
              </w:rPr>
              <w:t>407</w:t>
            </w:r>
          </w:p>
        </w:tc>
      </w:tr>
      <w:tr w:rsidR="0079175D" w:rsidRPr="00DE3241" w14:paraId="2E8EE0BF" w14:textId="77777777" w:rsidTr="002A2490">
        <w:trPr>
          <w:cantSplit/>
          <w:jc w:val="center"/>
        </w:trPr>
        <w:tc>
          <w:tcPr>
            <w:tcW w:w="1235" w:type="pct"/>
            <w:shd w:val="clear" w:color="auto" w:fill="auto"/>
          </w:tcPr>
          <w:p w14:paraId="53F6F247" w14:textId="77777777" w:rsidR="004A5112" w:rsidRPr="00DE3241" w:rsidRDefault="004A5112" w:rsidP="004A5112">
            <w:pPr>
              <w:pStyle w:val="Tabletext"/>
              <w:jc w:val="left"/>
              <w:rPr>
                <w:sz w:val="18"/>
                <w:szCs w:val="18"/>
                <w:lang w:val="ru-RU"/>
              </w:rPr>
            </w:pPr>
            <w:r w:rsidRPr="00DE3241">
              <w:rPr>
                <w:sz w:val="18"/>
                <w:szCs w:val="18"/>
                <w:lang w:val="ru-RU"/>
              </w:rPr>
              <w:t>Наклонение (град.)</w:t>
            </w:r>
          </w:p>
        </w:tc>
        <w:tc>
          <w:tcPr>
            <w:tcW w:w="749" w:type="pct"/>
            <w:shd w:val="clear" w:color="auto" w:fill="auto"/>
            <w:vAlign w:val="center"/>
          </w:tcPr>
          <w:p w14:paraId="43B96FF3" w14:textId="77777777" w:rsidR="004A5112" w:rsidRPr="00DE3241" w:rsidRDefault="004A5112" w:rsidP="004A5112">
            <w:pPr>
              <w:pStyle w:val="Tabletext"/>
              <w:jc w:val="center"/>
              <w:rPr>
                <w:sz w:val="18"/>
                <w:szCs w:val="18"/>
                <w:lang w:val="ru-RU"/>
              </w:rPr>
            </w:pPr>
            <w:r w:rsidRPr="00DE3241">
              <w:rPr>
                <w:sz w:val="18"/>
                <w:szCs w:val="18"/>
                <w:lang w:val="ru-RU"/>
              </w:rPr>
              <w:t>20</w:t>
            </w:r>
          </w:p>
        </w:tc>
        <w:tc>
          <w:tcPr>
            <w:tcW w:w="762" w:type="pct"/>
            <w:shd w:val="clear" w:color="auto" w:fill="auto"/>
            <w:vAlign w:val="center"/>
          </w:tcPr>
          <w:p w14:paraId="3C08952B" w14:textId="77777777" w:rsidR="004A5112" w:rsidRPr="00DE3241" w:rsidRDefault="004A5112" w:rsidP="004A5112">
            <w:pPr>
              <w:pStyle w:val="Tabletext"/>
              <w:jc w:val="center"/>
              <w:rPr>
                <w:sz w:val="18"/>
                <w:szCs w:val="18"/>
                <w:lang w:val="ru-RU"/>
              </w:rPr>
            </w:pPr>
            <w:r w:rsidRPr="00DE3241">
              <w:rPr>
                <w:sz w:val="18"/>
                <w:szCs w:val="18"/>
                <w:lang w:val="ru-RU"/>
              </w:rPr>
              <w:t>98,85</w:t>
            </w:r>
          </w:p>
        </w:tc>
        <w:tc>
          <w:tcPr>
            <w:tcW w:w="662" w:type="pct"/>
            <w:shd w:val="clear" w:color="auto" w:fill="auto"/>
            <w:vAlign w:val="center"/>
          </w:tcPr>
          <w:p w14:paraId="304F6EEF" w14:textId="77777777" w:rsidR="004A5112" w:rsidRPr="00DE3241" w:rsidRDefault="004A5112" w:rsidP="004A5112">
            <w:pPr>
              <w:pStyle w:val="Tabletext"/>
              <w:jc w:val="center"/>
              <w:rPr>
                <w:sz w:val="18"/>
                <w:szCs w:val="18"/>
                <w:lang w:val="ru-RU"/>
              </w:rPr>
            </w:pPr>
            <w:r w:rsidRPr="00DE3241">
              <w:rPr>
                <w:sz w:val="18"/>
                <w:szCs w:val="18"/>
                <w:lang w:val="ru-RU"/>
              </w:rPr>
              <w:t>98,186</w:t>
            </w:r>
          </w:p>
        </w:tc>
        <w:tc>
          <w:tcPr>
            <w:tcW w:w="859" w:type="pct"/>
            <w:shd w:val="clear" w:color="auto" w:fill="auto"/>
            <w:vAlign w:val="center"/>
          </w:tcPr>
          <w:p w14:paraId="725F9845" w14:textId="77777777" w:rsidR="004A5112" w:rsidRPr="00DE3241" w:rsidRDefault="004A5112" w:rsidP="004A5112">
            <w:pPr>
              <w:pStyle w:val="Tabletext"/>
              <w:jc w:val="center"/>
              <w:rPr>
                <w:sz w:val="18"/>
                <w:szCs w:val="18"/>
                <w:lang w:val="ru-RU"/>
              </w:rPr>
            </w:pPr>
            <w:r w:rsidRPr="00DE3241">
              <w:rPr>
                <w:sz w:val="18"/>
                <w:szCs w:val="18"/>
                <w:lang w:val="ru-RU"/>
              </w:rPr>
              <w:t>98,85</w:t>
            </w:r>
          </w:p>
        </w:tc>
        <w:tc>
          <w:tcPr>
            <w:tcW w:w="733" w:type="pct"/>
            <w:shd w:val="clear" w:color="auto" w:fill="auto"/>
            <w:vAlign w:val="center"/>
          </w:tcPr>
          <w:p w14:paraId="586179EA" w14:textId="77777777" w:rsidR="004A5112" w:rsidRPr="00DE3241" w:rsidRDefault="004A5112" w:rsidP="004A5112">
            <w:pPr>
              <w:pStyle w:val="Tabletext"/>
              <w:jc w:val="center"/>
              <w:rPr>
                <w:sz w:val="18"/>
                <w:szCs w:val="18"/>
                <w:lang w:val="ru-RU"/>
              </w:rPr>
            </w:pPr>
            <w:r w:rsidRPr="00DE3241">
              <w:rPr>
                <w:sz w:val="18"/>
                <w:szCs w:val="18"/>
                <w:lang w:val="ru-RU"/>
              </w:rPr>
              <w:t>50</w:t>
            </w:r>
          </w:p>
        </w:tc>
      </w:tr>
      <w:tr w:rsidR="0079175D" w:rsidRPr="00DE3241" w14:paraId="74F89C48" w14:textId="77777777" w:rsidTr="002A2490">
        <w:trPr>
          <w:cantSplit/>
          <w:jc w:val="center"/>
        </w:trPr>
        <w:tc>
          <w:tcPr>
            <w:tcW w:w="1235" w:type="pct"/>
            <w:shd w:val="clear" w:color="auto" w:fill="auto"/>
          </w:tcPr>
          <w:p w14:paraId="3A50D7F4" w14:textId="77777777" w:rsidR="004A5112" w:rsidRPr="00DE3241" w:rsidRDefault="004A5112" w:rsidP="004A5112">
            <w:pPr>
              <w:pStyle w:val="Tabletext"/>
              <w:jc w:val="left"/>
              <w:rPr>
                <w:sz w:val="18"/>
                <w:szCs w:val="18"/>
                <w:lang w:val="ru-RU"/>
              </w:rPr>
            </w:pPr>
            <w:r w:rsidRPr="00DE3241">
              <w:rPr>
                <w:sz w:val="18"/>
                <w:szCs w:val="18"/>
                <w:lang w:val="ru-RU"/>
              </w:rPr>
              <w:t>Эксцентриситет</w:t>
            </w:r>
          </w:p>
        </w:tc>
        <w:tc>
          <w:tcPr>
            <w:tcW w:w="749" w:type="pct"/>
            <w:shd w:val="clear" w:color="auto" w:fill="auto"/>
            <w:vAlign w:val="center"/>
          </w:tcPr>
          <w:p w14:paraId="4A7979F1" w14:textId="77777777" w:rsidR="004A5112" w:rsidRPr="00DE3241" w:rsidRDefault="004A5112" w:rsidP="004A5112">
            <w:pPr>
              <w:pStyle w:val="Tabletext"/>
              <w:jc w:val="center"/>
              <w:rPr>
                <w:sz w:val="18"/>
                <w:szCs w:val="18"/>
                <w:lang w:val="ru-RU"/>
              </w:rPr>
            </w:pPr>
            <w:r w:rsidRPr="00DE3241">
              <w:rPr>
                <w:sz w:val="18"/>
                <w:szCs w:val="18"/>
                <w:lang w:val="ru-RU"/>
              </w:rPr>
              <w:t>0</w:t>
            </w:r>
          </w:p>
        </w:tc>
        <w:tc>
          <w:tcPr>
            <w:tcW w:w="762" w:type="pct"/>
            <w:shd w:val="clear" w:color="auto" w:fill="auto"/>
            <w:vAlign w:val="center"/>
          </w:tcPr>
          <w:p w14:paraId="3147E546" w14:textId="77777777" w:rsidR="004A5112" w:rsidRPr="00DE3241" w:rsidRDefault="004A5112" w:rsidP="004A5112">
            <w:pPr>
              <w:pStyle w:val="Tabletext"/>
              <w:jc w:val="center"/>
              <w:rPr>
                <w:sz w:val="18"/>
                <w:szCs w:val="18"/>
                <w:lang w:val="ru-RU"/>
              </w:rPr>
            </w:pPr>
            <w:r w:rsidRPr="00DE3241">
              <w:rPr>
                <w:sz w:val="18"/>
                <w:szCs w:val="18"/>
                <w:lang w:val="ru-RU"/>
              </w:rPr>
              <w:t>0</w:t>
            </w:r>
          </w:p>
        </w:tc>
        <w:tc>
          <w:tcPr>
            <w:tcW w:w="662" w:type="pct"/>
            <w:shd w:val="clear" w:color="auto" w:fill="auto"/>
            <w:vAlign w:val="center"/>
          </w:tcPr>
          <w:p w14:paraId="2E33764A" w14:textId="77777777" w:rsidR="004A5112" w:rsidRPr="00DE3241" w:rsidRDefault="004A5112" w:rsidP="004A5112">
            <w:pPr>
              <w:pStyle w:val="Tabletext"/>
              <w:jc w:val="center"/>
              <w:rPr>
                <w:sz w:val="18"/>
                <w:szCs w:val="18"/>
                <w:lang w:val="ru-RU"/>
              </w:rPr>
            </w:pPr>
            <w:r w:rsidRPr="00DE3241">
              <w:rPr>
                <w:sz w:val="18"/>
                <w:szCs w:val="18"/>
                <w:lang w:val="ru-RU"/>
              </w:rPr>
              <w:t>0,002</w:t>
            </w:r>
          </w:p>
        </w:tc>
        <w:tc>
          <w:tcPr>
            <w:tcW w:w="859" w:type="pct"/>
            <w:shd w:val="clear" w:color="auto" w:fill="auto"/>
            <w:vAlign w:val="center"/>
          </w:tcPr>
          <w:p w14:paraId="074DAFC8" w14:textId="77777777" w:rsidR="004A5112" w:rsidRPr="00DE3241" w:rsidRDefault="004A5112" w:rsidP="004A5112">
            <w:pPr>
              <w:pStyle w:val="Tabletext"/>
              <w:jc w:val="center"/>
              <w:rPr>
                <w:sz w:val="18"/>
                <w:szCs w:val="18"/>
                <w:lang w:val="ru-RU"/>
              </w:rPr>
            </w:pPr>
            <w:r w:rsidRPr="00DE3241">
              <w:rPr>
                <w:sz w:val="18"/>
                <w:szCs w:val="18"/>
                <w:lang w:val="ru-RU"/>
              </w:rPr>
              <w:t>0</w:t>
            </w:r>
          </w:p>
        </w:tc>
        <w:tc>
          <w:tcPr>
            <w:tcW w:w="733" w:type="pct"/>
            <w:shd w:val="clear" w:color="auto" w:fill="auto"/>
            <w:vAlign w:val="center"/>
          </w:tcPr>
          <w:p w14:paraId="4A5D364A" w14:textId="77777777" w:rsidR="004A5112" w:rsidRPr="00DE3241" w:rsidRDefault="004A5112" w:rsidP="004A5112">
            <w:pPr>
              <w:pStyle w:val="Tabletext"/>
              <w:jc w:val="center"/>
              <w:rPr>
                <w:sz w:val="18"/>
                <w:szCs w:val="18"/>
                <w:lang w:val="ru-RU"/>
              </w:rPr>
            </w:pPr>
            <w:r w:rsidRPr="00DE3241">
              <w:rPr>
                <w:sz w:val="18"/>
                <w:szCs w:val="18"/>
                <w:lang w:val="ru-RU"/>
              </w:rPr>
              <w:t>0,003</w:t>
            </w:r>
          </w:p>
        </w:tc>
      </w:tr>
      <w:tr w:rsidR="0079175D" w:rsidRPr="00DE3241" w14:paraId="53834260" w14:textId="77777777" w:rsidTr="002A2490">
        <w:trPr>
          <w:cantSplit/>
          <w:jc w:val="center"/>
        </w:trPr>
        <w:tc>
          <w:tcPr>
            <w:tcW w:w="1235" w:type="pct"/>
            <w:tcBorders>
              <w:bottom w:val="single" w:sz="4" w:space="0" w:color="auto"/>
            </w:tcBorders>
            <w:shd w:val="clear" w:color="auto" w:fill="auto"/>
          </w:tcPr>
          <w:p w14:paraId="0090697A" w14:textId="0F2D44DF" w:rsidR="004A5112" w:rsidRPr="00DE3241" w:rsidRDefault="004A5112" w:rsidP="00D21BBA">
            <w:pPr>
              <w:pStyle w:val="Tabletext"/>
              <w:jc w:val="left"/>
              <w:rPr>
                <w:sz w:val="18"/>
                <w:szCs w:val="18"/>
                <w:lang w:val="ru-RU"/>
              </w:rPr>
            </w:pPr>
            <w:r w:rsidRPr="00DE3241">
              <w:rPr>
                <w:sz w:val="18"/>
                <w:szCs w:val="18"/>
                <w:lang w:val="ru-RU"/>
              </w:rPr>
              <w:t>Период повторений (</w:t>
            </w:r>
            <w:r w:rsidR="00D21BBA" w:rsidRPr="00DE3241">
              <w:rPr>
                <w:sz w:val="18"/>
                <w:szCs w:val="18"/>
                <w:lang w:val="ru-RU"/>
              </w:rPr>
              <w:t>дни</w:t>
            </w:r>
            <w:r w:rsidRPr="00DE3241">
              <w:rPr>
                <w:sz w:val="18"/>
                <w:szCs w:val="18"/>
                <w:lang w:val="ru-RU"/>
              </w:rPr>
              <w:t>)</w:t>
            </w:r>
          </w:p>
        </w:tc>
        <w:tc>
          <w:tcPr>
            <w:tcW w:w="749" w:type="pct"/>
            <w:tcBorders>
              <w:bottom w:val="single" w:sz="4" w:space="0" w:color="auto"/>
            </w:tcBorders>
            <w:shd w:val="clear" w:color="auto" w:fill="auto"/>
            <w:vAlign w:val="center"/>
          </w:tcPr>
          <w:p w14:paraId="3F2B0F6A" w14:textId="77777777" w:rsidR="004A5112" w:rsidRPr="00DE3241" w:rsidRDefault="004A5112" w:rsidP="004A5112">
            <w:pPr>
              <w:pStyle w:val="Tabletext"/>
              <w:jc w:val="center"/>
              <w:rPr>
                <w:sz w:val="18"/>
                <w:szCs w:val="18"/>
                <w:lang w:val="ru-RU"/>
              </w:rPr>
            </w:pPr>
            <w:r w:rsidRPr="00DE3241">
              <w:rPr>
                <w:sz w:val="18"/>
                <w:szCs w:val="18"/>
                <w:lang w:val="ru-RU"/>
              </w:rPr>
              <w:t>7</w:t>
            </w:r>
          </w:p>
        </w:tc>
        <w:tc>
          <w:tcPr>
            <w:tcW w:w="762" w:type="pct"/>
            <w:tcBorders>
              <w:bottom w:val="single" w:sz="4" w:space="0" w:color="auto"/>
            </w:tcBorders>
            <w:shd w:val="clear" w:color="auto" w:fill="auto"/>
            <w:vAlign w:val="center"/>
          </w:tcPr>
          <w:p w14:paraId="71FB21C9" w14:textId="77777777" w:rsidR="004A5112" w:rsidRPr="00DE3241" w:rsidRDefault="004A5112" w:rsidP="004A5112">
            <w:pPr>
              <w:pStyle w:val="Tabletext"/>
              <w:jc w:val="center"/>
              <w:rPr>
                <w:sz w:val="18"/>
                <w:szCs w:val="18"/>
                <w:lang w:val="ru-RU"/>
              </w:rPr>
            </w:pPr>
          </w:p>
        </w:tc>
        <w:tc>
          <w:tcPr>
            <w:tcW w:w="662" w:type="pct"/>
            <w:tcBorders>
              <w:bottom w:val="single" w:sz="4" w:space="0" w:color="auto"/>
            </w:tcBorders>
            <w:shd w:val="clear" w:color="auto" w:fill="auto"/>
            <w:vAlign w:val="center"/>
          </w:tcPr>
          <w:p w14:paraId="4A4BFDE0" w14:textId="77777777" w:rsidR="004A5112" w:rsidRPr="00DE3241" w:rsidRDefault="004A5112" w:rsidP="004A5112">
            <w:pPr>
              <w:pStyle w:val="Tabletext"/>
              <w:jc w:val="center"/>
              <w:rPr>
                <w:sz w:val="18"/>
                <w:szCs w:val="18"/>
                <w:lang w:val="ru-RU"/>
              </w:rPr>
            </w:pPr>
            <w:r w:rsidRPr="00DE3241">
              <w:rPr>
                <w:sz w:val="18"/>
                <w:szCs w:val="18"/>
                <w:lang w:val="ru-RU"/>
              </w:rPr>
              <w:t>16</w:t>
            </w:r>
          </w:p>
        </w:tc>
        <w:tc>
          <w:tcPr>
            <w:tcW w:w="859" w:type="pct"/>
            <w:tcBorders>
              <w:bottom w:val="single" w:sz="4" w:space="0" w:color="auto"/>
            </w:tcBorders>
            <w:shd w:val="clear" w:color="auto" w:fill="auto"/>
            <w:vAlign w:val="center"/>
          </w:tcPr>
          <w:p w14:paraId="60575CE7" w14:textId="77777777" w:rsidR="004A5112" w:rsidRPr="00DE3241" w:rsidRDefault="004A5112" w:rsidP="004A5112">
            <w:pPr>
              <w:pStyle w:val="Tabletext"/>
              <w:jc w:val="center"/>
              <w:rPr>
                <w:sz w:val="18"/>
                <w:szCs w:val="18"/>
                <w:lang w:val="ru-RU"/>
              </w:rPr>
            </w:pPr>
          </w:p>
        </w:tc>
        <w:tc>
          <w:tcPr>
            <w:tcW w:w="733" w:type="pct"/>
            <w:tcBorders>
              <w:bottom w:val="single" w:sz="4" w:space="0" w:color="auto"/>
            </w:tcBorders>
            <w:shd w:val="clear" w:color="auto" w:fill="auto"/>
            <w:vAlign w:val="center"/>
          </w:tcPr>
          <w:p w14:paraId="129404A7" w14:textId="77777777" w:rsidR="004A5112" w:rsidRPr="00DE3241" w:rsidRDefault="004A5112" w:rsidP="004A5112">
            <w:pPr>
              <w:pStyle w:val="Tabletext"/>
              <w:jc w:val="center"/>
              <w:rPr>
                <w:sz w:val="18"/>
                <w:szCs w:val="18"/>
                <w:lang w:val="ru-RU"/>
              </w:rPr>
            </w:pPr>
          </w:p>
        </w:tc>
      </w:tr>
      <w:tr w:rsidR="004A5112" w:rsidRPr="00DE3241" w14:paraId="35C3C768" w14:textId="77777777" w:rsidTr="0079175D">
        <w:trPr>
          <w:cantSplit/>
          <w:jc w:val="center"/>
        </w:trPr>
        <w:tc>
          <w:tcPr>
            <w:tcW w:w="5000" w:type="pct"/>
            <w:gridSpan w:val="6"/>
            <w:shd w:val="clear" w:color="auto" w:fill="auto"/>
            <w:vAlign w:val="center"/>
          </w:tcPr>
          <w:p w14:paraId="6D963031" w14:textId="77777777" w:rsidR="004A5112" w:rsidRPr="00DE3241" w:rsidRDefault="004A5112" w:rsidP="0079175D">
            <w:pPr>
              <w:pStyle w:val="Tabletext"/>
              <w:keepNext/>
              <w:jc w:val="left"/>
              <w:rPr>
                <w:sz w:val="18"/>
                <w:szCs w:val="18"/>
                <w:lang w:val="ru-RU"/>
              </w:rPr>
            </w:pPr>
            <w:r w:rsidRPr="00DE3241">
              <w:rPr>
                <w:b/>
                <w:sz w:val="18"/>
                <w:szCs w:val="18"/>
                <w:lang w:val="ru-RU"/>
              </w:rPr>
              <w:t>Параметры антенны датчика</w:t>
            </w:r>
          </w:p>
        </w:tc>
      </w:tr>
      <w:tr w:rsidR="0079175D" w:rsidRPr="00DE3241" w14:paraId="79CF3D41" w14:textId="77777777" w:rsidTr="002A2490">
        <w:trPr>
          <w:cantSplit/>
          <w:jc w:val="center"/>
        </w:trPr>
        <w:tc>
          <w:tcPr>
            <w:tcW w:w="1235" w:type="pct"/>
            <w:shd w:val="clear" w:color="auto" w:fill="auto"/>
          </w:tcPr>
          <w:p w14:paraId="32C5A125" w14:textId="77777777" w:rsidR="004A5112" w:rsidRPr="00DE3241" w:rsidRDefault="004A5112" w:rsidP="004A5112">
            <w:pPr>
              <w:pStyle w:val="Tabletext"/>
              <w:jc w:val="left"/>
              <w:rPr>
                <w:sz w:val="18"/>
                <w:szCs w:val="18"/>
                <w:lang w:val="ru-RU"/>
              </w:rPr>
            </w:pPr>
            <w:r w:rsidRPr="00DE3241">
              <w:rPr>
                <w:sz w:val="18"/>
                <w:szCs w:val="18"/>
                <w:lang w:val="ru-RU"/>
              </w:rPr>
              <w:t>Количество лучей</w:t>
            </w:r>
          </w:p>
        </w:tc>
        <w:tc>
          <w:tcPr>
            <w:tcW w:w="749" w:type="pct"/>
            <w:shd w:val="clear" w:color="auto" w:fill="auto"/>
            <w:vAlign w:val="center"/>
          </w:tcPr>
          <w:p w14:paraId="62C3E367" w14:textId="77777777" w:rsidR="004A5112" w:rsidRPr="00DE3241" w:rsidRDefault="004A5112" w:rsidP="004A5112">
            <w:pPr>
              <w:pStyle w:val="Tabletext"/>
              <w:jc w:val="center"/>
              <w:rPr>
                <w:sz w:val="18"/>
                <w:szCs w:val="18"/>
                <w:lang w:val="ru-RU"/>
              </w:rPr>
            </w:pPr>
          </w:p>
        </w:tc>
        <w:tc>
          <w:tcPr>
            <w:tcW w:w="762" w:type="pct"/>
            <w:shd w:val="clear" w:color="auto" w:fill="auto"/>
            <w:vAlign w:val="center"/>
          </w:tcPr>
          <w:p w14:paraId="0FF7D3E4" w14:textId="77777777" w:rsidR="004A5112" w:rsidRPr="00DE3241" w:rsidRDefault="004A5112" w:rsidP="004A5112">
            <w:pPr>
              <w:pStyle w:val="Tabletext"/>
              <w:jc w:val="center"/>
              <w:rPr>
                <w:sz w:val="18"/>
                <w:szCs w:val="18"/>
                <w:lang w:val="ru-RU"/>
              </w:rPr>
            </w:pPr>
            <w:r w:rsidRPr="00DE3241">
              <w:rPr>
                <w:sz w:val="18"/>
                <w:szCs w:val="18"/>
                <w:lang w:val="ru-RU"/>
              </w:rPr>
              <w:t>1</w:t>
            </w:r>
          </w:p>
        </w:tc>
        <w:tc>
          <w:tcPr>
            <w:tcW w:w="662" w:type="pct"/>
            <w:shd w:val="clear" w:color="auto" w:fill="auto"/>
            <w:vAlign w:val="center"/>
          </w:tcPr>
          <w:p w14:paraId="318893C4" w14:textId="77777777" w:rsidR="004A5112" w:rsidRPr="00DE3241" w:rsidRDefault="004A5112" w:rsidP="004A5112">
            <w:pPr>
              <w:pStyle w:val="Tabletext"/>
              <w:jc w:val="center"/>
              <w:rPr>
                <w:sz w:val="18"/>
                <w:szCs w:val="18"/>
                <w:lang w:val="ru-RU"/>
              </w:rPr>
            </w:pPr>
            <w:r w:rsidRPr="00DE3241">
              <w:rPr>
                <w:sz w:val="18"/>
                <w:szCs w:val="18"/>
                <w:lang w:val="ru-RU"/>
              </w:rPr>
              <w:t>1</w:t>
            </w:r>
          </w:p>
        </w:tc>
        <w:tc>
          <w:tcPr>
            <w:tcW w:w="859" w:type="pct"/>
            <w:shd w:val="clear" w:color="auto" w:fill="auto"/>
            <w:vAlign w:val="center"/>
          </w:tcPr>
          <w:p w14:paraId="5F999A0C" w14:textId="77777777" w:rsidR="004A5112" w:rsidRPr="00DE3241" w:rsidRDefault="004A5112" w:rsidP="004A5112">
            <w:pPr>
              <w:pStyle w:val="Tabletext"/>
              <w:jc w:val="center"/>
              <w:rPr>
                <w:sz w:val="18"/>
                <w:szCs w:val="18"/>
                <w:lang w:val="ru-RU"/>
              </w:rPr>
            </w:pPr>
            <w:r w:rsidRPr="00DE3241">
              <w:rPr>
                <w:sz w:val="18"/>
                <w:szCs w:val="18"/>
                <w:lang w:val="ru-RU"/>
              </w:rPr>
              <w:t>1</w:t>
            </w:r>
          </w:p>
        </w:tc>
        <w:tc>
          <w:tcPr>
            <w:tcW w:w="733" w:type="pct"/>
            <w:shd w:val="clear" w:color="auto" w:fill="auto"/>
            <w:vAlign w:val="center"/>
          </w:tcPr>
          <w:p w14:paraId="22B7A204" w14:textId="77777777" w:rsidR="004A5112" w:rsidRPr="00DE3241" w:rsidRDefault="004A5112" w:rsidP="004A5112">
            <w:pPr>
              <w:pStyle w:val="Tabletext"/>
              <w:jc w:val="center"/>
              <w:rPr>
                <w:sz w:val="18"/>
                <w:szCs w:val="18"/>
                <w:lang w:val="ru-RU"/>
              </w:rPr>
            </w:pPr>
            <w:r w:rsidRPr="00DE3241">
              <w:rPr>
                <w:sz w:val="18"/>
                <w:szCs w:val="18"/>
                <w:lang w:val="ru-RU"/>
              </w:rPr>
              <w:t>1</w:t>
            </w:r>
          </w:p>
        </w:tc>
      </w:tr>
      <w:tr w:rsidR="0079175D" w:rsidRPr="00DE3241" w14:paraId="40C9BC7F" w14:textId="77777777" w:rsidTr="002A2490">
        <w:trPr>
          <w:cantSplit/>
          <w:jc w:val="center"/>
        </w:trPr>
        <w:tc>
          <w:tcPr>
            <w:tcW w:w="1235" w:type="pct"/>
            <w:shd w:val="clear" w:color="auto" w:fill="auto"/>
          </w:tcPr>
          <w:p w14:paraId="1E6DE399" w14:textId="77777777" w:rsidR="004A5112" w:rsidRPr="00DE3241" w:rsidRDefault="004A5112" w:rsidP="004A5112">
            <w:pPr>
              <w:pStyle w:val="Tabletext"/>
              <w:jc w:val="left"/>
              <w:rPr>
                <w:sz w:val="18"/>
                <w:szCs w:val="18"/>
                <w:lang w:val="ru-RU"/>
              </w:rPr>
            </w:pPr>
            <w:r w:rsidRPr="00DE3241">
              <w:rPr>
                <w:sz w:val="18"/>
                <w:szCs w:val="18"/>
                <w:lang w:val="ru-RU"/>
              </w:rPr>
              <w:t>Размер антенны (м)</w:t>
            </w:r>
          </w:p>
        </w:tc>
        <w:tc>
          <w:tcPr>
            <w:tcW w:w="749" w:type="pct"/>
            <w:shd w:val="clear" w:color="auto" w:fill="auto"/>
            <w:vAlign w:val="center"/>
          </w:tcPr>
          <w:p w14:paraId="78C11728" w14:textId="77777777" w:rsidR="004A5112" w:rsidRPr="00DE3241" w:rsidRDefault="004A5112" w:rsidP="004A5112">
            <w:pPr>
              <w:pStyle w:val="Tabletext"/>
              <w:jc w:val="center"/>
              <w:rPr>
                <w:sz w:val="18"/>
                <w:szCs w:val="18"/>
                <w:lang w:val="ru-RU"/>
              </w:rPr>
            </w:pPr>
            <w:r w:rsidRPr="00DE3241">
              <w:rPr>
                <w:sz w:val="18"/>
                <w:szCs w:val="18"/>
                <w:lang w:val="ru-RU"/>
              </w:rPr>
              <w:t>0,65</w:t>
            </w:r>
          </w:p>
        </w:tc>
        <w:tc>
          <w:tcPr>
            <w:tcW w:w="762" w:type="pct"/>
            <w:shd w:val="clear" w:color="auto" w:fill="auto"/>
            <w:vAlign w:val="center"/>
          </w:tcPr>
          <w:p w14:paraId="22A24AAD" w14:textId="77777777" w:rsidR="004A5112" w:rsidRPr="00DE3241" w:rsidRDefault="004A5112" w:rsidP="004A5112">
            <w:pPr>
              <w:pStyle w:val="Tabletext"/>
              <w:jc w:val="center"/>
              <w:rPr>
                <w:sz w:val="18"/>
                <w:szCs w:val="18"/>
                <w:lang w:val="ru-RU"/>
              </w:rPr>
            </w:pPr>
            <w:r w:rsidRPr="00DE3241">
              <w:rPr>
                <w:sz w:val="18"/>
                <w:szCs w:val="18"/>
                <w:lang w:val="ru-RU"/>
              </w:rPr>
              <w:t>0,65</w:t>
            </w:r>
          </w:p>
        </w:tc>
        <w:tc>
          <w:tcPr>
            <w:tcW w:w="662" w:type="pct"/>
            <w:shd w:val="clear" w:color="auto" w:fill="auto"/>
            <w:vAlign w:val="center"/>
          </w:tcPr>
          <w:p w14:paraId="47178D1D" w14:textId="77777777" w:rsidR="004A5112" w:rsidRPr="00DE3241" w:rsidRDefault="004A5112" w:rsidP="004A5112">
            <w:pPr>
              <w:pStyle w:val="Tabletext"/>
              <w:jc w:val="center"/>
              <w:rPr>
                <w:sz w:val="18"/>
                <w:szCs w:val="18"/>
                <w:lang w:val="ru-RU"/>
              </w:rPr>
            </w:pPr>
            <w:r w:rsidRPr="00DE3241">
              <w:rPr>
                <w:sz w:val="18"/>
                <w:szCs w:val="18"/>
                <w:lang w:val="ru-RU"/>
              </w:rPr>
              <w:t>2,0</w:t>
            </w:r>
          </w:p>
        </w:tc>
        <w:tc>
          <w:tcPr>
            <w:tcW w:w="859" w:type="pct"/>
            <w:shd w:val="clear" w:color="auto" w:fill="auto"/>
            <w:vAlign w:val="center"/>
          </w:tcPr>
          <w:p w14:paraId="6D8D6933" w14:textId="77777777" w:rsidR="004A5112" w:rsidRPr="00DE3241" w:rsidRDefault="004A5112" w:rsidP="004A5112">
            <w:pPr>
              <w:pStyle w:val="Tabletext"/>
              <w:jc w:val="center"/>
              <w:rPr>
                <w:sz w:val="18"/>
                <w:szCs w:val="18"/>
                <w:lang w:val="ru-RU"/>
              </w:rPr>
            </w:pPr>
            <w:r w:rsidRPr="00DE3241">
              <w:rPr>
                <w:sz w:val="18"/>
                <w:szCs w:val="18"/>
                <w:lang w:val="ru-RU"/>
              </w:rPr>
              <w:t>1,0</w:t>
            </w:r>
          </w:p>
        </w:tc>
        <w:tc>
          <w:tcPr>
            <w:tcW w:w="733" w:type="pct"/>
            <w:shd w:val="clear" w:color="auto" w:fill="auto"/>
            <w:vAlign w:val="center"/>
          </w:tcPr>
          <w:p w14:paraId="6509B74C" w14:textId="77777777" w:rsidR="004A5112" w:rsidRPr="00DE3241" w:rsidRDefault="004A5112" w:rsidP="004A5112">
            <w:pPr>
              <w:pStyle w:val="Tabletext"/>
              <w:jc w:val="center"/>
              <w:rPr>
                <w:sz w:val="18"/>
                <w:szCs w:val="18"/>
                <w:lang w:val="ru-RU"/>
              </w:rPr>
            </w:pPr>
            <w:r w:rsidRPr="00DE3241">
              <w:rPr>
                <w:sz w:val="18"/>
                <w:szCs w:val="18"/>
                <w:lang w:val="ru-RU"/>
              </w:rPr>
              <w:t>1,1</w:t>
            </w:r>
          </w:p>
        </w:tc>
      </w:tr>
      <w:tr w:rsidR="0079175D" w:rsidRPr="00DE3241" w14:paraId="643645AF" w14:textId="77777777" w:rsidTr="002A2490">
        <w:trPr>
          <w:cantSplit/>
          <w:jc w:val="center"/>
        </w:trPr>
        <w:tc>
          <w:tcPr>
            <w:tcW w:w="1235" w:type="pct"/>
            <w:shd w:val="clear" w:color="auto" w:fill="auto"/>
          </w:tcPr>
          <w:p w14:paraId="16511E78" w14:textId="77777777" w:rsidR="004A5112" w:rsidRPr="00DE3241" w:rsidRDefault="004A5112" w:rsidP="004A5112">
            <w:pPr>
              <w:pStyle w:val="Tabletext"/>
              <w:jc w:val="left"/>
              <w:rPr>
                <w:sz w:val="18"/>
                <w:szCs w:val="18"/>
                <w:lang w:val="ru-RU"/>
              </w:rPr>
            </w:pPr>
            <w:r w:rsidRPr="00DE3241">
              <w:rPr>
                <w:sz w:val="18"/>
                <w:szCs w:val="18"/>
                <w:lang w:val="ru-RU"/>
              </w:rPr>
              <w:t>Максимальное усиление луча (дБи)</w:t>
            </w:r>
          </w:p>
        </w:tc>
        <w:tc>
          <w:tcPr>
            <w:tcW w:w="749" w:type="pct"/>
            <w:shd w:val="clear" w:color="auto" w:fill="auto"/>
            <w:vAlign w:val="center"/>
          </w:tcPr>
          <w:p w14:paraId="410A9C43" w14:textId="77777777" w:rsidR="004A5112" w:rsidRPr="00DE3241" w:rsidRDefault="004A5112" w:rsidP="004A5112">
            <w:pPr>
              <w:pStyle w:val="Tabletext"/>
              <w:jc w:val="center"/>
              <w:rPr>
                <w:sz w:val="18"/>
                <w:szCs w:val="18"/>
                <w:lang w:val="ru-RU"/>
              </w:rPr>
            </w:pPr>
          </w:p>
        </w:tc>
        <w:tc>
          <w:tcPr>
            <w:tcW w:w="762" w:type="pct"/>
            <w:shd w:val="clear" w:color="auto" w:fill="auto"/>
            <w:vAlign w:val="center"/>
          </w:tcPr>
          <w:p w14:paraId="4F1998CC" w14:textId="77777777" w:rsidR="004A5112" w:rsidRPr="00DE3241" w:rsidRDefault="004A5112" w:rsidP="004A5112">
            <w:pPr>
              <w:pStyle w:val="Tabletext"/>
              <w:jc w:val="center"/>
              <w:rPr>
                <w:sz w:val="18"/>
                <w:szCs w:val="18"/>
                <w:lang w:val="ru-RU"/>
              </w:rPr>
            </w:pPr>
            <w:r w:rsidRPr="00DE3241">
              <w:rPr>
                <w:sz w:val="18"/>
                <w:szCs w:val="18"/>
                <w:lang w:val="ru-RU"/>
              </w:rPr>
              <w:t>38,7</w:t>
            </w:r>
          </w:p>
        </w:tc>
        <w:tc>
          <w:tcPr>
            <w:tcW w:w="662" w:type="pct"/>
            <w:shd w:val="clear" w:color="auto" w:fill="auto"/>
            <w:vAlign w:val="center"/>
          </w:tcPr>
          <w:p w14:paraId="24079783" w14:textId="77777777" w:rsidR="004A5112" w:rsidRPr="00DE3241" w:rsidRDefault="004A5112" w:rsidP="004A5112">
            <w:pPr>
              <w:pStyle w:val="Tabletext"/>
              <w:jc w:val="center"/>
              <w:rPr>
                <w:sz w:val="18"/>
                <w:szCs w:val="18"/>
                <w:lang w:val="ru-RU"/>
              </w:rPr>
            </w:pPr>
            <w:r w:rsidRPr="00DE3241">
              <w:rPr>
                <w:sz w:val="18"/>
                <w:szCs w:val="18"/>
                <w:lang w:val="ru-RU"/>
              </w:rPr>
              <w:t>49,4</w:t>
            </w:r>
          </w:p>
        </w:tc>
        <w:tc>
          <w:tcPr>
            <w:tcW w:w="859" w:type="pct"/>
            <w:shd w:val="clear" w:color="auto" w:fill="auto"/>
            <w:vAlign w:val="center"/>
          </w:tcPr>
          <w:p w14:paraId="524C486B" w14:textId="77777777" w:rsidR="004A5112" w:rsidRPr="00DE3241" w:rsidRDefault="004A5112" w:rsidP="004A5112">
            <w:pPr>
              <w:pStyle w:val="Tabletext"/>
              <w:jc w:val="center"/>
              <w:rPr>
                <w:sz w:val="18"/>
                <w:szCs w:val="18"/>
                <w:lang w:val="ru-RU"/>
              </w:rPr>
            </w:pPr>
            <w:r w:rsidRPr="00DE3241">
              <w:rPr>
                <w:sz w:val="18"/>
                <w:szCs w:val="18"/>
                <w:lang w:val="ru-RU"/>
              </w:rPr>
              <w:t>43,6</w:t>
            </w:r>
          </w:p>
        </w:tc>
        <w:tc>
          <w:tcPr>
            <w:tcW w:w="733" w:type="pct"/>
            <w:shd w:val="clear" w:color="auto" w:fill="auto"/>
            <w:vAlign w:val="center"/>
          </w:tcPr>
          <w:p w14:paraId="538303D1" w14:textId="77777777" w:rsidR="004A5112" w:rsidRPr="00DE3241" w:rsidRDefault="004A5112" w:rsidP="004A5112">
            <w:pPr>
              <w:pStyle w:val="Tabletext"/>
              <w:jc w:val="center"/>
              <w:rPr>
                <w:sz w:val="18"/>
                <w:szCs w:val="18"/>
                <w:lang w:val="ru-RU"/>
              </w:rPr>
            </w:pPr>
            <w:r w:rsidRPr="00DE3241">
              <w:rPr>
                <w:sz w:val="18"/>
                <w:szCs w:val="18"/>
                <w:lang w:val="ru-RU"/>
              </w:rPr>
              <w:t>44,4</w:t>
            </w:r>
          </w:p>
        </w:tc>
      </w:tr>
      <w:tr w:rsidR="0079175D" w:rsidRPr="00DE3241" w14:paraId="06617B7D" w14:textId="77777777" w:rsidTr="002A2490">
        <w:trPr>
          <w:cantSplit/>
          <w:jc w:val="center"/>
        </w:trPr>
        <w:tc>
          <w:tcPr>
            <w:tcW w:w="1235" w:type="pct"/>
            <w:shd w:val="clear" w:color="auto" w:fill="auto"/>
            <w:vAlign w:val="center"/>
          </w:tcPr>
          <w:p w14:paraId="111C45D6" w14:textId="77777777" w:rsidR="004A5112" w:rsidRPr="00DE3241" w:rsidRDefault="004A5112" w:rsidP="004A5112">
            <w:pPr>
              <w:pStyle w:val="Tabletext"/>
              <w:jc w:val="left"/>
              <w:rPr>
                <w:sz w:val="18"/>
                <w:szCs w:val="18"/>
                <w:lang w:val="ru-RU"/>
              </w:rPr>
            </w:pPr>
            <w:r w:rsidRPr="00DE3241">
              <w:rPr>
                <w:sz w:val="18"/>
                <w:szCs w:val="18"/>
                <w:lang w:val="ru-RU"/>
              </w:rPr>
              <w:t>Поляризация</w:t>
            </w:r>
          </w:p>
        </w:tc>
        <w:tc>
          <w:tcPr>
            <w:tcW w:w="749" w:type="pct"/>
            <w:shd w:val="clear" w:color="auto" w:fill="auto"/>
            <w:vAlign w:val="center"/>
          </w:tcPr>
          <w:p w14:paraId="04AFCE81" w14:textId="77777777" w:rsidR="004A5112" w:rsidRPr="00DE3241" w:rsidRDefault="004A5112" w:rsidP="004A5112">
            <w:pPr>
              <w:pStyle w:val="Tabletext"/>
              <w:jc w:val="center"/>
              <w:rPr>
                <w:sz w:val="18"/>
                <w:szCs w:val="18"/>
                <w:lang w:val="ru-RU"/>
              </w:rPr>
            </w:pPr>
            <w:r w:rsidRPr="00DE3241">
              <w:rPr>
                <w:sz w:val="18"/>
                <w:szCs w:val="18"/>
                <w:lang w:val="ru-RU"/>
              </w:rPr>
              <w:t>В, Г</w:t>
            </w:r>
          </w:p>
        </w:tc>
        <w:tc>
          <w:tcPr>
            <w:tcW w:w="762" w:type="pct"/>
            <w:shd w:val="clear" w:color="auto" w:fill="auto"/>
            <w:vAlign w:val="center"/>
          </w:tcPr>
          <w:p w14:paraId="6791E156" w14:textId="77777777" w:rsidR="004A5112" w:rsidRPr="00DE3241" w:rsidRDefault="004A5112" w:rsidP="002A2490">
            <w:pPr>
              <w:pStyle w:val="Tabletext"/>
              <w:jc w:val="center"/>
              <w:rPr>
                <w:sz w:val="18"/>
                <w:szCs w:val="18"/>
                <w:lang w:val="ru-RU"/>
              </w:rPr>
            </w:pPr>
            <w:r w:rsidRPr="00DE3241">
              <w:rPr>
                <w:sz w:val="18"/>
                <w:szCs w:val="18"/>
                <w:lang w:val="ru-RU"/>
              </w:rPr>
              <w:t>В, Г</w:t>
            </w:r>
          </w:p>
        </w:tc>
        <w:tc>
          <w:tcPr>
            <w:tcW w:w="662" w:type="pct"/>
            <w:shd w:val="clear" w:color="auto" w:fill="auto"/>
            <w:vAlign w:val="center"/>
          </w:tcPr>
          <w:p w14:paraId="627E7C1A" w14:textId="77777777" w:rsidR="004A5112" w:rsidRPr="00DE3241" w:rsidRDefault="004A5112" w:rsidP="002A2490">
            <w:pPr>
              <w:pStyle w:val="Tabletext"/>
              <w:jc w:val="center"/>
              <w:rPr>
                <w:sz w:val="18"/>
                <w:szCs w:val="18"/>
                <w:lang w:val="ru-RU"/>
              </w:rPr>
            </w:pPr>
            <w:r w:rsidRPr="00DE3241">
              <w:rPr>
                <w:sz w:val="18"/>
                <w:szCs w:val="18"/>
                <w:lang w:val="ru-RU"/>
              </w:rPr>
              <w:t>В, Г</w:t>
            </w:r>
          </w:p>
        </w:tc>
        <w:tc>
          <w:tcPr>
            <w:tcW w:w="859" w:type="pct"/>
            <w:shd w:val="clear" w:color="auto" w:fill="auto"/>
            <w:vAlign w:val="center"/>
          </w:tcPr>
          <w:p w14:paraId="296BE5D0" w14:textId="45FFB238" w:rsidR="004A5112" w:rsidRPr="00DE3241" w:rsidRDefault="004A5112" w:rsidP="002A2490">
            <w:pPr>
              <w:pStyle w:val="Tabletext"/>
              <w:jc w:val="center"/>
              <w:rPr>
                <w:sz w:val="18"/>
                <w:szCs w:val="18"/>
                <w:lang w:val="ru-RU"/>
              </w:rPr>
            </w:pPr>
            <w:r w:rsidRPr="00DE3241">
              <w:rPr>
                <w:sz w:val="18"/>
                <w:szCs w:val="18"/>
                <w:lang w:val="ru-RU"/>
              </w:rPr>
              <w:t>В, Г, В</w:t>
            </w:r>
            <w:r w:rsidR="002A2490" w:rsidRPr="00DE3241">
              <w:rPr>
                <w:sz w:val="18"/>
                <w:szCs w:val="18"/>
                <w:lang w:val="ru-RU"/>
              </w:rPr>
              <w:t> </w:t>
            </w:r>
            <w:r w:rsidRPr="00DE3241">
              <w:rPr>
                <w:sz w:val="18"/>
                <w:szCs w:val="18"/>
                <w:lang w:val="ru-RU"/>
              </w:rPr>
              <w:t>+</w:t>
            </w:r>
            <w:r w:rsidR="002A2490" w:rsidRPr="00DE3241">
              <w:rPr>
                <w:sz w:val="18"/>
                <w:szCs w:val="18"/>
                <w:lang w:val="ru-RU"/>
              </w:rPr>
              <w:t> </w:t>
            </w:r>
            <w:r w:rsidRPr="00DE3241">
              <w:rPr>
                <w:sz w:val="18"/>
                <w:szCs w:val="18"/>
                <w:lang w:val="ru-RU"/>
              </w:rPr>
              <w:t>45</w:t>
            </w:r>
            <w:r w:rsidRPr="00DE3241">
              <w:rPr>
                <w:sz w:val="18"/>
                <w:szCs w:val="18"/>
                <w:lang w:val="ru-RU" w:eastAsia="ja-JP"/>
              </w:rPr>
              <w:t>°</w:t>
            </w:r>
            <w:r w:rsidRPr="00DE3241">
              <w:rPr>
                <w:sz w:val="18"/>
                <w:szCs w:val="18"/>
                <w:lang w:val="ru-RU"/>
              </w:rPr>
              <w:t>, В</w:t>
            </w:r>
            <w:r w:rsidR="002A2490" w:rsidRPr="00DE3241">
              <w:rPr>
                <w:sz w:val="18"/>
                <w:szCs w:val="18"/>
                <w:lang w:val="ru-RU"/>
              </w:rPr>
              <w:t> </w:t>
            </w:r>
            <w:r w:rsidRPr="00DE3241">
              <w:rPr>
                <w:sz w:val="18"/>
                <w:szCs w:val="18"/>
                <w:lang w:val="ru-RU"/>
              </w:rPr>
              <w:t>–</w:t>
            </w:r>
            <w:r w:rsidR="002A2490" w:rsidRPr="00DE3241">
              <w:rPr>
                <w:sz w:val="18"/>
                <w:szCs w:val="18"/>
                <w:lang w:val="ru-RU"/>
              </w:rPr>
              <w:t> </w:t>
            </w:r>
            <w:r w:rsidRPr="00DE3241">
              <w:rPr>
                <w:sz w:val="18"/>
                <w:szCs w:val="18"/>
                <w:lang w:val="ru-RU"/>
              </w:rPr>
              <w:t>45</w:t>
            </w:r>
            <w:r w:rsidRPr="00DE3241">
              <w:rPr>
                <w:sz w:val="18"/>
                <w:szCs w:val="18"/>
                <w:lang w:val="ru-RU" w:eastAsia="ja-JP"/>
              </w:rPr>
              <w:t>°</w:t>
            </w:r>
          </w:p>
        </w:tc>
        <w:tc>
          <w:tcPr>
            <w:tcW w:w="733" w:type="pct"/>
            <w:shd w:val="clear" w:color="auto" w:fill="auto"/>
            <w:vAlign w:val="center"/>
          </w:tcPr>
          <w:p w14:paraId="2B5C1369" w14:textId="77777777" w:rsidR="004A5112" w:rsidRPr="00DE3241" w:rsidRDefault="004A5112" w:rsidP="004A5112">
            <w:pPr>
              <w:pStyle w:val="Tabletext"/>
              <w:jc w:val="center"/>
              <w:rPr>
                <w:sz w:val="18"/>
                <w:szCs w:val="18"/>
                <w:lang w:val="ru-RU"/>
              </w:rPr>
            </w:pPr>
            <w:r w:rsidRPr="00DE3241">
              <w:rPr>
                <w:sz w:val="18"/>
                <w:szCs w:val="18"/>
                <w:lang w:val="ru-RU"/>
              </w:rPr>
              <w:t>В, Г</w:t>
            </w:r>
          </w:p>
        </w:tc>
      </w:tr>
      <w:tr w:rsidR="0079175D" w:rsidRPr="00DE3241" w14:paraId="7247AF9D" w14:textId="77777777" w:rsidTr="002A2490">
        <w:trPr>
          <w:cantSplit/>
          <w:jc w:val="center"/>
        </w:trPr>
        <w:tc>
          <w:tcPr>
            <w:tcW w:w="1235" w:type="pct"/>
            <w:shd w:val="clear" w:color="auto" w:fill="auto"/>
            <w:vAlign w:val="center"/>
          </w:tcPr>
          <w:p w14:paraId="64CB23CE" w14:textId="44F67EDA" w:rsidR="004A5112" w:rsidRPr="00DE3241" w:rsidRDefault="004A5112" w:rsidP="0079175D">
            <w:pPr>
              <w:pStyle w:val="Tabletext"/>
              <w:jc w:val="left"/>
              <w:rPr>
                <w:sz w:val="18"/>
                <w:szCs w:val="18"/>
                <w:lang w:val="ru-RU"/>
              </w:rPr>
            </w:pPr>
            <w:r w:rsidRPr="00DE3241">
              <w:rPr>
                <w:sz w:val="18"/>
                <w:szCs w:val="18"/>
                <w:lang w:val="ru-RU"/>
              </w:rPr>
              <w:t>Ширина полосы по уровню –3 дБ (град.)</w:t>
            </w:r>
          </w:p>
        </w:tc>
        <w:tc>
          <w:tcPr>
            <w:tcW w:w="749" w:type="pct"/>
            <w:shd w:val="clear" w:color="auto" w:fill="auto"/>
            <w:vAlign w:val="center"/>
          </w:tcPr>
          <w:p w14:paraId="602974EB" w14:textId="77777777" w:rsidR="004A5112" w:rsidRPr="00DE3241" w:rsidRDefault="004A5112" w:rsidP="004A5112">
            <w:pPr>
              <w:pStyle w:val="Tabletext"/>
              <w:jc w:val="center"/>
              <w:rPr>
                <w:sz w:val="18"/>
                <w:szCs w:val="18"/>
                <w:lang w:val="ru-RU"/>
              </w:rPr>
            </w:pPr>
            <w:r w:rsidRPr="00DE3241">
              <w:rPr>
                <w:sz w:val="18"/>
                <w:szCs w:val="18"/>
                <w:lang w:val="ru-RU"/>
              </w:rPr>
              <w:t>0,67</w:t>
            </w:r>
          </w:p>
        </w:tc>
        <w:tc>
          <w:tcPr>
            <w:tcW w:w="762" w:type="pct"/>
            <w:shd w:val="clear" w:color="auto" w:fill="auto"/>
            <w:vAlign w:val="center"/>
          </w:tcPr>
          <w:p w14:paraId="31774878" w14:textId="77777777" w:rsidR="004A5112" w:rsidRPr="00DE3241" w:rsidRDefault="004A5112" w:rsidP="004A5112">
            <w:pPr>
              <w:pStyle w:val="Tabletext"/>
              <w:jc w:val="center"/>
              <w:rPr>
                <w:sz w:val="18"/>
                <w:szCs w:val="18"/>
                <w:lang w:val="ru-RU"/>
              </w:rPr>
            </w:pPr>
            <w:r w:rsidRPr="00DE3241">
              <w:rPr>
                <w:sz w:val="18"/>
                <w:szCs w:val="18"/>
                <w:lang w:val="ru-RU"/>
              </w:rPr>
              <w:t>1,9</w:t>
            </w:r>
          </w:p>
        </w:tc>
        <w:tc>
          <w:tcPr>
            <w:tcW w:w="662" w:type="pct"/>
            <w:shd w:val="clear" w:color="auto" w:fill="auto"/>
            <w:vAlign w:val="center"/>
          </w:tcPr>
          <w:p w14:paraId="4823E90D" w14:textId="77777777" w:rsidR="004A5112" w:rsidRPr="00DE3241" w:rsidRDefault="004A5112" w:rsidP="004A5112">
            <w:pPr>
              <w:pStyle w:val="Tabletext"/>
              <w:jc w:val="center"/>
              <w:rPr>
                <w:sz w:val="18"/>
                <w:szCs w:val="18"/>
                <w:lang w:val="ru-RU"/>
              </w:rPr>
            </w:pPr>
            <w:r w:rsidRPr="00DE3241">
              <w:rPr>
                <w:sz w:val="18"/>
                <w:szCs w:val="18"/>
                <w:lang w:val="ru-RU"/>
              </w:rPr>
              <w:t>0,65</w:t>
            </w:r>
          </w:p>
        </w:tc>
        <w:tc>
          <w:tcPr>
            <w:tcW w:w="859" w:type="pct"/>
            <w:shd w:val="clear" w:color="auto" w:fill="auto"/>
            <w:vAlign w:val="center"/>
          </w:tcPr>
          <w:p w14:paraId="24B0802D" w14:textId="77777777" w:rsidR="004A5112" w:rsidRPr="00DE3241" w:rsidRDefault="004A5112" w:rsidP="004A5112">
            <w:pPr>
              <w:pStyle w:val="Tabletext"/>
              <w:jc w:val="center"/>
              <w:rPr>
                <w:sz w:val="18"/>
                <w:szCs w:val="18"/>
                <w:lang w:val="ru-RU"/>
              </w:rPr>
            </w:pPr>
            <w:r w:rsidRPr="00DE3241">
              <w:rPr>
                <w:sz w:val="18"/>
                <w:szCs w:val="18"/>
                <w:lang w:val="ru-RU"/>
              </w:rPr>
              <w:t>1,2</w:t>
            </w:r>
          </w:p>
        </w:tc>
        <w:tc>
          <w:tcPr>
            <w:tcW w:w="733" w:type="pct"/>
            <w:shd w:val="clear" w:color="auto" w:fill="auto"/>
            <w:vAlign w:val="center"/>
          </w:tcPr>
          <w:p w14:paraId="2231F9C5" w14:textId="77777777" w:rsidR="004A5112" w:rsidRPr="00DE3241" w:rsidRDefault="004A5112" w:rsidP="004A5112">
            <w:pPr>
              <w:pStyle w:val="Tabletext"/>
              <w:jc w:val="center"/>
              <w:rPr>
                <w:sz w:val="18"/>
                <w:szCs w:val="18"/>
                <w:lang w:val="ru-RU"/>
              </w:rPr>
            </w:pPr>
            <w:r w:rsidRPr="00DE3241">
              <w:rPr>
                <w:sz w:val="18"/>
                <w:szCs w:val="18"/>
                <w:lang w:val="ru-RU"/>
              </w:rPr>
              <w:t>1,0</w:t>
            </w:r>
          </w:p>
        </w:tc>
      </w:tr>
      <w:tr w:rsidR="0079175D" w:rsidRPr="00DE3241" w14:paraId="11B64B9A" w14:textId="77777777" w:rsidTr="002A2490">
        <w:trPr>
          <w:cantSplit/>
          <w:jc w:val="center"/>
        </w:trPr>
        <w:tc>
          <w:tcPr>
            <w:tcW w:w="1235" w:type="pct"/>
            <w:shd w:val="clear" w:color="auto" w:fill="auto"/>
            <w:vAlign w:val="center"/>
          </w:tcPr>
          <w:p w14:paraId="43290AF4" w14:textId="77777777" w:rsidR="004A5112" w:rsidRPr="00DE3241" w:rsidRDefault="004A5112" w:rsidP="004A5112">
            <w:pPr>
              <w:pStyle w:val="Tabletext"/>
              <w:jc w:val="left"/>
              <w:rPr>
                <w:sz w:val="18"/>
                <w:szCs w:val="18"/>
                <w:lang w:val="ru-RU"/>
              </w:rPr>
            </w:pPr>
            <w:r w:rsidRPr="00DE3241">
              <w:rPr>
                <w:sz w:val="18"/>
                <w:szCs w:val="18"/>
                <w:lang w:val="ru-RU"/>
              </w:rPr>
              <w:t>Мгновенная зона обслуживания (км)</w:t>
            </w:r>
          </w:p>
        </w:tc>
        <w:tc>
          <w:tcPr>
            <w:tcW w:w="749" w:type="pct"/>
            <w:shd w:val="clear" w:color="auto" w:fill="auto"/>
            <w:vAlign w:val="center"/>
          </w:tcPr>
          <w:p w14:paraId="1896024B" w14:textId="77777777" w:rsidR="004A5112" w:rsidRPr="00DE3241" w:rsidRDefault="004A5112" w:rsidP="004A5112">
            <w:pPr>
              <w:pStyle w:val="Tabletext"/>
              <w:jc w:val="center"/>
              <w:rPr>
                <w:sz w:val="18"/>
                <w:szCs w:val="18"/>
                <w:lang w:val="ru-RU"/>
              </w:rPr>
            </w:pPr>
            <w:r w:rsidRPr="00DE3241">
              <w:rPr>
                <w:sz w:val="18"/>
                <w:szCs w:val="18"/>
                <w:lang w:val="ru-RU"/>
              </w:rPr>
              <w:t>10</w:t>
            </w:r>
          </w:p>
        </w:tc>
        <w:tc>
          <w:tcPr>
            <w:tcW w:w="762" w:type="pct"/>
            <w:shd w:val="clear" w:color="auto" w:fill="auto"/>
            <w:vAlign w:val="center"/>
          </w:tcPr>
          <w:p w14:paraId="4DE2ADF1" w14:textId="77777777" w:rsidR="004A5112" w:rsidRPr="00DE3241" w:rsidRDefault="004A5112" w:rsidP="004A5112">
            <w:pPr>
              <w:pStyle w:val="Tabletext"/>
              <w:jc w:val="center"/>
              <w:rPr>
                <w:sz w:val="18"/>
                <w:szCs w:val="18"/>
                <w:lang w:val="ru-RU"/>
              </w:rPr>
            </w:pPr>
            <w:r w:rsidRPr="00DE3241">
              <w:rPr>
                <w:sz w:val="18"/>
                <w:szCs w:val="18"/>
                <w:lang w:val="ru-RU"/>
              </w:rPr>
              <w:t>54 × 128</w:t>
            </w:r>
          </w:p>
        </w:tc>
        <w:tc>
          <w:tcPr>
            <w:tcW w:w="662" w:type="pct"/>
            <w:shd w:val="clear" w:color="auto" w:fill="auto"/>
            <w:vAlign w:val="center"/>
          </w:tcPr>
          <w:p w14:paraId="0C37E752" w14:textId="77777777" w:rsidR="004A5112" w:rsidRPr="00DE3241" w:rsidRDefault="004A5112" w:rsidP="004A5112">
            <w:pPr>
              <w:pStyle w:val="Tabletext"/>
              <w:jc w:val="center"/>
              <w:rPr>
                <w:sz w:val="18"/>
                <w:szCs w:val="18"/>
                <w:lang w:val="ru-RU"/>
              </w:rPr>
            </w:pPr>
            <w:r w:rsidRPr="00DE3241">
              <w:rPr>
                <w:sz w:val="18"/>
                <w:szCs w:val="18"/>
                <w:lang w:val="ru-RU"/>
              </w:rPr>
              <w:t>22 × 14</w:t>
            </w:r>
          </w:p>
        </w:tc>
        <w:tc>
          <w:tcPr>
            <w:tcW w:w="859" w:type="pct"/>
            <w:shd w:val="clear" w:color="auto" w:fill="auto"/>
            <w:vAlign w:val="center"/>
          </w:tcPr>
          <w:p w14:paraId="57B1F66D" w14:textId="77777777" w:rsidR="004A5112" w:rsidRPr="00DE3241" w:rsidRDefault="004A5112" w:rsidP="004A5112">
            <w:pPr>
              <w:pStyle w:val="Tabletext"/>
              <w:jc w:val="center"/>
              <w:rPr>
                <w:sz w:val="18"/>
                <w:szCs w:val="18"/>
                <w:lang w:val="ru-RU"/>
              </w:rPr>
            </w:pPr>
            <w:r w:rsidRPr="00DE3241">
              <w:rPr>
                <w:sz w:val="18"/>
                <w:szCs w:val="18"/>
                <w:lang w:val="ru-RU"/>
              </w:rPr>
              <w:t>34 × 80</w:t>
            </w:r>
          </w:p>
        </w:tc>
        <w:tc>
          <w:tcPr>
            <w:tcW w:w="733" w:type="pct"/>
            <w:shd w:val="clear" w:color="auto" w:fill="auto"/>
            <w:vAlign w:val="center"/>
          </w:tcPr>
          <w:p w14:paraId="614791EE" w14:textId="77777777" w:rsidR="004A5112" w:rsidRPr="00DE3241" w:rsidRDefault="004A5112" w:rsidP="004A5112">
            <w:pPr>
              <w:pStyle w:val="Tabletext"/>
              <w:jc w:val="center"/>
              <w:rPr>
                <w:sz w:val="18"/>
                <w:szCs w:val="18"/>
                <w:lang w:val="ru-RU"/>
              </w:rPr>
            </w:pPr>
            <w:r w:rsidRPr="00DE3241">
              <w:rPr>
                <w:sz w:val="18"/>
                <w:szCs w:val="18"/>
                <w:lang w:val="ru-RU"/>
              </w:rPr>
              <w:t>19 × 11</w:t>
            </w:r>
          </w:p>
        </w:tc>
      </w:tr>
      <w:tr w:rsidR="0079175D" w:rsidRPr="00DE3241" w14:paraId="6D172ABB" w14:textId="77777777" w:rsidTr="002A2490">
        <w:trPr>
          <w:cantSplit/>
          <w:jc w:val="center"/>
        </w:trPr>
        <w:tc>
          <w:tcPr>
            <w:tcW w:w="1235" w:type="pct"/>
            <w:shd w:val="clear" w:color="auto" w:fill="auto"/>
            <w:vAlign w:val="center"/>
          </w:tcPr>
          <w:p w14:paraId="197F1B41" w14:textId="77777777" w:rsidR="004A5112" w:rsidRPr="00DE3241" w:rsidRDefault="004A5112" w:rsidP="004A5112">
            <w:pPr>
              <w:pStyle w:val="Tabletext"/>
              <w:jc w:val="left"/>
              <w:rPr>
                <w:sz w:val="18"/>
                <w:szCs w:val="18"/>
                <w:lang w:val="ru-RU"/>
              </w:rPr>
            </w:pPr>
            <w:r w:rsidRPr="00DE3241">
              <w:rPr>
                <w:sz w:val="18"/>
                <w:szCs w:val="18"/>
                <w:lang w:val="ru-RU"/>
              </w:rPr>
              <w:t>Угол от направления на надир (град.)</w:t>
            </w:r>
          </w:p>
        </w:tc>
        <w:tc>
          <w:tcPr>
            <w:tcW w:w="749" w:type="pct"/>
            <w:shd w:val="clear" w:color="auto" w:fill="auto"/>
            <w:vAlign w:val="center"/>
          </w:tcPr>
          <w:p w14:paraId="3C454AF4" w14:textId="77777777" w:rsidR="004A5112" w:rsidRPr="00DE3241" w:rsidRDefault="004A5112" w:rsidP="004A5112">
            <w:pPr>
              <w:pStyle w:val="Tabletext"/>
              <w:jc w:val="center"/>
              <w:rPr>
                <w:sz w:val="18"/>
                <w:szCs w:val="18"/>
                <w:lang w:val="ru-RU"/>
              </w:rPr>
            </w:pPr>
            <w:r w:rsidRPr="00DE3241">
              <w:rPr>
                <w:sz w:val="18"/>
                <w:szCs w:val="18"/>
                <w:lang w:val="ru-RU"/>
              </w:rPr>
              <w:t>44,5</w:t>
            </w:r>
          </w:p>
        </w:tc>
        <w:tc>
          <w:tcPr>
            <w:tcW w:w="762" w:type="pct"/>
            <w:shd w:val="clear" w:color="auto" w:fill="auto"/>
            <w:vAlign w:val="center"/>
          </w:tcPr>
          <w:p w14:paraId="49595146" w14:textId="77777777" w:rsidR="004A5112" w:rsidRPr="00DE3241" w:rsidRDefault="004A5112" w:rsidP="004A5112">
            <w:pPr>
              <w:pStyle w:val="Tabletext"/>
              <w:jc w:val="center"/>
              <w:rPr>
                <w:sz w:val="18"/>
                <w:szCs w:val="18"/>
                <w:lang w:val="ru-RU"/>
              </w:rPr>
            </w:pPr>
            <w:r w:rsidRPr="00DE3241">
              <w:rPr>
                <w:sz w:val="18"/>
                <w:szCs w:val="18"/>
                <w:lang w:val="ru-RU"/>
              </w:rPr>
              <w:t>53,3</w:t>
            </w:r>
          </w:p>
        </w:tc>
        <w:tc>
          <w:tcPr>
            <w:tcW w:w="662" w:type="pct"/>
            <w:shd w:val="clear" w:color="auto" w:fill="auto"/>
            <w:vAlign w:val="center"/>
          </w:tcPr>
          <w:p w14:paraId="028FD415" w14:textId="77777777" w:rsidR="004A5112" w:rsidRPr="00DE3241" w:rsidRDefault="004A5112" w:rsidP="004A5112">
            <w:pPr>
              <w:pStyle w:val="Tabletext"/>
              <w:jc w:val="center"/>
              <w:rPr>
                <w:sz w:val="18"/>
                <w:szCs w:val="18"/>
                <w:lang w:val="ru-RU"/>
              </w:rPr>
            </w:pPr>
            <w:r w:rsidRPr="00DE3241">
              <w:rPr>
                <w:sz w:val="18"/>
                <w:szCs w:val="18"/>
                <w:lang w:val="ru-RU"/>
              </w:rPr>
              <w:t>47,5</w:t>
            </w:r>
          </w:p>
        </w:tc>
        <w:tc>
          <w:tcPr>
            <w:tcW w:w="859" w:type="pct"/>
            <w:shd w:val="clear" w:color="auto" w:fill="auto"/>
            <w:vAlign w:val="center"/>
          </w:tcPr>
          <w:p w14:paraId="62C7E173" w14:textId="77777777" w:rsidR="004A5112" w:rsidRPr="00DE3241" w:rsidRDefault="004A5112" w:rsidP="004A5112">
            <w:pPr>
              <w:pStyle w:val="Tabletext"/>
              <w:jc w:val="center"/>
              <w:rPr>
                <w:sz w:val="18"/>
                <w:szCs w:val="18"/>
                <w:lang w:val="ru-RU"/>
              </w:rPr>
            </w:pPr>
            <w:r w:rsidRPr="00DE3241">
              <w:rPr>
                <w:sz w:val="18"/>
                <w:szCs w:val="18"/>
                <w:lang w:val="ru-RU"/>
              </w:rPr>
              <w:t>53,3</w:t>
            </w:r>
          </w:p>
        </w:tc>
        <w:tc>
          <w:tcPr>
            <w:tcW w:w="733" w:type="pct"/>
            <w:shd w:val="clear" w:color="auto" w:fill="auto"/>
            <w:vAlign w:val="center"/>
          </w:tcPr>
          <w:p w14:paraId="2920DEFC" w14:textId="77777777" w:rsidR="004A5112" w:rsidRPr="00DE3241" w:rsidRDefault="004A5112" w:rsidP="004A5112">
            <w:pPr>
              <w:pStyle w:val="Tabletext"/>
              <w:jc w:val="center"/>
              <w:rPr>
                <w:sz w:val="18"/>
                <w:szCs w:val="18"/>
                <w:lang w:val="ru-RU"/>
              </w:rPr>
            </w:pPr>
            <w:r w:rsidRPr="00DE3241">
              <w:rPr>
                <w:sz w:val="18"/>
                <w:szCs w:val="18"/>
                <w:lang w:val="ru-RU"/>
              </w:rPr>
              <w:t>48,6</w:t>
            </w:r>
          </w:p>
        </w:tc>
      </w:tr>
      <w:tr w:rsidR="0079175D" w:rsidRPr="00DE3241" w14:paraId="586548BB" w14:textId="77777777" w:rsidTr="002A2490">
        <w:trPr>
          <w:cantSplit/>
          <w:jc w:val="center"/>
        </w:trPr>
        <w:tc>
          <w:tcPr>
            <w:tcW w:w="1235" w:type="pct"/>
            <w:shd w:val="clear" w:color="auto" w:fill="auto"/>
            <w:vAlign w:val="center"/>
          </w:tcPr>
          <w:p w14:paraId="2CCF4930" w14:textId="77777777" w:rsidR="004A5112" w:rsidRPr="00DE3241" w:rsidRDefault="004A5112" w:rsidP="004A5112">
            <w:pPr>
              <w:pStyle w:val="Tabletext"/>
              <w:jc w:val="left"/>
              <w:rPr>
                <w:sz w:val="18"/>
                <w:szCs w:val="18"/>
                <w:lang w:val="ru-RU"/>
              </w:rPr>
            </w:pPr>
            <w:r w:rsidRPr="00DE3241">
              <w:rPr>
                <w:sz w:val="18"/>
                <w:szCs w:val="18"/>
                <w:lang w:val="ru-RU"/>
              </w:rPr>
              <w:t>Угол наклона относительно Земли (град.)</w:t>
            </w:r>
          </w:p>
        </w:tc>
        <w:tc>
          <w:tcPr>
            <w:tcW w:w="749" w:type="pct"/>
            <w:shd w:val="clear" w:color="auto" w:fill="auto"/>
            <w:vAlign w:val="center"/>
          </w:tcPr>
          <w:p w14:paraId="273776A7" w14:textId="77777777" w:rsidR="004A5112" w:rsidRPr="00DE3241" w:rsidRDefault="004A5112" w:rsidP="004A5112">
            <w:pPr>
              <w:pStyle w:val="Tabletext"/>
              <w:jc w:val="center"/>
              <w:rPr>
                <w:sz w:val="18"/>
                <w:szCs w:val="18"/>
                <w:lang w:val="ru-RU"/>
              </w:rPr>
            </w:pPr>
            <w:r w:rsidRPr="00DE3241">
              <w:rPr>
                <w:sz w:val="18"/>
                <w:szCs w:val="18"/>
                <w:lang w:val="ru-RU"/>
              </w:rPr>
              <w:t>52,3</w:t>
            </w:r>
          </w:p>
        </w:tc>
        <w:tc>
          <w:tcPr>
            <w:tcW w:w="762" w:type="pct"/>
            <w:shd w:val="clear" w:color="auto" w:fill="auto"/>
            <w:vAlign w:val="center"/>
          </w:tcPr>
          <w:p w14:paraId="15CFB1B2" w14:textId="77777777" w:rsidR="004A5112" w:rsidRPr="00DE3241" w:rsidRDefault="004A5112" w:rsidP="004A5112">
            <w:pPr>
              <w:pStyle w:val="Tabletext"/>
              <w:jc w:val="center"/>
              <w:rPr>
                <w:sz w:val="18"/>
                <w:szCs w:val="18"/>
                <w:lang w:val="ru-RU"/>
              </w:rPr>
            </w:pPr>
            <w:r w:rsidRPr="00DE3241">
              <w:rPr>
                <w:sz w:val="18"/>
                <w:szCs w:val="18"/>
                <w:lang w:val="ru-RU"/>
              </w:rPr>
              <w:t>65</w:t>
            </w:r>
          </w:p>
        </w:tc>
        <w:tc>
          <w:tcPr>
            <w:tcW w:w="662" w:type="pct"/>
            <w:shd w:val="clear" w:color="auto" w:fill="auto"/>
            <w:vAlign w:val="center"/>
          </w:tcPr>
          <w:p w14:paraId="5BE0C903" w14:textId="77777777" w:rsidR="004A5112" w:rsidRPr="00DE3241" w:rsidRDefault="004A5112" w:rsidP="004A5112">
            <w:pPr>
              <w:pStyle w:val="Tabletext"/>
              <w:jc w:val="center"/>
              <w:rPr>
                <w:sz w:val="18"/>
                <w:szCs w:val="18"/>
                <w:lang w:val="ru-RU"/>
              </w:rPr>
            </w:pPr>
            <w:r w:rsidRPr="00DE3241">
              <w:rPr>
                <w:sz w:val="18"/>
                <w:szCs w:val="18"/>
                <w:lang w:val="ru-RU"/>
              </w:rPr>
              <w:t>55,0</w:t>
            </w:r>
          </w:p>
        </w:tc>
        <w:tc>
          <w:tcPr>
            <w:tcW w:w="859" w:type="pct"/>
            <w:shd w:val="clear" w:color="auto" w:fill="auto"/>
            <w:vAlign w:val="center"/>
          </w:tcPr>
          <w:p w14:paraId="598C5FA4" w14:textId="77777777" w:rsidR="004A5112" w:rsidRPr="00DE3241" w:rsidRDefault="004A5112" w:rsidP="004A5112">
            <w:pPr>
              <w:pStyle w:val="Tabletext"/>
              <w:jc w:val="center"/>
              <w:rPr>
                <w:sz w:val="18"/>
                <w:szCs w:val="18"/>
                <w:lang w:val="ru-RU"/>
              </w:rPr>
            </w:pPr>
            <w:r w:rsidRPr="00DE3241">
              <w:rPr>
                <w:sz w:val="18"/>
                <w:szCs w:val="18"/>
                <w:lang w:val="ru-RU"/>
              </w:rPr>
              <w:t>65</w:t>
            </w:r>
          </w:p>
        </w:tc>
        <w:tc>
          <w:tcPr>
            <w:tcW w:w="733" w:type="pct"/>
            <w:shd w:val="clear" w:color="auto" w:fill="auto"/>
            <w:vAlign w:val="center"/>
          </w:tcPr>
          <w:p w14:paraId="793DF177" w14:textId="77777777" w:rsidR="004A5112" w:rsidRPr="00DE3241" w:rsidRDefault="004A5112" w:rsidP="004A5112">
            <w:pPr>
              <w:pStyle w:val="Tabletext"/>
              <w:jc w:val="center"/>
              <w:rPr>
                <w:sz w:val="18"/>
                <w:szCs w:val="18"/>
                <w:lang w:val="ru-RU"/>
              </w:rPr>
            </w:pPr>
            <w:r w:rsidRPr="00DE3241">
              <w:rPr>
                <w:sz w:val="18"/>
                <w:szCs w:val="18"/>
                <w:lang w:val="ru-RU"/>
              </w:rPr>
              <w:t>53</w:t>
            </w:r>
          </w:p>
        </w:tc>
      </w:tr>
      <w:tr w:rsidR="0079175D" w:rsidRPr="00DE3241" w14:paraId="536D2117" w14:textId="77777777" w:rsidTr="002A2490">
        <w:trPr>
          <w:cantSplit/>
          <w:jc w:val="center"/>
        </w:trPr>
        <w:tc>
          <w:tcPr>
            <w:tcW w:w="1235" w:type="pct"/>
            <w:shd w:val="clear" w:color="auto" w:fill="auto"/>
            <w:vAlign w:val="center"/>
          </w:tcPr>
          <w:p w14:paraId="40A41A5B" w14:textId="77777777" w:rsidR="004A5112" w:rsidRPr="00DE3241" w:rsidRDefault="004A5112" w:rsidP="004A5112">
            <w:pPr>
              <w:pStyle w:val="Tabletext"/>
              <w:jc w:val="left"/>
              <w:rPr>
                <w:sz w:val="18"/>
                <w:szCs w:val="18"/>
                <w:lang w:val="ru-RU"/>
              </w:rPr>
            </w:pPr>
            <w:r w:rsidRPr="00DE3241">
              <w:rPr>
                <w:sz w:val="18"/>
                <w:szCs w:val="18"/>
                <w:lang w:val="ru-RU"/>
              </w:rPr>
              <w:t>Ширина сканирования (км)</w:t>
            </w:r>
          </w:p>
        </w:tc>
        <w:tc>
          <w:tcPr>
            <w:tcW w:w="749" w:type="pct"/>
            <w:shd w:val="clear" w:color="auto" w:fill="auto"/>
            <w:vAlign w:val="center"/>
          </w:tcPr>
          <w:p w14:paraId="7293E887" w14:textId="77777777" w:rsidR="004A5112" w:rsidRPr="00DE3241" w:rsidRDefault="004A5112" w:rsidP="004A5112">
            <w:pPr>
              <w:pStyle w:val="Tabletext"/>
              <w:jc w:val="center"/>
              <w:rPr>
                <w:sz w:val="18"/>
                <w:szCs w:val="18"/>
                <w:lang w:val="ru-RU"/>
              </w:rPr>
            </w:pPr>
          </w:p>
        </w:tc>
        <w:tc>
          <w:tcPr>
            <w:tcW w:w="762" w:type="pct"/>
            <w:shd w:val="clear" w:color="auto" w:fill="auto"/>
            <w:vAlign w:val="center"/>
          </w:tcPr>
          <w:p w14:paraId="2F4C6A38" w14:textId="7D64E28F" w:rsidR="004A5112" w:rsidRPr="00DE3241" w:rsidRDefault="004A5112" w:rsidP="002A2490">
            <w:pPr>
              <w:pStyle w:val="Tabletext"/>
              <w:jc w:val="center"/>
              <w:rPr>
                <w:sz w:val="18"/>
                <w:szCs w:val="18"/>
                <w:lang w:val="ru-RU"/>
              </w:rPr>
            </w:pPr>
            <w:r w:rsidRPr="00DE3241">
              <w:rPr>
                <w:sz w:val="18"/>
                <w:szCs w:val="18"/>
                <w:lang w:val="ru-RU"/>
              </w:rPr>
              <w:t>1600</w:t>
            </w:r>
          </w:p>
        </w:tc>
        <w:tc>
          <w:tcPr>
            <w:tcW w:w="662" w:type="pct"/>
            <w:shd w:val="clear" w:color="auto" w:fill="auto"/>
            <w:vAlign w:val="center"/>
          </w:tcPr>
          <w:p w14:paraId="2193C4D5" w14:textId="22548E73" w:rsidR="004A5112" w:rsidRPr="00DE3241" w:rsidRDefault="004A5112" w:rsidP="002A2490">
            <w:pPr>
              <w:pStyle w:val="Tabletext"/>
              <w:jc w:val="center"/>
              <w:rPr>
                <w:sz w:val="18"/>
                <w:szCs w:val="18"/>
                <w:lang w:val="ru-RU"/>
              </w:rPr>
            </w:pPr>
            <w:r w:rsidRPr="00DE3241">
              <w:rPr>
                <w:sz w:val="18"/>
                <w:szCs w:val="18"/>
                <w:lang w:val="ru-RU"/>
              </w:rPr>
              <w:t>1450</w:t>
            </w:r>
          </w:p>
        </w:tc>
        <w:tc>
          <w:tcPr>
            <w:tcW w:w="859" w:type="pct"/>
            <w:shd w:val="clear" w:color="auto" w:fill="auto"/>
            <w:vAlign w:val="center"/>
          </w:tcPr>
          <w:p w14:paraId="3CF2D4BA" w14:textId="20E9870E" w:rsidR="004A5112" w:rsidRPr="00DE3241" w:rsidRDefault="004A5112" w:rsidP="002A2490">
            <w:pPr>
              <w:pStyle w:val="Tabletext"/>
              <w:jc w:val="center"/>
              <w:rPr>
                <w:sz w:val="18"/>
                <w:szCs w:val="18"/>
                <w:lang w:val="ru-RU"/>
              </w:rPr>
            </w:pPr>
            <w:r w:rsidRPr="00DE3241">
              <w:rPr>
                <w:sz w:val="18"/>
                <w:szCs w:val="18"/>
                <w:lang w:val="ru-RU"/>
              </w:rPr>
              <w:t>2200</w:t>
            </w:r>
          </w:p>
        </w:tc>
        <w:tc>
          <w:tcPr>
            <w:tcW w:w="733" w:type="pct"/>
            <w:shd w:val="clear" w:color="auto" w:fill="auto"/>
            <w:vAlign w:val="center"/>
          </w:tcPr>
          <w:p w14:paraId="4AD7C9FF" w14:textId="77777777" w:rsidR="004A5112" w:rsidRPr="00DE3241" w:rsidRDefault="004A5112" w:rsidP="004A5112">
            <w:pPr>
              <w:pStyle w:val="Tabletext"/>
              <w:jc w:val="center"/>
              <w:rPr>
                <w:sz w:val="18"/>
                <w:szCs w:val="18"/>
                <w:lang w:val="ru-RU"/>
              </w:rPr>
            </w:pPr>
            <w:r w:rsidRPr="00DE3241">
              <w:rPr>
                <w:sz w:val="18"/>
                <w:szCs w:val="18"/>
                <w:lang w:val="ru-RU"/>
              </w:rPr>
              <w:t>800</w:t>
            </w:r>
          </w:p>
        </w:tc>
      </w:tr>
      <w:tr w:rsidR="0079175D" w:rsidRPr="00DE3241" w14:paraId="1504295E" w14:textId="77777777" w:rsidTr="002A2490">
        <w:trPr>
          <w:cantSplit/>
          <w:jc w:val="center"/>
        </w:trPr>
        <w:tc>
          <w:tcPr>
            <w:tcW w:w="1235" w:type="pct"/>
            <w:shd w:val="clear" w:color="auto" w:fill="auto"/>
            <w:vAlign w:val="center"/>
          </w:tcPr>
          <w:p w14:paraId="1C9B46F3" w14:textId="77777777" w:rsidR="004A5112" w:rsidRPr="00DE3241" w:rsidRDefault="004A5112" w:rsidP="004A5112">
            <w:pPr>
              <w:pStyle w:val="Tabletext"/>
              <w:jc w:val="left"/>
              <w:rPr>
                <w:sz w:val="18"/>
                <w:szCs w:val="18"/>
                <w:lang w:val="ru-RU"/>
              </w:rPr>
            </w:pPr>
            <w:r w:rsidRPr="00DE3241">
              <w:rPr>
                <w:sz w:val="18"/>
                <w:szCs w:val="18"/>
                <w:lang w:val="ru-RU"/>
              </w:rPr>
              <w:t>КПД антенны</w:t>
            </w:r>
          </w:p>
        </w:tc>
        <w:tc>
          <w:tcPr>
            <w:tcW w:w="749" w:type="pct"/>
            <w:shd w:val="clear" w:color="auto" w:fill="auto"/>
            <w:vAlign w:val="center"/>
          </w:tcPr>
          <w:p w14:paraId="0BFD98B8" w14:textId="77777777" w:rsidR="004A5112" w:rsidRPr="00DE3241" w:rsidRDefault="004A5112" w:rsidP="004A5112">
            <w:pPr>
              <w:pStyle w:val="Tabletext"/>
              <w:jc w:val="center"/>
              <w:rPr>
                <w:sz w:val="18"/>
                <w:szCs w:val="18"/>
                <w:lang w:val="ru-RU"/>
              </w:rPr>
            </w:pPr>
          </w:p>
        </w:tc>
        <w:tc>
          <w:tcPr>
            <w:tcW w:w="762" w:type="pct"/>
            <w:shd w:val="clear" w:color="auto" w:fill="auto"/>
            <w:vAlign w:val="center"/>
          </w:tcPr>
          <w:p w14:paraId="1AD8866A" w14:textId="77777777" w:rsidR="004A5112" w:rsidRPr="00DE3241" w:rsidRDefault="004A5112" w:rsidP="004A5112">
            <w:pPr>
              <w:pStyle w:val="Tabletext"/>
              <w:jc w:val="center"/>
              <w:rPr>
                <w:sz w:val="18"/>
                <w:szCs w:val="18"/>
                <w:lang w:val="ru-RU"/>
              </w:rPr>
            </w:pPr>
          </w:p>
        </w:tc>
        <w:tc>
          <w:tcPr>
            <w:tcW w:w="662" w:type="pct"/>
            <w:shd w:val="clear" w:color="auto" w:fill="auto"/>
            <w:vAlign w:val="center"/>
          </w:tcPr>
          <w:p w14:paraId="7FA9537D" w14:textId="77777777" w:rsidR="004A5112" w:rsidRPr="00DE3241" w:rsidRDefault="004A5112" w:rsidP="004A5112">
            <w:pPr>
              <w:pStyle w:val="Tabletext"/>
              <w:jc w:val="center"/>
              <w:rPr>
                <w:sz w:val="18"/>
                <w:szCs w:val="18"/>
                <w:lang w:val="ru-RU"/>
              </w:rPr>
            </w:pPr>
            <w:r w:rsidRPr="00DE3241">
              <w:rPr>
                <w:sz w:val="18"/>
                <w:szCs w:val="18"/>
                <w:lang w:val="ru-RU"/>
              </w:rPr>
              <w:t>0,5679</w:t>
            </w:r>
          </w:p>
        </w:tc>
        <w:tc>
          <w:tcPr>
            <w:tcW w:w="859" w:type="pct"/>
            <w:shd w:val="clear" w:color="auto" w:fill="auto"/>
            <w:vAlign w:val="center"/>
          </w:tcPr>
          <w:p w14:paraId="1DF4F173" w14:textId="77777777" w:rsidR="004A5112" w:rsidRPr="00DE3241" w:rsidRDefault="004A5112" w:rsidP="004A5112">
            <w:pPr>
              <w:pStyle w:val="Tabletext"/>
              <w:jc w:val="center"/>
              <w:rPr>
                <w:sz w:val="18"/>
                <w:szCs w:val="18"/>
                <w:lang w:val="ru-RU"/>
              </w:rPr>
            </w:pPr>
            <w:r w:rsidRPr="00DE3241">
              <w:rPr>
                <w:sz w:val="18"/>
                <w:szCs w:val="18"/>
                <w:lang w:val="ru-RU"/>
              </w:rPr>
              <w:t>0,5974</w:t>
            </w:r>
          </w:p>
        </w:tc>
        <w:tc>
          <w:tcPr>
            <w:tcW w:w="733" w:type="pct"/>
            <w:shd w:val="clear" w:color="auto" w:fill="auto"/>
            <w:vAlign w:val="center"/>
          </w:tcPr>
          <w:p w14:paraId="58DF992D" w14:textId="77777777" w:rsidR="004A5112" w:rsidRPr="00DE3241" w:rsidRDefault="004A5112" w:rsidP="004A5112">
            <w:pPr>
              <w:pStyle w:val="Tabletext"/>
              <w:jc w:val="center"/>
              <w:rPr>
                <w:sz w:val="18"/>
                <w:szCs w:val="18"/>
                <w:lang w:val="ru-RU"/>
              </w:rPr>
            </w:pPr>
            <w:r w:rsidRPr="00DE3241">
              <w:rPr>
                <w:sz w:val="18"/>
                <w:szCs w:val="18"/>
                <w:lang w:val="ru-RU"/>
              </w:rPr>
              <w:t>0,594</w:t>
            </w:r>
          </w:p>
        </w:tc>
      </w:tr>
      <w:tr w:rsidR="0079175D" w:rsidRPr="00DE3241" w14:paraId="311A3F44" w14:textId="77777777" w:rsidTr="00190A3E">
        <w:trPr>
          <w:cantSplit/>
          <w:jc w:val="center"/>
        </w:trPr>
        <w:tc>
          <w:tcPr>
            <w:tcW w:w="1235" w:type="pct"/>
            <w:shd w:val="clear" w:color="auto" w:fill="auto"/>
            <w:vAlign w:val="center"/>
          </w:tcPr>
          <w:p w14:paraId="5BB3C2B4" w14:textId="77777777" w:rsidR="004A5112" w:rsidRPr="00DE3241" w:rsidRDefault="004A5112" w:rsidP="00190A3E">
            <w:pPr>
              <w:pStyle w:val="Tabletext"/>
              <w:jc w:val="left"/>
              <w:rPr>
                <w:sz w:val="18"/>
                <w:szCs w:val="18"/>
                <w:lang w:val="ru-RU"/>
              </w:rPr>
            </w:pPr>
            <w:r w:rsidRPr="00DE3241">
              <w:rPr>
                <w:sz w:val="18"/>
                <w:szCs w:val="18"/>
                <w:lang w:val="ru-RU"/>
              </w:rPr>
              <w:t>Динамические свойства луча</w:t>
            </w:r>
          </w:p>
        </w:tc>
        <w:tc>
          <w:tcPr>
            <w:tcW w:w="749" w:type="pct"/>
            <w:shd w:val="clear" w:color="auto" w:fill="auto"/>
            <w:vAlign w:val="center"/>
          </w:tcPr>
          <w:p w14:paraId="1A415F24" w14:textId="56B7CC31" w:rsidR="004A5112" w:rsidRPr="00DE3241" w:rsidRDefault="004A5112" w:rsidP="004A5112">
            <w:pPr>
              <w:pStyle w:val="Tabletext"/>
              <w:jc w:val="center"/>
              <w:rPr>
                <w:sz w:val="18"/>
                <w:szCs w:val="18"/>
                <w:lang w:val="ru-RU"/>
              </w:rPr>
            </w:pPr>
            <w:r w:rsidRPr="00DE3241">
              <w:rPr>
                <w:sz w:val="18"/>
                <w:szCs w:val="18"/>
                <w:lang w:val="ru-RU"/>
              </w:rPr>
              <w:t>20 об</w:t>
            </w:r>
            <w:r w:rsidR="00D21BBA" w:rsidRPr="00DE3241">
              <w:rPr>
                <w:sz w:val="18"/>
                <w:szCs w:val="18"/>
                <w:lang w:val="ru-RU"/>
              </w:rPr>
              <w:t>.</w:t>
            </w:r>
            <w:r w:rsidRPr="00DE3241">
              <w:rPr>
                <w:sz w:val="18"/>
                <w:szCs w:val="18"/>
                <w:lang w:val="ru-RU"/>
              </w:rPr>
              <w:t>/мин</w:t>
            </w:r>
          </w:p>
        </w:tc>
        <w:tc>
          <w:tcPr>
            <w:tcW w:w="762" w:type="pct"/>
            <w:shd w:val="clear" w:color="auto" w:fill="auto"/>
            <w:vAlign w:val="center"/>
          </w:tcPr>
          <w:p w14:paraId="58EBA332" w14:textId="7A6BFEB0" w:rsidR="004A5112" w:rsidRPr="00DE3241" w:rsidRDefault="004A5112" w:rsidP="002A2490">
            <w:pPr>
              <w:pStyle w:val="Tabletext"/>
              <w:jc w:val="center"/>
              <w:rPr>
                <w:sz w:val="18"/>
                <w:szCs w:val="18"/>
                <w:lang w:val="ru-RU"/>
              </w:rPr>
            </w:pPr>
            <w:r w:rsidRPr="00DE3241">
              <w:rPr>
                <w:sz w:val="18"/>
                <w:szCs w:val="18"/>
                <w:lang w:val="ru-RU"/>
              </w:rPr>
              <w:t>Период сканирования 2,5 с (по</w:t>
            </w:r>
            <w:r w:rsidR="002A2490" w:rsidRPr="00DE3241">
              <w:rPr>
                <w:sz w:val="18"/>
                <w:szCs w:val="18"/>
                <w:lang w:val="ru-RU"/>
              </w:rPr>
              <w:t> </w:t>
            </w:r>
            <w:r w:rsidRPr="00DE3241">
              <w:rPr>
                <w:sz w:val="18"/>
                <w:szCs w:val="18"/>
                <w:lang w:val="ru-RU"/>
              </w:rPr>
              <w:t>часовой стрелке)</w:t>
            </w:r>
          </w:p>
        </w:tc>
        <w:tc>
          <w:tcPr>
            <w:tcW w:w="662" w:type="pct"/>
            <w:shd w:val="clear" w:color="auto" w:fill="auto"/>
            <w:vAlign w:val="center"/>
          </w:tcPr>
          <w:p w14:paraId="62E09B11" w14:textId="642161F2" w:rsidR="004A5112" w:rsidRPr="00DE3241" w:rsidRDefault="004A5112" w:rsidP="004A5112">
            <w:pPr>
              <w:pStyle w:val="Tabletext"/>
              <w:jc w:val="center"/>
              <w:rPr>
                <w:sz w:val="18"/>
                <w:szCs w:val="18"/>
                <w:lang w:val="ru-RU"/>
              </w:rPr>
            </w:pPr>
            <w:r w:rsidRPr="00DE3241">
              <w:rPr>
                <w:sz w:val="18"/>
                <w:szCs w:val="18"/>
                <w:lang w:val="ru-RU"/>
              </w:rPr>
              <w:t>40 об</w:t>
            </w:r>
            <w:r w:rsidR="00D21BBA" w:rsidRPr="00DE3241">
              <w:rPr>
                <w:sz w:val="18"/>
                <w:szCs w:val="18"/>
                <w:lang w:val="ru-RU"/>
              </w:rPr>
              <w:t>.</w:t>
            </w:r>
            <w:r w:rsidRPr="00DE3241">
              <w:rPr>
                <w:sz w:val="18"/>
                <w:szCs w:val="18"/>
                <w:lang w:val="ru-RU"/>
              </w:rPr>
              <w:t>/мин</w:t>
            </w:r>
          </w:p>
        </w:tc>
        <w:tc>
          <w:tcPr>
            <w:tcW w:w="859" w:type="pct"/>
            <w:shd w:val="clear" w:color="auto" w:fill="auto"/>
            <w:vAlign w:val="center"/>
          </w:tcPr>
          <w:p w14:paraId="5DA9B636" w14:textId="28C0298E" w:rsidR="004A5112" w:rsidRPr="00DE3241" w:rsidRDefault="004A5112" w:rsidP="002A2490">
            <w:pPr>
              <w:pStyle w:val="Tabletext"/>
              <w:jc w:val="center"/>
              <w:rPr>
                <w:sz w:val="18"/>
                <w:szCs w:val="18"/>
                <w:lang w:val="ru-RU"/>
              </w:rPr>
            </w:pPr>
            <w:r w:rsidRPr="00DE3241">
              <w:rPr>
                <w:sz w:val="18"/>
                <w:szCs w:val="18"/>
                <w:lang w:val="ru-RU"/>
              </w:rPr>
              <w:t>Период сканирования 2,5 с (против</w:t>
            </w:r>
            <w:r w:rsidR="002A2490" w:rsidRPr="00DE3241">
              <w:rPr>
                <w:sz w:val="18"/>
                <w:szCs w:val="18"/>
                <w:lang w:val="ru-RU"/>
              </w:rPr>
              <w:t> </w:t>
            </w:r>
            <w:r w:rsidRPr="00DE3241">
              <w:rPr>
                <w:sz w:val="18"/>
                <w:szCs w:val="18"/>
                <w:lang w:val="ru-RU"/>
              </w:rPr>
              <w:t>часовой стрелки)</w:t>
            </w:r>
          </w:p>
        </w:tc>
        <w:tc>
          <w:tcPr>
            <w:tcW w:w="733" w:type="pct"/>
            <w:shd w:val="clear" w:color="auto" w:fill="auto"/>
            <w:vAlign w:val="center"/>
          </w:tcPr>
          <w:p w14:paraId="52C02A0E" w14:textId="6FB75B33" w:rsidR="004A5112" w:rsidRPr="00DE3241" w:rsidRDefault="004A5112" w:rsidP="004A5112">
            <w:pPr>
              <w:pStyle w:val="Tabletext"/>
              <w:jc w:val="center"/>
              <w:rPr>
                <w:sz w:val="18"/>
                <w:szCs w:val="18"/>
                <w:lang w:val="ru-RU"/>
              </w:rPr>
            </w:pPr>
            <w:r w:rsidRPr="00DE3241">
              <w:rPr>
                <w:sz w:val="18"/>
                <w:szCs w:val="18"/>
                <w:lang w:val="ru-RU"/>
              </w:rPr>
              <w:t>30 об</w:t>
            </w:r>
            <w:r w:rsidR="00D21BBA" w:rsidRPr="00DE3241">
              <w:rPr>
                <w:sz w:val="18"/>
                <w:szCs w:val="18"/>
                <w:lang w:val="ru-RU"/>
              </w:rPr>
              <w:t>.</w:t>
            </w:r>
            <w:r w:rsidRPr="00DE3241">
              <w:rPr>
                <w:sz w:val="18"/>
                <w:szCs w:val="18"/>
                <w:lang w:val="ru-RU"/>
              </w:rPr>
              <w:t>/мин</w:t>
            </w:r>
          </w:p>
        </w:tc>
      </w:tr>
      <w:tr w:rsidR="0079175D" w:rsidRPr="00DE3241" w14:paraId="595EDF3C" w14:textId="77777777" w:rsidTr="002A2490">
        <w:trPr>
          <w:cantSplit/>
          <w:jc w:val="center"/>
        </w:trPr>
        <w:tc>
          <w:tcPr>
            <w:tcW w:w="1235" w:type="pct"/>
            <w:shd w:val="clear" w:color="auto" w:fill="auto"/>
            <w:vAlign w:val="center"/>
          </w:tcPr>
          <w:p w14:paraId="56F9E7EC" w14:textId="77777777" w:rsidR="004A5112" w:rsidRPr="00DE3241" w:rsidRDefault="004A5112" w:rsidP="004A5112">
            <w:pPr>
              <w:pStyle w:val="Tabletext"/>
              <w:jc w:val="left"/>
              <w:rPr>
                <w:sz w:val="18"/>
                <w:szCs w:val="18"/>
                <w:lang w:val="ru-RU"/>
              </w:rPr>
            </w:pPr>
            <w:r w:rsidRPr="00DE3241">
              <w:rPr>
                <w:sz w:val="18"/>
                <w:szCs w:val="18"/>
                <w:lang w:val="ru-RU"/>
              </w:rPr>
              <w:t>Диаграмма антенны датчика</w:t>
            </w:r>
          </w:p>
        </w:tc>
        <w:tc>
          <w:tcPr>
            <w:tcW w:w="749" w:type="pct"/>
            <w:shd w:val="clear" w:color="auto" w:fill="auto"/>
          </w:tcPr>
          <w:p w14:paraId="4C4328DE" w14:textId="77777777" w:rsidR="004A5112" w:rsidRPr="00DE3241" w:rsidRDefault="004A5112" w:rsidP="004A5112">
            <w:pPr>
              <w:pStyle w:val="Tabletext"/>
              <w:jc w:val="center"/>
              <w:rPr>
                <w:sz w:val="18"/>
                <w:szCs w:val="18"/>
                <w:lang w:val="ru-RU"/>
              </w:rPr>
            </w:pPr>
            <w:r w:rsidRPr="00DE3241">
              <w:rPr>
                <w:sz w:val="18"/>
                <w:szCs w:val="18"/>
                <w:lang w:val="ru-RU"/>
              </w:rPr>
              <w:t>Рек. МСЭ-R RS.1813</w:t>
            </w:r>
          </w:p>
        </w:tc>
        <w:tc>
          <w:tcPr>
            <w:tcW w:w="762" w:type="pct"/>
            <w:shd w:val="clear" w:color="auto" w:fill="auto"/>
          </w:tcPr>
          <w:p w14:paraId="4783A836" w14:textId="77777777" w:rsidR="004A5112" w:rsidRPr="00DE3241" w:rsidRDefault="004A5112" w:rsidP="004A5112">
            <w:pPr>
              <w:pStyle w:val="Tabletext"/>
              <w:jc w:val="center"/>
              <w:rPr>
                <w:sz w:val="18"/>
                <w:szCs w:val="18"/>
                <w:lang w:val="ru-RU"/>
              </w:rPr>
            </w:pPr>
            <w:r w:rsidRPr="00DE3241">
              <w:rPr>
                <w:sz w:val="18"/>
                <w:szCs w:val="18"/>
                <w:lang w:val="ru-RU"/>
              </w:rPr>
              <w:t>Рек. МСЭ-R RS.1813</w:t>
            </w:r>
          </w:p>
        </w:tc>
        <w:tc>
          <w:tcPr>
            <w:tcW w:w="662" w:type="pct"/>
            <w:shd w:val="clear" w:color="auto" w:fill="auto"/>
          </w:tcPr>
          <w:p w14:paraId="20D8F81C" w14:textId="77777777" w:rsidR="004A5112" w:rsidRPr="00DE3241" w:rsidRDefault="004A5112" w:rsidP="004A5112">
            <w:pPr>
              <w:pStyle w:val="Tabletext"/>
              <w:jc w:val="center"/>
              <w:rPr>
                <w:sz w:val="18"/>
                <w:szCs w:val="18"/>
                <w:lang w:val="ru-RU"/>
              </w:rPr>
            </w:pPr>
            <w:r w:rsidRPr="00DE3241">
              <w:rPr>
                <w:sz w:val="18"/>
                <w:szCs w:val="18"/>
                <w:lang w:val="ru-RU"/>
              </w:rPr>
              <w:t>Рек. МСЭ-R RS.1813</w:t>
            </w:r>
          </w:p>
        </w:tc>
        <w:tc>
          <w:tcPr>
            <w:tcW w:w="859" w:type="pct"/>
            <w:shd w:val="clear" w:color="auto" w:fill="auto"/>
          </w:tcPr>
          <w:p w14:paraId="3EB31181" w14:textId="77777777" w:rsidR="004A5112" w:rsidRPr="00DE3241" w:rsidRDefault="004A5112" w:rsidP="004A5112">
            <w:pPr>
              <w:pStyle w:val="Tabletext"/>
              <w:jc w:val="center"/>
              <w:rPr>
                <w:sz w:val="18"/>
                <w:szCs w:val="18"/>
                <w:lang w:val="ru-RU"/>
              </w:rPr>
            </w:pPr>
            <w:r w:rsidRPr="00DE3241">
              <w:rPr>
                <w:sz w:val="18"/>
                <w:szCs w:val="18"/>
                <w:lang w:val="ru-RU"/>
              </w:rPr>
              <w:t>Рек. МСЭ-R RS.1813</w:t>
            </w:r>
          </w:p>
        </w:tc>
        <w:tc>
          <w:tcPr>
            <w:tcW w:w="733" w:type="pct"/>
            <w:shd w:val="clear" w:color="auto" w:fill="auto"/>
          </w:tcPr>
          <w:p w14:paraId="76B358B4" w14:textId="77777777" w:rsidR="004A5112" w:rsidRPr="00DE3241" w:rsidRDefault="004A5112" w:rsidP="004A5112">
            <w:pPr>
              <w:pStyle w:val="Tabletext"/>
              <w:jc w:val="center"/>
              <w:rPr>
                <w:sz w:val="18"/>
                <w:szCs w:val="18"/>
                <w:lang w:val="ru-RU"/>
              </w:rPr>
            </w:pPr>
            <w:r w:rsidRPr="00DE3241">
              <w:rPr>
                <w:sz w:val="18"/>
                <w:szCs w:val="18"/>
                <w:lang w:val="ru-RU"/>
              </w:rPr>
              <w:t>Рек. МСЭ-R RS.1813</w:t>
            </w:r>
          </w:p>
        </w:tc>
      </w:tr>
      <w:tr w:rsidR="0079175D" w:rsidRPr="00DE3241" w14:paraId="3F70E906" w14:textId="77777777" w:rsidTr="002A2490">
        <w:trPr>
          <w:cantSplit/>
          <w:jc w:val="center"/>
        </w:trPr>
        <w:tc>
          <w:tcPr>
            <w:tcW w:w="1235" w:type="pct"/>
            <w:shd w:val="clear" w:color="auto" w:fill="auto"/>
          </w:tcPr>
          <w:p w14:paraId="27A6E5BA" w14:textId="77777777" w:rsidR="004A5112" w:rsidRPr="00DE3241" w:rsidRDefault="004A5112" w:rsidP="004A5112">
            <w:pPr>
              <w:pStyle w:val="Tabletext"/>
              <w:jc w:val="left"/>
              <w:rPr>
                <w:sz w:val="18"/>
                <w:szCs w:val="18"/>
                <w:lang w:val="ru-RU"/>
              </w:rPr>
            </w:pPr>
            <w:r w:rsidRPr="00DE3241">
              <w:rPr>
                <w:sz w:val="18"/>
                <w:szCs w:val="18"/>
                <w:lang w:val="ru-RU"/>
              </w:rPr>
              <w:t>Усиление антенны холодной калибровки (дБи)</w:t>
            </w:r>
          </w:p>
        </w:tc>
        <w:tc>
          <w:tcPr>
            <w:tcW w:w="749" w:type="pct"/>
            <w:shd w:val="clear" w:color="auto" w:fill="auto"/>
            <w:vAlign w:val="center"/>
          </w:tcPr>
          <w:p w14:paraId="48C7DDBF" w14:textId="77777777" w:rsidR="004A5112" w:rsidRPr="00DE3241" w:rsidRDefault="004A5112" w:rsidP="004A5112">
            <w:pPr>
              <w:pStyle w:val="Tabletext"/>
              <w:jc w:val="center"/>
              <w:rPr>
                <w:sz w:val="18"/>
                <w:szCs w:val="18"/>
                <w:lang w:val="ru-RU"/>
              </w:rPr>
            </w:pPr>
            <w:r w:rsidRPr="00DE3241">
              <w:rPr>
                <w:sz w:val="18"/>
                <w:szCs w:val="18"/>
                <w:lang w:val="ru-RU"/>
              </w:rPr>
              <w:t>Н/Д</w:t>
            </w:r>
          </w:p>
        </w:tc>
        <w:tc>
          <w:tcPr>
            <w:tcW w:w="762" w:type="pct"/>
            <w:shd w:val="clear" w:color="auto" w:fill="auto"/>
            <w:vAlign w:val="center"/>
          </w:tcPr>
          <w:p w14:paraId="3692C5AC" w14:textId="77777777" w:rsidR="004A5112" w:rsidRPr="00DE3241" w:rsidRDefault="004A5112" w:rsidP="004A5112">
            <w:pPr>
              <w:pStyle w:val="Tabletext"/>
              <w:jc w:val="center"/>
              <w:rPr>
                <w:sz w:val="18"/>
                <w:szCs w:val="18"/>
                <w:lang w:val="ru-RU"/>
              </w:rPr>
            </w:pPr>
            <w:r w:rsidRPr="00DE3241">
              <w:rPr>
                <w:sz w:val="18"/>
                <w:szCs w:val="18"/>
                <w:lang w:val="ru-RU"/>
              </w:rPr>
              <w:t>30</w:t>
            </w:r>
          </w:p>
        </w:tc>
        <w:tc>
          <w:tcPr>
            <w:tcW w:w="662" w:type="pct"/>
            <w:shd w:val="clear" w:color="auto" w:fill="auto"/>
            <w:vAlign w:val="center"/>
          </w:tcPr>
          <w:p w14:paraId="37B636CB" w14:textId="77777777" w:rsidR="004A5112" w:rsidRPr="00DE3241" w:rsidRDefault="004A5112" w:rsidP="004A5112">
            <w:pPr>
              <w:pStyle w:val="Tabletext"/>
              <w:jc w:val="center"/>
              <w:rPr>
                <w:sz w:val="18"/>
                <w:szCs w:val="18"/>
                <w:lang w:val="ru-RU"/>
              </w:rPr>
            </w:pPr>
            <w:r w:rsidRPr="00DE3241">
              <w:rPr>
                <w:sz w:val="18"/>
                <w:szCs w:val="18"/>
                <w:lang w:val="ru-RU"/>
              </w:rPr>
              <w:t>33,9</w:t>
            </w:r>
          </w:p>
        </w:tc>
        <w:tc>
          <w:tcPr>
            <w:tcW w:w="859" w:type="pct"/>
            <w:shd w:val="clear" w:color="auto" w:fill="auto"/>
            <w:vAlign w:val="center"/>
          </w:tcPr>
          <w:p w14:paraId="6460E562" w14:textId="77777777" w:rsidR="004A5112" w:rsidRPr="00DE3241" w:rsidRDefault="004A5112" w:rsidP="004A5112">
            <w:pPr>
              <w:pStyle w:val="Tabletext"/>
              <w:jc w:val="center"/>
              <w:rPr>
                <w:sz w:val="18"/>
                <w:szCs w:val="18"/>
                <w:lang w:val="ru-RU"/>
              </w:rPr>
            </w:pPr>
            <w:r w:rsidRPr="00DE3241">
              <w:rPr>
                <w:sz w:val="18"/>
                <w:szCs w:val="18"/>
                <w:lang w:val="ru-RU"/>
              </w:rPr>
              <w:t>30,7</w:t>
            </w:r>
          </w:p>
        </w:tc>
        <w:tc>
          <w:tcPr>
            <w:tcW w:w="733" w:type="pct"/>
            <w:shd w:val="clear" w:color="auto" w:fill="auto"/>
            <w:vAlign w:val="center"/>
          </w:tcPr>
          <w:p w14:paraId="744CC00F" w14:textId="77777777" w:rsidR="004A5112" w:rsidRPr="00DE3241" w:rsidRDefault="004A5112" w:rsidP="004A5112">
            <w:pPr>
              <w:pStyle w:val="Tabletext"/>
              <w:jc w:val="center"/>
              <w:rPr>
                <w:sz w:val="18"/>
                <w:szCs w:val="18"/>
                <w:lang w:val="ru-RU"/>
              </w:rPr>
            </w:pPr>
            <w:r w:rsidRPr="00DE3241">
              <w:rPr>
                <w:sz w:val="18"/>
                <w:szCs w:val="18"/>
                <w:lang w:val="ru-RU"/>
              </w:rPr>
              <w:t>41,4</w:t>
            </w:r>
          </w:p>
        </w:tc>
      </w:tr>
      <w:tr w:rsidR="0079175D" w:rsidRPr="00DE3241" w14:paraId="5FC32A93" w14:textId="77777777" w:rsidTr="002A2490">
        <w:trPr>
          <w:cantSplit/>
          <w:jc w:val="center"/>
        </w:trPr>
        <w:tc>
          <w:tcPr>
            <w:tcW w:w="1235" w:type="pct"/>
            <w:shd w:val="clear" w:color="auto" w:fill="auto"/>
            <w:vAlign w:val="center"/>
          </w:tcPr>
          <w:p w14:paraId="69A86278" w14:textId="77777777" w:rsidR="004A5112" w:rsidRPr="00DE3241" w:rsidRDefault="004A5112" w:rsidP="004A5112">
            <w:pPr>
              <w:pStyle w:val="Tabletext"/>
              <w:keepNext/>
              <w:keepLines/>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749" w:type="pct"/>
            <w:shd w:val="clear" w:color="auto" w:fill="auto"/>
            <w:vAlign w:val="center"/>
          </w:tcPr>
          <w:p w14:paraId="7BD686E2" w14:textId="77777777" w:rsidR="004A5112" w:rsidRPr="00DE3241" w:rsidRDefault="004A5112" w:rsidP="004A5112">
            <w:pPr>
              <w:pStyle w:val="Tabletext"/>
              <w:jc w:val="center"/>
              <w:rPr>
                <w:sz w:val="18"/>
                <w:szCs w:val="18"/>
                <w:lang w:val="ru-RU"/>
              </w:rPr>
            </w:pPr>
            <w:r w:rsidRPr="00DE3241">
              <w:rPr>
                <w:sz w:val="18"/>
                <w:szCs w:val="18"/>
                <w:lang w:val="ru-RU"/>
              </w:rPr>
              <w:t>Н/Д</w:t>
            </w:r>
          </w:p>
        </w:tc>
        <w:tc>
          <w:tcPr>
            <w:tcW w:w="762" w:type="pct"/>
            <w:shd w:val="clear" w:color="auto" w:fill="auto"/>
            <w:vAlign w:val="center"/>
          </w:tcPr>
          <w:p w14:paraId="70017E84" w14:textId="77777777" w:rsidR="004A5112" w:rsidRPr="00DE3241" w:rsidRDefault="004A5112" w:rsidP="004A5112">
            <w:pPr>
              <w:pStyle w:val="Tabletext"/>
              <w:jc w:val="center"/>
              <w:rPr>
                <w:sz w:val="18"/>
                <w:szCs w:val="18"/>
                <w:lang w:val="ru-RU"/>
              </w:rPr>
            </w:pPr>
            <w:r w:rsidRPr="00DE3241">
              <w:rPr>
                <w:sz w:val="18"/>
                <w:szCs w:val="18"/>
                <w:lang w:val="ru-RU"/>
              </w:rPr>
              <w:t>315º</w:t>
            </w:r>
          </w:p>
        </w:tc>
        <w:tc>
          <w:tcPr>
            <w:tcW w:w="662" w:type="pct"/>
            <w:shd w:val="clear" w:color="auto" w:fill="auto"/>
            <w:vAlign w:val="center"/>
          </w:tcPr>
          <w:p w14:paraId="045F75E2" w14:textId="77777777" w:rsidR="004A5112" w:rsidRPr="00DE3241" w:rsidRDefault="004A5112" w:rsidP="004A5112">
            <w:pPr>
              <w:pStyle w:val="Tabletext"/>
              <w:jc w:val="center"/>
              <w:rPr>
                <w:sz w:val="18"/>
                <w:szCs w:val="18"/>
                <w:lang w:val="ru-RU"/>
              </w:rPr>
            </w:pPr>
            <w:r w:rsidRPr="00DE3241">
              <w:rPr>
                <w:sz w:val="18"/>
                <w:szCs w:val="18"/>
                <w:lang w:val="ru-RU"/>
              </w:rPr>
              <w:t>115,5º</w:t>
            </w:r>
          </w:p>
        </w:tc>
        <w:tc>
          <w:tcPr>
            <w:tcW w:w="859" w:type="pct"/>
            <w:shd w:val="clear" w:color="auto" w:fill="auto"/>
            <w:vAlign w:val="center"/>
          </w:tcPr>
          <w:p w14:paraId="5D3A102E" w14:textId="77777777" w:rsidR="004A5112" w:rsidRPr="00DE3241" w:rsidRDefault="004A5112" w:rsidP="004A5112">
            <w:pPr>
              <w:pStyle w:val="Tabletext"/>
              <w:jc w:val="center"/>
              <w:rPr>
                <w:sz w:val="18"/>
                <w:szCs w:val="18"/>
                <w:lang w:val="ru-RU"/>
              </w:rPr>
            </w:pPr>
            <w:r w:rsidRPr="00DE3241">
              <w:rPr>
                <w:sz w:val="18"/>
                <w:szCs w:val="18"/>
                <w:lang w:val="ru-RU"/>
              </w:rPr>
              <w:t>315º</w:t>
            </w:r>
          </w:p>
        </w:tc>
        <w:tc>
          <w:tcPr>
            <w:tcW w:w="733" w:type="pct"/>
            <w:shd w:val="clear" w:color="auto" w:fill="auto"/>
            <w:vAlign w:val="center"/>
          </w:tcPr>
          <w:p w14:paraId="178B8D94" w14:textId="77777777" w:rsidR="004A5112" w:rsidRPr="00DE3241" w:rsidRDefault="004A5112" w:rsidP="004A5112">
            <w:pPr>
              <w:pStyle w:val="Tabletext"/>
              <w:jc w:val="center"/>
              <w:rPr>
                <w:sz w:val="18"/>
                <w:szCs w:val="18"/>
                <w:lang w:val="ru-RU"/>
              </w:rPr>
            </w:pPr>
            <w:r w:rsidRPr="00DE3241">
              <w:rPr>
                <w:sz w:val="18"/>
                <w:szCs w:val="18"/>
                <w:lang w:val="ru-RU"/>
              </w:rPr>
              <w:t>180°</w:t>
            </w:r>
          </w:p>
        </w:tc>
      </w:tr>
      <w:tr w:rsidR="0079175D" w:rsidRPr="00DE3241" w14:paraId="50AA219E" w14:textId="77777777" w:rsidTr="002A2490">
        <w:trPr>
          <w:cantSplit/>
          <w:jc w:val="center"/>
        </w:trPr>
        <w:tc>
          <w:tcPr>
            <w:tcW w:w="1235" w:type="pct"/>
            <w:shd w:val="clear" w:color="auto" w:fill="auto"/>
            <w:vAlign w:val="center"/>
          </w:tcPr>
          <w:p w14:paraId="5D453200" w14:textId="77777777" w:rsidR="004A5112" w:rsidRPr="00DE3241" w:rsidRDefault="004A5112" w:rsidP="004A5112">
            <w:pPr>
              <w:pStyle w:val="Tabletext"/>
              <w:jc w:val="left"/>
              <w:rPr>
                <w:sz w:val="18"/>
                <w:szCs w:val="18"/>
                <w:lang w:val="ru-RU"/>
              </w:rPr>
            </w:pPr>
            <w:r w:rsidRPr="00DE3241">
              <w:rPr>
                <w:sz w:val="18"/>
                <w:szCs w:val="18"/>
                <w:lang w:val="ru-RU"/>
              </w:rPr>
              <w:t xml:space="preserve">Вертикальный угол холодной калибровки (градусы относительно направления </w:t>
            </w:r>
            <w:r w:rsidRPr="00DE3241">
              <w:rPr>
                <w:sz w:val="18"/>
                <w:szCs w:val="18"/>
                <w:lang w:val="ru-RU"/>
              </w:rPr>
              <w:br/>
              <w:t>на надир)</w:t>
            </w:r>
          </w:p>
        </w:tc>
        <w:tc>
          <w:tcPr>
            <w:tcW w:w="749" w:type="pct"/>
            <w:shd w:val="clear" w:color="auto" w:fill="auto"/>
            <w:vAlign w:val="center"/>
          </w:tcPr>
          <w:p w14:paraId="429C19B8" w14:textId="77777777" w:rsidR="004A5112" w:rsidRPr="00DE3241" w:rsidRDefault="004A5112" w:rsidP="004A5112">
            <w:pPr>
              <w:pStyle w:val="Tabletext"/>
              <w:jc w:val="center"/>
              <w:rPr>
                <w:sz w:val="18"/>
                <w:szCs w:val="18"/>
                <w:lang w:val="ru-RU"/>
              </w:rPr>
            </w:pPr>
            <w:r w:rsidRPr="00DE3241">
              <w:rPr>
                <w:sz w:val="18"/>
                <w:szCs w:val="18"/>
                <w:lang w:val="ru-RU"/>
              </w:rPr>
              <w:t>Н/Д</w:t>
            </w:r>
          </w:p>
        </w:tc>
        <w:tc>
          <w:tcPr>
            <w:tcW w:w="762" w:type="pct"/>
            <w:shd w:val="clear" w:color="auto" w:fill="auto"/>
            <w:vAlign w:val="center"/>
          </w:tcPr>
          <w:p w14:paraId="79937B03" w14:textId="77777777" w:rsidR="004A5112" w:rsidRPr="00DE3241" w:rsidRDefault="004A5112" w:rsidP="004A5112">
            <w:pPr>
              <w:pStyle w:val="Tabletext"/>
              <w:jc w:val="center"/>
              <w:rPr>
                <w:sz w:val="18"/>
                <w:szCs w:val="18"/>
                <w:lang w:val="ru-RU"/>
              </w:rPr>
            </w:pPr>
            <w:r w:rsidRPr="00DE3241">
              <w:rPr>
                <w:sz w:val="18"/>
                <w:szCs w:val="18"/>
                <w:lang w:val="ru-RU"/>
              </w:rPr>
              <w:t>90º</w:t>
            </w:r>
          </w:p>
        </w:tc>
        <w:tc>
          <w:tcPr>
            <w:tcW w:w="662" w:type="pct"/>
            <w:shd w:val="clear" w:color="auto" w:fill="auto"/>
            <w:vAlign w:val="center"/>
          </w:tcPr>
          <w:p w14:paraId="29E313C2" w14:textId="77777777" w:rsidR="004A5112" w:rsidRPr="00DE3241" w:rsidRDefault="004A5112" w:rsidP="004A5112">
            <w:pPr>
              <w:pStyle w:val="Tabletext"/>
              <w:jc w:val="center"/>
              <w:rPr>
                <w:sz w:val="18"/>
                <w:szCs w:val="18"/>
                <w:lang w:val="ru-RU"/>
              </w:rPr>
            </w:pPr>
            <w:r w:rsidRPr="00DE3241">
              <w:rPr>
                <w:sz w:val="18"/>
                <w:szCs w:val="18"/>
                <w:lang w:val="ru-RU"/>
              </w:rPr>
              <w:t>97,0º</w:t>
            </w:r>
          </w:p>
        </w:tc>
        <w:tc>
          <w:tcPr>
            <w:tcW w:w="859" w:type="pct"/>
            <w:shd w:val="clear" w:color="auto" w:fill="auto"/>
            <w:vAlign w:val="center"/>
          </w:tcPr>
          <w:p w14:paraId="0779C216" w14:textId="77777777" w:rsidR="004A5112" w:rsidRPr="00DE3241" w:rsidRDefault="004A5112" w:rsidP="004A5112">
            <w:pPr>
              <w:pStyle w:val="Tabletext"/>
              <w:jc w:val="center"/>
              <w:rPr>
                <w:sz w:val="18"/>
                <w:szCs w:val="18"/>
                <w:lang w:val="ru-RU"/>
              </w:rPr>
            </w:pPr>
            <w:r w:rsidRPr="00DE3241">
              <w:rPr>
                <w:sz w:val="18"/>
                <w:szCs w:val="18"/>
                <w:lang w:val="ru-RU"/>
              </w:rPr>
              <w:t>90º</w:t>
            </w:r>
          </w:p>
        </w:tc>
        <w:tc>
          <w:tcPr>
            <w:tcW w:w="733" w:type="pct"/>
            <w:shd w:val="clear" w:color="auto" w:fill="auto"/>
            <w:vAlign w:val="center"/>
          </w:tcPr>
          <w:p w14:paraId="651779D7" w14:textId="77777777" w:rsidR="004A5112" w:rsidRPr="00DE3241" w:rsidRDefault="004A5112" w:rsidP="004A5112">
            <w:pPr>
              <w:pStyle w:val="Tabletext"/>
              <w:jc w:val="center"/>
              <w:rPr>
                <w:sz w:val="18"/>
                <w:szCs w:val="18"/>
                <w:lang w:val="ru-RU"/>
              </w:rPr>
            </w:pPr>
            <w:r w:rsidRPr="00DE3241">
              <w:rPr>
                <w:sz w:val="18"/>
                <w:szCs w:val="18"/>
                <w:lang w:val="ru-RU"/>
              </w:rPr>
              <w:t>90°</w:t>
            </w:r>
          </w:p>
        </w:tc>
      </w:tr>
    </w:tbl>
    <w:p w14:paraId="5D2BBD2B" w14:textId="1FFB8EB9" w:rsidR="002A2490" w:rsidRPr="00DE3241" w:rsidRDefault="002A2490">
      <w:pPr>
        <w:rPr>
          <w:lang w:val="ru-RU"/>
        </w:rPr>
      </w:pPr>
    </w:p>
    <w:p w14:paraId="109F0276" w14:textId="77777777" w:rsidR="002A2490" w:rsidRPr="00DE3241" w:rsidRDefault="002A2490">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63152AD4" w14:textId="7CC8DD38" w:rsidR="002A2490" w:rsidRPr="00DE3241" w:rsidRDefault="002A2490" w:rsidP="002A2490">
      <w:pPr>
        <w:pStyle w:val="TableNo"/>
        <w:rPr>
          <w:lang w:val="ru-RU"/>
        </w:rPr>
      </w:pPr>
      <w:r w:rsidRPr="00DE3241">
        <w:rPr>
          <w:lang w:val="ru-RU"/>
        </w:rPr>
        <w:lastRenderedPageBreak/>
        <w:t>ТАБЛИЦА 7 (</w:t>
      </w:r>
      <w:r w:rsidRPr="00DE3241">
        <w:rPr>
          <w:i/>
          <w:lang w:val="ru-RU"/>
        </w:rPr>
        <w:t>окончание</w:t>
      </w:r>
      <w:r w:rsidRPr="00DE324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9"/>
        <w:gridCol w:w="1442"/>
        <w:gridCol w:w="1467"/>
        <w:gridCol w:w="1275"/>
        <w:gridCol w:w="1654"/>
        <w:gridCol w:w="1412"/>
      </w:tblGrid>
      <w:tr w:rsidR="002A2490" w:rsidRPr="00DE3241" w14:paraId="5FCE7A58" w14:textId="77777777" w:rsidTr="00E83356">
        <w:trPr>
          <w:cantSplit/>
          <w:jc w:val="center"/>
        </w:trPr>
        <w:tc>
          <w:tcPr>
            <w:tcW w:w="1235" w:type="pct"/>
            <w:tcBorders>
              <w:right w:val="single" w:sz="4" w:space="0" w:color="auto"/>
            </w:tcBorders>
            <w:shd w:val="clear" w:color="auto" w:fill="auto"/>
            <w:vAlign w:val="center"/>
          </w:tcPr>
          <w:p w14:paraId="6910C6A9" w14:textId="77777777" w:rsidR="002A2490" w:rsidRPr="00DE3241" w:rsidRDefault="002A2490" w:rsidP="00E83356">
            <w:pPr>
              <w:pStyle w:val="Tablehead"/>
              <w:jc w:val="left"/>
              <w:rPr>
                <w:sz w:val="18"/>
                <w:szCs w:val="18"/>
                <w:lang w:val="ru-RU"/>
              </w:rPr>
            </w:pPr>
          </w:p>
        </w:tc>
        <w:tc>
          <w:tcPr>
            <w:tcW w:w="749" w:type="pct"/>
            <w:tcBorders>
              <w:left w:val="single" w:sz="4" w:space="0" w:color="auto"/>
              <w:right w:val="single" w:sz="4" w:space="0" w:color="auto"/>
            </w:tcBorders>
            <w:shd w:val="clear" w:color="auto" w:fill="auto"/>
            <w:vAlign w:val="center"/>
          </w:tcPr>
          <w:p w14:paraId="43A239BB" w14:textId="77777777" w:rsidR="002A2490" w:rsidRPr="00DE3241" w:rsidRDefault="002A2490" w:rsidP="00E83356">
            <w:pPr>
              <w:pStyle w:val="Tablehead"/>
              <w:rPr>
                <w:sz w:val="18"/>
                <w:szCs w:val="18"/>
                <w:lang w:val="ru-RU"/>
              </w:rPr>
            </w:pPr>
            <w:r w:rsidRPr="00DE3241">
              <w:rPr>
                <w:sz w:val="18"/>
                <w:szCs w:val="18"/>
                <w:lang w:val="ru-RU"/>
              </w:rPr>
              <w:t>Датчик D3</w:t>
            </w:r>
          </w:p>
        </w:tc>
        <w:tc>
          <w:tcPr>
            <w:tcW w:w="762" w:type="pct"/>
            <w:tcBorders>
              <w:left w:val="single" w:sz="4" w:space="0" w:color="auto"/>
              <w:right w:val="single" w:sz="4" w:space="0" w:color="auto"/>
            </w:tcBorders>
            <w:shd w:val="clear" w:color="auto" w:fill="auto"/>
            <w:vAlign w:val="center"/>
          </w:tcPr>
          <w:p w14:paraId="418D89D5" w14:textId="77777777" w:rsidR="002A2490" w:rsidRPr="00DE3241" w:rsidRDefault="002A2490" w:rsidP="00E83356">
            <w:pPr>
              <w:pStyle w:val="Tablehead"/>
              <w:rPr>
                <w:sz w:val="18"/>
                <w:szCs w:val="18"/>
                <w:lang w:val="ru-RU"/>
              </w:rPr>
            </w:pPr>
            <w:r w:rsidRPr="00DE3241">
              <w:rPr>
                <w:sz w:val="18"/>
                <w:szCs w:val="18"/>
                <w:lang w:val="ru-RU"/>
              </w:rPr>
              <w:t>Датчик D4</w:t>
            </w:r>
          </w:p>
        </w:tc>
        <w:tc>
          <w:tcPr>
            <w:tcW w:w="662" w:type="pct"/>
            <w:tcBorders>
              <w:left w:val="single" w:sz="4" w:space="0" w:color="auto"/>
              <w:right w:val="single" w:sz="4" w:space="0" w:color="auto"/>
            </w:tcBorders>
            <w:shd w:val="clear" w:color="auto" w:fill="auto"/>
            <w:vAlign w:val="center"/>
          </w:tcPr>
          <w:p w14:paraId="6DED947B" w14:textId="77777777" w:rsidR="002A2490" w:rsidRPr="00DE3241" w:rsidRDefault="002A2490" w:rsidP="00E83356">
            <w:pPr>
              <w:pStyle w:val="Tablehead"/>
              <w:rPr>
                <w:sz w:val="18"/>
                <w:szCs w:val="18"/>
                <w:lang w:val="ru-RU"/>
              </w:rPr>
            </w:pPr>
            <w:r w:rsidRPr="00DE3241">
              <w:rPr>
                <w:sz w:val="18"/>
                <w:szCs w:val="18"/>
                <w:lang w:val="ru-RU"/>
              </w:rPr>
              <w:t>Датчик D5</w:t>
            </w:r>
          </w:p>
        </w:tc>
        <w:tc>
          <w:tcPr>
            <w:tcW w:w="859" w:type="pct"/>
            <w:tcBorders>
              <w:left w:val="single" w:sz="4" w:space="0" w:color="auto"/>
              <w:right w:val="single" w:sz="4" w:space="0" w:color="auto"/>
            </w:tcBorders>
            <w:shd w:val="clear" w:color="auto" w:fill="auto"/>
            <w:vAlign w:val="center"/>
          </w:tcPr>
          <w:p w14:paraId="4E66264C" w14:textId="77777777" w:rsidR="002A2490" w:rsidRPr="00DE3241" w:rsidRDefault="002A2490" w:rsidP="00E83356">
            <w:pPr>
              <w:pStyle w:val="Tablehead"/>
              <w:rPr>
                <w:sz w:val="18"/>
                <w:szCs w:val="18"/>
                <w:lang w:val="ru-RU"/>
              </w:rPr>
            </w:pPr>
            <w:r w:rsidRPr="00DE3241">
              <w:rPr>
                <w:sz w:val="18"/>
                <w:szCs w:val="18"/>
                <w:lang w:val="ru-RU"/>
              </w:rPr>
              <w:t>Датчик D6</w:t>
            </w:r>
          </w:p>
        </w:tc>
        <w:tc>
          <w:tcPr>
            <w:tcW w:w="733" w:type="pct"/>
            <w:tcBorders>
              <w:left w:val="single" w:sz="4" w:space="0" w:color="auto"/>
            </w:tcBorders>
            <w:shd w:val="clear" w:color="auto" w:fill="auto"/>
            <w:vAlign w:val="center"/>
          </w:tcPr>
          <w:p w14:paraId="3FD815F0" w14:textId="77777777" w:rsidR="002A2490" w:rsidRPr="00DE3241" w:rsidRDefault="002A2490" w:rsidP="00E83356">
            <w:pPr>
              <w:pStyle w:val="Tablehead"/>
              <w:rPr>
                <w:sz w:val="18"/>
                <w:szCs w:val="18"/>
                <w:lang w:val="ru-RU"/>
              </w:rPr>
            </w:pPr>
            <w:r w:rsidRPr="00DE3241">
              <w:rPr>
                <w:sz w:val="18"/>
                <w:szCs w:val="18"/>
                <w:lang w:val="ru-RU"/>
              </w:rPr>
              <w:t>Датчик D7</w:t>
            </w:r>
          </w:p>
        </w:tc>
      </w:tr>
      <w:tr w:rsidR="004A5112" w:rsidRPr="00DE3241" w14:paraId="74EDEBF4" w14:textId="77777777" w:rsidTr="0079175D">
        <w:trPr>
          <w:cantSplit/>
          <w:jc w:val="center"/>
        </w:trPr>
        <w:tc>
          <w:tcPr>
            <w:tcW w:w="5000" w:type="pct"/>
            <w:gridSpan w:val="6"/>
            <w:shd w:val="clear" w:color="auto" w:fill="auto"/>
            <w:vAlign w:val="center"/>
          </w:tcPr>
          <w:p w14:paraId="29D8958C" w14:textId="77777777" w:rsidR="004A5112" w:rsidRPr="00DE3241" w:rsidRDefault="004A5112" w:rsidP="0079175D">
            <w:pPr>
              <w:pStyle w:val="Tabletext"/>
              <w:keepNext/>
              <w:jc w:val="left"/>
              <w:rPr>
                <w:b/>
                <w:bCs/>
                <w:sz w:val="18"/>
                <w:szCs w:val="18"/>
                <w:lang w:val="ru-RU" w:eastAsia="ja-JP"/>
              </w:rPr>
            </w:pPr>
            <w:r w:rsidRPr="00DE3241">
              <w:rPr>
                <w:b/>
                <w:sz w:val="18"/>
                <w:szCs w:val="18"/>
                <w:lang w:val="ru-RU"/>
              </w:rPr>
              <w:t>Параметры приемника датчика</w:t>
            </w:r>
          </w:p>
        </w:tc>
      </w:tr>
      <w:tr w:rsidR="0079175D" w:rsidRPr="00DE3241" w14:paraId="46D1C216" w14:textId="77777777" w:rsidTr="002A2490">
        <w:trPr>
          <w:cantSplit/>
          <w:jc w:val="center"/>
        </w:trPr>
        <w:tc>
          <w:tcPr>
            <w:tcW w:w="1235" w:type="pct"/>
            <w:shd w:val="clear" w:color="auto" w:fill="auto"/>
          </w:tcPr>
          <w:p w14:paraId="6681F682" w14:textId="73DD3564" w:rsidR="004A5112" w:rsidRPr="00DE3241" w:rsidRDefault="004A5112" w:rsidP="004A5112">
            <w:pPr>
              <w:pStyle w:val="Tabletext"/>
              <w:jc w:val="left"/>
              <w:rPr>
                <w:sz w:val="18"/>
                <w:szCs w:val="18"/>
                <w:lang w:val="ru-RU"/>
              </w:rPr>
            </w:pPr>
            <w:r w:rsidRPr="00DE3241">
              <w:rPr>
                <w:sz w:val="18"/>
                <w:szCs w:val="18"/>
                <w:lang w:val="ru-RU"/>
              </w:rPr>
              <w:t xml:space="preserve">Время интеграции </w:t>
            </w:r>
            <w:r w:rsidR="00BE3050" w:rsidRPr="00DE3241">
              <w:rPr>
                <w:sz w:val="18"/>
                <w:szCs w:val="18"/>
                <w:lang w:val="ru-RU"/>
              </w:rPr>
              <w:br/>
            </w:r>
            <w:r w:rsidRPr="00DE3241">
              <w:rPr>
                <w:sz w:val="18"/>
                <w:szCs w:val="18"/>
                <w:lang w:val="ru-RU"/>
              </w:rPr>
              <w:t>датчика (мс)</w:t>
            </w:r>
          </w:p>
        </w:tc>
        <w:tc>
          <w:tcPr>
            <w:tcW w:w="749" w:type="pct"/>
            <w:shd w:val="clear" w:color="auto" w:fill="auto"/>
            <w:vAlign w:val="center"/>
          </w:tcPr>
          <w:p w14:paraId="22DAD7A2" w14:textId="77777777" w:rsidR="004A5112" w:rsidRPr="00DE3241" w:rsidRDefault="004A5112" w:rsidP="004A5112">
            <w:pPr>
              <w:pStyle w:val="Tabletext"/>
              <w:jc w:val="center"/>
              <w:rPr>
                <w:sz w:val="18"/>
                <w:szCs w:val="18"/>
                <w:lang w:val="ru-RU"/>
              </w:rPr>
            </w:pPr>
            <w:r w:rsidRPr="00DE3241">
              <w:rPr>
                <w:sz w:val="18"/>
                <w:szCs w:val="18"/>
                <w:lang w:val="ru-RU"/>
              </w:rPr>
              <w:t>Н/Д</w:t>
            </w:r>
          </w:p>
        </w:tc>
        <w:tc>
          <w:tcPr>
            <w:tcW w:w="762" w:type="pct"/>
            <w:shd w:val="clear" w:color="auto" w:fill="auto"/>
            <w:vAlign w:val="center"/>
          </w:tcPr>
          <w:p w14:paraId="408F25BD" w14:textId="77777777" w:rsidR="004A5112" w:rsidRPr="00DE3241" w:rsidRDefault="004A5112" w:rsidP="004A5112">
            <w:pPr>
              <w:pStyle w:val="Tabletext"/>
              <w:jc w:val="center"/>
              <w:rPr>
                <w:sz w:val="18"/>
                <w:szCs w:val="18"/>
                <w:lang w:val="ru-RU"/>
              </w:rPr>
            </w:pPr>
            <w:r w:rsidRPr="00DE3241">
              <w:rPr>
                <w:sz w:val="18"/>
                <w:szCs w:val="18"/>
                <w:lang w:val="ru-RU"/>
              </w:rPr>
              <w:t>5</w:t>
            </w:r>
          </w:p>
        </w:tc>
        <w:tc>
          <w:tcPr>
            <w:tcW w:w="662" w:type="pct"/>
            <w:shd w:val="clear" w:color="auto" w:fill="auto"/>
            <w:vAlign w:val="center"/>
          </w:tcPr>
          <w:p w14:paraId="4EA78CDD" w14:textId="77777777" w:rsidR="004A5112" w:rsidRPr="00DE3241" w:rsidRDefault="004A5112" w:rsidP="004A5112">
            <w:pPr>
              <w:pStyle w:val="Tabletext"/>
              <w:jc w:val="center"/>
              <w:rPr>
                <w:sz w:val="18"/>
                <w:szCs w:val="18"/>
                <w:lang w:val="ru-RU"/>
              </w:rPr>
            </w:pPr>
            <w:r w:rsidRPr="00DE3241">
              <w:rPr>
                <w:sz w:val="18"/>
                <w:szCs w:val="18"/>
                <w:lang w:val="ru-RU"/>
              </w:rPr>
              <w:t>2,6</w:t>
            </w:r>
          </w:p>
        </w:tc>
        <w:tc>
          <w:tcPr>
            <w:tcW w:w="859" w:type="pct"/>
            <w:shd w:val="clear" w:color="auto" w:fill="auto"/>
            <w:vAlign w:val="center"/>
          </w:tcPr>
          <w:p w14:paraId="0CD3E5E3" w14:textId="77777777" w:rsidR="004A5112" w:rsidRPr="00DE3241" w:rsidRDefault="004A5112" w:rsidP="004A5112">
            <w:pPr>
              <w:pStyle w:val="Tabletext"/>
              <w:jc w:val="center"/>
              <w:rPr>
                <w:sz w:val="18"/>
                <w:szCs w:val="18"/>
                <w:lang w:val="ru-RU"/>
              </w:rPr>
            </w:pPr>
            <w:r w:rsidRPr="00DE3241">
              <w:rPr>
                <w:sz w:val="18"/>
                <w:szCs w:val="18"/>
                <w:lang w:val="ru-RU"/>
              </w:rPr>
              <w:t>5</w:t>
            </w:r>
          </w:p>
        </w:tc>
        <w:tc>
          <w:tcPr>
            <w:tcW w:w="733" w:type="pct"/>
            <w:shd w:val="clear" w:color="auto" w:fill="auto"/>
            <w:vAlign w:val="center"/>
          </w:tcPr>
          <w:p w14:paraId="3826E2A6" w14:textId="77777777" w:rsidR="004A5112" w:rsidRPr="00DE3241" w:rsidRDefault="004A5112" w:rsidP="004A5112">
            <w:pPr>
              <w:pStyle w:val="Tabletext"/>
              <w:jc w:val="center"/>
              <w:rPr>
                <w:sz w:val="18"/>
                <w:szCs w:val="18"/>
                <w:lang w:val="ru-RU"/>
              </w:rPr>
            </w:pPr>
            <w:r w:rsidRPr="00DE3241">
              <w:rPr>
                <w:sz w:val="18"/>
                <w:szCs w:val="18"/>
                <w:lang w:val="ru-RU"/>
              </w:rPr>
              <w:t>2,08</w:t>
            </w:r>
          </w:p>
        </w:tc>
      </w:tr>
      <w:tr w:rsidR="0079175D" w:rsidRPr="00DE3241" w14:paraId="3F5C34F9" w14:textId="77777777" w:rsidTr="00190A3E">
        <w:trPr>
          <w:cantSplit/>
          <w:jc w:val="center"/>
        </w:trPr>
        <w:tc>
          <w:tcPr>
            <w:tcW w:w="1235" w:type="pct"/>
            <w:shd w:val="clear" w:color="auto" w:fill="auto"/>
            <w:vAlign w:val="center"/>
          </w:tcPr>
          <w:p w14:paraId="780FA047" w14:textId="77777777" w:rsidR="004A5112" w:rsidRPr="00DE3241" w:rsidRDefault="004A5112" w:rsidP="00190A3E">
            <w:pPr>
              <w:pStyle w:val="Tabletext"/>
              <w:jc w:val="left"/>
              <w:rPr>
                <w:sz w:val="18"/>
                <w:szCs w:val="18"/>
                <w:lang w:val="ru-RU"/>
              </w:rPr>
            </w:pPr>
            <w:r w:rsidRPr="00DE3241">
              <w:rPr>
                <w:sz w:val="18"/>
                <w:szCs w:val="18"/>
                <w:lang w:val="ru-RU"/>
              </w:rPr>
              <w:t>Ширина пропускания канала</w:t>
            </w:r>
          </w:p>
        </w:tc>
        <w:tc>
          <w:tcPr>
            <w:tcW w:w="749" w:type="pct"/>
            <w:shd w:val="clear" w:color="auto" w:fill="auto"/>
            <w:vAlign w:val="center"/>
          </w:tcPr>
          <w:p w14:paraId="0A84BF47" w14:textId="77777777" w:rsidR="004A5112" w:rsidRPr="00DE3241" w:rsidRDefault="004A5112" w:rsidP="004A5112">
            <w:pPr>
              <w:pStyle w:val="Tabletext"/>
              <w:jc w:val="center"/>
              <w:rPr>
                <w:sz w:val="18"/>
                <w:szCs w:val="18"/>
                <w:lang w:val="ru-RU"/>
              </w:rPr>
            </w:pPr>
            <w:r w:rsidRPr="00DE3241">
              <w:rPr>
                <w:sz w:val="18"/>
                <w:szCs w:val="18"/>
                <w:lang w:val="ru-RU"/>
              </w:rPr>
              <w:t>Н/Д</w:t>
            </w:r>
          </w:p>
        </w:tc>
        <w:tc>
          <w:tcPr>
            <w:tcW w:w="762" w:type="pct"/>
            <w:shd w:val="clear" w:color="auto" w:fill="auto"/>
            <w:vAlign w:val="center"/>
          </w:tcPr>
          <w:p w14:paraId="21AAC775" w14:textId="734B709E" w:rsidR="004A5112" w:rsidRPr="00DE3241" w:rsidRDefault="004A5112" w:rsidP="002A2490">
            <w:pPr>
              <w:pStyle w:val="Tabletext"/>
              <w:jc w:val="center"/>
              <w:rPr>
                <w:sz w:val="18"/>
                <w:szCs w:val="18"/>
                <w:lang w:val="ru-RU"/>
              </w:rPr>
            </w:pPr>
            <w:r w:rsidRPr="00DE3241">
              <w:rPr>
                <w:sz w:val="18"/>
                <w:szCs w:val="18"/>
                <w:lang w:val="ru-RU"/>
              </w:rPr>
              <w:t>200 МГц с</w:t>
            </w:r>
            <w:r w:rsidR="002A2490" w:rsidRPr="00DE3241">
              <w:rPr>
                <w:sz w:val="18"/>
                <w:szCs w:val="18"/>
                <w:lang w:val="ru-RU"/>
              </w:rPr>
              <w:t> </w:t>
            </w:r>
            <w:r w:rsidRPr="00DE3241">
              <w:rPr>
                <w:sz w:val="18"/>
                <w:szCs w:val="18"/>
                <w:lang w:val="ru-RU"/>
              </w:rPr>
              <w:t>центром в</w:t>
            </w:r>
            <w:r w:rsidR="002A2490" w:rsidRPr="00DE3241">
              <w:rPr>
                <w:sz w:val="18"/>
                <w:szCs w:val="18"/>
                <w:lang w:val="ru-RU"/>
              </w:rPr>
              <w:t> </w:t>
            </w:r>
            <w:r w:rsidRPr="00DE3241">
              <w:rPr>
                <w:sz w:val="18"/>
                <w:szCs w:val="18"/>
                <w:lang w:val="ru-RU"/>
              </w:rPr>
              <w:t>18,7 ГГц</w:t>
            </w:r>
          </w:p>
        </w:tc>
        <w:tc>
          <w:tcPr>
            <w:tcW w:w="662" w:type="pct"/>
            <w:shd w:val="clear" w:color="auto" w:fill="auto"/>
            <w:vAlign w:val="center"/>
          </w:tcPr>
          <w:p w14:paraId="2FB2A3FA" w14:textId="0131C93D" w:rsidR="004A5112" w:rsidRPr="00DE3241" w:rsidRDefault="004A5112" w:rsidP="002A2490">
            <w:pPr>
              <w:pStyle w:val="Tabletext"/>
              <w:jc w:val="center"/>
              <w:rPr>
                <w:sz w:val="18"/>
                <w:szCs w:val="18"/>
                <w:lang w:val="ru-RU"/>
              </w:rPr>
            </w:pPr>
            <w:r w:rsidRPr="00DE3241">
              <w:rPr>
                <w:sz w:val="18"/>
                <w:szCs w:val="18"/>
                <w:lang w:val="ru-RU"/>
              </w:rPr>
              <w:t>200 МГц с</w:t>
            </w:r>
            <w:r w:rsidR="002A2490" w:rsidRPr="00DE3241">
              <w:rPr>
                <w:sz w:val="18"/>
                <w:szCs w:val="18"/>
                <w:lang w:val="ru-RU"/>
              </w:rPr>
              <w:t> </w:t>
            </w:r>
            <w:r w:rsidRPr="00DE3241">
              <w:rPr>
                <w:sz w:val="18"/>
                <w:szCs w:val="18"/>
                <w:lang w:val="ru-RU"/>
              </w:rPr>
              <w:t>центром в</w:t>
            </w:r>
            <w:r w:rsidR="002A2490" w:rsidRPr="00DE3241">
              <w:rPr>
                <w:sz w:val="18"/>
                <w:szCs w:val="18"/>
                <w:lang w:val="ru-RU"/>
              </w:rPr>
              <w:t> </w:t>
            </w:r>
            <w:r w:rsidRPr="00DE3241">
              <w:rPr>
                <w:sz w:val="18"/>
                <w:szCs w:val="18"/>
                <w:lang w:val="ru-RU"/>
              </w:rPr>
              <w:t>18,7 ГГц</w:t>
            </w:r>
          </w:p>
        </w:tc>
        <w:tc>
          <w:tcPr>
            <w:tcW w:w="859" w:type="pct"/>
            <w:shd w:val="clear" w:color="auto" w:fill="auto"/>
            <w:vAlign w:val="center"/>
          </w:tcPr>
          <w:p w14:paraId="73498ACE" w14:textId="1A774A39" w:rsidR="004A5112" w:rsidRPr="00DE3241" w:rsidRDefault="004A5112" w:rsidP="002A2490">
            <w:pPr>
              <w:pStyle w:val="Tabletext"/>
              <w:jc w:val="center"/>
              <w:rPr>
                <w:sz w:val="18"/>
                <w:szCs w:val="18"/>
                <w:lang w:val="ru-RU"/>
              </w:rPr>
            </w:pPr>
            <w:r w:rsidRPr="00DE3241">
              <w:rPr>
                <w:sz w:val="18"/>
                <w:szCs w:val="18"/>
                <w:lang w:val="ru-RU"/>
              </w:rPr>
              <w:t>200 МГц с</w:t>
            </w:r>
            <w:r w:rsidR="002A2490" w:rsidRPr="00DE3241">
              <w:rPr>
                <w:sz w:val="18"/>
                <w:szCs w:val="18"/>
                <w:lang w:val="ru-RU"/>
              </w:rPr>
              <w:t> </w:t>
            </w:r>
            <w:r w:rsidRPr="00DE3241">
              <w:rPr>
                <w:sz w:val="18"/>
                <w:szCs w:val="18"/>
                <w:lang w:val="ru-RU"/>
              </w:rPr>
              <w:t>центром в</w:t>
            </w:r>
            <w:r w:rsidR="002A2490" w:rsidRPr="00DE3241">
              <w:rPr>
                <w:sz w:val="18"/>
                <w:szCs w:val="18"/>
                <w:lang w:val="ru-RU"/>
              </w:rPr>
              <w:t> </w:t>
            </w:r>
            <w:r w:rsidRPr="00DE3241">
              <w:rPr>
                <w:sz w:val="18"/>
                <w:szCs w:val="18"/>
                <w:lang w:val="ru-RU"/>
              </w:rPr>
              <w:t>18,7 ГГц</w:t>
            </w:r>
          </w:p>
        </w:tc>
        <w:tc>
          <w:tcPr>
            <w:tcW w:w="733" w:type="pct"/>
            <w:shd w:val="clear" w:color="auto" w:fill="auto"/>
            <w:vAlign w:val="center"/>
          </w:tcPr>
          <w:p w14:paraId="675EEAA2" w14:textId="44C1E2EF" w:rsidR="004A5112" w:rsidRPr="00DE3241" w:rsidRDefault="004A5112" w:rsidP="002A2490">
            <w:pPr>
              <w:pStyle w:val="Tabletext"/>
              <w:jc w:val="center"/>
              <w:rPr>
                <w:sz w:val="18"/>
                <w:szCs w:val="18"/>
                <w:lang w:val="ru-RU"/>
              </w:rPr>
            </w:pPr>
            <w:r w:rsidRPr="00DE3241">
              <w:rPr>
                <w:sz w:val="18"/>
                <w:szCs w:val="18"/>
                <w:lang w:val="ru-RU"/>
              </w:rPr>
              <w:t>200 МГц с</w:t>
            </w:r>
            <w:r w:rsidR="002A2490" w:rsidRPr="00DE3241">
              <w:rPr>
                <w:sz w:val="18"/>
                <w:szCs w:val="18"/>
                <w:lang w:val="ru-RU"/>
              </w:rPr>
              <w:t> </w:t>
            </w:r>
            <w:r w:rsidRPr="00DE3241">
              <w:rPr>
                <w:sz w:val="18"/>
                <w:szCs w:val="18"/>
                <w:lang w:val="ru-RU"/>
              </w:rPr>
              <w:t>центром в</w:t>
            </w:r>
            <w:r w:rsidR="002A2490" w:rsidRPr="00DE3241">
              <w:rPr>
                <w:sz w:val="18"/>
                <w:szCs w:val="18"/>
                <w:lang w:val="ru-RU"/>
              </w:rPr>
              <w:t> </w:t>
            </w:r>
            <w:r w:rsidRPr="00DE3241">
              <w:rPr>
                <w:sz w:val="18"/>
                <w:szCs w:val="18"/>
                <w:lang w:val="ru-RU"/>
              </w:rPr>
              <w:t>18,7 ГГц</w:t>
            </w:r>
          </w:p>
        </w:tc>
      </w:tr>
      <w:tr w:rsidR="004A5112" w:rsidRPr="00DE3241" w14:paraId="0CF4642C" w14:textId="77777777" w:rsidTr="0079175D">
        <w:trPr>
          <w:cantSplit/>
          <w:jc w:val="center"/>
        </w:trPr>
        <w:tc>
          <w:tcPr>
            <w:tcW w:w="5000" w:type="pct"/>
            <w:gridSpan w:val="6"/>
            <w:shd w:val="clear" w:color="auto" w:fill="auto"/>
            <w:vAlign w:val="center"/>
          </w:tcPr>
          <w:p w14:paraId="4F69126B" w14:textId="77777777" w:rsidR="004A5112" w:rsidRPr="00DE3241" w:rsidRDefault="004A5112" w:rsidP="0079175D">
            <w:pPr>
              <w:pStyle w:val="Tabletext"/>
              <w:keepNext/>
              <w:jc w:val="left"/>
              <w:rPr>
                <w:b/>
                <w:bCs/>
                <w:sz w:val="18"/>
                <w:szCs w:val="18"/>
                <w:lang w:val="ru-RU" w:eastAsia="ja-JP"/>
              </w:rPr>
            </w:pPr>
            <w:r w:rsidRPr="00DE3241">
              <w:rPr>
                <w:b/>
                <w:sz w:val="18"/>
                <w:szCs w:val="18"/>
                <w:lang w:val="ru-RU"/>
              </w:rPr>
              <w:t>Пространственное разрешение измерений</w:t>
            </w:r>
          </w:p>
        </w:tc>
      </w:tr>
      <w:tr w:rsidR="0079175D" w:rsidRPr="00DE3241" w14:paraId="6B8E4119" w14:textId="77777777" w:rsidTr="002A2490">
        <w:trPr>
          <w:cantSplit/>
          <w:jc w:val="center"/>
        </w:trPr>
        <w:tc>
          <w:tcPr>
            <w:tcW w:w="1235" w:type="pct"/>
            <w:shd w:val="clear" w:color="auto" w:fill="auto"/>
          </w:tcPr>
          <w:p w14:paraId="16B3A289" w14:textId="77777777" w:rsidR="004A5112" w:rsidRPr="00DE3241" w:rsidRDefault="004A5112" w:rsidP="004A5112">
            <w:pPr>
              <w:pStyle w:val="Tabletext"/>
              <w:jc w:val="left"/>
              <w:rPr>
                <w:sz w:val="18"/>
                <w:szCs w:val="18"/>
                <w:lang w:val="ru-RU"/>
              </w:rPr>
            </w:pPr>
            <w:r w:rsidRPr="00DE3241">
              <w:rPr>
                <w:sz w:val="18"/>
                <w:szCs w:val="18"/>
                <w:lang w:val="ru-RU"/>
              </w:rPr>
              <w:t>Горизонтальное разрешение (км)</w:t>
            </w:r>
          </w:p>
        </w:tc>
        <w:tc>
          <w:tcPr>
            <w:tcW w:w="749" w:type="pct"/>
            <w:shd w:val="clear" w:color="auto" w:fill="auto"/>
            <w:vAlign w:val="center"/>
          </w:tcPr>
          <w:p w14:paraId="046F1E3E" w14:textId="77777777" w:rsidR="004A5112" w:rsidRPr="00DE3241" w:rsidRDefault="004A5112" w:rsidP="004A5112">
            <w:pPr>
              <w:pStyle w:val="Tabletext"/>
              <w:jc w:val="center"/>
              <w:rPr>
                <w:sz w:val="18"/>
                <w:szCs w:val="18"/>
                <w:lang w:val="ru-RU"/>
              </w:rPr>
            </w:pPr>
            <w:r w:rsidRPr="00DE3241">
              <w:rPr>
                <w:sz w:val="18"/>
                <w:szCs w:val="18"/>
                <w:lang w:val="ru-RU"/>
              </w:rPr>
              <w:t>40</w:t>
            </w:r>
          </w:p>
        </w:tc>
        <w:tc>
          <w:tcPr>
            <w:tcW w:w="762" w:type="pct"/>
            <w:shd w:val="clear" w:color="auto" w:fill="auto"/>
            <w:vAlign w:val="center"/>
          </w:tcPr>
          <w:p w14:paraId="35E7D40A" w14:textId="77777777" w:rsidR="004A5112" w:rsidRPr="00DE3241" w:rsidRDefault="004A5112" w:rsidP="004A5112">
            <w:pPr>
              <w:pStyle w:val="Tabletext"/>
              <w:jc w:val="center"/>
              <w:rPr>
                <w:sz w:val="18"/>
                <w:szCs w:val="18"/>
                <w:lang w:val="ru-RU"/>
              </w:rPr>
            </w:pPr>
            <w:r w:rsidRPr="00DE3241">
              <w:rPr>
                <w:sz w:val="18"/>
                <w:szCs w:val="18"/>
                <w:lang w:val="ru-RU"/>
              </w:rPr>
              <w:t>32</w:t>
            </w:r>
          </w:p>
        </w:tc>
        <w:tc>
          <w:tcPr>
            <w:tcW w:w="662" w:type="pct"/>
            <w:shd w:val="clear" w:color="auto" w:fill="auto"/>
            <w:vAlign w:val="center"/>
          </w:tcPr>
          <w:p w14:paraId="19BE6139" w14:textId="77777777" w:rsidR="004A5112" w:rsidRPr="00DE3241" w:rsidRDefault="004A5112" w:rsidP="004A5112">
            <w:pPr>
              <w:pStyle w:val="Tabletext"/>
              <w:jc w:val="center"/>
              <w:rPr>
                <w:sz w:val="18"/>
                <w:szCs w:val="18"/>
                <w:lang w:val="ru-RU"/>
              </w:rPr>
            </w:pPr>
            <w:r w:rsidRPr="00DE3241">
              <w:rPr>
                <w:sz w:val="18"/>
                <w:szCs w:val="18"/>
                <w:lang w:val="ru-RU"/>
              </w:rPr>
              <w:t>14</w:t>
            </w:r>
          </w:p>
        </w:tc>
        <w:tc>
          <w:tcPr>
            <w:tcW w:w="859" w:type="pct"/>
            <w:shd w:val="clear" w:color="auto" w:fill="auto"/>
            <w:vAlign w:val="center"/>
          </w:tcPr>
          <w:p w14:paraId="37A4762A" w14:textId="77777777" w:rsidR="004A5112" w:rsidRPr="00DE3241" w:rsidRDefault="004A5112" w:rsidP="004A5112">
            <w:pPr>
              <w:pStyle w:val="Tabletext"/>
              <w:jc w:val="center"/>
              <w:rPr>
                <w:sz w:val="18"/>
                <w:szCs w:val="18"/>
                <w:lang w:val="ru-RU"/>
              </w:rPr>
            </w:pPr>
            <w:r w:rsidRPr="00DE3241">
              <w:rPr>
                <w:sz w:val="18"/>
                <w:szCs w:val="18"/>
                <w:lang w:val="ru-RU"/>
              </w:rPr>
              <w:t>32</w:t>
            </w:r>
          </w:p>
        </w:tc>
        <w:tc>
          <w:tcPr>
            <w:tcW w:w="733" w:type="pct"/>
            <w:shd w:val="clear" w:color="auto" w:fill="auto"/>
            <w:vAlign w:val="center"/>
          </w:tcPr>
          <w:p w14:paraId="3B55F469" w14:textId="77777777" w:rsidR="004A5112" w:rsidRPr="00DE3241" w:rsidRDefault="004A5112" w:rsidP="004A5112">
            <w:pPr>
              <w:pStyle w:val="Tabletext"/>
              <w:jc w:val="center"/>
              <w:rPr>
                <w:sz w:val="18"/>
                <w:szCs w:val="18"/>
                <w:lang w:val="ru-RU"/>
              </w:rPr>
            </w:pPr>
            <w:r w:rsidRPr="00DE3241">
              <w:rPr>
                <w:sz w:val="18"/>
                <w:szCs w:val="18"/>
                <w:lang w:val="ru-RU"/>
              </w:rPr>
              <w:t>15,4</w:t>
            </w:r>
          </w:p>
        </w:tc>
      </w:tr>
      <w:tr w:rsidR="0079175D" w:rsidRPr="00DE3241" w14:paraId="0DB721AF" w14:textId="77777777" w:rsidTr="002A2490">
        <w:trPr>
          <w:cantSplit/>
          <w:jc w:val="center"/>
        </w:trPr>
        <w:tc>
          <w:tcPr>
            <w:tcW w:w="1235" w:type="pct"/>
            <w:tcBorders>
              <w:bottom w:val="single" w:sz="4" w:space="0" w:color="auto"/>
            </w:tcBorders>
            <w:shd w:val="clear" w:color="auto" w:fill="auto"/>
          </w:tcPr>
          <w:p w14:paraId="4B645DEF" w14:textId="3D7C0AFD" w:rsidR="004A5112" w:rsidRPr="00DE3241" w:rsidRDefault="004A5112" w:rsidP="004A5112">
            <w:pPr>
              <w:pStyle w:val="Tabletext"/>
              <w:jc w:val="left"/>
              <w:rPr>
                <w:sz w:val="18"/>
                <w:szCs w:val="18"/>
                <w:lang w:val="ru-RU"/>
              </w:rPr>
            </w:pPr>
            <w:r w:rsidRPr="00DE3241">
              <w:rPr>
                <w:sz w:val="18"/>
                <w:szCs w:val="18"/>
                <w:lang w:val="ru-RU"/>
              </w:rPr>
              <w:t xml:space="preserve">Вертикальное </w:t>
            </w:r>
            <w:r w:rsidR="00A67515" w:rsidRPr="00DE3241">
              <w:rPr>
                <w:sz w:val="18"/>
                <w:szCs w:val="18"/>
                <w:lang w:val="ru-RU"/>
              </w:rPr>
              <w:br/>
            </w:r>
            <w:r w:rsidRPr="00DE3241">
              <w:rPr>
                <w:sz w:val="18"/>
                <w:szCs w:val="18"/>
                <w:lang w:val="ru-RU"/>
              </w:rPr>
              <w:t>разрешение (км)</w:t>
            </w:r>
          </w:p>
        </w:tc>
        <w:tc>
          <w:tcPr>
            <w:tcW w:w="749" w:type="pct"/>
            <w:tcBorders>
              <w:bottom w:val="single" w:sz="4" w:space="0" w:color="auto"/>
            </w:tcBorders>
            <w:shd w:val="clear" w:color="auto" w:fill="auto"/>
            <w:vAlign w:val="center"/>
          </w:tcPr>
          <w:p w14:paraId="64746B6B" w14:textId="77777777" w:rsidR="004A5112" w:rsidRPr="00DE3241" w:rsidRDefault="004A5112" w:rsidP="004A5112">
            <w:pPr>
              <w:pStyle w:val="Tabletext"/>
              <w:jc w:val="center"/>
              <w:rPr>
                <w:sz w:val="18"/>
                <w:szCs w:val="18"/>
                <w:lang w:val="ru-RU"/>
              </w:rPr>
            </w:pPr>
            <w:r w:rsidRPr="00DE3241">
              <w:rPr>
                <w:sz w:val="18"/>
                <w:szCs w:val="18"/>
                <w:lang w:val="ru-RU"/>
              </w:rPr>
              <w:t>40</w:t>
            </w:r>
          </w:p>
        </w:tc>
        <w:tc>
          <w:tcPr>
            <w:tcW w:w="762" w:type="pct"/>
            <w:tcBorders>
              <w:bottom w:val="single" w:sz="4" w:space="0" w:color="auto"/>
            </w:tcBorders>
            <w:shd w:val="clear" w:color="auto" w:fill="auto"/>
            <w:vAlign w:val="center"/>
          </w:tcPr>
          <w:p w14:paraId="6149E0A7" w14:textId="77777777" w:rsidR="004A5112" w:rsidRPr="00DE3241" w:rsidRDefault="004A5112" w:rsidP="004A5112">
            <w:pPr>
              <w:pStyle w:val="Tabletext"/>
              <w:jc w:val="center"/>
              <w:rPr>
                <w:sz w:val="18"/>
                <w:szCs w:val="18"/>
                <w:lang w:val="ru-RU"/>
              </w:rPr>
            </w:pPr>
            <w:r w:rsidRPr="00DE3241">
              <w:rPr>
                <w:sz w:val="18"/>
                <w:szCs w:val="18"/>
                <w:lang w:val="ru-RU"/>
              </w:rPr>
              <w:t>32</w:t>
            </w:r>
          </w:p>
        </w:tc>
        <w:tc>
          <w:tcPr>
            <w:tcW w:w="662" w:type="pct"/>
            <w:tcBorders>
              <w:bottom w:val="single" w:sz="4" w:space="0" w:color="auto"/>
            </w:tcBorders>
            <w:shd w:val="clear" w:color="auto" w:fill="auto"/>
            <w:vAlign w:val="center"/>
          </w:tcPr>
          <w:p w14:paraId="6A3C5F60" w14:textId="77777777" w:rsidR="004A5112" w:rsidRPr="00DE3241" w:rsidRDefault="004A5112" w:rsidP="004A5112">
            <w:pPr>
              <w:pStyle w:val="Tabletext"/>
              <w:jc w:val="center"/>
              <w:rPr>
                <w:sz w:val="18"/>
                <w:szCs w:val="18"/>
                <w:lang w:val="ru-RU"/>
              </w:rPr>
            </w:pPr>
            <w:r w:rsidRPr="00DE3241">
              <w:rPr>
                <w:sz w:val="18"/>
                <w:szCs w:val="18"/>
                <w:lang w:val="ru-RU"/>
              </w:rPr>
              <w:t>22</w:t>
            </w:r>
          </w:p>
        </w:tc>
        <w:tc>
          <w:tcPr>
            <w:tcW w:w="859" w:type="pct"/>
            <w:tcBorders>
              <w:bottom w:val="single" w:sz="4" w:space="0" w:color="auto"/>
            </w:tcBorders>
            <w:shd w:val="clear" w:color="auto" w:fill="auto"/>
            <w:vAlign w:val="center"/>
          </w:tcPr>
          <w:p w14:paraId="2923D79E" w14:textId="77777777" w:rsidR="004A5112" w:rsidRPr="00DE3241" w:rsidRDefault="004A5112" w:rsidP="004A5112">
            <w:pPr>
              <w:pStyle w:val="Tabletext"/>
              <w:jc w:val="center"/>
              <w:rPr>
                <w:sz w:val="18"/>
                <w:szCs w:val="18"/>
                <w:lang w:val="ru-RU"/>
              </w:rPr>
            </w:pPr>
            <w:r w:rsidRPr="00DE3241">
              <w:rPr>
                <w:sz w:val="18"/>
                <w:szCs w:val="18"/>
                <w:lang w:val="ru-RU"/>
              </w:rPr>
              <w:t>32</w:t>
            </w:r>
          </w:p>
        </w:tc>
        <w:tc>
          <w:tcPr>
            <w:tcW w:w="733" w:type="pct"/>
            <w:tcBorders>
              <w:bottom w:val="single" w:sz="4" w:space="0" w:color="auto"/>
            </w:tcBorders>
            <w:shd w:val="clear" w:color="auto" w:fill="auto"/>
            <w:vAlign w:val="center"/>
          </w:tcPr>
          <w:p w14:paraId="5F1397E5" w14:textId="77777777" w:rsidR="004A5112" w:rsidRPr="00DE3241" w:rsidRDefault="004A5112" w:rsidP="004A5112">
            <w:pPr>
              <w:pStyle w:val="Tabletext"/>
              <w:jc w:val="center"/>
              <w:rPr>
                <w:sz w:val="18"/>
                <w:szCs w:val="18"/>
                <w:lang w:val="ru-RU"/>
              </w:rPr>
            </w:pPr>
            <w:r w:rsidRPr="00DE3241">
              <w:rPr>
                <w:sz w:val="18"/>
                <w:szCs w:val="18"/>
                <w:lang w:val="ru-RU"/>
              </w:rPr>
              <w:t>19</w:t>
            </w:r>
          </w:p>
        </w:tc>
      </w:tr>
    </w:tbl>
    <w:p w14:paraId="14EC405A" w14:textId="77777777" w:rsidR="00103F61" w:rsidRPr="00DE3241" w:rsidRDefault="00103F61" w:rsidP="00103F61">
      <w:pPr>
        <w:pStyle w:val="Tablefin"/>
        <w:rPr>
          <w:lang w:val="ru-RU"/>
        </w:rPr>
      </w:pPr>
    </w:p>
    <w:p w14:paraId="084579F8" w14:textId="77777777" w:rsidR="00A052BC" w:rsidRPr="00DE3241" w:rsidRDefault="00A052BC" w:rsidP="00103F61">
      <w:pPr>
        <w:pStyle w:val="TableNo"/>
        <w:rPr>
          <w:lang w:val="ru-RU"/>
        </w:rPr>
        <w:sectPr w:rsidR="00A052BC" w:rsidRPr="00DE3241" w:rsidSect="00F8796B">
          <w:headerReference w:type="default" r:id="rId35"/>
          <w:footerReference w:type="default" r:id="rId36"/>
          <w:footerReference w:type="first" r:id="rId37"/>
          <w:pgSz w:w="11907" w:h="16834" w:code="9"/>
          <w:pgMar w:top="1418" w:right="1134" w:bottom="1134" w:left="1134" w:header="720" w:footer="482" w:gutter="0"/>
          <w:paperSrc w:first="15" w:other="15"/>
          <w:pgNumType w:start="1"/>
          <w:cols w:space="720"/>
          <w:titlePg/>
          <w:docGrid w:linePitch="326"/>
        </w:sectPr>
      </w:pPr>
    </w:p>
    <w:p w14:paraId="466D79B0" w14:textId="362C1554" w:rsidR="00103F61" w:rsidRPr="00DE3241" w:rsidRDefault="002A2490" w:rsidP="00103F61">
      <w:pPr>
        <w:pStyle w:val="TableNo"/>
        <w:rPr>
          <w:lang w:val="ru-RU"/>
        </w:rPr>
      </w:pPr>
      <w:r w:rsidRPr="00DE3241">
        <w:rPr>
          <w:lang w:val="ru-RU"/>
        </w:rPr>
        <w:lastRenderedPageBreak/>
        <w:t>ТАБЛИЦА 8</w:t>
      </w:r>
    </w:p>
    <w:p w14:paraId="70E2293B" w14:textId="249E327E" w:rsidR="00103F61" w:rsidRPr="00DE3241" w:rsidRDefault="002A2490" w:rsidP="00103F61">
      <w:pPr>
        <w:pStyle w:val="Tabletitle"/>
        <w:rPr>
          <w:lang w:val="ru-RU"/>
        </w:rPr>
      </w:pPr>
      <w:r w:rsidRPr="00DE3241">
        <w:rPr>
          <w:lang w:val="ru-RU"/>
        </w:rPr>
        <w:t>Характеристики датчиков ССИЗ (пассивной) в полосе частот 18,6–18,8 ГГц</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9"/>
        <w:gridCol w:w="1476"/>
        <w:gridCol w:w="1676"/>
        <w:gridCol w:w="1845"/>
        <w:gridCol w:w="1559"/>
        <w:gridCol w:w="1562"/>
        <w:gridCol w:w="1559"/>
        <w:gridCol w:w="1536"/>
        <w:gridCol w:w="11"/>
      </w:tblGrid>
      <w:tr w:rsidR="00190A3E" w:rsidRPr="00DE3241" w14:paraId="429101DD" w14:textId="77777777" w:rsidTr="00190A3E">
        <w:trPr>
          <w:gridAfter w:val="1"/>
          <w:wAfter w:w="5" w:type="pct"/>
          <w:cantSplit/>
          <w:jc w:val="center"/>
        </w:trPr>
        <w:tc>
          <w:tcPr>
            <w:tcW w:w="1076" w:type="pct"/>
          </w:tcPr>
          <w:p w14:paraId="621CB544" w14:textId="77777777" w:rsidR="002A2490" w:rsidRPr="00DE3241" w:rsidRDefault="002A2490" w:rsidP="002A2490">
            <w:pPr>
              <w:pStyle w:val="Tablehead"/>
              <w:rPr>
                <w:lang w:val="ru-RU"/>
              </w:rPr>
            </w:pPr>
          </w:p>
        </w:tc>
        <w:tc>
          <w:tcPr>
            <w:tcW w:w="516" w:type="pct"/>
          </w:tcPr>
          <w:p w14:paraId="0262D968" w14:textId="77777777" w:rsidR="002A2490" w:rsidRPr="00DE3241" w:rsidRDefault="002A2490" w:rsidP="002A2490">
            <w:pPr>
              <w:pStyle w:val="Tablehead"/>
              <w:rPr>
                <w:lang w:val="ru-RU"/>
              </w:rPr>
            </w:pPr>
            <w:r w:rsidRPr="00DE3241">
              <w:rPr>
                <w:lang w:val="ru-RU" w:eastAsia="zh-CN"/>
              </w:rPr>
              <w:t>Датчик D8</w:t>
            </w:r>
          </w:p>
        </w:tc>
        <w:tc>
          <w:tcPr>
            <w:tcW w:w="586" w:type="pct"/>
          </w:tcPr>
          <w:p w14:paraId="253B2D3F" w14:textId="77777777" w:rsidR="002A2490" w:rsidRPr="00DE3241" w:rsidRDefault="002A2490" w:rsidP="002A2490">
            <w:pPr>
              <w:pStyle w:val="Tablehead"/>
              <w:rPr>
                <w:lang w:val="ru-RU" w:eastAsia="zh-CN"/>
              </w:rPr>
            </w:pPr>
            <w:r w:rsidRPr="00DE3241">
              <w:rPr>
                <w:lang w:val="ru-RU" w:eastAsia="zh-CN"/>
              </w:rPr>
              <w:t>Датчик D9</w:t>
            </w:r>
          </w:p>
        </w:tc>
        <w:tc>
          <w:tcPr>
            <w:tcW w:w="645" w:type="pct"/>
          </w:tcPr>
          <w:p w14:paraId="6A4381C9" w14:textId="77777777" w:rsidR="002A2490" w:rsidRPr="00DE3241" w:rsidRDefault="002A2490" w:rsidP="002A2490">
            <w:pPr>
              <w:pStyle w:val="Tablehead"/>
              <w:rPr>
                <w:lang w:val="ru-RU" w:eastAsia="zh-CN"/>
              </w:rPr>
            </w:pPr>
            <w:r w:rsidRPr="00DE3241">
              <w:rPr>
                <w:lang w:val="ru-RU" w:eastAsia="zh-CN"/>
              </w:rPr>
              <w:t>Датчик D10</w:t>
            </w:r>
          </w:p>
        </w:tc>
        <w:tc>
          <w:tcPr>
            <w:tcW w:w="545" w:type="pct"/>
          </w:tcPr>
          <w:p w14:paraId="3AD6D9D5" w14:textId="77777777" w:rsidR="002A2490" w:rsidRPr="00DE3241" w:rsidRDefault="002A2490" w:rsidP="002A2490">
            <w:pPr>
              <w:pStyle w:val="Tablehead"/>
              <w:rPr>
                <w:lang w:val="ru-RU" w:eastAsia="zh-CN"/>
              </w:rPr>
            </w:pPr>
            <w:r w:rsidRPr="00DE3241">
              <w:rPr>
                <w:lang w:val="ru-RU" w:eastAsia="zh-CN"/>
              </w:rPr>
              <w:t>Датчик D11</w:t>
            </w:r>
          </w:p>
        </w:tc>
        <w:tc>
          <w:tcPr>
            <w:tcW w:w="546" w:type="pct"/>
          </w:tcPr>
          <w:p w14:paraId="5F6F83BD" w14:textId="77777777" w:rsidR="002A2490" w:rsidRPr="00DE3241" w:rsidRDefault="002A2490" w:rsidP="002A2490">
            <w:pPr>
              <w:pStyle w:val="Tablehead"/>
              <w:rPr>
                <w:lang w:val="ru-RU" w:eastAsia="zh-CN"/>
              </w:rPr>
            </w:pPr>
            <w:r w:rsidRPr="00DE3241">
              <w:rPr>
                <w:lang w:val="ru-RU"/>
              </w:rPr>
              <w:t xml:space="preserve">Датчик </w:t>
            </w:r>
            <w:r w:rsidRPr="00DE3241">
              <w:rPr>
                <w:lang w:val="ru-RU" w:eastAsia="zh-CN"/>
              </w:rPr>
              <w:t>D12</w:t>
            </w:r>
          </w:p>
        </w:tc>
        <w:tc>
          <w:tcPr>
            <w:tcW w:w="545" w:type="pct"/>
          </w:tcPr>
          <w:p w14:paraId="541DCED0" w14:textId="77777777" w:rsidR="002A2490" w:rsidRPr="00DE3241" w:rsidRDefault="002A2490" w:rsidP="002A2490">
            <w:pPr>
              <w:pStyle w:val="Tablehead"/>
              <w:rPr>
                <w:lang w:val="ru-RU" w:eastAsia="zh-CN"/>
              </w:rPr>
            </w:pPr>
            <w:r w:rsidRPr="00DE3241">
              <w:rPr>
                <w:lang w:val="ru-RU" w:eastAsia="zh-CN"/>
              </w:rPr>
              <w:t>Датчик D13</w:t>
            </w:r>
          </w:p>
        </w:tc>
        <w:tc>
          <w:tcPr>
            <w:tcW w:w="537" w:type="pct"/>
          </w:tcPr>
          <w:p w14:paraId="1693E3A6" w14:textId="77777777" w:rsidR="002A2490" w:rsidRPr="00DE3241" w:rsidRDefault="002A2490" w:rsidP="002A2490">
            <w:pPr>
              <w:pStyle w:val="Tablehead"/>
              <w:rPr>
                <w:lang w:val="ru-RU" w:eastAsia="ja-JP"/>
              </w:rPr>
            </w:pPr>
            <w:r w:rsidRPr="00DE3241">
              <w:rPr>
                <w:lang w:val="ru-RU" w:eastAsia="zh-CN"/>
              </w:rPr>
              <w:t>Датчик D14</w:t>
            </w:r>
          </w:p>
        </w:tc>
      </w:tr>
      <w:tr w:rsidR="00190A3E" w:rsidRPr="00DE3241" w14:paraId="13501F8B" w14:textId="77777777" w:rsidTr="00190A3E">
        <w:trPr>
          <w:gridAfter w:val="1"/>
          <w:wAfter w:w="5" w:type="pct"/>
          <w:cantSplit/>
          <w:jc w:val="center"/>
        </w:trPr>
        <w:tc>
          <w:tcPr>
            <w:tcW w:w="1076" w:type="pct"/>
            <w:vAlign w:val="center"/>
          </w:tcPr>
          <w:p w14:paraId="50015BB8" w14:textId="77777777" w:rsidR="002A2490" w:rsidRPr="00DE3241" w:rsidRDefault="002A2490" w:rsidP="002A2490">
            <w:pPr>
              <w:pStyle w:val="Tabletext"/>
              <w:rPr>
                <w:lang w:val="ru-RU"/>
              </w:rPr>
            </w:pPr>
            <w:r w:rsidRPr="00DE3241">
              <w:rPr>
                <w:lang w:val="ru-RU"/>
              </w:rPr>
              <w:t>Тип датчика</w:t>
            </w:r>
          </w:p>
        </w:tc>
        <w:tc>
          <w:tcPr>
            <w:tcW w:w="516" w:type="pct"/>
            <w:vAlign w:val="center"/>
          </w:tcPr>
          <w:p w14:paraId="5F2872EA" w14:textId="77777777" w:rsidR="002A2490" w:rsidRPr="00DE3241" w:rsidRDefault="002A2490" w:rsidP="00BE3050">
            <w:pPr>
              <w:pStyle w:val="Tabletext"/>
              <w:jc w:val="center"/>
              <w:rPr>
                <w:lang w:val="ru-RU" w:eastAsia="zh-CN"/>
              </w:rPr>
            </w:pPr>
            <w:r w:rsidRPr="00DE3241">
              <w:rPr>
                <w:lang w:val="ru-RU" w:eastAsia="zh-CN"/>
              </w:rPr>
              <w:t>Коническое сканирование</w:t>
            </w:r>
          </w:p>
        </w:tc>
        <w:tc>
          <w:tcPr>
            <w:tcW w:w="586" w:type="pct"/>
            <w:vAlign w:val="center"/>
          </w:tcPr>
          <w:p w14:paraId="2DCD6961" w14:textId="77777777" w:rsidR="002A2490" w:rsidRPr="00DE3241" w:rsidRDefault="002A2490" w:rsidP="00BE3050">
            <w:pPr>
              <w:pStyle w:val="Tabletext"/>
              <w:jc w:val="center"/>
              <w:rPr>
                <w:lang w:val="ru-RU" w:eastAsia="zh-CN"/>
              </w:rPr>
            </w:pPr>
            <w:r w:rsidRPr="00DE3241">
              <w:rPr>
                <w:lang w:val="ru-RU" w:eastAsia="zh-CN"/>
              </w:rPr>
              <w:t>Коническое сканирование</w:t>
            </w:r>
          </w:p>
        </w:tc>
        <w:tc>
          <w:tcPr>
            <w:tcW w:w="645" w:type="pct"/>
            <w:vAlign w:val="center"/>
          </w:tcPr>
          <w:p w14:paraId="3C507712" w14:textId="77777777" w:rsidR="002A2490" w:rsidRPr="00DE3241" w:rsidRDefault="002A2490" w:rsidP="00BE3050">
            <w:pPr>
              <w:pStyle w:val="Tabletext"/>
              <w:jc w:val="center"/>
              <w:rPr>
                <w:lang w:val="ru-RU" w:eastAsia="zh-CN"/>
              </w:rPr>
            </w:pPr>
            <w:r w:rsidRPr="00DE3241">
              <w:rPr>
                <w:lang w:val="ru-RU" w:eastAsia="zh-CN"/>
              </w:rPr>
              <w:t>Надир</w:t>
            </w:r>
          </w:p>
        </w:tc>
        <w:tc>
          <w:tcPr>
            <w:tcW w:w="545" w:type="pct"/>
            <w:vAlign w:val="center"/>
          </w:tcPr>
          <w:p w14:paraId="75F4B64B" w14:textId="77777777" w:rsidR="002A2490" w:rsidRPr="00DE3241" w:rsidRDefault="002A2490" w:rsidP="00BE3050">
            <w:pPr>
              <w:pStyle w:val="Tabletext"/>
              <w:jc w:val="center"/>
              <w:rPr>
                <w:lang w:val="ru-RU" w:eastAsia="zh-CN"/>
              </w:rPr>
            </w:pPr>
            <w:r w:rsidRPr="00DE3241">
              <w:rPr>
                <w:lang w:val="ru-RU" w:eastAsia="zh-CN"/>
              </w:rPr>
              <w:t>Коническое сканирование</w:t>
            </w:r>
          </w:p>
        </w:tc>
        <w:tc>
          <w:tcPr>
            <w:tcW w:w="546" w:type="pct"/>
            <w:vAlign w:val="center"/>
          </w:tcPr>
          <w:p w14:paraId="48024365" w14:textId="77777777" w:rsidR="002A2490" w:rsidRPr="00DE3241" w:rsidRDefault="002A2490" w:rsidP="00BE3050">
            <w:pPr>
              <w:pStyle w:val="Tabletext"/>
              <w:jc w:val="center"/>
              <w:rPr>
                <w:lang w:val="ru-RU" w:eastAsia="zh-CN"/>
              </w:rPr>
            </w:pPr>
            <w:r w:rsidRPr="00DE3241">
              <w:rPr>
                <w:lang w:val="ru-RU" w:eastAsia="zh-CN"/>
              </w:rPr>
              <w:t>Фиксированное направление</w:t>
            </w:r>
          </w:p>
        </w:tc>
        <w:tc>
          <w:tcPr>
            <w:tcW w:w="545" w:type="pct"/>
          </w:tcPr>
          <w:p w14:paraId="19E0661E" w14:textId="77777777" w:rsidR="002A2490" w:rsidRPr="00DE3241" w:rsidRDefault="002A2490" w:rsidP="00BE3050">
            <w:pPr>
              <w:pStyle w:val="Tabletext"/>
              <w:jc w:val="center"/>
              <w:rPr>
                <w:lang w:val="ru-RU" w:eastAsia="zh-CN"/>
              </w:rPr>
            </w:pPr>
            <w:r w:rsidRPr="00DE3241">
              <w:rPr>
                <w:lang w:val="ru-RU" w:eastAsia="zh-CN"/>
              </w:rPr>
              <w:t>Коническое сканирование</w:t>
            </w:r>
          </w:p>
        </w:tc>
        <w:tc>
          <w:tcPr>
            <w:tcW w:w="537" w:type="pct"/>
          </w:tcPr>
          <w:p w14:paraId="50BA3A01" w14:textId="77777777" w:rsidR="002A2490" w:rsidRPr="00DE3241" w:rsidRDefault="002A2490" w:rsidP="00BE3050">
            <w:pPr>
              <w:pStyle w:val="Tabletext"/>
              <w:jc w:val="center"/>
              <w:rPr>
                <w:lang w:val="ru-RU" w:eastAsia="zh-CN"/>
              </w:rPr>
            </w:pPr>
            <w:r w:rsidRPr="00DE3241">
              <w:rPr>
                <w:lang w:val="ru-RU" w:eastAsia="zh-CN"/>
              </w:rPr>
              <w:t>Коническое сканирование</w:t>
            </w:r>
          </w:p>
        </w:tc>
      </w:tr>
      <w:tr w:rsidR="002A2490" w:rsidRPr="00DE3241" w14:paraId="62E4DC3D" w14:textId="77777777" w:rsidTr="00190A3E">
        <w:trPr>
          <w:gridAfter w:val="1"/>
          <w:wAfter w:w="5" w:type="pct"/>
          <w:cantSplit/>
          <w:jc w:val="center"/>
        </w:trPr>
        <w:tc>
          <w:tcPr>
            <w:tcW w:w="4995" w:type="pct"/>
            <w:gridSpan w:val="8"/>
            <w:vAlign w:val="center"/>
          </w:tcPr>
          <w:p w14:paraId="03D6CF8C" w14:textId="77777777" w:rsidR="002A2490" w:rsidRPr="00DE3241" w:rsidRDefault="002A2490" w:rsidP="002A2490">
            <w:pPr>
              <w:pStyle w:val="Tabletext"/>
              <w:rPr>
                <w:b/>
                <w:lang w:val="ru-RU"/>
              </w:rPr>
            </w:pPr>
            <w:r w:rsidRPr="00DE3241">
              <w:rPr>
                <w:b/>
                <w:lang w:val="ru-RU"/>
              </w:rPr>
              <w:t>Параметры орбиты</w:t>
            </w:r>
          </w:p>
        </w:tc>
      </w:tr>
      <w:tr w:rsidR="00190A3E" w:rsidRPr="00DE3241" w14:paraId="5CB6A661" w14:textId="77777777" w:rsidTr="00190A3E">
        <w:trPr>
          <w:gridAfter w:val="1"/>
          <w:wAfter w:w="5" w:type="pct"/>
          <w:cantSplit/>
          <w:jc w:val="center"/>
        </w:trPr>
        <w:tc>
          <w:tcPr>
            <w:tcW w:w="1076" w:type="pct"/>
            <w:vAlign w:val="center"/>
          </w:tcPr>
          <w:p w14:paraId="00E1FAB6" w14:textId="77777777" w:rsidR="002A2490" w:rsidRPr="00DE3241" w:rsidRDefault="002A2490" w:rsidP="00190A3E">
            <w:pPr>
              <w:pStyle w:val="Tabletext"/>
              <w:jc w:val="left"/>
              <w:rPr>
                <w:lang w:val="ru-RU"/>
              </w:rPr>
            </w:pPr>
            <w:r w:rsidRPr="00DE3241">
              <w:rPr>
                <w:lang w:val="ru-RU"/>
              </w:rPr>
              <w:t>Высота (км)</w:t>
            </w:r>
          </w:p>
        </w:tc>
        <w:tc>
          <w:tcPr>
            <w:tcW w:w="516" w:type="pct"/>
            <w:vAlign w:val="center"/>
          </w:tcPr>
          <w:p w14:paraId="785BD6D4" w14:textId="77777777" w:rsidR="002A2490" w:rsidRPr="00DE3241" w:rsidRDefault="002A2490" w:rsidP="002A2490">
            <w:pPr>
              <w:pStyle w:val="Tabletext"/>
              <w:jc w:val="center"/>
              <w:rPr>
                <w:lang w:val="ru-RU" w:eastAsia="zh-CN"/>
              </w:rPr>
            </w:pPr>
            <w:r w:rsidRPr="00DE3241">
              <w:rPr>
                <w:lang w:val="ru-RU" w:eastAsia="zh-CN"/>
              </w:rPr>
              <w:t>820</w:t>
            </w:r>
          </w:p>
        </w:tc>
        <w:tc>
          <w:tcPr>
            <w:tcW w:w="586" w:type="pct"/>
            <w:vAlign w:val="center"/>
          </w:tcPr>
          <w:p w14:paraId="764D847D" w14:textId="77777777" w:rsidR="002A2490" w:rsidRPr="00DE3241" w:rsidRDefault="002A2490" w:rsidP="002A2490">
            <w:pPr>
              <w:pStyle w:val="Tabletext"/>
              <w:jc w:val="center"/>
              <w:rPr>
                <w:lang w:val="ru-RU" w:eastAsia="zh-CN"/>
              </w:rPr>
            </w:pPr>
            <w:r w:rsidRPr="00DE3241">
              <w:rPr>
                <w:lang w:val="ru-RU" w:eastAsia="zh-CN"/>
              </w:rPr>
              <w:t>407</w:t>
            </w:r>
          </w:p>
        </w:tc>
        <w:tc>
          <w:tcPr>
            <w:tcW w:w="645" w:type="pct"/>
            <w:vAlign w:val="center"/>
          </w:tcPr>
          <w:p w14:paraId="16E0B65C" w14:textId="4BB527DB" w:rsidR="002A2490" w:rsidRPr="00DE3241" w:rsidRDefault="002A2490" w:rsidP="002A2490">
            <w:pPr>
              <w:pStyle w:val="Tabletext"/>
              <w:jc w:val="center"/>
              <w:rPr>
                <w:lang w:val="ru-RU" w:eastAsia="zh-CN"/>
              </w:rPr>
            </w:pPr>
            <w:r w:rsidRPr="00DE3241">
              <w:rPr>
                <w:lang w:val="ru-RU" w:eastAsia="zh-CN"/>
              </w:rPr>
              <w:t>1336</w:t>
            </w:r>
          </w:p>
          <w:p w14:paraId="45C0A024" w14:textId="6832AF02" w:rsidR="002A2490" w:rsidRPr="00DE3241" w:rsidRDefault="002A2490" w:rsidP="00D21BBA">
            <w:pPr>
              <w:pStyle w:val="Tabletext"/>
              <w:jc w:val="center"/>
              <w:rPr>
                <w:lang w:val="ru-RU" w:eastAsia="zh-CN"/>
              </w:rPr>
            </w:pPr>
            <w:r w:rsidRPr="00DE3241">
              <w:rPr>
                <w:lang w:val="ru-RU" w:eastAsia="zh-CN"/>
              </w:rPr>
              <w:t>890,6*</w:t>
            </w:r>
          </w:p>
        </w:tc>
        <w:tc>
          <w:tcPr>
            <w:tcW w:w="545" w:type="pct"/>
            <w:vAlign w:val="center"/>
          </w:tcPr>
          <w:p w14:paraId="09CC722D" w14:textId="77777777" w:rsidR="002A2490" w:rsidRPr="00DE3241" w:rsidRDefault="002A2490" w:rsidP="002A2490">
            <w:pPr>
              <w:pStyle w:val="Tabletext"/>
              <w:jc w:val="center"/>
              <w:rPr>
                <w:lang w:val="ru-RU" w:eastAsia="zh-CN"/>
              </w:rPr>
            </w:pPr>
            <w:r w:rsidRPr="00DE3241">
              <w:rPr>
                <w:lang w:val="ru-RU" w:eastAsia="zh-CN"/>
              </w:rPr>
              <w:t>970</w:t>
            </w:r>
          </w:p>
        </w:tc>
        <w:tc>
          <w:tcPr>
            <w:tcW w:w="546" w:type="pct"/>
            <w:vAlign w:val="center"/>
          </w:tcPr>
          <w:p w14:paraId="0344EDCF" w14:textId="77777777" w:rsidR="002A2490" w:rsidRPr="00DE3241" w:rsidRDefault="002A2490" w:rsidP="002A2490">
            <w:pPr>
              <w:pStyle w:val="Tabletext"/>
              <w:jc w:val="center"/>
              <w:rPr>
                <w:lang w:val="ru-RU" w:eastAsia="zh-CN"/>
              </w:rPr>
            </w:pPr>
            <w:r w:rsidRPr="00DE3241">
              <w:rPr>
                <w:lang w:val="ru-RU" w:eastAsia="zh-CN"/>
              </w:rPr>
              <w:t>970</w:t>
            </w:r>
          </w:p>
        </w:tc>
        <w:tc>
          <w:tcPr>
            <w:tcW w:w="545" w:type="pct"/>
            <w:vAlign w:val="center"/>
          </w:tcPr>
          <w:p w14:paraId="0663E04A" w14:textId="77777777" w:rsidR="002A2490" w:rsidRPr="00DE3241" w:rsidRDefault="002A2490" w:rsidP="002A2490">
            <w:pPr>
              <w:pStyle w:val="Tabletext"/>
              <w:jc w:val="center"/>
              <w:rPr>
                <w:lang w:val="ru-RU" w:eastAsia="zh-CN"/>
              </w:rPr>
            </w:pPr>
            <w:r w:rsidRPr="00DE3241">
              <w:rPr>
                <w:lang w:val="ru-RU" w:eastAsia="ja-JP"/>
              </w:rPr>
              <w:t>665,96</w:t>
            </w:r>
          </w:p>
        </w:tc>
        <w:tc>
          <w:tcPr>
            <w:tcW w:w="537" w:type="pct"/>
            <w:vAlign w:val="center"/>
          </w:tcPr>
          <w:p w14:paraId="40A0324E" w14:textId="77777777" w:rsidR="002A2490" w:rsidRPr="00DE3241" w:rsidRDefault="002A2490" w:rsidP="002A2490">
            <w:pPr>
              <w:pStyle w:val="Tabletext"/>
              <w:jc w:val="center"/>
              <w:rPr>
                <w:lang w:val="ru-RU" w:eastAsia="ja-JP"/>
              </w:rPr>
            </w:pPr>
            <w:r w:rsidRPr="00DE3241">
              <w:rPr>
                <w:lang w:val="ru-RU"/>
              </w:rPr>
              <w:t>830</w:t>
            </w:r>
          </w:p>
        </w:tc>
      </w:tr>
      <w:tr w:rsidR="00190A3E" w:rsidRPr="00DE3241" w14:paraId="19B353A4" w14:textId="77777777" w:rsidTr="00190A3E">
        <w:trPr>
          <w:gridAfter w:val="1"/>
          <w:wAfter w:w="5" w:type="pct"/>
          <w:cantSplit/>
          <w:jc w:val="center"/>
        </w:trPr>
        <w:tc>
          <w:tcPr>
            <w:tcW w:w="1076" w:type="pct"/>
            <w:vAlign w:val="center"/>
          </w:tcPr>
          <w:p w14:paraId="6619AFCD" w14:textId="77777777" w:rsidR="002A2490" w:rsidRPr="00DE3241" w:rsidRDefault="002A2490" w:rsidP="00190A3E">
            <w:pPr>
              <w:pStyle w:val="Tabletext"/>
              <w:jc w:val="left"/>
              <w:rPr>
                <w:lang w:val="ru-RU"/>
              </w:rPr>
            </w:pPr>
            <w:r w:rsidRPr="00DE3241">
              <w:rPr>
                <w:lang w:val="ru-RU"/>
              </w:rPr>
              <w:t>Наклонение (град.)</w:t>
            </w:r>
          </w:p>
        </w:tc>
        <w:tc>
          <w:tcPr>
            <w:tcW w:w="516" w:type="pct"/>
            <w:vAlign w:val="center"/>
          </w:tcPr>
          <w:p w14:paraId="027A4024" w14:textId="77777777" w:rsidR="002A2490" w:rsidRPr="00DE3241" w:rsidRDefault="002A2490" w:rsidP="002A2490">
            <w:pPr>
              <w:pStyle w:val="Tabletext"/>
              <w:jc w:val="center"/>
              <w:rPr>
                <w:lang w:val="ru-RU" w:eastAsia="zh-CN"/>
              </w:rPr>
            </w:pPr>
            <w:r w:rsidRPr="00DE3241">
              <w:rPr>
                <w:lang w:val="ru-RU" w:eastAsia="ja-JP"/>
              </w:rPr>
              <w:t>98,702</w:t>
            </w:r>
          </w:p>
        </w:tc>
        <w:tc>
          <w:tcPr>
            <w:tcW w:w="586" w:type="pct"/>
            <w:vAlign w:val="center"/>
          </w:tcPr>
          <w:p w14:paraId="26FB5170" w14:textId="77777777" w:rsidR="002A2490" w:rsidRPr="00DE3241" w:rsidRDefault="002A2490" w:rsidP="002A2490">
            <w:pPr>
              <w:pStyle w:val="Tabletext"/>
              <w:jc w:val="center"/>
              <w:rPr>
                <w:lang w:val="ru-RU" w:eastAsia="ja-JP"/>
              </w:rPr>
            </w:pPr>
            <w:r w:rsidRPr="00DE3241">
              <w:rPr>
                <w:lang w:val="ru-RU" w:eastAsia="zh-CN"/>
              </w:rPr>
              <w:t>65</w:t>
            </w:r>
          </w:p>
        </w:tc>
        <w:tc>
          <w:tcPr>
            <w:tcW w:w="645" w:type="pct"/>
            <w:vAlign w:val="center"/>
          </w:tcPr>
          <w:p w14:paraId="126FFD8D" w14:textId="77777777" w:rsidR="002A2490" w:rsidRPr="00DE3241" w:rsidRDefault="002A2490" w:rsidP="002A2490">
            <w:pPr>
              <w:pStyle w:val="Tabletext"/>
              <w:jc w:val="center"/>
              <w:rPr>
                <w:lang w:val="ru-RU" w:eastAsia="zh-CN"/>
              </w:rPr>
            </w:pPr>
            <w:r w:rsidRPr="00DE3241">
              <w:rPr>
                <w:lang w:val="ru-RU" w:eastAsia="zh-CN"/>
              </w:rPr>
              <w:t>66</w:t>
            </w:r>
          </w:p>
          <w:p w14:paraId="6D5EB5C1" w14:textId="7B70C6C0" w:rsidR="002A2490" w:rsidRPr="00DE3241" w:rsidRDefault="002A2490" w:rsidP="00D21BBA">
            <w:pPr>
              <w:pStyle w:val="Tabletext"/>
              <w:jc w:val="center"/>
              <w:rPr>
                <w:lang w:val="ru-RU" w:eastAsia="zh-CN"/>
              </w:rPr>
            </w:pPr>
            <w:r w:rsidRPr="00DE3241">
              <w:rPr>
                <w:lang w:val="ru-RU" w:eastAsia="zh-CN"/>
              </w:rPr>
              <w:t>77,6*</w:t>
            </w:r>
          </w:p>
        </w:tc>
        <w:tc>
          <w:tcPr>
            <w:tcW w:w="545" w:type="pct"/>
            <w:vAlign w:val="center"/>
          </w:tcPr>
          <w:p w14:paraId="656F9B68" w14:textId="77777777" w:rsidR="002A2490" w:rsidRPr="00DE3241" w:rsidRDefault="002A2490" w:rsidP="002A2490">
            <w:pPr>
              <w:pStyle w:val="Tabletext"/>
              <w:jc w:val="center"/>
              <w:rPr>
                <w:lang w:val="ru-RU" w:eastAsia="zh-CN"/>
              </w:rPr>
            </w:pPr>
            <w:r w:rsidRPr="00DE3241">
              <w:rPr>
                <w:lang w:val="ru-RU" w:eastAsia="zh-CN"/>
              </w:rPr>
              <w:t>99,3</w:t>
            </w:r>
          </w:p>
        </w:tc>
        <w:tc>
          <w:tcPr>
            <w:tcW w:w="546" w:type="pct"/>
            <w:vAlign w:val="center"/>
          </w:tcPr>
          <w:p w14:paraId="05A9CD03" w14:textId="77777777" w:rsidR="002A2490" w:rsidRPr="00DE3241" w:rsidRDefault="002A2490" w:rsidP="002A2490">
            <w:pPr>
              <w:pStyle w:val="Tabletext"/>
              <w:jc w:val="center"/>
              <w:rPr>
                <w:lang w:val="ru-RU" w:eastAsia="zh-CN"/>
              </w:rPr>
            </w:pPr>
            <w:r w:rsidRPr="00DE3241">
              <w:rPr>
                <w:lang w:val="ru-RU" w:eastAsia="zh-CN"/>
              </w:rPr>
              <w:t>99,3</w:t>
            </w:r>
          </w:p>
        </w:tc>
        <w:tc>
          <w:tcPr>
            <w:tcW w:w="545" w:type="pct"/>
            <w:vAlign w:val="center"/>
          </w:tcPr>
          <w:p w14:paraId="5E2A929A" w14:textId="77777777" w:rsidR="002A2490" w:rsidRPr="00DE3241" w:rsidRDefault="002A2490" w:rsidP="002A2490">
            <w:pPr>
              <w:pStyle w:val="Tabletext"/>
              <w:jc w:val="center"/>
              <w:rPr>
                <w:lang w:val="ru-RU" w:eastAsia="zh-CN"/>
              </w:rPr>
            </w:pPr>
            <w:r w:rsidRPr="00DE3241">
              <w:rPr>
                <w:lang w:val="ru-RU" w:eastAsia="ja-JP"/>
              </w:rPr>
              <w:t>98,06</w:t>
            </w:r>
          </w:p>
        </w:tc>
        <w:tc>
          <w:tcPr>
            <w:tcW w:w="537" w:type="pct"/>
            <w:vAlign w:val="center"/>
          </w:tcPr>
          <w:p w14:paraId="224705B9" w14:textId="77777777" w:rsidR="002A2490" w:rsidRPr="00DE3241" w:rsidRDefault="002A2490" w:rsidP="002A2490">
            <w:pPr>
              <w:pStyle w:val="Tabletext"/>
              <w:jc w:val="center"/>
              <w:rPr>
                <w:lang w:val="ru-RU" w:eastAsia="ja-JP"/>
              </w:rPr>
            </w:pPr>
            <w:r w:rsidRPr="00DE3241">
              <w:rPr>
                <w:lang w:val="ru-RU"/>
              </w:rPr>
              <w:t>98,7</w:t>
            </w:r>
          </w:p>
        </w:tc>
      </w:tr>
      <w:tr w:rsidR="00190A3E" w:rsidRPr="00DE3241" w14:paraId="5E721D9F" w14:textId="77777777" w:rsidTr="00190A3E">
        <w:trPr>
          <w:gridAfter w:val="1"/>
          <w:wAfter w:w="5" w:type="pct"/>
          <w:cantSplit/>
          <w:jc w:val="center"/>
        </w:trPr>
        <w:tc>
          <w:tcPr>
            <w:tcW w:w="1076" w:type="pct"/>
          </w:tcPr>
          <w:p w14:paraId="0F9C6E5B" w14:textId="77777777" w:rsidR="002A2490" w:rsidRPr="00DE3241" w:rsidRDefault="002A2490" w:rsidP="002A2490">
            <w:pPr>
              <w:pStyle w:val="Tabletext"/>
              <w:jc w:val="left"/>
              <w:rPr>
                <w:lang w:val="ru-RU"/>
              </w:rPr>
            </w:pPr>
            <w:r w:rsidRPr="00DE3241">
              <w:rPr>
                <w:lang w:val="ru-RU"/>
              </w:rPr>
              <w:t>Эксцентриситет</w:t>
            </w:r>
          </w:p>
        </w:tc>
        <w:tc>
          <w:tcPr>
            <w:tcW w:w="516" w:type="pct"/>
            <w:vAlign w:val="center"/>
          </w:tcPr>
          <w:p w14:paraId="7F42603D" w14:textId="77777777" w:rsidR="002A2490" w:rsidRPr="00DE3241" w:rsidRDefault="002A2490" w:rsidP="002A2490">
            <w:pPr>
              <w:pStyle w:val="Tabletext"/>
              <w:jc w:val="center"/>
              <w:rPr>
                <w:lang w:val="ru-RU" w:eastAsia="zh-CN"/>
              </w:rPr>
            </w:pPr>
            <w:r w:rsidRPr="00DE3241">
              <w:rPr>
                <w:lang w:val="ru-RU" w:eastAsia="ja-JP"/>
              </w:rPr>
              <w:t>0,0011441</w:t>
            </w:r>
          </w:p>
        </w:tc>
        <w:tc>
          <w:tcPr>
            <w:tcW w:w="586" w:type="pct"/>
            <w:vAlign w:val="center"/>
          </w:tcPr>
          <w:p w14:paraId="3072F36E" w14:textId="77777777" w:rsidR="002A2490" w:rsidRPr="00DE3241" w:rsidRDefault="002A2490" w:rsidP="002A2490">
            <w:pPr>
              <w:pStyle w:val="Tabletext"/>
              <w:jc w:val="center"/>
              <w:rPr>
                <w:lang w:val="ru-RU" w:eastAsia="ja-JP"/>
              </w:rPr>
            </w:pPr>
            <w:r w:rsidRPr="00DE3241">
              <w:rPr>
                <w:lang w:val="ru-RU" w:eastAsia="zh-CN"/>
              </w:rPr>
              <w:t>0</w:t>
            </w:r>
          </w:p>
        </w:tc>
        <w:tc>
          <w:tcPr>
            <w:tcW w:w="645" w:type="pct"/>
            <w:vAlign w:val="center"/>
          </w:tcPr>
          <w:p w14:paraId="44F192C2" w14:textId="77777777" w:rsidR="002A2490" w:rsidRPr="00DE3241" w:rsidRDefault="002A2490" w:rsidP="002A2490">
            <w:pPr>
              <w:pStyle w:val="Tabletext"/>
              <w:jc w:val="center"/>
              <w:rPr>
                <w:lang w:val="ru-RU" w:eastAsia="zh-CN"/>
              </w:rPr>
            </w:pPr>
            <w:r w:rsidRPr="00DE3241">
              <w:rPr>
                <w:lang w:val="ru-RU" w:eastAsia="zh-CN"/>
              </w:rPr>
              <w:t>0</w:t>
            </w:r>
          </w:p>
        </w:tc>
        <w:tc>
          <w:tcPr>
            <w:tcW w:w="545" w:type="pct"/>
            <w:vAlign w:val="center"/>
          </w:tcPr>
          <w:p w14:paraId="0298077A" w14:textId="77777777" w:rsidR="002A2490" w:rsidRPr="00DE3241" w:rsidRDefault="002A2490" w:rsidP="002A2490">
            <w:pPr>
              <w:pStyle w:val="Tabletext"/>
              <w:jc w:val="center"/>
              <w:rPr>
                <w:lang w:val="ru-RU" w:eastAsia="zh-CN"/>
              </w:rPr>
            </w:pPr>
            <w:r w:rsidRPr="00DE3241">
              <w:rPr>
                <w:lang w:val="ru-RU" w:eastAsia="zh-CN"/>
              </w:rPr>
              <w:t>0,00117</w:t>
            </w:r>
          </w:p>
        </w:tc>
        <w:tc>
          <w:tcPr>
            <w:tcW w:w="546" w:type="pct"/>
            <w:vAlign w:val="center"/>
          </w:tcPr>
          <w:p w14:paraId="1D63957C" w14:textId="77777777" w:rsidR="002A2490" w:rsidRPr="00DE3241" w:rsidRDefault="002A2490" w:rsidP="002A2490">
            <w:pPr>
              <w:pStyle w:val="Tabletext"/>
              <w:jc w:val="center"/>
              <w:rPr>
                <w:lang w:val="ru-RU" w:eastAsia="zh-CN"/>
              </w:rPr>
            </w:pPr>
            <w:r w:rsidRPr="00DE3241">
              <w:rPr>
                <w:lang w:val="ru-RU" w:eastAsia="zh-CN"/>
              </w:rPr>
              <w:t>0,00117</w:t>
            </w:r>
          </w:p>
        </w:tc>
        <w:tc>
          <w:tcPr>
            <w:tcW w:w="545" w:type="pct"/>
            <w:vAlign w:val="center"/>
          </w:tcPr>
          <w:p w14:paraId="106A7870" w14:textId="77777777" w:rsidR="002A2490" w:rsidRPr="00DE3241" w:rsidRDefault="002A2490" w:rsidP="002A2490">
            <w:pPr>
              <w:pStyle w:val="Tabletext"/>
              <w:jc w:val="center"/>
              <w:rPr>
                <w:lang w:val="ru-RU" w:eastAsia="zh-CN"/>
              </w:rPr>
            </w:pPr>
            <w:r w:rsidRPr="00DE3241">
              <w:rPr>
                <w:lang w:val="ru-RU" w:eastAsia="ja-JP"/>
              </w:rPr>
              <w:t>0,0015</w:t>
            </w:r>
          </w:p>
        </w:tc>
        <w:tc>
          <w:tcPr>
            <w:tcW w:w="537" w:type="pct"/>
            <w:vAlign w:val="center"/>
          </w:tcPr>
          <w:p w14:paraId="5F9B289E" w14:textId="77777777" w:rsidR="002A2490" w:rsidRPr="00DE3241" w:rsidRDefault="002A2490" w:rsidP="002A2490">
            <w:pPr>
              <w:pStyle w:val="Tabletext"/>
              <w:jc w:val="center"/>
              <w:rPr>
                <w:lang w:val="ru-RU" w:eastAsia="ja-JP"/>
              </w:rPr>
            </w:pPr>
            <w:r w:rsidRPr="00DE3241">
              <w:rPr>
                <w:lang w:val="ru-RU"/>
              </w:rPr>
              <w:t>0,001</w:t>
            </w:r>
          </w:p>
        </w:tc>
      </w:tr>
      <w:tr w:rsidR="00190A3E" w:rsidRPr="00DE3241" w14:paraId="6BA012E7" w14:textId="77777777" w:rsidTr="00190A3E">
        <w:trPr>
          <w:gridAfter w:val="1"/>
          <w:wAfter w:w="5" w:type="pct"/>
          <w:cantSplit/>
          <w:jc w:val="center"/>
        </w:trPr>
        <w:tc>
          <w:tcPr>
            <w:tcW w:w="1076" w:type="pct"/>
            <w:vAlign w:val="center"/>
          </w:tcPr>
          <w:p w14:paraId="5AE75000" w14:textId="535A06DC" w:rsidR="002A2490" w:rsidRPr="00DE3241" w:rsidRDefault="002A2490" w:rsidP="00190A3E">
            <w:pPr>
              <w:pStyle w:val="Tabletext"/>
              <w:jc w:val="left"/>
              <w:rPr>
                <w:lang w:val="ru-RU"/>
              </w:rPr>
            </w:pPr>
            <w:r w:rsidRPr="00DE3241">
              <w:rPr>
                <w:lang w:val="ru-RU"/>
              </w:rPr>
              <w:t>Период повторений (</w:t>
            </w:r>
            <w:r w:rsidR="00D21BBA" w:rsidRPr="00DE3241">
              <w:rPr>
                <w:lang w:val="ru-RU"/>
              </w:rPr>
              <w:t>дни</w:t>
            </w:r>
            <w:r w:rsidRPr="00DE3241">
              <w:rPr>
                <w:lang w:val="ru-RU"/>
              </w:rPr>
              <w:t>)</w:t>
            </w:r>
          </w:p>
        </w:tc>
        <w:tc>
          <w:tcPr>
            <w:tcW w:w="516" w:type="pct"/>
            <w:vAlign w:val="center"/>
          </w:tcPr>
          <w:p w14:paraId="76F4F7C6" w14:textId="77777777" w:rsidR="002A2490" w:rsidRPr="00DE3241" w:rsidRDefault="002A2490" w:rsidP="002A2490">
            <w:pPr>
              <w:pStyle w:val="Tabletext"/>
              <w:jc w:val="center"/>
              <w:rPr>
                <w:lang w:val="ru-RU"/>
              </w:rPr>
            </w:pPr>
            <w:r w:rsidRPr="00DE3241">
              <w:rPr>
                <w:lang w:val="ru-RU"/>
              </w:rPr>
              <w:t>29</w:t>
            </w:r>
          </w:p>
        </w:tc>
        <w:tc>
          <w:tcPr>
            <w:tcW w:w="586" w:type="pct"/>
            <w:vAlign w:val="center"/>
          </w:tcPr>
          <w:p w14:paraId="2ED256B9" w14:textId="77777777" w:rsidR="002A2490" w:rsidRPr="00DE3241" w:rsidRDefault="002A2490" w:rsidP="002A2490">
            <w:pPr>
              <w:pStyle w:val="Tabletext"/>
              <w:jc w:val="center"/>
              <w:rPr>
                <w:lang w:val="ru-RU"/>
              </w:rPr>
            </w:pPr>
            <w:r w:rsidRPr="00DE3241">
              <w:rPr>
                <w:lang w:val="ru-RU" w:eastAsia="zh-CN"/>
              </w:rPr>
              <w:t>43,5</w:t>
            </w:r>
          </w:p>
        </w:tc>
        <w:tc>
          <w:tcPr>
            <w:tcW w:w="645" w:type="pct"/>
            <w:vAlign w:val="center"/>
          </w:tcPr>
          <w:p w14:paraId="5655D158" w14:textId="77777777" w:rsidR="002A2490" w:rsidRPr="00DE3241" w:rsidRDefault="002A2490" w:rsidP="002A2490">
            <w:pPr>
              <w:pStyle w:val="Tabletext"/>
              <w:jc w:val="center"/>
              <w:rPr>
                <w:lang w:val="ru-RU" w:eastAsia="zh-CN"/>
              </w:rPr>
            </w:pPr>
            <w:r w:rsidRPr="00DE3241">
              <w:rPr>
                <w:lang w:val="ru-RU" w:eastAsia="zh-CN"/>
              </w:rPr>
              <w:t>9,92</w:t>
            </w:r>
          </w:p>
          <w:p w14:paraId="354D0A84" w14:textId="7FC6CCCE" w:rsidR="002A2490" w:rsidRPr="00DE3241" w:rsidRDefault="002A2490" w:rsidP="002A2490">
            <w:pPr>
              <w:pStyle w:val="Tabletext"/>
              <w:jc w:val="center"/>
              <w:rPr>
                <w:lang w:val="ru-RU" w:eastAsia="zh-CN"/>
              </w:rPr>
            </w:pPr>
            <w:r w:rsidRPr="00DE3241">
              <w:rPr>
                <w:lang w:val="ru-RU" w:eastAsia="ja-JP"/>
              </w:rPr>
              <w:t>20,9*</w:t>
            </w:r>
          </w:p>
        </w:tc>
        <w:tc>
          <w:tcPr>
            <w:tcW w:w="545" w:type="pct"/>
            <w:vAlign w:val="center"/>
          </w:tcPr>
          <w:p w14:paraId="679932DB" w14:textId="77777777" w:rsidR="002A2490" w:rsidRPr="00DE3241" w:rsidRDefault="002A2490" w:rsidP="002A2490">
            <w:pPr>
              <w:pStyle w:val="Tabletext"/>
              <w:jc w:val="center"/>
              <w:rPr>
                <w:lang w:val="ru-RU" w:eastAsia="zh-CN"/>
              </w:rPr>
            </w:pPr>
            <w:r w:rsidRPr="00DE3241">
              <w:rPr>
                <w:lang w:val="ru-RU" w:eastAsia="zh-CN"/>
              </w:rPr>
              <w:t>14</w:t>
            </w:r>
          </w:p>
        </w:tc>
        <w:tc>
          <w:tcPr>
            <w:tcW w:w="546" w:type="pct"/>
            <w:vAlign w:val="center"/>
          </w:tcPr>
          <w:p w14:paraId="7B40F1A4" w14:textId="77777777" w:rsidR="002A2490" w:rsidRPr="00DE3241" w:rsidRDefault="002A2490" w:rsidP="002A2490">
            <w:pPr>
              <w:pStyle w:val="Tabletext"/>
              <w:jc w:val="center"/>
              <w:rPr>
                <w:lang w:val="ru-RU" w:eastAsia="zh-CN"/>
              </w:rPr>
            </w:pPr>
            <w:r w:rsidRPr="00DE3241">
              <w:rPr>
                <w:lang w:val="ru-RU" w:eastAsia="zh-CN"/>
              </w:rPr>
              <w:t>14</w:t>
            </w:r>
          </w:p>
        </w:tc>
        <w:tc>
          <w:tcPr>
            <w:tcW w:w="545" w:type="pct"/>
            <w:vAlign w:val="center"/>
          </w:tcPr>
          <w:p w14:paraId="05832AF9" w14:textId="77777777" w:rsidR="002A2490" w:rsidRPr="00DE3241" w:rsidRDefault="002A2490" w:rsidP="002A2490">
            <w:pPr>
              <w:pStyle w:val="Tabletext"/>
              <w:jc w:val="center"/>
              <w:rPr>
                <w:lang w:val="ru-RU" w:eastAsia="zh-CN"/>
              </w:rPr>
            </w:pPr>
            <w:r w:rsidRPr="00DE3241">
              <w:rPr>
                <w:lang w:val="ru-RU" w:eastAsia="ja-JP"/>
              </w:rPr>
              <w:t>3</w:t>
            </w:r>
          </w:p>
        </w:tc>
        <w:tc>
          <w:tcPr>
            <w:tcW w:w="537" w:type="pct"/>
            <w:vAlign w:val="center"/>
          </w:tcPr>
          <w:p w14:paraId="141458D1" w14:textId="77777777" w:rsidR="002A2490" w:rsidRPr="00DE3241" w:rsidRDefault="002A2490" w:rsidP="002A2490">
            <w:pPr>
              <w:pStyle w:val="Tabletext"/>
              <w:jc w:val="center"/>
              <w:rPr>
                <w:lang w:val="ru-RU" w:eastAsia="ja-JP"/>
              </w:rPr>
            </w:pPr>
            <w:r w:rsidRPr="00DE3241">
              <w:rPr>
                <w:lang w:val="ru-RU"/>
              </w:rPr>
              <w:t>29</w:t>
            </w:r>
          </w:p>
        </w:tc>
      </w:tr>
      <w:tr w:rsidR="002A2490" w:rsidRPr="00DE3241" w14:paraId="28514471" w14:textId="77777777" w:rsidTr="00190A3E">
        <w:trPr>
          <w:gridAfter w:val="1"/>
          <w:wAfter w:w="5" w:type="pct"/>
          <w:cantSplit/>
          <w:jc w:val="center"/>
        </w:trPr>
        <w:tc>
          <w:tcPr>
            <w:tcW w:w="4995" w:type="pct"/>
            <w:gridSpan w:val="8"/>
            <w:vAlign w:val="center"/>
          </w:tcPr>
          <w:p w14:paraId="770224F8" w14:textId="77777777" w:rsidR="002A2490" w:rsidRPr="00DE3241" w:rsidRDefault="002A2490" w:rsidP="002A2490">
            <w:pPr>
              <w:pStyle w:val="Tabletext"/>
              <w:rPr>
                <w:b/>
                <w:lang w:val="ru-RU"/>
              </w:rPr>
            </w:pPr>
            <w:r w:rsidRPr="00DE3241">
              <w:rPr>
                <w:b/>
                <w:lang w:val="ru-RU"/>
              </w:rPr>
              <w:t>Параметры антенны датчика</w:t>
            </w:r>
          </w:p>
        </w:tc>
      </w:tr>
      <w:tr w:rsidR="00190A3E" w:rsidRPr="00DE3241" w14:paraId="1EF6880B" w14:textId="77777777" w:rsidTr="00190A3E">
        <w:trPr>
          <w:gridAfter w:val="1"/>
          <w:wAfter w:w="5" w:type="pct"/>
          <w:cantSplit/>
          <w:jc w:val="center"/>
        </w:trPr>
        <w:tc>
          <w:tcPr>
            <w:tcW w:w="1076" w:type="pct"/>
            <w:vAlign w:val="center"/>
          </w:tcPr>
          <w:p w14:paraId="50BB70C0" w14:textId="77777777" w:rsidR="002A2490" w:rsidRPr="00DE3241" w:rsidRDefault="002A2490" w:rsidP="00190A3E">
            <w:pPr>
              <w:pStyle w:val="Tabletext"/>
              <w:jc w:val="left"/>
              <w:rPr>
                <w:lang w:val="ru-RU"/>
              </w:rPr>
            </w:pPr>
            <w:r w:rsidRPr="00DE3241">
              <w:rPr>
                <w:lang w:val="ru-RU"/>
              </w:rPr>
              <w:t>Количество лучей</w:t>
            </w:r>
          </w:p>
        </w:tc>
        <w:tc>
          <w:tcPr>
            <w:tcW w:w="516" w:type="pct"/>
            <w:vAlign w:val="center"/>
          </w:tcPr>
          <w:p w14:paraId="41E15D73" w14:textId="77777777" w:rsidR="002A2490" w:rsidRPr="00DE3241" w:rsidRDefault="002A2490" w:rsidP="002A2490">
            <w:pPr>
              <w:pStyle w:val="Tabletext"/>
              <w:jc w:val="center"/>
              <w:rPr>
                <w:lang w:val="ru-RU" w:eastAsia="zh-CN"/>
              </w:rPr>
            </w:pPr>
            <w:r w:rsidRPr="00DE3241">
              <w:rPr>
                <w:lang w:val="ru-RU"/>
              </w:rPr>
              <w:t>8</w:t>
            </w:r>
          </w:p>
        </w:tc>
        <w:tc>
          <w:tcPr>
            <w:tcW w:w="586" w:type="pct"/>
            <w:vAlign w:val="center"/>
          </w:tcPr>
          <w:p w14:paraId="7DCAED99" w14:textId="77777777" w:rsidR="002A2490" w:rsidRPr="00DE3241" w:rsidRDefault="002A2490" w:rsidP="002A2490">
            <w:pPr>
              <w:pStyle w:val="Tabletext"/>
              <w:jc w:val="center"/>
              <w:rPr>
                <w:lang w:val="ru-RU"/>
              </w:rPr>
            </w:pPr>
            <w:r w:rsidRPr="00DE3241">
              <w:rPr>
                <w:lang w:val="ru-RU" w:eastAsia="zh-CN"/>
              </w:rPr>
              <w:t>1</w:t>
            </w:r>
          </w:p>
        </w:tc>
        <w:tc>
          <w:tcPr>
            <w:tcW w:w="645" w:type="pct"/>
            <w:vAlign w:val="center"/>
          </w:tcPr>
          <w:p w14:paraId="6D0A0B34" w14:textId="77777777" w:rsidR="002A2490" w:rsidRPr="00DE3241" w:rsidRDefault="002A2490" w:rsidP="002A2490">
            <w:pPr>
              <w:pStyle w:val="Tabletext"/>
              <w:jc w:val="center"/>
              <w:rPr>
                <w:lang w:val="ru-RU" w:eastAsia="zh-CN"/>
              </w:rPr>
            </w:pPr>
            <w:r w:rsidRPr="00DE3241">
              <w:rPr>
                <w:lang w:val="ru-RU" w:eastAsia="zh-CN"/>
              </w:rPr>
              <w:t>1</w:t>
            </w:r>
          </w:p>
          <w:p w14:paraId="355CB736" w14:textId="77777777" w:rsidR="002A2490" w:rsidRPr="00DE3241" w:rsidRDefault="002A2490" w:rsidP="002A2490">
            <w:pPr>
              <w:pStyle w:val="Tabletext"/>
              <w:jc w:val="center"/>
              <w:rPr>
                <w:lang w:val="ru-RU" w:eastAsia="zh-CN"/>
              </w:rPr>
            </w:pPr>
            <w:r w:rsidRPr="00DE3241">
              <w:rPr>
                <w:lang w:val="ru-RU" w:eastAsia="zh-CN"/>
              </w:rPr>
              <w:t>2*</w:t>
            </w:r>
          </w:p>
        </w:tc>
        <w:tc>
          <w:tcPr>
            <w:tcW w:w="545" w:type="pct"/>
            <w:vAlign w:val="center"/>
          </w:tcPr>
          <w:p w14:paraId="40ED6D0E" w14:textId="77777777" w:rsidR="002A2490" w:rsidRPr="00DE3241" w:rsidRDefault="002A2490" w:rsidP="002A2490">
            <w:pPr>
              <w:pStyle w:val="Tabletext"/>
              <w:jc w:val="center"/>
              <w:rPr>
                <w:lang w:val="ru-RU" w:eastAsia="zh-CN"/>
              </w:rPr>
            </w:pPr>
            <w:r w:rsidRPr="00DE3241">
              <w:rPr>
                <w:lang w:val="ru-RU" w:eastAsia="zh-CN"/>
              </w:rPr>
              <w:t>1</w:t>
            </w:r>
          </w:p>
        </w:tc>
        <w:tc>
          <w:tcPr>
            <w:tcW w:w="546" w:type="pct"/>
            <w:vAlign w:val="center"/>
          </w:tcPr>
          <w:p w14:paraId="6F7D9523" w14:textId="77777777" w:rsidR="002A2490" w:rsidRPr="00DE3241" w:rsidRDefault="002A2490" w:rsidP="002A2490">
            <w:pPr>
              <w:pStyle w:val="Tabletext"/>
              <w:jc w:val="center"/>
              <w:rPr>
                <w:lang w:val="ru-RU" w:eastAsia="zh-CN"/>
              </w:rPr>
            </w:pPr>
            <w:r w:rsidRPr="00DE3241">
              <w:rPr>
                <w:lang w:val="ru-RU" w:eastAsia="zh-CN"/>
              </w:rPr>
              <w:t>3</w:t>
            </w:r>
          </w:p>
        </w:tc>
        <w:tc>
          <w:tcPr>
            <w:tcW w:w="545" w:type="pct"/>
            <w:vAlign w:val="center"/>
          </w:tcPr>
          <w:p w14:paraId="3FCF64DD" w14:textId="77777777" w:rsidR="002A2490" w:rsidRPr="00DE3241" w:rsidRDefault="002A2490" w:rsidP="002A2490">
            <w:pPr>
              <w:pStyle w:val="Tabletext"/>
              <w:jc w:val="center"/>
              <w:rPr>
                <w:lang w:val="ru-RU" w:eastAsia="zh-CN"/>
              </w:rPr>
            </w:pPr>
            <w:r w:rsidRPr="00DE3241">
              <w:rPr>
                <w:lang w:val="ru-RU" w:eastAsia="ja-JP"/>
              </w:rPr>
              <w:t>1</w:t>
            </w:r>
          </w:p>
        </w:tc>
        <w:tc>
          <w:tcPr>
            <w:tcW w:w="537" w:type="pct"/>
            <w:vAlign w:val="center"/>
          </w:tcPr>
          <w:p w14:paraId="125D4396" w14:textId="77777777" w:rsidR="002A2490" w:rsidRPr="00DE3241" w:rsidRDefault="002A2490" w:rsidP="002A2490">
            <w:pPr>
              <w:pStyle w:val="Tabletext"/>
              <w:jc w:val="center"/>
              <w:rPr>
                <w:lang w:val="ru-RU" w:eastAsia="ja-JP"/>
              </w:rPr>
            </w:pPr>
            <w:r w:rsidRPr="00DE3241">
              <w:rPr>
                <w:lang w:val="ru-RU" w:eastAsia="zh-CN"/>
              </w:rPr>
              <w:t>1</w:t>
            </w:r>
          </w:p>
        </w:tc>
      </w:tr>
      <w:tr w:rsidR="00190A3E" w:rsidRPr="00DE3241" w14:paraId="79A0D9AE" w14:textId="77777777" w:rsidTr="00190A3E">
        <w:trPr>
          <w:gridAfter w:val="1"/>
          <w:wAfter w:w="5" w:type="pct"/>
          <w:cantSplit/>
          <w:jc w:val="center"/>
        </w:trPr>
        <w:tc>
          <w:tcPr>
            <w:tcW w:w="1076" w:type="pct"/>
            <w:vAlign w:val="center"/>
          </w:tcPr>
          <w:p w14:paraId="72CDCA76" w14:textId="77777777" w:rsidR="002A2490" w:rsidRPr="00DE3241" w:rsidRDefault="002A2490" w:rsidP="00190A3E">
            <w:pPr>
              <w:pStyle w:val="Tabletext"/>
              <w:jc w:val="left"/>
              <w:rPr>
                <w:lang w:val="ru-RU"/>
              </w:rPr>
            </w:pPr>
            <w:r w:rsidRPr="00DE3241">
              <w:rPr>
                <w:lang w:val="ru-RU"/>
              </w:rPr>
              <w:t>Размер антенны (м)</w:t>
            </w:r>
          </w:p>
        </w:tc>
        <w:tc>
          <w:tcPr>
            <w:tcW w:w="516" w:type="pct"/>
            <w:vAlign w:val="center"/>
          </w:tcPr>
          <w:p w14:paraId="5BDD011C" w14:textId="77777777" w:rsidR="002A2490" w:rsidRPr="00DE3241" w:rsidRDefault="002A2490" w:rsidP="002A2490">
            <w:pPr>
              <w:pStyle w:val="Tabletext"/>
              <w:jc w:val="center"/>
              <w:rPr>
                <w:lang w:val="ru-RU" w:eastAsia="zh-CN"/>
              </w:rPr>
            </w:pPr>
            <w:r w:rsidRPr="00DE3241">
              <w:rPr>
                <w:lang w:val="ru-RU" w:eastAsia="zh-CN"/>
              </w:rPr>
              <w:t>7,4</w:t>
            </w:r>
          </w:p>
        </w:tc>
        <w:tc>
          <w:tcPr>
            <w:tcW w:w="586" w:type="pct"/>
            <w:vAlign w:val="center"/>
          </w:tcPr>
          <w:p w14:paraId="48806CE8" w14:textId="77777777" w:rsidR="002A2490" w:rsidRPr="00DE3241" w:rsidRDefault="002A2490" w:rsidP="002A2490">
            <w:pPr>
              <w:pStyle w:val="Tabletext"/>
              <w:jc w:val="center"/>
              <w:rPr>
                <w:lang w:val="ru-RU" w:eastAsia="zh-CN"/>
              </w:rPr>
            </w:pPr>
            <w:r w:rsidRPr="00DE3241">
              <w:rPr>
                <w:lang w:val="ru-RU" w:eastAsia="zh-CN"/>
              </w:rPr>
              <w:t>1,22</w:t>
            </w:r>
          </w:p>
        </w:tc>
        <w:tc>
          <w:tcPr>
            <w:tcW w:w="645" w:type="pct"/>
            <w:vAlign w:val="center"/>
          </w:tcPr>
          <w:p w14:paraId="5EB8B98B" w14:textId="5F45E10C" w:rsidR="002A2490" w:rsidRPr="00DE3241" w:rsidRDefault="002A2490" w:rsidP="00BE3050">
            <w:pPr>
              <w:pStyle w:val="Tabletext"/>
              <w:jc w:val="center"/>
              <w:rPr>
                <w:lang w:val="ru-RU" w:eastAsia="zh-CN"/>
              </w:rPr>
            </w:pPr>
            <w:r w:rsidRPr="00DE3241">
              <w:rPr>
                <w:lang w:val="ru-RU" w:eastAsia="zh-CN"/>
              </w:rPr>
              <w:t>Фактически 0,61</w:t>
            </w:r>
            <w:r w:rsidR="005E37AF" w:rsidRPr="00DE3241">
              <w:rPr>
                <w:lang w:val="ru-RU" w:eastAsia="zh-CN"/>
              </w:rPr>
              <w:t> </w:t>
            </w:r>
            <w:r w:rsidRPr="00DE3241">
              <w:rPr>
                <w:lang w:val="ru-RU" w:eastAsia="zh-CN"/>
              </w:rPr>
              <w:t>м;</w:t>
            </w:r>
            <w:r w:rsidR="00BE3050" w:rsidRPr="00DE3241">
              <w:rPr>
                <w:lang w:val="ru-RU" w:eastAsia="zh-CN"/>
              </w:rPr>
              <w:br/>
            </w:r>
            <w:r w:rsidRPr="00DE3241">
              <w:rPr>
                <w:lang w:val="ru-RU" w:eastAsia="zh-CN"/>
              </w:rPr>
              <w:t>размер физического отражателя 1 м, но луч намеренно расфокусирован</w:t>
            </w:r>
          </w:p>
        </w:tc>
        <w:tc>
          <w:tcPr>
            <w:tcW w:w="545" w:type="pct"/>
            <w:vAlign w:val="center"/>
          </w:tcPr>
          <w:p w14:paraId="6FB2EB34" w14:textId="77777777" w:rsidR="002A2490" w:rsidRPr="00DE3241" w:rsidRDefault="002A2490" w:rsidP="002A2490">
            <w:pPr>
              <w:pStyle w:val="Tabletext"/>
              <w:jc w:val="center"/>
              <w:rPr>
                <w:lang w:val="ru-RU" w:eastAsia="zh-CN"/>
              </w:rPr>
            </w:pPr>
            <w:r w:rsidRPr="00DE3241">
              <w:rPr>
                <w:lang w:val="ru-RU"/>
              </w:rPr>
              <w:t>1</w:t>
            </w:r>
            <w:r w:rsidRPr="00DE3241">
              <w:rPr>
                <w:lang w:val="ru-RU" w:eastAsia="zh-CN"/>
              </w:rPr>
              <w:t>,0</w:t>
            </w:r>
          </w:p>
        </w:tc>
        <w:tc>
          <w:tcPr>
            <w:tcW w:w="546" w:type="pct"/>
            <w:vAlign w:val="center"/>
          </w:tcPr>
          <w:p w14:paraId="3DF61557" w14:textId="77777777" w:rsidR="002A2490" w:rsidRPr="00DE3241" w:rsidRDefault="002A2490" w:rsidP="002A2490">
            <w:pPr>
              <w:pStyle w:val="Tabletext"/>
              <w:jc w:val="center"/>
              <w:rPr>
                <w:lang w:val="ru-RU" w:eastAsia="zh-CN"/>
              </w:rPr>
            </w:pPr>
            <w:r w:rsidRPr="00DE3241">
              <w:rPr>
                <w:lang w:val="ru-RU" w:eastAsia="zh-CN"/>
              </w:rPr>
              <w:t>0,92</w:t>
            </w:r>
          </w:p>
        </w:tc>
        <w:tc>
          <w:tcPr>
            <w:tcW w:w="545" w:type="pct"/>
            <w:vAlign w:val="center"/>
          </w:tcPr>
          <w:p w14:paraId="249D705E" w14:textId="77777777" w:rsidR="002A2490" w:rsidRPr="00DE3241" w:rsidRDefault="002A2490" w:rsidP="002A2490">
            <w:pPr>
              <w:pStyle w:val="Tabletext"/>
              <w:jc w:val="center"/>
              <w:rPr>
                <w:lang w:val="ru-RU" w:eastAsia="zh-CN"/>
              </w:rPr>
            </w:pPr>
            <w:r w:rsidRPr="00DE3241">
              <w:rPr>
                <w:lang w:val="ru-RU" w:eastAsia="ja-JP"/>
              </w:rPr>
              <w:t>2,0</w:t>
            </w:r>
          </w:p>
        </w:tc>
        <w:tc>
          <w:tcPr>
            <w:tcW w:w="537" w:type="pct"/>
            <w:vAlign w:val="center"/>
          </w:tcPr>
          <w:p w14:paraId="46EC7DBF" w14:textId="77777777" w:rsidR="002A2490" w:rsidRPr="00DE3241" w:rsidRDefault="002A2490" w:rsidP="002A2490">
            <w:pPr>
              <w:pStyle w:val="Tabletext"/>
              <w:jc w:val="center"/>
              <w:rPr>
                <w:lang w:val="ru-RU" w:eastAsia="ja-JP"/>
              </w:rPr>
            </w:pPr>
            <w:r w:rsidRPr="00DE3241">
              <w:rPr>
                <w:lang w:val="ru-RU" w:eastAsia="ja-JP"/>
              </w:rPr>
              <w:t>0,76</w:t>
            </w:r>
          </w:p>
        </w:tc>
      </w:tr>
      <w:tr w:rsidR="00190A3E" w:rsidRPr="00DE3241" w14:paraId="7EE8B2AF" w14:textId="77777777" w:rsidTr="00190A3E">
        <w:trPr>
          <w:gridAfter w:val="1"/>
          <w:wAfter w:w="5" w:type="pct"/>
          <w:cantSplit/>
          <w:jc w:val="center"/>
        </w:trPr>
        <w:tc>
          <w:tcPr>
            <w:tcW w:w="1076" w:type="pct"/>
          </w:tcPr>
          <w:p w14:paraId="2ACBEB7D" w14:textId="5510B4EE" w:rsidR="002A2490" w:rsidRPr="00DE3241" w:rsidRDefault="002A2490" w:rsidP="002A2490">
            <w:pPr>
              <w:pStyle w:val="Tabletext"/>
              <w:jc w:val="left"/>
              <w:rPr>
                <w:lang w:val="ru-RU"/>
              </w:rPr>
            </w:pPr>
            <w:r w:rsidRPr="00DE3241">
              <w:rPr>
                <w:lang w:val="ru-RU"/>
              </w:rPr>
              <w:t xml:space="preserve">Максимальное усиление </w:t>
            </w:r>
            <w:r w:rsidR="009B552D" w:rsidRPr="00DE3241">
              <w:rPr>
                <w:lang w:val="ru-RU"/>
              </w:rPr>
              <w:br/>
            </w:r>
            <w:r w:rsidRPr="00DE3241">
              <w:rPr>
                <w:lang w:val="ru-RU"/>
              </w:rPr>
              <w:t>луча (дБи)</w:t>
            </w:r>
          </w:p>
        </w:tc>
        <w:tc>
          <w:tcPr>
            <w:tcW w:w="516" w:type="pct"/>
            <w:vAlign w:val="center"/>
          </w:tcPr>
          <w:p w14:paraId="6C15D6E0" w14:textId="77777777" w:rsidR="002A2490" w:rsidRPr="00DE3241" w:rsidRDefault="002A2490" w:rsidP="002A2490">
            <w:pPr>
              <w:pStyle w:val="Tabletext"/>
              <w:jc w:val="center"/>
              <w:rPr>
                <w:lang w:val="ru-RU" w:eastAsia="zh-CN"/>
              </w:rPr>
            </w:pPr>
            <w:r w:rsidRPr="00DE3241">
              <w:rPr>
                <w:lang w:val="ru-RU" w:eastAsia="zh-CN"/>
              </w:rPr>
              <w:t>59,6</w:t>
            </w:r>
          </w:p>
        </w:tc>
        <w:tc>
          <w:tcPr>
            <w:tcW w:w="586" w:type="pct"/>
            <w:vAlign w:val="center"/>
          </w:tcPr>
          <w:p w14:paraId="1CE13F9F" w14:textId="77777777" w:rsidR="002A2490" w:rsidRPr="00DE3241" w:rsidRDefault="002A2490" w:rsidP="002A2490">
            <w:pPr>
              <w:pStyle w:val="Tabletext"/>
              <w:jc w:val="center"/>
              <w:rPr>
                <w:lang w:val="ru-RU" w:eastAsia="zh-CN"/>
              </w:rPr>
            </w:pPr>
            <w:r w:rsidRPr="00DE3241">
              <w:rPr>
                <w:lang w:val="ru-RU" w:eastAsia="zh-CN"/>
              </w:rPr>
              <w:t>45,6</w:t>
            </w:r>
          </w:p>
        </w:tc>
        <w:tc>
          <w:tcPr>
            <w:tcW w:w="645" w:type="pct"/>
            <w:vAlign w:val="center"/>
          </w:tcPr>
          <w:p w14:paraId="08526E23" w14:textId="77777777" w:rsidR="002A2490" w:rsidRPr="00DE3241" w:rsidRDefault="002A2490" w:rsidP="002A2490">
            <w:pPr>
              <w:pStyle w:val="Tabletext"/>
              <w:jc w:val="center"/>
              <w:rPr>
                <w:lang w:val="ru-RU" w:eastAsia="zh-CN"/>
              </w:rPr>
            </w:pPr>
            <w:r w:rsidRPr="00DE3241">
              <w:rPr>
                <w:lang w:val="ru-RU" w:eastAsia="zh-CN"/>
              </w:rPr>
              <w:t>40,5</w:t>
            </w:r>
          </w:p>
        </w:tc>
        <w:tc>
          <w:tcPr>
            <w:tcW w:w="545" w:type="pct"/>
            <w:vAlign w:val="center"/>
          </w:tcPr>
          <w:p w14:paraId="5D57F11B" w14:textId="77777777" w:rsidR="002A2490" w:rsidRPr="00DE3241" w:rsidRDefault="002A2490" w:rsidP="002A2490">
            <w:pPr>
              <w:pStyle w:val="Tabletext"/>
              <w:jc w:val="center"/>
              <w:rPr>
                <w:lang w:val="ru-RU" w:eastAsia="zh-CN"/>
              </w:rPr>
            </w:pPr>
            <w:r w:rsidRPr="00DE3241">
              <w:rPr>
                <w:lang w:val="ru-RU" w:eastAsia="zh-CN"/>
              </w:rPr>
              <w:t>43</w:t>
            </w:r>
          </w:p>
        </w:tc>
        <w:tc>
          <w:tcPr>
            <w:tcW w:w="546" w:type="pct"/>
            <w:vAlign w:val="center"/>
          </w:tcPr>
          <w:p w14:paraId="11C98216" w14:textId="77777777" w:rsidR="002A2490" w:rsidRPr="00DE3241" w:rsidRDefault="002A2490" w:rsidP="002A2490">
            <w:pPr>
              <w:pStyle w:val="Tabletext"/>
              <w:jc w:val="center"/>
              <w:rPr>
                <w:lang w:val="ru-RU" w:eastAsia="zh-CN"/>
              </w:rPr>
            </w:pPr>
            <w:r w:rsidRPr="00DE3241">
              <w:rPr>
                <w:lang w:val="ru-RU" w:eastAsia="zh-CN"/>
              </w:rPr>
              <w:t>43</w:t>
            </w:r>
          </w:p>
        </w:tc>
        <w:tc>
          <w:tcPr>
            <w:tcW w:w="545" w:type="pct"/>
            <w:vAlign w:val="center"/>
          </w:tcPr>
          <w:p w14:paraId="7A904155" w14:textId="77777777" w:rsidR="002A2490" w:rsidRPr="00DE3241" w:rsidRDefault="002A2490" w:rsidP="002A2490">
            <w:pPr>
              <w:pStyle w:val="Tabletext"/>
              <w:jc w:val="center"/>
              <w:rPr>
                <w:lang w:val="ru-RU" w:eastAsia="zh-CN"/>
              </w:rPr>
            </w:pPr>
            <w:r w:rsidRPr="00DE3241">
              <w:rPr>
                <w:lang w:val="ru-RU" w:eastAsia="ja-JP"/>
              </w:rPr>
              <w:t>49,4</w:t>
            </w:r>
          </w:p>
        </w:tc>
        <w:tc>
          <w:tcPr>
            <w:tcW w:w="537" w:type="pct"/>
            <w:vAlign w:val="center"/>
          </w:tcPr>
          <w:p w14:paraId="0B2754B1" w14:textId="77777777" w:rsidR="002A2490" w:rsidRPr="00DE3241" w:rsidRDefault="002A2490" w:rsidP="002A2490">
            <w:pPr>
              <w:pStyle w:val="Tabletext"/>
              <w:jc w:val="center"/>
              <w:rPr>
                <w:lang w:val="ru-RU" w:eastAsia="ja-JP"/>
              </w:rPr>
            </w:pPr>
            <w:r w:rsidRPr="00DE3241">
              <w:rPr>
                <w:lang w:val="ru-RU" w:eastAsia="zh-CN"/>
              </w:rPr>
              <w:t>41,5</w:t>
            </w:r>
          </w:p>
        </w:tc>
      </w:tr>
      <w:tr w:rsidR="00190A3E" w:rsidRPr="00DE3241" w14:paraId="03EC21DA" w14:textId="77777777" w:rsidTr="00190A3E">
        <w:trPr>
          <w:gridAfter w:val="1"/>
          <w:wAfter w:w="5" w:type="pct"/>
          <w:cantSplit/>
          <w:jc w:val="center"/>
        </w:trPr>
        <w:tc>
          <w:tcPr>
            <w:tcW w:w="1076" w:type="pct"/>
            <w:vAlign w:val="center"/>
          </w:tcPr>
          <w:p w14:paraId="401BE01B" w14:textId="77777777" w:rsidR="002A2490" w:rsidRPr="00DE3241" w:rsidRDefault="002A2490" w:rsidP="002A2490">
            <w:pPr>
              <w:pStyle w:val="Tabletext"/>
              <w:jc w:val="left"/>
              <w:rPr>
                <w:lang w:val="ru-RU"/>
              </w:rPr>
            </w:pPr>
            <w:r w:rsidRPr="00DE3241">
              <w:rPr>
                <w:lang w:val="ru-RU"/>
              </w:rPr>
              <w:t>Поляризация</w:t>
            </w:r>
          </w:p>
        </w:tc>
        <w:tc>
          <w:tcPr>
            <w:tcW w:w="516" w:type="pct"/>
            <w:vAlign w:val="center"/>
          </w:tcPr>
          <w:p w14:paraId="08714175" w14:textId="77777777" w:rsidR="002A2490" w:rsidRPr="00DE3241" w:rsidRDefault="002A2490" w:rsidP="002A2490">
            <w:pPr>
              <w:pStyle w:val="Tabletext"/>
              <w:jc w:val="center"/>
              <w:rPr>
                <w:lang w:val="ru-RU"/>
              </w:rPr>
            </w:pPr>
            <w:r w:rsidRPr="00DE3241">
              <w:rPr>
                <w:lang w:val="ru-RU"/>
              </w:rPr>
              <w:t>Г, В</w:t>
            </w:r>
          </w:p>
        </w:tc>
        <w:tc>
          <w:tcPr>
            <w:tcW w:w="586" w:type="pct"/>
            <w:vAlign w:val="center"/>
          </w:tcPr>
          <w:p w14:paraId="7BE8CA37" w14:textId="77777777" w:rsidR="002A2490" w:rsidRPr="00DE3241" w:rsidRDefault="002A2490" w:rsidP="002A2490">
            <w:pPr>
              <w:pStyle w:val="Tabletext"/>
              <w:jc w:val="center"/>
              <w:rPr>
                <w:lang w:val="ru-RU"/>
              </w:rPr>
            </w:pPr>
            <w:r w:rsidRPr="00DE3241">
              <w:rPr>
                <w:lang w:val="ru-RU" w:eastAsia="zh-CN"/>
              </w:rPr>
              <w:t>Г/В</w:t>
            </w:r>
          </w:p>
        </w:tc>
        <w:tc>
          <w:tcPr>
            <w:tcW w:w="645" w:type="pct"/>
            <w:vAlign w:val="center"/>
          </w:tcPr>
          <w:p w14:paraId="2CA2A056" w14:textId="77777777" w:rsidR="002A2490" w:rsidRPr="00DE3241" w:rsidRDefault="002A2490" w:rsidP="002A2490">
            <w:pPr>
              <w:pStyle w:val="Tabletext"/>
              <w:jc w:val="center"/>
              <w:rPr>
                <w:lang w:val="ru-RU" w:eastAsia="zh-CN"/>
              </w:rPr>
            </w:pPr>
            <w:r w:rsidRPr="00DE3241">
              <w:rPr>
                <w:lang w:val="ru-RU" w:eastAsia="zh-CN"/>
              </w:rPr>
              <w:t>Двойная линейная</w:t>
            </w:r>
          </w:p>
        </w:tc>
        <w:tc>
          <w:tcPr>
            <w:tcW w:w="545" w:type="pct"/>
            <w:vAlign w:val="center"/>
          </w:tcPr>
          <w:p w14:paraId="75EDBC8F" w14:textId="77777777" w:rsidR="002A2490" w:rsidRPr="00DE3241" w:rsidRDefault="002A2490" w:rsidP="002A2490">
            <w:pPr>
              <w:pStyle w:val="Tabletext"/>
              <w:jc w:val="center"/>
              <w:rPr>
                <w:lang w:val="ru-RU" w:eastAsia="zh-CN"/>
              </w:rPr>
            </w:pPr>
            <w:r w:rsidRPr="00DE3241">
              <w:rPr>
                <w:lang w:val="ru-RU"/>
              </w:rPr>
              <w:t>В, Г</w:t>
            </w:r>
          </w:p>
        </w:tc>
        <w:tc>
          <w:tcPr>
            <w:tcW w:w="546" w:type="pct"/>
            <w:vAlign w:val="center"/>
          </w:tcPr>
          <w:p w14:paraId="3C67B86E" w14:textId="77777777" w:rsidR="002A2490" w:rsidRPr="00DE3241" w:rsidRDefault="002A2490" w:rsidP="002A2490">
            <w:pPr>
              <w:pStyle w:val="Tabletext"/>
              <w:jc w:val="center"/>
              <w:rPr>
                <w:lang w:val="ru-RU" w:eastAsia="zh-CN"/>
              </w:rPr>
            </w:pPr>
            <w:r w:rsidRPr="00DE3241">
              <w:rPr>
                <w:lang w:val="ru-RU"/>
              </w:rPr>
              <w:t>В, Г</w:t>
            </w:r>
          </w:p>
        </w:tc>
        <w:tc>
          <w:tcPr>
            <w:tcW w:w="545" w:type="pct"/>
            <w:vAlign w:val="center"/>
          </w:tcPr>
          <w:p w14:paraId="721B1ED0" w14:textId="77777777" w:rsidR="002A2490" w:rsidRPr="00DE3241" w:rsidRDefault="002A2490" w:rsidP="002A2490">
            <w:pPr>
              <w:pStyle w:val="Tabletext"/>
              <w:jc w:val="center"/>
              <w:rPr>
                <w:lang w:val="ru-RU"/>
              </w:rPr>
            </w:pPr>
            <w:r w:rsidRPr="00DE3241">
              <w:rPr>
                <w:lang w:val="ru-RU"/>
              </w:rPr>
              <w:t>В, Г</w:t>
            </w:r>
          </w:p>
        </w:tc>
        <w:tc>
          <w:tcPr>
            <w:tcW w:w="537" w:type="pct"/>
            <w:vAlign w:val="center"/>
          </w:tcPr>
          <w:p w14:paraId="1579FD03" w14:textId="77777777" w:rsidR="002A2490" w:rsidRPr="00DE3241" w:rsidRDefault="002A2490" w:rsidP="002A2490">
            <w:pPr>
              <w:pStyle w:val="Tabletext"/>
              <w:jc w:val="center"/>
              <w:rPr>
                <w:lang w:val="ru-RU"/>
              </w:rPr>
            </w:pPr>
            <w:r w:rsidRPr="00DE3241">
              <w:rPr>
                <w:lang w:val="ru-RU"/>
              </w:rPr>
              <w:t>В, Г</w:t>
            </w:r>
          </w:p>
        </w:tc>
      </w:tr>
      <w:tr w:rsidR="00190A3E" w:rsidRPr="00DE3241" w14:paraId="16B28AE3" w14:textId="77777777" w:rsidTr="00190A3E">
        <w:trPr>
          <w:gridAfter w:val="1"/>
          <w:wAfter w:w="5" w:type="pct"/>
          <w:cantSplit/>
          <w:jc w:val="center"/>
        </w:trPr>
        <w:tc>
          <w:tcPr>
            <w:tcW w:w="1076" w:type="pct"/>
            <w:vAlign w:val="center"/>
          </w:tcPr>
          <w:p w14:paraId="14DB5FCC" w14:textId="1874353C" w:rsidR="002A2490" w:rsidRPr="00DE3241" w:rsidRDefault="002A2490" w:rsidP="00E82B11">
            <w:pPr>
              <w:pStyle w:val="Tabletext"/>
              <w:jc w:val="left"/>
              <w:rPr>
                <w:lang w:val="ru-RU"/>
              </w:rPr>
            </w:pPr>
            <w:r w:rsidRPr="00DE3241">
              <w:rPr>
                <w:lang w:val="ru-RU"/>
              </w:rPr>
              <w:t xml:space="preserve">Ширина полосы по уровню </w:t>
            </w:r>
            <w:r w:rsidR="00D21BBA" w:rsidRPr="00DE3241">
              <w:rPr>
                <w:lang w:val="ru-RU"/>
              </w:rPr>
              <w:br/>
            </w:r>
            <w:r w:rsidRPr="00DE3241">
              <w:rPr>
                <w:lang w:val="ru-RU"/>
              </w:rPr>
              <w:t>–3</w:t>
            </w:r>
            <w:r w:rsidR="00E82B11" w:rsidRPr="00DE3241">
              <w:rPr>
                <w:lang w:val="ru-RU"/>
              </w:rPr>
              <w:t> </w:t>
            </w:r>
            <w:r w:rsidRPr="00DE3241">
              <w:rPr>
                <w:lang w:val="ru-RU"/>
              </w:rPr>
              <w:t>дБ (град.)</w:t>
            </w:r>
          </w:p>
        </w:tc>
        <w:tc>
          <w:tcPr>
            <w:tcW w:w="516" w:type="pct"/>
            <w:vAlign w:val="center"/>
          </w:tcPr>
          <w:p w14:paraId="3EF6C00B" w14:textId="77777777" w:rsidR="002A2490" w:rsidRPr="00DE3241" w:rsidRDefault="002A2490" w:rsidP="002A2490">
            <w:pPr>
              <w:pStyle w:val="Tabletext"/>
              <w:jc w:val="center"/>
              <w:rPr>
                <w:lang w:val="ru-RU" w:eastAsia="zh-CN"/>
              </w:rPr>
            </w:pPr>
            <w:r w:rsidRPr="00DE3241">
              <w:rPr>
                <w:lang w:val="ru-RU" w:eastAsia="zh-CN"/>
              </w:rPr>
              <w:t>0,17–0,21</w:t>
            </w:r>
          </w:p>
        </w:tc>
        <w:tc>
          <w:tcPr>
            <w:tcW w:w="586" w:type="pct"/>
            <w:vAlign w:val="center"/>
          </w:tcPr>
          <w:p w14:paraId="1B3242E9" w14:textId="77777777" w:rsidR="002A2490" w:rsidRPr="00DE3241" w:rsidRDefault="002A2490" w:rsidP="002A2490">
            <w:pPr>
              <w:pStyle w:val="Tabletext"/>
              <w:jc w:val="center"/>
              <w:rPr>
                <w:lang w:val="ru-RU" w:eastAsia="zh-CN"/>
              </w:rPr>
            </w:pPr>
            <w:r w:rsidRPr="00DE3241">
              <w:rPr>
                <w:lang w:val="ru-RU" w:eastAsia="zh-CN"/>
              </w:rPr>
              <w:t>0,98</w:t>
            </w:r>
          </w:p>
        </w:tc>
        <w:tc>
          <w:tcPr>
            <w:tcW w:w="645" w:type="pct"/>
            <w:vAlign w:val="center"/>
          </w:tcPr>
          <w:p w14:paraId="723DA11C" w14:textId="77777777" w:rsidR="002A2490" w:rsidRPr="00DE3241" w:rsidRDefault="002A2490" w:rsidP="002A2490">
            <w:pPr>
              <w:pStyle w:val="Tabletext"/>
              <w:jc w:val="center"/>
              <w:rPr>
                <w:lang w:val="ru-RU" w:eastAsia="zh-CN"/>
              </w:rPr>
            </w:pPr>
            <w:r w:rsidRPr="00DE3241">
              <w:rPr>
                <w:lang w:val="ru-RU" w:eastAsia="zh-CN"/>
              </w:rPr>
              <w:t>1,6</w:t>
            </w:r>
          </w:p>
        </w:tc>
        <w:tc>
          <w:tcPr>
            <w:tcW w:w="545" w:type="pct"/>
            <w:vAlign w:val="center"/>
          </w:tcPr>
          <w:p w14:paraId="415A9F6A" w14:textId="77777777" w:rsidR="002A2490" w:rsidRPr="00DE3241" w:rsidRDefault="002A2490" w:rsidP="002A2490">
            <w:pPr>
              <w:pStyle w:val="Tabletext"/>
              <w:jc w:val="center"/>
              <w:rPr>
                <w:lang w:val="ru-RU" w:eastAsia="zh-CN"/>
              </w:rPr>
            </w:pPr>
            <w:r w:rsidRPr="00DE3241">
              <w:rPr>
                <w:lang w:val="ru-RU" w:eastAsia="zh-CN"/>
              </w:rPr>
              <w:t>1,29</w:t>
            </w:r>
          </w:p>
        </w:tc>
        <w:tc>
          <w:tcPr>
            <w:tcW w:w="546" w:type="pct"/>
            <w:vAlign w:val="center"/>
          </w:tcPr>
          <w:p w14:paraId="4CA2833E" w14:textId="77777777" w:rsidR="002A2490" w:rsidRPr="00DE3241" w:rsidRDefault="002A2490" w:rsidP="002A2490">
            <w:pPr>
              <w:pStyle w:val="Tabletext"/>
              <w:jc w:val="center"/>
              <w:rPr>
                <w:lang w:val="ru-RU" w:eastAsia="zh-CN"/>
              </w:rPr>
            </w:pPr>
            <w:r w:rsidRPr="00DE3241">
              <w:rPr>
                <w:lang w:val="ru-RU" w:eastAsia="zh-CN"/>
              </w:rPr>
              <w:t>1,25</w:t>
            </w:r>
          </w:p>
        </w:tc>
        <w:tc>
          <w:tcPr>
            <w:tcW w:w="545" w:type="pct"/>
            <w:vAlign w:val="center"/>
          </w:tcPr>
          <w:p w14:paraId="1191C448" w14:textId="77777777" w:rsidR="002A2490" w:rsidRPr="00DE3241" w:rsidRDefault="002A2490" w:rsidP="002A2490">
            <w:pPr>
              <w:pStyle w:val="Tabletext"/>
              <w:jc w:val="center"/>
              <w:rPr>
                <w:lang w:val="ru-RU" w:eastAsia="zh-CN"/>
              </w:rPr>
            </w:pPr>
            <w:r w:rsidRPr="00DE3241">
              <w:rPr>
                <w:lang w:val="ru-RU" w:eastAsia="ja-JP"/>
              </w:rPr>
              <w:t>0,65</w:t>
            </w:r>
          </w:p>
        </w:tc>
        <w:tc>
          <w:tcPr>
            <w:tcW w:w="537" w:type="pct"/>
            <w:vAlign w:val="center"/>
          </w:tcPr>
          <w:p w14:paraId="2023C112" w14:textId="77777777" w:rsidR="002A2490" w:rsidRPr="00DE3241" w:rsidRDefault="002A2490" w:rsidP="002A2490">
            <w:pPr>
              <w:pStyle w:val="Tabletext"/>
              <w:jc w:val="center"/>
              <w:rPr>
                <w:lang w:val="ru-RU" w:eastAsia="ja-JP"/>
              </w:rPr>
            </w:pPr>
            <w:r w:rsidRPr="00DE3241">
              <w:rPr>
                <w:lang w:val="ru-RU" w:eastAsia="ja-JP"/>
              </w:rPr>
              <w:t>1,65</w:t>
            </w:r>
          </w:p>
        </w:tc>
      </w:tr>
      <w:tr w:rsidR="00190A3E" w:rsidRPr="00DE3241" w14:paraId="35E040E0" w14:textId="77777777" w:rsidTr="00190A3E">
        <w:trPr>
          <w:cantSplit/>
          <w:jc w:val="center"/>
        </w:trPr>
        <w:tc>
          <w:tcPr>
            <w:tcW w:w="1076" w:type="pct"/>
            <w:vAlign w:val="center"/>
          </w:tcPr>
          <w:p w14:paraId="5A86D48B" w14:textId="77777777" w:rsidR="002A2490" w:rsidRPr="00DE3241" w:rsidRDefault="002A2490" w:rsidP="002A2490">
            <w:pPr>
              <w:pStyle w:val="Tabletext"/>
              <w:jc w:val="left"/>
              <w:rPr>
                <w:lang w:val="ru-RU"/>
              </w:rPr>
            </w:pPr>
            <w:r w:rsidRPr="00DE3241">
              <w:rPr>
                <w:lang w:val="ru-RU"/>
              </w:rPr>
              <w:t>Мгновенная зона обслуживания (км)</w:t>
            </w:r>
          </w:p>
        </w:tc>
        <w:tc>
          <w:tcPr>
            <w:tcW w:w="516" w:type="pct"/>
            <w:vAlign w:val="center"/>
          </w:tcPr>
          <w:p w14:paraId="0194CD8A" w14:textId="77777777" w:rsidR="002A2490" w:rsidRPr="00DE3241" w:rsidRDefault="002A2490" w:rsidP="002A2490">
            <w:pPr>
              <w:pStyle w:val="Tabletext"/>
              <w:jc w:val="center"/>
              <w:rPr>
                <w:lang w:val="ru-RU" w:eastAsia="zh-CN"/>
              </w:rPr>
            </w:pPr>
            <w:r w:rsidRPr="00DE3241">
              <w:rPr>
                <w:lang w:val="ru-RU" w:eastAsia="zh-CN"/>
              </w:rPr>
              <w:t xml:space="preserve">7 </w:t>
            </w:r>
            <w:r w:rsidRPr="00DE3241">
              <w:rPr>
                <w:lang w:val="ru-RU"/>
              </w:rPr>
              <w:t>×</w:t>
            </w:r>
            <w:r w:rsidRPr="00DE3241">
              <w:rPr>
                <w:lang w:val="ru-RU" w:eastAsia="zh-CN"/>
              </w:rPr>
              <w:t xml:space="preserve"> 4</w:t>
            </w:r>
          </w:p>
        </w:tc>
        <w:tc>
          <w:tcPr>
            <w:tcW w:w="586" w:type="pct"/>
            <w:vAlign w:val="center"/>
          </w:tcPr>
          <w:p w14:paraId="449DCFF8" w14:textId="77777777" w:rsidR="002A2490" w:rsidRPr="00DE3241" w:rsidRDefault="002A2490" w:rsidP="002A2490">
            <w:pPr>
              <w:pStyle w:val="Tabletext"/>
              <w:jc w:val="center"/>
              <w:rPr>
                <w:lang w:val="ru-RU" w:eastAsia="zh-CN"/>
              </w:rPr>
            </w:pPr>
            <w:r w:rsidRPr="00DE3241">
              <w:rPr>
                <w:lang w:val="ru-RU"/>
              </w:rPr>
              <w:t>18,1 × 10,9</w:t>
            </w:r>
          </w:p>
        </w:tc>
        <w:tc>
          <w:tcPr>
            <w:tcW w:w="645" w:type="pct"/>
            <w:vAlign w:val="center"/>
          </w:tcPr>
          <w:p w14:paraId="754036B5" w14:textId="77777777" w:rsidR="002A2490" w:rsidRPr="00DE3241" w:rsidRDefault="002A2490" w:rsidP="002A2490">
            <w:pPr>
              <w:pStyle w:val="Tabletext"/>
              <w:jc w:val="center"/>
              <w:rPr>
                <w:lang w:val="ru-RU" w:eastAsia="zh-CN"/>
              </w:rPr>
            </w:pPr>
            <w:r w:rsidRPr="00DE3241">
              <w:rPr>
                <w:lang w:val="ru-RU" w:eastAsia="zh-CN"/>
              </w:rPr>
              <w:t xml:space="preserve">37 </w:t>
            </w:r>
            <w:r w:rsidRPr="00DE3241">
              <w:rPr>
                <w:lang w:val="ru-RU"/>
              </w:rPr>
              <w:t>×</w:t>
            </w:r>
            <w:r w:rsidRPr="00DE3241">
              <w:rPr>
                <w:lang w:val="ru-RU" w:eastAsia="zh-CN"/>
              </w:rPr>
              <w:t xml:space="preserve"> 37</w:t>
            </w:r>
          </w:p>
          <w:p w14:paraId="3B7FAC59" w14:textId="27A10C8F" w:rsidR="002A2490" w:rsidRPr="00DE3241" w:rsidRDefault="002A2490" w:rsidP="002A2490">
            <w:pPr>
              <w:pStyle w:val="Tabletext"/>
              <w:jc w:val="center"/>
              <w:rPr>
                <w:lang w:val="ru-RU"/>
              </w:rPr>
            </w:pPr>
            <w:r w:rsidRPr="00DE3241">
              <w:rPr>
                <w:lang w:val="ru-RU" w:eastAsia="zh-CN"/>
              </w:rPr>
              <w:t xml:space="preserve">25 </w:t>
            </w:r>
            <w:r w:rsidRPr="00DE3241">
              <w:rPr>
                <w:lang w:val="ru-RU"/>
              </w:rPr>
              <w:t>×</w:t>
            </w:r>
            <w:r w:rsidRPr="00DE3241">
              <w:rPr>
                <w:lang w:val="ru-RU" w:eastAsia="zh-CN"/>
              </w:rPr>
              <w:t xml:space="preserve"> 25*</w:t>
            </w:r>
          </w:p>
        </w:tc>
        <w:tc>
          <w:tcPr>
            <w:tcW w:w="545" w:type="pct"/>
            <w:vAlign w:val="center"/>
          </w:tcPr>
          <w:p w14:paraId="2C03B012" w14:textId="77777777" w:rsidR="002A2490" w:rsidRPr="00DE3241" w:rsidRDefault="002A2490" w:rsidP="002A2490">
            <w:pPr>
              <w:pStyle w:val="Tabletext"/>
              <w:jc w:val="center"/>
              <w:rPr>
                <w:lang w:val="ru-RU" w:eastAsia="zh-CN"/>
              </w:rPr>
            </w:pPr>
            <w:r w:rsidRPr="00DE3241">
              <w:rPr>
                <w:lang w:val="ru-RU"/>
              </w:rPr>
              <w:t>31 × 51</w:t>
            </w:r>
          </w:p>
        </w:tc>
        <w:tc>
          <w:tcPr>
            <w:tcW w:w="546" w:type="pct"/>
            <w:vAlign w:val="center"/>
          </w:tcPr>
          <w:p w14:paraId="24865EEF" w14:textId="77777777" w:rsidR="002A2490" w:rsidRPr="00DE3241" w:rsidRDefault="002A2490" w:rsidP="002A2490">
            <w:pPr>
              <w:pStyle w:val="Tabletext"/>
              <w:jc w:val="center"/>
              <w:rPr>
                <w:lang w:val="ru-RU" w:eastAsia="zh-CN"/>
              </w:rPr>
            </w:pPr>
            <w:r w:rsidRPr="00DE3241">
              <w:rPr>
                <w:lang w:val="ru-RU"/>
              </w:rPr>
              <w:t>21,0 × 21,0</w:t>
            </w:r>
          </w:p>
        </w:tc>
        <w:tc>
          <w:tcPr>
            <w:tcW w:w="545" w:type="pct"/>
            <w:vAlign w:val="center"/>
          </w:tcPr>
          <w:p w14:paraId="51F4B9BC" w14:textId="77777777" w:rsidR="002A2490" w:rsidRPr="00DE3241" w:rsidRDefault="002A2490" w:rsidP="002A2490">
            <w:pPr>
              <w:pStyle w:val="Tabletext"/>
              <w:jc w:val="center"/>
              <w:rPr>
                <w:lang w:val="ru-RU"/>
              </w:rPr>
            </w:pPr>
            <w:r w:rsidRPr="00DE3241">
              <w:rPr>
                <w:lang w:val="ru-RU" w:eastAsia="ja-JP"/>
              </w:rPr>
              <w:t>21 × 12</w:t>
            </w:r>
          </w:p>
        </w:tc>
        <w:tc>
          <w:tcPr>
            <w:tcW w:w="542" w:type="pct"/>
            <w:gridSpan w:val="2"/>
            <w:vAlign w:val="center"/>
          </w:tcPr>
          <w:p w14:paraId="34864301" w14:textId="77777777" w:rsidR="002A2490" w:rsidRPr="00DE3241" w:rsidRDefault="002A2490" w:rsidP="002A2490">
            <w:pPr>
              <w:pStyle w:val="Tabletext"/>
              <w:jc w:val="center"/>
              <w:rPr>
                <w:lang w:val="ru-RU" w:eastAsia="ja-JP"/>
              </w:rPr>
            </w:pPr>
            <w:r w:rsidRPr="00DE3241">
              <w:rPr>
                <w:lang w:val="ru-RU" w:eastAsia="ja-JP"/>
              </w:rPr>
              <w:t>36 × 60</w:t>
            </w:r>
          </w:p>
          <w:p w14:paraId="1DC551CF" w14:textId="61C8713F" w:rsidR="002A2490" w:rsidRPr="00DE3241" w:rsidRDefault="002A2490" w:rsidP="006430CD">
            <w:pPr>
              <w:pStyle w:val="Tabletext"/>
              <w:jc w:val="center"/>
              <w:rPr>
                <w:lang w:val="ru-RU" w:eastAsia="ja-JP"/>
              </w:rPr>
            </w:pPr>
            <w:r w:rsidRPr="00DE3241">
              <w:rPr>
                <w:lang w:val="ru-RU" w:eastAsia="ja-JP"/>
              </w:rPr>
              <w:t>(1703 км²)</w:t>
            </w:r>
          </w:p>
        </w:tc>
      </w:tr>
      <w:tr w:rsidR="00190A3E" w:rsidRPr="00DE3241" w14:paraId="3DC34DA5" w14:textId="77777777" w:rsidTr="00190A3E">
        <w:trPr>
          <w:cantSplit/>
          <w:jc w:val="center"/>
        </w:trPr>
        <w:tc>
          <w:tcPr>
            <w:tcW w:w="1076" w:type="pct"/>
            <w:vAlign w:val="center"/>
          </w:tcPr>
          <w:p w14:paraId="7725A092" w14:textId="5F4F3CDD" w:rsidR="002A2490" w:rsidRPr="00DE3241" w:rsidRDefault="002A2490" w:rsidP="005E37AF">
            <w:pPr>
              <w:pStyle w:val="Tabletext"/>
              <w:jc w:val="left"/>
              <w:rPr>
                <w:lang w:val="ru-RU"/>
              </w:rPr>
            </w:pPr>
            <w:r w:rsidRPr="00DE3241">
              <w:rPr>
                <w:lang w:val="ru-RU"/>
              </w:rPr>
              <w:t>Угол от направления на</w:t>
            </w:r>
            <w:r w:rsidR="005E37AF" w:rsidRPr="00DE3241">
              <w:rPr>
                <w:lang w:val="ru-RU"/>
              </w:rPr>
              <w:t xml:space="preserve"> </w:t>
            </w:r>
            <w:r w:rsidRPr="00DE3241">
              <w:rPr>
                <w:lang w:val="ru-RU"/>
              </w:rPr>
              <w:t>надир (град.)</w:t>
            </w:r>
          </w:p>
        </w:tc>
        <w:tc>
          <w:tcPr>
            <w:tcW w:w="516" w:type="pct"/>
            <w:vAlign w:val="center"/>
          </w:tcPr>
          <w:p w14:paraId="798E0103" w14:textId="77777777" w:rsidR="002A2490" w:rsidRPr="00DE3241" w:rsidRDefault="002A2490" w:rsidP="002A2490">
            <w:pPr>
              <w:pStyle w:val="Tabletext"/>
              <w:jc w:val="center"/>
              <w:rPr>
                <w:lang w:val="ru-RU" w:eastAsia="zh-CN"/>
              </w:rPr>
            </w:pPr>
            <w:r w:rsidRPr="00DE3241">
              <w:rPr>
                <w:lang w:val="ru-RU" w:eastAsia="zh-CN"/>
              </w:rPr>
              <w:t>46,5</w:t>
            </w:r>
          </w:p>
        </w:tc>
        <w:tc>
          <w:tcPr>
            <w:tcW w:w="586" w:type="pct"/>
            <w:vAlign w:val="center"/>
          </w:tcPr>
          <w:p w14:paraId="57C9D995" w14:textId="77777777" w:rsidR="002A2490" w:rsidRPr="00DE3241" w:rsidRDefault="002A2490" w:rsidP="002A2490">
            <w:pPr>
              <w:pStyle w:val="Tabletext"/>
              <w:jc w:val="center"/>
              <w:rPr>
                <w:lang w:val="ru-RU" w:eastAsia="zh-CN"/>
              </w:rPr>
            </w:pPr>
            <w:r w:rsidRPr="00DE3241">
              <w:rPr>
                <w:lang w:val="ru-RU" w:eastAsia="zh-CN"/>
              </w:rPr>
              <w:t>48,5</w:t>
            </w:r>
          </w:p>
        </w:tc>
        <w:tc>
          <w:tcPr>
            <w:tcW w:w="645" w:type="pct"/>
            <w:vAlign w:val="center"/>
          </w:tcPr>
          <w:p w14:paraId="75AD0EF4" w14:textId="77777777" w:rsidR="002A2490" w:rsidRPr="00DE3241" w:rsidRDefault="002A2490" w:rsidP="002A2490">
            <w:pPr>
              <w:pStyle w:val="Tabletext"/>
              <w:jc w:val="center"/>
              <w:rPr>
                <w:lang w:val="ru-RU" w:eastAsia="zh-CN"/>
              </w:rPr>
            </w:pPr>
            <w:r w:rsidRPr="00DE3241">
              <w:rPr>
                <w:lang w:val="ru-RU" w:eastAsia="zh-CN"/>
              </w:rPr>
              <w:t>0</w:t>
            </w:r>
          </w:p>
          <w:p w14:paraId="0B23A114" w14:textId="61AD6A28" w:rsidR="002A2490" w:rsidRPr="00DE3241" w:rsidRDefault="002A2490" w:rsidP="006430CD">
            <w:pPr>
              <w:pStyle w:val="Tabletext"/>
              <w:jc w:val="center"/>
              <w:rPr>
                <w:lang w:val="ru-RU" w:eastAsia="zh-CN"/>
              </w:rPr>
            </w:pPr>
            <w:r w:rsidRPr="00DE3241">
              <w:rPr>
                <w:lang w:val="ru-RU" w:eastAsia="zh-CN"/>
              </w:rPr>
              <w:t>±2,65° боковой*</w:t>
            </w:r>
          </w:p>
        </w:tc>
        <w:tc>
          <w:tcPr>
            <w:tcW w:w="545" w:type="pct"/>
            <w:vAlign w:val="center"/>
          </w:tcPr>
          <w:p w14:paraId="70E7283F" w14:textId="77777777" w:rsidR="002A2490" w:rsidRPr="00DE3241" w:rsidRDefault="002A2490" w:rsidP="002A2490">
            <w:pPr>
              <w:pStyle w:val="Tabletext"/>
              <w:jc w:val="center"/>
              <w:rPr>
                <w:lang w:val="ru-RU" w:eastAsia="zh-CN"/>
              </w:rPr>
            </w:pPr>
            <w:r w:rsidRPr="00DE3241">
              <w:rPr>
                <w:lang w:val="ru-RU"/>
              </w:rPr>
              <w:t>44</w:t>
            </w:r>
          </w:p>
        </w:tc>
        <w:tc>
          <w:tcPr>
            <w:tcW w:w="546" w:type="pct"/>
            <w:vAlign w:val="center"/>
          </w:tcPr>
          <w:p w14:paraId="6EFFEAA0" w14:textId="77777777" w:rsidR="002A2490" w:rsidRPr="00DE3241" w:rsidRDefault="002A2490" w:rsidP="002A2490">
            <w:pPr>
              <w:pStyle w:val="Tabletext"/>
              <w:jc w:val="center"/>
              <w:rPr>
                <w:lang w:val="ru-RU" w:eastAsia="zh-CN"/>
              </w:rPr>
            </w:pPr>
            <w:r w:rsidRPr="00DE3241">
              <w:rPr>
                <w:lang w:val="ru-RU" w:eastAsia="zh-CN"/>
              </w:rPr>
              <w:t>−2,4</w:t>
            </w:r>
          </w:p>
        </w:tc>
        <w:tc>
          <w:tcPr>
            <w:tcW w:w="545" w:type="pct"/>
            <w:vAlign w:val="center"/>
          </w:tcPr>
          <w:p w14:paraId="6AD8F223" w14:textId="77777777" w:rsidR="002A2490" w:rsidRPr="00DE3241" w:rsidRDefault="002A2490" w:rsidP="002A2490">
            <w:pPr>
              <w:pStyle w:val="Tabletext"/>
              <w:jc w:val="center"/>
              <w:rPr>
                <w:lang w:val="ru-RU" w:eastAsia="zh-CN"/>
              </w:rPr>
            </w:pPr>
            <w:r w:rsidRPr="00DE3241">
              <w:rPr>
                <w:lang w:val="ru-RU" w:eastAsia="ja-JP"/>
              </w:rPr>
              <w:t>47,7</w:t>
            </w:r>
          </w:p>
        </w:tc>
        <w:tc>
          <w:tcPr>
            <w:tcW w:w="542" w:type="pct"/>
            <w:gridSpan w:val="2"/>
            <w:vAlign w:val="center"/>
          </w:tcPr>
          <w:p w14:paraId="1FCE05DA" w14:textId="77777777" w:rsidR="002A2490" w:rsidRPr="00DE3241" w:rsidRDefault="002A2490" w:rsidP="002A2490">
            <w:pPr>
              <w:pStyle w:val="Tabletext"/>
              <w:jc w:val="center"/>
              <w:rPr>
                <w:lang w:val="ru-RU" w:eastAsia="ja-JP"/>
              </w:rPr>
            </w:pPr>
            <w:r w:rsidRPr="00DE3241">
              <w:rPr>
                <w:lang w:val="ru-RU" w:eastAsia="ja-JP"/>
              </w:rPr>
              <w:t>44,8</w:t>
            </w:r>
          </w:p>
        </w:tc>
      </w:tr>
    </w:tbl>
    <w:p w14:paraId="687115DA" w14:textId="10FBB12E" w:rsidR="009B552D" w:rsidRPr="00DE3241" w:rsidRDefault="009B552D" w:rsidP="009B552D">
      <w:pPr>
        <w:pStyle w:val="TableNo"/>
        <w:rPr>
          <w:lang w:val="ru-RU"/>
        </w:rPr>
      </w:pPr>
      <w:r w:rsidRPr="00DE3241">
        <w:rPr>
          <w:lang w:val="ru-RU"/>
        </w:rPr>
        <w:lastRenderedPageBreak/>
        <w:t>ТАБЛИЦА 8 (</w:t>
      </w:r>
      <w:r w:rsidR="006E1B07" w:rsidRPr="00DE3241">
        <w:rPr>
          <w:i/>
          <w:lang w:val="ru-RU"/>
        </w:rPr>
        <w:t>окончание</w:t>
      </w:r>
      <w:r w:rsidRPr="00DE3241">
        <w:rPr>
          <w:lang w:val="ru-RU"/>
        </w:rPr>
        <w:t>)</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1477"/>
        <w:gridCol w:w="1614"/>
        <w:gridCol w:w="1846"/>
        <w:gridCol w:w="1706"/>
        <w:gridCol w:w="1634"/>
        <w:gridCol w:w="1477"/>
        <w:gridCol w:w="1477"/>
      </w:tblGrid>
      <w:tr w:rsidR="009B552D" w:rsidRPr="00DE3241" w14:paraId="36DB3876" w14:textId="77777777" w:rsidTr="009B552D">
        <w:trPr>
          <w:cantSplit/>
          <w:jc w:val="center"/>
        </w:trPr>
        <w:tc>
          <w:tcPr>
            <w:tcW w:w="1076" w:type="pct"/>
            <w:tcBorders>
              <w:top w:val="single" w:sz="4" w:space="0" w:color="auto"/>
              <w:left w:val="single" w:sz="4" w:space="0" w:color="auto"/>
              <w:bottom w:val="single" w:sz="4" w:space="0" w:color="auto"/>
              <w:right w:val="single" w:sz="4" w:space="0" w:color="auto"/>
            </w:tcBorders>
            <w:vAlign w:val="center"/>
          </w:tcPr>
          <w:p w14:paraId="556034B8" w14:textId="77777777" w:rsidR="009B552D" w:rsidRPr="00DE3241" w:rsidRDefault="009B552D" w:rsidP="009011D9">
            <w:pPr>
              <w:pStyle w:val="Tablehead"/>
              <w:rPr>
                <w:lang w:val="ru-RU" w:eastAsia="zh-CN"/>
              </w:rPr>
            </w:pPr>
          </w:p>
        </w:tc>
        <w:tc>
          <w:tcPr>
            <w:tcW w:w="516" w:type="pct"/>
            <w:tcBorders>
              <w:top w:val="single" w:sz="4" w:space="0" w:color="auto"/>
              <w:left w:val="single" w:sz="4" w:space="0" w:color="auto"/>
              <w:bottom w:val="single" w:sz="4" w:space="0" w:color="auto"/>
              <w:right w:val="single" w:sz="4" w:space="0" w:color="auto"/>
            </w:tcBorders>
            <w:vAlign w:val="center"/>
          </w:tcPr>
          <w:p w14:paraId="66D35F97" w14:textId="77777777" w:rsidR="009B552D" w:rsidRPr="00DE3241" w:rsidRDefault="009B552D" w:rsidP="009011D9">
            <w:pPr>
              <w:pStyle w:val="Tablehead"/>
              <w:rPr>
                <w:lang w:val="ru-RU" w:eastAsia="zh-CN"/>
              </w:rPr>
            </w:pPr>
            <w:r w:rsidRPr="00DE3241">
              <w:rPr>
                <w:lang w:val="ru-RU" w:eastAsia="zh-CN"/>
              </w:rPr>
              <w:t>Датчик D8</w:t>
            </w:r>
          </w:p>
        </w:tc>
        <w:tc>
          <w:tcPr>
            <w:tcW w:w="564" w:type="pct"/>
            <w:tcBorders>
              <w:top w:val="single" w:sz="4" w:space="0" w:color="auto"/>
              <w:left w:val="single" w:sz="4" w:space="0" w:color="auto"/>
              <w:bottom w:val="single" w:sz="4" w:space="0" w:color="auto"/>
              <w:right w:val="single" w:sz="4" w:space="0" w:color="auto"/>
            </w:tcBorders>
            <w:vAlign w:val="center"/>
          </w:tcPr>
          <w:p w14:paraId="56072182" w14:textId="77777777" w:rsidR="009B552D" w:rsidRPr="00DE3241" w:rsidRDefault="009B552D" w:rsidP="009011D9">
            <w:pPr>
              <w:pStyle w:val="Tablehead"/>
              <w:rPr>
                <w:lang w:val="ru-RU" w:eastAsia="zh-CN"/>
              </w:rPr>
            </w:pPr>
            <w:r w:rsidRPr="00DE3241">
              <w:rPr>
                <w:lang w:val="ru-RU" w:eastAsia="zh-CN"/>
              </w:rPr>
              <w:t>Датчик D9</w:t>
            </w:r>
          </w:p>
        </w:tc>
        <w:tc>
          <w:tcPr>
            <w:tcW w:w="645" w:type="pct"/>
            <w:tcBorders>
              <w:top w:val="single" w:sz="4" w:space="0" w:color="auto"/>
              <w:left w:val="single" w:sz="4" w:space="0" w:color="auto"/>
              <w:bottom w:val="single" w:sz="4" w:space="0" w:color="auto"/>
              <w:right w:val="single" w:sz="4" w:space="0" w:color="auto"/>
            </w:tcBorders>
            <w:vAlign w:val="center"/>
          </w:tcPr>
          <w:p w14:paraId="6A9D6984" w14:textId="77777777" w:rsidR="009B552D" w:rsidRPr="00DE3241" w:rsidRDefault="009B552D" w:rsidP="009011D9">
            <w:pPr>
              <w:pStyle w:val="Tablehead"/>
              <w:rPr>
                <w:lang w:val="ru-RU" w:eastAsia="zh-CN"/>
              </w:rPr>
            </w:pPr>
            <w:r w:rsidRPr="00DE3241">
              <w:rPr>
                <w:lang w:val="ru-RU" w:eastAsia="zh-CN"/>
              </w:rPr>
              <w:t>Датчик D10</w:t>
            </w:r>
          </w:p>
        </w:tc>
        <w:tc>
          <w:tcPr>
            <w:tcW w:w="596" w:type="pct"/>
            <w:tcBorders>
              <w:top w:val="single" w:sz="4" w:space="0" w:color="auto"/>
              <w:left w:val="single" w:sz="4" w:space="0" w:color="auto"/>
              <w:bottom w:val="single" w:sz="4" w:space="0" w:color="auto"/>
              <w:right w:val="single" w:sz="4" w:space="0" w:color="auto"/>
            </w:tcBorders>
            <w:vAlign w:val="center"/>
          </w:tcPr>
          <w:p w14:paraId="33E5DF5F" w14:textId="77777777" w:rsidR="009B552D" w:rsidRPr="00DE3241" w:rsidRDefault="009B552D" w:rsidP="009011D9">
            <w:pPr>
              <w:pStyle w:val="Tablehead"/>
              <w:rPr>
                <w:lang w:val="ru-RU" w:eastAsia="zh-CN"/>
              </w:rPr>
            </w:pPr>
            <w:r w:rsidRPr="00DE3241">
              <w:rPr>
                <w:lang w:val="ru-RU" w:eastAsia="zh-CN"/>
              </w:rPr>
              <w:t>Датчик D11</w:t>
            </w:r>
          </w:p>
        </w:tc>
        <w:tc>
          <w:tcPr>
            <w:tcW w:w="571" w:type="pct"/>
            <w:tcBorders>
              <w:top w:val="single" w:sz="4" w:space="0" w:color="auto"/>
              <w:left w:val="single" w:sz="4" w:space="0" w:color="auto"/>
              <w:bottom w:val="single" w:sz="4" w:space="0" w:color="auto"/>
              <w:right w:val="single" w:sz="4" w:space="0" w:color="auto"/>
            </w:tcBorders>
            <w:vAlign w:val="center"/>
          </w:tcPr>
          <w:p w14:paraId="14B70101" w14:textId="77777777" w:rsidR="009B552D" w:rsidRPr="00DE3241" w:rsidRDefault="009B552D" w:rsidP="009011D9">
            <w:pPr>
              <w:pStyle w:val="Tablehead"/>
              <w:rPr>
                <w:lang w:val="ru-RU" w:eastAsia="zh-CN"/>
              </w:rPr>
            </w:pPr>
            <w:r w:rsidRPr="00DE3241">
              <w:rPr>
                <w:lang w:val="ru-RU" w:eastAsia="zh-CN"/>
              </w:rPr>
              <w:t>Датчик D12</w:t>
            </w:r>
          </w:p>
        </w:tc>
        <w:tc>
          <w:tcPr>
            <w:tcW w:w="516" w:type="pct"/>
            <w:tcBorders>
              <w:top w:val="single" w:sz="4" w:space="0" w:color="auto"/>
              <w:left w:val="single" w:sz="4" w:space="0" w:color="auto"/>
              <w:bottom w:val="single" w:sz="4" w:space="0" w:color="auto"/>
              <w:right w:val="single" w:sz="4" w:space="0" w:color="auto"/>
            </w:tcBorders>
            <w:vAlign w:val="center"/>
          </w:tcPr>
          <w:p w14:paraId="4BAE2D66" w14:textId="77777777" w:rsidR="009B552D" w:rsidRPr="00DE3241" w:rsidRDefault="009B552D" w:rsidP="009011D9">
            <w:pPr>
              <w:pStyle w:val="Tablehead"/>
              <w:rPr>
                <w:lang w:val="ru-RU" w:eastAsia="zh-CN"/>
              </w:rPr>
            </w:pPr>
            <w:r w:rsidRPr="00DE3241">
              <w:rPr>
                <w:lang w:val="ru-RU" w:eastAsia="zh-CN"/>
              </w:rPr>
              <w:t>Датчик D13</w:t>
            </w:r>
          </w:p>
        </w:tc>
        <w:tc>
          <w:tcPr>
            <w:tcW w:w="516" w:type="pct"/>
            <w:tcBorders>
              <w:top w:val="single" w:sz="4" w:space="0" w:color="auto"/>
              <w:left w:val="single" w:sz="4" w:space="0" w:color="auto"/>
              <w:bottom w:val="single" w:sz="4" w:space="0" w:color="auto"/>
              <w:right w:val="single" w:sz="4" w:space="0" w:color="auto"/>
            </w:tcBorders>
            <w:vAlign w:val="center"/>
          </w:tcPr>
          <w:p w14:paraId="74107812" w14:textId="77777777" w:rsidR="009B552D" w:rsidRPr="00DE3241" w:rsidRDefault="009B552D" w:rsidP="009011D9">
            <w:pPr>
              <w:pStyle w:val="Tablehead"/>
              <w:rPr>
                <w:lang w:val="ru-RU" w:eastAsia="ja-JP"/>
              </w:rPr>
            </w:pPr>
            <w:r w:rsidRPr="00DE3241">
              <w:rPr>
                <w:lang w:val="ru-RU" w:eastAsia="zh-CN"/>
              </w:rPr>
              <w:t>Датчик D14</w:t>
            </w:r>
          </w:p>
        </w:tc>
      </w:tr>
      <w:tr w:rsidR="005E37AF" w:rsidRPr="00DE3241" w14:paraId="7A4D2EFD" w14:textId="77777777" w:rsidTr="009B552D">
        <w:trPr>
          <w:cantSplit/>
          <w:jc w:val="center"/>
        </w:trPr>
        <w:tc>
          <w:tcPr>
            <w:tcW w:w="1076" w:type="pct"/>
            <w:vAlign w:val="center"/>
          </w:tcPr>
          <w:p w14:paraId="0886776E" w14:textId="77777777" w:rsidR="002A2490" w:rsidRPr="00DE3241" w:rsidRDefault="002A2490" w:rsidP="002A2490">
            <w:pPr>
              <w:pStyle w:val="Tabletext"/>
              <w:jc w:val="left"/>
              <w:rPr>
                <w:lang w:val="ru-RU"/>
              </w:rPr>
            </w:pPr>
            <w:r w:rsidRPr="00DE3241">
              <w:rPr>
                <w:lang w:val="ru-RU"/>
              </w:rPr>
              <w:t>Угол наклона относительно Земли (град.)</w:t>
            </w:r>
          </w:p>
        </w:tc>
        <w:tc>
          <w:tcPr>
            <w:tcW w:w="516" w:type="pct"/>
            <w:vAlign w:val="center"/>
          </w:tcPr>
          <w:p w14:paraId="29A06B30" w14:textId="77777777" w:rsidR="002A2490" w:rsidRPr="00DE3241" w:rsidRDefault="002A2490" w:rsidP="002A2490">
            <w:pPr>
              <w:pStyle w:val="Tabletext"/>
              <w:jc w:val="center"/>
              <w:rPr>
                <w:lang w:val="ru-RU" w:eastAsia="zh-CN"/>
              </w:rPr>
            </w:pPr>
            <w:r w:rsidRPr="00DE3241">
              <w:rPr>
                <w:lang w:val="ru-RU" w:eastAsia="zh-CN"/>
              </w:rPr>
              <w:t>55</w:t>
            </w:r>
          </w:p>
        </w:tc>
        <w:tc>
          <w:tcPr>
            <w:tcW w:w="564" w:type="pct"/>
            <w:vAlign w:val="center"/>
          </w:tcPr>
          <w:p w14:paraId="0A3CDB12" w14:textId="77777777" w:rsidR="002A2490" w:rsidRPr="00DE3241" w:rsidRDefault="002A2490" w:rsidP="002A2490">
            <w:pPr>
              <w:pStyle w:val="Tabletext"/>
              <w:jc w:val="center"/>
              <w:rPr>
                <w:lang w:val="ru-RU" w:eastAsia="zh-CN"/>
              </w:rPr>
            </w:pPr>
            <w:r w:rsidRPr="00DE3241">
              <w:rPr>
                <w:lang w:val="ru-RU" w:eastAsia="zh-CN"/>
              </w:rPr>
              <w:t>52,8</w:t>
            </w:r>
          </w:p>
        </w:tc>
        <w:tc>
          <w:tcPr>
            <w:tcW w:w="645" w:type="pct"/>
            <w:vAlign w:val="center"/>
          </w:tcPr>
          <w:p w14:paraId="5BACF1B7" w14:textId="77777777" w:rsidR="002A2490" w:rsidRPr="00DE3241" w:rsidRDefault="002A2490" w:rsidP="002A2490">
            <w:pPr>
              <w:pStyle w:val="Tabletext"/>
              <w:jc w:val="center"/>
              <w:rPr>
                <w:lang w:val="ru-RU" w:eastAsia="zh-CN"/>
              </w:rPr>
            </w:pPr>
            <w:r w:rsidRPr="00DE3241">
              <w:rPr>
                <w:lang w:val="ru-RU" w:eastAsia="zh-CN"/>
              </w:rPr>
              <w:t>0</w:t>
            </w:r>
          </w:p>
          <w:p w14:paraId="14C1F1D1" w14:textId="509EF8F7" w:rsidR="002A2490" w:rsidRPr="00DE3241" w:rsidRDefault="002A2490" w:rsidP="002A2490">
            <w:pPr>
              <w:pStyle w:val="Tabletext"/>
              <w:jc w:val="center"/>
              <w:rPr>
                <w:lang w:val="ru-RU" w:eastAsia="zh-CN"/>
              </w:rPr>
            </w:pPr>
            <w:r w:rsidRPr="00DE3241">
              <w:rPr>
                <w:lang w:val="ru-RU" w:eastAsia="zh-CN"/>
              </w:rPr>
              <w:t>3,0*</w:t>
            </w:r>
          </w:p>
        </w:tc>
        <w:tc>
          <w:tcPr>
            <w:tcW w:w="596" w:type="pct"/>
            <w:vAlign w:val="center"/>
          </w:tcPr>
          <w:p w14:paraId="6F66ADD3" w14:textId="77777777" w:rsidR="002A2490" w:rsidRPr="00DE3241" w:rsidRDefault="002A2490" w:rsidP="002A2490">
            <w:pPr>
              <w:pStyle w:val="Tabletext"/>
              <w:jc w:val="center"/>
              <w:rPr>
                <w:lang w:val="ru-RU" w:eastAsia="zh-CN"/>
              </w:rPr>
            </w:pPr>
            <w:r w:rsidRPr="00DE3241">
              <w:rPr>
                <w:lang w:val="ru-RU"/>
              </w:rPr>
              <w:t>53</w:t>
            </w:r>
          </w:p>
        </w:tc>
        <w:tc>
          <w:tcPr>
            <w:tcW w:w="571" w:type="pct"/>
            <w:vAlign w:val="center"/>
          </w:tcPr>
          <w:p w14:paraId="51275BC1" w14:textId="77777777" w:rsidR="002A2490" w:rsidRPr="00DE3241" w:rsidRDefault="002A2490" w:rsidP="002A2490">
            <w:pPr>
              <w:pStyle w:val="Tabletext"/>
              <w:jc w:val="center"/>
              <w:rPr>
                <w:lang w:val="ru-RU" w:eastAsia="zh-CN"/>
              </w:rPr>
            </w:pPr>
            <w:r w:rsidRPr="00DE3241">
              <w:rPr>
                <w:lang w:val="ru-RU" w:eastAsia="zh-CN"/>
              </w:rPr>
              <w:t>–2,4</w:t>
            </w:r>
          </w:p>
        </w:tc>
        <w:tc>
          <w:tcPr>
            <w:tcW w:w="516" w:type="pct"/>
            <w:vAlign w:val="center"/>
          </w:tcPr>
          <w:p w14:paraId="6DF7EEBA" w14:textId="77777777" w:rsidR="002A2490" w:rsidRPr="00DE3241" w:rsidRDefault="002A2490" w:rsidP="002A2490">
            <w:pPr>
              <w:pStyle w:val="Tabletext"/>
              <w:jc w:val="center"/>
              <w:rPr>
                <w:lang w:val="ru-RU" w:eastAsia="zh-CN"/>
              </w:rPr>
            </w:pPr>
            <w:r w:rsidRPr="00DE3241">
              <w:rPr>
                <w:lang w:val="ru-RU" w:eastAsia="ja-JP"/>
              </w:rPr>
              <w:t>55,0</w:t>
            </w:r>
          </w:p>
        </w:tc>
        <w:tc>
          <w:tcPr>
            <w:tcW w:w="516" w:type="pct"/>
            <w:vAlign w:val="center"/>
          </w:tcPr>
          <w:p w14:paraId="5B8E39D3" w14:textId="77777777" w:rsidR="002A2490" w:rsidRPr="00DE3241" w:rsidRDefault="002A2490" w:rsidP="002A2490">
            <w:pPr>
              <w:pStyle w:val="Tabletext"/>
              <w:jc w:val="center"/>
              <w:rPr>
                <w:lang w:val="ru-RU" w:eastAsia="ja-JP"/>
              </w:rPr>
            </w:pPr>
            <w:r w:rsidRPr="00DE3241">
              <w:rPr>
                <w:lang w:val="ru-RU" w:eastAsia="ja-JP"/>
              </w:rPr>
              <w:t>52,8</w:t>
            </w:r>
          </w:p>
        </w:tc>
      </w:tr>
      <w:tr w:rsidR="005E37AF" w:rsidRPr="00DE3241" w14:paraId="6915FA28" w14:textId="77777777" w:rsidTr="009B552D">
        <w:trPr>
          <w:cantSplit/>
          <w:jc w:val="center"/>
        </w:trPr>
        <w:tc>
          <w:tcPr>
            <w:tcW w:w="1076" w:type="pct"/>
            <w:vAlign w:val="center"/>
          </w:tcPr>
          <w:p w14:paraId="7E1089DB" w14:textId="77777777" w:rsidR="002A2490" w:rsidRPr="00DE3241" w:rsidRDefault="002A2490" w:rsidP="002A2490">
            <w:pPr>
              <w:pStyle w:val="Tabletext"/>
              <w:jc w:val="left"/>
              <w:rPr>
                <w:lang w:val="ru-RU"/>
              </w:rPr>
            </w:pPr>
            <w:r w:rsidRPr="00DE3241">
              <w:rPr>
                <w:lang w:val="ru-RU"/>
              </w:rPr>
              <w:t>Ширина сканирования (км)</w:t>
            </w:r>
          </w:p>
        </w:tc>
        <w:tc>
          <w:tcPr>
            <w:tcW w:w="516" w:type="pct"/>
            <w:vAlign w:val="center"/>
          </w:tcPr>
          <w:p w14:paraId="5B8590C4" w14:textId="16C274DF" w:rsidR="002A2490" w:rsidRPr="00DE3241" w:rsidRDefault="002A2490" w:rsidP="00344528">
            <w:pPr>
              <w:pStyle w:val="Tabletext"/>
              <w:jc w:val="center"/>
              <w:rPr>
                <w:lang w:val="ru-RU" w:eastAsia="zh-CN"/>
              </w:rPr>
            </w:pPr>
            <w:r w:rsidRPr="00DE3241">
              <w:rPr>
                <w:lang w:val="ru-RU" w:eastAsia="zh-CN"/>
              </w:rPr>
              <w:t>&gt;</w:t>
            </w:r>
            <w:r w:rsidR="00344528" w:rsidRPr="00DE3241">
              <w:rPr>
                <w:lang w:val="ru-RU" w:eastAsia="zh-CN"/>
              </w:rPr>
              <w:t xml:space="preserve"> </w:t>
            </w:r>
            <w:r w:rsidRPr="00DE3241">
              <w:rPr>
                <w:lang w:val="ru-RU" w:eastAsia="zh-CN"/>
              </w:rPr>
              <w:t>1900</w:t>
            </w:r>
          </w:p>
        </w:tc>
        <w:tc>
          <w:tcPr>
            <w:tcW w:w="564" w:type="pct"/>
            <w:vAlign w:val="center"/>
          </w:tcPr>
          <w:p w14:paraId="2E0F92EF" w14:textId="77777777" w:rsidR="002A2490" w:rsidRPr="00DE3241" w:rsidRDefault="002A2490" w:rsidP="002A2490">
            <w:pPr>
              <w:pStyle w:val="Tabletext"/>
              <w:jc w:val="center"/>
              <w:rPr>
                <w:lang w:val="ru-RU" w:eastAsia="zh-CN"/>
              </w:rPr>
            </w:pPr>
            <w:r w:rsidRPr="00DE3241">
              <w:rPr>
                <w:lang w:val="ru-RU" w:eastAsia="zh-CN"/>
              </w:rPr>
              <w:t>921</w:t>
            </w:r>
          </w:p>
        </w:tc>
        <w:tc>
          <w:tcPr>
            <w:tcW w:w="645" w:type="pct"/>
            <w:vAlign w:val="center"/>
          </w:tcPr>
          <w:p w14:paraId="2684AB99" w14:textId="77777777" w:rsidR="002A2490" w:rsidRPr="00DE3241" w:rsidRDefault="002A2490" w:rsidP="002A2490">
            <w:pPr>
              <w:pStyle w:val="Tabletext"/>
              <w:jc w:val="center"/>
              <w:rPr>
                <w:lang w:val="ru-RU" w:eastAsia="zh-CN"/>
              </w:rPr>
            </w:pPr>
            <w:r w:rsidRPr="00DE3241">
              <w:rPr>
                <w:lang w:val="ru-RU" w:eastAsia="zh-CN"/>
              </w:rPr>
              <w:t>37</w:t>
            </w:r>
          </w:p>
          <w:p w14:paraId="4AB7DF14" w14:textId="77777777" w:rsidR="002A2490" w:rsidRPr="00DE3241" w:rsidRDefault="002A2490" w:rsidP="002A2490">
            <w:pPr>
              <w:pStyle w:val="Tabletext"/>
              <w:jc w:val="center"/>
              <w:rPr>
                <w:lang w:val="ru-RU" w:eastAsia="zh-CN"/>
              </w:rPr>
            </w:pPr>
            <w:r w:rsidRPr="00DE3241">
              <w:rPr>
                <w:lang w:val="ru-RU" w:eastAsia="zh-CN"/>
              </w:rPr>
              <w:t>25*</w:t>
            </w:r>
          </w:p>
        </w:tc>
        <w:tc>
          <w:tcPr>
            <w:tcW w:w="596" w:type="pct"/>
            <w:vAlign w:val="center"/>
          </w:tcPr>
          <w:p w14:paraId="0AF5DB95" w14:textId="7DDEC8D7" w:rsidR="002A2490" w:rsidRPr="00DE3241" w:rsidRDefault="002A2490" w:rsidP="005E37AF">
            <w:pPr>
              <w:pStyle w:val="Tabletext"/>
              <w:jc w:val="center"/>
              <w:rPr>
                <w:lang w:val="ru-RU" w:eastAsia="zh-CN"/>
              </w:rPr>
            </w:pPr>
            <w:r w:rsidRPr="00DE3241">
              <w:rPr>
                <w:lang w:val="ru-RU"/>
              </w:rPr>
              <w:t>1700</w:t>
            </w:r>
          </w:p>
        </w:tc>
        <w:tc>
          <w:tcPr>
            <w:tcW w:w="571" w:type="pct"/>
            <w:vAlign w:val="center"/>
          </w:tcPr>
          <w:p w14:paraId="14F5AA63" w14:textId="77777777" w:rsidR="002A2490" w:rsidRPr="00DE3241" w:rsidRDefault="002A2490" w:rsidP="002A2490">
            <w:pPr>
              <w:pStyle w:val="Tabletext"/>
              <w:jc w:val="center"/>
              <w:rPr>
                <w:lang w:val="ru-RU" w:eastAsia="zh-CN"/>
              </w:rPr>
            </w:pPr>
            <w:r w:rsidRPr="00DE3241">
              <w:rPr>
                <w:lang w:val="ru-RU" w:eastAsia="zh-CN"/>
              </w:rPr>
              <w:t>Н/Д</w:t>
            </w:r>
          </w:p>
        </w:tc>
        <w:tc>
          <w:tcPr>
            <w:tcW w:w="516" w:type="pct"/>
            <w:vAlign w:val="center"/>
          </w:tcPr>
          <w:p w14:paraId="2F9667D7" w14:textId="66CBE926" w:rsidR="002A2490" w:rsidRPr="00DE3241" w:rsidRDefault="002A2490" w:rsidP="005E37AF">
            <w:pPr>
              <w:pStyle w:val="Tabletext"/>
              <w:jc w:val="center"/>
              <w:rPr>
                <w:lang w:val="ru-RU" w:eastAsia="zh-CN"/>
              </w:rPr>
            </w:pPr>
            <w:r w:rsidRPr="00DE3241">
              <w:rPr>
                <w:lang w:val="ru-RU" w:eastAsia="ja-JP"/>
              </w:rPr>
              <w:t>1535</w:t>
            </w:r>
          </w:p>
        </w:tc>
        <w:tc>
          <w:tcPr>
            <w:tcW w:w="516" w:type="pct"/>
            <w:vAlign w:val="center"/>
          </w:tcPr>
          <w:p w14:paraId="381A6EB5" w14:textId="37BC3930" w:rsidR="002A2490" w:rsidRPr="00DE3241" w:rsidRDefault="002A2490" w:rsidP="005E37AF">
            <w:pPr>
              <w:pStyle w:val="Tabletext"/>
              <w:jc w:val="center"/>
              <w:rPr>
                <w:lang w:val="ru-RU" w:eastAsia="ja-JP"/>
              </w:rPr>
            </w:pPr>
            <w:r w:rsidRPr="00DE3241">
              <w:rPr>
                <w:lang w:val="ru-RU" w:eastAsia="ja-JP"/>
              </w:rPr>
              <w:t>1700</w:t>
            </w:r>
          </w:p>
        </w:tc>
      </w:tr>
      <w:tr w:rsidR="005E37AF" w:rsidRPr="00DE3241" w14:paraId="166FBFC1" w14:textId="77777777" w:rsidTr="009B552D">
        <w:trPr>
          <w:cantSplit/>
          <w:jc w:val="center"/>
        </w:trPr>
        <w:tc>
          <w:tcPr>
            <w:tcW w:w="1076" w:type="pct"/>
            <w:vAlign w:val="center"/>
          </w:tcPr>
          <w:p w14:paraId="0B2AB9A9" w14:textId="77777777" w:rsidR="002A2490" w:rsidRPr="00DE3241" w:rsidRDefault="002A2490" w:rsidP="002A2490">
            <w:pPr>
              <w:pStyle w:val="Tabletext"/>
              <w:jc w:val="left"/>
              <w:rPr>
                <w:lang w:val="ru-RU"/>
              </w:rPr>
            </w:pPr>
            <w:r w:rsidRPr="00DE3241">
              <w:rPr>
                <w:lang w:val="ru-RU"/>
              </w:rPr>
              <w:t>КПД антенны</w:t>
            </w:r>
          </w:p>
        </w:tc>
        <w:tc>
          <w:tcPr>
            <w:tcW w:w="516" w:type="pct"/>
            <w:vAlign w:val="center"/>
          </w:tcPr>
          <w:p w14:paraId="012135CE" w14:textId="77777777" w:rsidR="002A2490" w:rsidRPr="00DE3241" w:rsidRDefault="002A2490" w:rsidP="002A2490">
            <w:pPr>
              <w:pStyle w:val="Tabletext"/>
              <w:jc w:val="center"/>
              <w:rPr>
                <w:lang w:val="ru-RU" w:eastAsia="zh-CN"/>
              </w:rPr>
            </w:pPr>
          </w:p>
        </w:tc>
        <w:tc>
          <w:tcPr>
            <w:tcW w:w="564" w:type="pct"/>
            <w:vAlign w:val="center"/>
          </w:tcPr>
          <w:p w14:paraId="7219D628" w14:textId="77777777" w:rsidR="002A2490" w:rsidRPr="00DE3241" w:rsidRDefault="002A2490" w:rsidP="002A2490">
            <w:pPr>
              <w:pStyle w:val="Tabletext"/>
              <w:jc w:val="center"/>
              <w:rPr>
                <w:lang w:val="ru-RU"/>
              </w:rPr>
            </w:pPr>
          </w:p>
        </w:tc>
        <w:tc>
          <w:tcPr>
            <w:tcW w:w="645" w:type="pct"/>
            <w:vAlign w:val="center"/>
          </w:tcPr>
          <w:p w14:paraId="6439B0D2" w14:textId="77777777" w:rsidR="002A2490" w:rsidRPr="00DE3241" w:rsidRDefault="002A2490" w:rsidP="002A2490">
            <w:pPr>
              <w:pStyle w:val="Tabletext"/>
              <w:jc w:val="center"/>
              <w:rPr>
                <w:lang w:val="ru-RU"/>
              </w:rPr>
            </w:pPr>
            <w:r w:rsidRPr="00DE3241">
              <w:rPr>
                <w:lang w:val="ru-RU" w:eastAsia="zh-CN"/>
              </w:rPr>
              <w:t>0,79</w:t>
            </w:r>
          </w:p>
        </w:tc>
        <w:tc>
          <w:tcPr>
            <w:tcW w:w="596" w:type="pct"/>
            <w:vAlign w:val="center"/>
          </w:tcPr>
          <w:p w14:paraId="14414A13" w14:textId="77777777" w:rsidR="002A2490" w:rsidRPr="00DE3241" w:rsidRDefault="002A2490" w:rsidP="002A2490">
            <w:pPr>
              <w:pStyle w:val="Tabletext"/>
              <w:jc w:val="center"/>
              <w:rPr>
                <w:lang w:val="ru-RU" w:eastAsia="zh-CN"/>
              </w:rPr>
            </w:pPr>
            <w:r w:rsidRPr="00DE3241">
              <w:rPr>
                <w:lang w:val="ru-RU"/>
              </w:rPr>
              <w:t>0,6</w:t>
            </w:r>
          </w:p>
        </w:tc>
        <w:tc>
          <w:tcPr>
            <w:tcW w:w="571" w:type="pct"/>
            <w:vAlign w:val="center"/>
          </w:tcPr>
          <w:p w14:paraId="27C36FF4" w14:textId="77777777" w:rsidR="002A2490" w:rsidRPr="00DE3241" w:rsidRDefault="002A2490" w:rsidP="002A2490">
            <w:pPr>
              <w:pStyle w:val="Tabletext"/>
              <w:jc w:val="center"/>
              <w:rPr>
                <w:lang w:val="ru-RU" w:eastAsia="zh-CN"/>
              </w:rPr>
            </w:pPr>
            <w:r w:rsidRPr="00DE3241">
              <w:rPr>
                <w:lang w:val="ru-RU"/>
              </w:rPr>
              <w:t>0,63</w:t>
            </w:r>
          </w:p>
        </w:tc>
        <w:tc>
          <w:tcPr>
            <w:tcW w:w="516" w:type="pct"/>
            <w:vAlign w:val="center"/>
          </w:tcPr>
          <w:p w14:paraId="0FAAAE33" w14:textId="77777777" w:rsidR="002A2490" w:rsidRPr="00DE3241" w:rsidRDefault="002A2490" w:rsidP="002A2490">
            <w:pPr>
              <w:pStyle w:val="Tabletext"/>
              <w:jc w:val="center"/>
              <w:rPr>
                <w:lang w:val="ru-RU"/>
              </w:rPr>
            </w:pPr>
            <w:r w:rsidRPr="00DE3241">
              <w:rPr>
                <w:lang w:val="ru-RU" w:eastAsia="ja-JP"/>
              </w:rPr>
              <w:t>0,5</w:t>
            </w:r>
            <w:r w:rsidRPr="00DE3241">
              <w:rPr>
                <w:rFonts w:eastAsia="MS Mincho"/>
                <w:lang w:val="ru-RU" w:eastAsia="ja-JP"/>
              </w:rPr>
              <w:t>7</w:t>
            </w:r>
          </w:p>
        </w:tc>
        <w:tc>
          <w:tcPr>
            <w:tcW w:w="516" w:type="pct"/>
            <w:vAlign w:val="center"/>
          </w:tcPr>
          <w:p w14:paraId="21E983BD" w14:textId="77777777" w:rsidR="002A2490" w:rsidRPr="00DE3241" w:rsidRDefault="002A2490" w:rsidP="002A2490">
            <w:pPr>
              <w:pStyle w:val="Tabletext"/>
              <w:jc w:val="center"/>
              <w:rPr>
                <w:lang w:val="ru-RU" w:eastAsia="ja-JP"/>
              </w:rPr>
            </w:pPr>
            <w:r w:rsidRPr="00DE3241">
              <w:rPr>
                <w:lang w:val="ru-RU" w:eastAsia="ja-JP"/>
              </w:rPr>
              <w:t>0,6</w:t>
            </w:r>
          </w:p>
        </w:tc>
      </w:tr>
      <w:tr w:rsidR="005E37AF" w:rsidRPr="00DE3241" w:rsidDel="00FC0322" w14:paraId="729D444B" w14:textId="77777777" w:rsidTr="00190A3E">
        <w:trPr>
          <w:cantSplit/>
          <w:jc w:val="center"/>
        </w:trPr>
        <w:tc>
          <w:tcPr>
            <w:tcW w:w="1076" w:type="pct"/>
            <w:vAlign w:val="center"/>
          </w:tcPr>
          <w:p w14:paraId="581C1DA3" w14:textId="77777777" w:rsidR="002A2490" w:rsidRPr="00DE3241" w:rsidRDefault="002A2490" w:rsidP="00190A3E">
            <w:pPr>
              <w:pStyle w:val="Tabletext"/>
              <w:jc w:val="left"/>
              <w:rPr>
                <w:lang w:val="ru-RU"/>
              </w:rPr>
            </w:pPr>
            <w:r w:rsidRPr="00DE3241">
              <w:rPr>
                <w:lang w:val="ru-RU"/>
              </w:rPr>
              <w:t>Динамические свойства луча</w:t>
            </w:r>
          </w:p>
        </w:tc>
        <w:tc>
          <w:tcPr>
            <w:tcW w:w="516" w:type="pct"/>
            <w:vAlign w:val="center"/>
          </w:tcPr>
          <w:p w14:paraId="49A9DDD7" w14:textId="3D0A5D9D" w:rsidR="002A2490" w:rsidRPr="00DE3241" w:rsidRDefault="002A2490" w:rsidP="002A2490">
            <w:pPr>
              <w:pStyle w:val="Tabletext"/>
              <w:jc w:val="center"/>
              <w:rPr>
                <w:lang w:val="ru-RU" w:eastAsia="zh-CN"/>
              </w:rPr>
            </w:pPr>
            <w:r w:rsidRPr="00DE3241">
              <w:rPr>
                <w:lang w:val="ru-RU" w:eastAsia="zh-CN"/>
              </w:rPr>
              <w:t>7,8 об</w:t>
            </w:r>
            <w:r w:rsidR="00344528" w:rsidRPr="00DE3241">
              <w:rPr>
                <w:lang w:val="ru-RU" w:eastAsia="zh-CN"/>
              </w:rPr>
              <w:t>.</w:t>
            </w:r>
            <w:r w:rsidRPr="00DE3241">
              <w:rPr>
                <w:lang w:val="ru-RU" w:eastAsia="zh-CN"/>
              </w:rPr>
              <w:t>/мин</w:t>
            </w:r>
          </w:p>
        </w:tc>
        <w:tc>
          <w:tcPr>
            <w:tcW w:w="564" w:type="pct"/>
            <w:vAlign w:val="center"/>
          </w:tcPr>
          <w:p w14:paraId="14B062F7" w14:textId="51B61844" w:rsidR="002A2490" w:rsidRPr="00DE3241" w:rsidRDefault="002A2490" w:rsidP="002A2490">
            <w:pPr>
              <w:pStyle w:val="Tabletext"/>
              <w:jc w:val="center"/>
              <w:rPr>
                <w:lang w:val="ru-RU" w:eastAsia="zh-CN"/>
              </w:rPr>
            </w:pPr>
            <w:r w:rsidRPr="00DE3241">
              <w:rPr>
                <w:lang w:val="ru-RU" w:eastAsia="zh-CN"/>
              </w:rPr>
              <w:t>32 об</w:t>
            </w:r>
            <w:r w:rsidR="00344528" w:rsidRPr="00DE3241">
              <w:rPr>
                <w:lang w:val="ru-RU" w:eastAsia="zh-CN"/>
              </w:rPr>
              <w:t>.</w:t>
            </w:r>
            <w:r w:rsidRPr="00DE3241">
              <w:rPr>
                <w:lang w:val="ru-RU" w:eastAsia="zh-CN"/>
              </w:rPr>
              <w:t>/мин</w:t>
            </w:r>
          </w:p>
        </w:tc>
        <w:tc>
          <w:tcPr>
            <w:tcW w:w="645" w:type="pct"/>
            <w:vAlign w:val="center"/>
          </w:tcPr>
          <w:p w14:paraId="4DD159BF" w14:textId="77777777" w:rsidR="002A2490" w:rsidRPr="00DE3241" w:rsidRDefault="002A2490" w:rsidP="002A2490">
            <w:pPr>
              <w:pStyle w:val="Tabletext"/>
              <w:jc w:val="center"/>
              <w:rPr>
                <w:lang w:val="ru-RU" w:eastAsia="zh-CN"/>
              </w:rPr>
            </w:pPr>
            <w:r w:rsidRPr="00DE3241">
              <w:rPr>
                <w:lang w:val="ru-RU" w:eastAsia="zh-CN"/>
              </w:rPr>
              <w:t>Н/Д</w:t>
            </w:r>
          </w:p>
        </w:tc>
        <w:tc>
          <w:tcPr>
            <w:tcW w:w="596" w:type="pct"/>
            <w:vAlign w:val="center"/>
          </w:tcPr>
          <w:p w14:paraId="736CE12E" w14:textId="77777777" w:rsidR="002A2490" w:rsidRPr="00DE3241" w:rsidRDefault="002A2490" w:rsidP="002A2490">
            <w:pPr>
              <w:pStyle w:val="Tabletext"/>
              <w:jc w:val="center"/>
              <w:rPr>
                <w:lang w:val="ru-RU" w:eastAsia="zh-CN"/>
              </w:rPr>
            </w:pPr>
            <w:r w:rsidRPr="00DE3241">
              <w:rPr>
                <w:lang w:val="ru-RU"/>
              </w:rPr>
              <w:t>3,57 с</w:t>
            </w:r>
          </w:p>
        </w:tc>
        <w:tc>
          <w:tcPr>
            <w:tcW w:w="571" w:type="pct"/>
            <w:vAlign w:val="center"/>
          </w:tcPr>
          <w:p w14:paraId="33079806" w14:textId="77777777" w:rsidR="002A2490" w:rsidRPr="00DE3241" w:rsidRDefault="002A2490" w:rsidP="002A2490">
            <w:pPr>
              <w:pStyle w:val="Tabletext"/>
              <w:jc w:val="center"/>
              <w:rPr>
                <w:lang w:val="ru-RU" w:eastAsia="zh-CN"/>
              </w:rPr>
            </w:pPr>
            <w:r w:rsidRPr="00DE3241">
              <w:rPr>
                <w:lang w:val="ru-RU" w:eastAsia="zh-CN"/>
              </w:rPr>
              <w:t>Н/Д</w:t>
            </w:r>
          </w:p>
        </w:tc>
        <w:tc>
          <w:tcPr>
            <w:tcW w:w="516" w:type="pct"/>
            <w:vAlign w:val="center"/>
          </w:tcPr>
          <w:p w14:paraId="455FF0D3" w14:textId="51CDC670" w:rsidR="002A2490" w:rsidRPr="00DE3241" w:rsidRDefault="002A2490" w:rsidP="002A2490">
            <w:pPr>
              <w:pStyle w:val="Tabletext"/>
              <w:jc w:val="center"/>
              <w:rPr>
                <w:lang w:val="ru-RU" w:eastAsia="zh-CN"/>
              </w:rPr>
            </w:pPr>
            <w:r w:rsidRPr="00DE3241">
              <w:rPr>
                <w:lang w:val="ru-RU" w:eastAsia="ja-JP"/>
              </w:rPr>
              <w:t>40</w:t>
            </w:r>
            <w:r w:rsidRPr="00DE3241">
              <w:rPr>
                <w:lang w:val="ru-RU"/>
              </w:rPr>
              <w:t xml:space="preserve"> об</w:t>
            </w:r>
            <w:r w:rsidR="00344528" w:rsidRPr="00DE3241">
              <w:rPr>
                <w:lang w:val="ru-RU"/>
              </w:rPr>
              <w:t>.</w:t>
            </w:r>
            <w:r w:rsidRPr="00DE3241">
              <w:rPr>
                <w:lang w:val="ru-RU"/>
              </w:rPr>
              <w:t>/мин</w:t>
            </w:r>
          </w:p>
        </w:tc>
        <w:tc>
          <w:tcPr>
            <w:tcW w:w="516" w:type="pct"/>
            <w:vAlign w:val="center"/>
          </w:tcPr>
          <w:p w14:paraId="0CA6B5E8" w14:textId="5E429971" w:rsidR="002A2490" w:rsidRPr="00DE3241" w:rsidRDefault="002A2490" w:rsidP="002A2490">
            <w:pPr>
              <w:pStyle w:val="Tabletext"/>
              <w:jc w:val="center"/>
              <w:rPr>
                <w:lang w:val="ru-RU" w:eastAsia="ja-JP"/>
              </w:rPr>
            </w:pPr>
            <w:r w:rsidRPr="00DE3241">
              <w:rPr>
                <w:lang w:val="ru-RU" w:eastAsia="ja-JP"/>
              </w:rPr>
              <w:t>45 об</w:t>
            </w:r>
            <w:r w:rsidR="00344528" w:rsidRPr="00DE3241">
              <w:rPr>
                <w:lang w:val="ru-RU" w:eastAsia="ja-JP"/>
              </w:rPr>
              <w:t>.</w:t>
            </w:r>
            <w:r w:rsidRPr="00DE3241">
              <w:rPr>
                <w:lang w:val="ru-RU" w:eastAsia="ja-JP"/>
              </w:rPr>
              <w:t xml:space="preserve">/мин </w:t>
            </w:r>
            <w:r w:rsidRPr="00DE3241">
              <w:rPr>
                <w:lang w:val="ru-RU" w:eastAsia="ja-JP"/>
              </w:rPr>
              <w:br/>
              <w:t>(1,33 с)</w:t>
            </w:r>
          </w:p>
        </w:tc>
      </w:tr>
      <w:tr w:rsidR="005E37AF" w:rsidRPr="00DE3241" w14:paraId="44A53C9E" w14:textId="77777777" w:rsidTr="009B552D">
        <w:trPr>
          <w:cantSplit/>
          <w:jc w:val="center"/>
        </w:trPr>
        <w:tc>
          <w:tcPr>
            <w:tcW w:w="1076" w:type="pct"/>
            <w:vAlign w:val="center"/>
          </w:tcPr>
          <w:p w14:paraId="1651E83C" w14:textId="77777777" w:rsidR="002A2490" w:rsidRPr="00DE3241" w:rsidRDefault="002A2490" w:rsidP="002A2490">
            <w:pPr>
              <w:pStyle w:val="Tabletext"/>
              <w:jc w:val="left"/>
              <w:rPr>
                <w:lang w:val="ru-RU"/>
              </w:rPr>
            </w:pPr>
            <w:r w:rsidRPr="00DE3241">
              <w:rPr>
                <w:lang w:val="ru-RU"/>
              </w:rPr>
              <w:t>Диаграмма антенны датчика</w:t>
            </w:r>
          </w:p>
        </w:tc>
        <w:tc>
          <w:tcPr>
            <w:tcW w:w="516" w:type="pct"/>
            <w:vAlign w:val="center"/>
          </w:tcPr>
          <w:p w14:paraId="5F470A5B" w14:textId="77777777" w:rsidR="002A2490" w:rsidRPr="00DE3241" w:rsidRDefault="002A2490" w:rsidP="002A2490">
            <w:pPr>
              <w:pStyle w:val="Tabletext"/>
              <w:jc w:val="center"/>
              <w:rPr>
                <w:lang w:val="ru-RU"/>
              </w:rPr>
            </w:pPr>
          </w:p>
        </w:tc>
        <w:tc>
          <w:tcPr>
            <w:tcW w:w="564" w:type="pct"/>
            <w:vAlign w:val="center"/>
          </w:tcPr>
          <w:p w14:paraId="4365269E" w14:textId="77777777" w:rsidR="002A2490" w:rsidRPr="00DE3241" w:rsidRDefault="002A2490" w:rsidP="002A2490">
            <w:pPr>
              <w:pStyle w:val="Tabletext"/>
              <w:jc w:val="center"/>
              <w:rPr>
                <w:lang w:val="ru-RU"/>
              </w:rPr>
            </w:pPr>
            <w:r w:rsidRPr="00DE3241">
              <w:rPr>
                <w:lang w:val="ru-RU"/>
              </w:rPr>
              <w:t>Рек. МСЭ</w:t>
            </w:r>
            <w:r w:rsidRPr="00DE3241">
              <w:rPr>
                <w:lang w:val="ru-RU"/>
              </w:rPr>
              <w:noBreakHyphen/>
              <w:t>R RS.1813</w:t>
            </w:r>
          </w:p>
        </w:tc>
        <w:tc>
          <w:tcPr>
            <w:tcW w:w="645" w:type="pct"/>
            <w:vAlign w:val="center"/>
          </w:tcPr>
          <w:p w14:paraId="1A8741E9" w14:textId="77777777" w:rsidR="002A2490" w:rsidRPr="00DE3241" w:rsidRDefault="002A2490" w:rsidP="002A2490">
            <w:pPr>
              <w:pStyle w:val="Tabletext"/>
              <w:jc w:val="center"/>
              <w:rPr>
                <w:lang w:val="ru-RU" w:eastAsia="ja-JP"/>
              </w:rPr>
            </w:pPr>
            <w:r w:rsidRPr="00DE3241">
              <w:rPr>
                <w:lang w:val="ru-RU"/>
              </w:rPr>
              <w:t>Рек. МСЭ</w:t>
            </w:r>
            <w:r w:rsidRPr="00DE3241">
              <w:rPr>
                <w:lang w:val="ru-RU"/>
              </w:rPr>
              <w:noBreakHyphen/>
              <w:t>R</w:t>
            </w:r>
            <w:r w:rsidRPr="00DE3241">
              <w:rPr>
                <w:lang w:val="ru-RU"/>
              </w:rPr>
              <w:br/>
              <w:t>RS.1813</w:t>
            </w:r>
          </w:p>
        </w:tc>
        <w:tc>
          <w:tcPr>
            <w:tcW w:w="596" w:type="pct"/>
            <w:vAlign w:val="center"/>
          </w:tcPr>
          <w:p w14:paraId="51F83833" w14:textId="77777777" w:rsidR="002A2490" w:rsidRPr="00DE3241" w:rsidRDefault="002A2490" w:rsidP="002A2490">
            <w:pPr>
              <w:pStyle w:val="Tabletext"/>
              <w:jc w:val="center"/>
              <w:rPr>
                <w:lang w:val="ru-RU"/>
              </w:rPr>
            </w:pPr>
            <w:r w:rsidRPr="00DE3241">
              <w:rPr>
                <w:lang w:val="ru-RU"/>
              </w:rPr>
              <w:t>Рек. МСЭ</w:t>
            </w:r>
            <w:r w:rsidRPr="00DE3241">
              <w:rPr>
                <w:lang w:val="ru-RU"/>
              </w:rPr>
              <w:noBreakHyphen/>
              <w:t>R RS.1813</w:t>
            </w:r>
          </w:p>
        </w:tc>
        <w:tc>
          <w:tcPr>
            <w:tcW w:w="571" w:type="pct"/>
            <w:vAlign w:val="center"/>
          </w:tcPr>
          <w:p w14:paraId="3A90CAFA" w14:textId="77777777" w:rsidR="002A2490" w:rsidRPr="00DE3241" w:rsidRDefault="002A2490" w:rsidP="002A2490">
            <w:pPr>
              <w:pStyle w:val="Tabletext"/>
              <w:jc w:val="center"/>
              <w:rPr>
                <w:lang w:val="ru-RU"/>
              </w:rPr>
            </w:pPr>
            <w:r w:rsidRPr="00DE3241">
              <w:rPr>
                <w:lang w:val="ru-RU"/>
              </w:rPr>
              <w:t>Рек. МСЭ</w:t>
            </w:r>
            <w:r w:rsidRPr="00DE3241">
              <w:rPr>
                <w:lang w:val="ru-RU"/>
              </w:rPr>
              <w:noBreakHyphen/>
              <w:t>R RS.1813</w:t>
            </w:r>
          </w:p>
        </w:tc>
        <w:tc>
          <w:tcPr>
            <w:tcW w:w="516" w:type="pct"/>
            <w:vAlign w:val="center"/>
          </w:tcPr>
          <w:p w14:paraId="5FC7B97A" w14:textId="77777777" w:rsidR="002A2490" w:rsidRPr="00DE3241" w:rsidRDefault="002A2490" w:rsidP="002A2490">
            <w:pPr>
              <w:pStyle w:val="Tabletext"/>
              <w:jc w:val="center"/>
              <w:rPr>
                <w:lang w:val="ru-RU"/>
              </w:rPr>
            </w:pPr>
            <w:r w:rsidRPr="00DE3241">
              <w:rPr>
                <w:lang w:val="ru-RU"/>
              </w:rPr>
              <w:t>Рек. МСЭ</w:t>
            </w:r>
            <w:r w:rsidRPr="00DE3241">
              <w:rPr>
                <w:lang w:val="ru-RU"/>
              </w:rPr>
              <w:noBreakHyphen/>
              <w:t>R RS.1813</w:t>
            </w:r>
          </w:p>
        </w:tc>
        <w:tc>
          <w:tcPr>
            <w:tcW w:w="516" w:type="pct"/>
            <w:vAlign w:val="center"/>
          </w:tcPr>
          <w:p w14:paraId="0C23634D" w14:textId="77777777" w:rsidR="002A2490" w:rsidRPr="00DE3241" w:rsidRDefault="002A2490" w:rsidP="002A2490">
            <w:pPr>
              <w:pStyle w:val="Tabletext"/>
              <w:jc w:val="center"/>
              <w:rPr>
                <w:lang w:val="ru-RU"/>
              </w:rPr>
            </w:pPr>
            <w:r w:rsidRPr="00DE3241">
              <w:rPr>
                <w:lang w:val="ru-RU"/>
              </w:rPr>
              <w:t>Рек. МСЭ</w:t>
            </w:r>
            <w:r w:rsidRPr="00DE3241">
              <w:rPr>
                <w:lang w:val="ru-RU"/>
              </w:rPr>
              <w:noBreakHyphen/>
              <w:t>R RS.1813</w:t>
            </w:r>
          </w:p>
        </w:tc>
      </w:tr>
      <w:tr w:rsidR="005E37AF" w:rsidRPr="00DE3241" w14:paraId="40B448A6" w14:textId="77777777" w:rsidTr="009B552D">
        <w:trPr>
          <w:cantSplit/>
          <w:jc w:val="center"/>
        </w:trPr>
        <w:tc>
          <w:tcPr>
            <w:tcW w:w="1076" w:type="pct"/>
          </w:tcPr>
          <w:p w14:paraId="1213435B" w14:textId="77777777" w:rsidR="002A2490" w:rsidRPr="00DE3241" w:rsidRDefault="002A2490" w:rsidP="002A2490">
            <w:pPr>
              <w:pStyle w:val="Tabletext"/>
              <w:jc w:val="left"/>
              <w:rPr>
                <w:lang w:val="ru-RU"/>
              </w:rPr>
            </w:pPr>
            <w:r w:rsidRPr="00DE3241">
              <w:rPr>
                <w:lang w:val="ru-RU"/>
              </w:rPr>
              <w:t>Усиление антенны холодной калибровки</w:t>
            </w:r>
          </w:p>
        </w:tc>
        <w:tc>
          <w:tcPr>
            <w:tcW w:w="516" w:type="pct"/>
            <w:vAlign w:val="center"/>
          </w:tcPr>
          <w:p w14:paraId="080BB841" w14:textId="77777777" w:rsidR="002A2490" w:rsidRPr="00DE3241" w:rsidRDefault="002A2490" w:rsidP="002A2490">
            <w:pPr>
              <w:pStyle w:val="Tabletext"/>
              <w:jc w:val="center"/>
              <w:rPr>
                <w:lang w:val="ru-RU" w:eastAsia="zh-CN"/>
              </w:rPr>
            </w:pPr>
            <w:r w:rsidRPr="00DE3241">
              <w:rPr>
                <w:lang w:val="ru-RU" w:eastAsia="zh-CN"/>
              </w:rPr>
              <w:t xml:space="preserve">59,6 </w:t>
            </w:r>
            <w:r w:rsidRPr="00DE3241">
              <w:rPr>
                <w:lang w:val="ru-RU"/>
              </w:rPr>
              <w:t>дБи</w:t>
            </w:r>
          </w:p>
        </w:tc>
        <w:tc>
          <w:tcPr>
            <w:tcW w:w="564" w:type="pct"/>
            <w:vAlign w:val="center"/>
          </w:tcPr>
          <w:p w14:paraId="44A83FF3" w14:textId="77777777" w:rsidR="002A2490" w:rsidRPr="00DE3241" w:rsidRDefault="002A2490" w:rsidP="002A2490">
            <w:pPr>
              <w:pStyle w:val="Tabletext"/>
              <w:jc w:val="center"/>
              <w:rPr>
                <w:lang w:val="ru-RU" w:eastAsia="zh-CN"/>
              </w:rPr>
            </w:pPr>
            <w:r w:rsidRPr="00DE3241">
              <w:rPr>
                <w:lang w:val="ru-RU" w:eastAsia="zh-CN"/>
              </w:rPr>
              <w:t xml:space="preserve">31,9 </w:t>
            </w:r>
            <w:r w:rsidRPr="00DE3241">
              <w:rPr>
                <w:lang w:val="ru-RU"/>
              </w:rPr>
              <w:t>дБи</w:t>
            </w:r>
          </w:p>
        </w:tc>
        <w:tc>
          <w:tcPr>
            <w:tcW w:w="645" w:type="pct"/>
            <w:vAlign w:val="center"/>
          </w:tcPr>
          <w:p w14:paraId="05AA18CF" w14:textId="77777777" w:rsidR="002A2490" w:rsidRPr="00DE3241" w:rsidRDefault="002A2490" w:rsidP="002A2490">
            <w:pPr>
              <w:pStyle w:val="Tabletext"/>
              <w:jc w:val="center"/>
              <w:rPr>
                <w:lang w:val="ru-RU" w:eastAsia="zh-CN"/>
              </w:rPr>
            </w:pPr>
            <w:r w:rsidRPr="00DE3241">
              <w:rPr>
                <w:lang w:val="ru-RU" w:eastAsia="zh-CN"/>
              </w:rPr>
              <w:t xml:space="preserve">24,4 </w:t>
            </w:r>
            <w:r w:rsidRPr="00DE3241">
              <w:rPr>
                <w:lang w:val="ru-RU"/>
              </w:rPr>
              <w:t>дБи</w:t>
            </w:r>
          </w:p>
        </w:tc>
        <w:tc>
          <w:tcPr>
            <w:tcW w:w="596" w:type="pct"/>
            <w:vAlign w:val="center"/>
          </w:tcPr>
          <w:p w14:paraId="69867445" w14:textId="77777777" w:rsidR="002A2490" w:rsidRPr="00DE3241" w:rsidRDefault="002A2490" w:rsidP="002A2490">
            <w:pPr>
              <w:pStyle w:val="Tabletext"/>
              <w:jc w:val="center"/>
              <w:rPr>
                <w:lang w:val="ru-RU" w:eastAsia="zh-CN"/>
              </w:rPr>
            </w:pPr>
            <w:r w:rsidRPr="00DE3241">
              <w:rPr>
                <w:lang w:val="ru-RU"/>
              </w:rPr>
              <w:t>32 дБ</w:t>
            </w:r>
          </w:p>
        </w:tc>
        <w:tc>
          <w:tcPr>
            <w:tcW w:w="571" w:type="pct"/>
            <w:vAlign w:val="center"/>
          </w:tcPr>
          <w:p w14:paraId="6627684F" w14:textId="77777777" w:rsidR="002A2490" w:rsidRPr="00DE3241" w:rsidRDefault="002A2490" w:rsidP="002A2490">
            <w:pPr>
              <w:pStyle w:val="Tabletext"/>
              <w:jc w:val="center"/>
              <w:rPr>
                <w:lang w:val="ru-RU" w:eastAsia="zh-CN"/>
              </w:rPr>
            </w:pPr>
            <w:r w:rsidRPr="00DE3241">
              <w:rPr>
                <w:lang w:val="ru-RU"/>
              </w:rPr>
              <w:t>21,8 </w:t>
            </w:r>
            <w:r w:rsidRPr="00DE3241">
              <w:rPr>
                <w:lang w:val="ru-RU" w:eastAsia="zh-CN"/>
              </w:rPr>
              <w:t>дБ</w:t>
            </w:r>
          </w:p>
        </w:tc>
        <w:tc>
          <w:tcPr>
            <w:tcW w:w="516" w:type="pct"/>
            <w:vAlign w:val="center"/>
          </w:tcPr>
          <w:p w14:paraId="10D99876" w14:textId="77777777" w:rsidR="002A2490" w:rsidRPr="00DE3241" w:rsidRDefault="002A2490" w:rsidP="002A2490">
            <w:pPr>
              <w:pStyle w:val="Tabletext"/>
              <w:jc w:val="center"/>
              <w:rPr>
                <w:lang w:val="ru-RU"/>
              </w:rPr>
            </w:pPr>
            <w:r w:rsidRPr="00DE3241">
              <w:rPr>
                <w:lang w:val="ru-RU" w:eastAsia="ja-JP"/>
              </w:rPr>
              <w:t>33,9 дБ</w:t>
            </w:r>
          </w:p>
        </w:tc>
        <w:tc>
          <w:tcPr>
            <w:tcW w:w="516" w:type="pct"/>
            <w:vAlign w:val="center"/>
          </w:tcPr>
          <w:p w14:paraId="06BAA0B7" w14:textId="77777777" w:rsidR="002A2490" w:rsidRPr="00DE3241" w:rsidRDefault="002A2490" w:rsidP="002A2490">
            <w:pPr>
              <w:pStyle w:val="Tabletext"/>
              <w:jc w:val="center"/>
              <w:rPr>
                <w:lang w:val="ru-RU" w:eastAsia="ja-JP"/>
              </w:rPr>
            </w:pPr>
          </w:p>
        </w:tc>
      </w:tr>
      <w:tr w:rsidR="005E37AF" w:rsidRPr="00DE3241" w14:paraId="56934EDC" w14:textId="77777777" w:rsidTr="009B552D">
        <w:trPr>
          <w:cantSplit/>
          <w:jc w:val="center"/>
        </w:trPr>
        <w:tc>
          <w:tcPr>
            <w:tcW w:w="1076" w:type="pct"/>
            <w:vAlign w:val="center"/>
          </w:tcPr>
          <w:p w14:paraId="5F53DCAC" w14:textId="77777777" w:rsidR="002A2490" w:rsidRPr="00DE3241" w:rsidRDefault="002A2490" w:rsidP="002A2490">
            <w:pPr>
              <w:pStyle w:val="Tabletext"/>
              <w:keepNext/>
              <w:keepLines/>
              <w:jc w:val="left"/>
              <w:rPr>
                <w:lang w:val="ru-RU"/>
              </w:rPr>
            </w:pPr>
            <w:r w:rsidRPr="00DE3241">
              <w:rPr>
                <w:lang w:val="ru-RU"/>
              </w:rPr>
              <w:t>Горизонтальный угол холодной калибровки (градусы относительно маршрута спутника)</w:t>
            </w:r>
          </w:p>
        </w:tc>
        <w:tc>
          <w:tcPr>
            <w:tcW w:w="516" w:type="pct"/>
            <w:vAlign w:val="center"/>
          </w:tcPr>
          <w:p w14:paraId="2F45A08E" w14:textId="77777777" w:rsidR="002A2490" w:rsidRPr="00DE3241" w:rsidRDefault="002A2490" w:rsidP="002A2490">
            <w:pPr>
              <w:pStyle w:val="Tabletext"/>
              <w:jc w:val="center"/>
              <w:rPr>
                <w:lang w:val="ru-RU" w:eastAsia="zh-CN"/>
              </w:rPr>
            </w:pPr>
            <w:r w:rsidRPr="00DE3241">
              <w:rPr>
                <w:lang w:val="ru-RU" w:eastAsia="zh-CN"/>
              </w:rPr>
              <w:t>0</w:t>
            </w:r>
            <w:r w:rsidRPr="00DE3241">
              <w:rPr>
                <w:lang w:val="ru-RU" w:eastAsia="ja-JP"/>
              </w:rPr>
              <w:t>º</w:t>
            </w:r>
          </w:p>
        </w:tc>
        <w:tc>
          <w:tcPr>
            <w:tcW w:w="564" w:type="pct"/>
            <w:vAlign w:val="center"/>
          </w:tcPr>
          <w:p w14:paraId="1D2D3AE9" w14:textId="4822B828" w:rsidR="002A2490" w:rsidRPr="00DE3241" w:rsidRDefault="002A2490" w:rsidP="005E37AF">
            <w:pPr>
              <w:pStyle w:val="Tabletext"/>
              <w:jc w:val="center"/>
              <w:rPr>
                <w:lang w:val="ru-RU" w:eastAsia="zh-CN"/>
              </w:rPr>
            </w:pPr>
            <w:r w:rsidRPr="00DE3241">
              <w:rPr>
                <w:lang w:val="ru-RU" w:eastAsia="ja-JP"/>
              </w:rPr>
              <w:t>206,7° (против</w:t>
            </w:r>
            <w:r w:rsidR="005E37AF" w:rsidRPr="00DE3241">
              <w:rPr>
                <w:lang w:val="ru-RU" w:eastAsia="ja-JP"/>
              </w:rPr>
              <w:t> </w:t>
            </w:r>
            <w:r w:rsidRPr="00DE3241">
              <w:rPr>
                <w:lang w:val="ru-RU" w:eastAsia="ja-JP"/>
              </w:rPr>
              <w:t>часовой стрелки)</w:t>
            </w:r>
          </w:p>
        </w:tc>
        <w:tc>
          <w:tcPr>
            <w:tcW w:w="645" w:type="pct"/>
            <w:vAlign w:val="center"/>
          </w:tcPr>
          <w:p w14:paraId="6B39AF85" w14:textId="77777777" w:rsidR="002A2490" w:rsidRPr="00DE3241" w:rsidRDefault="002A2490" w:rsidP="002A2490">
            <w:pPr>
              <w:pStyle w:val="Tabletext"/>
              <w:jc w:val="center"/>
              <w:rPr>
                <w:lang w:val="ru-RU" w:eastAsia="ja-JP"/>
              </w:rPr>
            </w:pPr>
            <w:r w:rsidRPr="00DE3241">
              <w:rPr>
                <w:lang w:val="ru-RU"/>
              </w:rPr>
              <w:t>53,5</w:t>
            </w:r>
            <w:r w:rsidRPr="00DE3241">
              <w:rPr>
                <w:vertAlign w:val="superscript"/>
                <w:lang w:val="ru-RU"/>
              </w:rPr>
              <w:t>o</w:t>
            </w:r>
            <w:r w:rsidRPr="00DE3241">
              <w:rPr>
                <w:lang w:val="ru-RU"/>
              </w:rPr>
              <w:t xml:space="preserve"> азимут вектора скорости</w:t>
            </w:r>
          </w:p>
        </w:tc>
        <w:tc>
          <w:tcPr>
            <w:tcW w:w="596" w:type="pct"/>
            <w:vAlign w:val="center"/>
          </w:tcPr>
          <w:p w14:paraId="1F0F67F8" w14:textId="77777777" w:rsidR="002A2490" w:rsidRPr="00DE3241" w:rsidRDefault="002A2490" w:rsidP="002A2490">
            <w:pPr>
              <w:pStyle w:val="Tabletext"/>
              <w:jc w:val="center"/>
              <w:rPr>
                <w:lang w:val="ru-RU"/>
              </w:rPr>
            </w:pPr>
            <w:r w:rsidRPr="00DE3241">
              <w:rPr>
                <w:lang w:val="ru-RU"/>
              </w:rPr>
              <w:t>158</w:t>
            </w:r>
            <w:r w:rsidRPr="00DE3241">
              <w:rPr>
                <w:lang w:val="ru-RU"/>
              </w:rPr>
              <w:sym w:font="Symbol" w:char="F0B0"/>
            </w:r>
          </w:p>
        </w:tc>
        <w:tc>
          <w:tcPr>
            <w:tcW w:w="571" w:type="pct"/>
            <w:vAlign w:val="center"/>
          </w:tcPr>
          <w:p w14:paraId="2D14693D" w14:textId="77777777" w:rsidR="002A2490" w:rsidRPr="00DE3241" w:rsidRDefault="002A2490" w:rsidP="002A2490">
            <w:pPr>
              <w:pStyle w:val="Tabletext"/>
              <w:jc w:val="center"/>
              <w:rPr>
                <w:lang w:val="ru-RU"/>
              </w:rPr>
            </w:pPr>
            <w:r w:rsidRPr="00DE3241">
              <w:rPr>
                <w:lang w:val="ru-RU"/>
              </w:rPr>
              <w:t>0</w:t>
            </w:r>
            <w:r w:rsidRPr="00DE3241">
              <w:rPr>
                <w:lang w:val="ru-RU" w:eastAsia="zh-CN"/>
              </w:rPr>
              <w:t>°</w:t>
            </w:r>
          </w:p>
        </w:tc>
        <w:tc>
          <w:tcPr>
            <w:tcW w:w="516" w:type="pct"/>
            <w:vAlign w:val="center"/>
          </w:tcPr>
          <w:p w14:paraId="03162254" w14:textId="77777777" w:rsidR="002A2490" w:rsidRPr="00DE3241" w:rsidRDefault="002A2490" w:rsidP="002A2490">
            <w:pPr>
              <w:pStyle w:val="Tabletext"/>
              <w:jc w:val="center"/>
              <w:rPr>
                <w:lang w:val="ru-RU"/>
              </w:rPr>
            </w:pPr>
            <w:r w:rsidRPr="00DE3241">
              <w:rPr>
                <w:lang w:val="ru-RU" w:eastAsia="ja-JP"/>
              </w:rPr>
              <w:t>118,7º</w:t>
            </w:r>
          </w:p>
        </w:tc>
        <w:tc>
          <w:tcPr>
            <w:tcW w:w="516" w:type="pct"/>
            <w:vAlign w:val="center"/>
          </w:tcPr>
          <w:p w14:paraId="032FA9D7" w14:textId="77777777" w:rsidR="002A2490" w:rsidRPr="00DE3241" w:rsidRDefault="002A2490" w:rsidP="002A2490">
            <w:pPr>
              <w:pStyle w:val="Tabletext"/>
              <w:jc w:val="center"/>
              <w:rPr>
                <w:lang w:val="ru-RU" w:eastAsia="ja-JP"/>
              </w:rPr>
            </w:pPr>
            <w:r w:rsidRPr="00DE3241">
              <w:rPr>
                <w:lang w:val="ru-RU" w:eastAsia="ja-JP"/>
              </w:rPr>
              <w:t>165,5°–203°</w:t>
            </w:r>
          </w:p>
        </w:tc>
      </w:tr>
      <w:tr w:rsidR="005E37AF" w:rsidRPr="00DE3241" w14:paraId="7E720A88" w14:textId="77777777" w:rsidTr="009B552D">
        <w:trPr>
          <w:cantSplit/>
          <w:jc w:val="center"/>
        </w:trPr>
        <w:tc>
          <w:tcPr>
            <w:tcW w:w="1076" w:type="pct"/>
            <w:vAlign w:val="center"/>
          </w:tcPr>
          <w:p w14:paraId="6C452FC5" w14:textId="27F6B6F6" w:rsidR="002A2490" w:rsidRPr="00DE3241" w:rsidRDefault="002A2490" w:rsidP="005E37AF">
            <w:pPr>
              <w:pStyle w:val="Tabletext"/>
              <w:jc w:val="left"/>
              <w:rPr>
                <w:lang w:val="ru-RU"/>
              </w:rPr>
            </w:pPr>
            <w:r w:rsidRPr="00DE3241">
              <w:rPr>
                <w:lang w:val="ru-RU"/>
              </w:rPr>
              <w:t>Вертикальный угол холодной калибровки (градусы относительно направления на</w:t>
            </w:r>
            <w:r w:rsidR="005E37AF" w:rsidRPr="00DE3241">
              <w:rPr>
                <w:lang w:val="ru-RU"/>
              </w:rPr>
              <w:t> </w:t>
            </w:r>
            <w:r w:rsidRPr="00DE3241">
              <w:rPr>
                <w:lang w:val="ru-RU"/>
              </w:rPr>
              <w:t>надир)</w:t>
            </w:r>
          </w:p>
        </w:tc>
        <w:tc>
          <w:tcPr>
            <w:tcW w:w="516" w:type="pct"/>
            <w:vAlign w:val="center"/>
          </w:tcPr>
          <w:p w14:paraId="354699AB" w14:textId="77777777" w:rsidR="002A2490" w:rsidRPr="00DE3241" w:rsidRDefault="002A2490" w:rsidP="002A2490">
            <w:pPr>
              <w:pStyle w:val="Tabletext"/>
              <w:jc w:val="center"/>
              <w:rPr>
                <w:lang w:val="ru-RU" w:eastAsia="zh-CN"/>
              </w:rPr>
            </w:pPr>
            <w:r w:rsidRPr="00DE3241">
              <w:rPr>
                <w:lang w:val="ru-RU" w:eastAsia="zh-CN"/>
              </w:rPr>
              <w:t>45</w:t>
            </w:r>
            <w:r w:rsidRPr="00DE3241">
              <w:rPr>
                <w:lang w:val="ru-RU" w:eastAsia="ja-JP"/>
              </w:rPr>
              <w:t>º–180º</w:t>
            </w:r>
          </w:p>
        </w:tc>
        <w:tc>
          <w:tcPr>
            <w:tcW w:w="564" w:type="pct"/>
            <w:vAlign w:val="center"/>
          </w:tcPr>
          <w:p w14:paraId="70820DC2" w14:textId="77777777" w:rsidR="002A2490" w:rsidRPr="00DE3241" w:rsidRDefault="002A2490" w:rsidP="002A2490">
            <w:pPr>
              <w:pStyle w:val="Tabletext"/>
              <w:jc w:val="center"/>
              <w:rPr>
                <w:lang w:val="ru-RU" w:eastAsia="zh-CN"/>
              </w:rPr>
            </w:pPr>
            <w:r w:rsidRPr="00DE3241">
              <w:rPr>
                <w:lang w:val="ru-RU" w:eastAsia="ja-JP"/>
              </w:rPr>
              <w:t>107,5°</w:t>
            </w:r>
          </w:p>
        </w:tc>
        <w:tc>
          <w:tcPr>
            <w:tcW w:w="645" w:type="pct"/>
            <w:vAlign w:val="center"/>
          </w:tcPr>
          <w:p w14:paraId="4856C71C" w14:textId="77777777" w:rsidR="002A2490" w:rsidRPr="00DE3241" w:rsidRDefault="002A2490" w:rsidP="002A2490">
            <w:pPr>
              <w:pStyle w:val="Tabletext"/>
              <w:jc w:val="center"/>
              <w:rPr>
                <w:lang w:val="ru-RU" w:eastAsia="ja-JP"/>
              </w:rPr>
            </w:pPr>
            <w:r w:rsidRPr="00DE3241">
              <w:rPr>
                <w:lang w:val="ru-RU"/>
              </w:rPr>
              <w:t>77,4</w:t>
            </w:r>
            <w:r w:rsidRPr="00DE3241">
              <w:rPr>
                <w:vertAlign w:val="superscript"/>
                <w:lang w:val="ru-RU"/>
              </w:rPr>
              <w:t>o</w:t>
            </w:r>
            <w:r w:rsidRPr="00DE3241">
              <w:rPr>
                <w:lang w:val="ru-RU"/>
              </w:rPr>
              <w:t xml:space="preserve"> угол места надира</w:t>
            </w:r>
          </w:p>
        </w:tc>
        <w:tc>
          <w:tcPr>
            <w:tcW w:w="596" w:type="pct"/>
            <w:vAlign w:val="center"/>
          </w:tcPr>
          <w:p w14:paraId="44214BEC" w14:textId="77777777" w:rsidR="002A2490" w:rsidRPr="00DE3241" w:rsidRDefault="002A2490" w:rsidP="002A2490">
            <w:pPr>
              <w:pStyle w:val="Tabletext"/>
              <w:jc w:val="center"/>
              <w:rPr>
                <w:lang w:val="ru-RU"/>
              </w:rPr>
            </w:pPr>
            <w:r w:rsidRPr="00DE3241">
              <w:rPr>
                <w:lang w:val="ru-RU"/>
              </w:rPr>
              <w:t>80</w:t>
            </w:r>
            <w:r w:rsidRPr="00DE3241">
              <w:rPr>
                <w:lang w:val="ru-RU"/>
              </w:rPr>
              <w:sym w:font="Symbol" w:char="F0B0"/>
            </w:r>
          </w:p>
        </w:tc>
        <w:tc>
          <w:tcPr>
            <w:tcW w:w="571" w:type="pct"/>
            <w:vAlign w:val="center"/>
          </w:tcPr>
          <w:p w14:paraId="4C6A72E7" w14:textId="77777777" w:rsidR="002A2490" w:rsidRPr="00DE3241" w:rsidRDefault="002A2490" w:rsidP="002A2490">
            <w:pPr>
              <w:pStyle w:val="Tabletext"/>
              <w:jc w:val="center"/>
              <w:rPr>
                <w:lang w:val="ru-RU"/>
              </w:rPr>
            </w:pPr>
            <w:r w:rsidRPr="00DE3241">
              <w:rPr>
                <w:lang w:val="ru-RU"/>
              </w:rPr>
              <w:t>90</w:t>
            </w:r>
            <w:r w:rsidRPr="00DE3241">
              <w:rPr>
                <w:lang w:val="ru-RU" w:eastAsia="zh-CN"/>
              </w:rPr>
              <w:t>°</w:t>
            </w:r>
          </w:p>
        </w:tc>
        <w:tc>
          <w:tcPr>
            <w:tcW w:w="516" w:type="pct"/>
            <w:vAlign w:val="center"/>
          </w:tcPr>
          <w:p w14:paraId="2AC6DD6A" w14:textId="77777777" w:rsidR="002A2490" w:rsidRPr="00DE3241" w:rsidRDefault="002A2490" w:rsidP="002A2490">
            <w:pPr>
              <w:pStyle w:val="Tabletext"/>
              <w:jc w:val="center"/>
              <w:rPr>
                <w:lang w:val="ru-RU"/>
              </w:rPr>
            </w:pPr>
            <w:r w:rsidRPr="00DE3241">
              <w:rPr>
                <w:lang w:val="ru-RU" w:eastAsia="ja-JP"/>
              </w:rPr>
              <w:t>94,6º</w:t>
            </w:r>
          </w:p>
        </w:tc>
        <w:tc>
          <w:tcPr>
            <w:tcW w:w="516" w:type="pct"/>
            <w:vAlign w:val="center"/>
          </w:tcPr>
          <w:p w14:paraId="2A28E8A7" w14:textId="77777777" w:rsidR="002A2490" w:rsidRPr="00DE3241" w:rsidRDefault="002A2490" w:rsidP="002A2490">
            <w:pPr>
              <w:pStyle w:val="Tabletext"/>
              <w:jc w:val="center"/>
              <w:rPr>
                <w:lang w:val="ru-RU" w:eastAsia="ja-JP"/>
              </w:rPr>
            </w:pPr>
          </w:p>
        </w:tc>
      </w:tr>
      <w:tr w:rsidR="002A2490" w:rsidRPr="00DE3241" w14:paraId="5A56E0D4" w14:textId="77777777" w:rsidTr="009B552D">
        <w:trPr>
          <w:cantSplit/>
          <w:jc w:val="center"/>
        </w:trPr>
        <w:tc>
          <w:tcPr>
            <w:tcW w:w="4997" w:type="pct"/>
            <w:gridSpan w:val="8"/>
            <w:vAlign w:val="center"/>
          </w:tcPr>
          <w:p w14:paraId="780B08A0" w14:textId="77777777" w:rsidR="002A2490" w:rsidRPr="00DE3241" w:rsidRDefault="002A2490" w:rsidP="002A2490">
            <w:pPr>
              <w:pStyle w:val="Tabletext"/>
              <w:rPr>
                <w:lang w:val="ru-RU"/>
              </w:rPr>
            </w:pPr>
            <w:r w:rsidRPr="00DE3241">
              <w:rPr>
                <w:b/>
                <w:lang w:val="ru-RU"/>
              </w:rPr>
              <w:t>Параметры приемника датчика</w:t>
            </w:r>
          </w:p>
        </w:tc>
      </w:tr>
      <w:tr w:rsidR="005E37AF" w:rsidRPr="00DE3241" w14:paraId="58B9A3FB" w14:textId="77777777" w:rsidTr="009B552D">
        <w:trPr>
          <w:cantSplit/>
          <w:jc w:val="center"/>
        </w:trPr>
        <w:tc>
          <w:tcPr>
            <w:tcW w:w="1076" w:type="pct"/>
          </w:tcPr>
          <w:p w14:paraId="51FC04D9" w14:textId="77777777" w:rsidR="002A2490" w:rsidRPr="00DE3241" w:rsidRDefault="002A2490" w:rsidP="002A2490">
            <w:pPr>
              <w:pStyle w:val="Tabletext"/>
              <w:jc w:val="left"/>
              <w:rPr>
                <w:lang w:val="ru-RU"/>
              </w:rPr>
            </w:pPr>
            <w:r w:rsidRPr="00DE3241">
              <w:rPr>
                <w:lang w:val="ru-RU"/>
              </w:rPr>
              <w:t>Время интеграции датчика (мс)</w:t>
            </w:r>
          </w:p>
        </w:tc>
        <w:tc>
          <w:tcPr>
            <w:tcW w:w="516" w:type="pct"/>
            <w:vAlign w:val="center"/>
          </w:tcPr>
          <w:p w14:paraId="4C52DEE2" w14:textId="77777777" w:rsidR="002A2490" w:rsidRPr="00DE3241" w:rsidRDefault="002A2490" w:rsidP="002A2490">
            <w:pPr>
              <w:pStyle w:val="Tabletext"/>
              <w:jc w:val="center"/>
              <w:rPr>
                <w:lang w:val="ru-RU" w:eastAsia="zh-CN"/>
              </w:rPr>
            </w:pPr>
            <w:r w:rsidRPr="00DE3241">
              <w:rPr>
                <w:lang w:val="ru-RU" w:eastAsia="zh-CN"/>
              </w:rPr>
              <w:t>5,0</w:t>
            </w:r>
          </w:p>
        </w:tc>
        <w:tc>
          <w:tcPr>
            <w:tcW w:w="564" w:type="pct"/>
            <w:vAlign w:val="center"/>
          </w:tcPr>
          <w:p w14:paraId="223D6D14" w14:textId="77777777" w:rsidR="002A2490" w:rsidRPr="00DE3241" w:rsidRDefault="002A2490" w:rsidP="002A2490">
            <w:pPr>
              <w:pStyle w:val="Tabletext"/>
              <w:jc w:val="center"/>
              <w:rPr>
                <w:lang w:val="ru-RU" w:eastAsia="zh-CN"/>
              </w:rPr>
            </w:pPr>
            <w:r w:rsidRPr="00DE3241">
              <w:rPr>
                <w:lang w:val="ru-RU" w:eastAsia="zh-CN"/>
              </w:rPr>
              <w:t>3,6</w:t>
            </w:r>
          </w:p>
        </w:tc>
        <w:tc>
          <w:tcPr>
            <w:tcW w:w="645" w:type="pct"/>
            <w:vAlign w:val="center"/>
          </w:tcPr>
          <w:p w14:paraId="298E5E1A" w14:textId="77777777" w:rsidR="002A2490" w:rsidRPr="00DE3241" w:rsidRDefault="002A2490" w:rsidP="002A2490">
            <w:pPr>
              <w:pStyle w:val="Tabletext"/>
              <w:jc w:val="center"/>
              <w:rPr>
                <w:lang w:val="ru-RU" w:eastAsia="zh-CN"/>
              </w:rPr>
            </w:pPr>
            <w:r w:rsidRPr="00DE3241">
              <w:rPr>
                <w:lang w:val="ru-RU" w:eastAsia="zh-CN"/>
              </w:rPr>
              <w:t>62,5</w:t>
            </w:r>
          </w:p>
        </w:tc>
        <w:tc>
          <w:tcPr>
            <w:tcW w:w="596" w:type="pct"/>
            <w:vAlign w:val="center"/>
          </w:tcPr>
          <w:p w14:paraId="55BCCA02" w14:textId="77777777" w:rsidR="002A2490" w:rsidRPr="00DE3241" w:rsidRDefault="002A2490" w:rsidP="002A2490">
            <w:pPr>
              <w:pStyle w:val="Tabletext"/>
              <w:jc w:val="center"/>
              <w:rPr>
                <w:lang w:val="ru-RU" w:eastAsia="zh-CN"/>
              </w:rPr>
            </w:pPr>
            <w:r w:rsidRPr="00DE3241">
              <w:rPr>
                <w:lang w:val="ru-RU"/>
              </w:rPr>
              <w:t>10</w:t>
            </w:r>
          </w:p>
        </w:tc>
        <w:tc>
          <w:tcPr>
            <w:tcW w:w="571" w:type="pct"/>
            <w:vAlign w:val="center"/>
          </w:tcPr>
          <w:p w14:paraId="469EA244" w14:textId="77777777" w:rsidR="002A2490" w:rsidRPr="00DE3241" w:rsidRDefault="002A2490" w:rsidP="002A2490">
            <w:pPr>
              <w:pStyle w:val="Tabletext"/>
              <w:jc w:val="center"/>
              <w:rPr>
                <w:lang w:val="ru-RU" w:eastAsia="zh-CN"/>
              </w:rPr>
            </w:pPr>
            <w:r w:rsidRPr="00DE3241">
              <w:rPr>
                <w:lang w:val="ru-RU"/>
              </w:rPr>
              <w:t>200</w:t>
            </w:r>
          </w:p>
        </w:tc>
        <w:tc>
          <w:tcPr>
            <w:tcW w:w="516" w:type="pct"/>
            <w:vAlign w:val="center"/>
          </w:tcPr>
          <w:p w14:paraId="4EC3E7FD" w14:textId="77777777" w:rsidR="002A2490" w:rsidRPr="00DE3241" w:rsidRDefault="002A2490" w:rsidP="002A2490">
            <w:pPr>
              <w:pStyle w:val="Tabletext"/>
              <w:jc w:val="center"/>
              <w:rPr>
                <w:lang w:val="ru-RU"/>
              </w:rPr>
            </w:pPr>
            <w:r w:rsidRPr="00DE3241">
              <w:rPr>
                <w:lang w:val="ru-RU" w:eastAsia="ja-JP"/>
              </w:rPr>
              <w:t>2,5</w:t>
            </w:r>
          </w:p>
        </w:tc>
        <w:tc>
          <w:tcPr>
            <w:tcW w:w="516" w:type="pct"/>
            <w:vAlign w:val="center"/>
          </w:tcPr>
          <w:p w14:paraId="4CA7B438" w14:textId="77777777" w:rsidR="002A2490" w:rsidRPr="00DE3241" w:rsidRDefault="002A2490" w:rsidP="002A2490">
            <w:pPr>
              <w:pStyle w:val="Tabletext"/>
              <w:jc w:val="center"/>
              <w:rPr>
                <w:lang w:val="ru-RU" w:eastAsia="ja-JP"/>
              </w:rPr>
            </w:pPr>
            <w:r w:rsidRPr="00DE3241">
              <w:rPr>
                <w:lang w:val="ru-RU" w:eastAsia="ja-JP"/>
              </w:rPr>
              <w:t>1–8</w:t>
            </w:r>
          </w:p>
        </w:tc>
      </w:tr>
      <w:tr w:rsidR="005E37AF" w:rsidRPr="00DE3241" w14:paraId="27EE9909" w14:textId="77777777" w:rsidTr="00190A3E">
        <w:trPr>
          <w:cantSplit/>
          <w:jc w:val="center"/>
        </w:trPr>
        <w:tc>
          <w:tcPr>
            <w:tcW w:w="1076" w:type="pct"/>
            <w:vAlign w:val="center"/>
          </w:tcPr>
          <w:p w14:paraId="64D4B3A4" w14:textId="77777777" w:rsidR="002A2490" w:rsidRPr="00DE3241" w:rsidRDefault="002A2490" w:rsidP="00190A3E">
            <w:pPr>
              <w:pStyle w:val="Tabletext"/>
              <w:jc w:val="left"/>
              <w:rPr>
                <w:lang w:val="ru-RU"/>
              </w:rPr>
            </w:pPr>
            <w:r w:rsidRPr="00DE3241">
              <w:rPr>
                <w:lang w:val="ru-RU"/>
              </w:rPr>
              <w:t>Ширина пропускания канала</w:t>
            </w:r>
          </w:p>
        </w:tc>
        <w:tc>
          <w:tcPr>
            <w:tcW w:w="516" w:type="pct"/>
            <w:vAlign w:val="center"/>
          </w:tcPr>
          <w:p w14:paraId="4EFC8427" w14:textId="022BE926" w:rsidR="002A2490" w:rsidRPr="00DE3241" w:rsidRDefault="002A2490" w:rsidP="005E37AF">
            <w:pPr>
              <w:pStyle w:val="Tabletext"/>
              <w:jc w:val="center"/>
              <w:rPr>
                <w:lang w:val="ru-RU"/>
              </w:rPr>
            </w:pPr>
            <w:r w:rsidRPr="00DE3241">
              <w:rPr>
                <w:lang w:val="ru-RU"/>
              </w:rPr>
              <w:t>200 МГц с</w:t>
            </w:r>
            <w:r w:rsidR="005E37AF" w:rsidRPr="00DE3241">
              <w:rPr>
                <w:lang w:val="ru-RU"/>
              </w:rPr>
              <w:t> </w:t>
            </w:r>
            <w:r w:rsidRPr="00DE3241">
              <w:rPr>
                <w:lang w:val="ru-RU"/>
              </w:rPr>
              <w:t>центром в</w:t>
            </w:r>
            <w:r w:rsidR="005E37AF" w:rsidRPr="00DE3241">
              <w:rPr>
                <w:lang w:val="ru-RU"/>
              </w:rPr>
              <w:t> </w:t>
            </w:r>
            <w:r w:rsidRPr="00DE3241">
              <w:rPr>
                <w:lang w:val="ru-RU"/>
              </w:rPr>
              <w:t>18,7 ГГц</w:t>
            </w:r>
          </w:p>
        </w:tc>
        <w:tc>
          <w:tcPr>
            <w:tcW w:w="564" w:type="pct"/>
            <w:vAlign w:val="center"/>
          </w:tcPr>
          <w:p w14:paraId="4866A362" w14:textId="24D58037" w:rsidR="002A2490" w:rsidRPr="00DE3241" w:rsidRDefault="002A2490" w:rsidP="005E37AF">
            <w:pPr>
              <w:pStyle w:val="Tabletext"/>
              <w:jc w:val="center"/>
              <w:rPr>
                <w:lang w:val="ru-RU"/>
              </w:rPr>
            </w:pPr>
            <w:r w:rsidRPr="00DE3241">
              <w:rPr>
                <w:lang w:val="ru-RU" w:eastAsia="zh-CN"/>
              </w:rPr>
              <w:t xml:space="preserve">200 </w:t>
            </w:r>
            <w:r w:rsidRPr="00DE3241">
              <w:rPr>
                <w:lang w:val="ru-RU"/>
              </w:rPr>
              <w:t>МГц с</w:t>
            </w:r>
            <w:r w:rsidR="005E37AF" w:rsidRPr="00DE3241">
              <w:rPr>
                <w:lang w:val="ru-RU"/>
              </w:rPr>
              <w:t> </w:t>
            </w:r>
            <w:r w:rsidRPr="00DE3241">
              <w:rPr>
                <w:lang w:val="ru-RU"/>
              </w:rPr>
              <w:t>центром в</w:t>
            </w:r>
            <w:r w:rsidR="005E37AF" w:rsidRPr="00DE3241">
              <w:rPr>
                <w:lang w:val="ru-RU" w:eastAsia="zh-CN"/>
              </w:rPr>
              <w:t> </w:t>
            </w:r>
            <w:r w:rsidRPr="00DE3241">
              <w:rPr>
                <w:lang w:val="ru-RU" w:eastAsia="zh-CN"/>
              </w:rPr>
              <w:t>18,7 ГГц</w:t>
            </w:r>
          </w:p>
        </w:tc>
        <w:tc>
          <w:tcPr>
            <w:tcW w:w="645" w:type="pct"/>
            <w:vAlign w:val="center"/>
          </w:tcPr>
          <w:p w14:paraId="2496D0ED" w14:textId="4E96E8B9" w:rsidR="002A2490" w:rsidRPr="00DE3241" w:rsidRDefault="002A2490" w:rsidP="005E37AF">
            <w:pPr>
              <w:pStyle w:val="Tabletext"/>
              <w:jc w:val="center"/>
              <w:rPr>
                <w:lang w:val="ru-RU" w:eastAsia="zh-CN"/>
              </w:rPr>
            </w:pPr>
            <w:r w:rsidRPr="00DE3241">
              <w:rPr>
                <w:lang w:val="ru-RU" w:eastAsia="zh-CN"/>
              </w:rPr>
              <w:t xml:space="preserve">200 </w:t>
            </w:r>
            <w:r w:rsidRPr="00DE3241">
              <w:rPr>
                <w:lang w:val="ru-RU"/>
              </w:rPr>
              <w:t>МГц</w:t>
            </w:r>
            <w:r w:rsidR="005E37AF" w:rsidRPr="00DE3241">
              <w:rPr>
                <w:lang w:val="ru-RU"/>
              </w:rPr>
              <w:br/>
            </w:r>
            <w:r w:rsidRPr="00DE3241">
              <w:rPr>
                <w:lang w:val="ru-RU"/>
              </w:rPr>
              <w:t>с центром в</w:t>
            </w:r>
            <w:r w:rsidR="005E37AF" w:rsidRPr="00DE3241">
              <w:rPr>
                <w:lang w:val="ru-RU" w:eastAsia="zh-CN"/>
              </w:rPr>
              <w:t> </w:t>
            </w:r>
            <w:r w:rsidRPr="00DE3241">
              <w:rPr>
                <w:lang w:val="ru-RU" w:eastAsia="zh-CN"/>
              </w:rPr>
              <w:t>18,7</w:t>
            </w:r>
            <w:r w:rsidR="005E37AF" w:rsidRPr="00DE3241">
              <w:rPr>
                <w:lang w:val="ru-RU" w:eastAsia="zh-CN"/>
              </w:rPr>
              <w:t> </w:t>
            </w:r>
            <w:r w:rsidRPr="00DE3241">
              <w:rPr>
                <w:lang w:val="ru-RU" w:eastAsia="zh-CN"/>
              </w:rPr>
              <w:t>ГГц</w:t>
            </w:r>
          </w:p>
        </w:tc>
        <w:tc>
          <w:tcPr>
            <w:tcW w:w="596" w:type="pct"/>
            <w:vAlign w:val="center"/>
          </w:tcPr>
          <w:p w14:paraId="48D9E445" w14:textId="77777777" w:rsidR="002A2490" w:rsidRPr="00DE3241" w:rsidRDefault="002A2490" w:rsidP="002A2490">
            <w:pPr>
              <w:pStyle w:val="Tabletext"/>
              <w:jc w:val="center"/>
              <w:rPr>
                <w:lang w:val="ru-RU" w:eastAsia="zh-CN"/>
              </w:rPr>
            </w:pPr>
            <w:r w:rsidRPr="00DE3241">
              <w:rPr>
                <w:lang w:val="ru-RU" w:eastAsia="zh-CN"/>
              </w:rPr>
              <w:t xml:space="preserve">200 МГц </w:t>
            </w:r>
          </w:p>
        </w:tc>
        <w:tc>
          <w:tcPr>
            <w:tcW w:w="571" w:type="pct"/>
            <w:vAlign w:val="center"/>
          </w:tcPr>
          <w:p w14:paraId="6A17128A" w14:textId="77777777" w:rsidR="002A2490" w:rsidRPr="00DE3241" w:rsidRDefault="002A2490" w:rsidP="002A2490">
            <w:pPr>
              <w:pStyle w:val="Tabletext"/>
              <w:jc w:val="center"/>
              <w:rPr>
                <w:lang w:val="ru-RU" w:eastAsia="zh-CN"/>
              </w:rPr>
            </w:pPr>
            <w:r w:rsidRPr="00DE3241">
              <w:rPr>
                <w:lang w:val="ru-RU" w:eastAsia="zh-CN"/>
              </w:rPr>
              <w:t>±250</w:t>
            </w:r>
            <w:r w:rsidRPr="00DE3241">
              <w:rPr>
                <w:lang w:val="ru-RU"/>
              </w:rPr>
              <w:t> </w:t>
            </w:r>
            <w:r w:rsidRPr="00DE3241">
              <w:rPr>
                <w:lang w:val="ru-RU" w:eastAsia="zh-CN"/>
              </w:rPr>
              <w:t xml:space="preserve">МГц </w:t>
            </w:r>
          </w:p>
        </w:tc>
        <w:tc>
          <w:tcPr>
            <w:tcW w:w="516" w:type="pct"/>
            <w:vAlign w:val="center"/>
          </w:tcPr>
          <w:p w14:paraId="122F326B" w14:textId="3AC7C591" w:rsidR="002A2490" w:rsidRPr="00DE3241" w:rsidRDefault="002A2490" w:rsidP="005E37AF">
            <w:pPr>
              <w:pStyle w:val="Tabletext"/>
              <w:jc w:val="center"/>
              <w:rPr>
                <w:rFonts w:eastAsia="SimSun"/>
                <w:lang w:val="ru-RU" w:eastAsia="zh-CN"/>
              </w:rPr>
            </w:pPr>
            <w:r w:rsidRPr="00DE3241">
              <w:rPr>
                <w:lang w:val="ru-RU"/>
              </w:rPr>
              <w:t>200 МГц с</w:t>
            </w:r>
            <w:r w:rsidR="005E37AF" w:rsidRPr="00DE3241">
              <w:rPr>
                <w:lang w:val="ru-RU"/>
              </w:rPr>
              <w:t> </w:t>
            </w:r>
            <w:r w:rsidRPr="00DE3241">
              <w:rPr>
                <w:lang w:val="ru-RU"/>
              </w:rPr>
              <w:t>центром в</w:t>
            </w:r>
            <w:r w:rsidR="005E37AF" w:rsidRPr="00DE3241">
              <w:rPr>
                <w:lang w:val="ru-RU"/>
              </w:rPr>
              <w:t> </w:t>
            </w:r>
            <w:r w:rsidRPr="00DE3241">
              <w:rPr>
                <w:lang w:val="ru-RU"/>
              </w:rPr>
              <w:t>18,7 ГГц</w:t>
            </w:r>
          </w:p>
        </w:tc>
        <w:tc>
          <w:tcPr>
            <w:tcW w:w="516" w:type="pct"/>
            <w:vAlign w:val="center"/>
          </w:tcPr>
          <w:p w14:paraId="37ADF722" w14:textId="3E161C02" w:rsidR="002A2490" w:rsidRPr="00DE3241" w:rsidRDefault="002A2490" w:rsidP="005E37AF">
            <w:pPr>
              <w:pStyle w:val="Tabletext"/>
              <w:jc w:val="center"/>
              <w:rPr>
                <w:lang w:val="ru-RU"/>
              </w:rPr>
            </w:pPr>
            <w:r w:rsidRPr="00DE3241">
              <w:rPr>
                <w:lang w:val="ru-RU" w:eastAsia="zh-CN"/>
              </w:rPr>
              <w:t xml:space="preserve">200 </w:t>
            </w:r>
            <w:r w:rsidRPr="00DE3241">
              <w:rPr>
                <w:lang w:val="ru-RU"/>
              </w:rPr>
              <w:t>МГц с</w:t>
            </w:r>
            <w:r w:rsidR="005E37AF" w:rsidRPr="00DE3241">
              <w:rPr>
                <w:lang w:val="ru-RU"/>
              </w:rPr>
              <w:t> </w:t>
            </w:r>
            <w:r w:rsidRPr="00DE3241">
              <w:rPr>
                <w:lang w:val="ru-RU"/>
              </w:rPr>
              <w:t>центром в</w:t>
            </w:r>
            <w:r w:rsidR="005E37AF" w:rsidRPr="00DE3241">
              <w:rPr>
                <w:lang w:val="ru-RU" w:eastAsia="zh-CN"/>
              </w:rPr>
              <w:t> </w:t>
            </w:r>
            <w:r w:rsidRPr="00DE3241">
              <w:rPr>
                <w:lang w:val="ru-RU" w:eastAsia="zh-CN"/>
              </w:rPr>
              <w:t>18,7 ГГц</w:t>
            </w:r>
          </w:p>
        </w:tc>
      </w:tr>
      <w:tr w:rsidR="005E37AF" w:rsidRPr="00DE3241" w14:paraId="756321B7" w14:textId="77777777" w:rsidTr="009B552D">
        <w:trPr>
          <w:cantSplit/>
          <w:jc w:val="center"/>
        </w:trPr>
        <w:tc>
          <w:tcPr>
            <w:tcW w:w="1076" w:type="pct"/>
          </w:tcPr>
          <w:p w14:paraId="0771C544" w14:textId="77777777" w:rsidR="002A2490" w:rsidRPr="00DE3241" w:rsidRDefault="002A2490" w:rsidP="002A2490">
            <w:pPr>
              <w:pStyle w:val="Tabletext"/>
              <w:rPr>
                <w:b/>
                <w:bCs/>
                <w:lang w:val="ru-RU"/>
              </w:rPr>
            </w:pPr>
            <w:r w:rsidRPr="00DE3241">
              <w:rPr>
                <w:b/>
                <w:lang w:val="ru-RU"/>
              </w:rPr>
              <w:t>Пространственное разрешение измерений</w:t>
            </w:r>
          </w:p>
        </w:tc>
        <w:tc>
          <w:tcPr>
            <w:tcW w:w="516" w:type="pct"/>
            <w:vAlign w:val="center"/>
          </w:tcPr>
          <w:p w14:paraId="32A970C2" w14:textId="77777777" w:rsidR="002A2490" w:rsidRPr="00DE3241" w:rsidRDefault="002A2490" w:rsidP="002A2490">
            <w:pPr>
              <w:pStyle w:val="Tabletext"/>
              <w:jc w:val="center"/>
              <w:rPr>
                <w:lang w:val="ru-RU"/>
              </w:rPr>
            </w:pPr>
          </w:p>
        </w:tc>
        <w:tc>
          <w:tcPr>
            <w:tcW w:w="564" w:type="pct"/>
            <w:vAlign w:val="center"/>
          </w:tcPr>
          <w:p w14:paraId="29579F04" w14:textId="77777777" w:rsidR="002A2490" w:rsidRPr="00DE3241" w:rsidRDefault="002A2490" w:rsidP="002A2490">
            <w:pPr>
              <w:pStyle w:val="Tabletext"/>
              <w:jc w:val="center"/>
              <w:rPr>
                <w:lang w:val="ru-RU"/>
              </w:rPr>
            </w:pPr>
          </w:p>
        </w:tc>
        <w:tc>
          <w:tcPr>
            <w:tcW w:w="645" w:type="pct"/>
            <w:vAlign w:val="center"/>
          </w:tcPr>
          <w:p w14:paraId="217C1C72" w14:textId="77777777" w:rsidR="002A2490" w:rsidRPr="00DE3241" w:rsidRDefault="002A2490" w:rsidP="002A2490">
            <w:pPr>
              <w:pStyle w:val="Tabletext"/>
              <w:jc w:val="center"/>
              <w:rPr>
                <w:lang w:val="ru-RU"/>
              </w:rPr>
            </w:pPr>
          </w:p>
        </w:tc>
        <w:tc>
          <w:tcPr>
            <w:tcW w:w="596" w:type="pct"/>
            <w:vAlign w:val="center"/>
          </w:tcPr>
          <w:p w14:paraId="315BF989" w14:textId="77777777" w:rsidR="002A2490" w:rsidRPr="00DE3241" w:rsidRDefault="002A2490" w:rsidP="002A2490">
            <w:pPr>
              <w:pStyle w:val="Tabletext"/>
              <w:jc w:val="center"/>
              <w:rPr>
                <w:lang w:val="ru-RU"/>
              </w:rPr>
            </w:pPr>
            <w:r w:rsidRPr="00DE3241">
              <w:rPr>
                <w:lang w:val="ru-RU" w:eastAsia="zh-CN"/>
              </w:rPr>
              <w:t>40 км</w:t>
            </w:r>
          </w:p>
        </w:tc>
        <w:tc>
          <w:tcPr>
            <w:tcW w:w="571" w:type="pct"/>
            <w:vAlign w:val="center"/>
          </w:tcPr>
          <w:p w14:paraId="3080D87C" w14:textId="77777777" w:rsidR="002A2490" w:rsidRPr="00DE3241" w:rsidRDefault="002A2490" w:rsidP="002A2490">
            <w:pPr>
              <w:pStyle w:val="Tabletext"/>
              <w:jc w:val="center"/>
              <w:rPr>
                <w:lang w:val="ru-RU"/>
              </w:rPr>
            </w:pPr>
            <w:r w:rsidRPr="00DE3241">
              <w:rPr>
                <w:lang w:val="ru-RU" w:eastAsia="zh-CN"/>
              </w:rPr>
              <w:t>21,0</w:t>
            </w:r>
            <w:r w:rsidRPr="00DE3241">
              <w:rPr>
                <w:lang w:val="ru-RU"/>
              </w:rPr>
              <w:t> </w:t>
            </w:r>
            <w:r w:rsidRPr="00DE3241">
              <w:rPr>
                <w:lang w:val="ru-RU" w:eastAsia="zh-CN"/>
              </w:rPr>
              <w:t>км</w:t>
            </w:r>
          </w:p>
        </w:tc>
        <w:tc>
          <w:tcPr>
            <w:tcW w:w="516" w:type="pct"/>
            <w:vAlign w:val="center"/>
          </w:tcPr>
          <w:p w14:paraId="59FDCD1C" w14:textId="77777777" w:rsidR="002A2490" w:rsidRPr="00DE3241" w:rsidRDefault="002A2490" w:rsidP="002A2490">
            <w:pPr>
              <w:pStyle w:val="Tabletext"/>
              <w:jc w:val="center"/>
              <w:rPr>
                <w:lang w:val="ru-RU" w:eastAsia="zh-CN"/>
              </w:rPr>
            </w:pPr>
          </w:p>
        </w:tc>
        <w:tc>
          <w:tcPr>
            <w:tcW w:w="516" w:type="pct"/>
            <w:vAlign w:val="center"/>
          </w:tcPr>
          <w:p w14:paraId="78B2909F" w14:textId="77777777" w:rsidR="002A2490" w:rsidRPr="00DE3241" w:rsidRDefault="002A2490" w:rsidP="002A2490">
            <w:pPr>
              <w:pStyle w:val="Tabletext"/>
              <w:jc w:val="center"/>
              <w:rPr>
                <w:lang w:val="ru-RU" w:eastAsia="zh-CN"/>
              </w:rPr>
            </w:pPr>
          </w:p>
        </w:tc>
      </w:tr>
      <w:tr w:rsidR="005E37AF" w:rsidRPr="00DE3241" w14:paraId="76BD8183" w14:textId="77777777" w:rsidTr="00190A3E">
        <w:trPr>
          <w:cantSplit/>
          <w:jc w:val="center"/>
        </w:trPr>
        <w:tc>
          <w:tcPr>
            <w:tcW w:w="1076" w:type="pct"/>
            <w:vAlign w:val="center"/>
          </w:tcPr>
          <w:p w14:paraId="7711505B" w14:textId="77777777" w:rsidR="002A2490" w:rsidRPr="00DE3241" w:rsidRDefault="002A2490" w:rsidP="00190A3E">
            <w:pPr>
              <w:pStyle w:val="Tabletext"/>
              <w:jc w:val="left"/>
              <w:rPr>
                <w:lang w:val="ru-RU"/>
              </w:rPr>
            </w:pPr>
            <w:r w:rsidRPr="00DE3241">
              <w:rPr>
                <w:lang w:val="ru-RU"/>
              </w:rPr>
              <w:t>Горизонтальное разрешение (км)</w:t>
            </w:r>
          </w:p>
        </w:tc>
        <w:tc>
          <w:tcPr>
            <w:tcW w:w="516" w:type="pct"/>
            <w:vAlign w:val="center"/>
          </w:tcPr>
          <w:p w14:paraId="6E449C08" w14:textId="77777777" w:rsidR="002A2490" w:rsidRPr="00DE3241" w:rsidRDefault="002A2490" w:rsidP="002A2490">
            <w:pPr>
              <w:pStyle w:val="Tabletext"/>
              <w:jc w:val="center"/>
              <w:rPr>
                <w:lang w:val="ru-RU" w:eastAsia="zh-CN"/>
              </w:rPr>
            </w:pPr>
            <w:r w:rsidRPr="00DE3241">
              <w:rPr>
                <w:lang w:val="ru-RU" w:eastAsia="zh-CN"/>
              </w:rPr>
              <w:t>7</w:t>
            </w:r>
          </w:p>
        </w:tc>
        <w:tc>
          <w:tcPr>
            <w:tcW w:w="564" w:type="pct"/>
            <w:vAlign w:val="center"/>
          </w:tcPr>
          <w:p w14:paraId="5922CB2D" w14:textId="77777777" w:rsidR="002A2490" w:rsidRPr="00DE3241" w:rsidRDefault="002A2490" w:rsidP="002A2490">
            <w:pPr>
              <w:pStyle w:val="Tabletext"/>
              <w:jc w:val="center"/>
              <w:rPr>
                <w:lang w:val="ru-RU" w:eastAsia="zh-CN"/>
              </w:rPr>
            </w:pPr>
            <w:r w:rsidRPr="00DE3241">
              <w:rPr>
                <w:lang w:val="ru-RU"/>
              </w:rPr>
              <w:t>10,9</w:t>
            </w:r>
          </w:p>
        </w:tc>
        <w:tc>
          <w:tcPr>
            <w:tcW w:w="645" w:type="pct"/>
            <w:vAlign w:val="center"/>
          </w:tcPr>
          <w:p w14:paraId="26D96952" w14:textId="77777777" w:rsidR="002A2490" w:rsidRPr="00DE3241" w:rsidRDefault="002A2490" w:rsidP="002A2490">
            <w:pPr>
              <w:pStyle w:val="Tabletext"/>
              <w:jc w:val="center"/>
              <w:rPr>
                <w:lang w:val="ru-RU" w:eastAsia="zh-CN"/>
              </w:rPr>
            </w:pPr>
            <w:r w:rsidRPr="00DE3241">
              <w:rPr>
                <w:lang w:val="ru-RU" w:eastAsia="zh-CN"/>
              </w:rPr>
              <w:t>37</w:t>
            </w:r>
          </w:p>
          <w:p w14:paraId="7DAA3ECF" w14:textId="028A177B" w:rsidR="002A2490" w:rsidRPr="00DE3241" w:rsidRDefault="002A2490" w:rsidP="002A2490">
            <w:pPr>
              <w:pStyle w:val="Tabletext"/>
              <w:jc w:val="center"/>
              <w:rPr>
                <w:lang w:val="ru-RU"/>
              </w:rPr>
            </w:pPr>
            <w:r w:rsidRPr="00DE3241">
              <w:rPr>
                <w:lang w:val="ru-RU" w:eastAsia="zh-CN"/>
              </w:rPr>
              <w:t>25*</w:t>
            </w:r>
          </w:p>
        </w:tc>
        <w:tc>
          <w:tcPr>
            <w:tcW w:w="596" w:type="pct"/>
            <w:vAlign w:val="center"/>
          </w:tcPr>
          <w:p w14:paraId="07388B1B" w14:textId="77777777" w:rsidR="002A2490" w:rsidRPr="00DE3241" w:rsidRDefault="002A2490" w:rsidP="002A2490">
            <w:pPr>
              <w:pStyle w:val="Tabletext"/>
              <w:jc w:val="center"/>
              <w:rPr>
                <w:lang w:val="ru-RU" w:eastAsia="zh-CN"/>
              </w:rPr>
            </w:pPr>
            <w:r w:rsidRPr="00DE3241">
              <w:rPr>
                <w:lang w:val="ru-RU"/>
              </w:rPr>
              <w:t>51</w:t>
            </w:r>
          </w:p>
        </w:tc>
        <w:tc>
          <w:tcPr>
            <w:tcW w:w="571" w:type="pct"/>
            <w:vAlign w:val="center"/>
          </w:tcPr>
          <w:p w14:paraId="1F3D40AF" w14:textId="77777777" w:rsidR="002A2490" w:rsidRPr="00DE3241" w:rsidRDefault="002A2490" w:rsidP="002A2490">
            <w:pPr>
              <w:pStyle w:val="Tabletext"/>
              <w:jc w:val="center"/>
              <w:rPr>
                <w:lang w:val="ru-RU" w:eastAsia="zh-CN"/>
              </w:rPr>
            </w:pPr>
            <w:r w:rsidRPr="00DE3241">
              <w:rPr>
                <w:lang w:val="ru-RU" w:eastAsia="zh-CN"/>
              </w:rPr>
              <w:t>21,0</w:t>
            </w:r>
          </w:p>
        </w:tc>
        <w:tc>
          <w:tcPr>
            <w:tcW w:w="516" w:type="pct"/>
            <w:vAlign w:val="center"/>
          </w:tcPr>
          <w:p w14:paraId="0BE7440E" w14:textId="77777777" w:rsidR="002A2490" w:rsidRPr="00DE3241" w:rsidRDefault="002A2490" w:rsidP="002A2490">
            <w:pPr>
              <w:pStyle w:val="Tabletext"/>
              <w:jc w:val="center"/>
              <w:rPr>
                <w:lang w:val="ru-RU" w:eastAsia="zh-CN"/>
              </w:rPr>
            </w:pPr>
            <w:r w:rsidRPr="00DE3241">
              <w:rPr>
                <w:lang w:val="ru-RU" w:eastAsia="ja-JP"/>
              </w:rPr>
              <w:t>12</w:t>
            </w:r>
          </w:p>
        </w:tc>
        <w:tc>
          <w:tcPr>
            <w:tcW w:w="516" w:type="pct"/>
            <w:vAlign w:val="center"/>
          </w:tcPr>
          <w:p w14:paraId="422A95B1" w14:textId="77777777" w:rsidR="002A2490" w:rsidRPr="00DE3241" w:rsidRDefault="002A2490" w:rsidP="002A2490">
            <w:pPr>
              <w:pStyle w:val="Tabletext"/>
              <w:jc w:val="center"/>
              <w:rPr>
                <w:lang w:val="ru-RU" w:eastAsia="ja-JP"/>
              </w:rPr>
            </w:pPr>
          </w:p>
        </w:tc>
      </w:tr>
      <w:tr w:rsidR="005E37AF" w:rsidRPr="00DE3241" w14:paraId="143CE537" w14:textId="77777777" w:rsidTr="00190A3E">
        <w:trPr>
          <w:cantSplit/>
          <w:jc w:val="center"/>
        </w:trPr>
        <w:tc>
          <w:tcPr>
            <w:tcW w:w="1076" w:type="pct"/>
            <w:tcBorders>
              <w:bottom w:val="single" w:sz="4" w:space="0" w:color="auto"/>
            </w:tcBorders>
            <w:vAlign w:val="center"/>
          </w:tcPr>
          <w:p w14:paraId="5F1E731A" w14:textId="77777777" w:rsidR="002A2490" w:rsidRPr="00DE3241" w:rsidRDefault="002A2490" w:rsidP="00190A3E">
            <w:pPr>
              <w:pStyle w:val="Tabletext"/>
              <w:jc w:val="left"/>
              <w:rPr>
                <w:lang w:val="ru-RU"/>
              </w:rPr>
            </w:pPr>
            <w:r w:rsidRPr="00DE3241">
              <w:rPr>
                <w:lang w:val="ru-RU"/>
              </w:rPr>
              <w:t>Вертикальное разрешение (км)</w:t>
            </w:r>
          </w:p>
        </w:tc>
        <w:tc>
          <w:tcPr>
            <w:tcW w:w="516" w:type="pct"/>
            <w:tcBorders>
              <w:bottom w:val="single" w:sz="4" w:space="0" w:color="auto"/>
            </w:tcBorders>
            <w:vAlign w:val="center"/>
          </w:tcPr>
          <w:p w14:paraId="2E3297AB" w14:textId="77777777" w:rsidR="002A2490" w:rsidRPr="00DE3241" w:rsidRDefault="002A2490" w:rsidP="002A2490">
            <w:pPr>
              <w:pStyle w:val="Tabletext"/>
              <w:jc w:val="center"/>
              <w:rPr>
                <w:lang w:val="ru-RU" w:eastAsia="zh-CN"/>
              </w:rPr>
            </w:pPr>
            <w:r w:rsidRPr="00DE3241">
              <w:rPr>
                <w:lang w:val="ru-RU" w:eastAsia="zh-CN"/>
              </w:rPr>
              <w:t>4</w:t>
            </w:r>
          </w:p>
        </w:tc>
        <w:tc>
          <w:tcPr>
            <w:tcW w:w="564" w:type="pct"/>
            <w:tcBorders>
              <w:bottom w:val="single" w:sz="4" w:space="0" w:color="auto"/>
            </w:tcBorders>
            <w:vAlign w:val="center"/>
          </w:tcPr>
          <w:p w14:paraId="65F15230" w14:textId="77777777" w:rsidR="002A2490" w:rsidRPr="00DE3241" w:rsidRDefault="002A2490" w:rsidP="002A2490">
            <w:pPr>
              <w:pStyle w:val="Tabletext"/>
              <w:jc w:val="center"/>
              <w:rPr>
                <w:lang w:val="ru-RU" w:eastAsia="zh-CN"/>
              </w:rPr>
            </w:pPr>
            <w:r w:rsidRPr="00DE3241">
              <w:rPr>
                <w:lang w:val="ru-RU"/>
              </w:rPr>
              <w:t>18,1</w:t>
            </w:r>
          </w:p>
        </w:tc>
        <w:tc>
          <w:tcPr>
            <w:tcW w:w="645" w:type="pct"/>
            <w:tcBorders>
              <w:bottom w:val="single" w:sz="4" w:space="0" w:color="auto"/>
            </w:tcBorders>
            <w:vAlign w:val="center"/>
          </w:tcPr>
          <w:p w14:paraId="75EAD7D2" w14:textId="77777777" w:rsidR="002A2490" w:rsidRPr="00DE3241" w:rsidRDefault="002A2490" w:rsidP="002A2490">
            <w:pPr>
              <w:pStyle w:val="Tabletext"/>
              <w:jc w:val="center"/>
              <w:rPr>
                <w:lang w:val="ru-RU" w:eastAsia="zh-CN"/>
              </w:rPr>
            </w:pPr>
            <w:r w:rsidRPr="00DE3241">
              <w:rPr>
                <w:lang w:val="ru-RU" w:eastAsia="zh-CN"/>
              </w:rPr>
              <w:t>37</w:t>
            </w:r>
          </w:p>
          <w:p w14:paraId="4D669211" w14:textId="713D502A" w:rsidR="002A2490" w:rsidRPr="00DE3241" w:rsidRDefault="002A2490" w:rsidP="005E37AF">
            <w:pPr>
              <w:pStyle w:val="Tabletext"/>
              <w:jc w:val="center"/>
              <w:rPr>
                <w:lang w:val="ru-RU"/>
              </w:rPr>
            </w:pPr>
            <w:r w:rsidRPr="00DE3241">
              <w:rPr>
                <w:lang w:val="ru-RU" w:eastAsia="zh-CN"/>
              </w:rPr>
              <w:t>25*</w:t>
            </w:r>
          </w:p>
        </w:tc>
        <w:tc>
          <w:tcPr>
            <w:tcW w:w="596" w:type="pct"/>
            <w:tcBorders>
              <w:bottom w:val="single" w:sz="4" w:space="0" w:color="auto"/>
            </w:tcBorders>
            <w:vAlign w:val="center"/>
          </w:tcPr>
          <w:p w14:paraId="72FE7CE6" w14:textId="77777777" w:rsidR="002A2490" w:rsidRPr="00DE3241" w:rsidRDefault="002A2490" w:rsidP="002A2490">
            <w:pPr>
              <w:pStyle w:val="Tabletext"/>
              <w:jc w:val="center"/>
              <w:rPr>
                <w:lang w:val="ru-RU" w:eastAsia="zh-CN"/>
              </w:rPr>
            </w:pPr>
            <w:r w:rsidRPr="00DE3241">
              <w:rPr>
                <w:lang w:val="ru-RU"/>
              </w:rPr>
              <w:t>31</w:t>
            </w:r>
          </w:p>
        </w:tc>
        <w:tc>
          <w:tcPr>
            <w:tcW w:w="571" w:type="pct"/>
            <w:tcBorders>
              <w:bottom w:val="single" w:sz="4" w:space="0" w:color="auto"/>
            </w:tcBorders>
            <w:vAlign w:val="center"/>
          </w:tcPr>
          <w:p w14:paraId="280A84E2" w14:textId="77777777" w:rsidR="002A2490" w:rsidRPr="00DE3241" w:rsidRDefault="002A2490" w:rsidP="002A2490">
            <w:pPr>
              <w:pStyle w:val="Tabletext"/>
              <w:jc w:val="center"/>
              <w:rPr>
                <w:lang w:val="ru-RU" w:eastAsia="zh-CN"/>
              </w:rPr>
            </w:pPr>
            <w:r w:rsidRPr="00DE3241">
              <w:rPr>
                <w:lang w:val="ru-RU" w:eastAsia="zh-CN"/>
              </w:rPr>
              <w:t>21,0</w:t>
            </w:r>
          </w:p>
        </w:tc>
        <w:tc>
          <w:tcPr>
            <w:tcW w:w="516" w:type="pct"/>
            <w:tcBorders>
              <w:bottom w:val="single" w:sz="4" w:space="0" w:color="auto"/>
            </w:tcBorders>
            <w:vAlign w:val="center"/>
          </w:tcPr>
          <w:p w14:paraId="3698995C" w14:textId="77777777" w:rsidR="002A2490" w:rsidRPr="00DE3241" w:rsidRDefault="002A2490" w:rsidP="002A2490">
            <w:pPr>
              <w:pStyle w:val="Tabletext"/>
              <w:jc w:val="center"/>
              <w:rPr>
                <w:lang w:val="ru-RU" w:eastAsia="zh-CN"/>
              </w:rPr>
            </w:pPr>
            <w:r w:rsidRPr="00DE3241">
              <w:rPr>
                <w:lang w:val="ru-RU" w:eastAsia="ja-JP"/>
              </w:rPr>
              <w:t>21</w:t>
            </w:r>
          </w:p>
        </w:tc>
        <w:tc>
          <w:tcPr>
            <w:tcW w:w="516" w:type="pct"/>
            <w:tcBorders>
              <w:bottom w:val="single" w:sz="4" w:space="0" w:color="auto"/>
            </w:tcBorders>
            <w:vAlign w:val="center"/>
          </w:tcPr>
          <w:p w14:paraId="17402E4C" w14:textId="77777777" w:rsidR="002A2490" w:rsidRPr="00DE3241" w:rsidRDefault="002A2490" w:rsidP="002A2490">
            <w:pPr>
              <w:pStyle w:val="Tabletext"/>
              <w:jc w:val="center"/>
              <w:rPr>
                <w:lang w:val="ru-RU" w:eastAsia="ja-JP"/>
              </w:rPr>
            </w:pPr>
          </w:p>
        </w:tc>
      </w:tr>
      <w:tr w:rsidR="005E37AF" w:rsidRPr="00DE3241" w14:paraId="311347A8" w14:textId="77777777" w:rsidTr="009B552D">
        <w:trPr>
          <w:cantSplit/>
          <w:jc w:val="center"/>
        </w:trPr>
        <w:tc>
          <w:tcPr>
            <w:tcW w:w="5000" w:type="pct"/>
            <w:gridSpan w:val="8"/>
            <w:tcBorders>
              <w:top w:val="single" w:sz="4" w:space="0" w:color="auto"/>
              <w:left w:val="nil"/>
              <w:bottom w:val="nil"/>
              <w:right w:val="nil"/>
            </w:tcBorders>
          </w:tcPr>
          <w:p w14:paraId="281B0ECB" w14:textId="7EA45AAA" w:rsidR="005E37AF" w:rsidRPr="00DE3241" w:rsidRDefault="005E37AF" w:rsidP="005E37AF">
            <w:pPr>
              <w:pStyle w:val="Note"/>
              <w:rPr>
                <w:lang w:val="ru-RU" w:eastAsia="ja-JP"/>
              </w:rPr>
            </w:pPr>
            <w:r w:rsidRPr="00DE3241">
              <w:rPr>
                <w:lang w:val="ru-RU"/>
              </w:rPr>
              <w:t>ПРИМЕЧАНИЕ. – * обозначает, что данный датчик выполняет разные задачи, с разными параметрами орбит и датчика.</w:t>
            </w:r>
          </w:p>
        </w:tc>
      </w:tr>
    </w:tbl>
    <w:p w14:paraId="628B92E0" w14:textId="64CD2CBE" w:rsidR="00103F61" w:rsidRPr="00DE3241" w:rsidRDefault="00103F61" w:rsidP="0063611B">
      <w:pPr>
        <w:pStyle w:val="Tablefin"/>
        <w:rPr>
          <w:sz w:val="8"/>
          <w:szCs w:val="8"/>
          <w:lang w:val="ru-RU"/>
        </w:rPr>
      </w:pPr>
    </w:p>
    <w:p w14:paraId="2E3A7082" w14:textId="77777777" w:rsidR="000A28DB" w:rsidRPr="00DE3241" w:rsidRDefault="000A28DB" w:rsidP="006D6694">
      <w:pPr>
        <w:spacing w:before="0"/>
        <w:rPr>
          <w:sz w:val="10"/>
          <w:szCs w:val="10"/>
          <w:lang w:val="ru-RU"/>
        </w:rPr>
      </w:pPr>
    </w:p>
    <w:p w14:paraId="785663C3" w14:textId="77777777" w:rsidR="003F19CF" w:rsidRPr="00DE3241" w:rsidRDefault="003F19CF" w:rsidP="006D6694">
      <w:pPr>
        <w:pStyle w:val="Heading2"/>
        <w:spacing w:before="0"/>
        <w:rPr>
          <w:sz w:val="10"/>
          <w:szCs w:val="10"/>
          <w:lang w:val="ru-RU"/>
        </w:rPr>
        <w:sectPr w:rsidR="003F19CF" w:rsidRPr="00DE3241" w:rsidSect="006B0ACA">
          <w:headerReference w:type="even" r:id="rId38"/>
          <w:headerReference w:type="default" r:id="rId39"/>
          <w:headerReference w:type="first" r:id="rId40"/>
          <w:pgSz w:w="16834" w:h="11907" w:orient="landscape" w:code="9"/>
          <w:pgMar w:top="1134" w:right="1418" w:bottom="1134" w:left="1134" w:header="720" w:footer="482" w:gutter="0"/>
          <w:paperSrc w:first="15" w:other="15"/>
          <w:cols w:space="720"/>
          <w:titlePg/>
          <w:docGrid w:linePitch="326"/>
        </w:sectPr>
      </w:pPr>
      <w:bookmarkStart w:id="94" w:name="_Toc83214895"/>
      <w:bookmarkStart w:id="95" w:name="_Toc83391226"/>
      <w:bookmarkStart w:id="96" w:name="_Toc83391376"/>
    </w:p>
    <w:p w14:paraId="1F8E89E6" w14:textId="5FC43F50" w:rsidR="00103F61" w:rsidRPr="00DE3241" w:rsidRDefault="00103F61" w:rsidP="009B61F0">
      <w:pPr>
        <w:pStyle w:val="Heading2"/>
        <w:spacing w:before="0"/>
        <w:rPr>
          <w:sz w:val="20"/>
          <w:lang w:val="ru-RU"/>
        </w:rPr>
      </w:pPr>
      <w:bookmarkStart w:id="97" w:name="_Toc87249470"/>
      <w:bookmarkStart w:id="98" w:name="_Toc112658930"/>
      <w:r w:rsidRPr="00DE3241">
        <w:rPr>
          <w:sz w:val="20"/>
          <w:lang w:val="ru-RU"/>
        </w:rPr>
        <w:lastRenderedPageBreak/>
        <w:t>6.5</w:t>
      </w:r>
      <w:r w:rsidRPr="00DE3241">
        <w:rPr>
          <w:sz w:val="20"/>
          <w:lang w:val="ru-RU"/>
        </w:rPr>
        <w:tab/>
      </w:r>
      <w:bookmarkEnd w:id="94"/>
      <w:bookmarkEnd w:id="95"/>
      <w:bookmarkEnd w:id="96"/>
      <w:bookmarkEnd w:id="97"/>
      <w:r w:rsidR="005353C3" w:rsidRPr="00DE3241">
        <w:rPr>
          <w:lang w:val="ru-RU"/>
        </w:rPr>
        <w:t>Типовые параметры пассивных датчиков, работающих в полосе частот 21,2–21,4 ГГц</w:t>
      </w:r>
      <w:bookmarkEnd w:id="98"/>
    </w:p>
    <w:p w14:paraId="3A4CECF6" w14:textId="3290BD60" w:rsidR="00103F61" w:rsidRPr="00DE3241" w:rsidRDefault="005353C3" w:rsidP="00103F61">
      <w:pPr>
        <w:rPr>
          <w:sz w:val="20"/>
          <w:lang w:val="ru-RU"/>
        </w:rPr>
      </w:pPr>
      <w:r w:rsidRPr="00DE3241">
        <w:rPr>
          <w:lang w:val="ru-RU"/>
        </w:rPr>
        <w:t>Полоса частот 21,2–21,4 ГГц дополнительно к полосе частот 23,6–24 ГГц используется для измерений водяного пара и жидкой воды как на поверхности Земли, так и в атмосфере. Они находятся на обеих сторонах спектральной линии вода</w:t>
      </w:r>
      <w:r w:rsidR="003E3236" w:rsidRPr="00DE3241">
        <w:rPr>
          <w:lang w:val="ru-RU"/>
        </w:rPr>
        <w:t>–</w:t>
      </w:r>
      <w:r w:rsidRPr="00DE3241">
        <w:rPr>
          <w:lang w:val="ru-RU"/>
        </w:rPr>
        <w:t>пар 22,235 ГГц. Измерения атмосферы проводятся с измерением кислорода</w:t>
      </w:r>
      <w:r w:rsidR="00344528" w:rsidRPr="00DE3241">
        <w:rPr>
          <w:lang w:val="ru-RU"/>
        </w:rPr>
        <w:t xml:space="preserve"> –</w:t>
      </w:r>
      <w:r w:rsidRPr="00DE3241">
        <w:rPr>
          <w:lang w:val="ru-RU"/>
        </w:rPr>
        <w:t xml:space="preserve"> O</w:t>
      </w:r>
      <w:r w:rsidRPr="00DE3241">
        <w:rPr>
          <w:vertAlign w:val="subscript"/>
          <w:lang w:val="ru-RU"/>
        </w:rPr>
        <w:t>2</w:t>
      </w:r>
      <w:r w:rsidRPr="00DE3241">
        <w:rPr>
          <w:lang w:val="ru-RU"/>
        </w:rPr>
        <w:t>, температуры для того, чтобы убрать воздействие водяного пара на температурные профили. В таблице 9 обобщены параметры пассивных датчиков, которые работают или будут работать в полосе частот 21,2–21,4 ГГц.</w:t>
      </w:r>
    </w:p>
    <w:p w14:paraId="342B59E2" w14:textId="651AB3A7" w:rsidR="00103F61" w:rsidRPr="00DE3241" w:rsidRDefault="005353C3" w:rsidP="00A63323">
      <w:pPr>
        <w:pStyle w:val="TableNo"/>
        <w:rPr>
          <w:lang w:val="ru-RU"/>
        </w:rPr>
      </w:pPr>
      <w:r w:rsidRPr="00DE3241">
        <w:rPr>
          <w:lang w:val="ru-RU"/>
        </w:rPr>
        <w:t>ТАБЛИЦА 9</w:t>
      </w:r>
    </w:p>
    <w:p w14:paraId="7E23F5A2" w14:textId="1E404EBA" w:rsidR="00103F61" w:rsidRPr="00DE3241" w:rsidRDefault="005353C3" w:rsidP="00103F61">
      <w:pPr>
        <w:pStyle w:val="Tabletitle"/>
        <w:rPr>
          <w:lang w:val="ru-RU"/>
        </w:rPr>
      </w:pPr>
      <w:r w:rsidRPr="00DE3241">
        <w:rPr>
          <w:lang w:val="ru-RU"/>
        </w:rPr>
        <w:t>Характеристики датчиков ССИЗ (пассивной) в полосе частот 21,2–21,4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1"/>
        <w:gridCol w:w="2503"/>
        <w:gridCol w:w="2115"/>
      </w:tblGrid>
      <w:tr w:rsidR="005353C3" w:rsidRPr="00DE3241" w14:paraId="12C35262" w14:textId="77777777" w:rsidTr="00FD1D72">
        <w:trPr>
          <w:cantSplit/>
          <w:jc w:val="center"/>
        </w:trPr>
        <w:tc>
          <w:tcPr>
            <w:tcW w:w="5011" w:type="dxa"/>
            <w:tcBorders>
              <w:right w:val="single" w:sz="4" w:space="0" w:color="auto"/>
            </w:tcBorders>
            <w:shd w:val="clear" w:color="auto" w:fill="auto"/>
            <w:vAlign w:val="center"/>
          </w:tcPr>
          <w:p w14:paraId="7C2EFC05" w14:textId="77777777" w:rsidR="005353C3" w:rsidRPr="00DE3241" w:rsidRDefault="005353C3" w:rsidP="00FD1D72">
            <w:pPr>
              <w:pStyle w:val="Tablehead"/>
              <w:keepNext w:val="0"/>
              <w:jc w:val="left"/>
              <w:rPr>
                <w:lang w:val="ru-RU"/>
              </w:rPr>
            </w:pPr>
          </w:p>
        </w:tc>
        <w:tc>
          <w:tcPr>
            <w:tcW w:w="2503" w:type="dxa"/>
            <w:tcBorders>
              <w:left w:val="single" w:sz="4" w:space="0" w:color="auto"/>
              <w:right w:val="single" w:sz="4" w:space="0" w:color="auto"/>
            </w:tcBorders>
            <w:shd w:val="clear" w:color="auto" w:fill="auto"/>
            <w:vAlign w:val="center"/>
          </w:tcPr>
          <w:p w14:paraId="31873B16" w14:textId="77777777" w:rsidR="005353C3" w:rsidRPr="00DE3241" w:rsidRDefault="005353C3" w:rsidP="00FD1D72">
            <w:pPr>
              <w:pStyle w:val="Tablehead"/>
              <w:rPr>
                <w:lang w:val="ru-RU"/>
              </w:rPr>
            </w:pPr>
            <w:r w:rsidRPr="00DE3241">
              <w:rPr>
                <w:lang w:val="ru-RU"/>
              </w:rPr>
              <w:t>Датчик E1</w:t>
            </w:r>
          </w:p>
        </w:tc>
        <w:tc>
          <w:tcPr>
            <w:tcW w:w="2115" w:type="dxa"/>
            <w:tcBorders>
              <w:left w:val="single" w:sz="4" w:space="0" w:color="auto"/>
            </w:tcBorders>
            <w:shd w:val="clear" w:color="auto" w:fill="auto"/>
            <w:vAlign w:val="center"/>
          </w:tcPr>
          <w:p w14:paraId="2BF28ACB" w14:textId="77777777" w:rsidR="005353C3" w:rsidRPr="00DE3241" w:rsidRDefault="005353C3" w:rsidP="00FD1D72">
            <w:pPr>
              <w:pStyle w:val="Tablehead"/>
              <w:rPr>
                <w:lang w:val="ru-RU"/>
              </w:rPr>
            </w:pPr>
            <w:r w:rsidRPr="00DE3241">
              <w:rPr>
                <w:lang w:val="ru-RU"/>
              </w:rPr>
              <w:t>Датчик E2</w:t>
            </w:r>
          </w:p>
        </w:tc>
      </w:tr>
      <w:tr w:rsidR="005353C3" w:rsidRPr="00DE3241" w14:paraId="0A7B24BD" w14:textId="77777777" w:rsidTr="00FD1D72">
        <w:trPr>
          <w:cantSplit/>
          <w:jc w:val="center"/>
        </w:trPr>
        <w:tc>
          <w:tcPr>
            <w:tcW w:w="5011" w:type="dxa"/>
            <w:shd w:val="clear" w:color="auto" w:fill="auto"/>
            <w:vAlign w:val="center"/>
          </w:tcPr>
          <w:p w14:paraId="6A3C3BC3" w14:textId="77777777" w:rsidR="005353C3" w:rsidRPr="00DE3241" w:rsidRDefault="005353C3" w:rsidP="00FD1D72">
            <w:pPr>
              <w:pStyle w:val="Tabletext"/>
              <w:jc w:val="left"/>
              <w:rPr>
                <w:lang w:val="ru-RU"/>
              </w:rPr>
            </w:pPr>
            <w:r w:rsidRPr="00DE3241">
              <w:rPr>
                <w:lang w:val="ru-RU"/>
              </w:rPr>
              <w:t>Тип датчика</w:t>
            </w:r>
          </w:p>
        </w:tc>
        <w:tc>
          <w:tcPr>
            <w:tcW w:w="2503" w:type="dxa"/>
            <w:shd w:val="clear" w:color="auto" w:fill="auto"/>
          </w:tcPr>
          <w:p w14:paraId="23CD9097" w14:textId="77777777" w:rsidR="005353C3" w:rsidRPr="00DE3241" w:rsidRDefault="005353C3" w:rsidP="00FD1D72">
            <w:pPr>
              <w:pStyle w:val="Tabletext"/>
              <w:jc w:val="center"/>
              <w:rPr>
                <w:lang w:val="ru-RU"/>
              </w:rPr>
            </w:pPr>
            <w:r w:rsidRPr="00DE3241">
              <w:rPr>
                <w:lang w:val="ru-RU"/>
              </w:rPr>
              <w:t>Механическое сканирование надира</w:t>
            </w:r>
          </w:p>
        </w:tc>
        <w:tc>
          <w:tcPr>
            <w:tcW w:w="2115" w:type="dxa"/>
            <w:shd w:val="clear" w:color="auto" w:fill="auto"/>
          </w:tcPr>
          <w:p w14:paraId="2030C826" w14:textId="77777777" w:rsidR="005353C3" w:rsidRPr="00DE3241" w:rsidRDefault="005353C3" w:rsidP="00FD1D72">
            <w:pPr>
              <w:pStyle w:val="Tabletext"/>
              <w:jc w:val="center"/>
              <w:rPr>
                <w:lang w:val="ru-RU"/>
              </w:rPr>
            </w:pPr>
            <w:r w:rsidRPr="00DE3241">
              <w:rPr>
                <w:lang w:val="ru-RU"/>
              </w:rPr>
              <w:t>Постоянное сканирование</w:t>
            </w:r>
            <w:r w:rsidRPr="00DE3241">
              <w:rPr>
                <w:vertAlign w:val="superscript"/>
                <w:lang w:val="ru-RU"/>
              </w:rPr>
              <w:t>(1)</w:t>
            </w:r>
          </w:p>
        </w:tc>
      </w:tr>
      <w:tr w:rsidR="005353C3" w:rsidRPr="00DE3241" w14:paraId="0E0F9A30" w14:textId="77777777" w:rsidTr="00FD1D72">
        <w:trPr>
          <w:cantSplit/>
          <w:jc w:val="center"/>
        </w:trPr>
        <w:tc>
          <w:tcPr>
            <w:tcW w:w="9629" w:type="dxa"/>
            <w:gridSpan w:val="3"/>
            <w:shd w:val="clear" w:color="auto" w:fill="auto"/>
          </w:tcPr>
          <w:p w14:paraId="313D0C5A" w14:textId="77777777" w:rsidR="005353C3" w:rsidRPr="00DE3241" w:rsidRDefault="005353C3" w:rsidP="00FD1D72">
            <w:pPr>
              <w:pStyle w:val="Tabletext"/>
              <w:jc w:val="left"/>
              <w:rPr>
                <w:b/>
                <w:lang w:val="ru-RU"/>
              </w:rPr>
            </w:pPr>
            <w:r w:rsidRPr="00DE3241">
              <w:rPr>
                <w:b/>
                <w:lang w:val="ru-RU"/>
              </w:rPr>
              <w:t>Параметры орбиты</w:t>
            </w:r>
          </w:p>
        </w:tc>
      </w:tr>
      <w:tr w:rsidR="005353C3" w:rsidRPr="00DE3241" w14:paraId="6F68C49F" w14:textId="77777777" w:rsidTr="00FD1D72">
        <w:trPr>
          <w:cantSplit/>
          <w:jc w:val="center"/>
        </w:trPr>
        <w:tc>
          <w:tcPr>
            <w:tcW w:w="5011" w:type="dxa"/>
            <w:shd w:val="clear" w:color="auto" w:fill="auto"/>
            <w:vAlign w:val="center"/>
          </w:tcPr>
          <w:p w14:paraId="079ACD7A" w14:textId="77777777" w:rsidR="005353C3" w:rsidRPr="00DE3241" w:rsidRDefault="005353C3" w:rsidP="00FD1D72">
            <w:pPr>
              <w:pStyle w:val="Tabletext"/>
              <w:spacing w:after="0"/>
              <w:jc w:val="left"/>
              <w:rPr>
                <w:lang w:val="ru-RU"/>
              </w:rPr>
            </w:pPr>
            <w:r w:rsidRPr="00DE3241">
              <w:rPr>
                <w:lang w:val="ru-RU"/>
              </w:rPr>
              <w:t>Высота (км)</w:t>
            </w:r>
          </w:p>
        </w:tc>
        <w:tc>
          <w:tcPr>
            <w:tcW w:w="2503" w:type="dxa"/>
            <w:shd w:val="clear" w:color="auto" w:fill="auto"/>
            <w:vAlign w:val="center"/>
          </w:tcPr>
          <w:p w14:paraId="58C970F9" w14:textId="77777777" w:rsidR="005353C3" w:rsidRPr="00DE3241" w:rsidRDefault="005353C3" w:rsidP="00FD1D72">
            <w:pPr>
              <w:pStyle w:val="Tabletext"/>
              <w:jc w:val="center"/>
              <w:rPr>
                <w:lang w:val="ru-RU"/>
              </w:rPr>
            </w:pPr>
            <w:r w:rsidRPr="00DE3241">
              <w:rPr>
                <w:lang w:val="ru-RU"/>
              </w:rPr>
              <w:t>833</w:t>
            </w:r>
          </w:p>
        </w:tc>
        <w:tc>
          <w:tcPr>
            <w:tcW w:w="2115" w:type="dxa"/>
            <w:shd w:val="clear" w:color="auto" w:fill="auto"/>
            <w:vAlign w:val="center"/>
          </w:tcPr>
          <w:p w14:paraId="42FFEE61" w14:textId="77777777" w:rsidR="005353C3" w:rsidRPr="00DE3241" w:rsidRDefault="005353C3" w:rsidP="00FD1D72">
            <w:pPr>
              <w:pStyle w:val="Tabletext"/>
              <w:jc w:val="center"/>
              <w:rPr>
                <w:lang w:val="ru-RU"/>
              </w:rPr>
            </w:pPr>
            <w:r w:rsidRPr="00DE3241">
              <w:rPr>
                <w:lang w:val="ru-RU"/>
              </w:rPr>
              <w:t>850</w:t>
            </w:r>
          </w:p>
        </w:tc>
      </w:tr>
      <w:tr w:rsidR="005353C3" w:rsidRPr="00DE3241" w14:paraId="2D85522F" w14:textId="77777777" w:rsidTr="00FD1D72">
        <w:trPr>
          <w:cantSplit/>
          <w:jc w:val="center"/>
        </w:trPr>
        <w:tc>
          <w:tcPr>
            <w:tcW w:w="5011" w:type="dxa"/>
            <w:shd w:val="clear" w:color="auto" w:fill="auto"/>
            <w:vAlign w:val="center"/>
          </w:tcPr>
          <w:p w14:paraId="214BE93F" w14:textId="77777777" w:rsidR="005353C3" w:rsidRPr="00DE3241" w:rsidRDefault="005353C3" w:rsidP="00FD1D72">
            <w:pPr>
              <w:pStyle w:val="Tabletext"/>
              <w:spacing w:after="0"/>
              <w:jc w:val="left"/>
              <w:rPr>
                <w:lang w:val="ru-RU"/>
              </w:rPr>
            </w:pPr>
            <w:r w:rsidRPr="00DE3241">
              <w:rPr>
                <w:lang w:val="ru-RU"/>
              </w:rPr>
              <w:t>Наклонение (град.)</w:t>
            </w:r>
          </w:p>
        </w:tc>
        <w:tc>
          <w:tcPr>
            <w:tcW w:w="2503" w:type="dxa"/>
            <w:shd w:val="clear" w:color="auto" w:fill="auto"/>
            <w:vAlign w:val="center"/>
          </w:tcPr>
          <w:p w14:paraId="783FD57F" w14:textId="77777777" w:rsidR="005353C3" w:rsidRPr="00DE3241" w:rsidRDefault="005353C3" w:rsidP="00FD1D72">
            <w:pPr>
              <w:pStyle w:val="Tabletext"/>
              <w:jc w:val="center"/>
              <w:rPr>
                <w:lang w:val="ru-RU"/>
              </w:rPr>
            </w:pPr>
            <w:r w:rsidRPr="00DE3241">
              <w:rPr>
                <w:lang w:val="ru-RU"/>
              </w:rPr>
              <w:t>98,6</w:t>
            </w:r>
          </w:p>
        </w:tc>
        <w:tc>
          <w:tcPr>
            <w:tcW w:w="2115" w:type="dxa"/>
            <w:shd w:val="clear" w:color="auto" w:fill="auto"/>
            <w:vAlign w:val="center"/>
          </w:tcPr>
          <w:p w14:paraId="43EE7182" w14:textId="77777777" w:rsidR="005353C3" w:rsidRPr="00DE3241" w:rsidRDefault="005353C3" w:rsidP="00FD1D72">
            <w:pPr>
              <w:pStyle w:val="Tabletext"/>
              <w:jc w:val="center"/>
              <w:rPr>
                <w:lang w:val="ru-RU"/>
              </w:rPr>
            </w:pPr>
            <w:r w:rsidRPr="00DE3241">
              <w:rPr>
                <w:lang w:val="ru-RU"/>
              </w:rPr>
              <w:t>98</w:t>
            </w:r>
          </w:p>
        </w:tc>
      </w:tr>
      <w:tr w:rsidR="005353C3" w:rsidRPr="00DE3241" w14:paraId="5A1EBB38" w14:textId="77777777" w:rsidTr="00FD1D72">
        <w:trPr>
          <w:cantSplit/>
          <w:jc w:val="center"/>
        </w:trPr>
        <w:tc>
          <w:tcPr>
            <w:tcW w:w="5011" w:type="dxa"/>
            <w:shd w:val="clear" w:color="auto" w:fill="auto"/>
            <w:vAlign w:val="center"/>
          </w:tcPr>
          <w:p w14:paraId="6EAE9343" w14:textId="77777777" w:rsidR="005353C3" w:rsidRPr="00DE3241" w:rsidRDefault="005353C3" w:rsidP="00FD1D72">
            <w:pPr>
              <w:pStyle w:val="Tabletext"/>
              <w:spacing w:after="0"/>
              <w:jc w:val="left"/>
              <w:rPr>
                <w:lang w:val="ru-RU"/>
              </w:rPr>
            </w:pPr>
            <w:r w:rsidRPr="00DE3241">
              <w:rPr>
                <w:lang w:val="ru-RU"/>
              </w:rPr>
              <w:t>Эксцентриситет</w:t>
            </w:r>
          </w:p>
        </w:tc>
        <w:tc>
          <w:tcPr>
            <w:tcW w:w="2503" w:type="dxa"/>
            <w:shd w:val="clear" w:color="auto" w:fill="auto"/>
            <w:vAlign w:val="center"/>
          </w:tcPr>
          <w:p w14:paraId="3A546867" w14:textId="77777777" w:rsidR="005353C3" w:rsidRPr="00DE3241" w:rsidRDefault="005353C3" w:rsidP="00FD1D72">
            <w:pPr>
              <w:pStyle w:val="Tabletext"/>
              <w:jc w:val="center"/>
              <w:rPr>
                <w:lang w:val="ru-RU"/>
              </w:rPr>
            </w:pPr>
            <w:r w:rsidRPr="00DE3241">
              <w:rPr>
                <w:lang w:val="ru-RU"/>
              </w:rPr>
              <w:t>0</w:t>
            </w:r>
          </w:p>
        </w:tc>
        <w:tc>
          <w:tcPr>
            <w:tcW w:w="2115" w:type="dxa"/>
            <w:shd w:val="clear" w:color="auto" w:fill="auto"/>
            <w:vAlign w:val="center"/>
          </w:tcPr>
          <w:p w14:paraId="53360305" w14:textId="77777777" w:rsidR="005353C3" w:rsidRPr="00DE3241" w:rsidRDefault="005353C3" w:rsidP="00FD1D72">
            <w:pPr>
              <w:pStyle w:val="Tabletext"/>
              <w:jc w:val="center"/>
              <w:rPr>
                <w:lang w:val="ru-RU"/>
              </w:rPr>
            </w:pPr>
          </w:p>
        </w:tc>
      </w:tr>
      <w:tr w:rsidR="005353C3" w:rsidRPr="00DE3241" w14:paraId="5C0CBEE2" w14:textId="77777777" w:rsidTr="00FD1D72">
        <w:trPr>
          <w:cantSplit/>
          <w:jc w:val="center"/>
        </w:trPr>
        <w:tc>
          <w:tcPr>
            <w:tcW w:w="5011" w:type="dxa"/>
            <w:shd w:val="clear" w:color="auto" w:fill="auto"/>
            <w:vAlign w:val="center"/>
          </w:tcPr>
          <w:p w14:paraId="68013C77" w14:textId="1C5A7D2C" w:rsidR="005353C3" w:rsidRPr="00DE3241" w:rsidRDefault="005353C3" w:rsidP="00E30BA5">
            <w:pPr>
              <w:pStyle w:val="Tabletext"/>
              <w:spacing w:after="0"/>
              <w:jc w:val="left"/>
              <w:rPr>
                <w:lang w:val="ru-RU"/>
              </w:rPr>
            </w:pPr>
            <w:r w:rsidRPr="00DE3241">
              <w:rPr>
                <w:lang w:val="ru-RU"/>
              </w:rPr>
              <w:t>Период повторений (</w:t>
            </w:r>
            <w:r w:rsidR="00E30BA5" w:rsidRPr="00DE3241">
              <w:rPr>
                <w:lang w:val="ru-RU"/>
              </w:rPr>
              <w:t>дни</w:t>
            </w:r>
            <w:r w:rsidRPr="00DE3241">
              <w:rPr>
                <w:lang w:val="ru-RU"/>
              </w:rPr>
              <w:t>)</w:t>
            </w:r>
          </w:p>
        </w:tc>
        <w:tc>
          <w:tcPr>
            <w:tcW w:w="2503" w:type="dxa"/>
            <w:shd w:val="clear" w:color="auto" w:fill="auto"/>
            <w:vAlign w:val="center"/>
          </w:tcPr>
          <w:p w14:paraId="12799B5E" w14:textId="2AD7EF63" w:rsidR="005353C3" w:rsidRPr="00DE3241" w:rsidRDefault="005353C3" w:rsidP="00FD1D72">
            <w:pPr>
              <w:pStyle w:val="Tabletext"/>
              <w:jc w:val="center"/>
              <w:rPr>
                <w:lang w:val="ru-RU"/>
              </w:rPr>
            </w:pPr>
            <w:r w:rsidRPr="00DE3241">
              <w:rPr>
                <w:lang w:val="ru-RU"/>
              </w:rPr>
              <w:t>9</w:t>
            </w:r>
          </w:p>
        </w:tc>
        <w:tc>
          <w:tcPr>
            <w:tcW w:w="2115" w:type="dxa"/>
            <w:shd w:val="clear" w:color="auto" w:fill="auto"/>
            <w:vAlign w:val="center"/>
          </w:tcPr>
          <w:p w14:paraId="5E4A1B78" w14:textId="77777777" w:rsidR="005353C3" w:rsidRPr="00DE3241" w:rsidRDefault="005353C3" w:rsidP="00FD1D72">
            <w:pPr>
              <w:pStyle w:val="Tabletext"/>
              <w:jc w:val="center"/>
              <w:rPr>
                <w:lang w:val="ru-RU"/>
              </w:rPr>
            </w:pPr>
          </w:p>
        </w:tc>
      </w:tr>
      <w:tr w:rsidR="005353C3" w:rsidRPr="00DE3241" w14:paraId="5A109E6E" w14:textId="77777777" w:rsidTr="00FD1D72">
        <w:trPr>
          <w:cantSplit/>
          <w:jc w:val="center"/>
        </w:trPr>
        <w:tc>
          <w:tcPr>
            <w:tcW w:w="9629" w:type="dxa"/>
            <w:gridSpan w:val="3"/>
            <w:shd w:val="clear" w:color="auto" w:fill="auto"/>
          </w:tcPr>
          <w:p w14:paraId="7003BA57" w14:textId="77777777" w:rsidR="005353C3" w:rsidRPr="00DE3241" w:rsidRDefault="005353C3" w:rsidP="00FD1D72">
            <w:pPr>
              <w:pStyle w:val="Tabletext"/>
              <w:rPr>
                <w:b/>
                <w:bCs/>
                <w:lang w:val="ru-RU"/>
              </w:rPr>
            </w:pPr>
            <w:r w:rsidRPr="00DE3241">
              <w:rPr>
                <w:b/>
                <w:lang w:val="ru-RU"/>
              </w:rPr>
              <w:t>Параметры антенны датчика</w:t>
            </w:r>
          </w:p>
        </w:tc>
      </w:tr>
      <w:tr w:rsidR="005353C3" w:rsidRPr="00DE3241" w14:paraId="0E89DE05" w14:textId="77777777" w:rsidTr="00FD1D72">
        <w:trPr>
          <w:cantSplit/>
          <w:jc w:val="center"/>
        </w:trPr>
        <w:tc>
          <w:tcPr>
            <w:tcW w:w="5011" w:type="dxa"/>
            <w:shd w:val="clear" w:color="auto" w:fill="auto"/>
            <w:vAlign w:val="center"/>
          </w:tcPr>
          <w:p w14:paraId="4A9AC17F" w14:textId="77777777" w:rsidR="005353C3" w:rsidRPr="00DE3241" w:rsidRDefault="005353C3" w:rsidP="00FD1D72">
            <w:pPr>
              <w:pStyle w:val="Tabletext"/>
              <w:jc w:val="left"/>
              <w:rPr>
                <w:lang w:val="ru-RU"/>
              </w:rPr>
            </w:pPr>
            <w:r w:rsidRPr="00DE3241">
              <w:rPr>
                <w:lang w:val="ru-RU"/>
              </w:rPr>
              <w:t>Количество лучей</w:t>
            </w:r>
          </w:p>
        </w:tc>
        <w:tc>
          <w:tcPr>
            <w:tcW w:w="2503" w:type="dxa"/>
            <w:shd w:val="clear" w:color="auto" w:fill="auto"/>
            <w:vAlign w:val="center"/>
          </w:tcPr>
          <w:p w14:paraId="2DFDEF51" w14:textId="2D69FFDA" w:rsidR="005353C3" w:rsidRPr="00DE3241" w:rsidRDefault="005353C3" w:rsidP="00FD1D72">
            <w:pPr>
              <w:pStyle w:val="Tabletext"/>
              <w:jc w:val="center"/>
              <w:rPr>
                <w:lang w:val="ru-RU"/>
              </w:rPr>
            </w:pPr>
            <w:r w:rsidRPr="00DE3241">
              <w:rPr>
                <w:lang w:val="ru-RU"/>
              </w:rPr>
              <w:t xml:space="preserve">1 луч; 30 участков </w:t>
            </w:r>
            <w:r w:rsidR="00344528" w:rsidRPr="00DE3241">
              <w:rPr>
                <w:lang w:val="ru-RU"/>
              </w:rPr>
              <w:t xml:space="preserve">земли </w:t>
            </w:r>
            <w:r w:rsidRPr="00DE3241">
              <w:rPr>
                <w:lang w:val="ru-RU"/>
              </w:rPr>
              <w:br/>
              <w:t>за 8-секундный период сканирования</w:t>
            </w:r>
          </w:p>
        </w:tc>
        <w:tc>
          <w:tcPr>
            <w:tcW w:w="2115" w:type="dxa"/>
            <w:shd w:val="clear" w:color="auto" w:fill="auto"/>
            <w:vAlign w:val="center"/>
          </w:tcPr>
          <w:p w14:paraId="01D2C986" w14:textId="77777777" w:rsidR="005353C3" w:rsidRPr="00DE3241" w:rsidRDefault="005353C3" w:rsidP="00FD1D72">
            <w:pPr>
              <w:pStyle w:val="Tabletext"/>
              <w:jc w:val="center"/>
              <w:rPr>
                <w:lang w:val="ru-RU"/>
              </w:rPr>
            </w:pPr>
            <w:r w:rsidRPr="00DE3241">
              <w:rPr>
                <w:lang w:val="ru-RU"/>
              </w:rPr>
              <w:t>90</w:t>
            </w:r>
          </w:p>
        </w:tc>
      </w:tr>
      <w:tr w:rsidR="005353C3" w:rsidRPr="00DE3241" w14:paraId="7B2E2ACF" w14:textId="77777777" w:rsidTr="00FD1D72">
        <w:trPr>
          <w:cantSplit/>
          <w:jc w:val="center"/>
        </w:trPr>
        <w:tc>
          <w:tcPr>
            <w:tcW w:w="5011" w:type="dxa"/>
            <w:shd w:val="clear" w:color="auto" w:fill="auto"/>
            <w:vAlign w:val="center"/>
          </w:tcPr>
          <w:p w14:paraId="5A170C1B" w14:textId="77777777" w:rsidR="005353C3" w:rsidRPr="00DE3241" w:rsidRDefault="005353C3" w:rsidP="00FD1D72">
            <w:pPr>
              <w:pStyle w:val="Tabletext"/>
              <w:jc w:val="left"/>
              <w:rPr>
                <w:lang w:val="ru-RU"/>
              </w:rPr>
            </w:pPr>
            <w:r w:rsidRPr="00DE3241">
              <w:rPr>
                <w:lang w:val="ru-RU"/>
              </w:rPr>
              <w:t>Размер антенны (м)</w:t>
            </w:r>
          </w:p>
        </w:tc>
        <w:tc>
          <w:tcPr>
            <w:tcW w:w="2503" w:type="dxa"/>
            <w:shd w:val="clear" w:color="auto" w:fill="auto"/>
          </w:tcPr>
          <w:p w14:paraId="413851AF" w14:textId="77777777" w:rsidR="005353C3" w:rsidRPr="00DE3241" w:rsidRDefault="005353C3" w:rsidP="00FD1D72">
            <w:pPr>
              <w:pStyle w:val="Tabletext"/>
              <w:jc w:val="center"/>
              <w:rPr>
                <w:lang w:val="ru-RU"/>
              </w:rPr>
            </w:pPr>
            <w:r w:rsidRPr="00DE3241">
              <w:rPr>
                <w:lang w:val="ru-RU"/>
              </w:rPr>
              <w:t>0,3</w:t>
            </w:r>
          </w:p>
        </w:tc>
        <w:tc>
          <w:tcPr>
            <w:tcW w:w="2115" w:type="dxa"/>
            <w:shd w:val="clear" w:color="auto" w:fill="auto"/>
          </w:tcPr>
          <w:p w14:paraId="28A2734D" w14:textId="77777777" w:rsidR="005353C3" w:rsidRPr="00DE3241" w:rsidRDefault="005353C3" w:rsidP="00FD1D72">
            <w:pPr>
              <w:pStyle w:val="Tabletext"/>
              <w:jc w:val="center"/>
              <w:rPr>
                <w:lang w:val="ru-RU"/>
              </w:rPr>
            </w:pPr>
            <w:r w:rsidRPr="00DE3241">
              <w:rPr>
                <w:lang w:val="ru-RU"/>
              </w:rPr>
              <w:t>0,9</w:t>
            </w:r>
          </w:p>
        </w:tc>
      </w:tr>
      <w:tr w:rsidR="005353C3" w:rsidRPr="00DE3241" w14:paraId="62CBC64A" w14:textId="77777777" w:rsidTr="00FD1D72">
        <w:trPr>
          <w:cantSplit/>
          <w:jc w:val="center"/>
        </w:trPr>
        <w:tc>
          <w:tcPr>
            <w:tcW w:w="5011" w:type="dxa"/>
            <w:shd w:val="clear" w:color="auto" w:fill="auto"/>
            <w:vAlign w:val="center"/>
          </w:tcPr>
          <w:p w14:paraId="352D3F3C" w14:textId="77777777" w:rsidR="005353C3" w:rsidRPr="00DE3241" w:rsidRDefault="005353C3" w:rsidP="00FD1D72">
            <w:pPr>
              <w:pStyle w:val="Tabletext"/>
              <w:jc w:val="left"/>
              <w:rPr>
                <w:lang w:val="ru-RU"/>
              </w:rPr>
            </w:pPr>
            <w:r w:rsidRPr="00DE3241">
              <w:rPr>
                <w:lang w:val="ru-RU"/>
              </w:rPr>
              <w:t>Максимальное усиление луча (дБи)</w:t>
            </w:r>
          </w:p>
        </w:tc>
        <w:tc>
          <w:tcPr>
            <w:tcW w:w="2503" w:type="dxa"/>
            <w:shd w:val="clear" w:color="auto" w:fill="auto"/>
          </w:tcPr>
          <w:p w14:paraId="23DFBA57" w14:textId="77777777" w:rsidR="005353C3" w:rsidRPr="00DE3241" w:rsidRDefault="005353C3" w:rsidP="00FD1D72">
            <w:pPr>
              <w:pStyle w:val="Tabletext"/>
              <w:jc w:val="center"/>
              <w:rPr>
                <w:lang w:val="ru-RU"/>
              </w:rPr>
            </w:pPr>
            <w:r w:rsidRPr="00DE3241">
              <w:rPr>
                <w:lang w:val="ru-RU"/>
              </w:rPr>
              <w:t xml:space="preserve">34,4 </w:t>
            </w:r>
          </w:p>
        </w:tc>
        <w:tc>
          <w:tcPr>
            <w:tcW w:w="2115" w:type="dxa"/>
            <w:shd w:val="clear" w:color="auto" w:fill="auto"/>
          </w:tcPr>
          <w:p w14:paraId="58FC5167" w14:textId="77777777" w:rsidR="005353C3" w:rsidRPr="00DE3241" w:rsidRDefault="005353C3" w:rsidP="00FD1D72">
            <w:pPr>
              <w:pStyle w:val="Tabletext"/>
              <w:jc w:val="center"/>
              <w:rPr>
                <w:lang w:val="ru-RU"/>
              </w:rPr>
            </w:pPr>
            <w:r w:rsidRPr="00DE3241">
              <w:rPr>
                <w:lang w:val="ru-RU"/>
              </w:rPr>
              <w:t>45</w:t>
            </w:r>
          </w:p>
        </w:tc>
      </w:tr>
      <w:tr w:rsidR="005353C3" w:rsidRPr="00DE3241" w14:paraId="62ACB18B" w14:textId="77777777" w:rsidTr="00FD1D72">
        <w:trPr>
          <w:cantSplit/>
          <w:jc w:val="center"/>
        </w:trPr>
        <w:tc>
          <w:tcPr>
            <w:tcW w:w="5011" w:type="dxa"/>
            <w:shd w:val="clear" w:color="auto" w:fill="auto"/>
            <w:vAlign w:val="center"/>
          </w:tcPr>
          <w:p w14:paraId="3E82F7F9" w14:textId="77777777" w:rsidR="005353C3" w:rsidRPr="00DE3241" w:rsidRDefault="005353C3" w:rsidP="00FD1D72">
            <w:pPr>
              <w:pStyle w:val="Tabletext"/>
              <w:jc w:val="left"/>
              <w:rPr>
                <w:lang w:val="ru-RU"/>
              </w:rPr>
            </w:pPr>
            <w:r w:rsidRPr="00DE3241">
              <w:rPr>
                <w:lang w:val="ru-RU"/>
              </w:rPr>
              <w:t>Поляризация</w:t>
            </w:r>
          </w:p>
        </w:tc>
        <w:tc>
          <w:tcPr>
            <w:tcW w:w="2503" w:type="dxa"/>
            <w:shd w:val="clear" w:color="auto" w:fill="auto"/>
          </w:tcPr>
          <w:p w14:paraId="416FE54C" w14:textId="77777777" w:rsidR="005353C3" w:rsidRPr="00DE3241" w:rsidRDefault="005353C3" w:rsidP="00FD1D72">
            <w:pPr>
              <w:pStyle w:val="Tabletext"/>
              <w:jc w:val="center"/>
              <w:rPr>
                <w:lang w:val="ru-RU"/>
              </w:rPr>
            </w:pPr>
            <w:r w:rsidRPr="00DE3241">
              <w:rPr>
                <w:lang w:val="ru-RU"/>
              </w:rPr>
              <w:t>В</w:t>
            </w:r>
          </w:p>
        </w:tc>
        <w:tc>
          <w:tcPr>
            <w:tcW w:w="2115" w:type="dxa"/>
            <w:shd w:val="clear" w:color="auto" w:fill="auto"/>
          </w:tcPr>
          <w:p w14:paraId="7CBC6647" w14:textId="77777777" w:rsidR="005353C3" w:rsidRPr="00DE3241" w:rsidRDefault="005353C3" w:rsidP="00FD1D72">
            <w:pPr>
              <w:pStyle w:val="Tabletext"/>
              <w:jc w:val="center"/>
              <w:rPr>
                <w:lang w:val="ru-RU"/>
              </w:rPr>
            </w:pPr>
            <w:r w:rsidRPr="00DE3241">
              <w:rPr>
                <w:lang w:val="ru-RU"/>
              </w:rPr>
              <w:t>Г, В</w:t>
            </w:r>
          </w:p>
        </w:tc>
      </w:tr>
      <w:tr w:rsidR="005353C3" w:rsidRPr="00DE3241" w14:paraId="2DD67CDF" w14:textId="77777777" w:rsidTr="00FD1D72">
        <w:trPr>
          <w:cantSplit/>
          <w:jc w:val="center"/>
        </w:trPr>
        <w:tc>
          <w:tcPr>
            <w:tcW w:w="5011" w:type="dxa"/>
            <w:shd w:val="clear" w:color="auto" w:fill="auto"/>
            <w:vAlign w:val="center"/>
          </w:tcPr>
          <w:p w14:paraId="1624162A" w14:textId="0CE6B68C" w:rsidR="005353C3" w:rsidRPr="00DE3241" w:rsidRDefault="005353C3" w:rsidP="00FD1D72">
            <w:pPr>
              <w:pStyle w:val="Tabletext"/>
              <w:jc w:val="left"/>
              <w:rPr>
                <w:lang w:val="ru-RU"/>
              </w:rPr>
            </w:pPr>
            <w:r w:rsidRPr="00DE3241">
              <w:rPr>
                <w:lang w:val="ru-RU"/>
              </w:rPr>
              <w:t>Ширина полосы по уровню –3 дБ</w:t>
            </w:r>
          </w:p>
        </w:tc>
        <w:tc>
          <w:tcPr>
            <w:tcW w:w="2503" w:type="dxa"/>
            <w:shd w:val="clear" w:color="auto" w:fill="auto"/>
            <w:vAlign w:val="center"/>
          </w:tcPr>
          <w:p w14:paraId="0172F59F" w14:textId="77777777" w:rsidR="005353C3" w:rsidRPr="00DE3241" w:rsidRDefault="005353C3" w:rsidP="00FD1D72">
            <w:pPr>
              <w:pStyle w:val="Tabletext"/>
              <w:jc w:val="center"/>
              <w:rPr>
                <w:lang w:val="ru-RU"/>
              </w:rPr>
            </w:pPr>
            <w:r w:rsidRPr="00DE3241">
              <w:rPr>
                <w:lang w:val="ru-RU"/>
              </w:rPr>
              <w:t>3,3°</w:t>
            </w:r>
          </w:p>
        </w:tc>
        <w:tc>
          <w:tcPr>
            <w:tcW w:w="2115" w:type="dxa"/>
            <w:shd w:val="clear" w:color="auto" w:fill="auto"/>
            <w:vAlign w:val="center"/>
          </w:tcPr>
          <w:p w14:paraId="32457641" w14:textId="77777777" w:rsidR="005353C3" w:rsidRPr="00DE3241" w:rsidRDefault="005353C3" w:rsidP="00FD1D72">
            <w:pPr>
              <w:pStyle w:val="Tabletext"/>
              <w:jc w:val="center"/>
              <w:rPr>
                <w:lang w:val="ru-RU"/>
              </w:rPr>
            </w:pPr>
            <w:r w:rsidRPr="00DE3241">
              <w:rPr>
                <w:lang w:val="ru-RU"/>
              </w:rPr>
              <w:t>1,1°</w:t>
            </w:r>
          </w:p>
        </w:tc>
      </w:tr>
      <w:tr w:rsidR="005353C3" w:rsidRPr="00DE3241" w14:paraId="68A13F0E" w14:textId="77777777" w:rsidTr="00FD1D72">
        <w:trPr>
          <w:cantSplit/>
          <w:jc w:val="center"/>
        </w:trPr>
        <w:tc>
          <w:tcPr>
            <w:tcW w:w="5011" w:type="dxa"/>
            <w:shd w:val="clear" w:color="auto" w:fill="auto"/>
            <w:vAlign w:val="center"/>
          </w:tcPr>
          <w:p w14:paraId="18815383" w14:textId="77777777" w:rsidR="005353C3" w:rsidRPr="00DE3241" w:rsidRDefault="005353C3" w:rsidP="00FD1D72">
            <w:pPr>
              <w:pStyle w:val="Tabletext"/>
              <w:jc w:val="left"/>
              <w:rPr>
                <w:lang w:val="ru-RU"/>
              </w:rPr>
            </w:pPr>
            <w:r w:rsidRPr="00DE3241">
              <w:rPr>
                <w:lang w:val="ru-RU"/>
              </w:rPr>
              <w:t>Мгновенная зона обслуживания</w:t>
            </w:r>
          </w:p>
        </w:tc>
        <w:tc>
          <w:tcPr>
            <w:tcW w:w="2503" w:type="dxa"/>
            <w:shd w:val="clear" w:color="auto" w:fill="auto"/>
          </w:tcPr>
          <w:p w14:paraId="346D9847" w14:textId="66CBF333" w:rsidR="005353C3" w:rsidRPr="00DE3241" w:rsidRDefault="005353C3" w:rsidP="00344528">
            <w:pPr>
              <w:pStyle w:val="Tabletext"/>
              <w:jc w:val="center"/>
              <w:rPr>
                <w:lang w:val="ru-RU"/>
              </w:rPr>
            </w:pPr>
            <w:r w:rsidRPr="00DE3241">
              <w:rPr>
                <w:lang w:val="ru-RU"/>
              </w:rPr>
              <w:t>FOV надира 48,5 км</w:t>
            </w:r>
            <w:r w:rsidRPr="00DE3241">
              <w:rPr>
                <w:lang w:val="ru-RU"/>
              </w:rPr>
              <w:br/>
              <w:t>Внешняя FOV</w:t>
            </w:r>
            <w:r w:rsidR="00FD1D72" w:rsidRPr="00DE3241">
              <w:rPr>
                <w:lang w:val="ru-RU"/>
              </w:rPr>
              <w:br/>
            </w:r>
            <w:r w:rsidRPr="00DE3241">
              <w:rPr>
                <w:lang w:val="ru-RU"/>
              </w:rPr>
              <w:t>149,1 × 79,4 км</w:t>
            </w:r>
          </w:p>
        </w:tc>
        <w:tc>
          <w:tcPr>
            <w:tcW w:w="2115" w:type="dxa"/>
            <w:shd w:val="clear" w:color="auto" w:fill="auto"/>
            <w:vAlign w:val="center"/>
          </w:tcPr>
          <w:p w14:paraId="6B77A927" w14:textId="75BDD7B3" w:rsidR="005353C3" w:rsidRPr="00DE3241" w:rsidRDefault="005353C3" w:rsidP="003E3236">
            <w:pPr>
              <w:pStyle w:val="Tabletext"/>
              <w:jc w:val="center"/>
              <w:rPr>
                <w:lang w:val="ru-RU"/>
              </w:rPr>
            </w:pPr>
            <w:smartTag w:uri="urn:schemas-microsoft-com:office:smarttags" w:element="metricconverter">
              <w:smartTagPr>
                <w:attr w:name="ProductID" w:val="16 км"/>
              </w:smartTagPr>
              <w:r w:rsidRPr="00DE3241">
                <w:rPr>
                  <w:lang w:val="ru-RU"/>
                </w:rPr>
                <w:t>16 км</w:t>
              </w:r>
            </w:smartTag>
            <w:r w:rsidRPr="00DE3241">
              <w:rPr>
                <w:lang w:val="ru-RU"/>
              </w:rPr>
              <w:t xml:space="preserve"> × 2282 км</w:t>
            </w:r>
          </w:p>
        </w:tc>
      </w:tr>
      <w:tr w:rsidR="005353C3" w:rsidRPr="00DE3241" w14:paraId="05D1B82A" w14:textId="77777777" w:rsidTr="00FD1D72">
        <w:trPr>
          <w:cantSplit/>
          <w:jc w:val="center"/>
        </w:trPr>
        <w:tc>
          <w:tcPr>
            <w:tcW w:w="5011" w:type="dxa"/>
            <w:shd w:val="clear" w:color="auto" w:fill="auto"/>
            <w:vAlign w:val="center"/>
          </w:tcPr>
          <w:p w14:paraId="0CFCE451" w14:textId="77777777" w:rsidR="005353C3" w:rsidRPr="00DE3241" w:rsidRDefault="005353C3" w:rsidP="00FD1D72">
            <w:pPr>
              <w:pStyle w:val="Tabletext"/>
              <w:jc w:val="left"/>
              <w:rPr>
                <w:lang w:val="ru-RU"/>
              </w:rPr>
            </w:pPr>
            <w:r w:rsidRPr="00DE3241">
              <w:rPr>
                <w:lang w:val="ru-RU"/>
              </w:rPr>
              <w:t>Угол от направления на надир</w:t>
            </w:r>
          </w:p>
        </w:tc>
        <w:tc>
          <w:tcPr>
            <w:tcW w:w="2503" w:type="dxa"/>
            <w:shd w:val="clear" w:color="auto" w:fill="auto"/>
          </w:tcPr>
          <w:p w14:paraId="5CCF9DF0" w14:textId="77777777" w:rsidR="005353C3" w:rsidRPr="00DE3241" w:rsidRDefault="005353C3" w:rsidP="00FD1D72">
            <w:pPr>
              <w:pStyle w:val="Tabletext"/>
              <w:jc w:val="center"/>
              <w:rPr>
                <w:lang w:val="ru-RU"/>
              </w:rPr>
            </w:pPr>
            <w:r w:rsidRPr="00DE3241">
              <w:rPr>
                <w:lang w:val="ru-RU"/>
              </w:rPr>
              <w:t>±48,33° боковой</w:t>
            </w:r>
          </w:p>
        </w:tc>
        <w:tc>
          <w:tcPr>
            <w:tcW w:w="2115" w:type="dxa"/>
            <w:shd w:val="clear" w:color="auto" w:fill="auto"/>
          </w:tcPr>
          <w:p w14:paraId="23EAE7F7" w14:textId="77777777" w:rsidR="005353C3" w:rsidRPr="00DE3241" w:rsidRDefault="005353C3" w:rsidP="00FD1D72">
            <w:pPr>
              <w:pStyle w:val="Tabletext"/>
              <w:jc w:val="center"/>
              <w:rPr>
                <w:lang w:val="ru-RU"/>
              </w:rPr>
            </w:pPr>
          </w:p>
        </w:tc>
      </w:tr>
      <w:tr w:rsidR="005353C3" w:rsidRPr="00DE3241" w14:paraId="27F38E29" w14:textId="77777777" w:rsidTr="00FD1D72">
        <w:trPr>
          <w:cantSplit/>
          <w:jc w:val="center"/>
        </w:trPr>
        <w:tc>
          <w:tcPr>
            <w:tcW w:w="5011" w:type="dxa"/>
            <w:shd w:val="clear" w:color="auto" w:fill="auto"/>
            <w:vAlign w:val="center"/>
          </w:tcPr>
          <w:p w14:paraId="5992D708" w14:textId="77777777" w:rsidR="005353C3" w:rsidRPr="00DE3241" w:rsidRDefault="005353C3" w:rsidP="00FD1D72">
            <w:pPr>
              <w:pStyle w:val="Tabletext"/>
              <w:jc w:val="left"/>
              <w:rPr>
                <w:lang w:val="ru-RU"/>
              </w:rPr>
            </w:pPr>
            <w:r w:rsidRPr="00DE3241">
              <w:rPr>
                <w:lang w:val="ru-RU"/>
              </w:rPr>
              <w:t>Ширина сканирования (км)</w:t>
            </w:r>
          </w:p>
        </w:tc>
        <w:tc>
          <w:tcPr>
            <w:tcW w:w="2503" w:type="dxa"/>
            <w:shd w:val="clear" w:color="auto" w:fill="auto"/>
          </w:tcPr>
          <w:p w14:paraId="71503B73" w14:textId="393DCD29" w:rsidR="005353C3" w:rsidRPr="00DE3241" w:rsidRDefault="005353C3" w:rsidP="00344528">
            <w:pPr>
              <w:pStyle w:val="Tabletext"/>
              <w:jc w:val="center"/>
              <w:rPr>
                <w:lang w:val="ru-RU"/>
              </w:rPr>
            </w:pPr>
            <w:r w:rsidRPr="00DE3241">
              <w:rPr>
                <w:lang w:val="ru-RU"/>
              </w:rPr>
              <w:t>2343</w:t>
            </w:r>
          </w:p>
        </w:tc>
        <w:tc>
          <w:tcPr>
            <w:tcW w:w="2115" w:type="dxa"/>
            <w:shd w:val="clear" w:color="auto" w:fill="auto"/>
          </w:tcPr>
          <w:p w14:paraId="2E059A0C" w14:textId="12F46B60" w:rsidR="005353C3" w:rsidRPr="00DE3241" w:rsidRDefault="005353C3" w:rsidP="00344528">
            <w:pPr>
              <w:pStyle w:val="Tabletext"/>
              <w:jc w:val="center"/>
              <w:rPr>
                <w:lang w:val="ru-RU"/>
              </w:rPr>
            </w:pPr>
            <w:r w:rsidRPr="00DE3241">
              <w:rPr>
                <w:lang w:val="ru-RU"/>
              </w:rPr>
              <w:t>2282</w:t>
            </w:r>
          </w:p>
        </w:tc>
      </w:tr>
      <w:tr w:rsidR="005353C3" w:rsidRPr="00DE3241" w14:paraId="301F59E4" w14:textId="77777777" w:rsidTr="00FD1D72">
        <w:trPr>
          <w:cantSplit/>
          <w:jc w:val="center"/>
        </w:trPr>
        <w:tc>
          <w:tcPr>
            <w:tcW w:w="5011" w:type="dxa"/>
            <w:shd w:val="clear" w:color="auto" w:fill="auto"/>
            <w:vAlign w:val="center"/>
          </w:tcPr>
          <w:p w14:paraId="45A17F87" w14:textId="77777777" w:rsidR="005353C3" w:rsidRPr="00DE3241" w:rsidRDefault="005353C3" w:rsidP="00FD1D72">
            <w:pPr>
              <w:pStyle w:val="Tabletext"/>
              <w:jc w:val="left"/>
              <w:rPr>
                <w:lang w:val="ru-RU"/>
              </w:rPr>
            </w:pPr>
            <w:r w:rsidRPr="00DE3241">
              <w:rPr>
                <w:lang w:val="ru-RU"/>
              </w:rPr>
              <w:t>КПД антенны</w:t>
            </w:r>
          </w:p>
        </w:tc>
        <w:tc>
          <w:tcPr>
            <w:tcW w:w="2503" w:type="dxa"/>
            <w:shd w:val="clear" w:color="auto" w:fill="auto"/>
          </w:tcPr>
          <w:p w14:paraId="5FA64691" w14:textId="77777777" w:rsidR="005353C3" w:rsidRPr="00DE3241" w:rsidRDefault="005353C3" w:rsidP="00FD1D72">
            <w:pPr>
              <w:pStyle w:val="Tabletext"/>
              <w:jc w:val="center"/>
              <w:rPr>
                <w:lang w:val="ru-RU"/>
              </w:rPr>
            </w:pPr>
            <w:r w:rsidRPr="00DE3241">
              <w:rPr>
                <w:lang w:val="ru-RU"/>
              </w:rPr>
              <w:t>0,62</w:t>
            </w:r>
          </w:p>
        </w:tc>
        <w:tc>
          <w:tcPr>
            <w:tcW w:w="2115" w:type="dxa"/>
            <w:shd w:val="clear" w:color="auto" w:fill="auto"/>
          </w:tcPr>
          <w:p w14:paraId="08EE116E" w14:textId="77777777" w:rsidR="005353C3" w:rsidRPr="00DE3241" w:rsidRDefault="005353C3" w:rsidP="00FD1D72">
            <w:pPr>
              <w:pStyle w:val="Tabletext"/>
              <w:jc w:val="center"/>
              <w:rPr>
                <w:lang w:val="ru-RU"/>
              </w:rPr>
            </w:pPr>
            <w:r w:rsidRPr="00DE3241">
              <w:rPr>
                <w:lang w:val="ru-RU"/>
              </w:rPr>
              <w:t>0,78</w:t>
            </w:r>
          </w:p>
        </w:tc>
      </w:tr>
      <w:tr w:rsidR="005353C3" w:rsidRPr="00DE3241" w14:paraId="6CC33B96" w14:textId="77777777" w:rsidTr="00FD1D72">
        <w:trPr>
          <w:cantSplit/>
          <w:jc w:val="center"/>
        </w:trPr>
        <w:tc>
          <w:tcPr>
            <w:tcW w:w="5011" w:type="dxa"/>
            <w:shd w:val="clear" w:color="auto" w:fill="auto"/>
            <w:vAlign w:val="center"/>
          </w:tcPr>
          <w:p w14:paraId="3DC84AC2" w14:textId="77777777" w:rsidR="005353C3" w:rsidRPr="00DE3241" w:rsidRDefault="005353C3" w:rsidP="00FD1D72">
            <w:pPr>
              <w:pStyle w:val="Tabletext"/>
              <w:jc w:val="left"/>
              <w:rPr>
                <w:lang w:val="ru-RU"/>
              </w:rPr>
            </w:pPr>
            <w:r w:rsidRPr="00DE3241">
              <w:rPr>
                <w:lang w:val="ru-RU"/>
              </w:rPr>
              <w:t>Динамические свойства луча</w:t>
            </w:r>
          </w:p>
        </w:tc>
        <w:tc>
          <w:tcPr>
            <w:tcW w:w="2503" w:type="dxa"/>
            <w:shd w:val="clear" w:color="auto" w:fill="auto"/>
            <w:vAlign w:val="center"/>
          </w:tcPr>
          <w:p w14:paraId="47E8C087" w14:textId="77777777" w:rsidR="005353C3" w:rsidRPr="00DE3241" w:rsidRDefault="005353C3" w:rsidP="00FD1D72">
            <w:pPr>
              <w:pStyle w:val="Tabletext"/>
              <w:jc w:val="center"/>
              <w:rPr>
                <w:lang w:val="ru-RU"/>
              </w:rPr>
            </w:pPr>
            <w:r w:rsidRPr="00DE3241">
              <w:rPr>
                <w:lang w:val="ru-RU"/>
              </w:rPr>
              <w:t>Период сканирования 8 с</w:t>
            </w:r>
          </w:p>
        </w:tc>
        <w:tc>
          <w:tcPr>
            <w:tcW w:w="2115" w:type="dxa"/>
            <w:shd w:val="clear" w:color="auto" w:fill="auto"/>
            <w:vAlign w:val="center"/>
          </w:tcPr>
          <w:p w14:paraId="472EE2E5" w14:textId="027703C3" w:rsidR="005353C3" w:rsidRPr="00DE3241" w:rsidRDefault="005353C3" w:rsidP="00FD1D72">
            <w:pPr>
              <w:pStyle w:val="Tabletext"/>
              <w:jc w:val="center"/>
              <w:rPr>
                <w:lang w:val="ru-RU"/>
              </w:rPr>
            </w:pPr>
            <w:r w:rsidRPr="00DE3241">
              <w:rPr>
                <w:lang w:val="ru-RU"/>
              </w:rPr>
              <w:t>Н/Д (лучи не</w:t>
            </w:r>
            <w:r w:rsidR="00FD1D72" w:rsidRPr="00DE3241">
              <w:rPr>
                <w:lang w:val="ru-RU"/>
              </w:rPr>
              <w:t> </w:t>
            </w:r>
            <w:r w:rsidRPr="00DE3241">
              <w:rPr>
                <w:lang w:val="ru-RU"/>
              </w:rPr>
              <w:t>изменяются)</w:t>
            </w:r>
          </w:p>
        </w:tc>
      </w:tr>
      <w:tr w:rsidR="005353C3" w:rsidRPr="00DE3241" w14:paraId="1E5BE1BD" w14:textId="77777777" w:rsidTr="00FD1D72">
        <w:trPr>
          <w:cantSplit/>
          <w:jc w:val="center"/>
        </w:trPr>
        <w:tc>
          <w:tcPr>
            <w:tcW w:w="5011" w:type="dxa"/>
            <w:tcBorders>
              <w:bottom w:val="single" w:sz="4" w:space="0" w:color="auto"/>
            </w:tcBorders>
            <w:shd w:val="clear" w:color="auto" w:fill="auto"/>
            <w:vAlign w:val="center"/>
          </w:tcPr>
          <w:p w14:paraId="18D1E5E0" w14:textId="77777777" w:rsidR="005353C3" w:rsidRPr="00DE3241" w:rsidRDefault="005353C3" w:rsidP="00FD1D72">
            <w:pPr>
              <w:pStyle w:val="Tabletext"/>
              <w:jc w:val="left"/>
              <w:rPr>
                <w:lang w:val="ru-RU"/>
              </w:rPr>
            </w:pPr>
            <w:r w:rsidRPr="00DE3241">
              <w:rPr>
                <w:lang w:val="ru-RU"/>
              </w:rPr>
              <w:t>Диаграмма антенны датчика</w:t>
            </w:r>
          </w:p>
        </w:tc>
        <w:tc>
          <w:tcPr>
            <w:tcW w:w="2503" w:type="dxa"/>
            <w:tcBorders>
              <w:bottom w:val="single" w:sz="4" w:space="0" w:color="auto"/>
            </w:tcBorders>
            <w:shd w:val="clear" w:color="auto" w:fill="auto"/>
            <w:vAlign w:val="center"/>
          </w:tcPr>
          <w:p w14:paraId="476C89EE" w14:textId="39076E80" w:rsidR="005353C3" w:rsidRPr="00DE3241" w:rsidRDefault="005353C3" w:rsidP="00FD1D72">
            <w:pPr>
              <w:pStyle w:val="Tabletext"/>
              <w:jc w:val="center"/>
              <w:rPr>
                <w:lang w:val="ru-RU"/>
              </w:rPr>
            </w:pPr>
            <w:r w:rsidRPr="00DE3241">
              <w:rPr>
                <w:lang w:val="ru-RU"/>
              </w:rPr>
              <w:t xml:space="preserve">Усиление заднего </w:t>
            </w:r>
            <w:r w:rsidRPr="00DE3241">
              <w:rPr>
                <w:lang w:val="ru-RU"/>
              </w:rPr>
              <w:br/>
              <w:t>лепестка −10 дБи</w:t>
            </w:r>
          </w:p>
        </w:tc>
        <w:tc>
          <w:tcPr>
            <w:tcW w:w="2115" w:type="dxa"/>
            <w:tcBorders>
              <w:bottom w:val="single" w:sz="4" w:space="0" w:color="auto"/>
            </w:tcBorders>
            <w:shd w:val="clear" w:color="auto" w:fill="auto"/>
            <w:vAlign w:val="center"/>
          </w:tcPr>
          <w:p w14:paraId="29F45B36" w14:textId="6D27048E" w:rsidR="005353C3" w:rsidRPr="00DE3241" w:rsidRDefault="005353C3" w:rsidP="00FD1D72">
            <w:pPr>
              <w:pStyle w:val="Tabletext"/>
              <w:jc w:val="center"/>
              <w:rPr>
                <w:lang w:val="ru-RU"/>
              </w:rPr>
            </w:pPr>
            <w:r w:rsidRPr="00DE3241">
              <w:rPr>
                <w:lang w:val="ru-RU"/>
              </w:rPr>
              <w:t xml:space="preserve">Усиление заднего </w:t>
            </w:r>
            <w:r w:rsidRPr="00DE3241">
              <w:rPr>
                <w:lang w:val="ru-RU"/>
              </w:rPr>
              <w:br/>
              <w:t>лепестка −12 дБи</w:t>
            </w:r>
          </w:p>
        </w:tc>
      </w:tr>
      <w:tr w:rsidR="005353C3" w:rsidRPr="00DE3241" w14:paraId="1126D3EF" w14:textId="77777777" w:rsidTr="00FD1D72">
        <w:trPr>
          <w:cantSplit/>
          <w:jc w:val="center"/>
        </w:trPr>
        <w:tc>
          <w:tcPr>
            <w:tcW w:w="5011" w:type="dxa"/>
            <w:tcBorders>
              <w:right w:val="single" w:sz="4" w:space="0" w:color="auto"/>
            </w:tcBorders>
            <w:shd w:val="clear" w:color="auto" w:fill="auto"/>
          </w:tcPr>
          <w:p w14:paraId="45EFCF33" w14:textId="77777777" w:rsidR="005353C3" w:rsidRPr="00DE3241" w:rsidRDefault="005353C3" w:rsidP="00FD1D72">
            <w:pPr>
              <w:pStyle w:val="Tabletext"/>
              <w:jc w:val="left"/>
              <w:rPr>
                <w:lang w:val="ru-RU"/>
              </w:rPr>
            </w:pPr>
            <w:r w:rsidRPr="00DE3241">
              <w:rPr>
                <w:lang w:val="ru-RU"/>
              </w:rPr>
              <w:t>Усиление антенны холодной калибровки (дБи)</w:t>
            </w:r>
          </w:p>
        </w:tc>
        <w:tc>
          <w:tcPr>
            <w:tcW w:w="2503" w:type="dxa"/>
            <w:tcBorders>
              <w:left w:val="single" w:sz="4" w:space="0" w:color="auto"/>
              <w:right w:val="single" w:sz="4" w:space="0" w:color="auto"/>
            </w:tcBorders>
            <w:shd w:val="clear" w:color="auto" w:fill="auto"/>
            <w:vAlign w:val="center"/>
          </w:tcPr>
          <w:p w14:paraId="1BECB291" w14:textId="77777777" w:rsidR="005353C3" w:rsidRPr="00DE3241" w:rsidRDefault="005353C3" w:rsidP="00FD1D72">
            <w:pPr>
              <w:pStyle w:val="Tabletext"/>
              <w:jc w:val="center"/>
              <w:rPr>
                <w:lang w:val="ru-RU"/>
              </w:rPr>
            </w:pPr>
            <w:r w:rsidRPr="00DE3241">
              <w:rPr>
                <w:lang w:val="ru-RU"/>
              </w:rPr>
              <w:t xml:space="preserve">34,4 </w:t>
            </w:r>
          </w:p>
        </w:tc>
        <w:tc>
          <w:tcPr>
            <w:tcW w:w="2115" w:type="dxa"/>
            <w:tcBorders>
              <w:left w:val="single" w:sz="4" w:space="0" w:color="auto"/>
            </w:tcBorders>
            <w:shd w:val="clear" w:color="auto" w:fill="auto"/>
            <w:vAlign w:val="center"/>
          </w:tcPr>
          <w:p w14:paraId="628B32C0" w14:textId="77777777" w:rsidR="005353C3" w:rsidRPr="00DE3241" w:rsidRDefault="005353C3" w:rsidP="00FD1D72">
            <w:pPr>
              <w:pStyle w:val="Tabletext"/>
              <w:jc w:val="center"/>
              <w:rPr>
                <w:lang w:val="ru-RU"/>
              </w:rPr>
            </w:pPr>
            <w:r w:rsidRPr="00DE3241">
              <w:rPr>
                <w:lang w:val="ru-RU"/>
              </w:rPr>
              <w:t xml:space="preserve">35 </w:t>
            </w:r>
          </w:p>
        </w:tc>
      </w:tr>
      <w:tr w:rsidR="005353C3" w:rsidRPr="00DE3241" w14:paraId="752EBCE5" w14:textId="77777777" w:rsidTr="00FD1D72">
        <w:trPr>
          <w:cantSplit/>
          <w:jc w:val="center"/>
        </w:trPr>
        <w:tc>
          <w:tcPr>
            <w:tcW w:w="5011" w:type="dxa"/>
            <w:tcBorders>
              <w:right w:val="single" w:sz="4" w:space="0" w:color="auto"/>
            </w:tcBorders>
            <w:shd w:val="clear" w:color="auto" w:fill="auto"/>
            <w:vAlign w:val="center"/>
          </w:tcPr>
          <w:p w14:paraId="199D25AF" w14:textId="77777777" w:rsidR="005353C3" w:rsidRPr="00DE3241" w:rsidRDefault="005353C3" w:rsidP="00FD1D72">
            <w:pPr>
              <w:pStyle w:val="Tabletext"/>
              <w:keepNext/>
              <w:keepLines/>
              <w:jc w:val="left"/>
              <w:rPr>
                <w:lang w:val="ru-RU"/>
              </w:rPr>
            </w:pPr>
            <w:r w:rsidRPr="00DE3241">
              <w:rPr>
                <w:lang w:val="ru-RU"/>
              </w:rPr>
              <w:t>Горизонтальный угол холодной калибровки (градусы относительно маршрута спутника)</w:t>
            </w:r>
          </w:p>
        </w:tc>
        <w:tc>
          <w:tcPr>
            <w:tcW w:w="2503" w:type="dxa"/>
            <w:tcBorders>
              <w:left w:val="single" w:sz="4" w:space="0" w:color="auto"/>
            </w:tcBorders>
            <w:shd w:val="clear" w:color="auto" w:fill="auto"/>
            <w:vAlign w:val="center"/>
          </w:tcPr>
          <w:p w14:paraId="3CBB6458" w14:textId="77777777" w:rsidR="005353C3" w:rsidRPr="00DE3241" w:rsidRDefault="005353C3" w:rsidP="00FD1D72">
            <w:pPr>
              <w:pStyle w:val="Tabletext"/>
              <w:jc w:val="center"/>
              <w:rPr>
                <w:lang w:val="ru-RU"/>
              </w:rPr>
            </w:pPr>
            <w:r w:rsidRPr="00DE3241">
              <w:rPr>
                <w:lang w:val="ru-RU"/>
              </w:rPr>
              <w:t>90°</w:t>
            </w:r>
          </w:p>
        </w:tc>
        <w:tc>
          <w:tcPr>
            <w:tcW w:w="2115" w:type="dxa"/>
            <w:tcBorders>
              <w:left w:val="single" w:sz="4" w:space="0" w:color="auto"/>
            </w:tcBorders>
            <w:shd w:val="clear" w:color="auto" w:fill="auto"/>
            <w:vAlign w:val="center"/>
          </w:tcPr>
          <w:p w14:paraId="7C055F87" w14:textId="77777777" w:rsidR="005353C3" w:rsidRPr="00DE3241" w:rsidRDefault="005353C3" w:rsidP="00FD1D72">
            <w:pPr>
              <w:pStyle w:val="Tabletext"/>
              <w:jc w:val="center"/>
              <w:rPr>
                <w:lang w:val="ru-RU"/>
              </w:rPr>
            </w:pPr>
            <w:r w:rsidRPr="00DE3241">
              <w:rPr>
                <w:lang w:val="ru-RU"/>
              </w:rPr>
              <w:t>90°</w:t>
            </w:r>
          </w:p>
        </w:tc>
      </w:tr>
      <w:tr w:rsidR="005353C3" w:rsidRPr="00DE3241" w14:paraId="63AC8E95" w14:textId="77777777" w:rsidTr="00FD1D72">
        <w:trPr>
          <w:cantSplit/>
          <w:jc w:val="center"/>
        </w:trPr>
        <w:tc>
          <w:tcPr>
            <w:tcW w:w="5011" w:type="dxa"/>
            <w:tcBorders>
              <w:right w:val="single" w:sz="4" w:space="0" w:color="auto"/>
            </w:tcBorders>
            <w:shd w:val="clear" w:color="auto" w:fill="auto"/>
            <w:vAlign w:val="center"/>
          </w:tcPr>
          <w:p w14:paraId="1D118AF7" w14:textId="77777777" w:rsidR="005353C3" w:rsidRPr="00DE3241" w:rsidRDefault="005353C3" w:rsidP="00FD1D72">
            <w:pPr>
              <w:pStyle w:val="Tabletext"/>
              <w:jc w:val="left"/>
              <w:rPr>
                <w:lang w:val="ru-RU"/>
              </w:rPr>
            </w:pPr>
            <w:r w:rsidRPr="00DE3241">
              <w:rPr>
                <w:lang w:val="ru-RU"/>
              </w:rPr>
              <w:t>Вертикальный угол холодной калибровки (градусы относительно направления на надир)</w:t>
            </w:r>
          </w:p>
        </w:tc>
        <w:tc>
          <w:tcPr>
            <w:tcW w:w="2503" w:type="dxa"/>
            <w:tcBorders>
              <w:left w:val="single" w:sz="4" w:space="0" w:color="auto"/>
              <w:right w:val="single" w:sz="4" w:space="0" w:color="auto"/>
            </w:tcBorders>
            <w:shd w:val="clear" w:color="auto" w:fill="auto"/>
            <w:vAlign w:val="center"/>
          </w:tcPr>
          <w:p w14:paraId="450CDD41" w14:textId="77777777" w:rsidR="005353C3" w:rsidRPr="00DE3241" w:rsidRDefault="005353C3" w:rsidP="00FD1D72">
            <w:pPr>
              <w:pStyle w:val="Tabletext"/>
              <w:jc w:val="center"/>
              <w:rPr>
                <w:lang w:val="ru-RU"/>
              </w:rPr>
            </w:pPr>
            <w:r w:rsidRPr="00DE3241">
              <w:rPr>
                <w:lang w:val="ru-RU"/>
              </w:rPr>
              <w:t>83°</w:t>
            </w:r>
          </w:p>
        </w:tc>
        <w:tc>
          <w:tcPr>
            <w:tcW w:w="2115" w:type="dxa"/>
            <w:tcBorders>
              <w:left w:val="single" w:sz="4" w:space="0" w:color="auto"/>
            </w:tcBorders>
            <w:shd w:val="clear" w:color="auto" w:fill="auto"/>
            <w:vAlign w:val="center"/>
          </w:tcPr>
          <w:p w14:paraId="1990D0F2" w14:textId="77777777" w:rsidR="005353C3" w:rsidRPr="00DE3241" w:rsidRDefault="005353C3" w:rsidP="00FD1D72">
            <w:pPr>
              <w:pStyle w:val="Tabletext"/>
              <w:jc w:val="center"/>
              <w:rPr>
                <w:lang w:val="ru-RU"/>
              </w:rPr>
            </w:pPr>
          </w:p>
        </w:tc>
      </w:tr>
      <w:tr w:rsidR="005353C3" w:rsidRPr="00DE3241" w14:paraId="657BB6A1" w14:textId="77777777" w:rsidTr="00FD1D72">
        <w:trPr>
          <w:cantSplit/>
          <w:jc w:val="center"/>
        </w:trPr>
        <w:tc>
          <w:tcPr>
            <w:tcW w:w="5011" w:type="dxa"/>
            <w:shd w:val="clear" w:color="auto" w:fill="auto"/>
            <w:vAlign w:val="center"/>
          </w:tcPr>
          <w:p w14:paraId="6DE6CC95" w14:textId="77777777" w:rsidR="005353C3" w:rsidRPr="00DE3241" w:rsidRDefault="005353C3" w:rsidP="00FD1D72">
            <w:pPr>
              <w:pStyle w:val="Tabletext"/>
              <w:jc w:val="left"/>
              <w:rPr>
                <w:lang w:val="ru-RU"/>
              </w:rPr>
            </w:pPr>
            <w:r w:rsidRPr="00DE3241">
              <w:rPr>
                <w:lang w:val="ru-RU"/>
              </w:rPr>
              <w:t xml:space="preserve">Общее сканирование слежения/боковое FOV </w:t>
            </w:r>
          </w:p>
        </w:tc>
        <w:tc>
          <w:tcPr>
            <w:tcW w:w="2503" w:type="dxa"/>
            <w:shd w:val="clear" w:color="auto" w:fill="auto"/>
            <w:vAlign w:val="center"/>
          </w:tcPr>
          <w:p w14:paraId="4A4363E5" w14:textId="220E1B87" w:rsidR="005353C3" w:rsidRPr="00DE3241" w:rsidRDefault="005353C3" w:rsidP="00344528">
            <w:pPr>
              <w:pStyle w:val="Tabletext"/>
              <w:jc w:val="center"/>
              <w:rPr>
                <w:lang w:val="ru-RU"/>
              </w:rPr>
            </w:pPr>
            <w:r w:rsidRPr="00DE3241">
              <w:rPr>
                <w:lang w:val="ru-RU"/>
              </w:rPr>
              <w:t xml:space="preserve">Внешняя FOV </w:t>
            </w:r>
            <w:r w:rsidR="00FD1D72" w:rsidRPr="00DE3241">
              <w:rPr>
                <w:lang w:val="ru-RU"/>
              </w:rPr>
              <w:br/>
            </w:r>
            <w:r w:rsidRPr="00DE3241">
              <w:rPr>
                <w:lang w:val="ru-RU"/>
              </w:rPr>
              <w:t>149,1 × 79,4 км</w:t>
            </w:r>
            <w:r w:rsidRPr="00DE3241">
              <w:rPr>
                <w:lang w:val="ru-RU"/>
              </w:rPr>
              <w:br/>
              <w:t>FOV надира 48,5 км</w:t>
            </w:r>
          </w:p>
        </w:tc>
        <w:tc>
          <w:tcPr>
            <w:tcW w:w="2115" w:type="dxa"/>
            <w:shd w:val="clear" w:color="auto" w:fill="auto"/>
            <w:vAlign w:val="center"/>
          </w:tcPr>
          <w:p w14:paraId="165C1419" w14:textId="77777777" w:rsidR="005353C3" w:rsidRPr="00DE3241" w:rsidRDefault="005353C3" w:rsidP="00FD1D72">
            <w:pPr>
              <w:pStyle w:val="Tabletext"/>
              <w:jc w:val="center"/>
              <w:rPr>
                <w:lang w:val="ru-RU"/>
              </w:rPr>
            </w:pPr>
            <w:r w:rsidRPr="00DE3241">
              <w:rPr>
                <w:lang w:val="ru-RU"/>
              </w:rPr>
              <w:t>100/1,1°</w:t>
            </w:r>
          </w:p>
        </w:tc>
      </w:tr>
    </w:tbl>
    <w:p w14:paraId="2B054308" w14:textId="19AE71A7" w:rsidR="00FD1D72" w:rsidRPr="00DE3241" w:rsidRDefault="00FD1D72">
      <w:pPr>
        <w:rPr>
          <w:lang w:val="ru-RU"/>
        </w:rPr>
      </w:pPr>
    </w:p>
    <w:p w14:paraId="544AC725" w14:textId="77777777" w:rsidR="00FD1D72" w:rsidRPr="00DE3241" w:rsidRDefault="00FD1D72">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46B70753" w14:textId="6ACF2A25" w:rsidR="00FD1D72" w:rsidRPr="00DE3241" w:rsidRDefault="00FD1D72" w:rsidP="00FD1D72">
      <w:pPr>
        <w:pStyle w:val="TableNo"/>
        <w:rPr>
          <w:lang w:val="ru-RU"/>
        </w:rPr>
      </w:pPr>
      <w:r w:rsidRPr="00DE3241">
        <w:rPr>
          <w:lang w:val="ru-RU"/>
        </w:rPr>
        <w:lastRenderedPageBreak/>
        <w:t>ТАБЛИЦА 9 (</w:t>
      </w:r>
      <w:r w:rsidRPr="00DE3241">
        <w:rPr>
          <w:i/>
          <w:lang w:val="ru-RU"/>
        </w:rPr>
        <w:t>окончание</w:t>
      </w:r>
      <w:r w:rsidRPr="00DE3241">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1"/>
        <w:gridCol w:w="2503"/>
        <w:gridCol w:w="2115"/>
      </w:tblGrid>
      <w:tr w:rsidR="00FD1D72" w:rsidRPr="00DE3241" w14:paraId="1E399252" w14:textId="77777777" w:rsidTr="00E83356">
        <w:trPr>
          <w:cantSplit/>
          <w:jc w:val="center"/>
        </w:trPr>
        <w:tc>
          <w:tcPr>
            <w:tcW w:w="5011" w:type="dxa"/>
            <w:tcBorders>
              <w:right w:val="single" w:sz="4" w:space="0" w:color="auto"/>
            </w:tcBorders>
            <w:shd w:val="clear" w:color="auto" w:fill="auto"/>
            <w:vAlign w:val="center"/>
          </w:tcPr>
          <w:p w14:paraId="21E87FAA" w14:textId="77777777" w:rsidR="00FD1D72" w:rsidRPr="00DE3241" w:rsidRDefault="00FD1D72" w:rsidP="00E83356">
            <w:pPr>
              <w:pStyle w:val="Tablehead"/>
              <w:keepNext w:val="0"/>
              <w:jc w:val="left"/>
              <w:rPr>
                <w:lang w:val="ru-RU"/>
              </w:rPr>
            </w:pPr>
          </w:p>
        </w:tc>
        <w:tc>
          <w:tcPr>
            <w:tcW w:w="2503" w:type="dxa"/>
            <w:tcBorders>
              <w:left w:val="single" w:sz="4" w:space="0" w:color="auto"/>
              <w:right w:val="single" w:sz="4" w:space="0" w:color="auto"/>
            </w:tcBorders>
            <w:shd w:val="clear" w:color="auto" w:fill="auto"/>
            <w:vAlign w:val="center"/>
          </w:tcPr>
          <w:p w14:paraId="6F764EBB" w14:textId="77777777" w:rsidR="00FD1D72" w:rsidRPr="00DE3241" w:rsidRDefault="00FD1D72" w:rsidP="00E83356">
            <w:pPr>
              <w:pStyle w:val="Tablehead"/>
              <w:rPr>
                <w:lang w:val="ru-RU"/>
              </w:rPr>
            </w:pPr>
            <w:r w:rsidRPr="00DE3241">
              <w:rPr>
                <w:lang w:val="ru-RU"/>
              </w:rPr>
              <w:t>Датчик E1</w:t>
            </w:r>
          </w:p>
        </w:tc>
        <w:tc>
          <w:tcPr>
            <w:tcW w:w="2115" w:type="dxa"/>
            <w:tcBorders>
              <w:left w:val="single" w:sz="4" w:space="0" w:color="auto"/>
            </w:tcBorders>
            <w:shd w:val="clear" w:color="auto" w:fill="auto"/>
            <w:vAlign w:val="center"/>
          </w:tcPr>
          <w:p w14:paraId="28B7620F" w14:textId="77777777" w:rsidR="00FD1D72" w:rsidRPr="00DE3241" w:rsidRDefault="00FD1D72" w:rsidP="00E83356">
            <w:pPr>
              <w:pStyle w:val="Tablehead"/>
              <w:rPr>
                <w:lang w:val="ru-RU"/>
              </w:rPr>
            </w:pPr>
            <w:r w:rsidRPr="00DE3241">
              <w:rPr>
                <w:lang w:val="ru-RU"/>
              </w:rPr>
              <w:t>Датчик E2</w:t>
            </w:r>
          </w:p>
        </w:tc>
      </w:tr>
      <w:tr w:rsidR="005353C3" w:rsidRPr="00DE3241" w14:paraId="47B5E00B" w14:textId="77777777" w:rsidTr="00FD1D72">
        <w:trPr>
          <w:cantSplit/>
          <w:jc w:val="center"/>
        </w:trPr>
        <w:tc>
          <w:tcPr>
            <w:tcW w:w="9629" w:type="dxa"/>
            <w:gridSpan w:val="3"/>
            <w:shd w:val="clear" w:color="auto" w:fill="auto"/>
          </w:tcPr>
          <w:p w14:paraId="561A3D7E" w14:textId="77777777" w:rsidR="005353C3" w:rsidRPr="00DE3241" w:rsidRDefault="005353C3" w:rsidP="00FD1D72">
            <w:pPr>
              <w:pStyle w:val="Tablehead"/>
              <w:spacing w:before="40" w:after="40"/>
              <w:jc w:val="left"/>
              <w:rPr>
                <w:lang w:val="ru-RU"/>
              </w:rPr>
            </w:pPr>
            <w:r w:rsidRPr="00DE3241">
              <w:rPr>
                <w:lang w:val="ru-RU"/>
              </w:rPr>
              <w:t>Параметры приемника датчика</w:t>
            </w:r>
          </w:p>
        </w:tc>
      </w:tr>
      <w:tr w:rsidR="005353C3" w:rsidRPr="00DE3241" w14:paraId="609BCC5D" w14:textId="77777777" w:rsidTr="00FD1D72">
        <w:trPr>
          <w:cantSplit/>
          <w:jc w:val="center"/>
        </w:trPr>
        <w:tc>
          <w:tcPr>
            <w:tcW w:w="5011" w:type="dxa"/>
            <w:tcBorders>
              <w:right w:val="single" w:sz="4" w:space="0" w:color="auto"/>
            </w:tcBorders>
            <w:shd w:val="clear" w:color="auto" w:fill="auto"/>
          </w:tcPr>
          <w:p w14:paraId="2760D499" w14:textId="77777777" w:rsidR="005353C3" w:rsidRPr="00DE3241" w:rsidRDefault="005353C3" w:rsidP="00FD1D72">
            <w:pPr>
              <w:pStyle w:val="Tabletext"/>
              <w:jc w:val="left"/>
              <w:rPr>
                <w:lang w:val="ru-RU"/>
              </w:rPr>
            </w:pPr>
            <w:r w:rsidRPr="00DE3241">
              <w:rPr>
                <w:lang w:val="ru-RU"/>
              </w:rPr>
              <w:t>Время интеграции датчика (мс)</w:t>
            </w:r>
          </w:p>
        </w:tc>
        <w:tc>
          <w:tcPr>
            <w:tcW w:w="2503" w:type="dxa"/>
            <w:tcBorders>
              <w:left w:val="single" w:sz="4" w:space="0" w:color="auto"/>
              <w:right w:val="single" w:sz="4" w:space="0" w:color="auto"/>
            </w:tcBorders>
            <w:shd w:val="clear" w:color="auto" w:fill="auto"/>
            <w:vAlign w:val="center"/>
          </w:tcPr>
          <w:p w14:paraId="48C8B9D0" w14:textId="77777777" w:rsidR="005353C3" w:rsidRPr="00DE3241" w:rsidRDefault="005353C3" w:rsidP="00FD1D72">
            <w:pPr>
              <w:pStyle w:val="Tablehead"/>
              <w:spacing w:before="40" w:after="40"/>
              <w:rPr>
                <w:b w:val="0"/>
                <w:bCs/>
                <w:lang w:val="ru-RU"/>
              </w:rPr>
            </w:pPr>
            <w:r w:rsidRPr="00DE3241">
              <w:rPr>
                <w:b w:val="0"/>
                <w:bCs/>
                <w:lang w:val="ru-RU"/>
              </w:rPr>
              <w:t>158</w:t>
            </w:r>
          </w:p>
        </w:tc>
        <w:tc>
          <w:tcPr>
            <w:tcW w:w="2115" w:type="dxa"/>
            <w:tcBorders>
              <w:left w:val="single" w:sz="4" w:space="0" w:color="auto"/>
            </w:tcBorders>
            <w:shd w:val="clear" w:color="auto" w:fill="auto"/>
            <w:vAlign w:val="center"/>
          </w:tcPr>
          <w:p w14:paraId="578D3E4C" w14:textId="77777777" w:rsidR="005353C3" w:rsidRPr="00DE3241" w:rsidRDefault="005353C3" w:rsidP="00FD1D72">
            <w:pPr>
              <w:pStyle w:val="Tablehead"/>
              <w:spacing w:before="40" w:after="40"/>
              <w:rPr>
                <w:b w:val="0"/>
                <w:bCs/>
                <w:lang w:val="ru-RU"/>
              </w:rPr>
            </w:pPr>
            <w:r w:rsidRPr="00DE3241">
              <w:rPr>
                <w:b w:val="0"/>
                <w:bCs/>
                <w:lang w:val="ru-RU"/>
              </w:rPr>
              <w:t>Н/Д</w:t>
            </w:r>
          </w:p>
        </w:tc>
      </w:tr>
      <w:tr w:rsidR="005353C3" w:rsidRPr="00DE3241" w14:paraId="2FC6417F" w14:textId="77777777" w:rsidTr="00FD1D72">
        <w:trPr>
          <w:cantSplit/>
          <w:jc w:val="center"/>
        </w:trPr>
        <w:tc>
          <w:tcPr>
            <w:tcW w:w="5011" w:type="dxa"/>
            <w:tcBorders>
              <w:right w:val="single" w:sz="4" w:space="0" w:color="auto"/>
            </w:tcBorders>
            <w:shd w:val="clear" w:color="auto" w:fill="auto"/>
            <w:vAlign w:val="center"/>
          </w:tcPr>
          <w:p w14:paraId="53FBF50F" w14:textId="77777777" w:rsidR="005353C3" w:rsidRPr="00DE3241" w:rsidRDefault="005353C3" w:rsidP="00FD1D72">
            <w:pPr>
              <w:pStyle w:val="Tabletext"/>
              <w:jc w:val="left"/>
              <w:rPr>
                <w:lang w:val="ru-RU"/>
              </w:rPr>
            </w:pPr>
            <w:r w:rsidRPr="00DE3241">
              <w:rPr>
                <w:lang w:val="ru-RU"/>
              </w:rPr>
              <w:t>Ширина пропускания канала</w:t>
            </w:r>
          </w:p>
        </w:tc>
        <w:tc>
          <w:tcPr>
            <w:tcW w:w="2503" w:type="dxa"/>
            <w:tcBorders>
              <w:left w:val="single" w:sz="4" w:space="0" w:color="auto"/>
              <w:right w:val="single" w:sz="4" w:space="0" w:color="auto"/>
            </w:tcBorders>
            <w:shd w:val="clear" w:color="auto" w:fill="auto"/>
            <w:vAlign w:val="center"/>
          </w:tcPr>
          <w:p w14:paraId="03F52229" w14:textId="68D6B2EE" w:rsidR="005353C3" w:rsidRPr="00DE3241" w:rsidRDefault="005353C3" w:rsidP="00FD1D72">
            <w:pPr>
              <w:pStyle w:val="Tablehead"/>
              <w:spacing w:before="40" w:after="40"/>
              <w:rPr>
                <w:b w:val="0"/>
                <w:bCs/>
                <w:lang w:val="ru-RU"/>
              </w:rPr>
            </w:pPr>
            <w:r w:rsidRPr="00DE3241">
              <w:rPr>
                <w:b w:val="0"/>
                <w:bCs/>
                <w:lang w:val="ru-RU"/>
              </w:rPr>
              <w:t>200 МГц</w:t>
            </w:r>
            <w:r w:rsidRPr="00DE3241">
              <w:rPr>
                <w:lang w:val="ru-RU"/>
              </w:rPr>
              <w:t xml:space="preserve"> </w:t>
            </w:r>
            <w:r w:rsidRPr="00DE3241">
              <w:rPr>
                <w:b w:val="0"/>
                <w:lang w:val="ru-RU"/>
              </w:rPr>
              <w:t>с центром в</w:t>
            </w:r>
            <w:r w:rsidR="00FD1D72" w:rsidRPr="00DE3241">
              <w:rPr>
                <w:b w:val="0"/>
                <w:bCs/>
                <w:lang w:val="ru-RU"/>
              </w:rPr>
              <w:t> </w:t>
            </w:r>
            <w:r w:rsidRPr="00DE3241">
              <w:rPr>
                <w:b w:val="0"/>
                <w:bCs/>
                <w:lang w:val="ru-RU"/>
              </w:rPr>
              <w:t>21,3 ГГц</w:t>
            </w:r>
          </w:p>
        </w:tc>
        <w:tc>
          <w:tcPr>
            <w:tcW w:w="2115" w:type="dxa"/>
            <w:tcBorders>
              <w:left w:val="single" w:sz="4" w:space="0" w:color="auto"/>
            </w:tcBorders>
            <w:shd w:val="clear" w:color="auto" w:fill="auto"/>
            <w:vAlign w:val="center"/>
          </w:tcPr>
          <w:p w14:paraId="6E2C2CF9" w14:textId="77777777" w:rsidR="005353C3" w:rsidRPr="00DE3241" w:rsidRDefault="005353C3" w:rsidP="00FD1D72">
            <w:pPr>
              <w:pStyle w:val="Tablehead"/>
              <w:spacing w:before="40" w:after="40"/>
              <w:rPr>
                <w:b w:val="0"/>
                <w:bCs/>
                <w:lang w:val="ru-RU"/>
              </w:rPr>
            </w:pPr>
            <w:r w:rsidRPr="00DE3241">
              <w:rPr>
                <w:b w:val="0"/>
                <w:bCs/>
                <w:lang w:val="ru-RU"/>
              </w:rPr>
              <w:t>Н/Д</w:t>
            </w:r>
          </w:p>
        </w:tc>
      </w:tr>
      <w:tr w:rsidR="005353C3" w:rsidRPr="00DE3241" w14:paraId="0F40A09A" w14:textId="77777777" w:rsidTr="00FD1D72">
        <w:trPr>
          <w:cantSplit/>
          <w:jc w:val="center"/>
        </w:trPr>
        <w:tc>
          <w:tcPr>
            <w:tcW w:w="9629" w:type="dxa"/>
            <w:gridSpan w:val="3"/>
            <w:shd w:val="clear" w:color="auto" w:fill="auto"/>
          </w:tcPr>
          <w:p w14:paraId="63CB747C" w14:textId="77777777" w:rsidR="005353C3" w:rsidRPr="00DE3241" w:rsidRDefault="005353C3" w:rsidP="00FD1D72">
            <w:pPr>
              <w:pStyle w:val="Tablehead"/>
              <w:spacing w:before="40" w:after="40"/>
              <w:jc w:val="left"/>
              <w:rPr>
                <w:lang w:val="ru-RU"/>
              </w:rPr>
            </w:pPr>
            <w:r w:rsidRPr="00DE3241">
              <w:rPr>
                <w:lang w:val="ru-RU"/>
              </w:rPr>
              <w:t>Пространственное разрешение измерений</w:t>
            </w:r>
          </w:p>
        </w:tc>
      </w:tr>
      <w:tr w:rsidR="005353C3" w:rsidRPr="00DE3241" w14:paraId="61FF838C" w14:textId="77777777" w:rsidTr="0076250A">
        <w:trPr>
          <w:cantSplit/>
          <w:jc w:val="center"/>
        </w:trPr>
        <w:tc>
          <w:tcPr>
            <w:tcW w:w="5011" w:type="dxa"/>
            <w:tcBorders>
              <w:bottom w:val="single" w:sz="4" w:space="0" w:color="auto"/>
              <w:right w:val="single" w:sz="4" w:space="0" w:color="auto"/>
            </w:tcBorders>
            <w:shd w:val="clear" w:color="auto" w:fill="auto"/>
          </w:tcPr>
          <w:p w14:paraId="3D5DE878" w14:textId="77777777" w:rsidR="005353C3" w:rsidRPr="00DE3241" w:rsidRDefault="005353C3" w:rsidP="00FD1D72">
            <w:pPr>
              <w:pStyle w:val="Tabletext"/>
              <w:jc w:val="left"/>
              <w:rPr>
                <w:lang w:val="ru-RU"/>
              </w:rPr>
            </w:pPr>
            <w:r w:rsidRPr="00DE3241">
              <w:rPr>
                <w:lang w:val="ru-RU"/>
              </w:rPr>
              <w:t>Горизонтальное разрешение (км)</w:t>
            </w:r>
          </w:p>
        </w:tc>
        <w:tc>
          <w:tcPr>
            <w:tcW w:w="2503" w:type="dxa"/>
            <w:tcBorders>
              <w:left w:val="single" w:sz="4" w:space="0" w:color="auto"/>
              <w:bottom w:val="single" w:sz="4" w:space="0" w:color="auto"/>
              <w:right w:val="single" w:sz="4" w:space="0" w:color="auto"/>
            </w:tcBorders>
            <w:shd w:val="clear" w:color="auto" w:fill="auto"/>
          </w:tcPr>
          <w:p w14:paraId="56AC2A18" w14:textId="77777777" w:rsidR="005353C3" w:rsidRPr="00DE3241" w:rsidRDefault="005353C3" w:rsidP="00FD1D72">
            <w:pPr>
              <w:pStyle w:val="Tabletext"/>
              <w:jc w:val="center"/>
              <w:rPr>
                <w:lang w:val="ru-RU"/>
              </w:rPr>
            </w:pPr>
            <w:r w:rsidRPr="00DE3241">
              <w:rPr>
                <w:lang w:val="ru-RU"/>
              </w:rPr>
              <w:t>45</w:t>
            </w:r>
          </w:p>
        </w:tc>
        <w:tc>
          <w:tcPr>
            <w:tcW w:w="2115" w:type="dxa"/>
            <w:tcBorders>
              <w:left w:val="single" w:sz="4" w:space="0" w:color="auto"/>
              <w:bottom w:val="single" w:sz="4" w:space="0" w:color="auto"/>
            </w:tcBorders>
            <w:shd w:val="clear" w:color="auto" w:fill="auto"/>
          </w:tcPr>
          <w:p w14:paraId="25D7C724" w14:textId="77777777" w:rsidR="005353C3" w:rsidRPr="00DE3241" w:rsidRDefault="005353C3" w:rsidP="00FD1D72">
            <w:pPr>
              <w:pStyle w:val="Tabletext"/>
              <w:jc w:val="center"/>
              <w:rPr>
                <w:lang w:val="ru-RU"/>
              </w:rPr>
            </w:pPr>
            <w:r w:rsidRPr="00DE3241">
              <w:rPr>
                <w:lang w:val="ru-RU"/>
              </w:rPr>
              <w:t>16</w:t>
            </w:r>
          </w:p>
        </w:tc>
      </w:tr>
      <w:tr w:rsidR="005353C3" w:rsidRPr="00DE3241" w14:paraId="79E9F22F" w14:textId="77777777" w:rsidTr="0076250A">
        <w:trPr>
          <w:cantSplit/>
          <w:jc w:val="center"/>
        </w:trPr>
        <w:tc>
          <w:tcPr>
            <w:tcW w:w="5011" w:type="dxa"/>
            <w:tcBorders>
              <w:bottom w:val="single" w:sz="4" w:space="0" w:color="auto"/>
              <w:right w:val="single" w:sz="4" w:space="0" w:color="auto"/>
            </w:tcBorders>
            <w:shd w:val="clear" w:color="auto" w:fill="auto"/>
          </w:tcPr>
          <w:p w14:paraId="2266790A" w14:textId="77777777" w:rsidR="005353C3" w:rsidRPr="00DE3241" w:rsidRDefault="005353C3" w:rsidP="00FD1D72">
            <w:pPr>
              <w:pStyle w:val="Tabletext"/>
              <w:jc w:val="left"/>
              <w:rPr>
                <w:lang w:val="ru-RU"/>
              </w:rPr>
            </w:pPr>
            <w:r w:rsidRPr="00DE3241">
              <w:rPr>
                <w:lang w:val="ru-RU"/>
              </w:rPr>
              <w:t>Вертикальное разрешение (км)</w:t>
            </w:r>
          </w:p>
        </w:tc>
        <w:tc>
          <w:tcPr>
            <w:tcW w:w="2503" w:type="dxa"/>
            <w:tcBorders>
              <w:left w:val="single" w:sz="4" w:space="0" w:color="auto"/>
              <w:bottom w:val="single" w:sz="4" w:space="0" w:color="auto"/>
              <w:right w:val="single" w:sz="4" w:space="0" w:color="auto"/>
            </w:tcBorders>
            <w:shd w:val="clear" w:color="auto" w:fill="auto"/>
          </w:tcPr>
          <w:p w14:paraId="503E2CAE" w14:textId="77777777" w:rsidR="005353C3" w:rsidRPr="00DE3241" w:rsidRDefault="005353C3" w:rsidP="00FD1D72">
            <w:pPr>
              <w:pStyle w:val="Tabletext"/>
              <w:jc w:val="center"/>
              <w:rPr>
                <w:lang w:val="ru-RU"/>
              </w:rPr>
            </w:pPr>
            <w:r w:rsidRPr="00DE3241">
              <w:rPr>
                <w:lang w:val="ru-RU"/>
              </w:rPr>
              <w:t>Н/Д</w:t>
            </w:r>
          </w:p>
        </w:tc>
        <w:tc>
          <w:tcPr>
            <w:tcW w:w="2115" w:type="dxa"/>
            <w:tcBorders>
              <w:left w:val="single" w:sz="4" w:space="0" w:color="auto"/>
              <w:bottom w:val="single" w:sz="4" w:space="0" w:color="auto"/>
            </w:tcBorders>
            <w:shd w:val="clear" w:color="auto" w:fill="auto"/>
          </w:tcPr>
          <w:p w14:paraId="7C44E3F4" w14:textId="77777777" w:rsidR="005353C3" w:rsidRPr="00DE3241" w:rsidRDefault="005353C3" w:rsidP="00FD1D72">
            <w:pPr>
              <w:pStyle w:val="Tabletext"/>
              <w:jc w:val="center"/>
              <w:rPr>
                <w:lang w:val="ru-RU"/>
              </w:rPr>
            </w:pPr>
            <w:r w:rsidRPr="00DE3241">
              <w:rPr>
                <w:lang w:val="ru-RU"/>
              </w:rPr>
              <w:t>16</w:t>
            </w:r>
          </w:p>
        </w:tc>
      </w:tr>
      <w:tr w:rsidR="0076250A" w:rsidRPr="00DE3241" w14:paraId="44D0B1B1" w14:textId="77777777" w:rsidTr="0076250A">
        <w:trPr>
          <w:cantSplit/>
          <w:jc w:val="center"/>
        </w:trPr>
        <w:tc>
          <w:tcPr>
            <w:tcW w:w="9629" w:type="dxa"/>
            <w:gridSpan w:val="3"/>
            <w:tcBorders>
              <w:top w:val="single" w:sz="4" w:space="0" w:color="auto"/>
              <w:left w:val="nil"/>
              <w:bottom w:val="nil"/>
              <w:right w:val="nil"/>
            </w:tcBorders>
            <w:shd w:val="clear" w:color="auto" w:fill="auto"/>
          </w:tcPr>
          <w:p w14:paraId="6A366BC1" w14:textId="726EE9E0" w:rsidR="0076250A" w:rsidRPr="00DE3241" w:rsidRDefault="0076250A" w:rsidP="0076250A">
            <w:pPr>
              <w:pStyle w:val="Tabletext"/>
              <w:jc w:val="left"/>
              <w:rPr>
                <w:lang w:val="ru-RU"/>
              </w:rPr>
            </w:pPr>
            <w:r w:rsidRPr="00DE3241">
              <w:rPr>
                <w:vertAlign w:val="superscript"/>
                <w:lang w:val="ru-RU"/>
              </w:rPr>
              <w:t>(1)</w:t>
            </w:r>
            <w:r w:rsidRPr="00DE3241">
              <w:rPr>
                <w:lang w:val="ru-RU"/>
              </w:rPr>
              <w:tab/>
              <w:t>Постоянное сканирование является концепцией, которая пока еще не реализована на этой частоте.</w:t>
            </w:r>
          </w:p>
        </w:tc>
      </w:tr>
    </w:tbl>
    <w:p w14:paraId="5538B4D7" w14:textId="77777777" w:rsidR="00103F61" w:rsidRPr="00DE3241" w:rsidRDefault="00103F61" w:rsidP="00C60C11">
      <w:pPr>
        <w:pStyle w:val="Tablefin"/>
        <w:rPr>
          <w:lang w:val="ru-RU"/>
        </w:rPr>
      </w:pPr>
    </w:p>
    <w:p w14:paraId="7B7E88D3" w14:textId="6337967C" w:rsidR="00103F61" w:rsidRPr="00DE3241" w:rsidRDefault="00103F61" w:rsidP="00A74C86">
      <w:pPr>
        <w:pStyle w:val="Heading2"/>
        <w:rPr>
          <w:lang w:val="ru-RU"/>
        </w:rPr>
      </w:pPr>
      <w:bookmarkStart w:id="99" w:name="_Toc83214896"/>
      <w:bookmarkStart w:id="100" w:name="_Toc83391227"/>
      <w:bookmarkStart w:id="101" w:name="_Toc83391377"/>
      <w:bookmarkStart w:id="102" w:name="_Toc87249471"/>
      <w:bookmarkStart w:id="103" w:name="_Toc112658931"/>
      <w:r w:rsidRPr="00DE3241">
        <w:rPr>
          <w:lang w:val="ru-RU"/>
        </w:rPr>
        <w:t>6.6</w:t>
      </w:r>
      <w:r w:rsidRPr="00DE3241">
        <w:rPr>
          <w:lang w:val="ru-RU"/>
        </w:rPr>
        <w:tab/>
      </w:r>
      <w:bookmarkEnd w:id="99"/>
      <w:bookmarkEnd w:id="100"/>
      <w:bookmarkEnd w:id="101"/>
      <w:bookmarkEnd w:id="102"/>
      <w:r w:rsidR="00444755" w:rsidRPr="00DE3241">
        <w:rPr>
          <w:lang w:val="ru-RU"/>
        </w:rPr>
        <w:t>Типовые параметры пассивных датчиков, работающих в полосе частот 22,21–22,5 ГГц</w:t>
      </w:r>
      <w:bookmarkEnd w:id="103"/>
    </w:p>
    <w:p w14:paraId="4053F5FF" w14:textId="481EC6C5" w:rsidR="00103F61" w:rsidRPr="00DE3241" w:rsidRDefault="00C8165F" w:rsidP="00103F61">
      <w:pPr>
        <w:rPr>
          <w:lang w:val="ru-RU"/>
        </w:rPr>
      </w:pPr>
      <w:r w:rsidRPr="00DE3241">
        <w:rPr>
          <w:lang w:val="ru-RU" w:eastAsia="ja-JP"/>
        </w:rPr>
        <w:t>Пассивные датчики используют полосу частот 22,21–22,5 ГГц для сбора радиометрических данных об общем содержании водяного пара. В таблице 10 приведены характеристики типичного датчика.</w:t>
      </w:r>
    </w:p>
    <w:p w14:paraId="70110E7A" w14:textId="4760090D" w:rsidR="00103F61" w:rsidRPr="00DE3241" w:rsidRDefault="00C8165F" w:rsidP="00A74C86">
      <w:pPr>
        <w:pStyle w:val="TableNo"/>
        <w:rPr>
          <w:szCs w:val="24"/>
          <w:lang w:val="ru-RU"/>
        </w:rPr>
      </w:pPr>
      <w:r w:rsidRPr="00DE3241">
        <w:rPr>
          <w:lang w:val="ru-RU"/>
        </w:rPr>
        <w:t>ТАБЛИЦА 10</w:t>
      </w:r>
    </w:p>
    <w:p w14:paraId="59654C2A" w14:textId="49BBFAA2" w:rsidR="00103F61" w:rsidRPr="00DE3241" w:rsidRDefault="00C8165F" w:rsidP="00A74C86">
      <w:pPr>
        <w:pStyle w:val="Tabletitle"/>
        <w:rPr>
          <w:lang w:val="ru-RU"/>
        </w:rPr>
      </w:pPr>
      <w:r w:rsidRPr="00DE3241">
        <w:rPr>
          <w:lang w:val="ru-RU"/>
        </w:rPr>
        <w:t>Характеристики датчиков ССИЗ (пассивной) в полосе частот 22,21–22,5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742"/>
      </w:tblGrid>
      <w:tr w:rsidR="00C8165F" w:rsidRPr="00DE3241" w14:paraId="1BF0497D" w14:textId="77777777" w:rsidTr="00773500">
        <w:trPr>
          <w:cantSplit/>
          <w:jc w:val="center"/>
        </w:trPr>
        <w:tc>
          <w:tcPr>
            <w:tcW w:w="4897" w:type="dxa"/>
            <w:vAlign w:val="center"/>
          </w:tcPr>
          <w:p w14:paraId="539A510C" w14:textId="77777777" w:rsidR="00C8165F" w:rsidRPr="00DE3241" w:rsidRDefault="00C8165F" w:rsidP="00E83356">
            <w:pPr>
              <w:pStyle w:val="Tablehead"/>
              <w:rPr>
                <w:lang w:val="ru-RU"/>
              </w:rPr>
            </w:pPr>
          </w:p>
        </w:tc>
        <w:tc>
          <w:tcPr>
            <w:tcW w:w="4742" w:type="dxa"/>
            <w:vAlign w:val="center"/>
          </w:tcPr>
          <w:p w14:paraId="62240C14" w14:textId="77777777" w:rsidR="00C8165F" w:rsidRPr="00DE3241" w:rsidRDefault="00C8165F" w:rsidP="00E83356">
            <w:pPr>
              <w:pStyle w:val="Tablehead"/>
              <w:rPr>
                <w:lang w:val="ru-RU"/>
              </w:rPr>
            </w:pPr>
            <w:r w:rsidRPr="00DE3241">
              <w:rPr>
                <w:lang w:val="ru-RU"/>
              </w:rPr>
              <w:t>Датчик R1</w:t>
            </w:r>
          </w:p>
        </w:tc>
      </w:tr>
      <w:tr w:rsidR="00C8165F" w:rsidRPr="00DE3241" w14:paraId="15B1945C" w14:textId="77777777" w:rsidTr="00773500">
        <w:trPr>
          <w:cantSplit/>
          <w:jc w:val="center"/>
        </w:trPr>
        <w:tc>
          <w:tcPr>
            <w:tcW w:w="4897" w:type="dxa"/>
          </w:tcPr>
          <w:p w14:paraId="6C3FFB4D" w14:textId="77777777" w:rsidR="00C8165F" w:rsidRPr="00DE3241" w:rsidRDefault="00C8165F" w:rsidP="00E83356">
            <w:pPr>
              <w:pStyle w:val="Tabletext"/>
              <w:jc w:val="left"/>
              <w:rPr>
                <w:lang w:val="ru-RU"/>
              </w:rPr>
            </w:pPr>
            <w:r w:rsidRPr="00DE3241">
              <w:rPr>
                <w:lang w:val="ru-RU"/>
              </w:rPr>
              <w:t>Тип датчика</w:t>
            </w:r>
          </w:p>
        </w:tc>
        <w:tc>
          <w:tcPr>
            <w:tcW w:w="4742" w:type="dxa"/>
            <w:vAlign w:val="center"/>
          </w:tcPr>
          <w:p w14:paraId="6D98B055" w14:textId="77777777" w:rsidR="00C8165F" w:rsidRPr="00DE3241" w:rsidRDefault="00C8165F" w:rsidP="00E83356">
            <w:pPr>
              <w:pStyle w:val="Tabletext"/>
              <w:jc w:val="center"/>
              <w:rPr>
                <w:lang w:val="ru-RU" w:eastAsia="zh-CN"/>
              </w:rPr>
            </w:pPr>
            <w:r w:rsidRPr="00DE3241">
              <w:rPr>
                <w:lang w:val="ru-RU"/>
              </w:rPr>
              <w:t>Конический</w:t>
            </w:r>
          </w:p>
        </w:tc>
      </w:tr>
      <w:tr w:rsidR="00C8165F" w:rsidRPr="00DE3241" w14:paraId="70075350" w14:textId="77777777" w:rsidTr="00773500">
        <w:trPr>
          <w:cantSplit/>
          <w:jc w:val="center"/>
        </w:trPr>
        <w:tc>
          <w:tcPr>
            <w:tcW w:w="9639" w:type="dxa"/>
            <w:gridSpan w:val="2"/>
          </w:tcPr>
          <w:p w14:paraId="58953B0D" w14:textId="77777777" w:rsidR="00C8165F" w:rsidRPr="00DE3241" w:rsidRDefault="00C8165F" w:rsidP="00E83356">
            <w:pPr>
              <w:pStyle w:val="Tabletext"/>
              <w:jc w:val="left"/>
              <w:rPr>
                <w:b/>
                <w:lang w:val="ru-RU"/>
              </w:rPr>
            </w:pPr>
            <w:r w:rsidRPr="00DE3241">
              <w:rPr>
                <w:b/>
                <w:lang w:val="ru-RU"/>
              </w:rPr>
              <w:t>Параметры орбиты</w:t>
            </w:r>
          </w:p>
        </w:tc>
      </w:tr>
      <w:tr w:rsidR="00C8165F" w:rsidRPr="00DE3241" w14:paraId="1A0C1590" w14:textId="77777777" w:rsidTr="00773500">
        <w:trPr>
          <w:cantSplit/>
          <w:jc w:val="center"/>
        </w:trPr>
        <w:tc>
          <w:tcPr>
            <w:tcW w:w="4897" w:type="dxa"/>
          </w:tcPr>
          <w:p w14:paraId="64140BFC" w14:textId="77777777" w:rsidR="00C8165F" w:rsidRPr="00DE3241" w:rsidRDefault="00C8165F" w:rsidP="00E83356">
            <w:pPr>
              <w:pStyle w:val="Tabletext"/>
              <w:spacing w:after="0"/>
              <w:jc w:val="left"/>
              <w:rPr>
                <w:lang w:val="ru-RU"/>
              </w:rPr>
            </w:pPr>
            <w:r w:rsidRPr="00DE3241">
              <w:rPr>
                <w:lang w:val="ru-RU"/>
              </w:rPr>
              <w:t>Высота (км)</w:t>
            </w:r>
          </w:p>
        </w:tc>
        <w:tc>
          <w:tcPr>
            <w:tcW w:w="4742" w:type="dxa"/>
            <w:vAlign w:val="center"/>
          </w:tcPr>
          <w:p w14:paraId="701CC059" w14:textId="77777777" w:rsidR="00C8165F" w:rsidRPr="00DE3241" w:rsidRDefault="00C8165F" w:rsidP="00E83356">
            <w:pPr>
              <w:pStyle w:val="Tabletext"/>
              <w:jc w:val="center"/>
              <w:rPr>
                <w:lang w:val="ru-RU" w:eastAsia="zh-CN"/>
              </w:rPr>
            </w:pPr>
            <w:r w:rsidRPr="00DE3241">
              <w:rPr>
                <w:lang w:val="ru-RU"/>
              </w:rPr>
              <w:t>833</w:t>
            </w:r>
          </w:p>
        </w:tc>
      </w:tr>
      <w:tr w:rsidR="00C8165F" w:rsidRPr="00DE3241" w14:paraId="7A9C756B" w14:textId="77777777" w:rsidTr="00773500">
        <w:trPr>
          <w:cantSplit/>
          <w:jc w:val="center"/>
        </w:trPr>
        <w:tc>
          <w:tcPr>
            <w:tcW w:w="4897" w:type="dxa"/>
          </w:tcPr>
          <w:p w14:paraId="5CA3F945" w14:textId="77777777" w:rsidR="00C8165F" w:rsidRPr="00DE3241" w:rsidRDefault="00C8165F" w:rsidP="00E83356">
            <w:pPr>
              <w:pStyle w:val="Tabletext"/>
              <w:spacing w:after="0"/>
              <w:jc w:val="left"/>
              <w:rPr>
                <w:lang w:val="ru-RU"/>
              </w:rPr>
            </w:pPr>
            <w:r w:rsidRPr="00DE3241">
              <w:rPr>
                <w:lang w:val="ru-RU"/>
              </w:rPr>
              <w:t>Наклонение (град.)</w:t>
            </w:r>
          </w:p>
        </w:tc>
        <w:tc>
          <w:tcPr>
            <w:tcW w:w="4742" w:type="dxa"/>
            <w:vAlign w:val="center"/>
          </w:tcPr>
          <w:p w14:paraId="199EC29B" w14:textId="77777777" w:rsidR="00C8165F" w:rsidRPr="00DE3241" w:rsidRDefault="00C8165F" w:rsidP="00E83356">
            <w:pPr>
              <w:pStyle w:val="Tabletext"/>
              <w:jc w:val="center"/>
              <w:rPr>
                <w:lang w:val="ru-RU"/>
              </w:rPr>
            </w:pPr>
            <w:r w:rsidRPr="00DE3241">
              <w:rPr>
                <w:lang w:val="ru-RU"/>
              </w:rPr>
              <w:t>98,6</w:t>
            </w:r>
          </w:p>
        </w:tc>
      </w:tr>
      <w:tr w:rsidR="00C8165F" w:rsidRPr="00DE3241" w14:paraId="3B3C4F6E" w14:textId="77777777" w:rsidTr="00773500">
        <w:trPr>
          <w:cantSplit/>
          <w:jc w:val="center"/>
        </w:trPr>
        <w:tc>
          <w:tcPr>
            <w:tcW w:w="4897" w:type="dxa"/>
          </w:tcPr>
          <w:p w14:paraId="5F518427" w14:textId="77777777" w:rsidR="00C8165F" w:rsidRPr="00DE3241" w:rsidRDefault="00C8165F" w:rsidP="00E83356">
            <w:pPr>
              <w:pStyle w:val="Tabletext"/>
              <w:spacing w:after="0"/>
              <w:jc w:val="left"/>
              <w:rPr>
                <w:lang w:val="ru-RU"/>
              </w:rPr>
            </w:pPr>
            <w:r w:rsidRPr="00DE3241">
              <w:rPr>
                <w:lang w:val="ru-RU"/>
              </w:rPr>
              <w:t>Эксцентриситет</w:t>
            </w:r>
          </w:p>
        </w:tc>
        <w:tc>
          <w:tcPr>
            <w:tcW w:w="4742" w:type="dxa"/>
            <w:vAlign w:val="center"/>
          </w:tcPr>
          <w:p w14:paraId="5547B6CA" w14:textId="77777777" w:rsidR="00C8165F" w:rsidRPr="00DE3241" w:rsidRDefault="00C8165F" w:rsidP="00E83356">
            <w:pPr>
              <w:pStyle w:val="Tabletext"/>
              <w:jc w:val="center"/>
              <w:rPr>
                <w:lang w:val="ru-RU"/>
              </w:rPr>
            </w:pPr>
            <w:r w:rsidRPr="00DE3241">
              <w:rPr>
                <w:lang w:val="ru-RU"/>
              </w:rPr>
              <w:t>0</w:t>
            </w:r>
          </w:p>
        </w:tc>
      </w:tr>
      <w:tr w:rsidR="00C8165F" w:rsidRPr="00DE3241" w14:paraId="519A16FC" w14:textId="77777777" w:rsidTr="00773500">
        <w:trPr>
          <w:cantSplit/>
          <w:jc w:val="center"/>
        </w:trPr>
        <w:tc>
          <w:tcPr>
            <w:tcW w:w="4897" w:type="dxa"/>
          </w:tcPr>
          <w:p w14:paraId="13C005F5" w14:textId="657BBE7D" w:rsidR="00C8165F" w:rsidRPr="00DE3241" w:rsidRDefault="00C8165F" w:rsidP="00344528">
            <w:pPr>
              <w:pStyle w:val="Tabletext"/>
              <w:spacing w:after="0"/>
              <w:jc w:val="left"/>
              <w:rPr>
                <w:lang w:val="ru-RU"/>
              </w:rPr>
            </w:pPr>
            <w:r w:rsidRPr="00DE3241">
              <w:rPr>
                <w:lang w:val="ru-RU"/>
              </w:rPr>
              <w:t>Период повторений (</w:t>
            </w:r>
            <w:r w:rsidR="00344528" w:rsidRPr="00DE3241">
              <w:rPr>
                <w:lang w:val="ru-RU"/>
              </w:rPr>
              <w:t>дни</w:t>
            </w:r>
            <w:r w:rsidRPr="00DE3241">
              <w:rPr>
                <w:lang w:val="ru-RU"/>
              </w:rPr>
              <w:t>)</w:t>
            </w:r>
          </w:p>
        </w:tc>
        <w:tc>
          <w:tcPr>
            <w:tcW w:w="4742" w:type="dxa"/>
            <w:vAlign w:val="center"/>
          </w:tcPr>
          <w:p w14:paraId="48B1370F" w14:textId="77777777" w:rsidR="00C8165F" w:rsidRPr="00DE3241" w:rsidRDefault="00C8165F" w:rsidP="00E83356">
            <w:pPr>
              <w:pStyle w:val="Tabletext"/>
              <w:jc w:val="center"/>
              <w:rPr>
                <w:lang w:val="ru-RU"/>
              </w:rPr>
            </w:pPr>
            <w:r w:rsidRPr="00DE3241">
              <w:rPr>
                <w:lang w:val="ru-RU"/>
              </w:rPr>
              <w:t>25</w:t>
            </w:r>
          </w:p>
        </w:tc>
      </w:tr>
      <w:tr w:rsidR="00C8165F" w:rsidRPr="00DE3241" w14:paraId="3FE6010A" w14:textId="77777777" w:rsidTr="00773500">
        <w:trPr>
          <w:cantSplit/>
          <w:jc w:val="center"/>
        </w:trPr>
        <w:tc>
          <w:tcPr>
            <w:tcW w:w="9639" w:type="dxa"/>
            <w:gridSpan w:val="2"/>
          </w:tcPr>
          <w:p w14:paraId="1F70A7E7" w14:textId="77777777" w:rsidR="00C8165F" w:rsidRPr="00DE3241" w:rsidRDefault="00C8165F" w:rsidP="00E83356">
            <w:pPr>
              <w:pStyle w:val="Tabletext"/>
              <w:rPr>
                <w:b/>
                <w:bCs/>
                <w:lang w:val="ru-RU"/>
              </w:rPr>
            </w:pPr>
            <w:r w:rsidRPr="00DE3241">
              <w:rPr>
                <w:b/>
                <w:lang w:val="ru-RU"/>
              </w:rPr>
              <w:t>Параметры антенны датчика</w:t>
            </w:r>
          </w:p>
        </w:tc>
      </w:tr>
      <w:tr w:rsidR="00C8165F" w:rsidRPr="00DE3241" w14:paraId="52947E38" w14:textId="77777777" w:rsidTr="00773500">
        <w:trPr>
          <w:cantSplit/>
          <w:jc w:val="center"/>
        </w:trPr>
        <w:tc>
          <w:tcPr>
            <w:tcW w:w="4897" w:type="dxa"/>
          </w:tcPr>
          <w:p w14:paraId="75C2B858" w14:textId="77777777" w:rsidR="00C8165F" w:rsidRPr="00DE3241" w:rsidRDefault="00C8165F" w:rsidP="00E83356">
            <w:pPr>
              <w:pStyle w:val="Tabletext"/>
              <w:jc w:val="left"/>
              <w:rPr>
                <w:lang w:val="ru-RU"/>
              </w:rPr>
            </w:pPr>
            <w:r w:rsidRPr="00DE3241">
              <w:rPr>
                <w:lang w:val="ru-RU"/>
              </w:rPr>
              <w:t>Количество лучей</w:t>
            </w:r>
          </w:p>
        </w:tc>
        <w:tc>
          <w:tcPr>
            <w:tcW w:w="4742" w:type="dxa"/>
            <w:vAlign w:val="center"/>
          </w:tcPr>
          <w:p w14:paraId="4A26EE65" w14:textId="77777777" w:rsidR="00C8165F" w:rsidRPr="00DE3241" w:rsidRDefault="00C8165F" w:rsidP="00E83356">
            <w:pPr>
              <w:pStyle w:val="Tabletext"/>
              <w:jc w:val="center"/>
              <w:rPr>
                <w:lang w:val="ru-RU"/>
              </w:rPr>
            </w:pPr>
            <w:r w:rsidRPr="00DE3241">
              <w:rPr>
                <w:lang w:val="ru-RU"/>
              </w:rPr>
              <w:t>1</w:t>
            </w:r>
          </w:p>
        </w:tc>
      </w:tr>
      <w:tr w:rsidR="00C8165F" w:rsidRPr="00DE3241" w14:paraId="352697E4" w14:textId="77777777" w:rsidTr="00773500">
        <w:trPr>
          <w:cantSplit/>
          <w:jc w:val="center"/>
        </w:trPr>
        <w:tc>
          <w:tcPr>
            <w:tcW w:w="4897" w:type="dxa"/>
            <w:vAlign w:val="center"/>
          </w:tcPr>
          <w:p w14:paraId="25BB08E8" w14:textId="77777777" w:rsidR="00C8165F" w:rsidRPr="00DE3241" w:rsidRDefault="00C8165F" w:rsidP="00E83356">
            <w:pPr>
              <w:pStyle w:val="Tabletext"/>
              <w:jc w:val="left"/>
              <w:rPr>
                <w:lang w:val="ru-RU"/>
              </w:rPr>
            </w:pPr>
            <w:r w:rsidRPr="00DE3241">
              <w:rPr>
                <w:lang w:val="ru-RU"/>
              </w:rPr>
              <w:t>Размер антенны (м)</w:t>
            </w:r>
          </w:p>
        </w:tc>
        <w:tc>
          <w:tcPr>
            <w:tcW w:w="4742" w:type="dxa"/>
            <w:vAlign w:val="center"/>
          </w:tcPr>
          <w:p w14:paraId="1351689A" w14:textId="77777777" w:rsidR="00C8165F" w:rsidRPr="00DE3241" w:rsidRDefault="00C8165F" w:rsidP="00E83356">
            <w:pPr>
              <w:pStyle w:val="Tabletext"/>
              <w:jc w:val="center"/>
              <w:rPr>
                <w:lang w:val="ru-RU"/>
              </w:rPr>
            </w:pPr>
            <w:r w:rsidRPr="00DE3241">
              <w:rPr>
                <w:lang w:val="ru-RU"/>
              </w:rPr>
              <w:t>0,61</w:t>
            </w:r>
          </w:p>
        </w:tc>
      </w:tr>
      <w:tr w:rsidR="00C8165F" w:rsidRPr="00DE3241" w14:paraId="3AADCF9F" w14:textId="77777777" w:rsidTr="00773500">
        <w:trPr>
          <w:cantSplit/>
          <w:jc w:val="center"/>
        </w:trPr>
        <w:tc>
          <w:tcPr>
            <w:tcW w:w="4897" w:type="dxa"/>
            <w:vAlign w:val="center"/>
          </w:tcPr>
          <w:p w14:paraId="249DC54B" w14:textId="77777777" w:rsidR="00C8165F" w:rsidRPr="00DE3241" w:rsidRDefault="00C8165F" w:rsidP="00E83356">
            <w:pPr>
              <w:pStyle w:val="Tabletext"/>
              <w:jc w:val="left"/>
              <w:rPr>
                <w:lang w:val="ru-RU"/>
              </w:rPr>
            </w:pPr>
            <w:r w:rsidRPr="00DE3241">
              <w:rPr>
                <w:lang w:val="ru-RU"/>
              </w:rPr>
              <w:t>Максимальное усиление луча (дБи)</w:t>
            </w:r>
          </w:p>
        </w:tc>
        <w:tc>
          <w:tcPr>
            <w:tcW w:w="4742" w:type="dxa"/>
            <w:vAlign w:val="center"/>
          </w:tcPr>
          <w:p w14:paraId="53A6A251" w14:textId="77777777" w:rsidR="00C8165F" w:rsidRPr="00DE3241" w:rsidRDefault="00C8165F" w:rsidP="00E83356">
            <w:pPr>
              <w:pStyle w:val="Tabletext"/>
              <w:jc w:val="center"/>
              <w:rPr>
                <w:lang w:val="ru-RU"/>
              </w:rPr>
            </w:pPr>
            <w:r w:rsidRPr="00DE3241">
              <w:rPr>
                <w:lang w:val="ru-RU"/>
              </w:rPr>
              <w:t>40,0</w:t>
            </w:r>
          </w:p>
        </w:tc>
      </w:tr>
      <w:tr w:rsidR="00C8165F" w:rsidRPr="00DE3241" w14:paraId="18639B40" w14:textId="77777777" w:rsidTr="00773500">
        <w:trPr>
          <w:cantSplit/>
          <w:jc w:val="center"/>
        </w:trPr>
        <w:tc>
          <w:tcPr>
            <w:tcW w:w="4897" w:type="dxa"/>
            <w:vAlign w:val="center"/>
          </w:tcPr>
          <w:p w14:paraId="3902EA91" w14:textId="77777777" w:rsidR="00C8165F" w:rsidRPr="00DE3241" w:rsidRDefault="00C8165F" w:rsidP="00E83356">
            <w:pPr>
              <w:pStyle w:val="Tabletext"/>
              <w:jc w:val="left"/>
              <w:rPr>
                <w:lang w:val="ru-RU"/>
              </w:rPr>
            </w:pPr>
            <w:r w:rsidRPr="00DE3241">
              <w:rPr>
                <w:lang w:val="ru-RU"/>
              </w:rPr>
              <w:t>Поляризация</w:t>
            </w:r>
          </w:p>
        </w:tc>
        <w:tc>
          <w:tcPr>
            <w:tcW w:w="4742" w:type="dxa"/>
            <w:vAlign w:val="center"/>
          </w:tcPr>
          <w:p w14:paraId="3FED946B" w14:textId="77777777" w:rsidR="00C8165F" w:rsidRPr="00DE3241" w:rsidRDefault="00C8165F" w:rsidP="00E83356">
            <w:pPr>
              <w:pStyle w:val="Tabletext"/>
              <w:jc w:val="center"/>
              <w:rPr>
                <w:lang w:val="ru-RU"/>
              </w:rPr>
            </w:pPr>
            <w:r w:rsidRPr="00DE3241">
              <w:rPr>
                <w:lang w:val="ru-RU"/>
              </w:rPr>
              <w:t>В</w:t>
            </w:r>
          </w:p>
        </w:tc>
      </w:tr>
      <w:tr w:rsidR="00C8165F" w:rsidRPr="00DE3241" w14:paraId="21C3BE22" w14:textId="77777777" w:rsidTr="00773500">
        <w:trPr>
          <w:cantSplit/>
          <w:jc w:val="center"/>
        </w:trPr>
        <w:tc>
          <w:tcPr>
            <w:tcW w:w="4897" w:type="dxa"/>
            <w:vAlign w:val="center"/>
          </w:tcPr>
          <w:p w14:paraId="40479994" w14:textId="77777777" w:rsidR="00C8165F" w:rsidRPr="00DE3241" w:rsidRDefault="00C8165F" w:rsidP="00E83356">
            <w:pPr>
              <w:pStyle w:val="Tabletext"/>
              <w:jc w:val="left"/>
              <w:rPr>
                <w:lang w:val="ru-RU"/>
              </w:rPr>
            </w:pPr>
            <w:r w:rsidRPr="00DE3241">
              <w:rPr>
                <w:lang w:val="ru-RU"/>
              </w:rPr>
              <w:t>Ширина полосы по уровню –3 дБ</w:t>
            </w:r>
          </w:p>
        </w:tc>
        <w:tc>
          <w:tcPr>
            <w:tcW w:w="4742" w:type="dxa"/>
            <w:vAlign w:val="center"/>
          </w:tcPr>
          <w:p w14:paraId="15DB8681" w14:textId="77777777" w:rsidR="00C8165F" w:rsidRPr="00DE3241" w:rsidRDefault="00C8165F" w:rsidP="00E83356">
            <w:pPr>
              <w:pStyle w:val="Tabletext"/>
              <w:jc w:val="center"/>
              <w:rPr>
                <w:lang w:val="ru-RU"/>
              </w:rPr>
            </w:pPr>
            <w:r w:rsidRPr="00DE3241">
              <w:rPr>
                <w:lang w:val="ru-RU"/>
              </w:rPr>
              <w:t>2,09° (макс.)</w:t>
            </w:r>
          </w:p>
        </w:tc>
      </w:tr>
      <w:tr w:rsidR="00C8165F" w:rsidRPr="00DE3241" w14:paraId="1A295877" w14:textId="77777777" w:rsidTr="006872BF">
        <w:trPr>
          <w:cantSplit/>
          <w:jc w:val="center"/>
        </w:trPr>
        <w:tc>
          <w:tcPr>
            <w:tcW w:w="4897" w:type="dxa"/>
            <w:vAlign w:val="center"/>
          </w:tcPr>
          <w:p w14:paraId="6D61EBD3" w14:textId="77777777" w:rsidR="00C8165F" w:rsidRPr="00DE3241" w:rsidRDefault="00C8165F" w:rsidP="006872BF">
            <w:pPr>
              <w:pStyle w:val="Tabletext"/>
              <w:jc w:val="left"/>
              <w:rPr>
                <w:lang w:val="ru-RU"/>
              </w:rPr>
            </w:pPr>
            <w:r w:rsidRPr="00DE3241">
              <w:rPr>
                <w:lang w:val="ru-RU"/>
              </w:rPr>
              <w:t>Мгновенная зона обслуживания (км)</w:t>
            </w:r>
          </w:p>
        </w:tc>
        <w:tc>
          <w:tcPr>
            <w:tcW w:w="4742" w:type="dxa"/>
            <w:vAlign w:val="center"/>
          </w:tcPr>
          <w:p w14:paraId="60A0F6CF" w14:textId="454F986A" w:rsidR="00C8165F" w:rsidRPr="00DE3241" w:rsidRDefault="00C8165F" w:rsidP="00E83356">
            <w:pPr>
              <w:pStyle w:val="Tabletext"/>
              <w:jc w:val="center"/>
              <w:rPr>
                <w:lang w:val="ru-RU"/>
              </w:rPr>
            </w:pPr>
            <w:r w:rsidRPr="00DE3241">
              <w:rPr>
                <w:lang w:val="ru-RU"/>
              </w:rPr>
              <w:t xml:space="preserve">46,5 × 73,6 (размер зоны обслуживания </w:t>
            </w:r>
            <w:r w:rsidR="0076250A" w:rsidRPr="00DE3241">
              <w:rPr>
                <w:lang w:val="ru-RU"/>
              </w:rPr>
              <w:br/>
            </w:r>
            <w:r w:rsidRPr="00DE3241">
              <w:rPr>
                <w:lang w:val="ru-RU"/>
              </w:rPr>
              <w:t>за счет усреднения 1 × 2)</w:t>
            </w:r>
          </w:p>
        </w:tc>
      </w:tr>
      <w:tr w:rsidR="00C8165F" w:rsidRPr="00DE3241" w14:paraId="0F03E703" w14:textId="77777777" w:rsidTr="00773500">
        <w:trPr>
          <w:cantSplit/>
          <w:jc w:val="center"/>
        </w:trPr>
        <w:tc>
          <w:tcPr>
            <w:tcW w:w="4897" w:type="dxa"/>
            <w:vAlign w:val="center"/>
          </w:tcPr>
          <w:p w14:paraId="3F338AF9" w14:textId="77777777" w:rsidR="00C8165F" w:rsidRPr="00DE3241" w:rsidRDefault="00C8165F" w:rsidP="00E83356">
            <w:pPr>
              <w:pStyle w:val="Tabletext"/>
              <w:jc w:val="left"/>
              <w:rPr>
                <w:lang w:val="ru-RU"/>
              </w:rPr>
            </w:pPr>
            <w:r w:rsidRPr="00DE3241">
              <w:rPr>
                <w:lang w:val="ru-RU"/>
              </w:rPr>
              <w:t>Угол от направления на надир (град.)</w:t>
            </w:r>
          </w:p>
        </w:tc>
        <w:tc>
          <w:tcPr>
            <w:tcW w:w="4742" w:type="dxa"/>
            <w:vAlign w:val="center"/>
          </w:tcPr>
          <w:p w14:paraId="37673FB5" w14:textId="77777777" w:rsidR="00C8165F" w:rsidRPr="00DE3241" w:rsidRDefault="00C8165F" w:rsidP="00E83356">
            <w:pPr>
              <w:pStyle w:val="Tabletext"/>
              <w:jc w:val="center"/>
              <w:rPr>
                <w:lang w:val="ru-RU"/>
              </w:rPr>
            </w:pPr>
            <w:r w:rsidRPr="00DE3241">
              <w:rPr>
                <w:lang w:val="ru-RU"/>
              </w:rPr>
              <w:t>45</w:t>
            </w:r>
          </w:p>
        </w:tc>
      </w:tr>
      <w:tr w:rsidR="00C8165F" w:rsidRPr="00DE3241" w14:paraId="614ED6C0" w14:textId="77777777" w:rsidTr="00773500">
        <w:trPr>
          <w:cantSplit/>
          <w:jc w:val="center"/>
        </w:trPr>
        <w:tc>
          <w:tcPr>
            <w:tcW w:w="4897" w:type="dxa"/>
            <w:vAlign w:val="center"/>
          </w:tcPr>
          <w:p w14:paraId="23C212EB" w14:textId="77777777" w:rsidR="00C8165F" w:rsidRPr="00DE3241" w:rsidRDefault="00C8165F" w:rsidP="00E83356">
            <w:pPr>
              <w:pStyle w:val="Tabletext"/>
              <w:jc w:val="left"/>
              <w:rPr>
                <w:lang w:val="ru-RU"/>
              </w:rPr>
            </w:pPr>
            <w:r w:rsidRPr="00DE3241">
              <w:rPr>
                <w:lang w:val="ru-RU"/>
              </w:rPr>
              <w:t>Угол падения на Землю (град.)</w:t>
            </w:r>
          </w:p>
        </w:tc>
        <w:tc>
          <w:tcPr>
            <w:tcW w:w="4742" w:type="dxa"/>
            <w:vAlign w:val="center"/>
          </w:tcPr>
          <w:p w14:paraId="675C7705" w14:textId="77777777" w:rsidR="00C8165F" w:rsidRPr="00DE3241" w:rsidRDefault="00C8165F" w:rsidP="00E83356">
            <w:pPr>
              <w:pStyle w:val="Tabletext"/>
              <w:jc w:val="center"/>
              <w:rPr>
                <w:lang w:val="ru-RU"/>
              </w:rPr>
            </w:pPr>
            <w:r w:rsidRPr="00DE3241">
              <w:rPr>
                <w:lang w:val="ru-RU"/>
              </w:rPr>
              <w:t>53,1</w:t>
            </w:r>
          </w:p>
        </w:tc>
      </w:tr>
      <w:tr w:rsidR="00C8165F" w:rsidRPr="00DE3241" w14:paraId="55AB688F" w14:textId="77777777" w:rsidTr="00773500">
        <w:trPr>
          <w:cantSplit/>
          <w:jc w:val="center"/>
        </w:trPr>
        <w:tc>
          <w:tcPr>
            <w:tcW w:w="4897" w:type="dxa"/>
            <w:vAlign w:val="center"/>
          </w:tcPr>
          <w:p w14:paraId="28917F15" w14:textId="77777777" w:rsidR="00C8165F" w:rsidRPr="00DE3241" w:rsidRDefault="00C8165F" w:rsidP="00E83356">
            <w:pPr>
              <w:pStyle w:val="Tabletext"/>
              <w:jc w:val="left"/>
              <w:rPr>
                <w:lang w:val="ru-RU"/>
              </w:rPr>
            </w:pPr>
            <w:r w:rsidRPr="00DE3241">
              <w:rPr>
                <w:lang w:val="ru-RU"/>
              </w:rPr>
              <w:t>Ширина сканирования (км)</w:t>
            </w:r>
          </w:p>
        </w:tc>
        <w:tc>
          <w:tcPr>
            <w:tcW w:w="4742" w:type="dxa"/>
            <w:vAlign w:val="center"/>
          </w:tcPr>
          <w:p w14:paraId="70C521B7" w14:textId="1996E7FD" w:rsidR="00C8165F" w:rsidRPr="00DE3241" w:rsidRDefault="00C8165F" w:rsidP="0076250A">
            <w:pPr>
              <w:pStyle w:val="Tabletext"/>
              <w:jc w:val="center"/>
              <w:rPr>
                <w:lang w:val="ru-RU"/>
              </w:rPr>
            </w:pPr>
            <w:r w:rsidRPr="00DE3241">
              <w:rPr>
                <w:lang w:val="ru-RU"/>
              </w:rPr>
              <w:t>1707</w:t>
            </w:r>
          </w:p>
        </w:tc>
      </w:tr>
      <w:tr w:rsidR="00C8165F" w:rsidRPr="00DE3241" w14:paraId="0ADB50FB" w14:textId="77777777" w:rsidTr="00773500">
        <w:trPr>
          <w:cantSplit/>
          <w:jc w:val="center"/>
        </w:trPr>
        <w:tc>
          <w:tcPr>
            <w:tcW w:w="4897" w:type="dxa"/>
            <w:vAlign w:val="center"/>
          </w:tcPr>
          <w:p w14:paraId="2BD71230" w14:textId="77777777" w:rsidR="00C8165F" w:rsidRPr="00DE3241" w:rsidRDefault="00C8165F" w:rsidP="00E83356">
            <w:pPr>
              <w:pStyle w:val="Tabletext"/>
              <w:jc w:val="left"/>
              <w:rPr>
                <w:lang w:val="ru-RU"/>
              </w:rPr>
            </w:pPr>
            <w:r w:rsidRPr="00DE3241">
              <w:rPr>
                <w:lang w:val="ru-RU"/>
              </w:rPr>
              <w:t>КПД антенны</w:t>
            </w:r>
          </w:p>
        </w:tc>
        <w:tc>
          <w:tcPr>
            <w:tcW w:w="4742" w:type="dxa"/>
            <w:vAlign w:val="center"/>
          </w:tcPr>
          <w:p w14:paraId="74E185EA" w14:textId="77777777" w:rsidR="00C8165F" w:rsidRPr="00DE3241" w:rsidRDefault="00C8165F" w:rsidP="00E83356">
            <w:pPr>
              <w:pStyle w:val="Tabletext"/>
              <w:jc w:val="center"/>
              <w:rPr>
                <w:lang w:val="ru-RU"/>
              </w:rPr>
            </w:pPr>
            <w:r w:rsidRPr="00DE3241">
              <w:rPr>
                <w:lang w:val="ru-RU"/>
              </w:rPr>
              <w:t>0,50</w:t>
            </w:r>
          </w:p>
        </w:tc>
      </w:tr>
      <w:tr w:rsidR="00C8165F" w:rsidRPr="00DE3241" w:rsidDel="00FC0322" w14:paraId="6368B1E8" w14:textId="77777777" w:rsidTr="00773500">
        <w:trPr>
          <w:cantSplit/>
          <w:jc w:val="center"/>
        </w:trPr>
        <w:tc>
          <w:tcPr>
            <w:tcW w:w="4897" w:type="dxa"/>
          </w:tcPr>
          <w:p w14:paraId="1ABE611D" w14:textId="77777777" w:rsidR="00C8165F" w:rsidRPr="00DE3241" w:rsidRDefault="00C8165F" w:rsidP="00E83356">
            <w:pPr>
              <w:pStyle w:val="Tabletext"/>
              <w:jc w:val="left"/>
              <w:rPr>
                <w:lang w:val="ru-RU"/>
              </w:rPr>
            </w:pPr>
            <w:r w:rsidRPr="00DE3241">
              <w:rPr>
                <w:lang w:val="ru-RU"/>
              </w:rPr>
              <w:t>Динамические свойства луча (с)</w:t>
            </w:r>
          </w:p>
        </w:tc>
        <w:tc>
          <w:tcPr>
            <w:tcW w:w="4742" w:type="dxa"/>
            <w:vAlign w:val="center"/>
          </w:tcPr>
          <w:p w14:paraId="14A0444B" w14:textId="77777777" w:rsidR="00C8165F" w:rsidRPr="00DE3241" w:rsidDel="00FC0322" w:rsidRDefault="00C8165F" w:rsidP="00E83356">
            <w:pPr>
              <w:pStyle w:val="Tabletext"/>
              <w:jc w:val="center"/>
              <w:rPr>
                <w:lang w:val="ru-RU" w:eastAsia="zh-CN"/>
              </w:rPr>
            </w:pPr>
            <w:r w:rsidRPr="00DE3241">
              <w:rPr>
                <w:lang w:val="ru-RU"/>
              </w:rPr>
              <w:t>1,9</w:t>
            </w:r>
          </w:p>
        </w:tc>
      </w:tr>
      <w:tr w:rsidR="00C8165F" w:rsidRPr="00DE3241" w14:paraId="3CDB1EE7" w14:textId="77777777" w:rsidTr="00773500">
        <w:trPr>
          <w:cantSplit/>
          <w:jc w:val="center"/>
        </w:trPr>
        <w:tc>
          <w:tcPr>
            <w:tcW w:w="4897" w:type="dxa"/>
          </w:tcPr>
          <w:p w14:paraId="427E081E" w14:textId="77777777" w:rsidR="00C8165F" w:rsidRPr="00DE3241" w:rsidRDefault="00C8165F" w:rsidP="00E83356">
            <w:pPr>
              <w:pStyle w:val="Tabletext"/>
              <w:jc w:val="left"/>
              <w:rPr>
                <w:lang w:val="ru-RU"/>
              </w:rPr>
            </w:pPr>
            <w:r w:rsidRPr="00DE3241">
              <w:rPr>
                <w:lang w:val="ru-RU"/>
              </w:rPr>
              <w:t>Диаграмма антенны датчика</w:t>
            </w:r>
          </w:p>
        </w:tc>
        <w:tc>
          <w:tcPr>
            <w:tcW w:w="4742" w:type="dxa"/>
            <w:vAlign w:val="center"/>
          </w:tcPr>
          <w:p w14:paraId="780A43E2" w14:textId="57C4DBCB" w:rsidR="00C8165F" w:rsidRPr="00DE3241" w:rsidRDefault="00C8165F" w:rsidP="0076250A">
            <w:pPr>
              <w:pStyle w:val="Tabletext"/>
              <w:jc w:val="center"/>
              <w:rPr>
                <w:lang w:val="ru-RU"/>
              </w:rPr>
            </w:pPr>
            <w:r w:rsidRPr="00DE3241">
              <w:rPr>
                <w:lang w:val="ru-RU"/>
              </w:rPr>
              <w:t>См.</w:t>
            </w:r>
            <w:r w:rsidR="0076250A" w:rsidRPr="00DE3241">
              <w:rPr>
                <w:lang w:val="ru-RU"/>
              </w:rPr>
              <w:t> </w:t>
            </w:r>
            <w:r w:rsidRPr="00DE3241">
              <w:rPr>
                <w:lang w:val="ru-RU"/>
              </w:rPr>
              <w:t>Рек. МСЭ-R RS.1813</w:t>
            </w:r>
          </w:p>
        </w:tc>
      </w:tr>
      <w:tr w:rsidR="00C8165F" w:rsidRPr="00DE3241" w14:paraId="05428980" w14:textId="77777777" w:rsidTr="00773500">
        <w:trPr>
          <w:cantSplit/>
          <w:jc w:val="center"/>
        </w:trPr>
        <w:tc>
          <w:tcPr>
            <w:tcW w:w="4897" w:type="dxa"/>
          </w:tcPr>
          <w:p w14:paraId="3D3D49AD" w14:textId="77777777" w:rsidR="00C8165F" w:rsidRPr="00DE3241" w:rsidRDefault="00C8165F" w:rsidP="00E83356">
            <w:pPr>
              <w:pStyle w:val="Tabletext"/>
              <w:jc w:val="left"/>
              <w:rPr>
                <w:lang w:val="ru-RU"/>
              </w:rPr>
            </w:pPr>
            <w:r w:rsidRPr="00DE3241">
              <w:rPr>
                <w:lang w:val="ru-RU"/>
              </w:rPr>
              <w:t>Усиление антенны холодной калибровки (дБи)</w:t>
            </w:r>
          </w:p>
        </w:tc>
        <w:tc>
          <w:tcPr>
            <w:tcW w:w="4742" w:type="dxa"/>
            <w:vAlign w:val="center"/>
          </w:tcPr>
          <w:p w14:paraId="73404FCE" w14:textId="77777777" w:rsidR="00C8165F" w:rsidRPr="00DE3241" w:rsidRDefault="00C8165F" w:rsidP="00E83356">
            <w:pPr>
              <w:pStyle w:val="Tabletext"/>
              <w:jc w:val="center"/>
              <w:rPr>
                <w:lang w:val="ru-RU"/>
              </w:rPr>
            </w:pPr>
            <w:r w:rsidRPr="00DE3241">
              <w:rPr>
                <w:lang w:val="ru-RU"/>
              </w:rPr>
              <w:t>Н/Д</w:t>
            </w:r>
          </w:p>
        </w:tc>
      </w:tr>
      <w:tr w:rsidR="00C8165F" w:rsidRPr="00DE3241" w14:paraId="3F1A9892" w14:textId="77777777" w:rsidTr="00773500">
        <w:trPr>
          <w:cantSplit/>
          <w:jc w:val="center"/>
        </w:trPr>
        <w:tc>
          <w:tcPr>
            <w:tcW w:w="4897" w:type="dxa"/>
            <w:vAlign w:val="center"/>
          </w:tcPr>
          <w:p w14:paraId="64A1AA1F" w14:textId="4749DE37" w:rsidR="00C8165F" w:rsidRPr="00DE3241" w:rsidRDefault="00C8165F" w:rsidP="00E83356">
            <w:pPr>
              <w:pStyle w:val="Tabletext"/>
              <w:keepNext/>
              <w:keepLines/>
              <w:jc w:val="left"/>
              <w:rPr>
                <w:lang w:val="ru-RU"/>
              </w:rPr>
            </w:pPr>
            <w:r w:rsidRPr="00DE3241">
              <w:rPr>
                <w:lang w:val="ru-RU"/>
              </w:rPr>
              <w:t xml:space="preserve">Горизонтальный угол холодной калибровки </w:t>
            </w:r>
            <w:r w:rsidR="006872BF" w:rsidRPr="00DE3241">
              <w:rPr>
                <w:lang w:val="ru-RU"/>
              </w:rPr>
              <w:br/>
            </w:r>
            <w:r w:rsidRPr="00DE3241">
              <w:rPr>
                <w:lang w:val="ru-RU"/>
              </w:rPr>
              <w:t>(градусы относительно маршрута спутника)</w:t>
            </w:r>
          </w:p>
        </w:tc>
        <w:tc>
          <w:tcPr>
            <w:tcW w:w="4742" w:type="dxa"/>
            <w:vAlign w:val="center"/>
          </w:tcPr>
          <w:p w14:paraId="29085110" w14:textId="77777777" w:rsidR="00C8165F" w:rsidRPr="00DE3241" w:rsidRDefault="00C8165F" w:rsidP="00E83356">
            <w:pPr>
              <w:pStyle w:val="Tabletext"/>
              <w:jc w:val="center"/>
              <w:rPr>
                <w:lang w:val="ru-RU"/>
              </w:rPr>
            </w:pPr>
            <w:r w:rsidRPr="00DE3241">
              <w:rPr>
                <w:lang w:val="ru-RU"/>
              </w:rPr>
              <w:t>Н/Д</w:t>
            </w:r>
          </w:p>
        </w:tc>
      </w:tr>
    </w:tbl>
    <w:p w14:paraId="7BCC1674" w14:textId="4527A51F" w:rsidR="00773500" w:rsidRPr="00DE3241" w:rsidRDefault="00773500">
      <w:pPr>
        <w:rPr>
          <w:lang w:val="ru-RU"/>
        </w:rPr>
      </w:pPr>
    </w:p>
    <w:p w14:paraId="1CF66A8F" w14:textId="77777777" w:rsidR="00773500" w:rsidRPr="00DE3241" w:rsidRDefault="00773500">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17F08D1B" w14:textId="4B378039" w:rsidR="00773500" w:rsidRPr="00DE3241" w:rsidRDefault="00773500" w:rsidP="00773500">
      <w:pPr>
        <w:pStyle w:val="TableNo"/>
        <w:rPr>
          <w:szCs w:val="24"/>
          <w:lang w:val="ru-RU"/>
        </w:rPr>
      </w:pPr>
      <w:r w:rsidRPr="00DE3241">
        <w:rPr>
          <w:lang w:val="ru-RU"/>
        </w:rPr>
        <w:lastRenderedPageBreak/>
        <w:t>ТАБЛИЦА 10 (</w:t>
      </w:r>
      <w:r w:rsidRPr="00DE3241">
        <w:rPr>
          <w:i/>
          <w:lang w:val="ru-RU"/>
        </w:rPr>
        <w:t>окончание</w:t>
      </w:r>
      <w:r w:rsidRPr="00DE3241">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742"/>
      </w:tblGrid>
      <w:tr w:rsidR="00773500" w:rsidRPr="00DE3241" w14:paraId="4F915A5E" w14:textId="77777777" w:rsidTr="00773500">
        <w:trPr>
          <w:cantSplit/>
          <w:jc w:val="center"/>
        </w:trPr>
        <w:tc>
          <w:tcPr>
            <w:tcW w:w="4897" w:type="dxa"/>
            <w:tcBorders>
              <w:top w:val="single" w:sz="4" w:space="0" w:color="auto"/>
              <w:left w:val="single" w:sz="4" w:space="0" w:color="auto"/>
              <w:bottom w:val="single" w:sz="4" w:space="0" w:color="auto"/>
              <w:right w:val="single" w:sz="4" w:space="0" w:color="auto"/>
            </w:tcBorders>
            <w:vAlign w:val="center"/>
          </w:tcPr>
          <w:p w14:paraId="4AB1E933" w14:textId="77777777" w:rsidR="00773500" w:rsidRPr="00DE3241" w:rsidRDefault="00773500" w:rsidP="00773500">
            <w:pPr>
              <w:pStyle w:val="Tablehead"/>
              <w:rPr>
                <w:lang w:val="ru-RU"/>
              </w:rPr>
            </w:pPr>
          </w:p>
        </w:tc>
        <w:tc>
          <w:tcPr>
            <w:tcW w:w="4742" w:type="dxa"/>
            <w:tcBorders>
              <w:top w:val="single" w:sz="4" w:space="0" w:color="auto"/>
              <w:left w:val="single" w:sz="4" w:space="0" w:color="auto"/>
              <w:bottom w:val="single" w:sz="4" w:space="0" w:color="auto"/>
              <w:right w:val="single" w:sz="4" w:space="0" w:color="auto"/>
            </w:tcBorders>
            <w:vAlign w:val="center"/>
          </w:tcPr>
          <w:p w14:paraId="264C1369" w14:textId="77777777" w:rsidR="00773500" w:rsidRPr="00DE3241" w:rsidRDefault="00773500" w:rsidP="00773500">
            <w:pPr>
              <w:pStyle w:val="Tablehead"/>
              <w:rPr>
                <w:lang w:val="ru-RU"/>
              </w:rPr>
            </w:pPr>
            <w:r w:rsidRPr="00DE3241">
              <w:rPr>
                <w:lang w:val="ru-RU"/>
              </w:rPr>
              <w:t>Датчик R1</w:t>
            </w:r>
          </w:p>
        </w:tc>
      </w:tr>
      <w:tr w:rsidR="00C8165F" w:rsidRPr="00DE3241" w14:paraId="16561C99" w14:textId="77777777" w:rsidTr="00773500">
        <w:trPr>
          <w:cantSplit/>
          <w:jc w:val="center"/>
        </w:trPr>
        <w:tc>
          <w:tcPr>
            <w:tcW w:w="4897" w:type="dxa"/>
            <w:vAlign w:val="center"/>
          </w:tcPr>
          <w:p w14:paraId="7A5BF6FF" w14:textId="77777777" w:rsidR="00C8165F" w:rsidRPr="00DE3241" w:rsidRDefault="00C8165F" w:rsidP="00E83356">
            <w:pPr>
              <w:pStyle w:val="Tabletext"/>
              <w:jc w:val="left"/>
              <w:rPr>
                <w:lang w:val="ru-RU"/>
              </w:rPr>
            </w:pPr>
            <w:r w:rsidRPr="00DE3241">
              <w:rPr>
                <w:lang w:val="ru-RU"/>
              </w:rPr>
              <w:t>Вертикальный угол холодной калибровки (градусы относительно направления на надир)</w:t>
            </w:r>
          </w:p>
        </w:tc>
        <w:tc>
          <w:tcPr>
            <w:tcW w:w="4742" w:type="dxa"/>
            <w:vAlign w:val="center"/>
          </w:tcPr>
          <w:p w14:paraId="351F8C4C" w14:textId="77777777" w:rsidR="00C8165F" w:rsidRPr="00DE3241" w:rsidRDefault="00C8165F" w:rsidP="00E83356">
            <w:pPr>
              <w:pStyle w:val="Tabletext"/>
              <w:jc w:val="center"/>
              <w:rPr>
                <w:lang w:val="ru-RU"/>
              </w:rPr>
            </w:pPr>
            <w:r w:rsidRPr="00DE3241">
              <w:rPr>
                <w:lang w:val="ru-RU"/>
              </w:rPr>
              <w:t>Н/Д</w:t>
            </w:r>
          </w:p>
        </w:tc>
      </w:tr>
      <w:tr w:rsidR="00C8165F" w:rsidRPr="00DE3241" w14:paraId="720BBB5C" w14:textId="77777777" w:rsidTr="006A1B89">
        <w:trPr>
          <w:cantSplit/>
          <w:jc w:val="center"/>
        </w:trPr>
        <w:tc>
          <w:tcPr>
            <w:tcW w:w="4897" w:type="dxa"/>
            <w:vAlign w:val="center"/>
          </w:tcPr>
          <w:p w14:paraId="0093DD06" w14:textId="77777777" w:rsidR="00C8165F" w:rsidRPr="00DE3241" w:rsidRDefault="00C8165F" w:rsidP="006A1B89">
            <w:pPr>
              <w:pStyle w:val="Tabletext"/>
              <w:jc w:val="left"/>
              <w:rPr>
                <w:lang w:val="ru-RU"/>
              </w:rPr>
            </w:pPr>
            <w:r w:rsidRPr="00DE3241">
              <w:rPr>
                <w:lang w:val="ru-RU"/>
              </w:rPr>
              <w:t xml:space="preserve">Общее сканирование слежения/боковое FOV </w:t>
            </w:r>
          </w:p>
        </w:tc>
        <w:tc>
          <w:tcPr>
            <w:tcW w:w="4742" w:type="dxa"/>
            <w:vAlign w:val="center"/>
          </w:tcPr>
          <w:p w14:paraId="4392CE93" w14:textId="5747A01E" w:rsidR="00C8165F" w:rsidRPr="00DE3241" w:rsidRDefault="00C8165F" w:rsidP="00344528">
            <w:pPr>
              <w:pStyle w:val="Tabletext"/>
              <w:jc w:val="center"/>
              <w:rPr>
                <w:lang w:val="ru-RU"/>
              </w:rPr>
            </w:pPr>
            <w:r w:rsidRPr="00DE3241">
              <w:rPr>
                <w:lang w:val="ru-RU"/>
              </w:rPr>
              <w:t>Эффективная зона обслуживания (EFOV) 44,8</w:t>
            </w:r>
            <w:r w:rsidR="0076250A" w:rsidRPr="00DE3241">
              <w:rPr>
                <w:lang w:val="ru-RU"/>
              </w:rPr>
              <w:t> </w:t>
            </w:r>
            <w:r w:rsidRPr="00DE3241">
              <w:rPr>
                <w:lang w:val="ru-RU"/>
              </w:rPr>
              <w:t xml:space="preserve">км (вдоль луча сканирования) × 73,6 км </w:t>
            </w:r>
            <w:r w:rsidR="0076250A" w:rsidRPr="00DE3241">
              <w:rPr>
                <w:lang w:val="ru-RU"/>
              </w:rPr>
              <w:br/>
            </w:r>
            <w:r w:rsidRPr="00DE3241">
              <w:rPr>
                <w:lang w:val="ru-RU"/>
              </w:rPr>
              <w:t xml:space="preserve">(90° к лучу сканирования); </w:t>
            </w:r>
            <w:r w:rsidR="0076250A" w:rsidRPr="00DE3241">
              <w:rPr>
                <w:lang w:val="ru-RU"/>
              </w:rPr>
              <w:br/>
            </w:r>
            <w:r w:rsidRPr="00DE3241">
              <w:rPr>
                <w:lang w:val="ru-RU"/>
              </w:rPr>
              <w:t>пространственное усреднение</w:t>
            </w:r>
            <w:r w:rsidR="0076250A" w:rsidRPr="00DE3241">
              <w:rPr>
                <w:lang w:val="ru-RU"/>
              </w:rPr>
              <w:t xml:space="preserve"> </w:t>
            </w:r>
            <w:r w:rsidRPr="00DE3241">
              <w:rPr>
                <w:lang w:val="ru-RU"/>
              </w:rPr>
              <w:t>1 × 2</w:t>
            </w:r>
          </w:p>
        </w:tc>
      </w:tr>
      <w:tr w:rsidR="00C8165F" w:rsidRPr="00DE3241" w14:paraId="276ABEE8" w14:textId="77777777" w:rsidTr="00773500">
        <w:trPr>
          <w:cantSplit/>
          <w:trHeight w:val="299"/>
          <w:jc w:val="center"/>
        </w:trPr>
        <w:tc>
          <w:tcPr>
            <w:tcW w:w="9639" w:type="dxa"/>
            <w:gridSpan w:val="2"/>
          </w:tcPr>
          <w:p w14:paraId="471FBB8C" w14:textId="77777777" w:rsidR="00C8165F" w:rsidRPr="00DE3241" w:rsidRDefault="00C8165F" w:rsidP="00E83356">
            <w:pPr>
              <w:pStyle w:val="Tablehead"/>
              <w:jc w:val="left"/>
              <w:rPr>
                <w:lang w:val="ru-RU"/>
              </w:rPr>
            </w:pPr>
            <w:r w:rsidRPr="00DE3241">
              <w:rPr>
                <w:lang w:val="ru-RU"/>
              </w:rPr>
              <w:t>Параметры приемника датчика</w:t>
            </w:r>
          </w:p>
        </w:tc>
      </w:tr>
      <w:tr w:rsidR="00C8165F" w:rsidRPr="00DE3241" w14:paraId="619BD91E" w14:textId="77777777" w:rsidTr="00773500">
        <w:trPr>
          <w:cantSplit/>
          <w:jc w:val="center"/>
        </w:trPr>
        <w:tc>
          <w:tcPr>
            <w:tcW w:w="4897" w:type="dxa"/>
          </w:tcPr>
          <w:p w14:paraId="452A83FA" w14:textId="77777777" w:rsidR="00C8165F" w:rsidRPr="00DE3241" w:rsidRDefault="00C8165F" w:rsidP="00E83356">
            <w:pPr>
              <w:pStyle w:val="Tabletext"/>
              <w:jc w:val="left"/>
              <w:rPr>
                <w:lang w:val="ru-RU"/>
              </w:rPr>
            </w:pPr>
            <w:r w:rsidRPr="00DE3241">
              <w:rPr>
                <w:lang w:val="ru-RU"/>
              </w:rPr>
              <w:t>Время интеграции датчика</w:t>
            </w:r>
          </w:p>
        </w:tc>
        <w:tc>
          <w:tcPr>
            <w:tcW w:w="4742" w:type="dxa"/>
            <w:vAlign w:val="center"/>
          </w:tcPr>
          <w:p w14:paraId="0B15E26B" w14:textId="77777777" w:rsidR="00C8165F" w:rsidRPr="00DE3241" w:rsidRDefault="00C8165F" w:rsidP="00E83356">
            <w:pPr>
              <w:pStyle w:val="Tabletext"/>
              <w:jc w:val="center"/>
              <w:rPr>
                <w:lang w:val="ru-RU"/>
              </w:rPr>
            </w:pPr>
            <w:r w:rsidRPr="00DE3241">
              <w:rPr>
                <w:lang w:val="ru-RU"/>
              </w:rPr>
              <w:t>4,22 мс (для одного {неусредненного} отсчета)</w:t>
            </w:r>
          </w:p>
        </w:tc>
      </w:tr>
      <w:tr w:rsidR="00C8165F" w:rsidRPr="00DE3241" w14:paraId="4F108AD7" w14:textId="77777777" w:rsidTr="00773500">
        <w:trPr>
          <w:cantSplit/>
          <w:jc w:val="center"/>
        </w:trPr>
        <w:tc>
          <w:tcPr>
            <w:tcW w:w="4897" w:type="dxa"/>
          </w:tcPr>
          <w:p w14:paraId="32E54138" w14:textId="77777777" w:rsidR="00C8165F" w:rsidRPr="00DE3241" w:rsidRDefault="00C8165F" w:rsidP="00E83356">
            <w:pPr>
              <w:pStyle w:val="Tabletext"/>
              <w:jc w:val="left"/>
              <w:rPr>
                <w:lang w:val="ru-RU"/>
              </w:rPr>
            </w:pPr>
            <w:r w:rsidRPr="00DE3241">
              <w:rPr>
                <w:lang w:val="ru-RU"/>
              </w:rPr>
              <w:t>Ширина пропускания канала</w:t>
            </w:r>
          </w:p>
        </w:tc>
        <w:tc>
          <w:tcPr>
            <w:tcW w:w="4742" w:type="dxa"/>
            <w:vAlign w:val="center"/>
          </w:tcPr>
          <w:p w14:paraId="2003DBB6" w14:textId="77777777" w:rsidR="00C8165F" w:rsidRPr="00DE3241" w:rsidRDefault="00C8165F" w:rsidP="00E83356">
            <w:pPr>
              <w:pStyle w:val="Tabletext"/>
              <w:jc w:val="center"/>
              <w:rPr>
                <w:lang w:val="ru-RU"/>
              </w:rPr>
            </w:pPr>
            <w:r w:rsidRPr="00DE3241">
              <w:rPr>
                <w:lang w:val="ru-RU"/>
              </w:rPr>
              <w:t>450 МГц (макс.) с центром в 22,235 ГГц</w:t>
            </w:r>
          </w:p>
        </w:tc>
      </w:tr>
      <w:tr w:rsidR="00C8165F" w:rsidRPr="00DE3241" w14:paraId="6C506CEF" w14:textId="77777777" w:rsidTr="00773500">
        <w:trPr>
          <w:cantSplit/>
          <w:jc w:val="center"/>
        </w:trPr>
        <w:tc>
          <w:tcPr>
            <w:tcW w:w="9639" w:type="dxa"/>
            <w:gridSpan w:val="2"/>
          </w:tcPr>
          <w:p w14:paraId="48AB3D03" w14:textId="77777777" w:rsidR="00C8165F" w:rsidRPr="00DE3241" w:rsidRDefault="00C8165F" w:rsidP="00E83356">
            <w:pPr>
              <w:pStyle w:val="Tablehead"/>
              <w:spacing w:before="40" w:after="40"/>
              <w:jc w:val="left"/>
              <w:rPr>
                <w:lang w:val="ru-RU"/>
              </w:rPr>
            </w:pPr>
            <w:r w:rsidRPr="00DE3241">
              <w:rPr>
                <w:lang w:val="ru-RU"/>
              </w:rPr>
              <w:t>Пространственное разрешение измерений</w:t>
            </w:r>
          </w:p>
        </w:tc>
      </w:tr>
      <w:tr w:rsidR="00C8165F" w:rsidRPr="00DE3241" w14:paraId="1F4BA0A9" w14:textId="77777777" w:rsidTr="00773500">
        <w:trPr>
          <w:cantSplit/>
          <w:jc w:val="center"/>
        </w:trPr>
        <w:tc>
          <w:tcPr>
            <w:tcW w:w="4897" w:type="dxa"/>
          </w:tcPr>
          <w:p w14:paraId="64700CA6" w14:textId="77777777" w:rsidR="00C8165F" w:rsidRPr="00DE3241" w:rsidRDefault="00C8165F" w:rsidP="00E83356">
            <w:pPr>
              <w:pStyle w:val="Tabletext"/>
              <w:jc w:val="left"/>
              <w:rPr>
                <w:lang w:val="ru-RU"/>
              </w:rPr>
            </w:pPr>
            <w:r w:rsidRPr="00DE3241">
              <w:rPr>
                <w:lang w:val="ru-RU"/>
              </w:rPr>
              <w:t>Горизонтальное разрешение (км)</w:t>
            </w:r>
          </w:p>
        </w:tc>
        <w:tc>
          <w:tcPr>
            <w:tcW w:w="4742" w:type="dxa"/>
          </w:tcPr>
          <w:p w14:paraId="39A23803" w14:textId="77777777" w:rsidR="00C8165F" w:rsidRPr="00DE3241" w:rsidRDefault="00C8165F" w:rsidP="00E83356">
            <w:pPr>
              <w:pStyle w:val="Tabletext"/>
              <w:jc w:val="center"/>
              <w:rPr>
                <w:lang w:val="ru-RU"/>
              </w:rPr>
            </w:pPr>
            <w:r w:rsidRPr="00DE3241">
              <w:rPr>
                <w:lang w:val="ru-RU"/>
              </w:rPr>
              <w:t>73,6</w:t>
            </w:r>
          </w:p>
        </w:tc>
      </w:tr>
      <w:tr w:rsidR="00C8165F" w:rsidRPr="00DE3241" w14:paraId="67AD88B0" w14:textId="77777777" w:rsidTr="00773500">
        <w:trPr>
          <w:cantSplit/>
          <w:jc w:val="center"/>
        </w:trPr>
        <w:tc>
          <w:tcPr>
            <w:tcW w:w="4897" w:type="dxa"/>
          </w:tcPr>
          <w:p w14:paraId="335F3781" w14:textId="77777777" w:rsidR="00C8165F" w:rsidRPr="00DE3241" w:rsidRDefault="00C8165F" w:rsidP="00E83356">
            <w:pPr>
              <w:pStyle w:val="Tabletext"/>
              <w:jc w:val="left"/>
              <w:rPr>
                <w:lang w:val="ru-RU"/>
              </w:rPr>
            </w:pPr>
            <w:r w:rsidRPr="00DE3241">
              <w:rPr>
                <w:lang w:val="ru-RU"/>
              </w:rPr>
              <w:t>Вертикальное разрешение (км)</w:t>
            </w:r>
          </w:p>
        </w:tc>
        <w:tc>
          <w:tcPr>
            <w:tcW w:w="4742" w:type="dxa"/>
          </w:tcPr>
          <w:p w14:paraId="66E12DF9" w14:textId="77777777" w:rsidR="00C8165F" w:rsidRPr="00DE3241" w:rsidRDefault="00C8165F" w:rsidP="00E83356">
            <w:pPr>
              <w:pStyle w:val="Tabletext"/>
              <w:jc w:val="center"/>
              <w:rPr>
                <w:lang w:val="ru-RU"/>
              </w:rPr>
            </w:pPr>
            <w:r w:rsidRPr="00DE3241">
              <w:rPr>
                <w:lang w:val="ru-RU"/>
              </w:rPr>
              <w:t>46,5</w:t>
            </w:r>
          </w:p>
        </w:tc>
      </w:tr>
    </w:tbl>
    <w:p w14:paraId="0612F67C" w14:textId="77777777" w:rsidR="00103F61" w:rsidRPr="00DE3241" w:rsidRDefault="00103F61" w:rsidP="00103F61">
      <w:pPr>
        <w:pStyle w:val="Tablefin"/>
        <w:rPr>
          <w:lang w:val="ru-RU"/>
        </w:rPr>
      </w:pPr>
    </w:p>
    <w:p w14:paraId="2086A45A" w14:textId="63EF88BC" w:rsidR="00103F61" w:rsidRPr="00DE3241" w:rsidRDefault="00103F61" w:rsidP="00897906">
      <w:pPr>
        <w:pStyle w:val="Heading2"/>
        <w:rPr>
          <w:lang w:val="ru-RU"/>
        </w:rPr>
      </w:pPr>
      <w:bookmarkStart w:id="104" w:name="_Toc83214897"/>
      <w:bookmarkStart w:id="105" w:name="_Toc83391228"/>
      <w:bookmarkStart w:id="106" w:name="_Toc83391378"/>
      <w:bookmarkStart w:id="107" w:name="_Toc87249472"/>
      <w:bookmarkStart w:id="108" w:name="_Toc112658932"/>
      <w:r w:rsidRPr="00DE3241">
        <w:rPr>
          <w:lang w:val="ru-RU"/>
        </w:rPr>
        <w:t>6.7</w:t>
      </w:r>
      <w:r w:rsidRPr="00DE3241">
        <w:rPr>
          <w:lang w:val="ru-RU"/>
        </w:rPr>
        <w:tab/>
      </w:r>
      <w:bookmarkEnd w:id="104"/>
      <w:bookmarkEnd w:id="105"/>
      <w:bookmarkEnd w:id="106"/>
      <w:bookmarkEnd w:id="107"/>
      <w:r w:rsidR="00A13303" w:rsidRPr="00DE3241">
        <w:rPr>
          <w:lang w:val="ru-RU"/>
        </w:rPr>
        <w:t>Типовые параметры пассивных датчиков, работающих в полосе частот 23,6–24 ГГц</w:t>
      </w:r>
      <w:bookmarkEnd w:id="108"/>
    </w:p>
    <w:p w14:paraId="685BD81A" w14:textId="203EABCD" w:rsidR="00103F61" w:rsidRPr="00DE3241" w:rsidRDefault="00A13303" w:rsidP="00103F61">
      <w:pPr>
        <w:rPr>
          <w:lang w:val="ru-RU"/>
        </w:rPr>
      </w:pPr>
      <w:r w:rsidRPr="00DE3241">
        <w:rPr>
          <w:lang w:val="ru-RU" w:eastAsia="ja-JP"/>
        </w:rPr>
        <w:t xml:space="preserve">В случае зондирования пассивные измерения в диапазоне частот </w:t>
      </w:r>
      <w:r w:rsidRPr="00DE3241">
        <w:rPr>
          <w:lang w:val="ru-RU"/>
        </w:rPr>
        <w:t>23,8 ГГц (общее содержимое водяного пара), 31,5 ГГц (канал окна) и 90 ГГц (жидкая вода) предоставляют вспомогательные данные, которые играют главную роль в процессе выборки измерений температур, осуществляемого в спектре поглощения O</w:t>
      </w:r>
      <w:r w:rsidRPr="00DE3241">
        <w:rPr>
          <w:vertAlign w:val="subscript"/>
          <w:lang w:val="ru-RU"/>
        </w:rPr>
        <w:t>2</w:t>
      </w:r>
      <w:r w:rsidRPr="00DE3241">
        <w:rPr>
          <w:lang w:val="ru-RU"/>
        </w:rPr>
        <w:t>. Эти вспомогательные измерения должны иметь радиометрические и геометрические рабочие характеристики и критерии доступности, соответствующие критериям измерений температур. В случае радиометра конического сканирования можно измерить горизонтальное распределение водяного пара с другими каналами</w:t>
      </w:r>
      <w:r w:rsidRPr="00DE3241">
        <w:rPr>
          <w:lang w:val="ru-RU" w:eastAsia="ja-JP"/>
        </w:rPr>
        <w:t>. В таблицах 11 и 12 приведены основные характеристики датчиков</w:t>
      </w:r>
      <w:r w:rsidRPr="00DE3241">
        <w:rPr>
          <w:lang w:val="ru-RU"/>
        </w:rPr>
        <w:t>.</w:t>
      </w:r>
    </w:p>
    <w:p w14:paraId="267E3B42" w14:textId="77777777" w:rsidR="00103F61" w:rsidRPr="00DE3241" w:rsidRDefault="00103F61" w:rsidP="00103F61">
      <w:pPr>
        <w:rPr>
          <w:lang w:val="ru-RU" w:eastAsia="zh-CN"/>
        </w:rPr>
      </w:pPr>
    </w:p>
    <w:p w14:paraId="53B41656" w14:textId="77777777" w:rsidR="00103F61" w:rsidRPr="00DE3241" w:rsidRDefault="00103F61" w:rsidP="00103F61">
      <w:pPr>
        <w:rPr>
          <w:lang w:val="ru-RU" w:eastAsia="zh-CN"/>
        </w:rPr>
        <w:sectPr w:rsidR="00103F61" w:rsidRPr="00DE3241" w:rsidSect="006B0ACA">
          <w:headerReference w:type="even" r:id="rId41"/>
          <w:headerReference w:type="default" r:id="rId42"/>
          <w:headerReference w:type="first" r:id="rId43"/>
          <w:pgSz w:w="11907" w:h="16834" w:code="9"/>
          <w:pgMar w:top="1418" w:right="1134" w:bottom="1134" w:left="1134" w:header="720" w:footer="482" w:gutter="0"/>
          <w:paperSrc w:first="15" w:other="15"/>
          <w:cols w:space="720"/>
          <w:titlePg/>
          <w:docGrid w:linePitch="326"/>
        </w:sectPr>
      </w:pPr>
    </w:p>
    <w:p w14:paraId="3EC9C665" w14:textId="774E7CA7" w:rsidR="00103F61" w:rsidRPr="00DE3241" w:rsidRDefault="008C184E" w:rsidP="004E6C34">
      <w:pPr>
        <w:pStyle w:val="TableNo"/>
        <w:rPr>
          <w:lang w:val="ru-RU"/>
        </w:rPr>
      </w:pPr>
      <w:r w:rsidRPr="00DE3241">
        <w:rPr>
          <w:lang w:val="ru-RU"/>
        </w:rPr>
        <w:lastRenderedPageBreak/>
        <w:t>ТАБЛИЦА 11</w:t>
      </w:r>
    </w:p>
    <w:p w14:paraId="5DCCF2C5" w14:textId="1276C0E8" w:rsidR="00103F61" w:rsidRPr="00DE3241" w:rsidRDefault="008C184E" w:rsidP="00103F61">
      <w:pPr>
        <w:pStyle w:val="Tabletitle"/>
        <w:rPr>
          <w:lang w:val="ru-RU"/>
        </w:rPr>
      </w:pPr>
      <w:r w:rsidRPr="00DE3241">
        <w:rPr>
          <w:lang w:val="ru-RU"/>
        </w:rPr>
        <w:t>Характеристики датчиков ССИЗ (пассивной) в полосе частот 23,6–24 ГГц</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464"/>
        <w:gridCol w:w="1534"/>
        <w:gridCol w:w="1465"/>
        <w:gridCol w:w="1660"/>
        <w:gridCol w:w="1551"/>
        <w:gridCol w:w="1391"/>
        <w:gridCol w:w="1451"/>
        <w:gridCol w:w="1391"/>
      </w:tblGrid>
      <w:tr w:rsidR="00E83356" w:rsidRPr="00DE3241" w14:paraId="636C43A4" w14:textId="77777777" w:rsidTr="009F46A9">
        <w:trPr>
          <w:cantSplit/>
          <w:jc w:val="center"/>
        </w:trPr>
        <w:tc>
          <w:tcPr>
            <w:tcW w:w="832" w:type="pct"/>
            <w:tcBorders>
              <w:right w:val="single" w:sz="4" w:space="0" w:color="auto"/>
            </w:tcBorders>
            <w:shd w:val="clear" w:color="auto" w:fill="auto"/>
            <w:vAlign w:val="center"/>
          </w:tcPr>
          <w:p w14:paraId="280C6CBD" w14:textId="77777777" w:rsidR="00E83356" w:rsidRPr="00DE3241" w:rsidRDefault="00E83356" w:rsidP="00E83356">
            <w:pPr>
              <w:pStyle w:val="Tablehead"/>
              <w:keepNext w:val="0"/>
              <w:rPr>
                <w:lang w:val="ru-RU"/>
              </w:rPr>
            </w:pPr>
          </w:p>
        </w:tc>
        <w:tc>
          <w:tcPr>
            <w:tcW w:w="513" w:type="pct"/>
            <w:tcBorders>
              <w:left w:val="single" w:sz="4" w:space="0" w:color="auto"/>
              <w:right w:val="single" w:sz="4" w:space="0" w:color="auto"/>
            </w:tcBorders>
            <w:shd w:val="clear" w:color="auto" w:fill="auto"/>
            <w:vAlign w:val="center"/>
          </w:tcPr>
          <w:p w14:paraId="7FB44FC5" w14:textId="77777777" w:rsidR="00E83356" w:rsidRPr="00DE3241" w:rsidRDefault="00E83356" w:rsidP="00E83356">
            <w:pPr>
              <w:pStyle w:val="Tablehead"/>
              <w:rPr>
                <w:lang w:val="ru-RU"/>
              </w:rPr>
            </w:pPr>
            <w:r w:rsidRPr="00DE3241">
              <w:rPr>
                <w:lang w:val="ru-RU"/>
              </w:rPr>
              <w:t>Датчик F1</w:t>
            </w:r>
          </w:p>
        </w:tc>
        <w:tc>
          <w:tcPr>
            <w:tcW w:w="537" w:type="pct"/>
            <w:tcBorders>
              <w:left w:val="single" w:sz="4" w:space="0" w:color="auto"/>
              <w:right w:val="single" w:sz="4" w:space="0" w:color="auto"/>
            </w:tcBorders>
            <w:shd w:val="clear" w:color="auto" w:fill="auto"/>
            <w:vAlign w:val="center"/>
          </w:tcPr>
          <w:p w14:paraId="436532D9" w14:textId="77777777" w:rsidR="00E83356" w:rsidRPr="00DE3241" w:rsidRDefault="00E83356" w:rsidP="00E83356">
            <w:pPr>
              <w:pStyle w:val="Tablehead"/>
              <w:rPr>
                <w:lang w:val="ru-RU"/>
              </w:rPr>
            </w:pPr>
            <w:r w:rsidRPr="00DE3241">
              <w:rPr>
                <w:lang w:val="ru-RU"/>
              </w:rPr>
              <w:t>Датчик F4</w:t>
            </w:r>
          </w:p>
        </w:tc>
        <w:tc>
          <w:tcPr>
            <w:tcW w:w="513" w:type="pct"/>
            <w:tcBorders>
              <w:left w:val="single" w:sz="4" w:space="0" w:color="auto"/>
              <w:right w:val="single" w:sz="4" w:space="0" w:color="auto"/>
            </w:tcBorders>
            <w:shd w:val="clear" w:color="auto" w:fill="auto"/>
            <w:vAlign w:val="center"/>
          </w:tcPr>
          <w:p w14:paraId="1C5C9975" w14:textId="77777777" w:rsidR="00E83356" w:rsidRPr="00DE3241" w:rsidRDefault="00E83356" w:rsidP="00E83356">
            <w:pPr>
              <w:pStyle w:val="Tablehead"/>
              <w:rPr>
                <w:lang w:val="ru-RU"/>
              </w:rPr>
            </w:pPr>
            <w:r w:rsidRPr="00DE3241">
              <w:rPr>
                <w:lang w:val="ru-RU"/>
              </w:rPr>
              <w:t>Датчик F5</w:t>
            </w:r>
          </w:p>
        </w:tc>
        <w:tc>
          <w:tcPr>
            <w:tcW w:w="581" w:type="pct"/>
            <w:tcBorders>
              <w:left w:val="single" w:sz="4" w:space="0" w:color="auto"/>
              <w:right w:val="single" w:sz="4" w:space="0" w:color="auto"/>
            </w:tcBorders>
            <w:shd w:val="clear" w:color="auto" w:fill="auto"/>
            <w:vAlign w:val="center"/>
          </w:tcPr>
          <w:p w14:paraId="2777E330" w14:textId="77777777" w:rsidR="00E83356" w:rsidRPr="00DE3241" w:rsidRDefault="00E83356" w:rsidP="00E83356">
            <w:pPr>
              <w:pStyle w:val="Tablehead"/>
              <w:rPr>
                <w:lang w:val="ru-RU"/>
              </w:rPr>
            </w:pPr>
            <w:r w:rsidRPr="00DE3241">
              <w:rPr>
                <w:lang w:val="ru-RU"/>
              </w:rPr>
              <w:t>Датчик F6</w:t>
            </w:r>
          </w:p>
        </w:tc>
        <w:tc>
          <w:tcPr>
            <w:tcW w:w="543" w:type="pct"/>
            <w:tcBorders>
              <w:left w:val="single" w:sz="4" w:space="0" w:color="auto"/>
              <w:right w:val="single" w:sz="4" w:space="0" w:color="auto"/>
            </w:tcBorders>
            <w:shd w:val="clear" w:color="auto" w:fill="auto"/>
            <w:vAlign w:val="center"/>
          </w:tcPr>
          <w:p w14:paraId="3D537F6E" w14:textId="77777777" w:rsidR="00E83356" w:rsidRPr="00DE3241" w:rsidRDefault="00E83356" w:rsidP="00E83356">
            <w:pPr>
              <w:pStyle w:val="Tablehead"/>
              <w:rPr>
                <w:lang w:val="ru-RU"/>
              </w:rPr>
            </w:pPr>
            <w:r w:rsidRPr="00DE3241">
              <w:rPr>
                <w:lang w:val="ru-RU"/>
              </w:rPr>
              <w:t>Датчик F7</w:t>
            </w:r>
          </w:p>
        </w:tc>
        <w:tc>
          <w:tcPr>
            <w:tcW w:w="487" w:type="pct"/>
            <w:tcBorders>
              <w:left w:val="single" w:sz="4" w:space="0" w:color="auto"/>
              <w:right w:val="single" w:sz="4" w:space="0" w:color="auto"/>
            </w:tcBorders>
            <w:shd w:val="clear" w:color="auto" w:fill="auto"/>
            <w:vAlign w:val="center"/>
          </w:tcPr>
          <w:p w14:paraId="474C7461" w14:textId="77777777" w:rsidR="00E83356" w:rsidRPr="00DE3241" w:rsidRDefault="00E83356" w:rsidP="00E83356">
            <w:pPr>
              <w:pStyle w:val="Tablehead"/>
              <w:rPr>
                <w:lang w:val="ru-RU"/>
              </w:rPr>
            </w:pPr>
            <w:r w:rsidRPr="00DE3241">
              <w:rPr>
                <w:lang w:val="ru-RU"/>
              </w:rPr>
              <w:t>Датчик F8</w:t>
            </w:r>
          </w:p>
        </w:tc>
        <w:tc>
          <w:tcPr>
            <w:tcW w:w="508" w:type="pct"/>
            <w:tcBorders>
              <w:left w:val="single" w:sz="4" w:space="0" w:color="auto"/>
              <w:right w:val="single" w:sz="4" w:space="0" w:color="auto"/>
            </w:tcBorders>
            <w:shd w:val="clear" w:color="auto" w:fill="auto"/>
            <w:vAlign w:val="center"/>
          </w:tcPr>
          <w:p w14:paraId="5B1989C6" w14:textId="77777777" w:rsidR="00E83356" w:rsidRPr="00DE3241" w:rsidRDefault="00E83356" w:rsidP="00E83356">
            <w:pPr>
              <w:pStyle w:val="Tablehead"/>
              <w:rPr>
                <w:lang w:val="ru-RU"/>
              </w:rPr>
            </w:pPr>
            <w:r w:rsidRPr="00DE3241">
              <w:rPr>
                <w:lang w:val="ru-RU"/>
              </w:rPr>
              <w:t>Датчик F9</w:t>
            </w:r>
          </w:p>
        </w:tc>
        <w:tc>
          <w:tcPr>
            <w:tcW w:w="487" w:type="pct"/>
            <w:tcBorders>
              <w:left w:val="single" w:sz="4" w:space="0" w:color="auto"/>
            </w:tcBorders>
            <w:shd w:val="clear" w:color="auto" w:fill="auto"/>
            <w:vAlign w:val="center"/>
          </w:tcPr>
          <w:p w14:paraId="7DC75747" w14:textId="77777777" w:rsidR="00E83356" w:rsidRPr="00DE3241" w:rsidRDefault="00E83356" w:rsidP="00E83356">
            <w:pPr>
              <w:pStyle w:val="Tablehead"/>
              <w:rPr>
                <w:lang w:val="ru-RU"/>
              </w:rPr>
            </w:pPr>
            <w:r w:rsidRPr="00DE3241">
              <w:rPr>
                <w:lang w:val="ru-RU"/>
              </w:rPr>
              <w:t>Датчик F10</w:t>
            </w:r>
          </w:p>
        </w:tc>
      </w:tr>
      <w:tr w:rsidR="00E83356" w:rsidRPr="00DE3241" w14:paraId="440CC8E0" w14:textId="77777777" w:rsidTr="005227DA">
        <w:trPr>
          <w:cantSplit/>
          <w:jc w:val="center"/>
        </w:trPr>
        <w:tc>
          <w:tcPr>
            <w:tcW w:w="832" w:type="pct"/>
            <w:shd w:val="clear" w:color="auto" w:fill="auto"/>
            <w:vAlign w:val="center"/>
          </w:tcPr>
          <w:p w14:paraId="4B6BC65D" w14:textId="77777777" w:rsidR="00E83356" w:rsidRPr="00DE3241" w:rsidRDefault="00E83356" w:rsidP="00E83356">
            <w:pPr>
              <w:pStyle w:val="Tabletext"/>
              <w:jc w:val="left"/>
              <w:rPr>
                <w:lang w:val="ru-RU"/>
              </w:rPr>
            </w:pPr>
            <w:r w:rsidRPr="00DE3241">
              <w:rPr>
                <w:lang w:val="ru-RU"/>
              </w:rPr>
              <w:t>Тип датчика</w:t>
            </w:r>
          </w:p>
        </w:tc>
        <w:tc>
          <w:tcPr>
            <w:tcW w:w="513" w:type="pct"/>
            <w:shd w:val="clear" w:color="auto" w:fill="auto"/>
            <w:vAlign w:val="center"/>
          </w:tcPr>
          <w:p w14:paraId="00A5CB2F" w14:textId="77777777" w:rsidR="00E83356" w:rsidRPr="00DE3241" w:rsidRDefault="00E83356" w:rsidP="005227DA">
            <w:pPr>
              <w:pStyle w:val="Tabletext"/>
              <w:jc w:val="center"/>
              <w:rPr>
                <w:lang w:val="ru-RU"/>
              </w:rPr>
            </w:pPr>
            <w:r w:rsidRPr="00DE3241">
              <w:rPr>
                <w:lang w:val="ru-RU"/>
              </w:rPr>
              <w:t>Коническое сканирование</w:t>
            </w:r>
          </w:p>
        </w:tc>
        <w:tc>
          <w:tcPr>
            <w:tcW w:w="537" w:type="pct"/>
            <w:shd w:val="clear" w:color="auto" w:fill="auto"/>
            <w:vAlign w:val="center"/>
          </w:tcPr>
          <w:p w14:paraId="7370850A" w14:textId="77777777" w:rsidR="00E83356" w:rsidRPr="00DE3241" w:rsidRDefault="00E83356" w:rsidP="005227DA">
            <w:pPr>
              <w:pStyle w:val="Tabletext"/>
              <w:jc w:val="center"/>
              <w:rPr>
                <w:lang w:val="ru-RU"/>
              </w:rPr>
            </w:pPr>
            <w:r w:rsidRPr="00DE3241">
              <w:rPr>
                <w:lang w:val="ru-RU"/>
              </w:rPr>
              <w:t>Механическое сканирование надира</w:t>
            </w:r>
          </w:p>
        </w:tc>
        <w:tc>
          <w:tcPr>
            <w:tcW w:w="513" w:type="pct"/>
            <w:shd w:val="clear" w:color="auto" w:fill="auto"/>
            <w:vAlign w:val="center"/>
          </w:tcPr>
          <w:p w14:paraId="3EACCEF7" w14:textId="77777777" w:rsidR="00E83356" w:rsidRPr="00DE3241" w:rsidRDefault="00E83356" w:rsidP="005227DA">
            <w:pPr>
              <w:pStyle w:val="Tabletext"/>
              <w:jc w:val="center"/>
              <w:rPr>
                <w:lang w:val="ru-RU"/>
              </w:rPr>
            </w:pPr>
            <w:r w:rsidRPr="00DE3241">
              <w:rPr>
                <w:lang w:val="ru-RU"/>
              </w:rPr>
              <w:t>Механическое сканирование надира</w:t>
            </w:r>
          </w:p>
        </w:tc>
        <w:tc>
          <w:tcPr>
            <w:tcW w:w="581" w:type="pct"/>
            <w:shd w:val="clear" w:color="auto" w:fill="auto"/>
            <w:vAlign w:val="center"/>
          </w:tcPr>
          <w:p w14:paraId="068CA231" w14:textId="77777777" w:rsidR="00E83356" w:rsidRPr="00DE3241" w:rsidRDefault="00E83356" w:rsidP="005227DA">
            <w:pPr>
              <w:pStyle w:val="Tabletext"/>
              <w:jc w:val="center"/>
              <w:rPr>
                <w:lang w:val="ru-RU"/>
              </w:rPr>
            </w:pPr>
            <w:r w:rsidRPr="00DE3241">
              <w:rPr>
                <w:lang w:val="ru-RU"/>
              </w:rPr>
              <w:t>Коническое сканирование</w:t>
            </w:r>
          </w:p>
        </w:tc>
        <w:tc>
          <w:tcPr>
            <w:tcW w:w="543" w:type="pct"/>
            <w:shd w:val="clear" w:color="auto" w:fill="auto"/>
            <w:vAlign w:val="center"/>
          </w:tcPr>
          <w:p w14:paraId="5C36D7B7" w14:textId="77777777" w:rsidR="00E83356" w:rsidRPr="00DE3241" w:rsidRDefault="00E83356" w:rsidP="005227DA">
            <w:pPr>
              <w:pStyle w:val="Tabletext"/>
              <w:jc w:val="center"/>
              <w:rPr>
                <w:lang w:val="ru-RU"/>
              </w:rPr>
            </w:pPr>
            <w:r w:rsidRPr="00DE3241">
              <w:rPr>
                <w:lang w:val="ru-RU"/>
              </w:rPr>
              <w:t>Постоянное сканирование</w:t>
            </w:r>
          </w:p>
        </w:tc>
        <w:tc>
          <w:tcPr>
            <w:tcW w:w="487" w:type="pct"/>
            <w:shd w:val="clear" w:color="auto" w:fill="auto"/>
            <w:vAlign w:val="center"/>
          </w:tcPr>
          <w:p w14:paraId="3EFE5DE0" w14:textId="77777777" w:rsidR="00E83356" w:rsidRPr="00DE3241" w:rsidRDefault="00E83356" w:rsidP="005227DA">
            <w:pPr>
              <w:pStyle w:val="Tabletext"/>
              <w:jc w:val="center"/>
              <w:rPr>
                <w:lang w:val="ru-RU"/>
              </w:rPr>
            </w:pPr>
            <w:r w:rsidRPr="00DE3241">
              <w:rPr>
                <w:lang w:val="ru-RU"/>
              </w:rPr>
              <w:t>Коническое сканирование</w:t>
            </w:r>
          </w:p>
        </w:tc>
        <w:tc>
          <w:tcPr>
            <w:tcW w:w="508" w:type="pct"/>
            <w:shd w:val="clear" w:color="auto" w:fill="auto"/>
            <w:vAlign w:val="center"/>
          </w:tcPr>
          <w:p w14:paraId="3F641E69" w14:textId="77777777" w:rsidR="00E83356" w:rsidRPr="00DE3241" w:rsidRDefault="00E83356" w:rsidP="005227DA">
            <w:pPr>
              <w:pStyle w:val="Tabletext"/>
              <w:jc w:val="center"/>
              <w:rPr>
                <w:lang w:val="ru-RU"/>
              </w:rPr>
            </w:pPr>
            <w:r w:rsidRPr="00DE3241">
              <w:rPr>
                <w:lang w:val="ru-RU"/>
              </w:rPr>
              <w:t>Механическое сканирование надира</w:t>
            </w:r>
          </w:p>
        </w:tc>
        <w:tc>
          <w:tcPr>
            <w:tcW w:w="487" w:type="pct"/>
            <w:shd w:val="clear" w:color="auto" w:fill="auto"/>
            <w:vAlign w:val="center"/>
          </w:tcPr>
          <w:p w14:paraId="7EEF7948" w14:textId="77777777" w:rsidR="00E83356" w:rsidRPr="00DE3241" w:rsidRDefault="00E83356" w:rsidP="005227DA">
            <w:pPr>
              <w:pStyle w:val="Tabletext"/>
              <w:jc w:val="center"/>
              <w:rPr>
                <w:lang w:val="ru-RU"/>
              </w:rPr>
            </w:pPr>
            <w:r w:rsidRPr="00DE3241">
              <w:rPr>
                <w:lang w:val="ru-RU"/>
              </w:rPr>
              <w:t>Коническое сканирование</w:t>
            </w:r>
          </w:p>
        </w:tc>
      </w:tr>
      <w:tr w:rsidR="00E83356" w:rsidRPr="00DE3241" w14:paraId="73B5FFF6" w14:textId="77777777" w:rsidTr="009F46A9">
        <w:trPr>
          <w:cantSplit/>
          <w:jc w:val="center"/>
        </w:trPr>
        <w:tc>
          <w:tcPr>
            <w:tcW w:w="5000" w:type="pct"/>
            <w:gridSpan w:val="9"/>
            <w:shd w:val="clear" w:color="auto" w:fill="auto"/>
          </w:tcPr>
          <w:p w14:paraId="39830DD2" w14:textId="77777777" w:rsidR="00E83356" w:rsidRPr="00DE3241" w:rsidRDefault="00E83356" w:rsidP="00E83356">
            <w:pPr>
              <w:pStyle w:val="Tabletext"/>
              <w:jc w:val="left"/>
              <w:rPr>
                <w:b/>
                <w:bCs/>
                <w:lang w:val="ru-RU"/>
              </w:rPr>
            </w:pPr>
            <w:r w:rsidRPr="00DE3241">
              <w:rPr>
                <w:b/>
                <w:lang w:val="ru-RU"/>
              </w:rPr>
              <w:t>Параметры орбиты</w:t>
            </w:r>
          </w:p>
        </w:tc>
      </w:tr>
      <w:tr w:rsidR="00E83356" w:rsidRPr="00DE3241" w14:paraId="298404F0" w14:textId="77777777" w:rsidTr="009F46A9">
        <w:trPr>
          <w:cantSplit/>
          <w:jc w:val="center"/>
        </w:trPr>
        <w:tc>
          <w:tcPr>
            <w:tcW w:w="832" w:type="pct"/>
            <w:shd w:val="clear" w:color="auto" w:fill="auto"/>
            <w:vAlign w:val="center"/>
          </w:tcPr>
          <w:p w14:paraId="282975EE" w14:textId="77777777" w:rsidR="00E83356" w:rsidRPr="00DE3241" w:rsidRDefault="00E83356" w:rsidP="00E83356">
            <w:pPr>
              <w:pStyle w:val="Tabletext"/>
              <w:jc w:val="left"/>
              <w:rPr>
                <w:lang w:val="ru-RU"/>
              </w:rPr>
            </w:pPr>
            <w:r w:rsidRPr="00DE3241">
              <w:rPr>
                <w:lang w:val="ru-RU"/>
              </w:rPr>
              <w:t>Высота (км)</w:t>
            </w:r>
          </w:p>
        </w:tc>
        <w:tc>
          <w:tcPr>
            <w:tcW w:w="513" w:type="pct"/>
            <w:shd w:val="clear" w:color="auto" w:fill="auto"/>
            <w:vAlign w:val="center"/>
          </w:tcPr>
          <w:p w14:paraId="599E0526" w14:textId="77777777" w:rsidR="00E83356" w:rsidRPr="00DE3241" w:rsidRDefault="00E83356" w:rsidP="00E83356">
            <w:pPr>
              <w:pStyle w:val="Tabletext"/>
              <w:jc w:val="center"/>
              <w:rPr>
                <w:lang w:val="ru-RU"/>
              </w:rPr>
            </w:pPr>
            <w:r w:rsidRPr="00DE3241">
              <w:rPr>
                <w:lang w:val="ru-RU"/>
              </w:rPr>
              <w:t>817</w:t>
            </w:r>
          </w:p>
        </w:tc>
        <w:tc>
          <w:tcPr>
            <w:tcW w:w="537" w:type="pct"/>
            <w:shd w:val="clear" w:color="auto" w:fill="auto"/>
            <w:vAlign w:val="center"/>
          </w:tcPr>
          <w:p w14:paraId="1E386CE8" w14:textId="5FEFE07D" w:rsidR="00E83356" w:rsidRPr="00DE3241" w:rsidRDefault="00E83356" w:rsidP="00E83356">
            <w:pPr>
              <w:pStyle w:val="Tabletext"/>
              <w:jc w:val="center"/>
              <w:rPr>
                <w:lang w:val="ru-RU"/>
              </w:rPr>
            </w:pPr>
            <w:r w:rsidRPr="00DE3241">
              <w:rPr>
                <w:lang w:val="ru-RU"/>
              </w:rPr>
              <w:t>833</w:t>
            </w:r>
            <w:r w:rsidRPr="00DE3241">
              <w:rPr>
                <w:lang w:val="ru-RU"/>
              </w:rPr>
              <w:br/>
              <w:t>822*</w:t>
            </w:r>
          </w:p>
        </w:tc>
        <w:tc>
          <w:tcPr>
            <w:tcW w:w="513" w:type="pct"/>
            <w:shd w:val="clear" w:color="auto" w:fill="auto"/>
            <w:vAlign w:val="center"/>
          </w:tcPr>
          <w:p w14:paraId="75B6BB8C" w14:textId="77777777" w:rsidR="00E83356" w:rsidRPr="00DE3241" w:rsidRDefault="00E83356" w:rsidP="00E83356">
            <w:pPr>
              <w:pStyle w:val="Tabletext"/>
              <w:jc w:val="center"/>
              <w:rPr>
                <w:lang w:val="ru-RU"/>
              </w:rPr>
            </w:pPr>
            <w:r w:rsidRPr="00DE3241">
              <w:rPr>
                <w:lang w:val="ru-RU"/>
              </w:rPr>
              <w:t>824</w:t>
            </w:r>
          </w:p>
        </w:tc>
        <w:tc>
          <w:tcPr>
            <w:tcW w:w="581" w:type="pct"/>
            <w:shd w:val="clear" w:color="auto" w:fill="auto"/>
            <w:vAlign w:val="center"/>
          </w:tcPr>
          <w:p w14:paraId="7E45DDB2" w14:textId="77777777" w:rsidR="00E83356" w:rsidRPr="00DE3241" w:rsidRDefault="00E83356" w:rsidP="00E83356">
            <w:pPr>
              <w:pStyle w:val="Tabletext"/>
              <w:jc w:val="center"/>
              <w:rPr>
                <w:lang w:val="ru-RU"/>
              </w:rPr>
            </w:pPr>
            <w:r w:rsidRPr="00DE3241">
              <w:rPr>
                <w:lang w:val="ru-RU"/>
              </w:rPr>
              <w:t>835</w:t>
            </w:r>
          </w:p>
        </w:tc>
        <w:tc>
          <w:tcPr>
            <w:tcW w:w="543" w:type="pct"/>
            <w:shd w:val="clear" w:color="auto" w:fill="auto"/>
            <w:vAlign w:val="center"/>
          </w:tcPr>
          <w:p w14:paraId="5956EEF9" w14:textId="77777777" w:rsidR="00E83356" w:rsidRPr="00DE3241" w:rsidRDefault="00E83356" w:rsidP="00E83356">
            <w:pPr>
              <w:pStyle w:val="Tabletext"/>
              <w:jc w:val="center"/>
              <w:rPr>
                <w:lang w:val="ru-RU"/>
              </w:rPr>
            </w:pPr>
            <w:r w:rsidRPr="00DE3241">
              <w:rPr>
                <w:lang w:val="ru-RU"/>
              </w:rPr>
              <w:t>850</w:t>
            </w:r>
          </w:p>
        </w:tc>
        <w:tc>
          <w:tcPr>
            <w:tcW w:w="487" w:type="pct"/>
            <w:shd w:val="clear" w:color="auto" w:fill="auto"/>
            <w:vAlign w:val="center"/>
          </w:tcPr>
          <w:p w14:paraId="771AA34A" w14:textId="77777777" w:rsidR="00E83356" w:rsidRPr="00DE3241" w:rsidRDefault="00E83356" w:rsidP="00E83356">
            <w:pPr>
              <w:pStyle w:val="Tabletext"/>
              <w:jc w:val="center"/>
              <w:rPr>
                <w:lang w:val="ru-RU"/>
              </w:rPr>
            </w:pPr>
            <w:r w:rsidRPr="00DE3241">
              <w:rPr>
                <w:lang w:val="ru-RU"/>
              </w:rPr>
              <w:t>699,6</w:t>
            </w:r>
          </w:p>
        </w:tc>
        <w:tc>
          <w:tcPr>
            <w:tcW w:w="508" w:type="pct"/>
            <w:shd w:val="clear" w:color="auto" w:fill="auto"/>
            <w:vAlign w:val="center"/>
          </w:tcPr>
          <w:p w14:paraId="53F7501B" w14:textId="77777777" w:rsidR="00E83356" w:rsidRPr="00DE3241" w:rsidRDefault="00E83356" w:rsidP="00E83356">
            <w:pPr>
              <w:pStyle w:val="Tabletext"/>
              <w:jc w:val="center"/>
              <w:rPr>
                <w:lang w:val="ru-RU"/>
              </w:rPr>
            </w:pPr>
            <w:r w:rsidRPr="00DE3241">
              <w:rPr>
                <w:lang w:val="ru-RU"/>
              </w:rPr>
              <w:t>830</w:t>
            </w:r>
          </w:p>
        </w:tc>
        <w:tc>
          <w:tcPr>
            <w:tcW w:w="487" w:type="pct"/>
            <w:shd w:val="clear" w:color="auto" w:fill="auto"/>
            <w:vAlign w:val="center"/>
          </w:tcPr>
          <w:p w14:paraId="51C91052" w14:textId="77777777" w:rsidR="00E83356" w:rsidRPr="00DE3241" w:rsidRDefault="00E83356" w:rsidP="00E83356">
            <w:pPr>
              <w:pStyle w:val="Tabletext"/>
              <w:jc w:val="center"/>
              <w:rPr>
                <w:lang w:val="ru-RU"/>
              </w:rPr>
            </w:pPr>
            <w:r w:rsidRPr="00DE3241">
              <w:rPr>
                <w:lang w:val="ru-RU"/>
              </w:rPr>
              <w:t>830</w:t>
            </w:r>
          </w:p>
        </w:tc>
      </w:tr>
      <w:tr w:rsidR="00E83356" w:rsidRPr="00DE3241" w14:paraId="7D619DD0" w14:textId="77777777" w:rsidTr="009F46A9">
        <w:trPr>
          <w:cantSplit/>
          <w:jc w:val="center"/>
        </w:trPr>
        <w:tc>
          <w:tcPr>
            <w:tcW w:w="832" w:type="pct"/>
            <w:shd w:val="clear" w:color="auto" w:fill="auto"/>
            <w:vAlign w:val="center"/>
          </w:tcPr>
          <w:p w14:paraId="48BE3B49" w14:textId="77777777" w:rsidR="00E83356" w:rsidRPr="00DE3241" w:rsidRDefault="00E83356" w:rsidP="00E83356">
            <w:pPr>
              <w:pStyle w:val="Tabletext"/>
              <w:jc w:val="left"/>
              <w:rPr>
                <w:lang w:val="ru-RU"/>
              </w:rPr>
            </w:pPr>
            <w:r w:rsidRPr="00DE3241">
              <w:rPr>
                <w:lang w:val="ru-RU"/>
              </w:rPr>
              <w:t>Наклонение (град.)</w:t>
            </w:r>
          </w:p>
        </w:tc>
        <w:tc>
          <w:tcPr>
            <w:tcW w:w="513" w:type="pct"/>
            <w:shd w:val="clear" w:color="auto" w:fill="auto"/>
            <w:vAlign w:val="center"/>
          </w:tcPr>
          <w:p w14:paraId="44F54007" w14:textId="77777777" w:rsidR="00E83356" w:rsidRPr="00DE3241" w:rsidRDefault="00E83356" w:rsidP="00E83356">
            <w:pPr>
              <w:pStyle w:val="Tabletext"/>
              <w:jc w:val="center"/>
              <w:rPr>
                <w:lang w:val="ru-RU"/>
              </w:rPr>
            </w:pPr>
            <w:r w:rsidRPr="00DE3241">
              <w:rPr>
                <w:lang w:val="ru-RU"/>
              </w:rPr>
              <w:t>20</w:t>
            </w:r>
          </w:p>
        </w:tc>
        <w:tc>
          <w:tcPr>
            <w:tcW w:w="537" w:type="pct"/>
            <w:shd w:val="clear" w:color="auto" w:fill="auto"/>
            <w:vAlign w:val="center"/>
          </w:tcPr>
          <w:p w14:paraId="0FA62496" w14:textId="1083F387" w:rsidR="00E83356" w:rsidRPr="00DE3241" w:rsidRDefault="00E83356" w:rsidP="00E83356">
            <w:pPr>
              <w:pStyle w:val="Tabletext"/>
              <w:jc w:val="center"/>
              <w:rPr>
                <w:lang w:val="ru-RU"/>
              </w:rPr>
            </w:pPr>
            <w:r w:rsidRPr="00DE3241">
              <w:rPr>
                <w:lang w:val="ru-RU"/>
              </w:rPr>
              <w:t>98,6</w:t>
            </w:r>
            <w:r w:rsidRPr="00DE3241">
              <w:rPr>
                <w:lang w:val="ru-RU"/>
              </w:rPr>
              <w:br/>
              <w:t>98,7*</w:t>
            </w:r>
          </w:p>
        </w:tc>
        <w:tc>
          <w:tcPr>
            <w:tcW w:w="513" w:type="pct"/>
            <w:shd w:val="clear" w:color="auto" w:fill="auto"/>
            <w:vAlign w:val="center"/>
          </w:tcPr>
          <w:p w14:paraId="73D65260" w14:textId="77777777" w:rsidR="00E83356" w:rsidRPr="00DE3241" w:rsidRDefault="00E83356" w:rsidP="00E83356">
            <w:pPr>
              <w:pStyle w:val="Tabletext"/>
              <w:jc w:val="center"/>
              <w:rPr>
                <w:lang w:val="ru-RU"/>
              </w:rPr>
            </w:pPr>
            <w:r w:rsidRPr="00DE3241">
              <w:rPr>
                <w:lang w:val="ru-RU"/>
              </w:rPr>
              <w:t>98,7</w:t>
            </w:r>
          </w:p>
        </w:tc>
        <w:tc>
          <w:tcPr>
            <w:tcW w:w="581" w:type="pct"/>
            <w:shd w:val="clear" w:color="auto" w:fill="auto"/>
            <w:vAlign w:val="center"/>
          </w:tcPr>
          <w:p w14:paraId="00231C73" w14:textId="77777777" w:rsidR="00E83356" w:rsidRPr="00DE3241" w:rsidRDefault="00E83356" w:rsidP="00E83356">
            <w:pPr>
              <w:pStyle w:val="Tabletext"/>
              <w:jc w:val="center"/>
              <w:rPr>
                <w:lang w:val="ru-RU"/>
              </w:rPr>
            </w:pPr>
            <w:r w:rsidRPr="00DE3241">
              <w:rPr>
                <w:lang w:val="ru-RU"/>
              </w:rPr>
              <w:t>98,85</w:t>
            </w:r>
          </w:p>
        </w:tc>
        <w:tc>
          <w:tcPr>
            <w:tcW w:w="543" w:type="pct"/>
            <w:shd w:val="clear" w:color="auto" w:fill="auto"/>
            <w:vAlign w:val="center"/>
          </w:tcPr>
          <w:p w14:paraId="5E0706B9" w14:textId="77777777" w:rsidR="00E83356" w:rsidRPr="00DE3241" w:rsidRDefault="00E83356" w:rsidP="00E83356">
            <w:pPr>
              <w:pStyle w:val="Tabletext"/>
              <w:jc w:val="center"/>
              <w:rPr>
                <w:lang w:val="ru-RU"/>
              </w:rPr>
            </w:pPr>
            <w:r w:rsidRPr="00DE3241">
              <w:rPr>
                <w:lang w:val="ru-RU"/>
              </w:rPr>
              <w:t>98</w:t>
            </w:r>
          </w:p>
        </w:tc>
        <w:tc>
          <w:tcPr>
            <w:tcW w:w="487" w:type="pct"/>
            <w:shd w:val="clear" w:color="auto" w:fill="auto"/>
            <w:vAlign w:val="center"/>
          </w:tcPr>
          <w:p w14:paraId="4E99C1B9" w14:textId="77777777" w:rsidR="00E83356" w:rsidRPr="00DE3241" w:rsidRDefault="00E83356" w:rsidP="00E83356">
            <w:pPr>
              <w:pStyle w:val="Tabletext"/>
              <w:jc w:val="center"/>
              <w:rPr>
                <w:lang w:val="ru-RU"/>
              </w:rPr>
            </w:pPr>
            <w:r w:rsidRPr="00DE3241">
              <w:rPr>
                <w:lang w:val="ru-RU"/>
              </w:rPr>
              <w:t>98,186</w:t>
            </w:r>
          </w:p>
        </w:tc>
        <w:tc>
          <w:tcPr>
            <w:tcW w:w="508" w:type="pct"/>
            <w:shd w:val="clear" w:color="auto" w:fill="auto"/>
            <w:vAlign w:val="center"/>
          </w:tcPr>
          <w:p w14:paraId="7BA9A840" w14:textId="77777777" w:rsidR="00E83356" w:rsidRPr="00DE3241" w:rsidRDefault="00E83356" w:rsidP="00E83356">
            <w:pPr>
              <w:pStyle w:val="Tabletext"/>
              <w:jc w:val="center"/>
              <w:rPr>
                <w:lang w:val="ru-RU"/>
              </w:rPr>
            </w:pPr>
            <w:r w:rsidRPr="00DE3241">
              <w:rPr>
                <w:lang w:val="ru-RU"/>
              </w:rPr>
              <w:t>98,7</w:t>
            </w:r>
          </w:p>
        </w:tc>
        <w:tc>
          <w:tcPr>
            <w:tcW w:w="487" w:type="pct"/>
            <w:shd w:val="clear" w:color="auto" w:fill="auto"/>
            <w:vAlign w:val="center"/>
          </w:tcPr>
          <w:p w14:paraId="36A89B7B" w14:textId="77777777" w:rsidR="00E83356" w:rsidRPr="00DE3241" w:rsidRDefault="00E83356" w:rsidP="00E83356">
            <w:pPr>
              <w:pStyle w:val="Tabletext"/>
              <w:jc w:val="center"/>
              <w:rPr>
                <w:lang w:val="ru-RU"/>
              </w:rPr>
            </w:pPr>
            <w:r w:rsidRPr="00DE3241">
              <w:rPr>
                <w:lang w:val="ru-RU"/>
              </w:rPr>
              <w:t>98,7</w:t>
            </w:r>
          </w:p>
        </w:tc>
      </w:tr>
      <w:tr w:rsidR="00E83356" w:rsidRPr="00DE3241" w14:paraId="3BA1A2E9" w14:textId="77777777" w:rsidTr="009F46A9">
        <w:trPr>
          <w:cantSplit/>
          <w:jc w:val="center"/>
        </w:trPr>
        <w:tc>
          <w:tcPr>
            <w:tcW w:w="832" w:type="pct"/>
            <w:shd w:val="clear" w:color="auto" w:fill="auto"/>
            <w:vAlign w:val="center"/>
          </w:tcPr>
          <w:p w14:paraId="24F0367D" w14:textId="77777777" w:rsidR="00E83356" w:rsidRPr="00DE3241" w:rsidRDefault="00E83356" w:rsidP="00E83356">
            <w:pPr>
              <w:pStyle w:val="Tabletext"/>
              <w:jc w:val="left"/>
              <w:rPr>
                <w:lang w:val="ru-RU"/>
              </w:rPr>
            </w:pPr>
            <w:r w:rsidRPr="00DE3241">
              <w:rPr>
                <w:lang w:val="ru-RU"/>
              </w:rPr>
              <w:t>Эксцентриситет</w:t>
            </w:r>
          </w:p>
        </w:tc>
        <w:tc>
          <w:tcPr>
            <w:tcW w:w="513" w:type="pct"/>
            <w:shd w:val="clear" w:color="auto" w:fill="auto"/>
            <w:vAlign w:val="center"/>
          </w:tcPr>
          <w:p w14:paraId="2E67320D" w14:textId="77777777" w:rsidR="00E83356" w:rsidRPr="00DE3241" w:rsidRDefault="00E83356" w:rsidP="00E83356">
            <w:pPr>
              <w:pStyle w:val="Tabletext"/>
              <w:jc w:val="center"/>
              <w:rPr>
                <w:lang w:val="ru-RU"/>
              </w:rPr>
            </w:pPr>
            <w:r w:rsidRPr="00DE3241">
              <w:rPr>
                <w:lang w:val="ru-RU"/>
              </w:rPr>
              <w:t>0</w:t>
            </w:r>
          </w:p>
        </w:tc>
        <w:tc>
          <w:tcPr>
            <w:tcW w:w="537" w:type="pct"/>
            <w:shd w:val="clear" w:color="auto" w:fill="auto"/>
            <w:vAlign w:val="center"/>
          </w:tcPr>
          <w:p w14:paraId="47F7F1FE" w14:textId="77777777" w:rsidR="00E83356" w:rsidRPr="00DE3241" w:rsidRDefault="00E83356" w:rsidP="00E83356">
            <w:pPr>
              <w:pStyle w:val="Tabletext"/>
              <w:jc w:val="center"/>
              <w:rPr>
                <w:lang w:val="ru-RU"/>
              </w:rPr>
            </w:pPr>
            <w:r w:rsidRPr="00DE3241">
              <w:rPr>
                <w:lang w:val="ru-RU"/>
              </w:rPr>
              <w:t>0</w:t>
            </w:r>
            <w:r w:rsidRPr="00DE3241">
              <w:rPr>
                <w:lang w:val="ru-RU"/>
              </w:rPr>
              <w:br/>
              <w:t>0,001</w:t>
            </w:r>
          </w:p>
        </w:tc>
        <w:tc>
          <w:tcPr>
            <w:tcW w:w="513" w:type="pct"/>
            <w:shd w:val="clear" w:color="auto" w:fill="auto"/>
            <w:vAlign w:val="center"/>
          </w:tcPr>
          <w:p w14:paraId="0E0B6BE0" w14:textId="77777777" w:rsidR="00E83356" w:rsidRPr="00DE3241" w:rsidRDefault="00E83356" w:rsidP="00E83356">
            <w:pPr>
              <w:pStyle w:val="Tabletext"/>
              <w:jc w:val="center"/>
              <w:rPr>
                <w:lang w:val="ru-RU"/>
              </w:rPr>
            </w:pPr>
            <w:r w:rsidRPr="00DE3241">
              <w:rPr>
                <w:lang w:val="ru-RU"/>
              </w:rPr>
              <w:t>0</w:t>
            </w:r>
          </w:p>
        </w:tc>
        <w:tc>
          <w:tcPr>
            <w:tcW w:w="581" w:type="pct"/>
            <w:shd w:val="clear" w:color="auto" w:fill="auto"/>
            <w:vAlign w:val="center"/>
          </w:tcPr>
          <w:p w14:paraId="6736389B" w14:textId="77777777" w:rsidR="00E83356" w:rsidRPr="00DE3241" w:rsidRDefault="00E83356" w:rsidP="00E83356">
            <w:pPr>
              <w:pStyle w:val="Tabletext"/>
              <w:jc w:val="center"/>
              <w:rPr>
                <w:lang w:val="ru-RU"/>
              </w:rPr>
            </w:pPr>
            <w:r w:rsidRPr="00DE3241">
              <w:rPr>
                <w:lang w:val="ru-RU"/>
              </w:rPr>
              <w:t>0</w:t>
            </w:r>
          </w:p>
        </w:tc>
        <w:tc>
          <w:tcPr>
            <w:tcW w:w="543" w:type="pct"/>
            <w:shd w:val="clear" w:color="auto" w:fill="auto"/>
            <w:vAlign w:val="center"/>
          </w:tcPr>
          <w:p w14:paraId="2626700C" w14:textId="77777777" w:rsidR="00E83356" w:rsidRPr="00DE3241" w:rsidRDefault="00E83356" w:rsidP="00E83356">
            <w:pPr>
              <w:pStyle w:val="Tabletext"/>
              <w:jc w:val="center"/>
              <w:rPr>
                <w:lang w:val="ru-RU"/>
              </w:rPr>
            </w:pPr>
            <w:r w:rsidRPr="00DE3241">
              <w:rPr>
                <w:lang w:val="ru-RU"/>
              </w:rPr>
              <w:t>0</w:t>
            </w:r>
          </w:p>
        </w:tc>
        <w:tc>
          <w:tcPr>
            <w:tcW w:w="487" w:type="pct"/>
            <w:shd w:val="clear" w:color="auto" w:fill="auto"/>
            <w:vAlign w:val="center"/>
          </w:tcPr>
          <w:p w14:paraId="2BA538C1" w14:textId="77777777" w:rsidR="00E83356" w:rsidRPr="00DE3241" w:rsidRDefault="00E83356" w:rsidP="00E83356">
            <w:pPr>
              <w:pStyle w:val="Tabletext"/>
              <w:jc w:val="center"/>
              <w:rPr>
                <w:lang w:val="ru-RU"/>
              </w:rPr>
            </w:pPr>
            <w:r w:rsidRPr="00DE3241">
              <w:rPr>
                <w:lang w:val="ru-RU"/>
              </w:rPr>
              <w:t>0,002</w:t>
            </w:r>
          </w:p>
        </w:tc>
        <w:tc>
          <w:tcPr>
            <w:tcW w:w="508" w:type="pct"/>
            <w:shd w:val="clear" w:color="auto" w:fill="auto"/>
            <w:vAlign w:val="center"/>
          </w:tcPr>
          <w:p w14:paraId="7C7F0705" w14:textId="77777777" w:rsidR="00E83356" w:rsidRPr="00DE3241" w:rsidRDefault="00E83356" w:rsidP="00E83356">
            <w:pPr>
              <w:pStyle w:val="Tabletext"/>
              <w:jc w:val="center"/>
              <w:rPr>
                <w:lang w:val="ru-RU"/>
              </w:rPr>
            </w:pPr>
            <w:r w:rsidRPr="00DE3241">
              <w:rPr>
                <w:lang w:val="ru-RU"/>
              </w:rPr>
              <w:t>0,001</w:t>
            </w:r>
          </w:p>
        </w:tc>
        <w:tc>
          <w:tcPr>
            <w:tcW w:w="487" w:type="pct"/>
            <w:shd w:val="clear" w:color="auto" w:fill="auto"/>
            <w:vAlign w:val="center"/>
          </w:tcPr>
          <w:p w14:paraId="303D52E3" w14:textId="77777777" w:rsidR="00E83356" w:rsidRPr="00DE3241" w:rsidRDefault="00E83356" w:rsidP="00E83356">
            <w:pPr>
              <w:pStyle w:val="Tabletext"/>
              <w:jc w:val="center"/>
              <w:rPr>
                <w:lang w:val="ru-RU"/>
              </w:rPr>
            </w:pPr>
            <w:r w:rsidRPr="00DE3241">
              <w:rPr>
                <w:lang w:val="ru-RU"/>
              </w:rPr>
              <w:t>0,001</w:t>
            </w:r>
          </w:p>
        </w:tc>
      </w:tr>
      <w:tr w:rsidR="00E83356" w:rsidRPr="00DE3241" w14:paraId="7BD4031F" w14:textId="77777777" w:rsidTr="009F46A9">
        <w:trPr>
          <w:cantSplit/>
          <w:jc w:val="center"/>
        </w:trPr>
        <w:tc>
          <w:tcPr>
            <w:tcW w:w="832" w:type="pct"/>
            <w:shd w:val="clear" w:color="auto" w:fill="auto"/>
            <w:vAlign w:val="center"/>
          </w:tcPr>
          <w:p w14:paraId="42F39352" w14:textId="502E8792" w:rsidR="00E83356" w:rsidRPr="00DE3241" w:rsidRDefault="00E83356" w:rsidP="006B6348">
            <w:pPr>
              <w:pStyle w:val="Tabletext"/>
              <w:jc w:val="left"/>
              <w:rPr>
                <w:lang w:val="ru-RU"/>
              </w:rPr>
            </w:pPr>
            <w:r w:rsidRPr="00DE3241">
              <w:rPr>
                <w:lang w:val="ru-RU"/>
              </w:rPr>
              <w:t>Период повторений (</w:t>
            </w:r>
            <w:r w:rsidR="006B6348" w:rsidRPr="00DE3241">
              <w:rPr>
                <w:lang w:val="ru-RU"/>
              </w:rPr>
              <w:t>дни</w:t>
            </w:r>
            <w:r w:rsidRPr="00DE3241">
              <w:rPr>
                <w:lang w:val="ru-RU"/>
              </w:rPr>
              <w:t>)</w:t>
            </w:r>
          </w:p>
        </w:tc>
        <w:tc>
          <w:tcPr>
            <w:tcW w:w="513" w:type="pct"/>
            <w:shd w:val="clear" w:color="auto" w:fill="auto"/>
            <w:vAlign w:val="center"/>
          </w:tcPr>
          <w:p w14:paraId="15677FFE" w14:textId="77777777" w:rsidR="00E83356" w:rsidRPr="00DE3241" w:rsidRDefault="00E83356" w:rsidP="00E83356">
            <w:pPr>
              <w:pStyle w:val="Tabletext"/>
              <w:jc w:val="center"/>
              <w:rPr>
                <w:lang w:val="ru-RU"/>
              </w:rPr>
            </w:pPr>
            <w:r w:rsidRPr="00DE3241">
              <w:rPr>
                <w:lang w:val="ru-RU"/>
              </w:rPr>
              <w:t>7</w:t>
            </w:r>
          </w:p>
        </w:tc>
        <w:tc>
          <w:tcPr>
            <w:tcW w:w="537" w:type="pct"/>
            <w:shd w:val="clear" w:color="auto" w:fill="auto"/>
            <w:vAlign w:val="center"/>
          </w:tcPr>
          <w:p w14:paraId="3EA5E686" w14:textId="31224CE6" w:rsidR="00E83356" w:rsidRPr="00DE3241" w:rsidRDefault="00E83356" w:rsidP="00E83356">
            <w:pPr>
              <w:pStyle w:val="Tabletext"/>
              <w:jc w:val="center"/>
              <w:rPr>
                <w:lang w:val="ru-RU"/>
              </w:rPr>
            </w:pPr>
            <w:r w:rsidRPr="00DE3241">
              <w:rPr>
                <w:lang w:val="ru-RU"/>
              </w:rPr>
              <w:t>9</w:t>
            </w:r>
            <w:r w:rsidRPr="00DE3241">
              <w:rPr>
                <w:lang w:val="ru-RU"/>
              </w:rPr>
              <w:br/>
              <w:t>29*</w:t>
            </w:r>
          </w:p>
        </w:tc>
        <w:tc>
          <w:tcPr>
            <w:tcW w:w="513" w:type="pct"/>
            <w:shd w:val="clear" w:color="auto" w:fill="auto"/>
            <w:vAlign w:val="center"/>
          </w:tcPr>
          <w:p w14:paraId="7D8985CE" w14:textId="77777777" w:rsidR="00E83356" w:rsidRPr="00DE3241" w:rsidRDefault="00E83356" w:rsidP="00E83356">
            <w:pPr>
              <w:pStyle w:val="Tabletext"/>
              <w:jc w:val="center"/>
              <w:rPr>
                <w:lang w:val="ru-RU"/>
              </w:rPr>
            </w:pPr>
            <w:r w:rsidRPr="00DE3241">
              <w:rPr>
                <w:lang w:val="ru-RU"/>
              </w:rPr>
              <w:t>9</w:t>
            </w:r>
          </w:p>
        </w:tc>
        <w:tc>
          <w:tcPr>
            <w:tcW w:w="581" w:type="pct"/>
            <w:shd w:val="clear" w:color="auto" w:fill="auto"/>
            <w:vAlign w:val="center"/>
          </w:tcPr>
          <w:p w14:paraId="1FDF3BF4" w14:textId="77777777" w:rsidR="00E83356" w:rsidRPr="00DE3241" w:rsidRDefault="00E83356" w:rsidP="00E83356">
            <w:pPr>
              <w:pStyle w:val="Tabletext"/>
              <w:jc w:val="center"/>
              <w:rPr>
                <w:lang w:val="ru-RU"/>
              </w:rPr>
            </w:pPr>
          </w:p>
        </w:tc>
        <w:tc>
          <w:tcPr>
            <w:tcW w:w="543" w:type="pct"/>
            <w:shd w:val="clear" w:color="auto" w:fill="auto"/>
            <w:vAlign w:val="center"/>
          </w:tcPr>
          <w:p w14:paraId="520BCCE4" w14:textId="77777777" w:rsidR="00E83356" w:rsidRPr="00DE3241" w:rsidRDefault="00E83356" w:rsidP="00E83356">
            <w:pPr>
              <w:pStyle w:val="Tabletext"/>
              <w:jc w:val="center"/>
              <w:rPr>
                <w:lang w:val="ru-RU"/>
              </w:rPr>
            </w:pPr>
          </w:p>
        </w:tc>
        <w:tc>
          <w:tcPr>
            <w:tcW w:w="487" w:type="pct"/>
            <w:shd w:val="clear" w:color="auto" w:fill="auto"/>
            <w:vAlign w:val="center"/>
          </w:tcPr>
          <w:p w14:paraId="29C02B15" w14:textId="77777777" w:rsidR="00E83356" w:rsidRPr="00DE3241" w:rsidRDefault="00E83356" w:rsidP="00E83356">
            <w:pPr>
              <w:pStyle w:val="Tabletext"/>
              <w:jc w:val="center"/>
              <w:rPr>
                <w:lang w:val="ru-RU"/>
              </w:rPr>
            </w:pPr>
            <w:r w:rsidRPr="00DE3241">
              <w:rPr>
                <w:lang w:val="ru-RU"/>
              </w:rPr>
              <w:t>16</w:t>
            </w:r>
          </w:p>
        </w:tc>
        <w:tc>
          <w:tcPr>
            <w:tcW w:w="508" w:type="pct"/>
            <w:shd w:val="clear" w:color="auto" w:fill="auto"/>
            <w:vAlign w:val="center"/>
          </w:tcPr>
          <w:p w14:paraId="4C419FD1" w14:textId="77777777" w:rsidR="00E83356" w:rsidRPr="00DE3241" w:rsidRDefault="00E83356" w:rsidP="00E83356">
            <w:pPr>
              <w:pStyle w:val="Tabletext"/>
              <w:jc w:val="center"/>
              <w:rPr>
                <w:lang w:val="ru-RU"/>
              </w:rPr>
            </w:pPr>
            <w:r w:rsidRPr="00DE3241">
              <w:rPr>
                <w:lang w:val="ru-RU"/>
              </w:rPr>
              <w:t>29</w:t>
            </w:r>
          </w:p>
        </w:tc>
        <w:tc>
          <w:tcPr>
            <w:tcW w:w="487" w:type="pct"/>
            <w:shd w:val="clear" w:color="auto" w:fill="auto"/>
            <w:vAlign w:val="center"/>
          </w:tcPr>
          <w:p w14:paraId="0C9CF0F1" w14:textId="77777777" w:rsidR="00E83356" w:rsidRPr="00DE3241" w:rsidRDefault="00E83356" w:rsidP="00E83356">
            <w:pPr>
              <w:pStyle w:val="Tabletext"/>
              <w:jc w:val="center"/>
              <w:rPr>
                <w:lang w:val="ru-RU"/>
              </w:rPr>
            </w:pPr>
            <w:r w:rsidRPr="00DE3241">
              <w:rPr>
                <w:lang w:val="ru-RU"/>
              </w:rPr>
              <w:t>29</w:t>
            </w:r>
          </w:p>
        </w:tc>
      </w:tr>
      <w:tr w:rsidR="00E83356" w:rsidRPr="00DE3241" w14:paraId="0AF81B76" w14:textId="77777777" w:rsidTr="009F46A9">
        <w:trPr>
          <w:cantSplit/>
          <w:jc w:val="center"/>
        </w:trPr>
        <w:tc>
          <w:tcPr>
            <w:tcW w:w="5000" w:type="pct"/>
            <w:gridSpan w:val="9"/>
            <w:shd w:val="clear" w:color="auto" w:fill="auto"/>
          </w:tcPr>
          <w:p w14:paraId="0F88B799" w14:textId="77777777" w:rsidR="00E83356" w:rsidRPr="00DE3241" w:rsidRDefault="00E83356" w:rsidP="00E83356">
            <w:pPr>
              <w:pStyle w:val="Tabletext"/>
              <w:jc w:val="left"/>
              <w:rPr>
                <w:b/>
                <w:bCs/>
                <w:lang w:val="ru-RU"/>
              </w:rPr>
            </w:pPr>
            <w:r w:rsidRPr="00DE3241">
              <w:rPr>
                <w:b/>
                <w:lang w:val="ru-RU"/>
              </w:rPr>
              <w:t>Параметры антенны датчика</w:t>
            </w:r>
          </w:p>
        </w:tc>
      </w:tr>
      <w:tr w:rsidR="00E83356" w:rsidRPr="00DE3241" w14:paraId="5265EEDD" w14:textId="77777777" w:rsidTr="009F46A9">
        <w:trPr>
          <w:cantSplit/>
          <w:jc w:val="center"/>
        </w:trPr>
        <w:tc>
          <w:tcPr>
            <w:tcW w:w="832" w:type="pct"/>
            <w:shd w:val="clear" w:color="auto" w:fill="auto"/>
            <w:vAlign w:val="center"/>
          </w:tcPr>
          <w:p w14:paraId="6B423E27" w14:textId="77777777" w:rsidR="00E83356" w:rsidRPr="00DE3241" w:rsidRDefault="00E83356" w:rsidP="00E83356">
            <w:pPr>
              <w:pStyle w:val="Tabletext"/>
              <w:jc w:val="left"/>
              <w:rPr>
                <w:lang w:val="ru-RU"/>
              </w:rPr>
            </w:pPr>
            <w:r w:rsidRPr="00DE3241">
              <w:rPr>
                <w:lang w:val="ru-RU"/>
              </w:rPr>
              <w:t>Количество лучей</w:t>
            </w:r>
          </w:p>
        </w:tc>
        <w:tc>
          <w:tcPr>
            <w:tcW w:w="513" w:type="pct"/>
            <w:shd w:val="clear" w:color="auto" w:fill="auto"/>
            <w:vAlign w:val="center"/>
          </w:tcPr>
          <w:p w14:paraId="67575886" w14:textId="77777777" w:rsidR="00E83356" w:rsidRPr="00DE3241" w:rsidRDefault="00E83356" w:rsidP="00E83356">
            <w:pPr>
              <w:pStyle w:val="Tabletext"/>
              <w:jc w:val="center"/>
              <w:rPr>
                <w:lang w:val="ru-RU"/>
              </w:rPr>
            </w:pPr>
            <w:r w:rsidRPr="00DE3241">
              <w:rPr>
                <w:lang w:val="ru-RU"/>
              </w:rPr>
              <w:t>1</w:t>
            </w:r>
          </w:p>
        </w:tc>
        <w:tc>
          <w:tcPr>
            <w:tcW w:w="537" w:type="pct"/>
            <w:shd w:val="clear" w:color="auto" w:fill="auto"/>
          </w:tcPr>
          <w:p w14:paraId="1CEBFE59" w14:textId="23CC4F3C" w:rsidR="00E83356" w:rsidRPr="00DE3241" w:rsidRDefault="00E83356" w:rsidP="00E83356">
            <w:pPr>
              <w:pStyle w:val="Tabletext"/>
              <w:jc w:val="center"/>
              <w:rPr>
                <w:lang w:val="ru-RU"/>
              </w:rPr>
            </w:pPr>
            <w:r w:rsidRPr="00DE3241">
              <w:rPr>
                <w:lang w:val="ru-RU"/>
              </w:rPr>
              <w:t xml:space="preserve">30 участков </w:t>
            </w:r>
            <w:r w:rsidR="006B6348" w:rsidRPr="00DE3241">
              <w:rPr>
                <w:lang w:val="ru-RU"/>
              </w:rPr>
              <w:t xml:space="preserve">земли </w:t>
            </w:r>
            <w:r w:rsidRPr="00DE3241">
              <w:rPr>
                <w:lang w:val="ru-RU"/>
              </w:rPr>
              <w:t>за 8</w:t>
            </w:r>
            <w:r w:rsidRPr="00DE3241">
              <w:rPr>
                <w:lang w:val="ru-RU"/>
              </w:rPr>
              <w:noBreakHyphen/>
              <w:t>секундный период сканирования</w:t>
            </w:r>
          </w:p>
        </w:tc>
        <w:tc>
          <w:tcPr>
            <w:tcW w:w="513" w:type="pct"/>
            <w:shd w:val="clear" w:color="auto" w:fill="auto"/>
            <w:vAlign w:val="center"/>
          </w:tcPr>
          <w:p w14:paraId="248964DD" w14:textId="77777777" w:rsidR="00E83356" w:rsidRPr="00DE3241" w:rsidRDefault="00E83356" w:rsidP="00E83356">
            <w:pPr>
              <w:pStyle w:val="Tabletext"/>
              <w:jc w:val="center"/>
              <w:rPr>
                <w:lang w:val="ru-RU"/>
              </w:rPr>
            </w:pPr>
            <w:r w:rsidRPr="00DE3241">
              <w:rPr>
                <w:lang w:val="ru-RU"/>
              </w:rPr>
              <w:t>2</w:t>
            </w:r>
          </w:p>
        </w:tc>
        <w:tc>
          <w:tcPr>
            <w:tcW w:w="581" w:type="pct"/>
            <w:shd w:val="clear" w:color="auto" w:fill="auto"/>
            <w:vAlign w:val="center"/>
          </w:tcPr>
          <w:p w14:paraId="45EF4588" w14:textId="77777777" w:rsidR="00E83356" w:rsidRPr="00DE3241" w:rsidRDefault="00E83356" w:rsidP="00E83356">
            <w:pPr>
              <w:pStyle w:val="Tabletext"/>
              <w:jc w:val="center"/>
              <w:rPr>
                <w:lang w:val="ru-RU"/>
              </w:rPr>
            </w:pPr>
            <w:r w:rsidRPr="00DE3241">
              <w:rPr>
                <w:lang w:val="ru-RU"/>
              </w:rPr>
              <w:t>1</w:t>
            </w:r>
          </w:p>
        </w:tc>
        <w:tc>
          <w:tcPr>
            <w:tcW w:w="543" w:type="pct"/>
            <w:shd w:val="clear" w:color="auto" w:fill="auto"/>
            <w:vAlign w:val="center"/>
          </w:tcPr>
          <w:p w14:paraId="074B44AE" w14:textId="77777777" w:rsidR="00E83356" w:rsidRPr="00DE3241" w:rsidRDefault="00E83356" w:rsidP="00E83356">
            <w:pPr>
              <w:pStyle w:val="Tabletext"/>
              <w:jc w:val="center"/>
              <w:rPr>
                <w:lang w:val="ru-RU"/>
              </w:rPr>
            </w:pPr>
            <w:r w:rsidRPr="00DE3241">
              <w:rPr>
                <w:lang w:val="ru-RU"/>
              </w:rPr>
              <w:t>90</w:t>
            </w:r>
          </w:p>
        </w:tc>
        <w:tc>
          <w:tcPr>
            <w:tcW w:w="487" w:type="pct"/>
            <w:shd w:val="clear" w:color="auto" w:fill="auto"/>
            <w:vAlign w:val="center"/>
          </w:tcPr>
          <w:p w14:paraId="6D968B9E" w14:textId="77777777" w:rsidR="00E83356" w:rsidRPr="00DE3241" w:rsidRDefault="00E83356" w:rsidP="00E83356">
            <w:pPr>
              <w:pStyle w:val="Tabletext"/>
              <w:jc w:val="center"/>
              <w:rPr>
                <w:lang w:val="ru-RU"/>
              </w:rPr>
            </w:pPr>
            <w:r w:rsidRPr="00DE3241">
              <w:rPr>
                <w:lang w:val="ru-RU"/>
              </w:rPr>
              <w:t>1</w:t>
            </w:r>
          </w:p>
        </w:tc>
        <w:tc>
          <w:tcPr>
            <w:tcW w:w="508" w:type="pct"/>
            <w:shd w:val="clear" w:color="auto" w:fill="auto"/>
            <w:vAlign w:val="center"/>
          </w:tcPr>
          <w:p w14:paraId="43772662" w14:textId="77777777" w:rsidR="00E83356" w:rsidRPr="00DE3241" w:rsidRDefault="00E83356" w:rsidP="00E83356">
            <w:pPr>
              <w:pStyle w:val="Tabletext"/>
              <w:jc w:val="center"/>
              <w:rPr>
                <w:lang w:val="ru-RU"/>
              </w:rPr>
            </w:pPr>
            <w:r w:rsidRPr="00DE3241">
              <w:rPr>
                <w:lang w:val="ru-RU"/>
              </w:rPr>
              <w:t>1</w:t>
            </w:r>
          </w:p>
        </w:tc>
        <w:tc>
          <w:tcPr>
            <w:tcW w:w="487" w:type="pct"/>
            <w:shd w:val="clear" w:color="auto" w:fill="auto"/>
            <w:vAlign w:val="center"/>
          </w:tcPr>
          <w:p w14:paraId="4D084C5A" w14:textId="77777777" w:rsidR="00E83356" w:rsidRPr="00DE3241" w:rsidRDefault="00E83356" w:rsidP="00E83356">
            <w:pPr>
              <w:pStyle w:val="Tabletext"/>
              <w:jc w:val="center"/>
              <w:rPr>
                <w:lang w:val="ru-RU"/>
              </w:rPr>
            </w:pPr>
            <w:r w:rsidRPr="00DE3241">
              <w:rPr>
                <w:lang w:val="ru-RU"/>
              </w:rPr>
              <w:t>1</w:t>
            </w:r>
          </w:p>
        </w:tc>
      </w:tr>
      <w:tr w:rsidR="00E83356" w:rsidRPr="00DE3241" w14:paraId="5D2FC6BA" w14:textId="77777777" w:rsidTr="009F46A9">
        <w:trPr>
          <w:cantSplit/>
          <w:jc w:val="center"/>
        </w:trPr>
        <w:tc>
          <w:tcPr>
            <w:tcW w:w="832" w:type="pct"/>
            <w:shd w:val="clear" w:color="auto" w:fill="auto"/>
            <w:vAlign w:val="center"/>
          </w:tcPr>
          <w:p w14:paraId="2B8969C8" w14:textId="77777777" w:rsidR="00E83356" w:rsidRPr="00DE3241" w:rsidRDefault="00E83356" w:rsidP="00E83356">
            <w:pPr>
              <w:pStyle w:val="Tabletext"/>
              <w:jc w:val="left"/>
              <w:rPr>
                <w:lang w:val="ru-RU"/>
              </w:rPr>
            </w:pPr>
            <w:r w:rsidRPr="00DE3241">
              <w:rPr>
                <w:lang w:val="ru-RU"/>
              </w:rPr>
              <w:t>Размер антенны (м)</w:t>
            </w:r>
          </w:p>
        </w:tc>
        <w:tc>
          <w:tcPr>
            <w:tcW w:w="513" w:type="pct"/>
            <w:shd w:val="clear" w:color="auto" w:fill="auto"/>
            <w:vAlign w:val="center"/>
          </w:tcPr>
          <w:p w14:paraId="51ABDACC" w14:textId="77777777" w:rsidR="00E83356" w:rsidRPr="00DE3241" w:rsidRDefault="00E83356" w:rsidP="00E83356">
            <w:pPr>
              <w:pStyle w:val="Tabletext"/>
              <w:jc w:val="center"/>
              <w:rPr>
                <w:lang w:val="ru-RU"/>
              </w:rPr>
            </w:pPr>
            <w:r w:rsidRPr="00DE3241">
              <w:rPr>
                <w:lang w:val="ru-RU"/>
              </w:rPr>
              <w:t>0,6</w:t>
            </w:r>
          </w:p>
        </w:tc>
        <w:tc>
          <w:tcPr>
            <w:tcW w:w="537" w:type="pct"/>
            <w:shd w:val="clear" w:color="auto" w:fill="auto"/>
            <w:vAlign w:val="center"/>
          </w:tcPr>
          <w:p w14:paraId="48F5A657" w14:textId="5B5CB7F1" w:rsidR="00E83356" w:rsidRPr="00DE3241" w:rsidRDefault="00E83356" w:rsidP="00E83356">
            <w:pPr>
              <w:pStyle w:val="Tabletext"/>
              <w:jc w:val="center"/>
              <w:rPr>
                <w:lang w:val="ru-RU"/>
              </w:rPr>
            </w:pPr>
            <w:r w:rsidRPr="00DE3241">
              <w:rPr>
                <w:lang w:val="ru-RU"/>
              </w:rPr>
              <w:t>0,3</w:t>
            </w:r>
            <w:r w:rsidRPr="00DE3241">
              <w:rPr>
                <w:lang w:val="ru-RU"/>
              </w:rPr>
              <w:br/>
              <w:t>0,274*</w:t>
            </w:r>
          </w:p>
        </w:tc>
        <w:tc>
          <w:tcPr>
            <w:tcW w:w="513" w:type="pct"/>
            <w:shd w:val="clear" w:color="auto" w:fill="auto"/>
            <w:vAlign w:val="center"/>
          </w:tcPr>
          <w:p w14:paraId="12FB3678" w14:textId="77777777" w:rsidR="00E83356" w:rsidRPr="00DE3241" w:rsidRDefault="00E83356" w:rsidP="00E83356">
            <w:pPr>
              <w:pStyle w:val="Tabletext"/>
              <w:jc w:val="center"/>
              <w:rPr>
                <w:lang w:val="ru-RU"/>
              </w:rPr>
            </w:pPr>
            <w:r w:rsidRPr="00DE3241">
              <w:rPr>
                <w:lang w:val="ru-RU"/>
              </w:rPr>
              <w:t>0,203</w:t>
            </w:r>
          </w:p>
        </w:tc>
        <w:tc>
          <w:tcPr>
            <w:tcW w:w="581" w:type="pct"/>
            <w:shd w:val="clear" w:color="auto" w:fill="auto"/>
            <w:vAlign w:val="center"/>
          </w:tcPr>
          <w:p w14:paraId="4A654B6C" w14:textId="77777777" w:rsidR="00E83356" w:rsidRPr="00DE3241" w:rsidRDefault="00E83356" w:rsidP="00E83356">
            <w:pPr>
              <w:pStyle w:val="Tabletext"/>
              <w:jc w:val="center"/>
              <w:rPr>
                <w:lang w:val="ru-RU"/>
              </w:rPr>
            </w:pPr>
            <w:r w:rsidRPr="00DE3241">
              <w:rPr>
                <w:lang w:val="ru-RU"/>
              </w:rPr>
              <w:t>0,65</w:t>
            </w:r>
          </w:p>
        </w:tc>
        <w:tc>
          <w:tcPr>
            <w:tcW w:w="543" w:type="pct"/>
            <w:shd w:val="clear" w:color="auto" w:fill="auto"/>
            <w:vAlign w:val="center"/>
          </w:tcPr>
          <w:p w14:paraId="2B0B400F" w14:textId="77777777" w:rsidR="00E83356" w:rsidRPr="00DE3241" w:rsidRDefault="00E83356" w:rsidP="00E83356">
            <w:pPr>
              <w:pStyle w:val="Tabletext"/>
              <w:jc w:val="center"/>
              <w:rPr>
                <w:lang w:val="ru-RU"/>
              </w:rPr>
            </w:pPr>
            <w:r w:rsidRPr="00DE3241">
              <w:rPr>
                <w:lang w:val="ru-RU"/>
              </w:rPr>
              <w:t>0,9</w:t>
            </w:r>
          </w:p>
        </w:tc>
        <w:tc>
          <w:tcPr>
            <w:tcW w:w="487" w:type="pct"/>
            <w:shd w:val="clear" w:color="auto" w:fill="auto"/>
            <w:vAlign w:val="center"/>
          </w:tcPr>
          <w:p w14:paraId="69A54069" w14:textId="77777777" w:rsidR="00E83356" w:rsidRPr="00DE3241" w:rsidRDefault="00E83356" w:rsidP="00E83356">
            <w:pPr>
              <w:pStyle w:val="Tabletext"/>
              <w:jc w:val="center"/>
              <w:rPr>
                <w:lang w:val="ru-RU"/>
              </w:rPr>
            </w:pPr>
            <w:r w:rsidRPr="00DE3241">
              <w:rPr>
                <w:lang w:val="ru-RU" w:eastAsia="ja-JP"/>
              </w:rPr>
              <w:t>2,0</w:t>
            </w:r>
          </w:p>
        </w:tc>
        <w:tc>
          <w:tcPr>
            <w:tcW w:w="508" w:type="pct"/>
            <w:shd w:val="clear" w:color="auto" w:fill="auto"/>
            <w:vAlign w:val="center"/>
          </w:tcPr>
          <w:p w14:paraId="03A4E87F" w14:textId="77777777" w:rsidR="00E83356" w:rsidRPr="00DE3241" w:rsidRDefault="00E83356" w:rsidP="00E83356">
            <w:pPr>
              <w:pStyle w:val="Tabletext"/>
              <w:jc w:val="center"/>
              <w:rPr>
                <w:lang w:val="ru-RU"/>
              </w:rPr>
            </w:pPr>
            <w:r w:rsidRPr="00DE3241">
              <w:rPr>
                <w:lang w:val="ru-RU"/>
              </w:rPr>
              <w:t>0,35</w:t>
            </w:r>
          </w:p>
        </w:tc>
        <w:tc>
          <w:tcPr>
            <w:tcW w:w="487" w:type="pct"/>
            <w:shd w:val="clear" w:color="auto" w:fill="auto"/>
            <w:vAlign w:val="center"/>
          </w:tcPr>
          <w:p w14:paraId="6877F646" w14:textId="77777777" w:rsidR="00E83356" w:rsidRPr="00DE3241" w:rsidRDefault="00E83356" w:rsidP="00E83356">
            <w:pPr>
              <w:pStyle w:val="Tabletext"/>
              <w:jc w:val="center"/>
              <w:rPr>
                <w:lang w:val="ru-RU"/>
              </w:rPr>
            </w:pPr>
            <w:r w:rsidRPr="00DE3241">
              <w:rPr>
                <w:lang w:val="ru-RU" w:eastAsia="ja-JP"/>
              </w:rPr>
              <w:t>0,76</w:t>
            </w:r>
          </w:p>
        </w:tc>
      </w:tr>
      <w:tr w:rsidR="00E83356" w:rsidRPr="00DE3241" w14:paraId="7FF92591" w14:textId="77777777" w:rsidTr="009F46A9">
        <w:trPr>
          <w:cantSplit/>
          <w:jc w:val="center"/>
        </w:trPr>
        <w:tc>
          <w:tcPr>
            <w:tcW w:w="832" w:type="pct"/>
            <w:shd w:val="clear" w:color="auto" w:fill="auto"/>
            <w:vAlign w:val="center"/>
          </w:tcPr>
          <w:p w14:paraId="0CE7AB9C" w14:textId="77777777" w:rsidR="00E83356" w:rsidRPr="00DE3241" w:rsidRDefault="00E83356" w:rsidP="00E83356">
            <w:pPr>
              <w:pStyle w:val="Tabletext"/>
              <w:jc w:val="left"/>
              <w:rPr>
                <w:lang w:val="ru-RU"/>
              </w:rPr>
            </w:pPr>
            <w:r w:rsidRPr="00DE3241">
              <w:rPr>
                <w:lang w:val="ru-RU"/>
              </w:rPr>
              <w:t>Максимальное усиление луча (дБи)</w:t>
            </w:r>
          </w:p>
        </w:tc>
        <w:tc>
          <w:tcPr>
            <w:tcW w:w="513" w:type="pct"/>
            <w:shd w:val="clear" w:color="auto" w:fill="auto"/>
            <w:vAlign w:val="center"/>
          </w:tcPr>
          <w:p w14:paraId="2EAF3193" w14:textId="77777777" w:rsidR="00E83356" w:rsidRPr="00DE3241" w:rsidRDefault="00E83356" w:rsidP="00E83356">
            <w:pPr>
              <w:pStyle w:val="Tabletext"/>
              <w:jc w:val="center"/>
              <w:rPr>
                <w:lang w:val="ru-RU"/>
              </w:rPr>
            </w:pPr>
            <w:r w:rsidRPr="00DE3241">
              <w:rPr>
                <w:lang w:val="ru-RU"/>
              </w:rPr>
              <w:t>40</w:t>
            </w:r>
          </w:p>
        </w:tc>
        <w:tc>
          <w:tcPr>
            <w:tcW w:w="537" w:type="pct"/>
            <w:shd w:val="clear" w:color="auto" w:fill="auto"/>
            <w:vAlign w:val="center"/>
          </w:tcPr>
          <w:p w14:paraId="120DAD32" w14:textId="77777777" w:rsidR="00E83356" w:rsidRPr="00DE3241" w:rsidRDefault="00E83356" w:rsidP="00E83356">
            <w:pPr>
              <w:pStyle w:val="Tabletext"/>
              <w:jc w:val="center"/>
              <w:rPr>
                <w:lang w:val="ru-RU"/>
              </w:rPr>
            </w:pPr>
            <w:r w:rsidRPr="00DE3241">
              <w:rPr>
                <w:lang w:val="ru-RU"/>
              </w:rPr>
              <w:t>34,4</w:t>
            </w:r>
          </w:p>
        </w:tc>
        <w:tc>
          <w:tcPr>
            <w:tcW w:w="513" w:type="pct"/>
            <w:shd w:val="clear" w:color="auto" w:fill="auto"/>
            <w:vAlign w:val="center"/>
          </w:tcPr>
          <w:p w14:paraId="31BA1402" w14:textId="77777777" w:rsidR="00E83356" w:rsidRPr="00DE3241" w:rsidRDefault="00E83356" w:rsidP="00E83356">
            <w:pPr>
              <w:pStyle w:val="Tabletext"/>
              <w:jc w:val="center"/>
              <w:rPr>
                <w:lang w:val="ru-RU"/>
              </w:rPr>
            </w:pPr>
            <w:r w:rsidRPr="00DE3241">
              <w:rPr>
                <w:lang w:val="ru-RU"/>
              </w:rPr>
              <w:t>30,4</w:t>
            </w:r>
          </w:p>
        </w:tc>
        <w:tc>
          <w:tcPr>
            <w:tcW w:w="581" w:type="pct"/>
            <w:shd w:val="clear" w:color="auto" w:fill="auto"/>
            <w:vAlign w:val="center"/>
          </w:tcPr>
          <w:p w14:paraId="4A9E5715" w14:textId="77777777" w:rsidR="00E83356" w:rsidRPr="00DE3241" w:rsidRDefault="00E83356" w:rsidP="00E83356">
            <w:pPr>
              <w:pStyle w:val="Tabletext"/>
              <w:jc w:val="center"/>
              <w:rPr>
                <w:lang w:val="ru-RU"/>
              </w:rPr>
            </w:pPr>
            <w:r w:rsidRPr="00DE3241">
              <w:rPr>
                <w:lang w:val="ru-RU"/>
              </w:rPr>
              <w:t>40,8</w:t>
            </w:r>
          </w:p>
        </w:tc>
        <w:tc>
          <w:tcPr>
            <w:tcW w:w="543" w:type="pct"/>
            <w:shd w:val="clear" w:color="auto" w:fill="auto"/>
            <w:vAlign w:val="center"/>
          </w:tcPr>
          <w:p w14:paraId="377FAFF9" w14:textId="77777777" w:rsidR="00E83356" w:rsidRPr="00DE3241" w:rsidRDefault="00E83356" w:rsidP="00E83356">
            <w:pPr>
              <w:pStyle w:val="Tabletext"/>
              <w:jc w:val="center"/>
              <w:rPr>
                <w:lang w:val="ru-RU"/>
              </w:rPr>
            </w:pPr>
            <w:r w:rsidRPr="00DE3241">
              <w:rPr>
                <w:lang w:val="ru-RU"/>
              </w:rPr>
              <w:t>45</w:t>
            </w:r>
          </w:p>
        </w:tc>
        <w:tc>
          <w:tcPr>
            <w:tcW w:w="487" w:type="pct"/>
            <w:shd w:val="clear" w:color="auto" w:fill="auto"/>
            <w:vAlign w:val="center"/>
          </w:tcPr>
          <w:p w14:paraId="388EBA26" w14:textId="77777777" w:rsidR="00E83356" w:rsidRPr="00DE3241" w:rsidRDefault="00E83356" w:rsidP="00E83356">
            <w:pPr>
              <w:pStyle w:val="Tabletext"/>
              <w:jc w:val="center"/>
              <w:rPr>
                <w:lang w:val="ru-RU"/>
              </w:rPr>
            </w:pPr>
            <w:r w:rsidRPr="00DE3241">
              <w:rPr>
                <w:lang w:val="ru-RU" w:eastAsia="ja-JP"/>
              </w:rPr>
              <w:t>48,5</w:t>
            </w:r>
          </w:p>
        </w:tc>
        <w:tc>
          <w:tcPr>
            <w:tcW w:w="508" w:type="pct"/>
            <w:shd w:val="clear" w:color="auto" w:fill="auto"/>
            <w:vAlign w:val="center"/>
          </w:tcPr>
          <w:p w14:paraId="568823B6" w14:textId="77777777" w:rsidR="00E83356" w:rsidRPr="00DE3241" w:rsidRDefault="00E83356" w:rsidP="00E83356">
            <w:pPr>
              <w:pStyle w:val="Tabletext"/>
              <w:jc w:val="center"/>
              <w:rPr>
                <w:lang w:val="ru-RU"/>
              </w:rPr>
            </w:pPr>
            <w:r w:rsidRPr="00DE3241">
              <w:rPr>
                <w:lang w:val="ru-RU"/>
              </w:rPr>
              <w:t>37</w:t>
            </w:r>
          </w:p>
        </w:tc>
        <w:tc>
          <w:tcPr>
            <w:tcW w:w="487" w:type="pct"/>
            <w:shd w:val="clear" w:color="auto" w:fill="auto"/>
            <w:vAlign w:val="center"/>
          </w:tcPr>
          <w:p w14:paraId="3FCEEA23" w14:textId="77777777" w:rsidR="00E83356" w:rsidRPr="00DE3241" w:rsidRDefault="00E83356" w:rsidP="00E83356">
            <w:pPr>
              <w:pStyle w:val="Tabletext"/>
              <w:jc w:val="center"/>
              <w:rPr>
                <w:lang w:val="ru-RU"/>
              </w:rPr>
            </w:pPr>
            <w:r w:rsidRPr="00DE3241">
              <w:rPr>
                <w:lang w:val="ru-RU"/>
              </w:rPr>
              <w:t>41,5</w:t>
            </w:r>
          </w:p>
        </w:tc>
      </w:tr>
      <w:tr w:rsidR="00E83356" w:rsidRPr="00DE3241" w14:paraId="3FBAF9B8" w14:textId="77777777" w:rsidTr="009F46A9">
        <w:trPr>
          <w:cantSplit/>
          <w:jc w:val="center"/>
        </w:trPr>
        <w:tc>
          <w:tcPr>
            <w:tcW w:w="832" w:type="pct"/>
            <w:shd w:val="clear" w:color="auto" w:fill="auto"/>
            <w:vAlign w:val="center"/>
          </w:tcPr>
          <w:p w14:paraId="14231840" w14:textId="77777777" w:rsidR="00E83356" w:rsidRPr="00DE3241" w:rsidRDefault="00E83356" w:rsidP="00E83356">
            <w:pPr>
              <w:pStyle w:val="Tabletext"/>
              <w:jc w:val="left"/>
              <w:rPr>
                <w:lang w:val="ru-RU"/>
              </w:rPr>
            </w:pPr>
            <w:r w:rsidRPr="00DE3241">
              <w:rPr>
                <w:lang w:val="ru-RU"/>
              </w:rPr>
              <w:t>Поляризация</w:t>
            </w:r>
          </w:p>
        </w:tc>
        <w:tc>
          <w:tcPr>
            <w:tcW w:w="513" w:type="pct"/>
            <w:shd w:val="clear" w:color="auto" w:fill="auto"/>
            <w:vAlign w:val="center"/>
          </w:tcPr>
          <w:p w14:paraId="21660A5F" w14:textId="77777777" w:rsidR="00E83356" w:rsidRPr="00DE3241" w:rsidRDefault="00E83356" w:rsidP="00E83356">
            <w:pPr>
              <w:pStyle w:val="Tabletext"/>
              <w:jc w:val="center"/>
              <w:rPr>
                <w:lang w:val="ru-RU"/>
              </w:rPr>
            </w:pPr>
            <w:r w:rsidRPr="00DE3241">
              <w:rPr>
                <w:lang w:val="ru-RU"/>
              </w:rPr>
              <w:t>Г, В</w:t>
            </w:r>
          </w:p>
        </w:tc>
        <w:tc>
          <w:tcPr>
            <w:tcW w:w="537" w:type="pct"/>
            <w:shd w:val="clear" w:color="auto" w:fill="auto"/>
            <w:vAlign w:val="center"/>
          </w:tcPr>
          <w:p w14:paraId="62A89E0D" w14:textId="0F098294" w:rsidR="00E83356" w:rsidRPr="00DE3241" w:rsidRDefault="00E83356" w:rsidP="00E83356">
            <w:pPr>
              <w:pStyle w:val="Tabletext"/>
              <w:jc w:val="center"/>
              <w:rPr>
                <w:lang w:val="ru-RU"/>
              </w:rPr>
            </w:pPr>
            <w:r w:rsidRPr="00DE3241">
              <w:rPr>
                <w:lang w:val="ru-RU"/>
              </w:rPr>
              <w:t>В</w:t>
            </w:r>
            <w:r w:rsidRPr="00DE3241">
              <w:rPr>
                <w:lang w:val="ru-RU"/>
              </w:rPr>
              <w:br/>
              <w:t>QV*</w:t>
            </w:r>
          </w:p>
        </w:tc>
        <w:tc>
          <w:tcPr>
            <w:tcW w:w="513" w:type="pct"/>
            <w:shd w:val="clear" w:color="auto" w:fill="auto"/>
            <w:vAlign w:val="center"/>
          </w:tcPr>
          <w:p w14:paraId="79C433C2" w14:textId="77777777" w:rsidR="00E83356" w:rsidRPr="00DE3241" w:rsidRDefault="00E83356" w:rsidP="00E83356">
            <w:pPr>
              <w:pStyle w:val="Tabletext"/>
              <w:jc w:val="center"/>
              <w:rPr>
                <w:lang w:val="ru-RU"/>
              </w:rPr>
            </w:pPr>
            <w:r w:rsidRPr="00DE3241">
              <w:rPr>
                <w:lang w:val="ru-RU"/>
              </w:rPr>
              <w:t>QV</w:t>
            </w:r>
          </w:p>
        </w:tc>
        <w:tc>
          <w:tcPr>
            <w:tcW w:w="581" w:type="pct"/>
            <w:shd w:val="clear" w:color="auto" w:fill="auto"/>
            <w:vAlign w:val="center"/>
          </w:tcPr>
          <w:p w14:paraId="77028DE9" w14:textId="77777777" w:rsidR="00E83356" w:rsidRPr="00DE3241" w:rsidRDefault="00E83356" w:rsidP="00E83356">
            <w:pPr>
              <w:pStyle w:val="Tabletext"/>
              <w:jc w:val="center"/>
              <w:rPr>
                <w:lang w:val="ru-RU"/>
              </w:rPr>
            </w:pPr>
            <w:r w:rsidRPr="00DE3241">
              <w:rPr>
                <w:lang w:val="ru-RU"/>
              </w:rPr>
              <w:t>Г, В</w:t>
            </w:r>
          </w:p>
        </w:tc>
        <w:tc>
          <w:tcPr>
            <w:tcW w:w="543" w:type="pct"/>
            <w:shd w:val="clear" w:color="auto" w:fill="auto"/>
            <w:vAlign w:val="center"/>
          </w:tcPr>
          <w:p w14:paraId="380B2E56" w14:textId="77777777" w:rsidR="00E83356" w:rsidRPr="00DE3241" w:rsidRDefault="00E83356" w:rsidP="00E83356">
            <w:pPr>
              <w:pStyle w:val="Tabletext"/>
              <w:jc w:val="center"/>
              <w:rPr>
                <w:lang w:val="ru-RU"/>
              </w:rPr>
            </w:pPr>
            <w:r w:rsidRPr="00DE3241">
              <w:rPr>
                <w:lang w:val="ru-RU"/>
              </w:rPr>
              <w:t>Г, В</w:t>
            </w:r>
          </w:p>
        </w:tc>
        <w:tc>
          <w:tcPr>
            <w:tcW w:w="487" w:type="pct"/>
            <w:shd w:val="clear" w:color="auto" w:fill="auto"/>
            <w:vAlign w:val="center"/>
          </w:tcPr>
          <w:p w14:paraId="1FFD7B7A" w14:textId="77777777" w:rsidR="00E83356" w:rsidRPr="00DE3241" w:rsidRDefault="00E83356" w:rsidP="00E83356">
            <w:pPr>
              <w:pStyle w:val="Tabletext"/>
              <w:jc w:val="center"/>
              <w:rPr>
                <w:lang w:val="ru-RU"/>
              </w:rPr>
            </w:pPr>
            <w:r w:rsidRPr="00DE3241">
              <w:rPr>
                <w:lang w:val="ru-RU"/>
              </w:rPr>
              <w:t>Г, В</w:t>
            </w:r>
          </w:p>
        </w:tc>
        <w:tc>
          <w:tcPr>
            <w:tcW w:w="508" w:type="pct"/>
            <w:shd w:val="clear" w:color="auto" w:fill="auto"/>
            <w:vAlign w:val="center"/>
          </w:tcPr>
          <w:p w14:paraId="5A76AFD1" w14:textId="77777777" w:rsidR="00E83356" w:rsidRPr="00DE3241" w:rsidRDefault="00E83356" w:rsidP="00E83356">
            <w:pPr>
              <w:pStyle w:val="Tabletext"/>
              <w:jc w:val="center"/>
              <w:rPr>
                <w:lang w:val="ru-RU"/>
              </w:rPr>
            </w:pPr>
            <w:r w:rsidRPr="00DE3241">
              <w:rPr>
                <w:lang w:val="ru-RU"/>
              </w:rPr>
              <w:t>QH</w:t>
            </w:r>
          </w:p>
        </w:tc>
        <w:tc>
          <w:tcPr>
            <w:tcW w:w="487" w:type="pct"/>
            <w:shd w:val="clear" w:color="auto" w:fill="auto"/>
            <w:vAlign w:val="center"/>
          </w:tcPr>
          <w:p w14:paraId="1643BD1F" w14:textId="77777777" w:rsidR="00E83356" w:rsidRPr="00DE3241" w:rsidRDefault="00E83356" w:rsidP="00E83356">
            <w:pPr>
              <w:pStyle w:val="Tabletext"/>
              <w:jc w:val="center"/>
              <w:rPr>
                <w:lang w:val="ru-RU"/>
              </w:rPr>
            </w:pPr>
            <w:r w:rsidRPr="00DE3241">
              <w:rPr>
                <w:lang w:val="ru-RU"/>
              </w:rPr>
              <w:t>В, Г</w:t>
            </w:r>
          </w:p>
        </w:tc>
      </w:tr>
    </w:tbl>
    <w:p w14:paraId="0A959988" w14:textId="644D8373" w:rsidR="009F46A9" w:rsidRPr="00DE3241" w:rsidRDefault="009F46A9">
      <w:pPr>
        <w:rPr>
          <w:lang w:val="ru-RU"/>
        </w:rPr>
      </w:pPr>
    </w:p>
    <w:p w14:paraId="0CB8C592" w14:textId="77777777" w:rsidR="009F46A9" w:rsidRPr="00DE3241" w:rsidRDefault="009F46A9">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284F3A5" w14:textId="1C3A65D7" w:rsidR="009F46A9" w:rsidRPr="00DE3241" w:rsidRDefault="009F46A9" w:rsidP="009F46A9">
      <w:pPr>
        <w:pStyle w:val="TableNo"/>
        <w:rPr>
          <w:lang w:val="ru-RU"/>
        </w:rPr>
      </w:pPr>
      <w:r w:rsidRPr="00DE3241">
        <w:rPr>
          <w:lang w:val="ru-RU"/>
        </w:rPr>
        <w:lastRenderedPageBreak/>
        <w:t>ТАБЛИЦА 11 (</w:t>
      </w:r>
      <w:r w:rsidRPr="00DE3241">
        <w:rPr>
          <w:i/>
          <w:lang w:val="ru-RU"/>
        </w:rPr>
        <w:t>продолжение</w:t>
      </w:r>
      <w:r w:rsidRPr="00DE3241">
        <w:rPr>
          <w:lang w:val="ru-RU"/>
        </w:rPr>
        <w:t>)</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1468"/>
        <w:gridCol w:w="1536"/>
        <w:gridCol w:w="1467"/>
        <w:gridCol w:w="1662"/>
        <w:gridCol w:w="1553"/>
        <w:gridCol w:w="20"/>
        <w:gridCol w:w="1373"/>
        <w:gridCol w:w="1453"/>
        <w:gridCol w:w="1390"/>
      </w:tblGrid>
      <w:tr w:rsidR="009F46A9" w:rsidRPr="00DE3241" w14:paraId="0187008F" w14:textId="77777777" w:rsidTr="009F46A9">
        <w:trPr>
          <w:cantSplit/>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147C0D23" w14:textId="77777777" w:rsidR="009F46A9" w:rsidRPr="00DE3241" w:rsidRDefault="009F46A9" w:rsidP="009F46A9">
            <w:pPr>
              <w:pStyle w:val="Tablehead"/>
              <w:rPr>
                <w:lang w:val="ru-RU"/>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7610C21E" w14:textId="77777777" w:rsidR="009F46A9" w:rsidRPr="00DE3241" w:rsidRDefault="009F46A9" w:rsidP="009F46A9">
            <w:pPr>
              <w:pStyle w:val="Tablehead"/>
              <w:rPr>
                <w:lang w:val="ru-RU"/>
              </w:rPr>
            </w:pPr>
            <w:r w:rsidRPr="00DE3241">
              <w:rPr>
                <w:lang w:val="ru-RU"/>
              </w:rPr>
              <w:t>Датчик F1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7BF3E0E5" w14:textId="77777777" w:rsidR="009F46A9" w:rsidRPr="00DE3241" w:rsidRDefault="009F46A9" w:rsidP="009F46A9">
            <w:pPr>
              <w:pStyle w:val="Tablehead"/>
              <w:rPr>
                <w:lang w:val="ru-RU"/>
              </w:rPr>
            </w:pPr>
            <w:r w:rsidRPr="00DE3241">
              <w:rPr>
                <w:lang w:val="ru-RU"/>
              </w:rPr>
              <w:t>Датчик F4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607B5E3" w14:textId="77777777" w:rsidR="009F46A9" w:rsidRPr="00DE3241" w:rsidRDefault="009F46A9" w:rsidP="009F46A9">
            <w:pPr>
              <w:pStyle w:val="Tablehead"/>
              <w:rPr>
                <w:lang w:val="ru-RU"/>
              </w:rPr>
            </w:pPr>
            <w:r w:rsidRPr="00DE3241">
              <w:rPr>
                <w:lang w:val="ru-RU"/>
              </w:rPr>
              <w:t>Датчик F5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00D9B9AF" w14:textId="77777777" w:rsidR="009F46A9" w:rsidRPr="00DE3241" w:rsidRDefault="009F46A9" w:rsidP="009F46A9">
            <w:pPr>
              <w:pStyle w:val="Tablehead"/>
              <w:rPr>
                <w:lang w:val="ru-RU"/>
              </w:rPr>
            </w:pPr>
            <w:r w:rsidRPr="00DE3241">
              <w:rPr>
                <w:lang w:val="ru-RU"/>
              </w:rPr>
              <w:t>Датчик F6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5177C" w14:textId="77777777" w:rsidR="009F46A9" w:rsidRPr="00DE3241" w:rsidRDefault="009F46A9" w:rsidP="009F46A9">
            <w:pPr>
              <w:pStyle w:val="Tablehead"/>
              <w:rPr>
                <w:lang w:val="ru-RU"/>
              </w:rPr>
            </w:pPr>
            <w:r w:rsidRPr="00DE3241">
              <w:rPr>
                <w:lang w:val="ru-RU"/>
              </w:rPr>
              <w:t>Датчик F7</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52D0A2" w14:textId="77777777" w:rsidR="009F46A9" w:rsidRPr="00DE3241" w:rsidRDefault="009F46A9" w:rsidP="009F46A9">
            <w:pPr>
              <w:pStyle w:val="Tablehead"/>
              <w:rPr>
                <w:lang w:val="ru-RU"/>
              </w:rPr>
            </w:pPr>
            <w:r w:rsidRPr="00DE3241">
              <w:rPr>
                <w:lang w:val="ru-RU"/>
              </w:rPr>
              <w:t>Датчик F8</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D1A9AF6" w14:textId="77777777" w:rsidR="009F46A9" w:rsidRPr="00DE3241" w:rsidRDefault="009F46A9" w:rsidP="009F46A9">
            <w:pPr>
              <w:pStyle w:val="Tablehead"/>
              <w:rPr>
                <w:lang w:val="ru-RU"/>
              </w:rPr>
            </w:pPr>
            <w:r w:rsidRPr="00DE3241">
              <w:rPr>
                <w:lang w:val="ru-RU"/>
              </w:rPr>
              <w:t>Датчик F9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0B7AD7A" w14:textId="77777777" w:rsidR="009F46A9" w:rsidRPr="00DE3241" w:rsidRDefault="009F46A9" w:rsidP="009F46A9">
            <w:pPr>
              <w:pStyle w:val="Tablehead"/>
              <w:rPr>
                <w:lang w:val="ru-RU"/>
              </w:rPr>
            </w:pPr>
            <w:r w:rsidRPr="00DE3241">
              <w:rPr>
                <w:lang w:val="ru-RU"/>
              </w:rPr>
              <w:t>Датчик F10</w:t>
            </w:r>
          </w:p>
        </w:tc>
      </w:tr>
      <w:tr w:rsidR="00E83356" w:rsidRPr="00DE3241" w14:paraId="6AE369DB" w14:textId="77777777" w:rsidTr="009F46A9">
        <w:trPr>
          <w:cantSplit/>
          <w:jc w:val="center"/>
        </w:trPr>
        <w:tc>
          <w:tcPr>
            <w:tcW w:w="832" w:type="pct"/>
            <w:shd w:val="clear" w:color="auto" w:fill="auto"/>
            <w:vAlign w:val="center"/>
          </w:tcPr>
          <w:p w14:paraId="030AEF2D" w14:textId="77777777" w:rsidR="00E83356" w:rsidRPr="00DE3241" w:rsidRDefault="00E83356" w:rsidP="00E83356">
            <w:pPr>
              <w:pStyle w:val="Tabletext"/>
              <w:jc w:val="left"/>
              <w:rPr>
                <w:lang w:val="ru-RU"/>
              </w:rPr>
            </w:pPr>
            <w:r w:rsidRPr="00DE3241">
              <w:rPr>
                <w:lang w:val="ru-RU"/>
              </w:rPr>
              <w:t xml:space="preserve">Ширина полосы </w:t>
            </w:r>
            <w:r w:rsidRPr="00DE3241">
              <w:rPr>
                <w:lang w:val="ru-RU"/>
              </w:rPr>
              <w:br/>
              <w:t>по уровню –3 дБ (град.)</w:t>
            </w:r>
          </w:p>
        </w:tc>
        <w:tc>
          <w:tcPr>
            <w:tcW w:w="513" w:type="pct"/>
            <w:shd w:val="clear" w:color="auto" w:fill="auto"/>
            <w:vAlign w:val="center"/>
          </w:tcPr>
          <w:p w14:paraId="558630F7" w14:textId="77777777" w:rsidR="00E83356" w:rsidRPr="00DE3241" w:rsidRDefault="00E83356" w:rsidP="00E83356">
            <w:pPr>
              <w:pStyle w:val="Tabletext"/>
              <w:jc w:val="center"/>
              <w:rPr>
                <w:lang w:val="ru-RU"/>
              </w:rPr>
            </w:pPr>
            <w:r w:rsidRPr="00DE3241">
              <w:rPr>
                <w:lang w:val="ru-RU"/>
              </w:rPr>
              <w:t>1, 81</w:t>
            </w:r>
          </w:p>
        </w:tc>
        <w:tc>
          <w:tcPr>
            <w:tcW w:w="537" w:type="pct"/>
            <w:shd w:val="clear" w:color="auto" w:fill="auto"/>
            <w:vAlign w:val="center"/>
          </w:tcPr>
          <w:p w14:paraId="1811669A" w14:textId="77777777" w:rsidR="00E83356" w:rsidRPr="00DE3241" w:rsidRDefault="00E83356" w:rsidP="00E83356">
            <w:pPr>
              <w:pStyle w:val="Tabletext"/>
              <w:jc w:val="center"/>
              <w:rPr>
                <w:lang w:val="ru-RU"/>
              </w:rPr>
            </w:pPr>
            <w:r w:rsidRPr="00DE3241">
              <w:rPr>
                <w:lang w:val="ru-RU"/>
              </w:rPr>
              <w:t>3,3</w:t>
            </w:r>
          </w:p>
        </w:tc>
        <w:tc>
          <w:tcPr>
            <w:tcW w:w="513" w:type="pct"/>
            <w:shd w:val="clear" w:color="auto" w:fill="auto"/>
            <w:vAlign w:val="center"/>
          </w:tcPr>
          <w:p w14:paraId="6E99D784" w14:textId="77777777" w:rsidR="00E83356" w:rsidRPr="00DE3241" w:rsidRDefault="00E83356" w:rsidP="00E83356">
            <w:pPr>
              <w:pStyle w:val="Tabletext"/>
              <w:jc w:val="center"/>
              <w:rPr>
                <w:lang w:val="ru-RU"/>
              </w:rPr>
            </w:pPr>
            <w:r w:rsidRPr="00DE3241">
              <w:rPr>
                <w:lang w:val="ru-RU"/>
              </w:rPr>
              <w:t>5,2</w:t>
            </w:r>
          </w:p>
        </w:tc>
        <w:tc>
          <w:tcPr>
            <w:tcW w:w="581" w:type="pct"/>
            <w:shd w:val="clear" w:color="auto" w:fill="auto"/>
            <w:vAlign w:val="center"/>
          </w:tcPr>
          <w:p w14:paraId="1EEDDE4A" w14:textId="77777777" w:rsidR="00E83356" w:rsidRPr="00DE3241" w:rsidRDefault="00E83356" w:rsidP="00E83356">
            <w:pPr>
              <w:pStyle w:val="Tabletext"/>
              <w:jc w:val="center"/>
              <w:rPr>
                <w:lang w:val="ru-RU"/>
              </w:rPr>
            </w:pPr>
            <w:r w:rsidRPr="00DE3241">
              <w:rPr>
                <w:lang w:val="ru-RU"/>
              </w:rPr>
              <w:t>1,5</w:t>
            </w:r>
          </w:p>
        </w:tc>
        <w:tc>
          <w:tcPr>
            <w:tcW w:w="543" w:type="pct"/>
            <w:shd w:val="clear" w:color="auto" w:fill="auto"/>
            <w:vAlign w:val="center"/>
          </w:tcPr>
          <w:p w14:paraId="26756FC3" w14:textId="77777777" w:rsidR="00E83356" w:rsidRPr="00DE3241" w:rsidRDefault="00E83356" w:rsidP="00E83356">
            <w:pPr>
              <w:pStyle w:val="Tabletext"/>
              <w:jc w:val="center"/>
              <w:rPr>
                <w:lang w:val="ru-RU"/>
              </w:rPr>
            </w:pPr>
            <w:r w:rsidRPr="00DE3241">
              <w:rPr>
                <w:lang w:val="ru-RU"/>
              </w:rPr>
              <w:t>1,1</w:t>
            </w:r>
          </w:p>
        </w:tc>
        <w:tc>
          <w:tcPr>
            <w:tcW w:w="487" w:type="pct"/>
            <w:gridSpan w:val="2"/>
            <w:shd w:val="clear" w:color="auto" w:fill="auto"/>
            <w:vAlign w:val="center"/>
          </w:tcPr>
          <w:p w14:paraId="024D4C22" w14:textId="77777777" w:rsidR="00E83356" w:rsidRPr="00DE3241" w:rsidRDefault="00E83356" w:rsidP="00E83356">
            <w:pPr>
              <w:pStyle w:val="Tabletext"/>
              <w:jc w:val="center"/>
              <w:rPr>
                <w:lang w:val="ru-RU"/>
              </w:rPr>
            </w:pPr>
            <w:r w:rsidRPr="00DE3241">
              <w:rPr>
                <w:lang w:val="ru-RU" w:eastAsia="ja-JP"/>
              </w:rPr>
              <w:t>0,75</w:t>
            </w:r>
          </w:p>
        </w:tc>
        <w:tc>
          <w:tcPr>
            <w:tcW w:w="508" w:type="pct"/>
            <w:shd w:val="clear" w:color="auto" w:fill="auto"/>
            <w:vAlign w:val="center"/>
          </w:tcPr>
          <w:p w14:paraId="6A6E61FB" w14:textId="77777777" w:rsidR="00E83356" w:rsidRPr="00DE3241" w:rsidRDefault="00E83356" w:rsidP="00E83356">
            <w:pPr>
              <w:pStyle w:val="Tabletext"/>
              <w:jc w:val="center"/>
              <w:rPr>
                <w:lang w:val="ru-RU"/>
              </w:rPr>
            </w:pPr>
            <w:r w:rsidRPr="00DE3241">
              <w:rPr>
                <w:lang w:val="ru-RU"/>
              </w:rPr>
              <w:t>2,7</w:t>
            </w:r>
          </w:p>
        </w:tc>
        <w:tc>
          <w:tcPr>
            <w:tcW w:w="486" w:type="pct"/>
            <w:shd w:val="clear" w:color="auto" w:fill="auto"/>
            <w:vAlign w:val="center"/>
          </w:tcPr>
          <w:p w14:paraId="27B1CBC7" w14:textId="77777777" w:rsidR="00E83356" w:rsidRPr="00DE3241" w:rsidRDefault="00E83356" w:rsidP="00E83356">
            <w:pPr>
              <w:pStyle w:val="Tabletext"/>
              <w:jc w:val="center"/>
              <w:rPr>
                <w:lang w:val="ru-RU"/>
              </w:rPr>
            </w:pPr>
            <w:r w:rsidRPr="00DE3241">
              <w:rPr>
                <w:lang w:val="ru-RU" w:eastAsia="ja-JP"/>
              </w:rPr>
              <w:t>1,65</w:t>
            </w:r>
          </w:p>
        </w:tc>
      </w:tr>
      <w:tr w:rsidR="00E83356" w:rsidRPr="00DE3241" w14:paraId="35037A96" w14:textId="77777777" w:rsidTr="009F46A9">
        <w:trPr>
          <w:cantSplit/>
          <w:jc w:val="center"/>
        </w:trPr>
        <w:tc>
          <w:tcPr>
            <w:tcW w:w="832" w:type="pct"/>
            <w:shd w:val="clear" w:color="auto" w:fill="auto"/>
            <w:vAlign w:val="center"/>
          </w:tcPr>
          <w:p w14:paraId="3160EB39" w14:textId="3ACC7501" w:rsidR="00E83356" w:rsidRPr="00DE3241" w:rsidRDefault="00E83356" w:rsidP="00E83356">
            <w:pPr>
              <w:pStyle w:val="Tabletext"/>
              <w:jc w:val="left"/>
              <w:rPr>
                <w:lang w:val="ru-RU"/>
              </w:rPr>
            </w:pPr>
            <w:r w:rsidRPr="00DE3241">
              <w:rPr>
                <w:lang w:val="ru-RU"/>
              </w:rPr>
              <w:t>Мгновенная зона обслуживания (км)</w:t>
            </w:r>
          </w:p>
        </w:tc>
        <w:tc>
          <w:tcPr>
            <w:tcW w:w="513" w:type="pct"/>
            <w:shd w:val="clear" w:color="auto" w:fill="auto"/>
            <w:vAlign w:val="center"/>
          </w:tcPr>
          <w:p w14:paraId="6E2CBC80" w14:textId="77777777" w:rsidR="00E83356" w:rsidRPr="00DE3241" w:rsidRDefault="00E83356" w:rsidP="00E83356">
            <w:pPr>
              <w:pStyle w:val="Tabletext"/>
              <w:jc w:val="center"/>
              <w:rPr>
                <w:lang w:val="ru-RU"/>
              </w:rPr>
            </w:pPr>
            <w:r w:rsidRPr="00DE3241">
              <w:rPr>
                <w:lang w:val="ru-RU"/>
              </w:rPr>
              <w:t>63 × 38</w:t>
            </w:r>
          </w:p>
        </w:tc>
        <w:tc>
          <w:tcPr>
            <w:tcW w:w="537" w:type="pct"/>
            <w:shd w:val="clear" w:color="auto" w:fill="auto"/>
          </w:tcPr>
          <w:p w14:paraId="45486FB0" w14:textId="3BD32DB1" w:rsidR="00E83356" w:rsidRPr="00DE3241" w:rsidRDefault="00E83356" w:rsidP="0029763C">
            <w:pPr>
              <w:pStyle w:val="Tabletext"/>
              <w:jc w:val="center"/>
              <w:rPr>
                <w:lang w:val="ru-RU"/>
              </w:rPr>
            </w:pPr>
            <w:r w:rsidRPr="00DE3241">
              <w:rPr>
                <w:lang w:val="ru-RU"/>
              </w:rPr>
              <w:t>FOV надира 48,5</w:t>
            </w:r>
            <w:r w:rsidRPr="00DE3241">
              <w:rPr>
                <w:lang w:val="ru-RU"/>
              </w:rPr>
              <w:br/>
              <w:t xml:space="preserve">Внешняя FOV </w:t>
            </w:r>
            <w:r w:rsidRPr="00DE3241">
              <w:rPr>
                <w:lang w:val="ru-RU"/>
              </w:rPr>
              <w:br/>
              <w:t>149,1 × 79,4</w:t>
            </w:r>
            <w:r w:rsidRPr="00DE3241">
              <w:rPr>
                <w:lang w:val="ru-RU"/>
              </w:rPr>
              <w:br/>
              <w:t>147 × 79*</w:t>
            </w:r>
          </w:p>
        </w:tc>
        <w:tc>
          <w:tcPr>
            <w:tcW w:w="513" w:type="pct"/>
            <w:shd w:val="clear" w:color="auto" w:fill="auto"/>
            <w:vAlign w:val="center"/>
          </w:tcPr>
          <w:p w14:paraId="06F19014" w14:textId="42FDFEE4" w:rsidR="00E83356" w:rsidRPr="00DE3241" w:rsidRDefault="00E83356" w:rsidP="0029763C">
            <w:pPr>
              <w:pStyle w:val="Tabletext"/>
              <w:jc w:val="center"/>
              <w:rPr>
                <w:lang w:val="ru-RU"/>
              </w:rPr>
            </w:pPr>
            <w:r w:rsidRPr="00DE3241">
              <w:rPr>
                <w:lang w:val="ru-RU"/>
              </w:rPr>
              <w:t xml:space="preserve">FOV надира 74,8 </w:t>
            </w:r>
            <w:r w:rsidRPr="00DE3241">
              <w:rPr>
                <w:lang w:val="ru-RU"/>
              </w:rPr>
              <w:br/>
              <w:t>Внешняя FOV</w:t>
            </w:r>
            <w:r w:rsidRPr="00DE3241">
              <w:rPr>
                <w:lang w:val="ru-RU"/>
              </w:rPr>
              <w:br/>
              <w:t>323,1 × 141,8</w:t>
            </w:r>
          </w:p>
        </w:tc>
        <w:tc>
          <w:tcPr>
            <w:tcW w:w="581" w:type="pct"/>
            <w:shd w:val="clear" w:color="auto" w:fill="auto"/>
            <w:vAlign w:val="center"/>
          </w:tcPr>
          <w:p w14:paraId="7C30FA45" w14:textId="77777777" w:rsidR="00E83356" w:rsidRPr="00DE3241" w:rsidRDefault="00E83356" w:rsidP="00E83356">
            <w:pPr>
              <w:pStyle w:val="Tabletext"/>
              <w:jc w:val="center"/>
              <w:rPr>
                <w:lang w:val="ru-RU"/>
              </w:rPr>
            </w:pPr>
            <w:r w:rsidRPr="00DE3241">
              <w:rPr>
                <w:lang w:val="ru-RU"/>
              </w:rPr>
              <w:t>43 × 101</w:t>
            </w:r>
          </w:p>
        </w:tc>
        <w:tc>
          <w:tcPr>
            <w:tcW w:w="543" w:type="pct"/>
            <w:shd w:val="clear" w:color="auto" w:fill="auto"/>
            <w:vAlign w:val="center"/>
          </w:tcPr>
          <w:p w14:paraId="7DFE334E" w14:textId="25284653" w:rsidR="00E83356" w:rsidRPr="00DE3241" w:rsidRDefault="00E83356" w:rsidP="0029763C">
            <w:pPr>
              <w:pStyle w:val="Tabletext"/>
              <w:jc w:val="center"/>
              <w:rPr>
                <w:lang w:val="ru-RU"/>
              </w:rPr>
            </w:pPr>
            <w:r w:rsidRPr="00DE3241">
              <w:rPr>
                <w:lang w:val="ru-RU"/>
              </w:rPr>
              <w:t>16 × 2282</w:t>
            </w:r>
          </w:p>
        </w:tc>
        <w:tc>
          <w:tcPr>
            <w:tcW w:w="487" w:type="pct"/>
            <w:gridSpan w:val="2"/>
            <w:shd w:val="clear" w:color="auto" w:fill="auto"/>
            <w:vAlign w:val="center"/>
          </w:tcPr>
          <w:p w14:paraId="1C033C7C" w14:textId="77777777" w:rsidR="00E83356" w:rsidRPr="00DE3241" w:rsidRDefault="00E83356" w:rsidP="00E83356">
            <w:pPr>
              <w:pStyle w:val="Tabletext"/>
              <w:jc w:val="center"/>
              <w:rPr>
                <w:lang w:val="ru-RU"/>
              </w:rPr>
            </w:pPr>
            <w:r w:rsidRPr="00DE3241">
              <w:rPr>
                <w:lang w:val="ru-RU" w:eastAsia="ja-JP"/>
              </w:rPr>
              <w:t>26</w:t>
            </w:r>
            <w:r w:rsidRPr="00DE3241">
              <w:rPr>
                <w:lang w:val="ru-RU"/>
              </w:rPr>
              <w:t xml:space="preserve"> × </w:t>
            </w:r>
            <w:r w:rsidRPr="00DE3241">
              <w:rPr>
                <w:lang w:val="ru-RU" w:eastAsia="ja-JP"/>
              </w:rPr>
              <w:t>15</w:t>
            </w:r>
          </w:p>
        </w:tc>
        <w:tc>
          <w:tcPr>
            <w:tcW w:w="508" w:type="pct"/>
            <w:shd w:val="clear" w:color="auto" w:fill="auto"/>
            <w:vAlign w:val="center"/>
          </w:tcPr>
          <w:p w14:paraId="6C523891" w14:textId="19017323" w:rsidR="00E83356" w:rsidRPr="00DE3241" w:rsidRDefault="00E83356" w:rsidP="005227DA">
            <w:pPr>
              <w:pStyle w:val="Tabletext"/>
              <w:jc w:val="center"/>
              <w:rPr>
                <w:lang w:val="ru-RU"/>
              </w:rPr>
            </w:pPr>
            <w:r w:rsidRPr="00DE3241">
              <w:rPr>
                <w:lang w:val="ru-RU"/>
              </w:rPr>
              <w:t>FOV надира 39</w:t>
            </w:r>
            <w:r w:rsidR="005227DA" w:rsidRPr="00DE3241">
              <w:rPr>
                <w:lang w:val="ru-RU"/>
              </w:rPr>
              <w:br/>
            </w:r>
            <w:r w:rsidRPr="00DE3241">
              <w:rPr>
                <w:lang w:val="ru-RU"/>
              </w:rPr>
              <w:t>(1202 км²)</w:t>
            </w:r>
            <w:r w:rsidRPr="00DE3241">
              <w:rPr>
                <w:lang w:val="ru-RU"/>
              </w:rPr>
              <w:br/>
              <w:t>Внешняя FOV 130 × 67</w:t>
            </w:r>
            <w:r w:rsidR="005227DA" w:rsidRPr="00DE3241">
              <w:rPr>
                <w:lang w:val="ru-RU"/>
              </w:rPr>
              <w:br/>
            </w:r>
            <w:r w:rsidRPr="00DE3241">
              <w:rPr>
                <w:lang w:val="ru-RU"/>
              </w:rPr>
              <w:t>(6769 км²)</w:t>
            </w:r>
          </w:p>
        </w:tc>
        <w:tc>
          <w:tcPr>
            <w:tcW w:w="486" w:type="pct"/>
            <w:shd w:val="clear" w:color="auto" w:fill="auto"/>
            <w:vAlign w:val="center"/>
          </w:tcPr>
          <w:p w14:paraId="23E9CF1C" w14:textId="62D5D6A2" w:rsidR="00E83356" w:rsidRPr="00DE3241" w:rsidRDefault="00E83356" w:rsidP="00E83356">
            <w:pPr>
              <w:pStyle w:val="Tabletext"/>
              <w:jc w:val="center"/>
              <w:rPr>
                <w:lang w:val="ru-RU"/>
              </w:rPr>
            </w:pPr>
            <w:r w:rsidRPr="00DE3241">
              <w:rPr>
                <w:lang w:val="ru-RU"/>
              </w:rPr>
              <w:t>36 × 60</w:t>
            </w:r>
            <w:r w:rsidR="005227DA" w:rsidRPr="00DE3241">
              <w:rPr>
                <w:lang w:val="ru-RU"/>
              </w:rPr>
              <w:br/>
            </w:r>
            <w:r w:rsidRPr="00DE3241">
              <w:rPr>
                <w:lang w:val="ru-RU"/>
              </w:rPr>
              <w:t>(1703 км²)</w:t>
            </w:r>
          </w:p>
          <w:p w14:paraId="5BBB2190" w14:textId="77777777" w:rsidR="00E83356" w:rsidRPr="00DE3241" w:rsidRDefault="00E83356" w:rsidP="00E83356">
            <w:pPr>
              <w:pStyle w:val="Tabletext"/>
              <w:jc w:val="center"/>
              <w:rPr>
                <w:lang w:val="ru-RU"/>
              </w:rPr>
            </w:pPr>
          </w:p>
        </w:tc>
      </w:tr>
      <w:tr w:rsidR="00E83356" w:rsidRPr="00DE3241" w14:paraId="5EAFBE12" w14:textId="77777777" w:rsidTr="009F46A9">
        <w:trPr>
          <w:cantSplit/>
          <w:jc w:val="center"/>
        </w:trPr>
        <w:tc>
          <w:tcPr>
            <w:tcW w:w="832" w:type="pct"/>
            <w:shd w:val="clear" w:color="auto" w:fill="auto"/>
            <w:vAlign w:val="center"/>
          </w:tcPr>
          <w:p w14:paraId="6182AE32" w14:textId="77777777" w:rsidR="00E83356" w:rsidRPr="00DE3241" w:rsidRDefault="00E83356" w:rsidP="00E83356">
            <w:pPr>
              <w:pStyle w:val="Tabletext"/>
              <w:jc w:val="left"/>
              <w:rPr>
                <w:lang w:val="ru-RU"/>
              </w:rPr>
            </w:pPr>
            <w:r w:rsidRPr="00DE3241">
              <w:rPr>
                <w:lang w:val="ru-RU"/>
              </w:rPr>
              <w:t xml:space="preserve">Угол от направления </w:t>
            </w:r>
            <w:r w:rsidRPr="00DE3241">
              <w:rPr>
                <w:lang w:val="ru-RU"/>
              </w:rPr>
              <w:br/>
              <w:t>на надир (град.)</w:t>
            </w:r>
          </w:p>
        </w:tc>
        <w:tc>
          <w:tcPr>
            <w:tcW w:w="513" w:type="pct"/>
            <w:shd w:val="clear" w:color="auto" w:fill="auto"/>
            <w:vAlign w:val="center"/>
          </w:tcPr>
          <w:p w14:paraId="6D61AEF8" w14:textId="77777777" w:rsidR="00E83356" w:rsidRPr="00DE3241" w:rsidRDefault="00E83356" w:rsidP="00E83356">
            <w:pPr>
              <w:pStyle w:val="Tabletext"/>
              <w:jc w:val="center"/>
              <w:rPr>
                <w:lang w:val="ru-RU"/>
              </w:rPr>
            </w:pPr>
            <w:r w:rsidRPr="00DE3241">
              <w:rPr>
                <w:lang w:val="ru-RU"/>
              </w:rPr>
              <w:t>44,5</w:t>
            </w:r>
          </w:p>
        </w:tc>
        <w:tc>
          <w:tcPr>
            <w:tcW w:w="537" w:type="pct"/>
            <w:shd w:val="clear" w:color="auto" w:fill="auto"/>
            <w:vAlign w:val="center"/>
          </w:tcPr>
          <w:p w14:paraId="57825521" w14:textId="77777777" w:rsidR="00E83356" w:rsidRPr="00DE3241" w:rsidRDefault="00E83356" w:rsidP="00E83356">
            <w:pPr>
              <w:pStyle w:val="Tabletext"/>
              <w:jc w:val="center"/>
              <w:rPr>
                <w:lang w:val="ru-RU" w:eastAsia="ja-JP"/>
              </w:rPr>
            </w:pPr>
            <w:r w:rsidRPr="00DE3241">
              <w:rPr>
                <w:lang w:val="ru-RU"/>
              </w:rPr>
              <w:t>±48,33</w:t>
            </w:r>
            <w:r w:rsidRPr="00DE3241">
              <w:rPr>
                <w:lang w:val="ru-RU"/>
              </w:rPr>
              <w:br/>
              <w:t>боковой</w:t>
            </w:r>
          </w:p>
        </w:tc>
        <w:tc>
          <w:tcPr>
            <w:tcW w:w="513" w:type="pct"/>
            <w:shd w:val="clear" w:color="auto" w:fill="auto"/>
            <w:vAlign w:val="center"/>
          </w:tcPr>
          <w:p w14:paraId="3E08C8B3" w14:textId="77777777" w:rsidR="00E83356" w:rsidRPr="00DE3241" w:rsidRDefault="00E83356" w:rsidP="00E83356">
            <w:pPr>
              <w:pStyle w:val="Tabletext"/>
              <w:jc w:val="center"/>
              <w:rPr>
                <w:lang w:val="ru-RU"/>
              </w:rPr>
            </w:pPr>
            <w:r w:rsidRPr="00DE3241">
              <w:rPr>
                <w:lang w:val="ru-RU"/>
              </w:rPr>
              <w:t>±52,725 боковой</w:t>
            </w:r>
          </w:p>
        </w:tc>
        <w:tc>
          <w:tcPr>
            <w:tcW w:w="581" w:type="pct"/>
            <w:shd w:val="clear" w:color="auto" w:fill="auto"/>
            <w:vAlign w:val="center"/>
          </w:tcPr>
          <w:p w14:paraId="72086293" w14:textId="77777777" w:rsidR="00E83356" w:rsidRPr="00DE3241" w:rsidRDefault="00E83356" w:rsidP="00E83356">
            <w:pPr>
              <w:pStyle w:val="Tabletext"/>
              <w:jc w:val="center"/>
              <w:rPr>
                <w:lang w:val="ru-RU"/>
              </w:rPr>
            </w:pPr>
            <w:r w:rsidRPr="00DE3241">
              <w:rPr>
                <w:lang w:val="ru-RU"/>
              </w:rPr>
              <w:t>53,3</w:t>
            </w:r>
          </w:p>
        </w:tc>
        <w:tc>
          <w:tcPr>
            <w:tcW w:w="543" w:type="pct"/>
            <w:shd w:val="clear" w:color="auto" w:fill="auto"/>
            <w:vAlign w:val="center"/>
          </w:tcPr>
          <w:p w14:paraId="46BAA2A7" w14:textId="77777777" w:rsidR="00E83356" w:rsidRPr="00DE3241" w:rsidRDefault="00E83356" w:rsidP="00E83356">
            <w:pPr>
              <w:pStyle w:val="Tabletext"/>
              <w:jc w:val="center"/>
              <w:rPr>
                <w:lang w:val="ru-RU"/>
              </w:rPr>
            </w:pPr>
          </w:p>
        </w:tc>
        <w:tc>
          <w:tcPr>
            <w:tcW w:w="487" w:type="pct"/>
            <w:gridSpan w:val="2"/>
            <w:shd w:val="clear" w:color="auto" w:fill="auto"/>
            <w:vAlign w:val="center"/>
          </w:tcPr>
          <w:p w14:paraId="00FEC740" w14:textId="77777777" w:rsidR="00E83356" w:rsidRPr="00DE3241" w:rsidRDefault="00E83356" w:rsidP="00E83356">
            <w:pPr>
              <w:pStyle w:val="Tabletext"/>
              <w:jc w:val="center"/>
              <w:rPr>
                <w:lang w:val="ru-RU"/>
              </w:rPr>
            </w:pPr>
            <w:r w:rsidRPr="00DE3241">
              <w:rPr>
                <w:lang w:val="ru-RU"/>
              </w:rPr>
              <w:t>47,5</w:t>
            </w:r>
          </w:p>
        </w:tc>
        <w:tc>
          <w:tcPr>
            <w:tcW w:w="508" w:type="pct"/>
            <w:shd w:val="clear" w:color="auto" w:fill="auto"/>
            <w:vAlign w:val="center"/>
          </w:tcPr>
          <w:p w14:paraId="492E88EA" w14:textId="77777777" w:rsidR="00E83356" w:rsidRPr="00DE3241" w:rsidRDefault="00E83356" w:rsidP="00E83356">
            <w:pPr>
              <w:pStyle w:val="Tabletext"/>
              <w:jc w:val="center"/>
              <w:rPr>
                <w:lang w:val="ru-RU"/>
              </w:rPr>
            </w:pPr>
            <w:r w:rsidRPr="00DE3241">
              <w:rPr>
                <w:lang w:val="ru-RU"/>
              </w:rPr>
              <w:t>±49,31</w:t>
            </w:r>
            <w:r w:rsidRPr="00DE3241">
              <w:rPr>
                <w:lang w:val="ru-RU"/>
              </w:rPr>
              <w:br/>
              <w:t>боковой</w:t>
            </w:r>
          </w:p>
        </w:tc>
        <w:tc>
          <w:tcPr>
            <w:tcW w:w="486" w:type="pct"/>
            <w:shd w:val="clear" w:color="auto" w:fill="auto"/>
            <w:vAlign w:val="center"/>
          </w:tcPr>
          <w:p w14:paraId="1947485C" w14:textId="77777777" w:rsidR="00E83356" w:rsidRPr="00DE3241" w:rsidRDefault="00E83356" w:rsidP="00E83356">
            <w:pPr>
              <w:pStyle w:val="Tabletext"/>
              <w:jc w:val="center"/>
              <w:rPr>
                <w:lang w:val="ru-RU" w:eastAsia="ja-JP"/>
              </w:rPr>
            </w:pPr>
            <w:r w:rsidRPr="00DE3241">
              <w:rPr>
                <w:lang w:val="ru-RU" w:eastAsia="ja-JP"/>
              </w:rPr>
              <w:t>44,8</w:t>
            </w:r>
          </w:p>
        </w:tc>
      </w:tr>
      <w:tr w:rsidR="00E83356" w:rsidRPr="00DE3241" w14:paraId="01302B84" w14:textId="77777777" w:rsidTr="009F46A9">
        <w:trPr>
          <w:cantSplit/>
          <w:jc w:val="center"/>
        </w:trPr>
        <w:tc>
          <w:tcPr>
            <w:tcW w:w="832" w:type="pct"/>
            <w:shd w:val="clear" w:color="auto" w:fill="auto"/>
            <w:vAlign w:val="center"/>
          </w:tcPr>
          <w:p w14:paraId="171BB1C7" w14:textId="77777777" w:rsidR="00E83356" w:rsidRPr="00DE3241" w:rsidRDefault="00E83356" w:rsidP="00E83356">
            <w:pPr>
              <w:pStyle w:val="Tabletext"/>
              <w:jc w:val="left"/>
              <w:rPr>
                <w:lang w:val="ru-RU"/>
              </w:rPr>
            </w:pPr>
            <w:r w:rsidRPr="00DE3241">
              <w:rPr>
                <w:lang w:val="ru-RU"/>
              </w:rPr>
              <w:t>Угол наклона относительно Земли (град.)</w:t>
            </w:r>
          </w:p>
        </w:tc>
        <w:tc>
          <w:tcPr>
            <w:tcW w:w="513" w:type="pct"/>
            <w:shd w:val="clear" w:color="auto" w:fill="auto"/>
            <w:vAlign w:val="center"/>
          </w:tcPr>
          <w:p w14:paraId="1C7FCEBA" w14:textId="77777777" w:rsidR="00E83356" w:rsidRPr="00DE3241" w:rsidRDefault="00E83356" w:rsidP="00E83356">
            <w:pPr>
              <w:pStyle w:val="Tabletext"/>
              <w:jc w:val="center"/>
              <w:rPr>
                <w:lang w:val="ru-RU"/>
              </w:rPr>
            </w:pPr>
            <w:r w:rsidRPr="00DE3241">
              <w:rPr>
                <w:lang w:val="ru-RU"/>
              </w:rPr>
              <w:t>52,3</w:t>
            </w:r>
          </w:p>
        </w:tc>
        <w:tc>
          <w:tcPr>
            <w:tcW w:w="537" w:type="pct"/>
            <w:shd w:val="clear" w:color="auto" w:fill="auto"/>
            <w:vAlign w:val="center"/>
          </w:tcPr>
          <w:p w14:paraId="6E2A6838" w14:textId="152A7A93" w:rsidR="00E83356" w:rsidRPr="00DE3241" w:rsidRDefault="00E83356" w:rsidP="00A539B8">
            <w:pPr>
              <w:pStyle w:val="Tabletext"/>
              <w:jc w:val="center"/>
              <w:rPr>
                <w:lang w:val="ru-RU"/>
              </w:rPr>
            </w:pPr>
            <w:r w:rsidRPr="00DE3241">
              <w:rPr>
                <w:lang w:val="ru-RU"/>
              </w:rPr>
              <w:t>0 (надир)</w:t>
            </w:r>
            <w:r w:rsidRPr="00DE3241">
              <w:rPr>
                <w:lang w:val="ru-RU"/>
              </w:rPr>
              <w:br/>
              <w:t>57,5*</w:t>
            </w:r>
          </w:p>
        </w:tc>
        <w:tc>
          <w:tcPr>
            <w:tcW w:w="513" w:type="pct"/>
            <w:shd w:val="clear" w:color="auto" w:fill="auto"/>
            <w:vAlign w:val="center"/>
          </w:tcPr>
          <w:p w14:paraId="6BED2474" w14:textId="77777777" w:rsidR="00E83356" w:rsidRPr="00DE3241" w:rsidRDefault="00E83356" w:rsidP="00E83356">
            <w:pPr>
              <w:pStyle w:val="Tabletext"/>
              <w:jc w:val="center"/>
              <w:rPr>
                <w:lang w:val="ru-RU"/>
              </w:rPr>
            </w:pPr>
          </w:p>
        </w:tc>
        <w:tc>
          <w:tcPr>
            <w:tcW w:w="581" w:type="pct"/>
            <w:shd w:val="clear" w:color="auto" w:fill="auto"/>
            <w:vAlign w:val="center"/>
          </w:tcPr>
          <w:p w14:paraId="039C5694" w14:textId="77777777" w:rsidR="00E83356" w:rsidRPr="00DE3241" w:rsidRDefault="00E83356" w:rsidP="00E83356">
            <w:pPr>
              <w:pStyle w:val="Tabletext"/>
              <w:jc w:val="center"/>
              <w:rPr>
                <w:lang w:val="ru-RU"/>
              </w:rPr>
            </w:pPr>
            <w:r w:rsidRPr="00DE3241">
              <w:rPr>
                <w:lang w:val="ru-RU"/>
              </w:rPr>
              <w:t>65</w:t>
            </w:r>
          </w:p>
        </w:tc>
        <w:tc>
          <w:tcPr>
            <w:tcW w:w="550" w:type="pct"/>
            <w:gridSpan w:val="2"/>
            <w:shd w:val="clear" w:color="auto" w:fill="auto"/>
            <w:vAlign w:val="center"/>
          </w:tcPr>
          <w:p w14:paraId="1FB2168D" w14:textId="77777777" w:rsidR="00E83356" w:rsidRPr="00DE3241" w:rsidRDefault="00E83356" w:rsidP="00E83356">
            <w:pPr>
              <w:pStyle w:val="Tabletext"/>
              <w:jc w:val="center"/>
              <w:rPr>
                <w:lang w:val="ru-RU"/>
              </w:rPr>
            </w:pPr>
          </w:p>
        </w:tc>
        <w:tc>
          <w:tcPr>
            <w:tcW w:w="480" w:type="pct"/>
            <w:shd w:val="clear" w:color="auto" w:fill="auto"/>
            <w:vAlign w:val="center"/>
          </w:tcPr>
          <w:p w14:paraId="0E17EE33" w14:textId="77777777" w:rsidR="00E83356" w:rsidRPr="00DE3241" w:rsidRDefault="00E83356" w:rsidP="00E83356">
            <w:pPr>
              <w:pStyle w:val="Tabletext"/>
              <w:jc w:val="center"/>
              <w:rPr>
                <w:lang w:val="ru-RU"/>
              </w:rPr>
            </w:pPr>
            <w:r w:rsidRPr="00DE3241">
              <w:rPr>
                <w:lang w:val="ru-RU"/>
              </w:rPr>
              <w:t>55</w:t>
            </w:r>
          </w:p>
        </w:tc>
        <w:tc>
          <w:tcPr>
            <w:tcW w:w="508" w:type="pct"/>
            <w:shd w:val="clear" w:color="auto" w:fill="auto"/>
            <w:vAlign w:val="center"/>
          </w:tcPr>
          <w:p w14:paraId="4719DF3D" w14:textId="77777777" w:rsidR="00E83356" w:rsidRPr="00DE3241" w:rsidRDefault="00E83356" w:rsidP="00E83356">
            <w:pPr>
              <w:pStyle w:val="Tabletext"/>
              <w:jc w:val="center"/>
              <w:rPr>
                <w:lang w:val="ru-RU"/>
              </w:rPr>
            </w:pPr>
            <w:r w:rsidRPr="00DE3241">
              <w:rPr>
                <w:lang w:val="ru-RU"/>
              </w:rPr>
              <w:t>0 (надир)</w:t>
            </w:r>
            <w:r w:rsidRPr="00DE3241">
              <w:rPr>
                <w:lang w:val="ru-RU"/>
              </w:rPr>
              <w:br/>
              <w:t>58,9</w:t>
            </w:r>
          </w:p>
        </w:tc>
        <w:tc>
          <w:tcPr>
            <w:tcW w:w="486" w:type="pct"/>
            <w:shd w:val="clear" w:color="auto" w:fill="auto"/>
            <w:vAlign w:val="center"/>
          </w:tcPr>
          <w:p w14:paraId="4695F04A" w14:textId="77777777" w:rsidR="00E83356" w:rsidRPr="00DE3241" w:rsidRDefault="00E83356" w:rsidP="00E83356">
            <w:pPr>
              <w:pStyle w:val="Tabletext"/>
              <w:jc w:val="center"/>
              <w:rPr>
                <w:lang w:val="ru-RU"/>
              </w:rPr>
            </w:pPr>
            <w:r w:rsidRPr="00DE3241">
              <w:rPr>
                <w:lang w:val="ru-RU" w:eastAsia="ja-JP"/>
              </w:rPr>
              <w:t>52,8</w:t>
            </w:r>
          </w:p>
        </w:tc>
      </w:tr>
      <w:tr w:rsidR="00E83356" w:rsidRPr="00DE3241" w14:paraId="5DF38F66" w14:textId="77777777" w:rsidTr="009F46A9">
        <w:trPr>
          <w:cantSplit/>
          <w:jc w:val="center"/>
        </w:trPr>
        <w:tc>
          <w:tcPr>
            <w:tcW w:w="832" w:type="pct"/>
            <w:shd w:val="clear" w:color="auto" w:fill="auto"/>
            <w:vAlign w:val="center"/>
          </w:tcPr>
          <w:p w14:paraId="30021842" w14:textId="77777777" w:rsidR="00E83356" w:rsidRPr="00DE3241" w:rsidRDefault="00E83356" w:rsidP="00E83356">
            <w:pPr>
              <w:pStyle w:val="Tabletext"/>
              <w:jc w:val="left"/>
              <w:rPr>
                <w:lang w:val="ru-RU"/>
              </w:rPr>
            </w:pPr>
            <w:r w:rsidRPr="00DE3241">
              <w:rPr>
                <w:lang w:val="ru-RU"/>
              </w:rPr>
              <w:t>Ширина сканирования (км)</w:t>
            </w:r>
          </w:p>
        </w:tc>
        <w:tc>
          <w:tcPr>
            <w:tcW w:w="513" w:type="pct"/>
            <w:shd w:val="clear" w:color="auto" w:fill="auto"/>
            <w:vAlign w:val="center"/>
          </w:tcPr>
          <w:p w14:paraId="5B696362" w14:textId="59F31D2E" w:rsidR="00E83356" w:rsidRPr="00DE3241" w:rsidRDefault="00E83356" w:rsidP="0029763C">
            <w:pPr>
              <w:pStyle w:val="Tabletext"/>
              <w:jc w:val="center"/>
              <w:rPr>
                <w:lang w:val="ru-RU"/>
              </w:rPr>
            </w:pPr>
            <w:r w:rsidRPr="00DE3241">
              <w:rPr>
                <w:lang w:val="ru-RU"/>
              </w:rPr>
              <w:t>1607</w:t>
            </w:r>
          </w:p>
        </w:tc>
        <w:tc>
          <w:tcPr>
            <w:tcW w:w="537" w:type="pct"/>
            <w:shd w:val="clear" w:color="auto" w:fill="auto"/>
            <w:vAlign w:val="center"/>
          </w:tcPr>
          <w:p w14:paraId="75168FE9" w14:textId="3FEFA842" w:rsidR="00E83356" w:rsidRPr="00DE3241" w:rsidRDefault="00E83356" w:rsidP="00A539B8">
            <w:pPr>
              <w:pStyle w:val="Tabletext"/>
              <w:jc w:val="center"/>
              <w:rPr>
                <w:lang w:val="ru-RU"/>
              </w:rPr>
            </w:pPr>
            <w:r w:rsidRPr="00DE3241">
              <w:rPr>
                <w:lang w:val="ru-RU"/>
              </w:rPr>
              <w:t>2343</w:t>
            </w:r>
            <w:r w:rsidRPr="00DE3241">
              <w:rPr>
                <w:lang w:val="ru-RU"/>
              </w:rPr>
              <w:br/>
              <w:t>2186*</w:t>
            </w:r>
          </w:p>
        </w:tc>
        <w:tc>
          <w:tcPr>
            <w:tcW w:w="513" w:type="pct"/>
            <w:shd w:val="clear" w:color="auto" w:fill="auto"/>
            <w:vAlign w:val="center"/>
          </w:tcPr>
          <w:p w14:paraId="7D9BD5FA" w14:textId="6816B70D" w:rsidR="00E83356" w:rsidRPr="00DE3241" w:rsidRDefault="00E83356" w:rsidP="00A539B8">
            <w:pPr>
              <w:pStyle w:val="Tabletext"/>
              <w:jc w:val="center"/>
              <w:rPr>
                <w:lang w:val="ru-RU"/>
              </w:rPr>
            </w:pPr>
            <w:r w:rsidRPr="00DE3241">
              <w:rPr>
                <w:lang w:val="ru-RU"/>
              </w:rPr>
              <w:t>2503</w:t>
            </w:r>
          </w:p>
        </w:tc>
        <w:tc>
          <w:tcPr>
            <w:tcW w:w="581" w:type="pct"/>
            <w:shd w:val="clear" w:color="auto" w:fill="auto"/>
            <w:vAlign w:val="center"/>
          </w:tcPr>
          <w:p w14:paraId="5E6CCD3B" w14:textId="4A796E13" w:rsidR="00E83356" w:rsidRPr="00DE3241" w:rsidRDefault="00E83356" w:rsidP="00A539B8">
            <w:pPr>
              <w:pStyle w:val="Tabletext"/>
              <w:jc w:val="center"/>
              <w:rPr>
                <w:lang w:val="ru-RU"/>
              </w:rPr>
            </w:pPr>
            <w:r w:rsidRPr="00DE3241">
              <w:rPr>
                <w:lang w:val="ru-RU"/>
              </w:rPr>
              <w:t>1600</w:t>
            </w:r>
          </w:p>
        </w:tc>
        <w:tc>
          <w:tcPr>
            <w:tcW w:w="550" w:type="pct"/>
            <w:gridSpan w:val="2"/>
            <w:shd w:val="clear" w:color="auto" w:fill="auto"/>
            <w:vAlign w:val="center"/>
          </w:tcPr>
          <w:p w14:paraId="0F0A428D" w14:textId="2F80AE83" w:rsidR="00E83356" w:rsidRPr="00DE3241" w:rsidRDefault="00E83356" w:rsidP="00A539B8">
            <w:pPr>
              <w:pStyle w:val="Tabletext"/>
              <w:jc w:val="center"/>
              <w:rPr>
                <w:lang w:val="ru-RU"/>
              </w:rPr>
            </w:pPr>
            <w:r w:rsidRPr="00DE3241">
              <w:rPr>
                <w:lang w:val="ru-RU"/>
              </w:rPr>
              <w:t>2282</w:t>
            </w:r>
          </w:p>
        </w:tc>
        <w:tc>
          <w:tcPr>
            <w:tcW w:w="480" w:type="pct"/>
            <w:shd w:val="clear" w:color="auto" w:fill="auto"/>
            <w:vAlign w:val="center"/>
          </w:tcPr>
          <w:p w14:paraId="17A7E734" w14:textId="76B3A8BC" w:rsidR="00E83356" w:rsidRPr="00DE3241" w:rsidRDefault="00E83356" w:rsidP="00A539B8">
            <w:pPr>
              <w:pStyle w:val="Tabletext"/>
              <w:jc w:val="center"/>
              <w:rPr>
                <w:lang w:val="ru-RU"/>
              </w:rPr>
            </w:pPr>
            <w:r w:rsidRPr="00DE3241">
              <w:rPr>
                <w:lang w:val="ru-RU"/>
              </w:rPr>
              <w:t>1450</w:t>
            </w:r>
          </w:p>
        </w:tc>
        <w:tc>
          <w:tcPr>
            <w:tcW w:w="508" w:type="pct"/>
            <w:shd w:val="clear" w:color="auto" w:fill="auto"/>
            <w:vAlign w:val="center"/>
          </w:tcPr>
          <w:p w14:paraId="1F5D7069" w14:textId="655D29A2" w:rsidR="00E83356" w:rsidRPr="00DE3241" w:rsidRDefault="00E83356" w:rsidP="00A539B8">
            <w:pPr>
              <w:pStyle w:val="Tabletext"/>
              <w:jc w:val="center"/>
              <w:rPr>
                <w:lang w:val="ru-RU"/>
              </w:rPr>
            </w:pPr>
            <w:r w:rsidRPr="00DE3241">
              <w:rPr>
                <w:lang w:val="ru-RU"/>
              </w:rPr>
              <w:t>2220</w:t>
            </w:r>
          </w:p>
        </w:tc>
        <w:tc>
          <w:tcPr>
            <w:tcW w:w="486" w:type="pct"/>
            <w:shd w:val="clear" w:color="auto" w:fill="auto"/>
            <w:vAlign w:val="center"/>
          </w:tcPr>
          <w:p w14:paraId="5EAE40A9" w14:textId="42131713" w:rsidR="00E83356" w:rsidRPr="00DE3241" w:rsidRDefault="00E83356" w:rsidP="00A539B8">
            <w:pPr>
              <w:pStyle w:val="Tabletext"/>
              <w:jc w:val="center"/>
              <w:rPr>
                <w:lang w:val="ru-RU"/>
              </w:rPr>
            </w:pPr>
            <w:r w:rsidRPr="00DE3241">
              <w:rPr>
                <w:lang w:val="ru-RU"/>
              </w:rPr>
              <w:t>1700</w:t>
            </w:r>
          </w:p>
        </w:tc>
      </w:tr>
      <w:tr w:rsidR="00E83356" w:rsidRPr="00DE3241" w14:paraId="731019C3" w14:textId="77777777" w:rsidTr="009F46A9">
        <w:trPr>
          <w:cantSplit/>
          <w:jc w:val="center"/>
        </w:trPr>
        <w:tc>
          <w:tcPr>
            <w:tcW w:w="832" w:type="pct"/>
            <w:shd w:val="clear" w:color="auto" w:fill="auto"/>
            <w:vAlign w:val="center"/>
          </w:tcPr>
          <w:p w14:paraId="63D12D7F" w14:textId="77777777" w:rsidR="00E83356" w:rsidRPr="00DE3241" w:rsidRDefault="00E83356" w:rsidP="00E83356">
            <w:pPr>
              <w:pStyle w:val="Tabletext"/>
              <w:jc w:val="left"/>
              <w:rPr>
                <w:lang w:val="ru-RU"/>
              </w:rPr>
            </w:pPr>
            <w:r w:rsidRPr="00DE3241">
              <w:rPr>
                <w:lang w:val="ru-RU"/>
              </w:rPr>
              <w:t>КПД антенны</w:t>
            </w:r>
          </w:p>
        </w:tc>
        <w:tc>
          <w:tcPr>
            <w:tcW w:w="513" w:type="pct"/>
            <w:shd w:val="clear" w:color="auto" w:fill="auto"/>
            <w:vAlign w:val="center"/>
          </w:tcPr>
          <w:p w14:paraId="6ACB3B20" w14:textId="77777777" w:rsidR="00E83356" w:rsidRPr="00DE3241" w:rsidRDefault="00E83356" w:rsidP="00E83356">
            <w:pPr>
              <w:pStyle w:val="Tabletext"/>
              <w:jc w:val="center"/>
              <w:rPr>
                <w:lang w:val="ru-RU"/>
              </w:rPr>
            </w:pPr>
            <w:r w:rsidRPr="00DE3241">
              <w:rPr>
                <w:lang w:val="ru-RU"/>
              </w:rPr>
              <w:t>0,60</w:t>
            </w:r>
          </w:p>
        </w:tc>
        <w:tc>
          <w:tcPr>
            <w:tcW w:w="537" w:type="pct"/>
            <w:shd w:val="clear" w:color="auto" w:fill="auto"/>
            <w:vAlign w:val="center"/>
          </w:tcPr>
          <w:p w14:paraId="11A81A3D" w14:textId="77777777" w:rsidR="00E83356" w:rsidRPr="00DE3241" w:rsidRDefault="00E83356" w:rsidP="00E83356">
            <w:pPr>
              <w:pStyle w:val="Tabletext"/>
              <w:jc w:val="center"/>
              <w:rPr>
                <w:lang w:val="ru-RU" w:eastAsia="ja-JP"/>
              </w:rPr>
            </w:pPr>
            <w:r w:rsidRPr="00DE3241">
              <w:rPr>
                <w:lang w:val="ru-RU"/>
              </w:rPr>
              <w:t>0,60</w:t>
            </w:r>
          </w:p>
        </w:tc>
        <w:tc>
          <w:tcPr>
            <w:tcW w:w="513" w:type="pct"/>
            <w:shd w:val="clear" w:color="auto" w:fill="auto"/>
            <w:vAlign w:val="center"/>
          </w:tcPr>
          <w:p w14:paraId="790340F1" w14:textId="77777777" w:rsidR="00E83356" w:rsidRPr="00DE3241" w:rsidRDefault="00E83356" w:rsidP="00E83356">
            <w:pPr>
              <w:pStyle w:val="Tabletext"/>
              <w:jc w:val="center"/>
              <w:rPr>
                <w:lang w:val="ru-RU"/>
              </w:rPr>
            </w:pPr>
            <w:r w:rsidRPr="00DE3241">
              <w:rPr>
                <w:lang w:val="ru-RU"/>
              </w:rPr>
              <w:t>0,60</w:t>
            </w:r>
          </w:p>
        </w:tc>
        <w:tc>
          <w:tcPr>
            <w:tcW w:w="581" w:type="pct"/>
            <w:shd w:val="clear" w:color="auto" w:fill="auto"/>
            <w:vAlign w:val="center"/>
          </w:tcPr>
          <w:p w14:paraId="0CDF52E4" w14:textId="77777777" w:rsidR="00E83356" w:rsidRPr="00DE3241" w:rsidRDefault="00E83356" w:rsidP="00E83356">
            <w:pPr>
              <w:pStyle w:val="Tabletext"/>
              <w:jc w:val="center"/>
              <w:rPr>
                <w:lang w:val="ru-RU"/>
              </w:rPr>
            </w:pPr>
            <w:r w:rsidRPr="00DE3241">
              <w:rPr>
                <w:lang w:val="ru-RU"/>
              </w:rPr>
              <w:t>0,60</w:t>
            </w:r>
          </w:p>
        </w:tc>
        <w:tc>
          <w:tcPr>
            <w:tcW w:w="550" w:type="pct"/>
            <w:gridSpan w:val="2"/>
            <w:shd w:val="clear" w:color="auto" w:fill="auto"/>
            <w:vAlign w:val="center"/>
          </w:tcPr>
          <w:p w14:paraId="6E7BB9AF" w14:textId="77777777" w:rsidR="00E83356" w:rsidRPr="00DE3241" w:rsidRDefault="00E83356" w:rsidP="00E83356">
            <w:pPr>
              <w:pStyle w:val="Tabletext"/>
              <w:jc w:val="center"/>
              <w:rPr>
                <w:lang w:val="ru-RU"/>
              </w:rPr>
            </w:pPr>
            <w:r w:rsidRPr="00DE3241">
              <w:rPr>
                <w:lang w:val="ru-RU"/>
              </w:rPr>
              <w:t>0,60</w:t>
            </w:r>
          </w:p>
        </w:tc>
        <w:tc>
          <w:tcPr>
            <w:tcW w:w="480" w:type="pct"/>
            <w:shd w:val="clear" w:color="auto" w:fill="auto"/>
            <w:vAlign w:val="center"/>
          </w:tcPr>
          <w:p w14:paraId="1B8F6C02" w14:textId="77777777" w:rsidR="00E83356" w:rsidRPr="00DE3241" w:rsidRDefault="00E83356" w:rsidP="00E83356">
            <w:pPr>
              <w:pStyle w:val="Tabletext"/>
              <w:jc w:val="center"/>
              <w:rPr>
                <w:lang w:val="ru-RU"/>
              </w:rPr>
            </w:pPr>
            <w:r w:rsidRPr="00DE3241">
              <w:rPr>
                <w:lang w:val="ru-RU"/>
              </w:rPr>
              <w:t>0,60</w:t>
            </w:r>
          </w:p>
        </w:tc>
        <w:tc>
          <w:tcPr>
            <w:tcW w:w="508" w:type="pct"/>
            <w:shd w:val="clear" w:color="auto" w:fill="auto"/>
            <w:vAlign w:val="center"/>
          </w:tcPr>
          <w:p w14:paraId="682F3EE6" w14:textId="77777777" w:rsidR="00E83356" w:rsidRPr="00DE3241" w:rsidRDefault="00E83356" w:rsidP="00E83356">
            <w:pPr>
              <w:pStyle w:val="Tabletext"/>
              <w:jc w:val="center"/>
              <w:rPr>
                <w:lang w:val="ru-RU"/>
              </w:rPr>
            </w:pPr>
            <w:r w:rsidRPr="00DE3241">
              <w:rPr>
                <w:lang w:val="ru-RU"/>
              </w:rPr>
              <w:t>0,60</w:t>
            </w:r>
          </w:p>
        </w:tc>
        <w:tc>
          <w:tcPr>
            <w:tcW w:w="486" w:type="pct"/>
            <w:shd w:val="clear" w:color="auto" w:fill="auto"/>
            <w:vAlign w:val="center"/>
          </w:tcPr>
          <w:p w14:paraId="778CE3E7" w14:textId="77777777" w:rsidR="00E83356" w:rsidRPr="00DE3241" w:rsidRDefault="00E83356" w:rsidP="00E83356">
            <w:pPr>
              <w:pStyle w:val="Tabletext"/>
              <w:jc w:val="center"/>
              <w:rPr>
                <w:lang w:val="ru-RU" w:eastAsia="ja-JP"/>
              </w:rPr>
            </w:pPr>
            <w:r w:rsidRPr="00DE3241">
              <w:rPr>
                <w:lang w:val="ru-RU"/>
              </w:rPr>
              <w:t>0,60</w:t>
            </w:r>
          </w:p>
        </w:tc>
      </w:tr>
      <w:tr w:rsidR="00E83356" w:rsidRPr="00DE3241" w14:paraId="43A4F269" w14:textId="77777777" w:rsidTr="009F46A9">
        <w:trPr>
          <w:cantSplit/>
          <w:jc w:val="center"/>
        </w:trPr>
        <w:tc>
          <w:tcPr>
            <w:tcW w:w="832" w:type="pct"/>
            <w:shd w:val="clear" w:color="auto" w:fill="auto"/>
            <w:vAlign w:val="center"/>
          </w:tcPr>
          <w:p w14:paraId="4BB94FFD" w14:textId="77777777" w:rsidR="00E83356" w:rsidRPr="00DE3241" w:rsidRDefault="00E83356" w:rsidP="00E83356">
            <w:pPr>
              <w:pStyle w:val="Tabletext"/>
              <w:jc w:val="left"/>
              <w:rPr>
                <w:lang w:val="ru-RU"/>
              </w:rPr>
            </w:pPr>
            <w:r w:rsidRPr="00DE3241">
              <w:rPr>
                <w:lang w:val="ru-RU"/>
              </w:rPr>
              <w:t>Динамические свойства луча</w:t>
            </w:r>
          </w:p>
        </w:tc>
        <w:tc>
          <w:tcPr>
            <w:tcW w:w="513" w:type="pct"/>
            <w:shd w:val="clear" w:color="auto" w:fill="auto"/>
            <w:vAlign w:val="center"/>
          </w:tcPr>
          <w:p w14:paraId="1F3E8A62" w14:textId="5EB345E6" w:rsidR="00E83356" w:rsidRPr="00DE3241" w:rsidRDefault="00E83356" w:rsidP="00E83356">
            <w:pPr>
              <w:pStyle w:val="Tabletext"/>
              <w:jc w:val="center"/>
              <w:rPr>
                <w:lang w:val="ru-RU"/>
              </w:rPr>
            </w:pPr>
            <w:r w:rsidRPr="00DE3241">
              <w:rPr>
                <w:lang w:val="ru-RU"/>
              </w:rPr>
              <w:t>31,9 об</w:t>
            </w:r>
            <w:r w:rsidR="0029763C" w:rsidRPr="00DE3241">
              <w:rPr>
                <w:lang w:val="ru-RU"/>
              </w:rPr>
              <w:t>.</w:t>
            </w:r>
            <w:r w:rsidRPr="00DE3241">
              <w:rPr>
                <w:lang w:val="ru-RU"/>
              </w:rPr>
              <w:t>/мин</w:t>
            </w:r>
          </w:p>
        </w:tc>
        <w:tc>
          <w:tcPr>
            <w:tcW w:w="537" w:type="pct"/>
            <w:shd w:val="clear" w:color="auto" w:fill="auto"/>
            <w:vAlign w:val="center"/>
          </w:tcPr>
          <w:p w14:paraId="3D4F938A" w14:textId="77777777" w:rsidR="00E83356" w:rsidRPr="00DE3241" w:rsidRDefault="00E83356" w:rsidP="00E83356">
            <w:pPr>
              <w:pStyle w:val="Tabletext"/>
              <w:jc w:val="center"/>
              <w:rPr>
                <w:lang w:val="ru-RU"/>
              </w:rPr>
            </w:pPr>
            <w:r w:rsidRPr="00DE3241">
              <w:rPr>
                <w:lang w:val="ru-RU"/>
              </w:rPr>
              <w:t>Период сканирования 8 с</w:t>
            </w:r>
          </w:p>
        </w:tc>
        <w:tc>
          <w:tcPr>
            <w:tcW w:w="513" w:type="pct"/>
            <w:shd w:val="clear" w:color="auto" w:fill="auto"/>
            <w:vAlign w:val="center"/>
          </w:tcPr>
          <w:p w14:paraId="30DBE8FB" w14:textId="70C8F1B1" w:rsidR="00E83356" w:rsidRPr="00DE3241" w:rsidRDefault="00E83356" w:rsidP="00A539B8">
            <w:pPr>
              <w:pStyle w:val="Tabletext"/>
              <w:jc w:val="center"/>
              <w:rPr>
                <w:lang w:val="ru-RU"/>
              </w:rPr>
            </w:pPr>
            <w:r w:rsidRPr="00DE3241">
              <w:rPr>
                <w:lang w:val="ru-RU"/>
              </w:rPr>
              <w:t xml:space="preserve">Боковой период сканирования 8/3 с; </w:t>
            </w:r>
            <w:r w:rsidRPr="00DE3241">
              <w:rPr>
                <w:lang w:val="ru-RU"/>
              </w:rPr>
              <w:br/>
              <w:t xml:space="preserve">96 участков </w:t>
            </w:r>
            <w:r w:rsidR="0029763C" w:rsidRPr="00DE3241">
              <w:rPr>
                <w:lang w:val="ru-RU"/>
              </w:rPr>
              <w:t xml:space="preserve">земли </w:t>
            </w:r>
            <w:r w:rsidRPr="00DE3241">
              <w:rPr>
                <w:lang w:val="ru-RU"/>
              </w:rPr>
              <w:t>за</w:t>
            </w:r>
            <w:r w:rsidR="00A539B8" w:rsidRPr="00DE3241">
              <w:rPr>
                <w:lang w:val="ru-RU"/>
              </w:rPr>
              <w:t> </w:t>
            </w:r>
            <w:r w:rsidRPr="00DE3241">
              <w:rPr>
                <w:lang w:val="ru-RU"/>
              </w:rPr>
              <w:t>период сканирования</w:t>
            </w:r>
          </w:p>
        </w:tc>
        <w:tc>
          <w:tcPr>
            <w:tcW w:w="581" w:type="pct"/>
            <w:shd w:val="clear" w:color="auto" w:fill="auto"/>
            <w:vAlign w:val="center"/>
          </w:tcPr>
          <w:p w14:paraId="7F85A279" w14:textId="618C38AD" w:rsidR="00E83356" w:rsidRPr="00DE3241" w:rsidRDefault="00E83356" w:rsidP="00A539B8">
            <w:pPr>
              <w:pStyle w:val="Tabletext"/>
              <w:jc w:val="center"/>
              <w:rPr>
                <w:lang w:val="ru-RU"/>
              </w:rPr>
            </w:pPr>
            <w:r w:rsidRPr="00DE3241">
              <w:rPr>
                <w:lang w:val="ru-RU"/>
              </w:rPr>
              <w:t>Период сканирования 2,5 с (по</w:t>
            </w:r>
            <w:r w:rsidR="00A539B8" w:rsidRPr="00DE3241">
              <w:rPr>
                <w:lang w:val="ru-RU"/>
              </w:rPr>
              <w:t> </w:t>
            </w:r>
            <w:r w:rsidRPr="00DE3241">
              <w:rPr>
                <w:lang w:val="ru-RU"/>
              </w:rPr>
              <w:t>часовой стрелке)</w:t>
            </w:r>
          </w:p>
        </w:tc>
        <w:tc>
          <w:tcPr>
            <w:tcW w:w="550" w:type="pct"/>
            <w:gridSpan w:val="2"/>
            <w:shd w:val="clear" w:color="auto" w:fill="auto"/>
            <w:vAlign w:val="center"/>
          </w:tcPr>
          <w:p w14:paraId="44B6EC20" w14:textId="235DDA92" w:rsidR="00E83356" w:rsidRPr="00DE3241" w:rsidRDefault="00E83356" w:rsidP="00A539B8">
            <w:pPr>
              <w:pStyle w:val="Tabletext"/>
              <w:jc w:val="center"/>
              <w:rPr>
                <w:lang w:val="ru-RU"/>
              </w:rPr>
            </w:pPr>
            <w:r w:rsidRPr="00DE3241">
              <w:rPr>
                <w:lang w:val="ru-RU"/>
              </w:rPr>
              <w:t>90 элементов разрешения на</w:t>
            </w:r>
            <w:r w:rsidR="00A539B8" w:rsidRPr="00DE3241">
              <w:rPr>
                <w:lang w:val="ru-RU"/>
              </w:rPr>
              <w:t> </w:t>
            </w:r>
            <w:r w:rsidRPr="00DE3241">
              <w:rPr>
                <w:lang w:val="ru-RU"/>
              </w:rPr>
              <w:t>линию</w:t>
            </w:r>
          </w:p>
        </w:tc>
        <w:tc>
          <w:tcPr>
            <w:tcW w:w="480" w:type="pct"/>
            <w:shd w:val="clear" w:color="auto" w:fill="auto"/>
            <w:vAlign w:val="center"/>
          </w:tcPr>
          <w:p w14:paraId="388D5E51" w14:textId="67ECFE99" w:rsidR="00E83356" w:rsidRPr="00DE3241" w:rsidRDefault="00E83356" w:rsidP="00E83356">
            <w:pPr>
              <w:pStyle w:val="Tabletext"/>
              <w:jc w:val="center"/>
              <w:rPr>
                <w:lang w:val="ru-RU"/>
              </w:rPr>
            </w:pPr>
            <w:r w:rsidRPr="00DE3241">
              <w:rPr>
                <w:lang w:val="ru-RU"/>
              </w:rPr>
              <w:t>40 об</w:t>
            </w:r>
            <w:r w:rsidR="0029763C" w:rsidRPr="00DE3241">
              <w:rPr>
                <w:lang w:val="ru-RU"/>
              </w:rPr>
              <w:t>.</w:t>
            </w:r>
            <w:r w:rsidRPr="00DE3241">
              <w:rPr>
                <w:lang w:val="ru-RU"/>
              </w:rPr>
              <w:t>/мин</w:t>
            </w:r>
          </w:p>
        </w:tc>
        <w:tc>
          <w:tcPr>
            <w:tcW w:w="508" w:type="pct"/>
            <w:shd w:val="clear" w:color="auto" w:fill="auto"/>
            <w:vAlign w:val="center"/>
          </w:tcPr>
          <w:p w14:paraId="22682956" w14:textId="77777777" w:rsidR="00E83356" w:rsidRPr="00DE3241" w:rsidRDefault="00E83356" w:rsidP="00E83356">
            <w:pPr>
              <w:pStyle w:val="Tabletext"/>
              <w:jc w:val="center"/>
              <w:rPr>
                <w:lang w:val="ru-RU"/>
              </w:rPr>
            </w:pPr>
            <w:r w:rsidRPr="00DE3241">
              <w:rPr>
                <w:lang w:val="ru-RU"/>
              </w:rPr>
              <w:t>2,254 с</w:t>
            </w:r>
          </w:p>
        </w:tc>
        <w:tc>
          <w:tcPr>
            <w:tcW w:w="486" w:type="pct"/>
            <w:shd w:val="clear" w:color="auto" w:fill="auto"/>
            <w:vAlign w:val="center"/>
          </w:tcPr>
          <w:p w14:paraId="11068EE7" w14:textId="2A5AAAA6" w:rsidR="00E83356" w:rsidRPr="00DE3241" w:rsidRDefault="00E83356" w:rsidP="00E30BA5">
            <w:pPr>
              <w:pStyle w:val="Tabletext"/>
              <w:jc w:val="center"/>
              <w:rPr>
                <w:lang w:val="ru-RU"/>
              </w:rPr>
            </w:pPr>
            <w:r w:rsidRPr="00DE3241">
              <w:rPr>
                <w:lang w:val="ru-RU"/>
              </w:rPr>
              <w:t>45 об</w:t>
            </w:r>
            <w:r w:rsidR="00E30BA5" w:rsidRPr="00DE3241">
              <w:rPr>
                <w:lang w:val="ru-RU"/>
              </w:rPr>
              <w:t>.</w:t>
            </w:r>
            <w:r w:rsidRPr="00DE3241">
              <w:rPr>
                <w:lang w:val="ru-RU"/>
              </w:rPr>
              <w:t>/</w:t>
            </w:r>
            <w:r w:rsidR="00E30BA5" w:rsidRPr="00DE3241">
              <w:rPr>
                <w:lang w:val="ru-RU"/>
              </w:rPr>
              <w:t xml:space="preserve"> </w:t>
            </w:r>
            <w:r w:rsidRPr="00DE3241">
              <w:rPr>
                <w:lang w:val="ru-RU"/>
              </w:rPr>
              <w:t xml:space="preserve">мин </w:t>
            </w:r>
            <w:r w:rsidRPr="00DE3241">
              <w:rPr>
                <w:lang w:val="ru-RU"/>
              </w:rPr>
              <w:br/>
              <w:t>(1,33 с)</w:t>
            </w:r>
          </w:p>
        </w:tc>
      </w:tr>
      <w:tr w:rsidR="00E83356" w:rsidRPr="00DE3241" w14:paraId="3C5F2E2A" w14:textId="77777777" w:rsidTr="009F46A9">
        <w:trPr>
          <w:cantSplit/>
          <w:jc w:val="center"/>
        </w:trPr>
        <w:tc>
          <w:tcPr>
            <w:tcW w:w="832" w:type="pct"/>
            <w:shd w:val="clear" w:color="auto" w:fill="auto"/>
            <w:vAlign w:val="center"/>
          </w:tcPr>
          <w:p w14:paraId="29F46C5B" w14:textId="77777777" w:rsidR="00E83356" w:rsidRPr="00DE3241" w:rsidRDefault="00E83356" w:rsidP="00E83356">
            <w:pPr>
              <w:pStyle w:val="Tabletext"/>
              <w:jc w:val="left"/>
              <w:rPr>
                <w:lang w:val="ru-RU"/>
              </w:rPr>
            </w:pPr>
            <w:r w:rsidRPr="00DE3241">
              <w:rPr>
                <w:lang w:val="ru-RU"/>
              </w:rPr>
              <w:t>Диаграмма антенны датчика</w:t>
            </w:r>
          </w:p>
        </w:tc>
        <w:tc>
          <w:tcPr>
            <w:tcW w:w="513" w:type="pct"/>
            <w:shd w:val="clear" w:color="auto" w:fill="auto"/>
            <w:vAlign w:val="center"/>
          </w:tcPr>
          <w:p w14:paraId="20ED9A1B" w14:textId="77777777" w:rsidR="00E83356" w:rsidRPr="00DE3241" w:rsidRDefault="00E83356" w:rsidP="00E83356">
            <w:pPr>
              <w:pStyle w:val="Tabletext"/>
              <w:jc w:val="center"/>
              <w:rPr>
                <w:lang w:val="ru-RU"/>
              </w:rPr>
            </w:pPr>
            <w:r w:rsidRPr="00DE3241">
              <w:rPr>
                <w:lang w:val="ru-RU"/>
              </w:rPr>
              <w:t>Рек. МСЭ</w:t>
            </w:r>
            <w:r w:rsidRPr="00DE3241">
              <w:rPr>
                <w:lang w:val="ru-RU"/>
              </w:rPr>
              <w:noBreakHyphen/>
              <w:t>R RS.1813</w:t>
            </w:r>
          </w:p>
        </w:tc>
        <w:tc>
          <w:tcPr>
            <w:tcW w:w="537" w:type="pct"/>
            <w:shd w:val="clear" w:color="auto" w:fill="auto"/>
            <w:vAlign w:val="center"/>
          </w:tcPr>
          <w:p w14:paraId="563DB661" w14:textId="77777777" w:rsidR="00E83356" w:rsidRPr="00DE3241" w:rsidRDefault="00E83356" w:rsidP="00E83356">
            <w:pPr>
              <w:pStyle w:val="Tabletext"/>
              <w:jc w:val="center"/>
              <w:rPr>
                <w:lang w:val="ru-RU"/>
              </w:rPr>
            </w:pPr>
            <w:r w:rsidRPr="00DE3241">
              <w:rPr>
                <w:lang w:val="ru-RU"/>
              </w:rPr>
              <w:t>Рис. 10</w:t>
            </w:r>
          </w:p>
        </w:tc>
        <w:tc>
          <w:tcPr>
            <w:tcW w:w="513" w:type="pct"/>
            <w:shd w:val="clear" w:color="auto" w:fill="auto"/>
            <w:vAlign w:val="center"/>
          </w:tcPr>
          <w:p w14:paraId="188A8666" w14:textId="77777777" w:rsidR="00E83356" w:rsidRPr="00DE3241" w:rsidRDefault="00E83356" w:rsidP="00E83356">
            <w:pPr>
              <w:pStyle w:val="Tabletext"/>
              <w:jc w:val="center"/>
              <w:rPr>
                <w:lang w:val="ru-RU"/>
              </w:rPr>
            </w:pPr>
            <w:r w:rsidRPr="00DE3241">
              <w:rPr>
                <w:lang w:val="ru-RU"/>
              </w:rPr>
              <w:t>Рек. МСЭ</w:t>
            </w:r>
            <w:r w:rsidRPr="00DE3241">
              <w:rPr>
                <w:lang w:val="ru-RU"/>
              </w:rPr>
              <w:noBreakHyphen/>
              <w:t>R RS.1813</w:t>
            </w:r>
          </w:p>
        </w:tc>
        <w:tc>
          <w:tcPr>
            <w:tcW w:w="581" w:type="pct"/>
            <w:shd w:val="clear" w:color="auto" w:fill="auto"/>
            <w:vAlign w:val="center"/>
          </w:tcPr>
          <w:p w14:paraId="1552C4C2" w14:textId="77777777" w:rsidR="00E83356" w:rsidRPr="00DE3241" w:rsidRDefault="00E83356" w:rsidP="00E83356">
            <w:pPr>
              <w:pStyle w:val="Tabletext"/>
              <w:jc w:val="center"/>
              <w:rPr>
                <w:lang w:val="ru-RU"/>
              </w:rPr>
            </w:pPr>
            <w:r w:rsidRPr="00DE3241">
              <w:rPr>
                <w:lang w:val="ru-RU"/>
              </w:rPr>
              <w:t>Рек. МСЭ</w:t>
            </w:r>
            <w:r w:rsidRPr="00DE3241">
              <w:rPr>
                <w:lang w:val="ru-RU"/>
              </w:rPr>
              <w:noBreakHyphen/>
              <w:t>R RS.1813</w:t>
            </w:r>
          </w:p>
        </w:tc>
        <w:tc>
          <w:tcPr>
            <w:tcW w:w="550" w:type="pct"/>
            <w:gridSpan w:val="2"/>
            <w:shd w:val="clear" w:color="auto" w:fill="auto"/>
          </w:tcPr>
          <w:p w14:paraId="235307D1" w14:textId="77777777" w:rsidR="00E83356" w:rsidRPr="00DE3241" w:rsidRDefault="00E83356" w:rsidP="00E83356">
            <w:pPr>
              <w:pStyle w:val="Tabletext"/>
              <w:jc w:val="center"/>
              <w:rPr>
                <w:lang w:val="ru-RU"/>
              </w:rPr>
            </w:pPr>
            <w:r w:rsidRPr="00DE3241">
              <w:rPr>
                <w:lang w:val="ru-RU"/>
              </w:rPr>
              <w:t xml:space="preserve">Усиление заднего </w:t>
            </w:r>
            <w:r w:rsidRPr="00DE3241">
              <w:rPr>
                <w:lang w:val="ru-RU"/>
              </w:rPr>
              <w:br/>
              <w:t xml:space="preserve">лепестка −12 дБи </w:t>
            </w:r>
          </w:p>
        </w:tc>
        <w:tc>
          <w:tcPr>
            <w:tcW w:w="480" w:type="pct"/>
            <w:shd w:val="clear" w:color="auto" w:fill="auto"/>
            <w:vAlign w:val="center"/>
          </w:tcPr>
          <w:p w14:paraId="435F9F63" w14:textId="77777777" w:rsidR="00E83356" w:rsidRPr="00DE3241" w:rsidRDefault="00E83356" w:rsidP="00E83356">
            <w:pPr>
              <w:pStyle w:val="Tabletext"/>
              <w:jc w:val="center"/>
              <w:rPr>
                <w:lang w:val="ru-RU"/>
              </w:rPr>
            </w:pPr>
            <w:r w:rsidRPr="00DE3241">
              <w:rPr>
                <w:lang w:val="ru-RU"/>
              </w:rPr>
              <w:t>Рек. МСЭ</w:t>
            </w:r>
            <w:r w:rsidRPr="00DE3241">
              <w:rPr>
                <w:lang w:val="ru-RU"/>
              </w:rPr>
              <w:noBreakHyphen/>
              <w:t>R RS.1813</w:t>
            </w:r>
          </w:p>
        </w:tc>
        <w:tc>
          <w:tcPr>
            <w:tcW w:w="508" w:type="pct"/>
            <w:shd w:val="clear" w:color="auto" w:fill="auto"/>
            <w:vAlign w:val="center"/>
          </w:tcPr>
          <w:p w14:paraId="46727739" w14:textId="77777777" w:rsidR="00E83356" w:rsidRPr="00DE3241" w:rsidRDefault="00E83356" w:rsidP="00E83356">
            <w:pPr>
              <w:pStyle w:val="Tabletext"/>
              <w:jc w:val="center"/>
              <w:rPr>
                <w:lang w:val="ru-RU"/>
              </w:rPr>
            </w:pPr>
            <w:r w:rsidRPr="00DE3241">
              <w:rPr>
                <w:lang w:val="ru-RU" w:eastAsia="ja-JP"/>
              </w:rPr>
              <w:t>Рек. МСЭ-R RS.1813</w:t>
            </w:r>
          </w:p>
        </w:tc>
        <w:tc>
          <w:tcPr>
            <w:tcW w:w="486" w:type="pct"/>
            <w:shd w:val="clear" w:color="auto" w:fill="auto"/>
            <w:vAlign w:val="center"/>
          </w:tcPr>
          <w:p w14:paraId="3054B2E1" w14:textId="77777777" w:rsidR="00E83356" w:rsidRPr="00DE3241" w:rsidRDefault="00E83356" w:rsidP="00E83356">
            <w:pPr>
              <w:pStyle w:val="Tabletext"/>
              <w:jc w:val="center"/>
              <w:rPr>
                <w:lang w:val="ru-RU"/>
              </w:rPr>
            </w:pPr>
            <w:r w:rsidRPr="00DE3241">
              <w:rPr>
                <w:lang w:val="ru-RU" w:eastAsia="ja-JP"/>
              </w:rPr>
              <w:t>Рек. МСЭ-R RS.1813</w:t>
            </w:r>
          </w:p>
        </w:tc>
      </w:tr>
    </w:tbl>
    <w:p w14:paraId="2E49C581" w14:textId="4754CC8D" w:rsidR="009F46A9" w:rsidRPr="00DE3241" w:rsidRDefault="009F46A9">
      <w:pPr>
        <w:rPr>
          <w:lang w:val="ru-RU"/>
        </w:rPr>
      </w:pPr>
    </w:p>
    <w:p w14:paraId="1B380C47" w14:textId="77777777" w:rsidR="009F46A9" w:rsidRPr="00DE3241" w:rsidRDefault="009F46A9">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D5086C3" w14:textId="0F0959AF" w:rsidR="009F46A9" w:rsidRPr="00DE3241" w:rsidRDefault="009F46A9" w:rsidP="009F46A9">
      <w:pPr>
        <w:pStyle w:val="TableNo"/>
        <w:rPr>
          <w:lang w:val="ru-RU"/>
        </w:rPr>
      </w:pPr>
      <w:r w:rsidRPr="00DE3241">
        <w:rPr>
          <w:lang w:val="ru-RU"/>
        </w:rPr>
        <w:lastRenderedPageBreak/>
        <w:t>ТАБЛИЦА 11 (</w:t>
      </w:r>
      <w:r w:rsidRPr="00DE3241">
        <w:rPr>
          <w:i/>
          <w:lang w:val="ru-RU"/>
        </w:rPr>
        <w:t>окончание</w:t>
      </w:r>
      <w:r w:rsidRPr="00DE3241">
        <w:rPr>
          <w:lang w:val="ru-RU"/>
        </w:rPr>
        <w:t>)</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1468"/>
        <w:gridCol w:w="1537"/>
        <w:gridCol w:w="1468"/>
        <w:gridCol w:w="1663"/>
        <w:gridCol w:w="1554"/>
        <w:gridCol w:w="20"/>
        <w:gridCol w:w="1374"/>
        <w:gridCol w:w="1454"/>
        <w:gridCol w:w="1391"/>
      </w:tblGrid>
      <w:tr w:rsidR="009F46A9" w:rsidRPr="00DE3241" w14:paraId="753EA4F2" w14:textId="77777777" w:rsidTr="009F46A9">
        <w:trPr>
          <w:cantSplit/>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54EB9A2" w14:textId="77777777" w:rsidR="009F46A9" w:rsidRPr="00DE3241" w:rsidRDefault="009F46A9" w:rsidP="00A12CE4">
            <w:pPr>
              <w:pStyle w:val="Tablehead"/>
              <w:rPr>
                <w:lang w:val="ru-RU"/>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4834710A" w14:textId="77777777" w:rsidR="009F46A9" w:rsidRPr="00DE3241" w:rsidRDefault="009F46A9" w:rsidP="00A12CE4">
            <w:pPr>
              <w:pStyle w:val="Tablehead"/>
              <w:rPr>
                <w:lang w:val="ru-RU"/>
              </w:rPr>
            </w:pPr>
            <w:r w:rsidRPr="00DE3241">
              <w:rPr>
                <w:lang w:val="ru-RU"/>
              </w:rPr>
              <w:t>Датчик F1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1EE169C5" w14:textId="77777777" w:rsidR="009F46A9" w:rsidRPr="00DE3241" w:rsidRDefault="009F46A9" w:rsidP="00A12CE4">
            <w:pPr>
              <w:pStyle w:val="Tablehead"/>
              <w:rPr>
                <w:lang w:val="ru-RU"/>
              </w:rPr>
            </w:pPr>
            <w:r w:rsidRPr="00DE3241">
              <w:rPr>
                <w:lang w:val="ru-RU"/>
              </w:rPr>
              <w:t>Датчик F4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8A37BF0" w14:textId="77777777" w:rsidR="009F46A9" w:rsidRPr="00DE3241" w:rsidRDefault="009F46A9" w:rsidP="00A12CE4">
            <w:pPr>
              <w:pStyle w:val="Tablehead"/>
              <w:rPr>
                <w:lang w:val="ru-RU"/>
              </w:rPr>
            </w:pPr>
            <w:r w:rsidRPr="00DE3241">
              <w:rPr>
                <w:lang w:val="ru-RU"/>
              </w:rPr>
              <w:t>Датчик F5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42D68A11" w14:textId="77777777" w:rsidR="009F46A9" w:rsidRPr="00DE3241" w:rsidRDefault="009F46A9" w:rsidP="00A12CE4">
            <w:pPr>
              <w:pStyle w:val="Tablehead"/>
              <w:rPr>
                <w:lang w:val="ru-RU"/>
              </w:rPr>
            </w:pPr>
            <w:r w:rsidRPr="00DE3241">
              <w:rPr>
                <w:lang w:val="ru-RU"/>
              </w:rPr>
              <w:t>Датчик F6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7B8CE3" w14:textId="77777777" w:rsidR="009F46A9" w:rsidRPr="00DE3241" w:rsidRDefault="009F46A9" w:rsidP="00A12CE4">
            <w:pPr>
              <w:pStyle w:val="Tablehead"/>
              <w:rPr>
                <w:lang w:val="ru-RU"/>
              </w:rPr>
            </w:pPr>
            <w:r w:rsidRPr="00DE3241">
              <w:rPr>
                <w:lang w:val="ru-RU"/>
              </w:rPr>
              <w:t>Датчик F7</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8AAB9" w14:textId="77777777" w:rsidR="009F46A9" w:rsidRPr="00DE3241" w:rsidRDefault="009F46A9" w:rsidP="00A12CE4">
            <w:pPr>
              <w:pStyle w:val="Tablehead"/>
              <w:rPr>
                <w:lang w:val="ru-RU"/>
              </w:rPr>
            </w:pPr>
            <w:r w:rsidRPr="00DE3241">
              <w:rPr>
                <w:lang w:val="ru-RU"/>
              </w:rPr>
              <w:t>Датчик F8</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C1A2EE8" w14:textId="77777777" w:rsidR="009F46A9" w:rsidRPr="00DE3241" w:rsidRDefault="009F46A9" w:rsidP="00A12CE4">
            <w:pPr>
              <w:pStyle w:val="Tablehead"/>
              <w:rPr>
                <w:lang w:val="ru-RU"/>
              </w:rPr>
            </w:pPr>
            <w:r w:rsidRPr="00DE3241">
              <w:rPr>
                <w:lang w:val="ru-RU"/>
              </w:rPr>
              <w:t>Датчик F9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38660DC" w14:textId="77777777" w:rsidR="009F46A9" w:rsidRPr="00DE3241" w:rsidRDefault="009F46A9" w:rsidP="00A12CE4">
            <w:pPr>
              <w:pStyle w:val="Tablehead"/>
              <w:rPr>
                <w:lang w:val="ru-RU"/>
              </w:rPr>
            </w:pPr>
            <w:r w:rsidRPr="00DE3241">
              <w:rPr>
                <w:lang w:val="ru-RU"/>
              </w:rPr>
              <w:t>Датчик F10</w:t>
            </w:r>
          </w:p>
        </w:tc>
      </w:tr>
      <w:tr w:rsidR="00E83356" w:rsidRPr="00DE3241" w14:paraId="4838FA71" w14:textId="77777777" w:rsidTr="009F46A9">
        <w:trPr>
          <w:cantSplit/>
          <w:jc w:val="center"/>
        </w:trPr>
        <w:tc>
          <w:tcPr>
            <w:tcW w:w="832" w:type="pct"/>
            <w:shd w:val="clear" w:color="auto" w:fill="auto"/>
            <w:vAlign w:val="center"/>
          </w:tcPr>
          <w:p w14:paraId="2A7AE597" w14:textId="77777777" w:rsidR="00E83356" w:rsidRPr="00DE3241" w:rsidRDefault="00E83356" w:rsidP="00E83356">
            <w:pPr>
              <w:pStyle w:val="Tabletext"/>
              <w:jc w:val="left"/>
              <w:rPr>
                <w:lang w:val="ru-RU"/>
              </w:rPr>
            </w:pPr>
            <w:r w:rsidRPr="00DE3241">
              <w:rPr>
                <w:lang w:val="ru-RU"/>
              </w:rPr>
              <w:t>Усиление антенны холодной калибровки (дБи)</w:t>
            </w:r>
          </w:p>
        </w:tc>
        <w:tc>
          <w:tcPr>
            <w:tcW w:w="513" w:type="pct"/>
            <w:shd w:val="clear" w:color="auto" w:fill="auto"/>
            <w:vAlign w:val="center"/>
          </w:tcPr>
          <w:p w14:paraId="47C68DA6" w14:textId="77777777" w:rsidR="00E83356" w:rsidRPr="00DE3241" w:rsidRDefault="00E83356" w:rsidP="00E83356">
            <w:pPr>
              <w:pStyle w:val="Tabletext"/>
              <w:jc w:val="center"/>
              <w:rPr>
                <w:lang w:val="ru-RU"/>
              </w:rPr>
            </w:pPr>
            <w:r w:rsidRPr="00DE3241">
              <w:rPr>
                <w:lang w:val="ru-RU"/>
              </w:rPr>
              <w:t>Н/Д</w:t>
            </w:r>
          </w:p>
        </w:tc>
        <w:tc>
          <w:tcPr>
            <w:tcW w:w="537" w:type="pct"/>
            <w:shd w:val="clear" w:color="auto" w:fill="auto"/>
            <w:vAlign w:val="center"/>
          </w:tcPr>
          <w:p w14:paraId="2734F133" w14:textId="77777777" w:rsidR="00E83356" w:rsidRPr="00DE3241" w:rsidRDefault="00E83356" w:rsidP="00E83356">
            <w:pPr>
              <w:pStyle w:val="Tabletext"/>
              <w:jc w:val="center"/>
              <w:rPr>
                <w:lang w:val="ru-RU"/>
              </w:rPr>
            </w:pPr>
            <w:r w:rsidRPr="00DE3241">
              <w:rPr>
                <w:lang w:val="ru-RU"/>
              </w:rPr>
              <w:t>34,4</w:t>
            </w:r>
          </w:p>
        </w:tc>
        <w:tc>
          <w:tcPr>
            <w:tcW w:w="513" w:type="pct"/>
            <w:shd w:val="clear" w:color="auto" w:fill="auto"/>
            <w:vAlign w:val="center"/>
          </w:tcPr>
          <w:p w14:paraId="3515E77A" w14:textId="77777777" w:rsidR="00E83356" w:rsidRPr="00DE3241" w:rsidRDefault="00E83356" w:rsidP="00E83356">
            <w:pPr>
              <w:pStyle w:val="Tabletext"/>
              <w:jc w:val="center"/>
              <w:rPr>
                <w:lang w:val="ru-RU"/>
              </w:rPr>
            </w:pPr>
            <w:r w:rsidRPr="00DE3241">
              <w:rPr>
                <w:lang w:val="ru-RU"/>
              </w:rPr>
              <w:t>30,4</w:t>
            </w:r>
          </w:p>
        </w:tc>
        <w:tc>
          <w:tcPr>
            <w:tcW w:w="581" w:type="pct"/>
            <w:shd w:val="clear" w:color="auto" w:fill="auto"/>
            <w:vAlign w:val="center"/>
          </w:tcPr>
          <w:p w14:paraId="245E04C5" w14:textId="77777777" w:rsidR="00E83356" w:rsidRPr="00DE3241" w:rsidRDefault="00E83356" w:rsidP="00E83356">
            <w:pPr>
              <w:pStyle w:val="Tabletext"/>
              <w:jc w:val="center"/>
              <w:rPr>
                <w:lang w:val="ru-RU"/>
              </w:rPr>
            </w:pPr>
            <w:r w:rsidRPr="00DE3241">
              <w:rPr>
                <w:lang w:val="ru-RU"/>
              </w:rPr>
              <w:t>32</w:t>
            </w:r>
          </w:p>
        </w:tc>
        <w:tc>
          <w:tcPr>
            <w:tcW w:w="550" w:type="pct"/>
            <w:gridSpan w:val="2"/>
            <w:shd w:val="clear" w:color="auto" w:fill="auto"/>
            <w:vAlign w:val="center"/>
          </w:tcPr>
          <w:p w14:paraId="45E9BE0D" w14:textId="77777777" w:rsidR="00E83356" w:rsidRPr="00DE3241" w:rsidRDefault="00E83356" w:rsidP="00E83356">
            <w:pPr>
              <w:pStyle w:val="Tabletext"/>
              <w:jc w:val="center"/>
              <w:rPr>
                <w:lang w:val="ru-RU"/>
              </w:rPr>
            </w:pPr>
            <w:r w:rsidRPr="00DE3241">
              <w:rPr>
                <w:lang w:val="ru-RU"/>
              </w:rPr>
              <w:t>35</w:t>
            </w:r>
          </w:p>
        </w:tc>
        <w:tc>
          <w:tcPr>
            <w:tcW w:w="480" w:type="pct"/>
            <w:shd w:val="clear" w:color="auto" w:fill="auto"/>
            <w:vAlign w:val="center"/>
          </w:tcPr>
          <w:p w14:paraId="332CD350" w14:textId="77777777" w:rsidR="00E83356" w:rsidRPr="00DE3241" w:rsidRDefault="00E83356" w:rsidP="00E83356">
            <w:pPr>
              <w:pStyle w:val="Tabletext"/>
              <w:jc w:val="center"/>
              <w:rPr>
                <w:lang w:val="ru-RU"/>
              </w:rPr>
            </w:pPr>
            <w:r w:rsidRPr="00DE3241">
              <w:rPr>
                <w:lang w:val="ru-RU" w:eastAsia="ja-JP"/>
              </w:rPr>
              <w:t>32,4</w:t>
            </w:r>
          </w:p>
        </w:tc>
        <w:tc>
          <w:tcPr>
            <w:tcW w:w="508" w:type="pct"/>
            <w:shd w:val="clear" w:color="auto" w:fill="auto"/>
            <w:vAlign w:val="center"/>
          </w:tcPr>
          <w:p w14:paraId="59B36EB1" w14:textId="77777777" w:rsidR="00E83356" w:rsidRPr="00DE3241" w:rsidRDefault="00E83356" w:rsidP="00E83356">
            <w:pPr>
              <w:pStyle w:val="Tabletext"/>
              <w:jc w:val="center"/>
              <w:rPr>
                <w:lang w:val="ru-RU"/>
              </w:rPr>
            </w:pPr>
          </w:p>
        </w:tc>
        <w:tc>
          <w:tcPr>
            <w:tcW w:w="486" w:type="pct"/>
            <w:shd w:val="clear" w:color="auto" w:fill="auto"/>
            <w:vAlign w:val="center"/>
          </w:tcPr>
          <w:p w14:paraId="53AA52D8" w14:textId="77777777" w:rsidR="00E83356" w:rsidRPr="00DE3241" w:rsidRDefault="00E83356" w:rsidP="00E83356">
            <w:pPr>
              <w:pStyle w:val="Tabletext"/>
              <w:jc w:val="center"/>
              <w:rPr>
                <w:lang w:val="ru-RU"/>
              </w:rPr>
            </w:pPr>
          </w:p>
        </w:tc>
      </w:tr>
      <w:tr w:rsidR="00E83356" w:rsidRPr="00DE3241" w14:paraId="5D0EB898" w14:textId="77777777" w:rsidTr="009F46A9">
        <w:trPr>
          <w:cantSplit/>
          <w:jc w:val="center"/>
        </w:trPr>
        <w:tc>
          <w:tcPr>
            <w:tcW w:w="832" w:type="pct"/>
            <w:shd w:val="clear" w:color="auto" w:fill="auto"/>
            <w:vAlign w:val="center"/>
          </w:tcPr>
          <w:p w14:paraId="4CEC8FF3" w14:textId="77777777" w:rsidR="00E83356" w:rsidRPr="00DE3241" w:rsidRDefault="00E83356" w:rsidP="00E83356">
            <w:pPr>
              <w:pStyle w:val="Tabletext"/>
              <w:keepNext/>
              <w:keepLines/>
              <w:jc w:val="left"/>
              <w:rPr>
                <w:lang w:val="ru-RU"/>
              </w:rPr>
            </w:pPr>
            <w:r w:rsidRPr="00DE3241">
              <w:rPr>
                <w:lang w:val="ru-RU"/>
              </w:rPr>
              <w:t>Горизонтальный угол холодной калибровки (градусы относительно маршрута спутника)</w:t>
            </w:r>
          </w:p>
        </w:tc>
        <w:tc>
          <w:tcPr>
            <w:tcW w:w="513" w:type="pct"/>
            <w:shd w:val="clear" w:color="auto" w:fill="auto"/>
            <w:vAlign w:val="center"/>
          </w:tcPr>
          <w:p w14:paraId="2A5B4162" w14:textId="77777777" w:rsidR="00E83356" w:rsidRPr="00DE3241" w:rsidRDefault="00E83356" w:rsidP="00E83356">
            <w:pPr>
              <w:pStyle w:val="Tabletext"/>
              <w:jc w:val="center"/>
              <w:rPr>
                <w:lang w:val="ru-RU"/>
              </w:rPr>
            </w:pPr>
            <w:r w:rsidRPr="00DE3241">
              <w:rPr>
                <w:lang w:val="ru-RU"/>
              </w:rPr>
              <w:t>Н/Д</w:t>
            </w:r>
          </w:p>
        </w:tc>
        <w:tc>
          <w:tcPr>
            <w:tcW w:w="537" w:type="pct"/>
            <w:shd w:val="clear" w:color="auto" w:fill="auto"/>
            <w:vAlign w:val="center"/>
          </w:tcPr>
          <w:p w14:paraId="09E819DB" w14:textId="27C8D3BA" w:rsidR="00E83356" w:rsidRPr="00DE3241" w:rsidRDefault="00E83356" w:rsidP="002843EE">
            <w:pPr>
              <w:pStyle w:val="Tabletext"/>
              <w:jc w:val="center"/>
              <w:rPr>
                <w:lang w:val="ru-RU"/>
              </w:rPr>
            </w:pPr>
            <w:r w:rsidRPr="00DE3241">
              <w:rPr>
                <w:lang w:val="ru-RU"/>
              </w:rPr>
              <w:t>90°</w:t>
            </w:r>
            <w:r w:rsidRPr="00DE3241">
              <w:rPr>
                <w:lang w:val="ru-RU"/>
              </w:rPr>
              <w:br/>
              <w:t>−90° ± 3,9*</w:t>
            </w:r>
          </w:p>
        </w:tc>
        <w:tc>
          <w:tcPr>
            <w:tcW w:w="513" w:type="pct"/>
            <w:shd w:val="clear" w:color="auto" w:fill="auto"/>
            <w:vAlign w:val="center"/>
          </w:tcPr>
          <w:p w14:paraId="2834A473" w14:textId="77777777" w:rsidR="00E83356" w:rsidRPr="00DE3241" w:rsidRDefault="00E83356" w:rsidP="00E83356">
            <w:pPr>
              <w:pStyle w:val="Tabletext"/>
              <w:jc w:val="center"/>
              <w:rPr>
                <w:lang w:val="ru-RU"/>
              </w:rPr>
            </w:pPr>
            <w:r w:rsidRPr="00DE3241">
              <w:rPr>
                <w:lang w:val="ru-RU"/>
              </w:rPr>
              <w:t>0</w:t>
            </w:r>
          </w:p>
        </w:tc>
        <w:tc>
          <w:tcPr>
            <w:tcW w:w="581" w:type="pct"/>
            <w:shd w:val="clear" w:color="auto" w:fill="auto"/>
            <w:vAlign w:val="center"/>
          </w:tcPr>
          <w:p w14:paraId="0695AAF8" w14:textId="77777777" w:rsidR="00E83356" w:rsidRPr="00DE3241" w:rsidRDefault="00E83356" w:rsidP="00E83356">
            <w:pPr>
              <w:pStyle w:val="Tabletext"/>
              <w:jc w:val="center"/>
              <w:rPr>
                <w:lang w:val="ru-RU"/>
              </w:rPr>
            </w:pPr>
            <w:r w:rsidRPr="00DE3241">
              <w:rPr>
                <w:lang w:val="ru-RU"/>
              </w:rPr>
              <w:t>315°</w:t>
            </w:r>
          </w:p>
        </w:tc>
        <w:tc>
          <w:tcPr>
            <w:tcW w:w="550" w:type="pct"/>
            <w:gridSpan w:val="2"/>
            <w:shd w:val="clear" w:color="auto" w:fill="auto"/>
            <w:vAlign w:val="center"/>
          </w:tcPr>
          <w:p w14:paraId="36CCA1BE" w14:textId="77777777" w:rsidR="00E83356" w:rsidRPr="00DE3241" w:rsidRDefault="00E83356" w:rsidP="00E83356">
            <w:pPr>
              <w:pStyle w:val="Tabletext"/>
              <w:jc w:val="center"/>
              <w:rPr>
                <w:lang w:val="ru-RU"/>
              </w:rPr>
            </w:pPr>
            <w:r w:rsidRPr="00DE3241">
              <w:rPr>
                <w:lang w:val="ru-RU"/>
              </w:rPr>
              <w:t>90°</w:t>
            </w:r>
          </w:p>
        </w:tc>
        <w:tc>
          <w:tcPr>
            <w:tcW w:w="480" w:type="pct"/>
            <w:shd w:val="clear" w:color="auto" w:fill="auto"/>
            <w:vAlign w:val="center"/>
          </w:tcPr>
          <w:p w14:paraId="6365D1F5" w14:textId="77777777" w:rsidR="00E83356" w:rsidRPr="00DE3241" w:rsidRDefault="00E83356" w:rsidP="00E83356">
            <w:pPr>
              <w:pStyle w:val="Tabletext"/>
              <w:jc w:val="center"/>
              <w:rPr>
                <w:lang w:val="ru-RU"/>
              </w:rPr>
            </w:pPr>
            <w:r w:rsidRPr="00DE3241">
              <w:rPr>
                <w:lang w:val="ru-RU" w:eastAsia="ja-JP"/>
              </w:rPr>
              <w:t>115,5º</w:t>
            </w:r>
          </w:p>
        </w:tc>
        <w:tc>
          <w:tcPr>
            <w:tcW w:w="508" w:type="pct"/>
            <w:shd w:val="clear" w:color="auto" w:fill="auto"/>
            <w:vAlign w:val="center"/>
          </w:tcPr>
          <w:p w14:paraId="54349F56" w14:textId="77777777" w:rsidR="00E83356" w:rsidRPr="00DE3241" w:rsidRDefault="00E83356" w:rsidP="00E83356">
            <w:pPr>
              <w:pStyle w:val="Tabletext"/>
              <w:jc w:val="center"/>
              <w:rPr>
                <w:lang w:val="ru-RU"/>
              </w:rPr>
            </w:pPr>
            <w:r w:rsidRPr="00DE3241">
              <w:rPr>
                <w:lang w:val="ru-RU"/>
              </w:rPr>
              <w:t>78°–83°</w:t>
            </w:r>
          </w:p>
        </w:tc>
        <w:tc>
          <w:tcPr>
            <w:tcW w:w="486" w:type="pct"/>
            <w:shd w:val="clear" w:color="auto" w:fill="auto"/>
            <w:vAlign w:val="center"/>
          </w:tcPr>
          <w:p w14:paraId="01D17F56" w14:textId="77777777" w:rsidR="00E83356" w:rsidRPr="00DE3241" w:rsidRDefault="00E83356" w:rsidP="00E83356">
            <w:pPr>
              <w:pStyle w:val="Tabletext"/>
              <w:jc w:val="center"/>
              <w:rPr>
                <w:lang w:val="ru-RU"/>
              </w:rPr>
            </w:pPr>
            <w:r w:rsidRPr="00DE3241">
              <w:rPr>
                <w:lang w:val="ru-RU" w:eastAsia="ja-JP"/>
              </w:rPr>
              <w:t>165,5°–203°</w:t>
            </w:r>
          </w:p>
        </w:tc>
      </w:tr>
      <w:tr w:rsidR="00E83356" w:rsidRPr="00DE3241" w14:paraId="3DE8CC5A" w14:textId="77777777" w:rsidTr="009F46A9">
        <w:trPr>
          <w:cantSplit/>
          <w:jc w:val="center"/>
        </w:trPr>
        <w:tc>
          <w:tcPr>
            <w:tcW w:w="832" w:type="pct"/>
            <w:shd w:val="clear" w:color="auto" w:fill="auto"/>
            <w:vAlign w:val="center"/>
          </w:tcPr>
          <w:p w14:paraId="18CC7B76" w14:textId="77777777" w:rsidR="00E83356" w:rsidRPr="00DE3241" w:rsidRDefault="00E83356" w:rsidP="00E83356">
            <w:pPr>
              <w:pStyle w:val="Tabletext"/>
              <w:jc w:val="left"/>
              <w:rPr>
                <w:lang w:val="ru-RU"/>
              </w:rPr>
            </w:pPr>
            <w:r w:rsidRPr="00DE3241">
              <w:rPr>
                <w:lang w:val="ru-RU"/>
              </w:rPr>
              <w:t>Вертикальный угол холодной калибровки (градусы относительно направления на надир)</w:t>
            </w:r>
          </w:p>
        </w:tc>
        <w:tc>
          <w:tcPr>
            <w:tcW w:w="513" w:type="pct"/>
            <w:shd w:val="clear" w:color="auto" w:fill="auto"/>
            <w:vAlign w:val="center"/>
          </w:tcPr>
          <w:p w14:paraId="77A918FC" w14:textId="77777777" w:rsidR="00E83356" w:rsidRPr="00DE3241" w:rsidRDefault="00E83356" w:rsidP="00E83356">
            <w:pPr>
              <w:pStyle w:val="Tabletext"/>
              <w:jc w:val="center"/>
              <w:rPr>
                <w:lang w:val="ru-RU"/>
              </w:rPr>
            </w:pPr>
            <w:r w:rsidRPr="00DE3241">
              <w:rPr>
                <w:lang w:val="ru-RU"/>
              </w:rPr>
              <w:t>Н/Д</w:t>
            </w:r>
          </w:p>
        </w:tc>
        <w:tc>
          <w:tcPr>
            <w:tcW w:w="537" w:type="pct"/>
            <w:shd w:val="clear" w:color="auto" w:fill="auto"/>
            <w:vAlign w:val="center"/>
          </w:tcPr>
          <w:p w14:paraId="2D306173" w14:textId="4F80EA3A" w:rsidR="00E83356" w:rsidRPr="00DE3241" w:rsidRDefault="00E83356" w:rsidP="0029763C">
            <w:pPr>
              <w:pStyle w:val="Tabletext"/>
              <w:jc w:val="center"/>
              <w:rPr>
                <w:lang w:val="ru-RU"/>
              </w:rPr>
            </w:pPr>
            <w:r w:rsidRPr="00DE3241">
              <w:rPr>
                <w:lang w:val="ru-RU"/>
              </w:rPr>
              <w:t>83°</w:t>
            </w:r>
          </w:p>
        </w:tc>
        <w:tc>
          <w:tcPr>
            <w:tcW w:w="513" w:type="pct"/>
            <w:shd w:val="clear" w:color="auto" w:fill="auto"/>
            <w:vAlign w:val="center"/>
          </w:tcPr>
          <w:p w14:paraId="341753D1" w14:textId="5C06B9EA" w:rsidR="00E83356" w:rsidRPr="00DE3241" w:rsidRDefault="00E83356" w:rsidP="0029763C">
            <w:pPr>
              <w:pStyle w:val="Tabletext"/>
              <w:jc w:val="center"/>
              <w:rPr>
                <w:lang w:val="ru-RU"/>
              </w:rPr>
            </w:pPr>
            <w:r w:rsidRPr="00DE3241">
              <w:rPr>
                <w:lang w:val="ru-RU"/>
              </w:rPr>
              <w:t>82,175</w:t>
            </w:r>
            <w:r w:rsidR="00201F4B" w:rsidRPr="00DE3241">
              <w:rPr>
                <w:lang w:val="ru-RU"/>
              </w:rPr>
              <w:t>°</w:t>
            </w:r>
          </w:p>
        </w:tc>
        <w:tc>
          <w:tcPr>
            <w:tcW w:w="581" w:type="pct"/>
            <w:shd w:val="clear" w:color="auto" w:fill="auto"/>
            <w:vAlign w:val="center"/>
          </w:tcPr>
          <w:p w14:paraId="7DF746FF" w14:textId="1FA69468" w:rsidR="00E83356" w:rsidRPr="00DE3241" w:rsidRDefault="00E83356" w:rsidP="0029763C">
            <w:pPr>
              <w:pStyle w:val="Tabletext"/>
              <w:jc w:val="center"/>
              <w:rPr>
                <w:lang w:val="ru-RU"/>
              </w:rPr>
            </w:pPr>
            <w:r w:rsidRPr="00DE3241">
              <w:rPr>
                <w:lang w:val="ru-RU"/>
              </w:rPr>
              <w:t>90°</w:t>
            </w:r>
          </w:p>
        </w:tc>
        <w:tc>
          <w:tcPr>
            <w:tcW w:w="550" w:type="pct"/>
            <w:gridSpan w:val="2"/>
            <w:shd w:val="clear" w:color="auto" w:fill="auto"/>
            <w:vAlign w:val="center"/>
          </w:tcPr>
          <w:p w14:paraId="126BAF2F" w14:textId="54980B62" w:rsidR="00E83356" w:rsidRPr="00DE3241" w:rsidRDefault="00E83356" w:rsidP="0029763C">
            <w:pPr>
              <w:pStyle w:val="Tabletext"/>
              <w:jc w:val="center"/>
              <w:rPr>
                <w:lang w:val="ru-RU"/>
              </w:rPr>
            </w:pPr>
            <w:r w:rsidRPr="00DE3241">
              <w:rPr>
                <w:lang w:val="ru-RU"/>
              </w:rPr>
              <w:t>83°</w:t>
            </w:r>
          </w:p>
        </w:tc>
        <w:tc>
          <w:tcPr>
            <w:tcW w:w="480" w:type="pct"/>
            <w:shd w:val="clear" w:color="auto" w:fill="auto"/>
            <w:vAlign w:val="center"/>
          </w:tcPr>
          <w:p w14:paraId="482C4C01" w14:textId="67F991E1" w:rsidR="00E83356" w:rsidRPr="00DE3241" w:rsidRDefault="00E83356" w:rsidP="0029763C">
            <w:pPr>
              <w:pStyle w:val="Tabletext"/>
              <w:jc w:val="center"/>
              <w:rPr>
                <w:lang w:val="ru-RU"/>
              </w:rPr>
            </w:pPr>
            <w:r w:rsidRPr="00DE3241">
              <w:rPr>
                <w:lang w:val="ru-RU"/>
              </w:rPr>
              <w:t>Н/Д</w:t>
            </w:r>
          </w:p>
        </w:tc>
        <w:tc>
          <w:tcPr>
            <w:tcW w:w="508" w:type="pct"/>
            <w:shd w:val="clear" w:color="auto" w:fill="auto"/>
            <w:vAlign w:val="center"/>
          </w:tcPr>
          <w:p w14:paraId="666CA976" w14:textId="77777777" w:rsidR="00E83356" w:rsidRPr="00DE3241" w:rsidRDefault="00E83356" w:rsidP="00E83356">
            <w:pPr>
              <w:pStyle w:val="Tabletext"/>
              <w:jc w:val="center"/>
              <w:rPr>
                <w:lang w:val="ru-RU"/>
              </w:rPr>
            </w:pPr>
          </w:p>
        </w:tc>
        <w:tc>
          <w:tcPr>
            <w:tcW w:w="486" w:type="pct"/>
            <w:shd w:val="clear" w:color="auto" w:fill="auto"/>
            <w:vAlign w:val="center"/>
          </w:tcPr>
          <w:p w14:paraId="71AE11AB" w14:textId="77777777" w:rsidR="00E83356" w:rsidRPr="00DE3241" w:rsidRDefault="00E83356" w:rsidP="00E83356">
            <w:pPr>
              <w:pStyle w:val="Tabletext"/>
              <w:jc w:val="center"/>
              <w:rPr>
                <w:lang w:val="ru-RU"/>
              </w:rPr>
            </w:pPr>
          </w:p>
        </w:tc>
      </w:tr>
      <w:tr w:rsidR="00E83356" w:rsidRPr="00DE3241" w14:paraId="07936935" w14:textId="77777777" w:rsidTr="009F46A9">
        <w:trPr>
          <w:cantSplit/>
          <w:jc w:val="center"/>
        </w:trPr>
        <w:tc>
          <w:tcPr>
            <w:tcW w:w="5000" w:type="pct"/>
            <w:gridSpan w:val="10"/>
            <w:shd w:val="clear" w:color="auto" w:fill="auto"/>
          </w:tcPr>
          <w:p w14:paraId="26F45CA8" w14:textId="77777777" w:rsidR="00E83356" w:rsidRPr="00DE3241" w:rsidRDefault="00E83356" w:rsidP="00E83356">
            <w:pPr>
              <w:pStyle w:val="Tabletext"/>
              <w:jc w:val="left"/>
              <w:rPr>
                <w:b/>
                <w:bCs/>
                <w:lang w:val="ru-RU"/>
              </w:rPr>
            </w:pPr>
            <w:r w:rsidRPr="00DE3241">
              <w:rPr>
                <w:b/>
                <w:lang w:val="ru-RU"/>
              </w:rPr>
              <w:t>Параметры приемника датчика</w:t>
            </w:r>
          </w:p>
        </w:tc>
      </w:tr>
      <w:tr w:rsidR="00E83356" w:rsidRPr="00DE3241" w14:paraId="515012E1" w14:textId="77777777" w:rsidTr="009F46A9">
        <w:trPr>
          <w:cantSplit/>
          <w:jc w:val="center"/>
        </w:trPr>
        <w:tc>
          <w:tcPr>
            <w:tcW w:w="832" w:type="pct"/>
            <w:shd w:val="clear" w:color="auto" w:fill="auto"/>
            <w:vAlign w:val="center"/>
          </w:tcPr>
          <w:p w14:paraId="3D37D75E" w14:textId="77777777" w:rsidR="00E83356" w:rsidRPr="00DE3241" w:rsidRDefault="00E83356" w:rsidP="00A539B8">
            <w:pPr>
              <w:pStyle w:val="Tabletext"/>
              <w:jc w:val="left"/>
              <w:rPr>
                <w:lang w:val="ru-RU"/>
              </w:rPr>
            </w:pPr>
            <w:r w:rsidRPr="00DE3241">
              <w:rPr>
                <w:lang w:val="ru-RU"/>
              </w:rPr>
              <w:t>Время интеграции датчика (мс)</w:t>
            </w:r>
          </w:p>
        </w:tc>
        <w:tc>
          <w:tcPr>
            <w:tcW w:w="513" w:type="pct"/>
            <w:shd w:val="clear" w:color="auto" w:fill="auto"/>
            <w:vAlign w:val="center"/>
          </w:tcPr>
          <w:p w14:paraId="224E0512" w14:textId="77777777" w:rsidR="00E83356" w:rsidRPr="00DE3241" w:rsidRDefault="00E83356" w:rsidP="00E83356">
            <w:pPr>
              <w:pStyle w:val="Tabletext"/>
              <w:jc w:val="center"/>
              <w:rPr>
                <w:lang w:val="ru-RU"/>
              </w:rPr>
            </w:pPr>
            <w:r w:rsidRPr="00DE3241">
              <w:rPr>
                <w:lang w:val="ru-RU"/>
              </w:rPr>
              <w:t>1</w:t>
            </w:r>
          </w:p>
        </w:tc>
        <w:tc>
          <w:tcPr>
            <w:tcW w:w="537" w:type="pct"/>
            <w:shd w:val="clear" w:color="auto" w:fill="auto"/>
            <w:vAlign w:val="center"/>
          </w:tcPr>
          <w:p w14:paraId="262547CD" w14:textId="77777777" w:rsidR="00E83356" w:rsidRPr="00DE3241" w:rsidRDefault="00E83356" w:rsidP="00E83356">
            <w:pPr>
              <w:pStyle w:val="Tabletext"/>
              <w:jc w:val="center"/>
              <w:rPr>
                <w:lang w:val="ru-RU"/>
              </w:rPr>
            </w:pPr>
            <w:r w:rsidRPr="00DE3241">
              <w:rPr>
                <w:lang w:val="ru-RU"/>
              </w:rPr>
              <w:t>158</w:t>
            </w:r>
          </w:p>
        </w:tc>
        <w:tc>
          <w:tcPr>
            <w:tcW w:w="513" w:type="pct"/>
            <w:shd w:val="clear" w:color="auto" w:fill="auto"/>
            <w:vAlign w:val="center"/>
          </w:tcPr>
          <w:p w14:paraId="7F404927" w14:textId="77777777" w:rsidR="00E83356" w:rsidRPr="00DE3241" w:rsidRDefault="00E83356" w:rsidP="00E83356">
            <w:pPr>
              <w:pStyle w:val="Tabletext"/>
              <w:jc w:val="center"/>
              <w:rPr>
                <w:lang w:val="ru-RU"/>
              </w:rPr>
            </w:pPr>
            <w:r w:rsidRPr="00DE3241">
              <w:rPr>
                <w:lang w:val="ru-RU"/>
              </w:rPr>
              <w:t>18</w:t>
            </w:r>
          </w:p>
        </w:tc>
        <w:tc>
          <w:tcPr>
            <w:tcW w:w="581" w:type="pct"/>
            <w:shd w:val="clear" w:color="auto" w:fill="auto"/>
            <w:vAlign w:val="center"/>
          </w:tcPr>
          <w:p w14:paraId="60435A85" w14:textId="77777777" w:rsidR="00E83356" w:rsidRPr="00DE3241" w:rsidRDefault="00E83356" w:rsidP="00E83356">
            <w:pPr>
              <w:pStyle w:val="Tabletext"/>
              <w:jc w:val="center"/>
              <w:rPr>
                <w:lang w:val="ru-RU"/>
              </w:rPr>
            </w:pPr>
            <w:r w:rsidRPr="00DE3241">
              <w:rPr>
                <w:lang w:val="ru-RU"/>
              </w:rPr>
              <w:t>5</w:t>
            </w:r>
          </w:p>
        </w:tc>
        <w:tc>
          <w:tcPr>
            <w:tcW w:w="550" w:type="pct"/>
            <w:gridSpan w:val="2"/>
            <w:shd w:val="clear" w:color="auto" w:fill="auto"/>
            <w:vAlign w:val="center"/>
          </w:tcPr>
          <w:p w14:paraId="12F49C2D" w14:textId="77777777" w:rsidR="00E83356" w:rsidRPr="00DE3241" w:rsidRDefault="00E83356" w:rsidP="00E83356">
            <w:pPr>
              <w:pStyle w:val="Tabletext"/>
              <w:jc w:val="center"/>
              <w:rPr>
                <w:lang w:val="ru-RU"/>
              </w:rPr>
            </w:pPr>
            <w:r w:rsidRPr="00DE3241">
              <w:rPr>
                <w:lang w:val="ru-RU"/>
              </w:rPr>
              <w:t>Н/Д</w:t>
            </w:r>
          </w:p>
        </w:tc>
        <w:tc>
          <w:tcPr>
            <w:tcW w:w="480" w:type="pct"/>
            <w:shd w:val="clear" w:color="auto" w:fill="auto"/>
            <w:vAlign w:val="center"/>
          </w:tcPr>
          <w:p w14:paraId="4D18277D" w14:textId="77777777" w:rsidR="00E83356" w:rsidRPr="00DE3241" w:rsidRDefault="00E83356" w:rsidP="00E83356">
            <w:pPr>
              <w:pStyle w:val="Tabletext"/>
              <w:jc w:val="center"/>
              <w:rPr>
                <w:lang w:val="ru-RU"/>
              </w:rPr>
            </w:pPr>
            <w:r w:rsidRPr="00DE3241">
              <w:rPr>
                <w:lang w:val="ru-RU"/>
              </w:rPr>
              <w:t>2,5</w:t>
            </w:r>
          </w:p>
        </w:tc>
        <w:tc>
          <w:tcPr>
            <w:tcW w:w="508" w:type="pct"/>
            <w:shd w:val="clear" w:color="auto" w:fill="auto"/>
            <w:vAlign w:val="center"/>
          </w:tcPr>
          <w:p w14:paraId="32AFC8A4" w14:textId="77777777" w:rsidR="00E83356" w:rsidRPr="00DE3241" w:rsidRDefault="00E83356" w:rsidP="00E83356">
            <w:pPr>
              <w:pStyle w:val="Tabletext"/>
              <w:jc w:val="center"/>
              <w:rPr>
                <w:lang w:val="ru-RU"/>
              </w:rPr>
            </w:pPr>
            <w:r w:rsidRPr="00DE3241">
              <w:rPr>
                <w:lang w:val="ru-RU"/>
              </w:rPr>
              <w:t>13,7</w:t>
            </w:r>
          </w:p>
        </w:tc>
        <w:tc>
          <w:tcPr>
            <w:tcW w:w="486" w:type="pct"/>
            <w:shd w:val="clear" w:color="auto" w:fill="auto"/>
            <w:vAlign w:val="center"/>
          </w:tcPr>
          <w:p w14:paraId="1CB11A71" w14:textId="77777777" w:rsidR="00E83356" w:rsidRPr="00DE3241" w:rsidRDefault="00E83356" w:rsidP="00E83356">
            <w:pPr>
              <w:pStyle w:val="Tabletext"/>
              <w:jc w:val="center"/>
              <w:rPr>
                <w:lang w:val="ru-RU"/>
              </w:rPr>
            </w:pPr>
            <w:r w:rsidRPr="00DE3241">
              <w:rPr>
                <w:lang w:val="ru-RU" w:eastAsia="ja-JP"/>
              </w:rPr>
              <w:t>1–8</w:t>
            </w:r>
          </w:p>
        </w:tc>
      </w:tr>
      <w:tr w:rsidR="00E83356" w:rsidRPr="00DE3241" w14:paraId="551C77FA" w14:textId="77777777" w:rsidTr="009F46A9">
        <w:trPr>
          <w:cantSplit/>
          <w:jc w:val="center"/>
        </w:trPr>
        <w:tc>
          <w:tcPr>
            <w:tcW w:w="832" w:type="pct"/>
            <w:shd w:val="clear" w:color="auto" w:fill="auto"/>
            <w:vAlign w:val="center"/>
          </w:tcPr>
          <w:p w14:paraId="07F11390" w14:textId="77777777" w:rsidR="00E83356" w:rsidRPr="00DE3241" w:rsidRDefault="00E83356" w:rsidP="00A539B8">
            <w:pPr>
              <w:pStyle w:val="Tabletext"/>
              <w:jc w:val="left"/>
              <w:rPr>
                <w:lang w:val="ru-RU"/>
              </w:rPr>
            </w:pPr>
            <w:r w:rsidRPr="00DE3241">
              <w:rPr>
                <w:lang w:val="ru-RU"/>
              </w:rPr>
              <w:t>Ширина пропускания канала (МГц)</w:t>
            </w:r>
          </w:p>
        </w:tc>
        <w:tc>
          <w:tcPr>
            <w:tcW w:w="513" w:type="pct"/>
            <w:shd w:val="clear" w:color="auto" w:fill="auto"/>
            <w:vAlign w:val="center"/>
          </w:tcPr>
          <w:p w14:paraId="46883C46" w14:textId="77777777" w:rsidR="00E83356" w:rsidRPr="00DE3241" w:rsidRDefault="00E83356" w:rsidP="00E83356">
            <w:pPr>
              <w:pStyle w:val="Tabletext"/>
              <w:jc w:val="center"/>
              <w:rPr>
                <w:lang w:val="ru-RU"/>
              </w:rPr>
            </w:pPr>
            <w:r w:rsidRPr="00DE3241">
              <w:rPr>
                <w:lang w:val="ru-RU"/>
              </w:rPr>
              <w:t>400</w:t>
            </w:r>
          </w:p>
        </w:tc>
        <w:tc>
          <w:tcPr>
            <w:tcW w:w="537" w:type="pct"/>
            <w:shd w:val="clear" w:color="auto" w:fill="auto"/>
            <w:vAlign w:val="center"/>
          </w:tcPr>
          <w:p w14:paraId="737D35C6" w14:textId="36AF1CBB" w:rsidR="00E83356" w:rsidRPr="00DE3241" w:rsidRDefault="00E83356" w:rsidP="002843EE">
            <w:pPr>
              <w:pStyle w:val="Tabletext"/>
              <w:jc w:val="center"/>
              <w:rPr>
                <w:lang w:val="ru-RU"/>
              </w:rPr>
            </w:pPr>
            <w:r w:rsidRPr="00DE3241">
              <w:rPr>
                <w:lang w:val="ru-RU"/>
              </w:rPr>
              <w:t>270</w:t>
            </w:r>
            <w:r w:rsidRPr="00DE3241">
              <w:rPr>
                <w:lang w:val="ru-RU"/>
              </w:rPr>
              <w:br/>
              <w:t>с центром в</w:t>
            </w:r>
            <w:r w:rsidR="002843EE" w:rsidRPr="00DE3241">
              <w:rPr>
                <w:lang w:val="ru-RU"/>
              </w:rPr>
              <w:t> </w:t>
            </w:r>
            <w:r w:rsidRPr="00DE3241">
              <w:rPr>
                <w:lang w:val="ru-RU"/>
              </w:rPr>
              <w:t>23,8 ГГц</w:t>
            </w:r>
          </w:p>
        </w:tc>
        <w:tc>
          <w:tcPr>
            <w:tcW w:w="513" w:type="pct"/>
            <w:shd w:val="clear" w:color="auto" w:fill="auto"/>
            <w:vAlign w:val="center"/>
          </w:tcPr>
          <w:p w14:paraId="2584DFCC" w14:textId="23079678" w:rsidR="00E83356" w:rsidRPr="00DE3241" w:rsidRDefault="00E83356" w:rsidP="002843EE">
            <w:pPr>
              <w:pStyle w:val="Tabletext"/>
              <w:jc w:val="center"/>
              <w:rPr>
                <w:lang w:val="ru-RU"/>
              </w:rPr>
            </w:pPr>
            <w:r w:rsidRPr="00DE3241">
              <w:rPr>
                <w:lang w:val="ru-RU"/>
              </w:rPr>
              <w:t>270</w:t>
            </w:r>
            <w:r w:rsidRPr="00DE3241">
              <w:rPr>
                <w:lang w:val="ru-RU"/>
              </w:rPr>
              <w:br/>
              <w:t>с центром в</w:t>
            </w:r>
            <w:r w:rsidR="002843EE" w:rsidRPr="00DE3241">
              <w:rPr>
                <w:lang w:val="ru-RU"/>
              </w:rPr>
              <w:t> </w:t>
            </w:r>
            <w:r w:rsidRPr="00DE3241">
              <w:rPr>
                <w:lang w:val="ru-RU"/>
              </w:rPr>
              <w:t>23,8 ГГц</w:t>
            </w:r>
          </w:p>
        </w:tc>
        <w:tc>
          <w:tcPr>
            <w:tcW w:w="581" w:type="pct"/>
            <w:shd w:val="clear" w:color="auto" w:fill="auto"/>
            <w:vAlign w:val="center"/>
          </w:tcPr>
          <w:p w14:paraId="758A5A1E" w14:textId="0A9F3DA9" w:rsidR="00E83356" w:rsidRPr="00DE3241" w:rsidRDefault="00E83356" w:rsidP="002843EE">
            <w:pPr>
              <w:pStyle w:val="Tabletext"/>
              <w:jc w:val="center"/>
              <w:rPr>
                <w:lang w:val="ru-RU"/>
              </w:rPr>
            </w:pPr>
            <w:r w:rsidRPr="00DE3241">
              <w:rPr>
                <w:lang w:val="ru-RU"/>
              </w:rPr>
              <w:t>400</w:t>
            </w:r>
            <w:r w:rsidRPr="00DE3241">
              <w:rPr>
                <w:lang w:val="ru-RU"/>
              </w:rPr>
              <w:br/>
              <w:t>с центром в</w:t>
            </w:r>
            <w:r w:rsidR="002843EE" w:rsidRPr="00DE3241">
              <w:rPr>
                <w:lang w:val="ru-RU"/>
              </w:rPr>
              <w:t> </w:t>
            </w:r>
            <w:r w:rsidRPr="00DE3241">
              <w:rPr>
                <w:lang w:val="ru-RU"/>
              </w:rPr>
              <w:t>23,8 ГГц</w:t>
            </w:r>
          </w:p>
        </w:tc>
        <w:tc>
          <w:tcPr>
            <w:tcW w:w="550" w:type="pct"/>
            <w:gridSpan w:val="2"/>
            <w:shd w:val="clear" w:color="auto" w:fill="auto"/>
            <w:vAlign w:val="center"/>
          </w:tcPr>
          <w:p w14:paraId="57B015E7" w14:textId="77777777" w:rsidR="00E83356" w:rsidRPr="00DE3241" w:rsidRDefault="00E83356" w:rsidP="00E83356">
            <w:pPr>
              <w:pStyle w:val="Tabletext"/>
              <w:jc w:val="center"/>
              <w:rPr>
                <w:lang w:val="ru-RU"/>
              </w:rPr>
            </w:pPr>
            <w:r w:rsidRPr="00DE3241">
              <w:rPr>
                <w:lang w:val="ru-RU"/>
              </w:rPr>
              <w:t>Н/Д</w:t>
            </w:r>
          </w:p>
        </w:tc>
        <w:tc>
          <w:tcPr>
            <w:tcW w:w="480" w:type="pct"/>
            <w:shd w:val="clear" w:color="auto" w:fill="auto"/>
            <w:vAlign w:val="center"/>
          </w:tcPr>
          <w:p w14:paraId="19451311" w14:textId="05B05E2C" w:rsidR="00E83356" w:rsidRPr="00DE3241" w:rsidRDefault="00E83356" w:rsidP="002843EE">
            <w:pPr>
              <w:pStyle w:val="Tabletext"/>
              <w:jc w:val="center"/>
              <w:rPr>
                <w:lang w:val="ru-RU"/>
              </w:rPr>
            </w:pPr>
            <w:r w:rsidRPr="00DE3241">
              <w:rPr>
                <w:lang w:val="ru-RU"/>
              </w:rPr>
              <w:t>400</w:t>
            </w:r>
            <w:r w:rsidRPr="00DE3241">
              <w:rPr>
                <w:lang w:val="ru-RU"/>
              </w:rPr>
              <w:br/>
              <w:t>с центром в</w:t>
            </w:r>
            <w:r w:rsidR="002843EE" w:rsidRPr="00DE3241">
              <w:rPr>
                <w:lang w:val="ru-RU"/>
              </w:rPr>
              <w:t> </w:t>
            </w:r>
            <w:r w:rsidRPr="00DE3241">
              <w:rPr>
                <w:lang w:val="ru-RU"/>
              </w:rPr>
              <w:t>23,8 ГГц</w:t>
            </w:r>
          </w:p>
        </w:tc>
        <w:tc>
          <w:tcPr>
            <w:tcW w:w="508" w:type="pct"/>
            <w:shd w:val="clear" w:color="auto" w:fill="auto"/>
            <w:vAlign w:val="center"/>
          </w:tcPr>
          <w:p w14:paraId="09F925FB" w14:textId="1D3F4C40" w:rsidR="00E83356" w:rsidRPr="00DE3241" w:rsidRDefault="00E83356" w:rsidP="002843EE">
            <w:pPr>
              <w:pStyle w:val="Tabletext"/>
              <w:jc w:val="center"/>
              <w:rPr>
                <w:lang w:val="ru-RU"/>
              </w:rPr>
            </w:pPr>
            <w:r w:rsidRPr="00DE3241">
              <w:rPr>
                <w:lang w:val="ru-RU"/>
              </w:rPr>
              <w:t>270</w:t>
            </w:r>
            <w:r w:rsidRPr="00DE3241">
              <w:rPr>
                <w:lang w:val="ru-RU"/>
              </w:rPr>
              <w:br/>
              <w:t>с центром в</w:t>
            </w:r>
            <w:r w:rsidR="002843EE" w:rsidRPr="00DE3241">
              <w:rPr>
                <w:lang w:val="ru-RU"/>
              </w:rPr>
              <w:t> </w:t>
            </w:r>
            <w:r w:rsidRPr="00DE3241">
              <w:rPr>
                <w:lang w:val="ru-RU"/>
              </w:rPr>
              <w:t>23,8 ГГц</w:t>
            </w:r>
          </w:p>
        </w:tc>
        <w:tc>
          <w:tcPr>
            <w:tcW w:w="486" w:type="pct"/>
            <w:shd w:val="clear" w:color="auto" w:fill="auto"/>
            <w:vAlign w:val="center"/>
          </w:tcPr>
          <w:p w14:paraId="3632C781" w14:textId="268DC4EF" w:rsidR="00E83356" w:rsidRPr="00DE3241" w:rsidRDefault="00E83356" w:rsidP="002843EE">
            <w:pPr>
              <w:pStyle w:val="Tabletext"/>
              <w:jc w:val="center"/>
              <w:rPr>
                <w:lang w:val="ru-RU"/>
              </w:rPr>
            </w:pPr>
            <w:r w:rsidRPr="00DE3241">
              <w:rPr>
                <w:lang w:val="ru-RU"/>
              </w:rPr>
              <w:t>400</w:t>
            </w:r>
            <w:r w:rsidRPr="00DE3241">
              <w:rPr>
                <w:lang w:val="ru-RU"/>
              </w:rPr>
              <w:br/>
              <w:t>с центром в</w:t>
            </w:r>
            <w:r w:rsidR="002843EE" w:rsidRPr="00DE3241">
              <w:rPr>
                <w:lang w:val="ru-RU"/>
              </w:rPr>
              <w:t> </w:t>
            </w:r>
            <w:r w:rsidRPr="00DE3241">
              <w:rPr>
                <w:lang w:val="ru-RU"/>
              </w:rPr>
              <w:t>23,8 ГГц</w:t>
            </w:r>
          </w:p>
        </w:tc>
      </w:tr>
      <w:tr w:rsidR="00E83356" w:rsidRPr="00DE3241" w14:paraId="18027BB8" w14:textId="77777777" w:rsidTr="009F46A9">
        <w:trPr>
          <w:cantSplit/>
          <w:jc w:val="center"/>
        </w:trPr>
        <w:tc>
          <w:tcPr>
            <w:tcW w:w="5000" w:type="pct"/>
            <w:gridSpan w:val="10"/>
            <w:shd w:val="clear" w:color="auto" w:fill="auto"/>
          </w:tcPr>
          <w:p w14:paraId="4033A30A" w14:textId="77777777" w:rsidR="00E83356" w:rsidRPr="00DE3241" w:rsidRDefault="00E83356" w:rsidP="00E83356">
            <w:pPr>
              <w:pStyle w:val="Tabletext"/>
              <w:jc w:val="left"/>
              <w:rPr>
                <w:b/>
                <w:bCs/>
                <w:lang w:val="ru-RU"/>
              </w:rPr>
            </w:pPr>
            <w:r w:rsidRPr="00DE3241">
              <w:rPr>
                <w:b/>
                <w:lang w:val="ru-RU"/>
              </w:rPr>
              <w:t>Пространственное разрешение измерений</w:t>
            </w:r>
          </w:p>
        </w:tc>
      </w:tr>
      <w:tr w:rsidR="00E83356" w:rsidRPr="00DE3241" w14:paraId="11E89E95" w14:textId="77777777" w:rsidTr="009F46A9">
        <w:trPr>
          <w:cantSplit/>
          <w:jc w:val="center"/>
        </w:trPr>
        <w:tc>
          <w:tcPr>
            <w:tcW w:w="832" w:type="pct"/>
            <w:tcBorders>
              <w:bottom w:val="single" w:sz="4" w:space="0" w:color="auto"/>
            </w:tcBorders>
            <w:shd w:val="clear" w:color="auto" w:fill="auto"/>
            <w:vAlign w:val="center"/>
          </w:tcPr>
          <w:p w14:paraId="32510774" w14:textId="77777777" w:rsidR="00E83356" w:rsidRPr="00DE3241" w:rsidRDefault="00E83356" w:rsidP="00A539B8">
            <w:pPr>
              <w:pStyle w:val="Tabletext"/>
              <w:jc w:val="left"/>
              <w:rPr>
                <w:lang w:val="ru-RU"/>
              </w:rPr>
            </w:pPr>
            <w:r w:rsidRPr="00DE3241">
              <w:rPr>
                <w:lang w:val="ru-RU"/>
              </w:rPr>
              <w:t>Горизонтальное разрешение (км)</w:t>
            </w:r>
          </w:p>
        </w:tc>
        <w:tc>
          <w:tcPr>
            <w:tcW w:w="513" w:type="pct"/>
            <w:tcBorders>
              <w:bottom w:val="single" w:sz="4" w:space="0" w:color="auto"/>
            </w:tcBorders>
            <w:shd w:val="clear" w:color="auto" w:fill="auto"/>
            <w:vAlign w:val="center"/>
          </w:tcPr>
          <w:p w14:paraId="6997BD29" w14:textId="77777777" w:rsidR="00E83356" w:rsidRPr="00DE3241" w:rsidRDefault="00E83356" w:rsidP="00E83356">
            <w:pPr>
              <w:pStyle w:val="Tabletext"/>
              <w:jc w:val="center"/>
              <w:rPr>
                <w:lang w:val="ru-RU"/>
              </w:rPr>
            </w:pPr>
            <w:r w:rsidRPr="00DE3241">
              <w:rPr>
                <w:lang w:val="ru-RU"/>
              </w:rPr>
              <w:t>40</w:t>
            </w:r>
          </w:p>
        </w:tc>
        <w:tc>
          <w:tcPr>
            <w:tcW w:w="537" w:type="pct"/>
            <w:tcBorders>
              <w:bottom w:val="single" w:sz="4" w:space="0" w:color="auto"/>
            </w:tcBorders>
            <w:shd w:val="clear" w:color="auto" w:fill="auto"/>
            <w:vAlign w:val="center"/>
          </w:tcPr>
          <w:p w14:paraId="7D40CDCB" w14:textId="6C5E586D" w:rsidR="00E83356" w:rsidRPr="00DE3241" w:rsidRDefault="00E83356" w:rsidP="0029763C">
            <w:pPr>
              <w:pStyle w:val="Tabletext"/>
              <w:jc w:val="center"/>
              <w:rPr>
                <w:lang w:val="ru-RU"/>
              </w:rPr>
            </w:pPr>
            <w:r w:rsidRPr="00DE3241">
              <w:rPr>
                <w:lang w:val="ru-RU"/>
              </w:rPr>
              <w:t>45</w:t>
            </w:r>
            <w:r w:rsidRPr="00DE3241">
              <w:rPr>
                <w:lang w:val="ru-RU"/>
              </w:rPr>
              <w:br/>
              <w:t>48*</w:t>
            </w:r>
          </w:p>
        </w:tc>
        <w:tc>
          <w:tcPr>
            <w:tcW w:w="513" w:type="pct"/>
            <w:tcBorders>
              <w:bottom w:val="single" w:sz="4" w:space="0" w:color="auto"/>
            </w:tcBorders>
            <w:shd w:val="clear" w:color="auto" w:fill="auto"/>
            <w:vAlign w:val="center"/>
          </w:tcPr>
          <w:p w14:paraId="3A23E746" w14:textId="77777777" w:rsidR="00E83356" w:rsidRPr="00DE3241" w:rsidRDefault="00E83356" w:rsidP="00E83356">
            <w:pPr>
              <w:pStyle w:val="Tabletext"/>
              <w:jc w:val="center"/>
              <w:rPr>
                <w:lang w:val="ru-RU"/>
              </w:rPr>
            </w:pPr>
            <w:r w:rsidRPr="00DE3241">
              <w:rPr>
                <w:lang w:val="ru-RU"/>
              </w:rPr>
              <w:t>75</w:t>
            </w:r>
          </w:p>
        </w:tc>
        <w:tc>
          <w:tcPr>
            <w:tcW w:w="581" w:type="pct"/>
            <w:tcBorders>
              <w:bottom w:val="single" w:sz="4" w:space="0" w:color="auto"/>
            </w:tcBorders>
            <w:shd w:val="clear" w:color="auto" w:fill="auto"/>
            <w:vAlign w:val="center"/>
          </w:tcPr>
          <w:p w14:paraId="0E6C2C18" w14:textId="77777777" w:rsidR="00E83356" w:rsidRPr="00DE3241" w:rsidRDefault="00E83356" w:rsidP="00E83356">
            <w:pPr>
              <w:pStyle w:val="Tabletext"/>
              <w:jc w:val="center"/>
              <w:rPr>
                <w:lang w:val="ru-RU"/>
              </w:rPr>
            </w:pPr>
            <w:r w:rsidRPr="00DE3241">
              <w:rPr>
                <w:lang w:val="ru-RU"/>
              </w:rPr>
              <w:t>32</w:t>
            </w:r>
          </w:p>
        </w:tc>
        <w:tc>
          <w:tcPr>
            <w:tcW w:w="550" w:type="pct"/>
            <w:gridSpan w:val="2"/>
            <w:tcBorders>
              <w:bottom w:val="single" w:sz="4" w:space="0" w:color="auto"/>
            </w:tcBorders>
            <w:shd w:val="clear" w:color="auto" w:fill="auto"/>
            <w:vAlign w:val="center"/>
          </w:tcPr>
          <w:p w14:paraId="66E44904" w14:textId="77777777" w:rsidR="00E83356" w:rsidRPr="00DE3241" w:rsidRDefault="00E83356" w:rsidP="00E83356">
            <w:pPr>
              <w:pStyle w:val="Tabletext"/>
              <w:jc w:val="center"/>
              <w:rPr>
                <w:lang w:val="ru-RU"/>
              </w:rPr>
            </w:pPr>
            <w:r w:rsidRPr="00DE3241">
              <w:rPr>
                <w:lang w:val="ru-RU"/>
              </w:rPr>
              <w:t>16</w:t>
            </w:r>
          </w:p>
        </w:tc>
        <w:tc>
          <w:tcPr>
            <w:tcW w:w="480" w:type="pct"/>
            <w:tcBorders>
              <w:bottom w:val="single" w:sz="4" w:space="0" w:color="auto"/>
            </w:tcBorders>
            <w:shd w:val="clear" w:color="auto" w:fill="auto"/>
            <w:vAlign w:val="center"/>
          </w:tcPr>
          <w:p w14:paraId="5ED21669" w14:textId="77777777" w:rsidR="00E83356" w:rsidRPr="00DE3241" w:rsidRDefault="00E83356" w:rsidP="00E83356">
            <w:pPr>
              <w:pStyle w:val="Tabletext"/>
              <w:jc w:val="center"/>
              <w:rPr>
                <w:lang w:val="ru-RU"/>
              </w:rPr>
            </w:pPr>
            <w:r w:rsidRPr="00DE3241">
              <w:rPr>
                <w:lang w:val="ru-RU"/>
              </w:rPr>
              <w:t>15</w:t>
            </w:r>
          </w:p>
        </w:tc>
        <w:tc>
          <w:tcPr>
            <w:tcW w:w="508" w:type="pct"/>
            <w:tcBorders>
              <w:bottom w:val="single" w:sz="4" w:space="0" w:color="auto"/>
            </w:tcBorders>
            <w:shd w:val="clear" w:color="auto" w:fill="auto"/>
            <w:vAlign w:val="center"/>
          </w:tcPr>
          <w:p w14:paraId="3CB2B2EE" w14:textId="77777777" w:rsidR="00E83356" w:rsidRPr="00DE3241" w:rsidRDefault="00E83356" w:rsidP="00E83356">
            <w:pPr>
              <w:pStyle w:val="Tabletext"/>
              <w:jc w:val="center"/>
              <w:rPr>
                <w:lang w:val="ru-RU"/>
              </w:rPr>
            </w:pPr>
          </w:p>
        </w:tc>
        <w:tc>
          <w:tcPr>
            <w:tcW w:w="486" w:type="pct"/>
            <w:tcBorders>
              <w:bottom w:val="single" w:sz="4" w:space="0" w:color="auto"/>
            </w:tcBorders>
            <w:shd w:val="clear" w:color="auto" w:fill="auto"/>
            <w:vAlign w:val="center"/>
          </w:tcPr>
          <w:p w14:paraId="2E8726CF" w14:textId="77777777" w:rsidR="00E83356" w:rsidRPr="00DE3241" w:rsidRDefault="00E83356" w:rsidP="00E83356">
            <w:pPr>
              <w:pStyle w:val="Tabletext"/>
              <w:jc w:val="center"/>
              <w:rPr>
                <w:lang w:val="ru-RU"/>
              </w:rPr>
            </w:pPr>
          </w:p>
        </w:tc>
      </w:tr>
      <w:tr w:rsidR="00E83356" w:rsidRPr="00DE3241" w14:paraId="6E2D7F45" w14:textId="77777777" w:rsidTr="009F46A9">
        <w:trPr>
          <w:cantSplit/>
          <w:jc w:val="center"/>
        </w:trPr>
        <w:tc>
          <w:tcPr>
            <w:tcW w:w="832" w:type="pct"/>
            <w:tcBorders>
              <w:bottom w:val="single" w:sz="4" w:space="0" w:color="auto"/>
            </w:tcBorders>
            <w:shd w:val="clear" w:color="auto" w:fill="auto"/>
            <w:vAlign w:val="center"/>
          </w:tcPr>
          <w:p w14:paraId="24186344" w14:textId="77777777" w:rsidR="00E83356" w:rsidRPr="00DE3241" w:rsidRDefault="00E83356" w:rsidP="00A539B8">
            <w:pPr>
              <w:pStyle w:val="Tabletext"/>
              <w:jc w:val="left"/>
              <w:rPr>
                <w:lang w:val="ru-RU"/>
              </w:rPr>
            </w:pPr>
            <w:r w:rsidRPr="00DE3241">
              <w:rPr>
                <w:lang w:val="ru-RU"/>
              </w:rPr>
              <w:t>Вертикальное разрешение (км)</w:t>
            </w:r>
          </w:p>
        </w:tc>
        <w:tc>
          <w:tcPr>
            <w:tcW w:w="513" w:type="pct"/>
            <w:tcBorders>
              <w:bottom w:val="single" w:sz="4" w:space="0" w:color="auto"/>
            </w:tcBorders>
            <w:shd w:val="clear" w:color="auto" w:fill="auto"/>
            <w:vAlign w:val="center"/>
          </w:tcPr>
          <w:p w14:paraId="56A4F6D4" w14:textId="77777777" w:rsidR="00E83356" w:rsidRPr="00DE3241" w:rsidRDefault="00E83356" w:rsidP="00E83356">
            <w:pPr>
              <w:pStyle w:val="Tabletext"/>
              <w:jc w:val="center"/>
              <w:rPr>
                <w:lang w:val="ru-RU"/>
              </w:rPr>
            </w:pPr>
            <w:r w:rsidRPr="00DE3241">
              <w:rPr>
                <w:lang w:val="ru-RU"/>
              </w:rPr>
              <w:t>Н/Д</w:t>
            </w:r>
          </w:p>
        </w:tc>
        <w:tc>
          <w:tcPr>
            <w:tcW w:w="537" w:type="pct"/>
            <w:tcBorders>
              <w:bottom w:val="single" w:sz="4" w:space="0" w:color="auto"/>
            </w:tcBorders>
            <w:shd w:val="clear" w:color="auto" w:fill="auto"/>
            <w:vAlign w:val="center"/>
          </w:tcPr>
          <w:p w14:paraId="119DF5AA" w14:textId="7A7338D1" w:rsidR="00E83356" w:rsidRPr="00DE3241" w:rsidRDefault="00E83356" w:rsidP="0029763C">
            <w:pPr>
              <w:pStyle w:val="Tabletext"/>
              <w:jc w:val="center"/>
              <w:rPr>
                <w:lang w:val="ru-RU"/>
              </w:rPr>
            </w:pPr>
            <w:r w:rsidRPr="00DE3241">
              <w:rPr>
                <w:lang w:val="ru-RU"/>
              </w:rPr>
              <w:t>45</w:t>
            </w:r>
            <w:r w:rsidRPr="00DE3241">
              <w:rPr>
                <w:lang w:val="ru-RU"/>
              </w:rPr>
              <w:br/>
              <w:t>48*</w:t>
            </w:r>
          </w:p>
        </w:tc>
        <w:tc>
          <w:tcPr>
            <w:tcW w:w="513" w:type="pct"/>
            <w:tcBorders>
              <w:bottom w:val="single" w:sz="4" w:space="0" w:color="auto"/>
            </w:tcBorders>
            <w:shd w:val="clear" w:color="auto" w:fill="auto"/>
            <w:vAlign w:val="center"/>
          </w:tcPr>
          <w:p w14:paraId="73E63BA5" w14:textId="77777777" w:rsidR="00E83356" w:rsidRPr="00DE3241" w:rsidRDefault="00E83356" w:rsidP="00E83356">
            <w:pPr>
              <w:pStyle w:val="Tabletext"/>
              <w:jc w:val="center"/>
              <w:rPr>
                <w:lang w:val="ru-RU"/>
              </w:rPr>
            </w:pPr>
            <w:r w:rsidRPr="00DE3241">
              <w:rPr>
                <w:lang w:val="ru-RU"/>
              </w:rPr>
              <w:t>75</w:t>
            </w:r>
          </w:p>
        </w:tc>
        <w:tc>
          <w:tcPr>
            <w:tcW w:w="581" w:type="pct"/>
            <w:tcBorders>
              <w:bottom w:val="single" w:sz="4" w:space="0" w:color="auto"/>
            </w:tcBorders>
            <w:shd w:val="clear" w:color="auto" w:fill="auto"/>
            <w:vAlign w:val="center"/>
          </w:tcPr>
          <w:p w14:paraId="628B0E51" w14:textId="77777777" w:rsidR="00E83356" w:rsidRPr="00DE3241" w:rsidRDefault="00E83356" w:rsidP="00E83356">
            <w:pPr>
              <w:pStyle w:val="Tabletext"/>
              <w:jc w:val="center"/>
              <w:rPr>
                <w:lang w:val="ru-RU"/>
              </w:rPr>
            </w:pPr>
            <w:r w:rsidRPr="00DE3241">
              <w:rPr>
                <w:lang w:val="ru-RU"/>
              </w:rPr>
              <w:t>32</w:t>
            </w:r>
          </w:p>
        </w:tc>
        <w:tc>
          <w:tcPr>
            <w:tcW w:w="550" w:type="pct"/>
            <w:gridSpan w:val="2"/>
            <w:tcBorders>
              <w:bottom w:val="single" w:sz="4" w:space="0" w:color="auto"/>
            </w:tcBorders>
            <w:shd w:val="clear" w:color="auto" w:fill="auto"/>
            <w:vAlign w:val="center"/>
          </w:tcPr>
          <w:p w14:paraId="0BB1307E" w14:textId="77777777" w:rsidR="00E83356" w:rsidRPr="00DE3241" w:rsidRDefault="00E83356" w:rsidP="00E83356">
            <w:pPr>
              <w:pStyle w:val="Tabletext"/>
              <w:jc w:val="center"/>
              <w:rPr>
                <w:lang w:val="ru-RU"/>
              </w:rPr>
            </w:pPr>
            <w:r w:rsidRPr="00DE3241">
              <w:rPr>
                <w:lang w:val="ru-RU"/>
              </w:rPr>
              <w:t>16</w:t>
            </w:r>
          </w:p>
        </w:tc>
        <w:tc>
          <w:tcPr>
            <w:tcW w:w="480" w:type="pct"/>
            <w:tcBorders>
              <w:bottom w:val="single" w:sz="4" w:space="0" w:color="auto"/>
            </w:tcBorders>
            <w:shd w:val="clear" w:color="auto" w:fill="auto"/>
            <w:vAlign w:val="center"/>
          </w:tcPr>
          <w:p w14:paraId="279DF6F1" w14:textId="77777777" w:rsidR="00E83356" w:rsidRPr="00DE3241" w:rsidRDefault="00E83356" w:rsidP="00E83356">
            <w:pPr>
              <w:pStyle w:val="Tabletext"/>
              <w:jc w:val="center"/>
              <w:rPr>
                <w:lang w:val="ru-RU"/>
              </w:rPr>
            </w:pPr>
            <w:r w:rsidRPr="00DE3241">
              <w:rPr>
                <w:lang w:val="ru-RU"/>
              </w:rPr>
              <w:t>25</w:t>
            </w:r>
          </w:p>
        </w:tc>
        <w:tc>
          <w:tcPr>
            <w:tcW w:w="508" w:type="pct"/>
            <w:tcBorders>
              <w:bottom w:val="single" w:sz="4" w:space="0" w:color="auto"/>
            </w:tcBorders>
            <w:shd w:val="clear" w:color="auto" w:fill="auto"/>
            <w:vAlign w:val="center"/>
          </w:tcPr>
          <w:p w14:paraId="7217329F" w14:textId="77777777" w:rsidR="00E83356" w:rsidRPr="00DE3241" w:rsidRDefault="00E83356" w:rsidP="00E83356">
            <w:pPr>
              <w:pStyle w:val="Tabletext"/>
              <w:jc w:val="center"/>
              <w:rPr>
                <w:lang w:val="ru-RU"/>
              </w:rPr>
            </w:pPr>
          </w:p>
        </w:tc>
        <w:tc>
          <w:tcPr>
            <w:tcW w:w="486" w:type="pct"/>
            <w:tcBorders>
              <w:bottom w:val="single" w:sz="4" w:space="0" w:color="auto"/>
            </w:tcBorders>
            <w:shd w:val="clear" w:color="auto" w:fill="auto"/>
            <w:vAlign w:val="center"/>
          </w:tcPr>
          <w:p w14:paraId="7EFDEB01" w14:textId="77777777" w:rsidR="00E83356" w:rsidRPr="00DE3241" w:rsidRDefault="00E83356" w:rsidP="00E83356">
            <w:pPr>
              <w:pStyle w:val="Tabletext"/>
              <w:jc w:val="center"/>
              <w:rPr>
                <w:lang w:val="ru-RU"/>
              </w:rPr>
            </w:pPr>
          </w:p>
        </w:tc>
      </w:tr>
      <w:tr w:rsidR="00A539B8" w:rsidRPr="00DE3241" w14:paraId="00BD7362" w14:textId="77777777" w:rsidTr="009F46A9">
        <w:trPr>
          <w:cantSplit/>
          <w:jc w:val="center"/>
        </w:trPr>
        <w:tc>
          <w:tcPr>
            <w:tcW w:w="5000" w:type="pct"/>
            <w:gridSpan w:val="10"/>
            <w:tcBorders>
              <w:top w:val="single" w:sz="4" w:space="0" w:color="auto"/>
              <w:left w:val="nil"/>
              <w:bottom w:val="nil"/>
              <w:right w:val="nil"/>
            </w:tcBorders>
            <w:shd w:val="clear" w:color="auto" w:fill="auto"/>
            <w:vAlign w:val="center"/>
          </w:tcPr>
          <w:p w14:paraId="08D57A32" w14:textId="74CF80F8" w:rsidR="00A539B8" w:rsidRPr="00DE3241" w:rsidRDefault="00A539B8" w:rsidP="00A539B8">
            <w:pPr>
              <w:pStyle w:val="Note"/>
              <w:rPr>
                <w:lang w:val="ru-RU"/>
              </w:rPr>
            </w:pPr>
            <w:r w:rsidRPr="00DE3241">
              <w:rPr>
                <w:lang w:val="ru-RU"/>
              </w:rPr>
              <w:t>ПРИМЕЧАНИЕ. – * обозначает, что данный датчик выполняет разные задачи, с разными параметрами орбит и датчика.</w:t>
            </w:r>
            <w:r w:rsidRPr="00DE3241">
              <w:rPr>
                <w:lang w:val="ru-RU"/>
              </w:rPr>
              <w:br w:type="page"/>
            </w:r>
          </w:p>
        </w:tc>
      </w:tr>
    </w:tbl>
    <w:p w14:paraId="2FE86064" w14:textId="77777777" w:rsidR="00E83356" w:rsidRPr="00DE3241" w:rsidRDefault="00E83356" w:rsidP="005227DA">
      <w:pPr>
        <w:pStyle w:val="Tablefin"/>
        <w:rPr>
          <w:lang w:val="ru-RU"/>
        </w:rPr>
      </w:pPr>
    </w:p>
    <w:p w14:paraId="3A39D356" w14:textId="77777777" w:rsidR="00E83356" w:rsidRPr="00DE3241" w:rsidRDefault="00E83356" w:rsidP="00E83356">
      <w:pPr>
        <w:pStyle w:val="Tablehead"/>
        <w:rPr>
          <w:lang w:val="ru-RU"/>
        </w:rPr>
      </w:pPr>
    </w:p>
    <w:p w14:paraId="20CBDF98" w14:textId="77777777" w:rsidR="00103F61" w:rsidRPr="00DE3241" w:rsidRDefault="00103F61" w:rsidP="00103F61">
      <w:pPr>
        <w:spacing w:before="0"/>
        <w:rPr>
          <w:sz w:val="20"/>
          <w:lang w:val="ru-RU"/>
        </w:rPr>
      </w:pPr>
    </w:p>
    <w:p w14:paraId="484D94EC" w14:textId="77777777" w:rsidR="00103F61" w:rsidRPr="00DE3241" w:rsidRDefault="00103F61" w:rsidP="00103F61">
      <w:pPr>
        <w:rPr>
          <w:sz w:val="20"/>
          <w:lang w:val="ru-RU"/>
        </w:rPr>
        <w:sectPr w:rsidR="00103F61" w:rsidRPr="00DE3241" w:rsidSect="004E6C34">
          <w:headerReference w:type="even" r:id="rId44"/>
          <w:headerReference w:type="default" r:id="rId45"/>
          <w:footerReference w:type="default" r:id="rId46"/>
          <w:pgSz w:w="16834" w:h="11909" w:orient="landscape" w:code="9"/>
          <w:pgMar w:top="1134" w:right="1418" w:bottom="1134" w:left="1134" w:header="720" w:footer="482" w:gutter="0"/>
          <w:cols w:space="720"/>
        </w:sectPr>
      </w:pPr>
    </w:p>
    <w:p w14:paraId="6356FF3E" w14:textId="161157EE" w:rsidR="00103F61" w:rsidRPr="00DE3241" w:rsidRDefault="00A12CE4" w:rsidP="00103F61">
      <w:pPr>
        <w:pStyle w:val="TableNo"/>
        <w:rPr>
          <w:lang w:val="ru-RU"/>
        </w:rPr>
      </w:pPr>
      <w:r w:rsidRPr="00DE3241">
        <w:rPr>
          <w:lang w:val="ru-RU"/>
        </w:rPr>
        <w:lastRenderedPageBreak/>
        <w:t>ТАБЛИЦА 12</w:t>
      </w:r>
    </w:p>
    <w:p w14:paraId="1B8AE1BD" w14:textId="6328DAC2" w:rsidR="00103F61" w:rsidRPr="00DE3241" w:rsidRDefault="00A12CE4" w:rsidP="00103F61">
      <w:pPr>
        <w:pStyle w:val="Tabletitle"/>
        <w:rPr>
          <w:lang w:val="ru-RU"/>
        </w:rPr>
      </w:pPr>
      <w:r w:rsidRPr="00DE3241">
        <w:rPr>
          <w:lang w:val="ru-RU"/>
        </w:rPr>
        <w:t>Характеристики датчиков ССИЗ (пассивной) в полосе частот 23,6–24 ГГц</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1417"/>
        <w:gridCol w:w="1563"/>
        <w:gridCol w:w="1418"/>
        <w:gridCol w:w="1704"/>
        <w:gridCol w:w="1561"/>
        <w:gridCol w:w="1421"/>
        <w:gridCol w:w="1275"/>
        <w:gridCol w:w="1524"/>
      </w:tblGrid>
      <w:tr w:rsidR="000C4AB2" w:rsidRPr="00DE3241" w14:paraId="3D3A5335" w14:textId="77777777" w:rsidTr="000C4AB2">
        <w:trPr>
          <w:cantSplit/>
          <w:jc w:val="center"/>
        </w:trPr>
        <w:tc>
          <w:tcPr>
            <w:tcW w:w="843" w:type="pct"/>
            <w:tcBorders>
              <w:right w:val="single" w:sz="4" w:space="0" w:color="auto"/>
            </w:tcBorders>
            <w:shd w:val="clear" w:color="auto" w:fill="auto"/>
            <w:vAlign w:val="center"/>
          </w:tcPr>
          <w:p w14:paraId="53BE7271" w14:textId="77777777" w:rsidR="00A12CE4" w:rsidRPr="00DE3241" w:rsidRDefault="00A12CE4" w:rsidP="00A12CE4">
            <w:pPr>
              <w:pStyle w:val="Tablehead"/>
              <w:keepNext w:val="0"/>
              <w:spacing w:line="220" w:lineRule="exact"/>
              <w:rPr>
                <w:lang w:val="ru-RU"/>
              </w:rPr>
            </w:pPr>
          </w:p>
        </w:tc>
        <w:tc>
          <w:tcPr>
            <w:tcW w:w="496" w:type="pct"/>
            <w:tcBorders>
              <w:left w:val="single" w:sz="4" w:space="0" w:color="auto"/>
              <w:right w:val="single" w:sz="4" w:space="0" w:color="auto"/>
            </w:tcBorders>
            <w:shd w:val="clear" w:color="auto" w:fill="auto"/>
            <w:vAlign w:val="center"/>
          </w:tcPr>
          <w:p w14:paraId="4C394D1D" w14:textId="77777777" w:rsidR="00A12CE4" w:rsidRPr="00DE3241" w:rsidRDefault="00A12CE4" w:rsidP="00A12CE4">
            <w:pPr>
              <w:pStyle w:val="Tablehead"/>
              <w:spacing w:line="220" w:lineRule="exact"/>
              <w:rPr>
                <w:lang w:val="ru-RU"/>
              </w:rPr>
            </w:pPr>
            <w:r w:rsidRPr="00DE3241">
              <w:rPr>
                <w:lang w:val="ru-RU"/>
              </w:rPr>
              <w:t>Датчик F11</w:t>
            </w:r>
          </w:p>
        </w:tc>
        <w:tc>
          <w:tcPr>
            <w:tcW w:w="547" w:type="pct"/>
            <w:tcBorders>
              <w:left w:val="single" w:sz="4" w:space="0" w:color="auto"/>
              <w:right w:val="single" w:sz="4" w:space="0" w:color="auto"/>
            </w:tcBorders>
            <w:shd w:val="clear" w:color="auto" w:fill="auto"/>
            <w:vAlign w:val="center"/>
          </w:tcPr>
          <w:p w14:paraId="4D50393C" w14:textId="77777777" w:rsidR="00A12CE4" w:rsidRPr="00DE3241" w:rsidRDefault="00A12CE4" w:rsidP="00A12CE4">
            <w:pPr>
              <w:pStyle w:val="Tablehead"/>
              <w:spacing w:line="220" w:lineRule="exact"/>
              <w:rPr>
                <w:lang w:val="ru-RU"/>
              </w:rPr>
            </w:pPr>
            <w:r w:rsidRPr="00DE3241">
              <w:rPr>
                <w:lang w:val="ru-RU"/>
              </w:rPr>
              <w:t>Датчик F12</w:t>
            </w:r>
          </w:p>
        </w:tc>
        <w:tc>
          <w:tcPr>
            <w:tcW w:w="496" w:type="pct"/>
            <w:tcBorders>
              <w:left w:val="single" w:sz="4" w:space="0" w:color="auto"/>
              <w:right w:val="single" w:sz="4" w:space="0" w:color="auto"/>
            </w:tcBorders>
            <w:shd w:val="clear" w:color="auto" w:fill="auto"/>
            <w:vAlign w:val="center"/>
          </w:tcPr>
          <w:p w14:paraId="19B09BA0" w14:textId="77777777" w:rsidR="00A12CE4" w:rsidRPr="00DE3241" w:rsidRDefault="00A12CE4" w:rsidP="00A12CE4">
            <w:pPr>
              <w:pStyle w:val="Tablehead"/>
              <w:spacing w:line="220" w:lineRule="exact"/>
              <w:rPr>
                <w:lang w:val="ru-RU"/>
              </w:rPr>
            </w:pPr>
            <w:r w:rsidRPr="00DE3241">
              <w:rPr>
                <w:lang w:val="ru-RU"/>
              </w:rPr>
              <w:t>Датчик F13</w:t>
            </w:r>
          </w:p>
        </w:tc>
        <w:tc>
          <w:tcPr>
            <w:tcW w:w="596" w:type="pct"/>
            <w:tcBorders>
              <w:left w:val="single" w:sz="4" w:space="0" w:color="auto"/>
              <w:right w:val="single" w:sz="4" w:space="0" w:color="auto"/>
            </w:tcBorders>
            <w:shd w:val="clear" w:color="auto" w:fill="auto"/>
            <w:vAlign w:val="center"/>
          </w:tcPr>
          <w:p w14:paraId="274F0106" w14:textId="77777777" w:rsidR="00A12CE4" w:rsidRPr="00DE3241" w:rsidRDefault="00A12CE4" w:rsidP="00A12CE4">
            <w:pPr>
              <w:pStyle w:val="Tablehead"/>
              <w:spacing w:line="220" w:lineRule="exact"/>
              <w:rPr>
                <w:lang w:val="ru-RU"/>
              </w:rPr>
            </w:pPr>
            <w:r w:rsidRPr="00DE3241">
              <w:rPr>
                <w:lang w:val="ru-RU"/>
              </w:rPr>
              <w:t>Датчик F14</w:t>
            </w:r>
          </w:p>
        </w:tc>
        <w:tc>
          <w:tcPr>
            <w:tcW w:w="546" w:type="pct"/>
            <w:tcBorders>
              <w:left w:val="single" w:sz="4" w:space="0" w:color="auto"/>
              <w:right w:val="single" w:sz="4" w:space="0" w:color="auto"/>
            </w:tcBorders>
            <w:shd w:val="clear" w:color="auto" w:fill="auto"/>
            <w:vAlign w:val="center"/>
          </w:tcPr>
          <w:p w14:paraId="1CE709FD" w14:textId="77777777" w:rsidR="00A12CE4" w:rsidRPr="00DE3241" w:rsidRDefault="00A12CE4" w:rsidP="00A12CE4">
            <w:pPr>
              <w:pStyle w:val="Tablehead"/>
              <w:spacing w:line="220" w:lineRule="exact"/>
              <w:rPr>
                <w:lang w:val="ru-RU"/>
              </w:rPr>
            </w:pPr>
            <w:r w:rsidRPr="00DE3241">
              <w:rPr>
                <w:lang w:val="ru-RU"/>
              </w:rPr>
              <w:t>Датчик F15</w:t>
            </w:r>
          </w:p>
        </w:tc>
        <w:tc>
          <w:tcPr>
            <w:tcW w:w="497" w:type="pct"/>
            <w:tcBorders>
              <w:left w:val="single" w:sz="4" w:space="0" w:color="auto"/>
              <w:right w:val="single" w:sz="4" w:space="0" w:color="auto"/>
            </w:tcBorders>
            <w:shd w:val="clear" w:color="auto" w:fill="auto"/>
            <w:vAlign w:val="center"/>
          </w:tcPr>
          <w:p w14:paraId="6676FB56" w14:textId="77777777" w:rsidR="00A12CE4" w:rsidRPr="00DE3241" w:rsidRDefault="00A12CE4" w:rsidP="00A12CE4">
            <w:pPr>
              <w:pStyle w:val="Tablehead"/>
              <w:spacing w:line="220" w:lineRule="exact"/>
              <w:rPr>
                <w:lang w:val="ru-RU"/>
              </w:rPr>
            </w:pPr>
            <w:r w:rsidRPr="00DE3241">
              <w:rPr>
                <w:lang w:val="ru-RU"/>
              </w:rPr>
              <w:t>Датчик F16</w:t>
            </w:r>
          </w:p>
        </w:tc>
        <w:tc>
          <w:tcPr>
            <w:tcW w:w="446" w:type="pct"/>
            <w:tcBorders>
              <w:left w:val="single" w:sz="4" w:space="0" w:color="auto"/>
              <w:right w:val="single" w:sz="4" w:space="0" w:color="auto"/>
            </w:tcBorders>
            <w:shd w:val="clear" w:color="auto" w:fill="auto"/>
            <w:vAlign w:val="center"/>
          </w:tcPr>
          <w:p w14:paraId="7D94F691" w14:textId="77777777" w:rsidR="00A12CE4" w:rsidRPr="00DE3241" w:rsidRDefault="00A12CE4" w:rsidP="00A12CE4">
            <w:pPr>
              <w:pStyle w:val="Tablehead"/>
              <w:spacing w:line="220" w:lineRule="exact"/>
              <w:rPr>
                <w:lang w:val="ru-RU"/>
              </w:rPr>
            </w:pPr>
            <w:r w:rsidRPr="00DE3241">
              <w:rPr>
                <w:lang w:val="ru-RU"/>
              </w:rPr>
              <w:t>Датчик F17</w:t>
            </w:r>
          </w:p>
        </w:tc>
        <w:tc>
          <w:tcPr>
            <w:tcW w:w="533" w:type="pct"/>
            <w:tcBorders>
              <w:left w:val="single" w:sz="4" w:space="0" w:color="auto"/>
            </w:tcBorders>
            <w:shd w:val="clear" w:color="auto" w:fill="auto"/>
            <w:vAlign w:val="center"/>
          </w:tcPr>
          <w:p w14:paraId="56C42132" w14:textId="77777777" w:rsidR="00A12CE4" w:rsidRPr="00DE3241" w:rsidRDefault="00A12CE4" w:rsidP="00A12CE4">
            <w:pPr>
              <w:pStyle w:val="Tablehead"/>
              <w:spacing w:line="220" w:lineRule="exact"/>
              <w:rPr>
                <w:lang w:val="ru-RU"/>
              </w:rPr>
            </w:pPr>
            <w:r w:rsidRPr="00DE3241">
              <w:rPr>
                <w:lang w:val="ru-RU"/>
              </w:rPr>
              <w:t>Датчик F18</w:t>
            </w:r>
          </w:p>
        </w:tc>
      </w:tr>
      <w:tr w:rsidR="000C4AB2" w:rsidRPr="00DE3241" w14:paraId="4C2EFC22" w14:textId="77777777" w:rsidTr="000C4AB2">
        <w:trPr>
          <w:cantSplit/>
          <w:jc w:val="center"/>
        </w:trPr>
        <w:tc>
          <w:tcPr>
            <w:tcW w:w="843" w:type="pct"/>
            <w:shd w:val="clear" w:color="auto" w:fill="auto"/>
            <w:vAlign w:val="center"/>
          </w:tcPr>
          <w:p w14:paraId="0196DC25" w14:textId="77777777" w:rsidR="00A12CE4" w:rsidRPr="00DE3241" w:rsidRDefault="00A12CE4" w:rsidP="009752FA">
            <w:pPr>
              <w:pStyle w:val="Tabletext"/>
              <w:spacing w:line="220" w:lineRule="exact"/>
              <w:jc w:val="left"/>
              <w:rPr>
                <w:lang w:val="ru-RU"/>
              </w:rPr>
            </w:pPr>
            <w:r w:rsidRPr="00DE3241">
              <w:rPr>
                <w:lang w:val="ru-RU"/>
              </w:rPr>
              <w:t>Тип датчика</w:t>
            </w:r>
          </w:p>
        </w:tc>
        <w:tc>
          <w:tcPr>
            <w:tcW w:w="496" w:type="pct"/>
            <w:shd w:val="clear" w:color="auto" w:fill="auto"/>
            <w:vAlign w:val="center"/>
          </w:tcPr>
          <w:p w14:paraId="13881A49" w14:textId="77777777" w:rsidR="00A12CE4" w:rsidRPr="00DE3241" w:rsidRDefault="00A12CE4" w:rsidP="009752FA">
            <w:pPr>
              <w:pStyle w:val="Tabletext"/>
              <w:spacing w:line="220" w:lineRule="exact"/>
              <w:jc w:val="center"/>
              <w:rPr>
                <w:lang w:val="ru-RU"/>
              </w:rPr>
            </w:pPr>
            <w:r w:rsidRPr="00DE3241">
              <w:rPr>
                <w:lang w:val="ru-RU"/>
              </w:rPr>
              <w:t>Надир</w:t>
            </w:r>
          </w:p>
        </w:tc>
        <w:tc>
          <w:tcPr>
            <w:tcW w:w="547" w:type="pct"/>
            <w:shd w:val="clear" w:color="auto" w:fill="auto"/>
            <w:vAlign w:val="center"/>
          </w:tcPr>
          <w:p w14:paraId="676527C1" w14:textId="77777777" w:rsidR="00A12CE4" w:rsidRPr="00DE3241" w:rsidRDefault="00A12CE4" w:rsidP="009752FA">
            <w:pPr>
              <w:pStyle w:val="Tabletext"/>
              <w:spacing w:line="220" w:lineRule="exact"/>
              <w:jc w:val="center"/>
              <w:rPr>
                <w:lang w:val="ru-RU"/>
              </w:rPr>
            </w:pPr>
            <w:r w:rsidRPr="00DE3241">
              <w:rPr>
                <w:lang w:val="ru-RU"/>
              </w:rPr>
              <w:t>Надир</w:t>
            </w:r>
          </w:p>
        </w:tc>
        <w:tc>
          <w:tcPr>
            <w:tcW w:w="496" w:type="pct"/>
            <w:shd w:val="clear" w:color="auto" w:fill="auto"/>
            <w:vAlign w:val="center"/>
          </w:tcPr>
          <w:p w14:paraId="2EB2F629" w14:textId="77777777" w:rsidR="00A12CE4" w:rsidRPr="00DE3241" w:rsidRDefault="00A12CE4" w:rsidP="009752FA">
            <w:pPr>
              <w:pStyle w:val="Tabletext"/>
              <w:spacing w:line="220" w:lineRule="exact"/>
              <w:jc w:val="center"/>
              <w:rPr>
                <w:lang w:val="ru-RU"/>
              </w:rPr>
            </w:pPr>
            <w:r w:rsidRPr="00DE3241">
              <w:rPr>
                <w:lang w:val="ru-RU"/>
              </w:rPr>
              <w:t>Коническое сканирование</w:t>
            </w:r>
          </w:p>
        </w:tc>
        <w:tc>
          <w:tcPr>
            <w:tcW w:w="596" w:type="pct"/>
            <w:shd w:val="clear" w:color="auto" w:fill="auto"/>
            <w:vAlign w:val="center"/>
          </w:tcPr>
          <w:p w14:paraId="229A595D" w14:textId="77777777" w:rsidR="00A12CE4" w:rsidRPr="00DE3241" w:rsidRDefault="00A12CE4" w:rsidP="009752FA">
            <w:pPr>
              <w:pStyle w:val="Tabletext"/>
              <w:spacing w:line="220" w:lineRule="exact"/>
              <w:jc w:val="center"/>
              <w:rPr>
                <w:lang w:val="ru-RU"/>
              </w:rPr>
            </w:pPr>
            <w:r w:rsidRPr="00DE3241">
              <w:rPr>
                <w:lang w:val="ru-RU"/>
              </w:rPr>
              <w:t>Коническое сканирование</w:t>
            </w:r>
          </w:p>
        </w:tc>
        <w:tc>
          <w:tcPr>
            <w:tcW w:w="546" w:type="pct"/>
            <w:shd w:val="clear" w:color="auto" w:fill="auto"/>
            <w:vAlign w:val="center"/>
          </w:tcPr>
          <w:p w14:paraId="16630FCB" w14:textId="77777777" w:rsidR="00A12CE4" w:rsidRPr="00DE3241" w:rsidRDefault="00A12CE4" w:rsidP="009752FA">
            <w:pPr>
              <w:pStyle w:val="Tabletext"/>
              <w:spacing w:line="220" w:lineRule="exact"/>
              <w:jc w:val="center"/>
              <w:rPr>
                <w:lang w:val="ru-RU"/>
              </w:rPr>
            </w:pPr>
            <w:r w:rsidRPr="00DE3241">
              <w:rPr>
                <w:lang w:val="ru-RU"/>
              </w:rPr>
              <w:t>Коническое сканирование</w:t>
            </w:r>
          </w:p>
        </w:tc>
        <w:tc>
          <w:tcPr>
            <w:tcW w:w="497" w:type="pct"/>
            <w:shd w:val="clear" w:color="auto" w:fill="auto"/>
            <w:vAlign w:val="center"/>
          </w:tcPr>
          <w:p w14:paraId="71618B67" w14:textId="77777777" w:rsidR="00A12CE4" w:rsidRPr="00DE3241" w:rsidRDefault="00A12CE4" w:rsidP="009752FA">
            <w:pPr>
              <w:pStyle w:val="Tabletext"/>
              <w:spacing w:line="220" w:lineRule="exact"/>
              <w:jc w:val="center"/>
              <w:rPr>
                <w:lang w:val="ru-RU"/>
              </w:rPr>
            </w:pPr>
            <w:r w:rsidRPr="00DE3241">
              <w:rPr>
                <w:lang w:val="ru-RU"/>
              </w:rPr>
              <w:t>Коническое сканирование</w:t>
            </w:r>
          </w:p>
        </w:tc>
        <w:tc>
          <w:tcPr>
            <w:tcW w:w="446" w:type="pct"/>
            <w:shd w:val="clear" w:color="auto" w:fill="auto"/>
            <w:vAlign w:val="center"/>
          </w:tcPr>
          <w:p w14:paraId="462DD226" w14:textId="73DE9535" w:rsidR="00A12CE4" w:rsidRPr="00DE3241" w:rsidRDefault="00A12CE4" w:rsidP="00DE3241">
            <w:pPr>
              <w:pStyle w:val="Tabletext"/>
              <w:spacing w:line="220" w:lineRule="exact"/>
              <w:ind w:left="-57" w:right="-57"/>
              <w:jc w:val="center"/>
              <w:rPr>
                <w:lang w:val="ru-RU"/>
              </w:rPr>
            </w:pPr>
            <w:r w:rsidRPr="00DE3241">
              <w:rPr>
                <w:lang w:val="ru-RU"/>
              </w:rPr>
              <w:t>Фиксиро</w:t>
            </w:r>
            <w:r w:rsidR="000C4AB2" w:rsidRPr="00DE3241">
              <w:rPr>
                <w:lang w:val="ru-RU"/>
              </w:rPr>
              <w:t>-</w:t>
            </w:r>
            <w:r w:rsidRPr="00DE3241">
              <w:rPr>
                <w:lang w:val="ru-RU"/>
              </w:rPr>
              <w:t>ванное направление</w:t>
            </w:r>
          </w:p>
        </w:tc>
        <w:tc>
          <w:tcPr>
            <w:tcW w:w="533" w:type="pct"/>
            <w:shd w:val="clear" w:color="auto" w:fill="auto"/>
            <w:vAlign w:val="center"/>
          </w:tcPr>
          <w:p w14:paraId="66E3CCA6" w14:textId="43B3BDC7" w:rsidR="00A12CE4" w:rsidRPr="00DE3241" w:rsidRDefault="00A12CE4" w:rsidP="000C4AB2">
            <w:pPr>
              <w:pStyle w:val="Tabletext"/>
              <w:spacing w:line="220" w:lineRule="exact"/>
              <w:jc w:val="center"/>
              <w:rPr>
                <w:lang w:val="ru-RU"/>
              </w:rPr>
            </w:pPr>
            <w:r w:rsidRPr="00DE3241">
              <w:rPr>
                <w:lang w:val="ru-RU"/>
              </w:rPr>
              <w:t>Коническое сканирование</w:t>
            </w:r>
          </w:p>
        </w:tc>
      </w:tr>
      <w:tr w:rsidR="00A12CE4" w:rsidRPr="00DE3241" w14:paraId="1EC2B77E" w14:textId="77777777" w:rsidTr="000C4AB2">
        <w:trPr>
          <w:cantSplit/>
          <w:jc w:val="center"/>
        </w:trPr>
        <w:tc>
          <w:tcPr>
            <w:tcW w:w="5000" w:type="pct"/>
            <w:gridSpan w:val="9"/>
            <w:shd w:val="clear" w:color="auto" w:fill="auto"/>
          </w:tcPr>
          <w:p w14:paraId="418B798C" w14:textId="77777777" w:rsidR="00A12CE4" w:rsidRPr="00DE3241" w:rsidRDefault="00A12CE4" w:rsidP="00A12CE4">
            <w:pPr>
              <w:pStyle w:val="Tabletext"/>
              <w:spacing w:line="220" w:lineRule="exact"/>
              <w:jc w:val="left"/>
              <w:rPr>
                <w:b/>
                <w:bCs/>
                <w:lang w:val="ru-RU"/>
              </w:rPr>
            </w:pPr>
            <w:r w:rsidRPr="00DE3241">
              <w:rPr>
                <w:b/>
                <w:lang w:val="ru-RU"/>
              </w:rPr>
              <w:t>Параметры орбиты</w:t>
            </w:r>
          </w:p>
        </w:tc>
      </w:tr>
      <w:tr w:rsidR="000C4AB2" w:rsidRPr="00DE3241" w14:paraId="24242321" w14:textId="77777777" w:rsidTr="000C4AB2">
        <w:trPr>
          <w:cantSplit/>
          <w:jc w:val="center"/>
        </w:trPr>
        <w:tc>
          <w:tcPr>
            <w:tcW w:w="843" w:type="pct"/>
            <w:shd w:val="clear" w:color="auto" w:fill="auto"/>
            <w:vAlign w:val="center"/>
          </w:tcPr>
          <w:p w14:paraId="2F062920" w14:textId="77777777" w:rsidR="00A12CE4" w:rsidRPr="00DE3241" w:rsidRDefault="00A12CE4" w:rsidP="009752FA">
            <w:pPr>
              <w:pStyle w:val="Tabletext"/>
              <w:spacing w:line="220" w:lineRule="exact"/>
              <w:jc w:val="left"/>
              <w:rPr>
                <w:lang w:val="ru-RU"/>
              </w:rPr>
            </w:pPr>
            <w:r w:rsidRPr="00DE3241">
              <w:rPr>
                <w:lang w:val="ru-RU"/>
              </w:rPr>
              <w:t>Высота (км)</w:t>
            </w:r>
          </w:p>
        </w:tc>
        <w:tc>
          <w:tcPr>
            <w:tcW w:w="496" w:type="pct"/>
            <w:shd w:val="clear" w:color="auto" w:fill="auto"/>
            <w:vAlign w:val="center"/>
          </w:tcPr>
          <w:p w14:paraId="1A648DFD" w14:textId="63732040" w:rsidR="00A12CE4" w:rsidRPr="00DE3241" w:rsidRDefault="00A12CE4" w:rsidP="00A12CE4">
            <w:pPr>
              <w:pStyle w:val="Tabletext"/>
              <w:jc w:val="center"/>
              <w:rPr>
                <w:lang w:val="ru-RU"/>
              </w:rPr>
            </w:pPr>
            <w:r w:rsidRPr="00DE3241">
              <w:rPr>
                <w:lang w:val="ru-RU"/>
              </w:rPr>
              <w:t>1336</w:t>
            </w:r>
          </w:p>
          <w:p w14:paraId="1EA7E2D4" w14:textId="39432801" w:rsidR="00A12CE4" w:rsidRPr="00DE3241" w:rsidRDefault="00A12CE4" w:rsidP="009752FA">
            <w:pPr>
              <w:pStyle w:val="Tabletext"/>
              <w:jc w:val="center"/>
              <w:rPr>
                <w:lang w:val="ru-RU"/>
              </w:rPr>
            </w:pPr>
            <w:r w:rsidRPr="00DE3241">
              <w:rPr>
                <w:lang w:val="ru-RU" w:eastAsia="ja-JP"/>
              </w:rPr>
              <w:t>890,6*</w:t>
            </w:r>
          </w:p>
        </w:tc>
        <w:tc>
          <w:tcPr>
            <w:tcW w:w="547" w:type="pct"/>
            <w:shd w:val="clear" w:color="auto" w:fill="auto"/>
            <w:vAlign w:val="center"/>
          </w:tcPr>
          <w:p w14:paraId="29B5902C" w14:textId="77777777" w:rsidR="00A12CE4" w:rsidRPr="00DE3241" w:rsidRDefault="00A12CE4" w:rsidP="00A12CE4">
            <w:pPr>
              <w:pStyle w:val="Tabletext"/>
              <w:jc w:val="center"/>
              <w:rPr>
                <w:lang w:val="ru-RU"/>
              </w:rPr>
            </w:pPr>
            <w:r w:rsidRPr="00DE3241">
              <w:rPr>
                <w:lang w:val="ru-RU"/>
              </w:rPr>
              <w:t>814,5</w:t>
            </w:r>
          </w:p>
        </w:tc>
        <w:tc>
          <w:tcPr>
            <w:tcW w:w="496" w:type="pct"/>
            <w:shd w:val="clear" w:color="auto" w:fill="auto"/>
            <w:vAlign w:val="center"/>
          </w:tcPr>
          <w:p w14:paraId="3568A175" w14:textId="77777777" w:rsidR="00A12CE4" w:rsidRPr="00DE3241" w:rsidRDefault="00A12CE4" w:rsidP="00A12CE4">
            <w:pPr>
              <w:pStyle w:val="Tabletext"/>
              <w:jc w:val="center"/>
              <w:rPr>
                <w:lang w:val="ru-RU"/>
              </w:rPr>
            </w:pPr>
            <w:r w:rsidRPr="00DE3241">
              <w:rPr>
                <w:lang w:val="ru-RU"/>
              </w:rPr>
              <w:t>830</w:t>
            </w:r>
          </w:p>
        </w:tc>
        <w:tc>
          <w:tcPr>
            <w:tcW w:w="596" w:type="pct"/>
            <w:shd w:val="clear" w:color="auto" w:fill="auto"/>
            <w:vAlign w:val="center"/>
          </w:tcPr>
          <w:p w14:paraId="0A06C532" w14:textId="77777777" w:rsidR="00A12CE4" w:rsidRPr="00DE3241" w:rsidRDefault="00A12CE4" w:rsidP="00A12CE4">
            <w:pPr>
              <w:pStyle w:val="Tabletext"/>
              <w:jc w:val="center"/>
              <w:rPr>
                <w:lang w:val="ru-RU"/>
              </w:rPr>
            </w:pPr>
            <w:r w:rsidRPr="00DE3241">
              <w:rPr>
                <w:lang w:val="ru-RU" w:eastAsia="zh-CN"/>
              </w:rPr>
              <w:t>407</w:t>
            </w:r>
          </w:p>
        </w:tc>
        <w:tc>
          <w:tcPr>
            <w:tcW w:w="546" w:type="pct"/>
            <w:shd w:val="clear" w:color="auto" w:fill="auto"/>
            <w:vAlign w:val="center"/>
          </w:tcPr>
          <w:p w14:paraId="40C7D1C7" w14:textId="77777777" w:rsidR="00A12CE4" w:rsidRPr="00DE3241" w:rsidRDefault="00A12CE4" w:rsidP="00A12CE4">
            <w:pPr>
              <w:pStyle w:val="Tabletext"/>
              <w:jc w:val="center"/>
              <w:rPr>
                <w:lang w:val="ru-RU"/>
              </w:rPr>
            </w:pPr>
            <w:r w:rsidRPr="00DE3241">
              <w:rPr>
                <w:lang w:val="ru-RU" w:eastAsia="zh-CN"/>
              </w:rPr>
              <w:t>407</w:t>
            </w:r>
          </w:p>
        </w:tc>
        <w:tc>
          <w:tcPr>
            <w:tcW w:w="497" w:type="pct"/>
            <w:shd w:val="clear" w:color="auto" w:fill="auto"/>
            <w:vAlign w:val="center"/>
          </w:tcPr>
          <w:p w14:paraId="4CC78520" w14:textId="77777777" w:rsidR="00A12CE4" w:rsidRPr="00DE3241" w:rsidRDefault="00A12CE4" w:rsidP="00A12CE4">
            <w:pPr>
              <w:pStyle w:val="Tabletext"/>
              <w:jc w:val="center"/>
              <w:rPr>
                <w:lang w:val="ru-RU"/>
              </w:rPr>
            </w:pPr>
            <w:r w:rsidRPr="00DE3241">
              <w:rPr>
                <w:lang w:val="ru-RU" w:eastAsia="zh-CN"/>
              </w:rPr>
              <w:t>970</w:t>
            </w:r>
          </w:p>
        </w:tc>
        <w:tc>
          <w:tcPr>
            <w:tcW w:w="446" w:type="pct"/>
            <w:shd w:val="clear" w:color="auto" w:fill="auto"/>
            <w:vAlign w:val="center"/>
          </w:tcPr>
          <w:p w14:paraId="1D4B018E" w14:textId="77777777" w:rsidR="00A12CE4" w:rsidRPr="00DE3241" w:rsidRDefault="00A12CE4" w:rsidP="00A12CE4">
            <w:pPr>
              <w:pStyle w:val="Tabletext"/>
              <w:jc w:val="center"/>
              <w:rPr>
                <w:lang w:val="ru-RU"/>
              </w:rPr>
            </w:pPr>
            <w:r w:rsidRPr="00DE3241">
              <w:rPr>
                <w:lang w:val="ru-RU" w:eastAsia="zh-CN"/>
              </w:rPr>
              <w:t>970</w:t>
            </w:r>
          </w:p>
        </w:tc>
        <w:tc>
          <w:tcPr>
            <w:tcW w:w="533" w:type="pct"/>
            <w:shd w:val="clear" w:color="auto" w:fill="auto"/>
            <w:vAlign w:val="center"/>
          </w:tcPr>
          <w:p w14:paraId="618771C3" w14:textId="77777777" w:rsidR="00A12CE4" w:rsidRPr="00DE3241" w:rsidRDefault="00A12CE4" w:rsidP="00A12CE4">
            <w:pPr>
              <w:pStyle w:val="Tabletext"/>
              <w:jc w:val="center"/>
              <w:rPr>
                <w:lang w:val="ru-RU"/>
              </w:rPr>
            </w:pPr>
            <w:r w:rsidRPr="00DE3241">
              <w:rPr>
                <w:lang w:val="ru-RU" w:eastAsia="ja-JP"/>
              </w:rPr>
              <w:t>665,96</w:t>
            </w:r>
          </w:p>
        </w:tc>
      </w:tr>
      <w:tr w:rsidR="000C4AB2" w:rsidRPr="00DE3241" w14:paraId="2FDE8E18" w14:textId="77777777" w:rsidTr="000C4AB2">
        <w:trPr>
          <w:cantSplit/>
          <w:jc w:val="center"/>
        </w:trPr>
        <w:tc>
          <w:tcPr>
            <w:tcW w:w="843" w:type="pct"/>
            <w:shd w:val="clear" w:color="auto" w:fill="auto"/>
            <w:vAlign w:val="center"/>
          </w:tcPr>
          <w:p w14:paraId="196461F0" w14:textId="77777777" w:rsidR="00A12CE4" w:rsidRPr="00DE3241" w:rsidRDefault="00A12CE4" w:rsidP="009752FA">
            <w:pPr>
              <w:pStyle w:val="Tabletext"/>
              <w:spacing w:line="220" w:lineRule="exact"/>
              <w:jc w:val="left"/>
              <w:rPr>
                <w:lang w:val="ru-RU"/>
              </w:rPr>
            </w:pPr>
            <w:r w:rsidRPr="00DE3241">
              <w:rPr>
                <w:lang w:val="ru-RU"/>
              </w:rPr>
              <w:t>Наклонение (град.)</w:t>
            </w:r>
          </w:p>
        </w:tc>
        <w:tc>
          <w:tcPr>
            <w:tcW w:w="496" w:type="pct"/>
            <w:shd w:val="clear" w:color="auto" w:fill="auto"/>
            <w:vAlign w:val="center"/>
          </w:tcPr>
          <w:p w14:paraId="3B0DE976" w14:textId="77777777" w:rsidR="00A12CE4" w:rsidRPr="00DE3241" w:rsidRDefault="00A12CE4" w:rsidP="00A12CE4">
            <w:pPr>
              <w:pStyle w:val="Tabletext"/>
              <w:jc w:val="center"/>
              <w:rPr>
                <w:lang w:val="ru-RU" w:eastAsia="zh-CN"/>
              </w:rPr>
            </w:pPr>
            <w:r w:rsidRPr="00DE3241">
              <w:rPr>
                <w:lang w:val="ru-RU" w:eastAsia="zh-CN"/>
              </w:rPr>
              <w:t>66</w:t>
            </w:r>
          </w:p>
          <w:p w14:paraId="1FC23354" w14:textId="2A59A80D" w:rsidR="00A12CE4" w:rsidRPr="00DE3241" w:rsidRDefault="00A12CE4" w:rsidP="009752FA">
            <w:pPr>
              <w:pStyle w:val="Tabletext"/>
              <w:jc w:val="center"/>
              <w:rPr>
                <w:lang w:val="ru-RU"/>
              </w:rPr>
            </w:pPr>
            <w:r w:rsidRPr="00DE3241">
              <w:rPr>
                <w:lang w:val="ru-RU" w:eastAsia="zh-CN"/>
              </w:rPr>
              <w:t>77,6*</w:t>
            </w:r>
          </w:p>
        </w:tc>
        <w:tc>
          <w:tcPr>
            <w:tcW w:w="547" w:type="pct"/>
            <w:shd w:val="clear" w:color="auto" w:fill="auto"/>
            <w:vAlign w:val="center"/>
          </w:tcPr>
          <w:p w14:paraId="7837E0B9" w14:textId="77777777" w:rsidR="00A12CE4" w:rsidRPr="00DE3241" w:rsidRDefault="00A12CE4" w:rsidP="00A12CE4">
            <w:pPr>
              <w:pStyle w:val="Tabletext"/>
              <w:jc w:val="center"/>
              <w:rPr>
                <w:lang w:val="ru-RU"/>
              </w:rPr>
            </w:pPr>
            <w:r w:rsidRPr="00DE3241">
              <w:rPr>
                <w:lang w:val="ru-RU"/>
              </w:rPr>
              <w:t>XX</w:t>
            </w:r>
          </w:p>
        </w:tc>
        <w:tc>
          <w:tcPr>
            <w:tcW w:w="496" w:type="pct"/>
            <w:shd w:val="clear" w:color="auto" w:fill="auto"/>
            <w:vAlign w:val="center"/>
          </w:tcPr>
          <w:p w14:paraId="12B516CA" w14:textId="77777777" w:rsidR="00A12CE4" w:rsidRPr="00DE3241" w:rsidRDefault="00A12CE4" w:rsidP="00A12CE4">
            <w:pPr>
              <w:pStyle w:val="Tabletext"/>
              <w:jc w:val="center"/>
              <w:rPr>
                <w:lang w:val="ru-RU"/>
              </w:rPr>
            </w:pPr>
            <w:r w:rsidRPr="00DE3241">
              <w:rPr>
                <w:lang w:val="ru-RU"/>
              </w:rPr>
              <w:t>98,85</w:t>
            </w:r>
          </w:p>
        </w:tc>
        <w:tc>
          <w:tcPr>
            <w:tcW w:w="596" w:type="pct"/>
            <w:shd w:val="clear" w:color="auto" w:fill="auto"/>
            <w:vAlign w:val="center"/>
          </w:tcPr>
          <w:p w14:paraId="48380758" w14:textId="77777777" w:rsidR="00A12CE4" w:rsidRPr="00DE3241" w:rsidRDefault="00A12CE4" w:rsidP="00A12CE4">
            <w:pPr>
              <w:pStyle w:val="Tabletext"/>
              <w:jc w:val="center"/>
              <w:rPr>
                <w:lang w:val="ru-RU"/>
              </w:rPr>
            </w:pPr>
            <w:r w:rsidRPr="00DE3241">
              <w:rPr>
                <w:lang w:val="ru-RU" w:eastAsia="zh-CN"/>
              </w:rPr>
              <w:t>50</w:t>
            </w:r>
          </w:p>
        </w:tc>
        <w:tc>
          <w:tcPr>
            <w:tcW w:w="546" w:type="pct"/>
            <w:shd w:val="clear" w:color="auto" w:fill="auto"/>
            <w:vAlign w:val="center"/>
          </w:tcPr>
          <w:p w14:paraId="287E8B25" w14:textId="77777777" w:rsidR="00A12CE4" w:rsidRPr="00DE3241" w:rsidRDefault="00A12CE4" w:rsidP="00A12CE4">
            <w:pPr>
              <w:pStyle w:val="Tabletext"/>
              <w:jc w:val="center"/>
              <w:rPr>
                <w:lang w:val="ru-RU"/>
              </w:rPr>
            </w:pPr>
            <w:r w:rsidRPr="00DE3241">
              <w:rPr>
                <w:lang w:val="ru-RU" w:eastAsia="zh-CN"/>
              </w:rPr>
              <w:t>65</w:t>
            </w:r>
          </w:p>
        </w:tc>
        <w:tc>
          <w:tcPr>
            <w:tcW w:w="497" w:type="pct"/>
            <w:shd w:val="clear" w:color="auto" w:fill="auto"/>
            <w:vAlign w:val="center"/>
          </w:tcPr>
          <w:p w14:paraId="19ACCB8F" w14:textId="77777777" w:rsidR="00A12CE4" w:rsidRPr="00DE3241" w:rsidRDefault="00A12CE4" w:rsidP="00A12CE4">
            <w:pPr>
              <w:pStyle w:val="Tabletext"/>
              <w:jc w:val="center"/>
              <w:rPr>
                <w:lang w:val="ru-RU"/>
              </w:rPr>
            </w:pPr>
            <w:r w:rsidRPr="00DE3241">
              <w:rPr>
                <w:lang w:val="ru-RU" w:eastAsia="zh-CN"/>
              </w:rPr>
              <w:t>99,3</w:t>
            </w:r>
          </w:p>
        </w:tc>
        <w:tc>
          <w:tcPr>
            <w:tcW w:w="446" w:type="pct"/>
            <w:shd w:val="clear" w:color="auto" w:fill="auto"/>
            <w:vAlign w:val="center"/>
          </w:tcPr>
          <w:p w14:paraId="1509DA82" w14:textId="77777777" w:rsidR="00A12CE4" w:rsidRPr="00DE3241" w:rsidRDefault="00A12CE4" w:rsidP="00A12CE4">
            <w:pPr>
              <w:pStyle w:val="Tabletext"/>
              <w:jc w:val="center"/>
              <w:rPr>
                <w:lang w:val="ru-RU"/>
              </w:rPr>
            </w:pPr>
            <w:r w:rsidRPr="00DE3241">
              <w:rPr>
                <w:lang w:val="ru-RU" w:eastAsia="zh-CN"/>
              </w:rPr>
              <w:t>99,3</w:t>
            </w:r>
          </w:p>
        </w:tc>
        <w:tc>
          <w:tcPr>
            <w:tcW w:w="533" w:type="pct"/>
            <w:shd w:val="clear" w:color="auto" w:fill="auto"/>
            <w:vAlign w:val="center"/>
          </w:tcPr>
          <w:p w14:paraId="3610717D" w14:textId="77777777" w:rsidR="00A12CE4" w:rsidRPr="00DE3241" w:rsidRDefault="00A12CE4" w:rsidP="00A12CE4">
            <w:pPr>
              <w:pStyle w:val="Tabletext"/>
              <w:jc w:val="center"/>
              <w:rPr>
                <w:lang w:val="ru-RU"/>
              </w:rPr>
            </w:pPr>
            <w:r w:rsidRPr="00DE3241">
              <w:rPr>
                <w:lang w:val="ru-RU" w:eastAsia="ja-JP"/>
              </w:rPr>
              <w:t>98,06</w:t>
            </w:r>
          </w:p>
        </w:tc>
      </w:tr>
      <w:tr w:rsidR="000C4AB2" w:rsidRPr="00DE3241" w14:paraId="48CE9652" w14:textId="77777777" w:rsidTr="000C4AB2">
        <w:trPr>
          <w:cantSplit/>
          <w:jc w:val="center"/>
        </w:trPr>
        <w:tc>
          <w:tcPr>
            <w:tcW w:w="843" w:type="pct"/>
            <w:shd w:val="clear" w:color="auto" w:fill="auto"/>
          </w:tcPr>
          <w:p w14:paraId="07FE05B7" w14:textId="77777777" w:rsidR="00A12CE4" w:rsidRPr="00DE3241" w:rsidRDefault="00A12CE4" w:rsidP="00A12CE4">
            <w:pPr>
              <w:pStyle w:val="Tabletext"/>
              <w:spacing w:line="220" w:lineRule="exact"/>
              <w:jc w:val="left"/>
              <w:rPr>
                <w:lang w:val="ru-RU"/>
              </w:rPr>
            </w:pPr>
            <w:r w:rsidRPr="00DE3241">
              <w:rPr>
                <w:lang w:val="ru-RU"/>
              </w:rPr>
              <w:t>Эксцентриситет</w:t>
            </w:r>
          </w:p>
        </w:tc>
        <w:tc>
          <w:tcPr>
            <w:tcW w:w="496" w:type="pct"/>
            <w:shd w:val="clear" w:color="auto" w:fill="auto"/>
            <w:vAlign w:val="center"/>
          </w:tcPr>
          <w:p w14:paraId="372DEC89" w14:textId="77777777" w:rsidR="00A12CE4" w:rsidRPr="00DE3241" w:rsidRDefault="00A12CE4" w:rsidP="00A12CE4">
            <w:pPr>
              <w:pStyle w:val="Tabletext"/>
              <w:jc w:val="center"/>
              <w:rPr>
                <w:lang w:val="ru-RU"/>
              </w:rPr>
            </w:pPr>
            <w:r w:rsidRPr="00DE3241">
              <w:rPr>
                <w:lang w:val="ru-RU" w:eastAsia="ja-JP"/>
              </w:rPr>
              <w:t>0</w:t>
            </w:r>
          </w:p>
        </w:tc>
        <w:tc>
          <w:tcPr>
            <w:tcW w:w="547" w:type="pct"/>
            <w:shd w:val="clear" w:color="auto" w:fill="auto"/>
            <w:vAlign w:val="center"/>
          </w:tcPr>
          <w:p w14:paraId="77D8204E" w14:textId="77777777" w:rsidR="00A12CE4" w:rsidRPr="00DE3241" w:rsidRDefault="00A12CE4" w:rsidP="00A12CE4">
            <w:pPr>
              <w:pStyle w:val="Tabletext"/>
              <w:jc w:val="center"/>
              <w:rPr>
                <w:lang w:val="ru-RU"/>
              </w:rPr>
            </w:pPr>
          </w:p>
        </w:tc>
        <w:tc>
          <w:tcPr>
            <w:tcW w:w="496" w:type="pct"/>
            <w:shd w:val="clear" w:color="auto" w:fill="auto"/>
            <w:vAlign w:val="center"/>
          </w:tcPr>
          <w:p w14:paraId="395C36B0" w14:textId="77777777" w:rsidR="00A12CE4" w:rsidRPr="00DE3241" w:rsidRDefault="00A12CE4" w:rsidP="00A12CE4">
            <w:pPr>
              <w:pStyle w:val="Tabletext"/>
              <w:jc w:val="center"/>
              <w:rPr>
                <w:lang w:val="ru-RU"/>
              </w:rPr>
            </w:pPr>
            <w:r w:rsidRPr="00DE3241">
              <w:rPr>
                <w:lang w:val="ru-RU"/>
              </w:rPr>
              <w:t>0</w:t>
            </w:r>
          </w:p>
        </w:tc>
        <w:tc>
          <w:tcPr>
            <w:tcW w:w="596" w:type="pct"/>
            <w:shd w:val="clear" w:color="auto" w:fill="auto"/>
            <w:vAlign w:val="center"/>
          </w:tcPr>
          <w:p w14:paraId="21AADC93" w14:textId="77777777" w:rsidR="00A12CE4" w:rsidRPr="00DE3241" w:rsidRDefault="00A12CE4" w:rsidP="00A12CE4">
            <w:pPr>
              <w:pStyle w:val="Tabletext"/>
              <w:jc w:val="center"/>
              <w:rPr>
                <w:lang w:val="ru-RU"/>
              </w:rPr>
            </w:pPr>
            <w:r w:rsidRPr="00DE3241">
              <w:rPr>
                <w:lang w:val="ru-RU" w:eastAsia="zh-CN"/>
              </w:rPr>
              <w:t>0,003</w:t>
            </w:r>
          </w:p>
        </w:tc>
        <w:tc>
          <w:tcPr>
            <w:tcW w:w="546" w:type="pct"/>
            <w:shd w:val="clear" w:color="auto" w:fill="auto"/>
            <w:vAlign w:val="center"/>
          </w:tcPr>
          <w:p w14:paraId="32DCB6B0" w14:textId="77777777" w:rsidR="00A12CE4" w:rsidRPr="00DE3241" w:rsidRDefault="00A12CE4" w:rsidP="00A12CE4">
            <w:pPr>
              <w:pStyle w:val="Tabletext"/>
              <w:jc w:val="center"/>
              <w:rPr>
                <w:lang w:val="ru-RU"/>
              </w:rPr>
            </w:pPr>
            <w:r w:rsidRPr="00DE3241">
              <w:rPr>
                <w:lang w:val="ru-RU" w:eastAsia="zh-CN"/>
              </w:rPr>
              <w:t>0</w:t>
            </w:r>
          </w:p>
        </w:tc>
        <w:tc>
          <w:tcPr>
            <w:tcW w:w="497" w:type="pct"/>
            <w:shd w:val="clear" w:color="auto" w:fill="auto"/>
            <w:vAlign w:val="center"/>
          </w:tcPr>
          <w:p w14:paraId="58595C1F" w14:textId="77777777" w:rsidR="00A12CE4" w:rsidRPr="00DE3241" w:rsidRDefault="00A12CE4" w:rsidP="00A12CE4">
            <w:pPr>
              <w:pStyle w:val="Tabletext"/>
              <w:jc w:val="center"/>
              <w:rPr>
                <w:lang w:val="ru-RU"/>
              </w:rPr>
            </w:pPr>
            <w:r w:rsidRPr="00DE3241">
              <w:rPr>
                <w:lang w:val="ru-RU" w:eastAsia="zh-CN"/>
              </w:rPr>
              <w:t>0,00117</w:t>
            </w:r>
          </w:p>
        </w:tc>
        <w:tc>
          <w:tcPr>
            <w:tcW w:w="446" w:type="pct"/>
            <w:shd w:val="clear" w:color="auto" w:fill="auto"/>
            <w:vAlign w:val="center"/>
          </w:tcPr>
          <w:p w14:paraId="772FF776" w14:textId="77777777" w:rsidR="00A12CE4" w:rsidRPr="00DE3241" w:rsidRDefault="00A12CE4" w:rsidP="00A12CE4">
            <w:pPr>
              <w:pStyle w:val="Tabletext"/>
              <w:jc w:val="center"/>
              <w:rPr>
                <w:lang w:val="ru-RU"/>
              </w:rPr>
            </w:pPr>
            <w:r w:rsidRPr="00DE3241">
              <w:rPr>
                <w:lang w:val="ru-RU" w:eastAsia="zh-CN"/>
              </w:rPr>
              <w:t>0,00117</w:t>
            </w:r>
          </w:p>
        </w:tc>
        <w:tc>
          <w:tcPr>
            <w:tcW w:w="533" w:type="pct"/>
            <w:shd w:val="clear" w:color="auto" w:fill="auto"/>
            <w:vAlign w:val="center"/>
          </w:tcPr>
          <w:p w14:paraId="063560C8" w14:textId="77777777" w:rsidR="00A12CE4" w:rsidRPr="00DE3241" w:rsidRDefault="00A12CE4" w:rsidP="00A12CE4">
            <w:pPr>
              <w:pStyle w:val="Tabletext"/>
              <w:jc w:val="center"/>
              <w:rPr>
                <w:lang w:val="ru-RU"/>
              </w:rPr>
            </w:pPr>
            <w:r w:rsidRPr="00DE3241">
              <w:rPr>
                <w:lang w:val="ru-RU" w:eastAsia="ja-JP"/>
              </w:rPr>
              <w:t>0,0015</w:t>
            </w:r>
          </w:p>
        </w:tc>
      </w:tr>
      <w:tr w:rsidR="000C4AB2" w:rsidRPr="00DE3241" w14:paraId="05CDB07A" w14:textId="77777777" w:rsidTr="000C4AB2">
        <w:trPr>
          <w:cantSplit/>
          <w:jc w:val="center"/>
        </w:trPr>
        <w:tc>
          <w:tcPr>
            <w:tcW w:w="843" w:type="pct"/>
            <w:shd w:val="clear" w:color="auto" w:fill="auto"/>
            <w:vAlign w:val="center"/>
          </w:tcPr>
          <w:p w14:paraId="3869B470" w14:textId="1406FB14" w:rsidR="00A12CE4" w:rsidRPr="00DE3241" w:rsidRDefault="00A12CE4" w:rsidP="00725096">
            <w:pPr>
              <w:pStyle w:val="Tabletext"/>
              <w:spacing w:line="220" w:lineRule="exact"/>
              <w:jc w:val="left"/>
              <w:rPr>
                <w:lang w:val="ru-RU"/>
              </w:rPr>
            </w:pPr>
            <w:r w:rsidRPr="00DE3241">
              <w:rPr>
                <w:lang w:val="ru-RU"/>
              </w:rPr>
              <w:t>Период повторений (</w:t>
            </w:r>
            <w:r w:rsidR="00725096" w:rsidRPr="00DE3241">
              <w:rPr>
                <w:lang w:val="ru-RU"/>
              </w:rPr>
              <w:t>дни</w:t>
            </w:r>
            <w:r w:rsidRPr="00DE3241">
              <w:rPr>
                <w:lang w:val="ru-RU"/>
              </w:rPr>
              <w:t>)</w:t>
            </w:r>
          </w:p>
        </w:tc>
        <w:tc>
          <w:tcPr>
            <w:tcW w:w="496" w:type="pct"/>
            <w:shd w:val="clear" w:color="auto" w:fill="auto"/>
            <w:vAlign w:val="center"/>
          </w:tcPr>
          <w:p w14:paraId="4A3BEEB3" w14:textId="77777777" w:rsidR="00A12CE4" w:rsidRPr="00DE3241" w:rsidRDefault="00A12CE4" w:rsidP="00A12CE4">
            <w:pPr>
              <w:pStyle w:val="Tabletext"/>
              <w:jc w:val="center"/>
              <w:rPr>
                <w:lang w:val="ru-RU" w:eastAsia="ja-JP"/>
              </w:rPr>
            </w:pPr>
            <w:r w:rsidRPr="00DE3241">
              <w:rPr>
                <w:lang w:val="ru-RU" w:eastAsia="ja-JP"/>
              </w:rPr>
              <w:t>9,92</w:t>
            </w:r>
          </w:p>
          <w:p w14:paraId="784123D6" w14:textId="4C90C19B" w:rsidR="00A12CE4" w:rsidRPr="00DE3241" w:rsidRDefault="00A12CE4" w:rsidP="009752FA">
            <w:pPr>
              <w:pStyle w:val="Tabletext"/>
              <w:jc w:val="center"/>
              <w:rPr>
                <w:lang w:val="ru-RU"/>
              </w:rPr>
            </w:pPr>
            <w:r w:rsidRPr="00DE3241">
              <w:rPr>
                <w:lang w:val="ru-RU" w:eastAsia="ja-JP"/>
              </w:rPr>
              <w:t>20,9*</w:t>
            </w:r>
          </w:p>
        </w:tc>
        <w:tc>
          <w:tcPr>
            <w:tcW w:w="547" w:type="pct"/>
            <w:shd w:val="clear" w:color="auto" w:fill="auto"/>
            <w:vAlign w:val="center"/>
          </w:tcPr>
          <w:p w14:paraId="7608CEA3" w14:textId="77777777" w:rsidR="00A12CE4" w:rsidRPr="00DE3241" w:rsidRDefault="00A12CE4" w:rsidP="00A12CE4">
            <w:pPr>
              <w:pStyle w:val="Tabletext"/>
              <w:jc w:val="center"/>
              <w:rPr>
                <w:lang w:val="ru-RU"/>
              </w:rPr>
            </w:pPr>
          </w:p>
        </w:tc>
        <w:tc>
          <w:tcPr>
            <w:tcW w:w="496" w:type="pct"/>
            <w:shd w:val="clear" w:color="auto" w:fill="auto"/>
            <w:vAlign w:val="center"/>
          </w:tcPr>
          <w:p w14:paraId="4AEC33D5" w14:textId="77777777" w:rsidR="00A12CE4" w:rsidRPr="00DE3241" w:rsidRDefault="00A12CE4" w:rsidP="00A12CE4">
            <w:pPr>
              <w:pStyle w:val="Tabletext"/>
              <w:jc w:val="center"/>
              <w:rPr>
                <w:lang w:val="ru-RU"/>
              </w:rPr>
            </w:pPr>
          </w:p>
        </w:tc>
        <w:tc>
          <w:tcPr>
            <w:tcW w:w="596" w:type="pct"/>
            <w:shd w:val="clear" w:color="auto" w:fill="auto"/>
            <w:vAlign w:val="center"/>
          </w:tcPr>
          <w:p w14:paraId="628D4C84" w14:textId="77777777" w:rsidR="00A12CE4" w:rsidRPr="00DE3241" w:rsidRDefault="00A12CE4" w:rsidP="00A12CE4">
            <w:pPr>
              <w:pStyle w:val="Tabletext"/>
              <w:jc w:val="center"/>
              <w:rPr>
                <w:lang w:val="ru-RU"/>
              </w:rPr>
            </w:pPr>
          </w:p>
        </w:tc>
        <w:tc>
          <w:tcPr>
            <w:tcW w:w="546" w:type="pct"/>
            <w:shd w:val="clear" w:color="auto" w:fill="auto"/>
            <w:vAlign w:val="center"/>
          </w:tcPr>
          <w:p w14:paraId="61BD517F" w14:textId="77777777" w:rsidR="00A12CE4" w:rsidRPr="00DE3241" w:rsidRDefault="00A12CE4" w:rsidP="00A12CE4">
            <w:pPr>
              <w:pStyle w:val="Tabletext"/>
              <w:jc w:val="center"/>
              <w:rPr>
                <w:lang w:val="ru-RU"/>
              </w:rPr>
            </w:pPr>
            <w:r w:rsidRPr="00DE3241">
              <w:rPr>
                <w:lang w:val="ru-RU" w:eastAsia="zh-CN"/>
              </w:rPr>
              <w:t>43,5</w:t>
            </w:r>
          </w:p>
        </w:tc>
        <w:tc>
          <w:tcPr>
            <w:tcW w:w="497" w:type="pct"/>
            <w:shd w:val="clear" w:color="auto" w:fill="auto"/>
            <w:vAlign w:val="center"/>
          </w:tcPr>
          <w:p w14:paraId="36EC6468" w14:textId="77777777" w:rsidR="00A12CE4" w:rsidRPr="00DE3241" w:rsidRDefault="00A12CE4" w:rsidP="00A12CE4">
            <w:pPr>
              <w:pStyle w:val="Tabletext"/>
              <w:jc w:val="center"/>
              <w:rPr>
                <w:lang w:val="ru-RU"/>
              </w:rPr>
            </w:pPr>
            <w:r w:rsidRPr="00DE3241">
              <w:rPr>
                <w:lang w:val="ru-RU" w:eastAsia="zh-CN"/>
              </w:rPr>
              <w:t>14</w:t>
            </w:r>
          </w:p>
        </w:tc>
        <w:tc>
          <w:tcPr>
            <w:tcW w:w="446" w:type="pct"/>
            <w:shd w:val="clear" w:color="auto" w:fill="auto"/>
            <w:vAlign w:val="center"/>
          </w:tcPr>
          <w:p w14:paraId="25D4B982" w14:textId="77777777" w:rsidR="00A12CE4" w:rsidRPr="00DE3241" w:rsidRDefault="00A12CE4" w:rsidP="00A12CE4">
            <w:pPr>
              <w:pStyle w:val="Tabletext"/>
              <w:jc w:val="center"/>
              <w:rPr>
                <w:lang w:val="ru-RU"/>
              </w:rPr>
            </w:pPr>
            <w:r w:rsidRPr="00DE3241">
              <w:rPr>
                <w:lang w:val="ru-RU" w:eastAsia="zh-CN"/>
              </w:rPr>
              <w:t>14</w:t>
            </w:r>
          </w:p>
        </w:tc>
        <w:tc>
          <w:tcPr>
            <w:tcW w:w="533" w:type="pct"/>
            <w:shd w:val="clear" w:color="auto" w:fill="auto"/>
            <w:vAlign w:val="center"/>
          </w:tcPr>
          <w:p w14:paraId="6CDD6DE4" w14:textId="77777777" w:rsidR="00A12CE4" w:rsidRPr="00DE3241" w:rsidRDefault="00A12CE4" w:rsidP="00A12CE4">
            <w:pPr>
              <w:pStyle w:val="Tabletext"/>
              <w:jc w:val="center"/>
              <w:rPr>
                <w:lang w:val="ru-RU"/>
              </w:rPr>
            </w:pPr>
            <w:r w:rsidRPr="00DE3241">
              <w:rPr>
                <w:lang w:val="ru-RU" w:eastAsia="ja-JP"/>
              </w:rPr>
              <w:t>3</w:t>
            </w:r>
          </w:p>
        </w:tc>
      </w:tr>
      <w:tr w:rsidR="00A12CE4" w:rsidRPr="00DE3241" w14:paraId="4A51296F" w14:textId="77777777" w:rsidTr="000C4AB2">
        <w:trPr>
          <w:cantSplit/>
          <w:jc w:val="center"/>
        </w:trPr>
        <w:tc>
          <w:tcPr>
            <w:tcW w:w="5000" w:type="pct"/>
            <w:gridSpan w:val="9"/>
            <w:shd w:val="clear" w:color="auto" w:fill="auto"/>
          </w:tcPr>
          <w:p w14:paraId="3EF7FA7B" w14:textId="77777777" w:rsidR="00A12CE4" w:rsidRPr="00DE3241" w:rsidRDefault="00A12CE4" w:rsidP="00A12CE4">
            <w:pPr>
              <w:pStyle w:val="Tabletext"/>
              <w:spacing w:line="220" w:lineRule="exact"/>
              <w:jc w:val="left"/>
              <w:rPr>
                <w:b/>
                <w:bCs/>
                <w:lang w:val="ru-RU"/>
              </w:rPr>
            </w:pPr>
            <w:r w:rsidRPr="00DE3241">
              <w:rPr>
                <w:b/>
                <w:lang w:val="ru-RU"/>
              </w:rPr>
              <w:t>Параметры антенны датчика</w:t>
            </w:r>
          </w:p>
        </w:tc>
      </w:tr>
      <w:tr w:rsidR="000C4AB2" w:rsidRPr="00DE3241" w14:paraId="35EE10BA" w14:textId="77777777" w:rsidTr="000C4AB2">
        <w:trPr>
          <w:cantSplit/>
          <w:jc w:val="center"/>
        </w:trPr>
        <w:tc>
          <w:tcPr>
            <w:tcW w:w="843" w:type="pct"/>
            <w:shd w:val="clear" w:color="auto" w:fill="auto"/>
            <w:vAlign w:val="center"/>
          </w:tcPr>
          <w:p w14:paraId="26AF5E9E" w14:textId="77777777" w:rsidR="00A12CE4" w:rsidRPr="00DE3241" w:rsidRDefault="00A12CE4" w:rsidP="009752FA">
            <w:pPr>
              <w:pStyle w:val="Tabletext"/>
              <w:spacing w:line="220" w:lineRule="exact"/>
              <w:jc w:val="left"/>
              <w:rPr>
                <w:lang w:val="ru-RU"/>
              </w:rPr>
            </w:pPr>
            <w:r w:rsidRPr="00DE3241">
              <w:rPr>
                <w:lang w:val="ru-RU"/>
              </w:rPr>
              <w:t>Количество лучей</w:t>
            </w:r>
          </w:p>
        </w:tc>
        <w:tc>
          <w:tcPr>
            <w:tcW w:w="496" w:type="pct"/>
            <w:shd w:val="clear" w:color="auto" w:fill="auto"/>
            <w:vAlign w:val="center"/>
          </w:tcPr>
          <w:p w14:paraId="30CD9E54" w14:textId="77777777" w:rsidR="00A12CE4" w:rsidRPr="00DE3241" w:rsidRDefault="00A12CE4" w:rsidP="00A12CE4">
            <w:pPr>
              <w:pStyle w:val="Tabletext"/>
              <w:jc w:val="center"/>
              <w:rPr>
                <w:lang w:val="ru-RU"/>
              </w:rPr>
            </w:pPr>
            <w:r w:rsidRPr="00DE3241">
              <w:rPr>
                <w:lang w:val="ru-RU"/>
              </w:rPr>
              <w:t>1</w:t>
            </w:r>
          </w:p>
          <w:p w14:paraId="5B3FC891" w14:textId="68602AB4" w:rsidR="00A12CE4" w:rsidRPr="00DE3241" w:rsidRDefault="00A12CE4" w:rsidP="009752FA">
            <w:pPr>
              <w:pStyle w:val="Tabletext"/>
              <w:jc w:val="center"/>
              <w:rPr>
                <w:lang w:val="ru-RU"/>
              </w:rPr>
            </w:pPr>
            <w:r w:rsidRPr="00DE3241">
              <w:rPr>
                <w:lang w:val="ru-RU" w:eastAsia="zh-CN"/>
              </w:rPr>
              <w:t>2*</w:t>
            </w:r>
          </w:p>
        </w:tc>
        <w:tc>
          <w:tcPr>
            <w:tcW w:w="547" w:type="pct"/>
            <w:shd w:val="clear" w:color="auto" w:fill="auto"/>
            <w:vAlign w:val="center"/>
          </w:tcPr>
          <w:p w14:paraId="38FE4A87" w14:textId="77777777" w:rsidR="00A12CE4" w:rsidRPr="00DE3241" w:rsidRDefault="00A12CE4" w:rsidP="00A12CE4">
            <w:pPr>
              <w:pStyle w:val="Tabletext"/>
              <w:jc w:val="center"/>
              <w:rPr>
                <w:lang w:val="ru-RU"/>
              </w:rPr>
            </w:pPr>
            <w:r w:rsidRPr="00DE3241">
              <w:rPr>
                <w:lang w:val="ru-RU"/>
              </w:rPr>
              <w:t>1</w:t>
            </w:r>
          </w:p>
        </w:tc>
        <w:tc>
          <w:tcPr>
            <w:tcW w:w="496" w:type="pct"/>
            <w:shd w:val="clear" w:color="auto" w:fill="auto"/>
            <w:vAlign w:val="center"/>
          </w:tcPr>
          <w:p w14:paraId="0E7DED72" w14:textId="77777777" w:rsidR="00A12CE4" w:rsidRPr="00DE3241" w:rsidRDefault="00A12CE4" w:rsidP="00A12CE4">
            <w:pPr>
              <w:pStyle w:val="Tabletext"/>
              <w:jc w:val="center"/>
              <w:rPr>
                <w:lang w:val="ru-RU"/>
              </w:rPr>
            </w:pPr>
            <w:r w:rsidRPr="00DE3241">
              <w:rPr>
                <w:lang w:val="ru-RU"/>
              </w:rPr>
              <w:t>1</w:t>
            </w:r>
          </w:p>
        </w:tc>
        <w:tc>
          <w:tcPr>
            <w:tcW w:w="596" w:type="pct"/>
            <w:shd w:val="clear" w:color="auto" w:fill="auto"/>
            <w:vAlign w:val="center"/>
          </w:tcPr>
          <w:p w14:paraId="100ADE12" w14:textId="77777777" w:rsidR="00A12CE4" w:rsidRPr="00DE3241" w:rsidRDefault="00A12CE4" w:rsidP="00A12CE4">
            <w:pPr>
              <w:pStyle w:val="Tabletext"/>
              <w:jc w:val="center"/>
              <w:rPr>
                <w:lang w:val="ru-RU"/>
              </w:rPr>
            </w:pPr>
            <w:r w:rsidRPr="00DE3241">
              <w:rPr>
                <w:lang w:val="ru-RU" w:eastAsia="zh-CN"/>
              </w:rPr>
              <w:t>1</w:t>
            </w:r>
          </w:p>
        </w:tc>
        <w:tc>
          <w:tcPr>
            <w:tcW w:w="546" w:type="pct"/>
            <w:shd w:val="clear" w:color="auto" w:fill="auto"/>
            <w:vAlign w:val="center"/>
          </w:tcPr>
          <w:p w14:paraId="0BF62019" w14:textId="77777777" w:rsidR="00A12CE4" w:rsidRPr="00DE3241" w:rsidRDefault="00A12CE4" w:rsidP="00A12CE4">
            <w:pPr>
              <w:pStyle w:val="Tabletext"/>
              <w:jc w:val="center"/>
              <w:rPr>
                <w:lang w:val="ru-RU"/>
              </w:rPr>
            </w:pPr>
            <w:r w:rsidRPr="00DE3241">
              <w:rPr>
                <w:lang w:val="ru-RU" w:eastAsia="zh-CN"/>
              </w:rPr>
              <w:t>1</w:t>
            </w:r>
          </w:p>
        </w:tc>
        <w:tc>
          <w:tcPr>
            <w:tcW w:w="497" w:type="pct"/>
            <w:shd w:val="clear" w:color="auto" w:fill="auto"/>
            <w:vAlign w:val="center"/>
          </w:tcPr>
          <w:p w14:paraId="7C3A2476" w14:textId="77777777" w:rsidR="00A12CE4" w:rsidRPr="00DE3241" w:rsidRDefault="00A12CE4" w:rsidP="00A12CE4">
            <w:pPr>
              <w:pStyle w:val="Tabletext"/>
              <w:jc w:val="center"/>
              <w:rPr>
                <w:lang w:val="ru-RU"/>
              </w:rPr>
            </w:pPr>
            <w:r w:rsidRPr="00DE3241">
              <w:rPr>
                <w:lang w:val="ru-RU" w:eastAsia="zh-CN"/>
              </w:rPr>
              <w:t>1</w:t>
            </w:r>
          </w:p>
        </w:tc>
        <w:tc>
          <w:tcPr>
            <w:tcW w:w="446" w:type="pct"/>
            <w:shd w:val="clear" w:color="auto" w:fill="auto"/>
            <w:vAlign w:val="center"/>
          </w:tcPr>
          <w:p w14:paraId="5D95CAB6" w14:textId="77777777" w:rsidR="00A12CE4" w:rsidRPr="00DE3241" w:rsidRDefault="00A12CE4" w:rsidP="00A12CE4">
            <w:pPr>
              <w:pStyle w:val="Tabletext"/>
              <w:jc w:val="center"/>
              <w:rPr>
                <w:lang w:val="ru-RU"/>
              </w:rPr>
            </w:pPr>
            <w:r w:rsidRPr="00DE3241">
              <w:rPr>
                <w:lang w:val="ru-RU" w:eastAsia="zh-CN"/>
              </w:rPr>
              <w:t>3</w:t>
            </w:r>
          </w:p>
        </w:tc>
        <w:tc>
          <w:tcPr>
            <w:tcW w:w="533" w:type="pct"/>
            <w:shd w:val="clear" w:color="auto" w:fill="auto"/>
            <w:vAlign w:val="center"/>
          </w:tcPr>
          <w:p w14:paraId="568E8E18" w14:textId="77777777" w:rsidR="00A12CE4" w:rsidRPr="00DE3241" w:rsidRDefault="00A12CE4" w:rsidP="00A12CE4">
            <w:pPr>
              <w:pStyle w:val="Tabletext"/>
              <w:jc w:val="center"/>
              <w:rPr>
                <w:lang w:val="ru-RU"/>
              </w:rPr>
            </w:pPr>
            <w:r w:rsidRPr="00DE3241">
              <w:rPr>
                <w:lang w:val="ru-RU" w:eastAsia="ja-JP"/>
              </w:rPr>
              <w:t>1</w:t>
            </w:r>
          </w:p>
        </w:tc>
      </w:tr>
      <w:tr w:rsidR="000C4AB2" w:rsidRPr="00DE3241" w14:paraId="4F0E8ACC" w14:textId="77777777" w:rsidTr="000C4AB2">
        <w:trPr>
          <w:cantSplit/>
          <w:jc w:val="center"/>
        </w:trPr>
        <w:tc>
          <w:tcPr>
            <w:tcW w:w="843" w:type="pct"/>
            <w:shd w:val="clear" w:color="auto" w:fill="auto"/>
            <w:vAlign w:val="center"/>
          </w:tcPr>
          <w:p w14:paraId="09047987" w14:textId="77777777" w:rsidR="00A12CE4" w:rsidRPr="00DE3241" w:rsidRDefault="00A12CE4" w:rsidP="009752FA">
            <w:pPr>
              <w:pStyle w:val="Tabletext"/>
              <w:spacing w:line="220" w:lineRule="exact"/>
              <w:jc w:val="left"/>
              <w:rPr>
                <w:lang w:val="ru-RU"/>
              </w:rPr>
            </w:pPr>
            <w:r w:rsidRPr="00DE3241">
              <w:rPr>
                <w:lang w:val="ru-RU"/>
              </w:rPr>
              <w:t>Размер антенны (м)</w:t>
            </w:r>
          </w:p>
        </w:tc>
        <w:tc>
          <w:tcPr>
            <w:tcW w:w="496" w:type="pct"/>
            <w:shd w:val="clear" w:color="auto" w:fill="auto"/>
            <w:vAlign w:val="center"/>
          </w:tcPr>
          <w:p w14:paraId="0BB6EE3D" w14:textId="77777777" w:rsidR="00A12CE4" w:rsidRPr="00DE3241" w:rsidRDefault="00A12CE4" w:rsidP="00A12CE4">
            <w:pPr>
              <w:pStyle w:val="Tabletext"/>
              <w:jc w:val="center"/>
              <w:rPr>
                <w:lang w:val="ru-RU" w:eastAsia="zh-CN"/>
              </w:rPr>
            </w:pPr>
            <w:r w:rsidRPr="00DE3241">
              <w:rPr>
                <w:lang w:val="ru-RU" w:eastAsia="zh-CN"/>
              </w:rPr>
              <w:t>Фактически 0,61;</w:t>
            </w:r>
          </w:p>
          <w:p w14:paraId="03DE4480" w14:textId="2B569F1D" w:rsidR="00A12CE4" w:rsidRPr="00DE3241" w:rsidRDefault="00A12CE4" w:rsidP="00A12CE4">
            <w:pPr>
              <w:pStyle w:val="Tabletext"/>
              <w:jc w:val="center"/>
              <w:rPr>
                <w:lang w:val="ru-RU"/>
              </w:rPr>
            </w:pPr>
            <w:r w:rsidRPr="00DE3241">
              <w:rPr>
                <w:lang w:val="ru-RU" w:eastAsia="zh-CN"/>
              </w:rPr>
              <w:t xml:space="preserve">размер физического отражателя 1 м, </w:t>
            </w:r>
            <w:r w:rsidR="009752FA" w:rsidRPr="00DE3241">
              <w:rPr>
                <w:lang w:val="ru-RU" w:eastAsia="zh-CN"/>
              </w:rPr>
              <w:br/>
            </w:r>
            <w:r w:rsidRPr="00DE3241">
              <w:rPr>
                <w:lang w:val="ru-RU" w:eastAsia="zh-CN"/>
              </w:rPr>
              <w:t>но луч намеренно расфокуси</w:t>
            </w:r>
            <w:r w:rsidR="009752FA" w:rsidRPr="00DE3241">
              <w:rPr>
                <w:lang w:val="ru-RU" w:eastAsia="zh-CN"/>
              </w:rPr>
              <w:t>-</w:t>
            </w:r>
            <w:r w:rsidRPr="00DE3241">
              <w:rPr>
                <w:lang w:val="ru-RU" w:eastAsia="zh-CN"/>
              </w:rPr>
              <w:t>рован</w:t>
            </w:r>
          </w:p>
        </w:tc>
        <w:tc>
          <w:tcPr>
            <w:tcW w:w="547" w:type="pct"/>
            <w:shd w:val="clear" w:color="auto" w:fill="auto"/>
            <w:vAlign w:val="center"/>
          </w:tcPr>
          <w:p w14:paraId="00F687AB" w14:textId="77777777" w:rsidR="00A12CE4" w:rsidRPr="00DE3241" w:rsidRDefault="00A12CE4" w:rsidP="00A12CE4">
            <w:pPr>
              <w:pStyle w:val="Tabletext"/>
              <w:jc w:val="center"/>
              <w:rPr>
                <w:lang w:val="ru-RU"/>
              </w:rPr>
            </w:pPr>
            <w:r w:rsidRPr="00DE3241">
              <w:rPr>
                <w:lang w:val="ru-RU"/>
              </w:rPr>
              <w:t>0,6</w:t>
            </w:r>
          </w:p>
        </w:tc>
        <w:tc>
          <w:tcPr>
            <w:tcW w:w="496" w:type="pct"/>
            <w:shd w:val="clear" w:color="auto" w:fill="auto"/>
            <w:vAlign w:val="center"/>
          </w:tcPr>
          <w:p w14:paraId="0CBF6232" w14:textId="77777777" w:rsidR="00A12CE4" w:rsidRPr="00DE3241" w:rsidRDefault="00A12CE4" w:rsidP="00A12CE4">
            <w:pPr>
              <w:pStyle w:val="Tabletext"/>
              <w:jc w:val="center"/>
              <w:rPr>
                <w:lang w:val="ru-RU"/>
              </w:rPr>
            </w:pPr>
            <w:r w:rsidRPr="00DE3241">
              <w:rPr>
                <w:lang w:val="ru-RU"/>
              </w:rPr>
              <w:t>1</w:t>
            </w:r>
          </w:p>
        </w:tc>
        <w:tc>
          <w:tcPr>
            <w:tcW w:w="596" w:type="pct"/>
            <w:shd w:val="clear" w:color="auto" w:fill="auto"/>
            <w:vAlign w:val="center"/>
          </w:tcPr>
          <w:p w14:paraId="2526DF0D" w14:textId="77777777" w:rsidR="00A12CE4" w:rsidRPr="00DE3241" w:rsidRDefault="00A12CE4" w:rsidP="00A12CE4">
            <w:pPr>
              <w:pStyle w:val="Tabletext"/>
              <w:jc w:val="center"/>
              <w:rPr>
                <w:lang w:val="ru-RU"/>
              </w:rPr>
            </w:pPr>
            <w:r w:rsidRPr="00DE3241">
              <w:rPr>
                <w:lang w:val="ru-RU" w:eastAsia="zh-CN"/>
              </w:rPr>
              <w:t>1,1</w:t>
            </w:r>
          </w:p>
        </w:tc>
        <w:tc>
          <w:tcPr>
            <w:tcW w:w="546" w:type="pct"/>
            <w:shd w:val="clear" w:color="auto" w:fill="auto"/>
            <w:vAlign w:val="center"/>
          </w:tcPr>
          <w:p w14:paraId="5F47AE41" w14:textId="77777777" w:rsidR="00A12CE4" w:rsidRPr="00DE3241" w:rsidRDefault="00A12CE4" w:rsidP="00A12CE4">
            <w:pPr>
              <w:pStyle w:val="Tabletext"/>
              <w:jc w:val="center"/>
              <w:rPr>
                <w:lang w:val="ru-RU"/>
              </w:rPr>
            </w:pPr>
            <w:r w:rsidRPr="00DE3241">
              <w:rPr>
                <w:lang w:val="ru-RU" w:eastAsia="zh-CN"/>
              </w:rPr>
              <w:t>1,22</w:t>
            </w:r>
          </w:p>
        </w:tc>
        <w:tc>
          <w:tcPr>
            <w:tcW w:w="497" w:type="pct"/>
            <w:shd w:val="clear" w:color="auto" w:fill="auto"/>
            <w:vAlign w:val="center"/>
          </w:tcPr>
          <w:p w14:paraId="5BF4E278" w14:textId="77777777" w:rsidR="00A12CE4" w:rsidRPr="00DE3241" w:rsidRDefault="00A12CE4" w:rsidP="00A12CE4">
            <w:pPr>
              <w:pStyle w:val="Tabletext"/>
              <w:jc w:val="center"/>
              <w:rPr>
                <w:lang w:val="ru-RU"/>
              </w:rPr>
            </w:pPr>
            <w:r w:rsidRPr="00DE3241">
              <w:rPr>
                <w:lang w:val="ru-RU"/>
              </w:rPr>
              <w:t>1</w:t>
            </w:r>
            <w:r w:rsidRPr="00DE3241">
              <w:rPr>
                <w:lang w:val="ru-RU" w:eastAsia="zh-CN"/>
              </w:rPr>
              <w:t>,0</w:t>
            </w:r>
          </w:p>
        </w:tc>
        <w:tc>
          <w:tcPr>
            <w:tcW w:w="446" w:type="pct"/>
            <w:shd w:val="clear" w:color="auto" w:fill="auto"/>
            <w:vAlign w:val="center"/>
          </w:tcPr>
          <w:p w14:paraId="5CA0F87F" w14:textId="77777777" w:rsidR="00A12CE4" w:rsidRPr="00DE3241" w:rsidRDefault="00A12CE4" w:rsidP="00A12CE4">
            <w:pPr>
              <w:pStyle w:val="Tabletext"/>
              <w:jc w:val="center"/>
              <w:rPr>
                <w:lang w:val="ru-RU"/>
              </w:rPr>
            </w:pPr>
            <w:r w:rsidRPr="00DE3241">
              <w:rPr>
                <w:lang w:val="ru-RU" w:eastAsia="zh-CN"/>
              </w:rPr>
              <w:t>0,92</w:t>
            </w:r>
          </w:p>
        </w:tc>
        <w:tc>
          <w:tcPr>
            <w:tcW w:w="533" w:type="pct"/>
            <w:shd w:val="clear" w:color="auto" w:fill="auto"/>
            <w:vAlign w:val="center"/>
          </w:tcPr>
          <w:p w14:paraId="266A1759" w14:textId="77777777" w:rsidR="00A12CE4" w:rsidRPr="00DE3241" w:rsidRDefault="00A12CE4" w:rsidP="00A12CE4">
            <w:pPr>
              <w:pStyle w:val="Tabletext"/>
              <w:jc w:val="center"/>
              <w:rPr>
                <w:lang w:val="ru-RU"/>
              </w:rPr>
            </w:pPr>
            <w:r w:rsidRPr="00DE3241">
              <w:rPr>
                <w:lang w:val="ru-RU" w:eastAsia="ja-JP"/>
              </w:rPr>
              <w:t>2,0</w:t>
            </w:r>
          </w:p>
        </w:tc>
      </w:tr>
      <w:tr w:rsidR="000C4AB2" w:rsidRPr="00DE3241" w14:paraId="0141C40A" w14:textId="77777777" w:rsidTr="000C4AB2">
        <w:trPr>
          <w:cantSplit/>
          <w:jc w:val="center"/>
        </w:trPr>
        <w:tc>
          <w:tcPr>
            <w:tcW w:w="843" w:type="pct"/>
            <w:shd w:val="clear" w:color="auto" w:fill="auto"/>
            <w:vAlign w:val="center"/>
          </w:tcPr>
          <w:p w14:paraId="7BEF894D" w14:textId="4FDA1CB5" w:rsidR="00A12CE4" w:rsidRPr="00DE3241" w:rsidRDefault="00A12CE4" w:rsidP="00725096">
            <w:pPr>
              <w:pStyle w:val="Tabletext"/>
              <w:spacing w:line="220" w:lineRule="exact"/>
              <w:jc w:val="left"/>
              <w:rPr>
                <w:lang w:val="ru-RU"/>
              </w:rPr>
            </w:pPr>
            <w:r w:rsidRPr="00DE3241">
              <w:rPr>
                <w:lang w:val="ru-RU"/>
              </w:rPr>
              <w:t>Максимальное усиление луча</w:t>
            </w:r>
          </w:p>
        </w:tc>
        <w:tc>
          <w:tcPr>
            <w:tcW w:w="496" w:type="pct"/>
            <w:shd w:val="clear" w:color="auto" w:fill="auto"/>
            <w:vAlign w:val="center"/>
          </w:tcPr>
          <w:p w14:paraId="2F733CF8" w14:textId="503895ED" w:rsidR="00A12CE4" w:rsidRPr="00DE3241" w:rsidRDefault="00A12CE4" w:rsidP="00725096">
            <w:pPr>
              <w:pStyle w:val="Tabletext"/>
              <w:jc w:val="center"/>
              <w:rPr>
                <w:lang w:val="ru-RU"/>
              </w:rPr>
            </w:pPr>
            <w:r w:rsidRPr="00DE3241">
              <w:rPr>
                <w:lang w:val="ru-RU"/>
              </w:rPr>
              <w:t>42,3</w:t>
            </w:r>
            <w:r w:rsidR="00725096" w:rsidRPr="00DE3241">
              <w:rPr>
                <w:lang w:val="ru-RU"/>
              </w:rPr>
              <w:t> дБи</w:t>
            </w:r>
          </w:p>
        </w:tc>
        <w:tc>
          <w:tcPr>
            <w:tcW w:w="547" w:type="pct"/>
            <w:shd w:val="clear" w:color="auto" w:fill="auto"/>
            <w:vAlign w:val="center"/>
          </w:tcPr>
          <w:p w14:paraId="72F6C271" w14:textId="1993B11E" w:rsidR="00A12CE4" w:rsidRPr="00DE3241" w:rsidRDefault="00A12CE4" w:rsidP="00725096">
            <w:pPr>
              <w:pStyle w:val="Tabletext"/>
              <w:jc w:val="center"/>
              <w:rPr>
                <w:lang w:val="ru-RU"/>
              </w:rPr>
            </w:pPr>
            <w:r w:rsidRPr="00DE3241">
              <w:rPr>
                <w:lang w:val="ru-RU"/>
              </w:rPr>
              <w:t>41</w:t>
            </w:r>
            <w:r w:rsidR="00725096" w:rsidRPr="00DE3241">
              <w:rPr>
                <w:lang w:val="ru-RU"/>
              </w:rPr>
              <w:t> дБи</w:t>
            </w:r>
          </w:p>
        </w:tc>
        <w:tc>
          <w:tcPr>
            <w:tcW w:w="496" w:type="pct"/>
            <w:shd w:val="clear" w:color="auto" w:fill="auto"/>
            <w:vAlign w:val="center"/>
          </w:tcPr>
          <w:p w14:paraId="7F8E6CC5" w14:textId="2D0744ED" w:rsidR="00A12CE4" w:rsidRPr="00DE3241" w:rsidRDefault="00A12CE4" w:rsidP="00725096">
            <w:pPr>
              <w:pStyle w:val="Tabletext"/>
              <w:jc w:val="center"/>
              <w:rPr>
                <w:lang w:val="ru-RU"/>
              </w:rPr>
            </w:pPr>
            <w:r w:rsidRPr="00DE3241">
              <w:rPr>
                <w:lang w:val="ru-RU"/>
              </w:rPr>
              <w:t>45,7</w:t>
            </w:r>
            <w:r w:rsidR="00725096" w:rsidRPr="00DE3241">
              <w:rPr>
                <w:lang w:val="ru-RU"/>
              </w:rPr>
              <w:t> дБи</w:t>
            </w:r>
          </w:p>
        </w:tc>
        <w:tc>
          <w:tcPr>
            <w:tcW w:w="596" w:type="pct"/>
            <w:shd w:val="clear" w:color="auto" w:fill="auto"/>
            <w:vAlign w:val="center"/>
          </w:tcPr>
          <w:p w14:paraId="15EFCE5C" w14:textId="1AB5D5AD" w:rsidR="00A12CE4" w:rsidRPr="00DE3241" w:rsidRDefault="00A12CE4" w:rsidP="00725096">
            <w:pPr>
              <w:pStyle w:val="Tabletext"/>
              <w:jc w:val="center"/>
              <w:rPr>
                <w:lang w:val="ru-RU"/>
              </w:rPr>
            </w:pPr>
            <w:r w:rsidRPr="00DE3241">
              <w:rPr>
                <w:lang w:val="ru-RU" w:eastAsia="zh-CN"/>
              </w:rPr>
              <w:t>46,5</w:t>
            </w:r>
            <w:r w:rsidR="00725096" w:rsidRPr="00DE3241">
              <w:rPr>
                <w:lang w:val="ru-RU" w:eastAsia="zh-CN"/>
              </w:rPr>
              <w:t> </w:t>
            </w:r>
            <w:r w:rsidR="00725096" w:rsidRPr="00DE3241">
              <w:rPr>
                <w:lang w:val="ru-RU"/>
              </w:rPr>
              <w:t>дБи</w:t>
            </w:r>
          </w:p>
        </w:tc>
        <w:tc>
          <w:tcPr>
            <w:tcW w:w="546" w:type="pct"/>
            <w:shd w:val="clear" w:color="auto" w:fill="auto"/>
            <w:vAlign w:val="center"/>
          </w:tcPr>
          <w:p w14:paraId="2BCC5E97" w14:textId="58480368" w:rsidR="00A12CE4" w:rsidRPr="00DE3241" w:rsidRDefault="00A12CE4" w:rsidP="00725096">
            <w:pPr>
              <w:pStyle w:val="Tabletext"/>
              <w:jc w:val="center"/>
              <w:rPr>
                <w:lang w:val="ru-RU"/>
              </w:rPr>
            </w:pPr>
            <w:r w:rsidRPr="00DE3241">
              <w:rPr>
                <w:lang w:val="ru-RU" w:eastAsia="zh-CN"/>
              </w:rPr>
              <w:t>46,6</w:t>
            </w:r>
            <w:r w:rsidR="00725096" w:rsidRPr="00DE3241">
              <w:rPr>
                <w:lang w:val="ru-RU" w:eastAsia="zh-CN"/>
              </w:rPr>
              <w:t> </w:t>
            </w:r>
            <w:r w:rsidR="00725096" w:rsidRPr="00DE3241">
              <w:rPr>
                <w:lang w:val="ru-RU"/>
              </w:rPr>
              <w:t>дБи</w:t>
            </w:r>
          </w:p>
        </w:tc>
        <w:tc>
          <w:tcPr>
            <w:tcW w:w="497" w:type="pct"/>
            <w:shd w:val="clear" w:color="auto" w:fill="auto"/>
            <w:vAlign w:val="center"/>
          </w:tcPr>
          <w:p w14:paraId="5A557F0D" w14:textId="271E8759" w:rsidR="00A12CE4" w:rsidRPr="00DE3241" w:rsidRDefault="00A12CE4" w:rsidP="00A12CE4">
            <w:pPr>
              <w:pStyle w:val="Tabletext"/>
              <w:jc w:val="center"/>
              <w:rPr>
                <w:lang w:val="ru-RU"/>
              </w:rPr>
            </w:pPr>
            <w:r w:rsidRPr="00DE3241">
              <w:rPr>
                <w:lang w:val="ru-RU" w:eastAsia="zh-CN"/>
              </w:rPr>
              <w:t>45</w:t>
            </w:r>
            <w:r w:rsidRPr="00DE3241">
              <w:rPr>
                <w:lang w:val="ru-RU"/>
              </w:rPr>
              <w:t> </w:t>
            </w:r>
            <w:r w:rsidR="00725096" w:rsidRPr="00DE3241">
              <w:rPr>
                <w:lang w:val="ru-RU"/>
              </w:rPr>
              <w:t>дБи</w:t>
            </w:r>
          </w:p>
        </w:tc>
        <w:tc>
          <w:tcPr>
            <w:tcW w:w="446" w:type="pct"/>
            <w:shd w:val="clear" w:color="auto" w:fill="auto"/>
            <w:vAlign w:val="center"/>
          </w:tcPr>
          <w:p w14:paraId="1CF7F868" w14:textId="77777777" w:rsidR="00A12CE4" w:rsidRPr="00DE3241" w:rsidRDefault="00A12CE4" w:rsidP="00A12CE4">
            <w:pPr>
              <w:pStyle w:val="Tabletext"/>
              <w:jc w:val="center"/>
              <w:rPr>
                <w:lang w:val="ru-RU"/>
              </w:rPr>
            </w:pPr>
            <w:r w:rsidRPr="00DE3241">
              <w:rPr>
                <w:lang w:val="ru-RU" w:eastAsia="zh-CN"/>
              </w:rPr>
              <w:t>45</w:t>
            </w:r>
            <w:r w:rsidRPr="00DE3241">
              <w:rPr>
                <w:lang w:val="ru-RU"/>
              </w:rPr>
              <w:t> </w:t>
            </w:r>
            <w:r w:rsidRPr="00DE3241">
              <w:rPr>
                <w:lang w:val="ru-RU" w:eastAsia="zh-CN"/>
              </w:rPr>
              <w:t>дБ</w:t>
            </w:r>
          </w:p>
        </w:tc>
        <w:tc>
          <w:tcPr>
            <w:tcW w:w="533" w:type="pct"/>
            <w:shd w:val="clear" w:color="auto" w:fill="auto"/>
            <w:vAlign w:val="center"/>
          </w:tcPr>
          <w:p w14:paraId="700169B9" w14:textId="45AA01F6" w:rsidR="00A12CE4" w:rsidRPr="00DE3241" w:rsidRDefault="00A12CE4" w:rsidP="00A12CE4">
            <w:pPr>
              <w:pStyle w:val="Tabletext"/>
              <w:jc w:val="center"/>
              <w:rPr>
                <w:lang w:val="ru-RU"/>
              </w:rPr>
            </w:pPr>
            <w:r w:rsidRPr="00DE3241">
              <w:rPr>
                <w:lang w:val="ru-RU" w:eastAsia="ja-JP"/>
              </w:rPr>
              <w:t xml:space="preserve">48,5 </w:t>
            </w:r>
            <w:r w:rsidR="00725096" w:rsidRPr="00DE3241">
              <w:rPr>
                <w:lang w:val="ru-RU"/>
              </w:rPr>
              <w:t>дБи</w:t>
            </w:r>
          </w:p>
        </w:tc>
      </w:tr>
    </w:tbl>
    <w:p w14:paraId="31E69B79" w14:textId="1A4899CC" w:rsidR="000C4AB2" w:rsidRPr="00DE3241" w:rsidRDefault="000C4AB2">
      <w:pPr>
        <w:rPr>
          <w:lang w:val="ru-RU"/>
        </w:rPr>
      </w:pPr>
    </w:p>
    <w:p w14:paraId="6E40EF0A" w14:textId="77777777" w:rsidR="000C4AB2" w:rsidRPr="00DE3241" w:rsidRDefault="000C4AB2">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5E3D17C1" w14:textId="0DD410B4" w:rsidR="000C4AB2" w:rsidRPr="00DE3241" w:rsidRDefault="000C4AB2" w:rsidP="000C4AB2">
      <w:pPr>
        <w:pStyle w:val="TableNo"/>
        <w:rPr>
          <w:lang w:val="ru-RU"/>
        </w:rPr>
      </w:pPr>
      <w:r w:rsidRPr="00DE3241">
        <w:rPr>
          <w:lang w:val="ru-RU"/>
        </w:rPr>
        <w:lastRenderedPageBreak/>
        <w:t>ТАБЛИЦА 12 (</w:t>
      </w:r>
      <w:r w:rsidRPr="00DE3241">
        <w:rPr>
          <w:i/>
          <w:lang w:val="ru-RU"/>
        </w:rPr>
        <w:t>продолжение</w:t>
      </w:r>
      <w:r w:rsidRPr="00DE3241">
        <w:rPr>
          <w:lang w:val="ru-RU"/>
        </w:rPr>
        <w:t>)</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2"/>
        <w:gridCol w:w="1419"/>
        <w:gridCol w:w="1566"/>
        <w:gridCol w:w="1420"/>
        <w:gridCol w:w="1706"/>
        <w:gridCol w:w="1563"/>
        <w:gridCol w:w="1423"/>
        <w:gridCol w:w="1277"/>
        <w:gridCol w:w="1526"/>
      </w:tblGrid>
      <w:tr w:rsidR="000C4AB2" w:rsidRPr="00DE3241" w14:paraId="4CD3ECBC" w14:textId="77777777" w:rsidTr="000C4AB2">
        <w:trPr>
          <w:cantSplit/>
          <w:jc w:val="center"/>
        </w:trPr>
        <w:tc>
          <w:tcPr>
            <w:tcW w:w="843" w:type="pct"/>
            <w:tcBorders>
              <w:right w:val="single" w:sz="4" w:space="0" w:color="auto"/>
            </w:tcBorders>
            <w:shd w:val="clear" w:color="auto" w:fill="auto"/>
            <w:vAlign w:val="center"/>
          </w:tcPr>
          <w:p w14:paraId="5E4CE781" w14:textId="77777777" w:rsidR="000C4AB2" w:rsidRPr="00DE3241" w:rsidRDefault="000C4AB2" w:rsidP="00FE1CB3">
            <w:pPr>
              <w:pStyle w:val="Tablehead"/>
              <w:keepNext w:val="0"/>
              <w:spacing w:line="220" w:lineRule="exact"/>
              <w:rPr>
                <w:lang w:val="ru-RU"/>
              </w:rPr>
            </w:pPr>
          </w:p>
        </w:tc>
        <w:tc>
          <w:tcPr>
            <w:tcW w:w="496" w:type="pct"/>
            <w:tcBorders>
              <w:left w:val="single" w:sz="4" w:space="0" w:color="auto"/>
              <w:right w:val="single" w:sz="4" w:space="0" w:color="auto"/>
            </w:tcBorders>
            <w:shd w:val="clear" w:color="auto" w:fill="auto"/>
            <w:vAlign w:val="center"/>
          </w:tcPr>
          <w:p w14:paraId="475A15F5" w14:textId="77777777" w:rsidR="000C4AB2" w:rsidRPr="00DE3241" w:rsidRDefault="000C4AB2" w:rsidP="00FE1CB3">
            <w:pPr>
              <w:pStyle w:val="Tablehead"/>
              <w:spacing w:line="220" w:lineRule="exact"/>
              <w:rPr>
                <w:lang w:val="ru-RU"/>
              </w:rPr>
            </w:pPr>
            <w:r w:rsidRPr="00DE3241">
              <w:rPr>
                <w:lang w:val="ru-RU"/>
              </w:rPr>
              <w:t>Датчик F11</w:t>
            </w:r>
          </w:p>
        </w:tc>
        <w:tc>
          <w:tcPr>
            <w:tcW w:w="547" w:type="pct"/>
            <w:tcBorders>
              <w:left w:val="single" w:sz="4" w:space="0" w:color="auto"/>
              <w:right w:val="single" w:sz="4" w:space="0" w:color="auto"/>
            </w:tcBorders>
            <w:shd w:val="clear" w:color="auto" w:fill="auto"/>
            <w:vAlign w:val="center"/>
          </w:tcPr>
          <w:p w14:paraId="66092687" w14:textId="77777777" w:rsidR="000C4AB2" w:rsidRPr="00DE3241" w:rsidRDefault="000C4AB2" w:rsidP="00FE1CB3">
            <w:pPr>
              <w:pStyle w:val="Tablehead"/>
              <w:spacing w:line="220" w:lineRule="exact"/>
              <w:rPr>
                <w:lang w:val="ru-RU"/>
              </w:rPr>
            </w:pPr>
            <w:r w:rsidRPr="00DE3241">
              <w:rPr>
                <w:lang w:val="ru-RU"/>
              </w:rPr>
              <w:t>Датчик F12</w:t>
            </w:r>
          </w:p>
        </w:tc>
        <w:tc>
          <w:tcPr>
            <w:tcW w:w="496" w:type="pct"/>
            <w:tcBorders>
              <w:left w:val="single" w:sz="4" w:space="0" w:color="auto"/>
              <w:right w:val="single" w:sz="4" w:space="0" w:color="auto"/>
            </w:tcBorders>
            <w:shd w:val="clear" w:color="auto" w:fill="auto"/>
            <w:vAlign w:val="center"/>
          </w:tcPr>
          <w:p w14:paraId="0817F0AC" w14:textId="77777777" w:rsidR="000C4AB2" w:rsidRPr="00DE3241" w:rsidRDefault="000C4AB2" w:rsidP="00FE1CB3">
            <w:pPr>
              <w:pStyle w:val="Tablehead"/>
              <w:spacing w:line="220" w:lineRule="exact"/>
              <w:rPr>
                <w:lang w:val="ru-RU"/>
              </w:rPr>
            </w:pPr>
            <w:r w:rsidRPr="00DE3241">
              <w:rPr>
                <w:lang w:val="ru-RU"/>
              </w:rPr>
              <w:t>Датчик F13</w:t>
            </w:r>
          </w:p>
        </w:tc>
        <w:tc>
          <w:tcPr>
            <w:tcW w:w="596" w:type="pct"/>
            <w:tcBorders>
              <w:left w:val="single" w:sz="4" w:space="0" w:color="auto"/>
              <w:right w:val="single" w:sz="4" w:space="0" w:color="auto"/>
            </w:tcBorders>
            <w:shd w:val="clear" w:color="auto" w:fill="auto"/>
            <w:vAlign w:val="center"/>
          </w:tcPr>
          <w:p w14:paraId="1978B1FB" w14:textId="77777777" w:rsidR="000C4AB2" w:rsidRPr="00DE3241" w:rsidRDefault="000C4AB2" w:rsidP="00FE1CB3">
            <w:pPr>
              <w:pStyle w:val="Tablehead"/>
              <w:spacing w:line="220" w:lineRule="exact"/>
              <w:rPr>
                <w:lang w:val="ru-RU"/>
              </w:rPr>
            </w:pPr>
            <w:r w:rsidRPr="00DE3241">
              <w:rPr>
                <w:lang w:val="ru-RU"/>
              </w:rPr>
              <w:t>Датчик F14</w:t>
            </w:r>
          </w:p>
        </w:tc>
        <w:tc>
          <w:tcPr>
            <w:tcW w:w="546" w:type="pct"/>
            <w:tcBorders>
              <w:left w:val="single" w:sz="4" w:space="0" w:color="auto"/>
              <w:right w:val="single" w:sz="4" w:space="0" w:color="auto"/>
            </w:tcBorders>
            <w:shd w:val="clear" w:color="auto" w:fill="auto"/>
            <w:vAlign w:val="center"/>
          </w:tcPr>
          <w:p w14:paraId="4650A633" w14:textId="77777777" w:rsidR="000C4AB2" w:rsidRPr="00DE3241" w:rsidRDefault="000C4AB2" w:rsidP="00FE1CB3">
            <w:pPr>
              <w:pStyle w:val="Tablehead"/>
              <w:spacing w:line="220" w:lineRule="exact"/>
              <w:rPr>
                <w:lang w:val="ru-RU"/>
              </w:rPr>
            </w:pPr>
            <w:r w:rsidRPr="00DE3241">
              <w:rPr>
                <w:lang w:val="ru-RU"/>
              </w:rPr>
              <w:t>Датчик F15</w:t>
            </w:r>
          </w:p>
        </w:tc>
        <w:tc>
          <w:tcPr>
            <w:tcW w:w="497" w:type="pct"/>
            <w:tcBorders>
              <w:left w:val="single" w:sz="4" w:space="0" w:color="auto"/>
              <w:right w:val="single" w:sz="4" w:space="0" w:color="auto"/>
            </w:tcBorders>
            <w:shd w:val="clear" w:color="auto" w:fill="auto"/>
            <w:vAlign w:val="center"/>
          </w:tcPr>
          <w:p w14:paraId="1F04DF53" w14:textId="77777777" w:rsidR="000C4AB2" w:rsidRPr="00DE3241" w:rsidRDefault="000C4AB2" w:rsidP="00FE1CB3">
            <w:pPr>
              <w:pStyle w:val="Tablehead"/>
              <w:spacing w:line="220" w:lineRule="exact"/>
              <w:rPr>
                <w:lang w:val="ru-RU"/>
              </w:rPr>
            </w:pPr>
            <w:r w:rsidRPr="00DE3241">
              <w:rPr>
                <w:lang w:val="ru-RU"/>
              </w:rPr>
              <w:t>Датчик F16</w:t>
            </w:r>
          </w:p>
        </w:tc>
        <w:tc>
          <w:tcPr>
            <w:tcW w:w="446" w:type="pct"/>
            <w:tcBorders>
              <w:left w:val="single" w:sz="4" w:space="0" w:color="auto"/>
              <w:right w:val="single" w:sz="4" w:space="0" w:color="auto"/>
            </w:tcBorders>
            <w:shd w:val="clear" w:color="auto" w:fill="auto"/>
            <w:vAlign w:val="center"/>
          </w:tcPr>
          <w:p w14:paraId="18F8431B" w14:textId="77777777" w:rsidR="000C4AB2" w:rsidRPr="00DE3241" w:rsidRDefault="000C4AB2" w:rsidP="00FE1CB3">
            <w:pPr>
              <w:pStyle w:val="Tablehead"/>
              <w:spacing w:line="220" w:lineRule="exact"/>
              <w:rPr>
                <w:lang w:val="ru-RU"/>
              </w:rPr>
            </w:pPr>
            <w:r w:rsidRPr="00DE3241">
              <w:rPr>
                <w:lang w:val="ru-RU"/>
              </w:rPr>
              <w:t>Датчик F17</w:t>
            </w:r>
          </w:p>
        </w:tc>
        <w:tc>
          <w:tcPr>
            <w:tcW w:w="533" w:type="pct"/>
            <w:tcBorders>
              <w:left w:val="single" w:sz="4" w:space="0" w:color="auto"/>
            </w:tcBorders>
            <w:shd w:val="clear" w:color="auto" w:fill="auto"/>
            <w:vAlign w:val="center"/>
          </w:tcPr>
          <w:p w14:paraId="07330F05" w14:textId="77777777" w:rsidR="000C4AB2" w:rsidRPr="00DE3241" w:rsidRDefault="000C4AB2" w:rsidP="00FE1CB3">
            <w:pPr>
              <w:pStyle w:val="Tablehead"/>
              <w:spacing w:line="220" w:lineRule="exact"/>
              <w:rPr>
                <w:lang w:val="ru-RU"/>
              </w:rPr>
            </w:pPr>
            <w:r w:rsidRPr="00DE3241">
              <w:rPr>
                <w:lang w:val="ru-RU"/>
              </w:rPr>
              <w:t>Датчик F18</w:t>
            </w:r>
          </w:p>
        </w:tc>
      </w:tr>
      <w:tr w:rsidR="000C4AB2" w:rsidRPr="00DE3241" w14:paraId="6628F519" w14:textId="77777777" w:rsidTr="000C4AB2">
        <w:trPr>
          <w:cantSplit/>
          <w:jc w:val="center"/>
        </w:trPr>
        <w:tc>
          <w:tcPr>
            <w:tcW w:w="843" w:type="pct"/>
            <w:shd w:val="clear" w:color="auto" w:fill="auto"/>
            <w:vAlign w:val="center"/>
          </w:tcPr>
          <w:p w14:paraId="530A616A" w14:textId="77777777" w:rsidR="00A12CE4" w:rsidRPr="00DE3241" w:rsidRDefault="00A12CE4" w:rsidP="009752FA">
            <w:pPr>
              <w:pStyle w:val="Tabletext"/>
              <w:spacing w:line="220" w:lineRule="exact"/>
              <w:jc w:val="left"/>
              <w:rPr>
                <w:lang w:val="ru-RU"/>
              </w:rPr>
            </w:pPr>
            <w:r w:rsidRPr="00DE3241">
              <w:rPr>
                <w:lang w:val="ru-RU"/>
              </w:rPr>
              <w:t>Поляризация</w:t>
            </w:r>
          </w:p>
        </w:tc>
        <w:tc>
          <w:tcPr>
            <w:tcW w:w="496" w:type="pct"/>
            <w:shd w:val="clear" w:color="auto" w:fill="auto"/>
            <w:vAlign w:val="center"/>
          </w:tcPr>
          <w:p w14:paraId="5047F8AC" w14:textId="77777777" w:rsidR="00A12CE4" w:rsidRPr="00DE3241" w:rsidRDefault="00A12CE4" w:rsidP="00A12CE4">
            <w:pPr>
              <w:pStyle w:val="Tabletext"/>
              <w:jc w:val="center"/>
              <w:rPr>
                <w:lang w:val="ru-RU"/>
              </w:rPr>
            </w:pPr>
            <w:r w:rsidRPr="00DE3241">
              <w:rPr>
                <w:lang w:val="ru-RU" w:eastAsia="zh-CN"/>
              </w:rPr>
              <w:t>Двойная линейная</w:t>
            </w:r>
          </w:p>
        </w:tc>
        <w:tc>
          <w:tcPr>
            <w:tcW w:w="547" w:type="pct"/>
            <w:shd w:val="clear" w:color="auto" w:fill="auto"/>
            <w:vAlign w:val="center"/>
          </w:tcPr>
          <w:p w14:paraId="741BC9A1" w14:textId="77777777" w:rsidR="00A12CE4" w:rsidRPr="00DE3241" w:rsidRDefault="00A12CE4" w:rsidP="00A12CE4">
            <w:pPr>
              <w:pStyle w:val="Tabletext"/>
              <w:jc w:val="center"/>
              <w:rPr>
                <w:lang w:val="ru-RU"/>
              </w:rPr>
            </w:pPr>
          </w:p>
        </w:tc>
        <w:tc>
          <w:tcPr>
            <w:tcW w:w="496" w:type="pct"/>
            <w:shd w:val="clear" w:color="auto" w:fill="auto"/>
            <w:vAlign w:val="center"/>
          </w:tcPr>
          <w:p w14:paraId="69131BF3" w14:textId="77777777" w:rsidR="00A12CE4" w:rsidRPr="00DE3241" w:rsidRDefault="00A12CE4" w:rsidP="00A12CE4">
            <w:pPr>
              <w:pStyle w:val="Tabletext"/>
              <w:jc w:val="center"/>
              <w:rPr>
                <w:lang w:val="ru-RU"/>
              </w:rPr>
            </w:pPr>
            <w:r w:rsidRPr="00DE3241">
              <w:rPr>
                <w:lang w:val="ru-RU"/>
              </w:rPr>
              <w:t>В, Г</w:t>
            </w:r>
          </w:p>
        </w:tc>
        <w:tc>
          <w:tcPr>
            <w:tcW w:w="596" w:type="pct"/>
            <w:shd w:val="clear" w:color="auto" w:fill="auto"/>
            <w:vAlign w:val="center"/>
          </w:tcPr>
          <w:p w14:paraId="1D2419DD" w14:textId="77777777" w:rsidR="00A12CE4" w:rsidRPr="00DE3241" w:rsidRDefault="00A12CE4" w:rsidP="00A12CE4">
            <w:pPr>
              <w:pStyle w:val="Tabletext"/>
              <w:jc w:val="center"/>
              <w:rPr>
                <w:lang w:val="ru-RU"/>
              </w:rPr>
            </w:pPr>
            <w:r w:rsidRPr="00DE3241">
              <w:rPr>
                <w:lang w:val="ru-RU"/>
              </w:rPr>
              <w:t>Г, В</w:t>
            </w:r>
          </w:p>
        </w:tc>
        <w:tc>
          <w:tcPr>
            <w:tcW w:w="546" w:type="pct"/>
            <w:shd w:val="clear" w:color="auto" w:fill="auto"/>
            <w:vAlign w:val="center"/>
          </w:tcPr>
          <w:p w14:paraId="0D00EBEF" w14:textId="77777777" w:rsidR="00A12CE4" w:rsidRPr="00DE3241" w:rsidRDefault="00A12CE4" w:rsidP="00A12CE4">
            <w:pPr>
              <w:pStyle w:val="Tabletext"/>
              <w:jc w:val="center"/>
              <w:rPr>
                <w:lang w:val="ru-RU"/>
              </w:rPr>
            </w:pPr>
            <w:r w:rsidRPr="00DE3241">
              <w:rPr>
                <w:lang w:val="ru-RU" w:eastAsia="zh-CN"/>
              </w:rPr>
              <w:t>В</w:t>
            </w:r>
          </w:p>
        </w:tc>
        <w:tc>
          <w:tcPr>
            <w:tcW w:w="497" w:type="pct"/>
            <w:shd w:val="clear" w:color="auto" w:fill="auto"/>
            <w:vAlign w:val="center"/>
          </w:tcPr>
          <w:p w14:paraId="7767EF96" w14:textId="77777777" w:rsidR="00A12CE4" w:rsidRPr="00DE3241" w:rsidRDefault="00A12CE4" w:rsidP="00A12CE4">
            <w:pPr>
              <w:pStyle w:val="Tabletext"/>
              <w:jc w:val="center"/>
              <w:rPr>
                <w:lang w:val="ru-RU"/>
              </w:rPr>
            </w:pPr>
            <w:r w:rsidRPr="00DE3241">
              <w:rPr>
                <w:lang w:val="ru-RU"/>
              </w:rPr>
              <w:t>В</w:t>
            </w:r>
          </w:p>
        </w:tc>
        <w:tc>
          <w:tcPr>
            <w:tcW w:w="446" w:type="pct"/>
            <w:shd w:val="clear" w:color="auto" w:fill="auto"/>
            <w:vAlign w:val="center"/>
          </w:tcPr>
          <w:p w14:paraId="695F3D6F" w14:textId="77777777" w:rsidR="00A12CE4" w:rsidRPr="00DE3241" w:rsidRDefault="00A12CE4" w:rsidP="00A12CE4">
            <w:pPr>
              <w:pStyle w:val="Tabletext"/>
              <w:jc w:val="center"/>
              <w:rPr>
                <w:lang w:val="ru-RU"/>
              </w:rPr>
            </w:pPr>
            <w:r w:rsidRPr="00DE3241">
              <w:rPr>
                <w:lang w:val="ru-RU"/>
              </w:rPr>
              <w:t>В, Г</w:t>
            </w:r>
          </w:p>
        </w:tc>
        <w:tc>
          <w:tcPr>
            <w:tcW w:w="533" w:type="pct"/>
            <w:shd w:val="clear" w:color="auto" w:fill="auto"/>
            <w:vAlign w:val="center"/>
          </w:tcPr>
          <w:p w14:paraId="05C4B38E" w14:textId="77777777" w:rsidR="00A12CE4" w:rsidRPr="00DE3241" w:rsidRDefault="00A12CE4" w:rsidP="00A12CE4">
            <w:pPr>
              <w:pStyle w:val="Tabletext"/>
              <w:jc w:val="center"/>
              <w:rPr>
                <w:lang w:val="ru-RU"/>
              </w:rPr>
            </w:pPr>
            <w:r w:rsidRPr="00DE3241">
              <w:rPr>
                <w:lang w:val="ru-RU" w:eastAsia="ja-JP"/>
              </w:rPr>
              <w:t>Г, В</w:t>
            </w:r>
          </w:p>
        </w:tc>
      </w:tr>
      <w:tr w:rsidR="000C4AB2" w:rsidRPr="00DE3241" w14:paraId="5C372D69" w14:textId="77777777" w:rsidTr="000C4AB2">
        <w:trPr>
          <w:cantSplit/>
          <w:jc w:val="center"/>
        </w:trPr>
        <w:tc>
          <w:tcPr>
            <w:tcW w:w="843" w:type="pct"/>
            <w:shd w:val="clear" w:color="auto" w:fill="auto"/>
            <w:vAlign w:val="center"/>
          </w:tcPr>
          <w:p w14:paraId="4C4FA7DB" w14:textId="77777777" w:rsidR="00A12CE4" w:rsidRPr="00DE3241" w:rsidRDefault="00A12CE4" w:rsidP="009752FA">
            <w:pPr>
              <w:pStyle w:val="Tabletext"/>
              <w:spacing w:line="220" w:lineRule="exact"/>
              <w:jc w:val="left"/>
              <w:rPr>
                <w:lang w:val="ru-RU"/>
              </w:rPr>
            </w:pPr>
            <w:r w:rsidRPr="00DE3241">
              <w:rPr>
                <w:lang w:val="ru-RU"/>
              </w:rPr>
              <w:t xml:space="preserve">Ширина полосы </w:t>
            </w:r>
            <w:r w:rsidRPr="00DE3241">
              <w:rPr>
                <w:lang w:val="ru-RU"/>
              </w:rPr>
              <w:br/>
              <w:t>по уровню –3 дБ (град.)</w:t>
            </w:r>
          </w:p>
        </w:tc>
        <w:tc>
          <w:tcPr>
            <w:tcW w:w="496" w:type="pct"/>
            <w:shd w:val="clear" w:color="auto" w:fill="auto"/>
            <w:vAlign w:val="center"/>
          </w:tcPr>
          <w:p w14:paraId="26E76C5A" w14:textId="77777777" w:rsidR="00A12CE4" w:rsidRPr="00DE3241" w:rsidRDefault="00A12CE4" w:rsidP="00A12CE4">
            <w:pPr>
              <w:pStyle w:val="Tabletext"/>
              <w:jc w:val="center"/>
              <w:rPr>
                <w:lang w:val="ru-RU"/>
              </w:rPr>
            </w:pPr>
            <w:r w:rsidRPr="00DE3241">
              <w:rPr>
                <w:lang w:val="ru-RU"/>
              </w:rPr>
              <w:t>1,4</w:t>
            </w:r>
          </w:p>
        </w:tc>
        <w:tc>
          <w:tcPr>
            <w:tcW w:w="547" w:type="pct"/>
            <w:shd w:val="clear" w:color="auto" w:fill="auto"/>
            <w:vAlign w:val="center"/>
          </w:tcPr>
          <w:p w14:paraId="173492D6" w14:textId="77777777" w:rsidR="00A12CE4" w:rsidRPr="00DE3241" w:rsidRDefault="00A12CE4" w:rsidP="00A12CE4">
            <w:pPr>
              <w:pStyle w:val="Tabletext"/>
              <w:jc w:val="center"/>
              <w:rPr>
                <w:lang w:val="ru-RU"/>
              </w:rPr>
            </w:pPr>
            <w:r w:rsidRPr="00DE3241">
              <w:rPr>
                <w:lang w:val="ru-RU"/>
              </w:rPr>
              <w:t>1,8</w:t>
            </w:r>
          </w:p>
        </w:tc>
        <w:tc>
          <w:tcPr>
            <w:tcW w:w="496" w:type="pct"/>
            <w:shd w:val="clear" w:color="auto" w:fill="auto"/>
            <w:vAlign w:val="center"/>
          </w:tcPr>
          <w:p w14:paraId="56F1E2EC" w14:textId="77777777" w:rsidR="00A12CE4" w:rsidRPr="00DE3241" w:rsidRDefault="00A12CE4" w:rsidP="00A12CE4">
            <w:pPr>
              <w:pStyle w:val="Tabletext"/>
              <w:jc w:val="center"/>
              <w:rPr>
                <w:lang w:val="ru-RU"/>
              </w:rPr>
            </w:pPr>
            <w:r w:rsidRPr="00DE3241">
              <w:rPr>
                <w:lang w:val="ru-RU"/>
              </w:rPr>
              <w:t>1</w:t>
            </w:r>
          </w:p>
        </w:tc>
        <w:tc>
          <w:tcPr>
            <w:tcW w:w="596" w:type="pct"/>
            <w:shd w:val="clear" w:color="auto" w:fill="auto"/>
            <w:vAlign w:val="center"/>
          </w:tcPr>
          <w:p w14:paraId="189B6701" w14:textId="77777777" w:rsidR="00A12CE4" w:rsidRPr="00DE3241" w:rsidRDefault="00A12CE4" w:rsidP="00A12CE4">
            <w:pPr>
              <w:pStyle w:val="Tabletext"/>
              <w:jc w:val="center"/>
              <w:rPr>
                <w:lang w:val="ru-RU"/>
              </w:rPr>
            </w:pPr>
            <w:r w:rsidRPr="00DE3241">
              <w:rPr>
                <w:lang w:val="ru-RU" w:eastAsia="zh-CN"/>
              </w:rPr>
              <w:t>0,8</w:t>
            </w:r>
          </w:p>
        </w:tc>
        <w:tc>
          <w:tcPr>
            <w:tcW w:w="546" w:type="pct"/>
            <w:shd w:val="clear" w:color="auto" w:fill="auto"/>
            <w:vAlign w:val="center"/>
          </w:tcPr>
          <w:p w14:paraId="1CCB6117" w14:textId="77777777" w:rsidR="00A12CE4" w:rsidRPr="00DE3241" w:rsidRDefault="00A12CE4" w:rsidP="00A12CE4">
            <w:pPr>
              <w:pStyle w:val="Tabletext"/>
              <w:jc w:val="center"/>
              <w:rPr>
                <w:lang w:val="ru-RU"/>
              </w:rPr>
            </w:pPr>
            <w:r w:rsidRPr="00DE3241">
              <w:rPr>
                <w:lang w:val="ru-RU" w:eastAsia="zh-CN"/>
              </w:rPr>
              <w:t>0,85</w:t>
            </w:r>
          </w:p>
        </w:tc>
        <w:tc>
          <w:tcPr>
            <w:tcW w:w="497" w:type="pct"/>
            <w:shd w:val="clear" w:color="auto" w:fill="auto"/>
            <w:vAlign w:val="center"/>
          </w:tcPr>
          <w:p w14:paraId="41586D06" w14:textId="77777777" w:rsidR="00A12CE4" w:rsidRPr="00DE3241" w:rsidRDefault="00A12CE4" w:rsidP="00A12CE4">
            <w:pPr>
              <w:pStyle w:val="Tabletext"/>
              <w:jc w:val="center"/>
              <w:rPr>
                <w:lang w:val="ru-RU"/>
              </w:rPr>
            </w:pPr>
            <w:r w:rsidRPr="00DE3241">
              <w:rPr>
                <w:lang w:val="ru-RU" w:eastAsia="zh-CN"/>
              </w:rPr>
              <w:t>1,12</w:t>
            </w:r>
          </w:p>
        </w:tc>
        <w:tc>
          <w:tcPr>
            <w:tcW w:w="446" w:type="pct"/>
            <w:shd w:val="clear" w:color="auto" w:fill="auto"/>
            <w:vAlign w:val="center"/>
          </w:tcPr>
          <w:p w14:paraId="785B4576" w14:textId="77777777" w:rsidR="00A12CE4" w:rsidRPr="00DE3241" w:rsidRDefault="00A12CE4" w:rsidP="00A12CE4">
            <w:pPr>
              <w:pStyle w:val="Tabletext"/>
              <w:jc w:val="center"/>
              <w:rPr>
                <w:lang w:val="ru-RU"/>
              </w:rPr>
            </w:pPr>
            <w:r w:rsidRPr="00DE3241">
              <w:rPr>
                <w:lang w:val="ru-RU" w:eastAsia="zh-CN"/>
              </w:rPr>
              <w:t>0,98</w:t>
            </w:r>
          </w:p>
        </w:tc>
        <w:tc>
          <w:tcPr>
            <w:tcW w:w="533" w:type="pct"/>
            <w:shd w:val="clear" w:color="auto" w:fill="auto"/>
            <w:vAlign w:val="center"/>
          </w:tcPr>
          <w:p w14:paraId="6084A83E" w14:textId="77777777" w:rsidR="00A12CE4" w:rsidRPr="00DE3241" w:rsidRDefault="00A12CE4" w:rsidP="00A12CE4">
            <w:pPr>
              <w:pStyle w:val="Tabletext"/>
              <w:jc w:val="center"/>
              <w:rPr>
                <w:lang w:val="ru-RU"/>
              </w:rPr>
            </w:pPr>
            <w:r w:rsidRPr="00DE3241">
              <w:rPr>
                <w:lang w:val="ru-RU" w:eastAsia="ja-JP"/>
              </w:rPr>
              <w:t>0,65</w:t>
            </w:r>
          </w:p>
        </w:tc>
      </w:tr>
      <w:tr w:rsidR="000C4AB2" w:rsidRPr="00DE3241" w14:paraId="558ECBE4" w14:textId="77777777" w:rsidTr="000C4AB2">
        <w:trPr>
          <w:cantSplit/>
          <w:jc w:val="center"/>
        </w:trPr>
        <w:tc>
          <w:tcPr>
            <w:tcW w:w="843" w:type="pct"/>
            <w:shd w:val="clear" w:color="auto" w:fill="auto"/>
            <w:vAlign w:val="center"/>
          </w:tcPr>
          <w:p w14:paraId="4BD5FBA5" w14:textId="3522EFE8" w:rsidR="00A12CE4" w:rsidRPr="00DE3241" w:rsidRDefault="00A12CE4" w:rsidP="009752FA">
            <w:pPr>
              <w:pStyle w:val="Tabletext"/>
              <w:spacing w:line="220" w:lineRule="exact"/>
              <w:jc w:val="left"/>
              <w:rPr>
                <w:lang w:val="ru-RU"/>
              </w:rPr>
            </w:pPr>
            <w:r w:rsidRPr="00DE3241">
              <w:rPr>
                <w:lang w:val="ru-RU"/>
              </w:rPr>
              <w:t>Мгновенная зона обслуживания (км)</w:t>
            </w:r>
          </w:p>
        </w:tc>
        <w:tc>
          <w:tcPr>
            <w:tcW w:w="496" w:type="pct"/>
            <w:shd w:val="clear" w:color="auto" w:fill="auto"/>
            <w:vAlign w:val="center"/>
          </w:tcPr>
          <w:p w14:paraId="6B23D55C" w14:textId="77777777" w:rsidR="00A12CE4" w:rsidRPr="00DE3241" w:rsidRDefault="00A12CE4" w:rsidP="00A12CE4">
            <w:pPr>
              <w:pStyle w:val="Tabletext"/>
              <w:jc w:val="center"/>
              <w:rPr>
                <w:lang w:val="ru-RU" w:eastAsia="ja-JP"/>
              </w:rPr>
            </w:pPr>
            <w:r w:rsidRPr="00DE3241">
              <w:rPr>
                <w:lang w:val="ru-RU" w:eastAsia="ja-JP"/>
              </w:rPr>
              <w:t xml:space="preserve">33 </w:t>
            </w:r>
            <w:r w:rsidRPr="00DE3241">
              <w:rPr>
                <w:lang w:val="ru-RU"/>
              </w:rPr>
              <w:t>×</w:t>
            </w:r>
            <w:r w:rsidRPr="00DE3241">
              <w:rPr>
                <w:lang w:val="ru-RU" w:eastAsia="zh-CN"/>
              </w:rPr>
              <w:t xml:space="preserve"> 33</w:t>
            </w:r>
          </w:p>
          <w:p w14:paraId="58BD2441" w14:textId="185A5EFE" w:rsidR="00A12CE4" w:rsidRPr="00DE3241" w:rsidRDefault="00A12CE4" w:rsidP="009752FA">
            <w:pPr>
              <w:pStyle w:val="Tabletext"/>
              <w:jc w:val="center"/>
              <w:rPr>
                <w:lang w:val="ru-RU"/>
              </w:rPr>
            </w:pPr>
            <w:r w:rsidRPr="00DE3241">
              <w:rPr>
                <w:lang w:val="ru-RU" w:eastAsia="ja-JP"/>
              </w:rPr>
              <w:t xml:space="preserve">22 </w:t>
            </w:r>
            <w:r w:rsidRPr="00DE3241">
              <w:rPr>
                <w:lang w:val="ru-RU"/>
              </w:rPr>
              <w:t>×</w:t>
            </w:r>
            <w:r w:rsidRPr="00DE3241">
              <w:rPr>
                <w:lang w:val="ru-RU" w:eastAsia="zh-CN"/>
              </w:rPr>
              <w:t xml:space="preserve"> 22</w:t>
            </w:r>
            <w:r w:rsidRPr="00DE3241">
              <w:rPr>
                <w:lang w:val="ru-RU" w:eastAsia="ja-JP"/>
              </w:rPr>
              <w:t>*</w:t>
            </w:r>
          </w:p>
        </w:tc>
        <w:tc>
          <w:tcPr>
            <w:tcW w:w="547" w:type="pct"/>
            <w:shd w:val="clear" w:color="auto" w:fill="auto"/>
            <w:vAlign w:val="center"/>
          </w:tcPr>
          <w:p w14:paraId="6B24B8F0" w14:textId="77777777" w:rsidR="00A12CE4" w:rsidRPr="00DE3241" w:rsidRDefault="00A12CE4" w:rsidP="00A12CE4">
            <w:pPr>
              <w:pStyle w:val="Tabletext"/>
              <w:jc w:val="center"/>
              <w:rPr>
                <w:lang w:val="ru-RU"/>
              </w:rPr>
            </w:pPr>
            <w:r w:rsidRPr="00DE3241">
              <w:rPr>
                <w:lang w:val="ru-RU"/>
              </w:rPr>
              <w:t>25</w:t>
            </w:r>
          </w:p>
          <w:p w14:paraId="7AD7BB88" w14:textId="77777777" w:rsidR="00A12CE4" w:rsidRPr="00DE3241" w:rsidRDefault="00A12CE4" w:rsidP="00A12CE4">
            <w:pPr>
              <w:pStyle w:val="Tabletext"/>
              <w:jc w:val="center"/>
              <w:rPr>
                <w:lang w:val="ru-RU"/>
              </w:rPr>
            </w:pPr>
            <w:r w:rsidRPr="00DE3241">
              <w:rPr>
                <w:lang w:val="ru-RU"/>
              </w:rPr>
              <w:t>(495 км²)</w:t>
            </w:r>
          </w:p>
        </w:tc>
        <w:tc>
          <w:tcPr>
            <w:tcW w:w="496" w:type="pct"/>
            <w:shd w:val="clear" w:color="auto" w:fill="auto"/>
            <w:vAlign w:val="center"/>
          </w:tcPr>
          <w:p w14:paraId="4142436C" w14:textId="7CEC27AB" w:rsidR="00A12CE4" w:rsidRPr="00DE3241" w:rsidRDefault="00A12CE4" w:rsidP="00A12CE4">
            <w:pPr>
              <w:pStyle w:val="Tabletext"/>
              <w:jc w:val="center"/>
              <w:rPr>
                <w:lang w:val="ru-RU"/>
              </w:rPr>
            </w:pPr>
            <w:r w:rsidRPr="00DE3241">
              <w:rPr>
                <w:lang w:val="ru-RU"/>
              </w:rPr>
              <w:t>29 ×</w:t>
            </w:r>
            <w:r w:rsidR="009752FA" w:rsidRPr="00DE3241">
              <w:rPr>
                <w:lang w:val="ru-RU"/>
              </w:rPr>
              <w:t> </w:t>
            </w:r>
            <w:r w:rsidRPr="00DE3241">
              <w:rPr>
                <w:lang w:val="ru-RU"/>
              </w:rPr>
              <w:t>68</w:t>
            </w:r>
          </w:p>
          <w:p w14:paraId="2621592F" w14:textId="5DB78EDC" w:rsidR="00A12CE4" w:rsidRPr="00DE3241" w:rsidRDefault="00A12CE4" w:rsidP="00725096">
            <w:pPr>
              <w:pStyle w:val="Tabletext"/>
              <w:jc w:val="center"/>
              <w:rPr>
                <w:lang w:val="ru-RU"/>
              </w:rPr>
            </w:pPr>
            <w:r w:rsidRPr="00DE3241">
              <w:rPr>
                <w:lang w:val="ru-RU"/>
              </w:rPr>
              <w:t>(1557 км²)</w:t>
            </w:r>
          </w:p>
        </w:tc>
        <w:tc>
          <w:tcPr>
            <w:tcW w:w="596" w:type="pct"/>
            <w:shd w:val="clear" w:color="auto" w:fill="auto"/>
            <w:vAlign w:val="center"/>
          </w:tcPr>
          <w:p w14:paraId="68671678" w14:textId="77777777" w:rsidR="00A12CE4" w:rsidRPr="00DE3241" w:rsidRDefault="00A12CE4" w:rsidP="00A12CE4">
            <w:pPr>
              <w:pStyle w:val="Tabletext"/>
              <w:jc w:val="center"/>
              <w:rPr>
                <w:lang w:val="ru-RU"/>
              </w:rPr>
            </w:pPr>
            <w:r w:rsidRPr="00DE3241">
              <w:rPr>
                <w:lang w:val="ru-RU" w:eastAsia="zh-CN"/>
              </w:rPr>
              <w:t xml:space="preserve">15 </w:t>
            </w:r>
            <w:r w:rsidRPr="00DE3241">
              <w:rPr>
                <w:lang w:val="ru-RU"/>
              </w:rPr>
              <w:t>×</w:t>
            </w:r>
            <w:r w:rsidRPr="00DE3241">
              <w:rPr>
                <w:lang w:val="ru-RU" w:eastAsia="zh-CN"/>
              </w:rPr>
              <w:t xml:space="preserve"> 9</w:t>
            </w:r>
          </w:p>
        </w:tc>
        <w:tc>
          <w:tcPr>
            <w:tcW w:w="546" w:type="pct"/>
            <w:shd w:val="clear" w:color="auto" w:fill="auto"/>
            <w:vAlign w:val="center"/>
          </w:tcPr>
          <w:p w14:paraId="55D5F4DA" w14:textId="77777777" w:rsidR="00A12CE4" w:rsidRPr="00DE3241" w:rsidRDefault="00A12CE4" w:rsidP="00A12CE4">
            <w:pPr>
              <w:pStyle w:val="Tabletext"/>
              <w:jc w:val="center"/>
              <w:rPr>
                <w:lang w:val="ru-RU"/>
              </w:rPr>
            </w:pPr>
            <w:r w:rsidRPr="00DE3241">
              <w:rPr>
                <w:lang w:val="ru-RU"/>
              </w:rPr>
              <w:t>16,0 × 9,7</w:t>
            </w:r>
          </w:p>
        </w:tc>
        <w:tc>
          <w:tcPr>
            <w:tcW w:w="497" w:type="pct"/>
            <w:shd w:val="clear" w:color="auto" w:fill="auto"/>
            <w:vAlign w:val="center"/>
          </w:tcPr>
          <w:p w14:paraId="0C1F2152" w14:textId="77777777" w:rsidR="00A12CE4" w:rsidRPr="00DE3241" w:rsidRDefault="00A12CE4" w:rsidP="00A12CE4">
            <w:pPr>
              <w:pStyle w:val="Tabletext"/>
              <w:jc w:val="center"/>
              <w:rPr>
                <w:lang w:val="ru-RU"/>
              </w:rPr>
            </w:pPr>
            <w:r w:rsidRPr="00DE3241">
              <w:rPr>
                <w:lang w:val="ru-RU"/>
              </w:rPr>
              <w:t>27 × 44</w:t>
            </w:r>
          </w:p>
        </w:tc>
        <w:tc>
          <w:tcPr>
            <w:tcW w:w="446" w:type="pct"/>
            <w:shd w:val="clear" w:color="auto" w:fill="auto"/>
            <w:vAlign w:val="center"/>
          </w:tcPr>
          <w:p w14:paraId="214DFD44" w14:textId="77777777" w:rsidR="00A12CE4" w:rsidRPr="00DE3241" w:rsidRDefault="00A12CE4" w:rsidP="00A12CE4">
            <w:pPr>
              <w:pStyle w:val="Tabletext"/>
              <w:jc w:val="center"/>
              <w:rPr>
                <w:lang w:val="ru-RU"/>
              </w:rPr>
            </w:pPr>
            <w:r w:rsidRPr="00DE3241">
              <w:rPr>
                <w:lang w:val="ru-RU"/>
              </w:rPr>
              <w:t>16,6 × 16,6</w:t>
            </w:r>
          </w:p>
        </w:tc>
        <w:tc>
          <w:tcPr>
            <w:tcW w:w="533" w:type="pct"/>
            <w:shd w:val="clear" w:color="auto" w:fill="auto"/>
            <w:vAlign w:val="center"/>
          </w:tcPr>
          <w:p w14:paraId="47F9CF34" w14:textId="77777777" w:rsidR="00A12CE4" w:rsidRPr="00DE3241" w:rsidRDefault="00A12CE4" w:rsidP="00A12CE4">
            <w:pPr>
              <w:pStyle w:val="Tabletext"/>
              <w:jc w:val="center"/>
              <w:rPr>
                <w:lang w:val="ru-RU" w:eastAsia="ja-JP"/>
              </w:rPr>
            </w:pPr>
            <w:r w:rsidRPr="00DE3241">
              <w:rPr>
                <w:lang w:val="ru-RU" w:eastAsia="ja-JP"/>
              </w:rPr>
              <w:t>24 × 14</w:t>
            </w:r>
          </w:p>
        </w:tc>
      </w:tr>
      <w:tr w:rsidR="000C4AB2" w:rsidRPr="00DE3241" w14:paraId="2933EC24" w14:textId="77777777" w:rsidTr="000C4AB2">
        <w:trPr>
          <w:cantSplit/>
          <w:jc w:val="center"/>
        </w:trPr>
        <w:tc>
          <w:tcPr>
            <w:tcW w:w="843" w:type="pct"/>
            <w:shd w:val="clear" w:color="auto" w:fill="auto"/>
            <w:vAlign w:val="center"/>
          </w:tcPr>
          <w:p w14:paraId="6230C70A" w14:textId="3D028ADC" w:rsidR="00A12CE4" w:rsidRPr="00DE3241" w:rsidRDefault="00A12CE4" w:rsidP="009752FA">
            <w:pPr>
              <w:pStyle w:val="Tabletext"/>
              <w:spacing w:line="220" w:lineRule="exact"/>
              <w:jc w:val="left"/>
              <w:rPr>
                <w:lang w:val="ru-RU"/>
              </w:rPr>
            </w:pPr>
            <w:r w:rsidRPr="00DE3241">
              <w:rPr>
                <w:lang w:val="ru-RU"/>
              </w:rPr>
              <w:t>Угол от направления на</w:t>
            </w:r>
            <w:r w:rsidR="009752FA" w:rsidRPr="00DE3241">
              <w:rPr>
                <w:lang w:val="ru-RU"/>
              </w:rPr>
              <w:t> </w:t>
            </w:r>
            <w:r w:rsidRPr="00DE3241">
              <w:rPr>
                <w:lang w:val="ru-RU"/>
              </w:rPr>
              <w:t>надир (град.)</w:t>
            </w:r>
          </w:p>
        </w:tc>
        <w:tc>
          <w:tcPr>
            <w:tcW w:w="496" w:type="pct"/>
            <w:shd w:val="clear" w:color="auto" w:fill="auto"/>
            <w:vAlign w:val="center"/>
          </w:tcPr>
          <w:p w14:paraId="24890A38" w14:textId="0B0C3394" w:rsidR="00A12CE4" w:rsidRPr="00DE3241" w:rsidRDefault="00A12CE4" w:rsidP="009752FA">
            <w:pPr>
              <w:pStyle w:val="Tabletext"/>
              <w:jc w:val="center"/>
              <w:rPr>
                <w:lang w:val="ru-RU"/>
              </w:rPr>
            </w:pPr>
            <w:r w:rsidRPr="00DE3241">
              <w:rPr>
                <w:lang w:val="ru-RU"/>
              </w:rPr>
              <w:t>0</w:t>
            </w:r>
            <w:r w:rsidR="009752FA" w:rsidRPr="00DE3241">
              <w:rPr>
                <w:lang w:val="ru-RU"/>
              </w:rPr>
              <w:br/>
            </w:r>
            <w:r w:rsidRPr="00DE3241">
              <w:rPr>
                <w:lang w:val="ru-RU" w:eastAsia="zh-CN"/>
              </w:rPr>
              <w:t>±2,65 боковой*</w:t>
            </w:r>
          </w:p>
        </w:tc>
        <w:tc>
          <w:tcPr>
            <w:tcW w:w="547" w:type="pct"/>
            <w:shd w:val="clear" w:color="auto" w:fill="auto"/>
            <w:vAlign w:val="center"/>
          </w:tcPr>
          <w:p w14:paraId="3859BF11" w14:textId="049B72AE" w:rsidR="00A12CE4" w:rsidRPr="00DE3241" w:rsidRDefault="00A12CE4" w:rsidP="009752FA">
            <w:pPr>
              <w:pStyle w:val="Tabletext"/>
              <w:jc w:val="center"/>
              <w:rPr>
                <w:lang w:val="ru-RU" w:eastAsia="ja-JP"/>
              </w:rPr>
            </w:pPr>
            <w:r w:rsidRPr="00DE3241">
              <w:rPr>
                <w:lang w:val="ru-RU"/>
              </w:rPr>
              <w:t xml:space="preserve">1,9 </w:t>
            </w:r>
            <w:r w:rsidRPr="00DE3241">
              <w:rPr>
                <w:lang w:val="ru-RU" w:eastAsia="fr-FR"/>
              </w:rPr>
              <w:t>в</w:t>
            </w:r>
            <w:r w:rsidR="009752FA" w:rsidRPr="00DE3241">
              <w:rPr>
                <w:lang w:val="ru-RU" w:eastAsia="fr-FR"/>
              </w:rPr>
              <w:t> </w:t>
            </w:r>
            <w:r w:rsidRPr="00DE3241">
              <w:rPr>
                <w:lang w:val="ru-RU" w:eastAsia="fr-FR"/>
              </w:rPr>
              <w:t>направлении слежения</w:t>
            </w:r>
          </w:p>
        </w:tc>
        <w:tc>
          <w:tcPr>
            <w:tcW w:w="496" w:type="pct"/>
            <w:shd w:val="clear" w:color="auto" w:fill="auto"/>
            <w:vAlign w:val="center"/>
          </w:tcPr>
          <w:p w14:paraId="6603B5E8" w14:textId="77777777" w:rsidR="00A12CE4" w:rsidRPr="00DE3241" w:rsidRDefault="00A12CE4" w:rsidP="00A12CE4">
            <w:pPr>
              <w:pStyle w:val="Tabletext"/>
              <w:jc w:val="center"/>
              <w:rPr>
                <w:lang w:val="ru-RU"/>
              </w:rPr>
            </w:pPr>
            <w:r w:rsidRPr="00DE3241">
              <w:rPr>
                <w:lang w:val="ru-RU"/>
              </w:rPr>
              <w:t>53,3</w:t>
            </w:r>
          </w:p>
        </w:tc>
        <w:tc>
          <w:tcPr>
            <w:tcW w:w="596" w:type="pct"/>
            <w:shd w:val="clear" w:color="auto" w:fill="auto"/>
            <w:vAlign w:val="center"/>
          </w:tcPr>
          <w:p w14:paraId="3766711B" w14:textId="77777777" w:rsidR="00A12CE4" w:rsidRPr="00DE3241" w:rsidRDefault="00A12CE4" w:rsidP="00A12CE4">
            <w:pPr>
              <w:pStyle w:val="Tabletext"/>
              <w:jc w:val="center"/>
              <w:rPr>
                <w:lang w:val="ru-RU"/>
              </w:rPr>
            </w:pPr>
            <w:r w:rsidRPr="00DE3241">
              <w:rPr>
                <w:lang w:val="ru-RU" w:eastAsia="zh-CN"/>
              </w:rPr>
              <w:t>48,6</w:t>
            </w:r>
          </w:p>
        </w:tc>
        <w:tc>
          <w:tcPr>
            <w:tcW w:w="546" w:type="pct"/>
            <w:shd w:val="clear" w:color="auto" w:fill="auto"/>
            <w:vAlign w:val="center"/>
          </w:tcPr>
          <w:p w14:paraId="700DDAE5" w14:textId="77777777" w:rsidR="00A12CE4" w:rsidRPr="00DE3241" w:rsidRDefault="00A12CE4" w:rsidP="00A12CE4">
            <w:pPr>
              <w:pStyle w:val="Tabletext"/>
              <w:jc w:val="center"/>
              <w:rPr>
                <w:lang w:val="ru-RU"/>
              </w:rPr>
            </w:pPr>
            <w:r w:rsidRPr="00DE3241">
              <w:rPr>
                <w:lang w:val="ru-RU" w:eastAsia="zh-CN"/>
              </w:rPr>
              <w:t>48,5</w:t>
            </w:r>
          </w:p>
        </w:tc>
        <w:tc>
          <w:tcPr>
            <w:tcW w:w="497" w:type="pct"/>
            <w:shd w:val="clear" w:color="auto" w:fill="auto"/>
            <w:vAlign w:val="center"/>
          </w:tcPr>
          <w:p w14:paraId="5E9364F9" w14:textId="77777777" w:rsidR="00A12CE4" w:rsidRPr="00DE3241" w:rsidRDefault="00A12CE4" w:rsidP="00A12CE4">
            <w:pPr>
              <w:pStyle w:val="Tabletext"/>
              <w:jc w:val="center"/>
              <w:rPr>
                <w:lang w:val="ru-RU"/>
              </w:rPr>
            </w:pPr>
            <w:r w:rsidRPr="00DE3241">
              <w:rPr>
                <w:lang w:val="ru-RU"/>
              </w:rPr>
              <w:t>44</w:t>
            </w:r>
          </w:p>
        </w:tc>
        <w:tc>
          <w:tcPr>
            <w:tcW w:w="446" w:type="pct"/>
            <w:shd w:val="clear" w:color="auto" w:fill="auto"/>
            <w:vAlign w:val="center"/>
          </w:tcPr>
          <w:p w14:paraId="57957FF2" w14:textId="77777777" w:rsidR="00A12CE4" w:rsidRPr="00DE3241" w:rsidRDefault="00A12CE4" w:rsidP="00A12CE4">
            <w:pPr>
              <w:pStyle w:val="Tabletext"/>
              <w:jc w:val="center"/>
              <w:rPr>
                <w:lang w:val="ru-RU"/>
              </w:rPr>
            </w:pPr>
            <w:r w:rsidRPr="00DE3241">
              <w:rPr>
                <w:lang w:val="ru-RU" w:eastAsia="zh-CN"/>
              </w:rPr>
              <w:t>2,2</w:t>
            </w:r>
          </w:p>
        </w:tc>
        <w:tc>
          <w:tcPr>
            <w:tcW w:w="533" w:type="pct"/>
            <w:shd w:val="clear" w:color="auto" w:fill="auto"/>
            <w:vAlign w:val="center"/>
          </w:tcPr>
          <w:p w14:paraId="1D5A3870" w14:textId="77777777" w:rsidR="00A12CE4" w:rsidRPr="00DE3241" w:rsidRDefault="00A12CE4" w:rsidP="00A12CE4">
            <w:pPr>
              <w:pStyle w:val="Tabletext"/>
              <w:jc w:val="center"/>
              <w:rPr>
                <w:lang w:val="ru-RU" w:eastAsia="ja-JP"/>
              </w:rPr>
            </w:pPr>
            <w:r w:rsidRPr="00DE3241">
              <w:rPr>
                <w:lang w:val="ru-RU" w:eastAsia="ja-JP"/>
              </w:rPr>
              <w:t>47,7</w:t>
            </w:r>
          </w:p>
        </w:tc>
      </w:tr>
      <w:tr w:rsidR="000C4AB2" w:rsidRPr="00DE3241" w14:paraId="7D0BFE20" w14:textId="77777777" w:rsidTr="000C4AB2">
        <w:trPr>
          <w:cantSplit/>
          <w:jc w:val="center"/>
        </w:trPr>
        <w:tc>
          <w:tcPr>
            <w:tcW w:w="843" w:type="pct"/>
            <w:shd w:val="clear" w:color="auto" w:fill="auto"/>
            <w:vAlign w:val="center"/>
          </w:tcPr>
          <w:p w14:paraId="47F6F78C" w14:textId="77777777" w:rsidR="00A12CE4" w:rsidRPr="00DE3241" w:rsidRDefault="00A12CE4" w:rsidP="009752FA">
            <w:pPr>
              <w:pStyle w:val="Tabletext"/>
              <w:spacing w:line="190" w:lineRule="exact"/>
              <w:jc w:val="left"/>
              <w:rPr>
                <w:lang w:val="ru-RU"/>
              </w:rPr>
            </w:pPr>
            <w:r w:rsidRPr="00DE3241">
              <w:rPr>
                <w:lang w:val="ru-RU"/>
              </w:rPr>
              <w:t>Угол наклона относительно Земли (град.)</w:t>
            </w:r>
          </w:p>
        </w:tc>
        <w:tc>
          <w:tcPr>
            <w:tcW w:w="496" w:type="pct"/>
            <w:shd w:val="clear" w:color="auto" w:fill="auto"/>
            <w:vAlign w:val="center"/>
          </w:tcPr>
          <w:p w14:paraId="17F3714F" w14:textId="621A84E6" w:rsidR="00A12CE4" w:rsidRPr="00DE3241" w:rsidRDefault="00A12CE4" w:rsidP="009752FA">
            <w:pPr>
              <w:pStyle w:val="Tabletext"/>
              <w:jc w:val="center"/>
              <w:rPr>
                <w:lang w:val="ru-RU"/>
              </w:rPr>
            </w:pPr>
            <w:r w:rsidRPr="00DE3241">
              <w:rPr>
                <w:lang w:val="ru-RU"/>
              </w:rPr>
              <w:t>0</w:t>
            </w:r>
            <w:r w:rsidR="009752FA" w:rsidRPr="00DE3241">
              <w:rPr>
                <w:lang w:val="ru-RU"/>
              </w:rPr>
              <w:br/>
            </w:r>
            <w:r w:rsidRPr="00DE3241">
              <w:rPr>
                <w:lang w:val="ru-RU" w:eastAsia="zh-CN"/>
              </w:rPr>
              <w:t>3,0*</w:t>
            </w:r>
          </w:p>
        </w:tc>
        <w:tc>
          <w:tcPr>
            <w:tcW w:w="547" w:type="pct"/>
            <w:shd w:val="clear" w:color="auto" w:fill="auto"/>
            <w:vAlign w:val="center"/>
          </w:tcPr>
          <w:p w14:paraId="714EA110" w14:textId="77777777" w:rsidR="00A12CE4" w:rsidRPr="00DE3241" w:rsidRDefault="00A12CE4" w:rsidP="00A12CE4">
            <w:pPr>
              <w:pStyle w:val="Tabletext"/>
              <w:jc w:val="center"/>
              <w:rPr>
                <w:lang w:val="ru-RU"/>
              </w:rPr>
            </w:pPr>
            <w:r w:rsidRPr="00DE3241">
              <w:rPr>
                <w:lang w:val="ru-RU"/>
              </w:rPr>
              <w:t>2,1</w:t>
            </w:r>
          </w:p>
        </w:tc>
        <w:tc>
          <w:tcPr>
            <w:tcW w:w="496" w:type="pct"/>
            <w:shd w:val="clear" w:color="auto" w:fill="auto"/>
            <w:vAlign w:val="center"/>
          </w:tcPr>
          <w:p w14:paraId="7085D9F2" w14:textId="77777777" w:rsidR="00A12CE4" w:rsidRPr="00DE3241" w:rsidRDefault="00A12CE4" w:rsidP="00A12CE4">
            <w:pPr>
              <w:pStyle w:val="Tabletext"/>
              <w:jc w:val="center"/>
              <w:rPr>
                <w:lang w:val="ru-RU"/>
              </w:rPr>
            </w:pPr>
            <w:r w:rsidRPr="00DE3241">
              <w:rPr>
                <w:lang w:val="ru-RU"/>
              </w:rPr>
              <w:t>65</w:t>
            </w:r>
          </w:p>
        </w:tc>
        <w:tc>
          <w:tcPr>
            <w:tcW w:w="596" w:type="pct"/>
            <w:shd w:val="clear" w:color="auto" w:fill="auto"/>
            <w:vAlign w:val="center"/>
          </w:tcPr>
          <w:p w14:paraId="5A0711EC" w14:textId="77777777" w:rsidR="00A12CE4" w:rsidRPr="00DE3241" w:rsidRDefault="00A12CE4" w:rsidP="00A12CE4">
            <w:pPr>
              <w:pStyle w:val="Tabletext"/>
              <w:jc w:val="center"/>
              <w:rPr>
                <w:lang w:val="ru-RU"/>
              </w:rPr>
            </w:pPr>
            <w:r w:rsidRPr="00DE3241">
              <w:rPr>
                <w:lang w:val="ru-RU" w:eastAsia="zh-CN"/>
              </w:rPr>
              <w:t>53</w:t>
            </w:r>
          </w:p>
        </w:tc>
        <w:tc>
          <w:tcPr>
            <w:tcW w:w="546" w:type="pct"/>
            <w:shd w:val="clear" w:color="auto" w:fill="auto"/>
            <w:vAlign w:val="center"/>
          </w:tcPr>
          <w:p w14:paraId="5C47720F" w14:textId="77777777" w:rsidR="00A12CE4" w:rsidRPr="00DE3241" w:rsidRDefault="00A12CE4" w:rsidP="00A12CE4">
            <w:pPr>
              <w:pStyle w:val="Tabletext"/>
              <w:jc w:val="center"/>
              <w:rPr>
                <w:lang w:val="ru-RU"/>
              </w:rPr>
            </w:pPr>
            <w:r w:rsidRPr="00DE3241">
              <w:rPr>
                <w:lang w:val="ru-RU" w:eastAsia="zh-CN"/>
              </w:rPr>
              <w:t>52,8</w:t>
            </w:r>
          </w:p>
        </w:tc>
        <w:tc>
          <w:tcPr>
            <w:tcW w:w="497" w:type="pct"/>
            <w:shd w:val="clear" w:color="auto" w:fill="auto"/>
            <w:vAlign w:val="center"/>
          </w:tcPr>
          <w:p w14:paraId="3BEF95CC" w14:textId="77777777" w:rsidR="00A12CE4" w:rsidRPr="00DE3241" w:rsidRDefault="00A12CE4" w:rsidP="00A12CE4">
            <w:pPr>
              <w:pStyle w:val="Tabletext"/>
              <w:jc w:val="center"/>
              <w:rPr>
                <w:lang w:val="ru-RU"/>
              </w:rPr>
            </w:pPr>
            <w:r w:rsidRPr="00DE3241">
              <w:rPr>
                <w:lang w:val="ru-RU"/>
              </w:rPr>
              <w:t>53</w:t>
            </w:r>
          </w:p>
        </w:tc>
        <w:tc>
          <w:tcPr>
            <w:tcW w:w="446" w:type="pct"/>
            <w:shd w:val="clear" w:color="auto" w:fill="auto"/>
            <w:vAlign w:val="center"/>
          </w:tcPr>
          <w:p w14:paraId="71527F9C" w14:textId="77777777" w:rsidR="00A12CE4" w:rsidRPr="00DE3241" w:rsidRDefault="00A12CE4" w:rsidP="00A12CE4">
            <w:pPr>
              <w:pStyle w:val="Tabletext"/>
              <w:jc w:val="center"/>
              <w:rPr>
                <w:lang w:val="ru-RU"/>
              </w:rPr>
            </w:pPr>
            <w:r w:rsidRPr="00DE3241">
              <w:rPr>
                <w:lang w:val="ru-RU" w:eastAsia="zh-CN"/>
              </w:rPr>
              <w:t>2,2</w:t>
            </w:r>
          </w:p>
        </w:tc>
        <w:tc>
          <w:tcPr>
            <w:tcW w:w="533" w:type="pct"/>
            <w:shd w:val="clear" w:color="auto" w:fill="auto"/>
            <w:vAlign w:val="center"/>
          </w:tcPr>
          <w:p w14:paraId="04F66EF9" w14:textId="77777777" w:rsidR="00A12CE4" w:rsidRPr="00DE3241" w:rsidRDefault="00A12CE4" w:rsidP="00A12CE4">
            <w:pPr>
              <w:pStyle w:val="Tabletext"/>
              <w:jc w:val="center"/>
              <w:rPr>
                <w:lang w:val="ru-RU"/>
              </w:rPr>
            </w:pPr>
            <w:r w:rsidRPr="00DE3241">
              <w:rPr>
                <w:lang w:val="ru-RU" w:eastAsia="ja-JP"/>
              </w:rPr>
              <w:t>55</w:t>
            </w:r>
          </w:p>
        </w:tc>
      </w:tr>
      <w:tr w:rsidR="000C4AB2" w:rsidRPr="00DE3241" w14:paraId="5081229C" w14:textId="77777777" w:rsidTr="000C4AB2">
        <w:trPr>
          <w:cantSplit/>
          <w:jc w:val="center"/>
        </w:trPr>
        <w:tc>
          <w:tcPr>
            <w:tcW w:w="843" w:type="pct"/>
            <w:shd w:val="clear" w:color="auto" w:fill="auto"/>
            <w:vAlign w:val="center"/>
          </w:tcPr>
          <w:p w14:paraId="50211041" w14:textId="77777777" w:rsidR="00A12CE4" w:rsidRPr="00DE3241" w:rsidRDefault="00A12CE4" w:rsidP="009752FA">
            <w:pPr>
              <w:pStyle w:val="Tabletext"/>
              <w:spacing w:line="190" w:lineRule="exact"/>
              <w:jc w:val="left"/>
              <w:rPr>
                <w:lang w:val="ru-RU"/>
              </w:rPr>
            </w:pPr>
            <w:r w:rsidRPr="00DE3241">
              <w:rPr>
                <w:lang w:val="ru-RU"/>
              </w:rPr>
              <w:t>Ширина сканирования (км)</w:t>
            </w:r>
          </w:p>
        </w:tc>
        <w:tc>
          <w:tcPr>
            <w:tcW w:w="496" w:type="pct"/>
            <w:shd w:val="clear" w:color="auto" w:fill="auto"/>
            <w:vAlign w:val="center"/>
          </w:tcPr>
          <w:p w14:paraId="1F79668E" w14:textId="77777777" w:rsidR="00A12CE4" w:rsidRPr="00DE3241" w:rsidRDefault="00A12CE4" w:rsidP="00A12CE4">
            <w:pPr>
              <w:pStyle w:val="Tabletext"/>
              <w:jc w:val="center"/>
              <w:rPr>
                <w:lang w:val="ru-RU" w:eastAsia="ja-JP"/>
              </w:rPr>
            </w:pPr>
            <w:r w:rsidRPr="00DE3241">
              <w:rPr>
                <w:lang w:val="ru-RU" w:eastAsia="ja-JP"/>
              </w:rPr>
              <w:t>33</w:t>
            </w:r>
          </w:p>
          <w:p w14:paraId="0F60205E" w14:textId="2E694518" w:rsidR="00A12CE4" w:rsidRPr="00DE3241" w:rsidRDefault="00A12CE4" w:rsidP="009752FA">
            <w:pPr>
              <w:pStyle w:val="Tabletext"/>
              <w:jc w:val="center"/>
              <w:rPr>
                <w:lang w:val="ru-RU"/>
              </w:rPr>
            </w:pPr>
            <w:r w:rsidRPr="00DE3241">
              <w:rPr>
                <w:lang w:val="ru-RU" w:eastAsia="ja-JP"/>
              </w:rPr>
              <w:t>22*</w:t>
            </w:r>
          </w:p>
        </w:tc>
        <w:tc>
          <w:tcPr>
            <w:tcW w:w="547" w:type="pct"/>
            <w:shd w:val="clear" w:color="auto" w:fill="auto"/>
            <w:vAlign w:val="center"/>
          </w:tcPr>
          <w:p w14:paraId="75C67443" w14:textId="77777777" w:rsidR="00A12CE4" w:rsidRPr="00DE3241" w:rsidRDefault="00A12CE4" w:rsidP="00A12CE4">
            <w:pPr>
              <w:pStyle w:val="Tabletext"/>
              <w:jc w:val="center"/>
              <w:rPr>
                <w:lang w:val="ru-RU"/>
              </w:rPr>
            </w:pPr>
          </w:p>
        </w:tc>
        <w:tc>
          <w:tcPr>
            <w:tcW w:w="496" w:type="pct"/>
            <w:shd w:val="clear" w:color="auto" w:fill="auto"/>
            <w:vAlign w:val="center"/>
          </w:tcPr>
          <w:p w14:paraId="59671E6E" w14:textId="178C85E2" w:rsidR="00A12CE4" w:rsidRPr="00DE3241" w:rsidRDefault="00A12CE4" w:rsidP="009752FA">
            <w:pPr>
              <w:pStyle w:val="Tabletext"/>
              <w:jc w:val="center"/>
              <w:rPr>
                <w:lang w:val="ru-RU"/>
              </w:rPr>
            </w:pPr>
            <w:r w:rsidRPr="00DE3241">
              <w:rPr>
                <w:lang w:val="ru-RU"/>
              </w:rPr>
              <w:t>2200</w:t>
            </w:r>
          </w:p>
        </w:tc>
        <w:tc>
          <w:tcPr>
            <w:tcW w:w="596" w:type="pct"/>
            <w:shd w:val="clear" w:color="auto" w:fill="auto"/>
            <w:vAlign w:val="center"/>
          </w:tcPr>
          <w:p w14:paraId="640757F9" w14:textId="77777777" w:rsidR="00A12CE4" w:rsidRPr="00DE3241" w:rsidRDefault="00A12CE4" w:rsidP="00A12CE4">
            <w:pPr>
              <w:pStyle w:val="Tabletext"/>
              <w:jc w:val="center"/>
              <w:rPr>
                <w:lang w:val="ru-RU"/>
              </w:rPr>
            </w:pPr>
            <w:r w:rsidRPr="00DE3241">
              <w:rPr>
                <w:lang w:val="ru-RU" w:eastAsia="zh-CN"/>
              </w:rPr>
              <w:t>800</w:t>
            </w:r>
          </w:p>
        </w:tc>
        <w:tc>
          <w:tcPr>
            <w:tcW w:w="546" w:type="pct"/>
            <w:shd w:val="clear" w:color="auto" w:fill="auto"/>
            <w:vAlign w:val="center"/>
          </w:tcPr>
          <w:p w14:paraId="08C6C886" w14:textId="77777777" w:rsidR="00A12CE4" w:rsidRPr="00DE3241" w:rsidRDefault="00A12CE4" w:rsidP="00A12CE4">
            <w:pPr>
              <w:pStyle w:val="Tabletext"/>
              <w:jc w:val="center"/>
              <w:rPr>
                <w:lang w:val="ru-RU"/>
              </w:rPr>
            </w:pPr>
            <w:r w:rsidRPr="00DE3241">
              <w:rPr>
                <w:lang w:val="ru-RU" w:eastAsia="zh-CN"/>
              </w:rPr>
              <w:t>921</w:t>
            </w:r>
          </w:p>
        </w:tc>
        <w:tc>
          <w:tcPr>
            <w:tcW w:w="497" w:type="pct"/>
            <w:shd w:val="clear" w:color="auto" w:fill="auto"/>
            <w:vAlign w:val="center"/>
          </w:tcPr>
          <w:p w14:paraId="4D0760B8" w14:textId="04F8F29E" w:rsidR="00A12CE4" w:rsidRPr="00DE3241" w:rsidRDefault="00A12CE4" w:rsidP="009752FA">
            <w:pPr>
              <w:pStyle w:val="Tabletext"/>
              <w:jc w:val="center"/>
              <w:rPr>
                <w:lang w:val="ru-RU"/>
              </w:rPr>
            </w:pPr>
            <w:r w:rsidRPr="00DE3241">
              <w:rPr>
                <w:lang w:val="ru-RU"/>
              </w:rPr>
              <w:t>1700</w:t>
            </w:r>
          </w:p>
        </w:tc>
        <w:tc>
          <w:tcPr>
            <w:tcW w:w="446" w:type="pct"/>
            <w:shd w:val="clear" w:color="auto" w:fill="auto"/>
            <w:vAlign w:val="center"/>
          </w:tcPr>
          <w:p w14:paraId="2F165AD8" w14:textId="77777777" w:rsidR="00A12CE4" w:rsidRPr="00DE3241" w:rsidRDefault="00A12CE4" w:rsidP="00A12CE4">
            <w:pPr>
              <w:pStyle w:val="Tabletext"/>
              <w:jc w:val="center"/>
              <w:rPr>
                <w:lang w:val="ru-RU"/>
              </w:rPr>
            </w:pPr>
            <w:r w:rsidRPr="00DE3241">
              <w:rPr>
                <w:lang w:val="ru-RU" w:eastAsia="zh-CN"/>
              </w:rPr>
              <w:t>Н/Д</w:t>
            </w:r>
          </w:p>
        </w:tc>
        <w:tc>
          <w:tcPr>
            <w:tcW w:w="533" w:type="pct"/>
            <w:shd w:val="clear" w:color="auto" w:fill="auto"/>
            <w:vAlign w:val="center"/>
          </w:tcPr>
          <w:p w14:paraId="07A7EECF" w14:textId="5D803DC3" w:rsidR="00A12CE4" w:rsidRPr="00DE3241" w:rsidRDefault="00A12CE4" w:rsidP="009752FA">
            <w:pPr>
              <w:pStyle w:val="Tabletext"/>
              <w:jc w:val="center"/>
              <w:rPr>
                <w:lang w:val="ru-RU"/>
              </w:rPr>
            </w:pPr>
            <w:r w:rsidRPr="00DE3241">
              <w:rPr>
                <w:lang w:val="ru-RU" w:eastAsia="ja-JP"/>
              </w:rPr>
              <w:t>1535</w:t>
            </w:r>
          </w:p>
        </w:tc>
      </w:tr>
      <w:tr w:rsidR="000C4AB2" w:rsidRPr="00DE3241" w14:paraId="3B5AACCE" w14:textId="77777777" w:rsidTr="000C4AB2">
        <w:trPr>
          <w:cantSplit/>
          <w:jc w:val="center"/>
        </w:trPr>
        <w:tc>
          <w:tcPr>
            <w:tcW w:w="843" w:type="pct"/>
            <w:shd w:val="clear" w:color="auto" w:fill="auto"/>
            <w:vAlign w:val="center"/>
          </w:tcPr>
          <w:p w14:paraId="0519A958" w14:textId="77777777" w:rsidR="00A12CE4" w:rsidRPr="00DE3241" w:rsidRDefault="00A12CE4" w:rsidP="00A12CE4">
            <w:pPr>
              <w:pStyle w:val="Tabletext"/>
              <w:spacing w:line="190" w:lineRule="exact"/>
              <w:jc w:val="left"/>
              <w:rPr>
                <w:lang w:val="ru-RU"/>
              </w:rPr>
            </w:pPr>
            <w:r w:rsidRPr="00DE3241">
              <w:rPr>
                <w:lang w:val="ru-RU"/>
              </w:rPr>
              <w:t>КПД антенны</w:t>
            </w:r>
          </w:p>
        </w:tc>
        <w:tc>
          <w:tcPr>
            <w:tcW w:w="496" w:type="pct"/>
            <w:shd w:val="clear" w:color="auto" w:fill="auto"/>
            <w:vAlign w:val="center"/>
          </w:tcPr>
          <w:p w14:paraId="4482534F" w14:textId="77777777" w:rsidR="00A12CE4" w:rsidRPr="00DE3241" w:rsidRDefault="00A12CE4" w:rsidP="00A12CE4">
            <w:pPr>
              <w:pStyle w:val="Tabletext"/>
              <w:jc w:val="center"/>
              <w:rPr>
                <w:lang w:val="ru-RU"/>
              </w:rPr>
            </w:pPr>
            <w:r w:rsidRPr="00DE3241">
              <w:rPr>
                <w:lang w:val="ru-RU"/>
              </w:rPr>
              <w:t>0,73</w:t>
            </w:r>
          </w:p>
        </w:tc>
        <w:tc>
          <w:tcPr>
            <w:tcW w:w="547" w:type="pct"/>
            <w:shd w:val="clear" w:color="auto" w:fill="auto"/>
            <w:vAlign w:val="center"/>
          </w:tcPr>
          <w:p w14:paraId="56C2DC55" w14:textId="77777777" w:rsidR="00A12CE4" w:rsidRPr="00DE3241" w:rsidRDefault="00A12CE4" w:rsidP="00A12CE4">
            <w:pPr>
              <w:pStyle w:val="Tabletext"/>
              <w:jc w:val="center"/>
              <w:rPr>
                <w:lang w:val="ru-RU" w:eastAsia="ja-JP"/>
              </w:rPr>
            </w:pPr>
            <w:r w:rsidRPr="00DE3241">
              <w:rPr>
                <w:lang w:val="ru-RU"/>
              </w:rPr>
              <w:t>0,60</w:t>
            </w:r>
          </w:p>
        </w:tc>
        <w:tc>
          <w:tcPr>
            <w:tcW w:w="496" w:type="pct"/>
            <w:shd w:val="clear" w:color="auto" w:fill="auto"/>
            <w:vAlign w:val="center"/>
          </w:tcPr>
          <w:p w14:paraId="0C8B9288" w14:textId="77777777" w:rsidR="00A12CE4" w:rsidRPr="00DE3241" w:rsidRDefault="00A12CE4" w:rsidP="00A12CE4">
            <w:pPr>
              <w:pStyle w:val="Tabletext"/>
              <w:jc w:val="center"/>
              <w:rPr>
                <w:lang w:val="ru-RU"/>
              </w:rPr>
            </w:pPr>
            <w:r w:rsidRPr="00DE3241">
              <w:rPr>
                <w:lang w:val="ru-RU"/>
              </w:rPr>
              <w:t>0,60</w:t>
            </w:r>
          </w:p>
        </w:tc>
        <w:tc>
          <w:tcPr>
            <w:tcW w:w="596" w:type="pct"/>
            <w:shd w:val="clear" w:color="auto" w:fill="auto"/>
            <w:vAlign w:val="center"/>
          </w:tcPr>
          <w:p w14:paraId="6181233A" w14:textId="77777777" w:rsidR="00A12CE4" w:rsidRPr="00DE3241" w:rsidRDefault="00A12CE4" w:rsidP="00A12CE4">
            <w:pPr>
              <w:pStyle w:val="Tabletext"/>
              <w:jc w:val="center"/>
              <w:rPr>
                <w:lang w:val="ru-RU"/>
              </w:rPr>
            </w:pPr>
            <w:r w:rsidRPr="00DE3241">
              <w:rPr>
                <w:lang w:val="ru-RU" w:eastAsia="zh-CN"/>
              </w:rPr>
              <w:t>0,594</w:t>
            </w:r>
          </w:p>
        </w:tc>
        <w:tc>
          <w:tcPr>
            <w:tcW w:w="546" w:type="pct"/>
            <w:shd w:val="clear" w:color="auto" w:fill="auto"/>
            <w:vAlign w:val="center"/>
          </w:tcPr>
          <w:p w14:paraId="32314E46" w14:textId="77777777" w:rsidR="00A12CE4" w:rsidRPr="00DE3241" w:rsidRDefault="00A12CE4" w:rsidP="00A12CE4">
            <w:pPr>
              <w:pStyle w:val="Tabletext"/>
              <w:jc w:val="center"/>
              <w:rPr>
                <w:lang w:val="ru-RU"/>
              </w:rPr>
            </w:pPr>
          </w:p>
        </w:tc>
        <w:tc>
          <w:tcPr>
            <w:tcW w:w="497" w:type="pct"/>
            <w:shd w:val="clear" w:color="auto" w:fill="auto"/>
            <w:vAlign w:val="center"/>
          </w:tcPr>
          <w:p w14:paraId="2894A3FB" w14:textId="77777777" w:rsidR="00A12CE4" w:rsidRPr="00DE3241" w:rsidRDefault="00A12CE4" w:rsidP="00A12CE4">
            <w:pPr>
              <w:pStyle w:val="Tabletext"/>
              <w:jc w:val="center"/>
              <w:rPr>
                <w:lang w:val="ru-RU"/>
              </w:rPr>
            </w:pPr>
            <w:r w:rsidRPr="00DE3241">
              <w:rPr>
                <w:lang w:val="ru-RU"/>
              </w:rPr>
              <w:t>0,6</w:t>
            </w:r>
          </w:p>
        </w:tc>
        <w:tc>
          <w:tcPr>
            <w:tcW w:w="446" w:type="pct"/>
            <w:shd w:val="clear" w:color="auto" w:fill="auto"/>
            <w:vAlign w:val="center"/>
          </w:tcPr>
          <w:p w14:paraId="696391C6" w14:textId="77777777" w:rsidR="00A12CE4" w:rsidRPr="00DE3241" w:rsidRDefault="00A12CE4" w:rsidP="00A12CE4">
            <w:pPr>
              <w:pStyle w:val="Tabletext"/>
              <w:jc w:val="center"/>
              <w:rPr>
                <w:lang w:val="ru-RU"/>
              </w:rPr>
            </w:pPr>
            <w:r w:rsidRPr="00DE3241">
              <w:rPr>
                <w:lang w:val="ru-RU"/>
              </w:rPr>
              <w:t>0,69</w:t>
            </w:r>
          </w:p>
        </w:tc>
        <w:tc>
          <w:tcPr>
            <w:tcW w:w="533" w:type="pct"/>
            <w:shd w:val="clear" w:color="auto" w:fill="auto"/>
            <w:vAlign w:val="center"/>
          </w:tcPr>
          <w:p w14:paraId="2BDC3E9C" w14:textId="77777777" w:rsidR="00A12CE4" w:rsidRPr="00DE3241" w:rsidRDefault="00A12CE4" w:rsidP="00A12CE4">
            <w:pPr>
              <w:pStyle w:val="Tabletext"/>
              <w:jc w:val="center"/>
              <w:rPr>
                <w:lang w:val="ru-RU" w:eastAsia="ja-JP"/>
              </w:rPr>
            </w:pPr>
            <w:r w:rsidRPr="00DE3241">
              <w:rPr>
                <w:lang w:val="ru-RU" w:eastAsia="ja-JP"/>
              </w:rPr>
              <w:t>0,60</w:t>
            </w:r>
          </w:p>
        </w:tc>
      </w:tr>
      <w:tr w:rsidR="000C4AB2" w:rsidRPr="00DE3241" w14:paraId="06A028F5" w14:textId="77777777" w:rsidTr="000C4AB2">
        <w:trPr>
          <w:cantSplit/>
          <w:jc w:val="center"/>
        </w:trPr>
        <w:tc>
          <w:tcPr>
            <w:tcW w:w="843" w:type="pct"/>
            <w:shd w:val="clear" w:color="auto" w:fill="auto"/>
            <w:vAlign w:val="center"/>
          </w:tcPr>
          <w:p w14:paraId="20A43547" w14:textId="77777777" w:rsidR="00A12CE4" w:rsidRPr="00DE3241" w:rsidRDefault="00A12CE4" w:rsidP="000C4AB2">
            <w:pPr>
              <w:pStyle w:val="Tabletext"/>
              <w:spacing w:line="190" w:lineRule="exact"/>
              <w:jc w:val="left"/>
              <w:rPr>
                <w:lang w:val="ru-RU"/>
              </w:rPr>
            </w:pPr>
            <w:r w:rsidRPr="00DE3241">
              <w:rPr>
                <w:lang w:val="ru-RU"/>
              </w:rPr>
              <w:t>Динамические свойства луча</w:t>
            </w:r>
          </w:p>
        </w:tc>
        <w:tc>
          <w:tcPr>
            <w:tcW w:w="496" w:type="pct"/>
            <w:shd w:val="clear" w:color="auto" w:fill="auto"/>
            <w:vAlign w:val="center"/>
          </w:tcPr>
          <w:p w14:paraId="569CA17C" w14:textId="77777777" w:rsidR="00A12CE4" w:rsidRPr="00DE3241" w:rsidRDefault="00A12CE4" w:rsidP="00A12CE4">
            <w:pPr>
              <w:pStyle w:val="Tabletext"/>
              <w:jc w:val="center"/>
              <w:rPr>
                <w:lang w:val="ru-RU"/>
              </w:rPr>
            </w:pPr>
            <w:r w:rsidRPr="00DE3241">
              <w:rPr>
                <w:lang w:val="ru-RU" w:eastAsia="ja-JP"/>
              </w:rPr>
              <w:t>Н/Д</w:t>
            </w:r>
          </w:p>
        </w:tc>
        <w:tc>
          <w:tcPr>
            <w:tcW w:w="547" w:type="pct"/>
            <w:shd w:val="clear" w:color="auto" w:fill="auto"/>
            <w:vAlign w:val="center"/>
          </w:tcPr>
          <w:p w14:paraId="51EBF0D5" w14:textId="77777777" w:rsidR="00A12CE4" w:rsidRPr="00DE3241" w:rsidRDefault="00A12CE4" w:rsidP="00A12CE4">
            <w:pPr>
              <w:pStyle w:val="Tabletext"/>
              <w:jc w:val="center"/>
              <w:rPr>
                <w:lang w:val="ru-RU"/>
              </w:rPr>
            </w:pPr>
          </w:p>
        </w:tc>
        <w:tc>
          <w:tcPr>
            <w:tcW w:w="496" w:type="pct"/>
            <w:shd w:val="clear" w:color="auto" w:fill="auto"/>
            <w:vAlign w:val="center"/>
          </w:tcPr>
          <w:p w14:paraId="6382EC99" w14:textId="448257E3" w:rsidR="00A12CE4" w:rsidRPr="00DE3241" w:rsidRDefault="00A12CE4" w:rsidP="00A12CE4">
            <w:pPr>
              <w:pStyle w:val="Tabletext"/>
              <w:jc w:val="center"/>
              <w:rPr>
                <w:lang w:val="ru-RU"/>
              </w:rPr>
            </w:pPr>
            <w:r w:rsidRPr="00DE3241">
              <w:rPr>
                <w:lang w:val="ru-RU"/>
              </w:rPr>
              <w:t xml:space="preserve">Период сканирования 2,5 с </w:t>
            </w:r>
            <w:r w:rsidR="000C4AB2" w:rsidRPr="00DE3241">
              <w:rPr>
                <w:lang w:val="ru-RU"/>
              </w:rPr>
              <w:br/>
            </w:r>
            <w:r w:rsidRPr="00DE3241">
              <w:rPr>
                <w:lang w:val="ru-RU"/>
              </w:rPr>
              <w:t>(против часовой стрелки)</w:t>
            </w:r>
          </w:p>
        </w:tc>
        <w:tc>
          <w:tcPr>
            <w:tcW w:w="596" w:type="pct"/>
            <w:shd w:val="clear" w:color="auto" w:fill="auto"/>
            <w:vAlign w:val="center"/>
          </w:tcPr>
          <w:p w14:paraId="30BBA5E4" w14:textId="65F08535" w:rsidR="00A12CE4" w:rsidRPr="00DE3241" w:rsidRDefault="00A12CE4" w:rsidP="00A12CE4">
            <w:pPr>
              <w:pStyle w:val="Tabletext"/>
              <w:jc w:val="center"/>
              <w:rPr>
                <w:lang w:val="ru-RU"/>
              </w:rPr>
            </w:pPr>
            <w:r w:rsidRPr="00DE3241">
              <w:rPr>
                <w:lang w:val="ru-RU" w:eastAsia="zh-CN"/>
              </w:rPr>
              <w:t>30 об</w:t>
            </w:r>
            <w:r w:rsidR="00725096" w:rsidRPr="00DE3241">
              <w:rPr>
                <w:lang w:val="ru-RU" w:eastAsia="zh-CN"/>
              </w:rPr>
              <w:t>.</w:t>
            </w:r>
            <w:r w:rsidRPr="00DE3241">
              <w:rPr>
                <w:lang w:val="ru-RU" w:eastAsia="zh-CN"/>
              </w:rPr>
              <w:t>/мин</w:t>
            </w:r>
          </w:p>
        </w:tc>
        <w:tc>
          <w:tcPr>
            <w:tcW w:w="546" w:type="pct"/>
            <w:shd w:val="clear" w:color="auto" w:fill="auto"/>
            <w:vAlign w:val="center"/>
          </w:tcPr>
          <w:p w14:paraId="29D7DC6B" w14:textId="573322AF" w:rsidR="00A12CE4" w:rsidRPr="00DE3241" w:rsidRDefault="00A12CE4" w:rsidP="00A12CE4">
            <w:pPr>
              <w:pStyle w:val="Tabletext"/>
              <w:jc w:val="center"/>
              <w:rPr>
                <w:lang w:val="ru-RU"/>
              </w:rPr>
            </w:pPr>
            <w:r w:rsidRPr="00DE3241">
              <w:rPr>
                <w:lang w:val="ru-RU" w:eastAsia="zh-CN"/>
              </w:rPr>
              <w:t>32 об</w:t>
            </w:r>
            <w:r w:rsidR="00725096" w:rsidRPr="00DE3241">
              <w:rPr>
                <w:lang w:val="ru-RU" w:eastAsia="zh-CN"/>
              </w:rPr>
              <w:t>.</w:t>
            </w:r>
            <w:r w:rsidRPr="00DE3241">
              <w:rPr>
                <w:lang w:val="ru-RU" w:eastAsia="zh-CN"/>
              </w:rPr>
              <w:t>/мин</w:t>
            </w:r>
          </w:p>
        </w:tc>
        <w:tc>
          <w:tcPr>
            <w:tcW w:w="497" w:type="pct"/>
            <w:shd w:val="clear" w:color="auto" w:fill="auto"/>
            <w:vAlign w:val="center"/>
          </w:tcPr>
          <w:p w14:paraId="592FBE60" w14:textId="77777777" w:rsidR="00A12CE4" w:rsidRPr="00DE3241" w:rsidRDefault="00A12CE4" w:rsidP="00A12CE4">
            <w:pPr>
              <w:pStyle w:val="Tabletext"/>
              <w:jc w:val="center"/>
              <w:rPr>
                <w:lang w:val="ru-RU"/>
              </w:rPr>
            </w:pPr>
            <w:r w:rsidRPr="00DE3241">
              <w:rPr>
                <w:lang w:val="ru-RU"/>
              </w:rPr>
              <w:t>3,57 с</w:t>
            </w:r>
          </w:p>
        </w:tc>
        <w:tc>
          <w:tcPr>
            <w:tcW w:w="446" w:type="pct"/>
            <w:shd w:val="clear" w:color="auto" w:fill="auto"/>
            <w:vAlign w:val="center"/>
          </w:tcPr>
          <w:p w14:paraId="17A749FC" w14:textId="77777777" w:rsidR="00A12CE4" w:rsidRPr="00DE3241" w:rsidRDefault="00A12CE4" w:rsidP="00A12CE4">
            <w:pPr>
              <w:pStyle w:val="Tabletext"/>
              <w:jc w:val="center"/>
              <w:rPr>
                <w:lang w:val="ru-RU"/>
              </w:rPr>
            </w:pPr>
            <w:r w:rsidRPr="00DE3241">
              <w:rPr>
                <w:lang w:val="ru-RU" w:eastAsia="zh-CN"/>
              </w:rPr>
              <w:t>Н/Д</w:t>
            </w:r>
          </w:p>
        </w:tc>
        <w:tc>
          <w:tcPr>
            <w:tcW w:w="533" w:type="pct"/>
            <w:shd w:val="clear" w:color="auto" w:fill="auto"/>
            <w:vAlign w:val="center"/>
          </w:tcPr>
          <w:p w14:paraId="07CE0B9D" w14:textId="5FC68B02" w:rsidR="00A12CE4" w:rsidRPr="00DE3241" w:rsidRDefault="00A12CE4" w:rsidP="00A12CE4">
            <w:pPr>
              <w:pStyle w:val="Tabletext"/>
              <w:jc w:val="center"/>
              <w:rPr>
                <w:lang w:val="ru-RU"/>
              </w:rPr>
            </w:pPr>
            <w:r w:rsidRPr="00DE3241">
              <w:rPr>
                <w:lang w:val="ru-RU" w:eastAsia="ja-JP"/>
              </w:rPr>
              <w:t>40</w:t>
            </w:r>
            <w:r w:rsidRPr="00DE3241">
              <w:rPr>
                <w:lang w:val="ru-RU"/>
              </w:rPr>
              <w:t xml:space="preserve"> </w:t>
            </w:r>
            <w:r w:rsidRPr="00DE3241">
              <w:rPr>
                <w:lang w:val="ru-RU" w:eastAsia="zh-CN"/>
              </w:rPr>
              <w:t>об</w:t>
            </w:r>
            <w:r w:rsidR="00725096" w:rsidRPr="00DE3241">
              <w:rPr>
                <w:lang w:val="ru-RU" w:eastAsia="zh-CN"/>
              </w:rPr>
              <w:t>.</w:t>
            </w:r>
            <w:r w:rsidRPr="00DE3241">
              <w:rPr>
                <w:lang w:val="ru-RU" w:eastAsia="zh-CN"/>
              </w:rPr>
              <w:t>/мин</w:t>
            </w:r>
          </w:p>
        </w:tc>
      </w:tr>
      <w:tr w:rsidR="000C4AB2" w:rsidRPr="00DE3241" w14:paraId="7073E450" w14:textId="77777777" w:rsidTr="000C4AB2">
        <w:trPr>
          <w:cantSplit/>
          <w:jc w:val="center"/>
        </w:trPr>
        <w:tc>
          <w:tcPr>
            <w:tcW w:w="843" w:type="pct"/>
            <w:shd w:val="clear" w:color="auto" w:fill="auto"/>
            <w:vAlign w:val="center"/>
          </w:tcPr>
          <w:p w14:paraId="494FE4D8" w14:textId="77777777" w:rsidR="00A12CE4" w:rsidRPr="00DE3241" w:rsidRDefault="00A12CE4" w:rsidP="000C4AB2">
            <w:pPr>
              <w:pStyle w:val="Tabletext"/>
              <w:spacing w:line="190" w:lineRule="exact"/>
              <w:jc w:val="left"/>
              <w:rPr>
                <w:lang w:val="ru-RU"/>
              </w:rPr>
            </w:pPr>
            <w:r w:rsidRPr="00DE3241">
              <w:rPr>
                <w:lang w:val="ru-RU"/>
              </w:rPr>
              <w:t>Диаграмма антенны датчика</w:t>
            </w:r>
          </w:p>
        </w:tc>
        <w:tc>
          <w:tcPr>
            <w:tcW w:w="496" w:type="pct"/>
            <w:shd w:val="clear" w:color="auto" w:fill="auto"/>
            <w:vAlign w:val="center"/>
          </w:tcPr>
          <w:p w14:paraId="190B01E5" w14:textId="77777777" w:rsidR="00A12CE4" w:rsidRPr="00DE3241" w:rsidRDefault="00A12CE4" w:rsidP="00A12CE4">
            <w:pPr>
              <w:pStyle w:val="Tabletext"/>
              <w:jc w:val="center"/>
              <w:rPr>
                <w:lang w:val="ru-RU"/>
              </w:rPr>
            </w:pPr>
            <w:r w:rsidRPr="00DE3241">
              <w:rPr>
                <w:lang w:val="ru-RU" w:eastAsia="ja-JP"/>
              </w:rPr>
              <w:t>Рек. МСЭ-R RS.1813</w:t>
            </w:r>
          </w:p>
        </w:tc>
        <w:tc>
          <w:tcPr>
            <w:tcW w:w="547" w:type="pct"/>
            <w:shd w:val="clear" w:color="auto" w:fill="auto"/>
            <w:vAlign w:val="center"/>
          </w:tcPr>
          <w:p w14:paraId="56547659" w14:textId="77777777" w:rsidR="00A12CE4" w:rsidRPr="00DE3241" w:rsidRDefault="00A12CE4" w:rsidP="00A12CE4">
            <w:pPr>
              <w:pStyle w:val="Tabletext"/>
              <w:jc w:val="center"/>
              <w:rPr>
                <w:lang w:val="ru-RU"/>
              </w:rPr>
            </w:pPr>
            <w:r w:rsidRPr="00DE3241">
              <w:rPr>
                <w:lang w:val="ru-RU" w:eastAsia="ja-JP"/>
              </w:rPr>
              <w:t>Рек. МСЭ-R RS.1813</w:t>
            </w:r>
          </w:p>
        </w:tc>
        <w:tc>
          <w:tcPr>
            <w:tcW w:w="496" w:type="pct"/>
            <w:shd w:val="clear" w:color="auto" w:fill="auto"/>
            <w:vAlign w:val="center"/>
          </w:tcPr>
          <w:p w14:paraId="014D0B1A" w14:textId="77777777" w:rsidR="00A12CE4" w:rsidRPr="00DE3241" w:rsidRDefault="00A12CE4" w:rsidP="00A12CE4">
            <w:pPr>
              <w:pStyle w:val="Tabletext"/>
              <w:jc w:val="center"/>
              <w:rPr>
                <w:lang w:val="ru-RU"/>
              </w:rPr>
            </w:pPr>
            <w:r w:rsidRPr="00DE3241">
              <w:rPr>
                <w:lang w:val="ru-RU" w:eastAsia="ja-JP"/>
              </w:rPr>
              <w:t>Рек. МСЭ-R RS.1813</w:t>
            </w:r>
          </w:p>
        </w:tc>
        <w:tc>
          <w:tcPr>
            <w:tcW w:w="596" w:type="pct"/>
            <w:shd w:val="clear" w:color="auto" w:fill="auto"/>
            <w:vAlign w:val="center"/>
          </w:tcPr>
          <w:p w14:paraId="03AFA4F6" w14:textId="77777777" w:rsidR="00A12CE4" w:rsidRPr="00DE3241" w:rsidRDefault="00A12CE4" w:rsidP="00A12CE4">
            <w:pPr>
              <w:pStyle w:val="Tabletext"/>
              <w:jc w:val="center"/>
              <w:rPr>
                <w:lang w:val="ru-RU"/>
              </w:rPr>
            </w:pPr>
            <w:r w:rsidRPr="00DE3241">
              <w:rPr>
                <w:lang w:val="ru-RU" w:eastAsia="ja-JP"/>
              </w:rPr>
              <w:t>Рек. МСЭ-R RS.1813</w:t>
            </w:r>
          </w:p>
        </w:tc>
        <w:tc>
          <w:tcPr>
            <w:tcW w:w="546" w:type="pct"/>
            <w:shd w:val="clear" w:color="auto" w:fill="auto"/>
            <w:vAlign w:val="center"/>
          </w:tcPr>
          <w:p w14:paraId="045833E9" w14:textId="77777777" w:rsidR="00A12CE4" w:rsidRPr="00DE3241" w:rsidRDefault="00A12CE4" w:rsidP="00A12CE4">
            <w:pPr>
              <w:pStyle w:val="Tabletext"/>
              <w:jc w:val="center"/>
              <w:rPr>
                <w:lang w:val="ru-RU"/>
              </w:rPr>
            </w:pPr>
            <w:r w:rsidRPr="00DE3241">
              <w:rPr>
                <w:lang w:val="ru-RU" w:eastAsia="ja-JP"/>
              </w:rPr>
              <w:t>Рек. МСЭ-R RS.1813</w:t>
            </w:r>
          </w:p>
        </w:tc>
        <w:tc>
          <w:tcPr>
            <w:tcW w:w="497" w:type="pct"/>
            <w:shd w:val="clear" w:color="auto" w:fill="auto"/>
            <w:vAlign w:val="center"/>
          </w:tcPr>
          <w:p w14:paraId="46CC15A5" w14:textId="77777777" w:rsidR="00A12CE4" w:rsidRPr="00DE3241" w:rsidRDefault="00A12CE4" w:rsidP="00A12CE4">
            <w:pPr>
              <w:pStyle w:val="Tabletext"/>
              <w:jc w:val="center"/>
              <w:rPr>
                <w:lang w:val="ru-RU"/>
              </w:rPr>
            </w:pPr>
            <w:r w:rsidRPr="00DE3241">
              <w:rPr>
                <w:lang w:val="ru-RU" w:eastAsia="ja-JP"/>
              </w:rPr>
              <w:t>Рек. МСЭ-R RS.1813</w:t>
            </w:r>
          </w:p>
        </w:tc>
        <w:tc>
          <w:tcPr>
            <w:tcW w:w="446" w:type="pct"/>
            <w:shd w:val="clear" w:color="auto" w:fill="auto"/>
            <w:vAlign w:val="center"/>
          </w:tcPr>
          <w:p w14:paraId="1E6724A6" w14:textId="77777777" w:rsidR="00A12CE4" w:rsidRPr="00DE3241" w:rsidRDefault="00A12CE4" w:rsidP="00A12CE4">
            <w:pPr>
              <w:pStyle w:val="Tabletext"/>
              <w:jc w:val="center"/>
              <w:rPr>
                <w:lang w:val="ru-RU"/>
              </w:rPr>
            </w:pPr>
            <w:r w:rsidRPr="00DE3241">
              <w:rPr>
                <w:lang w:val="ru-RU" w:eastAsia="ja-JP"/>
              </w:rPr>
              <w:t>Рек. МСЭ-R RS.1813</w:t>
            </w:r>
          </w:p>
        </w:tc>
        <w:tc>
          <w:tcPr>
            <w:tcW w:w="533" w:type="pct"/>
            <w:shd w:val="clear" w:color="auto" w:fill="auto"/>
            <w:vAlign w:val="center"/>
          </w:tcPr>
          <w:p w14:paraId="75F5C42D" w14:textId="77777777" w:rsidR="00A12CE4" w:rsidRPr="00DE3241" w:rsidRDefault="00A12CE4" w:rsidP="00A12CE4">
            <w:pPr>
              <w:pStyle w:val="Tabletext"/>
              <w:jc w:val="center"/>
              <w:rPr>
                <w:lang w:val="ru-RU"/>
              </w:rPr>
            </w:pPr>
            <w:r w:rsidRPr="00DE3241">
              <w:rPr>
                <w:lang w:val="ru-RU" w:eastAsia="ja-JP"/>
              </w:rPr>
              <w:t>Рек. МСЭ-R RS.1813</w:t>
            </w:r>
          </w:p>
        </w:tc>
      </w:tr>
      <w:tr w:rsidR="000C4AB2" w:rsidRPr="00DE3241" w14:paraId="0B83EF84" w14:textId="77777777" w:rsidTr="000C4AB2">
        <w:trPr>
          <w:cantSplit/>
          <w:jc w:val="center"/>
        </w:trPr>
        <w:tc>
          <w:tcPr>
            <w:tcW w:w="843" w:type="pct"/>
            <w:shd w:val="clear" w:color="auto" w:fill="auto"/>
            <w:vAlign w:val="center"/>
          </w:tcPr>
          <w:p w14:paraId="290AB58B" w14:textId="77777777" w:rsidR="00A12CE4" w:rsidRPr="00DE3241" w:rsidRDefault="00A12CE4" w:rsidP="000C4AB2">
            <w:pPr>
              <w:pStyle w:val="Tabletext"/>
              <w:spacing w:line="190" w:lineRule="exact"/>
              <w:jc w:val="left"/>
              <w:rPr>
                <w:lang w:val="ru-RU"/>
              </w:rPr>
            </w:pPr>
            <w:r w:rsidRPr="00DE3241">
              <w:rPr>
                <w:lang w:val="ru-RU"/>
              </w:rPr>
              <w:t>Усиление антенны холодной калибровки</w:t>
            </w:r>
          </w:p>
        </w:tc>
        <w:tc>
          <w:tcPr>
            <w:tcW w:w="496" w:type="pct"/>
            <w:shd w:val="clear" w:color="auto" w:fill="auto"/>
            <w:vAlign w:val="center"/>
          </w:tcPr>
          <w:p w14:paraId="1AE35F4E" w14:textId="77777777" w:rsidR="00A12CE4" w:rsidRPr="00DE3241" w:rsidRDefault="00A12CE4" w:rsidP="00A12CE4">
            <w:pPr>
              <w:pStyle w:val="Tabletext"/>
              <w:jc w:val="center"/>
              <w:rPr>
                <w:lang w:val="ru-RU"/>
              </w:rPr>
            </w:pPr>
            <w:r w:rsidRPr="00DE3241">
              <w:rPr>
                <w:lang w:val="ru-RU" w:eastAsia="ja-JP"/>
              </w:rPr>
              <w:t>26,1 дБи</w:t>
            </w:r>
          </w:p>
        </w:tc>
        <w:tc>
          <w:tcPr>
            <w:tcW w:w="547" w:type="pct"/>
            <w:shd w:val="clear" w:color="auto" w:fill="auto"/>
            <w:vAlign w:val="center"/>
          </w:tcPr>
          <w:p w14:paraId="1FCBE398" w14:textId="77777777" w:rsidR="00A12CE4" w:rsidRPr="00DE3241" w:rsidRDefault="00A12CE4" w:rsidP="00A12CE4">
            <w:pPr>
              <w:pStyle w:val="Tabletext"/>
              <w:jc w:val="center"/>
              <w:rPr>
                <w:lang w:val="ru-RU"/>
              </w:rPr>
            </w:pPr>
          </w:p>
        </w:tc>
        <w:tc>
          <w:tcPr>
            <w:tcW w:w="496" w:type="pct"/>
            <w:shd w:val="clear" w:color="auto" w:fill="auto"/>
            <w:vAlign w:val="center"/>
          </w:tcPr>
          <w:p w14:paraId="6BE6F0CB" w14:textId="77777777" w:rsidR="00A12CE4" w:rsidRPr="00DE3241" w:rsidRDefault="00A12CE4" w:rsidP="00A12CE4">
            <w:pPr>
              <w:pStyle w:val="Tabletext"/>
              <w:jc w:val="center"/>
              <w:rPr>
                <w:lang w:val="ru-RU"/>
              </w:rPr>
            </w:pPr>
            <w:r w:rsidRPr="00DE3241">
              <w:rPr>
                <w:lang w:val="ru-RU"/>
              </w:rPr>
              <w:t>33 дБи</w:t>
            </w:r>
          </w:p>
        </w:tc>
        <w:tc>
          <w:tcPr>
            <w:tcW w:w="596" w:type="pct"/>
            <w:shd w:val="clear" w:color="auto" w:fill="auto"/>
            <w:vAlign w:val="center"/>
          </w:tcPr>
          <w:p w14:paraId="15B08CE4" w14:textId="77777777" w:rsidR="00A12CE4" w:rsidRPr="00DE3241" w:rsidRDefault="00A12CE4" w:rsidP="00A12CE4">
            <w:pPr>
              <w:pStyle w:val="Tabletext"/>
              <w:jc w:val="center"/>
              <w:rPr>
                <w:lang w:val="ru-RU"/>
              </w:rPr>
            </w:pPr>
            <w:r w:rsidRPr="00DE3241">
              <w:rPr>
                <w:lang w:val="ru-RU" w:eastAsia="zh-CN"/>
              </w:rPr>
              <w:t>43,5 дБи</w:t>
            </w:r>
          </w:p>
        </w:tc>
        <w:tc>
          <w:tcPr>
            <w:tcW w:w="546" w:type="pct"/>
            <w:shd w:val="clear" w:color="auto" w:fill="auto"/>
            <w:vAlign w:val="center"/>
          </w:tcPr>
          <w:p w14:paraId="3119C518" w14:textId="77777777" w:rsidR="00A12CE4" w:rsidRPr="00DE3241" w:rsidRDefault="00A12CE4" w:rsidP="00A12CE4">
            <w:pPr>
              <w:pStyle w:val="Tabletext"/>
              <w:jc w:val="center"/>
              <w:rPr>
                <w:lang w:val="ru-RU"/>
              </w:rPr>
            </w:pPr>
            <w:r w:rsidRPr="00DE3241">
              <w:rPr>
                <w:lang w:val="ru-RU" w:eastAsia="zh-CN"/>
              </w:rPr>
              <w:t>33,4 дБи</w:t>
            </w:r>
          </w:p>
        </w:tc>
        <w:tc>
          <w:tcPr>
            <w:tcW w:w="497" w:type="pct"/>
            <w:shd w:val="clear" w:color="auto" w:fill="auto"/>
            <w:vAlign w:val="center"/>
          </w:tcPr>
          <w:p w14:paraId="44AB0163" w14:textId="77777777" w:rsidR="00A12CE4" w:rsidRPr="00DE3241" w:rsidRDefault="00A12CE4" w:rsidP="00A12CE4">
            <w:pPr>
              <w:pStyle w:val="Tabletext"/>
              <w:jc w:val="center"/>
              <w:rPr>
                <w:lang w:val="ru-RU"/>
              </w:rPr>
            </w:pPr>
            <w:r w:rsidRPr="00DE3241">
              <w:rPr>
                <w:lang w:val="ru-RU"/>
              </w:rPr>
              <w:t>34 дБ</w:t>
            </w:r>
          </w:p>
        </w:tc>
        <w:tc>
          <w:tcPr>
            <w:tcW w:w="446" w:type="pct"/>
            <w:shd w:val="clear" w:color="auto" w:fill="auto"/>
            <w:vAlign w:val="center"/>
          </w:tcPr>
          <w:p w14:paraId="6F60FA5E" w14:textId="77777777" w:rsidR="00A12CE4" w:rsidRPr="00DE3241" w:rsidRDefault="00A12CE4" w:rsidP="00A12CE4">
            <w:pPr>
              <w:pStyle w:val="Tabletext"/>
              <w:jc w:val="center"/>
              <w:rPr>
                <w:lang w:val="ru-RU"/>
              </w:rPr>
            </w:pPr>
            <w:r w:rsidRPr="00DE3241">
              <w:rPr>
                <w:lang w:val="ru-RU"/>
              </w:rPr>
              <w:t>21,9 </w:t>
            </w:r>
            <w:r w:rsidRPr="00DE3241">
              <w:rPr>
                <w:lang w:val="ru-RU" w:eastAsia="zh-CN"/>
              </w:rPr>
              <w:t>дБ</w:t>
            </w:r>
          </w:p>
        </w:tc>
        <w:tc>
          <w:tcPr>
            <w:tcW w:w="533" w:type="pct"/>
            <w:shd w:val="clear" w:color="auto" w:fill="auto"/>
            <w:vAlign w:val="center"/>
          </w:tcPr>
          <w:p w14:paraId="7671EC52" w14:textId="77777777" w:rsidR="00A12CE4" w:rsidRPr="00DE3241" w:rsidRDefault="00A12CE4" w:rsidP="00A12CE4">
            <w:pPr>
              <w:pStyle w:val="Tabletext"/>
              <w:jc w:val="center"/>
              <w:rPr>
                <w:lang w:val="ru-RU"/>
              </w:rPr>
            </w:pPr>
            <w:r w:rsidRPr="00DE3241">
              <w:rPr>
                <w:lang w:val="ru-RU" w:eastAsia="ja-JP"/>
              </w:rPr>
              <w:t>32,4 дБи</w:t>
            </w:r>
          </w:p>
        </w:tc>
      </w:tr>
      <w:tr w:rsidR="000C4AB2" w:rsidRPr="00DE3241" w14:paraId="429A3005" w14:textId="77777777" w:rsidTr="000C4AB2">
        <w:trPr>
          <w:cantSplit/>
          <w:jc w:val="center"/>
        </w:trPr>
        <w:tc>
          <w:tcPr>
            <w:tcW w:w="843" w:type="pct"/>
            <w:shd w:val="clear" w:color="auto" w:fill="auto"/>
            <w:vAlign w:val="center"/>
          </w:tcPr>
          <w:p w14:paraId="5F8859D1" w14:textId="77777777" w:rsidR="00A12CE4" w:rsidRPr="00DE3241" w:rsidRDefault="00A12CE4" w:rsidP="00A12CE4">
            <w:pPr>
              <w:pStyle w:val="Tabletext"/>
              <w:keepNext/>
              <w:keepLines/>
              <w:jc w:val="left"/>
              <w:rPr>
                <w:lang w:val="ru-RU"/>
              </w:rPr>
            </w:pPr>
            <w:r w:rsidRPr="00DE3241">
              <w:rPr>
                <w:lang w:val="ru-RU"/>
              </w:rPr>
              <w:t>Горизонтальный угол холодной калибровки (градусы относительно маршрута спутника)</w:t>
            </w:r>
          </w:p>
        </w:tc>
        <w:tc>
          <w:tcPr>
            <w:tcW w:w="496" w:type="pct"/>
            <w:shd w:val="clear" w:color="auto" w:fill="auto"/>
            <w:vAlign w:val="center"/>
          </w:tcPr>
          <w:p w14:paraId="0CEA8FFB" w14:textId="77777777" w:rsidR="00A12CE4" w:rsidRPr="00DE3241" w:rsidRDefault="00A12CE4" w:rsidP="00A12CE4">
            <w:pPr>
              <w:pStyle w:val="Tabletext"/>
              <w:jc w:val="center"/>
              <w:rPr>
                <w:lang w:val="ru-RU"/>
              </w:rPr>
            </w:pPr>
            <w:r w:rsidRPr="00DE3241">
              <w:rPr>
                <w:lang w:val="ru-RU"/>
              </w:rPr>
              <w:t>53,5° азимут вектора скорости</w:t>
            </w:r>
          </w:p>
        </w:tc>
        <w:tc>
          <w:tcPr>
            <w:tcW w:w="547" w:type="pct"/>
            <w:shd w:val="clear" w:color="auto" w:fill="auto"/>
            <w:vAlign w:val="center"/>
          </w:tcPr>
          <w:p w14:paraId="1DA236A0" w14:textId="77777777" w:rsidR="00A12CE4" w:rsidRPr="00DE3241" w:rsidRDefault="00A12CE4" w:rsidP="00A12CE4">
            <w:pPr>
              <w:pStyle w:val="Tabletext"/>
              <w:jc w:val="center"/>
              <w:rPr>
                <w:lang w:val="ru-RU"/>
              </w:rPr>
            </w:pPr>
          </w:p>
        </w:tc>
        <w:tc>
          <w:tcPr>
            <w:tcW w:w="496" w:type="pct"/>
            <w:shd w:val="clear" w:color="auto" w:fill="auto"/>
            <w:vAlign w:val="center"/>
          </w:tcPr>
          <w:p w14:paraId="73165291" w14:textId="77777777" w:rsidR="00A12CE4" w:rsidRPr="00DE3241" w:rsidRDefault="00A12CE4" w:rsidP="00A12CE4">
            <w:pPr>
              <w:pStyle w:val="Tabletext"/>
              <w:jc w:val="center"/>
              <w:rPr>
                <w:lang w:val="ru-RU"/>
              </w:rPr>
            </w:pPr>
            <w:r w:rsidRPr="00DE3241">
              <w:rPr>
                <w:lang w:val="ru-RU"/>
              </w:rPr>
              <w:t>315°</w:t>
            </w:r>
          </w:p>
        </w:tc>
        <w:tc>
          <w:tcPr>
            <w:tcW w:w="596" w:type="pct"/>
            <w:shd w:val="clear" w:color="auto" w:fill="auto"/>
            <w:vAlign w:val="center"/>
          </w:tcPr>
          <w:p w14:paraId="3A6A7897" w14:textId="77777777" w:rsidR="00A12CE4" w:rsidRPr="00DE3241" w:rsidRDefault="00A12CE4" w:rsidP="00A12CE4">
            <w:pPr>
              <w:pStyle w:val="Tabletext"/>
              <w:jc w:val="center"/>
              <w:rPr>
                <w:lang w:val="ru-RU"/>
              </w:rPr>
            </w:pPr>
            <w:r w:rsidRPr="00DE3241">
              <w:rPr>
                <w:lang w:val="ru-RU" w:eastAsia="zh-CN"/>
              </w:rPr>
              <w:t>180</w:t>
            </w:r>
            <w:r w:rsidRPr="00DE3241">
              <w:rPr>
                <w:lang w:val="ru-RU"/>
              </w:rPr>
              <w:t>°</w:t>
            </w:r>
          </w:p>
        </w:tc>
        <w:tc>
          <w:tcPr>
            <w:tcW w:w="546" w:type="pct"/>
            <w:shd w:val="clear" w:color="auto" w:fill="auto"/>
            <w:vAlign w:val="center"/>
          </w:tcPr>
          <w:p w14:paraId="21A112B2" w14:textId="5B852F73" w:rsidR="00A12CE4" w:rsidRPr="00DE3241" w:rsidRDefault="00A12CE4" w:rsidP="000C4AB2">
            <w:pPr>
              <w:pStyle w:val="Tabletext"/>
              <w:jc w:val="center"/>
              <w:rPr>
                <w:lang w:val="ru-RU"/>
              </w:rPr>
            </w:pPr>
            <w:r w:rsidRPr="00DE3241">
              <w:rPr>
                <w:lang w:val="ru-RU" w:eastAsia="ja-JP"/>
              </w:rPr>
              <w:t>206,7°</w:t>
            </w:r>
            <w:r w:rsidR="000C4AB2" w:rsidRPr="00DE3241">
              <w:rPr>
                <w:lang w:val="ru-RU" w:eastAsia="ja-JP"/>
              </w:rPr>
              <w:br/>
            </w:r>
            <w:r w:rsidRPr="00DE3241">
              <w:rPr>
                <w:lang w:val="ru-RU" w:eastAsia="ja-JP"/>
              </w:rPr>
              <w:t>(</w:t>
            </w:r>
            <w:r w:rsidRPr="00DE3241">
              <w:rPr>
                <w:lang w:val="ru-RU"/>
              </w:rPr>
              <w:t>против часовой стрелки</w:t>
            </w:r>
            <w:r w:rsidRPr="00DE3241">
              <w:rPr>
                <w:lang w:val="ru-RU" w:eastAsia="ja-JP"/>
              </w:rPr>
              <w:t>)</w:t>
            </w:r>
          </w:p>
        </w:tc>
        <w:tc>
          <w:tcPr>
            <w:tcW w:w="497" w:type="pct"/>
            <w:shd w:val="clear" w:color="auto" w:fill="auto"/>
            <w:vAlign w:val="center"/>
          </w:tcPr>
          <w:p w14:paraId="3B570856" w14:textId="77777777" w:rsidR="00A12CE4" w:rsidRPr="00DE3241" w:rsidRDefault="00A12CE4" w:rsidP="00A12CE4">
            <w:pPr>
              <w:pStyle w:val="Tabletext"/>
              <w:jc w:val="center"/>
              <w:rPr>
                <w:lang w:val="ru-RU"/>
              </w:rPr>
            </w:pPr>
            <w:r w:rsidRPr="00DE3241">
              <w:rPr>
                <w:lang w:val="ru-RU"/>
              </w:rPr>
              <w:t>158</w:t>
            </w:r>
            <w:r w:rsidRPr="00DE3241">
              <w:rPr>
                <w:lang w:val="ru-RU"/>
              </w:rPr>
              <w:sym w:font="Symbol" w:char="F0B0"/>
            </w:r>
          </w:p>
        </w:tc>
        <w:tc>
          <w:tcPr>
            <w:tcW w:w="446" w:type="pct"/>
            <w:shd w:val="clear" w:color="auto" w:fill="auto"/>
            <w:vAlign w:val="center"/>
          </w:tcPr>
          <w:p w14:paraId="14E7A4A2" w14:textId="77777777" w:rsidR="00A12CE4" w:rsidRPr="00DE3241" w:rsidRDefault="00A12CE4" w:rsidP="00A12CE4">
            <w:pPr>
              <w:pStyle w:val="Tabletext"/>
              <w:jc w:val="center"/>
              <w:rPr>
                <w:lang w:val="ru-RU"/>
              </w:rPr>
            </w:pPr>
            <w:r w:rsidRPr="00DE3241">
              <w:rPr>
                <w:lang w:val="ru-RU"/>
              </w:rPr>
              <w:t>0</w:t>
            </w:r>
            <w:r w:rsidRPr="00DE3241">
              <w:rPr>
                <w:lang w:val="ru-RU" w:eastAsia="zh-CN"/>
              </w:rPr>
              <w:t>°</w:t>
            </w:r>
          </w:p>
        </w:tc>
        <w:tc>
          <w:tcPr>
            <w:tcW w:w="533" w:type="pct"/>
            <w:shd w:val="clear" w:color="auto" w:fill="auto"/>
            <w:vAlign w:val="center"/>
          </w:tcPr>
          <w:p w14:paraId="15A3A914" w14:textId="77777777" w:rsidR="00A12CE4" w:rsidRPr="00DE3241" w:rsidRDefault="00A12CE4" w:rsidP="00A12CE4">
            <w:pPr>
              <w:pStyle w:val="Tabletext"/>
              <w:jc w:val="center"/>
              <w:rPr>
                <w:lang w:val="ru-RU"/>
              </w:rPr>
            </w:pPr>
            <w:r w:rsidRPr="00DE3241">
              <w:rPr>
                <w:lang w:val="ru-RU" w:eastAsia="ja-JP"/>
              </w:rPr>
              <w:t>118,7º</w:t>
            </w:r>
          </w:p>
        </w:tc>
      </w:tr>
      <w:tr w:rsidR="000C4AB2" w:rsidRPr="00DE3241" w14:paraId="7A2D07E7" w14:textId="77777777" w:rsidTr="000C4AB2">
        <w:trPr>
          <w:cantSplit/>
          <w:jc w:val="center"/>
        </w:trPr>
        <w:tc>
          <w:tcPr>
            <w:tcW w:w="843" w:type="pct"/>
            <w:shd w:val="clear" w:color="auto" w:fill="auto"/>
            <w:vAlign w:val="center"/>
          </w:tcPr>
          <w:p w14:paraId="3030FBCC" w14:textId="77777777" w:rsidR="00A12CE4" w:rsidRPr="00DE3241" w:rsidRDefault="00A12CE4" w:rsidP="00A12CE4">
            <w:pPr>
              <w:pStyle w:val="Tabletext"/>
              <w:jc w:val="left"/>
              <w:rPr>
                <w:lang w:val="ru-RU"/>
              </w:rPr>
            </w:pPr>
            <w:r w:rsidRPr="00DE3241">
              <w:rPr>
                <w:lang w:val="ru-RU"/>
              </w:rPr>
              <w:t>Вертикальный угол холодной калибровки (градусы относительно направления на надир)</w:t>
            </w:r>
          </w:p>
        </w:tc>
        <w:tc>
          <w:tcPr>
            <w:tcW w:w="496" w:type="pct"/>
            <w:shd w:val="clear" w:color="auto" w:fill="auto"/>
            <w:vAlign w:val="center"/>
          </w:tcPr>
          <w:p w14:paraId="62387BA0" w14:textId="77777777" w:rsidR="00A12CE4" w:rsidRPr="00DE3241" w:rsidRDefault="00A12CE4" w:rsidP="00A12CE4">
            <w:pPr>
              <w:pStyle w:val="Tabletext"/>
              <w:jc w:val="center"/>
              <w:rPr>
                <w:lang w:val="ru-RU"/>
              </w:rPr>
            </w:pPr>
            <w:r w:rsidRPr="00DE3241">
              <w:rPr>
                <w:lang w:val="ru-RU"/>
              </w:rPr>
              <w:t>77,4° угол места надира</w:t>
            </w:r>
          </w:p>
        </w:tc>
        <w:tc>
          <w:tcPr>
            <w:tcW w:w="547" w:type="pct"/>
            <w:shd w:val="clear" w:color="auto" w:fill="auto"/>
            <w:vAlign w:val="center"/>
          </w:tcPr>
          <w:p w14:paraId="2BEBA402" w14:textId="77777777" w:rsidR="00A12CE4" w:rsidRPr="00DE3241" w:rsidRDefault="00A12CE4" w:rsidP="00A12CE4">
            <w:pPr>
              <w:pStyle w:val="Tabletext"/>
              <w:jc w:val="center"/>
              <w:rPr>
                <w:lang w:val="ru-RU"/>
              </w:rPr>
            </w:pPr>
          </w:p>
        </w:tc>
        <w:tc>
          <w:tcPr>
            <w:tcW w:w="496" w:type="pct"/>
            <w:shd w:val="clear" w:color="auto" w:fill="auto"/>
            <w:vAlign w:val="center"/>
          </w:tcPr>
          <w:p w14:paraId="09FFB660" w14:textId="77777777" w:rsidR="00A12CE4" w:rsidRPr="00DE3241" w:rsidRDefault="00A12CE4" w:rsidP="00A12CE4">
            <w:pPr>
              <w:pStyle w:val="Tabletext"/>
              <w:jc w:val="center"/>
              <w:rPr>
                <w:lang w:val="ru-RU"/>
              </w:rPr>
            </w:pPr>
            <w:r w:rsidRPr="00DE3241">
              <w:rPr>
                <w:lang w:val="ru-RU"/>
              </w:rPr>
              <w:t>90°</w:t>
            </w:r>
          </w:p>
        </w:tc>
        <w:tc>
          <w:tcPr>
            <w:tcW w:w="596" w:type="pct"/>
            <w:shd w:val="clear" w:color="auto" w:fill="auto"/>
            <w:vAlign w:val="center"/>
          </w:tcPr>
          <w:p w14:paraId="32042597" w14:textId="77777777" w:rsidR="00A12CE4" w:rsidRPr="00DE3241" w:rsidRDefault="00A12CE4" w:rsidP="00A12CE4">
            <w:pPr>
              <w:pStyle w:val="Tabletext"/>
              <w:jc w:val="center"/>
              <w:rPr>
                <w:lang w:val="ru-RU"/>
              </w:rPr>
            </w:pPr>
            <w:r w:rsidRPr="00DE3241">
              <w:rPr>
                <w:lang w:val="ru-RU" w:eastAsia="zh-CN"/>
              </w:rPr>
              <w:t>90</w:t>
            </w:r>
            <w:r w:rsidRPr="00DE3241">
              <w:rPr>
                <w:lang w:val="ru-RU"/>
              </w:rPr>
              <w:t>°</w:t>
            </w:r>
          </w:p>
        </w:tc>
        <w:tc>
          <w:tcPr>
            <w:tcW w:w="546" w:type="pct"/>
            <w:shd w:val="clear" w:color="auto" w:fill="auto"/>
            <w:vAlign w:val="center"/>
          </w:tcPr>
          <w:p w14:paraId="6422EBD8" w14:textId="77777777" w:rsidR="00A12CE4" w:rsidRPr="00DE3241" w:rsidRDefault="00A12CE4" w:rsidP="00A12CE4">
            <w:pPr>
              <w:pStyle w:val="Tabletext"/>
              <w:jc w:val="center"/>
              <w:rPr>
                <w:lang w:val="ru-RU"/>
              </w:rPr>
            </w:pPr>
            <w:r w:rsidRPr="00DE3241">
              <w:rPr>
                <w:lang w:val="ru-RU" w:eastAsia="ja-JP"/>
              </w:rPr>
              <w:t>107,5°</w:t>
            </w:r>
          </w:p>
        </w:tc>
        <w:tc>
          <w:tcPr>
            <w:tcW w:w="497" w:type="pct"/>
            <w:shd w:val="clear" w:color="auto" w:fill="auto"/>
            <w:vAlign w:val="center"/>
          </w:tcPr>
          <w:p w14:paraId="2ABE9D14" w14:textId="77777777" w:rsidR="00A12CE4" w:rsidRPr="00DE3241" w:rsidRDefault="00A12CE4" w:rsidP="00A12CE4">
            <w:pPr>
              <w:pStyle w:val="Tabletext"/>
              <w:jc w:val="center"/>
              <w:rPr>
                <w:lang w:val="ru-RU"/>
              </w:rPr>
            </w:pPr>
            <w:r w:rsidRPr="00DE3241">
              <w:rPr>
                <w:lang w:val="ru-RU"/>
              </w:rPr>
              <w:t>80</w:t>
            </w:r>
            <w:r w:rsidRPr="00DE3241">
              <w:rPr>
                <w:lang w:val="ru-RU"/>
              </w:rPr>
              <w:sym w:font="Symbol" w:char="F0B0"/>
            </w:r>
          </w:p>
        </w:tc>
        <w:tc>
          <w:tcPr>
            <w:tcW w:w="446" w:type="pct"/>
            <w:shd w:val="clear" w:color="auto" w:fill="auto"/>
            <w:vAlign w:val="center"/>
          </w:tcPr>
          <w:p w14:paraId="6D9CD969" w14:textId="77777777" w:rsidR="00A12CE4" w:rsidRPr="00DE3241" w:rsidRDefault="00A12CE4" w:rsidP="00A12CE4">
            <w:pPr>
              <w:pStyle w:val="Tabletext"/>
              <w:jc w:val="center"/>
              <w:rPr>
                <w:lang w:val="ru-RU"/>
              </w:rPr>
            </w:pPr>
            <w:r w:rsidRPr="00DE3241">
              <w:rPr>
                <w:lang w:val="ru-RU"/>
              </w:rPr>
              <w:t>90</w:t>
            </w:r>
            <w:r w:rsidRPr="00DE3241">
              <w:rPr>
                <w:lang w:val="ru-RU" w:eastAsia="zh-CN"/>
              </w:rPr>
              <w:t>°</w:t>
            </w:r>
          </w:p>
        </w:tc>
        <w:tc>
          <w:tcPr>
            <w:tcW w:w="533" w:type="pct"/>
            <w:shd w:val="clear" w:color="auto" w:fill="auto"/>
            <w:vAlign w:val="center"/>
          </w:tcPr>
          <w:p w14:paraId="354D867C" w14:textId="77777777" w:rsidR="00A12CE4" w:rsidRPr="00DE3241" w:rsidRDefault="00A12CE4" w:rsidP="00A12CE4">
            <w:pPr>
              <w:pStyle w:val="Tabletext"/>
              <w:jc w:val="center"/>
              <w:rPr>
                <w:lang w:val="ru-RU"/>
              </w:rPr>
            </w:pPr>
            <w:r w:rsidRPr="00DE3241">
              <w:rPr>
                <w:lang w:val="ru-RU" w:eastAsia="ja-JP"/>
              </w:rPr>
              <w:t>94,6º</w:t>
            </w:r>
          </w:p>
        </w:tc>
      </w:tr>
    </w:tbl>
    <w:p w14:paraId="6E93C307" w14:textId="70555C18" w:rsidR="000C4AB2" w:rsidRPr="00DE3241" w:rsidRDefault="000C4AB2" w:rsidP="000C4AB2">
      <w:pPr>
        <w:pStyle w:val="TableNo"/>
        <w:rPr>
          <w:lang w:val="ru-RU"/>
        </w:rPr>
      </w:pPr>
      <w:r w:rsidRPr="00DE3241">
        <w:rPr>
          <w:lang w:val="ru-RU"/>
        </w:rPr>
        <w:lastRenderedPageBreak/>
        <w:t>ТАБЛИЦА 12 (</w:t>
      </w:r>
      <w:r w:rsidRPr="00DE3241">
        <w:rPr>
          <w:i/>
          <w:lang w:val="ru-RU"/>
        </w:rPr>
        <w:t>окончание</w:t>
      </w:r>
      <w:r w:rsidRPr="00DE3241">
        <w:rPr>
          <w:lang w:val="ru-RU"/>
        </w:rPr>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4"/>
        <w:gridCol w:w="1421"/>
        <w:gridCol w:w="1567"/>
        <w:gridCol w:w="1421"/>
        <w:gridCol w:w="1707"/>
        <w:gridCol w:w="1564"/>
        <w:gridCol w:w="1424"/>
        <w:gridCol w:w="1278"/>
        <w:gridCol w:w="1527"/>
      </w:tblGrid>
      <w:tr w:rsidR="000C4AB2" w:rsidRPr="00DE3241" w14:paraId="460F0636" w14:textId="77777777" w:rsidTr="000C4AB2">
        <w:trPr>
          <w:cantSplit/>
          <w:jc w:val="center"/>
        </w:trPr>
        <w:tc>
          <w:tcPr>
            <w:tcW w:w="842" w:type="pct"/>
            <w:tcBorders>
              <w:right w:val="single" w:sz="4" w:space="0" w:color="auto"/>
            </w:tcBorders>
            <w:shd w:val="clear" w:color="auto" w:fill="auto"/>
            <w:vAlign w:val="center"/>
          </w:tcPr>
          <w:p w14:paraId="35ADCCF8" w14:textId="77777777" w:rsidR="000C4AB2" w:rsidRPr="00DE3241" w:rsidRDefault="000C4AB2" w:rsidP="00FE1CB3">
            <w:pPr>
              <w:pStyle w:val="Tablehead"/>
              <w:keepNext w:val="0"/>
              <w:spacing w:line="220" w:lineRule="exact"/>
              <w:rPr>
                <w:lang w:val="ru-RU"/>
              </w:rPr>
            </w:pPr>
          </w:p>
        </w:tc>
        <w:tc>
          <w:tcPr>
            <w:tcW w:w="495" w:type="pct"/>
            <w:tcBorders>
              <w:left w:val="single" w:sz="4" w:space="0" w:color="auto"/>
              <w:right w:val="single" w:sz="4" w:space="0" w:color="auto"/>
            </w:tcBorders>
            <w:shd w:val="clear" w:color="auto" w:fill="auto"/>
            <w:vAlign w:val="center"/>
          </w:tcPr>
          <w:p w14:paraId="679D0F72" w14:textId="77777777" w:rsidR="000C4AB2" w:rsidRPr="00DE3241" w:rsidRDefault="000C4AB2" w:rsidP="00FE1CB3">
            <w:pPr>
              <w:pStyle w:val="Tablehead"/>
              <w:spacing w:line="220" w:lineRule="exact"/>
              <w:rPr>
                <w:lang w:val="ru-RU"/>
              </w:rPr>
            </w:pPr>
            <w:r w:rsidRPr="00DE3241">
              <w:rPr>
                <w:lang w:val="ru-RU"/>
              </w:rPr>
              <w:t>Датчик F11</w:t>
            </w:r>
          </w:p>
        </w:tc>
        <w:tc>
          <w:tcPr>
            <w:tcW w:w="547" w:type="pct"/>
            <w:tcBorders>
              <w:left w:val="single" w:sz="4" w:space="0" w:color="auto"/>
              <w:right w:val="single" w:sz="4" w:space="0" w:color="auto"/>
            </w:tcBorders>
            <w:shd w:val="clear" w:color="auto" w:fill="auto"/>
            <w:vAlign w:val="center"/>
          </w:tcPr>
          <w:p w14:paraId="0F6681F3" w14:textId="77777777" w:rsidR="000C4AB2" w:rsidRPr="00DE3241" w:rsidRDefault="000C4AB2" w:rsidP="00FE1CB3">
            <w:pPr>
              <w:pStyle w:val="Tablehead"/>
              <w:spacing w:line="220" w:lineRule="exact"/>
              <w:rPr>
                <w:lang w:val="ru-RU"/>
              </w:rPr>
            </w:pPr>
            <w:r w:rsidRPr="00DE3241">
              <w:rPr>
                <w:lang w:val="ru-RU"/>
              </w:rPr>
              <w:t>Датчик F12</w:t>
            </w:r>
          </w:p>
        </w:tc>
        <w:tc>
          <w:tcPr>
            <w:tcW w:w="496" w:type="pct"/>
            <w:tcBorders>
              <w:left w:val="single" w:sz="4" w:space="0" w:color="auto"/>
              <w:right w:val="single" w:sz="4" w:space="0" w:color="auto"/>
            </w:tcBorders>
            <w:shd w:val="clear" w:color="auto" w:fill="auto"/>
            <w:vAlign w:val="center"/>
          </w:tcPr>
          <w:p w14:paraId="6A941294" w14:textId="77777777" w:rsidR="000C4AB2" w:rsidRPr="00DE3241" w:rsidRDefault="000C4AB2" w:rsidP="00FE1CB3">
            <w:pPr>
              <w:pStyle w:val="Tablehead"/>
              <w:spacing w:line="220" w:lineRule="exact"/>
              <w:rPr>
                <w:lang w:val="ru-RU"/>
              </w:rPr>
            </w:pPr>
            <w:r w:rsidRPr="00DE3241">
              <w:rPr>
                <w:lang w:val="ru-RU"/>
              </w:rPr>
              <w:t>Датчик F13</w:t>
            </w:r>
          </w:p>
        </w:tc>
        <w:tc>
          <w:tcPr>
            <w:tcW w:w="596" w:type="pct"/>
            <w:tcBorders>
              <w:left w:val="single" w:sz="4" w:space="0" w:color="auto"/>
              <w:right w:val="single" w:sz="4" w:space="0" w:color="auto"/>
            </w:tcBorders>
            <w:shd w:val="clear" w:color="auto" w:fill="auto"/>
            <w:vAlign w:val="center"/>
          </w:tcPr>
          <w:p w14:paraId="4D99A6A9" w14:textId="77777777" w:rsidR="000C4AB2" w:rsidRPr="00DE3241" w:rsidRDefault="000C4AB2" w:rsidP="00FE1CB3">
            <w:pPr>
              <w:pStyle w:val="Tablehead"/>
              <w:spacing w:line="220" w:lineRule="exact"/>
              <w:rPr>
                <w:lang w:val="ru-RU"/>
              </w:rPr>
            </w:pPr>
            <w:r w:rsidRPr="00DE3241">
              <w:rPr>
                <w:lang w:val="ru-RU"/>
              </w:rPr>
              <w:t>Датчик F14</w:t>
            </w:r>
          </w:p>
        </w:tc>
        <w:tc>
          <w:tcPr>
            <w:tcW w:w="546" w:type="pct"/>
            <w:tcBorders>
              <w:left w:val="single" w:sz="4" w:space="0" w:color="auto"/>
              <w:right w:val="single" w:sz="4" w:space="0" w:color="auto"/>
            </w:tcBorders>
            <w:shd w:val="clear" w:color="auto" w:fill="auto"/>
            <w:vAlign w:val="center"/>
          </w:tcPr>
          <w:p w14:paraId="1A9B74A4" w14:textId="77777777" w:rsidR="000C4AB2" w:rsidRPr="00DE3241" w:rsidRDefault="000C4AB2" w:rsidP="00FE1CB3">
            <w:pPr>
              <w:pStyle w:val="Tablehead"/>
              <w:spacing w:line="220" w:lineRule="exact"/>
              <w:rPr>
                <w:lang w:val="ru-RU"/>
              </w:rPr>
            </w:pPr>
            <w:r w:rsidRPr="00DE3241">
              <w:rPr>
                <w:lang w:val="ru-RU"/>
              </w:rPr>
              <w:t>Датчик F15</w:t>
            </w:r>
          </w:p>
        </w:tc>
        <w:tc>
          <w:tcPr>
            <w:tcW w:w="497" w:type="pct"/>
            <w:tcBorders>
              <w:left w:val="single" w:sz="4" w:space="0" w:color="auto"/>
              <w:right w:val="single" w:sz="4" w:space="0" w:color="auto"/>
            </w:tcBorders>
            <w:shd w:val="clear" w:color="auto" w:fill="auto"/>
            <w:vAlign w:val="center"/>
          </w:tcPr>
          <w:p w14:paraId="58D689D9" w14:textId="77777777" w:rsidR="000C4AB2" w:rsidRPr="00DE3241" w:rsidRDefault="000C4AB2" w:rsidP="00FE1CB3">
            <w:pPr>
              <w:pStyle w:val="Tablehead"/>
              <w:spacing w:line="220" w:lineRule="exact"/>
              <w:rPr>
                <w:lang w:val="ru-RU"/>
              </w:rPr>
            </w:pPr>
            <w:r w:rsidRPr="00DE3241">
              <w:rPr>
                <w:lang w:val="ru-RU"/>
              </w:rPr>
              <w:t>Датчик F16</w:t>
            </w:r>
          </w:p>
        </w:tc>
        <w:tc>
          <w:tcPr>
            <w:tcW w:w="446" w:type="pct"/>
            <w:tcBorders>
              <w:left w:val="single" w:sz="4" w:space="0" w:color="auto"/>
              <w:right w:val="single" w:sz="4" w:space="0" w:color="auto"/>
            </w:tcBorders>
            <w:shd w:val="clear" w:color="auto" w:fill="auto"/>
            <w:vAlign w:val="center"/>
          </w:tcPr>
          <w:p w14:paraId="3973349B" w14:textId="77777777" w:rsidR="000C4AB2" w:rsidRPr="00DE3241" w:rsidRDefault="000C4AB2" w:rsidP="00FE1CB3">
            <w:pPr>
              <w:pStyle w:val="Tablehead"/>
              <w:spacing w:line="220" w:lineRule="exact"/>
              <w:rPr>
                <w:lang w:val="ru-RU"/>
              </w:rPr>
            </w:pPr>
            <w:r w:rsidRPr="00DE3241">
              <w:rPr>
                <w:lang w:val="ru-RU"/>
              </w:rPr>
              <w:t>Датчик F17</w:t>
            </w:r>
          </w:p>
        </w:tc>
        <w:tc>
          <w:tcPr>
            <w:tcW w:w="533" w:type="pct"/>
            <w:tcBorders>
              <w:left w:val="single" w:sz="4" w:space="0" w:color="auto"/>
            </w:tcBorders>
            <w:shd w:val="clear" w:color="auto" w:fill="auto"/>
            <w:vAlign w:val="center"/>
          </w:tcPr>
          <w:p w14:paraId="13B5F1EE" w14:textId="77777777" w:rsidR="000C4AB2" w:rsidRPr="00DE3241" w:rsidRDefault="000C4AB2" w:rsidP="00FE1CB3">
            <w:pPr>
              <w:pStyle w:val="Tablehead"/>
              <w:spacing w:line="220" w:lineRule="exact"/>
              <w:rPr>
                <w:lang w:val="ru-RU"/>
              </w:rPr>
            </w:pPr>
            <w:r w:rsidRPr="00DE3241">
              <w:rPr>
                <w:lang w:val="ru-RU"/>
              </w:rPr>
              <w:t>Датчик F18</w:t>
            </w:r>
          </w:p>
        </w:tc>
      </w:tr>
      <w:tr w:rsidR="00A12CE4" w:rsidRPr="00DE3241" w14:paraId="70ED00DE" w14:textId="77777777" w:rsidTr="000C4AB2">
        <w:trPr>
          <w:cantSplit/>
          <w:jc w:val="center"/>
        </w:trPr>
        <w:tc>
          <w:tcPr>
            <w:tcW w:w="5000" w:type="pct"/>
            <w:gridSpan w:val="9"/>
            <w:shd w:val="clear" w:color="auto" w:fill="auto"/>
          </w:tcPr>
          <w:p w14:paraId="2C952659" w14:textId="77777777" w:rsidR="00A12CE4" w:rsidRPr="00DE3241" w:rsidRDefault="00A12CE4" w:rsidP="00A12CE4">
            <w:pPr>
              <w:pStyle w:val="Tabletext"/>
              <w:spacing w:line="190" w:lineRule="exact"/>
              <w:jc w:val="left"/>
              <w:rPr>
                <w:b/>
                <w:bCs/>
                <w:lang w:val="ru-RU"/>
              </w:rPr>
            </w:pPr>
            <w:r w:rsidRPr="00DE3241">
              <w:rPr>
                <w:b/>
                <w:lang w:val="ru-RU"/>
              </w:rPr>
              <w:t>Параметры приемника датчика</w:t>
            </w:r>
          </w:p>
        </w:tc>
      </w:tr>
      <w:tr w:rsidR="000C4AB2" w:rsidRPr="00DE3241" w14:paraId="3898CDBF" w14:textId="77777777" w:rsidTr="000C4AB2">
        <w:trPr>
          <w:cantSplit/>
          <w:jc w:val="center"/>
        </w:trPr>
        <w:tc>
          <w:tcPr>
            <w:tcW w:w="843" w:type="pct"/>
            <w:shd w:val="clear" w:color="auto" w:fill="auto"/>
            <w:vAlign w:val="center"/>
          </w:tcPr>
          <w:p w14:paraId="4F472B00" w14:textId="77777777" w:rsidR="00A12CE4" w:rsidRPr="00DE3241" w:rsidRDefault="00A12CE4" w:rsidP="000C4AB2">
            <w:pPr>
              <w:pStyle w:val="Tabletext"/>
              <w:spacing w:line="190" w:lineRule="exact"/>
              <w:jc w:val="left"/>
              <w:rPr>
                <w:lang w:val="ru-RU"/>
              </w:rPr>
            </w:pPr>
            <w:r w:rsidRPr="00DE3241">
              <w:rPr>
                <w:lang w:val="ru-RU"/>
              </w:rPr>
              <w:t>Время интеграции датчика (мс)</w:t>
            </w:r>
          </w:p>
        </w:tc>
        <w:tc>
          <w:tcPr>
            <w:tcW w:w="496" w:type="pct"/>
            <w:shd w:val="clear" w:color="auto" w:fill="auto"/>
            <w:vAlign w:val="center"/>
          </w:tcPr>
          <w:p w14:paraId="78497DA2" w14:textId="77777777" w:rsidR="00A12CE4" w:rsidRPr="00DE3241" w:rsidRDefault="00A12CE4" w:rsidP="00A12CE4">
            <w:pPr>
              <w:pStyle w:val="Tabletext"/>
              <w:jc w:val="center"/>
              <w:rPr>
                <w:lang w:val="ru-RU"/>
              </w:rPr>
            </w:pPr>
            <w:r w:rsidRPr="00DE3241">
              <w:rPr>
                <w:lang w:val="ru-RU" w:eastAsia="ja-JP"/>
              </w:rPr>
              <w:t>62,5</w:t>
            </w:r>
          </w:p>
        </w:tc>
        <w:tc>
          <w:tcPr>
            <w:tcW w:w="547" w:type="pct"/>
            <w:shd w:val="clear" w:color="auto" w:fill="auto"/>
            <w:vAlign w:val="center"/>
          </w:tcPr>
          <w:p w14:paraId="36659980" w14:textId="77777777" w:rsidR="00A12CE4" w:rsidRPr="00DE3241" w:rsidRDefault="00A12CE4" w:rsidP="00A12CE4">
            <w:pPr>
              <w:pStyle w:val="Tabletext"/>
              <w:jc w:val="center"/>
              <w:rPr>
                <w:lang w:val="ru-RU"/>
              </w:rPr>
            </w:pPr>
          </w:p>
        </w:tc>
        <w:tc>
          <w:tcPr>
            <w:tcW w:w="496" w:type="pct"/>
            <w:shd w:val="clear" w:color="auto" w:fill="auto"/>
            <w:vAlign w:val="center"/>
          </w:tcPr>
          <w:p w14:paraId="72BEA1D5" w14:textId="77777777" w:rsidR="00A12CE4" w:rsidRPr="00DE3241" w:rsidRDefault="00A12CE4" w:rsidP="00A12CE4">
            <w:pPr>
              <w:pStyle w:val="Tabletext"/>
              <w:jc w:val="center"/>
              <w:rPr>
                <w:lang w:val="ru-RU"/>
              </w:rPr>
            </w:pPr>
            <w:r w:rsidRPr="00DE3241">
              <w:rPr>
                <w:lang w:val="ru-RU"/>
              </w:rPr>
              <w:t>5</w:t>
            </w:r>
          </w:p>
        </w:tc>
        <w:tc>
          <w:tcPr>
            <w:tcW w:w="596" w:type="pct"/>
            <w:shd w:val="clear" w:color="auto" w:fill="auto"/>
            <w:vAlign w:val="center"/>
          </w:tcPr>
          <w:p w14:paraId="16535C85" w14:textId="77777777" w:rsidR="00A12CE4" w:rsidRPr="00DE3241" w:rsidRDefault="00A12CE4" w:rsidP="00A12CE4">
            <w:pPr>
              <w:pStyle w:val="Tabletext"/>
              <w:jc w:val="center"/>
              <w:rPr>
                <w:lang w:val="ru-RU"/>
              </w:rPr>
            </w:pPr>
            <w:r w:rsidRPr="00DE3241">
              <w:rPr>
                <w:lang w:val="ru-RU" w:eastAsia="zh-CN"/>
              </w:rPr>
              <w:t>2,08</w:t>
            </w:r>
          </w:p>
        </w:tc>
        <w:tc>
          <w:tcPr>
            <w:tcW w:w="546" w:type="pct"/>
            <w:shd w:val="clear" w:color="auto" w:fill="auto"/>
            <w:vAlign w:val="center"/>
          </w:tcPr>
          <w:p w14:paraId="171122C6" w14:textId="77777777" w:rsidR="00A12CE4" w:rsidRPr="00DE3241" w:rsidRDefault="00A12CE4" w:rsidP="00A12CE4">
            <w:pPr>
              <w:pStyle w:val="Tabletext"/>
              <w:jc w:val="center"/>
              <w:rPr>
                <w:lang w:val="ru-RU"/>
              </w:rPr>
            </w:pPr>
            <w:r w:rsidRPr="00DE3241">
              <w:rPr>
                <w:lang w:val="ru-RU" w:eastAsia="zh-CN"/>
              </w:rPr>
              <w:t>3,6</w:t>
            </w:r>
          </w:p>
        </w:tc>
        <w:tc>
          <w:tcPr>
            <w:tcW w:w="497" w:type="pct"/>
            <w:shd w:val="clear" w:color="auto" w:fill="auto"/>
            <w:vAlign w:val="center"/>
          </w:tcPr>
          <w:p w14:paraId="076FD236" w14:textId="77777777" w:rsidR="00A12CE4" w:rsidRPr="00DE3241" w:rsidRDefault="00A12CE4" w:rsidP="00A12CE4">
            <w:pPr>
              <w:pStyle w:val="Tabletext"/>
              <w:jc w:val="center"/>
              <w:rPr>
                <w:lang w:val="ru-RU"/>
              </w:rPr>
            </w:pPr>
            <w:r w:rsidRPr="00DE3241">
              <w:rPr>
                <w:lang w:val="ru-RU"/>
              </w:rPr>
              <w:t>10</w:t>
            </w:r>
          </w:p>
        </w:tc>
        <w:tc>
          <w:tcPr>
            <w:tcW w:w="446" w:type="pct"/>
            <w:shd w:val="clear" w:color="auto" w:fill="auto"/>
            <w:vAlign w:val="center"/>
          </w:tcPr>
          <w:p w14:paraId="67E011A5" w14:textId="77777777" w:rsidR="00A12CE4" w:rsidRPr="00DE3241" w:rsidRDefault="00A12CE4" w:rsidP="00A12CE4">
            <w:pPr>
              <w:pStyle w:val="Tabletext"/>
              <w:jc w:val="center"/>
              <w:rPr>
                <w:lang w:val="ru-RU"/>
              </w:rPr>
            </w:pPr>
            <w:r w:rsidRPr="00DE3241">
              <w:rPr>
                <w:lang w:val="ru-RU"/>
              </w:rPr>
              <w:t>200</w:t>
            </w:r>
          </w:p>
        </w:tc>
        <w:tc>
          <w:tcPr>
            <w:tcW w:w="533" w:type="pct"/>
            <w:shd w:val="clear" w:color="auto" w:fill="auto"/>
            <w:vAlign w:val="center"/>
          </w:tcPr>
          <w:p w14:paraId="1A11D158" w14:textId="77777777" w:rsidR="00A12CE4" w:rsidRPr="00DE3241" w:rsidRDefault="00A12CE4" w:rsidP="00A12CE4">
            <w:pPr>
              <w:pStyle w:val="Tabletext"/>
              <w:jc w:val="center"/>
              <w:rPr>
                <w:lang w:val="ru-RU"/>
              </w:rPr>
            </w:pPr>
            <w:r w:rsidRPr="00DE3241">
              <w:rPr>
                <w:lang w:val="ru-RU" w:eastAsia="ja-JP"/>
              </w:rPr>
              <w:t>2,5</w:t>
            </w:r>
          </w:p>
        </w:tc>
      </w:tr>
      <w:tr w:rsidR="000C4AB2" w:rsidRPr="00DE3241" w14:paraId="5286C1A7" w14:textId="77777777" w:rsidTr="000C4AB2">
        <w:trPr>
          <w:cantSplit/>
          <w:jc w:val="center"/>
        </w:trPr>
        <w:tc>
          <w:tcPr>
            <w:tcW w:w="843" w:type="pct"/>
            <w:shd w:val="clear" w:color="auto" w:fill="auto"/>
            <w:vAlign w:val="center"/>
          </w:tcPr>
          <w:p w14:paraId="5919FBBE" w14:textId="77777777" w:rsidR="00A12CE4" w:rsidRPr="00DE3241" w:rsidRDefault="00A12CE4" w:rsidP="000C4AB2">
            <w:pPr>
              <w:pStyle w:val="Tabletext"/>
              <w:spacing w:line="190" w:lineRule="exact"/>
              <w:jc w:val="left"/>
              <w:rPr>
                <w:lang w:val="ru-RU"/>
              </w:rPr>
            </w:pPr>
            <w:r w:rsidRPr="00DE3241">
              <w:rPr>
                <w:lang w:val="ru-RU"/>
              </w:rPr>
              <w:t>Ширина пропускания канала (МГц)</w:t>
            </w:r>
          </w:p>
        </w:tc>
        <w:tc>
          <w:tcPr>
            <w:tcW w:w="496" w:type="pct"/>
            <w:shd w:val="clear" w:color="auto" w:fill="auto"/>
            <w:vAlign w:val="center"/>
          </w:tcPr>
          <w:p w14:paraId="54DB7C51" w14:textId="30F024E6" w:rsidR="00A12CE4" w:rsidRPr="00DE3241" w:rsidRDefault="00A12CE4" w:rsidP="000C4AB2">
            <w:pPr>
              <w:pStyle w:val="Tabletext"/>
              <w:jc w:val="center"/>
              <w:rPr>
                <w:lang w:val="ru-RU"/>
              </w:rPr>
            </w:pPr>
            <w:r w:rsidRPr="00DE3241">
              <w:rPr>
                <w:lang w:val="ru-RU" w:eastAsia="ja-JP"/>
              </w:rPr>
              <w:t xml:space="preserve">400 </w:t>
            </w:r>
            <w:r w:rsidRPr="00DE3241">
              <w:rPr>
                <w:lang w:val="ru-RU" w:eastAsia="ja-JP"/>
              </w:rPr>
              <w:br/>
              <w:t>с центром в</w:t>
            </w:r>
            <w:r w:rsidR="000C4AB2" w:rsidRPr="00DE3241">
              <w:rPr>
                <w:lang w:val="ru-RU" w:eastAsia="ja-JP"/>
              </w:rPr>
              <w:t> </w:t>
            </w:r>
            <w:r w:rsidRPr="00DE3241">
              <w:rPr>
                <w:lang w:val="ru-RU" w:eastAsia="ja-JP"/>
              </w:rPr>
              <w:t>23,8 ГГц</w:t>
            </w:r>
          </w:p>
        </w:tc>
        <w:tc>
          <w:tcPr>
            <w:tcW w:w="547" w:type="pct"/>
            <w:shd w:val="clear" w:color="auto" w:fill="auto"/>
            <w:vAlign w:val="center"/>
          </w:tcPr>
          <w:p w14:paraId="033D1688" w14:textId="77777777" w:rsidR="00A12CE4" w:rsidRPr="00DE3241" w:rsidRDefault="00A12CE4" w:rsidP="00A12CE4">
            <w:pPr>
              <w:pStyle w:val="Tabletext"/>
              <w:jc w:val="center"/>
              <w:rPr>
                <w:lang w:val="ru-RU"/>
              </w:rPr>
            </w:pPr>
          </w:p>
        </w:tc>
        <w:tc>
          <w:tcPr>
            <w:tcW w:w="496" w:type="pct"/>
            <w:shd w:val="clear" w:color="auto" w:fill="auto"/>
            <w:vAlign w:val="center"/>
          </w:tcPr>
          <w:p w14:paraId="5996107C" w14:textId="14308857" w:rsidR="00A12CE4" w:rsidRPr="00DE3241" w:rsidRDefault="00A12CE4" w:rsidP="000C4AB2">
            <w:pPr>
              <w:pStyle w:val="Tabletext"/>
              <w:jc w:val="center"/>
              <w:rPr>
                <w:lang w:val="ru-RU"/>
              </w:rPr>
            </w:pPr>
            <w:r w:rsidRPr="00DE3241">
              <w:rPr>
                <w:lang w:val="ru-RU"/>
              </w:rPr>
              <w:t>400</w:t>
            </w:r>
            <w:r w:rsidRPr="00DE3241">
              <w:rPr>
                <w:lang w:val="ru-RU"/>
              </w:rPr>
              <w:br/>
              <w:t>с центром в</w:t>
            </w:r>
            <w:r w:rsidR="000C4AB2" w:rsidRPr="00DE3241">
              <w:rPr>
                <w:lang w:val="ru-RU"/>
              </w:rPr>
              <w:t> </w:t>
            </w:r>
            <w:r w:rsidRPr="00DE3241">
              <w:rPr>
                <w:lang w:val="ru-RU"/>
              </w:rPr>
              <w:t>23,8 ГГц</w:t>
            </w:r>
          </w:p>
        </w:tc>
        <w:tc>
          <w:tcPr>
            <w:tcW w:w="596" w:type="pct"/>
            <w:shd w:val="clear" w:color="auto" w:fill="auto"/>
            <w:vAlign w:val="center"/>
          </w:tcPr>
          <w:p w14:paraId="6D033DE9" w14:textId="6E9DE9E8" w:rsidR="00A12CE4" w:rsidRPr="00DE3241" w:rsidRDefault="00A12CE4" w:rsidP="000C4AB2">
            <w:pPr>
              <w:pStyle w:val="Tabletext"/>
              <w:jc w:val="center"/>
              <w:rPr>
                <w:lang w:val="ru-RU"/>
              </w:rPr>
            </w:pPr>
            <w:r w:rsidRPr="00DE3241">
              <w:rPr>
                <w:lang w:val="ru-RU"/>
              </w:rPr>
              <w:t>400</w:t>
            </w:r>
            <w:r w:rsidRPr="00DE3241">
              <w:rPr>
                <w:lang w:val="ru-RU"/>
              </w:rPr>
              <w:br/>
              <w:t>с центром в</w:t>
            </w:r>
            <w:r w:rsidR="000C4AB2" w:rsidRPr="00DE3241">
              <w:rPr>
                <w:lang w:val="ru-RU"/>
              </w:rPr>
              <w:t> </w:t>
            </w:r>
            <w:r w:rsidRPr="00DE3241">
              <w:rPr>
                <w:lang w:val="ru-RU"/>
              </w:rPr>
              <w:t>23,8 ГГц</w:t>
            </w:r>
          </w:p>
        </w:tc>
        <w:tc>
          <w:tcPr>
            <w:tcW w:w="546" w:type="pct"/>
            <w:shd w:val="clear" w:color="auto" w:fill="auto"/>
            <w:vAlign w:val="center"/>
          </w:tcPr>
          <w:p w14:paraId="306B14D2" w14:textId="5719FCA9" w:rsidR="00A12CE4" w:rsidRPr="00DE3241" w:rsidRDefault="00A12CE4" w:rsidP="000C4AB2">
            <w:pPr>
              <w:pStyle w:val="Tabletext"/>
              <w:jc w:val="center"/>
              <w:rPr>
                <w:lang w:val="ru-RU"/>
              </w:rPr>
            </w:pPr>
            <w:r w:rsidRPr="00DE3241">
              <w:rPr>
                <w:lang w:val="ru-RU" w:eastAsia="zh-CN"/>
              </w:rPr>
              <w:t>400</w:t>
            </w:r>
            <w:r w:rsidRPr="00DE3241">
              <w:rPr>
                <w:lang w:val="ru-RU" w:eastAsia="zh-CN"/>
              </w:rPr>
              <w:br/>
              <w:t>с центром в</w:t>
            </w:r>
            <w:r w:rsidR="000C4AB2" w:rsidRPr="00DE3241">
              <w:rPr>
                <w:lang w:val="ru-RU" w:eastAsia="zh-CN"/>
              </w:rPr>
              <w:t> </w:t>
            </w:r>
            <w:r w:rsidRPr="00DE3241">
              <w:rPr>
                <w:lang w:val="ru-RU" w:eastAsia="zh-CN"/>
              </w:rPr>
              <w:t>23,8 ГГц</w:t>
            </w:r>
          </w:p>
        </w:tc>
        <w:tc>
          <w:tcPr>
            <w:tcW w:w="497" w:type="pct"/>
            <w:shd w:val="clear" w:color="auto" w:fill="auto"/>
            <w:vAlign w:val="center"/>
          </w:tcPr>
          <w:p w14:paraId="170A9BD3" w14:textId="77777777" w:rsidR="00A12CE4" w:rsidRPr="00DE3241" w:rsidRDefault="00A12CE4" w:rsidP="00A12CE4">
            <w:pPr>
              <w:pStyle w:val="Tabletext"/>
              <w:jc w:val="center"/>
              <w:rPr>
                <w:lang w:val="ru-RU"/>
              </w:rPr>
            </w:pPr>
            <w:r w:rsidRPr="00DE3241">
              <w:rPr>
                <w:lang w:val="ru-RU" w:eastAsia="zh-CN"/>
              </w:rPr>
              <w:t>400</w:t>
            </w:r>
          </w:p>
        </w:tc>
        <w:tc>
          <w:tcPr>
            <w:tcW w:w="446" w:type="pct"/>
            <w:shd w:val="clear" w:color="auto" w:fill="auto"/>
            <w:vAlign w:val="center"/>
          </w:tcPr>
          <w:p w14:paraId="0D08B7D6" w14:textId="77777777" w:rsidR="00A12CE4" w:rsidRPr="00DE3241" w:rsidRDefault="00A12CE4" w:rsidP="00A12CE4">
            <w:pPr>
              <w:pStyle w:val="Tabletext"/>
              <w:jc w:val="center"/>
              <w:rPr>
                <w:lang w:val="ru-RU"/>
              </w:rPr>
            </w:pPr>
            <w:r w:rsidRPr="00DE3241">
              <w:rPr>
                <w:lang w:val="ru-RU" w:eastAsia="zh-CN"/>
              </w:rPr>
              <w:t>±250</w:t>
            </w:r>
          </w:p>
        </w:tc>
        <w:tc>
          <w:tcPr>
            <w:tcW w:w="533" w:type="pct"/>
            <w:shd w:val="clear" w:color="auto" w:fill="auto"/>
            <w:vAlign w:val="center"/>
          </w:tcPr>
          <w:p w14:paraId="2281397A" w14:textId="396E2076" w:rsidR="00A12CE4" w:rsidRPr="00DE3241" w:rsidRDefault="00A12CE4" w:rsidP="000C4AB2">
            <w:pPr>
              <w:pStyle w:val="Tabletext"/>
              <w:jc w:val="center"/>
              <w:rPr>
                <w:lang w:val="ru-RU"/>
              </w:rPr>
            </w:pPr>
            <w:r w:rsidRPr="00DE3241">
              <w:rPr>
                <w:lang w:val="ru-RU"/>
              </w:rPr>
              <w:t>400</w:t>
            </w:r>
            <w:r w:rsidRPr="00DE3241">
              <w:rPr>
                <w:lang w:val="ru-RU"/>
              </w:rPr>
              <w:br/>
              <w:t>с центром в</w:t>
            </w:r>
            <w:r w:rsidR="000C4AB2" w:rsidRPr="00DE3241">
              <w:rPr>
                <w:lang w:val="ru-RU"/>
              </w:rPr>
              <w:t> </w:t>
            </w:r>
            <w:r w:rsidRPr="00DE3241">
              <w:rPr>
                <w:lang w:val="ru-RU"/>
              </w:rPr>
              <w:t>23,8 ГГц</w:t>
            </w:r>
          </w:p>
        </w:tc>
      </w:tr>
      <w:tr w:rsidR="00A12CE4" w:rsidRPr="00DE3241" w14:paraId="62330A71" w14:textId="77777777" w:rsidTr="000C4AB2">
        <w:trPr>
          <w:cantSplit/>
          <w:jc w:val="center"/>
        </w:trPr>
        <w:tc>
          <w:tcPr>
            <w:tcW w:w="5000" w:type="pct"/>
            <w:gridSpan w:val="9"/>
            <w:shd w:val="clear" w:color="auto" w:fill="auto"/>
          </w:tcPr>
          <w:p w14:paraId="16C016B0" w14:textId="77777777" w:rsidR="00A12CE4" w:rsidRPr="00DE3241" w:rsidRDefault="00A12CE4" w:rsidP="00A12CE4">
            <w:pPr>
              <w:pStyle w:val="Tabletext"/>
              <w:spacing w:line="190" w:lineRule="exact"/>
              <w:jc w:val="left"/>
              <w:rPr>
                <w:b/>
                <w:bCs/>
                <w:lang w:val="ru-RU"/>
              </w:rPr>
            </w:pPr>
            <w:r w:rsidRPr="00DE3241">
              <w:rPr>
                <w:b/>
                <w:lang w:val="ru-RU"/>
              </w:rPr>
              <w:t>Пространственное разрешение измерений</w:t>
            </w:r>
          </w:p>
        </w:tc>
      </w:tr>
      <w:tr w:rsidR="000C4AB2" w:rsidRPr="00DE3241" w14:paraId="6546CB2A" w14:textId="77777777" w:rsidTr="000C4AB2">
        <w:trPr>
          <w:cantSplit/>
          <w:jc w:val="center"/>
        </w:trPr>
        <w:tc>
          <w:tcPr>
            <w:tcW w:w="843" w:type="pct"/>
            <w:tcBorders>
              <w:bottom w:val="single" w:sz="4" w:space="0" w:color="auto"/>
            </w:tcBorders>
            <w:shd w:val="clear" w:color="auto" w:fill="auto"/>
            <w:vAlign w:val="center"/>
          </w:tcPr>
          <w:p w14:paraId="5B248D35" w14:textId="77777777" w:rsidR="00A12CE4" w:rsidRPr="00DE3241" w:rsidRDefault="00A12CE4" w:rsidP="000C4AB2">
            <w:pPr>
              <w:pStyle w:val="Tabletext"/>
              <w:spacing w:line="190" w:lineRule="exact"/>
              <w:jc w:val="left"/>
              <w:rPr>
                <w:lang w:val="ru-RU"/>
              </w:rPr>
            </w:pPr>
            <w:r w:rsidRPr="00DE3241">
              <w:rPr>
                <w:lang w:val="ru-RU"/>
              </w:rPr>
              <w:t>Горизонтальное разрешение (км)</w:t>
            </w:r>
          </w:p>
        </w:tc>
        <w:tc>
          <w:tcPr>
            <w:tcW w:w="496" w:type="pct"/>
            <w:tcBorders>
              <w:bottom w:val="single" w:sz="4" w:space="0" w:color="auto"/>
            </w:tcBorders>
            <w:shd w:val="clear" w:color="auto" w:fill="auto"/>
            <w:vAlign w:val="center"/>
          </w:tcPr>
          <w:p w14:paraId="466C3FD0" w14:textId="59CAC11F" w:rsidR="00A12CE4" w:rsidRPr="00DE3241" w:rsidRDefault="00A12CE4" w:rsidP="000C4AB2">
            <w:pPr>
              <w:pStyle w:val="Tabletext"/>
              <w:jc w:val="center"/>
              <w:rPr>
                <w:lang w:val="ru-RU"/>
              </w:rPr>
            </w:pPr>
            <w:r w:rsidRPr="00DE3241">
              <w:rPr>
                <w:lang w:val="ru-RU" w:eastAsia="ja-JP"/>
              </w:rPr>
              <w:t>33</w:t>
            </w:r>
            <w:r w:rsidR="000C4AB2" w:rsidRPr="00DE3241">
              <w:rPr>
                <w:lang w:val="ru-RU" w:eastAsia="ja-JP"/>
              </w:rPr>
              <w:br/>
            </w:r>
            <w:r w:rsidRPr="00DE3241">
              <w:rPr>
                <w:lang w:val="ru-RU" w:eastAsia="ja-JP"/>
              </w:rPr>
              <w:t>22*</w:t>
            </w:r>
          </w:p>
        </w:tc>
        <w:tc>
          <w:tcPr>
            <w:tcW w:w="547" w:type="pct"/>
            <w:tcBorders>
              <w:bottom w:val="single" w:sz="4" w:space="0" w:color="auto"/>
            </w:tcBorders>
            <w:shd w:val="clear" w:color="auto" w:fill="auto"/>
            <w:vAlign w:val="center"/>
          </w:tcPr>
          <w:p w14:paraId="41D8EEEC" w14:textId="77777777" w:rsidR="00A12CE4" w:rsidRPr="00DE3241" w:rsidRDefault="00A12CE4" w:rsidP="00A12CE4">
            <w:pPr>
              <w:pStyle w:val="Tabletext"/>
              <w:jc w:val="center"/>
              <w:rPr>
                <w:lang w:val="ru-RU"/>
              </w:rPr>
            </w:pPr>
          </w:p>
        </w:tc>
        <w:tc>
          <w:tcPr>
            <w:tcW w:w="496" w:type="pct"/>
            <w:tcBorders>
              <w:bottom w:val="single" w:sz="4" w:space="0" w:color="auto"/>
            </w:tcBorders>
            <w:shd w:val="clear" w:color="auto" w:fill="auto"/>
            <w:vAlign w:val="center"/>
          </w:tcPr>
          <w:p w14:paraId="3A529DD7" w14:textId="77777777" w:rsidR="00A12CE4" w:rsidRPr="00DE3241" w:rsidRDefault="00A12CE4" w:rsidP="00A12CE4">
            <w:pPr>
              <w:pStyle w:val="Tabletext"/>
              <w:jc w:val="center"/>
              <w:rPr>
                <w:lang w:val="ru-RU"/>
              </w:rPr>
            </w:pPr>
            <w:r w:rsidRPr="00DE3241">
              <w:rPr>
                <w:lang w:val="ru-RU"/>
              </w:rPr>
              <w:t>32</w:t>
            </w:r>
          </w:p>
        </w:tc>
        <w:tc>
          <w:tcPr>
            <w:tcW w:w="596" w:type="pct"/>
            <w:tcBorders>
              <w:bottom w:val="single" w:sz="4" w:space="0" w:color="auto"/>
            </w:tcBorders>
            <w:shd w:val="clear" w:color="auto" w:fill="auto"/>
            <w:vAlign w:val="center"/>
          </w:tcPr>
          <w:p w14:paraId="0E7E0D3C" w14:textId="77777777" w:rsidR="00A12CE4" w:rsidRPr="00DE3241" w:rsidRDefault="00A12CE4" w:rsidP="00A12CE4">
            <w:pPr>
              <w:pStyle w:val="Tabletext"/>
              <w:jc w:val="center"/>
              <w:rPr>
                <w:lang w:val="ru-RU"/>
              </w:rPr>
            </w:pPr>
            <w:r w:rsidRPr="00DE3241">
              <w:rPr>
                <w:lang w:val="ru-RU" w:eastAsia="zh-CN"/>
              </w:rPr>
              <w:t>8,8</w:t>
            </w:r>
          </w:p>
        </w:tc>
        <w:tc>
          <w:tcPr>
            <w:tcW w:w="546" w:type="pct"/>
            <w:tcBorders>
              <w:bottom w:val="single" w:sz="4" w:space="0" w:color="auto"/>
            </w:tcBorders>
            <w:shd w:val="clear" w:color="auto" w:fill="auto"/>
            <w:vAlign w:val="center"/>
          </w:tcPr>
          <w:p w14:paraId="14CE7F41" w14:textId="77777777" w:rsidR="00A12CE4" w:rsidRPr="00DE3241" w:rsidRDefault="00A12CE4" w:rsidP="00A12CE4">
            <w:pPr>
              <w:pStyle w:val="Tabletext"/>
              <w:jc w:val="center"/>
              <w:rPr>
                <w:lang w:val="ru-RU"/>
              </w:rPr>
            </w:pPr>
            <w:r w:rsidRPr="00DE3241">
              <w:rPr>
                <w:lang w:val="ru-RU"/>
              </w:rPr>
              <w:t>9,7</w:t>
            </w:r>
          </w:p>
        </w:tc>
        <w:tc>
          <w:tcPr>
            <w:tcW w:w="497" w:type="pct"/>
            <w:tcBorders>
              <w:bottom w:val="single" w:sz="4" w:space="0" w:color="auto"/>
            </w:tcBorders>
            <w:shd w:val="clear" w:color="auto" w:fill="auto"/>
            <w:vAlign w:val="center"/>
          </w:tcPr>
          <w:p w14:paraId="50F4ACE4" w14:textId="77777777" w:rsidR="00A12CE4" w:rsidRPr="00DE3241" w:rsidRDefault="00A12CE4" w:rsidP="00A12CE4">
            <w:pPr>
              <w:pStyle w:val="Tabletext"/>
              <w:jc w:val="center"/>
              <w:rPr>
                <w:lang w:val="ru-RU"/>
              </w:rPr>
            </w:pPr>
            <w:r w:rsidRPr="00DE3241">
              <w:rPr>
                <w:lang w:val="ru-RU"/>
              </w:rPr>
              <w:t>44</w:t>
            </w:r>
          </w:p>
        </w:tc>
        <w:tc>
          <w:tcPr>
            <w:tcW w:w="446" w:type="pct"/>
            <w:tcBorders>
              <w:bottom w:val="single" w:sz="4" w:space="0" w:color="auto"/>
            </w:tcBorders>
            <w:shd w:val="clear" w:color="auto" w:fill="auto"/>
            <w:vAlign w:val="center"/>
          </w:tcPr>
          <w:p w14:paraId="55997D38" w14:textId="77777777" w:rsidR="00A12CE4" w:rsidRPr="00DE3241" w:rsidRDefault="00A12CE4" w:rsidP="00A12CE4">
            <w:pPr>
              <w:pStyle w:val="Tabletext"/>
              <w:jc w:val="center"/>
              <w:rPr>
                <w:lang w:val="ru-RU"/>
              </w:rPr>
            </w:pPr>
            <w:r w:rsidRPr="00DE3241">
              <w:rPr>
                <w:lang w:val="ru-RU" w:eastAsia="zh-CN"/>
              </w:rPr>
              <w:t>16,6</w:t>
            </w:r>
          </w:p>
        </w:tc>
        <w:tc>
          <w:tcPr>
            <w:tcW w:w="533" w:type="pct"/>
            <w:tcBorders>
              <w:bottom w:val="single" w:sz="4" w:space="0" w:color="auto"/>
            </w:tcBorders>
            <w:shd w:val="clear" w:color="auto" w:fill="auto"/>
            <w:vAlign w:val="center"/>
          </w:tcPr>
          <w:p w14:paraId="7C65B7BD" w14:textId="77777777" w:rsidR="00A12CE4" w:rsidRPr="00DE3241" w:rsidRDefault="00A12CE4" w:rsidP="00A12CE4">
            <w:pPr>
              <w:pStyle w:val="Tabletext"/>
              <w:jc w:val="center"/>
              <w:rPr>
                <w:lang w:val="ru-RU"/>
              </w:rPr>
            </w:pPr>
            <w:r w:rsidRPr="00DE3241">
              <w:rPr>
                <w:lang w:val="ru-RU" w:eastAsia="ja-JP"/>
              </w:rPr>
              <w:t>14</w:t>
            </w:r>
          </w:p>
        </w:tc>
      </w:tr>
      <w:tr w:rsidR="000C4AB2" w:rsidRPr="00DE3241" w14:paraId="43F3F70E" w14:textId="77777777" w:rsidTr="000C4AB2">
        <w:trPr>
          <w:cantSplit/>
          <w:jc w:val="center"/>
        </w:trPr>
        <w:tc>
          <w:tcPr>
            <w:tcW w:w="843" w:type="pct"/>
            <w:tcBorders>
              <w:bottom w:val="single" w:sz="4" w:space="0" w:color="auto"/>
            </w:tcBorders>
            <w:shd w:val="clear" w:color="auto" w:fill="auto"/>
            <w:vAlign w:val="center"/>
          </w:tcPr>
          <w:p w14:paraId="67ECEDAF" w14:textId="77777777" w:rsidR="00A12CE4" w:rsidRPr="00DE3241" w:rsidRDefault="00A12CE4" w:rsidP="000C4AB2">
            <w:pPr>
              <w:pStyle w:val="Tabletext"/>
              <w:spacing w:line="190" w:lineRule="exact"/>
              <w:jc w:val="left"/>
              <w:rPr>
                <w:lang w:val="ru-RU"/>
              </w:rPr>
            </w:pPr>
            <w:r w:rsidRPr="00DE3241">
              <w:rPr>
                <w:lang w:val="ru-RU"/>
              </w:rPr>
              <w:t>Вертикальное разрешение (км)</w:t>
            </w:r>
          </w:p>
        </w:tc>
        <w:tc>
          <w:tcPr>
            <w:tcW w:w="496" w:type="pct"/>
            <w:tcBorders>
              <w:bottom w:val="single" w:sz="4" w:space="0" w:color="auto"/>
            </w:tcBorders>
            <w:shd w:val="clear" w:color="auto" w:fill="auto"/>
            <w:vAlign w:val="center"/>
          </w:tcPr>
          <w:p w14:paraId="22160B83" w14:textId="30AC29DD" w:rsidR="00A12CE4" w:rsidRPr="00DE3241" w:rsidRDefault="00A12CE4" w:rsidP="000C4AB2">
            <w:pPr>
              <w:pStyle w:val="Tabletext"/>
              <w:jc w:val="center"/>
              <w:rPr>
                <w:lang w:val="ru-RU"/>
              </w:rPr>
            </w:pPr>
            <w:r w:rsidRPr="00DE3241">
              <w:rPr>
                <w:lang w:val="ru-RU" w:eastAsia="ja-JP"/>
              </w:rPr>
              <w:t>33</w:t>
            </w:r>
            <w:r w:rsidR="000C4AB2" w:rsidRPr="00DE3241">
              <w:rPr>
                <w:lang w:val="ru-RU" w:eastAsia="ja-JP"/>
              </w:rPr>
              <w:br/>
            </w:r>
            <w:r w:rsidRPr="00DE3241">
              <w:rPr>
                <w:lang w:val="ru-RU" w:eastAsia="ja-JP"/>
              </w:rPr>
              <w:t>22*</w:t>
            </w:r>
          </w:p>
        </w:tc>
        <w:tc>
          <w:tcPr>
            <w:tcW w:w="547" w:type="pct"/>
            <w:tcBorders>
              <w:bottom w:val="single" w:sz="4" w:space="0" w:color="auto"/>
            </w:tcBorders>
            <w:shd w:val="clear" w:color="auto" w:fill="auto"/>
            <w:vAlign w:val="center"/>
          </w:tcPr>
          <w:p w14:paraId="42C4520B" w14:textId="77777777" w:rsidR="00A12CE4" w:rsidRPr="00DE3241" w:rsidRDefault="00A12CE4" w:rsidP="00A12CE4">
            <w:pPr>
              <w:pStyle w:val="Tabletext"/>
              <w:jc w:val="center"/>
              <w:rPr>
                <w:lang w:val="ru-RU"/>
              </w:rPr>
            </w:pPr>
          </w:p>
        </w:tc>
        <w:tc>
          <w:tcPr>
            <w:tcW w:w="496" w:type="pct"/>
            <w:tcBorders>
              <w:bottom w:val="single" w:sz="4" w:space="0" w:color="auto"/>
            </w:tcBorders>
            <w:shd w:val="clear" w:color="auto" w:fill="auto"/>
            <w:vAlign w:val="center"/>
          </w:tcPr>
          <w:p w14:paraId="008C4558" w14:textId="77777777" w:rsidR="00A12CE4" w:rsidRPr="00DE3241" w:rsidRDefault="00A12CE4" w:rsidP="00A12CE4">
            <w:pPr>
              <w:pStyle w:val="Tabletext"/>
              <w:jc w:val="center"/>
              <w:rPr>
                <w:lang w:val="ru-RU"/>
              </w:rPr>
            </w:pPr>
            <w:r w:rsidRPr="00DE3241">
              <w:rPr>
                <w:lang w:val="ru-RU"/>
              </w:rPr>
              <w:t>32</w:t>
            </w:r>
          </w:p>
        </w:tc>
        <w:tc>
          <w:tcPr>
            <w:tcW w:w="596" w:type="pct"/>
            <w:tcBorders>
              <w:bottom w:val="single" w:sz="4" w:space="0" w:color="auto"/>
            </w:tcBorders>
            <w:shd w:val="clear" w:color="auto" w:fill="auto"/>
            <w:vAlign w:val="center"/>
          </w:tcPr>
          <w:p w14:paraId="204CF02D" w14:textId="77777777" w:rsidR="00A12CE4" w:rsidRPr="00DE3241" w:rsidRDefault="00A12CE4" w:rsidP="00A12CE4">
            <w:pPr>
              <w:pStyle w:val="Tabletext"/>
              <w:jc w:val="center"/>
              <w:rPr>
                <w:lang w:val="ru-RU"/>
              </w:rPr>
            </w:pPr>
            <w:r w:rsidRPr="00DE3241">
              <w:rPr>
                <w:lang w:val="ru-RU" w:eastAsia="zh-CN"/>
              </w:rPr>
              <w:t>15,0</w:t>
            </w:r>
          </w:p>
        </w:tc>
        <w:tc>
          <w:tcPr>
            <w:tcW w:w="546" w:type="pct"/>
            <w:tcBorders>
              <w:bottom w:val="single" w:sz="4" w:space="0" w:color="auto"/>
            </w:tcBorders>
            <w:shd w:val="clear" w:color="auto" w:fill="auto"/>
            <w:vAlign w:val="center"/>
          </w:tcPr>
          <w:p w14:paraId="42A6B275" w14:textId="77777777" w:rsidR="00A12CE4" w:rsidRPr="00DE3241" w:rsidRDefault="00A12CE4" w:rsidP="00A12CE4">
            <w:pPr>
              <w:pStyle w:val="Tabletext"/>
              <w:jc w:val="center"/>
              <w:rPr>
                <w:lang w:val="ru-RU"/>
              </w:rPr>
            </w:pPr>
            <w:r w:rsidRPr="00DE3241">
              <w:rPr>
                <w:lang w:val="ru-RU"/>
              </w:rPr>
              <w:t>16,0</w:t>
            </w:r>
          </w:p>
        </w:tc>
        <w:tc>
          <w:tcPr>
            <w:tcW w:w="497" w:type="pct"/>
            <w:tcBorders>
              <w:bottom w:val="single" w:sz="4" w:space="0" w:color="auto"/>
            </w:tcBorders>
            <w:shd w:val="clear" w:color="auto" w:fill="auto"/>
            <w:vAlign w:val="center"/>
          </w:tcPr>
          <w:p w14:paraId="10191C1E" w14:textId="77777777" w:rsidR="00A12CE4" w:rsidRPr="00DE3241" w:rsidRDefault="00A12CE4" w:rsidP="00A12CE4">
            <w:pPr>
              <w:pStyle w:val="Tabletext"/>
              <w:jc w:val="center"/>
              <w:rPr>
                <w:lang w:val="ru-RU"/>
              </w:rPr>
            </w:pPr>
            <w:r w:rsidRPr="00DE3241">
              <w:rPr>
                <w:lang w:val="ru-RU"/>
              </w:rPr>
              <w:t>27</w:t>
            </w:r>
          </w:p>
        </w:tc>
        <w:tc>
          <w:tcPr>
            <w:tcW w:w="446" w:type="pct"/>
            <w:tcBorders>
              <w:bottom w:val="single" w:sz="4" w:space="0" w:color="auto"/>
            </w:tcBorders>
            <w:shd w:val="clear" w:color="auto" w:fill="auto"/>
            <w:vAlign w:val="center"/>
          </w:tcPr>
          <w:p w14:paraId="2E587262" w14:textId="77777777" w:rsidR="00A12CE4" w:rsidRPr="00DE3241" w:rsidRDefault="00A12CE4" w:rsidP="00A12CE4">
            <w:pPr>
              <w:pStyle w:val="Tabletext"/>
              <w:jc w:val="center"/>
              <w:rPr>
                <w:lang w:val="ru-RU"/>
              </w:rPr>
            </w:pPr>
            <w:r w:rsidRPr="00DE3241">
              <w:rPr>
                <w:lang w:val="ru-RU" w:eastAsia="zh-CN"/>
              </w:rPr>
              <w:t>16,6</w:t>
            </w:r>
          </w:p>
        </w:tc>
        <w:tc>
          <w:tcPr>
            <w:tcW w:w="533" w:type="pct"/>
            <w:tcBorders>
              <w:bottom w:val="single" w:sz="4" w:space="0" w:color="auto"/>
            </w:tcBorders>
            <w:shd w:val="clear" w:color="auto" w:fill="auto"/>
            <w:vAlign w:val="center"/>
          </w:tcPr>
          <w:p w14:paraId="1228D805" w14:textId="77777777" w:rsidR="00A12CE4" w:rsidRPr="00DE3241" w:rsidRDefault="00A12CE4" w:rsidP="00A12CE4">
            <w:pPr>
              <w:pStyle w:val="Tabletext"/>
              <w:jc w:val="center"/>
              <w:rPr>
                <w:lang w:val="ru-RU"/>
              </w:rPr>
            </w:pPr>
            <w:r w:rsidRPr="00DE3241">
              <w:rPr>
                <w:lang w:val="ru-RU" w:eastAsia="ja-JP"/>
              </w:rPr>
              <w:t>24</w:t>
            </w:r>
          </w:p>
        </w:tc>
      </w:tr>
      <w:tr w:rsidR="000C4AB2" w:rsidRPr="00DE3241" w14:paraId="31955402" w14:textId="77777777" w:rsidTr="000C4AB2">
        <w:trPr>
          <w:cantSplit/>
          <w:jc w:val="center"/>
        </w:trPr>
        <w:tc>
          <w:tcPr>
            <w:tcW w:w="5000" w:type="pct"/>
            <w:gridSpan w:val="9"/>
            <w:tcBorders>
              <w:top w:val="single" w:sz="4" w:space="0" w:color="auto"/>
              <w:left w:val="nil"/>
              <w:bottom w:val="nil"/>
              <w:right w:val="nil"/>
            </w:tcBorders>
            <w:shd w:val="clear" w:color="auto" w:fill="auto"/>
            <w:vAlign w:val="center"/>
          </w:tcPr>
          <w:p w14:paraId="3CE829B8" w14:textId="21347733" w:rsidR="000C4AB2" w:rsidRPr="00DE3241" w:rsidRDefault="000C4AB2" w:rsidP="000C4AB2">
            <w:pPr>
              <w:pStyle w:val="Tabletext"/>
              <w:jc w:val="left"/>
              <w:rPr>
                <w:lang w:val="ru-RU" w:eastAsia="ja-JP"/>
              </w:rPr>
            </w:pPr>
            <w:r w:rsidRPr="00DE3241">
              <w:rPr>
                <w:lang w:val="ru-RU"/>
              </w:rPr>
              <w:t>ПРИМЕЧАНИЕ. – *</w:t>
            </w:r>
            <w:r w:rsidRPr="00DE3241">
              <w:rPr>
                <w:sz w:val="18"/>
                <w:szCs w:val="18"/>
                <w:lang w:val="ru-RU"/>
              </w:rPr>
              <w:t xml:space="preserve"> о</w:t>
            </w:r>
            <w:r w:rsidRPr="00DE3241">
              <w:rPr>
                <w:lang w:val="ru-RU"/>
              </w:rPr>
              <w:t>бозначает, что данный датчик выполняет разные задачи, с разными параметрами орбит и датчика.</w:t>
            </w:r>
            <w:r w:rsidRPr="00DE3241">
              <w:rPr>
                <w:lang w:val="ru-RU"/>
              </w:rPr>
              <w:br w:type="page"/>
            </w:r>
          </w:p>
        </w:tc>
      </w:tr>
    </w:tbl>
    <w:p w14:paraId="25693C66" w14:textId="77777777" w:rsidR="00103F61" w:rsidRPr="00DE3241" w:rsidRDefault="00103F61" w:rsidP="00103F61">
      <w:pPr>
        <w:rPr>
          <w:lang w:val="ru-RU" w:eastAsia="zh-CN"/>
        </w:rPr>
      </w:pPr>
    </w:p>
    <w:p w14:paraId="513ED125" w14:textId="77777777" w:rsidR="00103F61" w:rsidRPr="00DE3241" w:rsidRDefault="00103F61" w:rsidP="00103F61">
      <w:pPr>
        <w:rPr>
          <w:lang w:val="ru-RU" w:eastAsia="zh-CN"/>
        </w:rPr>
        <w:sectPr w:rsidR="00103F61" w:rsidRPr="00DE3241" w:rsidSect="004E6C34">
          <w:headerReference w:type="even" r:id="rId47"/>
          <w:headerReference w:type="default" r:id="rId48"/>
          <w:footerReference w:type="default" r:id="rId49"/>
          <w:pgSz w:w="16834" w:h="11907" w:orient="landscape" w:code="9"/>
          <w:pgMar w:top="1134" w:right="1418" w:bottom="1134" w:left="1134" w:header="720" w:footer="482" w:gutter="0"/>
          <w:paperSrc w:first="15" w:other="15"/>
          <w:cols w:space="720"/>
          <w:docGrid w:linePitch="326"/>
        </w:sectPr>
      </w:pPr>
    </w:p>
    <w:p w14:paraId="280346B9" w14:textId="7E600026" w:rsidR="00103F61" w:rsidRPr="00DE3241" w:rsidRDefault="000C4AB2" w:rsidP="00A51577">
      <w:pPr>
        <w:pStyle w:val="FigureNo"/>
        <w:spacing w:before="0"/>
        <w:rPr>
          <w:lang w:val="ru-RU"/>
        </w:rPr>
      </w:pPr>
      <w:r w:rsidRPr="00DE3241">
        <w:rPr>
          <w:lang w:val="ru-RU"/>
        </w:rPr>
        <w:lastRenderedPageBreak/>
        <w:t xml:space="preserve">РИСУНОК </w:t>
      </w:r>
      <w:r w:rsidRPr="00DE3241">
        <w:rPr>
          <w:caps w:val="0"/>
          <w:lang w:val="ru-RU"/>
        </w:rPr>
        <w:t>11</w:t>
      </w:r>
    </w:p>
    <w:p w14:paraId="20BCDCC8" w14:textId="1019F058" w:rsidR="00103F61" w:rsidRPr="00DE3241" w:rsidRDefault="000C4AB2" w:rsidP="00103F61">
      <w:pPr>
        <w:pStyle w:val="Figuretitle"/>
        <w:rPr>
          <w:lang w:val="ru-RU"/>
        </w:rPr>
      </w:pPr>
      <w:r w:rsidRPr="00DE3241">
        <w:rPr>
          <w:lang w:val="ru-RU"/>
        </w:rPr>
        <w:t>Диаграмма антенны датчика F4 (23,8 ГГц)</w:t>
      </w:r>
    </w:p>
    <w:p w14:paraId="2DA0C02B" w14:textId="613E8C60" w:rsidR="00E86617" w:rsidRPr="00DE3241" w:rsidRDefault="00E86617" w:rsidP="00103F61">
      <w:pPr>
        <w:keepNext/>
        <w:keepLines/>
        <w:jc w:val="center"/>
        <w:rPr>
          <w:lang w:val="ru-RU"/>
        </w:rPr>
      </w:pPr>
      <w:r w:rsidRPr="00DE3241">
        <w:rPr>
          <w:lang w:val="ru-RU"/>
        </w:rPr>
        <w:object w:dxaOrig="8498" w:dyaOrig="5403" w14:anchorId="4EE588EE">
          <v:shape id="_x0000_i1032" type="#_x0000_t75" style="width:364.15pt;height:220.15pt" o:ole="">
            <v:imagedata r:id="rId50" o:title="" croptop="2087f" cropbottom="3666f" cropleft="2777f"/>
          </v:shape>
          <o:OLEObject Type="Embed" ProgID="CorelDRAW.Graphic.14" ShapeID="_x0000_i1032" DrawAspect="Content" ObjectID="_1723292628" r:id="rId51"/>
        </w:object>
      </w:r>
    </w:p>
    <w:p w14:paraId="534BFEB2" w14:textId="2123D7F9" w:rsidR="00103F61" w:rsidRPr="00DE3241" w:rsidRDefault="00103F61" w:rsidP="00897906">
      <w:pPr>
        <w:pStyle w:val="Heading2"/>
        <w:rPr>
          <w:lang w:val="ru-RU"/>
        </w:rPr>
      </w:pPr>
      <w:bookmarkStart w:id="109" w:name="_Toc83214898"/>
      <w:bookmarkStart w:id="110" w:name="_Toc83391229"/>
      <w:bookmarkStart w:id="111" w:name="_Toc83391379"/>
      <w:bookmarkStart w:id="112" w:name="_Toc87249473"/>
      <w:bookmarkStart w:id="113" w:name="_Toc112658933"/>
      <w:r w:rsidRPr="00DE3241">
        <w:rPr>
          <w:lang w:val="ru-RU"/>
        </w:rPr>
        <w:t>6.8</w:t>
      </w:r>
      <w:r w:rsidRPr="00DE3241">
        <w:rPr>
          <w:lang w:val="ru-RU"/>
        </w:rPr>
        <w:tab/>
      </w:r>
      <w:bookmarkEnd w:id="109"/>
      <w:bookmarkEnd w:id="110"/>
      <w:bookmarkEnd w:id="111"/>
      <w:bookmarkEnd w:id="112"/>
      <w:r w:rsidR="00260D2E" w:rsidRPr="00DE3241">
        <w:rPr>
          <w:lang w:val="ru-RU"/>
        </w:rPr>
        <w:t>Типовые параметры пассивных датчиков, работающих в полосе частот 31,3–31,8 ГГц</w:t>
      </w:r>
      <w:bookmarkEnd w:id="113"/>
    </w:p>
    <w:p w14:paraId="31018400" w14:textId="77A5EEC3" w:rsidR="00260D2E" w:rsidRPr="00DE3241" w:rsidRDefault="00260D2E" w:rsidP="00260D2E">
      <w:pPr>
        <w:rPr>
          <w:lang w:val="ru-RU"/>
        </w:rPr>
      </w:pPr>
      <w:r w:rsidRPr="00DE3241">
        <w:rPr>
          <w:lang w:val="ru-RU" w:eastAsia="ja-JP"/>
        </w:rPr>
        <w:t xml:space="preserve">Пассивные измерения в диапазоне частот </w:t>
      </w:r>
      <w:r w:rsidRPr="00DE3241">
        <w:rPr>
          <w:lang w:val="ru-RU"/>
        </w:rPr>
        <w:t>23,8 ГГц (общее содержимое водяного пара), 31,5 ГГц (канал окна) и 90 ГГц (жидкая вода) предоставляют вспомогательные данные, которые играют главную роль в процессе выборки измерений температур, осуществляем</w:t>
      </w:r>
      <w:r w:rsidR="00725096" w:rsidRPr="00DE3241">
        <w:rPr>
          <w:lang w:val="ru-RU"/>
        </w:rPr>
        <w:t>ых</w:t>
      </w:r>
      <w:r w:rsidRPr="00DE3241">
        <w:rPr>
          <w:lang w:val="ru-RU"/>
        </w:rPr>
        <w:t xml:space="preserve"> в спектре поглощения O</w:t>
      </w:r>
      <w:r w:rsidRPr="00DE3241">
        <w:rPr>
          <w:vertAlign w:val="subscript"/>
          <w:lang w:val="ru-RU"/>
        </w:rPr>
        <w:t>2</w:t>
      </w:r>
      <w:r w:rsidRPr="00DE3241">
        <w:rPr>
          <w:lang w:val="ru-RU"/>
        </w:rPr>
        <w:t xml:space="preserve">. Эти вспомогательные измерения должны иметь радиометрические и геометрические рабочие характеристики и критерии доступности, соответствующие критериям измерений температур. </w:t>
      </w:r>
    </w:p>
    <w:p w14:paraId="2231BAF6" w14:textId="77777777" w:rsidR="00260D2E" w:rsidRPr="00DE3241" w:rsidRDefault="00260D2E" w:rsidP="00260D2E">
      <w:pPr>
        <w:rPr>
          <w:lang w:val="ru-RU"/>
        </w:rPr>
      </w:pPr>
      <w:r w:rsidRPr="00DE3241">
        <w:rPr>
          <w:lang w:val="ru-RU"/>
        </w:rPr>
        <w:t>Эта полоса частот является одной из полос, применяемых в зондировании атмосферы близко к надиру в сочетании с такими полосами частот, как 23,8 ГГц и 50,3 ГГц, для создания характеристик каждого уровня атмосферы Земли. Полоса частот 31,3–31,5 ГГц также будет использоваться в сочетании с полосой частот 31,5–31,8 ГГц в качестве "окна с несколькими панелями". Это позволит сравнить измерения, проведенные в двух подполосах для проверки качества данных. Затем это позволит использовать всю полосу частот, когда ожидается хорошее качество для того, чтобы увеличить чувствительность датчика.</w:t>
      </w:r>
    </w:p>
    <w:p w14:paraId="572297A9" w14:textId="670C45B3" w:rsidR="00103F61" w:rsidRPr="00DE3241" w:rsidRDefault="00260D2E" w:rsidP="00260D2E">
      <w:pPr>
        <w:rPr>
          <w:lang w:val="ru-RU"/>
        </w:rPr>
      </w:pPr>
      <w:r w:rsidRPr="00DE3241">
        <w:rPr>
          <w:lang w:val="ru-RU"/>
        </w:rPr>
        <w:t>В таблицах 13 и 14 обобщены параметры пассивных датчиков, которые работают или будут работать в полосе частот 31,3–31,8 ГГц.</w:t>
      </w:r>
    </w:p>
    <w:p w14:paraId="3F5416D3" w14:textId="1634AB52" w:rsidR="00103F61" w:rsidRPr="00DE3241" w:rsidRDefault="00260D2E" w:rsidP="00B915CF">
      <w:pPr>
        <w:pStyle w:val="TableNo"/>
        <w:rPr>
          <w:szCs w:val="22"/>
          <w:lang w:val="ru-RU"/>
        </w:rPr>
      </w:pPr>
      <w:r w:rsidRPr="00DE3241">
        <w:rPr>
          <w:szCs w:val="22"/>
          <w:lang w:val="ru-RU"/>
        </w:rPr>
        <w:t>ТАБЛИЦА</w:t>
      </w:r>
      <w:r w:rsidR="00103F61" w:rsidRPr="00DE3241">
        <w:rPr>
          <w:szCs w:val="22"/>
          <w:lang w:val="ru-RU"/>
        </w:rPr>
        <w:t xml:space="preserve"> </w:t>
      </w:r>
      <w:r w:rsidR="00D2353F" w:rsidRPr="00DE3241">
        <w:rPr>
          <w:szCs w:val="22"/>
          <w:lang w:val="ru-RU"/>
        </w:rPr>
        <w:t>13</w:t>
      </w:r>
    </w:p>
    <w:p w14:paraId="17FC6170" w14:textId="7B930F57" w:rsidR="00103F61" w:rsidRPr="00DE3241" w:rsidRDefault="00260D2E" w:rsidP="00103F61">
      <w:pPr>
        <w:pStyle w:val="Tabletitle"/>
        <w:rPr>
          <w:szCs w:val="22"/>
          <w:lang w:val="ru-RU"/>
        </w:rPr>
      </w:pPr>
      <w:r w:rsidRPr="00DE3241">
        <w:rPr>
          <w:szCs w:val="22"/>
          <w:lang w:val="ru-RU"/>
        </w:rPr>
        <w:t>Характеристики датчиков ССИЗ (пассивной) в полосе частот 31,3–31,8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1"/>
        <w:gridCol w:w="1928"/>
        <w:gridCol w:w="2103"/>
        <w:gridCol w:w="2277"/>
      </w:tblGrid>
      <w:tr w:rsidR="00260D2E" w:rsidRPr="00DE3241" w14:paraId="77AB0FCE" w14:textId="77777777" w:rsidTr="00FE1CB3">
        <w:trPr>
          <w:cantSplit/>
          <w:jc w:val="center"/>
        </w:trPr>
        <w:tc>
          <w:tcPr>
            <w:tcW w:w="1728" w:type="pct"/>
            <w:vAlign w:val="center"/>
          </w:tcPr>
          <w:p w14:paraId="3D0493D0" w14:textId="77777777" w:rsidR="00260D2E" w:rsidRPr="00DE3241" w:rsidRDefault="00260D2E" w:rsidP="00FE1CB3">
            <w:pPr>
              <w:pStyle w:val="Tablehead"/>
              <w:rPr>
                <w:lang w:val="ru-RU"/>
              </w:rPr>
            </w:pPr>
          </w:p>
        </w:tc>
        <w:tc>
          <w:tcPr>
            <w:tcW w:w="1000" w:type="pct"/>
            <w:vAlign w:val="center"/>
          </w:tcPr>
          <w:p w14:paraId="73A76BCD" w14:textId="77777777" w:rsidR="00260D2E" w:rsidRPr="00DE3241" w:rsidRDefault="00260D2E" w:rsidP="00FE1CB3">
            <w:pPr>
              <w:pStyle w:val="Tablehead"/>
              <w:rPr>
                <w:bCs/>
                <w:lang w:val="ru-RU"/>
              </w:rPr>
            </w:pPr>
            <w:r w:rsidRPr="00DE3241">
              <w:rPr>
                <w:bCs/>
                <w:lang w:val="ru-RU"/>
              </w:rPr>
              <w:t>Датчик G1</w:t>
            </w:r>
          </w:p>
        </w:tc>
        <w:tc>
          <w:tcPr>
            <w:tcW w:w="1091" w:type="pct"/>
            <w:vAlign w:val="center"/>
          </w:tcPr>
          <w:p w14:paraId="78DF7E1F" w14:textId="77777777" w:rsidR="00260D2E" w:rsidRPr="00DE3241" w:rsidRDefault="00260D2E" w:rsidP="00FE1CB3">
            <w:pPr>
              <w:pStyle w:val="Tablehead"/>
              <w:rPr>
                <w:bCs/>
                <w:lang w:val="ru-RU"/>
              </w:rPr>
            </w:pPr>
            <w:r w:rsidRPr="00DE3241">
              <w:rPr>
                <w:bCs/>
                <w:lang w:val="ru-RU"/>
              </w:rPr>
              <w:t>Датчик G2</w:t>
            </w:r>
          </w:p>
        </w:tc>
        <w:tc>
          <w:tcPr>
            <w:tcW w:w="1181" w:type="pct"/>
            <w:vAlign w:val="center"/>
          </w:tcPr>
          <w:p w14:paraId="30F665C5" w14:textId="77777777" w:rsidR="00260D2E" w:rsidRPr="00DE3241" w:rsidRDefault="00260D2E" w:rsidP="00FE1CB3">
            <w:pPr>
              <w:pStyle w:val="Tablehead"/>
              <w:rPr>
                <w:bCs/>
                <w:lang w:val="ru-RU"/>
              </w:rPr>
            </w:pPr>
            <w:r w:rsidRPr="00DE3241">
              <w:rPr>
                <w:bCs/>
                <w:lang w:val="ru-RU"/>
              </w:rPr>
              <w:t>Датчик G3</w:t>
            </w:r>
          </w:p>
        </w:tc>
      </w:tr>
      <w:tr w:rsidR="00260D2E" w:rsidRPr="00DE3241" w14:paraId="07237856" w14:textId="77777777" w:rsidTr="00FE1CB3">
        <w:trPr>
          <w:cantSplit/>
          <w:jc w:val="center"/>
        </w:trPr>
        <w:tc>
          <w:tcPr>
            <w:tcW w:w="1728" w:type="pct"/>
            <w:vAlign w:val="center"/>
          </w:tcPr>
          <w:p w14:paraId="788A387C" w14:textId="77777777" w:rsidR="00260D2E" w:rsidRPr="00DE3241" w:rsidRDefault="00260D2E" w:rsidP="00FE1CB3">
            <w:pPr>
              <w:pStyle w:val="Tabletext"/>
              <w:rPr>
                <w:lang w:val="ru-RU"/>
              </w:rPr>
            </w:pPr>
            <w:r w:rsidRPr="00DE3241">
              <w:rPr>
                <w:lang w:val="ru-RU"/>
              </w:rPr>
              <w:t>Тип датчика</w:t>
            </w:r>
          </w:p>
        </w:tc>
        <w:tc>
          <w:tcPr>
            <w:tcW w:w="1000" w:type="pct"/>
            <w:vAlign w:val="center"/>
          </w:tcPr>
          <w:p w14:paraId="69A5E78D" w14:textId="77777777" w:rsidR="00260D2E" w:rsidRPr="00DE3241" w:rsidRDefault="00260D2E" w:rsidP="00FE1CB3">
            <w:pPr>
              <w:pStyle w:val="Tabletext"/>
              <w:jc w:val="center"/>
              <w:rPr>
                <w:lang w:val="ru-RU" w:eastAsia="zh-CN"/>
              </w:rPr>
            </w:pPr>
            <w:r w:rsidRPr="00DE3241">
              <w:rPr>
                <w:lang w:val="ru-RU"/>
              </w:rPr>
              <w:t>Сканирование надира</w:t>
            </w:r>
          </w:p>
        </w:tc>
        <w:tc>
          <w:tcPr>
            <w:tcW w:w="1091" w:type="pct"/>
            <w:vAlign w:val="center"/>
          </w:tcPr>
          <w:p w14:paraId="1CB10BD4" w14:textId="055E3BC1" w:rsidR="00260D2E" w:rsidRPr="00DE3241" w:rsidRDefault="00260D2E" w:rsidP="00260D2E">
            <w:pPr>
              <w:pStyle w:val="Tabletext"/>
              <w:jc w:val="center"/>
              <w:rPr>
                <w:lang w:val="ru-RU" w:eastAsia="zh-CN"/>
              </w:rPr>
            </w:pPr>
            <w:r w:rsidRPr="00DE3241">
              <w:rPr>
                <w:lang w:val="ru-RU"/>
              </w:rPr>
              <w:t>Сканирование</w:t>
            </w:r>
            <w:r w:rsidRPr="00DE3241">
              <w:rPr>
                <w:lang w:val="ru-RU"/>
              </w:rPr>
              <w:br/>
              <w:t>надира</w:t>
            </w:r>
          </w:p>
        </w:tc>
        <w:tc>
          <w:tcPr>
            <w:tcW w:w="1181" w:type="pct"/>
            <w:vAlign w:val="center"/>
          </w:tcPr>
          <w:p w14:paraId="4F1F844E" w14:textId="77777777" w:rsidR="00260D2E" w:rsidRPr="00DE3241" w:rsidRDefault="00260D2E" w:rsidP="00FE1CB3">
            <w:pPr>
              <w:pStyle w:val="Tabletext"/>
              <w:jc w:val="center"/>
              <w:rPr>
                <w:lang w:val="ru-RU" w:eastAsia="zh-CN"/>
              </w:rPr>
            </w:pPr>
            <w:r w:rsidRPr="00DE3241">
              <w:rPr>
                <w:lang w:val="ru-RU"/>
              </w:rPr>
              <w:t>Коническое сканирование</w:t>
            </w:r>
          </w:p>
        </w:tc>
      </w:tr>
      <w:tr w:rsidR="00260D2E" w:rsidRPr="00DE3241" w14:paraId="0FF893BD" w14:textId="77777777" w:rsidTr="00FE1CB3">
        <w:trPr>
          <w:cantSplit/>
          <w:jc w:val="center"/>
        </w:trPr>
        <w:tc>
          <w:tcPr>
            <w:tcW w:w="5000" w:type="pct"/>
            <w:gridSpan w:val="4"/>
            <w:vAlign w:val="center"/>
          </w:tcPr>
          <w:p w14:paraId="76CC201B" w14:textId="77777777" w:rsidR="00260D2E" w:rsidRPr="00DE3241" w:rsidRDefault="00260D2E" w:rsidP="00FE1CB3">
            <w:pPr>
              <w:pStyle w:val="Tabletext"/>
              <w:rPr>
                <w:b/>
                <w:bCs/>
                <w:lang w:val="ru-RU" w:eastAsia="zh-CN"/>
              </w:rPr>
            </w:pPr>
            <w:r w:rsidRPr="00DE3241">
              <w:rPr>
                <w:b/>
                <w:bCs/>
                <w:lang w:val="ru-RU"/>
              </w:rPr>
              <w:t>Параметры орбиты</w:t>
            </w:r>
          </w:p>
        </w:tc>
      </w:tr>
      <w:tr w:rsidR="00260D2E" w:rsidRPr="00DE3241" w14:paraId="57239177" w14:textId="77777777" w:rsidTr="00FE1CB3">
        <w:trPr>
          <w:cantSplit/>
          <w:jc w:val="center"/>
        </w:trPr>
        <w:tc>
          <w:tcPr>
            <w:tcW w:w="1728" w:type="pct"/>
            <w:vAlign w:val="center"/>
          </w:tcPr>
          <w:p w14:paraId="4E486ABD" w14:textId="77777777" w:rsidR="00260D2E" w:rsidRPr="00DE3241" w:rsidRDefault="00260D2E" w:rsidP="00260D2E">
            <w:pPr>
              <w:pStyle w:val="Tabletext"/>
              <w:jc w:val="left"/>
              <w:rPr>
                <w:lang w:val="ru-RU"/>
              </w:rPr>
            </w:pPr>
            <w:r w:rsidRPr="00DE3241">
              <w:rPr>
                <w:lang w:val="ru-RU"/>
              </w:rPr>
              <w:t>Высота (км)</w:t>
            </w:r>
          </w:p>
        </w:tc>
        <w:tc>
          <w:tcPr>
            <w:tcW w:w="1000" w:type="pct"/>
            <w:vAlign w:val="center"/>
          </w:tcPr>
          <w:p w14:paraId="4B33AD86" w14:textId="0B270D52" w:rsidR="00260D2E" w:rsidRPr="00DE3241" w:rsidRDefault="00260D2E" w:rsidP="00260D2E">
            <w:pPr>
              <w:pStyle w:val="Tabletext"/>
              <w:jc w:val="center"/>
              <w:rPr>
                <w:lang w:val="ru-RU" w:eastAsia="zh-CN"/>
              </w:rPr>
            </w:pPr>
            <w:r w:rsidRPr="00DE3241">
              <w:rPr>
                <w:lang w:val="ru-RU"/>
              </w:rPr>
              <w:t>833</w:t>
            </w:r>
            <w:r w:rsidRPr="00DE3241">
              <w:rPr>
                <w:lang w:val="ru-RU"/>
              </w:rPr>
              <w:br/>
              <w:t>822*</w:t>
            </w:r>
          </w:p>
        </w:tc>
        <w:tc>
          <w:tcPr>
            <w:tcW w:w="1091" w:type="pct"/>
          </w:tcPr>
          <w:p w14:paraId="1894D7DB" w14:textId="77777777" w:rsidR="00260D2E" w:rsidRPr="00DE3241" w:rsidRDefault="00260D2E" w:rsidP="00FE1CB3">
            <w:pPr>
              <w:pStyle w:val="Tabletext"/>
              <w:jc w:val="center"/>
              <w:rPr>
                <w:lang w:val="ru-RU" w:eastAsia="zh-CN"/>
              </w:rPr>
            </w:pPr>
            <w:r w:rsidRPr="00DE3241">
              <w:rPr>
                <w:lang w:val="ru-RU"/>
              </w:rPr>
              <w:t>824</w:t>
            </w:r>
          </w:p>
        </w:tc>
        <w:tc>
          <w:tcPr>
            <w:tcW w:w="1181" w:type="pct"/>
          </w:tcPr>
          <w:p w14:paraId="2129AECC" w14:textId="77777777" w:rsidR="00260D2E" w:rsidRPr="00DE3241" w:rsidRDefault="00260D2E" w:rsidP="00FE1CB3">
            <w:pPr>
              <w:pStyle w:val="Tabletext"/>
              <w:jc w:val="center"/>
              <w:rPr>
                <w:lang w:val="ru-RU" w:eastAsia="zh-CN"/>
              </w:rPr>
            </w:pPr>
            <w:r w:rsidRPr="00DE3241">
              <w:rPr>
                <w:lang w:val="ru-RU"/>
              </w:rPr>
              <w:t>835</w:t>
            </w:r>
          </w:p>
        </w:tc>
      </w:tr>
      <w:tr w:rsidR="00260D2E" w:rsidRPr="00DE3241" w14:paraId="428FD78D" w14:textId="77777777" w:rsidTr="00FE1CB3">
        <w:trPr>
          <w:cantSplit/>
          <w:jc w:val="center"/>
        </w:trPr>
        <w:tc>
          <w:tcPr>
            <w:tcW w:w="1728" w:type="pct"/>
            <w:vAlign w:val="center"/>
          </w:tcPr>
          <w:p w14:paraId="0A905568" w14:textId="77777777" w:rsidR="00260D2E" w:rsidRPr="00DE3241" w:rsidRDefault="00260D2E" w:rsidP="00260D2E">
            <w:pPr>
              <w:pStyle w:val="Tabletext"/>
              <w:jc w:val="left"/>
              <w:rPr>
                <w:lang w:val="ru-RU"/>
              </w:rPr>
            </w:pPr>
            <w:r w:rsidRPr="00DE3241">
              <w:rPr>
                <w:lang w:val="ru-RU"/>
              </w:rPr>
              <w:t>Наклонение (град.)</w:t>
            </w:r>
          </w:p>
        </w:tc>
        <w:tc>
          <w:tcPr>
            <w:tcW w:w="1000" w:type="pct"/>
            <w:vAlign w:val="center"/>
          </w:tcPr>
          <w:p w14:paraId="5E291BB8" w14:textId="77777777" w:rsidR="00260D2E" w:rsidRPr="00DE3241" w:rsidRDefault="00260D2E" w:rsidP="00FE1CB3">
            <w:pPr>
              <w:pStyle w:val="Tabletext"/>
              <w:jc w:val="center"/>
              <w:rPr>
                <w:lang w:val="ru-RU"/>
              </w:rPr>
            </w:pPr>
            <w:r w:rsidRPr="00DE3241">
              <w:rPr>
                <w:lang w:val="ru-RU"/>
              </w:rPr>
              <w:t>98,6</w:t>
            </w:r>
          </w:p>
        </w:tc>
        <w:tc>
          <w:tcPr>
            <w:tcW w:w="1091" w:type="pct"/>
            <w:vAlign w:val="center"/>
          </w:tcPr>
          <w:p w14:paraId="6A1950BC" w14:textId="77777777" w:rsidR="00260D2E" w:rsidRPr="00DE3241" w:rsidRDefault="00260D2E" w:rsidP="00FE1CB3">
            <w:pPr>
              <w:pStyle w:val="Tabletext"/>
              <w:jc w:val="center"/>
              <w:rPr>
                <w:lang w:val="ru-RU"/>
              </w:rPr>
            </w:pPr>
            <w:r w:rsidRPr="00DE3241">
              <w:rPr>
                <w:lang w:val="ru-RU"/>
              </w:rPr>
              <w:t>98,7</w:t>
            </w:r>
          </w:p>
        </w:tc>
        <w:tc>
          <w:tcPr>
            <w:tcW w:w="1181" w:type="pct"/>
            <w:vAlign w:val="center"/>
          </w:tcPr>
          <w:p w14:paraId="683B35E7" w14:textId="77777777" w:rsidR="00260D2E" w:rsidRPr="00DE3241" w:rsidRDefault="00260D2E" w:rsidP="00FE1CB3">
            <w:pPr>
              <w:pStyle w:val="Tabletext"/>
              <w:jc w:val="center"/>
              <w:rPr>
                <w:lang w:val="ru-RU"/>
              </w:rPr>
            </w:pPr>
            <w:r w:rsidRPr="00DE3241">
              <w:rPr>
                <w:lang w:val="ru-RU"/>
              </w:rPr>
              <w:t>98,85</w:t>
            </w:r>
          </w:p>
        </w:tc>
      </w:tr>
      <w:tr w:rsidR="00260D2E" w:rsidRPr="00DE3241" w14:paraId="1A21E328" w14:textId="77777777" w:rsidTr="00FE1CB3">
        <w:trPr>
          <w:cantSplit/>
          <w:jc w:val="center"/>
        </w:trPr>
        <w:tc>
          <w:tcPr>
            <w:tcW w:w="1728" w:type="pct"/>
            <w:vAlign w:val="center"/>
          </w:tcPr>
          <w:p w14:paraId="234D26FF" w14:textId="77777777" w:rsidR="00260D2E" w:rsidRPr="00DE3241" w:rsidRDefault="00260D2E" w:rsidP="00260D2E">
            <w:pPr>
              <w:pStyle w:val="Tabletext"/>
              <w:jc w:val="left"/>
              <w:rPr>
                <w:lang w:val="ru-RU"/>
              </w:rPr>
            </w:pPr>
            <w:r w:rsidRPr="00DE3241">
              <w:rPr>
                <w:lang w:val="ru-RU"/>
              </w:rPr>
              <w:t>Эксцентриситет</w:t>
            </w:r>
          </w:p>
        </w:tc>
        <w:tc>
          <w:tcPr>
            <w:tcW w:w="1000" w:type="pct"/>
            <w:vAlign w:val="center"/>
          </w:tcPr>
          <w:p w14:paraId="61DDD841" w14:textId="77777777" w:rsidR="00260D2E" w:rsidRPr="00DE3241" w:rsidRDefault="00260D2E" w:rsidP="00FE1CB3">
            <w:pPr>
              <w:pStyle w:val="Tabletext"/>
              <w:jc w:val="center"/>
              <w:rPr>
                <w:lang w:val="ru-RU"/>
              </w:rPr>
            </w:pPr>
            <w:r w:rsidRPr="00DE3241">
              <w:rPr>
                <w:lang w:val="ru-RU"/>
              </w:rPr>
              <w:t>0,001</w:t>
            </w:r>
          </w:p>
        </w:tc>
        <w:tc>
          <w:tcPr>
            <w:tcW w:w="1091" w:type="pct"/>
            <w:vAlign w:val="center"/>
          </w:tcPr>
          <w:p w14:paraId="16BE2ABB" w14:textId="77777777" w:rsidR="00260D2E" w:rsidRPr="00DE3241" w:rsidRDefault="00260D2E" w:rsidP="00FE1CB3">
            <w:pPr>
              <w:pStyle w:val="Tabletext"/>
              <w:jc w:val="center"/>
              <w:rPr>
                <w:lang w:val="ru-RU"/>
              </w:rPr>
            </w:pPr>
            <w:r w:rsidRPr="00DE3241">
              <w:rPr>
                <w:lang w:val="ru-RU"/>
              </w:rPr>
              <w:t>0</w:t>
            </w:r>
          </w:p>
        </w:tc>
        <w:tc>
          <w:tcPr>
            <w:tcW w:w="1181" w:type="pct"/>
            <w:vAlign w:val="center"/>
          </w:tcPr>
          <w:p w14:paraId="1879F7BE" w14:textId="77777777" w:rsidR="00260D2E" w:rsidRPr="00DE3241" w:rsidRDefault="00260D2E" w:rsidP="00FE1CB3">
            <w:pPr>
              <w:pStyle w:val="Tabletext"/>
              <w:jc w:val="center"/>
              <w:rPr>
                <w:lang w:val="ru-RU"/>
              </w:rPr>
            </w:pPr>
            <w:r w:rsidRPr="00DE3241">
              <w:rPr>
                <w:lang w:val="ru-RU"/>
              </w:rPr>
              <w:t>0</w:t>
            </w:r>
          </w:p>
        </w:tc>
      </w:tr>
      <w:tr w:rsidR="003117EF" w:rsidRPr="00DE3241" w14:paraId="4ABE0202" w14:textId="77777777" w:rsidTr="009011D9">
        <w:trPr>
          <w:cantSplit/>
          <w:jc w:val="center"/>
        </w:trPr>
        <w:tc>
          <w:tcPr>
            <w:tcW w:w="1728" w:type="pct"/>
            <w:vAlign w:val="center"/>
          </w:tcPr>
          <w:p w14:paraId="37874390" w14:textId="77777777" w:rsidR="003117EF" w:rsidRPr="00DE3241" w:rsidRDefault="003117EF" w:rsidP="009011D9">
            <w:pPr>
              <w:pStyle w:val="Tabletext"/>
              <w:jc w:val="left"/>
              <w:rPr>
                <w:lang w:val="ru-RU"/>
              </w:rPr>
            </w:pPr>
            <w:r w:rsidRPr="00DE3241">
              <w:rPr>
                <w:lang w:val="ru-RU"/>
              </w:rPr>
              <w:t>Период повторений (дни)</w:t>
            </w:r>
          </w:p>
        </w:tc>
        <w:tc>
          <w:tcPr>
            <w:tcW w:w="1000" w:type="pct"/>
            <w:vAlign w:val="center"/>
          </w:tcPr>
          <w:p w14:paraId="5B37C0F4" w14:textId="77777777" w:rsidR="003117EF" w:rsidRPr="00DE3241" w:rsidRDefault="003117EF" w:rsidP="009011D9">
            <w:pPr>
              <w:pStyle w:val="Tabletext"/>
              <w:jc w:val="center"/>
              <w:rPr>
                <w:lang w:val="ru-RU"/>
              </w:rPr>
            </w:pPr>
            <w:r w:rsidRPr="00DE3241">
              <w:rPr>
                <w:lang w:val="ru-RU"/>
              </w:rPr>
              <w:t>9</w:t>
            </w:r>
            <w:r w:rsidRPr="00DE3241">
              <w:rPr>
                <w:lang w:val="ru-RU"/>
              </w:rPr>
              <w:br/>
              <w:t>29*</w:t>
            </w:r>
          </w:p>
        </w:tc>
        <w:tc>
          <w:tcPr>
            <w:tcW w:w="1091" w:type="pct"/>
          </w:tcPr>
          <w:p w14:paraId="04F24216" w14:textId="77777777" w:rsidR="003117EF" w:rsidRPr="00DE3241" w:rsidRDefault="003117EF" w:rsidP="009011D9">
            <w:pPr>
              <w:pStyle w:val="Tabletext"/>
              <w:jc w:val="center"/>
              <w:rPr>
                <w:lang w:val="ru-RU"/>
              </w:rPr>
            </w:pPr>
            <w:r w:rsidRPr="00DE3241">
              <w:rPr>
                <w:lang w:val="ru-RU"/>
              </w:rPr>
              <w:t>9</w:t>
            </w:r>
          </w:p>
        </w:tc>
        <w:tc>
          <w:tcPr>
            <w:tcW w:w="1181" w:type="pct"/>
            <w:vAlign w:val="center"/>
          </w:tcPr>
          <w:p w14:paraId="5CDDF99E" w14:textId="77777777" w:rsidR="003117EF" w:rsidRPr="00DE3241" w:rsidRDefault="003117EF" w:rsidP="009011D9">
            <w:pPr>
              <w:pStyle w:val="Tabletext"/>
              <w:jc w:val="center"/>
              <w:rPr>
                <w:lang w:val="ru-RU"/>
              </w:rPr>
            </w:pPr>
          </w:p>
        </w:tc>
      </w:tr>
    </w:tbl>
    <w:p w14:paraId="06D8E771" w14:textId="56DCC446" w:rsidR="00260D2E" w:rsidRPr="00DE3241" w:rsidRDefault="00260D2E">
      <w:pPr>
        <w:rPr>
          <w:lang w:val="ru-RU"/>
        </w:rPr>
      </w:pPr>
    </w:p>
    <w:p w14:paraId="6E6285CC" w14:textId="77777777" w:rsidR="00260D2E" w:rsidRPr="00DE3241" w:rsidRDefault="00260D2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116CA51C" w14:textId="0E3143A3" w:rsidR="00260D2E" w:rsidRPr="00DE3241" w:rsidRDefault="00260D2E" w:rsidP="00260D2E">
      <w:pPr>
        <w:pStyle w:val="TableNo"/>
        <w:rPr>
          <w:szCs w:val="22"/>
          <w:lang w:val="ru-RU"/>
        </w:rPr>
      </w:pPr>
      <w:r w:rsidRPr="00DE3241">
        <w:rPr>
          <w:szCs w:val="22"/>
          <w:lang w:val="ru-RU"/>
        </w:rPr>
        <w:lastRenderedPageBreak/>
        <w:t xml:space="preserve">ТАБЛИЦА 13 </w:t>
      </w:r>
      <w:r w:rsidR="003117EF" w:rsidRPr="00DE3241">
        <w:rPr>
          <w:szCs w:val="22"/>
          <w:lang w:val="ru-RU"/>
        </w:rPr>
        <w:t>(</w:t>
      </w:r>
      <w:r w:rsidR="003117EF" w:rsidRPr="00DE3241">
        <w:rPr>
          <w:i/>
          <w:szCs w:val="22"/>
          <w:lang w:val="ru-RU"/>
        </w:rPr>
        <w:t>окончание</w:t>
      </w:r>
      <w:r w:rsidR="003117EF" w:rsidRPr="00DE3241">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1"/>
        <w:gridCol w:w="1928"/>
        <w:gridCol w:w="2103"/>
        <w:gridCol w:w="2277"/>
      </w:tblGrid>
      <w:tr w:rsidR="00260D2E" w:rsidRPr="00DE3241" w14:paraId="70FDAA04" w14:textId="77777777" w:rsidTr="00260D2E">
        <w:trPr>
          <w:cantSplit/>
          <w:jc w:val="center"/>
        </w:trPr>
        <w:tc>
          <w:tcPr>
            <w:tcW w:w="1728" w:type="pct"/>
            <w:tcBorders>
              <w:top w:val="single" w:sz="4" w:space="0" w:color="auto"/>
              <w:left w:val="single" w:sz="4" w:space="0" w:color="auto"/>
              <w:bottom w:val="single" w:sz="4" w:space="0" w:color="auto"/>
              <w:right w:val="single" w:sz="4" w:space="0" w:color="auto"/>
            </w:tcBorders>
            <w:vAlign w:val="center"/>
          </w:tcPr>
          <w:p w14:paraId="1F018E73" w14:textId="77777777" w:rsidR="00260D2E" w:rsidRPr="00DE3241" w:rsidRDefault="00260D2E" w:rsidP="00260D2E">
            <w:pPr>
              <w:pStyle w:val="Tablehead"/>
              <w:rPr>
                <w:lang w:val="ru-RU"/>
              </w:rPr>
            </w:pPr>
          </w:p>
        </w:tc>
        <w:tc>
          <w:tcPr>
            <w:tcW w:w="1000" w:type="pct"/>
            <w:tcBorders>
              <w:top w:val="single" w:sz="4" w:space="0" w:color="auto"/>
              <w:left w:val="single" w:sz="4" w:space="0" w:color="auto"/>
              <w:bottom w:val="single" w:sz="4" w:space="0" w:color="auto"/>
              <w:right w:val="single" w:sz="4" w:space="0" w:color="auto"/>
            </w:tcBorders>
            <w:vAlign w:val="center"/>
          </w:tcPr>
          <w:p w14:paraId="19C283D5" w14:textId="77777777" w:rsidR="00260D2E" w:rsidRPr="00DE3241" w:rsidRDefault="00260D2E" w:rsidP="00260D2E">
            <w:pPr>
              <w:pStyle w:val="Tablehead"/>
              <w:rPr>
                <w:lang w:val="ru-RU"/>
              </w:rPr>
            </w:pPr>
            <w:r w:rsidRPr="00DE3241">
              <w:rPr>
                <w:lang w:val="ru-RU"/>
              </w:rPr>
              <w:t>Датчик G1</w:t>
            </w:r>
          </w:p>
        </w:tc>
        <w:tc>
          <w:tcPr>
            <w:tcW w:w="1091" w:type="pct"/>
            <w:tcBorders>
              <w:top w:val="single" w:sz="4" w:space="0" w:color="auto"/>
              <w:left w:val="single" w:sz="4" w:space="0" w:color="auto"/>
              <w:bottom w:val="single" w:sz="4" w:space="0" w:color="auto"/>
              <w:right w:val="single" w:sz="4" w:space="0" w:color="auto"/>
            </w:tcBorders>
          </w:tcPr>
          <w:p w14:paraId="564842BE" w14:textId="77777777" w:rsidR="00260D2E" w:rsidRPr="00DE3241" w:rsidRDefault="00260D2E" w:rsidP="00260D2E">
            <w:pPr>
              <w:pStyle w:val="Tablehead"/>
              <w:rPr>
                <w:lang w:val="ru-RU"/>
              </w:rPr>
            </w:pPr>
            <w:r w:rsidRPr="00DE3241">
              <w:rPr>
                <w:lang w:val="ru-RU"/>
              </w:rPr>
              <w:t>Датчик G2</w:t>
            </w:r>
          </w:p>
        </w:tc>
        <w:tc>
          <w:tcPr>
            <w:tcW w:w="1181" w:type="pct"/>
            <w:tcBorders>
              <w:top w:val="single" w:sz="4" w:space="0" w:color="auto"/>
              <w:left w:val="single" w:sz="4" w:space="0" w:color="auto"/>
              <w:bottom w:val="single" w:sz="4" w:space="0" w:color="auto"/>
              <w:right w:val="single" w:sz="4" w:space="0" w:color="auto"/>
            </w:tcBorders>
            <w:vAlign w:val="center"/>
          </w:tcPr>
          <w:p w14:paraId="2D354DFD" w14:textId="77777777" w:rsidR="00260D2E" w:rsidRPr="00DE3241" w:rsidRDefault="00260D2E" w:rsidP="00260D2E">
            <w:pPr>
              <w:pStyle w:val="Tablehead"/>
              <w:rPr>
                <w:lang w:val="ru-RU"/>
              </w:rPr>
            </w:pPr>
            <w:r w:rsidRPr="00DE3241">
              <w:rPr>
                <w:lang w:val="ru-RU"/>
              </w:rPr>
              <w:t>Датчик G3</w:t>
            </w:r>
          </w:p>
        </w:tc>
      </w:tr>
      <w:tr w:rsidR="00260D2E" w:rsidRPr="00DE3241" w14:paraId="339B7D5E" w14:textId="77777777" w:rsidTr="00FE1CB3">
        <w:trPr>
          <w:cantSplit/>
          <w:jc w:val="center"/>
        </w:trPr>
        <w:tc>
          <w:tcPr>
            <w:tcW w:w="5000" w:type="pct"/>
            <w:gridSpan w:val="4"/>
            <w:vAlign w:val="center"/>
          </w:tcPr>
          <w:p w14:paraId="28071ACA" w14:textId="77777777" w:rsidR="00260D2E" w:rsidRPr="00DE3241" w:rsidRDefault="00260D2E" w:rsidP="00FE1CB3">
            <w:pPr>
              <w:pStyle w:val="Tabletext"/>
              <w:rPr>
                <w:b/>
                <w:bCs/>
                <w:lang w:val="ru-RU" w:eastAsia="zh-CN"/>
              </w:rPr>
            </w:pPr>
            <w:r w:rsidRPr="00DE3241">
              <w:rPr>
                <w:b/>
                <w:bCs/>
                <w:lang w:val="ru-RU"/>
              </w:rPr>
              <w:t>Параметры антенны датчика</w:t>
            </w:r>
          </w:p>
        </w:tc>
      </w:tr>
      <w:tr w:rsidR="00260D2E" w:rsidRPr="00DE3241" w14:paraId="1EEA0092" w14:textId="77777777" w:rsidTr="00FE1CB3">
        <w:trPr>
          <w:cantSplit/>
          <w:jc w:val="center"/>
        </w:trPr>
        <w:tc>
          <w:tcPr>
            <w:tcW w:w="1728" w:type="pct"/>
            <w:vAlign w:val="center"/>
          </w:tcPr>
          <w:p w14:paraId="6F254BA6" w14:textId="77777777" w:rsidR="00260D2E" w:rsidRPr="00DE3241" w:rsidRDefault="00260D2E" w:rsidP="00260D2E">
            <w:pPr>
              <w:pStyle w:val="Tabletext"/>
              <w:jc w:val="left"/>
              <w:rPr>
                <w:lang w:val="ru-RU"/>
              </w:rPr>
            </w:pPr>
            <w:r w:rsidRPr="00DE3241">
              <w:rPr>
                <w:lang w:val="ru-RU"/>
              </w:rPr>
              <w:t>Количество лучей</w:t>
            </w:r>
          </w:p>
        </w:tc>
        <w:tc>
          <w:tcPr>
            <w:tcW w:w="1000" w:type="pct"/>
            <w:vAlign w:val="center"/>
          </w:tcPr>
          <w:p w14:paraId="04D40A9B" w14:textId="00596C87" w:rsidR="00260D2E" w:rsidRPr="00DE3241" w:rsidRDefault="00260D2E" w:rsidP="00260D2E">
            <w:pPr>
              <w:pStyle w:val="Tabletext"/>
              <w:jc w:val="center"/>
              <w:rPr>
                <w:lang w:val="ru-RU"/>
              </w:rPr>
            </w:pPr>
            <w:r w:rsidRPr="00DE3241">
              <w:rPr>
                <w:lang w:val="ru-RU"/>
              </w:rPr>
              <w:t xml:space="preserve">30 участков </w:t>
            </w:r>
            <w:r w:rsidR="009B21A4" w:rsidRPr="00DE3241">
              <w:rPr>
                <w:lang w:val="ru-RU"/>
              </w:rPr>
              <w:t xml:space="preserve">земли </w:t>
            </w:r>
            <w:r w:rsidRPr="00DE3241">
              <w:rPr>
                <w:lang w:val="ru-RU"/>
              </w:rPr>
              <w:t>за период сканирования 8 с</w:t>
            </w:r>
          </w:p>
        </w:tc>
        <w:tc>
          <w:tcPr>
            <w:tcW w:w="1091" w:type="pct"/>
          </w:tcPr>
          <w:p w14:paraId="55A793FB" w14:textId="77777777" w:rsidR="00260D2E" w:rsidRPr="00DE3241" w:rsidRDefault="00260D2E" w:rsidP="00FE1CB3">
            <w:pPr>
              <w:pStyle w:val="Tabletext"/>
              <w:jc w:val="center"/>
              <w:rPr>
                <w:lang w:val="ru-RU"/>
              </w:rPr>
            </w:pPr>
            <w:r w:rsidRPr="00DE3241">
              <w:rPr>
                <w:lang w:val="ru-RU"/>
              </w:rPr>
              <w:t>2</w:t>
            </w:r>
          </w:p>
        </w:tc>
        <w:tc>
          <w:tcPr>
            <w:tcW w:w="1181" w:type="pct"/>
          </w:tcPr>
          <w:p w14:paraId="18E4DC74" w14:textId="77777777" w:rsidR="00260D2E" w:rsidRPr="00DE3241" w:rsidRDefault="00260D2E" w:rsidP="00FE1CB3">
            <w:pPr>
              <w:pStyle w:val="Tabletext"/>
              <w:jc w:val="center"/>
              <w:rPr>
                <w:lang w:val="ru-RU"/>
              </w:rPr>
            </w:pPr>
            <w:r w:rsidRPr="00DE3241">
              <w:rPr>
                <w:lang w:val="ru-RU"/>
              </w:rPr>
              <w:t>1</w:t>
            </w:r>
          </w:p>
        </w:tc>
      </w:tr>
      <w:tr w:rsidR="00260D2E" w:rsidRPr="00DE3241" w14:paraId="16FBD397" w14:textId="77777777" w:rsidTr="00FE1CB3">
        <w:trPr>
          <w:cantSplit/>
          <w:jc w:val="center"/>
        </w:trPr>
        <w:tc>
          <w:tcPr>
            <w:tcW w:w="1728" w:type="pct"/>
            <w:vAlign w:val="center"/>
          </w:tcPr>
          <w:p w14:paraId="12249DE2" w14:textId="77777777" w:rsidR="00260D2E" w:rsidRPr="00DE3241" w:rsidRDefault="00260D2E" w:rsidP="00260D2E">
            <w:pPr>
              <w:pStyle w:val="Tabletext"/>
              <w:jc w:val="left"/>
              <w:rPr>
                <w:lang w:val="ru-RU"/>
              </w:rPr>
            </w:pPr>
            <w:r w:rsidRPr="00DE3241">
              <w:rPr>
                <w:lang w:val="ru-RU"/>
              </w:rPr>
              <w:t>Размер антенны (м)</w:t>
            </w:r>
          </w:p>
        </w:tc>
        <w:tc>
          <w:tcPr>
            <w:tcW w:w="1000" w:type="pct"/>
            <w:vAlign w:val="center"/>
          </w:tcPr>
          <w:p w14:paraId="21C9AD76" w14:textId="2D2B3E66" w:rsidR="00260D2E" w:rsidRPr="00DE3241" w:rsidRDefault="00260D2E" w:rsidP="00260D2E">
            <w:pPr>
              <w:pStyle w:val="Tabletext"/>
              <w:jc w:val="center"/>
              <w:rPr>
                <w:lang w:val="ru-RU"/>
              </w:rPr>
            </w:pPr>
            <w:r w:rsidRPr="00DE3241">
              <w:rPr>
                <w:lang w:val="ru-RU"/>
              </w:rPr>
              <w:t>0,30</w:t>
            </w:r>
            <w:r w:rsidRPr="00DE3241">
              <w:rPr>
                <w:lang w:val="ru-RU"/>
              </w:rPr>
              <w:br/>
              <w:t>0,274*</w:t>
            </w:r>
          </w:p>
        </w:tc>
        <w:tc>
          <w:tcPr>
            <w:tcW w:w="1091" w:type="pct"/>
          </w:tcPr>
          <w:p w14:paraId="511050D9" w14:textId="77777777" w:rsidR="00260D2E" w:rsidRPr="00DE3241" w:rsidRDefault="00260D2E" w:rsidP="00FE1CB3">
            <w:pPr>
              <w:pStyle w:val="Tabletext"/>
              <w:jc w:val="center"/>
              <w:rPr>
                <w:lang w:val="ru-RU"/>
              </w:rPr>
            </w:pPr>
            <w:r w:rsidRPr="00DE3241">
              <w:rPr>
                <w:lang w:val="ru-RU"/>
              </w:rPr>
              <w:t>0,203</w:t>
            </w:r>
          </w:p>
        </w:tc>
        <w:tc>
          <w:tcPr>
            <w:tcW w:w="1181" w:type="pct"/>
          </w:tcPr>
          <w:p w14:paraId="79FA6B85" w14:textId="77777777" w:rsidR="00260D2E" w:rsidRPr="00DE3241" w:rsidRDefault="00260D2E" w:rsidP="00FE1CB3">
            <w:pPr>
              <w:pStyle w:val="Tabletext"/>
              <w:jc w:val="center"/>
              <w:rPr>
                <w:lang w:val="ru-RU"/>
              </w:rPr>
            </w:pPr>
            <w:r w:rsidRPr="00DE3241">
              <w:rPr>
                <w:lang w:val="ru-RU"/>
              </w:rPr>
              <w:t>0,65</w:t>
            </w:r>
          </w:p>
        </w:tc>
      </w:tr>
      <w:tr w:rsidR="00260D2E" w:rsidRPr="00DE3241" w14:paraId="6D28108E" w14:textId="77777777" w:rsidTr="00FE1CB3">
        <w:trPr>
          <w:cantSplit/>
          <w:jc w:val="center"/>
        </w:trPr>
        <w:tc>
          <w:tcPr>
            <w:tcW w:w="1728" w:type="pct"/>
            <w:vAlign w:val="center"/>
          </w:tcPr>
          <w:p w14:paraId="55F10E83" w14:textId="77777777" w:rsidR="00260D2E" w:rsidRPr="00DE3241" w:rsidRDefault="00260D2E" w:rsidP="00260D2E">
            <w:pPr>
              <w:pStyle w:val="Tabletext"/>
              <w:jc w:val="left"/>
              <w:rPr>
                <w:lang w:val="ru-RU"/>
              </w:rPr>
            </w:pPr>
            <w:r w:rsidRPr="00DE3241">
              <w:rPr>
                <w:lang w:val="ru-RU"/>
              </w:rPr>
              <w:t>Максимальное усиление луча (дБи)</w:t>
            </w:r>
          </w:p>
        </w:tc>
        <w:tc>
          <w:tcPr>
            <w:tcW w:w="1000" w:type="pct"/>
            <w:vAlign w:val="center"/>
          </w:tcPr>
          <w:p w14:paraId="1BC69C72" w14:textId="77777777" w:rsidR="00260D2E" w:rsidRPr="00DE3241" w:rsidRDefault="00260D2E" w:rsidP="00FE1CB3">
            <w:pPr>
              <w:pStyle w:val="Tabletext"/>
              <w:jc w:val="center"/>
              <w:rPr>
                <w:lang w:val="ru-RU"/>
              </w:rPr>
            </w:pPr>
            <w:r w:rsidRPr="00DE3241">
              <w:rPr>
                <w:lang w:val="ru-RU"/>
              </w:rPr>
              <w:t>34,4</w:t>
            </w:r>
          </w:p>
        </w:tc>
        <w:tc>
          <w:tcPr>
            <w:tcW w:w="1091" w:type="pct"/>
          </w:tcPr>
          <w:p w14:paraId="2D6C87A0" w14:textId="77777777" w:rsidR="00260D2E" w:rsidRPr="00DE3241" w:rsidRDefault="00260D2E" w:rsidP="00FE1CB3">
            <w:pPr>
              <w:pStyle w:val="Tabletext"/>
              <w:jc w:val="center"/>
              <w:rPr>
                <w:lang w:val="ru-RU"/>
              </w:rPr>
            </w:pPr>
            <w:r w:rsidRPr="00DE3241">
              <w:rPr>
                <w:lang w:val="ru-RU"/>
              </w:rPr>
              <w:t>30,4</w:t>
            </w:r>
          </w:p>
        </w:tc>
        <w:tc>
          <w:tcPr>
            <w:tcW w:w="1181" w:type="pct"/>
          </w:tcPr>
          <w:p w14:paraId="379BC02B" w14:textId="77777777" w:rsidR="00260D2E" w:rsidRPr="00DE3241" w:rsidRDefault="00260D2E" w:rsidP="00FE1CB3">
            <w:pPr>
              <w:pStyle w:val="Tabletext"/>
              <w:jc w:val="center"/>
              <w:rPr>
                <w:lang w:val="ru-RU"/>
              </w:rPr>
            </w:pPr>
            <w:r w:rsidRPr="00DE3241">
              <w:rPr>
                <w:lang w:val="ru-RU"/>
              </w:rPr>
              <w:t>43,2</w:t>
            </w:r>
          </w:p>
        </w:tc>
      </w:tr>
      <w:tr w:rsidR="00260D2E" w:rsidRPr="00DE3241" w14:paraId="55CF9F4A" w14:textId="77777777" w:rsidTr="00FE1CB3">
        <w:trPr>
          <w:cantSplit/>
          <w:jc w:val="center"/>
        </w:trPr>
        <w:tc>
          <w:tcPr>
            <w:tcW w:w="1728" w:type="pct"/>
            <w:vAlign w:val="center"/>
          </w:tcPr>
          <w:p w14:paraId="350FF6BF" w14:textId="77777777" w:rsidR="00260D2E" w:rsidRPr="00DE3241" w:rsidRDefault="00260D2E" w:rsidP="00260D2E">
            <w:pPr>
              <w:pStyle w:val="Tabletext"/>
              <w:jc w:val="left"/>
              <w:rPr>
                <w:lang w:val="ru-RU"/>
              </w:rPr>
            </w:pPr>
            <w:r w:rsidRPr="00DE3241">
              <w:rPr>
                <w:lang w:val="ru-RU"/>
              </w:rPr>
              <w:t>Поляризация</w:t>
            </w:r>
          </w:p>
        </w:tc>
        <w:tc>
          <w:tcPr>
            <w:tcW w:w="1000" w:type="pct"/>
            <w:vAlign w:val="center"/>
          </w:tcPr>
          <w:p w14:paraId="4079CB3D" w14:textId="6F05A299" w:rsidR="00260D2E" w:rsidRPr="00DE3241" w:rsidRDefault="00260D2E" w:rsidP="00260D2E">
            <w:pPr>
              <w:pStyle w:val="Tabletext"/>
              <w:jc w:val="center"/>
              <w:rPr>
                <w:lang w:val="ru-RU"/>
              </w:rPr>
            </w:pPr>
            <w:r w:rsidRPr="00DE3241">
              <w:rPr>
                <w:lang w:val="ru-RU"/>
              </w:rPr>
              <w:t>В</w:t>
            </w:r>
            <w:r w:rsidRPr="00DE3241">
              <w:rPr>
                <w:lang w:val="ru-RU"/>
              </w:rPr>
              <w:br/>
              <w:t>QV*</w:t>
            </w:r>
          </w:p>
        </w:tc>
        <w:tc>
          <w:tcPr>
            <w:tcW w:w="1091" w:type="pct"/>
          </w:tcPr>
          <w:p w14:paraId="1B76B270" w14:textId="77777777" w:rsidR="00260D2E" w:rsidRPr="00DE3241" w:rsidRDefault="00260D2E" w:rsidP="00FE1CB3">
            <w:pPr>
              <w:pStyle w:val="Tabletext"/>
              <w:jc w:val="center"/>
              <w:rPr>
                <w:lang w:val="ru-RU"/>
              </w:rPr>
            </w:pPr>
            <w:r w:rsidRPr="00DE3241">
              <w:rPr>
                <w:lang w:val="ru-RU"/>
              </w:rPr>
              <w:t>QV</w:t>
            </w:r>
          </w:p>
        </w:tc>
        <w:tc>
          <w:tcPr>
            <w:tcW w:w="1181" w:type="pct"/>
          </w:tcPr>
          <w:p w14:paraId="33A82CE8" w14:textId="77777777" w:rsidR="00260D2E" w:rsidRPr="00DE3241" w:rsidRDefault="00260D2E" w:rsidP="00FE1CB3">
            <w:pPr>
              <w:pStyle w:val="Tabletext"/>
              <w:jc w:val="center"/>
              <w:rPr>
                <w:lang w:val="ru-RU"/>
              </w:rPr>
            </w:pPr>
            <w:r w:rsidRPr="00DE3241">
              <w:rPr>
                <w:lang w:val="ru-RU"/>
              </w:rPr>
              <w:t>Г, В</w:t>
            </w:r>
          </w:p>
        </w:tc>
      </w:tr>
      <w:tr w:rsidR="00260D2E" w:rsidRPr="00DE3241" w14:paraId="675E703F" w14:textId="77777777" w:rsidTr="00FE1CB3">
        <w:trPr>
          <w:cantSplit/>
          <w:jc w:val="center"/>
        </w:trPr>
        <w:tc>
          <w:tcPr>
            <w:tcW w:w="1728" w:type="pct"/>
            <w:vAlign w:val="center"/>
          </w:tcPr>
          <w:p w14:paraId="191EC003" w14:textId="77777777" w:rsidR="00260D2E" w:rsidRPr="00DE3241" w:rsidRDefault="00260D2E" w:rsidP="00260D2E">
            <w:pPr>
              <w:pStyle w:val="Tabletext"/>
              <w:jc w:val="left"/>
              <w:rPr>
                <w:lang w:val="ru-RU"/>
              </w:rPr>
            </w:pPr>
            <w:r w:rsidRPr="00DE3241">
              <w:rPr>
                <w:lang w:val="ru-RU"/>
              </w:rPr>
              <w:t>Ширина полосы по уровню –3 дБ (град.)</w:t>
            </w:r>
          </w:p>
        </w:tc>
        <w:tc>
          <w:tcPr>
            <w:tcW w:w="1000" w:type="pct"/>
            <w:vAlign w:val="center"/>
          </w:tcPr>
          <w:p w14:paraId="4BB8FCAB" w14:textId="77777777" w:rsidR="00260D2E" w:rsidRPr="00DE3241" w:rsidRDefault="00260D2E" w:rsidP="00FE1CB3">
            <w:pPr>
              <w:pStyle w:val="Tabletext"/>
              <w:jc w:val="center"/>
              <w:rPr>
                <w:lang w:val="ru-RU"/>
              </w:rPr>
            </w:pPr>
            <w:r w:rsidRPr="00DE3241">
              <w:rPr>
                <w:lang w:val="ru-RU"/>
              </w:rPr>
              <w:t>3,3</w:t>
            </w:r>
          </w:p>
        </w:tc>
        <w:tc>
          <w:tcPr>
            <w:tcW w:w="1091" w:type="pct"/>
          </w:tcPr>
          <w:p w14:paraId="12C21433" w14:textId="77777777" w:rsidR="00260D2E" w:rsidRPr="00DE3241" w:rsidRDefault="00260D2E" w:rsidP="00FE1CB3">
            <w:pPr>
              <w:pStyle w:val="Tabletext"/>
              <w:jc w:val="center"/>
              <w:rPr>
                <w:lang w:val="ru-RU"/>
              </w:rPr>
            </w:pPr>
            <w:r w:rsidRPr="00DE3241">
              <w:rPr>
                <w:lang w:val="ru-RU"/>
              </w:rPr>
              <w:t>5,2</w:t>
            </w:r>
          </w:p>
        </w:tc>
        <w:tc>
          <w:tcPr>
            <w:tcW w:w="1181" w:type="pct"/>
          </w:tcPr>
          <w:p w14:paraId="3A8DA778" w14:textId="77777777" w:rsidR="00260D2E" w:rsidRPr="00DE3241" w:rsidRDefault="00260D2E" w:rsidP="00FE1CB3">
            <w:pPr>
              <w:pStyle w:val="Tabletext"/>
              <w:jc w:val="center"/>
              <w:rPr>
                <w:lang w:val="ru-RU"/>
              </w:rPr>
            </w:pPr>
            <w:r w:rsidRPr="00DE3241">
              <w:rPr>
                <w:lang w:val="ru-RU"/>
              </w:rPr>
              <w:t>1,1</w:t>
            </w:r>
          </w:p>
        </w:tc>
      </w:tr>
      <w:tr w:rsidR="00260D2E" w:rsidRPr="00DE3241" w14:paraId="5A53EC0C" w14:textId="77777777" w:rsidTr="00FE1CB3">
        <w:trPr>
          <w:cantSplit/>
          <w:jc w:val="center"/>
        </w:trPr>
        <w:tc>
          <w:tcPr>
            <w:tcW w:w="1728" w:type="pct"/>
          </w:tcPr>
          <w:p w14:paraId="2D050FEF" w14:textId="77777777" w:rsidR="00260D2E" w:rsidRPr="00DE3241" w:rsidRDefault="00260D2E" w:rsidP="00260D2E">
            <w:pPr>
              <w:pStyle w:val="Tabletext"/>
              <w:jc w:val="left"/>
              <w:rPr>
                <w:lang w:val="ru-RU"/>
              </w:rPr>
            </w:pPr>
            <w:r w:rsidRPr="00DE3241">
              <w:rPr>
                <w:lang w:val="ru-RU"/>
              </w:rPr>
              <w:t>Мгновенная зона обслуживания</w:t>
            </w:r>
          </w:p>
        </w:tc>
        <w:tc>
          <w:tcPr>
            <w:tcW w:w="1000" w:type="pct"/>
            <w:vAlign w:val="center"/>
          </w:tcPr>
          <w:p w14:paraId="3640FEA5" w14:textId="786B52B1" w:rsidR="00260D2E" w:rsidRPr="00DE3241" w:rsidRDefault="00260D2E" w:rsidP="009B21A4">
            <w:pPr>
              <w:pStyle w:val="Tabletext"/>
              <w:jc w:val="center"/>
              <w:rPr>
                <w:lang w:val="ru-RU"/>
              </w:rPr>
            </w:pPr>
            <w:r w:rsidRPr="00DE3241">
              <w:rPr>
                <w:lang w:val="ru-RU"/>
              </w:rPr>
              <w:t>FOV надира 48,5 км</w:t>
            </w:r>
            <w:r w:rsidRPr="00DE3241">
              <w:rPr>
                <w:lang w:val="ru-RU"/>
              </w:rPr>
              <w:br/>
              <w:t xml:space="preserve">Внешняя FOV </w:t>
            </w:r>
            <w:r w:rsidRPr="00DE3241">
              <w:rPr>
                <w:lang w:val="ru-RU"/>
              </w:rPr>
              <w:br/>
              <w:t>149,1 × 79,4 км</w:t>
            </w:r>
            <w:r w:rsidRPr="00DE3241">
              <w:rPr>
                <w:lang w:val="ru-RU"/>
              </w:rPr>
              <w:br/>
              <w:t>147 × 79 км*</w:t>
            </w:r>
          </w:p>
        </w:tc>
        <w:tc>
          <w:tcPr>
            <w:tcW w:w="1091" w:type="pct"/>
          </w:tcPr>
          <w:p w14:paraId="7675C9F8" w14:textId="0EDCE23D" w:rsidR="00260D2E" w:rsidRPr="00DE3241" w:rsidRDefault="00260D2E" w:rsidP="009B21A4">
            <w:pPr>
              <w:pStyle w:val="Tabletext"/>
              <w:jc w:val="center"/>
              <w:rPr>
                <w:lang w:val="ru-RU"/>
              </w:rPr>
            </w:pPr>
            <w:r w:rsidRPr="00DE3241">
              <w:rPr>
                <w:lang w:val="ru-RU"/>
              </w:rPr>
              <w:t>FOV надира</w:t>
            </w:r>
            <w:r w:rsidR="009B21A4" w:rsidRPr="00DE3241">
              <w:rPr>
                <w:lang w:val="ru-RU"/>
              </w:rPr>
              <w:br/>
            </w:r>
            <w:r w:rsidRPr="00DE3241">
              <w:rPr>
                <w:lang w:val="ru-RU"/>
              </w:rPr>
              <w:t>74,8 км</w:t>
            </w:r>
            <w:r w:rsidRPr="00DE3241">
              <w:rPr>
                <w:lang w:val="ru-RU"/>
              </w:rPr>
              <w:br/>
              <w:t xml:space="preserve">Внешняя FOV </w:t>
            </w:r>
            <w:r w:rsidRPr="00DE3241">
              <w:rPr>
                <w:lang w:val="ru-RU"/>
              </w:rPr>
              <w:br/>
              <w:t>323,1 × 141,8 км</w:t>
            </w:r>
          </w:p>
        </w:tc>
        <w:tc>
          <w:tcPr>
            <w:tcW w:w="1181" w:type="pct"/>
          </w:tcPr>
          <w:p w14:paraId="1FD21A9E" w14:textId="77777777" w:rsidR="00260D2E" w:rsidRPr="00DE3241" w:rsidRDefault="00260D2E" w:rsidP="00FE1CB3">
            <w:pPr>
              <w:pStyle w:val="Tabletext"/>
              <w:jc w:val="center"/>
              <w:rPr>
                <w:lang w:val="ru-RU"/>
              </w:rPr>
            </w:pPr>
            <w:r w:rsidRPr="00DE3241">
              <w:rPr>
                <w:lang w:val="ru-RU"/>
              </w:rPr>
              <w:t>31 км × 74 км</w:t>
            </w:r>
          </w:p>
        </w:tc>
      </w:tr>
      <w:tr w:rsidR="00260D2E" w:rsidRPr="00DE3241" w14:paraId="464A7EF2" w14:textId="77777777" w:rsidTr="00FE1CB3">
        <w:trPr>
          <w:cantSplit/>
          <w:jc w:val="center"/>
        </w:trPr>
        <w:tc>
          <w:tcPr>
            <w:tcW w:w="1728" w:type="pct"/>
            <w:vAlign w:val="center"/>
          </w:tcPr>
          <w:p w14:paraId="60938197" w14:textId="77777777" w:rsidR="00260D2E" w:rsidRPr="00DE3241" w:rsidRDefault="00260D2E" w:rsidP="00260D2E">
            <w:pPr>
              <w:pStyle w:val="Tabletext"/>
              <w:jc w:val="left"/>
              <w:rPr>
                <w:lang w:val="ru-RU"/>
              </w:rPr>
            </w:pPr>
            <w:r w:rsidRPr="00DE3241">
              <w:rPr>
                <w:lang w:val="ru-RU"/>
              </w:rPr>
              <w:t>Угол от направления на надир (град.)</w:t>
            </w:r>
          </w:p>
        </w:tc>
        <w:tc>
          <w:tcPr>
            <w:tcW w:w="1000" w:type="pct"/>
            <w:vAlign w:val="center"/>
          </w:tcPr>
          <w:p w14:paraId="15DF7A04" w14:textId="77777777" w:rsidR="00260D2E" w:rsidRPr="00DE3241" w:rsidRDefault="00260D2E" w:rsidP="00FE1CB3">
            <w:pPr>
              <w:pStyle w:val="Tabletext"/>
              <w:jc w:val="center"/>
              <w:rPr>
                <w:lang w:val="ru-RU"/>
              </w:rPr>
            </w:pPr>
            <w:r w:rsidRPr="00DE3241">
              <w:rPr>
                <w:lang w:val="ru-RU"/>
              </w:rPr>
              <w:t>±48,33 боковой</w:t>
            </w:r>
          </w:p>
        </w:tc>
        <w:tc>
          <w:tcPr>
            <w:tcW w:w="1091" w:type="pct"/>
          </w:tcPr>
          <w:p w14:paraId="39589E1B" w14:textId="77777777" w:rsidR="00260D2E" w:rsidRPr="00DE3241" w:rsidRDefault="00260D2E" w:rsidP="00FE1CB3">
            <w:pPr>
              <w:pStyle w:val="Tabletext"/>
              <w:jc w:val="center"/>
              <w:rPr>
                <w:lang w:val="ru-RU"/>
              </w:rPr>
            </w:pPr>
            <w:r w:rsidRPr="00DE3241">
              <w:rPr>
                <w:lang w:val="ru-RU"/>
              </w:rPr>
              <w:t>±52,725 боковой</w:t>
            </w:r>
          </w:p>
        </w:tc>
        <w:tc>
          <w:tcPr>
            <w:tcW w:w="1181" w:type="pct"/>
          </w:tcPr>
          <w:p w14:paraId="17B6438F" w14:textId="77777777" w:rsidR="00260D2E" w:rsidRPr="00DE3241" w:rsidRDefault="00260D2E" w:rsidP="00FE1CB3">
            <w:pPr>
              <w:pStyle w:val="Tabletext"/>
              <w:jc w:val="center"/>
              <w:rPr>
                <w:lang w:val="ru-RU"/>
              </w:rPr>
            </w:pPr>
            <w:r w:rsidRPr="00DE3241">
              <w:rPr>
                <w:lang w:val="ru-RU"/>
              </w:rPr>
              <w:t>53,3</w:t>
            </w:r>
          </w:p>
        </w:tc>
      </w:tr>
      <w:tr w:rsidR="00260D2E" w:rsidRPr="00DE3241" w14:paraId="42971AA5" w14:textId="77777777" w:rsidTr="00FE1CB3">
        <w:trPr>
          <w:cantSplit/>
          <w:jc w:val="center"/>
        </w:trPr>
        <w:tc>
          <w:tcPr>
            <w:tcW w:w="1728" w:type="pct"/>
            <w:vAlign w:val="center"/>
          </w:tcPr>
          <w:p w14:paraId="32F4D405" w14:textId="77777777" w:rsidR="00260D2E" w:rsidRPr="00DE3241" w:rsidRDefault="00260D2E" w:rsidP="00260D2E">
            <w:pPr>
              <w:pStyle w:val="Tabletext"/>
              <w:jc w:val="left"/>
              <w:rPr>
                <w:lang w:val="ru-RU"/>
              </w:rPr>
            </w:pPr>
            <w:r w:rsidRPr="00DE3241">
              <w:rPr>
                <w:lang w:val="ru-RU"/>
              </w:rPr>
              <w:t>Угол падения на Землю (град.)</w:t>
            </w:r>
          </w:p>
        </w:tc>
        <w:tc>
          <w:tcPr>
            <w:tcW w:w="1000" w:type="pct"/>
            <w:vAlign w:val="center"/>
          </w:tcPr>
          <w:p w14:paraId="75768FF1" w14:textId="463BB5BA" w:rsidR="00260D2E" w:rsidRPr="00DE3241" w:rsidRDefault="00260D2E" w:rsidP="00260D2E">
            <w:pPr>
              <w:pStyle w:val="Tabletext"/>
              <w:jc w:val="center"/>
              <w:rPr>
                <w:lang w:val="ru-RU"/>
              </w:rPr>
            </w:pPr>
            <w:r w:rsidRPr="00DE3241">
              <w:rPr>
                <w:lang w:val="ru-RU"/>
              </w:rPr>
              <w:t>0</w:t>
            </w:r>
            <w:r w:rsidRPr="00DE3241">
              <w:rPr>
                <w:lang w:val="ru-RU"/>
              </w:rPr>
              <w:br/>
              <w:t>57,5*</w:t>
            </w:r>
          </w:p>
        </w:tc>
        <w:tc>
          <w:tcPr>
            <w:tcW w:w="1091" w:type="pct"/>
          </w:tcPr>
          <w:p w14:paraId="607CFF5E" w14:textId="77777777" w:rsidR="00260D2E" w:rsidRPr="00DE3241" w:rsidRDefault="00260D2E" w:rsidP="00FE1CB3">
            <w:pPr>
              <w:pStyle w:val="Tabletext"/>
              <w:jc w:val="center"/>
              <w:rPr>
                <w:lang w:val="ru-RU"/>
              </w:rPr>
            </w:pPr>
            <w:r w:rsidRPr="00DE3241">
              <w:rPr>
                <w:lang w:val="ru-RU"/>
              </w:rPr>
              <w:t>0</w:t>
            </w:r>
          </w:p>
        </w:tc>
        <w:tc>
          <w:tcPr>
            <w:tcW w:w="1181" w:type="pct"/>
          </w:tcPr>
          <w:p w14:paraId="365DABDD" w14:textId="77777777" w:rsidR="00260D2E" w:rsidRPr="00DE3241" w:rsidRDefault="00260D2E" w:rsidP="00FE1CB3">
            <w:pPr>
              <w:pStyle w:val="Tabletext"/>
              <w:jc w:val="center"/>
              <w:rPr>
                <w:lang w:val="ru-RU"/>
              </w:rPr>
            </w:pPr>
            <w:r w:rsidRPr="00DE3241">
              <w:rPr>
                <w:lang w:val="ru-RU"/>
              </w:rPr>
              <w:t>65</w:t>
            </w:r>
          </w:p>
        </w:tc>
      </w:tr>
      <w:tr w:rsidR="00260D2E" w:rsidRPr="00DE3241" w14:paraId="1ABE263C" w14:textId="77777777" w:rsidTr="00FE1CB3">
        <w:trPr>
          <w:cantSplit/>
          <w:jc w:val="center"/>
        </w:trPr>
        <w:tc>
          <w:tcPr>
            <w:tcW w:w="1728" w:type="pct"/>
            <w:vAlign w:val="center"/>
          </w:tcPr>
          <w:p w14:paraId="39E61238" w14:textId="77777777" w:rsidR="00260D2E" w:rsidRPr="00DE3241" w:rsidRDefault="00260D2E" w:rsidP="00260D2E">
            <w:pPr>
              <w:pStyle w:val="Tabletext"/>
              <w:jc w:val="left"/>
              <w:rPr>
                <w:lang w:val="ru-RU"/>
              </w:rPr>
            </w:pPr>
            <w:r w:rsidRPr="00DE3241">
              <w:rPr>
                <w:lang w:val="ru-RU"/>
              </w:rPr>
              <w:t>Ширина сканирования (км)</w:t>
            </w:r>
          </w:p>
        </w:tc>
        <w:tc>
          <w:tcPr>
            <w:tcW w:w="1000" w:type="pct"/>
          </w:tcPr>
          <w:p w14:paraId="4A55C5DC" w14:textId="4ADFF263" w:rsidR="00260D2E" w:rsidRPr="00DE3241" w:rsidRDefault="00260D2E" w:rsidP="009B21A4">
            <w:pPr>
              <w:pStyle w:val="Tabletext"/>
              <w:jc w:val="center"/>
              <w:rPr>
                <w:lang w:val="ru-RU"/>
              </w:rPr>
            </w:pPr>
            <w:r w:rsidRPr="00DE3241">
              <w:rPr>
                <w:lang w:val="ru-RU"/>
              </w:rPr>
              <w:t xml:space="preserve">2343 </w:t>
            </w:r>
            <w:r w:rsidRPr="00DE3241">
              <w:rPr>
                <w:lang w:val="ru-RU"/>
              </w:rPr>
              <w:br/>
              <w:t>2186*</w:t>
            </w:r>
          </w:p>
        </w:tc>
        <w:tc>
          <w:tcPr>
            <w:tcW w:w="1091" w:type="pct"/>
          </w:tcPr>
          <w:p w14:paraId="579468C1" w14:textId="41CD7D97" w:rsidR="00260D2E" w:rsidRPr="00DE3241" w:rsidRDefault="00260D2E" w:rsidP="00260D2E">
            <w:pPr>
              <w:pStyle w:val="Tabletext"/>
              <w:jc w:val="center"/>
              <w:rPr>
                <w:lang w:val="ru-RU"/>
              </w:rPr>
            </w:pPr>
            <w:r w:rsidRPr="00DE3241">
              <w:rPr>
                <w:lang w:val="ru-RU"/>
              </w:rPr>
              <w:t>2500</w:t>
            </w:r>
          </w:p>
        </w:tc>
        <w:tc>
          <w:tcPr>
            <w:tcW w:w="1181" w:type="pct"/>
          </w:tcPr>
          <w:p w14:paraId="73839A2A" w14:textId="3B6BBFC3" w:rsidR="00260D2E" w:rsidRPr="00DE3241" w:rsidRDefault="00260D2E" w:rsidP="009B21A4">
            <w:pPr>
              <w:pStyle w:val="Tabletext"/>
              <w:jc w:val="center"/>
              <w:rPr>
                <w:lang w:val="ru-RU"/>
              </w:rPr>
            </w:pPr>
            <w:r w:rsidRPr="00DE3241">
              <w:rPr>
                <w:lang w:val="ru-RU"/>
              </w:rPr>
              <w:t>1</w:t>
            </w:r>
            <w:r w:rsidR="009B21A4" w:rsidRPr="00DE3241">
              <w:rPr>
                <w:lang w:val="ru-RU"/>
              </w:rPr>
              <w:t>6</w:t>
            </w:r>
            <w:r w:rsidRPr="00DE3241">
              <w:rPr>
                <w:lang w:val="ru-RU"/>
              </w:rPr>
              <w:t>00</w:t>
            </w:r>
          </w:p>
        </w:tc>
      </w:tr>
      <w:tr w:rsidR="00260D2E" w:rsidRPr="00DE3241" w14:paraId="6B9D559E" w14:textId="77777777" w:rsidTr="00FE1CB3">
        <w:trPr>
          <w:cantSplit/>
          <w:jc w:val="center"/>
        </w:trPr>
        <w:tc>
          <w:tcPr>
            <w:tcW w:w="1728" w:type="pct"/>
            <w:vAlign w:val="center"/>
          </w:tcPr>
          <w:p w14:paraId="0BCD91B5" w14:textId="77777777" w:rsidR="00260D2E" w:rsidRPr="00DE3241" w:rsidRDefault="00260D2E" w:rsidP="00260D2E">
            <w:pPr>
              <w:pStyle w:val="Tabletext"/>
              <w:jc w:val="left"/>
              <w:rPr>
                <w:lang w:val="ru-RU"/>
              </w:rPr>
            </w:pPr>
            <w:r w:rsidRPr="00DE3241">
              <w:rPr>
                <w:lang w:val="ru-RU"/>
              </w:rPr>
              <w:t>КПД антенны</w:t>
            </w:r>
          </w:p>
        </w:tc>
        <w:tc>
          <w:tcPr>
            <w:tcW w:w="1000" w:type="pct"/>
            <w:vAlign w:val="center"/>
          </w:tcPr>
          <w:p w14:paraId="685B9249" w14:textId="77777777" w:rsidR="00260D2E" w:rsidRPr="00DE3241" w:rsidRDefault="00260D2E" w:rsidP="00FE1CB3">
            <w:pPr>
              <w:pStyle w:val="Tabletext"/>
              <w:jc w:val="center"/>
              <w:rPr>
                <w:lang w:val="ru-RU"/>
              </w:rPr>
            </w:pPr>
            <w:r w:rsidRPr="00DE3241">
              <w:rPr>
                <w:lang w:val="ru-RU"/>
              </w:rPr>
              <w:t>0,60</w:t>
            </w:r>
          </w:p>
        </w:tc>
        <w:tc>
          <w:tcPr>
            <w:tcW w:w="1091" w:type="pct"/>
            <w:vAlign w:val="center"/>
          </w:tcPr>
          <w:p w14:paraId="1C07E9F1" w14:textId="77777777" w:rsidR="00260D2E" w:rsidRPr="00DE3241" w:rsidRDefault="00260D2E" w:rsidP="00FE1CB3">
            <w:pPr>
              <w:pStyle w:val="Tabletext"/>
              <w:jc w:val="center"/>
              <w:rPr>
                <w:lang w:val="ru-RU"/>
              </w:rPr>
            </w:pPr>
            <w:r w:rsidRPr="00DE3241">
              <w:rPr>
                <w:lang w:val="ru-RU"/>
              </w:rPr>
              <w:t>0,60</w:t>
            </w:r>
          </w:p>
        </w:tc>
        <w:tc>
          <w:tcPr>
            <w:tcW w:w="1181" w:type="pct"/>
            <w:vAlign w:val="center"/>
          </w:tcPr>
          <w:p w14:paraId="76A679D8" w14:textId="77777777" w:rsidR="00260D2E" w:rsidRPr="00DE3241" w:rsidRDefault="00260D2E" w:rsidP="00FE1CB3">
            <w:pPr>
              <w:pStyle w:val="Tabletext"/>
              <w:jc w:val="center"/>
              <w:rPr>
                <w:lang w:val="ru-RU"/>
              </w:rPr>
            </w:pPr>
            <w:r w:rsidRPr="00DE3241">
              <w:rPr>
                <w:lang w:val="ru-RU"/>
              </w:rPr>
              <w:t>0,60</w:t>
            </w:r>
          </w:p>
        </w:tc>
      </w:tr>
      <w:tr w:rsidR="00260D2E" w:rsidRPr="00DE3241" w:rsidDel="00FC0322" w14:paraId="76ACAE60" w14:textId="77777777" w:rsidTr="00FE1CB3">
        <w:trPr>
          <w:cantSplit/>
          <w:jc w:val="center"/>
        </w:trPr>
        <w:tc>
          <w:tcPr>
            <w:tcW w:w="1728" w:type="pct"/>
          </w:tcPr>
          <w:p w14:paraId="0DEA7BDF" w14:textId="77777777" w:rsidR="00260D2E" w:rsidRPr="00DE3241" w:rsidDel="00FC0322" w:rsidRDefault="00260D2E" w:rsidP="00260D2E">
            <w:pPr>
              <w:pStyle w:val="Tabletext"/>
              <w:jc w:val="left"/>
              <w:rPr>
                <w:lang w:val="ru-RU"/>
              </w:rPr>
            </w:pPr>
            <w:r w:rsidRPr="00DE3241">
              <w:rPr>
                <w:lang w:val="ru-RU"/>
              </w:rPr>
              <w:t>Динамические свойства луча</w:t>
            </w:r>
          </w:p>
        </w:tc>
        <w:tc>
          <w:tcPr>
            <w:tcW w:w="1000" w:type="pct"/>
            <w:vAlign w:val="center"/>
          </w:tcPr>
          <w:p w14:paraId="779EDC05" w14:textId="77777777" w:rsidR="00260D2E" w:rsidRPr="00DE3241" w:rsidDel="00FC0322" w:rsidRDefault="00260D2E" w:rsidP="00FE1CB3">
            <w:pPr>
              <w:pStyle w:val="Tabletext"/>
              <w:jc w:val="center"/>
              <w:rPr>
                <w:lang w:val="ru-RU" w:eastAsia="zh-CN"/>
              </w:rPr>
            </w:pPr>
            <w:r w:rsidRPr="00DE3241">
              <w:rPr>
                <w:lang w:val="ru-RU"/>
              </w:rPr>
              <w:t>Период сканирования 8 с</w:t>
            </w:r>
          </w:p>
        </w:tc>
        <w:tc>
          <w:tcPr>
            <w:tcW w:w="1091" w:type="pct"/>
            <w:vAlign w:val="center"/>
          </w:tcPr>
          <w:p w14:paraId="246BACFF" w14:textId="6B899376" w:rsidR="00260D2E" w:rsidRPr="00DE3241" w:rsidDel="00FC0322" w:rsidRDefault="00260D2E" w:rsidP="00260D2E">
            <w:pPr>
              <w:pStyle w:val="Tabletext"/>
              <w:jc w:val="center"/>
              <w:rPr>
                <w:lang w:val="ru-RU" w:eastAsia="zh-CN"/>
              </w:rPr>
            </w:pPr>
            <w:r w:rsidRPr="00DE3241">
              <w:rPr>
                <w:lang w:val="ru-RU"/>
              </w:rPr>
              <w:t xml:space="preserve">Период бокового сканирования 8/3 с; 96 участков </w:t>
            </w:r>
            <w:r w:rsidR="009B21A4" w:rsidRPr="00DE3241">
              <w:rPr>
                <w:lang w:val="ru-RU"/>
              </w:rPr>
              <w:t xml:space="preserve">земли </w:t>
            </w:r>
            <w:r w:rsidRPr="00DE3241">
              <w:rPr>
                <w:lang w:val="ru-RU"/>
              </w:rPr>
              <w:t>за период сканирования</w:t>
            </w:r>
          </w:p>
        </w:tc>
        <w:tc>
          <w:tcPr>
            <w:tcW w:w="1181" w:type="pct"/>
            <w:vAlign w:val="center"/>
          </w:tcPr>
          <w:p w14:paraId="51D86BCE" w14:textId="2C8492B6" w:rsidR="00260D2E" w:rsidRPr="00DE3241" w:rsidDel="00FC0322" w:rsidRDefault="009B21A4" w:rsidP="00FE1CB3">
            <w:pPr>
              <w:pStyle w:val="Tabletext"/>
              <w:jc w:val="center"/>
              <w:rPr>
                <w:lang w:val="ru-RU" w:eastAsia="zh-CN"/>
              </w:rPr>
            </w:pPr>
            <w:r w:rsidRPr="00DE3241">
              <w:rPr>
                <w:lang w:val="ru-RU"/>
              </w:rPr>
              <w:t xml:space="preserve">Период </w:t>
            </w:r>
            <w:r w:rsidR="00260D2E" w:rsidRPr="00DE3241">
              <w:rPr>
                <w:lang w:val="ru-RU"/>
              </w:rPr>
              <w:t>сканирования 2,5 с (по часовой стрелке)</w:t>
            </w:r>
          </w:p>
        </w:tc>
      </w:tr>
      <w:tr w:rsidR="00260D2E" w:rsidRPr="00DE3241" w14:paraId="3372ED05" w14:textId="77777777" w:rsidTr="00FE1CB3">
        <w:trPr>
          <w:cantSplit/>
          <w:jc w:val="center"/>
        </w:trPr>
        <w:tc>
          <w:tcPr>
            <w:tcW w:w="1728" w:type="pct"/>
            <w:vAlign w:val="center"/>
          </w:tcPr>
          <w:p w14:paraId="59AA9255" w14:textId="77777777" w:rsidR="00260D2E" w:rsidRPr="00DE3241" w:rsidRDefault="00260D2E" w:rsidP="00260D2E">
            <w:pPr>
              <w:pStyle w:val="Tabletext"/>
              <w:jc w:val="left"/>
              <w:rPr>
                <w:lang w:val="ru-RU"/>
              </w:rPr>
            </w:pPr>
            <w:r w:rsidRPr="00DE3241">
              <w:rPr>
                <w:lang w:val="ru-RU"/>
              </w:rPr>
              <w:t>Диаграмма антенны датчика</w:t>
            </w:r>
          </w:p>
        </w:tc>
        <w:tc>
          <w:tcPr>
            <w:tcW w:w="1000" w:type="pct"/>
            <w:vAlign w:val="center"/>
          </w:tcPr>
          <w:p w14:paraId="7FBCB1A6" w14:textId="77777777" w:rsidR="00260D2E" w:rsidRPr="00DE3241" w:rsidRDefault="00260D2E" w:rsidP="00FE1CB3">
            <w:pPr>
              <w:pStyle w:val="Tabletext"/>
              <w:jc w:val="center"/>
              <w:rPr>
                <w:lang w:val="ru-RU"/>
              </w:rPr>
            </w:pPr>
            <w:r w:rsidRPr="00DE3241">
              <w:rPr>
                <w:lang w:val="ru-RU"/>
              </w:rPr>
              <w:t>Рек. МСЭ</w:t>
            </w:r>
            <w:r w:rsidRPr="00DE3241">
              <w:rPr>
                <w:lang w:val="ru-RU"/>
              </w:rPr>
              <w:noBreakHyphen/>
              <w:t xml:space="preserve">R </w:t>
            </w:r>
            <w:r w:rsidRPr="00DE3241">
              <w:rPr>
                <w:lang w:val="ru-RU"/>
              </w:rPr>
              <w:br/>
              <w:t>RS.1813</w:t>
            </w:r>
          </w:p>
        </w:tc>
        <w:tc>
          <w:tcPr>
            <w:tcW w:w="1091" w:type="pct"/>
            <w:vAlign w:val="center"/>
          </w:tcPr>
          <w:p w14:paraId="04F8274B" w14:textId="77777777" w:rsidR="00260D2E" w:rsidRPr="00DE3241" w:rsidRDefault="00260D2E" w:rsidP="00FE1CB3">
            <w:pPr>
              <w:pStyle w:val="Tabletext"/>
              <w:jc w:val="center"/>
              <w:rPr>
                <w:lang w:val="ru-RU"/>
              </w:rPr>
            </w:pPr>
            <w:r w:rsidRPr="00DE3241">
              <w:rPr>
                <w:lang w:val="ru-RU"/>
              </w:rPr>
              <w:t>Рек. МСЭ</w:t>
            </w:r>
            <w:r w:rsidRPr="00DE3241">
              <w:rPr>
                <w:lang w:val="ru-RU"/>
              </w:rPr>
              <w:noBreakHyphen/>
              <w:t xml:space="preserve">R </w:t>
            </w:r>
            <w:r w:rsidRPr="00DE3241">
              <w:rPr>
                <w:lang w:val="ru-RU"/>
              </w:rPr>
              <w:br/>
              <w:t>RS.1813</w:t>
            </w:r>
          </w:p>
        </w:tc>
        <w:tc>
          <w:tcPr>
            <w:tcW w:w="1181" w:type="pct"/>
            <w:vAlign w:val="center"/>
          </w:tcPr>
          <w:p w14:paraId="3F0810A2" w14:textId="77777777" w:rsidR="00260D2E" w:rsidRPr="00DE3241" w:rsidRDefault="00260D2E" w:rsidP="00FE1CB3">
            <w:pPr>
              <w:pStyle w:val="Tabletext"/>
              <w:jc w:val="center"/>
              <w:rPr>
                <w:lang w:val="ru-RU"/>
              </w:rPr>
            </w:pPr>
            <w:r w:rsidRPr="00DE3241">
              <w:rPr>
                <w:lang w:val="ru-RU"/>
              </w:rPr>
              <w:t>Рек. МСЭ</w:t>
            </w:r>
            <w:r w:rsidRPr="00DE3241">
              <w:rPr>
                <w:lang w:val="ru-RU"/>
              </w:rPr>
              <w:noBreakHyphen/>
              <w:t xml:space="preserve">R </w:t>
            </w:r>
            <w:r w:rsidRPr="00DE3241">
              <w:rPr>
                <w:lang w:val="ru-RU"/>
              </w:rPr>
              <w:br/>
              <w:t>RS.1813</w:t>
            </w:r>
          </w:p>
        </w:tc>
      </w:tr>
      <w:tr w:rsidR="00260D2E" w:rsidRPr="00DE3241" w14:paraId="1541F675" w14:textId="77777777" w:rsidTr="00FE1CB3">
        <w:trPr>
          <w:cantSplit/>
          <w:jc w:val="center"/>
        </w:trPr>
        <w:tc>
          <w:tcPr>
            <w:tcW w:w="1728" w:type="pct"/>
            <w:vAlign w:val="center"/>
          </w:tcPr>
          <w:p w14:paraId="5AFBAE4F" w14:textId="77777777" w:rsidR="00260D2E" w:rsidRPr="00DE3241" w:rsidRDefault="00260D2E" w:rsidP="00260D2E">
            <w:pPr>
              <w:pStyle w:val="Tabletext"/>
              <w:jc w:val="left"/>
              <w:rPr>
                <w:lang w:val="ru-RU"/>
              </w:rPr>
            </w:pPr>
            <w:r w:rsidRPr="00DE3241">
              <w:rPr>
                <w:lang w:val="ru-RU"/>
              </w:rPr>
              <w:t>Усиление антенны холодной калибровки (дБи)</w:t>
            </w:r>
          </w:p>
        </w:tc>
        <w:tc>
          <w:tcPr>
            <w:tcW w:w="1000" w:type="pct"/>
            <w:vAlign w:val="center"/>
          </w:tcPr>
          <w:p w14:paraId="045AF035" w14:textId="77777777" w:rsidR="00260D2E" w:rsidRPr="00DE3241" w:rsidRDefault="00260D2E" w:rsidP="00FE1CB3">
            <w:pPr>
              <w:pStyle w:val="Tabletext"/>
              <w:jc w:val="center"/>
              <w:rPr>
                <w:lang w:val="ru-RU"/>
              </w:rPr>
            </w:pPr>
            <w:r w:rsidRPr="00DE3241">
              <w:rPr>
                <w:lang w:val="ru-RU"/>
              </w:rPr>
              <w:t>34,4</w:t>
            </w:r>
          </w:p>
        </w:tc>
        <w:tc>
          <w:tcPr>
            <w:tcW w:w="1091" w:type="pct"/>
            <w:vAlign w:val="center"/>
          </w:tcPr>
          <w:p w14:paraId="2FBDDD1F" w14:textId="77777777" w:rsidR="00260D2E" w:rsidRPr="00DE3241" w:rsidRDefault="00260D2E" w:rsidP="00FE1CB3">
            <w:pPr>
              <w:pStyle w:val="Tabletext"/>
              <w:jc w:val="center"/>
              <w:rPr>
                <w:lang w:val="ru-RU"/>
              </w:rPr>
            </w:pPr>
            <w:r w:rsidRPr="00DE3241">
              <w:rPr>
                <w:lang w:val="ru-RU"/>
              </w:rPr>
              <w:t>30,4</w:t>
            </w:r>
          </w:p>
        </w:tc>
        <w:tc>
          <w:tcPr>
            <w:tcW w:w="1181" w:type="pct"/>
            <w:vAlign w:val="center"/>
          </w:tcPr>
          <w:p w14:paraId="21D8CD20" w14:textId="77777777" w:rsidR="00260D2E" w:rsidRPr="00DE3241" w:rsidRDefault="00260D2E" w:rsidP="00FE1CB3">
            <w:pPr>
              <w:pStyle w:val="Tabletext"/>
              <w:jc w:val="center"/>
              <w:rPr>
                <w:lang w:val="ru-RU"/>
              </w:rPr>
            </w:pPr>
            <w:r w:rsidRPr="00DE3241">
              <w:rPr>
                <w:lang w:val="ru-RU"/>
              </w:rPr>
              <w:t>34</w:t>
            </w:r>
          </w:p>
        </w:tc>
      </w:tr>
      <w:tr w:rsidR="00260D2E" w:rsidRPr="00DE3241" w14:paraId="0083FD23" w14:textId="77777777" w:rsidTr="00FE1CB3">
        <w:trPr>
          <w:cantSplit/>
          <w:jc w:val="center"/>
        </w:trPr>
        <w:tc>
          <w:tcPr>
            <w:tcW w:w="1728" w:type="pct"/>
            <w:vAlign w:val="center"/>
          </w:tcPr>
          <w:p w14:paraId="1E9891F7" w14:textId="77777777" w:rsidR="00260D2E" w:rsidRPr="00DE3241" w:rsidRDefault="00260D2E" w:rsidP="00260D2E">
            <w:pPr>
              <w:pStyle w:val="Tabletext"/>
              <w:jc w:val="left"/>
              <w:rPr>
                <w:lang w:val="ru-RU"/>
              </w:rPr>
            </w:pPr>
            <w:r w:rsidRPr="00DE3241">
              <w:rPr>
                <w:lang w:val="ru-RU"/>
              </w:rPr>
              <w:t>Горизонтальный угол холодной калибровки (градусы относительно маршрута спутника)</w:t>
            </w:r>
          </w:p>
        </w:tc>
        <w:tc>
          <w:tcPr>
            <w:tcW w:w="1000" w:type="pct"/>
            <w:vAlign w:val="center"/>
          </w:tcPr>
          <w:p w14:paraId="5E2471B1" w14:textId="6197385A" w:rsidR="00260D2E" w:rsidRPr="00DE3241" w:rsidRDefault="00260D2E" w:rsidP="00260D2E">
            <w:pPr>
              <w:pStyle w:val="Tabletext"/>
              <w:jc w:val="center"/>
              <w:rPr>
                <w:lang w:val="ru-RU"/>
              </w:rPr>
            </w:pPr>
            <w:r w:rsidRPr="00DE3241">
              <w:rPr>
                <w:lang w:val="ru-RU"/>
              </w:rPr>
              <w:t>90</w:t>
            </w:r>
            <w:r w:rsidR="00201F4B" w:rsidRPr="00DE3241">
              <w:rPr>
                <w:lang w:val="ru-RU"/>
              </w:rPr>
              <w:t>°</w:t>
            </w:r>
            <w:r w:rsidRPr="00DE3241">
              <w:rPr>
                <w:lang w:val="ru-RU"/>
              </w:rPr>
              <w:br/>
              <w:t>−90° ± 3,9*</w:t>
            </w:r>
          </w:p>
        </w:tc>
        <w:tc>
          <w:tcPr>
            <w:tcW w:w="1091" w:type="pct"/>
            <w:vAlign w:val="center"/>
          </w:tcPr>
          <w:p w14:paraId="372A7FA6" w14:textId="77777777" w:rsidR="00260D2E" w:rsidRPr="00DE3241" w:rsidRDefault="00260D2E" w:rsidP="00FE1CB3">
            <w:pPr>
              <w:pStyle w:val="Tabletext"/>
              <w:jc w:val="center"/>
              <w:rPr>
                <w:lang w:val="ru-RU"/>
              </w:rPr>
            </w:pPr>
            <w:r w:rsidRPr="00DE3241">
              <w:rPr>
                <w:lang w:val="ru-RU"/>
              </w:rPr>
              <w:t>0°</w:t>
            </w:r>
          </w:p>
        </w:tc>
        <w:tc>
          <w:tcPr>
            <w:tcW w:w="1181" w:type="pct"/>
            <w:vAlign w:val="center"/>
          </w:tcPr>
          <w:p w14:paraId="746FCFCE" w14:textId="77777777" w:rsidR="00260D2E" w:rsidRPr="00DE3241" w:rsidRDefault="00260D2E" w:rsidP="00FE1CB3">
            <w:pPr>
              <w:pStyle w:val="Tabletext"/>
              <w:jc w:val="center"/>
              <w:rPr>
                <w:lang w:val="ru-RU"/>
              </w:rPr>
            </w:pPr>
            <w:r w:rsidRPr="00DE3241">
              <w:rPr>
                <w:lang w:val="ru-RU"/>
              </w:rPr>
              <w:t>315°</w:t>
            </w:r>
          </w:p>
        </w:tc>
      </w:tr>
      <w:tr w:rsidR="00260D2E" w:rsidRPr="00DE3241" w14:paraId="224E5EA4" w14:textId="77777777" w:rsidTr="00FE1CB3">
        <w:trPr>
          <w:cantSplit/>
          <w:jc w:val="center"/>
        </w:trPr>
        <w:tc>
          <w:tcPr>
            <w:tcW w:w="1728" w:type="pct"/>
            <w:vAlign w:val="center"/>
          </w:tcPr>
          <w:p w14:paraId="6292DF63" w14:textId="77777777" w:rsidR="00260D2E" w:rsidRPr="00DE3241" w:rsidRDefault="00260D2E" w:rsidP="00260D2E">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1000" w:type="pct"/>
            <w:vAlign w:val="center"/>
          </w:tcPr>
          <w:p w14:paraId="3790B13B" w14:textId="27C4D33F" w:rsidR="00260D2E" w:rsidRPr="00DE3241" w:rsidRDefault="00260D2E" w:rsidP="00FE1CB3">
            <w:pPr>
              <w:pStyle w:val="Tabletext"/>
              <w:jc w:val="center"/>
              <w:rPr>
                <w:lang w:val="ru-RU"/>
              </w:rPr>
            </w:pPr>
            <w:r w:rsidRPr="00DE3241">
              <w:rPr>
                <w:lang w:val="ru-RU"/>
              </w:rPr>
              <w:t>83,33</w:t>
            </w:r>
            <w:r w:rsidR="00201F4B" w:rsidRPr="00DE3241">
              <w:rPr>
                <w:lang w:val="ru-RU"/>
              </w:rPr>
              <w:t>°</w:t>
            </w:r>
          </w:p>
        </w:tc>
        <w:tc>
          <w:tcPr>
            <w:tcW w:w="1091" w:type="pct"/>
            <w:vAlign w:val="center"/>
          </w:tcPr>
          <w:p w14:paraId="44EC08B0" w14:textId="6BEF1FD5" w:rsidR="00260D2E" w:rsidRPr="00DE3241" w:rsidRDefault="00260D2E" w:rsidP="00FE1CB3">
            <w:pPr>
              <w:pStyle w:val="Tabletext"/>
              <w:jc w:val="center"/>
              <w:rPr>
                <w:lang w:val="ru-RU"/>
              </w:rPr>
            </w:pPr>
            <w:r w:rsidRPr="00DE3241">
              <w:rPr>
                <w:lang w:val="ru-RU"/>
              </w:rPr>
              <w:t>82,175</w:t>
            </w:r>
            <w:r w:rsidR="00201F4B" w:rsidRPr="00DE3241">
              <w:rPr>
                <w:lang w:val="ru-RU"/>
              </w:rPr>
              <w:t>°</w:t>
            </w:r>
          </w:p>
        </w:tc>
        <w:tc>
          <w:tcPr>
            <w:tcW w:w="1181" w:type="pct"/>
            <w:vAlign w:val="center"/>
          </w:tcPr>
          <w:p w14:paraId="2E162320" w14:textId="77777777" w:rsidR="00260D2E" w:rsidRPr="00DE3241" w:rsidRDefault="00260D2E" w:rsidP="00FE1CB3">
            <w:pPr>
              <w:pStyle w:val="Tabletext"/>
              <w:jc w:val="center"/>
              <w:rPr>
                <w:lang w:val="ru-RU"/>
              </w:rPr>
            </w:pPr>
            <w:r w:rsidRPr="00DE3241">
              <w:rPr>
                <w:lang w:val="ru-RU"/>
              </w:rPr>
              <w:t>90°</w:t>
            </w:r>
          </w:p>
        </w:tc>
      </w:tr>
      <w:tr w:rsidR="00260D2E" w:rsidRPr="00DE3241" w14:paraId="6D620022" w14:textId="77777777" w:rsidTr="00FE1CB3">
        <w:trPr>
          <w:cantSplit/>
          <w:jc w:val="center"/>
        </w:trPr>
        <w:tc>
          <w:tcPr>
            <w:tcW w:w="5000" w:type="pct"/>
            <w:gridSpan w:val="4"/>
            <w:vAlign w:val="center"/>
          </w:tcPr>
          <w:p w14:paraId="33916F27" w14:textId="77777777" w:rsidR="00260D2E" w:rsidRPr="00DE3241" w:rsidRDefault="00260D2E" w:rsidP="00FE1CB3">
            <w:pPr>
              <w:pStyle w:val="Tabletext"/>
              <w:rPr>
                <w:b/>
                <w:bCs/>
                <w:lang w:val="ru-RU" w:eastAsia="zh-CN"/>
              </w:rPr>
            </w:pPr>
            <w:r w:rsidRPr="00DE3241">
              <w:rPr>
                <w:b/>
                <w:bCs/>
                <w:lang w:val="ru-RU"/>
              </w:rPr>
              <w:t>Параметры приемника датчика</w:t>
            </w:r>
          </w:p>
        </w:tc>
      </w:tr>
      <w:tr w:rsidR="00260D2E" w:rsidRPr="00DE3241" w14:paraId="27796338" w14:textId="77777777" w:rsidTr="00FE1CB3">
        <w:trPr>
          <w:cantSplit/>
          <w:jc w:val="center"/>
        </w:trPr>
        <w:tc>
          <w:tcPr>
            <w:tcW w:w="1728" w:type="pct"/>
            <w:vAlign w:val="center"/>
          </w:tcPr>
          <w:p w14:paraId="63AC17CE" w14:textId="77777777" w:rsidR="00260D2E" w:rsidRPr="00DE3241" w:rsidRDefault="00260D2E" w:rsidP="00260D2E">
            <w:pPr>
              <w:pStyle w:val="Tabletext"/>
              <w:jc w:val="left"/>
              <w:rPr>
                <w:lang w:val="ru-RU"/>
              </w:rPr>
            </w:pPr>
            <w:r w:rsidRPr="00DE3241">
              <w:rPr>
                <w:lang w:val="ru-RU"/>
              </w:rPr>
              <w:t>Время интеграции датчика (мс)</w:t>
            </w:r>
          </w:p>
        </w:tc>
        <w:tc>
          <w:tcPr>
            <w:tcW w:w="1000" w:type="pct"/>
            <w:vAlign w:val="center"/>
          </w:tcPr>
          <w:p w14:paraId="5C1A12A0" w14:textId="77777777" w:rsidR="00260D2E" w:rsidRPr="00DE3241" w:rsidRDefault="00260D2E" w:rsidP="00FE1CB3">
            <w:pPr>
              <w:pStyle w:val="Tabletext"/>
              <w:jc w:val="center"/>
              <w:rPr>
                <w:lang w:val="ru-RU"/>
              </w:rPr>
            </w:pPr>
            <w:r w:rsidRPr="00DE3241">
              <w:rPr>
                <w:lang w:val="ru-RU"/>
              </w:rPr>
              <w:t>158</w:t>
            </w:r>
          </w:p>
        </w:tc>
        <w:tc>
          <w:tcPr>
            <w:tcW w:w="1091" w:type="pct"/>
            <w:vAlign w:val="center"/>
          </w:tcPr>
          <w:p w14:paraId="6F496754" w14:textId="77777777" w:rsidR="00260D2E" w:rsidRPr="00DE3241" w:rsidRDefault="00260D2E" w:rsidP="00FE1CB3">
            <w:pPr>
              <w:pStyle w:val="Tabletext"/>
              <w:jc w:val="center"/>
              <w:rPr>
                <w:lang w:val="ru-RU"/>
              </w:rPr>
            </w:pPr>
            <w:r w:rsidRPr="00DE3241">
              <w:rPr>
                <w:lang w:val="ru-RU"/>
              </w:rPr>
              <w:t>18</w:t>
            </w:r>
          </w:p>
        </w:tc>
        <w:tc>
          <w:tcPr>
            <w:tcW w:w="1181" w:type="pct"/>
            <w:vAlign w:val="center"/>
          </w:tcPr>
          <w:p w14:paraId="6E0DEE3C" w14:textId="77777777" w:rsidR="00260D2E" w:rsidRPr="00DE3241" w:rsidRDefault="00260D2E" w:rsidP="00FE1CB3">
            <w:pPr>
              <w:pStyle w:val="Tabletext"/>
              <w:jc w:val="center"/>
              <w:rPr>
                <w:lang w:val="ru-RU"/>
              </w:rPr>
            </w:pPr>
            <w:r w:rsidRPr="00DE3241">
              <w:rPr>
                <w:lang w:val="ru-RU"/>
              </w:rPr>
              <w:t>5</w:t>
            </w:r>
          </w:p>
        </w:tc>
      </w:tr>
      <w:tr w:rsidR="00260D2E" w:rsidRPr="00DE3241" w14:paraId="7BAF791C" w14:textId="77777777" w:rsidTr="00FE1CB3">
        <w:trPr>
          <w:cantSplit/>
          <w:jc w:val="center"/>
        </w:trPr>
        <w:tc>
          <w:tcPr>
            <w:tcW w:w="1728" w:type="pct"/>
            <w:vAlign w:val="center"/>
          </w:tcPr>
          <w:p w14:paraId="76E012B6" w14:textId="77777777" w:rsidR="00260D2E" w:rsidRPr="00DE3241" w:rsidRDefault="00260D2E" w:rsidP="00260D2E">
            <w:pPr>
              <w:pStyle w:val="Tabletext"/>
              <w:jc w:val="left"/>
              <w:rPr>
                <w:lang w:val="ru-RU"/>
              </w:rPr>
            </w:pPr>
            <w:r w:rsidRPr="00DE3241">
              <w:rPr>
                <w:lang w:val="ru-RU"/>
              </w:rPr>
              <w:t>Ширина пропускания канала</w:t>
            </w:r>
          </w:p>
        </w:tc>
        <w:tc>
          <w:tcPr>
            <w:tcW w:w="1000" w:type="pct"/>
            <w:vAlign w:val="center"/>
          </w:tcPr>
          <w:p w14:paraId="0D3AD93D" w14:textId="77777777" w:rsidR="00260D2E" w:rsidRPr="00DE3241" w:rsidRDefault="00260D2E" w:rsidP="00FE1CB3">
            <w:pPr>
              <w:pStyle w:val="Tabletext"/>
              <w:jc w:val="center"/>
              <w:rPr>
                <w:lang w:val="ru-RU" w:eastAsia="zh-CN"/>
              </w:rPr>
            </w:pPr>
            <w:r w:rsidRPr="00DE3241">
              <w:rPr>
                <w:lang w:val="ru-RU"/>
              </w:rPr>
              <w:t>180 МГц с центром в 31,4 ГГц</w:t>
            </w:r>
          </w:p>
        </w:tc>
        <w:tc>
          <w:tcPr>
            <w:tcW w:w="1091" w:type="pct"/>
            <w:vAlign w:val="center"/>
          </w:tcPr>
          <w:p w14:paraId="25ACBC39" w14:textId="0A49074E" w:rsidR="00260D2E" w:rsidRPr="00DE3241" w:rsidRDefault="00260D2E" w:rsidP="00260D2E">
            <w:pPr>
              <w:pStyle w:val="Tabletext"/>
              <w:jc w:val="center"/>
              <w:rPr>
                <w:lang w:val="ru-RU" w:eastAsia="zh-CN"/>
              </w:rPr>
            </w:pPr>
            <w:r w:rsidRPr="00DE3241">
              <w:rPr>
                <w:lang w:val="ru-RU"/>
              </w:rPr>
              <w:t>180 МГц с центром в 31,4 ГГц</w:t>
            </w:r>
          </w:p>
        </w:tc>
        <w:tc>
          <w:tcPr>
            <w:tcW w:w="1181" w:type="pct"/>
            <w:vAlign w:val="center"/>
          </w:tcPr>
          <w:p w14:paraId="6EBD9FFC" w14:textId="77777777" w:rsidR="00260D2E" w:rsidRPr="00DE3241" w:rsidRDefault="00260D2E" w:rsidP="00FE1CB3">
            <w:pPr>
              <w:pStyle w:val="Tabletext"/>
              <w:jc w:val="center"/>
              <w:rPr>
                <w:lang w:val="ru-RU" w:eastAsia="zh-CN"/>
              </w:rPr>
            </w:pPr>
            <w:r w:rsidRPr="00DE3241">
              <w:rPr>
                <w:lang w:val="ru-RU"/>
              </w:rPr>
              <w:t>0,5 ГГц</w:t>
            </w:r>
          </w:p>
        </w:tc>
      </w:tr>
      <w:tr w:rsidR="00260D2E" w:rsidRPr="00DE3241" w14:paraId="6C54B177" w14:textId="77777777" w:rsidTr="00FE1CB3">
        <w:trPr>
          <w:cantSplit/>
          <w:jc w:val="center"/>
        </w:trPr>
        <w:tc>
          <w:tcPr>
            <w:tcW w:w="5000" w:type="pct"/>
            <w:gridSpan w:val="4"/>
            <w:vAlign w:val="center"/>
          </w:tcPr>
          <w:p w14:paraId="15C61D09" w14:textId="77777777" w:rsidR="00260D2E" w:rsidRPr="00DE3241" w:rsidRDefault="00260D2E" w:rsidP="00FE1CB3">
            <w:pPr>
              <w:pStyle w:val="Tabletext"/>
              <w:rPr>
                <w:b/>
                <w:bCs/>
                <w:lang w:val="ru-RU" w:eastAsia="zh-CN"/>
              </w:rPr>
            </w:pPr>
            <w:r w:rsidRPr="00DE3241">
              <w:rPr>
                <w:b/>
                <w:bCs/>
                <w:lang w:val="ru-RU"/>
              </w:rPr>
              <w:t>Пространственное разрешение измерений</w:t>
            </w:r>
          </w:p>
        </w:tc>
      </w:tr>
      <w:tr w:rsidR="00260D2E" w:rsidRPr="00DE3241" w14:paraId="30418E37" w14:textId="77777777" w:rsidTr="00FE1CB3">
        <w:trPr>
          <w:cantSplit/>
          <w:jc w:val="center"/>
        </w:trPr>
        <w:tc>
          <w:tcPr>
            <w:tcW w:w="1728" w:type="pct"/>
            <w:tcBorders>
              <w:bottom w:val="single" w:sz="4" w:space="0" w:color="auto"/>
            </w:tcBorders>
            <w:vAlign w:val="center"/>
          </w:tcPr>
          <w:p w14:paraId="08292236" w14:textId="77777777" w:rsidR="00260D2E" w:rsidRPr="00DE3241" w:rsidRDefault="00260D2E" w:rsidP="00260D2E">
            <w:pPr>
              <w:pStyle w:val="Tabletext"/>
              <w:jc w:val="left"/>
              <w:rPr>
                <w:lang w:val="ru-RU"/>
              </w:rPr>
            </w:pPr>
            <w:r w:rsidRPr="00DE3241">
              <w:rPr>
                <w:lang w:val="ru-RU"/>
              </w:rPr>
              <w:t>Горизонтальное разрешение (км)</w:t>
            </w:r>
          </w:p>
        </w:tc>
        <w:tc>
          <w:tcPr>
            <w:tcW w:w="1000" w:type="pct"/>
            <w:tcBorders>
              <w:bottom w:val="single" w:sz="4" w:space="0" w:color="auto"/>
            </w:tcBorders>
          </w:tcPr>
          <w:p w14:paraId="2D122E63" w14:textId="2EA9EF56" w:rsidR="00260D2E" w:rsidRPr="00DE3241" w:rsidRDefault="00260D2E" w:rsidP="00260D2E">
            <w:pPr>
              <w:pStyle w:val="Tabletext"/>
              <w:jc w:val="center"/>
              <w:rPr>
                <w:lang w:val="ru-RU"/>
              </w:rPr>
            </w:pPr>
            <w:r w:rsidRPr="00DE3241">
              <w:rPr>
                <w:lang w:val="ru-RU"/>
              </w:rPr>
              <w:t>44</w:t>
            </w:r>
            <w:r w:rsidRPr="00DE3241">
              <w:rPr>
                <w:lang w:val="ru-RU"/>
              </w:rPr>
              <w:br/>
              <w:t>48*</w:t>
            </w:r>
          </w:p>
        </w:tc>
        <w:tc>
          <w:tcPr>
            <w:tcW w:w="1091" w:type="pct"/>
            <w:tcBorders>
              <w:bottom w:val="single" w:sz="4" w:space="0" w:color="auto"/>
            </w:tcBorders>
          </w:tcPr>
          <w:p w14:paraId="2D8A4B5B" w14:textId="77777777" w:rsidR="00260D2E" w:rsidRPr="00DE3241" w:rsidRDefault="00260D2E" w:rsidP="00FE1CB3">
            <w:pPr>
              <w:pStyle w:val="Tabletext"/>
              <w:jc w:val="center"/>
              <w:rPr>
                <w:lang w:val="ru-RU"/>
              </w:rPr>
            </w:pPr>
            <w:r w:rsidRPr="00DE3241">
              <w:rPr>
                <w:lang w:val="ru-RU"/>
              </w:rPr>
              <w:t>75</w:t>
            </w:r>
          </w:p>
        </w:tc>
        <w:tc>
          <w:tcPr>
            <w:tcW w:w="1181" w:type="pct"/>
            <w:tcBorders>
              <w:bottom w:val="single" w:sz="4" w:space="0" w:color="auto"/>
            </w:tcBorders>
          </w:tcPr>
          <w:p w14:paraId="2D79AF29" w14:textId="77777777" w:rsidR="00260D2E" w:rsidRPr="00DE3241" w:rsidRDefault="00260D2E" w:rsidP="00FE1CB3">
            <w:pPr>
              <w:pStyle w:val="Tabletext"/>
              <w:jc w:val="center"/>
              <w:rPr>
                <w:lang w:val="ru-RU"/>
              </w:rPr>
            </w:pPr>
            <w:r w:rsidRPr="00DE3241">
              <w:rPr>
                <w:lang w:val="ru-RU"/>
              </w:rPr>
              <w:t>32</w:t>
            </w:r>
          </w:p>
        </w:tc>
      </w:tr>
      <w:tr w:rsidR="00260D2E" w:rsidRPr="00DE3241" w14:paraId="3017A773" w14:textId="77777777" w:rsidTr="00FE1CB3">
        <w:trPr>
          <w:cantSplit/>
          <w:jc w:val="center"/>
        </w:trPr>
        <w:tc>
          <w:tcPr>
            <w:tcW w:w="1728" w:type="pct"/>
            <w:tcBorders>
              <w:bottom w:val="single" w:sz="4" w:space="0" w:color="auto"/>
            </w:tcBorders>
            <w:vAlign w:val="center"/>
          </w:tcPr>
          <w:p w14:paraId="5DF9910C" w14:textId="77777777" w:rsidR="00260D2E" w:rsidRPr="00DE3241" w:rsidRDefault="00260D2E" w:rsidP="00260D2E">
            <w:pPr>
              <w:pStyle w:val="Tabletext"/>
              <w:jc w:val="left"/>
              <w:rPr>
                <w:lang w:val="ru-RU"/>
              </w:rPr>
            </w:pPr>
            <w:r w:rsidRPr="00DE3241">
              <w:rPr>
                <w:lang w:val="ru-RU"/>
              </w:rPr>
              <w:t>Вертикальное разрешение (км)</w:t>
            </w:r>
          </w:p>
        </w:tc>
        <w:tc>
          <w:tcPr>
            <w:tcW w:w="1000" w:type="pct"/>
            <w:tcBorders>
              <w:bottom w:val="single" w:sz="4" w:space="0" w:color="auto"/>
            </w:tcBorders>
          </w:tcPr>
          <w:p w14:paraId="4A3E549F" w14:textId="783A9FE9" w:rsidR="00260D2E" w:rsidRPr="00DE3241" w:rsidRDefault="00260D2E" w:rsidP="00260D2E">
            <w:pPr>
              <w:pStyle w:val="Tabletext"/>
              <w:jc w:val="center"/>
              <w:rPr>
                <w:lang w:val="ru-RU"/>
              </w:rPr>
            </w:pPr>
            <w:r w:rsidRPr="00DE3241">
              <w:rPr>
                <w:lang w:val="ru-RU"/>
              </w:rPr>
              <w:t>44</w:t>
            </w:r>
            <w:r w:rsidRPr="00DE3241">
              <w:rPr>
                <w:lang w:val="ru-RU"/>
              </w:rPr>
              <w:br/>
              <w:t>48*</w:t>
            </w:r>
          </w:p>
        </w:tc>
        <w:tc>
          <w:tcPr>
            <w:tcW w:w="1091" w:type="pct"/>
            <w:tcBorders>
              <w:bottom w:val="single" w:sz="4" w:space="0" w:color="auto"/>
            </w:tcBorders>
          </w:tcPr>
          <w:p w14:paraId="54413ABE" w14:textId="77777777" w:rsidR="00260D2E" w:rsidRPr="00DE3241" w:rsidRDefault="00260D2E" w:rsidP="00FE1CB3">
            <w:pPr>
              <w:pStyle w:val="Tabletext"/>
              <w:jc w:val="center"/>
              <w:rPr>
                <w:lang w:val="ru-RU"/>
              </w:rPr>
            </w:pPr>
            <w:r w:rsidRPr="00DE3241">
              <w:rPr>
                <w:lang w:val="ru-RU"/>
              </w:rPr>
              <w:t>75</w:t>
            </w:r>
          </w:p>
        </w:tc>
        <w:tc>
          <w:tcPr>
            <w:tcW w:w="1181" w:type="pct"/>
            <w:tcBorders>
              <w:bottom w:val="single" w:sz="4" w:space="0" w:color="auto"/>
            </w:tcBorders>
          </w:tcPr>
          <w:p w14:paraId="657762D6" w14:textId="77777777" w:rsidR="00260D2E" w:rsidRPr="00DE3241" w:rsidRDefault="00260D2E" w:rsidP="00FE1CB3">
            <w:pPr>
              <w:pStyle w:val="Tabletext"/>
              <w:jc w:val="center"/>
              <w:rPr>
                <w:lang w:val="ru-RU"/>
              </w:rPr>
            </w:pPr>
            <w:r w:rsidRPr="00DE3241">
              <w:rPr>
                <w:lang w:val="ru-RU"/>
              </w:rPr>
              <w:t>32</w:t>
            </w:r>
          </w:p>
        </w:tc>
      </w:tr>
      <w:tr w:rsidR="00FE1CB3" w:rsidRPr="00DE3241" w14:paraId="23436022" w14:textId="77777777" w:rsidTr="00FE1CB3">
        <w:trPr>
          <w:cantSplit/>
          <w:jc w:val="center"/>
        </w:trPr>
        <w:tc>
          <w:tcPr>
            <w:tcW w:w="5000" w:type="pct"/>
            <w:gridSpan w:val="4"/>
            <w:tcBorders>
              <w:top w:val="single" w:sz="4" w:space="0" w:color="auto"/>
              <w:left w:val="nil"/>
              <w:bottom w:val="nil"/>
              <w:right w:val="nil"/>
            </w:tcBorders>
            <w:vAlign w:val="center"/>
          </w:tcPr>
          <w:p w14:paraId="7F59634C" w14:textId="79015523" w:rsidR="00FE1CB3" w:rsidRPr="00DE3241" w:rsidRDefault="00792C05" w:rsidP="00E700BF">
            <w:pPr>
              <w:pStyle w:val="Tabletext"/>
              <w:rPr>
                <w:lang w:val="ru-RU"/>
              </w:rPr>
            </w:pPr>
            <w:r w:rsidRPr="00DE3241">
              <w:rPr>
                <w:lang w:val="ru-RU"/>
              </w:rPr>
              <w:t>ПРИМЕЧАНИЕ. – * обозначает, что данный датчик выполняет разные задачи, с разными параметрами орбит и датчика.</w:t>
            </w:r>
          </w:p>
        </w:tc>
      </w:tr>
    </w:tbl>
    <w:p w14:paraId="5062F8DA" w14:textId="6A753623" w:rsidR="00103F61" w:rsidRPr="00DE3241" w:rsidRDefault="005C0999" w:rsidP="00103F61">
      <w:pPr>
        <w:pStyle w:val="TableNo"/>
        <w:rPr>
          <w:lang w:val="ru-RU"/>
        </w:rPr>
      </w:pPr>
      <w:r w:rsidRPr="00DE3241">
        <w:rPr>
          <w:lang w:val="ru-RU"/>
        </w:rPr>
        <w:lastRenderedPageBreak/>
        <w:t>ТАБЛИЦА</w:t>
      </w:r>
      <w:r w:rsidR="00103F61" w:rsidRPr="00DE3241">
        <w:rPr>
          <w:lang w:val="ru-RU"/>
        </w:rPr>
        <w:t xml:space="preserve"> </w:t>
      </w:r>
      <w:r w:rsidR="00691126" w:rsidRPr="00DE3241">
        <w:rPr>
          <w:lang w:val="ru-RU"/>
        </w:rPr>
        <w:t>14</w:t>
      </w:r>
    </w:p>
    <w:p w14:paraId="7FF19503" w14:textId="459F57FA" w:rsidR="00103F61" w:rsidRPr="00DE3241" w:rsidRDefault="00E700BF" w:rsidP="00103F61">
      <w:pPr>
        <w:pStyle w:val="Tabletitle"/>
        <w:rPr>
          <w:lang w:val="ru-RU"/>
        </w:rPr>
      </w:pPr>
      <w:r w:rsidRPr="00DE3241">
        <w:rPr>
          <w:lang w:val="ru-RU"/>
        </w:rPr>
        <w:t>Характеристики датчиков ССИЗ (пассивной) в полосе частот 31,3-31,8 ГГц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1"/>
        <w:gridCol w:w="2274"/>
        <w:gridCol w:w="2082"/>
        <w:gridCol w:w="2082"/>
      </w:tblGrid>
      <w:tr w:rsidR="00E700BF" w:rsidRPr="00DE3241" w14:paraId="222A1894" w14:textId="77777777" w:rsidTr="00C93926">
        <w:trPr>
          <w:cantSplit/>
          <w:jc w:val="center"/>
        </w:trPr>
        <w:tc>
          <w:tcPr>
            <w:tcW w:w="1657" w:type="pct"/>
          </w:tcPr>
          <w:p w14:paraId="54C4A7C8" w14:textId="77777777" w:rsidR="00E700BF" w:rsidRPr="00DE3241" w:rsidRDefault="00E700BF" w:rsidP="00C93926">
            <w:pPr>
              <w:pStyle w:val="Tablehead"/>
              <w:rPr>
                <w:lang w:val="ru-RU"/>
              </w:rPr>
            </w:pPr>
          </w:p>
        </w:tc>
        <w:tc>
          <w:tcPr>
            <w:tcW w:w="1181" w:type="pct"/>
          </w:tcPr>
          <w:p w14:paraId="176595B3" w14:textId="77777777" w:rsidR="00E700BF" w:rsidRPr="00DE3241" w:rsidRDefault="00E700BF" w:rsidP="00C93926">
            <w:pPr>
              <w:pStyle w:val="Tablehead"/>
              <w:rPr>
                <w:rFonts w:eastAsiaTheme="minorHAnsi"/>
                <w:bCs/>
                <w:lang w:val="ru-RU"/>
              </w:rPr>
            </w:pPr>
            <w:r w:rsidRPr="00DE3241">
              <w:rPr>
                <w:bCs/>
                <w:lang w:val="ru-RU"/>
              </w:rPr>
              <w:t>Датчик G4</w:t>
            </w:r>
          </w:p>
        </w:tc>
        <w:tc>
          <w:tcPr>
            <w:tcW w:w="1081" w:type="pct"/>
          </w:tcPr>
          <w:p w14:paraId="2F2CB90A" w14:textId="77777777" w:rsidR="00E700BF" w:rsidRPr="00DE3241" w:rsidRDefault="00E700BF" w:rsidP="00C93926">
            <w:pPr>
              <w:pStyle w:val="Tablehead"/>
              <w:rPr>
                <w:rFonts w:eastAsiaTheme="minorHAnsi"/>
                <w:bCs/>
                <w:lang w:val="ru-RU"/>
              </w:rPr>
            </w:pPr>
            <w:r w:rsidRPr="00DE3241">
              <w:rPr>
                <w:bCs/>
                <w:lang w:val="ru-RU"/>
              </w:rPr>
              <w:t>Датчик G5</w:t>
            </w:r>
          </w:p>
        </w:tc>
        <w:tc>
          <w:tcPr>
            <w:tcW w:w="1081" w:type="pct"/>
          </w:tcPr>
          <w:p w14:paraId="61C37345" w14:textId="77777777" w:rsidR="00E700BF" w:rsidRPr="00DE3241" w:rsidRDefault="00E700BF" w:rsidP="00C93926">
            <w:pPr>
              <w:pStyle w:val="Tablehead"/>
              <w:rPr>
                <w:lang w:val="ru-RU"/>
              </w:rPr>
            </w:pPr>
            <w:r w:rsidRPr="00DE3241">
              <w:rPr>
                <w:lang w:val="ru-RU"/>
              </w:rPr>
              <w:t>Датчик G6</w:t>
            </w:r>
          </w:p>
        </w:tc>
      </w:tr>
      <w:tr w:rsidR="00E700BF" w:rsidRPr="00DE3241" w14:paraId="061EC9FF" w14:textId="77777777" w:rsidTr="00897906">
        <w:trPr>
          <w:cantSplit/>
          <w:jc w:val="center"/>
        </w:trPr>
        <w:tc>
          <w:tcPr>
            <w:tcW w:w="1657" w:type="pct"/>
            <w:vAlign w:val="center"/>
          </w:tcPr>
          <w:p w14:paraId="43FD9891" w14:textId="77777777" w:rsidR="00E700BF" w:rsidRPr="00DE3241" w:rsidRDefault="00E700BF" w:rsidP="00897906">
            <w:pPr>
              <w:pStyle w:val="Tabletext"/>
              <w:jc w:val="left"/>
              <w:rPr>
                <w:lang w:val="ru-RU"/>
              </w:rPr>
            </w:pPr>
            <w:r w:rsidRPr="00DE3241">
              <w:rPr>
                <w:lang w:val="ru-RU"/>
              </w:rPr>
              <w:t>Тип датчика</w:t>
            </w:r>
          </w:p>
        </w:tc>
        <w:tc>
          <w:tcPr>
            <w:tcW w:w="1181" w:type="pct"/>
          </w:tcPr>
          <w:p w14:paraId="72D2D25B" w14:textId="77777777" w:rsidR="00E700BF" w:rsidRPr="00DE3241" w:rsidRDefault="00E700BF" w:rsidP="00C93926">
            <w:pPr>
              <w:pStyle w:val="Tabletext"/>
              <w:jc w:val="center"/>
              <w:rPr>
                <w:lang w:val="ru-RU"/>
              </w:rPr>
            </w:pPr>
            <w:r w:rsidRPr="00DE3241">
              <w:rPr>
                <w:lang w:val="ru-RU"/>
              </w:rPr>
              <w:t>Механическое сканирование надира</w:t>
            </w:r>
          </w:p>
        </w:tc>
        <w:tc>
          <w:tcPr>
            <w:tcW w:w="1081" w:type="pct"/>
          </w:tcPr>
          <w:p w14:paraId="1CDCEB8A" w14:textId="77777777" w:rsidR="00E700BF" w:rsidRPr="00DE3241" w:rsidRDefault="00E700BF" w:rsidP="00C93926">
            <w:pPr>
              <w:pStyle w:val="Tabletext"/>
              <w:jc w:val="center"/>
              <w:rPr>
                <w:lang w:val="ru-RU"/>
              </w:rPr>
            </w:pPr>
            <w:r w:rsidRPr="00DE3241">
              <w:rPr>
                <w:lang w:val="ru-RU"/>
              </w:rPr>
              <w:t>Коническое сканирование</w:t>
            </w:r>
          </w:p>
        </w:tc>
        <w:tc>
          <w:tcPr>
            <w:tcW w:w="1081" w:type="pct"/>
          </w:tcPr>
          <w:p w14:paraId="6244D7FC" w14:textId="77777777" w:rsidR="00E700BF" w:rsidRPr="00DE3241" w:rsidRDefault="00E700BF" w:rsidP="00C93926">
            <w:pPr>
              <w:pStyle w:val="Tabletext"/>
              <w:jc w:val="center"/>
              <w:rPr>
                <w:lang w:val="ru-RU"/>
              </w:rPr>
            </w:pPr>
            <w:r w:rsidRPr="00DE3241">
              <w:rPr>
                <w:lang w:val="ru-RU"/>
              </w:rPr>
              <w:t>Коническое сканирование</w:t>
            </w:r>
          </w:p>
        </w:tc>
      </w:tr>
      <w:tr w:rsidR="00E700BF" w:rsidRPr="00DE3241" w14:paraId="0D949DEA" w14:textId="77777777" w:rsidTr="00C93926">
        <w:trPr>
          <w:cantSplit/>
          <w:jc w:val="center"/>
        </w:trPr>
        <w:tc>
          <w:tcPr>
            <w:tcW w:w="5000" w:type="pct"/>
            <w:gridSpan w:val="4"/>
            <w:vAlign w:val="center"/>
          </w:tcPr>
          <w:p w14:paraId="6638013E" w14:textId="77777777" w:rsidR="00E700BF" w:rsidRPr="00DE3241" w:rsidRDefault="00E700BF" w:rsidP="00E700BF">
            <w:pPr>
              <w:pStyle w:val="Tabletext"/>
              <w:jc w:val="left"/>
              <w:rPr>
                <w:b/>
                <w:bCs/>
                <w:lang w:val="ru-RU"/>
              </w:rPr>
            </w:pPr>
            <w:r w:rsidRPr="00DE3241">
              <w:rPr>
                <w:b/>
                <w:bCs/>
                <w:lang w:val="ru-RU"/>
              </w:rPr>
              <w:t>Параметры орбиты</w:t>
            </w:r>
          </w:p>
        </w:tc>
      </w:tr>
      <w:tr w:rsidR="00E700BF" w:rsidRPr="00DE3241" w14:paraId="493F9775" w14:textId="77777777" w:rsidTr="00C93926">
        <w:trPr>
          <w:cantSplit/>
          <w:jc w:val="center"/>
        </w:trPr>
        <w:tc>
          <w:tcPr>
            <w:tcW w:w="1657" w:type="pct"/>
            <w:vAlign w:val="center"/>
          </w:tcPr>
          <w:p w14:paraId="197ACD30" w14:textId="77777777" w:rsidR="00E700BF" w:rsidRPr="00DE3241" w:rsidRDefault="00E700BF" w:rsidP="00E700BF">
            <w:pPr>
              <w:pStyle w:val="Tabletext"/>
              <w:jc w:val="left"/>
              <w:rPr>
                <w:lang w:val="ru-RU"/>
              </w:rPr>
            </w:pPr>
            <w:r w:rsidRPr="00DE3241">
              <w:rPr>
                <w:lang w:val="ru-RU"/>
              </w:rPr>
              <w:t>Высота (км)</w:t>
            </w:r>
          </w:p>
        </w:tc>
        <w:tc>
          <w:tcPr>
            <w:tcW w:w="1181" w:type="pct"/>
            <w:vAlign w:val="center"/>
          </w:tcPr>
          <w:p w14:paraId="171E603D" w14:textId="77777777" w:rsidR="00E700BF" w:rsidRPr="00DE3241" w:rsidRDefault="00E700BF" w:rsidP="00C93926">
            <w:pPr>
              <w:pStyle w:val="Tabletext"/>
              <w:jc w:val="center"/>
              <w:rPr>
                <w:lang w:val="ru-RU"/>
              </w:rPr>
            </w:pPr>
            <w:r w:rsidRPr="00DE3241">
              <w:rPr>
                <w:lang w:val="ru-RU"/>
              </w:rPr>
              <w:t>830</w:t>
            </w:r>
          </w:p>
        </w:tc>
        <w:tc>
          <w:tcPr>
            <w:tcW w:w="1081" w:type="pct"/>
            <w:vAlign w:val="center"/>
          </w:tcPr>
          <w:p w14:paraId="035EC7AD" w14:textId="77777777" w:rsidR="00E700BF" w:rsidRPr="00DE3241" w:rsidRDefault="00E700BF" w:rsidP="00C93926">
            <w:pPr>
              <w:pStyle w:val="Tabletext"/>
              <w:jc w:val="center"/>
              <w:rPr>
                <w:lang w:val="ru-RU"/>
              </w:rPr>
            </w:pPr>
            <w:r w:rsidRPr="00DE3241">
              <w:rPr>
                <w:lang w:val="ru-RU"/>
              </w:rPr>
              <w:t>830</w:t>
            </w:r>
          </w:p>
        </w:tc>
        <w:tc>
          <w:tcPr>
            <w:tcW w:w="1081" w:type="pct"/>
          </w:tcPr>
          <w:p w14:paraId="661EDE35" w14:textId="77777777" w:rsidR="00E700BF" w:rsidRPr="00DE3241" w:rsidRDefault="00E700BF" w:rsidP="00C93926">
            <w:pPr>
              <w:pStyle w:val="Tabletext"/>
              <w:jc w:val="center"/>
              <w:rPr>
                <w:lang w:val="ru-RU"/>
              </w:rPr>
            </w:pPr>
            <w:r w:rsidRPr="00DE3241">
              <w:rPr>
                <w:lang w:val="ru-RU"/>
              </w:rPr>
              <w:t>830</w:t>
            </w:r>
          </w:p>
        </w:tc>
      </w:tr>
      <w:tr w:rsidR="00E700BF" w:rsidRPr="00DE3241" w14:paraId="06FB1853" w14:textId="77777777" w:rsidTr="00C93926">
        <w:trPr>
          <w:cantSplit/>
          <w:jc w:val="center"/>
        </w:trPr>
        <w:tc>
          <w:tcPr>
            <w:tcW w:w="1657" w:type="pct"/>
            <w:vAlign w:val="center"/>
          </w:tcPr>
          <w:p w14:paraId="27A2352D" w14:textId="77777777" w:rsidR="00E700BF" w:rsidRPr="00DE3241" w:rsidRDefault="00E700BF" w:rsidP="00E700BF">
            <w:pPr>
              <w:pStyle w:val="Tabletext"/>
              <w:jc w:val="left"/>
              <w:rPr>
                <w:lang w:val="ru-RU"/>
              </w:rPr>
            </w:pPr>
            <w:r w:rsidRPr="00DE3241">
              <w:rPr>
                <w:lang w:val="ru-RU"/>
              </w:rPr>
              <w:t>Наклонение (град.)</w:t>
            </w:r>
          </w:p>
        </w:tc>
        <w:tc>
          <w:tcPr>
            <w:tcW w:w="1181" w:type="pct"/>
            <w:vAlign w:val="center"/>
          </w:tcPr>
          <w:p w14:paraId="14DED8BD" w14:textId="77777777" w:rsidR="00E700BF" w:rsidRPr="00DE3241" w:rsidRDefault="00E700BF" w:rsidP="00C93926">
            <w:pPr>
              <w:pStyle w:val="Tabletext"/>
              <w:jc w:val="center"/>
              <w:rPr>
                <w:lang w:val="ru-RU"/>
              </w:rPr>
            </w:pPr>
            <w:r w:rsidRPr="00DE3241">
              <w:rPr>
                <w:lang w:val="ru-RU"/>
              </w:rPr>
              <w:t>98,7</w:t>
            </w:r>
          </w:p>
        </w:tc>
        <w:tc>
          <w:tcPr>
            <w:tcW w:w="1081" w:type="pct"/>
            <w:vAlign w:val="center"/>
          </w:tcPr>
          <w:p w14:paraId="442D98E3" w14:textId="77777777" w:rsidR="00E700BF" w:rsidRPr="00DE3241" w:rsidRDefault="00E700BF" w:rsidP="00C93926">
            <w:pPr>
              <w:pStyle w:val="Tabletext"/>
              <w:jc w:val="center"/>
              <w:rPr>
                <w:lang w:val="ru-RU"/>
              </w:rPr>
            </w:pPr>
            <w:r w:rsidRPr="00DE3241">
              <w:rPr>
                <w:lang w:val="ru-RU"/>
              </w:rPr>
              <w:t>98,7</w:t>
            </w:r>
          </w:p>
        </w:tc>
        <w:tc>
          <w:tcPr>
            <w:tcW w:w="1081" w:type="pct"/>
            <w:vAlign w:val="center"/>
          </w:tcPr>
          <w:p w14:paraId="244F0838" w14:textId="77777777" w:rsidR="00E700BF" w:rsidRPr="00DE3241" w:rsidRDefault="00E700BF" w:rsidP="00C93926">
            <w:pPr>
              <w:pStyle w:val="Tabletext"/>
              <w:jc w:val="center"/>
              <w:rPr>
                <w:lang w:val="ru-RU"/>
              </w:rPr>
            </w:pPr>
            <w:r w:rsidRPr="00DE3241">
              <w:rPr>
                <w:lang w:val="ru-RU"/>
              </w:rPr>
              <w:t>98,85</w:t>
            </w:r>
          </w:p>
        </w:tc>
      </w:tr>
      <w:tr w:rsidR="00E700BF" w:rsidRPr="00DE3241" w14:paraId="54F758C5" w14:textId="77777777" w:rsidTr="00C93926">
        <w:trPr>
          <w:cantSplit/>
          <w:jc w:val="center"/>
        </w:trPr>
        <w:tc>
          <w:tcPr>
            <w:tcW w:w="1657" w:type="pct"/>
            <w:vAlign w:val="center"/>
          </w:tcPr>
          <w:p w14:paraId="69E0E2AB" w14:textId="77777777" w:rsidR="00E700BF" w:rsidRPr="00DE3241" w:rsidRDefault="00E700BF" w:rsidP="00E700BF">
            <w:pPr>
              <w:pStyle w:val="Tabletext"/>
              <w:jc w:val="left"/>
              <w:rPr>
                <w:lang w:val="ru-RU"/>
              </w:rPr>
            </w:pPr>
            <w:r w:rsidRPr="00DE3241">
              <w:rPr>
                <w:lang w:val="ru-RU"/>
              </w:rPr>
              <w:t>Эксцентриситет</w:t>
            </w:r>
          </w:p>
        </w:tc>
        <w:tc>
          <w:tcPr>
            <w:tcW w:w="1181" w:type="pct"/>
            <w:vAlign w:val="center"/>
          </w:tcPr>
          <w:p w14:paraId="7364B500" w14:textId="77777777" w:rsidR="00E700BF" w:rsidRPr="00DE3241" w:rsidRDefault="00E700BF" w:rsidP="00C93926">
            <w:pPr>
              <w:pStyle w:val="Tabletext"/>
              <w:jc w:val="center"/>
              <w:rPr>
                <w:lang w:val="ru-RU"/>
              </w:rPr>
            </w:pPr>
            <w:r w:rsidRPr="00DE3241">
              <w:rPr>
                <w:lang w:val="ru-RU"/>
              </w:rPr>
              <w:t>0,001</w:t>
            </w:r>
          </w:p>
        </w:tc>
        <w:tc>
          <w:tcPr>
            <w:tcW w:w="1081" w:type="pct"/>
            <w:vAlign w:val="center"/>
          </w:tcPr>
          <w:p w14:paraId="7980BD01" w14:textId="77777777" w:rsidR="00E700BF" w:rsidRPr="00DE3241" w:rsidRDefault="00E700BF" w:rsidP="00C93926">
            <w:pPr>
              <w:pStyle w:val="Tabletext"/>
              <w:jc w:val="center"/>
              <w:rPr>
                <w:lang w:val="ru-RU"/>
              </w:rPr>
            </w:pPr>
            <w:r w:rsidRPr="00DE3241">
              <w:rPr>
                <w:lang w:val="ru-RU"/>
              </w:rPr>
              <w:t>0,001</w:t>
            </w:r>
          </w:p>
        </w:tc>
        <w:tc>
          <w:tcPr>
            <w:tcW w:w="1081" w:type="pct"/>
            <w:vAlign w:val="center"/>
          </w:tcPr>
          <w:p w14:paraId="5ADFC0E1" w14:textId="77777777" w:rsidR="00E700BF" w:rsidRPr="00DE3241" w:rsidRDefault="00E700BF" w:rsidP="00C93926">
            <w:pPr>
              <w:pStyle w:val="Tabletext"/>
              <w:jc w:val="center"/>
              <w:rPr>
                <w:lang w:val="ru-RU"/>
              </w:rPr>
            </w:pPr>
            <w:r w:rsidRPr="00DE3241">
              <w:rPr>
                <w:lang w:val="ru-RU"/>
              </w:rPr>
              <w:t>0</w:t>
            </w:r>
          </w:p>
        </w:tc>
      </w:tr>
      <w:tr w:rsidR="00E700BF" w:rsidRPr="00DE3241" w14:paraId="532C420A" w14:textId="77777777" w:rsidTr="00C93926">
        <w:trPr>
          <w:cantSplit/>
          <w:jc w:val="center"/>
        </w:trPr>
        <w:tc>
          <w:tcPr>
            <w:tcW w:w="1657" w:type="pct"/>
            <w:vAlign w:val="center"/>
          </w:tcPr>
          <w:p w14:paraId="30156006" w14:textId="02C71619" w:rsidR="00E700BF" w:rsidRPr="00DE3241" w:rsidRDefault="00E700BF" w:rsidP="009B21A4">
            <w:pPr>
              <w:pStyle w:val="Tabletext"/>
              <w:jc w:val="left"/>
              <w:rPr>
                <w:lang w:val="ru-RU"/>
              </w:rPr>
            </w:pPr>
            <w:r w:rsidRPr="00DE3241">
              <w:rPr>
                <w:lang w:val="ru-RU"/>
              </w:rPr>
              <w:t>Период повторений (</w:t>
            </w:r>
            <w:r w:rsidR="009B21A4" w:rsidRPr="00DE3241">
              <w:rPr>
                <w:lang w:val="ru-RU"/>
              </w:rPr>
              <w:t>дни</w:t>
            </w:r>
            <w:r w:rsidRPr="00DE3241">
              <w:rPr>
                <w:lang w:val="ru-RU"/>
              </w:rPr>
              <w:t>)</w:t>
            </w:r>
          </w:p>
        </w:tc>
        <w:tc>
          <w:tcPr>
            <w:tcW w:w="1181" w:type="pct"/>
          </w:tcPr>
          <w:p w14:paraId="3F119395" w14:textId="77777777" w:rsidR="00E700BF" w:rsidRPr="00DE3241" w:rsidRDefault="00E700BF" w:rsidP="00C93926">
            <w:pPr>
              <w:pStyle w:val="Tabletext"/>
              <w:jc w:val="center"/>
              <w:rPr>
                <w:lang w:val="ru-RU"/>
              </w:rPr>
            </w:pPr>
            <w:r w:rsidRPr="00DE3241">
              <w:rPr>
                <w:lang w:val="ru-RU"/>
              </w:rPr>
              <w:t>29</w:t>
            </w:r>
          </w:p>
        </w:tc>
        <w:tc>
          <w:tcPr>
            <w:tcW w:w="1081" w:type="pct"/>
          </w:tcPr>
          <w:p w14:paraId="205786F5" w14:textId="77777777" w:rsidR="00E700BF" w:rsidRPr="00DE3241" w:rsidRDefault="00E700BF" w:rsidP="00C93926">
            <w:pPr>
              <w:pStyle w:val="Tabletext"/>
              <w:jc w:val="center"/>
              <w:rPr>
                <w:lang w:val="ru-RU"/>
              </w:rPr>
            </w:pPr>
            <w:r w:rsidRPr="00DE3241">
              <w:rPr>
                <w:lang w:val="ru-RU"/>
              </w:rPr>
              <w:t>29</w:t>
            </w:r>
          </w:p>
        </w:tc>
        <w:tc>
          <w:tcPr>
            <w:tcW w:w="1081" w:type="pct"/>
          </w:tcPr>
          <w:p w14:paraId="58E137F3" w14:textId="77777777" w:rsidR="00E700BF" w:rsidRPr="00DE3241" w:rsidRDefault="00E700BF" w:rsidP="00C93926">
            <w:pPr>
              <w:pStyle w:val="Tabletext"/>
              <w:jc w:val="center"/>
              <w:rPr>
                <w:lang w:val="ru-RU"/>
              </w:rPr>
            </w:pPr>
          </w:p>
        </w:tc>
      </w:tr>
      <w:tr w:rsidR="00E700BF" w:rsidRPr="00DE3241" w14:paraId="4847632A" w14:textId="77777777" w:rsidTr="00C93926">
        <w:trPr>
          <w:cantSplit/>
          <w:jc w:val="center"/>
        </w:trPr>
        <w:tc>
          <w:tcPr>
            <w:tcW w:w="5000" w:type="pct"/>
            <w:gridSpan w:val="4"/>
            <w:vAlign w:val="center"/>
          </w:tcPr>
          <w:p w14:paraId="63EE4E86" w14:textId="77777777" w:rsidR="00E700BF" w:rsidRPr="00DE3241" w:rsidRDefault="00E700BF" w:rsidP="00E700BF">
            <w:pPr>
              <w:pStyle w:val="Tabletext"/>
              <w:jc w:val="left"/>
              <w:rPr>
                <w:b/>
                <w:bCs/>
                <w:lang w:val="ru-RU"/>
              </w:rPr>
            </w:pPr>
            <w:r w:rsidRPr="00DE3241">
              <w:rPr>
                <w:b/>
                <w:bCs/>
                <w:lang w:val="ru-RU"/>
              </w:rPr>
              <w:t>Параметры антенны датчика</w:t>
            </w:r>
          </w:p>
        </w:tc>
      </w:tr>
      <w:tr w:rsidR="00E700BF" w:rsidRPr="00DE3241" w14:paraId="7CFBC8A5" w14:textId="77777777" w:rsidTr="00C93926">
        <w:trPr>
          <w:cantSplit/>
          <w:jc w:val="center"/>
        </w:trPr>
        <w:tc>
          <w:tcPr>
            <w:tcW w:w="1657" w:type="pct"/>
            <w:vAlign w:val="center"/>
          </w:tcPr>
          <w:p w14:paraId="75B41F17" w14:textId="77777777" w:rsidR="00E700BF" w:rsidRPr="00DE3241" w:rsidRDefault="00E700BF" w:rsidP="00E700BF">
            <w:pPr>
              <w:pStyle w:val="Tabletext"/>
              <w:jc w:val="left"/>
              <w:rPr>
                <w:lang w:val="ru-RU"/>
              </w:rPr>
            </w:pPr>
            <w:r w:rsidRPr="00DE3241">
              <w:rPr>
                <w:lang w:val="ru-RU"/>
              </w:rPr>
              <w:t>Количество лучей</w:t>
            </w:r>
          </w:p>
        </w:tc>
        <w:tc>
          <w:tcPr>
            <w:tcW w:w="1181" w:type="pct"/>
          </w:tcPr>
          <w:p w14:paraId="1A19B795" w14:textId="77777777" w:rsidR="00E700BF" w:rsidRPr="00DE3241" w:rsidRDefault="00E700BF" w:rsidP="00C93926">
            <w:pPr>
              <w:pStyle w:val="Tabletext"/>
              <w:jc w:val="center"/>
              <w:rPr>
                <w:lang w:val="ru-RU"/>
              </w:rPr>
            </w:pPr>
            <w:r w:rsidRPr="00DE3241">
              <w:rPr>
                <w:lang w:val="ru-RU"/>
              </w:rPr>
              <w:t>1</w:t>
            </w:r>
          </w:p>
        </w:tc>
        <w:tc>
          <w:tcPr>
            <w:tcW w:w="1081" w:type="pct"/>
          </w:tcPr>
          <w:p w14:paraId="67A49D47" w14:textId="77777777" w:rsidR="00E700BF" w:rsidRPr="00DE3241" w:rsidRDefault="00E700BF" w:rsidP="00C93926">
            <w:pPr>
              <w:pStyle w:val="Tabletext"/>
              <w:jc w:val="center"/>
              <w:rPr>
                <w:lang w:val="ru-RU"/>
              </w:rPr>
            </w:pPr>
            <w:r w:rsidRPr="00DE3241">
              <w:rPr>
                <w:lang w:val="ru-RU"/>
              </w:rPr>
              <w:t>1</w:t>
            </w:r>
          </w:p>
        </w:tc>
        <w:tc>
          <w:tcPr>
            <w:tcW w:w="1081" w:type="pct"/>
          </w:tcPr>
          <w:p w14:paraId="313297F1" w14:textId="77777777" w:rsidR="00E700BF" w:rsidRPr="00DE3241" w:rsidRDefault="00E700BF" w:rsidP="00C93926">
            <w:pPr>
              <w:pStyle w:val="Tabletext"/>
              <w:jc w:val="center"/>
              <w:rPr>
                <w:lang w:val="ru-RU"/>
              </w:rPr>
            </w:pPr>
            <w:r w:rsidRPr="00DE3241">
              <w:rPr>
                <w:lang w:val="ru-RU"/>
              </w:rPr>
              <w:t>1</w:t>
            </w:r>
          </w:p>
        </w:tc>
      </w:tr>
      <w:tr w:rsidR="00E700BF" w:rsidRPr="00DE3241" w14:paraId="210931D3" w14:textId="77777777" w:rsidTr="00C93926">
        <w:trPr>
          <w:cantSplit/>
          <w:jc w:val="center"/>
        </w:trPr>
        <w:tc>
          <w:tcPr>
            <w:tcW w:w="1657" w:type="pct"/>
            <w:vAlign w:val="center"/>
          </w:tcPr>
          <w:p w14:paraId="624D68D0" w14:textId="77777777" w:rsidR="00E700BF" w:rsidRPr="00DE3241" w:rsidRDefault="00E700BF" w:rsidP="00E700BF">
            <w:pPr>
              <w:pStyle w:val="Tabletext"/>
              <w:jc w:val="left"/>
              <w:rPr>
                <w:lang w:val="ru-RU"/>
              </w:rPr>
            </w:pPr>
            <w:r w:rsidRPr="00DE3241">
              <w:rPr>
                <w:lang w:val="ru-RU"/>
              </w:rPr>
              <w:t>Размер антенны (м)</w:t>
            </w:r>
          </w:p>
        </w:tc>
        <w:tc>
          <w:tcPr>
            <w:tcW w:w="1181" w:type="pct"/>
            <w:vAlign w:val="center"/>
          </w:tcPr>
          <w:p w14:paraId="4EBACB9A" w14:textId="77777777" w:rsidR="00E700BF" w:rsidRPr="00DE3241" w:rsidRDefault="00E700BF" w:rsidP="00C93926">
            <w:pPr>
              <w:pStyle w:val="Tabletext"/>
              <w:jc w:val="center"/>
              <w:rPr>
                <w:lang w:val="ru-RU"/>
              </w:rPr>
            </w:pPr>
            <w:r w:rsidRPr="00DE3241">
              <w:rPr>
                <w:lang w:val="ru-RU"/>
              </w:rPr>
              <w:t>0,35</w:t>
            </w:r>
          </w:p>
        </w:tc>
        <w:tc>
          <w:tcPr>
            <w:tcW w:w="1081" w:type="pct"/>
          </w:tcPr>
          <w:p w14:paraId="6F21BD31" w14:textId="77777777" w:rsidR="00E700BF" w:rsidRPr="00DE3241" w:rsidRDefault="00E700BF" w:rsidP="00C93926">
            <w:pPr>
              <w:pStyle w:val="Tabletext"/>
              <w:jc w:val="center"/>
              <w:rPr>
                <w:lang w:val="ru-RU"/>
              </w:rPr>
            </w:pPr>
            <w:r w:rsidRPr="00DE3241">
              <w:rPr>
                <w:lang w:val="ru-RU"/>
              </w:rPr>
              <w:t>0,76</w:t>
            </w:r>
          </w:p>
        </w:tc>
        <w:tc>
          <w:tcPr>
            <w:tcW w:w="1081" w:type="pct"/>
          </w:tcPr>
          <w:p w14:paraId="7C63F05E" w14:textId="77777777" w:rsidR="00E700BF" w:rsidRPr="00DE3241" w:rsidRDefault="00E700BF" w:rsidP="00C93926">
            <w:pPr>
              <w:pStyle w:val="Tabletext"/>
              <w:jc w:val="center"/>
              <w:rPr>
                <w:lang w:val="ru-RU"/>
              </w:rPr>
            </w:pPr>
            <w:r w:rsidRPr="00DE3241">
              <w:rPr>
                <w:lang w:val="ru-RU"/>
              </w:rPr>
              <w:t>1</w:t>
            </w:r>
          </w:p>
        </w:tc>
      </w:tr>
      <w:tr w:rsidR="00E700BF" w:rsidRPr="00DE3241" w14:paraId="76F56953" w14:textId="77777777" w:rsidTr="00F5436D">
        <w:trPr>
          <w:cantSplit/>
          <w:jc w:val="center"/>
        </w:trPr>
        <w:tc>
          <w:tcPr>
            <w:tcW w:w="1657" w:type="pct"/>
            <w:vAlign w:val="center"/>
          </w:tcPr>
          <w:p w14:paraId="78C91FE0" w14:textId="77777777" w:rsidR="00E700BF" w:rsidRPr="00DE3241" w:rsidRDefault="00E700BF" w:rsidP="00F5436D">
            <w:pPr>
              <w:pStyle w:val="Tabletext"/>
              <w:jc w:val="left"/>
              <w:rPr>
                <w:lang w:val="ru-RU"/>
              </w:rPr>
            </w:pPr>
            <w:r w:rsidRPr="00DE3241">
              <w:rPr>
                <w:lang w:val="ru-RU"/>
              </w:rPr>
              <w:t>Максимальное усиление луча (дБи)</w:t>
            </w:r>
          </w:p>
        </w:tc>
        <w:tc>
          <w:tcPr>
            <w:tcW w:w="1181" w:type="pct"/>
            <w:vAlign w:val="center"/>
          </w:tcPr>
          <w:p w14:paraId="56D8C55E" w14:textId="77777777" w:rsidR="00E700BF" w:rsidRPr="00DE3241" w:rsidRDefault="00E700BF" w:rsidP="00F5436D">
            <w:pPr>
              <w:pStyle w:val="Tabletext"/>
              <w:jc w:val="center"/>
              <w:rPr>
                <w:lang w:val="ru-RU"/>
              </w:rPr>
            </w:pPr>
            <w:r w:rsidRPr="00DE3241">
              <w:rPr>
                <w:lang w:val="ru-RU"/>
              </w:rPr>
              <w:t>38</w:t>
            </w:r>
          </w:p>
        </w:tc>
        <w:tc>
          <w:tcPr>
            <w:tcW w:w="1081" w:type="pct"/>
            <w:vAlign w:val="center"/>
          </w:tcPr>
          <w:p w14:paraId="55187DB1" w14:textId="77777777" w:rsidR="00E700BF" w:rsidRPr="00DE3241" w:rsidRDefault="00E700BF" w:rsidP="00F5436D">
            <w:pPr>
              <w:pStyle w:val="Tabletext"/>
              <w:jc w:val="center"/>
              <w:rPr>
                <w:lang w:val="ru-RU"/>
              </w:rPr>
            </w:pPr>
            <w:r w:rsidRPr="00DE3241">
              <w:rPr>
                <w:lang w:val="ru-RU"/>
              </w:rPr>
              <w:t>45,7</w:t>
            </w:r>
          </w:p>
        </w:tc>
        <w:tc>
          <w:tcPr>
            <w:tcW w:w="1081" w:type="pct"/>
            <w:vAlign w:val="center"/>
          </w:tcPr>
          <w:p w14:paraId="279AC146" w14:textId="77777777" w:rsidR="00E700BF" w:rsidRPr="00DE3241" w:rsidRDefault="00E700BF" w:rsidP="00F5436D">
            <w:pPr>
              <w:pStyle w:val="Tabletext"/>
              <w:jc w:val="center"/>
              <w:rPr>
                <w:lang w:val="ru-RU"/>
              </w:rPr>
            </w:pPr>
            <w:r w:rsidRPr="00DE3241">
              <w:rPr>
                <w:lang w:val="ru-RU"/>
              </w:rPr>
              <w:t>48,2</w:t>
            </w:r>
          </w:p>
        </w:tc>
      </w:tr>
      <w:tr w:rsidR="00E700BF" w:rsidRPr="00DE3241" w14:paraId="018F1C8C" w14:textId="77777777" w:rsidTr="00C93926">
        <w:trPr>
          <w:cantSplit/>
          <w:jc w:val="center"/>
        </w:trPr>
        <w:tc>
          <w:tcPr>
            <w:tcW w:w="1657" w:type="pct"/>
            <w:vAlign w:val="center"/>
          </w:tcPr>
          <w:p w14:paraId="3FD69F9F" w14:textId="77777777" w:rsidR="00E700BF" w:rsidRPr="00DE3241" w:rsidRDefault="00E700BF" w:rsidP="00E700BF">
            <w:pPr>
              <w:pStyle w:val="Tabletext"/>
              <w:jc w:val="left"/>
              <w:rPr>
                <w:lang w:val="ru-RU"/>
              </w:rPr>
            </w:pPr>
            <w:r w:rsidRPr="00DE3241">
              <w:rPr>
                <w:lang w:val="ru-RU"/>
              </w:rPr>
              <w:t>Поляризация</w:t>
            </w:r>
          </w:p>
        </w:tc>
        <w:tc>
          <w:tcPr>
            <w:tcW w:w="1181" w:type="pct"/>
            <w:vAlign w:val="center"/>
          </w:tcPr>
          <w:p w14:paraId="27B66404" w14:textId="77777777" w:rsidR="00E700BF" w:rsidRPr="00DE3241" w:rsidRDefault="00E700BF" w:rsidP="00C93926">
            <w:pPr>
              <w:pStyle w:val="Tabletext"/>
              <w:jc w:val="center"/>
              <w:rPr>
                <w:lang w:val="ru-RU"/>
              </w:rPr>
            </w:pPr>
            <w:r w:rsidRPr="00DE3241">
              <w:rPr>
                <w:lang w:val="ru-RU"/>
              </w:rPr>
              <w:t>QH</w:t>
            </w:r>
          </w:p>
        </w:tc>
        <w:tc>
          <w:tcPr>
            <w:tcW w:w="1081" w:type="pct"/>
          </w:tcPr>
          <w:p w14:paraId="1B27AB59" w14:textId="77777777" w:rsidR="00E700BF" w:rsidRPr="00DE3241" w:rsidRDefault="00E700BF" w:rsidP="00C93926">
            <w:pPr>
              <w:pStyle w:val="Tabletext"/>
              <w:jc w:val="center"/>
              <w:rPr>
                <w:lang w:val="ru-RU"/>
              </w:rPr>
            </w:pPr>
            <w:r w:rsidRPr="00DE3241">
              <w:rPr>
                <w:lang w:val="ru-RU"/>
              </w:rPr>
              <w:t>В, Г</w:t>
            </w:r>
          </w:p>
        </w:tc>
        <w:tc>
          <w:tcPr>
            <w:tcW w:w="1081" w:type="pct"/>
          </w:tcPr>
          <w:p w14:paraId="5BE52A28" w14:textId="77777777" w:rsidR="00E700BF" w:rsidRPr="00DE3241" w:rsidRDefault="00E700BF" w:rsidP="00C93926">
            <w:pPr>
              <w:pStyle w:val="Tabletext"/>
              <w:jc w:val="center"/>
              <w:rPr>
                <w:lang w:val="ru-RU"/>
              </w:rPr>
            </w:pPr>
            <w:r w:rsidRPr="00DE3241">
              <w:rPr>
                <w:lang w:val="ru-RU"/>
              </w:rPr>
              <w:t>В, Г</w:t>
            </w:r>
          </w:p>
        </w:tc>
      </w:tr>
      <w:tr w:rsidR="00E700BF" w:rsidRPr="00DE3241" w14:paraId="0D720084" w14:textId="77777777" w:rsidTr="00F5436D">
        <w:trPr>
          <w:cantSplit/>
          <w:jc w:val="center"/>
        </w:trPr>
        <w:tc>
          <w:tcPr>
            <w:tcW w:w="1657" w:type="pct"/>
            <w:vAlign w:val="center"/>
          </w:tcPr>
          <w:p w14:paraId="6A46DC6E" w14:textId="77777777" w:rsidR="00E700BF" w:rsidRPr="00DE3241" w:rsidRDefault="00E700BF" w:rsidP="00F5436D">
            <w:pPr>
              <w:pStyle w:val="Tabletext"/>
              <w:jc w:val="left"/>
              <w:rPr>
                <w:lang w:val="ru-RU"/>
              </w:rPr>
            </w:pPr>
            <w:r w:rsidRPr="00DE3241">
              <w:rPr>
                <w:lang w:val="ru-RU"/>
              </w:rPr>
              <w:t>Ширина полосы по уровню –3 дБ (град.)</w:t>
            </w:r>
          </w:p>
        </w:tc>
        <w:tc>
          <w:tcPr>
            <w:tcW w:w="1181" w:type="pct"/>
            <w:vAlign w:val="center"/>
          </w:tcPr>
          <w:p w14:paraId="3B83634B" w14:textId="77777777" w:rsidR="00E700BF" w:rsidRPr="00DE3241" w:rsidRDefault="00E700BF" w:rsidP="00C93926">
            <w:pPr>
              <w:pStyle w:val="Tabletext"/>
              <w:jc w:val="center"/>
              <w:rPr>
                <w:lang w:val="ru-RU"/>
              </w:rPr>
            </w:pPr>
            <w:r w:rsidRPr="00DE3241">
              <w:rPr>
                <w:lang w:val="ru-RU"/>
              </w:rPr>
              <w:t>2,7</w:t>
            </w:r>
          </w:p>
        </w:tc>
        <w:tc>
          <w:tcPr>
            <w:tcW w:w="1081" w:type="pct"/>
            <w:vAlign w:val="center"/>
          </w:tcPr>
          <w:p w14:paraId="3A8518CD" w14:textId="77777777" w:rsidR="00E700BF" w:rsidRPr="00DE3241" w:rsidRDefault="00E700BF" w:rsidP="00F5436D">
            <w:pPr>
              <w:pStyle w:val="Tabletext"/>
              <w:jc w:val="center"/>
              <w:rPr>
                <w:lang w:val="ru-RU"/>
              </w:rPr>
            </w:pPr>
            <w:r w:rsidRPr="00DE3241">
              <w:rPr>
                <w:lang w:val="ru-RU"/>
              </w:rPr>
              <w:t>1</w:t>
            </w:r>
          </w:p>
        </w:tc>
        <w:tc>
          <w:tcPr>
            <w:tcW w:w="1081" w:type="pct"/>
            <w:vAlign w:val="center"/>
          </w:tcPr>
          <w:p w14:paraId="1F15412C" w14:textId="77777777" w:rsidR="00E700BF" w:rsidRPr="00DE3241" w:rsidRDefault="00E700BF" w:rsidP="00F5436D">
            <w:pPr>
              <w:pStyle w:val="Tabletext"/>
              <w:jc w:val="center"/>
              <w:rPr>
                <w:lang w:val="ru-RU"/>
              </w:rPr>
            </w:pPr>
            <w:r w:rsidRPr="00DE3241">
              <w:rPr>
                <w:lang w:val="ru-RU"/>
              </w:rPr>
              <w:t>0,77</w:t>
            </w:r>
          </w:p>
        </w:tc>
      </w:tr>
      <w:tr w:rsidR="00E700BF" w:rsidRPr="00DE3241" w14:paraId="4C943CE4" w14:textId="77777777" w:rsidTr="00F5436D">
        <w:trPr>
          <w:cantSplit/>
          <w:jc w:val="center"/>
        </w:trPr>
        <w:tc>
          <w:tcPr>
            <w:tcW w:w="1657" w:type="pct"/>
            <w:vAlign w:val="center"/>
          </w:tcPr>
          <w:p w14:paraId="698A7F06" w14:textId="77777777" w:rsidR="00E700BF" w:rsidRPr="00DE3241" w:rsidRDefault="00E700BF" w:rsidP="00F5436D">
            <w:pPr>
              <w:pStyle w:val="Tabletext"/>
              <w:jc w:val="left"/>
              <w:rPr>
                <w:lang w:val="ru-RU"/>
              </w:rPr>
            </w:pPr>
            <w:r w:rsidRPr="00DE3241">
              <w:rPr>
                <w:lang w:val="ru-RU"/>
              </w:rPr>
              <w:t>Мгновенная зона обслуживания</w:t>
            </w:r>
          </w:p>
        </w:tc>
        <w:tc>
          <w:tcPr>
            <w:tcW w:w="1181" w:type="pct"/>
            <w:vAlign w:val="center"/>
          </w:tcPr>
          <w:p w14:paraId="18489E7C" w14:textId="35B4F39D" w:rsidR="00E700BF" w:rsidRPr="00DE3241" w:rsidRDefault="00E700BF" w:rsidP="00AB64D6">
            <w:pPr>
              <w:pStyle w:val="Tabletext"/>
              <w:jc w:val="center"/>
              <w:rPr>
                <w:lang w:val="ru-RU"/>
              </w:rPr>
            </w:pPr>
            <w:r w:rsidRPr="00DE3241">
              <w:rPr>
                <w:lang w:val="ru-RU"/>
              </w:rPr>
              <w:t>FOV надира</w:t>
            </w:r>
            <w:r w:rsidR="001433D2" w:rsidRPr="00DE3241">
              <w:rPr>
                <w:lang w:val="ru-RU"/>
              </w:rPr>
              <w:t xml:space="preserve"> </w:t>
            </w:r>
            <w:r w:rsidRPr="00DE3241">
              <w:rPr>
                <w:lang w:val="ru-RU"/>
              </w:rPr>
              <w:t>39 км</w:t>
            </w:r>
            <w:r w:rsidRPr="00DE3241">
              <w:rPr>
                <w:lang w:val="ru-RU"/>
              </w:rPr>
              <w:br/>
              <w:t>(1202 км²)</w:t>
            </w:r>
            <w:r w:rsidRPr="00DE3241">
              <w:rPr>
                <w:lang w:val="ru-RU"/>
              </w:rPr>
              <w:br/>
              <w:t>Внешняя FOV</w:t>
            </w:r>
            <w:r w:rsidR="00AB64D6" w:rsidRPr="00DE3241">
              <w:rPr>
                <w:lang w:val="ru-RU"/>
              </w:rPr>
              <w:br/>
            </w:r>
            <w:r w:rsidRPr="00DE3241">
              <w:rPr>
                <w:lang w:val="ru-RU"/>
              </w:rPr>
              <w:t>130 × 67 км</w:t>
            </w:r>
            <w:r w:rsidRPr="00DE3241">
              <w:rPr>
                <w:lang w:val="ru-RU"/>
              </w:rPr>
              <w:br/>
              <w:t>(6769 км²)</w:t>
            </w:r>
          </w:p>
        </w:tc>
        <w:tc>
          <w:tcPr>
            <w:tcW w:w="1081" w:type="pct"/>
            <w:vAlign w:val="center"/>
          </w:tcPr>
          <w:p w14:paraId="34F4C2AE" w14:textId="77777777" w:rsidR="00E700BF" w:rsidRPr="00DE3241" w:rsidRDefault="00E700BF" w:rsidP="00C93926">
            <w:pPr>
              <w:pStyle w:val="Tabletext"/>
              <w:jc w:val="center"/>
              <w:rPr>
                <w:lang w:val="ru-RU" w:eastAsia="ja-JP"/>
              </w:rPr>
            </w:pPr>
            <w:r w:rsidRPr="00DE3241">
              <w:rPr>
                <w:lang w:val="ru-RU" w:eastAsia="ja-JP"/>
              </w:rPr>
              <w:t>22 км × 36 км</w:t>
            </w:r>
          </w:p>
          <w:p w14:paraId="2CDD5990" w14:textId="77777777" w:rsidR="00E700BF" w:rsidRPr="00DE3241" w:rsidRDefault="00E700BF" w:rsidP="00C93926">
            <w:pPr>
              <w:pStyle w:val="Tabletext"/>
              <w:jc w:val="center"/>
              <w:rPr>
                <w:lang w:val="ru-RU" w:eastAsia="ja-JP"/>
              </w:rPr>
            </w:pPr>
            <w:r w:rsidRPr="00DE3241">
              <w:rPr>
                <w:lang w:val="ru-RU" w:eastAsia="ja-JP"/>
              </w:rPr>
              <w:t>(625 км²)</w:t>
            </w:r>
          </w:p>
          <w:p w14:paraId="42C1C6AC" w14:textId="77777777" w:rsidR="00E700BF" w:rsidRPr="00DE3241" w:rsidRDefault="00E700BF" w:rsidP="00C93926">
            <w:pPr>
              <w:pStyle w:val="Tabletext"/>
              <w:jc w:val="center"/>
              <w:rPr>
                <w:lang w:val="ru-RU"/>
              </w:rPr>
            </w:pPr>
          </w:p>
        </w:tc>
        <w:tc>
          <w:tcPr>
            <w:tcW w:w="1081" w:type="pct"/>
            <w:vAlign w:val="center"/>
          </w:tcPr>
          <w:p w14:paraId="1EEF9AC4" w14:textId="77777777" w:rsidR="00E700BF" w:rsidRPr="00DE3241" w:rsidRDefault="00E700BF" w:rsidP="00E700BF">
            <w:pPr>
              <w:pStyle w:val="Tabletext"/>
              <w:jc w:val="center"/>
              <w:rPr>
                <w:lang w:val="ru-RU"/>
              </w:rPr>
            </w:pPr>
            <w:r w:rsidRPr="00DE3241">
              <w:rPr>
                <w:lang w:val="ru-RU"/>
              </w:rPr>
              <w:t>22 км × 51 км</w:t>
            </w:r>
          </w:p>
          <w:p w14:paraId="6911025B" w14:textId="77777777" w:rsidR="00E700BF" w:rsidRPr="00DE3241" w:rsidRDefault="00E700BF" w:rsidP="00E700BF">
            <w:pPr>
              <w:pStyle w:val="Tabletext"/>
              <w:jc w:val="center"/>
              <w:rPr>
                <w:lang w:val="ru-RU"/>
              </w:rPr>
            </w:pPr>
            <w:r w:rsidRPr="00DE3241">
              <w:rPr>
                <w:lang w:val="ru-RU"/>
              </w:rPr>
              <w:t>(875 км²)</w:t>
            </w:r>
          </w:p>
        </w:tc>
      </w:tr>
      <w:tr w:rsidR="00E700BF" w:rsidRPr="00DE3241" w14:paraId="5F730257" w14:textId="77777777" w:rsidTr="00F5436D">
        <w:trPr>
          <w:cantSplit/>
          <w:jc w:val="center"/>
        </w:trPr>
        <w:tc>
          <w:tcPr>
            <w:tcW w:w="1657" w:type="pct"/>
            <w:vAlign w:val="center"/>
          </w:tcPr>
          <w:p w14:paraId="6DF0DCE1" w14:textId="77777777" w:rsidR="00E700BF" w:rsidRPr="00DE3241" w:rsidRDefault="00E700BF" w:rsidP="00F5436D">
            <w:pPr>
              <w:pStyle w:val="Tabletext"/>
              <w:jc w:val="left"/>
              <w:rPr>
                <w:lang w:val="ru-RU"/>
              </w:rPr>
            </w:pPr>
            <w:r w:rsidRPr="00DE3241">
              <w:rPr>
                <w:lang w:val="ru-RU"/>
              </w:rPr>
              <w:t>Угол от направления на надир (град.)</w:t>
            </w:r>
          </w:p>
        </w:tc>
        <w:tc>
          <w:tcPr>
            <w:tcW w:w="1181" w:type="pct"/>
            <w:vAlign w:val="center"/>
          </w:tcPr>
          <w:p w14:paraId="4C568CB6" w14:textId="77777777" w:rsidR="00E700BF" w:rsidRPr="00DE3241" w:rsidRDefault="00E700BF" w:rsidP="00F5436D">
            <w:pPr>
              <w:pStyle w:val="Tabletext"/>
              <w:jc w:val="center"/>
              <w:rPr>
                <w:lang w:val="ru-RU"/>
              </w:rPr>
            </w:pPr>
            <w:r w:rsidRPr="00DE3241">
              <w:rPr>
                <w:lang w:val="ru-RU"/>
              </w:rPr>
              <w:t>±49,31 боковой</w:t>
            </w:r>
          </w:p>
        </w:tc>
        <w:tc>
          <w:tcPr>
            <w:tcW w:w="1081" w:type="pct"/>
            <w:vAlign w:val="center"/>
          </w:tcPr>
          <w:p w14:paraId="2F610E64" w14:textId="77777777" w:rsidR="00E700BF" w:rsidRPr="00DE3241" w:rsidRDefault="00E700BF" w:rsidP="00F5436D">
            <w:pPr>
              <w:pStyle w:val="Tabletext"/>
              <w:jc w:val="center"/>
              <w:rPr>
                <w:lang w:val="ru-RU" w:eastAsia="ja-JP"/>
              </w:rPr>
            </w:pPr>
            <w:r w:rsidRPr="00DE3241">
              <w:rPr>
                <w:lang w:val="ru-RU" w:eastAsia="ja-JP"/>
              </w:rPr>
              <w:t>44,8</w:t>
            </w:r>
          </w:p>
        </w:tc>
        <w:tc>
          <w:tcPr>
            <w:tcW w:w="1081" w:type="pct"/>
            <w:vAlign w:val="center"/>
          </w:tcPr>
          <w:p w14:paraId="3971D7DD" w14:textId="77777777" w:rsidR="00E700BF" w:rsidRPr="00DE3241" w:rsidRDefault="00E700BF" w:rsidP="00F5436D">
            <w:pPr>
              <w:pStyle w:val="Tabletext"/>
              <w:jc w:val="center"/>
              <w:rPr>
                <w:lang w:val="ru-RU"/>
              </w:rPr>
            </w:pPr>
            <w:r w:rsidRPr="00DE3241">
              <w:rPr>
                <w:lang w:val="ru-RU"/>
              </w:rPr>
              <w:t>53,3</w:t>
            </w:r>
          </w:p>
        </w:tc>
      </w:tr>
      <w:tr w:rsidR="00E700BF" w:rsidRPr="00DE3241" w14:paraId="03359EAA" w14:textId="77777777" w:rsidTr="00F5436D">
        <w:trPr>
          <w:cantSplit/>
          <w:jc w:val="center"/>
        </w:trPr>
        <w:tc>
          <w:tcPr>
            <w:tcW w:w="1657" w:type="pct"/>
            <w:vAlign w:val="center"/>
          </w:tcPr>
          <w:p w14:paraId="5A2DA144" w14:textId="77777777" w:rsidR="00E700BF" w:rsidRPr="00DE3241" w:rsidRDefault="00E700BF" w:rsidP="00F5436D">
            <w:pPr>
              <w:pStyle w:val="Tabletext"/>
              <w:jc w:val="left"/>
              <w:rPr>
                <w:lang w:val="ru-RU"/>
              </w:rPr>
            </w:pPr>
            <w:r w:rsidRPr="00DE3241">
              <w:rPr>
                <w:lang w:val="ru-RU"/>
              </w:rPr>
              <w:t>Угол падения на Землю (град.)</w:t>
            </w:r>
          </w:p>
        </w:tc>
        <w:tc>
          <w:tcPr>
            <w:tcW w:w="1181" w:type="pct"/>
            <w:vAlign w:val="center"/>
          </w:tcPr>
          <w:p w14:paraId="2390897E" w14:textId="77777777" w:rsidR="00E700BF" w:rsidRPr="00DE3241" w:rsidRDefault="00E700BF" w:rsidP="00F5436D">
            <w:pPr>
              <w:pStyle w:val="Tabletext"/>
              <w:jc w:val="center"/>
              <w:rPr>
                <w:lang w:val="ru-RU"/>
              </w:rPr>
            </w:pPr>
            <w:r w:rsidRPr="00DE3241">
              <w:rPr>
                <w:lang w:val="ru-RU"/>
              </w:rPr>
              <w:t>0 (надир)</w:t>
            </w:r>
            <w:r w:rsidRPr="00DE3241">
              <w:rPr>
                <w:lang w:val="ru-RU"/>
              </w:rPr>
              <w:br/>
              <w:t>58,9</w:t>
            </w:r>
          </w:p>
        </w:tc>
        <w:tc>
          <w:tcPr>
            <w:tcW w:w="1081" w:type="pct"/>
            <w:vAlign w:val="center"/>
          </w:tcPr>
          <w:p w14:paraId="7AF76DCD" w14:textId="77777777" w:rsidR="00E700BF" w:rsidRPr="00DE3241" w:rsidRDefault="00E700BF" w:rsidP="00F5436D">
            <w:pPr>
              <w:pStyle w:val="Tabletext"/>
              <w:jc w:val="center"/>
              <w:rPr>
                <w:lang w:val="ru-RU"/>
              </w:rPr>
            </w:pPr>
            <w:r w:rsidRPr="00DE3241">
              <w:rPr>
                <w:lang w:val="ru-RU" w:eastAsia="ja-JP"/>
              </w:rPr>
              <w:t>52,8</w:t>
            </w:r>
          </w:p>
        </w:tc>
        <w:tc>
          <w:tcPr>
            <w:tcW w:w="1081" w:type="pct"/>
            <w:vAlign w:val="center"/>
          </w:tcPr>
          <w:p w14:paraId="013C592C" w14:textId="77777777" w:rsidR="00E700BF" w:rsidRPr="00DE3241" w:rsidRDefault="00E700BF" w:rsidP="00F5436D">
            <w:pPr>
              <w:pStyle w:val="Tabletext"/>
              <w:jc w:val="center"/>
              <w:rPr>
                <w:lang w:val="ru-RU"/>
              </w:rPr>
            </w:pPr>
            <w:r w:rsidRPr="00DE3241">
              <w:rPr>
                <w:lang w:val="ru-RU"/>
              </w:rPr>
              <w:t>65</w:t>
            </w:r>
          </w:p>
        </w:tc>
      </w:tr>
      <w:tr w:rsidR="00E700BF" w:rsidRPr="00DE3241" w14:paraId="276A3421" w14:textId="77777777" w:rsidTr="00C93926">
        <w:trPr>
          <w:cantSplit/>
          <w:jc w:val="center"/>
        </w:trPr>
        <w:tc>
          <w:tcPr>
            <w:tcW w:w="1657" w:type="pct"/>
            <w:vAlign w:val="center"/>
          </w:tcPr>
          <w:p w14:paraId="3B14A3A5" w14:textId="77777777" w:rsidR="00E700BF" w:rsidRPr="00DE3241" w:rsidRDefault="00E700BF" w:rsidP="00F5436D">
            <w:pPr>
              <w:pStyle w:val="Tabletext"/>
              <w:jc w:val="left"/>
              <w:rPr>
                <w:lang w:val="ru-RU"/>
              </w:rPr>
            </w:pPr>
            <w:r w:rsidRPr="00DE3241">
              <w:rPr>
                <w:lang w:val="ru-RU"/>
              </w:rPr>
              <w:t>Ширина сканирования (км)</w:t>
            </w:r>
          </w:p>
        </w:tc>
        <w:tc>
          <w:tcPr>
            <w:tcW w:w="1181" w:type="pct"/>
            <w:vAlign w:val="center"/>
          </w:tcPr>
          <w:p w14:paraId="21D6C5A6" w14:textId="67340C4B" w:rsidR="00E700BF" w:rsidRPr="00DE3241" w:rsidRDefault="00E700BF" w:rsidP="00F5436D">
            <w:pPr>
              <w:pStyle w:val="Tabletext"/>
              <w:jc w:val="center"/>
              <w:rPr>
                <w:lang w:val="ru-RU"/>
              </w:rPr>
            </w:pPr>
            <w:r w:rsidRPr="00DE3241">
              <w:rPr>
                <w:lang w:val="ru-RU"/>
              </w:rPr>
              <w:t>2220</w:t>
            </w:r>
          </w:p>
        </w:tc>
        <w:tc>
          <w:tcPr>
            <w:tcW w:w="1081" w:type="pct"/>
            <w:vAlign w:val="center"/>
          </w:tcPr>
          <w:p w14:paraId="47692E39" w14:textId="52C8909B" w:rsidR="00E700BF" w:rsidRPr="00DE3241" w:rsidRDefault="00E700BF" w:rsidP="00F5436D">
            <w:pPr>
              <w:pStyle w:val="Tabletext"/>
              <w:jc w:val="center"/>
              <w:rPr>
                <w:lang w:val="ru-RU"/>
              </w:rPr>
            </w:pPr>
            <w:r w:rsidRPr="00DE3241">
              <w:rPr>
                <w:lang w:val="ru-RU" w:eastAsia="ja-JP"/>
              </w:rPr>
              <w:t>1700</w:t>
            </w:r>
          </w:p>
        </w:tc>
        <w:tc>
          <w:tcPr>
            <w:tcW w:w="1081" w:type="pct"/>
          </w:tcPr>
          <w:p w14:paraId="291F0E09" w14:textId="736071B5" w:rsidR="00E700BF" w:rsidRPr="00DE3241" w:rsidRDefault="00E700BF" w:rsidP="00F5436D">
            <w:pPr>
              <w:pStyle w:val="Tabletext"/>
              <w:jc w:val="center"/>
              <w:rPr>
                <w:lang w:val="ru-RU"/>
              </w:rPr>
            </w:pPr>
            <w:r w:rsidRPr="00DE3241">
              <w:rPr>
                <w:lang w:val="ru-RU"/>
              </w:rPr>
              <w:t>2200</w:t>
            </w:r>
          </w:p>
        </w:tc>
      </w:tr>
      <w:tr w:rsidR="00E700BF" w:rsidRPr="00DE3241" w14:paraId="05A10621" w14:textId="77777777" w:rsidTr="00C93926">
        <w:trPr>
          <w:cantSplit/>
          <w:jc w:val="center"/>
        </w:trPr>
        <w:tc>
          <w:tcPr>
            <w:tcW w:w="1657" w:type="pct"/>
          </w:tcPr>
          <w:p w14:paraId="305EAD0E" w14:textId="77777777" w:rsidR="00E700BF" w:rsidRPr="00DE3241" w:rsidRDefault="00E700BF" w:rsidP="00F5436D">
            <w:pPr>
              <w:pStyle w:val="Tabletext"/>
              <w:jc w:val="left"/>
              <w:rPr>
                <w:lang w:val="ru-RU"/>
              </w:rPr>
            </w:pPr>
            <w:r w:rsidRPr="00DE3241">
              <w:rPr>
                <w:lang w:val="ru-RU"/>
              </w:rPr>
              <w:t>КПД антенны</w:t>
            </w:r>
          </w:p>
        </w:tc>
        <w:tc>
          <w:tcPr>
            <w:tcW w:w="1181" w:type="pct"/>
          </w:tcPr>
          <w:p w14:paraId="3B21CE79" w14:textId="77777777" w:rsidR="00E700BF" w:rsidRPr="00DE3241" w:rsidRDefault="00E700BF" w:rsidP="00C93926">
            <w:pPr>
              <w:pStyle w:val="Tabletext"/>
              <w:jc w:val="center"/>
              <w:rPr>
                <w:lang w:val="ru-RU"/>
              </w:rPr>
            </w:pPr>
            <w:r w:rsidRPr="00DE3241">
              <w:rPr>
                <w:lang w:val="ru-RU"/>
              </w:rPr>
              <w:t>0,60</w:t>
            </w:r>
          </w:p>
        </w:tc>
        <w:tc>
          <w:tcPr>
            <w:tcW w:w="1081" w:type="pct"/>
          </w:tcPr>
          <w:p w14:paraId="1AFAD060" w14:textId="77777777" w:rsidR="00E700BF" w:rsidRPr="00DE3241" w:rsidRDefault="00E700BF" w:rsidP="00C93926">
            <w:pPr>
              <w:pStyle w:val="Tabletext"/>
              <w:jc w:val="center"/>
              <w:rPr>
                <w:lang w:val="ru-RU" w:eastAsia="ja-JP"/>
              </w:rPr>
            </w:pPr>
            <w:r w:rsidRPr="00DE3241">
              <w:rPr>
                <w:lang w:val="ru-RU"/>
              </w:rPr>
              <w:t>0,60</w:t>
            </w:r>
          </w:p>
        </w:tc>
        <w:tc>
          <w:tcPr>
            <w:tcW w:w="1081" w:type="pct"/>
          </w:tcPr>
          <w:p w14:paraId="2318B33E" w14:textId="77777777" w:rsidR="00E700BF" w:rsidRPr="00DE3241" w:rsidRDefault="00E700BF" w:rsidP="00C93926">
            <w:pPr>
              <w:pStyle w:val="Tabletext"/>
              <w:jc w:val="center"/>
              <w:rPr>
                <w:iCs/>
                <w:lang w:val="ru-RU"/>
              </w:rPr>
            </w:pPr>
            <w:r w:rsidRPr="00DE3241">
              <w:rPr>
                <w:iCs/>
                <w:lang w:val="ru-RU"/>
              </w:rPr>
              <w:t>0,61</w:t>
            </w:r>
          </w:p>
        </w:tc>
      </w:tr>
      <w:tr w:rsidR="00E700BF" w:rsidRPr="00DE3241" w14:paraId="77178199" w14:textId="77777777" w:rsidTr="00F5436D">
        <w:trPr>
          <w:cantSplit/>
          <w:jc w:val="center"/>
        </w:trPr>
        <w:tc>
          <w:tcPr>
            <w:tcW w:w="1657" w:type="pct"/>
            <w:vAlign w:val="center"/>
          </w:tcPr>
          <w:p w14:paraId="0D74C0BC" w14:textId="77777777" w:rsidR="00E700BF" w:rsidRPr="00DE3241" w:rsidRDefault="00E700BF" w:rsidP="00F5436D">
            <w:pPr>
              <w:pStyle w:val="Tabletext"/>
              <w:jc w:val="left"/>
              <w:rPr>
                <w:lang w:val="ru-RU"/>
              </w:rPr>
            </w:pPr>
            <w:r w:rsidRPr="00DE3241">
              <w:rPr>
                <w:lang w:val="ru-RU"/>
              </w:rPr>
              <w:t>Динамические свойства луча</w:t>
            </w:r>
          </w:p>
        </w:tc>
        <w:tc>
          <w:tcPr>
            <w:tcW w:w="1181" w:type="pct"/>
            <w:vAlign w:val="center"/>
          </w:tcPr>
          <w:p w14:paraId="5312AE3C" w14:textId="77777777" w:rsidR="00E700BF" w:rsidRPr="00DE3241" w:rsidRDefault="00E700BF" w:rsidP="00F5436D">
            <w:pPr>
              <w:pStyle w:val="Tabletext"/>
              <w:jc w:val="center"/>
              <w:rPr>
                <w:lang w:val="ru-RU"/>
              </w:rPr>
            </w:pPr>
            <w:r w:rsidRPr="00DE3241">
              <w:rPr>
                <w:lang w:val="ru-RU"/>
              </w:rPr>
              <w:t>2,254 с</w:t>
            </w:r>
          </w:p>
        </w:tc>
        <w:tc>
          <w:tcPr>
            <w:tcW w:w="1081" w:type="pct"/>
            <w:vAlign w:val="center"/>
          </w:tcPr>
          <w:p w14:paraId="0EB307A5" w14:textId="6D6225DB" w:rsidR="00E700BF" w:rsidRPr="00DE3241" w:rsidRDefault="00E700BF" w:rsidP="00F5436D">
            <w:pPr>
              <w:pStyle w:val="Tabletext"/>
              <w:jc w:val="center"/>
              <w:rPr>
                <w:lang w:val="ru-RU"/>
              </w:rPr>
            </w:pPr>
            <w:r w:rsidRPr="00DE3241">
              <w:rPr>
                <w:lang w:val="ru-RU"/>
              </w:rPr>
              <w:t>45 об</w:t>
            </w:r>
            <w:r w:rsidR="00AB64D6" w:rsidRPr="00DE3241">
              <w:rPr>
                <w:lang w:val="ru-RU"/>
              </w:rPr>
              <w:t>.</w:t>
            </w:r>
            <w:r w:rsidRPr="00DE3241">
              <w:rPr>
                <w:lang w:val="ru-RU"/>
              </w:rPr>
              <w:t>/мин (1,33 с)</w:t>
            </w:r>
          </w:p>
        </w:tc>
        <w:tc>
          <w:tcPr>
            <w:tcW w:w="1081" w:type="pct"/>
            <w:vAlign w:val="center"/>
          </w:tcPr>
          <w:p w14:paraId="0539023D" w14:textId="77777777" w:rsidR="00E700BF" w:rsidRPr="00DE3241" w:rsidRDefault="00E700BF" w:rsidP="00F5436D">
            <w:pPr>
              <w:pStyle w:val="Tabletext"/>
              <w:jc w:val="center"/>
              <w:rPr>
                <w:lang w:val="ru-RU"/>
              </w:rPr>
            </w:pPr>
            <w:r w:rsidRPr="00DE3241">
              <w:rPr>
                <w:lang w:val="ru-RU"/>
              </w:rPr>
              <w:t>Период сканирования 2,5 с (против часовой стрелки)</w:t>
            </w:r>
          </w:p>
        </w:tc>
      </w:tr>
      <w:tr w:rsidR="00E700BF" w:rsidRPr="00DE3241" w14:paraId="476F8F01" w14:textId="77777777" w:rsidTr="00C93926">
        <w:trPr>
          <w:cantSplit/>
          <w:jc w:val="center"/>
        </w:trPr>
        <w:tc>
          <w:tcPr>
            <w:tcW w:w="1657" w:type="pct"/>
            <w:vAlign w:val="center"/>
          </w:tcPr>
          <w:p w14:paraId="5BD3C790" w14:textId="77777777" w:rsidR="00E700BF" w:rsidRPr="00DE3241" w:rsidRDefault="00E700BF" w:rsidP="00F5436D">
            <w:pPr>
              <w:pStyle w:val="Tabletext"/>
              <w:jc w:val="left"/>
              <w:rPr>
                <w:lang w:val="ru-RU"/>
              </w:rPr>
            </w:pPr>
            <w:r w:rsidRPr="00DE3241">
              <w:rPr>
                <w:lang w:val="ru-RU"/>
              </w:rPr>
              <w:t>Диаграмма антенны датчика</w:t>
            </w:r>
          </w:p>
        </w:tc>
        <w:tc>
          <w:tcPr>
            <w:tcW w:w="1181" w:type="pct"/>
            <w:vAlign w:val="center"/>
          </w:tcPr>
          <w:p w14:paraId="669BB840" w14:textId="77777777" w:rsidR="00E700BF" w:rsidRPr="00DE3241" w:rsidRDefault="00E700BF" w:rsidP="00C93926">
            <w:pPr>
              <w:pStyle w:val="Tabletext"/>
              <w:jc w:val="center"/>
              <w:rPr>
                <w:lang w:val="ru-RU"/>
              </w:rPr>
            </w:pPr>
            <w:r w:rsidRPr="00DE3241">
              <w:rPr>
                <w:lang w:val="ru-RU"/>
              </w:rPr>
              <w:t>Рек. МСЭ</w:t>
            </w:r>
            <w:r w:rsidRPr="00DE3241">
              <w:rPr>
                <w:lang w:val="ru-RU"/>
              </w:rPr>
              <w:noBreakHyphen/>
              <w:t>R RS.1813</w:t>
            </w:r>
          </w:p>
        </w:tc>
        <w:tc>
          <w:tcPr>
            <w:tcW w:w="1081" w:type="pct"/>
            <w:vAlign w:val="center"/>
          </w:tcPr>
          <w:p w14:paraId="7EF86063" w14:textId="77777777" w:rsidR="00E700BF" w:rsidRPr="00DE3241" w:rsidRDefault="00E700BF" w:rsidP="00C93926">
            <w:pPr>
              <w:pStyle w:val="Tabletext"/>
              <w:jc w:val="center"/>
              <w:rPr>
                <w:lang w:val="ru-RU"/>
              </w:rPr>
            </w:pPr>
            <w:r w:rsidRPr="00DE3241">
              <w:rPr>
                <w:lang w:val="ru-RU"/>
              </w:rPr>
              <w:t>Рек. МСЭ</w:t>
            </w:r>
            <w:r w:rsidRPr="00DE3241">
              <w:rPr>
                <w:lang w:val="ru-RU"/>
              </w:rPr>
              <w:noBreakHyphen/>
              <w:t>R RS.1813</w:t>
            </w:r>
          </w:p>
        </w:tc>
        <w:tc>
          <w:tcPr>
            <w:tcW w:w="1081" w:type="pct"/>
            <w:vAlign w:val="center"/>
          </w:tcPr>
          <w:p w14:paraId="1996C0CF" w14:textId="77777777" w:rsidR="00E700BF" w:rsidRPr="00DE3241" w:rsidRDefault="00E700BF" w:rsidP="00C93926">
            <w:pPr>
              <w:pStyle w:val="Tabletext"/>
              <w:jc w:val="center"/>
              <w:rPr>
                <w:lang w:val="ru-RU"/>
              </w:rPr>
            </w:pPr>
            <w:r w:rsidRPr="00DE3241">
              <w:rPr>
                <w:lang w:val="ru-RU"/>
              </w:rPr>
              <w:t>Рек. МСЭ</w:t>
            </w:r>
            <w:r w:rsidRPr="00DE3241">
              <w:rPr>
                <w:lang w:val="ru-RU"/>
              </w:rPr>
              <w:noBreakHyphen/>
              <w:t>R RS.1813</w:t>
            </w:r>
          </w:p>
        </w:tc>
      </w:tr>
    </w:tbl>
    <w:p w14:paraId="445AAEC4" w14:textId="6B224E7F" w:rsidR="00F5436D" w:rsidRPr="00DE3241" w:rsidRDefault="00F5436D">
      <w:pPr>
        <w:rPr>
          <w:lang w:val="ru-RU"/>
        </w:rPr>
      </w:pPr>
    </w:p>
    <w:p w14:paraId="1E2A56C6" w14:textId="77777777" w:rsidR="00F5436D" w:rsidRPr="00DE3241" w:rsidRDefault="00F5436D">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60E5D2F7" w14:textId="636CA4F4" w:rsidR="00F5436D" w:rsidRPr="00DE3241" w:rsidRDefault="00F5436D" w:rsidP="00F5436D">
      <w:pPr>
        <w:pStyle w:val="TableNo"/>
        <w:rPr>
          <w:lang w:val="ru-RU"/>
        </w:rPr>
      </w:pPr>
      <w:r w:rsidRPr="00DE3241">
        <w:rPr>
          <w:lang w:val="ru-RU"/>
        </w:rPr>
        <w:lastRenderedPageBreak/>
        <w:t>ТАБЛИЦА 14 (</w:t>
      </w:r>
      <w:r w:rsidRPr="00DE3241">
        <w:rPr>
          <w:i/>
          <w:lang w:val="ru-RU"/>
        </w:rPr>
        <w:t>окончание</w:t>
      </w:r>
      <w:r w:rsidRPr="00DE324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1"/>
        <w:gridCol w:w="2274"/>
        <w:gridCol w:w="2082"/>
        <w:gridCol w:w="2082"/>
      </w:tblGrid>
      <w:tr w:rsidR="00F5436D" w:rsidRPr="00DE3241" w14:paraId="1FAA72A5" w14:textId="77777777" w:rsidTr="00F5436D">
        <w:trPr>
          <w:cantSplit/>
          <w:jc w:val="center"/>
        </w:trPr>
        <w:tc>
          <w:tcPr>
            <w:tcW w:w="1657" w:type="pct"/>
            <w:tcBorders>
              <w:top w:val="single" w:sz="4" w:space="0" w:color="auto"/>
              <w:left w:val="single" w:sz="4" w:space="0" w:color="auto"/>
              <w:bottom w:val="single" w:sz="4" w:space="0" w:color="auto"/>
              <w:right w:val="single" w:sz="4" w:space="0" w:color="auto"/>
            </w:tcBorders>
            <w:vAlign w:val="center"/>
          </w:tcPr>
          <w:p w14:paraId="5CC0A1C2" w14:textId="77777777" w:rsidR="00F5436D" w:rsidRPr="00DE3241" w:rsidRDefault="00F5436D" w:rsidP="00F5436D">
            <w:pPr>
              <w:pStyle w:val="Tablehead"/>
              <w:rPr>
                <w:lang w:val="ru-RU"/>
              </w:rPr>
            </w:pPr>
          </w:p>
        </w:tc>
        <w:tc>
          <w:tcPr>
            <w:tcW w:w="1181" w:type="pct"/>
            <w:tcBorders>
              <w:top w:val="single" w:sz="4" w:space="0" w:color="auto"/>
              <w:left w:val="single" w:sz="4" w:space="0" w:color="auto"/>
              <w:bottom w:val="single" w:sz="4" w:space="0" w:color="auto"/>
              <w:right w:val="single" w:sz="4" w:space="0" w:color="auto"/>
            </w:tcBorders>
            <w:vAlign w:val="center"/>
          </w:tcPr>
          <w:p w14:paraId="650A7B39" w14:textId="77777777" w:rsidR="00F5436D" w:rsidRPr="00DE3241" w:rsidRDefault="00F5436D" w:rsidP="00F5436D">
            <w:pPr>
              <w:pStyle w:val="Tablehead"/>
              <w:rPr>
                <w:lang w:val="ru-RU"/>
              </w:rPr>
            </w:pPr>
            <w:r w:rsidRPr="00DE3241">
              <w:rPr>
                <w:lang w:val="ru-RU"/>
              </w:rPr>
              <w:t>Датчик G4</w:t>
            </w:r>
          </w:p>
        </w:tc>
        <w:tc>
          <w:tcPr>
            <w:tcW w:w="1081" w:type="pct"/>
            <w:tcBorders>
              <w:top w:val="single" w:sz="4" w:space="0" w:color="auto"/>
              <w:left w:val="single" w:sz="4" w:space="0" w:color="auto"/>
              <w:bottom w:val="single" w:sz="4" w:space="0" w:color="auto"/>
              <w:right w:val="single" w:sz="4" w:space="0" w:color="auto"/>
            </w:tcBorders>
            <w:vAlign w:val="center"/>
          </w:tcPr>
          <w:p w14:paraId="5E261B30" w14:textId="77777777" w:rsidR="00F5436D" w:rsidRPr="00DE3241" w:rsidRDefault="00F5436D" w:rsidP="00F5436D">
            <w:pPr>
              <w:pStyle w:val="Tablehead"/>
              <w:rPr>
                <w:lang w:val="ru-RU"/>
              </w:rPr>
            </w:pPr>
            <w:r w:rsidRPr="00DE3241">
              <w:rPr>
                <w:lang w:val="ru-RU"/>
              </w:rPr>
              <w:t>Датчик G5</w:t>
            </w:r>
          </w:p>
        </w:tc>
        <w:tc>
          <w:tcPr>
            <w:tcW w:w="1081" w:type="pct"/>
            <w:tcBorders>
              <w:top w:val="single" w:sz="4" w:space="0" w:color="auto"/>
              <w:left w:val="single" w:sz="4" w:space="0" w:color="auto"/>
              <w:bottom w:val="single" w:sz="4" w:space="0" w:color="auto"/>
              <w:right w:val="single" w:sz="4" w:space="0" w:color="auto"/>
            </w:tcBorders>
            <w:vAlign w:val="center"/>
          </w:tcPr>
          <w:p w14:paraId="76EDE656" w14:textId="77777777" w:rsidR="00F5436D" w:rsidRPr="00DE3241" w:rsidRDefault="00F5436D" w:rsidP="00F5436D">
            <w:pPr>
              <w:pStyle w:val="Tablehead"/>
              <w:rPr>
                <w:lang w:val="ru-RU"/>
              </w:rPr>
            </w:pPr>
            <w:r w:rsidRPr="00DE3241">
              <w:rPr>
                <w:lang w:val="ru-RU"/>
              </w:rPr>
              <w:t>Датчик G6</w:t>
            </w:r>
          </w:p>
        </w:tc>
      </w:tr>
      <w:tr w:rsidR="00E700BF" w:rsidRPr="00DE3241" w14:paraId="15CDA6C0" w14:textId="77777777" w:rsidTr="00F5436D">
        <w:trPr>
          <w:cantSplit/>
          <w:jc w:val="center"/>
        </w:trPr>
        <w:tc>
          <w:tcPr>
            <w:tcW w:w="1657" w:type="pct"/>
            <w:vAlign w:val="center"/>
          </w:tcPr>
          <w:p w14:paraId="1DCDEFFC" w14:textId="77777777" w:rsidR="00E700BF" w:rsidRPr="00DE3241" w:rsidRDefault="00E700BF" w:rsidP="00F5436D">
            <w:pPr>
              <w:pStyle w:val="Tabletext"/>
              <w:jc w:val="left"/>
              <w:rPr>
                <w:lang w:val="ru-RU"/>
              </w:rPr>
            </w:pPr>
            <w:r w:rsidRPr="00DE3241">
              <w:rPr>
                <w:lang w:val="ru-RU"/>
              </w:rPr>
              <w:t>Усиление антенны холодной калибровки</w:t>
            </w:r>
          </w:p>
        </w:tc>
        <w:tc>
          <w:tcPr>
            <w:tcW w:w="1181" w:type="pct"/>
            <w:vAlign w:val="center"/>
          </w:tcPr>
          <w:p w14:paraId="007C4921" w14:textId="77777777" w:rsidR="00E700BF" w:rsidRPr="00DE3241" w:rsidRDefault="00E700BF" w:rsidP="00C93926">
            <w:pPr>
              <w:pStyle w:val="Tabletext"/>
              <w:jc w:val="center"/>
              <w:rPr>
                <w:lang w:val="ru-RU"/>
              </w:rPr>
            </w:pPr>
          </w:p>
        </w:tc>
        <w:tc>
          <w:tcPr>
            <w:tcW w:w="1081" w:type="pct"/>
            <w:vAlign w:val="center"/>
          </w:tcPr>
          <w:p w14:paraId="3B0E1B67" w14:textId="77777777" w:rsidR="00E700BF" w:rsidRPr="00DE3241" w:rsidRDefault="00E700BF" w:rsidP="00C93926">
            <w:pPr>
              <w:pStyle w:val="Tabletext"/>
              <w:jc w:val="center"/>
              <w:rPr>
                <w:lang w:val="ru-RU"/>
              </w:rPr>
            </w:pPr>
          </w:p>
        </w:tc>
        <w:tc>
          <w:tcPr>
            <w:tcW w:w="1081" w:type="pct"/>
            <w:vAlign w:val="center"/>
          </w:tcPr>
          <w:p w14:paraId="273E22E6" w14:textId="77777777" w:rsidR="00E700BF" w:rsidRPr="00DE3241" w:rsidRDefault="00E700BF" w:rsidP="00F5436D">
            <w:pPr>
              <w:pStyle w:val="Tabletext"/>
              <w:jc w:val="center"/>
              <w:rPr>
                <w:lang w:val="ru-RU"/>
              </w:rPr>
            </w:pPr>
            <w:r w:rsidRPr="00DE3241">
              <w:rPr>
                <w:lang w:val="ru-RU"/>
              </w:rPr>
              <w:t>35 дБи</w:t>
            </w:r>
          </w:p>
        </w:tc>
      </w:tr>
      <w:tr w:rsidR="00E700BF" w:rsidRPr="00DE3241" w14:paraId="3189590D" w14:textId="77777777" w:rsidTr="00F5436D">
        <w:trPr>
          <w:cantSplit/>
          <w:jc w:val="center"/>
        </w:trPr>
        <w:tc>
          <w:tcPr>
            <w:tcW w:w="1657" w:type="pct"/>
            <w:vAlign w:val="center"/>
          </w:tcPr>
          <w:p w14:paraId="0D82DB63" w14:textId="04961B00" w:rsidR="00E700BF" w:rsidRPr="00DE3241" w:rsidRDefault="00E700BF" w:rsidP="00F5436D">
            <w:pPr>
              <w:pStyle w:val="Tabletext"/>
              <w:jc w:val="left"/>
              <w:rPr>
                <w:lang w:val="ru-RU"/>
              </w:rPr>
            </w:pPr>
            <w:r w:rsidRPr="00DE3241">
              <w:rPr>
                <w:lang w:val="ru-RU"/>
              </w:rPr>
              <w:br w:type="page"/>
              <w:t>Горизонтальный угол холодной калибровки</w:t>
            </w:r>
            <w:r w:rsidR="00F5436D" w:rsidRPr="00DE3241">
              <w:rPr>
                <w:lang w:val="ru-RU"/>
              </w:rPr>
              <w:br/>
            </w:r>
            <w:r w:rsidRPr="00DE3241">
              <w:rPr>
                <w:lang w:val="ru-RU"/>
              </w:rPr>
              <w:t>(градусы относительно маршрута спутника)</w:t>
            </w:r>
          </w:p>
        </w:tc>
        <w:tc>
          <w:tcPr>
            <w:tcW w:w="1181" w:type="pct"/>
            <w:vAlign w:val="center"/>
          </w:tcPr>
          <w:p w14:paraId="70270AF3" w14:textId="77777777" w:rsidR="00E700BF" w:rsidRPr="00DE3241" w:rsidRDefault="00E700BF" w:rsidP="00F5436D">
            <w:pPr>
              <w:pStyle w:val="Tabletext"/>
              <w:jc w:val="center"/>
              <w:rPr>
                <w:lang w:val="ru-RU"/>
              </w:rPr>
            </w:pPr>
            <w:r w:rsidRPr="00DE3241">
              <w:rPr>
                <w:lang w:val="ru-RU"/>
              </w:rPr>
              <w:t>78°–83°</w:t>
            </w:r>
          </w:p>
        </w:tc>
        <w:tc>
          <w:tcPr>
            <w:tcW w:w="1081" w:type="pct"/>
            <w:vAlign w:val="center"/>
          </w:tcPr>
          <w:p w14:paraId="24DC1001" w14:textId="77777777" w:rsidR="00E700BF" w:rsidRPr="00DE3241" w:rsidRDefault="00E700BF" w:rsidP="00F5436D">
            <w:pPr>
              <w:pStyle w:val="Tabletext"/>
              <w:jc w:val="center"/>
              <w:rPr>
                <w:lang w:val="ru-RU"/>
              </w:rPr>
            </w:pPr>
            <w:r w:rsidRPr="00DE3241">
              <w:rPr>
                <w:lang w:val="ru-RU" w:eastAsia="ja-JP"/>
              </w:rPr>
              <w:t>165,5°–203°</w:t>
            </w:r>
          </w:p>
        </w:tc>
        <w:tc>
          <w:tcPr>
            <w:tcW w:w="1081" w:type="pct"/>
            <w:vAlign w:val="center"/>
          </w:tcPr>
          <w:p w14:paraId="295EB66E" w14:textId="0D9674EB" w:rsidR="00E700BF" w:rsidRPr="00DE3241" w:rsidRDefault="00E700BF" w:rsidP="00F5436D">
            <w:pPr>
              <w:pStyle w:val="Tabletext"/>
              <w:jc w:val="center"/>
              <w:rPr>
                <w:lang w:val="ru-RU"/>
              </w:rPr>
            </w:pPr>
            <w:r w:rsidRPr="00DE3241">
              <w:rPr>
                <w:lang w:val="ru-RU"/>
              </w:rPr>
              <w:t>315°</w:t>
            </w:r>
          </w:p>
        </w:tc>
      </w:tr>
      <w:tr w:rsidR="00E700BF" w:rsidRPr="00DE3241" w14:paraId="76616830" w14:textId="77777777" w:rsidTr="00C93926">
        <w:trPr>
          <w:cantSplit/>
          <w:jc w:val="center"/>
        </w:trPr>
        <w:tc>
          <w:tcPr>
            <w:tcW w:w="1657" w:type="pct"/>
            <w:vAlign w:val="center"/>
          </w:tcPr>
          <w:p w14:paraId="7D2A1F4F" w14:textId="62923273" w:rsidR="00E700BF" w:rsidRPr="00DE3241" w:rsidRDefault="00E700BF" w:rsidP="00F5436D">
            <w:pPr>
              <w:pStyle w:val="Tabletext"/>
              <w:jc w:val="left"/>
              <w:rPr>
                <w:lang w:val="ru-RU"/>
              </w:rPr>
            </w:pPr>
            <w:r w:rsidRPr="00DE3241">
              <w:rPr>
                <w:lang w:val="ru-RU"/>
              </w:rPr>
              <w:t>Вертикальный угол холодной калибровки</w:t>
            </w:r>
            <w:r w:rsidR="00F5436D" w:rsidRPr="00DE3241">
              <w:rPr>
                <w:lang w:val="ru-RU"/>
              </w:rPr>
              <w:br/>
            </w:r>
            <w:r w:rsidRPr="00DE3241">
              <w:rPr>
                <w:lang w:val="ru-RU"/>
              </w:rPr>
              <w:t xml:space="preserve">(градусы относительно направления на надир) </w:t>
            </w:r>
          </w:p>
        </w:tc>
        <w:tc>
          <w:tcPr>
            <w:tcW w:w="1181" w:type="pct"/>
            <w:vAlign w:val="center"/>
          </w:tcPr>
          <w:p w14:paraId="540026DD" w14:textId="77777777" w:rsidR="00E700BF" w:rsidRPr="00DE3241" w:rsidRDefault="00E700BF" w:rsidP="00C93926">
            <w:pPr>
              <w:pStyle w:val="Tabletext"/>
              <w:jc w:val="center"/>
              <w:rPr>
                <w:lang w:val="ru-RU"/>
              </w:rPr>
            </w:pPr>
          </w:p>
        </w:tc>
        <w:tc>
          <w:tcPr>
            <w:tcW w:w="1081" w:type="pct"/>
            <w:vAlign w:val="center"/>
          </w:tcPr>
          <w:p w14:paraId="24DFCE38" w14:textId="77777777" w:rsidR="00E700BF" w:rsidRPr="00DE3241" w:rsidRDefault="00E700BF" w:rsidP="00C93926">
            <w:pPr>
              <w:pStyle w:val="Tabletext"/>
              <w:jc w:val="center"/>
              <w:rPr>
                <w:lang w:val="ru-RU"/>
              </w:rPr>
            </w:pPr>
          </w:p>
        </w:tc>
        <w:tc>
          <w:tcPr>
            <w:tcW w:w="1081" w:type="pct"/>
            <w:vAlign w:val="center"/>
          </w:tcPr>
          <w:p w14:paraId="38F6FD55" w14:textId="1DA66349" w:rsidR="00E700BF" w:rsidRPr="00DE3241" w:rsidRDefault="00E700BF" w:rsidP="00F5436D">
            <w:pPr>
              <w:pStyle w:val="Tabletext"/>
              <w:jc w:val="center"/>
              <w:rPr>
                <w:lang w:val="ru-RU"/>
              </w:rPr>
            </w:pPr>
            <w:r w:rsidRPr="00DE3241">
              <w:rPr>
                <w:lang w:val="ru-RU"/>
              </w:rPr>
              <w:t>90°</w:t>
            </w:r>
          </w:p>
        </w:tc>
      </w:tr>
      <w:tr w:rsidR="00E700BF" w:rsidRPr="00DE3241" w14:paraId="6396CAAC" w14:textId="77777777" w:rsidTr="00C93926">
        <w:trPr>
          <w:cantSplit/>
          <w:jc w:val="center"/>
        </w:trPr>
        <w:tc>
          <w:tcPr>
            <w:tcW w:w="5000" w:type="pct"/>
            <w:gridSpan w:val="4"/>
            <w:vAlign w:val="center"/>
          </w:tcPr>
          <w:p w14:paraId="11E6F021" w14:textId="77777777" w:rsidR="00E700BF" w:rsidRPr="00DE3241" w:rsidRDefault="00E700BF" w:rsidP="00C93926">
            <w:pPr>
              <w:pStyle w:val="Tabletext"/>
              <w:rPr>
                <w:b/>
                <w:bCs/>
                <w:lang w:val="ru-RU"/>
              </w:rPr>
            </w:pPr>
            <w:r w:rsidRPr="00DE3241">
              <w:rPr>
                <w:b/>
                <w:bCs/>
                <w:lang w:val="ru-RU"/>
              </w:rPr>
              <w:t>Параметры приемника датчика</w:t>
            </w:r>
          </w:p>
        </w:tc>
      </w:tr>
      <w:tr w:rsidR="00E700BF" w:rsidRPr="00DE3241" w14:paraId="691F55A5" w14:textId="77777777" w:rsidTr="00C93926">
        <w:trPr>
          <w:cantSplit/>
          <w:jc w:val="center"/>
        </w:trPr>
        <w:tc>
          <w:tcPr>
            <w:tcW w:w="1657" w:type="pct"/>
            <w:vAlign w:val="center"/>
          </w:tcPr>
          <w:p w14:paraId="2AEA1A87" w14:textId="77777777" w:rsidR="00E700BF" w:rsidRPr="00DE3241" w:rsidRDefault="00E700BF" w:rsidP="00C93926">
            <w:pPr>
              <w:pStyle w:val="Tabletext"/>
              <w:rPr>
                <w:lang w:val="ru-RU"/>
              </w:rPr>
            </w:pPr>
            <w:r w:rsidRPr="00DE3241">
              <w:rPr>
                <w:lang w:val="ru-RU"/>
              </w:rPr>
              <w:t>Время интеграции датчика (мс)</w:t>
            </w:r>
          </w:p>
        </w:tc>
        <w:tc>
          <w:tcPr>
            <w:tcW w:w="1181" w:type="pct"/>
            <w:vAlign w:val="center"/>
          </w:tcPr>
          <w:p w14:paraId="7208720D" w14:textId="77777777" w:rsidR="00E700BF" w:rsidRPr="00DE3241" w:rsidRDefault="00E700BF" w:rsidP="00C93926">
            <w:pPr>
              <w:pStyle w:val="Tabletext"/>
              <w:jc w:val="center"/>
              <w:rPr>
                <w:lang w:val="ru-RU"/>
              </w:rPr>
            </w:pPr>
            <w:r w:rsidRPr="00DE3241">
              <w:rPr>
                <w:lang w:val="ru-RU"/>
              </w:rPr>
              <w:t>13,7</w:t>
            </w:r>
          </w:p>
        </w:tc>
        <w:tc>
          <w:tcPr>
            <w:tcW w:w="1081" w:type="pct"/>
            <w:vAlign w:val="center"/>
          </w:tcPr>
          <w:p w14:paraId="490C41BA" w14:textId="77777777" w:rsidR="00E700BF" w:rsidRPr="00DE3241" w:rsidRDefault="00E700BF" w:rsidP="00C93926">
            <w:pPr>
              <w:pStyle w:val="Tabletext"/>
              <w:jc w:val="center"/>
              <w:rPr>
                <w:lang w:val="ru-RU"/>
              </w:rPr>
            </w:pPr>
            <w:r w:rsidRPr="00DE3241">
              <w:rPr>
                <w:lang w:val="ru-RU" w:eastAsia="ja-JP"/>
              </w:rPr>
              <w:t>1–8</w:t>
            </w:r>
          </w:p>
        </w:tc>
        <w:tc>
          <w:tcPr>
            <w:tcW w:w="1081" w:type="pct"/>
          </w:tcPr>
          <w:p w14:paraId="764250B6" w14:textId="77777777" w:rsidR="00E700BF" w:rsidRPr="00DE3241" w:rsidRDefault="00E700BF" w:rsidP="00C93926">
            <w:pPr>
              <w:pStyle w:val="Tabletext"/>
              <w:jc w:val="center"/>
              <w:rPr>
                <w:lang w:val="ru-RU"/>
              </w:rPr>
            </w:pPr>
            <w:r w:rsidRPr="00DE3241">
              <w:rPr>
                <w:lang w:val="ru-RU"/>
              </w:rPr>
              <w:t>5</w:t>
            </w:r>
          </w:p>
        </w:tc>
      </w:tr>
      <w:tr w:rsidR="00E700BF" w:rsidRPr="00DE3241" w14:paraId="0EB53F49" w14:textId="77777777" w:rsidTr="00F5436D">
        <w:trPr>
          <w:cantSplit/>
          <w:jc w:val="center"/>
        </w:trPr>
        <w:tc>
          <w:tcPr>
            <w:tcW w:w="1657" w:type="pct"/>
            <w:vAlign w:val="center"/>
          </w:tcPr>
          <w:p w14:paraId="72257AC6" w14:textId="77777777" w:rsidR="00E700BF" w:rsidRPr="00DE3241" w:rsidRDefault="00E700BF" w:rsidP="00C93926">
            <w:pPr>
              <w:pStyle w:val="Tabletext"/>
              <w:rPr>
                <w:lang w:val="ru-RU"/>
              </w:rPr>
            </w:pPr>
            <w:r w:rsidRPr="00DE3241">
              <w:rPr>
                <w:lang w:val="ru-RU"/>
              </w:rPr>
              <w:t>Ширина пропускания канала</w:t>
            </w:r>
          </w:p>
        </w:tc>
        <w:tc>
          <w:tcPr>
            <w:tcW w:w="1181" w:type="pct"/>
            <w:vAlign w:val="center"/>
          </w:tcPr>
          <w:p w14:paraId="22E3E3FC" w14:textId="722309E2" w:rsidR="00E700BF" w:rsidRPr="00DE3241" w:rsidRDefault="00E700BF" w:rsidP="00F5436D">
            <w:pPr>
              <w:pStyle w:val="Tabletext"/>
              <w:jc w:val="center"/>
              <w:rPr>
                <w:lang w:val="ru-RU"/>
              </w:rPr>
            </w:pPr>
            <w:r w:rsidRPr="00DE3241">
              <w:rPr>
                <w:lang w:val="ru-RU"/>
              </w:rPr>
              <w:t>180 МГц с центром в</w:t>
            </w:r>
            <w:r w:rsidR="00F5436D" w:rsidRPr="00DE3241">
              <w:rPr>
                <w:lang w:val="ru-RU"/>
              </w:rPr>
              <w:t> </w:t>
            </w:r>
            <w:r w:rsidRPr="00DE3241">
              <w:rPr>
                <w:lang w:val="ru-RU"/>
              </w:rPr>
              <w:t>31,4 ГГц</w:t>
            </w:r>
          </w:p>
        </w:tc>
        <w:tc>
          <w:tcPr>
            <w:tcW w:w="1081" w:type="pct"/>
            <w:vAlign w:val="center"/>
          </w:tcPr>
          <w:p w14:paraId="1BADFD4F" w14:textId="1E774456" w:rsidR="00E700BF" w:rsidRPr="00DE3241" w:rsidRDefault="00E700BF" w:rsidP="00F5436D">
            <w:pPr>
              <w:pStyle w:val="Tabletext"/>
              <w:jc w:val="center"/>
              <w:rPr>
                <w:lang w:val="ru-RU"/>
              </w:rPr>
            </w:pPr>
            <w:r w:rsidRPr="00DE3241">
              <w:rPr>
                <w:lang w:val="ru-RU"/>
              </w:rPr>
              <w:t>200 МГц с центром в</w:t>
            </w:r>
            <w:r w:rsidR="00F5436D" w:rsidRPr="00DE3241">
              <w:rPr>
                <w:lang w:val="ru-RU"/>
              </w:rPr>
              <w:t> </w:t>
            </w:r>
            <w:r w:rsidRPr="00DE3241">
              <w:rPr>
                <w:lang w:val="ru-RU"/>
              </w:rPr>
              <w:t>31,4 ГГц</w:t>
            </w:r>
          </w:p>
        </w:tc>
        <w:tc>
          <w:tcPr>
            <w:tcW w:w="1081" w:type="pct"/>
            <w:vAlign w:val="center"/>
          </w:tcPr>
          <w:p w14:paraId="7CDB9377" w14:textId="746AE832" w:rsidR="00E700BF" w:rsidRPr="00DE3241" w:rsidRDefault="00E700BF" w:rsidP="00F5436D">
            <w:pPr>
              <w:pStyle w:val="Tabletext"/>
              <w:jc w:val="center"/>
              <w:rPr>
                <w:lang w:val="ru-RU"/>
              </w:rPr>
            </w:pPr>
            <w:r w:rsidRPr="00DE3241">
              <w:rPr>
                <w:lang w:val="ru-RU"/>
              </w:rPr>
              <w:t>1 ГГц с центром в</w:t>
            </w:r>
            <w:r w:rsidR="00F5436D" w:rsidRPr="00DE3241">
              <w:rPr>
                <w:lang w:val="ru-RU"/>
              </w:rPr>
              <w:t> </w:t>
            </w:r>
            <w:r w:rsidRPr="00DE3241">
              <w:rPr>
                <w:lang w:val="ru-RU"/>
              </w:rPr>
              <w:t>31,5 ГГц</w:t>
            </w:r>
          </w:p>
        </w:tc>
      </w:tr>
      <w:tr w:rsidR="00E700BF" w:rsidRPr="00DE3241" w14:paraId="50068ABE" w14:textId="77777777" w:rsidTr="00C93926">
        <w:trPr>
          <w:cantSplit/>
          <w:jc w:val="center"/>
        </w:trPr>
        <w:tc>
          <w:tcPr>
            <w:tcW w:w="5000" w:type="pct"/>
            <w:gridSpan w:val="4"/>
            <w:vAlign w:val="center"/>
          </w:tcPr>
          <w:p w14:paraId="5A497B28" w14:textId="77777777" w:rsidR="00E700BF" w:rsidRPr="00DE3241" w:rsidRDefault="00E700BF" w:rsidP="00C93926">
            <w:pPr>
              <w:pStyle w:val="Tabletext"/>
              <w:rPr>
                <w:b/>
                <w:bCs/>
                <w:lang w:val="ru-RU"/>
              </w:rPr>
            </w:pPr>
            <w:r w:rsidRPr="00DE3241">
              <w:rPr>
                <w:b/>
                <w:bCs/>
                <w:lang w:val="ru-RU"/>
              </w:rPr>
              <w:t>Пространственное разрешение измерений</w:t>
            </w:r>
          </w:p>
        </w:tc>
      </w:tr>
      <w:tr w:rsidR="00E700BF" w:rsidRPr="00DE3241" w14:paraId="1A5CCEBF" w14:textId="77777777" w:rsidTr="00C93926">
        <w:trPr>
          <w:cantSplit/>
          <w:jc w:val="center"/>
        </w:trPr>
        <w:tc>
          <w:tcPr>
            <w:tcW w:w="1657" w:type="pct"/>
            <w:vAlign w:val="center"/>
          </w:tcPr>
          <w:p w14:paraId="2605735E" w14:textId="77777777" w:rsidR="00E700BF" w:rsidRPr="00DE3241" w:rsidRDefault="00E700BF" w:rsidP="00C93926">
            <w:pPr>
              <w:pStyle w:val="Tabletext"/>
              <w:rPr>
                <w:lang w:val="ru-RU"/>
              </w:rPr>
            </w:pPr>
            <w:r w:rsidRPr="00DE3241">
              <w:rPr>
                <w:lang w:val="ru-RU"/>
              </w:rPr>
              <w:t>Горизонтальное разрешение (км)</w:t>
            </w:r>
          </w:p>
        </w:tc>
        <w:tc>
          <w:tcPr>
            <w:tcW w:w="1181" w:type="pct"/>
            <w:vAlign w:val="center"/>
          </w:tcPr>
          <w:p w14:paraId="3A27968B" w14:textId="77777777" w:rsidR="00E700BF" w:rsidRPr="00DE3241" w:rsidRDefault="00E700BF" w:rsidP="00C93926">
            <w:pPr>
              <w:pStyle w:val="Tabletext"/>
              <w:rPr>
                <w:lang w:val="ru-RU"/>
              </w:rPr>
            </w:pPr>
          </w:p>
        </w:tc>
        <w:tc>
          <w:tcPr>
            <w:tcW w:w="1081" w:type="pct"/>
            <w:vAlign w:val="center"/>
          </w:tcPr>
          <w:p w14:paraId="1BC73195" w14:textId="77777777" w:rsidR="00E700BF" w:rsidRPr="00DE3241" w:rsidRDefault="00E700BF" w:rsidP="00C93926">
            <w:pPr>
              <w:pStyle w:val="Tabletext"/>
              <w:rPr>
                <w:lang w:val="ru-RU"/>
              </w:rPr>
            </w:pPr>
          </w:p>
        </w:tc>
        <w:tc>
          <w:tcPr>
            <w:tcW w:w="1081" w:type="pct"/>
          </w:tcPr>
          <w:p w14:paraId="43C5E7DC" w14:textId="77777777" w:rsidR="00E700BF" w:rsidRPr="00DE3241" w:rsidRDefault="00E700BF" w:rsidP="00C93926">
            <w:pPr>
              <w:pStyle w:val="Tabletext"/>
              <w:jc w:val="center"/>
              <w:rPr>
                <w:lang w:val="ru-RU"/>
              </w:rPr>
            </w:pPr>
            <w:r w:rsidRPr="00DE3241">
              <w:rPr>
                <w:lang w:val="ru-RU"/>
              </w:rPr>
              <w:t>32</w:t>
            </w:r>
          </w:p>
        </w:tc>
      </w:tr>
      <w:tr w:rsidR="00E700BF" w:rsidRPr="00DE3241" w14:paraId="7D850CF7" w14:textId="77777777" w:rsidTr="00C93926">
        <w:trPr>
          <w:cantSplit/>
          <w:jc w:val="center"/>
        </w:trPr>
        <w:tc>
          <w:tcPr>
            <w:tcW w:w="1657" w:type="pct"/>
            <w:vAlign w:val="center"/>
          </w:tcPr>
          <w:p w14:paraId="75743778" w14:textId="77777777" w:rsidR="00E700BF" w:rsidRPr="00DE3241" w:rsidRDefault="00E700BF" w:rsidP="00C93926">
            <w:pPr>
              <w:pStyle w:val="Tabletext"/>
              <w:rPr>
                <w:lang w:val="ru-RU"/>
              </w:rPr>
            </w:pPr>
            <w:r w:rsidRPr="00DE3241">
              <w:rPr>
                <w:lang w:val="ru-RU"/>
              </w:rPr>
              <w:t>Вертикальное разрешение (км)</w:t>
            </w:r>
          </w:p>
        </w:tc>
        <w:tc>
          <w:tcPr>
            <w:tcW w:w="1181" w:type="pct"/>
            <w:vAlign w:val="center"/>
          </w:tcPr>
          <w:p w14:paraId="0680FEBE" w14:textId="77777777" w:rsidR="00E700BF" w:rsidRPr="00DE3241" w:rsidRDefault="00E700BF" w:rsidP="00C93926">
            <w:pPr>
              <w:pStyle w:val="Tabletext"/>
              <w:rPr>
                <w:lang w:val="ru-RU"/>
              </w:rPr>
            </w:pPr>
          </w:p>
        </w:tc>
        <w:tc>
          <w:tcPr>
            <w:tcW w:w="1081" w:type="pct"/>
            <w:vAlign w:val="center"/>
          </w:tcPr>
          <w:p w14:paraId="1DB97426" w14:textId="77777777" w:rsidR="00E700BF" w:rsidRPr="00DE3241" w:rsidRDefault="00E700BF" w:rsidP="00C93926">
            <w:pPr>
              <w:pStyle w:val="Tabletext"/>
              <w:rPr>
                <w:lang w:val="ru-RU"/>
              </w:rPr>
            </w:pPr>
          </w:p>
        </w:tc>
        <w:tc>
          <w:tcPr>
            <w:tcW w:w="1081" w:type="pct"/>
          </w:tcPr>
          <w:p w14:paraId="6EA9A753" w14:textId="77777777" w:rsidR="00E700BF" w:rsidRPr="00DE3241" w:rsidRDefault="00E700BF" w:rsidP="00C93926">
            <w:pPr>
              <w:pStyle w:val="Tabletext"/>
              <w:jc w:val="center"/>
              <w:rPr>
                <w:lang w:val="ru-RU"/>
              </w:rPr>
            </w:pPr>
            <w:r w:rsidRPr="00DE3241">
              <w:rPr>
                <w:lang w:val="ru-RU"/>
              </w:rPr>
              <w:t>32</w:t>
            </w:r>
          </w:p>
        </w:tc>
      </w:tr>
    </w:tbl>
    <w:p w14:paraId="071E5774" w14:textId="77777777" w:rsidR="00E700BF" w:rsidRPr="00DE3241" w:rsidRDefault="00E700BF" w:rsidP="00897906">
      <w:pPr>
        <w:pStyle w:val="Tablefin"/>
        <w:rPr>
          <w:lang w:val="ru-RU"/>
        </w:rPr>
      </w:pPr>
    </w:p>
    <w:p w14:paraId="1DA36DE6" w14:textId="50D69EC3" w:rsidR="00103F61" w:rsidRPr="00DE3241" w:rsidRDefault="00103F61" w:rsidP="00897906">
      <w:pPr>
        <w:pStyle w:val="Heading2"/>
        <w:rPr>
          <w:lang w:val="ru-RU"/>
        </w:rPr>
      </w:pPr>
      <w:bookmarkStart w:id="114" w:name="_Toc83214899"/>
      <w:bookmarkStart w:id="115" w:name="_Toc83391230"/>
      <w:bookmarkStart w:id="116" w:name="_Toc83391380"/>
      <w:bookmarkStart w:id="117" w:name="_Toc87249474"/>
      <w:bookmarkStart w:id="118" w:name="_Toc112658934"/>
      <w:r w:rsidRPr="00DE3241">
        <w:rPr>
          <w:lang w:val="ru-RU"/>
        </w:rPr>
        <w:t>6.9</w:t>
      </w:r>
      <w:r w:rsidRPr="00DE3241">
        <w:rPr>
          <w:lang w:val="ru-RU"/>
        </w:rPr>
        <w:tab/>
      </w:r>
      <w:bookmarkEnd w:id="114"/>
      <w:bookmarkEnd w:id="115"/>
      <w:bookmarkEnd w:id="116"/>
      <w:bookmarkEnd w:id="117"/>
      <w:r w:rsidR="009444E8" w:rsidRPr="00DE3241">
        <w:rPr>
          <w:lang w:val="ru-RU"/>
        </w:rPr>
        <w:t>Типовые параметры пассивных датчиков, работающих в полосе частот 36–37 ГГц</w:t>
      </w:r>
      <w:bookmarkEnd w:id="118"/>
    </w:p>
    <w:p w14:paraId="21BBDE68" w14:textId="76CEC6C7" w:rsidR="00103F61" w:rsidRPr="00DE3241" w:rsidRDefault="004D4524" w:rsidP="00103F61">
      <w:pPr>
        <w:rPr>
          <w:lang w:val="ru-RU"/>
        </w:rPr>
      </w:pPr>
      <w:r w:rsidRPr="00DE3241">
        <w:rPr>
          <w:lang w:val="ru-RU"/>
        </w:rPr>
        <w:t>Полоса частот 36–37 ГГц крайне важна для исследований всемирного влагооборота, интенсивности осадков, снега, морского льда и облаков. В таблицах</w:t>
      </w:r>
      <w:r w:rsidR="00C44D1C" w:rsidRPr="00DE3241">
        <w:rPr>
          <w:lang w:val="ru-RU"/>
        </w:rPr>
        <w:t> </w:t>
      </w:r>
      <w:r w:rsidRPr="00DE3241">
        <w:rPr>
          <w:lang w:val="ru-RU"/>
        </w:rPr>
        <w:t>15 и 16 обобщены параметры пассивных датчиков, которые работают или будут работать в полосе частот 36–37 ГГц.</w:t>
      </w:r>
    </w:p>
    <w:p w14:paraId="3F500B0E" w14:textId="1DB346EA" w:rsidR="00103F61" w:rsidRPr="00DE3241" w:rsidRDefault="00006901" w:rsidP="00103F61">
      <w:pPr>
        <w:pStyle w:val="TableNo"/>
        <w:rPr>
          <w:lang w:val="ru-RU"/>
        </w:rPr>
      </w:pPr>
      <w:bookmarkStart w:id="119" w:name="OLE_LINK1"/>
      <w:bookmarkStart w:id="120" w:name="OLE_LINK2"/>
      <w:r w:rsidRPr="00DE3241">
        <w:rPr>
          <w:lang w:val="ru-RU"/>
        </w:rPr>
        <w:t>ТАБЛИЦА</w:t>
      </w:r>
      <w:r w:rsidR="00103F61" w:rsidRPr="00DE3241">
        <w:rPr>
          <w:lang w:val="ru-RU"/>
        </w:rPr>
        <w:t xml:space="preserve"> </w:t>
      </w:r>
      <w:r w:rsidR="00CE54C9" w:rsidRPr="00DE3241">
        <w:rPr>
          <w:lang w:val="ru-RU"/>
        </w:rPr>
        <w:t>15</w:t>
      </w:r>
    </w:p>
    <w:bookmarkEnd w:id="119"/>
    <w:bookmarkEnd w:id="120"/>
    <w:p w14:paraId="7CC4F8AA" w14:textId="63055BEB" w:rsidR="00103F61" w:rsidRPr="00DE3241" w:rsidRDefault="00006901" w:rsidP="00103F61">
      <w:pPr>
        <w:pStyle w:val="Tabletitle"/>
        <w:rPr>
          <w:lang w:val="ru-RU"/>
        </w:rPr>
      </w:pPr>
      <w:r w:rsidRPr="00DE3241">
        <w:rPr>
          <w:lang w:val="ru-RU"/>
        </w:rPr>
        <w:t>Характеристики датчиков ССИЗ (пассивной) в полосе частот 36–37 ГГц</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7"/>
        <w:gridCol w:w="1446"/>
        <w:gridCol w:w="1418"/>
        <w:gridCol w:w="1414"/>
        <w:gridCol w:w="1420"/>
        <w:gridCol w:w="1416"/>
      </w:tblGrid>
      <w:tr w:rsidR="00006901" w:rsidRPr="00DE3241" w14:paraId="3D381B45" w14:textId="77777777" w:rsidTr="00A776C7">
        <w:trPr>
          <w:cantSplit/>
          <w:jc w:val="center"/>
        </w:trPr>
        <w:tc>
          <w:tcPr>
            <w:tcW w:w="1363" w:type="pct"/>
            <w:vAlign w:val="center"/>
          </w:tcPr>
          <w:p w14:paraId="5A182B78" w14:textId="77777777" w:rsidR="00006901" w:rsidRPr="00DE3241" w:rsidRDefault="00006901" w:rsidP="00C93926">
            <w:pPr>
              <w:pStyle w:val="Tablehead"/>
              <w:rPr>
                <w:lang w:val="ru-RU"/>
              </w:rPr>
            </w:pPr>
          </w:p>
        </w:tc>
        <w:tc>
          <w:tcPr>
            <w:tcW w:w="739" w:type="pct"/>
            <w:vAlign w:val="center"/>
          </w:tcPr>
          <w:p w14:paraId="6C487016" w14:textId="77777777" w:rsidR="00006901" w:rsidRPr="00DE3241" w:rsidRDefault="00006901" w:rsidP="00C93926">
            <w:pPr>
              <w:pStyle w:val="Tablehead"/>
              <w:rPr>
                <w:lang w:val="ru-RU"/>
              </w:rPr>
            </w:pPr>
            <w:r w:rsidRPr="00DE3241">
              <w:rPr>
                <w:lang w:val="ru-RU"/>
              </w:rPr>
              <w:t>Датчик H1</w:t>
            </w:r>
          </w:p>
        </w:tc>
        <w:tc>
          <w:tcPr>
            <w:tcW w:w="725" w:type="pct"/>
            <w:vAlign w:val="center"/>
          </w:tcPr>
          <w:p w14:paraId="3200DF80" w14:textId="77777777" w:rsidR="00006901" w:rsidRPr="00DE3241" w:rsidRDefault="00006901" w:rsidP="00C93926">
            <w:pPr>
              <w:pStyle w:val="Tablehead"/>
              <w:rPr>
                <w:lang w:val="ru-RU"/>
              </w:rPr>
            </w:pPr>
            <w:r w:rsidRPr="00DE3241">
              <w:rPr>
                <w:lang w:val="ru-RU"/>
              </w:rPr>
              <w:t>Датчик H4</w:t>
            </w:r>
          </w:p>
        </w:tc>
        <w:tc>
          <w:tcPr>
            <w:tcW w:w="723" w:type="pct"/>
            <w:vAlign w:val="center"/>
          </w:tcPr>
          <w:p w14:paraId="668AED5E" w14:textId="77777777" w:rsidR="00006901" w:rsidRPr="00DE3241" w:rsidRDefault="00006901" w:rsidP="00C93926">
            <w:pPr>
              <w:pStyle w:val="Tablehead"/>
              <w:rPr>
                <w:lang w:val="ru-RU"/>
              </w:rPr>
            </w:pPr>
            <w:r w:rsidRPr="00DE3241">
              <w:rPr>
                <w:lang w:val="ru-RU"/>
              </w:rPr>
              <w:t>Датчик H5</w:t>
            </w:r>
          </w:p>
        </w:tc>
        <w:tc>
          <w:tcPr>
            <w:tcW w:w="726" w:type="pct"/>
          </w:tcPr>
          <w:p w14:paraId="7AC10E01" w14:textId="77777777" w:rsidR="00006901" w:rsidRPr="00DE3241" w:rsidRDefault="00006901" w:rsidP="00C93926">
            <w:pPr>
              <w:pStyle w:val="Tablehead"/>
              <w:rPr>
                <w:lang w:val="ru-RU"/>
              </w:rPr>
            </w:pPr>
            <w:r w:rsidRPr="00DE3241">
              <w:rPr>
                <w:lang w:val="ru-RU"/>
              </w:rPr>
              <w:t>Датчик H6</w:t>
            </w:r>
          </w:p>
        </w:tc>
        <w:tc>
          <w:tcPr>
            <w:tcW w:w="724" w:type="pct"/>
          </w:tcPr>
          <w:p w14:paraId="5B433AEA" w14:textId="77777777" w:rsidR="00006901" w:rsidRPr="00DE3241" w:rsidRDefault="00006901" w:rsidP="00C93926">
            <w:pPr>
              <w:pStyle w:val="Tablehead"/>
              <w:rPr>
                <w:lang w:val="ru-RU"/>
              </w:rPr>
            </w:pPr>
            <w:r w:rsidRPr="00DE3241">
              <w:rPr>
                <w:lang w:val="ru-RU"/>
              </w:rPr>
              <w:t>Датчик H</w:t>
            </w:r>
            <w:r w:rsidRPr="00DE3241">
              <w:rPr>
                <w:lang w:val="ru-RU" w:eastAsia="zh-CN"/>
              </w:rPr>
              <w:t>7</w:t>
            </w:r>
          </w:p>
        </w:tc>
      </w:tr>
      <w:tr w:rsidR="00006901" w:rsidRPr="00DE3241" w14:paraId="1D5C1D93" w14:textId="77777777" w:rsidTr="00A776C7">
        <w:trPr>
          <w:cantSplit/>
          <w:jc w:val="center"/>
        </w:trPr>
        <w:tc>
          <w:tcPr>
            <w:tcW w:w="1363" w:type="pct"/>
            <w:vAlign w:val="center"/>
          </w:tcPr>
          <w:p w14:paraId="2C7AEE00" w14:textId="77777777" w:rsidR="00006901" w:rsidRPr="00DE3241" w:rsidRDefault="00006901" w:rsidP="00006901">
            <w:pPr>
              <w:pStyle w:val="Tabletext"/>
              <w:jc w:val="left"/>
              <w:rPr>
                <w:lang w:val="ru-RU"/>
              </w:rPr>
            </w:pPr>
            <w:r w:rsidRPr="00DE3241">
              <w:rPr>
                <w:lang w:val="ru-RU"/>
              </w:rPr>
              <w:t>Тип датчика</w:t>
            </w:r>
          </w:p>
        </w:tc>
        <w:tc>
          <w:tcPr>
            <w:tcW w:w="739" w:type="pct"/>
            <w:vAlign w:val="center"/>
          </w:tcPr>
          <w:p w14:paraId="030937DE" w14:textId="77777777" w:rsidR="00006901" w:rsidRPr="00DE3241" w:rsidRDefault="00006901" w:rsidP="00C93926">
            <w:pPr>
              <w:pStyle w:val="Tabletext"/>
              <w:jc w:val="center"/>
              <w:rPr>
                <w:lang w:val="ru-RU" w:eastAsia="zh-CN"/>
              </w:rPr>
            </w:pPr>
            <w:r w:rsidRPr="00DE3241">
              <w:rPr>
                <w:lang w:val="ru-RU"/>
              </w:rPr>
              <w:t>Коническое сканирование</w:t>
            </w:r>
          </w:p>
        </w:tc>
        <w:tc>
          <w:tcPr>
            <w:tcW w:w="725" w:type="pct"/>
            <w:vAlign w:val="center"/>
          </w:tcPr>
          <w:p w14:paraId="13B0E62A" w14:textId="77777777" w:rsidR="00006901" w:rsidRPr="00DE3241" w:rsidRDefault="00006901" w:rsidP="00C93926">
            <w:pPr>
              <w:pStyle w:val="Tabletext"/>
              <w:jc w:val="center"/>
              <w:rPr>
                <w:lang w:val="ru-RU" w:eastAsia="zh-CN"/>
              </w:rPr>
            </w:pPr>
            <w:r w:rsidRPr="00DE3241">
              <w:rPr>
                <w:lang w:val="ru-RU"/>
              </w:rPr>
              <w:t>Коническое сканирование</w:t>
            </w:r>
          </w:p>
        </w:tc>
        <w:tc>
          <w:tcPr>
            <w:tcW w:w="723" w:type="pct"/>
            <w:vAlign w:val="center"/>
          </w:tcPr>
          <w:p w14:paraId="047A9AAD" w14:textId="77777777" w:rsidR="00006901" w:rsidRPr="00DE3241" w:rsidRDefault="00006901" w:rsidP="00C93926">
            <w:pPr>
              <w:pStyle w:val="Tabletext"/>
              <w:jc w:val="center"/>
              <w:rPr>
                <w:lang w:val="ru-RU" w:eastAsia="zh-CN"/>
              </w:rPr>
            </w:pPr>
            <w:r w:rsidRPr="00DE3241">
              <w:rPr>
                <w:lang w:val="ru-RU"/>
              </w:rPr>
              <w:t>Коническое сканирование</w:t>
            </w:r>
          </w:p>
        </w:tc>
        <w:tc>
          <w:tcPr>
            <w:tcW w:w="726" w:type="pct"/>
          </w:tcPr>
          <w:p w14:paraId="6E8C98EA" w14:textId="77777777" w:rsidR="00006901" w:rsidRPr="00DE3241" w:rsidRDefault="00006901" w:rsidP="00C93926">
            <w:pPr>
              <w:pStyle w:val="Tabletext"/>
              <w:jc w:val="center"/>
              <w:rPr>
                <w:lang w:val="ru-RU" w:eastAsia="zh-CN"/>
              </w:rPr>
            </w:pPr>
            <w:r w:rsidRPr="00DE3241">
              <w:rPr>
                <w:lang w:val="ru-RU"/>
              </w:rPr>
              <w:t>Коническое сканирование</w:t>
            </w:r>
          </w:p>
        </w:tc>
        <w:tc>
          <w:tcPr>
            <w:tcW w:w="724" w:type="pct"/>
          </w:tcPr>
          <w:p w14:paraId="22D34072" w14:textId="77777777" w:rsidR="00006901" w:rsidRPr="00DE3241" w:rsidRDefault="00006901" w:rsidP="00C93926">
            <w:pPr>
              <w:pStyle w:val="Tabletext"/>
              <w:jc w:val="center"/>
              <w:rPr>
                <w:lang w:val="ru-RU" w:eastAsia="zh-CN"/>
              </w:rPr>
            </w:pPr>
            <w:r w:rsidRPr="00DE3241">
              <w:rPr>
                <w:lang w:val="ru-RU"/>
              </w:rPr>
              <w:t>Коническое сканирование</w:t>
            </w:r>
          </w:p>
        </w:tc>
      </w:tr>
      <w:tr w:rsidR="00006901" w:rsidRPr="00DE3241" w14:paraId="4FAE05B6" w14:textId="77777777" w:rsidTr="00A776C7">
        <w:trPr>
          <w:cantSplit/>
          <w:jc w:val="center"/>
        </w:trPr>
        <w:tc>
          <w:tcPr>
            <w:tcW w:w="5000" w:type="pct"/>
            <w:gridSpan w:val="6"/>
            <w:vAlign w:val="center"/>
          </w:tcPr>
          <w:p w14:paraId="71E740CE" w14:textId="77777777" w:rsidR="00006901" w:rsidRPr="00DE3241" w:rsidRDefault="00006901" w:rsidP="00006901">
            <w:pPr>
              <w:pStyle w:val="Tabletext"/>
              <w:jc w:val="left"/>
              <w:rPr>
                <w:b/>
                <w:bCs/>
                <w:lang w:val="ru-RU" w:eastAsia="zh-CN"/>
              </w:rPr>
            </w:pPr>
            <w:r w:rsidRPr="00DE3241">
              <w:rPr>
                <w:b/>
                <w:bCs/>
                <w:lang w:val="ru-RU"/>
              </w:rPr>
              <w:t>Параметры орбиты</w:t>
            </w:r>
          </w:p>
        </w:tc>
      </w:tr>
      <w:tr w:rsidR="00006901" w:rsidRPr="00DE3241" w14:paraId="1E2F3F60" w14:textId="77777777" w:rsidTr="00A776C7">
        <w:trPr>
          <w:cantSplit/>
          <w:jc w:val="center"/>
        </w:trPr>
        <w:tc>
          <w:tcPr>
            <w:tcW w:w="1363" w:type="pct"/>
            <w:vAlign w:val="center"/>
          </w:tcPr>
          <w:p w14:paraId="621E0017" w14:textId="77777777" w:rsidR="00006901" w:rsidRPr="00DE3241" w:rsidRDefault="00006901" w:rsidP="00006901">
            <w:pPr>
              <w:pStyle w:val="Tabletext"/>
              <w:jc w:val="left"/>
              <w:rPr>
                <w:lang w:val="ru-RU"/>
              </w:rPr>
            </w:pPr>
            <w:r w:rsidRPr="00DE3241">
              <w:rPr>
                <w:lang w:val="ru-RU"/>
              </w:rPr>
              <w:t>Высота (км)</w:t>
            </w:r>
          </w:p>
        </w:tc>
        <w:tc>
          <w:tcPr>
            <w:tcW w:w="739" w:type="pct"/>
            <w:vAlign w:val="center"/>
          </w:tcPr>
          <w:p w14:paraId="33F65E8E" w14:textId="77777777" w:rsidR="00006901" w:rsidRPr="00DE3241" w:rsidRDefault="00006901" w:rsidP="00C93926">
            <w:pPr>
              <w:pStyle w:val="Tabletext"/>
              <w:jc w:val="center"/>
              <w:rPr>
                <w:lang w:val="ru-RU" w:eastAsia="zh-CN"/>
              </w:rPr>
            </w:pPr>
            <w:r w:rsidRPr="00DE3241">
              <w:rPr>
                <w:lang w:val="ru-RU"/>
              </w:rPr>
              <w:t>865,6</w:t>
            </w:r>
          </w:p>
        </w:tc>
        <w:tc>
          <w:tcPr>
            <w:tcW w:w="725" w:type="pct"/>
            <w:vAlign w:val="center"/>
          </w:tcPr>
          <w:p w14:paraId="0D962C28" w14:textId="77777777" w:rsidR="00006901" w:rsidRPr="00DE3241" w:rsidRDefault="00006901" w:rsidP="00C93926">
            <w:pPr>
              <w:pStyle w:val="Tabletext"/>
              <w:jc w:val="center"/>
              <w:rPr>
                <w:lang w:val="ru-RU" w:eastAsia="zh-CN"/>
              </w:rPr>
            </w:pPr>
            <w:r w:rsidRPr="00DE3241">
              <w:rPr>
                <w:lang w:val="ru-RU"/>
              </w:rPr>
              <w:t>835</w:t>
            </w:r>
          </w:p>
        </w:tc>
        <w:tc>
          <w:tcPr>
            <w:tcW w:w="723" w:type="pct"/>
            <w:vAlign w:val="center"/>
          </w:tcPr>
          <w:p w14:paraId="5528A158" w14:textId="77777777" w:rsidR="00006901" w:rsidRPr="00DE3241" w:rsidRDefault="00006901" w:rsidP="00C93926">
            <w:pPr>
              <w:pStyle w:val="Tabletext"/>
              <w:jc w:val="center"/>
              <w:rPr>
                <w:lang w:val="ru-RU" w:eastAsia="zh-CN"/>
              </w:rPr>
            </w:pPr>
            <w:r w:rsidRPr="00DE3241">
              <w:rPr>
                <w:lang w:val="ru-RU" w:eastAsia="ja-JP"/>
              </w:rPr>
              <w:t>699,6</w:t>
            </w:r>
          </w:p>
        </w:tc>
        <w:tc>
          <w:tcPr>
            <w:tcW w:w="726" w:type="pct"/>
          </w:tcPr>
          <w:p w14:paraId="12C28A42" w14:textId="77777777" w:rsidR="00006901" w:rsidRPr="00DE3241" w:rsidRDefault="00006901" w:rsidP="00C93926">
            <w:pPr>
              <w:pStyle w:val="Tabletext"/>
              <w:jc w:val="center"/>
              <w:rPr>
                <w:lang w:val="ru-RU" w:eastAsia="ja-JP"/>
              </w:rPr>
            </w:pPr>
            <w:r w:rsidRPr="00DE3241">
              <w:rPr>
                <w:lang w:val="ru-RU" w:eastAsia="ja-JP"/>
              </w:rPr>
              <w:t>830</w:t>
            </w:r>
          </w:p>
        </w:tc>
        <w:tc>
          <w:tcPr>
            <w:tcW w:w="724" w:type="pct"/>
          </w:tcPr>
          <w:p w14:paraId="4C3EBEEC" w14:textId="77777777" w:rsidR="00006901" w:rsidRPr="00DE3241" w:rsidRDefault="00006901" w:rsidP="00C93926">
            <w:pPr>
              <w:pStyle w:val="Tabletext"/>
              <w:jc w:val="center"/>
              <w:rPr>
                <w:lang w:val="ru-RU" w:eastAsia="ja-JP"/>
              </w:rPr>
            </w:pPr>
            <w:r w:rsidRPr="00DE3241">
              <w:rPr>
                <w:lang w:val="ru-RU" w:eastAsia="ja-JP"/>
              </w:rPr>
              <w:t>407</w:t>
            </w:r>
          </w:p>
        </w:tc>
      </w:tr>
      <w:tr w:rsidR="00006901" w:rsidRPr="00DE3241" w14:paraId="45C8CDB2" w14:textId="77777777" w:rsidTr="00A776C7">
        <w:trPr>
          <w:cantSplit/>
          <w:jc w:val="center"/>
        </w:trPr>
        <w:tc>
          <w:tcPr>
            <w:tcW w:w="1363" w:type="pct"/>
            <w:vAlign w:val="center"/>
          </w:tcPr>
          <w:p w14:paraId="159EFEF9" w14:textId="77777777" w:rsidR="00006901" w:rsidRPr="00DE3241" w:rsidRDefault="00006901" w:rsidP="00006901">
            <w:pPr>
              <w:pStyle w:val="Tabletext"/>
              <w:jc w:val="left"/>
              <w:rPr>
                <w:lang w:val="ru-RU"/>
              </w:rPr>
            </w:pPr>
            <w:r w:rsidRPr="00DE3241">
              <w:rPr>
                <w:lang w:val="ru-RU"/>
              </w:rPr>
              <w:t>Наклонение (град.)</w:t>
            </w:r>
          </w:p>
        </w:tc>
        <w:tc>
          <w:tcPr>
            <w:tcW w:w="739" w:type="pct"/>
            <w:vAlign w:val="center"/>
          </w:tcPr>
          <w:p w14:paraId="0FA859AC" w14:textId="77777777" w:rsidR="00006901" w:rsidRPr="00DE3241" w:rsidRDefault="00006901" w:rsidP="00C93926">
            <w:pPr>
              <w:pStyle w:val="Tabletext"/>
              <w:jc w:val="center"/>
              <w:rPr>
                <w:lang w:val="ru-RU"/>
              </w:rPr>
            </w:pPr>
            <w:r w:rsidRPr="00DE3241">
              <w:rPr>
                <w:lang w:val="ru-RU"/>
              </w:rPr>
              <w:t>20</w:t>
            </w:r>
          </w:p>
        </w:tc>
        <w:tc>
          <w:tcPr>
            <w:tcW w:w="725" w:type="pct"/>
            <w:vAlign w:val="center"/>
          </w:tcPr>
          <w:p w14:paraId="4884CC56" w14:textId="77777777" w:rsidR="00006901" w:rsidRPr="00DE3241" w:rsidRDefault="00006901" w:rsidP="00C93926">
            <w:pPr>
              <w:pStyle w:val="Tabletext"/>
              <w:jc w:val="center"/>
              <w:rPr>
                <w:lang w:val="ru-RU"/>
              </w:rPr>
            </w:pPr>
            <w:r w:rsidRPr="00DE3241">
              <w:rPr>
                <w:lang w:val="ru-RU"/>
              </w:rPr>
              <w:t>98,85</w:t>
            </w:r>
          </w:p>
        </w:tc>
        <w:tc>
          <w:tcPr>
            <w:tcW w:w="723" w:type="pct"/>
            <w:vAlign w:val="center"/>
          </w:tcPr>
          <w:p w14:paraId="299FE991" w14:textId="77777777" w:rsidR="00006901" w:rsidRPr="00DE3241" w:rsidRDefault="00006901" w:rsidP="00C93926">
            <w:pPr>
              <w:pStyle w:val="Tabletext"/>
              <w:jc w:val="center"/>
              <w:rPr>
                <w:lang w:val="ru-RU"/>
              </w:rPr>
            </w:pPr>
            <w:r w:rsidRPr="00DE3241">
              <w:rPr>
                <w:lang w:val="ru-RU" w:eastAsia="ja-JP"/>
              </w:rPr>
              <w:t>98,186</w:t>
            </w:r>
          </w:p>
        </w:tc>
        <w:tc>
          <w:tcPr>
            <w:tcW w:w="726" w:type="pct"/>
          </w:tcPr>
          <w:p w14:paraId="76D02FD9" w14:textId="77777777" w:rsidR="00006901" w:rsidRPr="00DE3241" w:rsidRDefault="00006901" w:rsidP="00C93926">
            <w:pPr>
              <w:pStyle w:val="Tabletext"/>
              <w:jc w:val="center"/>
              <w:rPr>
                <w:lang w:val="ru-RU" w:eastAsia="ja-JP"/>
              </w:rPr>
            </w:pPr>
            <w:r w:rsidRPr="00DE3241">
              <w:rPr>
                <w:lang w:val="ru-RU" w:eastAsia="ja-JP"/>
              </w:rPr>
              <w:t>98,85</w:t>
            </w:r>
          </w:p>
        </w:tc>
        <w:tc>
          <w:tcPr>
            <w:tcW w:w="724" w:type="pct"/>
          </w:tcPr>
          <w:p w14:paraId="2BC87F4F" w14:textId="77777777" w:rsidR="00006901" w:rsidRPr="00DE3241" w:rsidRDefault="00006901" w:rsidP="00C93926">
            <w:pPr>
              <w:pStyle w:val="Tabletext"/>
              <w:jc w:val="center"/>
              <w:rPr>
                <w:lang w:val="ru-RU" w:eastAsia="ja-JP"/>
              </w:rPr>
            </w:pPr>
            <w:r w:rsidRPr="00DE3241">
              <w:rPr>
                <w:lang w:val="ru-RU" w:eastAsia="ja-JP"/>
              </w:rPr>
              <w:t>50</w:t>
            </w:r>
          </w:p>
        </w:tc>
      </w:tr>
      <w:tr w:rsidR="00006901" w:rsidRPr="00DE3241" w14:paraId="0CEA6DBA" w14:textId="77777777" w:rsidTr="00A776C7">
        <w:trPr>
          <w:cantSplit/>
          <w:jc w:val="center"/>
        </w:trPr>
        <w:tc>
          <w:tcPr>
            <w:tcW w:w="1363" w:type="pct"/>
            <w:vAlign w:val="center"/>
          </w:tcPr>
          <w:p w14:paraId="4387F0E4" w14:textId="77777777" w:rsidR="00006901" w:rsidRPr="00DE3241" w:rsidRDefault="00006901" w:rsidP="00006901">
            <w:pPr>
              <w:pStyle w:val="Tabletext"/>
              <w:jc w:val="left"/>
              <w:rPr>
                <w:lang w:val="ru-RU"/>
              </w:rPr>
            </w:pPr>
            <w:r w:rsidRPr="00DE3241">
              <w:rPr>
                <w:lang w:val="ru-RU"/>
              </w:rPr>
              <w:t>Эксцентриситет</w:t>
            </w:r>
          </w:p>
        </w:tc>
        <w:tc>
          <w:tcPr>
            <w:tcW w:w="739" w:type="pct"/>
            <w:vAlign w:val="center"/>
          </w:tcPr>
          <w:p w14:paraId="513142C1" w14:textId="77777777" w:rsidR="00006901" w:rsidRPr="00DE3241" w:rsidRDefault="00006901" w:rsidP="00C93926">
            <w:pPr>
              <w:pStyle w:val="Tabletext"/>
              <w:jc w:val="center"/>
              <w:rPr>
                <w:lang w:val="ru-RU"/>
              </w:rPr>
            </w:pPr>
            <w:r w:rsidRPr="00DE3241">
              <w:rPr>
                <w:lang w:val="ru-RU"/>
              </w:rPr>
              <w:t>0</w:t>
            </w:r>
          </w:p>
        </w:tc>
        <w:tc>
          <w:tcPr>
            <w:tcW w:w="725" w:type="pct"/>
            <w:vAlign w:val="center"/>
          </w:tcPr>
          <w:p w14:paraId="69DABD7A" w14:textId="77777777" w:rsidR="00006901" w:rsidRPr="00DE3241" w:rsidRDefault="00006901" w:rsidP="00C93926">
            <w:pPr>
              <w:pStyle w:val="Tabletext"/>
              <w:jc w:val="center"/>
              <w:rPr>
                <w:lang w:val="ru-RU"/>
              </w:rPr>
            </w:pPr>
            <w:r w:rsidRPr="00DE3241">
              <w:rPr>
                <w:lang w:val="ru-RU"/>
              </w:rPr>
              <w:t>0</w:t>
            </w:r>
          </w:p>
        </w:tc>
        <w:tc>
          <w:tcPr>
            <w:tcW w:w="723" w:type="pct"/>
            <w:vAlign w:val="center"/>
          </w:tcPr>
          <w:p w14:paraId="07A3E995" w14:textId="77777777" w:rsidR="00006901" w:rsidRPr="00DE3241" w:rsidRDefault="00006901" w:rsidP="00C93926">
            <w:pPr>
              <w:pStyle w:val="Tabletext"/>
              <w:jc w:val="center"/>
              <w:rPr>
                <w:lang w:val="ru-RU"/>
              </w:rPr>
            </w:pPr>
            <w:r w:rsidRPr="00DE3241">
              <w:rPr>
                <w:lang w:val="ru-RU" w:eastAsia="ja-JP"/>
              </w:rPr>
              <w:t>0,002</w:t>
            </w:r>
          </w:p>
        </w:tc>
        <w:tc>
          <w:tcPr>
            <w:tcW w:w="726" w:type="pct"/>
          </w:tcPr>
          <w:p w14:paraId="3644C110" w14:textId="77777777" w:rsidR="00006901" w:rsidRPr="00DE3241" w:rsidRDefault="00006901" w:rsidP="00C93926">
            <w:pPr>
              <w:pStyle w:val="Tabletext"/>
              <w:jc w:val="center"/>
              <w:rPr>
                <w:lang w:val="ru-RU" w:eastAsia="ja-JP"/>
              </w:rPr>
            </w:pPr>
            <w:r w:rsidRPr="00DE3241">
              <w:rPr>
                <w:lang w:val="ru-RU" w:eastAsia="ja-JP"/>
              </w:rPr>
              <w:t>0</w:t>
            </w:r>
          </w:p>
        </w:tc>
        <w:tc>
          <w:tcPr>
            <w:tcW w:w="724" w:type="pct"/>
          </w:tcPr>
          <w:p w14:paraId="06AF44AE" w14:textId="77777777" w:rsidR="00006901" w:rsidRPr="00DE3241" w:rsidRDefault="00006901" w:rsidP="00C93926">
            <w:pPr>
              <w:pStyle w:val="Tabletext"/>
              <w:jc w:val="center"/>
              <w:rPr>
                <w:lang w:val="ru-RU" w:eastAsia="ja-JP"/>
              </w:rPr>
            </w:pPr>
            <w:r w:rsidRPr="00DE3241">
              <w:rPr>
                <w:lang w:val="ru-RU" w:eastAsia="ja-JP"/>
              </w:rPr>
              <w:t>0,003</w:t>
            </w:r>
          </w:p>
        </w:tc>
      </w:tr>
      <w:tr w:rsidR="00006901" w:rsidRPr="00DE3241" w14:paraId="6FFD85ED" w14:textId="77777777" w:rsidTr="00A776C7">
        <w:trPr>
          <w:cantSplit/>
          <w:jc w:val="center"/>
        </w:trPr>
        <w:tc>
          <w:tcPr>
            <w:tcW w:w="1363" w:type="pct"/>
            <w:vAlign w:val="center"/>
          </w:tcPr>
          <w:p w14:paraId="188039FC" w14:textId="337814C6" w:rsidR="00006901" w:rsidRPr="00DE3241" w:rsidRDefault="00006901" w:rsidP="00AB64D6">
            <w:pPr>
              <w:pStyle w:val="Tabletext"/>
              <w:jc w:val="left"/>
              <w:rPr>
                <w:lang w:val="ru-RU"/>
              </w:rPr>
            </w:pPr>
            <w:r w:rsidRPr="00DE3241">
              <w:rPr>
                <w:lang w:val="ru-RU"/>
              </w:rPr>
              <w:t>Период повторений (</w:t>
            </w:r>
            <w:r w:rsidR="00AB64D6" w:rsidRPr="00DE3241">
              <w:rPr>
                <w:lang w:val="ru-RU"/>
              </w:rPr>
              <w:t>дни</w:t>
            </w:r>
            <w:r w:rsidRPr="00DE3241">
              <w:rPr>
                <w:lang w:val="ru-RU"/>
              </w:rPr>
              <w:t>)</w:t>
            </w:r>
          </w:p>
        </w:tc>
        <w:tc>
          <w:tcPr>
            <w:tcW w:w="739" w:type="pct"/>
            <w:vAlign w:val="center"/>
          </w:tcPr>
          <w:p w14:paraId="0A3D41FB" w14:textId="77777777" w:rsidR="00006901" w:rsidRPr="00DE3241" w:rsidRDefault="00006901" w:rsidP="00C93926">
            <w:pPr>
              <w:pStyle w:val="Tabletext"/>
              <w:jc w:val="center"/>
              <w:rPr>
                <w:lang w:val="ru-RU"/>
              </w:rPr>
            </w:pPr>
            <w:r w:rsidRPr="00DE3241">
              <w:rPr>
                <w:lang w:val="ru-RU"/>
              </w:rPr>
              <w:t>7</w:t>
            </w:r>
          </w:p>
        </w:tc>
        <w:tc>
          <w:tcPr>
            <w:tcW w:w="725" w:type="pct"/>
            <w:vAlign w:val="center"/>
          </w:tcPr>
          <w:p w14:paraId="6B18EDF5" w14:textId="77777777" w:rsidR="00006901" w:rsidRPr="00DE3241" w:rsidRDefault="00006901" w:rsidP="00C93926">
            <w:pPr>
              <w:pStyle w:val="Tabletext"/>
              <w:jc w:val="center"/>
              <w:rPr>
                <w:lang w:val="ru-RU"/>
              </w:rPr>
            </w:pPr>
          </w:p>
        </w:tc>
        <w:tc>
          <w:tcPr>
            <w:tcW w:w="723" w:type="pct"/>
            <w:vAlign w:val="center"/>
          </w:tcPr>
          <w:p w14:paraId="366DBD8D" w14:textId="77777777" w:rsidR="00006901" w:rsidRPr="00DE3241" w:rsidRDefault="00006901" w:rsidP="00C93926">
            <w:pPr>
              <w:pStyle w:val="Tabletext"/>
              <w:jc w:val="center"/>
              <w:rPr>
                <w:lang w:val="ru-RU"/>
              </w:rPr>
            </w:pPr>
            <w:r w:rsidRPr="00DE3241">
              <w:rPr>
                <w:lang w:val="ru-RU" w:eastAsia="ja-JP"/>
              </w:rPr>
              <w:t>16</w:t>
            </w:r>
          </w:p>
        </w:tc>
        <w:tc>
          <w:tcPr>
            <w:tcW w:w="726" w:type="pct"/>
            <w:vAlign w:val="center"/>
          </w:tcPr>
          <w:p w14:paraId="2B0D9348" w14:textId="77777777" w:rsidR="00006901" w:rsidRPr="00DE3241" w:rsidRDefault="00006901" w:rsidP="00C93926">
            <w:pPr>
              <w:pStyle w:val="Tabletext"/>
              <w:jc w:val="center"/>
              <w:rPr>
                <w:lang w:val="ru-RU"/>
              </w:rPr>
            </w:pPr>
          </w:p>
        </w:tc>
        <w:tc>
          <w:tcPr>
            <w:tcW w:w="724" w:type="pct"/>
            <w:vAlign w:val="center"/>
          </w:tcPr>
          <w:p w14:paraId="42D7E874" w14:textId="77777777" w:rsidR="00006901" w:rsidRPr="00DE3241" w:rsidRDefault="00006901" w:rsidP="00C93926">
            <w:pPr>
              <w:pStyle w:val="Tabletext"/>
              <w:jc w:val="center"/>
              <w:rPr>
                <w:lang w:val="ru-RU"/>
              </w:rPr>
            </w:pPr>
          </w:p>
        </w:tc>
      </w:tr>
      <w:tr w:rsidR="00006901" w:rsidRPr="00DE3241" w14:paraId="00BD3D1C" w14:textId="77777777" w:rsidTr="00A776C7">
        <w:trPr>
          <w:cantSplit/>
          <w:jc w:val="center"/>
        </w:trPr>
        <w:tc>
          <w:tcPr>
            <w:tcW w:w="5000" w:type="pct"/>
            <w:gridSpan w:val="6"/>
            <w:vAlign w:val="center"/>
          </w:tcPr>
          <w:p w14:paraId="6C07C27E" w14:textId="77777777" w:rsidR="00006901" w:rsidRPr="00DE3241" w:rsidRDefault="00006901" w:rsidP="00006901">
            <w:pPr>
              <w:pStyle w:val="Tabletext"/>
              <w:jc w:val="left"/>
              <w:rPr>
                <w:b/>
                <w:bCs/>
                <w:lang w:val="ru-RU" w:eastAsia="zh-CN"/>
              </w:rPr>
            </w:pPr>
            <w:r w:rsidRPr="00DE3241">
              <w:rPr>
                <w:b/>
                <w:bCs/>
                <w:lang w:val="ru-RU"/>
              </w:rPr>
              <w:t>Параметры антенны датчика</w:t>
            </w:r>
          </w:p>
        </w:tc>
      </w:tr>
      <w:tr w:rsidR="00006901" w:rsidRPr="00DE3241" w14:paraId="6703B581" w14:textId="77777777" w:rsidTr="00A776C7">
        <w:trPr>
          <w:cantSplit/>
          <w:jc w:val="center"/>
        </w:trPr>
        <w:tc>
          <w:tcPr>
            <w:tcW w:w="1363" w:type="pct"/>
            <w:vAlign w:val="center"/>
          </w:tcPr>
          <w:p w14:paraId="76DE0CD9" w14:textId="77777777" w:rsidR="00006901" w:rsidRPr="00DE3241" w:rsidRDefault="00006901" w:rsidP="00006901">
            <w:pPr>
              <w:pStyle w:val="Tabletext"/>
              <w:jc w:val="left"/>
              <w:rPr>
                <w:lang w:val="ru-RU"/>
              </w:rPr>
            </w:pPr>
            <w:r w:rsidRPr="00DE3241">
              <w:rPr>
                <w:lang w:val="ru-RU"/>
              </w:rPr>
              <w:t>Количество лучей</w:t>
            </w:r>
          </w:p>
        </w:tc>
        <w:tc>
          <w:tcPr>
            <w:tcW w:w="739" w:type="pct"/>
            <w:vAlign w:val="center"/>
          </w:tcPr>
          <w:p w14:paraId="3F9FCB15" w14:textId="77777777" w:rsidR="00006901" w:rsidRPr="00DE3241" w:rsidRDefault="00006901" w:rsidP="00C93926">
            <w:pPr>
              <w:pStyle w:val="Tabletext"/>
              <w:jc w:val="center"/>
              <w:rPr>
                <w:lang w:val="ru-RU"/>
              </w:rPr>
            </w:pPr>
          </w:p>
        </w:tc>
        <w:tc>
          <w:tcPr>
            <w:tcW w:w="725" w:type="pct"/>
            <w:vAlign w:val="center"/>
          </w:tcPr>
          <w:p w14:paraId="703EB95F" w14:textId="77777777" w:rsidR="00006901" w:rsidRPr="00DE3241" w:rsidRDefault="00006901" w:rsidP="00C93926">
            <w:pPr>
              <w:pStyle w:val="Tabletext"/>
              <w:jc w:val="center"/>
              <w:rPr>
                <w:lang w:val="ru-RU"/>
              </w:rPr>
            </w:pPr>
            <w:r w:rsidRPr="00DE3241">
              <w:rPr>
                <w:lang w:val="ru-RU"/>
              </w:rPr>
              <w:t>1</w:t>
            </w:r>
          </w:p>
        </w:tc>
        <w:tc>
          <w:tcPr>
            <w:tcW w:w="723" w:type="pct"/>
            <w:vAlign w:val="center"/>
          </w:tcPr>
          <w:p w14:paraId="315A5C10" w14:textId="77777777" w:rsidR="00006901" w:rsidRPr="00DE3241" w:rsidRDefault="00006901" w:rsidP="00C93926">
            <w:pPr>
              <w:pStyle w:val="Tabletext"/>
              <w:jc w:val="center"/>
              <w:rPr>
                <w:lang w:val="ru-RU"/>
              </w:rPr>
            </w:pPr>
            <w:r w:rsidRPr="00DE3241">
              <w:rPr>
                <w:lang w:val="ru-RU"/>
              </w:rPr>
              <w:t>1</w:t>
            </w:r>
          </w:p>
        </w:tc>
        <w:tc>
          <w:tcPr>
            <w:tcW w:w="726" w:type="pct"/>
            <w:vAlign w:val="center"/>
          </w:tcPr>
          <w:p w14:paraId="728A90AD" w14:textId="77777777" w:rsidR="00006901" w:rsidRPr="00DE3241" w:rsidRDefault="00006901" w:rsidP="00C93926">
            <w:pPr>
              <w:pStyle w:val="Tabletext"/>
              <w:jc w:val="center"/>
              <w:rPr>
                <w:lang w:val="ru-RU"/>
              </w:rPr>
            </w:pPr>
            <w:r w:rsidRPr="00DE3241">
              <w:rPr>
                <w:lang w:val="ru-RU"/>
              </w:rPr>
              <w:t>1</w:t>
            </w:r>
          </w:p>
        </w:tc>
        <w:tc>
          <w:tcPr>
            <w:tcW w:w="724" w:type="pct"/>
          </w:tcPr>
          <w:p w14:paraId="48DD25E6" w14:textId="77777777" w:rsidR="00006901" w:rsidRPr="00DE3241" w:rsidRDefault="00006901" w:rsidP="00C93926">
            <w:pPr>
              <w:pStyle w:val="Tabletext"/>
              <w:jc w:val="center"/>
              <w:rPr>
                <w:lang w:val="ru-RU"/>
              </w:rPr>
            </w:pPr>
            <w:r w:rsidRPr="00DE3241">
              <w:rPr>
                <w:lang w:val="ru-RU" w:eastAsia="zh-CN"/>
              </w:rPr>
              <w:t>1</w:t>
            </w:r>
          </w:p>
        </w:tc>
      </w:tr>
      <w:tr w:rsidR="00006901" w:rsidRPr="00DE3241" w14:paraId="67341BEA" w14:textId="77777777" w:rsidTr="00A776C7">
        <w:trPr>
          <w:cantSplit/>
          <w:jc w:val="center"/>
        </w:trPr>
        <w:tc>
          <w:tcPr>
            <w:tcW w:w="1363" w:type="pct"/>
            <w:vAlign w:val="center"/>
          </w:tcPr>
          <w:p w14:paraId="1457049C" w14:textId="77777777" w:rsidR="00006901" w:rsidRPr="00DE3241" w:rsidRDefault="00006901" w:rsidP="00006901">
            <w:pPr>
              <w:pStyle w:val="Tabletext"/>
              <w:jc w:val="left"/>
              <w:rPr>
                <w:lang w:val="ru-RU"/>
              </w:rPr>
            </w:pPr>
            <w:r w:rsidRPr="00DE3241">
              <w:rPr>
                <w:lang w:val="ru-RU"/>
              </w:rPr>
              <w:t>Размер антенны (м)</w:t>
            </w:r>
          </w:p>
        </w:tc>
        <w:tc>
          <w:tcPr>
            <w:tcW w:w="739" w:type="pct"/>
            <w:vAlign w:val="center"/>
          </w:tcPr>
          <w:p w14:paraId="695899FA" w14:textId="77777777" w:rsidR="00006901" w:rsidRPr="00DE3241" w:rsidRDefault="00006901" w:rsidP="00C93926">
            <w:pPr>
              <w:pStyle w:val="Tabletext"/>
              <w:jc w:val="center"/>
              <w:rPr>
                <w:lang w:val="ru-RU"/>
              </w:rPr>
            </w:pPr>
            <w:r w:rsidRPr="00DE3241">
              <w:rPr>
                <w:lang w:val="ru-RU"/>
              </w:rPr>
              <w:t>0,65</w:t>
            </w:r>
          </w:p>
        </w:tc>
        <w:tc>
          <w:tcPr>
            <w:tcW w:w="725" w:type="pct"/>
            <w:vAlign w:val="center"/>
          </w:tcPr>
          <w:p w14:paraId="07180CB3" w14:textId="77777777" w:rsidR="00006901" w:rsidRPr="00DE3241" w:rsidRDefault="00006901" w:rsidP="00C93926">
            <w:pPr>
              <w:pStyle w:val="Tabletext"/>
              <w:jc w:val="center"/>
              <w:rPr>
                <w:lang w:val="ru-RU"/>
              </w:rPr>
            </w:pPr>
            <w:r w:rsidRPr="00DE3241">
              <w:rPr>
                <w:lang w:val="ru-RU"/>
              </w:rPr>
              <w:t>0,65</w:t>
            </w:r>
          </w:p>
        </w:tc>
        <w:tc>
          <w:tcPr>
            <w:tcW w:w="723" w:type="pct"/>
            <w:vAlign w:val="center"/>
          </w:tcPr>
          <w:p w14:paraId="40ABF2B0" w14:textId="77777777" w:rsidR="00006901" w:rsidRPr="00DE3241" w:rsidRDefault="00006901" w:rsidP="00C93926">
            <w:pPr>
              <w:pStyle w:val="Tabletext"/>
              <w:jc w:val="center"/>
              <w:rPr>
                <w:lang w:val="ru-RU"/>
              </w:rPr>
            </w:pPr>
            <w:r w:rsidRPr="00DE3241">
              <w:rPr>
                <w:lang w:val="ru-RU" w:eastAsia="ja-JP"/>
              </w:rPr>
              <w:t>2,0</w:t>
            </w:r>
          </w:p>
        </w:tc>
        <w:tc>
          <w:tcPr>
            <w:tcW w:w="726" w:type="pct"/>
          </w:tcPr>
          <w:p w14:paraId="1F8A249A" w14:textId="77777777" w:rsidR="00006901" w:rsidRPr="00DE3241" w:rsidRDefault="00006901" w:rsidP="00C93926">
            <w:pPr>
              <w:pStyle w:val="Tabletext"/>
              <w:jc w:val="center"/>
              <w:rPr>
                <w:lang w:val="ru-RU"/>
              </w:rPr>
            </w:pPr>
            <w:r w:rsidRPr="00DE3241">
              <w:rPr>
                <w:lang w:val="ru-RU" w:eastAsia="ja-JP"/>
              </w:rPr>
              <w:t>1</w:t>
            </w:r>
          </w:p>
        </w:tc>
        <w:tc>
          <w:tcPr>
            <w:tcW w:w="724" w:type="pct"/>
          </w:tcPr>
          <w:p w14:paraId="11AAF98C" w14:textId="77777777" w:rsidR="00006901" w:rsidRPr="00DE3241" w:rsidRDefault="00006901" w:rsidP="00C93926">
            <w:pPr>
              <w:pStyle w:val="Tabletext"/>
              <w:jc w:val="center"/>
              <w:rPr>
                <w:lang w:val="ru-RU"/>
              </w:rPr>
            </w:pPr>
            <w:r w:rsidRPr="00DE3241">
              <w:rPr>
                <w:lang w:val="ru-RU" w:eastAsia="zh-CN"/>
              </w:rPr>
              <w:t>1,1</w:t>
            </w:r>
          </w:p>
        </w:tc>
      </w:tr>
      <w:tr w:rsidR="00006901" w:rsidRPr="00DE3241" w14:paraId="52119DF1" w14:textId="77777777" w:rsidTr="00A776C7">
        <w:trPr>
          <w:cantSplit/>
          <w:jc w:val="center"/>
        </w:trPr>
        <w:tc>
          <w:tcPr>
            <w:tcW w:w="1363" w:type="pct"/>
            <w:vAlign w:val="center"/>
          </w:tcPr>
          <w:p w14:paraId="551FD8B7" w14:textId="77777777" w:rsidR="00006901" w:rsidRPr="00DE3241" w:rsidRDefault="00006901" w:rsidP="00006901">
            <w:pPr>
              <w:pStyle w:val="Tabletext"/>
              <w:jc w:val="left"/>
              <w:rPr>
                <w:lang w:val="ru-RU"/>
              </w:rPr>
            </w:pPr>
            <w:r w:rsidRPr="00DE3241">
              <w:rPr>
                <w:lang w:val="ru-RU"/>
              </w:rPr>
              <w:t>Максимальное усиление луча (дБи)</w:t>
            </w:r>
          </w:p>
        </w:tc>
        <w:tc>
          <w:tcPr>
            <w:tcW w:w="739" w:type="pct"/>
            <w:vAlign w:val="center"/>
          </w:tcPr>
          <w:p w14:paraId="41C9D639" w14:textId="77777777" w:rsidR="00006901" w:rsidRPr="00DE3241" w:rsidRDefault="00006901" w:rsidP="00006901">
            <w:pPr>
              <w:pStyle w:val="Tabletext"/>
              <w:jc w:val="center"/>
              <w:rPr>
                <w:lang w:val="ru-RU"/>
              </w:rPr>
            </w:pPr>
            <w:r w:rsidRPr="00DE3241">
              <w:rPr>
                <w:lang w:val="ru-RU"/>
              </w:rPr>
              <w:t>45</w:t>
            </w:r>
          </w:p>
        </w:tc>
        <w:tc>
          <w:tcPr>
            <w:tcW w:w="725" w:type="pct"/>
            <w:vAlign w:val="center"/>
          </w:tcPr>
          <w:p w14:paraId="772C1834" w14:textId="77777777" w:rsidR="00006901" w:rsidRPr="00DE3241" w:rsidRDefault="00006901" w:rsidP="00006901">
            <w:pPr>
              <w:pStyle w:val="Tabletext"/>
              <w:jc w:val="center"/>
              <w:rPr>
                <w:lang w:val="ru-RU"/>
              </w:rPr>
            </w:pPr>
            <w:r w:rsidRPr="00DE3241">
              <w:rPr>
                <w:lang w:val="ru-RU"/>
              </w:rPr>
              <w:t>44,5</w:t>
            </w:r>
          </w:p>
        </w:tc>
        <w:tc>
          <w:tcPr>
            <w:tcW w:w="723" w:type="pct"/>
            <w:vAlign w:val="center"/>
          </w:tcPr>
          <w:p w14:paraId="71A97860" w14:textId="77777777" w:rsidR="00006901" w:rsidRPr="00DE3241" w:rsidRDefault="00006901" w:rsidP="00006901">
            <w:pPr>
              <w:pStyle w:val="Tabletext"/>
              <w:jc w:val="center"/>
              <w:rPr>
                <w:lang w:val="ru-RU"/>
              </w:rPr>
            </w:pPr>
            <w:r w:rsidRPr="00DE3241">
              <w:rPr>
                <w:lang w:val="ru-RU" w:eastAsia="ja-JP"/>
              </w:rPr>
              <w:t>54,8</w:t>
            </w:r>
          </w:p>
        </w:tc>
        <w:tc>
          <w:tcPr>
            <w:tcW w:w="726" w:type="pct"/>
            <w:vAlign w:val="center"/>
          </w:tcPr>
          <w:p w14:paraId="0D7BF3E3" w14:textId="77777777" w:rsidR="00006901" w:rsidRPr="00DE3241" w:rsidRDefault="00006901" w:rsidP="00006901">
            <w:pPr>
              <w:pStyle w:val="Tabletext"/>
              <w:jc w:val="center"/>
              <w:rPr>
                <w:lang w:val="ru-RU"/>
              </w:rPr>
            </w:pPr>
            <w:r w:rsidRPr="00DE3241">
              <w:rPr>
                <w:lang w:val="ru-RU" w:eastAsia="ja-JP"/>
              </w:rPr>
              <w:t>49,4</w:t>
            </w:r>
          </w:p>
        </w:tc>
        <w:tc>
          <w:tcPr>
            <w:tcW w:w="724" w:type="pct"/>
            <w:vAlign w:val="center"/>
          </w:tcPr>
          <w:p w14:paraId="67480C6D" w14:textId="77777777" w:rsidR="00006901" w:rsidRPr="00DE3241" w:rsidRDefault="00006901" w:rsidP="00006901">
            <w:pPr>
              <w:pStyle w:val="Tabletext"/>
              <w:jc w:val="center"/>
              <w:rPr>
                <w:lang w:val="ru-RU"/>
              </w:rPr>
            </w:pPr>
            <w:r w:rsidRPr="00DE3241">
              <w:rPr>
                <w:lang w:val="ru-RU" w:eastAsia="zh-CN"/>
              </w:rPr>
              <w:t>50,3</w:t>
            </w:r>
          </w:p>
        </w:tc>
      </w:tr>
      <w:tr w:rsidR="00006901" w:rsidRPr="00DE3241" w14:paraId="153FD1D1" w14:textId="77777777" w:rsidTr="00A776C7">
        <w:trPr>
          <w:cantSplit/>
          <w:jc w:val="center"/>
        </w:trPr>
        <w:tc>
          <w:tcPr>
            <w:tcW w:w="1363" w:type="pct"/>
            <w:vAlign w:val="center"/>
          </w:tcPr>
          <w:p w14:paraId="08E5196B" w14:textId="77777777" w:rsidR="00006901" w:rsidRPr="00DE3241" w:rsidRDefault="00006901" w:rsidP="00006901">
            <w:pPr>
              <w:pStyle w:val="Tabletext"/>
              <w:jc w:val="left"/>
              <w:rPr>
                <w:lang w:val="ru-RU"/>
              </w:rPr>
            </w:pPr>
            <w:r w:rsidRPr="00DE3241">
              <w:rPr>
                <w:lang w:val="ru-RU"/>
              </w:rPr>
              <w:t>Поляризация</w:t>
            </w:r>
          </w:p>
        </w:tc>
        <w:tc>
          <w:tcPr>
            <w:tcW w:w="739" w:type="pct"/>
            <w:vAlign w:val="center"/>
          </w:tcPr>
          <w:p w14:paraId="580CE2CE" w14:textId="77777777" w:rsidR="00006901" w:rsidRPr="00DE3241" w:rsidRDefault="00006901" w:rsidP="00C93926">
            <w:pPr>
              <w:pStyle w:val="Tabletext"/>
              <w:jc w:val="center"/>
              <w:rPr>
                <w:lang w:val="ru-RU"/>
              </w:rPr>
            </w:pPr>
            <w:r w:rsidRPr="00DE3241">
              <w:rPr>
                <w:lang w:val="ru-RU"/>
              </w:rPr>
              <w:t>Г</w:t>
            </w:r>
          </w:p>
        </w:tc>
        <w:tc>
          <w:tcPr>
            <w:tcW w:w="725" w:type="pct"/>
            <w:vAlign w:val="center"/>
          </w:tcPr>
          <w:p w14:paraId="0165D6E0" w14:textId="77777777" w:rsidR="00006901" w:rsidRPr="00DE3241" w:rsidRDefault="00006901" w:rsidP="00C93926">
            <w:pPr>
              <w:pStyle w:val="Tabletext"/>
              <w:jc w:val="center"/>
              <w:rPr>
                <w:lang w:val="ru-RU"/>
              </w:rPr>
            </w:pPr>
            <w:r w:rsidRPr="00DE3241">
              <w:rPr>
                <w:lang w:val="ru-RU"/>
              </w:rPr>
              <w:t>Г, В</w:t>
            </w:r>
          </w:p>
        </w:tc>
        <w:tc>
          <w:tcPr>
            <w:tcW w:w="723" w:type="pct"/>
            <w:vAlign w:val="center"/>
          </w:tcPr>
          <w:p w14:paraId="3AF10147" w14:textId="77777777" w:rsidR="00006901" w:rsidRPr="00DE3241" w:rsidRDefault="00006901" w:rsidP="00C93926">
            <w:pPr>
              <w:pStyle w:val="Tabletext"/>
              <w:jc w:val="center"/>
              <w:rPr>
                <w:lang w:val="ru-RU"/>
              </w:rPr>
            </w:pPr>
            <w:r w:rsidRPr="00DE3241">
              <w:rPr>
                <w:lang w:val="ru-RU"/>
              </w:rPr>
              <w:t>Г, В</w:t>
            </w:r>
          </w:p>
        </w:tc>
        <w:tc>
          <w:tcPr>
            <w:tcW w:w="726" w:type="pct"/>
            <w:vAlign w:val="center"/>
          </w:tcPr>
          <w:p w14:paraId="4ACAD995" w14:textId="6772D464" w:rsidR="00006901" w:rsidRPr="00DE3241" w:rsidRDefault="00006901" w:rsidP="00006901">
            <w:pPr>
              <w:pStyle w:val="Tabletext"/>
              <w:jc w:val="center"/>
              <w:rPr>
                <w:lang w:val="ru-RU"/>
              </w:rPr>
            </w:pPr>
            <w:r w:rsidRPr="00DE3241">
              <w:rPr>
                <w:lang w:val="ru-RU"/>
              </w:rPr>
              <w:t>Г, В, В + 45</w:t>
            </w:r>
            <w:r w:rsidR="00201F4B" w:rsidRPr="00DE3241">
              <w:rPr>
                <w:lang w:val="ru-RU"/>
              </w:rPr>
              <w:t>°</w:t>
            </w:r>
            <w:r w:rsidRPr="00DE3241">
              <w:rPr>
                <w:lang w:val="ru-RU"/>
              </w:rPr>
              <w:t>, В – 45</w:t>
            </w:r>
            <w:r w:rsidR="00201F4B" w:rsidRPr="00DE3241">
              <w:rPr>
                <w:lang w:val="ru-RU"/>
              </w:rPr>
              <w:t>°</w:t>
            </w:r>
          </w:p>
        </w:tc>
        <w:tc>
          <w:tcPr>
            <w:tcW w:w="724" w:type="pct"/>
            <w:vAlign w:val="center"/>
          </w:tcPr>
          <w:p w14:paraId="630A17CC" w14:textId="77777777" w:rsidR="00006901" w:rsidRPr="00DE3241" w:rsidRDefault="00006901" w:rsidP="00006901">
            <w:pPr>
              <w:pStyle w:val="Tabletext"/>
              <w:jc w:val="center"/>
              <w:rPr>
                <w:lang w:val="ru-RU"/>
              </w:rPr>
            </w:pPr>
            <w:r w:rsidRPr="00DE3241">
              <w:rPr>
                <w:lang w:val="ru-RU"/>
              </w:rPr>
              <w:t>Г, В</w:t>
            </w:r>
          </w:p>
        </w:tc>
      </w:tr>
      <w:tr w:rsidR="00006901" w:rsidRPr="00DE3241" w14:paraId="2EF16E31" w14:textId="77777777" w:rsidTr="00A776C7">
        <w:trPr>
          <w:cantSplit/>
          <w:jc w:val="center"/>
        </w:trPr>
        <w:tc>
          <w:tcPr>
            <w:tcW w:w="1363" w:type="pct"/>
            <w:vAlign w:val="center"/>
          </w:tcPr>
          <w:p w14:paraId="4C60F732" w14:textId="77777777" w:rsidR="00006901" w:rsidRPr="00DE3241" w:rsidRDefault="00006901" w:rsidP="00006901">
            <w:pPr>
              <w:pStyle w:val="Tabletext"/>
              <w:jc w:val="left"/>
              <w:rPr>
                <w:lang w:val="ru-RU"/>
              </w:rPr>
            </w:pPr>
            <w:r w:rsidRPr="00DE3241">
              <w:rPr>
                <w:lang w:val="ru-RU"/>
              </w:rPr>
              <w:t>Ширина полосы по уровню –3 дБ (град.)</w:t>
            </w:r>
          </w:p>
        </w:tc>
        <w:tc>
          <w:tcPr>
            <w:tcW w:w="739" w:type="pct"/>
            <w:vAlign w:val="center"/>
          </w:tcPr>
          <w:p w14:paraId="3EF822D0" w14:textId="77777777" w:rsidR="00006901" w:rsidRPr="00DE3241" w:rsidRDefault="00006901" w:rsidP="00006901">
            <w:pPr>
              <w:pStyle w:val="Tabletext"/>
              <w:jc w:val="center"/>
              <w:rPr>
                <w:lang w:val="ru-RU"/>
              </w:rPr>
            </w:pPr>
            <w:r w:rsidRPr="00DE3241">
              <w:rPr>
                <w:lang w:val="ru-RU"/>
              </w:rPr>
              <w:t>1,8</w:t>
            </w:r>
          </w:p>
        </w:tc>
        <w:tc>
          <w:tcPr>
            <w:tcW w:w="725" w:type="pct"/>
            <w:vAlign w:val="center"/>
          </w:tcPr>
          <w:p w14:paraId="505C63BF" w14:textId="77777777" w:rsidR="00006901" w:rsidRPr="00DE3241" w:rsidRDefault="00006901" w:rsidP="00006901">
            <w:pPr>
              <w:pStyle w:val="Tabletext"/>
              <w:jc w:val="center"/>
              <w:rPr>
                <w:lang w:val="ru-RU"/>
              </w:rPr>
            </w:pPr>
            <w:r w:rsidRPr="00DE3241">
              <w:rPr>
                <w:lang w:val="ru-RU"/>
              </w:rPr>
              <w:t>0,9</w:t>
            </w:r>
          </w:p>
        </w:tc>
        <w:tc>
          <w:tcPr>
            <w:tcW w:w="723" w:type="pct"/>
            <w:vAlign w:val="center"/>
          </w:tcPr>
          <w:p w14:paraId="036B7C98" w14:textId="77777777" w:rsidR="00006901" w:rsidRPr="00DE3241" w:rsidRDefault="00006901" w:rsidP="00006901">
            <w:pPr>
              <w:pStyle w:val="Tabletext"/>
              <w:jc w:val="center"/>
              <w:rPr>
                <w:lang w:val="ru-RU"/>
              </w:rPr>
            </w:pPr>
            <w:r w:rsidRPr="00DE3241">
              <w:rPr>
                <w:lang w:val="ru-RU" w:eastAsia="ja-JP"/>
              </w:rPr>
              <w:t>0,35</w:t>
            </w:r>
          </w:p>
        </w:tc>
        <w:tc>
          <w:tcPr>
            <w:tcW w:w="726" w:type="pct"/>
            <w:vAlign w:val="center"/>
          </w:tcPr>
          <w:p w14:paraId="4D977D67" w14:textId="77777777" w:rsidR="00006901" w:rsidRPr="00DE3241" w:rsidRDefault="00006901" w:rsidP="00006901">
            <w:pPr>
              <w:pStyle w:val="Tabletext"/>
              <w:jc w:val="center"/>
              <w:rPr>
                <w:lang w:val="ru-RU"/>
              </w:rPr>
            </w:pPr>
            <w:r w:rsidRPr="00DE3241">
              <w:rPr>
                <w:lang w:val="ru-RU" w:eastAsia="ja-JP"/>
              </w:rPr>
              <w:t>0,67</w:t>
            </w:r>
          </w:p>
        </w:tc>
        <w:tc>
          <w:tcPr>
            <w:tcW w:w="724" w:type="pct"/>
            <w:vAlign w:val="center"/>
          </w:tcPr>
          <w:p w14:paraId="47B2BC5F" w14:textId="77777777" w:rsidR="00006901" w:rsidRPr="00DE3241" w:rsidRDefault="00006901" w:rsidP="00006901">
            <w:pPr>
              <w:pStyle w:val="Tabletext"/>
              <w:jc w:val="center"/>
              <w:rPr>
                <w:lang w:val="ru-RU"/>
              </w:rPr>
            </w:pPr>
            <w:r w:rsidRPr="00DE3241">
              <w:rPr>
                <w:lang w:val="ru-RU" w:eastAsia="zh-CN"/>
              </w:rPr>
              <w:t>0,65</w:t>
            </w:r>
          </w:p>
        </w:tc>
      </w:tr>
    </w:tbl>
    <w:p w14:paraId="7DE79D61" w14:textId="49CEA155" w:rsidR="00A776C7" w:rsidRPr="00DE3241" w:rsidRDefault="00A776C7">
      <w:pPr>
        <w:rPr>
          <w:lang w:val="ru-RU"/>
        </w:rPr>
      </w:pPr>
    </w:p>
    <w:p w14:paraId="1710142C" w14:textId="77777777" w:rsidR="00A776C7" w:rsidRPr="00DE3241" w:rsidRDefault="00A776C7">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3F15BB0" w14:textId="3D7EF624" w:rsidR="00A776C7" w:rsidRPr="00DE3241" w:rsidRDefault="00A776C7" w:rsidP="00A776C7">
      <w:pPr>
        <w:pStyle w:val="TableNo"/>
        <w:rPr>
          <w:lang w:val="ru-RU"/>
        </w:rPr>
      </w:pPr>
      <w:r w:rsidRPr="00DE3241">
        <w:rPr>
          <w:lang w:val="ru-RU"/>
        </w:rPr>
        <w:lastRenderedPageBreak/>
        <w:t>ТАБЛИЦА 15 (</w:t>
      </w:r>
      <w:r w:rsidRPr="00DE3241">
        <w:rPr>
          <w:i/>
          <w:lang w:val="ru-RU"/>
        </w:rPr>
        <w:t>окончание</w:t>
      </w:r>
      <w:r w:rsidRPr="00DE3241">
        <w:rPr>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7"/>
        <w:gridCol w:w="1446"/>
        <w:gridCol w:w="1418"/>
        <w:gridCol w:w="1414"/>
        <w:gridCol w:w="1420"/>
        <w:gridCol w:w="1416"/>
      </w:tblGrid>
      <w:tr w:rsidR="00A776C7" w:rsidRPr="00DE3241" w14:paraId="141615F6" w14:textId="77777777" w:rsidTr="00A776C7">
        <w:trPr>
          <w:cantSplit/>
          <w:jc w:val="center"/>
        </w:trPr>
        <w:tc>
          <w:tcPr>
            <w:tcW w:w="1363" w:type="pct"/>
            <w:tcBorders>
              <w:top w:val="single" w:sz="4" w:space="0" w:color="auto"/>
              <w:left w:val="single" w:sz="4" w:space="0" w:color="auto"/>
              <w:bottom w:val="single" w:sz="4" w:space="0" w:color="auto"/>
              <w:right w:val="single" w:sz="4" w:space="0" w:color="auto"/>
            </w:tcBorders>
          </w:tcPr>
          <w:p w14:paraId="6BF1F277" w14:textId="77777777" w:rsidR="00A776C7" w:rsidRPr="00DE3241" w:rsidRDefault="00A776C7" w:rsidP="00A776C7">
            <w:pPr>
              <w:pStyle w:val="Tablehead"/>
              <w:rPr>
                <w:lang w:val="ru-RU"/>
              </w:rPr>
            </w:pPr>
          </w:p>
        </w:tc>
        <w:tc>
          <w:tcPr>
            <w:tcW w:w="739" w:type="pct"/>
            <w:tcBorders>
              <w:top w:val="single" w:sz="4" w:space="0" w:color="auto"/>
              <w:left w:val="single" w:sz="4" w:space="0" w:color="auto"/>
              <w:bottom w:val="single" w:sz="4" w:space="0" w:color="auto"/>
              <w:right w:val="single" w:sz="4" w:space="0" w:color="auto"/>
            </w:tcBorders>
            <w:vAlign w:val="center"/>
          </w:tcPr>
          <w:p w14:paraId="3BEFAC7A" w14:textId="77777777" w:rsidR="00A776C7" w:rsidRPr="00DE3241" w:rsidRDefault="00A776C7" w:rsidP="00A776C7">
            <w:pPr>
              <w:pStyle w:val="Tablehead"/>
              <w:rPr>
                <w:lang w:val="ru-RU"/>
              </w:rPr>
            </w:pPr>
            <w:r w:rsidRPr="00DE3241">
              <w:rPr>
                <w:lang w:val="ru-RU"/>
              </w:rPr>
              <w:t>Датчик H1</w:t>
            </w:r>
          </w:p>
        </w:tc>
        <w:tc>
          <w:tcPr>
            <w:tcW w:w="725" w:type="pct"/>
            <w:tcBorders>
              <w:top w:val="single" w:sz="4" w:space="0" w:color="auto"/>
              <w:left w:val="single" w:sz="4" w:space="0" w:color="auto"/>
              <w:bottom w:val="single" w:sz="4" w:space="0" w:color="auto"/>
              <w:right w:val="single" w:sz="4" w:space="0" w:color="auto"/>
            </w:tcBorders>
            <w:vAlign w:val="center"/>
          </w:tcPr>
          <w:p w14:paraId="74B897DD" w14:textId="77777777" w:rsidR="00A776C7" w:rsidRPr="00DE3241" w:rsidRDefault="00A776C7" w:rsidP="00A776C7">
            <w:pPr>
              <w:pStyle w:val="Tablehead"/>
              <w:rPr>
                <w:lang w:val="ru-RU"/>
              </w:rPr>
            </w:pPr>
            <w:r w:rsidRPr="00DE3241">
              <w:rPr>
                <w:lang w:val="ru-RU"/>
              </w:rPr>
              <w:t>Датчик H4</w:t>
            </w:r>
          </w:p>
        </w:tc>
        <w:tc>
          <w:tcPr>
            <w:tcW w:w="723" w:type="pct"/>
            <w:tcBorders>
              <w:top w:val="single" w:sz="4" w:space="0" w:color="auto"/>
              <w:left w:val="single" w:sz="4" w:space="0" w:color="auto"/>
              <w:bottom w:val="single" w:sz="4" w:space="0" w:color="auto"/>
              <w:right w:val="single" w:sz="4" w:space="0" w:color="auto"/>
            </w:tcBorders>
            <w:vAlign w:val="center"/>
          </w:tcPr>
          <w:p w14:paraId="68A6E76D" w14:textId="77777777" w:rsidR="00A776C7" w:rsidRPr="00DE3241" w:rsidRDefault="00A776C7" w:rsidP="00A776C7">
            <w:pPr>
              <w:pStyle w:val="Tablehead"/>
              <w:rPr>
                <w:lang w:val="ru-RU"/>
              </w:rPr>
            </w:pPr>
            <w:r w:rsidRPr="00DE3241">
              <w:rPr>
                <w:lang w:val="ru-RU"/>
              </w:rPr>
              <w:t>Датчик H5</w:t>
            </w:r>
          </w:p>
        </w:tc>
        <w:tc>
          <w:tcPr>
            <w:tcW w:w="726" w:type="pct"/>
            <w:tcBorders>
              <w:top w:val="single" w:sz="4" w:space="0" w:color="auto"/>
              <w:left w:val="single" w:sz="4" w:space="0" w:color="auto"/>
              <w:bottom w:val="single" w:sz="4" w:space="0" w:color="auto"/>
              <w:right w:val="single" w:sz="4" w:space="0" w:color="auto"/>
            </w:tcBorders>
            <w:vAlign w:val="center"/>
          </w:tcPr>
          <w:p w14:paraId="66094166" w14:textId="77777777" w:rsidR="00A776C7" w:rsidRPr="00DE3241" w:rsidRDefault="00A776C7" w:rsidP="00A776C7">
            <w:pPr>
              <w:pStyle w:val="Tablehead"/>
              <w:rPr>
                <w:lang w:val="ru-RU"/>
              </w:rPr>
            </w:pPr>
            <w:r w:rsidRPr="00DE3241">
              <w:rPr>
                <w:lang w:val="ru-RU"/>
              </w:rPr>
              <w:t>Датчик H6</w:t>
            </w:r>
          </w:p>
        </w:tc>
        <w:tc>
          <w:tcPr>
            <w:tcW w:w="724" w:type="pct"/>
            <w:tcBorders>
              <w:top w:val="single" w:sz="4" w:space="0" w:color="auto"/>
              <w:left w:val="single" w:sz="4" w:space="0" w:color="auto"/>
              <w:bottom w:val="single" w:sz="4" w:space="0" w:color="auto"/>
              <w:right w:val="single" w:sz="4" w:space="0" w:color="auto"/>
            </w:tcBorders>
            <w:vAlign w:val="center"/>
          </w:tcPr>
          <w:p w14:paraId="0C1EC91D" w14:textId="77777777" w:rsidR="00A776C7" w:rsidRPr="00DE3241" w:rsidRDefault="00A776C7" w:rsidP="00A776C7">
            <w:pPr>
              <w:pStyle w:val="Tablehead"/>
              <w:rPr>
                <w:lang w:val="ru-RU"/>
              </w:rPr>
            </w:pPr>
            <w:r w:rsidRPr="00DE3241">
              <w:rPr>
                <w:lang w:val="ru-RU"/>
              </w:rPr>
              <w:t>Датчик H7</w:t>
            </w:r>
          </w:p>
        </w:tc>
      </w:tr>
      <w:tr w:rsidR="00006901" w:rsidRPr="00DE3241" w14:paraId="22649603" w14:textId="77777777" w:rsidTr="00A776C7">
        <w:trPr>
          <w:cantSplit/>
          <w:jc w:val="center"/>
        </w:trPr>
        <w:tc>
          <w:tcPr>
            <w:tcW w:w="1363" w:type="pct"/>
          </w:tcPr>
          <w:p w14:paraId="7F1D13EE" w14:textId="77777777" w:rsidR="00006901" w:rsidRPr="00DE3241" w:rsidRDefault="00006901" w:rsidP="00006901">
            <w:pPr>
              <w:pStyle w:val="Tabletext"/>
              <w:jc w:val="left"/>
              <w:rPr>
                <w:lang w:val="ru-RU"/>
              </w:rPr>
            </w:pPr>
            <w:r w:rsidRPr="00DE3241">
              <w:rPr>
                <w:lang w:val="ru-RU"/>
              </w:rPr>
              <w:t>Мгновенная зона обслуживания (км)</w:t>
            </w:r>
          </w:p>
        </w:tc>
        <w:tc>
          <w:tcPr>
            <w:tcW w:w="739" w:type="pct"/>
            <w:vAlign w:val="center"/>
          </w:tcPr>
          <w:p w14:paraId="19929244" w14:textId="77777777" w:rsidR="00006901" w:rsidRPr="00DE3241" w:rsidRDefault="00006901" w:rsidP="00C93926">
            <w:pPr>
              <w:pStyle w:val="Tabletext"/>
              <w:jc w:val="center"/>
              <w:rPr>
                <w:lang w:val="ru-RU"/>
              </w:rPr>
            </w:pPr>
            <w:r w:rsidRPr="00DE3241">
              <w:rPr>
                <w:lang w:val="ru-RU"/>
              </w:rPr>
              <w:t>62 × 38</w:t>
            </w:r>
          </w:p>
        </w:tc>
        <w:tc>
          <w:tcPr>
            <w:tcW w:w="725" w:type="pct"/>
            <w:vAlign w:val="center"/>
          </w:tcPr>
          <w:p w14:paraId="2701F779" w14:textId="77777777" w:rsidR="00006901" w:rsidRPr="00DE3241" w:rsidRDefault="00006901" w:rsidP="00C93926">
            <w:pPr>
              <w:pStyle w:val="Tabletext"/>
              <w:jc w:val="center"/>
              <w:rPr>
                <w:lang w:val="ru-RU"/>
              </w:rPr>
            </w:pPr>
            <w:r w:rsidRPr="00DE3241">
              <w:rPr>
                <w:lang w:val="ru-RU"/>
              </w:rPr>
              <w:t>26 × 61</w:t>
            </w:r>
          </w:p>
        </w:tc>
        <w:tc>
          <w:tcPr>
            <w:tcW w:w="723" w:type="pct"/>
            <w:vAlign w:val="center"/>
          </w:tcPr>
          <w:p w14:paraId="117F9C59" w14:textId="77777777" w:rsidR="00006901" w:rsidRPr="00DE3241" w:rsidRDefault="00006901" w:rsidP="00C93926">
            <w:pPr>
              <w:pStyle w:val="Tabletext"/>
              <w:jc w:val="center"/>
              <w:rPr>
                <w:lang w:val="ru-RU"/>
              </w:rPr>
            </w:pPr>
            <w:r w:rsidRPr="00DE3241">
              <w:rPr>
                <w:lang w:val="ru-RU" w:eastAsia="ja-JP"/>
              </w:rPr>
              <w:t xml:space="preserve">12 </w:t>
            </w:r>
            <w:r w:rsidRPr="00DE3241">
              <w:rPr>
                <w:lang w:val="ru-RU"/>
              </w:rPr>
              <w:t xml:space="preserve">× </w:t>
            </w:r>
            <w:r w:rsidRPr="00DE3241">
              <w:rPr>
                <w:lang w:val="ru-RU" w:eastAsia="ja-JP"/>
              </w:rPr>
              <w:t>7</w:t>
            </w:r>
          </w:p>
        </w:tc>
        <w:tc>
          <w:tcPr>
            <w:tcW w:w="726" w:type="pct"/>
            <w:vAlign w:val="center"/>
          </w:tcPr>
          <w:p w14:paraId="679DCF6E" w14:textId="77777777" w:rsidR="00006901" w:rsidRPr="00DE3241" w:rsidRDefault="00006901" w:rsidP="00C93926">
            <w:pPr>
              <w:pStyle w:val="Tabletext"/>
              <w:jc w:val="center"/>
              <w:rPr>
                <w:lang w:val="ru-RU"/>
              </w:rPr>
            </w:pPr>
            <w:r w:rsidRPr="00DE3241">
              <w:rPr>
                <w:lang w:val="ru-RU" w:eastAsia="ja-JP"/>
              </w:rPr>
              <w:t xml:space="preserve">19 </w:t>
            </w:r>
            <w:r w:rsidRPr="00DE3241">
              <w:rPr>
                <w:lang w:val="ru-RU"/>
              </w:rPr>
              <w:t xml:space="preserve">× </w:t>
            </w:r>
            <w:r w:rsidRPr="00DE3241">
              <w:rPr>
                <w:lang w:val="ru-RU" w:eastAsia="ja-JP"/>
              </w:rPr>
              <w:t>45</w:t>
            </w:r>
          </w:p>
        </w:tc>
        <w:tc>
          <w:tcPr>
            <w:tcW w:w="724" w:type="pct"/>
            <w:vAlign w:val="center"/>
          </w:tcPr>
          <w:p w14:paraId="2C2BABA5" w14:textId="77777777" w:rsidR="00006901" w:rsidRPr="00DE3241" w:rsidRDefault="00006901" w:rsidP="00C93926">
            <w:pPr>
              <w:pStyle w:val="Tabletext"/>
              <w:jc w:val="center"/>
              <w:rPr>
                <w:lang w:val="ru-RU"/>
              </w:rPr>
            </w:pPr>
            <w:r w:rsidRPr="00DE3241">
              <w:rPr>
                <w:lang w:val="ru-RU" w:eastAsia="zh-CN"/>
              </w:rPr>
              <w:t xml:space="preserve">12 </w:t>
            </w:r>
            <w:r w:rsidRPr="00DE3241">
              <w:rPr>
                <w:lang w:val="ru-RU"/>
              </w:rPr>
              <w:t>×</w:t>
            </w:r>
            <w:r w:rsidRPr="00DE3241">
              <w:rPr>
                <w:lang w:val="ru-RU" w:eastAsia="zh-CN"/>
              </w:rPr>
              <w:t xml:space="preserve"> 7,3</w:t>
            </w:r>
          </w:p>
        </w:tc>
      </w:tr>
      <w:tr w:rsidR="00006901" w:rsidRPr="00DE3241" w14:paraId="0221973C" w14:textId="77777777" w:rsidTr="00A776C7">
        <w:trPr>
          <w:cantSplit/>
          <w:jc w:val="center"/>
        </w:trPr>
        <w:tc>
          <w:tcPr>
            <w:tcW w:w="1363" w:type="pct"/>
            <w:vAlign w:val="center"/>
          </w:tcPr>
          <w:p w14:paraId="07DBA5FE" w14:textId="23089076" w:rsidR="00006901" w:rsidRPr="00DE3241" w:rsidRDefault="00006901" w:rsidP="00006901">
            <w:pPr>
              <w:pStyle w:val="Tabletext"/>
              <w:jc w:val="left"/>
              <w:rPr>
                <w:lang w:val="ru-RU"/>
              </w:rPr>
            </w:pPr>
            <w:r w:rsidRPr="00DE3241">
              <w:rPr>
                <w:lang w:val="ru-RU"/>
              </w:rPr>
              <w:t>Угол от направления на надир (град.)</w:t>
            </w:r>
          </w:p>
        </w:tc>
        <w:tc>
          <w:tcPr>
            <w:tcW w:w="739" w:type="pct"/>
            <w:vAlign w:val="center"/>
          </w:tcPr>
          <w:p w14:paraId="107BBDE5" w14:textId="77777777" w:rsidR="00006901" w:rsidRPr="00DE3241" w:rsidRDefault="00006901" w:rsidP="00C93926">
            <w:pPr>
              <w:pStyle w:val="Tabletext"/>
              <w:jc w:val="center"/>
              <w:rPr>
                <w:lang w:val="ru-RU"/>
              </w:rPr>
            </w:pPr>
            <w:r w:rsidRPr="00DE3241">
              <w:rPr>
                <w:lang w:val="ru-RU"/>
              </w:rPr>
              <w:t>44,5</w:t>
            </w:r>
          </w:p>
        </w:tc>
        <w:tc>
          <w:tcPr>
            <w:tcW w:w="725" w:type="pct"/>
            <w:vAlign w:val="center"/>
          </w:tcPr>
          <w:p w14:paraId="7630ABA4" w14:textId="77777777" w:rsidR="00006901" w:rsidRPr="00DE3241" w:rsidRDefault="00006901" w:rsidP="00C93926">
            <w:pPr>
              <w:pStyle w:val="Tabletext"/>
              <w:jc w:val="center"/>
              <w:rPr>
                <w:lang w:val="ru-RU"/>
              </w:rPr>
            </w:pPr>
            <w:r w:rsidRPr="00DE3241">
              <w:rPr>
                <w:lang w:val="ru-RU"/>
              </w:rPr>
              <w:t>53,3</w:t>
            </w:r>
          </w:p>
        </w:tc>
        <w:tc>
          <w:tcPr>
            <w:tcW w:w="723" w:type="pct"/>
            <w:vAlign w:val="center"/>
          </w:tcPr>
          <w:p w14:paraId="4435AE49" w14:textId="77777777" w:rsidR="00006901" w:rsidRPr="00DE3241" w:rsidRDefault="00006901" w:rsidP="00C93926">
            <w:pPr>
              <w:pStyle w:val="Tabletext"/>
              <w:jc w:val="center"/>
              <w:rPr>
                <w:lang w:val="ru-RU"/>
              </w:rPr>
            </w:pPr>
            <w:r w:rsidRPr="00DE3241">
              <w:rPr>
                <w:lang w:val="ru-RU"/>
              </w:rPr>
              <w:t>47,5</w:t>
            </w:r>
          </w:p>
        </w:tc>
        <w:tc>
          <w:tcPr>
            <w:tcW w:w="726" w:type="pct"/>
            <w:vAlign w:val="center"/>
          </w:tcPr>
          <w:p w14:paraId="5A6BFC29" w14:textId="77777777" w:rsidR="00006901" w:rsidRPr="00DE3241" w:rsidRDefault="00006901" w:rsidP="00C93926">
            <w:pPr>
              <w:pStyle w:val="Tabletext"/>
              <w:jc w:val="center"/>
              <w:rPr>
                <w:lang w:val="ru-RU"/>
              </w:rPr>
            </w:pPr>
            <w:r w:rsidRPr="00DE3241">
              <w:rPr>
                <w:lang w:val="ru-RU"/>
              </w:rPr>
              <w:t>53,3</w:t>
            </w:r>
          </w:p>
        </w:tc>
        <w:tc>
          <w:tcPr>
            <w:tcW w:w="724" w:type="pct"/>
            <w:vAlign w:val="center"/>
          </w:tcPr>
          <w:p w14:paraId="7BB5A255" w14:textId="77777777" w:rsidR="00006901" w:rsidRPr="00DE3241" w:rsidRDefault="00006901" w:rsidP="00C93926">
            <w:pPr>
              <w:pStyle w:val="Tabletext"/>
              <w:jc w:val="center"/>
              <w:rPr>
                <w:lang w:val="ru-RU"/>
              </w:rPr>
            </w:pPr>
            <w:r w:rsidRPr="00DE3241">
              <w:rPr>
                <w:lang w:val="ru-RU"/>
              </w:rPr>
              <w:t>48,6</w:t>
            </w:r>
          </w:p>
        </w:tc>
      </w:tr>
      <w:tr w:rsidR="00006901" w:rsidRPr="00DE3241" w14:paraId="4FE76D69" w14:textId="77777777" w:rsidTr="00A776C7">
        <w:trPr>
          <w:cantSplit/>
          <w:jc w:val="center"/>
        </w:trPr>
        <w:tc>
          <w:tcPr>
            <w:tcW w:w="1363" w:type="pct"/>
            <w:vAlign w:val="center"/>
          </w:tcPr>
          <w:p w14:paraId="5DB3921E" w14:textId="77777777" w:rsidR="00006901" w:rsidRPr="00DE3241" w:rsidRDefault="00006901" w:rsidP="00006901">
            <w:pPr>
              <w:pStyle w:val="Tabletext"/>
              <w:jc w:val="left"/>
              <w:rPr>
                <w:lang w:val="ru-RU"/>
              </w:rPr>
            </w:pPr>
            <w:r w:rsidRPr="00DE3241">
              <w:rPr>
                <w:lang w:val="ru-RU"/>
              </w:rPr>
              <w:t>Угол падения на Землю</w:t>
            </w:r>
          </w:p>
        </w:tc>
        <w:tc>
          <w:tcPr>
            <w:tcW w:w="739" w:type="pct"/>
            <w:vAlign w:val="center"/>
          </w:tcPr>
          <w:p w14:paraId="4CF96104" w14:textId="77777777" w:rsidR="00006901" w:rsidRPr="00DE3241" w:rsidRDefault="00006901" w:rsidP="00C93926">
            <w:pPr>
              <w:pStyle w:val="Tabletext"/>
              <w:jc w:val="center"/>
              <w:rPr>
                <w:lang w:val="ru-RU"/>
              </w:rPr>
            </w:pPr>
            <w:r w:rsidRPr="00DE3241">
              <w:rPr>
                <w:lang w:val="ru-RU"/>
              </w:rPr>
              <w:t>52,3°</w:t>
            </w:r>
          </w:p>
        </w:tc>
        <w:tc>
          <w:tcPr>
            <w:tcW w:w="725" w:type="pct"/>
            <w:vAlign w:val="center"/>
          </w:tcPr>
          <w:p w14:paraId="160BB850" w14:textId="77777777" w:rsidR="00006901" w:rsidRPr="00DE3241" w:rsidRDefault="00006901" w:rsidP="00C93926">
            <w:pPr>
              <w:pStyle w:val="Tabletext"/>
              <w:jc w:val="center"/>
              <w:rPr>
                <w:lang w:val="ru-RU"/>
              </w:rPr>
            </w:pPr>
            <w:r w:rsidRPr="00DE3241">
              <w:rPr>
                <w:lang w:val="ru-RU"/>
              </w:rPr>
              <w:t>65°</w:t>
            </w:r>
          </w:p>
        </w:tc>
        <w:tc>
          <w:tcPr>
            <w:tcW w:w="723" w:type="pct"/>
            <w:vAlign w:val="center"/>
          </w:tcPr>
          <w:p w14:paraId="5AAA9114" w14:textId="77777777" w:rsidR="00006901" w:rsidRPr="00DE3241" w:rsidRDefault="00006901" w:rsidP="00C93926">
            <w:pPr>
              <w:pStyle w:val="Tabletext"/>
              <w:jc w:val="center"/>
              <w:rPr>
                <w:lang w:val="ru-RU"/>
              </w:rPr>
            </w:pPr>
            <w:r w:rsidRPr="00DE3241">
              <w:rPr>
                <w:lang w:val="ru-RU"/>
              </w:rPr>
              <w:t>55°</w:t>
            </w:r>
          </w:p>
        </w:tc>
        <w:tc>
          <w:tcPr>
            <w:tcW w:w="726" w:type="pct"/>
          </w:tcPr>
          <w:p w14:paraId="5C8C990F" w14:textId="77777777" w:rsidR="00006901" w:rsidRPr="00DE3241" w:rsidRDefault="00006901" w:rsidP="00C93926">
            <w:pPr>
              <w:pStyle w:val="Tabletext"/>
              <w:jc w:val="center"/>
              <w:rPr>
                <w:lang w:val="ru-RU"/>
              </w:rPr>
            </w:pPr>
            <w:r w:rsidRPr="00DE3241">
              <w:rPr>
                <w:lang w:val="ru-RU"/>
              </w:rPr>
              <w:t>65°</w:t>
            </w:r>
          </w:p>
        </w:tc>
        <w:tc>
          <w:tcPr>
            <w:tcW w:w="724" w:type="pct"/>
          </w:tcPr>
          <w:p w14:paraId="18D8CAC4" w14:textId="61939428" w:rsidR="00006901" w:rsidRPr="00DE3241" w:rsidRDefault="00006901" w:rsidP="00C93926">
            <w:pPr>
              <w:pStyle w:val="Tabletext"/>
              <w:jc w:val="center"/>
              <w:rPr>
                <w:lang w:val="ru-RU"/>
              </w:rPr>
            </w:pPr>
            <w:r w:rsidRPr="00DE3241">
              <w:rPr>
                <w:lang w:val="ru-RU" w:eastAsia="zh-CN"/>
              </w:rPr>
              <w:t>53</w:t>
            </w:r>
            <w:r w:rsidR="00201F4B" w:rsidRPr="00DE3241">
              <w:rPr>
                <w:lang w:val="ru-RU"/>
              </w:rPr>
              <w:t>°</w:t>
            </w:r>
          </w:p>
        </w:tc>
      </w:tr>
      <w:tr w:rsidR="00006901" w:rsidRPr="00DE3241" w14:paraId="18FDEC24" w14:textId="77777777" w:rsidTr="00A776C7">
        <w:trPr>
          <w:cantSplit/>
          <w:jc w:val="center"/>
        </w:trPr>
        <w:tc>
          <w:tcPr>
            <w:tcW w:w="1363" w:type="pct"/>
            <w:vAlign w:val="center"/>
          </w:tcPr>
          <w:p w14:paraId="7C5D356D" w14:textId="77777777" w:rsidR="00006901" w:rsidRPr="00DE3241" w:rsidRDefault="00006901" w:rsidP="00006901">
            <w:pPr>
              <w:pStyle w:val="Tabletext"/>
              <w:jc w:val="left"/>
              <w:rPr>
                <w:lang w:val="ru-RU"/>
              </w:rPr>
            </w:pPr>
            <w:r w:rsidRPr="00DE3241">
              <w:rPr>
                <w:lang w:val="ru-RU"/>
              </w:rPr>
              <w:t>Ширина сканирования (км)</w:t>
            </w:r>
          </w:p>
        </w:tc>
        <w:tc>
          <w:tcPr>
            <w:tcW w:w="739" w:type="pct"/>
            <w:vAlign w:val="center"/>
          </w:tcPr>
          <w:p w14:paraId="1ED78019" w14:textId="1A9ACCA5" w:rsidR="00006901" w:rsidRPr="00DE3241" w:rsidRDefault="00006901" w:rsidP="00006901">
            <w:pPr>
              <w:pStyle w:val="Tabletext"/>
              <w:jc w:val="center"/>
              <w:rPr>
                <w:lang w:val="ru-RU"/>
              </w:rPr>
            </w:pPr>
            <w:r w:rsidRPr="00DE3241">
              <w:rPr>
                <w:lang w:val="ru-RU"/>
              </w:rPr>
              <w:t>1607</w:t>
            </w:r>
          </w:p>
        </w:tc>
        <w:tc>
          <w:tcPr>
            <w:tcW w:w="725" w:type="pct"/>
            <w:vAlign w:val="center"/>
          </w:tcPr>
          <w:p w14:paraId="4C5A0F54" w14:textId="3FA99E3F" w:rsidR="00006901" w:rsidRPr="00DE3241" w:rsidRDefault="00006901" w:rsidP="00006901">
            <w:pPr>
              <w:pStyle w:val="Tabletext"/>
              <w:jc w:val="center"/>
              <w:rPr>
                <w:lang w:val="ru-RU"/>
              </w:rPr>
            </w:pPr>
            <w:r w:rsidRPr="00DE3241">
              <w:rPr>
                <w:lang w:val="ru-RU"/>
              </w:rPr>
              <w:t>1600</w:t>
            </w:r>
          </w:p>
        </w:tc>
        <w:tc>
          <w:tcPr>
            <w:tcW w:w="723" w:type="pct"/>
            <w:vAlign w:val="center"/>
          </w:tcPr>
          <w:p w14:paraId="360AF7F6" w14:textId="6928BB97" w:rsidR="00006901" w:rsidRPr="00DE3241" w:rsidRDefault="00006901" w:rsidP="00006901">
            <w:pPr>
              <w:pStyle w:val="Tabletext"/>
              <w:jc w:val="center"/>
              <w:rPr>
                <w:lang w:val="ru-RU"/>
              </w:rPr>
            </w:pPr>
            <w:r w:rsidRPr="00DE3241">
              <w:rPr>
                <w:lang w:val="ru-RU"/>
              </w:rPr>
              <w:t>1450</w:t>
            </w:r>
          </w:p>
        </w:tc>
        <w:tc>
          <w:tcPr>
            <w:tcW w:w="726" w:type="pct"/>
          </w:tcPr>
          <w:p w14:paraId="5DD7682A" w14:textId="5AB16E7D" w:rsidR="00006901" w:rsidRPr="00DE3241" w:rsidRDefault="00006901" w:rsidP="00006901">
            <w:pPr>
              <w:pStyle w:val="Tabletext"/>
              <w:jc w:val="center"/>
              <w:rPr>
                <w:lang w:val="ru-RU"/>
              </w:rPr>
            </w:pPr>
            <w:r w:rsidRPr="00DE3241">
              <w:rPr>
                <w:lang w:val="ru-RU" w:eastAsia="zh-CN"/>
              </w:rPr>
              <w:t>2200</w:t>
            </w:r>
          </w:p>
        </w:tc>
        <w:tc>
          <w:tcPr>
            <w:tcW w:w="724" w:type="pct"/>
          </w:tcPr>
          <w:p w14:paraId="2BC3FE42" w14:textId="77777777" w:rsidR="00006901" w:rsidRPr="00DE3241" w:rsidRDefault="00006901" w:rsidP="00C93926">
            <w:pPr>
              <w:pStyle w:val="Tabletext"/>
              <w:jc w:val="center"/>
              <w:rPr>
                <w:lang w:val="ru-RU"/>
              </w:rPr>
            </w:pPr>
            <w:r w:rsidRPr="00DE3241">
              <w:rPr>
                <w:lang w:val="ru-RU" w:eastAsia="zh-CN"/>
              </w:rPr>
              <w:t>800</w:t>
            </w:r>
          </w:p>
        </w:tc>
      </w:tr>
      <w:tr w:rsidR="00006901" w:rsidRPr="00DE3241" w14:paraId="041A88DB" w14:textId="77777777" w:rsidTr="00A776C7">
        <w:trPr>
          <w:cantSplit/>
          <w:jc w:val="center"/>
        </w:trPr>
        <w:tc>
          <w:tcPr>
            <w:tcW w:w="1363" w:type="pct"/>
          </w:tcPr>
          <w:p w14:paraId="6058E377" w14:textId="77777777" w:rsidR="00006901" w:rsidRPr="00DE3241" w:rsidRDefault="00006901" w:rsidP="00006901">
            <w:pPr>
              <w:pStyle w:val="Tabletext"/>
              <w:jc w:val="left"/>
              <w:rPr>
                <w:lang w:val="ru-RU"/>
              </w:rPr>
            </w:pPr>
            <w:r w:rsidRPr="00DE3241">
              <w:rPr>
                <w:lang w:val="ru-RU"/>
              </w:rPr>
              <w:t xml:space="preserve">КПД главного луча </w:t>
            </w:r>
            <w:r w:rsidRPr="00DE3241">
              <w:rPr>
                <w:vertAlign w:val="superscript"/>
                <w:lang w:val="ru-RU"/>
              </w:rPr>
              <w:t>(1)</w:t>
            </w:r>
          </w:p>
        </w:tc>
        <w:tc>
          <w:tcPr>
            <w:tcW w:w="739" w:type="pct"/>
            <w:vAlign w:val="center"/>
          </w:tcPr>
          <w:p w14:paraId="4D1B2385" w14:textId="77777777" w:rsidR="00006901" w:rsidRPr="00DE3241" w:rsidRDefault="00006901" w:rsidP="00C93926">
            <w:pPr>
              <w:pStyle w:val="Tabletext"/>
              <w:jc w:val="center"/>
              <w:rPr>
                <w:lang w:val="ru-RU"/>
              </w:rPr>
            </w:pPr>
            <w:r w:rsidRPr="00DE3241">
              <w:rPr>
                <w:lang w:val="ru-RU"/>
              </w:rPr>
              <w:t>96%</w:t>
            </w:r>
          </w:p>
        </w:tc>
        <w:tc>
          <w:tcPr>
            <w:tcW w:w="725" w:type="pct"/>
            <w:vAlign w:val="center"/>
          </w:tcPr>
          <w:p w14:paraId="252E969C" w14:textId="77777777" w:rsidR="00006901" w:rsidRPr="00DE3241" w:rsidDel="00AA788C" w:rsidRDefault="00006901" w:rsidP="00C93926">
            <w:pPr>
              <w:pStyle w:val="Tabletext"/>
              <w:jc w:val="center"/>
              <w:rPr>
                <w:lang w:val="ru-RU" w:eastAsia="ja-JP"/>
              </w:rPr>
            </w:pPr>
            <w:r w:rsidRPr="00DE3241">
              <w:rPr>
                <w:lang w:val="ru-RU"/>
              </w:rPr>
              <w:t>94%</w:t>
            </w:r>
          </w:p>
        </w:tc>
        <w:tc>
          <w:tcPr>
            <w:tcW w:w="723" w:type="pct"/>
            <w:vAlign w:val="center"/>
          </w:tcPr>
          <w:p w14:paraId="0754AABA" w14:textId="77777777" w:rsidR="00006901" w:rsidRPr="00DE3241" w:rsidDel="00AA788C" w:rsidRDefault="00006901" w:rsidP="00C93926">
            <w:pPr>
              <w:pStyle w:val="Tabletext"/>
              <w:jc w:val="center"/>
              <w:rPr>
                <w:lang w:val="ru-RU"/>
              </w:rPr>
            </w:pPr>
            <w:r w:rsidRPr="00DE3241">
              <w:rPr>
                <w:lang w:val="ru-RU" w:eastAsia="ja-JP"/>
              </w:rPr>
              <w:t>93%</w:t>
            </w:r>
          </w:p>
        </w:tc>
        <w:tc>
          <w:tcPr>
            <w:tcW w:w="726" w:type="pct"/>
            <w:vAlign w:val="center"/>
          </w:tcPr>
          <w:p w14:paraId="5626630E" w14:textId="77777777" w:rsidR="00006901" w:rsidRPr="00DE3241" w:rsidRDefault="00006901" w:rsidP="00C93926">
            <w:pPr>
              <w:pStyle w:val="Tabletext"/>
              <w:jc w:val="center"/>
              <w:rPr>
                <w:lang w:val="ru-RU"/>
              </w:rPr>
            </w:pPr>
          </w:p>
        </w:tc>
        <w:tc>
          <w:tcPr>
            <w:tcW w:w="724" w:type="pct"/>
            <w:vAlign w:val="center"/>
          </w:tcPr>
          <w:p w14:paraId="19B306DA" w14:textId="77777777" w:rsidR="00006901" w:rsidRPr="00DE3241" w:rsidRDefault="00006901" w:rsidP="00C93926">
            <w:pPr>
              <w:pStyle w:val="Tabletext"/>
              <w:jc w:val="center"/>
              <w:rPr>
                <w:lang w:val="ru-RU"/>
              </w:rPr>
            </w:pPr>
          </w:p>
        </w:tc>
      </w:tr>
      <w:tr w:rsidR="00006901" w:rsidRPr="00DE3241" w14:paraId="6B2ECE4A" w14:textId="77777777" w:rsidTr="00A776C7">
        <w:trPr>
          <w:cantSplit/>
          <w:jc w:val="center"/>
        </w:trPr>
        <w:tc>
          <w:tcPr>
            <w:tcW w:w="1363" w:type="pct"/>
            <w:vAlign w:val="center"/>
          </w:tcPr>
          <w:p w14:paraId="0900DAC1" w14:textId="77777777" w:rsidR="00006901" w:rsidRPr="00DE3241" w:rsidRDefault="00006901" w:rsidP="00006901">
            <w:pPr>
              <w:pStyle w:val="Tabletext"/>
              <w:jc w:val="left"/>
              <w:rPr>
                <w:lang w:val="ru-RU"/>
              </w:rPr>
            </w:pPr>
            <w:r w:rsidRPr="00DE3241">
              <w:rPr>
                <w:lang w:val="ru-RU"/>
              </w:rPr>
              <w:t>КПД антенны</w:t>
            </w:r>
          </w:p>
        </w:tc>
        <w:tc>
          <w:tcPr>
            <w:tcW w:w="739" w:type="pct"/>
            <w:vAlign w:val="center"/>
          </w:tcPr>
          <w:p w14:paraId="00D4E380" w14:textId="77777777" w:rsidR="00006901" w:rsidRPr="00DE3241" w:rsidRDefault="00006901" w:rsidP="00C93926">
            <w:pPr>
              <w:pStyle w:val="Tabletext"/>
              <w:jc w:val="center"/>
              <w:rPr>
                <w:lang w:val="ru-RU"/>
              </w:rPr>
            </w:pPr>
            <w:r w:rsidRPr="00DE3241">
              <w:rPr>
                <w:lang w:val="ru-RU"/>
              </w:rPr>
              <w:t>0,60</w:t>
            </w:r>
          </w:p>
        </w:tc>
        <w:tc>
          <w:tcPr>
            <w:tcW w:w="725" w:type="pct"/>
            <w:vAlign w:val="center"/>
          </w:tcPr>
          <w:p w14:paraId="0228609F" w14:textId="77777777" w:rsidR="00006901" w:rsidRPr="00DE3241" w:rsidRDefault="00006901" w:rsidP="00C93926">
            <w:pPr>
              <w:pStyle w:val="Tabletext"/>
              <w:jc w:val="center"/>
              <w:rPr>
                <w:lang w:val="ru-RU"/>
              </w:rPr>
            </w:pPr>
            <w:r w:rsidRPr="00DE3241">
              <w:rPr>
                <w:lang w:val="ru-RU"/>
              </w:rPr>
              <w:t>0,76</w:t>
            </w:r>
          </w:p>
        </w:tc>
        <w:tc>
          <w:tcPr>
            <w:tcW w:w="723" w:type="pct"/>
            <w:vAlign w:val="center"/>
          </w:tcPr>
          <w:p w14:paraId="620F734D" w14:textId="77777777" w:rsidR="00006901" w:rsidRPr="00DE3241" w:rsidRDefault="00006901" w:rsidP="00C93926">
            <w:pPr>
              <w:pStyle w:val="Tabletext"/>
              <w:jc w:val="center"/>
              <w:rPr>
                <w:lang w:val="ru-RU"/>
              </w:rPr>
            </w:pPr>
            <w:r w:rsidRPr="00DE3241">
              <w:rPr>
                <w:lang w:val="ru-RU"/>
              </w:rPr>
              <w:t>0,52</w:t>
            </w:r>
          </w:p>
        </w:tc>
        <w:tc>
          <w:tcPr>
            <w:tcW w:w="726" w:type="pct"/>
          </w:tcPr>
          <w:p w14:paraId="05C73783" w14:textId="77777777" w:rsidR="00006901" w:rsidRPr="00DE3241" w:rsidRDefault="00006901" w:rsidP="00C93926">
            <w:pPr>
              <w:pStyle w:val="Tabletext"/>
              <w:jc w:val="center"/>
              <w:rPr>
                <w:lang w:val="ru-RU"/>
              </w:rPr>
            </w:pPr>
            <w:r w:rsidRPr="00DE3241">
              <w:rPr>
                <w:lang w:val="ru-RU"/>
              </w:rPr>
              <w:t>0,60</w:t>
            </w:r>
          </w:p>
        </w:tc>
        <w:tc>
          <w:tcPr>
            <w:tcW w:w="724" w:type="pct"/>
          </w:tcPr>
          <w:p w14:paraId="46A96259" w14:textId="77777777" w:rsidR="00006901" w:rsidRPr="00DE3241" w:rsidRDefault="00006901" w:rsidP="00C93926">
            <w:pPr>
              <w:pStyle w:val="Tabletext"/>
              <w:jc w:val="center"/>
              <w:rPr>
                <w:lang w:val="ru-RU"/>
              </w:rPr>
            </w:pPr>
            <w:r w:rsidRPr="00DE3241">
              <w:rPr>
                <w:lang w:val="ru-RU" w:eastAsia="zh-CN"/>
              </w:rPr>
              <w:t>0,606</w:t>
            </w:r>
          </w:p>
        </w:tc>
      </w:tr>
      <w:tr w:rsidR="00006901" w:rsidRPr="00DE3241" w:rsidDel="00FC0322" w14:paraId="29DBE844" w14:textId="77777777" w:rsidTr="00A776C7">
        <w:trPr>
          <w:cantSplit/>
          <w:jc w:val="center"/>
        </w:trPr>
        <w:tc>
          <w:tcPr>
            <w:tcW w:w="1363" w:type="pct"/>
            <w:vAlign w:val="center"/>
          </w:tcPr>
          <w:p w14:paraId="7DACE48A" w14:textId="77777777" w:rsidR="00006901" w:rsidRPr="00DE3241" w:rsidDel="00FC0322" w:rsidRDefault="00006901" w:rsidP="00006901">
            <w:pPr>
              <w:pStyle w:val="Tabletext"/>
              <w:jc w:val="left"/>
              <w:rPr>
                <w:lang w:val="ru-RU"/>
              </w:rPr>
            </w:pPr>
            <w:r w:rsidRPr="00DE3241">
              <w:rPr>
                <w:lang w:val="ru-RU"/>
              </w:rPr>
              <w:t>Динамические свойства луча</w:t>
            </w:r>
          </w:p>
        </w:tc>
        <w:tc>
          <w:tcPr>
            <w:tcW w:w="739" w:type="pct"/>
            <w:vAlign w:val="center"/>
          </w:tcPr>
          <w:p w14:paraId="6CC8857B" w14:textId="213BE0DB" w:rsidR="00006901" w:rsidRPr="00DE3241" w:rsidDel="00FC0322" w:rsidRDefault="00006901" w:rsidP="00C93926">
            <w:pPr>
              <w:pStyle w:val="Tabletext"/>
              <w:jc w:val="center"/>
              <w:rPr>
                <w:lang w:val="ru-RU" w:eastAsia="zh-CN"/>
              </w:rPr>
            </w:pPr>
            <w:r w:rsidRPr="00DE3241">
              <w:rPr>
                <w:lang w:val="ru-RU"/>
              </w:rPr>
              <w:t>31,9 об</w:t>
            </w:r>
            <w:r w:rsidR="00AB64D6" w:rsidRPr="00DE3241">
              <w:rPr>
                <w:lang w:val="ru-RU"/>
              </w:rPr>
              <w:t>.</w:t>
            </w:r>
            <w:r w:rsidRPr="00DE3241">
              <w:rPr>
                <w:lang w:val="ru-RU"/>
              </w:rPr>
              <w:t>/мин</w:t>
            </w:r>
          </w:p>
        </w:tc>
        <w:tc>
          <w:tcPr>
            <w:tcW w:w="725" w:type="pct"/>
            <w:vAlign w:val="center"/>
          </w:tcPr>
          <w:p w14:paraId="63B5A98E" w14:textId="6D916CA2" w:rsidR="00006901" w:rsidRPr="00DE3241" w:rsidDel="00FC0322" w:rsidRDefault="00006901" w:rsidP="00006901">
            <w:pPr>
              <w:pStyle w:val="Tabletext"/>
              <w:jc w:val="center"/>
              <w:rPr>
                <w:lang w:val="ru-RU" w:eastAsia="zh-CN"/>
              </w:rPr>
            </w:pPr>
            <w:r w:rsidRPr="00DE3241">
              <w:rPr>
                <w:lang w:val="ru-RU"/>
              </w:rPr>
              <w:t>Период сканирования 2,5 с (по часовой стрелке)</w:t>
            </w:r>
          </w:p>
        </w:tc>
        <w:tc>
          <w:tcPr>
            <w:tcW w:w="723" w:type="pct"/>
            <w:vAlign w:val="center"/>
          </w:tcPr>
          <w:p w14:paraId="4B369FC0" w14:textId="112DF2E6" w:rsidR="00006901" w:rsidRPr="00DE3241" w:rsidDel="00FC0322" w:rsidRDefault="00006901" w:rsidP="00C93926">
            <w:pPr>
              <w:pStyle w:val="Tabletext"/>
              <w:jc w:val="center"/>
              <w:rPr>
                <w:lang w:val="ru-RU" w:eastAsia="zh-CN"/>
              </w:rPr>
            </w:pPr>
            <w:r w:rsidRPr="00DE3241">
              <w:rPr>
                <w:lang w:val="ru-RU"/>
              </w:rPr>
              <w:t>40 об</w:t>
            </w:r>
            <w:r w:rsidR="00AB64D6" w:rsidRPr="00DE3241">
              <w:rPr>
                <w:lang w:val="ru-RU"/>
              </w:rPr>
              <w:t>.</w:t>
            </w:r>
            <w:r w:rsidRPr="00DE3241">
              <w:rPr>
                <w:lang w:val="ru-RU"/>
              </w:rPr>
              <w:t>/мин</w:t>
            </w:r>
          </w:p>
        </w:tc>
        <w:tc>
          <w:tcPr>
            <w:tcW w:w="726" w:type="pct"/>
          </w:tcPr>
          <w:p w14:paraId="099B6990" w14:textId="77777777" w:rsidR="00006901" w:rsidRPr="00DE3241" w:rsidDel="00FC0322" w:rsidRDefault="00006901" w:rsidP="00C93926">
            <w:pPr>
              <w:pStyle w:val="Tabletext"/>
              <w:jc w:val="center"/>
              <w:rPr>
                <w:lang w:val="ru-RU" w:eastAsia="zh-CN"/>
              </w:rPr>
            </w:pPr>
            <w:r w:rsidRPr="00DE3241">
              <w:rPr>
                <w:lang w:val="ru-RU"/>
              </w:rPr>
              <w:t>Период сканирования 2,5 с (против часовой стрелки)</w:t>
            </w:r>
          </w:p>
        </w:tc>
        <w:tc>
          <w:tcPr>
            <w:tcW w:w="724" w:type="pct"/>
            <w:vAlign w:val="center"/>
          </w:tcPr>
          <w:p w14:paraId="2A2D6080" w14:textId="2ACC2405" w:rsidR="00006901" w:rsidRPr="00DE3241" w:rsidDel="00FC0322" w:rsidRDefault="00006901" w:rsidP="00006901">
            <w:pPr>
              <w:pStyle w:val="Tabletext"/>
              <w:jc w:val="center"/>
              <w:rPr>
                <w:lang w:val="ru-RU" w:eastAsia="zh-CN"/>
              </w:rPr>
            </w:pPr>
            <w:r w:rsidRPr="00DE3241">
              <w:rPr>
                <w:lang w:val="ru-RU" w:eastAsia="zh-CN"/>
              </w:rPr>
              <w:t>30 об</w:t>
            </w:r>
            <w:r w:rsidR="00AB64D6" w:rsidRPr="00DE3241">
              <w:rPr>
                <w:lang w:val="ru-RU" w:eastAsia="zh-CN"/>
              </w:rPr>
              <w:t>.</w:t>
            </w:r>
            <w:r w:rsidRPr="00DE3241">
              <w:rPr>
                <w:lang w:val="ru-RU" w:eastAsia="zh-CN"/>
              </w:rPr>
              <w:t>/мин</w:t>
            </w:r>
          </w:p>
        </w:tc>
      </w:tr>
      <w:tr w:rsidR="00006901" w:rsidRPr="00DE3241" w14:paraId="751D689E" w14:textId="77777777" w:rsidTr="00A776C7">
        <w:trPr>
          <w:cantSplit/>
          <w:jc w:val="center"/>
        </w:trPr>
        <w:tc>
          <w:tcPr>
            <w:tcW w:w="1363" w:type="pct"/>
            <w:vAlign w:val="center"/>
          </w:tcPr>
          <w:p w14:paraId="746A4367" w14:textId="77777777" w:rsidR="00006901" w:rsidRPr="00DE3241" w:rsidRDefault="00006901" w:rsidP="00006901">
            <w:pPr>
              <w:pStyle w:val="Tabletext"/>
              <w:jc w:val="left"/>
              <w:rPr>
                <w:lang w:val="ru-RU"/>
              </w:rPr>
            </w:pPr>
            <w:r w:rsidRPr="00DE3241">
              <w:rPr>
                <w:lang w:val="ru-RU"/>
              </w:rPr>
              <w:t>Диаграмма антенны датчика</w:t>
            </w:r>
          </w:p>
        </w:tc>
        <w:tc>
          <w:tcPr>
            <w:tcW w:w="739" w:type="pct"/>
            <w:vAlign w:val="center"/>
          </w:tcPr>
          <w:p w14:paraId="2BA8CA4B" w14:textId="77777777" w:rsidR="00006901" w:rsidRPr="00DE3241" w:rsidRDefault="00006901" w:rsidP="00C93926">
            <w:pPr>
              <w:pStyle w:val="Tabletext"/>
              <w:jc w:val="center"/>
              <w:rPr>
                <w:lang w:val="ru-RU"/>
              </w:rPr>
            </w:pPr>
            <w:r w:rsidRPr="00DE3241">
              <w:rPr>
                <w:lang w:val="ru-RU"/>
              </w:rPr>
              <w:t>Рек. МСЭ</w:t>
            </w:r>
            <w:r w:rsidRPr="00DE3241">
              <w:rPr>
                <w:lang w:val="ru-RU"/>
              </w:rPr>
              <w:noBreakHyphen/>
              <w:t>R RS.1813</w:t>
            </w:r>
          </w:p>
        </w:tc>
        <w:tc>
          <w:tcPr>
            <w:tcW w:w="725" w:type="pct"/>
            <w:vAlign w:val="center"/>
          </w:tcPr>
          <w:p w14:paraId="05656D1A" w14:textId="77777777" w:rsidR="00006901" w:rsidRPr="00DE3241" w:rsidRDefault="00006901" w:rsidP="00C93926">
            <w:pPr>
              <w:pStyle w:val="Tabletext"/>
              <w:jc w:val="center"/>
              <w:rPr>
                <w:lang w:val="ru-RU"/>
              </w:rPr>
            </w:pPr>
            <w:r w:rsidRPr="00DE3241">
              <w:rPr>
                <w:lang w:val="ru-RU"/>
              </w:rPr>
              <w:t>Рек. МСЭ</w:t>
            </w:r>
            <w:r w:rsidRPr="00DE3241">
              <w:rPr>
                <w:lang w:val="ru-RU"/>
              </w:rPr>
              <w:noBreakHyphen/>
              <w:t>R RS.1813</w:t>
            </w:r>
          </w:p>
        </w:tc>
        <w:tc>
          <w:tcPr>
            <w:tcW w:w="723" w:type="pct"/>
            <w:vAlign w:val="center"/>
          </w:tcPr>
          <w:p w14:paraId="1F17275C" w14:textId="77777777" w:rsidR="00006901" w:rsidRPr="00DE3241" w:rsidRDefault="00006901" w:rsidP="00C93926">
            <w:pPr>
              <w:pStyle w:val="Tabletext"/>
              <w:jc w:val="center"/>
              <w:rPr>
                <w:lang w:val="ru-RU"/>
              </w:rPr>
            </w:pPr>
            <w:r w:rsidRPr="00DE3241">
              <w:rPr>
                <w:lang w:val="ru-RU"/>
              </w:rPr>
              <w:t>Рек. МСЭ</w:t>
            </w:r>
            <w:r w:rsidRPr="00DE3241">
              <w:rPr>
                <w:lang w:val="ru-RU"/>
              </w:rPr>
              <w:noBreakHyphen/>
              <w:t>R RS.1813</w:t>
            </w:r>
          </w:p>
        </w:tc>
        <w:tc>
          <w:tcPr>
            <w:tcW w:w="726" w:type="pct"/>
          </w:tcPr>
          <w:p w14:paraId="564DAEA4" w14:textId="77777777" w:rsidR="00006901" w:rsidRPr="00DE3241" w:rsidRDefault="00006901" w:rsidP="00C93926">
            <w:pPr>
              <w:pStyle w:val="Tabletext"/>
              <w:jc w:val="center"/>
              <w:rPr>
                <w:lang w:val="ru-RU"/>
              </w:rPr>
            </w:pPr>
            <w:r w:rsidRPr="00DE3241">
              <w:rPr>
                <w:lang w:val="ru-RU"/>
              </w:rPr>
              <w:t>Рек. МСЭ</w:t>
            </w:r>
            <w:r w:rsidRPr="00DE3241">
              <w:rPr>
                <w:lang w:val="ru-RU"/>
              </w:rPr>
              <w:noBreakHyphen/>
              <w:t>R RS.1813</w:t>
            </w:r>
          </w:p>
        </w:tc>
        <w:tc>
          <w:tcPr>
            <w:tcW w:w="724" w:type="pct"/>
          </w:tcPr>
          <w:p w14:paraId="7D31A895" w14:textId="77777777" w:rsidR="00006901" w:rsidRPr="00DE3241" w:rsidRDefault="00006901" w:rsidP="00C93926">
            <w:pPr>
              <w:pStyle w:val="Tabletext"/>
              <w:jc w:val="center"/>
              <w:rPr>
                <w:lang w:val="ru-RU"/>
              </w:rPr>
            </w:pPr>
            <w:r w:rsidRPr="00DE3241">
              <w:rPr>
                <w:lang w:val="ru-RU"/>
              </w:rPr>
              <w:t>Рек. МСЭ</w:t>
            </w:r>
            <w:r w:rsidRPr="00DE3241">
              <w:rPr>
                <w:lang w:val="ru-RU"/>
              </w:rPr>
              <w:noBreakHyphen/>
              <w:t>R RS.1813</w:t>
            </w:r>
          </w:p>
        </w:tc>
      </w:tr>
      <w:tr w:rsidR="00006901" w:rsidRPr="00DE3241" w14:paraId="25DCC5D5" w14:textId="77777777" w:rsidTr="00A776C7">
        <w:trPr>
          <w:cantSplit/>
          <w:jc w:val="center"/>
        </w:trPr>
        <w:tc>
          <w:tcPr>
            <w:tcW w:w="1363" w:type="pct"/>
            <w:vAlign w:val="center"/>
          </w:tcPr>
          <w:p w14:paraId="0443656C" w14:textId="77777777" w:rsidR="00006901" w:rsidRPr="00DE3241" w:rsidRDefault="00006901" w:rsidP="00006901">
            <w:pPr>
              <w:pStyle w:val="Tabletext"/>
              <w:jc w:val="left"/>
              <w:rPr>
                <w:lang w:val="ru-RU"/>
              </w:rPr>
            </w:pPr>
            <w:r w:rsidRPr="00DE3241">
              <w:rPr>
                <w:lang w:val="ru-RU"/>
              </w:rPr>
              <w:t>Усиление антенны холодной калибровки (дБи)</w:t>
            </w:r>
          </w:p>
        </w:tc>
        <w:tc>
          <w:tcPr>
            <w:tcW w:w="739" w:type="pct"/>
            <w:vAlign w:val="center"/>
          </w:tcPr>
          <w:p w14:paraId="289682A1" w14:textId="77777777" w:rsidR="00006901" w:rsidRPr="00DE3241" w:rsidRDefault="00006901" w:rsidP="00C93926">
            <w:pPr>
              <w:pStyle w:val="Tabletext"/>
              <w:jc w:val="center"/>
              <w:rPr>
                <w:lang w:val="ru-RU"/>
              </w:rPr>
            </w:pPr>
            <w:r w:rsidRPr="00DE3241">
              <w:rPr>
                <w:lang w:val="ru-RU"/>
              </w:rPr>
              <w:t>Н/Д</w:t>
            </w:r>
          </w:p>
        </w:tc>
        <w:tc>
          <w:tcPr>
            <w:tcW w:w="725" w:type="pct"/>
            <w:vAlign w:val="center"/>
          </w:tcPr>
          <w:p w14:paraId="311E1C47" w14:textId="77777777" w:rsidR="00006901" w:rsidRPr="00DE3241" w:rsidRDefault="00006901" w:rsidP="00C93926">
            <w:pPr>
              <w:pStyle w:val="Tabletext"/>
              <w:jc w:val="center"/>
              <w:rPr>
                <w:lang w:val="ru-RU"/>
              </w:rPr>
            </w:pPr>
            <w:r w:rsidRPr="00DE3241">
              <w:rPr>
                <w:lang w:val="ru-RU"/>
              </w:rPr>
              <w:t>35,5</w:t>
            </w:r>
          </w:p>
        </w:tc>
        <w:tc>
          <w:tcPr>
            <w:tcW w:w="723" w:type="pct"/>
            <w:vAlign w:val="center"/>
          </w:tcPr>
          <w:p w14:paraId="6B2F95B3" w14:textId="77777777" w:rsidR="00006901" w:rsidRPr="00DE3241" w:rsidRDefault="00006901" w:rsidP="00C93926">
            <w:pPr>
              <w:pStyle w:val="Tabletext"/>
              <w:jc w:val="center"/>
              <w:rPr>
                <w:lang w:val="ru-RU"/>
              </w:rPr>
            </w:pPr>
            <w:r w:rsidRPr="00DE3241">
              <w:rPr>
                <w:lang w:val="ru-RU"/>
              </w:rPr>
              <w:t>39,3</w:t>
            </w:r>
          </w:p>
        </w:tc>
        <w:tc>
          <w:tcPr>
            <w:tcW w:w="726" w:type="pct"/>
            <w:vAlign w:val="center"/>
          </w:tcPr>
          <w:p w14:paraId="1B8EDFED" w14:textId="77777777" w:rsidR="00006901" w:rsidRPr="00DE3241" w:rsidRDefault="00006901" w:rsidP="00C93926">
            <w:pPr>
              <w:pStyle w:val="Tabletext"/>
              <w:jc w:val="center"/>
              <w:rPr>
                <w:lang w:val="ru-RU"/>
              </w:rPr>
            </w:pPr>
            <w:r w:rsidRPr="00DE3241">
              <w:rPr>
                <w:lang w:val="ru-RU"/>
              </w:rPr>
              <w:t>36,5</w:t>
            </w:r>
          </w:p>
        </w:tc>
        <w:tc>
          <w:tcPr>
            <w:tcW w:w="724" w:type="pct"/>
            <w:vAlign w:val="center"/>
          </w:tcPr>
          <w:p w14:paraId="53315027" w14:textId="77777777" w:rsidR="00006901" w:rsidRPr="00DE3241" w:rsidRDefault="00006901" w:rsidP="00C93926">
            <w:pPr>
              <w:pStyle w:val="Tabletext"/>
              <w:jc w:val="center"/>
              <w:rPr>
                <w:lang w:val="ru-RU"/>
              </w:rPr>
            </w:pPr>
            <w:r w:rsidRPr="00DE3241">
              <w:rPr>
                <w:lang w:val="ru-RU" w:eastAsia="zh-CN"/>
              </w:rPr>
              <w:t>47,3</w:t>
            </w:r>
          </w:p>
        </w:tc>
      </w:tr>
      <w:tr w:rsidR="00006901" w:rsidRPr="00DE3241" w14:paraId="5C0A28A6" w14:textId="77777777" w:rsidTr="00A776C7">
        <w:trPr>
          <w:cantSplit/>
          <w:jc w:val="center"/>
        </w:trPr>
        <w:tc>
          <w:tcPr>
            <w:tcW w:w="1363" w:type="pct"/>
            <w:vAlign w:val="center"/>
          </w:tcPr>
          <w:p w14:paraId="219E31CE" w14:textId="77777777" w:rsidR="00006901" w:rsidRPr="00DE3241" w:rsidRDefault="00006901" w:rsidP="00006901">
            <w:pPr>
              <w:pStyle w:val="Tabletext"/>
              <w:jc w:val="left"/>
              <w:rPr>
                <w:lang w:val="ru-RU"/>
              </w:rPr>
            </w:pPr>
            <w:r w:rsidRPr="00DE3241">
              <w:rPr>
                <w:lang w:val="ru-RU"/>
              </w:rPr>
              <w:t>Горизонтальный угол холодной калибровки (градусы относительно маршрута спутника)</w:t>
            </w:r>
          </w:p>
        </w:tc>
        <w:tc>
          <w:tcPr>
            <w:tcW w:w="739" w:type="pct"/>
            <w:vAlign w:val="center"/>
          </w:tcPr>
          <w:p w14:paraId="4CE972DE" w14:textId="77777777" w:rsidR="00006901" w:rsidRPr="00DE3241" w:rsidRDefault="00006901" w:rsidP="00C93926">
            <w:pPr>
              <w:pStyle w:val="Tabletext"/>
              <w:jc w:val="center"/>
              <w:rPr>
                <w:lang w:val="ru-RU"/>
              </w:rPr>
            </w:pPr>
            <w:r w:rsidRPr="00DE3241">
              <w:rPr>
                <w:lang w:val="ru-RU"/>
              </w:rPr>
              <w:t>Н/Д</w:t>
            </w:r>
          </w:p>
        </w:tc>
        <w:tc>
          <w:tcPr>
            <w:tcW w:w="725" w:type="pct"/>
            <w:vAlign w:val="center"/>
          </w:tcPr>
          <w:p w14:paraId="32E88FFB" w14:textId="77777777" w:rsidR="00006901" w:rsidRPr="00DE3241" w:rsidRDefault="00006901" w:rsidP="00C93926">
            <w:pPr>
              <w:pStyle w:val="Tabletext"/>
              <w:jc w:val="center"/>
              <w:rPr>
                <w:lang w:val="ru-RU"/>
              </w:rPr>
            </w:pPr>
            <w:r w:rsidRPr="00DE3241">
              <w:rPr>
                <w:lang w:val="ru-RU"/>
              </w:rPr>
              <w:t>315°</w:t>
            </w:r>
          </w:p>
        </w:tc>
        <w:tc>
          <w:tcPr>
            <w:tcW w:w="723" w:type="pct"/>
            <w:vAlign w:val="center"/>
          </w:tcPr>
          <w:p w14:paraId="1EE86827" w14:textId="77777777" w:rsidR="00006901" w:rsidRPr="00DE3241" w:rsidRDefault="00006901" w:rsidP="00C93926">
            <w:pPr>
              <w:pStyle w:val="Tabletext"/>
              <w:jc w:val="center"/>
              <w:rPr>
                <w:lang w:val="ru-RU"/>
              </w:rPr>
            </w:pPr>
            <w:r w:rsidRPr="00DE3241">
              <w:rPr>
                <w:lang w:val="ru-RU" w:eastAsia="ja-JP"/>
              </w:rPr>
              <w:t>115,5º</w:t>
            </w:r>
          </w:p>
        </w:tc>
        <w:tc>
          <w:tcPr>
            <w:tcW w:w="726" w:type="pct"/>
            <w:vAlign w:val="center"/>
          </w:tcPr>
          <w:p w14:paraId="54F05D15" w14:textId="77777777" w:rsidR="00006901" w:rsidRPr="00DE3241" w:rsidRDefault="00006901" w:rsidP="00C93926">
            <w:pPr>
              <w:pStyle w:val="Tabletext"/>
              <w:jc w:val="center"/>
              <w:rPr>
                <w:lang w:val="ru-RU"/>
              </w:rPr>
            </w:pPr>
            <w:r w:rsidRPr="00DE3241">
              <w:rPr>
                <w:lang w:val="ru-RU"/>
              </w:rPr>
              <w:t>315°</w:t>
            </w:r>
          </w:p>
        </w:tc>
        <w:tc>
          <w:tcPr>
            <w:tcW w:w="724" w:type="pct"/>
            <w:vAlign w:val="center"/>
          </w:tcPr>
          <w:p w14:paraId="242FE252" w14:textId="24FE9E02" w:rsidR="00006901" w:rsidRPr="00DE3241" w:rsidRDefault="00006901" w:rsidP="00C93926">
            <w:pPr>
              <w:pStyle w:val="Tabletext"/>
              <w:jc w:val="center"/>
              <w:rPr>
                <w:lang w:val="ru-RU"/>
              </w:rPr>
            </w:pPr>
            <w:r w:rsidRPr="00DE3241">
              <w:rPr>
                <w:lang w:val="ru-RU" w:eastAsia="zh-CN"/>
              </w:rPr>
              <w:t>180</w:t>
            </w:r>
            <w:r w:rsidR="00201F4B" w:rsidRPr="00DE3241">
              <w:rPr>
                <w:lang w:val="ru-RU" w:eastAsia="zh-CN"/>
              </w:rPr>
              <w:t>°</w:t>
            </w:r>
          </w:p>
        </w:tc>
      </w:tr>
      <w:tr w:rsidR="00006901" w:rsidRPr="00DE3241" w14:paraId="1026C826" w14:textId="77777777" w:rsidTr="00A776C7">
        <w:trPr>
          <w:cantSplit/>
          <w:jc w:val="center"/>
        </w:trPr>
        <w:tc>
          <w:tcPr>
            <w:tcW w:w="1363" w:type="pct"/>
            <w:vAlign w:val="center"/>
          </w:tcPr>
          <w:p w14:paraId="0CC63F60" w14:textId="77777777" w:rsidR="00006901" w:rsidRPr="00DE3241" w:rsidRDefault="00006901" w:rsidP="00C93926">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739" w:type="pct"/>
            <w:vAlign w:val="center"/>
          </w:tcPr>
          <w:p w14:paraId="2C79FBE6" w14:textId="77777777" w:rsidR="00006901" w:rsidRPr="00DE3241" w:rsidRDefault="00006901" w:rsidP="00C93926">
            <w:pPr>
              <w:pStyle w:val="Tabletext"/>
              <w:jc w:val="center"/>
              <w:rPr>
                <w:lang w:val="ru-RU"/>
              </w:rPr>
            </w:pPr>
            <w:r w:rsidRPr="00DE3241">
              <w:rPr>
                <w:lang w:val="ru-RU"/>
              </w:rPr>
              <w:t>Н/Д</w:t>
            </w:r>
          </w:p>
        </w:tc>
        <w:tc>
          <w:tcPr>
            <w:tcW w:w="725" w:type="pct"/>
            <w:vAlign w:val="center"/>
          </w:tcPr>
          <w:p w14:paraId="5EC17EF8" w14:textId="77777777" w:rsidR="00006901" w:rsidRPr="00DE3241" w:rsidRDefault="00006901" w:rsidP="00C93926">
            <w:pPr>
              <w:pStyle w:val="Tabletext"/>
              <w:jc w:val="center"/>
              <w:rPr>
                <w:lang w:val="ru-RU"/>
              </w:rPr>
            </w:pPr>
            <w:r w:rsidRPr="00DE3241">
              <w:rPr>
                <w:lang w:val="ru-RU"/>
              </w:rPr>
              <w:t>90°</w:t>
            </w:r>
          </w:p>
        </w:tc>
        <w:tc>
          <w:tcPr>
            <w:tcW w:w="723" w:type="pct"/>
            <w:vAlign w:val="center"/>
          </w:tcPr>
          <w:p w14:paraId="4030D6D2" w14:textId="65CE8D62" w:rsidR="00006901" w:rsidRPr="00DE3241" w:rsidRDefault="00006901" w:rsidP="00C93926">
            <w:pPr>
              <w:pStyle w:val="Tabletext"/>
              <w:jc w:val="center"/>
              <w:rPr>
                <w:lang w:val="ru-RU"/>
              </w:rPr>
            </w:pPr>
            <w:r w:rsidRPr="00DE3241">
              <w:rPr>
                <w:lang w:val="ru-RU" w:eastAsia="ja-JP"/>
              </w:rPr>
              <w:t>97,0</w:t>
            </w:r>
            <w:r w:rsidR="00AB64D6" w:rsidRPr="00DE3241">
              <w:rPr>
                <w:lang w:val="ru-RU"/>
              </w:rPr>
              <w:t>°</w:t>
            </w:r>
          </w:p>
        </w:tc>
        <w:tc>
          <w:tcPr>
            <w:tcW w:w="726" w:type="pct"/>
            <w:vAlign w:val="center"/>
          </w:tcPr>
          <w:p w14:paraId="2CAE1141" w14:textId="77777777" w:rsidR="00006901" w:rsidRPr="00DE3241" w:rsidRDefault="00006901" w:rsidP="00C93926">
            <w:pPr>
              <w:pStyle w:val="Tabletext"/>
              <w:jc w:val="center"/>
              <w:rPr>
                <w:lang w:val="ru-RU"/>
              </w:rPr>
            </w:pPr>
            <w:r w:rsidRPr="00DE3241">
              <w:rPr>
                <w:lang w:val="ru-RU"/>
              </w:rPr>
              <w:t>90°</w:t>
            </w:r>
          </w:p>
        </w:tc>
        <w:tc>
          <w:tcPr>
            <w:tcW w:w="724" w:type="pct"/>
            <w:vAlign w:val="center"/>
          </w:tcPr>
          <w:p w14:paraId="2CD8B1B9" w14:textId="47EBBB3F" w:rsidR="00006901" w:rsidRPr="00DE3241" w:rsidRDefault="00006901" w:rsidP="00C93926">
            <w:pPr>
              <w:pStyle w:val="Tabletext"/>
              <w:jc w:val="center"/>
              <w:rPr>
                <w:lang w:val="ru-RU"/>
              </w:rPr>
            </w:pPr>
            <w:r w:rsidRPr="00DE3241">
              <w:rPr>
                <w:lang w:val="ru-RU" w:eastAsia="zh-CN"/>
              </w:rPr>
              <w:t>90</w:t>
            </w:r>
            <w:r w:rsidR="00201F4B" w:rsidRPr="00DE3241">
              <w:rPr>
                <w:lang w:val="ru-RU" w:eastAsia="zh-CN"/>
              </w:rPr>
              <w:t>°</w:t>
            </w:r>
          </w:p>
        </w:tc>
      </w:tr>
      <w:tr w:rsidR="00006901" w:rsidRPr="00DE3241" w14:paraId="32F95F2D" w14:textId="77777777" w:rsidTr="00A776C7">
        <w:trPr>
          <w:cantSplit/>
          <w:jc w:val="center"/>
        </w:trPr>
        <w:tc>
          <w:tcPr>
            <w:tcW w:w="5000" w:type="pct"/>
            <w:gridSpan w:val="6"/>
            <w:vAlign w:val="center"/>
          </w:tcPr>
          <w:p w14:paraId="3AD90749" w14:textId="77777777" w:rsidR="00006901" w:rsidRPr="00DE3241" w:rsidRDefault="00006901" w:rsidP="00C93926">
            <w:pPr>
              <w:pStyle w:val="Tabletext"/>
              <w:rPr>
                <w:b/>
                <w:bCs/>
                <w:lang w:val="ru-RU" w:eastAsia="zh-CN"/>
              </w:rPr>
            </w:pPr>
            <w:r w:rsidRPr="00DE3241">
              <w:rPr>
                <w:b/>
                <w:bCs/>
                <w:lang w:val="ru-RU"/>
              </w:rPr>
              <w:t>Параметры приемника датчика</w:t>
            </w:r>
          </w:p>
        </w:tc>
      </w:tr>
      <w:tr w:rsidR="00006901" w:rsidRPr="00DE3241" w14:paraId="2950C288" w14:textId="77777777" w:rsidTr="00A776C7">
        <w:trPr>
          <w:cantSplit/>
          <w:jc w:val="center"/>
        </w:trPr>
        <w:tc>
          <w:tcPr>
            <w:tcW w:w="1363" w:type="pct"/>
            <w:vAlign w:val="center"/>
          </w:tcPr>
          <w:p w14:paraId="23C50B27" w14:textId="77777777" w:rsidR="00006901" w:rsidRPr="00DE3241" w:rsidRDefault="00006901" w:rsidP="00006901">
            <w:pPr>
              <w:pStyle w:val="Tabletext"/>
              <w:jc w:val="left"/>
              <w:rPr>
                <w:lang w:val="ru-RU"/>
              </w:rPr>
            </w:pPr>
            <w:r w:rsidRPr="00DE3241">
              <w:rPr>
                <w:lang w:val="ru-RU"/>
              </w:rPr>
              <w:t>Время интеграции датчика (мс)</w:t>
            </w:r>
          </w:p>
        </w:tc>
        <w:tc>
          <w:tcPr>
            <w:tcW w:w="739" w:type="pct"/>
            <w:vAlign w:val="center"/>
          </w:tcPr>
          <w:p w14:paraId="5949ADC9" w14:textId="77777777" w:rsidR="00006901" w:rsidRPr="00DE3241" w:rsidRDefault="00006901" w:rsidP="00006901">
            <w:pPr>
              <w:pStyle w:val="Tabletext"/>
              <w:jc w:val="center"/>
              <w:rPr>
                <w:lang w:val="ru-RU"/>
              </w:rPr>
            </w:pPr>
            <w:r w:rsidRPr="00DE3241">
              <w:rPr>
                <w:lang w:val="ru-RU"/>
              </w:rPr>
              <w:t>1</w:t>
            </w:r>
          </w:p>
        </w:tc>
        <w:tc>
          <w:tcPr>
            <w:tcW w:w="725" w:type="pct"/>
            <w:vAlign w:val="center"/>
          </w:tcPr>
          <w:p w14:paraId="7A9CD0F5" w14:textId="77777777" w:rsidR="00006901" w:rsidRPr="00DE3241" w:rsidRDefault="00006901" w:rsidP="00006901">
            <w:pPr>
              <w:pStyle w:val="Tabletext"/>
              <w:jc w:val="center"/>
              <w:rPr>
                <w:lang w:val="ru-RU"/>
              </w:rPr>
            </w:pPr>
            <w:r w:rsidRPr="00DE3241">
              <w:rPr>
                <w:lang w:val="ru-RU"/>
              </w:rPr>
              <w:t>5</w:t>
            </w:r>
          </w:p>
        </w:tc>
        <w:tc>
          <w:tcPr>
            <w:tcW w:w="723" w:type="pct"/>
            <w:vAlign w:val="center"/>
          </w:tcPr>
          <w:p w14:paraId="6D093825" w14:textId="77777777" w:rsidR="00006901" w:rsidRPr="00DE3241" w:rsidRDefault="00006901" w:rsidP="00006901">
            <w:pPr>
              <w:pStyle w:val="Tabletext"/>
              <w:jc w:val="center"/>
              <w:rPr>
                <w:lang w:val="ru-RU"/>
              </w:rPr>
            </w:pPr>
            <w:r w:rsidRPr="00DE3241">
              <w:rPr>
                <w:lang w:val="ru-RU"/>
              </w:rPr>
              <w:t>2,6</w:t>
            </w:r>
          </w:p>
        </w:tc>
        <w:tc>
          <w:tcPr>
            <w:tcW w:w="726" w:type="pct"/>
            <w:vAlign w:val="center"/>
          </w:tcPr>
          <w:p w14:paraId="15BBC813" w14:textId="77777777" w:rsidR="00006901" w:rsidRPr="00DE3241" w:rsidRDefault="00006901" w:rsidP="00006901">
            <w:pPr>
              <w:pStyle w:val="Tabletext"/>
              <w:jc w:val="center"/>
              <w:rPr>
                <w:lang w:val="ru-RU"/>
              </w:rPr>
            </w:pPr>
            <w:r w:rsidRPr="00DE3241">
              <w:rPr>
                <w:lang w:val="ru-RU"/>
              </w:rPr>
              <w:t>5</w:t>
            </w:r>
          </w:p>
        </w:tc>
        <w:tc>
          <w:tcPr>
            <w:tcW w:w="724" w:type="pct"/>
            <w:vAlign w:val="center"/>
          </w:tcPr>
          <w:p w14:paraId="5FF73247" w14:textId="77777777" w:rsidR="00006901" w:rsidRPr="00DE3241" w:rsidRDefault="00006901" w:rsidP="00006901">
            <w:pPr>
              <w:pStyle w:val="Tabletext"/>
              <w:jc w:val="center"/>
              <w:rPr>
                <w:lang w:val="ru-RU"/>
              </w:rPr>
            </w:pPr>
            <w:r w:rsidRPr="00DE3241">
              <w:rPr>
                <w:lang w:val="ru-RU" w:eastAsia="zh-CN"/>
              </w:rPr>
              <w:t>2,08</w:t>
            </w:r>
          </w:p>
        </w:tc>
      </w:tr>
      <w:tr w:rsidR="00006901" w:rsidRPr="00DE3241" w14:paraId="27446B17" w14:textId="77777777" w:rsidTr="00A776C7">
        <w:trPr>
          <w:cantSplit/>
          <w:jc w:val="center"/>
        </w:trPr>
        <w:tc>
          <w:tcPr>
            <w:tcW w:w="1363" w:type="pct"/>
            <w:vAlign w:val="center"/>
          </w:tcPr>
          <w:p w14:paraId="1A43B519" w14:textId="77777777" w:rsidR="00006901" w:rsidRPr="00DE3241" w:rsidRDefault="00006901" w:rsidP="00006901">
            <w:pPr>
              <w:pStyle w:val="Tabletext"/>
              <w:jc w:val="left"/>
              <w:rPr>
                <w:lang w:val="ru-RU"/>
              </w:rPr>
            </w:pPr>
            <w:r w:rsidRPr="00DE3241">
              <w:rPr>
                <w:lang w:val="ru-RU"/>
              </w:rPr>
              <w:t>Ширина пропускания канала</w:t>
            </w:r>
          </w:p>
        </w:tc>
        <w:tc>
          <w:tcPr>
            <w:tcW w:w="739" w:type="pct"/>
            <w:vAlign w:val="center"/>
          </w:tcPr>
          <w:p w14:paraId="328743D1" w14:textId="77777777" w:rsidR="00006901" w:rsidRPr="00DE3241" w:rsidRDefault="00006901" w:rsidP="00C93926">
            <w:pPr>
              <w:pStyle w:val="Tabletext"/>
              <w:jc w:val="center"/>
              <w:rPr>
                <w:lang w:val="ru-RU" w:eastAsia="zh-CN"/>
              </w:rPr>
            </w:pPr>
            <w:r w:rsidRPr="00DE3241">
              <w:rPr>
                <w:lang w:val="ru-RU"/>
              </w:rPr>
              <w:t>1 ГГц</w:t>
            </w:r>
          </w:p>
        </w:tc>
        <w:tc>
          <w:tcPr>
            <w:tcW w:w="725" w:type="pct"/>
            <w:vAlign w:val="center"/>
          </w:tcPr>
          <w:p w14:paraId="0A418A90" w14:textId="12B90480" w:rsidR="00006901" w:rsidRPr="00DE3241" w:rsidRDefault="00006901" w:rsidP="00D92206">
            <w:pPr>
              <w:pStyle w:val="Tabletext"/>
              <w:jc w:val="center"/>
              <w:rPr>
                <w:lang w:val="ru-RU" w:eastAsia="zh-CN"/>
              </w:rPr>
            </w:pPr>
            <w:r w:rsidRPr="00DE3241">
              <w:rPr>
                <w:lang w:val="ru-RU"/>
              </w:rPr>
              <w:t>1 ГГц с</w:t>
            </w:r>
            <w:r w:rsidR="00D92206" w:rsidRPr="00DE3241">
              <w:rPr>
                <w:lang w:val="ru-RU"/>
              </w:rPr>
              <w:t> </w:t>
            </w:r>
            <w:r w:rsidRPr="00DE3241">
              <w:rPr>
                <w:lang w:val="ru-RU"/>
              </w:rPr>
              <w:t>центром в</w:t>
            </w:r>
            <w:r w:rsidR="00D92206" w:rsidRPr="00DE3241">
              <w:rPr>
                <w:lang w:val="ru-RU"/>
              </w:rPr>
              <w:t> </w:t>
            </w:r>
            <w:r w:rsidRPr="00DE3241">
              <w:rPr>
                <w:lang w:val="ru-RU"/>
              </w:rPr>
              <w:t>36,5 ГГц</w:t>
            </w:r>
          </w:p>
        </w:tc>
        <w:tc>
          <w:tcPr>
            <w:tcW w:w="723" w:type="pct"/>
            <w:vAlign w:val="center"/>
          </w:tcPr>
          <w:p w14:paraId="0F6D5D6E" w14:textId="1AA99392" w:rsidR="00006901" w:rsidRPr="00DE3241" w:rsidRDefault="00006901" w:rsidP="00D92206">
            <w:pPr>
              <w:pStyle w:val="Tabletext"/>
              <w:jc w:val="center"/>
              <w:rPr>
                <w:lang w:val="ru-RU" w:eastAsia="zh-CN"/>
              </w:rPr>
            </w:pPr>
            <w:r w:rsidRPr="00DE3241">
              <w:rPr>
                <w:lang w:val="ru-RU"/>
              </w:rPr>
              <w:t>1 ГГц с</w:t>
            </w:r>
            <w:r w:rsidR="00D92206" w:rsidRPr="00DE3241">
              <w:rPr>
                <w:lang w:val="ru-RU"/>
              </w:rPr>
              <w:t> </w:t>
            </w:r>
            <w:r w:rsidRPr="00DE3241">
              <w:rPr>
                <w:lang w:val="ru-RU"/>
              </w:rPr>
              <w:t>центром в</w:t>
            </w:r>
            <w:r w:rsidR="00D92206" w:rsidRPr="00DE3241">
              <w:rPr>
                <w:lang w:val="ru-RU"/>
              </w:rPr>
              <w:t> </w:t>
            </w:r>
            <w:r w:rsidRPr="00DE3241">
              <w:rPr>
                <w:lang w:val="ru-RU"/>
              </w:rPr>
              <w:t>36,5 ГГц</w:t>
            </w:r>
          </w:p>
        </w:tc>
        <w:tc>
          <w:tcPr>
            <w:tcW w:w="726" w:type="pct"/>
          </w:tcPr>
          <w:p w14:paraId="71A5F164" w14:textId="0258A847" w:rsidR="00006901" w:rsidRPr="00DE3241" w:rsidRDefault="00006901" w:rsidP="00C93926">
            <w:pPr>
              <w:pStyle w:val="Tabletext"/>
              <w:jc w:val="center"/>
              <w:rPr>
                <w:lang w:val="ru-RU" w:eastAsia="zh-CN"/>
              </w:rPr>
            </w:pPr>
            <w:r w:rsidRPr="00DE3241">
              <w:rPr>
                <w:lang w:val="ru-RU"/>
              </w:rPr>
              <w:t>1 ГГц с</w:t>
            </w:r>
            <w:r w:rsidR="00D92206" w:rsidRPr="00DE3241">
              <w:rPr>
                <w:lang w:val="ru-RU"/>
              </w:rPr>
              <w:t> </w:t>
            </w:r>
            <w:r w:rsidRPr="00DE3241">
              <w:rPr>
                <w:lang w:val="ru-RU"/>
              </w:rPr>
              <w:t>центром в</w:t>
            </w:r>
            <w:r w:rsidR="00D92206" w:rsidRPr="00DE3241">
              <w:rPr>
                <w:lang w:val="ru-RU"/>
              </w:rPr>
              <w:t> </w:t>
            </w:r>
            <w:r w:rsidRPr="00DE3241">
              <w:rPr>
                <w:lang w:val="ru-RU"/>
              </w:rPr>
              <w:t>36,5 ГГц</w:t>
            </w:r>
          </w:p>
        </w:tc>
        <w:tc>
          <w:tcPr>
            <w:tcW w:w="724" w:type="pct"/>
          </w:tcPr>
          <w:p w14:paraId="062A7E85" w14:textId="4AA1AC43" w:rsidR="00006901" w:rsidRPr="00DE3241" w:rsidRDefault="00006901" w:rsidP="00C93926">
            <w:pPr>
              <w:pStyle w:val="Tabletext"/>
              <w:jc w:val="center"/>
              <w:rPr>
                <w:lang w:val="ru-RU" w:eastAsia="zh-CN"/>
              </w:rPr>
            </w:pPr>
            <w:r w:rsidRPr="00DE3241">
              <w:rPr>
                <w:lang w:val="ru-RU"/>
              </w:rPr>
              <w:t>1 ГГц с</w:t>
            </w:r>
            <w:r w:rsidR="00D92206" w:rsidRPr="00DE3241">
              <w:rPr>
                <w:lang w:val="ru-RU"/>
              </w:rPr>
              <w:t> </w:t>
            </w:r>
            <w:r w:rsidRPr="00DE3241">
              <w:rPr>
                <w:lang w:val="ru-RU"/>
              </w:rPr>
              <w:t>центром в</w:t>
            </w:r>
            <w:r w:rsidR="00D92206" w:rsidRPr="00DE3241">
              <w:rPr>
                <w:lang w:val="ru-RU"/>
              </w:rPr>
              <w:t> </w:t>
            </w:r>
            <w:r w:rsidRPr="00DE3241">
              <w:rPr>
                <w:lang w:val="ru-RU"/>
              </w:rPr>
              <w:t>36,5 ГГц</w:t>
            </w:r>
          </w:p>
        </w:tc>
      </w:tr>
      <w:tr w:rsidR="00006901" w:rsidRPr="00DE3241" w14:paraId="06BA1D74" w14:textId="77777777" w:rsidTr="00A776C7">
        <w:trPr>
          <w:cantSplit/>
          <w:jc w:val="center"/>
        </w:trPr>
        <w:tc>
          <w:tcPr>
            <w:tcW w:w="5000" w:type="pct"/>
            <w:gridSpan w:val="6"/>
            <w:vAlign w:val="center"/>
          </w:tcPr>
          <w:p w14:paraId="06CD22BB" w14:textId="77777777" w:rsidR="00006901" w:rsidRPr="00DE3241" w:rsidRDefault="00006901" w:rsidP="00006901">
            <w:pPr>
              <w:pStyle w:val="Tabletext"/>
              <w:jc w:val="left"/>
              <w:rPr>
                <w:b/>
                <w:bCs/>
                <w:lang w:val="ru-RU" w:eastAsia="zh-CN"/>
              </w:rPr>
            </w:pPr>
            <w:r w:rsidRPr="00DE3241">
              <w:rPr>
                <w:b/>
                <w:bCs/>
                <w:lang w:val="ru-RU"/>
              </w:rPr>
              <w:t>Пространственное разрешение измерений</w:t>
            </w:r>
          </w:p>
        </w:tc>
      </w:tr>
      <w:tr w:rsidR="00006901" w:rsidRPr="00DE3241" w14:paraId="112EF98E" w14:textId="77777777" w:rsidTr="00A776C7">
        <w:trPr>
          <w:cantSplit/>
          <w:trHeight w:val="133"/>
          <w:jc w:val="center"/>
        </w:trPr>
        <w:tc>
          <w:tcPr>
            <w:tcW w:w="1363" w:type="pct"/>
            <w:vAlign w:val="center"/>
          </w:tcPr>
          <w:p w14:paraId="2D08A37D" w14:textId="77777777" w:rsidR="00006901" w:rsidRPr="00DE3241" w:rsidRDefault="00006901" w:rsidP="00006901">
            <w:pPr>
              <w:pStyle w:val="Tabletext"/>
              <w:jc w:val="left"/>
              <w:rPr>
                <w:lang w:val="ru-RU"/>
              </w:rPr>
            </w:pPr>
            <w:r w:rsidRPr="00DE3241">
              <w:rPr>
                <w:lang w:val="ru-RU"/>
              </w:rPr>
              <w:t>Горизонтальное разрешение (км)</w:t>
            </w:r>
          </w:p>
        </w:tc>
        <w:tc>
          <w:tcPr>
            <w:tcW w:w="739" w:type="pct"/>
            <w:vAlign w:val="center"/>
          </w:tcPr>
          <w:p w14:paraId="3F74BCAA" w14:textId="77777777" w:rsidR="00006901" w:rsidRPr="00DE3241" w:rsidRDefault="00006901" w:rsidP="00D92206">
            <w:pPr>
              <w:pStyle w:val="Tabletext"/>
              <w:jc w:val="center"/>
              <w:rPr>
                <w:lang w:val="ru-RU"/>
              </w:rPr>
            </w:pPr>
            <w:r w:rsidRPr="00DE3241">
              <w:rPr>
                <w:lang w:val="ru-RU"/>
              </w:rPr>
              <w:t>40</w:t>
            </w:r>
          </w:p>
        </w:tc>
        <w:tc>
          <w:tcPr>
            <w:tcW w:w="725" w:type="pct"/>
            <w:vAlign w:val="center"/>
          </w:tcPr>
          <w:p w14:paraId="7C769FD1" w14:textId="77777777" w:rsidR="00006901" w:rsidRPr="00DE3241" w:rsidRDefault="00006901" w:rsidP="00D92206">
            <w:pPr>
              <w:pStyle w:val="Tabletext"/>
              <w:jc w:val="center"/>
              <w:rPr>
                <w:lang w:val="ru-RU"/>
              </w:rPr>
            </w:pPr>
            <w:r w:rsidRPr="00DE3241">
              <w:rPr>
                <w:lang w:val="ru-RU"/>
              </w:rPr>
              <w:t>32</w:t>
            </w:r>
          </w:p>
        </w:tc>
        <w:tc>
          <w:tcPr>
            <w:tcW w:w="723" w:type="pct"/>
            <w:vAlign w:val="center"/>
          </w:tcPr>
          <w:p w14:paraId="6DDE21DD" w14:textId="77777777" w:rsidR="00006901" w:rsidRPr="00DE3241" w:rsidRDefault="00006901" w:rsidP="00D92206">
            <w:pPr>
              <w:pStyle w:val="Tabletext"/>
              <w:jc w:val="center"/>
              <w:rPr>
                <w:lang w:val="ru-RU"/>
              </w:rPr>
            </w:pPr>
            <w:r w:rsidRPr="00DE3241">
              <w:rPr>
                <w:lang w:val="ru-RU"/>
              </w:rPr>
              <w:t>6,8</w:t>
            </w:r>
          </w:p>
        </w:tc>
        <w:tc>
          <w:tcPr>
            <w:tcW w:w="726" w:type="pct"/>
            <w:vAlign w:val="center"/>
          </w:tcPr>
          <w:p w14:paraId="7DC60EBF" w14:textId="77777777" w:rsidR="00006901" w:rsidRPr="00DE3241" w:rsidRDefault="00006901" w:rsidP="00D92206">
            <w:pPr>
              <w:pStyle w:val="Tabletext"/>
              <w:jc w:val="center"/>
              <w:rPr>
                <w:lang w:val="ru-RU"/>
              </w:rPr>
            </w:pPr>
            <w:r w:rsidRPr="00DE3241">
              <w:rPr>
                <w:lang w:val="ru-RU"/>
              </w:rPr>
              <w:t>32</w:t>
            </w:r>
          </w:p>
        </w:tc>
        <w:tc>
          <w:tcPr>
            <w:tcW w:w="724" w:type="pct"/>
            <w:vAlign w:val="center"/>
          </w:tcPr>
          <w:p w14:paraId="3230B225" w14:textId="77777777" w:rsidR="00006901" w:rsidRPr="00DE3241" w:rsidRDefault="00006901" w:rsidP="00D92206">
            <w:pPr>
              <w:pStyle w:val="Tabletext"/>
              <w:jc w:val="center"/>
              <w:rPr>
                <w:lang w:val="ru-RU"/>
              </w:rPr>
            </w:pPr>
            <w:r w:rsidRPr="00DE3241">
              <w:rPr>
                <w:lang w:val="ru-RU" w:eastAsia="zh-CN"/>
              </w:rPr>
              <w:t>11,5</w:t>
            </w:r>
          </w:p>
        </w:tc>
      </w:tr>
      <w:tr w:rsidR="00006901" w:rsidRPr="00DE3241" w14:paraId="735A6317" w14:textId="77777777" w:rsidTr="00A776C7">
        <w:trPr>
          <w:cantSplit/>
          <w:jc w:val="center"/>
        </w:trPr>
        <w:tc>
          <w:tcPr>
            <w:tcW w:w="1363" w:type="pct"/>
            <w:tcBorders>
              <w:bottom w:val="single" w:sz="4" w:space="0" w:color="auto"/>
            </w:tcBorders>
            <w:vAlign w:val="center"/>
          </w:tcPr>
          <w:p w14:paraId="52287455" w14:textId="77777777" w:rsidR="00006901" w:rsidRPr="00DE3241" w:rsidRDefault="00006901" w:rsidP="00006901">
            <w:pPr>
              <w:pStyle w:val="Tabletext"/>
              <w:jc w:val="left"/>
              <w:rPr>
                <w:lang w:val="ru-RU"/>
              </w:rPr>
            </w:pPr>
            <w:r w:rsidRPr="00DE3241">
              <w:rPr>
                <w:lang w:val="ru-RU"/>
              </w:rPr>
              <w:t>Вертикальное разрешение (км)</w:t>
            </w:r>
          </w:p>
        </w:tc>
        <w:tc>
          <w:tcPr>
            <w:tcW w:w="739" w:type="pct"/>
            <w:tcBorders>
              <w:bottom w:val="single" w:sz="4" w:space="0" w:color="auto"/>
            </w:tcBorders>
            <w:vAlign w:val="center"/>
          </w:tcPr>
          <w:p w14:paraId="7503C01C" w14:textId="77777777" w:rsidR="00006901" w:rsidRPr="00DE3241" w:rsidRDefault="00006901" w:rsidP="00D92206">
            <w:pPr>
              <w:pStyle w:val="Tabletext"/>
              <w:jc w:val="center"/>
              <w:rPr>
                <w:lang w:val="ru-RU"/>
              </w:rPr>
            </w:pPr>
            <w:r w:rsidRPr="00DE3241">
              <w:rPr>
                <w:lang w:val="ru-RU"/>
              </w:rPr>
              <w:t>Н/Д</w:t>
            </w:r>
          </w:p>
        </w:tc>
        <w:tc>
          <w:tcPr>
            <w:tcW w:w="725" w:type="pct"/>
            <w:tcBorders>
              <w:bottom w:val="single" w:sz="4" w:space="0" w:color="auto"/>
            </w:tcBorders>
            <w:vAlign w:val="center"/>
          </w:tcPr>
          <w:p w14:paraId="2BEDED35" w14:textId="77777777" w:rsidR="00006901" w:rsidRPr="00DE3241" w:rsidRDefault="00006901" w:rsidP="00D92206">
            <w:pPr>
              <w:pStyle w:val="Tabletext"/>
              <w:jc w:val="center"/>
              <w:rPr>
                <w:lang w:val="ru-RU"/>
              </w:rPr>
            </w:pPr>
            <w:r w:rsidRPr="00DE3241">
              <w:rPr>
                <w:lang w:val="ru-RU"/>
              </w:rPr>
              <w:t>32</w:t>
            </w:r>
          </w:p>
        </w:tc>
        <w:tc>
          <w:tcPr>
            <w:tcW w:w="723" w:type="pct"/>
            <w:tcBorders>
              <w:bottom w:val="single" w:sz="4" w:space="0" w:color="auto"/>
            </w:tcBorders>
            <w:vAlign w:val="center"/>
          </w:tcPr>
          <w:p w14:paraId="61B1C79E" w14:textId="77777777" w:rsidR="00006901" w:rsidRPr="00DE3241" w:rsidRDefault="00006901" w:rsidP="00D92206">
            <w:pPr>
              <w:pStyle w:val="Tabletext"/>
              <w:jc w:val="center"/>
              <w:rPr>
                <w:lang w:val="ru-RU"/>
              </w:rPr>
            </w:pPr>
            <w:r w:rsidRPr="00DE3241">
              <w:rPr>
                <w:lang w:val="ru-RU"/>
              </w:rPr>
              <w:t>12</w:t>
            </w:r>
          </w:p>
        </w:tc>
        <w:tc>
          <w:tcPr>
            <w:tcW w:w="726" w:type="pct"/>
            <w:tcBorders>
              <w:bottom w:val="single" w:sz="4" w:space="0" w:color="auto"/>
            </w:tcBorders>
            <w:vAlign w:val="center"/>
          </w:tcPr>
          <w:p w14:paraId="7C43EF88" w14:textId="77777777" w:rsidR="00006901" w:rsidRPr="00DE3241" w:rsidRDefault="00006901" w:rsidP="00D92206">
            <w:pPr>
              <w:pStyle w:val="Tabletext"/>
              <w:jc w:val="center"/>
              <w:rPr>
                <w:lang w:val="ru-RU"/>
              </w:rPr>
            </w:pPr>
            <w:r w:rsidRPr="00DE3241">
              <w:rPr>
                <w:lang w:val="ru-RU"/>
              </w:rPr>
              <w:t>32</w:t>
            </w:r>
          </w:p>
        </w:tc>
        <w:tc>
          <w:tcPr>
            <w:tcW w:w="724" w:type="pct"/>
            <w:tcBorders>
              <w:bottom w:val="single" w:sz="4" w:space="0" w:color="auto"/>
            </w:tcBorders>
            <w:vAlign w:val="center"/>
          </w:tcPr>
          <w:p w14:paraId="55492D44" w14:textId="77777777" w:rsidR="00006901" w:rsidRPr="00DE3241" w:rsidRDefault="00006901" w:rsidP="00D92206">
            <w:pPr>
              <w:pStyle w:val="Tabletext"/>
              <w:jc w:val="center"/>
              <w:rPr>
                <w:lang w:val="ru-RU"/>
              </w:rPr>
            </w:pPr>
            <w:r w:rsidRPr="00DE3241">
              <w:rPr>
                <w:lang w:val="ru-RU" w:eastAsia="zh-CN"/>
              </w:rPr>
              <w:t>12,2</w:t>
            </w:r>
          </w:p>
        </w:tc>
      </w:tr>
      <w:tr w:rsidR="00006901" w:rsidRPr="00DE3241" w14:paraId="0958D8AC" w14:textId="77777777" w:rsidTr="00A776C7">
        <w:trPr>
          <w:cantSplit/>
          <w:jc w:val="center"/>
        </w:trPr>
        <w:tc>
          <w:tcPr>
            <w:tcW w:w="5000" w:type="pct"/>
            <w:gridSpan w:val="6"/>
            <w:tcBorders>
              <w:left w:val="nil"/>
              <w:bottom w:val="nil"/>
              <w:right w:val="nil"/>
            </w:tcBorders>
            <w:vAlign w:val="center"/>
          </w:tcPr>
          <w:p w14:paraId="6D985DF1" w14:textId="77777777" w:rsidR="00006901" w:rsidRPr="00DE3241" w:rsidRDefault="00006901" w:rsidP="00C93926">
            <w:pPr>
              <w:pStyle w:val="Tabletext"/>
              <w:rPr>
                <w:lang w:val="ru-RU"/>
              </w:rPr>
            </w:pPr>
            <w:r w:rsidRPr="00DE3241">
              <w:rPr>
                <w:vertAlign w:val="superscript"/>
                <w:lang w:val="ru-RU"/>
              </w:rPr>
              <w:t>(1)</w:t>
            </w:r>
            <w:r w:rsidRPr="00DE3241">
              <w:rPr>
                <w:lang w:val="ru-RU"/>
              </w:rPr>
              <w:tab/>
              <w:t xml:space="preserve">Этот параметр включен для данной полосы частот, поскольку он используется в Резолюции </w:t>
            </w:r>
            <w:r w:rsidRPr="00DE3241">
              <w:rPr>
                <w:b/>
                <w:bCs/>
                <w:lang w:val="ru-RU"/>
              </w:rPr>
              <w:t>752 (ВКР-07)</w:t>
            </w:r>
            <w:r w:rsidRPr="00DE3241">
              <w:rPr>
                <w:lang w:val="ru-RU"/>
              </w:rPr>
              <w:t>.</w:t>
            </w:r>
          </w:p>
        </w:tc>
      </w:tr>
    </w:tbl>
    <w:p w14:paraId="6D4AE34F" w14:textId="5FA424EE" w:rsidR="002A58FD" w:rsidRPr="00DE3241" w:rsidRDefault="002A58FD" w:rsidP="002A58FD">
      <w:pPr>
        <w:pStyle w:val="TableNo"/>
        <w:rPr>
          <w:lang w:val="ru-RU"/>
        </w:rPr>
      </w:pPr>
    </w:p>
    <w:p w14:paraId="333F7952" w14:textId="4497B45E" w:rsidR="00103F61" w:rsidRPr="00DE3241" w:rsidRDefault="00103F61" w:rsidP="00103F61">
      <w:pPr>
        <w:pStyle w:val="Tablefin"/>
        <w:rPr>
          <w:lang w:val="ru-RU"/>
        </w:rPr>
      </w:pPr>
    </w:p>
    <w:p w14:paraId="76BBA1EE" w14:textId="77777777" w:rsidR="001B6039" w:rsidRPr="00DE3241" w:rsidRDefault="001B6039" w:rsidP="00103F61">
      <w:pPr>
        <w:pStyle w:val="TableNo"/>
        <w:rPr>
          <w:lang w:val="ru-RU"/>
        </w:rPr>
        <w:sectPr w:rsidR="001B6039" w:rsidRPr="00DE3241" w:rsidSect="00B915CF">
          <w:headerReference w:type="even" r:id="rId52"/>
          <w:headerReference w:type="default" r:id="rId53"/>
          <w:footerReference w:type="default" r:id="rId54"/>
          <w:headerReference w:type="first" r:id="rId55"/>
          <w:pgSz w:w="11907" w:h="16834" w:code="9"/>
          <w:pgMar w:top="1418" w:right="1134" w:bottom="1134" w:left="1134" w:header="720" w:footer="482" w:gutter="0"/>
          <w:cols w:space="720"/>
          <w:docGrid w:linePitch="326"/>
        </w:sectPr>
      </w:pPr>
    </w:p>
    <w:p w14:paraId="251DFCFB" w14:textId="15ABA944" w:rsidR="00103F61" w:rsidRPr="00DE3241" w:rsidRDefault="000E2A60" w:rsidP="00103F61">
      <w:pPr>
        <w:pStyle w:val="TableNo"/>
        <w:rPr>
          <w:lang w:val="ru-RU"/>
        </w:rPr>
      </w:pPr>
      <w:r w:rsidRPr="00DE3241">
        <w:rPr>
          <w:lang w:val="ru-RU"/>
        </w:rPr>
        <w:lastRenderedPageBreak/>
        <w:t>ТАБЛИЦА</w:t>
      </w:r>
      <w:r w:rsidR="00103F61" w:rsidRPr="00DE3241">
        <w:rPr>
          <w:lang w:val="ru-RU"/>
        </w:rPr>
        <w:t> </w:t>
      </w:r>
      <w:r w:rsidR="0074571A" w:rsidRPr="00DE3241">
        <w:rPr>
          <w:lang w:val="ru-RU"/>
        </w:rPr>
        <w:t>1</w:t>
      </w:r>
      <w:r w:rsidR="000E0A38" w:rsidRPr="00DE3241">
        <w:rPr>
          <w:lang w:val="ru-RU"/>
        </w:rPr>
        <w:t>6</w:t>
      </w:r>
    </w:p>
    <w:p w14:paraId="0A7EF9E3" w14:textId="671F44C6" w:rsidR="00103F61" w:rsidRPr="00DE3241" w:rsidRDefault="000E2A60" w:rsidP="00103F61">
      <w:pPr>
        <w:pStyle w:val="Tabletitle"/>
        <w:rPr>
          <w:lang w:val="ru-RU"/>
        </w:rPr>
      </w:pPr>
      <w:r w:rsidRPr="00DE3241">
        <w:rPr>
          <w:lang w:val="ru-RU"/>
        </w:rPr>
        <w:t>Характеристики датчиков ССИЗ (пассивной) в полосе частот 36–37 ГГц</w:t>
      </w:r>
      <w:r w:rsidR="00103F61" w:rsidRPr="00DE3241">
        <w:rPr>
          <w:lang w:val="ru-RU"/>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940"/>
        <w:gridCol w:w="1784"/>
        <w:gridCol w:w="1634"/>
        <w:gridCol w:w="1799"/>
        <w:gridCol w:w="1700"/>
        <w:gridCol w:w="1700"/>
      </w:tblGrid>
      <w:tr w:rsidR="000E2A60" w:rsidRPr="00DE3241" w14:paraId="502B0DAD" w14:textId="77777777" w:rsidTr="00C93926">
        <w:trPr>
          <w:cantSplit/>
          <w:jc w:val="center"/>
        </w:trPr>
        <w:tc>
          <w:tcPr>
            <w:tcW w:w="1349" w:type="pct"/>
            <w:vAlign w:val="center"/>
          </w:tcPr>
          <w:p w14:paraId="1658AB69" w14:textId="77777777" w:rsidR="000E2A60" w:rsidRPr="00DE3241" w:rsidRDefault="000E2A60" w:rsidP="00C93926">
            <w:pPr>
              <w:pStyle w:val="Tablehead"/>
              <w:rPr>
                <w:lang w:val="ru-RU"/>
              </w:rPr>
            </w:pPr>
          </w:p>
        </w:tc>
        <w:tc>
          <w:tcPr>
            <w:tcW w:w="671" w:type="pct"/>
          </w:tcPr>
          <w:p w14:paraId="62B49284" w14:textId="77777777" w:rsidR="000E2A60" w:rsidRPr="00DE3241" w:rsidRDefault="000E2A60" w:rsidP="00C93926">
            <w:pPr>
              <w:pStyle w:val="Tablehead"/>
              <w:rPr>
                <w:lang w:val="ru-RU"/>
              </w:rPr>
            </w:pPr>
            <w:r w:rsidRPr="00DE3241">
              <w:rPr>
                <w:lang w:val="ru-RU" w:eastAsia="zh-CN"/>
              </w:rPr>
              <w:t>Датчик H8</w:t>
            </w:r>
          </w:p>
        </w:tc>
        <w:tc>
          <w:tcPr>
            <w:tcW w:w="617" w:type="pct"/>
          </w:tcPr>
          <w:p w14:paraId="4465B4B5" w14:textId="77777777" w:rsidR="000E2A60" w:rsidRPr="00DE3241" w:rsidRDefault="000E2A60" w:rsidP="00C93926">
            <w:pPr>
              <w:pStyle w:val="Tablehead"/>
              <w:rPr>
                <w:lang w:val="ru-RU"/>
              </w:rPr>
            </w:pPr>
            <w:r w:rsidRPr="00DE3241">
              <w:rPr>
                <w:lang w:val="ru-RU" w:eastAsia="zh-CN"/>
              </w:rPr>
              <w:t>Датчик H9</w:t>
            </w:r>
          </w:p>
        </w:tc>
        <w:tc>
          <w:tcPr>
            <w:tcW w:w="565" w:type="pct"/>
          </w:tcPr>
          <w:p w14:paraId="0CD26D08" w14:textId="77777777" w:rsidR="000E2A60" w:rsidRPr="00DE3241" w:rsidRDefault="000E2A60" w:rsidP="00C93926">
            <w:pPr>
              <w:pStyle w:val="Tablehead"/>
              <w:rPr>
                <w:bCs/>
                <w:lang w:val="ru-RU" w:eastAsia="zh-CN"/>
              </w:rPr>
            </w:pPr>
            <w:r w:rsidRPr="00DE3241">
              <w:rPr>
                <w:lang w:val="ru-RU"/>
              </w:rPr>
              <w:t>Датчик H10</w:t>
            </w:r>
          </w:p>
        </w:tc>
        <w:tc>
          <w:tcPr>
            <w:tcW w:w="622" w:type="pct"/>
            <w:vAlign w:val="center"/>
          </w:tcPr>
          <w:p w14:paraId="7FAD873F" w14:textId="77777777" w:rsidR="000E2A60" w:rsidRPr="00DE3241" w:rsidRDefault="000E2A60" w:rsidP="00C93926">
            <w:pPr>
              <w:pStyle w:val="Tablehead"/>
              <w:rPr>
                <w:lang w:val="ru-RU"/>
              </w:rPr>
            </w:pPr>
            <w:r w:rsidRPr="00DE3241">
              <w:rPr>
                <w:lang w:val="ru-RU"/>
              </w:rPr>
              <w:t>Датчик H1</w:t>
            </w:r>
            <w:r w:rsidRPr="00DE3241">
              <w:rPr>
                <w:lang w:val="ru-RU" w:eastAsia="zh-CN"/>
              </w:rPr>
              <w:t>1</w:t>
            </w:r>
          </w:p>
        </w:tc>
        <w:tc>
          <w:tcPr>
            <w:tcW w:w="588" w:type="pct"/>
            <w:vAlign w:val="center"/>
          </w:tcPr>
          <w:p w14:paraId="3F2A76B2" w14:textId="77777777" w:rsidR="000E2A60" w:rsidRPr="00DE3241" w:rsidRDefault="000E2A60" w:rsidP="00C93926">
            <w:pPr>
              <w:pStyle w:val="Tablehead"/>
              <w:rPr>
                <w:lang w:val="ru-RU"/>
              </w:rPr>
            </w:pPr>
            <w:r w:rsidRPr="00DE3241">
              <w:rPr>
                <w:lang w:val="ru-RU"/>
              </w:rPr>
              <w:t>Датчик H1</w:t>
            </w:r>
            <w:r w:rsidRPr="00DE3241">
              <w:rPr>
                <w:lang w:val="ru-RU" w:eastAsia="zh-CN"/>
              </w:rPr>
              <w:t>2</w:t>
            </w:r>
          </w:p>
        </w:tc>
        <w:tc>
          <w:tcPr>
            <w:tcW w:w="588" w:type="pct"/>
          </w:tcPr>
          <w:p w14:paraId="5B18596A" w14:textId="77777777" w:rsidR="000E2A60" w:rsidRPr="00DE3241" w:rsidRDefault="000E2A60" w:rsidP="00C93926">
            <w:pPr>
              <w:pStyle w:val="Tablehead"/>
              <w:rPr>
                <w:lang w:val="ru-RU"/>
              </w:rPr>
            </w:pPr>
            <w:r w:rsidRPr="00DE3241">
              <w:rPr>
                <w:lang w:val="ru-RU" w:eastAsia="ja-JP"/>
              </w:rPr>
              <w:t>Датчик H13</w:t>
            </w:r>
          </w:p>
        </w:tc>
      </w:tr>
      <w:tr w:rsidR="000E2A60" w:rsidRPr="00DE3241" w14:paraId="54ECC94D" w14:textId="77777777" w:rsidTr="000E2A60">
        <w:trPr>
          <w:cantSplit/>
          <w:jc w:val="center"/>
        </w:trPr>
        <w:tc>
          <w:tcPr>
            <w:tcW w:w="1349" w:type="pct"/>
            <w:vAlign w:val="center"/>
          </w:tcPr>
          <w:p w14:paraId="1EB87B58" w14:textId="77777777" w:rsidR="000E2A60" w:rsidRPr="00DE3241" w:rsidRDefault="000E2A60" w:rsidP="00C93926">
            <w:pPr>
              <w:pStyle w:val="Tabletext"/>
              <w:rPr>
                <w:lang w:val="ru-RU"/>
              </w:rPr>
            </w:pPr>
            <w:r w:rsidRPr="00DE3241">
              <w:rPr>
                <w:lang w:val="ru-RU"/>
              </w:rPr>
              <w:t>Тип датчика</w:t>
            </w:r>
          </w:p>
        </w:tc>
        <w:tc>
          <w:tcPr>
            <w:tcW w:w="671" w:type="pct"/>
          </w:tcPr>
          <w:p w14:paraId="26609C1D" w14:textId="77777777" w:rsidR="000E2A60" w:rsidRPr="00DE3241" w:rsidRDefault="000E2A60" w:rsidP="00C93926">
            <w:pPr>
              <w:pStyle w:val="Tabletext"/>
              <w:jc w:val="center"/>
              <w:rPr>
                <w:lang w:val="ru-RU"/>
              </w:rPr>
            </w:pPr>
            <w:r w:rsidRPr="00DE3241">
              <w:rPr>
                <w:lang w:val="ru-RU"/>
              </w:rPr>
              <w:t>Коническое сканирование</w:t>
            </w:r>
          </w:p>
        </w:tc>
        <w:tc>
          <w:tcPr>
            <w:tcW w:w="617" w:type="pct"/>
            <w:vAlign w:val="center"/>
          </w:tcPr>
          <w:p w14:paraId="6351C067" w14:textId="77777777" w:rsidR="000E2A60" w:rsidRPr="00DE3241" w:rsidRDefault="000E2A60" w:rsidP="000E2A60">
            <w:pPr>
              <w:pStyle w:val="Tabletext"/>
              <w:jc w:val="center"/>
              <w:rPr>
                <w:lang w:val="ru-RU"/>
              </w:rPr>
            </w:pPr>
            <w:r w:rsidRPr="00DE3241">
              <w:rPr>
                <w:lang w:val="ru-RU"/>
              </w:rPr>
              <w:t>Надир</w:t>
            </w:r>
          </w:p>
        </w:tc>
        <w:tc>
          <w:tcPr>
            <w:tcW w:w="565" w:type="pct"/>
            <w:vAlign w:val="center"/>
          </w:tcPr>
          <w:p w14:paraId="524F0E47" w14:textId="77777777" w:rsidR="000E2A60" w:rsidRPr="00DE3241" w:rsidRDefault="000E2A60" w:rsidP="00C93926">
            <w:pPr>
              <w:pStyle w:val="Tabletext"/>
              <w:jc w:val="center"/>
              <w:rPr>
                <w:lang w:val="ru-RU"/>
              </w:rPr>
            </w:pPr>
            <w:r w:rsidRPr="00DE3241">
              <w:rPr>
                <w:lang w:val="ru-RU" w:eastAsia="zh-CN"/>
              </w:rPr>
              <w:t>Коническое сканирование</w:t>
            </w:r>
          </w:p>
        </w:tc>
        <w:tc>
          <w:tcPr>
            <w:tcW w:w="622" w:type="pct"/>
            <w:vAlign w:val="center"/>
          </w:tcPr>
          <w:p w14:paraId="3DE391FC" w14:textId="77777777" w:rsidR="000E2A60" w:rsidRPr="00DE3241" w:rsidRDefault="000E2A60" w:rsidP="00C93926">
            <w:pPr>
              <w:pStyle w:val="Tabletext"/>
              <w:jc w:val="center"/>
              <w:rPr>
                <w:lang w:val="ru-RU" w:eastAsia="zh-CN"/>
              </w:rPr>
            </w:pPr>
            <w:r w:rsidRPr="00DE3241">
              <w:rPr>
                <w:lang w:val="ru-RU"/>
              </w:rPr>
              <w:t>Коническое сканирование</w:t>
            </w:r>
          </w:p>
        </w:tc>
        <w:tc>
          <w:tcPr>
            <w:tcW w:w="588" w:type="pct"/>
            <w:vAlign w:val="center"/>
          </w:tcPr>
          <w:p w14:paraId="5E64425E" w14:textId="77777777" w:rsidR="000E2A60" w:rsidRPr="00DE3241" w:rsidRDefault="000E2A60" w:rsidP="00C93926">
            <w:pPr>
              <w:pStyle w:val="Tabletext"/>
              <w:jc w:val="center"/>
              <w:rPr>
                <w:lang w:val="ru-RU" w:eastAsia="zh-CN"/>
              </w:rPr>
            </w:pPr>
            <w:r w:rsidRPr="00DE3241">
              <w:rPr>
                <w:lang w:val="ru-RU"/>
              </w:rPr>
              <w:t>Фиксированное направление</w:t>
            </w:r>
          </w:p>
        </w:tc>
        <w:tc>
          <w:tcPr>
            <w:tcW w:w="588" w:type="pct"/>
          </w:tcPr>
          <w:p w14:paraId="4752F779" w14:textId="77777777" w:rsidR="000E2A60" w:rsidRPr="00DE3241" w:rsidRDefault="000E2A60" w:rsidP="00C93926">
            <w:pPr>
              <w:pStyle w:val="Tabletext"/>
              <w:jc w:val="center"/>
              <w:rPr>
                <w:lang w:val="ru-RU"/>
              </w:rPr>
            </w:pPr>
            <w:r w:rsidRPr="00DE3241">
              <w:rPr>
                <w:lang w:val="ru-RU"/>
              </w:rPr>
              <w:t>Коническое сканирование</w:t>
            </w:r>
          </w:p>
        </w:tc>
      </w:tr>
      <w:tr w:rsidR="000E2A60" w:rsidRPr="00DE3241" w14:paraId="0AC8DA0B" w14:textId="77777777" w:rsidTr="00C93926">
        <w:trPr>
          <w:cantSplit/>
          <w:jc w:val="center"/>
        </w:trPr>
        <w:tc>
          <w:tcPr>
            <w:tcW w:w="5000" w:type="pct"/>
            <w:gridSpan w:val="7"/>
            <w:vAlign w:val="center"/>
          </w:tcPr>
          <w:p w14:paraId="1AF381D7" w14:textId="77777777" w:rsidR="000E2A60" w:rsidRPr="00DE3241" w:rsidRDefault="000E2A60" w:rsidP="000E2A60">
            <w:pPr>
              <w:pStyle w:val="Tabletext"/>
              <w:jc w:val="left"/>
              <w:rPr>
                <w:lang w:val="ru-RU"/>
              </w:rPr>
            </w:pPr>
            <w:r w:rsidRPr="00DE3241">
              <w:rPr>
                <w:b/>
                <w:bCs/>
                <w:lang w:val="ru-RU"/>
              </w:rPr>
              <w:t>Параметры орбиты</w:t>
            </w:r>
          </w:p>
        </w:tc>
      </w:tr>
      <w:tr w:rsidR="000E2A60" w:rsidRPr="00DE3241" w14:paraId="1989A066" w14:textId="77777777" w:rsidTr="00C93926">
        <w:trPr>
          <w:cantSplit/>
          <w:jc w:val="center"/>
        </w:trPr>
        <w:tc>
          <w:tcPr>
            <w:tcW w:w="1349" w:type="pct"/>
            <w:vAlign w:val="center"/>
          </w:tcPr>
          <w:p w14:paraId="56618FAB" w14:textId="77777777" w:rsidR="000E2A60" w:rsidRPr="00DE3241" w:rsidRDefault="000E2A60" w:rsidP="000E2A60">
            <w:pPr>
              <w:pStyle w:val="Tabletext"/>
              <w:jc w:val="left"/>
              <w:rPr>
                <w:lang w:val="ru-RU"/>
              </w:rPr>
            </w:pPr>
            <w:r w:rsidRPr="00DE3241">
              <w:rPr>
                <w:lang w:val="ru-RU"/>
              </w:rPr>
              <w:t>Высота (км)</w:t>
            </w:r>
          </w:p>
        </w:tc>
        <w:tc>
          <w:tcPr>
            <w:tcW w:w="671" w:type="pct"/>
          </w:tcPr>
          <w:p w14:paraId="77D16B62" w14:textId="77777777" w:rsidR="000E2A60" w:rsidRPr="00DE3241" w:rsidRDefault="000E2A60" w:rsidP="00C93926">
            <w:pPr>
              <w:pStyle w:val="Tabletext"/>
              <w:jc w:val="center"/>
              <w:rPr>
                <w:lang w:val="ru-RU"/>
              </w:rPr>
            </w:pPr>
            <w:r w:rsidRPr="00DE3241">
              <w:rPr>
                <w:lang w:val="ru-RU"/>
              </w:rPr>
              <w:t>820</w:t>
            </w:r>
          </w:p>
        </w:tc>
        <w:tc>
          <w:tcPr>
            <w:tcW w:w="617" w:type="pct"/>
          </w:tcPr>
          <w:p w14:paraId="38118DC1" w14:textId="77777777" w:rsidR="000E2A60" w:rsidRPr="00DE3241" w:rsidRDefault="000E2A60" w:rsidP="00C93926">
            <w:pPr>
              <w:pStyle w:val="Tabletext"/>
              <w:jc w:val="center"/>
              <w:rPr>
                <w:lang w:val="ru-RU"/>
              </w:rPr>
            </w:pPr>
            <w:r w:rsidRPr="00DE3241">
              <w:rPr>
                <w:lang w:val="ru-RU"/>
              </w:rPr>
              <w:t>814,5</w:t>
            </w:r>
          </w:p>
        </w:tc>
        <w:tc>
          <w:tcPr>
            <w:tcW w:w="565" w:type="pct"/>
          </w:tcPr>
          <w:p w14:paraId="14780865" w14:textId="77777777" w:rsidR="000E2A60" w:rsidRPr="00DE3241" w:rsidRDefault="000E2A60" w:rsidP="00C93926">
            <w:pPr>
              <w:pStyle w:val="Tabletext"/>
              <w:jc w:val="center"/>
              <w:rPr>
                <w:lang w:val="ru-RU"/>
              </w:rPr>
            </w:pPr>
            <w:r w:rsidRPr="00DE3241">
              <w:rPr>
                <w:lang w:val="ru-RU"/>
              </w:rPr>
              <w:t>407</w:t>
            </w:r>
          </w:p>
        </w:tc>
        <w:tc>
          <w:tcPr>
            <w:tcW w:w="622" w:type="pct"/>
          </w:tcPr>
          <w:p w14:paraId="5BE6D804" w14:textId="77777777" w:rsidR="000E2A60" w:rsidRPr="00DE3241" w:rsidRDefault="000E2A60" w:rsidP="00C93926">
            <w:pPr>
              <w:pStyle w:val="Tabletext"/>
              <w:jc w:val="center"/>
              <w:rPr>
                <w:lang w:val="ru-RU"/>
              </w:rPr>
            </w:pPr>
            <w:r w:rsidRPr="00DE3241">
              <w:rPr>
                <w:lang w:val="ru-RU"/>
              </w:rPr>
              <w:t>970</w:t>
            </w:r>
          </w:p>
        </w:tc>
        <w:tc>
          <w:tcPr>
            <w:tcW w:w="588" w:type="pct"/>
          </w:tcPr>
          <w:p w14:paraId="41F9FCAD" w14:textId="77777777" w:rsidR="000E2A60" w:rsidRPr="00DE3241" w:rsidRDefault="000E2A60" w:rsidP="00C93926">
            <w:pPr>
              <w:pStyle w:val="Tabletext"/>
              <w:jc w:val="center"/>
              <w:rPr>
                <w:lang w:val="ru-RU"/>
              </w:rPr>
            </w:pPr>
            <w:r w:rsidRPr="00DE3241">
              <w:rPr>
                <w:lang w:val="ru-RU"/>
              </w:rPr>
              <w:t>970</w:t>
            </w:r>
          </w:p>
        </w:tc>
        <w:tc>
          <w:tcPr>
            <w:tcW w:w="588" w:type="pct"/>
          </w:tcPr>
          <w:p w14:paraId="2E5F4FEA" w14:textId="77777777" w:rsidR="000E2A60" w:rsidRPr="00DE3241" w:rsidRDefault="000E2A60" w:rsidP="00C93926">
            <w:pPr>
              <w:pStyle w:val="Tabletext"/>
              <w:jc w:val="center"/>
              <w:rPr>
                <w:lang w:val="ru-RU"/>
              </w:rPr>
            </w:pPr>
            <w:r w:rsidRPr="00DE3241">
              <w:rPr>
                <w:lang w:val="ru-RU"/>
              </w:rPr>
              <w:t>665,96</w:t>
            </w:r>
          </w:p>
        </w:tc>
      </w:tr>
      <w:tr w:rsidR="000E2A60" w:rsidRPr="00DE3241" w14:paraId="7E8DA705" w14:textId="77777777" w:rsidTr="00C93926">
        <w:trPr>
          <w:cantSplit/>
          <w:jc w:val="center"/>
        </w:trPr>
        <w:tc>
          <w:tcPr>
            <w:tcW w:w="1349" w:type="pct"/>
            <w:vAlign w:val="center"/>
          </w:tcPr>
          <w:p w14:paraId="4FDB1B1B" w14:textId="77777777" w:rsidR="000E2A60" w:rsidRPr="00DE3241" w:rsidRDefault="000E2A60" w:rsidP="000E2A60">
            <w:pPr>
              <w:pStyle w:val="Tabletext"/>
              <w:jc w:val="left"/>
              <w:rPr>
                <w:lang w:val="ru-RU"/>
              </w:rPr>
            </w:pPr>
            <w:r w:rsidRPr="00DE3241">
              <w:rPr>
                <w:lang w:val="ru-RU"/>
              </w:rPr>
              <w:t>Наклонение (град.)</w:t>
            </w:r>
          </w:p>
        </w:tc>
        <w:tc>
          <w:tcPr>
            <w:tcW w:w="671" w:type="pct"/>
          </w:tcPr>
          <w:p w14:paraId="23ABC18A" w14:textId="77777777" w:rsidR="000E2A60" w:rsidRPr="00DE3241" w:rsidRDefault="000E2A60" w:rsidP="00C93926">
            <w:pPr>
              <w:pStyle w:val="Tabletext"/>
              <w:jc w:val="center"/>
              <w:rPr>
                <w:lang w:val="ru-RU"/>
              </w:rPr>
            </w:pPr>
            <w:r w:rsidRPr="00DE3241">
              <w:rPr>
                <w:lang w:val="ru-RU"/>
              </w:rPr>
              <w:t>98,702</w:t>
            </w:r>
          </w:p>
        </w:tc>
        <w:tc>
          <w:tcPr>
            <w:tcW w:w="617" w:type="pct"/>
          </w:tcPr>
          <w:p w14:paraId="0F2C7FBC" w14:textId="77777777" w:rsidR="000E2A60" w:rsidRPr="00DE3241" w:rsidRDefault="000E2A60" w:rsidP="00C93926">
            <w:pPr>
              <w:pStyle w:val="Tabletext"/>
              <w:jc w:val="center"/>
              <w:rPr>
                <w:lang w:val="ru-RU"/>
              </w:rPr>
            </w:pPr>
            <w:r w:rsidRPr="00DE3241">
              <w:rPr>
                <w:lang w:val="ru-RU"/>
              </w:rPr>
              <w:t>98,65</w:t>
            </w:r>
          </w:p>
        </w:tc>
        <w:tc>
          <w:tcPr>
            <w:tcW w:w="565" w:type="pct"/>
          </w:tcPr>
          <w:p w14:paraId="392D1668" w14:textId="77777777" w:rsidR="000E2A60" w:rsidRPr="00DE3241" w:rsidRDefault="000E2A60" w:rsidP="00C93926">
            <w:pPr>
              <w:pStyle w:val="Tabletext"/>
              <w:jc w:val="center"/>
              <w:rPr>
                <w:lang w:val="ru-RU"/>
              </w:rPr>
            </w:pPr>
            <w:r w:rsidRPr="00DE3241">
              <w:rPr>
                <w:lang w:val="ru-RU"/>
              </w:rPr>
              <w:t>65</w:t>
            </w:r>
          </w:p>
        </w:tc>
        <w:tc>
          <w:tcPr>
            <w:tcW w:w="622" w:type="pct"/>
          </w:tcPr>
          <w:p w14:paraId="11C155B9" w14:textId="77777777" w:rsidR="000E2A60" w:rsidRPr="00DE3241" w:rsidRDefault="000E2A60" w:rsidP="00C93926">
            <w:pPr>
              <w:pStyle w:val="Tabletext"/>
              <w:jc w:val="center"/>
              <w:rPr>
                <w:lang w:val="ru-RU"/>
              </w:rPr>
            </w:pPr>
            <w:r w:rsidRPr="00DE3241">
              <w:rPr>
                <w:lang w:val="ru-RU"/>
              </w:rPr>
              <w:t>99,3</w:t>
            </w:r>
          </w:p>
        </w:tc>
        <w:tc>
          <w:tcPr>
            <w:tcW w:w="588" w:type="pct"/>
          </w:tcPr>
          <w:p w14:paraId="410247B0" w14:textId="77777777" w:rsidR="000E2A60" w:rsidRPr="00DE3241" w:rsidRDefault="000E2A60" w:rsidP="00C93926">
            <w:pPr>
              <w:pStyle w:val="Tabletext"/>
              <w:jc w:val="center"/>
              <w:rPr>
                <w:lang w:val="ru-RU"/>
              </w:rPr>
            </w:pPr>
            <w:r w:rsidRPr="00DE3241">
              <w:rPr>
                <w:lang w:val="ru-RU"/>
              </w:rPr>
              <w:t>99,3</w:t>
            </w:r>
          </w:p>
        </w:tc>
        <w:tc>
          <w:tcPr>
            <w:tcW w:w="588" w:type="pct"/>
          </w:tcPr>
          <w:p w14:paraId="0F850E98" w14:textId="77777777" w:rsidR="000E2A60" w:rsidRPr="00DE3241" w:rsidRDefault="000E2A60" w:rsidP="00C93926">
            <w:pPr>
              <w:pStyle w:val="Tabletext"/>
              <w:jc w:val="center"/>
              <w:rPr>
                <w:lang w:val="ru-RU"/>
              </w:rPr>
            </w:pPr>
            <w:r w:rsidRPr="00DE3241">
              <w:rPr>
                <w:lang w:val="ru-RU"/>
              </w:rPr>
              <w:t>98,06</w:t>
            </w:r>
          </w:p>
        </w:tc>
      </w:tr>
      <w:tr w:rsidR="000E2A60" w:rsidRPr="00DE3241" w14:paraId="2F2E7420" w14:textId="77777777" w:rsidTr="00C93926">
        <w:trPr>
          <w:cantSplit/>
          <w:jc w:val="center"/>
        </w:trPr>
        <w:tc>
          <w:tcPr>
            <w:tcW w:w="1349" w:type="pct"/>
            <w:vAlign w:val="center"/>
          </w:tcPr>
          <w:p w14:paraId="1B4D67CD" w14:textId="77777777" w:rsidR="000E2A60" w:rsidRPr="00DE3241" w:rsidRDefault="000E2A60" w:rsidP="000E2A60">
            <w:pPr>
              <w:pStyle w:val="Tabletext"/>
              <w:jc w:val="left"/>
              <w:rPr>
                <w:lang w:val="ru-RU"/>
              </w:rPr>
            </w:pPr>
            <w:r w:rsidRPr="00DE3241">
              <w:rPr>
                <w:lang w:val="ru-RU"/>
              </w:rPr>
              <w:t>Эксцентриситет</w:t>
            </w:r>
          </w:p>
        </w:tc>
        <w:tc>
          <w:tcPr>
            <w:tcW w:w="671" w:type="pct"/>
          </w:tcPr>
          <w:p w14:paraId="0393D60E" w14:textId="77777777" w:rsidR="000E2A60" w:rsidRPr="00DE3241" w:rsidRDefault="000E2A60" w:rsidP="00C93926">
            <w:pPr>
              <w:pStyle w:val="Tabletext"/>
              <w:jc w:val="center"/>
              <w:rPr>
                <w:lang w:val="ru-RU"/>
              </w:rPr>
            </w:pPr>
            <w:r w:rsidRPr="00DE3241">
              <w:rPr>
                <w:lang w:val="ru-RU"/>
              </w:rPr>
              <w:t>0,0011441</w:t>
            </w:r>
          </w:p>
        </w:tc>
        <w:tc>
          <w:tcPr>
            <w:tcW w:w="617" w:type="pct"/>
          </w:tcPr>
          <w:p w14:paraId="59877B80" w14:textId="77777777" w:rsidR="000E2A60" w:rsidRPr="00DE3241" w:rsidRDefault="000E2A60" w:rsidP="00C93926">
            <w:pPr>
              <w:pStyle w:val="Tabletext"/>
              <w:jc w:val="center"/>
              <w:rPr>
                <w:lang w:val="ru-RU"/>
              </w:rPr>
            </w:pPr>
            <w:r w:rsidRPr="00DE3241">
              <w:rPr>
                <w:lang w:val="ru-RU"/>
              </w:rPr>
              <w:t>0,001148</w:t>
            </w:r>
          </w:p>
        </w:tc>
        <w:tc>
          <w:tcPr>
            <w:tcW w:w="565" w:type="pct"/>
          </w:tcPr>
          <w:p w14:paraId="3D99C1FB" w14:textId="77777777" w:rsidR="000E2A60" w:rsidRPr="00DE3241" w:rsidRDefault="000E2A60" w:rsidP="00C93926">
            <w:pPr>
              <w:pStyle w:val="Tabletext"/>
              <w:jc w:val="center"/>
              <w:rPr>
                <w:lang w:val="ru-RU"/>
              </w:rPr>
            </w:pPr>
            <w:r w:rsidRPr="00DE3241">
              <w:rPr>
                <w:lang w:val="ru-RU"/>
              </w:rPr>
              <w:t>0</w:t>
            </w:r>
          </w:p>
        </w:tc>
        <w:tc>
          <w:tcPr>
            <w:tcW w:w="622" w:type="pct"/>
          </w:tcPr>
          <w:p w14:paraId="4EB383EA" w14:textId="77777777" w:rsidR="000E2A60" w:rsidRPr="00DE3241" w:rsidRDefault="000E2A60" w:rsidP="00C93926">
            <w:pPr>
              <w:pStyle w:val="Tabletext"/>
              <w:jc w:val="center"/>
              <w:rPr>
                <w:lang w:val="ru-RU"/>
              </w:rPr>
            </w:pPr>
            <w:r w:rsidRPr="00DE3241">
              <w:rPr>
                <w:lang w:val="ru-RU"/>
              </w:rPr>
              <w:t>0,00117</w:t>
            </w:r>
          </w:p>
        </w:tc>
        <w:tc>
          <w:tcPr>
            <w:tcW w:w="588" w:type="pct"/>
          </w:tcPr>
          <w:p w14:paraId="57D877A8" w14:textId="77777777" w:rsidR="000E2A60" w:rsidRPr="00DE3241" w:rsidRDefault="000E2A60" w:rsidP="00C93926">
            <w:pPr>
              <w:pStyle w:val="Tabletext"/>
              <w:jc w:val="center"/>
              <w:rPr>
                <w:lang w:val="ru-RU"/>
              </w:rPr>
            </w:pPr>
            <w:r w:rsidRPr="00DE3241">
              <w:rPr>
                <w:lang w:val="ru-RU"/>
              </w:rPr>
              <w:t>0,00117</w:t>
            </w:r>
          </w:p>
        </w:tc>
        <w:tc>
          <w:tcPr>
            <w:tcW w:w="588" w:type="pct"/>
          </w:tcPr>
          <w:p w14:paraId="26734518" w14:textId="77777777" w:rsidR="000E2A60" w:rsidRPr="00DE3241" w:rsidRDefault="000E2A60" w:rsidP="00C93926">
            <w:pPr>
              <w:pStyle w:val="Tabletext"/>
              <w:jc w:val="center"/>
              <w:rPr>
                <w:lang w:val="ru-RU"/>
              </w:rPr>
            </w:pPr>
            <w:r w:rsidRPr="00DE3241">
              <w:rPr>
                <w:lang w:val="ru-RU"/>
              </w:rPr>
              <w:t>0,0015</w:t>
            </w:r>
          </w:p>
        </w:tc>
      </w:tr>
      <w:tr w:rsidR="000E2A60" w:rsidRPr="00DE3241" w14:paraId="5983EDBE" w14:textId="77777777" w:rsidTr="00C93926">
        <w:trPr>
          <w:cantSplit/>
          <w:jc w:val="center"/>
        </w:trPr>
        <w:tc>
          <w:tcPr>
            <w:tcW w:w="1349" w:type="pct"/>
            <w:vAlign w:val="center"/>
          </w:tcPr>
          <w:p w14:paraId="2429B144" w14:textId="0198CDF4" w:rsidR="000E2A60" w:rsidRPr="00DE3241" w:rsidRDefault="000E2A60" w:rsidP="00871532">
            <w:pPr>
              <w:pStyle w:val="Tabletext"/>
              <w:jc w:val="left"/>
              <w:rPr>
                <w:lang w:val="ru-RU"/>
              </w:rPr>
            </w:pPr>
            <w:r w:rsidRPr="00DE3241">
              <w:rPr>
                <w:lang w:val="ru-RU"/>
              </w:rPr>
              <w:t>Период повторений (</w:t>
            </w:r>
            <w:r w:rsidR="00871532" w:rsidRPr="00DE3241">
              <w:rPr>
                <w:lang w:val="ru-RU"/>
              </w:rPr>
              <w:t>дни</w:t>
            </w:r>
            <w:r w:rsidRPr="00DE3241">
              <w:rPr>
                <w:lang w:val="ru-RU"/>
              </w:rPr>
              <w:t>)</w:t>
            </w:r>
          </w:p>
        </w:tc>
        <w:tc>
          <w:tcPr>
            <w:tcW w:w="671" w:type="pct"/>
          </w:tcPr>
          <w:p w14:paraId="6E8235AC" w14:textId="77777777" w:rsidR="000E2A60" w:rsidRPr="00DE3241" w:rsidRDefault="000E2A60" w:rsidP="00C93926">
            <w:pPr>
              <w:pStyle w:val="Tabletext"/>
              <w:jc w:val="center"/>
              <w:rPr>
                <w:lang w:val="ru-RU"/>
              </w:rPr>
            </w:pPr>
            <w:r w:rsidRPr="00DE3241">
              <w:rPr>
                <w:lang w:val="ru-RU"/>
              </w:rPr>
              <w:t>29</w:t>
            </w:r>
          </w:p>
        </w:tc>
        <w:tc>
          <w:tcPr>
            <w:tcW w:w="617" w:type="pct"/>
          </w:tcPr>
          <w:p w14:paraId="1451FBA0" w14:textId="77777777" w:rsidR="000E2A60" w:rsidRPr="00DE3241" w:rsidRDefault="000E2A60" w:rsidP="00C93926">
            <w:pPr>
              <w:pStyle w:val="Tabletext"/>
              <w:jc w:val="center"/>
              <w:rPr>
                <w:lang w:val="ru-RU"/>
              </w:rPr>
            </w:pPr>
            <w:r w:rsidRPr="00DE3241">
              <w:rPr>
                <w:lang w:val="ru-RU"/>
              </w:rPr>
              <w:t>27</w:t>
            </w:r>
          </w:p>
        </w:tc>
        <w:tc>
          <w:tcPr>
            <w:tcW w:w="565" w:type="pct"/>
          </w:tcPr>
          <w:p w14:paraId="282EF195" w14:textId="77777777" w:rsidR="000E2A60" w:rsidRPr="00DE3241" w:rsidRDefault="000E2A60" w:rsidP="00C93926">
            <w:pPr>
              <w:pStyle w:val="Tabletext"/>
              <w:jc w:val="center"/>
              <w:rPr>
                <w:lang w:val="ru-RU"/>
              </w:rPr>
            </w:pPr>
            <w:r w:rsidRPr="00DE3241">
              <w:rPr>
                <w:lang w:val="ru-RU"/>
              </w:rPr>
              <w:t>43,5</w:t>
            </w:r>
          </w:p>
        </w:tc>
        <w:tc>
          <w:tcPr>
            <w:tcW w:w="622" w:type="pct"/>
          </w:tcPr>
          <w:p w14:paraId="2BF6AD68" w14:textId="77777777" w:rsidR="000E2A60" w:rsidRPr="00DE3241" w:rsidRDefault="000E2A60" w:rsidP="00C93926">
            <w:pPr>
              <w:pStyle w:val="Tabletext"/>
              <w:jc w:val="center"/>
              <w:rPr>
                <w:lang w:val="ru-RU"/>
              </w:rPr>
            </w:pPr>
            <w:r w:rsidRPr="00DE3241">
              <w:rPr>
                <w:lang w:val="ru-RU"/>
              </w:rPr>
              <w:t>14</w:t>
            </w:r>
          </w:p>
        </w:tc>
        <w:tc>
          <w:tcPr>
            <w:tcW w:w="588" w:type="pct"/>
          </w:tcPr>
          <w:p w14:paraId="3167452D" w14:textId="77777777" w:rsidR="000E2A60" w:rsidRPr="00DE3241" w:rsidRDefault="000E2A60" w:rsidP="00C93926">
            <w:pPr>
              <w:pStyle w:val="Tabletext"/>
              <w:jc w:val="center"/>
              <w:rPr>
                <w:lang w:val="ru-RU"/>
              </w:rPr>
            </w:pPr>
            <w:r w:rsidRPr="00DE3241">
              <w:rPr>
                <w:lang w:val="ru-RU"/>
              </w:rPr>
              <w:t>14</w:t>
            </w:r>
          </w:p>
        </w:tc>
        <w:tc>
          <w:tcPr>
            <w:tcW w:w="588" w:type="pct"/>
          </w:tcPr>
          <w:p w14:paraId="61D59361" w14:textId="77777777" w:rsidR="000E2A60" w:rsidRPr="00DE3241" w:rsidRDefault="000E2A60" w:rsidP="00C93926">
            <w:pPr>
              <w:pStyle w:val="Tabletext"/>
              <w:jc w:val="center"/>
              <w:rPr>
                <w:lang w:val="ru-RU"/>
              </w:rPr>
            </w:pPr>
            <w:r w:rsidRPr="00DE3241">
              <w:rPr>
                <w:lang w:val="ru-RU"/>
              </w:rPr>
              <w:t>3</w:t>
            </w:r>
          </w:p>
        </w:tc>
      </w:tr>
      <w:tr w:rsidR="000E2A60" w:rsidRPr="00DE3241" w14:paraId="1E57DE89" w14:textId="77777777" w:rsidTr="00C93926">
        <w:trPr>
          <w:cantSplit/>
          <w:jc w:val="center"/>
        </w:trPr>
        <w:tc>
          <w:tcPr>
            <w:tcW w:w="5000" w:type="pct"/>
            <w:gridSpan w:val="7"/>
            <w:vAlign w:val="center"/>
          </w:tcPr>
          <w:p w14:paraId="35447561" w14:textId="77777777" w:rsidR="000E2A60" w:rsidRPr="00DE3241" w:rsidRDefault="000E2A60" w:rsidP="000E2A60">
            <w:pPr>
              <w:pStyle w:val="Tabletext"/>
              <w:jc w:val="left"/>
              <w:rPr>
                <w:lang w:val="ru-RU"/>
              </w:rPr>
            </w:pPr>
            <w:r w:rsidRPr="00DE3241">
              <w:rPr>
                <w:b/>
                <w:bCs/>
                <w:lang w:val="ru-RU"/>
              </w:rPr>
              <w:t>Параметры антенны датчика</w:t>
            </w:r>
          </w:p>
        </w:tc>
      </w:tr>
      <w:tr w:rsidR="000E2A60" w:rsidRPr="00DE3241" w14:paraId="57DBA7F6" w14:textId="77777777" w:rsidTr="00C93926">
        <w:trPr>
          <w:cantSplit/>
          <w:jc w:val="center"/>
        </w:trPr>
        <w:tc>
          <w:tcPr>
            <w:tcW w:w="1349" w:type="pct"/>
            <w:vAlign w:val="center"/>
          </w:tcPr>
          <w:p w14:paraId="2C00EE82" w14:textId="77777777" w:rsidR="000E2A60" w:rsidRPr="00DE3241" w:rsidRDefault="000E2A60" w:rsidP="000E2A60">
            <w:pPr>
              <w:pStyle w:val="Tabletext"/>
              <w:jc w:val="left"/>
              <w:rPr>
                <w:lang w:val="ru-RU"/>
              </w:rPr>
            </w:pPr>
            <w:r w:rsidRPr="00DE3241">
              <w:rPr>
                <w:lang w:val="ru-RU"/>
              </w:rPr>
              <w:t>Количество лучей</w:t>
            </w:r>
          </w:p>
        </w:tc>
        <w:tc>
          <w:tcPr>
            <w:tcW w:w="671" w:type="pct"/>
          </w:tcPr>
          <w:p w14:paraId="3ACAC8AB" w14:textId="77777777" w:rsidR="000E2A60" w:rsidRPr="00DE3241" w:rsidRDefault="000E2A60" w:rsidP="00C93926">
            <w:pPr>
              <w:pStyle w:val="Tabletext"/>
              <w:jc w:val="center"/>
              <w:rPr>
                <w:lang w:val="ru-RU" w:eastAsia="zh-CN"/>
              </w:rPr>
            </w:pPr>
            <w:r w:rsidRPr="00DE3241">
              <w:rPr>
                <w:lang w:val="ru-RU"/>
              </w:rPr>
              <w:t>8</w:t>
            </w:r>
          </w:p>
        </w:tc>
        <w:tc>
          <w:tcPr>
            <w:tcW w:w="617" w:type="pct"/>
          </w:tcPr>
          <w:p w14:paraId="108120FD" w14:textId="77777777" w:rsidR="000E2A60" w:rsidRPr="00DE3241" w:rsidRDefault="000E2A60" w:rsidP="00C93926">
            <w:pPr>
              <w:pStyle w:val="Tabletext"/>
              <w:jc w:val="center"/>
              <w:rPr>
                <w:lang w:val="ru-RU" w:eastAsia="zh-CN"/>
              </w:rPr>
            </w:pPr>
            <w:r w:rsidRPr="00DE3241">
              <w:rPr>
                <w:lang w:val="ru-RU"/>
              </w:rPr>
              <w:t>1</w:t>
            </w:r>
          </w:p>
        </w:tc>
        <w:tc>
          <w:tcPr>
            <w:tcW w:w="565" w:type="pct"/>
          </w:tcPr>
          <w:p w14:paraId="44DB4DB8" w14:textId="77777777" w:rsidR="000E2A60" w:rsidRPr="00DE3241" w:rsidRDefault="000E2A60" w:rsidP="00C93926">
            <w:pPr>
              <w:pStyle w:val="Tabletext"/>
              <w:jc w:val="center"/>
              <w:rPr>
                <w:lang w:val="ru-RU"/>
              </w:rPr>
            </w:pPr>
            <w:r w:rsidRPr="00DE3241">
              <w:rPr>
                <w:lang w:val="ru-RU" w:eastAsia="zh-CN"/>
              </w:rPr>
              <w:t>1</w:t>
            </w:r>
          </w:p>
        </w:tc>
        <w:tc>
          <w:tcPr>
            <w:tcW w:w="622" w:type="pct"/>
            <w:vAlign w:val="center"/>
          </w:tcPr>
          <w:p w14:paraId="2C417472" w14:textId="77777777" w:rsidR="000E2A60" w:rsidRPr="00DE3241" w:rsidRDefault="000E2A60" w:rsidP="00C93926">
            <w:pPr>
              <w:pStyle w:val="Tabletext"/>
              <w:jc w:val="center"/>
              <w:rPr>
                <w:lang w:val="ru-RU" w:eastAsia="zh-CN"/>
              </w:rPr>
            </w:pPr>
            <w:r w:rsidRPr="00DE3241">
              <w:rPr>
                <w:lang w:val="ru-RU" w:eastAsia="zh-CN"/>
              </w:rPr>
              <w:t>1</w:t>
            </w:r>
          </w:p>
        </w:tc>
        <w:tc>
          <w:tcPr>
            <w:tcW w:w="588" w:type="pct"/>
            <w:vAlign w:val="center"/>
          </w:tcPr>
          <w:p w14:paraId="661D02C4" w14:textId="77777777" w:rsidR="000E2A60" w:rsidRPr="00DE3241" w:rsidRDefault="000E2A60" w:rsidP="00C93926">
            <w:pPr>
              <w:pStyle w:val="Tabletext"/>
              <w:jc w:val="center"/>
              <w:rPr>
                <w:lang w:val="ru-RU" w:eastAsia="zh-CN"/>
              </w:rPr>
            </w:pPr>
            <w:r w:rsidRPr="00DE3241">
              <w:rPr>
                <w:lang w:val="ru-RU" w:eastAsia="zh-CN"/>
              </w:rPr>
              <w:t>3</w:t>
            </w:r>
          </w:p>
        </w:tc>
        <w:tc>
          <w:tcPr>
            <w:tcW w:w="588" w:type="pct"/>
          </w:tcPr>
          <w:p w14:paraId="020012BE" w14:textId="77777777" w:rsidR="000E2A60" w:rsidRPr="00DE3241" w:rsidRDefault="000E2A60" w:rsidP="00C93926">
            <w:pPr>
              <w:pStyle w:val="Tabletext"/>
              <w:jc w:val="center"/>
              <w:rPr>
                <w:lang w:val="ru-RU" w:eastAsia="zh-CN"/>
              </w:rPr>
            </w:pPr>
            <w:r w:rsidRPr="00DE3241">
              <w:rPr>
                <w:lang w:val="ru-RU" w:eastAsia="ja-JP"/>
              </w:rPr>
              <w:t>1</w:t>
            </w:r>
          </w:p>
        </w:tc>
      </w:tr>
      <w:tr w:rsidR="000E2A60" w:rsidRPr="00DE3241" w14:paraId="2730D591" w14:textId="77777777" w:rsidTr="00C93926">
        <w:trPr>
          <w:cantSplit/>
          <w:jc w:val="center"/>
        </w:trPr>
        <w:tc>
          <w:tcPr>
            <w:tcW w:w="1349" w:type="pct"/>
            <w:vAlign w:val="center"/>
          </w:tcPr>
          <w:p w14:paraId="20C77744" w14:textId="77777777" w:rsidR="000E2A60" w:rsidRPr="00DE3241" w:rsidRDefault="000E2A60" w:rsidP="000E2A60">
            <w:pPr>
              <w:pStyle w:val="Tabletext"/>
              <w:jc w:val="left"/>
              <w:rPr>
                <w:lang w:val="ru-RU"/>
              </w:rPr>
            </w:pPr>
            <w:r w:rsidRPr="00DE3241">
              <w:rPr>
                <w:lang w:val="ru-RU"/>
              </w:rPr>
              <w:t>Размер антенны (м)</w:t>
            </w:r>
          </w:p>
        </w:tc>
        <w:tc>
          <w:tcPr>
            <w:tcW w:w="671" w:type="pct"/>
          </w:tcPr>
          <w:p w14:paraId="1F372F97" w14:textId="77777777" w:rsidR="000E2A60" w:rsidRPr="00DE3241" w:rsidRDefault="000E2A60" w:rsidP="00C93926">
            <w:pPr>
              <w:pStyle w:val="Tabletext"/>
              <w:jc w:val="center"/>
              <w:rPr>
                <w:lang w:val="ru-RU" w:eastAsia="zh-CN"/>
              </w:rPr>
            </w:pPr>
            <w:r w:rsidRPr="00DE3241">
              <w:rPr>
                <w:lang w:val="ru-RU" w:eastAsia="zh-CN"/>
              </w:rPr>
              <w:t>7,4</w:t>
            </w:r>
          </w:p>
        </w:tc>
        <w:tc>
          <w:tcPr>
            <w:tcW w:w="617" w:type="pct"/>
          </w:tcPr>
          <w:p w14:paraId="23297D10" w14:textId="77777777" w:rsidR="000E2A60" w:rsidRPr="00DE3241" w:rsidRDefault="000E2A60" w:rsidP="00C93926">
            <w:pPr>
              <w:pStyle w:val="Tabletext"/>
              <w:jc w:val="center"/>
              <w:rPr>
                <w:lang w:val="ru-RU" w:eastAsia="zh-CN"/>
              </w:rPr>
            </w:pPr>
            <w:r w:rsidRPr="00DE3241">
              <w:rPr>
                <w:lang w:val="ru-RU" w:eastAsia="zh-CN"/>
              </w:rPr>
              <w:t>0,6</w:t>
            </w:r>
          </w:p>
        </w:tc>
        <w:tc>
          <w:tcPr>
            <w:tcW w:w="565" w:type="pct"/>
          </w:tcPr>
          <w:p w14:paraId="09AF940D" w14:textId="77777777" w:rsidR="000E2A60" w:rsidRPr="00DE3241" w:rsidRDefault="000E2A60" w:rsidP="00C93926">
            <w:pPr>
              <w:pStyle w:val="Tabletext"/>
              <w:jc w:val="center"/>
              <w:rPr>
                <w:lang w:val="ru-RU" w:eastAsia="zh-CN"/>
              </w:rPr>
            </w:pPr>
            <w:r w:rsidRPr="00DE3241">
              <w:rPr>
                <w:lang w:val="ru-RU" w:eastAsia="zh-CN"/>
              </w:rPr>
              <w:t>1,22</w:t>
            </w:r>
          </w:p>
        </w:tc>
        <w:tc>
          <w:tcPr>
            <w:tcW w:w="622" w:type="pct"/>
          </w:tcPr>
          <w:p w14:paraId="2FCF63E8" w14:textId="77777777" w:rsidR="000E2A60" w:rsidRPr="00DE3241" w:rsidRDefault="000E2A60" w:rsidP="00C93926">
            <w:pPr>
              <w:pStyle w:val="Tabletext"/>
              <w:jc w:val="center"/>
              <w:rPr>
                <w:lang w:val="ru-RU" w:eastAsia="zh-CN"/>
              </w:rPr>
            </w:pPr>
            <w:r w:rsidRPr="00DE3241">
              <w:rPr>
                <w:lang w:val="ru-RU"/>
              </w:rPr>
              <w:t>1,0</w:t>
            </w:r>
          </w:p>
        </w:tc>
        <w:tc>
          <w:tcPr>
            <w:tcW w:w="588" w:type="pct"/>
          </w:tcPr>
          <w:p w14:paraId="42388310" w14:textId="77777777" w:rsidR="000E2A60" w:rsidRPr="00DE3241" w:rsidRDefault="000E2A60" w:rsidP="00C93926">
            <w:pPr>
              <w:pStyle w:val="Tabletext"/>
              <w:jc w:val="center"/>
              <w:rPr>
                <w:lang w:val="ru-RU" w:eastAsia="zh-CN"/>
              </w:rPr>
            </w:pPr>
            <w:r w:rsidRPr="00DE3241">
              <w:rPr>
                <w:lang w:val="ru-RU" w:eastAsia="zh-CN"/>
              </w:rPr>
              <w:t>0,92</w:t>
            </w:r>
          </w:p>
        </w:tc>
        <w:tc>
          <w:tcPr>
            <w:tcW w:w="588" w:type="pct"/>
          </w:tcPr>
          <w:p w14:paraId="0D08D71B" w14:textId="77777777" w:rsidR="000E2A60" w:rsidRPr="00DE3241" w:rsidRDefault="000E2A60" w:rsidP="00C93926">
            <w:pPr>
              <w:pStyle w:val="Tabletext"/>
              <w:jc w:val="center"/>
              <w:rPr>
                <w:lang w:val="ru-RU" w:eastAsia="zh-CN"/>
              </w:rPr>
            </w:pPr>
            <w:r w:rsidRPr="00DE3241">
              <w:rPr>
                <w:lang w:val="ru-RU" w:eastAsia="ja-JP"/>
              </w:rPr>
              <w:t>2,0</w:t>
            </w:r>
          </w:p>
        </w:tc>
      </w:tr>
      <w:tr w:rsidR="000E2A60" w:rsidRPr="00DE3241" w14:paraId="75BC811C" w14:textId="77777777" w:rsidTr="00C93926">
        <w:trPr>
          <w:cantSplit/>
          <w:jc w:val="center"/>
        </w:trPr>
        <w:tc>
          <w:tcPr>
            <w:tcW w:w="1349" w:type="pct"/>
            <w:vAlign w:val="center"/>
          </w:tcPr>
          <w:p w14:paraId="177DDC57" w14:textId="77777777" w:rsidR="000E2A60" w:rsidRPr="00DE3241" w:rsidRDefault="000E2A60" w:rsidP="000E2A60">
            <w:pPr>
              <w:pStyle w:val="Tabletext"/>
              <w:jc w:val="left"/>
              <w:rPr>
                <w:lang w:val="ru-RU"/>
              </w:rPr>
            </w:pPr>
            <w:r w:rsidRPr="00DE3241">
              <w:rPr>
                <w:lang w:val="ru-RU"/>
              </w:rPr>
              <w:t>Максимальное усиление луча</w:t>
            </w:r>
          </w:p>
        </w:tc>
        <w:tc>
          <w:tcPr>
            <w:tcW w:w="671" w:type="pct"/>
          </w:tcPr>
          <w:p w14:paraId="527AC614" w14:textId="77777777" w:rsidR="000E2A60" w:rsidRPr="00DE3241" w:rsidRDefault="000E2A60" w:rsidP="00C93926">
            <w:pPr>
              <w:pStyle w:val="Tabletext"/>
              <w:jc w:val="center"/>
              <w:rPr>
                <w:lang w:val="ru-RU" w:eastAsia="zh-CN"/>
              </w:rPr>
            </w:pPr>
            <w:r w:rsidRPr="00DE3241">
              <w:rPr>
                <w:lang w:val="ru-RU" w:eastAsia="zh-CN"/>
              </w:rPr>
              <w:t>59,6 дБи</w:t>
            </w:r>
          </w:p>
        </w:tc>
        <w:tc>
          <w:tcPr>
            <w:tcW w:w="617" w:type="pct"/>
          </w:tcPr>
          <w:p w14:paraId="4B0DCA40" w14:textId="77777777" w:rsidR="000E2A60" w:rsidRPr="00DE3241" w:rsidRDefault="000E2A60" w:rsidP="00C93926">
            <w:pPr>
              <w:pStyle w:val="Tabletext"/>
              <w:jc w:val="center"/>
              <w:rPr>
                <w:lang w:val="ru-RU" w:eastAsia="zh-CN"/>
              </w:rPr>
            </w:pPr>
            <w:r w:rsidRPr="00DE3241">
              <w:rPr>
                <w:lang w:val="ru-RU" w:eastAsia="zh-CN"/>
              </w:rPr>
              <w:t>44 дБи</w:t>
            </w:r>
          </w:p>
        </w:tc>
        <w:tc>
          <w:tcPr>
            <w:tcW w:w="565" w:type="pct"/>
          </w:tcPr>
          <w:p w14:paraId="6B14E30C" w14:textId="77777777" w:rsidR="000E2A60" w:rsidRPr="00DE3241" w:rsidRDefault="000E2A60" w:rsidP="00C93926">
            <w:pPr>
              <w:pStyle w:val="Tabletext"/>
              <w:jc w:val="center"/>
              <w:rPr>
                <w:lang w:val="ru-RU" w:eastAsia="zh-CN"/>
              </w:rPr>
            </w:pPr>
            <w:r w:rsidRPr="00DE3241">
              <w:rPr>
                <w:lang w:val="ru-RU" w:eastAsia="zh-CN"/>
              </w:rPr>
              <w:t>47,3 дБи</w:t>
            </w:r>
          </w:p>
        </w:tc>
        <w:tc>
          <w:tcPr>
            <w:tcW w:w="622" w:type="pct"/>
          </w:tcPr>
          <w:p w14:paraId="1B572F7C" w14:textId="77777777" w:rsidR="000E2A60" w:rsidRPr="00DE3241" w:rsidRDefault="000E2A60" w:rsidP="00C93926">
            <w:pPr>
              <w:pStyle w:val="Tabletext"/>
              <w:jc w:val="center"/>
              <w:rPr>
                <w:lang w:val="ru-RU" w:eastAsia="zh-CN"/>
              </w:rPr>
            </w:pPr>
            <w:r w:rsidRPr="00DE3241">
              <w:rPr>
                <w:lang w:val="ru-RU" w:eastAsia="zh-CN"/>
              </w:rPr>
              <w:t>48 </w:t>
            </w:r>
            <w:r w:rsidRPr="00DE3241">
              <w:rPr>
                <w:lang w:val="ru-RU"/>
              </w:rPr>
              <w:t>дБи</w:t>
            </w:r>
          </w:p>
        </w:tc>
        <w:tc>
          <w:tcPr>
            <w:tcW w:w="588" w:type="pct"/>
          </w:tcPr>
          <w:p w14:paraId="7AC55FB7" w14:textId="77777777" w:rsidR="000E2A60" w:rsidRPr="00DE3241" w:rsidRDefault="000E2A60" w:rsidP="00C93926">
            <w:pPr>
              <w:pStyle w:val="Tabletext"/>
              <w:jc w:val="center"/>
              <w:rPr>
                <w:lang w:val="ru-RU" w:eastAsia="zh-CN"/>
              </w:rPr>
            </w:pPr>
            <w:r w:rsidRPr="00DE3241">
              <w:rPr>
                <w:lang w:val="ru-RU" w:eastAsia="zh-CN"/>
              </w:rPr>
              <w:t>49 </w:t>
            </w:r>
            <w:r w:rsidRPr="00DE3241">
              <w:rPr>
                <w:lang w:val="ru-RU"/>
              </w:rPr>
              <w:t>дБ</w:t>
            </w:r>
          </w:p>
        </w:tc>
        <w:tc>
          <w:tcPr>
            <w:tcW w:w="588" w:type="pct"/>
          </w:tcPr>
          <w:p w14:paraId="00F5EE1D" w14:textId="77777777" w:rsidR="000E2A60" w:rsidRPr="00DE3241" w:rsidRDefault="000E2A60" w:rsidP="00C93926">
            <w:pPr>
              <w:pStyle w:val="Tabletext"/>
              <w:jc w:val="center"/>
              <w:rPr>
                <w:lang w:val="ru-RU" w:eastAsia="zh-CN"/>
              </w:rPr>
            </w:pPr>
            <w:r w:rsidRPr="00DE3241">
              <w:rPr>
                <w:lang w:val="ru-RU" w:eastAsia="ja-JP"/>
              </w:rPr>
              <w:t>54,8 дБи</w:t>
            </w:r>
          </w:p>
        </w:tc>
      </w:tr>
      <w:tr w:rsidR="000E2A60" w:rsidRPr="00DE3241" w14:paraId="7D76E2AB" w14:textId="77777777" w:rsidTr="00C93926">
        <w:trPr>
          <w:cantSplit/>
          <w:jc w:val="center"/>
        </w:trPr>
        <w:tc>
          <w:tcPr>
            <w:tcW w:w="1349" w:type="pct"/>
            <w:vAlign w:val="center"/>
          </w:tcPr>
          <w:p w14:paraId="5BB20050" w14:textId="77777777" w:rsidR="000E2A60" w:rsidRPr="00DE3241" w:rsidRDefault="000E2A60" w:rsidP="000E2A60">
            <w:pPr>
              <w:pStyle w:val="Tabletext"/>
              <w:jc w:val="left"/>
              <w:rPr>
                <w:lang w:val="ru-RU"/>
              </w:rPr>
            </w:pPr>
            <w:r w:rsidRPr="00DE3241">
              <w:rPr>
                <w:lang w:val="ru-RU"/>
              </w:rPr>
              <w:t>Поляризация</w:t>
            </w:r>
          </w:p>
        </w:tc>
        <w:tc>
          <w:tcPr>
            <w:tcW w:w="671" w:type="pct"/>
          </w:tcPr>
          <w:p w14:paraId="56C2ED14" w14:textId="77777777" w:rsidR="000E2A60" w:rsidRPr="00DE3241" w:rsidRDefault="000E2A60" w:rsidP="00C93926">
            <w:pPr>
              <w:pStyle w:val="Tabletext"/>
              <w:jc w:val="center"/>
              <w:rPr>
                <w:lang w:val="ru-RU"/>
              </w:rPr>
            </w:pPr>
            <w:r w:rsidRPr="00DE3241">
              <w:rPr>
                <w:lang w:val="ru-RU"/>
              </w:rPr>
              <w:t>Г, В</w:t>
            </w:r>
          </w:p>
        </w:tc>
        <w:tc>
          <w:tcPr>
            <w:tcW w:w="617" w:type="pct"/>
          </w:tcPr>
          <w:p w14:paraId="0F0E0750" w14:textId="77777777" w:rsidR="000E2A60" w:rsidRPr="00DE3241" w:rsidRDefault="000E2A60" w:rsidP="00C93926">
            <w:pPr>
              <w:pStyle w:val="Tabletext"/>
              <w:jc w:val="center"/>
              <w:rPr>
                <w:lang w:val="ru-RU"/>
              </w:rPr>
            </w:pPr>
            <w:r w:rsidRPr="00DE3241">
              <w:rPr>
                <w:lang w:val="ru-RU"/>
              </w:rPr>
              <w:t>В</w:t>
            </w:r>
          </w:p>
        </w:tc>
        <w:tc>
          <w:tcPr>
            <w:tcW w:w="565" w:type="pct"/>
          </w:tcPr>
          <w:p w14:paraId="283B42E2" w14:textId="77777777" w:rsidR="000E2A60" w:rsidRPr="00DE3241" w:rsidRDefault="000E2A60" w:rsidP="00C93926">
            <w:pPr>
              <w:pStyle w:val="Tabletext"/>
              <w:jc w:val="center"/>
              <w:rPr>
                <w:lang w:val="ru-RU"/>
              </w:rPr>
            </w:pPr>
            <w:r w:rsidRPr="00DE3241">
              <w:rPr>
                <w:lang w:val="ru-RU" w:eastAsia="zh-CN"/>
              </w:rPr>
              <w:t>Г/В</w:t>
            </w:r>
          </w:p>
        </w:tc>
        <w:tc>
          <w:tcPr>
            <w:tcW w:w="622" w:type="pct"/>
          </w:tcPr>
          <w:p w14:paraId="0481A222" w14:textId="77777777" w:rsidR="000E2A60" w:rsidRPr="00DE3241" w:rsidRDefault="000E2A60" w:rsidP="00C93926">
            <w:pPr>
              <w:pStyle w:val="Tabletext"/>
              <w:jc w:val="center"/>
              <w:rPr>
                <w:lang w:val="ru-RU" w:eastAsia="zh-CN"/>
              </w:rPr>
            </w:pPr>
            <w:r w:rsidRPr="00DE3241">
              <w:rPr>
                <w:lang w:val="ru-RU"/>
              </w:rPr>
              <w:t>В, Г</w:t>
            </w:r>
          </w:p>
        </w:tc>
        <w:tc>
          <w:tcPr>
            <w:tcW w:w="588" w:type="pct"/>
          </w:tcPr>
          <w:p w14:paraId="7C35B782" w14:textId="77777777" w:rsidR="000E2A60" w:rsidRPr="00DE3241" w:rsidRDefault="000E2A60" w:rsidP="00C93926">
            <w:pPr>
              <w:pStyle w:val="Tabletext"/>
              <w:jc w:val="center"/>
              <w:rPr>
                <w:lang w:val="ru-RU" w:eastAsia="zh-CN"/>
              </w:rPr>
            </w:pPr>
            <w:r w:rsidRPr="00DE3241">
              <w:rPr>
                <w:lang w:val="ru-RU"/>
              </w:rPr>
              <w:t>В, Г</w:t>
            </w:r>
          </w:p>
        </w:tc>
        <w:tc>
          <w:tcPr>
            <w:tcW w:w="588" w:type="pct"/>
          </w:tcPr>
          <w:p w14:paraId="33CDE92B" w14:textId="77777777" w:rsidR="000E2A60" w:rsidRPr="00DE3241" w:rsidRDefault="000E2A60" w:rsidP="00C93926">
            <w:pPr>
              <w:pStyle w:val="Tabletext"/>
              <w:jc w:val="center"/>
              <w:rPr>
                <w:lang w:val="ru-RU"/>
              </w:rPr>
            </w:pPr>
            <w:r w:rsidRPr="00DE3241">
              <w:rPr>
                <w:lang w:val="ru-RU"/>
              </w:rPr>
              <w:t>Г, В</w:t>
            </w:r>
          </w:p>
        </w:tc>
      </w:tr>
      <w:tr w:rsidR="000E2A60" w:rsidRPr="00DE3241" w14:paraId="0725E426" w14:textId="77777777" w:rsidTr="00C93926">
        <w:trPr>
          <w:cantSplit/>
          <w:jc w:val="center"/>
        </w:trPr>
        <w:tc>
          <w:tcPr>
            <w:tcW w:w="1349" w:type="pct"/>
            <w:vAlign w:val="center"/>
          </w:tcPr>
          <w:p w14:paraId="54E2C856" w14:textId="0F030ABD" w:rsidR="000E2A60" w:rsidRPr="00DE3241" w:rsidRDefault="000E2A60" w:rsidP="000E2A60">
            <w:pPr>
              <w:pStyle w:val="Tabletext"/>
              <w:jc w:val="left"/>
              <w:rPr>
                <w:lang w:val="ru-RU"/>
              </w:rPr>
            </w:pPr>
            <w:r w:rsidRPr="00DE3241">
              <w:rPr>
                <w:lang w:val="ru-RU"/>
              </w:rPr>
              <w:t>Ширина полосы по уровню –3 дБ (град.)</w:t>
            </w:r>
          </w:p>
        </w:tc>
        <w:tc>
          <w:tcPr>
            <w:tcW w:w="671" w:type="pct"/>
          </w:tcPr>
          <w:p w14:paraId="1B2C5BCB" w14:textId="77777777" w:rsidR="000E2A60" w:rsidRPr="00DE3241" w:rsidRDefault="000E2A60" w:rsidP="00C93926">
            <w:pPr>
              <w:pStyle w:val="Tabletext"/>
              <w:jc w:val="center"/>
              <w:rPr>
                <w:lang w:val="ru-RU" w:eastAsia="zh-CN"/>
              </w:rPr>
            </w:pPr>
            <w:r w:rsidRPr="00DE3241">
              <w:rPr>
                <w:lang w:val="ru-RU" w:eastAsia="ja-JP"/>
              </w:rPr>
              <w:t>0,15–0,24</w:t>
            </w:r>
          </w:p>
        </w:tc>
        <w:tc>
          <w:tcPr>
            <w:tcW w:w="617" w:type="pct"/>
          </w:tcPr>
          <w:p w14:paraId="0FCA3857" w14:textId="77777777" w:rsidR="000E2A60" w:rsidRPr="00DE3241" w:rsidRDefault="000E2A60" w:rsidP="00C93926">
            <w:pPr>
              <w:pStyle w:val="Tabletext"/>
              <w:jc w:val="center"/>
              <w:rPr>
                <w:lang w:val="ru-RU" w:eastAsia="zh-CN"/>
              </w:rPr>
            </w:pPr>
            <w:r w:rsidRPr="00DE3241">
              <w:rPr>
                <w:lang w:val="ru-RU" w:eastAsia="ja-JP"/>
              </w:rPr>
              <w:t>1,31</w:t>
            </w:r>
          </w:p>
        </w:tc>
        <w:tc>
          <w:tcPr>
            <w:tcW w:w="565" w:type="pct"/>
          </w:tcPr>
          <w:p w14:paraId="5BE020EB" w14:textId="77777777" w:rsidR="000E2A60" w:rsidRPr="00DE3241" w:rsidRDefault="000E2A60" w:rsidP="00C93926">
            <w:pPr>
              <w:pStyle w:val="Tabletext"/>
              <w:jc w:val="center"/>
              <w:rPr>
                <w:lang w:val="ru-RU" w:eastAsia="ja-JP"/>
              </w:rPr>
            </w:pPr>
            <w:r w:rsidRPr="00DE3241">
              <w:rPr>
                <w:lang w:val="ru-RU" w:eastAsia="zh-CN"/>
              </w:rPr>
              <w:t>0,81</w:t>
            </w:r>
          </w:p>
        </w:tc>
        <w:tc>
          <w:tcPr>
            <w:tcW w:w="622" w:type="pct"/>
          </w:tcPr>
          <w:p w14:paraId="405BC3DE" w14:textId="77777777" w:rsidR="000E2A60" w:rsidRPr="00DE3241" w:rsidRDefault="000E2A60" w:rsidP="00C93926">
            <w:pPr>
              <w:pStyle w:val="Tabletext"/>
              <w:jc w:val="center"/>
              <w:rPr>
                <w:lang w:val="ru-RU" w:eastAsia="zh-CN"/>
              </w:rPr>
            </w:pPr>
            <w:r w:rsidRPr="00DE3241">
              <w:rPr>
                <w:lang w:val="ru-RU" w:eastAsia="zh-CN"/>
              </w:rPr>
              <w:t>0,71</w:t>
            </w:r>
          </w:p>
        </w:tc>
        <w:tc>
          <w:tcPr>
            <w:tcW w:w="588" w:type="pct"/>
          </w:tcPr>
          <w:p w14:paraId="1B75F617" w14:textId="77777777" w:rsidR="000E2A60" w:rsidRPr="00DE3241" w:rsidRDefault="000E2A60" w:rsidP="00C93926">
            <w:pPr>
              <w:pStyle w:val="Tabletext"/>
              <w:jc w:val="center"/>
              <w:rPr>
                <w:lang w:val="ru-RU" w:eastAsia="zh-CN"/>
              </w:rPr>
            </w:pPr>
            <w:r w:rsidRPr="00DE3241">
              <w:rPr>
                <w:lang w:val="ru-RU" w:eastAsia="zh-CN"/>
              </w:rPr>
              <w:t>0,67</w:t>
            </w:r>
          </w:p>
        </w:tc>
        <w:tc>
          <w:tcPr>
            <w:tcW w:w="588" w:type="pct"/>
          </w:tcPr>
          <w:p w14:paraId="176E8D0D" w14:textId="77777777" w:rsidR="000E2A60" w:rsidRPr="00DE3241" w:rsidRDefault="000E2A60" w:rsidP="00C93926">
            <w:pPr>
              <w:pStyle w:val="Tabletext"/>
              <w:jc w:val="center"/>
              <w:rPr>
                <w:lang w:val="ru-RU" w:eastAsia="zh-CN"/>
              </w:rPr>
            </w:pPr>
            <w:r w:rsidRPr="00DE3241">
              <w:rPr>
                <w:lang w:val="ru-RU" w:eastAsia="ja-JP"/>
              </w:rPr>
              <w:t>0,35</w:t>
            </w:r>
          </w:p>
        </w:tc>
      </w:tr>
      <w:tr w:rsidR="000E2A60" w:rsidRPr="00DE3241" w14:paraId="6EDD6A4D" w14:textId="77777777" w:rsidTr="00C93926">
        <w:trPr>
          <w:cantSplit/>
          <w:jc w:val="center"/>
        </w:trPr>
        <w:tc>
          <w:tcPr>
            <w:tcW w:w="1349" w:type="pct"/>
          </w:tcPr>
          <w:p w14:paraId="53AE30AA" w14:textId="77777777" w:rsidR="000E2A60" w:rsidRPr="00DE3241" w:rsidRDefault="000E2A60" w:rsidP="000E2A60">
            <w:pPr>
              <w:pStyle w:val="Tabletext"/>
              <w:jc w:val="left"/>
              <w:rPr>
                <w:lang w:val="ru-RU"/>
              </w:rPr>
            </w:pPr>
            <w:r w:rsidRPr="00DE3241">
              <w:rPr>
                <w:lang w:val="ru-RU"/>
              </w:rPr>
              <w:t>Мгновенная зона обслуживания (км)</w:t>
            </w:r>
          </w:p>
        </w:tc>
        <w:tc>
          <w:tcPr>
            <w:tcW w:w="671" w:type="pct"/>
          </w:tcPr>
          <w:p w14:paraId="5C8DBFB3" w14:textId="77777777" w:rsidR="000E2A60" w:rsidRPr="00DE3241" w:rsidRDefault="000E2A60" w:rsidP="00C93926">
            <w:pPr>
              <w:pStyle w:val="Tabletext"/>
              <w:jc w:val="center"/>
              <w:rPr>
                <w:lang w:val="ru-RU" w:eastAsia="zh-CN"/>
              </w:rPr>
            </w:pPr>
            <w:r w:rsidRPr="00DE3241">
              <w:rPr>
                <w:lang w:val="ru-RU" w:eastAsia="zh-CN"/>
              </w:rPr>
              <w:t xml:space="preserve">5 </w:t>
            </w:r>
            <w:r w:rsidRPr="00DE3241">
              <w:rPr>
                <w:lang w:val="ru-RU"/>
              </w:rPr>
              <w:t>×</w:t>
            </w:r>
            <w:r w:rsidRPr="00DE3241">
              <w:rPr>
                <w:lang w:val="ru-RU" w:eastAsia="zh-CN"/>
              </w:rPr>
              <w:t xml:space="preserve"> 3</w:t>
            </w:r>
          </w:p>
        </w:tc>
        <w:tc>
          <w:tcPr>
            <w:tcW w:w="617" w:type="pct"/>
          </w:tcPr>
          <w:p w14:paraId="45001CFB" w14:textId="77777777" w:rsidR="000E2A60" w:rsidRPr="00DE3241" w:rsidRDefault="000E2A60" w:rsidP="00C93926">
            <w:pPr>
              <w:pStyle w:val="Tabletext"/>
              <w:jc w:val="center"/>
              <w:rPr>
                <w:lang w:val="ru-RU" w:eastAsia="zh-CN"/>
              </w:rPr>
            </w:pPr>
            <w:r w:rsidRPr="00DE3241">
              <w:rPr>
                <w:lang w:val="ru-RU" w:eastAsia="zh-CN"/>
              </w:rPr>
              <w:t>Диаметр 19</w:t>
            </w:r>
          </w:p>
        </w:tc>
        <w:tc>
          <w:tcPr>
            <w:tcW w:w="565" w:type="pct"/>
          </w:tcPr>
          <w:p w14:paraId="306492B1" w14:textId="77777777" w:rsidR="000E2A60" w:rsidRPr="00DE3241" w:rsidRDefault="000E2A60" w:rsidP="00C93926">
            <w:pPr>
              <w:pStyle w:val="Tabletext"/>
              <w:jc w:val="center"/>
              <w:rPr>
                <w:lang w:val="ru-RU" w:eastAsia="zh-CN"/>
              </w:rPr>
            </w:pPr>
            <w:r w:rsidRPr="00DE3241">
              <w:rPr>
                <w:lang w:val="ru-RU"/>
              </w:rPr>
              <w:t>15,6 × 9,4</w:t>
            </w:r>
          </w:p>
        </w:tc>
        <w:tc>
          <w:tcPr>
            <w:tcW w:w="622" w:type="pct"/>
          </w:tcPr>
          <w:p w14:paraId="1D5C4B0C" w14:textId="77777777" w:rsidR="000E2A60" w:rsidRPr="00DE3241" w:rsidRDefault="000E2A60" w:rsidP="00C93926">
            <w:pPr>
              <w:pStyle w:val="Tabletext"/>
              <w:jc w:val="center"/>
              <w:rPr>
                <w:lang w:val="ru-RU"/>
              </w:rPr>
            </w:pPr>
            <w:r w:rsidRPr="00DE3241">
              <w:rPr>
                <w:lang w:val="ru-RU"/>
              </w:rPr>
              <w:t>17 × 28</w:t>
            </w:r>
          </w:p>
        </w:tc>
        <w:tc>
          <w:tcPr>
            <w:tcW w:w="588" w:type="pct"/>
          </w:tcPr>
          <w:p w14:paraId="78B7CE6B" w14:textId="5E21BEC3" w:rsidR="000E2A60" w:rsidRPr="00DE3241" w:rsidRDefault="000E2A60" w:rsidP="00C93926">
            <w:pPr>
              <w:pStyle w:val="Tabletext"/>
              <w:jc w:val="center"/>
              <w:rPr>
                <w:lang w:val="ru-RU"/>
              </w:rPr>
            </w:pPr>
            <w:r w:rsidRPr="00DE3241">
              <w:rPr>
                <w:lang w:val="ru-RU"/>
              </w:rPr>
              <w:t>11,3 ×</w:t>
            </w:r>
            <w:r w:rsidR="00871532" w:rsidRPr="00DE3241">
              <w:rPr>
                <w:lang w:val="ru-RU"/>
              </w:rPr>
              <w:t> </w:t>
            </w:r>
            <w:r w:rsidRPr="00DE3241">
              <w:rPr>
                <w:lang w:val="ru-RU"/>
              </w:rPr>
              <w:t>11,3</w:t>
            </w:r>
          </w:p>
        </w:tc>
        <w:tc>
          <w:tcPr>
            <w:tcW w:w="588" w:type="pct"/>
          </w:tcPr>
          <w:p w14:paraId="3E76CE84" w14:textId="77777777" w:rsidR="000E2A60" w:rsidRPr="00DE3241" w:rsidRDefault="000E2A60" w:rsidP="00C93926">
            <w:pPr>
              <w:pStyle w:val="Tabletext"/>
              <w:jc w:val="center"/>
              <w:rPr>
                <w:lang w:val="ru-RU"/>
              </w:rPr>
            </w:pPr>
            <w:r w:rsidRPr="00DE3241">
              <w:rPr>
                <w:lang w:val="ru-RU"/>
              </w:rPr>
              <w:t>11 × 6</w:t>
            </w:r>
          </w:p>
        </w:tc>
      </w:tr>
      <w:tr w:rsidR="000E2A60" w:rsidRPr="00DE3241" w14:paraId="171DA013" w14:textId="77777777" w:rsidTr="00C93926">
        <w:trPr>
          <w:cantSplit/>
          <w:jc w:val="center"/>
        </w:trPr>
        <w:tc>
          <w:tcPr>
            <w:tcW w:w="1349" w:type="pct"/>
            <w:vAlign w:val="center"/>
          </w:tcPr>
          <w:p w14:paraId="3F440FB2" w14:textId="77777777" w:rsidR="000E2A60" w:rsidRPr="00DE3241" w:rsidRDefault="000E2A60" w:rsidP="000E2A60">
            <w:pPr>
              <w:pStyle w:val="Tabletext"/>
              <w:jc w:val="left"/>
              <w:rPr>
                <w:lang w:val="ru-RU"/>
              </w:rPr>
            </w:pPr>
            <w:r w:rsidRPr="00DE3241">
              <w:rPr>
                <w:lang w:val="ru-RU"/>
              </w:rPr>
              <w:t>Угол от направления на надир (град.)</w:t>
            </w:r>
          </w:p>
        </w:tc>
        <w:tc>
          <w:tcPr>
            <w:tcW w:w="671" w:type="pct"/>
          </w:tcPr>
          <w:p w14:paraId="311B0618" w14:textId="77777777" w:rsidR="000E2A60" w:rsidRPr="00DE3241" w:rsidRDefault="000E2A60" w:rsidP="00C93926">
            <w:pPr>
              <w:pStyle w:val="Tabletext"/>
              <w:jc w:val="center"/>
              <w:rPr>
                <w:lang w:val="ru-RU" w:eastAsia="zh-CN"/>
              </w:rPr>
            </w:pPr>
            <w:r w:rsidRPr="00DE3241">
              <w:rPr>
                <w:lang w:val="ru-RU" w:eastAsia="zh-CN"/>
              </w:rPr>
              <w:t>46,5</w:t>
            </w:r>
          </w:p>
        </w:tc>
        <w:tc>
          <w:tcPr>
            <w:tcW w:w="617" w:type="pct"/>
          </w:tcPr>
          <w:p w14:paraId="74C585CE" w14:textId="77777777" w:rsidR="000E2A60" w:rsidRPr="00DE3241" w:rsidRDefault="000E2A60" w:rsidP="00C93926">
            <w:pPr>
              <w:pStyle w:val="Tabletext"/>
              <w:jc w:val="center"/>
              <w:rPr>
                <w:lang w:val="ru-RU" w:eastAsia="zh-CN"/>
              </w:rPr>
            </w:pPr>
            <w:r w:rsidRPr="00DE3241">
              <w:rPr>
                <w:lang w:val="ru-RU" w:eastAsia="zh-CN"/>
              </w:rPr>
              <w:t>1,8</w:t>
            </w:r>
          </w:p>
        </w:tc>
        <w:tc>
          <w:tcPr>
            <w:tcW w:w="565" w:type="pct"/>
          </w:tcPr>
          <w:p w14:paraId="58AB2DCA" w14:textId="77777777" w:rsidR="000E2A60" w:rsidRPr="00DE3241" w:rsidRDefault="000E2A60" w:rsidP="00C93926">
            <w:pPr>
              <w:pStyle w:val="Tabletext"/>
              <w:jc w:val="center"/>
              <w:rPr>
                <w:lang w:val="ru-RU" w:eastAsia="zh-CN"/>
              </w:rPr>
            </w:pPr>
            <w:r w:rsidRPr="00DE3241">
              <w:rPr>
                <w:lang w:val="ru-RU" w:eastAsia="zh-CN"/>
              </w:rPr>
              <w:t>48,5</w:t>
            </w:r>
          </w:p>
        </w:tc>
        <w:tc>
          <w:tcPr>
            <w:tcW w:w="622" w:type="pct"/>
          </w:tcPr>
          <w:p w14:paraId="3A088543" w14:textId="77777777" w:rsidR="000E2A60" w:rsidRPr="00DE3241" w:rsidRDefault="000E2A60" w:rsidP="00C93926">
            <w:pPr>
              <w:pStyle w:val="Tabletext"/>
              <w:jc w:val="center"/>
              <w:rPr>
                <w:lang w:val="ru-RU" w:eastAsia="zh-CN"/>
              </w:rPr>
            </w:pPr>
            <w:r w:rsidRPr="00DE3241">
              <w:rPr>
                <w:lang w:val="ru-RU"/>
              </w:rPr>
              <w:t>44</w:t>
            </w:r>
          </w:p>
        </w:tc>
        <w:tc>
          <w:tcPr>
            <w:tcW w:w="588" w:type="pct"/>
          </w:tcPr>
          <w:p w14:paraId="73ED1DE0" w14:textId="77777777" w:rsidR="000E2A60" w:rsidRPr="00DE3241" w:rsidRDefault="000E2A60" w:rsidP="00C93926">
            <w:pPr>
              <w:pStyle w:val="Tabletext"/>
              <w:jc w:val="center"/>
              <w:rPr>
                <w:lang w:val="ru-RU" w:eastAsia="zh-CN"/>
              </w:rPr>
            </w:pPr>
            <w:r w:rsidRPr="00DE3241">
              <w:rPr>
                <w:lang w:val="ru-RU"/>
              </w:rPr>
              <w:t>0</w:t>
            </w:r>
          </w:p>
        </w:tc>
        <w:tc>
          <w:tcPr>
            <w:tcW w:w="588" w:type="pct"/>
          </w:tcPr>
          <w:p w14:paraId="6A9FFF9A" w14:textId="77777777" w:rsidR="000E2A60" w:rsidRPr="00DE3241" w:rsidRDefault="000E2A60" w:rsidP="00C93926">
            <w:pPr>
              <w:pStyle w:val="Tabletext"/>
              <w:jc w:val="center"/>
              <w:rPr>
                <w:lang w:val="ru-RU"/>
              </w:rPr>
            </w:pPr>
            <w:r w:rsidRPr="00DE3241">
              <w:rPr>
                <w:lang w:val="ru-RU" w:eastAsia="ja-JP"/>
              </w:rPr>
              <w:t>47,7</w:t>
            </w:r>
          </w:p>
        </w:tc>
      </w:tr>
      <w:tr w:rsidR="000E2A60" w:rsidRPr="00DE3241" w14:paraId="042701F8" w14:textId="77777777" w:rsidTr="00C93926">
        <w:trPr>
          <w:cantSplit/>
          <w:jc w:val="center"/>
        </w:trPr>
        <w:tc>
          <w:tcPr>
            <w:tcW w:w="1349" w:type="pct"/>
            <w:vAlign w:val="center"/>
          </w:tcPr>
          <w:p w14:paraId="6692A64F" w14:textId="77777777" w:rsidR="000E2A60" w:rsidRPr="00DE3241" w:rsidRDefault="000E2A60" w:rsidP="000E2A60">
            <w:pPr>
              <w:pStyle w:val="Tabletext"/>
              <w:jc w:val="left"/>
              <w:rPr>
                <w:lang w:val="ru-RU"/>
              </w:rPr>
            </w:pPr>
            <w:r w:rsidRPr="00DE3241">
              <w:rPr>
                <w:lang w:val="ru-RU"/>
              </w:rPr>
              <w:t>Угол падения на Землю (град.)</w:t>
            </w:r>
          </w:p>
        </w:tc>
        <w:tc>
          <w:tcPr>
            <w:tcW w:w="671" w:type="pct"/>
          </w:tcPr>
          <w:p w14:paraId="23030163" w14:textId="77777777" w:rsidR="000E2A60" w:rsidRPr="00DE3241" w:rsidRDefault="000E2A60" w:rsidP="00C93926">
            <w:pPr>
              <w:pStyle w:val="Tabletext"/>
              <w:jc w:val="center"/>
              <w:rPr>
                <w:lang w:val="ru-RU" w:eastAsia="zh-CN"/>
              </w:rPr>
            </w:pPr>
            <w:r w:rsidRPr="00DE3241">
              <w:rPr>
                <w:lang w:val="ru-RU" w:eastAsia="zh-CN"/>
              </w:rPr>
              <w:t>55</w:t>
            </w:r>
          </w:p>
        </w:tc>
        <w:tc>
          <w:tcPr>
            <w:tcW w:w="617" w:type="pct"/>
          </w:tcPr>
          <w:p w14:paraId="455900E4" w14:textId="77777777" w:rsidR="000E2A60" w:rsidRPr="00DE3241" w:rsidRDefault="000E2A60" w:rsidP="00C93926">
            <w:pPr>
              <w:pStyle w:val="Tabletext"/>
              <w:jc w:val="center"/>
              <w:rPr>
                <w:lang w:val="ru-RU" w:eastAsia="zh-CN"/>
              </w:rPr>
            </w:pPr>
            <w:r w:rsidRPr="00DE3241">
              <w:rPr>
                <w:lang w:val="ru-RU"/>
              </w:rPr>
              <w:t>2</w:t>
            </w:r>
          </w:p>
        </w:tc>
        <w:tc>
          <w:tcPr>
            <w:tcW w:w="565" w:type="pct"/>
          </w:tcPr>
          <w:p w14:paraId="02840113" w14:textId="77777777" w:rsidR="000E2A60" w:rsidRPr="00DE3241" w:rsidRDefault="000E2A60" w:rsidP="00C93926">
            <w:pPr>
              <w:pStyle w:val="Tabletext"/>
              <w:jc w:val="center"/>
              <w:rPr>
                <w:lang w:val="ru-RU"/>
              </w:rPr>
            </w:pPr>
            <w:r w:rsidRPr="00DE3241">
              <w:rPr>
                <w:lang w:val="ru-RU" w:eastAsia="zh-CN"/>
              </w:rPr>
              <w:t>52,8</w:t>
            </w:r>
          </w:p>
        </w:tc>
        <w:tc>
          <w:tcPr>
            <w:tcW w:w="622" w:type="pct"/>
          </w:tcPr>
          <w:p w14:paraId="1D29EC01" w14:textId="77777777" w:rsidR="000E2A60" w:rsidRPr="00DE3241" w:rsidRDefault="000E2A60" w:rsidP="00C93926">
            <w:pPr>
              <w:pStyle w:val="Tabletext"/>
              <w:jc w:val="center"/>
              <w:rPr>
                <w:lang w:val="ru-RU" w:eastAsia="zh-CN"/>
              </w:rPr>
            </w:pPr>
            <w:r w:rsidRPr="00DE3241">
              <w:rPr>
                <w:lang w:val="ru-RU"/>
              </w:rPr>
              <w:t>53</w:t>
            </w:r>
          </w:p>
        </w:tc>
        <w:tc>
          <w:tcPr>
            <w:tcW w:w="588" w:type="pct"/>
          </w:tcPr>
          <w:p w14:paraId="6C4F9B62" w14:textId="77777777" w:rsidR="000E2A60" w:rsidRPr="00DE3241" w:rsidRDefault="000E2A60" w:rsidP="00C93926">
            <w:pPr>
              <w:pStyle w:val="Tabletext"/>
              <w:jc w:val="center"/>
              <w:rPr>
                <w:lang w:val="ru-RU" w:eastAsia="zh-CN"/>
              </w:rPr>
            </w:pPr>
            <w:r w:rsidRPr="00DE3241">
              <w:rPr>
                <w:lang w:val="ru-RU"/>
              </w:rPr>
              <w:t>0</w:t>
            </w:r>
          </w:p>
        </w:tc>
        <w:tc>
          <w:tcPr>
            <w:tcW w:w="588" w:type="pct"/>
          </w:tcPr>
          <w:p w14:paraId="4508F836" w14:textId="77777777" w:rsidR="000E2A60" w:rsidRPr="00DE3241" w:rsidRDefault="000E2A60" w:rsidP="00C93926">
            <w:pPr>
              <w:pStyle w:val="Tabletext"/>
              <w:jc w:val="center"/>
              <w:rPr>
                <w:lang w:val="ru-RU"/>
              </w:rPr>
            </w:pPr>
            <w:r w:rsidRPr="00DE3241">
              <w:rPr>
                <w:lang w:val="ru-RU" w:eastAsia="ja-JP"/>
              </w:rPr>
              <w:t>55</w:t>
            </w:r>
          </w:p>
        </w:tc>
      </w:tr>
      <w:tr w:rsidR="000E2A60" w:rsidRPr="00DE3241" w14:paraId="6E682385" w14:textId="77777777" w:rsidTr="00C93926">
        <w:trPr>
          <w:cantSplit/>
          <w:jc w:val="center"/>
        </w:trPr>
        <w:tc>
          <w:tcPr>
            <w:tcW w:w="1349" w:type="pct"/>
            <w:vAlign w:val="center"/>
          </w:tcPr>
          <w:p w14:paraId="67832C1B" w14:textId="77777777" w:rsidR="000E2A60" w:rsidRPr="00DE3241" w:rsidRDefault="000E2A60" w:rsidP="000E2A60">
            <w:pPr>
              <w:pStyle w:val="Tabletext"/>
              <w:jc w:val="left"/>
              <w:rPr>
                <w:lang w:val="ru-RU"/>
              </w:rPr>
            </w:pPr>
            <w:r w:rsidRPr="00DE3241">
              <w:rPr>
                <w:lang w:val="ru-RU"/>
              </w:rPr>
              <w:t>Ширина сканирования (км)</w:t>
            </w:r>
          </w:p>
        </w:tc>
        <w:tc>
          <w:tcPr>
            <w:tcW w:w="671" w:type="pct"/>
          </w:tcPr>
          <w:p w14:paraId="2E3FFDAC" w14:textId="0FAD40DA" w:rsidR="000E2A60" w:rsidRPr="00DE3241" w:rsidRDefault="000E2A60" w:rsidP="000E2A60">
            <w:pPr>
              <w:pStyle w:val="Tabletext"/>
              <w:jc w:val="center"/>
              <w:rPr>
                <w:lang w:val="ru-RU" w:eastAsia="zh-CN"/>
              </w:rPr>
            </w:pPr>
            <w:r w:rsidRPr="00DE3241">
              <w:rPr>
                <w:lang w:val="ru-RU" w:eastAsia="zh-CN"/>
              </w:rPr>
              <w:t>&gt; 1900</w:t>
            </w:r>
          </w:p>
        </w:tc>
        <w:tc>
          <w:tcPr>
            <w:tcW w:w="617" w:type="pct"/>
          </w:tcPr>
          <w:p w14:paraId="67F37E9B" w14:textId="77777777" w:rsidR="000E2A60" w:rsidRPr="00DE3241" w:rsidRDefault="000E2A60" w:rsidP="00C93926">
            <w:pPr>
              <w:pStyle w:val="Tabletext"/>
              <w:jc w:val="center"/>
              <w:rPr>
                <w:lang w:val="ru-RU" w:eastAsia="zh-CN"/>
              </w:rPr>
            </w:pPr>
            <w:r w:rsidRPr="00DE3241">
              <w:rPr>
                <w:lang w:val="ru-RU" w:eastAsia="zh-CN"/>
              </w:rPr>
              <w:t>Н/Д</w:t>
            </w:r>
          </w:p>
        </w:tc>
        <w:tc>
          <w:tcPr>
            <w:tcW w:w="565" w:type="pct"/>
          </w:tcPr>
          <w:p w14:paraId="034CF952" w14:textId="77777777" w:rsidR="000E2A60" w:rsidRPr="00DE3241" w:rsidRDefault="000E2A60" w:rsidP="00C93926">
            <w:pPr>
              <w:pStyle w:val="Tabletext"/>
              <w:jc w:val="center"/>
              <w:rPr>
                <w:lang w:val="ru-RU" w:eastAsia="zh-CN"/>
              </w:rPr>
            </w:pPr>
            <w:r w:rsidRPr="00DE3241">
              <w:rPr>
                <w:lang w:val="ru-RU" w:eastAsia="zh-CN"/>
              </w:rPr>
              <w:t>921</w:t>
            </w:r>
          </w:p>
        </w:tc>
        <w:tc>
          <w:tcPr>
            <w:tcW w:w="622" w:type="pct"/>
          </w:tcPr>
          <w:p w14:paraId="3B057FAD" w14:textId="049DAF76" w:rsidR="000E2A60" w:rsidRPr="00DE3241" w:rsidRDefault="000E2A60" w:rsidP="000E2A60">
            <w:pPr>
              <w:pStyle w:val="Tabletext"/>
              <w:jc w:val="center"/>
              <w:rPr>
                <w:lang w:val="ru-RU" w:eastAsia="zh-CN"/>
              </w:rPr>
            </w:pPr>
            <w:r w:rsidRPr="00DE3241">
              <w:rPr>
                <w:lang w:val="ru-RU"/>
              </w:rPr>
              <w:t>1700</w:t>
            </w:r>
          </w:p>
        </w:tc>
        <w:tc>
          <w:tcPr>
            <w:tcW w:w="588" w:type="pct"/>
          </w:tcPr>
          <w:p w14:paraId="5CFFF53A" w14:textId="77777777" w:rsidR="000E2A60" w:rsidRPr="00DE3241" w:rsidRDefault="000E2A60" w:rsidP="00C93926">
            <w:pPr>
              <w:pStyle w:val="Tabletext"/>
              <w:jc w:val="center"/>
              <w:rPr>
                <w:lang w:val="ru-RU" w:eastAsia="zh-CN"/>
              </w:rPr>
            </w:pPr>
            <w:r w:rsidRPr="00DE3241">
              <w:rPr>
                <w:lang w:val="ru-RU" w:eastAsia="zh-CN"/>
              </w:rPr>
              <w:t>Н/Д</w:t>
            </w:r>
          </w:p>
        </w:tc>
        <w:tc>
          <w:tcPr>
            <w:tcW w:w="588" w:type="pct"/>
          </w:tcPr>
          <w:p w14:paraId="626F99B2" w14:textId="3060F831" w:rsidR="000E2A60" w:rsidRPr="00DE3241" w:rsidRDefault="000E2A60" w:rsidP="000E2A60">
            <w:pPr>
              <w:pStyle w:val="Tabletext"/>
              <w:jc w:val="center"/>
              <w:rPr>
                <w:lang w:val="ru-RU" w:eastAsia="zh-CN"/>
              </w:rPr>
            </w:pPr>
            <w:r w:rsidRPr="00DE3241">
              <w:rPr>
                <w:lang w:val="ru-RU" w:eastAsia="ja-JP"/>
              </w:rPr>
              <w:t>1535</w:t>
            </w:r>
          </w:p>
        </w:tc>
      </w:tr>
      <w:tr w:rsidR="000E2A60" w:rsidRPr="00DE3241" w14:paraId="10C70548" w14:textId="77777777" w:rsidTr="00C93926">
        <w:trPr>
          <w:cantSplit/>
          <w:jc w:val="center"/>
        </w:trPr>
        <w:tc>
          <w:tcPr>
            <w:tcW w:w="1349" w:type="pct"/>
          </w:tcPr>
          <w:p w14:paraId="2C2787B3" w14:textId="77777777" w:rsidR="000E2A60" w:rsidRPr="00DE3241" w:rsidRDefault="000E2A60" w:rsidP="000E2A60">
            <w:pPr>
              <w:pStyle w:val="Tabletext"/>
              <w:jc w:val="left"/>
              <w:rPr>
                <w:lang w:val="ru-RU"/>
              </w:rPr>
            </w:pPr>
            <w:r w:rsidRPr="00DE3241">
              <w:rPr>
                <w:lang w:val="ru-RU"/>
              </w:rPr>
              <w:t>КПД главного луча (см. прим. ниже)</w:t>
            </w:r>
          </w:p>
        </w:tc>
        <w:tc>
          <w:tcPr>
            <w:tcW w:w="671" w:type="pct"/>
          </w:tcPr>
          <w:p w14:paraId="038DA48A" w14:textId="77777777" w:rsidR="000E2A60" w:rsidRPr="00DE3241" w:rsidRDefault="000E2A60" w:rsidP="00C93926">
            <w:pPr>
              <w:pStyle w:val="Tabletext"/>
              <w:jc w:val="center"/>
              <w:rPr>
                <w:lang w:val="ru-RU"/>
              </w:rPr>
            </w:pPr>
          </w:p>
        </w:tc>
        <w:tc>
          <w:tcPr>
            <w:tcW w:w="617" w:type="pct"/>
          </w:tcPr>
          <w:p w14:paraId="6BEDF2AF" w14:textId="77777777" w:rsidR="000E2A60" w:rsidRPr="00DE3241" w:rsidRDefault="000E2A60" w:rsidP="00C93926">
            <w:pPr>
              <w:pStyle w:val="Tabletext"/>
              <w:jc w:val="center"/>
              <w:rPr>
                <w:lang w:val="ru-RU"/>
              </w:rPr>
            </w:pPr>
          </w:p>
        </w:tc>
        <w:tc>
          <w:tcPr>
            <w:tcW w:w="565" w:type="pct"/>
          </w:tcPr>
          <w:p w14:paraId="22841864" w14:textId="77777777" w:rsidR="000E2A60" w:rsidRPr="00DE3241" w:rsidRDefault="000E2A60" w:rsidP="00C93926">
            <w:pPr>
              <w:pStyle w:val="Tabletext"/>
              <w:jc w:val="center"/>
              <w:rPr>
                <w:lang w:val="ru-RU"/>
              </w:rPr>
            </w:pPr>
          </w:p>
        </w:tc>
        <w:tc>
          <w:tcPr>
            <w:tcW w:w="622" w:type="pct"/>
          </w:tcPr>
          <w:p w14:paraId="40A86EB3" w14:textId="77777777" w:rsidR="000E2A60" w:rsidRPr="00DE3241" w:rsidRDefault="000E2A60" w:rsidP="00C93926">
            <w:pPr>
              <w:pStyle w:val="Tabletext"/>
              <w:jc w:val="center"/>
              <w:rPr>
                <w:lang w:val="ru-RU"/>
              </w:rPr>
            </w:pPr>
            <w:r w:rsidRPr="00DE3241">
              <w:rPr>
                <w:lang w:val="ru-RU"/>
              </w:rPr>
              <w:t>9</w:t>
            </w:r>
            <w:r w:rsidRPr="00DE3241">
              <w:rPr>
                <w:lang w:val="ru-RU" w:eastAsia="zh-CN"/>
              </w:rPr>
              <w:t>6</w:t>
            </w:r>
            <w:r w:rsidRPr="00DE3241">
              <w:rPr>
                <w:lang w:val="ru-RU"/>
              </w:rPr>
              <w:t>%</w:t>
            </w:r>
          </w:p>
        </w:tc>
        <w:tc>
          <w:tcPr>
            <w:tcW w:w="588" w:type="pct"/>
          </w:tcPr>
          <w:p w14:paraId="18AB8F9D" w14:textId="77777777" w:rsidR="000E2A60" w:rsidRPr="00DE3241" w:rsidRDefault="000E2A60" w:rsidP="00C93926">
            <w:pPr>
              <w:pStyle w:val="Tabletext"/>
              <w:jc w:val="center"/>
              <w:rPr>
                <w:lang w:val="ru-RU"/>
              </w:rPr>
            </w:pPr>
            <w:r w:rsidRPr="00DE3241">
              <w:rPr>
                <w:lang w:val="ru-RU"/>
              </w:rPr>
              <w:t>95,5%</w:t>
            </w:r>
          </w:p>
        </w:tc>
        <w:tc>
          <w:tcPr>
            <w:tcW w:w="588" w:type="pct"/>
          </w:tcPr>
          <w:p w14:paraId="08B13190" w14:textId="77777777" w:rsidR="000E2A60" w:rsidRPr="00DE3241" w:rsidRDefault="000E2A60" w:rsidP="00C93926">
            <w:pPr>
              <w:pStyle w:val="Tabletext"/>
              <w:jc w:val="center"/>
              <w:rPr>
                <w:color w:val="000000" w:themeColor="text1"/>
                <w:lang w:val="ru-RU" w:eastAsia="ja-JP"/>
              </w:rPr>
            </w:pPr>
            <w:r w:rsidRPr="00DE3241">
              <w:rPr>
                <w:rFonts w:eastAsia="MS Mincho"/>
                <w:color w:val="000000" w:themeColor="text1"/>
                <w:lang w:val="ru-RU" w:eastAsia="ja-JP"/>
              </w:rPr>
              <w:t>93%</w:t>
            </w:r>
          </w:p>
        </w:tc>
      </w:tr>
      <w:tr w:rsidR="000E2A60" w:rsidRPr="00DE3241" w14:paraId="602EC113" w14:textId="77777777" w:rsidTr="00C93926">
        <w:trPr>
          <w:cantSplit/>
          <w:jc w:val="center"/>
        </w:trPr>
        <w:tc>
          <w:tcPr>
            <w:tcW w:w="1349" w:type="pct"/>
            <w:vAlign w:val="center"/>
          </w:tcPr>
          <w:p w14:paraId="3E2255D3" w14:textId="77777777" w:rsidR="000E2A60" w:rsidRPr="00DE3241" w:rsidRDefault="000E2A60" w:rsidP="000E2A60">
            <w:pPr>
              <w:pStyle w:val="Tabletext"/>
              <w:jc w:val="left"/>
              <w:rPr>
                <w:lang w:val="ru-RU"/>
              </w:rPr>
            </w:pPr>
            <w:r w:rsidRPr="00DE3241">
              <w:rPr>
                <w:lang w:val="ru-RU"/>
              </w:rPr>
              <w:t>КПД антенны</w:t>
            </w:r>
          </w:p>
        </w:tc>
        <w:tc>
          <w:tcPr>
            <w:tcW w:w="671" w:type="pct"/>
          </w:tcPr>
          <w:p w14:paraId="4643621C" w14:textId="77777777" w:rsidR="000E2A60" w:rsidRPr="00DE3241" w:rsidRDefault="000E2A60" w:rsidP="00C93926">
            <w:pPr>
              <w:pStyle w:val="Tabletext"/>
              <w:jc w:val="center"/>
              <w:rPr>
                <w:lang w:val="ru-RU" w:eastAsia="zh-CN"/>
              </w:rPr>
            </w:pPr>
          </w:p>
        </w:tc>
        <w:tc>
          <w:tcPr>
            <w:tcW w:w="617" w:type="pct"/>
          </w:tcPr>
          <w:p w14:paraId="22179993" w14:textId="77777777" w:rsidR="000E2A60" w:rsidRPr="00DE3241" w:rsidRDefault="000E2A60" w:rsidP="00C93926">
            <w:pPr>
              <w:pStyle w:val="Tabletext"/>
              <w:jc w:val="center"/>
              <w:rPr>
                <w:lang w:val="ru-RU" w:eastAsia="zh-CN"/>
              </w:rPr>
            </w:pPr>
          </w:p>
        </w:tc>
        <w:tc>
          <w:tcPr>
            <w:tcW w:w="565" w:type="pct"/>
          </w:tcPr>
          <w:p w14:paraId="7E6B683A" w14:textId="77777777" w:rsidR="000E2A60" w:rsidRPr="00DE3241" w:rsidRDefault="000E2A60" w:rsidP="00C93926">
            <w:pPr>
              <w:pStyle w:val="Tabletext"/>
              <w:jc w:val="center"/>
              <w:rPr>
                <w:lang w:val="ru-RU"/>
              </w:rPr>
            </w:pPr>
          </w:p>
        </w:tc>
        <w:tc>
          <w:tcPr>
            <w:tcW w:w="622" w:type="pct"/>
            <w:vAlign w:val="center"/>
          </w:tcPr>
          <w:p w14:paraId="798A7260" w14:textId="77777777" w:rsidR="000E2A60" w:rsidRPr="00DE3241" w:rsidRDefault="000E2A60" w:rsidP="00C93926">
            <w:pPr>
              <w:pStyle w:val="Tabletext"/>
              <w:jc w:val="center"/>
              <w:rPr>
                <w:lang w:val="ru-RU"/>
              </w:rPr>
            </w:pPr>
            <w:r w:rsidRPr="00DE3241">
              <w:rPr>
                <w:lang w:val="ru-RU"/>
              </w:rPr>
              <w:t>0,6</w:t>
            </w:r>
          </w:p>
        </w:tc>
        <w:tc>
          <w:tcPr>
            <w:tcW w:w="588" w:type="pct"/>
          </w:tcPr>
          <w:p w14:paraId="4F52D013" w14:textId="77777777" w:rsidR="000E2A60" w:rsidRPr="00DE3241" w:rsidRDefault="000E2A60" w:rsidP="00C93926">
            <w:pPr>
              <w:pStyle w:val="Tabletext"/>
              <w:jc w:val="center"/>
              <w:rPr>
                <w:lang w:val="ru-RU"/>
              </w:rPr>
            </w:pPr>
            <w:r w:rsidRPr="00DE3241">
              <w:rPr>
                <w:lang w:val="ru-RU"/>
              </w:rPr>
              <w:t>0,58</w:t>
            </w:r>
          </w:p>
        </w:tc>
        <w:tc>
          <w:tcPr>
            <w:tcW w:w="588" w:type="pct"/>
          </w:tcPr>
          <w:p w14:paraId="370544D7" w14:textId="77777777" w:rsidR="000E2A60" w:rsidRPr="00DE3241" w:rsidRDefault="000E2A60" w:rsidP="00C93926">
            <w:pPr>
              <w:pStyle w:val="Tabletext"/>
              <w:jc w:val="center"/>
              <w:rPr>
                <w:lang w:val="ru-RU"/>
              </w:rPr>
            </w:pPr>
            <w:r w:rsidRPr="00DE3241">
              <w:rPr>
                <w:lang w:val="ru-RU" w:eastAsia="ja-JP"/>
              </w:rPr>
              <w:t>0,5</w:t>
            </w:r>
            <w:r w:rsidRPr="00DE3241">
              <w:rPr>
                <w:rFonts w:eastAsia="MS Mincho"/>
                <w:lang w:val="ru-RU" w:eastAsia="ja-JP"/>
              </w:rPr>
              <w:t>3</w:t>
            </w:r>
          </w:p>
        </w:tc>
      </w:tr>
      <w:tr w:rsidR="000E2A60" w:rsidRPr="00DE3241" w:rsidDel="00FC0322" w14:paraId="520518D6" w14:textId="77777777" w:rsidTr="00C93926">
        <w:trPr>
          <w:cantSplit/>
          <w:jc w:val="center"/>
        </w:trPr>
        <w:tc>
          <w:tcPr>
            <w:tcW w:w="1349" w:type="pct"/>
          </w:tcPr>
          <w:p w14:paraId="7CB1CEFD" w14:textId="77777777" w:rsidR="000E2A60" w:rsidRPr="00DE3241" w:rsidDel="00FC0322" w:rsidRDefault="000E2A60" w:rsidP="000E2A60">
            <w:pPr>
              <w:pStyle w:val="Tabletext"/>
              <w:jc w:val="left"/>
              <w:rPr>
                <w:lang w:val="ru-RU"/>
              </w:rPr>
            </w:pPr>
            <w:r w:rsidRPr="00DE3241">
              <w:rPr>
                <w:lang w:val="ru-RU"/>
              </w:rPr>
              <w:t>Динамические свойства луча</w:t>
            </w:r>
          </w:p>
        </w:tc>
        <w:tc>
          <w:tcPr>
            <w:tcW w:w="671" w:type="pct"/>
          </w:tcPr>
          <w:p w14:paraId="4C5EBEFD" w14:textId="1A960DDD" w:rsidR="000E2A60" w:rsidRPr="00DE3241" w:rsidRDefault="000E2A60" w:rsidP="00C93926">
            <w:pPr>
              <w:pStyle w:val="Tabletext"/>
              <w:jc w:val="center"/>
              <w:rPr>
                <w:lang w:val="ru-RU" w:eastAsia="zh-CN"/>
              </w:rPr>
            </w:pPr>
            <w:r w:rsidRPr="00DE3241">
              <w:rPr>
                <w:lang w:val="ru-RU" w:eastAsia="zh-CN"/>
              </w:rPr>
              <w:t>7,8 об</w:t>
            </w:r>
            <w:r w:rsidR="00871532" w:rsidRPr="00DE3241">
              <w:rPr>
                <w:lang w:val="ru-RU" w:eastAsia="zh-CN"/>
              </w:rPr>
              <w:t>.</w:t>
            </w:r>
            <w:r w:rsidRPr="00DE3241">
              <w:rPr>
                <w:lang w:val="ru-RU" w:eastAsia="zh-CN"/>
              </w:rPr>
              <w:t>/мин</w:t>
            </w:r>
          </w:p>
        </w:tc>
        <w:tc>
          <w:tcPr>
            <w:tcW w:w="617" w:type="pct"/>
          </w:tcPr>
          <w:p w14:paraId="69D1CC25" w14:textId="77777777" w:rsidR="000E2A60" w:rsidRPr="00DE3241" w:rsidRDefault="000E2A60" w:rsidP="00C93926">
            <w:pPr>
              <w:pStyle w:val="Tabletext"/>
              <w:jc w:val="center"/>
              <w:rPr>
                <w:lang w:val="ru-RU" w:eastAsia="zh-CN"/>
              </w:rPr>
            </w:pPr>
            <w:r w:rsidRPr="00DE3241">
              <w:rPr>
                <w:lang w:val="ru-RU" w:eastAsia="zh-CN"/>
              </w:rPr>
              <w:t>Н/Д</w:t>
            </w:r>
          </w:p>
        </w:tc>
        <w:tc>
          <w:tcPr>
            <w:tcW w:w="565" w:type="pct"/>
          </w:tcPr>
          <w:p w14:paraId="30919849" w14:textId="4FA036BA" w:rsidR="000E2A60" w:rsidRPr="00DE3241" w:rsidRDefault="000E2A60" w:rsidP="00C93926">
            <w:pPr>
              <w:pStyle w:val="Tabletext"/>
              <w:jc w:val="center"/>
              <w:rPr>
                <w:lang w:val="ru-RU" w:eastAsia="zh-CN"/>
              </w:rPr>
            </w:pPr>
            <w:r w:rsidRPr="00DE3241">
              <w:rPr>
                <w:lang w:val="ru-RU" w:eastAsia="zh-CN"/>
              </w:rPr>
              <w:t>32 об</w:t>
            </w:r>
            <w:r w:rsidR="00871532" w:rsidRPr="00DE3241">
              <w:rPr>
                <w:lang w:val="ru-RU" w:eastAsia="zh-CN"/>
              </w:rPr>
              <w:t>.</w:t>
            </w:r>
            <w:r w:rsidRPr="00DE3241">
              <w:rPr>
                <w:lang w:val="ru-RU" w:eastAsia="zh-CN"/>
              </w:rPr>
              <w:t>/мин</w:t>
            </w:r>
          </w:p>
        </w:tc>
        <w:tc>
          <w:tcPr>
            <w:tcW w:w="622" w:type="pct"/>
            <w:vAlign w:val="center"/>
          </w:tcPr>
          <w:p w14:paraId="5C8BF120" w14:textId="77777777" w:rsidR="000E2A60" w:rsidRPr="00DE3241" w:rsidRDefault="000E2A60" w:rsidP="00C93926">
            <w:pPr>
              <w:pStyle w:val="Tabletext"/>
              <w:jc w:val="center"/>
              <w:rPr>
                <w:lang w:val="ru-RU" w:eastAsia="zh-CN"/>
              </w:rPr>
            </w:pPr>
            <w:r w:rsidRPr="00DE3241">
              <w:rPr>
                <w:lang w:val="ru-RU"/>
              </w:rPr>
              <w:t>3,57 с</w:t>
            </w:r>
          </w:p>
        </w:tc>
        <w:tc>
          <w:tcPr>
            <w:tcW w:w="588" w:type="pct"/>
          </w:tcPr>
          <w:p w14:paraId="7FAE32D6" w14:textId="77777777" w:rsidR="000E2A60" w:rsidRPr="00DE3241" w:rsidRDefault="000E2A60" w:rsidP="00C93926">
            <w:pPr>
              <w:pStyle w:val="Tabletext"/>
              <w:jc w:val="center"/>
              <w:rPr>
                <w:lang w:val="ru-RU" w:eastAsia="zh-CN"/>
              </w:rPr>
            </w:pPr>
            <w:r w:rsidRPr="00DE3241">
              <w:rPr>
                <w:lang w:val="ru-RU" w:eastAsia="zh-CN"/>
              </w:rPr>
              <w:t>Н/Д</w:t>
            </w:r>
          </w:p>
        </w:tc>
        <w:tc>
          <w:tcPr>
            <w:tcW w:w="588" w:type="pct"/>
          </w:tcPr>
          <w:p w14:paraId="58E13041" w14:textId="5060547D" w:rsidR="000E2A60" w:rsidRPr="00DE3241" w:rsidRDefault="000E2A60" w:rsidP="00C93926">
            <w:pPr>
              <w:pStyle w:val="Tabletext"/>
              <w:jc w:val="center"/>
              <w:rPr>
                <w:lang w:val="ru-RU" w:eastAsia="zh-CN"/>
              </w:rPr>
            </w:pPr>
            <w:r w:rsidRPr="00DE3241">
              <w:rPr>
                <w:lang w:val="ru-RU" w:eastAsia="ja-JP"/>
              </w:rPr>
              <w:t>40 об</w:t>
            </w:r>
            <w:r w:rsidR="00871532" w:rsidRPr="00DE3241">
              <w:rPr>
                <w:lang w:val="ru-RU" w:eastAsia="ja-JP"/>
              </w:rPr>
              <w:t>.</w:t>
            </w:r>
            <w:r w:rsidRPr="00DE3241">
              <w:rPr>
                <w:lang w:val="ru-RU" w:eastAsia="ja-JP"/>
              </w:rPr>
              <w:t>/мин</w:t>
            </w:r>
          </w:p>
        </w:tc>
      </w:tr>
      <w:tr w:rsidR="000E2A60" w:rsidRPr="00DE3241" w14:paraId="7C4EE5AC" w14:textId="77777777" w:rsidTr="000E2A60">
        <w:trPr>
          <w:cantSplit/>
          <w:jc w:val="center"/>
        </w:trPr>
        <w:tc>
          <w:tcPr>
            <w:tcW w:w="1349" w:type="pct"/>
            <w:vAlign w:val="center"/>
          </w:tcPr>
          <w:p w14:paraId="2896A0D0" w14:textId="77777777" w:rsidR="000E2A60" w:rsidRPr="00DE3241" w:rsidRDefault="000E2A60" w:rsidP="000E2A60">
            <w:pPr>
              <w:pStyle w:val="Tabletext"/>
              <w:jc w:val="left"/>
              <w:rPr>
                <w:lang w:val="ru-RU"/>
              </w:rPr>
            </w:pPr>
            <w:r w:rsidRPr="00DE3241">
              <w:rPr>
                <w:lang w:val="ru-RU"/>
              </w:rPr>
              <w:t>Диаграмма антенны датчика</w:t>
            </w:r>
          </w:p>
        </w:tc>
        <w:tc>
          <w:tcPr>
            <w:tcW w:w="671" w:type="pct"/>
            <w:vAlign w:val="center"/>
          </w:tcPr>
          <w:p w14:paraId="35A40196" w14:textId="77777777" w:rsidR="000E2A60" w:rsidRPr="00DE3241" w:rsidRDefault="000E2A60" w:rsidP="000E2A60">
            <w:pPr>
              <w:pStyle w:val="Tabletext"/>
              <w:jc w:val="center"/>
              <w:rPr>
                <w:lang w:val="ru-RU"/>
              </w:rPr>
            </w:pPr>
          </w:p>
        </w:tc>
        <w:tc>
          <w:tcPr>
            <w:tcW w:w="617" w:type="pct"/>
            <w:vAlign w:val="center"/>
          </w:tcPr>
          <w:p w14:paraId="6FDDAFE8" w14:textId="77777777" w:rsidR="000E2A60" w:rsidRPr="00DE3241" w:rsidRDefault="000E2A60" w:rsidP="000E2A60">
            <w:pPr>
              <w:pStyle w:val="Tabletext"/>
              <w:jc w:val="center"/>
              <w:rPr>
                <w:lang w:val="ru-RU"/>
              </w:rPr>
            </w:pPr>
            <w:r w:rsidRPr="00DE3241">
              <w:rPr>
                <w:lang w:val="ru-RU"/>
              </w:rPr>
              <w:t>Рис. 11</w:t>
            </w:r>
          </w:p>
        </w:tc>
        <w:tc>
          <w:tcPr>
            <w:tcW w:w="565" w:type="pct"/>
          </w:tcPr>
          <w:p w14:paraId="26B23E03" w14:textId="77777777" w:rsidR="000E2A60" w:rsidRPr="00DE3241" w:rsidRDefault="000E2A60" w:rsidP="00C93926">
            <w:pPr>
              <w:pStyle w:val="Tabletext"/>
              <w:jc w:val="center"/>
              <w:rPr>
                <w:lang w:val="ru-RU"/>
              </w:rPr>
            </w:pPr>
            <w:r w:rsidRPr="00DE3241">
              <w:rPr>
                <w:lang w:val="ru-RU"/>
              </w:rPr>
              <w:t>Рек. МСЭ</w:t>
            </w:r>
            <w:r w:rsidRPr="00DE3241">
              <w:rPr>
                <w:lang w:val="ru-RU"/>
              </w:rPr>
              <w:noBreakHyphen/>
              <w:t>R RS.1813</w:t>
            </w:r>
          </w:p>
        </w:tc>
        <w:tc>
          <w:tcPr>
            <w:tcW w:w="622" w:type="pct"/>
          </w:tcPr>
          <w:p w14:paraId="1F01ADC4" w14:textId="77777777" w:rsidR="000E2A60" w:rsidRPr="00DE3241" w:rsidRDefault="000E2A60" w:rsidP="00C93926">
            <w:pPr>
              <w:pStyle w:val="Tabletext"/>
              <w:jc w:val="center"/>
              <w:rPr>
                <w:lang w:val="ru-RU" w:eastAsia="ja-JP"/>
              </w:rPr>
            </w:pPr>
            <w:r w:rsidRPr="00DE3241">
              <w:rPr>
                <w:lang w:val="ru-RU"/>
              </w:rPr>
              <w:t>Рек. МСЭ</w:t>
            </w:r>
            <w:r w:rsidRPr="00DE3241">
              <w:rPr>
                <w:lang w:val="ru-RU"/>
              </w:rPr>
              <w:noBreakHyphen/>
              <w:t>R RS.1813</w:t>
            </w:r>
          </w:p>
        </w:tc>
        <w:tc>
          <w:tcPr>
            <w:tcW w:w="588" w:type="pct"/>
          </w:tcPr>
          <w:p w14:paraId="1E740648" w14:textId="77777777" w:rsidR="000E2A60" w:rsidRPr="00DE3241" w:rsidRDefault="000E2A60" w:rsidP="00C93926">
            <w:pPr>
              <w:pStyle w:val="Tabletext"/>
              <w:jc w:val="center"/>
              <w:rPr>
                <w:lang w:val="ru-RU" w:eastAsia="ja-JP"/>
              </w:rPr>
            </w:pPr>
            <w:r w:rsidRPr="00DE3241">
              <w:rPr>
                <w:lang w:val="ru-RU"/>
              </w:rPr>
              <w:t>Рек. МСЭ</w:t>
            </w:r>
            <w:r w:rsidRPr="00DE3241">
              <w:rPr>
                <w:lang w:val="ru-RU"/>
              </w:rPr>
              <w:noBreakHyphen/>
              <w:t>R RS.1813</w:t>
            </w:r>
          </w:p>
        </w:tc>
        <w:tc>
          <w:tcPr>
            <w:tcW w:w="588" w:type="pct"/>
          </w:tcPr>
          <w:p w14:paraId="6421B5F8" w14:textId="77777777" w:rsidR="000E2A60" w:rsidRPr="00DE3241" w:rsidRDefault="000E2A60" w:rsidP="00C93926">
            <w:pPr>
              <w:pStyle w:val="Tabletext"/>
              <w:jc w:val="center"/>
              <w:rPr>
                <w:lang w:val="ru-RU" w:eastAsia="ja-JP"/>
              </w:rPr>
            </w:pPr>
            <w:r w:rsidRPr="00DE3241">
              <w:rPr>
                <w:lang w:val="ru-RU"/>
              </w:rPr>
              <w:t>Рек. МСЭ</w:t>
            </w:r>
            <w:r w:rsidRPr="00DE3241">
              <w:rPr>
                <w:lang w:val="ru-RU"/>
              </w:rPr>
              <w:noBreakHyphen/>
              <w:t>R RS.1813</w:t>
            </w:r>
          </w:p>
        </w:tc>
      </w:tr>
    </w:tbl>
    <w:p w14:paraId="3449A5EB" w14:textId="77777777" w:rsidR="000E2A60" w:rsidRPr="00DE3241" w:rsidRDefault="000E2A60">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2E7154A" w14:textId="3B4D2B92" w:rsidR="000E2A60" w:rsidRPr="00DE3241" w:rsidRDefault="000E2A60" w:rsidP="000E2A60">
      <w:pPr>
        <w:pStyle w:val="TableNo"/>
        <w:rPr>
          <w:lang w:val="ru-RU"/>
        </w:rPr>
      </w:pPr>
      <w:r w:rsidRPr="00DE3241">
        <w:rPr>
          <w:lang w:val="ru-RU"/>
        </w:rPr>
        <w:lastRenderedPageBreak/>
        <w:t>ТАБЛИЦА 16 (</w:t>
      </w:r>
      <w:r w:rsidRPr="00DE3241">
        <w:rPr>
          <w:i/>
          <w:lang w:val="ru-RU"/>
        </w:rPr>
        <w:t>окончание</w:t>
      </w:r>
      <w:r w:rsidRPr="00DE324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7"/>
        <w:gridCol w:w="1929"/>
        <w:gridCol w:w="1859"/>
        <w:gridCol w:w="1622"/>
        <w:gridCol w:w="1787"/>
        <w:gridCol w:w="1689"/>
        <w:gridCol w:w="1686"/>
      </w:tblGrid>
      <w:tr w:rsidR="000E2A60" w:rsidRPr="00DE3241" w14:paraId="44712057" w14:textId="77777777" w:rsidTr="001A2D26">
        <w:trPr>
          <w:cantSplit/>
          <w:jc w:val="center"/>
        </w:trPr>
        <w:tc>
          <w:tcPr>
            <w:tcW w:w="1344" w:type="pct"/>
            <w:tcBorders>
              <w:top w:val="single" w:sz="4" w:space="0" w:color="auto"/>
              <w:left w:val="single" w:sz="4" w:space="0" w:color="auto"/>
              <w:bottom w:val="single" w:sz="4" w:space="0" w:color="auto"/>
              <w:right w:val="single" w:sz="4" w:space="0" w:color="auto"/>
            </w:tcBorders>
            <w:vAlign w:val="center"/>
          </w:tcPr>
          <w:p w14:paraId="6B5830EA" w14:textId="77777777" w:rsidR="000E2A60" w:rsidRPr="00DE3241" w:rsidRDefault="000E2A60" w:rsidP="000E2A60">
            <w:pPr>
              <w:pStyle w:val="Tablehead"/>
              <w:rPr>
                <w:lang w:val="ru-RU" w:eastAsia="zh-CN"/>
              </w:rPr>
            </w:pPr>
          </w:p>
        </w:tc>
        <w:tc>
          <w:tcPr>
            <w:tcW w:w="667" w:type="pct"/>
            <w:tcBorders>
              <w:top w:val="single" w:sz="4" w:space="0" w:color="auto"/>
              <w:left w:val="single" w:sz="4" w:space="0" w:color="auto"/>
              <w:bottom w:val="single" w:sz="4" w:space="0" w:color="auto"/>
              <w:right w:val="single" w:sz="4" w:space="0" w:color="auto"/>
            </w:tcBorders>
          </w:tcPr>
          <w:p w14:paraId="31596D48" w14:textId="77777777" w:rsidR="000E2A60" w:rsidRPr="00DE3241" w:rsidRDefault="000E2A60" w:rsidP="000E2A60">
            <w:pPr>
              <w:pStyle w:val="Tablehead"/>
              <w:rPr>
                <w:lang w:val="ru-RU" w:eastAsia="zh-CN"/>
              </w:rPr>
            </w:pPr>
            <w:r w:rsidRPr="00DE3241">
              <w:rPr>
                <w:lang w:val="ru-RU" w:eastAsia="zh-CN"/>
              </w:rPr>
              <w:t>Датчик H8</w:t>
            </w:r>
          </w:p>
        </w:tc>
        <w:tc>
          <w:tcPr>
            <w:tcW w:w="643" w:type="pct"/>
            <w:tcBorders>
              <w:top w:val="single" w:sz="4" w:space="0" w:color="auto"/>
              <w:left w:val="single" w:sz="4" w:space="0" w:color="auto"/>
              <w:bottom w:val="single" w:sz="4" w:space="0" w:color="auto"/>
              <w:right w:val="single" w:sz="4" w:space="0" w:color="auto"/>
            </w:tcBorders>
          </w:tcPr>
          <w:p w14:paraId="4EC228C4" w14:textId="77777777" w:rsidR="000E2A60" w:rsidRPr="00DE3241" w:rsidRDefault="000E2A60" w:rsidP="000E2A60">
            <w:pPr>
              <w:pStyle w:val="Tablehead"/>
              <w:rPr>
                <w:lang w:val="ru-RU" w:eastAsia="zh-CN"/>
              </w:rPr>
            </w:pPr>
            <w:r w:rsidRPr="00DE3241">
              <w:rPr>
                <w:lang w:val="ru-RU" w:eastAsia="zh-CN"/>
              </w:rPr>
              <w:t>Датчик H9</w:t>
            </w:r>
          </w:p>
        </w:tc>
        <w:tc>
          <w:tcPr>
            <w:tcW w:w="561" w:type="pct"/>
            <w:tcBorders>
              <w:top w:val="single" w:sz="4" w:space="0" w:color="auto"/>
              <w:left w:val="single" w:sz="4" w:space="0" w:color="auto"/>
              <w:bottom w:val="single" w:sz="4" w:space="0" w:color="auto"/>
              <w:right w:val="single" w:sz="4" w:space="0" w:color="auto"/>
            </w:tcBorders>
          </w:tcPr>
          <w:p w14:paraId="09A2B73B" w14:textId="77777777" w:rsidR="000E2A60" w:rsidRPr="00DE3241" w:rsidRDefault="000E2A60" w:rsidP="000E2A60">
            <w:pPr>
              <w:pStyle w:val="Tablehead"/>
              <w:rPr>
                <w:lang w:val="ru-RU" w:eastAsia="zh-CN"/>
              </w:rPr>
            </w:pPr>
            <w:r w:rsidRPr="00DE3241">
              <w:rPr>
                <w:lang w:val="ru-RU" w:eastAsia="zh-CN"/>
              </w:rPr>
              <w:t>Датчик H10</w:t>
            </w:r>
          </w:p>
        </w:tc>
        <w:tc>
          <w:tcPr>
            <w:tcW w:w="618" w:type="pct"/>
            <w:tcBorders>
              <w:top w:val="single" w:sz="4" w:space="0" w:color="auto"/>
              <w:left w:val="single" w:sz="4" w:space="0" w:color="auto"/>
              <w:bottom w:val="single" w:sz="4" w:space="0" w:color="auto"/>
              <w:right w:val="single" w:sz="4" w:space="0" w:color="auto"/>
            </w:tcBorders>
            <w:vAlign w:val="center"/>
          </w:tcPr>
          <w:p w14:paraId="425C059C" w14:textId="77777777" w:rsidR="000E2A60" w:rsidRPr="00DE3241" w:rsidRDefault="000E2A60" w:rsidP="000E2A60">
            <w:pPr>
              <w:pStyle w:val="Tablehead"/>
              <w:rPr>
                <w:lang w:val="ru-RU" w:eastAsia="zh-CN"/>
              </w:rPr>
            </w:pPr>
            <w:r w:rsidRPr="00DE3241">
              <w:rPr>
                <w:lang w:val="ru-RU" w:eastAsia="zh-CN"/>
              </w:rPr>
              <w:t>Датчик H11</w:t>
            </w:r>
          </w:p>
        </w:tc>
        <w:tc>
          <w:tcPr>
            <w:tcW w:w="584" w:type="pct"/>
            <w:tcBorders>
              <w:top w:val="single" w:sz="4" w:space="0" w:color="auto"/>
              <w:left w:val="single" w:sz="4" w:space="0" w:color="auto"/>
              <w:bottom w:val="single" w:sz="4" w:space="0" w:color="auto"/>
              <w:right w:val="single" w:sz="4" w:space="0" w:color="auto"/>
            </w:tcBorders>
          </w:tcPr>
          <w:p w14:paraId="5F500DD5" w14:textId="77777777" w:rsidR="000E2A60" w:rsidRPr="00DE3241" w:rsidRDefault="000E2A60" w:rsidP="000E2A60">
            <w:pPr>
              <w:pStyle w:val="Tablehead"/>
              <w:rPr>
                <w:lang w:val="ru-RU" w:eastAsia="zh-CN"/>
              </w:rPr>
            </w:pPr>
            <w:r w:rsidRPr="00DE3241">
              <w:rPr>
                <w:lang w:val="ru-RU" w:eastAsia="zh-CN"/>
              </w:rPr>
              <w:t>Датчик H12</w:t>
            </w:r>
          </w:p>
        </w:tc>
        <w:tc>
          <w:tcPr>
            <w:tcW w:w="583" w:type="pct"/>
            <w:tcBorders>
              <w:top w:val="single" w:sz="4" w:space="0" w:color="auto"/>
              <w:left w:val="single" w:sz="4" w:space="0" w:color="auto"/>
              <w:bottom w:val="single" w:sz="4" w:space="0" w:color="auto"/>
              <w:right w:val="single" w:sz="4" w:space="0" w:color="auto"/>
            </w:tcBorders>
          </w:tcPr>
          <w:p w14:paraId="1D2F8E41" w14:textId="77777777" w:rsidR="000E2A60" w:rsidRPr="00DE3241" w:rsidRDefault="000E2A60" w:rsidP="000E2A60">
            <w:pPr>
              <w:pStyle w:val="Tablehead"/>
              <w:rPr>
                <w:lang w:val="ru-RU" w:eastAsia="zh-CN"/>
              </w:rPr>
            </w:pPr>
            <w:r w:rsidRPr="00DE3241">
              <w:rPr>
                <w:lang w:val="ru-RU" w:eastAsia="zh-CN"/>
              </w:rPr>
              <w:t>Датчик H13</w:t>
            </w:r>
          </w:p>
        </w:tc>
      </w:tr>
      <w:tr w:rsidR="000E2A60" w:rsidRPr="00DE3241" w14:paraId="5DD1B704" w14:textId="77777777" w:rsidTr="001A2D26">
        <w:trPr>
          <w:cantSplit/>
          <w:jc w:val="center"/>
        </w:trPr>
        <w:tc>
          <w:tcPr>
            <w:tcW w:w="1344" w:type="pct"/>
            <w:vAlign w:val="center"/>
          </w:tcPr>
          <w:p w14:paraId="79CDFDFA" w14:textId="77777777" w:rsidR="000E2A60" w:rsidRPr="00DE3241" w:rsidRDefault="000E2A60" w:rsidP="000E2A60">
            <w:pPr>
              <w:pStyle w:val="Tabletext"/>
              <w:jc w:val="left"/>
              <w:rPr>
                <w:lang w:val="ru-RU"/>
              </w:rPr>
            </w:pPr>
            <w:r w:rsidRPr="00DE3241">
              <w:rPr>
                <w:lang w:val="ru-RU"/>
              </w:rPr>
              <w:t>Усиление антенны холодной калибровки</w:t>
            </w:r>
          </w:p>
        </w:tc>
        <w:tc>
          <w:tcPr>
            <w:tcW w:w="667" w:type="pct"/>
          </w:tcPr>
          <w:p w14:paraId="6E9561D2" w14:textId="77777777" w:rsidR="000E2A60" w:rsidRPr="00DE3241" w:rsidRDefault="000E2A60" w:rsidP="00C93926">
            <w:pPr>
              <w:pStyle w:val="Tabletext"/>
              <w:jc w:val="center"/>
              <w:rPr>
                <w:lang w:val="ru-RU" w:eastAsia="zh-CN"/>
              </w:rPr>
            </w:pPr>
            <w:r w:rsidRPr="00DE3241">
              <w:rPr>
                <w:lang w:val="ru-RU" w:eastAsia="zh-CN"/>
              </w:rPr>
              <w:t>59,6 дБи</w:t>
            </w:r>
          </w:p>
        </w:tc>
        <w:tc>
          <w:tcPr>
            <w:tcW w:w="643" w:type="pct"/>
          </w:tcPr>
          <w:p w14:paraId="73D694D2" w14:textId="77777777" w:rsidR="000E2A60" w:rsidRPr="00DE3241" w:rsidRDefault="000E2A60" w:rsidP="00C93926">
            <w:pPr>
              <w:pStyle w:val="Tabletext"/>
              <w:jc w:val="center"/>
              <w:rPr>
                <w:lang w:val="ru-RU" w:eastAsia="zh-CN"/>
              </w:rPr>
            </w:pPr>
            <w:r w:rsidRPr="00DE3241">
              <w:rPr>
                <w:lang w:val="ru-RU" w:eastAsia="zh-CN"/>
              </w:rPr>
              <w:t>26,08 дБи</w:t>
            </w:r>
          </w:p>
        </w:tc>
        <w:tc>
          <w:tcPr>
            <w:tcW w:w="561" w:type="pct"/>
          </w:tcPr>
          <w:p w14:paraId="0A182CE9" w14:textId="77777777" w:rsidR="000E2A60" w:rsidRPr="00DE3241" w:rsidRDefault="000E2A60" w:rsidP="00C93926">
            <w:pPr>
              <w:pStyle w:val="Tabletext"/>
              <w:jc w:val="center"/>
              <w:rPr>
                <w:lang w:val="ru-RU" w:eastAsia="zh-CN"/>
              </w:rPr>
            </w:pPr>
            <w:r w:rsidRPr="00DE3241">
              <w:rPr>
                <w:lang w:val="ru-RU" w:eastAsia="zh-CN"/>
              </w:rPr>
              <w:t>34,3 дБи</w:t>
            </w:r>
          </w:p>
        </w:tc>
        <w:tc>
          <w:tcPr>
            <w:tcW w:w="618" w:type="pct"/>
            <w:vAlign w:val="center"/>
          </w:tcPr>
          <w:p w14:paraId="5C7F9A6B" w14:textId="77777777" w:rsidR="000E2A60" w:rsidRPr="00DE3241" w:rsidRDefault="000E2A60" w:rsidP="00C93926">
            <w:pPr>
              <w:pStyle w:val="Tabletext"/>
              <w:jc w:val="center"/>
              <w:rPr>
                <w:lang w:val="ru-RU" w:eastAsia="zh-CN"/>
              </w:rPr>
            </w:pPr>
            <w:r w:rsidRPr="00DE3241">
              <w:rPr>
                <w:lang w:val="ru-RU"/>
              </w:rPr>
              <w:t>38 дБ</w:t>
            </w:r>
          </w:p>
        </w:tc>
        <w:tc>
          <w:tcPr>
            <w:tcW w:w="584" w:type="pct"/>
          </w:tcPr>
          <w:p w14:paraId="2653E86B" w14:textId="77777777" w:rsidR="000E2A60" w:rsidRPr="00DE3241" w:rsidRDefault="000E2A60" w:rsidP="00C93926">
            <w:pPr>
              <w:pStyle w:val="Tabletext"/>
              <w:jc w:val="center"/>
              <w:rPr>
                <w:lang w:val="ru-RU" w:eastAsia="zh-CN"/>
              </w:rPr>
            </w:pPr>
            <w:r w:rsidRPr="00DE3241">
              <w:rPr>
                <w:lang w:val="ru-RU"/>
              </w:rPr>
              <w:t>21,9 </w:t>
            </w:r>
            <w:r w:rsidRPr="00DE3241">
              <w:rPr>
                <w:lang w:val="ru-RU" w:eastAsia="zh-CN"/>
              </w:rPr>
              <w:t>дБ</w:t>
            </w:r>
          </w:p>
        </w:tc>
        <w:tc>
          <w:tcPr>
            <w:tcW w:w="583" w:type="pct"/>
          </w:tcPr>
          <w:p w14:paraId="7C0819C6" w14:textId="77777777" w:rsidR="000E2A60" w:rsidRPr="00DE3241" w:rsidRDefault="000E2A60" w:rsidP="00C93926">
            <w:pPr>
              <w:pStyle w:val="Tabletext"/>
              <w:jc w:val="center"/>
              <w:rPr>
                <w:lang w:val="ru-RU"/>
              </w:rPr>
            </w:pPr>
            <w:r w:rsidRPr="00DE3241">
              <w:rPr>
                <w:lang w:val="ru-RU" w:eastAsia="ja-JP"/>
              </w:rPr>
              <w:t>39,2 дБи</w:t>
            </w:r>
          </w:p>
        </w:tc>
      </w:tr>
      <w:tr w:rsidR="000E2A60" w:rsidRPr="00DE3241" w14:paraId="5A627357" w14:textId="77777777" w:rsidTr="001A2D26">
        <w:trPr>
          <w:cantSplit/>
          <w:jc w:val="center"/>
        </w:trPr>
        <w:tc>
          <w:tcPr>
            <w:tcW w:w="1344" w:type="pct"/>
            <w:vAlign w:val="center"/>
          </w:tcPr>
          <w:p w14:paraId="5166F87B" w14:textId="77777777" w:rsidR="000E2A60" w:rsidRPr="00DE3241" w:rsidRDefault="000E2A60" w:rsidP="000E2A60">
            <w:pPr>
              <w:pStyle w:val="Tabletext"/>
              <w:jc w:val="left"/>
              <w:rPr>
                <w:lang w:val="ru-RU"/>
              </w:rPr>
            </w:pPr>
            <w:r w:rsidRPr="00DE3241">
              <w:rPr>
                <w:lang w:val="ru-RU"/>
              </w:rPr>
              <w:t>Горизонтальный угол холодной калибровки (градусы относительно маршрута спутника)</w:t>
            </w:r>
          </w:p>
        </w:tc>
        <w:tc>
          <w:tcPr>
            <w:tcW w:w="667" w:type="pct"/>
            <w:vAlign w:val="center"/>
          </w:tcPr>
          <w:p w14:paraId="76577354" w14:textId="77777777" w:rsidR="000E2A60" w:rsidRPr="00DE3241" w:rsidRDefault="000E2A60" w:rsidP="000E2A60">
            <w:pPr>
              <w:pStyle w:val="Tabletext"/>
              <w:jc w:val="center"/>
              <w:rPr>
                <w:lang w:val="ru-RU" w:eastAsia="zh-CN"/>
              </w:rPr>
            </w:pPr>
            <w:r w:rsidRPr="00DE3241">
              <w:rPr>
                <w:lang w:val="ru-RU" w:eastAsia="zh-CN"/>
              </w:rPr>
              <w:t>0</w:t>
            </w:r>
            <w:r w:rsidRPr="00DE3241">
              <w:rPr>
                <w:lang w:val="ru-RU" w:eastAsia="ja-JP"/>
              </w:rPr>
              <w:t>º</w:t>
            </w:r>
          </w:p>
        </w:tc>
        <w:tc>
          <w:tcPr>
            <w:tcW w:w="643" w:type="pct"/>
            <w:vAlign w:val="center"/>
          </w:tcPr>
          <w:p w14:paraId="13F045E5" w14:textId="568ABAB6" w:rsidR="000E2A60" w:rsidRPr="00DE3241" w:rsidRDefault="000E2A60" w:rsidP="000E2A60">
            <w:pPr>
              <w:pStyle w:val="Tabletext"/>
              <w:jc w:val="center"/>
              <w:rPr>
                <w:lang w:val="ru-RU" w:eastAsia="zh-CN"/>
              </w:rPr>
            </w:pPr>
            <w:r w:rsidRPr="00DE3241">
              <w:rPr>
                <w:lang w:val="ru-RU" w:eastAsia="ja-JP"/>
              </w:rPr>
              <w:t>Наведение в дальний космос через специальную рупорную антенну для холодной калибровки</w:t>
            </w:r>
          </w:p>
        </w:tc>
        <w:tc>
          <w:tcPr>
            <w:tcW w:w="561" w:type="pct"/>
            <w:vAlign w:val="center"/>
          </w:tcPr>
          <w:p w14:paraId="03B616B8" w14:textId="04AAF199" w:rsidR="000E2A60" w:rsidRPr="00DE3241" w:rsidRDefault="000E2A60" w:rsidP="000E2A60">
            <w:pPr>
              <w:pStyle w:val="Tabletext"/>
              <w:jc w:val="center"/>
              <w:rPr>
                <w:lang w:val="ru-RU" w:eastAsia="ja-JP"/>
              </w:rPr>
            </w:pPr>
            <w:r w:rsidRPr="00DE3241">
              <w:rPr>
                <w:lang w:val="ru-RU" w:eastAsia="ja-JP"/>
              </w:rPr>
              <w:t>206,7°</w:t>
            </w:r>
            <w:r w:rsidRPr="00DE3241">
              <w:rPr>
                <w:lang w:val="ru-RU" w:eastAsia="ja-JP"/>
              </w:rPr>
              <w:br/>
              <w:t>(против часовой стрелки)</w:t>
            </w:r>
          </w:p>
        </w:tc>
        <w:tc>
          <w:tcPr>
            <w:tcW w:w="618" w:type="pct"/>
            <w:vAlign w:val="center"/>
          </w:tcPr>
          <w:p w14:paraId="7B9250FB" w14:textId="77777777" w:rsidR="000E2A60" w:rsidRPr="00DE3241" w:rsidRDefault="000E2A60" w:rsidP="000E2A60">
            <w:pPr>
              <w:pStyle w:val="Tabletext"/>
              <w:jc w:val="center"/>
              <w:rPr>
                <w:lang w:val="ru-RU" w:eastAsia="ja-JP"/>
              </w:rPr>
            </w:pPr>
            <w:r w:rsidRPr="00DE3241">
              <w:rPr>
                <w:lang w:val="ru-RU" w:eastAsia="ja-JP"/>
              </w:rPr>
              <w:t>158</w:t>
            </w:r>
            <w:r w:rsidRPr="00DE3241">
              <w:rPr>
                <w:lang w:val="ru-RU" w:eastAsia="ja-JP"/>
              </w:rPr>
              <w:sym w:font="Symbol" w:char="F0B0"/>
            </w:r>
          </w:p>
        </w:tc>
        <w:tc>
          <w:tcPr>
            <w:tcW w:w="584" w:type="pct"/>
            <w:vAlign w:val="center"/>
          </w:tcPr>
          <w:p w14:paraId="3739999B" w14:textId="77777777" w:rsidR="000E2A60" w:rsidRPr="00DE3241" w:rsidRDefault="000E2A60" w:rsidP="000E2A60">
            <w:pPr>
              <w:pStyle w:val="Tabletext"/>
              <w:jc w:val="center"/>
              <w:rPr>
                <w:lang w:val="ru-RU" w:eastAsia="ja-JP"/>
              </w:rPr>
            </w:pPr>
            <w:r w:rsidRPr="00DE3241">
              <w:rPr>
                <w:lang w:val="ru-RU"/>
              </w:rPr>
              <w:t>0</w:t>
            </w:r>
            <w:r w:rsidRPr="00DE3241">
              <w:rPr>
                <w:lang w:val="ru-RU" w:eastAsia="zh-CN"/>
              </w:rPr>
              <w:t>°</w:t>
            </w:r>
          </w:p>
        </w:tc>
        <w:tc>
          <w:tcPr>
            <w:tcW w:w="583" w:type="pct"/>
            <w:vAlign w:val="center"/>
          </w:tcPr>
          <w:p w14:paraId="37C6A2DB" w14:textId="77777777" w:rsidR="000E2A60" w:rsidRPr="00DE3241" w:rsidRDefault="000E2A60" w:rsidP="000E2A60">
            <w:pPr>
              <w:pStyle w:val="Tabletext"/>
              <w:jc w:val="center"/>
              <w:rPr>
                <w:lang w:val="ru-RU"/>
              </w:rPr>
            </w:pPr>
            <w:r w:rsidRPr="00DE3241">
              <w:rPr>
                <w:lang w:val="ru-RU" w:eastAsia="ja-JP"/>
              </w:rPr>
              <w:t>118,7º</w:t>
            </w:r>
          </w:p>
        </w:tc>
      </w:tr>
      <w:tr w:rsidR="000E2A60" w:rsidRPr="00DE3241" w14:paraId="3190644C" w14:textId="77777777" w:rsidTr="00760884">
        <w:trPr>
          <w:cantSplit/>
          <w:jc w:val="center"/>
        </w:trPr>
        <w:tc>
          <w:tcPr>
            <w:tcW w:w="1344" w:type="pct"/>
            <w:vAlign w:val="center"/>
          </w:tcPr>
          <w:p w14:paraId="0DEFAAE6" w14:textId="77777777" w:rsidR="000E2A60" w:rsidRPr="00DE3241" w:rsidRDefault="000E2A60" w:rsidP="00760884">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667" w:type="pct"/>
            <w:vAlign w:val="center"/>
          </w:tcPr>
          <w:p w14:paraId="3E7BE84F" w14:textId="77777777" w:rsidR="000E2A60" w:rsidRPr="00DE3241" w:rsidRDefault="000E2A60" w:rsidP="000E2A60">
            <w:pPr>
              <w:pStyle w:val="Tabletext"/>
              <w:jc w:val="center"/>
              <w:rPr>
                <w:lang w:val="ru-RU" w:eastAsia="zh-CN"/>
              </w:rPr>
            </w:pPr>
            <w:r w:rsidRPr="00DE3241">
              <w:rPr>
                <w:lang w:val="ru-RU" w:eastAsia="zh-CN"/>
              </w:rPr>
              <w:t>45</w:t>
            </w:r>
            <w:r w:rsidRPr="00DE3241">
              <w:rPr>
                <w:lang w:val="ru-RU" w:eastAsia="ja-JP"/>
              </w:rPr>
              <w:t>º</w:t>
            </w:r>
            <w:r w:rsidRPr="00DE3241">
              <w:rPr>
                <w:lang w:val="ru-RU" w:eastAsia="zh-CN"/>
              </w:rPr>
              <w:t>–180</w:t>
            </w:r>
            <w:r w:rsidRPr="00DE3241">
              <w:rPr>
                <w:lang w:val="ru-RU" w:eastAsia="ja-JP"/>
              </w:rPr>
              <w:t>º</w:t>
            </w:r>
          </w:p>
        </w:tc>
        <w:tc>
          <w:tcPr>
            <w:tcW w:w="643" w:type="pct"/>
            <w:vAlign w:val="center"/>
          </w:tcPr>
          <w:p w14:paraId="328C05BA" w14:textId="1071E321" w:rsidR="000E2A60" w:rsidRPr="00DE3241" w:rsidRDefault="000E2A60" w:rsidP="000E2A60">
            <w:pPr>
              <w:pStyle w:val="Tabletext"/>
              <w:jc w:val="center"/>
              <w:rPr>
                <w:lang w:val="ru-RU" w:eastAsia="zh-CN"/>
              </w:rPr>
            </w:pPr>
            <w:r w:rsidRPr="00DE3241">
              <w:rPr>
                <w:lang w:val="ru-RU" w:eastAsia="ja-JP"/>
              </w:rPr>
              <w:t>Наведение в дальний космос через специальную рупорную антенну для холодной калибровки</w:t>
            </w:r>
          </w:p>
        </w:tc>
        <w:tc>
          <w:tcPr>
            <w:tcW w:w="561" w:type="pct"/>
            <w:vAlign w:val="center"/>
          </w:tcPr>
          <w:p w14:paraId="40C4810B" w14:textId="77777777" w:rsidR="000E2A60" w:rsidRPr="00DE3241" w:rsidRDefault="000E2A60" w:rsidP="000E2A60">
            <w:pPr>
              <w:pStyle w:val="Tabletext"/>
              <w:jc w:val="center"/>
              <w:rPr>
                <w:lang w:val="ru-RU" w:eastAsia="ja-JP"/>
              </w:rPr>
            </w:pPr>
            <w:r w:rsidRPr="00DE3241">
              <w:rPr>
                <w:lang w:val="ru-RU" w:eastAsia="ja-JP"/>
              </w:rPr>
              <w:t>107,5°</w:t>
            </w:r>
          </w:p>
        </w:tc>
        <w:tc>
          <w:tcPr>
            <w:tcW w:w="618" w:type="pct"/>
            <w:vAlign w:val="center"/>
          </w:tcPr>
          <w:p w14:paraId="4D975FFB" w14:textId="77777777" w:rsidR="000E2A60" w:rsidRPr="00DE3241" w:rsidRDefault="000E2A60" w:rsidP="000E2A60">
            <w:pPr>
              <w:pStyle w:val="Tabletext"/>
              <w:jc w:val="center"/>
              <w:rPr>
                <w:lang w:val="ru-RU" w:eastAsia="ja-JP"/>
              </w:rPr>
            </w:pPr>
            <w:r w:rsidRPr="00DE3241">
              <w:rPr>
                <w:lang w:val="ru-RU"/>
              </w:rPr>
              <w:t>80</w:t>
            </w:r>
            <w:r w:rsidRPr="00DE3241">
              <w:rPr>
                <w:lang w:val="ru-RU"/>
              </w:rPr>
              <w:sym w:font="Symbol" w:char="F0B0"/>
            </w:r>
          </w:p>
        </w:tc>
        <w:tc>
          <w:tcPr>
            <w:tcW w:w="584" w:type="pct"/>
            <w:vAlign w:val="center"/>
          </w:tcPr>
          <w:p w14:paraId="434A09FC" w14:textId="77777777" w:rsidR="000E2A60" w:rsidRPr="00DE3241" w:rsidRDefault="000E2A60" w:rsidP="000E2A60">
            <w:pPr>
              <w:pStyle w:val="Tabletext"/>
              <w:jc w:val="center"/>
              <w:rPr>
                <w:lang w:val="ru-RU" w:eastAsia="ja-JP"/>
              </w:rPr>
            </w:pPr>
            <w:r w:rsidRPr="00DE3241">
              <w:rPr>
                <w:lang w:val="ru-RU"/>
              </w:rPr>
              <w:t>90</w:t>
            </w:r>
            <w:r w:rsidRPr="00DE3241">
              <w:rPr>
                <w:lang w:val="ru-RU" w:eastAsia="zh-CN"/>
              </w:rPr>
              <w:t>°</w:t>
            </w:r>
          </w:p>
        </w:tc>
        <w:tc>
          <w:tcPr>
            <w:tcW w:w="583" w:type="pct"/>
            <w:vAlign w:val="center"/>
          </w:tcPr>
          <w:p w14:paraId="0A6DCE4F" w14:textId="77777777" w:rsidR="000E2A60" w:rsidRPr="00DE3241" w:rsidRDefault="000E2A60" w:rsidP="000E2A60">
            <w:pPr>
              <w:pStyle w:val="Tabletext"/>
              <w:jc w:val="center"/>
              <w:rPr>
                <w:lang w:val="ru-RU"/>
              </w:rPr>
            </w:pPr>
            <w:r w:rsidRPr="00DE3241">
              <w:rPr>
                <w:lang w:val="ru-RU" w:eastAsia="ja-JP"/>
              </w:rPr>
              <w:t>94,6º</w:t>
            </w:r>
          </w:p>
        </w:tc>
      </w:tr>
      <w:tr w:rsidR="000E2A60" w:rsidRPr="00DE3241" w14:paraId="2AE50932" w14:textId="77777777" w:rsidTr="00C93926">
        <w:trPr>
          <w:cantSplit/>
          <w:jc w:val="center"/>
        </w:trPr>
        <w:tc>
          <w:tcPr>
            <w:tcW w:w="5000" w:type="pct"/>
            <w:gridSpan w:val="7"/>
            <w:vAlign w:val="center"/>
          </w:tcPr>
          <w:p w14:paraId="0B6488E9" w14:textId="77777777" w:rsidR="000E2A60" w:rsidRPr="00DE3241" w:rsidRDefault="000E2A60" w:rsidP="000E2A60">
            <w:pPr>
              <w:pStyle w:val="Tabletext"/>
              <w:jc w:val="left"/>
              <w:rPr>
                <w:lang w:val="ru-RU"/>
              </w:rPr>
            </w:pPr>
            <w:r w:rsidRPr="00DE3241">
              <w:rPr>
                <w:b/>
                <w:bCs/>
                <w:lang w:val="ru-RU"/>
              </w:rPr>
              <w:t>Параметры приемника датчика</w:t>
            </w:r>
          </w:p>
        </w:tc>
      </w:tr>
      <w:tr w:rsidR="000E2A60" w:rsidRPr="00DE3241" w14:paraId="74866B26" w14:textId="77777777" w:rsidTr="001A2D26">
        <w:trPr>
          <w:cantSplit/>
          <w:jc w:val="center"/>
        </w:trPr>
        <w:tc>
          <w:tcPr>
            <w:tcW w:w="1344" w:type="pct"/>
          </w:tcPr>
          <w:p w14:paraId="2F9E7FA2" w14:textId="77777777" w:rsidR="000E2A60" w:rsidRPr="00DE3241" w:rsidRDefault="000E2A60" w:rsidP="000E2A60">
            <w:pPr>
              <w:pStyle w:val="Tabletext"/>
              <w:jc w:val="left"/>
              <w:rPr>
                <w:lang w:val="ru-RU"/>
              </w:rPr>
            </w:pPr>
            <w:r w:rsidRPr="00DE3241">
              <w:rPr>
                <w:lang w:val="ru-RU"/>
              </w:rPr>
              <w:t>Время интеграции датчика (мс)</w:t>
            </w:r>
          </w:p>
        </w:tc>
        <w:tc>
          <w:tcPr>
            <w:tcW w:w="667" w:type="pct"/>
          </w:tcPr>
          <w:p w14:paraId="6E9333BA" w14:textId="77777777" w:rsidR="000E2A60" w:rsidRPr="00DE3241" w:rsidRDefault="000E2A60" w:rsidP="00C93926">
            <w:pPr>
              <w:pStyle w:val="Tabletext"/>
              <w:jc w:val="center"/>
              <w:rPr>
                <w:lang w:val="ru-RU" w:eastAsia="zh-CN"/>
              </w:rPr>
            </w:pPr>
            <w:r w:rsidRPr="00DE3241">
              <w:rPr>
                <w:lang w:val="ru-RU" w:eastAsia="zh-CN"/>
              </w:rPr>
              <w:t>3,6</w:t>
            </w:r>
          </w:p>
        </w:tc>
        <w:tc>
          <w:tcPr>
            <w:tcW w:w="643" w:type="pct"/>
          </w:tcPr>
          <w:p w14:paraId="20346A85" w14:textId="77777777" w:rsidR="000E2A60" w:rsidRPr="00DE3241" w:rsidRDefault="000E2A60" w:rsidP="00C93926">
            <w:pPr>
              <w:pStyle w:val="Tabletext"/>
              <w:jc w:val="center"/>
              <w:rPr>
                <w:lang w:val="ru-RU" w:eastAsia="zh-CN"/>
              </w:rPr>
            </w:pPr>
            <w:r w:rsidRPr="00DE3241">
              <w:rPr>
                <w:lang w:val="ru-RU" w:eastAsia="zh-CN"/>
              </w:rPr>
              <w:t>152,88</w:t>
            </w:r>
          </w:p>
        </w:tc>
        <w:tc>
          <w:tcPr>
            <w:tcW w:w="561" w:type="pct"/>
          </w:tcPr>
          <w:p w14:paraId="15E74537" w14:textId="77777777" w:rsidR="000E2A60" w:rsidRPr="00DE3241" w:rsidRDefault="000E2A60" w:rsidP="00C93926">
            <w:pPr>
              <w:pStyle w:val="Tabletext"/>
              <w:jc w:val="center"/>
              <w:rPr>
                <w:lang w:val="ru-RU" w:eastAsia="zh-CN"/>
              </w:rPr>
            </w:pPr>
            <w:r w:rsidRPr="00DE3241">
              <w:rPr>
                <w:lang w:val="ru-RU" w:eastAsia="zh-CN"/>
              </w:rPr>
              <w:t>3,6</w:t>
            </w:r>
          </w:p>
        </w:tc>
        <w:tc>
          <w:tcPr>
            <w:tcW w:w="618" w:type="pct"/>
          </w:tcPr>
          <w:p w14:paraId="6456FABD" w14:textId="77777777" w:rsidR="000E2A60" w:rsidRPr="00DE3241" w:rsidRDefault="000E2A60" w:rsidP="00C93926">
            <w:pPr>
              <w:pStyle w:val="Tabletext"/>
              <w:jc w:val="center"/>
              <w:rPr>
                <w:lang w:val="ru-RU" w:eastAsia="zh-CN"/>
              </w:rPr>
            </w:pPr>
            <w:r w:rsidRPr="00DE3241">
              <w:rPr>
                <w:lang w:val="ru-RU"/>
              </w:rPr>
              <w:t>10</w:t>
            </w:r>
          </w:p>
        </w:tc>
        <w:tc>
          <w:tcPr>
            <w:tcW w:w="584" w:type="pct"/>
          </w:tcPr>
          <w:p w14:paraId="77DE017E" w14:textId="77777777" w:rsidR="000E2A60" w:rsidRPr="00DE3241" w:rsidRDefault="000E2A60" w:rsidP="00C93926">
            <w:pPr>
              <w:pStyle w:val="Tabletext"/>
              <w:jc w:val="center"/>
              <w:rPr>
                <w:lang w:val="ru-RU" w:eastAsia="zh-CN"/>
              </w:rPr>
            </w:pPr>
            <w:r w:rsidRPr="00DE3241">
              <w:rPr>
                <w:lang w:val="ru-RU"/>
              </w:rPr>
              <w:t>200</w:t>
            </w:r>
          </w:p>
        </w:tc>
        <w:tc>
          <w:tcPr>
            <w:tcW w:w="583" w:type="pct"/>
          </w:tcPr>
          <w:p w14:paraId="1AEC4100" w14:textId="77777777" w:rsidR="000E2A60" w:rsidRPr="00DE3241" w:rsidRDefault="000E2A60" w:rsidP="00C93926">
            <w:pPr>
              <w:pStyle w:val="Tabletext"/>
              <w:jc w:val="center"/>
              <w:rPr>
                <w:lang w:val="ru-RU"/>
              </w:rPr>
            </w:pPr>
            <w:r w:rsidRPr="00DE3241">
              <w:rPr>
                <w:bCs/>
                <w:lang w:val="ru-RU" w:eastAsia="ja-JP"/>
              </w:rPr>
              <w:t>2,5</w:t>
            </w:r>
          </w:p>
        </w:tc>
      </w:tr>
      <w:tr w:rsidR="000E2A60" w:rsidRPr="00DE3241" w14:paraId="222D61A4" w14:textId="77777777" w:rsidTr="001A2D26">
        <w:trPr>
          <w:cantSplit/>
          <w:jc w:val="center"/>
        </w:trPr>
        <w:tc>
          <w:tcPr>
            <w:tcW w:w="1344" w:type="pct"/>
            <w:vAlign w:val="center"/>
          </w:tcPr>
          <w:p w14:paraId="63C97BF3" w14:textId="77777777" w:rsidR="000E2A60" w:rsidRPr="00DE3241" w:rsidRDefault="000E2A60" w:rsidP="000E2A60">
            <w:pPr>
              <w:pStyle w:val="Tabletext"/>
              <w:jc w:val="left"/>
              <w:rPr>
                <w:lang w:val="ru-RU"/>
              </w:rPr>
            </w:pPr>
            <w:r w:rsidRPr="00DE3241">
              <w:rPr>
                <w:lang w:val="ru-RU"/>
              </w:rPr>
              <w:t>Ширина пропускания канала</w:t>
            </w:r>
          </w:p>
        </w:tc>
        <w:tc>
          <w:tcPr>
            <w:tcW w:w="667" w:type="pct"/>
            <w:vAlign w:val="center"/>
          </w:tcPr>
          <w:p w14:paraId="43A50FE4" w14:textId="49A072A0" w:rsidR="000E2A60" w:rsidRPr="00DE3241" w:rsidRDefault="000E2A60" w:rsidP="000E2A60">
            <w:pPr>
              <w:pStyle w:val="Tabletext"/>
              <w:jc w:val="center"/>
              <w:rPr>
                <w:lang w:val="ru-RU"/>
              </w:rPr>
            </w:pPr>
            <w:r w:rsidRPr="00DE3241">
              <w:rPr>
                <w:lang w:val="ru-RU"/>
              </w:rPr>
              <w:t>Минимум 300 МГц с центром в 36,5 ГГц</w:t>
            </w:r>
          </w:p>
        </w:tc>
        <w:tc>
          <w:tcPr>
            <w:tcW w:w="643" w:type="pct"/>
            <w:vAlign w:val="center"/>
          </w:tcPr>
          <w:p w14:paraId="2E5F65E9" w14:textId="09A02178" w:rsidR="000E2A60" w:rsidRPr="00DE3241" w:rsidRDefault="000E2A60" w:rsidP="001A2D26">
            <w:pPr>
              <w:pStyle w:val="Tabletext"/>
              <w:jc w:val="center"/>
              <w:rPr>
                <w:lang w:val="ru-RU"/>
              </w:rPr>
            </w:pPr>
            <w:r w:rsidRPr="00DE3241">
              <w:rPr>
                <w:lang w:val="ru-RU"/>
              </w:rPr>
              <w:t>1</w:t>
            </w:r>
            <w:r w:rsidR="001A2D26" w:rsidRPr="00DE3241">
              <w:rPr>
                <w:lang w:val="ru-RU"/>
              </w:rPr>
              <w:t> </w:t>
            </w:r>
            <w:r w:rsidRPr="00DE3241">
              <w:rPr>
                <w:lang w:val="ru-RU"/>
              </w:rPr>
              <w:t>ГГц с центром в 36,5 ГГц</w:t>
            </w:r>
          </w:p>
        </w:tc>
        <w:tc>
          <w:tcPr>
            <w:tcW w:w="561" w:type="pct"/>
            <w:vAlign w:val="center"/>
          </w:tcPr>
          <w:p w14:paraId="1CD56B72" w14:textId="65F6C75D" w:rsidR="000E2A60" w:rsidRPr="00DE3241" w:rsidRDefault="000E2A60" w:rsidP="000E2A60">
            <w:pPr>
              <w:pStyle w:val="Tabletext"/>
              <w:jc w:val="center"/>
              <w:rPr>
                <w:lang w:val="ru-RU"/>
              </w:rPr>
            </w:pPr>
            <w:r w:rsidRPr="00DE3241">
              <w:rPr>
                <w:lang w:val="ru-RU" w:eastAsia="zh-CN"/>
              </w:rPr>
              <w:t>1000 МГц с  центром в 36,5 ГГц</w:t>
            </w:r>
          </w:p>
        </w:tc>
        <w:tc>
          <w:tcPr>
            <w:tcW w:w="618" w:type="pct"/>
            <w:vAlign w:val="center"/>
          </w:tcPr>
          <w:p w14:paraId="4287B90C" w14:textId="474B191F" w:rsidR="000E2A60" w:rsidRPr="00DE3241" w:rsidRDefault="000E2A60" w:rsidP="000E2A60">
            <w:pPr>
              <w:pStyle w:val="Tabletext"/>
              <w:jc w:val="center"/>
              <w:rPr>
                <w:lang w:val="ru-RU" w:eastAsia="zh-CN"/>
              </w:rPr>
            </w:pPr>
            <w:r w:rsidRPr="00DE3241">
              <w:rPr>
                <w:lang w:val="ru-RU" w:eastAsia="zh-CN"/>
              </w:rPr>
              <w:t>1000 МГц</w:t>
            </w:r>
          </w:p>
        </w:tc>
        <w:tc>
          <w:tcPr>
            <w:tcW w:w="584" w:type="pct"/>
            <w:vAlign w:val="center"/>
          </w:tcPr>
          <w:p w14:paraId="6BD2E9E2" w14:textId="77777777" w:rsidR="000E2A60" w:rsidRPr="00DE3241" w:rsidRDefault="000E2A60" w:rsidP="000E2A60">
            <w:pPr>
              <w:pStyle w:val="Tabletext"/>
              <w:jc w:val="center"/>
              <w:rPr>
                <w:lang w:val="ru-RU" w:eastAsia="zh-CN"/>
              </w:rPr>
            </w:pPr>
            <w:r w:rsidRPr="00DE3241">
              <w:rPr>
                <w:rFonts w:eastAsia="SimSun"/>
                <w:lang w:val="ru-RU" w:eastAsia="zh-CN"/>
              </w:rPr>
              <w:t>±</w:t>
            </w:r>
            <w:r w:rsidRPr="00DE3241">
              <w:rPr>
                <w:lang w:val="ru-RU" w:eastAsia="zh-CN"/>
              </w:rPr>
              <w:t>500</w:t>
            </w:r>
            <w:r w:rsidRPr="00DE3241">
              <w:rPr>
                <w:lang w:val="ru-RU"/>
              </w:rPr>
              <w:t> </w:t>
            </w:r>
            <w:r w:rsidRPr="00DE3241">
              <w:rPr>
                <w:lang w:val="ru-RU" w:eastAsia="zh-CN"/>
              </w:rPr>
              <w:t>МГц</w:t>
            </w:r>
          </w:p>
        </w:tc>
        <w:tc>
          <w:tcPr>
            <w:tcW w:w="583" w:type="pct"/>
            <w:vAlign w:val="center"/>
          </w:tcPr>
          <w:p w14:paraId="15636BDB" w14:textId="7B9EFF76" w:rsidR="000E2A60" w:rsidRPr="00DE3241" w:rsidRDefault="000E2A60" w:rsidP="000E2A60">
            <w:pPr>
              <w:pStyle w:val="Tabletext"/>
              <w:jc w:val="center"/>
              <w:rPr>
                <w:rFonts w:eastAsia="SimSun"/>
                <w:lang w:val="ru-RU" w:eastAsia="zh-CN"/>
              </w:rPr>
            </w:pPr>
            <w:r w:rsidRPr="00DE3241">
              <w:rPr>
                <w:bCs/>
                <w:lang w:val="ru-RU" w:eastAsia="ja-JP"/>
              </w:rPr>
              <w:t>840 МГц с центром в</w:t>
            </w:r>
            <w:r w:rsidRPr="00DE3241">
              <w:rPr>
                <w:bCs/>
                <w:lang w:val="ru-RU"/>
              </w:rPr>
              <w:t> 36,42 ГГц</w:t>
            </w:r>
          </w:p>
        </w:tc>
      </w:tr>
      <w:tr w:rsidR="000E2A60" w:rsidRPr="00DE3241" w14:paraId="0ECEDCC3" w14:textId="77777777" w:rsidTr="001A2D26">
        <w:trPr>
          <w:cantSplit/>
          <w:jc w:val="center"/>
        </w:trPr>
        <w:tc>
          <w:tcPr>
            <w:tcW w:w="1344" w:type="pct"/>
          </w:tcPr>
          <w:p w14:paraId="42078314" w14:textId="77777777" w:rsidR="000E2A60" w:rsidRPr="00DE3241" w:rsidRDefault="000E2A60" w:rsidP="000E2A60">
            <w:pPr>
              <w:pStyle w:val="Tabletext"/>
              <w:jc w:val="left"/>
              <w:rPr>
                <w:b/>
                <w:bCs/>
                <w:lang w:val="ru-RU"/>
              </w:rPr>
            </w:pPr>
            <w:r w:rsidRPr="00DE3241">
              <w:rPr>
                <w:b/>
                <w:bCs/>
                <w:lang w:val="ru-RU"/>
              </w:rPr>
              <w:t>Пространственное разрешение измерений</w:t>
            </w:r>
          </w:p>
        </w:tc>
        <w:tc>
          <w:tcPr>
            <w:tcW w:w="667" w:type="pct"/>
            <w:vAlign w:val="center"/>
          </w:tcPr>
          <w:p w14:paraId="353C8071" w14:textId="77777777" w:rsidR="000E2A60" w:rsidRPr="00DE3241" w:rsidRDefault="000E2A60" w:rsidP="000E2A60">
            <w:pPr>
              <w:pStyle w:val="Tabletext"/>
              <w:jc w:val="center"/>
              <w:rPr>
                <w:lang w:val="ru-RU" w:eastAsia="zh-CN"/>
              </w:rPr>
            </w:pPr>
          </w:p>
        </w:tc>
        <w:tc>
          <w:tcPr>
            <w:tcW w:w="643" w:type="pct"/>
            <w:vAlign w:val="center"/>
          </w:tcPr>
          <w:p w14:paraId="6D183149" w14:textId="77777777" w:rsidR="000E2A60" w:rsidRPr="00DE3241" w:rsidRDefault="000E2A60" w:rsidP="000E2A60">
            <w:pPr>
              <w:pStyle w:val="Tabletext"/>
              <w:jc w:val="center"/>
              <w:rPr>
                <w:lang w:val="ru-RU" w:eastAsia="zh-CN"/>
              </w:rPr>
            </w:pPr>
          </w:p>
        </w:tc>
        <w:tc>
          <w:tcPr>
            <w:tcW w:w="561" w:type="pct"/>
            <w:vAlign w:val="center"/>
          </w:tcPr>
          <w:p w14:paraId="5427AD3D" w14:textId="77777777" w:rsidR="000E2A60" w:rsidRPr="00DE3241" w:rsidRDefault="000E2A60" w:rsidP="000E2A60">
            <w:pPr>
              <w:pStyle w:val="Tabletext"/>
              <w:jc w:val="center"/>
              <w:rPr>
                <w:lang w:val="ru-RU" w:eastAsia="zh-CN"/>
              </w:rPr>
            </w:pPr>
          </w:p>
        </w:tc>
        <w:tc>
          <w:tcPr>
            <w:tcW w:w="618" w:type="pct"/>
            <w:vAlign w:val="center"/>
          </w:tcPr>
          <w:p w14:paraId="112DD069" w14:textId="77777777" w:rsidR="000E2A60" w:rsidRPr="00DE3241" w:rsidRDefault="000E2A60" w:rsidP="000E2A60">
            <w:pPr>
              <w:pStyle w:val="Tabletext"/>
              <w:jc w:val="center"/>
              <w:rPr>
                <w:lang w:val="ru-RU" w:eastAsia="zh-CN"/>
              </w:rPr>
            </w:pPr>
            <w:r w:rsidRPr="00DE3241">
              <w:rPr>
                <w:lang w:val="ru-RU" w:eastAsia="zh-CN"/>
              </w:rPr>
              <w:t>22 км</w:t>
            </w:r>
          </w:p>
        </w:tc>
        <w:tc>
          <w:tcPr>
            <w:tcW w:w="584" w:type="pct"/>
            <w:vAlign w:val="center"/>
          </w:tcPr>
          <w:p w14:paraId="25A0F80E" w14:textId="77777777" w:rsidR="000E2A60" w:rsidRPr="00DE3241" w:rsidRDefault="000E2A60" w:rsidP="000E2A60">
            <w:pPr>
              <w:pStyle w:val="Tabletext"/>
              <w:jc w:val="center"/>
              <w:rPr>
                <w:lang w:val="ru-RU" w:eastAsia="zh-CN"/>
              </w:rPr>
            </w:pPr>
            <w:r w:rsidRPr="00DE3241">
              <w:rPr>
                <w:lang w:val="ru-RU" w:eastAsia="zh-CN"/>
              </w:rPr>
              <w:t>11,3</w:t>
            </w:r>
            <w:r w:rsidRPr="00DE3241">
              <w:rPr>
                <w:lang w:val="ru-RU"/>
              </w:rPr>
              <w:t> </w:t>
            </w:r>
            <w:r w:rsidRPr="00DE3241">
              <w:rPr>
                <w:lang w:val="ru-RU" w:eastAsia="zh-CN"/>
              </w:rPr>
              <w:t>км</w:t>
            </w:r>
          </w:p>
        </w:tc>
        <w:tc>
          <w:tcPr>
            <w:tcW w:w="583" w:type="pct"/>
            <w:vAlign w:val="center"/>
          </w:tcPr>
          <w:p w14:paraId="2B58F57F" w14:textId="77777777" w:rsidR="000E2A60" w:rsidRPr="00DE3241" w:rsidRDefault="000E2A60" w:rsidP="000E2A60">
            <w:pPr>
              <w:pStyle w:val="Tabletext"/>
              <w:jc w:val="center"/>
              <w:rPr>
                <w:lang w:val="ru-RU" w:eastAsia="zh-CN"/>
              </w:rPr>
            </w:pPr>
          </w:p>
        </w:tc>
      </w:tr>
      <w:tr w:rsidR="000E2A60" w:rsidRPr="00DE3241" w14:paraId="1675F282" w14:textId="77777777" w:rsidTr="001A2D26">
        <w:trPr>
          <w:cantSplit/>
          <w:jc w:val="center"/>
        </w:trPr>
        <w:tc>
          <w:tcPr>
            <w:tcW w:w="1344" w:type="pct"/>
          </w:tcPr>
          <w:p w14:paraId="30F7CD3A" w14:textId="77777777" w:rsidR="000E2A60" w:rsidRPr="00DE3241" w:rsidRDefault="000E2A60" w:rsidP="000E2A60">
            <w:pPr>
              <w:pStyle w:val="Tabletext"/>
              <w:jc w:val="left"/>
              <w:rPr>
                <w:lang w:val="ru-RU"/>
              </w:rPr>
            </w:pPr>
            <w:r w:rsidRPr="00DE3241">
              <w:rPr>
                <w:lang w:val="ru-RU"/>
              </w:rPr>
              <w:t>Горизонтальное разрешение (км)</w:t>
            </w:r>
          </w:p>
        </w:tc>
        <w:tc>
          <w:tcPr>
            <w:tcW w:w="667" w:type="pct"/>
            <w:vAlign w:val="center"/>
          </w:tcPr>
          <w:p w14:paraId="2D89003D" w14:textId="77777777" w:rsidR="000E2A60" w:rsidRPr="00DE3241" w:rsidRDefault="000E2A60" w:rsidP="000E2A60">
            <w:pPr>
              <w:pStyle w:val="Tabletext"/>
              <w:jc w:val="center"/>
              <w:rPr>
                <w:lang w:val="ru-RU" w:eastAsia="zh-CN"/>
              </w:rPr>
            </w:pPr>
            <w:r w:rsidRPr="00DE3241">
              <w:rPr>
                <w:lang w:val="ru-RU" w:eastAsia="zh-CN"/>
              </w:rPr>
              <w:t>5</w:t>
            </w:r>
          </w:p>
        </w:tc>
        <w:tc>
          <w:tcPr>
            <w:tcW w:w="643" w:type="pct"/>
            <w:vAlign w:val="center"/>
          </w:tcPr>
          <w:p w14:paraId="7BDAF9A6" w14:textId="77777777" w:rsidR="000E2A60" w:rsidRPr="00DE3241" w:rsidRDefault="000E2A60" w:rsidP="000E2A60">
            <w:pPr>
              <w:pStyle w:val="Tabletext"/>
              <w:jc w:val="center"/>
              <w:rPr>
                <w:lang w:val="ru-RU" w:eastAsia="zh-CN"/>
              </w:rPr>
            </w:pPr>
            <w:r w:rsidRPr="00DE3241">
              <w:rPr>
                <w:lang w:val="ru-RU" w:eastAsia="zh-CN"/>
              </w:rPr>
              <w:t>19</w:t>
            </w:r>
          </w:p>
        </w:tc>
        <w:tc>
          <w:tcPr>
            <w:tcW w:w="561" w:type="pct"/>
            <w:vAlign w:val="center"/>
          </w:tcPr>
          <w:p w14:paraId="1AA85F2D" w14:textId="77777777" w:rsidR="000E2A60" w:rsidRPr="00DE3241" w:rsidRDefault="000E2A60" w:rsidP="000E2A60">
            <w:pPr>
              <w:pStyle w:val="Tabletext"/>
              <w:jc w:val="center"/>
              <w:rPr>
                <w:lang w:val="ru-RU" w:eastAsia="zh-CN"/>
              </w:rPr>
            </w:pPr>
            <w:r w:rsidRPr="00DE3241">
              <w:rPr>
                <w:lang w:val="ru-RU"/>
              </w:rPr>
              <w:t>9,4</w:t>
            </w:r>
          </w:p>
        </w:tc>
        <w:tc>
          <w:tcPr>
            <w:tcW w:w="618" w:type="pct"/>
            <w:vAlign w:val="center"/>
          </w:tcPr>
          <w:p w14:paraId="4857FD37" w14:textId="77777777" w:rsidR="000E2A60" w:rsidRPr="00DE3241" w:rsidRDefault="000E2A60" w:rsidP="000E2A60">
            <w:pPr>
              <w:pStyle w:val="Tabletext"/>
              <w:jc w:val="center"/>
              <w:rPr>
                <w:lang w:val="ru-RU"/>
              </w:rPr>
            </w:pPr>
            <w:r w:rsidRPr="00DE3241">
              <w:rPr>
                <w:lang w:val="ru-RU"/>
              </w:rPr>
              <w:t>28</w:t>
            </w:r>
          </w:p>
        </w:tc>
        <w:tc>
          <w:tcPr>
            <w:tcW w:w="584" w:type="pct"/>
            <w:vAlign w:val="center"/>
          </w:tcPr>
          <w:p w14:paraId="729A05D6" w14:textId="77777777" w:rsidR="000E2A60" w:rsidRPr="00DE3241" w:rsidRDefault="000E2A60" w:rsidP="000E2A60">
            <w:pPr>
              <w:pStyle w:val="Tabletext"/>
              <w:jc w:val="center"/>
              <w:rPr>
                <w:lang w:val="ru-RU"/>
              </w:rPr>
            </w:pPr>
            <w:r w:rsidRPr="00DE3241">
              <w:rPr>
                <w:lang w:val="ru-RU" w:eastAsia="zh-CN"/>
              </w:rPr>
              <w:t>11,3</w:t>
            </w:r>
          </w:p>
        </w:tc>
        <w:tc>
          <w:tcPr>
            <w:tcW w:w="583" w:type="pct"/>
            <w:vAlign w:val="center"/>
          </w:tcPr>
          <w:p w14:paraId="19DEE14C" w14:textId="77777777" w:rsidR="000E2A60" w:rsidRPr="00DE3241" w:rsidRDefault="000E2A60" w:rsidP="000E2A60">
            <w:pPr>
              <w:pStyle w:val="Tabletext"/>
              <w:jc w:val="center"/>
              <w:rPr>
                <w:lang w:val="ru-RU" w:eastAsia="zh-CN"/>
              </w:rPr>
            </w:pPr>
            <w:r w:rsidRPr="00DE3241">
              <w:rPr>
                <w:bCs/>
                <w:lang w:val="ru-RU" w:eastAsia="ja-JP"/>
              </w:rPr>
              <w:t>6</w:t>
            </w:r>
          </w:p>
        </w:tc>
      </w:tr>
      <w:tr w:rsidR="000E2A60" w:rsidRPr="00DE3241" w14:paraId="0212282F" w14:textId="77777777" w:rsidTr="001A2D26">
        <w:trPr>
          <w:cantSplit/>
          <w:jc w:val="center"/>
        </w:trPr>
        <w:tc>
          <w:tcPr>
            <w:tcW w:w="1344" w:type="pct"/>
          </w:tcPr>
          <w:p w14:paraId="45E52D28" w14:textId="77777777" w:rsidR="000E2A60" w:rsidRPr="00DE3241" w:rsidRDefault="000E2A60" w:rsidP="000E2A60">
            <w:pPr>
              <w:pStyle w:val="Tabletext"/>
              <w:jc w:val="left"/>
              <w:rPr>
                <w:lang w:val="ru-RU"/>
              </w:rPr>
            </w:pPr>
            <w:r w:rsidRPr="00DE3241">
              <w:rPr>
                <w:lang w:val="ru-RU"/>
              </w:rPr>
              <w:t>Вертикальное разрешение (км)</w:t>
            </w:r>
          </w:p>
        </w:tc>
        <w:tc>
          <w:tcPr>
            <w:tcW w:w="667" w:type="pct"/>
            <w:vAlign w:val="center"/>
          </w:tcPr>
          <w:p w14:paraId="04023FC3" w14:textId="77777777" w:rsidR="000E2A60" w:rsidRPr="00DE3241" w:rsidRDefault="000E2A60" w:rsidP="000E2A60">
            <w:pPr>
              <w:pStyle w:val="Tabletext"/>
              <w:jc w:val="center"/>
              <w:rPr>
                <w:lang w:val="ru-RU" w:eastAsia="zh-CN"/>
              </w:rPr>
            </w:pPr>
            <w:r w:rsidRPr="00DE3241">
              <w:rPr>
                <w:lang w:val="ru-RU" w:eastAsia="zh-CN"/>
              </w:rPr>
              <w:t>3</w:t>
            </w:r>
          </w:p>
        </w:tc>
        <w:tc>
          <w:tcPr>
            <w:tcW w:w="643" w:type="pct"/>
            <w:vAlign w:val="center"/>
          </w:tcPr>
          <w:p w14:paraId="6554C25A" w14:textId="77777777" w:rsidR="000E2A60" w:rsidRPr="00DE3241" w:rsidRDefault="000E2A60" w:rsidP="000E2A60">
            <w:pPr>
              <w:pStyle w:val="Tabletext"/>
              <w:jc w:val="center"/>
              <w:rPr>
                <w:lang w:val="ru-RU" w:eastAsia="zh-CN"/>
              </w:rPr>
            </w:pPr>
            <w:r w:rsidRPr="00DE3241">
              <w:rPr>
                <w:lang w:val="ru-RU" w:eastAsia="zh-CN"/>
              </w:rPr>
              <w:t>19</w:t>
            </w:r>
          </w:p>
        </w:tc>
        <w:tc>
          <w:tcPr>
            <w:tcW w:w="561" w:type="pct"/>
            <w:vAlign w:val="center"/>
          </w:tcPr>
          <w:p w14:paraId="7FB0DE78" w14:textId="77777777" w:rsidR="000E2A60" w:rsidRPr="00DE3241" w:rsidRDefault="000E2A60" w:rsidP="000E2A60">
            <w:pPr>
              <w:pStyle w:val="Tabletext"/>
              <w:jc w:val="center"/>
              <w:rPr>
                <w:lang w:val="ru-RU" w:eastAsia="zh-CN"/>
              </w:rPr>
            </w:pPr>
            <w:r w:rsidRPr="00DE3241">
              <w:rPr>
                <w:lang w:val="ru-RU"/>
              </w:rPr>
              <w:t>15,6</w:t>
            </w:r>
          </w:p>
        </w:tc>
        <w:tc>
          <w:tcPr>
            <w:tcW w:w="618" w:type="pct"/>
            <w:vAlign w:val="center"/>
          </w:tcPr>
          <w:p w14:paraId="3F539163" w14:textId="77777777" w:rsidR="000E2A60" w:rsidRPr="00DE3241" w:rsidRDefault="000E2A60" w:rsidP="000E2A60">
            <w:pPr>
              <w:pStyle w:val="Tabletext"/>
              <w:jc w:val="center"/>
              <w:rPr>
                <w:lang w:val="ru-RU"/>
              </w:rPr>
            </w:pPr>
            <w:r w:rsidRPr="00DE3241">
              <w:rPr>
                <w:lang w:val="ru-RU"/>
              </w:rPr>
              <w:t>17</w:t>
            </w:r>
          </w:p>
        </w:tc>
        <w:tc>
          <w:tcPr>
            <w:tcW w:w="584" w:type="pct"/>
            <w:vAlign w:val="center"/>
          </w:tcPr>
          <w:p w14:paraId="03FD5D1C" w14:textId="77777777" w:rsidR="000E2A60" w:rsidRPr="00DE3241" w:rsidRDefault="000E2A60" w:rsidP="000E2A60">
            <w:pPr>
              <w:pStyle w:val="Tabletext"/>
              <w:jc w:val="center"/>
              <w:rPr>
                <w:lang w:val="ru-RU"/>
              </w:rPr>
            </w:pPr>
            <w:r w:rsidRPr="00DE3241">
              <w:rPr>
                <w:lang w:val="ru-RU" w:eastAsia="zh-CN"/>
              </w:rPr>
              <w:t>11,3</w:t>
            </w:r>
          </w:p>
        </w:tc>
        <w:tc>
          <w:tcPr>
            <w:tcW w:w="583" w:type="pct"/>
            <w:vAlign w:val="center"/>
          </w:tcPr>
          <w:p w14:paraId="29E99BFE" w14:textId="77777777" w:rsidR="000E2A60" w:rsidRPr="00DE3241" w:rsidRDefault="000E2A60" w:rsidP="000E2A60">
            <w:pPr>
              <w:pStyle w:val="Tabletext"/>
              <w:jc w:val="center"/>
              <w:rPr>
                <w:lang w:val="ru-RU" w:eastAsia="zh-CN"/>
              </w:rPr>
            </w:pPr>
            <w:r w:rsidRPr="00DE3241">
              <w:rPr>
                <w:bCs/>
                <w:lang w:val="ru-RU" w:eastAsia="ja-JP"/>
              </w:rPr>
              <w:t>11</w:t>
            </w:r>
          </w:p>
        </w:tc>
      </w:tr>
    </w:tbl>
    <w:p w14:paraId="28149C5E" w14:textId="39BF90F9" w:rsidR="001A2D26" w:rsidRPr="00DE3241" w:rsidRDefault="001A2D26" w:rsidP="001A2D26">
      <w:pPr>
        <w:pStyle w:val="Note"/>
        <w:rPr>
          <w:lang w:val="ru-RU"/>
        </w:rPr>
      </w:pPr>
      <w:r w:rsidRPr="00DE3241">
        <w:rPr>
          <w:lang w:val="ru-RU"/>
        </w:rPr>
        <w:t xml:space="preserve">ПРИМЕЧАНИЕ. – Этот параметр включен для данной полосы частот, поскольку он используется в Резолюции </w:t>
      </w:r>
      <w:r w:rsidRPr="00DE3241">
        <w:rPr>
          <w:b/>
          <w:lang w:val="ru-RU"/>
        </w:rPr>
        <w:t>752 (ВКР-07)</w:t>
      </w:r>
      <w:r w:rsidRPr="00DE3241">
        <w:rPr>
          <w:lang w:val="ru-RU"/>
        </w:rPr>
        <w:t>.</w:t>
      </w:r>
    </w:p>
    <w:p w14:paraId="3677E640" w14:textId="77777777" w:rsidR="001A2D26" w:rsidRPr="00DE3241" w:rsidRDefault="001A2D26" w:rsidP="001A2D26">
      <w:pPr>
        <w:pStyle w:val="Figuretitle"/>
        <w:rPr>
          <w:lang w:val="ru-RU"/>
        </w:rPr>
        <w:sectPr w:rsidR="001A2D26" w:rsidRPr="00DE3241" w:rsidSect="002A58FD">
          <w:headerReference w:type="even" r:id="rId56"/>
          <w:headerReference w:type="default" r:id="rId57"/>
          <w:pgSz w:w="16834" w:h="11907" w:orient="landscape" w:code="9"/>
          <w:pgMar w:top="1134" w:right="1418" w:bottom="1134" w:left="1134" w:header="720" w:footer="482" w:gutter="0"/>
          <w:cols w:space="720"/>
          <w:docGrid w:linePitch="326"/>
        </w:sectPr>
      </w:pPr>
    </w:p>
    <w:p w14:paraId="7D1F28ED" w14:textId="3D7E3216" w:rsidR="00103F61" w:rsidRPr="00DE3241" w:rsidRDefault="0083772C" w:rsidP="004E0327">
      <w:pPr>
        <w:pStyle w:val="FigureNo"/>
        <w:spacing w:before="0"/>
        <w:rPr>
          <w:lang w:val="ru-RU"/>
        </w:rPr>
      </w:pPr>
      <w:r w:rsidRPr="00DE3241">
        <w:rPr>
          <w:lang w:val="ru-RU"/>
        </w:rPr>
        <w:lastRenderedPageBreak/>
        <w:t>РИСУНОК 12</w:t>
      </w:r>
    </w:p>
    <w:p w14:paraId="2F720017" w14:textId="399818CF" w:rsidR="00103F61" w:rsidRPr="00DE3241" w:rsidRDefault="0083772C" w:rsidP="00103F61">
      <w:pPr>
        <w:pStyle w:val="Figuretitle"/>
        <w:rPr>
          <w:lang w:val="ru-RU"/>
        </w:rPr>
      </w:pPr>
      <w:r w:rsidRPr="00DE3241">
        <w:rPr>
          <w:lang w:val="ru-RU"/>
        </w:rPr>
        <w:t>Диаграмма антенны датчика H9 (36,5 ГГц)</w:t>
      </w:r>
    </w:p>
    <w:p w14:paraId="1CF1D8E7" w14:textId="56B10EF3" w:rsidR="00BA5D80" w:rsidRPr="00DE3241" w:rsidRDefault="00BA5D80" w:rsidP="00BA5D80">
      <w:pPr>
        <w:jc w:val="center"/>
        <w:rPr>
          <w:lang w:val="ru-RU"/>
        </w:rPr>
      </w:pPr>
      <w:r w:rsidRPr="00DE3241">
        <w:rPr>
          <w:lang w:val="ru-RU"/>
        </w:rPr>
        <w:object w:dxaOrig="10339" w:dyaOrig="4527" w14:anchorId="43D81B51">
          <v:shape id="_x0000_i1033" type="#_x0000_t75" style="width:475.7pt;height:199.35pt" o:ole="">
            <v:imagedata r:id="rId58" o:title="" cropbottom="4314f" cropright="1435f"/>
          </v:shape>
          <o:OLEObject Type="Embed" ProgID="CorelDRAW.Graphic.14" ShapeID="_x0000_i1033" DrawAspect="Content" ObjectID="_1723292629" r:id="rId59"/>
        </w:object>
      </w:r>
    </w:p>
    <w:p w14:paraId="4112A227" w14:textId="2343C0BF" w:rsidR="00103F61" w:rsidRPr="00DE3241" w:rsidRDefault="00103F61" w:rsidP="00103F61">
      <w:pPr>
        <w:pStyle w:val="Heading2"/>
        <w:rPr>
          <w:lang w:val="ru-RU"/>
        </w:rPr>
      </w:pPr>
      <w:bookmarkStart w:id="121" w:name="_Toc83214900"/>
      <w:bookmarkStart w:id="122" w:name="_Toc83391231"/>
      <w:bookmarkStart w:id="123" w:name="_Toc83391381"/>
      <w:bookmarkStart w:id="124" w:name="_Toc87249475"/>
      <w:bookmarkStart w:id="125" w:name="_Toc112658935"/>
      <w:r w:rsidRPr="00DE3241">
        <w:rPr>
          <w:lang w:val="ru-RU"/>
        </w:rPr>
        <w:t>6.10</w:t>
      </w:r>
      <w:r w:rsidRPr="00DE3241">
        <w:rPr>
          <w:lang w:val="ru-RU"/>
        </w:rPr>
        <w:tab/>
      </w:r>
      <w:bookmarkEnd w:id="121"/>
      <w:bookmarkEnd w:id="122"/>
      <w:bookmarkEnd w:id="123"/>
      <w:bookmarkEnd w:id="124"/>
      <w:r w:rsidR="00824746" w:rsidRPr="00DE3241">
        <w:rPr>
          <w:szCs w:val="22"/>
          <w:lang w:val="ru-RU"/>
        </w:rPr>
        <w:t>Типовые параметры пассивных датчиков, работающих в полосе частот</w:t>
      </w:r>
      <w:r w:rsidR="00824746" w:rsidRPr="00DE3241">
        <w:rPr>
          <w:lang w:val="ru-RU"/>
        </w:rPr>
        <w:t xml:space="preserve"> 50,2</w:t>
      </w:r>
      <w:r w:rsidR="00871532" w:rsidRPr="00DE3241">
        <w:rPr>
          <w:lang w:val="ru-RU"/>
        </w:rPr>
        <w:t>–</w:t>
      </w:r>
      <w:r w:rsidR="00824746" w:rsidRPr="00DE3241">
        <w:rPr>
          <w:lang w:val="ru-RU"/>
        </w:rPr>
        <w:t>50,4 ГГц</w:t>
      </w:r>
      <w:bookmarkEnd w:id="125"/>
    </w:p>
    <w:p w14:paraId="02E3900F" w14:textId="3C6C1250" w:rsidR="00103F61" w:rsidRPr="00DE3241" w:rsidRDefault="00824746" w:rsidP="00103F61">
      <w:pPr>
        <w:rPr>
          <w:lang w:val="ru-RU"/>
        </w:rPr>
      </w:pPr>
      <w:r w:rsidRPr="00DE3241">
        <w:rPr>
          <w:lang w:val="ru-RU"/>
        </w:rPr>
        <w:t>Эта полоса частот является одной из нескольких полос частот между 50 ГГц и 60 ГГц, которые используются совместно для создания профилей температуры в атмосфере в трех измерениях. В таблицах 17 и 18 обобщены параметры пассивных датчиков, которые работают или будут работать в полосе частот 50,2–50,4 ГГц.</w:t>
      </w:r>
    </w:p>
    <w:p w14:paraId="6F1A336A" w14:textId="1CF6E518" w:rsidR="00103F61" w:rsidRPr="00DE3241" w:rsidRDefault="00824746" w:rsidP="00103F61">
      <w:pPr>
        <w:pStyle w:val="TableNo"/>
        <w:rPr>
          <w:lang w:val="ru-RU"/>
        </w:rPr>
      </w:pPr>
      <w:bookmarkStart w:id="126" w:name="OLE_LINK3"/>
      <w:bookmarkStart w:id="127" w:name="OLE_LINK4"/>
      <w:r w:rsidRPr="00DE3241">
        <w:rPr>
          <w:lang w:val="ru-RU"/>
        </w:rPr>
        <w:t>ТАБЛИЦА</w:t>
      </w:r>
      <w:r w:rsidR="00103F61" w:rsidRPr="00DE3241">
        <w:rPr>
          <w:lang w:val="ru-RU"/>
        </w:rPr>
        <w:t xml:space="preserve"> </w:t>
      </w:r>
      <w:r w:rsidR="00A323C6" w:rsidRPr="00DE3241">
        <w:rPr>
          <w:lang w:val="ru-RU"/>
        </w:rPr>
        <w:t>17</w:t>
      </w:r>
    </w:p>
    <w:bookmarkEnd w:id="126"/>
    <w:bookmarkEnd w:id="127"/>
    <w:p w14:paraId="5B334A8A" w14:textId="1187CBDD" w:rsidR="00103F61" w:rsidRPr="00DE3241" w:rsidRDefault="00824746" w:rsidP="00103F61">
      <w:pPr>
        <w:pStyle w:val="Tabletitle"/>
        <w:rPr>
          <w:lang w:val="ru-RU"/>
        </w:rPr>
      </w:pPr>
      <w:r w:rsidRPr="00DE3241">
        <w:rPr>
          <w:lang w:val="ru-RU"/>
        </w:rPr>
        <w:t>Характеристики датчиков ССИЗ (пассивной) в полосе частот 50,2</w:t>
      </w:r>
      <w:r w:rsidR="00871532" w:rsidRPr="00DE3241">
        <w:rPr>
          <w:lang w:val="ru-RU"/>
        </w:rPr>
        <w:t>–</w:t>
      </w:r>
      <w:r w:rsidRPr="00DE3241">
        <w:rPr>
          <w:lang w:val="ru-RU"/>
        </w:rPr>
        <w:t>50,4 ГГц</w:t>
      </w:r>
    </w:p>
    <w:tbl>
      <w:tblPr>
        <w:tblStyle w:val="TableGrid"/>
        <w:tblW w:w="5005" w:type="pct"/>
        <w:tblInd w:w="-5" w:type="dxa"/>
        <w:tblLook w:val="04A0" w:firstRow="1" w:lastRow="0" w:firstColumn="1" w:lastColumn="0" w:noHBand="0" w:noVBand="1"/>
      </w:tblPr>
      <w:tblGrid>
        <w:gridCol w:w="2385"/>
        <w:gridCol w:w="1540"/>
        <w:gridCol w:w="1317"/>
        <w:gridCol w:w="1411"/>
        <w:gridCol w:w="1548"/>
        <w:gridCol w:w="1438"/>
      </w:tblGrid>
      <w:tr w:rsidR="00C93926" w:rsidRPr="00DE3241" w14:paraId="56555912" w14:textId="77777777" w:rsidTr="00C93926">
        <w:tc>
          <w:tcPr>
            <w:tcW w:w="1237" w:type="pct"/>
          </w:tcPr>
          <w:p w14:paraId="552529C4" w14:textId="77777777" w:rsidR="00C93926" w:rsidRPr="00DE3241" w:rsidRDefault="00C93926" w:rsidP="00C93926">
            <w:pPr>
              <w:pStyle w:val="Tablehead"/>
              <w:rPr>
                <w:rFonts w:ascii="Times New Roman" w:hAnsi="Times New Roman"/>
                <w:sz w:val="18"/>
                <w:szCs w:val="18"/>
                <w:lang w:val="ru-RU"/>
              </w:rPr>
            </w:pPr>
          </w:p>
        </w:tc>
        <w:tc>
          <w:tcPr>
            <w:tcW w:w="799" w:type="pct"/>
            <w:vAlign w:val="center"/>
          </w:tcPr>
          <w:p w14:paraId="0DC02158"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I2</w:t>
            </w:r>
          </w:p>
        </w:tc>
        <w:tc>
          <w:tcPr>
            <w:tcW w:w="683" w:type="pct"/>
            <w:vAlign w:val="center"/>
          </w:tcPr>
          <w:p w14:paraId="1ECBD7FB"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I3</w:t>
            </w:r>
          </w:p>
        </w:tc>
        <w:tc>
          <w:tcPr>
            <w:tcW w:w="732" w:type="pct"/>
            <w:vAlign w:val="center"/>
          </w:tcPr>
          <w:p w14:paraId="0D2975B4"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I4</w:t>
            </w:r>
          </w:p>
        </w:tc>
        <w:tc>
          <w:tcPr>
            <w:tcW w:w="803" w:type="pct"/>
          </w:tcPr>
          <w:p w14:paraId="0A9532BE"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I5</w:t>
            </w:r>
          </w:p>
        </w:tc>
        <w:tc>
          <w:tcPr>
            <w:tcW w:w="746" w:type="pct"/>
          </w:tcPr>
          <w:p w14:paraId="18C846EB" w14:textId="77777777" w:rsidR="00C93926" w:rsidRPr="00DE3241" w:rsidRDefault="00C93926" w:rsidP="00C93926">
            <w:pPr>
              <w:pStyle w:val="Tablehead"/>
              <w:rPr>
                <w:rFonts w:ascii="Times New Roman" w:hAnsi="Times New Roman"/>
                <w:bCs/>
                <w:sz w:val="18"/>
                <w:szCs w:val="18"/>
                <w:lang w:val="ru-RU"/>
              </w:rPr>
            </w:pPr>
            <w:r w:rsidRPr="00DE3241">
              <w:rPr>
                <w:rFonts w:ascii="Times New Roman" w:hAnsi="Times New Roman"/>
                <w:sz w:val="18"/>
                <w:szCs w:val="18"/>
                <w:lang w:val="ru-RU"/>
              </w:rPr>
              <w:t>Датчик I6</w:t>
            </w:r>
          </w:p>
        </w:tc>
      </w:tr>
      <w:tr w:rsidR="00C93926" w:rsidRPr="00DE3241" w14:paraId="5756C52D" w14:textId="77777777" w:rsidTr="00C93926">
        <w:tc>
          <w:tcPr>
            <w:tcW w:w="1237" w:type="pct"/>
            <w:vAlign w:val="center"/>
          </w:tcPr>
          <w:p w14:paraId="2346EE1E"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Тип датчика</w:t>
            </w:r>
          </w:p>
        </w:tc>
        <w:tc>
          <w:tcPr>
            <w:tcW w:w="799" w:type="pct"/>
            <w:vAlign w:val="center"/>
          </w:tcPr>
          <w:p w14:paraId="7329C1E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683" w:type="pct"/>
            <w:vAlign w:val="center"/>
          </w:tcPr>
          <w:p w14:paraId="2401707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Постоянное сканирование</w:t>
            </w:r>
          </w:p>
        </w:tc>
        <w:tc>
          <w:tcPr>
            <w:tcW w:w="732" w:type="pct"/>
            <w:vAlign w:val="center"/>
          </w:tcPr>
          <w:p w14:paraId="6643AD0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803" w:type="pct"/>
            <w:vAlign w:val="center"/>
          </w:tcPr>
          <w:p w14:paraId="4D523A7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746" w:type="pct"/>
            <w:vAlign w:val="center"/>
          </w:tcPr>
          <w:p w14:paraId="669AAFC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r>
      <w:tr w:rsidR="00C93926" w:rsidRPr="00DE3241" w14:paraId="7B9836F6" w14:textId="77777777" w:rsidTr="00C93926">
        <w:tc>
          <w:tcPr>
            <w:tcW w:w="5000" w:type="pct"/>
            <w:gridSpan w:val="6"/>
          </w:tcPr>
          <w:p w14:paraId="36D745A9"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орбиты</w:t>
            </w:r>
          </w:p>
        </w:tc>
      </w:tr>
      <w:tr w:rsidR="00C93926" w:rsidRPr="00DE3241" w14:paraId="0A1789B2" w14:textId="77777777" w:rsidTr="00C93926">
        <w:tc>
          <w:tcPr>
            <w:tcW w:w="1237" w:type="pct"/>
            <w:vAlign w:val="center"/>
          </w:tcPr>
          <w:p w14:paraId="19818204"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Высота (км)</w:t>
            </w:r>
          </w:p>
        </w:tc>
        <w:tc>
          <w:tcPr>
            <w:tcW w:w="799" w:type="pct"/>
          </w:tcPr>
          <w:p w14:paraId="186596AB" w14:textId="28AC5D4C"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833</w:t>
            </w:r>
            <w:r w:rsidRPr="00DE3241">
              <w:rPr>
                <w:rFonts w:ascii="Times New Roman" w:hAnsi="Times New Roman"/>
                <w:sz w:val="18"/>
                <w:szCs w:val="18"/>
                <w:lang w:val="ru-RU"/>
              </w:rPr>
              <w:br/>
              <w:t>822*</w:t>
            </w:r>
          </w:p>
        </w:tc>
        <w:tc>
          <w:tcPr>
            <w:tcW w:w="683" w:type="pct"/>
            <w:vAlign w:val="center"/>
          </w:tcPr>
          <w:p w14:paraId="0C51CEF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850</w:t>
            </w:r>
          </w:p>
        </w:tc>
        <w:tc>
          <w:tcPr>
            <w:tcW w:w="732" w:type="pct"/>
            <w:vAlign w:val="center"/>
          </w:tcPr>
          <w:p w14:paraId="397E10C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824</w:t>
            </w:r>
          </w:p>
        </w:tc>
        <w:tc>
          <w:tcPr>
            <w:tcW w:w="803" w:type="pct"/>
            <w:vAlign w:val="center"/>
          </w:tcPr>
          <w:p w14:paraId="345698D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830</w:t>
            </w:r>
          </w:p>
        </w:tc>
        <w:tc>
          <w:tcPr>
            <w:tcW w:w="746" w:type="pct"/>
            <w:vAlign w:val="center"/>
          </w:tcPr>
          <w:p w14:paraId="7931E47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830</w:t>
            </w:r>
          </w:p>
        </w:tc>
      </w:tr>
      <w:tr w:rsidR="00C93926" w:rsidRPr="00DE3241" w14:paraId="3CDA0B5C" w14:textId="77777777" w:rsidTr="00C93926">
        <w:tc>
          <w:tcPr>
            <w:tcW w:w="1237" w:type="pct"/>
            <w:vAlign w:val="center"/>
          </w:tcPr>
          <w:p w14:paraId="440A35EC"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Наклонение (град.)</w:t>
            </w:r>
          </w:p>
        </w:tc>
        <w:tc>
          <w:tcPr>
            <w:tcW w:w="799" w:type="pct"/>
          </w:tcPr>
          <w:p w14:paraId="56C38AC8" w14:textId="7783F4FD"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98,6</w:t>
            </w:r>
            <w:r w:rsidRPr="00DE3241">
              <w:rPr>
                <w:rFonts w:ascii="Times New Roman" w:hAnsi="Times New Roman"/>
                <w:sz w:val="18"/>
                <w:szCs w:val="18"/>
                <w:lang w:val="ru-RU"/>
              </w:rPr>
              <w:br/>
              <w:t>98,7*</w:t>
            </w:r>
          </w:p>
        </w:tc>
        <w:tc>
          <w:tcPr>
            <w:tcW w:w="683" w:type="pct"/>
            <w:vAlign w:val="center"/>
          </w:tcPr>
          <w:p w14:paraId="26AFF1A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w:t>
            </w:r>
          </w:p>
        </w:tc>
        <w:tc>
          <w:tcPr>
            <w:tcW w:w="732" w:type="pct"/>
            <w:vAlign w:val="center"/>
          </w:tcPr>
          <w:p w14:paraId="46D642B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c>
          <w:tcPr>
            <w:tcW w:w="803" w:type="pct"/>
            <w:vAlign w:val="center"/>
          </w:tcPr>
          <w:p w14:paraId="24CA8FB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c>
          <w:tcPr>
            <w:tcW w:w="746" w:type="pct"/>
            <w:vAlign w:val="center"/>
          </w:tcPr>
          <w:p w14:paraId="09F9526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r>
      <w:tr w:rsidR="00C93926" w:rsidRPr="00DE3241" w14:paraId="783114A6" w14:textId="77777777" w:rsidTr="00C93926">
        <w:tc>
          <w:tcPr>
            <w:tcW w:w="1237" w:type="pct"/>
            <w:vAlign w:val="center"/>
          </w:tcPr>
          <w:p w14:paraId="13F2A423"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Эксцентриситет</w:t>
            </w:r>
          </w:p>
        </w:tc>
        <w:tc>
          <w:tcPr>
            <w:tcW w:w="799" w:type="pct"/>
          </w:tcPr>
          <w:p w14:paraId="5E8F92C7" w14:textId="1C5A7996"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r w:rsidRPr="00DE3241">
              <w:rPr>
                <w:rFonts w:ascii="Times New Roman" w:hAnsi="Times New Roman"/>
                <w:sz w:val="18"/>
                <w:szCs w:val="18"/>
                <w:lang w:val="ru-RU"/>
              </w:rPr>
              <w:br/>
              <w:t>0,001*</w:t>
            </w:r>
          </w:p>
        </w:tc>
        <w:tc>
          <w:tcPr>
            <w:tcW w:w="683" w:type="pct"/>
            <w:vAlign w:val="center"/>
          </w:tcPr>
          <w:p w14:paraId="44FEC1B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732" w:type="pct"/>
            <w:vAlign w:val="center"/>
          </w:tcPr>
          <w:p w14:paraId="7C5B93F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803" w:type="pct"/>
            <w:vAlign w:val="center"/>
          </w:tcPr>
          <w:p w14:paraId="6048C49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c>
          <w:tcPr>
            <w:tcW w:w="746" w:type="pct"/>
            <w:vAlign w:val="center"/>
          </w:tcPr>
          <w:p w14:paraId="62ABE9B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r>
      <w:tr w:rsidR="00C93926" w:rsidRPr="00DE3241" w14:paraId="269ECB5A" w14:textId="77777777" w:rsidTr="00C93926">
        <w:tc>
          <w:tcPr>
            <w:tcW w:w="1237" w:type="pct"/>
            <w:vAlign w:val="center"/>
          </w:tcPr>
          <w:p w14:paraId="0DF20CFC" w14:textId="1702BD3D" w:rsidR="00C93926" w:rsidRPr="00DE3241" w:rsidRDefault="00C93926" w:rsidP="00871532">
            <w:pPr>
              <w:pStyle w:val="Tabletext"/>
              <w:rPr>
                <w:rFonts w:ascii="Times New Roman" w:hAnsi="Times New Roman"/>
                <w:sz w:val="18"/>
                <w:szCs w:val="18"/>
                <w:lang w:val="ru-RU"/>
              </w:rPr>
            </w:pPr>
            <w:r w:rsidRPr="00DE3241">
              <w:rPr>
                <w:rFonts w:ascii="Times New Roman" w:hAnsi="Times New Roman"/>
                <w:sz w:val="18"/>
                <w:szCs w:val="18"/>
                <w:lang w:val="ru-RU"/>
              </w:rPr>
              <w:t>Период повторений (</w:t>
            </w:r>
            <w:r w:rsidR="00871532" w:rsidRPr="00DE3241">
              <w:rPr>
                <w:rFonts w:ascii="Times New Roman" w:hAnsi="Times New Roman"/>
                <w:sz w:val="18"/>
                <w:szCs w:val="18"/>
                <w:lang w:val="ru-RU"/>
              </w:rPr>
              <w:t>дни</w:t>
            </w:r>
            <w:r w:rsidRPr="00DE3241">
              <w:rPr>
                <w:rFonts w:ascii="Times New Roman" w:hAnsi="Times New Roman"/>
                <w:sz w:val="18"/>
                <w:szCs w:val="18"/>
                <w:lang w:val="ru-RU"/>
              </w:rPr>
              <w:t>)</w:t>
            </w:r>
          </w:p>
        </w:tc>
        <w:tc>
          <w:tcPr>
            <w:tcW w:w="799" w:type="pct"/>
            <w:vAlign w:val="center"/>
          </w:tcPr>
          <w:p w14:paraId="19E8C996" w14:textId="5F22849B" w:rsidR="00C93926" w:rsidRPr="00DE3241" w:rsidRDefault="00C93926"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9</w:t>
            </w:r>
            <w:r w:rsidRPr="00DE3241">
              <w:rPr>
                <w:rFonts w:ascii="Times New Roman" w:hAnsi="Times New Roman"/>
                <w:sz w:val="18"/>
                <w:szCs w:val="18"/>
                <w:lang w:val="ru-RU"/>
              </w:rPr>
              <w:br/>
              <w:t>29*</w:t>
            </w:r>
          </w:p>
        </w:tc>
        <w:tc>
          <w:tcPr>
            <w:tcW w:w="683" w:type="pct"/>
            <w:vAlign w:val="center"/>
          </w:tcPr>
          <w:p w14:paraId="128A2F26" w14:textId="77777777" w:rsidR="00C93926" w:rsidRPr="00DE3241" w:rsidRDefault="00C93926" w:rsidP="00C93926">
            <w:pPr>
              <w:pStyle w:val="Tabletext"/>
              <w:jc w:val="center"/>
              <w:rPr>
                <w:rFonts w:ascii="Times New Roman" w:hAnsi="Times New Roman"/>
                <w:sz w:val="18"/>
                <w:szCs w:val="18"/>
                <w:lang w:val="ru-RU"/>
              </w:rPr>
            </w:pPr>
          </w:p>
        </w:tc>
        <w:tc>
          <w:tcPr>
            <w:tcW w:w="732" w:type="pct"/>
            <w:vAlign w:val="center"/>
          </w:tcPr>
          <w:p w14:paraId="5A3F8C5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w:t>
            </w:r>
          </w:p>
        </w:tc>
        <w:tc>
          <w:tcPr>
            <w:tcW w:w="803" w:type="pct"/>
            <w:vAlign w:val="center"/>
          </w:tcPr>
          <w:p w14:paraId="52F8912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29</w:t>
            </w:r>
          </w:p>
        </w:tc>
        <w:tc>
          <w:tcPr>
            <w:tcW w:w="746" w:type="pct"/>
            <w:vAlign w:val="center"/>
          </w:tcPr>
          <w:p w14:paraId="24E6001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29</w:t>
            </w:r>
          </w:p>
        </w:tc>
      </w:tr>
      <w:tr w:rsidR="00C93926" w:rsidRPr="00DE3241" w14:paraId="5A713A96" w14:textId="77777777" w:rsidTr="00C93926">
        <w:tc>
          <w:tcPr>
            <w:tcW w:w="5000" w:type="pct"/>
            <w:gridSpan w:val="6"/>
            <w:vAlign w:val="center"/>
          </w:tcPr>
          <w:p w14:paraId="34EBF05F" w14:textId="77777777" w:rsidR="00C93926" w:rsidRPr="00DE3241" w:rsidRDefault="00C93926" w:rsidP="00C93926">
            <w:pPr>
              <w:pStyle w:val="Tabletext"/>
              <w:jc w:val="left"/>
              <w:rPr>
                <w:rFonts w:ascii="Times New Roman" w:hAnsi="Times New Roman"/>
                <w:sz w:val="18"/>
                <w:szCs w:val="18"/>
                <w:lang w:val="ru-RU" w:eastAsia="ja-JP"/>
              </w:rPr>
            </w:pPr>
            <w:r w:rsidRPr="00DE3241">
              <w:rPr>
                <w:rFonts w:ascii="Times New Roman" w:hAnsi="Times New Roman"/>
                <w:b/>
                <w:bCs/>
                <w:sz w:val="18"/>
                <w:szCs w:val="18"/>
                <w:lang w:val="ru-RU"/>
              </w:rPr>
              <w:t>Параметры антенны датчика</w:t>
            </w:r>
          </w:p>
        </w:tc>
      </w:tr>
      <w:tr w:rsidR="00C93926" w:rsidRPr="00DE3241" w14:paraId="4853ABDC" w14:textId="77777777" w:rsidTr="00C93926">
        <w:tc>
          <w:tcPr>
            <w:tcW w:w="1237" w:type="pct"/>
            <w:vAlign w:val="center"/>
          </w:tcPr>
          <w:p w14:paraId="44E170AC"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Количество лучей</w:t>
            </w:r>
          </w:p>
        </w:tc>
        <w:tc>
          <w:tcPr>
            <w:tcW w:w="799" w:type="pct"/>
          </w:tcPr>
          <w:p w14:paraId="17AC4AB5" w14:textId="3A6D7F68"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30 участков </w:t>
            </w:r>
            <w:r w:rsidR="00871532" w:rsidRPr="00DE3241">
              <w:rPr>
                <w:rFonts w:ascii="Times New Roman" w:hAnsi="Times New Roman"/>
                <w:sz w:val="18"/>
                <w:szCs w:val="18"/>
                <w:lang w:val="ru-RU"/>
              </w:rPr>
              <w:t xml:space="preserve">земли </w:t>
            </w:r>
            <w:r w:rsidRPr="00DE3241">
              <w:rPr>
                <w:rFonts w:ascii="Times New Roman" w:hAnsi="Times New Roman"/>
                <w:sz w:val="18"/>
                <w:szCs w:val="18"/>
                <w:lang w:val="ru-RU"/>
              </w:rPr>
              <w:t>за период сканирования 8 с</w:t>
            </w:r>
          </w:p>
        </w:tc>
        <w:tc>
          <w:tcPr>
            <w:tcW w:w="683" w:type="pct"/>
            <w:vAlign w:val="center"/>
          </w:tcPr>
          <w:p w14:paraId="47BABB8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p>
        </w:tc>
        <w:tc>
          <w:tcPr>
            <w:tcW w:w="732" w:type="pct"/>
            <w:vAlign w:val="center"/>
          </w:tcPr>
          <w:p w14:paraId="61B8DF3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w:t>
            </w:r>
          </w:p>
        </w:tc>
        <w:tc>
          <w:tcPr>
            <w:tcW w:w="803" w:type="pct"/>
            <w:vAlign w:val="center"/>
          </w:tcPr>
          <w:p w14:paraId="0C59260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746" w:type="pct"/>
            <w:vAlign w:val="center"/>
          </w:tcPr>
          <w:p w14:paraId="53142EC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r>
      <w:tr w:rsidR="00C93926" w:rsidRPr="00DE3241" w14:paraId="0B506488" w14:textId="77777777" w:rsidTr="00C93926">
        <w:tc>
          <w:tcPr>
            <w:tcW w:w="1237" w:type="pct"/>
            <w:vAlign w:val="center"/>
          </w:tcPr>
          <w:p w14:paraId="4CF504C4"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Размер антенны (м)</w:t>
            </w:r>
          </w:p>
        </w:tc>
        <w:tc>
          <w:tcPr>
            <w:tcW w:w="799" w:type="pct"/>
            <w:vAlign w:val="center"/>
          </w:tcPr>
          <w:p w14:paraId="6EC4B7F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0,15</w:t>
            </w:r>
          </w:p>
        </w:tc>
        <w:tc>
          <w:tcPr>
            <w:tcW w:w="683" w:type="pct"/>
            <w:vAlign w:val="center"/>
          </w:tcPr>
          <w:p w14:paraId="0BD2FDC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0,5</w:t>
            </w:r>
          </w:p>
        </w:tc>
        <w:tc>
          <w:tcPr>
            <w:tcW w:w="732" w:type="pct"/>
            <w:vAlign w:val="center"/>
          </w:tcPr>
          <w:p w14:paraId="385EED8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0,203</w:t>
            </w:r>
          </w:p>
        </w:tc>
        <w:tc>
          <w:tcPr>
            <w:tcW w:w="803" w:type="pct"/>
            <w:vAlign w:val="center"/>
          </w:tcPr>
          <w:p w14:paraId="2CCBF26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0,35</w:t>
            </w:r>
          </w:p>
        </w:tc>
        <w:tc>
          <w:tcPr>
            <w:tcW w:w="746" w:type="pct"/>
            <w:vAlign w:val="center"/>
          </w:tcPr>
          <w:p w14:paraId="271FD58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0,76</w:t>
            </w:r>
          </w:p>
        </w:tc>
      </w:tr>
      <w:tr w:rsidR="00C93926" w:rsidRPr="00DE3241" w14:paraId="4DDBFF2E" w14:textId="77777777" w:rsidTr="00C93926">
        <w:tc>
          <w:tcPr>
            <w:tcW w:w="1237" w:type="pct"/>
            <w:vAlign w:val="center"/>
          </w:tcPr>
          <w:p w14:paraId="262D74DF"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Максимальное усиление луча (дБи)</w:t>
            </w:r>
          </w:p>
        </w:tc>
        <w:tc>
          <w:tcPr>
            <w:tcW w:w="799" w:type="pct"/>
            <w:vAlign w:val="center"/>
          </w:tcPr>
          <w:p w14:paraId="38E9631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34,4</w:t>
            </w:r>
          </w:p>
        </w:tc>
        <w:tc>
          <w:tcPr>
            <w:tcW w:w="683" w:type="pct"/>
            <w:vAlign w:val="center"/>
          </w:tcPr>
          <w:p w14:paraId="6C8AEED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45</w:t>
            </w:r>
          </w:p>
        </w:tc>
        <w:tc>
          <w:tcPr>
            <w:tcW w:w="732" w:type="pct"/>
            <w:vAlign w:val="center"/>
          </w:tcPr>
          <w:p w14:paraId="28F8F87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37,9</w:t>
            </w:r>
          </w:p>
        </w:tc>
        <w:tc>
          <w:tcPr>
            <w:tcW w:w="803" w:type="pct"/>
            <w:vAlign w:val="center"/>
          </w:tcPr>
          <w:p w14:paraId="7260783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42</w:t>
            </w:r>
          </w:p>
        </w:tc>
        <w:tc>
          <w:tcPr>
            <w:tcW w:w="746" w:type="pct"/>
            <w:vAlign w:val="center"/>
          </w:tcPr>
          <w:p w14:paraId="79F1D74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46,4</w:t>
            </w:r>
          </w:p>
        </w:tc>
      </w:tr>
      <w:tr w:rsidR="00C93926" w:rsidRPr="00DE3241" w14:paraId="10D00E56" w14:textId="77777777" w:rsidTr="00C93926">
        <w:tc>
          <w:tcPr>
            <w:tcW w:w="1237" w:type="pct"/>
            <w:vAlign w:val="center"/>
          </w:tcPr>
          <w:p w14:paraId="0BD95976"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Поляризация</w:t>
            </w:r>
          </w:p>
        </w:tc>
        <w:tc>
          <w:tcPr>
            <w:tcW w:w="799" w:type="pct"/>
          </w:tcPr>
          <w:p w14:paraId="2C49BDDD" w14:textId="55F723B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В</w:t>
            </w:r>
            <w:r w:rsidRPr="00DE3241">
              <w:rPr>
                <w:rFonts w:ascii="Times New Roman" w:hAnsi="Times New Roman"/>
                <w:sz w:val="18"/>
                <w:szCs w:val="18"/>
                <w:lang w:val="ru-RU"/>
              </w:rPr>
              <w:br/>
              <w:t>QV*</w:t>
            </w:r>
          </w:p>
        </w:tc>
        <w:tc>
          <w:tcPr>
            <w:tcW w:w="683" w:type="pct"/>
            <w:vAlign w:val="center"/>
          </w:tcPr>
          <w:p w14:paraId="2405916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Г, В</w:t>
            </w:r>
          </w:p>
        </w:tc>
        <w:tc>
          <w:tcPr>
            <w:tcW w:w="732" w:type="pct"/>
            <w:vAlign w:val="center"/>
          </w:tcPr>
          <w:p w14:paraId="04A7757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QH</w:t>
            </w:r>
          </w:p>
        </w:tc>
        <w:tc>
          <w:tcPr>
            <w:tcW w:w="803" w:type="pct"/>
            <w:vAlign w:val="center"/>
          </w:tcPr>
          <w:p w14:paraId="2751D1F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QH</w:t>
            </w:r>
          </w:p>
        </w:tc>
        <w:tc>
          <w:tcPr>
            <w:tcW w:w="746" w:type="pct"/>
            <w:vAlign w:val="center"/>
          </w:tcPr>
          <w:p w14:paraId="08F096A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В, Г</w:t>
            </w:r>
          </w:p>
        </w:tc>
      </w:tr>
    </w:tbl>
    <w:p w14:paraId="7F08A643" w14:textId="77777777" w:rsidR="00C93926" w:rsidRPr="00DE3241" w:rsidRDefault="00C93926">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63EFCAB7" w14:textId="59E03E9C" w:rsidR="00C93926" w:rsidRPr="00DE3241" w:rsidRDefault="00C93926" w:rsidP="00C93926">
      <w:pPr>
        <w:pStyle w:val="TableNo"/>
        <w:rPr>
          <w:lang w:val="ru-RU"/>
        </w:rPr>
      </w:pPr>
      <w:r w:rsidRPr="00DE3241">
        <w:rPr>
          <w:lang w:val="ru-RU"/>
        </w:rPr>
        <w:lastRenderedPageBreak/>
        <w:t>ТАБЛИЦА 17 (</w:t>
      </w:r>
      <w:r w:rsidRPr="00DE3241">
        <w:rPr>
          <w:i/>
          <w:lang w:val="ru-RU"/>
        </w:rPr>
        <w:t>окончание</w:t>
      </w:r>
      <w:r w:rsidRPr="00DE3241">
        <w:rPr>
          <w:lang w:val="ru-RU"/>
        </w:rPr>
        <w:t>)</w:t>
      </w:r>
    </w:p>
    <w:tbl>
      <w:tblPr>
        <w:tblStyle w:val="TableGrid"/>
        <w:tblW w:w="5010" w:type="pct"/>
        <w:tblInd w:w="-10" w:type="dxa"/>
        <w:tblLook w:val="04A0" w:firstRow="1" w:lastRow="0" w:firstColumn="1" w:lastColumn="0" w:noHBand="0" w:noVBand="1"/>
      </w:tblPr>
      <w:tblGrid>
        <w:gridCol w:w="2386"/>
        <w:gridCol w:w="1542"/>
        <w:gridCol w:w="1318"/>
        <w:gridCol w:w="1412"/>
        <w:gridCol w:w="1549"/>
        <w:gridCol w:w="1441"/>
      </w:tblGrid>
      <w:tr w:rsidR="00C93926" w:rsidRPr="00DE3241" w14:paraId="2EA91C38" w14:textId="77777777" w:rsidTr="00C93926">
        <w:tc>
          <w:tcPr>
            <w:tcW w:w="1236" w:type="pct"/>
          </w:tcPr>
          <w:p w14:paraId="27E8093B" w14:textId="77777777" w:rsidR="00C93926" w:rsidRPr="00DE3241" w:rsidRDefault="00C93926" w:rsidP="00C93926">
            <w:pPr>
              <w:pStyle w:val="Tablehead"/>
              <w:rPr>
                <w:rFonts w:ascii="Times New Roman" w:hAnsi="Times New Roman"/>
                <w:sz w:val="18"/>
                <w:szCs w:val="18"/>
                <w:lang w:val="ru-RU"/>
              </w:rPr>
            </w:pPr>
          </w:p>
        </w:tc>
        <w:tc>
          <w:tcPr>
            <w:tcW w:w="799" w:type="pct"/>
          </w:tcPr>
          <w:p w14:paraId="0BB6EABD"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I2</w:t>
            </w:r>
          </w:p>
        </w:tc>
        <w:tc>
          <w:tcPr>
            <w:tcW w:w="683" w:type="pct"/>
          </w:tcPr>
          <w:p w14:paraId="03580106"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I3</w:t>
            </w:r>
          </w:p>
        </w:tc>
        <w:tc>
          <w:tcPr>
            <w:tcW w:w="732" w:type="pct"/>
          </w:tcPr>
          <w:p w14:paraId="622BE4AC"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I4</w:t>
            </w:r>
          </w:p>
        </w:tc>
        <w:tc>
          <w:tcPr>
            <w:tcW w:w="803" w:type="pct"/>
          </w:tcPr>
          <w:p w14:paraId="48F07BBE" w14:textId="77777777" w:rsidR="00C93926" w:rsidRPr="00DE3241" w:rsidRDefault="00C93926" w:rsidP="00C93926">
            <w:pPr>
              <w:pStyle w:val="Tablehead"/>
              <w:rPr>
                <w:rFonts w:ascii="Times New Roman" w:hAnsi="Times New Roman"/>
                <w:sz w:val="18"/>
                <w:szCs w:val="18"/>
                <w:lang w:val="ru-RU"/>
              </w:rPr>
            </w:pPr>
            <w:r w:rsidRPr="00DE3241">
              <w:rPr>
                <w:rFonts w:ascii="Times New Roman" w:hAnsi="Times New Roman"/>
                <w:bCs/>
                <w:sz w:val="18"/>
                <w:szCs w:val="18"/>
                <w:lang w:val="ru-RU"/>
              </w:rPr>
              <w:t>Датчик I5</w:t>
            </w:r>
          </w:p>
        </w:tc>
        <w:tc>
          <w:tcPr>
            <w:tcW w:w="746" w:type="pct"/>
          </w:tcPr>
          <w:p w14:paraId="4CC7F905" w14:textId="77777777" w:rsidR="00C93926" w:rsidRPr="00DE3241" w:rsidRDefault="00C93926" w:rsidP="00C93926">
            <w:pPr>
              <w:pStyle w:val="Tablehead"/>
              <w:rPr>
                <w:rFonts w:ascii="Times New Roman" w:hAnsi="Times New Roman"/>
                <w:bCs/>
                <w:sz w:val="18"/>
                <w:szCs w:val="18"/>
                <w:lang w:val="ru-RU"/>
              </w:rPr>
            </w:pPr>
            <w:r w:rsidRPr="00DE3241">
              <w:rPr>
                <w:rFonts w:ascii="Times New Roman" w:hAnsi="Times New Roman"/>
                <w:sz w:val="18"/>
                <w:szCs w:val="18"/>
                <w:lang w:val="ru-RU"/>
              </w:rPr>
              <w:t>Датчик I6</w:t>
            </w:r>
          </w:p>
        </w:tc>
      </w:tr>
      <w:tr w:rsidR="00C93926" w:rsidRPr="00DE3241" w14:paraId="1E1E44C9" w14:textId="77777777" w:rsidTr="00C93926">
        <w:tc>
          <w:tcPr>
            <w:tcW w:w="1236" w:type="pct"/>
            <w:vAlign w:val="center"/>
          </w:tcPr>
          <w:p w14:paraId="18C2BD48"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полосы по уровню –3 дБ (град.)</w:t>
            </w:r>
          </w:p>
        </w:tc>
        <w:tc>
          <w:tcPr>
            <w:tcW w:w="799" w:type="pct"/>
            <w:vAlign w:val="center"/>
          </w:tcPr>
          <w:p w14:paraId="01E423F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3,3</w:t>
            </w:r>
          </w:p>
        </w:tc>
        <w:tc>
          <w:tcPr>
            <w:tcW w:w="683" w:type="pct"/>
            <w:vAlign w:val="center"/>
          </w:tcPr>
          <w:p w14:paraId="28436B2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1,1</w:t>
            </w:r>
          </w:p>
        </w:tc>
        <w:tc>
          <w:tcPr>
            <w:tcW w:w="732" w:type="pct"/>
            <w:vAlign w:val="center"/>
          </w:tcPr>
          <w:p w14:paraId="3D73980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2,2</w:t>
            </w:r>
          </w:p>
        </w:tc>
        <w:tc>
          <w:tcPr>
            <w:tcW w:w="803" w:type="pct"/>
            <w:vAlign w:val="center"/>
          </w:tcPr>
          <w:p w14:paraId="169B5C7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1,4</w:t>
            </w:r>
          </w:p>
        </w:tc>
        <w:tc>
          <w:tcPr>
            <w:tcW w:w="746" w:type="pct"/>
            <w:vAlign w:val="center"/>
          </w:tcPr>
          <w:p w14:paraId="613735F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r>
      <w:tr w:rsidR="00C93926" w:rsidRPr="00DE3241" w14:paraId="682E480F" w14:textId="77777777" w:rsidTr="00760884">
        <w:tc>
          <w:tcPr>
            <w:tcW w:w="1236" w:type="pct"/>
            <w:vAlign w:val="center"/>
          </w:tcPr>
          <w:p w14:paraId="0A4196C2" w14:textId="77777777" w:rsidR="00C93926" w:rsidRPr="00DE3241" w:rsidRDefault="00C93926" w:rsidP="00760884">
            <w:pPr>
              <w:pStyle w:val="Tabletext"/>
              <w:jc w:val="left"/>
              <w:rPr>
                <w:rFonts w:ascii="Times New Roman" w:hAnsi="Times New Roman"/>
                <w:sz w:val="18"/>
                <w:szCs w:val="18"/>
                <w:lang w:val="ru-RU"/>
              </w:rPr>
            </w:pPr>
            <w:r w:rsidRPr="00DE3241">
              <w:rPr>
                <w:rFonts w:ascii="Times New Roman" w:hAnsi="Times New Roman"/>
                <w:sz w:val="18"/>
                <w:szCs w:val="18"/>
                <w:lang w:val="ru-RU"/>
              </w:rPr>
              <w:t>Мгновенная зона обслуживания (км)</w:t>
            </w:r>
          </w:p>
        </w:tc>
        <w:tc>
          <w:tcPr>
            <w:tcW w:w="799" w:type="pct"/>
            <w:vAlign w:val="center"/>
          </w:tcPr>
          <w:p w14:paraId="11414BBF" w14:textId="6080E923"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w:t>
            </w:r>
            <w:r w:rsidR="00871532" w:rsidRPr="00DE3241">
              <w:rPr>
                <w:rFonts w:ascii="Times New Roman" w:hAnsi="Times New Roman"/>
                <w:sz w:val="18"/>
                <w:szCs w:val="18"/>
                <w:lang w:val="ru-RU"/>
              </w:rPr>
              <w:br/>
            </w:r>
            <w:r w:rsidRPr="00DE3241">
              <w:rPr>
                <w:rFonts w:ascii="Times New Roman" w:hAnsi="Times New Roman"/>
                <w:sz w:val="18"/>
                <w:szCs w:val="18"/>
                <w:lang w:val="ru-RU"/>
              </w:rPr>
              <w:t xml:space="preserve">48,5 </w:t>
            </w:r>
            <w:r w:rsidRPr="00DE3241">
              <w:rPr>
                <w:rFonts w:ascii="Times New Roman" w:hAnsi="Times New Roman"/>
                <w:sz w:val="18"/>
                <w:szCs w:val="18"/>
                <w:lang w:val="ru-RU"/>
              </w:rPr>
              <w:br/>
              <w:t xml:space="preserve">Внешняя FOV 149,1 × 79,4 </w:t>
            </w:r>
            <w:r w:rsidRPr="00DE3241">
              <w:rPr>
                <w:rFonts w:ascii="Times New Roman" w:hAnsi="Times New Roman"/>
                <w:sz w:val="18"/>
                <w:szCs w:val="18"/>
                <w:lang w:val="ru-RU"/>
              </w:rPr>
              <w:br/>
              <w:t>147 × 79*</w:t>
            </w:r>
          </w:p>
        </w:tc>
        <w:tc>
          <w:tcPr>
            <w:tcW w:w="683" w:type="pct"/>
            <w:vAlign w:val="center"/>
          </w:tcPr>
          <w:p w14:paraId="1103ABDE" w14:textId="07783C81"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16 × 2282</w:t>
            </w:r>
          </w:p>
        </w:tc>
        <w:tc>
          <w:tcPr>
            <w:tcW w:w="732" w:type="pct"/>
            <w:vAlign w:val="center"/>
          </w:tcPr>
          <w:p w14:paraId="54E51014" w14:textId="68C93714"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w:t>
            </w:r>
            <w:r w:rsidR="00871532" w:rsidRPr="00DE3241">
              <w:rPr>
                <w:rFonts w:ascii="Times New Roman" w:hAnsi="Times New Roman"/>
                <w:sz w:val="18"/>
                <w:szCs w:val="18"/>
                <w:lang w:val="ru-RU"/>
              </w:rPr>
              <w:t xml:space="preserve"> </w:t>
            </w:r>
            <w:r w:rsidRPr="00DE3241">
              <w:rPr>
                <w:rFonts w:ascii="Times New Roman" w:hAnsi="Times New Roman"/>
                <w:sz w:val="18"/>
                <w:szCs w:val="18"/>
                <w:lang w:val="ru-RU"/>
              </w:rPr>
              <w:t>31,6</w:t>
            </w:r>
            <w:r w:rsidRPr="00DE3241">
              <w:rPr>
                <w:rFonts w:ascii="Times New Roman" w:hAnsi="Times New Roman"/>
                <w:sz w:val="18"/>
                <w:szCs w:val="18"/>
                <w:lang w:val="ru-RU"/>
              </w:rPr>
              <w:br/>
              <w:t>Внешняя FOV 136,7 × 60</w:t>
            </w:r>
          </w:p>
        </w:tc>
        <w:tc>
          <w:tcPr>
            <w:tcW w:w="803" w:type="pct"/>
            <w:vAlign w:val="center"/>
          </w:tcPr>
          <w:p w14:paraId="72A6C473" w14:textId="68C89F06"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w:t>
            </w:r>
            <w:r w:rsidR="00871532" w:rsidRPr="00DE3241">
              <w:rPr>
                <w:rFonts w:ascii="Times New Roman" w:hAnsi="Times New Roman"/>
                <w:sz w:val="18"/>
                <w:szCs w:val="18"/>
                <w:lang w:val="ru-RU"/>
              </w:rPr>
              <w:br/>
            </w:r>
            <w:r w:rsidRPr="00DE3241">
              <w:rPr>
                <w:rFonts w:ascii="Times New Roman" w:hAnsi="Times New Roman"/>
                <w:sz w:val="18"/>
                <w:szCs w:val="18"/>
                <w:lang w:val="ru-RU"/>
              </w:rPr>
              <w:t>20</w:t>
            </w:r>
          </w:p>
          <w:p w14:paraId="02CB7348" w14:textId="0A52D6CE"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(323 км²)</w:t>
            </w:r>
            <w:r w:rsidRPr="00DE3241">
              <w:rPr>
                <w:rFonts w:ascii="Times New Roman" w:hAnsi="Times New Roman"/>
                <w:sz w:val="18"/>
                <w:szCs w:val="18"/>
                <w:lang w:val="ru-RU"/>
              </w:rPr>
              <w:br/>
              <w:t xml:space="preserve">Внешняя FOV </w:t>
            </w:r>
            <w:r w:rsidRPr="00DE3241">
              <w:rPr>
                <w:rFonts w:ascii="Times New Roman" w:hAnsi="Times New Roman"/>
                <w:sz w:val="18"/>
                <w:szCs w:val="18"/>
                <w:lang w:val="ru-RU"/>
              </w:rPr>
              <w:br/>
              <w:t>67 × 35</w:t>
            </w:r>
          </w:p>
          <w:p w14:paraId="52123C3D" w14:textId="5C83AE64"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(1816 км²)</w:t>
            </w:r>
          </w:p>
        </w:tc>
        <w:tc>
          <w:tcPr>
            <w:tcW w:w="746" w:type="pct"/>
            <w:vAlign w:val="center"/>
          </w:tcPr>
          <w:p w14:paraId="209DDB03" w14:textId="77777777"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22 × 36</w:t>
            </w:r>
          </w:p>
          <w:p w14:paraId="71BC8459" w14:textId="7F56B77E" w:rsidR="00C93926" w:rsidRPr="00DE3241" w:rsidRDefault="00C93926" w:rsidP="00760884">
            <w:pPr>
              <w:pStyle w:val="Tabletext"/>
              <w:jc w:val="center"/>
              <w:rPr>
                <w:rFonts w:ascii="Times New Roman" w:hAnsi="Times New Roman"/>
                <w:sz w:val="18"/>
                <w:szCs w:val="18"/>
                <w:lang w:val="ru-RU"/>
              </w:rPr>
            </w:pPr>
            <w:r w:rsidRPr="00DE3241">
              <w:rPr>
                <w:rFonts w:ascii="Times New Roman" w:hAnsi="Times New Roman"/>
                <w:sz w:val="18"/>
                <w:szCs w:val="18"/>
                <w:lang w:val="ru-RU"/>
              </w:rPr>
              <w:t>(625 км²)</w:t>
            </w:r>
          </w:p>
        </w:tc>
      </w:tr>
      <w:tr w:rsidR="00C93926" w:rsidRPr="00DE3241" w14:paraId="2D60C7A4" w14:textId="77777777" w:rsidTr="00C93926">
        <w:tc>
          <w:tcPr>
            <w:tcW w:w="1236" w:type="pct"/>
            <w:vAlign w:val="center"/>
          </w:tcPr>
          <w:p w14:paraId="528F5FDC" w14:textId="016411AB"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от направления на надир (град.)</w:t>
            </w:r>
          </w:p>
        </w:tc>
        <w:tc>
          <w:tcPr>
            <w:tcW w:w="799" w:type="pct"/>
            <w:vAlign w:val="center"/>
          </w:tcPr>
          <w:p w14:paraId="615D50C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±48,33 боковой</w:t>
            </w:r>
          </w:p>
        </w:tc>
        <w:tc>
          <w:tcPr>
            <w:tcW w:w="683" w:type="pct"/>
            <w:vAlign w:val="center"/>
          </w:tcPr>
          <w:p w14:paraId="53F1355D" w14:textId="77777777" w:rsidR="00C93926" w:rsidRPr="00DE3241" w:rsidRDefault="00C93926" w:rsidP="00C93926">
            <w:pPr>
              <w:pStyle w:val="Tabletext"/>
              <w:jc w:val="center"/>
              <w:rPr>
                <w:rFonts w:ascii="Times New Roman" w:hAnsi="Times New Roman"/>
                <w:sz w:val="18"/>
                <w:szCs w:val="18"/>
                <w:lang w:val="ru-RU"/>
              </w:rPr>
            </w:pPr>
          </w:p>
        </w:tc>
        <w:tc>
          <w:tcPr>
            <w:tcW w:w="732" w:type="pct"/>
            <w:vAlign w:val="center"/>
          </w:tcPr>
          <w:p w14:paraId="679924C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±52,725 боковой</w:t>
            </w:r>
          </w:p>
        </w:tc>
        <w:tc>
          <w:tcPr>
            <w:tcW w:w="803" w:type="pct"/>
            <w:vAlign w:val="center"/>
          </w:tcPr>
          <w:p w14:paraId="7924A0A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±49,31 боковой </w:t>
            </w:r>
          </w:p>
        </w:tc>
        <w:tc>
          <w:tcPr>
            <w:tcW w:w="746" w:type="pct"/>
            <w:vAlign w:val="center"/>
          </w:tcPr>
          <w:p w14:paraId="0D34605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44,8</w:t>
            </w:r>
          </w:p>
        </w:tc>
      </w:tr>
      <w:tr w:rsidR="00C93926" w:rsidRPr="00DE3241" w14:paraId="7A2E2671" w14:textId="77777777" w:rsidTr="00C93926">
        <w:tc>
          <w:tcPr>
            <w:tcW w:w="1236" w:type="pct"/>
            <w:vAlign w:val="center"/>
          </w:tcPr>
          <w:p w14:paraId="74D7B6D7"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падения на Землю (град.)</w:t>
            </w:r>
          </w:p>
        </w:tc>
        <w:tc>
          <w:tcPr>
            <w:tcW w:w="799" w:type="pct"/>
            <w:vAlign w:val="center"/>
          </w:tcPr>
          <w:p w14:paraId="128E554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57,5</w:t>
            </w:r>
          </w:p>
        </w:tc>
        <w:tc>
          <w:tcPr>
            <w:tcW w:w="683" w:type="pct"/>
            <w:vAlign w:val="center"/>
          </w:tcPr>
          <w:p w14:paraId="7969A841" w14:textId="77777777" w:rsidR="00C93926" w:rsidRPr="00DE3241" w:rsidRDefault="00C93926" w:rsidP="00C93926">
            <w:pPr>
              <w:pStyle w:val="Tabletext"/>
              <w:jc w:val="center"/>
              <w:rPr>
                <w:rFonts w:ascii="Times New Roman" w:hAnsi="Times New Roman"/>
                <w:sz w:val="18"/>
                <w:szCs w:val="18"/>
                <w:lang w:val="ru-RU"/>
              </w:rPr>
            </w:pPr>
          </w:p>
        </w:tc>
        <w:tc>
          <w:tcPr>
            <w:tcW w:w="732" w:type="pct"/>
            <w:vAlign w:val="center"/>
          </w:tcPr>
          <w:p w14:paraId="6568B94D" w14:textId="77777777" w:rsidR="00C93926" w:rsidRPr="00DE3241" w:rsidRDefault="00C93926" w:rsidP="00C93926">
            <w:pPr>
              <w:pStyle w:val="Tabletext"/>
              <w:jc w:val="center"/>
              <w:rPr>
                <w:rFonts w:ascii="Times New Roman" w:hAnsi="Times New Roman"/>
                <w:sz w:val="18"/>
                <w:szCs w:val="18"/>
                <w:lang w:val="ru-RU"/>
              </w:rPr>
            </w:pPr>
          </w:p>
        </w:tc>
        <w:tc>
          <w:tcPr>
            <w:tcW w:w="803" w:type="pct"/>
            <w:vAlign w:val="center"/>
          </w:tcPr>
          <w:p w14:paraId="0B23173C" w14:textId="77067401"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 (надир)</w:t>
            </w:r>
            <w:r w:rsidRPr="00DE3241">
              <w:rPr>
                <w:rFonts w:ascii="Times New Roman" w:hAnsi="Times New Roman"/>
                <w:sz w:val="18"/>
                <w:szCs w:val="18"/>
                <w:lang w:val="ru-RU"/>
              </w:rPr>
              <w:br/>
              <w:t>58,9</w:t>
            </w:r>
          </w:p>
        </w:tc>
        <w:tc>
          <w:tcPr>
            <w:tcW w:w="746" w:type="pct"/>
            <w:vAlign w:val="center"/>
          </w:tcPr>
          <w:p w14:paraId="5C3F0EF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52,8</w:t>
            </w:r>
          </w:p>
        </w:tc>
      </w:tr>
      <w:tr w:rsidR="00C93926" w:rsidRPr="00DE3241" w14:paraId="061F89F8" w14:textId="77777777" w:rsidTr="00C93926">
        <w:tc>
          <w:tcPr>
            <w:tcW w:w="1236" w:type="pct"/>
            <w:vAlign w:val="center"/>
          </w:tcPr>
          <w:p w14:paraId="5785C1E6"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сканирования (км)</w:t>
            </w:r>
          </w:p>
        </w:tc>
        <w:tc>
          <w:tcPr>
            <w:tcW w:w="799" w:type="pct"/>
            <w:vAlign w:val="center"/>
          </w:tcPr>
          <w:p w14:paraId="416C7058" w14:textId="27D207E9"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2343</w:t>
            </w:r>
            <w:r w:rsidRPr="00DE3241">
              <w:rPr>
                <w:rFonts w:ascii="Times New Roman" w:hAnsi="Times New Roman"/>
                <w:sz w:val="18"/>
                <w:szCs w:val="18"/>
                <w:lang w:val="ru-RU"/>
              </w:rPr>
              <w:br/>
              <w:t>2186</w:t>
            </w:r>
          </w:p>
        </w:tc>
        <w:tc>
          <w:tcPr>
            <w:tcW w:w="683" w:type="pct"/>
            <w:vAlign w:val="center"/>
          </w:tcPr>
          <w:p w14:paraId="781EA6FF" w14:textId="3F86509C"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2282</w:t>
            </w:r>
          </w:p>
        </w:tc>
        <w:tc>
          <w:tcPr>
            <w:tcW w:w="732" w:type="pct"/>
            <w:vAlign w:val="center"/>
          </w:tcPr>
          <w:p w14:paraId="4AF98C55" w14:textId="1ECF37C8"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2500</w:t>
            </w:r>
          </w:p>
        </w:tc>
        <w:tc>
          <w:tcPr>
            <w:tcW w:w="803" w:type="pct"/>
            <w:vAlign w:val="center"/>
          </w:tcPr>
          <w:p w14:paraId="628970EB" w14:textId="0E9BB599"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2220</w:t>
            </w:r>
          </w:p>
        </w:tc>
        <w:tc>
          <w:tcPr>
            <w:tcW w:w="746" w:type="pct"/>
            <w:vAlign w:val="center"/>
          </w:tcPr>
          <w:p w14:paraId="4DBDD19E" w14:textId="06925C11"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1700</w:t>
            </w:r>
          </w:p>
        </w:tc>
      </w:tr>
      <w:tr w:rsidR="00C93926" w:rsidRPr="00DE3241" w14:paraId="6F299B5B" w14:textId="77777777" w:rsidTr="00C93926">
        <w:tc>
          <w:tcPr>
            <w:tcW w:w="1236" w:type="pct"/>
            <w:vAlign w:val="center"/>
          </w:tcPr>
          <w:p w14:paraId="02FCB455"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КПД антенны</w:t>
            </w:r>
          </w:p>
        </w:tc>
        <w:tc>
          <w:tcPr>
            <w:tcW w:w="799" w:type="pct"/>
            <w:vAlign w:val="center"/>
          </w:tcPr>
          <w:p w14:paraId="339ECE1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683" w:type="pct"/>
            <w:vAlign w:val="center"/>
          </w:tcPr>
          <w:p w14:paraId="6E54039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732" w:type="pct"/>
            <w:vAlign w:val="center"/>
          </w:tcPr>
          <w:p w14:paraId="281ACF8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803" w:type="pct"/>
          </w:tcPr>
          <w:p w14:paraId="2797A0A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746" w:type="pct"/>
          </w:tcPr>
          <w:p w14:paraId="7EFA9B6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r>
      <w:tr w:rsidR="00C93926" w:rsidRPr="00DE3241" w14:paraId="5F79DBF8" w14:textId="77777777" w:rsidTr="00C93926">
        <w:tc>
          <w:tcPr>
            <w:tcW w:w="1236" w:type="pct"/>
            <w:vAlign w:val="center"/>
          </w:tcPr>
          <w:p w14:paraId="2A39EE84"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Динамические свойства луча</w:t>
            </w:r>
          </w:p>
        </w:tc>
        <w:tc>
          <w:tcPr>
            <w:tcW w:w="799" w:type="pct"/>
            <w:vAlign w:val="center"/>
          </w:tcPr>
          <w:p w14:paraId="0B800C8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Период сканирования 8 с</w:t>
            </w:r>
          </w:p>
        </w:tc>
        <w:tc>
          <w:tcPr>
            <w:tcW w:w="683" w:type="pct"/>
            <w:vAlign w:val="center"/>
          </w:tcPr>
          <w:p w14:paraId="4A6E6BD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90 элементов разрешения на полосу обзора</w:t>
            </w:r>
          </w:p>
        </w:tc>
        <w:tc>
          <w:tcPr>
            <w:tcW w:w="732" w:type="pct"/>
            <w:vAlign w:val="center"/>
          </w:tcPr>
          <w:p w14:paraId="092B0EAA" w14:textId="7F31B470"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Боковой период сканирования 8/3 с; 96 участков </w:t>
            </w:r>
            <w:r w:rsidR="00871532" w:rsidRPr="00DE3241">
              <w:rPr>
                <w:rFonts w:ascii="Times New Roman" w:hAnsi="Times New Roman"/>
                <w:sz w:val="18"/>
                <w:szCs w:val="18"/>
                <w:lang w:val="ru-RU"/>
              </w:rPr>
              <w:t xml:space="preserve">земли </w:t>
            </w:r>
            <w:r w:rsidRPr="00DE3241">
              <w:rPr>
                <w:rFonts w:ascii="Times New Roman" w:hAnsi="Times New Roman"/>
                <w:sz w:val="18"/>
                <w:szCs w:val="18"/>
                <w:lang w:val="ru-RU"/>
              </w:rPr>
              <w:t>за период сканирования</w:t>
            </w:r>
          </w:p>
        </w:tc>
        <w:tc>
          <w:tcPr>
            <w:tcW w:w="803" w:type="pct"/>
            <w:vAlign w:val="center"/>
          </w:tcPr>
          <w:p w14:paraId="53DE4C2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2,254 с</w:t>
            </w:r>
          </w:p>
        </w:tc>
        <w:tc>
          <w:tcPr>
            <w:tcW w:w="746" w:type="pct"/>
            <w:vAlign w:val="center"/>
          </w:tcPr>
          <w:p w14:paraId="121C3715" w14:textId="30E439EE"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45 об</w:t>
            </w:r>
            <w:r w:rsidR="00871532" w:rsidRPr="00DE3241">
              <w:rPr>
                <w:rFonts w:ascii="Times New Roman" w:hAnsi="Times New Roman"/>
                <w:sz w:val="18"/>
                <w:szCs w:val="18"/>
                <w:lang w:val="ru-RU"/>
              </w:rPr>
              <w:t>.</w:t>
            </w:r>
            <w:r w:rsidRPr="00DE3241">
              <w:rPr>
                <w:rFonts w:ascii="Times New Roman" w:hAnsi="Times New Roman"/>
                <w:sz w:val="18"/>
                <w:szCs w:val="18"/>
                <w:lang w:val="ru-RU"/>
              </w:rPr>
              <w:t>/мин (1,33 с)</w:t>
            </w:r>
          </w:p>
        </w:tc>
      </w:tr>
      <w:tr w:rsidR="00C93926" w:rsidRPr="00DE3241" w14:paraId="7150D5B2" w14:textId="77777777" w:rsidTr="00C93926">
        <w:tc>
          <w:tcPr>
            <w:tcW w:w="1236" w:type="pct"/>
            <w:vAlign w:val="center"/>
          </w:tcPr>
          <w:p w14:paraId="60F8B3E6"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Диаграмма антенны датчика</w:t>
            </w:r>
          </w:p>
        </w:tc>
        <w:tc>
          <w:tcPr>
            <w:tcW w:w="799" w:type="pct"/>
            <w:vAlign w:val="center"/>
          </w:tcPr>
          <w:p w14:paraId="401A739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683" w:type="pct"/>
            <w:vAlign w:val="center"/>
          </w:tcPr>
          <w:p w14:paraId="51D15D6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732" w:type="pct"/>
            <w:vAlign w:val="center"/>
          </w:tcPr>
          <w:p w14:paraId="67F9AB7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803" w:type="pct"/>
          </w:tcPr>
          <w:p w14:paraId="7034972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0" w:history="1">
              <w:r w:rsidRPr="00DE3241">
                <w:rPr>
                  <w:rFonts w:ascii="Times New Roman" w:hAnsi="Times New Roman"/>
                  <w:sz w:val="18"/>
                  <w:szCs w:val="18"/>
                  <w:lang w:val="ru-RU"/>
                </w:rPr>
                <w:t>RS.1813</w:t>
              </w:r>
            </w:hyperlink>
          </w:p>
        </w:tc>
        <w:tc>
          <w:tcPr>
            <w:tcW w:w="746" w:type="pct"/>
          </w:tcPr>
          <w:p w14:paraId="2C987F1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1" w:history="1">
              <w:r w:rsidRPr="00DE3241">
                <w:rPr>
                  <w:rFonts w:ascii="Times New Roman" w:hAnsi="Times New Roman"/>
                  <w:sz w:val="18"/>
                  <w:szCs w:val="18"/>
                  <w:lang w:val="ru-RU"/>
                </w:rPr>
                <w:t>RS.1813</w:t>
              </w:r>
            </w:hyperlink>
          </w:p>
        </w:tc>
      </w:tr>
      <w:tr w:rsidR="00C93926" w:rsidRPr="00DE3241" w14:paraId="4124FB36" w14:textId="77777777" w:rsidTr="00C93926">
        <w:tc>
          <w:tcPr>
            <w:tcW w:w="1236" w:type="pct"/>
            <w:vAlign w:val="center"/>
          </w:tcPr>
          <w:p w14:paraId="4522F1EB"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Усиление антенны холодной калибровки (дБи)</w:t>
            </w:r>
          </w:p>
        </w:tc>
        <w:tc>
          <w:tcPr>
            <w:tcW w:w="799" w:type="pct"/>
            <w:vAlign w:val="center"/>
          </w:tcPr>
          <w:p w14:paraId="68A79FB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34,4</w:t>
            </w:r>
          </w:p>
        </w:tc>
        <w:tc>
          <w:tcPr>
            <w:tcW w:w="683" w:type="pct"/>
            <w:vAlign w:val="center"/>
          </w:tcPr>
          <w:p w14:paraId="01A6CCB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35</w:t>
            </w:r>
          </w:p>
        </w:tc>
        <w:tc>
          <w:tcPr>
            <w:tcW w:w="732" w:type="pct"/>
            <w:vAlign w:val="center"/>
          </w:tcPr>
          <w:p w14:paraId="7707E91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37,9</w:t>
            </w:r>
          </w:p>
        </w:tc>
        <w:tc>
          <w:tcPr>
            <w:tcW w:w="803" w:type="pct"/>
            <w:vAlign w:val="center"/>
          </w:tcPr>
          <w:p w14:paraId="0585C6B7" w14:textId="77777777" w:rsidR="00C93926" w:rsidRPr="00DE3241" w:rsidRDefault="00C93926" w:rsidP="00C93926">
            <w:pPr>
              <w:pStyle w:val="Tabletext"/>
              <w:jc w:val="center"/>
              <w:rPr>
                <w:rFonts w:ascii="Times New Roman" w:hAnsi="Times New Roman"/>
                <w:sz w:val="18"/>
                <w:szCs w:val="18"/>
                <w:lang w:val="ru-RU"/>
              </w:rPr>
            </w:pPr>
          </w:p>
        </w:tc>
        <w:tc>
          <w:tcPr>
            <w:tcW w:w="746" w:type="pct"/>
            <w:vAlign w:val="center"/>
          </w:tcPr>
          <w:p w14:paraId="782511B3" w14:textId="77777777" w:rsidR="00C93926" w:rsidRPr="00DE3241" w:rsidRDefault="00C93926" w:rsidP="00C93926">
            <w:pPr>
              <w:pStyle w:val="Tabletext"/>
              <w:jc w:val="center"/>
              <w:rPr>
                <w:rFonts w:ascii="Times New Roman" w:hAnsi="Times New Roman"/>
                <w:sz w:val="18"/>
                <w:szCs w:val="18"/>
                <w:lang w:val="ru-RU"/>
              </w:rPr>
            </w:pPr>
          </w:p>
        </w:tc>
      </w:tr>
      <w:tr w:rsidR="00C93926" w:rsidRPr="00DE3241" w14:paraId="08712567" w14:textId="77777777" w:rsidTr="00C93926">
        <w:tc>
          <w:tcPr>
            <w:tcW w:w="1236" w:type="pct"/>
            <w:vAlign w:val="center"/>
          </w:tcPr>
          <w:p w14:paraId="42C611C5"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Горизонтальный угол холодной калибровки (градусы относительно маршрута спутника)</w:t>
            </w:r>
          </w:p>
        </w:tc>
        <w:tc>
          <w:tcPr>
            <w:tcW w:w="799" w:type="pct"/>
            <w:vAlign w:val="center"/>
          </w:tcPr>
          <w:p w14:paraId="43A49386" w14:textId="70773466"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r w:rsidRPr="00DE3241">
              <w:rPr>
                <w:rFonts w:ascii="Times New Roman" w:hAnsi="Times New Roman"/>
                <w:sz w:val="18"/>
                <w:szCs w:val="18"/>
                <w:lang w:val="ru-RU"/>
              </w:rPr>
              <w:br/>
              <w:t>−90° ± 3,9° *</w:t>
            </w:r>
          </w:p>
        </w:tc>
        <w:tc>
          <w:tcPr>
            <w:tcW w:w="683" w:type="pct"/>
            <w:vAlign w:val="center"/>
          </w:tcPr>
          <w:p w14:paraId="1BBC572B" w14:textId="77623053"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p>
        </w:tc>
        <w:tc>
          <w:tcPr>
            <w:tcW w:w="732" w:type="pct"/>
            <w:vAlign w:val="center"/>
          </w:tcPr>
          <w:p w14:paraId="2368DE25" w14:textId="0CE4D3EC"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0º</w:t>
            </w:r>
          </w:p>
        </w:tc>
        <w:tc>
          <w:tcPr>
            <w:tcW w:w="803" w:type="pct"/>
            <w:vAlign w:val="center"/>
          </w:tcPr>
          <w:p w14:paraId="091EFCE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78°–83°</w:t>
            </w:r>
          </w:p>
        </w:tc>
        <w:tc>
          <w:tcPr>
            <w:tcW w:w="746" w:type="pct"/>
            <w:vAlign w:val="center"/>
          </w:tcPr>
          <w:p w14:paraId="04D8B3A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165,5°–203°</w:t>
            </w:r>
          </w:p>
        </w:tc>
      </w:tr>
      <w:tr w:rsidR="00C93926" w:rsidRPr="00DE3241" w14:paraId="2CD912EC" w14:textId="77777777" w:rsidTr="00C93926">
        <w:tc>
          <w:tcPr>
            <w:tcW w:w="1236" w:type="pct"/>
            <w:vAlign w:val="center"/>
          </w:tcPr>
          <w:p w14:paraId="77B48D12"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Вертикальный угол холодной калибровки (градусы относительно направления на надир) </w:t>
            </w:r>
          </w:p>
        </w:tc>
        <w:tc>
          <w:tcPr>
            <w:tcW w:w="799" w:type="pct"/>
            <w:vAlign w:val="center"/>
          </w:tcPr>
          <w:p w14:paraId="6494F5A1" w14:textId="186B1959"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83,33°</w:t>
            </w:r>
          </w:p>
        </w:tc>
        <w:tc>
          <w:tcPr>
            <w:tcW w:w="683" w:type="pct"/>
            <w:vAlign w:val="center"/>
          </w:tcPr>
          <w:p w14:paraId="41A018B3" w14:textId="3554BEF1"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83°</w:t>
            </w:r>
          </w:p>
        </w:tc>
        <w:tc>
          <w:tcPr>
            <w:tcW w:w="732" w:type="pct"/>
            <w:vAlign w:val="center"/>
          </w:tcPr>
          <w:p w14:paraId="35E0647E" w14:textId="70AF8A65"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82,175°</w:t>
            </w:r>
          </w:p>
        </w:tc>
        <w:tc>
          <w:tcPr>
            <w:tcW w:w="803" w:type="pct"/>
            <w:vAlign w:val="center"/>
          </w:tcPr>
          <w:p w14:paraId="7C7C0AF7" w14:textId="77777777" w:rsidR="00C93926" w:rsidRPr="00DE3241" w:rsidRDefault="00C93926" w:rsidP="00C93926">
            <w:pPr>
              <w:pStyle w:val="Tabletext"/>
              <w:jc w:val="center"/>
              <w:rPr>
                <w:rFonts w:ascii="Times New Roman" w:hAnsi="Times New Roman"/>
                <w:sz w:val="18"/>
                <w:szCs w:val="18"/>
                <w:lang w:val="ru-RU"/>
              </w:rPr>
            </w:pPr>
          </w:p>
        </w:tc>
        <w:tc>
          <w:tcPr>
            <w:tcW w:w="746" w:type="pct"/>
            <w:vAlign w:val="center"/>
          </w:tcPr>
          <w:p w14:paraId="3DBD93BA" w14:textId="77777777" w:rsidR="00C93926" w:rsidRPr="00DE3241" w:rsidRDefault="00C93926" w:rsidP="00C93926">
            <w:pPr>
              <w:pStyle w:val="Tabletext"/>
              <w:jc w:val="center"/>
              <w:rPr>
                <w:rFonts w:ascii="Times New Roman" w:hAnsi="Times New Roman"/>
                <w:sz w:val="18"/>
                <w:szCs w:val="18"/>
                <w:lang w:val="ru-RU"/>
              </w:rPr>
            </w:pPr>
          </w:p>
        </w:tc>
      </w:tr>
      <w:tr w:rsidR="00C93926" w:rsidRPr="00DE3241" w14:paraId="0B111000" w14:textId="77777777" w:rsidTr="00C93926">
        <w:tc>
          <w:tcPr>
            <w:tcW w:w="5000" w:type="pct"/>
            <w:gridSpan w:val="6"/>
          </w:tcPr>
          <w:p w14:paraId="1EB7C519"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приемника датчика</w:t>
            </w:r>
          </w:p>
        </w:tc>
      </w:tr>
      <w:tr w:rsidR="00C93926" w:rsidRPr="00DE3241" w14:paraId="5D18BA5F" w14:textId="77777777" w:rsidTr="00C93926">
        <w:tc>
          <w:tcPr>
            <w:tcW w:w="1236" w:type="pct"/>
            <w:vAlign w:val="center"/>
          </w:tcPr>
          <w:p w14:paraId="289F8128"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Время интеграции датчика (мс)</w:t>
            </w:r>
          </w:p>
        </w:tc>
        <w:tc>
          <w:tcPr>
            <w:tcW w:w="799" w:type="pct"/>
            <w:vAlign w:val="center"/>
          </w:tcPr>
          <w:p w14:paraId="0A2A950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165</w:t>
            </w:r>
          </w:p>
        </w:tc>
        <w:tc>
          <w:tcPr>
            <w:tcW w:w="683" w:type="pct"/>
            <w:vAlign w:val="center"/>
          </w:tcPr>
          <w:p w14:paraId="1EA3070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Н/Д</w:t>
            </w:r>
          </w:p>
        </w:tc>
        <w:tc>
          <w:tcPr>
            <w:tcW w:w="732" w:type="pct"/>
            <w:vAlign w:val="center"/>
          </w:tcPr>
          <w:p w14:paraId="6F5266B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w:t>
            </w:r>
          </w:p>
        </w:tc>
        <w:tc>
          <w:tcPr>
            <w:tcW w:w="803" w:type="pct"/>
            <w:vAlign w:val="center"/>
          </w:tcPr>
          <w:p w14:paraId="473AA6D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13,7</w:t>
            </w:r>
          </w:p>
        </w:tc>
        <w:tc>
          <w:tcPr>
            <w:tcW w:w="746" w:type="pct"/>
            <w:vAlign w:val="center"/>
          </w:tcPr>
          <w:p w14:paraId="30202AD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w:t>
            </w:r>
          </w:p>
        </w:tc>
      </w:tr>
      <w:tr w:rsidR="00C93926" w:rsidRPr="00DE3241" w14:paraId="0A8E0004" w14:textId="77777777" w:rsidTr="00C93926">
        <w:tc>
          <w:tcPr>
            <w:tcW w:w="1236" w:type="pct"/>
            <w:vAlign w:val="center"/>
          </w:tcPr>
          <w:p w14:paraId="18B2ABCD"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пропускания канала (МГц)</w:t>
            </w:r>
          </w:p>
        </w:tc>
        <w:tc>
          <w:tcPr>
            <w:tcW w:w="799" w:type="pct"/>
            <w:vAlign w:val="center"/>
          </w:tcPr>
          <w:p w14:paraId="1975906C" w14:textId="51583082"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180</w:t>
            </w:r>
            <w:r w:rsidRPr="00DE3241">
              <w:rPr>
                <w:rFonts w:ascii="Times New Roman" w:hAnsi="Times New Roman"/>
                <w:sz w:val="18"/>
                <w:szCs w:val="18"/>
                <w:lang w:val="ru-RU"/>
              </w:rPr>
              <w:br/>
              <w:t>с центром в 50,3 ГГц</w:t>
            </w:r>
          </w:p>
        </w:tc>
        <w:tc>
          <w:tcPr>
            <w:tcW w:w="683" w:type="pct"/>
            <w:vAlign w:val="center"/>
          </w:tcPr>
          <w:p w14:paraId="4E323482" w14:textId="2ABE503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Н/Д</w:t>
            </w:r>
          </w:p>
        </w:tc>
        <w:tc>
          <w:tcPr>
            <w:tcW w:w="732" w:type="pct"/>
            <w:vAlign w:val="center"/>
          </w:tcPr>
          <w:p w14:paraId="77153EAF" w14:textId="0B595784"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180 </w:t>
            </w:r>
            <w:r w:rsidRPr="00DE3241">
              <w:rPr>
                <w:rFonts w:ascii="Times New Roman" w:hAnsi="Times New Roman"/>
                <w:sz w:val="18"/>
                <w:szCs w:val="18"/>
                <w:lang w:val="ru-RU"/>
              </w:rPr>
              <w:br/>
              <w:t>с центром в 50,3 ГГц</w:t>
            </w:r>
          </w:p>
        </w:tc>
        <w:tc>
          <w:tcPr>
            <w:tcW w:w="803" w:type="pct"/>
            <w:vAlign w:val="center"/>
          </w:tcPr>
          <w:p w14:paraId="0512A927" w14:textId="109D5F5A"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180</w:t>
            </w:r>
            <w:r w:rsidRPr="00DE3241">
              <w:rPr>
                <w:rFonts w:ascii="Times New Roman" w:hAnsi="Times New Roman"/>
                <w:sz w:val="18"/>
                <w:szCs w:val="18"/>
                <w:lang w:val="ru-RU"/>
              </w:rPr>
              <w:br/>
              <w:t>с центром в 50,3 ГГц</w:t>
            </w:r>
          </w:p>
        </w:tc>
        <w:tc>
          <w:tcPr>
            <w:tcW w:w="746" w:type="pct"/>
            <w:vAlign w:val="center"/>
          </w:tcPr>
          <w:p w14:paraId="37EFEE19" w14:textId="712D3EE1"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180</w:t>
            </w:r>
            <w:r w:rsidRPr="00DE3241">
              <w:rPr>
                <w:rFonts w:ascii="Times New Roman" w:hAnsi="Times New Roman"/>
                <w:sz w:val="18"/>
                <w:szCs w:val="18"/>
                <w:lang w:val="ru-RU"/>
              </w:rPr>
              <w:br/>
              <w:t>с центром в 50,3 ГГц</w:t>
            </w:r>
          </w:p>
        </w:tc>
      </w:tr>
      <w:tr w:rsidR="00C93926" w:rsidRPr="00DE3241" w14:paraId="05BA2FEF" w14:textId="77777777" w:rsidTr="00C93926">
        <w:tc>
          <w:tcPr>
            <w:tcW w:w="5000" w:type="pct"/>
            <w:gridSpan w:val="6"/>
          </w:tcPr>
          <w:p w14:paraId="04A33F25"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b/>
                <w:bCs/>
                <w:sz w:val="18"/>
                <w:szCs w:val="18"/>
                <w:lang w:val="ru-RU"/>
              </w:rPr>
              <w:t>Пространственное разрешение измерений</w:t>
            </w:r>
          </w:p>
        </w:tc>
      </w:tr>
      <w:tr w:rsidR="00C93926" w:rsidRPr="00DE3241" w14:paraId="2F9FCB4E" w14:textId="77777777" w:rsidTr="00C93926">
        <w:tc>
          <w:tcPr>
            <w:tcW w:w="1236" w:type="pct"/>
            <w:vAlign w:val="center"/>
          </w:tcPr>
          <w:p w14:paraId="52CD8DDC"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Горизонтальное разрешение (км)</w:t>
            </w:r>
          </w:p>
        </w:tc>
        <w:tc>
          <w:tcPr>
            <w:tcW w:w="799" w:type="pct"/>
            <w:vAlign w:val="center"/>
          </w:tcPr>
          <w:p w14:paraId="32C806F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48</w:t>
            </w:r>
          </w:p>
        </w:tc>
        <w:tc>
          <w:tcPr>
            <w:tcW w:w="683" w:type="pct"/>
            <w:vAlign w:val="center"/>
          </w:tcPr>
          <w:p w14:paraId="3EBF131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16</w:t>
            </w:r>
          </w:p>
        </w:tc>
        <w:tc>
          <w:tcPr>
            <w:tcW w:w="732" w:type="pct"/>
            <w:vAlign w:val="center"/>
          </w:tcPr>
          <w:p w14:paraId="434CDE8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803" w:type="pct"/>
            <w:vAlign w:val="center"/>
          </w:tcPr>
          <w:p w14:paraId="7702CF11" w14:textId="77777777" w:rsidR="00C93926" w:rsidRPr="00DE3241" w:rsidRDefault="00C93926" w:rsidP="00C93926">
            <w:pPr>
              <w:pStyle w:val="Tabletext"/>
              <w:jc w:val="center"/>
              <w:rPr>
                <w:rFonts w:ascii="Times New Roman" w:hAnsi="Times New Roman"/>
                <w:sz w:val="18"/>
                <w:szCs w:val="18"/>
                <w:lang w:val="ru-RU"/>
              </w:rPr>
            </w:pPr>
          </w:p>
        </w:tc>
        <w:tc>
          <w:tcPr>
            <w:tcW w:w="746" w:type="pct"/>
            <w:vAlign w:val="center"/>
          </w:tcPr>
          <w:p w14:paraId="41CEA514" w14:textId="77777777" w:rsidR="00C93926" w:rsidRPr="00DE3241" w:rsidRDefault="00C93926" w:rsidP="00C93926">
            <w:pPr>
              <w:pStyle w:val="Tabletext"/>
              <w:jc w:val="center"/>
              <w:rPr>
                <w:rFonts w:ascii="Times New Roman" w:hAnsi="Times New Roman"/>
                <w:sz w:val="18"/>
                <w:szCs w:val="18"/>
                <w:lang w:val="ru-RU"/>
              </w:rPr>
            </w:pPr>
          </w:p>
        </w:tc>
      </w:tr>
      <w:tr w:rsidR="00C93926" w:rsidRPr="00DE3241" w14:paraId="22E4E564" w14:textId="77777777" w:rsidTr="00C93926">
        <w:tc>
          <w:tcPr>
            <w:tcW w:w="1236" w:type="pct"/>
            <w:tcBorders>
              <w:bottom w:val="single" w:sz="4" w:space="0" w:color="auto"/>
            </w:tcBorders>
            <w:vAlign w:val="center"/>
          </w:tcPr>
          <w:p w14:paraId="20473D6A"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Вертикальное разрешение (км)</w:t>
            </w:r>
          </w:p>
        </w:tc>
        <w:tc>
          <w:tcPr>
            <w:tcW w:w="799" w:type="pct"/>
            <w:tcBorders>
              <w:bottom w:val="single" w:sz="4" w:space="0" w:color="auto"/>
            </w:tcBorders>
            <w:vAlign w:val="center"/>
          </w:tcPr>
          <w:p w14:paraId="680BC95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48</w:t>
            </w:r>
          </w:p>
        </w:tc>
        <w:tc>
          <w:tcPr>
            <w:tcW w:w="683" w:type="pct"/>
            <w:tcBorders>
              <w:bottom w:val="single" w:sz="4" w:space="0" w:color="auto"/>
            </w:tcBorders>
            <w:vAlign w:val="center"/>
          </w:tcPr>
          <w:p w14:paraId="2737496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16</w:t>
            </w:r>
          </w:p>
        </w:tc>
        <w:tc>
          <w:tcPr>
            <w:tcW w:w="732" w:type="pct"/>
            <w:tcBorders>
              <w:bottom w:val="single" w:sz="4" w:space="0" w:color="auto"/>
            </w:tcBorders>
            <w:vAlign w:val="center"/>
          </w:tcPr>
          <w:p w14:paraId="0F06A1A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803" w:type="pct"/>
            <w:tcBorders>
              <w:bottom w:val="single" w:sz="4" w:space="0" w:color="auto"/>
            </w:tcBorders>
            <w:vAlign w:val="center"/>
          </w:tcPr>
          <w:p w14:paraId="0C741282" w14:textId="77777777" w:rsidR="00C93926" w:rsidRPr="00DE3241" w:rsidRDefault="00C93926" w:rsidP="00C93926">
            <w:pPr>
              <w:pStyle w:val="Tabletext"/>
              <w:jc w:val="center"/>
              <w:rPr>
                <w:rFonts w:ascii="Times New Roman" w:hAnsi="Times New Roman"/>
                <w:sz w:val="18"/>
                <w:szCs w:val="18"/>
                <w:lang w:val="ru-RU"/>
              </w:rPr>
            </w:pPr>
          </w:p>
        </w:tc>
        <w:tc>
          <w:tcPr>
            <w:tcW w:w="746" w:type="pct"/>
            <w:tcBorders>
              <w:bottom w:val="single" w:sz="4" w:space="0" w:color="auto"/>
            </w:tcBorders>
            <w:vAlign w:val="center"/>
          </w:tcPr>
          <w:p w14:paraId="5BF6B75A" w14:textId="77777777" w:rsidR="00C93926" w:rsidRPr="00DE3241" w:rsidRDefault="00C93926" w:rsidP="00C93926">
            <w:pPr>
              <w:pStyle w:val="Tabletext"/>
              <w:jc w:val="center"/>
              <w:rPr>
                <w:rFonts w:ascii="Times New Roman" w:hAnsi="Times New Roman"/>
                <w:sz w:val="18"/>
                <w:szCs w:val="18"/>
                <w:lang w:val="ru-RU"/>
              </w:rPr>
            </w:pPr>
          </w:p>
        </w:tc>
      </w:tr>
      <w:tr w:rsidR="00C93926" w:rsidRPr="00DE3241" w14:paraId="5349D377" w14:textId="77777777" w:rsidTr="00C93926">
        <w:tc>
          <w:tcPr>
            <w:tcW w:w="5000" w:type="pct"/>
            <w:gridSpan w:val="6"/>
            <w:tcBorders>
              <w:left w:val="nil"/>
              <w:bottom w:val="nil"/>
              <w:right w:val="nil"/>
            </w:tcBorders>
            <w:vAlign w:val="center"/>
          </w:tcPr>
          <w:p w14:paraId="4241042C"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ПРИМЕЧАНИЕ. – * обозначает, что данный датчик выполняет разные задачи, с разными параметрами орбит и датчика.</w:t>
            </w:r>
          </w:p>
        </w:tc>
      </w:tr>
    </w:tbl>
    <w:p w14:paraId="234177F9" w14:textId="761FA648" w:rsidR="00103F61" w:rsidRPr="00DE3241" w:rsidRDefault="00103F61" w:rsidP="00103F61">
      <w:pPr>
        <w:pStyle w:val="Tabletext"/>
        <w:rPr>
          <w:lang w:val="ru-RU"/>
        </w:rPr>
      </w:pPr>
    </w:p>
    <w:p w14:paraId="21A44EBF" w14:textId="24827773" w:rsidR="00103F61" w:rsidRPr="00DE3241" w:rsidRDefault="00C93926" w:rsidP="00A3769F">
      <w:pPr>
        <w:pStyle w:val="TableNo"/>
        <w:keepLines/>
        <w:rPr>
          <w:lang w:val="ru-RU"/>
        </w:rPr>
      </w:pPr>
      <w:r w:rsidRPr="00DE3241">
        <w:rPr>
          <w:lang w:val="ru-RU"/>
        </w:rPr>
        <w:lastRenderedPageBreak/>
        <w:t>ТАБЛИЦА</w:t>
      </w:r>
      <w:r w:rsidR="00103F61" w:rsidRPr="00DE3241">
        <w:rPr>
          <w:lang w:val="ru-RU"/>
        </w:rPr>
        <w:t xml:space="preserve"> 1</w:t>
      </w:r>
      <w:r w:rsidR="00A62222" w:rsidRPr="00DE3241">
        <w:rPr>
          <w:lang w:val="ru-RU"/>
        </w:rPr>
        <w:t>8</w:t>
      </w:r>
    </w:p>
    <w:p w14:paraId="376DAD36" w14:textId="39EB4ED5" w:rsidR="00103F61" w:rsidRPr="00DE3241" w:rsidRDefault="00C93926" w:rsidP="00A3769F">
      <w:pPr>
        <w:pStyle w:val="Tabletitle"/>
        <w:keepLines/>
        <w:rPr>
          <w:lang w:val="ru-RU"/>
        </w:rPr>
      </w:pPr>
      <w:r w:rsidRPr="00DE3241">
        <w:rPr>
          <w:lang w:val="ru-RU"/>
        </w:rPr>
        <w:t>Характеристики датчиков ССИЗ (пассивной) в полосе частот 50,2–50,4 ГГц</w:t>
      </w:r>
    </w:p>
    <w:tbl>
      <w:tblPr>
        <w:tblStyle w:val="TableGrid"/>
        <w:tblW w:w="9639" w:type="dxa"/>
        <w:tblLayout w:type="fixed"/>
        <w:tblLook w:val="04A0" w:firstRow="1" w:lastRow="0" w:firstColumn="1" w:lastColumn="0" w:noHBand="0" w:noVBand="1"/>
      </w:tblPr>
      <w:tblGrid>
        <w:gridCol w:w="2304"/>
        <w:gridCol w:w="1459"/>
        <w:gridCol w:w="1477"/>
        <w:gridCol w:w="1614"/>
        <w:gridCol w:w="1646"/>
        <w:gridCol w:w="1139"/>
      </w:tblGrid>
      <w:tr w:rsidR="00C93926" w:rsidRPr="00DE3241" w14:paraId="3A7EB882" w14:textId="77777777" w:rsidTr="00FD0CC5">
        <w:tc>
          <w:tcPr>
            <w:tcW w:w="1195" w:type="pct"/>
          </w:tcPr>
          <w:p w14:paraId="3A48C25C" w14:textId="77777777" w:rsidR="00C93926" w:rsidRPr="00DE3241" w:rsidRDefault="00C93926" w:rsidP="00C93926">
            <w:pPr>
              <w:pStyle w:val="Tablehead"/>
              <w:keepLines/>
              <w:rPr>
                <w:rFonts w:ascii="Times New Roman" w:hAnsi="Times New Roman"/>
                <w:sz w:val="18"/>
                <w:szCs w:val="18"/>
                <w:lang w:val="ru-RU"/>
              </w:rPr>
            </w:pPr>
          </w:p>
        </w:tc>
        <w:tc>
          <w:tcPr>
            <w:tcW w:w="757" w:type="pct"/>
            <w:vAlign w:val="center"/>
          </w:tcPr>
          <w:p w14:paraId="14551DD3" w14:textId="77777777" w:rsidR="00C93926" w:rsidRPr="00DE3241" w:rsidRDefault="00C93926" w:rsidP="00C93926">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I7</w:t>
            </w:r>
          </w:p>
        </w:tc>
        <w:tc>
          <w:tcPr>
            <w:tcW w:w="766" w:type="pct"/>
            <w:vAlign w:val="center"/>
          </w:tcPr>
          <w:p w14:paraId="2065F415" w14:textId="77777777" w:rsidR="00C93926" w:rsidRPr="00DE3241" w:rsidRDefault="00C93926" w:rsidP="00C93926">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I8</w:t>
            </w:r>
          </w:p>
        </w:tc>
        <w:tc>
          <w:tcPr>
            <w:tcW w:w="837" w:type="pct"/>
            <w:vAlign w:val="center"/>
          </w:tcPr>
          <w:p w14:paraId="02518799" w14:textId="77777777" w:rsidR="00C93926" w:rsidRPr="00DE3241" w:rsidRDefault="00C93926" w:rsidP="00C93926">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I9</w:t>
            </w:r>
          </w:p>
        </w:tc>
        <w:tc>
          <w:tcPr>
            <w:tcW w:w="854" w:type="pct"/>
            <w:vAlign w:val="center"/>
          </w:tcPr>
          <w:p w14:paraId="0CCBB461" w14:textId="77777777" w:rsidR="00C93926" w:rsidRPr="00DE3241" w:rsidRDefault="00C93926" w:rsidP="00C93926">
            <w:pPr>
              <w:pStyle w:val="Tablehead"/>
              <w:keepLines/>
              <w:rPr>
                <w:rFonts w:ascii="Times New Roman" w:hAnsi="Times New Roman"/>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ГСО-I1</w:t>
            </w:r>
          </w:p>
        </w:tc>
        <w:tc>
          <w:tcPr>
            <w:tcW w:w="591" w:type="pct"/>
            <w:vAlign w:val="center"/>
          </w:tcPr>
          <w:p w14:paraId="7DD39EC4" w14:textId="77777777" w:rsidR="00C93926" w:rsidRPr="00DE3241" w:rsidRDefault="00C93926" w:rsidP="00C93926">
            <w:pPr>
              <w:pStyle w:val="Tablehead"/>
              <w:keepLines/>
              <w:rPr>
                <w:rFonts w:ascii="Times New Roman" w:hAnsi="Times New Roman"/>
                <w:bCs/>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ГСО-I2</w:t>
            </w:r>
          </w:p>
        </w:tc>
      </w:tr>
      <w:tr w:rsidR="00C93926" w:rsidRPr="00DE3241" w14:paraId="46444AA5" w14:textId="77777777" w:rsidTr="00FD0CC5">
        <w:tc>
          <w:tcPr>
            <w:tcW w:w="1195" w:type="pct"/>
            <w:vAlign w:val="center"/>
          </w:tcPr>
          <w:p w14:paraId="2A7932C3" w14:textId="77777777" w:rsidR="00C93926" w:rsidRPr="00DE3241" w:rsidRDefault="00C93926" w:rsidP="004E0327">
            <w:pPr>
              <w:pStyle w:val="Tabletext"/>
              <w:keepNext/>
              <w:keepLines/>
              <w:jc w:val="left"/>
              <w:rPr>
                <w:rFonts w:ascii="Times New Roman" w:hAnsi="Times New Roman"/>
                <w:sz w:val="18"/>
                <w:szCs w:val="18"/>
                <w:lang w:val="ru-RU"/>
              </w:rPr>
            </w:pPr>
            <w:r w:rsidRPr="00DE3241">
              <w:rPr>
                <w:rFonts w:ascii="Times New Roman" w:hAnsi="Times New Roman"/>
                <w:sz w:val="18"/>
                <w:szCs w:val="18"/>
                <w:lang w:val="ru-RU"/>
              </w:rPr>
              <w:t>Тип датчика</w:t>
            </w:r>
          </w:p>
        </w:tc>
        <w:tc>
          <w:tcPr>
            <w:tcW w:w="757" w:type="pct"/>
            <w:vAlign w:val="center"/>
          </w:tcPr>
          <w:p w14:paraId="069D2D06" w14:textId="77777777" w:rsidR="00C93926" w:rsidRPr="00DE3241" w:rsidRDefault="00C93926" w:rsidP="004E0327">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766" w:type="pct"/>
            <w:vAlign w:val="center"/>
          </w:tcPr>
          <w:p w14:paraId="56D4EBE9" w14:textId="20786194" w:rsidR="00C93926" w:rsidRPr="00DE3241" w:rsidRDefault="00C93926" w:rsidP="004E0327">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eastAsia="zh-CN"/>
              </w:rPr>
              <w:t>Коническое сканирование</w:t>
            </w:r>
          </w:p>
        </w:tc>
        <w:tc>
          <w:tcPr>
            <w:tcW w:w="837" w:type="pct"/>
            <w:vAlign w:val="center"/>
          </w:tcPr>
          <w:p w14:paraId="416B3458" w14:textId="77777777" w:rsidR="00C93926" w:rsidRPr="00DE3241" w:rsidRDefault="00C93926" w:rsidP="004E0327">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rPr>
              <w:t>Боковое сканирование надира</w:t>
            </w:r>
          </w:p>
        </w:tc>
        <w:tc>
          <w:tcPr>
            <w:tcW w:w="854" w:type="pct"/>
            <w:vAlign w:val="center"/>
          </w:tcPr>
          <w:p w14:paraId="48C3E09F" w14:textId="786F2125" w:rsidR="00C93926" w:rsidRPr="00DE3241" w:rsidRDefault="00C93926" w:rsidP="00DE3241">
            <w:pPr>
              <w:pStyle w:val="Tabletext"/>
              <w:keepNext/>
              <w:keepLines/>
              <w:ind w:left="-57" w:right="-57"/>
              <w:jc w:val="center"/>
              <w:rPr>
                <w:rFonts w:ascii="Times New Roman" w:hAnsi="Times New Roman"/>
                <w:sz w:val="18"/>
                <w:szCs w:val="18"/>
                <w:lang w:val="ru-RU"/>
              </w:rPr>
            </w:pPr>
            <w:r w:rsidRPr="00DE3241">
              <w:rPr>
                <w:rFonts w:ascii="Times New Roman" w:hAnsi="Times New Roman"/>
                <w:sz w:val="18"/>
                <w:szCs w:val="18"/>
                <w:lang w:val="ru-RU" w:eastAsia="zh-CN"/>
              </w:rPr>
              <w:t>Комбинированное сканирование "широкая полоса" и "точный круг"</w:t>
            </w:r>
          </w:p>
        </w:tc>
        <w:tc>
          <w:tcPr>
            <w:tcW w:w="591" w:type="pct"/>
            <w:vAlign w:val="center"/>
          </w:tcPr>
          <w:p w14:paraId="1D8D06A3" w14:textId="69EC11EB" w:rsidR="00C93926" w:rsidRPr="00DE3241" w:rsidRDefault="00C93926" w:rsidP="00FD0CC5">
            <w:pPr>
              <w:pStyle w:val="Tabletext"/>
              <w:keepNext/>
              <w:keepLines/>
              <w:ind w:left="-57" w:right="-57"/>
              <w:jc w:val="center"/>
              <w:rPr>
                <w:rFonts w:ascii="Times New Roman" w:hAnsi="Times New Roman"/>
                <w:sz w:val="18"/>
                <w:szCs w:val="18"/>
                <w:lang w:val="ru-RU"/>
              </w:rPr>
            </w:pPr>
            <w:r w:rsidRPr="00DE3241">
              <w:rPr>
                <w:rFonts w:ascii="Times New Roman" w:hAnsi="Times New Roman"/>
                <w:sz w:val="18"/>
                <w:szCs w:val="18"/>
                <w:lang w:val="ru-RU" w:eastAsia="zh-CN"/>
              </w:rPr>
              <w:t>Интерферо-метрический радиометр</w:t>
            </w:r>
          </w:p>
        </w:tc>
      </w:tr>
      <w:tr w:rsidR="00C93926" w:rsidRPr="00DE3241" w14:paraId="57C3ACC0" w14:textId="77777777" w:rsidTr="00C93926">
        <w:tc>
          <w:tcPr>
            <w:tcW w:w="5000" w:type="pct"/>
            <w:gridSpan w:val="6"/>
          </w:tcPr>
          <w:p w14:paraId="44F074F5" w14:textId="77777777" w:rsidR="00C93926" w:rsidRPr="00DE3241" w:rsidRDefault="00C93926" w:rsidP="00C93926">
            <w:pPr>
              <w:pStyle w:val="Tabletext"/>
              <w:keepNext/>
              <w:keepLines/>
              <w:rPr>
                <w:rFonts w:ascii="Times New Roman" w:hAnsi="Times New Roman"/>
                <w:sz w:val="18"/>
                <w:szCs w:val="18"/>
                <w:lang w:val="ru-RU"/>
              </w:rPr>
            </w:pPr>
            <w:r w:rsidRPr="00DE3241">
              <w:rPr>
                <w:rFonts w:ascii="Times New Roman" w:hAnsi="Times New Roman"/>
                <w:b/>
                <w:bCs/>
                <w:sz w:val="18"/>
                <w:szCs w:val="18"/>
                <w:lang w:val="ru-RU"/>
              </w:rPr>
              <w:t>Параметры орбиты</w:t>
            </w:r>
          </w:p>
        </w:tc>
      </w:tr>
      <w:tr w:rsidR="00C93926" w:rsidRPr="00DE3241" w14:paraId="4B2FC541" w14:textId="77777777" w:rsidTr="00FD0CC5">
        <w:tc>
          <w:tcPr>
            <w:tcW w:w="1195" w:type="pct"/>
            <w:vAlign w:val="center"/>
          </w:tcPr>
          <w:p w14:paraId="08C7221D" w14:textId="77777777" w:rsidR="00C93926" w:rsidRPr="00DE3241" w:rsidRDefault="00C93926" w:rsidP="00C93926">
            <w:pPr>
              <w:pStyle w:val="Tabletext"/>
              <w:keepNext/>
              <w:keepLines/>
              <w:rPr>
                <w:rFonts w:ascii="Times New Roman" w:hAnsi="Times New Roman"/>
                <w:sz w:val="18"/>
                <w:szCs w:val="18"/>
                <w:lang w:val="ru-RU"/>
              </w:rPr>
            </w:pPr>
            <w:r w:rsidRPr="00DE3241">
              <w:rPr>
                <w:rFonts w:ascii="Times New Roman" w:hAnsi="Times New Roman"/>
                <w:sz w:val="18"/>
                <w:szCs w:val="18"/>
                <w:lang w:val="ru-RU"/>
              </w:rPr>
              <w:t>Высота (км)</w:t>
            </w:r>
          </w:p>
        </w:tc>
        <w:tc>
          <w:tcPr>
            <w:tcW w:w="757" w:type="pct"/>
          </w:tcPr>
          <w:p w14:paraId="5A745646" w14:textId="77777777" w:rsidR="00C93926" w:rsidRPr="00DE3241" w:rsidRDefault="00C93926" w:rsidP="00C93926">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eastAsia="zh-CN"/>
              </w:rPr>
              <w:t>407</w:t>
            </w:r>
          </w:p>
        </w:tc>
        <w:tc>
          <w:tcPr>
            <w:tcW w:w="766" w:type="pct"/>
          </w:tcPr>
          <w:p w14:paraId="3C1EADEC" w14:textId="77777777" w:rsidR="00C93926" w:rsidRPr="00DE3241" w:rsidRDefault="00C93926" w:rsidP="00C93926">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rPr>
              <w:t>830</w:t>
            </w:r>
          </w:p>
        </w:tc>
        <w:tc>
          <w:tcPr>
            <w:tcW w:w="837" w:type="pct"/>
          </w:tcPr>
          <w:p w14:paraId="0002FF32" w14:textId="77777777" w:rsidR="00C93926" w:rsidRPr="00DE3241" w:rsidRDefault="00C93926" w:rsidP="00C93926">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rPr>
              <w:t>595</w:t>
            </w:r>
          </w:p>
        </w:tc>
        <w:tc>
          <w:tcPr>
            <w:tcW w:w="854" w:type="pct"/>
          </w:tcPr>
          <w:p w14:paraId="0E04C715" w14:textId="2DD3E8F3" w:rsidR="00C93926" w:rsidRPr="00DE3241" w:rsidRDefault="00C93926" w:rsidP="00C93926">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eastAsia="zh-CN"/>
              </w:rPr>
              <w:t>35 800</w:t>
            </w:r>
          </w:p>
        </w:tc>
        <w:tc>
          <w:tcPr>
            <w:tcW w:w="591" w:type="pct"/>
          </w:tcPr>
          <w:p w14:paraId="685620A8" w14:textId="77777777" w:rsidR="00C93926" w:rsidRPr="00DE3241" w:rsidRDefault="00C93926" w:rsidP="00C93926">
            <w:pPr>
              <w:pStyle w:val="Tabletext"/>
              <w:keepNext/>
              <w:keepLines/>
              <w:jc w:val="center"/>
              <w:rPr>
                <w:rFonts w:ascii="Times New Roman" w:hAnsi="Times New Roman"/>
                <w:sz w:val="18"/>
                <w:szCs w:val="18"/>
                <w:lang w:val="ru-RU"/>
              </w:rPr>
            </w:pPr>
            <w:r w:rsidRPr="00DE3241">
              <w:rPr>
                <w:rFonts w:ascii="Times New Roman" w:hAnsi="Times New Roman"/>
                <w:sz w:val="18"/>
                <w:szCs w:val="18"/>
                <w:lang w:val="ru-RU" w:eastAsia="zh-CN"/>
              </w:rPr>
              <w:t>35 800</w:t>
            </w:r>
          </w:p>
        </w:tc>
      </w:tr>
      <w:tr w:rsidR="00C93926" w:rsidRPr="00DE3241" w14:paraId="373AA558" w14:textId="77777777" w:rsidTr="00FD0CC5">
        <w:tc>
          <w:tcPr>
            <w:tcW w:w="1195" w:type="pct"/>
            <w:vAlign w:val="center"/>
          </w:tcPr>
          <w:p w14:paraId="02AF2649"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Наклонение (град.)</w:t>
            </w:r>
          </w:p>
        </w:tc>
        <w:tc>
          <w:tcPr>
            <w:tcW w:w="757" w:type="pct"/>
          </w:tcPr>
          <w:p w14:paraId="145C5F9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c>
          <w:tcPr>
            <w:tcW w:w="766" w:type="pct"/>
          </w:tcPr>
          <w:p w14:paraId="36CAF52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98,85</w:t>
            </w:r>
          </w:p>
        </w:tc>
        <w:tc>
          <w:tcPr>
            <w:tcW w:w="837" w:type="pct"/>
          </w:tcPr>
          <w:p w14:paraId="232AA6F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97,79</w:t>
            </w:r>
          </w:p>
        </w:tc>
        <w:tc>
          <w:tcPr>
            <w:tcW w:w="854" w:type="pct"/>
          </w:tcPr>
          <w:p w14:paraId="365513F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tcPr>
          <w:p w14:paraId="78ED008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3A48B5D8" w14:textId="77777777" w:rsidTr="00FD0CC5">
        <w:tc>
          <w:tcPr>
            <w:tcW w:w="1195" w:type="pct"/>
            <w:vAlign w:val="center"/>
          </w:tcPr>
          <w:p w14:paraId="5FE5FA82"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Эксцентриситет</w:t>
            </w:r>
          </w:p>
        </w:tc>
        <w:tc>
          <w:tcPr>
            <w:tcW w:w="757" w:type="pct"/>
          </w:tcPr>
          <w:p w14:paraId="14C8296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0,003</w:t>
            </w:r>
          </w:p>
        </w:tc>
        <w:tc>
          <w:tcPr>
            <w:tcW w:w="766" w:type="pct"/>
          </w:tcPr>
          <w:p w14:paraId="5DE8A4D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837" w:type="pct"/>
          </w:tcPr>
          <w:p w14:paraId="410898D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c>
          <w:tcPr>
            <w:tcW w:w="854" w:type="pct"/>
          </w:tcPr>
          <w:p w14:paraId="01DBFD3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tcPr>
          <w:p w14:paraId="6F8E1F0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122CA897" w14:textId="77777777" w:rsidTr="00FD0CC5">
        <w:tc>
          <w:tcPr>
            <w:tcW w:w="1195" w:type="pct"/>
            <w:vAlign w:val="center"/>
          </w:tcPr>
          <w:p w14:paraId="127504B3"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sz w:val="18"/>
                <w:szCs w:val="18"/>
                <w:lang w:val="ru-RU"/>
              </w:rPr>
              <w:t>Период повторения</w:t>
            </w:r>
          </w:p>
        </w:tc>
        <w:tc>
          <w:tcPr>
            <w:tcW w:w="757" w:type="pct"/>
          </w:tcPr>
          <w:p w14:paraId="2E4209B7" w14:textId="77777777" w:rsidR="00C93926" w:rsidRPr="00DE3241" w:rsidRDefault="00C93926" w:rsidP="00C93926">
            <w:pPr>
              <w:pStyle w:val="Tabletext"/>
              <w:jc w:val="center"/>
              <w:rPr>
                <w:rFonts w:ascii="Times New Roman" w:hAnsi="Times New Roman"/>
                <w:sz w:val="18"/>
                <w:szCs w:val="18"/>
                <w:lang w:val="ru-RU"/>
              </w:rPr>
            </w:pPr>
          </w:p>
        </w:tc>
        <w:tc>
          <w:tcPr>
            <w:tcW w:w="766" w:type="pct"/>
          </w:tcPr>
          <w:p w14:paraId="367B7E48" w14:textId="77777777" w:rsidR="00C93926" w:rsidRPr="00DE3241" w:rsidRDefault="00C93926" w:rsidP="00C93926">
            <w:pPr>
              <w:pStyle w:val="Tabletext"/>
              <w:jc w:val="center"/>
              <w:rPr>
                <w:rFonts w:ascii="Times New Roman" w:hAnsi="Times New Roman"/>
                <w:sz w:val="18"/>
                <w:szCs w:val="18"/>
                <w:lang w:val="ru-RU"/>
              </w:rPr>
            </w:pPr>
          </w:p>
        </w:tc>
        <w:tc>
          <w:tcPr>
            <w:tcW w:w="837" w:type="pct"/>
          </w:tcPr>
          <w:p w14:paraId="3AA870F7" w14:textId="0430FB80" w:rsidR="00C93926" w:rsidRPr="00DE3241" w:rsidRDefault="00C93926" w:rsidP="003F18D1">
            <w:pPr>
              <w:pStyle w:val="Tabletext"/>
              <w:ind w:left="-57" w:right="-57"/>
              <w:jc w:val="center"/>
              <w:rPr>
                <w:rFonts w:ascii="Times New Roman" w:hAnsi="Times New Roman"/>
                <w:sz w:val="18"/>
                <w:szCs w:val="18"/>
                <w:lang w:val="ru-RU"/>
              </w:rPr>
            </w:pPr>
            <w:r w:rsidRPr="00DE3241">
              <w:rPr>
                <w:rFonts w:ascii="Times New Roman" w:hAnsi="Times New Roman"/>
                <w:sz w:val="18"/>
                <w:szCs w:val="18"/>
                <w:lang w:val="ru-RU"/>
              </w:rPr>
              <w:t>9 дней/30 мин. (один спутник/</w:t>
            </w:r>
            <w:r w:rsidR="003F18D1">
              <w:rPr>
                <w:rFonts w:ascii="Times New Roman" w:hAnsi="Times New Roman"/>
                <w:sz w:val="18"/>
                <w:szCs w:val="18"/>
                <w:lang w:val="ru-RU"/>
              </w:rPr>
              <w:br/>
            </w:r>
            <w:r w:rsidRPr="00DE3241">
              <w:rPr>
                <w:rFonts w:ascii="Times New Roman" w:hAnsi="Times New Roman"/>
                <w:sz w:val="18"/>
                <w:szCs w:val="18"/>
                <w:lang w:val="ru-RU"/>
              </w:rPr>
              <w:t>одна группировка)</w:t>
            </w:r>
          </w:p>
        </w:tc>
        <w:tc>
          <w:tcPr>
            <w:tcW w:w="854" w:type="pct"/>
            <w:vAlign w:val="center"/>
          </w:tcPr>
          <w:p w14:paraId="6B028147" w14:textId="77777777" w:rsidR="00C93926" w:rsidRPr="00DE3241" w:rsidRDefault="00C93926" w:rsidP="0068707F">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vAlign w:val="center"/>
          </w:tcPr>
          <w:p w14:paraId="5A2680EB" w14:textId="77777777" w:rsidR="00C93926" w:rsidRPr="00DE3241" w:rsidRDefault="00C93926" w:rsidP="0068707F">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4D227C29" w14:textId="77777777" w:rsidTr="00C93926">
        <w:tc>
          <w:tcPr>
            <w:tcW w:w="5000" w:type="pct"/>
            <w:gridSpan w:val="6"/>
            <w:vAlign w:val="center"/>
          </w:tcPr>
          <w:p w14:paraId="564C6DF0" w14:textId="77777777" w:rsidR="00C93926" w:rsidRPr="00DE3241" w:rsidRDefault="00C93926" w:rsidP="00C93926">
            <w:pPr>
              <w:pStyle w:val="Tabletext"/>
              <w:jc w:val="left"/>
              <w:rPr>
                <w:rFonts w:ascii="Times New Roman" w:hAnsi="Times New Roman"/>
                <w:sz w:val="18"/>
                <w:szCs w:val="18"/>
                <w:lang w:val="ru-RU" w:eastAsia="ja-JP"/>
              </w:rPr>
            </w:pPr>
            <w:r w:rsidRPr="00DE3241">
              <w:rPr>
                <w:rFonts w:ascii="Times New Roman" w:hAnsi="Times New Roman"/>
                <w:b/>
                <w:bCs/>
                <w:sz w:val="18"/>
                <w:szCs w:val="18"/>
                <w:lang w:val="ru-RU"/>
              </w:rPr>
              <w:t>Параметры антенны датчика</w:t>
            </w:r>
          </w:p>
        </w:tc>
      </w:tr>
      <w:tr w:rsidR="00C93926" w:rsidRPr="00DE3241" w14:paraId="63CC805F" w14:textId="77777777" w:rsidTr="00FD0CC5">
        <w:tc>
          <w:tcPr>
            <w:tcW w:w="1195" w:type="pct"/>
            <w:vAlign w:val="center"/>
          </w:tcPr>
          <w:p w14:paraId="3F0200EB"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Количество лучей</w:t>
            </w:r>
          </w:p>
        </w:tc>
        <w:tc>
          <w:tcPr>
            <w:tcW w:w="757" w:type="pct"/>
          </w:tcPr>
          <w:p w14:paraId="4AEA10E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766" w:type="pct"/>
          </w:tcPr>
          <w:p w14:paraId="109796C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837" w:type="pct"/>
          </w:tcPr>
          <w:p w14:paraId="228146B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854" w:type="pct"/>
          </w:tcPr>
          <w:p w14:paraId="548280D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591" w:type="pct"/>
          </w:tcPr>
          <w:p w14:paraId="2D95B84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r>
      <w:tr w:rsidR="00C93926" w:rsidRPr="00DE3241" w14:paraId="112D561C" w14:textId="77777777" w:rsidTr="00FD0CC5">
        <w:tc>
          <w:tcPr>
            <w:tcW w:w="1195" w:type="pct"/>
            <w:vAlign w:val="center"/>
          </w:tcPr>
          <w:p w14:paraId="376595E7"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Размер антенны (м)</w:t>
            </w:r>
          </w:p>
        </w:tc>
        <w:tc>
          <w:tcPr>
            <w:tcW w:w="757" w:type="pct"/>
          </w:tcPr>
          <w:p w14:paraId="4F348D2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1,1</w:t>
            </w:r>
          </w:p>
        </w:tc>
        <w:tc>
          <w:tcPr>
            <w:tcW w:w="766" w:type="pct"/>
          </w:tcPr>
          <w:p w14:paraId="2E17903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837" w:type="pct"/>
          </w:tcPr>
          <w:p w14:paraId="59039A2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0,16</w:t>
            </w:r>
          </w:p>
        </w:tc>
        <w:tc>
          <w:tcPr>
            <w:tcW w:w="854" w:type="pct"/>
          </w:tcPr>
          <w:p w14:paraId="7A3D37F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w:t>
            </w:r>
          </w:p>
        </w:tc>
        <w:tc>
          <w:tcPr>
            <w:tcW w:w="591" w:type="pct"/>
          </w:tcPr>
          <w:p w14:paraId="1998ACE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w:t>
            </w:r>
          </w:p>
        </w:tc>
      </w:tr>
      <w:tr w:rsidR="00C93926" w:rsidRPr="00DE3241" w14:paraId="695F3E26" w14:textId="77777777" w:rsidTr="00FD0CC5">
        <w:tc>
          <w:tcPr>
            <w:tcW w:w="1195" w:type="pct"/>
            <w:vAlign w:val="center"/>
          </w:tcPr>
          <w:p w14:paraId="134D3B41"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Максимальное усиление луча (дБи)</w:t>
            </w:r>
          </w:p>
        </w:tc>
        <w:tc>
          <w:tcPr>
            <w:tcW w:w="757" w:type="pct"/>
            <w:vAlign w:val="center"/>
          </w:tcPr>
          <w:p w14:paraId="14E6E03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53,0</w:t>
            </w:r>
          </w:p>
        </w:tc>
        <w:tc>
          <w:tcPr>
            <w:tcW w:w="766" w:type="pct"/>
            <w:vAlign w:val="center"/>
          </w:tcPr>
          <w:p w14:paraId="783563C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52,8</w:t>
            </w:r>
          </w:p>
        </w:tc>
        <w:tc>
          <w:tcPr>
            <w:tcW w:w="837" w:type="pct"/>
            <w:vAlign w:val="center"/>
          </w:tcPr>
          <w:p w14:paraId="33414DB7"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36,3</w:t>
            </w:r>
          </w:p>
        </w:tc>
        <w:tc>
          <w:tcPr>
            <w:tcW w:w="854" w:type="pct"/>
            <w:vAlign w:val="center"/>
          </w:tcPr>
          <w:p w14:paraId="6B4F3487"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66</w:t>
            </w:r>
          </w:p>
        </w:tc>
        <w:tc>
          <w:tcPr>
            <w:tcW w:w="591" w:type="pct"/>
            <w:vAlign w:val="center"/>
          </w:tcPr>
          <w:p w14:paraId="589F111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66,2</w:t>
            </w:r>
          </w:p>
        </w:tc>
      </w:tr>
      <w:tr w:rsidR="00C93926" w:rsidRPr="00DE3241" w14:paraId="03EB451B" w14:textId="77777777" w:rsidTr="00FD0CC5">
        <w:tc>
          <w:tcPr>
            <w:tcW w:w="1195" w:type="pct"/>
            <w:vAlign w:val="center"/>
          </w:tcPr>
          <w:p w14:paraId="05E02AC0"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Поляризация</w:t>
            </w:r>
          </w:p>
        </w:tc>
        <w:tc>
          <w:tcPr>
            <w:tcW w:w="757" w:type="pct"/>
          </w:tcPr>
          <w:p w14:paraId="03D4AD4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В, Г</w:t>
            </w:r>
          </w:p>
        </w:tc>
        <w:tc>
          <w:tcPr>
            <w:tcW w:w="766" w:type="pct"/>
          </w:tcPr>
          <w:p w14:paraId="1108C9C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В, Г</w:t>
            </w:r>
          </w:p>
        </w:tc>
        <w:tc>
          <w:tcPr>
            <w:tcW w:w="837" w:type="pct"/>
          </w:tcPr>
          <w:p w14:paraId="19326FC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QH/QV</w:t>
            </w:r>
          </w:p>
        </w:tc>
        <w:tc>
          <w:tcPr>
            <w:tcW w:w="854" w:type="pct"/>
          </w:tcPr>
          <w:p w14:paraId="3EF5EE0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Г</w:t>
            </w:r>
          </w:p>
        </w:tc>
        <w:tc>
          <w:tcPr>
            <w:tcW w:w="591" w:type="pct"/>
          </w:tcPr>
          <w:p w14:paraId="7BB9046A"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Г</w:t>
            </w:r>
          </w:p>
        </w:tc>
      </w:tr>
      <w:tr w:rsidR="00C93926" w:rsidRPr="00DE3241" w14:paraId="72DE6624" w14:textId="77777777" w:rsidTr="00FD0CC5">
        <w:tc>
          <w:tcPr>
            <w:tcW w:w="1195" w:type="pct"/>
            <w:vAlign w:val="center"/>
          </w:tcPr>
          <w:p w14:paraId="73C6D42E" w14:textId="526D446C"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полосы по уровню –3 дБ</w:t>
            </w:r>
          </w:p>
        </w:tc>
        <w:tc>
          <w:tcPr>
            <w:tcW w:w="757" w:type="pct"/>
            <w:vAlign w:val="center"/>
          </w:tcPr>
          <w:p w14:paraId="2DC6CB7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0,5</w:t>
            </w:r>
            <w:r w:rsidRPr="00DE3241">
              <w:rPr>
                <w:rFonts w:ascii="Times New Roman" w:hAnsi="Times New Roman"/>
                <w:sz w:val="18"/>
                <w:szCs w:val="18"/>
                <w:lang w:val="ru-RU"/>
              </w:rPr>
              <w:t>°</w:t>
            </w:r>
          </w:p>
        </w:tc>
        <w:tc>
          <w:tcPr>
            <w:tcW w:w="766" w:type="pct"/>
            <w:vAlign w:val="center"/>
          </w:tcPr>
          <w:p w14:paraId="3E787DA8" w14:textId="77777777" w:rsidR="00C93926" w:rsidRPr="00DE3241" w:rsidRDefault="00C93926" w:rsidP="00C93926">
            <w:pPr>
              <w:pStyle w:val="Tabletext"/>
              <w:jc w:val="center"/>
              <w:rPr>
                <w:rFonts w:ascii="Times New Roman" w:hAnsi="Times New Roman"/>
                <w:sz w:val="18"/>
                <w:szCs w:val="18"/>
                <w:lang w:val="ru-RU"/>
              </w:rPr>
            </w:pPr>
          </w:p>
        </w:tc>
        <w:tc>
          <w:tcPr>
            <w:tcW w:w="837" w:type="pct"/>
            <w:vAlign w:val="center"/>
          </w:tcPr>
          <w:p w14:paraId="2F795F5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2,7°</w:t>
            </w:r>
          </w:p>
        </w:tc>
        <w:tc>
          <w:tcPr>
            <w:tcW w:w="854" w:type="pct"/>
            <w:vAlign w:val="center"/>
          </w:tcPr>
          <w:p w14:paraId="5E4A4C4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0,09</w:t>
            </w:r>
            <w:r w:rsidRPr="00DE3241">
              <w:rPr>
                <w:rFonts w:ascii="Times New Roman" w:hAnsi="Times New Roman"/>
                <w:sz w:val="18"/>
                <w:szCs w:val="18"/>
                <w:lang w:val="ru-RU"/>
              </w:rPr>
              <w:t>°</w:t>
            </w:r>
          </w:p>
        </w:tc>
        <w:tc>
          <w:tcPr>
            <w:tcW w:w="591" w:type="pct"/>
            <w:vAlign w:val="center"/>
          </w:tcPr>
          <w:p w14:paraId="635C9C2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0,083</w:t>
            </w:r>
            <w:r w:rsidRPr="00DE3241">
              <w:rPr>
                <w:rFonts w:ascii="Times New Roman" w:hAnsi="Times New Roman"/>
                <w:sz w:val="18"/>
                <w:szCs w:val="18"/>
                <w:lang w:val="ru-RU"/>
              </w:rPr>
              <w:t>°</w:t>
            </w:r>
          </w:p>
        </w:tc>
      </w:tr>
      <w:tr w:rsidR="00C93926" w:rsidRPr="00DE3241" w14:paraId="41713EB8" w14:textId="77777777" w:rsidTr="00FD0CC5">
        <w:tc>
          <w:tcPr>
            <w:tcW w:w="1195" w:type="pct"/>
            <w:vAlign w:val="center"/>
          </w:tcPr>
          <w:p w14:paraId="59017035"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Мгновенная зона обслуживания (км)</w:t>
            </w:r>
          </w:p>
        </w:tc>
        <w:tc>
          <w:tcPr>
            <w:tcW w:w="757" w:type="pct"/>
            <w:vAlign w:val="center"/>
          </w:tcPr>
          <w:p w14:paraId="273A884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 xml:space="preserve">8,3 </w:t>
            </w:r>
            <w:r w:rsidRPr="00DE3241">
              <w:rPr>
                <w:rFonts w:ascii="Times New Roman" w:hAnsi="Times New Roman"/>
                <w:sz w:val="18"/>
                <w:szCs w:val="18"/>
                <w:lang w:val="ru-RU"/>
              </w:rPr>
              <w:t>×</w:t>
            </w:r>
            <w:r w:rsidRPr="00DE3241">
              <w:rPr>
                <w:rFonts w:ascii="Times New Roman" w:hAnsi="Times New Roman"/>
                <w:sz w:val="18"/>
                <w:szCs w:val="18"/>
                <w:lang w:val="ru-RU" w:eastAsia="zh-CN"/>
              </w:rPr>
              <w:t xml:space="preserve"> 5,3</w:t>
            </w:r>
          </w:p>
        </w:tc>
        <w:tc>
          <w:tcPr>
            <w:tcW w:w="766" w:type="pct"/>
            <w:vAlign w:val="center"/>
          </w:tcPr>
          <w:p w14:paraId="0B8B02A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13 × 30</w:t>
            </w:r>
          </w:p>
          <w:p w14:paraId="6EF0B779"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302,4 км</w:t>
            </w:r>
            <w:r w:rsidRPr="00DE3241">
              <w:rPr>
                <w:rFonts w:ascii="Times New Roman" w:hAnsi="Times New Roman"/>
                <w:sz w:val="18"/>
                <w:szCs w:val="18"/>
                <w:vertAlign w:val="superscript"/>
                <w:lang w:val="ru-RU"/>
              </w:rPr>
              <w:t>2</w:t>
            </w:r>
          </w:p>
        </w:tc>
        <w:tc>
          <w:tcPr>
            <w:tcW w:w="837" w:type="pct"/>
            <w:vAlign w:val="center"/>
          </w:tcPr>
          <w:p w14:paraId="23BB86C2" w14:textId="3E8F2213"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 28</w:t>
            </w:r>
          </w:p>
          <w:p w14:paraId="6C2D863C" w14:textId="141AF8BD"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(618 км²)</w:t>
            </w:r>
            <w:r w:rsidRPr="00DE3241">
              <w:rPr>
                <w:rFonts w:ascii="Times New Roman" w:hAnsi="Times New Roman"/>
                <w:sz w:val="18"/>
                <w:szCs w:val="18"/>
                <w:lang w:val="ru-RU"/>
              </w:rPr>
              <w:br/>
              <w:t xml:space="preserve">Внешняя FOV </w:t>
            </w:r>
            <w:r w:rsidRPr="00DE3241">
              <w:rPr>
                <w:rFonts w:ascii="Times New Roman" w:hAnsi="Times New Roman"/>
                <w:sz w:val="18"/>
                <w:szCs w:val="18"/>
                <w:lang w:val="ru-RU"/>
              </w:rPr>
              <w:br/>
              <w:t>54 × 118</w:t>
            </w:r>
          </w:p>
          <w:p w14:paraId="298389C2" w14:textId="643524F5"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(4954 км²)</w:t>
            </w:r>
          </w:p>
        </w:tc>
        <w:tc>
          <w:tcPr>
            <w:tcW w:w="854" w:type="pct"/>
            <w:vAlign w:val="center"/>
          </w:tcPr>
          <w:p w14:paraId="3648A8E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vAlign w:val="center"/>
          </w:tcPr>
          <w:p w14:paraId="1C85509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4CF68BFB" w14:textId="77777777" w:rsidTr="00FD0CC5">
        <w:tc>
          <w:tcPr>
            <w:tcW w:w="1195" w:type="pct"/>
            <w:vAlign w:val="center"/>
          </w:tcPr>
          <w:p w14:paraId="307FE379" w14:textId="17A660E9"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от направления на надир (град.)</w:t>
            </w:r>
          </w:p>
        </w:tc>
        <w:tc>
          <w:tcPr>
            <w:tcW w:w="757" w:type="pct"/>
            <w:vAlign w:val="center"/>
          </w:tcPr>
          <w:p w14:paraId="35466F8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46,1</w:t>
            </w:r>
          </w:p>
        </w:tc>
        <w:tc>
          <w:tcPr>
            <w:tcW w:w="766" w:type="pct"/>
            <w:vAlign w:val="center"/>
          </w:tcPr>
          <w:p w14:paraId="6A30537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53,3</w:t>
            </w:r>
          </w:p>
        </w:tc>
        <w:tc>
          <w:tcPr>
            <w:tcW w:w="837" w:type="pct"/>
            <w:vAlign w:val="center"/>
          </w:tcPr>
          <w:p w14:paraId="5AFF17DB" w14:textId="77777777" w:rsidR="00C93926" w:rsidRPr="00DE3241" w:rsidRDefault="00C93926" w:rsidP="00C93926">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eastAsia="zh-CN"/>
              </w:rPr>
              <w:t>±54,4 боковой</w:t>
            </w:r>
          </w:p>
        </w:tc>
        <w:tc>
          <w:tcPr>
            <w:tcW w:w="854" w:type="pct"/>
            <w:vAlign w:val="center"/>
          </w:tcPr>
          <w:p w14:paraId="074310A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vAlign w:val="center"/>
          </w:tcPr>
          <w:p w14:paraId="32E3170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7F27719C" w14:textId="77777777" w:rsidTr="00FD0CC5">
        <w:tc>
          <w:tcPr>
            <w:tcW w:w="1195" w:type="pct"/>
            <w:vAlign w:val="center"/>
          </w:tcPr>
          <w:p w14:paraId="2964F75F"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падения на Землю (град.)</w:t>
            </w:r>
          </w:p>
        </w:tc>
        <w:tc>
          <w:tcPr>
            <w:tcW w:w="757" w:type="pct"/>
            <w:vAlign w:val="center"/>
          </w:tcPr>
          <w:p w14:paraId="2172D387"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c>
          <w:tcPr>
            <w:tcW w:w="766" w:type="pct"/>
            <w:vAlign w:val="center"/>
          </w:tcPr>
          <w:p w14:paraId="4D29979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65</w:t>
            </w:r>
          </w:p>
        </w:tc>
        <w:tc>
          <w:tcPr>
            <w:tcW w:w="837" w:type="pct"/>
            <w:vAlign w:val="center"/>
          </w:tcPr>
          <w:p w14:paraId="4FAA5D5E" w14:textId="64E07C05"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 (надир)</w:t>
            </w:r>
            <w:r w:rsidRPr="00DE3241">
              <w:rPr>
                <w:rFonts w:ascii="Times New Roman" w:hAnsi="Times New Roman"/>
                <w:sz w:val="18"/>
                <w:szCs w:val="18"/>
                <w:lang w:val="ru-RU"/>
              </w:rPr>
              <w:br/>
              <w:t>62,8</w:t>
            </w:r>
          </w:p>
        </w:tc>
        <w:tc>
          <w:tcPr>
            <w:tcW w:w="854" w:type="pct"/>
            <w:vAlign w:val="center"/>
          </w:tcPr>
          <w:p w14:paraId="55CCB83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591" w:type="pct"/>
            <w:vAlign w:val="center"/>
          </w:tcPr>
          <w:p w14:paraId="29C4D4E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50C06945" w14:textId="77777777" w:rsidTr="00FD0CC5">
        <w:tc>
          <w:tcPr>
            <w:tcW w:w="1195" w:type="pct"/>
            <w:vAlign w:val="center"/>
          </w:tcPr>
          <w:p w14:paraId="273E5E84"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сканирования (км)</w:t>
            </w:r>
          </w:p>
        </w:tc>
        <w:tc>
          <w:tcPr>
            <w:tcW w:w="757" w:type="pct"/>
            <w:vAlign w:val="center"/>
          </w:tcPr>
          <w:p w14:paraId="1EBCB6B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800</w:t>
            </w:r>
          </w:p>
        </w:tc>
        <w:tc>
          <w:tcPr>
            <w:tcW w:w="766" w:type="pct"/>
            <w:vAlign w:val="center"/>
          </w:tcPr>
          <w:p w14:paraId="48BA25E7" w14:textId="1302C08F"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2200</w:t>
            </w:r>
          </w:p>
        </w:tc>
        <w:tc>
          <w:tcPr>
            <w:tcW w:w="837" w:type="pct"/>
            <w:vAlign w:val="center"/>
          </w:tcPr>
          <w:p w14:paraId="284CFB31" w14:textId="6BA1E146"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1900</w:t>
            </w:r>
          </w:p>
        </w:tc>
        <w:tc>
          <w:tcPr>
            <w:tcW w:w="854" w:type="pct"/>
            <w:vAlign w:val="center"/>
          </w:tcPr>
          <w:p w14:paraId="2C4D4C5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 полос сканирования, каждая полоса 0,9° × 7,2°, диаметр точного круга 1,1°</w:t>
            </w:r>
          </w:p>
        </w:tc>
        <w:tc>
          <w:tcPr>
            <w:tcW w:w="591" w:type="pct"/>
            <w:vAlign w:val="center"/>
          </w:tcPr>
          <w:p w14:paraId="2C76484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Полный диск</w:t>
            </w:r>
          </w:p>
        </w:tc>
      </w:tr>
      <w:tr w:rsidR="00C93926" w:rsidRPr="00DE3241" w14:paraId="74C5522B" w14:textId="77777777" w:rsidTr="00FD0CC5">
        <w:tc>
          <w:tcPr>
            <w:tcW w:w="1195" w:type="pct"/>
            <w:vAlign w:val="center"/>
          </w:tcPr>
          <w:p w14:paraId="009357DC"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КПД антенны</w:t>
            </w:r>
          </w:p>
        </w:tc>
        <w:tc>
          <w:tcPr>
            <w:tcW w:w="757" w:type="pct"/>
          </w:tcPr>
          <w:p w14:paraId="2F9E339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0,594</w:t>
            </w:r>
          </w:p>
        </w:tc>
        <w:tc>
          <w:tcPr>
            <w:tcW w:w="766" w:type="pct"/>
          </w:tcPr>
          <w:p w14:paraId="632E093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0,62</w:t>
            </w:r>
          </w:p>
        </w:tc>
        <w:tc>
          <w:tcPr>
            <w:tcW w:w="837" w:type="pct"/>
          </w:tcPr>
          <w:p w14:paraId="782359E7"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0,6</w:t>
            </w:r>
          </w:p>
        </w:tc>
        <w:tc>
          <w:tcPr>
            <w:tcW w:w="854" w:type="pct"/>
          </w:tcPr>
          <w:p w14:paraId="7F3CE4C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0,60</w:t>
            </w:r>
          </w:p>
        </w:tc>
        <w:tc>
          <w:tcPr>
            <w:tcW w:w="591" w:type="pct"/>
          </w:tcPr>
          <w:p w14:paraId="5E22B6A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0,60</w:t>
            </w:r>
          </w:p>
        </w:tc>
      </w:tr>
      <w:tr w:rsidR="00C93926" w:rsidRPr="00DE3241" w14:paraId="43C2FE20" w14:textId="77777777" w:rsidTr="00FD0CC5">
        <w:tc>
          <w:tcPr>
            <w:tcW w:w="1195" w:type="pct"/>
            <w:vAlign w:val="center"/>
          </w:tcPr>
          <w:p w14:paraId="50EE3C59"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Динамические свойства луча</w:t>
            </w:r>
          </w:p>
        </w:tc>
        <w:tc>
          <w:tcPr>
            <w:tcW w:w="757" w:type="pct"/>
            <w:vAlign w:val="center"/>
          </w:tcPr>
          <w:p w14:paraId="5E8DFE91" w14:textId="69C52939"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30 об</w:t>
            </w:r>
            <w:r w:rsidR="00871532"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766" w:type="pct"/>
            <w:vAlign w:val="center"/>
          </w:tcPr>
          <w:p w14:paraId="086BF186" w14:textId="2CAD626B" w:rsidR="00C93926" w:rsidRPr="00DE3241" w:rsidRDefault="00C93926" w:rsidP="00DE3241">
            <w:pPr>
              <w:pStyle w:val="Tabletext"/>
              <w:ind w:left="-57" w:right="-57"/>
              <w:jc w:val="center"/>
              <w:rPr>
                <w:rFonts w:ascii="Times New Roman" w:hAnsi="Times New Roman"/>
                <w:sz w:val="18"/>
                <w:szCs w:val="18"/>
                <w:lang w:val="ru-RU"/>
              </w:rPr>
            </w:pPr>
            <w:r w:rsidRPr="00DE3241">
              <w:rPr>
                <w:rFonts w:ascii="Times New Roman" w:hAnsi="Times New Roman"/>
                <w:sz w:val="18"/>
                <w:szCs w:val="18"/>
                <w:lang w:val="ru-RU"/>
              </w:rPr>
              <w:t xml:space="preserve">Период сканирования </w:t>
            </w:r>
            <w:r w:rsidR="00DE3241">
              <w:rPr>
                <w:rFonts w:ascii="Times New Roman" w:hAnsi="Times New Roman"/>
                <w:sz w:val="18"/>
                <w:szCs w:val="18"/>
                <w:lang w:val="ru-RU"/>
              </w:rPr>
              <w:br/>
            </w:r>
            <w:r w:rsidRPr="00DE3241">
              <w:rPr>
                <w:rFonts w:ascii="Times New Roman" w:hAnsi="Times New Roman"/>
                <w:sz w:val="18"/>
                <w:szCs w:val="18"/>
                <w:lang w:val="ru-RU"/>
              </w:rPr>
              <w:t xml:space="preserve">2,5 с </w:t>
            </w:r>
            <w:r w:rsidR="00DE3241">
              <w:rPr>
                <w:rFonts w:ascii="Times New Roman" w:hAnsi="Times New Roman"/>
                <w:sz w:val="18"/>
                <w:szCs w:val="18"/>
                <w:lang w:val="ru-RU"/>
              </w:rPr>
              <w:br/>
            </w:r>
            <w:r w:rsidRPr="00DE3241">
              <w:rPr>
                <w:rFonts w:ascii="Times New Roman" w:hAnsi="Times New Roman"/>
                <w:sz w:val="18"/>
                <w:szCs w:val="18"/>
                <w:lang w:val="ru-RU"/>
              </w:rPr>
              <w:t>(против часовой стрелки)</w:t>
            </w:r>
          </w:p>
        </w:tc>
        <w:tc>
          <w:tcPr>
            <w:tcW w:w="837" w:type="pct"/>
            <w:vAlign w:val="center"/>
          </w:tcPr>
          <w:p w14:paraId="301D43EC" w14:textId="4BCB633F"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1,1 с (45 об</w:t>
            </w:r>
            <w:r w:rsidR="00871532" w:rsidRPr="00DE3241">
              <w:rPr>
                <w:rFonts w:ascii="Times New Roman" w:hAnsi="Times New Roman"/>
                <w:sz w:val="18"/>
                <w:szCs w:val="18"/>
                <w:lang w:val="ru-RU"/>
              </w:rPr>
              <w:t>.</w:t>
            </w:r>
            <w:r w:rsidRPr="00DE3241">
              <w:rPr>
                <w:rFonts w:ascii="Times New Roman" w:hAnsi="Times New Roman"/>
                <w:sz w:val="18"/>
                <w:szCs w:val="18"/>
                <w:lang w:val="ru-RU"/>
              </w:rPr>
              <w:t>/мин)</w:t>
            </w:r>
          </w:p>
        </w:tc>
        <w:tc>
          <w:tcPr>
            <w:tcW w:w="854" w:type="pct"/>
            <w:vAlign w:val="center"/>
          </w:tcPr>
          <w:p w14:paraId="3A0B4D5C" w14:textId="44E33D8F" w:rsidR="00C93926" w:rsidRPr="00DE3241" w:rsidRDefault="00C93926"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Общее сканирование</w:t>
            </w:r>
            <w:r w:rsidRPr="00DE3241">
              <w:rPr>
                <w:rFonts w:ascii="Times New Roman" w:hAnsi="Times New Roman"/>
                <w:sz w:val="18"/>
                <w:szCs w:val="18"/>
                <w:lang w:val="ru-RU" w:eastAsia="zh-CN"/>
              </w:rPr>
              <w:br/>
              <w:t>0,64°/мин</w:t>
            </w:r>
            <w:r w:rsidRPr="00DE3241">
              <w:rPr>
                <w:rFonts w:ascii="Times New Roman" w:hAnsi="Times New Roman"/>
                <w:sz w:val="18"/>
                <w:szCs w:val="18"/>
                <w:lang w:val="ru-RU" w:eastAsia="zh-CN"/>
              </w:rPr>
              <w:br/>
              <w:t>Местное сканирование 25,75 об</w:t>
            </w:r>
            <w:r w:rsidR="00871532"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591" w:type="pct"/>
            <w:vAlign w:val="center"/>
          </w:tcPr>
          <w:p w14:paraId="5EA38F72" w14:textId="3C3E80E2" w:rsidR="00C93926" w:rsidRPr="00DE3241" w:rsidRDefault="00C93926"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Полный диск 10 мин.</w:t>
            </w:r>
          </w:p>
        </w:tc>
      </w:tr>
      <w:tr w:rsidR="00C93926" w:rsidRPr="00DE3241" w14:paraId="290BD2E0" w14:textId="77777777" w:rsidTr="00FD0CC5">
        <w:tc>
          <w:tcPr>
            <w:tcW w:w="1195" w:type="pct"/>
            <w:vAlign w:val="center"/>
          </w:tcPr>
          <w:p w14:paraId="2A9BF92D"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Диаграмма антенны датчика</w:t>
            </w:r>
          </w:p>
        </w:tc>
        <w:tc>
          <w:tcPr>
            <w:tcW w:w="757" w:type="pct"/>
          </w:tcPr>
          <w:p w14:paraId="3CB30E3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2" w:history="1">
              <w:r w:rsidRPr="00DE3241">
                <w:rPr>
                  <w:rFonts w:ascii="Times New Roman" w:hAnsi="Times New Roman"/>
                  <w:sz w:val="18"/>
                  <w:szCs w:val="18"/>
                  <w:lang w:val="ru-RU"/>
                </w:rPr>
                <w:t>RS.1813</w:t>
              </w:r>
            </w:hyperlink>
          </w:p>
        </w:tc>
        <w:tc>
          <w:tcPr>
            <w:tcW w:w="766" w:type="pct"/>
          </w:tcPr>
          <w:p w14:paraId="3C35FA4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3" w:history="1">
              <w:r w:rsidRPr="00DE3241">
                <w:rPr>
                  <w:rFonts w:ascii="Times New Roman" w:hAnsi="Times New Roman"/>
                  <w:sz w:val="18"/>
                  <w:szCs w:val="18"/>
                  <w:lang w:val="ru-RU"/>
                </w:rPr>
                <w:t>RS.1813</w:t>
              </w:r>
            </w:hyperlink>
          </w:p>
        </w:tc>
        <w:tc>
          <w:tcPr>
            <w:tcW w:w="837" w:type="pct"/>
          </w:tcPr>
          <w:p w14:paraId="7DD02207"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r w:rsidRPr="00DE3241">
              <w:rPr>
                <w:rFonts w:ascii="Times New Roman" w:hAnsi="Times New Roman"/>
                <w:sz w:val="18"/>
                <w:szCs w:val="18"/>
                <w:lang w:val="ru-RU"/>
              </w:rPr>
              <w:br/>
            </w:r>
            <w:hyperlink r:id="rId64" w:history="1">
              <w:r w:rsidRPr="00DE3241">
                <w:rPr>
                  <w:rFonts w:ascii="Times New Roman" w:hAnsi="Times New Roman"/>
                  <w:sz w:val="18"/>
                  <w:szCs w:val="18"/>
                  <w:lang w:val="ru-RU"/>
                </w:rPr>
                <w:t>RS.1813</w:t>
              </w:r>
            </w:hyperlink>
          </w:p>
        </w:tc>
        <w:tc>
          <w:tcPr>
            <w:tcW w:w="854" w:type="pct"/>
          </w:tcPr>
          <w:p w14:paraId="34B6606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5" w:history="1">
              <w:r w:rsidRPr="00DE3241">
                <w:rPr>
                  <w:rFonts w:ascii="Times New Roman" w:hAnsi="Times New Roman"/>
                  <w:sz w:val="18"/>
                  <w:szCs w:val="18"/>
                  <w:lang w:val="ru-RU"/>
                </w:rPr>
                <w:t>RS.1813</w:t>
              </w:r>
            </w:hyperlink>
          </w:p>
        </w:tc>
        <w:tc>
          <w:tcPr>
            <w:tcW w:w="591" w:type="pct"/>
          </w:tcPr>
          <w:p w14:paraId="539C2A33" w14:textId="77777777" w:rsidR="00C93926" w:rsidRPr="00DE3241" w:rsidRDefault="00C93926" w:rsidP="00FD0CC5">
            <w:pPr>
              <w:pStyle w:val="Tabletext"/>
              <w:ind w:left="-57" w:right="-57"/>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6" w:history="1">
              <w:r w:rsidRPr="00DE3241">
                <w:rPr>
                  <w:rFonts w:ascii="Times New Roman" w:hAnsi="Times New Roman"/>
                  <w:sz w:val="18"/>
                  <w:szCs w:val="18"/>
                  <w:lang w:val="ru-RU"/>
                </w:rPr>
                <w:t>RS.1813</w:t>
              </w:r>
            </w:hyperlink>
          </w:p>
        </w:tc>
      </w:tr>
      <w:tr w:rsidR="00C93926" w:rsidRPr="00DE3241" w14:paraId="72F6895D" w14:textId="77777777" w:rsidTr="00FD0CC5">
        <w:tc>
          <w:tcPr>
            <w:tcW w:w="1195" w:type="pct"/>
            <w:vAlign w:val="center"/>
          </w:tcPr>
          <w:p w14:paraId="45A5A7E0"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Усиление антенны холодной калибровки (дБи)</w:t>
            </w:r>
          </w:p>
        </w:tc>
        <w:tc>
          <w:tcPr>
            <w:tcW w:w="757" w:type="pct"/>
            <w:vAlign w:val="center"/>
          </w:tcPr>
          <w:p w14:paraId="7F2627AB"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50,0</w:t>
            </w:r>
          </w:p>
        </w:tc>
        <w:tc>
          <w:tcPr>
            <w:tcW w:w="766" w:type="pct"/>
            <w:vAlign w:val="center"/>
          </w:tcPr>
          <w:p w14:paraId="75CCCF8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40</w:t>
            </w:r>
          </w:p>
        </w:tc>
        <w:tc>
          <w:tcPr>
            <w:tcW w:w="837" w:type="pct"/>
            <w:vAlign w:val="center"/>
          </w:tcPr>
          <w:p w14:paraId="4D41F9A8"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36,3</w:t>
            </w:r>
          </w:p>
        </w:tc>
        <w:tc>
          <w:tcPr>
            <w:tcW w:w="854" w:type="pct"/>
            <w:vAlign w:val="center"/>
          </w:tcPr>
          <w:p w14:paraId="771381DD" w14:textId="77777777" w:rsidR="00C93926" w:rsidRPr="00DE3241" w:rsidRDefault="00C93926" w:rsidP="00C93926">
            <w:pPr>
              <w:pStyle w:val="Tabletext"/>
              <w:jc w:val="center"/>
              <w:rPr>
                <w:rFonts w:ascii="Times New Roman" w:hAnsi="Times New Roman"/>
                <w:sz w:val="18"/>
                <w:szCs w:val="18"/>
                <w:lang w:val="ru-RU"/>
              </w:rPr>
            </w:pPr>
          </w:p>
        </w:tc>
        <w:tc>
          <w:tcPr>
            <w:tcW w:w="591" w:type="pct"/>
            <w:vAlign w:val="center"/>
          </w:tcPr>
          <w:p w14:paraId="4269E156" w14:textId="77777777" w:rsidR="00C93926" w:rsidRPr="00DE3241" w:rsidRDefault="00C93926" w:rsidP="00C93926">
            <w:pPr>
              <w:pStyle w:val="Tabletext"/>
              <w:jc w:val="center"/>
              <w:rPr>
                <w:rFonts w:ascii="Times New Roman" w:hAnsi="Times New Roman"/>
                <w:sz w:val="18"/>
                <w:szCs w:val="18"/>
                <w:lang w:val="ru-RU"/>
              </w:rPr>
            </w:pPr>
          </w:p>
        </w:tc>
      </w:tr>
    </w:tbl>
    <w:p w14:paraId="2D722171" w14:textId="77777777" w:rsidR="00C93926" w:rsidRPr="00DE3241" w:rsidRDefault="00C93926">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6CF7D80C" w14:textId="0AFA7CBD" w:rsidR="00C93926" w:rsidRPr="00DE3241" w:rsidRDefault="00C93926" w:rsidP="00C93926">
      <w:pPr>
        <w:pStyle w:val="TableNo"/>
        <w:keepLines/>
        <w:rPr>
          <w:lang w:val="ru-RU"/>
        </w:rPr>
      </w:pPr>
      <w:r w:rsidRPr="00DE3241">
        <w:rPr>
          <w:lang w:val="ru-RU"/>
        </w:rPr>
        <w:lastRenderedPageBreak/>
        <w:t>ТАБЛИЦА 18 (</w:t>
      </w:r>
      <w:r w:rsidRPr="00DE3241">
        <w:rPr>
          <w:i/>
          <w:lang w:val="ru-RU"/>
        </w:rPr>
        <w:t>окончание</w:t>
      </w:r>
      <w:r w:rsidRPr="00DE3241">
        <w:rPr>
          <w:lang w:val="ru-RU"/>
        </w:rPr>
        <w:t>)</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C93926" w:rsidRPr="00DE3241" w14:paraId="2FB6642D" w14:textId="77777777" w:rsidTr="00DE3241">
        <w:tc>
          <w:tcPr>
            <w:tcW w:w="1195" w:type="pct"/>
            <w:vAlign w:val="center"/>
          </w:tcPr>
          <w:p w14:paraId="5143A9EF" w14:textId="77777777" w:rsidR="00C93926" w:rsidRPr="00DE3241" w:rsidRDefault="00C93926" w:rsidP="00DE3241">
            <w:pPr>
              <w:pStyle w:val="Tablehead"/>
              <w:keepLines/>
              <w:rPr>
                <w:rFonts w:ascii="Times New Roman" w:hAnsi="Times New Roman"/>
                <w:sz w:val="18"/>
                <w:szCs w:val="18"/>
                <w:lang w:val="ru-RU"/>
              </w:rPr>
            </w:pPr>
          </w:p>
        </w:tc>
        <w:tc>
          <w:tcPr>
            <w:tcW w:w="757" w:type="pct"/>
            <w:vAlign w:val="center"/>
          </w:tcPr>
          <w:p w14:paraId="2BDB1D74" w14:textId="77777777" w:rsidR="00C93926" w:rsidRPr="00DE3241" w:rsidRDefault="00C93926" w:rsidP="00DE3241">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I7</w:t>
            </w:r>
          </w:p>
        </w:tc>
        <w:tc>
          <w:tcPr>
            <w:tcW w:w="666" w:type="pct"/>
            <w:vAlign w:val="center"/>
          </w:tcPr>
          <w:p w14:paraId="1005A6A3" w14:textId="77777777" w:rsidR="00C93926" w:rsidRPr="00DE3241" w:rsidRDefault="00C93926" w:rsidP="00DE3241">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I8</w:t>
            </w:r>
          </w:p>
        </w:tc>
        <w:tc>
          <w:tcPr>
            <w:tcW w:w="938" w:type="pct"/>
            <w:vAlign w:val="center"/>
          </w:tcPr>
          <w:p w14:paraId="43D6773C" w14:textId="77777777" w:rsidR="00C93926" w:rsidRPr="00DE3241" w:rsidRDefault="00C93926" w:rsidP="00DE3241">
            <w:pPr>
              <w:pStyle w:val="Tablehead"/>
              <w:keepLines/>
              <w:rPr>
                <w:rFonts w:ascii="Times New Roman" w:hAnsi="Times New Roman"/>
                <w:sz w:val="18"/>
                <w:szCs w:val="18"/>
                <w:lang w:val="ru-RU"/>
              </w:rPr>
            </w:pPr>
            <w:r w:rsidRPr="00DE3241">
              <w:rPr>
                <w:rFonts w:ascii="Times New Roman" w:hAnsi="Times New Roman"/>
                <w:sz w:val="18"/>
                <w:szCs w:val="18"/>
                <w:lang w:val="ru-RU"/>
              </w:rPr>
              <w:t>Датчик I9</w:t>
            </w:r>
          </w:p>
        </w:tc>
        <w:tc>
          <w:tcPr>
            <w:tcW w:w="723" w:type="pct"/>
            <w:vAlign w:val="center"/>
          </w:tcPr>
          <w:p w14:paraId="15A8FF3B" w14:textId="77777777" w:rsidR="00C93926" w:rsidRPr="00DE3241" w:rsidRDefault="00C93926" w:rsidP="00DE3241">
            <w:pPr>
              <w:pStyle w:val="Tablehead"/>
              <w:keepLines/>
              <w:rPr>
                <w:rFonts w:ascii="Times New Roman" w:hAnsi="Times New Roman"/>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ГСО-I1</w:t>
            </w:r>
          </w:p>
        </w:tc>
        <w:tc>
          <w:tcPr>
            <w:tcW w:w="721" w:type="pct"/>
            <w:vAlign w:val="center"/>
          </w:tcPr>
          <w:p w14:paraId="0F544A63" w14:textId="77777777" w:rsidR="00C93926" w:rsidRPr="00DE3241" w:rsidRDefault="00C93926" w:rsidP="00DE3241">
            <w:pPr>
              <w:pStyle w:val="Tablehead"/>
              <w:keepLines/>
              <w:rPr>
                <w:rFonts w:ascii="Times New Roman" w:hAnsi="Times New Roman"/>
                <w:bCs/>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ГСО-I2</w:t>
            </w:r>
          </w:p>
        </w:tc>
      </w:tr>
      <w:tr w:rsidR="00C93926" w:rsidRPr="00DE3241" w14:paraId="2A8C25D4" w14:textId="77777777" w:rsidTr="00C93926">
        <w:tc>
          <w:tcPr>
            <w:tcW w:w="1195" w:type="pct"/>
            <w:vAlign w:val="center"/>
          </w:tcPr>
          <w:p w14:paraId="7700AEEA"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Горизонтальный угол холодной калибровки (градусы относительно маршрута спутника)</w:t>
            </w:r>
          </w:p>
        </w:tc>
        <w:tc>
          <w:tcPr>
            <w:tcW w:w="757" w:type="pct"/>
            <w:vAlign w:val="center"/>
          </w:tcPr>
          <w:p w14:paraId="70434A3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180°</w:t>
            </w:r>
          </w:p>
        </w:tc>
        <w:tc>
          <w:tcPr>
            <w:tcW w:w="666" w:type="pct"/>
            <w:vAlign w:val="center"/>
          </w:tcPr>
          <w:p w14:paraId="6082AF3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315°</w:t>
            </w:r>
          </w:p>
        </w:tc>
        <w:tc>
          <w:tcPr>
            <w:tcW w:w="938" w:type="pct"/>
            <w:vAlign w:val="center"/>
          </w:tcPr>
          <w:p w14:paraId="1087BFD9" w14:textId="77777777" w:rsidR="00C93926" w:rsidRPr="00DE3241" w:rsidRDefault="00C93926" w:rsidP="00C93926">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eastAsia="zh-CN"/>
              </w:rPr>
              <w:t>78°–83°</w:t>
            </w:r>
          </w:p>
        </w:tc>
        <w:tc>
          <w:tcPr>
            <w:tcW w:w="723" w:type="pct"/>
            <w:vAlign w:val="center"/>
          </w:tcPr>
          <w:p w14:paraId="42D7A187" w14:textId="77777777" w:rsidR="00C93926" w:rsidRPr="00DE3241" w:rsidRDefault="00C93926" w:rsidP="00C93926">
            <w:pPr>
              <w:pStyle w:val="Tabletext"/>
              <w:jc w:val="center"/>
              <w:rPr>
                <w:rFonts w:ascii="Times New Roman" w:hAnsi="Times New Roman"/>
                <w:sz w:val="18"/>
                <w:szCs w:val="18"/>
                <w:lang w:val="ru-RU"/>
              </w:rPr>
            </w:pPr>
          </w:p>
        </w:tc>
        <w:tc>
          <w:tcPr>
            <w:tcW w:w="721" w:type="pct"/>
            <w:vAlign w:val="center"/>
          </w:tcPr>
          <w:p w14:paraId="655C8CA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C93926" w:rsidRPr="00DE3241" w14:paraId="34873D95" w14:textId="77777777" w:rsidTr="00C93926">
        <w:tc>
          <w:tcPr>
            <w:tcW w:w="1195" w:type="pct"/>
            <w:vAlign w:val="center"/>
          </w:tcPr>
          <w:p w14:paraId="5D93FCF9"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Вертикальный угол холодной калибровки (градусы относительно направления на надир) </w:t>
            </w:r>
          </w:p>
        </w:tc>
        <w:tc>
          <w:tcPr>
            <w:tcW w:w="757" w:type="pct"/>
            <w:vAlign w:val="center"/>
          </w:tcPr>
          <w:p w14:paraId="115CB6D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90</w:t>
            </w:r>
            <w:r w:rsidRPr="00DE3241">
              <w:rPr>
                <w:rFonts w:ascii="Times New Roman" w:hAnsi="Times New Roman"/>
                <w:sz w:val="18"/>
                <w:szCs w:val="18"/>
                <w:lang w:val="ru-RU"/>
              </w:rPr>
              <w:t>°</w:t>
            </w:r>
          </w:p>
        </w:tc>
        <w:tc>
          <w:tcPr>
            <w:tcW w:w="666" w:type="pct"/>
            <w:vAlign w:val="center"/>
          </w:tcPr>
          <w:p w14:paraId="2CDE726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p>
        </w:tc>
        <w:tc>
          <w:tcPr>
            <w:tcW w:w="938" w:type="pct"/>
            <w:vAlign w:val="center"/>
          </w:tcPr>
          <w:p w14:paraId="6CD6AFC7" w14:textId="77777777" w:rsidR="00C93926" w:rsidRPr="00DE3241" w:rsidRDefault="00C93926" w:rsidP="00C93926">
            <w:pPr>
              <w:pStyle w:val="Tabletext"/>
              <w:jc w:val="center"/>
              <w:rPr>
                <w:rFonts w:ascii="Times New Roman" w:hAnsi="Times New Roman"/>
                <w:sz w:val="18"/>
                <w:szCs w:val="18"/>
                <w:lang w:val="ru-RU"/>
              </w:rPr>
            </w:pPr>
          </w:p>
        </w:tc>
        <w:tc>
          <w:tcPr>
            <w:tcW w:w="723" w:type="pct"/>
            <w:vAlign w:val="center"/>
          </w:tcPr>
          <w:p w14:paraId="03225C82" w14:textId="77777777" w:rsidR="00C93926" w:rsidRPr="00DE3241" w:rsidRDefault="00C93926" w:rsidP="00C93926">
            <w:pPr>
              <w:pStyle w:val="Tabletext"/>
              <w:jc w:val="center"/>
              <w:rPr>
                <w:rFonts w:ascii="Times New Roman" w:hAnsi="Times New Roman"/>
                <w:sz w:val="18"/>
                <w:szCs w:val="18"/>
                <w:lang w:val="ru-RU"/>
              </w:rPr>
            </w:pPr>
          </w:p>
        </w:tc>
        <w:tc>
          <w:tcPr>
            <w:tcW w:w="721" w:type="pct"/>
            <w:vAlign w:val="center"/>
          </w:tcPr>
          <w:p w14:paraId="58439A67" w14:textId="77777777" w:rsidR="00C93926" w:rsidRPr="00DE3241" w:rsidRDefault="00C93926" w:rsidP="00C93926">
            <w:pPr>
              <w:pStyle w:val="Tabletext"/>
              <w:jc w:val="center"/>
              <w:rPr>
                <w:rFonts w:ascii="Times New Roman" w:hAnsi="Times New Roman"/>
                <w:sz w:val="18"/>
                <w:szCs w:val="18"/>
                <w:lang w:val="ru-RU"/>
              </w:rPr>
            </w:pPr>
          </w:p>
        </w:tc>
      </w:tr>
      <w:tr w:rsidR="00C93926" w:rsidRPr="00DE3241" w14:paraId="48F9189A" w14:textId="77777777" w:rsidTr="00C93926">
        <w:tc>
          <w:tcPr>
            <w:tcW w:w="5000" w:type="pct"/>
            <w:gridSpan w:val="6"/>
          </w:tcPr>
          <w:p w14:paraId="435257A4"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приемника датчика</w:t>
            </w:r>
          </w:p>
        </w:tc>
      </w:tr>
      <w:tr w:rsidR="00C93926" w:rsidRPr="00DE3241" w14:paraId="5DB0CA92" w14:textId="77777777" w:rsidTr="00C93926">
        <w:tc>
          <w:tcPr>
            <w:tcW w:w="1195" w:type="pct"/>
            <w:vAlign w:val="center"/>
          </w:tcPr>
          <w:p w14:paraId="1731A69D"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Время интеграции датчика (мс)</w:t>
            </w:r>
          </w:p>
        </w:tc>
        <w:tc>
          <w:tcPr>
            <w:tcW w:w="757" w:type="pct"/>
            <w:vAlign w:val="center"/>
          </w:tcPr>
          <w:p w14:paraId="66D18044"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2,08</w:t>
            </w:r>
          </w:p>
        </w:tc>
        <w:tc>
          <w:tcPr>
            <w:tcW w:w="666" w:type="pct"/>
            <w:vAlign w:val="center"/>
          </w:tcPr>
          <w:p w14:paraId="0E32A97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5</w:t>
            </w:r>
          </w:p>
        </w:tc>
        <w:tc>
          <w:tcPr>
            <w:tcW w:w="938" w:type="pct"/>
            <w:vAlign w:val="center"/>
          </w:tcPr>
          <w:p w14:paraId="489CF2C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w:t>
            </w:r>
          </w:p>
        </w:tc>
        <w:tc>
          <w:tcPr>
            <w:tcW w:w="723" w:type="pct"/>
            <w:vAlign w:val="center"/>
          </w:tcPr>
          <w:p w14:paraId="4819C7DB" w14:textId="77777777" w:rsidR="00C93926" w:rsidRPr="00DE3241" w:rsidRDefault="00C93926" w:rsidP="00C93926">
            <w:pPr>
              <w:pStyle w:val="Tabletext"/>
              <w:jc w:val="center"/>
              <w:rPr>
                <w:rFonts w:ascii="Times New Roman" w:hAnsi="Times New Roman"/>
                <w:sz w:val="18"/>
                <w:szCs w:val="18"/>
                <w:lang w:val="ru-RU"/>
              </w:rPr>
            </w:pPr>
          </w:p>
        </w:tc>
        <w:tc>
          <w:tcPr>
            <w:tcW w:w="721" w:type="pct"/>
            <w:vAlign w:val="center"/>
          </w:tcPr>
          <w:p w14:paraId="2014EC0F"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w:t>
            </w:r>
          </w:p>
        </w:tc>
      </w:tr>
      <w:tr w:rsidR="00C93926" w:rsidRPr="00DE3241" w14:paraId="2FCE3AAD" w14:textId="77777777" w:rsidTr="00C93926">
        <w:tc>
          <w:tcPr>
            <w:tcW w:w="1195" w:type="pct"/>
            <w:vAlign w:val="center"/>
          </w:tcPr>
          <w:p w14:paraId="62583C0C"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пропускания канала (МГц)</w:t>
            </w:r>
          </w:p>
        </w:tc>
        <w:tc>
          <w:tcPr>
            <w:tcW w:w="757" w:type="pct"/>
            <w:vAlign w:val="center"/>
          </w:tcPr>
          <w:p w14:paraId="6E047F9C"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200</w:t>
            </w:r>
          </w:p>
        </w:tc>
        <w:tc>
          <w:tcPr>
            <w:tcW w:w="666" w:type="pct"/>
            <w:vAlign w:val="center"/>
          </w:tcPr>
          <w:p w14:paraId="3DA0690D"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200</w:t>
            </w:r>
          </w:p>
        </w:tc>
        <w:tc>
          <w:tcPr>
            <w:tcW w:w="938" w:type="pct"/>
            <w:vAlign w:val="center"/>
          </w:tcPr>
          <w:p w14:paraId="4DEAE86B" w14:textId="18B985F3"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180</w:t>
            </w:r>
            <w:r w:rsidRPr="00DE3241">
              <w:rPr>
                <w:rFonts w:ascii="Times New Roman" w:hAnsi="Times New Roman"/>
                <w:sz w:val="18"/>
                <w:szCs w:val="18"/>
                <w:lang w:val="ru-RU"/>
              </w:rPr>
              <w:br/>
              <w:t>с центром в 50,3 ГГц</w:t>
            </w:r>
          </w:p>
        </w:tc>
        <w:tc>
          <w:tcPr>
            <w:tcW w:w="723" w:type="pct"/>
            <w:vAlign w:val="center"/>
          </w:tcPr>
          <w:p w14:paraId="47E342C3"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200</w:t>
            </w:r>
          </w:p>
        </w:tc>
        <w:tc>
          <w:tcPr>
            <w:tcW w:w="721" w:type="pct"/>
            <w:vAlign w:val="center"/>
          </w:tcPr>
          <w:p w14:paraId="74851046"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200</w:t>
            </w:r>
          </w:p>
        </w:tc>
      </w:tr>
      <w:tr w:rsidR="00C93926" w:rsidRPr="00DE3241" w14:paraId="486D3479" w14:textId="77777777" w:rsidTr="00C93926">
        <w:tc>
          <w:tcPr>
            <w:tcW w:w="5000" w:type="pct"/>
            <w:gridSpan w:val="6"/>
          </w:tcPr>
          <w:p w14:paraId="15ADD265" w14:textId="77777777" w:rsidR="00C93926" w:rsidRPr="00DE3241" w:rsidRDefault="00C93926" w:rsidP="00C93926">
            <w:pPr>
              <w:pStyle w:val="Tabletext"/>
              <w:rPr>
                <w:rFonts w:ascii="Times New Roman" w:hAnsi="Times New Roman"/>
                <w:sz w:val="18"/>
                <w:szCs w:val="18"/>
                <w:lang w:val="ru-RU"/>
              </w:rPr>
            </w:pPr>
            <w:r w:rsidRPr="00DE3241">
              <w:rPr>
                <w:rFonts w:ascii="Times New Roman" w:hAnsi="Times New Roman"/>
                <w:b/>
                <w:bCs/>
                <w:sz w:val="18"/>
                <w:szCs w:val="18"/>
                <w:lang w:val="ru-RU"/>
              </w:rPr>
              <w:t>Пространственное разрешение измерений</w:t>
            </w:r>
          </w:p>
        </w:tc>
      </w:tr>
      <w:tr w:rsidR="00C93926" w:rsidRPr="00DE3241" w14:paraId="65E92418" w14:textId="77777777" w:rsidTr="00C93926">
        <w:tc>
          <w:tcPr>
            <w:tcW w:w="1195" w:type="pct"/>
            <w:vAlign w:val="center"/>
          </w:tcPr>
          <w:p w14:paraId="2082E03F"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Горизонтальное разрешение (км)</w:t>
            </w:r>
          </w:p>
        </w:tc>
        <w:tc>
          <w:tcPr>
            <w:tcW w:w="757" w:type="pct"/>
            <w:vAlign w:val="center"/>
          </w:tcPr>
          <w:p w14:paraId="57E1A601"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9,3</w:t>
            </w:r>
          </w:p>
        </w:tc>
        <w:tc>
          <w:tcPr>
            <w:tcW w:w="666" w:type="pct"/>
            <w:vAlign w:val="center"/>
          </w:tcPr>
          <w:p w14:paraId="06AA5B6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938" w:type="pct"/>
            <w:vAlign w:val="center"/>
          </w:tcPr>
          <w:p w14:paraId="5080DBCD" w14:textId="77777777" w:rsidR="00C93926" w:rsidRPr="00DE3241" w:rsidRDefault="00C93926" w:rsidP="00C93926">
            <w:pPr>
              <w:pStyle w:val="Tabletext"/>
              <w:jc w:val="center"/>
              <w:rPr>
                <w:rFonts w:ascii="Times New Roman" w:hAnsi="Times New Roman"/>
                <w:sz w:val="18"/>
                <w:szCs w:val="18"/>
                <w:lang w:val="ru-RU"/>
              </w:rPr>
            </w:pPr>
          </w:p>
        </w:tc>
        <w:tc>
          <w:tcPr>
            <w:tcW w:w="723" w:type="pct"/>
            <w:vAlign w:val="center"/>
          </w:tcPr>
          <w:p w14:paraId="7A7D2475"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 (надир)</w:t>
            </w:r>
          </w:p>
        </w:tc>
        <w:tc>
          <w:tcPr>
            <w:tcW w:w="721" w:type="pct"/>
            <w:vAlign w:val="center"/>
          </w:tcPr>
          <w:p w14:paraId="2DEC864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52 (надир)</w:t>
            </w:r>
          </w:p>
        </w:tc>
      </w:tr>
      <w:tr w:rsidR="00C93926" w:rsidRPr="00DE3241" w14:paraId="53C50E98" w14:textId="77777777" w:rsidTr="00C93926">
        <w:tc>
          <w:tcPr>
            <w:tcW w:w="1195" w:type="pct"/>
            <w:tcBorders>
              <w:bottom w:val="single" w:sz="4" w:space="0" w:color="auto"/>
            </w:tcBorders>
            <w:vAlign w:val="center"/>
          </w:tcPr>
          <w:p w14:paraId="3C1A8AAE" w14:textId="77777777" w:rsidR="00C93926" w:rsidRPr="00DE3241" w:rsidRDefault="00C93926" w:rsidP="00C93926">
            <w:pPr>
              <w:pStyle w:val="Tabletext"/>
              <w:jc w:val="left"/>
              <w:rPr>
                <w:rFonts w:ascii="Times New Roman" w:hAnsi="Times New Roman"/>
                <w:sz w:val="18"/>
                <w:szCs w:val="18"/>
                <w:lang w:val="ru-RU"/>
              </w:rPr>
            </w:pPr>
            <w:r w:rsidRPr="00DE3241">
              <w:rPr>
                <w:rFonts w:ascii="Times New Roman" w:hAnsi="Times New Roman"/>
                <w:sz w:val="18"/>
                <w:szCs w:val="18"/>
                <w:lang w:val="ru-RU"/>
              </w:rPr>
              <w:t>Вертикальное разрешение (км)</w:t>
            </w:r>
          </w:p>
        </w:tc>
        <w:tc>
          <w:tcPr>
            <w:tcW w:w="757" w:type="pct"/>
            <w:tcBorders>
              <w:bottom w:val="single" w:sz="4" w:space="0" w:color="auto"/>
            </w:tcBorders>
            <w:vAlign w:val="center"/>
          </w:tcPr>
          <w:p w14:paraId="6147068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8,3</w:t>
            </w:r>
          </w:p>
        </w:tc>
        <w:tc>
          <w:tcPr>
            <w:tcW w:w="666" w:type="pct"/>
            <w:tcBorders>
              <w:bottom w:val="single" w:sz="4" w:space="0" w:color="auto"/>
            </w:tcBorders>
            <w:vAlign w:val="center"/>
          </w:tcPr>
          <w:p w14:paraId="7CD18622"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938" w:type="pct"/>
            <w:tcBorders>
              <w:bottom w:val="single" w:sz="4" w:space="0" w:color="auto"/>
            </w:tcBorders>
            <w:vAlign w:val="center"/>
          </w:tcPr>
          <w:p w14:paraId="0D13CF8C" w14:textId="77777777" w:rsidR="00C93926" w:rsidRPr="00DE3241" w:rsidRDefault="00C93926" w:rsidP="00C93926">
            <w:pPr>
              <w:pStyle w:val="Tabletext"/>
              <w:jc w:val="center"/>
              <w:rPr>
                <w:rFonts w:ascii="Times New Roman" w:hAnsi="Times New Roman"/>
                <w:sz w:val="18"/>
                <w:szCs w:val="18"/>
                <w:lang w:val="ru-RU"/>
              </w:rPr>
            </w:pPr>
          </w:p>
        </w:tc>
        <w:tc>
          <w:tcPr>
            <w:tcW w:w="723" w:type="pct"/>
            <w:tcBorders>
              <w:bottom w:val="single" w:sz="4" w:space="0" w:color="auto"/>
            </w:tcBorders>
            <w:vAlign w:val="center"/>
          </w:tcPr>
          <w:p w14:paraId="4C0DF7D0"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 (надир)</w:t>
            </w:r>
          </w:p>
        </w:tc>
        <w:tc>
          <w:tcPr>
            <w:tcW w:w="721" w:type="pct"/>
            <w:tcBorders>
              <w:bottom w:val="single" w:sz="4" w:space="0" w:color="auto"/>
            </w:tcBorders>
            <w:vAlign w:val="center"/>
          </w:tcPr>
          <w:p w14:paraId="4EE8CB1E" w14:textId="77777777" w:rsidR="00C93926" w:rsidRPr="00DE3241" w:rsidRDefault="00C93926" w:rsidP="00C9392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52 (надир)</w:t>
            </w:r>
          </w:p>
        </w:tc>
      </w:tr>
    </w:tbl>
    <w:p w14:paraId="30152284" w14:textId="77777777" w:rsidR="00C93926" w:rsidRPr="00DE3241" w:rsidRDefault="00C93926" w:rsidP="0068707F">
      <w:pPr>
        <w:pStyle w:val="Tablefin"/>
        <w:rPr>
          <w:lang w:val="ru-RU"/>
        </w:rPr>
      </w:pPr>
    </w:p>
    <w:p w14:paraId="51939939" w14:textId="4CA586FD" w:rsidR="00103F61" w:rsidRPr="00DE3241" w:rsidRDefault="00103F61" w:rsidP="00103F61">
      <w:pPr>
        <w:pStyle w:val="Heading2"/>
        <w:rPr>
          <w:lang w:val="ru-RU"/>
        </w:rPr>
      </w:pPr>
      <w:bookmarkStart w:id="128" w:name="_Toc83214901"/>
      <w:bookmarkStart w:id="129" w:name="_Toc83391232"/>
      <w:bookmarkStart w:id="130" w:name="_Toc83391382"/>
      <w:bookmarkStart w:id="131" w:name="_Toc87249476"/>
      <w:bookmarkStart w:id="132" w:name="_Toc112658936"/>
      <w:r w:rsidRPr="00DE3241">
        <w:rPr>
          <w:lang w:val="ru-RU"/>
        </w:rPr>
        <w:t>6.11</w:t>
      </w:r>
      <w:r w:rsidRPr="00DE3241">
        <w:rPr>
          <w:lang w:val="ru-RU"/>
        </w:rPr>
        <w:tab/>
      </w:r>
      <w:bookmarkEnd w:id="128"/>
      <w:bookmarkEnd w:id="129"/>
      <w:bookmarkEnd w:id="130"/>
      <w:bookmarkEnd w:id="131"/>
      <w:r w:rsidR="002D0F02" w:rsidRPr="00DE3241">
        <w:rPr>
          <w:lang w:val="ru-RU"/>
        </w:rPr>
        <w:t>Типовые параметры пассивных датчиков, работающих в полосе частот 52,6–54,25 ГГц</w:t>
      </w:r>
      <w:bookmarkEnd w:id="132"/>
      <w:r w:rsidRPr="00DE3241">
        <w:rPr>
          <w:lang w:val="ru-RU"/>
        </w:rPr>
        <w:t xml:space="preserve"> </w:t>
      </w:r>
    </w:p>
    <w:p w14:paraId="30534791" w14:textId="77777777" w:rsidR="009F601E" w:rsidRPr="00DE3241" w:rsidRDefault="009F601E" w:rsidP="009F601E">
      <w:pPr>
        <w:rPr>
          <w:lang w:val="ru-RU"/>
        </w:rPr>
      </w:pPr>
      <w:r w:rsidRPr="00DE3241">
        <w:rPr>
          <w:lang w:val="ru-RU"/>
        </w:rPr>
        <w:t xml:space="preserve">Эта полоса частот является одной из полос частот, применяемых в зондировании атмосферы близко к надиру в сочетании с полосами частот 23,8 ГГц, 31,5 ГГц и 50,3 ГГц для создания характеристик каждого уровня атмосферы. </w:t>
      </w:r>
    </w:p>
    <w:p w14:paraId="4CAE007B" w14:textId="3DF86976" w:rsidR="00103F61" w:rsidRPr="00DE3241" w:rsidRDefault="009F601E" w:rsidP="009F601E">
      <w:pPr>
        <w:rPr>
          <w:lang w:val="ru-RU"/>
        </w:rPr>
      </w:pPr>
      <w:r w:rsidRPr="00DE3241">
        <w:rPr>
          <w:lang w:val="ru-RU"/>
        </w:rPr>
        <w:t>В таблицах 19 и 20 обобщены параметры пассивных датчиков, которые работают или будут работать в полосе частот 52,6–54,25 ГГц.</w:t>
      </w:r>
    </w:p>
    <w:p w14:paraId="4A553FC1" w14:textId="090BE9A2" w:rsidR="00103F61" w:rsidRPr="00DE3241" w:rsidRDefault="009F601E" w:rsidP="00103F61">
      <w:pPr>
        <w:pStyle w:val="TableNo"/>
        <w:rPr>
          <w:lang w:val="ru-RU"/>
        </w:rPr>
      </w:pPr>
      <w:r w:rsidRPr="00DE3241">
        <w:rPr>
          <w:lang w:val="ru-RU"/>
        </w:rPr>
        <w:t>ТАБЛИЦА</w:t>
      </w:r>
      <w:r w:rsidR="00103F61" w:rsidRPr="00DE3241">
        <w:rPr>
          <w:lang w:val="ru-RU"/>
        </w:rPr>
        <w:t xml:space="preserve"> </w:t>
      </w:r>
      <w:r w:rsidR="004D5AE8" w:rsidRPr="00DE3241">
        <w:rPr>
          <w:lang w:val="ru-RU"/>
        </w:rPr>
        <w:t>19</w:t>
      </w:r>
    </w:p>
    <w:p w14:paraId="437BBD7C" w14:textId="7BCB9B0F" w:rsidR="00103F61" w:rsidRPr="00DE3241" w:rsidRDefault="009F601E" w:rsidP="00103F61">
      <w:pPr>
        <w:pStyle w:val="Tabletitle"/>
        <w:rPr>
          <w:lang w:val="ru-RU"/>
        </w:rPr>
      </w:pPr>
      <w:r w:rsidRPr="00DE3241">
        <w:rPr>
          <w:lang w:val="ru-RU"/>
        </w:rPr>
        <w:t>Характеристики датчиков ССИЗ (пассивной) в полосе частот 52,6–54,25 ГГц</w:t>
      </w:r>
    </w:p>
    <w:tbl>
      <w:tblPr>
        <w:tblStyle w:val="TableGrid"/>
        <w:tblW w:w="5013" w:type="pct"/>
        <w:tblInd w:w="-15" w:type="dxa"/>
        <w:tblLayout w:type="fixed"/>
        <w:tblLook w:val="04A0" w:firstRow="1" w:lastRow="0" w:firstColumn="1" w:lastColumn="0" w:noHBand="0" w:noVBand="1"/>
      </w:tblPr>
      <w:tblGrid>
        <w:gridCol w:w="2266"/>
        <w:gridCol w:w="1423"/>
        <w:gridCol w:w="1566"/>
        <w:gridCol w:w="1566"/>
        <w:gridCol w:w="1458"/>
        <w:gridCol w:w="1375"/>
      </w:tblGrid>
      <w:tr w:rsidR="009F601E" w:rsidRPr="00DE3241" w14:paraId="5BC4BB4D" w14:textId="77777777" w:rsidTr="009F601E">
        <w:tc>
          <w:tcPr>
            <w:tcW w:w="1174" w:type="pct"/>
          </w:tcPr>
          <w:p w14:paraId="7D5DA7B4" w14:textId="77777777" w:rsidR="009F601E" w:rsidRPr="00DE3241" w:rsidRDefault="009F601E" w:rsidP="008D6883">
            <w:pPr>
              <w:pStyle w:val="Tablehead"/>
              <w:rPr>
                <w:rFonts w:ascii="Times New Roman" w:hAnsi="Times New Roman"/>
                <w:sz w:val="18"/>
                <w:szCs w:val="18"/>
                <w:lang w:val="ru-RU"/>
              </w:rPr>
            </w:pPr>
          </w:p>
        </w:tc>
        <w:tc>
          <w:tcPr>
            <w:tcW w:w="737" w:type="pct"/>
            <w:vAlign w:val="center"/>
          </w:tcPr>
          <w:p w14:paraId="0CF7AE0A"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J1</w:t>
            </w:r>
          </w:p>
        </w:tc>
        <w:tc>
          <w:tcPr>
            <w:tcW w:w="811" w:type="pct"/>
            <w:vAlign w:val="center"/>
          </w:tcPr>
          <w:p w14:paraId="14DC5CAC"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J3</w:t>
            </w:r>
          </w:p>
        </w:tc>
        <w:tc>
          <w:tcPr>
            <w:tcW w:w="811" w:type="pct"/>
            <w:vAlign w:val="center"/>
          </w:tcPr>
          <w:p w14:paraId="64DBFE4F"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J4</w:t>
            </w:r>
          </w:p>
        </w:tc>
        <w:tc>
          <w:tcPr>
            <w:tcW w:w="755" w:type="pct"/>
            <w:vAlign w:val="center"/>
          </w:tcPr>
          <w:p w14:paraId="66B81602"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bCs/>
                <w:sz w:val="18"/>
                <w:szCs w:val="18"/>
                <w:lang w:val="ru-RU"/>
              </w:rPr>
              <w:t>Датчик J5</w:t>
            </w:r>
          </w:p>
        </w:tc>
        <w:tc>
          <w:tcPr>
            <w:tcW w:w="712" w:type="pct"/>
            <w:vAlign w:val="center"/>
          </w:tcPr>
          <w:p w14:paraId="3F31277D" w14:textId="77777777" w:rsidR="009F601E" w:rsidRPr="00DE3241" w:rsidRDefault="009F601E" w:rsidP="008D6883">
            <w:pPr>
              <w:pStyle w:val="Tablehead"/>
              <w:rPr>
                <w:rFonts w:ascii="Times New Roman" w:hAnsi="Times New Roman"/>
                <w:bCs/>
                <w:sz w:val="18"/>
                <w:szCs w:val="18"/>
                <w:lang w:val="ru-RU"/>
              </w:rPr>
            </w:pPr>
            <w:r w:rsidRPr="00DE3241">
              <w:rPr>
                <w:rFonts w:ascii="Times New Roman" w:hAnsi="Times New Roman"/>
                <w:sz w:val="18"/>
                <w:szCs w:val="18"/>
                <w:lang w:val="ru-RU"/>
              </w:rPr>
              <w:t>Датчик J6</w:t>
            </w:r>
          </w:p>
        </w:tc>
      </w:tr>
      <w:tr w:rsidR="009F601E" w:rsidRPr="00DE3241" w14:paraId="0CA387A0" w14:textId="77777777" w:rsidTr="009F601E">
        <w:tc>
          <w:tcPr>
            <w:tcW w:w="1174" w:type="pct"/>
          </w:tcPr>
          <w:p w14:paraId="25527176"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sz w:val="18"/>
                <w:szCs w:val="18"/>
                <w:lang w:val="ru-RU"/>
              </w:rPr>
              <w:t>Тип датчика</w:t>
            </w:r>
          </w:p>
        </w:tc>
        <w:tc>
          <w:tcPr>
            <w:tcW w:w="737" w:type="pct"/>
            <w:vAlign w:val="center"/>
          </w:tcPr>
          <w:p w14:paraId="66D7725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811" w:type="pct"/>
            <w:vAlign w:val="center"/>
          </w:tcPr>
          <w:p w14:paraId="724A4F7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811" w:type="pct"/>
            <w:vAlign w:val="center"/>
          </w:tcPr>
          <w:p w14:paraId="27D77C99"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755" w:type="pct"/>
            <w:vAlign w:val="center"/>
          </w:tcPr>
          <w:p w14:paraId="10D3B082"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Механическое сканирование надира</w:t>
            </w:r>
          </w:p>
        </w:tc>
        <w:tc>
          <w:tcPr>
            <w:tcW w:w="712" w:type="pct"/>
            <w:vAlign w:val="center"/>
          </w:tcPr>
          <w:p w14:paraId="2427242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r>
      <w:tr w:rsidR="009F601E" w:rsidRPr="00DE3241" w14:paraId="4A0C53EB" w14:textId="77777777" w:rsidTr="009F601E">
        <w:tc>
          <w:tcPr>
            <w:tcW w:w="5000" w:type="pct"/>
            <w:gridSpan w:val="6"/>
          </w:tcPr>
          <w:p w14:paraId="7896BE38"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орбиты</w:t>
            </w:r>
          </w:p>
        </w:tc>
      </w:tr>
      <w:tr w:rsidR="009F601E" w:rsidRPr="00DE3241" w14:paraId="626FC023" w14:textId="77777777" w:rsidTr="009F601E">
        <w:tc>
          <w:tcPr>
            <w:tcW w:w="1174" w:type="pct"/>
            <w:vAlign w:val="center"/>
          </w:tcPr>
          <w:p w14:paraId="55FC35A9"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sz w:val="18"/>
                <w:szCs w:val="18"/>
                <w:lang w:val="ru-RU"/>
              </w:rPr>
              <w:t>Высота (км)</w:t>
            </w:r>
          </w:p>
        </w:tc>
        <w:tc>
          <w:tcPr>
            <w:tcW w:w="737" w:type="pct"/>
            <w:vAlign w:val="center"/>
          </w:tcPr>
          <w:p w14:paraId="47A385B0" w14:textId="29E80474" w:rsidR="009F601E" w:rsidRPr="00DE3241" w:rsidRDefault="009F601E" w:rsidP="009F601E">
            <w:pPr>
              <w:pStyle w:val="Tabletext"/>
              <w:jc w:val="center"/>
              <w:rPr>
                <w:rFonts w:ascii="Times New Roman" w:hAnsi="Times New Roman"/>
                <w:sz w:val="18"/>
                <w:szCs w:val="18"/>
                <w:lang w:val="ru-RU"/>
              </w:rPr>
            </w:pPr>
            <w:r w:rsidRPr="00DE3241">
              <w:rPr>
                <w:rFonts w:ascii="Times New Roman" w:hAnsi="Times New Roman"/>
                <w:sz w:val="18"/>
                <w:szCs w:val="18"/>
                <w:lang w:val="ru-RU"/>
              </w:rPr>
              <w:t>833</w:t>
            </w:r>
            <w:r w:rsidRPr="00DE3241">
              <w:rPr>
                <w:rFonts w:ascii="Times New Roman" w:hAnsi="Times New Roman"/>
                <w:sz w:val="18"/>
                <w:szCs w:val="18"/>
                <w:lang w:val="ru-RU"/>
              </w:rPr>
              <w:br/>
              <w:t>822*</w:t>
            </w:r>
          </w:p>
        </w:tc>
        <w:tc>
          <w:tcPr>
            <w:tcW w:w="811" w:type="pct"/>
            <w:vAlign w:val="center"/>
          </w:tcPr>
          <w:p w14:paraId="674C7CF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824</w:t>
            </w:r>
          </w:p>
        </w:tc>
        <w:tc>
          <w:tcPr>
            <w:tcW w:w="811" w:type="pct"/>
            <w:vAlign w:val="center"/>
          </w:tcPr>
          <w:p w14:paraId="7C63DDC2"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835</w:t>
            </w:r>
          </w:p>
        </w:tc>
        <w:tc>
          <w:tcPr>
            <w:tcW w:w="755" w:type="pct"/>
            <w:vAlign w:val="center"/>
          </w:tcPr>
          <w:p w14:paraId="1E3F523E"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830</w:t>
            </w:r>
          </w:p>
        </w:tc>
        <w:tc>
          <w:tcPr>
            <w:tcW w:w="712" w:type="pct"/>
            <w:vAlign w:val="center"/>
          </w:tcPr>
          <w:p w14:paraId="7E42C44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830</w:t>
            </w:r>
          </w:p>
        </w:tc>
      </w:tr>
      <w:tr w:rsidR="009F601E" w:rsidRPr="00DE3241" w14:paraId="01E75946" w14:textId="77777777" w:rsidTr="009F601E">
        <w:tc>
          <w:tcPr>
            <w:tcW w:w="1174" w:type="pct"/>
            <w:vAlign w:val="center"/>
          </w:tcPr>
          <w:p w14:paraId="742AE656"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sz w:val="18"/>
                <w:szCs w:val="18"/>
                <w:lang w:val="ru-RU"/>
              </w:rPr>
              <w:t>Наклонение (град.)</w:t>
            </w:r>
          </w:p>
        </w:tc>
        <w:tc>
          <w:tcPr>
            <w:tcW w:w="737" w:type="pct"/>
            <w:vAlign w:val="center"/>
          </w:tcPr>
          <w:p w14:paraId="2CD37977" w14:textId="44FFA869" w:rsidR="009F601E" w:rsidRPr="00DE3241" w:rsidRDefault="009F601E" w:rsidP="009F601E">
            <w:pPr>
              <w:pStyle w:val="Tabletext"/>
              <w:jc w:val="center"/>
              <w:rPr>
                <w:rFonts w:ascii="Times New Roman" w:hAnsi="Times New Roman"/>
                <w:sz w:val="18"/>
                <w:szCs w:val="18"/>
                <w:lang w:val="ru-RU"/>
              </w:rPr>
            </w:pPr>
            <w:r w:rsidRPr="00DE3241">
              <w:rPr>
                <w:rFonts w:ascii="Times New Roman" w:hAnsi="Times New Roman"/>
                <w:sz w:val="18"/>
                <w:szCs w:val="18"/>
                <w:lang w:val="ru-RU"/>
              </w:rPr>
              <w:t>98,6</w:t>
            </w:r>
            <w:r w:rsidRPr="00DE3241">
              <w:rPr>
                <w:rFonts w:ascii="Times New Roman" w:hAnsi="Times New Roman"/>
                <w:sz w:val="18"/>
                <w:szCs w:val="18"/>
                <w:lang w:val="ru-RU"/>
              </w:rPr>
              <w:br/>
              <w:t>98,7*</w:t>
            </w:r>
          </w:p>
        </w:tc>
        <w:tc>
          <w:tcPr>
            <w:tcW w:w="811" w:type="pct"/>
            <w:vAlign w:val="center"/>
          </w:tcPr>
          <w:p w14:paraId="47E7866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c>
          <w:tcPr>
            <w:tcW w:w="811" w:type="pct"/>
            <w:vAlign w:val="center"/>
          </w:tcPr>
          <w:p w14:paraId="181BCB6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98,85</w:t>
            </w:r>
          </w:p>
        </w:tc>
        <w:tc>
          <w:tcPr>
            <w:tcW w:w="755" w:type="pct"/>
            <w:vAlign w:val="center"/>
          </w:tcPr>
          <w:p w14:paraId="7D57DC4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c>
          <w:tcPr>
            <w:tcW w:w="712" w:type="pct"/>
            <w:vAlign w:val="center"/>
          </w:tcPr>
          <w:p w14:paraId="2EAB6FA8"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98,7</w:t>
            </w:r>
          </w:p>
        </w:tc>
      </w:tr>
      <w:tr w:rsidR="009F601E" w:rsidRPr="00DE3241" w14:paraId="278B3C99" w14:textId="77777777" w:rsidTr="009F601E">
        <w:tc>
          <w:tcPr>
            <w:tcW w:w="1174" w:type="pct"/>
            <w:vAlign w:val="center"/>
          </w:tcPr>
          <w:p w14:paraId="235892B8"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sz w:val="18"/>
                <w:szCs w:val="18"/>
                <w:lang w:val="ru-RU"/>
              </w:rPr>
              <w:t>Эксцентриситет</w:t>
            </w:r>
          </w:p>
        </w:tc>
        <w:tc>
          <w:tcPr>
            <w:tcW w:w="737" w:type="pct"/>
            <w:vAlign w:val="center"/>
          </w:tcPr>
          <w:p w14:paraId="180170D8" w14:textId="1EECAEEB" w:rsidR="009F601E" w:rsidRPr="00DE3241" w:rsidRDefault="009F601E" w:rsidP="009F601E">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r w:rsidRPr="00DE3241">
              <w:rPr>
                <w:rFonts w:ascii="Times New Roman" w:hAnsi="Times New Roman"/>
                <w:sz w:val="18"/>
                <w:szCs w:val="18"/>
                <w:lang w:val="ru-RU"/>
              </w:rPr>
              <w:br/>
              <w:t>0,001*</w:t>
            </w:r>
          </w:p>
        </w:tc>
        <w:tc>
          <w:tcPr>
            <w:tcW w:w="811" w:type="pct"/>
            <w:vAlign w:val="center"/>
          </w:tcPr>
          <w:p w14:paraId="0A52CA5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811" w:type="pct"/>
            <w:vAlign w:val="center"/>
          </w:tcPr>
          <w:p w14:paraId="2529241A"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755" w:type="pct"/>
            <w:vAlign w:val="center"/>
          </w:tcPr>
          <w:p w14:paraId="365AD1A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c>
          <w:tcPr>
            <w:tcW w:w="712" w:type="pct"/>
            <w:vAlign w:val="center"/>
          </w:tcPr>
          <w:p w14:paraId="55292C09"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r>
      <w:tr w:rsidR="009F601E" w:rsidRPr="00DE3241" w14:paraId="5CEA44DC" w14:textId="77777777" w:rsidTr="009F601E">
        <w:tc>
          <w:tcPr>
            <w:tcW w:w="1174" w:type="pct"/>
            <w:vAlign w:val="center"/>
          </w:tcPr>
          <w:p w14:paraId="23A07F91" w14:textId="11501A85" w:rsidR="009F601E" w:rsidRPr="00DE3241" w:rsidRDefault="009F601E" w:rsidP="00871532">
            <w:pPr>
              <w:pStyle w:val="Tabletext"/>
              <w:rPr>
                <w:rFonts w:ascii="Times New Roman" w:hAnsi="Times New Roman"/>
                <w:sz w:val="18"/>
                <w:szCs w:val="18"/>
                <w:lang w:val="ru-RU"/>
              </w:rPr>
            </w:pPr>
            <w:r w:rsidRPr="00DE3241">
              <w:rPr>
                <w:rFonts w:ascii="Times New Roman" w:hAnsi="Times New Roman"/>
                <w:sz w:val="18"/>
                <w:szCs w:val="18"/>
                <w:lang w:val="ru-RU"/>
              </w:rPr>
              <w:t>Период повторений (</w:t>
            </w:r>
            <w:r w:rsidR="00871532" w:rsidRPr="00DE3241">
              <w:rPr>
                <w:rFonts w:ascii="Times New Roman" w:hAnsi="Times New Roman"/>
                <w:sz w:val="18"/>
                <w:szCs w:val="18"/>
                <w:lang w:val="ru-RU"/>
              </w:rPr>
              <w:t>дни</w:t>
            </w:r>
            <w:r w:rsidRPr="00DE3241">
              <w:rPr>
                <w:rFonts w:ascii="Times New Roman" w:hAnsi="Times New Roman"/>
                <w:sz w:val="18"/>
                <w:szCs w:val="18"/>
                <w:lang w:val="ru-RU"/>
              </w:rPr>
              <w:t>)</w:t>
            </w:r>
          </w:p>
        </w:tc>
        <w:tc>
          <w:tcPr>
            <w:tcW w:w="737" w:type="pct"/>
            <w:vAlign w:val="center"/>
          </w:tcPr>
          <w:p w14:paraId="5F4AAA2D" w14:textId="736D1F05" w:rsidR="009F601E" w:rsidRPr="00DE3241" w:rsidRDefault="009F601E" w:rsidP="009F601E">
            <w:pPr>
              <w:pStyle w:val="Tabletext"/>
              <w:jc w:val="center"/>
              <w:rPr>
                <w:rFonts w:ascii="Times New Roman" w:hAnsi="Times New Roman"/>
                <w:sz w:val="18"/>
                <w:szCs w:val="18"/>
                <w:lang w:val="ru-RU"/>
              </w:rPr>
            </w:pPr>
            <w:r w:rsidRPr="00DE3241">
              <w:rPr>
                <w:rFonts w:ascii="Times New Roman" w:hAnsi="Times New Roman"/>
                <w:sz w:val="18"/>
                <w:szCs w:val="18"/>
                <w:lang w:val="ru-RU"/>
              </w:rPr>
              <w:t>9</w:t>
            </w:r>
            <w:r w:rsidRPr="00DE3241">
              <w:rPr>
                <w:rFonts w:ascii="Times New Roman" w:hAnsi="Times New Roman"/>
                <w:sz w:val="18"/>
                <w:szCs w:val="18"/>
                <w:lang w:val="ru-RU"/>
              </w:rPr>
              <w:br/>
              <w:t>29*</w:t>
            </w:r>
          </w:p>
        </w:tc>
        <w:tc>
          <w:tcPr>
            <w:tcW w:w="811" w:type="pct"/>
            <w:vAlign w:val="center"/>
          </w:tcPr>
          <w:p w14:paraId="4E6F6BA5"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w:t>
            </w:r>
          </w:p>
        </w:tc>
        <w:tc>
          <w:tcPr>
            <w:tcW w:w="811" w:type="pct"/>
            <w:vAlign w:val="center"/>
          </w:tcPr>
          <w:p w14:paraId="238176FA" w14:textId="77777777" w:rsidR="009F601E" w:rsidRPr="00DE3241" w:rsidRDefault="009F601E" w:rsidP="008D6883">
            <w:pPr>
              <w:pStyle w:val="Tabletext"/>
              <w:jc w:val="center"/>
              <w:rPr>
                <w:rFonts w:ascii="Times New Roman" w:hAnsi="Times New Roman"/>
                <w:sz w:val="18"/>
                <w:szCs w:val="18"/>
                <w:lang w:val="ru-RU"/>
              </w:rPr>
            </w:pPr>
          </w:p>
        </w:tc>
        <w:tc>
          <w:tcPr>
            <w:tcW w:w="755" w:type="pct"/>
            <w:vAlign w:val="center"/>
          </w:tcPr>
          <w:p w14:paraId="38BE2D1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29</w:t>
            </w:r>
          </w:p>
        </w:tc>
        <w:tc>
          <w:tcPr>
            <w:tcW w:w="712" w:type="pct"/>
            <w:vAlign w:val="center"/>
          </w:tcPr>
          <w:p w14:paraId="72D47DC8"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29</w:t>
            </w:r>
          </w:p>
        </w:tc>
      </w:tr>
      <w:tr w:rsidR="009F601E" w:rsidRPr="00DE3241" w14:paraId="6ECCBAEB" w14:textId="77777777" w:rsidTr="009F601E">
        <w:tc>
          <w:tcPr>
            <w:tcW w:w="5000" w:type="pct"/>
            <w:gridSpan w:val="6"/>
            <w:vAlign w:val="center"/>
          </w:tcPr>
          <w:p w14:paraId="226098A5" w14:textId="77777777" w:rsidR="009F601E" w:rsidRPr="00DE3241" w:rsidRDefault="009F601E" w:rsidP="008D6883">
            <w:pPr>
              <w:pStyle w:val="Tabletext"/>
              <w:jc w:val="left"/>
              <w:rPr>
                <w:rFonts w:ascii="Times New Roman" w:hAnsi="Times New Roman"/>
                <w:sz w:val="18"/>
                <w:szCs w:val="18"/>
                <w:lang w:val="ru-RU" w:eastAsia="ja-JP"/>
              </w:rPr>
            </w:pPr>
            <w:r w:rsidRPr="00DE3241">
              <w:rPr>
                <w:rFonts w:ascii="Times New Roman" w:hAnsi="Times New Roman"/>
                <w:b/>
                <w:bCs/>
                <w:sz w:val="18"/>
                <w:szCs w:val="18"/>
                <w:lang w:val="ru-RU"/>
              </w:rPr>
              <w:t>Параметры антенны датчика</w:t>
            </w:r>
          </w:p>
        </w:tc>
      </w:tr>
      <w:tr w:rsidR="009F601E" w:rsidRPr="00DE3241" w14:paraId="4D854DEA" w14:textId="77777777" w:rsidTr="009F601E">
        <w:tc>
          <w:tcPr>
            <w:tcW w:w="1174" w:type="pct"/>
            <w:vAlign w:val="center"/>
          </w:tcPr>
          <w:p w14:paraId="3F2BC66D"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Количество лучей</w:t>
            </w:r>
          </w:p>
        </w:tc>
        <w:tc>
          <w:tcPr>
            <w:tcW w:w="737" w:type="pct"/>
            <w:vAlign w:val="center"/>
          </w:tcPr>
          <w:p w14:paraId="0D682396" w14:textId="6D9234F8" w:rsidR="009F601E" w:rsidRPr="00DE3241" w:rsidRDefault="009F601E" w:rsidP="009F601E">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30 участков </w:t>
            </w:r>
            <w:r w:rsidR="00871532" w:rsidRPr="00DE3241">
              <w:rPr>
                <w:rFonts w:ascii="Times New Roman" w:hAnsi="Times New Roman"/>
                <w:sz w:val="18"/>
                <w:szCs w:val="18"/>
                <w:lang w:val="ru-RU"/>
              </w:rPr>
              <w:t xml:space="preserve">земли </w:t>
            </w:r>
            <w:r w:rsidRPr="00DE3241">
              <w:rPr>
                <w:rFonts w:ascii="Times New Roman" w:hAnsi="Times New Roman"/>
                <w:sz w:val="18"/>
                <w:szCs w:val="18"/>
                <w:lang w:val="ru-RU"/>
              </w:rPr>
              <w:t>за период сканирования 8 с</w:t>
            </w:r>
          </w:p>
        </w:tc>
        <w:tc>
          <w:tcPr>
            <w:tcW w:w="811" w:type="pct"/>
            <w:vAlign w:val="center"/>
          </w:tcPr>
          <w:p w14:paraId="6F29D8C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w:t>
            </w:r>
          </w:p>
        </w:tc>
        <w:tc>
          <w:tcPr>
            <w:tcW w:w="811" w:type="pct"/>
            <w:vAlign w:val="center"/>
          </w:tcPr>
          <w:p w14:paraId="336D44D9"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755" w:type="pct"/>
            <w:vAlign w:val="center"/>
          </w:tcPr>
          <w:p w14:paraId="01F6FF7E"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712" w:type="pct"/>
            <w:vAlign w:val="center"/>
          </w:tcPr>
          <w:p w14:paraId="7BB4434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r>
    </w:tbl>
    <w:p w14:paraId="67B3A0C5" w14:textId="77777777" w:rsidR="009F601E" w:rsidRPr="00DE3241" w:rsidRDefault="009F601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DCEDE6D" w14:textId="6559A687" w:rsidR="009F601E" w:rsidRPr="00DE3241" w:rsidRDefault="009F601E" w:rsidP="009F601E">
      <w:pPr>
        <w:pStyle w:val="TableNo"/>
        <w:rPr>
          <w:lang w:val="ru-RU"/>
        </w:rPr>
      </w:pPr>
      <w:r w:rsidRPr="00DE3241">
        <w:rPr>
          <w:lang w:val="ru-RU"/>
        </w:rPr>
        <w:lastRenderedPageBreak/>
        <w:t>ТАБЛИЦА 19 (</w:t>
      </w:r>
      <w:r w:rsidRPr="00DE3241">
        <w:rPr>
          <w:i/>
          <w:lang w:val="ru-RU"/>
        </w:rPr>
        <w:t>окончание</w:t>
      </w:r>
      <w:r w:rsidRPr="00DE3241">
        <w:rPr>
          <w:lang w:val="ru-RU"/>
        </w:rPr>
        <w:t>)</w:t>
      </w:r>
    </w:p>
    <w:tbl>
      <w:tblPr>
        <w:tblStyle w:val="TableGrid"/>
        <w:tblW w:w="5018" w:type="pct"/>
        <w:tblInd w:w="-20" w:type="dxa"/>
        <w:tblLayout w:type="fixed"/>
        <w:tblLook w:val="04A0" w:firstRow="1" w:lastRow="0" w:firstColumn="1" w:lastColumn="0" w:noHBand="0" w:noVBand="1"/>
      </w:tblPr>
      <w:tblGrid>
        <w:gridCol w:w="2269"/>
        <w:gridCol w:w="1424"/>
        <w:gridCol w:w="1568"/>
        <w:gridCol w:w="1568"/>
        <w:gridCol w:w="1459"/>
        <w:gridCol w:w="35"/>
        <w:gridCol w:w="1341"/>
      </w:tblGrid>
      <w:tr w:rsidR="009F601E" w:rsidRPr="00DE3241" w14:paraId="4B074EB9" w14:textId="77777777" w:rsidTr="009F601E">
        <w:tc>
          <w:tcPr>
            <w:tcW w:w="1174" w:type="pct"/>
          </w:tcPr>
          <w:p w14:paraId="5414C453" w14:textId="77777777" w:rsidR="009F601E" w:rsidRPr="00DE3241" w:rsidRDefault="009F601E" w:rsidP="008D6883">
            <w:pPr>
              <w:pStyle w:val="Tablehead"/>
              <w:rPr>
                <w:rFonts w:ascii="Times New Roman" w:hAnsi="Times New Roman"/>
                <w:sz w:val="18"/>
                <w:szCs w:val="18"/>
                <w:lang w:val="ru-RU"/>
              </w:rPr>
            </w:pPr>
          </w:p>
        </w:tc>
        <w:tc>
          <w:tcPr>
            <w:tcW w:w="737" w:type="pct"/>
          </w:tcPr>
          <w:p w14:paraId="3BBC9991"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J1</w:t>
            </w:r>
          </w:p>
        </w:tc>
        <w:tc>
          <w:tcPr>
            <w:tcW w:w="811" w:type="pct"/>
          </w:tcPr>
          <w:p w14:paraId="4D5C1B5A"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J3</w:t>
            </w:r>
          </w:p>
        </w:tc>
        <w:tc>
          <w:tcPr>
            <w:tcW w:w="811" w:type="pct"/>
          </w:tcPr>
          <w:p w14:paraId="61923711"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J4</w:t>
            </w:r>
          </w:p>
        </w:tc>
        <w:tc>
          <w:tcPr>
            <w:tcW w:w="755" w:type="pct"/>
          </w:tcPr>
          <w:p w14:paraId="41576C2E" w14:textId="77777777" w:rsidR="009F601E" w:rsidRPr="00DE3241" w:rsidRDefault="009F601E" w:rsidP="008D6883">
            <w:pPr>
              <w:pStyle w:val="Tablehead"/>
              <w:rPr>
                <w:rFonts w:ascii="Times New Roman" w:hAnsi="Times New Roman"/>
                <w:sz w:val="18"/>
                <w:szCs w:val="18"/>
                <w:lang w:val="ru-RU"/>
              </w:rPr>
            </w:pPr>
            <w:r w:rsidRPr="00DE3241">
              <w:rPr>
                <w:rFonts w:ascii="Times New Roman" w:hAnsi="Times New Roman"/>
                <w:bCs/>
                <w:sz w:val="18"/>
                <w:szCs w:val="18"/>
                <w:lang w:val="ru-RU"/>
              </w:rPr>
              <w:t>Датчик J5</w:t>
            </w:r>
          </w:p>
        </w:tc>
        <w:tc>
          <w:tcPr>
            <w:tcW w:w="712" w:type="pct"/>
            <w:gridSpan w:val="2"/>
          </w:tcPr>
          <w:p w14:paraId="51DDF4DB" w14:textId="77777777" w:rsidR="009F601E" w:rsidRPr="00DE3241" w:rsidRDefault="009F601E" w:rsidP="008D6883">
            <w:pPr>
              <w:pStyle w:val="Tablehead"/>
              <w:rPr>
                <w:rFonts w:ascii="Times New Roman" w:hAnsi="Times New Roman"/>
                <w:bCs/>
                <w:sz w:val="18"/>
                <w:szCs w:val="18"/>
                <w:lang w:val="ru-RU"/>
              </w:rPr>
            </w:pPr>
            <w:r w:rsidRPr="00DE3241">
              <w:rPr>
                <w:rFonts w:ascii="Times New Roman" w:hAnsi="Times New Roman"/>
                <w:sz w:val="18"/>
                <w:szCs w:val="18"/>
                <w:lang w:val="ru-RU"/>
              </w:rPr>
              <w:t>Датчик J6</w:t>
            </w:r>
          </w:p>
        </w:tc>
      </w:tr>
      <w:tr w:rsidR="009F601E" w:rsidRPr="00DE3241" w14:paraId="2F528860" w14:textId="77777777" w:rsidTr="009F601E">
        <w:tc>
          <w:tcPr>
            <w:tcW w:w="1174" w:type="pct"/>
            <w:vAlign w:val="center"/>
          </w:tcPr>
          <w:p w14:paraId="0E0ADC0F"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Размер антенны (м)</w:t>
            </w:r>
          </w:p>
        </w:tc>
        <w:tc>
          <w:tcPr>
            <w:tcW w:w="737" w:type="pct"/>
            <w:vAlign w:val="center"/>
          </w:tcPr>
          <w:p w14:paraId="51A8DAF4"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0,15</w:t>
            </w:r>
          </w:p>
        </w:tc>
        <w:tc>
          <w:tcPr>
            <w:tcW w:w="811" w:type="pct"/>
            <w:vAlign w:val="center"/>
          </w:tcPr>
          <w:p w14:paraId="55E4A29F"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0,203</w:t>
            </w:r>
          </w:p>
        </w:tc>
        <w:tc>
          <w:tcPr>
            <w:tcW w:w="811" w:type="pct"/>
            <w:vAlign w:val="center"/>
          </w:tcPr>
          <w:p w14:paraId="3F3FA1C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0,65</w:t>
            </w:r>
          </w:p>
        </w:tc>
        <w:tc>
          <w:tcPr>
            <w:tcW w:w="755" w:type="pct"/>
            <w:vAlign w:val="center"/>
          </w:tcPr>
          <w:p w14:paraId="072D237C"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0,35</w:t>
            </w:r>
          </w:p>
        </w:tc>
        <w:tc>
          <w:tcPr>
            <w:tcW w:w="712" w:type="pct"/>
            <w:gridSpan w:val="2"/>
            <w:vAlign w:val="center"/>
          </w:tcPr>
          <w:p w14:paraId="69B712A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0,76</w:t>
            </w:r>
          </w:p>
        </w:tc>
      </w:tr>
      <w:tr w:rsidR="009F601E" w:rsidRPr="00DE3241" w14:paraId="1422B7E9" w14:textId="77777777" w:rsidTr="009F601E">
        <w:tc>
          <w:tcPr>
            <w:tcW w:w="1174" w:type="pct"/>
            <w:vAlign w:val="center"/>
          </w:tcPr>
          <w:p w14:paraId="0C469535"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Максимальное усиление луча (дБи)</w:t>
            </w:r>
          </w:p>
        </w:tc>
        <w:tc>
          <w:tcPr>
            <w:tcW w:w="737" w:type="pct"/>
            <w:vAlign w:val="center"/>
          </w:tcPr>
          <w:p w14:paraId="0AD6CCE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34,4</w:t>
            </w:r>
          </w:p>
        </w:tc>
        <w:tc>
          <w:tcPr>
            <w:tcW w:w="811" w:type="pct"/>
            <w:vAlign w:val="center"/>
          </w:tcPr>
          <w:p w14:paraId="6D805C3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37,9</w:t>
            </w:r>
          </w:p>
        </w:tc>
        <w:tc>
          <w:tcPr>
            <w:tcW w:w="811" w:type="pct"/>
            <w:vAlign w:val="center"/>
          </w:tcPr>
          <w:p w14:paraId="705D913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47,6</w:t>
            </w:r>
          </w:p>
        </w:tc>
        <w:tc>
          <w:tcPr>
            <w:tcW w:w="755" w:type="pct"/>
            <w:vAlign w:val="center"/>
          </w:tcPr>
          <w:p w14:paraId="509843CB"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42</w:t>
            </w:r>
          </w:p>
        </w:tc>
        <w:tc>
          <w:tcPr>
            <w:tcW w:w="712" w:type="pct"/>
            <w:gridSpan w:val="2"/>
            <w:vAlign w:val="center"/>
          </w:tcPr>
          <w:p w14:paraId="7C6D9CBB"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46,5</w:t>
            </w:r>
          </w:p>
        </w:tc>
      </w:tr>
      <w:tr w:rsidR="009F601E" w:rsidRPr="00DE3241" w14:paraId="75F89A5A" w14:textId="77777777" w:rsidTr="009F601E">
        <w:tc>
          <w:tcPr>
            <w:tcW w:w="1174" w:type="pct"/>
            <w:vAlign w:val="center"/>
          </w:tcPr>
          <w:p w14:paraId="12F6106F"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Поляризация</w:t>
            </w:r>
          </w:p>
        </w:tc>
        <w:tc>
          <w:tcPr>
            <w:tcW w:w="737" w:type="pct"/>
            <w:vAlign w:val="center"/>
          </w:tcPr>
          <w:p w14:paraId="04E11AF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В, Г</w:t>
            </w:r>
            <w:r w:rsidRPr="00DE3241">
              <w:rPr>
                <w:rFonts w:ascii="Times New Roman" w:hAnsi="Times New Roman"/>
                <w:sz w:val="18"/>
                <w:szCs w:val="18"/>
                <w:lang w:val="ru-RU"/>
              </w:rPr>
              <w:br/>
              <w:t>QV, QH*</w:t>
            </w:r>
          </w:p>
        </w:tc>
        <w:tc>
          <w:tcPr>
            <w:tcW w:w="811" w:type="pct"/>
            <w:vAlign w:val="center"/>
          </w:tcPr>
          <w:p w14:paraId="4AD32DE5"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QH</w:t>
            </w:r>
          </w:p>
        </w:tc>
        <w:tc>
          <w:tcPr>
            <w:tcW w:w="811" w:type="pct"/>
            <w:vAlign w:val="center"/>
          </w:tcPr>
          <w:p w14:paraId="229499B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В</w:t>
            </w:r>
          </w:p>
        </w:tc>
        <w:tc>
          <w:tcPr>
            <w:tcW w:w="755" w:type="pct"/>
            <w:vAlign w:val="center"/>
          </w:tcPr>
          <w:p w14:paraId="39D8B334"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QH/QV</w:t>
            </w:r>
          </w:p>
        </w:tc>
        <w:tc>
          <w:tcPr>
            <w:tcW w:w="712" w:type="pct"/>
            <w:gridSpan w:val="2"/>
            <w:vAlign w:val="center"/>
          </w:tcPr>
          <w:p w14:paraId="495FA98E" w14:textId="77777777" w:rsidR="009F601E" w:rsidRPr="00DE3241" w:rsidRDefault="009F601E" w:rsidP="008D6883">
            <w:pPr>
              <w:pStyle w:val="Tabletext"/>
              <w:jc w:val="center"/>
              <w:rPr>
                <w:rFonts w:ascii="Times New Roman" w:hAnsi="Times New Roman"/>
                <w:sz w:val="18"/>
                <w:szCs w:val="18"/>
                <w:lang w:val="ru-RU"/>
              </w:rPr>
            </w:pPr>
          </w:p>
        </w:tc>
      </w:tr>
      <w:tr w:rsidR="009F601E" w:rsidRPr="00DE3241" w14:paraId="6931254C" w14:textId="77777777" w:rsidTr="009F601E">
        <w:tc>
          <w:tcPr>
            <w:tcW w:w="1174" w:type="pct"/>
            <w:vAlign w:val="center"/>
          </w:tcPr>
          <w:p w14:paraId="5D4672DE" w14:textId="7ED078F1" w:rsidR="009F601E" w:rsidRPr="00DE3241" w:rsidRDefault="009F601E" w:rsidP="009F601E">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полосы по уровню –3 дБ (град.)</w:t>
            </w:r>
          </w:p>
        </w:tc>
        <w:tc>
          <w:tcPr>
            <w:tcW w:w="737" w:type="pct"/>
            <w:vAlign w:val="center"/>
          </w:tcPr>
          <w:p w14:paraId="72B1985F"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3,3</w:t>
            </w:r>
          </w:p>
        </w:tc>
        <w:tc>
          <w:tcPr>
            <w:tcW w:w="811" w:type="pct"/>
            <w:vAlign w:val="center"/>
          </w:tcPr>
          <w:p w14:paraId="222F59AB"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2,2</w:t>
            </w:r>
          </w:p>
        </w:tc>
        <w:tc>
          <w:tcPr>
            <w:tcW w:w="811" w:type="pct"/>
            <w:vAlign w:val="center"/>
          </w:tcPr>
          <w:p w14:paraId="0D8FB0FE"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0,65</w:t>
            </w:r>
          </w:p>
        </w:tc>
        <w:tc>
          <w:tcPr>
            <w:tcW w:w="755" w:type="pct"/>
            <w:vAlign w:val="center"/>
          </w:tcPr>
          <w:p w14:paraId="5C85B8C5"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1,4</w:t>
            </w:r>
          </w:p>
        </w:tc>
        <w:tc>
          <w:tcPr>
            <w:tcW w:w="712" w:type="pct"/>
            <w:gridSpan w:val="2"/>
            <w:vAlign w:val="center"/>
          </w:tcPr>
          <w:p w14:paraId="110E35C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r>
      <w:tr w:rsidR="009F601E" w:rsidRPr="00DE3241" w14:paraId="2661B7FA" w14:textId="77777777" w:rsidTr="009F601E">
        <w:tc>
          <w:tcPr>
            <w:tcW w:w="1174" w:type="pct"/>
            <w:vAlign w:val="center"/>
          </w:tcPr>
          <w:p w14:paraId="1D70BBF0" w14:textId="77777777" w:rsidR="009F601E" w:rsidRPr="00DE3241" w:rsidRDefault="009F601E" w:rsidP="009F601E">
            <w:pPr>
              <w:pStyle w:val="Tabletext"/>
              <w:jc w:val="left"/>
              <w:rPr>
                <w:rFonts w:ascii="Times New Roman" w:hAnsi="Times New Roman"/>
                <w:sz w:val="18"/>
                <w:szCs w:val="18"/>
                <w:lang w:val="ru-RU"/>
              </w:rPr>
            </w:pPr>
            <w:r w:rsidRPr="00DE3241">
              <w:rPr>
                <w:rFonts w:ascii="Times New Roman" w:hAnsi="Times New Roman"/>
                <w:sz w:val="18"/>
                <w:szCs w:val="18"/>
                <w:lang w:val="ru-RU"/>
              </w:rPr>
              <w:t>Мгновенная зона обслуживания (км)</w:t>
            </w:r>
          </w:p>
        </w:tc>
        <w:tc>
          <w:tcPr>
            <w:tcW w:w="737" w:type="pct"/>
            <w:vAlign w:val="center"/>
          </w:tcPr>
          <w:p w14:paraId="08E6AC2D" w14:textId="313B1CB0" w:rsidR="009F601E" w:rsidRPr="00DE3241" w:rsidRDefault="009F601E"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FOV надира </w:t>
            </w:r>
            <w:r w:rsidRPr="00DE3241">
              <w:rPr>
                <w:rFonts w:ascii="Times New Roman" w:hAnsi="Times New Roman"/>
                <w:sz w:val="18"/>
                <w:szCs w:val="18"/>
                <w:lang w:val="ru-RU"/>
              </w:rPr>
              <w:br/>
              <w:t xml:space="preserve">48,5 </w:t>
            </w:r>
            <w:r w:rsidRPr="00DE3241">
              <w:rPr>
                <w:rFonts w:ascii="Times New Roman" w:hAnsi="Times New Roman"/>
                <w:sz w:val="18"/>
                <w:szCs w:val="18"/>
                <w:lang w:val="ru-RU"/>
              </w:rPr>
              <w:br/>
              <w:t xml:space="preserve">Внешняя FOV </w:t>
            </w:r>
            <w:r w:rsidRPr="00DE3241">
              <w:rPr>
                <w:rFonts w:ascii="Times New Roman" w:hAnsi="Times New Roman"/>
                <w:sz w:val="18"/>
                <w:szCs w:val="18"/>
                <w:lang w:val="ru-RU"/>
              </w:rPr>
              <w:br/>
              <w:t xml:space="preserve">149,1 × 79,4 </w:t>
            </w:r>
            <w:r w:rsidRPr="00DE3241">
              <w:rPr>
                <w:rFonts w:ascii="Times New Roman" w:hAnsi="Times New Roman"/>
                <w:sz w:val="18"/>
                <w:szCs w:val="18"/>
                <w:lang w:val="ru-RU"/>
              </w:rPr>
              <w:br/>
              <w:t>147 × 79*</w:t>
            </w:r>
          </w:p>
        </w:tc>
        <w:tc>
          <w:tcPr>
            <w:tcW w:w="811" w:type="pct"/>
            <w:vAlign w:val="center"/>
          </w:tcPr>
          <w:p w14:paraId="1467E07D" w14:textId="1025D36C" w:rsidR="009F601E" w:rsidRPr="00DE3241" w:rsidRDefault="009F601E"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w:t>
            </w:r>
            <w:r w:rsidR="00871532" w:rsidRPr="00DE3241">
              <w:rPr>
                <w:rFonts w:ascii="Times New Roman" w:hAnsi="Times New Roman"/>
                <w:sz w:val="18"/>
                <w:szCs w:val="18"/>
                <w:lang w:val="ru-RU"/>
              </w:rPr>
              <w:br/>
            </w:r>
            <w:r w:rsidRPr="00DE3241">
              <w:rPr>
                <w:rFonts w:ascii="Times New Roman" w:hAnsi="Times New Roman"/>
                <w:sz w:val="18"/>
                <w:szCs w:val="18"/>
                <w:lang w:val="ru-RU"/>
              </w:rPr>
              <w:t xml:space="preserve">31,6 </w:t>
            </w:r>
            <w:r w:rsidRPr="00DE3241">
              <w:rPr>
                <w:rFonts w:ascii="Times New Roman" w:hAnsi="Times New Roman"/>
                <w:sz w:val="18"/>
                <w:szCs w:val="18"/>
                <w:lang w:val="ru-RU"/>
              </w:rPr>
              <w:br/>
              <w:t>Внешняя FOV 136,7 × 60</w:t>
            </w:r>
          </w:p>
        </w:tc>
        <w:tc>
          <w:tcPr>
            <w:tcW w:w="811" w:type="pct"/>
            <w:vAlign w:val="center"/>
          </w:tcPr>
          <w:p w14:paraId="701BE05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IFOV 18 × 44 </w:t>
            </w:r>
          </w:p>
        </w:tc>
        <w:tc>
          <w:tcPr>
            <w:tcW w:w="755" w:type="pct"/>
          </w:tcPr>
          <w:p w14:paraId="69EA7D39" w14:textId="78020778" w:rsidR="009F601E" w:rsidRPr="00DE3241" w:rsidRDefault="009F601E"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FOV надира </w:t>
            </w:r>
            <w:r w:rsidR="00871532" w:rsidRPr="00DE3241">
              <w:rPr>
                <w:rFonts w:ascii="Times New Roman" w:hAnsi="Times New Roman"/>
                <w:sz w:val="18"/>
                <w:szCs w:val="18"/>
                <w:lang w:val="ru-RU"/>
              </w:rPr>
              <w:br/>
            </w:r>
            <w:r w:rsidRPr="00DE3241">
              <w:rPr>
                <w:rFonts w:ascii="Times New Roman" w:hAnsi="Times New Roman"/>
                <w:sz w:val="18"/>
                <w:szCs w:val="18"/>
                <w:lang w:val="ru-RU"/>
              </w:rPr>
              <w:t>20</w:t>
            </w:r>
            <w:r w:rsidR="00871532" w:rsidRPr="00DE3241">
              <w:rPr>
                <w:rFonts w:ascii="Times New Roman" w:hAnsi="Times New Roman"/>
                <w:sz w:val="18"/>
                <w:szCs w:val="18"/>
                <w:lang w:val="ru-RU"/>
              </w:rPr>
              <w:br/>
            </w:r>
            <w:r w:rsidRPr="00DE3241">
              <w:rPr>
                <w:rFonts w:ascii="Times New Roman" w:hAnsi="Times New Roman"/>
                <w:sz w:val="18"/>
                <w:szCs w:val="18"/>
                <w:lang w:val="ru-RU"/>
              </w:rPr>
              <w:t>(323 км²)</w:t>
            </w:r>
            <w:r w:rsidRPr="00DE3241">
              <w:rPr>
                <w:rFonts w:ascii="Times New Roman" w:hAnsi="Times New Roman"/>
                <w:sz w:val="18"/>
                <w:szCs w:val="18"/>
                <w:lang w:val="ru-RU"/>
              </w:rPr>
              <w:br/>
              <w:t xml:space="preserve">Внешняя FOV </w:t>
            </w:r>
            <w:r w:rsidRPr="00DE3241">
              <w:rPr>
                <w:rFonts w:ascii="Times New Roman" w:hAnsi="Times New Roman"/>
                <w:sz w:val="18"/>
                <w:szCs w:val="18"/>
                <w:lang w:val="ru-RU"/>
              </w:rPr>
              <w:br/>
              <w:t>67 × 35</w:t>
            </w:r>
            <w:r w:rsidR="00FF5DE1" w:rsidRPr="00DE3241">
              <w:rPr>
                <w:rFonts w:ascii="Times New Roman" w:hAnsi="Times New Roman"/>
                <w:sz w:val="18"/>
                <w:szCs w:val="18"/>
                <w:lang w:val="ru-RU"/>
              </w:rPr>
              <w:br/>
            </w:r>
            <w:r w:rsidRPr="00DE3241">
              <w:rPr>
                <w:rFonts w:ascii="Times New Roman" w:hAnsi="Times New Roman"/>
                <w:sz w:val="18"/>
                <w:szCs w:val="18"/>
                <w:lang w:val="ru-RU"/>
              </w:rPr>
              <w:t xml:space="preserve">(1816 км²) </w:t>
            </w:r>
          </w:p>
        </w:tc>
        <w:tc>
          <w:tcPr>
            <w:tcW w:w="712" w:type="pct"/>
            <w:gridSpan w:val="2"/>
            <w:vAlign w:val="center"/>
          </w:tcPr>
          <w:p w14:paraId="2AF8D074" w14:textId="6E4C7231"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22 × 36 </w:t>
            </w:r>
            <w:r w:rsidR="00FF5DE1" w:rsidRPr="00DE3241">
              <w:rPr>
                <w:rFonts w:ascii="Times New Roman" w:hAnsi="Times New Roman"/>
                <w:sz w:val="18"/>
                <w:szCs w:val="18"/>
                <w:lang w:val="ru-RU"/>
              </w:rPr>
              <w:br/>
            </w:r>
            <w:r w:rsidRPr="00DE3241">
              <w:rPr>
                <w:rFonts w:ascii="Times New Roman" w:hAnsi="Times New Roman"/>
                <w:sz w:val="18"/>
                <w:szCs w:val="18"/>
                <w:lang w:val="ru-RU"/>
              </w:rPr>
              <w:t>(625 км²)</w:t>
            </w:r>
          </w:p>
        </w:tc>
      </w:tr>
      <w:tr w:rsidR="009F601E" w:rsidRPr="00DE3241" w14:paraId="150F0388" w14:textId="77777777" w:rsidTr="009F601E">
        <w:tc>
          <w:tcPr>
            <w:tcW w:w="1174" w:type="pct"/>
            <w:vAlign w:val="center"/>
          </w:tcPr>
          <w:p w14:paraId="0DDBB064" w14:textId="0E9F32E4" w:rsidR="009F601E" w:rsidRPr="00DE3241" w:rsidRDefault="009F601E" w:rsidP="00FF5DE1">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от направления на</w:t>
            </w:r>
            <w:r w:rsidR="00FF5DE1" w:rsidRPr="00DE3241">
              <w:rPr>
                <w:rFonts w:ascii="Times New Roman" w:hAnsi="Times New Roman"/>
                <w:sz w:val="18"/>
                <w:szCs w:val="18"/>
                <w:lang w:val="ru-RU"/>
              </w:rPr>
              <w:t> </w:t>
            </w:r>
            <w:r w:rsidRPr="00DE3241">
              <w:rPr>
                <w:rFonts w:ascii="Times New Roman" w:hAnsi="Times New Roman"/>
                <w:sz w:val="18"/>
                <w:szCs w:val="18"/>
                <w:lang w:val="ru-RU"/>
              </w:rPr>
              <w:t>надир (град.)</w:t>
            </w:r>
          </w:p>
        </w:tc>
        <w:tc>
          <w:tcPr>
            <w:tcW w:w="737" w:type="pct"/>
            <w:vAlign w:val="center"/>
          </w:tcPr>
          <w:p w14:paraId="400A9324"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±48,33 боковой</w:t>
            </w:r>
          </w:p>
        </w:tc>
        <w:tc>
          <w:tcPr>
            <w:tcW w:w="811" w:type="pct"/>
            <w:vAlign w:val="center"/>
          </w:tcPr>
          <w:p w14:paraId="70BBA95C"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±52,725 боковой</w:t>
            </w:r>
          </w:p>
        </w:tc>
        <w:tc>
          <w:tcPr>
            <w:tcW w:w="811" w:type="pct"/>
            <w:vAlign w:val="center"/>
          </w:tcPr>
          <w:p w14:paraId="6A5D3417" w14:textId="77777777" w:rsidR="009F601E" w:rsidRPr="00DE3241" w:rsidRDefault="009F601E" w:rsidP="008D6883">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rPr>
              <w:t>53,3</w:t>
            </w:r>
          </w:p>
        </w:tc>
        <w:tc>
          <w:tcPr>
            <w:tcW w:w="755" w:type="pct"/>
            <w:vAlign w:val="center"/>
          </w:tcPr>
          <w:p w14:paraId="14A4585C"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±49,31 боковой</w:t>
            </w:r>
          </w:p>
        </w:tc>
        <w:tc>
          <w:tcPr>
            <w:tcW w:w="712" w:type="pct"/>
            <w:gridSpan w:val="2"/>
            <w:vAlign w:val="center"/>
          </w:tcPr>
          <w:p w14:paraId="7FDE7A8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44,8</w:t>
            </w:r>
          </w:p>
        </w:tc>
      </w:tr>
      <w:tr w:rsidR="009F601E" w:rsidRPr="00DE3241" w14:paraId="27D66C11" w14:textId="77777777" w:rsidTr="009F601E">
        <w:tc>
          <w:tcPr>
            <w:tcW w:w="1174" w:type="pct"/>
            <w:vAlign w:val="center"/>
          </w:tcPr>
          <w:p w14:paraId="7C072955"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падения на Землю (град.)</w:t>
            </w:r>
          </w:p>
        </w:tc>
        <w:tc>
          <w:tcPr>
            <w:tcW w:w="737" w:type="pct"/>
            <w:vAlign w:val="center"/>
          </w:tcPr>
          <w:p w14:paraId="39C9932C" w14:textId="0C700130"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r w:rsidRPr="00DE3241">
              <w:rPr>
                <w:rFonts w:ascii="Times New Roman" w:hAnsi="Times New Roman"/>
                <w:sz w:val="18"/>
                <w:szCs w:val="18"/>
                <w:lang w:val="ru-RU"/>
              </w:rPr>
              <w:br/>
              <w:t>57,5*</w:t>
            </w:r>
          </w:p>
        </w:tc>
        <w:tc>
          <w:tcPr>
            <w:tcW w:w="811" w:type="pct"/>
            <w:vAlign w:val="center"/>
          </w:tcPr>
          <w:p w14:paraId="051FCB0A" w14:textId="77777777" w:rsidR="009F601E" w:rsidRPr="00DE3241" w:rsidRDefault="009F601E" w:rsidP="008D6883">
            <w:pPr>
              <w:pStyle w:val="Tabletext"/>
              <w:jc w:val="center"/>
              <w:rPr>
                <w:rFonts w:ascii="Times New Roman" w:hAnsi="Times New Roman"/>
                <w:sz w:val="18"/>
                <w:szCs w:val="18"/>
                <w:lang w:val="ru-RU"/>
              </w:rPr>
            </w:pPr>
          </w:p>
        </w:tc>
        <w:tc>
          <w:tcPr>
            <w:tcW w:w="811" w:type="pct"/>
            <w:vAlign w:val="center"/>
          </w:tcPr>
          <w:p w14:paraId="2FBD001F"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65</w:t>
            </w:r>
          </w:p>
        </w:tc>
        <w:tc>
          <w:tcPr>
            <w:tcW w:w="755" w:type="pct"/>
            <w:vAlign w:val="center"/>
          </w:tcPr>
          <w:p w14:paraId="00BA75AA"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 (надир)</w:t>
            </w:r>
            <w:r w:rsidRPr="00DE3241">
              <w:rPr>
                <w:rFonts w:ascii="Times New Roman" w:hAnsi="Times New Roman"/>
                <w:sz w:val="18"/>
                <w:szCs w:val="18"/>
                <w:lang w:val="ru-RU"/>
              </w:rPr>
              <w:br/>
              <w:t>58,9</w:t>
            </w:r>
          </w:p>
        </w:tc>
        <w:tc>
          <w:tcPr>
            <w:tcW w:w="712" w:type="pct"/>
            <w:gridSpan w:val="2"/>
            <w:vAlign w:val="center"/>
          </w:tcPr>
          <w:p w14:paraId="0C40AA6A"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52,8</w:t>
            </w:r>
          </w:p>
        </w:tc>
      </w:tr>
      <w:tr w:rsidR="009F601E" w:rsidRPr="00DE3241" w14:paraId="709D3DC0" w14:textId="77777777" w:rsidTr="009F601E">
        <w:tc>
          <w:tcPr>
            <w:tcW w:w="1174" w:type="pct"/>
            <w:vAlign w:val="center"/>
          </w:tcPr>
          <w:p w14:paraId="67FC990F"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сканирования (км)</w:t>
            </w:r>
          </w:p>
        </w:tc>
        <w:tc>
          <w:tcPr>
            <w:tcW w:w="737" w:type="pct"/>
            <w:vAlign w:val="center"/>
          </w:tcPr>
          <w:p w14:paraId="6088C494" w14:textId="61D291DC"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2343</w:t>
            </w:r>
            <w:r w:rsidRPr="00DE3241">
              <w:rPr>
                <w:rFonts w:ascii="Times New Roman" w:hAnsi="Times New Roman"/>
                <w:sz w:val="18"/>
                <w:szCs w:val="18"/>
                <w:lang w:val="ru-RU"/>
              </w:rPr>
              <w:br/>
              <w:t>2186*</w:t>
            </w:r>
          </w:p>
        </w:tc>
        <w:tc>
          <w:tcPr>
            <w:tcW w:w="811" w:type="pct"/>
            <w:vAlign w:val="center"/>
          </w:tcPr>
          <w:p w14:paraId="79EA481D" w14:textId="66328C52"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2500</w:t>
            </w:r>
          </w:p>
        </w:tc>
        <w:tc>
          <w:tcPr>
            <w:tcW w:w="811" w:type="pct"/>
            <w:vAlign w:val="center"/>
          </w:tcPr>
          <w:p w14:paraId="2BDD8562" w14:textId="3C3E191B"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1600</w:t>
            </w:r>
          </w:p>
        </w:tc>
        <w:tc>
          <w:tcPr>
            <w:tcW w:w="755" w:type="pct"/>
            <w:vAlign w:val="center"/>
          </w:tcPr>
          <w:p w14:paraId="6C52DC63" w14:textId="3555E931"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2220</w:t>
            </w:r>
          </w:p>
        </w:tc>
        <w:tc>
          <w:tcPr>
            <w:tcW w:w="712" w:type="pct"/>
            <w:gridSpan w:val="2"/>
            <w:vAlign w:val="center"/>
          </w:tcPr>
          <w:p w14:paraId="41DDAF5C" w14:textId="3BDFC21C"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1700</w:t>
            </w:r>
          </w:p>
        </w:tc>
      </w:tr>
      <w:tr w:rsidR="009F601E" w:rsidRPr="00DE3241" w14:paraId="5D75B831" w14:textId="77777777" w:rsidTr="009F601E">
        <w:tc>
          <w:tcPr>
            <w:tcW w:w="1174" w:type="pct"/>
            <w:vAlign w:val="center"/>
          </w:tcPr>
          <w:p w14:paraId="5B56ED14"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КПД антенны</w:t>
            </w:r>
          </w:p>
        </w:tc>
        <w:tc>
          <w:tcPr>
            <w:tcW w:w="737" w:type="pct"/>
            <w:vAlign w:val="center"/>
          </w:tcPr>
          <w:p w14:paraId="30D1FBB2"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811" w:type="pct"/>
            <w:vAlign w:val="center"/>
          </w:tcPr>
          <w:p w14:paraId="02B1B6EE"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811" w:type="pct"/>
            <w:vAlign w:val="center"/>
          </w:tcPr>
          <w:p w14:paraId="76C3851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755" w:type="pct"/>
            <w:vAlign w:val="center"/>
          </w:tcPr>
          <w:p w14:paraId="45D52815"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c>
          <w:tcPr>
            <w:tcW w:w="712" w:type="pct"/>
            <w:gridSpan w:val="2"/>
            <w:vAlign w:val="center"/>
          </w:tcPr>
          <w:p w14:paraId="1D6F9A0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0,60</w:t>
            </w:r>
          </w:p>
        </w:tc>
      </w:tr>
      <w:tr w:rsidR="009F601E" w:rsidRPr="00DE3241" w14:paraId="4632D4C1" w14:textId="77777777" w:rsidTr="00FF5DE1">
        <w:tc>
          <w:tcPr>
            <w:tcW w:w="1174" w:type="pct"/>
            <w:vAlign w:val="center"/>
          </w:tcPr>
          <w:p w14:paraId="082816FB" w14:textId="77777777" w:rsidR="009F601E" w:rsidRPr="00DE3241" w:rsidRDefault="009F601E" w:rsidP="00FF5DE1">
            <w:pPr>
              <w:pStyle w:val="Tabletext"/>
              <w:jc w:val="left"/>
              <w:rPr>
                <w:rFonts w:ascii="Times New Roman" w:hAnsi="Times New Roman"/>
                <w:sz w:val="18"/>
                <w:szCs w:val="18"/>
                <w:lang w:val="ru-RU"/>
              </w:rPr>
            </w:pPr>
            <w:r w:rsidRPr="00DE3241">
              <w:rPr>
                <w:rFonts w:ascii="Times New Roman" w:hAnsi="Times New Roman"/>
                <w:sz w:val="18"/>
                <w:szCs w:val="18"/>
                <w:lang w:val="ru-RU"/>
              </w:rPr>
              <w:t>Динамические свойства луча</w:t>
            </w:r>
          </w:p>
        </w:tc>
        <w:tc>
          <w:tcPr>
            <w:tcW w:w="737" w:type="pct"/>
            <w:vAlign w:val="center"/>
          </w:tcPr>
          <w:p w14:paraId="0506533C" w14:textId="6B09D198"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Период сканирования 8</w:t>
            </w:r>
            <w:r w:rsidR="00FF5DE1" w:rsidRPr="00DE3241">
              <w:rPr>
                <w:rFonts w:ascii="Times New Roman" w:hAnsi="Times New Roman"/>
                <w:sz w:val="18"/>
                <w:szCs w:val="18"/>
                <w:lang w:val="ru-RU"/>
              </w:rPr>
              <w:t> </w:t>
            </w:r>
            <w:r w:rsidRPr="00DE3241">
              <w:rPr>
                <w:rFonts w:ascii="Times New Roman" w:hAnsi="Times New Roman"/>
                <w:sz w:val="18"/>
                <w:szCs w:val="18"/>
                <w:lang w:val="ru-RU"/>
              </w:rPr>
              <w:t>с</w:t>
            </w:r>
          </w:p>
        </w:tc>
        <w:tc>
          <w:tcPr>
            <w:tcW w:w="811" w:type="pct"/>
            <w:vAlign w:val="center"/>
          </w:tcPr>
          <w:p w14:paraId="5EB3D32D" w14:textId="01FDC003"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Боковой период сканирования 8/3</w:t>
            </w:r>
            <w:r w:rsidR="00FF5DE1" w:rsidRPr="00DE3241">
              <w:rPr>
                <w:rFonts w:ascii="Times New Roman" w:hAnsi="Times New Roman"/>
                <w:sz w:val="18"/>
                <w:szCs w:val="18"/>
                <w:lang w:val="ru-RU"/>
              </w:rPr>
              <w:t> </w:t>
            </w:r>
            <w:r w:rsidRPr="00DE3241">
              <w:rPr>
                <w:rFonts w:ascii="Times New Roman" w:hAnsi="Times New Roman"/>
                <w:sz w:val="18"/>
                <w:szCs w:val="18"/>
                <w:lang w:val="ru-RU"/>
              </w:rPr>
              <w:t xml:space="preserve">с; 96 участков </w:t>
            </w:r>
            <w:r w:rsidR="00871532" w:rsidRPr="00DE3241">
              <w:rPr>
                <w:rFonts w:ascii="Times New Roman" w:hAnsi="Times New Roman"/>
                <w:sz w:val="18"/>
                <w:szCs w:val="18"/>
                <w:lang w:val="ru-RU"/>
              </w:rPr>
              <w:t xml:space="preserve">земли </w:t>
            </w:r>
            <w:r w:rsidRPr="00DE3241">
              <w:rPr>
                <w:rFonts w:ascii="Times New Roman" w:hAnsi="Times New Roman"/>
                <w:sz w:val="18"/>
                <w:szCs w:val="18"/>
                <w:lang w:val="ru-RU"/>
              </w:rPr>
              <w:t>за период сканирования</w:t>
            </w:r>
          </w:p>
        </w:tc>
        <w:tc>
          <w:tcPr>
            <w:tcW w:w="811" w:type="pct"/>
            <w:vAlign w:val="center"/>
          </w:tcPr>
          <w:p w14:paraId="33B94FE6" w14:textId="36A247AB"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Период сканирования 2,5</w:t>
            </w:r>
            <w:r w:rsidR="00FF5DE1" w:rsidRPr="00DE3241">
              <w:rPr>
                <w:rFonts w:ascii="Times New Roman" w:hAnsi="Times New Roman"/>
                <w:sz w:val="18"/>
                <w:szCs w:val="18"/>
                <w:lang w:val="ru-RU"/>
              </w:rPr>
              <w:t> </w:t>
            </w:r>
            <w:r w:rsidRPr="00DE3241">
              <w:rPr>
                <w:rFonts w:ascii="Times New Roman" w:hAnsi="Times New Roman"/>
                <w:sz w:val="18"/>
                <w:szCs w:val="18"/>
                <w:lang w:val="ru-RU"/>
              </w:rPr>
              <w:t>с (по часовой стрелке)</w:t>
            </w:r>
          </w:p>
        </w:tc>
        <w:tc>
          <w:tcPr>
            <w:tcW w:w="773" w:type="pct"/>
            <w:gridSpan w:val="2"/>
            <w:vAlign w:val="center"/>
          </w:tcPr>
          <w:p w14:paraId="673AE945"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2,254 с</w:t>
            </w:r>
          </w:p>
        </w:tc>
        <w:tc>
          <w:tcPr>
            <w:tcW w:w="694" w:type="pct"/>
            <w:vAlign w:val="center"/>
          </w:tcPr>
          <w:p w14:paraId="5A13D72E" w14:textId="7EBBF3D3"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ja-JP"/>
              </w:rPr>
              <w:t>45 об</w:t>
            </w:r>
            <w:r w:rsidR="00871532" w:rsidRPr="00DE3241">
              <w:rPr>
                <w:rFonts w:ascii="Times New Roman" w:hAnsi="Times New Roman"/>
                <w:sz w:val="18"/>
                <w:szCs w:val="18"/>
                <w:lang w:val="ru-RU" w:eastAsia="ja-JP"/>
              </w:rPr>
              <w:t>.</w:t>
            </w:r>
            <w:r w:rsidRPr="00DE3241">
              <w:rPr>
                <w:rFonts w:ascii="Times New Roman" w:hAnsi="Times New Roman"/>
                <w:sz w:val="18"/>
                <w:szCs w:val="18"/>
                <w:lang w:val="ru-RU" w:eastAsia="ja-JP"/>
              </w:rPr>
              <w:t>/мин (1,33 с)</w:t>
            </w:r>
          </w:p>
        </w:tc>
      </w:tr>
      <w:tr w:rsidR="009F601E" w:rsidRPr="00DE3241" w14:paraId="64D90DA2" w14:textId="77777777" w:rsidTr="009F601E">
        <w:tc>
          <w:tcPr>
            <w:tcW w:w="1174" w:type="pct"/>
            <w:vAlign w:val="center"/>
          </w:tcPr>
          <w:p w14:paraId="2718D02C"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Диаграмма антенны датчика</w:t>
            </w:r>
          </w:p>
        </w:tc>
        <w:tc>
          <w:tcPr>
            <w:tcW w:w="737" w:type="pct"/>
            <w:vAlign w:val="center"/>
          </w:tcPr>
          <w:p w14:paraId="7DF6FC9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811" w:type="pct"/>
            <w:vAlign w:val="center"/>
          </w:tcPr>
          <w:p w14:paraId="0744966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811" w:type="pct"/>
            <w:vAlign w:val="center"/>
          </w:tcPr>
          <w:p w14:paraId="6D49CE3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R RS.1813</w:t>
            </w:r>
          </w:p>
        </w:tc>
        <w:tc>
          <w:tcPr>
            <w:tcW w:w="773" w:type="pct"/>
            <w:gridSpan w:val="2"/>
            <w:vAlign w:val="center"/>
          </w:tcPr>
          <w:p w14:paraId="43782E8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7" w:history="1">
              <w:r w:rsidRPr="00DE3241">
                <w:rPr>
                  <w:rFonts w:ascii="Times New Roman" w:hAnsi="Times New Roman"/>
                  <w:sz w:val="18"/>
                  <w:szCs w:val="18"/>
                  <w:lang w:val="ru-RU"/>
                </w:rPr>
                <w:t>RS.1813</w:t>
              </w:r>
            </w:hyperlink>
          </w:p>
        </w:tc>
        <w:tc>
          <w:tcPr>
            <w:tcW w:w="694" w:type="pct"/>
            <w:vAlign w:val="center"/>
          </w:tcPr>
          <w:p w14:paraId="749DCD4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8" w:history="1">
              <w:r w:rsidRPr="00DE3241">
                <w:rPr>
                  <w:rFonts w:ascii="Times New Roman" w:hAnsi="Times New Roman"/>
                  <w:sz w:val="18"/>
                  <w:szCs w:val="18"/>
                  <w:lang w:val="ru-RU"/>
                </w:rPr>
                <w:t>RS.1813</w:t>
              </w:r>
            </w:hyperlink>
          </w:p>
        </w:tc>
      </w:tr>
      <w:tr w:rsidR="009F601E" w:rsidRPr="00DE3241" w14:paraId="3A9CC8EB" w14:textId="77777777" w:rsidTr="009F601E">
        <w:tc>
          <w:tcPr>
            <w:tcW w:w="1174" w:type="pct"/>
            <w:vAlign w:val="center"/>
          </w:tcPr>
          <w:p w14:paraId="75ECEEF8"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Усиление антенны холодной калибровки (дБи)</w:t>
            </w:r>
          </w:p>
        </w:tc>
        <w:tc>
          <w:tcPr>
            <w:tcW w:w="737" w:type="pct"/>
            <w:vAlign w:val="center"/>
          </w:tcPr>
          <w:p w14:paraId="1D98883F"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34,4</w:t>
            </w:r>
          </w:p>
        </w:tc>
        <w:tc>
          <w:tcPr>
            <w:tcW w:w="811" w:type="pct"/>
            <w:vAlign w:val="center"/>
          </w:tcPr>
          <w:p w14:paraId="7FAF9EF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37,9</w:t>
            </w:r>
          </w:p>
        </w:tc>
        <w:tc>
          <w:tcPr>
            <w:tcW w:w="811" w:type="pct"/>
            <w:vAlign w:val="center"/>
          </w:tcPr>
          <w:p w14:paraId="0F717D6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39</w:t>
            </w:r>
          </w:p>
        </w:tc>
        <w:tc>
          <w:tcPr>
            <w:tcW w:w="773" w:type="pct"/>
            <w:gridSpan w:val="2"/>
            <w:vAlign w:val="center"/>
          </w:tcPr>
          <w:p w14:paraId="0FE3FFEE" w14:textId="77777777" w:rsidR="009F601E" w:rsidRPr="00DE3241" w:rsidRDefault="009F601E" w:rsidP="008D6883">
            <w:pPr>
              <w:pStyle w:val="Tabletext"/>
              <w:jc w:val="center"/>
              <w:rPr>
                <w:rFonts w:ascii="Times New Roman" w:hAnsi="Times New Roman"/>
                <w:sz w:val="18"/>
                <w:szCs w:val="18"/>
                <w:lang w:val="ru-RU"/>
              </w:rPr>
            </w:pPr>
          </w:p>
        </w:tc>
        <w:tc>
          <w:tcPr>
            <w:tcW w:w="694" w:type="pct"/>
            <w:vAlign w:val="center"/>
          </w:tcPr>
          <w:p w14:paraId="38DE1372" w14:textId="77777777" w:rsidR="009F601E" w:rsidRPr="00DE3241" w:rsidRDefault="009F601E" w:rsidP="008D6883">
            <w:pPr>
              <w:pStyle w:val="Tabletext"/>
              <w:jc w:val="center"/>
              <w:rPr>
                <w:rFonts w:ascii="Times New Roman" w:hAnsi="Times New Roman"/>
                <w:sz w:val="18"/>
                <w:szCs w:val="18"/>
                <w:lang w:val="ru-RU"/>
              </w:rPr>
            </w:pPr>
          </w:p>
        </w:tc>
      </w:tr>
      <w:tr w:rsidR="009F601E" w:rsidRPr="00DE3241" w14:paraId="6785936C" w14:textId="77777777" w:rsidTr="009F601E">
        <w:tc>
          <w:tcPr>
            <w:tcW w:w="1174" w:type="pct"/>
            <w:vAlign w:val="center"/>
          </w:tcPr>
          <w:p w14:paraId="2BD4A44F"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Горизонтальный угол холодной калибровки (градусы относительно маршрута спутника)</w:t>
            </w:r>
          </w:p>
        </w:tc>
        <w:tc>
          <w:tcPr>
            <w:tcW w:w="737" w:type="pct"/>
            <w:vAlign w:val="center"/>
          </w:tcPr>
          <w:p w14:paraId="17B02260"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r w:rsidRPr="00DE3241">
              <w:rPr>
                <w:rFonts w:ascii="Times New Roman" w:hAnsi="Times New Roman"/>
                <w:sz w:val="18"/>
                <w:szCs w:val="18"/>
                <w:lang w:val="ru-RU"/>
              </w:rPr>
              <w:br/>
              <w:t>−90° ± 3,9°*</w:t>
            </w:r>
          </w:p>
        </w:tc>
        <w:tc>
          <w:tcPr>
            <w:tcW w:w="811" w:type="pct"/>
            <w:vAlign w:val="center"/>
          </w:tcPr>
          <w:p w14:paraId="5B236EC7"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r w:rsidRPr="00DE3241">
              <w:rPr>
                <w:rFonts w:ascii="Times New Roman" w:hAnsi="Times New Roman"/>
                <w:sz w:val="18"/>
                <w:szCs w:val="18"/>
                <w:lang w:val="ru-RU"/>
              </w:rPr>
              <w:br/>
            </w:r>
          </w:p>
        </w:tc>
        <w:tc>
          <w:tcPr>
            <w:tcW w:w="811" w:type="pct"/>
            <w:vAlign w:val="center"/>
          </w:tcPr>
          <w:p w14:paraId="795DA114" w14:textId="77777777" w:rsidR="009F601E" w:rsidRPr="00DE3241" w:rsidRDefault="009F601E" w:rsidP="008D6883">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rPr>
              <w:t>315°</w:t>
            </w:r>
          </w:p>
        </w:tc>
        <w:tc>
          <w:tcPr>
            <w:tcW w:w="773" w:type="pct"/>
            <w:gridSpan w:val="2"/>
            <w:vAlign w:val="center"/>
          </w:tcPr>
          <w:p w14:paraId="17F985D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78°–83°</w:t>
            </w:r>
          </w:p>
        </w:tc>
        <w:tc>
          <w:tcPr>
            <w:tcW w:w="694" w:type="pct"/>
            <w:vAlign w:val="center"/>
          </w:tcPr>
          <w:p w14:paraId="5A902919"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165,5°–203°</w:t>
            </w:r>
          </w:p>
        </w:tc>
      </w:tr>
      <w:tr w:rsidR="009F601E" w:rsidRPr="00DE3241" w14:paraId="725232B1" w14:textId="77777777" w:rsidTr="009F601E">
        <w:tc>
          <w:tcPr>
            <w:tcW w:w="1174" w:type="pct"/>
            <w:vAlign w:val="center"/>
          </w:tcPr>
          <w:p w14:paraId="0A75934B"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Вертикальный угол холодной калибровки (градусы относительно направления на надир) </w:t>
            </w:r>
          </w:p>
        </w:tc>
        <w:tc>
          <w:tcPr>
            <w:tcW w:w="737" w:type="pct"/>
            <w:vAlign w:val="center"/>
          </w:tcPr>
          <w:p w14:paraId="5BA05DCA"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83,33°</w:t>
            </w:r>
          </w:p>
        </w:tc>
        <w:tc>
          <w:tcPr>
            <w:tcW w:w="811" w:type="pct"/>
            <w:vAlign w:val="center"/>
          </w:tcPr>
          <w:p w14:paraId="323AFB68"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82,175°</w:t>
            </w:r>
          </w:p>
        </w:tc>
        <w:tc>
          <w:tcPr>
            <w:tcW w:w="811" w:type="pct"/>
            <w:vAlign w:val="center"/>
          </w:tcPr>
          <w:p w14:paraId="1BCB834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p>
        </w:tc>
        <w:tc>
          <w:tcPr>
            <w:tcW w:w="773" w:type="pct"/>
            <w:gridSpan w:val="2"/>
            <w:vAlign w:val="center"/>
          </w:tcPr>
          <w:p w14:paraId="6977DAA3" w14:textId="77777777" w:rsidR="009F601E" w:rsidRPr="00DE3241" w:rsidRDefault="009F601E" w:rsidP="008D6883">
            <w:pPr>
              <w:pStyle w:val="Tabletext"/>
              <w:jc w:val="center"/>
              <w:rPr>
                <w:rFonts w:ascii="Times New Roman" w:hAnsi="Times New Roman"/>
                <w:sz w:val="18"/>
                <w:szCs w:val="18"/>
                <w:lang w:val="ru-RU"/>
              </w:rPr>
            </w:pPr>
          </w:p>
        </w:tc>
        <w:tc>
          <w:tcPr>
            <w:tcW w:w="694" w:type="pct"/>
            <w:vAlign w:val="center"/>
          </w:tcPr>
          <w:p w14:paraId="360B809F" w14:textId="77777777" w:rsidR="009F601E" w:rsidRPr="00DE3241" w:rsidRDefault="009F601E" w:rsidP="008D6883">
            <w:pPr>
              <w:pStyle w:val="Tabletext"/>
              <w:jc w:val="center"/>
              <w:rPr>
                <w:rFonts w:ascii="Times New Roman" w:hAnsi="Times New Roman"/>
                <w:sz w:val="18"/>
                <w:szCs w:val="18"/>
                <w:lang w:val="ru-RU"/>
              </w:rPr>
            </w:pPr>
          </w:p>
        </w:tc>
      </w:tr>
      <w:tr w:rsidR="009F601E" w:rsidRPr="00DE3241" w14:paraId="169F2D81" w14:textId="77777777" w:rsidTr="009F601E">
        <w:tc>
          <w:tcPr>
            <w:tcW w:w="5000" w:type="pct"/>
            <w:gridSpan w:val="7"/>
          </w:tcPr>
          <w:p w14:paraId="566FB5D2"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приемника датчика</w:t>
            </w:r>
          </w:p>
        </w:tc>
      </w:tr>
      <w:tr w:rsidR="009F601E" w:rsidRPr="00DE3241" w14:paraId="61928A90" w14:textId="77777777" w:rsidTr="009F601E">
        <w:tc>
          <w:tcPr>
            <w:tcW w:w="1174" w:type="pct"/>
            <w:vAlign w:val="center"/>
          </w:tcPr>
          <w:p w14:paraId="73A17D22" w14:textId="77777777" w:rsidR="009F601E" w:rsidRPr="00DE3241" w:rsidRDefault="009F601E" w:rsidP="00FF5DE1">
            <w:pPr>
              <w:pStyle w:val="Tabletext"/>
              <w:jc w:val="left"/>
              <w:rPr>
                <w:rFonts w:ascii="Times New Roman" w:hAnsi="Times New Roman"/>
                <w:sz w:val="18"/>
                <w:szCs w:val="18"/>
                <w:lang w:val="ru-RU"/>
              </w:rPr>
            </w:pPr>
            <w:r w:rsidRPr="00DE3241">
              <w:rPr>
                <w:rFonts w:ascii="Times New Roman" w:hAnsi="Times New Roman"/>
                <w:sz w:val="18"/>
                <w:szCs w:val="18"/>
                <w:lang w:val="ru-RU"/>
              </w:rPr>
              <w:t>Время интеграции датчика (мс)</w:t>
            </w:r>
          </w:p>
        </w:tc>
        <w:tc>
          <w:tcPr>
            <w:tcW w:w="737" w:type="pct"/>
            <w:vAlign w:val="center"/>
          </w:tcPr>
          <w:p w14:paraId="154A884D"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165</w:t>
            </w:r>
          </w:p>
        </w:tc>
        <w:tc>
          <w:tcPr>
            <w:tcW w:w="811" w:type="pct"/>
            <w:vAlign w:val="center"/>
          </w:tcPr>
          <w:p w14:paraId="675BAAB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18</w:t>
            </w:r>
          </w:p>
        </w:tc>
        <w:tc>
          <w:tcPr>
            <w:tcW w:w="811" w:type="pct"/>
            <w:vAlign w:val="center"/>
          </w:tcPr>
          <w:p w14:paraId="42B0356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w:t>
            </w:r>
          </w:p>
        </w:tc>
        <w:tc>
          <w:tcPr>
            <w:tcW w:w="773" w:type="pct"/>
            <w:gridSpan w:val="2"/>
            <w:vAlign w:val="center"/>
          </w:tcPr>
          <w:p w14:paraId="7CFD4F83"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13,7</w:t>
            </w:r>
          </w:p>
        </w:tc>
        <w:tc>
          <w:tcPr>
            <w:tcW w:w="694" w:type="pct"/>
            <w:vAlign w:val="center"/>
          </w:tcPr>
          <w:p w14:paraId="1CE03D0B"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1–8</w:t>
            </w:r>
          </w:p>
        </w:tc>
      </w:tr>
      <w:tr w:rsidR="009F601E" w:rsidRPr="00DE3241" w14:paraId="5E65C582" w14:textId="77777777" w:rsidTr="009F601E">
        <w:tc>
          <w:tcPr>
            <w:tcW w:w="1174" w:type="pct"/>
            <w:vAlign w:val="center"/>
          </w:tcPr>
          <w:p w14:paraId="4DDA9FA9" w14:textId="77777777" w:rsidR="009F601E" w:rsidRPr="00DE3241" w:rsidRDefault="009F601E" w:rsidP="00FF5DE1">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Ширина пропускания канала </w:t>
            </w:r>
          </w:p>
        </w:tc>
        <w:tc>
          <w:tcPr>
            <w:tcW w:w="737" w:type="pct"/>
            <w:vAlign w:val="center"/>
          </w:tcPr>
          <w:p w14:paraId="572BFF11" w14:textId="61CB5701" w:rsidR="009F601E" w:rsidRPr="00DE3241" w:rsidRDefault="009F601E" w:rsidP="008D68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18"/>
                <w:szCs w:val="18"/>
                <w:lang w:val="ru-RU"/>
              </w:rPr>
            </w:pPr>
            <w:r w:rsidRPr="00DE3241">
              <w:rPr>
                <w:rFonts w:ascii="Times New Roman" w:hAnsi="Times New Roman"/>
                <w:sz w:val="18"/>
                <w:szCs w:val="18"/>
                <w:lang w:val="ru-RU"/>
              </w:rPr>
              <w:t>400 МГц с центром в</w:t>
            </w:r>
            <w:r w:rsidR="00FF5DE1" w:rsidRPr="00DE3241">
              <w:rPr>
                <w:rFonts w:ascii="Times New Roman" w:hAnsi="Times New Roman"/>
                <w:sz w:val="18"/>
                <w:szCs w:val="18"/>
                <w:lang w:val="ru-RU"/>
              </w:rPr>
              <w:t> </w:t>
            </w:r>
            <w:r w:rsidRPr="00DE3241">
              <w:rPr>
                <w:rFonts w:ascii="Times New Roman" w:hAnsi="Times New Roman"/>
                <w:sz w:val="18"/>
                <w:szCs w:val="18"/>
                <w:lang w:val="ru-RU"/>
              </w:rPr>
              <w:t>52,8 ГГц</w:t>
            </w:r>
          </w:p>
          <w:p w14:paraId="4DE525DD" w14:textId="47D0CDBC"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br/>
              <w:t>170 МГц с</w:t>
            </w:r>
            <w:r w:rsidR="00FF5DE1"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FF5DE1" w:rsidRPr="00DE3241">
              <w:rPr>
                <w:rFonts w:ascii="Times New Roman" w:hAnsi="Times New Roman"/>
                <w:sz w:val="18"/>
                <w:szCs w:val="18"/>
                <w:lang w:val="ru-RU"/>
              </w:rPr>
              <w:t> </w:t>
            </w:r>
            <w:r w:rsidRPr="00DE3241">
              <w:rPr>
                <w:rFonts w:ascii="Times New Roman" w:hAnsi="Times New Roman"/>
                <w:sz w:val="18"/>
                <w:szCs w:val="18"/>
                <w:lang w:val="ru-RU"/>
              </w:rPr>
              <w:t>53,596 ГГц</w:t>
            </w:r>
          </w:p>
        </w:tc>
        <w:tc>
          <w:tcPr>
            <w:tcW w:w="811" w:type="pct"/>
            <w:vAlign w:val="center"/>
          </w:tcPr>
          <w:p w14:paraId="6AEA5E55" w14:textId="0ED93FDD" w:rsidR="009F601E" w:rsidRPr="00DE3241" w:rsidRDefault="009F601E" w:rsidP="008D68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18"/>
                <w:szCs w:val="18"/>
                <w:lang w:val="ru-RU"/>
              </w:rPr>
            </w:pPr>
            <w:r w:rsidRPr="00DE3241">
              <w:rPr>
                <w:rFonts w:ascii="Times New Roman" w:hAnsi="Times New Roman"/>
                <w:sz w:val="18"/>
                <w:szCs w:val="18"/>
                <w:lang w:val="ru-RU"/>
              </w:rPr>
              <w:t>400 МГц с</w:t>
            </w:r>
            <w:r w:rsidR="00FF5DE1"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FF5DE1" w:rsidRPr="00DE3241">
              <w:rPr>
                <w:rFonts w:ascii="Times New Roman" w:hAnsi="Times New Roman"/>
                <w:sz w:val="18"/>
                <w:szCs w:val="18"/>
                <w:lang w:val="ru-RU"/>
              </w:rPr>
              <w:t> </w:t>
            </w:r>
            <w:r w:rsidRPr="00DE3241">
              <w:rPr>
                <w:rFonts w:ascii="Times New Roman" w:hAnsi="Times New Roman"/>
                <w:sz w:val="18"/>
                <w:szCs w:val="18"/>
                <w:lang w:val="ru-RU"/>
              </w:rPr>
              <w:t>52,8 ГГц</w:t>
            </w:r>
          </w:p>
          <w:p w14:paraId="3C31D4EC" w14:textId="10E7D348"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br/>
              <w:t>170 МГц с</w:t>
            </w:r>
            <w:r w:rsidR="00FF5DE1"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FF5DE1" w:rsidRPr="00DE3241">
              <w:rPr>
                <w:rFonts w:ascii="Times New Roman" w:hAnsi="Times New Roman"/>
                <w:sz w:val="18"/>
                <w:szCs w:val="18"/>
                <w:lang w:val="ru-RU"/>
              </w:rPr>
              <w:t> </w:t>
            </w:r>
            <w:r w:rsidRPr="00DE3241">
              <w:rPr>
                <w:rFonts w:ascii="Times New Roman" w:hAnsi="Times New Roman"/>
                <w:sz w:val="18"/>
                <w:szCs w:val="18"/>
                <w:lang w:val="ru-RU"/>
              </w:rPr>
              <w:t>53,596 ГГц</w:t>
            </w:r>
          </w:p>
        </w:tc>
        <w:tc>
          <w:tcPr>
            <w:tcW w:w="811" w:type="pct"/>
            <w:vAlign w:val="center"/>
          </w:tcPr>
          <w:p w14:paraId="5EC226E4" w14:textId="65EE36CC"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FF5DE1" w:rsidRPr="00DE3241">
              <w:rPr>
                <w:rFonts w:ascii="Times New Roman" w:hAnsi="Times New Roman"/>
                <w:sz w:val="18"/>
                <w:szCs w:val="18"/>
                <w:lang w:val="ru-RU"/>
              </w:rPr>
              <w:t> </w:t>
            </w:r>
            <w:r w:rsidRPr="00DE3241">
              <w:rPr>
                <w:rFonts w:ascii="Times New Roman" w:hAnsi="Times New Roman"/>
                <w:sz w:val="18"/>
                <w:szCs w:val="18"/>
                <w:lang w:val="ru-RU"/>
              </w:rPr>
              <w:t xml:space="preserve">центром в 52,8, </w:t>
            </w:r>
            <w:r w:rsidRPr="00DE3241">
              <w:rPr>
                <w:rFonts w:ascii="Times New Roman" w:hAnsi="Times New Roman"/>
                <w:sz w:val="18"/>
                <w:szCs w:val="18"/>
                <w:lang w:val="ru-RU"/>
              </w:rPr>
              <w:br/>
              <w:t>53,3 и 53,8 ГГц</w:t>
            </w:r>
          </w:p>
        </w:tc>
        <w:tc>
          <w:tcPr>
            <w:tcW w:w="773" w:type="pct"/>
            <w:gridSpan w:val="2"/>
            <w:vAlign w:val="center"/>
          </w:tcPr>
          <w:p w14:paraId="595AEBC4"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Таблица 21</w:t>
            </w:r>
          </w:p>
        </w:tc>
        <w:tc>
          <w:tcPr>
            <w:tcW w:w="694" w:type="pct"/>
            <w:vAlign w:val="center"/>
          </w:tcPr>
          <w:p w14:paraId="1013B079"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Таблица 22</w:t>
            </w:r>
          </w:p>
        </w:tc>
      </w:tr>
      <w:tr w:rsidR="009F601E" w:rsidRPr="00DE3241" w14:paraId="7D96EDEA" w14:textId="77777777" w:rsidTr="009F601E">
        <w:tc>
          <w:tcPr>
            <w:tcW w:w="5000" w:type="pct"/>
            <w:gridSpan w:val="7"/>
          </w:tcPr>
          <w:p w14:paraId="0156E4DF"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Пространственное разрешение измерений</w:t>
            </w:r>
          </w:p>
        </w:tc>
      </w:tr>
      <w:tr w:rsidR="009F601E" w:rsidRPr="00DE3241" w14:paraId="796D9340" w14:textId="77777777" w:rsidTr="009F601E">
        <w:tc>
          <w:tcPr>
            <w:tcW w:w="1174" w:type="pct"/>
            <w:vAlign w:val="center"/>
          </w:tcPr>
          <w:p w14:paraId="22321EF9"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Горизонтальное разрешение (км)</w:t>
            </w:r>
          </w:p>
        </w:tc>
        <w:tc>
          <w:tcPr>
            <w:tcW w:w="737" w:type="pct"/>
            <w:vAlign w:val="center"/>
          </w:tcPr>
          <w:p w14:paraId="77DB0A4C" w14:textId="7EB91CC0"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47</w:t>
            </w:r>
            <w:r w:rsidRPr="00DE3241">
              <w:rPr>
                <w:rFonts w:ascii="Times New Roman" w:hAnsi="Times New Roman"/>
                <w:sz w:val="18"/>
                <w:szCs w:val="18"/>
                <w:lang w:val="ru-RU"/>
              </w:rPr>
              <w:br/>
              <w:t>48*</w:t>
            </w:r>
          </w:p>
        </w:tc>
        <w:tc>
          <w:tcPr>
            <w:tcW w:w="811" w:type="pct"/>
            <w:vAlign w:val="center"/>
          </w:tcPr>
          <w:p w14:paraId="29270FA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811" w:type="pct"/>
            <w:vAlign w:val="center"/>
          </w:tcPr>
          <w:p w14:paraId="5A8F5D71"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48</w:t>
            </w:r>
          </w:p>
        </w:tc>
        <w:tc>
          <w:tcPr>
            <w:tcW w:w="773" w:type="pct"/>
            <w:gridSpan w:val="2"/>
            <w:vAlign w:val="center"/>
          </w:tcPr>
          <w:p w14:paraId="49009C9B" w14:textId="77777777" w:rsidR="009F601E" w:rsidRPr="00DE3241" w:rsidRDefault="009F601E" w:rsidP="008D6883">
            <w:pPr>
              <w:pStyle w:val="Tabletext"/>
              <w:jc w:val="center"/>
              <w:rPr>
                <w:rFonts w:ascii="Times New Roman" w:hAnsi="Times New Roman"/>
                <w:sz w:val="18"/>
                <w:szCs w:val="18"/>
                <w:lang w:val="ru-RU"/>
              </w:rPr>
            </w:pPr>
          </w:p>
        </w:tc>
        <w:tc>
          <w:tcPr>
            <w:tcW w:w="694" w:type="pct"/>
          </w:tcPr>
          <w:p w14:paraId="3784B702" w14:textId="77777777" w:rsidR="009F601E" w:rsidRPr="00DE3241" w:rsidRDefault="009F601E" w:rsidP="008D6883">
            <w:pPr>
              <w:pStyle w:val="Tabletext"/>
              <w:jc w:val="center"/>
              <w:rPr>
                <w:rFonts w:ascii="Times New Roman" w:hAnsi="Times New Roman"/>
                <w:sz w:val="18"/>
                <w:szCs w:val="18"/>
                <w:lang w:val="ru-RU"/>
              </w:rPr>
            </w:pPr>
          </w:p>
        </w:tc>
      </w:tr>
      <w:tr w:rsidR="009F601E" w:rsidRPr="00DE3241" w14:paraId="74A22321" w14:textId="77777777" w:rsidTr="009F601E">
        <w:tc>
          <w:tcPr>
            <w:tcW w:w="1174" w:type="pct"/>
            <w:tcBorders>
              <w:bottom w:val="single" w:sz="4" w:space="0" w:color="auto"/>
            </w:tcBorders>
            <w:vAlign w:val="center"/>
          </w:tcPr>
          <w:p w14:paraId="7BB7020C" w14:textId="77777777" w:rsidR="009F601E" w:rsidRPr="00DE3241" w:rsidRDefault="009F601E" w:rsidP="008D6883">
            <w:pPr>
              <w:pStyle w:val="Tabletext"/>
              <w:rPr>
                <w:rFonts w:ascii="Times New Roman" w:hAnsi="Times New Roman"/>
                <w:sz w:val="18"/>
                <w:szCs w:val="18"/>
                <w:lang w:val="ru-RU"/>
              </w:rPr>
            </w:pPr>
            <w:r w:rsidRPr="00DE3241">
              <w:rPr>
                <w:rFonts w:ascii="Times New Roman" w:hAnsi="Times New Roman"/>
                <w:sz w:val="18"/>
                <w:szCs w:val="18"/>
                <w:lang w:val="ru-RU"/>
              </w:rPr>
              <w:t>Вертикальное разрешение (км)</w:t>
            </w:r>
          </w:p>
        </w:tc>
        <w:tc>
          <w:tcPr>
            <w:tcW w:w="737" w:type="pct"/>
            <w:tcBorders>
              <w:bottom w:val="single" w:sz="4" w:space="0" w:color="auto"/>
            </w:tcBorders>
            <w:vAlign w:val="center"/>
          </w:tcPr>
          <w:p w14:paraId="36D673AE" w14:textId="3BCC964C" w:rsidR="009F601E" w:rsidRPr="00DE3241" w:rsidRDefault="009F601E" w:rsidP="00FF5DE1">
            <w:pPr>
              <w:pStyle w:val="Tabletext"/>
              <w:jc w:val="center"/>
              <w:rPr>
                <w:rFonts w:ascii="Times New Roman" w:hAnsi="Times New Roman"/>
                <w:sz w:val="18"/>
                <w:szCs w:val="18"/>
                <w:lang w:val="ru-RU"/>
              </w:rPr>
            </w:pPr>
            <w:r w:rsidRPr="00DE3241">
              <w:rPr>
                <w:rFonts w:ascii="Times New Roman" w:hAnsi="Times New Roman"/>
                <w:sz w:val="18"/>
                <w:szCs w:val="18"/>
                <w:lang w:val="ru-RU"/>
              </w:rPr>
              <w:t>47</w:t>
            </w:r>
            <w:r w:rsidRPr="00DE3241">
              <w:rPr>
                <w:rFonts w:ascii="Times New Roman" w:hAnsi="Times New Roman"/>
                <w:sz w:val="18"/>
                <w:szCs w:val="18"/>
                <w:lang w:val="ru-RU"/>
              </w:rPr>
              <w:br/>
              <w:t>48*</w:t>
            </w:r>
          </w:p>
        </w:tc>
        <w:tc>
          <w:tcPr>
            <w:tcW w:w="811" w:type="pct"/>
            <w:tcBorders>
              <w:bottom w:val="single" w:sz="4" w:space="0" w:color="auto"/>
            </w:tcBorders>
            <w:vAlign w:val="center"/>
          </w:tcPr>
          <w:p w14:paraId="5C20B4A6"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811" w:type="pct"/>
            <w:tcBorders>
              <w:bottom w:val="single" w:sz="4" w:space="0" w:color="auto"/>
            </w:tcBorders>
            <w:vAlign w:val="center"/>
          </w:tcPr>
          <w:p w14:paraId="6DBF275C" w14:textId="77777777" w:rsidR="009F601E" w:rsidRPr="00DE3241" w:rsidRDefault="009F601E"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48</w:t>
            </w:r>
          </w:p>
        </w:tc>
        <w:tc>
          <w:tcPr>
            <w:tcW w:w="773" w:type="pct"/>
            <w:gridSpan w:val="2"/>
            <w:tcBorders>
              <w:bottom w:val="single" w:sz="4" w:space="0" w:color="auto"/>
            </w:tcBorders>
            <w:vAlign w:val="center"/>
          </w:tcPr>
          <w:p w14:paraId="5955D334" w14:textId="77777777" w:rsidR="009F601E" w:rsidRPr="00DE3241" w:rsidRDefault="009F601E" w:rsidP="008D6883">
            <w:pPr>
              <w:pStyle w:val="Tabletext"/>
              <w:jc w:val="center"/>
              <w:rPr>
                <w:rFonts w:ascii="Times New Roman" w:hAnsi="Times New Roman"/>
                <w:sz w:val="18"/>
                <w:szCs w:val="18"/>
                <w:lang w:val="ru-RU"/>
              </w:rPr>
            </w:pPr>
          </w:p>
        </w:tc>
        <w:tc>
          <w:tcPr>
            <w:tcW w:w="694" w:type="pct"/>
            <w:tcBorders>
              <w:bottom w:val="single" w:sz="4" w:space="0" w:color="auto"/>
            </w:tcBorders>
          </w:tcPr>
          <w:p w14:paraId="4C94698D" w14:textId="77777777" w:rsidR="009F601E" w:rsidRPr="00DE3241" w:rsidRDefault="009F601E" w:rsidP="008D6883">
            <w:pPr>
              <w:pStyle w:val="Tabletext"/>
              <w:jc w:val="center"/>
              <w:rPr>
                <w:rFonts w:ascii="Times New Roman" w:hAnsi="Times New Roman"/>
                <w:sz w:val="18"/>
                <w:szCs w:val="18"/>
                <w:lang w:val="ru-RU"/>
              </w:rPr>
            </w:pPr>
          </w:p>
        </w:tc>
      </w:tr>
      <w:tr w:rsidR="009F601E" w:rsidRPr="00DE3241" w14:paraId="00027F08" w14:textId="77777777" w:rsidTr="009F601E">
        <w:tc>
          <w:tcPr>
            <w:tcW w:w="5000" w:type="pct"/>
            <w:gridSpan w:val="7"/>
            <w:tcBorders>
              <w:left w:val="nil"/>
              <w:bottom w:val="nil"/>
              <w:right w:val="nil"/>
            </w:tcBorders>
            <w:vAlign w:val="center"/>
          </w:tcPr>
          <w:p w14:paraId="0B2AB22F" w14:textId="77777777" w:rsidR="009F601E" w:rsidRPr="00DE3241" w:rsidRDefault="009F601E"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ПРИМЕЧАНИЕ. – * обозначает, что данный датчик выполняет разные задачи, с разными параметрами орбит и датчика.</w:t>
            </w:r>
          </w:p>
        </w:tc>
      </w:tr>
    </w:tbl>
    <w:p w14:paraId="4D557111" w14:textId="0E30A07C" w:rsidR="00103F61" w:rsidRPr="00DE3241" w:rsidRDefault="00FF5DE1" w:rsidP="00103F61">
      <w:pPr>
        <w:pStyle w:val="TableNo"/>
        <w:rPr>
          <w:lang w:val="ru-RU"/>
        </w:rPr>
      </w:pPr>
      <w:r w:rsidRPr="00DE3241">
        <w:rPr>
          <w:lang w:val="ru-RU"/>
        </w:rPr>
        <w:lastRenderedPageBreak/>
        <w:t>ТАБЛИЦА</w:t>
      </w:r>
      <w:r w:rsidR="00103F61" w:rsidRPr="00DE3241">
        <w:rPr>
          <w:lang w:val="ru-RU"/>
        </w:rPr>
        <w:t xml:space="preserve"> </w:t>
      </w:r>
      <w:r w:rsidR="00335BC2" w:rsidRPr="00DE3241">
        <w:rPr>
          <w:lang w:val="ru-RU"/>
        </w:rPr>
        <w:t>20</w:t>
      </w:r>
    </w:p>
    <w:p w14:paraId="61DF6BBF" w14:textId="5E84AA4F" w:rsidR="00103F61" w:rsidRPr="00DE3241" w:rsidRDefault="00FF5DE1" w:rsidP="00103F61">
      <w:pPr>
        <w:pStyle w:val="Tabletitle"/>
        <w:rPr>
          <w:lang w:val="ru-RU"/>
        </w:rPr>
      </w:pPr>
      <w:r w:rsidRPr="00DE3241">
        <w:rPr>
          <w:lang w:val="ru-RU"/>
        </w:rPr>
        <w:t>Характеристики датчиков ССИЗ (пассивной) в полосе частот 52,6–54,25 ГГц</w:t>
      </w:r>
    </w:p>
    <w:tbl>
      <w:tblPr>
        <w:tblStyle w:val="TableGrid"/>
        <w:tblW w:w="9639" w:type="dxa"/>
        <w:tblLayout w:type="fixed"/>
        <w:tblLook w:val="04A0" w:firstRow="1" w:lastRow="0" w:firstColumn="1" w:lastColumn="0" w:noHBand="0" w:noVBand="1"/>
      </w:tblPr>
      <w:tblGrid>
        <w:gridCol w:w="2304"/>
        <w:gridCol w:w="1459"/>
        <w:gridCol w:w="1284"/>
        <w:gridCol w:w="1752"/>
        <w:gridCol w:w="1560"/>
        <w:gridCol w:w="1280"/>
      </w:tblGrid>
      <w:tr w:rsidR="00BE5ABF" w:rsidRPr="00DE3241" w14:paraId="0971C82E" w14:textId="77777777" w:rsidTr="003F18D1">
        <w:tc>
          <w:tcPr>
            <w:tcW w:w="1195" w:type="pct"/>
          </w:tcPr>
          <w:p w14:paraId="20E11DA4" w14:textId="77777777" w:rsidR="00BE5ABF" w:rsidRPr="00DE3241" w:rsidRDefault="00BE5ABF" w:rsidP="008D6883">
            <w:pPr>
              <w:pStyle w:val="Tablehead"/>
              <w:rPr>
                <w:rFonts w:ascii="Times New Roman" w:hAnsi="Times New Roman"/>
                <w:sz w:val="18"/>
                <w:szCs w:val="18"/>
                <w:lang w:val="ru-RU"/>
              </w:rPr>
            </w:pPr>
          </w:p>
        </w:tc>
        <w:tc>
          <w:tcPr>
            <w:tcW w:w="757" w:type="pct"/>
            <w:vAlign w:val="center"/>
          </w:tcPr>
          <w:p w14:paraId="773AD97E" w14:textId="77777777" w:rsidR="00BE5ABF" w:rsidRPr="00DE3241" w:rsidRDefault="00BE5ABF"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J7</w:t>
            </w:r>
          </w:p>
        </w:tc>
        <w:tc>
          <w:tcPr>
            <w:tcW w:w="666" w:type="pct"/>
            <w:vAlign w:val="center"/>
          </w:tcPr>
          <w:p w14:paraId="27B6AA77" w14:textId="77777777" w:rsidR="00BE5ABF" w:rsidRPr="00DE3241" w:rsidRDefault="00BE5ABF"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w:t>
            </w:r>
            <w:r w:rsidRPr="00DE3241">
              <w:rPr>
                <w:rFonts w:ascii="Times New Roman" w:hAnsi="Times New Roman"/>
                <w:sz w:val="18"/>
                <w:szCs w:val="18"/>
                <w:lang w:val="ru-RU" w:eastAsia="zh-CN"/>
              </w:rPr>
              <w:t>8</w:t>
            </w:r>
          </w:p>
        </w:tc>
        <w:tc>
          <w:tcPr>
            <w:tcW w:w="909" w:type="pct"/>
            <w:vAlign w:val="center"/>
          </w:tcPr>
          <w:p w14:paraId="25B65C17" w14:textId="77777777" w:rsidR="00BE5ABF" w:rsidRPr="00DE3241" w:rsidRDefault="00BE5ABF" w:rsidP="008D6883">
            <w:pPr>
              <w:pStyle w:val="Tablehead"/>
              <w:rPr>
                <w:rFonts w:ascii="Times New Roman" w:hAnsi="Times New Roman"/>
                <w:sz w:val="18"/>
                <w:szCs w:val="18"/>
                <w:lang w:val="ru-RU"/>
              </w:rPr>
            </w:pPr>
            <w:r w:rsidRPr="00DE3241">
              <w:rPr>
                <w:rFonts w:ascii="Times New Roman" w:hAnsi="Times New Roman"/>
                <w:sz w:val="18"/>
                <w:szCs w:val="18"/>
                <w:lang w:val="ru-RU"/>
              </w:rPr>
              <w:t>Датчик J9</w:t>
            </w:r>
          </w:p>
        </w:tc>
        <w:tc>
          <w:tcPr>
            <w:tcW w:w="809" w:type="pct"/>
            <w:vAlign w:val="center"/>
          </w:tcPr>
          <w:p w14:paraId="5FF7B56C" w14:textId="77777777" w:rsidR="00BE5ABF" w:rsidRPr="00DE3241" w:rsidRDefault="00BE5ABF" w:rsidP="008D6883">
            <w:pPr>
              <w:pStyle w:val="Tablehead"/>
              <w:rPr>
                <w:rFonts w:ascii="Times New Roman" w:hAnsi="Times New Roman"/>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ГСО-J</w:t>
            </w:r>
            <w:r w:rsidRPr="00DE3241">
              <w:rPr>
                <w:rFonts w:ascii="Times New Roman" w:hAnsi="Times New Roman"/>
                <w:sz w:val="18"/>
                <w:szCs w:val="18"/>
                <w:lang w:val="ru-RU" w:eastAsia="zh-CN"/>
              </w:rPr>
              <w:t>1</w:t>
            </w:r>
          </w:p>
        </w:tc>
        <w:tc>
          <w:tcPr>
            <w:tcW w:w="664" w:type="pct"/>
            <w:vAlign w:val="center"/>
          </w:tcPr>
          <w:p w14:paraId="3CF7CC9F" w14:textId="77777777" w:rsidR="00BE5ABF" w:rsidRPr="00DE3241" w:rsidRDefault="00BE5ABF" w:rsidP="008D6883">
            <w:pPr>
              <w:pStyle w:val="Tablehead"/>
              <w:rPr>
                <w:rFonts w:ascii="Times New Roman" w:hAnsi="Times New Roman"/>
                <w:bCs/>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ГСО-J2</w:t>
            </w:r>
          </w:p>
        </w:tc>
      </w:tr>
      <w:tr w:rsidR="00BE5ABF" w:rsidRPr="00DE3241" w14:paraId="32E06671" w14:textId="77777777" w:rsidTr="003F18D1">
        <w:tc>
          <w:tcPr>
            <w:tcW w:w="1195" w:type="pct"/>
            <w:vAlign w:val="center"/>
          </w:tcPr>
          <w:p w14:paraId="6D194D12" w14:textId="77777777"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Тип датчика</w:t>
            </w:r>
          </w:p>
        </w:tc>
        <w:tc>
          <w:tcPr>
            <w:tcW w:w="757" w:type="pct"/>
            <w:vAlign w:val="center"/>
          </w:tcPr>
          <w:p w14:paraId="7EAEACDD" w14:textId="77777777"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666" w:type="pct"/>
            <w:vAlign w:val="center"/>
          </w:tcPr>
          <w:p w14:paraId="0E2A87E9" w14:textId="77777777"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Коническое сканирование</w:t>
            </w:r>
          </w:p>
        </w:tc>
        <w:tc>
          <w:tcPr>
            <w:tcW w:w="909" w:type="pct"/>
            <w:vAlign w:val="center"/>
          </w:tcPr>
          <w:p w14:paraId="10AC9F3C" w14:textId="77777777"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Боковое сканирование надира</w:t>
            </w:r>
          </w:p>
        </w:tc>
        <w:tc>
          <w:tcPr>
            <w:tcW w:w="809" w:type="pct"/>
            <w:vAlign w:val="center"/>
          </w:tcPr>
          <w:p w14:paraId="49656D01" w14:textId="03B7C4D7" w:rsidR="00BE5ABF" w:rsidRPr="00DE3241" w:rsidRDefault="00BE5ABF" w:rsidP="00201F4B">
            <w:pPr>
              <w:pStyle w:val="Tabletext"/>
              <w:ind w:left="-57" w:right="-57"/>
              <w:jc w:val="center"/>
              <w:rPr>
                <w:rFonts w:ascii="Times New Roman" w:hAnsi="Times New Roman"/>
                <w:sz w:val="18"/>
                <w:szCs w:val="18"/>
                <w:lang w:val="ru-RU"/>
              </w:rPr>
            </w:pPr>
            <w:r w:rsidRPr="00DE3241">
              <w:rPr>
                <w:rFonts w:ascii="Times New Roman" w:hAnsi="Times New Roman"/>
                <w:sz w:val="18"/>
                <w:szCs w:val="18"/>
                <w:lang w:val="ru-RU" w:eastAsia="zh-CN"/>
              </w:rPr>
              <w:t>Комбинированное сканирование "широкая полоса" и "точный круг"</w:t>
            </w:r>
          </w:p>
        </w:tc>
        <w:tc>
          <w:tcPr>
            <w:tcW w:w="664" w:type="pct"/>
            <w:vAlign w:val="center"/>
          </w:tcPr>
          <w:p w14:paraId="53139FA5" w14:textId="39BCC536"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Интерферо-метрический радиометр</w:t>
            </w:r>
          </w:p>
        </w:tc>
      </w:tr>
      <w:tr w:rsidR="00BE5ABF" w:rsidRPr="00DE3241" w14:paraId="16BECB0E" w14:textId="77777777" w:rsidTr="008D6883">
        <w:tc>
          <w:tcPr>
            <w:tcW w:w="5000" w:type="pct"/>
            <w:gridSpan w:val="6"/>
          </w:tcPr>
          <w:p w14:paraId="65C6CD4C"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орбиты</w:t>
            </w:r>
          </w:p>
        </w:tc>
      </w:tr>
      <w:tr w:rsidR="00BE5ABF" w:rsidRPr="00DE3241" w14:paraId="583963B1" w14:textId="77777777" w:rsidTr="003F18D1">
        <w:tc>
          <w:tcPr>
            <w:tcW w:w="1195" w:type="pct"/>
            <w:vAlign w:val="center"/>
          </w:tcPr>
          <w:p w14:paraId="3080A7E3"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sz w:val="18"/>
                <w:szCs w:val="18"/>
                <w:lang w:val="ru-RU"/>
              </w:rPr>
              <w:t>Высота (км)</w:t>
            </w:r>
          </w:p>
        </w:tc>
        <w:tc>
          <w:tcPr>
            <w:tcW w:w="757" w:type="pct"/>
            <w:vAlign w:val="center"/>
          </w:tcPr>
          <w:p w14:paraId="52B5741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830</w:t>
            </w:r>
          </w:p>
        </w:tc>
        <w:tc>
          <w:tcPr>
            <w:tcW w:w="666" w:type="pct"/>
            <w:vAlign w:val="center"/>
          </w:tcPr>
          <w:p w14:paraId="1633CB9C"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407</w:t>
            </w:r>
          </w:p>
        </w:tc>
        <w:tc>
          <w:tcPr>
            <w:tcW w:w="909" w:type="pct"/>
          </w:tcPr>
          <w:p w14:paraId="5C16E20F"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595</w:t>
            </w:r>
          </w:p>
        </w:tc>
        <w:tc>
          <w:tcPr>
            <w:tcW w:w="809" w:type="pct"/>
            <w:vAlign w:val="center"/>
          </w:tcPr>
          <w:p w14:paraId="74EB30BD"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35 800</w:t>
            </w:r>
          </w:p>
        </w:tc>
        <w:tc>
          <w:tcPr>
            <w:tcW w:w="664" w:type="pct"/>
            <w:vAlign w:val="center"/>
          </w:tcPr>
          <w:p w14:paraId="7DB9B3F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35 800</w:t>
            </w:r>
          </w:p>
        </w:tc>
      </w:tr>
      <w:tr w:rsidR="00BE5ABF" w:rsidRPr="00DE3241" w14:paraId="48FEC7AB" w14:textId="77777777" w:rsidTr="003F18D1">
        <w:tc>
          <w:tcPr>
            <w:tcW w:w="1195" w:type="pct"/>
            <w:vAlign w:val="center"/>
          </w:tcPr>
          <w:p w14:paraId="2CB2653A"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sz w:val="18"/>
                <w:szCs w:val="18"/>
                <w:lang w:val="ru-RU"/>
              </w:rPr>
              <w:t>Наклонение (град.)</w:t>
            </w:r>
          </w:p>
        </w:tc>
        <w:tc>
          <w:tcPr>
            <w:tcW w:w="757" w:type="pct"/>
            <w:vAlign w:val="center"/>
          </w:tcPr>
          <w:p w14:paraId="52E2397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98,85</w:t>
            </w:r>
          </w:p>
        </w:tc>
        <w:tc>
          <w:tcPr>
            <w:tcW w:w="666" w:type="pct"/>
            <w:vAlign w:val="center"/>
          </w:tcPr>
          <w:p w14:paraId="4BC24F9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c>
          <w:tcPr>
            <w:tcW w:w="909" w:type="pct"/>
          </w:tcPr>
          <w:p w14:paraId="7873F56C"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97,79</w:t>
            </w:r>
          </w:p>
        </w:tc>
        <w:tc>
          <w:tcPr>
            <w:tcW w:w="809" w:type="pct"/>
            <w:vAlign w:val="center"/>
          </w:tcPr>
          <w:p w14:paraId="139B1876"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400633D2"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0414C909" w14:textId="77777777" w:rsidTr="003F18D1">
        <w:tc>
          <w:tcPr>
            <w:tcW w:w="1195" w:type="pct"/>
            <w:vAlign w:val="center"/>
          </w:tcPr>
          <w:p w14:paraId="713ED6CA"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sz w:val="18"/>
                <w:szCs w:val="18"/>
                <w:lang w:val="ru-RU"/>
              </w:rPr>
              <w:t>Эксцентриситет</w:t>
            </w:r>
          </w:p>
        </w:tc>
        <w:tc>
          <w:tcPr>
            <w:tcW w:w="757" w:type="pct"/>
            <w:vAlign w:val="center"/>
          </w:tcPr>
          <w:p w14:paraId="12C3044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w:t>
            </w:r>
          </w:p>
        </w:tc>
        <w:tc>
          <w:tcPr>
            <w:tcW w:w="666" w:type="pct"/>
            <w:vAlign w:val="center"/>
          </w:tcPr>
          <w:p w14:paraId="5E87420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0,003</w:t>
            </w:r>
          </w:p>
        </w:tc>
        <w:tc>
          <w:tcPr>
            <w:tcW w:w="909" w:type="pct"/>
          </w:tcPr>
          <w:p w14:paraId="05FBD4A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0,001</w:t>
            </w:r>
          </w:p>
        </w:tc>
        <w:tc>
          <w:tcPr>
            <w:tcW w:w="809" w:type="pct"/>
            <w:vAlign w:val="center"/>
          </w:tcPr>
          <w:p w14:paraId="291A4F5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7163287A"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7DF3D663" w14:textId="77777777" w:rsidTr="003F18D1">
        <w:tc>
          <w:tcPr>
            <w:tcW w:w="1195" w:type="pct"/>
            <w:vAlign w:val="center"/>
          </w:tcPr>
          <w:p w14:paraId="2C71035C"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sz w:val="18"/>
                <w:szCs w:val="18"/>
                <w:lang w:val="ru-RU"/>
              </w:rPr>
              <w:t>Период повторения</w:t>
            </w:r>
          </w:p>
        </w:tc>
        <w:tc>
          <w:tcPr>
            <w:tcW w:w="757" w:type="pct"/>
            <w:vAlign w:val="center"/>
          </w:tcPr>
          <w:p w14:paraId="069AB6E5" w14:textId="77777777" w:rsidR="00BE5ABF" w:rsidRPr="00DE3241" w:rsidRDefault="00BE5ABF" w:rsidP="008D6883">
            <w:pPr>
              <w:pStyle w:val="Tabletext"/>
              <w:jc w:val="center"/>
              <w:rPr>
                <w:rFonts w:ascii="Times New Roman" w:hAnsi="Times New Roman"/>
                <w:sz w:val="18"/>
                <w:szCs w:val="18"/>
                <w:lang w:val="ru-RU"/>
              </w:rPr>
            </w:pPr>
          </w:p>
        </w:tc>
        <w:tc>
          <w:tcPr>
            <w:tcW w:w="666" w:type="pct"/>
            <w:vAlign w:val="center"/>
          </w:tcPr>
          <w:p w14:paraId="786713D4" w14:textId="77777777" w:rsidR="00BE5ABF" w:rsidRPr="00DE3241" w:rsidRDefault="00BE5ABF" w:rsidP="008D6883">
            <w:pPr>
              <w:pStyle w:val="Tabletext"/>
              <w:jc w:val="center"/>
              <w:rPr>
                <w:rFonts w:ascii="Times New Roman" w:hAnsi="Times New Roman"/>
                <w:sz w:val="18"/>
                <w:szCs w:val="18"/>
                <w:lang w:val="ru-RU"/>
              </w:rPr>
            </w:pPr>
          </w:p>
        </w:tc>
        <w:tc>
          <w:tcPr>
            <w:tcW w:w="909" w:type="pct"/>
            <w:vAlign w:val="center"/>
          </w:tcPr>
          <w:p w14:paraId="2570A567" w14:textId="7BE5A485"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 дней/30 мин. (один спутник/одна группировка)</w:t>
            </w:r>
          </w:p>
        </w:tc>
        <w:tc>
          <w:tcPr>
            <w:tcW w:w="809" w:type="pct"/>
            <w:vAlign w:val="center"/>
          </w:tcPr>
          <w:p w14:paraId="6D861DC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4D3178C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2B67904C" w14:textId="77777777" w:rsidTr="008D6883">
        <w:tc>
          <w:tcPr>
            <w:tcW w:w="5000" w:type="pct"/>
            <w:gridSpan w:val="6"/>
            <w:vAlign w:val="center"/>
          </w:tcPr>
          <w:p w14:paraId="0E74A195" w14:textId="77777777" w:rsidR="00BE5ABF" w:rsidRPr="00DE3241" w:rsidRDefault="00BE5ABF" w:rsidP="008D6883">
            <w:pPr>
              <w:pStyle w:val="Tabletext"/>
              <w:jc w:val="left"/>
              <w:rPr>
                <w:rFonts w:ascii="Times New Roman" w:hAnsi="Times New Roman"/>
                <w:sz w:val="18"/>
                <w:szCs w:val="18"/>
                <w:lang w:val="ru-RU" w:eastAsia="ja-JP"/>
              </w:rPr>
            </w:pPr>
            <w:r w:rsidRPr="00DE3241">
              <w:rPr>
                <w:rFonts w:ascii="Times New Roman" w:hAnsi="Times New Roman"/>
                <w:b/>
                <w:bCs/>
                <w:sz w:val="18"/>
                <w:szCs w:val="18"/>
                <w:lang w:val="ru-RU"/>
              </w:rPr>
              <w:t>Параметры антенны датчика</w:t>
            </w:r>
          </w:p>
        </w:tc>
      </w:tr>
      <w:tr w:rsidR="00BE5ABF" w:rsidRPr="00DE3241" w14:paraId="589FC157" w14:textId="77777777" w:rsidTr="003F18D1">
        <w:tc>
          <w:tcPr>
            <w:tcW w:w="1195" w:type="pct"/>
            <w:vAlign w:val="center"/>
          </w:tcPr>
          <w:p w14:paraId="3F176BCE"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Количество лучей</w:t>
            </w:r>
          </w:p>
        </w:tc>
        <w:tc>
          <w:tcPr>
            <w:tcW w:w="757" w:type="pct"/>
            <w:vAlign w:val="center"/>
          </w:tcPr>
          <w:p w14:paraId="008FA08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666" w:type="pct"/>
            <w:vAlign w:val="center"/>
          </w:tcPr>
          <w:p w14:paraId="210DCA4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909" w:type="pct"/>
            <w:vAlign w:val="center"/>
          </w:tcPr>
          <w:p w14:paraId="29152BCF"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809" w:type="pct"/>
            <w:vAlign w:val="center"/>
          </w:tcPr>
          <w:p w14:paraId="2C3E5D6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c>
          <w:tcPr>
            <w:tcW w:w="664" w:type="pct"/>
            <w:vAlign w:val="center"/>
          </w:tcPr>
          <w:p w14:paraId="6F923FA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w:t>
            </w:r>
          </w:p>
        </w:tc>
      </w:tr>
      <w:tr w:rsidR="00BE5ABF" w:rsidRPr="00DE3241" w14:paraId="0C85D6BF" w14:textId="77777777" w:rsidTr="003F18D1">
        <w:tc>
          <w:tcPr>
            <w:tcW w:w="1195" w:type="pct"/>
            <w:vAlign w:val="center"/>
          </w:tcPr>
          <w:p w14:paraId="03C91188"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Размер антенны (м)</w:t>
            </w:r>
          </w:p>
        </w:tc>
        <w:tc>
          <w:tcPr>
            <w:tcW w:w="757" w:type="pct"/>
            <w:vAlign w:val="center"/>
          </w:tcPr>
          <w:p w14:paraId="53B2499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w:t>
            </w:r>
          </w:p>
        </w:tc>
        <w:tc>
          <w:tcPr>
            <w:tcW w:w="666" w:type="pct"/>
            <w:vAlign w:val="center"/>
          </w:tcPr>
          <w:p w14:paraId="79BE5F7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1,1</w:t>
            </w:r>
          </w:p>
        </w:tc>
        <w:tc>
          <w:tcPr>
            <w:tcW w:w="909" w:type="pct"/>
            <w:vAlign w:val="center"/>
          </w:tcPr>
          <w:p w14:paraId="1760BC0F"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0,16</w:t>
            </w:r>
          </w:p>
        </w:tc>
        <w:tc>
          <w:tcPr>
            <w:tcW w:w="809" w:type="pct"/>
            <w:vAlign w:val="center"/>
          </w:tcPr>
          <w:p w14:paraId="751B59E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w:t>
            </w:r>
          </w:p>
        </w:tc>
        <w:tc>
          <w:tcPr>
            <w:tcW w:w="664" w:type="pct"/>
            <w:vAlign w:val="center"/>
          </w:tcPr>
          <w:p w14:paraId="3554AD3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w:t>
            </w:r>
          </w:p>
        </w:tc>
      </w:tr>
      <w:tr w:rsidR="00BE5ABF" w:rsidRPr="00DE3241" w14:paraId="37F46B22" w14:textId="77777777" w:rsidTr="003F18D1">
        <w:tc>
          <w:tcPr>
            <w:tcW w:w="1195" w:type="pct"/>
            <w:vAlign w:val="center"/>
          </w:tcPr>
          <w:p w14:paraId="058C26F8"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Максимальное усиление луча (дБи)</w:t>
            </w:r>
          </w:p>
        </w:tc>
        <w:tc>
          <w:tcPr>
            <w:tcW w:w="757" w:type="pct"/>
            <w:vAlign w:val="center"/>
          </w:tcPr>
          <w:p w14:paraId="6CBFB9CE"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52,8</w:t>
            </w:r>
          </w:p>
        </w:tc>
        <w:tc>
          <w:tcPr>
            <w:tcW w:w="666" w:type="pct"/>
            <w:vAlign w:val="center"/>
          </w:tcPr>
          <w:p w14:paraId="1247F924"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53,5</w:t>
            </w:r>
          </w:p>
        </w:tc>
        <w:tc>
          <w:tcPr>
            <w:tcW w:w="909" w:type="pct"/>
            <w:vAlign w:val="center"/>
          </w:tcPr>
          <w:p w14:paraId="6E2DA3B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36,8</w:t>
            </w:r>
          </w:p>
        </w:tc>
        <w:tc>
          <w:tcPr>
            <w:tcW w:w="809" w:type="pct"/>
            <w:vAlign w:val="center"/>
          </w:tcPr>
          <w:p w14:paraId="67EF2BFA"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66</w:t>
            </w:r>
          </w:p>
        </w:tc>
        <w:tc>
          <w:tcPr>
            <w:tcW w:w="664" w:type="pct"/>
            <w:vAlign w:val="center"/>
          </w:tcPr>
          <w:p w14:paraId="5D76F72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66,7</w:t>
            </w:r>
          </w:p>
        </w:tc>
      </w:tr>
      <w:tr w:rsidR="00BE5ABF" w:rsidRPr="00DE3241" w14:paraId="5ED0A5B4" w14:textId="77777777" w:rsidTr="003F18D1">
        <w:tc>
          <w:tcPr>
            <w:tcW w:w="1195" w:type="pct"/>
            <w:vAlign w:val="center"/>
          </w:tcPr>
          <w:p w14:paraId="36BEDAA2"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Поляризация</w:t>
            </w:r>
          </w:p>
        </w:tc>
        <w:tc>
          <w:tcPr>
            <w:tcW w:w="757" w:type="pct"/>
            <w:vAlign w:val="center"/>
          </w:tcPr>
          <w:p w14:paraId="52D6462D" w14:textId="77777777" w:rsidR="00BE5ABF" w:rsidRPr="00DE3241" w:rsidRDefault="00BE5ABF" w:rsidP="008D6883">
            <w:pPr>
              <w:pStyle w:val="Tabletext"/>
              <w:jc w:val="center"/>
              <w:rPr>
                <w:rFonts w:ascii="Times New Roman" w:hAnsi="Times New Roman"/>
                <w:sz w:val="18"/>
                <w:szCs w:val="18"/>
                <w:lang w:val="ru-RU"/>
              </w:rPr>
            </w:pPr>
          </w:p>
        </w:tc>
        <w:tc>
          <w:tcPr>
            <w:tcW w:w="666" w:type="pct"/>
            <w:vAlign w:val="center"/>
          </w:tcPr>
          <w:p w14:paraId="014F179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Г, В</w:t>
            </w:r>
          </w:p>
        </w:tc>
        <w:tc>
          <w:tcPr>
            <w:tcW w:w="909" w:type="pct"/>
            <w:vAlign w:val="center"/>
          </w:tcPr>
          <w:p w14:paraId="5248131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QH/QV</w:t>
            </w:r>
          </w:p>
        </w:tc>
        <w:tc>
          <w:tcPr>
            <w:tcW w:w="809" w:type="pct"/>
            <w:vAlign w:val="center"/>
          </w:tcPr>
          <w:p w14:paraId="3211CF3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В/Г</w:t>
            </w:r>
          </w:p>
        </w:tc>
        <w:tc>
          <w:tcPr>
            <w:tcW w:w="664" w:type="pct"/>
            <w:vAlign w:val="center"/>
          </w:tcPr>
          <w:p w14:paraId="7046950A"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Г</w:t>
            </w:r>
          </w:p>
        </w:tc>
      </w:tr>
      <w:tr w:rsidR="00BE5ABF" w:rsidRPr="00DE3241" w14:paraId="45F6A12A" w14:textId="77777777" w:rsidTr="003F18D1">
        <w:tc>
          <w:tcPr>
            <w:tcW w:w="1195" w:type="pct"/>
            <w:vAlign w:val="center"/>
          </w:tcPr>
          <w:p w14:paraId="0571DB03"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полосы по уровню –3 дБ (град.)</w:t>
            </w:r>
          </w:p>
        </w:tc>
        <w:tc>
          <w:tcPr>
            <w:tcW w:w="757" w:type="pct"/>
            <w:vAlign w:val="center"/>
          </w:tcPr>
          <w:p w14:paraId="7BEBB5C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0,45</w:t>
            </w:r>
          </w:p>
        </w:tc>
        <w:tc>
          <w:tcPr>
            <w:tcW w:w="666" w:type="pct"/>
            <w:vAlign w:val="center"/>
          </w:tcPr>
          <w:p w14:paraId="1CA9ECF6"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0,5</w:t>
            </w:r>
          </w:p>
        </w:tc>
        <w:tc>
          <w:tcPr>
            <w:tcW w:w="909" w:type="pct"/>
            <w:vAlign w:val="center"/>
          </w:tcPr>
          <w:p w14:paraId="3DF4667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2,7</w:t>
            </w:r>
          </w:p>
        </w:tc>
        <w:tc>
          <w:tcPr>
            <w:tcW w:w="809" w:type="pct"/>
            <w:vAlign w:val="center"/>
          </w:tcPr>
          <w:p w14:paraId="640BDFE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0,09</w:t>
            </w:r>
          </w:p>
        </w:tc>
        <w:tc>
          <w:tcPr>
            <w:tcW w:w="664" w:type="pct"/>
            <w:vAlign w:val="center"/>
          </w:tcPr>
          <w:p w14:paraId="3699D11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0,08</w:t>
            </w:r>
          </w:p>
        </w:tc>
      </w:tr>
      <w:tr w:rsidR="00BE5ABF" w:rsidRPr="00DE3241" w14:paraId="3A6CD53E" w14:textId="77777777" w:rsidTr="003F18D1">
        <w:tc>
          <w:tcPr>
            <w:tcW w:w="1195" w:type="pct"/>
            <w:vAlign w:val="center"/>
          </w:tcPr>
          <w:p w14:paraId="2191AB3E" w14:textId="77777777" w:rsidR="00BE5ABF" w:rsidRPr="00DE3241" w:rsidRDefault="00BE5ABF" w:rsidP="00BE5ABF">
            <w:pPr>
              <w:pStyle w:val="Tabletext"/>
              <w:jc w:val="left"/>
              <w:rPr>
                <w:rFonts w:ascii="Times New Roman" w:hAnsi="Times New Roman"/>
                <w:sz w:val="18"/>
                <w:szCs w:val="18"/>
                <w:lang w:val="ru-RU"/>
              </w:rPr>
            </w:pPr>
            <w:r w:rsidRPr="00DE3241">
              <w:rPr>
                <w:rFonts w:ascii="Times New Roman" w:hAnsi="Times New Roman"/>
                <w:sz w:val="18"/>
                <w:szCs w:val="18"/>
                <w:lang w:val="ru-RU"/>
              </w:rPr>
              <w:t>Мгновенная зона обслуживания (км)</w:t>
            </w:r>
          </w:p>
        </w:tc>
        <w:tc>
          <w:tcPr>
            <w:tcW w:w="757" w:type="pct"/>
            <w:vAlign w:val="center"/>
          </w:tcPr>
          <w:p w14:paraId="310EBE2A" w14:textId="4AE87C13"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13 × 30 </w:t>
            </w:r>
            <w:r w:rsidR="00201F4B" w:rsidRPr="00DE3241">
              <w:rPr>
                <w:rFonts w:ascii="Times New Roman" w:hAnsi="Times New Roman"/>
                <w:sz w:val="18"/>
                <w:szCs w:val="18"/>
                <w:lang w:val="ru-RU"/>
              </w:rPr>
              <w:br/>
            </w:r>
            <w:r w:rsidRPr="00DE3241">
              <w:rPr>
                <w:rFonts w:ascii="Times New Roman" w:hAnsi="Times New Roman"/>
                <w:sz w:val="18"/>
                <w:szCs w:val="18"/>
                <w:lang w:val="ru-RU"/>
              </w:rPr>
              <w:t>(302,4 км²)</w:t>
            </w:r>
          </w:p>
        </w:tc>
        <w:tc>
          <w:tcPr>
            <w:tcW w:w="666" w:type="pct"/>
            <w:vAlign w:val="center"/>
          </w:tcPr>
          <w:p w14:paraId="1DA226E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 xml:space="preserve">8,3 </w:t>
            </w:r>
            <w:r w:rsidRPr="00DE3241">
              <w:rPr>
                <w:rFonts w:ascii="Times New Roman" w:hAnsi="Times New Roman"/>
                <w:sz w:val="18"/>
                <w:szCs w:val="18"/>
                <w:lang w:val="ru-RU"/>
              </w:rPr>
              <w:t>×</w:t>
            </w:r>
            <w:r w:rsidRPr="00DE3241">
              <w:rPr>
                <w:rFonts w:ascii="Times New Roman" w:hAnsi="Times New Roman"/>
                <w:sz w:val="18"/>
                <w:szCs w:val="18"/>
                <w:lang w:val="ru-RU" w:eastAsia="zh-CN"/>
              </w:rPr>
              <w:t xml:space="preserve"> 5,3 </w:t>
            </w:r>
          </w:p>
        </w:tc>
        <w:tc>
          <w:tcPr>
            <w:tcW w:w="909" w:type="pct"/>
          </w:tcPr>
          <w:p w14:paraId="14ED0FD0" w14:textId="0AD21912" w:rsidR="00BE5ABF" w:rsidRPr="00DE3241" w:rsidRDefault="00BE5ABF" w:rsidP="00201F4B">
            <w:pPr>
              <w:pStyle w:val="Tabletext"/>
              <w:jc w:val="center"/>
              <w:rPr>
                <w:rFonts w:ascii="Times New Roman" w:hAnsi="Times New Roman"/>
                <w:sz w:val="18"/>
                <w:szCs w:val="18"/>
                <w:lang w:val="ru-RU"/>
              </w:rPr>
            </w:pPr>
            <w:r w:rsidRPr="00DE3241">
              <w:rPr>
                <w:rFonts w:ascii="Times New Roman" w:hAnsi="Times New Roman"/>
                <w:sz w:val="18"/>
                <w:szCs w:val="18"/>
                <w:lang w:val="ru-RU"/>
              </w:rPr>
              <w:t>FOV надира 28 </w:t>
            </w:r>
            <w:r w:rsidR="00201F4B" w:rsidRPr="00DE3241">
              <w:rPr>
                <w:rFonts w:ascii="Times New Roman" w:hAnsi="Times New Roman"/>
                <w:sz w:val="18"/>
                <w:szCs w:val="18"/>
                <w:lang w:val="ru-RU"/>
              </w:rPr>
              <w:br/>
            </w:r>
            <w:r w:rsidRPr="00DE3241">
              <w:rPr>
                <w:rFonts w:ascii="Times New Roman" w:hAnsi="Times New Roman"/>
                <w:sz w:val="18"/>
                <w:szCs w:val="18"/>
                <w:lang w:val="ru-RU"/>
              </w:rPr>
              <w:t>(618 км²)</w:t>
            </w:r>
            <w:r w:rsidRPr="00DE3241">
              <w:rPr>
                <w:rFonts w:ascii="Times New Roman" w:hAnsi="Times New Roman"/>
                <w:sz w:val="18"/>
                <w:szCs w:val="18"/>
                <w:lang w:val="ru-RU"/>
              </w:rPr>
              <w:br/>
              <w:t xml:space="preserve">Внешняя FOV </w:t>
            </w:r>
            <w:r w:rsidRPr="00DE3241">
              <w:rPr>
                <w:rFonts w:ascii="Times New Roman" w:hAnsi="Times New Roman"/>
                <w:sz w:val="18"/>
                <w:szCs w:val="18"/>
                <w:lang w:val="ru-RU"/>
              </w:rPr>
              <w:br/>
              <w:t>54 × 118 </w:t>
            </w:r>
            <w:r w:rsidRPr="00DE3241">
              <w:rPr>
                <w:rFonts w:ascii="Times New Roman" w:hAnsi="Times New Roman"/>
                <w:sz w:val="18"/>
                <w:szCs w:val="18"/>
                <w:lang w:val="ru-RU"/>
              </w:rPr>
              <w:br/>
              <w:t xml:space="preserve">(4954 км²) </w:t>
            </w:r>
          </w:p>
        </w:tc>
        <w:tc>
          <w:tcPr>
            <w:tcW w:w="809" w:type="pct"/>
            <w:vAlign w:val="center"/>
          </w:tcPr>
          <w:p w14:paraId="6584505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2009FE4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5F9EF49F" w14:textId="77777777" w:rsidTr="003F18D1">
        <w:tc>
          <w:tcPr>
            <w:tcW w:w="1195" w:type="pct"/>
            <w:vAlign w:val="center"/>
          </w:tcPr>
          <w:p w14:paraId="7C3D7121" w14:textId="2FD470BE" w:rsidR="00BE5ABF" w:rsidRPr="00DE3241" w:rsidRDefault="00BE5ABF" w:rsidP="00BE5ABF">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от направления на надир (град.)</w:t>
            </w:r>
          </w:p>
        </w:tc>
        <w:tc>
          <w:tcPr>
            <w:tcW w:w="757" w:type="pct"/>
            <w:vAlign w:val="center"/>
          </w:tcPr>
          <w:p w14:paraId="5C29F56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53,3</w:t>
            </w:r>
          </w:p>
        </w:tc>
        <w:tc>
          <w:tcPr>
            <w:tcW w:w="666" w:type="pct"/>
            <w:vAlign w:val="center"/>
          </w:tcPr>
          <w:p w14:paraId="50B73D6A"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46,1</w:t>
            </w:r>
          </w:p>
        </w:tc>
        <w:tc>
          <w:tcPr>
            <w:tcW w:w="909" w:type="pct"/>
            <w:vAlign w:val="center"/>
          </w:tcPr>
          <w:p w14:paraId="20BBE7AC" w14:textId="77777777" w:rsidR="00BE5ABF" w:rsidRPr="00DE3241" w:rsidRDefault="00BE5ABF" w:rsidP="008D6883">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rPr>
              <w:t>54,4</w:t>
            </w:r>
          </w:p>
        </w:tc>
        <w:tc>
          <w:tcPr>
            <w:tcW w:w="809" w:type="pct"/>
            <w:vAlign w:val="center"/>
          </w:tcPr>
          <w:p w14:paraId="63B374FE"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769C275C"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145AE135" w14:textId="77777777" w:rsidTr="003F18D1">
        <w:tc>
          <w:tcPr>
            <w:tcW w:w="1195" w:type="pct"/>
            <w:vAlign w:val="center"/>
          </w:tcPr>
          <w:p w14:paraId="701B6FDF"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Угол падения на Землю (град.)</w:t>
            </w:r>
          </w:p>
        </w:tc>
        <w:tc>
          <w:tcPr>
            <w:tcW w:w="757" w:type="pct"/>
            <w:vAlign w:val="center"/>
          </w:tcPr>
          <w:p w14:paraId="679F9E5E"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65</w:t>
            </w:r>
          </w:p>
        </w:tc>
        <w:tc>
          <w:tcPr>
            <w:tcW w:w="666" w:type="pct"/>
            <w:vAlign w:val="center"/>
          </w:tcPr>
          <w:p w14:paraId="718B6CC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c>
          <w:tcPr>
            <w:tcW w:w="909" w:type="pct"/>
          </w:tcPr>
          <w:p w14:paraId="0CD8754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 (надир)</w:t>
            </w:r>
            <w:r w:rsidRPr="00DE3241">
              <w:rPr>
                <w:rFonts w:ascii="Times New Roman" w:hAnsi="Times New Roman"/>
                <w:sz w:val="18"/>
                <w:szCs w:val="18"/>
                <w:lang w:val="ru-RU"/>
              </w:rPr>
              <w:br/>
              <w:t>62,8</w:t>
            </w:r>
          </w:p>
        </w:tc>
        <w:tc>
          <w:tcPr>
            <w:tcW w:w="809" w:type="pct"/>
            <w:vAlign w:val="center"/>
          </w:tcPr>
          <w:p w14:paraId="6717986E"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c>
          <w:tcPr>
            <w:tcW w:w="664" w:type="pct"/>
            <w:vAlign w:val="center"/>
          </w:tcPr>
          <w:p w14:paraId="0F3F8EED"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3B4B88F7" w14:textId="77777777" w:rsidTr="003F18D1">
        <w:tc>
          <w:tcPr>
            <w:tcW w:w="1195" w:type="pct"/>
            <w:vAlign w:val="center"/>
          </w:tcPr>
          <w:p w14:paraId="7D7E7030"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сканирования (км)</w:t>
            </w:r>
          </w:p>
        </w:tc>
        <w:tc>
          <w:tcPr>
            <w:tcW w:w="757" w:type="pct"/>
            <w:vAlign w:val="center"/>
          </w:tcPr>
          <w:p w14:paraId="76A2DBA4" w14:textId="5507EE2D" w:rsidR="00BE5ABF" w:rsidRPr="00DE3241" w:rsidRDefault="00BE5ABF"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2200</w:t>
            </w:r>
          </w:p>
        </w:tc>
        <w:tc>
          <w:tcPr>
            <w:tcW w:w="666" w:type="pct"/>
            <w:vAlign w:val="center"/>
          </w:tcPr>
          <w:p w14:paraId="60D12CA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800</w:t>
            </w:r>
          </w:p>
        </w:tc>
        <w:tc>
          <w:tcPr>
            <w:tcW w:w="909" w:type="pct"/>
            <w:vAlign w:val="center"/>
          </w:tcPr>
          <w:p w14:paraId="53AB9355" w14:textId="2C491A07" w:rsidR="00BE5ABF" w:rsidRPr="00DE3241" w:rsidRDefault="00BE5ABF"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rPr>
              <w:t>1900</w:t>
            </w:r>
          </w:p>
        </w:tc>
        <w:tc>
          <w:tcPr>
            <w:tcW w:w="809" w:type="pct"/>
            <w:vAlign w:val="center"/>
          </w:tcPr>
          <w:p w14:paraId="783FFD57" w14:textId="53641480"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 полос сканирования, каждая полоса 0,9</w:t>
            </w:r>
            <w:r w:rsidR="00201F4B" w:rsidRPr="00DE3241">
              <w:rPr>
                <w:rFonts w:ascii="Times New Roman" w:hAnsi="Times New Roman"/>
                <w:sz w:val="18"/>
                <w:szCs w:val="18"/>
                <w:lang w:val="ru-RU" w:eastAsia="zh-CN"/>
              </w:rPr>
              <w:t>°</w:t>
            </w:r>
            <w:r w:rsidR="00201F4B" w:rsidRPr="00DE3241">
              <w:rPr>
                <w:rFonts w:ascii="Times New Roman" w:hAnsi="Times New Roman"/>
                <w:sz w:val="18"/>
                <w:szCs w:val="18"/>
                <w:lang w:val="ru-RU" w:eastAsia="zh-CN"/>
              </w:rPr>
              <w:t xml:space="preserve"> </w:t>
            </w:r>
            <w:r w:rsidRPr="00DE3241">
              <w:rPr>
                <w:rFonts w:ascii="Times New Roman" w:hAnsi="Times New Roman"/>
                <w:sz w:val="18"/>
                <w:szCs w:val="18"/>
                <w:lang w:val="ru-RU" w:eastAsia="zh-CN"/>
              </w:rPr>
              <w:t>×</w:t>
            </w:r>
            <w:r w:rsidR="00201F4B" w:rsidRPr="00DE3241">
              <w:rPr>
                <w:rFonts w:ascii="Times New Roman" w:hAnsi="Times New Roman"/>
                <w:sz w:val="18"/>
                <w:szCs w:val="18"/>
                <w:lang w:val="ru-RU" w:eastAsia="zh-CN"/>
              </w:rPr>
              <w:t xml:space="preserve"> </w:t>
            </w:r>
            <w:r w:rsidRPr="00DE3241">
              <w:rPr>
                <w:rFonts w:ascii="Times New Roman" w:hAnsi="Times New Roman"/>
                <w:sz w:val="18"/>
                <w:szCs w:val="18"/>
                <w:lang w:val="ru-RU" w:eastAsia="zh-CN"/>
              </w:rPr>
              <w:t>7,2</w:t>
            </w:r>
            <w:r w:rsidR="00201F4B" w:rsidRPr="00DE3241">
              <w:rPr>
                <w:rFonts w:ascii="Times New Roman" w:hAnsi="Times New Roman"/>
                <w:sz w:val="18"/>
                <w:szCs w:val="18"/>
                <w:lang w:val="ru-RU" w:eastAsia="zh-CN"/>
              </w:rPr>
              <w:t>°</w:t>
            </w:r>
            <w:r w:rsidRPr="00DE3241">
              <w:rPr>
                <w:rFonts w:ascii="Times New Roman" w:hAnsi="Times New Roman"/>
                <w:sz w:val="18"/>
                <w:szCs w:val="18"/>
                <w:lang w:val="ru-RU" w:eastAsia="zh-CN"/>
              </w:rPr>
              <w:t>, диаметр тонкого круга 1,1</w:t>
            </w:r>
            <w:r w:rsidR="00201F4B" w:rsidRPr="00DE3241">
              <w:rPr>
                <w:rFonts w:ascii="Times New Roman" w:hAnsi="Times New Roman"/>
                <w:sz w:val="18"/>
                <w:szCs w:val="18"/>
                <w:lang w:val="ru-RU" w:eastAsia="zh-CN"/>
              </w:rPr>
              <w:t>°</w:t>
            </w:r>
          </w:p>
        </w:tc>
        <w:tc>
          <w:tcPr>
            <w:tcW w:w="664" w:type="pct"/>
            <w:vAlign w:val="center"/>
          </w:tcPr>
          <w:p w14:paraId="49E6EE2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Полный диск</w:t>
            </w:r>
          </w:p>
        </w:tc>
      </w:tr>
      <w:tr w:rsidR="00BE5ABF" w:rsidRPr="00DE3241" w14:paraId="12F86FD4" w14:textId="77777777" w:rsidTr="003F18D1">
        <w:tc>
          <w:tcPr>
            <w:tcW w:w="1195" w:type="pct"/>
            <w:vAlign w:val="center"/>
          </w:tcPr>
          <w:p w14:paraId="5BD23F0D"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КПД антенны</w:t>
            </w:r>
          </w:p>
        </w:tc>
        <w:tc>
          <w:tcPr>
            <w:tcW w:w="757" w:type="pct"/>
            <w:vAlign w:val="center"/>
          </w:tcPr>
          <w:p w14:paraId="2BC9AEF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0,61</w:t>
            </w:r>
          </w:p>
        </w:tc>
        <w:tc>
          <w:tcPr>
            <w:tcW w:w="666" w:type="pct"/>
            <w:vAlign w:val="center"/>
          </w:tcPr>
          <w:p w14:paraId="7349FA04"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0,592</w:t>
            </w:r>
          </w:p>
        </w:tc>
        <w:tc>
          <w:tcPr>
            <w:tcW w:w="909" w:type="pct"/>
            <w:vAlign w:val="center"/>
          </w:tcPr>
          <w:p w14:paraId="780965CF"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0,6</w:t>
            </w:r>
          </w:p>
        </w:tc>
        <w:tc>
          <w:tcPr>
            <w:tcW w:w="809" w:type="pct"/>
            <w:vAlign w:val="center"/>
          </w:tcPr>
          <w:p w14:paraId="1B93A7DE"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0,60</w:t>
            </w:r>
          </w:p>
        </w:tc>
        <w:tc>
          <w:tcPr>
            <w:tcW w:w="664" w:type="pct"/>
            <w:vAlign w:val="center"/>
          </w:tcPr>
          <w:p w14:paraId="0A9BB842"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0,60</w:t>
            </w:r>
          </w:p>
        </w:tc>
      </w:tr>
      <w:tr w:rsidR="00BE5ABF" w:rsidRPr="00DE3241" w14:paraId="59CD7ADA" w14:textId="77777777" w:rsidTr="003F18D1">
        <w:tc>
          <w:tcPr>
            <w:tcW w:w="1195" w:type="pct"/>
            <w:vAlign w:val="center"/>
          </w:tcPr>
          <w:p w14:paraId="5FE6E62A" w14:textId="77777777" w:rsidR="00BE5ABF" w:rsidRPr="00DE3241" w:rsidRDefault="00BE5ABF" w:rsidP="001532D6">
            <w:pPr>
              <w:pStyle w:val="Tabletext"/>
              <w:jc w:val="left"/>
              <w:rPr>
                <w:rFonts w:ascii="Times New Roman" w:hAnsi="Times New Roman"/>
                <w:sz w:val="18"/>
                <w:szCs w:val="18"/>
                <w:lang w:val="ru-RU"/>
              </w:rPr>
            </w:pPr>
            <w:r w:rsidRPr="00DE3241">
              <w:rPr>
                <w:rFonts w:ascii="Times New Roman" w:hAnsi="Times New Roman"/>
                <w:sz w:val="18"/>
                <w:szCs w:val="18"/>
                <w:lang w:val="ru-RU"/>
              </w:rPr>
              <w:t>Динамические свойства луча</w:t>
            </w:r>
          </w:p>
        </w:tc>
        <w:tc>
          <w:tcPr>
            <w:tcW w:w="757" w:type="pct"/>
            <w:vAlign w:val="center"/>
          </w:tcPr>
          <w:p w14:paraId="3818C468" w14:textId="009101FA"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 xml:space="preserve">Период сканирования 2,5 с </w:t>
            </w:r>
            <w:r w:rsidR="001532D6" w:rsidRPr="00DE3241">
              <w:rPr>
                <w:rFonts w:ascii="Times New Roman" w:hAnsi="Times New Roman"/>
                <w:sz w:val="18"/>
                <w:szCs w:val="18"/>
                <w:lang w:val="ru-RU"/>
              </w:rPr>
              <w:br/>
            </w:r>
            <w:r w:rsidRPr="00DE3241">
              <w:rPr>
                <w:rFonts w:ascii="Times New Roman" w:hAnsi="Times New Roman"/>
                <w:sz w:val="18"/>
                <w:szCs w:val="18"/>
                <w:lang w:val="ru-RU"/>
              </w:rPr>
              <w:t>(против часовой стрелки)</w:t>
            </w:r>
          </w:p>
        </w:tc>
        <w:tc>
          <w:tcPr>
            <w:tcW w:w="666" w:type="pct"/>
            <w:vAlign w:val="center"/>
          </w:tcPr>
          <w:p w14:paraId="293399E2" w14:textId="0B7844AE"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30 об</w:t>
            </w:r>
            <w:r w:rsidR="00871532"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909" w:type="pct"/>
            <w:vAlign w:val="center"/>
          </w:tcPr>
          <w:p w14:paraId="3BA32D3F" w14:textId="1FEF7B4A"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1,1 с (45 об</w:t>
            </w:r>
            <w:r w:rsidR="00871532" w:rsidRPr="00DE3241">
              <w:rPr>
                <w:rFonts w:ascii="Times New Roman" w:hAnsi="Times New Roman"/>
                <w:sz w:val="18"/>
                <w:szCs w:val="18"/>
                <w:lang w:val="ru-RU"/>
              </w:rPr>
              <w:t>.</w:t>
            </w:r>
            <w:r w:rsidRPr="00DE3241">
              <w:rPr>
                <w:rFonts w:ascii="Times New Roman" w:hAnsi="Times New Roman"/>
                <w:sz w:val="18"/>
                <w:szCs w:val="18"/>
                <w:lang w:val="ru-RU"/>
              </w:rPr>
              <w:t>/мин)</w:t>
            </w:r>
          </w:p>
        </w:tc>
        <w:tc>
          <w:tcPr>
            <w:tcW w:w="809" w:type="pct"/>
            <w:vAlign w:val="center"/>
          </w:tcPr>
          <w:p w14:paraId="1F4FEB59" w14:textId="18FF2B6C" w:rsidR="00BE5ABF" w:rsidRPr="00DE3241" w:rsidRDefault="00BE5ABF" w:rsidP="008D6883">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eastAsia="zh-CN"/>
              </w:rPr>
              <w:t>Общее сканирование:</w:t>
            </w:r>
            <w:r w:rsidR="001532D6" w:rsidRPr="00DE3241">
              <w:rPr>
                <w:rFonts w:ascii="Times New Roman" w:hAnsi="Times New Roman"/>
                <w:sz w:val="18"/>
                <w:szCs w:val="18"/>
                <w:lang w:val="ru-RU" w:eastAsia="zh-CN"/>
              </w:rPr>
              <w:br/>
            </w:r>
            <w:r w:rsidRPr="00DE3241">
              <w:rPr>
                <w:rFonts w:ascii="Times New Roman" w:hAnsi="Times New Roman"/>
                <w:sz w:val="18"/>
                <w:szCs w:val="18"/>
                <w:lang w:val="ru-RU" w:eastAsia="zh-CN"/>
              </w:rPr>
              <w:t>0,64</w:t>
            </w:r>
            <w:r w:rsidR="00201F4B"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p w14:paraId="3F7CF91C" w14:textId="41598293" w:rsidR="00BE5ABF" w:rsidRPr="00DE3241" w:rsidRDefault="00BE5ABF" w:rsidP="001532D6">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Местное сканирование:</w:t>
            </w:r>
            <w:r w:rsidR="001532D6" w:rsidRPr="00DE3241">
              <w:rPr>
                <w:rFonts w:ascii="Times New Roman" w:hAnsi="Times New Roman"/>
                <w:sz w:val="18"/>
                <w:szCs w:val="18"/>
                <w:lang w:val="ru-RU" w:eastAsia="zh-CN"/>
              </w:rPr>
              <w:br/>
            </w:r>
            <w:r w:rsidRPr="00DE3241">
              <w:rPr>
                <w:rFonts w:ascii="Times New Roman" w:hAnsi="Times New Roman"/>
                <w:sz w:val="18"/>
                <w:szCs w:val="18"/>
                <w:lang w:val="ru-RU" w:eastAsia="zh-CN"/>
              </w:rPr>
              <w:t>25,75 об</w:t>
            </w:r>
            <w:r w:rsidR="00871532" w:rsidRPr="00DE3241">
              <w:rPr>
                <w:rFonts w:ascii="Times New Roman" w:hAnsi="Times New Roman"/>
                <w:sz w:val="18"/>
                <w:szCs w:val="18"/>
                <w:lang w:val="ru-RU" w:eastAsia="zh-CN"/>
              </w:rPr>
              <w:t>.</w:t>
            </w:r>
            <w:r w:rsidRPr="00DE3241">
              <w:rPr>
                <w:rFonts w:ascii="Times New Roman" w:hAnsi="Times New Roman"/>
                <w:sz w:val="18"/>
                <w:szCs w:val="18"/>
                <w:lang w:val="ru-RU" w:eastAsia="zh-CN"/>
              </w:rPr>
              <w:t>/мин</w:t>
            </w:r>
          </w:p>
        </w:tc>
        <w:tc>
          <w:tcPr>
            <w:tcW w:w="664" w:type="pct"/>
            <w:vAlign w:val="center"/>
          </w:tcPr>
          <w:p w14:paraId="386D727A" w14:textId="21F32030" w:rsidR="00BE5ABF" w:rsidRPr="00DE3241" w:rsidRDefault="00BE5ABF" w:rsidP="00871532">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Полный диск 10 мин.</w:t>
            </w:r>
          </w:p>
        </w:tc>
      </w:tr>
      <w:tr w:rsidR="00BE5ABF" w:rsidRPr="00DE3241" w14:paraId="13B49ABD" w14:textId="77777777" w:rsidTr="003F18D1">
        <w:tc>
          <w:tcPr>
            <w:tcW w:w="1195" w:type="pct"/>
            <w:vAlign w:val="center"/>
          </w:tcPr>
          <w:p w14:paraId="3AEED071"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Диаграмма антенны датчика</w:t>
            </w:r>
          </w:p>
        </w:tc>
        <w:tc>
          <w:tcPr>
            <w:tcW w:w="757" w:type="pct"/>
            <w:vAlign w:val="center"/>
          </w:tcPr>
          <w:p w14:paraId="76BF5152"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69" w:history="1">
              <w:r w:rsidRPr="00DE3241">
                <w:rPr>
                  <w:rFonts w:ascii="Times New Roman" w:hAnsi="Times New Roman"/>
                  <w:sz w:val="18"/>
                  <w:szCs w:val="18"/>
                  <w:lang w:val="ru-RU"/>
                </w:rPr>
                <w:t>RS.1813</w:t>
              </w:r>
            </w:hyperlink>
          </w:p>
        </w:tc>
        <w:tc>
          <w:tcPr>
            <w:tcW w:w="666" w:type="pct"/>
            <w:vAlign w:val="center"/>
          </w:tcPr>
          <w:p w14:paraId="249FA190"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70" w:history="1">
              <w:r w:rsidRPr="00DE3241">
                <w:rPr>
                  <w:rFonts w:ascii="Times New Roman" w:hAnsi="Times New Roman"/>
                  <w:sz w:val="18"/>
                  <w:szCs w:val="18"/>
                  <w:lang w:val="ru-RU"/>
                </w:rPr>
                <w:t>RS.1813</w:t>
              </w:r>
            </w:hyperlink>
          </w:p>
        </w:tc>
        <w:tc>
          <w:tcPr>
            <w:tcW w:w="909" w:type="pct"/>
            <w:vAlign w:val="center"/>
          </w:tcPr>
          <w:p w14:paraId="1B05E50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r w:rsidRPr="00DE3241">
              <w:rPr>
                <w:rFonts w:ascii="Times New Roman" w:hAnsi="Times New Roman"/>
                <w:sz w:val="18"/>
                <w:szCs w:val="18"/>
                <w:lang w:val="ru-RU"/>
              </w:rPr>
              <w:br/>
            </w:r>
            <w:hyperlink r:id="rId71" w:history="1">
              <w:r w:rsidRPr="00DE3241">
                <w:rPr>
                  <w:rFonts w:ascii="Times New Roman" w:hAnsi="Times New Roman"/>
                  <w:sz w:val="18"/>
                  <w:szCs w:val="18"/>
                  <w:lang w:val="ru-RU"/>
                </w:rPr>
                <w:t>RS.1813</w:t>
              </w:r>
            </w:hyperlink>
          </w:p>
        </w:tc>
        <w:tc>
          <w:tcPr>
            <w:tcW w:w="809" w:type="pct"/>
            <w:vAlign w:val="center"/>
          </w:tcPr>
          <w:p w14:paraId="4C2F5372"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72" w:history="1">
              <w:r w:rsidRPr="00DE3241">
                <w:rPr>
                  <w:rFonts w:ascii="Times New Roman" w:hAnsi="Times New Roman"/>
                  <w:sz w:val="18"/>
                  <w:szCs w:val="18"/>
                  <w:lang w:val="ru-RU"/>
                </w:rPr>
                <w:t>RS.1813</w:t>
              </w:r>
            </w:hyperlink>
          </w:p>
        </w:tc>
        <w:tc>
          <w:tcPr>
            <w:tcW w:w="664" w:type="pct"/>
            <w:vAlign w:val="center"/>
          </w:tcPr>
          <w:p w14:paraId="4EA10E76"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Рек. МСЭ</w:t>
            </w:r>
            <w:r w:rsidRPr="00DE3241">
              <w:rPr>
                <w:rFonts w:ascii="Times New Roman" w:hAnsi="Times New Roman"/>
                <w:sz w:val="18"/>
                <w:szCs w:val="18"/>
                <w:lang w:val="ru-RU"/>
              </w:rPr>
              <w:noBreakHyphen/>
              <w:t xml:space="preserve">R </w:t>
            </w:r>
            <w:hyperlink r:id="rId73" w:history="1">
              <w:r w:rsidRPr="00DE3241">
                <w:rPr>
                  <w:rFonts w:ascii="Times New Roman" w:hAnsi="Times New Roman"/>
                  <w:sz w:val="18"/>
                  <w:szCs w:val="18"/>
                  <w:lang w:val="ru-RU"/>
                </w:rPr>
                <w:t>RS.1813</w:t>
              </w:r>
            </w:hyperlink>
          </w:p>
        </w:tc>
      </w:tr>
      <w:tr w:rsidR="00BE5ABF" w:rsidRPr="00DE3241" w14:paraId="5E89141C" w14:textId="77777777" w:rsidTr="003F18D1">
        <w:tc>
          <w:tcPr>
            <w:tcW w:w="1195" w:type="pct"/>
            <w:vAlign w:val="center"/>
          </w:tcPr>
          <w:p w14:paraId="12A0FE48"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Усиление антенны холодной калибровки (дБи)</w:t>
            </w:r>
          </w:p>
        </w:tc>
        <w:tc>
          <w:tcPr>
            <w:tcW w:w="757" w:type="pct"/>
            <w:vAlign w:val="center"/>
          </w:tcPr>
          <w:p w14:paraId="4547DDC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40</w:t>
            </w:r>
          </w:p>
        </w:tc>
        <w:tc>
          <w:tcPr>
            <w:tcW w:w="666" w:type="pct"/>
            <w:vAlign w:val="center"/>
          </w:tcPr>
          <w:p w14:paraId="7114226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50,5</w:t>
            </w:r>
          </w:p>
        </w:tc>
        <w:tc>
          <w:tcPr>
            <w:tcW w:w="909" w:type="pct"/>
            <w:vAlign w:val="center"/>
          </w:tcPr>
          <w:p w14:paraId="2C781CEA"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36,8</w:t>
            </w:r>
          </w:p>
        </w:tc>
        <w:tc>
          <w:tcPr>
            <w:tcW w:w="809" w:type="pct"/>
            <w:vAlign w:val="center"/>
          </w:tcPr>
          <w:p w14:paraId="16F9F4AF" w14:textId="77777777" w:rsidR="00BE5ABF" w:rsidRPr="00DE3241" w:rsidRDefault="00BE5ABF" w:rsidP="008D6883">
            <w:pPr>
              <w:pStyle w:val="Tabletext"/>
              <w:jc w:val="center"/>
              <w:rPr>
                <w:rFonts w:ascii="Times New Roman" w:hAnsi="Times New Roman"/>
                <w:sz w:val="18"/>
                <w:szCs w:val="18"/>
                <w:lang w:val="ru-RU"/>
              </w:rPr>
            </w:pPr>
          </w:p>
        </w:tc>
        <w:tc>
          <w:tcPr>
            <w:tcW w:w="664" w:type="pct"/>
            <w:vAlign w:val="center"/>
          </w:tcPr>
          <w:p w14:paraId="0E2C8F7B" w14:textId="77777777" w:rsidR="00BE5ABF" w:rsidRPr="00DE3241" w:rsidRDefault="00BE5ABF" w:rsidP="008D6883">
            <w:pPr>
              <w:pStyle w:val="Tabletext"/>
              <w:jc w:val="center"/>
              <w:rPr>
                <w:rFonts w:ascii="Times New Roman" w:hAnsi="Times New Roman"/>
                <w:sz w:val="18"/>
                <w:szCs w:val="18"/>
                <w:lang w:val="ru-RU"/>
              </w:rPr>
            </w:pPr>
          </w:p>
        </w:tc>
      </w:tr>
    </w:tbl>
    <w:p w14:paraId="14C72558" w14:textId="77777777" w:rsidR="001532D6" w:rsidRPr="00DE3241" w:rsidRDefault="001532D6">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EECB3AE" w14:textId="3FA7289C" w:rsidR="001532D6" w:rsidRPr="00DE3241" w:rsidRDefault="001532D6" w:rsidP="001532D6">
      <w:pPr>
        <w:pStyle w:val="TableNo"/>
        <w:rPr>
          <w:lang w:val="ru-RU"/>
        </w:rPr>
      </w:pPr>
      <w:r w:rsidRPr="00DE3241">
        <w:rPr>
          <w:lang w:val="ru-RU"/>
        </w:rPr>
        <w:lastRenderedPageBreak/>
        <w:t>ТАБЛИЦА 20 (</w:t>
      </w:r>
      <w:r w:rsidRPr="00DE3241">
        <w:rPr>
          <w:i/>
          <w:lang w:val="ru-RU"/>
        </w:rPr>
        <w:t>окончание</w:t>
      </w:r>
      <w:r w:rsidRPr="00DE3241">
        <w:rPr>
          <w:lang w:val="ru-RU"/>
        </w:rPr>
        <w:t>)</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1532D6" w:rsidRPr="00DE3241" w14:paraId="009A49CB" w14:textId="77777777" w:rsidTr="00DE3241">
        <w:tc>
          <w:tcPr>
            <w:tcW w:w="1195" w:type="pct"/>
            <w:vAlign w:val="center"/>
          </w:tcPr>
          <w:p w14:paraId="3203FD4F" w14:textId="77777777" w:rsidR="001532D6" w:rsidRPr="00DE3241" w:rsidRDefault="001532D6" w:rsidP="00DE3241">
            <w:pPr>
              <w:pStyle w:val="Tablehead"/>
              <w:rPr>
                <w:rFonts w:ascii="Times New Roman" w:hAnsi="Times New Roman"/>
                <w:sz w:val="18"/>
                <w:szCs w:val="18"/>
                <w:lang w:val="ru-RU"/>
              </w:rPr>
            </w:pPr>
          </w:p>
        </w:tc>
        <w:tc>
          <w:tcPr>
            <w:tcW w:w="757" w:type="pct"/>
            <w:vAlign w:val="center"/>
          </w:tcPr>
          <w:p w14:paraId="5E198096" w14:textId="77777777" w:rsidR="001532D6" w:rsidRPr="00DE3241" w:rsidRDefault="001532D6" w:rsidP="00DE3241">
            <w:pPr>
              <w:pStyle w:val="Tablehead"/>
              <w:rPr>
                <w:rFonts w:ascii="Times New Roman" w:hAnsi="Times New Roman"/>
                <w:sz w:val="18"/>
                <w:szCs w:val="18"/>
                <w:lang w:val="ru-RU"/>
              </w:rPr>
            </w:pPr>
            <w:r w:rsidRPr="00DE3241">
              <w:rPr>
                <w:rFonts w:ascii="Times New Roman" w:hAnsi="Times New Roman"/>
                <w:sz w:val="18"/>
                <w:szCs w:val="18"/>
                <w:lang w:val="ru-RU"/>
              </w:rPr>
              <w:t>Датчик J7</w:t>
            </w:r>
          </w:p>
        </w:tc>
        <w:tc>
          <w:tcPr>
            <w:tcW w:w="666" w:type="pct"/>
            <w:vAlign w:val="center"/>
          </w:tcPr>
          <w:p w14:paraId="1366DFE0" w14:textId="77777777" w:rsidR="001532D6" w:rsidRPr="00DE3241" w:rsidRDefault="001532D6" w:rsidP="00DE3241">
            <w:pPr>
              <w:pStyle w:val="Tablehead"/>
              <w:rPr>
                <w:rFonts w:ascii="Times New Roman" w:hAnsi="Times New Roman"/>
                <w:sz w:val="18"/>
                <w:szCs w:val="18"/>
                <w:lang w:val="ru-RU"/>
              </w:rPr>
            </w:pPr>
            <w:r w:rsidRPr="00DE3241">
              <w:rPr>
                <w:rFonts w:ascii="Times New Roman" w:hAnsi="Times New Roman"/>
                <w:sz w:val="18"/>
                <w:szCs w:val="18"/>
                <w:lang w:val="ru-RU"/>
              </w:rPr>
              <w:t>Датчик J</w:t>
            </w:r>
            <w:r w:rsidRPr="00DE3241">
              <w:rPr>
                <w:rFonts w:ascii="Times New Roman" w:hAnsi="Times New Roman"/>
                <w:sz w:val="18"/>
                <w:szCs w:val="18"/>
                <w:lang w:val="ru-RU" w:eastAsia="zh-CN"/>
              </w:rPr>
              <w:t>8</w:t>
            </w:r>
          </w:p>
        </w:tc>
        <w:tc>
          <w:tcPr>
            <w:tcW w:w="938" w:type="pct"/>
            <w:vAlign w:val="center"/>
          </w:tcPr>
          <w:p w14:paraId="6CA73EA2" w14:textId="77777777" w:rsidR="001532D6" w:rsidRPr="00DE3241" w:rsidRDefault="001532D6" w:rsidP="00DE3241">
            <w:pPr>
              <w:pStyle w:val="Tablehead"/>
              <w:rPr>
                <w:rFonts w:ascii="Times New Roman" w:hAnsi="Times New Roman"/>
                <w:sz w:val="18"/>
                <w:szCs w:val="18"/>
                <w:lang w:val="ru-RU"/>
              </w:rPr>
            </w:pPr>
            <w:r w:rsidRPr="00DE3241">
              <w:rPr>
                <w:rFonts w:ascii="Times New Roman" w:hAnsi="Times New Roman"/>
                <w:sz w:val="18"/>
                <w:szCs w:val="18"/>
                <w:lang w:val="ru-RU"/>
              </w:rPr>
              <w:t>Датчик J9</w:t>
            </w:r>
          </w:p>
        </w:tc>
        <w:tc>
          <w:tcPr>
            <w:tcW w:w="723" w:type="pct"/>
            <w:vAlign w:val="center"/>
          </w:tcPr>
          <w:p w14:paraId="671AB7C6" w14:textId="77777777" w:rsidR="001532D6" w:rsidRPr="00DE3241" w:rsidRDefault="001532D6" w:rsidP="00DE3241">
            <w:pPr>
              <w:pStyle w:val="Tablehead"/>
              <w:rPr>
                <w:rFonts w:ascii="Times New Roman" w:hAnsi="Times New Roman"/>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ГСО-J</w:t>
            </w:r>
            <w:r w:rsidRPr="00DE3241">
              <w:rPr>
                <w:rFonts w:ascii="Times New Roman" w:hAnsi="Times New Roman"/>
                <w:sz w:val="18"/>
                <w:szCs w:val="18"/>
                <w:lang w:val="ru-RU" w:eastAsia="zh-CN"/>
              </w:rPr>
              <w:t>1</w:t>
            </w:r>
          </w:p>
        </w:tc>
        <w:tc>
          <w:tcPr>
            <w:tcW w:w="721" w:type="pct"/>
            <w:vAlign w:val="center"/>
          </w:tcPr>
          <w:p w14:paraId="07090891" w14:textId="77777777" w:rsidR="001532D6" w:rsidRPr="00DE3241" w:rsidRDefault="001532D6" w:rsidP="00DE3241">
            <w:pPr>
              <w:pStyle w:val="Tablehead"/>
              <w:rPr>
                <w:rFonts w:ascii="Times New Roman" w:hAnsi="Times New Roman"/>
                <w:bCs/>
                <w:sz w:val="18"/>
                <w:szCs w:val="18"/>
                <w:lang w:val="ru-RU"/>
              </w:rPr>
            </w:pPr>
            <w:r w:rsidRPr="00DE3241">
              <w:rPr>
                <w:rFonts w:ascii="Times New Roman" w:hAnsi="Times New Roman"/>
                <w:sz w:val="18"/>
                <w:szCs w:val="18"/>
                <w:lang w:val="ru-RU"/>
              </w:rPr>
              <w:t xml:space="preserve">Датчик </w:t>
            </w:r>
            <w:r w:rsidRPr="00DE3241">
              <w:rPr>
                <w:rFonts w:ascii="Times New Roman" w:hAnsi="Times New Roman"/>
                <w:sz w:val="18"/>
                <w:szCs w:val="18"/>
                <w:lang w:val="ru-RU"/>
              </w:rPr>
              <w:br/>
              <w:t>ГСО-J2</w:t>
            </w:r>
          </w:p>
        </w:tc>
      </w:tr>
      <w:tr w:rsidR="00BE5ABF" w:rsidRPr="00DE3241" w14:paraId="61A185BC" w14:textId="77777777" w:rsidTr="008D6883">
        <w:tc>
          <w:tcPr>
            <w:tcW w:w="1195" w:type="pct"/>
            <w:vAlign w:val="center"/>
          </w:tcPr>
          <w:p w14:paraId="4BD55960"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Горизонтальный угол холодной калибровки (градусы относительно маршрута спутника)</w:t>
            </w:r>
          </w:p>
        </w:tc>
        <w:tc>
          <w:tcPr>
            <w:tcW w:w="757" w:type="pct"/>
            <w:vAlign w:val="center"/>
          </w:tcPr>
          <w:p w14:paraId="52D2A498" w14:textId="7F09AD88"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315</w:t>
            </w:r>
            <w:r w:rsidR="00201F4B" w:rsidRPr="00DE3241">
              <w:rPr>
                <w:rFonts w:ascii="Times New Roman" w:hAnsi="Times New Roman"/>
                <w:sz w:val="18"/>
                <w:szCs w:val="18"/>
                <w:lang w:val="ru-RU" w:eastAsia="zh-CN"/>
              </w:rPr>
              <w:t>°</w:t>
            </w:r>
          </w:p>
        </w:tc>
        <w:tc>
          <w:tcPr>
            <w:tcW w:w="666" w:type="pct"/>
            <w:vAlign w:val="center"/>
          </w:tcPr>
          <w:p w14:paraId="76014A8F" w14:textId="3FED1A24"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180</w:t>
            </w:r>
            <w:r w:rsidR="00201F4B" w:rsidRPr="00DE3241">
              <w:rPr>
                <w:rFonts w:ascii="Times New Roman" w:hAnsi="Times New Roman"/>
                <w:sz w:val="18"/>
                <w:szCs w:val="18"/>
                <w:lang w:val="ru-RU" w:eastAsia="zh-CN"/>
              </w:rPr>
              <w:t>°</w:t>
            </w:r>
          </w:p>
        </w:tc>
        <w:tc>
          <w:tcPr>
            <w:tcW w:w="938" w:type="pct"/>
            <w:vAlign w:val="center"/>
          </w:tcPr>
          <w:p w14:paraId="2A964D02" w14:textId="77777777" w:rsidR="00BE5ABF" w:rsidRPr="00DE3241" w:rsidRDefault="00BE5ABF" w:rsidP="008D6883">
            <w:pPr>
              <w:pStyle w:val="Tabletext"/>
              <w:jc w:val="center"/>
              <w:rPr>
                <w:rFonts w:ascii="Times New Roman" w:hAnsi="Times New Roman"/>
                <w:sz w:val="18"/>
                <w:szCs w:val="18"/>
                <w:lang w:val="ru-RU" w:eastAsia="zh-CN"/>
              </w:rPr>
            </w:pPr>
            <w:r w:rsidRPr="00DE3241">
              <w:rPr>
                <w:rFonts w:ascii="Times New Roman" w:hAnsi="Times New Roman"/>
                <w:sz w:val="18"/>
                <w:szCs w:val="18"/>
                <w:lang w:val="ru-RU"/>
              </w:rPr>
              <w:t>78°–83°</w:t>
            </w:r>
          </w:p>
        </w:tc>
        <w:tc>
          <w:tcPr>
            <w:tcW w:w="723" w:type="pct"/>
            <w:vAlign w:val="center"/>
          </w:tcPr>
          <w:p w14:paraId="6314FF58" w14:textId="77777777" w:rsidR="00BE5ABF" w:rsidRPr="00DE3241" w:rsidRDefault="00BE5ABF" w:rsidP="008D6883">
            <w:pPr>
              <w:pStyle w:val="Tabletext"/>
              <w:jc w:val="center"/>
              <w:rPr>
                <w:rFonts w:ascii="Times New Roman" w:hAnsi="Times New Roman"/>
                <w:sz w:val="18"/>
                <w:szCs w:val="18"/>
                <w:lang w:val="ru-RU"/>
              </w:rPr>
            </w:pPr>
          </w:p>
        </w:tc>
        <w:tc>
          <w:tcPr>
            <w:tcW w:w="721" w:type="pct"/>
            <w:vAlign w:val="center"/>
          </w:tcPr>
          <w:p w14:paraId="3794C6F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Н/Д</w:t>
            </w:r>
          </w:p>
        </w:tc>
      </w:tr>
      <w:tr w:rsidR="00BE5ABF" w:rsidRPr="00DE3241" w14:paraId="2FF66220" w14:textId="77777777" w:rsidTr="008D6883">
        <w:tc>
          <w:tcPr>
            <w:tcW w:w="1195" w:type="pct"/>
            <w:vAlign w:val="center"/>
          </w:tcPr>
          <w:p w14:paraId="0C946A3F"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 xml:space="preserve">Вертикальный угол холодной калибровки (градусы относительно направления на надир) </w:t>
            </w:r>
          </w:p>
        </w:tc>
        <w:tc>
          <w:tcPr>
            <w:tcW w:w="757" w:type="pct"/>
            <w:vAlign w:val="center"/>
          </w:tcPr>
          <w:p w14:paraId="34BCAA69" w14:textId="6A961F2B"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90</w:t>
            </w:r>
            <w:r w:rsidR="00201F4B" w:rsidRPr="00DE3241">
              <w:rPr>
                <w:rFonts w:ascii="Times New Roman" w:hAnsi="Times New Roman"/>
                <w:sz w:val="18"/>
                <w:szCs w:val="18"/>
                <w:lang w:val="ru-RU" w:eastAsia="zh-CN"/>
              </w:rPr>
              <w:t>°</w:t>
            </w:r>
          </w:p>
        </w:tc>
        <w:tc>
          <w:tcPr>
            <w:tcW w:w="666" w:type="pct"/>
            <w:vAlign w:val="center"/>
          </w:tcPr>
          <w:p w14:paraId="44E24879" w14:textId="26413AEB"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90</w:t>
            </w:r>
            <w:r w:rsidR="00201F4B" w:rsidRPr="00DE3241">
              <w:rPr>
                <w:rFonts w:ascii="Times New Roman" w:hAnsi="Times New Roman"/>
                <w:sz w:val="18"/>
                <w:szCs w:val="18"/>
                <w:lang w:val="ru-RU" w:eastAsia="zh-CN"/>
              </w:rPr>
              <w:t>°</w:t>
            </w:r>
          </w:p>
        </w:tc>
        <w:tc>
          <w:tcPr>
            <w:tcW w:w="938" w:type="pct"/>
            <w:vAlign w:val="center"/>
          </w:tcPr>
          <w:p w14:paraId="38032AFD" w14:textId="77777777" w:rsidR="00BE5ABF" w:rsidRPr="00DE3241" w:rsidRDefault="00BE5ABF" w:rsidP="008D6883">
            <w:pPr>
              <w:pStyle w:val="Tabletext"/>
              <w:jc w:val="center"/>
              <w:rPr>
                <w:rFonts w:ascii="Times New Roman" w:hAnsi="Times New Roman"/>
                <w:sz w:val="18"/>
                <w:szCs w:val="18"/>
                <w:lang w:val="ru-RU"/>
              </w:rPr>
            </w:pPr>
          </w:p>
        </w:tc>
        <w:tc>
          <w:tcPr>
            <w:tcW w:w="723" w:type="pct"/>
            <w:vAlign w:val="center"/>
          </w:tcPr>
          <w:p w14:paraId="6C950E5D" w14:textId="77777777" w:rsidR="00BE5ABF" w:rsidRPr="00DE3241" w:rsidRDefault="00BE5ABF" w:rsidP="008D6883">
            <w:pPr>
              <w:pStyle w:val="Tabletext"/>
              <w:jc w:val="center"/>
              <w:rPr>
                <w:rFonts w:ascii="Times New Roman" w:hAnsi="Times New Roman"/>
                <w:sz w:val="18"/>
                <w:szCs w:val="18"/>
                <w:lang w:val="ru-RU"/>
              </w:rPr>
            </w:pPr>
          </w:p>
        </w:tc>
        <w:tc>
          <w:tcPr>
            <w:tcW w:w="721" w:type="pct"/>
            <w:vAlign w:val="center"/>
          </w:tcPr>
          <w:p w14:paraId="2D54F98D" w14:textId="77777777" w:rsidR="00BE5ABF" w:rsidRPr="00DE3241" w:rsidRDefault="00BE5ABF" w:rsidP="008D6883">
            <w:pPr>
              <w:pStyle w:val="Tabletext"/>
              <w:jc w:val="center"/>
              <w:rPr>
                <w:rFonts w:ascii="Times New Roman" w:hAnsi="Times New Roman"/>
                <w:sz w:val="18"/>
                <w:szCs w:val="18"/>
                <w:lang w:val="ru-RU"/>
              </w:rPr>
            </w:pPr>
          </w:p>
        </w:tc>
      </w:tr>
      <w:tr w:rsidR="00BE5ABF" w:rsidRPr="00DE3241" w14:paraId="3BD569C6" w14:textId="77777777" w:rsidTr="008D6883">
        <w:tc>
          <w:tcPr>
            <w:tcW w:w="5000" w:type="pct"/>
            <w:gridSpan w:val="6"/>
          </w:tcPr>
          <w:p w14:paraId="1A1F3F8B"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Параметры приемника датчика</w:t>
            </w:r>
          </w:p>
        </w:tc>
      </w:tr>
      <w:tr w:rsidR="00BE5ABF" w:rsidRPr="00DE3241" w14:paraId="4AF9FC10" w14:textId="77777777" w:rsidTr="008D6883">
        <w:tc>
          <w:tcPr>
            <w:tcW w:w="1195" w:type="pct"/>
            <w:vAlign w:val="center"/>
          </w:tcPr>
          <w:p w14:paraId="0547A634"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Время интеграции датчика (мс)</w:t>
            </w:r>
          </w:p>
        </w:tc>
        <w:tc>
          <w:tcPr>
            <w:tcW w:w="757" w:type="pct"/>
            <w:vAlign w:val="center"/>
          </w:tcPr>
          <w:p w14:paraId="28BFC121"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5</w:t>
            </w:r>
          </w:p>
        </w:tc>
        <w:tc>
          <w:tcPr>
            <w:tcW w:w="666" w:type="pct"/>
            <w:vAlign w:val="center"/>
          </w:tcPr>
          <w:p w14:paraId="5F60D73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2,08</w:t>
            </w:r>
          </w:p>
        </w:tc>
        <w:tc>
          <w:tcPr>
            <w:tcW w:w="938" w:type="pct"/>
            <w:vAlign w:val="center"/>
          </w:tcPr>
          <w:p w14:paraId="212D5D1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w:t>
            </w:r>
          </w:p>
        </w:tc>
        <w:tc>
          <w:tcPr>
            <w:tcW w:w="723" w:type="pct"/>
            <w:vAlign w:val="center"/>
          </w:tcPr>
          <w:p w14:paraId="6458AB0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w:t>
            </w:r>
          </w:p>
        </w:tc>
        <w:tc>
          <w:tcPr>
            <w:tcW w:w="721" w:type="pct"/>
            <w:vAlign w:val="center"/>
          </w:tcPr>
          <w:p w14:paraId="38A5C81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20</w:t>
            </w:r>
          </w:p>
        </w:tc>
      </w:tr>
      <w:tr w:rsidR="00BE5ABF" w:rsidRPr="00DE3241" w14:paraId="2DE8278A" w14:textId="77777777" w:rsidTr="008D6883">
        <w:tc>
          <w:tcPr>
            <w:tcW w:w="1195" w:type="pct"/>
            <w:vAlign w:val="center"/>
          </w:tcPr>
          <w:p w14:paraId="7347C641"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Ширина пропускания канала (МГц)</w:t>
            </w:r>
          </w:p>
        </w:tc>
        <w:tc>
          <w:tcPr>
            <w:tcW w:w="757" w:type="pct"/>
            <w:vAlign w:val="center"/>
          </w:tcPr>
          <w:p w14:paraId="238DA0A7" w14:textId="04C973D8" w:rsidR="00BE5ABF" w:rsidRPr="00DE3241" w:rsidRDefault="00BE5ABF" w:rsidP="001532D6">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52,8, 53,3 и</w:t>
            </w:r>
            <w:r w:rsidR="001532D6" w:rsidRPr="00DE3241">
              <w:rPr>
                <w:rFonts w:ascii="Times New Roman" w:hAnsi="Times New Roman"/>
                <w:sz w:val="18"/>
                <w:szCs w:val="18"/>
                <w:lang w:val="ru-RU"/>
              </w:rPr>
              <w:t> </w:t>
            </w:r>
            <w:r w:rsidRPr="00DE3241">
              <w:rPr>
                <w:rFonts w:ascii="Times New Roman" w:hAnsi="Times New Roman"/>
                <w:sz w:val="18"/>
                <w:szCs w:val="18"/>
                <w:lang w:val="ru-RU"/>
              </w:rPr>
              <w:t>53,8 ГГц</w:t>
            </w:r>
          </w:p>
        </w:tc>
        <w:tc>
          <w:tcPr>
            <w:tcW w:w="666" w:type="pct"/>
            <w:vAlign w:val="center"/>
          </w:tcPr>
          <w:p w14:paraId="0B58F605" w14:textId="273D9AF0"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52,8 ГГц</w:t>
            </w:r>
          </w:p>
          <w:p w14:paraId="6EE2DF00" w14:textId="77777777" w:rsidR="00BE5ABF" w:rsidRPr="00DE3241" w:rsidRDefault="00BE5ABF" w:rsidP="008D6883">
            <w:pPr>
              <w:pStyle w:val="Tabletext"/>
              <w:jc w:val="center"/>
              <w:rPr>
                <w:rFonts w:ascii="Times New Roman" w:hAnsi="Times New Roman"/>
                <w:sz w:val="18"/>
                <w:szCs w:val="18"/>
                <w:lang w:val="ru-RU" w:eastAsia="zh-CN"/>
              </w:rPr>
            </w:pPr>
          </w:p>
          <w:p w14:paraId="10920441" w14:textId="05947B92"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w:t>
            </w:r>
            <w:r w:rsidRPr="00DE3241">
              <w:rPr>
                <w:rFonts w:ascii="Times New Roman" w:hAnsi="Times New Roman"/>
                <w:sz w:val="18"/>
                <w:szCs w:val="18"/>
                <w:lang w:val="ru-RU" w:eastAsia="zh-CN"/>
              </w:rPr>
              <w:t>3,24</w:t>
            </w:r>
            <w:r w:rsidRPr="00DE3241">
              <w:rPr>
                <w:rFonts w:ascii="Times New Roman" w:hAnsi="Times New Roman"/>
                <w:sz w:val="18"/>
                <w:szCs w:val="18"/>
                <w:lang w:val="ru-RU"/>
              </w:rPr>
              <w:t> ГГц</w:t>
            </w:r>
          </w:p>
          <w:p w14:paraId="4CB9F1D4" w14:textId="77777777" w:rsidR="00BE5ABF" w:rsidRPr="00DE3241" w:rsidRDefault="00BE5ABF" w:rsidP="008D6883">
            <w:pPr>
              <w:pStyle w:val="Tabletext"/>
              <w:jc w:val="center"/>
              <w:rPr>
                <w:rFonts w:ascii="Times New Roman" w:hAnsi="Times New Roman"/>
                <w:sz w:val="18"/>
                <w:szCs w:val="18"/>
                <w:lang w:val="ru-RU" w:eastAsia="zh-CN"/>
              </w:rPr>
            </w:pPr>
          </w:p>
          <w:p w14:paraId="147F1F0B" w14:textId="1FF54570" w:rsidR="00BE5ABF" w:rsidRPr="00DE3241" w:rsidRDefault="00BE5ABF" w:rsidP="001532D6">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w:t>
            </w:r>
            <w:r w:rsidRPr="00DE3241">
              <w:rPr>
                <w:rFonts w:ascii="Times New Roman" w:hAnsi="Times New Roman"/>
                <w:sz w:val="18"/>
                <w:szCs w:val="18"/>
                <w:lang w:val="ru-RU" w:eastAsia="zh-CN"/>
              </w:rPr>
              <w:t>3,75</w:t>
            </w:r>
            <w:r w:rsidRPr="00DE3241">
              <w:rPr>
                <w:rFonts w:ascii="Times New Roman" w:hAnsi="Times New Roman"/>
                <w:sz w:val="18"/>
                <w:szCs w:val="18"/>
                <w:lang w:val="ru-RU"/>
              </w:rPr>
              <w:t> ГГц</w:t>
            </w:r>
          </w:p>
        </w:tc>
        <w:tc>
          <w:tcPr>
            <w:tcW w:w="938" w:type="pct"/>
            <w:vAlign w:val="center"/>
          </w:tcPr>
          <w:p w14:paraId="6BD6B85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Таблица 23</w:t>
            </w:r>
          </w:p>
        </w:tc>
        <w:tc>
          <w:tcPr>
            <w:tcW w:w="723" w:type="pct"/>
            <w:vAlign w:val="center"/>
          </w:tcPr>
          <w:p w14:paraId="276AEF86" w14:textId="3AC40E62"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52,8 ГГц</w:t>
            </w:r>
          </w:p>
          <w:p w14:paraId="4C739C5B" w14:textId="77777777" w:rsidR="00BE5ABF" w:rsidRPr="00DE3241" w:rsidRDefault="00BE5ABF" w:rsidP="008D6883">
            <w:pPr>
              <w:pStyle w:val="Tabletext"/>
              <w:jc w:val="center"/>
              <w:rPr>
                <w:rFonts w:ascii="Times New Roman" w:hAnsi="Times New Roman"/>
                <w:sz w:val="18"/>
                <w:szCs w:val="18"/>
                <w:lang w:val="ru-RU" w:eastAsia="zh-CN"/>
              </w:rPr>
            </w:pPr>
          </w:p>
          <w:p w14:paraId="0A421D23" w14:textId="5E5DB69D" w:rsidR="00BE5ABF" w:rsidRPr="00DE3241" w:rsidRDefault="00BE5ABF" w:rsidP="001532D6">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w:t>
            </w:r>
            <w:r w:rsidRPr="00DE3241">
              <w:rPr>
                <w:rFonts w:ascii="Times New Roman" w:hAnsi="Times New Roman"/>
                <w:sz w:val="18"/>
                <w:szCs w:val="18"/>
                <w:lang w:val="ru-RU" w:eastAsia="zh-CN"/>
              </w:rPr>
              <w:t>3,596</w:t>
            </w:r>
            <w:r w:rsidRPr="00DE3241">
              <w:rPr>
                <w:rFonts w:ascii="Times New Roman" w:hAnsi="Times New Roman"/>
                <w:sz w:val="18"/>
                <w:szCs w:val="18"/>
                <w:lang w:val="ru-RU"/>
              </w:rPr>
              <w:t> ГГц</w:t>
            </w:r>
          </w:p>
        </w:tc>
        <w:tc>
          <w:tcPr>
            <w:tcW w:w="721" w:type="pct"/>
            <w:vAlign w:val="center"/>
          </w:tcPr>
          <w:p w14:paraId="25648588" w14:textId="7FF29405"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52,8 ГГц</w:t>
            </w:r>
          </w:p>
          <w:p w14:paraId="1C6386A1" w14:textId="77777777" w:rsidR="00BE5ABF" w:rsidRPr="00DE3241" w:rsidRDefault="00BE5ABF" w:rsidP="008D6883">
            <w:pPr>
              <w:pStyle w:val="Tabletext"/>
              <w:jc w:val="center"/>
              <w:rPr>
                <w:rFonts w:ascii="Times New Roman" w:hAnsi="Times New Roman"/>
                <w:sz w:val="18"/>
                <w:szCs w:val="18"/>
                <w:lang w:val="ru-RU" w:eastAsia="zh-CN"/>
              </w:rPr>
            </w:pPr>
          </w:p>
          <w:p w14:paraId="31308842" w14:textId="42E19FDA" w:rsidR="00BE5ABF" w:rsidRPr="00DE3241" w:rsidRDefault="00BE5ABF" w:rsidP="001532D6">
            <w:pPr>
              <w:pStyle w:val="Tabletext"/>
              <w:jc w:val="center"/>
              <w:rPr>
                <w:rFonts w:ascii="Times New Roman" w:hAnsi="Times New Roman"/>
                <w:sz w:val="18"/>
                <w:szCs w:val="18"/>
                <w:lang w:val="ru-RU"/>
              </w:rPr>
            </w:pPr>
            <w:r w:rsidRPr="00DE3241">
              <w:rPr>
                <w:rFonts w:ascii="Times New Roman" w:hAnsi="Times New Roman"/>
                <w:sz w:val="18"/>
                <w:szCs w:val="18"/>
                <w:lang w:val="ru-RU"/>
              </w:rPr>
              <w:t>400 МГц с</w:t>
            </w:r>
            <w:r w:rsidR="001532D6" w:rsidRPr="00DE3241">
              <w:rPr>
                <w:rFonts w:ascii="Times New Roman" w:hAnsi="Times New Roman"/>
                <w:sz w:val="18"/>
                <w:szCs w:val="18"/>
                <w:lang w:val="ru-RU"/>
              </w:rPr>
              <w:t> </w:t>
            </w:r>
            <w:r w:rsidRPr="00DE3241">
              <w:rPr>
                <w:rFonts w:ascii="Times New Roman" w:hAnsi="Times New Roman"/>
                <w:sz w:val="18"/>
                <w:szCs w:val="18"/>
                <w:lang w:val="ru-RU"/>
              </w:rPr>
              <w:t>центром в</w:t>
            </w:r>
            <w:r w:rsidR="001532D6" w:rsidRPr="00DE3241">
              <w:rPr>
                <w:rFonts w:ascii="Times New Roman" w:hAnsi="Times New Roman"/>
                <w:sz w:val="18"/>
                <w:szCs w:val="18"/>
                <w:lang w:val="ru-RU"/>
              </w:rPr>
              <w:t> </w:t>
            </w:r>
            <w:r w:rsidRPr="00DE3241">
              <w:rPr>
                <w:rFonts w:ascii="Times New Roman" w:hAnsi="Times New Roman"/>
                <w:sz w:val="18"/>
                <w:szCs w:val="18"/>
                <w:lang w:val="ru-RU"/>
              </w:rPr>
              <w:t>5</w:t>
            </w:r>
            <w:r w:rsidRPr="00DE3241">
              <w:rPr>
                <w:rFonts w:ascii="Times New Roman" w:hAnsi="Times New Roman"/>
                <w:sz w:val="18"/>
                <w:szCs w:val="18"/>
                <w:lang w:val="ru-RU" w:eastAsia="zh-CN"/>
              </w:rPr>
              <w:t>3,596</w:t>
            </w:r>
            <w:r w:rsidRPr="00DE3241">
              <w:rPr>
                <w:rFonts w:ascii="Times New Roman" w:hAnsi="Times New Roman"/>
                <w:sz w:val="18"/>
                <w:szCs w:val="18"/>
                <w:lang w:val="ru-RU"/>
              </w:rPr>
              <w:t> ГГц</w:t>
            </w:r>
          </w:p>
        </w:tc>
      </w:tr>
      <w:tr w:rsidR="00BE5ABF" w:rsidRPr="00DE3241" w14:paraId="79480E74" w14:textId="77777777" w:rsidTr="008D6883">
        <w:tc>
          <w:tcPr>
            <w:tcW w:w="5000" w:type="pct"/>
            <w:gridSpan w:val="6"/>
          </w:tcPr>
          <w:p w14:paraId="3E41B1A0"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b/>
                <w:bCs/>
                <w:sz w:val="18"/>
                <w:szCs w:val="18"/>
                <w:lang w:val="ru-RU"/>
              </w:rPr>
              <w:t>Пространственное разрешение измерений</w:t>
            </w:r>
          </w:p>
        </w:tc>
      </w:tr>
      <w:tr w:rsidR="00BE5ABF" w:rsidRPr="00DE3241" w14:paraId="75CD8591" w14:textId="77777777" w:rsidTr="008D6883">
        <w:tc>
          <w:tcPr>
            <w:tcW w:w="1195" w:type="pct"/>
            <w:vAlign w:val="center"/>
          </w:tcPr>
          <w:p w14:paraId="5C5F7558" w14:textId="77777777" w:rsidR="00BE5ABF" w:rsidRPr="00DE3241" w:rsidRDefault="00BE5ABF" w:rsidP="008D6883">
            <w:pPr>
              <w:pStyle w:val="Tabletext"/>
              <w:jc w:val="left"/>
              <w:rPr>
                <w:rFonts w:ascii="Times New Roman" w:hAnsi="Times New Roman"/>
                <w:sz w:val="18"/>
                <w:szCs w:val="18"/>
                <w:lang w:val="ru-RU"/>
              </w:rPr>
            </w:pPr>
            <w:r w:rsidRPr="00DE3241">
              <w:rPr>
                <w:rFonts w:ascii="Times New Roman" w:hAnsi="Times New Roman"/>
                <w:sz w:val="18"/>
                <w:szCs w:val="18"/>
                <w:lang w:val="ru-RU"/>
              </w:rPr>
              <w:t>Горизонтальное разрешение (км)</w:t>
            </w:r>
          </w:p>
        </w:tc>
        <w:tc>
          <w:tcPr>
            <w:tcW w:w="757" w:type="pct"/>
            <w:vAlign w:val="center"/>
          </w:tcPr>
          <w:p w14:paraId="55259EE3"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666" w:type="pct"/>
            <w:vAlign w:val="center"/>
          </w:tcPr>
          <w:p w14:paraId="1F4D5637"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9,3</w:t>
            </w:r>
          </w:p>
        </w:tc>
        <w:tc>
          <w:tcPr>
            <w:tcW w:w="938" w:type="pct"/>
            <w:vAlign w:val="center"/>
          </w:tcPr>
          <w:p w14:paraId="74F13719" w14:textId="77777777" w:rsidR="00BE5ABF" w:rsidRPr="00DE3241" w:rsidRDefault="00BE5ABF" w:rsidP="008D6883">
            <w:pPr>
              <w:pStyle w:val="Tabletext"/>
              <w:jc w:val="center"/>
              <w:rPr>
                <w:rFonts w:ascii="Times New Roman" w:hAnsi="Times New Roman"/>
                <w:sz w:val="18"/>
                <w:szCs w:val="18"/>
                <w:lang w:val="ru-RU"/>
              </w:rPr>
            </w:pPr>
          </w:p>
        </w:tc>
        <w:tc>
          <w:tcPr>
            <w:tcW w:w="723" w:type="pct"/>
            <w:vAlign w:val="center"/>
          </w:tcPr>
          <w:p w14:paraId="64DB9FFC"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c>
          <w:tcPr>
            <w:tcW w:w="721" w:type="pct"/>
            <w:vAlign w:val="center"/>
          </w:tcPr>
          <w:p w14:paraId="58956195"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 (надир)</w:t>
            </w:r>
          </w:p>
        </w:tc>
      </w:tr>
      <w:tr w:rsidR="00BE5ABF" w:rsidRPr="00DE3241" w14:paraId="6935F43F" w14:textId="77777777" w:rsidTr="008D6883">
        <w:tc>
          <w:tcPr>
            <w:tcW w:w="1195" w:type="pct"/>
            <w:tcBorders>
              <w:bottom w:val="single" w:sz="4" w:space="0" w:color="auto"/>
            </w:tcBorders>
            <w:vAlign w:val="center"/>
          </w:tcPr>
          <w:p w14:paraId="6889EFDA" w14:textId="77777777" w:rsidR="00BE5ABF" w:rsidRPr="00DE3241" w:rsidRDefault="00BE5ABF" w:rsidP="008D6883">
            <w:pPr>
              <w:pStyle w:val="Tabletext"/>
              <w:rPr>
                <w:rFonts w:ascii="Times New Roman" w:hAnsi="Times New Roman"/>
                <w:sz w:val="18"/>
                <w:szCs w:val="18"/>
                <w:lang w:val="ru-RU"/>
              </w:rPr>
            </w:pPr>
            <w:r w:rsidRPr="00DE3241">
              <w:rPr>
                <w:rFonts w:ascii="Times New Roman" w:hAnsi="Times New Roman"/>
                <w:sz w:val="18"/>
                <w:szCs w:val="18"/>
                <w:lang w:val="ru-RU"/>
              </w:rPr>
              <w:t>Вертикальное разрешение (км)</w:t>
            </w:r>
          </w:p>
        </w:tc>
        <w:tc>
          <w:tcPr>
            <w:tcW w:w="757" w:type="pct"/>
            <w:tcBorders>
              <w:bottom w:val="single" w:sz="4" w:space="0" w:color="auto"/>
            </w:tcBorders>
            <w:vAlign w:val="center"/>
          </w:tcPr>
          <w:p w14:paraId="0EC378D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rPr>
              <w:t>32</w:t>
            </w:r>
          </w:p>
        </w:tc>
        <w:tc>
          <w:tcPr>
            <w:tcW w:w="666" w:type="pct"/>
            <w:tcBorders>
              <w:bottom w:val="single" w:sz="4" w:space="0" w:color="auto"/>
            </w:tcBorders>
            <w:vAlign w:val="center"/>
          </w:tcPr>
          <w:p w14:paraId="7C002A4B"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8,3</w:t>
            </w:r>
          </w:p>
        </w:tc>
        <w:tc>
          <w:tcPr>
            <w:tcW w:w="938" w:type="pct"/>
            <w:tcBorders>
              <w:bottom w:val="single" w:sz="4" w:space="0" w:color="auto"/>
            </w:tcBorders>
            <w:vAlign w:val="center"/>
          </w:tcPr>
          <w:p w14:paraId="2D637D0D" w14:textId="77777777" w:rsidR="00BE5ABF" w:rsidRPr="00DE3241" w:rsidRDefault="00BE5ABF" w:rsidP="008D6883">
            <w:pPr>
              <w:pStyle w:val="Tabletext"/>
              <w:jc w:val="center"/>
              <w:rPr>
                <w:rFonts w:ascii="Times New Roman" w:hAnsi="Times New Roman"/>
                <w:sz w:val="18"/>
                <w:szCs w:val="18"/>
                <w:lang w:val="ru-RU"/>
              </w:rPr>
            </w:pPr>
          </w:p>
        </w:tc>
        <w:tc>
          <w:tcPr>
            <w:tcW w:w="723" w:type="pct"/>
            <w:tcBorders>
              <w:bottom w:val="single" w:sz="4" w:space="0" w:color="auto"/>
            </w:tcBorders>
            <w:vAlign w:val="center"/>
          </w:tcPr>
          <w:p w14:paraId="5CC134A9"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 (надир)</w:t>
            </w:r>
          </w:p>
        </w:tc>
        <w:tc>
          <w:tcPr>
            <w:tcW w:w="721" w:type="pct"/>
            <w:tcBorders>
              <w:bottom w:val="single" w:sz="4" w:space="0" w:color="auto"/>
            </w:tcBorders>
            <w:vAlign w:val="center"/>
          </w:tcPr>
          <w:p w14:paraId="7B0E2888" w14:textId="77777777" w:rsidR="00BE5ABF" w:rsidRPr="00DE3241" w:rsidRDefault="00BE5ABF" w:rsidP="008D6883">
            <w:pPr>
              <w:pStyle w:val="Tabletext"/>
              <w:jc w:val="center"/>
              <w:rPr>
                <w:rFonts w:ascii="Times New Roman" w:hAnsi="Times New Roman"/>
                <w:sz w:val="18"/>
                <w:szCs w:val="18"/>
                <w:lang w:val="ru-RU"/>
              </w:rPr>
            </w:pPr>
            <w:r w:rsidRPr="00DE3241">
              <w:rPr>
                <w:rFonts w:ascii="Times New Roman" w:hAnsi="Times New Roman"/>
                <w:sz w:val="18"/>
                <w:szCs w:val="18"/>
                <w:lang w:val="ru-RU" w:eastAsia="zh-CN"/>
              </w:rPr>
              <w:t>50</w:t>
            </w:r>
          </w:p>
        </w:tc>
      </w:tr>
    </w:tbl>
    <w:p w14:paraId="7E4245D3" w14:textId="77777777" w:rsidR="005F50D2" w:rsidRPr="00DE3241" w:rsidRDefault="005F50D2" w:rsidP="005F50D2">
      <w:pPr>
        <w:pStyle w:val="Tablefin"/>
        <w:rPr>
          <w:lang w:val="ru-RU"/>
        </w:rPr>
      </w:pPr>
    </w:p>
    <w:p w14:paraId="4CFF54BC" w14:textId="7DE967DB" w:rsidR="00103F61" w:rsidRPr="00DE3241" w:rsidRDefault="001532D6" w:rsidP="00103F61">
      <w:pPr>
        <w:pStyle w:val="TableNo"/>
        <w:rPr>
          <w:caps/>
          <w:lang w:val="ru-RU"/>
        </w:rPr>
      </w:pPr>
      <w:r w:rsidRPr="00DE3241">
        <w:rPr>
          <w:lang w:val="ru-RU"/>
        </w:rPr>
        <w:t>ТАБЛИЦА</w:t>
      </w:r>
      <w:r w:rsidR="00103F61" w:rsidRPr="00DE3241">
        <w:rPr>
          <w:lang w:val="ru-RU"/>
        </w:rPr>
        <w:t xml:space="preserve"> </w:t>
      </w:r>
      <w:r w:rsidR="006F3D33" w:rsidRPr="00DE3241">
        <w:rPr>
          <w:lang w:val="ru-RU"/>
        </w:rPr>
        <w:t>21</w:t>
      </w:r>
    </w:p>
    <w:p w14:paraId="7A627C6C" w14:textId="4A48E2A6" w:rsidR="00103F61" w:rsidRPr="00DE3241" w:rsidRDefault="00C22005" w:rsidP="00103F61">
      <w:pPr>
        <w:pStyle w:val="Tabletitle"/>
        <w:rPr>
          <w:lang w:val="ru-RU"/>
        </w:rPr>
      </w:pPr>
      <w:r w:rsidRPr="00DE3241">
        <w:rPr>
          <w:lang w:val="ru-RU"/>
        </w:rPr>
        <w:t>Характеристики пассивного датчика J5 для каналов в диапазоне от 52,6 до 54,25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77344E" w:rsidRPr="00DE3241" w14:paraId="5953D10C" w14:textId="77777777" w:rsidTr="00D17EF7">
        <w:trPr>
          <w:trHeight w:val="227"/>
          <w:jc w:val="center"/>
        </w:trPr>
        <w:tc>
          <w:tcPr>
            <w:tcW w:w="2978" w:type="dxa"/>
          </w:tcPr>
          <w:p w14:paraId="2F4C2A0E" w14:textId="51E2034A" w:rsidR="0077344E" w:rsidRPr="00DE3241" w:rsidRDefault="0077344E" w:rsidP="0077344E">
            <w:pPr>
              <w:pStyle w:val="Tablehead"/>
              <w:rPr>
                <w:lang w:val="ru-RU"/>
              </w:rPr>
            </w:pPr>
            <w:r w:rsidRPr="00DE3241">
              <w:rPr>
                <w:lang w:val="ru-RU"/>
              </w:rPr>
              <w:t xml:space="preserve">Центральная частота </w:t>
            </w:r>
            <w:r w:rsidRPr="00DE3241">
              <w:rPr>
                <w:lang w:val="ru-RU"/>
              </w:rPr>
              <w:br/>
              <w:t>(ГГц)</w:t>
            </w:r>
          </w:p>
        </w:tc>
        <w:tc>
          <w:tcPr>
            <w:tcW w:w="2692" w:type="dxa"/>
          </w:tcPr>
          <w:p w14:paraId="17F62771" w14:textId="6265AA0D" w:rsidR="0077344E" w:rsidRPr="00DE3241" w:rsidRDefault="0077344E" w:rsidP="0077344E">
            <w:pPr>
              <w:pStyle w:val="Tablehead"/>
              <w:rPr>
                <w:lang w:val="ru-RU"/>
              </w:rPr>
            </w:pPr>
            <w:r w:rsidRPr="00DE3241">
              <w:rPr>
                <w:lang w:val="ru-RU"/>
              </w:rPr>
              <w:t xml:space="preserve">Ширина полосы </w:t>
            </w:r>
            <w:r w:rsidRPr="00DE3241">
              <w:rPr>
                <w:lang w:val="ru-RU"/>
              </w:rPr>
              <w:br/>
              <w:t>(МГц)</w:t>
            </w:r>
          </w:p>
        </w:tc>
      </w:tr>
      <w:tr w:rsidR="00103F61" w:rsidRPr="00DE3241" w14:paraId="62A970C4" w14:textId="77777777" w:rsidTr="00D17EF7">
        <w:trPr>
          <w:trHeight w:val="227"/>
          <w:jc w:val="center"/>
        </w:trPr>
        <w:tc>
          <w:tcPr>
            <w:tcW w:w="2978" w:type="dxa"/>
          </w:tcPr>
          <w:p w14:paraId="7F879FA2" w14:textId="72D44651" w:rsidR="00103F61" w:rsidRPr="00DE3241" w:rsidRDefault="00103F61" w:rsidP="00243A50">
            <w:pPr>
              <w:pStyle w:val="Tabletext"/>
              <w:jc w:val="center"/>
              <w:rPr>
                <w:lang w:val="ru-RU"/>
              </w:rPr>
            </w:pPr>
            <w:r w:rsidRPr="00DE3241">
              <w:rPr>
                <w:lang w:val="ru-RU"/>
              </w:rPr>
              <w:t>52</w:t>
            </w:r>
            <w:r w:rsidR="0077344E" w:rsidRPr="00DE3241">
              <w:rPr>
                <w:lang w:val="ru-RU"/>
              </w:rPr>
              <w:t>,</w:t>
            </w:r>
            <w:r w:rsidRPr="00DE3241">
              <w:rPr>
                <w:lang w:val="ru-RU"/>
              </w:rPr>
              <w:t>8</w:t>
            </w:r>
          </w:p>
        </w:tc>
        <w:tc>
          <w:tcPr>
            <w:tcW w:w="2692" w:type="dxa"/>
          </w:tcPr>
          <w:p w14:paraId="110407BC" w14:textId="77777777" w:rsidR="00103F61" w:rsidRPr="00DE3241" w:rsidRDefault="00103F61" w:rsidP="00243A50">
            <w:pPr>
              <w:pStyle w:val="Tabletext"/>
              <w:jc w:val="center"/>
              <w:rPr>
                <w:lang w:val="ru-RU"/>
              </w:rPr>
            </w:pPr>
            <w:r w:rsidRPr="00DE3241">
              <w:rPr>
                <w:lang w:val="ru-RU"/>
              </w:rPr>
              <w:t>400</w:t>
            </w:r>
          </w:p>
        </w:tc>
      </w:tr>
      <w:tr w:rsidR="00103F61" w:rsidRPr="00DE3241" w14:paraId="6FF211B0" w14:textId="77777777" w:rsidTr="00D17EF7">
        <w:trPr>
          <w:trHeight w:val="227"/>
          <w:jc w:val="center"/>
        </w:trPr>
        <w:tc>
          <w:tcPr>
            <w:tcW w:w="2978" w:type="dxa"/>
          </w:tcPr>
          <w:p w14:paraId="1957F542" w14:textId="411C7E4D" w:rsidR="00103F61" w:rsidRPr="00DE3241" w:rsidRDefault="00103F61" w:rsidP="00243A50">
            <w:pPr>
              <w:pStyle w:val="Tabletext"/>
              <w:jc w:val="center"/>
              <w:rPr>
                <w:lang w:val="ru-RU"/>
              </w:rPr>
            </w:pPr>
            <w:r w:rsidRPr="00DE3241">
              <w:rPr>
                <w:lang w:val="ru-RU"/>
              </w:rPr>
              <w:t>53</w:t>
            </w:r>
            <w:r w:rsidR="0077344E" w:rsidRPr="00DE3241">
              <w:rPr>
                <w:lang w:val="ru-RU"/>
              </w:rPr>
              <w:t>,</w:t>
            </w:r>
            <w:r w:rsidRPr="00DE3241">
              <w:rPr>
                <w:lang w:val="ru-RU"/>
              </w:rPr>
              <w:t>246 ± 0</w:t>
            </w:r>
            <w:r w:rsidR="0077344E" w:rsidRPr="00DE3241">
              <w:rPr>
                <w:lang w:val="ru-RU"/>
              </w:rPr>
              <w:t>,</w:t>
            </w:r>
            <w:r w:rsidRPr="00DE3241">
              <w:rPr>
                <w:lang w:val="ru-RU"/>
              </w:rPr>
              <w:t>08</w:t>
            </w:r>
          </w:p>
        </w:tc>
        <w:tc>
          <w:tcPr>
            <w:tcW w:w="2692" w:type="dxa"/>
          </w:tcPr>
          <w:p w14:paraId="5E68A796" w14:textId="25D197F2" w:rsidR="00103F61" w:rsidRPr="00DE3241" w:rsidRDefault="00103F61" w:rsidP="00243A50">
            <w:pPr>
              <w:pStyle w:val="Tabletext"/>
              <w:jc w:val="center"/>
              <w:rPr>
                <w:lang w:val="ru-RU"/>
              </w:rPr>
            </w:pPr>
            <w:r w:rsidRPr="00DE3241">
              <w:rPr>
                <w:lang w:val="ru-RU"/>
              </w:rPr>
              <w:t xml:space="preserve">2 </w:t>
            </w:r>
            <w:r w:rsidR="00243A50" w:rsidRPr="00DE3241">
              <w:rPr>
                <w:lang w:val="ru-RU"/>
              </w:rPr>
              <w:t>×</w:t>
            </w:r>
            <w:r w:rsidRPr="00DE3241">
              <w:rPr>
                <w:lang w:val="ru-RU"/>
              </w:rPr>
              <w:t xml:space="preserve"> 140</w:t>
            </w:r>
          </w:p>
        </w:tc>
      </w:tr>
      <w:tr w:rsidR="00103F61" w:rsidRPr="00DE3241" w14:paraId="2C7C41CF" w14:textId="77777777" w:rsidTr="00D17EF7">
        <w:trPr>
          <w:trHeight w:val="227"/>
          <w:jc w:val="center"/>
        </w:trPr>
        <w:tc>
          <w:tcPr>
            <w:tcW w:w="2978" w:type="dxa"/>
          </w:tcPr>
          <w:p w14:paraId="349D71DE" w14:textId="3045638F" w:rsidR="00103F61" w:rsidRPr="00DE3241" w:rsidRDefault="00103F61" w:rsidP="00243A50">
            <w:pPr>
              <w:pStyle w:val="Tabletext"/>
              <w:jc w:val="center"/>
              <w:rPr>
                <w:lang w:val="ru-RU"/>
              </w:rPr>
            </w:pPr>
            <w:r w:rsidRPr="00DE3241">
              <w:rPr>
                <w:lang w:val="ru-RU"/>
              </w:rPr>
              <w:t>53</w:t>
            </w:r>
            <w:r w:rsidR="0077344E" w:rsidRPr="00DE3241">
              <w:rPr>
                <w:lang w:val="ru-RU"/>
              </w:rPr>
              <w:t>,</w:t>
            </w:r>
            <w:r w:rsidRPr="00DE3241">
              <w:rPr>
                <w:lang w:val="ru-RU"/>
              </w:rPr>
              <w:t>596 ± 0</w:t>
            </w:r>
            <w:r w:rsidR="0077344E" w:rsidRPr="00DE3241">
              <w:rPr>
                <w:lang w:val="ru-RU"/>
              </w:rPr>
              <w:t>,</w:t>
            </w:r>
            <w:r w:rsidRPr="00DE3241">
              <w:rPr>
                <w:lang w:val="ru-RU"/>
              </w:rPr>
              <w:t>115</w:t>
            </w:r>
          </w:p>
        </w:tc>
        <w:tc>
          <w:tcPr>
            <w:tcW w:w="2692" w:type="dxa"/>
          </w:tcPr>
          <w:p w14:paraId="17261EE7" w14:textId="0469D026" w:rsidR="00103F61" w:rsidRPr="00DE3241" w:rsidRDefault="00103F61" w:rsidP="00243A50">
            <w:pPr>
              <w:pStyle w:val="Tabletext"/>
              <w:jc w:val="center"/>
              <w:rPr>
                <w:lang w:val="ru-RU"/>
              </w:rPr>
            </w:pPr>
            <w:r w:rsidRPr="00DE3241">
              <w:rPr>
                <w:lang w:val="ru-RU"/>
              </w:rPr>
              <w:t xml:space="preserve">2 </w:t>
            </w:r>
            <w:r w:rsidR="00243A50" w:rsidRPr="00DE3241">
              <w:rPr>
                <w:lang w:val="ru-RU"/>
              </w:rPr>
              <w:t>×</w:t>
            </w:r>
            <w:r w:rsidRPr="00DE3241">
              <w:rPr>
                <w:lang w:val="ru-RU"/>
              </w:rPr>
              <w:t xml:space="preserve"> 170</w:t>
            </w:r>
          </w:p>
        </w:tc>
      </w:tr>
      <w:tr w:rsidR="00103F61" w:rsidRPr="00DE3241" w14:paraId="6E8FC4C1" w14:textId="77777777" w:rsidTr="00891EF3">
        <w:trPr>
          <w:trHeight w:val="213"/>
          <w:jc w:val="center"/>
        </w:trPr>
        <w:tc>
          <w:tcPr>
            <w:tcW w:w="2978" w:type="dxa"/>
            <w:tcBorders>
              <w:top w:val="single" w:sz="4" w:space="0" w:color="auto"/>
              <w:left w:val="single" w:sz="4" w:space="0" w:color="auto"/>
              <w:bottom w:val="single" w:sz="4" w:space="0" w:color="auto"/>
              <w:right w:val="single" w:sz="4" w:space="0" w:color="auto"/>
            </w:tcBorders>
          </w:tcPr>
          <w:p w14:paraId="35F57D63" w14:textId="012FFEBA" w:rsidR="00103F61" w:rsidRPr="00DE3241" w:rsidRDefault="00103F61" w:rsidP="00243A50">
            <w:pPr>
              <w:pStyle w:val="Tabletext"/>
              <w:jc w:val="center"/>
              <w:rPr>
                <w:lang w:val="ru-RU"/>
              </w:rPr>
            </w:pPr>
            <w:r w:rsidRPr="00DE3241">
              <w:rPr>
                <w:lang w:val="ru-RU"/>
              </w:rPr>
              <w:t>53</w:t>
            </w:r>
            <w:r w:rsidR="0077344E" w:rsidRPr="00DE3241">
              <w:rPr>
                <w:lang w:val="ru-RU"/>
              </w:rPr>
              <w:t>,</w:t>
            </w:r>
            <w:r w:rsidRPr="00DE3241">
              <w:rPr>
                <w:lang w:val="ru-RU"/>
              </w:rPr>
              <w:t>948 ± 0</w:t>
            </w:r>
            <w:r w:rsidR="0077344E" w:rsidRPr="00DE3241">
              <w:rPr>
                <w:lang w:val="ru-RU"/>
              </w:rPr>
              <w:t>,</w:t>
            </w:r>
            <w:r w:rsidRPr="00DE3241">
              <w:rPr>
                <w:lang w:val="ru-RU"/>
              </w:rPr>
              <w:t>081</w:t>
            </w:r>
          </w:p>
        </w:tc>
        <w:tc>
          <w:tcPr>
            <w:tcW w:w="2692" w:type="dxa"/>
            <w:tcBorders>
              <w:top w:val="single" w:sz="4" w:space="0" w:color="auto"/>
              <w:left w:val="single" w:sz="4" w:space="0" w:color="auto"/>
              <w:bottom w:val="single" w:sz="4" w:space="0" w:color="auto"/>
              <w:right w:val="single" w:sz="4" w:space="0" w:color="auto"/>
            </w:tcBorders>
          </w:tcPr>
          <w:p w14:paraId="25D81AFB" w14:textId="7B8F4102" w:rsidR="00103F61" w:rsidRPr="00DE3241" w:rsidRDefault="00103F61" w:rsidP="00243A50">
            <w:pPr>
              <w:pStyle w:val="Tabletext"/>
              <w:jc w:val="center"/>
              <w:rPr>
                <w:lang w:val="ru-RU"/>
              </w:rPr>
            </w:pPr>
            <w:r w:rsidRPr="00DE3241">
              <w:rPr>
                <w:lang w:val="ru-RU"/>
              </w:rPr>
              <w:t xml:space="preserve">2 </w:t>
            </w:r>
            <w:r w:rsidR="00243A50" w:rsidRPr="00DE3241">
              <w:rPr>
                <w:lang w:val="ru-RU"/>
              </w:rPr>
              <w:t>×</w:t>
            </w:r>
            <w:r w:rsidRPr="00DE3241">
              <w:rPr>
                <w:lang w:val="ru-RU"/>
              </w:rPr>
              <w:t xml:space="preserve"> 142</w:t>
            </w:r>
          </w:p>
        </w:tc>
      </w:tr>
    </w:tbl>
    <w:p w14:paraId="1448ED0B" w14:textId="77777777" w:rsidR="00243A50" w:rsidRPr="00DE3241" w:rsidRDefault="00243A50" w:rsidP="00243A50">
      <w:pPr>
        <w:pStyle w:val="Tablefin"/>
        <w:rPr>
          <w:lang w:val="ru-RU"/>
        </w:rPr>
      </w:pPr>
    </w:p>
    <w:p w14:paraId="1C7C1B73" w14:textId="46B007F9" w:rsidR="00103F61" w:rsidRPr="00DE3241" w:rsidRDefault="002C7E1D" w:rsidP="00243A50">
      <w:pPr>
        <w:pStyle w:val="TableNo"/>
        <w:rPr>
          <w:lang w:val="ru-RU"/>
        </w:rPr>
      </w:pPr>
      <w:r w:rsidRPr="00DE3241">
        <w:rPr>
          <w:lang w:val="ru-RU"/>
        </w:rPr>
        <w:t>ТАБЛИЦА</w:t>
      </w:r>
      <w:r w:rsidR="00103F61" w:rsidRPr="00DE3241">
        <w:rPr>
          <w:lang w:val="ru-RU"/>
        </w:rPr>
        <w:t xml:space="preserve"> </w:t>
      </w:r>
      <w:r w:rsidR="006F3D33" w:rsidRPr="00DE3241">
        <w:rPr>
          <w:lang w:val="ru-RU"/>
        </w:rPr>
        <w:t>22</w:t>
      </w:r>
    </w:p>
    <w:p w14:paraId="6035BDA7" w14:textId="6FEEE470" w:rsidR="00103F61" w:rsidRPr="00DE3241" w:rsidRDefault="002C7E1D" w:rsidP="00103F61">
      <w:pPr>
        <w:pStyle w:val="Tabletitle"/>
        <w:rPr>
          <w:lang w:val="ru-RU"/>
        </w:rPr>
      </w:pPr>
      <w:r w:rsidRPr="00DE3241">
        <w:rPr>
          <w:lang w:val="ru-RU"/>
        </w:rPr>
        <w:t>Характеристики пассивного датчика J6 для каналов в диапазоне от 52,6 до 54,25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2C7E1D" w:rsidRPr="00DE3241" w14:paraId="750D393F" w14:textId="77777777" w:rsidTr="00D17EF7">
        <w:trPr>
          <w:trHeight w:val="227"/>
          <w:jc w:val="center"/>
        </w:trPr>
        <w:tc>
          <w:tcPr>
            <w:tcW w:w="2978" w:type="dxa"/>
          </w:tcPr>
          <w:p w14:paraId="08B99653" w14:textId="5D2D7A8A" w:rsidR="002C7E1D" w:rsidRPr="00DE3241" w:rsidRDefault="002C7E1D" w:rsidP="002C7E1D">
            <w:pPr>
              <w:pStyle w:val="Tablehead"/>
              <w:rPr>
                <w:lang w:val="ru-RU"/>
              </w:rPr>
            </w:pPr>
            <w:r w:rsidRPr="00DE3241">
              <w:rPr>
                <w:lang w:val="ru-RU"/>
              </w:rPr>
              <w:t xml:space="preserve">Центральная частота </w:t>
            </w:r>
            <w:r w:rsidRPr="00DE3241">
              <w:rPr>
                <w:lang w:val="ru-RU"/>
              </w:rPr>
              <w:br/>
              <w:t>(ГГц)</w:t>
            </w:r>
          </w:p>
        </w:tc>
        <w:tc>
          <w:tcPr>
            <w:tcW w:w="2692" w:type="dxa"/>
          </w:tcPr>
          <w:p w14:paraId="52C89BC8" w14:textId="33956718" w:rsidR="002C7E1D" w:rsidRPr="00DE3241" w:rsidRDefault="002C7E1D" w:rsidP="002C7E1D">
            <w:pPr>
              <w:pStyle w:val="Tablehead"/>
              <w:rPr>
                <w:lang w:val="ru-RU"/>
              </w:rPr>
            </w:pPr>
            <w:r w:rsidRPr="00DE3241">
              <w:rPr>
                <w:lang w:val="ru-RU"/>
              </w:rPr>
              <w:t>Ширина полосы</w:t>
            </w:r>
            <w:r w:rsidRPr="00DE3241">
              <w:rPr>
                <w:lang w:val="ru-RU"/>
              </w:rPr>
              <w:br/>
              <w:t>(МГц)</w:t>
            </w:r>
          </w:p>
        </w:tc>
      </w:tr>
      <w:tr w:rsidR="00103F61" w:rsidRPr="00DE3241" w14:paraId="06C94B3B" w14:textId="77777777" w:rsidTr="00D17EF7">
        <w:trPr>
          <w:trHeight w:val="227"/>
          <w:jc w:val="center"/>
        </w:trPr>
        <w:tc>
          <w:tcPr>
            <w:tcW w:w="2978" w:type="dxa"/>
          </w:tcPr>
          <w:p w14:paraId="175A0DD1" w14:textId="0577DE9C" w:rsidR="00103F61" w:rsidRPr="00DE3241" w:rsidRDefault="00103F61" w:rsidP="00243A50">
            <w:pPr>
              <w:pStyle w:val="Tabletext"/>
              <w:jc w:val="center"/>
              <w:rPr>
                <w:lang w:val="ru-RU"/>
              </w:rPr>
            </w:pPr>
            <w:r w:rsidRPr="00DE3241">
              <w:rPr>
                <w:lang w:val="ru-RU"/>
              </w:rPr>
              <w:t>52</w:t>
            </w:r>
            <w:r w:rsidR="002C7E1D" w:rsidRPr="00DE3241">
              <w:rPr>
                <w:lang w:val="ru-RU"/>
              </w:rPr>
              <w:t>,</w:t>
            </w:r>
            <w:r w:rsidRPr="00DE3241">
              <w:rPr>
                <w:lang w:val="ru-RU"/>
              </w:rPr>
              <w:t>61</w:t>
            </w:r>
          </w:p>
        </w:tc>
        <w:tc>
          <w:tcPr>
            <w:tcW w:w="2692" w:type="dxa"/>
          </w:tcPr>
          <w:p w14:paraId="74D0BC00" w14:textId="77777777" w:rsidR="00103F61" w:rsidRPr="00DE3241" w:rsidRDefault="00103F61" w:rsidP="00243A50">
            <w:pPr>
              <w:pStyle w:val="Tabletext"/>
              <w:jc w:val="center"/>
              <w:rPr>
                <w:lang w:val="ru-RU"/>
              </w:rPr>
            </w:pPr>
            <w:r w:rsidRPr="00DE3241">
              <w:rPr>
                <w:lang w:val="ru-RU"/>
              </w:rPr>
              <w:t>400</w:t>
            </w:r>
          </w:p>
        </w:tc>
      </w:tr>
      <w:tr w:rsidR="00103F61" w:rsidRPr="00DE3241" w14:paraId="2C2D19EA" w14:textId="77777777" w:rsidTr="00D17EF7">
        <w:trPr>
          <w:trHeight w:val="227"/>
          <w:jc w:val="center"/>
        </w:trPr>
        <w:tc>
          <w:tcPr>
            <w:tcW w:w="2978" w:type="dxa"/>
          </w:tcPr>
          <w:p w14:paraId="7357DA64" w14:textId="3F9904EC" w:rsidR="00103F61" w:rsidRPr="00DE3241" w:rsidRDefault="00103F61" w:rsidP="00243A50">
            <w:pPr>
              <w:pStyle w:val="Tabletext"/>
              <w:jc w:val="center"/>
              <w:rPr>
                <w:lang w:val="ru-RU"/>
              </w:rPr>
            </w:pPr>
            <w:r w:rsidRPr="00DE3241">
              <w:rPr>
                <w:lang w:val="ru-RU"/>
              </w:rPr>
              <w:t>53</w:t>
            </w:r>
            <w:r w:rsidR="002C7E1D" w:rsidRPr="00DE3241">
              <w:rPr>
                <w:lang w:val="ru-RU"/>
              </w:rPr>
              <w:t>,</w:t>
            </w:r>
            <w:r w:rsidRPr="00DE3241">
              <w:rPr>
                <w:lang w:val="ru-RU"/>
              </w:rPr>
              <w:t>24</w:t>
            </w:r>
          </w:p>
        </w:tc>
        <w:tc>
          <w:tcPr>
            <w:tcW w:w="2692" w:type="dxa"/>
          </w:tcPr>
          <w:p w14:paraId="0C6224DE" w14:textId="77777777" w:rsidR="00103F61" w:rsidRPr="00DE3241" w:rsidRDefault="00103F61" w:rsidP="00243A50">
            <w:pPr>
              <w:pStyle w:val="Tabletext"/>
              <w:jc w:val="center"/>
              <w:rPr>
                <w:lang w:val="ru-RU"/>
              </w:rPr>
            </w:pPr>
            <w:r w:rsidRPr="00DE3241">
              <w:rPr>
                <w:lang w:val="ru-RU"/>
              </w:rPr>
              <w:t>400</w:t>
            </w:r>
          </w:p>
        </w:tc>
      </w:tr>
      <w:tr w:rsidR="00103F61" w:rsidRPr="00DE3241" w14:paraId="41C11D89" w14:textId="77777777" w:rsidTr="00D17EF7">
        <w:trPr>
          <w:trHeight w:val="227"/>
          <w:jc w:val="center"/>
        </w:trPr>
        <w:tc>
          <w:tcPr>
            <w:tcW w:w="2978" w:type="dxa"/>
          </w:tcPr>
          <w:p w14:paraId="5947E180" w14:textId="0847A84D" w:rsidR="00103F61" w:rsidRPr="00DE3241" w:rsidRDefault="00103F61" w:rsidP="00243A50">
            <w:pPr>
              <w:pStyle w:val="Tabletext"/>
              <w:jc w:val="center"/>
              <w:rPr>
                <w:lang w:val="ru-RU"/>
              </w:rPr>
            </w:pPr>
            <w:r w:rsidRPr="00DE3241">
              <w:rPr>
                <w:lang w:val="ru-RU"/>
              </w:rPr>
              <w:t>53</w:t>
            </w:r>
            <w:r w:rsidR="002C7E1D" w:rsidRPr="00DE3241">
              <w:rPr>
                <w:lang w:val="ru-RU"/>
              </w:rPr>
              <w:t>,</w:t>
            </w:r>
            <w:r w:rsidRPr="00DE3241">
              <w:rPr>
                <w:lang w:val="ru-RU"/>
              </w:rPr>
              <w:t>75</w:t>
            </w:r>
          </w:p>
        </w:tc>
        <w:tc>
          <w:tcPr>
            <w:tcW w:w="2692" w:type="dxa"/>
          </w:tcPr>
          <w:p w14:paraId="35A2CDE2" w14:textId="77777777" w:rsidR="00103F61" w:rsidRPr="00DE3241" w:rsidRDefault="00103F61" w:rsidP="00243A50">
            <w:pPr>
              <w:pStyle w:val="Tabletext"/>
              <w:jc w:val="center"/>
              <w:rPr>
                <w:lang w:val="ru-RU"/>
              </w:rPr>
            </w:pPr>
            <w:r w:rsidRPr="00DE3241">
              <w:rPr>
                <w:lang w:val="ru-RU"/>
              </w:rPr>
              <w:t>400</w:t>
            </w:r>
          </w:p>
        </w:tc>
      </w:tr>
    </w:tbl>
    <w:p w14:paraId="25F5D10C" w14:textId="77777777" w:rsidR="00243A50" w:rsidRPr="00DE3241" w:rsidRDefault="00243A50" w:rsidP="00243A50">
      <w:pPr>
        <w:pStyle w:val="Tablefin"/>
        <w:rPr>
          <w:lang w:val="ru-RU"/>
        </w:rPr>
      </w:pPr>
    </w:p>
    <w:p w14:paraId="2896E0B8" w14:textId="5D2D29BA" w:rsidR="00103F61" w:rsidRPr="00DE3241" w:rsidRDefault="002C7E1D" w:rsidP="00103F61">
      <w:pPr>
        <w:pStyle w:val="TableNo"/>
        <w:rPr>
          <w:szCs w:val="22"/>
          <w:lang w:val="ru-RU"/>
        </w:rPr>
      </w:pPr>
      <w:r w:rsidRPr="00DE3241">
        <w:rPr>
          <w:szCs w:val="22"/>
          <w:lang w:val="ru-RU"/>
        </w:rPr>
        <w:lastRenderedPageBreak/>
        <w:t xml:space="preserve">ТАБЛИЦА </w:t>
      </w:r>
      <w:r w:rsidR="006F3D33" w:rsidRPr="00DE3241">
        <w:rPr>
          <w:caps/>
          <w:szCs w:val="22"/>
          <w:lang w:val="ru-RU"/>
        </w:rPr>
        <w:t>23</w:t>
      </w:r>
    </w:p>
    <w:p w14:paraId="3F37C56A" w14:textId="6FBB8D0B" w:rsidR="00103F61" w:rsidRPr="00DE3241" w:rsidRDefault="002C7E1D" w:rsidP="00103F61">
      <w:pPr>
        <w:pStyle w:val="Tabletitle"/>
        <w:rPr>
          <w:lang w:val="ru-RU"/>
        </w:rPr>
      </w:pPr>
      <w:r w:rsidRPr="00DE3241">
        <w:rPr>
          <w:lang w:val="ru-RU"/>
        </w:rPr>
        <w:t>Характеристики пассивного датчика J9 для каналов в диапазоне от 52,6 до 54,25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2C7E1D" w:rsidRPr="00DE3241" w14:paraId="527F8F59" w14:textId="77777777" w:rsidTr="00D17EF7">
        <w:trPr>
          <w:trHeight w:val="227"/>
          <w:jc w:val="center"/>
        </w:trPr>
        <w:tc>
          <w:tcPr>
            <w:tcW w:w="2978" w:type="dxa"/>
          </w:tcPr>
          <w:p w14:paraId="599D53CA" w14:textId="03729B05" w:rsidR="002C7E1D" w:rsidRPr="00DE3241" w:rsidRDefault="002C7E1D" w:rsidP="002C7E1D">
            <w:pPr>
              <w:pStyle w:val="Tablehead"/>
              <w:rPr>
                <w:lang w:val="ru-RU"/>
              </w:rPr>
            </w:pPr>
            <w:r w:rsidRPr="00DE3241">
              <w:rPr>
                <w:lang w:val="ru-RU"/>
              </w:rPr>
              <w:t xml:space="preserve">Центральная частота </w:t>
            </w:r>
            <w:r w:rsidRPr="00DE3241">
              <w:rPr>
                <w:lang w:val="ru-RU"/>
              </w:rPr>
              <w:br/>
              <w:t>(ГГц)</w:t>
            </w:r>
          </w:p>
        </w:tc>
        <w:tc>
          <w:tcPr>
            <w:tcW w:w="2692" w:type="dxa"/>
          </w:tcPr>
          <w:p w14:paraId="03A455E3" w14:textId="63919343" w:rsidR="002C7E1D" w:rsidRPr="00DE3241" w:rsidRDefault="002C7E1D" w:rsidP="002C7E1D">
            <w:pPr>
              <w:pStyle w:val="Tablehead"/>
              <w:rPr>
                <w:lang w:val="ru-RU"/>
              </w:rPr>
            </w:pPr>
            <w:r w:rsidRPr="00DE3241">
              <w:rPr>
                <w:lang w:val="ru-RU"/>
              </w:rPr>
              <w:t>Ширина полосы</w:t>
            </w:r>
            <w:r w:rsidRPr="00DE3241">
              <w:rPr>
                <w:lang w:val="ru-RU"/>
              </w:rPr>
              <w:br/>
              <w:t>(МГц)</w:t>
            </w:r>
          </w:p>
        </w:tc>
      </w:tr>
      <w:tr w:rsidR="00103F61" w:rsidRPr="00DE3241" w14:paraId="56A2665B" w14:textId="77777777" w:rsidTr="00D17EF7">
        <w:trPr>
          <w:trHeight w:val="227"/>
          <w:jc w:val="center"/>
        </w:trPr>
        <w:tc>
          <w:tcPr>
            <w:tcW w:w="2978" w:type="dxa"/>
          </w:tcPr>
          <w:p w14:paraId="02AB37C8" w14:textId="2F688ED8" w:rsidR="00103F61" w:rsidRPr="00DE3241" w:rsidRDefault="00103F61" w:rsidP="00243A50">
            <w:pPr>
              <w:pStyle w:val="Tabletext"/>
              <w:jc w:val="center"/>
              <w:rPr>
                <w:lang w:val="ru-RU"/>
              </w:rPr>
            </w:pPr>
            <w:r w:rsidRPr="00DE3241">
              <w:rPr>
                <w:lang w:val="ru-RU"/>
              </w:rPr>
              <w:t>52</w:t>
            </w:r>
            <w:r w:rsidR="002C7E1D" w:rsidRPr="00DE3241">
              <w:rPr>
                <w:lang w:val="ru-RU"/>
              </w:rPr>
              <w:t>,</w:t>
            </w:r>
            <w:r w:rsidRPr="00DE3241">
              <w:rPr>
                <w:lang w:val="ru-RU"/>
              </w:rPr>
              <w:t>8</w:t>
            </w:r>
          </w:p>
        </w:tc>
        <w:tc>
          <w:tcPr>
            <w:tcW w:w="2692" w:type="dxa"/>
          </w:tcPr>
          <w:p w14:paraId="7D879D17" w14:textId="77777777" w:rsidR="00103F61" w:rsidRPr="00DE3241" w:rsidRDefault="00103F61" w:rsidP="00243A50">
            <w:pPr>
              <w:pStyle w:val="Tabletext"/>
              <w:jc w:val="center"/>
              <w:rPr>
                <w:lang w:val="ru-RU"/>
              </w:rPr>
            </w:pPr>
            <w:r w:rsidRPr="00DE3241">
              <w:rPr>
                <w:lang w:val="ru-RU"/>
              </w:rPr>
              <w:t>400</w:t>
            </w:r>
          </w:p>
        </w:tc>
      </w:tr>
      <w:tr w:rsidR="00103F61" w:rsidRPr="00DE3241" w14:paraId="0A191A57" w14:textId="77777777" w:rsidTr="00D17EF7">
        <w:trPr>
          <w:trHeight w:val="227"/>
          <w:jc w:val="center"/>
        </w:trPr>
        <w:tc>
          <w:tcPr>
            <w:tcW w:w="2978" w:type="dxa"/>
          </w:tcPr>
          <w:p w14:paraId="2F3D8A4D" w14:textId="0CA0FFED" w:rsidR="00103F61" w:rsidRPr="00DE3241" w:rsidRDefault="00103F61" w:rsidP="00243A50">
            <w:pPr>
              <w:pStyle w:val="Tabletext"/>
              <w:jc w:val="center"/>
              <w:rPr>
                <w:lang w:val="ru-RU"/>
              </w:rPr>
            </w:pPr>
            <w:r w:rsidRPr="00DE3241">
              <w:rPr>
                <w:lang w:val="ru-RU"/>
              </w:rPr>
              <w:t>53</w:t>
            </w:r>
            <w:r w:rsidR="002C7E1D" w:rsidRPr="00DE3241">
              <w:rPr>
                <w:lang w:val="ru-RU"/>
              </w:rPr>
              <w:t>,</w:t>
            </w:r>
            <w:r w:rsidRPr="00DE3241">
              <w:rPr>
                <w:lang w:val="ru-RU"/>
              </w:rPr>
              <w:t>246</w:t>
            </w:r>
          </w:p>
        </w:tc>
        <w:tc>
          <w:tcPr>
            <w:tcW w:w="2692" w:type="dxa"/>
          </w:tcPr>
          <w:p w14:paraId="66EF6C42" w14:textId="77777777" w:rsidR="00103F61" w:rsidRPr="00DE3241" w:rsidRDefault="00103F61" w:rsidP="00243A50">
            <w:pPr>
              <w:pStyle w:val="Tabletext"/>
              <w:jc w:val="center"/>
              <w:rPr>
                <w:lang w:val="ru-RU"/>
              </w:rPr>
            </w:pPr>
            <w:r w:rsidRPr="00DE3241">
              <w:rPr>
                <w:lang w:val="ru-RU"/>
              </w:rPr>
              <w:t>300</w:t>
            </w:r>
          </w:p>
        </w:tc>
      </w:tr>
      <w:tr w:rsidR="00103F61" w:rsidRPr="00DE3241" w14:paraId="56785CAF" w14:textId="77777777" w:rsidTr="00D17EF7">
        <w:trPr>
          <w:trHeight w:val="227"/>
          <w:jc w:val="center"/>
        </w:trPr>
        <w:tc>
          <w:tcPr>
            <w:tcW w:w="2978" w:type="dxa"/>
          </w:tcPr>
          <w:p w14:paraId="00142079" w14:textId="2D1438B6" w:rsidR="00103F61" w:rsidRPr="00DE3241" w:rsidRDefault="00103F61" w:rsidP="00243A50">
            <w:pPr>
              <w:pStyle w:val="Tabletext"/>
              <w:jc w:val="center"/>
              <w:rPr>
                <w:lang w:val="ru-RU"/>
              </w:rPr>
            </w:pPr>
            <w:r w:rsidRPr="00DE3241">
              <w:rPr>
                <w:lang w:val="ru-RU"/>
              </w:rPr>
              <w:t>53</w:t>
            </w:r>
            <w:r w:rsidR="002C7E1D" w:rsidRPr="00DE3241">
              <w:rPr>
                <w:lang w:val="ru-RU"/>
              </w:rPr>
              <w:t>,</w:t>
            </w:r>
            <w:r w:rsidRPr="00DE3241">
              <w:rPr>
                <w:lang w:val="ru-RU"/>
              </w:rPr>
              <w:t>596</w:t>
            </w:r>
          </w:p>
        </w:tc>
        <w:tc>
          <w:tcPr>
            <w:tcW w:w="2692" w:type="dxa"/>
          </w:tcPr>
          <w:p w14:paraId="1F2E8386" w14:textId="77777777" w:rsidR="00103F61" w:rsidRPr="00DE3241" w:rsidRDefault="00103F61" w:rsidP="00243A50">
            <w:pPr>
              <w:pStyle w:val="Tabletext"/>
              <w:jc w:val="center"/>
              <w:rPr>
                <w:lang w:val="ru-RU"/>
              </w:rPr>
            </w:pPr>
            <w:r w:rsidRPr="00DE3241">
              <w:rPr>
                <w:lang w:val="ru-RU"/>
              </w:rPr>
              <w:t>370</w:t>
            </w:r>
          </w:p>
        </w:tc>
      </w:tr>
    </w:tbl>
    <w:p w14:paraId="07FB1FB8" w14:textId="77777777" w:rsidR="00243A50" w:rsidRPr="00DE3241" w:rsidRDefault="00243A50" w:rsidP="00243A50">
      <w:pPr>
        <w:pStyle w:val="Tablefin"/>
        <w:rPr>
          <w:lang w:val="ru-RU"/>
        </w:rPr>
      </w:pPr>
      <w:bookmarkStart w:id="133" w:name="_Toc83214902"/>
      <w:bookmarkStart w:id="134" w:name="_Toc83391233"/>
      <w:bookmarkStart w:id="135" w:name="_Toc83391383"/>
    </w:p>
    <w:p w14:paraId="6288851B" w14:textId="22C60D57" w:rsidR="00103F61" w:rsidRPr="00DE3241" w:rsidRDefault="00103F61" w:rsidP="00103F61">
      <w:pPr>
        <w:pStyle w:val="Heading2"/>
        <w:rPr>
          <w:lang w:val="ru-RU"/>
        </w:rPr>
      </w:pPr>
      <w:bookmarkStart w:id="136" w:name="_Toc87249477"/>
      <w:bookmarkStart w:id="137" w:name="_Toc112658937"/>
      <w:r w:rsidRPr="00DE3241">
        <w:rPr>
          <w:lang w:val="ru-RU"/>
        </w:rPr>
        <w:t>6.12</w:t>
      </w:r>
      <w:r w:rsidRPr="00DE3241">
        <w:rPr>
          <w:lang w:val="ru-RU"/>
        </w:rPr>
        <w:tab/>
      </w:r>
      <w:bookmarkEnd w:id="133"/>
      <w:bookmarkEnd w:id="134"/>
      <w:bookmarkEnd w:id="135"/>
      <w:bookmarkEnd w:id="136"/>
      <w:r w:rsidR="00C206AB" w:rsidRPr="00DE3241">
        <w:rPr>
          <w:lang w:val="ru-RU"/>
        </w:rPr>
        <w:t>Типовые параметры пассивных датчиков, работающих в полосе частот 54,25–59,3 ГГц</w:t>
      </w:r>
      <w:bookmarkEnd w:id="137"/>
    </w:p>
    <w:p w14:paraId="2A674D5A" w14:textId="4D72F994" w:rsidR="00103F61" w:rsidRPr="00DE3241" w:rsidRDefault="00C206AB" w:rsidP="00103F61">
      <w:pPr>
        <w:rPr>
          <w:lang w:val="ru-RU"/>
        </w:rPr>
      </w:pPr>
      <w:r w:rsidRPr="00DE3241">
        <w:rPr>
          <w:lang w:val="ru-RU"/>
        </w:rPr>
        <w:t>Полоса частот 54,25–59,3 ГГц представляет особенный интерес для создания профилей атмосферной температуры (линии поглощения O</w:t>
      </w:r>
      <w:r w:rsidRPr="00DE3241">
        <w:rPr>
          <w:vertAlign w:val="subscript"/>
          <w:lang w:val="ru-RU"/>
        </w:rPr>
        <w:t>2</w:t>
      </w:r>
      <w:r w:rsidRPr="00DE3241">
        <w:rPr>
          <w:lang w:val="ru-RU"/>
        </w:rPr>
        <w:t>). В таблицах 24 и 25 обобщены параметры пассивных датчиков, которые работают или будут работать в полосе частот от 54,25 до 59,3 ГГц. Частотный диапазон от 54,25 до 60,3 ГГц охвачен многими меньшими полосами частот с разной полосой пропускания и поляризацией (см. таблицы 26–32).</w:t>
      </w:r>
    </w:p>
    <w:p w14:paraId="580F48CA" w14:textId="78E2EA0C" w:rsidR="00103F61" w:rsidRPr="00DE3241" w:rsidRDefault="00C206AB" w:rsidP="00103F61">
      <w:pPr>
        <w:pStyle w:val="TableNo"/>
        <w:rPr>
          <w:lang w:val="ru-RU"/>
        </w:rPr>
      </w:pPr>
      <w:bookmarkStart w:id="138" w:name="OLE_LINK5"/>
      <w:bookmarkStart w:id="139" w:name="OLE_LINK6"/>
      <w:r w:rsidRPr="00DE3241">
        <w:rPr>
          <w:lang w:val="ru-RU"/>
        </w:rPr>
        <w:t>ТАБЛИЦА</w:t>
      </w:r>
      <w:r w:rsidR="00103F61" w:rsidRPr="00DE3241">
        <w:rPr>
          <w:lang w:val="ru-RU"/>
        </w:rPr>
        <w:t xml:space="preserve"> </w:t>
      </w:r>
      <w:r w:rsidR="006F3D33" w:rsidRPr="00DE3241">
        <w:rPr>
          <w:lang w:val="ru-RU"/>
        </w:rPr>
        <w:t>24</w:t>
      </w:r>
    </w:p>
    <w:bookmarkEnd w:id="138"/>
    <w:bookmarkEnd w:id="139"/>
    <w:p w14:paraId="5D685814" w14:textId="143078EE" w:rsidR="00103F61" w:rsidRPr="00DE3241" w:rsidRDefault="00C206AB" w:rsidP="00103F61">
      <w:pPr>
        <w:pStyle w:val="Tabletitle"/>
        <w:rPr>
          <w:lang w:val="ru-RU"/>
        </w:rPr>
      </w:pPr>
      <w:r w:rsidRPr="00DE3241">
        <w:rPr>
          <w:lang w:val="ru-RU"/>
        </w:rPr>
        <w:t>Характеристики датчиков ССИЗ (пассивной), работающих в полосе частот 54,25–59,3 ГГц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984"/>
        <w:gridCol w:w="1427"/>
        <w:gridCol w:w="1544"/>
      </w:tblGrid>
      <w:tr w:rsidR="00E1392B" w:rsidRPr="00DE3241" w14:paraId="354CDEC2" w14:textId="77777777" w:rsidTr="00E1392B">
        <w:trPr>
          <w:cantSplit/>
          <w:trHeight w:val="20"/>
          <w:jc w:val="center"/>
        </w:trPr>
        <w:tc>
          <w:tcPr>
            <w:tcW w:w="1428" w:type="pct"/>
            <w:vAlign w:val="center"/>
          </w:tcPr>
          <w:p w14:paraId="1FFFE227" w14:textId="77777777" w:rsidR="00E1392B" w:rsidRPr="00DE3241" w:rsidRDefault="00E1392B" w:rsidP="008D6883">
            <w:pPr>
              <w:pStyle w:val="Tablehead"/>
              <w:rPr>
                <w:sz w:val="18"/>
                <w:szCs w:val="18"/>
                <w:lang w:val="ru-RU"/>
              </w:rPr>
            </w:pPr>
            <w:bookmarkStart w:id="140" w:name="_Hlk83803969"/>
          </w:p>
        </w:tc>
        <w:tc>
          <w:tcPr>
            <w:tcW w:w="999" w:type="pct"/>
            <w:vAlign w:val="center"/>
          </w:tcPr>
          <w:p w14:paraId="3693C2F1" w14:textId="77777777" w:rsidR="00E1392B" w:rsidRPr="00DE3241" w:rsidRDefault="00E1392B" w:rsidP="008D6883">
            <w:pPr>
              <w:pStyle w:val="Tablehead"/>
              <w:rPr>
                <w:sz w:val="18"/>
                <w:szCs w:val="18"/>
                <w:lang w:val="ru-RU"/>
              </w:rPr>
            </w:pPr>
            <w:r w:rsidRPr="00DE3241">
              <w:rPr>
                <w:sz w:val="18"/>
                <w:szCs w:val="18"/>
                <w:lang w:val="ru-RU"/>
              </w:rPr>
              <w:t>Датчик K2</w:t>
            </w:r>
          </w:p>
        </w:tc>
        <w:tc>
          <w:tcPr>
            <w:tcW w:w="1030" w:type="pct"/>
            <w:vAlign w:val="center"/>
          </w:tcPr>
          <w:p w14:paraId="5DAA6A0C" w14:textId="77777777" w:rsidR="00E1392B" w:rsidRPr="00DE3241" w:rsidRDefault="00E1392B" w:rsidP="008D6883">
            <w:pPr>
              <w:pStyle w:val="Tablehead"/>
              <w:rPr>
                <w:sz w:val="18"/>
                <w:szCs w:val="18"/>
                <w:lang w:val="ru-RU"/>
              </w:rPr>
            </w:pPr>
            <w:r w:rsidRPr="00DE3241">
              <w:rPr>
                <w:sz w:val="18"/>
                <w:szCs w:val="18"/>
                <w:lang w:val="ru-RU"/>
              </w:rPr>
              <w:t>Датчик K3</w:t>
            </w:r>
          </w:p>
        </w:tc>
        <w:tc>
          <w:tcPr>
            <w:tcW w:w="741" w:type="pct"/>
            <w:vAlign w:val="center"/>
          </w:tcPr>
          <w:p w14:paraId="6DB327AC" w14:textId="77777777" w:rsidR="00E1392B" w:rsidRPr="00DE3241" w:rsidRDefault="00E1392B" w:rsidP="008D6883">
            <w:pPr>
              <w:pStyle w:val="Tablehead"/>
              <w:rPr>
                <w:sz w:val="18"/>
                <w:szCs w:val="18"/>
                <w:lang w:val="ru-RU"/>
              </w:rPr>
            </w:pPr>
            <w:r w:rsidRPr="00DE3241">
              <w:rPr>
                <w:sz w:val="18"/>
                <w:szCs w:val="18"/>
                <w:lang w:val="ru-RU"/>
              </w:rPr>
              <w:t>Датчик K4</w:t>
            </w:r>
          </w:p>
        </w:tc>
        <w:tc>
          <w:tcPr>
            <w:tcW w:w="802" w:type="pct"/>
            <w:vAlign w:val="center"/>
          </w:tcPr>
          <w:p w14:paraId="0D05DF1C" w14:textId="77777777" w:rsidR="00E1392B" w:rsidRPr="00DE3241" w:rsidRDefault="00E1392B" w:rsidP="008D6883">
            <w:pPr>
              <w:pStyle w:val="Tablehead"/>
              <w:rPr>
                <w:sz w:val="18"/>
                <w:szCs w:val="18"/>
                <w:lang w:val="ru-RU"/>
              </w:rPr>
            </w:pPr>
            <w:r w:rsidRPr="00DE3241">
              <w:rPr>
                <w:sz w:val="18"/>
                <w:szCs w:val="18"/>
                <w:lang w:val="ru-RU"/>
              </w:rPr>
              <w:t>Датчик K5</w:t>
            </w:r>
          </w:p>
        </w:tc>
      </w:tr>
      <w:tr w:rsidR="00E1392B" w:rsidRPr="00DE3241" w14:paraId="0CE78C12" w14:textId="77777777" w:rsidTr="00E1392B">
        <w:trPr>
          <w:cantSplit/>
          <w:trHeight w:val="20"/>
          <w:jc w:val="center"/>
        </w:trPr>
        <w:tc>
          <w:tcPr>
            <w:tcW w:w="1428" w:type="pct"/>
            <w:vAlign w:val="center"/>
          </w:tcPr>
          <w:p w14:paraId="610A8B0C" w14:textId="77777777" w:rsidR="00E1392B" w:rsidRPr="00DE3241" w:rsidRDefault="00E1392B" w:rsidP="008D6883">
            <w:pPr>
              <w:pStyle w:val="Tabletext"/>
              <w:rPr>
                <w:sz w:val="18"/>
                <w:szCs w:val="18"/>
                <w:lang w:val="ru-RU"/>
              </w:rPr>
            </w:pPr>
            <w:r w:rsidRPr="00DE3241">
              <w:rPr>
                <w:sz w:val="18"/>
                <w:szCs w:val="18"/>
                <w:lang w:val="ru-RU"/>
              </w:rPr>
              <w:t>Тип датчика</w:t>
            </w:r>
          </w:p>
        </w:tc>
        <w:tc>
          <w:tcPr>
            <w:tcW w:w="999" w:type="pct"/>
            <w:vAlign w:val="center"/>
          </w:tcPr>
          <w:p w14:paraId="6C852BA4" w14:textId="77777777" w:rsidR="00E1392B" w:rsidRPr="00DE3241" w:rsidRDefault="00E1392B" w:rsidP="008D6883">
            <w:pPr>
              <w:pStyle w:val="Tabletext"/>
              <w:jc w:val="center"/>
              <w:rPr>
                <w:sz w:val="18"/>
                <w:szCs w:val="18"/>
                <w:lang w:val="ru-RU" w:eastAsia="zh-CN"/>
              </w:rPr>
            </w:pPr>
            <w:r w:rsidRPr="00DE3241">
              <w:rPr>
                <w:sz w:val="18"/>
                <w:szCs w:val="18"/>
                <w:lang w:val="ru-RU"/>
              </w:rPr>
              <w:t>Механическое сканирование надира</w:t>
            </w:r>
          </w:p>
        </w:tc>
        <w:tc>
          <w:tcPr>
            <w:tcW w:w="1030" w:type="pct"/>
            <w:vAlign w:val="center"/>
          </w:tcPr>
          <w:p w14:paraId="4BE81C14" w14:textId="77777777" w:rsidR="00E1392B" w:rsidRPr="00DE3241" w:rsidRDefault="00E1392B" w:rsidP="008D6883">
            <w:pPr>
              <w:pStyle w:val="Tabletext"/>
              <w:jc w:val="center"/>
              <w:rPr>
                <w:sz w:val="18"/>
                <w:szCs w:val="18"/>
                <w:lang w:val="ru-RU" w:eastAsia="zh-CN"/>
              </w:rPr>
            </w:pPr>
            <w:r w:rsidRPr="00DE3241">
              <w:rPr>
                <w:sz w:val="18"/>
                <w:szCs w:val="18"/>
                <w:lang w:val="ru-RU"/>
              </w:rPr>
              <w:t>Механическое сканирование надира</w:t>
            </w:r>
          </w:p>
        </w:tc>
        <w:tc>
          <w:tcPr>
            <w:tcW w:w="741" w:type="pct"/>
            <w:vAlign w:val="center"/>
          </w:tcPr>
          <w:p w14:paraId="2289FB84" w14:textId="77777777" w:rsidR="00E1392B" w:rsidRPr="00DE3241" w:rsidRDefault="00E1392B" w:rsidP="008D6883">
            <w:pPr>
              <w:pStyle w:val="Tabletext"/>
              <w:jc w:val="center"/>
              <w:rPr>
                <w:sz w:val="18"/>
                <w:szCs w:val="18"/>
                <w:lang w:val="ru-RU" w:eastAsia="zh-CN"/>
              </w:rPr>
            </w:pPr>
            <w:r w:rsidRPr="00DE3241">
              <w:rPr>
                <w:sz w:val="18"/>
                <w:szCs w:val="18"/>
                <w:lang w:val="ru-RU"/>
              </w:rPr>
              <w:t>Коническое сканирование</w:t>
            </w:r>
          </w:p>
        </w:tc>
        <w:tc>
          <w:tcPr>
            <w:tcW w:w="802" w:type="pct"/>
            <w:vAlign w:val="center"/>
          </w:tcPr>
          <w:p w14:paraId="2282BF09" w14:textId="77777777" w:rsidR="00E1392B" w:rsidRPr="00DE3241" w:rsidRDefault="00E1392B" w:rsidP="008D6883">
            <w:pPr>
              <w:pStyle w:val="Tabletext"/>
              <w:jc w:val="center"/>
              <w:rPr>
                <w:sz w:val="18"/>
                <w:szCs w:val="18"/>
                <w:lang w:val="ru-RU" w:eastAsia="zh-CN"/>
              </w:rPr>
            </w:pPr>
            <w:r w:rsidRPr="00DE3241">
              <w:rPr>
                <w:sz w:val="18"/>
                <w:szCs w:val="18"/>
                <w:lang w:val="ru-RU"/>
              </w:rPr>
              <w:t>Коническое сканирование</w:t>
            </w:r>
          </w:p>
        </w:tc>
      </w:tr>
      <w:tr w:rsidR="00E1392B" w:rsidRPr="00DE3241" w14:paraId="4384A782" w14:textId="77777777" w:rsidTr="008D6883">
        <w:trPr>
          <w:cantSplit/>
          <w:trHeight w:val="20"/>
          <w:jc w:val="center"/>
        </w:trPr>
        <w:tc>
          <w:tcPr>
            <w:tcW w:w="5000" w:type="pct"/>
            <w:gridSpan w:val="5"/>
            <w:vAlign w:val="center"/>
          </w:tcPr>
          <w:p w14:paraId="29F5532D" w14:textId="77777777" w:rsidR="00E1392B" w:rsidRPr="00DE3241" w:rsidRDefault="00E1392B" w:rsidP="008D6883">
            <w:pPr>
              <w:pStyle w:val="Tabletext"/>
              <w:rPr>
                <w:b/>
                <w:sz w:val="18"/>
                <w:szCs w:val="18"/>
                <w:lang w:val="ru-RU"/>
              </w:rPr>
            </w:pPr>
            <w:r w:rsidRPr="00DE3241">
              <w:rPr>
                <w:b/>
                <w:sz w:val="18"/>
                <w:szCs w:val="18"/>
                <w:lang w:val="ru-RU"/>
              </w:rPr>
              <w:t>Параметры орбиты</w:t>
            </w:r>
          </w:p>
        </w:tc>
      </w:tr>
      <w:tr w:rsidR="00E1392B" w:rsidRPr="00DE3241" w14:paraId="45738346" w14:textId="77777777" w:rsidTr="00E1392B">
        <w:trPr>
          <w:cantSplit/>
          <w:trHeight w:val="20"/>
          <w:jc w:val="center"/>
        </w:trPr>
        <w:tc>
          <w:tcPr>
            <w:tcW w:w="1428" w:type="pct"/>
            <w:vAlign w:val="center"/>
          </w:tcPr>
          <w:p w14:paraId="531B0EFA" w14:textId="77777777" w:rsidR="00E1392B" w:rsidRPr="00DE3241" w:rsidRDefault="00E1392B" w:rsidP="008D6883">
            <w:pPr>
              <w:pStyle w:val="Tabletext"/>
              <w:rPr>
                <w:sz w:val="18"/>
                <w:szCs w:val="18"/>
                <w:lang w:val="ru-RU"/>
              </w:rPr>
            </w:pPr>
            <w:r w:rsidRPr="00DE3241">
              <w:rPr>
                <w:sz w:val="18"/>
                <w:szCs w:val="18"/>
                <w:lang w:val="ru-RU"/>
              </w:rPr>
              <w:t>Высота (км)</w:t>
            </w:r>
          </w:p>
        </w:tc>
        <w:tc>
          <w:tcPr>
            <w:tcW w:w="999" w:type="pct"/>
            <w:vAlign w:val="center"/>
          </w:tcPr>
          <w:p w14:paraId="501A641C" w14:textId="77777777" w:rsidR="00E1392B" w:rsidRPr="00DE3241" w:rsidRDefault="00E1392B" w:rsidP="008D6883">
            <w:pPr>
              <w:pStyle w:val="Tabletext"/>
              <w:jc w:val="center"/>
              <w:rPr>
                <w:sz w:val="18"/>
                <w:szCs w:val="18"/>
                <w:lang w:val="ru-RU" w:eastAsia="zh-CN"/>
              </w:rPr>
            </w:pPr>
            <w:r w:rsidRPr="00DE3241">
              <w:rPr>
                <w:sz w:val="18"/>
                <w:szCs w:val="18"/>
                <w:lang w:val="ru-RU"/>
              </w:rPr>
              <w:t>824</w:t>
            </w:r>
          </w:p>
        </w:tc>
        <w:tc>
          <w:tcPr>
            <w:tcW w:w="1030" w:type="pct"/>
            <w:vAlign w:val="center"/>
          </w:tcPr>
          <w:p w14:paraId="1F7F7777" w14:textId="3A216097" w:rsidR="00E1392B" w:rsidRPr="00DE3241" w:rsidRDefault="00E1392B" w:rsidP="00E1392B">
            <w:pPr>
              <w:pStyle w:val="Tabletext"/>
              <w:jc w:val="center"/>
              <w:rPr>
                <w:sz w:val="18"/>
                <w:szCs w:val="18"/>
                <w:lang w:val="ru-RU" w:eastAsia="zh-CN"/>
              </w:rPr>
            </w:pPr>
            <w:r w:rsidRPr="00DE3241">
              <w:rPr>
                <w:sz w:val="18"/>
                <w:szCs w:val="18"/>
                <w:lang w:val="ru-RU"/>
              </w:rPr>
              <w:t>833</w:t>
            </w:r>
            <w:r w:rsidRPr="00DE3241">
              <w:rPr>
                <w:sz w:val="18"/>
                <w:szCs w:val="18"/>
                <w:lang w:val="ru-RU"/>
              </w:rPr>
              <w:br/>
              <w:t>822*</w:t>
            </w:r>
          </w:p>
        </w:tc>
        <w:tc>
          <w:tcPr>
            <w:tcW w:w="741" w:type="pct"/>
            <w:vAlign w:val="center"/>
          </w:tcPr>
          <w:p w14:paraId="7816DC48" w14:textId="77777777" w:rsidR="00E1392B" w:rsidRPr="00DE3241" w:rsidRDefault="00E1392B" w:rsidP="008D6883">
            <w:pPr>
              <w:pStyle w:val="Tabletext"/>
              <w:jc w:val="center"/>
              <w:rPr>
                <w:sz w:val="18"/>
                <w:szCs w:val="18"/>
                <w:lang w:val="ru-RU" w:eastAsia="zh-CN"/>
              </w:rPr>
            </w:pPr>
            <w:r w:rsidRPr="00DE3241">
              <w:rPr>
                <w:sz w:val="18"/>
                <w:szCs w:val="18"/>
                <w:lang w:val="ru-RU"/>
              </w:rPr>
              <w:t>835</w:t>
            </w:r>
          </w:p>
        </w:tc>
        <w:tc>
          <w:tcPr>
            <w:tcW w:w="802" w:type="pct"/>
            <w:vAlign w:val="center"/>
          </w:tcPr>
          <w:p w14:paraId="200D9E02" w14:textId="77777777" w:rsidR="00E1392B" w:rsidRPr="00DE3241" w:rsidRDefault="00E1392B" w:rsidP="008D6883">
            <w:pPr>
              <w:pStyle w:val="Tabletext"/>
              <w:jc w:val="center"/>
              <w:rPr>
                <w:sz w:val="18"/>
                <w:szCs w:val="18"/>
                <w:lang w:val="ru-RU" w:eastAsia="zh-CN"/>
              </w:rPr>
            </w:pPr>
            <w:r w:rsidRPr="00DE3241">
              <w:rPr>
                <w:sz w:val="18"/>
                <w:szCs w:val="18"/>
                <w:lang w:val="ru-RU"/>
              </w:rPr>
              <w:t>830</w:t>
            </w:r>
          </w:p>
        </w:tc>
      </w:tr>
      <w:tr w:rsidR="00E1392B" w:rsidRPr="00DE3241" w14:paraId="3D2C3959" w14:textId="77777777" w:rsidTr="00E1392B">
        <w:trPr>
          <w:cantSplit/>
          <w:trHeight w:val="20"/>
          <w:jc w:val="center"/>
        </w:trPr>
        <w:tc>
          <w:tcPr>
            <w:tcW w:w="1428" w:type="pct"/>
            <w:vAlign w:val="center"/>
          </w:tcPr>
          <w:p w14:paraId="7B7FF861" w14:textId="77777777" w:rsidR="00E1392B" w:rsidRPr="00DE3241" w:rsidRDefault="00E1392B" w:rsidP="008D6883">
            <w:pPr>
              <w:pStyle w:val="Tabletext"/>
              <w:rPr>
                <w:sz w:val="18"/>
                <w:szCs w:val="18"/>
                <w:lang w:val="ru-RU"/>
              </w:rPr>
            </w:pPr>
            <w:r w:rsidRPr="00DE3241">
              <w:rPr>
                <w:sz w:val="18"/>
                <w:szCs w:val="18"/>
                <w:lang w:val="ru-RU"/>
              </w:rPr>
              <w:t>Наклонение (град.)</w:t>
            </w:r>
          </w:p>
        </w:tc>
        <w:tc>
          <w:tcPr>
            <w:tcW w:w="999" w:type="pct"/>
            <w:vAlign w:val="center"/>
          </w:tcPr>
          <w:p w14:paraId="7768AD47" w14:textId="77777777" w:rsidR="00E1392B" w:rsidRPr="00DE3241" w:rsidRDefault="00E1392B" w:rsidP="008D6883">
            <w:pPr>
              <w:pStyle w:val="Tabletext"/>
              <w:jc w:val="center"/>
              <w:rPr>
                <w:sz w:val="18"/>
                <w:szCs w:val="18"/>
                <w:lang w:val="ru-RU"/>
              </w:rPr>
            </w:pPr>
            <w:r w:rsidRPr="00DE3241">
              <w:rPr>
                <w:sz w:val="18"/>
                <w:szCs w:val="18"/>
                <w:lang w:val="ru-RU"/>
              </w:rPr>
              <w:t>98,7</w:t>
            </w:r>
          </w:p>
        </w:tc>
        <w:tc>
          <w:tcPr>
            <w:tcW w:w="1030" w:type="pct"/>
            <w:vAlign w:val="center"/>
          </w:tcPr>
          <w:p w14:paraId="05CC695E" w14:textId="2D834770" w:rsidR="00E1392B" w:rsidRPr="00DE3241" w:rsidRDefault="00E1392B" w:rsidP="00E1392B">
            <w:pPr>
              <w:pStyle w:val="Tabletext"/>
              <w:jc w:val="center"/>
              <w:rPr>
                <w:sz w:val="18"/>
                <w:szCs w:val="18"/>
                <w:lang w:val="ru-RU"/>
              </w:rPr>
            </w:pPr>
            <w:r w:rsidRPr="00DE3241">
              <w:rPr>
                <w:sz w:val="18"/>
                <w:szCs w:val="18"/>
                <w:lang w:val="ru-RU"/>
              </w:rPr>
              <w:t>98,6</w:t>
            </w:r>
            <w:r w:rsidRPr="00DE3241">
              <w:rPr>
                <w:sz w:val="18"/>
                <w:szCs w:val="18"/>
                <w:lang w:val="ru-RU"/>
              </w:rPr>
              <w:br/>
              <w:t>98,7*</w:t>
            </w:r>
          </w:p>
        </w:tc>
        <w:tc>
          <w:tcPr>
            <w:tcW w:w="741" w:type="pct"/>
            <w:vAlign w:val="center"/>
          </w:tcPr>
          <w:p w14:paraId="0DF2F645" w14:textId="77777777" w:rsidR="00E1392B" w:rsidRPr="00DE3241" w:rsidRDefault="00E1392B" w:rsidP="008D6883">
            <w:pPr>
              <w:pStyle w:val="Tabletext"/>
              <w:jc w:val="center"/>
              <w:rPr>
                <w:sz w:val="18"/>
                <w:szCs w:val="18"/>
                <w:lang w:val="ru-RU"/>
              </w:rPr>
            </w:pPr>
            <w:r w:rsidRPr="00DE3241">
              <w:rPr>
                <w:sz w:val="18"/>
                <w:szCs w:val="18"/>
                <w:lang w:val="ru-RU"/>
              </w:rPr>
              <w:t>98,85</w:t>
            </w:r>
          </w:p>
        </w:tc>
        <w:tc>
          <w:tcPr>
            <w:tcW w:w="802" w:type="pct"/>
            <w:vAlign w:val="center"/>
          </w:tcPr>
          <w:p w14:paraId="3CDE749B" w14:textId="77777777" w:rsidR="00E1392B" w:rsidRPr="00DE3241" w:rsidRDefault="00E1392B" w:rsidP="008D6883">
            <w:pPr>
              <w:pStyle w:val="Tabletext"/>
              <w:jc w:val="center"/>
              <w:rPr>
                <w:sz w:val="18"/>
                <w:szCs w:val="18"/>
                <w:lang w:val="ru-RU"/>
              </w:rPr>
            </w:pPr>
            <w:r w:rsidRPr="00DE3241">
              <w:rPr>
                <w:sz w:val="18"/>
                <w:szCs w:val="18"/>
                <w:lang w:val="ru-RU"/>
              </w:rPr>
              <w:t>98,85</w:t>
            </w:r>
          </w:p>
        </w:tc>
      </w:tr>
      <w:tr w:rsidR="00E1392B" w:rsidRPr="00DE3241" w14:paraId="37CD6694" w14:textId="77777777" w:rsidTr="00E1392B">
        <w:trPr>
          <w:cantSplit/>
          <w:trHeight w:val="20"/>
          <w:jc w:val="center"/>
        </w:trPr>
        <w:tc>
          <w:tcPr>
            <w:tcW w:w="1428" w:type="pct"/>
            <w:vAlign w:val="center"/>
          </w:tcPr>
          <w:p w14:paraId="64A0D968" w14:textId="77777777" w:rsidR="00E1392B" w:rsidRPr="00DE3241" w:rsidRDefault="00E1392B" w:rsidP="008D6883">
            <w:pPr>
              <w:pStyle w:val="Tabletext"/>
              <w:rPr>
                <w:sz w:val="18"/>
                <w:szCs w:val="18"/>
                <w:lang w:val="ru-RU"/>
              </w:rPr>
            </w:pPr>
            <w:r w:rsidRPr="00DE3241">
              <w:rPr>
                <w:sz w:val="18"/>
                <w:szCs w:val="18"/>
                <w:lang w:val="ru-RU"/>
              </w:rPr>
              <w:t>Эксцентриситет</w:t>
            </w:r>
          </w:p>
        </w:tc>
        <w:tc>
          <w:tcPr>
            <w:tcW w:w="999" w:type="pct"/>
            <w:vAlign w:val="center"/>
          </w:tcPr>
          <w:p w14:paraId="09C14EF7" w14:textId="77777777" w:rsidR="00E1392B" w:rsidRPr="00DE3241" w:rsidRDefault="00E1392B" w:rsidP="008D6883">
            <w:pPr>
              <w:pStyle w:val="Tabletext"/>
              <w:jc w:val="center"/>
              <w:rPr>
                <w:sz w:val="18"/>
                <w:szCs w:val="18"/>
                <w:lang w:val="ru-RU"/>
              </w:rPr>
            </w:pPr>
            <w:r w:rsidRPr="00DE3241">
              <w:rPr>
                <w:sz w:val="18"/>
                <w:szCs w:val="18"/>
                <w:lang w:val="ru-RU"/>
              </w:rPr>
              <w:t>0</w:t>
            </w:r>
          </w:p>
        </w:tc>
        <w:tc>
          <w:tcPr>
            <w:tcW w:w="1030" w:type="pct"/>
            <w:vAlign w:val="center"/>
          </w:tcPr>
          <w:p w14:paraId="57FF0796" w14:textId="20587193" w:rsidR="00E1392B" w:rsidRPr="00DE3241" w:rsidRDefault="00E1392B" w:rsidP="00E1392B">
            <w:pPr>
              <w:pStyle w:val="Tabletext"/>
              <w:jc w:val="center"/>
              <w:rPr>
                <w:sz w:val="18"/>
                <w:szCs w:val="18"/>
                <w:lang w:val="ru-RU"/>
              </w:rPr>
            </w:pPr>
            <w:r w:rsidRPr="00DE3241">
              <w:rPr>
                <w:sz w:val="18"/>
                <w:szCs w:val="18"/>
                <w:lang w:val="ru-RU"/>
              </w:rPr>
              <w:t>0</w:t>
            </w:r>
            <w:r w:rsidRPr="00DE3241">
              <w:rPr>
                <w:sz w:val="18"/>
                <w:szCs w:val="18"/>
                <w:lang w:val="ru-RU"/>
              </w:rPr>
              <w:br/>
              <w:t>0,001*</w:t>
            </w:r>
          </w:p>
        </w:tc>
        <w:tc>
          <w:tcPr>
            <w:tcW w:w="741" w:type="pct"/>
            <w:vAlign w:val="center"/>
          </w:tcPr>
          <w:p w14:paraId="6DD2E59F" w14:textId="77777777" w:rsidR="00E1392B" w:rsidRPr="00DE3241" w:rsidRDefault="00E1392B" w:rsidP="008D6883">
            <w:pPr>
              <w:pStyle w:val="Tabletext"/>
              <w:jc w:val="center"/>
              <w:rPr>
                <w:sz w:val="18"/>
                <w:szCs w:val="18"/>
                <w:lang w:val="ru-RU"/>
              </w:rPr>
            </w:pPr>
            <w:r w:rsidRPr="00DE3241">
              <w:rPr>
                <w:sz w:val="18"/>
                <w:szCs w:val="18"/>
                <w:lang w:val="ru-RU"/>
              </w:rPr>
              <w:t>0</w:t>
            </w:r>
          </w:p>
        </w:tc>
        <w:tc>
          <w:tcPr>
            <w:tcW w:w="802" w:type="pct"/>
            <w:vAlign w:val="center"/>
          </w:tcPr>
          <w:p w14:paraId="4EC006B0" w14:textId="77777777" w:rsidR="00E1392B" w:rsidRPr="00DE3241" w:rsidRDefault="00E1392B" w:rsidP="008D6883">
            <w:pPr>
              <w:pStyle w:val="Tabletext"/>
              <w:jc w:val="center"/>
              <w:rPr>
                <w:sz w:val="18"/>
                <w:szCs w:val="18"/>
                <w:lang w:val="ru-RU"/>
              </w:rPr>
            </w:pPr>
            <w:r w:rsidRPr="00DE3241">
              <w:rPr>
                <w:sz w:val="18"/>
                <w:szCs w:val="18"/>
                <w:lang w:val="ru-RU"/>
              </w:rPr>
              <w:t>0</w:t>
            </w:r>
          </w:p>
        </w:tc>
      </w:tr>
      <w:tr w:rsidR="00E1392B" w:rsidRPr="00DE3241" w14:paraId="504AD85B" w14:textId="77777777" w:rsidTr="00E1392B">
        <w:trPr>
          <w:cantSplit/>
          <w:trHeight w:val="20"/>
          <w:jc w:val="center"/>
        </w:trPr>
        <w:tc>
          <w:tcPr>
            <w:tcW w:w="1428" w:type="pct"/>
            <w:vAlign w:val="center"/>
          </w:tcPr>
          <w:p w14:paraId="5DE51108" w14:textId="22FBE132" w:rsidR="00E1392B" w:rsidRPr="00DE3241" w:rsidRDefault="00E1392B" w:rsidP="00871532">
            <w:pPr>
              <w:pStyle w:val="Tabletext"/>
              <w:rPr>
                <w:sz w:val="18"/>
                <w:szCs w:val="18"/>
                <w:lang w:val="ru-RU"/>
              </w:rPr>
            </w:pPr>
            <w:r w:rsidRPr="00DE3241">
              <w:rPr>
                <w:sz w:val="18"/>
                <w:szCs w:val="18"/>
                <w:lang w:val="ru-RU"/>
              </w:rPr>
              <w:t>Период повторений (</w:t>
            </w:r>
            <w:r w:rsidR="00871532" w:rsidRPr="00DE3241">
              <w:rPr>
                <w:sz w:val="18"/>
                <w:szCs w:val="18"/>
                <w:lang w:val="ru-RU"/>
              </w:rPr>
              <w:t>дни</w:t>
            </w:r>
            <w:r w:rsidRPr="00DE3241">
              <w:rPr>
                <w:sz w:val="18"/>
                <w:szCs w:val="18"/>
                <w:lang w:val="ru-RU"/>
              </w:rPr>
              <w:t>)</w:t>
            </w:r>
          </w:p>
        </w:tc>
        <w:tc>
          <w:tcPr>
            <w:tcW w:w="999" w:type="pct"/>
            <w:vAlign w:val="center"/>
          </w:tcPr>
          <w:p w14:paraId="37CB54DF" w14:textId="77777777" w:rsidR="00E1392B" w:rsidRPr="00DE3241" w:rsidRDefault="00E1392B" w:rsidP="008D6883">
            <w:pPr>
              <w:pStyle w:val="Tabletext"/>
              <w:jc w:val="center"/>
              <w:rPr>
                <w:sz w:val="18"/>
                <w:szCs w:val="18"/>
                <w:lang w:val="ru-RU"/>
              </w:rPr>
            </w:pPr>
            <w:r w:rsidRPr="00DE3241">
              <w:rPr>
                <w:sz w:val="18"/>
                <w:szCs w:val="18"/>
                <w:lang w:val="ru-RU"/>
              </w:rPr>
              <w:t>9</w:t>
            </w:r>
          </w:p>
        </w:tc>
        <w:tc>
          <w:tcPr>
            <w:tcW w:w="1030" w:type="pct"/>
            <w:vAlign w:val="center"/>
          </w:tcPr>
          <w:p w14:paraId="0E83B73F" w14:textId="7C09DEBA" w:rsidR="00E1392B" w:rsidRPr="00DE3241" w:rsidRDefault="00E1392B" w:rsidP="00E1392B">
            <w:pPr>
              <w:pStyle w:val="Tabletext"/>
              <w:jc w:val="center"/>
              <w:rPr>
                <w:sz w:val="18"/>
                <w:szCs w:val="18"/>
                <w:lang w:val="ru-RU"/>
              </w:rPr>
            </w:pPr>
            <w:r w:rsidRPr="00DE3241">
              <w:rPr>
                <w:sz w:val="18"/>
                <w:szCs w:val="18"/>
                <w:lang w:val="ru-RU"/>
              </w:rPr>
              <w:t>9</w:t>
            </w:r>
            <w:r w:rsidRPr="00DE3241">
              <w:rPr>
                <w:sz w:val="18"/>
                <w:szCs w:val="18"/>
                <w:lang w:val="ru-RU"/>
              </w:rPr>
              <w:br/>
              <w:t>29*</w:t>
            </w:r>
          </w:p>
        </w:tc>
        <w:tc>
          <w:tcPr>
            <w:tcW w:w="741" w:type="pct"/>
            <w:vAlign w:val="center"/>
          </w:tcPr>
          <w:p w14:paraId="6E19A342" w14:textId="77777777" w:rsidR="00E1392B" w:rsidRPr="00DE3241" w:rsidRDefault="00E1392B" w:rsidP="008D6883">
            <w:pPr>
              <w:pStyle w:val="Tabletext"/>
              <w:jc w:val="center"/>
              <w:rPr>
                <w:sz w:val="18"/>
                <w:szCs w:val="18"/>
                <w:lang w:val="ru-RU"/>
              </w:rPr>
            </w:pPr>
          </w:p>
        </w:tc>
        <w:tc>
          <w:tcPr>
            <w:tcW w:w="802" w:type="pct"/>
            <w:vAlign w:val="center"/>
          </w:tcPr>
          <w:p w14:paraId="6898FDBB" w14:textId="77777777" w:rsidR="00E1392B" w:rsidRPr="00DE3241" w:rsidRDefault="00E1392B" w:rsidP="008D6883">
            <w:pPr>
              <w:pStyle w:val="Tabletext"/>
              <w:jc w:val="center"/>
              <w:rPr>
                <w:sz w:val="18"/>
                <w:szCs w:val="18"/>
                <w:lang w:val="ru-RU"/>
              </w:rPr>
            </w:pPr>
          </w:p>
        </w:tc>
      </w:tr>
      <w:tr w:rsidR="00E1392B" w:rsidRPr="00DE3241" w14:paraId="59B66797" w14:textId="77777777" w:rsidTr="008D6883">
        <w:trPr>
          <w:cantSplit/>
          <w:trHeight w:val="20"/>
          <w:jc w:val="center"/>
        </w:trPr>
        <w:tc>
          <w:tcPr>
            <w:tcW w:w="5000" w:type="pct"/>
            <w:gridSpan w:val="5"/>
            <w:vAlign w:val="center"/>
          </w:tcPr>
          <w:p w14:paraId="625B0AB3" w14:textId="77777777" w:rsidR="00E1392B" w:rsidRPr="00DE3241" w:rsidRDefault="00E1392B" w:rsidP="008D6883">
            <w:pPr>
              <w:pStyle w:val="Tabletext"/>
              <w:rPr>
                <w:b/>
                <w:sz w:val="18"/>
                <w:szCs w:val="18"/>
                <w:lang w:val="ru-RU"/>
              </w:rPr>
            </w:pPr>
            <w:r w:rsidRPr="00DE3241">
              <w:rPr>
                <w:b/>
                <w:sz w:val="18"/>
                <w:szCs w:val="18"/>
                <w:lang w:val="ru-RU"/>
              </w:rPr>
              <w:t>Параметры антенны датчика</w:t>
            </w:r>
          </w:p>
        </w:tc>
      </w:tr>
      <w:tr w:rsidR="00E1392B" w:rsidRPr="00DE3241" w14:paraId="18CACEE6" w14:textId="77777777" w:rsidTr="00E1392B">
        <w:trPr>
          <w:cantSplit/>
          <w:trHeight w:val="20"/>
          <w:jc w:val="center"/>
        </w:trPr>
        <w:tc>
          <w:tcPr>
            <w:tcW w:w="1428" w:type="pct"/>
            <w:vAlign w:val="center"/>
          </w:tcPr>
          <w:p w14:paraId="45B101A5" w14:textId="77777777" w:rsidR="00E1392B" w:rsidRPr="00DE3241" w:rsidRDefault="00E1392B" w:rsidP="008D6883">
            <w:pPr>
              <w:pStyle w:val="Tabletext"/>
              <w:jc w:val="left"/>
              <w:rPr>
                <w:sz w:val="18"/>
                <w:szCs w:val="18"/>
                <w:lang w:val="ru-RU"/>
              </w:rPr>
            </w:pPr>
            <w:r w:rsidRPr="00DE3241">
              <w:rPr>
                <w:sz w:val="18"/>
                <w:szCs w:val="18"/>
                <w:lang w:val="ru-RU"/>
              </w:rPr>
              <w:t>Количество лучей</w:t>
            </w:r>
          </w:p>
        </w:tc>
        <w:tc>
          <w:tcPr>
            <w:tcW w:w="999" w:type="pct"/>
            <w:vAlign w:val="center"/>
          </w:tcPr>
          <w:p w14:paraId="3298DF19" w14:textId="77777777" w:rsidR="00E1392B" w:rsidRPr="00DE3241" w:rsidRDefault="00E1392B" w:rsidP="008D6883">
            <w:pPr>
              <w:pStyle w:val="Tabletext"/>
              <w:jc w:val="center"/>
              <w:rPr>
                <w:sz w:val="18"/>
                <w:szCs w:val="18"/>
                <w:lang w:val="ru-RU"/>
              </w:rPr>
            </w:pPr>
            <w:r w:rsidRPr="00DE3241">
              <w:rPr>
                <w:sz w:val="18"/>
                <w:szCs w:val="18"/>
                <w:lang w:val="ru-RU"/>
              </w:rPr>
              <w:t>2</w:t>
            </w:r>
          </w:p>
        </w:tc>
        <w:tc>
          <w:tcPr>
            <w:tcW w:w="1030" w:type="pct"/>
            <w:vAlign w:val="center"/>
          </w:tcPr>
          <w:p w14:paraId="2DB398DA" w14:textId="3FF4B4F8" w:rsidR="00E1392B" w:rsidRPr="00DE3241" w:rsidRDefault="00E1392B" w:rsidP="00E1392B">
            <w:pPr>
              <w:pStyle w:val="Tabletext"/>
              <w:jc w:val="center"/>
              <w:rPr>
                <w:sz w:val="18"/>
                <w:szCs w:val="18"/>
                <w:lang w:val="ru-RU"/>
              </w:rPr>
            </w:pPr>
            <w:r w:rsidRPr="00DE3241">
              <w:rPr>
                <w:sz w:val="18"/>
                <w:szCs w:val="18"/>
                <w:lang w:val="ru-RU"/>
              </w:rPr>
              <w:t xml:space="preserve">30 участков </w:t>
            </w:r>
            <w:r w:rsidR="00871532" w:rsidRPr="00DE3241">
              <w:rPr>
                <w:sz w:val="18"/>
                <w:szCs w:val="18"/>
                <w:lang w:val="ru-RU"/>
              </w:rPr>
              <w:t xml:space="preserve">земли </w:t>
            </w:r>
            <w:r w:rsidRPr="00DE3241">
              <w:rPr>
                <w:sz w:val="18"/>
                <w:szCs w:val="18"/>
                <w:lang w:val="ru-RU"/>
              </w:rPr>
              <w:t>за период сканирования 8 с</w:t>
            </w:r>
          </w:p>
        </w:tc>
        <w:tc>
          <w:tcPr>
            <w:tcW w:w="741" w:type="pct"/>
            <w:vAlign w:val="center"/>
          </w:tcPr>
          <w:p w14:paraId="5DFBA3B5" w14:textId="77777777" w:rsidR="00E1392B" w:rsidRPr="00DE3241" w:rsidRDefault="00E1392B" w:rsidP="008D6883">
            <w:pPr>
              <w:pStyle w:val="Tabletext"/>
              <w:jc w:val="center"/>
              <w:rPr>
                <w:sz w:val="18"/>
                <w:szCs w:val="18"/>
                <w:lang w:val="ru-RU"/>
              </w:rPr>
            </w:pPr>
            <w:r w:rsidRPr="00DE3241">
              <w:rPr>
                <w:sz w:val="18"/>
                <w:szCs w:val="18"/>
                <w:lang w:val="ru-RU"/>
              </w:rPr>
              <w:t>См. таблицу 28</w:t>
            </w:r>
          </w:p>
        </w:tc>
        <w:tc>
          <w:tcPr>
            <w:tcW w:w="802" w:type="pct"/>
            <w:vAlign w:val="center"/>
          </w:tcPr>
          <w:p w14:paraId="19C43FA8" w14:textId="77777777" w:rsidR="00E1392B" w:rsidRPr="00DE3241" w:rsidRDefault="00E1392B" w:rsidP="008D6883">
            <w:pPr>
              <w:pStyle w:val="Tabletext"/>
              <w:jc w:val="center"/>
              <w:rPr>
                <w:sz w:val="18"/>
                <w:szCs w:val="18"/>
                <w:lang w:val="ru-RU"/>
              </w:rPr>
            </w:pPr>
            <w:r w:rsidRPr="00DE3241">
              <w:rPr>
                <w:sz w:val="18"/>
                <w:szCs w:val="18"/>
                <w:lang w:val="ru-RU"/>
              </w:rPr>
              <w:t>См. таблицу 28</w:t>
            </w:r>
          </w:p>
        </w:tc>
      </w:tr>
      <w:tr w:rsidR="00E1392B" w:rsidRPr="00DE3241" w14:paraId="1558B74B" w14:textId="77777777" w:rsidTr="00E1392B">
        <w:trPr>
          <w:cantSplit/>
          <w:trHeight w:val="20"/>
          <w:jc w:val="center"/>
        </w:trPr>
        <w:tc>
          <w:tcPr>
            <w:tcW w:w="1428" w:type="pct"/>
            <w:vAlign w:val="center"/>
          </w:tcPr>
          <w:p w14:paraId="3770103E" w14:textId="77777777" w:rsidR="00E1392B" w:rsidRPr="00DE3241" w:rsidRDefault="00E1392B" w:rsidP="008D6883">
            <w:pPr>
              <w:pStyle w:val="Tabletext"/>
              <w:jc w:val="left"/>
              <w:rPr>
                <w:sz w:val="18"/>
                <w:szCs w:val="18"/>
                <w:lang w:val="ru-RU"/>
              </w:rPr>
            </w:pPr>
            <w:r w:rsidRPr="00DE3241">
              <w:rPr>
                <w:sz w:val="18"/>
                <w:szCs w:val="18"/>
                <w:lang w:val="ru-RU"/>
              </w:rPr>
              <w:t>Размер антенны (м)</w:t>
            </w:r>
          </w:p>
        </w:tc>
        <w:tc>
          <w:tcPr>
            <w:tcW w:w="999" w:type="pct"/>
            <w:vAlign w:val="center"/>
          </w:tcPr>
          <w:p w14:paraId="612BE753" w14:textId="77777777" w:rsidR="00E1392B" w:rsidRPr="00DE3241" w:rsidRDefault="00E1392B" w:rsidP="008D6883">
            <w:pPr>
              <w:pStyle w:val="Tabletext"/>
              <w:jc w:val="center"/>
              <w:rPr>
                <w:sz w:val="18"/>
                <w:szCs w:val="18"/>
                <w:lang w:val="ru-RU"/>
              </w:rPr>
            </w:pPr>
            <w:r w:rsidRPr="00DE3241">
              <w:rPr>
                <w:sz w:val="18"/>
                <w:szCs w:val="18"/>
                <w:lang w:val="ru-RU"/>
              </w:rPr>
              <w:t>0,203</w:t>
            </w:r>
          </w:p>
        </w:tc>
        <w:tc>
          <w:tcPr>
            <w:tcW w:w="1030" w:type="pct"/>
            <w:vAlign w:val="center"/>
          </w:tcPr>
          <w:p w14:paraId="6C563BF5" w14:textId="77777777" w:rsidR="00E1392B" w:rsidRPr="00DE3241" w:rsidRDefault="00E1392B" w:rsidP="008D6883">
            <w:pPr>
              <w:pStyle w:val="Tabletext"/>
              <w:jc w:val="center"/>
              <w:rPr>
                <w:sz w:val="18"/>
                <w:szCs w:val="18"/>
                <w:lang w:val="ru-RU"/>
              </w:rPr>
            </w:pPr>
            <w:r w:rsidRPr="00DE3241">
              <w:rPr>
                <w:sz w:val="18"/>
                <w:szCs w:val="18"/>
                <w:lang w:val="ru-RU"/>
              </w:rPr>
              <w:t>0,15</w:t>
            </w:r>
          </w:p>
        </w:tc>
        <w:tc>
          <w:tcPr>
            <w:tcW w:w="741" w:type="pct"/>
            <w:vAlign w:val="center"/>
          </w:tcPr>
          <w:p w14:paraId="434719EB" w14:textId="77777777" w:rsidR="00E1392B" w:rsidRPr="00DE3241" w:rsidRDefault="00E1392B" w:rsidP="008D6883">
            <w:pPr>
              <w:pStyle w:val="Tabletext"/>
              <w:jc w:val="center"/>
              <w:rPr>
                <w:sz w:val="18"/>
                <w:szCs w:val="18"/>
                <w:lang w:val="ru-RU"/>
              </w:rPr>
            </w:pPr>
            <w:r w:rsidRPr="00DE3241">
              <w:rPr>
                <w:sz w:val="18"/>
                <w:szCs w:val="18"/>
                <w:lang w:val="ru-RU"/>
              </w:rPr>
              <w:t>0,65</w:t>
            </w:r>
          </w:p>
        </w:tc>
        <w:tc>
          <w:tcPr>
            <w:tcW w:w="802" w:type="pct"/>
            <w:vAlign w:val="center"/>
          </w:tcPr>
          <w:p w14:paraId="19BA2636" w14:textId="77777777" w:rsidR="00E1392B" w:rsidRPr="00DE3241" w:rsidRDefault="00E1392B" w:rsidP="008D6883">
            <w:pPr>
              <w:pStyle w:val="Tabletext"/>
              <w:jc w:val="center"/>
              <w:rPr>
                <w:sz w:val="18"/>
                <w:szCs w:val="18"/>
                <w:lang w:val="ru-RU"/>
              </w:rPr>
            </w:pPr>
            <w:r w:rsidRPr="00DE3241">
              <w:rPr>
                <w:sz w:val="18"/>
                <w:szCs w:val="18"/>
                <w:lang w:val="ru-RU"/>
              </w:rPr>
              <w:t>1</w:t>
            </w:r>
          </w:p>
        </w:tc>
      </w:tr>
      <w:tr w:rsidR="00E1392B" w:rsidRPr="00DE3241" w14:paraId="2905B994" w14:textId="77777777" w:rsidTr="00E1392B">
        <w:trPr>
          <w:cantSplit/>
          <w:trHeight w:val="20"/>
          <w:jc w:val="center"/>
        </w:trPr>
        <w:tc>
          <w:tcPr>
            <w:tcW w:w="1428" w:type="pct"/>
            <w:vAlign w:val="center"/>
          </w:tcPr>
          <w:p w14:paraId="077C6B47" w14:textId="77777777" w:rsidR="00E1392B" w:rsidRPr="00DE3241" w:rsidRDefault="00E1392B" w:rsidP="008D6883">
            <w:pPr>
              <w:pStyle w:val="Tabletext"/>
              <w:jc w:val="left"/>
              <w:rPr>
                <w:sz w:val="18"/>
                <w:szCs w:val="18"/>
                <w:lang w:val="ru-RU"/>
              </w:rPr>
            </w:pPr>
            <w:r w:rsidRPr="00DE3241">
              <w:rPr>
                <w:sz w:val="18"/>
                <w:szCs w:val="18"/>
                <w:lang w:val="ru-RU"/>
              </w:rPr>
              <w:t>Максимальное усиление луча (дБи)</w:t>
            </w:r>
          </w:p>
        </w:tc>
        <w:tc>
          <w:tcPr>
            <w:tcW w:w="999" w:type="pct"/>
            <w:vAlign w:val="center"/>
          </w:tcPr>
          <w:p w14:paraId="4B2C2AA8" w14:textId="77777777" w:rsidR="00E1392B" w:rsidRPr="00DE3241" w:rsidRDefault="00E1392B" w:rsidP="008D6883">
            <w:pPr>
              <w:pStyle w:val="Tabletext"/>
              <w:jc w:val="center"/>
              <w:rPr>
                <w:sz w:val="18"/>
                <w:szCs w:val="18"/>
                <w:lang w:val="ru-RU"/>
              </w:rPr>
            </w:pPr>
            <w:r w:rsidRPr="00DE3241">
              <w:rPr>
                <w:sz w:val="18"/>
                <w:szCs w:val="18"/>
                <w:lang w:val="ru-RU"/>
              </w:rPr>
              <w:t>37,9</w:t>
            </w:r>
          </w:p>
        </w:tc>
        <w:tc>
          <w:tcPr>
            <w:tcW w:w="1030" w:type="pct"/>
            <w:vAlign w:val="center"/>
          </w:tcPr>
          <w:p w14:paraId="786D3AC8" w14:textId="77777777" w:rsidR="00E1392B" w:rsidRPr="00DE3241" w:rsidRDefault="00E1392B" w:rsidP="008D6883">
            <w:pPr>
              <w:pStyle w:val="Tabletext"/>
              <w:jc w:val="center"/>
              <w:rPr>
                <w:sz w:val="18"/>
                <w:szCs w:val="18"/>
                <w:lang w:val="ru-RU"/>
              </w:rPr>
            </w:pPr>
            <w:r w:rsidRPr="00DE3241">
              <w:rPr>
                <w:sz w:val="18"/>
                <w:szCs w:val="18"/>
                <w:lang w:val="ru-RU"/>
              </w:rPr>
              <w:t>34,4</w:t>
            </w:r>
          </w:p>
        </w:tc>
        <w:tc>
          <w:tcPr>
            <w:tcW w:w="741" w:type="pct"/>
            <w:vAlign w:val="center"/>
          </w:tcPr>
          <w:p w14:paraId="1174FD00" w14:textId="77777777" w:rsidR="00E1392B" w:rsidRPr="00DE3241" w:rsidRDefault="00E1392B" w:rsidP="008D6883">
            <w:pPr>
              <w:pStyle w:val="Tabletext"/>
              <w:jc w:val="center"/>
              <w:rPr>
                <w:sz w:val="18"/>
                <w:szCs w:val="18"/>
                <w:lang w:val="ru-RU"/>
              </w:rPr>
            </w:pPr>
            <w:r w:rsidRPr="00DE3241">
              <w:rPr>
                <w:rFonts w:eastAsia="SimSun"/>
                <w:sz w:val="18"/>
                <w:szCs w:val="18"/>
                <w:lang w:val="ru-RU"/>
              </w:rPr>
              <w:t>47,6</w:t>
            </w:r>
          </w:p>
        </w:tc>
        <w:tc>
          <w:tcPr>
            <w:tcW w:w="802" w:type="pct"/>
            <w:vAlign w:val="center"/>
          </w:tcPr>
          <w:p w14:paraId="501AA3AB" w14:textId="77777777" w:rsidR="00E1392B" w:rsidRPr="00DE3241" w:rsidRDefault="00E1392B" w:rsidP="008D6883">
            <w:pPr>
              <w:pStyle w:val="Tabletext"/>
              <w:jc w:val="center"/>
              <w:rPr>
                <w:sz w:val="18"/>
                <w:szCs w:val="18"/>
                <w:lang w:val="ru-RU"/>
              </w:rPr>
            </w:pPr>
            <w:r w:rsidRPr="00DE3241">
              <w:rPr>
                <w:sz w:val="18"/>
                <w:szCs w:val="18"/>
                <w:lang w:val="ru-RU"/>
              </w:rPr>
              <w:t>53,4</w:t>
            </w:r>
          </w:p>
        </w:tc>
      </w:tr>
      <w:tr w:rsidR="00E1392B" w:rsidRPr="00DE3241" w14:paraId="0F4F41C7" w14:textId="77777777" w:rsidTr="00E1392B">
        <w:trPr>
          <w:cantSplit/>
          <w:trHeight w:val="20"/>
          <w:jc w:val="center"/>
        </w:trPr>
        <w:tc>
          <w:tcPr>
            <w:tcW w:w="1428" w:type="pct"/>
            <w:vAlign w:val="center"/>
          </w:tcPr>
          <w:p w14:paraId="5BAD302A" w14:textId="77777777" w:rsidR="00E1392B" w:rsidRPr="00DE3241" w:rsidRDefault="00E1392B" w:rsidP="008D6883">
            <w:pPr>
              <w:pStyle w:val="Tabletext"/>
              <w:jc w:val="left"/>
              <w:rPr>
                <w:sz w:val="18"/>
                <w:szCs w:val="18"/>
                <w:lang w:val="ru-RU"/>
              </w:rPr>
            </w:pPr>
            <w:r w:rsidRPr="00DE3241">
              <w:rPr>
                <w:sz w:val="18"/>
                <w:szCs w:val="18"/>
                <w:lang w:val="ru-RU"/>
              </w:rPr>
              <w:t>Поляризация</w:t>
            </w:r>
          </w:p>
        </w:tc>
        <w:tc>
          <w:tcPr>
            <w:tcW w:w="999" w:type="pct"/>
            <w:vAlign w:val="center"/>
          </w:tcPr>
          <w:p w14:paraId="1E1DAD73" w14:textId="77777777" w:rsidR="00E1392B" w:rsidRPr="00DE3241" w:rsidRDefault="00E1392B" w:rsidP="008D6883">
            <w:pPr>
              <w:pStyle w:val="Tabletext"/>
              <w:jc w:val="center"/>
              <w:rPr>
                <w:sz w:val="18"/>
                <w:szCs w:val="18"/>
                <w:lang w:val="ru-RU"/>
              </w:rPr>
            </w:pPr>
            <w:r w:rsidRPr="00DE3241">
              <w:rPr>
                <w:sz w:val="18"/>
                <w:szCs w:val="18"/>
                <w:lang w:val="ru-RU"/>
              </w:rPr>
              <w:t>См. таблицу 26</w:t>
            </w:r>
          </w:p>
        </w:tc>
        <w:tc>
          <w:tcPr>
            <w:tcW w:w="1030" w:type="pct"/>
            <w:vAlign w:val="center"/>
          </w:tcPr>
          <w:p w14:paraId="7393E7B8" w14:textId="77777777" w:rsidR="00E1392B" w:rsidRPr="00DE3241" w:rsidRDefault="00E1392B" w:rsidP="008D6883">
            <w:pPr>
              <w:pStyle w:val="Tabletext"/>
              <w:jc w:val="center"/>
              <w:rPr>
                <w:sz w:val="18"/>
                <w:szCs w:val="18"/>
                <w:lang w:val="ru-RU"/>
              </w:rPr>
            </w:pPr>
            <w:r w:rsidRPr="00DE3241">
              <w:rPr>
                <w:sz w:val="18"/>
                <w:szCs w:val="18"/>
                <w:lang w:val="ru-RU"/>
              </w:rPr>
              <w:t>См. таблицу 27</w:t>
            </w:r>
          </w:p>
        </w:tc>
        <w:tc>
          <w:tcPr>
            <w:tcW w:w="741" w:type="pct"/>
            <w:vAlign w:val="center"/>
          </w:tcPr>
          <w:p w14:paraId="0C2D80F9" w14:textId="77777777" w:rsidR="00E1392B" w:rsidRPr="00DE3241" w:rsidRDefault="00E1392B" w:rsidP="008D6883">
            <w:pPr>
              <w:pStyle w:val="Tabletext"/>
              <w:jc w:val="center"/>
              <w:rPr>
                <w:sz w:val="18"/>
                <w:szCs w:val="18"/>
                <w:lang w:val="ru-RU"/>
              </w:rPr>
            </w:pPr>
            <w:r w:rsidRPr="00DE3241">
              <w:rPr>
                <w:sz w:val="18"/>
                <w:szCs w:val="18"/>
                <w:lang w:val="ru-RU"/>
              </w:rPr>
              <w:t>См. таблицу 28</w:t>
            </w:r>
          </w:p>
        </w:tc>
        <w:tc>
          <w:tcPr>
            <w:tcW w:w="802" w:type="pct"/>
            <w:vAlign w:val="center"/>
          </w:tcPr>
          <w:p w14:paraId="48B97F23" w14:textId="77777777" w:rsidR="00E1392B" w:rsidRPr="00DE3241" w:rsidRDefault="00E1392B" w:rsidP="008D6883">
            <w:pPr>
              <w:pStyle w:val="Tabletext"/>
              <w:jc w:val="center"/>
              <w:rPr>
                <w:sz w:val="18"/>
                <w:szCs w:val="18"/>
                <w:lang w:val="ru-RU"/>
              </w:rPr>
            </w:pPr>
            <w:r w:rsidRPr="00DE3241">
              <w:rPr>
                <w:sz w:val="18"/>
                <w:szCs w:val="18"/>
                <w:lang w:val="ru-RU"/>
              </w:rPr>
              <w:t>См. таблицу 28</w:t>
            </w:r>
          </w:p>
        </w:tc>
      </w:tr>
      <w:tr w:rsidR="00E1392B" w:rsidRPr="00DE3241" w14:paraId="0B7385F0" w14:textId="77777777" w:rsidTr="00E1392B">
        <w:trPr>
          <w:cantSplit/>
          <w:trHeight w:val="20"/>
          <w:jc w:val="center"/>
        </w:trPr>
        <w:tc>
          <w:tcPr>
            <w:tcW w:w="1428" w:type="pct"/>
            <w:vAlign w:val="center"/>
          </w:tcPr>
          <w:p w14:paraId="6E9B1D85" w14:textId="75748633" w:rsidR="00E1392B" w:rsidRPr="00DE3241" w:rsidRDefault="00E1392B" w:rsidP="00AD1899">
            <w:pPr>
              <w:pStyle w:val="Tabletext"/>
              <w:jc w:val="left"/>
              <w:rPr>
                <w:sz w:val="18"/>
                <w:szCs w:val="18"/>
                <w:lang w:val="ru-RU"/>
              </w:rPr>
            </w:pPr>
            <w:r w:rsidRPr="00DE3241">
              <w:rPr>
                <w:sz w:val="18"/>
                <w:szCs w:val="18"/>
                <w:lang w:val="ru-RU"/>
              </w:rPr>
              <w:t xml:space="preserve">Ширина полосы по уровню </w:t>
            </w:r>
            <w:r w:rsidR="00AD1899" w:rsidRPr="00DE3241">
              <w:rPr>
                <w:sz w:val="18"/>
                <w:szCs w:val="18"/>
                <w:lang w:val="ru-RU"/>
              </w:rPr>
              <w:br/>
              <w:t>–</w:t>
            </w:r>
            <w:r w:rsidRPr="00DE3241">
              <w:rPr>
                <w:sz w:val="18"/>
                <w:szCs w:val="18"/>
                <w:lang w:val="ru-RU"/>
              </w:rPr>
              <w:t>3 дБ</w:t>
            </w:r>
          </w:p>
        </w:tc>
        <w:tc>
          <w:tcPr>
            <w:tcW w:w="999" w:type="pct"/>
            <w:vAlign w:val="center"/>
          </w:tcPr>
          <w:p w14:paraId="4FC87A4A" w14:textId="77777777" w:rsidR="00E1392B" w:rsidRPr="00DE3241" w:rsidRDefault="00E1392B" w:rsidP="008D6883">
            <w:pPr>
              <w:pStyle w:val="Tabletext"/>
              <w:jc w:val="center"/>
              <w:rPr>
                <w:sz w:val="18"/>
                <w:szCs w:val="18"/>
                <w:lang w:val="ru-RU"/>
              </w:rPr>
            </w:pPr>
            <w:r w:rsidRPr="00DE3241">
              <w:rPr>
                <w:sz w:val="18"/>
                <w:szCs w:val="18"/>
                <w:lang w:val="ru-RU"/>
              </w:rPr>
              <w:t>2,2°</w:t>
            </w:r>
          </w:p>
        </w:tc>
        <w:tc>
          <w:tcPr>
            <w:tcW w:w="1030" w:type="pct"/>
            <w:vAlign w:val="center"/>
          </w:tcPr>
          <w:p w14:paraId="59085634" w14:textId="6F5BE2F3" w:rsidR="00E1392B" w:rsidRPr="00DE3241" w:rsidRDefault="00E1392B" w:rsidP="008D6883">
            <w:pPr>
              <w:pStyle w:val="Tabletext"/>
              <w:jc w:val="center"/>
              <w:rPr>
                <w:sz w:val="18"/>
                <w:szCs w:val="18"/>
                <w:lang w:val="ru-RU"/>
              </w:rPr>
            </w:pPr>
            <w:r w:rsidRPr="00DE3241">
              <w:rPr>
                <w:sz w:val="18"/>
                <w:szCs w:val="18"/>
                <w:lang w:val="ru-RU"/>
              </w:rPr>
              <w:t>3,3</w:t>
            </w:r>
            <w:r w:rsidR="00201F4B" w:rsidRPr="00DE3241">
              <w:rPr>
                <w:sz w:val="18"/>
                <w:szCs w:val="18"/>
                <w:lang w:val="ru-RU" w:eastAsia="zh-CN"/>
              </w:rPr>
              <w:t>°</w:t>
            </w:r>
          </w:p>
        </w:tc>
        <w:tc>
          <w:tcPr>
            <w:tcW w:w="741" w:type="pct"/>
            <w:vAlign w:val="center"/>
          </w:tcPr>
          <w:p w14:paraId="2FDFE341" w14:textId="77777777" w:rsidR="00E1392B" w:rsidRPr="00DE3241" w:rsidRDefault="00E1392B" w:rsidP="008D6883">
            <w:pPr>
              <w:pStyle w:val="Tabletext"/>
              <w:jc w:val="center"/>
              <w:rPr>
                <w:sz w:val="18"/>
                <w:szCs w:val="18"/>
                <w:lang w:val="ru-RU"/>
              </w:rPr>
            </w:pPr>
            <w:r w:rsidRPr="00DE3241">
              <w:rPr>
                <w:sz w:val="18"/>
                <w:szCs w:val="18"/>
                <w:lang w:val="ru-RU"/>
              </w:rPr>
              <w:t>0,65°</w:t>
            </w:r>
          </w:p>
        </w:tc>
        <w:tc>
          <w:tcPr>
            <w:tcW w:w="802" w:type="pct"/>
            <w:vAlign w:val="center"/>
          </w:tcPr>
          <w:p w14:paraId="3B1E10B3" w14:textId="77777777" w:rsidR="00E1392B" w:rsidRPr="00DE3241" w:rsidRDefault="00E1392B" w:rsidP="008D6883">
            <w:pPr>
              <w:pStyle w:val="Tabletext"/>
              <w:jc w:val="center"/>
              <w:rPr>
                <w:sz w:val="18"/>
                <w:szCs w:val="18"/>
                <w:lang w:val="ru-RU"/>
              </w:rPr>
            </w:pPr>
            <w:r w:rsidRPr="00DE3241">
              <w:rPr>
                <w:sz w:val="18"/>
                <w:szCs w:val="18"/>
                <w:lang w:val="ru-RU"/>
              </w:rPr>
              <w:t>0,42°</w:t>
            </w:r>
          </w:p>
        </w:tc>
      </w:tr>
      <w:tr w:rsidR="00E1392B" w:rsidRPr="00DE3241" w14:paraId="655D892E" w14:textId="77777777" w:rsidTr="00E1392B">
        <w:trPr>
          <w:cantSplit/>
          <w:trHeight w:val="20"/>
          <w:jc w:val="center"/>
        </w:trPr>
        <w:tc>
          <w:tcPr>
            <w:tcW w:w="1428" w:type="pct"/>
            <w:vAlign w:val="center"/>
          </w:tcPr>
          <w:p w14:paraId="69E5F2AB" w14:textId="77777777" w:rsidR="00E1392B" w:rsidRPr="00DE3241" w:rsidRDefault="00E1392B" w:rsidP="00E1392B">
            <w:pPr>
              <w:pStyle w:val="Tabletext"/>
              <w:jc w:val="left"/>
              <w:rPr>
                <w:sz w:val="18"/>
                <w:szCs w:val="18"/>
                <w:lang w:val="ru-RU"/>
              </w:rPr>
            </w:pPr>
            <w:r w:rsidRPr="00DE3241">
              <w:rPr>
                <w:sz w:val="18"/>
                <w:szCs w:val="18"/>
                <w:lang w:val="ru-RU"/>
              </w:rPr>
              <w:t>Мгновенная зона обслуживания</w:t>
            </w:r>
          </w:p>
        </w:tc>
        <w:tc>
          <w:tcPr>
            <w:tcW w:w="999" w:type="pct"/>
            <w:vAlign w:val="center"/>
          </w:tcPr>
          <w:p w14:paraId="359B89F3" w14:textId="3BD5FCD2" w:rsidR="00E1392B" w:rsidRPr="00DE3241" w:rsidRDefault="00E1392B" w:rsidP="00AD1899">
            <w:pPr>
              <w:pStyle w:val="Tabletext"/>
              <w:jc w:val="center"/>
              <w:rPr>
                <w:sz w:val="18"/>
                <w:szCs w:val="18"/>
                <w:lang w:val="ru-RU"/>
              </w:rPr>
            </w:pPr>
            <w:r w:rsidRPr="00DE3241">
              <w:rPr>
                <w:sz w:val="18"/>
                <w:szCs w:val="18"/>
                <w:lang w:val="ru-RU"/>
              </w:rPr>
              <w:t>FOV надира 31,6 км</w:t>
            </w:r>
            <w:r w:rsidRPr="00DE3241">
              <w:rPr>
                <w:sz w:val="18"/>
                <w:szCs w:val="18"/>
                <w:lang w:val="ru-RU"/>
              </w:rPr>
              <w:br/>
              <w:t xml:space="preserve">Внешняя FOV </w:t>
            </w:r>
            <w:r w:rsidRPr="00DE3241">
              <w:rPr>
                <w:sz w:val="18"/>
                <w:szCs w:val="18"/>
                <w:lang w:val="ru-RU"/>
              </w:rPr>
              <w:br/>
              <w:t>136,7 × 60 км</w:t>
            </w:r>
          </w:p>
        </w:tc>
        <w:tc>
          <w:tcPr>
            <w:tcW w:w="1030" w:type="pct"/>
            <w:vAlign w:val="center"/>
          </w:tcPr>
          <w:p w14:paraId="2B080479" w14:textId="754ADBDB" w:rsidR="00E1392B" w:rsidRPr="00DE3241" w:rsidRDefault="00E1392B" w:rsidP="00AD1899">
            <w:pPr>
              <w:pStyle w:val="Tabletext"/>
              <w:jc w:val="center"/>
              <w:rPr>
                <w:sz w:val="18"/>
                <w:szCs w:val="18"/>
                <w:lang w:val="ru-RU"/>
              </w:rPr>
            </w:pPr>
            <w:r w:rsidRPr="00DE3241">
              <w:rPr>
                <w:sz w:val="18"/>
                <w:szCs w:val="18"/>
                <w:lang w:val="ru-RU"/>
              </w:rPr>
              <w:t>FOV надира 48,5 км (3,3</w:t>
            </w:r>
            <w:r w:rsidR="00201F4B" w:rsidRPr="00DE3241">
              <w:rPr>
                <w:sz w:val="18"/>
                <w:szCs w:val="18"/>
                <w:lang w:val="ru-RU" w:eastAsia="zh-CN"/>
              </w:rPr>
              <w:t>°</w:t>
            </w:r>
            <w:r w:rsidRPr="00DE3241">
              <w:rPr>
                <w:sz w:val="18"/>
                <w:szCs w:val="18"/>
                <w:lang w:val="ru-RU"/>
              </w:rPr>
              <w:t>)</w:t>
            </w:r>
            <w:r w:rsidRPr="00DE3241">
              <w:rPr>
                <w:sz w:val="18"/>
                <w:szCs w:val="18"/>
                <w:lang w:val="ru-RU"/>
              </w:rPr>
              <w:br/>
              <w:t>Внешняя FOV 149,1 × 79,4 км</w:t>
            </w:r>
            <w:r w:rsidRPr="00DE3241">
              <w:rPr>
                <w:sz w:val="18"/>
                <w:szCs w:val="18"/>
                <w:lang w:val="ru-RU"/>
              </w:rPr>
              <w:br/>
              <w:t>147 × 79 км *</w:t>
            </w:r>
          </w:p>
        </w:tc>
        <w:tc>
          <w:tcPr>
            <w:tcW w:w="741" w:type="pct"/>
            <w:vAlign w:val="center"/>
          </w:tcPr>
          <w:p w14:paraId="6DA05D96" w14:textId="77777777" w:rsidR="00E1392B" w:rsidRPr="00DE3241" w:rsidRDefault="00E1392B" w:rsidP="008D6883">
            <w:pPr>
              <w:pStyle w:val="Tabletext"/>
              <w:jc w:val="center"/>
              <w:rPr>
                <w:sz w:val="18"/>
                <w:szCs w:val="18"/>
                <w:lang w:val="ru-RU"/>
              </w:rPr>
            </w:pPr>
            <w:r w:rsidRPr="00DE3241">
              <w:rPr>
                <w:sz w:val="18"/>
                <w:szCs w:val="18"/>
                <w:lang w:val="ru-RU"/>
              </w:rPr>
              <w:t>Внешняя FOV 18 × 43 км</w:t>
            </w:r>
          </w:p>
        </w:tc>
        <w:tc>
          <w:tcPr>
            <w:tcW w:w="802" w:type="pct"/>
            <w:vAlign w:val="center"/>
          </w:tcPr>
          <w:p w14:paraId="13B36CB1" w14:textId="483A5A2B" w:rsidR="00E1392B" w:rsidRPr="00DE3241" w:rsidRDefault="00E1392B" w:rsidP="00E1392B">
            <w:pPr>
              <w:pStyle w:val="Tabletext"/>
              <w:jc w:val="center"/>
              <w:rPr>
                <w:sz w:val="18"/>
                <w:szCs w:val="18"/>
                <w:lang w:val="ru-RU"/>
              </w:rPr>
            </w:pPr>
            <w:r w:rsidRPr="00DE3241">
              <w:rPr>
                <w:sz w:val="18"/>
                <w:szCs w:val="18"/>
                <w:lang w:val="ru-RU"/>
              </w:rPr>
              <w:t>12 × 28 км</w:t>
            </w:r>
            <w:r w:rsidRPr="00DE3241">
              <w:rPr>
                <w:sz w:val="18"/>
                <w:szCs w:val="18"/>
                <w:lang w:val="ru-RU"/>
              </w:rPr>
              <w:br/>
              <w:t>264 км²</w:t>
            </w:r>
          </w:p>
        </w:tc>
      </w:tr>
      <w:tr w:rsidR="00E1392B" w:rsidRPr="00DE3241" w14:paraId="4C06A0C2" w14:textId="77777777" w:rsidTr="00E1392B">
        <w:trPr>
          <w:cantSplit/>
          <w:trHeight w:val="20"/>
          <w:jc w:val="center"/>
        </w:trPr>
        <w:tc>
          <w:tcPr>
            <w:tcW w:w="1428" w:type="pct"/>
            <w:vAlign w:val="center"/>
          </w:tcPr>
          <w:p w14:paraId="5064A378" w14:textId="77777777" w:rsidR="00E1392B" w:rsidRPr="00DE3241" w:rsidRDefault="00E1392B" w:rsidP="008D6883">
            <w:pPr>
              <w:pStyle w:val="Tabletext"/>
              <w:jc w:val="left"/>
              <w:rPr>
                <w:sz w:val="18"/>
                <w:szCs w:val="18"/>
                <w:lang w:val="ru-RU"/>
              </w:rPr>
            </w:pPr>
            <w:r w:rsidRPr="00DE3241">
              <w:rPr>
                <w:sz w:val="18"/>
                <w:szCs w:val="18"/>
                <w:lang w:val="ru-RU"/>
              </w:rPr>
              <w:t>Угол от направления на надир (град.)</w:t>
            </w:r>
          </w:p>
        </w:tc>
        <w:tc>
          <w:tcPr>
            <w:tcW w:w="999" w:type="pct"/>
            <w:vAlign w:val="center"/>
          </w:tcPr>
          <w:p w14:paraId="3FE012CD" w14:textId="77777777" w:rsidR="00E1392B" w:rsidRPr="00DE3241" w:rsidRDefault="00E1392B" w:rsidP="008D6883">
            <w:pPr>
              <w:pStyle w:val="Tabletext"/>
              <w:jc w:val="center"/>
              <w:rPr>
                <w:sz w:val="18"/>
                <w:szCs w:val="18"/>
                <w:lang w:val="ru-RU"/>
              </w:rPr>
            </w:pPr>
            <w:r w:rsidRPr="00DE3241">
              <w:rPr>
                <w:rFonts w:eastAsia="SimSun"/>
                <w:sz w:val="18"/>
                <w:szCs w:val="18"/>
                <w:lang w:val="ru-RU"/>
              </w:rPr>
              <w:t>±52,725 боковой</w:t>
            </w:r>
          </w:p>
        </w:tc>
        <w:tc>
          <w:tcPr>
            <w:tcW w:w="1030" w:type="pct"/>
            <w:vAlign w:val="center"/>
          </w:tcPr>
          <w:p w14:paraId="123E2502" w14:textId="77777777" w:rsidR="00E1392B" w:rsidRPr="00DE3241" w:rsidRDefault="00E1392B" w:rsidP="008D6883">
            <w:pPr>
              <w:pStyle w:val="Tabletext"/>
              <w:jc w:val="center"/>
              <w:rPr>
                <w:sz w:val="18"/>
                <w:szCs w:val="18"/>
                <w:lang w:val="ru-RU"/>
              </w:rPr>
            </w:pPr>
            <w:r w:rsidRPr="00DE3241">
              <w:rPr>
                <w:rFonts w:eastAsia="SimSun"/>
                <w:sz w:val="18"/>
                <w:szCs w:val="18"/>
                <w:lang w:val="ru-RU"/>
              </w:rPr>
              <w:t>±48,33 боковой</w:t>
            </w:r>
          </w:p>
        </w:tc>
        <w:tc>
          <w:tcPr>
            <w:tcW w:w="741" w:type="pct"/>
            <w:vAlign w:val="center"/>
          </w:tcPr>
          <w:p w14:paraId="751E6BBB" w14:textId="77777777" w:rsidR="00E1392B" w:rsidRPr="00DE3241" w:rsidRDefault="00E1392B" w:rsidP="008D6883">
            <w:pPr>
              <w:pStyle w:val="Tabletext"/>
              <w:jc w:val="center"/>
              <w:rPr>
                <w:sz w:val="18"/>
                <w:szCs w:val="18"/>
                <w:lang w:val="ru-RU"/>
              </w:rPr>
            </w:pPr>
            <w:r w:rsidRPr="00DE3241">
              <w:rPr>
                <w:sz w:val="18"/>
                <w:szCs w:val="18"/>
                <w:lang w:val="ru-RU"/>
              </w:rPr>
              <w:t>53,3</w:t>
            </w:r>
          </w:p>
        </w:tc>
        <w:tc>
          <w:tcPr>
            <w:tcW w:w="802" w:type="pct"/>
            <w:vAlign w:val="center"/>
          </w:tcPr>
          <w:p w14:paraId="2B17D301" w14:textId="77777777" w:rsidR="00E1392B" w:rsidRPr="00DE3241" w:rsidRDefault="00E1392B" w:rsidP="008D6883">
            <w:pPr>
              <w:pStyle w:val="Tabletext"/>
              <w:jc w:val="center"/>
              <w:rPr>
                <w:sz w:val="18"/>
                <w:szCs w:val="18"/>
                <w:lang w:val="ru-RU"/>
              </w:rPr>
            </w:pPr>
            <w:r w:rsidRPr="00DE3241">
              <w:rPr>
                <w:sz w:val="18"/>
                <w:szCs w:val="18"/>
                <w:lang w:val="ru-RU"/>
              </w:rPr>
              <w:t>53,3</w:t>
            </w:r>
          </w:p>
        </w:tc>
      </w:tr>
      <w:tr w:rsidR="00E1392B" w:rsidRPr="00DE3241" w14:paraId="755F0F0A" w14:textId="77777777" w:rsidTr="00E1392B">
        <w:trPr>
          <w:cantSplit/>
          <w:trHeight w:val="20"/>
          <w:jc w:val="center"/>
        </w:trPr>
        <w:tc>
          <w:tcPr>
            <w:tcW w:w="1428" w:type="pct"/>
            <w:vAlign w:val="center"/>
          </w:tcPr>
          <w:p w14:paraId="355212AF" w14:textId="77777777" w:rsidR="00E1392B" w:rsidRPr="00DE3241" w:rsidRDefault="00E1392B" w:rsidP="008D6883">
            <w:pPr>
              <w:pStyle w:val="Tabletext"/>
              <w:jc w:val="left"/>
              <w:rPr>
                <w:sz w:val="18"/>
                <w:szCs w:val="18"/>
                <w:lang w:val="ru-RU"/>
              </w:rPr>
            </w:pPr>
            <w:r w:rsidRPr="00DE3241">
              <w:rPr>
                <w:sz w:val="18"/>
                <w:szCs w:val="18"/>
                <w:lang w:val="ru-RU"/>
              </w:rPr>
              <w:t>Угол падения на Землю</w:t>
            </w:r>
          </w:p>
        </w:tc>
        <w:tc>
          <w:tcPr>
            <w:tcW w:w="999" w:type="pct"/>
            <w:vAlign w:val="center"/>
          </w:tcPr>
          <w:p w14:paraId="28A3A61B" w14:textId="77777777" w:rsidR="00E1392B" w:rsidRPr="00DE3241" w:rsidRDefault="00E1392B" w:rsidP="008D6883">
            <w:pPr>
              <w:pStyle w:val="Tabletext"/>
              <w:jc w:val="center"/>
              <w:rPr>
                <w:sz w:val="18"/>
                <w:szCs w:val="18"/>
                <w:lang w:val="ru-RU"/>
              </w:rPr>
            </w:pPr>
          </w:p>
        </w:tc>
        <w:tc>
          <w:tcPr>
            <w:tcW w:w="1030" w:type="pct"/>
            <w:vAlign w:val="center"/>
          </w:tcPr>
          <w:p w14:paraId="29282E2E" w14:textId="5E25A10F" w:rsidR="00E1392B" w:rsidRPr="00DE3241" w:rsidRDefault="00E1392B" w:rsidP="00E1392B">
            <w:pPr>
              <w:pStyle w:val="Tabletext"/>
              <w:jc w:val="center"/>
              <w:rPr>
                <w:sz w:val="18"/>
                <w:szCs w:val="18"/>
                <w:lang w:val="ru-RU"/>
              </w:rPr>
            </w:pPr>
            <w:r w:rsidRPr="00DE3241">
              <w:rPr>
                <w:rFonts w:eastAsia="SimSun"/>
                <w:sz w:val="18"/>
                <w:szCs w:val="18"/>
                <w:lang w:val="ru-RU"/>
              </w:rPr>
              <w:t>57,5</w:t>
            </w:r>
            <w:r w:rsidR="00201F4B" w:rsidRPr="00DE3241">
              <w:rPr>
                <w:sz w:val="18"/>
                <w:szCs w:val="18"/>
                <w:lang w:val="ru-RU" w:eastAsia="zh-CN"/>
              </w:rPr>
              <w:t>°</w:t>
            </w:r>
            <w:r w:rsidRPr="00DE3241">
              <w:rPr>
                <w:rFonts w:eastAsia="SimSun"/>
                <w:sz w:val="18"/>
                <w:szCs w:val="18"/>
                <w:lang w:val="ru-RU"/>
              </w:rPr>
              <w:t>*</w:t>
            </w:r>
          </w:p>
        </w:tc>
        <w:tc>
          <w:tcPr>
            <w:tcW w:w="741" w:type="pct"/>
            <w:vAlign w:val="center"/>
          </w:tcPr>
          <w:p w14:paraId="0580626C" w14:textId="6C388914" w:rsidR="00E1392B" w:rsidRPr="00DE3241" w:rsidRDefault="00E1392B" w:rsidP="008D6883">
            <w:pPr>
              <w:pStyle w:val="Tabletext"/>
              <w:jc w:val="center"/>
              <w:rPr>
                <w:sz w:val="18"/>
                <w:szCs w:val="18"/>
                <w:lang w:val="ru-RU"/>
              </w:rPr>
            </w:pPr>
            <w:r w:rsidRPr="00DE3241">
              <w:rPr>
                <w:sz w:val="18"/>
                <w:szCs w:val="18"/>
                <w:lang w:val="ru-RU"/>
              </w:rPr>
              <w:t>65</w:t>
            </w:r>
            <w:r w:rsidR="00201F4B" w:rsidRPr="00DE3241">
              <w:rPr>
                <w:sz w:val="18"/>
                <w:szCs w:val="18"/>
                <w:lang w:val="ru-RU" w:eastAsia="zh-CN"/>
              </w:rPr>
              <w:t>°</w:t>
            </w:r>
          </w:p>
        </w:tc>
        <w:tc>
          <w:tcPr>
            <w:tcW w:w="802" w:type="pct"/>
            <w:vAlign w:val="center"/>
          </w:tcPr>
          <w:p w14:paraId="294C7631" w14:textId="189E8E87" w:rsidR="00E1392B" w:rsidRPr="00DE3241" w:rsidRDefault="00E1392B" w:rsidP="008D6883">
            <w:pPr>
              <w:pStyle w:val="Tabletext"/>
              <w:jc w:val="center"/>
              <w:rPr>
                <w:sz w:val="18"/>
                <w:szCs w:val="18"/>
                <w:lang w:val="ru-RU"/>
              </w:rPr>
            </w:pPr>
            <w:r w:rsidRPr="00DE3241">
              <w:rPr>
                <w:sz w:val="18"/>
                <w:szCs w:val="18"/>
                <w:lang w:val="ru-RU"/>
              </w:rPr>
              <w:t>65</w:t>
            </w:r>
            <w:r w:rsidR="00201F4B" w:rsidRPr="00DE3241">
              <w:rPr>
                <w:sz w:val="18"/>
                <w:szCs w:val="18"/>
                <w:lang w:val="ru-RU" w:eastAsia="zh-CN"/>
              </w:rPr>
              <w:t>°</w:t>
            </w:r>
          </w:p>
        </w:tc>
      </w:tr>
      <w:tr w:rsidR="00E1392B" w:rsidRPr="00DE3241" w14:paraId="63A07CC3" w14:textId="77777777" w:rsidTr="00E1392B">
        <w:trPr>
          <w:cantSplit/>
          <w:trHeight w:val="20"/>
          <w:jc w:val="center"/>
        </w:trPr>
        <w:tc>
          <w:tcPr>
            <w:tcW w:w="1428" w:type="pct"/>
            <w:vAlign w:val="center"/>
          </w:tcPr>
          <w:p w14:paraId="5AD0D949" w14:textId="77777777" w:rsidR="00E1392B" w:rsidRPr="00DE3241" w:rsidRDefault="00E1392B" w:rsidP="008D6883">
            <w:pPr>
              <w:pStyle w:val="Tabletext"/>
              <w:jc w:val="left"/>
              <w:rPr>
                <w:sz w:val="18"/>
                <w:szCs w:val="18"/>
                <w:lang w:val="ru-RU"/>
              </w:rPr>
            </w:pPr>
            <w:r w:rsidRPr="00DE3241">
              <w:rPr>
                <w:sz w:val="18"/>
                <w:szCs w:val="18"/>
                <w:lang w:val="ru-RU"/>
              </w:rPr>
              <w:t>Ширина сканирования (км)</w:t>
            </w:r>
          </w:p>
        </w:tc>
        <w:tc>
          <w:tcPr>
            <w:tcW w:w="999" w:type="pct"/>
            <w:vAlign w:val="center"/>
          </w:tcPr>
          <w:p w14:paraId="192C99AB" w14:textId="5974EEBF" w:rsidR="00E1392B" w:rsidRPr="00DE3241" w:rsidRDefault="00E1392B" w:rsidP="00E1392B">
            <w:pPr>
              <w:pStyle w:val="Tabletext"/>
              <w:jc w:val="center"/>
              <w:rPr>
                <w:sz w:val="18"/>
                <w:szCs w:val="18"/>
                <w:lang w:val="ru-RU"/>
              </w:rPr>
            </w:pPr>
            <w:r w:rsidRPr="00DE3241">
              <w:rPr>
                <w:sz w:val="18"/>
                <w:szCs w:val="18"/>
                <w:lang w:val="ru-RU"/>
              </w:rPr>
              <w:t>2500</w:t>
            </w:r>
          </w:p>
        </w:tc>
        <w:tc>
          <w:tcPr>
            <w:tcW w:w="1030" w:type="pct"/>
            <w:vAlign w:val="center"/>
          </w:tcPr>
          <w:p w14:paraId="5F0FE7EC" w14:textId="75F7EB67" w:rsidR="00E1392B" w:rsidRPr="00DE3241" w:rsidRDefault="00E1392B" w:rsidP="00E1392B">
            <w:pPr>
              <w:pStyle w:val="Tabletext"/>
              <w:jc w:val="center"/>
              <w:rPr>
                <w:sz w:val="18"/>
                <w:szCs w:val="18"/>
                <w:lang w:val="ru-RU"/>
              </w:rPr>
            </w:pPr>
            <w:r w:rsidRPr="00DE3241">
              <w:rPr>
                <w:sz w:val="18"/>
                <w:szCs w:val="18"/>
                <w:lang w:val="ru-RU"/>
              </w:rPr>
              <w:t>2343</w:t>
            </w:r>
          </w:p>
        </w:tc>
        <w:tc>
          <w:tcPr>
            <w:tcW w:w="741" w:type="pct"/>
            <w:vAlign w:val="center"/>
          </w:tcPr>
          <w:p w14:paraId="0041286C" w14:textId="430EBC57" w:rsidR="00E1392B" w:rsidRPr="00DE3241" w:rsidRDefault="00E1392B" w:rsidP="00E1392B">
            <w:pPr>
              <w:pStyle w:val="Tabletext"/>
              <w:jc w:val="center"/>
              <w:rPr>
                <w:sz w:val="18"/>
                <w:szCs w:val="18"/>
                <w:lang w:val="ru-RU"/>
              </w:rPr>
            </w:pPr>
            <w:r w:rsidRPr="00DE3241">
              <w:rPr>
                <w:sz w:val="18"/>
                <w:szCs w:val="18"/>
                <w:lang w:val="ru-RU"/>
              </w:rPr>
              <w:t>1600</w:t>
            </w:r>
          </w:p>
        </w:tc>
        <w:tc>
          <w:tcPr>
            <w:tcW w:w="802" w:type="pct"/>
            <w:vAlign w:val="center"/>
          </w:tcPr>
          <w:p w14:paraId="5EB868FC" w14:textId="275C1B11" w:rsidR="00E1392B" w:rsidRPr="00DE3241" w:rsidRDefault="00E1392B" w:rsidP="00E1392B">
            <w:pPr>
              <w:pStyle w:val="Tabletext"/>
              <w:jc w:val="center"/>
              <w:rPr>
                <w:sz w:val="18"/>
                <w:szCs w:val="18"/>
                <w:lang w:val="ru-RU"/>
              </w:rPr>
            </w:pPr>
            <w:r w:rsidRPr="00DE3241">
              <w:rPr>
                <w:sz w:val="18"/>
                <w:szCs w:val="18"/>
                <w:lang w:val="ru-RU"/>
              </w:rPr>
              <w:t>1600</w:t>
            </w:r>
          </w:p>
        </w:tc>
      </w:tr>
    </w:tbl>
    <w:p w14:paraId="36C60A63" w14:textId="77777777" w:rsidR="00B60CCA" w:rsidRPr="00DE3241" w:rsidRDefault="00B60CCA">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B1FF403" w14:textId="55127F12" w:rsidR="00B60CCA" w:rsidRPr="00DE3241" w:rsidRDefault="00B60CCA" w:rsidP="00B60CCA">
      <w:pPr>
        <w:pStyle w:val="TableNo"/>
        <w:rPr>
          <w:lang w:val="ru-RU"/>
        </w:rPr>
      </w:pPr>
      <w:r w:rsidRPr="00DE3241">
        <w:rPr>
          <w:lang w:val="ru-RU"/>
        </w:rPr>
        <w:lastRenderedPageBreak/>
        <w:t>ТАБЛИЦА 24 (</w:t>
      </w:r>
      <w:r w:rsidRPr="00DE3241">
        <w:rPr>
          <w:i/>
          <w:lang w:val="ru-RU"/>
        </w:rPr>
        <w:t>окончание</w:t>
      </w:r>
      <w:r w:rsidRPr="00DE324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984"/>
        <w:gridCol w:w="1427"/>
        <w:gridCol w:w="1544"/>
      </w:tblGrid>
      <w:tr w:rsidR="00B60CCA" w:rsidRPr="00DE3241" w14:paraId="78D895CC" w14:textId="77777777" w:rsidTr="00B60CCA">
        <w:trPr>
          <w:cantSplit/>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EC41" w14:textId="77777777" w:rsidR="00B60CCA" w:rsidRPr="00DE3241" w:rsidRDefault="00B60CCA" w:rsidP="00B60CCA">
            <w:pPr>
              <w:pStyle w:val="Tablehead"/>
              <w:rPr>
                <w:sz w:val="18"/>
                <w:szCs w:val="18"/>
                <w:lang w:val="ru-RU"/>
              </w:rPr>
            </w:pPr>
          </w:p>
        </w:tc>
        <w:tc>
          <w:tcPr>
            <w:tcW w:w="999" w:type="pct"/>
            <w:tcBorders>
              <w:top w:val="single" w:sz="4" w:space="0" w:color="auto"/>
              <w:left w:val="single" w:sz="4" w:space="0" w:color="auto"/>
              <w:bottom w:val="single" w:sz="4" w:space="0" w:color="auto"/>
              <w:right w:val="single" w:sz="4" w:space="0" w:color="auto"/>
            </w:tcBorders>
            <w:vAlign w:val="center"/>
          </w:tcPr>
          <w:p w14:paraId="08E949CA" w14:textId="77777777" w:rsidR="00B60CCA" w:rsidRPr="00DE3241" w:rsidRDefault="00B60CCA" w:rsidP="00B60CCA">
            <w:pPr>
              <w:pStyle w:val="Tablehead"/>
              <w:rPr>
                <w:sz w:val="18"/>
                <w:szCs w:val="18"/>
                <w:lang w:val="ru-RU"/>
              </w:rPr>
            </w:pPr>
            <w:r w:rsidRPr="00DE3241">
              <w:rPr>
                <w:sz w:val="18"/>
                <w:szCs w:val="18"/>
                <w:lang w:val="ru-RU"/>
              </w:rPr>
              <w:t>Датчик K2</w:t>
            </w:r>
          </w:p>
        </w:tc>
        <w:tc>
          <w:tcPr>
            <w:tcW w:w="1030" w:type="pct"/>
            <w:tcBorders>
              <w:top w:val="single" w:sz="4" w:space="0" w:color="auto"/>
              <w:left w:val="single" w:sz="4" w:space="0" w:color="auto"/>
              <w:bottom w:val="single" w:sz="4" w:space="0" w:color="auto"/>
              <w:right w:val="single" w:sz="4" w:space="0" w:color="auto"/>
            </w:tcBorders>
            <w:vAlign w:val="center"/>
          </w:tcPr>
          <w:p w14:paraId="78C08B7E" w14:textId="77777777" w:rsidR="00B60CCA" w:rsidRPr="00DE3241" w:rsidRDefault="00B60CCA" w:rsidP="00B60CCA">
            <w:pPr>
              <w:pStyle w:val="Tablehead"/>
              <w:rPr>
                <w:sz w:val="18"/>
                <w:szCs w:val="18"/>
                <w:lang w:val="ru-RU"/>
              </w:rPr>
            </w:pPr>
            <w:r w:rsidRPr="00DE3241">
              <w:rPr>
                <w:sz w:val="18"/>
                <w:szCs w:val="18"/>
                <w:lang w:val="ru-RU"/>
              </w:rPr>
              <w:t>Датчик K3</w:t>
            </w:r>
          </w:p>
        </w:tc>
        <w:tc>
          <w:tcPr>
            <w:tcW w:w="741" w:type="pct"/>
            <w:tcBorders>
              <w:top w:val="single" w:sz="4" w:space="0" w:color="auto"/>
              <w:left w:val="single" w:sz="4" w:space="0" w:color="auto"/>
              <w:bottom w:val="single" w:sz="4" w:space="0" w:color="auto"/>
              <w:right w:val="single" w:sz="4" w:space="0" w:color="auto"/>
            </w:tcBorders>
            <w:vAlign w:val="center"/>
          </w:tcPr>
          <w:p w14:paraId="0DB45B0F" w14:textId="77777777" w:rsidR="00B60CCA" w:rsidRPr="00DE3241" w:rsidRDefault="00B60CCA" w:rsidP="00B60CCA">
            <w:pPr>
              <w:pStyle w:val="Tablehead"/>
              <w:rPr>
                <w:sz w:val="18"/>
                <w:szCs w:val="18"/>
                <w:lang w:val="ru-RU"/>
              </w:rPr>
            </w:pPr>
            <w:r w:rsidRPr="00DE3241">
              <w:rPr>
                <w:sz w:val="18"/>
                <w:szCs w:val="18"/>
                <w:lang w:val="ru-RU"/>
              </w:rPr>
              <w:t>Датчик K4</w:t>
            </w:r>
          </w:p>
        </w:tc>
        <w:tc>
          <w:tcPr>
            <w:tcW w:w="802" w:type="pct"/>
            <w:tcBorders>
              <w:top w:val="single" w:sz="4" w:space="0" w:color="auto"/>
              <w:left w:val="single" w:sz="4" w:space="0" w:color="auto"/>
              <w:bottom w:val="single" w:sz="4" w:space="0" w:color="auto"/>
              <w:right w:val="single" w:sz="4" w:space="0" w:color="auto"/>
            </w:tcBorders>
            <w:vAlign w:val="center"/>
          </w:tcPr>
          <w:p w14:paraId="5B1612B5" w14:textId="77777777" w:rsidR="00B60CCA" w:rsidRPr="00DE3241" w:rsidRDefault="00B60CCA" w:rsidP="00B60CCA">
            <w:pPr>
              <w:pStyle w:val="Tablehead"/>
              <w:rPr>
                <w:sz w:val="18"/>
                <w:szCs w:val="18"/>
                <w:lang w:val="ru-RU"/>
              </w:rPr>
            </w:pPr>
            <w:r w:rsidRPr="00DE3241">
              <w:rPr>
                <w:sz w:val="18"/>
                <w:szCs w:val="18"/>
                <w:lang w:val="ru-RU"/>
              </w:rPr>
              <w:t>Датчик K5</w:t>
            </w:r>
          </w:p>
        </w:tc>
      </w:tr>
      <w:tr w:rsidR="00E1392B" w:rsidRPr="00DE3241" w14:paraId="1748BD25" w14:textId="77777777" w:rsidTr="00E1392B">
        <w:trPr>
          <w:cantSplit/>
          <w:trHeight w:val="20"/>
          <w:jc w:val="center"/>
        </w:trPr>
        <w:tc>
          <w:tcPr>
            <w:tcW w:w="1428" w:type="pct"/>
            <w:vAlign w:val="center"/>
          </w:tcPr>
          <w:p w14:paraId="1EDF3EAD" w14:textId="77777777" w:rsidR="00E1392B" w:rsidRPr="00DE3241" w:rsidRDefault="00E1392B" w:rsidP="008D6883">
            <w:pPr>
              <w:pStyle w:val="Tabletext"/>
              <w:rPr>
                <w:sz w:val="18"/>
                <w:szCs w:val="18"/>
                <w:lang w:val="ru-RU"/>
              </w:rPr>
            </w:pPr>
            <w:r w:rsidRPr="00DE3241">
              <w:rPr>
                <w:sz w:val="18"/>
                <w:szCs w:val="18"/>
                <w:lang w:val="ru-RU"/>
              </w:rPr>
              <w:t>КПД антенны</w:t>
            </w:r>
          </w:p>
        </w:tc>
        <w:tc>
          <w:tcPr>
            <w:tcW w:w="999" w:type="pct"/>
            <w:vAlign w:val="center"/>
          </w:tcPr>
          <w:p w14:paraId="757433A8" w14:textId="77777777" w:rsidR="00E1392B" w:rsidRPr="00DE3241" w:rsidRDefault="00E1392B" w:rsidP="008D6883">
            <w:pPr>
              <w:pStyle w:val="Tabletext"/>
              <w:jc w:val="center"/>
              <w:rPr>
                <w:sz w:val="18"/>
                <w:szCs w:val="18"/>
                <w:lang w:val="ru-RU"/>
              </w:rPr>
            </w:pPr>
            <w:r w:rsidRPr="00DE3241">
              <w:rPr>
                <w:sz w:val="18"/>
                <w:szCs w:val="18"/>
                <w:lang w:val="ru-RU"/>
              </w:rPr>
              <w:t>0,60</w:t>
            </w:r>
          </w:p>
        </w:tc>
        <w:tc>
          <w:tcPr>
            <w:tcW w:w="1030" w:type="pct"/>
            <w:vAlign w:val="center"/>
          </w:tcPr>
          <w:p w14:paraId="05EEB8CF" w14:textId="77777777" w:rsidR="00E1392B" w:rsidRPr="00DE3241" w:rsidRDefault="00E1392B" w:rsidP="008D6883">
            <w:pPr>
              <w:pStyle w:val="Tabletext"/>
              <w:jc w:val="center"/>
              <w:rPr>
                <w:sz w:val="18"/>
                <w:szCs w:val="18"/>
                <w:lang w:val="ru-RU"/>
              </w:rPr>
            </w:pPr>
            <w:r w:rsidRPr="00DE3241">
              <w:rPr>
                <w:sz w:val="18"/>
                <w:szCs w:val="18"/>
                <w:lang w:val="ru-RU"/>
              </w:rPr>
              <w:t>0,60</w:t>
            </w:r>
          </w:p>
        </w:tc>
        <w:tc>
          <w:tcPr>
            <w:tcW w:w="741" w:type="pct"/>
            <w:vAlign w:val="center"/>
          </w:tcPr>
          <w:p w14:paraId="32348B95" w14:textId="77777777" w:rsidR="00E1392B" w:rsidRPr="00DE3241" w:rsidRDefault="00E1392B" w:rsidP="008D6883">
            <w:pPr>
              <w:pStyle w:val="Tabletext"/>
              <w:jc w:val="center"/>
              <w:rPr>
                <w:sz w:val="18"/>
                <w:szCs w:val="18"/>
                <w:lang w:val="ru-RU"/>
              </w:rPr>
            </w:pPr>
            <w:r w:rsidRPr="00DE3241">
              <w:rPr>
                <w:sz w:val="18"/>
                <w:szCs w:val="18"/>
                <w:lang w:val="ru-RU"/>
              </w:rPr>
              <w:t>1,00</w:t>
            </w:r>
          </w:p>
        </w:tc>
        <w:tc>
          <w:tcPr>
            <w:tcW w:w="802" w:type="pct"/>
            <w:vAlign w:val="center"/>
          </w:tcPr>
          <w:p w14:paraId="24DB9751" w14:textId="77777777" w:rsidR="00E1392B" w:rsidRPr="00DE3241" w:rsidRDefault="00E1392B" w:rsidP="008D6883">
            <w:pPr>
              <w:pStyle w:val="Tabletext"/>
              <w:jc w:val="center"/>
              <w:rPr>
                <w:sz w:val="18"/>
                <w:szCs w:val="18"/>
                <w:lang w:val="ru-RU"/>
              </w:rPr>
            </w:pPr>
            <w:r w:rsidRPr="00DE3241">
              <w:rPr>
                <w:sz w:val="18"/>
                <w:szCs w:val="18"/>
                <w:lang w:val="ru-RU"/>
              </w:rPr>
              <w:t>0,62</w:t>
            </w:r>
          </w:p>
        </w:tc>
      </w:tr>
      <w:tr w:rsidR="00E1392B" w:rsidRPr="00DE3241" w:rsidDel="00FC0322" w14:paraId="21A68ED8" w14:textId="77777777" w:rsidTr="00E1392B">
        <w:trPr>
          <w:cantSplit/>
          <w:trHeight w:val="20"/>
          <w:jc w:val="center"/>
        </w:trPr>
        <w:tc>
          <w:tcPr>
            <w:tcW w:w="1428" w:type="pct"/>
            <w:vAlign w:val="center"/>
          </w:tcPr>
          <w:p w14:paraId="5C8CE931" w14:textId="77777777" w:rsidR="00E1392B" w:rsidRPr="00DE3241" w:rsidDel="00FC0322" w:rsidRDefault="00E1392B" w:rsidP="00E1392B">
            <w:pPr>
              <w:pStyle w:val="Tabletext"/>
              <w:jc w:val="left"/>
              <w:rPr>
                <w:sz w:val="18"/>
                <w:szCs w:val="18"/>
                <w:lang w:val="ru-RU"/>
              </w:rPr>
            </w:pPr>
            <w:r w:rsidRPr="00DE3241">
              <w:rPr>
                <w:sz w:val="18"/>
                <w:szCs w:val="18"/>
                <w:lang w:val="ru-RU"/>
              </w:rPr>
              <w:t>Динамические свойства луча</w:t>
            </w:r>
          </w:p>
        </w:tc>
        <w:tc>
          <w:tcPr>
            <w:tcW w:w="999" w:type="pct"/>
            <w:vAlign w:val="center"/>
          </w:tcPr>
          <w:p w14:paraId="24DAD1D9" w14:textId="1BE9CA8D" w:rsidR="00E1392B" w:rsidRPr="00DE3241" w:rsidDel="00FC0322" w:rsidRDefault="00E1392B" w:rsidP="00E1392B">
            <w:pPr>
              <w:pStyle w:val="Tabletext"/>
              <w:jc w:val="center"/>
              <w:rPr>
                <w:sz w:val="18"/>
                <w:szCs w:val="18"/>
                <w:lang w:val="ru-RU" w:eastAsia="zh-CN"/>
              </w:rPr>
            </w:pPr>
            <w:r w:rsidRPr="00DE3241">
              <w:rPr>
                <w:sz w:val="18"/>
                <w:szCs w:val="18"/>
                <w:lang w:val="ru-RU"/>
              </w:rPr>
              <w:t xml:space="preserve">Боковой период сканирования 8/3 с; 96 участков </w:t>
            </w:r>
            <w:r w:rsidR="00AD1899" w:rsidRPr="00DE3241">
              <w:rPr>
                <w:sz w:val="18"/>
                <w:szCs w:val="18"/>
                <w:lang w:val="ru-RU"/>
              </w:rPr>
              <w:t xml:space="preserve">земли </w:t>
            </w:r>
            <w:r w:rsidRPr="00DE3241">
              <w:rPr>
                <w:sz w:val="18"/>
                <w:szCs w:val="18"/>
                <w:lang w:val="ru-RU"/>
              </w:rPr>
              <w:t>за период сканирования</w:t>
            </w:r>
          </w:p>
        </w:tc>
        <w:tc>
          <w:tcPr>
            <w:tcW w:w="1030" w:type="pct"/>
            <w:vAlign w:val="center"/>
          </w:tcPr>
          <w:p w14:paraId="79B12B86" w14:textId="77777777" w:rsidR="00E1392B" w:rsidRPr="00DE3241" w:rsidDel="00FC0322" w:rsidRDefault="00E1392B" w:rsidP="008D6883">
            <w:pPr>
              <w:pStyle w:val="Tabletext"/>
              <w:jc w:val="center"/>
              <w:rPr>
                <w:sz w:val="18"/>
                <w:szCs w:val="18"/>
                <w:lang w:val="ru-RU" w:eastAsia="zh-CN"/>
              </w:rPr>
            </w:pPr>
            <w:r w:rsidRPr="00DE3241">
              <w:rPr>
                <w:sz w:val="18"/>
                <w:szCs w:val="18"/>
                <w:lang w:val="ru-RU"/>
              </w:rPr>
              <w:t>Период сканирования 8 с</w:t>
            </w:r>
          </w:p>
        </w:tc>
        <w:tc>
          <w:tcPr>
            <w:tcW w:w="741" w:type="pct"/>
            <w:vAlign w:val="center"/>
          </w:tcPr>
          <w:p w14:paraId="1CDFAEA4" w14:textId="26091467" w:rsidR="00E1392B" w:rsidRPr="00DE3241" w:rsidDel="00FC0322" w:rsidRDefault="00E1392B" w:rsidP="00E1392B">
            <w:pPr>
              <w:pStyle w:val="Tabletext"/>
              <w:jc w:val="center"/>
              <w:rPr>
                <w:sz w:val="18"/>
                <w:szCs w:val="18"/>
                <w:lang w:val="ru-RU" w:eastAsia="zh-CN"/>
              </w:rPr>
            </w:pPr>
            <w:r w:rsidRPr="00DE3241">
              <w:rPr>
                <w:sz w:val="18"/>
                <w:szCs w:val="18"/>
                <w:lang w:val="ru-RU"/>
              </w:rPr>
              <w:t>Период сканирования 2,5 с (по часовой стрелке)</w:t>
            </w:r>
          </w:p>
        </w:tc>
        <w:tc>
          <w:tcPr>
            <w:tcW w:w="802" w:type="pct"/>
            <w:vAlign w:val="center"/>
          </w:tcPr>
          <w:p w14:paraId="4C3B7FE7" w14:textId="228E205E" w:rsidR="00E1392B" w:rsidRPr="00DE3241" w:rsidDel="00FC0322" w:rsidRDefault="00E1392B" w:rsidP="00E1392B">
            <w:pPr>
              <w:pStyle w:val="Tabletext"/>
              <w:jc w:val="center"/>
              <w:rPr>
                <w:sz w:val="18"/>
                <w:szCs w:val="18"/>
                <w:lang w:val="ru-RU" w:eastAsia="zh-CN"/>
              </w:rPr>
            </w:pPr>
            <w:r w:rsidRPr="00DE3241">
              <w:rPr>
                <w:sz w:val="18"/>
                <w:szCs w:val="18"/>
                <w:lang w:val="ru-RU"/>
              </w:rPr>
              <w:t>Период сканирования 2,5 с</w:t>
            </w:r>
            <w:r w:rsidRPr="00DE3241">
              <w:rPr>
                <w:sz w:val="18"/>
                <w:szCs w:val="18"/>
                <w:lang w:val="ru-RU"/>
              </w:rPr>
              <w:br/>
              <w:t>(по часовой стрелке)</w:t>
            </w:r>
          </w:p>
        </w:tc>
      </w:tr>
      <w:tr w:rsidR="00E1392B" w:rsidRPr="00DE3241" w14:paraId="5FBC6CB5" w14:textId="77777777" w:rsidTr="00E1392B">
        <w:trPr>
          <w:cantSplit/>
          <w:trHeight w:val="20"/>
          <w:jc w:val="center"/>
        </w:trPr>
        <w:tc>
          <w:tcPr>
            <w:tcW w:w="1428" w:type="pct"/>
            <w:vAlign w:val="center"/>
          </w:tcPr>
          <w:p w14:paraId="0DC2CAB7" w14:textId="77777777" w:rsidR="00E1392B" w:rsidRPr="00DE3241" w:rsidRDefault="00E1392B" w:rsidP="008D6883">
            <w:pPr>
              <w:pStyle w:val="Tabletext"/>
              <w:rPr>
                <w:sz w:val="18"/>
                <w:szCs w:val="18"/>
                <w:lang w:val="ru-RU"/>
              </w:rPr>
            </w:pPr>
            <w:r w:rsidRPr="00DE3241">
              <w:rPr>
                <w:sz w:val="18"/>
                <w:szCs w:val="18"/>
                <w:lang w:val="ru-RU"/>
              </w:rPr>
              <w:t>Диаграмма антенны датчика</w:t>
            </w:r>
          </w:p>
        </w:tc>
        <w:tc>
          <w:tcPr>
            <w:tcW w:w="999" w:type="pct"/>
            <w:vAlign w:val="center"/>
          </w:tcPr>
          <w:p w14:paraId="04E78495" w14:textId="77777777" w:rsidR="00E1392B" w:rsidRPr="00DE3241" w:rsidRDefault="00E1392B" w:rsidP="008D688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1030" w:type="pct"/>
            <w:vAlign w:val="center"/>
          </w:tcPr>
          <w:p w14:paraId="40D60126" w14:textId="77777777" w:rsidR="00E1392B" w:rsidRPr="00DE3241" w:rsidRDefault="00E1392B" w:rsidP="008D688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741" w:type="pct"/>
            <w:vAlign w:val="center"/>
          </w:tcPr>
          <w:p w14:paraId="6CF6F168" w14:textId="77777777" w:rsidR="00E1392B" w:rsidRPr="00DE3241" w:rsidRDefault="00E1392B" w:rsidP="008D688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802" w:type="pct"/>
            <w:vAlign w:val="center"/>
          </w:tcPr>
          <w:p w14:paraId="5898247B" w14:textId="77777777" w:rsidR="00E1392B" w:rsidRPr="00DE3241" w:rsidRDefault="00E1392B" w:rsidP="008D688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r>
      <w:tr w:rsidR="00E1392B" w:rsidRPr="00DE3241" w14:paraId="438512B2" w14:textId="77777777" w:rsidTr="00E1392B">
        <w:trPr>
          <w:cantSplit/>
          <w:trHeight w:val="20"/>
          <w:jc w:val="center"/>
        </w:trPr>
        <w:tc>
          <w:tcPr>
            <w:tcW w:w="1428" w:type="pct"/>
            <w:vAlign w:val="center"/>
          </w:tcPr>
          <w:p w14:paraId="5AA3366A" w14:textId="77777777" w:rsidR="00E1392B" w:rsidRPr="00DE3241" w:rsidRDefault="00E1392B" w:rsidP="00E1392B">
            <w:pPr>
              <w:pStyle w:val="Tabletext"/>
              <w:jc w:val="left"/>
              <w:rPr>
                <w:sz w:val="18"/>
                <w:szCs w:val="18"/>
                <w:lang w:val="ru-RU"/>
              </w:rPr>
            </w:pPr>
            <w:r w:rsidRPr="00DE3241">
              <w:rPr>
                <w:sz w:val="18"/>
                <w:szCs w:val="18"/>
                <w:lang w:val="ru-RU"/>
              </w:rPr>
              <w:t>Усиление антенны холодной калибровки (дБи)</w:t>
            </w:r>
          </w:p>
        </w:tc>
        <w:tc>
          <w:tcPr>
            <w:tcW w:w="999" w:type="pct"/>
            <w:vAlign w:val="center"/>
          </w:tcPr>
          <w:p w14:paraId="426B7878" w14:textId="77777777" w:rsidR="00E1392B" w:rsidRPr="00DE3241" w:rsidRDefault="00E1392B" w:rsidP="008D6883">
            <w:pPr>
              <w:pStyle w:val="Tabletext"/>
              <w:jc w:val="center"/>
              <w:rPr>
                <w:sz w:val="18"/>
                <w:szCs w:val="18"/>
                <w:lang w:val="ru-RU"/>
              </w:rPr>
            </w:pPr>
            <w:r w:rsidRPr="00DE3241">
              <w:rPr>
                <w:sz w:val="18"/>
                <w:szCs w:val="18"/>
                <w:lang w:val="ru-RU"/>
              </w:rPr>
              <w:t>37,9</w:t>
            </w:r>
          </w:p>
        </w:tc>
        <w:tc>
          <w:tcPr>
            <w:tcW w:w="1030" w:type="pct"/>
            <w:vAlign w:val="center"/>
          </w:tcPr>
          <w:p w14:paraId="2FF96604" w14:textId="77777777" w:rsidR="00E1392B" w:rsidRPr="00DE3241" w:rsidRDefault="00E1392B" w:rsidP="008D6883">
            <w:pPr>
              <w:pStyle w:val="Tabletext"/>
              <w:jc w:val="center"/>
              <w:rPr>
                <w:sz w:val="18"/>
                <w:szCs w:val="18"/>
                <w:lang w:val="ru-RU"/>
              </w:rPr>
            </w:pPr>
            <w:r w:rsidRPr="00DE3241">
              <w:rPr>
                <w:sz w:val="18"/>
                <w:szCs w:val="18"/>
                <w:lang w:val="ru-RU"/>
              </w:rPr>
              <w:t>34,4</w:t>
            </w:r>
          </w:p>
        </w:tc>
        <w:tc>
          <w:tcPr>
            <w:tcW w:w="741" w:type="pct"/>
            <w:vAlign w:val="center"/>
          </w:tcPr>
          <w:p w14:paraId="0DCB79CD" w14:textId="77777777" w:rsidR="00E1392B" w:rsidRPr="00DE3241" w:rsidRDefault="00E1392B" w:rsidP="008D6883">
            <w:pPr>
              <w:pStyle w:val="Tabletext"/>
              <w:jc w:val="center"/>
              <w:rPr>
                <w:sz w:val="18"/>
                <w:szCs w:val="18"/>
                <w:lang w:val="ru-RU"/>
              </w:rPr>
            </w:pPr>
            <w:r w:rsidRPr="00DE3241">
              <w:rPr>
                <w:sz w:val="18"/>
                <w:szCs w:val="18"/>
                <w:lang w:val="ru-RU"/>
              </w:rPr>
              <w:t>39</w:t>
            </w:r>
          </w:p>
        </w:tc>
        <w:tc>
          <w:tcPr>
            <w:tcW w:w="802" w:type="pct"/>
            <w:vAlign w:val="center"/>
          </w:tcPr>
          <w:p w14:paraId="520C78DA" w14:textId="77777777" w:rsidR="00E1392B" w:rsidRPr="00DE3241" w:rsidRDefault="00E1392B" w:rsidP="008D6883">
            <w:pPr>
              <w:pStyle w:val="Tabletext"/>
              <w:jc w:val="center"/>
              <w:rPr>
                <w:sz w:val="18"/>
                <w:szCs w:val="18"/>
                <w:lang w:val="ru-RU"/>
              </w:rPr>
            </w:pPr>
            <w:r w:rsidRPr="00DE3241">
              <w:rPr>
                <w:sz w:val="18"/>
                <w:szCs w:val="18"/>
                <w:lang w:val="ru-RU"/>
              </w:rPr>
              <w:t>40</w:t>
            </w:r>
          </w:p>
        </w:tc>
      </w:tr>
      <w:tr w:rsidR="00E1392B" w:rsidRPr="00DE3241" w14:paraId="53E798CF" w14:textId="77777777" w:rsidTr="00E1392B">
        <w:trPr>
          <w:cantSplit/>
          <w:trHeight w:val="20"/>
          <w:jc w:val="center"/>
        </w:trPr>
        <w:tc>
          <w:tcPr>
            <w:tcW w:w="1428" w:type="pct"/>
            <w:vAlign w:val="center"/>
          </w:tcPr>
          <w:p w14:paraId="632B05C9" w14:textId="77777777" w:rsidR="00E1392B" w:rsidRPr="00DE3241" w:rsidRDefault="00E1392B" w:rsidP="00E1392B">
            <w:pPr>
              <w:pStyle w:val="Tabletext"/>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999" w:type="pct"/>
            <w:vAlign w:val="center"/>
          </w:tcPr>
          <w:p w14:paraId="0489E908" w14:textId="77777777" w:rsidR="00E1392B" w:rsidRPr="00DE3241" w:rsidRDefault="00E1392B" w:rsidP="008D6883">
            <w:pPr>
              <w:pStyle w:val="Tabletext"/>
              <w:jc w:val="center"/>
              <w:rPr>
                <w:sz w:val="18"/>
                <w:szCs w:val="18"/>
                <w:lang w:val="ru-RU"/>
              </w:rPr>
            </w:pPr>
            <w:r w:rsidRPr="00DE3241">
              <w:rPr>
                <w:sz w:val="18"/>
                <w:szCs w:val="18"/>
                <w:lang w:val="ru-RU"/>
              </w:rPr>
              <w:t>0</w:t>
            </w:r>
          </w:p>
        </w:tc>
        <w:tc>
          <w:tcPr>
            <w:tcW w:w="1030" w:type="pct"/>
            <w:vAlign w:val="center"/>
          </w:tcPr>
          <w:p w14:paraId="39BD98CB" w14:textId="099B77B4" w:rsidR="00E1392B" w:rsidRPr="00DE3241" w:rsidRDefault="00E1392B" w:rsidP="00E1392B">
            <w:pPr>
              <w:pStyle w:val="Tabletext"/>
              <w:jc w:val="center"/>
              <w:rPr>
                <w:sz w:val="18"/>
                <w:szCs w:val="18"/>
                <w:lang w:val="ru-RU"/>
              </w:rPr>
            </w:pPr>
            <w:r w:rsidRPr="00DE3241">
              <w:rPr>
                <w:sz w:val="18"/>
                <w:szCs w:val="18"/>
                <w:lang w:val="ru-RU"/>
              </w:rPr>
              <w:t>90</w:t>
            </w:r>
            <w:r w:rsidR="00201F4B" w:rsidRPr="00DE3241">
              <w:rPr>
                <w:sz w:val="18"/>
                <w:szCs w:val="18"/>
                <w:lang w:val="ru-RU" w:eastAsia="zh-CN"/>
              </w:rPr>
              <w:t>°</w:t>
            </w:r>
            <w:r w:rsidRPr="00DE3241">
              <w:rPr>
                <w:sz w:val="18"/>
                <w:szCs w:val="18"/>
                <w:lang w:val="ru-RU"/>
              </w:rPr>
              <w:t>−90° ± 3,9°*</w:t>
            </w:r>
          </w:p>
        </w:tc>
        <w:tc>
          <w:tcPr>
            <w:tcW w:w="741" w:type="pct"/>
            <w:vAlign w:val="center"/>
          </w:tcPr>
          <w:p w14:paraId="399B8920" w14:textId="7D54F459" w:rsidR="00E1392B" w:rsidRPr="00DE3241" w:rsidRDefault="00E1392B" w:rsidP="008D6883">
            <w:pPr>
              <w:pStyle w:val="Tabletext"/>
              <w:jc w:val="center"/>
              <w:rPr>
                <w:sz w:val="18"/>
                <w:szCs w:val="18"/>
                <w:lang w:val="ru-RU"/>
              </w:rPr>
            </w:pPr>
            <w:r w:rsidRPr="00DE3241">
              <w:rPr>
                <w:sz w:val="18"/>
                <w:szCs w:val="18"/>
                <w:lang w:val="ru-RU"/>
              </w:rPr>
              <w:t>315</w:t>
            </w:r>
            <w:r w:rsidR="00201F4B" w:rsidRPr="00DE3241">
              <w:rPr>
                <w:sz w:val="18"/>
                <w:szCs w:val="18"/>
                <w:lang w:val="ru-RU" w:eastAsia="zh-CN"/>
              </w:rPr>
              <w:t>°</w:t>
            </w:r>
          </w:p>
        </w:tc>
        <w:tc>
          <w:tcPr>
            <w:tcW w:w="802" w:type="pct"/>
            <w:vAlign w:val="center"/>
          </w:tcPr>
          <w:p w14:paraId="1EE86140" w14:textId="6B722DDA" w:rsidR="00E1392B" w:rsidRPr="00DE3241" w:rsidRDefault="00E1392B" w:rsidP="008D6883">
            <w:pPr>
              <w:pStyle w:val="Tabletext"/>
              <w:jc w:val="center"/>
              <w:rPr>
                <w:sz w:val="18"/>
                <w:szCs w:val="18"/>
                <w:lang w:val="ru-RU"/>
              </w:rPr>
            </w:pPr>
            <w:r w:rsidRPr="00DE3241">
              <w:rPr>
                <w:sz w:val="18"/>
                <w:szCs w:val="18"/>
                <w:lang w:val="ru-RU"/>
              </w:rPr>
              <w:t>315</w:t>
            </w:r>
            <w:r w:rsidR="00201F4B" w:rsidRPr="00DE3241">
              <w:rPr>
                <w:sz w:val="18"/>
                <w:szCs w:val="18"/>
                <w:lang w:val="ru-RU" w:eastAsia="zh-CN"/>
              </w:rPr>
              <w:t>°</w:t>
            </w:r>
          </w:p>
        </w:tc>
      </w:tr>
      <w:tr w:rsidR="00E1392B" w:rsidRPr="00DE3241" w14:paraId="591FDCE7" w14:textId="77777777" w:rsidTr="00E1392B">
        <w:trPr>
          <w:cantSplit/>
          <w:trHeight w:val="20"/>
          <w:jc w:val="center"/>
        </w:trPr>
        <w:tc>
          <w:tcPr>
            <w:tcW w:w="1428" w:type="pct"/>
            <w:vAlign w:val="center"/>
          </w:tcPr>
          <w:p w14:paraId="76DE1EC1" w14:textId="5E0F975A" w:rsidR="00E1392B" w:rsidRPr="00DE3241" w:rsidRDefault="00E1392B" w:rsidP="00E1392B">
            <w:pPr>
              <w:pStyle w:val="Tabletext"/>
              <w:jc w:val="left"/>
              <w:rPr>
                <w:sz w:val="18"/>
                <w:szCs w:val="18"/>
                <w:lang w:val="ru-RU"/>
              </w:rPr>
            </w:pPr>
            <w:r w:rsidRPr="00DE3241">
              <w:rPr>
                <w:sz w:val="18"/>
                <w:szCs w:val="18"/>
                <w:lang w:val="ru-RU"/>
              </w:rPr>
              <w:t xml:space="preserve">Вертикальный угол холодной калибровки (градусы относительно направления на надир) </w:t>
            </w:r>
          </w:p>
        </w:tc>
        <w:tc>
          <w:tcPr>
            <w:tcW w:w="999" w:type="pct"/>
            <w:vAlign w:val="center"/>
          </w:tcPr>
          <w:p w14:paraId="424EBEFC" w14:textId="36339E97" w:rsidR="00E1392B" w:rsidRPr="00DE3241" w:rsidRDefault="00E1392B" w:rsidP="008D6883">
            <w:pPr>
              <w:pStyle w:val="Tabletext"/>
              <w:jc w:val="center"/>
              <w:rPr>
                <w:sz w:val="18"/>
                <w:szCs w:val="18"/>
                <w:lang w:val="ru-RU"/>
              </w:rPr>
            </w:pPr>
            <w:r w:rsidRPr="00DE3241">
              <w:rPr>
                <w:sz w:val="18"/>
                <w:szCs w:val="18"/>
                <w:lang w:val="ru-RU"/>
              </w:rPr>
              <w:t>82,175</w:t>
            </w:r>
            <w:r w:rsidR="00201F4B" w:rsidRPr="00DE3241">
              <w:rPr>
                <w:sz w:val="18"/>
                <w:szCs w:val="18"/>
                <w:lang w:val="ru-RU" w:eastAsia="zh-CN"/>
              </w:rPr>
              <w:t>°</w:t>
            </w:r>
          </w:p>
        </w:tc>
        <w:tc>
          <w:tcPr>
            <w:tcW w:w="1030" w:type="pct"/>
            <w:vAlign w:val="center"/>
          </w:tcPr>
          <w:p w14:paraId="6201A089" w14:textId="1366E20C" w:rsidR="00E1392B" w:rsidRPr="00DE3241" w:rsidRDefault="00E1392B" w:rsidP="008D6883">
            <w:pPr>
              <w:pStyle w:val="Tabletext"/>
              <w:jc w:val="center"/>
              <w:rPr>
                <w:sz w:val="18"/>
                <w:szCs w:val="18"/>
                <w:lang w:val="ru-RU"/>
              </w:rPr>
            </w:pPr>
            <w:r w:rsidRPr="00DE3241">
              <w:rPr>
                <w:sz w:val="18"/>
                <w:szCs w:val="18"/>
                <w:lang w:val="ru-RU"/>
              </w:rPr>
              <w:t>83,33</w:t>
            </w:r>
            <w:r w:rsidR="00201F4B" w:rsidRPr="00DE3241">
              <w:rPr>
                <w:sz w:val="18"/>
                <w:szCs w:val="18"/>
                <w:lang w:val="ru-RU" w:eastAsia="zh-CN"/>
              </w:rPr>
              <w:t>°</w:t>
            </w:r>
          </w:p>
        </w:tc>
        <w:tc>
          <w:tcPr>
            <w:tcW w:w="741" w:type="pct"/>
            <w:vAlign w:val="center"/>
          </w:tcPr>
          <w:p w14:paraId="7378A38C" w14:textId="633B7E98" w:rsidR="00E1392B" w:rsidRPr="00DE3241" w:rsidRDefault="00E1392B" w:rsidP="008D6883">
            <w:pPr>
              <w:pStyle w:val="Tabletext"/>
              <w:jc w:val="center"/>
              <w:rPr>
                <w:sz w:val="18"/>
                <w:szCs w:val="18"/>
                <w:lang w:val="ru-RU"/>
              </w:rPr>
            </w:pPr>
            <w:r w:rsidRPr="00DE3241">
              <w:rPr>
                <w:sz w:val="18"/>
                <w:szCs w:val="18"/>
                <w:lang w:val="ru-RU"/>
              </w:rPr>
              <w:t>90</w:t>
            </w:r>
            <w:r w:rsidR="00201F4B" w:rsidRPr="00DE3241">
              <w:rPr>
                <w:sz w:val="18"/>
                <w:szCs w:val="18"/>
                <w:lang w:val="ru-RU" w:eastAsia="zh-CN"/>
              </w:rPr>
              <w:t>°</w:t>
            </w:r>
          </w:p>
        </w:tc>
        <w:tc>
          <w:tcPr>
            <w:tcW w:w="802" w:type="pct"/>
            <w:vAlign w:val="center"/>
          </w:tcPr>
          <w:p w14:paraId="762734C2" w14:textId="287F49B6" w:rsidR="00E1392B" w:rsidRPr="00DE3241" w:rsidRDefault="00E1392B" w:rsidP="008D6883">
            <w:pPr>
              <w:pStyle w:val="Tabletext"/>
              <w:jc w:val="center"/>
              <w:rPr>
                <w:sz w:val="18"/>
                <w:szCs w:val="18"/>
                <w:lang w:val="ru-RU"/>
              </w:rPr>
            </w:pPr>
            <w:r w:rsidRPr="00DE3241">
              <w:rPr>
                <w:sz w:val="18"/>
                <w:szCs w:val="18"/>
                <w:lang w:val="ru-RU"/>
              </w:rPr>
              <w:t>90</w:t>
            </w:r>
            <w:r w:rsidR="00201F4B" w:rsidRPr="00DE3241">
              <w:rPr>
                <w:sz w:val="18"/>
                <w:szCs w:val="18"/>
                <w:lang w:val="ru-RU" w:eastAsia="zh-CN"/>
              </w:rPr>
              <w:t>°</w:t>
            </w:r>
          </w:p>
        </w:tc>
      </w:tr>
      <w:tr w:rsidR="00E1392B" w:rsidRPr="00DE3241" w14:paraId="2C4246FA" w14:textId="77777777" w:rsidTr="008D6883">
        <w:trPr>
          <w:cantSplit/>
          <w:trHeight w:val="20"/>
          <w:jc w:val="center"/>
        </w:trPr>
        <w:tc>
          <w:tcPr>
            <w:tcW w:w="5000" w:type="pct"/>
            <w:gridSpan w:val="5"/>
            <w:vAlign w:val="center"/>
          </w:tcPr>
          <w:p w14:paraId="366A6F72" w14:textId="77777777" w:rsidR="00E1392B" w:rsidRPr="00DE3241" w:rsidDel="007B6962" w:rsidRDefault="00E1392B" w:rsidP="008D6883">
            <w:pPr>
              <w:pStyle w:val="Tabletext"/>
              <w:jc w:val="left"/>
              <w:rPr>
                <w:b/>
                <w:sz w:val="18"/>
                <w:szCs w:val="18"/>
                <w:lang w:val="ru-RU"/>
              </w:rPr>
            </w:pPr>
            <w:r w:rsidRPr="00DE3241">
              <w:rPr>
                <w:b/>
                <w:sz w:val="18"/>
                <w:szCs w:val="18"/>
                <w:lang w:val="ru-RU"/>
              </w:rPr>
              <w:t>Параметры приемника датчика</w:t>
            </w:r>
          </w:p>
        </w:tc>
      </w:tr>
      <w:tr w:rsidR="00E1392B" w:rsidRPr="00DE3241" w14:paraId="56065A10" w14:textId="77777777" w:rsidTr="00E1392B">
        <w:trPr>
          <w:cantSplit/>
          <w:trHeight w:val="20"/>
          <w:jc w:val="center"/>
        </w:trPr>
        <w:tc>
          <w:tcPr>
            <w:tcW w:w="1428" w:type="pct"/>
            <w:vAlign w:val="center"/>
          </w:tcPr>
          <w:p w14:paraId="05A9A124" w14:textId="77777777" w:rsidR="00E1392B" w:rsidRPr="00DE3241" w:rsidRDefault="00E1392B" w:rsidP="008D6883">
            <w:pPr>
              <w:pStyle w:val="Tabletext"/>
              <w:rPr>
                <w:sz w:val="18"/>
                <w:szCs w:val="18"/>
                <w:lang w:val="ru-RU"/>
              </w:rPr>
            </w:pPr>
            <w:r w:rsidRPr="00DE3241">
              <w:rPr>
                <w:sz w:val="18"/>
                <w:szCs w:val="18"/>
                <w:lang w:val="ru-RU"/>
              </w:rPr>
              <w:t>Время интеграции датчика (мс)</w:t>
            </w:r>
          </w:p>
        </w:tc>
        <w:tc>
          <w:tcPr>
            <w:tcW w:w="999" w:type="pct"/>
            <w:vAlign w:val="center"/>
          </w:tcPr>
          <w:p w14:paraId="57979E05" w14:textId="77777777" w:rsidR="00E1392B" w:rsidRPr="00DE3241" w:rsidRDefault="00E1392B" w:rsidP="008D6883">
            <w:pPr>
              <w:pStyle w:val="Tabletext"/>
              <w:jc w:val="center"/>
              <w:rPr>
                <w:sz w:val="18"/>
                <w:szCs w:val="18"/>
                <w:lang w:val="ru-RU"/>
              </w:rPr>
            </w:pPr>
            <w:r w:rsidRPr="00DE3241">
              <w:rPr>
                <w:sz w:val="18"/>
                <w:szCs w:val="18"/>
                <w:lang w:val="ru-RU"/>
              </w:rPr>
              <w:t>18</w:t>
            </w:r>
          </w:p>
        </w:tc>
        <w:tc>
          <w:tcPr>
            <w:tcW w:w="1030" w:type="pct"/>
            <w:vAlign w:val="center"/>
          </w:tcPr>
          <w:p w14:paraId="6E960BA4" w14:textId="77777777" w:rsidR="00E1392B" w:rsidRPr="00DE3241" w:rsidRDefault="00E1392B" w:rsidP="008D6883">
            <w:pPr>
              <w:pStyle w:val="Tabletext"/>
              <w:jc w:val="center"/>
              <w:rPr>
                <w:sz w:val="18"/>
                <w:szCs w:val="18"/>
                <w:lang w:val="ru-RU"/>
              </w:rPr>
            </w:pPr>
            <w:r w:rsidRPr="00DE3241">
              <w:rPr>
                <w:sz w:val="18"/>
                <w:szCs w:val="18"/>
                <w:lang w:val="ru-RU"/>
              </w:rPr>
              <w:t>165</w:t>
            </w:r>
          </w:p>
        </w:tc>
        <w:tc>
          <w:tcPr>
            <w:tcW w:w="741" w:type="pct"/>
            <w:vAlign w:val="center"/>
          </w:tcPr>
          <w:p w14:paraId="0D498D04" w14:textId="77777777" w:rsidR="00E1392B" w:rsidRPr="00DE3241" w:rsidRDefault="00E1392B" w:rsidP="008D6883">
            <w:pPr>
              <w:pStyle w:val="Tabletext"/>
              <w:jc w:val="center"/>
              <w:rPr>
                <w:sz w:val="18"/>
                <w:szCs w:val="18"/>
                <w:lang w:val="ru-RU"/>
              </w:rPr>
            </w:pPr>
            <w:r w:rsidRPr="00DE3241">
              <w:rPr>
                <w:sz w:val="18"/>
                <w:szCs w:val="18"/>
                <w:lang w:val="ru-RU"/>
              </w:rPr>
              <w:t>5</w:t>
            </w:r>
          </w:p>
        </w:tc>
        <w:tc>
          <w:tcPr>
            <w:tcW w:w="802" w:type="pct"/>
            <w:vAlign w:val="center"/>
          </w:tcPr>
          <w:p w14:paraId="59B37E6F" w14:textId="77777777" w:rsidR="00E1392B" w:rsidRPr="00DE3241" w:rsidRDefault="00E1392B" w:rsidP="008D6883">
            <w:pPr>
              <w:pStyle w:val="Tabletext"/>
              <w:jc w:val="center"/>
              <w:rPr>
                <w:sz w:val="18"/>
                <w:szCs w:val="18"/>
                <w:lang w:val="ru-RU"/>
              </w:rPr>
            </w:pPr>
            <w:r w:rsidRPr="00DE3241">
              <w:rPr>
                <w:sz w:val="18"/>
                <w:szCs w:val="18"/>
                <w:lang w:val="ru-RU"/>
              </w:rPr>
              <w:t>5</w:t>
            </w:r>
          </w:p>
        </w:tc>
      </w:tr>
      <w:tr w:rsidR="00E1392B" w:rsidRPr="00DE3241" w14:paraId="5EDF0FB1" w14:textId="77777777" w:rsidTr="00E1392B">
        <w:trPr>
          <w:cantSplit/>
          <w:trHeight w:val="20"/>
          <w:jc w:val="center"/>
        </w:trPr>
        <w:tc>
          <w:tcPr>
            <w:tcW w:w="1428" w:type="pct"/>
            <w:vAlign w:val="center"/>
          </w:tcPr>
          <w:p w14:paraId="4CBA0DAD" w14:textId="77777777" w:rsidR="00E1392B" w:rsidRPr="00DE3241" w:rsidRDefault="00E1392B" w:rsidP="008D6883">
            <w:pPr>
              <w:pStyle w:val="Tabletext"/>
              <w:rPr>
                <w:sz w:val="18"/>
                <w:szCs w:val="18"/>
                <w:lang w:val="ru-RU"/>
              </w:rPr>
            </w:pPr>
            <w:r w:rsidRPr="00DE3241">
              <w:rPr>
                <w:sz w:val="18"/>
                <w:szCs w:val="18"/>
                <w:lang w:val="ru-RU"/>
              </w:rPr>
              <w:t>Ширина пропускания канала</w:t>
            </w:r>
          </w:p>
        </w:tc>
        <w:tc>
          <w:tcPr>
            <w:tcW w:w="999" w:type="pct"/>
            <w:vAlign w:val="center"/>
          </w:tcPr>
          <w:p w14:paraId="18AB74FA" w14:textId="66346A22" w:rsidR="00E1392B" w:rsidRPr="00DE3241" w:rsidRDefault="00E1392B" w:rsidP="00222ECF">
            <w:pPr>
              <w:pStyle w:val="Tabletext"/>
              <w:jc w:val="center"/>
              <w:rPr>
                <w:sz w:val="18"/>
                <w:szCs w:val="18"/>
                <w:lang w:val="ru-RU" w:eastAsia="zh-CN"/>
              </w:rPr>
            </w:pPr>
            <w:r w:rsidRPr="00DE3241">
              <w:rPr>
                <w:sz w:val="18"/>
                <w:szCs w:val="18"/>
                <w:lang w:val="ru-RU"/>
              </w:rPr>
              <w:t>См.</w:t>
            </w:r>
            <w:r w:rsidR="00222ECF" w:rsidRPr="00DE3241">
              <w:rPr>
                <w:sz w:val="18"/>
                <w:szCs w:val="18"/>
                <w:lang w:val="ru-RU"/>
              </w:rPr>
              <w:t> </w:t>
            </w:r>
            <w:r w:rsidRPr="00DE3241">
              <w:rPr>
                <w:sz w:val="18"/>
                <w:szCs w:val="18"/>
                <w:lang w:val="ru-RU"/>
              </w:rPr>
              <w:t>таблицу 26</w:t>
            </w:r>
          </w:p>
        </w:tc>
        <w:tc>
          <w:tcPr>
            <w:tcW w:w="1030" w:type="pct"/>
            <w:vAlign w:val="center"/>
          </w:tcPr>
          <w:p w14:paraId="04B3471B" w14:textId="24892F79" w:rsidR="00E1392B" w:rsidRPr="00DE3241" w:rsidRDefault="00E1392B" w:rsidP="00222ECF">
            <w:pPr>
              <w:pStyle w:val="Tabletext"/>
              <w:jc w:val="center"/>
              <w:rPr>
                <w:sz w:val="18"/>
                <w:szCs w:val="18"/>
                <w:lang w:val="ru-RU" w:eastAsia="zh-CN"/>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27</w:t>
            </w:r>
          </w:p>
        </w:tc>
        <w:tc>
          <w:tcPr>
            <w:tcW w:w="741" w:type="pct"/>
            <w:vAlign w:val="center"/>
          </w:tcPr>
          <w:p w14:paraId="6CBB97B2" w14:textId="636E7056" w:rsidR="00E1392B" w:rsidRPr="00DE3241" w:rsidRDefault="00E1392B" w:rsidP="008D6883">
            <w:pPr>
              <w:pStyle w:val="Tabletext"/>
              <w:jc w:val="center"/>
              <w:rPr>
                <w:sz w:val="18"/>
                <w:szCs w:val="18"/>
                <w:lang w:val="ru-RU" w:eastAsia="zh-CN"/>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28</w:t>
            </w:r>
          </w:p>
        </w:tc>
        <w:tc>
          <w:tcPr>
            <w:tcW w:w="802" w:type="pct"/>
            <w:vAlign w:val="center"/>
          </w:tcPr>
          <w:p w14:paraId="73B76D0A" w14:textId="57C58DC7" w:rsidR="00E1392B" w:rsidRPr="00DE3241" w:rsidRDefault="00E1392B" w:rsidP="008D6883">
            <w:pPr>
              <w:pStyle w:val="Tabletext"/>
              <w:jc w:val="center"/>
              <w:rPr>
                <w:sz w:val="18"/>
                <w:szCs w:val="18"/>
                <w:lang w:val="ru-RU" w:eastAsia="zh-CN"/>
              </w:rPr>
            </w:pPr>
            <w:r w:rsidRPr="00DE3241">
              <w:rPr>
                <w:sz w:val="18"/>
                <w:szCs w:val="18"/>
                <w:lang w:val="ru-RU"/>
              </w:rPr>
              <w:t>См.</w:t>
            </w:r>
            <w:r w:rsidR="00222ECF" w:rsidRPr="00DE3241">
              <w:rPr>
                <w:rFonts w:eastAsia="SimSun"/>
                <w:sz w:val="18"/>
                <w:szCs w:val="18"/>
                <w:lang w:val="ru-RU"/>
              </w:rPr>
              <w:t> </w:t>
            </w:r>
            <w:r w:rsidRPr="00DE3241">
              <w:rPr>
                <w:sz w:val="18"/>
                <w:szCs w:val="18"/>
                <w:lang w:val="ru-RU"/>
              </w:rPr>
              <w:t>таблицу 28</w:t>
            </w:r>
          </w:p>
        </w:tc>
      </w:tr>
      <w:tr w:rsidR="00E1392B" w:rsidRPr="00DE3241" w14:paraId="3073741C" w14:textId="77777777" w:rsidTr="008D6883">
        <w:trPr>
          <w:cantSplit/>
          <w:trHeight w:val="20"/>
          <w:jc w:val="center"/>
        </w:trPr>
        <w:tc>
          <w:tcPr>
            <w:tcW w:w="5000" w:type="pct"/>
            <w:gridSpan w:val="5"/>
          </w:tcPr>
          <w:p w14:paraId="2E69EB45" w14:textId="77777777" w:rsidR="00E1392B" w:rsidRPr="00DE3241" w:rsidRDefault="00E1392B" w:rsidP="008D6883">
            <w:pPr>
              <w:pStyle w:val="Tabletext"/>
              <w:jc w:val="left"/>
              <w:rPr>
                <w:rFonts w:eastAsia="SimSun"/>
                <w:b/>
                <w:sz w:val="18"/>
                <w:szCs w:val="18"/>
                <w:lang w:val="ru-RU"/>
              </w:rPr>
            </w:pPr>
            <w:r w:rsidRPr="00DE3241">
              <w:rPr>
                <w:b/>
                <w:sz w:val="18"/>
                <w:szCs w:val="18"/>
                <w:lang w:val="ru-RU"/>
              </w:rPr>
              <w:t>Пространственное разрешение измерений</w:t>
            </w:r>
          </w:p>
        </w:tc>
      </w:tr>
      <w:tr w:rsidR="00E1392B" w:rsidRPr="00DE3241" w14:paraId="107E1C9A" w14:textId="77777777" w:rsidTr="00E1392B">
        <w:trPr>
          <w:cantSplit/>
          <w:trHeight w:val="20"/>
          <w:jc w:val="center"/>
        </w:trPr>
        <w:tc>
          <w:tcPr>
            <w:tcW w:w="1428" w:type="pct"/>
            <w:vAlign w:val="center"/>
          </w:tcPr>
          <w:p w14:paraId="583A18EF" w14:textId="77777777" w:rsidR="00E1392B" w:rsidRPr="00DE3241" w:rsidRDefault="00E1392B" w:rsidP="008D6883">
            <w:pPr>
              <w:pStyle w:val="Tabletext"/>
              <w:rPr>
                <w:sz w:val="18"/>
                <w:szCs w:val="18"/>
                <w:lang w:val="ru-RU"/>
              </w:rPr>
            </w:pPr>
            <w:r w:rsidRPr="00DE3241">
              <w:rPr>
                <w:sz w:val="18"/>
                <w:szCs w:val="18"/>
                <w:lang w:val="ru-RU"/>
              </w:rPr>
              <w:t>Горизонтальное разрешение (км)</w:t>
            </w:r>
          </w:p>
        </w:tc>
        <w:tc>
          <w:tcPr>
            <w:tcW w:w="999" w:type="pct"/>
            <w:vAlign w:val="center"/>
          </w:tcPr>
          <w:p w14:paraId="47DB5C98" w14:textId="77777777" w:rsidR="00E1392B" w:rsidRPr="00DE3241" w:rsidRDefault="00E1392B" w:rsidP="008D6883">
            <w:pPr>
              <w:pStyle w:val="Tabletext"/>
              <w:jc w:val="center"/>
              <w:rPr>
                <w:sz w:val="18"/>
                <w:szCs w:val="18"/>
                <w:lang w:val="ru-RU"/>
              </w:rPr>
            </w:pPr>
            <w:r w:rsidRPr="00DE3241">
              <w:rPr>
                <w:sz w:val="18"/>
                <w:szCs w:val="18"/>
                <w:lang w:val="ru-RU"/>
              </w:rPr>
              <w:t>32</w:t>
            </w:r>
          </w:p>
        </w:tc>
        <w:tc>
          <w:tcPr>
            <w:tcW w:w="1030" w:type="pct"/>
            <w:vAlign w:val="center"/>
          </w:tcPr>
          <w:p w14:paraId="457C0FE8" w14:textId="77777777" w:rsidR="00E1392B" w:rsidRPr="00DE3241" w:rsidRDefault="00E1392B" w:rsidP="008D6883">
            <w:pPr>
              <w:pStyle w:val="Tabletext"/>
              <w:jc w:val="center"/>
              <w:rPr>
                <w:sz w:val="18"/>
                <w:szCs w:val="18"/>
                <w:lang w:val="ru-RU"/>
              </w:rPr>
            </w:pPr>
            <w:r w:rsidRPr="00DE3241">
              <w:rPr>
                <w:rFonts w:eastAsia="SimSun"/>
                <w:sz w:val="18"/>
                <w:szCs w:val="18"/>
                <w:lang w:val="ru-RU"/>
              </w:rPr>
              <w:t>48</w:t>
            </w:r>
          </w:p>
        </w:tc>
        <w:tc>
          <w:tcPr>
            <w:tcW w:w="741" w:type="pct"/>
            <w:vAlign w:val="center"/>
          </w:tcPr>
          <w:p w14:paraId="437B0535" w14:textId="474157EF" w:rsidR="00E1392B" w:rsidRPr="00DE3241" w:rsidRDefault="00E1392B" w:rsidP="008D6883">
            <w:pPr>
              <w:pStyle w:val="Tabletext"/>
              <w:jc w:val="center"/>
              <w:rPr>
                <w:sz w:val="18"/>
                <w:szCs w:val="18"/>
                <w:lang w:val="ru-RU"/>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29</w:t>
            </w:r>
          </w:p>
        </w:tc>
        <w:tc>
          <w:tcPr>
            <w:tcW w:w="802" w:type="pct"/>
            <w:vAlign w:val="center"/>
          </w:tcPr>
          <w:p w14:paraId="6183987F" w14:textId="57970062" w:rsidR="00E1392B" w:rsidRPr="00DE3241" w:rsidRDefault="00E1392B" w:rsidP="008D6883">
            <w:pPr>
              <w:pStyle w:val="Tabletext"/>
              <w:jc w:val="center"/>
              <w:rPr>
                <w:sz w:val="18"/>
                <w:szCs w:val="18"/>
                <w:lang w:val="ru-RU"/>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29</w:t>
            </w:r>
          </w:p>
        </w:tc>
      </w:tr>
      <w:tr w:rsidR="00E1392B" w:rsidRPr="00DE3241" w14:paraId="47F6F711" w14:textId="77777777" w:rsidTr="00E1392B">
        <w:trPr>
          <w:cantSplit/>
          <w:trHeight w:val="20"/>
          <w:jc w:val="center"/>
        </w:trPr>
        <w:tc>
          <w:tcPr>
            <w:tcW w:w="1428" w:type="pct"/>
            <w:vAlign w:val="center"/>
          </w:tcPr>
          <w:p w14:paraId="511BF8F7" w14:textId="77777777" w:rsidR="00E1392B" w:rsidRPr="00DE3241" w:rsidRDefault="00E1392B" w:rsidP="008D6883">
            <w:pPr>
              <w:pStyle w:val="Tabletext"/>
              <w:rPr>
                <w:sz w:val="18"/>
                <w:szCs w:val="18"/>
                <w:lang w:val="ru-RU"/>
              </w:rPr>
            </w:pPr>
            <w:r w:rsidRPr="00DE3241">
              <w:rPr>
                <w:sz w:val="18"/>
                <w:szCs w:val="18"/>
                <w:lang w:val="ru-RU"/>
              </w:rPr>
              <w:t>Вертикальное разрешение (км)</w:t>
            </w:r>
          </w:p>
        </w:tc>
        <w:tc>
          <w:tcPr>
            <w:tcW w:w="999" w:type="pct"/>
            <w:vAlign w:val="center"/>
          </w:tcPr>
          <w:p w14:paraId="392AFE56" w14:textId="77777777" w:rsidR="00E1392B" w:rsidRPr="00DE3241" w:rsidRDefault="00E1392B" w:rsidP="008D6883">
            <w:pPr>
              <w:pStyle w:val="Tabletext"/>
              <w:jc w:val="center"/>
              <w:rPr>
                <w:sz w:val="18"/>
                <w:szCs w:val="18"/>
                <w:lang w:val="ru-RU"/>
              </w:rPr>
            </w:pPr>
            <w:r w:rsidRPr="00DE3241">
              <w:rPr>
                <w:sz w:val="18"/>
                <w:szCs w:val="18"/>
                <w:lang w:val="ru-RU"/>
              </w:rPr>
              <w:t>32</w:t>
            </w:r>
          </w:p>
        </w:tc>
        <w:tc>
          <w:tcPr>
            <w:tcW w:w="1030" w:type="pct"/>
            <w:vAlign w:val="center"/>
          </w:tcPr>
          <w:p w14:paraId="416C0494" w14:textId="77777777" w:rsidR="00E1392B" w:rsidRPr="00DE3241" w:rsidRDefault="00E1392B" w:rsidP="008D6883">
            <w:pPr>
              <w:pStyle w:val="Tabletext"/>
              <w:jc w:val="center"/>
              <w:rPr>
                <w:sz w:val="18"/>
                <w:szCs w:val="18"/>
                <w:lang w:val="ru-RU"/>
              </w:rPr>
            </w:pPr>
            <w:r w:rsidRPr="00DE3241">
              <w:rPr>
                <w:rFonts w:eastAsia="SimSun"/>
                <w:sz w:val="18"/>
                <w:szCs w:val="18"/>
                <w:lang w:val="ru-RU"/>
              </w:rPr>
              <w:t>48</w:t>
            </w:r>
          </w:p>
        </w:tc>
        <w:tc>
          <w:tcPr>
            <w:tcW w:w="741" w:type="pct"/>
            <w:vAlign w:val="center"/>
          </w:tcPr>
          <w:p w14:paraId="67F88BB6" w14:textId="7C2487D4" w:rsidR="00E1392B" w:rsidRPr="00DE3241" w:rsidRDefault="00E1392B" w:rsidP="008D6883">
            <w:pPr>
              <w:pStyle w:val="Tabletext"/>
              <w:jc w:val="center"/>
              <w:rPr>
                <w:rFonts w:eastAsia="SimSun"/>
                <w:sz w:val="18"/>
                <w:szCs w:val="18"/>
                <w:lang w:val="ru-RU"/>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29</w:t>
            </w:r>
          </w:p>
        </w:tc>
        <w:tc>
          <w:tcPr>
            <w:tcW w:w="802" w:type="pct"/>
            <w:vAlign w:val="center"/>
          </w:tcPr>
          <w:p w14:paraId="4514BF2D" w14:textId="073B38B8" w:rsidR="00E1392B" w:rsidRPr="00DE3241" w:rsidRDefault="00E1392B" w:rsidP="008D6883">
            <w:pPr>
              <w:pStyle w:val="Tabletext"/>
              <w:jc w:val="center"/>
              <w:rPr>
                <w:sz w:val="18"/>
                <w:szCs w:val="18"/>
                <w:lang w:val="ru-RU"/>
              </w:rPr>
            </w:pPr>
            <w:r w:rsidRPr="00DE3241">
              <w:rPr>
                <w:rFonts w:eastAsia="SimSun"/>
                <w:sz w:val="18"/>
                <w:szCs w:val="18"/>
                <w:lang w:val="ru-RU"/>
              </w:rPr>
              <w:t>См.</w:t>
            </w:r>
            <w:r w:rsidR="00222ECF" w:rsidRPr="00DE3241">
              <w:rPr>
                <w:rFonts w:eastAsia="SimSun"/>
                <w:sz w:val="18"/>
                <w:szCs w:val="18"/>
                <w:lang w:val="ru-RU"/>
              </w:rPr>
              <w:t> </w:t>
            </w:r>
            <w:r w:rsidRPr="00DE3241">
              <w:rPr>
                <w:rFonts w:eastAsia="SimSun"/>
                <w:sz w:val="18"/>
                <w:szCs w:val="18"/>
                <w:lang w:val="ru-RU"/>
              </w:rPr>
              <w:t>таблицу 29</w:t>
            </w:r>
          </w:p>
        </w:tc>
      </w:tr>
      <w:bookmarkEnd w:id="140"/>
    </w:tbl>
    <w:p w14:paraId="67F39458" w14:textId="77777777" w:rsidR="008861CC" w:rsidRPr="00DE3241" w:rsidRDefault="008861CC" w:rsidP="008861CC">
      <w:pPr>
        <w:pStyle w:val="Tablefin"/>
        <w:rPr>
          <w:lang w:val="ru-RU"/>
        </w:rPr>
      </w:pPr>
    </w:p>
    <w:p w14:paraId="13CC4011" w14:textId="7952046F" w:rsidR="00103F61" w:rsidRPr="00DE3241" w:rsidRDefault="00B60CCA" w:rsidP="00103F61">
      <w:pPr>
        <w:pStyle w:val="TableNo"/>
        <w:rPr>
          <w:lang w:val="ru-RU"/>
        </w:rPr>
      </w:pPr>
      <w:r w:rsidRPr="00DE3241">
        <w:rPr>
          <w:lang w:val="ru-RU"/>
        </w:rPr>
        <w:t>ТАБЛИЦА</w:t>
      </w:r>
      <w:r w:rsidR="00103F61" w:rsidRPr="00DE3241">
        <w:rPr>
          <w:lang w:val="ru-RU"/>
        </w:rPr>
        <w:t xml:space="preserve"> </w:t>
      </w:r>
      <w:r w:rsidR="00701DBC" w:rsidRPr="00DE3241">
        <w:rPr>
          <w:lang w:val="ru-RU"/>
        </w:rPr>
        <w:t>25</w:t>
      </w:r>
    </w:p>
    <w:p w14:paraId="1DC2868C" w14:textId="3E27546F" w:rsidR="00103F61" w:rsidRPr="00DE3241" w:rsidRDefault="008D6883" w:rsidP="00103F61">
      <w:pPr>
        <w:pStyle w:val="Tabletitle"/>
        <w:rPr>
          <w:lang w:val="ru-RU"/>
        </w:rPr>
      </w:pPr>
      <w:r w:rsidRPr="00DE3241">
        <w:rPr>
          <w:lang w:val="ru-RU"/>
        </w:rPr>
        <w:t>Характеристики датчиков ССИЗ (пассивной), работающих в полосе частот 54,25–59,3 ГГц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9"/>
        <w:gridCol w:w="1498"/>
        <w:gridCol w:w="1702"/>
        <w:gridCol w:w="1700"/>
        <w:gridCol w:w="1980"/>
      </w:tblGrid>
      <w:tr w:rsidR="008D6883" w:rsidRPr="00DE3241" w14:paraId="19F8ACF1" w14:textId="77777777" w:rsidTr="008D6883">
        <w:trPr>
          <w:cantSplit/>
          <w:trHeight w:val="20"/>
          <w:jc w:val="center"/>
        </w:trPr>
        <w:tc>
          <w:tcPr>
            <w:tcW w:w="1427" w:type="pct"/>
            <w:vAlign w:val="center"/>
          </w:tcPr>
          <w:p w14:paraId="1462DECA" w14:textId="77777777" w:rsidR="008D6883" w:rsidRPr="00DE3241" w:rsidRDefault="008D6883" w:rsidP="008D6883">
            <w:pPr>
              <w:pStyle w:val="Tablehead"/>
              <w:rPr>
                <w:sz w:val="18"/>
                <w:szCs w:val="18"/>
                <w:lang w:val="ru-RU"/>
              </w:rPr>
            </w:pPr>
          </w:p>
        </w:tc>
        <w:tc>
          <w:tcPr>
            <w:tcW w:w="778" w:type="pct"/>
            <w:vAlign w:val="center"/>
          </w:tcPr>
          <w:p w14:paraId="30099EC9" w14:textId="77777777" w:rsidR="008D6883" w:rsidRPr="00DE3241" w:rsidRDefault="008D6883" w:rsidP="008D6883">
            <w:pPr>
              <w:pStyle w:val="Tablehead"/>
              <w:rPr>
                <w:sz w:val="18"/>
                <w:szCs w:val="18"/>
                <w:lang w:val="ru-RU"/>
              </w:rPr>
            </w:pPr>
            <w:r w:rsidRPr="00DE3241">
              <w:rPr>
                <w:sz w:val="18"/>
                <w:szCs w:val="18"/>
                <w:lang w:val="ru-RU"/>
              </w:rPr>
              <w:t>Датчик K6</w:t>
            </w:r>
          </w:p>
        </w:tc>
        <w:tc>
          <w:tcPr>
            <w:tcW w:w="884" w:type="pct"/>
            <w:vAlign w:val="center"/>
          </w:tcPr>
          <w:p w14:paraId="7C1D4FB8" w14:textId="77777777" w:rsidR="008D6883" w:rsidRPr="00DE3241" w:rsidRDefault="008D6883" w:rsidP="008D6883">
            <w:pPr>
              <w:pStyle w:val="Tablehead"/>
              <w:rPr>
                <w:sz w:val="18"/>
                <w:szCs w:val="18"/>
                <w:lang w:val="ru-RU"/>
              </w:rPr>
            </w:pPr>
            <w:r w:rsidRPr="00DE3241">
              <w:rPr>
                <w:sz w:val="18"/>
                <w:szCs w:val="18"/>
                <w:lang w:val="ru-RU"/>
              </w:rPr>
              <w:t>Датчик K7</w:t>
            </w:r>
          </w:p>
        </w:tc>
        <w:tc>
          <w:tcPr>
            <w:tcW w:w="883" w:type="pct"/>
            <w:vAlign w:val="center"/>
          </w:tcPr>
          <w:p w14:paraId="0B8849B9" w14:textId="77777777" w:rsidR="008D6883" w:rsidRPr="00DE3241" w:rsidRDefault="008D6883" w:rsidP="008D6883">
            <w:pPr>
              <w:pStyle w:val="Tablehead"/>
              <w:rPr>
                <w:sz w:val="18"/>
                <w:szCs w:val="18"/>
                <w:lang w:val="ru-RU"/>
              </w:rPr>
            </w:pPr>
            <w:r w:rsidRPr="00DE3241">
              <w:rPr>
                <w:sz w:val="18"/>
                <w:szCs w:val="18"/>
                <w:lang w:val="ru-RU"/>
              </w:rPr>
              <w:t>Датчик ГСО-K1</w:t>
            </w:r>
          </w:p>
        </w:tc>
        <w:tc>
          <w:tcPr>
            <w:tcW w:w="1028" w:type="pct"/>
            <w:vAlign w:val="center"/>
          </w:tcPr>
          <w:p w14:paraId="0680E5B3" w14:textId="116D08AD" w:rsidR="008D6883" w:rsidRPr="00DE3241" w:rsidRDefault="008D6883" w:rsidP="008D6883">
            <w:pPr>
              <w:pStyle w:val="Tablehead"/>
              <w:rPr>
                <w:sz w:val="18"/>
                <w:szCs w:val="18"/>
                <w:lang w:val="ru-RU"/>
              </w:rPr>
            </w:pPr>
            <w:r w:rsidRPr="00DE3241">
              <w:rPr>
                <w:sz w:val="18"/>
                <w:szCs w:val="18"/>
                <w:lang w:val="ru-RU"/>
              </w:rPr>
              <w:t>Датчик ГСО-K2</w:t>
            </w:r>
          </w:p>
        </w:tc>
      </w:tr>
      <w:tr w:rsidR="008D6883" w:rsidRPr="00DE3241" w14:paraId="21CCEE11" w14:textId="77777777" w:rsidTr="008D6883">
        <w:trPr>
          <w:cantSplit/>
          <w:trHeight w:val="20"/>
          <w:jc w:val="center"/>
        </w:trPr>
        <w:tc>
          <w:tcPr>
            <w:tcW w:w="1427" w:type="pct"/>
            <w:vAlign w:val="center"/>
          </w:tcPr>
          <w:p w14:paraId="740F53C4" w14:textId="77777777" w:rsidR="008D6883" w:rsidRPr="00DE3241" w:rsidRDefault="008D6883" w:rsidP="008D6883">
            <w:pPr>
              <w:pStyle w:val="Tabletext"/>
              <w:rPr>
                <w:sz w:val="18"/>
                <w:szCs w:val="18"/>
                <w:lang w:val="ru-RU"/>
              </w:rPr>
            </w:pPr>
            <w:r w:rsidRPr="00DE3241">
              <w:rPr>
                <w:sz w:val="18"/>
                <w:szCs w:val="18"/>
                <w:lang w:val="ru-RU"/>
              </w:rPr>
              <w:t>Тип датчика</w:t>
            </w:r>
          </w:p>
        </w:tc>
        <w:tc>
          <w:tcPr>
            <w:tcW w:w="778" w:type="pct"/>
            <w:vAlign w:val="center"/>
          </w:tcPr>
          <w:p w14:paraId="0B0D8B94" w14:textId="77777777" w:rsidR="008D6883" w:rsidRPr="00DE3241" w:rsidRDefault="008D6883" w:rsidP="008D6883">
            <w:pPr>
              <w:pStyle w:val="Tabletext"/>
              <w:jc w:val="center"/>
              <w:rPr>
                <w:sz w:val="18"/>
                <w:szCs w:val="18"/>
                <w:lang w:val="ru-RU" w:eastAsia="zh-CN"/>
              </w:rPr>
            </w:pPr>
            <w:r w:rsidRPr="00DE3241">
              <w:rPr>
                <w:sz w:val="18"/>
                <w:szCs w:val="18"/>
                <w:lang w:val="ru-RU"/>
              </w:rPr>
              <w:t>Боковое сканирование</w:t>
            </w:r>
          </w:p>
        </w:tc>
        <w:tc>
          <w:tcPr>
            <w:tcW w:w="884" w:type="pct"/>
            <w:vAlign w:val="center"/>
          </w:tcPr>
          <w:p w14:paraId="21B06C88" w14:textId="77777777" w:rsidR="008D6883" w:rsidRPr="00DE3241" w:rsidRDefault="008D6883" w:rsidP="008D6883">
            <w:pPr>
              <w:pStyle w:val="Tabletext"/>
              <w:jc w:val="center"/>
              <w:rPr>
                <w:sz w:val="18"/>
                <w:szCs w:val="18"/>
                <w:lang w:val="ru-RU" w:eastAsia="zh-CN"/>
              </w:rPr>
            </w:pPr>
            <w:r w:rsidRPr="00DE3241">
              <w:rPr>
                <w:sz w:val="18"/>
                <w:szCs w:val="18"/>
                <w:lang w:val="ru-RU"/>
              </w:rPr>
              <w:t>Коническое сканирование</w:t>
            </w:r>
          </w:p>
        </w:tc>
        <w:tc>
          <w:tcPr>
            <w:tcW w:w="883" w:type="pct"/>
            <w:vAlign w:val="center"/>
          </w:tcPr>
          <w:p w14:paraId="084066FD" w14:textId="77777777" w:rsidR="008D6883" w:rsidRPr="00DE3241" w:rsidRDefault="008D6883" w:rsidP="008D6883">
            <w:pPr>
              <w:pStyle w:val="Tabletext"/>
              <w:jc w:val="center"/>
              <w:rPr>
                <w:sz w:val="18"/>
                <w:szCs w:val="18"/>
                <w:lang w:val="ru-RU" w:eastAsia="zh-CN"/>
              </w:rPr>
            </w:pPr>
            <w:r w:rsidRPr="00DE3241">
              <w:rPr>
                <w:sz w:val="18"/>
                <w:szCs w:val="18"/>
                <w:lang w:val="ru-RU" w:eastAsia="zh-CN"/>
              </w:rPr>
              <w:t xml:space="preserve">Комбинированное сканирование "широкая полоса" и "точный круг" </w:t>
            </w:r>
          </w:p>
        </w:tc>
        <w:tc>
          <w:tcPr>
            <w:tcW w:w="1028" w:type="pct"/>
            <w:vAlign w:val="center"/>
          </w:tcPr>
          <w:p w14:paraId="29BBB9A0" w14:textId="5A47BF9B" w:rsidR="008D6883" w:rsidRPr="00DE3241" w:rsidRDefault="008D6883" w:rsidP="008D6883">
            <w:pPr>
              <w:pStyle w:val="Tabletext"/>
              <w:jc w:val="center"/>
              <w:rPr>
                <w:sz w:val="18"/>
                <w:szCs w:val="18"/>
                <w:lang w:val="ru-RU" w:eastAsia="zh-CN"/>
              </w:rPr>
            </w:pPr>
            <w:r w:rsidRPr="00DE3241">
              <w:rPr>
                <w:sz w:val="18"/>
                <w:szCs w:val="18"/>
                <w:lang w:val="ru-RU" w:eastAsia="zh-CN"/>
              </w:rPr>
              <w:t>Интерферометри-ческий радиометр</w:t>
            </w:r>
          </w:p>
        </w:tc>
      </w:tr>
      <w:tr w:rsidR="008D6883" w:rsidRPr="00DE3241" w14:paraId="1DF97310" w14:textId="77777777" w:rsidTr="008D6883">
        <w:trPr>
          <w:cantSplit/>
          <w:trHeight w:val="20"/>
          <w:jc w:val="center"/>
        </w:trPr>
        <w:tc>
          <w:tcPr>
            <w:tcW w:w="5000" w:type="pct"/>
            <w:gridSpan w:val="5"/>
            <w:vAlign w:val="center"/>
          </w:tcPr>
          <w:p w14:paraId="4DD5CBD4" w14:textId="77777777" w:rsidR="008D6883" w:rsidRPr="00DE3241" w:rsidRDefault="008D6883" w:rsidP="008D6883">
            <w:pPr>
              <w:pStyle w:val="Tabletext"/>
              <w:rPr>
                <w:sz w:val="18"/>
                <w:szCs w:val="18"/>
                <w:lang w:val="ru-RU"/>
              </w:rPr>
            </w:pPr>
            <w:r w:rsidRPr="00DE3241">
              <w:rPr>
                <w:b/>
                <w:bCs/>
                <w:sz w:val="18"/>
                <w:szCs w:val="18"/>
                <w:lang w:val="ru-RU"/>
              </w:rPr>
              <w:t>Параметры орбиты</w:t>
            </w:r>
          </w:p>
        </w:tc>
      </w:tr>
      <w:tr w:rsidR="008D6883" w:rsidRPr="00DE3241" w14:paraId="0C26A55A" w14:textId="77777777" w:rsidTr="008D6883">
        <w:trPr>
          <w:cantSplit/>
          <w:trHeight w:val="20"/>
          <w:jc w:val="center"/>
        </w:trPr>
        <w:tc>
          <w:tcPr>
            <w:tcW w:w="1427" w:type="pct"/>
            <w:vAlign w:val="center"/>
          </w:tcPr>
          <w:p w14:paraId="05BFE7A3" w14:textId="77777777" w:rsidR="008D6883" w:rsidRPr="00DE3241" w:rsidRDefault="008D6883" w:rsidP="008D6883">
            <w:pPr>
              <w:pStyle w:val="Tabletext"/>
              <w:rPr>
                <w:sz w:val="18"/>
                <w:szCs w:val="18"/>
                <w:lang w:val="ru-RU"/>
              </w:rPr>
            </w:pPr>
            <w:r w:rsidRPr="00DE3241">
              <w:rPr>
                <w:sz w:val="18"/>
                <w:szCs w:val="18"/>
                <w:lang w:val="ru-RU"/>
              </w:rPr>
              <w:t>Высота (км)</w:t>
            </w:r>
          </w:p>
        </w:tc>
        <w:tc>
          <w:tcPr>
            <w:tcW w:w="778" w:type="pct"/>
            <w:vAlign w:val="center"/>
          </w:tcPr>
          <w:p w14:paraId="2E25FBE2" w14:textId="77777777" w:rsidR="008D6883" w:rsidRPr="00DE3241" w:rsidRDefault="008D6883" w:rsidP="008D6883">
            <w:pPr>
              <w:pStyle w:val="Tabletext"/>
              <w:jc w:val="center"/>
              <w:rPr>
                <w:sz w:val="18"/>
                <w:szCs w:val="18"/>
                <w:lang w:val="ru-RU" w:eastAsia="zh-CN"/>
              </w:rPr>
            </w:pPr>
            <w:r w:rsidRPr="00DE3241">
              <w:rPr>
                <w:sz w:val="18"/>
                <w:szCs w:val="18"/>
                <w:lang w:val="ru-RU"/>
              </w:rPr>
              <w:t>595</w:t>
            </w:r>
          </w:p>
        </w:tc>
        <w:tc>
          <w:tcPr>
            <w:tcW w:w="884" w:type="pct"/>
            <w:vAlign w:val="center"/>
          </w:tcPr>
          <w:p w14:paraId="023CD244" w14:textId="77777777" w:rsidR="008D6883" w:rsidRPr="00DE3241" w:rsidRDefault="008D6883" w:rsidP="008D6883">
            <w:pPr>
              <w:pStyle w:val="Tabletext"/>
              <w:jc w:val="center"/>
              <w:rPr>
                <w:sz w:val="18"/>
                <w:szCs w:val="18"/>
                <w:lang w:val="ru-RU" w:eastAsia="zh-CN"/>
              </w:rPr>
            </w:pPr>
            <w:r w:rsidRPr="00DE3241">
              <w:rPr>
                <w:sz w:val="18"/>
                <w:szCs w:val="18"/>
                <w:lang w:val="ru-RU"/>
              </w:rPr>
              <w:t>830</w:t>
            </w:r>
          </w:p>
        </w:tc>
        <w:tc>
          <w:tcPr>
            <w:tcW w:w="883" w:type="pct"/>
            <w:vAlign w:val="center"/>
          </w:tcPr>
          <w:p w14:paraId="725B20EA" w14:textId="77777777" w:rsidR="008D6883" w:rsidRPr="00DE3241" w:rsidRDefault="008D6883" w:rsidP="008D6883">
            <w:pPr>
              <w:pStyle w:val="Tabletext"/>
              <w:jc w:val="center"/>
              <w:rPr>
                <w:sz w:val="18"/>
                <w:szCs w:val="18"/>
                <w:lang w:val="ru-RU" w:eastAsia="zh-CN"/>
              </w:rPr>
            </w:pPr>
            <w:r w:rsidRPr="00DE3241">
              <w:rPr>
                <w:sz w:val="18"/>
                <w:szCs w:val="18"/>
                <w:lang w:val="ru-RU" w:eastAsia="zh-CN"/>
              </w:rPr>
              <w:t>35 800</w:t>
            </w:r>
          </w:p>
        </w:tc>
        <w:tc>
          <w:tcPr>
            <w:tcW w:w="1028" w:type="pct"/>
            <w:vAlign w:val="center"/>
          </w:tcPr>
          <w:p w14:paraId="2D0AA347" w14:textId="77777777" w:rsidR="008D6883" w:rsidRPr="00DE3241" w:rsidRDefault="008D6883" w:rsidP="008D6883">
            <w:pPr>
              <w:pStyle w:val="Tabletext"/>
              <w:jc w:val="center"/>
              <w:rPr>
                <w:sz w:val="18"/>
                <w:szCs w:val="18"/>
                <w:lang w:val="ru-RU" w:eastAsia="zh-CN"/>
              </w:rPr>
            </w:pPr>
            <w:r w:rsidRPr="00DE3241">
              <w:rPr>
                <w:sz w:val="18"/>
                <w:szCs w:val="18"/>
                <w:lang w:val="ru-RU" w:eastAsia="zh-CN"/>
              </w:rPr>
              <w:t>35 800</w:t>
            </w:r>
          </w:p>
        </w:tc>
      </w:tr>
      <w:tr w:rsidR="008D6883" w:rsidRPr="00DE3241" w14:paraId="2D71A4EE" w14:textId="77777777" w:rsidTr="008D6883">
        <w:trPr>
          <w:cantSplit/>
          <w:trHeight w:val="20"/>
          <w:jc w:val="center"/>
        </w:trPr>
        <w:tc>
          <w:tcPr>
            <w:tcW w:w="1427" w:type="pct"/>
            <w:vAlign w:val="center"/>
          </w:tcPr>
          <w:p w14:paraId="41A216E8" w14:textId="77777777" w:rsidR="008D6883" w:rsidRPr="00DE3241" w:rsidRDefault="008D6883" w:rsidP="008D6883">
            <w:pPr>
              <w:pStyle w:val="Tabletext"/>
              <w:rPr>
                <w:sz w:val="18"/>
                <w:szCs w:val="18"/>
                <w:lang w:val="ru-RU"/>
              </w:rPr>
            </w:pPr>
            <w:r w:rsidRPr="00DE3241">
              <w:rPr>
                <w:sz w:val="18"/>
                <w:szCs w:val="18"/>
                <w:lang w:val="ru-RU"/>
              </w:rPr>
              <w:t>Наклонение (град.)</w:t>
            </w:r>
          </w:p>
        </w:tc>
        <w:tc>
          <w:tcPr>
            <w:tcW w:w="778" w:type="pct"/>
            <w:vAlign w:val="center"/>
          </w:tcPr>
          <w:p w14:paraId="02559861" w14:textId="77777777" w:rsidR="008D6883" w:rsidRPr="00DE3241" w:rsidRDefault="008D6883" w:rsidP="008D6883">
            <w:pPr>
              <w:pStyle w:val="Tabletext"/>
              <w:jc w:val="center"/>
              <w:rPr>
                <w:sz w:val="18"/>
                <w:szCs w:val="18"/>
                <w:lang w:val="ru-RU"/>
              </w:rPr>
            </w:pPr>
            <w:r w:rsidRPr="00DE3241">
              <w:rPr>
                <w:sz w:val="18"/>
                <w:szCs w:val="18"/>
                <w:lang w:val="ru-RU"/>
              </w:rPr>
              <w:t>97,79</w:t>
            </w:r>
          </w:p>
        </w:tc>
        <w:tc>
          <w:tcPr>
            <w:tcW w:w="884" w:type="pct"/>
            <w:vAlign w:val="center"/>
          </w:tcPr>
          <w:p w14:paraId="28C36967" w14:textId="77777777" w:rsidR="008D6883" w:rsidRPr="00DE3241" w:rsidRDefault="008D6883" w:rsidP="008D6883">
            <w:pPr>
              <w:pStyle w:val="Tabletext"/>
              <w:jc w:val="center"/>
              <w:rPr>
                <w:sz w:val="18"/>
                <w:szCs w:val="18"/>
                <w:lang w:val="ru-RU"/>
              </w:rPr>
            </w:pPr>
            <w:r w:rsidRPr="00DE3241">
              <w:rPr>
                <w:sz w:val="18"/>
                <w:szCs w:val="18"/>
                <w:lang w:val="ru-RU"/>
              </w:rPr>
              <w:t>98,7</w:t>
            </w:r>
          </w:p>
        </w:tc>
        <w:tc>
          <w:tcPr>
            <w:tcW w:w="883" w:type="pct"/>
            <w:vAlign w:val="center"/>
          </w:tcPr>
          <w:p w14:paraId="6BAF55AE"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c>
          <w:tcPr>
            <w:tcW w:w="1028" w:type="pct"/>
            <w:vAlign w:val="center"/>
          </w:tcPr>
          <w:p w14:paraId="4076ED12"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4A7FCDFE" w14:textId="77777777" w:rsidTr="008D6883">
        <w:trPr>
          <w:cantSplit/>
          <w:trHeight w:val="20"/>
          <w:jc w:val="center"/>
        </w:trPr>
        <w:tc>
          <w:tcPr>
            <w:tcW w:w="1427" w:type="pct"/>
            <w:vAlign w:val="center"/>
          </w:tcPr>
          <w:p w14:paraId="7BD10CAF" w14:textId="77777777" w:rsidR="008D6883" w:rsidRPr="00DE3241" w:rsidRDefault="008D6883" w:rsidP="008D6883">
            <w:pPr>
              <w:pStyle w:val="Tabletext"/>
              <w:rPr>
                <w:sz w:val="18"/>
                <w:szCs w:val="18"/>
                <w:lang w:val="ru-RU"/>
              </w:rPr>
            </w:pPr>
            <w:r w:rsidRPr="00DE3241">
              <w:rPr>
                <w:sz w:val="18"/>
                <w:szCs w:val="18"/>
                <w:lang w:val="ru-RU"/>
              </w:rPr>
              <w:t>Эксцентриситет</w:t>
            </w:r>
          </w:p>
        </w:tc>
        <w:tc>
          <w:tcPr>
            <w:tcW w:w="778" w:type="pct"/>
            <w:vAlign w:val="center"/>
          </w:tcPr>
          <w:p w14:paraId="1DE087B1" w14:textId="77777777" w:rsidR="008D6883" w:rsidRPr="00DE3241" w:rsidRDefault="008D6883" w:rsidP="008D6883">
            <w:pPr>
              <w:pStyle w:val="Tabletext"/>
              <w:jc w:val="center"/>
              <w:rPr>
                <w:sz w:val="18"/>
                <w:szCs w:val="18"/>
                <w:lang w:val="ru-RU"/>
              </w:rPr>
            </w:pPr>
            <w:r w:rsidRPr="00DE3241">
              <w:rPr>
                <w:sz w:val="18"/>
                <w:szCs w:val="18"/>
                <w:lang w:val="ru-RU"/>
              </w:rPr>
              <w:t>0,001</w:t>
            </w:r>
          </w:p>
        </w:tc>
        <w:tc>
          <w:tcPr>
            <w:tcW w:w="884" w:type="pct"/>
            <w:vAlign w:val="center"/>
          </w:tcPr>
          <w:p w14:paraId="49C25D5A" w14:textId="77777777" w:rsidR="008D6883" w:rsidRPr="00DE3241" w:rsidRDefault="008D6883" w:rsidP="008D6883">
            <w:pPr>
              <w:pStyle w:val="Tabletext"/>
              <w:jc w:val="center"/>
              <w:rPr>
                <w:sz w:val="18"/>
                <w:szCs w:val="18"/>
                <w:lang w:val="ru-RU"/>
              </w:rPr>
            </w:pPr>
            <w:r w:rsidRPr="00DE3241">
              <w:rPr>
                <w:sz w:val="18"/>
                <w:szCs w:val="18"/>
                <w:lang w:val="ru-RU"/>
              </w:rPr>
              <w:t>0,001</w:t>
            </w:r>
          </w:p>
        </w:tc>
        <w:tc>
          <w:tcPr>
            <w:tcW w:w="883" w:type="pct"/>
            <w:vAlign w:val="center"/>
          </w:tcPr>
          <w:p w14:paraId="40842D8C"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c>
          <w:tcPr>
            <w:tcW w:w="1028" w:type="pct"/>
            <w:vAlign w:val="center"/>
          </w:tcPr>
          <w:p w14:paraId="29D42442"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553B0DC7" w14:textId="77777777" w:rsidTr="008D6883">
        <w:trPr>
          <w:cantSplit/>
          <w:trHeight w:val="20"/>
          <w:jc w:val="center"/>
        </w:trPr>
        <w:tc>
          <w:tcPr>
            <w:tcW w:w="1427" w:type="pct"/>
            <w:vAlign w:val="center"/>
          </w:tcPr>
          <w:p w14:paraId="240E7732" w14:textId="77777777" w:rsidR="008D6883" w:rsidRPr="00DE3241" w:rsidRDefault="008D6883" w:rsidP="008D6883">
            <w:pPr>
              <w:pStyle w:val="Tabletext"/>
              <w:rPr>
                <w:sz w:val="18"/>
                <w:szCs w:val="18"/>
                <w:lang w:val="ru-RU"/>
              </w:rPr>
            </w:pPr>
            <w:r w:rsidRPr="00DE3241">
              <w:rPr>
                <w:sz w:val="18"/>
                <w:szCs w:val="18"/>
                <w:lang w:val="ru-RU"/>
              </w:rPr>
              <w:t xml:space="preserve">Период повторения </w:t>
            </w:r>
          </w:p>
        </w:tc>
        <w:tc>
          <w:tcPr>
            <w:tcW w:w="778" w:type="pct"/>
            <w:vAlign w:val="center"/>
          </w:tcPr>
          <w:p w14:paraId="59FF7E8C" w14:textId="03A0F4CE" w:rsidR="008D6883" w:rsidRPr="00DE3241" w:rsidRDefault="008D6883" w:rsidP="008D6883">
            <w:pPr>
              <w:pStyle w:val="Tabletext"/>
              <w:jc w:val="center"/>
              <w:rPr>
                <w:sz w:val="18"/>
                <w:szCs w:val="18"/>
                <w:lang w:val="ru-RU"/>
              </w:rPr>
            </w:pPr>
            <w:r w:rsidRPr="00DE3241">
              <w:rPr>
                <w:sz w:val="18"/>
                <w:szCs w:val="18"/>
                <w:lang w:val="ru-RU"/>
              </w:rPr>
              <w:t xml:space="preserve">9 дней/30 мин. </w:t>
            </w:r>
            <w:r w:rsidRPr="00DE3241">
              <w:rPr>
                <w:sz w:val="18"/>
                <w:szCs w:val="18"/>
                <w:lang w:val="ru-RU"/>
              </w:rPr>
              <w:br/>
              <w:t>(один спутник/</w:t>
            </w:r>
            <w:r w:rsidRPr="00DE3241">
              <w:rPr>
                <w:sz w:val="18"/>
                <w:szCs w:val="18"/>
                <w:lang w:val="ru-RU"/>
              </w:rPr>
              <w:br/>
              <w:t>одна группировка)</w:t>
            </w:r>
          </w:p>
        </w:tc>
        <w:tc>
          <w:tcPr>
            <w:tcW w:w="884" w:type="pct"/>
            <w:vAlign w:val="center"/>
          </w:tcPr>
          <w:p w14:paraId="39A6A257" w14:textId="77777777" w:rsidR="008D6883" w:rsidRPr="00DE3241" w:rsidRDefault="008D6883" w:rsidP="008D6883">
            <w:pPr>
              <w:pStyle w:val="Tabletext"/>
              <w:jc w:val="center"/>
              <w:rPr>
                <w:sz w:val="18"/>
                <w:szCs w:val="18"/>
                <w:lang w:val="ru-RU"/>
              </w:rPr>
            </w:pPr>
            <w:r w:rsidRPr="00DE3241">
              <w:rPr>
                <w:sz w:val="18"/>
                <w:szCs w:val="18"/>
                <w:lang w:val="ru-RU"/>
              </w:rPr>
              <w:t>29 дней</w:t>
            </w:r>
          </w:p>
        </w:tc>
        <w:tc>
          <w:tcPr>
            <w:tcW w:w="883" w:type="pct"/>
            <w:vAlign w:val="center"/>
          </w:tcPr>
          <w:p w14:paraId="48AEC982"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c>
          <w:tcPr>
            <w:tcW w:w="1028" w:type="pct"/>
            <w:vAlign w:val="center"/>
          </w:tcPr>
          <w:p w14:paraId="74755B43"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07A308EC" w14:textId="77777777" w:rsidTr="008D6883">
        <w:trPr>
          <w:cantSplit/>
          <w:trHeight w:val="20"/>
          <w:jc w:val="center"/>
        </w:trPr>
        <w:tc>
          <w:tcPr>
            <w:tcW w:w="5000" w:type="pct"/>
            <w:gridSpan w:val="5"/>
            <w:vAlign w:val="center"/>
          </w:tcPr>
          <w:p w14:paraId="558C6F9F" w14:textId="77777777" w:rsidR="008D6883" w:rsidRPr="00DE3241" w:rsidRDefault="008D6883" w:rsidP="008D6883">
            <w:pPr>
              <w:pStyle w:val="Tabletext"/>
              <w:rPr>
                <w:sz w:val="18"/>
                <w:szCs w:val="18"/>
                <w:lang w:val="ru-RU"/>
              </w:rPr>
            </w:pPr>
            <w:r w:rsidRPr="00DE3241">
              <w:rPr>
                <w:b/>
                <w:bCs/>
                <w:sz w:val="18"/>
                <w:szCs w:val="18"/>
                <w:lang w:val="ru-RU"/>
              </w:rPr>
              <w:t>Параметры антенны датчика</w:t>
            </w:r>
          </w:p>
        </w:tc>
      </w:tr>
      <w:tr w:rsidR="008D6883" w:rsidRPr="00DE3241" w14:paraId="2F85D231" w14:textId="77777777" w:rsidTr="008D6883">
        <w:trPr>
          <w:cantSplit/>
          <w:trHeight w:val="20"/>
          <w:jc w:val="center"/>
        </w:trPr>
        <w:tc>
          <w:tcPr>
            <w:tcW w:w="1427" w:type="pct"/>
            <w:vAlign w:val="center"/>
          </w:tcPr>
          <w:p w14:paraId="1499F744" w14:textId="77777777" w:rsidR="008D6883" w:rsidRPr="00DE3241" w:rsidRDefault="008D6883" w:rsidP="008D6883">
            <w:pPr>
              <w:pStyle w:val="Tabletext"/>
              <w:rPr>
                <w:sz w:val="18"/>
                <w:szCs w:val="18"/>
                <w:lang w:val="ru-RU"/>
              </w:rPr>
            </w:pPr>
            <w:r w:rsidRPr="00DE3241">
              <w:rPr>
                <w:sz w:val="18"/>
                <w:szCs w:val="18"/>
                <w:lang w:val="ru-RU"/>
              </w:rPr>
              <w:t>Количество лучей</w:t>
            </w:r>
          </w:p>
        </w:tc>
        <w:tc>
          <w:tcPr>
            <w:tcW w:w="778" w:type="pct"/>
            <w:vAlign w:val="center"/>
          </w:tcPr>
          <w:p w14:paraId="71AFA1A6" w14:textId="77777777" w:rsidR="008D6883" w:rsidRPr="00DE3241" w:rsidRDefault="008D6883" w:rsidP="008D6883">
            <w:pPr>
              <w:pStyle w:val="Tabletext"/>
              <w:jc w:val="center"/>
              <w:rPr>
                <w:sz w:val="18"/>
                <w:szCs w:val="18"/>
                <w:lang w:val="ru-RU"/>
              </w:rPr>
            </w:pPr>
            <w:r w:rsidRPr="00DE3241">
              <w:rPr>
                <w:sz w:val="18"/>
                <w:szCs w:val="18"/>
                <w:lang w:val="ru-RU"/>
              </w:rPr>
              <w:t>1</w:t>
            </w:r>
          </w:p>
        </w:tc>
        <w:tc>
          <w:tcPr>
            <w:tcW w:w="884" w:type="pct"/>
            <w:vAlign w:val="center"/>
          </w:tcPr>
          <w:p w14:paraId="79D9551D" w14:textId="77777777" w:rsidR="008D6883" w:rsidRPr="00DE3241" w:rsidRDefault="008D6883" w:rsidP="008D6883">
            <w:pPr>
              <w:pStyle w:val="Tabletext"/>
              <w:jc w:val="center"/>
              <w:rPr>
                <w:sz w:val="18"/>
                <w:szCs w:val="18"/>
                <w:lang w:val="ru-RU"/>
              </w:rPr>
            </w:pPr>
            <w:r w:rsidRPr="00DE3241">
              <w:rPr>
                <w:sz w:val="18"/>
                <w:szCs w:val="18"/>
                <w:lang w:val="ru-RU"/>
              </w:rPr>
              <w:t>1</w:t>
            </w:r>
          </w:p>
        </w:tc>
        <w:tc>
          <w:tcPr>
            <w:tcW w:w="883" w:type="pct"/>
            <w:vAlign w:val="center"/>
          </w:tcPr>
          <w:p w14:paraId="21A32476" w14:textId="77777777" w:rsidR="008D6883" w:rsidRPr="00DE3241" w:rsidRDefault="008D6883" w:rsidP="008D6883">
            <w:pPr>
              <w:pStyle w:val="Tabletext"/>
              <w:jc w:val="center"/>
              <w:rPr>
                <w:sz w:val="18"/>
                <w:szCs w:val="18"/>
                <w:lang w:val="ru-RU"/>
              </w:rPr>
            </w:pPr>
            <w:r w:rsidRPr="00DE3241">
              <w:rPr>
                <w:sz w:val="18"/>
                <w:szCs w:val="18"/>
                <w:lang w:val="ru-RU" w:eastAsia="zh-CN"/>
              </w:rPr>
              <w:t>1</w:t>
            </w:r>
          </w:p>
        </w:tc>
        <w:tc>
          <w:tcPr>
            <w:tcW w:w="1028" w:type="pct"/>
            <w:vAlign w:val="center"/>
          </w:tcPr>
          <w:p w14:paraId="0ABA7E24" w14:textId="77777777" w:rsidR="008D6883" w:rsidRPr="00DE3241" w:rsidRDefault="008D6883" w:rsidP="008D6883">
            <w:pPr>
              <w:pStyle w:val="Tabletext"/>
              <w:jc w:val="center"/>
              <w:rPr>
                <w:sz w:val="18"/>
                <w:szCs w:val="18"/>
                <w:lang w:val="ru-RU"/>
              </w:rPr>
            </w:pPr>
            <w:r w:rsidRPr="00DE3241">
              <w:rPr>
                <w:sz w:val="18"/>
                <w:szCs w:val="18"/>
                <w:lang w:val="ru-RU" w:eastAsia="zh-CN"/>
              </w:rPr>
              <w:t>1</w:t>
            </w:r>
          </w:p>
        </w:tc>
      </w:tr>
      <w:tr w:rsidR="008D6883" w:rsidRPr="00DE3241" w14:paraId="081F4AB5" w14:textId="77777777" w:rsidTr="008D6883">
        <w:trPr>
          <w:cantSplit/>
          <w:trHeight w:val="20"/>
          <w:jc w:val="center"/>
        </w:trPr>
        <w:tc>
          <w:tcPr>
            <w:tcW w:w="1427" w:type="pct"/>
            <w:vAlign w:val="center"/>
          </w:tcPr>
          <w:p w14:paraId="3BDD7499" w14:textId="77777777" w:rsidR="008D6883" w:rsidRPr="00DE3241" w:rsidRDefault="008D6883" w:rsidP="008D6883">
            <w:pPr>
              <w:pStyle w:val="Tabletext"/>
              <w:rPr>
                <w:sz w:val="18"/>
                <w:szCs w:val="18"/>
                <w:lang w:val="ru-RU"/>
              </w:rPr>
            </w:pPr>
            <w:r w:rsidRPr="00DE3241">
              <w:rPr>
                <w:sz w:val="18"/>
                <w:szCs w:val="18"/>
                <w:lang w:val="ru-RU"/>
              </w:rPr>
              <w:t>Размер антенны (м)</w:t>
            </w:r>
          </w:p>
        </w:tc>
        <w:tc>
          <w:tcPr>
            <w:tcW w:w="778" w:type="pct"/>
            <w:vAlign w:val="center"/>
          </w:tcPr>
          <w:p w14:paraId="39CEE068" w14:textId="77777777" w:rsidR="008D6883" w:rsidRPr="00DE3241" w:rsidRDefault="008D6883" w:rsidP="008D6883">
            <w:pPr>
              <w:pStyle w:val="Tabletext"/>
              <w:jc w:val="center"/>
              <w:rPr>
                <w:sz w:val="18"/>
                <w:szCs w:val="18"/>
                <w:lang w:val="ru-RU"/>
              </w:rPr>
            </w:pPr>
            <w:r w:rsidRPr="00DE3241">
              <w:rPr>
                <w:sz w:val="18"/>
                <w:szCs w:val="18"/>
                <w:lang w:val="ru-RU"/>
              </w:rPr>
              <w:t>0,16</w:t>
            </w:r>
          </w:p>
        </w:tc>
        <w:tc>
          <w:tcPr>
            <w:tcW w:w="884" w:type="pct"/>
            <w:vAlign w:val="center"/>
          </w:tcPr>
          <w:p w14:paraId="5083D2EB" w14:textId="77777777" w:rsidR="008D6883" w:rsidRPr="00DE3241" w:rsidRDefault="008D6883" w:rsidP="008D6883">
            <w:pPr>
              <w:pStyle w:val="Tabletext"/>
              <w:jc w:val="center"/>
              <w:rPr>
                <w:sz w:val="18"/>
                <w:szCs w:val="18"/>
                <w:lang w:val="ru-RU"/>
              </w:rPr>
            </w:pPr>
            <w:r w:rsidRPr="00DE3241">
              <w:rPr>
                <w:sz w:val="18"/>
                <w:szCs w:val="18"/>
                <w:lang w:val="ru-RU"/>
              </w:rPr>
              <w:t>0,35</w:t>
            </w:r>
          </w:p>
        </w:tc>
        <w:tc>
          <w:tcPr>
            <w:tcW w:w="883" w:type="pct"/>
            <w:vAlign w:val="center"/>
          </w:tcPr>
          <w:p w14:paraId="6C3F52BE" w14:textId="77777777" w:rsidR="008D6883" w:rsidRPr="00DE3241" w:rsidRDefault="008D6883" w:rsidP="008D6883">
            <w:pPr>
              <w:pStyle w:val="Tabletext"/>
              <w:jc w:val="center"/>
              <w:rPr>
                <w:sz w:val="18"/>
                <w:szCs w:val="18"/>
                <w:lang w:val="ru-RU"/>
              </w:rPr>
            </w:pPr>
            <w:r w:rsidRPr="00DE3241">
              <w:rPr>
                <w:sz w:val="18"/>
                <w:szCs w:val="18"/>
                <w:lang w:val="ru-RU" w:eastAsia="zh-CN"/>
              </w:rPr>
              <w:t>5</w:t>
            </w:r>
          </w:p>
        </w:tc>
        <w:tc>
          <w:tcPr>
            <w:tcW w:w="1028" w:type="pct"/>
            <w:vAlign w:val="center"/>
          </w:tcPr>
          <w:p w14:paraId="545626E7" w14:textId="77777777" w:rsidR="008D6883" w:rsidRPr="00DE3241" w:rsidRDefault="008D6883" w:rsidP="008D6883">
            <w:pPr>
              <w:pStyle w:val="Tabletext"/>
              <w:jc w:val="center"/>
              <w:rPr>
                <w:sz w:val="18"/>
                <w:szCs w:val="18"/>
                <w:lang w:val="ru-RU"/>
              </w:rPr>
            </w:pPr>
            <w:r w:rsidRPr="00DE3241">
              <w:rPr>
                <w:sz w:val="18"/>
                <w:szCs w:val="18"/>
                <w:lang w:val="ru-RU" w:eastAsia="zh-CN"/>
              </w:rPr>
              <w:t>5</w:t>
            </w:r>
          </w:p>
        </w:tc>
      </w:tr>
      <w:tr w:rsidR="008D6883" w:rsidRPr="00DE3241" w14:paraId="70B20262" w14:textId="77777777" w:rsidTr="008D6883">
        <w:trPr>
          <w:cantSplit/>
          <w:trHeight w:val="20"/>
          <w:jc w:val="center"/>
        </w:trPr>
        <w:tc>
          <w:tcPr>
            <w:tcW w:w="1427" w:type="pct"/>
            <w:vAlign w:val="center"/>
          </w:tcPr>
          <w:p w14:paraId="3381AC9D" w14:textId="77777777" w:rsidR="008D6883" w:rsidRPr="00DE3241" w:rsidRDefault="008D6883" w:rsidP="008D6883">
            <w:pPr>
              <w:pStyle w:val="Tabletext"/>
              <w:jc w:val="left"/>
              <w:rPr>
                <w:sz w:val="18"/>
                <w:szCs w:val="18"/>
                <w:lang w:val="ru-RU"/>
              </w:rPr>
            </w:pPr>
            <w:r w:rsidRPr="00DE3241">
              <w:rPr>
                <w:sz w:val="18"/>
                <w:szCs w:val="18"/>
                <w:lang w:val="ru-RU"/>
              </w:rPr>
              <w:t>Максимальное усиление луча (дБи)</w:t>
            </w:r>
          </w:p>
        </w:tc>
        <w:tc>
          <w:tcPr>
            <w:tcW w:w="778" w:type="pct"/>
            <w:vAlign w:val="center"/>
          </w:tcPr>
          <w:p w14:paraId="10C7D8FB" w14:textId="77777777" w:rsidR="008D6883" w:rsidRPr="00DE3241" w:rsidRDefault="008D6883" w:rsidP="008D6883">
            <w:pPr>
              <w:pStyle w:val="Tabletext"/>
              <w:jc w:val="center"/>
              <w:rPr>
                <w:sz w:val="18"/>
                <w:szCs w:val="18"/>
                <w:lang w:val="ru-RU"/>
              </w:rPr>
            </w:pPr>
            <w:r w:rsidRPr="00DE3241">
              <w:rPr>
                <w:sz w:val="18"/>
                <w:szCs w:val="18"/>
                <w:lang w:val="ru-RU"/>
              </w:rPr>
              <w:t>37,4</w:t>
            </w:r>
          </w:p>
        </w:tc>
        <w:tc>
          <w:tcPr>
            <w:tcW w:w="884" w:type="pct"/>
            <w:vAlign w:val="center"/>
          </w:tcPr>
          <w:p w14:paraId="5DDBD5C5" w14:textId="77777777" w:rsidR="008D6883" w:rsidRPr="00DE3241" w:rsidRDefault="008D6883" w:rsidP="008D6883">
            <w:pPr>
              <w:pStyle w:val="Tabletext"/>
              <w:jc w:val="center"/>
              <w:rPr>
                <w:sz w:val="18"/>
                <w:szCs w:val="18"/>
                <w:lang w:val="ru-RU"/>
              </w:rPr>
            </w:pPr>
            <w:r w:rsidRPr="00DE3241">
              <w:rPr>
                <w:sz w:val="18"/>
                <w:szCs w:val="18"/>
                <w:lang w:val="ru-RU"/>
              </w:rPr>
              <w:t>44</w:t>
            </w:r>
          </w:p>
        </w:tc>
        <w:tc>
          <w:tcPr>
            <w:tcW w:w="883" w:type="pct"/>
            <w:vAlign w:val="center"/>
          </w:tcPr>
          <w:p w14:paraId="55A4D66F" w14:textId="77777777" w:rsidR="008D6883" w:rsidRPr="00DE3241" w:rsidRDefault="008D6883" w:rsidP="008D6883">
            <w:pPr>
              <w:pStyle w:val="Tabletext"/>
              <w:jc w:val="center"/>
              <w:rPr>
                <w:sz w:val="18"/>
                <w:szCs w:val="18"/>
                <w:lang w:val="ru-RU"/>
              </w:rPr>
            </w:pPr>
            <w:r w:rsidRPr="00DE3241">
              <w:rPr>
                <w:sz w:val="18"/>
                <w:szCs w:val="18"/>
                <w:lang w:val="ru-RU" w:eastAsia="zh-CN"/>
              </w:rPr>
              <w:t>66</w:t>
            </w:r>
          </w:p>
        </w:tc>
        <w:tc>
          <w:tcPr>
            <w:tcW w:w="1028" w:type="pct"/>
            <w:vAlign w:val="center"/>
          </w:tcPr>
          <w:p w14:paraId="2FC3416F" w14:textId="77777777" w:rsidR="008D6883" w:rsidRPr="00DE3241" w:rsidRDefault="008D6883" w:rsidP="008D6883">
            <w:pPr>
              <w:pStyle w:val="Tabletext"/>
              <w:jc w:val="center"/>
              <w:rPr>
                <w:sz w:val="18"/>
                <w:szCs w:val="18"/>
                <w:lang w:val="ru-RU"/>
              </w:rPr>
            </w:pPr>
            <w:r w:rsidRPr="00DE3241">
              <w:rPr>
                <w:sz w:val="18"/>
                <w:szCs w:val="18"/>
                <w:lang w:val="ru-RU" w:eastAsia="zh-CN"/>
              </w:rPr>
              <w:t>67,3</w:t>
            </w:r>
          </w:p>
        </w:tc>
      </w:tr>
      <w:tr w:rsidR="008D6883" w:rsidRPr="00DE3241" w14:paraId="42AEB72B" w14:textId="77777777" w:rsidTr="008D6883">
        <w:trPr>
          <w:cantSplit/>
          <w:trHeight w:val="20"/>
          <w:jc w:val="center"/>
        </w:trPr>
        <w:tc>
          <w:tcPr>
            <w:tcW w:w="1427" w:type="pct"/>
            <w:vAlign w:val="center"/>
          </w:tcPr>
          <w:p w14:paraId="7812593E" w14:textId="77777777" w:rsidR="008D6883" w:rsidRPr="00DE3241" w:rsidRDefault="008D6883" w:rsidP="008D6883">
            <w:pPr>
              <w:pStyle w:val="Tabletext"/>
              <w:jc w:val="left"/>
              <w:rPr>
                <w:sz w:val="18"/>
                <w:szCs w:val="18"/>
                <w:lang w:val="ru-RU"/>
              </w:rPr>
            </w:pPr>
            <w:r w:rsidRPr="00DE3241">
              <w:rPr>
                <w:sz w:val="18"/>
                <w:szCs w:val="18"/>
                <w:lang w:val="ru-RU"/>
              </w:rPr>
              <w:t>Поляризация</w:t>
            </w:r>
          </w:p>
        </w:tc>
        <w:tc>
          <w:tcPr>
            <w:tcW w:w="778" w:type="pct"/>
            <w:vAlign w:val="center"/>
          </w:tcPr>
          <w:p w14:paraId="72F6923C" w14:textId="77777777" w:rsidR="008D6883" w:rsidRPr="00DE3241" w:rsidRDefault="008D6883" w:rsidP="008D6883">
            <w:pPr>
              <w:pStyle w:val="Tabletext"/>
              <w:jc w:val="center"/>
              <w:rPr>
                <w:sz w:val="18"/>
                <w:szCs w:val="18"/>
                <w:lang w:val="ru-RU"/>
              </w:rPr>
            </w:pPr>
            <w:r w:rsidRPr="00DE3241">
              <w:rPr>
                <w:sz w:val="18"/>
                <w:szCs w:val="18"/>
                <w:lang w:val="ru-RU"/>
              </w:rPr>
              <w:t>QH/QV</w:t>
            </w:r>
          </w:p>
        </w:tc>
        <w:tc>
          <w:tcPr>
            <w:tcW w:w="884" w:type="pct"/>
            <w:vAlign w:val="center"/>
          </w:tcPr>
          <w:p w14:paraId="78550B98" w14:textId="77777777" w:rsidR="008D6883" w:rsidRPr="00DE3241" w:rsidRDefault="008D6883" w:rsidP="008D6883">
            <w:pPr>
              <w:pStyle w:val="Tabletext"/>
              <w:jc w:val="center"/>
              <w:rPr>
                <w:sz w:val="18"/>
                <w:szCs w:val="18"/>
                <w:lang w:val="ru-RU"/>
              </w:rPr>
            </w:pPr>
            <w:r w:rsidRPr="00DE3241">
              <w:rPr>
                <w:sz w:val="18"/>
                <w:szCs w:val="18"/>
                <w:lang w:val="ru-RU"/>
              </w:rPr>
              <w:t>QH/QV</w:t>
            </w:r>
          </w:p>
        </w:tc>
        <w:tc>
          <w:tcPr>
            <w:tcW w:w="883" w:type="pct"/>
            <w:vAlign w:val="center"/>
          </w:tcPr>
          <w:p w14:paraId="71AAB389" w14:textId="2D417409" w:rsidR="008D6883" w:rsidRPr="00DE3241" w:rsidRDefault="008D6883" w:rsidP="008D6883">
            <w:pPr>
              <w:pStyle w:val="Tabletext"/>
              <w:jc w:val="center"/>
              <w:rPr>
                <w:sz w:val="18"/>
                <w:szCs w:val="18"/>
                <w:lang w:val="ru-RU"/>
              </w:rPr>
            </w:pPr>
            <w:r w:rsidRPr="00DE3241">
              <w:rPr>
                <w:sz w:val="18"/>
                <w:szCs w:val="18"/>
                <w:lang w:val="ru-RU"/>
              </w:rPr>
              <w:t>См. таблицу 18</w:t>
            </w:r>
          </w:p>
        </w:tc>
        <w:tc>
          <w:tcPr>
            <w:tcW w:w="1028" w:type="pct"/>
            <w:vAlign w:val="center"/>
          </w:tcPr>
          <w:p w14:paraId="3CB68F92" w14:textId="6EC8A1E3" w:rsidR="008D6883" w:rsidRPr="00DE3241" w:rsidRDefault="008D6883" w:rsidP="008D6883">
            <w:pPr>
              <w:pStyle w:val="Tabletext"/>
              <w:jc w:val="center"/>
              <w:rPr>
                <w:sz w:val="18"/>
                <w:szCs w:val="18"/>
                <w:lang w:val="ru-RU"/>
              </w:rPr>
            </w:pPr>
            <w:r w:rsidRPr="00DE3241">
              <w:rPr>
                <w:sz w:val="18"/>
                <w:szCs w:val="18"/>
                <w:lang w:val="ru-RU"/>
              </w:rPr>
              <w:t>См. таблицу 19</w:t>
            </w:r>
          </w:p>
        </w:tc>
      </w:tr>
    </w:tbl>
    <w:p w14:paraId="6438722A" w14:textId="220BE6F6" w:rsidR="008D6883" w:rsidRPr="00DE3241" w:rsidRDefault="008D6883">
      <w:pPr>
        <w:rPr>
          <w:lang w:val="ru-RU"/>
        </w:rPr>
      </w:pPr>
    </w:p>
    <w:p w14:paraId="3DA82D14" w14:textId="77777777" w:rsidR="008D6883" w:rsidRPr="00DE3241" w:rsidRDefault="008D6883">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7104D3B1" w14:textId="76FCE2A4" w:rsidR="008D6883" w:rsidRPr="00DE3241" w:rsidRDefault="008D6883" w:rsidP="008D6883">
      <w:pPr>
        <w:pStyle w:val="TableNo"/>
        <w:rPr>
          <w:lang w:val="ru-RU"/>
        </w:rPr>
      </w:pPr>
      <w:r w:rsidRPr="00DE3241">
        <w:rPr>
          <w:lang w:val="ru-RU"/>
        </w:rPr>
        <w:lastRenderedPageBreak/>
        <w:t>ТАБЛИЦА 25 (</w:t>
      </w:r>
      <w:r w:rsidRPr="00DE3241">
        <w:rPr>
          <w:i/>
          <w:lang w:val="ru-RU"/>
        </w:rPr>
        <w:t>окончание</w:t>
      </w:r>
      <w:r w:rsidRPr="00DE324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9"/>
        <w:gridCol w:w="1498"/>
        <w:gridCol w:w="1702"/>
        <w:gridCol w:w="1700"/>
        <w:gridCol w:w="1980"/>
      </w:tblGrid>
      <w:tr w:rsidR="008D6883" w:rsidRPr="00DE3241" w14:paraId="766712A5" w14:textId="77777777" w:rsidTr="008D6883">
        <w:trPr>
          <w:cantSplit/>
          <w:trHeight w:val="20"/>
          <w:jc w:val="center"/>
        </w:trPr>
        <w:tc>
          <w:tcPr>
            <w:tcW w:w="1427" w:type="pct"/>
            <w:tcBorders>
              <w:top w:val="single" w:sz="4" w:space="0" w:color="auto"/>
              <w:left w:val="single" w:sz="4" w:space="0" w:color="auto"/>
              <w:bottom w:val="single" w:sz="4" w:space="0" w:color="auto"/>
              <w:right w:val="single" w:sz="4" w:space="0" w:color="auto"/>
            </w:tcBorders>
            <w:vAlign w:val="center"/>
          </w:tcPr>
          <w:p w14:paraId="525F75AD" w14:textId="77777777" w:rsidR="008D6883" w:rsidRPr="00DE3241" w:rsidRDefault="008D6883" w:rsidP="008D6883">
            <w:pPr>
              <w:pStyle w:val="Tablehead"/>
              <w:rPr>
                <w:sz w:val="18"/>
                <w:szCs w:val="18"/>
                <w:lang w:val="ru-RU"/>
              </w:rPr>
            </w:pPr>
          </w:p>
        </w:tc>
        <w:tc>
          <w:tcPr>
            <w:tcW w:w="778" w:type="pct"/>
            <w:tcBorders>
              <w:top w:val="single" w:sz="4" w:space="0" w:color="auto"/>
              <w:left w:val="single" w:sz="4" w:space="0" w:color="auto"/>
              <w:bottom w:val="single" w:sz="4" w:space="0" w:color="auto"/>
              <w:right w:val="single" w:sz="4" w:space="0" w:color="auto"/>
            </w:tcBorders>
            <w:vAlign w:val="center"/>
          </w:tcPr>
          <w:p w14:paraId="33323D93" w14:textId="77777777" w:rsidR="008D6883" w:rsidRPr="00DE3241" w:rsidRDefault="008D6883" w:rsidP="008D6883">
            <w:pPr>
              <w:pStyle w:val="Tablehead"/>
              <w:rPr>
                <w:sz w:val="18"/>
                <w:szCs w:val="18"/>
                <w:lang w:val="ru-RU"/>
              </w:rPr>
            </w:pPr>
            <w:r w:rsidRPr="00DE3241">
              <w:rPr>
                <w:sz w:val="18"/>
                <w:szCs w:val="18"/>
                <w:lang w:val="ru-RU"/>
              </w:rPr>
              <w:t>Датчик K6</w:t>
            </w:r>
          </w:p>
        </w:tc>
        <w:tc>
          <w:tcPr>
            <w:tcW w:w="884" w:type="pct"/>
            <w:tcBorders>
              <w:top w:val="single" w:sz="4" w:space="0" w:color="auto"/>
              <w:left w:val="single" w:sz="4" w:space="0" w:color="auto"/>
              <w:bottom w:val="single" w:sz="4" w:space="0" w:color="auto"/>
              <w:right w:val="single" w:sz="4" w:space="0" w:color="auto"/>
            </w:tcBorders>
            <w:vAlign w:val="center"/>
          </w:tcPr>
          <w:p w14:paraId="2970EE12" w14:textId="77777777" w:rsidR="008D6883" w:rsidRPr="00DE3241" w:rsidRDefault="008D6883" w:rsidP="008D6883">
            <w:pPr>
              <w:pStyle w:val="Tablehead"/>
              <w:rPr>
                <w:sz w:val="18"/>
                <w:szCs w:val="18"/>
                <w:lang w:val="ru-RU"/>
              </w:rPr>
            </w:pPr>
            <w:r w:rsidRPr="00DE3241">
              <w:rPr>
                <w:sz w:val="18"/>
                <w:szCs w:val="18"/>
                <w:lang w:val="ru-RU"/>
              </w:rPr>
              <w:t>Датчик K7</w:t>
            </w:r>
          </w:p>
        </w:tc>
        <w:tc>
          <w:tcPr>
            <w:tcW w:w="883" w:type="pct"/>
            <w:tcBorders>
              <w:top w:val="single" w:sz="4" w:space="0" w:color="auto"/>
              <w:left w:val="single" w:sz="4" w:space="0" w:color="auto"/>
              <w:bottom w:val="single" w:sz="4" w:space="0" w:color="auto"/>
              <w:right w:val="single" w:sz="4" w:space="0" w:color="auto"/>
            </w:tcBorders>
            <w:vAlign w:val="center"/>
          </w:tcPr>
          <w:p w14:paraId="6C69EED2" w14:textId="77777777" w:rsidR="008D6883" w:rsidRPr="00DE3241" w:rsidRDefault="008D6883" w:rsidP="008D6883">
            <w:pPr>
              <w:pStyle w:val="Tablehead"/>
              <w:rPr>
                <w:sz w:val="18"/>
                <w:szCs w:val="18"/>
                <w:lang w:val="ru-RU"/>
              </w:rPr>
            </w:pPr>
            <w:r w:rsidRPr="00DE3241">
              <w:rPr>
                <w:sz w:val="18"/>
                <w:szCs w:val="18"/>
                <w:lang w:val="ru-RU"/>
              </w:rPr>
              <w:t>Датчик ГСО-K1</w:t>
            </w:r>
          </w:p>
        </w:tc>
        <w:tc>
          <w:tcPr>
            <w:tcW w:w="1028" w:type="pct"/>
            <w:tcBorders>
              <w:top w:val="single" w:sz="4" w:space="0" w:color="auto"/>
              <w:left w:val="single" w:sz="4" w:space="0" w:color="auto"/>
              <w:bottom w:val="single" w:sz="4" w:space="0" w:color="auto"/>
              <w:right w:val="single" w:sz="4" w:space="0" w:color="auto"/>
            </w:tcBorders>
            <w:vAlign w:val="center"/>
          </w:tcPr>
          <w:p w14:paraId="36FBD6AA" w14:textId="77777777" w:rsidR="008D6883" w:rsidRPr="00DE3241" w:rsidRDefault="008D6883" w:rsidP="008D6883">
            <w:pPr>
              <w:pStyle w:val="Tablehead"/>
              <w:rPr>
                <w:sz w:val="18"/>
                <w:szCs w:val="18"/>
                <w:lang w:val="ru-RU"/>
              </w:rPr>
            </w:pPr>
            <w:r w:rsidRPr="00DE3241">
              <w:rPr>
                <w:sz w:val="18"/>
                <w:szCs w:val="18"/>
                <w:lang w:val="ru-RU"/>
              </w:rPr>
              <w:t>Датчик ГСО-K2</w:t>
            </w:r>
          </w:p>
        </w:tc>
      </w:tr>
      <w:tr w:rsidR="008D6883" w:rsidRPr="00DE3241" w14:paraId="5C1AE65F" w14:textId="77777777" w:rsidTr="008D6883">
        <w:trPr>
          <w:cantSplit/>
          <w:trHeight w:val="20"/>
          <w:jc w:val="center"/>
        </w:trPr>
        <w:tc>
          <w:tcPr>
            <w:tcW w:w="1427" w:type="pct"/>
            <w:vAlign w:val="center"/>
          </w:tcPr>
          <w:p w14:paraId="43B5D260" w14:textId="77777777" w:rsidR="008D6883" w:rsidRPr="00DE3241" w:rsidRDefault="008D6883" w:rsidP="008D6883">
            <w:pPr>
              <w:pStyle w:val="Tabletext"/>
              <w:jc w:val="left"/>
              <w:rPr>
                <w:sz w:val="18"/>
                <w:szCs w:val="18"/>
                <w:lang w:val="ru-RU"/>
              </w:rPr>
            </w:pPr>
            <w:r w:rsidRPr="00DE3241">
              <w:rPr>
                <w:sz w:val="18"/>
                <w:szCs w:val="18"/>
                <w:lang w:val="ru-RU"/>
              </w:rPr>
              <w:t xml:space="preserve">Ширина полосы по уровню </w:t>
            </w:r>
            <w:r w:rsidRPr="00DE3241">
              <w:rPr>
                <w:sz w:val="18"/>
                <w:szCs w:val="18"/>
                <w:lang w:val="ru-RU"/>
              </w:rPr>
              <w:br/>
              <w:t>–3 дБ (град.)</w:t>
            </w:r>
          </w:p>
        </w:tc>
        <w:tc>
          <w:tcPr>
            <w:tcW w:w="778" w:type="pct"/>
            <w:vAlign w:val="center"/>
          </w:tcPr>
          <w:p w14:paraId="315479FA" w14:textId="77777777" w:rsidR="008D6883" w:rsidRPr="00DE3241" w:rsidRDefault="008D6883" w:rsidP="008D6883">
            <w:pPr>
              <w:pStyle w:val="Tabletext"/>
              <w:jc w:val="center"/>
              <w:rPr>
                <w:sz w:val="18"/>
                <w:szCs w:val="18"/>
                <w:lang w:val="ru-RU"/>
              </w:rPr>
            </w:pPr>
            <w:r w:rsidRPr="00DE3241">
              <w:rPr>
                <w:sz w:val="18"/>
                <w:szCs w:val="18"/>
                <w:lang w:val="ru-RU"/>
              </w:rPr>
              <w:t>2,7</w:t>
            </w:r>
          </w:p>
        </w:tc>
        <w:tc>
          <w:tcPr>
            <w:tcW w:w="884" w:type="pct"/>
            <w:vAlign w:val="center"/>
          </w:tcPr>
          <w:p w14:paraId="10D84224" w14:textId="77777777" w:rsidR="008D6883" w:rsidRPr="00DE3241" w:rsidRDefault="008D6883" w:rsidP="008D6883">
            <w:pPr>
              <w:pStyle w:val="Tabletext"/>
              <w:jc w:val="center"/>
              <w:rPr>
                <w:sz w:val="18"/>
                <w:szCs w:val="18"/>
                <w:lang w:val="ru-RU"/>
              </w:rPr>
            </w:pPr>
            <w:r w:rsidRPr="00DE3241">
              <w:rPr>
                <w:sz w:val="18"/>
                <w:szCs w:val="18"/>
                <w:lang w:val="ru-RU"/>
              </w:rPr>
              <w:t>1,4</w:t>
            </w:r>
          </w:p>
        </w:tc>
        <w:tc>
          <w:tcPr>
            <w:tcW w:w="883" w:type="pct"/>
            <w:vAlign w:val="center"/>
          </w:tcPr>
          <w:p w14:paraId="536E1C25" w14:textId="77777777" w:rsidR="008D6883" w:rsidRPr="00DE3241" w:rsidRDefault="008D6883" w:rsidP="008D6883">
            <w:pPr>
              <w:pStyle w:val="Tabletext"/>
              <w:jc w:val="center"/>
              <w:rPr>
                <w:sz w:val="18"/>
                <w:szCs w:val="18"/>
                <w:lang w:val="ru-RU"/>
              </w:rPr>
            </w:pPr>
            <w:r w:rsidRPr="00DE3241">
              <w:rPr>
                <w:sz w:val="18"/>
                <w:szCs w:val="18"/>
                <w:lang w:val="ru-RU" w:eastAsia="zh-CN"/>
              </w:rPr>
              <w:t>0,09</w:t>
            </w:r>
          </w:p>
        </w:tc>
        <w:tc>
          <w:tcPr>
            <w:tcW w:w="1028" w:type="pct"/>
            <w:vAlign w:val="center"/>
          </w:tcPr>
          <w:p w14:paraId="423A92B4" w14:textId="77777777" w:rsidR="008D6883" w:rsidRPr="00DE3241" w:rsidRDefault="008D6883" w:rsidP="008D6883">
            <w:pPr>
              <w:pStyle w:val="Tabletext"/>
              <w:jc w:val="center"/>
              <w:rPr>
                <w:sz w:val="18"/>
                <w:szCs w:val="18"/>
                <w:lang w:val="ru-RU"/>
              </w:rPr>
            </w:pPr>
            <w:r w:rsidRPr="00DE3241">
              <w:rPr>
                <w:sz w:val="18"/>
                <w:szCs w:val="18"/>
                <w:lang w:val="ru-RU" w:eastAsia="zh-CN"/>
              </w:rPr>
              <w:t>0,074</w:t>
            </w:r>
          </w:p>
        </w:tc>
      </w:tr>
      <w:tr w:rsidR="008D6883" w:rsidRPr="00DE3241" w14:paraId="5A2773C9" w14:textId="77777777" w:rsidTr="008D6883">
        <w:trPr>
          <w:cantSplit/>
          <w:trHeight w:val="20"/>
          <w:jc w:val="center"/>
        </w:trPr>
        <w:tc>
          <w:tcPr>
            <w:tcW w:w="1427" w:type="pct"/>
            <w:vAlign w:val="center"/>
          </w:tcPr>
          <w:p w14:paraId="0F04A255" w14:textId="77777777" w:rsidR="008D6883" w:rsidRPr="00DE3241" w:rsidRDefault="008D6883" w:rsidP="008D6883">
            <w:pPr>
              <w:pStyle w:val="Tabletext"/>
              <w:jc w:val="left"/>
              <w:rPr>
                <w:sz w:val="18"/>
                <w:szCs w:val="18"/>
                <w:lang w:val="ru-RU"/>
              </w:rPr>
            </w:pPr>
            <w:r w:rsidRPr="00DE3241">
              <w:rPr>
                <w:sz w:val="18"/>
                <w:szCs w:val="18"/>
                <w:lang w:val="ru-RU"/>
              </w:rPr>
              <w:t>Мгновенная зона обслуживания</w:t>
            </w:r>
          </w:p>
        </w:tc>
        <w:tc>
          <w:tcPr>
            <w:tcW w:w="778" w:type="pct"/>
          </w:tcPr>
          <w:p w14:paraId="4D88DE7D" w14:textId="63B77D87" w:rsidR="008D6883" w:rsidRPr="00DE3241" w:rsidRDefault="008D6883" w:rsidP="008D6883">
            <w:pPr>
              <w:pStyle w:val="Tabletext"/>
              <w:jc w:val="center"/>
              <w:rPr>
                <w:sz w:val="18"/>
                <w:szCs w:val="18"/>
                <w:lang w:val="ru-RU"/>
              </w:rPr>
            </w:pPr>
            <w:r w:rsidRPr="00DE3241">
              <w:rPr>
                <w:sz w:val="18"/>
                <w:szCs w:val="18"/>
                <w:lang w:val="ru-RU"/>
              </w:rPr>
              <w:t>FOV надира 28 км</w:t>
            </w:r>
            <w:r w:rsidR="00AD1899" w:rsidRPr="00DE3241">
              <w:rPr>
                <w:sz w:val="18"/>
                <w:szCs w:val="18"/>
                <w:lang w:val="ru-RU"/>
              </w:rPr>
              <w:br/>
            </w:r>
            <w:r w:rsidRPr="00DE3241">
              <w:rPr>
                <w:sz w:val="18"/>
                <w:szCs w:val="18"/>
                <w:lang w:val="ru-RU"/>
              </w:rPr>
              <w:t>(618 км²)</w:t>
            </w:r>
            <w:r w:rsidRPr="00DE3241">
              <w:rPr>
                <w:sz w:val="18"/>
                <w:szCs w:val="18"/>
                <w:lang w:val="ru-RU"/>
              </w:rPr>
              <w:br/>
              <w:t xml:space="preserve">Внешняя FOV </w:t>
            </w:r>
            <w:r w:rsidRPr="00DE3241">
              <w:rPr>
                <w:sz w:val="18"/>
                <w:szCs w:val="18"/>
                <w:lang w:val="ru-RU"/>
              </w:rPr>
              <w:br/>
              <w:t>54 × 118 км</w:t>
            </w:r>
          </w:p>
          <w:p w14:paraId="16CC4BE3" w14:textId="0D8E8A68" w:rsidR="008D6883" w:rsidRPr="00DE3241" w:rsidRDefault="008D6883" w:rsidP="008D6883">
            <w:pPr>
              <w:pStyle w:val="Tabletext"/>
              <w:jc w:val="center"/>
              <w:rPr>
                <w:sz w:val="18"/>
                <w:szCs w:val="18"/>
                <w:lang w:val="ru-RU"/>
              </w:rPr>
            </w:pPr>
            <w:r w:rsidRPr="00DE3241">
              <w:rPr>
                <w:sz w:val="18"/>
                <w:szCs w:val="18"/>
                <w:lang w:val="ru-RU"/>
              </w:rPr>
              <w:t>(4954 км²)</w:t>
            </w:r>
          </w:p>
        </w:tc>
        <w:tc>
          <w:tcPr>
            <w:tcW w:w="884" w:type="pct"/>
          </w:tcPr>
          <w:p w14:paraId="19BD25DB" w14:textId="6048D993" w:rsidR="008D6883" w:rsidRPr="00DE3241" w:rsidRDefault="008D6883" w:rsidP="008D6883">
            <w:pPr>
              <w:pStyle w:val="Tabletext"/>
              <w:jc w:val="center"/>
              <w:rPr>
                <w:sz w:val="18"/>
                <w:szCs w:val="18"/>
                <w:lang w:val="ru-RU"/>
              </w:rPr>
            </w:pPr>
            <w:r w:rsidRPr="00DE3241">
              <w:rPr>
                <w:sz w:val="18"/>
                <w:szCs w:val="18"/>
                <w:lang w:val="ru-RU"/>
              </w:rPr>
              <w:t>FOV надира</w:t>
            </w:r>
            <w:r w:rsidR="00AD1899" w:rsidRPr="00DE3241">
              <w:rPr>
                <w:sz w:val="18"/>
                <w:szCs w:val="18"/>
                <w:lang w:val="ru-RU"/>
              </w:rPr>
              <w:br/>
            </w:r>
            <w:r w:rsidRPr="00DE3241">
              <w:rPr>
                <w:sz w:val="18"/>
                <w:szCs w:val="18"/>
                <w:lang w:val="ru-RU"/>
              </w:rPr>
              <w:t>20 км</w:t>
            </w:r>
            <w:r w:rsidR="00AD1899" w:rsidRPr="00DE3241">
              <w:rPr>
                <w:sz w:val="18"/>
                <w:szCs w:val="18"/>
                <w:lang w:val="ru-RU"/>
              </w:rPr>
              <w:br/>
            </w:r>
            <w:r w:rsidRPr="00DE3241">
              <w:rPr>
                <w:sz w:val="18"/>
                <w:szCs w:val="18"/>
                <w:lang w:val="ru-RU"/>
              </w:rPr>
              <w:t>(323 км²)</w:t>
            </w:r>
            <w:r w:rsidRPr="00DE3241">
              <w:rPr>
                <w:sz w:val="18"/>
                <w:szCs w:val="18"/>
                <w:lang w:val="ru-RU"/>
              </w:rPr>
              <w:br/>
              <w:t>Внешняя FOV</w:t>
            </w:r>
            <w:r w:rsidR="00AD1899" w:rsidRPr="00DE3241">
              <w:rPr>
                <w:sz w:val="18"/>
                <w:szCs w:val="18"/>
                <w:lang w:val="ru-RU"/>
              </w:rPr>
              <w:br/>
            </w:r>
            <w:r w:rsidRPr="00DE3241">
              <w:rPr>
                <w:sz w:val="18"/>
                <w:szCs w:val="18"/>
                <w:lang w:val="ru-RU"/>
              </w:rPr>
              <w:t>67 × 35 км</w:t>
            </w:r>
          </w:p>
          <w:p w14:paraId="0861F0DE" w14:textId="30607D3E" w:rsidR="008D6883" w:rsidRPr="00DE3241" w:rsidRDefault="008D6883" w:rsidP="008D6883">
            <w:pPr>
              <w:pStyle w:val="Tabletext"/>
              <w:jc w:val="center"/>
              <w:rPr>
                <w:sz w:val="18"/>
                <w:szCs w:val="18"/>
                <w:lang w:val="ru-RU"/>
              </w:rPr>
            </w:pPr>
            <w:r w:rsidRPr="00DE3241">
              <w:rPr>
                <w:sz w:val="18"/>
                <w:szCs w:val="18"/>
                <w:lang w:val="ru-RU"/>
              </w:rPr>
              <w:t>(1816 км²)</w:t>
            </w:r>
          </w:p>
        </w:tc>
        <w:tc>
          <w:tcPr>
            <w:tcW w:w="883" w:type="pct"/>
            <w:vAlign w:val="center"/>
          </w:tcPr>
          <w:p w14:paraId="306231DE"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c>
          <w:tcPr>
            <w:tcW w:w="1028" w:type="pct"/>
            <w:vAlign w:val="center"/>
          </w:tcPr>
          <w:p w14:paraId="421FD47C"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5FEDB26A" w14:textId="77777777" w:rsidTr="008D6883">
        <w:trPr>
          <w:cantSplit/>
          <w:trHeight w:val="20"/>
          <w:jc w:val="center"/>
        </w:trPr>
        <w:tc>
          <w:tcPr>
            <w:tcW w:w="1427" w:type="pct"/>
            <w:vAlign w:val="center"/>
          </w:tcPr>
          <w:p w14:paraId="3691BE96" w14:textId="77777777" w:rsidR="008D6883" w:rsidRPr="00DE3241" w:rsidRDefault="008D6883" w:rsidP="008D6883">
            <w:pPr>
              <w:pStyle w:val="Tabletext"/>
              <w:jc w:val="left"/>
              <w:rPr>
                <w:sz w:val="18"/>
                <w:szCs w:val="18"/>
                <w:lang w:val="ru-RU"/>
              </w:rPr>
            </w:pPr>
            <w:r w:rsidRPr="00DE3241">
              <w:rPr>
                <w:sz w:val="18"/>
                <w:szCs w:val="18"/>
                <w:lang w:val="ru-RU"/>
              </w:rPr>
              <w:t>Угол от направления на надир (град.)</w:t>
            </w:r>
          </w:p>
        </w:tc>
        <w:tc>
          <w:tcPr>
            <w:tcW w:w="778" w:type="pct"/>
            <w:vAlign w:val="center"/>
          </w:tcPr>
          <w:p w14:paraId="10494ECC" w14:textId="77777777" w:rsidR="008D6883" w:rsidRPr="00DE3241" w:rsidRDefault="008D6883" w:rsidP="008D6883">
            <w:pPr>
              <w:pStyle w:val="Tabletext"/>
              <w:jc w:val="center"/>
              <w:rPr>
                <w:sz w:val="18"/>
                <w:szCs w:val="18"/>
                <w:lang w:val="ru-RU"/>
              </w:rPr>
            </w:pPr>
            <w:r w:rsidRPr="00DE3241">
              <w:rPr>
                <w:sz w:val="18"/>
                <w:szCs w:val="18"/>
                <w:lang w:val="ru-RU"/>
              </w:rPr>
              <w:t>54,4</w:t>
            </w:r>
          </w:p>
        </w:tc>
        <w:tc>
          <w:tcPr>
            <w:tcW w:w="884" w:type="pct"/>
            <w:vAlign w:val="center"/>
          </w:tcPr>
          <w:p w14:paraId="67609477" w14:textId="00B1759D" w:rsidR="008D6883" w:rsidRPr="00DE3241" w:rsidRDefault="008D6883" w:rsidP="008D6883">
            <w:pPr>
              <w:pStyle w:val="Tabletext"/>
              <w:jc w:val="center"/>
              <w:rPr>
                <w:sz w:val="18"/>
                <w:szCs w:val="18"/>
                <w:lang w:val="ru-RU"/>
              </w:rPr>
            </w:pPr>
            <w:r w:rsidRPr="00DE3241">
              <w:rPr>
                <w:sz w:val="18"/>
                <w:szCs w:val="18"/>
                <w:lang w:val="ru-RU"/>
              </w:rPr>
              <w:t>±49,31 боковой</w:t>
            </w:r>
          </w:p>
        </w:tc>
        <w:tc>
          <w:tcPr>
            <w:tcW w:w="883" w:type="pct"/>
            <w:vAlign w:val="center"/>
          </w:tcPr>
          <w:p w14:paraId="7F2C8772" w14:textId="77777777" w:rsidR="008D6883" w:rsidRPr="00DE3241" w:rsidRDefault="008D6883" w:rsidP="008D6883">
            <w:pPr>
              <w:pStyle w:val="Tabletext"/>
              <w:jc w:val="center"/>
              <w:rPr>
                <w:sz w:val="18"/>
                <w:szCs w:val="18"/>
                <w:lang w:val="ru-RU"/>
              </w:rPr>
            </w:pPr>
          </w:p>
        </w:tc>
        <w:tc>
          <w:tcPr>
            <w:tcW w:w="1028" w:type="pct"/>
            <w:vAlign w:val="center"/>
          </w:tcPr>
          <w:p w14:paraId="6A552808"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7238DBEE" w14:textId="77777777" w:rsidTr="008D6883">
        <w:trPr>
          <w:cantSplit/>
          <w:trHeight w:val="20"/>
          <w:jc w:val="center"/>
        </w:trPr>
        <w:tc>
          <w:tcPr>
            <w:tcW w:w="1427" w:type="pct"/>
            <w:vAlign w:val="center"/>
          </w:tcPr>
          <w:p w14:paraId="3CE281D9" w14:textId="77777777" w:rsidR="008D6883" w:rsidRPr="00DE3241" w:rsidRDefault="008D6883" w:rsidP="008D6883">
            <w:pPr>
              <w:pStyle w:val="Tabletext"/>
              <w:jc w:val="left"/>
              <w:rPr>
                <w:sz w:val="18"/>
                <w:szCs w:val="18"/>
                <w:lang w:val="ru-RU"/>
              </w:rPr>
            </w:pPr>
            <w:r w:rsidRPr="00DE3241">
              <w:rPr>
                <w:sz w:val="18"/>
                <w:szCs w:val="18"/>
                <w:lang w:val="ru-RU"/>
              </w:rPr>
              <w:t>Угол падения на Землю (град.)</w:t>
            </w:r>
          </w:p>
        </w:tc>
        <w:tc>
          <w:tcPr>
            <w:tcW w:w="778" w:type="pct"/>
          </w:tcPr>
          <w:p w14:paraId="589C268A" w14:textId="77777777" w:rsidR="008D6883" w:rsidRPr="00DE3241" w:rsidRDefault="008D6883" w:rsidP="008D6883">
            <w:pPr>
              <w:pStyle w:val="Tabletext"/>
              <w:jc w:val="center"/>
              <w:rPr>
                <w:sz w:val="18"/>
                <w:szCs w:val="18"/>
                <w:lang w:val="ru-RU"/>
              </w:rPr>
            </w:pPr>
            <w:r w:rsidRPr="00DE3241">
              <w:rPr>
                <w:sz w:val="18"/>
                <w:szCs w:val="18"/>
                <w:lang w:val="ru-RU"/>
              </w:rPr>
              <w:t>0 (надир)</w:t>
            </w:r>
            <w:r w:rsidRPr="00DE3241">
              <w:rPr>
                <w:sz w:val="18"/>
                <w:szCs w:val="18"/>
                <w:lang w:val="ru-RU"/>
              </w:rPr>
              <w:br/>
              <w:t>62,8</w:t>
            </w:r>
          </w:p>
        </w:tc>
        <w:tc>
          <w:tcPr>
            <w:tcW w:w="884" w:type="pct"/>
            <w:vAlign w:val="center"/>
          </w:tcPr>
          <w:p w14:paraId="797F6B9F" w14:textId="77777777" w:rsidR="008D6883" w:rsidRPr="00DE3241" w:rsidRDefault="008D6883" w:rsidP="008D6883">
            <w:pPr>
              <w:pStyle w:val="Tabletext"/>
              <w:jc w:val="center"/>
              <w:rPr>
                <w:sz w:val="18"/>
                <w:szCs w:val="18"/>
                <w:lang w:val="ru-RU"/>
              </w:rPr>
            </w:pPr>
            <w:r w:rsidRPr="00DE3241">
              <w:rPr>
                <w:sz w:val="18"/>
                <w:szCs w:val="18"/>
                <w:lang w:val="ru-RU"/>
              </w:rPr>
              <w:t>0 (надир)</w:t>
            </w:r>
            <w:r w:rsidRPr="00DE3241">
              <w:rPr>
                <w:sz w:val="18"/>
                <w:szCs w:val="18"/>
                <w:lang w:val="ru-RU"/>
              </w:rPr>
              <w:br/>
              <w:t>58,9</w:t>
            </w:r>
          </w:p>
        </w:tc>
        <w:tc>
          <w:tcPr>
            <w:tcW w:w="883" w:type="pct"/>
            <w:vAlign w:val="center"/>
          </w:tcPr>
          <w:p w14:paraId="2850BDC1"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c>
          <w:tcPr>
            <w:tcW w:w="1028" w:type="pct"/>
            <w:vAlign w:val="center"/>
          </w:tcPr>
          <w:p w14:paraId="3C8C6CDB"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069C8119" w14:textId="77777777" w:rsidTr="008D6883">
        <w:trPr>
          <w:cantSplit/>
          <w:trHeight w:val="20"/>
          <w:jc w:val="center"/>
        </w:trPr>
        <w:tc>
          <w:tcPr>
            <w:tcW w:w="1427" w:type="pct"/>
            <w:vAlign w:val="center"/>
          </w:tcPr>
          <w:p w14:paraId="0A5A3984" w14:textId="77777777" w:rsidR="008D6883" w:rsidRPr="00DE3241" w:rsidRDefault="008D6883" w:rsidP="008D6883">
            <w:pPr>
              <w:pStyle w:val="Tabletext"/>
              <w:jc w:val="left"/>
              <w:rPr>
                <w:sz w:val="18"/>
                <w:szCs w:val="18"/>
                <w:lang w:val="ru-RU"/>
              </w:rPr>
            </w:pPr>
            <w:r w:rsidRPr="00DE3241">
              <w:rPr>
                <w:sz w:val="18"/>
                <w:szCs w:val="18"/>
                <w:lang w:val="ru-RU"/>
              </w:rPr>
              <w:t xml:space="preserve">Ширина сканирования </w:t>
            </w:r>
          </w:p>
        </w:tc>
        <w:tc>
          <w:tcPr>
            <w:tcW w:w="778" w:type="pct"/>
            <w:vAlign w:val="center"/>
          </w:tcPr>
          <w:p w14:paraId="425D40C3" w14:textId="32F9C374" w:rsidR="008D6883" w:rsidRPr="00DE3241" w:rsidRDefault="008D6883" w:rsidP="008D6883">
            <w:pPr>
              <w:pStyle w:val="Tabletext"/>
              <w:jc w:val="center"/>
              <w:rPr>
                <w:sz w:val="18"/>
                <w:szCs w:val="18"/>
                <w:lang w:val="ru-RU"/>
              </w:rPr>
            </w:pPr>
            <w:r w:rsidRPr="00DE3241">
              <w:rPr>
                <w:sz w:val="18"/>
                <w:szCs w:val="18"/>
                <w:lang w:val="ru-RU"/>
              </w:rPr>
              <w:t>1900 км</w:t>
            </w:r>
          </w:p>
        </w:tc>
        <w:tc>
          <w:tcPr>
            <w:tcW w:w="884" w:type="pct"/>
            <w:vAlign w:val="center"/>
          </w:tcPr>
          <w:p w14:paraId="0E8A6171" w14:textId="32CC148E" w:rsidR="008D6883" w:rsidRPr="00DE3241" w:rsidRDefault="008D6883" w:rsidP="008D6883">
            <w:pPr>
              <w:pStyle w:val="Tabletext"/>
              <w:jc w:val="center"/>
              <w:rPr>
                <w:sz w:val="18"/>
                <w:szCs w:val="18"/>
                <w:lang w:val="ru-RU"/>
              </w:rPr>
            </w:pPr>
            <w:r w:rsidRPr="00DE3241">
              <w:rPr>
                <w:sz w:val="18"/>
                <w:szCs w:val="18"/>
                <w:lang w:val="ru-RU"/>
              </w:rPr>
              <w:t>2220 км</w:t>
            </w:r>
          </w:p>
        </w:tc>
        <w:tc>
          <w:tcPr>
            <w:tcW w:w="883" w:type="pct"/>
            <w:vAlign w:val="center"/>
          </w:tcPr>
          <w:p w14:paraId="6DC8F567" w14:textId="0490A7B0" w:rsidR="008D6883" w:rsidRPr="00DE3241" w:rsidRDefault="008D6883" w:rsidP="008D6883">
            <w:pPr>
              <w:pStyle w:val="Tabletext"/>
              <w:jc w:val="center"/>
              <w:rPr>
                <w:sz w:val="18"/>
                <w:szCs w:val="18"/>
                <w:lang w:val="ru-RU"/>
              </w:rPr>
            </w:pPr>
            <w:r w:rsidRPr="00DE3241">
              <w:rPr>
                <w:sz w:val="18"/>
                <w:szCs w:val="18"/>
                <w:lang w:val="ru-RU" w:eastAsia="zh-CN"/>
              </w:rPr>
              <w:t>8 полос сканирования, каждая полоса 0,9</w:t>
            </w:r>
            <w:r w:rsidR="00201F4B" w:rsidRPr="00DE3241">
              <w:rPr>
                <w:sz w:val="18"/>
                <w:szCs w:val="18"/>
                <w:lang w:val="ru-RU" w:eastAsia="zh-CN"/>
              </w:rPr>
              <w:t>°</w:t>
            </w:r>
            <w:r w:rsidRPr="00DE3241">
              <w:rPr>
                <w:rFonts w:eastAsia="Symbol"/>
                <w:sz w:val="18"/>
                <w:szCs w:val="18"/>
                <w:lang w:val="ru-RU"/>
              </w:rPr>
              <w:t>× </w:t>
            </w:r>
            <w:r w:rsidRPr="00DE3241">
              <w:rPr>
                <w:sz w:val="18"/>
                <w:szCs w:val="18"/>
                <w:lang w:val="ru-RU" w:eastAsia="zh-CN"/>
              </w:rPr>
              <w:t>7,2</w:t>
            </w:r>
            <w:r w:rsidR="00201F4B" w:rsidRPr="00DE3241">
              <w:rPr>
                <w:sz w:val="18"/>
                <w:szCs w:val="18"/>
                <w:lang w:val="ru-RU" w:eastAsia="zh-CN"/>
              </w:rPr>
              <w:t>°</w:t>
            </w:r>
            <w:r w:rsidRPr="00DE3241">
              <w:rPr>
                <w:sz w:val="18"/>
                <w:szCs w:val="18"/>
                <w:lang w:val="ru-RU" w:eastAsia="zh-CN"/>
              </w:rPr>
              <w:t xml:space="preserve">, </w:t>
            </w:r>
            <w:r w:rsidRPr="00DE3241">
              <w:rPr>
                <w:sz w:val="18"/>
                <w:szCs w:val="18"/>
                <w:lang w:val="ru-RU" w:eastAsia="zh-CN"/>
              </w:rPr>
              <w:br/>
              <w:t>диаметр точного круга 1,1</w:t>
            </w:r>
            <w:r w:rsidR="00201F4B" w:rsidRPr="00DE3241">
              <w:rPr>
                <w:sz w:val="18"/>
                <w:szCs w:val="18"/>
                <w:lang w:val="ru-RU" w:eastAsia="zh-CN"/>
              </w:rPr>
              <w:t>°</w:t>
            </w:r>
          </w:p>
        </w:tc>
        <w:tc>
          <w:tcPr>
            <w:tcW w:w="1028" w:type="pct"/>
            <w:vAlign w:val="center"/>
          </w:tcPr>
          <w:p w14:paraId="517B69F3" w14:textId="77777777" w:rsidR="008D6883" w:rsidRPr="00DE3241" w:rsidRDefault="008D6883" w:rsidP="008D6883">
            <w:pPr>
              <w:pStyle w:val="Tabletext"/>
              <w:jc w:val="center"/>
              <w:rPr>
                <w:sz w:val="18"/>
                <w:szCs w:val="18"/>
                <w:lang w:val="ru-RU"/>
              </w:rPr>
            </w:pPr>
            <w:r w:rsidRPr="00DE3241">
              <w:rPr>
                <w:sz w:val="18"/>
                <w:szCs w:val="18"/>
                <w:lang w:val="ru-RU" w:eastAsia="zh-CN"/>
              </w:rPr>
              <w:t>Полный диск</w:t>
            </w:r>
          </w:p>
        </w:tc>
      </w:tr>
      <w:tr w:rsidR="008D6883" w:rsidRPr="00DE3241" w14:paraId="4507DD9A" w14:textId="77777777" w:rsidTr="008D6883">
        <w:trPr>
          <w:cantSplit/>
          <w:trHeight w:val="20"/>
          <w:jc w:val="center"/>
        </w:trPr>
        <w:tc>
          <w:tcPr>
            <w:tcW w:w="1427" w:type="pct"/>
            <w:vAlign w:val="center"/>
          </w:tcPr>
          <w:p w14:paraId="3D114C30" w14:textId="77777777" w:rsidR="008D6883" w:rsidRPr="00DE3241" w:rsidRDefault="008D6883" w:rsidP="008D6883">
            <w:pPr>
              <w:pStyle w:val="Tabletext"/>
              <w:jc w:val="left"/>
              <w:rPr>
                <w:sz w:val="18"/>
                <w:szCs w:val="18"/>
                <w:lang w:val="ru-RU"/>
              </w:rPr>
            </w:pPr>
            <w:r w:rsidRPr="00DE3241">
              <w:rPr>
                <w:sz w:val="18"/>
                <w:szCs w:val="18"/>
                <w:lang w:val="ru-RU"/>
              </w:rPr>
              <w:t>КПД антенны</w:t>
            </w:r>
          </w:p>
        </w:tc>
        <w:tc>
          <w:tcPr>
            <w:tcW w:w="778" w:type="pct"/>
            <w:vAlign w:val="center"/>
          </w:tcPr>
          <w:p w14:paraId="5BA49870" w14:textId="77777777" w:rsidR="008D6883" w:rsidRPr="00DE3241" w:rsidRDefault="008D6883" w:rsidP="008D6883">
            <w:pPr>
              <w:pStyle w:val="Tabletext"/>
              <w:jc w:val="center"/>
              <w:rPr>
                <w:sz w:val="18"/>
                <w:szCs w:val="18"/>
                <w:lang w:val="ru-RU"/>
              </w:rPr>
            </w:pPr>
            <w:r w:rsidRPr="00DE3241">
              <w:rPr>
                <w:sz w:val="18"/>
                <w:szCs w:val="18"/>
                <w:lang w:val="ru-RU"/>
              </w:rPr>
              <w:t>0,6</w:t>
            </w:r>
          </w:p>
        </w:tc>
        <w:tc>
          <w:tcPr>
            <w:tcW w:w="884" w:type="pct"/>
            <w:vAlign w:val="center"/>
          </w:tcPr>
          <w:p w14:paraId="5478FA12" w14:textId="77777777" w:rsidR="008D6883" w:rsidRPr="00DE3241" w:rsidRDefault="008D6883" w:rsidP="008D6883">
            <w:pPr>
              <w:pStyle w:val="Tabletext"/>
              <w:jc w:val="center"/>
              <w:rPr>
                <w:sz w:val="18"/>
                <w:szCs w:val="18"/>
                <w:lang w:val="ru-RU"/>
              </w:rPr>
            </w:pPr>
            <w:r w:rsidRPr="00DE3241">
              <w:rPr>
                <w:sz w:val="18"/>
                <w:szCs w:val="18"/>
                <w:lang w:val="ru-RU"/>
              </w:rPr>
              <w:t>0,6</w:t>
            </w:r>
          </w:p>
        </w:tc>
        <w:tc>
          <w:tcPr>
            <w:tcW w:w="883" w:type="pct"/>
            <w:vAlign w:val="center"/>
          </w:tcPr>
          <w:p w14:paraId="401E6845" w14:textId="77777777" w:rsidR="008D6883" w:rsidRPr="00DE3241" w:rsidRDefault="008D6883" w:rsidP="008D6883">
            <w:pPr>
              <w:pStyle w:val="Tabletext"/>
              <w:jc w:val="center"/>
              <w:rPr>
                <w:sz w:val="18"/>
                <w:szCs w:val="18"/>
                <w:lang w:val="ru-RU"/>
              </w:rPr>
            </w:pPr>
            <w:r w:rsidRPr="00DE3241">
              <w:rPr>
                <w:sz w:val="18"/>
                <w:szCs w:val="18"/>
                <w:lang w:val="ru-RU" w:eastAsia="zh-CN"/>
              </w:rPr>
              <w:t>0,60</w:t>
            </w:r>
          </w:p>
        </w:tc>
        <w:tc>
          <w:tcPr>
            <w:tcW w:w="1028" w:type="pct"/>
            <w:vAlign w:val="center"/>
          </w:tcPr>
          <w:p w14:paraId="6992EFD6" w14:textId="77777777" w:rsidR="008D6883" w:rsidRPr="00DE3241" w:rsidRDefault="008D6883" w:rsidP="008D6883">
            <w:pPr>
              <w:pStyle w:val="Tabletext"/>
              <w:jc w:val="center"/>
              <w:rPr>
                <w:sz w:val="18"/>
                <w:szCs w:val="18"/>
                <w:lang w:val="ru-RU"/>
              </w:rPr>
            </w:pPr>
            <w:r w:rsidRPr="00DE3241">
              <w:rPr>
                <w:sz w:val="18"/>
                <w:szCs w:val="18"/>
                <w:lang w:val="ru-RU" w:eastAsia="zh-CN"/>
              </w:rPr>
              <w:t>0,60</w:t>
            </w:r>
          </w:p>
        </w:tc>
      </w:tr>
      <w:tr w:rsidR="008D6883" w:rsidRPr="00DE3241" w:rsidDel="00FC0322" w14:paraId="46B04811" w14:textId="77777777" w:rsidTr="002677B0">
        <w:trPr>
          <w:cantSplit/>
          <w:trHeight w:val="20"/>
          <w:jc w:val="center"/>
        </w:trPr>
        <w:tc>
          <w:tcPr>
            <w:tcW w:w="1427" w:type="pct"/>
            <w:vAlign w:val="center"/>
          </w:tcPr>
          <w:p w14:paraId="59CD3642" w14:textId="77777777" w:rsidR="008D6883" w:rsidRPr="00DE3241" w:rsidDel="00FC0322" w:rsidRDefault="008D6883" w:rsidP="002677B0">
            <w:pPr>
              <w:pStyle w:val="Tabletext"/>
              <w:jc w:val="left"/>
              <w:rPr>
                <w:sz w:val="18"/>
                <w:szCs w:val="18"/>
                <w:lang w:val="ru-RU"/>
              </w:rPr>
            </w:pPr>
            <w:r w:rsidRPr="00DE3241">
              <w:rPr>
                <w:sz w:val="18"/>
                <w:szCs w:val="18"/>
                <w:lang w:val="ru-RU"/>
              </w:rPr>
              <w:t>Динамические свойства луча</w:t>
            </w:r>
          </w:p>
        </w:tc>
        <w:tc>
          <w:tcPr>
            <w:tcW w:w="778" w:type="pct"/>
            <w:vAlign w:val="center"/>
          </w:tcPr>
          <w:p w14:paraId="30A76F99" w14:textId="6D24B378" w:rsidR="008D6883" w:rsidRPr="00DE3241" w:rsidDel="00FC0322" w:rsidRDefault="008D6883" w:rsidP="008D6883">
            <w:pPr>
              <w:pStyle w:val="Tabletext"/>
              <w:jc w:val="center"/>
              <w:rPr>
                <w:sz w:val="18"/>
                <w:szCs w:val="18"/>
                <w:lang w:val="ru-RU" w:eastAsia="zh-CN"/>
              </w:rPr>
            </w:pPr>
            <w:r w:rsidRPr="00DE3241">
              <w:rPr>
                <w:sz w:val="18"/>
                <w:szCs w:val="18"/>
                <w:lang w:val="ru-RU"/>
              </w:rPr>
              <w:t xml:space="preserve">1,1 с </w:t>
            </w:r>
            <w:r w:rsidR="00AD1899" w:rsidRPr="00DE3241">
              <w:rPr>
                <w:sz w:val="18"/>
                <w:szCs w:val="18"/>
                <w:lang w:val="ru-RU"/>
              </w:rPr>
              <w:br/>
            </w:r>
            <w:r w:rsidRPr="00DE3241">
              <w:rPr>
                <w:sz w:val="18"/>
                <w:szCs w:val="18"/>
                <w:lang w:val="ru-RU"/>
              </w:rPr>
              <w:t>(45 об</w:t>
            </w:r>
            <w:r w:rsidR="00AD1899" w:rsidRPr="00DE3241">
              <w:rPr>
                <w:sz w:val="18"/>
                <w:szCs w:val="18"/>
                <w:lang w:val="ru-RU"/>
              </w:rPr>
              <w:t>.</w:t>
            </w:r>
            <w:r w:rsidRPr="00DE3241">
              <w:rPr>
                <w:sz w:val="18"/>
                <w:szCs w:val="18"/>
                <w:lang w:val="ru-RU"/>
              </w:rPr>
              <w:t>/мин)</w:t>
            </w:r>
          </w:p>
        </w:tc>
        <w:tc>
          <w:tcPr>
            <w:tcW w:w="884" w:type="pct"/>
            <w:vAlign w:val="center"/>
          </w:tcPr>
          <w:p w14:paraId="22711075" w14:textId="77777777" w:rsidR="008D6883" w:rsidRPr="00DE3241" w:rsidDel="00FC0322" w:rsidRDefault="008D6883" w:rsidP="008D6883">
            <w:pPr>
              <w:pStyle w:val="Tabletext"/>
              <w:jc w:val="center"/>
              <w:rPr>
                <w:sz w:val="18"/>
                <w:szCs w:val="18"/>
                <w:lang w:val="ru-RU" w:eastAsia="zh-CN"/>
              </w:rPr>
            </w:pPr>
            <w:r w:rsidRPr="00DE3241">
              <w:rPr>
                <w:sz w:val="18"/>
                <w:szCs w:val="18"/>
                <w:lang w:val="ru-RU"/>
              </w:rPr>
              <w:t>2,254 с</w:t>
            </w:r>
          </w:p>
        </w:tc>
        <w:tc>
          <w:tcPr>
            <w:tcW w:w="883" w:type="pct"/>
            <w:vAlign w:val="center"/>
          </w:tcPr>
          <w:p w14:paraId="69230436" w14:textId="51C7306D" w:rsidR="008D6883" w:rsidRPr="00DE3241" w:rsidRDefault="008D6883" w:rsidP="008D6883">
            <w:pPr>
              <w:pStyle w:val="Tabletext"/>
              <w:jc w:val="center"/>
              <w:rPr>
                <w:sz w:val="18"/>
                <w:szCs w:val="18"/>
                <w:lang w:val="ru-RU" w:eastAsia="zh-CN"/>
              </w:rPr>
            </w:pPr>
            <w:r w:rsidRPr="00DE3241">
              <w:rPr>
                <w:sz w:val="18"/>
                <w:szCs w:val="18"/>
                <w:lang w:val="ru-RU" w:eastAsia="zh-CN"/>
              </w:rPr>
              <w:t>Общее сканирование</w:t>
            </w:r>
            <w:r w:rsidR="00AD1899" w:rsidRPr="00DE3241">
              <w:rPr>
                <w:sz w:val="18"/>
                <w:szCs w:val="18"/>
                <w:lang w:val="ru-RU" w:eastAsia="zh-CN"/>
              </w:rPr>
              <w:br/>
            </w:r>
            <w:r w:rsidRPr="00DE3241">
              <w:rPr>
                <w:sz w:val="18"/>
                <w:szCs w:val="18"/>
                <w:lang w:val="ru-RU" w:eastAsia="zh-CN"/>
              </w:rPr>
              <w:t>0,64</w:t>
            </w:r>
            <w:r w:rsidR="00201F4B" w:rsidRPr="00DE3241">
              <w:rPr>
                <w:sz w:val="18"/>
                <w:szCs w:val="18"/>
                <w:lang w:val="ru-RU" w:eastAsia="zh-CN"/>
              </w:rPr>
              <w:t>°</w:t>
            </w:r>
            <w:r w:rsidRPr="00DE3241">
              <w:rPr>
                <w:sz w:val="18"/>
                <w:szCs w:val="18"/>
                <w:lang w:val="ru-RU" w:eastAsia="zh-CN"/>
              </w:rPr>
              <w:t>/мин</w:t>
            </w:r>
          </w:p>
          <w:p w14:paraId="723C70CA" w14:textId="5043A1E2" w:rsidR="008D6883" w:rsidRPr="00DE3241" w:rsidDel="00FC0322" w:rsidRDefault="008D6883" w:rsidP="00AD1899">
            <w:pPr>
              <w:pStyle w:val="Tabletext"/>
              <w:jc w:val="center"/>
              <w:rPr>
                <w:sz w:val="18"/>
                <w:szCs w:val="18"/>
                <w:lang w:val="ru-RU" w:eastAsia="zh-CN"/>
              </w:rPr>
            </w:pPr>
            <w:r w:rsidRPr="00DE3241">
              <w:rPr>
                <w:sz w:val="18"/>
                <w:szCs w:val="18"/>
                <w:lang w:val="ru-RU" w:eastAsia="zh-CN"/>
              </w:rPr>
              <w:t>Местное сканирование</w:t>
            </w:r>
            <w:r w:rsidR="00AD1899" w:rsidRPr="00DE3241">
              <w:rPr>
                <w:sz w:val="18"/>
                <w:szCs w:val="18"/>
                <w:lang w:val="ru-RU" w:eastAsia="zh-CN"/>
              </w:rPr>
              <w:br/>
            </w:r>
            <w:r w:rsidRPr="00DE3241">
              <w:rPr>
                <w:sz w:val="18"/>
                <w:szCs w:val="18"/>
                <w:lang w:val="ru-RU" w:eastAsia="zh-CN"/>
              </w:rPr>
              <w:t>25,75 об</w:t>
            </w:r>
            <w:r w:rsidR="00AD1899" w:rsidRPr="00DE3241">
              <w:rPr>
                <w:sz w:val="18"/>
                <w:szCs w:val="18"/>
                <w:lang w:val="ru-RU" w:eastAsia="zh-CN"/>
              </w:rPr>
              <w:t>.</w:t>
            </w:r>
            <w:r w:rsidRPr="00DE3241">
              <w:rPr>
                <w:sz w:val="18"/>
                <w:szCs w:val="18"/>
                <w:lang w:val="ru-RU" w:eastAsia="zh-CN"/>
              </w:rPr>
              <w:t>/мин</w:t>
            </w:r>
          </w:p>
        </w:tc>
        <w:tc>
          <w:tcPr>
            <w:tcW w:w="1028" w:type="pct"/>
            <w:vAlign w:val="center"/>
          </w:tcPr>
          <w:p w14:paraId="13BFF896" w14:textId="79F29F8E" w:rsidR="008D6883" w:rsidRPr="00DE3241" w:rsidDel="00FC0322" w:rsidRDefault="008D6883" w:rsidP="001433D2">
            <w:pPr>
              <w:pStyle w:val="Tabletext"/>
              <w:jc w:val="center"/>
              <w:rPr>
                <w:sz w:val="18"/>
                <w:szCs w:val="18"/>
                <w:lang w:val="ru-RU" w:eastAsia="zh-CN"/>
              </w:rPr>
            </w:pPr>
            <w:r w:rsidRPr="00DE3241">
              <w:rPr>
                <w:sz w:val="18"/>
                <w:szCs w:val="18"/>
                <w:lang w:val="ru-RU" w:eastAsia="zh-CN"/>
              </w:rPr>
              <w:t>Полный диск 10 мин.</w:t>
            </w:r>
          </w:p>
        </w:tc>
      </w:tr>
      <w:tr w:rsidR="008D6883" w:rsidRPr="00DE3241" w14:paraId="3F4CB211" w14:textId="77777777" w:rsidTr="008D6883">
        <w:trPr>
          <w:cantSplit/>
          <w:trHeight w:val="20"/>
          <w:jc w:val="center"/>
        </w:trPr>
        <w:tc>
          <w:tcPr>
            <w:tcW w:w="1427" w:type="pct"/>
            <w:vAlign w:val="center"/>
          </w:tcPr>
          <w:p w14:paraId="73C98924" w14:textId="77777777" w:rsidR="008D6883" w:rsidRPr="00DE3241" w:rsidRDefault="008D6883" w:rsidP="008D6883">
            <w:pPr>
              <w:pStyle w:val="Tabletext"/>
              <w:jc w:val="left"/>
              <w:rPr>
                <w:sz w:val="18"/>
                <w:szCs w:val="18"/>
                <w:lang w:val="ru-RU"/>
              </w:rPr>
            </w:pPr>
            <w:r w:rsidRPr="00DE3241">
              <w:rPr>
                <w:sz w:val="18"/>
                <w:szCs w:val="18"/>
                <w:lang w:val="ru-RU"/>
              </w:rPr>
              <w:t>Диаграмма антенны датчика</w:t>
            </w:r>
          </w:p>
        </w:tc>
        <w:tc>
          <w:tcPr>
            <w:tcW w:w="778" w:type="pct"/>
            <w:vAlign w:val="center"/>
          </w:tcPr>
          <w:p w14:paraId="159F2989" w14:textId="77777777" w:rsidR="008D6883" w:rsidRPr="00DE3241" w:rsidRDefault="008D6883" w:rsidP="008D6883">
            <w:pPr>
              <w:pStyle w:val="Tabletext"/>
              <w:jc w:val="center"/>
              <w:rPr>
                <w:sz w:val="18"/>
                <w:szCs w:val="18"/>
                <w:lang w:val="ru-RU"/>
              </w:rPr>
            </w:pPr>
            <w:r w:rsidRPr="00DE3241">
              <w:rPr>
                <w:sz w:val="18"/>
                <w:szCs w:val="18"/>
                <w:lang w:val="ru-RU"/>
              </w:rPr>
              <w:t>Рек. МСЭ</w:t>
            </w:r>
            <w:r w:rsidRPr="00DE3241">
              <w:rPr>
                <w:sz w:val="18"/>
                <w:szCs w:val="18"/>
                <w:lang w:val="ru-RU"/>
              </w:rPr>
              <w:noBreakHyphen/>
              <w:t xml:space="preserve">R </w:t>
            </w:r>
            <w:r w:rsidRPr="00DE3241">
              <w:rPr>
                <w:sz w:val="18"/>
                <w:szCs w:val="18"/>
                <w:lang w:val="ru-RU"/>
              </w:rPr>
              <w:br/>
              <w:t>RS.1813</w:t>
            </w:r>
          </w:p>
        </w:tc>
        <w:tc>
          <w:tcPr>
            <w:tcW w:w="884" w:type="pct"/>
            <w:vAlign w:val="center"/>
          </w:tcPr>
          <w:p w14:paraId="16091F33" w14:textId="77777777" w:rsidR="008D6883" w:rsidRPr="00DE3241" w:rsidRDefault="008D6883" w:rsidP="008D6883">
            <w:pPr>
              <w:pStyle w:val="Tabletext"/>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883" w:type="pct"/>
            <w:vAlign w:val="center"/>
          </w:tcPr>
          <w:p w14:paraId="76FEA45E" w14:textId="77777777" w:rsidR="008D6883" w:rsidRPr="00DE3241" w:rsidRDefault="008D6883" w:rsidP="008D6883">
            <w:pPr>
              <w:pStyle w:val="Tabletext"/>
              <w:jc w:val="center"/>
              <w:rPr>
                <w:sz w:val="18"/>
                <w:szCs w:val="18"/>
                <w:lang w:val="ru-RU"/>
              </w:rPr>
            </w:pPr>
          </w:p>
        </w:tc>
        <w:tc>
          <w:tcPr>
            <w:tcW w:w="1028" w:type="pct"/>
            <w:vAlign w:val="center"/>
          </w:tcPr>
          <w:p w14:paraId="21F496DF" w14:textId="77777777" w:rsidR="008D6883" w:rsidRPr="00DE3241" w:rsidRDefault="008D6883" w:rsidP="008D6883">
            <w:pPr>
              <w:pStyle w:val="Tabletext"/>
              <w:jc w:val="center"/>
              <w:rPr>
                <w:sz w:val="18"/>
                <w:szCs w:val="18"/>
                <w:lang w:val="ru-RU"/>
              </w:rPr>
            </w:pPr>
          </w:p>
        </w:tc>
      </w:tr>
      <w:tr w:rsidR="008D6883" w:rsidRPr="00DE3241" w14:paraId="7D095D23" w14:textId="77777777" w:rsidTr="008D6883">
        <w:trPr>
          <w:cantSplit/>
          <w:trHeight w:val="20"/>
          <w:jc w:val="center"/>
        </w:trPr>
        <w:tc>
          <w:tcPr>
            <w:tcW w:w="1427" w:type="pct"/>
            <w:vAlign w:val="center"/>
          </w:tcPr>
          <w:p w14:paraId="7C5813D5" w14:textId="77777777" w:rsidR="008D6883" w:rsidRPr="00DE3241" w:rsidRDefault="008D6883" w:rsidP="008D6883">
            <w:pPr>
              <w:pStyle w:val="Tabletext"/>
              <w:jc w:val="left"/>
              <w:rPr>
                <w:sz w:val="18"/>
                <w:szCs w:val="18"/>
                <w:lang w:val="ru-RU"/>
              </w:rPr>
            </w:pPr>
            <w:r w:rsidRPr="00DE3241">
              <w:rPr>
                <w:sz w:val="18"/>
                <w:szCs w:val="18"/>
                <w:lang w:val="ru-RU"/>
              </w:rPr>
              <w:t>Усиление антенны холодной калибровки (дБи)</w:t>
            </w:r>
          </w:p>
        </w:tc>
        <w:tc>
          <w:tcPr>
            <w:tcW w:w="778" w:type="pct"/>
            <w:vAlign w:val="center"/>
          </w:tcPr>
          <w:p w14:paraId="59FDD487" w14:textId="77777777" w:rsidR="008D6883" w:rsidRPr="00DE3241" w:rsidRDefault="008D6883" w:rsidP="008D6883">
            <w:pPr>
              <w:pStyle w:val="Tabletext"/>
              <w:jc w:val="center"/>
              <w:rPr>
                <w:sz w:val="18"/>
                <w:szCs w:val="18"/>
                <w:lang w:val="ru-RU"/>
              </w:rPr>
            </w:pPr>
            <w:r w:rsidRPr="00DE3241">
              <w:rPr>
                <w:sz w:val="18"/>
                <w:szCs w:val="18"/>
                <w:lang w:val="ru-RU"/>
              </w:rPr>
              <w:t>37,4</w:t>
            </w:r>
          </w:p>
        </w:tc>
        <w:tc>
          <w:tcPr>
            <w:tcW w:w="884" w:type="pct"/>
          </w:tcPr>
          <w:p w14:paraId="79CF2C83" w14:textId="77777777" w:rsidR="008D6883" w:rsidRPr="00DE3241" w:rsidRDefault="008D6883" w:rsidP="008D6883">
            <w:pPr>
              <w:pStyle w:val="Tabletext"/>
              <w:jc w:val="center"/>
              <w:rPr>
                <w:sz w:val="18"/>
                <w:szCs w:val="18"/>
                <w:lang w:val="ru-RU"/>
              </w:rPr>
            </w:pPr>
          </w:p>
        </w:tc>
        <w:tc>
          <w:tcPr>
            <w:tcW w:w="883" w:type="pct"/>
            <w:vAlign w:val="center"/>
          </w:tcPr>
          <w:p w14:paraId="1BEB85E4" w14:textId="77777777" w:rsidR="008D6883" w:rsidRPr="00DE3241" w:rsidRDefault="008D6883" w:rsidP="008D6883">
            <w:pPr>
              <w:pStyle w:val="Tabletext"/>
              <w:jc w:val="center"/>
              <w:rPr>
                <w:sz w:val="18"/>
                <w:szCs w:val="18"/>
                <w:lang w:val="ru-RU"/>
              </w:rPr>
            </w:pPr>
          </w:p>
        </w:tc>
        <w:tc>
          <w:tcPr>
            <w:tcW w:w="1028" w:type="pct"/>
            <w:vAlign w:val="center"/>
          </w:tcPr>
          <w:p w14:paraId="357C4FAD" w14:textId="77777777" w:rsidR="008D6883" w:rsidRPr="00DE3241" w:rsidRDefault="008D6883" w:rsidP="008D6883">
            <w:pPr>
              <w:pStyle w:val="Tabletext"/>
              <w:jc w:val="center"/>
              <w:rPr>
                <w:sz w:val="18"/>
                <w:szCs w:val="18"/>
                <w:lang w:val="ru-RU"/>
              </w:rPr>
            </w:pPr>
          </w:p>
        </w:tc>
      </w:tr>
      <w:tr w:rsidR="008D6883" w:rsidRPr="00DE3241" w14:paraId="691A1728" w14:textId="77777777" w:rsidTr="008D6883">
        <w:trPr>
          <w:cantSplit/>
          <w:trHeight w:val="20"/>
          <w:jc w:val="center"/>
        </w:trPr>
        <w:tc>
          <w:tcPr>
            <w:tcW w:w="1427" w:type="pct"/>
            <w:vAlign w:val="center"/>
          </w:tcPr>
          <w:p w14:paraId="6B46F7E1" w14:textId="77777777" w:rsidR="008D6883" w:rsidRPr="00DE3241" w:rsidRDefault="008D6883" w:rsidP="008D6883">
            <w:pPr>
              <w:pStyle w:val="Tabletext"/>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778" w:type="pct"/>
            <w:vAlign w:val="center"/>
          </w:tcPr>
          <w:p w14:paraId="1CA06FCC" w14:textId="77777777" w:rsidR="008D6883" w:rsidRPr="00DE3241" w:rsidRDefault="008D6883" w:rsidP="008D6883">
            <w:pPr>
              <w:pStyle w:val="Tabletext"/>
              <w:jc w:val="center"/>
              <w:rPr>
                <w:sz w:val="18"/>
                <w:szCs w:val="18"/>
                <w:lang w:val="ru-RU"/>
              </w:rPr>
            </w:pPr>
            <w:r w:rsidRPr="00DE3241">
              <w:rPr>
                <w:sz w:val="18"/>
                <w:szCs w:val="18"/>
                <w:lang w:val="ru-RU"/>
              </w:rPr>
              <w:t>78°–83°</w:t>
            </w:r>
          </w:p>
        </w:tc>
        <w:tc>
          <w:tcPr>
            <w:tcW w:w="884" w:type="pct"/>
            <w:vAlign w:val="center"/>
          </w:tcPr>
          <w:p w14:paraId="51ED9EBA" w14:textId="77777777" w:rsidR="008D6883" w:rsidRPr="00DE3241" w:rsidRDefault="008D6883" w:rsidP="008D6883">
            <w:pPr>
              <w:pStyle w:val="Tabletext"/>
              <w:jc w:val="center"/>
              <w:rPr>
                <w:sz w:val="18"/>
                <w:szCs w:val="18"/>
                <w:lang w:val="ru-RU"/>
              </w:rPr>
            </w:pPr>
            <w:r w:rsidRPr="00DE3241">
              <w:rPr>
                <w:sz w:val="18"/>
                <w:szCs w:val="18"/>
                <w:lang w:val="ru-RU"/>
              </w:rPr>
              <w:t>78°–83°</w:t>
            </w:r>
          </w:p>
        </w:tc>
        <w:tc>
          <w:tcPr>
            <w:tcW w:w="883" w:type="pct"/>
            <w:vAlign w:val="center"/>
          </w:tcPr>
          <w:p w14:paraId="23EF3990" w14:textId="77777777" w:rsidR="008D6883" w:rsidRPr="00DE3241" w:rsidRDefault="008D6883" w:rsidP="008D6883">
            <w:pPr>
              <w:pStyle w:val="Tabletext"/>
              <w:jc w:val="center"/>
              <w:rPr>
                <w:sz w:val="18"/>
                <w:szCs w:val="18"/>
                <w:lang w:val="ru-RU"/>
              </w:rPr>
            </w:pPr>
          </w:p>
        </w:tc>
        <w:tc>
          <w:tcPr>
            <w:tcW w:w="1028" w:type="pct"/>
            <w:vAlign w:val="center"/>
          </w:tcPr>
          <w:p w14:paraId="2B8003AF" w14:textId="77777777" w:rsidR="008D6883" w:rsidRPr="00DE3241" w:rsidRDefault="008D6883" w:rsidP="008D6883">
            <w:pPr>
              <w:pStyle w:val="Tabletext"/>
              <w:jc w:val="center"/>
              <w:rPr>
                <w:sz w:val="18"/>
                <w:szCs w:val="18"/>
                <w:lang w:val="ru-RU"/>
              </w:rPr>
            </w:pPr>
            <w:r w:rsidRPr="00DE3241">
              <w:rPr>
                <w:sz w:val="18"/>
                <w:szCs w:val="18"/>
                <w:lang w:val="ru-RU" w:eastAsia="zh-CN"/>
              </w:rPr>
              <w:t>Н/Д</w:t>
            </w:r>
          </w:p>
        </w:tc>
      </w:tr>
      <w:tr w:rsidR="008D6883" w:rsidRPr="00DE3241" w14:paraId="231A24A5" w14:textId="77777777" w:rsidTr="008D6883">
        <w:trPr>
          <w:cantSplit/>
          <w:trHeight w:val="20"/>
          <w:jc w:val="center"/>
        </w:trPr>
        <w:tc>
          <w:tcPr>
            <w:tcW w:w="1427" w:type="pct"/>
            <w:vAlign w:val="center"/>
          </w:tcPr>
          <w:p w14:paraId="28F7376B" w14:textId="5B5FF498" w:rsidR="008D6883" w:rsidRPr="00DE3241" w:rsidRDefault="008D6883" w:rsidP="008D6883">
            <w:pPr>
              <w:pStyle w:val="Tabletext"/>
              <w:jc w:val="left"/>
              <w:rPr>
                <w:sz w:val="18"/>
                <w:szCs w:val="18"/>
                <w:lang w:val="ru-RU"/>
              </w:rPr>
            </w:pPr>
            <w:r w:rsidRPr="00DE3241">
              <w:rPr>
                <w:sz w:val="18"/>
                <w:szCs w:val="18"/>
                <w:lang w:val="ru-RU"/>
              </w:rPr>
              <w:t xml:space="preserve">Вертикальный угол холодной калибровки (градусы относительно направления на надир) </w:t>
            </w:r>
          </w:p>
        </w:tc>
        <w:tc>
          <w:tcPr>
            <w:tcW w:w="778" w:type="pct"/>
            <w:vAlign w:val="center"/>
          </w:tcPr>
          <w:p w14:paraId="2F15CE34" w14:textId="77777777" w:rsidR="008D6883" w:rsidRPr="00DE3241" w:rsidRDefault="008D6883" w:rsidP="008D6883">
            <w:pPr>
              <w:pStyle w:val="Tabletext"/>
              <w:jc w:val="center"/>
              <w:rPr>
                <w:sz w:val="18"/>
                <w:szCs w:val="18"/>
                <w:lang w:val="ru-RU"/>
              </w:rPr>
            </w:pPr>
          </w:p>
        </w:tc>
        <w:tc>
          <w:tcPr>
            <w:tcW w:w="884" w:type="pct"/>
            <w:vAlign w:val="center"/>
          </w:tcPr>
          <w:p w14:paraId="72945B8F" w14:textId="77777777" w:rsidR="008D6883" w:rsidRPr="00DE3241" w:rsidRDefault="008D6883" w:rsidP="008D6883">
            <w:pPr>
              <w:pStyle w:val="Tabletext"/>
              <w:jc w:val="center"/>
              <w:rPr>
                <w:sz w:val="18"/>
                <w:szCs w:val="18"/>
                <w:lang w:val="ru-RU"/>
              </w:rPr>
            </w:pPr>
          </w:p>
        </w:tc>
        <w:tc>
          <w:tcPr>
            <w:tcW w:w="883" w:type="pct"/>
            <w:vAlign w:val="center"/>
          </w:tcPr>
          <w:p w14:paraId="40895F68" w14:textId="77777777" w:rsidR="008D6883" w:rsidRPr="00DE3241" w:rsidRDefault="008D6883" w:rsidP="008D6883">
            <w:pPr>
              <w:pStyle w:val="Tabletext"/>
              <w:jc w:val="center"/>
              <w:rPr>
                <w:sz w:val="18"/>
                <w:szCs w:val="18"/>
                <w:lang w:val="ru-RU"/>
              </w:rPr>
            </w:pPr>
          </w:p>
        </w:tc>
        <w:tc>
          <w:tcPr>
            <w:tcW w:w="1028" w:type="pct"/>
            <w:vAlign w:val="center"/>
          </w:tcPr>
          <w:p w14:paraId="711DE654" w14:textId="77777777" w:rsidR="008D6883" w:rsidRPr="00DE3241" w:rsidRDefault="008D6883" w:rsidP="008D6883">
            <w:pPr>
              <w:pStyle w:val="Tabletext"/>
              <w:jc w:val="center"/>
              <w:rPr>
                <w:sz w:val="18"/>
                <w:szCs w:val="18"/>
                <w:lang w:val="ru-RU"/>
              </w:rPr>
            </w:pPr>
          </w:p>
        </w:tc>
      </w:tr>
      <w:tr w:rsidR="008D6883" w:rsidRPr="00DE3241" w14:paraId="417E8F32" w14:textId="77777777" w:rsidTr="008D6883">
        <w:trPr>
          <w:cantSplit/>
          <w:trHeight w:val="20"/>
          <w:jc w:val="center"/>
        </w:trPr>
        <w:tc>
          <w:tcPr>
            <w:tcW w:w="5000" w:type="pct"/>
            <w:gridSpan w:val="5"/>
            <w:vAlign w:val="center"/>
          </w:tcPr>
          <w:p w14:paraId="3CFC98CC" w14:textId="77777777" w:rsidR="008D6883" w:rsidRPr="00DE3241" w:rsidDel="007B6962" w:rsidRDefault="008D6883" w:rsidP="008D6883">
            <w:pPr>
              <w:pStyle w:val="Tabletext"/>
              <w:rPr>
                <w:sz w:val="18"/>
                <w:szCs w:val="18"/>
                <w:lang w:val="ru-RU"/>
              </w:rPr>
            </w:pPr>
            <w:r w:rsidRPr="00DE3241">
              <w:rPr>
                <w:b/>
                <w:bCs/>
                <w:sz w:val="18"/>
                <w:szCs w:val="18"/>
                <w:lang w:val="ru-RU"/>
              </w:rPr>
              <w:t>Параметры приемника датчика</w:t>
            </w:r>
          </w:p>
        </w:tc>
      </w:tr>
      <w:tr w:rsidR="008D6883" w:rsidRPr="00DE3241" w14:paraId="1BEAB557" w14:textId="77777777" w:rsidTr="008D6883">
        <w:trPr>
          <w:cantSplit/>
          <w:trHeight w:val="20"/>
          <w:jc w:val="center"/>
        </w:trPr>
        <w:tc>
          <w:tcPr>
            <w:tcW w:w="1427" w:type="pct"/>
            <w:vAlign w:val="center"/>
          </w:tcPr>
          <w:p w14:paraId="2F4836C6" w14:textId="77777777" w:rsidR="008D6883" w:rsidRPr="00DE3241" w:rsidRDefault="008D6883" w:rsidP="008D6883">
            <w:pPr>
              <w:pStyle w:val="Tabletext"/>
              <w:rPr>
                <w:sz w:val="18"/>
                <w:szCs w:val="18"/>
                <w:lang w:val="ru-RU"/>
              </w:rPr>
            </w:pPr>
            <w:r w:rsidRPr="00DE3241">
              <w:rPr>
                <w:sz w:val="18"/>
                <w:szCs w:val="18"/>
                <w:lang w:val="ru-RU"/>
              </w:rPr>
              <w:t>Время интеграции датчика (мс)</w:t>
            </w:r>
          </w:p>
        </w:tc>
        <w:tc>
          <w:tcPr>
            <w:tcW w:w="778" w:type="pct"/>
            <w:vAlign w:val="center"/>
          </w:tcPr>
          <w:p w14:paraId="006A19F5" w14:textId="77777777" w:rsidR="008D6883" w:rsidRPr="00DE3241" w:rsidRDefault="008D6883" w:rsidP="008D6883">
            <w:pPr>
              <w:pStyle w:val="Tabletext"/>
              <w:jc w:val="center"/>
              <w:rPr>
                <w:sz w:val="18"/>
                <w:szCs w:val="18"/>
                <w:lang w:val="ru-RU"/>
              </w:rPr>
            </w:pPr>
            <w:r w:rsidRPr="00DE3241">
              <w:rPr>
                <w:sz w:val="18"/>
                <w:szCs w:val="18"/>
                <w:lang w:val="ru-RU"/>
              </w:rPr>
              <w:t>2</w:t>
            </w:r>
          </w:p>
        </w:tc>
        <w:tc>
          <w:tcPr>
            <w:tcW w:w="884" w:type="pct"/>
            <w:vAlign w:val="center"/>
          </w:tcPr>
          <w:p w14:paraId="01727F2F" w14:textId="77777777" w:rsidR="008D6883" w:rsidRPr="00DE3241" w:rsidRDefault="008D6883" w:rsidP="008D6883">
            <w:pPr>
              <w:pStyle w:val="Tabletext"/>
              <w:jc w:val="center"/>
              <w:rPr>
                <w:sz w:val="18"/>
                <w:szCs w:val="18"/>
                <w:lang w:val="ru-RU"/>
              </w:rPr>
            </w:pPr>
            <w:r w:rsidRPr="00DE3241">
              <w:rPr>
                <w:sz w:val="18"/>
                <w:szCs w:val="18"/>
                <w:lang w:val="ru-RU"/>
              </w:rPr>
              <w:t>13,7</w:t>
            </w:r>
          </w:p>
        </w:tc>
        <w:tc>
          <w:tcPr>
            <w:tcW w:w="883" w:type="pct"/>
            <w:vAlign w:val="center"/>
          </w:tcPr>
          <w:p w14:paraId="2085E3E0" w14:textId="77777777" w:rsidR="008D6883" w:rsidRPr="00DE3241" w:rsidRDefault="008D6883" w:rsidP="008D6883">
            <w:pPr>
              <w:pStyle w:val="Tabletext"/>
              <w:jc w:val="center"/>
              <w:rPr>
                <w:sz w:val="18"/>
                <w:szCs w:val="18"/>
                <w:lang w:val="ru-RU"/>
              </w:rPr>
            </w:pPr>
          </w:p>
        </w:tc>
        <w:tc>
          <w:tcPr>
            <w:tcW w:w="1028" w:type="pct"/>
            <w:vAlign w:val="center"/>
          </w:tcPr>
          <w:p w14:paraId="4B83D762" w14:textId="77777777" w:rsidR="008D6883" w:rsidRPr="00DE3241" w:rsidRDefault="008D6883" w:rsidP="008D6883">
            <w:pPr>
              <w:pStyle w:val="Tabletext"/>
              <w:jc w:val="center"/>
              <w:rPr>
                <w:sz w:val="18"/>
                <w:szCs w:val="18"/>
                <w:lang w:val="ru-RU"/>
              </w:rPr>
            </w:pPr>
            <w:r w:rsidRPr="00DE3241">
              <w:rPr>
                <w:sz w:val="18"/>
                <w:szCs w:val="18"/>
                <w:lang w:val="ru-RU" w:eastAsia="zh-CN"/>
              </w:rPr>
              <w:t>20</w:t>
            </w:r>
          </w:p>
        </w:tc>
      </w:tr>
      <w:tr w:rsidR="008D6883" w:rsidRPr="00DE3241" w14:paraId="15084B91" w14:textId="77777777" w:rsidTr="008D6883">
        <w:trPr>
          <w:cantSplit/>
          <w:trHeight w:val="20"/>
          <w:jc w:val="center"/>
        </w:trPr>
        <w:tc>
          <w:tcPr>
            <w:tcW w:w="1427" w:type="pct"/>
            <w:vAlign w:val="center"/>
          </w:tcPr>
          <w:p w14:paraId="163B879A" w14:textId="77777777" w:rsidR="008D6883" w:rsidRPr="00DE3241" w:rsidRDefault="008D6883" w:rsidP="008D6883">
            <w:pPr>
              <w:pStyle w:val="Tabletext"/>
              <w:rPr>
                <w:sz w:val="18"/>
                <w:szCs w:val="18"/>
                <w:lang w:val="ru-RU"/>
              </w:rPr>
            </w:pPr>
            <w:r w:rsidRPr="00DE3241">
              <w:rPr>
                <w:sz w:val="18"/>
                <w:szCs w:val="18"/>
                <w:lang w:val="ru-RU"/>
              </w:rPr>
              <w:t>Ширина пропускания канала</w:t>
            </w:r>
          </w:p>
        </w:tc>
        <w:tc>
          <w:tcPr>
            <w:tcW w:w="778" w:type="pct"/>
            <w:vAlign w:val="center"/>
          </w:tcPr>
          <w:p w14:paraId="04CDCCE1" w14:textId="6654F499" w:rsidR="008D6883" w:rsidRPr="00DE3241" w:rsidRDefault="008D6883" w:rsidP="008D6883">
            <w:pPr>
              <w:pStyle w:val="Tabletext"/>
              <w:jc w:val="center"/>
              <w:rPr>
                <w:sz w:val="18"/>
                <w:szCs w:val="18"/>
                <w:lang w:val="ru-RU" w:eastAsia="zh-CN"/>
              </w:rPr>
            </w:pPr>
            <w:r w:rsidRPr="00DE3241">
              <w:rPr>
                <w:sz w:val="18"/>
                <w:szCs w:val="18"/>
                <w:lang w:val="ru-RU"/>
              </w:rPr>
              <w:t>См. таблицу 30</w:t>
            </w:r>
          </w:p>
        </w:tc>
        <w:tc>
          <w:tcPr>
            <w:tcW w:w="884" w:type="pct"/>
            <w:vAlign w:val="center"/>
          </w:tcPr>
          <w:p w14:paraId="66399479" w14:textId="77777777" w:rsidR="008D6883" w:rsidRPr="00DE3241" w:rsidRDefault="008D6883" w:rsidP="008D6883">
            <w:pPr>
              <w:pStyle w:val="Tabletext"/>
              <w:jc w:val="center"/>
              <w:rPr>
                <w:sz w:val="18"/>
                <w:szCs w:val="18"/>
                <w:lang w:val="ru-RU" w:eastAsia="zh-CN"/>
              </w:rPr>
            </w:pPr>
            <w:r w:rsidRPr="00DE3241">
              <w:rPr>
                <w:sz w:val="18"/>
                <w:szCs w:val="18"/>
                <w:lang w:val="ru-RU"/>
              </w:rPr>
              <w:t>См. таблицу 31</w:t>
            </w:r>
          </w:p>
        </w:tc>
        <w:tc>
          <w:tcPr>
            <w:tcW w:w="883" w:type="pct"/>
            <w:vAlign w:val="center"/>
          </w:tcPr>
          <w:p w14:paraId="4A01E3C3" w14:textId="77777777" w:rsidR="008D6883" w:rsidRPr="00DE3241" w:rsidRDefault="008D6883" w:rsidP="008D6883">
            <w:pPr>
              <w:pStyle w:val="Tabletext"/>
              <w:jc w:val="center"/>
              <w:rPr>
                <w:sz w:val="18"/>
                <w:szCs w:val="18"/>
                <w:lang w:val="ru-RU" w:eastAsia="zh-CN"/>
              </w:rPr>
            </w:pPr>
            <w:r w:rsidRPr="00DE3241">
              <w:rPr>
                <w:sz w:val="18"/>
                <w:szCs w:val="18"/>
                <w:lang w:val="ru-RU"/>
              </w:rPr>
              <w:t>См. таблицу 32</w:t>
            </w:r>
          </w:p>
        </w:tc>
        <w:tc>
          <w:tcPr>
            <w:tcW w:w="1028" w:type="pct"/>
            <w:vAlign w:val="center"/>
          </w:tcPr>
          <w:p w14:paraId="458B88B4" w14:textId="77777777" w:rsidR="008D6883" w:rsidRPr="00DE3241" w:rsidRDefault="008D6883" w:rsidP="008D6883">
            <w:pPr>
              <w:pStyle w:val="Tabletext"/>
              <w:jc w:val="center"/>
              <w:rPr>
                <w:sz w:val="18"/>
                <w:szCs w:val="18"/>
                <w:lang w:val="ru-RU" w:eastAsia="zh-CN"/>
              </w:rPr>
            </w:pPr>
            <w:r w:rsidRPr="00DE3241">
              <w:rPr>
                <w:sz w:val="18"/>
                <w:szCs w:val="18"/>
                <w:lang w:val="ru-RU"/>
              </w:rPr>
              <w:t>См. таблицу 32</w:t>
            </w:r>
          </w:p>
        </w:tc>
      </w:tr>
      <w:tr w:rsidR="008D6883" w:rsidRPr="00DE3241" w14:paraId="2D00C95D" w14:textId="77777777" w:rsidTr="008D6883">
        <w:trPr>
          <w:cantSplit/>
          <w:trHeight w:val="20"/>
          <w:jc w:val="center"/>
        </w:trPr>
        <w:tc>
          <w:tcPr>
            <w:tcW w:w="5000" w:type="pct"/>
            <w:gridSpan w:val="5"/>
          </w:tcPr>
          <w:p w14:paraId="7A47BBE9" w14:textId="77777777" w:rsidR="008D6883" w:rsidRPr="00DE3241" w:rsidRDefault="008D6883" w:rsidP="008D6883">
            <w:pPr>
              <w:pStyle w:val="Tabletext"/>
              <w:rPr>
                <w:rFonts w:eastAsia="SimSun"/>
                <w:sz w:val="18"/>
                <w:szCs w:val="18"/>
                <w:lang w:val="ru-RU"/>
              </w:rPr>
            </w:pPr>
            <w:r w:rsidRPr="00DE3241">
              <w:rPr>
                <w:b/>
                <w:bCs/>
                <w:sz w:val="18"/>
                <w:szCs w:val="18"/>
                <w:lang w:val="ru-RU"/>
              </w:rPr>
              <w:t>Пространственное разрешение измерений</w:t>
            </w:r>
          </w:p>
        </w:tc>
      </w:tr>
      <w:tr w:rsidR="008D6883" w:rsidRPr="00DE3241" w14:paraId="5E36BF5D" w14:textId="77777777" w:rsidTr="008D6883">
        <w:trPr>
          <w:cantSplit/>
          <w:trHeight w:val="20"/>
          <w:jc w:val="center"/>
        </w:trPr>
        <w:tc>
          <w:tcPr>
            <w:tcW w:w="1427" w:type="pct"/>
            <w:vAlign w:val="center"/>
          </w:tcPr>
          <w:p w14:paraId="1239C809" w14:textId="77777777" w:rsidR="008D6883" w:rsidRPr="00DE3241" w:rsidRDefault="008D6883" w:rsidP="008D6883">
            <w:pPr>
              <w:pStyle w:val="Tabletext"/>
              <w:rPr>
                <w:sz w:val="18"/>
                <w:szCs w:val="18"/>
                <w:lang w:val="ru-RU"/>
              </w:rPr>
            </w:pPr>
            <w:r w:rsidRPr="00DE3241">
              <w:rPr>
                <w:sz w:val="18"/>
                <w:szCs w:val="18"/>
                <w:lang w:val="ru-RU"/>
              </w:rPr>
              <w:t>Горизонтальное разрешение (км)</w:t>
            </w:r>
          </w:p>
        </w:tc>
        <w:tc>
          <w:tcPr>
            <w:tcW w:w="778" w:type="pct"/>
            <w:vAlign w:val="center"/>
          </w:tcPr>
          <w:p w14:paraId="4DBBAD2D" w14:textId="77777777" w:rsidR="008D6883" w:rsidRPr="00DE3241" w:rsidRDefault="008D6883" w:rsidP="008D6883">
            <w:pPr>
              <w:pStyle w:val="Tabletext"/>
              <w:rPr>
                <w:sz w:val="18"/>
                <w:szCs w:val="18"/>
                <w:lang w:val="ru-RU"/>
              </w:rPr>
            </w:pPr>
          </w:p>
        </w:tc>
        <w:tc>
          <w:tcPr>
            <w:tcW w:w="884" w:type="pct"/>
            <w:vAlign w:val="center"/>
          </w:tcPr>
          <w:p w14:paraId="33EF821F" w14:textId="77777777" w:rsidR="008D6883" w:rsidRPr="00DE3241" w:rsidRDefault="008D6883" w:rsidP="008D6883">
            <w:pPr>
              <w:pStyle w:val="Tabletext"/>
              <w:rPr>
                <w:sz w:val="18"/>
                <w:szCs w:val="18"/>
                <w:lang w:val="ru-RU"/>
              </w:rPr>
            </w:pPr>
          </w:p>
        </w:tc>
        <w:tc>
          <w:tcPr>
            <w:tcW w:w="883" w:type="pct"/>
            <w:vAlign w:val="center"/>
          </w:tcPr>
          <w:p w14:paraId="065FB2E3" w14:textId="77777777" w:rsidR="008D6883" w:rsidRPr="00DE3241" w:rsidRDefault="008D6883" w:rsidP="008D6883">
            <w:pPr>
              <w:pStyle w:val="Tabletext"/>
              <w:jc w:val="center"/>
              <w:rPr>
                <w:sz w:val="18"/>
                <w:szCs w:val="18"/>
                <w:lang w:val="ru-RU"/>
              </w:rPr>
            </w:pPr>
            <w:r w:rsidRPr="00DE3241">
              <w:rPr>
                <w:sz w:val="18"/>
                <w:szCs w:val="18"/>
                <w:lang w:val="ru-RU" w:eastAsia="zh-CN"/>
              </w:rPr>
              <w:t>50</w:t>
            </w:r>
          </w:p>
        </w:tc>
        <w:tc>
          <w:tcPr>
            <w:tcW w:w="1028" w:type="pct"/>
            <w:vAlign w:val="center"/>
          </w:tcPr>
          <w:p w14:paraId="205E56DA" w14:textId="77777777" w:rsidR="008D6883" w:rsidRPr="00DE3241" w:rsidRDefault="008D6883" w:rsidP="008D6883">
            <w:pPr>
              <w:pStyle w:val="Tabletext"/>
              <w:jc w:val="center"/>
              <w:rPr>
                <w:sz w:val="18"/>
                <w:szCs w:val="18"/>
                <w:lang w:val="ru-RU"/>
              </w:rPr>
            </w:pPr>
            <w:r w:rsidRPr="00DE3241">
              <w:rPr>
                <w:sz w:val="18"/>
                <w:szCs w:val="18"/>
                <w:lang w:val="ru-RU" w:eastAsia="zh-CN"/>
              </w:rPr>
              <w:t>47 (надир)</w:t>
            </w:r>
          </w:p>
        </w:tc>
      </w:tr>
      <w:tr w:rsidR="008D6883" w:rsidRPr="00DE3241" w14:paraId="4E57A80F" w14:textId="77777777" w:rsidTr="008D6883">
        <w:trPr>
          <w:cantSplit/>
          <w:trHeight w:val="20"/>
          <w:jc w:val="center"/>
        </w:trPr>
        <w:tc>
          <w:tcPr>
            <w:tcW w:w="1427" w:type="pct"/>
            <w:vAlign w:val="center"/>
          </w:tcPr>
          <w:p w14:paraId="75582847" w14:textId="77777777" w:rsidR="008D6883" w:rsidRPr="00DE3241" w:rsidRDefault="008D6883" w:rsidP="008D6883">
            <w:pPr>
              <w:pStyle w:val="Tabletext"/>
              <w:rPr>
                <w:sz w:val="18"/>
                <w:szCs w:val="18"/>
                <w:lang w:val="ru-RU"/>
              </w:rPr>
            </w:pPr>
            <w:r w:rsidRPr="00DE3241">
              <w:rPr>
                <w:sz w:val="18"/>
                <w:szCs w:val="18"/>
                <w:lang w:val="ru-RU"/>
              </w:rPr>
              <w:t>Вертикальное разрешение (км)</w:t>
            </w:r>
          </w:p>
        </w:tc>
        <w:tc>
          <w:tcPr>
            <w:tcW w:w="778" w:type="pct"/>
            <w:vAlign w:val="center"/>
          </w:tcPr>
          <w:p w14:paraId="520E0F4C" w14:textId="77777777" w:rsidR="008D6883" w:rsidRPr="00DE3241" w:rsidRDefault="008D6883" w:rsidP="008D6883">
            <w:pPr>
              <w:pStyle w:val="Tabletext"/>
              <w:rPr>
                <w:sz w:val="18"/>
                <w:szCs w:val="18"/>
                <w:lang w:val="ru-RU"/>
              </w:rPr>
            </w:pPr>
          </w:p>
        </w:tc>
        <w:tc>
          <w:tcPr>
            <w:tcW w:w="884" w:type="pct"/>
            <w:vAlign w:val="center"/>
          </w:tcPr>
          <w:p w14:paraId="006DB8D8" w14:textId="77777777" w:rsidR="008D6883" w:rsidRPr="00DE3241" w:rsidRDefault="008D6883" w:rsidP="008D6883">
            <w:pPr>
              <w:pStyle w:val="Tabletext"/>
              <w:rPr>
                <w:sz w:val="18"/>
                <w:szCs w:val="18"/>
                <w:lang w:val="ru-RU"/>
              </w:rPr>
            </w:pPr>
          </w:p>
        </w:tc>
        <w:tc>
          <w:tcPr>
            <w:tcW w:w="883" w:type="pct"/>
            <w:vAlign w:val="center"/>
          </w:tcPr>
          <w:p w14:paraId="0C58EEF8" w14:textId="77777777" w:rsidR="008D6883" w:rsidRPr="00DE3241" w:rsidRDefault="008D6883" w:rsidP="008D6883">
            <w:pPr>
              <w:pStyle w:val="Tabletext"/>
              <w:jc w:val="center"/>
              <w:rPr>
                <w:rFonts w:eastAsia="SimSun"/>
                <w:sz w:val="18"/>
                <w:szCs w:val="18"/>
                <w:lang w:val="ru-RU"/>
              </w:rPr>
            </w:pPr>
            <w:r w:rsidRPr="00DE3241">
              <w:rPr>
                <w:sz w:val="18"/>
                <w:szCs w:val="18"/>
                <w:lang w:val="ru-RU" w:eastAsia="zh-CN"/>
              </w:rPr>
              <w:t>50</w:t>
            </w:r>
          </w:p>
        </w:tc>
        <w:tc>
          <w:tcPr>
            <w:tcW w:w="1028" w:type="pct"/>
            <w:vAlign w:val="center"/>
          </w:tcPr>
          <w:p w14:paraId="4AD451EC" w14:textId="77777777" w:rsidR="008D6883" w:rsidRPr="00DE3241" w:rsidRDefault="008D6883" w:rsidP="008D6883">
            <w:pPr>
              <w:pStyle w:val="Tabletext"/>
              <w:jc w:val="center"/>
              <w:rPr>
                <w:sz w:val="18"/>
                <w:szCs w:val="18"/>
                <w:lang w:val="ru-RU"/>
              </w:rPr>
            </w:pPr>
            <w:r w:rsidRPr="00DE3241">
              <w:rPr>
                <w:sz w:val="18"/>
                <w:szCs w:val="18"/>
                <w:lang w:val="ru-RU" w:eastAsia="zh-CN"/>
              </w:rPr>
              <w:t>47 (надир)</w:t>
            </w:r>
          </w:p>
        </w:tc>
      </w:tr>
    </w:tbl>
    <w:p w14:paraId="334C3C5C" w14:textId="58FAE596" w:rsidR="00EF4D95" w:rsidRPr="00DE3241" w:rsidRDefault="00EF4D95" w:rsidP="008F2C3B">
      <w:pPr>
        <w:pStyle w:val="Tablefin"/>
        <w:rPr>
          <w:lang w:val="ru-RU"/>
        </w:rPr>
      </w:pPr>
    </w:p>
    <w:p w14:paraId="5D18EAB9" w14:textId="2682E2E1" w:rsidR="00103F61" w:rsidRPr="00DE3241" w:rsidRDefault="0007082C" w:rsidP="00A5744B">
      <w:pPr>
        <w:pStyle w:val="TableNo"/>
        <w:keepLines/>
        <w:rPr>
          <w:lang w:val="ru-RU"/>
        </w:rPr>
      </w:pPr>
      <w:r w:rsidRPr="00DE3241">
        <w:rPr>
          <w:lang w:val="ru-RU"/>
        </w:rPr>
        <w:lastRenderedPageBreak/>
        <w:t>ТАБЛИЦА 26</w:t>
      </w:r>
    </w:p>
    <w:p w14:paraId="1FF1B09F" w14:textId="33822884" w:rsidR="00103F61" w:rsidRPr="00DE3241" w:rsidRDefault="0007082C" w:rsidP="00A5744B">
      <w:pPr>
        <w:pStyle w:val="Tabletitle"/>
        <w:keepLines/>
        <w:rPr>
          <w:lang w:val="ru-RU"/>
        </w:rPr>
      </w:pPr>
      <w:r w:rsidRPr="00DE3241">
        <w:rPr>
          <w:lang w:val="ru-RU"/>
        </w:rPr>
        <w:t>Характеристики пассивного датчика K2 для каналов в диапазоне от 54,25 до 59,3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439"/>
        <w:gridCol w:w="2941"/>
      </w:tblGrid>
      <w:tr w:rsidR="00053B99" w:rsidRPr="00DE3241" w14:paraId="363C6949" w14:textId="77777777" w:rsidTr="002677B0">
        <w:trPr>
          <w:tblHeader/>
          <w:jc w:val="center"/>
        </w:trPr>
        <w:tc>
          <w:tcPr>
            <w:tcW w:w="2730" w:type="dxa"/>
            <w:vAlign w:val="center"/>
          </w:tcPr>
          <w:p w14:paraId="16118F71" w14:textId="7281134F" w:rsidR="00053B99" w:rsidRPr="00DE3241" w:rsidRDefault="00053B99" w:rsidP="00053B99">
            <w:pPr>
              <w:pStyle w:val="Tablehead"/>
              <w:keepLines/>
              <w:rPr>
                <w:lang w:val="ru-RU"/>
              </w:rPr>
            </w:pPr>
            <w:r w:rsidRPr="00DE3241">
              <w:rPr>
                <w:lang w:val="ru-RU"/>
              </w:rPr>
              <w:t xml:space="preserve">Центральная частота </w:t>
            </w:r>
            <w:r w:rsidRPr="00DE3241">
              <w:rPr>
                <w:lang w:val="ru-RU"/>
              </w:rPr>
              <w:br/>
              <w:t>(ГГц)</w:t>
            </w:r>
          </w:p>
        </w:tc>
        <w:tc>
          <w:tcPr>
            <w:tcW w:w="2881" w:type="dxa"/>
            <w:vAlign w:val="center"/>
          </w:tcPr>
          <w:p w14:paraId="3AB8A70F" w14:textId="6BBEEC5B" w:rsidR="00053B99" w:rsidRPr="00DE3241" w:rsidRDefault="00053B99" w:rsidP="00053B99">
            <w:pPr>
              <w:pStyle w:val="Tablehead"/>
              <w:keepLines/>
              <w:rPr>
                <w:lang w:val="ru-RU"/>
              </w:rPr>
            </w:pPr>
            <w:r w:rsidRPr="00DE3241">
              <w:rPr>
                <w:lang w:val="ru-RU"/>
              </w:rPr>
              <w:t>Ширина пропускания канала</w:t>
            </w:r>
            <w:r w:rsidRPr="00DE3241">
              <w:rPr>
                <w:lang w:val="ru-RU"/>
              </w:rPr>
              <w:br/>
              <w:t>(МГц)</w:t>
            </w:r>
          </w:p>
        </w:tc>
        <w:tc>
          <w:tcPr>
            <w:tcW w:w="2464" w:type="dxa"/>
            <w:vAlign w:val="center"/>
          </w:tcPr>
          <w:p w14:paraId="58EDCF74" w14:textId="443DA8D4" w:rsidR="00053B99" w:rsidRPr="00DE3241" w:rsidRDefault="00053B99" w:rsidP="00053B99">
            <w:pPr>
              <w:pStyle w:val="Tablehead"/>
              <w:keepLines/>
              <w:rPr>
                <w:lang w:val="ru-RU"/>
              </w:rPr>
            </w:pPr>
            <w:r w:rsidRPr="00DE3241">
              <w:rPr>
                <w:lang w:val="ru-RU"/>
              </w:rPr>
              <w:t>Поляризация</w:t>
            </w:r>
          </w:p>
        </w:tc>
      </w:tr>
      <w:tr w:rsidR="00103F61" w:rsidRPr="00DE3241" w14:paraId="2571F693" w14:textId="77777777" w:rsidTr="002677B0">
        <w:trPr>
          <w:jc w:val="center"/>
        </w:trPr>
        <w:tc>
          <w:tcPr>
            <w:tcW w:w="2730" w:type="dxa"/>
            <w:vAlign w:val="center"/>
          </w:tcPr>
          <w:p w14:paraId="469FEEAF" w14:textId="046AB518" w:rsidR="00103F61" w:rsidRPr="00DE3241" w:rsidRDefault="00103F61" w:rsidP="00A5744B">
            <w:pPr>
              <w:pStyle w:val="Tabletext"/>
              <w:keepNext/>
              <w:keepLines/>
              <w:jc w:val="center"/>
              <w:rPr>
                <w:lang w:val="ru-RU"/>
              </w:rPr>
            </w:pPr>
            <w:r w:rsidRPr="00DE3241">
              <w:rPr>
                <w:lang w:val="ru-RU"/>
              </w:rPr>
              <w:t>54</w:t>
            </w:r>
            <w:r w:rsidR="00053B99" w:rsidRPr="00DE3241">
              <w:rPr>
                <w:lang w:val="ru-RU"/>
              </w:rPr>
              <w:t>,</w:t>
            </w:r>
            <w:r w:rsidRPr="00DE3241">
              <w:rPr>
                <w:lang w:val="ru-RU"/>
              </w:rPr>
              <w:t>4</w:t>
            </w:r>
          </w:p>
        </w:tc>
        <w:tc>
          <w:tcPr>
            <w:tcW w:w="2881" w:type="dxa"/>
            <w:vAlign w:val="center"/>
          </w:tcPr>
          <w:p w14:paraId="00948F43" w14:textId="77777777" w:rsidR="00103F61" w:rsidRPr="00DE3241" w:rsidRDefault="00103F61" w:rsidP="00A5744B">
            <w:pPr>
              <w:pStyle w:val="Tabletext"/>
              <w:keepNext/>
              <w:keepLines/>
              <w:jc w:val="center"/>
              <w:rPr>
                <w:lang w:val="ru-RU"/>
              </w:rPr>
            </w:pPr>
            <w:r w:rsidRPr="00DE3241">
              <w:rPr>
                <w:lang w:val="ru-RU"/>
              </w:rPr>
              <w:t>400</w:t>
            </w:r>
          </w:p>
        </w:tc>
        <w:tc>
          <w:tcPr>
            <w:tcW w:w="2464" w:type="dxa"/>
            <w:vAlign w:val="center"/>
          </w:tcPr>
          <w:p w14:paraId="5E48AF17"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3EFB0EAB" w14:textId="77777777" w:rsidTr="002677B0">
        <w:trPr>
          <w:jc w:val="center"/>
        </w:trPr>
        <w:tc>
          <w:tcPr>
            <w:tcW w:w="2730" w:type="dxa"/>
            <w:vAlign w:val="center"/>
          </w:tcPr>
          <w:p w14:paraId="200D35F4" w14:textId="26889F23" w:rsidR="00103F61" w:rsidRPr="00DE3241" w:rsidRDefault="00103F61" w:rsidP="00A5744B">
            <w:pPr>
              <w:pStyle w:val="Tabletext"/>
              <w:keepNext/>
              <w:keepLines/>
              <w:jc w:val="center"/>
              <w:rPr>
                <w:lang w:val="ru-RU"/>
              </w:rPr>
            </w:pPr>
            <w:r w:rsidRPr="00DE3241">
              <w:rPr>
                <w:lang w:val="ru-RU"/>
              </w:rPr>
              <w:t>54</w:t>
            </w:r>
            <w:r w:rsidR="00053B99" w:rsidRPr="00DE3241">
              <w:rPr>
                <w:lang w:val="ru-RU"/>
              </w:rPr>
              <w:t>,</w:t>
            </w:r>
            <w:r w:rsidRPr="00DE3241">
              <w:rPr>
                <w:lang w:val="ru-RU"/>
              </w:rPr>
              <w:t>94</w:t>
            </w:r>
          </w:p>
        </w:tc>
        <w:tc>
          <w:tcPr>
            <w:tcW w:w="2881" w:type="dxa"/>
            <w:vAlign w:val="center"/>
          </w:tcPr>
          <w:p w14:paraId="35DB8F3C" w14:textId="77777777" w:rsidR="00103F61" w:rsidRPr="00DE3241" w:rsidRDefault="00103F61" w:rsidP="00A5744B">
            <w:pPr>
              <w:pStyle w:val="Tabletext"/>
              <w:keepNext/>
              <w:keepLines/>
              <w:jc w:val="center"/>
              <w:rPr>
                <w:lang w:val="ru-RU"/>
              </w:rPr>
            </w:pPr>
            <w:r w:rsidRPr="00DE3241">
              <w:rPr>
                <w:lang w:val="ru-RU"/>
              </w:rPr>
              <w:t>400</w:t>
            </w:r>
          </w:p>
        </w:tc>
        <w:tc>
          <w:tcPr>
            <w:tcW w:w="2464" w:type="dxa"/>
            <w:vAlign w:val="center"/>
          </w:tcPr>
          <w:p w14:paraId="4312B01D"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42F2BD1A" w14:textId="77777777" w:rsidTr="002677B0">
        <w:trPr>
          <w:jc w:val="center"/>
        </w:trPr>
        <w:tc>
          <w:tcPr>
            <w:tcW w:w="2730" w:type="dxa"/>
            <w:vAlign w:val="center"/>
          </w:tcPr>
          <w:p w14:paraId="406E908F" w14:textId="5F880CC8" w:rsidR="00103F61" w:rsidRPr="00DE3241" w:rsidRDefault="00103F61" w:rsidP="00A5744B">
            <w:pPr>
              <w:pStyle w:val="Tabletext"/>
              <w:keepNext/>
              <w:keepLines/>
              <w:jc w:val="center"/>
              <w:rPr>
                <w:lang w:val="ru-RU"/>
              </w:rPr>
            </w:pPr>
            <w:r w:rsidRPr="00DE3241">
              <w:rPr>
                <w:lang w:val="ru-RU"/>
              </w:rPr>
              <w:t>55</w:t>
            </w:r>
            <w:r w:rsidR="00053B99" w:rsidRPr="00DE3241">
              <w:rPr>
                <w:lang w:val="ru-RU"/>
              </w:rPr>
              <w:t>,</w:t>
            </w:r>
            <w:r w:rsidRPr="00DE3241">
              <w:rPr>
                <w:lang w:val="ru-RU"/>
              </w:rPr>
              <w:t>5</w:t>
            </w:r>
          </w:p>
        </w:tc>
        <w:tc>
          <w:tcPr>
            <w:tcW w:w="2881" w:type="dxa"/>
            <w:vAlign w:val="center"/>
          </w:tcPr>
          <w:p w14:paraId="6CACA101" w14:textId="77777777" w:rsidR="00103F61" w:rsidRPr="00DE3241" w:rsidRDefault="00103F61" w:rsidP="00A5744B">
            <w:pPr>
              <w:pStyle w:val="Tabletext"/>
              <w:keepNext/>
              <w:keepLines/>
              <w:jc w:val="center"/>
              <w:rPr>
                <w:lang w:val="ru-RU"/>
              </w:rPr>
            </w:pPr>
            <w:r w:rsidRPr="00DE3241">
              <w:rPr>
                <w:lang w:val="ru-RU"/>
              </w:rPr>
              <w:t>330</w:t>
            </w:r>
          </w:p>
        </w:tc>
        <w:tc>
          <w:tcPr>
            <w:tcW w:w="2464" w:type="dxa"/>
            <w:vAlign w:val="center"/>
          </w:tcPr>
          <w:p w14:paraId="35A98226"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01900537" w14:textId="77777777" w:rsidTr="002677B0">
        <w:trPr>
          <w:jc w:val="center"/>
        </w:trPr>
        <w:tc>
          <w:tcPr>
            <w:tcW w:w="2730" w:type="dxa"/>
            <w:vAlign w:val="center"/>
          </w:tcPr>
          <w:p w14:paraId="754D6B5A" w14:textId="3FD47E47" w:rsidR="00103F61" w:rsidRPr="00DE3241" w:rsidRDefault="00103F61" w:rsidP="00A5744B">
            <w:pPr>
              <w:pStyle w:val="Tabletext"/>
              <w:keepNext/>
              <w:keepLines/>
              <w:jc w:val="center"/>
              <w:rPr>
                <w:lang w:val="ru-RU"/>
              </w:rPr>
            </w:pPr>
            <w:r w:rsidRPr="00DE3241">
              <w:rPr>
                <w:lang w:val="ru-RU"/>
              </w:rPr>
              <w:t>57</w:t>
            </w:r>
            <w:r w:rsidR="00053B99" w:rsidRPr="00DE3241">
              <w:rPr>
                <w:lang w:val="ru-RU"/>
              </w:rPr>
              <w:t>,</w:t>
            </w:r>
            <w:r w:rsidRPr="00DE3241">
              <w:rPr>
                <w:lang w:val="ru-RU"/>
              </w:rPr>
              <w:t>290344</w:t>
            </w:r>
          </w:p>
        </w:tc>
        <w:tc>
          <w:tcPr>
            <w:tcW w:w="2881" w:type="dxa"/>
            <w:vAlign w:val="center"/>
          </w:tcPr>
          <w:p w14:paraId="361C64E4" w14:textId="77777777" w:rsidR="00103F61" w:rsidRPr="00DE3241" w:rsidRDefault="00103F61" w:rsidP="00A5744B">
            <w:pPr>
              <w:pStyle w:val="Tabletext"/>
              <w:keepNext/>
              <w:keepLines/>
              <w:jc w:val="center"/>
              <w:rPr>
                <w:lang w:val="ru-RU"/>
              </w:rPr>
            </w:pPr>
            <w:r w:rsidRPr="00DE3241">
              <w:rPr>
                <w:lang w:val="ru-RU"/>
              </w:rPr>
              <w:t>330</w:t>
            </w:r>
          </w:p>
        </w:tc>
        <w:tc>
          <w:tcPr>
            <w:tcW w:w="2464" w:type="dxa"/>
            <w:vAlign w:val="center"/>
          </w:tcPr>
          <w:p w14:paraId="7A5748C7"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083313BE" w14:textId="77777777" w:rsidTr="002677B0">
        <w:trPr>
          <w:jc w:val="center"/>
        </w:trPr>
        <w:tc>
          <w:tcPr>
            <w:tcW w:w="2730" w:type="dxa"/>
            <w:vAlign w:val="center"/>
          </w:tcPr>
          <w:p w14:paraId="0D24B978" w14:textId="4E3EE831" w:rsidR="00103F61" w:rsidRPr="00DE3241" w:rsidRDefault="00103F61" w:rsidP="00053B99">
            <w:pPr>
              <w:pStyle w:val="Tabletext"/>
              <w:keepNext/>
              <w:keepLines/>
              <w:jc w:val="center"/>
              <w:rPr>
                <w:lang w:val="ru-RU"/>
              </w:rPr>
            </w:pPr>
            <w:r w:rsidRPr="00DE3241">
              <w:rPr>
                <w:lang w:val="ru-RU"/>
              </w:rPr>
              <w:t>57</w:t>
            </w:r>
            <w:r w:rsidR="00053B99" w:rsidRPr="00DE3241">
              <w:rPr>
                <w:lang w:val="ru-RU"/>
              </w:rPr>
              <w:t>,</w:t>
            </w:r>
            <w:r w:rsidRPr="00DE3241">
              <w:rPr>
                <w:lang w:val="ru-RU"/>
              </w:rPr>
              <w:t>073344</w:t>
            </w:r>
            <w:r w:rsidR="00053B99" w:rsidRPr="00DE3241">
              <w:rPr>
                <w:lang w:val="ru-RU"/>
              </w:rPr>
              <w:t>;</w:t>
            </w:r>
            <w:r w:rsidRPr="00DE3241">
              <w:rPr>
                <w:lang w:val="ru-RU"/>
              </w:rPr>
              <w:t xml:space="preserve"> 57</w:t>
            </w:r>
            <w:r w:rsidR="00053B99" w:rsidRPr="00DE3241">
              <w:rPr>
                <w:lang w:val="ru-RU"/>
              </w:rPr>
              <w:t>,</w:t>
            </w:r>
            <w:r w:rsidRPr="00DE3241">
              <w:rPr>
                <w:lang w:val="ru-RU"/>
              </w:rPr>
              <w:t>507344</w:t>
            </w:r>
          </w:p>
        </w:tc>
        <w:tc>
          <w:tcPr>
            <w:tcW w:w="2881" w:type="dxa"/>
            <w:vAlign w:val="center"/>
          </w:tcPr>
          <w:p w14:paraId="54EBE3B2" w14:textId="77777777" w:rsidR="00103F61" w:rsidRPr="00DE3241" w:rsidRDefault="00103F61" w:rsidP="00A5744B">
            <w:pPr>
              <w:pStyle w:val="Tabletext"/>
              <w:keepNext/>
              <w:keepLines/>
              <w:jc w:val="center"/>
              <w:rPr>
                <w:lang w:val="ru-RU"/>
              </w:rPr>
            </w:pPr>
            <w:r w:rsidRPr="00DE3241">
              <w:rPr>
                <w:lang w:val="ru-RU"/>
              </w:rPr>
              <w:t>78</w:t>
            </w:r>
          </w:p>
        </w:tc>
        <w:tc>
          <w:tcPr>
            <w:tcW w:w="2464" w:type="dxa"/>
            <w:vAlign w:val="center"/>
          </w:tcPr>
          <w:p w14:paraId="788B045B"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7ABEB70D" w14:textId="77777777" w:rsidTr="002677B0">
        <w:trPr>
          <w:jc w:val="center"/>
        </w:trPr>
        <w:tc>
          <w:tcPr>
            <w:tcW w:w="2730" w:type="dxa"/>
            <w:vAlign w:val="center"/>
          </w:tcPr>
          <w:p w14:paraId="2A891D17" w14:textId="70DBBE55" w:rsidR="00103F61" w:rsidRPr="00DE3241" w:rsidRDefault="00103F61" w:rsidP="00A5744B">
            <w:pPr>
              <w:pStyle w:val="Tabletext"/>
              <w:keepNext/>
              <w:keepLines/>
              <w:jc w:val="center"/>
              <w:rPr>
                <w:lang w:val="ru-RU"/>
              </w:rPr>
            </w:pPr>
            <w:r w:rsidRPr="00DE3241">
              <w:rPr>
                <w:lang w:val="ru-RU"/>
              </w:rPr>
              <w:t>57</w:t>
            </w:r>
            <w:r w:rsidR="00053B99" w:rsidRPr="00DE3241">
              <w:rPr>
                <w:lang w:val="ru-RU"/>
              </w:rPr>
              <w:t>,</w:t>
            </w:r>
            <w:r w:rsidRPr="00DE3241">
              <w:rPr>
                <w:lang w:val="ru-RU"/>
              </w:rPr>
              <w:t>660544</w:t>
            </w:r>
            <w:r w:rsidR="00053B99" w:rsidRPr="00DE3241">
              <w:rPr>
                <w:lang w:val="ru-RU"/>
              </w:rPr>
              <w:t>;</w:t>
            </w:r>
            <w:r w:rsidRPr="00DE3241">
              <w:rPr>
                <w:lang w:val="ru-RU"/>
              </w:rPr>
              <w:t xml:space="preserve"> 57</w:t>
            </w:r>
            <w:r w:rsidR="00053B99" w:rsidRPr="00DE3241">
              <w:rPr>
                <w:lang w:val="ru-RU"/>
              </w:rPr>
              <w:t>,</w:t>
            </w:r>
            <w:r w:rsidRPr="00DE3241">
              <w:rPr>
                <w:lang w:val="ru-RU"/>
              </w:rPr>
              <w:t>564544</w:t>
            </w:r>
            <w:r w:rsidR="00053B99" w:rsidRPr="00DE3241">
              <w:rPr>
                <w:lang w:val="ru-RU"/>
              </w:rPr>
              <w:t xml:space="preserve">; </w:t>
            </w:r>
            <w:r w:rsidR="005F50D2" w:rsidRPr="00DE3241">
              <w:rPr>
                <w:lang w:val="ru-RU"/>
              </w:rPr>
              <w:br/>
            </w:r>
            <w:r w:rsidRPr="00DE3241">
              <w:rPr>
                <w:lang w:val="ru-RU"/>
              </w:rPr>
              <w:t>57</w:t>
            </w:r>
            <w:r w:rsidR="00053B99" w:rsidRPr="00DE3241">
              <w:rPr>
                <w:lang w:val="ru-RU"/>
              </w:rPr>
              <w:t>,</w:t>
            </w:r>
            <w:r w:rsidRPr="00DE3241">
              <w:rPr>
                <w:lang w:val="ru-RU"/>
              </w:rPr>
              <w:t>016144</w:t>
            </w:r>
            <w:r w:rsidR="00053B99" w:rsidRPr="00DE3241">
              <w:rPr>
                <w:lang w:val="ru-RU"/>
              </w:rPr>
              <w:t>;</w:t>
            </w:r>
            <w:r w:rsidRPr="00DE3241">
              <w:rPr>
                <w:lang w:val="ru-RU"/>
              </w:rPr>
              <w:t xml:space="preserve"> 56</w:t>
            </w:r>
            <w:r w:rsidR="00053B99" w:rsidRPr="00DE3241">
              <w:rPr>
                <w:lang w:val="ru-RU"/>
              </w:rPr>
              <w:t>,</w:t>
            </w:r>
            <w:r w:rsidRPr="00DE3241">
              <w:rPr>
                <w:lang w:val="ru-RU"/>
              </w:rPr>
              <w:t>920144</w:t>
            </w:r>
          </w:p>
        </w:tc>
        <w:tc>
          <w:tcPr>
            <w:tcW w:w="2881" w:type="dxa"/>
            <w:vAlign w:val="center"/>
          </w:tcPr>
          <w:p w14:paraId="692DD69E" w14:textId="77777777" w:rsidR="00103F61" w:rsidRPr="00DE3241" w:rsidRDefault="00103F61" w:rsidP="00A5744B">
            <w:pPr>
              <w:pStyle w:val="Tabletext"/>
              <w:keepNext/>
              <w:keepLines/>
              <w:jc w:val="center"/>
              <w:rPr>
                <w:lang w:val="ru-RU"/>
              </w:rPr>
            </w:pPr>
            <w:r w:rsidRPr="00DE3241">
              <w:rPr>
                <w:lang w:val="ru-RU"/>
              </w:rPr>
              <w:t>36</w:t>
            </w:r>
          </w:p>
        </w:tc>
        <w:tc>
          <w:tcPr>
            <w:tcW w:w="2464" w:type="dxa"/>
            <w:vAlign w:val="center"/>
          </w:tcPr>
          <w:p w14:paraId="1E8F4E62" w14:textId="77777777" w:rsidR="00103F61" w:rsidRPr="00DE3241" w:rsidRDefault="00103F61" w:rsidP="00A5744B">
            <w:pPr>
              <w:pStyle w:val="Tabletext"/>
              <w:keepNext/>
              <w:keepLines/>
              <w:jc w:val="center"/>
              <w:rPr>
                <w:lang w:val="ru-RU"/>
              </w:rPr>
            </w:pPr>
            <w:r w:rsidRPr="00DE3241">
              <w:rPr>
                <w:lang w:val="ru-RU"/>
              </w:rPr>
              <w:t>QH</w:t>
            </w:r>
          </w:p>
        </w:tc>
      </w:tr>
      <w:tr w:rsidR="00103F61" w:rsidRPr="00DE3241" w14:paraId="5A50326B" w14:textId="77777777" w:rsidTr="002677B0">
        <w:trPr>
          <w:jc w:val="center"/>
        </w:trPr>
        <w:tc>
          <w:tcPr>
            <w:tcW w:w="2730" w:type="dxa"/>
            <w:vAlign w:val="center"/>
          </w:tcPr>
          <w:p w14:paraId="0181696F" w14:textId="4519D754" w:rsidR="00103F61" w:rsidRPr="00DE3241" w:rsidRDefault="00103F61" w:rsidP="00053B99">
            <w:pPr>
              <w:pStyle w:val="Tabletext"/>
              <w:jc w:val="center"/>
              <w:rPr>
                <w:lang w:val="ru-RU"/>
              </w:rPr>
            </w:pPr>
            <w:r w:rsidRPr="00DE3241">
              <w:rPr>
                <w:lang w:val="ru-RU"/>
              </w:rPr>
              <w:t>57</w:t>
            </w:r>
            <w:r w:rsidR="00053B99" w:rsidRPr="00DE3241">
              <w:rPr>
                <w:lang w:val="ru-RU"/>
              </w:rPr>
              <w:t>,</w:t>
            </w:r>
            <w:r w:rsidRPr="00DE3241">
              <w:rPr>
                <w:lang w:val="ru-RU"/>
              </w:rPr>
              <w:t>634544</w:t>
            </w:r>
            <w:r w:rsidR="00053B99" w:rsidRPr="00DE3241">
              <w:rPr>
                <w:lang w:val="ru-RU"/>
              </w:rPr>
              <w:t>;</w:t>
            </w:r>
            <w:r w:rsidRPr="00DE3241">
              <w:rPr>
                <w:lang w:val="ru-RU"/>
              </w:rPr>
              <w:t xml:space="preserve"> 57</w:t>
            </w:r>
            <w:r w:rsidR="00053B99" w:rsidRPr="00DE3241">
              <w:rPr>
                <w:lang w:val="ru-RU"/>
              </w:rPr>
              <w:t>,</w:t>
            </w:r>
            <w:r w:rsidRPr="00DE3241">
              <w:rPr>
                <w:lang w:val="ru-RU"/>
              </w:rPr>
              <w:t>590544</w:t>
            </w:r>
            <w:r w:rsidR="00053B99" w:rsidRPr="00DE3241">
              <w:rPr>
                <w:lang w:val="ru-RU"/>
              </w:rPr>
              <w:t>;</w:t>
            </w:r>
            <w:r w:rsidRPr="00DE3241">
              <w:rPr>
                <w:lang w:val="ru-RU"/>
              </w:rPr>
              <w:t xml:space="preserve"> </w:t>
            </w:r>
            <w:r w:rsidR="005F50D2" w:rsidRPr="00DE3241">
              <w:rPr>
                <w:lang w:val="ru-RU"/>
              </w:rPr>
              <w:br/>
            </w:r>
            <w:r w:rsidRPr="00DE3241">
              <w:rPr>
                <w:lang w:val="ru-RU"/>
              </w:rPr>
              <w:t>56</w:t>
            </w:r>
            <w:r w:rsidR="00053B99" w:rsidRPr="00DE3241">
              <w:rPr>
                <w:lang w:val="ru-RU"/>
              </w:rPr>
              <w:t>,</w:t>
            </w:r>
            <w:r w:rsidRPr="00DE3241">
              <w:rPr>
                <w:lang w:val="ru-RU"/>
              </w:rPr>
              <w:t>990144</w:t>
            </w:r>
            <w:r w:rsidR="00053B99" w:rsidRPr="00DE3241">
              <w:rPr>
                <w:lang w:val="ru-RU"/>
              </w:rPr>
              <w:t>;</w:t>
            </w:r>
            <w:r w:rsidRPr="00DE3241">
              <w:rPr>
                <w:lang w:val="ru-RU"/>
              </w:rPr>
              <w:t xml:space="preserve"> 56</w:t>
            </w:r>
            <w:r w:rsidR="00053B99" w:rsidRPr="00DE3241">
              <w:rPr>
                <w:lang w:val="ru-RU"/>
              </w:rPr>
              <w:t>,</w:t>
            </w:r>
            <w:r w:rsidRPr="00DE3241">
              <w:rPr>
                <w:lang w:val="ru-RU"/>
              </w:rPr>
              <w:t>946144</w:t>
            </w:r>
          </w:p>
        </w:tc>
        <w:tc>
          <w:tcPr>
            <w:tcW w:w="2881" w:type="dxa"/>
            <w:vAlign w:val="center"/>
          </w:tcPr>
          <w:p w14:paraId="5CB6769A" w14:textId="77777777" w:rsidR="00103F61" w:rsidRPr="00DE3241" w:rsidRDefault="00103F61" w:rsidP="00A5744B">
            <w:pPr>
              <w:pStyle w:val="Tabletext"/>
              <w:jc w:val="center"/>
              <w:rPr>
                <w:lang w:val="ru-RU"/>
              </w:rPr>
            </w:pPr>
            <w:r w:rsidRPr="00DE3241">
              <w:rPr>
                <w:lang w:val="ru-RU"/>
              </w:rPr>
              <w:t>16</w:t>
            </w:r>
          </w:p>
        </w:tc>
        <w:tc>
          <w:tcPr>
            <w:tcW w:w="2464" w:type="dxa"/>
            <w:vAlign w:val="center"/>
          </w:tcPr>
          <w:p w14:paraId="5EF0E363" w14:textId="77777777" w:rsidR="00103F61" w:rsidRPr="00DE3241" w:rsidRDefault="00103F61" w:rsidP="00A5744B">
            <w:pPr>
              <w:pStyle w:val="Tabletext"/>
              <w:jc w:val="center"/>
              <w:rPr>
                <w:lang w:val="ru-RU"/>
              </w:rPr>
            </w:pPr>
            <w:r w:rsidRPr="00DE3241">
              <w:rPr>
                <w:lang w:val="ru-RU"/>
              </w:rPr>
              <w:t>QH</w:t>
            </w:r>
          </w:p>
        </w:tc>
      </w:tr>
      <w:tr w:rsidR="00103F61" w:rsidRPr="00DE3241" w14:paraId="2F834513" w14:textId="77777777" w:rsidTr="002677B0">
        <w:trPr>
          <w:jc w:val="center"/>
        </w:trPr>
        <w:tc>
          <w:tcPr>
            <w:tcW w:w="2730" w:type="dxa"/>
            <w:vAlign w:val="center"/>
          </w:tcPr>
          <w:p w14:paraId="51AB0A76" w14:textId="71475D92" w:rsidR="00103F61" w:rsidRPr="00DE3241" w:rsidRDefault="00103F61" w:rsidP="00A5744B">
            <w:pPr>
              <w:pStyle w:val="Tabletext"/>
              <w:jc w:val="center"/>
              <w:rPr>
                <w:lang w:val="ru-RU"/>
              </w:rPr>
            </w:pPr>
            <w:r w:rsidRPr="00DE3241">
              <w:rPr>
                <w:lang w:val="ru-RU"/>
              </w:rPr>
              <w:t>57</w:t>
            </w:r>
            <w:r w:rsidR="00053B99" w:rsidRPr="00DE3241">
              <w:rPr>
                <w:lang w:val="ru-RU"/>
              </w:rPr>
              <w:t>,</w:t>
            </w:r>
            <w:r w:rsidRPr="00DE3241">
              <w:rPr>
                <w:lang w:val="ru-RU"/>
              </w:rPr>
              <w:t>622544</w:t>
            </w:r>
            <w:r w:rsidR="00053B99" w:rsidRPr="00DE3241">
              <w:rPr>
                <w:lang w:val="ru-RU"/>
              </w:rPr>
              <w:t>;</w:t>
            </w:r>
            <w:r w:rsidRPr="00DE3241">
              <w:rPr>
                <w:lang w:val="ru-RU"/>
              </w:rPr>
              <w:t xml:space="preserve"> 57</w:t>
            </w:r>
            <w:r w:rsidR="00053B99" w:rsidRPr="00DE3241">
              <w:rPr>
                <w:lang w:val="ru-RU"/>
              </w:rPr>
              <w:t>,</w:t>
            </w:r>
            <w:r w:rsidRPr="00DE3241">
              <w:rPr>
                <w:lang w:val="ru-RU"/>
              </w:rPr>
              <w:t>602544</w:t>
            </w:r>
            <w:r w:rsidR="00053B99" w:rsidRPr="00DE3241">
              <w:rPr>
                <w:lang w:val="ru-RU"/>
              </w:rPr>
              <w:t>;</w:t>
            </w:r>
            <w:r w:rsidRPr="00DE3241">
              <w:rPr>
                <w:lang w:val="ru-RU"/>
              </w:rPr>
              <w:t xml:space="preserve"> </w:t>
            </w:r>
            <w:r w:rsidR="005F50D2" w:rsidRPr="00DE3241">
              <w:rPr>
                <w:lang w:val="ru-RU"/>
              </w:rPr>
              <w:br/>
            </w:r>
            <w:r w:rsidRPr="00DE3241">
              <w:rPr>
                <w:lang w:val="ru-RU"/>
              </w:rPr>
              <w:t>56</w:t>
            </w:r>
            <w:r w:rsidR="00053B99" w:rsidRPr="00DE3241">
              <w:rPr>
                <w:lang w:val="ru-RU"/>
              </w:rPr>
              <w:t>,</w:t>
            </w:r>
            <w:r w:rsidRPr="00DE3241">
              <w:rPr>
                <w:lang w:val="ru-RU"/>
              </w:rPr>
              <w:t>978144</w:t>
            </w:r>
            <w:r w:rsidR="00053B99" w:rsidRPr="00DE3241">
              <w:rPr>
                <w:lang w:val="ru-RU"/>
              </w:rPr>
              <w:t>;</w:t>
            </w:r>
            <w:r w:rsidRPr="00DE3241">
              <w:rPr>
                <w:lang w:val="ru-RU"/>
              </w:rPr>
              <w:t xml:space="preserve"> 56</w:t>
            </w:r>
            <w:r w:rsidR="00053B99" w:rsidRPr="00DE3241">
              <w:rPr>
                <w:lang w:val="ru-RU"/>
              </w:rPr>
              <w:t>,</w:t>
            </w:r>
            <w:r w:rsidRPr="00DE3241">
              <w:rPr>
                <w:lang w:val="ru-RU"/>
              </w:rPr>
              <w:t>958144</w:t>
            </w:r>
          </w:p>
        </w:tc>
        <w:tc>
          <w:tcPr>
            <w:tcW w:w="2881" w:type="dxa"/>
            <w:vAlign w:val="center"/>
          </w:tcPr>
          <w:p w14:paraId="29BD37AC" w14:textId="77777777" w:rsidR="00103F61" w:rsidRPr="00DE3241" w:rsidRDefault="00103F61" w:rsidP="00A5744B">
            <w:pPr>
              <w:pStyle w:val="Tabletext"/>
              <w:jc w:val="center"/>
              <w:rPr>
                <w:lang w:val="ru-RU"/>
              </w:rPr>
            </w:pPr>
            <w:r w:rsidRPr="00DE3241">
              <w:rPr>
                <w:lang w:val="ru-RU"/>
              </w:rPr>
              <w:t>8</w:t>
            </w:r>
          </w:p>
        </w:tc>
        <w:tc>
          <w:tcPr>
            <w:tcW w:w="2464" w:type="dxa"/>
            <w:vAlign w:val="center"/>
          </w:tcPr>
          <w:p w14:paraId="5B0D7D0D" w14:textId="77777777" w:rsidR="00103F61" w:rsidRPr="00DE3241" w:rsidRDefault="00103F61" w:rsidP="00A5744B">
            <w:pPr>
              <w:pStyle w:val="Tabletext"/>
              <w:jc w:val="center"/>
              <w:rPr>
                <w:lang w:val="ru-RU"/>
              </w:rPr>
            </w:pPr>
            <w:r w:rsidRPr="00DE3241">
              <w:rPr>
                <w:lang w:val="ru-RU"/>
              </w:rPr>
              <w:t>QH</w:t>
            </w:r>
          </w:p>
        </w:tc>
      </w:tr>
      <w:tr w:rsidR="00103F61" w:rsidRPr="00DE3241" w14:paraId="0B0E1EB9" w14:textId="77777777" w:rsidTr="002677B0">
        <w:trPr>
          <w:jc w:val="center"/>
        </w:trPr>
        <w:tc>
          <w:tcPr>
            <w:tcW w:w="2730" w:type="dxa"/>
            <w:vAlign w:val="center"/>
          </w:tcPr>
          <w:p w14:paraId="59FDAC36" w14:textId="41FED186" w:rsidR="00103F61" w:rsidRPr="00DE3241" w:rsidRDefault="00103F61" w:rsidP="00A5744B">
            <w:pPr>
              <w:pStyle w:val="Tabletext"/>
              <w:jc w:val="center"/>
              <w:rPr>
                <w:lang w:val="ru-RU"/>
              </w:rPr>
            </w:pPr>
            <w:r w:rsidRPr="00DE3241">
              <w:rPr>
                <w:lang w:val="ru-RU"/>
              </w:rPr>
              <w:t>57</w:t>
            </w:r>
            <w:r w:rsidR="00053B99" w:rsidRPr="00DE3241">
              <w:rPr>
                <w:lang w:val="ru-RU"/>
              </w:rPr>
              <w:t>,</w:t>
            </w:r>
            <w:r w:rsidRPr="00DE3241">
              <w:rPr>
                <w:lang w:val="ru-RU"/>
              </w:rPr>
              <w:t>617044</w:t>
            </w:r>
            <w:r w:rsidR="00053B99" w:rsidRPr="00DE3241">
              <w:rPr>
                <w:lang w:val="ru-RU"/>
              </w:rPr>
              <w:t>;</w:t>
            </w:r>
            <w:r w:rsidRPr="00DE3241">
              <w:rPr>
                <w:lang w:val="ru-RU"/>
              </w:rPr>
              <w:t xml:space="preserve"> 57</w:t>
            </w:r>
            <w:r w:rsidR="00053B99" w:rsidRPr="00DE3241">
              <w:rPr>
                <w:lang w:val="ru-RU"/>
              </w:rPr>
              <w:t>,</w:t>
            </w:r>
            <w:r w:rsidRPr="00DE3241">
              <w:rPr>
                <w:lang w:val="ru-RU"/>
              </w:rPr>
              <w:t>608044</w:t>
            </w:r>
            <w:r w:rsidR="00053B99" w:rsidRPr="00DE3241">
              <w:rPr>
                <w:lang w:val="ru-RU"/>
              </w:rPr>
              <w:t>;</w:t>
            </w:r>
            <w:r w:rsidRPr="00DE3241">
              <w:rPr>
                <w:lang w:val="ru-RU"/>
              </w:rPr>
              <w:t xml:space="preserve"> </w:t>
            </w:r>
            <w:r w:rsidR="005F50D2" w:rsidRPr="00DE3241">
              <w:rPr>
                <w:lang w:val="ru-RU"/>
              </w:rPr>
              <w:br/>
            </w:r>
            <w:r w:rsidRPr="00DE3241">
              <w:rPr>
                <w:lang w:val="ru-RU"/>
              </w:rPr>
              <w:t>56</w:t>
            </w:r>
            <w:r w:rsidR="00053B99" w:rsidRPr="00DE3241">
              <w:rPr>
                <w:lang w:val="ru-RU"/>
              </w:rPr>
              <w:t>,</w:t>
            </w:r>
            <w:r w:rsidRPr="00DE3241">
              <w:rPr>
                <w:lang w:val="ru-RU"/>
              </w:rPr>
              <w:t>972644</w:t>
            </w:r>
            <w:r w:rsidR="00053B99" w:rsidRPr="00DE3241">
              <w:rPr>
                <w:lang w:val="ru-RU"/>
              </w:rPr>
              <w:t>;</w:t>
            </w:r>
            <w:r w:rsidRPr="00DE3241">
              <w:rPr>
                <w:lang w:val="ru-RU"/>
              </w:rPr>
              <w:t xml:space="preserve"> 56</w:t>
            </w:r>
            <w:r w:rsidR="00053B99" w:rsidRPr="00DE3241">
              <w:rPr>
                <w:lang w:val="ru-RU"/>
              </w:rPr>
              <w:t>,</w:t>
            </w:r>
            <w:r w:rsidRPr="00DE3241">
              <w:rPr>
                <w:lang w:val="ru-RU"/>
              </w:rPr>
              <w:t>963644</w:t>
            </w:r>
          </w:p>
        </w:tc>
        <w:tc>
          <w:tcPr>
            <w:tcW w:w="2881" w:type="dxa"/>
            <w:vAlign w:val="center"/>
          </w:tcPr>
          <w:p w14:paraId="73C48A4D" w14:textId="77777777" w:rsidR="00103F61" w:rsidRPr="00DE3241" w:rsidRDefault="00103F61" w:rsidP="00A5744B">
            <w:pPr>
              <w:pStyle w:val="Tabletext"/>
              <w:jc w:val="center"/>
              <w:rPr>
                <w:lang w:val="ru-RU"/>
              </w:rPr>
            </w:pPr>
            <w:r w:rsidRPr="00DE3241">
              <w:rPr>
                <w:lang w:val="ru-RU"/>
              </w:rPr>
              <w:t>3</w:t>
            </w:r>
          </w:p>
        </w:tc>
        <w:tc>
          <w:tcPr>
            <w:tcW w:w="2464" w:type="dxa"/>
            <w:vAlign w:val="center"/>
          </w:tcPr>
          <w:p w14:paraId="55FAA162" w14:textId="77777777" w:rsidR="00103F61" w:rsidRPr="00DE3241" w:rsidRDefault="00103F61" w:rsidP="00A5744B">
            <w:pPr>
              <w:pStyle w:val="Tabletext"/>
              <w:jc w:val="center"/>
              <w:rPr>
                <w:lang w:val="ru-RU"/>
              </w:rPr>
            </w:pPr>
            <w:r w:rsidRPr="00DE3241">
              <w:rPr>
                <w:lang w:val="ru-RU"/>
              </w:rPr>
              <w:t>QH</w:t>
            </w:r>
          </w:p>
        </w:tc>
      </w:tr>
    </w:tbl>
    <w:p w14:paraId="31A464D6" w14:textId="77777777" w:rsidR="00A5744B" w:rsidRPr="00DE3241" w:rsidRDefault="00A5744B" w:rsidP="00A5744B">
      <w:pPr>
        <w:pStyle w:val="Tablefin"/>
        <w:rPr>
          <w:lang w:val="ru-RU"/>
        </w:rPr>
      </w:pPr>
    </w:p>
    <w:p w14:paraId="4A342581" w14:textId="358FF14B" w:rsidR="00103F61" w:rsidRPr="00DE3241" w:rsidRDefault="000E0D68" w:rsidP="00103F61">
      <w:pPr>
        <w:pStyle w:val="TableNo"/>
        <w:rPr>
          <w:lang w:val="ru-RU"/>
        </w:rPr>
      </w:pPr>
      <w:r w:rsidRPr="00DE3241">
        <w:rPr>
          <w:lang w:val="ru-RU"/>
        </w:rPr>
        <w:t>ТАБЛИЦА 27</w:t>
      </w:r>
    </w:p>
    <w:p w14:paraId="4D8F9B81" w14:textId="4C0B7CE5" w:rsidR="00103F61" w:rsidRPr="00DE3241" w:rsidRDefault="000E0D68" w:rsidP="00103F61">
      <w:pPr>
        <w:pStyle w:val="Tabletitle"/>
        <w:rPr>
          <w:lang w:val="ru-RU"/>
        </w:rPr>
      </w:pPr>
      <w:r w:rsidRPr="00DE3241">
        <w:rPr>
          <w:lang w:val="ru-RU"/>
        </w:rPr>
        <w:t>Характеристики пассивного датчика K3 для каналов в диапазоне от 54,25 до 59,3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382"/>
        <w:gridCol w:w="2875"/>
      </w:tblGrid>
      <w:tr w:rsidR="000E0D68" w:rsidRPr="00DE3241" w14:paraId="7927FFFC" w14:textId="77777777" w:rsidTr="00F73838">
        <w:trPr>
          <w:jc w:val="center"/>
        </w:trPr>
        <w:tc>
          <w:tcPr>
            <w:tcW w:w="2835" w:type="dxa"/>
            <w:vAlign w:val="center"/>
          </w:tcPr>
          <w:p w14:paraId="194D954F" w14:textId="57A50B36" w:rsidR="000E0D68" w:rsidRPr="00DE3241" w:rsidRDefault="000E0D68" w:rsidP="000E0D68">
            <w:pPr>
              <w:pStyle w:val="Tablehead"/>
              <w:keepLines/>
              <w:rPr>
                <w:lang w:val="ru-RU"/>
              </w:rPr>
            </w:pPr>
            <w:r w:rsidRPr="00DE3241">
              <w:rPr>
                <w:lang w:val="ru-RU"/>
              </w:rPr>
              <w:t>Центральная частота</w:t>
            </w:r>
            <w:r w:rsidRPr="00DE3241">
              <w:rPr>
                <w:lang w:val="ru-RU"/>
              </w:rPr>
              <w:br/>
              <w:t>(ГГц)</w:t>
            </w:r>
          </w:p>
        </w:tc>
        <w:tc>
          <w:tcPr>
            <w:tcW w:w="2835" w:type="dxa"/>
            <w:vAlign w:val="center"/>
          </w:tcPr>
          <w:p w14:paraId="5065AB53" w14:textId="6E371306" w:rsidR="000E0D68" w:rsidRPr="00DE3241" w:rsidRDefault="000E0D68" w:rsidP="000E0D68">
            <w:pPr>
              <w:pStyle w:val="Tablehead"/>
              <w:keepLines/>
              <w:rPr>
                <w:lang w:val="ru-RU"/>
              </w:rPr>
            </w:pPr>
            <w:r w:rsidRPr="00DE3241">
              <w:rPr>
                <w:lang w:val="ru-RU"/>
              </w:rPr>
              <w:t xml:space="preserve">Ширина пропускания канала </w:t>
            </w:r>
            <w:r w:rsidRPr="00DE3241">
              <w:rPr>
                <w:lang w:val="ru-RU"/>
              </w:rPr>
              <w:br/>
              <w:t>(МГц)</w:t>
            </w:r>
          </w:p>
        </w:tc>
        <w:tc>
          <w:tcPr>
            <w:tcW w:w="2410" w:type="dxa"/>
            <w:vAlign w:val="center"/>
          </w:tcPr>
          <w:p w14:paraId="676A6EC2" w14:textId="5D324A20" w:rsidR="000E0D68" w:rsidRPr="00DE3241" w:rsidRDefault="000E0D68" w:rsidP="000E0D68">
            <w:pPr>
              <w:pStyle w:val="Tablehead"/>
              <w:keepLines/>
              <w:rPr>
                <w:lang w:val="ru-RU"/>
              </w:rPr>
            </w:pPr>
            <w:r w:rsidRPr="00DE3241">
              <w:rPr>
                <w:lang w:val="ru-RU"/>
              </w:rPr>
              <w:t>Поляризация</w:t>
            </w:r>
          </w:p>
        </w:tc>
      </w:tr>
      <w:tr w:rsidR="000E0D68" w:rsidRPr="00DE3241" w14:paraId="3DECA3E1" w14:textId="77777777" w:rsidTr="00F73838">
        <w:trPr>
          <w:jc w:val="center"/>
        </w:trPr>
        <w:tc>
          <w:tcPr>
            <w:tcW w:w="2835" w:type="dxa"/>
            <w:vAlign w:val="center"/>
          </w:tcPr>
          <w:p w14:paraId="0E945BE3" w14:textId="506668C1" w:rsidR="000E0D68" w:rsidRPr="00DE3241" w:rsidRDefault="000E0D68" w:rsidP="000E0D68">
            <w:pPr>
              <w:pStyle w:val="Tabletext"/>
              <w:jc w:val="center"/>
              <w:rPr>
                <w:lang w:val="ru-RU"/>
              </w:rPr>
            </w:pPr>
            <w:r w:rsidRPr="00DE3241">
              <w:rPr>
                <w:lang w:val="ru-RU"/>
              </w:rPr>
              <w:t>54,4</w:t>
            </w:r>
          </w:p>
        </w:tc>
        <w:tc>
          <w:tcPr>
            <w:tcW w:w="2835" w:type="dxa"/>
            <w:vAlign w:val="center"/>
          </w:tcPr>
          <w:p w14:paraId="6C95D852" w14:textId="77777777" w:rsidR="000E0D68" w:rsidRPr="00DE3241" w:rsidRDefault="000E0D68" w:rsidP="000E0D68">
            <w:pPr>
              <w:pStyle w:val="Tabletext"/>
              <w:jc w:val="center"/>
              <w:rPr>
                <w:lang w:val="ru-RU"/>
              </w:rPr>
            </w:pPr>
            <w:r w:rsidRPr="00DE3241">
              <w:rPr>
                <w:lang w:val="ru-RU"/>
              </w:rPr>
              <w:t>400</w:t>
            </w:r>
          </w:p>
        </w:tc>
        <w:tc>
          <w:tcPr>
            <w:tcW w:w="2410" w:type="dxa"/>
            <w:vAlign w:val="center"/>
          </w:tcPr>
          <w:p w14:paraId="4B98BF38" w14:textId="00497305" w:rsidR="000E0D68" w:rsidRPr="00DE3241" w:rsidRDefault="000E0D68" w:rsidP="000E0D68">
            <w:pPr>
              <w:pStyle w:val="Tabletext"/>
              <w:jc w:val="center"/>
              <w:rPr>
                <w:lang w:val="ru-RU"/>
              </w:rPr>
            </w:pPr>
            <w:r w:rsidRPr="00DE3241">
              <w:rPr>
                <w:lang w:val="ru-RU"/>
              </w:rPr>
              <w:t>Г, QH*</w:t>
            </w:r>
          </w:p>
        </w:tc>
      </w:tr>
      <w:tr w:rsidR="000E0D68" w:rsidRPr="00DE3241" w14:paraId="775C185A" w14:textId="77777777" w:rsidTr="00F73838">
        <w:trPr>
          <w:jc w:val="center"/>
        </w:trPr>
        <w:tc>
          <w:tcPr>
            <w:tcW w:w="2835" w:type="dxa"/>
            <w:vAlign w:val="center"/>
          </w:tcPr>
          <w:p w14:paraId="3A57D517" w14:textId="7F0B03F9" w:rsidR="000E0D68" w:rsidRPr="00DE3241" w:rsidRDefault="000E0D68" w:rsidP="000E0D68">
            <w:pPr>
              <w:pStyle w:val="Tabletext"/>
              <w:jc w:val="center"/>
              <w:rPr>
                <w:lang w:val="ru-RU"/>
              </w:rPr>
            </w:pPr>
            <w:r w:rsidRPr="00DE3241">
              <w:rPr>
                <w:lang w:val="ru-RU"/>
              </w:rPr>
              <w:t>54,94</w:t>
            </w:r>
          </w:p>
        </w:tc>
        <w:tc>
          <w:tcPr>
            <w:tcW w:w="2835" w:type="dxa"/>
            <w:vAlign w:val="center"/>
          </w:tcPr>
          <w:p w14:paraId="5696B1D7" w14:textId="77777777" w:rsidR="000E0D68" w:rsidRPr="00DE3241" w:rsidRDefault="000E0D68" w:rsidP="000E0D68">
            <w:pPr>
              <w:pStyle w:val="Tabletext"/>
              <w:jc w:val="center"/>
              <w:rPr>
                <w:lang w:val="ru-RU"/>
              </w:rPr>
            </w:pPr>
            <w:r w:rsidRPr="00DE3241">
              <w:rPr>
                <w:lang w:val="ru-RU"/>
              </w:rPr>
              <w:t>400</w:t>
            </w:r>
          </w:p>
        </w:tc>
        <w:tc>
          <w:tcPr>
            <w:tcW w:w="2410" w:type="dxa"/>
            <w:vAlign w:val="center"/>
          </w:tcPr>
          <w:p w14:paraId="6E3160D1" w14:textId="2E152721" w:rsidR="000E0D68" w:rsidRPr="00DE3241" w:rsidRDefault="000E0D68" w:rsidP="000E0D68">
            <w:pPr>
              <w:pStyle w:val="Tabletext"/>
              <w:jc w:val="center"/>
              <w:rPr>
                <w:lang w:val="ru-RU"/>
              </w:rPr>
            </w:pPr>
            <w:r w:rsidRPr="00DE3241">
              <w:rPr>
                <w:lang w:val="ru-RU"/>
              </w:rPr>
              <w:t>В, QV*</w:t>
            </w:r>
          </w:p>
        </w:tc>
      </w:tr>
      <w:tr w:rsidR="000E0D68" w:rsidRPr="00DE3241" w14:paraId="20D5D5F3" w14:textId="77777777" w:rsidTr="00F73838">
        <w:trPr>
          <w:jc w:val="center"/>
        </w:trPr>
        <w:tc>
          <w:tcPr>
            <w:tcW w:w="2835" w:type="dxa"/>
            <w:vAlign w:val="center"/>
          </w:tcPr>
          <w:p w14:paraId="231F1A3A" w14:textId="133AA3EF" w:rsidR="000E0D68" w:rsidRPr="00DE3241" w:rsidRDefault="000E0D68" w:rsidP="000E0D68">
            <w:pPr>
              <w:pStyle w:val="Tabletext"/>
              <w:jc w:val="center"/>
              <w:rPr>
                <w:lang w:val="ru-RU"/>
              </w:rPr>
            </w:pPr>
            <w:r w:rsidRPr="00DE3241">
              <w:rPr>
                <w:lang w:val="ru-RU"/>
              </w:rPr>
              <w:t>55,5</w:t>
            </w:r>
          </w:p>
        </w:tc>
        <w:tc>
          <w:tcPr>
            <w:tcW w:w="2835" w:type="dxa"/>
            <w:vAlign w:val="center"/>
          </w:tcPr>
          <w:p w14:paraId="7B3DDB57" w14:textId="77777777" w:rsidR="000E0D68" w:rsidRPr="00DE3241" w:rsidRDefault="000E0D68" w:rsidP="000E0D68">
            <w:pPr>
              <w:pStyle w:val="Tabletext"/>
              <w:jc w:val="center"/>
              <w:rPr>
                <w:lang w:val="ru-RU"/>
              </w:rPr>
            </w:pPr>
            <w:r w:rsidRPr="00DE3241">
              <w:rPr>
                <w:lang w:val="ru-RU"/>
              </w:rPr>
              <w:t>330</w:t>
            </w:r>
          </w:p>
        </w:tc>
        <w:tc>
          <w:tcPr>
            <w:tcW w:w="2410" w:type="dxa"/>
            <w:vAlign w:val="center"/>
          </w:tcPr>
          <w:p w14:paraId="0F148242" w14:textId="7768D480" w:rsidR="000E0D68" w:rsidRPr="00DE3241" w:rsidRDefault="000E0D68" w:rsidP="000E0D68">
            <w:pPr>
              <w:pStyle w:val="Tabletext"/>
              <w:jc w:val="center"/>
              <w:rPr>
                <w:lang w:val="ru-RU"/>
              </w:rPr>
            </w:pPr>
            <w:r w:rsidRPr="00DE3241">
              <w:rPr>
                <w:lang w:val="ru-RU"/>
              </w:rPr>
              <w:t>Г, QH*</w:t>
            </w:r>
          </w:p>
        </w:tc>
      </w:tr>
      <w:tr w:rsidR="000E0D68" w:rsidRPr="00DE3241" w14:paraId="4C5C748A" w14:textId="77777777" w:rsidTr="00F73838">
        <w:trPr>
          <w:jc w:val="center"/>
        </w:trPr>
        <w:tc>
          <w:tcPr>
            <w:tcW w:w="2835" w:type="dxa"/>
            <w:vAlign w:val="center"/>
          </w:tcPr>
          <w:p w14:paraId="467D990E" w14:textId="3088E0F2" w:rsidR="000E0D68" w:rsidRPr="00DE3241" w:rsidRDefault="000E0D68" w:rsidP="000E0D68">
            <w:pPr>
              <w:pStyle w:val="Tabletext"/>
              <w:jc w:val="center"/>
              <w:rPr>
                <w:lang w:val="ru-RU"/>
              </w:rPr>
            </w:pPr>
            <w:r w:rsidRPr="00DE3241">
              <w:rPr>
                <w:lang w:val="ru-RU"/>
              </w:rPr>
              <w:t>57,290344</w:t>
            </w:r>
          </w:p>
        </w:tc>
        <w:tc>
          <w:tcPr>
            <w:tcW w:w="2835" w:type="dxa"/>
            <w:vAlign w:val="center"/>
          </w:tcPr>
          <w:p w14:paraId="5B657664" w14:textId="77777777" w:rsidR="000E0D68" w:rsidRPr="00DE3241" w:rsidRDefault="000E0D68" w:rsidP="000E0D68">
            <w:pPr>
              <w:pStyle w:val="Tabletext"/>
              <w:jc w:val="center"/>
              <w:rPr>
                <w:lang w:val="ru-RU"/>
              </w:rPr>
            </w:pPr>
            <w:r w:rsidRPr="00DE3241">
              <w:rPr>
                <w:lang w:val="ru-RU"/>
              </w:rPr>
              <w:t>330</w:t>
            </w:r>
          </w:p>
        </w:tc>
        <w:tc>
          <w:tcPr>
            <w:tcW w:w="2410" w:type="dxa"/>
            <w:vAlign w:val="center"/>
          </w:tcPr>
          <w:p w14:paraId="5E7BBF08" w14:textId="0B209BF0" w:rsidR="000E0D68" w:rsidRPr="00DE3241" w:rsidRDefault="000E0D68" w:rsidP="000E0D68">
            <w:pPr>
              <w:pStyle w:val="Tabletext"/>
              <w:jc w:val="center"/>
              <w:rPr>
                <w:lang w:val="ru-RU"/>
              </w:rPr>
            </w:pPr>
            <w:r w:rsidRPr="00DE3241">
              <w:rPr>
                <w:lang w:val="ru-RU"/>
              </w:rPr>
              <w:t>Г, QH*</w:t>
            </w:r>
          </w:p>
        </w:tc>
      </w:tr>
      <w:tr w:rsidR="000E0D68" w:rsidRPr="00DE3241" w14:paraId="10573A40" w14:textId="77777777" w:rsidTr="00F73838">
        <w:trPr>
          <w:jc w:val="center"/>
        </w:trPr>
        <w:tc>
          <w:tcPr>
            <w:tcW w:w="2835" w:type="dxa"/>
            <w:vAlign w:val="center"/>
          </w:tcPr>
          <w:p w14:paraId="11EFBBC9" w14:textId="61ACE8A9" w:rsidR="000E0D68" w:rsidRPr="00DE3241" w:rsidRDefault="000E0D68" w:rsidP="00071801">
            <w:pPr>
              <w:pStyle w:val="Tabletext"/>
              <w:jc w:val="center"/>
              <w:rPr>
                <w:lang w:val="ru-RU"/>
              </w:rPr>
            </w:pPr>
            <w:r w:rsidRPr="00DE3241">
              <w:rPr>
                <w:lang w:val="ru-RU"/>
              </w:rPr>
              <w:t>57,073344</w:t>
            </w:r>
            <w:r w:rsidR="00071801" w:rsidRPr="00DE3241">
              <w:rPr>
                <w:lang w:val="ru-RU"/>
              </w:rPr>
              <w:t>;</w:t>
            </w:r>
            <w:r w:rsidRPr="00DE3241">
              <w:rPr>
                <w:lang w:val="ru-RU"/>
              </w:rPr>
              <w:t xml:space="preserve"> 57,507344</w:t>
            </w:r>
          </w:p>
        </w:tc>
        <w:tc>
          <w:tcPr>
            <w:tcW w:w="2835" w:type="dxa"/>
            <w:vAlign w:val="center"/>
          </w:tcPr>
          <w:p w14:paraId="3503C5D8" w14:textId="77777777" w:rsidR="000E0D68" w:rsidRPr="00DE3241" w:rsidRDefault="000E0D68" w:rsidP="000E0D68">
            <w:pPr>
              <w:pStyle w:val="Tabletext"/>
              <w:jc w:val="center"/>
              <w:rPr>
                <w:lang w:val="ru-RU"/>
              </w:rPr>
            </w:pPr>
            <w:r w:rsidRPr="00DE3241">
              <w:rPr>
                <w:lang w:val="ru-RU"/>
              </w:rPr>
              <w:t>78</w:t>
            </w:r>
          </w:p>
        </w:tc>
        <w:tc>
          <w:tcPr>
            <w:tcW w:w="2410" w:type="dxa"/>
            <w:vAlign w:val="center"/>
          </w:tcPr>
          <w:p w14:paraId="6CC9AF4E" w14:textId="2B60462E" w:rsidR="000E0D68" w:rsidRPr="00DE3241" w:rsidRDefault="000E0D68" w:rsidP="000E0D68">
            <w:pPr>
              <w:pStyle w:val="Tabletext"/>
              <w:jc w:val="center"/>
              <w:rPr>
                <w:lang w:val="ru-RU"/>
              </w:rPr>
            </w:pPr>
            <w:r w:rsidRPr="00DE3241">
              <w:rPr>
                <w:lang w:val="ru-RU"/>
              </w:rPr>
              <w:t>Г, QH*</w:t>
            </w:r>
          </w:p>
        </w:tc>
      </w:tr>
      <w:tr w:rsidR="000E0D68" w:rsidRPr="00DE3241" w14:paraId="0768B68E" w14:textId="77777777" w:rsidTr="00F73838">
        <w:trPr>
          <w:jc w:val="center"/>
        </w:trPr>
        <w:tc>
          <w:tcPr>
            <w:tcW w:w="2835" w:type="dxa"/>
            <w:vAlign w:val="center"/>
          </w:tcPr>
          <w:p w14:paraId="7D6266EA" w14:textId="01B010E6" w:rsidR="000E0D68" w:rsidRPr="00DE3241" w:rsidRDefault="000E0D68" w:rsidP="000E0D68">
            <w:pPr>
              <w:pStyle w:val="Tabletext"/>
              <w:jc w:val="center"/>
              <w:rPr>
                <w:lang w:val="ru-RU"/>
              </w:rPr>
            </w:pPr>
            <w:r w:rsidRPr="00DE3241">
              <w:rPr>
                <w:lang w:val="ru-RU"/>
              </w:rPr>
              <w:t>57,660544</w:t>
            </w:r>
            <w:r w:rsidR="00071801" w:rsidRPr="00DE3241">
              <w:rPr>
                <w:lang w:val="ru-RU"/>
              </w:rPr>
              <w:t>;</w:t>
            </w:r>
            <w:r w:rsidRPr="00DE3241">
              <w:rPr>
                <w:lang w:val="ru-RU"/>
              </w:rPr>
              <w:t xml:space="preserve"> 57,564544</w:t>
            </w:r>
            <w:r w:rsidR="00071801" w:rsidRPr="00DE3241">
              <w:rPr>
                <w:lang w:val="ru-RU"/>
              </w:rPr>
              <w:t>;</w:t>
            </w:r>
            <w:r w:rsidRPr="00DE3241">
              <w:rPr>
                <w:lang w:val="ru-RU"/>
              </w:rPr>
              <w:t xml:space="preserve"> </w:t>
            </w:r>
            <w:r w:rsidR="005F50D2" w:rsidRPr="00DE3241">
              <w:rPr>
                <w:lang w:val="ru-RU"/>
              </w:rPr>
              <w:br/>
            </w:r>
            <w:r w:rsidRPr="00DE3241">
              <w:rPr>
                <w:lang w:val="ru-RU"/>
              </w:rPr>
              <w:t>57,016144</w:t>
            </w:r>
            <w:r w:rsidR="00071801" w:rsidRPr="00DE3241">
              <w:rPr>
                <w:lang w:val="ru-RU"/>
              </w:rPr>
              <w:t>;</w:t>
            </w:r>
            <w:r w:rsidRPr="00DE3241">
              <w:rPr>
                <w:lang w:val="ru-RU"/>
              </w:rPr>
              <w:t xml:space="preserve"> 56,920144</w:t>
            </w:r>
          </w:p>
        </w:tc>
        <w:tc>
          <w:tcPr>
            <w:tcW w:w="2835" w:type="dxa"/>
            <w:vAlign w:val="center"/>
          </w:tcPr>
          <w:p w14:paraId="43130BA7" w14:textId="77777777" w:rsidR="000E0D68" w:rsidRPr="00DE3241" w:rsidRDefault="000E0D68" w:rsidP="000E0D68">
            <w:pPr>
              <w:pStyle w:val="Tabletext"/>
              <w:jc w:val="center"/>
              <w:rPr>
                <w:lang w:val="ru-RU"/>
              </w:rPr>
            </w:pPr>
            <w:r w:rsidRPr="00DE3241">
              <w:rPr>
                <w:lang w:val="ru-RU"/>
              </w:rPr>
              <w:t>36</w:t>
            </w:r>
          </w:p>
        </w:tc>
        <w:tc>
          <w:tcPr>
            <w:tcW w:w="2410" w:type="dxa"/>
            <w:vAlign w:val="center"/>
          </w:tcPr>
          <w:p w14:paraId="4CB2EE31" w14:textId="371564F4" w:rsidR="000E0D68" w:rsidRPr="00DE3241" w:rsidRDefault="000E0D68" w:rsidP="000E0D68">
            <w:pPr>
              <w:pStyle w:val="Tabletext"/>
              <w:jc w:val="center"/>
              <w:rPr>
                <w:lang w:val="ru-RU"/>
              </w:rPr>
            </w:pPr>
            <w:r w:rsidRPr="00DE3241">
              <w:rPr>
                <w:lang w:val="ru-RU"/>
              </w:rPr>
              <w:t>Г, QH*</w:t>
            </w:r>
          </w:p>
        </w:tc>
      </w:tr>
      <w:tr w:rsidR="000E0D68" w:rsidRPr="00DE3241" w14:paraId="15BF9219" w14:textId="77777777" w:rsidTr="00F73838">
        <w:trPr>
          <w:jc w:val="center"/>
        </w:trPr>
        <w:tc>
          <w:tcPr>
            <w:tcW w:w="2835" w:type="dxa"/>
            <w:vAlign w:val="center"/>
          </w:tcPr>
          <w:p w14:paraId="57301683" w14:textId="792A1D99" w:rsidR="000E0D68" w:rsidRPr="00DE3241" w:rsidRDefault="000E0D68" w:rsidP="000E0D68">
            <w:pPr>
              <w:pStyle w:val="Tabletext"/>
              <w:jc w:val="center"/>
              <w:rPr>
                <w:lang w:val="ru-RU"/>
              </w:rPr>
            </w:pPr>
            <w:r w:rsidRPr="00DE3241">
              <w:rPr>
                <w:lang w:val="ru-RU"/>
              </w:rPr>
              <w:t>57,634544</w:t>
            </w:r>
            <w:r w:rsidR="00071801" w:rsidRPr="00DE3241">
              <w:rPr>
                <w:lang w:val="ru-RU"/>
              </w:rPr>
              <w:t>;</w:t>
            </w:r>
            <w:r w:rsidRPr="00DE3241">
              <w:rPr>
                <w:lang w:val="ru-RU"/>
              </w:rPr>
              <w:t xml:space="preserve"> 57,590544</w:t>
            </w:r>
            <w:r w:rsidR="00071801" w:rsidRPr="00DE3241">
              <w:rPr>
                <w:lang w:val="ru-RU"/>
              </w:rPr>
              <w:t>;</w:t>
            </w:r>
            <w:r w:rsidRPr="00DE3241">
              <w:rPr>
                <w:lang w:val="ru-RU"/>
              </w:rPr>
              <w:t xml:space="preserve"> </w:t>
            </w:r>
            <w:r w:rsidR="005F50D2" w:rsidRPr="00DE3241">
              <w:rPr>
                <w:lang w:val="ru-RU"/>
              </w:rPr>
              <w:br/>
            </w:r>
            <w:r w:rsidRPr="00DE3241">
              <w:rPr>
                <w:lang w:val="ru-RU"/>
              </w:rPr>
              <w:t>56,990144</w:t>
            </w:r>
            <w:r w:rsidR="00071801" w:rsidRPr="00DE3241">
              <w:rPr>
                <w:lang w:val="ru-RU"/>
              </w:rPr>
              <w:t>;</w:t>
            </w:r>
            <w:r w:rsidRPr="00DE3241">
              <w:rPr>
                <w:lang w:val="ru-RU"/>
              </w:rPr>
              <w:t xml:space="preserve"> 56,946144</w:t>
            </w:r>
          </w:p>
        </w:tc>
        <w:tc>
          <w:tcPr>
            <w:tcW w:w="2835" w:type="dxa"/>
            <w:vAlign w:val="center"/>
          </w:tcPr>
          <w:p w14:paraId="6ADC90E1" w14:textId="77777777" w:rsidR="000E0D68" w:rsidRPr="00DE3241" w:rsidRDefault="000E0D68" w:rsidP="000E0D68">
            <w:pPr>
              <w:pStyle w:val="Tabletext"/>
              <w:jc w:val="center"/>
              <w:rPr>
                <w:lang w:val="ru-RU"/>
              </w:rPr>
            </w:pPr>
            <w:r w:rsidRPr="00DE3241">
              <w:rPr>
                <w:lang w:val="ru-RU"/>
              </w:rPr>
              <w:t>16</w:t>
            </w:r>
          </w:p>
        </w:tc>
        <w:tc>
          <w:tcPr>
            <w:tcW w:w="2410" w:type="dxa"/>
            <w:vAlign w:val="center"/>
          </w:tcPr>
          <w:p w14:paraId="2AAEFA28" w14:textId="77CD4D98" w:rsidR="000E0D68" w:rsidRPr="00DE3241" w:rsidRDefault="000E0D68" w:rsidP="000E0D68">
            <w:pPr>
              <w:pStyle w:val="Tabletext"/>
              <w:jc w:val="center"/>
              <w:rPr>
                <w:lang w:val="ru-RU"/>
              </w:rPr>
            </w:pPr>
            <w:r w:rsidRPr="00DE3241">
              <w:rPr>
                <w:lang w:val="ru-RU"/>
              </w:rPr>
              <w:t>Г, QH*</w:t>
            </w:r>
          </w:p>
        </w:tc>
      </w:tr>
      <w:tr w:rsidR="000E0D68" w:rsidRPr="00DE3241" w14:paraId="7F2CEB92" w14:textId="77777777" w:rsidTr="00F73838">
        <w:trPr>
          <w:jc w:val="center"/>
        </w:trPr>
        <w:tc>
          <w:tcPr>
            <w:tcW w:w="2835" w:type="dxa"/>
            <w:vAlign w:val="center"/>
          </w:tcPr>
          <w:p w14:paraId="71547A15" w14:textId="16CCF3C1" w:rsidR="000E0D68" w:rsidRPr="00DE3241" w:rsidRDefault="000E0D68" w:rsidP="000E0D68">
            <w:pPr>
              <w:pStyle w:val="Tabletext"/>
              <w:jc w:val="center"/>
              <w:rPr>
                <w:lang w:val="ru-RU"/>
              </w:rPr>
            </w:pPr>
            <w:r w:rsidRPr="00DE3241">
              <w:rPr>
                <w:lang w:val="ru-RU"/>
              </w:rPr>
              <w:t>57,622544</w:t>
            </w:r>
            <w:r w:rsidR="00071801" w:rsidRPr="00DE3241">
              <w:rPr>
                <w:lang w:val="ru-RU"/>
              </w:rPr>
              <w:t>;</w:t>
            </w:r>
            <w:r w:rsidRPr="00DE3241">
              <w:rPr>
                <w:lang w:val="ru-RU"/>
              </w:rPr>
              <w:t xml:space="preserve"> 57,602544</w:t>
            </w:r>
            <w:r w:rsidR="00071801" w:rsidRPr="00DE3241">
              <w:rPr>
                <w:lang w:val="ru-RU"/>
              </w:rPr>
              <w:t>;</w:t>
            </w:r>
            <w:r w:rsidRPr="00DE3241">
              <w:rPr>
                <w:lang w:val="ru-RU"/>
              </w:rPr>
              <w:t xml:space="preserve"> </w:t>
            </w:r>
            <w:r w:rsidR="005F50D2" w:rsidRPr="00DE3241">
              <w:rPr>
                <w:lang w:val="ru-RU"/>
              </w:rPr>
              <w:br/>
            </w:r>
            <w:r w:rsidRPr="00DE3241">
              <w:rPr>
                <w:lang w:val="ru-RU"/>
              </w:rPr>
              <w:t>56,978144</w:t>
            </w:r>
            <w:r w:rsidR="00071801" w:rsidRPr="00DE3241">
              <w:rPr>
                <w:lang w:val="ru-RU"/>
              </w:rPr>
              <w:t>;</w:t>
            </w:r>
            <w:r w:rsidRPr="00DE3241">
              <w:rPr>
                <w:lang w:val="ru-RU"/>
              </w:rPr>
              <w:t xml:space="preserve"> 56,958144</w:t>
            </w:r>
          </w:p>
        </w:tc>
        <w:tc>
          <w:tcPr>
            <w:tcW w:w="2835" w:type="dxa"/>
            <w:vAlign w:val="center"/>
          </w:tcPr>
          <w:p w14:paraId="50DC6FE3" w14:textId="77777777" w:rsidR="000E0D68" w:rsidRPr="00DE3241" w:rsidRDefault="000E0D68" w:rsidP="000E0D68">
            <w:pPr>
              <w:pStyle w:val="Tabletext"/>
              <w:jc w:val="center"/>
              <w:rPr>
                <w:lang w:val="ru-RU"/>
              </w:rPr>
            </w:pPr>
            <w:r w:rsidRPr="00DE3241">
              <w:rPr>
                <w:lang w:val="ru-RU"/>
              </w:rPr>
              <w:t>8</w:t>
            </w:r>
          </w:p>
        </w:tc>
        <w:tc>
          <w:tcPr>
            <w:tcW w:w="2410" w:type="dxa"/>
            <w:vAlign w:val="center"/>
          </w:tcPr>
          <w:p w14:paraId="33BD45D6" w14:textId="5BB680B9" w:rsidR="000E0D68" w:rsidRPr="00DE3241" w:rsidRDefault="000E0D68" w:rsidP="000E0D68">
            <w:pPr>
              <w:pStyle w:val="Tabletext"/>
              <w:jc w:val="center"/>
              <w:rPr>
                <w:lang w:val="ru-RU"/>
              </w:rPr>
            </w:pPr>
            <w:r w:rsidRPr="00DE3241">
              <w:rPr>
                <w:lang w:val="ru-RU"/>
              </w:rPr>
              <w:t>Г, QH*</w:t>
            </w:r>
          </w:p>
        </w:tc>
      </w:tr>
      <w:tr w:rsidR="000E0D68" w:rsidRPr="00DE3241" w14:paraId="7078C86A" w14:textId="77777777" w:rsidTr="00F73838">
        <w:trPr>
          <w:jc w:val="center"/>
        </w:trPr>
        <w:tc>
          <w:tcPr>
            <w:tcW w:w="2835" w:type="dxa"/>
            <w:vAlign w:val="center"/>
          </w:tcPr>
          <w:p w14:paraId="79562F28" w14:textId="685E061A" w:rsidR="000E0D68" w:rsidRPr="00DE3241" w:rsidRDefault="000E0D68" w:rsidP="000E0D68">
            <w:pPr>
              <w:pStyle w:val="Tabletext"/>
              <w:jc w:val="center"/>
              <w:rPr>
                <w:lang w:val="ru-RU"/>
              </w:rPr>
            </w:pPr>
            <w:r w:rsidRPr="00DE3241">
              <w:rPr>
                <w:lang w:val="ru-RU"/>
              </w:rPr>
              <w:t>57,617044</w:t>
            </w:r>
            <w:r w:rsidR="00071801" w:rsidRPr="00DE3241">
              <w:rPr>
                <w:lang w:val="ru-RU"/>
              </w:rPr>
              <w:t>;</w:t>
            </w:r>
            <w:r w:rsidRPr="00DE3241">
              <w:rPr>
                <w:lang w:val="ru-RU"/>
              </w:rPr>
              <w:t xml:space="preserve"> 57,608044</w:t>
            </w:r>
            <w:r w:rsidR="00071801" w:rsidRPr="00DE3241">
              <w:rPr>
                <w:lang w:val="ru-RU"/>
              </w:rPr>
              <w:t>;</w:t>
            </w:r>
            <w:r w:rsidRPr="00DE3241">
              <w:rPr>
                <w:lang w:val="ru-RU"/>
              </w:rPr>
              <w:t xml:space="preserve"> </w:t>
            </w:r>
            <w:r w:rsidR="005F50D2" w:rsidRPr="00DE3241">
              <w:rPr>
                <w:lang w:val="ru-RU"/>
              </w:rPr>
              <w:br/>
            </w:r>
            <w:r w:rsidRPr="00DE3241">
              <w:rPr>
                <w:lang w:val="ru-RU"/>
              </w:rPr>
              <w:t>56,972644</w:t>
            </w:r>
            <w:r w:rsidR="00071801" w:rsidRPr="00DE3241">
              <w:rPr>
                <w:lang w:val="ru-RU"/>
              </w:rPr>
              <w:t>;</w:t>
            </w:r>
            <w:r w:rsidRPr="00DE3241">
              <w:rPr>
                <w:lang w:val="ru-RU"/>
              </w:rPr>
              <w:t xml:space="preserve"> 56,963644</w:t>
            </w:r>
          </w:p>
        </w:tc>
        <w:tc>
          <w:tcPr>
            <w:tcW w:w="2835" w:type="dxa"/>
            <w:vAlign w:val="center"/>
          </w:tcPr>
          <w:p w14:paraId="7A5BF9C1" w14:textId="77777777" w:rsidR="000E0D68" w:rsidRPr="00DE3241" w:rsidRDefault="000E0D68" w:rsidP="000E0D68">
            <w:pPr>
              <w:pStyle w:val="Tabletext"/>
              <w:jc w:val="center"/>
              <w:rPr>
                <w:lang w:val="ru-RU"/>
              </w:rPr>
            </w:pPr>
            <w:r w:rsidRPr="00DE3241">
              <w:rPr>
                <w:lang w:val="ru-RU"/>
              </w:rPr>
              <w:t>3</w:t>
            </w:r>
          </w:p>
        </w:tc>
        <w:tc>
          <w:tcPr>
            <w:tcW w:w="2410" w:type="dxa"/>
            <w:vAlign w:val="center"/>
          </w:tcPr>
          <w:p w14:paraId="3589546E" w14:textId="3D266802" w:rsidR="000E0D68" w:rsidRPr="00DE3241" w:rsidRDefault="000E0D68" w:rsidP="000E0D68">
            <w:pPr>
              <w:pStyle w:val="Tabletext"/>
              <w:jc w:val="center"/>
              <w:rPr>
                <w:lang w:val="ru-RU"/>
              </w:rPr>
            </w:pPr>
            <w:r w:rsidRPr="00DE3241">
              <w:rPr>
                <w:lang w:val="ru-RU"/>
              </w:rPr>
              <w:t>Г, QH*</w:t>
            </w:r>
          </w:p>
        </w:tc>
      </w:tr>
      <w:tr w:rsidR="00103F61" w:rsidRPr="00DE3241" w14:paraId="6EA6F158" w14:textId="77777777" w:rsidTr="00F73838">
        <w:trPr>
          <w:jc w:val="center"/>
        </w:trPr>
        <w:tc>
          <w:tcPr>
            <w:tcW w:w="8080" w:type="dxa"/>
            <w:gridSpan w:val="3"/>
            <w:tcBorders>
              <w:left w:val="nil"/>
              <w:bottom w:val="nil"/>
              <w:right w:val="nil"/>
            </w:tcBorders>
            <w:vAlign w:val="center"/>
          </w:tcPr>
          <w:p w14:paraId="64AD7D25" w14:textId="145A8438" w:rsidR="00103F61" w:rsidRPr="00DE3241" w:rsidRDefault="00071801" w:rsidP="00071801">
            <w:pPr>
              <w:pStyle w:val="Tabletext"/>
              <w:rPr>
                <w:lang w:val="ru-RU"/>
              </w:rPr>
            </w:pPr>
            <w:r w:rsidRPr="00DE3241">
              <w:rPr>
                <w:lang w:val="ru-RU"/>
              </w:rPr>
              <w:t>ПРИМЕЧАНИЕ. – * обозначает, что данный датчик выполняет разные задачи, с разными параметрами орбит и датчика.</w:t>
            </w:r>
          </w:p>
        </w:tc>
      </w:tr>
    </w:tbl>
    <w:p w14:paraId="423C4109" w14:textId="77777777" w:rsidR="0057691E" w:rsidRPr="00DE3241" w:rsidRDefault="0057691E" w:rsidP="0057691E">
      <w:pPr>
        <w:pStyle w:val="Tablefin"/>
        <w:rPr>
          <w:lang w:val="ru-RU"/>
        </w:rPr>
      </w:pPr>
    </w:p>
    <w:p w14:paraId="1422B09E" w14:textId="77777777" w:rsidR="00F73838" w:rsidRPr="00DE3241" w:rsidRDefault="00F73838">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45894063" w14:textId="3D8AE291" w:rsidR="00103F61" w:rsidRPr="00DE3241" w:rsidRDefault="00A64E96" w:rsidP="00103F61">
      <w:pPr>
        <w:pStyle w:val="TableNo"/>
        <w:rPr>
          <w:lang w:val="ru-RU"/>
        </w:rPr>
      </w:pPr>
      <w:r w:rsidRPr="00DE3241">
        <w:rPr>
          <w:lang w:val="ru-RU"/>
        </w:rPr>
        <w:lastRenderedPageBreak/>
        <w:t>ТАБЛИЦА 28</w:t>
      </w:r>
    </w:p>
    <w:p w14:paraId="3D77E1A5" w14:textId="43426C28" w:rsidR="00103F61" w:rsidRPr="00DE3241" w:rsidRDefault="00A64E96" w:rsidP="00103F61">
      <w:pPr>
        <w:pStyle w:val="Tabletitle"/>
        <w:rPr>
          <w:lang w:val="ru-RU"/>
        </w:rPr>
      </w:pPr>
      <w:r w:rsidRPr="00DE3241">
        <w:rPr>
          <w:lang w:val="ru-RU"/>
        </w:rPr>
        <w:t>Характеристики пассивных датчиков K4 и K5 для каналов в диапазоне от 54,25 до 60,5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8"/>
        <w:gridCol w:w="1489"/>
        <w:gridCol w:w="1434"/>
        <w:gridCol w:w="1571"/>
        <w:gridCol w:w="2077"/>
      </w:tblGrid>
      <w:tr w:rsidR="00A64E96" w:rsidRPr="00DE3241" w14:paraId="7F14F62B" w14:textId="77777777" w:rsidTr="00EA22BF">
        <w:trPr>
          <w:tblHeader/>
          <w:jc w:val="center"/>
        </w:trPr>
        <w:tc>
          <w:tcPr>
            <w:tcW w:w="2931" w:type="dxa"/>
            <w:vAlign w:val="center"/>
          </w:tcPr>
          <w:p w14:paraId="3B183BF3" w14:textId="68905ADD" w:rsidR="00A64E96" w:rsidRPr="00DE3241" w:rsidRDefault="00A64E96" w:rsidP="00EA22BF">
            <w:pPr>
              <w:pStyle w:val="Tablehead"/>
              <w:keepLines/>
              <w:rPr>
                <w:lang w:val="ru-RU"/>
              </w:rPr>
            </w:pPr>
            <w:r w:rsidRPr="00DE3241">
              <w:rPr>
                <w:lang w:val="ru-RU"/>
              </w:rPr>
              <w:t xml:space="preserve">Центральная частота </w:t>
            </w:r>
            <w:r w:rsidRPr="00DE3241">
              <w:rPr>
                <w:lang w:val="ru-RU"/>
              </w:rPr>
              <w:br/>
              <w:t>(ГГц)</w:t>
            </w:r>
          </w:p>
        </w:tc>
        <w:tc>
          <w:tcPr>
            <w:tcW w:w="1423" w:type="dxa"/>
            <w:vAlign w:val="center"/>
          </w:tcPr>
          <w:p w14:paraId="2BC0BE48" w14:textId="4FCA97C3" w:rsidR="00A64E96" w:rsidRPr="00DE3241" w:rsidRDefault="00A64E96" w:rsidP="00EA22BF">
            <w:pPr>
              <w:pStyle w:val="Tablehead"/>
              <w:keepLines/>
              <w:rPr>
                <w:lang w:val="ru-RU"/>
              </w:rPr>
            </w:pPr>
            <w:r w:rsidRPr="00DE3241">
              <w:rPr>
                <w:lang w:val="ru-RU"/>
              </w:rPr>
              <w:t>Количество лучей</w:t>
            </w:r>
          </w:p>
        </w:tc>
        <w:tc>
          <w:tcPr>
            <w:tcW w:w="1370" w:type="dxa"/>
            <w:vAlign w:val="center"/>
          </w:tcPr>
          <w:p w14:paraId="1C50A44E" w14:textId="7E16AC9C" w:rsidR="00A64E96" w:rsidRPr="00DE3241" w:rsidRDefault="00A64E96" w:rsidP="00EA22BF">
            <w:pPr>
              <w:pStyle w:val="Tablehead"/>
              <w:keepLines/>
              <w:rPr>
                <w:lang w:val="ru-RU"/>
              </w:rPr>
            </w:pPr>
            <w:r w:rsidRPr="00DE3241">
              <w:rPr>
                <w:lang w:val="ru-RU"/>
              </w:rPr>
              <w:t xml:space="preserve">Ширина пропуска-ния канала </w:t>
            </w:r>
            <w:r w:rsidRPr="00DE3241">
              <w:rPr>
                <w:lang w:val="ru-RU"/>
              </w:rPr>
              <w:br/>
              <w:t>(МГц)</w:t>
            </w:r>
          </w:p>
        </w:tc>
        <w:tc>
          <w:tcPr>
            <w:tcW w:w="1501" w:type="dxa"/>
            <w:vAlign w:val="center"/>
          </w:tcPr>
          <w:p w14:paraId="5CBBF723" w14:textId="46E8D59B" w:rsidR="00A64E96" w:rsidRPr="00DE3241" w:rsidRDefault="00A64E96" w:rsidP="00EA22BF">
            <w:pPr>
              <w:pStyle w:val="Tablehead"/>
              <w:keepLines/>
              <w:rPr>
                <w:lang w:val="ru-RU"/>
              </w:rPr>
            </w:pPr>
            <w:r w:rsidRPr="00DE3241">
              <w:rPr>
                <w:lang w:val="ru-RU"/>
              </w:rPr>
              <w:t>Поляризация</w:t>
            </w:r>
          </w:p>
        </w:tc>
        <w:tc>
          <w:tcPr>
            <w:tcW w:w="1984" w:type="dxa"/>
            <w:vAlign w:val="center"/>
          </w:tcPr>
          <w:p w14:paraId="3204D966" w14:textId="665EDDB4" w:rsidR="00A64E96" w:rsidRPr="00DE3241" w:rsidRDefault="00A64E96" w:rsidP="00EA22BF">
            <w:pPr>
              <w:pStyle w:val="Tablehead"/>
              <w:keepLines/>
              <w:rPr>
                <w:lang w:val="ru-RU"/>
              </w:rPr>
            </w:pPr>
            <w:r w:rsidRPr="00DE3241">
              <w:rPr>
                <w:lang w:val="ru-RU"/>
              </w:rPr>
              <w:t>Высота пиковой чувствительности</w:t>
            </w:r>
            <w:r w:rsidRPr="00DE3241">
              <w:rPr>
                <w:lang w:val="ru-RU"/>
              </w:rPr>
              <w:br/>
              <w:t>(км)</w:t>
            </w:r>
          </w:p>
        </w:tc>
      </w:tr>
      <w:tr w:rsidR="00A64E96" w:rsidRPr="00DE3241" w14:paraId="5C08C14B" w14:textId="77777777" w:rsidTr="00F73838">
        <w:trPr>
          <w:jc w:val="center"/>
        </w:trPr>
        <w:tc>
          <w:tcPr>
            <w:tcW w:w="2931" w:type="dxa"/>
            <w:vAlign w:val="center"/>
          </w:tcPr>
          <w:p w14:paraId="6234C0D6" w14:textId="3315C079" w:rsidR="00A64E96" w:rsidRPr="00DE3241" w:rsidRDefault="00A64E96" w:rsidP="00A64E96">
            <w:pPr>
              <w:pStyle w:val="Tabletext"/>
              <w:jc w:val="center"/>
              <w:rPr>
                <w:lang w:val="ru-RU"/>
              </w:rPr>
            </w:pPr>
            <w:r w:rsidRPr="00DE3241">
              <w:rPr>
                <w:lang w:val="ru-RU"/>
              </w:rPr>
              <w:t>54,64</w:t>
            </w:r>
          </w:p>
        </w:tc>
        <w:tc>
          <w:tcPr>
            <w:tcW w:w="1423" w:type="dxa"/>
          </w:tcPr>
          <w:p w14:paraId="1CD6BD44" w14:textId="77777777" w:rsidR="00A64E96" w:rsidRPr="00DE3241" w:rsidRDefault="00A64E96" w:rsidP="00A64E96">
            <w:pPr>
              <w:pStyle w:val="Tabletext"/>
              <w:jc w:val="center"/>
              <w:rPr>
                <w:lang w:val="ru-RU"/>
              </w:rPr>
            </w:pPr>
            <w:r w:rsidRPr="00DE3241">
              <w:rPr>
                <w:lang w:val="ru-RU"/>
              </w:rPr>
              <w:t>1</w:t>
            </w:r>
          </w:p>
        </w:tc>
        <w:tc>
          <w:tcPr>
            <w:tcW w:w="1370" w:type="dxa"/>
            <w:vAlign w:val="center"/>
          </w:tcPr>
          <w:p w14:paraId="7527A647" w14:textId="141C8B17" w:rsidR="00A64E96" w:rsidRPr="00DE3241" w:rsidRDefault="00A64E96" w:rsidP="00A64E96">
            <w:pPr>
              <w:pStyle w:val="Tabletext"/>
              <w:jc w:val="center"/>
              <w:rPr>
                <w:lang w:val="ru-RU"/>
              </w:rPr>
            </w:pPr>
            <w:r w:rsidRPr="00DE3241">
              <w:rPr>
                <w:lang w:val="ru-RU"/>
              </w:rPr>
              <w:t>400</w:t>
            </w:r>
          </w:p>
        </w:tc>
        <w:tc>
          <w:tcPr>
            <w:tcW w:w="1501" w:type="dxa"/>
            <w:vAlign w:val="center"/>
          </w:tcPr>
          <w:p w14:paraId="0D22E410" w14:textId="7AC34874" w:rsidR="00A64E96" w:rsidRPr="00DE3241" w:rsidRDefault="00A64E96" w:rsidP="00A64E96">
            <w:pPr>
              <w:pStyle w:val="Tabletext"/>
              <w:jc w:val="center"/>
              <w:rPr>
                <w:lang w:val="ru-RU"/>
              </w:rPr>
            </w:pPr>
            <w:r w:rsidRPr="00DE3241">
              <w:rPr>
                <w:lang w:val="ru-RU"/>
              </w:rPr>
              <w:t>В</w:t>
            </w:r>
          </w:p>
        </w:tc>
        <w:tc>
          <w:tcPr>
            <w:tcW w:w="1984" w:type="dxa"/>
          </w:tcPr>
          <w:p w14:paraId="0E93ED71" w14:textId="77777777" w:rsidR="00A64E96" w:rsidRPr="00DE3241" w:rsidRDefault="00A64E96" w:rsidP="00A64E96">
            <w:pPr>
              <w:pStyle w:val="Tabletext"/>
              <w:jc w:val="center"/>
              <w:rPr>
                <w:lang w:val="ru-RU"/>
              </w:rPr>
            </w:pPr>
            <w:r w:rsidRPr="00DE3241">
              <w:rPr>
                <w:lang w:val="ru-RU"/>
              </w:rPr>
              <w:t>10</w:t>
            </w:r>
          </w:p>
        </w:tc>
      </w:tr>
      <w:tr w:rsidR="00A64E96" w:rsidRPr="00DE3241" w14:paraId="476BD452" w14:textId="77777777" w:rsidTr="00F73838">
        <w:trPr>
          <w:jc w:val="center"/>
        </w:trPr>
        <w:tc>
          <w:tcPr>
            <w:tcW w:w="2931" w:type="dxa"/>
            <w:vAlign w:val="center"/>
          </w:tcPr>
          <w:p w14:paraId="56EC51C1" w14:textId="754C6347" w:rsidR="00A64E96" w:rsidRPr="00DE3241" w:rsidRDefault="00A64E96" w:rsidP="00A64E96">
            <w:pPr>
              <w:pStyle w:val="Tabletext"/>
              <w:jc w:val="center"/>
              <w:rPr>
                <w:lang w:val="ru-RU"/>
              </w:rPr>
            </w:pPr>
            <w:r w:rsidRPr="00DE3241">
              <w:rPr>
                <w:lang w:val="ru-RU"/>
              </w:rPr>
              <w:t>55,63</w:t>
            </w:r>
          </w:p>
        </w:tc>
        <w:tc>
          <w:tcPr>
            <w:tcW w:w="1423" w:type="dxa"/>
          </w:tcPr>
          <w:p w14:paraId="43094E73" w14:textId="77777777" w:rsidR="00A64E96" w:rsidRPr="00DE3241" w:rsidRDefault="00A64E96" w:rsidP="00A64E96">
            <w:pPr>
              <w:pStyle w:val="Tabletext"/>
              <w:jc w:val="center"/>
              <w:rPr>
                <w:lang w:val="ru-RU"/>
              </w:rPr>
            </w:pPr>
            <w:r w:rsidRPr="00DE3241">
              <w:rPr>
                <w:lang w:val="ru-RU"/>
              </w:rPr>
              <w:t>1</w:t>
            </w:r>
          </w:p>
        </w:tc>
        <w:tc>
          <w:tcPr>
            <w:tcW w:w="1370" w:type="dxa"/>
            <w:vAlign w:val="center"/>
          </w:tcPr>
          <w:p w14:paraId="57137CD9" w14:textId="15DD1F5B" w:rsidR="00A64E96" w:rsidRPr="00DE3241" w:rsidRDefault="00A64E96" w:rsidP="00A64E96">
            <w:pPr>
              <w:pStyle w:val="Tabletext"/>
              <w:jc w:val="center"/>
              <w:rPr>
                <w:lang w:val="ru-RU"/>
              </w:rPr>
            </w:pPr>
            <w:r w:rsidRPr="00DE3241">
              <w:rPr>
                <w:lang w:val="ru-RU"/>
              </w:rPr>
              <w:t>400</w:t>
            </w:r>
          </w:p>
        </w:tc>
        <w:tc>
          <w:tcPr>
            <w:tcW w:w="1501" w:type="dxa"/>
            <w:vAlign w:val="center"/>
          </w:tcPr>
          <w:p w14:paraId="21A98054" w14:textId="3F64A121" w:rsidR="00A64E96" w:rsidRPr="00DE3241" w:rsidRDefault="00A64E96" w:rsidP="00A64E96">
            <w:pPr>
              <w:pStyle w:val="Tabletext"/>
              <w:jc w:val="center"/>
              <w:rPr>
                <w:lang w:val="ru-RU"/>
              </w:rPr>
            </w:pPr>
            <w:r w:rsidRPr="00DE3241">
              <w:rPr>
                <w:lang w:val="ru-RU"/>
              </w:rPr>
              <w:t>В</w:t>
            </w:r>
          </w:p>
        </w:tc>
        <w:tc>
          <w:tcPr>
            <w:tcW w:w="1984" w:type="dxa"/>
          </w:tcPr>
          <w:p w14:paraId="7EACD4C7" w14:textId="77777777" w:rsidR="00A64E96" w:rsidRPr="00DE3241" w:rsidRDefault="00A64E96" w:rsidP="00A64E96">
            <w:pPr>
              <w:pStyle w:val="Tabletext"/>
              <w:jc w:val="center"/>
              <w:rPr>
                <w:lang w:val="ru-RU"/>
              </w:rPr>
            </w:pPr>
            <w:r w:rsidRPr="00DE3241">
              <w:rPr>
                <w:lang w:val="ru-RU"/>
              </w:rPr>
              <w:t>14</w:t>
            </w:r>
          </w:p>
        </w:tc>
      </w:tr>
      <w:tr w:rsidR="00A64E96" w:rsidRPr="00DE3241" w14:paraId="070FEBFC" w14:textId="77777777" w:rsidTr="00F73838">
        <w:trPr>
          <w:jc w:val="center"/>
        </w:trPr>
        <w:tc>
          <w:tcPr>
            <w:tcW w:w="2931" w:type="dxa"/>
            <w:vAlign w:val="center"/>
          </w:tcPr>
          <w:p w14:paraId="0EBD3BB6" w14:textId="0927E9B8" w:rsidR="00A64E96" w:rsidRPr="00DE3241" w:rsidRDefault="00A64E96" w:rsidP="00A64E96">
            <w:pPr>
              <w:pStyle w:val="Tabletext"/>
              <w:jc w:val="center"/>
              <w:rPr>
                <w:lang w:val="ru-RU"/>
              </w:rPr>
            </w:pPr>
            <w:r w:rsidRPr="00DE3241">
              <w:rPr>
                <w:lang w:val="ru-RU"/>
              </w:rPr>
              <w:t>57,290344 ± 0,322 ± 0,1</w:t>
            </w:r>
          </w:p>
        </w:tc>
        <w:tc>
          <w:tcPr>
            <w:tcW w:w="1423" w:type="dxa"/>
          </w:tcPr>
          <w:p w14:paraId="0CA87A81" w14:textId="77777777" w:rsidR="00A64E96" w:rsidRPr="00DE3241" w:rsidRDefault="00A64E96" w:rsidP="00A64E96">
            <w:pPr>
              <w:pStyle w:val="Tabletext"/>
              <w:jc w:val="center"/>
              <w:rPr>
                <w:lang w:val="ru-RU"/>
              </w:rPr>
            </w:pPr>
            <w:r w:rsidRPr="00DE3241">
              <w:rPr>
                <w:lang w:val="ru-RU"/>
              </w:rPr>
              <w:t>4</w:t>
            </w:r>
          </w:p>
        </w:tc>
        <w:tc>
          <w:tcPr>
            <w:tcW w:w="1370" w:type="dxa"/>
            <w:vAlign w:val="center"/>
          </w:tcPr>
          <w:p w14:paraId="367061FC" w14:textId="08C69797" w:rsidR="00A64E96" w:rsidRPr="00DE3241" w:rsidRDefault="00A64E96" w:rsidP="00A64E96">
            <w:pPr>
              <w:pStyle w:val="Tabletext"/>
              <w:jc w:val="center"/>
              <w:rPr>
                <w:lang w:val="ru-RU"/>
              </w:rPr>
            </w:pPr>
            <w:r w:rsidRPr="00DE3241">
              <w:rPr>
                <w:lang w:val="ru-RU"/>
              </w:rPr>
              <w:t>50</w:t>
            </w:r>
          </w:p>
        </w:tc>
        <w:tc>
          <w:tcPr>
            <w:tcW w:w="1501" w:type="dxa"/>
            <w:vAlign w:val="center"/>
          </w:tcPr>
          <w:p w14:paraId="106BC017" w14:textId="44C45D44" w:rsidR="00A64E96" w:rsidRPr="00DE3241" w:rsidRDefault="00A64E96" w:rsidP="00A64E96">
            <w:pPr>
              <w:pStyle w:val="Tabletext"/>
              <w:jc w:val="center"/>
              <w:rPr>
                <w:lang w:val="ru-RU"/>
              </w:rPr>
            </w:pPr>
            <w:r w:rsidRPr="00DE3241">
              <w:rPr>
                <w:lang w:val="ru-RU"/>
              </w:rPr>
              <w:t>Г</w:t>
            </w:r>
          </w:p>
        </w:tc>
        <w:tc>
          <w:tcPr>
            <w:tcW w:w="1984" w:type="dxa"/>
          </w:tcPr>
          <w:p w14:paraId="10B4E709" w14:textId="77777777" w:rsidR="00A64E96" w:rsidRPr="00DE3241" w:rsidRDefault="00A64E96" w:rsidP="00A64E96">
            <w:pPr>
              <w:pStyle w:val="Tabletext"/>
              <w:jc w:val="center"/>
              <w:rPr>
                <w:lang w:val="ru-RU"/>
              </w:rPr>
            </w:pPr>
            <w:r w:rsidRPr="00DE3241">
              <w:rPr>
                <w:lang w:val="ru-RU"/>
              </w:rPr>
              <w:t>20</w:t>
            </w:r>
          </w:p>
        </w:tc>
      </w:tr>
      <w:tr w:rsidR="00A64E96" w:rsidRPr="00DE3241" w14:paraId="442E91B9" w14:textId="77777777" w:rsidTr="00F73838">
        <w:trPr>
          <w:jc w:val="center"/>
        </w:trPr>
        <w:tc>
          <w:tcPr>
            <w:tcW w:w="2931" w:type="dxa"/>
            <w:vAlign w:val="center"/>
          </w:tcPr>
          <w:p w14:paraId="08DCE05E" w14:textId="5026791E" w:rsidR="00A64E96" w:rsidRPr="00DE3241" w:rsidRDefault="00A64E96" w:rsidP="00A64E96">
            <w:pPr>
              <w:pStyle w:val="Tabletext"/>
              <w:jc w:val="center"/>
              <w:rPr>
                <w:lang w:val="ru-RU"/>
              </w:rPr>
            </w:pPr>
            <w:r w:rsidRPr="00DE3241">
              <w:rPr>
                <w:lang w:val="ru-RU"/>
              </w:rPr>
              <w:t>57,290344 ± 0,322 ± 0,05</w:t>
            </w:r>
          </w:p>
        </w:tc>
        <w:tc>
          <w:tcPr>
            <w:tcW w:w="1423" w:type="dxa"/>
          </w:tcPr>
          <w:p w14:paraId="1C982402" w14:textId="77777777" w:rsidR="00A64E96" w:rsidRPr="00DE3241" w:rsidRDefault="00A64E96" w:rsidP="00A64E96">
            <w:pPr>
              <w:pStyle w:val="Tabletext"/>
              <w:jc w:val="center"/>
              <w:rPr>
                <w:lang w:val="ru-RU"/>
              </w:rPr>
            </w:pPr>
            <w:r w:rsidRPr="00DE3241">
              <w:rPr>
                <w:lang w:val="ru-RU"/>
              </w:rPr>
              <w:t>4</w:t>
            </w:r>
          </w:p>
        </w:tc>
        <w:tc>
          <w:tcPr>
            <w:tcW w:w="1370" w:type="dxa"/>
            <w:vAlign w:val="center"/>
          </w:tcPr>
          <w:p w14:paraId="13AA1A80" w14:textId="3BA7168A" w:rsidR="00A64E96" w:rsidRPr="00DE3241" w:rsidRDefault="00A64E96" w:rsidP="00A64E96">
            <w:pPr>
              <w:pStyle w:val="Tabletext"/>
              <w:jc w:val="center"/>
              <w:rPr>
                <w:lang w:val="ru-RU"/>
              </w:rPr>
            </w:pPr>
            <w:r w:rsidRPr="00DE3241">
              <w:rPr>
                <w:lang w:val="ru-RU"/>
              </w:rPr>
              <w:t>20</w:t>
            </w:r>
          </w:p>
        </w:tc>
        <w:tc>
          <w:tcPr>
            <w:tcW w:w="1501" w:type="dxa"/>
            <w:vAlign w:val="center"/>
          </w:tcPr>
          <w:p w14:paraId="7FC755B2" w14:textId="36B5B9F9" w:rsidR="00A64E96" w:rsidRPr="00DE3241" w:rsidRDefault="00A64E96" w:rsidP="00A64E96">
            <w:pPr>
              <w:pStyle w:val="Tabletext"/>
              <w:jc w:val="center"/>
              <w:rPr>
                <w:lang w:val="ru-RU"/>
              </w:rPr>
            </w:pPr>
            <w:r w:rsidRPr="00DE3241">
              <w:rPr>
                <w:lang w:val="ru-RU"/>
              </w:rPr>
              <w:t>Г</w:t>
            </w:r>
          </w:p>
        </w:tc>
        <w:tc>
          <w:tcPr>
            <w:tcW w:w="1984" w:type="dxa"/>
          </w:tcPr>
          <w:p w14:paraId="1D2F8C85" w14:textId="77777777" w:rsidR="00A64E96" w:rsidRPr="00DE3241" w:rsidRDefault="00A64E96" w:rsidP="00A64E96">
            <w:pPr>
              <w:pStyle w:val="Tabletext"/>
              <w:jc w:val="center"/>
              <w:rPr>
                <w:lang w:val="ru-RU"/>
              </w:rPr>
            </w:pPr>
            <w:r w:rsidRPr="00DE3241">
              <w:rPr>
                <w:lang w:val="ru-RU"/>
              </w:rPr>
              <w:t>25</w:t>
            </w:r>
          </w:p>
        </w:tc>
      </w:tr>
      <w:tr w:rsidR="00A64E96" w:rsidRPr="00DE3241" w14:paraId="1C98EA28" w14:textId="77777777" w:rsidTr="00F73838">
        <w:trPr>
          <w:jc w:val="center"/>
        </w:trPr>
        <w:tc>
          <w:tcPr>
            <w:tcW w:w="2931" w:type="dxa"/>
            <w:vAlign w:val="center"/>
          </w:tcPr>
          <w:p w14:paraId="49994404" w14:textId="50D8CB58" w:rsidR="00A64E96" w:rsidRPr="00DE3241" w:rsidRDefault="00A64E96" w:rsidP="00A64E96">
            <w:pPr>
              <w:pStyle w:val="Tabletext"/>
              <w:jc w:val="center"/>
              <w:rPr>
                <w:lang w:val="ru-RU"/>
              </w:rPr>
            </w:pPr>
            <w:r w:rsidRPr="00DE3241">
              <w:rPr>
                <w:lang w:val="ru-RU"/>
              </w:rPr>
              <w:t>57,290344 ± 0,322 ± 0,025</w:t>
            </w:r>
          </w:p>
        </w:tc>
        <w:tc>
          <w:tcPr>
            <w:tcW w:w="1423" w:type="dxa"/>
          </w:tcPr>
          <w:p w14:paraId="17D3372E" w14:textId="77777777" w:rsidR="00A64E96" w:rsidRPr="00DE3241" w:rsidRDefault="00A64E96" w:rsidP="00A64E96">
            <w:pPr>
              <w:pStyle w:val="Tabletext"/>
              <w:jc w:val="center"/>
              <w:rPr>
                <w:lang w:val="ru-RU"/>
              </w:rPr>
            </w:pPr>
            <w:r w:rsidRPr="00DE3241">
              <w:rPr>
                <w:lang w:val="ru-RU"/>
              </w:rPr>
              <w:t>4</w:t>
            </w:r>
          </w:p>
        </w:tc>
        <w:tc>
          <w:tcPr>
            <w:tcW w:w="1370" w:type="dxa"/>
            <w:vAlign w:val="center"/>
          </w:tcPr>
          <w:p w14:paraId="1CF89E81" w14:textId="1EAC83FD" w:rsidR="00A64E96" w:rsidRPr="00DE3241" w:rsidRDefault="00A64E96" w:rsidP="00A64E96">
            <w:pPr>
              <w:pStyle w:val="Tabletext"/>
              <w:jc w:val="center"/>
              <w:rPr>
                <w:lang w:val="ru-RU"/>
              </w:rPr>
            </w:pPr>
            <w:r w:rsidRPr="00DE3241">
              <w:rPr>
                <w:lang w:val="ru-RU"/>
              </w:rPr>
              <w:t>10</w:t>
            </w:r>
          </w:p>
        </w:tc>
        <w:tc>
          <w:tcPr>
            <w:tcW w:w="1501" w:type="dxa"/>
            <w:vAlign w:val="center"/>
          </w:tcPr>
          <w:p w14:paraId="08E57696" w14:textId="11A5F13F" w:rsidR="00A64E96" w:rsidRPr="00DE3241" w:rsidRDefault="00A64E96" w:rsidP="00A64E96">
            <w:pPr>
              <w:pStyle w:val="Tabletext"/>
              <w:jc w:val="center"/>
              <w:rPr>
                <w:lang w:val="ru-RU"/>
              </w:rPr>
            </w:pPr>
            <w:r w:rsidRPr="00DE3241">
              <w:rPr>
                <w:lang w:val="ru-RU"/>
              </w:rPr>
              <w:t>Г</w:t>
            </w:r>
          </w:p>
        </w:tc>
        <w:tc>
          <w:tcPr>
            <w:tcW w:w="1984" w:type="dxa"/>
          </w:tcPr>
          <w:p w14:paraId="6603030D" w14:textId="77777777" w:rsidR="00A64E96" w:rsidRPr="00DE3241" w:rsidRDefault="00A64E96" w:rsidP="00A64E96">
            <w:pPr>
              <w:pStyle w:val="Tabletext"/>
              <w:jc w:val="center"/>
              <w:rPr>
                <w:lang w:val="ru-RU"/>
              </w:rPr>
            </w:pPr>
            <w:r w:rsidRPr="00DE3241">
              <w:rPr>
                <w:lang w:val="ru-RU"/>
              </w:rPr>
              <w:t>29</w:t>
            </w:r>
          </w:p>
        </w:tc>
      </w:tr>
      <w:tr w:rsidR="00A64E96" w:rsidRPr="00DE3241" w14:paraId="78984F0C" w14:textId="77777777" w:rsidTr="00F73838">
        <w:trPr>
          <w:jc w:val="center"/>
        </w:trPr>
        <w:tc>
          <w:tcPr>
            <w:tcW w:w="2931" w:type="dxa"/>
            <w:vAlign w:val="center"/>
          </w:tcPr>
          <w:p w14:paraId="315BD19B" w14:textId="1341809E" w:rsidR="00A64E96" w:rsidRPr="00DE3241" w:rsidRDefault="00A64E96" w:rsidP="00A64E96">
            <w:pPr>
              <w:pStyle w:val="Tabletext"/>
              <w:jc w:val="center"/>
              <w:rPr>
                <w:lang w:val="ru-RU"/>
              </w:rPr>
            </w:pPr>
            <w:r w:rsidRPr="00DE3241">
              <w:rPr>
                <w:lang w:val="ru-RU"/>
              </w:rPr>
              <w:t>57,290344 ± 0,322 ± 0,01</w:t>
            </w:r>
          </w:p>
        </w:tc>
        <w:tc>
          <w:tcPr>
            <w:tcW w:w="1423" w:type="dxa"/>
          </w:tcPr>
          <w:p w14:paraId="2A84EF51" w14:textId="77777777" w:rsidR="00A64E96" w:rsidRPr="00DE3241" w:rsidRDefault="00A64E96" w:rsidP="00A64E96">
            <w:pPr>
              <w:pStyle w:val="Tabletext"/>
              <w:jc w:val="center"/>
              <w:rPr>
                <w:lang w:val="ru-RU"/>
              </w:rPr>
            </w:pPr>
            <w:r w:rsidRPr="00DE3241">
              <w:rPr>
                <w:lang w:val="ru-RU"/>
              </w:rPr>
              <w:t>4</w:t>
            </w:r>
          </w:p>
        </w:tc>
        <w:tc>
          <w:tcPr>
            <w:tcW w:w="1370" w:type="dxa"/>
            <w:vAlign w:val="center"/>
          </w:tcPr>
          <w:p w14:paraId="48DDBF42" w14:textId="1DE1B42B" w:rsidR="00A64E96" w:rsidRPr="00DE3241" w:rsidRDefault="00A64E96" w:rsidP="00A64E96">
            <w:pPr>
              <w:pStyle w:val="Tabletext"/>
              <w:jc w:val="center"/>
              <w:rPr>
                <w:lang w:val="ru-RU"/>
              </w:rPr>
            </w:pPr>
            <w:r w:rsidRPr="00DE3241">
              <w:rPr>
                <w:lang w:val="ru-RU"/>
              </w:rPr>
              <w:t>5</w:t>
            </w:r>
          </w:p>
        </w:tc>
        <w:tc>
          <w:tcPr>
            <w:tcW w:w="1501" w:type="dxa"/>
            <w:vAlign w:val="center"/>
          </w:tcPr>
          <w:p w14:paraId="7DFF0FBA" w14:textId="671CE0D2" w:rsidR="00A64E96" w:rsidRPr="00DE3241" w:rsidRDefault="00A64E96" w:rsidP="00A64E96">
            <w:pPr>
              <w:pStyle w:val="Tabletext"/>
              <w:jc w:val="center"/>
              <w:rPr>
                <w:lang w:val="ru-RU"/>
              </w:rPr>
            </w:pPr>
            <w:r w:rsidRPr="00DE3241">
              <w:rPr>
                <w:lang w:val="ru-RU"/>
              </w:rPr>
              <w:t>Г</w:t>
            </w:r>
          </w:p>
        </w:tc>
        <w:tc>
          <w:tcPr>
            <w:tcW w:w="1984" w:type="dxa"/>
          </w:tcPr>
          <w:p w14:paraId="3D0B6116" w14:textId="77777777" w:rsidR="00A64E96" w:rsidRPr="00DE3241" w:rsidRDefault="00A64E96" w:rsidP="00A64E96">
            <w:pPr>
              <w:pStyle w:val="Tabletext"/>
              <w:jc w:val="center"/>
              <w:rPr>
                <w:lang w:val="ru-RU"/>
              </w:rPr>
            </w:pPr>
            <w:r w:rsidRPr="00DE3241">
              <w:rPr>
                <w:lang w:val="ru-RU"/>
              </w:rPr>
              <w:t>35</w:t>
            </w:r>
          </w:p>
        </w:tc>
      </w:tr>
      <w:tr w:rsidR="00A64E96" w:rsidRPr="00DE3241" w14:paraId="77864501" w14:textId="77777777" w:rsidTr="00F73838">
        <w:trPr>
          <w:jc w:val="center"/>
        </w:trPr>
        <w:tc>
          <w:tcPr>
            <w:tcW w:w="2931" w:type="dxa"/>
            <w:vAlign w:val="center"/>
          </w:tcPr>
          <w:p w14:paraId="061D7932" w14:textId="792306D8" w:rsidR="00A64E96" w:rsidRPr="00DE3241" w:rsidRDefault="00A64E96" w:rsidP="00A64E96">
            <w:pPr>
              <w:pStyle w:val="Tabletext"/>
              <w:jc w:val="center"/>
              <w:rPr>
                <w:lang w:val="ru-RU"/>
              </w:rPr>
            </w:pPr>
            <w:r w:rsidRPr="00DE3241">
              <w:rPr>
                <w:lang w:val="ru-RU"/>
              </w:rPr>
              <w:t>57,290344 ± 0,322 ± 0,005</w:t>
            </w:r>
          </w:p>
        </w:tc>
        <w:tc>
          <w:tcPr>
            <w:tcW w:w="1423" w:type="dxa"/>
          </w:tcPr>
          <w:p w14:paraId="33BF3421" w14:textId="77777777" w:rsidR="00A64E96" w:rsidRPr="00DE3241" w:rsidRDefault="00A64E96" w:rsidP="00A64E96">
            <w:pPr>
              <w:pStyle w:val="Tabletext"/>
              <w:jc w:val="center"/>
              <w:rPr>
                <w:lang w:val="ru-RU"/>
              </w:rPr>
            </w:pPr>
            <w:r w:rsidRPr="00DE3241">
              <w:rPr>
                <w:lang w:val="ru-RU"/>
              </w:rPr>
              <w:t>4</w:t>
            </w:r>
          </w:p>
        </w:tc>
        <w:tc>
          <w:tcPr>
            <w:tcW w:w="1370" w:type="dxa"/>
            <w:vAlign w:val="center"/>
          </w:tcPr>
          <w:p w14:paraId="493F9BF9" w14:textId="62E787E4" w:rsidR="00A64E96" w:rsidRPr="00DE3241" w:rsidRDefault="00A64E96" w:rsidP="00A64E96">
            <w:pPr>
              <w:pStyle w:val="Tabletext"/>
              <w:jc w:val="center"/>
              <w:rPr>
                <w:lang w:val="ru-RU"/>
              </w:rPr>
            </w:pPr>
            <w:r w:rsidRPr="00DE3241">
              <w:rPr>
                <w:lang w:val="ru-RU"/>
              </w:rPr>
              <w:t>3</w:t>
            </w:r>
          </w:p>
        </w:tc>
        <w:tc>
          <w:tcPr>
            <w:tcW w:w="1501" w:type="dxa"/>
            <w:vAlign w:val="center"/>
          </w:tcPr>
          <w:p w14:paraId="284F6BF6" w14:textId="76C7DD9F" w:rsidR="00A64E96" w:rsidRPr="00DE3241" w:rsidRDefault="00A64E96" w:rsidP="00A64E96">
            <w:pPr>
              <w:pStyle w:val="Tabletext"/>
              <w:jc w:val="center"/>
              <w:rPr>
                <w:lang w:val="ru-RU"/>
              </w:rPr>
            </w:pPr>
            <w:r w:rsidRPr="00DE3241">
              <w:rPr>
                <w:lang w:val="ru-RU"/>
              </w:rPr>
              <w:t>Г</w:t>
            </w:r>
          </w:p>
        </w:tc>
        <w:tc>
          <w:tcPr>
            <w:tcW w:w="1984" w:type="dxa"/>
          </w:tcPr>
          <w:p w14:paraId="09ED814E" w14:textId="77777777" w:rsidR="00A64E96" w:rsidRPr="00DE3241" w:rsidRDefault="00A64E96" w:rsidP="00A64E96">
            <w:pPr>
              <w:pStyle w:val="Tabletext"/>
              <w:jc w:val="center"/>
              <w:rPr>
                <w:lang w:val="ru-RU"/>
              </w:rPr>
            </w:pPr>
            <w:r w:rsidRPr="00DE3241">
              <w:rPr>
                <w:lang w:val="ru-RU"/>
              </w:rPr>
              <w:t>42</w:t>
            </w:r>
          </w:p>
        </w:tc>
      </w:tr>
    </w:tbl>
    <w:p w14:paraId="52877C31" w14:textId="77777777" w:rsidR="0057691E" w:rsidRPr="00DE3241" w:rsidRDefault="0057691E" w:rsidP="0057691E">
      <w:pPr>
        <w:pStyle w:val="Tablefin"/>
        <w:rPr>
          <w:lang w:val="ru-RU"/>
        </w:rPr>
      </w:pPr>
    </w:p>
    <w:p w14:paraId="72964AD5" w14:textId="67523C54" w:rsidR="00103F61" w:rsidRPr="00DE3241" w:rsidRDefault="0000783E" w:rsidP="00103F61">
      <w:pPr>
        <w:pStyle w:val="TableNo"/>
        <w:rPr>
          <w:lang w:val="ru-RU"/>
        </w:rPr>
      </w:pPr>
      <w:r w:rsidRPr="00DE3241">
        <w:rPr>
          <w:lang w:val="ru-RU"/>
        </w:rPr>
        <w:t>ТАБЛИЦА 29</w:t>
      </w:r>
    </w:p>
    <w:p w14:paraId="0AC1B8D4" w14:textId="3A058535" w:rsidR="00103F61" w:rsidRPr="00DE3241" w:rsidRDefault="0000783E" w:rsidP="00103F61">
      <w:pPr>
        <w:pStyle w:val="Tabletitle"/>
        <w:rPr>
          <w:lang w:val="ru-RU"/>
        </w:rPr>
      </w:pPr>
      <w:r w:rsidRPr="00DE3241">
        <w:rPr>
          <w:lang w:val="ru-RU"/>
        </w:rPr>
        <w:t>Пространственное разрешение измерений пассивных датчиков K4 и K5</w:t>
      </w:r>
      <w:r w:rsidRPr="00DE3241">
        <w:rPr>
          <w:lang w:val="ru-RU"/>
        </w:rPr>
        <w:br/>
        <w:t>для каналов в диапазоне от 54,25 до 60,5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28"/>
        <w:gridCol w:w="1716"/>
        <w:gridCol w:w="1901"/>
        <w:gridCol w:w="1789"/>
      </w:tblGrid>
      <w:tr w:rsidR="0000783E" w:rsidRPr="00DE3241" w14:paraId="31F3AF8A" w14:textId="77777777" w:rsidTr="00EA22BF">
        <w:trPr>
          <w:tblHeader/>
          <w:jc w:val="center"/>
        </w:trPr>
        <w:tc>
          <w:tcPr>
            <w:tcW w:w="2405" w:type="dxa"/>
            <w:vMerge w:val="restart"/>
            <w:vAlign w:val="center"/>
          </w:tcPr>
          <w:p w14:paraId="44DC62C6" w14:textId="6BC7EBDB" w:rsidR="0000783E" w:rsidRPr="00DE3241" w:rsidRDefault="0000783E" w:rsidP="0000783E">
            <w:pPr>
              <w:pStyle w:val="Tablehead"/>
              <w:rPr>
                <w:lang w:val="ru-RU"/>
              </w:rPr>
            </w:pPr>
            <w:r w:rsidRPr="00DE3241">
              <w:rPr>
                <w:lang w:val="ru-RU"/>
              </w:rPr>
              <w:t xml:space="preserve">Центральная частота </w:t>
            </w:r>
            <w:r w:rsidRPr="00DE3241">
              <w:rPr>
                <w:lang w:val="ru-RU"/>
              </w:rPr>
              <w:br/>
              <w:t>(ГГц)</w:t>
            </w:r>
          </w:p>
        </w:tc>
        <w:tc>
          <w:tcPr>
            <w:tcW w:w="3544" w:type="dxa"/>
            <w:gridSpan w:val="2"/>
          </w:tcPr>
          <w:p w14:paraId="55C623E4" w14:textId="199EF611" w:rsidR="0000783E" w:rsidRPr="00DE3241" w:rsidRDefault="0000783E" w:rsidP="0000783E">
            <w:pPr>
              <w:pStyle w:val="Tablehead"/>
              <w:rPr>
                <w:lang w:val="ru-RU"/>
              </w:rPr>
            </w:pPr>
            <w:r w:rsidRPr="00DE3241">
              <w:rPr>
                <w:lang w:val="ru-RU"/>
              </w:rPr>
              <w:t>Датчик K4</w:t>
            </w:r>
          </w:p>
        </w:tc>
        <w:tc>
          <w:tcPr>
            <w:tcW w:w="3690" w:type="dxa"/>
            <w:gridSpan w:val="2"/>
          </w:tcPr>
          <w:p w14:paraId="2D5BB320" w14:textId="383A2D09" w:rsidR="0000783E" w:rsidRPr="00DE3241" w:rsidRDefault="0000783E" w:rsidP="0000783E">
            <w:pPr>
              <w:pStyle w:val="Tablehead"/>
              <w:rPr>
                <w:lang w:val="ru-RU"/>
              </w:rPr>
            </w:pPr>
            <w:r w:rsidRPr="00DE3241">
              <w:rPr>
                <w:lang w:val="ru-RU"/>
              </w:rPr>
              <w:t>Датчик K5</w:t>
            </w:r>
          </w:p>
        </w:tc>
      </w:tr>
      <w:tr w:rsidR="0000783E" w:rsidRPr="00DE3241" w14:paraId="3383B66C" w14:textId="77777777" w:rsidTr="00EA22BF">
        <w:trPr>
          <w:jc w:val="center"/>
        </w:trPr>
        <w:tc>
          <w:tcPr>
            <w:tcW w:w="2405" w:type="dxa"/>
            <w:vMerge/>
            <w:vAlign w:val="center"/>
          </w:tcPr>
          <w:p w14:paraId="6CA1FD99" w14:textId="03479265" w:rsidR="0000783E" w:rsidRPr="00DE3241" w:rsidRDefault="0000783E" w:rsidP="0000783E">
            <w:pPr>
              <w:pStyle w:val="Tablehead"/>
              <w:rPr>
                <w:lang w:val="ru-RU"/>
              </w:rPr>
            </w:pPr>
          </w:p>
        </w:tc>
        <w:tc>
          <w:tcPr>
            <w:tcW w:w="1828" w:type="dxa"/>
          </w:tcPr>
          <w:p w14:paraId="1D8AC6D4" w14:textId="4DCA1AB4" w:rsidR="0000783E" w:rsidRPr="00DE3241" w:rsidRDefault="0000783E" w:rsidP="00EA22BF">
            <w:pPr>
              <w:pStyle w:val="Tablehead"/>
              <w:ind w:left="-57" w:right="-57"/>
              <w:rPr>
                <w:lang w:val="ru-RU"/>
              </w:rPr>
            </w:pPr>
            <w:r w:rsidRPr="00DE3241">
              <w:rPr>
                <w:lang w:val="ru-RU"/>
              </w:rPr>
              <w:t>Пространст-венное разрешение измерений</w:t>
            </w:r>
            <w:r w:rsidRPr="00DE3241">
              <w:rPr>
                <w:lang w:val="ru-RU"/>
              </w:rPr>
              <w:br/>
              <w:t>(в горизонтальном направлении)</w:t>
            </w:r>
            <w:r w:rsidRPr="00DE3241">
              <w:rPr>
                <w:lang w:val="ru-RU"/>
              </w:rPr>
              <w:br/>
              <w:t>(км)</w:t>
            </w:r>
          </w:p>
        </w:tc>
        <w:tc>
          <w:tcPr>
            <w:tcW w:w="1716" w:type="dxa"/>
          </w:tcPr>
          <w:p w14:paraId="6FFA6A63" w14:textId="74C8BBC1" w:rsidR="0000783E" w:rsidRPr="00DE3241" w:rsidRDefault="0000783E" w:rsidP="00EA22BF">
            <w:pPr>
              <w:pStyle w:val="Tablehead"/>
              <w:ind w:left="-57" w:right="-57"/>
              <w:rPr>
                <w:lang w:val="ru-RU"/>
              </w:rPr>
            </w:pPr>
            <w:r w:rsidRPr="00DE3241">
              <w:rPr>
                <w:lang w:val="ru-RU"/>
              </w:rPr>
              <w:t>Пространст-венное разрешение измерений</w:t>
            </w:r>
            <w:r w:rsidRPr="00DE3241">
              <w:rPr>
                <w:lang w:val="ru-RU"/>
              </w:rPr>
              <w:br/>
              <w:t>(в вертикальном направлении)</w:t>
            </w:r>
            <w:r w:rsidRPr="00DE3241">
              <w:rPr>
                <w:lang w:val="ru-RU"/>
              </w:rPr>
              <w:br/>
              <w:t>(км)</w:t>
            </w:r>
          </w:p>
        </w:tc>
        <w:tc>
          <w:tcPr>
            <w:tcW w:w="1901" w:type="dxa"/>
          </w:tcPr>
          <w:p w14:paraId="74D03AB8" w14:textId="02464C94" w:rsidR="0000783E" w:rsidRPr="00DE3241" w:rsidRDefault="0000783E" w:rsidP="00EA22BF">
            <w:pPr>
              <w:pStyle w:val="Tablehead"/>
              <w:ind w:left="-57" w:right="-57"/>
              <w:rPr>
                <w:lang w:val="ru-RU"/>
              </w:rPr>
            </w:pPr>
            <w:r w:rsidRPr="00DE3241">
              <w:rPr>
                <w:lang w:val="ru-RU"/>
              </w:rPr>
              <w:t>Пространст-</w:t>
            </w:r>
            <w:r w:rsidR="00EA22BF" w:rsidRPr="00DE3241">
              <w:rPr>
                <w:lang w:val="ru-RU"/>
              </w:rPr>
              <w:br/>
            </w:r>
            <w:r w:rsidRPr="00DE3241">
              <w:rPr>
                <w:lang w:val="ru-RU"/>
              </w:rPr>
              <w:t xml:space="preserve">венное </w:t>
            </w:r>
            <w:r w:rsidR="00EA22BF" w:rsidRPr="00DE3241">
              <w:rPr>
                <w:lang w:val="ru-RU"/>
              </w:rPr>
              <w:br/>
            </w:r>
            <w:r w:rsidRPr="00DE3241">
              <w:rPr>
                <w:lang w:val="ru-RU"/>
              </w:rPr>
              <w:t>разрешение измерений</w:t>
            </w:r>
            <w:r w:rsidRPr="00DE3241">
              <w:rPr>
                <w:lang w:val="ru-RU"/>
              </w:rPr>
              <w:br/>
              <w:t>(в горизонтальном направлении)</w:t>
            </w:r>
            <w:r w:rsidRPr="00DE3241">
              <w:rPr>
                <w:lang w:val="ru-RU"/>
              </w:rPr>
              <w:br/>
              <w:t>(км)</w:t>
            </w:r>
          </w:p>
        </w:tc>
        <w:tc>
          <w:tcPr>
            <w:tcW w:w="1789" w:type="dxa"/>
          </w:tcPr>
          <w:p w14:paraId="73698E44" w14:textId="46958CCC" w:rsidR="0000783E" w:rsidRPr="00DE3241" w:rsidRDefault="0000783E" w:rsidP="00EA22BF">
            <w:pPr>
              <w:pStyle w:val="Tablehead"/>
              <w:ind w:left="-57" w:right="-57"/>
              <w:rPr>
                <w:lang w:val="ru-RU"/>
              </w:rPr>
            </w:pPr>
            <w:r w:rsidRPr="00DE3241">
              <w:rPr>
                <w:lang w:val="ru-RU"/>
              </w:rPr>
              <w:t>Пространст-венное разрешение измерений</w:t>
            </w:r>
            <w:r w:rsidRPr="00DE3241">
              <w:rPr>
                <w:lang w:val="ru-RU"/>
              </w:rPr>
              <w:br/>
              <w:t>(в вертикальном направлении)</w:t>
            </w:r>
            <w:r w:rsidRPr="00DE3241">
              <w:rPr>
                <w:lang w:val="ru-RU"/>
              </w:rPr>
              <w:br/>
              <w:t>(км)</w:t>
            </w:r>
          </w:p>
        </w:tc>
      </w:tr>
      <w:tr w:rsidR="00103F61" w:rsidRPr="00DE3241" w14:paraId="7E6715D3" w14:textId="77777777" w:rsidTr="00EA22BF">
        <w:trPr>
          <w:jc w:val="center"/>
        </w:trPr>
        <w:tc>
          <w:tcPr>
            <w:tcW w:w="2405" w:type="dxa"/>
            <w:vAlign w:val="center"/>
          </w:tcPr>
          <w:p w14:paraId="5EFA207A" w14:textId="56B94AEB" w:rsidR="00103F61" w:rsidRPr="00DE3241" w:rsidRDefault="00103F61" w:rsidP="0057691E">
            <w:pPr>
              <w:pStyle w:val="Tabletext"/>
              <w:jc w:val="center"/>
              <w:rPr>
                <w:lang w:val="ru-RU"/>
              </w:rPr>
            </w:pPr>
            <w:r w:rsidRPr="00DE3241">
              <w:rPr>
                <w:lang w:val="ru-RU"/>
              </w:rPr>
              <w:t>54</w:t>
            </w:r>
            <w:r w:rsidR="009C21F0" w:rsidRPr="00DE3241">
              <w:rPr>
                <w:lang w:val="ru-RU"/>
              </w:rPr>
              <w:t>,</w:t>
            </w:r>
            <w:r w:rsidRPr="00DE3241">
              <w:rPr>
                <w:lang w:val="ru-RU"/>
              </w:rPr>
              <w:t>64</w:t>
            </w:r>
          </w:p>
        </w:tc>
        <w:tc>
          <w:tcPr>
            <w:tcW w:w="1828" w:type="dxa"/>
          </w:tcPr>
          <w:p w14:paraId="3CBCE0F5" w14:textId="77777777" w:rsidR="00103F61" w:rsidRPr="00DE3241" w:rsidRDefault="00103F61" w:rsidP="0057691E">
            <w:pPr>
              <w:pStyle w:val="Tabletext"/>
              <w:jc w:val="center"/>
              <w:rPr>
                <w:lang w:val="ru-RU"/>
              </w:rPr>
            </w:pPr>
            <w:r w:rsidRPr="00DE3241">
              <w:rPr>
                <w:lang w:val="ru-RU"/>
              </w:rPr>
              <w:t>48</w:t>
            </w:r>
          </w:p>
        </w:tc>
        <w:tc>
          <w:tcPr>
            <w:tcW w:w="1716" w:type="dxa"/>
          </w:tcPr>
          <w:p w14:paraId="350EDB6A" w14:textId="77777777" w:rsidR="00103F61" w:rsidRPr="00DE3241" w:rsidRDefault="00103F61" w:rsidP="0057691E">
            <w:pPr>
              <w:pStyle w:val="Tabletext"/>
              <w:jc w:val="center"/>
              <w:rPr>
                <w:lang w:val="ru-RU"/>
              </w:rPr>
            </w:pPr>
            <w:r w:rsidRPr="00DE3241">
              <w:rPr>
                <w:lang w:val="ru-RU"/>
              </w:rPr>
              <w:t>48</w:t>
            </w:r>
          </w:p>
        </w:tc>
        <w:tc>
          <w:tcPr>
            <w:tcW w:w="1901" w:type="dxa"/>
          </w:tcPr>
          <w:p w14:paraId="16044521" w14:textId="77777777" w:rsidR="00103F61" w:rsidRPr="00DE3241" w:rsidRDefault="00103F61" w:rsidP="0057691E">
            <w:pPr>
              <w:pStyle w:val="Tabletext"/>
              <w:jc w:val="center"/>
              <w:rPr>
                <w:lang w:val="ru-RU"/>
              </w:rPr>
            </w:pPr>
            <w:r w:rsidRPr="00DE3241">
              <w:rPr>
                <w:lang w:val="ru-RU"/>
              </w:rPr>
              <w:t>32</w:t>
            </w:r>
          </w:p>
        </w:tc>
        <w:tc>
          <w:tcPr>
            <w:tcW w:w="1789" w:type="dxa"/>
          </w:tcPr>
          <w:p w14:paraId="3CDCD1BD" w14:textId="77777777" w:rsidR="00103F61" w:rsidRPr="00DE3241" w:rsidRDefault="00103F61" w:rsidP="0057691E">
            <w:pPr>
              <w:pStyle w:val="Tabletext"/>
              <w:jc w:val="center"/>
              <w:rPr>
                <w:lang w:val="ru-RU"/>
              </w:rPr>
            </w:pPr>
            <w:r w:rsidRPr="00DE3241">
              <w:rPr>
                <w:lang w:val="ru-RU"/>
              </w:rPr>
              <w:t>32</w:t>
            </w:r>
          </w:p>
        </w:tc>
      </w:tr>
      <w:tr w:rsidR="00103F61" w:rsidRPr="00DE3241" w14:paraId="7FC4958B" w14:textId="77777777" w:rsidTr="00EA22BF">
        <w:trPr>
          <w:jc w:val="center"/>
        </w:trPr>
        <w:tc>
          <w:tcPr>
            <w:tcW w:w="2405" w:type="dxa"/>
            <w:vAlign w:val="center"/>
          </w:tcPr>
          <w:p w14:paraId="53BD3B82" w14:textId="37FD26FA" w:rsidR="00103F61" w:rsidRPr="00DE3241" w:rsidRDefault="00103F61" w:rsidP="0057691E">
            <w:pPr>
              <w:pStyle w:val="Tabletext"/>
              <w:jc w:val="center"/>
              <w:rPr>
                <w:lang w:val="ru-RU"/>
              </w:rPr>
            </w:pPr>
            <w:r w:rsidRPr="00DE3241">
              <w:rPr>
                <w:lang w:val="ru-RU"/>
              </w:rPr>
              <w:t>55</w:t>
            </w:r>
            <w:r w:rsidR="009C21F0" w:rsidRPr="00DE3241">
              <w:rPr>
                <w:lang w:val="ru-RU"/>
              </w:rPr>
              <w:t>,</w:t>
            </w:r>
            <w:r w:rsidRPr="00DE3241">
              <w:rPr>
                <w:lang w:val="ru-RU"/>
              </w:rPr>
              <w:t>63</w:t>
            </w:r>
          </w:p>
        </w:tc>
        <w:tc>
          <w:tcPr>
            <w:tcW w:w="1828" w:type="dxa"/>
          </w:tcPr>
          <w:p w14:paraId="1DA0CDCF" w14:textId="77777777" w:rsidR="00103F61" w:rsidRPr="00DE3241" w:rsidRDefault="00103F61" w:rsidP="0057691E">
            <w:pPr>
              <w:pStyle w:val="Tabletext"/>
              <w:jc w:val="center"/>
              <w:rPr>
                <w:lang w:val="ru-RU"/>
              </w:rPr>
            </w:pPr>
            <w:r w:rsidRPr="00DE3241">
              <w:rPr>
                <w:lang w:val="ru-RU"/>
              </w:rPr>
              <w:t>48</w:t>
            </w:r>
          </w:p>
        </w:tc>
        <w:tc>
          <w:tcPr>
            <w:tcW w:w="1716" w:type="dxa"/>
          </w:tcPr>
          <w:p w14:paraId="3D044109" w14:textId="77777777" w:rsidR="00103F61" w:rsidRPr="00DE3241" w:rsidRDefault="00103F61" w:rsidP="0057691E">
            <w:pPr>
              <w:pStyle w:val="Tabletext"/>
              <w:jc w:val="center"/>
              <w:rPr>
                <w:lang w:val="ru-RU"/>
              </w:rPr>
            </w:pPr>
            <w:r w:rsidRPr="00DE3241">
              <w:rPr>
                <w:lang w:val="ru-RU"/>
              </w:rPr>
              <w:t>48</w:t>
            </w:r>
          </w:p>
        </w:tc>
        <w:tc>
          <w:tcPr>
            <w:tcW w:w="1901" w:type="dxa"/>
          </w:tcPr>
          <w:p w14:paraId="673FD101" w14:textId="77777777" w:rsidR="00103F61" w:rsidRPr="00DE3241" w:rsidRDefault="00103F61" w:rsidP="0057691E">
            <w:pPr>
              <w:pStyle w:val="Tabletext"/>
              <w:jc w:val="center"/>
              <w:rPr>
                <w:lang w:val="ru-RU"/>
              </w:rPr>
            </w:pPr>
            <w:r w:rsidRPr="00DE3241">
              <w:rPr>
                <w:lang w:val="ru-RU"/>
              </w:rPr>
              <w:t>32</w:t>
            </w:r>
          </w:p>
        </w:tc>
        <w:tc>
          <w:tcPr>
            <w:tcW w:w="1789" w:type="dxa"/>
          </w:tcPr>
          <w:p w14:paraId="1642124B" w14:textId="77777777" w:rsidR="00103F61" w:rsidRPr="00DE3241" w:rsidRDefault="00103F61" w:rsidP="0057691E">
            <w:pPr>
              <w:pStyle w:val="Tabletext"/>
              <w:jc w:val="center"/>
              <w:rPr>
                <w:lang w:val="ru-RU"/>
              </w:rPr>
            </w:pPr>
            <w:r w:rsidRPr="00DE3241">
              <w:rPr>
                <w:lang w:val="ru-RU"/>
              </w:rPr>
              <w:t>32</w:t>
            </w:r>
          </w:p>
        </w:tc>
      </w:tr>
      <w:tr w:rsidR="00103F61" w:rsidRPr="00DE3241" w14:paraId="16DB0B9C" w14:textId="77777777" w:rsidTr="00EA22BF">
        <w:trPr>
          <w:jc w:val="center"/>
        </w:trPr>
        <w:tc>
          <w:tcPr>
            <w:tcW w:w="2405" w:type="dxa"/>
            <w:vAlign w:val="center"/>
          </w:tcPr>
          <w:p w14:paraId="33A9EE95" w14:textId="62917BAA"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1</w:t>
            </w:r>
          </w:p>
        </w:tc>
        <w:tc>
          <w:tcPr>
            <w:tcW w:w="1828" w:type="dxa"/>
          </w:tcPr>
          <w:p w14:paraId="193291FD" w14:textId="77777777" w:rsidR="00103F61" w:rsidRPr="00DE3241" w:rsidRDefault="00103F61" w:rsidP="0057691E">
            <w:pPr>
              <w:pStyle w:val="Tabletext"/>
              <w:jc w:val="center"/>
              <w:rPr>
                <w:lang w:val="ru-RU"/>
              </w:rPr>
            </w:pPr>
            <w:r w:rsidRPr="00DE3241">
              <w:rPr>
                <w:lang w:val="ru-RU"/>
              </w:rPr>
              <w:t>48</w:t>
            </w:r>
          </w:p>
        </w:tc>
        <w:tc>
          <w:tcPr>
            <w:tcW w:w="1716" w:type="dxa"/>
          </w:tcPr>
          <w:p w14:paraId="441751CE" w14:textId="77777777" w:rsidR="00103F61" w:rsidRPr="00DE3241" w:rsidRDefault="00103F61" w:rsidP="0057691E">
            <w:pPr>
              <w:pStyle w:val="Tabletext"/>
              <w:jc w:val="center"/>
              <w:rPr>
                <w:lang w:val="ru-RU"/>
              </w:rPr>
            </w:pPr>
            <w:r w:rsidRPr="00DE3241">
              <w:rPr>
                <w:lang w:val="ru-RU"/>
              </w:rPr>
              <w:t>48</w:t>
            </w:r>
          </w:p>
        </w:tc>
        <w:tc>
          <w:tcPr>
            <w:tcW w:w="1901" w:type="dxa"/>
          </w:tcPr>
          <w:p w14:paraId="4DAA1CD5" w14:textId="77777777" w:rsidR="00103F61" w:rsidRPr="00DE3241" w:rsidRDefault="00103F61" w:rsidP="0057691E">
            <w:pPr>
              <w:pStyle w:val="Tabletext"/>
              <w:jc w:val="center"/>
              <w:rPr>
                <w:lang w:val="ru-RU"/>
              </w:rPr>
            </w:pPr>
            <w:r w:rsidRPr="00DE3241">
              <w:rPr>
                <w:lang w:val="ru-RU"/>
              </w:rPr>
              <w:t>48</w:t>
            </w:r>
          </w:p>
        </w:tc>
        <w:tc>
          <w:tcPr>
            <w:tcW w:w="1789" w:type="dxa"/>
          </w:tcPr>
          <w:p w14:paraId="1220FEC8" w14:textId="77777777" w:rsidR="00103F61" w:rsidRPr="00DE3241" w:rsidRDefault="00103F61" w:rsidP="0057691E">
            <w:pPr>
              <w:pStyle w:val="Tabletext"/>
              <w:jc w:val="center"/>
              <w:rPr>
                <w:lang w:val="ru-RU"/>
              </w:rPr>
            </w:pPr>
            <w:r w:rsidRPr="00DE3241">
              <w:rPr>
                <w:lang w:val="ru-RU"/>
              </w:rPr>
              <w:t>48</w:t>
            </w:r>
          </w:p>
        </w:tc>
      </w:tr>
      <w:tr w:rsidR="00103F61" w:rsidRPr="00DE3241" w14:paraId="2A75D249" w14:textId="77777777" w:rsidTr="00EA22BF">
        <w:trPr>
          <w:jc w:val="center"/>
        </w:trPr>
        <w:tc>
          <w:tcPr>
            <w:tcW w:w="2405" w:type="dxa"/>
            <w:vAlign w:val="center"/>
          </w:tcPr>
          <w:p w14:paraId="6C59280D" w14:textId="4ED782CC"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05</w:t>
            </w:r>
          </w:p>
        </w:tc>
        <w:tc>
          <w:tcPr>
            <w:tcW w:w="1828" w:type="dxa"/>
          </w:tcPr>
          <w:p w14:paraId="33626665" w14:textId="77777777" w:rsidR="00103F61" w:rsidRPr="00DE3241" w:rsidRDefault="00103F61" w:rsidP="0057691E">
            <w:pPr>
              <w:pStyle w:val="Tabletext"/>
              <w:jc w:val="center"/>
              <w:rPr>
                <w:lang w:val="ru-RU"/>
              </w:rPr>
            </w:pPr>
            <w:r w:rsidRPr="00DE3241">
              <w:rPr>
                <w:lang w:val="ru-RU"/>
              </w:rPr>
              <w:t>48</w:t>
            </w:r>
          </w:p>
        </w:tc>
        <w:tc>
          <w:tcPr>
            <w:tcW w:w="1716" w:type="dxa"/>
          </w:tcPr>
          <w:p w14:paraId="60FF0B47" w14:textId="77777777" w:rsidR="00103F61" w:rsidRPr="00DE3241" w:rsidRDefault="00103F61" w:rsidP="0057691E">
            <w:pPr>
              <w:pStyle w:val="Tabletext"/>
              <w:jc w:val="center"/>
              <w:rPr>
                <w:lang w:val="ru-RU"/>
              </w:rPr>
            </w:pPr>
            <w:r w:rsidRPr="00DE3241">
              <w:rPr>
                <w:lang w:val="ru-RU"/>
              </w:rPr>
              <w:t>48</w:t>
            </w:r>
          </w:p>
        </w:tc>
        <w:tc>
          <w:tcPr>
            <w:tcW w:w="1901" w:type="dxa"/>
          </w:tcPr>
          <w:p w14:paraId="336093C9" w14:textId="77777777" w:rsidR="00103F61" w:rsidRPr="00DE3241" w:rsidRDefault="00103F61" w:rsidP="0057691E">
            <w:pPr>
              <w:pStyle w:val="Tabletext"/>
              <w:jc w:val="center"/>
              <w:rPr>
                <w:lang w:val="ru-RU"/>
              </w:rPr>
            </w:pPr>
            <w:r w:rsidRPr="00DE3241">
              <w:rPr>
                <w:lang w:val="ru-RU"/>
              </w:rPr>
              <w:t>48</w:t>
            </w:r>
          </w:p>
        </w:tc>
        <w:tc>
          <w:tcPr>
            <w:tcW w:w="1789" w:type="dxa"/>
          </w:tcPr>
          <w:p w14:paraId="1B125C90" w14:textId="77777777" w:rsidR="00103F61" w:rsidRPr="00DE3241" w:rsidRDefault="00103F61" w:rsidP="0057691E">
            <w:pPr>
              <w:pStyle w:val="Tabletext"/>
              <w:jc w:val="center"/>
              <w:rPr>
                <w:lang w:val="ru-RU"/>
              </w:rPr>
            </w:pPr>
            <w:r w:rsidRPr="00DE3241">
              <w:rPr>
                <w:lang w:val="ru-RU"/>
              </w:rPr>
              <w:t>48</w:t>
            </w:r>
          </w:p>
        </w:tc>
      </w:tr>
      <w:tr w:rsidR="00103F61" w:rsidRPr="00DE3241" w14:paraId="6F9B9FE0" w14:textId="77777777" w:rsidTr="00EA22BF">
        <w:trPr>
          <w:jc w:val="center"/>
        </w:trPr>
        <w:tc>
          <w:tcPr>
            <w:tcW w:w="2405" w:type="dxa"/>
            <w:vAlign w:val="center"/>
          </w:tcPr>
          <w:p w14:paraId="0511096C" w14:textId="0E03A899"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025</w:t>
            </w:r>
          </w:p>
        </w:tc>
        <w:tc>
          <w:tcPr>
            <w:tcW w:w="1828" w:type="dxa"/>
          </w:tcPr>
          <w:p w14:paraId="79A331F9" w14:textId="77777777" w:rsidR="00103F61" w:rsidRPr="00DE3241" w:rsidRDefault="00103F61" w:rsidP="0057691E">
            <w:pPr>
              <w:pStyle w:val="Tabletext"/>
              <w:jc w:val="center"/>
              <w:rPr>
                <w:lang w:val="ru-RU"/>
              </w:rPr>
            </w:pPr>
            <w:r w:rsidRPr="00DE3241">
              <w:rPr>
                <w:lang w:val="ru-RU"/>
              </w:rPr>
              <w:t>48</w:t>
            </w:r>
          </w:p>
        </w:tc>
        <w:tc>
          <w:tcPr>
            <w:tcW w:w="1716" w:type="dxa"/>
          </w:tcPr>
          <w:p w14:paraId="04C11113" w14:textId="77777777" w:rsidR="00103F61" w:rsidRPr="00DE3241" w:rsidRDefault="00103F61" w:rsidP="0057691E">
            <w:pPr>
              <w:pStyle w:val="Tabletext"/>
              <w:jc w:val="center"/>
              <w:rPr>
                <w:lang w:val="ru-RU"/>
              </w:rPr>
            </w:pPr>
            <w:r w:rsidRPr="00DE3241">
              <w:rPr>
                <w:lang w:val="ru-RU"/>
              </w:rPr>
              <w:t>48</w:t>
            </w:r>
          </w:p>
        </w:tc>
        <w:tc>
          <w:tcPr>
            <w:tcW w:w="1901" w:type="dxa"/>
          </w:tcPr>
          <w:p w14:paraId="7DB8C3DD" w14:textId="77777777" w:rsidR="00103F61" w:rsidRPr="00DE3241" w:rsidRDefault="00103F61" w:rsidP="0057691E">
            <w:pPr>
              <w:pStyle w:val="Tabletext"/>
              <w:jc w:val="center"/>
              <w:rPr>
                <w:lang w:val="ru-RU"/>
              </w:rPr>
            </w:pPr>
            <w:r w:rsidRPr="00DE3241">
              <w:rPr>
                <w:lang w:val="ru-RU"/>
              </w:rPr>
              <w:t>96</w:t>
            </w:r>
          </w:p>
        </w:tc>
        <w:tc>
          <w:tcPr>
            <w:tcW w:w="1789" w:type="dxa"/>
          </w:tcPr>
          <w:p w14:paraId="343EFDCE" w14:textId="77777777" w:rsidR="00103F61" w:rsidRPr="00DE3241" w:rsidRDefault="00103F61" w:rsidP="0057691E">
            <w:pPr>
              <w:pStyle w:val="Tabletext"/>
              <w:jc w:val="center"/>
              <w:rPr>
                <w:lang w:val="ru-RU"/>
              </w:rPr>
            </w:pPr>
            <w:r w:rsidRPr="00DE3241">
              <w:rPr>
                <w:lang w:val="ru-RU"/>
              </w:rPr>
              <w:t>96</w:t>
            </w:r>
          </w:p>
        </w:tc>
      </w:tr>
      <w:tr w:rsidR="00103F61" w:rsidRPr="00DE3241" w14:paraId="63930D2B" w14:textId="77777777" w:rsidTr="00EA22BF">
        <w:trPr>
          <w:jc w:val="center"/>
        </w:trPr>
        <w:tc>
          <w:tcPr>
            <w:tcW w:w="2405" w:type="dxa"/>
            <w:vAlign w:val="center"/>
          </w:tcPr>
          <w:p w14:paraId="40513EA0" w14:textId="2FB9A7C8"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01</w:t>
            </w:r>
          </w:p>
        </w:tc>
        <w:tc>
          <w:tcPr>
            <w:tcW w:w="1828" w:type="dxa"/>
          </w:tcPr>
          <w:p w14:paraId="07DC497C" w14:textId="77777777" w:rsidR="00103F61" w:rsidRPr="00DE3241" w:rsidRDefault="00103F61" w:rsidP="0057691E">
            <w:pPr>
              <w:pStyle w:val="Tabletext"/>
              <w:jc w:val="center"/>
              <w:rPr>
                <w:lang w:val="ru-RU"/>
              </w:rPr>
            </w:pPr>
            <w:r w:rsidRPr="00DE3241">
              <w:rPr>
                <w:lang w:val="ru-RU"/>
              </w:rPr>
              <w:t>48</w:t>
            </w:r>
          </w:p>
        </w:tc>
        <w:tc>
          <w:tcPr>
            <w:tcW w:w="1716" w:type="dxa"/>
          </w:tcPr>
          <w:p w14:paraId="28FBC6DB" w14:textId="77777777" w:rsidR="00103F61" w:rsidRPr="00DE3241" w:rsidRDefault="00103F61" w:rsidP="0057691E">
            <w:pPr>
              <w:pStyle w:val="Tabletext"/>
              <w:jc w:val="center"/>
              <w:rPr>
                <w:lang w:val="ru-RU"/>
              </w:rPr>
            </w:pPr>
            <w:r w:rsidRPr="00DE3241">
              <w:rPr>
                <w:lang w:val="ru-RU"/>
              </w:rPr>
              <w:t>48</w:t>
            </w:r>
          </w:p>
        </w:tc>
        <w:tc>
          <w:tcPr>
            <w:tcW w:w="1901" w:type="dxa"/>
          </w:tcPr>
          <w:p w14:paraId="5E088ADC" w14:textId="77777777" w:rsidR="00103F61" w:rsidRPr="00DE3241" w:rsidRDefault="00103F61" w:rsidP="0057691E">
            <w:pPr>
              <w:pStyle w:val="Tabletext"/>
              <w:jc w:val="center"/>
              <w:rPr>
                <w:lang w:val="ru-RU"/>
              </w:rPr>
            </w:pPr>
            <w:r w:rsidRPr="00DE3241">
              <w:rPr>
                <w:lang w:val="ru-RU"/>
              </w:rPr>
              <w:t>96</w:t>
            </w:r>
          </w:p>
        </w:tc>
        <w:tc>
          <w:tcPr>
            <w:tcW w:w="1789" w:type="dxa"/>
          </w:tcPr>
          <w:p w14:paraId="08C408D2" w14:textId="77777777" w:rsidR="00103F61" w:rsidRPr="00DE3241" w:rsidRDefault="00103F61" w:rsidP="0057691E">
            <w:pPr>
              <w:pStyle w:val="Tabletext"/>
              <w:jc w:val="center"/>
              <w:rPr>
                <w:lang w:val="ru-RU"/>
              </w:rPr>
            </w:pPr>
            <w:r w:rsidRPr="00DE3241">
              <w:rPr>
                <w:lang w:val="ru-RU"/>
              </w:rPr>
              <w:t>96</w:t>
            </w:r>
          </w:p>
        </w:tc>
      </w:tr>
      <w:tr w:rsidR="00103F61" w:rsidRPr="00DE3241" w14:paraId="0AF128CC" w14:textId="77777777" w:rsidTr="00EA22BF">
        <w:trPr>
          <w:jc w:val="center"/>
        </w:trPr>
        <w:tc>
          <w:tcPr>
            <w:tcW w:w="2405" w:type="dxa"/>
            <w:vAlign w:val="center"/>
          </w:tcPr>
          <w:p w14:paraId="1B6D2342" w14:textId="5B75ED62"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005</w:t>
            </w:r>
          </w:p>
        </w:tc>
        <w:tc>
          <w:tcPr>
            <w:tcW w:w="1828" w:type="dxa"/>
          </w:tcPr>
          <w:p w14:paraId="44EE5F63" w14:textId="77777777" w:rsidR="00103F61" w:rsidRPr="00DE3241" w:rsidRDefault="00103F61" w:rsidP="0057691E">
            <w:pPr>
              <w:pStyle w:val="Tabletext"/>
              <w:jc w:val="center"/>
              <w:rPr>
                <w:lang w:val="ru-RU"/>
              </w:rPr>
            </w:pPr>
            <w:r w:rsidRPr="00DE3241">
              <w:rPr>
                <w:lang w:val="ru-RU"/>
              </w:rPr>
              <w:t>48</w:t>
            </w:r>
          </w:p>
        </w:tc>
        <w:tc>
          <w:tcPr>
            <w:tcW w:w="1716" w:type="dxa"/>
          </w:tcPr>
          <w:p w14:paraId="07CE2C97" w14:textId="77777777" w:rsidR="00103F61" w:rsidRPr="00DE3241" w:rsidRDefault="00103F61" w:rsidP="0057691E">
            <w:pPr>
              <w:pStyle w:val="Tabletext"/>
              <w:jc w:val="center"/>
              <w:rPr>
                <w:lang w:val="ru-RU"/>
              </w:rPr>
            </w:pPr>
            <w:r w:rsidRPr="00DE3241">
              <w:rPr>
                <w:lang w:val="ru-RU"/>
              </w:rPr>
              <w:t>48</w:t>
            </w:r>
          </w:p>
        </w:tc>
        <w:tc>
          <w:tcPr>
            <w:tcW w:w="1901" w:type="dxa"/>
          </w:tcPr>
          <w:p w14:paraId="0B91453F" w14:textId="77777777" w:rsidR="00103F61" w:rsidRPr="00DE3241" w:rsidRDefault="00103F61" w:rsidP="0057691E">
            <w:pPr>
              <w:pStyle w:val="Tabletext"/>
              <w:jc w:val="center"/>
              <w:rPr>
                <w:lang w:val="ru-RU"/>
              </w:rPr>
            </w:pPr>
            <w:r w:rsidRPr="00DE3241">
              <w:rPr>
                <w:lang w:val="ru-RU"/>
              </w:rPr>
              <w:t>96</w:t>
            </w:r>
          </w:p>
        </w:tc>
        <w:tc>
          <w:tcPr>
            <w:tcW w:w="1789" w:type="dxa"/>
          </w:tcPr>
          <w:p w14:paraId="5F1A31B0" w14:textId="77777777" w:rsidR="00103F61" w:rsidRPr="00DE3241" w:rsidRDefault="00103F61" w:rsidP="0057691E">
            <w:pPr>
              <w:pStyle w:val="Tabletext"/>
              <w:jc w:val="center"/>
              <w:rPr>
                <w:lang w:val="ru-RU"/>
              </w:rPr>
            </w:pPr>
            <w:r w:rsidRPr="00DE3241">
              <w:rPr>
                <w:lang w:val="ru-RU"/>
              </w:rPr>
              <w:t>96</w:t>
            </w:r>
          </w:p>
        </w:tc>
      </w:tr>
    </w:tbl>
    <w:p w14:paraId="1F78A27C" w14:textId="77777777" w:rsidR="0057691E" w:rsidRPr="00DE3241" w:rsidRDefault="0057691E" w:rsidP="0057691E">
      <w:pPr>
        <w:pStyle w:val="Tablefin"/>
        <w:rPr>
          <w:lang w:val="ru-RU"/>
        </w:rPr>
      </w:pPr>
    </w:p>
    <w:p w14:paraId="1836C106" w14:textId="4C66ACA7" w:rsidR="00103F61" w:rsidRPr="00DE3241" w:rsidRDefault="009C21F0" w:rsidP="00103F61">
      <w:pPr>
        <w:pStyle w:val="TableNo"/>
        <w:rPr>
          <w:lang w:val="ru-RU" w:eastAsia="zh-CN"/>
        </w:rPr>
      </w:pPr>
      <w:r w:rsidRPr="00DE3241">
        <w:rPr>
          <w:lang w:val="ru-RU"/>
        </w:rPr>
        <w:t>ТАБЛИЦА </w:t>
      </w:r>
      <w:r w:rsidRPr="00DE3241">
        <w:rPr>
          <w:lang w:val="ru-RU" w:eastAsia="zh-CN"/>
        </w:rPr>
        <w:t>30</w:t>
      </w:r>
    </w:p>
    <w:p w14:paraId="0797AF51" w14:textId="1A1BA7E0" w:rsidR="00103F61" w:rsidRPr="00DE3241" w:rsidRDefault="009C21F0" w:rsidP="00103F61">
      <w:pPr>
        <w:pStyle w:val="Tabletitle"/>
        <w:rPr>
          <w:lang w:val="ru-RU"/>
        </w:rPr>
      </w:pPr>
      <w:r w:rsidRPr="00DE3241">
        <w:rPr>
          <w:lang w:val="ru-RU"/>
        </w:rPr>
        <w:t xml:space="preserve">Характеристики пассивного датчика K6 для каналов в диапазоне от 54,25 до </w:t>
      </w:r>
      <w:r w:rsidRPr="00DE3241">
        <w:rPr>
          <w:lang w:val="ru-RU" w:eastAsia="zh-CN"/>
        </w:rPr>
        <w:t>59,3</w:t>
      </w:r>
      <w:r w:rsidRPr="00DE3241">
        <w:rPr>
          <w:lang w:val="ru-RU"/>
        </w:rPr>
        <w:t>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228"/>
        <w:gridCol w:w="1984"/>
      </w:tblGrid>
      <w:tr w:rsidR="009C21F0" w:rsidRPr="00DE3241" w14:paraId="3D1B93B1" w14:textId="77777777" w:rsidTr="0005239B">
        <w:trPr>
          <w:jc w:val="center"/>
        </w:trPr>
        <w:tc>
          <w:tcPr>
            <w:tcW w:w="2729" w:type="dxa"/>
            <w:vAlign w:val="center"/>
          </w:tcPr>
          <w:p w14:paraId="612D6960" w14:textId="78E6726F" w:rsidR="009C21F0" w:rsidRPr="00DE3241" w:rsidRDefault="009C21F0" w:rsidP="0005239B">
            <w:pPr>
              <w:pStyle w:val="Tablehead"/>
              <w:keepLines/>
              <w:rPr>
                <w:lang w:val="ru-RU"/>
              </w:rPr>
            </w:pPr>
            <w:r w:rsidRPr="00DE3241">
              <w:rPr>
                <w:lang w:val="ru-RU"/>
              </w:rPr>
              <w:t xml:space="preserve">Центральная частота </w:t>
            </w:r>
            <w:r w:rsidRPr="00DE3241">
              <w:rPr>
                <w:lang w:val="ru-RU"/>
              </w:rPr>
              <w:br/>
              <w:t>(ГГц)</w:t>
            </w:r>
          </w:p>
        </w:tc>
        <w:tc>
          <w:tcPr>
            <w:tcW w:w="2228" w:type="dxa"/>
            <w:vAlign w:val="center"/>
          </w:tcPr>
          <w:p w14:paraId="2630757F" w14:textId="74477409" w:rsidR="009C21F0" w:rsidRPr="00DE3241" w:rsidRDefault="009C21F0" w:rsidP="0005239B">
            <w:pPr>
              <w:pStyle w:val="Tablehead"/>
              <w:keepLines/>
              <w:rPr>
                <w:lang w:val="ru-RU"/>
              </w:rPr>
            </w:pPr>
            <w:r w:rsidRPr="00DE3241">
              <w:rPr>
                <w:lang w:val="ru-RU"/>
              </w:rPr>
              <w:t xml:space="preserve">Ширина пропускания канала </w:t>
            </w:r>
            <w:r w:rsidRPr="00DE3241">
              <w:rPr>
                <w:lang w:val="ru-RU"/>
              </w:rPr>
              <w:br/>
              <w:t>(МГц)</w:t>
            </w:r>
          </w:p>
        </w:tc>
        <w:tc>
          <w:tcPr>
            <w:tcW w:w="1984" w:type="dxa"/>
            <w:vAlign w:val="center"/>
          </w:tcPr>
          <w:p w14:paraId="2C185903" w14:textId="64E5C51D" w:rsidR="009C21F0" w:rsidRPr="00DE3241" w:rsidRDefault="009C21F0" w:rsidP="0005239B">
            <w:pPr>
              <w:pStyle w:val="Tablehead"/>
              <w:keepLines/>
              <w:rPr>
                <w:lang w:val="ru-RU"/>
              </w:rPr>
            </w:pPr>
            <w:r w:rsidRPr="00DE3241">
              <w:rPr>
                <w:lang w:val="ru-RU"/>
              </w:rPr>
              <w:t>Поляризация</w:t>
            </w:r>
          </w:p>
        </w:tc>
      </w:tr>
      <w:tr w:rsidR="00103F61" w:rsidRPr="00DE3241" w14:paraId="3B6A6BE5" w14:textId="77777777" w:rsidTr="00F04902">
        <w:trPr>
          <w:jc w:val="center"/>
        </w:trPr>
        <w:tc>
          <w:tcPr>
            <w:tcW w:w="2729" w:type="dxa"/>
            <w:vAlign w:val="center"/>
          </w:tcPr>
          <w:p w14:paraId="65FDD1B4" w14:textId="66E66149" w:rsidR="00103F61" w:rsidRPr="00DE3241" w:rsidRDefault="00103F61" w:rsidP="0057691E">
            <w:pPr>
              <w:pStyle w:val="Tabletext"/>
              <w:jc w:val="center"/>
              <w:rPr>
                <w:lang w:val="ru-RU"/>
              </w:rPr>
            </w:pPr>
            <w:r w:rsidRPr="00DE3241">
              <w:rPr>
                <w:lang w:val="ru-RU"/>
              </w:rPr>
              <w:t>54</w:t>
            </w:r>
            <w:r w:rsidR="009C21F0" w:rsidRPr="00DE3241">
              <w:rPr>
                <w:lang w:val="ru-RU"/>
              </w:rPr>
              <w:t>,</w:t>
            </w:r>
            <w:r w:rsidRPr="00DE3241">
              <w:rPr>
                <w:lang w:val="ru-RU"/>
              </w:rPr>
              <w:t>40</w:t>
            </w:r>
          </w:p>
        </w:tc>
        <w:tc>
          <w:tcPr>
            <w:tcW w:w="2228" w:type="dxa"/>
            <w:vAlign w:val="center"/>
          </w:tcPr>
          <w:p w14:paraId="5562CF84" w14:textId="77777777" w:rsidR="00103F61" w:rsidRPr="00DE3241" w:rsidRDefault="00103F61" w:rsidP="0057691E">
            <w:pPr>
              <w:pStyle w:val="Tabletext"/>
              <w:jc w:val="center"/>
              <w:rPr>
                <w:lang w:val="ru-RU"/>
              </w:rPr>
            </w:pPr>
            <w:r w:rsidRPr="00DE3241">
              <w:rPr>
                <w:lang w:val="ru-RU"/>
              </w:rPr>
              <w:t>400</w:t>
            </w:r>
          </w:p>
        </w:tc>
        <w:tc>
          <w:tcPr>
            <w:tcW w:w="1984" w:type="dxa"/>
          </w:tcPr>
          <w:p w14:paraId="4ABFCEB9" w14:textId="0AE2D1F7" w:rsidR="00103F61" w:rsidRPr="00DE3241" w:rsidRDefault="001433D2" w:rsidP="0057691E">
            <w:pPr>
              <w:pStyle w:val="Tabletext"/>
              <w:jc w:val="center"/>
              <w:rPr>
                <w:lang w:val="ru-RU"/>
              </w:rPr>
            </w:pPr>
            <w:r w:rsidRPr="00DE3241">
              <w:rPr>
                <w:lang w:val="ru-RU"/>
              </w:rPr>
              <w:t>Г</w:t>
            </w:r>
          </w:p>
        </w:tc>
      </w:tr>
      <w:tr w:rsidR="00103F61" w:rsidRPr="00DE3241" w14:paraId="35DABD63" w14:textId="77777777" w:rsidTr="00F04902">
        <w:trPr>
          <w:jc w:val="center"/>
        </w:trPr>
        <w:tc>
          <w:tcPr>
            <w:tcW w:w="2729" w:type="dxa"/>
            <w:vAlign w:val="center"/>
          </w:tcPr>
          <w:p w14:paraId="7CB9FE1D" w14:textId="3F674A7A" w:rsidR="00103F61" w:rsidRPr="00DE3241" w:rsidRDefault="00103F61" w:rsidP="0057691E">
            <w:pPr>
              <w:pStyle w:val="Tabletext"/>
              <w:jc w:val="center"/>
              <w:rPr>
                <w:lang w:val="ru-RU"/>
              </w:rPr>
            </w:pPr>
            <w:r w:rsidRPr="00DE3241">
              <w:rPr>
                <w:lang w:val="ru-RU"/>
              </w:rPr>
              <w:t>54</w:t>
            </w:r>
            <w:r w:rsidR="009C21F0" w:rsidRPr="00DE3241">
              <w:rPr>
                <w:lang w:val="ru-RU"/>
              </w:rPr>
              <w:t>,</w:t>
            </w:r>
            <w:r w:rsidRPr="00DE3241">
              <w:rPr>
                <w:lang w:val="ru-RU"/>
              </w:rPr>
              <w:t>94</w:t>
            </w:r>
          </w:p>
        </w:tc>
        <w:tc>
          <w:tcPr>
            <w:tcW w:w="2228" w:type="dxa"/>
            <w:vAlign w:val="center"/>
          </w:tcPr>
          <w:p w14:paraId="06569B25" w14:textId="77777777" w:rsidR="00103F61" w:rsidRPr="00DE3241" w:rsidRDefault="00103F61" w:rsidP="0057691E">
            <w:pPr>
              <w:pStyle w:val="Tabletext"/>
              <w:jc w:val="center"/>
              <w:rPr>
                <w:lang w:val="ru-RU"/>
              </w:rPr>
            </w:pPr>
            <w:r w:rsidRPr="00DE3241">
              <w:rPr>
                <w:lang w:val="ru-RU"/>
              </w:rPr>
              <w:t>400</w:t>
            </w:r>
          </w:p>
        </w:tc>
        <w:tc>
          <w:tcPr>
            <w:tcW w:w="1984" w:type="dxa"/>
          </w:tcPr>
          <w:p w14:paraId="438A909D" w14:textId="05BE115D" w:rsidR="00103F61" w:rsidRPr="00DE3241" w:rsidRDefault="001433D2" w:rsidP="0057691E">
            <w:pPr>
              <w:pStyle w:val="Tabletext"/>
              <w:jc w:val="center"/>
              <w:rPr>
                <w:lang w:val="ru-RU"/>
              </w:rPr>
            </w:pPr>
            <w:r w:rsidRPr="00DE3241">
              <w:rPr>
                <w:lang w:val="ru-RU"/>
              </w:rPr>
              <w:t>Г</w:t>
            </w:r>
          </w:p>
        </w:tc>
      </w:tr>
      <w:tr w:rsidR="00103F61" w:rsidRPr="00DE3241" w14:paraId="73F55431" w14:textId="77777777" w:rsidTr="00F04902">
        <w:trPr>
          <w:jc w:val="center"/>
        </w:trPr>
        <w:tc>
          <w:tcPr>
            <w:tcW w:w="2729" w:type="dxa"/>
            <w:vAlign w:val="center"/>
          </w:tcPr>
          <w:p w14:paraId="23A05D74" w14:textId="5118ADDF" w:rsidR="00103F61" w:rsidRPr="00DE3241" w:rsidRDefault="00103F61" w:rsidP="0057691E">
            <w:pPr>
              <w:pStyle w:val="Tabletext"/>
              <w:jc w:val="center"/>
              <w:rPr>
                <w:lang w:val="ru-RU"/>
              </w:rPr>
            </w:pPr>
            <w:r w:rsidRPr="00DE3241">
              <w:rPr>
                <w:lang w:val="ru-RU"/>
              </w:rPr>
              <w:t>55</w:t>
            </w:r>
            <w:r w:rsidR="009C21F0" w:rsidRPr="00DE3241">
              <w:rPr>
                <w:lang w:val="ru-RU"/>
              </w:rPr>
              <w:t>,</w:t>
            </w:r>
            <w:r w:rsidRPr="00DE3241">
              <w:rPr>
                <w:lang w:val="ru-RU"/>
              </w:rPr>
              <w:t>50</w:t>
            </w:r>
          </w:p>
        </w:tc>
        <w:tc>
          <w:tcPr>
            <w:tcW w:w="2228" w:type="dxa"/>
            <w:vAlign w:val="center"/>
          </w:tcPr>
          <w:p w14:paraId="5A2DE07D" w14:textId="77777777" w:rsidR="00103F61" w:rsidRPr="00DE3241" w:rsidRDefault="00103F61" w:rsidP="0057691E">
            <w:pPr>
              <w:pStyle w:val="Tabletext"/>
              <w:jc w:val="center"/>
              <w:rPr>
                <w:lang w:val="ru-RU"/>
              </w:rPr>
            </w:pPr>
            <w:r w:rsidRPr="00DE3241">
              <w:rPr>
                <w:lang w:val="ru-RU"/>
              </w:rPr>
              <w:t>330</w:t>
            </w:r>
          </w:p>
        </w:tc>
        <w:tc>
          <w:tcPr>
            <w:tcW w:w="1984" w:type="dxa"/>
          </w:tcPr>
          <w:p w14:paraId="2D0A01D7" w14:textId="45F16ED1" w:rsidR="00103F61" w:rsidRPr="00DE3241" w:rsidRDefault="001433D2" w:rsidP="0057691E">
            <w:pPr>
              <w:pStyle w:val="Tabletext"/>
              <w:jc w:val="center"/>
              <w:rPr>
                <w:lang w:val="ru-RU"/>
              </w:rPr>
            </w:pPr>
            <w:r w:rsidRPr="00DE3241">
              <w:rPr>
                <w:lang w:val="ru-RU"/>
              </w:rPr>
              <w:t>Г</w:t>
            </w:r>
          </w:p>
        </w:tc>
      </w:tr>
      <w:tr w:rsidR="00103F61" w:rsidRPr="00DE3241" w14:paraId="4291536D" w14:textId="77777777" w:rsidTr="00F04902">
        <w:trPr>
          <w:jc w:val="center"/>
        </w:trPr>
        <w:tc>
          <w:tcPr>
            <w:tcW w:w="2729" w:type="dxa"/>
            <w:vAlign w:val="center"/>
          </w:tcPr>
          <w:p w14:paraId="25ABD9C2" w14:textId="51FEB0EA"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w:t>
            </w:r>
          </w:p>
        </w:tc>
        <w:tc>
          <w:tcPr>
            <w:tcW w:w="2228" w:type="dxa"/>
            <w:vAlign w:val="center"/>
          </w:tcPr>
          <w:p w14:paraId="4CCDA7FD" w14:textId="77777777" w:rsidR="00103F61" w:rsidRPr="00DE3241" w:rsidRDefault="00103F61" w:rsidP="0057691E">
            <w:pPr>
              <w:pStyle w:val="Tabletext"/>
              <w:jc w:val="center"/>
              <w:rPr>
                <w:lang w:val="ru-RU"/>
              </w:rPr>
            </w:pPr>
            <w:r w:rsidRPr="00DE3241">
              <w:rPr>
                <w:lang w:val="ru-RU"/>
              </w:rPr>
              <w:t>330</w:t>
            </w:r>
          </w:p>
        </w:tc>
        <w:tc>
          <w:tcPr>
            <w:tcW w:w="1984" w:type="dxa"/>
          </w:tcPr>
          <w:p w14:paraId="08B27DD0" w14:textId="0279DE21" w:rsidR="00103F61" w:rsidRPr="00DE3241" w:rsidRDefault="001433D2" w:rsidP="0057691E">
            <w:pPr>
              <w:pStyle w:val="Tabletext"/>
              <w:jc w:val="center"/>
              <w:rPr>
                <w:lang w:val="ru-RU"/>
              </w:rPr>
            </w:pPr>
            <w:r w:rsidRPr="00DE3241">
              <w:rPr>
                <w:lang w:val="ru-RU"/>
              </w:rPr>
              <w:t>Г</w:t>
            </w:r>
          </w:p>
        </w:tc>
      </w:tr>
    </w:tbl>
    <w:p w14:paraId="459D30DE" w14:textId="77777777" w:rsidR="0057691E" w:rsidRPr="00DE3241" w:rsidRDefault="0057691E" w:rsidP="0057691E">
      <w:pPr>
        <w:pStyle w:val="Tablefin"/>
        <w:rPr>
          <w:lang w:val="ru-RU"/>
        </w:rPr>
      </w:pPr>
    </w:p>
    <w:p w14:paraId="70D9129D" w14:textId="61BAAD73" w:rsidR="00103F61" w:rsidRPr="00DE3241" w:rsidRDefault="009C21F0" w:rsidP="00103F61">
      <w:pPr>
        <w:pStyle w:val="TableNo"/>
        <w:rPr>
          <w:lang w:val="ru-RU"/>
        </w:rPr>
      </w:pPr>
      <w:r w:rsidRPr="00DE3241">
        <w:rPr>
          <w:lang w:val="ru-RU"/>
        </w:rPr>
        <w:lastRenderedPageBreak/>
        <w:t>ТАБЛИЦА 31</w:t>
      </w:r>
    </w:p>
    <w:p w14:paraId="52AC04F3" w14:textId="3F93E5C6" w:rsidR="00103F61" w:rsidRPr="00DE3241" w:rsidRDefault="009C21F0" w:rsidP="00103F61">
      <w:pPr>
        <w:pStyle w:val="Tabletitle"/>
        <w:rPr>
          <w:lang w:val="ru-RU"/>
        </w:rPr>
      </w:pPr>
      <w:r w:rsidRPr="00DE3241">
        <w:rPr>
          <w:lang w:val="ru-RU"/>
        </w:rPr>
        <w:t xml:space="preserve">Характеристики пассивного датчика K7 для каналов в диапазоне от 54,25 до </w:t>
      </w:r>
      <w:r w:rsidRPr="00DE3241">
        <w:rPr>
          <w:lang w:val="ru-RU" w:eastAsia="zh-CN"/>
        </w:rPr>
        <w:t>59,3</w:t>
      </w:r>
      <w:r w:rsidRPr="00DE3241">
        <w:rPr>
          <w:lang w:val="ru-RU"/>
        </w:rPr>
        <w:t>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9"/>
        <w:gridCol w:w="2823"/>
      </w:tblGrid>
      <w:tr w:rsidR="009C21F0" w:rsidRPr="00DE3241" w14:paraId="43AB426E" w14:textId="77777777" w:rsidTr="009C21F0">
        <w:trPr>
          <w:trHeight w:val="227"/>
          <w:jc w:val="center"/>
        </w:trPr>
        <w:tc>
          <w:tcPr>
            <w:tcW w:w="3409" w:type="dxa"/>
          </w:tcPr>
          <w:p w14:paraId="2C46B81E" w14:textId="4821CE29" w:rsidR="009C21F0" w:rsidRPr="00DE3241" w:rsidRDefault="009C21F0" w:rsidP="009C21F0">
            <w:pPr>
              <w:pStyle w:val="Tablehead"/>
              <w:keepLines/>
              <w:rPr>
                <w:lang w:val="ru-RU"/>
              </w:rPr>
            </w:pPr>
            <w:r w:rsidRPr="00DE3241">
              <w:rPr>
                <w:lang w:val="ru-RU"/>
              </w:rPr>
              <w:t xml:space="preserve">Центральная частота </w:t>
            </w:r>
            <w:r w:rsidRPr="00DE3241">
              <w:rPr>
                <w:lang w:val="ru-RU"/>
              </w:rPr>
              <w:br/>
              <w:t>(ГГц)</w:t>
            </w:r>
          </w:p>
        </w:tc>
        <w:tc>
          <w:tcPr>
            <w:tcW w:w="2823" w:type="dxa"/>
          </w:tcPr>
          <w:p w14:paraId="30122892" w14:textId="0B390F6C" w:rsidR="009C21F0" w:rsidRPr="00DE3241" w:rsidRDefault="009C21F0" w:rsidP="009C21F0">
            <w:pPr>
              <w:pStyle w:val="Tablehead"/>
              <w:keepLines/>
              <w:rPr>
                <w:lang w:val="ru-RU"/>
              </w:rPr>
            </w:pPr>
            <w:r w:rsidRPr="00DE3241">
              <w:rPr>
                <w:lang w:val="ru-RU"/>
              </w:rPr>
              <w:t>Ширина полосы</w:t>
            </w:r>
            <w:r w:rsidRPr="00DE3241">
              <w:rPr>
                <w:lang w:val="ru-RU"/>
              </w:rPr>
              <w:br/>
              <w:t>(МГц)</w:t>
            </w:r>
          </w:p>
        </w:tc>
      </w:tr>
      <w:tr w:rsidR="00103F61" w:rsidRPr="00DE3241" w14:paraId="0C6E70C8" w14:textId="77777777" w:rsidTr="009C21F0">
        <w:trPr>
          <w:trHeight w:val="227"/>
          <w:jc w:val="center"/>
        </w:trPr>
        <w:tc>
          <w:tcPr>
            <w:tcW w:w="3409" w:type="dxa"/>
          </w:tcPr>
          <w:p w14:paraId="1C204430" w14:textId="5FFDAE2F" w:rsidR="00103F61" w:rsidRPr="00DE3241" w:rsidRDefault="00103F61" w:rsidP="0057691E">
            <w:pPr>
              <w:pStyle w:val="Tabletext"/>
              <w:jc w:val="center"/>
              <w:rPr>
                <w:lang w:val="ru-RU"/>
              </w:rPr>
            </w:pPr>
            <w:r w:rsidRPr="00DE3241">
              <w:rPr>
                <w:lang w:val="ru-RU"/>
              </w:rPr>
              <w:t>54</w:t>
            </w:r>
            <w:r w:rsidR="009C21F0" w:rsidRPr="00DE3241">
              <w:rPr>
                <w:lang w:val="ru-RU"/>
              </w:rPr>
              <w:t>,</w:t>
            </w:r>
            <w:r w:rsidRPr="00DE3241">
              <w:rPr>
                <w:lang w:val="ru-RU"/>
              </w:rPr>
              <w:t>4</w:t>
            </w:r>
          </w:p>
        </w:tc>
        <w:tc>
          <w:tcPr>
            <w:tcW w:w="2823" w:type="dxa"/>
          </w:tcPr>
          <w:p w14:paraId="1CE4B131" w14:textId="77777777" w:rsidR="00103F61" w:rsidRPr="00DE3241" w:rsidRDefault="00103F61" w:rsidP="0057691E">
            <w:pPr>
              <w:pStyle w:val="Tabletext"/>
              <w:jc w:val="center"/>
              <w:rPr>
                <w:lang w:val="ru-RU"/>
              </w:rPr>
            </w:pPr>
            <w:r w:rsidRPr="00DE3241">
              <w:rPr>
                <w:lang w:val="ru-RU"/>
              </w:rPr>
              <w:t>400</w:t>
            </w:r>
          </w:p>
        </w:tc>
      </w:tr>
      <w:tr w:rsidR="00103F61" w:rsidRPr="00DE3241" w14:paraId="164BDF4B" w14:textId="77777777" w:rsidTr="009C21F0">
        <w:trPr>
          <w:trHeight w:val="227"/>
          <w:jc w:val="center"/>
        </w:trPr>
        <w:tc>
          <w:tcPr>
            <w:tcW w:w="3409" w:type="dxa"/>
          </w:tcPr>
          <w:p w14:paraId="03E9632E" w14:textId="5FEDC8C8" w:rsidR="00103F61" w:rsidRPr="00DE3241" w:rsidRDefault="00103F61" w:rsidP="0057691E">
            <w:pPr>
              <w:pStyle w:val="Tabletext"/>
              <w:jc w:val="center"/>
              <w:rPr>
                <w:lang w:val="ru-RU"/>
              </w:rPr>
            </w:pPr>
            <w:r w:rsidRPr="00DE3241">
              <w:rPr>
                <w:lang w:val="ru-RU"/>
              </w:rPr>
              <w:t>54</w:t>
            </w:r>
            <w:r w:rsidR="009C21F0" w:rsidRPr="00DE3241">
              <w:rPr>
                <w:lang w:val="ru-RU"/>
              </w:rPr>
              <w:t>,</w:t>
            </w:r>
            <w:r w:rsidRPr="00DE3241">
              <w:rPr>
                <w:lang w:val="ru-RU"/>
              </w:rPr>
              <w:t>94</w:t>
            </w:r>
          </w:p>
        </w:tc>
        <w:tc>
          <w:tcPr>
            <w:tcW w:w="2823" w:type="dxa"/>
          </w:tcPr>
          <w:p w14:paraId="2B8E89DE" w14:textId="77777777" w:rsidR="00103F61" w:rsidRPr="00DE3241" w:rsidRDefault="00103F61" w:rsidP="0057691E">
            <w:pPr>
              <w:pStyle w:val="Tabletext"/>
              <w:jc w:val="center"/>
              <w:rPr>
                <w:lang w:val="ru-RU"/>
              </w:rPr>
            </w:pPr>
            <w:r w:rsidRPr="00DE3241">
              <w:rPr>
                <w:lang w:val="ru-RU"/>
              </w:rPr>
              <w:t>400</w:t>
            </w:r>
          </w:p>
        </w:tc>
      </w:tr>
      <w:tr w:rsidR="00103F61" w:rsidRPr="00DE3241" w14:paraId="32B7C9C3" w14:textId="77777777" w:rsidTr="009C21F0">
        <w:trPr>
          <w:trHeight w:val="227"/>
          <w:jc w:val="center"/>
        </w:trPr>
        <w:tc>
          <w:tcPr>
            <w:tcW w:w="3409" w:type="dxa"/>
          </w:tcPr>
          <w:p w14:paraId="77C20B52" w14:textId="6BCF64D3" w:rsidR="00103F61" w:rsidRPr="00DE3241" w:rsidRDefault="00103F61" w:rsidP="0057691E">
            <w:pPr>
              <w:pStyle w:val="Tabletext"/>
              <w:jc w:val="center"/>
              <w:rPr>
                <w:lang w:val="ru-RU"/>
              </w:rPr>
            </w:pPr>
            <w:r w:rsidRPr="00DE3241">
              <w:rPr>
                <w:lang w:val="ru-RU"/>
              </w:rPr>
              <w:t>55</w:t>
            </w:r>
            <w:r w:rsidR="009C21F0" w:rsidRPr="00DE3241">
              <w:rPr>
                <w:lang w:val="ru-RU"/>
              </w:rPr>
              <w:t>,</w:t>
            </w:r>
            <w:r w:rsidRPr="00DE3241">
              <w:rPr>
                <w:lang w:val="ru-RU"/>
              </w:rPr>
              <w:t>5</w:t>
            </w:r>
          </w:p>
        </w:tc>
        <w:tc>
          <w:tcPr>
            <w:tcW w:w="2823" w:type="dxa"/>
          </w:tcPr>
          <w:p w14:paraId="6A394924" w14:textId="77777777" w:rsidR="00103F61" w:rsidRPr="00DE3241" w:rsidRDefault="00103F61" w:rsidP="0057691E">
            <w:pPr>
              <w:pStyle w:val="Tabletext"/>
              <w:jc w:val="center"/>
              <w:rPr>
                <w:lang w:val="ru-RU"/>
              </w:rPr>
            </w:pPr>
            <w:r w:rsidRPr="00DE3241">
              <w:rPr>
                <w:lang w:val="ru-RU"/>
              </w:rPr>
              <w:t>330</w:t>
            </w:r>
          </w:p>
        </w:tc>
      </w:tr>
      <w:tr w:rsidR="00103F61" w:rsidRPr="00DE3241" w14:paraId="64C51701"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4FC415F4" w14:textId="73D4C31A"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w:t>
            </w:r>
          </w:p>
        </w:tc>
        <w:tc>
          <w:tcPr>
            <w:tcW w:w="2823" w:type="dxa"/>
            <w:tcBorders>
              <w:top w:val="single" w:sz="4" w:space="0" w:color="auto"/>
              <w:left w:val="single" w:sz="4" w:space="0" w:color="auto"/>
              <w:bottom w:val="single" w:sz="4" w:space="0" w:color="auto"/>
              <w:right w:val="single" w:sz="4" w:space="0" w:color="auto"/>
            </w:tcBorders>
          </w:tcPr>
          <w:p w14:paraId="308B22DC" w14:textId="77777777" w:rsidR="00103F61" w:rsidRPr="00DE3241" w:rsidRDefault="00103F61" w:rsidP="0057691E">
            <w:pPr>
              <w:pStyle w:val="Tabletext"/>
              <w:jc w:val="center"/>
              <w:rPr>
                <w:lang w:val="ru-RU"/>
              </w:rPr>
            </w:pPr>
            <w:r w:rsidRPr="00DE3241">
              <w:rPr>
                <w:lang w:val="ru-RU"/>
              </w:rPr>
              <w:t>330</w:t>
            </w:r>
          </w:p>
        </w:tc>
      </w:tr>
      <w:tr w:rsidR="00103F61" w:rsidRPr="00DE3241" w14:paraId="7C5DA63D"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78106D55" w14:textId="17AF8FF9"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217</w:t>
            </w:r>
          </w:p>
        </w:tc>
        <w:tc>
          <w:tcPr>
            <w:tcW w:w="2823" w:type="dxa"/>
            <w:tcBorders>
              <w:top w:val="single" w:sz="4" w:space="0" w:color="auto"/>
              <w:left w:val="single" w:sz="4" w:space="0" w:color="auto"/>
              <w:bottom w:val="single" w:sz="4" w:space="0" w:color="auto"/>
              <w:right w:val="single" w:sz="4" w:space="0" w:color="auto"/>
            </w:tcBorders>
          </w:tcPr>
          <w:p w14:paraId="293F4C44" w14:textId="0B02FE7A" w:rsidR="00103F61" w:rsidRPr="00DE3241" w:rsidRDefault="00103F61" w:rsidP="0057691E">
            <w:pPr>
              <w:pStyle w:val="Tabletext"/>
              <w:jc w:val="center"/>
              <w:rPr>
                <w:lang w:val="ru-RU"/>
              </w:rPr>
            </w:pPr>
            <w:r w:rsidRPr="00DE3241">
              <w:rPr>
                <w:lang w:val="ru-RU"/>
              </w:rPr>
              <w:t xml:space="preserve">2 </w:t>
            </w:r>
            <w:r w:rsidR="0057691E" w:rsidRPr="00DE3241">
              <w:rPr>
                <w:lang w:val="ru-RU"/>
              </w:rPr>
              <w:t>×</w:t>
            </w:r>
            <w:r w:rsidRPr="00DE3241">
              <w:rPr>
                <w:lang w:val="ru-RU"/>
              </w:rPr>
              <w:t xml:space="preserve"> 78</w:t>
            </w:r>
          </w:p>
        </w:tc>
      </w:tr>
      <w:tr w:rsidR="00103F61" w:rsidRPr="00DE3241" w14:paraId="2983933F"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2FBF74B0" w14:textId="2AEDFF15"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3222 ± 0</w:t>
            </w:r>
            <w:r w:rsidR="009C21F0" w:rsidRPr="00DE3241">
              <w:rPr>
                <w:lang w:val="ru-RU"/>
              </w:rPr>
              <w:t>,</w:t>
            </w:r>
            <w:r w:rsidRPr="00DE3241">
              <w:rPr>
                <w:lang w:val="ru-RU"/>
              </w:rPr>
              <w:t>048</w:t>
            </w:r>
          </w:p>
        </w:tc>
        <w:tc>
          <w:tcPr>
            <w:tcW w:w="2823" w:type="dxa"/>
            <w:tcBorders>
              <w:top w:val="single" w:sz="4" w:space="0" w:color="auto"/>
              <w:left w:val="single" w:sz="4" w:space="0" w:color="auto"/>
              <w:bottom w:val="single" w:sz="4" w:space="0" w:color="auto"/>
              <w:right w:val="single" w:sz="4" w:space="0" w:color="auto"/>
            </w:tcBorders>
          </w:tcPr>
          <w:p w14:paraId="5EEC4799" w14:textId="22204AAC" w:rsidR="00103F61" w:rsidRPr="00DE3241" w:rsidRDefault="00103F61" w:rsidP="0057691E">
            <w:pPr>
              <w:pStyle w:val="Tabletext"/>
              <w:jc w:val="center"/>
              <w:rPr>
                <w:lang w:val="ru-RU"/>
              </w:rPr>
            </w:pPr>
            <w:r w:rsidRPr="00DE3241">
              <w:rPr>
                <w:lang w:val="ru-RU"/>
              </w:rPr>
              <w:t xml:space="preserve">4 </w:t>
            </w:r>
            <w:r w:rsidR="0057691E" w:rsidRPr="00DE3241">
              <w:rPr>
                <w:lang w:val="ru-RU"/>
              </w:rPr>
              <w:t>×</w:t>
            </w:r>
            <w:r w:rsidRPr="00DE3241">
              <w:rPr>
                <w:lang w:val="ru-RU"/>
              </w:rPr>
              <w:t xml:space="preserve"> 36</w:t>
            </w:r>
          </w:p>
        </w:tc>
      </w:tr>
      <w:tr w:rsidR="00103F61" w:rsidRPr="00DE3241" w14:paraId="536EE9F0"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37B4A97C" w14:textId="1CB824A4"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3222 ± 0</w:t>
            </w:r>
            <w:r w:rsidR="009C21F0" w:rsidRPr="00DE3241">
              <w:rPr>
                <w:lang w:val="ru-RU"/>
              </w:rPr>
              <w:t>,</w:t>
            </w:r>
            <w:r w:rsidRPr="00DE3241">
              <w:rPr>
                <w:lang w:val="ru-RU"/>
              </w:rPr>
              <w:t>022</w:t>
            </w:r>
          </w:p>
        </w:tc>
        <w:tc>
          <w:tcPr>
            <w:tcW w:w="2823" w:type="dxa"/>
            <w:tcBorders>
              <w:top w:val="single" w:sz="4" w:space="0" w:color="auto"/>
              <w:left w:val="single" w:sz="4" w:space="0" w:color="auto"/>
              <w:bottom w:val="single" w:sz="4" w:space="0" w:color="auto"/>
              <w:right w:val="single" w:sz="4" w:space="0" w:color="auto"/>
            </w:tcBorders>
          </w:tcPr>
          <w:p w14:paraId="28D6CC78" w14:textId="5D642D24" w:rsidR="00103F61" w:rsidRPr="00DE3241" w:rsidRDefault="00103F61" w:rsidP="0057691E">
            <w:pPr>
              <w:pStyle w:val="Tabletext"/>
              <w:jc w:val="center"/>
              <w:rPr>
                <w:lang w:val="ru-RU"/>
              </w:rPr>
            </w:pPr>
            <w:r w:rsidRPr="00DE3241">
              <w:rPr>
                <w:lang w:val="ru-RU"/>
              </w:rPr>
              <w:t xml:space="preserve">4 </w:t>
            </w:r>
            <w:r w:rsidR="0057691E" w:rsidRPr="00DE3241">
              <w:rPr>
                <w:lang w:val="ru-RU"/>
              </w:rPr>
              <w:t>×</w:t>
            </w:r>
            <w:r w:rsidRPr="00DE3241">
              <w:rPr>
                <w:lang w:val="ru-RU"/>
              </w:rPr>
              <w:t xml:space="preserve"> 16</w:t>
            </w:r>
          </w:p>
        </w:tc>
      </w:tr>
      <w:tr w:rsidR="00103F61" w:rsidRPr="00DE3241" w14:paraId="0CA4567F"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61118DED" w14:textId="6E5CBF14"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3222 ± 0</w:t>
            </w:r>
            <w:r w:rsidR="009C21F0" w:rsidRPr="00DE3241">
              <w:rPr>
                <w:lang w:val="ru-RU"/>
              </w:rPr>
              <w:t>,</w:t>
            </w:r>
            <w:r w:rsidRPr="00DE3241">
              <w:rPr>
                <w:lang w:val="ru-RU"/>
              </w:rPr>
              <w:t>010</w:t>
            </w:r>
          </w:p>
        </w:tc>
        <w:tc>
          <w:tcPr>
            <w:tcW w:w="2823" w:type="dxa"/>
            <w:tcBorders>
              <w:top w:val="single" w:sz="4" w:space="0" w:color="auto"/>
              <w:left w:val="single" w:sz="4" w:space="0" w:color="auto"/>
              <w:bottom w:val="single" w:sz="4" w:space="0" w:color="auto"/>
              <w:right w:val="single" w:sz="4" w:space="0" w:color="auto"/>
            </w:tcBorders>
          </w:tcPr>
          <w:p w14:paraId="797EB2F5" w14:textId="7F13F0EB" w:rsidR="00103F61" w:rsidRPr="00DE3241" w:rsidRDefault="00103F61" w:rsidP="0057691E">
            <w:pPr>
              <w:pStyle w:val="Tabletext"/>
              <w:jc w:val="center"/>
              <w:rPr>
                <w:lang w:val="ru-RU"/>
              </w:rPr>
            </w:pPr>
            <w:r w:rsidRPr="00DE3241">
              <w:rPr>
                <w:lang w:val="ru-RU"/>
              </w:rPr>
              <w:t xml:space="preserve">4 </w:t>
            </w:r>
            <w:r w:rsidR="0057691E" w:rsidRPr="00DE3241">
              <w:rPr>
                <w:lang w:val="ru-RU"/>
              </w:rPr>
              <w:t>×</w:t>
            </w:r>
            <w:r w:rsidRPr="00DE3241">
              <w:rPr>
                <w:lang w:val="ru-RU"/>
              </w:rPr>
              <w:t xml:space="preserve"> 8</w:t>
            </w:r>
          </w:p>
        </w:tc>
      </w:tr>
      <w:tr w:rsidR="00103F61" w:rsidRPr="00DE3241" w14:paraId="4462BCA4" w14:textId="77777777" w:rsidTr="009C21F0">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1796F26C" w14:textId="588C9EDA"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3222 ± 0</w:t>
            </w:r>
            <w:r w:rsidR="009C21F0" w:rsidRPr="00DE3241">
              <w:rPr>
                <w:lang w:val="ru-RU"/>
              </w:rPr>
              <w:t>,</w:t>
            </w:r>
            <w:r w:rsidRPr="00DE3241">
              <w:rPr>
                <w:lang w:val="ru-RU"/>
              </w:rPr>
              <w:t>0045</w:t>
            </w:r>
          </w:p>
        </w:tc>
        <w:tc>
          <w:tcPr>
            <w:tcW w:w="2823" w:type="dxa"/>
            <w:tcBorders>
              <w:top w:val="single" w:sz="4" w:space="0" w:color="auto"/>
              <w:left w:val="single" w:sz="4" w:space="0" w:color="auto"/>
              <w:bottom w:val="single" w:sz="4" w:space="0" w:color="auto"/>
              <w:right w:val="single" w:sz="4" w:space="0" w:color="auto"/>
            </w:tcBorders>
          </w:tcPr>
          <w:p w14:paraId="14DEDA20" w14:textId="48092A48" w:rsidR="00103F61" w:rsidRPr="00DE3241" w:rsidRDefault="00103F61" w:rsidP="0057691E">
            <w:pPr>
              <w:pStyle w:val="Tabletext"/>
              <w:jc w:val="center"/>
              <w:rPr>
                <w:lang w:val="ru-RU"/>
              </w:rPr>
            </w:pPr>
            <w:r w:rsidRPr="00DE3241">
              <w:rPr>
                <w:lang w:val="ru-RU"/>
              </w:rPr>
              <w:t xml:space="preserve">4 </w:t>
            </w:r>
            <w:r w:rsidR="0057691E" w:rsidRPr="00DE3241">
              <w:rPr>
                <w:lang w:val="ru-RU"/>
              </w:rPr>
              <w:t>×</w:t>
            </w:r>
            <w:r w:rsidRPr="00DE3241">
              <w:rPr>
                <w:lang w:val="ru-RU"/>
              </w:rPr>
              <w:t xml:space="preserve"> 3</w:t>
            </w:r>
          </w:p>
        </w:tc>
      </w:tr>
    </w:tbl>
    <w:p w14:paraId="2A38A4A3" w14:textId="77777777" w:rsidR="0057691E" w:rsidRPr="00DE3241" w:rsidRDefault="0057691E" w:rsidP="0057691E">
      <w:pPr>
        <w:pStyle w:val="Tablefin"/>
        <w:rPr>
          <w:lang w:val="ru-RU"/>
        </w:rPr>
      </w:pPr>
    </w:p>
    <w:p w14:paraId="5ED37F73" w14:textId="3DC36255" w:rsidR="00103F61" w:rsidRPr="00DE3241" w:rsidRDefault="009C21F0" w:rsidP="00103F61">
      <w:pPr>
        <w:pStyle w:val="TableNo"/>
        <w:rPr>
          <w:lang w:val="ru-RU" w:eastAsia="zh-CN"/>
        </w:rPr>
      </w:pPr>
      <w:r w:rsidRPr="00DE3241">
        <w:rPr>
          <w:lang w:val="ru-RU"/>
        </w:rPr>
        <w:t>ТАБЛИЦА 3</w:t>
      </w:r>
      <w:r w:rsidRPr="00DE3241">
        <w:rPr>
          <w:lang w:val="ru-RU" w:eastAsia="zh-CN"/>
        </w:rPr>
        <w:t>2</w:t>
      </w:r>
    </w:p>
    <w:p w14:paraId="72CD4055" w14:textId="2A9E4C12" w:rsidR="00103F61" w:rsidRPr="00DE3241" w:rsidRDefault="009C21F0" w:rsidP="00103F61">
      <w:pPr>
        <w:pStyle w:val="Tabletitle"/>
        <w:rPr>
          <w:lang w:val="ru-RU"/>
        </w:rPr>
      </w:pPr>
      <w:r w:rsidRPr="00DE3241">
        <w:rPr>
          <w:lang w:val="ru-RU"/>
        </w:rPr>
        <w:t xml:space="preserve">Характеристики пассивных датчиков </w:t>
      </w:r>
      <w:r w:rsidRPr="00DE3241">
        <w:rPr>
          <w:rFonts w:eastAsia="SimSun"/>
          <w:lang w:val="ru-RU"/>
        </w:rPr>
        <w:t>ГСО-K</w:t>
      </w:r>
      <w:r w:rsidRPr="00DE3241">
        <w:rPr>
          <w:rFonts w:eastAsia="SimSun"/>
          <w:lang w:val="ru-RU" w:eastAsia="zh-CN"/>
        </w:rPr>
        <w:t>1 и ГСО-K2</w:t>
      </w:r>
      <w:r w:rsidRPr="00DE3241">
        <w:rPr>
          <w:lang w:val="ru-RU"/>
        </w:rPr>
        <w:t xml:space="preserve"> для каналов</w:t>
      </w:r>
      <w:r w:rsidRPr="00DE3241">
        <w:rPr>
          <w:lang w:val="ru-RU"/>
        </w:rPr>
        <w:br/>
        <w:t xml:space="preserve">в диапазоне от 54,25 до </w:t>
      </w:r>
      <w:r w:rsidRPr="00DE3241">
        <w:rPr>
          <w:lang w:val="ru-RU" w:eastAsia="zh-CN"/>
        </w:rPr>
        <w:t>59,3</w:t>
      </w:r>
      <w:r w:rsidRPr="00DE3241">
        <w:rPr>
          <w:lang w:val="ru-RU"/>
        </w:rPr>
        <w:t>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2369"/>
        <w:gridCol w:w="1985"/>
      </w:tblGrid>
      <w:tr w:rsidR="003028EC" w:rsidRPr="00DE3241" w14:paraId="37642A97" w14:textId="77777777" w:rsidTr="0005239B">
        <w:trPr>
          <w:jc w:val="center"/>
        </w:trPr>
        <w:tc>
          <w:tcPr>
            <w:tcW w:w="3018" w:type="dxa"/>
            <w:vAlign w:val="center"/>
          </w:tcPr>
          <w:p w14:paraId="4729E9C0" w14:textId="34318910" w:rsidR="003028EC" w:rsidRPr="00DE3241" w:rsidRDefault="003028EC" w:rsidP="0005239B">
            <w:pPr>
              <w:pStyle w:val="Tablehead"/>
              <w:keepLines/>
              <w:rPr>
                <w:lang w:val="ru-RU"/>
              </w:rPr>
            </w:pPr>
            <w:r w:rsidRPr="00DE3241">
              <w:rPr>
                <w:lang w:val="ru-RU"/>
              </w:rPr>
              <w:t xml:space="preserve">Центральная частота </w:t>
            </w:r>
            <w:r w:rsidRPr="00DE3241">
              <w:rPr>
                <w:lang w:val="ru-RU"/>
              </w:rPr>
              <w:br/>
              <w:t>(ГГц)</w:t>
            </w:r>
          </w:p>
        </w:tc>
        <w:tc>
          <w:tcPr>
            <w:tcW w:w="2369" w:type="dxa"/>
            <w:vAlign w:val="center"/>
          </w:tcPr>
          <w:p w14:paraId="2DF941BE" w14:textId="765594DF" w:rsidR="003028EC" w:rsidRPr="00DE3241" w:rsidRDefault="003028EC" w:rsidP="0005239B">
            <w:pPr>
              <w:pStyle w:val="Tablehead"/>
              <w:keepLines/>
              <w:rPr>
                <w:lang w:val="ru-RU"/>
              </w:rPr>
            </w:pPr>
            <w:r w:rsidRPr="00DE3241">
              <w:rPr>
                <w:lang w:val="ru-RU"/>
              </w:rPr>
              <w:t>Ширина пропускания канала</w:t>
            </w:r>
            <w:r w:rsidRPr="00DE3241">
              <w:rPr>
                <w:lang w:val="ru-RU"/>
              </w:rPr>
              <w:br/>
              <w:t>(МГц)</w:t>
            </w:r>
          </w:p>
        </w:tc>
        <w:tc>
          <w:tcPr>
            <w:tcW w:w="1985" w:type="dxa"/>
            <w:vAlign w:val="center"/>
          </w:tcPr>
          <w:p w14:paraId="4E5BEB71" w14:textId="65C6A58D" w:rsidR="003028EC" w:rsidRPr="00DE3241" w:rsidRDefault="003028EC" w:rsidP="0005239B">
            <w:pPr>
              <w:pStyle w:val="Tablehead"/>
              <w:keepLines/>
              <w:rPr>
                <w:lang w:val="ru-RU"/>
              </w:rPr>
            </w:pPr>
            <w:r w:rsidRPr="00DE3241">
              <w:rPr>
                <w:lang w:val="ru-RU"/>
              </w:rPr>
              <w:t>Поляризация</w:t>
            </w:r>
          </w:p>
        </w:tc>
      </w:tr>
      <w:tr w:rsidR="00103F61" w:rsidRPr="00DE3241" w14:paraId="6243E51F" w14:textId="77777777" w:rsidTr="00CB4771">
        <w:trPr>
          <w:jc w:val="center"/>
        </w:trPr>
        <w:tc>
          <w:tcPr>
            <w:tcW w:w="3018" w:type="dxa"/>
            <w:vAlign w:val="center"/>
          </w:tcPr>
          <w:p w14:paraId="18C2A2D9" w14:textId="7E8A6A94"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217</w:t>
            </w:r>
          </w:p>
        </w:tc>
        <w:tc>
          <w:tcPr>
            <w:tcW w:w="2369" w:type="dxa"/>
            <w:vAlign w:val="center"/>
          </w:tcPr>
          <w:p w14:paraId="7DEE16F3" w14:textId="67AB7F02" w:rsidR="00103F61" w:rsidRPr="00DE3241" w:rsidRDefault="00103F61" w:rsidP="0057691E">
            <w:pPr>
              <w:pStyle w:val="Tabletext"/>
              <w:jc w:val="center"/>
              <w:rPr>
                <w:lang w:val="ru-RU"/>
              </w:rPr>
            </w:pPr>
            <w:r w:rsidRPr="00DE3241">
              <w:rPr>
                <w:lang w:val="ru-RU"/>
              </w:rPr>
              <w:t>80</w:t>
            </w:r>
          </w:p>
        </w:tc>
        <w:tc>
          <w:tcPr>
            <w:tcW w:w="1985" w:type="dxa"/>
            <w:vAlign w:val="center"/>
          </w:tcPr>
          <w:p w14:paraId="31F36A5B" w14:textId="2B58A297" w:rsidR="00103F61" w:rsidRPr="00DE3241" w:rsidRDefault="001433D2" w:rsidP="0057691E">
            <w:pPr>
              <w:pStyle w:val="Tabletext"/>
              <w:jc w:val="center"/>
              <w:rPr>
                <w:lang w:val="ru-RU"/>
              </w:rPr>
            </w:pPr>
            <w:r w:rsidRPr="00DE3241">
              <w:rPr>
                <w:lang w:val="ru-RU"/>
              </w:rPr>
              <w:t>Г</w:t>
            </w:r>
          </w:p>
        </w:tc>
      </w:tr>
      <w:tr w:rsidR="00103F61" w:rsidRPr="00DE3241" w14:paraId="2D048B8A" w14:textId="77777777" w:rsidTr="00CB4771">
        <w:trPr>
          <w:jc w:val="center"/>
        </w:trPr>
        <w:tc>
          <w:tcPr>
            <w:tcW w:w="3018" w:type="dxa"/>
            <w:vAlign w:val="center"/>
          </w:tcPr>
          <w:p w14:paraId="61B9BBB7" w14:textId="3456E686"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048</w:t>
            </w:r>
          </w:p>
        </w:tc>
        <w:tc>
          <w:tcPr>
            <w:tcW w:w="2369" w:type="dxa"/>
            <w:vAlign w:val="center"/>
          </w:tcPr>
          <w:p w14:paraId="2D633313" w14:textId="30F9D080" w:rsidR="00103F61" w:rsidRPr="00DE3241" w:rsidRDefault="00103F61" w:rsidP="0057691E">
            <w:pPr>
              <w:pStyle w:val="Tabletext"/>
              <w:jc w:val="center"/>
              <w:rPr>
                <w:lang w:val="ru-RU"/>
              </w:rPr>
            </w:pPr>
            <w:r w:rsidRPr="00DE3241">
              <w:rPr>
                <w:lang w:val="ru-RU"/>
              </w:rPr>
              <w:t>40</w:t>
            </w:r>
          </w:p>
        </w:tc>
        <w:tc>
          <w:tcPr>
            <w:tcW w:w="1985" w:type="dxa"/>
            <w:vAlign w:val="center"/>
          </w:tcPr>
          <w:p w14:paraId="51AB2057" w14:textId="055EB2D9" w:rsidR="00103F61" w:rsidRPr="00DE3241" w:rsidRDefault="001433D2" w:rsidP="0057691E">
            <w:pPr>
              <w:pStyle w:val="Tabletext"/>
              <w:jc w:val="center"/>
              <w:rPr>
                <w:lang w:val="ru-RU"/>
              </w:rPr>
            </w:pPr>
            <w:r w:rsidRPr="00DE3241">
              <w:rPr>
                <w:lang w:val="ru-RU"/>
              </w:rPr>
              <w:t>Г</w:t>
            </w:r>
          </w:p>
        </w:tc>
      </w:tr>
      <w:tr w:rsidR="00103F61" w:rsidRPr="00DE3241" w14:paraId="5501589E" w14:textId="77777777" w:rsidTr="00CB4771">
        <w:trPr>
          <w:jc w:val="center"/>
        </w:trPr>
        <w:tc>
          <w:tcPr>
            <w:tcW w:w="3018" w:type="dxa"/>
            <w:vAlign w:val="center"/>
          </w:tcPr>
          <w:p w14:paraId="2269F01F" w14:textId="0006F126"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022</w:t>
            </w:r>
          </w:p>
        </w:tc>
        <w:tc>
          <w:tcPr>
            <w:tcW w:w="2369" w:type="dxa"/>
            <w:vAlign w:val="center"/>
          </w:tcPr>
          <w:p w14:paraId="552D9793" w14:textId="020D5901" w:rsidR="00103F61" w:rsidRPr="00DE3241" w:rsidRDefault="00103F61" w:rsidP="0057691E">
            <w:pPr>
              <w:pStyle w:val="Tabletext"/>
              <w:jc w:val="center"/>
              <w:rPr>
                <w:lang w:val="ru-RU"/>
              </w:rPr>
            </w:pPr>
            <w:r w:rsidRPr="00DE3241">
              <w:rPr>
                <w:lang w:val="ru-RU"/>
              </w:rPr>
              <w:t>20</w:t>
            </w:r>
          </w:p>
        </w:tc>
        <w:tc>
          <w:tcPr>
            <w:tcW w:w="1985" w:type="dxa"/>
            <w:vAlign w:val="center"/>
          </w:tcPr>
          <w:p w14:paraId="511CB2BA" w14:textId="25848437" w:rsidR="00103F61" w:rsidRPr="00DE3241" w:rsidRDefault="001433D2" w:rsidP="0057691E">
            <w:pPr>
              <w:pStyle w:val="Tabletext"/>
              <w:jc w:val="center"/>
              <w:rPr>
                <w:lang w:val="ru-RU"/>
              </w:rPr>
            </w:pPr>
            <w:r w:rsidRPr="00DE3241">
              <w:rPr>
                <w:lang w:val="ru-RU"/>
              </w:rPr>
              <w:t>Г</w:t>
            </w:r>
          </w:p>
        </w:tc>
      </w:tr>
      <w:tr w:rsidR="00103F61" w:rsidRPr="00DE3241" w14:paraId="549C9149" w14:textId="77777777" w:rsidTr="00CB4771">
        <w:trPr>
          <w:jc w:val="center"/>
        </w:trPr>
        <w:tc>
          <w:tcPr>
            <w:tcW w:w="3018" w:type="dxa"/>
            <w:vAlign w:val="center"/>
          </w:tcPr>
          <w:p w14:paraId="2FB19771" w14:textId="500FA987"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010</w:t>
            </w:r>
          </w:p>
        </w:tc>
        <w:tc>
          <w:tcPr>
            <w:tcW w:w="2369" w:type="dxa"/>
            <w:vAlign w:val="center"/>
          </w:tcPr>
          <w:p w14:paraId="4B0B8F0F" w14:textId="51865651" w:rsidR="00103F61" w:rsidRPr="00DE3241" w:rsidRDefault="00103F61" w:rsidP="0057691E">
            <w:pPr>
              <w:pStyle w:val="Tabletext"/>
              <w:jc w:val="center"/>
              <w:rPr>
                <w:lang w:val="ru-RU"/>
              </w:rPr>
            </w:pPr>
            <w:r w:rsidRPr="00DE3241">
              <w:rPr>
                <w:lang w:val="ru-RU"/>
              </w:rPr>
              <w:t>10</w:t>
            </w:r>
          </w:p>
        </w:tc>
        <w:tc>
          <w:tcPr>
            <w:tcW w:w="1985" w:type="dxa"/>
            <w:vAlign w:val="center"/>
          </w:tcPr>
          <w:p w14:paraId="157C1775" w14:textId="7CF2B8E4" w:rsidR="00103F61" w:rsidRPr="00DE3241" w:rsidRDefault="001433D2" w:rsidP="0057691E">
            <w:pPr>
              <w:pStyle w:val="Tabletext"/>
              <w:jc w:val="center"/>
              <w:rPr>
                <w:lang w:val="ru-RU"/>
              </w:rPr>
            </w:pPr>
            <w:r w:rsidRPr="00DE3241">
              <w:rPr>
                <w:lang w:val="ru-RU"/>
              </w:rPr>
              <w:t>Г</w:t>
            </w:r>
          </w:p>
        </w:tc>
      </w:tr>
      <w:tr w:rsidR="00103F61" w:rsidRPr="00DE3241" w14:paraId="220A9E93" w14:textId="77777777" w:rsidTr="00CB4771">
        <w:trPr>
          <w:jc w:val="center"/>
        </w:trPr>
        <w:tc>
          <w:tcPr>
            <w:tcW w:w="3018" w:type="dxa"/>
            <w:vAlign w:val="center"/>
          </w:tcPr>
          <w:p w14:paraId="157E76B0" w14:textId="4E726586" w:rsidR="00103F61" w:rsidRPr="00DE3241" w:rsidRDefault="00103F61" w:rsidP="0057691E">
            <w:pPr>
              <w:pStyle w:val="Tabletext"/>
              <w:jc w:val="center"/>
              <w:rPr>
                <w:lang w:val="ru-RU"/>
              </w:rPr>
            </w:pPr>
            <w:r w:rsidRPr="00DE3241">
              <w:rPr>
                <w:lang w:val="ru-RU"/>
              </w:rPr>
              <w:t>57</w:t>
            </w:r>
            <w:r w:rsidR="009C21F0" w:rsidRPr="00DE3241">
              <w:rPr>
                <w:lang w:val="ru-RU"/>
              </w:rPr>
              <w:t>,</w:t>
            </w:r>
            <w:r w:rsidRPr="00DE3241">
              <w:rPr>
                <w:lang w:val="ru-RU"/>
              </w:rPr>
              <w:t>290344 ± 0</w:t>
            </w:r>
            <w:r w:rsidR="009C21F0" w:rsidRPr="00DE3241">
              <w:rPr>
                <w:lang w:val="ru-RU"/>
              </w:rPr>
              <w:t>,</w:t>
            </w:r>
            <w:r w:rsidRPr="00DE3241">
              <w:rPr>
                <w:lang w:val="ru-RU"/>
              </w:rPr>
              <w:t>322 ± 0</w:t>
            </w:r>
            <w:r w:rsidR="009C21F0" w:rsidRPr="00DE3241">
              <w:rPr>
                <w:lang w:val="ru-RU"/>
              </w:rPr>
              <w:t>,</w:t>
            </w:r>
            <w:r w:rsidRPr="00DE3241">
              <w:rPr>
                <w:lang w:val="ru-RU"/>
              </w:rPr>
              <w:t>0045</w:t>
            </w:r>
          </w:p>
        </w:tc>
        <w:tc>
          <w:tcPr>
            <w:tcW w:w="2369" w:type="dxa"/>
            <w:vAlign w:val="center"/>
          </w:tcPr>
          <w:p w14:paraId="2F9BF742" w14:textId="4FCD147F" w:rsidR="00103F61" w:rsidRPr="00DE3241" w:rsidRDefault="00103F61" w:rsidP="0057691E">
            <w:pPr>
              <w:pStyle w:val="Tabletext"/>
              <w:jc w:val="center"/>
              <w:rPr>
                <w:lang w:val="ru-RU"/>
              </w:rPr>
            </w:pPr>
            <w:r w:rsidRPr="00DE3241">
              <w:rPr>
                <w:lang w:val="ru-RU"/>
              </w:rPr>
              <w:t>5</w:t>
            </w:r>
          </w:p>
        </w:tc>
        <w:tc>
          <w:tcPr>
            <w:tcW w:w="1985" w:type="dxa"/>
            <w:vAlign w:val="center"/>
          </w:tcPr>
          <w:p w14:paraId="0D697718" w14:textId="5A0C868F" w:rsidR="00103F61" w:rsidRPr="00DE3241" w:rsidRDefault="001433D2" w:rsidP="0057691E">
            <w:pPr>
              <w:pStyle w:val="Tabletext"/>
              <w:jc w:val="center"/>
              <w:rPr>
                <w:lang w:val="ru-RU"/>
              </w:rPr>
            </w:pPr>
            <w:r w:rsidRPr="00DE3241">
              <w:rPr>
                <w:lang w:val="ru-RU"/>
              </w:rPr>
              <w:t>Г</w:t>
            </w:r>
          </w:p>
        </w:tc>
      </w:tr>
    </w:tbl>
    <w:p w14:paraId="628D8FD8" w14:textId="77777777" w:rsidR="0057691E" w:rsidRPr="00DE3241" w:rsidRDefault="0057691E" w:rsidP="0057691E">
      <w:pPr>
        <w:pStyle w:val="Tablefin"/>
        <w:rPr>
          <w:lang w:val="ru-RU"/>
        </w:rPr>
      </w:pPr>
    </w:p>
    <w:p w14:paraId="1407AB06" w14:textId="45AA5A8D" w:rsidR="00103F61" w:rsidRPr="00DE3241" w:rsidRDefault="00103F61" w:rsidP="00103F61">
      <w:pPr>
        <w:pStyle w:val="Heading2"/>
        <w:rPr>
          <w:lang w:val="ru-RU"/>
        </w:rPr>
      </w:pPr>
      <w:bookmarkStart w:id="141" w:name="_Toc83214903"/>
      <w:bookmarkStart w:id="142" w:name="_Toc83391234"/>
      <w:bookmarkStart w:id="143" w:name="_Toc83391384"/>
      <w:bookmarkStart w:id="144" w:name="_Toc87249478"/>
      <w:bookmarkStart w:id="145" w:name="_Toc112658938"/>
      <w:r w:rsidRPr="00DE3241">
        <w:rPr>
          <w:lang w:val="ru-RU"/>
        </w:rPr>
        <w:t>6.13</w:t>
      </w:r>
      <w:r w:rsidRPr="00DE3241">
        <w:rPr>
          <w:lang w:val="ru-RU"/>
        </w:rPr>
        <w:tab/>
      </w:r>
      <w:bookmarkEnd w:id="141"/>
      <w:bookmarkEnd w:id="142"/>
      <w:bookmarkEnd w:id="143"/>
      <w:bookmarkEnd w:id="144"/>
      <w:r w:rsidR="003028EC" w:rsidRPr="00DE3241">
        <w:rPr>
          <w:szCs w:val="22"/>
          <w:lang w:val="ru-RU"/>
        </w:rPr>
        <w:t>Типовые параметры пассивных датчиков, работающих в полосе частот 86–92 ГГц</w:t>
      </w:r>
      <w:bookmarkEnd w:id="145"/>
    </w:p>
    <w:p w14:paraId="6F01611A" w14:textId="00AAC9E9" w:rsidR="00103F61" w:rsidRPr="00DE3241" w:rsidRDefault="003028EC" w:rsidP="00103F61">
      <w:pPr>
        <w:rPr>
          <w:lang w:val="ru-RU"/>
        </w:rPr>
      </w:pPr>
      <w:r w:rsidRPr="00DE3241">
        <w:rPr>
          <w:lang w:val="ru-RU"/>
        </w:rPr>
        <w:t>Полоса частот 86</w:t>
      </w:r>
      <w:r w:rsidRPr="00DE3241">
        <w:rPr>
          <w:lang w:val="ru-RU"/>
        </w:rPr>
        <w:sym w:font="Symbol" w:char="F02D"/>
      </w:r>
      <w:r w:rsidRPr="00DE3241">
        <w:rPr>
          <w:lang w:val="ru-RU"/>
        </w:rPr>
        <w:t>92 ГГц важна для измерений облаков, разливов нефти, льда, снега и дождей. Также она применяется в качестве эталонного окна для зондирования температур в пределах 118 ГГц. В таблицах 33 и 34 обобщены параметры пассивных датчиков, которые работают или будут работать в полосе частот 86–92 ГГц.</w:t>
      </w:r>
    </w:p>
    <w:p w14:paraId="22F70C52" w14:textId="77777777" w:rsidR="00103F61" w:rsidRPr="00DE3241" w:rsidRDefault="00103F61" w:rsidP="00103F61">
      <w:pPr>
        <w:rPr>
          <w:lang w:val="ru-RU" w:eastAsia="zh-CN"/>
        </w:rPr>
        <w:sectPr w:rsidR="00103F61" w:rsidRPr="00DE3241" w:rsidSect="005A0972">
          <w:headerReference w:type="even" r:id="rId74"/>
          <w:headerReference w:type="default" r:id="rId75"/>
          <w:pgSz w:w="11907" w:h="16834" w:code="9"/>
          <w:pgMar w:top="1418" w:right="1134" w:bottom="1134" w:left="1134" w:header="720" w:footer="482" w:gutter="0"/>
          <w:cols w:space="720"/>
          <w:docGrid w:linePitch="326"/>
        </w:sectPr>
      </w:pPr>
    </w:p>
    <w:p w14:paraId="7AA07296" w14:textId="427F6C59" w:rsidR="00103F61" w:rsidRPr="00DE3241" w:rsidRDefault="003028EC" w:rsidP="00103F61">
      <w:pPr>
        <w:pStyle w:val="TableNo"/>
        <w:rPr>
          <w:lang w:val="ru-RU"/>
        </w:rPr>
      </w:pPr>
      <w:bookmarkStart w:id="146" w:name="OLE_LINK7"/>
      <w:r w:rsidRPr="00DE3241">
        <w:rPr>
          <w:lang w:val="ru-RU"/>
        </w:rPr>
        <w:lastRenderedPageBreak/>
        <w:t>ТАБЛИЦА 33</w:t>
      </w:r>
    </w:p>
    <w:bookmarkEnd w:id="146"/>
    <w:p w14:paraId="7858EBA9" w14:textId="4207FF2D" w:rsidR="00103F61" w:rsidRPr="00DE3241" w:rsidRDefault="003028EC" w:rsidP="00103F61">
      <w:pPr>
        <w:pStyle w:val="Tabletitle"/>
        <w:rPr>
          <w:lang w:val="ru-RU"/>
        </w:rPr>
      </w:pPr>
      <w:r w:rsidRPr="00DE3241">
        <w:rPr>
          <w:lang w:val="ru-RU"/>
        </w:rPr>
        <w:t>Характеристики датчиков ССИЗ (пассивной), работающих в полосе частот 86–92 ГГц</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0"/>
        <w:gridCol w:w="1489"/>
        <w:gridCol w:w="1580"/>
        <w:gridCol w:w="1397"/>
        <w:gridCol w:w="1700"/>
        <w:gridCol w:w="1560"/>
        <w:gridCol w:w="1373"/>
        <w:gridCol w:w="1443"/>
        <w:gridCol w:w="1442"/>
      </w:tblGrid>
      <w:tr w:rsidR="003028EC" w:rsidRPr="00DE3241" w14:paraId="747A904B" w14:textId="77777777" w:rsidTr="00C214BE">
        <w:trPr>
          <w:cantSplit/>
          <w:jc w:val="center"/>
        </w:trPr>
        <w:tc>
          <w:tcPr>
            <w:tcW w:w="2480" w:type="dxa"/>
          </w:tcPr>
          <w:p w14:paraId="4E4482B4" w14:textId="77777777" w:rsidR="003028EC" w:rsidRPr="00DE3241" w:rsidRDefault="003028EC" w:rsidP="00DE5CFA">
            <w:pPr>
              <w:pStyle w:val="Tablehead"/>
              <w:rPr>
                <w:sz w:val="18"/>
                <w:szCs w:val="18"/>
                <w:lang w:val="ru-RU"/>
              </w:rPr>
            </w:pPr>
          </w:p>
        </w:tc>
        <w:tc>
          <w:tcPr>
            <w:tcW w:w="1489" w:type="dxa"/>
            <w:vAlign w:val="center"/>
          </w:tcPr>
          <w:p w14:paraId="35571BD7" w14:textId="77777777" w:rsidR="003028EC" w:rsidRPr="00DE3241" w:rsidRDefault="003028EC" w:rsidP="00DE5CFA">
            <w:pPr>
              <w:pStyle w:val="Tablehead"/>
              <w:rPr>
                <w:sz w:val="18"/>
                <w:szCs w:val="18"/>
                <w:lang w:val="ru-RU"/>
              </w:rPr>
            </w:pPr>
            <w:r w:rsidRPr="00DE3241">
              <w:rPr>
                <w:sz w:val="18"/>
                <w:szCs w:val="18"/>
                <w:lang w:val="ru-RU"/>
              </w:rPr>
              <w:t>Датчик L1</w:t>
            </w:r>
          </w:p>
        </w:tc>
        <w:tc>
          <w:tcPr>
            <w:tcW w:w="1580" w:type="dxa"/>
            <w:vAlign w:val="center"/>
          </w:tcPr>
          <w:p w14:paraId="69D3E8E2" w14:textId="77777777" w:rsidR="003028EC" w:rsidRPr="00DE3241" w:rsidRDefault="003028EC" w:rsidP="00DE5CFA">
            <w:pPr>
              <w:pStyle w:val="Tablehead"/>
              <w:rPr>
                <w:sz w:val="18"/>
                <w:szCs w:val="18"/>
                <w:lang w:val="ru-RU"/>
              </w:rPr>
            </w:pPr>
            <w:r w:rsidRPr="00DE3241">
              <w:rPr>
                <w:sz w:val="18"/>
                <w:szCs w:val="18"/>
                <w:lang w:val="ru-RU"/>
              </w:rPr>
              <w:t>Датчик L4</w:t>
            </w:r>
          </w:p>
        </w:tc>
        <w:tc>
          <w:tcPr>
            <w:tcW w:w="1397" w:type="dxa"/>
            <w:vAlign w:val="center"/>
          </w:tcPr>
          <w:p w14:paraId="019A27E2" w14:textId="77777777" w:rsidR="003028EC" w:rsidRPr="00DE3241" w:rsidRDefault="003028EC" w:rsidP="00DE5CFA">
            <w:pPr>
              <w:pStyle w:val="Tablehead"/>
              <w:rPr>
                <w:sz w:val="18"/>
                <w:szCs w:val="18"/>
                <w:lang w:val="ru-RU"/>
              </w:rPr>
            </w:pPr>
            <w:r w:rsidRPr="00DE3241">
              <w:rPr>
                <w:sz w:val="18"/>
                <w:szCs w:val="18"/>
                <w:lang w:val="ru-RU"/>
              </w:rPr>
              <w:t>Датчик L5</w:t>
            </w:r>
          </w:p>
        </w:tc>
        <w:tc>
          <w:tcPr>
            <w:tcW w:w="1700" w:type="dxa"/>
            <w:vAlign w:val="center"/>
          </w:tcPr>
          <w:p w14:paraId="11F8AD4C" w14:textId="77777777" w:rsidR="003028EC" w:rsidRPr="00DE3241" w:rsidRDefault="003028EC" w:rsidP="00DE5CFA">
            <w:pPr>
              <w:pStyle w:val="Tablehead"/>
              <w:rPr>
                <w:sz w:val="18"/>
                <w:szCs w:val="18"/>
                <w:lang w:val="ru-RU"/>
              </w:rPr>
            </w:pPr>
            <w:r w:rsidRPr="00DE3241">
              <w:rPr>
                <w:sz w:val="18"/>
                <w:szCs w:val="18"/>
                <w:lang w:val="ru-RU"/>
              </w:rPr>
              <w:t>Датчик L6</w:t>
            </w:r>
          </w:p>
        </w:tc>
        <w:tc>
          <w:tcPr>
            <w:tcW w:w="1560" w:type="dxa"/>
            <w:vAlign w:val="center"/>
          </w:tcPr>
          <w:p w14:paraId="0C1CE5D3" w14:textId="77777777" w:rsidR="003028EC" w:rsidRPr="00DE3241" w:rsidRDefault="003028EC" w:rsidP="00DE5CFA">
            <w:pPr>
              <w:pStyle w:val="Tablehead"/>
              <w:rPr>
                <w:sz w:val="18"/>
                <w:szCs w:val="18"/>
                <w:lang w:val="ru-RU"/>
              </w:rPr>
            </w:pPr>
            <w:r w:rsidRPr="00DE3241">
              <w:rPr>
                <w:sz w:val="18"/>
                <w:szCs w:val="18"/>
                <w:lang w:val="ru-RU"/>
              </w:rPr>
              <w:t>Датчик L7</w:t>
            </w:r>
          </w:p>
        </w:tc>
        <w:tc>
          <w:tcPr>
            <w:tcW w:w="1373" w:type="dxa"/>
            <w:vAlign w:val="center"/>
          </w:tcPr>
          <w:p w14:paraId="4BA98AE2" w14:textId="77777777" w:rsidR="003028EC" w:rsidRPr="00DE3241" w:rsidRDefault="003028EC" w:rsidP="00DE5CFA">
            <w:pPr>
              <w:pStyle w:val="Tablehead"/>
              <w:rPr>
                <w:sz w:val="18"/>
                <w:szCs w:val="18"/>
                <w:lang w:val="ru-RU"/>
              </w:rPr>
            </w:pPr>
            <w:r w:rsidRPr="00DE3241">
              <w:rPr>
                <w:sz w:val="18"/>
                <w:szCs w:val="18"/>
                <w:lang w:val="ru-RU"/>
              </w:rPr>
              <w:t>Датчик L8</w:t>
            </w:r>
          </w:p>
        </w:tc>
        <w:tc>
          <w:tcPr>
            <w:tcW w:w="1443" w:type="dxa"/>
            <w:vAlign w:val="center"/>
          </w:tcPr>
          <w:p w14:paraId="4241DD46" w14:textId="77777777" w:rsidR="003028EC" w:rsidRPr="00DE3241" w:rsidRDefault="003028EC" w:rsidP="00DE5CFA">
            <w:pPr>
              <w:pStyle w:val="Tablehead"/>
              <w:rPr>
                <w:sz w:val="18"/>
                <w:szCs w:val="18"/>
                <w:lang w:val="ru-RU"/>
              </w:rPr>
            </w:pPr>
            <w:r w:rsidRPr="00DE3241">
              <w:rPr>
                <w:sz w:val="18"/>
                <w:szCs w:val="18"/>
                <w:lang w:val="ru-RU"/>
              </w:rPr>
              <w:t>Датчик L9</w:t>
            </w:r>
          </w:p>
        </w:tc>
        <w:tc>
          <w:tcPr>
            <w:tcW w:w="1442" w:type="dxa"/>
            <w:vAlign w:val="center"/>
          </w:tcPr>
          <w:p w14:paraId="73D2AE6D" w14:textId="77777777" w:rsidR="003028EC" w:rsidRPr="00DE3241" w:rsidRDefault="003028EC" w:rsidP="00DE5CFA">
            <w:pPr>
              <w:pStyle w:val="Tablehead"/>
              <w:rPr>
                <w:sz w:val="18"/>
                <w:szCs w:val="18"/>
                <w:lang w:val="ru-RU"/>
              </w:rPr>
            </w:pPr>
            <w:r w:rsidRPr="00DE3241">
              <w:rPr>
                <w:sz w:val="18"/>
                <w:szCs w:val="18"/>
                <w:lang w:val="ru-RU"/>
              </w:rPr>
              <w:t>Датчик L10</w:t>
            </w:r>
          </w:p>
        </w:tc>
      </w:tr>
      <w:tr w:rsidR="003028EC" w:rsidRPr="00DE3241" w14:paraId="6E93C78F" w14:textId="77777777" w:rsidTr="00C214BE">
        <w:trPr>
          <w:cantSplit/>
          <w:jc w:val="center"/>
        </w:trPr>
        <w:tc>
          <w:tcPr>
            <w:tcW w:w="2480" w:type="dxa"/>
            <w:vAlign w:val="center"/>
          </w:tcPr>
          <w:p w14:paraId="1CFE8176" w14:textId="77777777" w:rsidR="003028EC" w:rsidRPr="00DE3241" w:rsidRDefault="003028EC" w:rsidP="003028EC">
            <w:pPr>
              <w:pStyle w:val="Tabletext"/>
              <w:jc w:val="left"/>
              <w:rPr>
                <w:sz w:val="18"/>
                <w:szCs w:val="18"/>
                <w:lang w:val="ru-RU"/>
              </w:rPr>
            </w:pPr>
            <w:r w:rsidRPr="00DE3241">
              <w:rPr>
                <w:sz w:val="18"/>
                <w:szCs w:val="18"/>
                <w:lang w:val="ru-RU"/>
              </w:rPr>
              <w:t>Тип датчика</w:t>
            </w:r>
          </w:p>
        </w:tc>
        <w:tc>
          <w:tcPr>
            <w:tcW w:w="1489" w:type="dxa"/>
            <w:vAlign w:val="center"/>
          </w:tcPr>
          <w:p w14:paraId="6AB95B37" w14:textId="77777777" w:rsidR="003028EC" w:rsidRPr="00DE3241" w:rsidRDefault="003028EC" w:rsidP="00DE5CFA">
            <w:pPr>
              <w:pStyle w:val="Tabletext"/>
              <w:jc w:val="center"/>
              <w:rPr>
                <w:sz w:val="18"/>
                <w:szCs w:val="18"/>
                <w:lang w:val="ru-RU"/>
              </w:rPr>
            </w:pPr>
            <w:r w:rsidRPr="00DE3241">
              <w:rPr>
                <w:sz w:val="18"/>
                <w:szCs w:val="18"/>
                <w:lang w:val="ru-RU"/>
              </w:rPr>
              <w:t>Коническое сканирование</w:t>
            </w:r>
          </w:p>
        </w:tc>
        <w:tc>
          <w:tcPr>
            <w:tcW w:w="1580" w:type="dxa"/>
            <w:vAlign w:val="center"/>
          </w:tcPr>
          <w:p w14:paraId="63ED3488" w14:textId="77777777" w:rsidR="003028EC" w:rsidRPr="00DE3241" w:rsidRDefault="003028EC" w:rsidP="00DE5CFA">
            <w:pPr>
              <w:pStyle w:val="Tabletext"/>
              <w:jc w:val="center"/>
              <w:rPr>
                <w:sz w:val="18"/>
                <w:szCs w:val="18"/>
                <w:lang w:val="ru-RU"/>
              </w:rPr>
            </w:pPr>
            <w:r w:rsidRPr="00DE3241">
              <w:rPr>
                <w:sz w:val="18"/>
                <w:szCs w:val="18"/>
                <w:lang w:val="ru-RU"/>
              </w:rPr>
              <w:t>Механическое сканирование надира</w:t>
            </w:r>
          </w:p>
        </w:tc>
        <w:tc>
          <w:tcPr>
            <w:tcW w:w="1397" w:type="dxa"/>
            <w:vAlign w:val="center"/>
          </w:tcPr>
          <w:p w14:paraId="1E05204C" w14:textId="77777777" w:rsidR="003028EC" w:rsidRPr="00DE3241" w:rsidRDefault="003028EC" w:rsidP="00DE5CFA">
            <w:pPr>
              <w:pStyle w:val="Tabletext"/>
              <w:jc w:val="center"/>
              <w:rPr>
                <w:sz w:val="18"/>
                <w:szCs w:val="18"/>
                <w:lang w:val="ru-RU"/>
              </w:rPr>
            </w:pPr>
            <w:r w:rsidRPr="00DE3241">
              <w:rPr>
                <w:sz w:val="18"/>
                <w:szCs w:val="18"/>
                <w:lang w:val="ru-RU"/>
              </w:rPr>
              <w:t>Механическое сканирование надира</w:t>
            </w:r>
          </w:p>
        </w:tc>
        <w:tc>
          <w:tcPr>
            <w:tcW w:w="1700" w:type="dxa"/>
            <w:vAlign w:val="center"/>
          </w:tcPr>
          <w:p w14:paraId="45B4C3BF" w14:textId="77777777" w:rsidR="003028EC" w:rsidRPr="00DE3241" w:rsidRDefault="003028EC" w:rsidP="00DE5CFA">
            <w:pPr>
              <w:pStyle w:val="Tabletext"/>
              <w:jc w:val="center"/>
              <w:rPr>
                <w:sz w:val="18"/>
                <w:szCs w:val="18"/>
                <w:lang w:val="ru-RU"/>
              </w:rPr>
            </w:pPr>
            <w:r w:rsidRPr="00DE3241">
              <w:rPr>
                <w:sz w:val="18"/>
                <w:szCs w:val="18"/>
                <w:lang w:val="ru-RU"/>
              </w:rPr>
              <w:t>Механическое сканирование надира</w:t>
            </w:r>
          </w:p>
        </w:tc>
        <w:tc>
          <w:tcPr>
            <w:tcW w:w="1560" w:type="dxa"/>
            <w:vAlign w:val="center"/>
          </w:tcPr>
          <w:p w14:paraId="42C662CF" w14:textId="77777777" w:rsidR="003028EC" w:rsidRPr="00DE3241" w:rsidRDefault="003028EC" w:rsidP="00DE5CFA">
            <w:pPr>
              <w:pStyle w:val="Tabletext"/>
              <w:jc w:val="center"/>
              <w:rPr>
                <w:sz w:val="18"/>
                <w:szCs w:val="18"/>
                <w:lang w:val="ru-RU"/>
              </w:rPr>
            </w:pPr>
            <w:r w:rsidRPr="00DE3241">
              <w:rPr>
                <w:sz w:val="18"/>
                <w:szCs w:val="18"/>
                <w:lang w:val="ru-RU"/>
              </w:rPr>
              <w:t>Коническое сканирование</w:t>
            </w:r>
          </w:p>
        </w:tc>
        <w:tc>
          <w:tcPr>
            <w:tcW w:w="1373" w:type="dxa"/>
            <w:vAlign w:val="center"/>
          </w:tcPr>
          <w:p w14:paraId="4FC972AB" w14:textId="77777777" w:rsidR="003028EC" w:rsidRPr="00DE3241" w:rsidRDefault="003028EC" w:rsidP="00DE5CFA">
            <w:pPr>
              <w:pStyle w:val="Tabletext"/>
              <w:jc w:val="center"/>
              <w:rPr>
                <w:sz w:val="18"/>
                <w:szCs w:val="18"/>
                <w:lang w:val="ru-RU"/>
              </w:rPr>
            </w:pPr>
            <w:r w:rsidRPr="00DE3241">
              <w:rPr>
                <w:sz w:val="18"/>
                <w:szCs w:val="18"/>
                <w:lang w:val="ru-RU"/>
              </w:rPr>
              <w:t>Коническое сканирование</w:t>
            </w:r>
          </w:p>
        </w:tc>
        <w:tc>
          <w:tcPr>
            <w:tcW w:w="1443" w:type="dxa"/>
            <w:vAlign w:val="center"/>
          </w:tcPr>
          <w:p w14:paraId="7E40F14B" w14:textId="77777777" w:rsidR="003028EC" w:rsidRPr="00DE3241" w:rsidRDefault="003028EC" w:rsidP="00DE5CFA">
            <w:pPr>
              <w:pStyle w:val="Tabletext"/>
              <w:jc w:val="center"/>
              <w:rPr>
                <w:sz w:val="18"/>
                <w:szCs w:val="18"/>
                <w:lang w:val="ru-RU"/>
              </w:rPr>
            </w:pPr>
            <w:r w:rsidRPr="00DE3241">
              <w:rPr>
                <w:sz w:val="18"/>
                <w:szCs w:val="18"/>
                <w:lang w:val="ru-RU"/>
              </w:rPr>
              <w:t>Механическое сканирование надира</w:t>
            </w:r>
          </w:p>
        </w:tc>
        <w:tc>
          <w:tcPr>
            <w:tcW w:w="1442" w:type="dxa"/>
            <w:vAlign w:val="center"/>
          </w:tcPr>
          <w:p w14:paraId="1C75CF06" w14:textId="77777777" w:rsidR="003028EC" w:rsidRPr="00DE3241" w:rsidRDefault="003028EC" w:rsidP="00DE5CFA">
            <w:pPr>
              <w:pStyle w:val="Tabletext"/>
              <w:jc w:val="center"/>
              <w:rPr>
                <w:sz w:val="18"/>
                <w:szCs w:val="18"/>
                <w:lang w:val="ru-RU"/>
              </w:rPr>
            </w:pPr>
            <w:r w:rsidRPr="00DE3241">
              <w:rPr>
                <w:sz w:val="18"/>
                <w:szCs w:val="18"/>
                <w:lang w:val="ru-RU"/>
              </w:rPr>
              <w:t>Коническое сканирование</w:t>
            </w:r>
          </w:p>
        </w:tc>
      </w:tr>
      <w:tr w:rsidR="003028EC" w:rsidRPr="00DE3241" w14:paraId="749C245D" w14:textId="77777777" w:rsidTr="00C214BE">
        <w:trPr>
          <w:cantSplit/>
          <w:jc w:val="center"/>
        </w:trPr>
        <w:tc>
          <w:tcPr>
            <w:tcW w:w="14464" w:type="dxa"/>
            <w:gridSpan w:val="9"/>
            <w:vAlign w:val="center"/>
          </w:tcPr>
          <w:p w14:paraId="365BA380" w14:textId="77777777" w:rsidR="003028EC" w:rsidRPr="00DE3241" w:rsidRDefault="003028EC" w:rsidP="00DE5CFA">
            <w:pPr>
              <w:pStyle w:val="Tabletext"/>
              <w:rPr>
                <w:b/>
                <w:bCs/>
                <w:sz w:val="18"/>
                <w:szCs w:val="18"/>
                <w:lang w:val="ru-RU"/>
              </w:rPr>
            </w:pPr>
            <w:r w:rsidRPr="00DE3241">
              <w:rPr>
                <w:b/>
                <w:bCs/>
                <w:sz w:val="18"/>
                <w:szCs w:val="18"/>
                <w:lang w:val="ru-RU"/>
              </w:rPr>
              <w:t>Параметры орбиты</w:t>
            </w:r>
          </w:p>
        </w:tc>
      </w:tr>
      <w:tr w:rsidR="003028EC" w:rsidRPr="00DE3241" w14:paraId="6151CC1B" w14:textId="77777777" w:rsidTr="00C214BE">
        <w:trPr>
          <w:cantSplit/>
          <w:jc w:val="center"/>
        </w:trPr>
        <w:tc>
          <w:tcPr>
            <w:tcW w:w="2480" w:type="dxa"/>
            <w:vAlign w:val="center"/>
          </w:tcPr>
          <w:p w14:paraId="252BECD6" w14:textId="77777777" w:rsidR="003028EC" w:rsidRPr="00DE3241" w:rsidRDefault="003028EC" w:rsidP="003028EC">
            <w:pPr>
              <w:pStyle w:val="Tabletext"/>
              <w:jc w:val="left"/>
              <w:rPr>
                <w:sz w:val="18"/>
                <w:szCs w:val="18"/>
                <w:lang w:val="ru-RU"/>
              </w:rPr>
            </w:pPr>
            <w:r w:rsidRPr="00DE3241">
              <w:rPr>
                <w:sz w:val="18"/>
                <w:szCs w:val="18"/>
                <w:lang w:val="ru-RU"/>
              </w:rPr>
              <w:t>Высота (км)</w:t>
            </w:r>
          </w:p>
        </w:tc>
        <w:tc>
          <w:tcPr>
            <w:tcW w:w="1489" w:type="dxa"/>
            <w:vAlign w:val="center"/>
          </w:tcPr>
          <w:p w14:paraId="21299AB2" w14:textId="77777777" w:rsidR="003028EC" w:rsidRPr="00DE3241" w:rsidRDefault="003028EC" w:rsidP="003028EC">
            <w:pPr>
              <w:pStyle w:val="Tabletext"/>
              <w:jc w:val="center"/>
              <w:rPr>
                <w:sz w:val="18"/>
                <w:szCs w:val="18"/>
                <w:lang w:val="ru-RU"/>
              </w:rPr>
            </w:pPr>
            <w:r w:rsidRPr="00DE3241">
              <w:rPr>
                <w:sz w:val="18"/>
                <w:szCs w:val="18"/>
                <w:lang w:val="ru-RU"/>
              </w:rPr>
              <w:t>867</w:t>
            </w:r>
          </w:p>
        </w:tc>
        <w:tc>
          <w:tcPr>
            <w:tcW w:w="1580" w:type="dxa"/>
            <w:vAlign w:val="center"/>
          </w:tcPr>
          <w:p w14:paraId="5420670B" w14:textId="130E75D1" w:rsidR="003028EC" w:rsidRPr="00DE3241" w:rsidRDefault="003028EC" w:rsidP="003028EC">
            <w:pPr>
              <w:pStyle w:val="Tabletext"/>
              <w:jc w:val="center"/>
              <w:rPr>
                <w:sz w:val="18"/>
                <w:szCs w:val="18"/>
                <w:lang w:val="ru-RU"/>
              </w:rPr>
            </w:pPr>
            <w:r w:rsidRPr="00DE3241">
              <w:rPr>
                <w:sz w:val="18"/>
                <w:szCs w:val="18"/>
                <w:lang w:val="ru-RU"/>
              </w:rPr>
              <w:t>833</w:t>
            </w:r>
            <w:r w:rsidRPr="00DE3241">
              <w:rPr>
                <w:sz w:val="18"/>
                <w:szCs w:val="18"/>
                <w:lang w:val="ru-RU"/>
              </w:rPr>
              <w:br/>
              <w:t>822*</w:t>
            </w:r>
          </w:p>
        </w:tc>
        <w:tc>
          <w:tcPr>
            <w:tcW w:w="1397" w:type="dxa"/>
            <w:vAlign w:val="center"/>
          </w:tcPr>
          <w:p w14:paraId="7A1DFCAA" w14:textId="2CCA8CFF" w:rsidR="003028EC" w:rsidRPr="00DE3241" w:rsidRDefault="003028EC" w:rsidP="003028EC">
            <w:pPr>
              <w:pStyle w:val="Tabletext"/>
              <w:jc w:val="center"/>
              <w:rPr>
                <w:sz w:val="18"/>
                <w:szCs w:val="18"/>
                <w:lang w:val="ru-RU"/>
              </w:rPr>
            </w:pPr>
            <w:r w:rsidRPr="00DE3241">
              <w:rPr>
                <w:sz w:val="18"/>
                <w:szCs w:val="18"/>
                <w:lang w:val="ru-RU"/>
              </w:rPr>
              <w:t>833</w:t>
            </w:r>
            <w:r w:rsidRPr="00DE3241">
              <w:rPr>
                <w:sz w:val="18"/>
                <w:szCs w:val="18"/>
                <w:lang w:val="ru-RU"/>
              </w:rPr>
              <w:br/>
              <w:t>822*</w:t>
            </w:r>
          </w:p>
        </w:tc>
        <w:tc>
          <w:tcPr>
            <w:tcW w:w="1700" w:type="dxa"/>
            <w:vAlign w:val="center"/>
          </w:tcPr>
          <w:p w14:paraId="6B7306A2" w14:textId="77777777" w:rsidR="003028EC" w:rsidRPr="00DE3241" w:rsidRDefault="003028EC" w:rsidP="003028EC">
            <w:pPr>
              <w:pStyle w:val="Tabletext"/>
              <w:jc w:val="center"/>
              <w:rPr>
                <w:sz w:val="18"/>
                <w:szCs w:val="18"/>
                <w:lang w:val="ru-RU"/>
              </w:rPr>
            </w:pPr>
            <w:r w:rsidRPr="00DE3241">
              <w:rPr>
                <w:sz w:val="18"/>
                <w:szCs w:val="18"/>
                <w:lang w:val="ru-RU"/>
              </w:rPr>
              <w:t>824</w:t>
            </w:r>
          </w:p>
        </w:tc>
        <w:tc>
          <w:tcPr>
            <w:tcW w:w="1560" w:type="dxa"/>
            <w:vAlign w:val="center"/>
          </w:tcPr>
          <w:p w14:paraId="36D25EE0" w14:textId="77777777" w:rsidR="003028EC" w:rsidRPr="00DE3241" w:rsidRDefault="003028EC" w:rsidP="003028EC">
            <w:pPr>
              <w:pStyle w:val="Tabletext"/>
              <w:jc w:val="center"/>
              <w:rPr>
                <w:sz w:val="18"/>
                <w:szCs w:val="18"/>
                <w:lang w:val="ru-RU"/>
              </w:rPr>
            </w:pPr>
            <w:r w:rsidRPr="00DE3241">
              <w:rPr>
                <w:sz w:val="18"/>
                <w:szCs w:val="18"/>
                <w:lang w:val="ru-RU"/>
              </w:rPr>
              <w:t>835</w:t>
            </w:r>
          </w:p>
        </w:tc>
        <w:tc>
          <w:tcPr>
            <w:tcW w:w="1373" w:type="dxa"/>
            <w:vAlign w:val="center"/>
          </w:tcPr>
          <w:p w14:paraId="3F8E921D" w14:textId="77777777" w:rsidR="003028EC" w:rsidRPr="00DE3241" w:rsidRDefault="003028EC" w:rsidP="003028EC">
            <w:pPr>
              <w:pStyle w:val="Tabletext"/>
              <w:jc w:val="center"/>
              <w:rPr>
                <w:sz w:val="18"/>
                <w:szCs w:val="18"/>
                <w:lang w:val="ru-RU"/>
              </w:rPr>
            </w:pPr>
            <w:r w:rsidRPr="00DE3241">
              <w:rPr>
                <w:sz w:val="18"/>
                <w:szCs w:val="18"/>
                <w:lang w:val="ru-RU"/>
              </w:rPr>
              <w:t>700</w:t>
            </w:r>
          </w:p>
        </w:tc>
        <w:tc>
          <w:tcPr>
            <w:tcW w:w="1443" w:type="dxa"/>
            <w:vAlign w:val="center"/>
          </w:tcPr>
          <w:p w14:paraId="5B883B19" w14:textId="77777777" w:rsidR="003028EC" w:rsidRPr="00DE3241" w:rsidRDefault="003028EC" w:rsidP="003028EC">
            <w:pPr>
              <w:pStyle w:val="Tabletext"/>
              <w:jc w:val="center"/>
              <w:rPr>
                <w:sz w:val="18"/>
                <w:szCs w:val="18"/>
                <w:lang w:val="ru-RU"/>
              </w:rPr>
            </w:pPr>
            <w:r w:rsidRPr="00DE3241">
              <w:rPr>
                <w:sz w:val="18"/>
                <w:szCs w:val="18"/>
                <w:lang w:val="ru-RU"/>
              </w:rPr>
              <w:t>83</w:t>
            </w:r>
          </w:p>
        </w:tc>
        <w:tc>
          <w:tcPr>
            <w:tcW w:w="1442" w:type="dxa"/>
            <w:vAlign w:val="center"/>
          </w:tcPr>
          <w:p w14:paraId="145022C0" w14:textId="77777777" w:rsidR="003028EC" w:rsidRPr="00DE3241" w:rsidRDefault="003028EC" w:rsidP="003028EC">
            <w:pPr>
              <w:pStyle w:val="Tabletext"/>
              <w:jc w:val="center"/>
              <w:rPr>
                <w:sz w:val="18"/>
                <w:szCs w:val="18"/>
                <w:lang w:val="ru-RU"/>
              </w:rPr>
            </w:pPr>
            <w:r w:rsidRPr="00DE3241">
              <w:rPr>
                <w:sz w:val="18"/>
                <w:szCs w:val="18"/>
                <w:lang w:val="ru-RU"/>
              </w:rPr>
              <w:t>830</w:t>
            </w:r>
          </w:p>
        </w:tc>
      </w:tr>
      <w:tr w:rsidR="003028EC" w:rsidRPr="00DE3241" w14:paraId="45760466" w14:textId="77777777" w:rsidTr="00C214BE">
        <w:trPr>
          <w:cantSplit/>
          <w:jc w:val="center"/>
        </w:trPr>
        <w:tc>
          <w:tcPr>
            <w:tcW w:w="2480" w:type="dxa"/>
            <w:vAlign w:val="center"/>
          </w:tcPr>
          <w:p w14:paraId="1A101608" w14:textId="77777777" w:rsidR="003028EC" w:rsidRPr="00DE3241" w:rsidRDefault="003028EC" w:rsidP="003028EC">
            <w:pPr>
              <w:pStyle w:val="Tabletext"/>
              <w:jc w:val="left"/>
              <w:rPr>
                <w:sz w:val="18"/>
                <w:szCs w:val="18"/>
                <w:lang w:val="ru-RU"/>
              </w:rPr>
            </w:pPr>
            <w:r w:rsidRPr="00DE3241">
              <w:rPr>
                <w:sz w:val="18"/>
                <w:szCs w:val="18"/>
                <w:lang w:val="ru-RU"/>
              </w:rPr>
              <w:t>Наклонение (град.)</w:t>
            </w:r>
          </w:p>
        </w:tc>
        <w:tc>
          <w:tcPr>
            <w:tcW w:w="1489" w:type="dxa"/>
            <w:vAlign w:val="center"/>
          </w:tcPr>
          <w:p w14:paraId="7629EBCC" w14:textId="77777777" w:rsidR="003028EC" w:rsidRPr="00DE3241" w:rsidRDefault="003028EC" w:rsidP="003028EC">
            <w:pPr>
              <w:pStyle w:val="Tabletext"/>
              <w:jc w:val="center"/>
              <w:rPr>
                <w:sz w:val="18"/>
                <w:szCs w:val="18"/>
                <w:lang w:val="ru-RU"/>
              </w:rPr>
            </w:pPr>
            <w:r w:rsidRPr="00DE3241">
              <w:rPr>
                <w:sz w:val="18"/>
                <w:szCs w:val="18"/>
                <w:lang w:val="ru-RU"/>
              </w:rPr>
              <w:t>20</w:t>
            </w:r>
          </w:p>
        </w:tc>
        <w:tc>
          <w:tcPr>
            <w:tcW w:w="1580" w:type="dxa"/>
            <w:vAlign w:val="center"/>
          </w:tcPr>
          <w:p w14:paraId="4147E878" w14:textId="2C42E588" w:rsidR="003028EC" w:rsidRPr="00DE3241" w:rsidRDefault="003028EC" w:rsidP="003028EC">
            <w:pPr>
              <w:pStyle w:val="Tabletext"/>
              <w:jc w:val="center"/>
              <w:rPr>
                <w:sz w:val="18"/>
                <w:szCs w:val="18"/>
                <w:lang w:val="ru-RU"/>
              </w:rPr>
            </w:pPr>
            <w:r w:rsidRPr="00DE3241">
              <w:rPr>
                <w:sz w:val="18"/>
                <w:szCs w:val="18"/>
                <w:lang w:val="ru-RU"/>
              </w:rPr>
              <w:t>98,6</w:t>
            </w:r>
            <w:r w:rsidRPr="00DE3241">
              <w:rPr>
                <w:sz w:val="18"/>
                <w:szCs w:val="18"/>
                <w:lang w:val="ru-RU"/>
              </w:rPr>
              <w:br/>
              <w:t>98,7*</w:t>
            </w:r>
          </w:p>
        </w:tc>
        <w:tc>
          <w:tcPr>
            <w:tcW w:w="1397" w:type="dxa"/>
            <w:vAlign w:val="center"/>
          </w:tcPr>
          <w:p w14:paraId="7EAE2B11" w14:textId="1D6C6222" w:rsidR="003028EC" w:rsidRPr="00DE3241" w:rsidRDefault="003028EC" w:rsidP="003028EC">
            <w:pPr>
              <w:pStyle w:val="Tabletext"/>
              <w:jc w:val="center"/>
              <w:rPr>
                <w:sz w:val="18"/>
                <w:szCs w:val="18"/>
                <w:lang w:val="ru-RU"/>
              </w:rPr>
            </w:pPr>
            <w:r w:rsidRPr="00DE3241">
              <w:rPr>
                <w:sz w:val="18"/>
                <w:szCs w:val="18"/>
                <w:lang w:val="ru-RU"/>
              </w:rPr>
              <w:t>98,6</w:t>
            </w:r>
            <w:r w:rsidRPr="00DE3241">
              <w:rPr>
                <w:sz w:val="18"/>
                <w:szCs w:val="18"/>
                <w:lang w:val="ru-RU"/>
              </w:rPr>
              <w:br/>
              <w:t>98,7*</w:t>
            </w:r>
          </w:p>
        </w:tc>
        <w:tc>
          <w:tcPr>
            <w:tcW w:w="1700" w:type="dxa"/>
            <w:vAlign w:val="center"/>
          </w:tcPr>
          <w:p w14:paraId="7AB72575" w14:textId="77777777" w:rsidR="003028EC" w:rsidRPr="00DE3241" w:rsidRDefault="003028EC" w:rsidP="003028EC">
            <w:pPr>
              <w:pStyle w:val="Tabletext"/>
              <w:jc w:val="center"/>
              <w:rPr>
                <w:sz w:val="18"/>
                <w:szCs w:val="18"/>
                <w:lang w:val="ru-RU"/>
              </w:rPr>
            </w:pPr>
            <w:r w:rsidRPr="00DE3241">
              <w:rPr>
                <w:sz w:val="18"/>
                <w:szCs w:val="18"/>
                <w:lang w:val="ru-RU"/>
              </w:rPr>
              <w:t>98,7</w:t>
            </w:r>
          </w:p>
        </w:tc>
        <w:tc>
          <w:tcPr>
            <w:tcW w:w="1560" w:type="dxa"/>
            <w:vAlign w:val="center"/>
          </w:tcPr>
          <w:p w14:paraId="5F24E420" w14:textId="77777777" w:rsidR="003028EC" w:rsidRPr="00DE3241" w:rsidRDefault="003028EC" w:rsidP="003028EC">
            <w:pPr>
              <w:pStyle w:val="Tabletext"/>
              <w:jc w:val="center"/>
              <w:rPr>
                <w:sz w:val="18"/>
                <w:szCs w:val="18"/>
                <w:lang w:val="ru-RU"/>
              </w:rPr>
            </w:pPr>
            <w:r w:rsidRPr="00DE3241">
              <w:rPr>
                <w:sz w:val="18"/>
                <w:szCs w:val="18"/>
                <w:lang w:val="ru-RU"/>
              </w:rPr>
              <w:t>98,85</w:t>
            </w:r>
          </w:p>
        </w:tc>
        <w:tc>
          <w:tcPr>
            <w:tcW w:w="1373" w:type="dxa"/>
            <w:vAlign w:val="center"/>
          </w:tcPr>
          <w:p w14:paraId="25508BC0" w14:textId="77777777" w:rsidR="003028EC" w:rsidRPr="00DE3241" w:rsidRDefault="003028EC" w:rsidP="003028EC">
            <w:pPr>
              <w:pStyle w:val="Tabletext"/>
              <w:jc w:val="center"/>
              <w:rPr>
                <w:sz w:val="18"/>
                <w:szCs w:val="18"/>
                <w:lang w:val="ru-RU"/>
              </w:rPr>
            </w:pPr>
            <w:r w:rsidRPr="00DE3241">
              <w:rPr>
                <w:sz w:val="18"/>
                <w:szCs w:val="18"/>
                <w:lang w:val="ru-RU"/>
              </w:rPr>
              <w:t>98,2</w:t>
            </w:r>
          </w:p>
        </w:tc>
        <w:tc>
          <w:tcPr>
            <w:tcW w:w="1443" w:type="dxa"/>
            <w:vAlign w:val="center"/>
          </w:tcPr>
          <w:p w14:paraId="1E0DFC59" w14:textId="77777777" w:rsidR="003028EC" w:rsidRPr="00DE3241" w:rsidRDefault="003028EC" w:rsidP="003028EC">
            <w:pPr>
              <w:pStyle w:val="Tabletext"/>
              <w:jc w:val="center"/>
              <w:rPr>
                <w:sz w:val="18"/>
                <w:szCs w:val="18"/>
                <w:lang w:val="ru-RU"/>
              </w:rPr>
            </w:pPr>
            <w:r w:rsidRPr="00DE3241">
              <w:rPr>
                <w:sz w:val="18"/>
                <w:szCs w:val="18"/>
                <w:lang w:val="ru-RU"/>
              </w:rPr>
              <w:t>98,7</w:t>
            </w:r>
          </w:p>
        </w:tc>
        <w:tc>
          <w:tcPr>
            <w:tcW w:w="1442" w:type="dxa"/>
            <w:vAlign w:val="center"/>
          </w:tcPr>
          <w:p w14:paraId="1996B3A2" w14:textId="77777777" w:rsidR="003028EC" w:rsidRPr="00DE3241" w:rsidRDefault="003028EC" w:rsidP="003028EC">
            <w:pPr>
              <w:pStyle w:val="Tabletext"/>
              <w:jc w:val="center"/>
              <w:rPr>
                <w:sz w:val="18"/>
                <w:szCs w:val="18"/>
                <w:lang w:val="ru-RU"/>
              </w:rPr>
            </w:pPr>
            <w:r w:rsidRPr="00DE3241">
              <w:rPr>
                <w:sz w:val="18"/>
                <w:szCs w:val="18"/>
                <w:lang w:val="ru-RU"/>
              </w:rPr>
              <w:t>98,7</w:t>
            </w:r>
          </w:p>
        </w:tc>
      </w:tr>
      <w:tr w:rsidR="003028EC" w:rsidRPr="00DE3241" w14:paraId="7A65D38A" w14:textId="77777777" w:rsidTr="00C214BE">
        <w:trPr>
          <w:cantSplit/>
          <w:jc w:val="center"/>
        </w:trPr>
        <w:tc>
          <w:tcPr>
            <w:tcW w:w="2480" w:type="dxa"/>
            <w:vAlign w:val="center"/>
          </w:tcPr>
          <w:p w14:paraId="5B939FE2" w14:textId="77777777" w:rsidR="003028EC" w:rsidRPr="00DE3241" w:rsidRDefault="003028EC" w:rsidP="003028EC">
            <w:pPr>
              <w:pStyle w:val="Tabletext"/>
              <w:jc w:val="left"/>
              <w:rPr>
                <w:sz w:val="18"/>
                <w:szCs w:val="18"/>
                <w:lang w:val="ru-RU"/>
              </w:rPr>
            </w:pPr>
            <w:r w:rsidRPr="00DE3241">
              <w:rPr>
                <w:sz w:val="18"/>
                <w:szCs w:val="18"/>
                <w:lang w:val="ru-RU"/>
              </w:rPr>
              <w:t>Эксцентриситет</w:t>
            </w:r>
          </w:p>
        </w:tc>
        <w:tc>
          <w:tcPr>
            <w:tcW w:w="1489" w:type="dxa"/>
            <w:vAlign w:val="center"/>
          </w:tcPr>
          <w:p w14:paraId="49699158" w14:textId="77777777" w:rsidR="003028EC" w:rsidRPr="00DE3241" w:rsidRDefault="003028EC" w:rsidP="003028EC">
            <w:pPr>
              <w:pStyle w:val="Tabletext"/>
              <w:jc w:val="center"/>
              <w:rPr>
                <w:sz w:val="18"/>
                <w:szCs w:val="18"/>
                <w:lang w:val="ru-RU"/>
              </w:rPr>
            </w:pPr>
            <w:r w:rsidRPr="00DE3241">
              <w:rPr>
                <w:sz w:val="18"/>
                <w:szCs w:val="18"/>
                <w:lang w:val="ru-RU"/>
              </w:rPr>
              <w:t>0</w:t>
            </w:r>
          </w:p>
        </w:tc>
        <w:tc>
          <w:tcPr>
            <w:tcW w:w="1580" w:type="dxa"/>
            <w:vAlign w:val="center"/>
          </w:tcPr>
          <w:p w14:paraId="71F9BA8D" w14:textId="61FD7004" w:rsidR="003028EC" w:rsidRPr="00DE3241" w:rsidRDefault="003028EC" w:rsidP="003028EC">
            <w:pPr>
              <w:pStyle w:val="Tabletext"/>
              <w:jc w:val="center"/>
              <w:rPr>
                <w:sz w:val="18"/>
                <w:szCs w:val="18"/>
                <w:lang w:val="ru-RU"/>
              </w:rPr>
            </w:pPr>
            <w:r w:rsidRPr="00DE3241">
              <w:rPr>
                <w:sz w:val="18"/>
                <w:szCs w:val="18"/>
                <w:lang w:val="ru-RU"/>
              </w:rPr>
              <w:t>0</w:t>
            </w:r>
            <w:r w:rsidRPr="00DE3241">
              <w:rPr>
                <w:sz w:val="18"/>
                <w:szCs w:val="18"/>
                <w:lang w:val="ru-RU"/>
              </w:rPr>
              <w:br/>
              <w:t>0,001*</w:t>
            </w:r>
          </w:p>
        </w:tc>
        <w:tc>
          <w:tcPr>
            <w:tcW w:w="1397" w:type="dxa"/>
            <w:vAlign w:val="center"/>
          </w:tcPr>
          <w:p w14:paraId="1476AE68" w14:textId="52BF3619" w:rsidR="003028EC" w:rsidRPr="00DE3241" w:rsidRDefault="003028EC" w:rsidP="003028EC">
            <w:pPr>
              <w:pStyle w:val="Tabletext"/>
              <w:jc w:val="center"/>
              <w:rPr>
                <w:sz w:val="18"/>
                <w:szCs w:val="18"/>
                <w:lang w:val="ru-RU"/>
              </w:rPr>
            </w:pPr>
            <w:r w:rsidRPr="00DE3241">
              <w:rPr>
                <w:sz w:val="18"/>
                <w:szCs w:val="18"/>
                <w:lang w:val="ru-RU"/>
              </w:rPr>
              <w:t>0</w:t>
            </w:r>
            <w:r w:rsidRPr="00DE3241">
              <w:rPr>
                <w:sz w:val="18"/>
                <w:szCs w:val="18"/>
                <w:lang w:val="ru-RU"/>
              </w:rPr>
              <w:br/>
              <w:t>0,001*</w:t>
            </w:r>
          </w:p>
        </w:tc>
        <w:tc>
          <w:tcPr>
            <w:tcW w:w="1700" w:type="dxa"/>
            <w:vAlign w:val="center"/>
          </w:tcPr>
          <w:p w14:paraId="280D96F0" w14:textId="77777777" w:rsidR="003028EC" w:rsidRPr="00DE3241" w:rsidRDefault="003028EC" w:rsidP="003028EC">
            <w:pPr>
              <w:pStyle w:val="Tabletext"/>
              <w:jc w:val="center"/>
              <w:rPr>
                <w:sz w:val="18"/>
                <w:szCs w:val="18"/>
                <w:lang w:val="ru-RU"/>
              </w:rPr>
            </w:pPr>
            <w:r w:rsidRPr="00DE3241">
              <w:rPr>
                <w:sz w:val="18"/>
                <w:szCs w:val="18"/>
                <w:lang w:val="ru-RU"/>
              </w:rPr>
              <w:t>0</w:t>
            </w:r>
          </w:p>
        </w:tc>
        <w:tc>
          <w:tcPr>
            <w:tcW w:w="1560" w:type="dxa"/>
            <w:vAlign w:val="center"/>
          </w:tcPr>
          <w:p w14:paraId="2C642FC8" w14:textId="77777777" w:rsidR="003028EC" w:rsidRPr="00DE3241" w:rsidRDefault="003028EC" w:rsidP="003028EC">
            <w:pPr>
              <w:pStyle w:val="Tabletext"/>
              <w:jc w:val="center"/>
              <w:rPr>
                <w:sz w:val="18"/>
                <w:szCs w:val="18"/>
                <w:lang w:val="ru-RU"/>
              </w:rPr>
            </w:pPr>
            <w:r w:rsidRPr="00DE3241">
              <w:rPr>
                <w:sz w:val="18"/>
                <w:szCs w:val="18"/>
                <w:lang w:val="ru-RU"/>
              </w:rPr>
              <w:t>0</w:t>
            </w:r>
          </w:p>
        </w:tc>
        <w:tc>
          <w:tcPr>
            <w:tcW w:w="1373" w:type="dxa"/>
            <w:vAlign w:val="center"/>
          </w:tcPr>
          <w:p w14:paraId="1A89E725" w14:textId="77777777" w:rsidR="003028EC" w:rsidRPr="00DE3241" w:rsidRDefault="003028EC" w:rsidP="003028EC">
            <w:pPr>
              <w:pStyle w:val="Tabletext"/>
              <w:jc w:val="center"/>
              <w:rPr>
                <w:sz w:val="18"/>
                <w:szCs w:val="18"/>
                <w:lang w:val="ru-RU"/>
              </w:rPr>
            </w:pPr>
            <w:r w:rsidRPr="00DE3241">
              <w:rPr>
                <w:sz w:val="18"/>
                <w:szCs w:val="18"/>
                <w:lang w:val="ru-RU"/>
              </w:rPr>
              <w:t>0,002</w:t>
            </w:r>
          </w:p>
        </w:tc>
        <w:tc>
          <w:tcPr>
            <w:tcW w:w="1443" w:type="dxa"/>
            <w:vAlign w:val="center"/>
          </w:tcPr>
          <w:p w14:paraId="377547F7" w14:textId="77777777" w:rsidR="003028EC" w:rsidRPr="00DE3241" w:rsidRDefault="003028EC" w:rsidP="003028EC">
            <w:pPr>
              <w:pStyle w:val="Tabletext"/>
              <w:jc w:val="center"/>
              <w:rPr>
                <w:sz w:val="18"/>
                <w:szCs w:val="18"/>
                <w:lang w:val="ru-RU"/>
              </w:rPr>
            </w:pPr>
            <w:r w:rsidRPr="00DE3241">
              <w:rPr>
                <w:sz w:val="18"/>
                <w:szCs w:val="18"/>
                <w:lang w:val="ru-RU"/>
              </w:rPr>
              <w:t>0,001</w:t>
            </w:r>
          </w:p>
        </w:tc>
        <w:tc>
          <w:tcPr>
            <w:tcW w:w="1442" w:type="dxa"/>
            <w:vAlign w:val="center"/>
          </w:tcPr>
          <w:p w14:paraId="29569A2F" w14:textId="77777777" w:rsidR="003028EC" w:rsidRPr="00DE3241" w:rsidRDefault="003028EC" w:rsidP="003028EC">
            <w:pPr>
              <w:pStyle w:val="Tabletext"/>
              <w:jc w:val="center"/>
              <w:rPr>
                <w:sz w:val="18"/>
                <w:szCs w:val="18"/>
                <w:lang w:val="ru-RU"/>
              </w:rPr>
            </w:pPr>
            <w:r w:rsidRPr="00DE3241">
              <w:rPr>
                <w:sz w:val="18"/>
                <w:szCs w:val="18"/>
                <w:lang w:val="ru-RU"/>
              </w:rPr>
              <w:t>0,001</w:t>
            </w:r>
          </w:p>
        </w:tc>
      </w:tr>
      <w:tr w:rsidR="003028EC" w:rsidRPr="00DE3241" w14:paraId="50AECF55" w14:textId="77777777" w:rsidTr="00C214BE">
        <w:trPr>
          <w:cantSplit/>
          <w:jc w:val="center"/>
        </w:trPr>
        <w:tc>
          <w:tcPr>
            <w:tcW w:w="2480" w:type="dxa"/>
            <w:vAlign w:val="center"/>
          </w:tcPr>
          <w:p w14:paraId="2F714680" w14:textId="09699ED0" w:rsidR="003028EC" w:rsidRPr="00DE3241" w:rsidRDefault="003028EC" w:rsidP="00AD1899">
            <w:pPr>
              <w:pStyle w:val="Tabletext"/>
              <w:jc w:val="left"/>
              <w:rPr>
                <w:sz w:val="18"/>
                <w:szCs w:val="18"/>
                <w:lang w:val="ru-RU"/>
              </w:rPr>
            </w:pPr>
            <w:r w:rsidRPr="00DE3241">
              <w:rPr>
                <w:sz w:val="18"/>
                <w:szCs w:val="18"/>
                <w:lang w:val="ru-RU"/>
              </w:rPr>
              <w:t>Период повторений (</w:t>
            </w:r>
            <w:r w:rsidR="00AD1899" w:rsidRPr="00DE3241">
              <w:rPr>
                <w:sz w:val="18"/>
                <w:szCs w:val="18"/>
                <w:lang w:val="ru-RU"/>
              </w:rPr>
              <w:t>дни</w:t>
            </w:r>
            <w:r w:rsidRPr="00DE3241">
              <w:rPr>
                <w:sz w:val="18"/>
                <w:szCs w:val="18"/>
                <w:lang w:val="ru-RU"/>
              </w:rPr>
              <w:t>)</w:t>
            </w:r>
          </w:p>
        </w:tc>
        <w:tc>
          <w:tcPr>
            <w:tcW w:w="1489" w:type="dxa"/>
            <w:vAlign w:val="center"/>
          </w:tcPr>
          <w:p w14:paraId="27AA6F99" w14:textId="77777777" w:rsidR="003028EC" w:rsidRPr="00DE3241" w:rsidRDefault="003028EC" w:rsidP="003028EC">
            <w:pPr>
              <w:pStyle w:val="Tabletext"/>
              <w:jc w:val="center"/>
              <w:rPr>
                <w:sz w:val="18"/>
                <w:szCs w:val="18"/>
                <w:lang w:val="ru-RU"/>
              </w:rPr>
            </w:pPr>
            <w:r w:rsidRPr="00DE3241">
              <w:rPr>
                <w:sz w:val="18"/>
                <w:szCs w:val="18"/>
                <w:lang w:val="ru-RU"/>
              </w:rPr>
              <w:t>7</w:t>
            </w:r>
          </w:p>
        </w:tc>
        <w:tc>
          <w:tcPr>
            <w:tcW w:w="1580" w:type="dxa"/>
            <w:vAlign w:val="center"/>
          </w:tcPr>
          <w:p w14:paraId="508804EA" w14:textId="0C8B4576" w:rsidR="003028EC" w:rsidRPr="00DE3241" w:rsidRDefault="003028EC" w:rsidP="003028EC">
            <w:pPr>
              <w:pStyle w:val="Tabletext"/>
              <w:jc w:val="center"/>
              <w:rPr>
                <w:sz w:val="18"/>
                <w:szCs w:val="18"/>
                <w:lang w:val="ru-RU"/>
              </w:rPr>
            </w:pPr>
            <w:r w:rsidRPr="00DE3241">
              <w:rPr>
                <w:sz w:val="18"/>
                <w:szCs w:val="18"/>
                <w:lang w:val="ru-RU"/>
              </w:rPr>
              <w:t>9</w:t>
            </w:r>
            <w:r w:rsidRPr="00DE3241">
              <w:rPr>
                <w:sz w:val="18"/>
                <w:szCs w:val="18"/>
                <w:lang w:val="ru-RU"/>
              </w:rPr>
              <w:br/>
              <w:t>29*</w:t>
            </w:r>
          </w:p>
        </w:tc>
        <w:tc>
          <w:tcPr>
            <w:tcW w:w="1397" w:type="dxa"/>
            <w:vAlign w:val="center"/>
          </w:tcPr>
          <w:p w14:paraId="0D317807" w14:textId="55F47451" w:rsidR="003028EC" w:rsidRPr="00DE3241" w:rsidRDefault="003028EC" w:rsidP="003028EC">
            <w:pPr>
              <w:pStyle w:val="Tabletext"/>
              <w:jc w:val="center"/>
              <w:rPr>
                <w:sz w:val="18"/>
                <w:szCs w:val="18"/>
                <w:lang w:val="ru-RU"/>
              </w:rPr>
            </w:pPr>
            <w:r w:rsidRPr="00DE3241">
              <w:rPr>
                <w:sz w:val="18"/>
                <w:szCs w:val="18"/>
                <w:lang w:val="ru-RU"/>
              </w:rPr>
              <w:t>9</w:t>
            </w:r>
            <w:r w:rsidRPr="00DE3241">
              <w:rPr>
                <w:sz w:val="18"/>
                <w:szCs w:val="18"/>
                <w:lang w:val="ru-RU"/>
              </w:rPr>
              <w:br/>
              <w:t>29*</w:t>
            </w:r>
          </w:p>
        </w:tc>
        <w:tc>
          <w:tcPr>
            <w:tcW w:w="1700" w:type="dxa"/>
            <w:vAlign w:val="center"/>
          </w:tcPr>
          <w:p w14:paraId="3DD6510D" w14:textId="77777777" w:rsidR="003028EC" w:rsidRPr="00DE3241" w:rsidRDefault="003028EC" w:rsidP="003028EC">
            <w:pPr>
              <w:pStyle w:val="Tabletext"/>
              <w:jc w:val="center"/>
              <w:rPr>
                <w:sz w:val="18"/>
                <w:szCs w:val="18"/>
                <w:lang w:val="ru-RU"/>
              </w:rPr>
            </w:pPr>
            <w:r w:rsidRPr="00DE3241">
              <w:rPr>
                <w:sz w:val="18"/>
                <w:szCs w:val="18"/>
                <w:lang w:val="ru-RU"/>
              </w:rPr>
              <w:t>9</w:t>
            </w:r>
          </w:p>
        </w:tc>
        <w:tc>
          <w:tcPr>
            <w:tcW w:w="1560" w:type="dxa"/>
            <w:vAlign w:val="center"/>
          </w:tcPr>
          <w:p w14:paraId="61F03584" w14:textId="77777777" w:rsidR="003028EC" w:rsidRPr="00DE3241" w:rsidRDefault="003028EC" w:rsidP="003028EC">
            <w:pPr>
              <w:pStyle w:val="Tabletext"/>
              <w:jc w:val="center"/>
              <w:rPr>
                <w:sz w:val="18"/>
                <w:szCs w:val="18"/>
                <w:lang w:val="ru-RU"/>
              </w:rPr>
            </w:pPr>
          </w:p>
        </w:tc>
        <w:tc>
          <w:tcPr>
            <w:tcW w:w="1373" w:type="dxa"/>
            <w:vAlign w:val="center"/>
          </w:tcPr>
          <w:p w14:paraId="5741E1F8" w14:textId="77777777" w:rsidR="003028EC" w:rsidRPr="00DE3241" w:rsidRDefault="003028EC" w:rsidP="003028EC">
            <w:pPr>
              <w:pStyle w:val="Tabletext"/>
              <w:jc w:val="center"/>
              <w:rPr>
                <w:sz w:val="18"/>
                <w:szCs w:val="18"/>
                <w:lang w:val="ru-RU"/>
              </w:rPr>
            </w:pPr>
            <w:r w:rsidRPr="00DE3241">
              <w:rPr>
                <w:sz w:val="18"/>
                <w:szCs w:val="18"/>
                <w:lang w:val="ru-RU"/>
              </w:rPr>
              <w:t>16</w:t>
            </w:r>
          </w:p>
        </w:tc>
        <w:tc>
          <w:tcPr>
            <w:tcW w:w="1443" w:type="dxa"/>
            <w:vAlign w:val="center"/>
          </w:tcPr>
          <w:p w14:paraId="1586B8D8" w14:textId="77777777" w:rsidR="003028EC" w:rsidRPr="00DE3241" w:rsidRDefault="003028EC" w:rsidP="003028EC">
            <w:pPr>
              <w:pStyle w:val="Tabletext"/>
              <w:jc w:val="center"/>
              <w:rPr>
                <w:sz w:val="18"/>
                <w:szCs w:val="18"/>
                <w:lang w:val="ru-RU"/>
              </w:rPr>
            </w:pPr>
            <w:r w:rsidRPr="00DE3241">
              <w:rPr>
                <w:sz w:val="18"/>
                <w:szCs w:val="18"/>
                <w:lang w:val="ru-RU"/>
              </w:rPr>
              <w:t>29</w:t>
            </w:r>
          </w:p>
        </w:tc>
        <w:tc>
          <w:tcPr>
            <w:tcW w:w="1442" w:type="dxa"/>
            <w:vAlign w:val="center"/>
          </w:tcPr>
          <w:p w14:paraId="6C6DF076" w14:textId="77777777" w:rsidR="003028EC" w:rsidRPr="00DE3241" w:rsidRDefault="003028EC" w:rsidP="003028EC">
            <w:pPr>
              <w:pStyle w:val="Tabletext"/>
              <w:jc w:val="center"/>
              <w:rPr>
                <w:sz w:val="18"/>
                <w:szCs w:val="18"/>
                <w:lang w:val="ru-RU"/>
              </w:rPr>
            </w:pPr>
            <w:r w:rsidRPr="00DE3241">
              <w:rPr>
                <w:sz w:val="18"/>
                <w:szCs w:val="18"/>
                <w:lang w:val="ru-RU"/>
              </w:rPr>
              <w:t>29</w:t>
            </w:r>
          </w:p>
        </w:tc>
      </w:tr>
      <w:tr w:rsidR="003028EC" w:rsidRPr="00DE3241" w14:paraId="1C7FFED7" w14:textId="77777777" w:rsidTr="00C214BE">
        <w:trPr>
          <w:cantSplit/>
          <w:jc w:val="center"/>
        </w:trPr>
        <w:tc>
          <w:tcPr>
            <w:tcW w:w="14464" w:type="dxa"/>
            <w:gridSpan w:val="9"/>
            <w:vAlign w:val="center"/>
          </w:tcPr>
          <w:p w14:paraId="5D54E271" w14:textId="77777777" w:rsidR="003028EC" w:rsidRPr="00DE3241" w:rsidRDefault="003028EC" w:rsidP="00DE5CFA">
            <w:pPr>
              <w:pStyle w:val="Tabletext"/>
              <w:rPr>
                <w:b/>
                <w:bCs/>
                <w:sz w:val="18"/>
                <w:szCs w:val="18"/>
                <w:lang w:val="ru-RU"/>
              </w:rPr>
            </w:pPr>
            <w:r w:rsidRPr="00DE3241">
              <w:rPr>
                <w:b/>
                <w:bCs/>
                <w:sz w:val="18"/>
                <w:szCs w:val="18"/>
                <w:lang w:val="ru-RU"/>
              </w:rPr>
              <w:t>Параметры антенны датчика</w:t>
            </w:r>
          </w:p>
        </w:tc>
      </w:tr>
      <w:tr w:rsidR="003028EC" w:rsidRPr="00DE3241" w14:paraId="37B5D13E" w14:textId="77777777" w:rsidTr="00C214BE">
        <w:trPr>
          <w:cantSplit/>
          <w:jc w:val="center"/>
        </w:trPr>
        <w:tc>
          <w:tcPr>
            <w:tcW w:w="2480" w:type="dxa"/>
            <w:vAlign w:val="center"/>
          </w:tcPr>
          <w:p w14:paraId="75604642" w14:textId="77777777" w:rsidR="003028EC" w:rsidRPr="00DE3241" w:rsidRDefault="003028EC" w:rsidP="003028EC">
            <w:pPr>
              <w:pStyle w:val="Tabletext"/>
              <w:jc w:val="left"/>
              <w:rPr>
                <w:sz w:val="18"/>
                <w:szCs w:val="18"/>
                <w:lang w:val="ru-RU"/>
              </w:rPr>
            </w:pPr>
            <w:r w:rsidRPr="00DE3241">
              <w:rPr>
                <w:sz w:val="18"/>
                <w:szCs w:val="18"/>
                <w:lang w:val="ru-RU"/>
              </w:rPr>
              <w:t>Количество лучей</w:t>
            </w:r>
          </w:p>
        </w:tc>
        <w:tc>
          <w:tcPr>
            <w:tcW w:w="1489" w:type="dxa"/>
            <w:vAlign w:val="center"/>
          </w:tcPr>
          <w:p w14:paraId="09744F1C" w14:textId="5A784EF4" w:rsidR="003028EC" w:rsidRPr="00DE3241" w:rsidRDefault="003028EC" w:rsidP="003028EC">
            <w:pPr>
              <w:pStyle w:val="Tabletext"/>
              <w:jc w:val="center"/>
              <w:rPr>
                <w:sz w:val="18"/>
                <w:szCs w:val="18"/>
                <w:lang w:val="ru-RU"/>
              </w:rPr>
            </w:pPr>
            <w:r w:rsidRPr="00DE3241">
              <w:rPr>
                <w:sz w:val="18"/>
                <w:szCs w:val="18"/>
                <w:lang w:val="ru-RU"/>
              </w:rPr>
              <w:t>1</w:t>
            </w:r>
          </w:p>
        </w:tc>
        <w:tc>
          <w:tcPr>
            <w:tcW w:w="1580" w:type="dxa"/>
            <w:vAlign w:val="center"/>
          </w:tcPr>
          <w:p w14:paraId="4E0BA5D6" w14:textId="0D538EF9" w:rsidR="003028EC" w:rsidRPr="00DE3241" w:rsidRDefault="003028EC" w:rsidP="003028EC">
            <w:pPr>
              <w:pStyle w:val="Tabletext"/>
              <w:jc w:val="center"/>
              <w:rPr>
                <w:sz w:val="18"/>
                <w:szCs w:val="18"/>
                <w:lang w:val="ru-RU"/>
              </w:rPr>
            </w:pPr>
            <w:r w:rsidRPr="00DE3241">
              <w:rPr>
                <w:sz w:val="18"/>
                <w:szCs w:val="18"/>
                <w:lang w:val="ru-RU"/>
              </w:rPr>
              <w:t xml:space="preserve">30 участков </w:t>
            </w:r>
            <w:r w:rsidR="00AD1899" w:rsidRPr="00DE3241">
              <w:rPr>
                <w:sz w:val="18"/>
                <w:szCs w:val="18"/>
                <w:lang w:val="ru-RU"/>
              </w:rPr>
              <w:t xml:space="preserve">земли </w:t>
            </w:r>
            <w:r w:rsidRPr="00DE3241">
              <w:rPr>
                <w:sz w:val="18"/>
                <w:szCs w:val="18"/>
                <w:lang w:val="ru-RU"/>
              </w:rPr>
              <w:t>за период сканирования 8 с</w:t>
            </w:r>
          </w:p>
        </w:tc>
        <w:tc>
          <w:tcPr>
            <w:tcW w:w="1397" w:type="dxa"/>
            <w:vAlign w:val="center"/>
          </w:tcPr>
          <w:p w14:paraId="2FE5D337" w14:textId="3F014768" w:rsidR="003028EC" w:rsidRPr="00DE3241" w:rsidRDefault="003028EC" w:rsidP="003028EC">
            <w:pPr>
              <w:pStyle w:val="Tabletext"/>
              <w:jc w:val="center"/>
              <w:rPr>
                <w:sz w:val="18"/>
                <w:szCs w:val="18"/>
                <w:lang w:val="ru-RU"/>
              </w:rPr>
            </w:pPr>
            <w:r w:rsidRPr="00DE3241">
              <w:rPr>
                <w:sz w:val="18"/>
                <w:szCs w:val="18"/>
                <w:lang w:val="ru-RU"/>
              </w:rPr>
              <w:t xml:space="preserve">30 участков </w:t>
            </w:r>
            <w:r w:rsidR="00AD1899" w:rsidRPr="00DE3241">
              <w:rPr>
                <w:sz w:val="18"/>
                <w:szCs w:val="18"/>
                <w:lang w:val="ru-RU"/>
              </w:rPr>
              <w:t xml:space="preserve">земли </w:t>
            </w:r>
            <w:r w:rsidRPr="00DE3241">
              <w:rPr>
                <w:sz w:val="18"/>
                <w:szCs w:val="18"/>
                <w:lang w:val="ru-RU"/>
              </w:rPr>
              <w:t>за период сканирования 8 с</w:t>
            </w:r>
          </w:p>
          <w:p w14:paraId="1EE4C1F8" w14:textId="713A7C03" w:rsidR="003028EC" w:rsidRPr="00DE3241" w:rsidRDefault="003028EC" w:rsidP="00DE3241">
            <w:pPr>
              <w:pStyle w:val="Tabletext"/>
              <w:ind w:left="-57" w:right="-57"/>
              <w:jc w:val="center"/>
              <w:rPr>
                <w:sz w:val="18"/>
                <w:szCs w:val="18"/>
                <w:lang w:val="ru-RU"/>
              </w:rPr>
            </w:pPr>
            <w:r w:rsidRPr="00DE3241">
              <w:rPr>
                <w:sz w:val="18"/>
                <w:szCs w:val="18"/>
                <w:lang w:val="ru-RU"/>
              </w:rPr>
              <w:br/>
              <w:t xml:space="preserve">1 луч (управляемый с 90 участков </w:t>
            </w:r>
            <w:r w:rsidR="00AD1899" w:rsidRPr="00DE3241">
              <w:rPr>
                <w:sz w:val="18"/>
                <w:szCs w:val="18"/>
                <w:lang w:val="ru-RU"/>
              </w:rPr>
              <w:t xml:space="preserve">земли </w:t>
            </w:r>
            <w:r w:rsidRPr="00DE3241">
              <w:rPr>
                <w:sz w:val="18"/>
                <w:szCs w:val="18"/>
                <w:lang w:val="ru-RU"/>
              </w:rPr>
              <w:t>за период сканирования)*</w:t>
            </w:r>
          </w:p>
        </w:tc>
        <w:tc>
          <w:tcPr>
            <w:tcW w:w="1700" w:type="dxa"/>
            <w:vAlign w:val="center"/>
          </w:tcPr>
          <w:p w14:paraId="48F20A87" w14:textId="2BEB28B2" w:rsidR="003028EC" w:rsidRPr="00DE3241" w:rsidRDefault="003028EC" w:rsidP="003028EC">
            <w:pPr>
              <w:pStyle w:val="Tabletext"/>
              <w:jc w:val="center"/>
              <w:rPr>
                <w:sz w:val="18"/>
                <w:szCs w:val="18"/>
                <w:lang w:val="ru-RU"/>
              </w:rPr>
            </w:pPr>
            <w:r w:rsidRPr="00DE3241">
              <w:rPr>
                <w:sz w:val="18"/>
                <w:szCs w:val="18"/>
                <w:lang w:val="ru-RU"/>
              </w:rPr>
              <w:t>2</w:t>
            </w:r>
          </w:p>
        </w:tc>
        <w:tc>
          <w:tcPr>
            <w:tcW w:w="1560" w:type="dxa"/>
            <w:vAlign w:val="center"/>
          </w:tcPr>
          <w:p w14:paraId="088AC92B" w14:textId="46E63866" w:rsidR="003028EC" w:rsidRPr="00DE3241" w:rsidRDefault="003028EC" w:rsidP="003028EC">
            <w:pPr>
              <w:pStyle w:val="Tabletext"/>
              <w:jc w:val="center"/>
              <w:rPr>
                <w:sz w:val="18"/>
                <w:szCs w:val="18"/>
                <w:lang w:val="ru-RU"/>
              </w:rPr>
            </w:pPr>
            <w:r w:rsidRPr="00DE3241">
              <w:rPr>
                <w:sz w:val="18"/>
                <w:szCs w:val="18"/>
                <w:lang w:val="ru-RU"/>
              </w:rPr>
              <w:t>2</w:t>
            </w:r>
          </w:p>
        </w:tc>
        <w:tc>
          <w:tcPr>
            <w:tcW w:w="1373" w:type="dxa"/>
            <w:vAlign w:val="center"/>
          </w:tcPr>
          <w:p w14:paraId="4F542E38" w14:textId="08FE125A" w:rsidR="003028EC" w:rsidRPr="00DE3241" w:rsidRDefault="003028EC" w:rsidP="003028EC">
            <w:pPr>
              <w:pStyle w:val="Tabletext"/>
              <w:jc w:val="center"/>
              <w:rPr>
                <w:sz w:val="18"/>
                <w:szCs w:val="18"/>
                <w:lang w:val="ru-RU"/>
              </w:rPr>
            </w:pPr>
            <w:r w:rsidRPr="00DE3241">
              <w:rPr>
                <w:sz w:val="18"/>
                <w:szCs w:val="18"/>
                <w:lang w:val="ru-RU"/>
              </w:rPr>
              <w:t>2</w:t>
            </w:r>
          </w:p>
        </w:tc>
        <w:tc>
          <w:tcPr>
            <w:tcW w:w="1443" w:type="dxa"/>
            <w:vAlign w:val="center"/>
          </w:tcPr>
          <w:p w14:paraId="6B7DEBA3" w14:textId="77777777" w:rsidR="003028EC" w:rsidRPr="00DE3241" w:rsidRDefault="003028EC" w:rsidP="003028EC">
            <w:pPr>
              <w:pStyle w:val="Tabletext"/>
              <w:jc w:val="center"/>
              <w:rPr>
                <w:sz w:val="18"/>
                <w:szCs w:val="18"/>
                <w:lang w:val="ru-RU"/>
              </w:rPr>
            </w:pPr>
            <w:r w:rsidRPr="00DE3241">
              <w:rPr>
                <w:sz w:val="18"/>
                <w:szCs w:val="18"/>
                <w:lang w:val="ru-RU"/>
              </w:rPr>
              <w:t>1</w:t>
            </w:r>
          </w:p>
        </w:tc>
        <w:tc>
          <w:tcPr>
            <w:tcW w:w="1442" w:type="dxa"/>
            <w:vAlign w:val="center"/>
          </w:tcPr>
          <w:p w14:paraId="58C5CF7D" w14:textId="77777777" w:rsidR="003028EC" w:rsidRPr="00DE3241" w:rsidRDefault="003028EC" w:rsidP="003028EC">
            <w:pPr>
              <w:pStyle w:val="Tabletext"/>
              <w:jc w:val="center"/>
              <w:rPr>
                <w:sz w:val="18"/>
                <w:szCs w:val="18"/>
                <w:lang w:val="ru-RU"/>
              </w:rPr>
            </w:pPr>
            <w:r w:rsidRPr="00DE3241">
              <w:rPr>
                <w:sz w:val="18"/>
                <w:szCs w:val="18"/>
                <w:lang w:val="ru-RU"/>
              </w:rPr>
              <w:t>1</w:t>
            </w:r>
          </w:p>
        </w:tc>
      </w:tr>
      <w:tr w:rsidR="003028EC" w:rsidRPr="00DE3241" w14:paraId="3DDD1413" w14:textId="77777777" w:rsidTr="00C214BE">
        <w:trPr>
          <w:cantSplit/>
          <w:jc w:val="center"/>
        </w:trPr>
        <w:tc>
          <w:tcPr>
            <w:tcW w:w="2480" w:type="dxa"/>
            <w:vAlign w:val="center"/>
          </w:tcPr>
          <w:p w14:paraId="55290167" w14:textId="77777777" w:rsidR="003028EC" w:rsidRPr="00DE3241" w:rsidRDefault="003028EC" w:rsidP="003028EC">
            <w:pPr>
              <w:pStyle w:val="Tabletext"/>
              <w:jc w:val="left"/>
              <w:rPr>
                <w:sz w:val="18"/>
                <w:szCs w:val="18"/>
                <w:lang w:val="ru-RU"/>
              </w:rPr>
            </w:pPr>
            <w:r w:rsidRPr="00DE3241">
              <w:rPr>
                <w:sz w:val="18"/>
                <w:szCs w:val="18"/>
                <w:lang w:val="ru-RU"/>
              </w:rPr>
              <w:t>Размер антенны (м)</w:t>
            </w:r>
          </w:p>
        </w:tc>
        <w:tc>
          <w:tcPr>
            <w:tcW w:w="1489" w:type="dxa"/>
            <w:vAlign w:val="center"/>
          </w:tcPr>
          <w:p w14:paraId="2127AA01" w14:textId="77777777" w:rsidR="003028EC" w:rsidRPr="00DE3241" w:rsidRDefault="003028EC" w:rsidP="003028EC">
            <w:pPr>
              <w:pStyle w:val="Tabletext"/>
              <w:jc w:val="center"/>
              <w:rPr>
                <w:sz w:val="18"/>
                <w:szCs w:val="18"/>
                <w:lang w:val="ru-RU"/>
              </w:rPr>
            </w:pPr>
            <w:r w:rsidRPr="00DE3241">
              <w:rPr>
                <w:sz w:val="18"/>
                <w:szCs w:val="18"/>
                <w:lang w:val="ru-RU"/>
              </w:rPr>
              <w:t>0,65</w:t>
            </w:r>
          </w:p>
        </w:tc>
        <w:tc>
          <w:tcPr>
            <w:tcW w:w="1580" w:type="dxa"/>
            <w:vAlign w:val="center"/>
          </w:tcPr>
          <w:p w14:paraId="09B1BD30" w14:textId="77777777" w:rsidR="003028EC" w:rsidRPr="00DE3241" w:rsidRDefault="003028EC" w:rsidP="003028EC">
            <w:pPr>
              <w:pStyle w:val="Tabletext"/>
              <w:jc w:val="center"/>
              <w:rPr>
                <w:sz w:val="18"/>
                <w:szCs w:val="18"/>
                <w:lang w:val="ru-RU"/>
              </w:rPr>
            </w:pPr>
            <w:r w:rsidRPr="00DE3241">
              <w:rPr>
                <w:sz w:val="18"/>
                <w:szCs w:val="18"/>
                <w:lang w:val="ru-RU"/>
              </w:rPr>
              <w:t>0,15</w:t>
            </w:r>
          </w:p>
        </w:tc>
        <w:tc>
          <w:tcPr>
            <w:tcW w:w="1397" w:type="dxa"/>
            <w:vAlign w:val="center"/>
          </w:tcPr>
          <w:p w14:paraId="02B37F3B" w14:textId="1612CC9B" w:rsidR="003028EC" w:rsidRPr="00DE3241" w:rsidRDefault="003028EC" w:rsidP="003028EC">
            <w:pPr>
              <w:pStyle w:val="Tabletext"/>
              <w:jc w:val="center"/>
              <w:rPr>
                <w:sz w:val="18"/>
                <w:szCs w:val="18"/>
                <w:lang w:val="ru-RU"/>
              </w:rPr>
            </w:pPr>
            <w:r w:rsidRPr="00DE3241">
              <w:rPr>
                <w:sz w:val="18"/>
                <w:szCs w:val="18"/>
                <w:lang w:val="ru-RU"/>
              </w:rPr>
              <w:t>0,3</w:t>
            </w:r>
            <w:r w:rsidRPr="00DE3241">
              <w:rPr>
                <w:sz w:val="18"/>
                <w:szCs w:val="18"/>
                <w:lang w:val="ru-RU"/>
              </w:rPr>
              <w:br/>
              <w:t>0,22*</w:t>
            </w:r>
          </w:p>
        </w:tc>
        <w:tc>
          <w:tcPr>
            <w:tcW w:w="1700" w:type="dxa"/>
            <w:vAlign w:val="center"/>
          </w:tcPr>
          <w:p w14:paraId="3B24B507" w14:textId="77777777" w:rsidR="003028EC" w:rsidRPr="00DE3241" w:rsidRDefault="003028EC" w:rsidP="003028EC">
            <w:pPr>
              <w:pStyle w:val="Tabletext"/>
              <w:jc w:val="center"/>
              <w:rPr>
                <w:sz w:val="18"/>
                <w:szCs w:val="18"/>
                <w:lang w:val="ru-RU"/>
              </w:rPr>
            </w:pPr>
            <w:r w:rsidRPr="00DE3241">
              <w:rPr>
                <w:sz w:val="18"/>
                <w:szCs w:val="18"/>
                <w:lang w:val="ru-RU"/>
              </w:rPr>
              <w:t>0,203</w:t>
            </w:r>
          </w:p>
        </w:tc>
        <w:tc>
          <w:tcPr>
            <w:tcW w:w="1560" w:type="dxa"/>
            <w:vAlign w:val="center"/>
          </w:tcPr>
          <w:p w14:paraId="0A41A909" w14:textId="77777777" w:rsidR="003028EC" w:rsidRPr="00DE3241" w:rsidRDefault="003028EC" w:rsidP="003028EC">
            <w:pPr>
              <w:pStyle w:val="Tabletext"/>
              <w:jc w:val="center"/>
              <w:rPr>
                <w:sz w:val="18"/>
                <w:szCs w:val="18"/>
                <w:lang w:val="ru-RU"/>
              </w:rPr>
            </w:pPr>
            <w:r w:rsidRPr="00DE3241">
              <w:rPr>
                <w:sz w:val="18"/>
                <w:szCs w:val="18"/>
                <w:lang w:val="ru-RU"/>
              </w:rPr>
              <w:t>0,65</w:t>
            </w:r>
          </w:p>
        </w:tc>
        <w:tc>
          <w:tcPr>
            <w:tcW w:w="1373" w:type="dxa"/>
            <w:vAlign w:val="center"/>
          </w:tcPr>
          <w:p w14:paraId="13FE806F" w14:textId="77777777" w:rsidR="003028EC" w:rsidRPr="00DE3241" w:rsidRDefault="003028EC" w:rsidP="003028EC">
            <w:pPr>
              <w:pStyle w:val="Tabletext"/>
              <w:jc w:val="center"/>
              <w:rPr>
                <w:sz w:val="18"/>
                <w:szCs w:val="18"/>
                <w:lang w:val="ru-RU"/>
              </w:rPr>
            </w:pPr>
            <w:r w:rsidRPr="00DE3241">
              <w:rPr>
                <w:sz w:val="18"/>
                <w:szCs w:val="18"/>
                <w:lang w:val="ru-RU" w:eastAsia="ja-JP"/>
              </w:rPr>
              <w:t>2</w:t>
            </w:r>
          </w:p>
        </w:tc>
        <w:tc>
          <w:tcPr>
            <w:tcW w:w="1443" w:type="dxa"/>
            <w:vAlign w:val="center"/>
          </w:tcPr>
          <w:p w14:paraId="2591E4B6" w14:textId="77777777" w:rsidR="003028EC" w:rsidRPr="00DE3241" w:rsidRDefault="003028EC" w:rsidP="003028EC">
            <w:pPr>
              <w:pStyle w:val="Tabletext"/>
              <w:jc w:val="center"/>
              <w:rPr>
                <w:sz w:val="18"/>
                <w:szCs w:val="18"/>
                <w:lang w:val="ru-RU"/>
              </w:rPr>
            </w:pPr>
            <w:r w:rsidRPr="00DE3241">
              <w:rPr>
                <w:sz w:val="18"/>
                <w:szCs w:val="18"/>
                <w:lang w:val="ru-RU"/>
              </w:rPr>
              <w:t>0,35</w:t>
            </w:r>
          </w:p>
        </w:tc>
        <w:tc>
          <w:tcPr>
            <w:tcW w:w="1442" w:type="dxa"/>
            <w:vAlign w:val="center"/>
          </w:tcPr>
          <w:p w14:paraId="68FFF168" w14:textId="77777777" w:rsidR="003028EC" w:rsidRPr="00DE3241" w:rsidRDefault="003028EC" w:rsidP="003028EC">
            <w:pPr>
              <w:pStyle w:val="Tabletext"/>
              <w:jc w:val="center"/>
              <w:rPr>
                <w:sz w:val="18"/>
                <w:szCs w:val="18"/>
                <w:lang w:val="ru-RU"/>
              </w:rPr>
            </w:pPr>
            <w:r w:rsidRPr="00DE3241">
              <w:rPr>
                <w:sz w:val="18"/>
                <w:szCs w:val="18"/>
                <w:lang w:val="ru-RU" w:eastAsia="ja-JP"/>
              </w:rPr>
              <w:t>0,76</w:t>
            </w:r>
          </w:p>
        </w:tc>
      </w:tr>
      <w:tr w:rsidR="003028EC" w:rsidRPr="00DE3241" w14:paraId="10566822" w14:textId="77777777" w:rsidTr="00C214BE">
        <w:trPr>
          <w:cantSplit/>
          <w:jc w:val="center"/>
        </w:trPr>
        <w:tc>
          <w:tcPr>
            <w:tcW w:w="2480" w:type="dxa"/>
            <w:vAlign w:val="center"/>
          </w:tcPr>
          <w:p w14:paraId="6557E8F4" w14:textId="77777777" w:rsidR="003028EC" w:rsidRPr="00DE3241" w:rsidRDefault="003028EC" w:rsidP="003028EC">
            <w:pPr>
              <w:pStyle w:val="Tabletext"/>
              <w:jc w:val="left"/>
              <w:rPr>
                <w:sz w:val="18"/>
                <w:szCs w:val="18"/>
                <w:lang w:val="ru-RU"/>
              </w:rPr>
            </w:pPr>
            <w:r w:rsidRPr="00DE3241">
              <w:rPr>
                <w:sz w:val="18"/>
                <w:szCs w:val="18"/>
                <w:lang w:val="ru-RU"/>
              </w:rPr>
              <w:t>Максимальное усиление луча (дБи)</w:t>
            </w:r>
          </w:p>
        </w:tc>
        <w:tc>
          <w:tcPr>
            <w:tcW w:w="1489" w:type="dxa"/>
            <w:vAlign w:val="center"/>
          </w:tcPr>
          <w:p w14:paraId="7890C07D" w14:textId="77777777" w:rsidR="003028EC" w:rsidRPr="00DE3241" w:rsidRDefault="003028EC" w:rsidP="003028EC">
            <w:pPr>
              <w:pStyle w:val="Tabletext"/>
              <w:jc w:val="center"/>
              <w:rPr>
                <w:sz w:val="18"/>
                <w:szCs w:val="18"/>
                <w:lang w:val="ru-RU"/>
              </w:rPr>
            </w:pPr>
            <w:r w:rsidRPr="00DE3241">
              <w:rPr>
                <w:sz w:val="18"/>
                <w:szCs w:val="18"/>
                <w:lang w:val="ru-RU"/>
              </w:rPr>
              <w:t>50</w:t>
            </w:r>
          </w:p>
        </w:tc>
        <w:tc>
          <w:tcPr>
            <w:tcW w:w="1580" w:type="dxa"/>
            <w:vAlign w:val="center"/>
          </w:tcPr>
          <w:p w14:paraId="6435722B" w14:textId="77777777" w:rsidR="003028EC" w:rsidRPr="00DE3241" w:rsidRDefault="003028EC" w:rsidP="003028EC">
            <w:pPr>
              <w:pStyle w:val="Tabletext"/>
              <w:jc w:val="center"/>
              <w:rPr>
                <w:sz w:val="18"/>
                <w:szCs w:val="18"/>
                <w:lang w:val="ru-RU"/>
              </w:rPr>
            </w:pPr>
            <w:r w:rsidRPr="00DE3241">
              <w:rPr>
                <w:sz w:val="18"/>
                <w:szCs w:val="18"/>
                <w:lang w:val="ru-RU"/>
              </w:rPr>
              <w:t>34,4</w:t>
            </w:r>
          </w:p>
        </w:tc>
        <w:tc>
          <w:tcPr>
            <w:tcW w:w="1397" w:type="dxa"/>
            <w:vAlign w:val="center"/>
          </w:tcPr>
          <w:p w14:paraId="7169D813" w14:textId="6A401BD7" w:rsidR="003028EC" w:rsidRPr="00DE3241" w:rsidRDefault="003028EC" w:rsidP="003028EC">
            <w:pPr>
              <w:pStyle w:val="Tabletext"/>
              <w:jc w:val="center"/>
              <w:rPr>
                <w:sz w:val="18"/>
                <w:szCs w:val="18"/>
                <w:lang w:val="ru-RU"/>
              </w:rPr>
            </w:pPr>
            <w:r w:rsidRPr="00DE3241">
              <w:rPr>
                <w:sz w:val="18"/>
                <w:szCs w:val="18"/>
                <w:lang w:val="ru-RU"/>
              </w:rPr>
              <w:t>47</w:t>
            </w:r>
            <w:r w:rsidRPr="00DE3241">
              <w:rPr>
                <w:sz w:val="18"/>
                <w:szCs w:val="18"/>
                <w:lang w:val="ru-RU"/>
              </w:rPr>
              <w:br/>
              <w:t>44,8*</w:t>
            </w:r>
          </w:p>
        </w:tc>
        <w:tc>
          <w:tcPr>
            <w:tcW w:w="1700" w:type="dxa"/>
            <w:vAlign w:val="center"/>
          </w:tcPr>
          <w:p w14:paraId="049345CB" w14:textId="77777777" w:rsidR="003028EC" w:rsidRPr="00DE3241" w:rsidRDefault="003028EC" w:rsidP="003028EC">
            <w:pPr>
              <w:pStyle w:val="Tabletext"/>
              <w:jc w:val="center"/>
              <w:rPr>
                <w:sz w:val="18"/>
                <w:szCs w:val="18"/>
                <w:lang w:val="ru-RU"/>
              </w:rPr>
            </w:pPr>
            <w:r w:rsidRPr="00DE3241">
              <w:rPr>
                <w:sz w:val="18"/>
                <w:szCs w:val="18"/>
                <w:lang w:val="ru-RU"/>
              </w:rPr>
              <w:t>37,9</w:t>
            </w:r>
          </w:p>
        </w:tc>
        <w:tc>
          <w:tcPr>
            <w:tcW w:w="1560" w:type="dxa"/>
            <w:vAlign w:val="center"/>
          </w:tcPr>
          <w:p w14:paraId="20E93E03" w14:textId="77777777" w:rsidR="003028EC" w:rsidRPr="00DE3241" w:rsidRDefault="003028EC" w:rsidP="003028EC">
            <w:pPr>
              <w:pStyle w:val="Tabletext"/>
              <w:jc w:val="center"/>
              <w:rPr>
                <w:sz w:val="18"/>
                <w:szCs w:val="18"/>
                <w:lang w:val="ru-RU"/>
              </w:rPr>
            </w:pPr>
            <w:r w:rsidRPr="00DE3241">
              <w:rPr>
                <w:sz w:val="18"/>
                <w:szCs w:val="18"/>
                <w:lang w:val="ru-RU"/>
              </w:rPr>
              <w:t>52,5</w:t>
            </w:r>
          </w:p>
        </w:tc>
        <w:tc>
          <w:tcPr>
            <w:tcW w:w="1373" w:type="dxa"/>
            <w:vAlign w:val="center"/>
          </w:tcPr>
          <w:p w14:paraId="2EFCB496" w14:textId="77777777" w:rsidR="003028EC" w:rsidRPr="00DE3241" w:rsidRDefault="003028EC" w:rsidP="003028EC">
            <w:pPr>
              <w:pStyle w:val="Tabletext"/>
              <w:jc w:val="center"/>
              <w:rPr>
                <w:sz w:val="18"/>
                <w:szCs w:val="18"/>
                <w:lang w:val="ru-RU"/>
              </w:rPr>
            </w:pPr>
            <w:r w:rsidRPr="00DE3241">
              <w:rPr>
                <w:sz w:val="18"/>
                <w:szCs w:val="18"/>
                <w:lang w:val="ru-RU" w:eastAsia="ja-JP"/>
              </w:rPr>
              <w:t>62,4</w:t>
            </w:r>
          </w:p>
        </w:tc>
        <w:tc>
          <w:tcPr>
            <w:tcW w:w="1443" w:type="dxa"/>
            <w:vAlign w:val="center"/>
          </w:tcPr>
          <w:p w14:paraId="2FA89A83" w14:textId="77777777" w:rsidR="003028EC" w:rsidRPr="00DE3241" w:rsidRDefault="003028EC" w:rsidP="003028EC">
            <w:pPr>
              <w:pStyle w:val="Tabletext"/>
              <w:jc w:val="center"/>
              <w:rPr>
                <w:sz w:val="18"/>
                <w:szCs w:val="18"/>
                <w:lang w:val="ru-RU"/>
              </w:rPr>
            </w:pPr>
            <w:r w:rsidRPr="00DE3241">
              <w:rPr>
                <w:sz w:val="18"/>
                <w:szCs w:val="18"/>
                <w:lang w:val="ru-RU"/>
              </w:rPr>
              <w:t>43</w:t>
            </w:r>
          </w:p>
        </w:tc>
        <w:tc>
          <w:tcPr>
            <w:tcW w:w="1442" w:type="dxa"/>
            <w:vAlign w:val="center"/>
          </w:tcPr>
          <w:p w14:paraId="723C5A05" w14:textId="77777777" w:rsidR="003028EC" w:rsidRPr="00DE3241" w:rsidRDefault="003028EC" w:rsidP="003028EC">
            <w:pPr>
              <w:pStyle w:val="Tabletext"/>
              <w:jc w:val="center"/>
              <w:rPr>
                <w:sz w:val="18"/>
                <w:szCs w:val="18"/>
                <w:lang w:val="ru-RU"/>
              </w:rPr>
            </w:pPr>
            <w:r w:rsidRPr="00DE3241">
              <w:rPr>
                <w:sz w:val="18"/>
                <w:szCs w:val="18"/>
                <w:lang w:val="ru-RU"/>
              </w:rPr>
              <w:t>55,1</w:t>
            </w:r>
          </w:p>
        </w:tc>
      </w:tr>
    </w:tbl>
    <w:p w14:paraId="6A828AAA" w14:textId="4F93E985" w:rsidR="00C214BE" w:rsidRPr="00DE3241" w:rsidRDefault="00C214BE">
      <w:pPr>
        <w:rPr>
          <w:lang w:val="ru-RU"/>
        </w:rPr>
      </w:pPr>
    </w:p>
    <w:p w14:paraId="787263F0" w14:textId="77777777" w:rsidR="00C214BE" w:rsidRPr="00DE3241" w:rsidRDefault="00C214B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1F45E8CE" w14:textId="5382B6AE" w:rsidR="00C214BE" w:rsidRPr="00DE3241" w:rsidRDefault="00C214BE" w:rsidP="00C214BE">
      <w:pPr>
        <w:pStyle w:val="TableNo"/>
        <w:rPr>
          <w:lang w:val="ru-RU"/>
        </w:rPr>
      </w:pPr>
      <w:r w:rsidRPr="00DE3241">
        <w:rPr>
          <w:lang w:val="ru-RU"/>
        </w:rPr>
        <w:lastRenderedPageBreak/>
        <w:t>ТАБЛИЦА 33 (</w:t>
      </w:r>
      <w:r w:rsidRPr="00DE3241">
        <w:rPr>
          <w:i/>
          <w:lang w:val="ru-RU"/>
        </w:rPr>
        <w:t>продолжение</w:t>
      </w:r>
      <w:r w:rsidRPr="00DE3241">
        <w:rPr>
          <w:lang w:val="ru-RU"/>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0"/>
        <w:gridCol w:w="1489"/>
        <w:gridCol w:w="1580"/>
        <w:gridCol w:w="1397"/>
        <w:gridCol w:w="1700"/>
        <w:gridCol w:w="1560"/>
        <w:gridCol w:w="1373"/>
        <w:gridCol w:w="1443"/>
        <w:gridCol w:w="1442"/>
      </w:tblGrid>
      <w:tr w:rsidR="00C214BE" w:rsidRPr="00DE3241" w14:paraId="16DD0D4B"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vAlign w:val="center"/>
          </w:tcPr>
          <w:p w14:paraId="112CF702" w14:textId="77777777" w:rsidR="00C214BE" w:rsidRPr="00DE3241" w:rsidRDefault="00C214BE" w:rsidP="00C214BE">
            <w:pPr>
              <w:pStyle w:val="Tablehead"/>
              <w:rPr>
                <w:sz w:val="18"/>
                <w:szCs w:val="18"/>
                <w:lang w:val="ru-RU"/>
              </w:rPr>
            </w:pPr>
          </w:p>
        </w:tc>
        <w:tc>
          <w:tcPr>
            <w:tcW w:w="1489" w:type="dxa"/>
            <w:tcBorders>
              <w:top w:val="single" w:sz="4" w:space="0" w:color="auto"/>
              <w:left w:val="single" w:sz="4" w:space="0" w:color="auto"/>
              <w:bottom w:val="single" w:sz="4" w:space="0" w:color="auto"/>
              <w:right w:val="single" w:sz="4" w:space="0" w:color="auto"/>
            </w:tcBorders>
            <w:vAlign w:val="center"/>
          </w:tcPr>
          <w:p w14:paraId="050CB596" w14:textId="77777777" w:rsidR="00C214BE" w:rsidRPr="00DE3241" w:rsidRDefault="00C214BE" w:rsidP="00C214BE">
            <w:pPr>
              <w:pStyle w:val="Tablehead"/>
              <w:rPr>
                <w:sz w:val="18"/>
                <w:szCs w:val="18"/>
                <w:lang w:val="ru-RU"/>
              </w:rPr>
            </w:pPr>
            <w:r w:rsidRPr="00DE3241">
              <w:rPr>
                <w:sz w:val="18"/>
                <w:szCs w:val="18"/>
                <w:lang w:val="ru-RU"/>
              </w:rPr>
              <w:t>Датчик L1</w:t>
            </w:r>
          </w:p>
        </w:tc>
        <w:tc>
          <w:tcPr>
            <w:tcW w:w="1580" w:type="dxa"/>
            <w:tcBorders>
              <w:top w:val="single" w:sz="4" w:space="0" w:color="auto"/>
              <w:left w:val="single" w:sz="4" w:space="0" w:color="auto"/>
              <w:bottom w:val="single" w:sz="4" w:space="0" w:color="auto"/>
              <w:right w:val="single" w:sz="4" w:space="0" w:color="auto"/>
            </w:tcBorders>
            <w:vAlign w:val="center"/>
          </w:tcPr>
          <w:p w14:paraId="539EF543" w14:textId="77777777" w:rsidR="00C214BE" w:rsidRPr="00DE3241" w:rsidRDefault="00C214BE" w:rsidP="00C214BE">
            <w:pPr>
              <w:pStyle w:val="Tablehead"/>
              <w:rPr>
                <w:sz w:val="18"/>
                <w:szCs w:val="18"/>
                <w:lang w:val="ru-RU"/>
              </w:rPr>
            </w:pPr>
            <w:r w:rsidRPr="00DE3241">
              <w:rPr>
                <w:sz w:val="18"/>
                <w:szCs w:val="18"/>
                <w:lang w:val="ru-RU"/>
              </w:rPr>
              <w:t>Датчик L4</w:t>
            </w:r>
          </w:p>
        </w:tc>
        <w:tc>
          <w:tcPr>
            <w:tcW w:w="1397" w:type="dxa"/>
            <w:tcBorders>
              <w:top w:val="single" w:sz="4" w:space="0" w:color="auto"/>
              <w:left w:val="single" w:sz="4" w:space="0" w:color="auto"/>
              <w:bottom w:val="single" w:sz="4" w:space="0" w:color="auto"/>
              <w:right w:val="single" w:sz="4" w:space="0" w:color="auto"/>
            </w:tcBorders>
            <w:vAlign w:val="center"/>
          </w:tcPr>
          <w:p w14:paraId="1433E6E8" w14:textId="77777777" w:rsidR="00C214BE" w:rsidRPr="00DE3241" w:rsidRDefault="00C214BE" w:rsidP="00C214BE">
            <w:pPr>
              <w:pStyle w:val="Tablehead"/>
              <w:rPr>
                <w:sz w:val="18"/>
                <w:szCs w:val="18"/>
                <w:lang w:val="ru-RU"/>
              </w:rPr>
            </w:pPr>
            <w:r w:rsidRPr="00DE3241">
              <w:rPr>
                <w:sz w:val="18"/>
                <w:szCs w:val="18"/>
                <w:lang w:val="ru-RU"/>
              </w:rPr>
              <w:t>Датчик L5</w:t>
            </w:r>
          </w:p>
        </w:tc>
        <w:tc>
          <w:tcPr>
            <w:tcW w:w="1700" w:type="dxa"/>
            <w:tcBorders>
              <w:top w:val="single" w:sz="4" w:space="0" w:color="auto"/>
              <w:left w:val="single" w:sz="4" w:space="0" w:color="auto"/>
              <w:bottom w:val="single" w:sz="4" w:space="0" w:color="auto"/>
              <w:right w:val="single" w:sz="4" w:space="0" w:color="auto"/>
            </w:tcBorders>
            <w:vAlign w:val="center"/>
          </w:tcPr>
          <w:p w14:paraId="262E0469" w14:textId="77777777" w:rsidR="00C214BE" w:rsidRPr="00DE3241" w:rsidRDefault="00C214BE" w:rsidP="00C214BE">
            <w:pPr>
              <w:pStyle w:val="Tablehead"/>
              <w:rPr>
                <w:sz w:val="18"/>
                <w:szCs w:val="18"/>
                <w:lang w:val="ru-RU"/>
              </w:rPr>
            </w:pPr>
            <w:r w:rsidRPr="00DE3241">
              <w:rPr>
                <w:sz w:val="18"/>
                <w:szCs w:val="18"/>
                <w:lang w:val="ru-RU"/>
              </w:rPr>
              <w:t>Датчик L6</w:t>
            </w:r>
          </w:p>
        </w:tc>
        <w:tc>
          <w:tcPr>
            <w:tcW w:w="1560" w:type="dxa"/>
            <w:tcBorders>
              <w:top w:val="single" w:sz="4" w:space="0" w:color="auto"/>
              <w:left w:val="single" w:sz="4" w:space="0" w:color="auto"/>
              <w:bottom w:val="single" w:sz="4" w:space="0" w:color="auto"/>
              <w:right w:val="single" w:sz="4" w:space="0" w:color="auto"/>
            </w:tcBorders>
            <w:vAlign w:val="center"/>
          </w:tcPr>
          <w:p w14:paraId="4E6BF77A" w14:textId="77777777" w:rsidR="00C214BE" w:rsidRPr="00DE3241" w:rsidRDefault="00C214BE" w:rsidP="00C214BE">
            <w:pPr>
              <w:pStyle w:val="Tablehead"/>
              <w:rPr>
                <w:sz w:val="18"/>
                <w:szCs w:val="18"/>
                <w:lang w:val="ru-RU"/>
              </w:rPr>
            </w:pPr>
            <w:r w:rsidRPr="00DE3241">
              <w:rPr>
                <w:sz w:val="18"/>
                <w:szCs w:val="18"/>
                <w:lang w:val="ru-RU"/>
              </w:rPr>
              <w:t>Датчик L7</w:t>
            </w:r>
          </w:p>
        </w:tc>
        <w:tc>
          <w:tcPr>
            <w:tcW w:w="1373" w:type="dxa"/>
            <w:tcBorders>
              <w:top w:val="single" w:sz="4" w:space="0" w:color="auto"/>
              <w:left w:val="single" w:sz="4" w:space="0" w:color="auto"/>
              <w:bottom w:val="single" w:sz="4" w:space="0" w:color="auto"/>
              <w:right w:val="single" w:sz="4" w:space="0" w:color="auto"/>
            </w:tcBorders>
            <w:vAlign w:val="center"/>
          </w:tcPr>
          <w:p w14:paraId="1F01DA2A" w14:textId="77777777" w:rsidR="00C214BE" w:rsidRPr="00DE3241" w:rsidRDefault="00C214BE" w:rsidP="00C214BE">
            <w:pPr>
              <w:pStyle w:val="Tablehead"/>
              <w:rPr>
                <w:sz w:val="18"/>
                <w:szCs w:val="18"/>
                <w:lang w:val="ru-RU"/>
              </w:rPr>
            </w:pPr>
            <w:r w:rsidRPr="00DE3241">
              <w:rPr>
                <w:sz w:val="18"/>
                <w:szCs w:val="18"/>
                <w:lang w:val="ru-RU"/>
              </w:rPr>
              <w:t>Датчик L8</w:t>
            </w:r>
          </w:p>
        </w:tc>
        <w:tc>
          <w:tcPr>
            <w:tcW w:w="1443" w:type="dxa"/>
            <w:tcBorders>
              <w:top w:val="single" w:sz="4" w:space="0" w:color="auto"/>
              <w:left w:val="single" w:sz="4" w:space="0" w:color="auto"/>
              <w:bottom w:val="single" w:sz="4" w:space="0" w:color="auto"/>
              <w:right w:val="single" w:sz="4" w:space="0" w:color="auto"/>
            </w:tcBorders>
            <w:vAlign w:val="center"/>
          </w:tcPr>
          <w:p w14:paraId="251B44BE" w14:textId="77777777" w:rsidR="00C214BE" w:rsidRPr="00DE3241" w:rsidRDefault="00C214BE" w:rsidP="00C214BE">
            <w:pPr>
              <w:pStyle w:val="Tablehead"/>
              <w:rPr>
                <w:sz w:val="18"/>
                <w:szCs w:val="18"/>
                <w:lang w:val="ru-RU"/>
              </w:rPr>
            </w:pPr>
            <w:r w:rsidRPr="00DE3241">
              <w:rPr>
                <w:sz w:val="18"/>
                <w:szCs w:val="18"/>
                <w:lang w:val="ru-RU"/>
              </w:rPr>
              <w:t>Датчик L9</w:t>
            </w:r>
          </w:p>
        </w:tc>
        <w:tc>
          <w:tcPr>
            <w:tcW w:w="1442" w:type="dxa"/>
            <w:tcBorders>
              <w:top w:val="single" w:sz="4" w:space="0" w:color="auto"/>
              <w:left w:val="single" w:sz="4" w:space="0" w:color="auto"/>
              <w:bottom w:val="single" w:sz="4" w:space="0" w:color="auto"/>
              <w:right w:val="single" w:sz="4" w:space="0" w:color="auto"/>
            </w:tcBorders>
            <w:vAlign w:val="center"/>
          </w:tcPr>
          <w:p w14:paraId="2228EB71" w14:textId="77777777" w:rsidR="00C214BE" w:rsidRPr="00DE3241" w:rsidRDefault="00C214BE" w:rsidP="00C214BE">
            <w:pPr>
              <w:pStyle w:val="Tablehead"/>
              <w:rPr>
                <w:sz w:val="18"/>
                <w:szCs w:val="18"/>
                <w:lang w:val="ru-RU"/>
              </w:rPr>
            </w:pPr>
            <w:r w:rsidRPr="00DE3241">
              <w:rPr>
                <w:sz w:val="18"/>
                <w:szCs w:val="18"/>
                <w:lang w:val="ru-RU"/>
              </w:rPr>
              <w:t>Датчик L10</w:t>
            </w:r>
          </w:p>
        </w:tc>
      </w:tr>
      <w:tr w:rsidR="003028EC" w:rsidRPr="00DE3241" w14:paraId="584B15B3" w14:textId="77777777" w:rsidTr="00C214BE">
        <w:trPr>
          <w:cantSplit/>
          <w:jc w:val="center"/>
        </w:trPr>
        <w:tc>
          <w:tcPr>
            <w:tcW w:w="2480" w:type="dxa"/>
            <w:vAlign w:val="center"/>
          </w:tcPr>
          <w:p w14:paraId="5DE58CA2" w14:textId="77777777" w:rsidR="003028EC" w:rsidRPr="00DE3241" w:rsidRDefault="003028EC" w:rsidP="00DE5CFA">
            <w:pPr>
              <w:pStyle w:val="Tabletext"/>
              <w:jc w:val="left"/>
              <w:rPr>
                <w:sz w:val="18"/>
                <w:szCs w:val="18"/>
                <w:lang w:val="ru-RU"/>
              </w:rPr>
            </w:pPr>
            <w:r w:rsidRPr="00DE3241">
              <w:rPr>
                <w:sz w:val="18"/>
                <w:szCs w:val="18"/>
                <w:lang w:val="ru-RU"/>
              </w:rPr>
              <w:t>Поляризация</w:t>
            </w:r>
          </w:p>
        </w:tc>
        <w:tc>
          <w:tcPr>
            <w:tcW w:w="1489" w:type="dxa"/>
            <w:vAlign w:val="center"/>
          </w:tcPr>
          <w:p w14:paraId="4A510A1A" w14:textId="77777777" w:rsidR="003028EC" w:rsidRPr="00DE3241" w:rsidRDefault="003028EC" w:rsidP="00DE5CFA">
            <w:pPr>
              <w:pStyle w:val="Tabletext"/>
              <w:jc w:val="center"/>
              <w:rPr>
                <w:sz w:val="18"/>
                <w:szCs w:val="18"/>
                <w:lang w:val="ru-RU"/>
              </w:rPr>
            </w:pPr>
            <w:r w:rsidRPr="00DE3241">
              <w:rPr>
                <w:sz w:val="18"/>
                <w:szCs w:val="18"/>
                <w:lang w:val="ru-RU"/>
              </w:rPr>
              <w:t>Г, В</w:t>
            </w:r>
          </w:p>
        </w:tc>
        <w:tc>
          <w:tcPr>
            <w:tcW w:w="1580" w:type="dxa"/>
            <w:vAlign w:val="center"/>
          </w:tcPr>
          <w:p w14:paraId="21FD6CD3" w14:textId="77777777" w:rsidR="003028EC" w:rsidRPr="00DE3241" w:rsidRDefault="003028EC" w:rsidP="00DE5CFA">
            <w:pPr>
              <w:pStyle w:val="Tabletext"/>
              <w:jc w:val="center"/>
              <w:rPr>
                <w:sz w:val="18"/>
                <w:szCs w:val="18"/>
                <w:lang w:val="ru-RU"/>
              </w:rPr>
            </w:pPr>
            <w:r w:rsidRPr="00DE3241">
              <w:rPr>
                <w:sz w:val="18"/>
                <w:szCs w:val="18"/>
                <w:lang w:val="ru-RU"/>
              </w:rPr>
              <w:t>Г</w:t>
            </w:r>
            <w:r w:rsidRPr="00DE3241">
              <w:rPr>
                <w:sz w:val="18"/>
                <w:szCs w:val="18"/>
                <w:lang w:val="ru-RU"/>
              </w:rPr>
              <w:br/>
              <w:t>QV *</w:t>
            </w:r>
          </w:p>
        </w:tc>
        <w:tc>
          <w:tcPr>
            <w:tcW w:w="1397" w:type="dxa"/>
            <w:vAlign w:val="center"/>
          </w:tcPr>
          <w:p w14:paraId="1244AB47" w14:textId="77777777" w:rsidR="003028EC" w:rsidRPr="00DE3241" w:rsidRDefault="003028EC" w:rsidP="00DE5CFA">
            <w:pPr>
              <w:pStyle w:val="Tabletext"/>
              <w:jc w:val="center"/>
              <w:rPr>
                <w:sz w:val="18"/>
                <w:szCs w:val="18"/>
                <w:lang w:val="ru-RU"/>
              </w:rPr>
            </w:pPr>
            <w:r w:rsidRPr="00DE3241">
              <w:rPr>
                <w:sz w:val="18"/>
                <w:szCs w:val="18"/>
                <w:lang w:val="ru-RU"/>
              </w:rPr>
              <w:t>Г</w:t>
            </w:r>
            <w:r w:rsidRPr="00DE3241">
              <w:rPr>
                <w:sz w:val="18"/>
                <w:szCs w:val="18"/>
                <w:lang w:val="ru-RU"/>
              </w:rPr>
              <w:br/>
              <w:t>QV *</w:t>
            </w:r>
          </w:p>
        </w:tc>
        <w:tc>
          <w:tcPr>
            <w:tcW w:w="1700" w:type="dxa"/>
            <w:vAlign w:val="center"/>
          </w:tcPr>
          <w:p w14:paraId="6F6B875A" w14:textId="77777777" w:rsidR="003028EC" w:rsidRPr="00DE3241" w:rsidRDefault="003028EC" w:rsidP="00DE5CFA">
            <w:pPr>
              <w:pStyle w:val="Tabletext"/>
              <w:jc w:val="center"/>
              <w:rPr>
                <w:sz w:val="18"/>
                <w:szCs w:val="18"/>
                <w:lang w:val="ru-RU"/>
              </w:rPr>
            </w:pPr>
            <w:r w:rsidRPr="00DE3241">
              <w:rPr>
                <w:sz w:val="18"/>
                <w:szCs w:val="18"/>
                <w:lang w:val="ru-RU"/>
              </w:rPr>
              <w:t>QV</w:t>
            </w:r>
          </w:p>
        </w:tc>
        <w:tc>
          <w:tcPr>
            <w:tcW w:w="1560" w:type="dxa"/>
            <w:vAlign w:val="center"/>
          </w:tcPr>
          <w:p w14:paraId="0B346941" w14:textId="77777777" w:rsidR="003028EC" w:rsidRPr="00DE3241" w:rsidRDefault="003028EC" w:rsidP="00DE5CFA">
            <w:pPr>
              <w:pStyle w:val="Tabletext"/>
              <w:jc w:val="center"/>
              <w:rPr>
                <w:sz w:val="18"/>
                <w:szCs w:val="18"/>
                <w:lang w:val="ru-RU"/>
              </w:rPr>
            </w:pPr>
            <w:r w:rsidRPr="00DE3241">
              <w:rPr>
                <w:sz w:val="18"/>
                <w:szCs w:val="18"/>
                <w:lang w:val="ru-RU"/>
              </w:rPr>
              <w:t>Г, В</w:t>
            </w:r>
          </w:p>
        </w:tc>
        <w:tc>
          <w:tcPr>
            <w:tcW w:w="1373" w:type="dxa"/>
            <w:vAlign w:val="center"/>
          </w:tcPr>
          <w:p w14:paraId="74B6A945" w14:textId="77777777" w:rsidR="003028EC" w:rsidRPr="00DE3241" w:rsidRDefault="003028EC" w:rsidP="00DE5CFA">
            <w:pPr>
              <w:pStyle w:val="Tabletext"/>
              <w:jc w:val="center"/>
              <w:rPr>
                <w:sz w:val="18"/>
                <w:szCs w:val="18"/>
                <w:lang w:val="ru-RU"/>
              </w:rPr>
            </w:pPr>
            <w:r w:rsidRPr="00DE3241">
              <w:rPr>
                <w:sz w:val="18"/>
                <w:szCs w:val="18"/>
                <w:lang w:val="ru-RU"/>
              </w:rPr>
              <w:t>Г, В</w:t>
            </w:r>
          </w:p>
        </w:tc>
        <w:tc>
          <w:tcPr>
            <w:tcW w:w="1443" w:type="dxa"/>
            <w:vAlign w:val="center"/>
          </w:tcPr>
          <w:p w14:paraId="1E88A0EC" w14:textId="77777777" w:rsidR="003028EC" w:rsidRPr="00DE3241" w:rsidRDefault="003028EC" w:rsidP="00DE5CFA">
            <w:pPr>
              <w:pStyle w:val="Tabletext"/>
              <w:jc w:val="center"/>
              <w:rPr>
                <w:sz w:val="18"/>
                <w:szCs w:val="18"/>
                <w:lang w:val="ru-RU"/>
              </w:rPr>
            </w:pPr>
            <w:r w:rsidRPr="00DE3241">
              <w:rPr>
                <w:sz w:val="18"/>
                <w:szCs w:val="18"/>
                <w:lang w:val="ru-RU"/>
              </w:rPr>
              <w:t>QH/QV</w:t>
            </w:r>
          </w:p>
        </w:tc>
        <w:tc>
          <w:tcPr>
            <w:tcW w:w="1442" w:type="dxa"/>
            <w:vAlign w:val="center"/>
          </w:tcPr>
          <w:p w14:paraId="7A924417" w14:textId="77777777" w:rsidR="003028EC" w:rsidRPr="00DE3241" w:rsidRDefault="003028EC" w:rsidP="00DE5CFA">
            <w:pPr>
              <w:pStyle w:val="Tabletext"/>
              <w:jc w:val="center"/>
              <w:rPr>
                <w:sz w:val="18"/>
                <w:szCs w:val="18"/>
                <w:lang w:val="ru-RU"/>
              </w:rPr>
            </w:pPr>
            <w:r w:rsidRPr="00DE3241">
              <w:rPr>
                <w:sz w:val="18"/>
                <w:szCs w:val="18"/>
                <w:lang w:val="ru-RU"/>
              </w:rPr>
              <w:t>В, Г</w:t>
            </w:r>
          </w:p>
        </w:tc>
      </w:tr>
      <w:tr w:rsidR="003028EC" w:rsidRPr="00DE3241" w14:paraId="5A8E370E" w14:textId="77777777" w:rsidTr="00C214BE">
        <w:trPr>
          <w:cantSplit/>
          <w:jc w:val="center"/>
        </w:trPr>
        <w:tc>
          <w:tcPr>
            <w:tcW w:w="2480" w:type="dxa"/>
            <w:vAlign w:val="center"/>
          </w:tcPr>
          <w:p w14:paraId="538C4ADE" w14:textId="6F03FDC9" w:rsidR="003028EC" w:rsidRPr="00DE3241" w:rsidRDefault="003028EC" w:rsidP="00AD1899">
            <w:pPr>
              <w:pStyle w:val="Tabletext"/>
              <w:jc w:val="left"/>
              <w:rPr>
                <w:sz w:val="18"/>
                <w:szCs w:val="18"/>
                <w:lang w:val="ru-RU"/>
              </w:rPr>
            </w:pPr>
            <w:r w:rsidRPr="00DE3241">
              <w:rPr>
                <w:sz w:val="18"/>
                <w:szCs w:val="18"/>
                <w:lang w:val="ru-RU"/>
              </w:rPr>
              <w:t xml:space="preserve">Ширина полосы по уровню </w:t>
            </w:r>
            <w:r w:rsidR="00AD1899" w:rsidRPr="00DE3241">
              <w:rPr>
                <w:sz w:val="18"/>
                <w:szCs w:val="18"/>
                <w:lang w:val="ru-RU"/>
              </w:rPr>
              <w:br/>
              <w:t>–</w:t>
            </w:r>
            <w:r w:rsidRPr="00DE3241">
              <w:rPr>
                <w:sz w:val="18"/>
                <w:szCs w:val="18"/>
                <w:lang w:val="ru-RU"/>
              </w:rPr>
              <w:t>3 дБ (град.)</w:t>
            </w:r>
          </w:p>
        </w:tc>
        <w:tc>
          <w:tcPr>
            <w:tcW w:w="1489" w:type="dxa"/>
            <w:vAlign w:val="center"/>
          </w:tcPr>
          <w:p w14:paraId="4821147E" w14:textId="77777777" w:rsidR="003028EC" w:rsidRPr="00DE3241" w:rsidRDefault="003028EC" w:rsidP="00DE5CFA">
            <w:pPr>
              <w:pStyle w:val="Tabletext"/>
              <w:jc w:val="center"/>
              <w:rPr>
                <w:sz w:val="18"/>
                <w:szCs w:val="18"/>
                <w:lang w:val="ru-RU"/>
              </w:rPr>
            </w:pPr>
            <w:r w:rsidRPr="00DE3241">
              <w:rPr>
                <w:sz w:val="18"/>
                <w:szCs w:val="18"/>
                <w:lang w:val="ru-RU"/>
              </w:rPr>
              <w:t>0,43</w:t>
            </w:r>
          </w:p>
        </w:tc>
        <w:tc>
          <w:tcPr>
            <w:tcW w:w="1580" w:type="dxa"/>
            <w:vAlign w:val="center"/>
          </w:tcPr>
          <w:p w14:paraId="381C0A8E" w14:textId="77777777" w:rsidR="003028EC" w:rsidRPr="00DE3241" w:rsidRDefault="003028EC" w:rsidP="00DE5CFA">
            <w:pPr>
              <w:pStyle w:val="Tabletext"/>
              <w:jc w:val="center"/>
              <w:rPr>
                <w:sz w:val="18"/>
                <w:szCs w:val="18"/>
                <w:lang w:val="ru-RU"/>
              </w:rPr>
            </w:pPr>
            <w:r w:rsidRPr="00DE3241">
              <w:rPr>
                <w:sz w:val="18"/>
                <w:szCs w:val="18"/>
                <w:lang w:val="ru-RU"/>
              </w:rPr>
              <w:t>3,3</w:t>
            </w:r>
          </w:p>
        </w:tc>
        <w:tc>
          <w:tcPr>
            <w:tcW w:w="1397" w:type="dxa"/>
            <w:vAlign w:val="center"/>
          </w:tcPr>
          <w:p w14:paraId="26CDA8D4" w14:textId="77777777" w:rsidR="003028EC" w:rsidRPr="00DE3241" w:rsidRDefault="003028EC" w:rsidP="00DE5CFA">
            <w:pPr>
              <w:pStyle w:val="Tabletext"/>
              <w:jc w:val="center"/>
              <w:rPr>
                <w:sz w:val="18"/>
                <w:szCs w:val="18"/>
                <w:lang w:val="ru-RU"/>
              </w:rPr>
            </w:pPr>
            <w:r w:rsidRPr="00DE3241">
              <w:rPr>
                <w:sz w:val="18"/>
                <w:szCs w:val="18"/>
                <w:lang w:val="ru-RU"/>
              </w:rPr>
              <w:t>1,1</w:t>
            </w:r>
          </w:p>
        </w:tc>
        <w:tc>
          <w:tcPr>
            <w:tcW w:w="1700" w:type="dxa"/>
            <w:vAlign w:val="center"/>
          </w:tcPr>
          <w:p w14:paraId="3AD28C2E" w14:textId="77777777" w:rsidR="003028EC" w:rsidRPr="00DE3241" w:rsidRDefault="003028EC" w:rsidP="00DE5CFA">
            <w:pPr>
              <w:pStyle w:val="Tabletext"/>
              <w:jc w:val="center"/>
              <w:rPr>
                <w:sz w:val="18"/>
                <w:szCs w:val="18"/>
                <w:lang w:val="ru-RU"/>
              </w:rPr>
            </w:pPr>
            <w:r w:rsidRPr="00DE3241">
              <w:rPr>
                <w:sz w:val="18"/>
                <w:szCs w:val="18"/>
                <w:lang w:val="ru-RU"/>
              </w:rPr>
              <w:t>2,2</w:t>
            </w:r>
          </w:p>
        </w:tc>
        <w:tc>
          <w:tcPr>
            <w:tcW w:w="1560" w:type="dxa"/>
            <w:vAlign w:val="center"/>
          </w:tcPr>
          <w:p w14:paraId="3A589F45" w14:textId="77777777" w:rsidR="003028EC" w:rsidRPr="00DE3241" w:rsidRDefault="003028EC" w:rsidP="00DE5CFA">
            <w:pPr>
              <w:pStyle w:val="Tabletext"/>
              <w:jc w:val="center"/>
              <w:rPr>
                <w:sz w:val="18"/>
                <w:szCs w:val="18"/>
                <w:lang w:val="ru-RU"/>
              </w:rPr>
            </w:pPr>
            <w:r w:rsidRPr="00DE3241">
              <w:rPr>
                <w:sz w:val="18"/>
                <w:szCs w:val="18"/>
                <w:lang w:val="ru-RU"/>
              </w:rPr>
              <w:t>0,6</w:t>
            </w:r>
          </w:p>
        </w:tc>
        <w:tc>
          <w:tcPr>
            <w:tcW w:w="1373" w:type="dxa"/>
            <w:vAlign w:val="center"/>
          </w:tcPr>
          <w:p w14:paraId="74E2FCBE" w14:textId="77777777" w:rsidR="003028EC" w:rsidRPr="00DE3241" w:rsidRDefault="003028EC" w:rsidP="00DE5CFA">
            <w:pPr>
              <w:pStyle w:val="Tabletext"/>
              <w:jc w:val="center"/>
              <w:rPr>
                <w:sz w:val="18"/>
                <w:szCs w:val="18"/>
                <w:lang w:val="ru-RU"/>
              </w:rPr>
            </w:pPr>
            <w:r w:rsidRPr="00DE3241">
              <w:rPr>
                <w:sz w:val="18"/>
                <w:szCs w:val="18"/>
                <w:lang w:val="ru-RU"/>
              </w:rPr>
              <w:t>0,1</w:t>
            </w:r>
            <w:r w:rsidRPr="00DE3241">
              <w:rPr>
                <w:sz w:val="18"/>
                <w:szCs w:val="18"/>
                <w:lang w:val="ru-RU" w:eastAsia="ja-JP"/>
              </w:rPr>
              <w:t>5</w:t>
            </w:r>
          </w:p>
        </w:tc>
        <w:tc>
          <w:tcPr>
            <w:tcW w:w="1443" w:type="dxa"/>
            <w:vAlign w:val="center"/>
          </w:tcPr>
          <w:p w14:paraId="43070DB1" w14:textId="77777777" w:rsidR="003028EC" w:rsidRPr="00DE3241" w:rsidRDefault="003028EC" w:rsidP="00DE5CFA">
            <w:pPr>
              <w:pStyle w:val="Tabletext"/>
              <w:jc w:val="center"/>
              <w:rPr>
                <w:sz w:val="18"/>
                <w:szCs w:val="18"/>
                <w:lang w:val="ru-RU"/>
              </w:rPr>
            </w:pPr>
            <w:r w:rsidRPr="00DE3241">
              <w:rPr>
                <w:sz w:val="18"/>
                <w:szCs w:val="18"/>
                <w:lang w:val="ru-RU"/>
              </w:rPr>
              <w:t>1,15</w:t>
            </w:r>
          </w:p>
        </w:tc>
        <w:tc>
          <w:tcPr>
            <w:tcW w:w="1442" w:type="dxa"/>
            <w:vAlign w:val="center"/>
          </w:tcPr>
          <w:p w14:paraId="00A52522" w14:textId="77777777" w:rsidR="003028EC" w:rsidRPr="00DE3241" w:rsidRDefault="003028EC" w:rsidP="00DE5CFA">
            <w:pPr>
              <w:pStyle w:val="Tabletext"/>
              <w:jc w:val="center"/>
              <w:rPr>
                <w:sz w:val="18"/>
                <w:szCs w:val="18"/>
                <w:lang w:val="ru-RU"/>
              </w:rPr>
            </w:pPr>
            <w:r w:rsidRPr="00DE3241">
              <w:rPr>
                <w:sz w:val="18"/>
                <w:szCs w:val="18"/>
                <w:lang w:val="ru-RU" w:eastAsia="ja-JP"/>
              </w:rPr>
              <w:t>1</w:t>
            </w:r>
          </w:p>
        </w:tc>
      </w:tr>
      <w:tr w:rsidR="003028EC" w:rsidRPr="00DE3241" w14:paraId="6AEB9A31" w14:textId="77777777" w:rsidTr="00C214BE">
        <w:trPr>
          <w:cantSplit/>
          <w:jc w:val="center"/>
        </w:trPr>
        <w:tc>
          <w:tcPr>
            <w:tcW w:w="2480" w:type="dxa"/>
            <w:vAlign w:val="center"/>
          </w:tcPr>
          <w:p w14:paraId="1CE30CA6" w14:textId="77777777" w:rsidR="003028EC" w:rsidRPr="00DE3241" w:rsidRDefault="003028EC" w:rsidP="00DE5CFA">
            <w:pPr>
              <w:pStyle w:val="Tabletext"/>
              <w:jc w:val="left"/>
              <w:rPr>
                <w:sz w:val="18"/>
                <w:szCs w:val="18"/>
                <w:lang w:val="ru-RU"/>
              </w:rPr>
            </w:pPr>
            <w:r w:rsidRPr="00DE3241">
              <w:rPr>
                <w:sz w:val="18"/>
                <w:szCs w:val="18"/>
                <w:lang w:val="ru-RU"/>
              </w:rPr>
              <w:t xml:space="preserve">Мгновенная зона обслуживания </w:t>
            </w:r>
          </w:p>
        </w:tc>
        <w:tc>
          <w:tcPr>
            <w:tcW w:w="1489" w:type="dxa"/>
            <w:vAlign w:val="center"/>
          </w:tcPr>
          <w:p w14:paraId="4D690536" w14:textId="77777777" w:rsidR="003028EC" w:rsidRPr="00DE3241" w:rsidRDefault="003028EC" w:rsidP="00DE5CFA">
            <w:pPr>
              <w:pStyle w:val="Tabletext"/>
              <w:jc w:val="center"/>
              <w:rPr>
                <w:sz w:val="18"/>
                <w:szCs w:val="18"/>
                <w:lang w:val="ru-RU"/>
              </w:rPr>
            </w:pPr>
            <w:r w:rsidRPr="00DE3241">
              <w:rPr>
                <w:sz w:val="18"/>
                <w:szCs w:val="18"/>
                <w:lang w:val="ru-RU"/>
              </w:rPr>
              <w:t xml:space="preserve">10 км </w:t>
            </w:r>
            <w:r w:rsidRPr="00DE3241">
              <w:rPr>
                <w:sz w:val="18"/>
                <w:szCs w:val="18"/>
                <w:lang w:val="ru-RU" w:eastAsia="ja-JP"/>
              </w:rPr>
              <w:t>×</w:t>
            </w:r>
            <w:r w:rsidRPr="00DE3241">
              <w:rPr>
                <w:sz w:val="18"/>
                <w:szCs w:val="18"/>
                <w:lang w:val="ru-RU"/>
              </w:rPr>
              <w:t xml:space="preserve"> 17 км</w:t>
            </w:r>
          </w:p>
        </w:tc>
        <w:tc>
          <w:tcPr>
            <w:tcW w:w="1580" w:type="dxa"/>
            <w:vAlign w:val="center"/>
          </w:tcPr>
          <w:p w14:paraId="50F9B857" w14:textId="072BFBF0" w:rsidR="003028EC" w:rsidRPr="00DE3241" w:rsidRDefault="003028EC" w:rsidP="00DE5CFA">
            <w:pPr>
              <w:pStyle w:val="Tabletext"/>
              <w:jc w:val="center"/>
              <w:rPr>
                <w:sz w:val="18"/>
                <w:szCs w:val="18"/>
                <w:lang w:val="ru-RU"/>
              </w:rPr>
            </w:pPr>
            <w:r w:rsidRPr="00DE3241">
              <w:rPr>
                <w:sz w:val="18"/>
                <w:szCs w:val="18"/>
                <w:lang w:val="ru-RU"/>
              </w:rPr>
              <w:t>FOV надира 48,5 км</w:t>
            </w:r>
          </w:p>
          <w:p w14:paraId="1721C5A3" w14:textId="3D6CD9AA" w:rsidR="003028EC" w:rsidRPr="00DE3241" w:rsidRDefault="003028EC" w:rsidP="00AD1899">
            <w:pPr>
              <w:pStyle w:val="Tabletext"/>
              <w:jc w:val="center"/>
              <w:rPr>
                <w:sz w:val="18"/>
                <w:szCs w:val="18"/>
                <w:lang w:val="ru-RU"/>
              </w:rPr>
            </w:pPr>
            <w:r w:rsidRPr="00DE3241">
              <w:rPr>
                <w:sz w:val="18"/>
                <w:szCs w:val="18"/>
                <w:lang w:val="ru-RU"/>
              </w:rPr>
              <w:t>Внешняя FOV 149,1 × 79,4 км</w:t>
            </w:r>
            <w:r w:rsidRPr="00DE3241">
              <w:rPr>
                <w:sz w:val="18"/>
                <w:szCs w:val="18"/>
                <w:lang w:val="ru-RU"/>
              </w:rPr>
              <w:br/>
              <w:t>147 × 79 км*</w:t>
            </w:r>
          </w:p>
        </w:tc>
        <w:tc>
          <w:tcPr>
            <w:tcW w:w="1397" w:type="dxa"/>
            <w:vAlign w:val="center"/>
          </w:tcPr>
          <w:p w14:paraId="05A7C480" w14:textId="24D3F55A" w:rsidR="003028EC" w:rsidRPr="00DE3241" w:rsidRDefault="003028EC" w:rsidP="00AD1899">
            <w:pPr>
              <w:pStyle w:val="Tabletext"/>
              <w:jc w:val="center"/>
              <w:rPr>
                <w:sz w:val="18"/>
                <w:szCs w:val="18"/>
                <w:lang w:val="ru-RU"/>
              </w:rPr>
            </w:pPr>
            <w:r w:rsidRPr="00DE3241">
              <w:rPr>
                <w:sz w:val="18"/>
                <w:szCs w:val="18"/>
                <w:lang w:val="ru-RU"/>
              </w:rPr>
              <w:t>FOV надира 16 км (1,1°)</w:t>
            </w:r>
            <w:r w:rsidRPr="00DE3241">
              <w:rPr>
                <w:sz w:val="18"/>
                <w:szCs w:val="18"/>
                <w:lang w:val="ru-RU"/>
              </w:rPr>
              <w:br/>
              <w:t xml:space="preserve">Внешняя FOV </w:t>
            </w:r>
            <w:r w:rsidRPr="00DE3241">
              <w:rPr>
                <w:sz w:val="18"/>
                <w:szCs w:val="18"/>
                <w:lang w:val="ru-RU"/>
              </w:rPr>
              <w:br/>
              <w:t>53 × 27 км*</w:t>
            </w:r>
          </w:p>
        </w:tc>
        <w:tc>
          <w:tcPr>
            <w:tcW w:w="1700" w:type="dxa"/>
            <w:vAlign w:val="center"/>
          </w:tcPr>
          <w:p w14:paraId="102A2484" w14:textId="72784BEB" w:rsidR="003028EC" w:rsidRPr="00DE3241" w:rsidRDefault="003028EC" w:rsidP="00DE5CFA">
            <w:pPr>
              <w:pStyle w:val="Tabletext"/>
              <w:jc w:val="center"/>
              <w:rPr>
                <w:sz w:val="18"/>
                <w:szCs w:val="18"/>
                <w:lang w:val="ru-RU"/>
              </w:rPr>
            </w:pPr>
            <w:r w:rsidRPr="00DE3241">
              <w:rPr>
                <w:sz w:val="18"/>
                <w:szCs w:val="18"/>
                <w:lang w:val="ru-RU"/>
              </w:rPr>
              <w:t xml:space="preserve">FOV надира 31,6 км </w:t>
            </w:r>
            <w:r w:rsidRPr="00DE3241">
              <w:rPr>
                <w:sz w:val="18"/>
                <w:szCs w:val="18"/>
                <w:lang w:val="ru-RU" w:eastAsia="ja-JP"/>
              </w:rPr>
              <w:t>×</w:t>
            </w:r>
            <w:r w:rsidRPr="00DE3241">
              <w:rPr>
                <w:sz w:val="18"/>
                <w:szCs w:val="18"/>
                <w:lang w:val="ru-RU"/>
              </w:rPr>
              <w:t xml:space="preserve"> 31,6 км</w:t>
            </w:r>
          </w:p>
          <w:p w14:paraId="3BC79067" w14:textId="0C05687E" w:rsidR="003028EC" w:rsidRPr="00DE3241" w:rsidRDefault="003028EC" w:rsidP="00AD1899">
            <w:pPr>
              <w:pStyle w:val="Tabletext"/>
              <w:jc w:val="center"/>
              <w:rPr>
                <w:sz w:val="18"/>
                <w:szCs w:val="18"/>
                <w:lang w:val="ru-RU"/>
              </w:rPr>
            </w:pPr>
            <w:r w:rsidRPr="00DE3241">
              <w:rPr>
                <w:sz w:val="18"/>
                <w:szCs w:val="18"/>
                <w:lang w:val="ru-RU"/>
              </w:rPr>
              <w:t>Внешняя FOV 136,7 × 60 км</w:t>
            </w:r>
          </w:p>
        </w:tc>
        <w:tc>
          <w:tcPr>
            <w:tcW w:w="1560" w:type="dxa"/>
            <w:vAlign w:val="center"/>
          </w:tcPr>
          <w:p w14:paraId="71FB9EF3" w14:textId="77777777" w:rsidR="003028EC" w:rsidRPr="00DE3241" w:rsidRDefault="003028EC" w:rsidP="00DE5CFA">
            <w:pPr>
              <w:pStyle w:val="Tabletext"/>
              <w:jc w:val="center"/>
              <w:rPr>
                <w:sz w:val="18"/>
                <w:szCs w:val="18"/>
                <w:lang w:val="ru-RU"/>
              </w:rPr>
            </w:pPr>
            <w:r w:rsidRPr="00DE3241">
              <w:rPr>
                <w:sz w:val="18"/>
                <w:szCs w:val="18"/>
                <w:lang w:val="ru-RU"/>
              </w:rPr>
              <w:t>17 км × 40 км</w:t>
            </w:r>
          </w:p>
        </w:tc>
        <w:tc>
          <w:tcPr>
            <w:tcW w:w="1373" w:type="dxa"/>
            <w:vAlign w:val="center"/>
          </w:tcPr>
          <w:p w14:paraId="5D0DC0D1" w14:textId="784FE83D" w:rsidR="003028EC" w:rsidRPr="00DE3241" w:rsidRDefault="003028EC" w:rsidP="00AD1899">
            <w:pPr>
              <w:pStyle w:val="Tabletext"/>
              <w:jc w:val="center"/>
              <w:rPr>
                <w:sz w:val="18"/>
                <w:szCs w:val="18"/>
                <w:lang w:val="ru-RU"/>
              </w:rPr>
            </w:pPr>
            <w:r w:rsidRPr="00DE3241">
              <w:rPr>
                <w:sz w:val="18"/>
                <w:szCs w:val="18"/>
                <w:lang w:val="ru-RU" w:eastAsia="ja-JP"/>
              </w:rPr>
              <w:t xml:space="preserve">A: </w:t>
            </w:r>
            <w:r w:rsidR="00AD1899" w:rsidRPr="00DE3241">
              <w:rPr>
                <w:sz w:val="18"/>
                <w:szCs w:val="18"/>
                <w:lang w:val="ru-RU" w:eastAsia="ja-JP"/>
              </w:rPr>
              <w:br/>
            </w:r>
            <w:r w:rsidRPr="00DE3241">
              <w:rPr>
                <w:sz w:val="18"/>
                <w:szCs w:val="18"/>
                <w:lang w:val="ru-RU" w:eastAsia="ja-JP"/>
              </w:rPr>
              <w:t>5,1</w:t>
            </w:r>
            <w:r w:rsidRPr="00DE3241">
              <w:rPr>
                <w:sz w:val="18"/>
                <w:szCs w:val="18"/>
                <w:lang w:val="ru-RU"/>
              </w:rPr>
              <w:t xml:space="preserve"> км × </w:t>
            </w:r>
            <w:r w:rsidRPr="00DE3241">
              <w:rPr>
                <w:sz w:val="18"/>
                <w:szCs w:val="18"/>
                <w:lang w:val="ru-RU" w:eastAsia="ja-JP"/>
              </w:rPr>
              <w:t>2,9 км</w:t>
            </w:r>
            <w:r w:rsidRPr="00DE3241">
              <w:rPr>
                <w:sz w:val="18"/>
                <w:szCs w:val="18"/>
                <w:lang w:val="ru-RU" w:eastAsia="ja-JP"/>
              </w:rPr>
              <w:br/>
              <w:t>B:</w:t>
            </w:r>
            <w:r w:rsidR="00AD1899" w:rsidRPr="00DE3241">
              <w:rPr>
                <w:sz w:val="18"/>
                <w:szCs w:val="18"/>
                <w:lang w:val="ru-RU" w:eastAsia="ja-JP"/>
              </w:rPr>
              <w:br/>
            </w:r>
            <w:r w:rsidRPr="00DE3241">
              <w:rPr>
                <w:sz w:val="18"/>
                <w:szCs w:val="18"/>
                <w:lang w:val="ru-RU" w:eastAsia="ja-JP"/>
              </w:rPr>
              <w:t>5,0 км × 2,9 км</w:t>
            </w:r>
          </w:p>
        </w:tc>
        <w:tc>
          <w:tcPr>
            <w:tcW w:w="1443" w:type="dxa"/>
            <w:vAlign w:val="center"/>
          </w:tcPr>
          <w:p w14:paraId="73AB0B88" w14:textId="2C8D688B" w:rsidR="003028EC" w:rsidRPr="00DE3241" w:rsidRDefault="003028EC" w:rsidP="00DE5CFA">
            <w:pPr>
              <w:pStyle w:val="Tabletext"/>
              <w:jc w:val="center"/>
              <w:rPr>
                <w:sz w:val="18"/>
                <w:szCs w:val="18"/>
                <w:lang w:val="ru-RU"/>
              </w:rPr>
            </w:pPr>
            <w:r w:rsidRPr="00DE3241">
              <w:rPr>
                <w:sz w:val="18"/>
                <w:szCs w:val="18"/>
                <w:lang w:val="ru-RU"/>
              </w:rPr>
              <w:t>FOV надира 17 км</w:t>
            </w:r>
          </w:p>
          <w:p w14:paraId="03E6590B" w14:textId="47F0640D" w:rsidR="003028EC" w:rsidRPr="00DE3241" w:rsidRDefault="003028EC" w:rsidP="00DE5CFA">
            <w:pPr>
              <w:pStyle w:val="Tabletext"/>
              <w:jc w:val="center"/>
              <w:rPr>
                <w:sz w:val="18"/>
                <w:szCs w:val="18"/>
                <w:lang w:val="ru-RU"/>
              </w:rPr>
            </w:pPr>
            <w:r w:rsidRPr="00DE3241">
              <w:rPr>
                <w:sz w:val="18"/>
                <w:szCs w:val="18"/>
                <w:lang w:val="ru-RU"/>
              </w:rPr>
              <w:t>(218 км²)</w:t>
            </w:r>
            <w:r w:rsidRPr="00DE3241">
              <w:rPr>
                <w:sz w:val="18"/>
                <w:szCs w:val="18"/>
                <w:lang w:val="ru-RU"/>
              </w:rPr>
              <w:br/>
              <w:t>Внешняя FOV 55 × 28 км</w:t>
            </w:r>
          </w:p>
          <w:p w14:paraId="36F2BF8E" w14:textId="41018D39" w:rsidR="003028EC" w:rsidRPr="00DE3241" w:rsidRDefault="003028EC" w:rsidP="00DE5CFA">
            <w:pPr>
              <w:pStyle w:val="Tabletext"/>
              <w:jc w:val="center"/>
              <w:rPr>
                <w:sz w:val="18"/>
                <w:szCs w:val="18"/>
                <w:lang w:val="ru-RU"/>
              </w:rPr>
            </w:pPr>
            <w:r w:rsidRPr="00DE3241">
              <w:rPr>
                <w:sz w:val="18"/>
                <w:szCs w:val="18"/>
                <w:lang w:val="ru-RU"/>
              </w:rPr>
              <w:t>(1225 км²)</w:t>
            </w:r>
          </w:p>
        </w:tc>
        <w:tc>
          <w:tcPr>
            <w:tcW w:w="1442" w:type="dxa"/>
            <w:vAlign w:val="center"/>
          </w:tcPr>
          <w:p w14:paraId="19AB8C25" w14:textId="77777777" w:rsidR="003028EC" w:rsidRPr="00DE3241" w:rsidRDefault="003028EC" w:rsidP="00DE5CFA">
            <w:pPr>
              <w:pStyle w:val="Tabletext"/>
              <w:jc w:val="center"/>
              <w:rPr>
                <w:sz w:val="18"/>
                <w:szCs w:val="18"/>
                <w:lang w:val="ru-RU" w:eastAsia="ja-JP"/>
              </w:rPr>
            </w:pPr>
            <w:r w:rsidRPr="00DE3241">
              <w:rPr>
                <w:sz w:val="18"/>
                <w:szCs w:val="18"/>
                <w:lang w:val="ru-RU" w:eastAsia="ja-JP"/>
              </w:rPr>
              <w:t>22 × 36 км</w:t>
            </w:r>
          </w:p>
          <w:p w14:paraId="652C2DF2" w14:textId="77777777" w:rsidR="003028EC" w:rsidRPr="00DE3241" w:rsidRDefault="003028EC" w:rsidP="00DE5CFA">
            <w:pPr>
              <w:pStyle w:val="Tabletext"/>
              <w:jc w:val="center"/>
              <w:rPr>
                <w:sz w:val="18"/>
                <w:szCs w:val="18"/>
                <w:lang w:val="ru-RU" w:eastAsia="ja-JP"/>
              </w:rPr>
            </w:pPr>
            <w:r w:rsidRPr="00DE3241">
              <w:rPr>
                <w:sz w:val="18"/>
                <w:szCs w:val="18"/>
                <w:lang w:val="ru-RU" w:eastAsia="ja-JP"/>
              </w:rPr>
              <w:t>(625 км²)</w:t>
            </w:r>
          </w:p>
        </w:tc>
      </w:tr>
      <w:tr w:rsidR="003028EC" w:rsidRPr="00DE3241" w14:paraId="03D439A0" w14:textId="77777777" w:rsidTr="00C214BE">
        <w:trPr>
          <w:cantSplit/>
          <w:jc w:val="center"/>
        </w:trPr>
        <w:tc>
          <w:tcPr>
            <w:tcW w:w="2480" w:type="dxa"/>
            <w:vAlign w:val="center"/>
          </w:tcPr>
          <w:p w14:paraId="6B873E9D" w14:textId="13215849" w:rsidR="003028EC" w:rsidRPr="00DE3241" w:rsidRDefault="003028EC" w:rsidP="00DE5CFA">
            <w:pPr>
              <w:pStyle w:val="Tabletext"/>
              <w:jc w:val="left"/>
              <w:rPr>
                <w:sz w:val="18"/>
                <w:szCs w:val="18"/>
                <w:lang w:val="ru-RU"/>
              </w:rPr>
            </w:pPr>
            <w:r w:rsidRPr="00DE3241">
              <w:rPr>
                <w:sz w:val="18"/>
                <w:szCs w:val="18"/>
                <w:lang w:val="ru-RU"/>
              </w:rPr>
              <w:t>Угол от направления на</w:t>
            </w:r>
            <w:r w:rsidR="00DE5CFA" w:rsidRPr="00DE3241">
              <w:rPr>
                <w:sz w:val="18"/>
                <w:szCs w:val="18"/>
                <w:lang w:val="ru-RU"/>
              </w:rPr>
              <w:t> </w:t>
            </w:r>
            <w:r w:rsidRPr="00DE3241">
              <w:rPr>
                <w:sz w:val="18"/>
                <w:szCs w:val="18"/>
                <w:lang w:val="ru-RU"/>
              </w:rPr>
              <w:t>надир (град.)</w:t>
            </w:r>
          </w:p>
        </w:tc>
        <w:tc>
          <w:tcPr>
            <w:tcW w:w="1489" w:type="dxa"/>
            <w:vAlign w:val="center"/>
          </w:tcPr>
          <w:p w14:paraId="3E79EDC5" w14:textId="77777777" w:rsidR="003028EC" w:rsidRPr="00DE3241" w:rsidRDefault="003028EC" w:rsidP="00DE5CFA">
            <w:pPr>
              <w:pStyle w:val="Tabletext"/>
              <w:jc w:val="center"/>
              <w:rPr>
                <w:sz w:val="18"/>
                <w:szCs w:val="18"/>
                <w:lang w:val="ru-RU"/>
              </w:rPr>
            </w:pPr>
            <w:r w:rsidRPr="00DE3241">
              <w:rPr>
                <w:sz w:val="18"/>
                <w:szCs w:val="18"/>
                <w:lang w:val="ru-RU"/>
              </w:rPr>
              <w:t>44,5</w:t>
            </w:r>
          </w:p>
        </w:tc>
        <w:tc>
          <w:tcPr>
            <w:tcW w:w="1580" w:type="dxa"/>
            <w:vAlign w:val="center"/>
          </w:tcPr>
          <w:p w14:paraId="66A36539" w14:textId="77777777" w:rsidR="003028EC" w:rsidRPr="00DE3241" w:rsidRDefault="003028EC" w:rsidP="00DE5CFA">
            <w:pPr>
              <w:pStyle w:val="Tabletext"/>
              <w:jc w:val="center"/>
              <w:rPr>
                <w:sz w:val="18"/>
                <w:szCs w:val="18"/>
                <w:lang w:val="ru-RU" w:eastAsia="ja-JP"/>
              </w:rPr>
            </w:pPr>
            <w:r w:rsidRPr="00DE3241">
              <w:rPr>
                <w:sz w:val="18"/>
                <w:szCs w:val="18"/>
                <w:lang w:val="ru-RU"/>
              </w:rPr>
              <w:t>±48,33 боковой</w:t>
            </w:r>
          </w:p>
        </w:tc>
        <w:tc>
          <w:tcPr>
            <w:tcW w:w="1397" w:type="dxa"/>
            <w:vAlign w:val="center"/>
          </w:tcPr>
          <w:p w14:paraId="256F2090" w14:textId="77777777" w:rsidR="003028EC" w:rsidRPr="00DE3241" w:rsidRDefault="003028EC" w:rsidP="00DE5CFA">
            <w:pPr>
              <w:pStyle w:val="Tabletext"/>
              <w:jc w:val="center"/>
              <w:rPr>
                <w:sz w:val="18"/>
                <w:szCs w:val="18"/>
                <w:lang w:val="ru-RU"/>
              </w:rPr>
            </w:pPr>
            <w:r w:rsidRPr="00DE3241">
              <w:rPr>
                <w:sz w:val="18"/>
                <w:szCs w:val="18"/>
                <w:lang w:val="ru-RU"/>
              </w:rPr>
              <w:t>±48,95</w:t>
            </w:r>
            <w:r w:rsidRPr="00DE3241">
              <w:rPr>
                <w:sz w:val="18"/>
                <w:szCs w:val="18"/>
                <w:lang w:val="ru-RU"/>
              </w:rPr>
              <w:br/>
              <w:t>49,4 *</w:t>
            </w:r>
          </w:p>
        </w:tc>
        <w:tc>
          <w:tcPr>
            <w:tcW w:w="1700" w:type="dxa"/>
            <w:vAlign w:val="center"/>
          </w:tcPr>
          <w:p w14:paraId="3340FA85" w14:textId="77777777" w:rsidR="003028EC" w:rsidRPr="00DE3241" w:rsidRDefault="003028EC" w:rsidP="00DE5CFA">
            <w:pPr>
              <w:pStyle w:val="Tabletext"/>
              <w:jc w:val="center"/>
              <w:rPr>
                <w:sz w:val="18"/>
                <w:szCs w:val="18"/>
                <w:lang w:val="ru-RU"/>
              </w:rPr>
            </w:pPr>
            <w:r w:rsidRPr="00DE3241">
              <w:rPr>
                <w:sz w:val="18"/>
                <w:szCs w:val="18"/>
                <w:lang w:val="ru-RU"/>
              </w:rPr>
              <w:t>±52,725 боковой</w:t>
            </w:r>
          </w:p>
        </w:tc>
        <w:tc>
          <w:tcPr>
            <w:tcW w:w="1560" w:type="dxa"/>
            <w:vAlign w:val="center"/>
          </w:tcPr>
          <w:p w14:paraId="5ED7A1B9" w14:textId="77777777" w:rsidR="003028EC" w:rsidRPr="00DE3241" w:rsidRDefault="003028EC" w:rsidP="00DE5CFA">
            <w:pPr>
              <w:pStyle w:val="Tabletext"/>
              <w:jc w:val="center"/>
              <w:rPr>
                <w:sz w:val="18"/>
                <w:szCs w:val="18"/>
                <w:lang w:val="ru-RU"/>
              </w:rPr>
            </w:pPr>
            <w:r w:rsidRPr="00DE3241">
              <w:rPr>
                <w:sz w:val="18"/>
                <w:szCs w:val="18"/>
                <w:lang w:val="ru-RU"/>
              </w:rPr>
              <w:t>53,3</w:t>
            </w:r>
          </w:p>
        </w:tc>
        <w:tc>
          <w:tcPr>
            <w:tcW w:w="1373" w:type="dxa"/>
            <w:vAlign w:val="center"/>
          </w:tcPr>
          <w:p w14:paraId="11641525" w14:textId="0144A1D8" w:rsidR="003028EC" w:rsidRPr="00DE3241" w:rsidRDefault="003028EC" w:rsidP="00DE5CFA">
            <w:pPr>
              <w:pStyle w:val="Tabletext"/>
              <w:jc w:val="center"/>
              <w:rPr>
                <w:sz w:val="18"/>
                <w:szCs w:val="18"/>
                <w:lang w:val="ru-RU"/>
              </w:rPr>
            </w:pPr>
            <w:r w:rsidRPr="00DE3241">
              <w:rPr>
                <w:sz w:val="18"/>
                <w:szCs w:val="18"/>
                <w:lang w:val="ru-RU"/>
              </w:rPr>
              <w:t>47,5</w:t>
            </w:r>
          </w:p>
        </w:tc>
        <w:tc>
          <w:tcPr>
            <w:tcW w:w="1443" w:type="dxa"/>
            <w:vAlign w:val="center"/>
          </w:tcPr>
          <w:p w14:paraId="478BE53D" w14:textId="77777777" w:rsidR="003028EC" w:rsidRPr="00DE3241" w:rsidRDefault="003028EC" w:rsidP="00DE5CFA">
            <w:pPr>
              <w:pStyle w:val="Tabletext"/>
              <w:jc w:val="center"/>
              <w:rPr>
                <w:sz w:val="18"/>
                <w:szCs w:val="18"/>
                <w:lang w:val="ru-RU"/>
              </w:rPr>
            </w:pPr>
            <w:r w:rsidRPr="00DE3241">
              <w:rPr>
                <w:sz w:val="18"/>
                <w:szCs w:val="18"/>
                <w:lang w:val="ru-RU"/>
              </w:rPr>
              <w:t>±49,31 боковой</w:t>
            </w:r>
          </w:p>
        </w:tc>
        <w:tc>
          <w:tcPr>
            <w:tcW w:w="1442" w:type="dxa"/>
            <w:vAlign w:val="center"/>
          </w:tcPr>
          <w:p w14:paraId="5CE622DC" w14:textId="77777777" w:rsidR="003028EC" w:rsidRPr="00DE3241" w:rsidRDefault="003028EC" w:rsidP="00DE5CFA">
            <w:pPr>
              <w:pStyle w:val="Tabletext"/>
              <w:jc w:val="center"/>
              <w:rPr>
                <w:sz w:val="18"/>
                <w:szCs w:val="18"/>
                <w:lang w:val="ru-RU" w:eastAsia="ja-JP"/>
              </w:rPr>
            </w:pPr>
            <w:r w:rsidRPr="00DE3241">
              <w:rPr>
                <w:sz w:val="18"/>
                <w:szCs w:val="18"/>
                <w:lang w:val="ru-RU" w:eastAsia="ja-JP"/>
              </w:rPr>
              <w:t>44,8</w:t>
            </w:r>
          </w:p>
        </w:tc>
      </w:tr>
      <w:tr w:rsidR="003028EC" w:rsidRPr="00DE3241" w14:paraId="1F3602CD"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FB37195" w14:textId="77777777" w:rsidR="003028EC" w:rsidRPr="00DE3241" w:rsidRDefault="003028EC" w:rsidP="00DE5CFA">
            <w:pPr>
              <w:pStyle w:val="Tabletext"/>
              <w:jc w:val="left"/>
              <w:rPr>
                <w:sz w:val="18"/>
                <w:szCs w:val="18"/>
                <w:lang w:val="ru-RU"/>
              </w:rPr>
            </w:pPr>
            <w:r w:rsidRPr="00DE3241">
              <w:rPr>
                <w:sz w:val="18"/>
                <w:szCs w:val="18"/>
                <w:lang w:val="ru-RU"/>
              </w:rPr>
              <w:t>Угол падения на Землю (град.)</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21965C1" w14:textId="6C3B3278" w:rsidR="003028EC" w:rsidRPr="00DE3241" w:rsidRDefault="003028EC" w:rsidP="00DE5CFA">
            <w:pPr>
              <w:pStyle w:val="Tabletext"/>
              <w:jc w:val="center"/>
              <w:rPr>
                <w:sz w:val="18"/>
                <w:szCs w:val="18"/>
                <w:lang w:val="ru-RU"/>
              </w:rPr>
            </w:pPr>
            <w:r w:rsidRPr="00DE3241">
              <w:rPr>
                <w:sz w:val="18"/>
                <w:szCs w:val="18"/>
                <w:lang w:val="ru-RU"/>
              </w:rPr>
              <w:t>53,5</w:t>
            </w:r>
            <w:r w:rsidR="00AD1899" w:rsidRPr="00DE3241">
              <w:rPr>
                <w:sz w:val="18"/>
                <w:szCs w:val="18"/>
                <w:lang w:val="ru-RU"/>
              </w:rPr>
              <w:t>º</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43616412" w14:textId="360C0714" w:rsidR="003028EC" w:rsidRPr="00DE3241" w:rsidRDefault="003028EC" w:rsidP="00DE5CFA">
            <w:pPr>
              <w:pStyle w:val="Tabletext"/>
              <w:jc w:val="center"/>
              <w:rPr>
                <w:sz w:val="18"/>
                <w:szCs w:val="18"/>
                <w:lang w:val="ru-RU"/>
              </w:rPr>
            </w:pPr>
            <w:r w:rsidRPr="00DE3241">
              <w:rPr>
                <w:sz w:val="18"/>
                <w:szCs w:val="18"/>
                <w:lang w:val="ru-RU"/>
              </w:rPr>
              <w:t>30 положений</w:t>
            </w:r>
            <w:r w:rsidRPr="00DE3241">
              <w:rPr>
                <w:sz w:val="18"/>
                <w:szCs w:val="18"/>
                <w:lang w:val="ru-RU"/>
              </w:rPr>
              <w:br/>
              <w:t>57,5</w:t>
            </w:r>
            <w:r w:rsidR="00AD1899" w:rsidRPr="00DE3241">
              <w:rPr>
                <w:sz w:val="18"/>
                <w:szCs w:val="18"/>
                <w:lang w:val="ru-RU"/>
              </w:rPr>
              <w:t>º</w:t>
            </w:r>
            <w:r w:rsidRPr="00DE3241">
              <w:rPr>
                <w:sz w:val="18"/>
                <w:szCs w:val="18"/>
                <w:lang w:val="ru-RU"/>
              </w:rPr>
              <w:t>*</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A48E0E8" w14:textId="4FB71EBE" w:rsidR="003028EC" w:rsidRPr="00DE3241" w:rsidRDefault="003028EC" w:rsidP="00DE5CFA">
            <w:pPr>
              <w:pStyle w:val="Tabletext"/>
              <w:jc w:val="center"/>
              <w:rPr>
                <w:sz w:val="18"/>
                <w:szCs w:val="18"/>
                <w:lang w:val="ru-RU"/>
              </w:rPr>
            </w:pPr>
            <w:r w:rsidRPr="00DE3241">
              <w:rPr>
                <w:sz w:val="18"/>
                <w:szCs w:val="18"/>
                <w:lang w:val="ru-RU"/>
              </w:rPr>
              <w:t>Разные углы от 0</w:t>
            </w:r>
            <w:r w:rsidR="00AD1899" w:rsidRPr="00DE3241">
              <w:rPr>
                <w:sz w:val="18"/>
                <w:szCs w:val="18"/>
                <w:lang w:val="ru-RU"/>
              </w:rPr>
              <w:t>º</w:t>
            </w:r>
            <w:r w:rsidRPr="00DE3241">
              <w:rPr>
                <w:sz w:val="18"/>
                <w:szCs w:val="18"/>
                <w:lang w:val="ru-RU"/>
              </w:rPr>
              <w:t xml:space="preserve"> до 59</w:t>
            </w:r>
            <w:r w:rsidR="00AD1899" w:rsidRPr="00DE3241">
              <w:rPr>
                <w:sz w:val="18"/>
                <w:szCs w:val="18"/>
                <w:lang w:val="ru-RU"/>
              </w:rPr>
              <w:t>º</w:t>
            </w:r>
            <w:r w:rsidRPr="00DE3241">
              <w:rPr>
                <w:sz w:val="18"/>
                <w:szCs w:val="18"/>
                <w:lang w:val="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28E8DA02" w14:textId="77777777" w:rsidR="003028EC" w:rsidRPr="00DE3241" w:rsidRDefault="003028EC" w:rsidP="00DE5CFA">
            <w:pPr>
              <w:pStyle w:val="Tabletext"/>
              <w:jc w:val="center"/>
              <w:rPr>
                <w:sz w:val="18"/>
                <w:szCs w:val="18"/>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003B46" w14:textId="3F234F57" w:rsidR="003028EC" w:rsidRPr="00DE3241" w:rsidRDefault="003028EC" w:rsidP="00DE5CFA">
            <w:pPr>
              <w:pStyle w:val="Tabletext"/>
              <w:jc w:val="center"/>
              <w:rPr>
                <w:sz w:val="18"/>
                <w:szCs w:val="18"/>
                <w:lang w:val="ru-RU"/>
              </w:rPr>
            </w:pPr>
            <w:r w:rsidRPr="00DE3241">
              <w:rPr>
                <w:sz w:val="18"/>
                <w:szCs w:val="18"/>
                <w:lang w:val="ru-RU"/>
              </w:rPr>
              <w:t>65</w:t>
            </w:r>
            <w:r w:rsidR="00AD1899" w:rsidRPr="00DE3241">
              <w:rPr>
                <w:sz w:val="18"/>
                <w:szCs w:val="18"/>
                <w:lang w:val="ru-RU"/>
              </w:rPr>
              <w:t>º</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BEE96EB" w14:textId="48A7A129" w:rsidR="003028EC" w:rsidRPr="00DE3241" w:rsidRDefault="003028EC" w:rsidP="00DE5CFA">
            <w:pPr>
              <w:pStyle w:val="Tabletext"/>
              <w:jc w:val="center"/>
              <w:rPr>
                <w:sz w:val="18"/>
                <w:szCs w:val="18"/>
                <w:lang w:val="ru-RU"/>
              </w:rPr>
            </w:pPr>
            <w:r w:rsidRPr="00DE3241">
              <w:rPr>
                <w:sz w:val="18"/>
                <w:szCs w:val="18"/>
                <w:lang w:val="ru-RU" w:eastAsia="ja-JP"/>
              </w:rPr>
              <w:t>55</w:t>
            </w:r>
            <w:r w:rsidR="00AD1899" w:rsidRPr="00DE3241">
              <w:rPr>
                <w:sz w:val="18"/>
                <w:szCs w:val="18"/>
                <w:lang w:val="ru-RU" w:eastAsia="ja-JP"/>
              </w:rPr>
              <w:t>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B206879" w14:textId="2923BA77" w:rsidR="003028EC" w:rsidRPr="00DE3241" w:rsidRDefault="003028EC" w:rsidP="003E3236">
            <w:pPr>
              <w:pStyle w:val="Tabletext"/>
              <w:jc w:val="center"/>
              <w:rPr>
                <w:sz w:val="18"/>
                <w:szCs w:val="18"/>
                <w:lang w:val="ru-RU"/>
              </w:rPr>
            </w:pPr>
            <w:r w:rsidRPr="00DE3241">
              <w:rPr>
                <w:sz w:val="18"/>
                <w:szCs w:val="18"/>
                <w:lang w:val="ru-RU"/>
              </w:rPr>
              <w:t>0</w:t>
            </w:r>
            <w:r w:rsidR="003E3236" w:rsidRPr="00DE3241">
              <w:rPr>
                <w:sz w:val="18"/>
                <w:szCs w:val="18"/>
                <w:lang w:val="ru-RU"/>
              </w:rPr>
              <w:t xml:space="preserve">º </w:t>
            </w:r>
            <w:r w:rsidRPr="00DE3241">
              <w:rPr>
                <w:sz w:val="18"/>
                <w:szCs w:val="18"/>
                <w:lang w:val="ru-RU"/>
              </w:rPr>
              <w:t>(надир)</w:t>
            </w:r>
            <w:r w:rsidRPr="00DE3241">
              <w:rPr>
                <w:sz w:val="18"/>
                <w:szCs w:val="18"/>
                <w:lang w:val="ru-RU"/>
              </w:rPr>
              <w:br/>
              <w:t>58,9</w:t>
            </w:r>
            <w:r w:rsidR="00AD1899" w:rsidRPr="00DE3241">
              <w:rPr>
                <w:sz w:val="18"/>
                <w:szCs w:val="18"/>
                <w:lang w:val="ru-RU"/>
              </w:rPr>
              <w:t>º</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554BF28" w14:textId="77777777" w:rsidR="003028EC" w:rsidRPr="00DE3241" w:rsidRDefault="003028EC" w:rsidP="00DE5CFA">
            <w:pPr>
              <w:pStyle w:val="Tabletext"/>
              <w:jc w:val="center"/>
              <w:rPr>
                <w:sz w:val="18"/>
                <w:szCs w:val="18"/>
                <w:lang w:val="ru-RU"/>
              </w:rPr>
            </w:pPr>
            <w:r w:rsidRPr="00DE3241">
              <w:rPr>
                <w:sz w:val="18"/>
                <w:szCs w:val="18"/>
                <w:lang w:val="ru-RU" w:eastAsia="ja-JP"/>
              </w:rPr>
              <w:t>52,8</w:t>
            </w:r>
          </w:p>
        </w:tc>
      </w:tr>
      <w:tr w:rsidR="003028EC" w:rsidRPr="00DE3241" w14:paraId="582131D3"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6163ED2" w14:textId="77777777" w:rsidR="003028EC" w:rsidRPr="00DE3241" w:rsidRDefault="003028EC" w:rsidP="00DE5CFA">
            <w:pPr>
              <w:pStyle w:val="Tabletext"/>
              <w:jc w:val="left"/>
              <w:rPr>
                <w:sz w:val="18"/>
                <w:szCs w:val="18"/>
                <w:lang w:val="ru-RU"/>
              </w:rPr>
            </w:pPr>
            <w:r w:rsidRPr="00DE3241">
              <w:rPr>
                <w:sz w:val="18"/>
                <w:szCs w:val="18"/>
                <w:lang w:val="ru-RU"/>
              </w:rPr>
              <w:t>Ширина сканирования (км)</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E750203" w14:textId="2A023000" w:rsidR="003028EC" w:rsidRPr="00DE3241" w:rsidRDefault="003028EC" w:rsidP="00DE5CFA">
            <w:pPr>
              <w:pStyle w:val="Tabletext"/>
              <w:jc w:val="center"/>
              <w:rPr>
                <w:sz w:val="18"/>
                <w:szCs w:val="18"/>
                <w:lang w:val="ru-RU"/>
              </w:rPr>
            </w:pPr>
            <w:r w:rsidRPr="00DE3241">
              <w:rPr>
                <w:sz w:val="18"/>
                <w:szCs w:val="18"/>
                <w:lang w:val="ru-RU"/>
              </w:rPr>
              <w:t>1700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9DB1383" w14:textId="4ED9272D" w:rsidR="003028EC" w:rsidRPr="00DE3241" w:rsidRDefault="003028EC" w:rsidP="00DE5CFA">
            <w:pPr>
              <w:pStyle w:val="Tabletext"/>
              <w:jc w:val="center"/>
              <w:rPr>
                <w:sz w:val="18"/>
                <w:szCs w:val="18"/>
                <w:lang w:val="ru-RU"/>
              </w:rPr>
            </w:pPr>
            <w:r w:rsidRPr="00DE3241">
              <w:rPr>
                <w:sz w:val="18"/>
                <w:szCs w:val="18"/>
                <w:lang w:val="ru-RU"/>
              </w:rPr>
              <w:t>2343</w:t>
            </w:r>
            <w:r w:rsidRPr="00DE3241">
              <w:rPr>
                <w:sz w:val="18"/>
                <w:szCs w:val="18"/>
                <w:lang w:val="ru-RU"/>
              </w:rPr>
              <w:br/>
              <w:t>2186*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64889467" w14:textId="6222A949" w:rsidR="003028EC" w:rsidRPr="00DE3241" w:rsidRDefault="003028EC" w:rsidP="00DE5CFA">
            <w:pPr>
              <w:pStyle w:val="Tabletext"/>
              <w:jc w:val="center"/>
              <w:rPr>
                <w:sz w:val="18"/>
                <w:szCs w:val="18"/>
                <w:lang w:val="ru-RU"/>
              </w:rPr>
            </w:pPr>
            <w:r w:rsidRPr="00DE3241">
              <w:rPr>
                <w:sz w:val="18"/>
                <w:szCs w:val="18"/>
                <w:lang w:val="ru-RU"/>
              </w:rPr>
              <w:t>2343</w:t>
            </w:r>
            <w:r w:rsidRPr="00DE3241">
              <w:rPr>
                <w:sz w:val="18"/>
                <w:szCs w:val="18"/>
                <w:lang w:val="ru-RU"/>
              </w:rPr>
              <w:br/>
              <w:t>2193*</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6B23185" w14:textId="66C54F47" w:rsidR="003028EC" w:rsidRPr="00DE3241" w:rsidRDefault="003028EC" w:rsidP="00DE5CFA">
            <w:pPr>
              <w:pStyle w:val="Tabletext"/>
              <w:jc w:val="center"/>
              <w:rPr>
                <w:sz w:val="18"/>
                <w:szCs w:val="18"/>
                <w:lang w:val="ru-RU"/>
              </w:rPr>
            </w:pPr>
            <w:r w:rsidRPr="00DE3241">
              <w:rPr>
                <w:sz w:val="18"/>
                <w:szCs w:val="18"/>
                <w:lang w:val="ru-RU"/>
              </w:rPr>
              <w:t>2500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22B00E" w14:textId="3A7F3700" w:rsidR="003028EC" w:rsidRPr="00DE3241" w:rsidRDefault="003028EC" w:rsidP="00DE5CFA">
            <w:pPr>
              <w:pStyle w:val="Tabletext"/>
              <w:jc w:val="center"/>
              <w:rPr>
                <w:sz w:val="18"/>
                <w:szCs w:val="18"/>
                <w:lang w:val="ru-RU"/>
              </w:rPr>
            </w:pPr>
            <w:r w:rsidRPr="00DE3241">
              <w:rPr>
                <w:sz w:val="18"/>
                <w:szCs w:val="18"/>
                <w:lang w:val="ru-RU"/>
              </w:rPr>
              <w:t>1600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6C8E2C7" w14:textId="3D6DDD88" w:rsidR="003028EC" w:rsidRPr="00DE3241" w:rsidRDefault="003028EC" w:rsidP="00DE5CFA">
            <w:pPr>
              <w:pStyle w:val="Tabletext"/>
              <w:jc w:val="center"/>
              <w:rPr>
                <w:sz w:val="18"/>
                <w:szCs w:val="18"/>
                <w:lang w:val="ru-RU"/>
              </w:rPr>
            </w:pPr>
            <w:r w:rsidRPr="00DE3241">
              <w:rPr>
                <w:sz w:val="18"/>
                <w:szCs w:val="18"/>
                <w:lang w:val="ru-RU" w:eastAsia="ja-JP"/>
              </w:rPr>
              <w:t>1450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3B0B007" w14:textId="3AD87EC7" w:rsidR="003028EC" w:rsidRPr="00DE3241" w:rsidRDefault="003028EC" w:rsidP="00DE5CFA">
            <w:pPr>
              <w:pStyle w:val="Tabletext"/>
              <w:jc w:val="center"/>
              <w:rPr>
                <w:sz w:val="18"/>
                <w:szCs w:val="18"/>
                <w:lang w:val="ru-RU"/>
              </w:rPr>
            </w:pPr>
            <w:r w:rsidRPr="00DE3241">
              <w:rPr>
                <w:sz w:val="18"/>
                <w:szCs w:val="18"/>
                <w:lang w:val="ru-RU"/>
              </w:rPr>
              <w:t>2220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C5DDE2D" w14:textId="1E846000" w:rsidR="003028EC" w:rsidRPr="00DE3241" w:rsidRDefault="003028EC" w:rsidP="00DE5CFA">
            <w:pPr>
              <w:pStyle w:val="Tabletext"/>
              <w:jc w:val="center"/>
              <w:rPr>
                <w:sz w:val="18"/>
                <w:szCs w:val="18"/>
                <w:lang w:val="ru-RU"/>
              </w:rPr>
            </w:pPr>
            <w:r w:rsidRPr="00DE3241">
              <w:rPr>
                <w:sz w:val="18"/>
                <w:szCs w:val="18"/>
                <w:lang w:val="ru-RU" w:eastAsia="ja-JP"/>
              </w:rPr>
              <w:t>1700</w:t>
            </w:r>
          </w:p>
        </w:tc>
      </w:tr>
      <w:tr w:rsidR="003028EC" w:rsidRPr="00DE3241" w14:paraId="08B4FE84"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C813E74" w14:textId="77777777" w:rsidR="003028EC" w:rsidRPr="00DE3241" w:rsidRDefault="003028EC" w:rsidP="00DE5CFA">
            <w:pPr>
              <w:pStyle w:val="Tabletext"/>
              <w:jc w:val="left"/>
              <w:rPr>
                <w:sz w:val="18"/>
                <w:szCs w:val="18"/>
                <w:lang w:val="ru-RU"/>
              </w:rPr>
            </w:pPr>
            <w:r w:rsidRPr="00DE3241">
              <w:rPr>
                <w:sz w:val="18"/>
                <w:szCs w:val="18"/>
                <w:lang w:val="ru-RU"/>
              </w:rPr>
              <w:t>КПД антенны</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545909A" w14:textId="77777777" w:rsidR="003028EC" w:rsidRPr="00DE3241" w:rsidRDefault="003028EC" w:rsidP="00DE5CFA">
            <w:pPr>
              <w:pStyle w:val="Tabletext"/>
              <w:jc w:val="center"/>
              <w:rPr>
                <w:sz w:val="18"/>
                <w:szCs w:val="18"/>
                <w:lang w:val="ru-RU"/>
              </w:rPr>
            </w:pPr>
            <w:r w:rsidRPr="00DE3241">
              <w:rPr>
                <w:sz w:val="18"/>
                <w:szCs w:val="18"/>
                <w:lang w:val="ru-RU"/>
              </w:rPr>
              <w:t>0,27</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68C94114" w14:textId="77777777" w:rsidR="003028EC" w:rsidRPr="00DE3241" w:rsidRDefault="003028EC" w:rsidP="00DE5CFA">
            <w:pPr>
              <w:pStyle w:val="Tabletext"/>
              <w:jc w:val="center"/>
              <w:rPr>
                <w:sz w:val="18"/>
                <w:szCs w:val="18"/>
                <w:lang w:val="ru-RU"/>
              </w:rPr>
            </w:pPr>
            <w:r w:rsidRPr="00DE3241">
              <w:rPr>
                <w:sz w:val="18"/>
                <w:szCs w:val="18"/>
                <w:lang w:val="ru-RU"/>
              </w:rPr>
              <w:t>0,14</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0BD29401" w14:textId="77777777" w:rsidR="003028EC" w:rsidRPr="00DE3241" w:rsidRDefault="003028EC" w:rsidP="00DE5CFA">
            <w:pPr>
              <w:pStyle w:val="Tabletext"/>
              <w:jc w:val="center"/>
              <w:rPr>
                <w:sz w:val="18"/>
                <w:szCs w:val="18"/>
                <w:lang w:val="ru-RU"/>
              </w:rPr>
            </w:pPr>
            <w:r w:rsidRPr="00DE3241">
              <w:rPr>
                <w:sz w:val="18"/>
                <w:szCs w:val="18"/>
                <w:lang w:val="ru-RU"/>
              </w:rPr>
              <w:t>0,64</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2884A7E2" w14:textId="77777777" w:rsidR="003028EC" w:rsidRPr="00DE3241" w:rsidRDefault="003028EC" w:rsidP="00DE5CFA">
            <w:pPr>
              <w:pStyle w:val="Tabletext"/>
              <w:jc w:val="center"/>
              <w:rPr>
                <w:sz w:val="18"/>
                <w:szCs w:val="18"/>
                <w:lang w:val="ru-RU"/>
              </w:rPr>
            </w:pPr>
            <w:r w:rsidRPr="00DE3241">
              <w:rPr>
                <w:sz w:val="18"/>
                <w:szCs w:val="18"/>
                <w:lang w:val="ru-RU"/>
              </w:rPr>
              <w:t>0,17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4294174" w14:textId="77777777" w:rsidR="003028EC" w:rsidRPr="00DE3241" w:rsidRDefault="003028EC" w:rsidP="00DE5CFA">
            <w:pPr>
              <w:pStyle w:val="Tabletext"/>
              <w:jc w:val="center"/>
              <w:rPr>
                <w:sz w:val="18"/>
                <w:szCs w:val="18"/>
                <w:lang w:val="ru-RU"/>
              </w:rPr>
            </w:pPr>
            <w:r w:rsidRPr="00DE3241">
              <w:rPr>
                <w:sz w:val="18"/>
                <w:szCs w:val="18"/>
                <w:lang w:val="ru-RU"/>
              </w:rPr>
              <w:t>0,81</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3DC0A308" w14:textId="77777777" w:rsidR="003028EC" w:rsidRPr="00DE3241" w:rsidRDefault="003028EC" w:rsidP="00DE5CFA">
            <w:pPr>
              <w:pStyle w:val="Tabletext"/>
              <w:jc w:val="center"/>
              <w:rPr>
                <w:sz w:val="18"/>
                <w:szCs w:val="18"/>
                <w:lang w:val="ru-RU"/>
              </w:rPr>
            </w:pPr>
            <w:r w:rsidRPr="00DE3241">
              <w:rPr>
                <w:sz w:val="18"/>
                <w:szCs w:val="18"/>
                <w:lang w:val="ru-RU"/>
              </w:rPr>
              <w:t>0,5</w:t>
            </w:r>
            <w:r w:rsidRPr="00DE3241">
              <w:rPr>
                <w:rFonts w:eastAsia="MS Mincho"/>
                <w:sz w:val="18"/>
                <w:szCs w:val="18"/>
                <w:lang w:val="ru-RU" w:eastAsia="ja-JP"/>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23B43F9" w14:textId="77777777" w:rsidR="003028EC" w:rsidRPr="00DE3241" w:rsidRDefault="003028EC" w:rsidP="00DE5CFA">
            <w:pPr>
              <w:pStyle w:val="Tabletext"/>
              <w:jc w:val="center"/>
              <w:rPr>
                <w:sz w:val="18"/>
                <w:szCs w:val="18"/>
                <w:lang w:val="ru-RU"/>
              </w:rPr>
            </w:pPr>
            <w:r w:rsidRPr="00DE3241">
              <w:rPr>
                <w:sz w:val="18"/>
                <w:szCs w:val="18"/>
                <w:lang w:val="ru-RU" w:eastAsia="ja-JP"/>
              </w:rPr>
              <w:t>0,6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6AB67AB" w14:textId="77777777" w:rsidR="003028EC" w:rsidRPr="00DE3241" w:rsidRDefault="003028EC" w:rsidP="00DE5CFA">
            <w:pPr>
              <w:pStyle w:val="Tabletext"/>
              <w:jc w:val="center"/>
              <w:rPr>
                <w:sz w:val="18"/>
                <w:szCs w:val="18"/>
                <w:lang w:val="ru-RU"/>
              </w:rPr>
            </w:pPr>
            <w:r w:rsidRPr="00DE3241">
              <w:rPr>
                <w:sz w:val="18"/>
                <w:szCs w:val="18"/>
                <w:lang w:val="ru-RU" w:eastAsia="ja-JP"/>
              </w:rPr>
              <w:t>0,6</w:t>
            </w:r>
          </w:p>
        </w:tc>
      </w:tr>
      <w:tr w:rsidR="003028EC" w:rsidRPr="00DE3241" w14:paraId="1C247315"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2294B6F1" w14:textId="77777777" w:rsidR="003028EC" w:rsidRPr="00DE3241" w:rsidRDefault="003028EC" w:rsidP="00DE5CFA">
            <w:pPr>
              <w:pStyle w:val="Tabletext"/>
              <w:jc w:val="left"/>
              <w:rPr>
                <w:sz w:val="18"/>
                <w:szCs w:val="18"/>
                <w:lang w:val="ru-RU"/>
              </w:rPr>
            </w:pPr>
            <w:r w:rsidRPr="00DE3241">
              <w:rPr>
                <w:sz w:val="18"/>
                <w:szCs w:val="18"/>
                <w:lang w:val="ru-RU"/>
              </w:rPr>
              <w:t>Динамические свойства луча</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E3AFCBD" w14:textId="2DDEFCBF" w:rsidR="003028EC" w:rsidRPr="00DE3241" w:rsidRDefault="003028EC" w:rsidP="00DE5CFA">
            <w:pPr>
              <w:pStyle w:val="Tabletext"/>
              <w:jc w:val="center"/>
              <w:rPr>
                <w:sz w:val="18"/>
                <w:szCs w:val="18"/>
                <w:lang w:val="ru-RU"/>
              </w:rPr>
            </w:pPr>
            <w:r w:rsidRPr="00DE3241">
              <w:rPr>
                <w:sz w:val="18"/>
                <w:szCs w:val="18"/>
                <w:lang w:val="ru-RU"/>
              </w:rPr>
              <w:t>20 об</w:t>
            </w:r>
            <w:r w:rsidR="00AD1899" w:rsidRPr="00DE3241">
              <w:rPr>
                <w:sz w:val="18"/>
                <w:szCs w:val="18"/>
                <w:lang w:val="ru-RU"/>
              </w:rPr>
              <w:t>.</w:t>
            </w:r>
            <w:r w:rsidRPr="00DE3241">
              <w:rPr>
                <w:sz w:val="18"/>
                <w:szCs w:val="18"/>
                <w:lang w:val="ru-RU"/>
              </w:rPr>
              <w:t>/мин</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7FEB98C" w14:textId="73D03531" w:rsidR="003028EC" w:rsidRPr="00DE3241" w:rsidRDefault="003028EC" w:rsidP="00DE5CFA">
            <w:pPr>
              <w:pStyle w:val="Tabletext"/>
              <w:jc w:val="center"/>
              <w:rPr>
                <w:sz w:val="18"/>
                <w:szCs w:val="18"/>
                <w:lang w:val="ru-RU"/>
              </w:rPr>
            </w:pPr>
            <w:r w:rsidRPr="00DE3241">
              <w:rPr>
                <w:sz w:val="18"/>
                <w:szCs w:val="18"/>
                <w:lang w:val="ru-RU"/>
              </w:rPr>
              <w:t>Период сканирования 8 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221165E" w14:textId="263B5733" w:rsidR="003028EC" w:rsidRPr="00DE3241" w:rsidRDefault="003028EC" w:rsidP="00DE5CFA">
            <w:pPr>
              <w:pStyle w:val="Tabletext"/>
              <w:jc w:val="center"/>
              <w:rPr>
                <w:sz w:val="18"/>
                <w:szCs w:val="18"/>
                <w:lang w:val="ru-RU"/>
              </w:rPr>
            </w:pPr>
            <w:r w:rsidRPr="00DE3241">
              <w:rPr>
                <w:sz w:val="18"/>
                <w:szCs w:val="18"/>
                <w:lang w:val="ru-RU"/>
              </w:rPr>
              <w:t>Период сканирования 8/3 с</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A63B3D8" w14:textId="49C64D89" w:rsidR="003028EC" w:rsidRPr="00DE3241" w:rsidRDefault="003028EC" w:rsidP="00DE5CFA">
            <w:pPr>
              <w:pStyle w:val="Tabletext"/>
              <w:jc w:val="center"/>
              <w:rPr>
                <w:sz w:val="18"/>
                <w:szCs w:val="18"/>
                <w:lang w:val="ru-RU"/>
              </w:rPr>
            </w:pPr>
            <w:r w:rsidRPr="00DE3241">
              <w:rPr>
                <w:sz w:val="18"/>
                <w:szCs w:val="18"/>
                <w:lang w:val="ru-RU"/>
              </w:rPr>
              <w:t xml:space="preserve">Период бокового сканирования 8/3 с; </w:t>
            </w:r>
            <w:r w:rsidRPr="00DE3241">
              <w:rPr>
                <w:sz w:val="18"/>
                <w:szCs w:val="18"/>
                <w:lang w:val="ru-RU"/>
              </w:rPr>
              <w:br/>
              <w:t xml:space="preserve">96 участков </w:t>
            </w:r>
            <w:r w:rsidR="00AD1899" w:rsidRPr="00DE3241">
              <w:rPr>
                <w:sz w:val="18"/>
                <w:szCs w:val="18"/>
                <w:lang w:val="ru-RU"/>
              </w:rPr>
              <w:t xml:space="preserve">земли </w:t>
            </w:r>
            <w:r w:rsidRPr="00DE3241">
              <w:rPr>
                <w:sz w:val="18"/>
                <w:szCs w:val="18"/>
                <w:lang w:val="ru-RU"/>
              </w:rPr>
              <w:t>за период сканирования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F738F0" w14:textId="367AFAB2" w:rsidR="003028EC" w:rsidRPr="00DE3241" w:rsidRDefault="003028EC" w:rsidP="00DE5CFA">
            <w:pPr>
              <w:pStyle w:val="Tabletext"/>
              <w:jc w:val="center"/>
              <w:rPr>
                <w:sz w:val="18"/>
                <w:szCs w:val="18"/>
                <w:lang w:val="ru-RU"/>
              </w:rPr>
            </w:pPr>
            <w:r w:rsidRPr="00DE3241">
              <w:rPr>
                <w:sz w:val="18"/>
                <w:szCs w:val="18"/>
                <w:lang w:val="ru-RU"/>
              </w:rPr>
              <w:t>Период сканирования 2,5</w:t>
            </w:r>
            <w:r w:rsidR="00DE5CFA" w:rsidRPr="00DE3241">
              <w:rPr>
                <w:sz w:val="18"/>
                <w:szCs w:val="18"/>
                <w:lang w:val="ru-RU"/>
              </w:rPr>
              <w:t> </w:t>
            </w:r>
            <w:r w:rsidRPr="00DE3241">
              <w:rPr>
                <w:sz w:val="18"/>
                <w:szCs w:val="18"/>
                <w:lang w:val="ru-RU"/>
              </w:rPr>
              <w:t>с (по часовой стрелке)</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0504D5E" w14:textId="5799542A" w:rsidR="003028EC" w:rsidRPr="00DE3241" w:rsidRDefault="003028EC" w:rsidP="00DE5CFA">
            <w:pPr>
              <w:pStyle w:val="Tabletext"/>
              <w:jc w:val="center"/>
              <w:rPr>
                <w:sz w:val="18"/>
                <w:szCs w:val="18"/>
                <w:lang w:val="ru-RU"/>
              </w:rPr>
            </w:pPr>
            <w:r w:rsidRPr="00DE3241">
              <w:rPr>
                <w:sz w:val="18"/>
                <w:szCs w:val="18"/>
                <w:lang w:val="ru-RU" w:eastAsia="ja-JP"/>
              </w:rPr>
              <w:t>40 об</w:t>
            </w:r>
            <w:r w:rsidR="00AD1899" w:rsidRPr="00DE3241">
              <w:rPr>
                <w:sz w:val="18"/>
                <w:szCs w:val="18"/>
                <w:lang w:val="ru-RU" w:eastAsia="ja-JP"/>
              </w:rPr>
              <w:t>.</w:t>
            </w:r>
            <w:r w:rsidRPr="00DE3241">
              <w:rPr>
                <w:sz w:val="18"/>
                <w:szCs w:val="18"/>
                <w:lang w:val="ru-RU" w:eastAsia="ja-JP"/>
              </w:rPr>
              <w:t>/мин</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3B4E47D" w14:textId="77777777" w:rsidR="003028EC" w:rsidRPr="00DE3241" w:rsidRDefault="003028EC" w:rsidP="00DE5CFA">
            <w:pPr>
              <w:pStyle w:val="Tabletext"/>
              <w:jc w:val="center"/>
              <w:rPr>
                <w:sz w:val="18"/>
                <w:szCs w:val="18"/>
                <w:lang w:val="ru-RU"/>
              </w:rPr>
            </w:pPr>
            <w:r w:rsidRPr="00DE3241">
              <w:rPr>
                <w:sz w:val="18"/>
                <w:szCs w:val="18"/>
                <w:lang w:val="ru-RU"/>
              </w:rPr>
              <w:t>2,254 с</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DAE8B58" w14:textId="303EAF78" w:rsidR="003028EC" w:rsidRPr="00DE3241" w:rsidRDefault="003028EC" w:rsidP="00DE5CFA">
            <w:pPr>
              <w:pStyle w:val="Tabletext"/>
              <w:jc w:val="center"/>
              <w:rPr>
                <w:sz w:val="18"/>
                <w:szCs w:val="18"/>
                <w:lang w:val="ru-RU"/>
              </w:rPr>
            </w:pPr>
            <w:r w:rsidRPr="00DE3241">
              <w:rPr>
                <w:sz w:val="18"/>
                <w:szCs w:val="18"/>
                <w:lang w:val="ru-RU" w:eastAsia="ja-JP"/>
              </w:rPr>
              <w:t>45 об</w:t>
            </w:r>
            <w:r w:rsidR="00AD1899" w:rsidRPr="00DE3241">
              <w:rPr>
                <w:sz w:val="18"/>
                <w:szCs w:val="18"/>
                <w:lang w:val="ru-RU" w:eastAsia="ja-JP"/>
              </w:rPr>
              <w:t>.</w:t>
            </w:r>
            <w:r w:rsidRPr="00DE3241">
              <w:rPr>
                <w:sz w:val="18"/>
                <w:szCs w:val="18"/>
                <w:lang w:val="ru-RU" w:eastAsia="ja-JP"/>
              </w:rPr>
              <w:t>/мин (1,33 с)</w:t>
            </w:r>
          </w:p>
        </w:tc>
      </w:tr>
      <w:tr w:rsidR="003028EC" w:rsidRPr="00DE3241" w14:paraId="613BF0E7"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D5FA460" w14:textId="77777777" w:rsidR="003028EC" w:rsidRPr="00DE3241" w:rsidRDefault="003028EC" w:rsidP="00DE5CFA">
            <w:pPr>
              <w:pStyle w:val="Tabletext"/>
              <w:jc w:val="left"/>
              <w:rPr>
                <w:sz w:val="18"/>
                <w:szCs w:val="18"/>
                <w:lang w:val="ru-RU"/>
              </w:rPr>
            </w:pPr>
            <w:r w:rsidRPr="00DE3241">
              <w:rPr>
                <w:sz w:val="18"/>
                <w:szCs w:val="18"/>
                <w:lang w:val="ru-RU"/>
              </w:rPr>
              <w:t>Диаграмма антенны датчика</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1931D61D" w14:textId="77777777" w:rsidR="003028EC" w:rsidRPr="00DE3241" w:rsidRDefault="003028EC" w:rsidP="00DE5CFA">
            <w:pPr>
              <w:pStyle w:val="Tabletext"/>
              <w:jc w:val="center"/>
              <w:rPr>
                <w:sz w:val="18"/>
                <w:szCs w:val="18"/>
                <w:lang w:val="ru-RU"/>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7EFC4D8" w14:textId="77777777" w:rsidR="003028EC" w:rsidRPr="00DE3241" w:rsidRDefault="003028EC" w:rsidP="00DE5CFA">
            <w:pPr>
              <w:pStyle w:val="Tabletext"/>
              <w:jc w:val="center"/>
              <w:rPr>
                <w:sz w:val="18"/>
                <w:szCs w:val="18"/>
                <w:lang w:val="ru-RU"/>
              </w:rPr>
            </w:pP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345F4FB0" w14:textId="77777777" w:rsidR="003028EC" w:rsidRPr="00DE3241" w:rsidRDefault="003028EC" w:rsidP="00DE5CFA">
            <w:pPr>
              <w:pStyle w:val="Tabletext"/>
              <w:jc w:val="center"/>
              <w:rPr>
                <w:sz w:val="18"/>
                <w:szCs w:val="18"/>
                <w:lang w:val="ru-RU"/>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780D5C6" w14:textId="77777777" w:rsidR="003028EC" w:rsidRPr="00DE3241" w:rsidRDefault="003028EC" w:rsidP="00DE5CFA">
            <w:pPr>
              <w:pStyle w:val="Tabletext"/>
              <w:jc w:val="center"/>
              <w:rPr>
                <w:sz w:val="18"/>
                <w:szCs w:val="18"/>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95E7AB" w14:textId="77777777" w:rsidR="003028EC" w:rsidRPr="00DE3241" w:rsidRDefault="003028EC" w:rsidP="00DE5CFA">
            <w:pPr>
              <w:pStyle w:val="Tabletext"/>
              <w:jc w:val="center"/>
              <w:rPr>
                <w:sz w:val="18"/>
                <w:szCs w:val="18"/>
                <w:lang w:val="ru-RU"/>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5E563AF" w14:textId="77777777" w:rsidR="003028EC" w:rsidRPr="00DE3241" w:rsidRDefault="003028EC" w:rsidP="00DE5CFA">
            <w:pPr>
              <w:pStyle w:val="Tabletext"/>
              <w:jc w:val="center"/>
              <w:rPr>
                <w:sz w:val="18"/>
                <w:szCs w:val="18"/>
                <w:lang w:val="ru-RU"/>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C2E253C" w14:textId="77777777" w:rsidR="003028EC" w:rsidRPr="00DE3241" w:rsidRDefault="003028EC" w:rsidP="00DE5CFA">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15767F6" w14:textId="77777777" w:rsidR="003028EC" w:rsidRPr="00DE3241" w:rsidRDefault="003028EC" w:rsidP="00DE5CFA">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r>
      <w:tr w:rsidR="003028EC" w:rsidRPr="00DE3241" w14:paraId="4342DB89"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395B205" w14:textId="77777777" w:rsidR="003028EC" w:rsidRPr="00DE3241" w:rsidRDefault="003028EC" w:rsidP="00DE5CFA">
            <w:pPr>
              <w:pStyle w:val="Tabletext"/>
              <w:jc w:val="left"/>
              <w:rPr>
                <w:sz w:val="18"/>
                <w:szCs w:val="18"/>
                <w:lang w:val="ru-RU"/>
              </w:rPr>
            </w:pPr>
            <w:r w:rsidRPr="00DE3241">
              <w:rPr>
                <w:sz w:val="18"/>
                <w:szCs w:val="18"/>
                <w:lang w:val="ru-RU"/>
              </w:rPr>
              <w:t>Усиление антенны холодной калибровки (дБи)</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0DB5D6F" w14:textId="77777777" w:rsidR="003028EC" w:rsidRPr="00DE3241" w:rsidRDefault="003028EC" w:rsidP="00DE5CFA">
            <w:pPr>
              <w:pStyle w:val="Tabletext"/>
              <w:jc w:val="center"/>
              <w:rPr>
                <w:sz w:val="18"/>
                <w:szCs w:val="18"/>
                <w:lang w:val="ru-RU"/>
              </w:rPr>
            </w:pPr>
            <w:r w:rsidRPr="00DE3241">
              <w:rPr>
                <w:sz w:val="18"/>
                <w:szCs w:val="18"/>
                <w:lang w:val="ru-RU"/>
              </w:rPr>
              <w:t>Н/Д</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A9C2936" w14:textId="77777777" w:rsidR="003028EC" w:rsidRPr="00DE3241" w:rsidRDefault="003028EC" w:rsidP="00DE5CFA">
            <w:pPr>
              <w:pStyle w:val="Tabletext"/>
              <w:jc w:val="center"/>
              <w:rPr>
                <w:sz w:val="18"/>
                <w:szCs w:val="18"/>
                <w:lang w:val="ru-RU"/>
              </w:rPr>
            </w:pPr>
            <w:r w:rsidRPr="00DE3241">
              <w:rPr>
                <w:sz w:val="18"/>
                <w:szCs w:val="18"/>
                <w:lang w:val="ru-RU"/>
              </w:rPr>
              <w:t>34,4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3E5FE2C" w14:textId="65588033" w:rsidR="003028EC" w:rsidRPr="00DE3241" w:rsidRDefault="003028EC" w:rsidP="00DE5CFA">
            <w:pPr>
              <w:pStyle w:val="Tabletext"/>
              <w:jc w:val="center"/>
              <w:rPr>
                <w:sz w:val="18"/>
                <w:szCs w:val="18"/>
                <w:lang w:val="ru-RU"/>
              </w:rPr>
            </w:pPr>
            <w:r w:rsidRPr="00DE3241">
              <w:rPr>
                <w:sz w:val="18"/>
                <w:szCs w:val="18"/>
                <w:lang w:val="ru-RU"/>
              </w:rPr>
              <w:t>34,4</w:t>
            </w:r>
            <w:r w:rsidRPr="00DE3241">
              <w:rPr>
                <w:sz w:val="18"/>
                <w:szCs w:val="18"/>
                <w:lang w:val="ru-RU"/>
              </w:rPr>
              <w:br/>
              <w:t>44,8*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295493A2" w14:textId="77777777" w:rsidR="003028EC" w:rsidRPr="00DE3241" w:rsidRDefault="003028EC" w:rsidP="00DE5CFA">
            <w:pPr>
              <w:pStyle w:val="Tabletext"/>
              <w:jc w:val="center"/>
              <w:rPr>
                <w:sz w:val="18"/>
                <w:szCs w:val="18"/>
                <w:lang w:val="ru-RU"/>
              </w:rPr>
            </w:pPr>
            <w:r w:rsidRPr="00DE3241">
              <w:rPr>
                <w:sz w:val="18"/>
                <w:szCs w:val="18"/>
                <w:lang w:val="ru-RU"/>
              </w:rPr>
              <w:t>37,9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B089CA" w14:textId="77777777" w:rsidR="003028EC" w:rsidRPr="00DE3241" w:rsidRDefault="003028EC" w:rsidP="00DE5CFA">
            <w:pPr>
              <w:pStyle w:val="Tabletext"/>
              <w:jc w:val="center"/>
              <w:rPr>
                <w:sz w:val="18"/>
                <w:szCs w:val="18"/>
                <w:lang w:val="ru-RU"/>
              </w:rPr>
            </w:pPr>
            <w:r w:rsidRPr="00DE3241">
              <w:rPr>
                <w:sz w:val="18"/>
                <w:szCs w:val="18"/>
                <w:lang w:val="ru-RU"/>
              </w:rPr>
              <w:t>44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BA2DF5B" w14:textId="77777777" w:rsidR="003028EC" w:rsidRPr="00DE3241" w:rsidRDefault="003028EC" w:rsidP="00DE5CFA">
            <w:pPr>
              <w:pStyle w:val="Tabletext"/>
              <w:jc w:val="center"/>
              <w:rPr>
                <w:sz w:val="18"/>
                <w:szCs w:val="18"/>
                <w:lang w:val="ru-RU"/>
              </w:rPr>
            </w:pPr>
            <w:r w:rsidRPr="00DE3241">
              <w:rPr>
                <w:sz w:val="18"/>
                <w:szCs w:val="18"/>
                <w:lang w:val="ru-RU" w:eastAsia="ja-JP"/>
              </w:rPr>
              <w:t>43,4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25F58CA" w14:textId="77777777" w:rsidR="003028EC" w:rsidRPr="00DE3241" w:rsidRDefault="003028EC" w:rsidP="00DE5CFA">
            <w:pPr>
              <w:pStyle w:val="Tabletext"/>
              <w:jc w:val="center"/>
              <w:rPr>
                <w:sz w:val="18"/>
                <w:szCs w:val="18"/>
                <w:lang w:val="ru-RU"/>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EDDEFBD" w14:textId="77777777" w:rsidR="003028EC" w:rsidRPr="00DE3241" w:rsidRDefault="003028EC" w:rsidP="00DE5CFA">
            <w:pPr>
              <w:pStyle w:val="Tabletext"/>
              <w:jc w:val="center"/>
              <w:rPr>
                <w:sz w:val="18"/>
                <w:szCs w:val="18"/>
                <w:lang w:val="ru-RU"/>
              </w:rPr>
            </w:pPr>
          </w:p>
        </w:tc>
      </w:tr>
      <w:tr w:rsidR="003028EC" w:rsidRPr="00DE3241" w14:paraId="3B08A9A5"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6ECF840" w14:textId="77777777" w:rsidR="003028EC" w:rsidRPr="00DE3241" w:rsidRDefault="003028EC" w:rsidP="00DE5CFA">
            <w:pPr>
              <w:pStyle w:val="Tabletext"/>
              <w:jc w:val="left"/>
              <w:rPr>
                <w:sz w:val="18"/>
                <w:szCs w:val="18"/>
                <w:lang w:val="ru-RU"/>
              </w:rPr>
            </w:pPr>
            <w:r w:rsidRPr="00DE3241">
              <w:rPr>
                <w:sz w:val="18"/>
                <w:szCs w:val="18"/>
                <w:lang w:val="ru-RU"/>
              </w:rPr>
              <w:br w:type="page"/>
              <w:t>Горизонтальный угол холодной калибровки (градусы относительно маршрута спутника)</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BFC9526" w14:textId="43323AE1" w:rsidR="003028EC" w:rsidRPr="00DE3241" w:rsidRDefault="003028EC" w:rsidP="003A6952">
            <w:pPr>
              <w:pStyle w:val="Tabletext"/>
              <w:jc w:val="center"/>
              <w:rPr>
                <w:sz w:val="18"/>
                <w:szCs w:val="18"/>
                <w:lang w:val="ru-RU"/>
              </w:rPr>
            </w:pPr>
            <w:r w:rsidRPr="00DE3241">
              <w:rPr>
                <w:sz w:val="18"/>
                <w:szCs w:val="18"/>
                <w:lang w:val="ru-RU"/>
              </w:rPr>
              <w:t>Н/Д</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3F2D435" w14:textId="7909AD3D" w:rsidR="003028EC" w:rsidRPr="00DE3241" w:rsidRDefault="003028EC" w:rsidP="003A6952">
            <w:pPr>
              <w:pStyle w:val="Tabletext"/>
              <w:jc w:val="center"/>
              <w:rPr>
                <w:sz w:val="18"/>
                <w:szCs w:val="18"/>
                <w:lang w:val="ru-RU"/>
              </w:rPr>
            </w:pPr>
            <w:r w:rsidRPr="00DE3241">
              <w:rPr>
                <w:sz w:val="18"/>
                <w:szCs w:val="18"/>
                <w:lang w:val="ru-RU"/>
              </w:rPr>
              <w:t>90°</w:t>
            </w:r>
            <w:r w:rsidRPr="00DE3241">
              <w:rPr>
                <w:sz w:val="18"/>
                <w:szCs w:val="18"/>
                <w:lang w:val="ru-RU"/>
              </w:rPr>
              <w:br/>
              <w:t>−90° ± 3,9*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35C3C368" w14:textId="77777777" w:rsidR="003028EC" w:rsidRPr="00DE3241" w:rsidRDefault="003028EC" w:rsidP="003A6952">
            <w:pPr>
              <w:pStyle w:val="Tabletext"/>
              <w:jc w:val="center"/>
              <w:rPr>
                <w:sz w:val="18"/>
                <w:szCs w:val="18"/>
                <w:lang w:val="ru-RU"/>
              </w:rPr>
            </w:pPr>
            <w:r w:rsidRPr="00DE3241">
              <w:rPr>
                <w:sz w:val="18"/>
                <w:szCs w:val="18"/>
                <w:lang w:val="ru-RU"/>
              </w:rPr>
              <w:t>Окончание сканирования (при 48,95°)</w:t>
            </w:r>
            <w:r w:rsidRPr="00DE3241">
              <w:rPr>
                <w:sz w:val="18"/>
                <w:szCs w:val="18"/>
                <w:lang w:val="ru-RU"/>
              </w:rPr>
              <w:br/>
              <w:t>−90° ± 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22C3191" w14:textId="034805C2" w:rsidR="003028EC" w:rsidRPr="00DE3241" w:rsidRDefault="003028EC" w:rsidP="003A6952">
            <w:pPr>
              <w:pStyle w:val="Tabletext"/>
              <w:jc w:val="center"/>
              <w:rPr>
                <w:sz w:val="18"/>
                <w:szCs w:val="18"/>
                <w:lang w:val="ru-RU"/>
              </w:rPr>
            </w:pPr>
            <w:r w:rsidRPr="00DE3241">
              <w:rPr>
                <w:sz w:val="18"/>
                <w:szCs w:val="18"/>
                <w:lang w:val="ru-RU"/>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7657C6" w14:textId="7D119C0B" w:rsidR="003028EC" w:rsidRPr="00DE3241" w:rsidRDefault="003028EC" w:rsidP="003A6952">
            <w:pPr>
              <w:pStyle w:val="Tabletext"/>
              <w:jc w:val="center"/>
              <w:rPr>
                <w:sz w:val="18"/>
                <w:szCs w:val="18"/>
                <w:lang w:val="ru-RU"/>
              </w:rPr>
            </w:pPr>
            <w:r w:rsidRPr="00DE3241">
              <w:rPr>
                <w:sz w:val="18"/>
                <w:szCs w:val="18"/>
                <w:lang w:val="ru-RU"/>
              </w:rPr>
              <w:t>315°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B122770" w14:textId="279C5786" w:rsidR="003028EC" w:rsidRPr="00DE3241" w:rsidRDefault="003028EC" w:rsidP="003A6952">
            <w:pPr>
              <w:pStyle w:val="Tabletext"/>
              <w:jc w:val="center"/>
              <w:rPr>
                <w:sz w:val="18"/>
                <w:szCs w:val="18"/>
                <w:lang w:val="ru-RU"/>
              </w:rPr>
            </w:pPr>
            <w:r w:rsidRPr="00DE3241">
              <w:rPr>
                <w:sz w:val="18"/>
                <w:szCs w:val="18"/>
                <w:lang w:val="ru-RU" w:eastAsia="ja-JP"/>
              </w:rPr>
              <w:t>115,5º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27FCBBA" w14:textId="77777777" w:rsidR="003028EC" w:rsidRPr="00DE3241" w:rsidRDefault="003028EC" w:rsidP="003A6952">
            <w:pPr>
              <w:pStyle w:val="Tabletext"/>
              <w:jc w:val="center"/>
              <w:rPr>
                <w:sz w:val="18"/>
                <w:szCs w:val="18"/>
                <w:lang w:val="ru-RU"/>
              </w:rPr>
            </w:pPr>
            <w:r w:rsidRPr="00DE3241">
              <w:rPr>
                <w:sz w:val="18"/>
                <w:szCs w:val="18"/>
                <w:lang w:val="ru-RU"/>
              </w:rPr>
              <w:t>78°–83°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BB788D2" w14:textId="77777777" w:rsidR="003028EC" w:rsidRPr="00DE3241" w:rsidRDefault="003028EC" w:rsidP="003A6952">
            <w:pPr>
              <w:pStyle w:val="Tabletext"/>
              <w:jc w:val="center"/>
              <w:rPr>
                <w:sz w:val="18"/>
                <w:szCs w:val="18"/>
                <w:lang w:val="ru-RU"/>
              </w:rPr>
            </w:pPr>
            <w:r w:rsidRPr="00DE3241">
              <w:rPr>
                <w:sz w:val="18"/>
                <w:szCs w:val="18"/>
                <w:lang w:val="ru-RU" w:eastAsia="ja-JP"/>
              </w:rPr>
              <w:t>165,5°–203°</w:t>
            </w:r>
          </w:p>
        </w:tc>
      </w:tr>
    </w:tbl>
    <w:p w14:paraId="7961A62B" w14:textId="4D949C35" w:rsidR="00C214BE" w:rsidRPr="00DE3241" w:rsidRDefault="00C214BE">
      <w:pPr>
        <w:rPr>
          <w:lang w:val="ru-RU"/>
        </w:rPr>
      </w:pPr>
    </w:p>
    <w:p w14:paraId="5939706C" w14:textId="77777777" w:rsidR="00C214BE" w:rsidRPr="00DE3241" w:rsidRDefault="00C214BE">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14880F25" w14:textId="3458A6B0" w:rsidR="00C214BE" w:rsidRPr="00DE3241" w:rsidRDefault="00C214BE" w:rsidP="00C214BE">
      <w:pPr>
        <w:pStyle w:val="TableNo"/>
        <w:rPr>
          <w:lang w:val="ru-RU"/>
        </w:rPr>
      </w:pPr>
      <w:r w:rsidRPr="00DE3241">
        <w:rPr>
          <w:lang w:val="ru-RU"/>
        </w:rPr>
        <w:lastRenderedPageBreak/>
        <w:t>ТАБЛИЦА 33 (</w:t>
      </w:r>
      <w:r w:rsidRPr="00DE3241">
        <w:rPr>
          <w:i/>
          <w:lang w:val="ru-RU"/>
        </w:rPr>
        <w:t>окончание</w:t>
      </w:r>
      <w:r w:rsidRPr="00DE3241">
        <w:rPr>
          <w:lang w:val="ru-RU"/>
        </w:rPr>
        <w:t>)</w:t>
      </w:r>
    </w:p>
    <w:tbl>
      <w:tblPr>
        <w:tblW w:w="1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1"/>
        <w:gridCol w:w="1490"/>
        <w:gridCol w:w="1581"/>
        <w:gridCol w:w="1397"/>
        <w:gridCol w:w="1701"/>
        <w:gridCol w:w="1561"/>
        <w:gridCol w:w="1373"/>
        <w:gridCol w:w="1443"/>
        <w:gridCol w:w="1442"/>
      </w:tblGrid>
      <w:tr w:rsidR="00C214BE" w:rsidRPr="00DE3241" w14:paraId="7A54A313"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vAlign w:val="center"/>
          </w:tcPr>
          <w:p w14:paraId="42B9C519" w14:textId="77777777" w:rsidR="00C214BE" w:rsidRPr="00DE3241" w:rsidRDefault="00C214BE" w:rsidP="000F1637">
            <w:pPr>
              <w:pStyle w:val="Tablehead"/>
              <w:rPr>
                <w:sz w:val="18"/>
                <w:szCs w:val="18"/>
                <w:lang w:val="ru-RU"/>
              </w:rPr>
            </w:pPr>
          </w:p>
        </w:tc>
        <w:tc>
          <w:tcPr>
            <w:tcW w:w="1489" w:type="dxa"/>
            <w:tcBorders>
              <w:top w:val="single" w:sz="4" w:space="0" w:color="auto"/>
              <w:left w:val="single" w:sz="4" w:space="0" w:color="auto"/>
              <w:bottom w:val="single" w:sz="4" w:space="0" w:color="auto"/>
              <w:right w:val="single" w:sz="4" w:space="0" w:color="auto"/>
            </w:tcBorders>
            <w:vAlign w:val="center"/>
          </w:tcPr>
          <w:p w14:paraId="6BCB34EF" w14:textId="77777777" w:rsidR="00C214BE" w:rsidRPr="00DE3241" w:rsidRDefault="00C214BE" w:rsidP="000F1637">
            <w:pPr>
              <w:pStyle w:val="Tablehead"/>
              <w:rPr>
                <w:sz w:val="18"/>
                <w:szCs w:val="18"/>
                <w:lang w:val="ru-RU"/>
              </w:rPr>
            </w:pPr>
            <w:r w:rsidRPr="00DE3241">
              <w:rPr>
                <w:sz w:val="18"/>
                <w:szCs w:val="18"/>
                <w:lang w:val="ru-RU"/>
              </w:rPr>
              <w:t>Датчик L1</w:t>
            </w:r>
          </w:p>
        </w:tc>
        <w:tc>
          <w:tcPr>
            <w:tcW w:w="1580" w:type="dxa"/>
            <w:tcBorders>
              <w:top w:val="single" w:sz="4" w:space="0" w:color="auto"/>
              <w:left w:val="single" w:sz="4" w:space="0" w:color="auto"/>
              <w:bottom w:val="single" w:sz="4" w:space="0" w:color="auto"/>
              <w:right w:val="single" w:sz="4" w:space="0" w:color="auto"/>
            </w:tcBorders>
            <w:vAlign w:val="center"/>
          </w:tcPr>
          <w:p w14:paraId="6DBAA165" w14:textId="77777777" w:rsidR="00C214BE" w:rsidRPr="00DE3241" w:rsidRDefault="00C214BE" w:rsidP="000F1637">
            <w:pPr>
              <w:pStyle w:val="Tablehead"/>
              <w:rPr>
                <w:sz w:val="18"/>
                <w:szCs w:val="18"/>
                <w:lang w:val="ru-RU"/>
              </w:rPr>
            </w:pPr>
            <w:r w:rsidRPr="00DE3241">
              <w:rPr>
                <w:sz w:val="18"/>
                <w:szCs w:val="18"/>
                <w:lang w:val="ru-RU"/>
              </w:rPr>
              <w:t>Датчик L4</w:t>
            </w:r>
          </w:p>
        </w:tc>
        <w:tc>
          <w:tcPr>
            <w:tcW w:w="1397" w:type="dxa"/>
            <w:tcBorders>
              <w:top w:val="single" w:sz="4" w:space="0" w:color="auto"/>
              <w:left w:val="single" w:sz="4" w:space="0" w:color="auto"/>
              <w:bottom w:val="single" w:sz="4" w:space="0" w:color="auto"/>
              <w:right w:val="single" w:sz="4" w:space="0" w:color="auto"/>
            </w:tcBorders>
            <w:vAlign w:val="center"/>
          </w:tcPr>
          <w:p w14:paraId="2BCE812D" w14:textId="77777777" w:rsidR="00C214BE" w:rsidRPr="00DE3241" w:rsidRDefault="00C214BE" w:rsidP="000F1637">
            <w:pPr>
              <w:pStyle w:val="Tablehead"/>
              <w:rPr>
                <w:sz w:val="18"/>
                <w:szCs w:val="18"/>
                <w:lang w:val="ru-RU"/>
              </w:rPr>
            </w:pPr>
            <w:r w:rsidRPr="00DE3241">
              <w:rPr>
                <w:sz w:val="18"/>
                <w:szCs w:val="18"/>
                <w:lang w:val="ru-RU"/>
              </w:rPr>
              <w:t>Датчик L5</w:t>
            </w:r>
          </w:p>
        </w:tc>
        <w:tc>
          <w:tcPr>
            <w:tcW w:w="1700" w:type="dxa"/>
            <w:tcBorders>
              <w:top w:val="single" w:sz="4" w:space="0" w:color="auto"/>
              <w:left w:val="single" w:sz="4" w:space="0" w:color="auto"/>
              <w:bottom w:val="single" w:sz="4" w:space="0" w:color="auto"/>
              <w:right w:val="single" w:sz="4" w:space="0" w:color="auto"/>
            </w:tcBorders>
            <w:vAlign w:val="center"/>
          </w:tcPr>
          <w:p w14:paraId="2C3E5AF7" w14:textId="77777777" w:rsidR="00C214BE" w:rsidRPr="00DE3241" w:rsidRDefault="00C214BE" w:rsidP="000F1637">
            <w:pPr>
              <w:pStyle w:val="Tablehead"/>
              <w:rPr>
                <w:sz w:val="18"/>
                <w:szCs w:val="18"/>
                <w:lang w:val="ru-RU"/>
              </w:rPr>
            </w:pPr>
            <w:r w:rsidRPr="00DE3241">
              <w:rPr>
                <w:sz w:val="18"/>
                <w:szCs w:val="18"/>
                <w:lang w:val="ru-RU"/>
              </w:rPr>
              <w:t>Датчик L6</w:t>
            </w:r>
          </w:p>
        </w:tc>
        <w:tc>
          <w:tcPr>
            <w:tcW w:w="1560" w:type="dxa"/>
            <w:tcBorders>
              <w:top w:val="single" w:sz="4" w:space="0" w:color="auto"/>
              <w:left w:val="single" w:sz="4" w:space="0" w:color="auto"/>
              <w:bottom w:val="single" w:sz="4" w:space="0" w:color="auto"/>
              <w:right w:val="single" w:sz="4" w:space="0" w:color="auto"/>
            </w:tcBorders>
            <w:vAlign w:val="center"/>
          </w:tcPr>
          <w:p w14:paraId="6F34715F" w14:textId="77777777" w:rsidR="00C214BE" w:rsidRPr="00DE3241" w:rsidRDefault="00C214BE" w:rsidP="000F1637">
            <w:pPr>
              <w:pStyle w:val="Tablehead"/>
              <w:rPr>
                <w:sz w:val="18"/>
                <w:szCs w:val="18"/>
                <w:lang w:val="ru-RU"/>
              </w:rPr>
            </w:pPr>
            <w:r w:rsidRPr="00DE3241">
              <w:rPr>
                <w:sz w:val="18"/>
                <w:szCs w:val="18"/>
                <w:lang w:val="ru-RU"/>
              </w:rPr>
              <w:t>Датчик L7</w:t>
            </w:r>
          </w:p>
        </w:tc>
        <w:tc>
          <w:tcPr>
            <w:tcW w:w="1373" w:type="dxa"/>
            <w:tcBorders>
              <w:top w:val="single" w:sz="4" w:space="0" w:color="auto"/>
              <w:left w:val="single" w:sz="4" w:space="0" w:color="auto"/>
              <w:bottom w:val="single" w:sz="4" w:space="0" w:color="auto"/>
              <w:right w:val="single" w:sz="4" w:space="0" w:color="auto"/>
            </w:tcBorders>
            <w:vAlign w:val="center"/>
          </w:tcPr>
          <w:p w14:paraId="49EE39D4" w14:textId="77777777" w:rsidR="00C214BE" w:rsidRPr="00DE3241" w:rsidRDefault="00C214BE" w:rsidP="000F1637">
            <w:pPr>
              <w:pStyle w:val="Tablehead"/>
              <w:rPr>
                <w:sz w:val="18"/>
                <w:szCs w:val="18"/>
                <w:lang w:val="ru-RU"/>
              </w:rPr>
            </w:pPr>
            <w:r w:rsidRPr="00DE3241">
              <w:rPr>
                <w:sz w:val="18"/>
                <w:szCs w:val="18"/>
                <w:lang w:val="ru-RU"/>
              </w:rPr>
              <w:t>Датчик L8</w:t>
            </w:r>
          </w:p>
        </w:tc>
        <w:tc>
          <w:tcPr>
            <w:tcW w:w="1443" w:type="dxa"/>
            <w:tcBorders>
              <w:top w:val="single" w:sz="4" w:space="0" w:color="auto"/>
              <w:left w:val="single" w:sz="4" w:space="0" w:color="auto"/>
              <w:bottom w:val="single" w:sz="4" w:space="0" w:color="auto"/>
              <w:right w:val="single" w:sz="4" w:space="0" w:color="auto"/>
            </w:tcBorders>
            <w:vAlign w:val="center"/>
          </w:tcPr>
          <w:p w14:paraId="532D5EA5" w14:textId="77777777" w:rsidR="00C214BE" w:rsidRPr="00DE3241" w:rsidRDefault="00C214BE" w:rsidP="000F1637">
            <w:pPr>
              <w:pStyle w:val="Tablehead"/>
              <w:rPr>
                <w:sz w:val="18"/>
                <w:szCs w:val="18"/>
                <w:lang w:val="ru-RU"/>
              </w:rPr>
            </w:pPr>
            <w:r w:rsidRPr="00DE3241">
              <w:rPr>
                <w:sz w:val="18"/>
                <w:szCs w:val="18"/>
                <w:lang w:val="ru-RU"/>
              </w:rPr>
              <w:t>Датчик L9</w:t>
            </w:r>
          </w:p>
        </w:tc>
        <w:tc>
          <w:tcPr>
            <w:tcW w:w="1442" w:type="dxa"/>
            <w:tcBorders>
              <w:top w:val="single" w:sz="4" w:space="0" w:color="auto"/>
              <w:left w:val="single" w:sz="4" w:space="0" w:color="auto"/>
              <w:bottom w:val="single" w:sz="4" w:space="0" w:color="auto"/>
              <w:right w:val="single" w:sz="4" w:space="0" w:color="auto"/>
            </w:tcBorders>
            <w:vAlign w:val="center"/>
          </w:tcPr>
          <w:p w14:paraId="0E94B79C" w14:textId="77777777" w:rsidR="00C214BE" w:rsidRPr="00DE3241" w:rsidRDefault="00C214BE" w:rsidP="000F1637">
            <w:pPr>
              <w:pStyle w:val="Tablehead"/>
              <w:rPr>
                <w:sz w:val="18"/>
                <w:szCs w:val="18"/>
                <w:lang w:val="ru-RU"/>
              </w:rPr>
            </w:pPr>
            <w:r w:rsidRPr="00DE3241">
              <w:rPr>
                <w:sz w:val="18"/>
                <w:szCs w:val="18"/>
                <w:lang w:val="ru-RU"/>
              </w:rPr>
              <w:t>Датчик L10</w:t>
            </w:r>
          </w:p>
        </w:tc>
      </w:tr>
      <w:tr w:rsidR="003028EC" w:rsidRPr="00DE3241" w14:paraId="5F89FB79"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660F21C" w14:textId="77777777" w:rsidR="003028EC" w:rsidRPr="00DE3241" w:rsidRDefault="003028EC" w:rsidP="00DE5CFA">
            <w:pPr>
              <w:pStyle w:val="Tabletext"/>
              <w:jc w:val="left"/>
              <w:rPr>
                <w:sz w:val="18"/>
                <w:szCs w:val="18"/>
                <w:lang w:val="ru-RU"/>
              </w:rPr>
            </w:pPr>
            <w:r w:rsidRPr="00DE3241">
              <w:rPr>
                <w:sz w:val="18"/>
                <w:szCs w:val="18"/>
                <w:lang w:val="ru-RU"/>
              </w:rPr>
              <w:t xml:space="preserve">Вертикальный угол холодной калибровки (градусы относительно направления на надир) </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0350DD6" w14:textId="77777777" w:rsidR="003028EC" w:rsidRPr="00DE3241" w:rsidRDefault="003028EC" w:rsidP="003A6952">
            <w:pPr>
              <w:pStyle w:val="Tabletext"/>
              <w:jc w:val="center"/>
              <w:rPr>
                <w:sz w:val="18"/>
                <w:szCs w:val="18"/>
                <w:lang w:val="ru-RU"/>
              </w:rPr>
            </w:pPr>
            <w:r w:rsidRPr="00DE3241">
              <w:rPr>
                <w:sz w:val="18"/>
                <w:szCs w:val="18"/>
                <w:lang w:val="ru-RU"/>
              </w:rPr>
              <w:t>Н/Д</w:t>
            </w:r>
            <w:r w:rsidRPr="00DE3241">
              <w:rPr>
                <w:sz w:val="18"/>
                <w:szCs w:val="18"/>
                <w:lang w:val="ru-RU"/>
              </w:rPr>
              <w:br/>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E60B9A2" w14:textId="33D66E19" w:rsidR="003028EC" w:rsidRPr="00DE3241" w:rsidRDefault="003028EC" w:rsidP="003A6952">
            <w:pPr>
              <w:pStyle w:val="Tabletext"/>
              <w:jc w:val="center"/>
              <w:rPr>
                <w:sz w:val="18"/>
                <w:szCs w:val="18"/>
                <w:lang w:val="ru-RU"/>
              </w:rPr>
            </w:pPr>
            <w:r w:rsidRPr="00DE3241">
              <w:rPr>
                <w:sz w:val="18"/>
                <w:szCs w:val="18"/>
                <w:lang w:val="ru-RU"/>
              </w:rPr>
              <w:t>83,33°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18AD0237" w14:textId="775D5350" w:rsidR="003028EC" w:rsidRPr="00DE3241" w:rsidRDefault="003028EC" w:rsidP="003A6952">
            <w:pPr>
              <w:pStyle w:val="Tabletext"/>
              <w:jc w:val="center"/>
              <w:rPr>
                <w:sz w:val="18"/>
                <w:szCs w:val="18"/>
                <w:lang w:val="ru-RU"/>
              </w:rPr>
            </w:pPr>
            <w:r w:rsidRPr="00DE3241">
              <w:rPr>
                <w:sz w:val="18"/>
                <w:szCs w:val="18"/>
                <w:lang w:val="ru-RU"/>
              </w:rPr>
              <w:t>83,33°</w:t>
            </w:r>
            <w:r w:rsidR="003A6952" w:rsidRPr="00DE3241">
              <w:rPr>
                <w:sz w:val="18"/>
                <w:szCs w:val="18"/>
                <w:lang w:val="ru-RU"/>
              </w:rPr>
              <w:br/>
            </w:r>
            <w:r w:rsidRPr="00DE3241">
              <w:rPr>
                <w:sz w:val="18"/>
                <w:szCs w:val="18"/>
                <w:lang w:val="ru-RU"/>
              </w:rPr>
              <w:t>73,6</w:t>
            </w:r>
            <w:r w:rsidRPr="00DE3241">
              <w:rPr>
                <w:sz w:val="18"/>
                <w:szCs w:val="18"/>
                <w:lang w:val="ru-RU"/>
              </w:rPr>
              <w:br/>
              <w:t>(66°–81°)*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03AC35C" w14:textId="525228FC" w:rsidR="003028EC" w:rsidRPr="00DE3241" w:rsidRDefault="003028EC" w:rsidP="003A6952">
            <w:pPr>
              <w:pStyle w:val="Tabletext"/>
              <w:jc w:val="center"/>
              <w:rPr>
                <w:sz w:val="18"/>
                <w:szCs w:val="18"/>
                <w:lang w:val="ru-RU"/>
              </w:rPr>
            </w:pPr>
            <w:r w:rsidRPr="00DE3241">
              <w:rPr>
                <w:sz w:val="18"/>
                <w:szCs w:val="18"/>
                <w:lang w:val="ru-RU"/>
              </w:rPr>
              <w:t>82,175°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656FEC" w14:textId="34FB2E61" w:rsidR="003028EC" w:rsidRPr="00DE3241" w:rsidRDefault="003028EC" w:rsidP="003A6952">
            <w:pPr>
              <w:pStyle w:val="Tabletext"/>
              <w:jc w:val="center"/>
              <w:rPr>
                <w:sz w:val="18"/>
                <w:szCs w:val="18"/>
                <w:lang w:val="ru-RU"/>
              </w:rPr>
            </w:pPr>
            <w:r w:rsidRPr="00DE3241">
              <w:rPr>
                <w:sz w:val="18"/>
                <w:szCs w:val="18"/>
                <w:lang w:val="ru-RU"/>
              </w:rPr>
              <w:t>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3837FDC" w14:textId="232F091F" w:rsidR="003028EC" w:rsidRPr="00DE3241" w:rsidRDefault="003028EC" w:rsidP="003A6952">
            <w:pPr>
              <w:pStyle w:val="Tabletext"/>
              <w:jc w:val="center"/>
              <w:rPr>
                <w:sz w:val="18"/>
                <w:szCs w:val="18"/>
                <w:lang w:val="ru-RU"/>
              </w:rPr>
            </w:pPr>
            <w:r w:rsidRPr="00DE3241">
              <w:rPr>
                <w:sz w:val="18"/>
                <w:szCs w:val="18"/>
                <w:lang w:val="ru-RU" w:eastAsia="ja-JP"/>
              </w:rPr>
              <w:t>97,0º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6CCED91" w14:textId="77777777" w:rsidR="003028EC" w:rsidRPr="00DE3241" w:rsidRDefault="003028EC" w:rsidP="003A6952">
            <w:pPr>
              <w:pStyle w:val="Tabletext"/>
              <w:jc w:val="center"/>
              <w:rPr>
                <w:sz w:val="18"/>
                <w:szCs w:val="18"/>
                <w:lang w:val="ru-RU"/>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EC2BAEE" w14:textId="77777777" w:rsidR="003028EC" w:rsidRPr="00DE3241" w:rsidRDefault="003028EC" w:rsidP="003A6952">
            <w:pPr>
              <w:pStyle w:val="Tabletext"/>
              <w:jc w:val="center"/>
              <w:rPr>
                <w:sz w:val="18"/>
                <w:szCs w:val="18"/>
                <w:lang w:val="ru-RU"/>
              </w:rPr>
            </w:pPr>
          </w:p>
        </w:tc>
      </w:tr>
      <w:tr w:rsidR="003028EC" w:rsidRPr="00DE3241" w14:paraId="39B1D379" w14:textId="77777777" w:rsidTr="00C214BE">
        <w:trPr>
          <w:cantSplit/>
          <w:jc w:val="center"/>
        </w:trPr>
        <w:tc>
          <w:tcPr>
            <w:tcW w:w="14464" w:type="dxa"/>
            <w:gridSpan w:val="9"/>
            <w:vAlign w:val="center"/>
          </w:tcPr>
          <w:p w14:paraId="4B8147F1" w14:textId="77777777" w:rsidR="003028EC" w:rsidRPr="00DE3241" w:rsidRDefault="003028EC" w:rsidP="00DE5CFA">
            <w:pPr>
              <w:pStyle w:val="Tabletext"/>
              <w:rPr>
                <w:b/>
                <w:bCs/>
                <w:sz w:val="18"/>
                <w:szCs w:val="18"/>
                <w:lang w:val="ru-RU"/>
              </w:rPr>
            </w:pPr>
            <w:r w:rsidRPr="00DE3241">
              <w:rPr>
                <w:b/>
                <w:bCs/>
                <w:sz w:val="18"/>
                <w:szCs w:val="18"/>
                <w:lang w:val="ru-RU"/>
              </w:rPr>
              <w:t>Параметры приемника датчика</w:t>
            </w:r>
          </w:p>
        </w:tc>
      </w:tr>
      <w:tr w:rsidR="003028EC" w:rsidRPr="00DE3241" w14:paraId="5E3BE42D"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60AAA83" w14:textId="77777777" w:rsidR="003028EC" w:rsidRPr="00DE3241" w:rsidRDefault="003028EC" w:rsidP="00DE5CFA">
            <w:pPr>
              <w:pStyle w:val="Tabletext"/>
              <w:jc w:val="left"/>
              <w:rPr>
                <w:sz w:val="18"/>
                <w:szCs w:val="18"/>
                <w:lang w:val="ru-RU"/>
              </w:rPr>
            </w:pPr>
            <w:r w:rsidRPr="00DE3241">
              <w:rPr>
                <w:sz w:val="18"/>
                <w:szCs w:val="18"/>
                <w:lang w:val="ru-RU"/>
              </w:rPr>
              <w:t>Время интеграции датчика (мс)</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123C5077" w14:textId="77777777" w:rsidR="003028EC" w:rsidRPr="00DE3241" w:rsidRDefault="003028EC" w:rsidP="003A6952">
            <w:pPr>
              <w:pStyle w:val="Tabletext"/>
              <w:jc w:val="center"/>
              <w:rPr>
                <w:sz w:val="18"/>
                <w:szCs w:val="18"/>
                <w:lang w:val="ru-RU"/>
              </w:rPr>
            </w:pPr>
            <w:r w:rsidRPr="00DE3241">
              <w:rPr>
                <w:sz w:val="18"/>
                <w:szCs w:val="18"/>
                <w:lang w:val="ru-RU"/>
              </w:rPr>
              <w:t>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EE795DC" w14:textId="68E33172" w:rsidR="003028EC" w:rsidRPr="00DE3241" w:rsidRDefault="003028EC" w:rsidP="003A6952">
            <w:pPr>
              <w:pStyle w:val="Tabletext"/>
              <w:jc w:val="center"/>
              <w:rPr>
                <w:sz w:val="18"/>
                <w:szCs w:val="18"/>
                <w:lang w:val="ru-RU"/>
              </w:rPr>
            </w:pPr>
            <w:r w:rsidRPr="00DE3241">
              <w:rPr>
                <w:sz w:val="18"/>
                <w:szCs w:val="18"/>
                <w:lang w:val="ru-RU"/>
              </w:rPr>
              <w:t>180</w:t>
            </w:r>
            <w:r w:rsidRPr="00DE3241">
              <w:rPr>
                <w:sz w:val="18"/>
                <w:szCs w:val="18"/>
                <w:lang w:val="ru-RU"/>
              </w:rPr>
              <w:br/>
              <w:t>165*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56CEE58" w14:textId="6EECDA4C" w:rsidR="003028EC" w:rsidRPr="00DE3241" w:rsidRDefault="003028EC" w:rsidP="003A6952">
            <w:pPr>
              <w:pStyle w:val="Tabletext"/>
              <w:jc w:val="center"/>
              <w:rPr>
                <w:sz w:val="18"/>
                <w:szCs w:val="18"/>
                <w:lang w:val="ru-RU"/>
              </w:rPr>
            </w:pPr>
            <w:r w:rsidRPr="00DE3241">
              <w:rPr>
                <w:sz w:val="18"/>
                <w:szCs w:val="18"/>
                <w:lang w:val="ru-RU"/>
              </w:rPr>
              <w:t>185</w:t>
            </w:r>
            <w:r w:rsidRPr="00DE3241">
              <w:rPr>
                <w:sz w:val="18"/>
                <w:szCs w:val="18"/>
                <w:lang w:val="ru-RU"/>
              </w:rPr>
              <w:br/>
              <w:t>18*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005C24" w14:textId="77777777" w:rsidR="003028EC" w:rsidRPr="00DE3241" w:rsidRDefault="003028EC" w:rsidP="003A6952">
            <w:pPr>
              <w:pStyle w:val="Tabletext"/>
              <w:jc w:val="center"/>
              <w:rPr>
                <w:sz w:val="18"/>
                <w:szCs w:val="18"/>
                <w:lang w:val="ru-RU"/>
              </w:rPr>
            </w:pPr>
            <w:r w:rsidRPr="00DE3241">
              <w:rPr>
                <w:sz w:val="18"/>
                <w:szCs w:val="18"/>
                <w:lang w:val="ru-RU"/>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DBB76F" w14:textId="77777777" w:rsidR="003028EC" w:rsidRPr="00DE3241" w:rsidRDefault="003028EC" w:rsidP="003A6952">
            <w:pPr>
              <w:pStyle w:val="Tabletext"/>
              <w:jc w:val="center"/>
              <w:rPr>
                <w:sz w:val="18"/>
                <w:szCs w:val="18"/>
                <w:lang w:val="ru-RU"/>
              </w:rPr>
            </w:pPr>
            <w:r w:rsidRPr="00DE3241">
              <w:rPr>
                <w:sz w:val="18"/>
                <w:szCs w:val="18"/>
                <w:lang w:val="ru-RU"/>
              </w:rPr>
              <w:t>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718D573" w14:textId="77777777" w:rsidR="003028EC" w:rsidRPr="00DE3241" w:rsidRDefault="003028EC" w:rsidP="003A6952">
            <w:pPr>
              <w:pStyle w:val="Tabletext"/>
              <w:jc w:val="center"/>
              <w:rPr>
                <w:sz w:val="18"/>
                <w:szCs w:val="18"/>
                <w:lang w:val="ru-RU"/>
              </w:rPr>
            </w:pPr>
            <w:r w:rsidRPr="00DE3241">
              <w:rPr>
                <w:sz w:val="18"/>
                <w:szCs w:val="18"/>
                <w:lang w:val="ru-RU"/>
              </w:rPr>
              <w:t>1,2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EC15220" w14:textId="77777777" w:rsidR="003028EC" w:rsidRPr="00DE3241" w:rsidRDefault="003028EC" w:rsidP="003A6952">
            <w:pPr>
              <w:pStyle w:val="Tabletext"/>
              <w:jc w:val="center"/>
              <w:rPr>
                <w:sz w:val="18"/>
                <w:szCs w:val="18"/>
                <w:lang w:val="ru-RU"/>
              </w:rPr>
            </w:pPr>
            <w:r w:rsidRPr="00DE3241">
              <w:rPr>
                <w:sz w:val="18"/>
                <w:szCs w:val="18"/>
                <w:lang w:val="ru-RU"/>
              </w:rPr>
              <w:t>13,7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9787C0D" w14:textId="77777777" w:rsidR="003028EC" w:rsidRPr="00DE3241" w:rsidRDefault="003028EC" w:rsidP="003A6952">
            <w:pPr>
              <w:pStyle w:val="Tabletext"/>
              <w:jc w:val="center"/>
              <w:rPr>
                <w:sz w:val="18"/>
                <w:szCs w:val="18"/>
                <w:lang w:val="ru-RU"/>
              </w:rPr>
            </w:pPr>
            <w:r w:rsidRPr="00DE3241">
              <w:rPr>
                <w:sz w:val="18"/>
                <w:szCs w:val="18"/>
                <w:lang w:val="ru-RU" w:eastAsia="ja-JP"/>
              </w:rPr>
              <w:t>1–8</w:t>
            </w:r>
          </w:p>
        </w:tc>
      </w:tr>
      <w:tr w:rsidR="003028EC" w:rsidRPr="00DE3241" w14:paraId="66DA8897"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AAD69F1" w14:textId="77777777" w:rsidR="003028EC" w:rsidRPr="00DE3241" w:rsidRDefault="003028EC" w:rsidP="00DE5CFA">
            <w:pPr>
              <w:pStyle w:val="Tabletext"/>
              <w:jc w:val="left"/>
              <w:rPr>
                <w:sz w:val="18"/>
                <w:szCs w:val="18"/>
                <w:lang w:val="ru-RU"/>
              </w:rPr>
            </w:pPr>
            <w:r w:rsidRPr="00DE3241">
              <w:rPr>
                <w:sz w:val="18"/>
                <w:szCs w:val="18"/>
                <w:lang w:val="ru-RU"/>
              </w:rPr>
              <w:t xml:space="preserve">Ширина пропускания канала </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9C602FE" w14:textId="496F16DE" w:rsidR="003028EC" w:rsidRPr="00DE3241" w:rsidRDefault="003028EC" w:rsidP="003A6952">
            <w:pPr>
              <w:pStyle w:val="Tabletext"/>
              <w:jc w:val="center"/>
              <w:rPr>
                <w:sz w:val="18"/>
                <w:szCs w:val="18"/>
                <w:lang w:val="ru-RU"/>
              </w:rPr>
            </w:pPr>
            <w:r w:rsidRPr="00DE3241">
              <w:rPr>
                <w:sz w:val="18"/>
                <w:szCs w:val="18"/>
                <w:lang w:val="ru-RU"/>
              </w:rPr>
              <w:t>2700 МГц с</w:t>
            </w:r>
            <w:r w:rsidR="003A6952" w:rsidRPr="00DE3241">
              <w:rPr>
                <w:sz w:val="18"/>
                <w:szCs w:val="18"/>
                <w:lang w:val="ru-RU"/>
              </w:rPr>
              <w:t> </w:t>
            </w:r>
            <w:r w:rsidRPr="00DE3241">
              <w:rPr>
                <w:sz w:val="18"/>
                <w:szCs w:val="18"/>
                <w:lang w:val="ru-RU"/>
              </w:rPr>
              <w:t>центром в</w:t>
            </w:r>
            <w:r w:rsidR="003A6952" w:rsidRPr="00DE3241">
              <w:rPr>
                <w:sz w:val="18"/>
                <w:szCs w:val="18"/>
                <w:lang w:val="ru-RU"/>
              </w:rPr>
              <w:t> </w:t>
            </w:r>
            <w:r w:rsidRPr="00DE3241">
              <w:rPr>
                <w:sz w:val="18"/>
                <w:szCs w:val="18"/>
                <w:lang w:val="ru-RU"/>
              </w:rPr>
              <w:t>89 ГГц</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C6D85D8" w14:textId="490DACB0" w:rsidR="003028EC" w:rsidRPr="00DE3241" w:rsidRDefault="003028EC" w:rsidP="003A6952">
            <w:pPr>
              <w:pStyle w:val="Tabletext"/>
              <w:jc w:val="center"/>
              <w:rPr>
                <w:sz w:val="18"/>
                <w:szCs w:val="18"/>
                <w:lang w:val="ru-RU"/>
              </w:rPr>
            </w:pPr>
            <w:r w:rsidRPr="00DE3241">
              <w:rPr>
                <w:sz w:val="18"/>
                <w:szCs w:val="18"/>
                <w:lang w:val="ru-RU"/>
              </w:rPr>
              <w:t>6000 МГц с</w:t>
            </w:r>
            <w:r w:rsidR="003A6952" w:rsidRPr="00DE3241">
              <w:rPr>
                <w:sz w:val="18"/>
                <w:szCs w:val="18"/>
                <w:lang w:val="ru-RU"/>
              </w:rPr>
              <w:t> </w:t>
            </w:r>
            <w:r w:rsidRPr="00DE3241">
              <w:rPr>
                <w:sz w:val="18"/>
                <w:szCs w:val="18"/>
                <w:lang w:val="ru-RU"/>
              </w:rPr>
              <w:t>центром в</w:t>
            </w:r>
            <w:r w:rsidR="003A6952" w:rsidRPr="00DE3241">
              <w:rPr>
                <w:sz w:val="18"/>
                <w:szCs w:val="18"/>
                <w:lang w:val="ru-RU"/>
              </w:rPr>
              <w:t> </w:t>
            </w:r>
            <w:r w:rsidRPr="00DE3241">
              <w:rPr>
                <w:sz w:val="18"/>
                <w:szCs w:val="18"/>
                <w:lang w:val="ru-RU"/>
              </w:rPr>
              <w:t>89 ГГц</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2597B4D1" w14:textId="0D87FEE7" w:rsidR="003028EC" w:rsidRPr="00DE3241" w:rsidRDefault="003028EC" w:rsidP="003A6952">
            <w:pPr>
              <w:pStyle w:val="Tabletext"/>
              <w:jc w:val="center"/>
              <w:rPr>
                <w:sz w:val="18"/>
                <w:szCs w:val="18"/>
                <w:lang w:val="ru-RU"/>
              </w:rPr>
            </w:pPr>
            <w:r w:rsidRPr="00DE3241">
              <w:rPr>
                <w:sz w:val="18"/>
                <w:szCs w:val="18"/>
                <w:lang w:val="ru-RU"/>
              </w:rPr>
              <w:t xml:space="preserve">С центром в </w:t>
            </w:r>
            <w:r w:rsidR="003A6952" w:rsidRPr="00DE3241">
              <w:rPr>
                <w:sz w:val="18"/>
                <w:szCs w:val="18"/>
                <w:lang w:val="ru-RU"/>
              </w:rPr>
              <w:t> </w:t>
            </w:r>
            <w:r w:rsidRPr="00DE3241">
              <w:rPr>
                <w:sz w:val="18"/>
                <w:szCs w:val="18"/>
                <w:lang w:val="ru-RU"/>
              </w:rPr>
              <w:t xml:space="preserve">89 ГГц </w:t>
            </w:r>
            <w:r w:rsidRPr="00DE3241">
              <w:rPr>
                <w:sz w:val="18"/>
                <w:szCs w:val="18"/>
                <w:lang w:val="ru-RU"/>
              </w:rPr>
              <w:br/>
            </w:r>
            <w:r w:rsidRPr="00DE3241">
              <w:rPr>
                <w:rFonts w:eastAsia="Symbol"/>
                <w:sz w:val="18"/>
                <w:szCs w:val="18"/>
                <w:lang w:val="ru-RU"/>
              </w:rPr>
              <w:t>±</w:t>
            </w:r>
            <w:r w:rsidRPr="00DE3241">
              <w:rPr>
                <w:sz w:val="18"/>
                <w:szCs w:val="18"/>
                <w:lang w:val="ru-RU"/>
              </w:rPr>
              <w:t>500 МГц, каждый канал с шириной полосы 1000 МГц</w:t>
            </w:r>
            <w:r w:rsidR="003A6952" w:rsidRPr="00DE3241">
              <w:rPr>
                <w:sz w:val="18"/>
                <w:szCs w:val="18"/>
                <w:lang w:val="ru-RU"/>
              </w:rPr>
              <w:br/>
            </w:r>
            <w:r w:rsidRPr="00DE3241">
              <w:rPr>
                <w:sz w:val="18"/>
                <w:szCs w:val="18"/>
                <w:lang w:val="ru-RU"/>
              </w:rPr>
              <w:t>2800 МГц с</w:t>
            </w:r>
            <w:r w:rsidR="003A6952" w:rsidRPr="00DE3241">
              <w:rPr>
                <w:sz w:val="18"/>
                <w:szCs w:val="18"/>
                <w:lang w:val="ru-RU"/>
              </w:rPr>
              <w:t> </w:t>
            </w:r>
            <w:r w:rsidRPr="00DE3241">
              <w:rPr>
                <w:sz w:val="18"/>
                <w:szCs w:val="18"/>
                <w:lang w:val="ru-RU"/>
              </w:rPr>
              <w:t>центром в</w:t>
            </w:r>
            <w:r w:rsidR="003A6952" w:rsidRPr="00DE3241">
              <w:rPr>
                <w:sz w:val="18"/>
                <w:szCs w:val="18"/>
                <w:lang w:val="ru-RU"/>
              </w:rPr>
              <w:t> </w:t>
            </w:r>
            <w:r w:rsidRPr="00DE3241">
              <w:rPr>
                <w:sz w:val="18"/>
                <w:szCs w:val="18"/>
                <w:lang w:val="ru-RU"/>
              </w:rPr>
              <w:t>89 ГГц*</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8008640" w14:textId="5F73B279" w:rsidR="003028EC" w:rsidRPr="00DE3241" w:rsidRDefault="003028EC" w:rsidP="00AD1899">
            <w:pPr>
              <w:pStyle w:val="Tabletext"/>
              <w:jc w:val="center"/>
              <w:rPr>
                <w:sz w:val="18"/>
                <w:szCs w:val="18"/>
                <w:lang w:val="ru-RU"/>
              </w:rPr>
            </w:pPr>
            <w:r w:rsidRPr="00DE3241">
              <w:rPr>
                <w:sz w:val="18"/>
                <w:szCs w:val="18"/>
                <w:lang w:val="ru-RU"/>
              </w:rPr>
              <w:t>2000 МГц с</w:t>
            </w:r>
            <w:r w:rsidR="00E61ECE" w:rsidRPr="00DE3241">
              <w:rPr>
                <w:sz w:val="18"/>
                <w:szCs w:val="18"/>
                <w:lang w:val="ru-RU"/>
              </w:rPr>
              <w:t> </w:t>
            </w:r>
            <w:r w:rsidRPr="00DE3241">
              <w:rPr>
                <w:sz w:val="18"/>
                <w:szCs w:val="18"/>
                <w:lang w:val="ru-RU"/>
              </w:rPr>
              <w:t xml:space="preserve">центром </w:t>
            </w:r>
            <w:r w:rsidR="00AD1899" w:rsidRPr="00DE3241">
              <w:rPr>
                <w:sz w:val="18"/>
                <w:szCs w:val="18"/>
                <w:lang w:val="ru-RU"/>
              </w:rPr>
              <w:br/>
            </w:r>
            <w:r w:rsidRPr="00DE3241">
              <w:rPr>
                <w:sz w:val="18"/>
                <w:szCs w:val="18"/>
                <w:lang w:val="ru-RU"/>
              </w:rPr>
              <w:t>в</w:t>
            </w:r>
            <w:r w:rsidR="00E61ECE" w:rsidRPr="00DE3241">
              <w:rPr>
                <w:sz w:val="18"/>
                <w:szCs w:val="18"/>
                <w:lang w:val="ru-RU"/>
              </w:rPr>
              <w:t> </w:t>
            </w:r>
            <w:r w:rsidRPr="00DE3241">
              <w:rPr>
                <w:sz w:val="18"/>
                <w:szCs w:val="18"/>
                <w:lang w:val="ru-RU"/>
              </w:rPr>
              <w:t>87</w:t>
            </w:r>
            <w:r w:rsidR="00AD1899" w:rsidRPr="00DE3241">
              <w:rPr>
                <w:sz w:val="18"/>
                <w:szCs w:val="18"/>
                <w:lang w:val="ru-RU"/>
              </w:rPr>
              <w:t>–</w:t>
            </w:r>
            <w:r w:rsidRPr="00DE3241">
              <w:rPr>
                <w:sz w:val="18"/>
                <w:szCs w:val="18"/>
                <w:lang w:val="ru-RU"/>
              </w:rPr>
              <w:t>91,9 ГГц</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2B1FCD" w14:textId="550E065A" w:rsidR="003028EC" w:rsidRPr="00DE3241" w:rsidRDefault="003028EC" w:rsidP="00E61ECE">
            <w:pPr>
              <w:pStyle w:val="Tabletext"/>
              <w:jc w:val="center"/>
              <w:rPr>
                <w:sz w:val="18"/>
                <w:szCs w:val="18"/>
                <w:lang w:val="ru-RU"/>
              </w:rPr>
            </w:pPr>
            <w:r w:rsidRPr="00DE3241">
              <w:rPr>
                <w:sz w:val="18"/>
                <w:szCs w:val="18"/>
                <w:lang w:val="ru-RU"/>
              </w:rPr>
              <w:t>2,5 ГГц с</w:t>
            </w:r>
            <w:r w:rsidR="00E61ECE" w:rsidRPr="00DE3241">
              <w:rPr>
                <w:sz w:val="18"/>
                <w:szCs w:val="18"/>
                <w:lang w:val="ru-RU"/>
              </w:rPr>
              <w:t> </w:t>
            </w:r>
            <w:r w:rsidRPr="00DE3241">
              <w:rPr>
                <w:sz w:val="18"/>
                <w:szCs w:val="18"/>
                <w:lang w:val="ru-RU"/>
              </w:rPr>
              <w:t>центром в</w:t>
            </w:r>
            <w:r w:rsidR="00E61ECE" w:rsidRPr="00DE3241">
              <w:rPr>
                <w:sz w:val="18"/>
                <w:szCs w:val="18"/>
                <w:lang w:val="ru-RU"/>
              </w:rPr>
              <w:t> </w:t>
            </w:r>
            <w:r w:rsidRPr="00DE3241">
              <w:rPr>
                <w:sz w:val="18"/>
                <w:szCs w:val="18"/>
                <w:lang w:val="ru-RU"/>
              </w:rPr>
              <w:t>91,655 ГГц</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C6FD5D6" w14:textId="590272F8" w:rsidR="003028EC" w:rsidRPr="00DE3241" w:rsidRDefault="003028EC" w:rsidP="00E61ECE">
            <w:pPr>
              <w:pStyle w:val="Tabletext"/>
              <w:jc w:val="center"/>
              <w:rPr>
                <w:sz w:val="18"/>
                <w:szCs w:val="18"/>
                <w:lang w:val="ru-RU"/>
              </w:rPr>
            </w:pPr>
            <w:r w:rsidRPr="00DE3241">
              <w:rPr>
                <w:sz w:val="18"/>
                <w:szCs w:val="18"/>
                <w:lang w:val="ru-RU"/>
              </w:rPr>
              <w:t>3000 МГц с</w:t>
            </w:r>
            <w:r w:rsidR="00E61ECE" w:rsidRPr="00DE3241">
              <w:rPr>
                <w:sz w:val="18"/>
                <w:szCs w:val="18"/>
                <w:lang w:val="ru-RU"/>
              </w:rPr>
              <w:t> </w:t>
            </w:r>
            <w:r w:rsidRPr="00DE3241">
              <w:rPr>
                <w:sz w:val="18"/>
                <w:szCs w:val="18"/>
                <w:lang w:val="ru-RU"/>
              </w:rPr>
              <w:t>центром в</w:t>
            </w:r>
            <w:r w:rsidR="00E61ECE" w:rsidRPr="00DE3241">
              <w:rPr>
                <w:sz w:val="18"/>
                <w:szCs w:val="18"/>
                <w:lang w:val="ru-RU"/>
              </w:rPr>
              <w:t> </w:t>
            </w:r>
            <w:r w:rsidRPr="00DE3241">
              <w:rPr>
                <w:sz w:val="18"/>
                <w:szCs w:val="18"/>
                <w:lang w:val="ru-RU"/>
              </w:rPr>
              <w:t>89 ГГц</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4BBFDED" w14:textId="05FD6D68" w:rsidR="003028EC" w:rsidRPr="00DE3241" w:rsidRDefault="003028EC" w:rsidP="00E61ECE">
            <w:pPr>
              <w:pStyle w:val="Tabletext"/>
              <w:jc w:val="center"/>
              <w:rPr>
                <w:sz w:val="18"/>
                <w:szCs w:val="18"/>
                <w:lang w:val="ru-RU"/>
              </w:rPr>
            </w:pPr>
            <w:r w:rsidRPr="00DE3241">
              <w:rPr>
                <w:sz w:val="18"/>
                <w:szCs w:val="18"/>
                <w:lang w:val="ru-RU"/>
              </w:rPr>
              <w:t>4000 МГц</w:t>
            </w:r>
            <w:r w:rsidR="00E61ECE" w:rsidRPr="00DE3241">
              <w:rPr>
                <w:sz w:val="18"/>
                <w:szCs w:val="18"/>
                <w:lang w:val="ru-RU"/>
              </w:rPr>
              <w:br/>
            </w:r>
            <w:r w:rsidRPr="00DE3241">
              <w:rPr>
                <w:sz w:val="18"/>
                <w:szCs w:val="18"/>
                <w:lang w:val="ru-RU"/>
              </w:rPr>
              <w:t>с центром в</w:t>
            </w:r>
            <w:r w:rsidR="00E61ECE" w:rsidRPr="00DE3241">
              <w:rPr>
                <w:sz w:val="18"/>
                <w:szCs w:val="18"/>
                <w:lang w:val="ru-RU"/>
              </w:rPr>
              <w:t> </w:t>
            </w:r>
            <w:r w:rsidRPr="00DE3241">
              <w:rPr>
                <w:sz w:val="18"/>
                <w:szCs w:val="18"/>
                <w:lang w:val="ru-RU"/>
              </w:rPr>
              <w:t>89 ГГц</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B091795" w14:textId="2E2CDE9B" w:rsidR="003028EC" w:rsidRPr="00DE3241" w:rsidRDefault="003028EC" w:rsidP="00E61ECE">
            <w:pPr>
              <w:pStyle w:val="Tabletext"/>
              <w:jc w:val="center"/>
              <w:rPr>
                <w:sz w:val="18"/>
                <w:szCs w:val="18"/>
                <w:lang w:val="ru-RU"/>
              </w:rPr>
            </w:pPr>
            <w:r w:rsidRPr="00DE3241">
              <w:rPr>
                <w:sz w:val="18"/>
                <w:szCs w:val="18"/>
                <w:lang w:val="ru-RU" w:eastAsia="zh-CN"/>
              </w:rPr>
              <w:t>4000 МГц</w:t>
            </w:r>
            <w:r w:rsidRPr="00DE3241">
              <w:rPr>
                <w:sz w:val="18"/>
                <w:szCs w:val="18"/>
                <w:lang w:val="ru-RU"/>
              </w:rPr>
              <w:t xml:space="preserve"> с</w:t>
            </w:r>
            <w:r w:rsidR="00E61ECE" w:rsidRPr="00DE3241">
              <w:rPr>
                <w:sz w:val="18"/>
                <w:szCs w:val="18"/>
                <w:lang w:val="ru-RU"/>
              </w:rPr>
              <w:t> </w:t>
            </w:r>
            <w:r w:rsidRPr="00DE3241">
              <w:rPr>
                <w:sz w:val="18"/>
                <w:szCs w:val="18"/>
                <w:lang w:val="ru-RU"/>
              </w:rPr>
              <w:t>центром в</w:t>
            </w:r>
            <w:r w:rsidR="00E61ECE" w:rsidRPr="00DE3241">
              <w:rPr>
                <w:sz w:val="18"/>
                <w:szCs w:val="18"/>
                <w:lang w:val="ru-RU"/>
              </w:rPr>
              <w:t> </w:t>
            </w:r>
            <w:r w:rsidRPr="00DE3241">
              <w:rPr>
                <w:sz w:val="18"/>
                <w:szCs w:val="18"/>
                <w:lang w:val="ru-RU"/>
              </w:rPr>
              <w:t>89 ГГц</w:t>
            </w:r>
          </w:p>
        </w:tc>
      </w:tr>
      <w:tr w:rsidR="003028EC" w:rsidRPr="00DE3241" w14:paraId="50311E23" w14:textId="77777777" w:rsidTr="00C214BE">
        <w:trPr>
          <w:cantSplit/>
          <w:jc w:val="center"/>
        </w:trPr>
        <w:tc>
          <w:tcPr>
            <w:tcW w:w="1446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8B70469" w14:textId="77777777" w:rsidR="003028EC" w:rsidRPr="00DE3241" w:rsidRDefault="003028EC" w:rsidP="00DE5CFA">
            <w:pPr>
              <w:pStyle w:val="Tabletext"/>
              <w:rPr>
                <w:b/>
                <w:bCs/>
                <w:sz w:val="18"/>
                <w:szCs w:val="18"/>
                <w:lang w:val="ru-RU"/>
              </w:rPr>
            </w:pPr>
            <w:r w:rsidRPr="00DE3241">
              <w:rPr>
                <w:b/>
                <w:bCs/>
                <w:sz w:val="18"/>
                <w:szCs w:val="18"/>
                <w:lang w:val="ru-RU"/>
              </w:rPr>
              <w:t>Пространственное разрешение измерений</w:t>
            </w:r>
          </w:p>
        </w:tc>
      </w:tr>
      <w:tr w:rsidR="003028EC" w:rsidRPr="00DE3241" w14:paraId="1667BE42"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75E176F" w14:textId="77777777" w:rsidR="003028EC" w:rsidRPr="00DE3241" w:rsidRDefault="003028EC" w:rsidP="00DE5CFA">
            <w:pPr>
              <w:pStyle w:val="Tabletext"/>
              <w:jc w:val="left"/>
              <w:rPr>
                <w:sz w:val="18"/>
                <w:szCs w:val="18"/>
                <w:lang w:val="ru-RU"/>
              </w:rPr>
            </w:pPr>
            <w:r w:rsidRPr="00DE3241">
              <w:rPr>
                <w:sz w:val="18"/>
                <w:szCs w:val="18"/>
                <w:lang w:val="ru-RU"/>
              </w:rPr>
              <w:t>Горизонтальное разрешение (км)</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FB5B452" w14:textId="77777777" w:rsidR="003028EC" w:rsidRPr="00DE3241" w:rsidRDefault="003028EC" w:rsidP="00E61ECE">
            <w:pPr>
              <w:pStyle w:val="Tabletext"/>
              <w:jc w:val="center"/>
              <w:rPr>
                <w:sz w:val="18"/>
                <w:szCs w:val="18"/>
                <w:lang w:val="ru-RU"/>
              </w:rPr>
            </w:pPr>
            <w:r w:rsidRPr="00DE3241">
              <w:rPr>
                <w:sz w:val="18"/>
                <w:szCs w:val="18"/>
                <w:lang w:val="ru-RU"/>
              </w:rPr>
              <w:t>10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D39411" w14:textId="0A64B20F" w:rsidR="003028EC" w:rsidRPr="00DE3241" w:rsidRDefault="003028EC" w:rsidP="00E61ECE">
            <w:pPr>
              <w:pStyle w:val="Tabletext"/>
              <w:jc w:val="center"/>
              <w:rPr>
                <w:sz w:val="18"/>
                <w:szCs w:val="18"/>
                <w:lang w:val="ru-RU"/>
              </w:rPr>
            </w:pPr>
            <w:r w:rsidRPr="00DE3241">
              <w:rPr>
                <w:sz w:val="18"/>
                <w:szCs w:val="18"/>
                <w:lang w:val="ru-RU"/>
              </w:rPr>
              <w:t>40,5</w:t>
            </w:r>
            <w:r w:rsidRPr="00DE3241">
              <w:rPr>
                <w:sz w:val="18"/>
                <w:szCs w:val="18"/>
                <w:lang w:val="ru-RU"/>
              </w:rPr>
              <w:br/>
              <w:t>48*</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27E427B2" w14:textId="540FA371" w:rsidR="003028EC" w:rsidRPr="00DE3241" w:rsidRDefault="003028EC" w:rsidP="00E61ECE">
            <w:pPr>
              <w:pStyle w:val="Tabletext"/>
              <w:jc w:val="center"/>
              <w:rPr>
                <w:sz w:val="18"/>
                <w:szCs w:val="18"/>
                <w:lang w:val="ru-RU"/>
              </w:rPr>
            </w:pPr>
            <w:r w:rsidRPr="00DE3241">
              <w:rPr>
                <w:sz w:val="18"/>
                <w:szCs w:val="18"/>
                <w:lang w:val="ru-RU"/>
              </w:rPr>
              <w:t>40,5</w:t>
            </w:r>
            <w:r w:rsidRPr="00DE3241">
              <w:rPr>
                <w:sz w:val="18"/>
                <w:szCs w:val="18"/>
                <w:lang w:val="ru-RU"/>
              </w:rPr>
              <w:br/>
              <w:t>16*</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76D39122" w14:textId="77777777" w:rsidR="003028EC" w:rsidRPr="00DE3241" w:rsidRDefault="003028EC" w:rsidP="00E61ECE">
            <w:pPr>
              <w:pStyle w:val="Tabletext"/>
              <w:jc w:val="center"/>
              <w:rPr>
                <w:sz w:val="18"/>
                <w:szCs w:val="18"/>
                <w:lang w:val="ru-RU"/>
              </w:rPr>
            </w:pPr>
            <w:r w:rsidRPr="00DE3241">
              <w:rPr>
                <w:sz w:val="18"/>
                <w:szCs w:val="18"/>
                <w:lang w:val="ru-RU"/>
              </w:rPr>
              <w:t>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73AB68" w14:textId="77777777" w:rsidR="003028EC" w:rsidRPr="00DE3241" w:rsidRDefault="003028EC" w:rsidP="00E61ECE">
            <w:pPr>
              <w:pStyle w:val="Tabletext"/>
              <w:jc w:val="center"/>
              <w:rPr>
                <w:sz w:val="18"/>
                <w:szCs w:val="18"/>
                <w:lang w:val="ru-RU"/>
              </w:rPr>
            </w:pPr>
            <w:r w:rsidRPr="00DE3241">
              <w:rPr>
                <w:sz w:val="18"/>
                <w:szCs w:val="18"/>
                <w:lang w:val="ru-RU"/>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983778B" w14:textId="77777777" w:rsidR="003028EC" w:rsidRPr="00DE3241" w:rsidRDefault="003028EC" w:rsidP="00E61ECE">
            <w:pPr>
              <w:pStyle w:val="Tabletext"/>
              <w:jc w:val="center"/>
              <w:rPr>
                <w:sz w:val="18"/>
                <w:szCs w:val="18"/>
                <w:lang w:val="ru-RU"/>
              </w:rPr>
            </w:pPr>
            <w:r w:rsidRPr="00DE3241">
              <w:rPr>
                <w:sz w:val="18"/>
                <w:szCs w:val="18"/>
                <w:lang w:val="ru-RU"/>
              </w:rPr>
              <w:t>2,9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38DE344" w14:textId="77777777" w:rsidR="003028EC" w:rsidRPr="00DE3241" w:rsidRDefault="003028EC" w:rsidP="00E61ECE">
            <w:pPr>
              <w:pStyle w:val="Tabletext"/>
              <w:jc w:val="center"/>
              <w:rPr>
                <w:sz w:val="18"/>
                <w:szCs w:val="18"/>
                <w:lang w:val="ru-RU"/>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5548465" w14:textId="77777777" w:rsidR="003028EC" w:rsidRPr="00DE3241" w:rsidRDefault="003028EC" w:rsidP="00E61ECE">
            <w:pPr>
              <w:pStyle w:val="Tabletext"/>
              <w:jc w:val="center"/>
              <w:rPr>
                <w:sz w:val="18"/>
                <w:szCs w:val="18"/>
                <w:lang w:val="ru-RU"/>
              </w:rPr>
            </w:pPr>
          </w:p>
        </w:tc>
      </w:tr>
      <w:tr w:rsidR="003028EC" w:rsidRPr="00DE3241" w14:paraId="066096DF" w14:textId="77777777" w:rsidTr="00C214BE">
        <w:trPr>
          <w:cantSplit/>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24FA99DC" w14:textId="77777777" w:rsidR="003028EC" w:rsidRPr="00DE3241" w:rsidRDefault="003028EC" w:rsidP="00DE5CFA">
            <w:pPr>
              <w:pStyle w:val="Tabletext"/>
              <w:jc w:val="left"/>
              <w:rPr>
                <w:sz w:val="18"/>
                <w:szCs w:val="18"/>
                <w:lang w:val="ru-RU"/>
              </w:rPr>
            </w:pPr>
            <w:r w:rsidRPr="00DE3241">
              <w:rPr>
                <w:sz w:val="18"/>
                <w:szCs w:val="18"/>
                <w:lang w:val="ru-RU"/>
              </w:rPr>
              <w:t>Вертикальное разрешение (км)</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CED4305" w14:textId="77777777" w:rsidR="003028EC" w:rsidRPr="00DE3241" w:rsidRDefault="003028EC" w:rsidP="00E61ECE">
            <w:pPr>
              <w:pStyle w:val="Tabletext"/>
              <w:jc w:val="center"/>
              <w:rPr>
                <w:sz w:val="18"/>
                <w:szCs w:val="18"/>
                <w:lang w:val="ru-RU"/>
              </w:rPr>
            </w:pPr>
            <w:r w:rsidRPr="00DE3241">
              <w:rPr>
                <w:sz w:val="18"/>
                <w:szCs w:val="18"/>
                <w:lang w:val="ru-RU"/>
              </w:rPr>
              <w:t>Н/Д</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530F632" w14:textId="77777777" w:rsidR="003028EC" w:rsidRPr="00DE3241" w:rsidRDefault="003028EC" w:rsidP="00E61ECE">
            <w:pPr>
              <w:pStyle w:val="Tabletext"/>
              <w:jc w:val="center"/>
              <w:rPr>
                <w:sz w:val="18"/>
                <w:szCs w:val="18"/>
                <w:lang w:val="ru-RU"/>
              </w:rPr>
            </w:pPr>
            <w:r w:rsidRPr="00DE3241">
              <w:rPr>
                <w:sz w:val="18"/>
                <w:szCs w:val="18"/>
                <w:lang w:val="ru-RU"/>
              </w:rPr>
              <w:t>48</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7261E521" w14:textId="77777777" w:rsidR="003028EC" w:rsidRPr="00DE3241" w:rsidRDefault="003028EC" w:rsidP="00E61ECE">
            <w:pPr>
              <w:pStyle w:val="Tabletext"/>
              <w:jc w:val="center"/>
              <w:rPr>
                <w:sz w:val="18"/>
                <w:szCs w:val="18"/>
                <w:lang w:val="ru-RU"/>
              </w:rPr>
            </w:pPr>
            <w:r w:rsidRPr="00DE3241">
              <w:rPr>
                <w:sz w:val="18"/>
                <w:szCs w:val="18"/>
                <w:lang w:val="ru-RU"/>
              </w:rPr>
              <w:t>16</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0A024B1" w14:textId="77777777" w:rsidR="003028EC" w:rsidRPr="00DE3241" w:rsidRDefault="003028EC" w:rsidP="00E61ECE">
            <w:pPr>
              <w:pStyle w:val="Tabletext"/>
              <w:jc w:val="center"/>
              <w:rPr>
                <w:sz w:val="18"/>
                <w:szCs w:val="18"/>
                <w:lang w:val="ru-RU"/>
              </w:rPr>
            </w:pPr>
            <w:r w:rsidRPr="00DE3241">
              <w:rPr>
                <w:sz w:val="18"/>
                <w:szCs w:val="18"/>
                <w:lang w:val="ru-RU"/>
              </w:rPr>
              <w:t>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AC5DF7" w14:textId="77777777" w:rsidR="003028EC" w:rsidRPr="00DE3241" w:rsidRDefault="003028EC" w:rsidP="00E61ECE">
            <w:pPr>
              <w:pStyle w:val="Tabletext"/>
              <w:jc w:val="center"/>
              <w:rPr>
                <w:sz w:val="18"/>
                <w:szCs w:val="18"/>
                <w:lang w:val="ru-RU"/>
              </w:rPr>
            </w:pPr>
            <w:r w:rsidRPr="00DE3241">
              <w:rPr>
                <w:sz w:val="18"/>
                <w:szCs w:val="18"/>
                <w:lang w:val="ru-RU"/>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19D8109" w14:textId="77777777" w:rsidR="003028EC" w:rsidRPr="00DE3241" w:rsidRDefault="003028EC" w:rsidP="00E61ECE">
            <w:pPr>
              <w:pStyle w:val="Tabletext"/>
              <w:jc w:val="center"/>
              <w:rPr>
                <w:sz w:val="18"/>
                <w:szCs w:val="18"/>
                <w:lang w:val="ru-RU"/>
              </w:rPr>
            </w:pPr>
            <w:r w:rsidRPr="00DE3241">
              <w:rPr>
                <w:sz w:val="18"/>
                <w:szCs w:val="18"/>
                <w:lang w:val="ru-RU"/>
              </w:rPr>
              <w:t>5,1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26BE180" w14:textId="77777777" w:rsidR="003028EC" w:rsidRPr="00DE3241" w:rsidRDefault="003028EC" w:rsidP="00E61ECE">
            <w:pPr>
              <w:pStyle w:val="Tabletext"/>
              <w:jc w:val="center"/>
              <w:rPr>
                <w:sz w:val="18"/>
                <w:szCs w:val="18"/>
                <w:lang w:val="ru-RU"/>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FB6E448" w14:textId="77777777" w:rsidR="003028EC" w:rsidRPr="00DE3241" w:rsidRDefault="003028EC" w:rsidP="00E61ECE">
            <w:pPr>
              <w:pStyle w:val="Tabletext"/>
              <w:jc w:val="center"/>
              <w:rPr>
                <w:sz w:val="18"/>
                <w:szCs w:val="18"/>
                <w:lang w:val="ru-RU"/>
              </w:rPr>
            </w:pPr>
          </w:p>
        </w:tc>
      </w:tr>
      <w:tr w:rsidR="003028EC" w:rsidRPr="00DE3241" w14:paraId="0BBD720C" w14:textId="77777777" w:rsidTr="00C214BE">
        <w:trPr>
          <w:cantSplit/>
          <w:tblHeader/>
          <w:jc w:val="center"/>
        </w:trPr>
        <w:tc>
          <w:tcPr>
            <w:tcW w:w="14464" w:type="dxa"/>
            <w:gridSpan w:val="9"/>
            <w:tcBorders>
              <w:top w:val="single" w:sz="4" w:space="0" w:color="auto"/>
              <w:left w:val="nil"/>
              <w:bottom w:val="nil"/>
              <w:right w:val="nil"/>
            </w:tcBorders>
            <w:shd w:val="clear" w:color="auto" w:fill="auto"/>
            <w:vAlign w:val="center"/>
          </w:tcPr>
          <w:p w14:paraId="42888E07" w14:textId="77777777" w:rsidR="003028EC" w:rsidRPr="00DE3241" w:rsidRDefault="003028EC" w:rsidP="00DE5CFA">
            <w:pPr>
              <w:pStyle w:val="Tabletext"/>
              <w:rPr>
                <w:sz w:val="18"/>
                <w:szCs w:val="18"/>
                <w:lang w:val="ru-RU"/>
              </w:rPr>
            </w:pPr>
            <w:r w:rsidRPr="00DE3241">
              <w:rPr>
                <w:sz w:val="18"/>
                <w:szCs w:val="18"/>
                <w:lang w:val="ru-RU"/>
              </w:rPr>
              <w:t>ПРИМЕЧАНИЕ. – * обозначает, что данный датчик выполняет разные задачи, с разными параметрами орбит и датчика.</w:t>
            </w:r>
          </w:p>
        </w:tc>
      </w:tr>
    </w:tbl>
    <w:p w14:paraId="63920A60" w14:textId="77777777" w:rsidR="00C214BE" w:rsidRPr="00DE3241" w:rsidRDefault="00C214BE">
      <w:pPr>
        <w:tabs>
          <w:tab w:val="clear" w:pos="794"/>
          <w:tab w:val="clear" w:pos="1191"/>
          <w:tab w:val="clear" w:pos="1588"/>
          <w:tab w:val="clear" w:pos="1985"/>
        </w:tabs>
        <w:overflowPunct/>
        <w:autoSpaceDE/>
        <w:autoSpaceDN/>
        <w:adjustRightInd/>
        <w:spacing w:before="0"/>
        <w:jc w:val="left"/>
        <w:textAlignment w:val="auto"/>
        <w:rPr>
          <w:rFonts w:eastAsiaTheme="minorHAnsi"/>
          <w:lang w:val="ru-RU"/>
        </w:rPr>
      </w:pPr>
      <w:r w:rsidRPr="00DE3241">
        <w:rPr>
          <w:lang w:val="ru-RU"/>
        </w:rPr>
        <w:br w:type="page"/>
      </w:r>
    </w:p>
    <w:p w14:paraId="1D336920" w14:textId="664B3E24" w:rsidR="00103F61" w:rsidRPr="00DE3241" w:rsidRDefault="00D12C30" w:rsidP="00103F61">
      <w:pPr>
        <w:pStyle w:val="TableNo"/>
        <w:rPr>
          <w:lang w:val="ru-RU"/>
        </w:rPr>
      </w:pPr>
      <w:r w:rsidRPr="00DE3241">
        <w:rPr>
          <w:lang w:val="ru-RU"/>
        </w:rPr>
        <w:lastRenderedPageBreak/>
        <w:t>ТАБЛИЦА 34</w:t>
      </w:r>
    </w:p>
    <w:p w14:paraId="5854AA78" w14:textId="369026CF" w:rsidR="00103F61" w:rsidRPr="00DE3241" w:rsidRDefault="00D12C30" w:rsidP="00103F61">
      <w:pPr>
        <w:pStyle w:val="Tabletitle"/>
        <w:rPr>
          <w:lang w:val="ru-RU"/>
        </w:rPr>
      </w:pPr>
      <w:r w:rsidRPr="00DE3241">
        <w:rPr>
          <w:lang w:val="ru-RU"/>
        </w:rPr>
        <w:t>Характеристики датчиков ССИЗ (пассивной), работающих в полосе частот 86–92 ГГц</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25"/>
        <w:gridCol w:w="1410"/>
        <w:gridCol w:w="1281"/>
        <w:gridCol w:w="1275"/>
        <w:gridCol w:w="1420"/>
        <w:gridCol w:w="1269"/>
        <w:gridCol w:w="1417"/>
        <w:gridCol w:w="1558"/>
        <w:gridCol w:w="1561"/>
      </w:tblGrid>
      <w:tr w:rsidR="000F1637" w:rsidRPr="00DE3241" w14:paraId="09CF64CC" w14:textId="77777777" w:rsidTr="000F1637">
        <w:trPr>
          <w:cantSplit/>
          <w:jc w:val="center"/>
        </w:trPr>
        <w:tc>
          <w:tcPr>
            <w:tcW w:w="1838" w:type="dxa"/>
          </w:tcPr>
          <w:p w14:paraId="3DC1E218" w14:textId="77777777" w:rsidR="000F1637" w:rsidRPr="00DE3241" w:rsidRDefault="000F1637" w:rsidP="000F1637">
            <w:pPr>
              <w:pStyle w:val="Tablehead"/>
              <w:rPr>
                <w:sz w:val="18"/>
                <w:szCs w:val="18"/>
                <w:lang w:val="ru-RU"/>
              </w:rPr>
            </w:pPr>
          </w:p>
        </w:tc>
        <w:tc>
          <w:tcPr>
            <w:tcW w:w="1425" w:type="dxa"/>
            <w:vAlign w:val="center"/>
          </w:tcPr>
          <w:p w14:paraId="520B7960" w14:textId="77777777" w:rsidR="000F1637" w:rsidRPr="00DE3241" w:rsidRDefault="000F1637" w:rsidP="000F1637">
            <w:pPr>
              <w:pStyle w:val="Tablehead"/>
              <w:rPr>
                <w:sz w:val="18"/>
                <w:szCs w:val="18"/>
                <w:lang w:val="ru-RU"/>
              </w:rPr>
            </w:pPr>
            <w:r w:rsidRPr="00DE3241">
              <w:rPr>
                <w:sz w:val="18"/>
                <w:szCs w:val="18"/>
                <w:lang w:val="ru-RU"/>
              </w:rPr>
              <w:t>Датчик L11</w:t>
            </w:r>
          </w:p>
        </w:tc>
        <w:tc>
          <w:tcPr>
            <w:tcW w:w="1410" w:type="dxa"/>
            <w:vAlign w:val="center"/>
          </w:tcPr>
          <w:p w14:paraId="1D3C3CBB" w14:textId="77777777" w:rsidR="000F1637" w:rsidRPr="00DE3241" w:rsidRDefault="000F1637" w:rsidP="000F1637">
            <w:pPr>
              <w:pStyle w:val="Tablehead"/>
              <w:rPr>
                <w:sz w:val="18"/>
                <w:szCs w:val="18"/>
                <w:lang w:val="ru-RU"/>
              </w:rPr>
            </w:pPr>
            <w:r w:rsidRPr="00DE3241">
              <w:rPr>
                <w:sz w:val="18"/>
                <w:szCs w:val="18"/>
                <w:lang w:val="ru-RU"/>
              </w:rPr>
              <w:t>Датчик L12</w:t>
            </w:r>
          </w:p>
        </w:tc>
        <w:tc>
          <w:tcPr>
            <w:tcW w:w="1281" w:type="dxa"/>
            <w:vAlign w:val="center"/>
          </w:tcPr>
          <w:p w14:paraId="2AF29825" w14:textId="77777777" w:rsidR="000F1637" w:rsidRPr="00DE3241" w:rsidRDefault="000F1637" w:rsidP="000F1637">
            <w:pPr>
              <w:pStyle w:val="Tablehead"/>
              <w:rPr>
                <w:sz w:val="18"/>
                <w:szCs w:val="18"/>
                <w:lang w:val="ru-RU"/>
              </w:rPr>
            </w:pPr>
            <w:r w:rsidRPr="00DE3241">
              <w:rPr>
                <w:sz w:val="18"/>
                <w:szCs w:val="18"/>
                <w:lang w:val="ru-RU"/>
              </w:rPr>
              <w:t>Датчик L13</w:t>
            </w:r>
          </w:p>
        </w:tc>
        <w:tc>
          <w:tcPr>
            <w:tcW w:w="1275" w:type="dxa"/>
            <w:vAlign w:val="center"/>
          </w:tcPr>
          <w:p w14:paraId="37C37E7C" w14:textId="77777777" w:rsidR="000F1637" w:rsidRPr="00DE3241" w:rsidRDefault="000F1637" w:rsidP="000F1637">
            <w:pPr>
              <w:pStyle w:val="Tablehead"/>
              <w:rPr>
                <w:sz w:val="18"/>
                <w:szCs w:val="18"/>
                <w:lang w:val="ru-RU"/>
              </w:rPr>
            </w:pPr>
            <w:r w:rsidRPr="00DE3241">
              <w:rPr>
                <w:sz w:val="18"/>
                <w:szCs w:val="18"/>
                <w:lang w:val="ru-RU"/>
              </w:rPr>
              <w:t>Датчик L14</w:t>
            </w:r>
          </w:p>
        </w:tc>
        <w:tc>
          <w:tcPr>
            <w:tcW w:w="1420" w:type="dxa"/>
            <w:vAlign w:val="center"/>
          </w:tcPr>
          <w:p w14:paraId="61D839FB" w14:textId="77777777" w:rsidR="000F1637" w:rsidRPr="00DE3241" w:rsidRDefault="000F1637" w:rsidP="000F1637">
            <w:pPr>
              <w:pStyle w:val="Tablehead"/>
              <w:rPr>
                <w:sz w:val="18"/>
                <w:szCs w:val="18"/>
                <w:lang w:val="ru-RU"/>
              </w:rPr>
            </w:pPr>
            <w:r w:rsidRPr="00DE3241">
              <w:rPr>
                <w:sz w:val="18"/>
                <w:szCs w:val="18"/>
                <w:lang w:val="ru-RU"/>
              </w:rPr>
              <w:t>Датчик L15</w:t>
            </w:r>
          </w:p>
        </w:tc>
        <w:tc>
          <w:tcPr>
            <w:tcW w:w="1269" w:type="dxa"/>
            <w:vAlign w:val="center"/>
          </w:tcPr>
          <w:p w14:paraId="3F353158" w14:textId="77777777" w:rsidR="000F1637" w:rsidRPr="00DE3241" w:rsidRDefault="000F1637" w:rsidP="000F1637">
            <w:pPr>
              <w:pStyle w:val="Tablehead"/>
              <w:rPr>
                <w:sz w:val="18"/>
                <w:szCs w:val="18"/>
                <w:lang w:val="ru-RU"/>
              </w:rPr>
            </w:pPr>
            <w:r w:rsidRPr="00DE3241">
              <w:rPr>
                <w:sz w:val="18"/>
                <w:szCs w:val="18"/>
                <w:lang w:val="ru-RU"/>
              </w:rPr>
              <w:t>Датчик L16</w:t>
            </w:r>
          </w:p>
        </w:tc>
        <w:tc>
          <w:tcPr>
            <w:tcW w:w="1417" w:type="dxa"/>
            <w:vAlign w:val="center"/>
          </w:tcPr>
          <w:p w14:paraId="76B2CAAB" w14:textId="77777777" w:rsidR="000F1637" w:rsidRPr="00DE3241" w:rsidRDefault="000F1637" w:rsidP="000F1637">
            <w:pPr>
              <w:pStyle w:val="Tablehead"/>
              <w:rPr>
                <w:sz w:val="18"/>
                <w:szCs w:val="18"/>
                <w:lang w:val="ru-RU"/>
              </w:rPr>
            </w:pPr>
            <w:r w:rsidRPr="00DE3241">
              <w:rPr>
                <w:sz w:val="18"/>
                <w:szCs w:val="18"/>
                <w:lang w:val="ru-RU"/>
              </w:rPr>
              <w:t>Датчик L17</w:t>
            </w:r>
          </w:p>
        </w:tc>
        <w:tc>
          <w:tcPr>
            <w:tcW w:w="1558" w:type="dxa"/>
            <w:vAlign w:val="center"/>
          </w:tcPr>
          <w:p w14:paraId="4415E9D2" w14:textId="77777777" w:rsidR="000F1637" w:rsidRPr="00DE3241" w:rsidRDefault="000F1637" w:rsidP="000F1637">
            <w:pPr>
              <w:pStyle w:val="Tablehead"/>
              <w:rPr>
                <w:sz w:val="18"/>
                <w:szCs w:val="18"/>
                <w:lang w:val="ru-RU"/>
              </w:rPr>
            </w:pPr>
            <w:r w:rsidRPr="00DE3241">
              <w:rPr>
                <w:sz w:val="18"/>
                <w:szCs w:val="18"/>
                <w:lang w:val="ru-RU"/>
              </w:rPr>
              <w:t>Датчик ГСО-L1</w:t>
            </w:r>
          </w:p>
        </w:tc>
        <w:tc>
          <w:tcPr>
            <w:tcW w:w="1561" w:type="dxa"/>
            <w:vAlign w:val="center"/>
          </w:tcPr>
          <w:p w14:paraId="17B8061E" w14:textId="77777777" w:rsidR="000F1637" w:rsidRPr="00DE3241" w:rsidRDefault="000F1637" w:rsidP="000F1637">
            <w:pPr>
              <w:pStyle w:val="Tablehead"/>
              <w:rPr>
                <w:sz w:val="18"/>
                <w:szCs w:val="18"/>
                <w:lang w:val="ru-RU"/>
              </w:rPr>
            </w:pPr>
            <w:r w:rsidRPr="00DE3241">
              <w:rPr>
                <w:sz w:val="18"/>
                <w:szCs w:val="18"/>
                <w:lang w:val="ru-RU"/>
              </w:rPr>
              <w:t>Датчик ГСО-L2</w:t>
            </w:r>
          </w:p>
        </w:tc>
      </w:tr>
      <w:tr w:rsidR="000F1637" w:rsidRPr="00DE3241" w14:paraId="05D7D73F" w14:textId="77777777" w:rsidTr="00F02B1E">
        <w:trPr>
          <w:cantSplit/>
          <w:jc w:val="center"/>
        </w:trPr>
        <w:tc>
          <w:tcPr>
            <w:tcW w:w="1838" w:type="dxa"/>
            <w:vAlign w:val="center"/>
          </w:tcPr>
          <w:p w14:paraId="745AACEA"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Тип датчика</w:t>
            </w:r>
          </w:p>
        </w:tc>
        <w:tc>
          <w:tcPr>
            <w:tcW w:w="1425" w:type="dxa"/>
            <w:vAlign w:val="center"/>
          </w:tcPr>
          <w:p w14:paraId="55A87FCC"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Коническое сканирование</w:t>
            </w:r>
          </w:p>
        </w:tc>
        <w:tc>
          <w:tcPr>
            <w:tcW w:w="1410" w:type="dxa"/>
            <w:vAlign w:val="center"/>
          </w:tcPr>
          <w:p w14:paraId="3C3B9970"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Коническое сканирование</w:t>
            </w:r>
          </w:p>
        </w:tc>
        <w:tc>
          <w:tcPr>
            <w:tcW w:w="1281" w:type="dxa"/>
            <w:vAlign w:val="center"/>
          </w:tcPr>
          <w:p w14:paraId="557A3FD8"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Боковое сканирование надира</w:t>
            </w:r>
          </w:p>
        </w:tc>
        <w:tc>
          <w:tcPr>
            <w:tcW w:w="1275" w:type="dxa"/>
            <w:vAlign w:val="center"/>
          </w:tcPr>
          <w:p w14:paraId="4DF0195C"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Коническое сканирование</w:t>
            </w:r>
          </w:p>
        </w:tc>
        <w:tc>
          <w:tcPr>
            <w:tcW w:w="1420" w:type="dxa"/>
            <w:vAlign w:val="center"/>
          </w:tcPr>
          <w:p w14:paraId="0F09BABD"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Механическое сканирование надира</w:t>
            </w:r>
          </w:p>
        </w:tc>
        <w:tc>
          <w:tcPr>
            <w:tcW w:w="1269" w:type="dxa"/>
            <w:vAlign w:val="center"/>
          </w:tcPr>
          <w:p w14:paraId="034D8FBF"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Надир</w:t>
            </w:r>
          </w:p>
        </w:tc>
        <w:tc>
          <w:tcPr>
            <w:tcW w:w="1417" w:type="dxa"/>
            <w:vAlign w:val="center"/>
          </w:tcPr>
          <w:p w14:paraId="519056DF"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Коническое сканирование</w:t>
            </w:r>
          </w:p>
        </w:tc>
        <w:tc>
          <w:tcPr>
            <w:tcW w:w="1558" w:type="dxa"/>
            <w:vAlign w:val="center"/>
          </w:tcPr>
          <w:p w14:paraId="2961839B" w14:textId="3756BCC1" w:rsidR="000F1637" w:rsidRPr="00DE3241" w:rsidRDefault="000F1637" w:rsidP="00DE32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lang w:val="ru-RU"/>
              </w:rPr>
            </w:pPr>
            <w:r w:rsidRPr="00DE3241">
              <w:rPr>
                <w:sz w:val="18"/>
                <w:szCs w:val="18"/>
                <w:lang w:val="ru-RU"/>
              </w:rPr>
              <w:t>Комбинированное сканирование "широкая полоса" и</w:t>
            </w:r>
            <w:r w:rsidR="00F02B1E" w:rsidRPr="00DE3241">
              <w:rPr>
                <w:sz w:val="18"/>
                <w:szCs w:val="18"/>
                <w:lang w:val="ru-RU"/>
              </w:rPr>
              <w:t> </w:t>
            </w:r>
            <w:r w:rsidRPr="00DE3241">
              <w:rPr>
                <w:sz w:val="18"/>
                <w:szCs w:val="18"/>
                <w:lang w:val="ru-RU"/>
              </w:rPr>
              <w:t>"точный круг"</w:t>
            </w:r>
          </w:p>
        </w:tc>
        <w:tc>
          <w:tcPr>
            <w:tcW w:w="1561" w:type="dxa"/>
            <w:vAlign w:val="center"/>
          </w:tcPr>
          <w:p w14:paraId="1D028C94" w14:textId="5494C8B4"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Интерферо</w:t>
            </w:r>
            <w:r w:rsidR="00F02B1E" w:rsidRPr="00DE3241">
              <w:rPr>
                <w:sz w:val="18"/>
                <w:szCs w:val="18"/>
                <w:lang w:val="ru-RU"/>
              </w:rPr>
              <w:t>-</w:t>
            </w:r>
            <w:r w:rsidRPr="00DE3241">
              <w:rPr>
                <w:sz w:val="18"/>
                <w:szCs w:val="18"/>
                <w:lang w:val="ru-RU"/>
              </w:rPr>
              <w:t>метрический радиометр</w:t>
            </w:r>
          </w:p>
        </w:tc>
      </w:tr>
      <w:tr w:rsidR="000F1637" w:rsidRPr="00DE3241" w14:paraId="13A2709E" w14:textId="77777777" w:rsidTr="000F1637">
        <w:trPr>
          <w:cantSplit/>
          <w:jc w:val="center"/>
        </w:trPr>
        <w:tc>
          <w:tcPr>
            <w:tcW w:w="14454" w:type="dxa"/>
            <w:gridSpan w:val="10"/>
            <w:vAlign w:val="center"/>
          </w:tcPr>
          <w:p w14:paraId="4469385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ru-RU"/>
              </w:rPr>
            </w:pPr>
            <w:r w:rsidRPr="00DE3241">
              <w:rPr>
                <w:b/>
                <w:bCs/>
                <w:sz w:val="18"/>
                <w:szCs w:val="18"/>
                <w:lang w:val="ru-RU"/>
              </w:rPr>
              <w:t>Параметры орбиты</w:t>
            </w:r>
          </w:p>
        </w:tc>
      </w:tr>
      <w:tr w:rsidR="000F1637" w:rsidRPr="00DE3241" w14:paraId="096D7330" w14:textId="77777777" w:rsidTr="000F1637">
        <w:trPr>
          <w:cantSplit/>
          <w:jc w:val="center"/>
        </w:trPr>
        <w:tc>
          <w:tcPr>
            <w:tcW w:w="1838" w:type="dxa"/>
          </w:tcPr>
          <w:p w14:paraId="59C7142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DE3241">
              <w:rPr>
                <w:sz w:val="18"/>
                <w:szCs w:val="18"/>
                <w:lang w:val="ru-RU"/>
              </w:rPr>
              <w:t>Высота (км)</w:t>
            </w:r>
          </w:p>
        </w:tc>
        <w:tc>
          <w:tcPr>
            <w:tcW w:w="1425" w:type="dxa"/>
            <w:vAlign w:val="center"/>
          </w:tcPr>
          <w:p w14:paraId="455DAD5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830</w:t>
            </w:r>
          </w:p>
        </w:tc>
        <w:tc>
          <w:tcPr>
            <w:tcW w:w="1410" w:type="dxa"/>
            <w:vAlign w:val="center"/>
          </w:tcPr>
          <w:p w14:paraId="35D05FF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407</w:t>
            </w:r>
          </w:p>
        </w:tc>
        <w:tc>
          <w:tcPr>
            <w:tcW w:w="1281" w:type="dxa"/>
          </w:tcPr>
          <w:p w14:paraId="15FD58E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595</w:t>
            </w:r>
          </w:p>
        </w:tc>
        <w:tc>
          <w:tcPr>
            <w:tcW w:w="1275" w:type="dxa"/>
            <w:vAlign w:val="center"/>
          </w:tcPr>
          <w:p w14:paraId="334839C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407</w:t>
            </w:r>
          </w:p>
        </w:tc>
        <w:tc>
          <w:tcPr>
            <w:tcW w:w="1420" w:type="dxa"/>
            <w:vAlign w:val="center"/>
          </w:tcPr>
          <w:p w14:paraId="74DE944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550</w:t>
            </w:r>
          </w:p>
        </w:tc>
        <w:tc>
          <w:tcPr>
            <w:tcW w:w="1269" w:type="dxa"/>
            <w:vAlign w:val="center"/>
          </w:tcPr>
          <w:p w14:paraId="19EAB4EB" w14:textId="5AB54291" w:rsidR="000F1637" w:rsidRPr="00DE3241" w:rsidRDefault="000F1637" w:rsidP="003E32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1336</w:t>
            </w:r>
          </w:p>
        </w:tc>
        <w:tc>
          <w:tcPr>
            <w:tcW w:w="1417" w:type="dxa"/>
            <w:vAlign w:val="center"/>
          </w:tcPr>
          <w:p w14:paraId="5C2B687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665,96</w:t>
            </w:r>
          </w:p>
        </w:tc>
        <w:tc>
          <w:tcPr>
            <w:tcW w:w="1558" w:type="dxa"/>
            <w:vAlign w:val="center"/>
          </w:tcPr>
          <w:p w14:paraId="0853C047" w14:textId="5961233A"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35</w:t>
            </w:r>
            <w:r w:rsidR="00F02B1E" w:rsidRPr="00DE3241">
              <w:rPr>
                <w:sz w:val="18"/>
                <w:szCs w:val="18"/>
                <w:lang w:val="ru-RU" w:eastAsia="zh-CN"/>
              </w:rPr>
              <w:t> </w:t>
            </w:r>
            <w:r w:rsidRPr="00DE3241">
              <w:rPr>
                <w:sz w:val="18"/>
                <w:szCs w:val="18"/>
                <w:lang w:val="ru-RU" w:eastAsia="zh-CN"/>
              </w:rPr>
              <w:t>800</w:t>
            </w:r>
          </w:p>
        </w:tc>
        <w:tc>
          <w:tcPr>
            <w:tcW w:w="1561" w:type="dxa"/>
            <w:vAlign w:val="center"/>
          </w:tcPr>
          <w:p w14:paraId="100420DD" w14:textId="7E914A99"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35</w:t>
            </w:r>
            <w:r w:rsidR="00F02B1E" w:rsidRPr="00DE3241">
              <w:rPr>
                <w:sz w:val="18"/>
                <w:szCs w:val="18"/>
                <w:lang w:val="ru-RU" w:eastAsia="zh-CN"/>
              </w:rPr>
              <w:t> </w:t>
            </w:r>
            <w:r w:rsidRPr="00DE3241">
              <w:rPr>
                <w:sz w:val="18"/>
                <w:szCs w:val="18"/>
                <w:lang w:val="ru-RU" w:eastAsia="zh-CN"/>
              </w:rPr>
              <w:t>800</w:t>
            </w:r>
          </w:p>
        </w:tc>
      </w:tr>
      <w:tr w:rsidR="000F1637" w:rsidRPr="00DE3241" w14:paraId="54A95690" w14:textId="77777777" w:rsidTr="000F1637">
        <w:trPr>
          <w:cantSplit/>
          <w:jc w:val="center"/>
        </w:trPr>
        <w:tc>
          <w:tcPr>
            <w:tcW w:w="1838" w:type="dxa"/>
          </w:tcPr>
          <w:p w14:paraId="46E8B50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DE3241">
              <w:rPr>
                <w:sz w:val="18"/>
                <w:szCs w:val="18"/>
                <w:lang w:val="ru-RU"/>
              </w:rPr>
              <w:t>Наклонение (град.)</w:t>
            </w:r>
          </w:p>
        </w:tc>
        <w:tc>
          <w:tcPr>
            <w:tcW w:w="1425" w:type="dxa"/>
            <w:vAlign w:val="center"/>
          </w:tcPr>
          <w:p w14:paraId="6876B1E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98,85</w:t>
            </w:r>
          </w:p>
        </w:tc>
        <w:tc>
          <w:tcPr>
            <w:tcW w:w="1410" w:type="dxa"/>
            <w:vAlign w:val="center"/>
          </w:tcPr>
          <w:p w14:paraId="2C93C04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50</w:t>
            </w:r>
          </w:p>
        </w:tc>
        <w:tc>
          <w:tcPr>
            <w:tcW w:w="1281" w:type="dxa"/>
          </w:tcPr>
          <w:p w14:paraId="3B439FE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97,79</w:t>
            </w:r>
          </w:p>
        </w:tc>
        <w:tc>
          <w:tcPr>
            <w:tcW w:w="1275" w:type="dxa"/>
            <w:vAlign w:val="center"/>
          </w:tcPr>
          <w:p w14:paraId="2C5A71C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65</w:t>
            </w:r>
          </w:p>
        </w:tc>
        <w:tc>
          <w:tcPr>
            <w:tcW w:w="1420" w:type="dxa"/>
            <w:vAlign w:val="center"/>
          </w:tcPr>
          <w:p w14:paraId="24CAD73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30</w:t>
            </w:r>
          </w:p>
        </w:tc>
        <w:tc>
          <w:tcPr>
            <w:tcW w:w="1269" w:type="dxa"/>
            <w:vAlign w:val="center"/>
          </w:tcPr>
          <w:p w14:paraId="14AF84F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66</w:t>
            </w:r>
          </w:p>
        </w:tc>
        <w:tc>
          <w:tcPr>
            <w:tcW w:w="1417" w:type="dxa"/>
            <w:vAlign w:val="center"/>
          </w:tcPr>
          <w:p w14:paraId="2C8BE63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98,06</w:t>
            </w:r>
          </w:p>
        </w:tc>
        <w:tc>
          <w:tcPr>
            <w:tcW w:w="1558" w:type="dxa"/>
            <w:vAlign w:val="center"/>
          </w:tcPr>
          <w:p w14:paraId="0E0BD5E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561" w:type="dxa"/>
            <w:vAlign w:val="center"/>
          </w:tcPr>
          <w:p w14:paraId="771AA7E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r>
      <w:tr w:rsidR="000F1637" w:rsidRPr="00DE3241" w14:paraId="2CA58783" w14:textId="77777777" w:rsidTr="000F1637">
        <w:trPr>
          <w:cantSplit/>
          <w:jc w:val="center"/>
        </w:trPr>
        <w:tc>
          <w:tcPr>
            <w:tcW w:w="1838" w:type="dxa"/>
          </w:tcPr>
          <w:p w14:paraId="7F6AAAF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DE3241">
              <w:rPr>
                <w:sz w:val="18"/>
                <w:szCs w:val="18"/>
                <w:lang w:val="ru-RU"/>
              </w:rPr>
              <w:t>Эксцентриситет</w:t>
            </w:r>
          </w:p>
        </w:tc>
        <w:tc>
          <w:tcPr>
            <w:tcW w:w="1425" w:type="dxa"/>
            <w:vAlign w:val="center"/>
          </w:tcPr>
          <w:p w14:paraId="3A2D27E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w:t>
            </w:r>
          </w:p>
        </w:tc>
        <w:tc>
          <w:tcPr>
            <w:tcW w:w="1410" w:type="dxa"/>
            <w:vAlign w:val="center"/>
          </w:tcPr>
          <w:p w14:paraId="7160E46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0,003</w:t>
            </w:r>
          </w:p>
        </w:tc>
        <w:tc>
          <w:tcPr>
            <w:tcW w:w="1281" w:type="dxa"/>
          </w:tcPr>
          <w:p w14:paraId="2D26CCD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0,001</w:t>
            </w:r>
          </w:p>
        </w:tc>
        <w:tc>
          <w:tcPr>
            <w:tcW w:w="1275" w:type="dxa"/>
            <w:vAlign w:val="center"/>
          </w:tcPr>
          <w:p w14:paraId="448DE99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w:t>
            </w:r>
          </w:p>
        </w:tc>
        <w:tc>
          <w:tcPr>
            <w:tcW w:w="1420" w:type="dxa"/>
            <w:vAlign w:val="center"/>
          </w:tcPr>
          <w:p w14:paraId="13462AC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w:t>
            </w:r>
          </w:p>
        </w:tc>
        <w:tc>
          <w:tcPr>
            <w:tcW w:w="1269" w:type="dxa"/>
            <w:vAlign w:val="center"/>
          </w:tcPr>
          <w:p w14:paraId="05E3081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w:t>
            </w:r>
          </w:p>
        </w:tc>
        <w:tc>
          <w:tcPr>
            <w:tcW w:w="1417" w:type="dxa"/>
            <w:vAlign w:val="center"/>
          </w:tcPr>
          <w:p w14:paraId="71BAAD0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0,0015</w:t>
            </w:r>
          </w:p>
        </w:tc>
        <w:tc>
          <w:tcPr>
            <w:tcW w:w="1558" w:type="dxa"/>
            <w:vAlign w:val="center"/>
          </w:tcPr>
          <w:p w14:paraId="218DC33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561" w:type="dxa"/>
            <w:vAlign w:val="center"/>
          </w:tcPr>
          <w:p w14:paraId="5687A3D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r>
      <w:tr w:rsidR="000F1637" w:rsidRPr="00DE3241" w14:paraId="36947327" w14:textId="77777777" w:rsidTr="00F02B1E">
        <w:trPr>
          <w:cantSplit/>
          <w:jc w:val="center"/>
        </w:trPr>
        <w:tc>
          <w:tcPr>
            <w:tcW w:w="1838" w:type="dxa"/>
            <w:vAlign w:val="center"/>
          </w:tcPr>
          <w:p w14:paraId="654C7199"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 xml:space="preserve">Период повторения </w:t>
            </w:r>
          </w:p>
        </w:tc>
        <w:tc>
          <w:tcPr>
            <w:tcW w:w="1425" w:type="dxa"/>
            <w:vAlign w:val="center"/>
          </w:tcPr>
          <w:p w14:paraId="40AEDF9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410" w:type="dxa"/>
            <w:vAlign w:val="center"/>
          </w:tcPr>
          <w:p w14:paraId="0FC451A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281" w:type="dxa"/>
            <w:vAlign w:val="center"/>
          </w:tcPr>
          <w:p w14:paraId="797CB360" w14:textId="0826A46B"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9 дней/</w:t>
            </w:r>
            <w:r w:rsidR="00F02B1E" w:rsidRPr="00DE3241">
              <w:rPr>
                <w:sz w:val="18"/>
                <w:szCs w:val="18"/>
                <w:lang w:val="ru-RU"/>
              </w:rPr>
              <w:br/>
            </w:r>
            <w:r w:rsidRPr="00DE3241">
              <w:rPr>
                <w:sz w:val="18"/>
                <w:szCs w:val="18"/>
                <w:lang w:val="ru-RU"/>
              </w:rPr>
              <w:t xml:space="preserve">30 мин. </w:t>
            </w:r>
            <w:r w:rsidR="00F02B1E" w:rsidRPr="00DE3241">
              <w:rPr>
                <w:sz w:val="18"/>
                <w:szCs w:val="18"/>
                <w:lang w:val="ru-RU"/>
              </w:rPr>
              <w:br/>
            </w:r>
            <w:r w:rsidRPr="00DE3241">
              <w:rPr>
                <w:sz w:val="18"/>
                <w:szCs w:val="18"/>
                <w:lang w:val="ru-RU"/>
              </w:rPr>
              <w:t>(один спутник/</w:t>
            </w:r>
            <w:r w:rsidR="00F02B1E" w:rsidRPr="00DE3241">
              <w:rPr>
                <w:sz w:val="18"/>
                <w:szCs w:val="18"/>
                <w:lang w:val="ru-RU"/>
              </w:rPr>
              <w:br/>
            </w:r>
            <w:r w:rsidRPr="00DE3241">
              <w:rPr>
                <w:sz w:val="18"/>
                <w:szCs w:val="18"/>
                <w:lang w:val="ru-RU"/>
              </w:rPr>
              <w:t>созвездие)</w:t>
            </w:r>
          </w:p>
        </w:tc>
        <w:tc>
          <w:tcPr>
            <w:tcW w:w="1275" w:type="dxa"/>
            <w:vAlign w:val="center"/>
          </w:tcPr>
          <w:p w14:paraId="3FFA6FEC" w14:textId="0ABC71AB"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43,5 </w:t>
            </w:r>
            <w:r w:rsidR="00913A0B" w:rsidRPr="00DE3241">
              <w:rPr>
                <w:sz w:val="18"/>
                <w:szCs w:val="18"/>
                <w:lang w:val="ru-RU" w:eastAsia="zh-CN"/>
              </w:rPr>
              <w:t>дня</w:t>
            </w:r>
          </w:p>
        </w:tc>
        <w:tc>
          <w:tcPr>
            <w:tcW w:w="1420" w:type="dxa"/>
            <w:vAlign w:val="center"/>
          </w:tcPr>
          <w:p w14:paraId="05A488EE" w14:textId="0C97DD83"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18,6 </w:t>
            </w:r>
            <w:r w:rsidR="00913A0B" w:rsidRPr="00DE3241">
              <w:rPr>
                <w:sz w:val="18"/>
                <w:szCs w:val="18"/>
                <w:lang w:val="ru-RU" w:eastAsia="zh-CN"/>
              </w:rPr>
              <w:t>дня</w:t>
            </w:r>
          </w:p>
        </w:tc>
        <w:tc>
          <w:tcPr>
            <w:tcW w:w="1269" w:type="dxa"/>
            <w:vAlign w:val="center"/>
          </w:tcPr>
          <w:p w14:paraId="1425BDEC" w14:textId="34A20417"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9,92 </w:t>
            </w:r>
            <w:r w:rsidR="00913A0B" w:rsidRPr="00DE3241">
              <w:rPr>
                <w:sz w:val="18"/>
                <w:szCs w:val="18"/>
                <w:lang w:val="ru-RU" w:eastAsia="zh-CN"/>
              </w:rPr>
              <w:t>дня</w:t>
            </w:r>
          </w:p>
        </w:tc>
        <w:tc>
          <w:tcPr>
            <w:tcW w:w="1417" w:type="dxa"/>
            <w:vAlign w:val="center"/>
          </w:tcPr>
          <w:p w14:paraId="06F3C7B3" w14:textId="400B1BD5"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3</w:t>
            </w:r>
            <w:r w:rsidRPr="00DE3241">
              <w:rPr>
                <w:sz w:val="18"/>
                <w:szCs w:val="18"/>
                <w:lang w:val="ru-RU"/>
              </w:rPr>
              <w:t xml:space="preserve"> </w:t>
            </w:r>
            <w:r w:rsidR="00913A0B" w:rsidRPr="00DE3241">
              <w:rPr>
                <w:sz w:val="18"/>
                <w:szCs w:val="18"/>
                <w:lang w:val="ru-RU"/>
              </w:rPr>
              <w:t>дня</w:t>
            </w:r>
          </w:p>
        </w:tc>
        <w:tc>
          <w:tcPr>
            <w:tcW w:w="1558" w:type="dxa"/>
            <w:vAlign w:val="center"/>
          </w:tcPr>
          <w:p w14:paraId="5140E40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561" w:type="dxa"/>
            <w:vAlign w:val="center"/>
          </w:tcPr>
          <w:p w14:paraId="4178139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r>
      <w:tr w:rsidR="000F1637" w:rsidRPr="00DE3241" w14:paraId="785A0C27" w14:textId="77777777" w:rsidTr="000F1637">
        <w:trPr>
          <w:cantSplit/>
          <w:jc w:val="center"/>
        </w:trPr>
        <w:tc>
          <w:tcPr>
            <w:tcW w:w="14454" w:type="dxa"/>
            <w:gridSpan w:val="10"/>
            <w:vAlign w:val="center"/>
          </w:tcPr>
          <w:p w14:paraId="78127D3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ru-RU"/>
              </w:rPr>
            </w:pPr>
            <w:r w:rsidRPr="00DE3241">
              <w:rPr>
                <w:b/>
                <w:bCs/>
                <w:sz w:val="18"/>
                <w:szCs w:val="18"/>
                <w:lang w:val="ru-RU"/>
              </w:rPr>
              <w:t>Параметры антенны датчика</w:t>
            </w:r>
          </w:p>
        </w:tc>
      </w:tr>
      <w:tr w:rsidR="000F1637" w:rsidRPr="00DE3241" w14:paraId="54C39347" w14:textId="77777777" w:rsidTr="00F02B1E">
        <w:trPr>
          <w:cantSplit/>
          <w:jc w:val="center"/>
        </w:trPr>
        <w:tc>
          <w:tcPr>
            <w:tcW w:w="1838" w:type="dxa"/>
            <w:vAlign w:val="center"/>
          </w:tcPr>
          <w:p w14:paraId="31913379"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Количество лучей</w:t>
            </w:r>
          </w:p>
        </w:tc>
        <w:tc>
          <w:tcPr>
            <w:tcW w:w="1425" w:type="dxa"/>
            <w:vAlign w:val="center"/>
          </w:tcPr>
          <w:p w14:paraId="2A7073D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2</w:t>
            </w:r>
          </w:p>
        </w:tc>
        <w:tc>
          <w:tcPr>
            <w:tcW w:w="1410" w:type="dxa"/>
            <w:vAlign w:val="center"/>
          </w:tcPr>
          <w:p w14:paraId="3717B7A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281" w:type="dxa"/>
            <w:vAlign w:val="center"/>
          </w:tcPr>
          <w:p w14:paraId="23ED20E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w:t>
            </w:r>
          </w:p>
        </w:tc>
        <w:tc>
          <w:tcPr>
            <w:tcW w:w="1275" w:type="dxa"/>
            <w:vAlign w:val="center"/>
          </w:tcPr>
          <w:p w14:paraId="5B14810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420" w:type="dxa"/>
            <w:vAlign w:val="center"/>
          </w:tcPr>
          <w:p w14:paraId="3CA6E97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269" w:type="dxa"/>
            <w:vAlign w:val="center"/>
          </w:tcPr>
          <w:p w14:paraId="6A56969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417" w:type="dxa"/>
            <w:vAlign w:val="center"/>
          </w:tcPr>
          <w:p w14:paraId="16DB6F4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2</w:t>
            </w:r>
          </w:p>
        </w:tc>
        <w:tc>
          <w:tcPr>
            <w:tcW w:w="1558" w:type="dxa"/>
            <w:vAlign w:val="center"/>
          </w:tcPr>
          <w:p w14:paraId="7B48C38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561" w:type="dxa"/>
            <w:vAlign w:val="center"/>
          </w:tcPr>
          <w:p w14:paraId="31819F2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r>
      <w:tr w:rsidR="000F1637" w:rsidRPr="00DE3241" w14:paraId="5783FCC3" w14:textId="77777777" w:rsidTr="00F02B1E">
        <w:trPr>
          <w:cantSplit/>
          <w:jc w:val="center"/>
        </w:trPr>
        <w:tc>
          <w:tcPr>
            <w:tcW w:w="1838" w:type="dxa"/>
            <w:vAlign w:val="center"/>
          </w:tcPr>
          <w:p w14:paraId="6DF5EB26"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Размер антенны (м)</w:t>
            </w:r>
          </w:p>
        </w:tc>
        <w:tc>
          <w:tcPr>
            <w:tcW w:w="1425" w:type="dxa"/>
            <w:vAlign w:val="center"/>
          </w:tcPr>
          <w:p w14:paraId="0E4B014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w:t>
            </w:r>
          </w:p>
        </w:tc>
        <w:tc>
          <w:tcPr>
            <w:tcW w:w="1410" w:type="dxa"/>
            <w:vAlign w:val="center"/>
          </w:tcPr>
          <w:p w14:paraId="6E7CA6A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1,1</w:t>
            </w:r>
          </w:p>
        </w:tc>
        <w:tc>
          <w:tcPr>
            <w:tcW w:w="1281" w:type="dxa"/>
            <w:vAlign w:val="center"/>
          </w:tcPr>
          <w:p w14:paraId="3F11644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0,16</w:t>
            </w:r>
          </w:p>
        </w:tc>
        <w:tc>
          <w:tcPr>
            <w:tcW w:w="1275" w:type="dxa"/>
            <w:vAlign w:val="center"/>
          </w:tcPr>
          <w:p w14:paraId="1940BFF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1,22</w:t>
            </w:r>
          </w:p>
        </w:tc>
        <w:tc>
          <w:tcPr>
            <w:tcW w:w="1420" w:type="dxa"/>
            <w:vAlign w:val="center"/>
          </w:tcPr>
          <w:p w14:paraId="6410A40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0,083</w:t>
            </w:r>
          </w:p>
        </w:tc>
        <w:tc>
          <w:tcPr>
            <w:tcW w:w="1269" w:type="dxa"/>
            <w:vAlign w:val="center"/>
          </w:tcPr>
          <w:p w14:paraId="6D7220D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w:t>
            </w:r>
          </w:p>
        </w:tc>
        <w:tc>
          <w:tcPr>
            <w:tcW w:w="1417" w:type="dxa"/>
            <w:vAlign w:val="center"/>
          </w:tcPr>
          <w:p w14:paraId="4E63F3E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2</w:t>
            </w:r>
          </w:p>
        </w:tc>
        <w:tc>
          <w:tcPr>
            <w:tcW w:w="1558" w:type="dxa"/>
            <w:vAlign w:val="center"/>
          </w:tcPr>
          <w:p w14:paraId="6B9116D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w:t>
            </w:r>
          </w:p>
        </w:tc>
        <w:tc>
          <w:tcPr>
            <w:tcW w:w="1561" w:type="dxa"/>
            <w:vAlign w:val="center"/>
          </w:tcPr>
          <w:p w14:paraId="3827521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w:t>
            </w:r>
          </w:p>
        </w:tc>
      </w:tr>
      <w:tr w:rsidR="000F1637" w:rsidRPr="00DE3241" w14:paraId="5BF71D83" w14:textId="77777777" w:rsidTr="00F02B1E">
        <w:trPr>
          <w:cantSplit/>
          <w:jc w:val="center"/>
        </w:trPr>
        <w:tc>
          <w:tcPr>
            <w:tcW w:w="1838" w:type="dxa"/>
            <w:vAlign w:val="center"/>
          </w:tcPr>
          <w:p w14:paraId="7D84B395"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Максимальное усиление луча (дБи)</w:t>
            </w:r>
          </w:p>
        </w:tc>
        <w:tc>
          <w:tcPr>
            <w:tcW w:w="1425" w:type="dxa"/>
            <w:vAlign w:val="center"/>
          </w:tcPr>
          <w:p w14:paraId="66EA46C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57,4</w:t>
            </w:r>
          </w:p>
        </w:tc>
        <w:tc>
          <w:tcPr>
            <w:tcW w:w="1410" w:type="dxa"/>
            <w:vAlign w:val="center"/>
          </w:tcPr>
          <w:p w14:paraId="44AB011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58</w:t>
            </w:r>
          </w:p>
        </w:tc>
        <w:tc>
          <w:tcPr>
            <w:tcW w:w="1281" w:type="dxa"/>
            <w:vAlign w:val="center"/>
          </w:tcPr>
          <w:p w14:paraId="6F548D7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41,3</w:t>
            </w:r>
          </w:p>
        </w:tc>
        <w:tc>
          <w:tcPr>
            <w:tcW w:w="1275" w:type="dxa"/>
            <w:vAlign w:val="center"/>
          </w:tcPr>
          <w:p w14:paraId="19C2FE9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53,8</w:t>
            </w:r>
          </w:p>
        </w:tc>
        <w:tc>
          <w:tcPr>
            <w:tcW w:w="1420" w:type="dxa"/>
            <w:vAlign w:val="center"/>
          </w:tcPr>
          <w:p w14:paraId="68ADDF4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35,0</w:t>
            </w:r>
          </w:p>
        </w:tc>
        <w:tc>
          <w:tcPr>
            <w:tcW w:w="1269" w:type="dxa"/>
            <w:vAlign w:val="center"/>
          </w:tcPr>
          <w:p w14:paraId="715B099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57,0</w:t>
            </w:r>
          </w:p>
        </w:tc>
        <w:tc>
          <w:tcPr>
            <w:tcW w:w="1417" w:type="dxa"/>
            <w:vAlign w:val="center"/>
          </w:tcPr>
          <w:p w14:paraId="4C8B060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62,4</w:t>
            </w:r>
          </w:p>
        </w:tc>
        <w:tc>
          <w:tcPr>
            <w:tcW w:w="1558" w:type="dxa"/>
            <w:vAlign w:val="center"/>
          </w:tcPr>
          <w:p w14:paraId="0C72E1E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69,5</w:t>
            </w:r>
          </w:p>
        </w:tc>
        <w:tc>
          <w:tcPr>
            <w:tcW w:w="1561" w:type="dxa"/>
            <w:vAlign w:val="center"/>
          </w:tcPr>
          <w:p w14:paraId="2E505C7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71,1</w:t>
            </w:r>
          </w:p>
        </w:tc>
      </w:tr>
      <w:tr w:rsidR="000F1637" w:rsidRPr="00DE3241" w14:paraId="20530951" w14:textId="77777777" w:rsidTr="00F02B1E">
        <w:trPr>
          <w:cantSplit/>
          <w:jc w:val="center"/>
        </w:trPr>
        <w:tc>
          <w:tcPr>
            <w:tcW w:w="1838" w:type="dxa"/>
            <w:vAlign w:val="center"/>
          </w:tcPr>
          <w:p w14:paraId="323408DA"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Поляризация</w:t>
            </w:r>
          </w:p>
        </w:tc>
        <w:tc>
          <w:tcPr>
            <w:tcW w:w="1425" w:type="dxa"/>
            <w:vAlign w:val="center"/>
          </w:tcPr>
          <w:p w14:paraId="11445A0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В, Г</w:t>
            </w:r>
          </w:p>
        </w:tc>
        <w:tc>
          <w:tcPr>
            <w:tcW w:w="1410" w:type="dxa"/>
            <w:vAlign w:val="center"/>
          </w:tcPr>
          <w:p w14:paraId="063DA4C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Г, В</w:t>
            </w:r>
          </w:p>
        </w:tc>
        <w:tc>
          <w:tcPr>
            <w:tcW w:w="1281" w:type="dxa"/>
            <w:vAlign w:val="center"/>
          </w:tcPr>
          <w:p w14:paraId="05E7BDB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QH/QV</w:t>
            </w:r>
          </w:p>
        </w:tc>
        <w:tc>
          <w:tcPr>
            <w:tcW w:w="1275" w:type="dxa"/>
            <w:vAlign w:val="center"/>
          </w:tcPr>
          <w:p w14:paraId="2665D14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Г/В</w:t>
            </w:r>
          </w:p>
        </w:tc>
        <w:tc>
          <w:tcPr>
            <w:tcW w:w="1420" w:type="dxa"/>
            <w:vAlign w:val="center"/>
          </w:tcPr>
          <w:p w14:paraId="2B1A425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Г/В</w:t>
            </w:r>
          </w:p>
        </w:tc>
        <w:tc>
          <w:tcPr>
            <w:tcW w:w="1269" w:type="dxa"/>
            <w:vAlign w:val="center"/>
          </w:tcPr>
          <w:p w14:paraId="296F201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Одиночная линейная</w:t>
            </w:r>
          </w:p>
        </w:tc>
        <w:tc>
          <w:tcPr>
            <w:tcW w:w="1417" w:type="dxa"/>
            <w:vAlign w:val="center"/>
          </w:tcPr>
          <w:p w14:paraId="272F56E5"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Г, В</w:t>
            </w:r>
          </w:p>
        </w:tc>
        <w:tc>
          <w:tcPr>
            <w:tcW w:w="1558" w:type="dxa"/>
            <w:vAlign w:val="center"/>
          </w:tcPr>
          <w:p w14:paraId="5E2553A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В</w:t>
            </w:r>
          </w:p>
        </w:tc>
        <w:tc>
          <w:tcPr>
            <w:tcW w:w="1561" w:type="dxa"/>
            <w:vAlign w:val="center"/>
          </w:tcPr>
          <w:p w14:paraId="5907EE6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В</w:t>
            </w:r>
          </w:p>
        </w:tc>
      </w:tr>
      <w:tr w:rsidR="000F1637" w:rsidRPr="00DE3241" w14:paraId="5C6530C1" w14:textId="77777777" w:rsidTr="00F02B1E">
        <w:trPr>
          <w:cantSplit/>
          <w:jc w:val="center"/>
        </w:trPr>
        <w:tc>
          <w:tcPr>
            <w:tcW w:w="1838" w:type="dxa"/>
            <w:vAlign w:val="center"/>
          </w:tcPr>
          <w:p w14:paraId="2C993EF8" w14:textId="008A0745"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Ширина полосы по</w:t>
            </w:r>
            <w:r w:rsidR="00F02B1E" w:rsidRPr="00DE3241">
              <w:rPr>
                <w:sz w:val="18"/>
                <w:szCs w:val="18"/>
                <w:lang w:val="ru-RU"/>
              </w:rPr>
              <w:t> </w:t>
            </w:r>
            <w:r w:rsidRPr="00DE3241">
              <w:rPr>
                <w:sz w:val="18"/>
                <w:szCs w:val="18"/>
                <w:lang w:val="ru-RU"/>
              </w:rPr>
              <w:t>уровню –3 дБ (град.)</w:t>
            </w:r>
          </w:p>
        </w:tc>
        <w:tc>
          <w:tcPr>
            <w:tcW w:w="1425" w:type="dxa"/>
            <w:vAlign w:val="center"/>
          </w:tcPr>
          <w:p w14:paraId="0E11821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0,27</w:t>
            </w:r>
          </w:p>
        </w:tc>
        <w:tc>
          <w:tcPr>
            <w:tcW w:w="1410" w:type="dxa"/>
            <w:vAlign w:val="center"/>
          </w:tcPr>
          <w:p w14:paraId="50B7951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0,4</w:t>
            </w:r>
          </w:p>
        </w:tc>
        <w:tc>
          <w:tcPr>
            <w:tcW w:w="1281" w:type="dxa"/>
            <w:vAlign w:val="center"/>
          </w:tcPr>
          <w:p w14:paraId="2DDEDE0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1,75</w:t>
            </w:r>
          </w:p>
        </w:tc>
        <w:tc>
          <w:tcPr>
            <w:tcW w:w="1275" w:type="dxa"/>
            <w:vAlign w:val="center"/>
          </w:tcPr>
          <w:p w14:paraId="59F7BFF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0,38</w:t>
            </w:r>
          </w:p>
        </w:tc>
        <w:tc>
          <w:tcPr>
            <w:tcW w:w="1420" w:type="dxa"/>
            <w:vAlign w:val="center"/>
          </w:tcPr>
          <w:p w14:paraId="108CBE1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2,89</w:t>
            </w:r>
          </w:p>
        </w:tc>
        <w:tc>
          <w:tcPr>
            <w:tcW w:w="1269" w:type="dxa"/>
            <w:vAlign w:val="center"/>
          </w:tcPr>
          <w:p w14:paraId="0264BA1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0,31</w:t>
            </w:r>
          </w:p>
        </w:tc>
        <w:tc>
          <w:tcPr>
            <w:tcW w:w="1417" w:type="dxa"/>
            <w:vAlign w:val="center"/>
          </w:tcPr>
          <w:p w14:paraId="6D43E05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0,15</w:t>
            </w:r>
          </w:p>
        </w:tc>
        <w:tc>
          <w:tcPr>
            <w:tcW w:w="1558" w:type="dxa"/>
            <w:vAlign w:val="center"/>
          </w:tcPr>
          <w:p w14:paraId="6003521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0,07</w:t>
            </w:r>
          </w:p>
        </w:tc>
        <w:tc>
          <w:tcPr>
            <w:tcW w:w="1561" w:type="dxa"/>
            <w:vAlign w:val="center"/>
          </w:tcPr>
          <w:p w14:paraId="7A7101F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0,05</w:t>
            </w:r>
          </w:p>
        </w:tc>
      </w:tr>
      <w:tr w:rsidR="000F1637" w:rsidRPr="00DE3241" w14:paraId="6B2165F9" w14:textId="77777777" w:rsidTr="00F02B1E">
        <w:trPr>
          <w:cantSplit/>
          <w:jc w:val="center"/>
        </w:trPr>
        <w:tc>
          <w:tcPr>
            <w:tcW w:w="1838" w:type="dxa"/>
            <w:vAlign w:val="center"/>
          </w:tcPr>
          <w:p w14:paraId="310C35A7"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Мгновенная зона обслуживания (км)</w:t>
            </w:r>
          </w:p>
        </w:tc>
        <w:tc>
          <w:tcPr>
            <w:tcW w:w="1425" w:type="dxa"/>
            <w:vAlign w:val="center"/>
          </w:tcPr>
          <w:p w14:paraId="3C7323D5" w14:textId="77777777" w:rsidR="000F1637" w:rsidRPr="00DE3241" w:rsidRDefault="000F1637" w:rsidP="000F1637">
            <w:pPr>
              <w:pStyle w:val="Tabletext"/>
              <w:jc w:val="center"/>
              <w:rPr>
                <w:sz w:val="18"/>
                <w:szCs w:val="18"/>
                <w:lang w:val="ru-RU"/>
              </w:rPr>
            </w:pPr>
            <w:r w:rsidRPr="00DE3241">
              <w:rPr>
                <w:sz w:val="18"/>
                <w:szCs w:val="18"/>
                <w:lang w:val="ru-RU"/>
              </w:rPr>
              <w:t>8 × 18</w:t>
            </w:r>
          </w:p>
          <w:p w14:paraId="283265E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(105 км²)</w:t>
            </w:r>
          </w:p>
        </w:tc>
        <w:tc>
          <w:tcPr>
            <w:tcW w:w="1410" w:type="dxa"/>
            <w:vAlign w:val="center"/>
          </w:tcPr>
          <w:p w14:paraId="307BA88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7,5 </w:t>
            </w:r>
            <w:r w:rsidRPr="00DE3241">
              <w:rPr>
                <w:sz w:val="18"/>
                <w:szCs w:val="18"/>
                <w:lang w:val="ru-RU"/>
              </w:rPr>
              <w:t>×</w:t>
            </w:r>
            <w:r w:rsidRPr="00DE3241">
              <w:rPr>
                <w:sz w:val="18"/>
                <w:szCs w:val="18"/>
                <w:lang w:val="ru-RU" w:eastAsia="zh-CN"/>
              </w:rPr>
              <w:t xml:space="preserve"> 4,5</w:t>
            </w:r>
          </w:p>
        </w:tc>
        <w:tc>
          <w:tcPr>
            <w:tcW w:w="1281" w:type="dxa"/>
            <w:vAlign w:val="center"/>
          </w:tcPr>
          <w:p w14:paraId="6D4B8C74" w14:textId="3E3E5109" w:rsidR="000F1637" w:rsidRPr="00DE3241" w:rsidRDefault="000F1637" w:rsidP="00913A0B">
            <w:pPr>
              <w:pStyle w:val="Tabletext"/>
              <w:jc w:val="center"/>
              <w:rPr>
                <w:sz w:val="18"/>
                <w:szCs w:val="18"/>
                <w:lang w:val="ru-RU"/>
              </w:rPr>
            </w:pPr>
            <w:r w:rsidRPr="00DE3241">
              <w:rPr>
                <w:sz w:val="18"/>
                <w:szCs w:val="18"/>
                <w:lang w:val="ru-RU"/>
              </w:rPr>
              <w:t>FOV надира 18 </w:t>
            </w:r>
            <w:r w:rsidR="00F02B1E" w:rsidRPr="00DE3241">
              <w:rPr>
                <w:sz w:val="18"/>
                <w:szCs w:val="18"/>
                <w:lang w:val="ru-RU"/>
              </w:rPr>
              <w:br/>
            </w:r>
            <w:r w:rsidRPr="00DE3241">
              <w:rPr>
                <w:sz w:val="18"/>
                <w:szCs w:val="18"/>
                <w:lang w:val="ru-RU"/>
              </w:rPr>
              <w:t>(259 км²)</w:t>
            </w:r>
            <w:r w:rsidRPr="00DE3241">
              <w:rPr>
                <w:sz w:val="18"/>
                <w:szCs w:val="18"/>
                <w:lang w:val="ru-RU"/>
              </w:rPr>
              <w:br/>
              <w:t xml:space="preserve">Внешняя FOV </w:t>
            </w:r>
            <w:r w:rsidR="00F02B1E" w:rsidRPr="00DE3241">
              <w:rPr>
                <w:sz w:val="18"/>
                <w:szCs w:val="18"/>
                <w:lang w:val="ru-RU"/>
              </w:rPr>
              <w:br/>
            </w:r>
            <w:r w:rsidRPr="00DE3241">
              <w:rPr>
                <w:sz w:val="18"/>
                <w:szCs w:val="18"/>
                <w:lang w:val="ru-RU"/>
              </w:rPr>
              <w:t>35 × 76</w:t>
            </w:r>
            <w:r w:rsidR="00F02B1E" w:rsidRPr="00DE3241">
              <w:rPr>
                <w:sz w:val="18"/>
                <w:szCs w:val="18"/>
                <w:lang w:val="ru-RU"/>
              </w:rPr>
              <w:br/>
            </w:r>
            <w:r w:rsidRPr="00DE3241">
              <w:rPr>
                <w:sz w:val="18"/>
                <w:szCs w:val="18"/>
                <w:lang w:val="ru-RU"/>
              </w:rPr>
              <w:t xml:space="preserve">(2076 км²) </w:t>
            </w:r>
          </w:p>
        </w:tc>
        <w:tc>
          <w:tcPr>
            <w:tcW w:w="1275" w:type="dxa"/>
            <w:vAlign w:val="center"/>
          </w:tcPr>
          <w:p w14:paraId="065832B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7,2 × 4,4</w:t>
            </w:r>
          </w:p>
        </w:tc>
        <w:tc>
          <w:tcPr>
            <w:tcW w:w="1420" w:type="dxa"/>
            <w:vAlign w:val="center"/>
          </w:tcPr>
          <w:p w14:paraId="6E2A5AEA" w14:textId="5B271C9A" w:rsidR="000F1637" w:rsidRPr="00DE3241" w:rsidRDefault="000F1637" w:rsidP="00913A0B">
            <w:pPr>
              <w:pStyle w:val="Tabletext"/>
              <w:jc w:val="center"/>
              <w:rPr>
                <w:sz w:val="18"/>
                <w:szCs w:val="18"/>
                <w:lang w:val="ru-RU"/>
              </w:rPr>
            </w:pPr>
            <w:r w:rsidRPr="00DE3241">
              <w:rPr>
                <w:sz w:val="18"/>
                <w:szCs w:val="18"/>
                <w:lang w:val="ru-RU"/>
              </w:rPr>
              <w:t xml:space="preserve">IFOV надира 27,7 </w:t>
            </w:r>
            <w:r w:rsidR="00F02B1E" w:rsidRPr="00DE3241">
              <w:rPr>
                <w:sz w:val="18"/>
                <w:szCs w:val="18"/>
                <w:lang w:val="ru-RU"/>
              </w:rPr>
              <w:br/>
            </w:r>
            <w:r w:rsidRPr="00DE3241">
              <w:rPr>
                <w:sz w:val="18"/>
                <w:szCs w:val="18"/>
                <w:lang w:val="ru-RU"/>
              </w:rPr>
              <w:t>Внешняя IFOV</w:t>
            </w:r>
            <w:r w:rsidR="00F02B1E" w:rsidRPr="00DE3241">
              <w:rPr>
                <w:sz w:val="18"/>
                <w:szCs w:val="18"/>
                <w:lang w:val="ru-RU"/>
              </w:rPr>
              <w:br/>
            </w:r>
            <w:r w:rsidRPr="00DE3241">
              <w:rPr>
                <w:sz w:val="18"/>
                <w:szCs w:val="18"/>
                <w:lang w:val="ru-RU"/>
              </w:rPr>
              <w:t>195,6 × 65,6</w:t>
            </w:r>
          </w:p>
        </w:tc>
        <w:tc>
          <w:tcPr>
            <w:tcW w:w="1269" w:type="dxa"/>
            <w:vAlign w:val="center"/>
          </w:tcPr>
          <w:p w14:paraId="69EEA3E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7 </w:t>
            </w:r>
            <w:r w:rsidRPr="00DE3241">
              <w:rPr>
                <w:sz w:val="18"/>
                <w:szCs w:val="18"/>
                <w:lang w:val="ru-RU"/>
              </w:rPr>
              <w:t>×</w:t>
            </w:r>
            <w:r w:rsidRPr="00DE3241">
              <w:rPr>
                <w:sz w:val="18"/>
                <w:szCs w:val="18"/>
                <w:lang w:val="ru-RU" w:eastAsia="zh-CN"/>
              </w:rPr>
              <w:t xml:space="preserve"> 7 </w:t>
            </w:r>
          </w:p>
        </w:tc>
        <w:tc>
          <w:tcPr>
            <w:tcW w:w="1417" w:type="dxa"/>
            <w:vAlign w:val="center"/>
          </w:tcPr>
          <w:p w14:paraId="031241F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bCs/>
                <w:sz w:val="18"/>
                <w:szCs w:val="18"/>
                <w:lang w:val="ru-RU" w:eastAsia="ja-JP"/>
              </w:rPr>
              <w:t>A: 5</w:t>
            </w:r>
            <w:r w:rsidRPr="00DE3241">
              <w:rPr>
                <w:bCs/>
                <w:sz w:val="18"/>
                <w:szCs w:val="18"/>
                <w:lang w:val="ru-RU"/>
              </w:rPr>
              <w:t xml:space="preserve"> × </w:t>
            </w:r>
            <w:r w:rsidRPr="00DE3241">
              <w:rPr>
                <w:bCs/>
                <w:sz w:val="18"/>
                <w:szCs w:val="18"/>
                <w:lang w:val="ru-RU" w:eastAsia="ja-JP"/>
              </w:rPr>
              <w:t>3</w:t>
            </w:r>
            <w:r w:rsidRPr="00DE3241">
              <w:rPr>
                <w:bCs/>
                <w:sz w:val="18"/>
                <w:szCs w:val="18"/>
                <w:lang w:val="ru-RU" w:eastAsia="ja-JP"/>
              </w:rPr>
              <w:br/>
              <w:t>B: 5 × 3</w:t>
            </w:r>
          </w:p>
        </w:tc>
        <w:tc>
          <w:tcPr>
            <w:tcW w:w="1558" w:type="dxa"/>
            <w:vAlign w:val="center"/>
          </w:tcPr>
          <w:p w14:paraId="6E7955ED" w14:textId="77777777" w:rsidR="000F1637" w:rsidRPr="00DE3241" w:rsidRDefault="000F1637" w:rsidP="000F1637">
            <w:pPr>
              <w:pStyle w:val="Tabletext"/>
              <w:spacing w:after="20"/>
              <w:jc w:val="center"/>
              <w:rPr>
                <w:sz w:val="18"/>
                <w:szCs w:val="18"/>
                <w:lang w:val="ru-RU" w:eastAsia="ja-JP"/>
              </w:rPr>
            </w:pPr>
            <w:r w:rsidRPr="00DE3241">
              <w:rPr>
                <w:sz w:val="18"/>
                <w:szCs w:val="18"/>
                <w:lang w:val="ru-RU" w:eastAsia="zh-CN"/>
              </w:rPr>
              <w:t xml:space="preserve">39 </w:t>
            </w:r>
            <w:r w:rsidRPr="00DE3241">
              <w:rPr>
                <w:sz w:val="18"/>
                <w:szCs w:val="18"/>
                <w:lang w:val="ru-RU"/>
              </w:rPr>
              <w:t>×</w:t>
            </w:r>
            <w:r w:rsidRPr="00DE3241">
              <w:rPr>
                <w:sz w:val="18"/>
                <w:szCs w:val="18"/>
                <w:lang w:val="ru-RU" w:eastAsia="zh-CN"/>
              </w:rPr>
              <w:t xml:space="preserve"> 39 </w:t>
            </w:r>
          </w:p>
        </w:tc>
        <w:tc>
          <w:tcPr>
            <w:tcW w:w="1561" w:type="dxa"/>
            <w:vAlign w:val="center"/>
          </w:tcPr>
          <w:p w14:paraId="3FE263F4" w14:textId="77777777" w:rsidR="000F1637" w:rsidRPr="00DE3241" w:rsidRDefault="000F1637" w:rsidP="000F1637">
            <w:pPr>
              <w:pStyle w:val="Tabletext"/>
              <w:spacing w:after="20"/>
              <w:jc w:val="center"/>
              <w:rPr>
                <w:sz w:val="18"/>
                <w:szCs w:val="18"/>
                <w:lang w:val="ru-RU" w:eastAsia="ja-JP"/>
              </w:rPr>
            </w:pPr>
            <w:r w:rsidRPr="00DE3241">
              <w:rPr>
                <w:sz w:val="18"/>
                <w:szCs w:val="18"/>
                <w:lang w:val="ru-RU" w:eastAsia="zh-CN"/>
              </w:rPr>
              <w:t>Н/Д</w:t>
            </w:r>
          </w:p>
        </w:tc>
      </w:tr>
    </w:tbl>
    <w:p w14:paraId="5310002F" w14:textId="6BF85644" w:rsidR="00155BD5" w:rsidRPr="00DE3241" w:rsidRDefault="00155BD5">
      <w:pPr>
        <w:rPr>
          <w:lang w:val="ru-RU"/>
        </w:rPr>
      </w:pPr>
    </w:p>
    <w:p w14:paraId="31125AD3" w14:textId="77777777" w:rsidR="00155BD5" w:rsidRPr="00DE3241" w:rsidRDefault="00155BD5">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4E92EE34" w14:textId="5DF1766A" w:rsidR="00155BD5" w:rsidRPr="00DE3241" w:rsidRDefault="00155BD5" w:rsidP="00155BD5">
      <w:pPr>
        <w:pStyle w:val="TableNo"/>
        <w:rPr>
          <w:lang w:val="ru-RU"/>
        </w:rPr>
      </w:pPr>
      <w:r w:rsidRPr="00DE3241">
        <w:rPr>
          <w:lang w:val="ru-RU"/>
        </w:rPr>
        <w:lastRenderedPageBreak/>
        <w:t>ТАБЛИЦА 34 (</w:t>
      </w:r>
      <w:r w:rsidRPr="00DE3241">
        <w:rPr>
          <w:i/>
          <w:lang w:val="ru-RU"/>
        </w:rPr>
        <w:t>продолжение</w:t>
      </w:r>
      <w:r w:rsidRPr="00DE3241">
        <w:rPr>
          <w:lang w:val="ru-RU"/>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25"/>
        <w:gridCol w:w="1410"/>
        <w:gridCol w:w="1281"/>
        <w:gridCol w:w="1275"/>
        <w:gridCol w:w="1414"/>
        <w:gridCol w:w="6"/>
        <w:gridCol w:w="1269"/>
        <w:gridCol w:w="1417"/>
        <w:gridCol w:w="1558"/>
        <w:gridCol w:w="1561"/>
      </w:tblGrid>
      <w:tr w:rsidR="00155BD5" w:rsidRPr="00DE3241" w14:paraId="15EF2E68" w14:textId="77777777" w:rsidTr="00155BD5">
        <w:trPr>
          <w:cantSplit/>
          <w:jc w:val="center"/>
        </w:trPr>
        <w:tc>
          <w:tcPr>
            <w:tcW w:w="1838" w:type="dxa"/>
            <w:tcBorders>
              <w:top w:val="single" w:sz="4" w:space="0" w:color="auto"/>
              <w:left w:val="single" w:sz="4" w:space="0" w:color="auto"/>
              <w:bottom w:val="single" w:sz="4" w:space="0" w:color="auto"/>
              <w:right w:val="single" w:sz="4" w:space="0" w:color="auto"/>
            </w:tcBorders>
            <w:vAlign w:val="center"/>
          </w:tcPr>
          <w:p w14:paraId="5115CCC8" w14:textId="77777777" w:rsidR="00155BD5" w:rsidRPr="00DE3241" w:rsidRDefault="00155BD5" w:rsidP="00155BD5">
            <w:pPr>
              <w:pStyle w:val="Tablehead"/>
              <w:rPr>
                <w:sz w:val="18"/>
                <w:szCs w:val="18"/>
                <w:lang w:val="ru-RU"/>
              </w:rPr>
            </w:pPr>
          </w:p>
        </w:tc>
        <w:tc>
          <w:tcPr>
            <w:tcW w:w="1425" w:type="dxa"/>
            <w:tcBorders>
              <w:top w:val="single" w:sz="4" w:space="0" w:color="auto"/>
              <w:left w:val="single" w:sz="4" w:space="0" w:color="auto"/>
              <w:bottom w:val="single" w:sz="4" w:space="0" w:color="auto"/>
              <w:right w:val="single" w:sz="4" w:space="0" w:color="auto"/>
            </w:tcBorders>
            <w:vAlign w:val="center"/>
          </w:tcPr>
          <w:p w14:paraId="4C5DF098" w14:textId="77777777" w:rsidR="00155BD5" w:rsidRPr="00DE3241" w:rsidRDefault="00155BD5" w:rsidP="00155BD5">
            <w:pPr>
              <w:pStyle w:val="Tablehead"/>
              <w:rPr>
                <w:sz w:val="18"/>
                <w:szCs w:val="18"/>
                <w:lang w:val="ru-RU"/>
              </w:rPr>
            </w:pPr>
            <w:r w:rsidRPr="00DE3241">
              <w:rPr>
                <w:sz w:val="18"/>
                <w:szCs w:val="18"/>
                <w:lang w:val="ru-RU"/>
              </w:rPr>
              <w:t>Датчик L11</w:t>
            </w:r>
          </w:p>
        </w:tc>
        <w:tc>
          <w:tcPr>
            <w:tcW w:w="1410" w:type="dxa"/>
            <w:tcBorders>
              <w:top w:val="single" w:sz="4" w:space="0" w:color="auto"/>
              <w:left w:val="single" w:sz="4" w:space="0" w:color="auto"/>
              <w:bottom w:val="single" w:sz="4" w:space="0" w:color="auto"/>
              <w:right w:val="single" w:sz="4" w:space="0" w:color="auto"/>
            </w:tcBorders>
            <w:vAlign w:val="center"/>
          </w:tcPr>
          <w:p w14:paraId="4AE3CC30" w14:textId="77777777" w:rsidR="00155BD5" w:rsidRPr="00DE3241" w:rsidRDefault="00155BD5" w:rsidP="00155BD5">
            <w:pPr>
              <w:pStyle w:val="Tablehead"/>
              <w:rPr>
                <w:sz w:val="18"/>
                <w:szCs w:val="18"/>
                <w:lang w:val="ru-RU"/>
              </w:rPr>
            </w:pPr>
            <w:r w:rsidRPr="00DE3241">
              <w:rPr>
                <w:sz w:val="18"/>
                <w:szCs w:val="18"/>
                <w:lang w:val="ru-RU"/>
              </w:rPr>
              <w:t>Датчик L12</w:t>
            </w:r>
          </w:p>
        </w:tc>
        <w:tc>
          <w:tcPr>
            <w:tcW w:w="1281" w:type="dxa"/>
            <w:tcBorders>
              <w:top w:val="single" w:sz="4" w:space="0" w:color="auto"/>
              <w:left w:val="single" w:sz="4" w:space="0" w:color="auto"/>
              <w:bottom w:val="single" w:sz="4" w:space="0" w:color="auto"/>
              <w:right w:val="single" w:sz="4" w:space="0" w:color="auto"/>
            </w:tcBorders>
          </w:tcPr>
          <w:p w14:paraId="201D2688" w14:textId="77777777" w:rsidR="00155BD5" w:rsidRPr="00DE3241" w:rsidRDefault="00155BD5" w:rsidP="00155BD5">
            <w:pPr>
              <w:pStyle w:val="Tablehead"/>
              <w:rPr>
                <w:sz w:val="18"/>
                <w:szCs w:val="18"/>
                <w:lang w:val="ru-RU"/>
              </w:rPr>
            </w:pPr>
            <w:r w:rsidRPr="00DE3241">
              <w:rPr>
                <w:sz w:val="18"/>
                <w:szCs w:val="18"/>
                <w:lang w:val="ru-RU"/>
              </w:rPr>
              <w:t>Датчик L13</w:t>
            </w:r>
          </w:p>
        </w:tc>
        <w:tc>
          <w:tcPr>
            <w:tcW w:w="1275" w:type="dxa"/>
            <w:tcBorders>
              <w:top w:val="single" w:sz="4" w:space="0" w:color="auto"/>
              <w:left w:val="single" w:sz="4" w:space="0" w:color="auto"/>
              <w:bottom w:val="single" w:sz="4" w:space="0" w:color="auto"/>
              <w:right w:val="single" w:sz="4" w:space="0" w:color="auto"/>
            </w:tcBorders>
            <w:vAlign w:val="center"/>
          </w:tcPr>
          <w:p w14:paraId="195BE1C3" w14:textId="77777777" w:rsidR="00155BD5" w:rsidRPr="00DE3241" w:rsidRDefault="00155BD5" w:rsidP="00155BD5">
            <w:pPr>
              <w:pStyle w:val="Tablehead"/>
              <w:rPr>
                <w:sz w:val="18"/>
                <w:szCs w:val="18"/>
                <w:lang w:val="ru-RU"/>
              </w:rPr>
            </w:pPr>
            <w:r w:rsidRPr="00DE3241">
              <w:rPr>
                <w:sz w:val="18"/>
                <w:szCs w:val="18"/>
                <w:lang w:val="ru-RU"/>
              </w:rPr>
              <w:t>Датчик L14</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74F0ABB6" w14:textId="77777777" w:rsidR="00155BD5" w:rsidRPr="00DE3241" w:rsidRDefault="00155BD5" w:rsidP="00155BD5">
            <w:pPr>
              <w:pStyle w:val="Tablehead"/>
              <w:rPr>
                <w:sz w:val="18"/>
                <w:szCs w:val="18"/>
                <w:lang w:val="ru-RU"/>
              </w:rPr>
            </w:pPr>
            <w:r w:rsidRPr="00DE3241">
              <w:rPr>
                <w:sz w:val="18"/>
                <w:szCs w:val="18"/>
                <w:lang w:val="ru-RU"/>
              </w:rPr>
              <w:t>Датчик L15</w:t>
            </w:r>
          </w:p>
        </w:tc>
        <w:tc>
          <w:tcPr>
            <w:tcW w:w="1269" w:type="dxa"/>
            <w:tcBorders>
              <w:top w:val="single" w:sz="4" w:space="0" w:color="auto"/>
              <w:left w:val="single" w:sz="4" w:space="0" w:color="auto"/>
              <w:bottom w:val="single" w:sz="4" w:space="0" w:color="auto"/>
              <w:right w:val="single" w:sz="4" w:space="0" w:color="auto"/>
            </w:tcBorders>
            <w:vAlign w:val="center"/>
          </w:tcPr>
          <w:p w14:paraId="4FF855F5" w14:textId="77777777" w:rsidR="00155BD5" w:rsidRPr="00DE3241" w:rsidRDefault="00155BD5" w:rsidP="00155BD5">
            <w:pPr>
              <w:pStyle w:val="Tablehead"/>
              <w:rPr>
                <w:sz w:val="18"/>
                <w:szCs w:val="18"/>
                <w:lang w:val="ru-RU"/>
              </w:rPr>
            </w:pPr>
            <w:r w:rsidRPr="00DE3241">
              <w:rPr>
                <w:sz w:val="18"/>
                <w:szCs w:val="18"/>
                <w:lang w:val="ru-RU"/>
              </w:rPr>
              <w:t>Датчик L16</w:t>
            </w:r>
          </w:p>
        </w:tc>
        <w:tc>
          <w:tcPr>
            <w:tcW w:w="1417" w:type="dxa"/>
            <w:tcBorders>
              <w:top w:val="single" w:sz="4" w:space="0" w:color="auto"/>
              <w:left w:val="single" w:sz="4" w:space="0" w:color="auto"/>
              <w:bottom w:val="single" w:sz="4" w:space="0" w:color="auto"/>
              <w:right w:val="single" w:sz="4" w:space="0" w:color="auto"/>
            </w:tcBorders>
            <w:vAlign w:val="center"/>
          </w:tcPr>
          <w:p w14:paraId="05068720" w14:textId="77777777" w:rsidR="00155BD5" w:rsidRPr="00DE3241" w:rsidRDefault="00155BD5" w:rsidP="00155BD5">
            <w:pPr>
              <w:pStyle w:val="Tablehead"/>
              <w:rPr>
                <w:sz w:val="18"/>
                <w:szCs w:val="18"/>
                <w:lang w:val="ru-RU"/>
              </w:rPr>
            </w:pPr>
            <w:r w:rsidRPr="00DE3241">
              <w:rPr>
                <w:sz w:val="18"/>
                <w:szCs w:val="18"/>
                <w:lang w:val="ru-RU"/>
              </w:rPr>
              <w:t>Датчик L17</w:t>
            </w:r>
          </w:p>
        </w:tc>
        <w:tc>
          <w:tcPr>
            <w:tcW w:w="1558" w:type="dxa"/>
            <w:tcBorders>
              <w:top w:val="single" w:sz="4" w:space="0" w:color="auto"/>
              <w:left w:val="single" w:sz="4" w:space="0" w:color="auto"/>
              <w:bottom w:val="single" w:sz="4" w:space="0" w:color="auto"/>
              <w:right w:val="single" w:sz="4" w:space="0" w:color="auto"/>
            </w:tcBorders>
            <w:vAlign w:val="center"/>
          </w:tcPr>
          <w:p w14:paraId="667A9869" w14:textId="77777777" w:rsidR="00155BD5" w:rsidRPr="00DE3241" w:rsidRDefault="00155BD5" w:rsidP="00155BD5">
            <w:pPr>
              <w:pStyle w:val="Tablehead"/>
              <w:rPr>
                <w:sz w:val="18"/>
                <w:szCs w:val="18"/>
                <w:lang w:val="ru-RU"/>
              </w:rPr>
            </w:pPr>
            <w:r w:rsidRPr="00DE3241">
              <w:rPr>
                <w:sz w:val="18"/>
                <w:szCs w:val="18"/>
                <w:lang w:val="ru-RU"/>
              </w:rPr>
              <w:t>Датчик ГСО-L1</w:t>
            </w:r>
          </w:p>
        </w:tc>
        <w:tc>
          <w:tcPr>
            <w:tcW w:w="1561" w:type="dxa"/>
            <w:tcBorders>
              <w:top w:val="single" w:sz="4" w:space="0" w:color="auto"/>
              <w:left w:val="single" w:sz="4" w:space="0" w:color="auto"/>
              <w:bottom w:val="single" w:sz="4" w:space="0" w:color="auto"/>
              <w:right w:val="single" w:sz="4" w:space="0" w:color="auto"/>
            </w:tcBorders>
            <w:vAlign w:val="center"/>
          </w:tcPr>
          <w:p w14:paraId="0835E06B" w14:textId="77777777" w:rsidR="00155BD5" w:rsidRPr="00DE3241" w:rsidRDefault="00155BD5" w:rsidP="00155BD5">
            <w:pPr>
              <w:pStyle w:val="Tablehead"/>
              <w:rPr>
                <w:sz w:val="18"/>
                <w:szCs w:val="18"/>
                <w:lang w:val="ru-RU"/>
              </w:rPr>
            </w:pPr>
            <w:r w:rsidRPr="00DE3241">
              <w:rPr>
                <w:sz w:val="18"/>
                <w:szCs w:val="18"/>
                <w:lang w:val="ru-RU"/>
              </w:rPr>
              <w:t>Датчик ГСО-L2</w:t>
            </w:r>
          </w:p>
        </w:tc>
      </w:tr>
      <w:tr w:rsidR="000F1637" w:rsidRPr="00DE3241" w14:paraId="4CFAE8EA" w14:textId="77777777" w:rsidTr="00913A0B">
        <w:trPr>
          <w:cantSplit/>
          <w:jc w:val="center"/>
        </w:trPr>
        <w:tc>
          <w:tcPr>
            <w:tcW w:w="1838" w:type="dxa"/>
            <w:vAlign w:val="center"/>
          </w:tcPr>
          <w:p w14:paraId="7B51F598"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Угол от направления на надир (град.)</w:t>
            </w:r>
          </w:p>
        </w:tc>
        <w:tc>
          <w:tcPr>
            <w:tcW w:w="1425" w:type="dxa"/>
            <w:vAlign w:val="center"/>
          </w:tcPr>
          <w:p w14:paraId="1247B70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53,3</w:t>
            </w:r>
          </w:p>
        </w:tc>
        <w:tc>
          <w:tcPr>
            <w:tcW w:w="1410" w:type="dxa"/>
            <w:vAlign w:val="center"/>
          </w:tcPr>
          <w:p w14:paraId="6445C6F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eastAsia="ja-JP"/>
              </w:rPr>
            </w:pPr>
            <w:r w:rsidRPr="00DE3241">
              <w:rPr>
                <w:sz w:val="18"/>
                <w:szCs w:val="18"/>
                <w:lang w:val="ru-RU" w:eastAsia="zh-CN"/>
              </w:rPr>
              <w:t>48,6</w:t>
            </w:r>
          </w:p>
        </w:tc>
        <w:tc>
          <w:tcPr>
            <w:tcW w:w="1281" w:type="dxa"/>
            <w:vAlign w:val="center"/>
          </w:tcPr>
          <w:p w14:paraId="63EF8EE8" w14:textId="77777777"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54,4</w:t>
            </w:r>
          </w:p>
        </w:tc>
        <w:tc>
          <w:tcPr>
            <w:tcW w:w="1275" w:type="dxa"/>
            <w:vAlign w:val="center"/>
          </w:tcPr>
          <w:p w14:paraId="784A408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48,5</w:t>
            </w:r>
          </w:p>
        </w:tc>
        <w:tc>
          <w:tcPr>
            <w:tcW w:w="1420" w:type="dxa"/>
            <w:gridSpan w:val="2"/>
            <w:vAlign w:val="center"/>
          </w:tcPr>
          <w:p w14:paraId="539B857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±60 боковой</w:t>
            </w:r>
          </w:p>
        </w:tc>
        <w:tc>
          <w:tcPr>
            <w:tcW w:w="1269" w:type="dxa"/>
            <w:vAlign w:val="center"/>
          </w:tcPr>
          <w:p w14:paraId="105C0611" w14:textId="46D34A81" w:rsidR="000F1637" w:rsidRPr="00DE3241" w:rsidRDefault="000F1637" w:rsidP="00DE32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lang w:val="ru-RU"/>
              </w:rPr>
            </w:pPr>
            <w:r w:rsidRPr="00DE3241">
              <w:rPr>
                <w:sz w:val="18"/>
                <w:szCs w:val="18"/>
                <w:lang w:val="ru-RU" w:eastAsia="zh-CN"/>
              </w:rPr>
              <w:t>3,4 в</w:t>
            </w:r>
            <w:r w:rsidR="00F02B1E" w:rsidRPr="00DE3241">
              <w:rPr>
                <w:sz w:val="18"/>
                <w:szCs w:val="18"/>
                <w:lang w:val="ru-RU" w:eastAsia="zh-CN"/>
              </w:rPr>
              <w:t> </w:t>
            </w:r>
            <w:r w:rsidRPr="00DE3241">
              <w:rPr>
                <w:sz w:val="18"/>
                <w:szCs w:val="18"/>
                <w:lang w:val="ru-RU" w:eastAsia="zh-CN"/>
              </w:rPr>
              <w:t>направлении слежения</w:t>
            </w:r>
          </w:p>
        </w:tc>
        <w:tc>
          <w:tcPr>
            <w:tcW w:w="1417" w:type="dxa"/>
            <w:vAlign w:val="center"/>
          </w:tcPr>
          <w:p w14:paraId="356179D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47,7</w:t>
            </w:r>
          </w:p>
        </w:tc>
        <w:tc>
          <w:tcPr>
            <w:tcW w:w="1558" w:type="dxa"/>
            <w:vAlign w:val="center"/>
          </w:tcPr>
          <w:p w14:paraId="778CFC4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eastAsia="ja-JP"/>
              </w:rPr>
            </w:pPr>
            <w:r w:rsidRPr="00DE3241">
              <w:rPr>
                <w:sz w:val="18"/>
                <w:szCs w:val="18"/>
                <w:lang w:val="ru-RU" w:eastAsia="zh-CN"/>
              </w:rPr>
              <w:t>Н/Д</w:t>
            </w:r>
          </w:p>
        </w:tc>
        <w:tc>
          <w:tcPr>
            <w:tcW w:w="1561" w:type="dxa"/>
            <w:vAlign w:val="center"/>
          </w:tcPr>
          <w:p w14:paraId="76B65C2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eastAsia="ja-JP"/>
              </w:rPr>
            </w:pPr>
            <w:r w:rsidRPr="00DE3241">
              <w:rPr>
                <w:sz w:val="18"/>
                <w:szCs w:val="18"/>
                <w:lang w:val="ru-RU" w:eastAsia="zh-CN"/>
              </w:rPr>
              <w:t>Н/Д</w:t>
            </w:r>
          </w:p>
        </w:tc>
      </w:tr>
      <w:tr w:rsidR="000F1637" w:rsidRPr="00DE3241" w14:paraId="3657B7F6"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0C62642" w14:textId="1DCB2556"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Угол падения на</w:t>
            </w:r>
            <w:r w:rsidR="00F02B1E" w:rsidRPr="00DE3241">
              <w:rPr>
                <w:sz w:val="18"/>
                <w:szCs w:val="18"/>
                <w:lang w:val="ru-RU"/>
              </w:rPr>
              <w:t> </w:t>
            </w:r>
            <w:r w:rsidRPr="00DE3241">
              <w:rPr>
                <w:sz w:val="18"/>
                <w:szCs w:val="18"/>
                <w:lang w:val="ru-RU"/>
              </w:rPr>
              <w:t>Землю (град.)</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5CB6963B"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65</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3AE309F"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C8C1FC6"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 (надир)</w:t>
            </w:r>
            <w:r w:rsidRPr="00DE3241">
              <w:rPr>
                <w:sz w:val="18"/>
                <w:szCs w:val="18"/>
                <w:lang w:val="ru-RU"/>
              </w:rPr>
              <w:br/>
              <w:t>62,8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6ABCADF"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52,8</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927B9E"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70,2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99D357D"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19D521"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55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D1208DC"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561" w:type="dxa"/>
            <w:tcBorders>
              <w:top w:val="single" w:sz="4" w:space="0" w:color="auto"/>
              <w:left w:val="single" w:sz="4" w:space="0" w:color="auto"/>
              <w:bottom w:val="single" w:sz="4" w:space="0" w:color="auto"/>
              <w:right w:val="single" w:sz="4" w:space="0" w:color="auto"/>
            </w:tcBorders>
            <w:vAlign w:val="center"/>
          </w:tcPr>
          <w:p w14:paraId="67EAD0C3"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r>
      <w:tr w:rsidR="000F1637" w:rsidRPr="00DE3241" w14:paraId="57D6969A"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E391A27"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Ширина сканирования (км)</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AD3670" w14:textId="1564204C"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2200</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30E5296"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800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7830D8D" w14:textId="068118E4"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1900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9AB9186"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921</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A771A" w14:textId="3D37C519"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2480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4B80DD7"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F7D270" w14:textId="1F91207B"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1535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550EAA7" w14:textId="2B68D4E8"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eastAsia="zh-CN"/>
              </w:rPr>
            </w:pPr>
            <w:r w:rsidRPr="00DE3241">
              <w:rPr>
                <w:sz w:val="18"/>
                <w:szCs w:val="18"/>
                <w:lang w:val="ru-RU" w:eastAsia="zh-CN"/>
              </w:rPr>
              <w:t>8 полос сканирования, каждая полоса 0,9</w:t>
            </w:r>
            <w:r w:rsidR="00201F4B" w:rsidRPr="00DE3241">
              <w:rPr>
                <w:sz w:val="18"/>
                <w:szCs w:val="18"/>
                <w:lang w:val="ru-RU" w:eastAsia="zh-CN"/>
              </w:rPr>
              <w:t>°</w:t>
            </w:r>
            <w:r w:rsidR="00201F4B" w:rsidRPr="00DE3241">
              <w:rPr>
                <w:sz w:val="18"/>
                <w:szCs w:val="18"/>
                <w:lang w:val="ru-RU" w:eastAsia="zh-CN"/>
              </w:rPr>
              <w:t xml:space="preserve"> </w:t>
            </w:r>
            <w:r w:rsidRPr="00DE3241">
              <w:rPr>
                <w:sz w:val="18"/>
                <w:szCs w:val="18"/>
                <w:lang w:val="ru-RU" w:eastAsia="zh-CN"/>
              </w:rPr>
              <w:t>×</w:t>
            </w:r>
            <w:r w:rsidR="00201F4B" w:rsidRPr="00DE3241">
              <w:rPr>
                <w:sz w:val="18"/>
                <w:szCs w:val="18"/>
                <w:lang w:val="ru-RU" w:eastAsia="zh-CN"/>
              </w:rPr>
              <w:t xml:space="preserve"> </w:t>
            </w:r>
            <w:r w:rsidRPr="00DE3241">
              <w:rPr>
                <w:sz w:val="18"/>
                <w:szCs w:val="18"/>
                <w:lang w:val="ru-RU" w:eastAsia="zh-CN"/>
              </w:rPr>
              <w:t>7,2</w:t>
            </w:r>
            <w:r w:rsidR="00201F4B" w:rsidRPr="00DE3241">
              <w:rPr>
                <w:sz w:val="18"/>
                <w:szCs w:val="18"/>
                <w:lang w:val="ru-RU" w:eastAsia="zh-CN"/>
              </w:rPr>
              <w:t>°</w:t>
            </w:r>
            <w:r w:rsidRPr="00DE3241">
              <w:rPr>
                <w:sz w:val="18"/>
                <w:szCs w:val="18"/>
                <w:lang w:val="ru-RU" w:eastAsia="zh-CN"/>
              </w:rPr>
              <w:t>, диаметр точного круга 1,1</w:t>
            </w:r>
            <w:r w:rsidR="00201F4B" w:rsidRPr="00DE3241">
              <w:rPr>
                <w:sz w:val="18"/>
                <w:szCs w:val="18"/>
                <w:lang w:val="ru-RU" w:eastAsia="zh-CN"/>
              </w:rPr>
              <w:t>°</w:t>
            </w:r>
          </w:p>
        </w:tc>
        <w:tc>
          <w:tcPr>
            <w:tcW w:w="1561" w:type="dxa"/>
            <w:tcBorders>
              <w:top w:val="single" w:sz="4" w:space="0" w:color="auto"/>
              <w:left w:val="single" w:sz="4" w:space="0" w:color="auto"/>
              <w:bottom w:val="single" w:sz="4" w:space="0" w:color="auto"/>
              <w:right w:val="single" w:sz="4" w:space="0" w:color="auto"/>
            </w:tcBorders>
            <w:vAlign w:val="center"/>
          </w:tcPr>
          <w:p w14:paraId="4C46EBF3"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Полный диск</w:t>
            </w:r>
          </w:p>
        </w:tc>
      </w:tr>
      <w:tr w:rsidR="000F1637" w:rsidRPr="00DE3241" w14:paraId="348B5FB6"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E5C7D2B"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КПД антенны</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1D3AB1B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0,63</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FBF895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0,60</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22040D9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895A6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DFC6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0,53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0A802B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0,56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7CC20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0,50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52D755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0,60</w:t>
            </w:r>
          </w:p>
        </w:tc>
        <w:tc>
          <w:tcPr>
            <w:tcW w:w="1561" w:type="dxa"/>
            <w:tcBorders>
              <w:top w:val="single" w:sz="4" w:space="0" w:color="auto"/>
              <w:left w:val="single" w:sz="4" w:space="0" w:color="auto"/>
              <w:bottom w:val="single" w:sz="4" w:space="0" w:color="auto"/>
              <w:right w:val="single" w:sz="4" w:space="0" w:color="auto"/>
            </w:tcBorders>
            <w:vAlign w:val="center"/>
          </w:tcPr>
          <w:p w14:paraId="5BFA834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0,60</w:t>
            </w:r>
          </w:p>
        </w:tc>
      </w:tr>
      <w:tr w:rsidR="000F1637" w:rsidRPr="00DE3241" w14:paraId="2D0D0774"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1E39AF0"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Динамические свойства луча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73BBD083" w14:textId="45F107CC"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 xml:space="preserve">Период сканирования 2,5 с </w:t>
            </w:r>
            <w:r w:rsidR="00F02B1E" w:rsidRPr="00DE3241">
              <w:rPr>
                <w:sz w:val="18"/>
                <w:szCs w:val="18"/>
                <w:lang w:val="ru-RU"/>
              </w:rPr>
              <w:br/>
            </w:r>
            <w:r w:rsidRPr="00DE3241">
              <w:rPr>
                <w:sz w:val="18"/>
                <w:szCs w:val="18"/>
                <w:lang w:val="ru-RU"/>
              </w:rPr>
              <w:t>(против часовой стрелки)</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73B1DF1" w14:textId="21A4873F"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30 об</w:t>
            </w:r>
            <w:r w:rsidR="00913A0B" w:rsidRPr="00DE3241">
              <w:rPr>
                <w:sz w:val="18"/>
                <w:szCs w:val="18"/>
                <w:lang w:val="ru-RU" w:eastAsia="zh-CN"/>
              </w:rPr>
              <w:t>.</w:t>
            </w:r>
            <w:r w:rsidRPr="00DE3241">
              <w:rPr>
                <w:sz w:val="18"/>
                <w:szCs w:val="18"/>
                <w:lang w:val="ru-RU" w:eastAsia="zh-CN"/>
              </w:rPr>
              <w:t>/мин</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01F84CD8" w14:textId="46420FEF" w:rsidR="000F1637" w:rsidRPr="00DE3241" w:rsidRDefault="000F1637" w:rsidP="000F78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1,1 с (45</w:t>
            </w:r>
            <w:r w:rsidR="00F02B1E" w:rsidRPr="00DE3241">
              <w:rPr>
                <w:sz w:val="18"/>
                <w:szCs w:val="18"/>
                <w:lang w:val="ru-RU"/>
              </w:rPr>
              <w:t> </w:t>
            </w:r>
            <w:r w:rsidRPr="00DE3241">
              <w:rPr>
                <w:sz w:val="18"/>
                <w:szCs w:val="18"/>
                <w:lang w:val="ru-RU"/>
              </w:rPr>
              <w:t>об</w:t>
            </w:r>
            <w:r w:rsidR="000F788B" w:rsidRPr="00DE3241">
              <w:rPr>
                <w:sz w:val="18"/>
                <w:szCs w:val="18"/>
                <w:lang w:val="ru-RU"/>
              </w:rPr>
              <w:t>.</w:t>
            </w:r>
            <w:r w:rsidRPr="00DE3241">
              <w:rPr>
                <w:sz w:val="18"/>
                <w:szCs w:val="18"/>
                <w:lang w:val="ru-RU"/>
              </w:rPr>
              <w:t>/мин)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A8A6FA" w14:textId="57EF021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32 об</w:t>
            </w:r>
            <w:r w:rsidR="00913A0B" w:rsidRPr="00DE3241">
              <w:rPr>
                <w:sz w:val="18"/>
                <w:szCs w:val="18"/>
                <w:lang w:val="ru-RU" w:eastAsia="zh-CN"/>
              </w:rPr>
              <w:t>.</w:t>
            </w:r>
            <w:r w:rsidRPr="00DE3241">
              <w:rPr>
                <w:sz w:val="18"/>
                <w:szCs w:val="18"/>
                <w:lang w:val="ru-RU" w:eastAsia="zh-CN"/>
              </w:rPr>
              <w:t>/мин</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A9A9E" w14:textId="67B852EB"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Период сканирования 2</w:t>
            </w:r>
            <w:r w:rsidR="00F02B1E" w:rsidRPr="00DE3241">
              <w:rPr>
                <w:sz w:val="18"/>
                <w:szCs w:val="18"/>
                <w:lang w:val="ru-RU" w:eastAsia="zh-CN"/>
              </w:rPr>
              <w:t> </w:t>
            </w:r>
            <w:r w:rsidRPr="00DE3241">
              <w:rPr>
                <w:sz w:val="18"/>
                <w:szCs w:val="18"/>
                <w:lang w:val="ru-RU" w:eastAsia="zh-CN"/>
              </w:rPr>
              <w:t>с</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9AA690E"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8D06C5" w14:textId="0730225F"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40 об</w:t>
            </w:r>
            <w:r w:rsidR="00913A0B" w:rsidRPr="00DE3241">
              <w:rPr>
                <w:sz w:val="18"/>
                <w:szCs w:val="18"/>
                <w:lang w:val="ru-RU" w:eastAsia="ja-JP"/>
              </w:rPr>
              <w:t>.</w:t>
            </w:r>
            <w:r w:rsidRPr="00DE3241">
              <w:rPr>
                <w:sz w:val="18"/>
                <w:szCs w:val="18"/>
                <w:lang w:val="ru-RU" w:eastAsia="ja-JP"/>
              </w:rPr>
              <w:t>/мин</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F64A1B0" w14:textId="4C34BDFA" w:rsidR="000F1637" w:rsidRPr="00DE3241" w:rsidRDefault="000F1637" w:rsidP="000F788B">
            <w:pPr>
              <w:pStyle w:val="Tabletext"/>
              <w:jc w:val="center"/>
              <w:rPr>
                <w:sz w:val="18"/>
                <w:szCs w:val="18"/>
                <w:lang w:val="ru-RU"/>
              </w:rPr>
            </w:pPr>
            <w:r w:rsidRPr="00DE3241">
              <w:rPr>
                <w:sz w:val="18"/>
                <w:szCs w:val="18"/>
                <w:lang w:val="ru-RU" w:eastAsia="zh-CN"/>
              </w:rPr>
              <w:t>Общее сканирование</w:t>
            </w:r>
            <w:r w:rsidR="00913A0B" w:rsidRPr="00DE3241">
              <w:rPr>
                <w:sz w:val="18"/>
                <w:szCs w:val="18"/>
                <w:lang w:val="ru-RU" w:eastAsia="zh-CN"/>
              </w:rPr>
              <w:br/>
            </w:r>
            <w:r w:rsidRPr="00DE3241">
              <w:rPr>
                <w:sz w:val="18"/>
                <w:szCs w:val="18"/>
                <w:lang w:val="ru-RU" w:eastAsia="zh-CN"/>
              </w:rPr>
              <w:t>0,64</w:t>
            </w:r>
            <w:r w:rsidR="00167E8A" w:rsidRPr="00DE3241">
              <w:rPr>
                <w:sz w:val="18"/>
                <w:szCs w:val="18"/>
                <w:lang w:val="ru-RU" w:eastAsia="zh-CN"/>
              </w:rPr>
              <w:t>°</w:t>
            </w:r>
            <w:r w:rsidRPr="00DE3241">
              <w:rPr>
                <w:sz w:val="18"/>
                <w:szCs w:val="18"/>
                <w:lang w:val="ru-RU" w:eastAsia="zh-CN"/>
              </w:rPr>
              <w:t>/мин</w:t>
            </w:r>
            <w:r w:rsidR="00913A0B" w:rsidRPr="00DE3241">
              <w:rPr>
                <w:sz w:val="18"/>
                <w:szCs w:val="18"/>
                <w:lang w:val="ru-RU" w:eastAsia="zh-CN"/>
              </w:rPr>
              <w:br/>
            </w:r>
            <w:r w:rsidRPr="00DE3241">
              <w:rPr>
                <w:sz w:val="18"/>
                <w:szCs w:val="18"/>
                <w:lang w:val="ru-RU" w:eastAsia="zh-CN"/>
              </w:rPr>
              <w:t>Местное сканирование</w:t>
            </w:r>
            <w:r w:rsidR="00913A0B" w:rsidRPr="00DE3241">
              <w:rPr>
                <w:sz w:val="18"/>
                <w:szCs w:val="18"/>
                <w:lang w:val="ru-RU" w:eastAsia="zh-CN"/>
              </w:rPr>
              <w:br/>
            </w:r>
            <w:r w:rsidRPr="00DE3241">
              <w:rPr>
                <w:sz w:val="18"/>
                <w:szCs w:val="18"/>
                <w:lang w:val="ru-RU" w:eastAsia="zh-CN"/>
              </w:rPr>
              <w:t>25,75 об</w:t>
            </w:r>
            <w:r w:rsidR="00913A0B" w:rsidRPr="00DE3241">
              <w:rPr>
                <w:sz w:val="18"/>
                <w:szCs w:val="18"/>
                <w:lang w:val="ru-RU" w:eastAsia="zh-CN"/>
              </w:rPr>
              <w:t>.</w:t>
            </w:r>
            <w:r w:rsidRPr="00DE3241">
              <w:rPr>
                <w:sz w:val="18"/>
                <w:szCs w:val="18"/>
                <w:lang w:val="ru-RU" w:eastAsia="zh-CN"/>
              </w:rPr>
              <w:t>/мин</w:t>
            </w:r>
          </w:p>
        </w:tc>
        <w:tc>
          <w:tcPr>
            <w:tcW w:w="1561" w:type="dxa"/>
            <w:tcBorders>
              <w:top w:val="single" w:sz="4" w:space="0" w:color="auto"/>
              <w:left w:val="single" w:sz="4" w:space="0" w:color="auto"/>
              <w:bottom w:val="single" w:sz="4" w:space="0" w:color="auto"/>
              <w:right w:val="single" w:sz="4" w:space="0" w:color="auto"/>
            </w:tcBorders>
            <w:vAlign w:val="center"/>
          </w:tcPr>
          <w:p w14:paraId="029BC624" w14:textId="5CA34D35" w:rsidR="000F1637" w:rsidRPr="00DE3241" w:rsidRDefault="000F1637" w:rsidP="00913A0B">
            <w:pPr>
              <w:pStyle w:val="Tabletext"/>
              <w:jc w:val="center"/>
              <w:rPr>
                <w:sz w:val="18"/>
                <w:szCs w:val="18"/>
                <w:lang w:val="ru-RU"/>
              </w:rPr>
            </w:pPr>
            <w:r w:rsidRPr="00DE3241">
              <w:rPr>
                <w:sz w:val="18"/>
                <w:szCs w:val="18"/>
                <w:lang w:val="ru-RU" w:eastAsia="zh-CN"/>
              </w:rPr>
              <w:t>Полный диск 10</w:t>
            </w:r>
            <w:r w:rsidR="00F02B1E" w:rsidRPr="00DE3241">
              <w:rPr>
                <w:sz w:val="18"/>
                <w:szCs w:val="18"/>
                <w:lang w:val="ru-RU" w:eastAsia="zh-CN"/>
              </w:rPr>
              <w:t> </w:t>
            </w:r>
            <w:r w:rsidRPr="00DE3241">
              <w:rPr>
                <w:sz w:val="18"/>
                <w:szCs w:val="18"/>
                <w:lang w:val="ru-RU" w:eastAsia="zh-CN"/>
              </w:rPr>
              <w:t>мин.</w:t>
            </w:r>
          </w:p>
        </w:tc>
      </w:tr>
      <w:tr w:rsidR="000F1637" w:rsidRPr="00DE3241" w14:paraId="18BB0FAD"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7E3C5B5"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Диаграмма антенны датчика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824960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1E9D871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C54DF7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w:t>
            </w:r>
            <w:r w:rsidRPr="00DE3241">
              <w:rPr>
                <w:sz w:val="18"/>
                <w:szCs w:val="18"/>
                <w:lang w:val="ru-RU"/>
              </w:rPr>
              <w:br/>
              <w:t>RS.1813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0E9F9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D543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D65E06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5EE8C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C15AD0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c>
          <w:tcPr>
            <w:tcW w:w="1561" w:type="dxa"/>
            <w:tcBorders>
              <w:top w:val="single" w:sz="4" w:space="0" w:color="auto"/>
              <w:left w:val="single" w:sz="4" w:space="0" w:color="auto"/>
              <w:bottom w:val="single" w:sz="4" w:space="0" w:color="auto"/>
              <w:right w:val="single" w:sz="4" w:space="0" w:color="auto"/>
            </w:tcBorders>
            <w:vAlign w:val="center"/>
          </w:tcPr>
          <w:p w14:paraId="169CCEE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Рек. МСЭ</w:t>
            </w:r>
            <w:r w:rsidRPr="00DE3241">
              <w:rPr>
                <w:sz w:val="18"/>
                <w:szCs w:val="18"/>
                <w:lang w:val="ru-RU"/>
              </w:rPr>
              <w:noBreakHyphen/>
              <w:t>R RS.1813</w:t>
            </w:r>
          </w:p>
        </w:tc>
      </w:tr>
      <w:tr w:rsidR="000F1637" w:rsidRPr="00DE3241" w14:paraId="6E242738"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B550E74"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Усиление антенны холодной калибровки (дБи)</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918513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 xml:space="preserve">45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4F11D2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55 </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0F8170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 xml:space="preserve">41,3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898CB7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37,7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2CFE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 xml:space="preserve">35,0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4AF915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66783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 xml:space="preserve">43,4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C1E9AC4"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561" w:type="dxa"/>
            <w:tcBorders>
              <w:top w:val="single" w:sz="4" w:space="0" w:color="auto"/>
              <w:left w:val="single" w:sz="4" w:space="0" w:color="auto"/>
              <w:bottom w:val="single" w:sz="4" w:space="0" w:color="auto"/>
              <w:right w:val="single" w:sz="4" w:space="0" w:color="auto"/>
            </w:tcBorders>
            <w:vAlign w:val="center"/>
          </w:tcPr>
          <w:p w14:paraId="7D24217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r>
      <w:tr w:rsidR="000F1637" w:rsidRPr="00DE3241" w14:paraId="0967DCB9"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C0185A7"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br w:type="page"/>
              <w:t>Горизонтальный угол холодной калибровки (градусы относительно маршрута спутника)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17150A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315°</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5330E42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180</w:t>
            </w:r>
            <w:r w:rsidRPr="00DE3241">
              <w:rPr>
                <w:sz w:val="18"/>
                <w:szCs w:val="18"/>
                <w:lang w:val="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5AE5855"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78°–83°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7F816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206,7° (против часовой стрелки)</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293518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BD2C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C3011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118,7º</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E0E1B3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561" w:type="dxa"/>
            <w:tcBorders>
              <w:top w:val="single" w:sz="4" w:space="0" w:color="auto"/>
              <w:left w:val="single" w:sz="4" w:space="0" w:color="auto"/>
              <w:bottom w:val="single" w:sz="4" w:space="0" w:color="auto"/>
              <w:right w:val="single" w:sz="4" w:space="0" w:color="auto"/>
            </w:tcBorders>
            <w:vAlign w:val="center"/>
          </w:tcPr>
          <w:p w14:paraId="0E37B00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r>
      <w:tr w:rsidR="000F1637" w:rsidRPr="00DE3241" w14:paraId="16CE762D"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08B6E2F" w14:textId="09FD024A" w:rsidR="000F1637" w:rsidRPr="00DE3241" w:rsidRDefault="000F1637" w:rsidP="00155B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Вертикальный угол холодной калибровки (градусы относительно направления на</w:t>
            </w:r>
            <w:r w:rsidR="00155BD5" w:rsidRPr="00DE3241">
              <w:rPr>
                <w:sz w:val="18"/>
                <w:szCs w:val="18"/>
                <w:lang w:val="ru-RU"/>
              </w:rPr>
              <w:t> </w:t>
            </w:r>
            <w:r w:rsidRPr="00DE3241">
              <w:rPr>
                <w:sz w:val="18"/>
                <w:szCs w:val="18"/>
                <w:lang w:val="ru-RU"/>
              </w:rPr>
              <w:t xml:space="preserve">надир)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00EFE2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90°</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A3817F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90</w:t>
            </w:r>
            <w:r w:rsidRPr="00DE3241">
              <w:rPr>
                <w:sz w:val="18"/>
                <w:szCs w:val="18"/>
                <w:lang w:val="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64FC7915"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4BDFB5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107,5°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760E55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120°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4C250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35949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94,6º</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992929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561" w:type="dxa"/>
            <w:tcBorders>
              <w:top w:val="single" w:sz="4" w:space="0" w:color="auto"/>
              <w:left w:val="single" w:sz="4" w:space="0" w:color="auto"/>
              <w:bottom w:val="single" w:sz="4" w:space="0" w:color="auto"/>
              <w:right w:val="single" w:sz="4" w:space="0" w:color="auto"/>
            </w:tcBorders>
            <w:vAlign w:val="center"/>
          </w:tcPr>
          <w:p w14:paraId="270F737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r>
    </w:tbl>
    <w:p w14:paraId="7D3BB652" w14:textId="72A8F397" w:rsidR="00155BD5" w:rsidRPr="00DE3241" w:rsidRDefault="00155BD5" w:rsidP="00155BD5">
      <w:pPr>
        <w:pStyle w:val="TableNo"/>
        <w:rPr>
          <w:lang w:val="ru-RU"/>
        </w:rPr>
      </w:pPr>
      <w:r w:rsidRPr="00DE3241">
        <w:rPr>
          <w:lang w:val="ru-RU"/>
        </w:rPr>
        <w:lastRenderedPageBreak/>
        <w:t>ТАБЛИЦА 34 (</w:t>
      </w:r>
      <w:r w:rsidRPr="00DE3241">
        <w:rPr>
          <w:i/>
          <w:lang w:val="ru-RU"/>
        </w:rPr>
        <w:t>окончание</w:t>
      </w:r>
      <w:r w:rsidRPr="00DE3241">
        <w:rPr>
          <w:lang w:val="ru-RU"/>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25"/>
        <w:gridCol w:w="1410"/>
        <w:gridCol w:w="1281"/>
        <w:gridCol w:w="1275"/>
        <w:gridCol w:w="1414"/>
        <w:gridCol w:w="6"/>
        <w:gridCol w:w="1269"/>
        <w:gridCol w:w="1417"/>
        <w:gridCol w:w="1558"/>
        <w:gridCol w:w="1561"/>
      </w:tblGrid>
      <w:tr w:rsidR="00155BD5" w:rsidRPr="00DE3241" w14:paraId="3A317CC8" w14:textId="77777777" w:rsidTr="00CE53B3">
        <w:trPr>
          <w:cantSplit/>
          <w:jc w:val="center"/>
        </w:trPr>
        <w:tc>
          <w:tcPr>
            <w:tcW w:w="1838" w:type="dxa"/>
            <w:tcBorders>
              <w:top w:val="single" w:sz="4" w:space="0" w:color="auto"/>
              <w:left w:val="single" w:sz="4" w:space="0" w:color="auto"/>
              <w:bottom w:val="single" w:sz="4" w:space="0" w:color="auto"/>
              <w:right w:val="single" w:sz="4" w:space="0" w:color="auto"/>
            </w:tcBorders>
            <w:vAlign w:val="center"/>
          </w:tcPr>
          <w:p w14:paraId="76CE528F" w14:textId="77777777" w:rsidR="00155BD5" w:rsidRPr="00DE3241" w:rsidRDefault="00155BD5" w:rsidP="00CE53B3">
            <w:pPr>
              <w:pStyle w:val="Tablehead"/>
              <w:rPr>
                <w:sz w:val="18"/>
                <w:szCs w:val="18"/>
                <w:lang w:val="ru-RU"/>
              </w:rPr>
            </w:pPr>
          </w:p>
        </w:tc>
        <w:tc>
          <w:tcPr>
            <w:tcW w:w="1425" w:type="dxa"/>
            <w:tcBorders>
              <w:top w:val="single" w:sz="4" w:space="0" w:color="auto"/>
              <w:left w:val="single" w:sz="4" w:space="0" w:color="auto"/>
              <w:bottom w:val="single" w:sz="4" w:space="0" w:color="auto"/>
              <w:right w:val="single" w:sz="4" w:space="0" w:color="auto"/>
            </w:tcBorders>
            <w:vAlign w:val="center"/>
          </w:tcPr>
          <w:p w14:paraId="64423201" w14:textId="77777777" w:rsidR="00155BD5" w:rsidRPr="00DE3241" w:rsidRDefault="00155BD5" w:rsidP="00CE53B3">
            <w:pPr>
              <w:pStyle w:val="Tablehead"/>
              <w:rPr>
                <w:sz w:val="18"/>
                <w:szCs w:val="18"/>
                <w:lang w:val="ru-RU"/>
              </w:rPr>
            </w:pPr>
            <w:r w:rsidRPr="00DE3241">
              <w:rPr>
                <w:sz w:val="18"/>
                <w:szCs w:val="18"/>
                <w:lang w:val="ru-RU"/>
              </w:rPr>
              <w:t>Датчик L11</w:t>
            </w:r>
          </w:p>
        </w:tc>
        <w:tc>
          <w:tcPr>
            <w:tcW w:w="1410" w:type="dxa"/>
            <w:tcBorders>
              <w:top w:val="single" w:sz="4" w:space="0" w:color="auto"/>
              <w:left w:val="single" w:sz="4" w:space="0" w:color="auto"/>
              <w:bottom w:val="single" w:sz="4" w:space="0" w:color="auto"/>
              <w:right w:val="single" w:sz="4" w:space="0" w:color="auto"/>
            </w:tcBorders>
            <w:vAlign w:val="center"/>
          </w:tcPr>
          <w:p w14:paraId="5A854C85" w14:textId="77777777" w:rsidR="00155BD5" w:rsidRPr="00DE3241" w:rsidRDefault="00155BD5" w:rsidP="00CE53B3">
            <w:pPr>
              <w:pStyle w:val="Tablehead"/>
              <w:rPr>
                <w:sz w:val="18"/>
                <w:szCs w:val="18"/>
                <w:lang w:val="ru-RU"/>
              </w:rPr>
            </w:pPr>
            <w:r w:rsidRPr="00DE3241">
              <w:rPr>
                <w:sz w:val="18"/>
                <w:szCs w:val="18"/>
                <w:lang w:val="ru-RU"/>
              </w:rPr>
              <w:t>Датчик L12</w:t>
            </w:r>
          </w:p>
        </w:tc>
        <w:tc>
          <w:tcPr>
            <w:tcW w:w="1281" w:type="dxa"/>
            <w:tcBorders>
              <w:top w:val="single" w:sz="4" w:space="0" w:color="auto"/>
              <w:left w:val="single" w:sz="4" w:space="0" w:color="auto"/>
              <w:bottom w:val="single" w:sz="4" w:space="0" w:color="auto"/>
              <w:right w:val="single" w:sz="4" w:space="0" w:color="auto"/>
            </w:tcBorders>
          </w:tcPr>
          <w:p w14:paraId="46D56355" w14:textId="77777777" w:rsidR="00155BD5" w:rsidRPr="00DE3241" w:rsidRDefault="00155BD5" w:rsidP="00CE53B3">
            <w:pPr>
              <w:pStyle w:val="Tablehead"/>
              <w:rPr>
                <w:sz w:val="18"/>
                <w:szCs w:val="18"/>
                <w:lang w:val="ru-RU"/>
              </w:rPr>
            </w:pPr>
            <w:r w:rsidRPr="00DE3241">
              <w:rPr>
                <w:sz w:val="18"/>
                <w:szCs w:val="18"/>
                <w:lang w:val="ru-RU"/>
              </w:rPr>
              <w:t>Датчик L13</w:t>
            </w:r>
          </w:p>
        </w:tc>
        <w:tc>
          <w:tcPr>
            <w:tcW w:w="1275" w:type="dxa"/>
            <w:tcBorders>
              <w:top w:val="single" w:sz="4" w:space="0" w:color="auto"/>
              <w:left w:val="single" w:sz="4" w:space="0" w:color="auto"/>
              <w:bottom w:val="single" w:sz="4" w:space="0" w:color="auto"/>
              <w:right w:val="single" w:sz="4" w:space="0" w:color="auto"/>
            </w:tcBorders>
            <w:vAlign w:val="center"/>
          </w:tcPr>
          <w:p w14:paraId="035085A1" w14:textId="77777777" w:rsidR="00155BD5" w:rsidRPr="00DE3241" w:rsidRDefault="00155BD5" w:rsidP="00CE53B3">
            <w:pPr>
              <w:pStyle w:val="Tablehead"/>
              <w:rPr>
                <w:sz w:val="18"/>
                <w:szCs w:val="18"/>
                <w:lang w:val="ru-RU"/>
              </w:rPr>
            </w:pPr>
            <w:r w:rsidRPr="00DE3241">
              <w:rPr>
                <w:sz w:val="18"/>
                <w:szCs w:val="18"/>
                <w:lang w:val="ru-RU"/>
              </w:rPr>
              <w:t>Датчик L14</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43232B7C" w14:textId="77777777" w:rsidR="00155BD5" w:rsidRPr="00DE3241" w:rsidRDefault="00155BD5" w:rsidP="00CE53B3">
            <w:pPr>
              <w:pStyle w:val="Tablehead"/>
              <w:rPr>
                <w:sz w:val="18"/>
                <w:szCs w:val="18"/>
                <w:lang w:val="ru-RU"/>
              </w:rPr>
            </w:pPr>
            <w:r w:rsidRPr="00DE3241">
              <w:rPr>
                <w:sz w:val="18"/>
                <w:szCs w:val="18"/>
                <w:lang w:val="ru-RU"/>
              </w:rPr>
              <w:t>Датчик L15</w:t>
            </w:r>
          </w:p>
        </w:tc>
        <w:tc>
          <w:tcPr>
            <w:tcW w:w="1269" w:type="dxa"/>
            <w:tcBorders>
              <w:top w:val="single" w:sz="4" w:space="0" w:color="auto"/>
              <w:left w:val="single" w:sz="4" w:space="0" w:color="auto"/>
              <w:bottom w:val="single" w:sz="4" w:space="0" w:color="auto"/>
              <w:right w:val="single" w:sz="4" w:space="0" w:color="auto"/>
            </w:tcBorders>
            <w:vAlign w:val="center"/>
          </w:tcPr>
          <w:p w14:paraId="3747FE27" w14:textId="77777777" w:rsidR="00155BD5" w:rsidRPr="00DE3241" w:rsidRDefault="00155BD5" w:rsidP="00CE53B3">
            <w:pPr>
              <w:pStyle w:val="Tablehead"/>
              <w:rPr>
                <w:sz w:val="18"/>
                <w:szCs w:val="18"/>
                <w:lang w:val="ru-RU"/>
              </w:rPr>
            </w:pPr>
            <w:r w:rsidRPr="00DE3241">
              <w:rPr>
                <w:sz w:val="18"/>
                <w:szCs w:val="18"/>
                <w:lang w:val="ru-RU"/>
              </w:rPr>
              <w:t>Датчик L16</w:t>
            </w:r>
          </w:p>
        </w:tc>
        <w:tc>
          <w:tcPr>
            <w:tcW w:w="1417" w:type="dxa"/>
            <w:tcBorders>
              <w:top w:val="single" w:sz="4" w:space="0" w:color="auto"/>
              <w:left w:val="single" w:sz="4" w:space="0" w:color="auto"/>
              <w:bottom w:val="single" w:sz="4" w:space="0" w:color="auto"/>
              <w:right w:val="single" w:sz="4" w:space="0" w:color="auto"/>
            </w:tcBorders>
            <w:vAlign w:val="center"/>
          </w:tcPr>
          <w:p w14:paraId="5FEE014C" w14:textId="77777777" w:rsidR="00155BD5" w:rsidRPr="00DE3241" w:rsidRDefault="00155BD5" w:rsidP="00CE53B3">
            <w:pPr>
              <w:pStyle w:val="Tablehead"/>
              <w:rPr>
                <w:sz w:val="18"/>
                <w:szCs w:val="18"/>
                <w:lang w:val="ru-RU"/>
              </w:rPr>
            </w:pPr>
            <w:r w:rsidRPr="00DE3241">
              <w:rPr>
                <w:sz w:val="18"/>
                <w:szCs w:val="18"/>
                <w:lang w:val="ru-RU"/>
              </w:rPr>
              <w:t>Датчик L17</w:t>
            </w:r>
          </w:p>
        </w:tc>
        <w:tc>
          <w:tcPr>
            <w:tcW w:w="1558" w:type="dxa"/>
            <w:tcBorders>
              <w:top w:val="single" w:sz="4" w:space="0" w:color="auto"/>
              <w:left w:val="single" w:sz="4" w:space="0" w:color="auto"/>
              <w:bottom w:val="single" w:sz="4" w:space="0" w:color="auto"/>
              <w:right w:val="single" w:sz="4" w:space="0" w:color="auto"/>
            </w:tcBorders>
            <w:vAlign w:val="center"/>
          </w:tcPr>
          <w:p w14:paraId="48B4A65D" w14:textId="77777777" w:rsidR="00155BD5" w:rsidRPr="00DE3241" w:rsidRDefault="00155BD5" w:rsidP="00CE53B3">
            <w:pPr>
              <w:pStyle w:val="Tablehead"/>
              <w:rPr>
                <w:sz w:val="18"/>
                <w:szCs w:val="18"/>
                <w:lang w:val="ru-RU"/>
              </w:rPr>
            </w:pPr>
            <w:r w:rsidRPr="00DE3241">
              <w:rPr>
                <w:sz w:val="18"/>
                <w:szCs w:val="18"/>
                <w:lang w:val="ru-RU"/>
              </w:rPr>
              <w:t>Датчик ГСО-L1</w:t>
            </w:r>
          </w:p>
        </w:tc>
        <w:tc>
          <w:tcPr>
            <w:tcW w:w="1561" w:type="dxa"/>
            <w:tcBorders>
              <w:top w:val="single" w:sz="4" w:space="0" w:color="auto"/>
              <w:left w:val="single" w:sz="4" w:space="0" w:color="auto"/>
              <w:bottom w:val="single" w:sz="4" w:space="0" w:color="auto"/>
              <w:right w:val="single" w:sz="4" w:space="0" w:color="auto"/>
            </w:tcBorders>
            <w:vAlign w:val="center"/>
          </w:tcPr>
          <w:p w14:paraId="555F0AE3" w14:textId="77777777" w:rsidR="00155BD5" w:rsidRPr="00DE3241" w:rsidRDefault="00155BD5" w:rsidP="00CE53B3">
            <w:pPr>
              <w:pStyle w:val="Tablehead"/>
              <w:rPr>
                <w:sz w:val="18"/>
                <w:szCs w:val="18"/>
                <w:lang w:val="ru-RU"/>
              </w:rPr>
            </w:pPr>
            <w:r w:rsidRPr="00DE3241">
              <w:rPr>
                <w:sz w:val="18"/>
                <w:szCs w:val="18"/>
                <w:lang w:val="ru-RU"/>
              </w:rPr>
              <w:t>Датчик ГСО-L2</w:t>
            </w:r>
          </w:p>
        </w:tc>
      </w:tr>
      <w:tr w:rsidR="000F1637" w:rsidRPr="00DE3241" w14:paraId="36E1594B" w14:textId="77777777" w:rsidTr="000F1637">
        <w:trPr>
          <w:cantSplit/>
          <w:jc w:val="center"/>
        </w:trPr>
        <w:tc>
          <w:tcPr>
            <w:tcW w:w="14454" w:type="dxa"/>
            <w:gridSpan w:val="11"/>
            <w:vAlign w:val="center"/>
          </w:tcPr>
          <w:p w14:paraId="0998682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ru-RU"/>
              </w:rPr>
            </w:pPr>
            <w:r w:rsidRPr="00DE3241">
              <w:rPr>
                <w:b/>
                <w:bCs/>
                <w:sz w:val="18"/>
                <w:szCs w:val="18"/>
                <w:lang w:val="ru-RU"/>
              </w:rPr>
              <w:t>Параметры приемника датчика</w:t>
            </w:r>
          </w:p>
        </w:tc>
      </w:tr>
      <w:tr w:rsidR="000F1637" w:rsidRPr="00DE3241" w14:paraId="4C4AF6E6"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E2B6F01"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Время интеграции датчика (мс)</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34E749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5</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53DCC9F5"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2,08</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583C9FC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CB9FF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3,6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6C3AEED"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A93CA"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A4701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1,2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96E1087"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561" w:type="dxa"/>
            <w:tcBorders>
              <w:top w:val="single" w:sz="4" w:space="0" w:color="auto"/>
              <w:left w:val="single" w:sz="4" w:space="0" w:color="auto"/>
              <w:bottom w:val="single" w:sz="4" w:space="0" w:color="auto"/>
              <w:right w:val="single" w:sz="4" w:space="0" w:color="auto"/>
            </w:tcBorders>
            <w:vAlign w:val="center"/>
          </w:tcPr>
          <w:p w14:paraId="6E7CFEE1"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20</w:t>
            </w:r>
          </w:p>
        </w:tc>
      </w:tr>
      <w:tr w:rsidR="000F1637" w:rsidRPr="00DE3241" w14:paraId="55215A16" w14:textId="77777777" w:rsidTr="00F02B1E">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2EEA474" w14:textId="77777777"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Ширина пропускания канала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827DA3F" w14:textId="103B0E0A" w:rsidR="000F1637" w:rsidRPr="00DE3241" w:rsidRDefault="000F1637" w:rsidP="00F02B1E">
            <w:pPr>
              <w:spacing w:before="0"/>
              <w:jc w:val="center"/>
              <w:rPr>
                <w:sz w:val="18"/>
                <w:szCs w:val="18"/>
                <w:lang w:val="ru-RU"/>
              </w:rPr>
            </w:pPr>
            <w:r w:rsidRPr="00DE3241">
              <w:rPr>
                <w:sz w:val="18"/>
                <w:szCs w:val="18"/>
                <w:lang w:val="ru-RU"/>
              </w:rPr>
              <w:t>2,5 ГГц с</w:t>
            </w:r>
            <w:r w:rsidR="00F02B1E" w:rsidRPr="00DE3241">
              <w:rPr>
                <w:sz w:val="18"/>
                <w:szCs w:val="18"/>
                <w:lang w:val="ru-RU"/>
              </w:rPr>
              <w:t> </w:t>
            </w:r>
            <w:r w:rsidRPr="00DE3241">
              <w:rPr>
                <w:sz w:val="18"/>
                <w:szCs w:val="18"/>
                <w:lang w:val="ru-RU"/>
              </w:rPr>
              <w:t>центром в</w:t>
            </w:r>
            <w:r w:rsidR="00F02B1E" w:rsidRPr="00DE3241">
              <w:rPr>
                <w:sz w:val="18"/>
                <w:szCs w:val="18"/>
                <w:lang w:val="ru-RU"/>
              </w:rPr>
              <w:t> </w:t>
            </w:r>
            <w:r w:rsidRPr="00DE3241">
              <w:rPr>
                <w:sz w:val="18"/>
                <w:szCs w:val="18"/>
                <w:lang w:val="ru-RU"/>
              </w:rPr>
              <w:t>91,655 ГГц</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BEC7023" w14:textId="43FE67F0"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30</w:t>
            </w:r>
            <w:r w:rsidRPr="00DE3241">
              <w:rPr>
                <w:sz w:val="18"/>
                <w:szCs w:val="18"/>
                <w:lang w:val="ru-RU"/>
              </w:rPr>
              <w:t>00 МГц с</w:t>
            </w:r>
            <w:r w:rsidR="00F02B1E" w:rsidRPr="00DE3241">
              <w:rPr>
                <w:sz w:val="18"/>
                <w:szCs w:val="18"/>
                <w:lang w:val="ru-RU"/>
              </w:rPr>
              <w:t> </w:t>
            </w:r>
            <w:r w:rsidRPr="00DE3241">
              <w:rPr>
                <w:sz w:val="18"/>
                <w:szCs w:val="18"/>
                <w:lang w:val="ru-RU"/>
              </w:rPr>
              <w:t>центром в</w:t>
            </w:r>
            <w:r w:rsidR="00F02B1E" w:rsidRPr="00DE3241">
              <w:rPr>
                <w:sz w:val="18"/>
                <w:szCs w:val="18"/>
                <w:lang w:val="ru-RU"/>
              </w:rPr>
              <w:t> </w:t>
            </w:r>
            <w:r w:rsidRPr="00DE3241">
              <w:rPr>
                <w:sz w:val="18"/>
                <w:szCs w:val="18"/>
                <w:lang w:val="ru-RU" w:eastAsia="zh-CN"/>
              </w:rPr>
              <w:t>89</w:t>
            </w:r>
            <w:r w:rsidRPr="00DE3241">
              <w:rPr>
                <w:sz w:val="18"/>
                <w:szCs w:val="18"/>
                <w:lang w:val="ru-RU"/>
              </w:rPr>
              <w:t> ГГц</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896D2F7" w14:textId="1AD6FDC3"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4000 МГц с</w:t>
            </w:r>
            <w:r w:rsidR="00F02B1E" w:rsidRPr="00DE3241">
              <w:rPr>
                <w:sz w:val="18"/>
                <w:szCs w:val="18"/>
                <w:lang w:val="ru-RU" w:eastAsia="zh-CN"/>
              </w:rPr>
              <w:t> </w:t>
            </w:r>
            <w:r w:rsidRPr="00DE3241">
              <w:rPr>
                <w:sz w:val="18"/>
                <w:szCs w:val="18"/>
                <w:lang w:val="ru-RU" w:eastAsia="zh-CN"/>
              </w:rPr>
              <w:t>центром в</w:t>
            </w:r>
            <w:r w:rsidR="00F02B1E" w:rsidRPr="00DE3241">
              <w:rPr>
                <w:sz w:val="18"/>
                <w:szCs w:val="18"/>
                <w:lang w:val="ru-RU" w:eastAsia="zh-CN"/>
              </w:rPr>
              <w:t> </w:t>
            </w:r>
            <w:r w:rsidRPr="00DE3241">
              <w:rPr>
                <w:sz w:val="18"/>
                <w:szCs w:val="18"/>
                <w:lang w:val="ru-RU" w:eastAsia="zh-CN"/>
              </w:rPr>
              <w:t>89 ГГц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D284F48" w14:textId="31DA699B"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6000 МГц с</w:t>
            </w:r>
            <w:r w:rsidR="00F02B1E" w:rsidRPr="00DE3241">
              <w:rPr>
                <w:sz w:val="18"/>
                <w:szCs w:val="18"/>
                <w:lang w:val="ru-RU" w:eastAsia="zh-CN"/>
              </w:rPr>
              <w:t> </w:t>
            </w:r>
            <w:r w:rsidRPr="00DE3241">
              <w:rPr>
                <w:sz w:val="18"/>
                <w:szCs w:val="18"/>
                <w:lang w:val="ru-RU" w:eastAsia="zh-CN"/>
              </w:rPr>
              <w:t>центром в</w:t>
            </w:r>
            <w:r w:rsidR="00F02B1E" w:rsidRPr="00DE3241">
              <w:rPr>
                <w:sz w:val="18"/>
                <w:szCs w:val="18"/>
                <w:lang w:val="ru-RU" w:eastAsia="zh-CN"/>
              </w:rPr>
              <w:t> </w:t>
            </w:r>
            <w:r w:rsidRPr="00DE3241">
              <w:rPr>
                <w:sz w:val="18"/>
                <w:szCs w:val="18"/>
                <w:lang w:val="ru-RU" w:eastAsia="zh-CN"/>
              </w:rPr>
              <w:t>89 ГГц</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E76593F" w14:textId="27B88CC3"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1000 МГц с</w:t>
            </w:r>
            <w:r w:rsidR="00F02B1E" w:rsidRPr="00DE3241">
              <w:rPr>
                <w:sz w:val="18"/>
                <w:szCs w:val="18"/>
                <w:lang w:val="ru-RU" w:eastAsia="zh-CN"/>
              </w:rPr>
              <w:t> </w:t>
            </w:r>
            <w:r w:rsidRPr="00DE3241">
              <w:rPr>
                <w:sz w:val="18"/>
                <w:szCs w:val="18"/>
                <w:lang w:val="ru-RU" w:eastAsia="zh-CN"/>
              </w:rPr>
              <w:t>центром в</w:t>
            </w:r>
            <w:r w:rsidR="00F02B1E" w:rsidRPr="00DE3241">
              <w:rPr>
                <w:sz w:val="18"/>
                <w:szCs w:val="18"/>
                <w:lang w:val="ru-RU" w:eastAsia="zh-CN"/>
              </w:rPr>
              <w:t> </w:t>
            </w:r>
            <w:r w:rsidRPr="00DE3241">
              <w:rPr>
                <w:sz w:val="18"/>
                <w:szCs w:val="18"/>
                <w:lang w:val="ru-RU" w:eastAsia="zh-CN"/>
              </w:rPr>
              <w:t>90,256 ГГц</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A826E" w14:textId="78CE2570" w:rsidR="000F1637" w:rsidRPr="00DE3241" w:rsidRDefault="000F1637" w:rsidP="00F02B1E">
            <w:pPr>
              <w:pStyle w:val="Tabletext"/>
              <w:jc w:val="center"/>
              <w:rPr>
                <w:sz w:val="18"/>
                <w:szCs w:val="18"/>
                <w:lang w:val="ru-RU"/>
              </w:rPr>
            </w:pPr>
            <w:r w:rsidRPr="00DE3241">
              <w:rPr>
                <w:sz w:val="18"/>
                <w:szCs w:val="18"/>
                <w:lang w:val="ru-RU" w:eastAsia="zh-CN"/>
              </w:rPr>
              <w:t>5 ГГц с</w:t>
            </w:r>
            <w:r w:rsidR="00F02B1E" w:rsidRPr="00DE3241">
              <w:rPr>
                <w:sz w:val="18"/>
                <w:szCs w:val="18"/>
                <w:lang w:val="ru-RU" w:eastAsia="zh-CN"/>
              </w:rPr>
              <w:t> </w:t>
            </w:r>
            <w:r w:rsidRPr="00DE3241">
              <w:rPr>
                <w:sz w:val="18"/>
                <w:szCs w:val="18"/>
                <w:lang w:val="ru-RU" w:eastAsia="zh-CN"/>
              </w:rPr>
              <w:t>центром в</w:t>
            </w:r>
            <w:r w:rsidR="00F02B1E" w:rsidRPr="00DE3241">
              <w:rPr>
                <w:sz w:val="18"/>
                <w:szCs w:val="18"/>
                <w:lang w:val="ru-RU" w:eastAsia="zh-CN"/>
              </w:rPr>
              <w:t> </w:t>
            </w:r>
            <w:r w:rsidRPr="00DE3241">
              <w:rPr>
                <w:sz w:val="18"/>
                <w:szCs w:val="18"/>
                <w:lang w:val="ru-RU" w:eastAsia="zh-CN"/>
              </w:rPr>
              <w:t>90 ГГц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7A86CE" w14:textId="4E1F9D8C" w:rsidR="000F1637" w:rsidRPr="00DE3241" w:rsidRDefault="000F1637" w:rsidP="00F02B1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3000 МГц с</w:t>
            </w:r>
            <w:r w:rsidR="00F02B1E" w:rsidRPr="00DE3241">
              <w:rPr>
                <w:sz w:val="18"/>
                <w:szCs w:val="18"/>
                <w:lang w:val="ru-RU"/>
              </w:rPr>
              <w:t> </w:t>
            </w:r>
            <w:r w:rsidRPr="00DE3241">
              <w:rPr>
                <w:sz w:val="18"/>
                <w:szCs w:val="18"/>
                <w:lang w:val="ru-RU"/>
              </w:rPr>
              <w:t>центром в</w:t>
            </w:r>
            <w:r w:rsidR="00F02B1E" w:rsidRPr="00DE3241">
              <w:rPr>
                <w:sz w:val="18"/>
                <w:szCs w:val="18"/>
                <w:lang w:val="ru-RU"/>
              </w:rPr>
              <w:t> </w:t>
            </w:r>
            <w:r w:rsidRPr="00DE3241">
              <w:rPr>
                <w:sz w:val="18"/>
                <w:szCs w:val="18"/>
                <w:lang w:val="ru-RU"/>
              </w:rPr>
              <w:t>89 ГГц</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D928CA9" w14:textId="6AF2F33A" w:rsidR="000F1637" w:rsidRPr="00DE3241" w:rsidRDefault="000F1637" w:rsidP="00F45D3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20</w:t>
            </w:r>
            <w:r w:rsidRPr="00DE3241">
              <w:rPr>
                <w:sz w:val="18"/>
                <w:szCs w:val="18"/>
                <w:lang w:val="ru-RU"/>
              </w:rPr>
              <w:t>00 МГц с</w:t>
            </w:r>
            <w:r w:rsidR="00F45D39" w:rsidRPr="00DE3241">
              <w:rPr>
                <w:sz w:val="18"/>
                <w:szCs w:val="18"/>
                <w:lang w:val="ru-RU"/>
              </w:rPr>
              <w:t> </w:t>
            </w:r>
            <w:r w:rsidRPr="00DE3241">
              <w:rPr>
                <w:sz w:val="18"/>
                <w:szCs w:val="18"/>
                <w:lang w:val="ru-RU"/>
              </w:rPr>
              <w:t>центром в</w:t>
            </w:r>
            <w:r w:rsidR="00F45D39" w:rsidRPr="00DE3241">
              <w:rPr>
                <w:sz w:val="18"/>
                <w:szCs w:val="18"/>
                <w:lang w:val="ru-RU"/>
              </w:rPr>
              <w:t> </w:t>
            </w:r>
            <w:r w:rsidRPr="00DE3241">
              <w:rPr>
                <w:sz w:val="18"/>
                <w:szCs w:val="18"/>
                <w:lang w:val="ru-RU" w:eastAsia="zh-CN"/>
              </w:rPr>
              <w:t>88,2</w:t>
            </w:r>
            <w:r w:rsidRPr="00DE3241">
              <w:rPr>
                <w:sz w:val="18"/>
                <w:szCs w:val="18"/>
                <w:lang w:val="ru-RU"/>
              </w:rPr>
              <w:t> ГГц</w:t>
            </w:r>
          </w:p>
        </w:tc>
        <w:tc>
          <w:tcPr>
            <w:tcW w:w="1561" w:type="dxa"/>
            <w:tcBorders>
              <w:top w:val="single" w:sz="4" w:space="0" w:color="auto"/>
              <w:left w:val="single" w:sz="4" w:space="0" w:color="auto"/>
              <w:bottom w:val="single" w:sz="4" w:space="0" w:color="auto"/>
              <w:right w:val="single" w:sz="4" w:space="0" w:color="auto"/>
            </w:tcBorders>
            <w:vAlign w:val="center"/>
          </w:tcPr>
          <w:p w14:paraId="2A2B2B1A" w14:textId="6AB95DD8" w:rsidR="000F1637" w:rsidRPr="00DE3241" w:rsidRDefault="000F1637" w:rsidP="00913A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20</w:t>
            </w:r>
            <w:r w:rsidRPr="00DE3241">
              <w:rPr>
                <w:sz w:val="18"/>
                <w:szCs w:val="18"/>
                <w:lang w:val="ru-RU"/>
              </w:rPr>
              <w:t>00 МГц с</w:t>
            </w:r>
            <w:r w:rsidR="00F45D39" w:rsidRPr="00DE3241">
              <w:rPr>
                <w:sz w:val="18"/>
                <w:szCs w:val="18"/>
                <w:lang w:val="ru-RU"/>
              </w:rPr>
              <w:t> </w:t>
            </w:r>
            <w:r w:rsidRPr="00DE3241">
              <w:rPr>
                <w:sz w:val="18"/>
                <w:szCs w:val="18"/>
                <w:lang w:val="ru-RU"/>
              </w:rPr>
              <w:t>центром в</w:t>
            </w:r>
            <w:r w:rsidR="00F45D39" w:rsidRPr="00DE3241">
              <w:rPr>
                <w:sz w:val="18"/>
                <w:szCs w:val="18"/>
                <w:lang w:val="ru-RU"/>
              </w:rPr>
              <w:t> </w:t>
            </w:r>
            <w:r w:rsidRPr="00DE3241">
              <w:rPr>
                <w:sz w:val="18"/>
                <w:szCs w:val="18"/>
                <w:lang w:val="ru-RU" w:eastAsia="zh-CN"/>
              </w:rPr>
              <w:t>88,2</w:t>
            </w:r>
            <w:r w:rsidRPr="00DE3241">
              <w:rPr>
                <w:sz w:val="18"/>
                <w:szCs w:val="18"/>
                <w:lang w:val="ru-RU"/>
              </w:rPr>
              <w:t> ГГц</w:t>
            </w:r>
          </w:p>
        </w:tc>
      </w:tr>
      <w:tr w:rsidR="000F1637" w:rsidRPr="00DE3241" w14:paraId="75B34F4F" w14:textId="77777777" w:rsidTr="000F1637">
        <w:trPr>
          <w:cantSplit/>
          <w:jc w:val="center"/>
        </w:trPr>
        <w:tc>
          <w:tcPr>
            <w:tcW w:w="1445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B89EF6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18"/>
                <w:szCs w:val="18"/>
                <w:lang w:val="ru-RU"/>
              </w:rPr>
            </w:pPr>
            <w:r w:rsidRPr="00DE3241">
              <w:rPr>
                <w:b/>
                <w:bCs/>
                <w:sz w:val="18"/>
                <w:szCs w:val="18"/>
                <w:lang w:val="ru-RU"/>
              </w:rPr>
              <w:t>Пространственное разрешение измерений</w:t>
            </w:r>
          </w:p>
        </w:tc>
      </w:tr>
      <w:tr w:rsidR="000F1637" w:rsidRPr="00DE3241" w14:paraId="00ADF057" w14:textId="77777777" w:rsidTr="000F1637">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AF68FB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Горизонтальное разрешение (км)</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5FF56A9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16</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50681A9"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8,7</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45A91EB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40B2E2B"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4,4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BF6CE2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27,7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ED62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79796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433D80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39 (надир)</w:t>
            </w:r>
          </w:p>
        </w:tc>
        <w:tc>
          <w:tcPr>
            <w:tcW w:w="1561" w:type="dxa"/>
            <w:tcBorders>
              <w:top w:val="single" w:sz="4" w:space="0" w:color="auto"/>
              <w:left w:val="single" w:sz="4" w:space="0" w:color="auto"/>
              <w:bottom w:val="single" w:sz="4" w:space="0" w:color="auto"/>
              <w:right w:val="single" w:sz="4" w:space="0" w:color="auto"/>
            </w:tcBorders>
            <w:vAlign w:val="center"/>
          </w:tcPr>
          <w:p w14:paraId="33F2B24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30 (надир)</w:t>
            </w:r>
          </w:p>
        </w:tc>
      </w:tr>
      <w:tr w:rsidR="000F1637" w:rsidRPr="00DE3241" w14:paraId="3D307B20" w14:textId="77777777" w:rsidTr="000F1637">
        <w:trPr>
          <w:cantSplit/>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BE9E2F8"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DE3241">
              <w:rPr>
                <w:sz w:val="18"/>
                <w:szCs w:val="18"/>
                <w:lang w:val="ru-RU"/>
              </w:rPr>
              <w:t>Вертикальное разрешение (км)</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6B501C3"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16</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91167A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7,5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BC135C0"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37CB4F"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7,2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D7F7742"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rPr>
              <w:t>27,7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E57C"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869CF6"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ja-JP"/>
              </w:rPr>
              <w:t>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3407E2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39 (надир)</w:t>
            </w:r>
          </w:p>
        </w:tc>
        <w:tc>
          <w:tcPr>
            <w:tcW w:w="1561" w:type="dxa"/>
            <w:tcBorders>
              <w:top w:val="single" w:sz="4" w:space="0" w:color="auto"/>
              <w:left w:val="single" w:sz="4" w:space="0" w:color="auto"/>
              <w:bottom w:val="single" w:sz="4" w:space="0" w:color="auto"/>
              <w:right w:val="single" w:sz="4" w:space="0" w:color="auto"/>
            </w:tcBorders>
            <w:vAlign w:val="center"/>
          </w:tcPr>
          <w:p w14:paraId="4C358B5E" w14:textId="77777777" w:rsidR="000F1637" w:rsidRPr="00DE3241" w:rsidRDefault="000F1637" w:rsidP="000F163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ru-RU"/>
              </w:rPr>
            </w:pPr>
            <w:r w:rsidRPr="00DE3241">
              <w:rPr>
                <w:sz w:val="18"/>
                <w:szCs w:val="18"/>
                <w:lang w:val="ru-RU" w:eastAsia="zh-CN"/>
              </w:rPr>
              <w:t>30 (надир)</w:t>
            </w:r>
          </w:p>
        </w:tc>
      </w:tr>
    </w:tbl>
    <w:p w14:paraId="7DF8169C" w14:textId="72DDB744" w:rsidR="002307C4" w:rsidRPr="00DE3241" w:rsidRDefault="002307C4" w:rsidP="003268C0">
      <w:pPr>
        <w:pStyle w:val="Tablefin"/>
        <w:rPr>
          <w:lang w:val="ru-RU"/>
        </w:rPr>
      </w:pPr>
    </w:p>
    <w:p w14:paraId="7D97DCDE" w14:textId="5F7E14FB" w:rsidR="00977BEA" w:rsidRPr="00DE3241" w:rsidRDefault="00977BEA" w:rsidP="00977BEA">
      <w:pPr>
        <w:pStyle w:val="Heading2"/>
        <w:rPr>
          <w:lang w:val="ru-RU"/>
        </w:rPr>
      </w:pPr>
      <w:bookmarkStart w:id="147" w:name="_Toc83214904"/>
      <w:bookmarkStart w:id="148" w:name="_Toc83391235"/>
      <w:bookmarkStart w:id="149" w:name="_Toc83391385"/>
      <w:bookmarkStart w:id="150" w:name="_Toc87249479"/>
      <w:bookmarkStart w:id="151" w:name="_Toc112658939"/>
      <w:r w:rsidRPr="00DE3241">
        <w:rPr>
          <w:lang w:val="ru-RU"/>
        </w:rPr>
        <w:t>6.14</w:t>
      </w:r>
      <w:r w:rsidRPr="00DE3241">
        <w:rPr>
          <w:lang w:val="ru-RU"/>
        </w:rPr>
        <w:tab/>
      </w:r>
      <w:bookmarkEnd w:id="147"/>
      <w:bookmarkEnd w:id="148"/>
      <w:bookmarkEnd w:id="149"/>
      <w:bookmarkEnd w:id="150"/>
      <w:r w:rsidR="00155BD5" w:rsidRPr="00DE3241">
        <w:rPr>
          <w:szCs w:val="22"/>
          <w:lang w:val="ru-RU"/>
        </w:rPr>
        <w:t>Типовые параметры пассивных датчиков, работающих в полосе частот 114,25</w:t>
      </w:r>
      <w:r w:rsidR="00155BD5" w:rsidRPr="00DE3241">
        <w:rPr>
          <w:szCs w:val="22"/>
          <w:lang w:val="ru-RU"/>
        </w:rPr>
        <w:sym w:font="Symbol" w:char="F02D"/>
      </w:r>
      <w:r w:rsidR="00155BD5" w:rsidRPr="00DE3241">
        <w:rPr>
          <w:szCs w:val="22"/>
          <w:lang w:val="ru-RU"/>
        </w:rPr>
        <w:t>122,25 ГГц</w:t>
      </w:r>
      <w:bookmarkEnd w:id="151"/>
    </w:p>
    <w:p w14:paraId="46013280" w14:textId="0DCA0BE8" w:rsidR="00977BEA" w:rsidRPr="00DE3241" w:rsidRDefault="00155BD5" w:rsidP="00977BEA">
      <w:pPr>
        <w:rPr>
          <w:lang w:val="ru-RU"/>
        </w:rPr>
      </w:pPr>
      <w:r w:rsidRPr="00DE3241">
        <w:rPr>
          <w:lang w:val="ru-RU"/>
        </w:rPr>
        <w:t>Диапазон частот 114,25</w:t>
      </w:r>
      <w:r w:rsidRPr="00DE3241">
        <w:rPr>
          <w:lang w:val="ru-RU"/>
        </w:rPr>
        <w:sym w:font="Symbol" w:char="F02D"/>
      </w:r>
      <w:r w:rsidRPr="00DE3241">
        <w:rPr>
          <w:lang w:val="ru-RU"/>
        </w:rPr>
        <w:t>122,25 ГГц представляет особый интерес для создания профилей атмосферных температур (линии поглощения O</w:t>
      </w:r>
      <w:r w:rsidRPr="00DE3241">
        <w:rPr>
          <w:vertAlign w:val="subscript"/>
          <w:lang w:val="ru-RU"/>
        </w:rPr>
        <w:t>2</w:t>
      </w:r>
      <w:r w:rsidRPr="00DE3241">
        <w:rPr>
          <w:lang w:val="ru-RU"/>
        </w:rPr>
        <w:t>). В</w:t>
      </w:r>
      <w:r w:rsidR="000F788B" w:rsidRPr="00DE3241">
        <w:rPr>
          <w:lang w:val="ru-RU"/>
        </w:rPr>
        <w:t> </w:t>
      </w:r>
      <w:r w:rsidRPr="00DE3241">
        <w:rPr>
          <w:lang w:val="ru-RU"/>
        </w:rPr>
        <w:t>таблице 35 обобщены параметры пассивных датчиков, которые работают или будут работать в диапазоне частот 114,25</w:t>
      </w:r>
      <w:r w:rsidRPr="00DE3241">
        <w:rPr>
          <w:lang w:val="ru-RU"/>
        </w:rPr>
        <w:sym w:font="Symbol" w:char="F02D"/>
      </w:r>
      <w:r w:rsidRPr="00DE3241">
        <w:rPr>
          <w:lang w:val="ru-RU"/>
        </w:rPr>
        <w:t>122,25 ГГц.</w:t>
      </w:r>
    </w:p>
    <w:p w14:paraId="04701A0D" w14:textId="77777777" w:rsidR="00103F61" w:rsidRPr="00DE3241" w:rsidRDefault="00103F61" w:rsidP="00103F61">
      <w:pPr>
        <w:rPr>
          <w:lang w:val="ru-RU" w:eastAsia="zh-CN"/>
        </w:rPr>
      </w:pPr>
    </w:p>
    <w:p w14:paraId="5BA42263" w14:textId="77777777" w:rsidR="00103F61" w:rsidRPr="00DE3241" w:rsidRDefault="00103F61" w:rsidP="00103F61">
      <w:pPr>
        <w:rPr>
          <w:lang w:val="ru-RU" w:eastAsia="zh-CN"/>
        </w:rPr>
        <w:sectPr w:rsidR="00103F61" w:rsidRPr="00DE3241" w:rsidSect="006E0C02">
          <w:headerReference w:type="even" r:id="rId76"/>
          <w:headerReference w:type="default" r:id="rId77"/>
          <w:footerReference w:type="default" r:id="rId78"/>
          <w:pgSz w:w="16834" w:h="11907" w:orient="landscape" w:code="9"/>
          <w:pgMar w:top="1134" w:right="1418" w:bottom="1134" w:left="1134" w:header="720" w:footer="482" w:gutter="0"/>
          <w:cols w:space="720"/>
          <w:docGrid w:linePitch="326"/>
        </w:sectPr>
      </w:pPr>
    </w:p>
    <w:p w14:paraId="69DD282C" w14:textId="403A90BB" w:rsidR="00103F61" w:rsidRPr="00DE3241" w:rsidRDefault="008366C2" w:rsidP="00103F61">
      <w:pPr>
        <w:pStyle w:val="TableNo"/>
        <w:rPr>
          <w:lang w:val="ru-RU"/>
        </w:rPr>
      </w:pPr>
      <w:r w:rsidRPr="00DE3241">
        <w:rPr>
          <w:lang w:val="ru-RU"/>
        </w:rPr>
        <w:lastRenderedPageBreak/>
        <w:t>ТАБЛИЦА 35</w:t>
      </w:r>
    </w:p>
    <w:p w14:paraId="645AFF84" w14:textId="41FC25D7" w:rsidR="00103F61" w:rsidRPr="00DE3241" w:rsidRDefault="008366C2" w:rsidP="00103F61">
      <w:pPr>
        <w:pStyle w:val="Tabletitle"/>
        <w:rPr>
          <w:lang w:val="ru-RU"/>
        </w:rPr>
      </w:pPr>
      <w:r w:rsidRPr="00DE3241">
        <w:rPr>
          <w:lang w:val="ru-RU"/>
        </w:rPr>
        <w:t>Характеристики датчиков ССИЗ (пассивной), работающих в полосе частот 114,25–122,25 ГГц</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70"/>
        <w:gridCol w:w="1454"/>
        <w:gridCol w:w="1370"/>
        <w:gridCol w:w="1278"/>
        <w:gridCol w:w="1393"/>
        <w:gridCol w:w="1443"/>
        <w:gridCol w:w="1416"/>
        <w:gridCol w:w="1691"/>
        <w:gridCol w:w="1839"/>
      </w:tblGrid>
      <w:tr w:rsidR="008366C2" w:rsidRPr="00DE3241" w14:paraId="648CB7B9" w14:textId="77777777" w:rsidTr="007D00E7">
        <w:trPr>
          <w:cantSplit/>
          <w:jc w:val="center"/>
        </w:trPr>
        <w:tc>
          <w:tcPr>
            <w:tcW w:w="889" w:type="pct"/>
          </w:tcPr>
          <w:p w14:paraId="25642363" w14:textId="77777777" w:rsidR="008366C2" w:rsidRPr="00DE3241" w:rsidRDefault="008366C2" w:rsidP="00CE53B3">
            <w:pPr>
              <w:pStyle w:val="Tablehead"/>
              <w:rPr>
                <w:sz w:val="18"/>
                <w:szCs w:val="18"/>
                <w:lang w:val="ru-RU"/>
              </w:rPr>
            </w:pPr>
          </w:p>
        </w:tc>
        <w:tc>
          <w:tcPr>
            <w:tcW w:w="503" w:type="pct"/>
            <w:vAlign w:val="center"/>
          </w:tcPr>
          <w:p w14:paraId="0DAE4F6E" w14:textId="77777777" w:rsidR="008366C2" w:rsidRPr="00DE3241" w:rsidRDefault="008366C2" w:rsidP="00CE53B3">
            <w:pPr>
              <w:pStyle w:val="Tablehead"/>
              <w:rPr>
                <w:sz w:val="18"/>
                <w:szCs w:val="18"/>
                <w:lang w:val="ru-RU"/>
              </w:rPr>
            </w:pPr>
            <w:r w:rsidRPr="00DE3241">
              <w:rPr>
                <w:sz w:val="18"/>
                <w:szCs w:val="18"/>
                <w:lang w:val="ru-RU"/>
              </w:rPr>
              <w:t>Датчик M1</w:t>
            </w:r>
          </w:p>
        </w:tc>
        <w:tc>
          <w:tcPr>
            <w:tcW w:w="474" w:type="pct"/>
            <w:vAlign w:val="center"/>
          </w:tcPr>
          <w:p w14:paraId="7329E6DB" w14:textId="77777777" w:rsidR="008366C2" w:rsidRPr="00DE3241" w:rsidRDefault="008366C2" w:rsidP="00CE53B3">
            <w:pPr>
              <w:pStyle w:val="Tablehead"/>
              <w:rPr>
                <w:sz w:val="18"/>
                <w:szCs w:val="18"/>
                <w:lang w:val="ru-RU"/>
              </w:rPr>
            </w:pPr>
            <w:r w:rsidRPr="00DE3241">
              <w:rPr>
                <w:sz w:val="18"/>
                <w:szCs w:val="18"/>
                <w:lang w:val="ru-RU"/>
              </w:rPr>
              <w:t>Датчик M</w:t>
            </w:r>
            <w:r w:rsidRPr="00DE3241">
              <w:rPr>
                <w:sz w:val="18"/>
                <w:szCs w:val="18"/>
                <w:lang w:val="ru-RU" w:eastAsia="zh-CN"/>
              </w:rPr>
              <w:t>2</w:t>
            </w:r>
          </w:p>
        </w:tc>
        <w:tc>
          <w:tcPr>
            <w:tcW w:w="442" w:type="pct"/>
            <w:vAlign w:val="center"/>
          </w:tcPr>
          <w:p w14:paraId="298A4CBB" w14:textId="77777777" w:rsidR="008366C2" w:rsidRPr="00DE3241" w:rsidRDefault="008366C2" w:rsidP="00CE53B3">
            <w:pPr>
              <w:pStyle w:val="Tablehead"/>
              <w:rPr>
                <w:sz w:val="18"/>
                <w:szCs w:val="18"/>
                <w:lang w:val="ru-RU"/>
              </w:rPr>
            </w:pPr>
            <w:r w:rsidRPr="00DE3241">
              <w:rPr>
                <w:sz w:val="18"/>
                <w:szCs w:val="18"/>
                <w:lang w:val="ru-RU"/>
              </w:rPr>
              <w:t>Датчик M</w:t>
            </w:r>
            <w:r w:rsidRPr="00DE3241">
              <w:rPr>
                <w:sz w:val="18"/>
                <w:szCs w:val="18"/>
                <w:lang w:val="ru-RU" w:eastAsia="zh-CN"/>
              </w:rPr>
              <w:t>3</w:t>
            </w:r>
          </w:p>
        </w:tc>
        <w:tc>
          <w:tcPr>
            <w:tcW w:w="482" w:type="pct"/>
            <w:vAlign w:val="center"/>
          </w:tcPr>
          <w:p w14:paraId="39AE6E70" w14:textId="77777777" w:rsidR="008366C2" w:rsidRPr="00DE3241" w:rsidRDefault="008366C2" w:rsidP="00CE53B3">
            <w:pPr>
              <w:pStyle w:val="Tablehead"/>
              <w:rPr>
                <w:sz w:val="18"/>
                <w:szCs w:val="18"/>
                <w:lang w:val="ru-RU"/>
              </w:rPr>
            </w:pPr>
            <w:r w:rsidRPr="00DE3241">
              <w:rPr>
                <w:sz w:val="18"/>
                <w:szCs w:val="18"/>
                <w:lang w:val="ru-RU"/>
              </w:rPr>
              <w:t>Датчик M</w:t>
            </w:r>
            <w:r w:rsidRPr="00DE3241">
              <w:rPr>
                <w:sz w:val="18"/>
                <w:szCs w:val="18"/>
                <w:lang w:val="ru-RU" w:eastAsia="zh-CN"/>
              </w:rPr>
              <w:t>4</w:t>
            </w:r>
          </w:p>
        </w:tc>
        <w:tc>
          <w:tcPr>
            <w:tcW w:w="499" w:type="pct"/>
            <w:vAlign w:val="center"/>
          </w:tcPr>
          <w:p w14:paraId="73CF839E" w14:textId="77777777" w:rsidR="008366C2" w:rsidRPr="00DE3241" w:rsidRDefault="008366C2" w:rsidP="00CE53B3">
            <w:pPr>
              <w:pStyle w:val="Tablehead"/>
              <w:rPr>
                <w:sz w:val="18"/>
                <w:szCs w:val="18"/>
                <w:lang w:val="ru-RU"/>
              </w:rPr>
            </w:pPr>
            <w:r w:rsidRPr="00DE3241">
              <w:rPr>
                <w:sz w:val="18"/>
                <w:szCs w:val="18"/>
                <w:lang w:val="ru-RU"/>
              </w:rPr>
              <w:t>Датчик M5</w:t>
            </w:r>
          </w:p>
        </w:tc>
        <w:tc>
          <w:tcPr>
            <w:tcW w:w="490" w:type="pct"/>
            <w:vAlign w:val="center"/>
          </w:tcPr>
          <w:p w14:paraId="7AF948CB" w14:textId="77777777" w:rsidR="008366C2" w:rsidRPr="00DE3241" w:rsidRDefault="008366C2" w:rsidP="00CE53B3">
            <w:pPr>
              <w:pStyle w:val="Tablehead"/>
              <w:rPr>
                <w:sz w:val="18"/>
                <w:szCs w:val="18"/>
                <w:lang w:val="ru-RU"/>
              </w:rPr>
            </w:pPr>
            <w:r w:rsidRPr="00DE3241">
              <w:rPr>
                <w:sz w:val="18"/>
                <w:szCs w:val="18"/>
                <w:lang w:val="ru-RU"/>
              </w:rPr>
              <w:t>Датчик M6</w:t>
            </w:r>
          </w:p>
        </w:tc>
        <w:tc>
          <w:tcPr>
            <w:tcW w:w="585" w:type="pct"/>
            <w:vAlign w:val="center"/>
          </w:tcPr>
          <w:p w14:paraId="486A9273" w14:textId="22306A5F" w:rsidR="008366C2" w:rsidRPr="00DE3241" w:rsidRDefault="008366C2" w:rsidP="008366C2">
            <w:pPr>
              <w:pStyle w:val="Tablehead"/>
              <w:rPr>
                <w:sz w:val="18"/>
                <w:szCs w:val="18"/>
                <w:lang w:val="ru-RU"/>
              </w:rPr>
            </w:pPr>
            <w:r w:rsidRPr="00DE3241">
              <w:rPr>
                <w:sz w:val="18"/>
                <w:szCs w:val="18"/>
                <w:lang w:val="ru-RU"/>
              </w:rPr>
              <w:t>Датчик ГСО-M</w:t>
            </w:r>
            <w:r w:rsidRPr="00DE3241">
              <w:rPr>
                <w:sz w:val="18"/>
                <w:szCs w:val="18"/>
                <w:lang w:val="ru-RU" w:eastAsia="zh-CN"/>
              </w:rPr>
              <w:t>1</w:t>
            </w:r>
          </w:p>
        </w:tc>
        <w:tc>
          <w:tcPr>
            <w:tcW w:w="637" w:type="pct"/>
            <w:vAlign w:val="center"/>
          </w:tcPr>
          <w:p w14:paraId="3B81259C" w14:textId="77777777" w:rsidR="008366C2" w:rsidRPr="00DE3241" w:rsidRDefault="008366C2" w:rsidP="00CE53B3">
            <w:pPr>
              <w:pStyle w:val="Tablehead"/>
              <w:rPr>
                <w:sz w:val="18"/>
                <w:szCs w:val="18"/>
                <w:lang w:val="ru-RU"/>
              </w:rPr>
            </w:pPr>
            <w:r w:rsidRPr="00DE3241">
              <w:rPr>
                <w:sz w:val="18"/>
                <w:szCs w:val="18"/>
                <w:lang w:val="ru-RU"/>
              </w:rPr>
              <w:t>Датчик ГСО-M2</w:t>
            </w:r>
          </w:p>
        </w:tc>
      </w:tr>
      <w:tr w:rsidR="008366C2" w:rsidRPr="00DE3241" w14:paraId="0620D6D2" w14:textId="77777777" w:rsidTr="007D00E7">
        <w:trPr>
          <w:cantSplit/>
          <w:jc w:val="center"/>
        </w:trPr>
        <w:tc>
          <w:tcPr>
            <w:tcW w:w="889" w:type="pct"/>
            <w:vAlign w:val="center"/>
          </w:tcPr>
          <w:p w14:paraId="05711D2F" w14:textId="77777777" w:rsidR="008366C2" w:rsidRPr="00DE3241" w:rsidRDefault="008366C2" w:rsidP="0048274D">
            <w:pPr>
              <w:pStyle w:val="Tabletext"/>
              <w:jc w:val="left"/>
              <w:rPr>
                <w:sz w:val="18"/>
                <w:szCs w:val="18"/>
                <w:lang w:val="ru-RU"/>
              </w:rPr>
            </w:pPr>
            <w:r w:rsidRPr="00DE3241">
              <w:rPr>
                <w:sz w:val="18"/>
                <w:szCs w:val="18"/>
                <w:lang w:val="ru-RU"/>
              </w:rPr>
              <w:t>Тип датчика</w:t>
            </w:r>
          </w:p>
        </w:tc>
        <w:tc>
          <w:tcPr>
            <w:tcW w:w="503" w:type="pct"/>
            <w:vAlign w:val="center"/>
          </w:tcPr>
          <w:p w14:paraId="5F7959E8" w14:textId="77777777" w:rsidR="008366C2" w:rsidRPr="00DE3241" w:rsidRDefault="008366C2" w:rsidP="00CE53B3">
            <w:pPr>
              <w:pStyle w:val="Tabletext"/>
              <w:jc w:val="center"/>
              <w:rPr>
                <w:sz w:val="18"/>
                <w:szCs w:val="18"/>
                <w:lang w:val="ru-RU"/>
              </w:rPr>
            </w:pPr>
            <w:r w:rsidRPr="00DE3241">
              <w:rPr>
                <w:sz w:val="18"/>
                <w:szCs w:val="18"/>
                <w:lang w:val="ru-RU"/>
              </w:rPr>
              <w:t>Зондирование лимба</w:t>
            </w:r>
          </w:p>
        </w:tc>
        <w:tc>
          <w:tcPr>
            <w:tcW w:w="474" w:type="pct"/>
            <w:vAlign w:val="center"/>
          </w:tcPr>
          <w:p w14:paraId="4D7AFE36" w14:textId="77777777" w:rsidR="008366C2" w:rsidRPr="00DE3241" w:rsidRDefault="008366C2" w:rsidP="00CE53B3">
            <w:pPr>
              <w:pStyle w:val="Tabletext"/>
              <w:jc w:val="center"/>
              <w:rPr>
                <w:sz w:val="18"/>
                <w:szCs w:val="18"/>
                <w:lang w:val="ru-RU"/>
              </w:rPr>
            </w:pPr>
            <w:r w:rsidRPr="00DE3241">
              <w:rPr>
                <w:sz w:val="18"/>
                <w:szCs w:val="18"/>
                <w:lang w:val="ru-RU"/>
              </w:rPr>
              <w:t>Коническое сканирование</w:t>
            </w:r>
          </w:p>
        </w:tc>
        <w:tc>
          <w:tcPr>
            <w:tcW w:w="442" w:type="pct"/>
            <w:vAlign w:val="center"/>
          </w:tcPr>
          <w:p w14:paraId="02772ACC" w14:textId="77777777" w:rsidR="008366C2" w:rsidRPr="00DE3241" w:rsidRDefault="008366C2" w:rsidP="00CE53B3">
            <w:pPr>
              <w:pStyle w:val="Tabletext"/>
              <w:jc w:val="center"/>
              <w:rPr>
                <w:sz w:val="18"/>
                <w:szCs w:val="18"/>
                <w:lang w:val="ru-RU"/>
              </w:rPr>
            </w:pPr>
            <w:r w:rsidRPr="00DE3241">
              <w:rPr>
                <w:sz w:val="18"/>
                <w:szCs w:val="18"/>
                <w:lang w:val="ru-RU"/>
              </w:rPr>
              <w:t>Коническое сканирование</w:t>
            </w:r>
          </w:p>
        </w:tc>
        <w:tc>
          <w:tcPr>
            <w:tcW w:w="482" w:type="pct"/>
            <w:vAlign w:val="center"/>
          </w:tcPr>
          <w:p w14:paraId="30B18B08" w14:textId="77777777" w:rsidR="008366C2" w:rsidRPr="00DE3241" w:rsidRDefault="008366C2" w:rsidP="00CE53B3">
            <w:pPr>
              <w:pStyle w:val="Tabletext"/>
              <w:jc w:val="center"/>
              <w:rPr>
                <w:sz w:val="18"/>
                <w:szCs w:val="18"/>
                <w:lang w:val="ru-RU"/>
              </w:rPr>
            </w:pPr>
            <w:r w:rsidRPr="00DE3241">
              <w:rPr>
                <w:sz w:val="18"/>
                <w:szCs w:val="18"/>
                <w:lang w:val="ru-RU" w:eastAsia="zh-CN"/>
              </w:rPr>
              <w:t>Сканирование надира</w:t>
            </w:r>
          </w:p>
        </w:tc>
        <w:tc>
          <w:tcPr>
            <w:tcW w:w="499" w:type="pct"/>
            <w:vAlign w:val="center"/>
          </w:tcPr>
          <w:p w14:paraId="262F9138"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Механическое сканирование надира</w:t>
            </w:r>
          </w:p>
        </w:tc>
        <w:tc>
          <w:tcPr>
            <w:tcW w:w="490" w:type="pct"/>
            <w:vAlign w:val="center"/>
          </w:tcPr>
          <w:p w14:paraId="09E2DDA0" w14:textId="77777777" w:rsidR="008366C2" w:rsidRPr="00DE3241" w:rsidRDefault="008366C2" w:rsidP="00CE53B3">
            <w:pPr>
              <w:pStyle w:val="Tabletext"/>
              <w:jc w:val="center"/>
              <w:rPr>
                <w:sz w:val="18"/>
                <w:szCs w:val="18"/>
                <w:lang w:val="ru-RU" w:eastAsia="zh-CN"/>
              </w:rPr>
            </w:pPr>
            <w:r w:rsidRPr="00DE3241">
              <w:rPr>
                <w:sz w:val="18"/>
                <w:szCs w:val="18"/>
                <w:lang w:val="ru-RU"/>
              </w:rPr>
              <w:t>Коническое сканирование</w:t>
            </w:r>
          </w:p>
        </w:tc>
        <w:tc>
          <w:tcPr>
            <w:tcW w:w="585" w:type="pct"/>
            <w:vAlign w:val="center"/>
          </w:tcPr>
          <w:p w14:paraId="5F5CF327" w14:textId="77777777" w:rsidR="008366C2" w:rsidRPr="00DE3241" w:rsidRDefault="008366C2" w:rsidP="00CE53B3">
            <w:pPr>
              <w:pStyle w:val="Tabletext"/>
              <w:jc w:val="center"/>
              <w:rPr>
                <w:sz w:val="18"/>
                <w:szCs w:val="18"/>
                <w:lang w:val="ru-RU"/>
              </w:rPr>
            </w:pPr>
            <w:r w:rsidRPr="00DE3241">
              <w:rPr>
                <w:sz w:val="18"/>
                <w:szCs w:val="18"/>
                <w:lang w:val="ru-RU" w:eastAsia="zh-CN"/>
              </w:rPr>
              <w:t>Растровое сканирование</w:t>
            </w:r>
          </w:p>
        </w:tc>
        <w:tc>
          <w:tcPr>
            <w:tcW w:w="637" w:type="pct"/>
            <w:vAlign w:val="center"/>
          </w:tcPr>
          <w:p w14:paraId="0BE90992" w14:textId="1A111688" w:rsidR="008366C2" w:rsidRPr="00DE3241" w:rsidRDefault="008366C2" w:rsidP="0048274D">
            <w:pPr>
              <w:pStyle w:val="Tabletext"/>
              <w:jc w:val="center"/>
              <w:rPr>
                <w:sz w:val="18"/>
                <w:szCs w:val="18"/>
                <w:lang w:val="ru-RU"/>
              </w:rPr>
            </w:pPr>
            <w:r w:rsidRPr="00DE3241">
              <w:rPr>
                <w:sz w:val="18"/>
                <w:szCs w:val="18"/>
                <w:lang w:val="ru-RU" w:eastAsia="zh-CN"/>
              </w:rPr>
              <w:t>Комбинированное сканирование "широкая полоса" и</w:t>
            </w:r>
            <w:r w:rsidR="0048274D" w:rsidRPr="00DE3241">
              <w:rPr>
                <w:sz w:val="18"/>
                <w:szCs w:val="18"/>
                <w:lang w:val="ru-RU" w:eastAsia="zh-CN"/>
              </w:rPr>
              <w:t> </w:t>
            </w:r>
            <w:r w:rsidRPr="00DE3241">
              <w:rPr>
                <w:sz w:val="18"/>
                <w:szCs w:val="18"/>
                <w:lang w:val="ru-RU" w:eastAsia="zh-CN"/>
              </w:rPr>
              <w:t xml:space="preserve">"точный круг" </w:t>
            </w:r>
          </w:p>
        </w:tc>
      </w:tr>
      <w:tr w:rsidR="008366C2" w:rsidRPr="00DE3241" w14:paraId="41CAE573" w14:textId="77777777" w:rsidTr="008366C2">
        <w:trPr>
          <w:cantSplit/>
          <w:jc w:val="center"/>
        </w:trPr>
        <w:tc>
          <w:tcPr>
            <w:tcW w:w="5000" w:type="pct"/>
            <w:gridSpan w:val="9"/>
            <w:vAlign w:val="center"/>
          </w:tcPr>
          <w:p w14:paraId="34DDF348" w14:textId="77777777" w:rsidR="008366C2" w:rsidRPr="00DE3241" w:rsidRDefault="008366C2" w:rsidP="00CE53B3">
            <w:pPr>
              <w:pStyle w:val="Tabletext"/>
              <w:rPr>
                <w:b/>
                <w:bCs/>
                <w:sz w:val="18"/>
                <w:szCs w:val="18"/>
                <w:lang w:val="ru-RU"/>
              </w:rPr>
            </w:pPr>
            <w:r w:rsidRPr="00DE3241">
              <w:rPr>
                <w:b/>
                <w:bCs/>
                <w:sz w:val="18"/>
                <w:szCs w:val="18"/>
                <w:lang w:val="ru-RU"/>
              </w:rPr>
              <w:t>Параметры орбиты</w:t>
            </w:r>
          </w:p>
        </w:tc>
      </w:tr>
      <w:tr w:rsidR="008366C2" w:rsidRPr="00DE3241" w14:paraId="717E16F9" w14:textId="77777777" w:rsidTr="007D00E7">
        <w:trPr>
          <w:cantSplit/>
          <w:jc w:val="center"/>
        </w:trPr>
        <w:tc>
          <w:tcPr>
            <w:tcW w:w="889" w:type="pct"/>
          </w:tcPr>
          <w:p w14:paraId="1FD153E2" w14:textId="77777777" w:rsidR="008366C2" w:rsidRPr="00DE3241" w:rsidRDefault="008366C2" w:rsidP="0048274D">
            <w:pPr>
              <w:pStyle w:val="Tabletext"/>
              <w:jc w:val="left"/>
              <w:rPr>
                <w:sz w:val="18"/>
                <w:szCs w:val="18"/>
                <w:lang w:val="ru-RU"/>
              </w:rPr>
            </w:pPr>
            <w:r w:rsidRPr="00DE3241">
              <w:rPr>
                <w:sz w:val="18"/>
                <w:szCs w:val="18"/>
                <w:lang w:val="ru-RU"/>
              </w:rPr>
              <w:t>Высота (км)</w:t>
            </w:r>
          </w:p>
        </w:tc>
        <w:tc>
          <w:tcPr>
            <w:tcW w:w="503" w:type="pct"/>
            <w:vAlign w:val="center"/>
          </w:tcPr>
          <w:p w14:paraId="3C8BB62E" w14:textId="77777777" w:rsidR="008366C2" w:rsidRPr="00DE3241" w:rsidRDefault="008366C2" w:rsidP="00CE53B3">
            <w:pPr>
              <w:pStyle w:val="Tabletext"/>
              <w:jc w:val="center"/>
              <w:rPr>
                <w:sz w:val="18"/>
                <w:szCs w:val="18"/>
                <w:lang w:val="ru-RU"/>
              </w:rPr>
            </w:pPr>
            <w:r w:rsidRPr="00DE3241">
              <w:rPr>
                <w:sz w:val="18"/>
                <w:szCs w:val="18"/>
                <w:lang w:val="ru-RU"/>
              </w:rPr>
              <w:t>705</w:t>
            </w:r>
          </w:p>
        </w:tc>
        <w:tc>
          <w:tcPr>
            <w:tcW w:w="474" w:type="pct"/>
            <w:vAlign w:val="center"/>
          </w:tcPr>
          <w:p w14:paraId="56D8DB93" w14:textId="77777777" w:rsidR="008366C2" w:rsidRPr="00DE3241" w:rsidRDefault="008366C2" w:rsidP="00CE53B3">
            <w:pPr>
              <w:pStyle w:val="Tabletext"/>
              <w:jc w:val="center"/>
              <w:rPr>
                <w:sz w:val="18"/>
                <w:szCs w:val="18"/>
                <w:lang w:val="ru-RU"/>
              </w:rPr>
            </w:pPr>
            <w:r w:rsidRPr="00DE3241">
              <w:rPr>
                <w:sz w:val="18"/>
                <w:szCs w:val="18"/>
                <w:lang w:val="ru-RU" w:eastAsia="zh-CN"/>
              </w:rPr>
              <w:t>407</w:t>
            </w:r>
          </w:p>
        </w:tc>
        <w:tc>
          <w:tcPr>
            <w:tcW w:w="442" w:type="pct"/>
            <w:vAlign w:val="center"/>
          </w:tcPr>
          <w:p w14:paraId="586C8093" w14:textId="77777777" w:rsidR="008366C2" w:rsidRPr="00DE3241" w:rsidRDefault="008366C2" w:rsidP="00CE53B3">
            <w:pPr>
              <w:pStyle w:val="Tabletext"/>
              <w:jc w:val="center"/>
              <w:rPr>
                <w:sz w:val="18"/>
                <w:szCs w:val="18"/>
                <w:lang w:val="ru-RU"/>
              </w:rPr>
            </w:pPr>
            <w:r w:rsidRPr="00DE3241">
              <w:rPr>
                <w:sz w:val="18"/>
                <w:szCs w:val="18"/>
                <w:lang w:val="ru-RU" w:eastAsia="zh-CN"/>
              </w:rPr>
              <w:t>836</w:t>
            </w:r>
          </w:p>
        </w:tc>
        <w:tc>
          <w:tcPr>
            <w:tcW w:w="482" w:type="pct"/>
            <w:vAlign w:val="center"/>
          </w:tcPr>
          <w:p w14:paraId="558D7000" w14:textId="77777777" w:rsidR="008366C2" w:rsidRPr="00DE3241" w:rsidRDefault="008366C2" w:rsidP="00CE53B3">
            <w:pPr>
              <w:pStyle w:val="Tabletext"/>
              <w:jc w:val="center"/>
              <w:rPr>
                <w:sz w:val="18"/>
                <w:szCs w:val="18"/>
                <w:lang w:val="ru-RU"/>
              </w:rPr>
            </w:pPr>
            <w:r w:rsidRPr="00DE3241">
              <w:rPr>
                <w:sz w:val="18"/>
                <w:szCs w:val="18"/>
                <w:lang w:val="ru-RU" w:eastAsia="zh-CN"/>
              </w:rPr>
              <w:t>836</w:t>
            </w:r>
          </w:p>
        </w:tc>
        <w:tc>
          <w:tcPr>
            <w:tcW w:w="499" w:type="pct"/>
            <w:vAlign w:val="center"/>
          </w:tcPr>
          <w:p w14:paraId="2E0E9FB8"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550</w:t>
            </w:r>
          </w:p>
        </w:tc>
        <w:tc>
          <w:tcPr>
            <w:tcW w:w="490" w:type="pct"/>
            <w:vAlign w:val="center"/>
          </w:tcPr>
          <w:p w14:paraId="02122905" w14:textId="77777777" w:rsidR="008366C2" w:rsidRPr="00DE3241" w:rsidRDefault="008366C2" w:rsidP="00CE53B3">
            <w:pPr>
              <w:pStyle w:val="Tabletext"/>
              <w:jc w:val="center"/>
              <w:rPr>
                <w:sz w:val="18"/>
                <w:szCs w:val="18"/>
                <w:lang w:val="ru-RU" w:eastAsia="zh-CN"/>
              </w:rPr>
            </w:pPr>
            <w:r w:rsidRPr="00DE3241">
              <w:rPr>
                <w:sz w:val="18"/>
                <w:szCs w:val="18"/>
                <w:lang w:val="ru-RU"/>
              </w:rPr>
              <w:t>830</w:t>
            </w:r>
          </w:p>
        </w:tc>
        <w:tc>
          <w:tcPr>
            <w:tcW w:w="585" w:type="pct"/>
            <w:vAlign w:val="center"/>
          </w:tcPr>
          <w:p w14:paraId="0DBC49C2" w14:textId="5FE421FA" w:rsidR="008366C2" w:rsidRPr="00DE3241" w:rsidRDefault="008366C2" w:rsidP="0048274D">
            <w:pPr>
              <w:pStyle w:val="Tabletext"/>
              <w:jc w:val="center"/>
              <w:rPr>
                <w:sz w:val="18"/>
                <w:szCs w:val="18"/>
                <w:lang w:val="ru-RU"/>
              </w:rPr>
            </w:pPr>
            <w:r w:rsidRPr="00DE3241">
              <w:rPr>
                <w:sz w:val="18"/>
                <w:szCs w:val="18"/>
                <w:lang w:val="ru-RU" w:eastAsia="zh-CN"/>
              </w:rPr>
              <w:t>35</w:t>
            </w:r>
            <w:r w:rsidR="0048274D" w:rsidRPr="00DE3241">
              <w:rPr>
                <w:sz w:val="18"/>
                <w:szCs w:val="18"/>
                <w:lang w:val="ru-RU" w:eastAsia="zh-CN"/>
              </w:rPr>
              <w:t> </w:t>
            </w:r>
            <w:r w:rsidRPr="00DE3241">
              <w:rPr>
                <w:sz w:val="18"/>
                <w:szCs w:val="18"/>
                <w:lang w:val="ru-RU" w:eastAsia="zh-CN"/>
              </w:rPr>
              <w:t>800</w:t>
            </w:r>
          </w:p>
        </w:tc>
        <w:tc>
          <w:tcPr>
            <w:tcW w:w="637" w:type="pct"/>
            <w:vAlign w:val="center"/>
          </w:tcPr>
          <w:p w14:paraId="0B666003" w14:textId="4B0FCF53" w:rsidR="008366C2" w:rsidRPr="00DE3241" w:rsidRDefault="008366C2" w:rsidP="0048274D">
            <w:pPr>
              <w:pStyle w:val="Tabletext"/>
              <w:jc w:val="center"/>
              <w:rPr>
                <w:sz w:val="18"/>
                <w:szCs w:val="18"/>
                <w:lang w:val="ru-RU"/>
              </w:rPr>
            </w:pPr>
            <w:r w:rsidRPr="00DE3241">
              <w:rPr>
                <w:sz w:val="18"/>
                <w:szCs w:val="18"/>
                <w:lang w:val="ru-RU" w:eastAsia="zh-CN"/>
              </w:rPr>
              <w:t>35</w:t>
            </w:r>
            <w:r w:rsidR="0048274D" w:rsidRPr="00DE3241">
              <w:rPr>
                <w:sz w:val="18"/>
                <w:szCs w:val="18"/>
                <w:lang w:val="ru-RU" w:eastAsia="zh-CN"/>
              </w:rPr>
              <w:t> </w:t>
            </w:r>
            <w:r w:rsidRPr="00DE3241">
              <w:rPr>
                <w:sz w:val="18"/>
                <w:szCs w:val="18"/>
                <w:lang w:val="ru-RU" w:eastAsia="zh-CN"/>
              </w:rPr>
              <w:t>800</w:t>
            </w:r>
          </w:p>
        </w:tc>
      </w:tr>
      <w:tr w:rsidR="008366C2" w:rsidRPr="00DE3241" w14:paraId="37F1A974" w14:textId="77777777" w:rsidTr="007D00E7">
        <w:trPr>
          <w:cantSplit/>
          <w:jc w:val="center"/>
        </w:trPr>
        <w:tc>
          <w:tcPr>
            <w:tcW w:w="889" w:type="pct"/>
          </w:tcPr>
          <w:p w14:paraId="0D443E07" w14:textId="77777777" w:rsidR="008366C2" w:rsidRPr="00DE3241" w:rsidRDefault="008366C2" w:rsidP="0048274D">
            <w:pPr>
              <w:pStyle w:val="Tabletext"/>
              <w:jc w:val="left"/>
              <w:rPr>
                <w:sz w:val="18"/>
                <w:szCs w:val="18"/>
                <w:lang w:val="ru-RU"/>
              </w:rPr>
            </w:pPr>
            <w:r w:rsidRPr="00DE3241">
              <w:rPr>
                <w:sz w:val="18"/>
                <w:szCs w:val="18"/>
                <w:lang w:val="ru-RU"/>
              </w:rPr>
              <w:t>Наклонение (град.)</w:t>
            </w:r>
          </w:p>
        </w:tc>
        <w:tc>
          <w:tcPr>
            <w:tcW w:w="503" w:type="pct"/>
            <w:vAlign w:val="center"/>
          </w:tcPr>
          <w:p w14:paraId="0E0C57DB" w14:textId="77777777" w:rsidR="008366C2" w:rsidRPr="00DE3241" w:rsidRDefault="008366C2" w:rsidP="00CE53B3">
            <w:pPr>
              <w:pStyle w:val="Tabletext"/>
              <w:jc w:val="center"/>
              <w:rPr>
                <w:sz w:val="18"/>
                <w:szCs w:val="18"/>
                <w:lang w:val="ru-RU"/>
              </w:rPr>
            </w:pPr>
            <w:r w:rsidRPr="00DE3241">
              <w:rPr>
                <w:sz w:val="18"/>
                <w:szCs w:val="18"/>
                <w:lang w:val="ru-RU"/>
              </w:rPr>
              <w:t>98,2</w:t>
            </w:r>
          </w:p>
        </w:tc>
        <w:tc>
          <w:tcPr>
            <w:tcW w:w="474" w:type="pct"/>
            <w:vAlign w:val="center"/>
          </w:tcPr>
          <w:p w14:paraId="0A9320B6" w14:textId="77777777" w:rsidR="008366C2" w:rsidRPr="00DE3241" w:rsidRDefault="008366C2" w:rsidP="00CE53B3">
            <w:pPr>
              <w:pStyle w:val="Tabletext"/>
              <w:jc w:val="center"/>
              <w:rPr>
                <w:sz w:val="18"/>
                <w:szCs w:val="18"/>
                <w:lang w:val="ru-RU"/>
              </w:rPr>
            </w:pPr>
            <w:r w:rsidRPr="00DE3241">
              <w:rPr>
                <w:sz w:val="18"/>
                <w:szCs w:val="18"/>
                <w:lang w:val="ru-RU" w:eastAsia="zh-CN"/>
              </w:rPr>
              <w:t>50</w:t>
            </w:r>
          </w:p>
        </w:tc>
        <w:tc>
          <w:tcPr>
            <w:tcW w:w="442" w:type="pct"/>
            <w:vAlign w:val="center"/>
          </w:tcPr>
          <w:p w14:paraId="495AA9C7" w14:textId="77777777" w:rsidR="008366C2" w:rsidRPr="00DE3241" w:rsidRDefault="008366C2" w:rsidP="00CE53B3">
            <w:pPr>
              <w:pStyle w:val="Tabletext"/>
              <w:jc w:val="center"/>
              <w:rPr>
                <w:sz w:val="18"/>
                <w:szCs w:val="18"/>
                <w:lang w:val="ru-RU"/>
              </w:rPr>
            </w:pPr>
            <w:r w:rsidRPr="00DE3241">
              <w:rPr>
                <w:sz w:val="18"/>
                <w:szCs w:val="18"/>
                <w:lang w:val="ru-RU" w:eastAsia="zh-CN"/>
              </w:rPr>
              <w:t>98,75</w:t>
            </w:r>
          </w:p>
        </w:tc>
        <w:tc>
          <w:tcPr>
            <w:tcW w:w="482" w:type="pct"/>
            <w:vAlign w:val="center"/>
          </w:tcPr>
          <w:p w14:paraId="363011F5" w14:textId="77777777" w:rsidR="008366C2" w:rsidRPr="00DE3241" w:rsidRDefault="008366C2" w:rsidP="00CE53B3">
            <w:pPr>
              <w:pStyle w:val="Tabletext"/>
              <w:jc w:val="center"/>
              <w:rPr>
                <w:sz w:val="18"/>
                <w:szCs w:val="18"/>
                <w:lang w:val="ru-RU"/>
              </w:rPr>
            </w:pPr>
            <w:r w:rsidRPr="00DE3241">
              <w:rPr>
                <w:sz w:val="18"/>
                <w:szCs w:val="18"/>
                <w:lang w:val="ru-RU" w:eastAsia="zh-CN"/>
              </w:rPr>
              <w:t>98,75</w:t>
            </w:r>
          </w:p>
        </w:tc>
        <w:tc>
          <w:tcPr>
            <w:tcW w:w="499" w:type="pct"/>
            <w:vAlign w:val="center"/>
          </w:tcPr>
          <w:p w14:paraId="6D2DB599"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30</w:t>
            </w:r>
          </w:p>
        </w:tc>
        <w:tc>
          <w:tcPr>
            <w:tcW w:w="490" w:type="pct"/>
            <w:vAlign w:val="center"/>
          </w:tcPr>
          <w:p w14:paraId="0D9CA75F" w14:textId="77777777" w:rsidR="008366C2" w:rsidRPr="00DE3241" w:rsidRDefault="008366C2" w:rsidP="00CE53B3">
            <w:pPr>
              <w:pStyle w:val="Tabletext"/>
              <w:jc w:val="center"/>
              <w:rPr>
                <w:sz w:val="18"/>
                <w:szCs w:val="18"/>
                <w:lang w:val="ru-RU" w:eastAsia="zh-CN"/>
              </w:rPr>
            </w:pPr>
            <w:r w:rsidRPr="00DE3241">
              <w:rPr>
                <w:sz w:val="18"/>
                <w:szCs w:val="18"/>
                <w:lang w:val="ru-RU"/>
              </w:rPr>
              <w:t>98,7</w:t>
            </w:r>
          </w:p>
        </w:tc>
        <w:tc>
          <w:tcPr>
            <w:tcW w:w="585" w:type="pct"/>
            <w:vAlign w:val="center"/>
          </w:tcPr>
          <w:p w14:paraId="4DCD937E"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c>
          <w:tcPr>
            <w:tcW w:w="637" w:type="pct"/>
            <w:vAlign w:val="center"/>
          </w:tcPr>
          <w:p w14:paraId="62A03A83"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r>
      <w:tr w:rsidR="008366C2" w:rsidRPr="00DE3241" w14:paraId="784C9F1F" w14:textId="77777777" w:rsidTr="007D00E7">
        <w:trPr>
          <w:cantSplit/>
          <w:jc w:val="center"/>
        </w:trPr>
        <w:tc>
          <w:tcPr>
            <w:tcW w:w="889" w:type="pct"/>
          </w:tcPr>
          <w:p w14:paraId="4CFE9644" w14:textId="77777777" w:rsidR="008366C2" w:rsidRPr="00DE3241" w:rsidRDefault="008366C2" w:rsidP="0048274D">
            <w:pPr>
              <w:pStyle w:val="Tabletext"/>
              <w:jc w:val="left"/>
              <w:rPr>
                <w:sz w:val="18"/>
                <w:szCs w:val="18"/>
                <w:lang w:val="ru-RU"/>
              </w:rPr>
            </w:pPr>
            <w:r w:rsidRPr="00DE3241">
              <w:rPr>
                <w:sz w:val="18"/>
                <w:szCs w:val="18"/>
                <w:lang w:val="ru-RU"/>
              </w:rPr>
              <w:t>Эксцентриситет</w:t>
            </w:r>
          </w:p>
        </w:tc>
        <w:tc>
          <w:tcPr>
            <w:tcW w:w="503" w:type="pct"/>
            <w:vAlign w:val="center"/>
          </w:tcPr>
          <w:p w14:paraId="5DD78159" w14:textId="77777777" w:rsidR="008366C2" w:rsidRPr="00DE3241" w:rsidRDefault="008366C2" w:rsidP="00CE53B3">
            <w:pPr>
              <w:pStyle w:val="Tabletext"/>
              <w:jc w:val="center"/>
              <w:rPr>
                <w:sz w:val="18"/>
                <w:szCs w:val="18"/>
                <w:lang w:val="ru-RU"/>
              </w:rPr>
            </w:pPr>
            <w:r w:rsidRPr="00DE3241">
              <w:rPr>
                <w:sz w:val="18"/>
                <w:szCs w:val="18"/>
                <w:lang w:val="ru-RU"/>
              </w:rPr>
              <w:t>0</w:t>
            </w:r>
          </w:p>
        </w:tc>
        <w:tc>
          <w:tcPr>
            <w:tcW w:w="474" w:type="pct"/>
            <w:vAlign w:val="center"/>
          </w:tcPr>
          <w:p w14:paraId="2F8A1A96" w14:textId="77777777" w:rsidR="008366C2" w:rsidRPr="00DE3241" w:rsidRDefault="008366C2" w:rsidP="00CE53B3">
            <w:pPr>
              <w:pStyle w:val="Tabletext"/>
              <w:jc w:val="center"/>
              <w:rPr>
                <w:sz w:val="18"/>
                <w:szCs w:val="18"/>
                <w:lang w:val="ru-RU"/>
              </w:rPr>
            </w:pPr>
            <w:r w:rsidRPr="00DE3241">
              <w:rPr>
                <w:sz w:val="18"/>
                <w:szCs w:val="18"/>
                <w:lang w:val="ru-RU" w:eastAsia="zh-CN"/>
              </w:rPr>
              <w:t>0,003</w:t>
            </w:r>
          </w:p>
        </w:tc>
        <w:tc>
          <w:tcPr>
            <w:tcW w:w="442" w:type="pct"/>
            <w:vAlign w:val="center"/>
          </w:tcPr>
          <w:p w14:paraId="602AAB81" w14:textId="77777777" w:rsidR="008366C2" w:rsidRPr="00DE3241" w:rsidRDefault="008366C2" w:rsidP="00CE53B3">
            <w:pPr>
              <w:pStyle w:val="Tabletext"/>
              <w:jc w:val="center"/>
              <w:rPr>
                <w:sz w:val="18"/>
                <w:szCs w:val="18"/>
                <w:lang w:val="ru-RU"/>
              </w:rPr>
            </w:pPr>
            <w:r w:rsidRPr="00DE3241">
              <w:rPr>
                <w:sz w:val="18"/>
                <w:szCs w:val="18"/>
                <w:lang w:val="ru-RU" w:eastAsia="zh-CN"/>
              </w:rPr>
              <w:t>0,003</w:t>
            </w:r>
          </w:p>
        </w:tc>
        <w:tc>
          <w:tcPr>
            <w:tcW w:w="482" w:type="pct"/>
            <w:vAlign w:val="center"/>
          </w:tcPr>
          <w:p w14:paraId="60026AD9" w14:textId="77777777" w:rsidR="008366C2" w:rsidRPr="00DE3241" w:rsidRDefault="008366C2" w:rsidP="00CE53B3">
            <w:pPr>
              <w:pStyle w:val="Tabletext"/>
              <w:jc w:val="center"/>
              <w:rPr>
                <w:sz w:val="18"/>
                <w:szCs w:val="18"/>
                <w:lang w:val="ru-RU"/>
              </w:rPr>
            </w:pPr>
            <w:r w:rsidRPr="00DE3241">
              <w:rPr>
                <w:sz w:val="18"/>
                <w:szCs w:val="18"/>
                <w:lang w:val="ru-RU" w:eastAsia="zh-CN"/>
              </w:rPr>
              <w:t>0,003</w:t>
            </w:r>
          </w:p>
        </w:tc>
        <w:tc>
          <w:tcPr>
            <w:tcW w:w="499" w:type="pct"/>
            <w:vAlign w:val="center"/>
          </w:tcPr>
          <w:p w14:paraId="57C9F1C1"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0</w:t>
            </w:r>
          </w:p>
        </w:tc>
        <w:tc>
          <w:tcPr>
            <w:tcW w:w="490" w:type="pct"/>
            <w:vAlign w:val="center"/>
          </w:tcPr>
          <w:p w14:paraId="794C5AAB" w14:textId="77777777" w:rsidR="008366C2" w:rsidRPr="00DE3241" w:rsidRDefault="008366C2" w:rsidP="00CE53B3">
            <w:pPr>
              <w:pStyle w:val="Tabletext"/>
              <w:jc w:val="center"/>
              <w:rPr>
                <w:sz w:val="18"/>
                <w:szCs w:val="18"/>
                <w:lang w:val="ru-RU" w:eastAsia="zh-CN"/>
              </w:rPr>
            </w:pPr>
            <w:r w:rsidRPr="00DE3241">
              <w:rPr>
                <w:sz w:val="18"/>
                <w:szCs w:val="18"/>
                <w:lang w:val="ru-RU"/>
              </w:rPr>
              <w:t>0,001</w:t>
            </w:r>
          </w:p>
        </w:tc>
        <w:tc>
          <w:tcPr>
            <w:tcW w:w="585" w:type="pct"/>
            <w:vAlign w:val="center"/>
          </w:tcPr>
          <w:p w14:paraId="013F3EFF"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c>
          <w:tcPr>
            <w:tcW w:w="637" w:type="pct"/>
            <w:vAlign w:val="center"/>
          </w:tcPr>
          <w:p w14:paraId="72606D43"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r>
      <w:tr w:rsidR="008366C2" w:rsidRPr="00DE3241" w14:paraId="54FDF67A" w14:textId="77777777" w:rsidTr="007D00E7">
        <w:trPr>
          <w:cantSplit/>
          <w:jc w:val="center"/>
        </w:trPr>
        <w:tc>
          <w:tcPr>
            <w:tcW w:w="889" w:type="pct"/>
          </w:tcPr>
          <w:p w14:paraId="2E815057" w14:textId="02A0B858" w:rsidR="008366C2" w:rsidRPr="00DE3241" w:rsidRDefault="008366C2" w:rsidP="00913A0B">
            <w:pPr>
              <w:pStyle w:val="Tabletext"/>
              <w:jc w:val="left"/>
              <w:rPr>
                <w:sz w:val="18"/>
                <w:szCs w:val="18"/>
                <w:lang w:val="ru-RU"/>
              </w:rPr>
            </w:pPr>
            <w:r w:rsidRPr="00DE3241">
              <w:rPr>
                <w:sz w:val="18"/>
                <w:szCs w:val="18"/>
                <w:lang w:val="ru-RU"/>
              </w:rPr>
              <w:t>Период повторений (</w:t>
            </w:r>
            <w:r w:rsidR="00913A0B" w:rsidRPr="00DE3241">
              <w:rPr>
                <w:sz w:val="18"/>
                <w:szCs w:val="18"/>
                <w:lang w:val="ru-RU"/>
              </w:rPr>
              <w:t>дни</w:t>
            </w:r>
            <w:r w:rsidRPr="00DE3241">
              <w:rPr>
                <w:sz w:val="18"/>
                <w:szCs w:val="18"/>
                <w:lang w:val="ru-RU"/>
              </w:rPr>
              <w:t>)</w:t>
            </w:r>
          </w:p>
        </w:tc>
        <w:tc>
          <w:tcPr>
            <w:tcW w:w="503" w:type="pct"/>
            <w:vAlign w:val="center"/>
          </w:tcPr>
          <w:p w14:paraId="31F3D89F" w14:textId="77777777" w:rsidR="008366C2" w:rsidRPr="00DE3241" w:rsidRDefault="008366C2" w:rsidP="00CE53B3">
            <w:pPr>
              <w:pStyle w:val="Tabletext"/>
              <w:jc w:val="center"/>
              <w:rPr>
                <w:sz w:val="18"/>
                <w:szCs w:val="18"/>
                <w:lang w:val="ru-RU"/>
              </w:rPr>
            </w:pPr>
            <w:r w:rsidRPr="00DE3241">
              <w:rPr>
                <w:sz w:val="18"/>
                <w:szCs w:val="18"/>
                <w:lang w:val="ru-RU"/>
              </w:rPr>
              <w:t xml:space="preserve">16 </w:t>
            </w:r>
          </w:p>
        </w:tc>
        <w:tc>
          <w:tcPr>
            <w:tcW w:w="474" w:type="pct"/>
            <w:vAlign w:val="center"/>
          </w:tcPr>
          <w:p w14:paraId="72CA1C62" w14:textId="77777777" w:rsidR="008366C2" w:rsidRPr="00DE3241" w:rsidRDefault="008366C2" w:rsidP="00CE53B3">
            <w:pPr>
              <w:pStyle w:val="Tabletext"/>
              <w:jc w:val="center"/>
              <w:rPr>
                <w:sz w:val="18"/>
                <w:szCs w:val="18"/>
                <w:lang w:val="ru-RU"/>
              </w:rPr>
            </w:pPr>
          </w:p>
        </w:tc>
        <w:tc>
          <w:tcPr>
            <w:tcW w:w="442" w:type="pct"/>
            <w:vAlign w:val="center"/>
          </w:tcPr>
          <w:p w14:paraId="4EAFC686" w14:textId="77777777" w:rsidR="008366C2" w:rsidRPr="00DE3241" w:rsidRDefault="008366C2" w:rsidP="00CE53B3">
            <w:pPr>
              <w:pStyle w:val="Tabletext"/>
              <w:jc w:val="center"/>
              <w:rPr>
                <w:sz w:val="18"/>
                <w:szCs w:val="18"/>
                <w:lang w:val="ru-RU"/>
              </w:rPr>
            </w:pPr>
            <w:r w:rsidRPr="00DE3241">
              <w:rPr>
                <w:sz w:val="18"/>
                <w:szCs w:val="18"/>
                <w:lang w:val="ru-RU" w:eastAsia="zh-CN"/>
              </w:rPr>
              <w:t xml:space="preserve">5,5 </w:t>
            </w:r>
          </w:p>
        </w:tc>
        <w:tc>
          <w:tcPr>
            <w:tcW w:w="482" w:type="pct"/>
            <w:vAlign w:val="center"/>
          </w:tcPr>
          <w:p w14:paraId="485FE450" w14:textId="77777777" w:rsidR="008366C2" w:rsidRPr="00DE3241" w:rsidRDefault="008366C2" w:rsidP="00CE53B3">
            <w:pPr>
              <w:pStyle w:val="Tabletext"/>
              <w:jc w:val="center"/>
              <w:rPr>
                <w:sz w:val="18"/>
                <w:szCs w:val="18"/>
                <w:lang w:val="ru-RU"/>
              </w:rPr>
            </w:pPr>
            <w:r w:rsidRPr="00DE3241">
              <w:rPr>
                <w:sz w:val="18"/>
                <w:szCs w:val="18"/>
                <w:lang w:val="ru-RU" w:eastAsia="zh-CN"/>
              </w:rPr>
              <w:t xml:space="preserve">5,5 </w:t>
            </w:r>
          </w:p>
        </w:tc>
        <w:tc>
          <w:tcPr>
            <w:tcW w:w="499" w:type="pct"/>
            <w:vAlign w:val="center"/>
          </w:tcPr>
          <w:p w14:paraId="21C69E8A"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 xml:space="preserve">18,6 </w:t>
            </w:r>
          </w:p>
        </w:tc>
        <w:tc>
          <w:tcPr>
            <w:tcW w:w="490" w:type="pct"/>
            <w:vAlign w:val="center"/>
          </w:tcPr>
          <w:p w14:paraId="5BBCE6ED" w14:textId="77777777" w:rsidR="008366C2" w:rsidRPr="00DE3241" w:rsidRDefault="008366C2" w:rsidP="00CE53B3">
            <w:pPr>
              <w:pStyle w:val="Tabletext"/>
              <w:jc w:val="center"/>
              <w:rPr>
                <w:sz w:val="18"/>
                <w:szCs w:val="18"/>
                <w:lang w:val="ru-RU" w:eastAsia="zh-CN"/>
              </w:rPr>
            </w:pPr>
            <w:r w:rsidRPr="00DE3241">
              <w:rPr>
                <w:sz w:val="18"/>
                <w:szCs w:val="18"/>
                <w:lang w:val="ru-RU"/>
              </w:rPr>
              <w:t xml:space="preserve">29 </w:t>
            </w:r>
          </w:p>
        </w:tc>
        <w:tc>
          <w:tcPr>
            <w:tcW w:w="585" w:type="pct"/>
            <w:vAlign w:val="center"/>
          </w:tcPr>
          <w:p w14:paraId="78F40748"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c>
          <w:tcPr>
            <w:tcW w:w="637" w:type="pct"/>
            <w:vAlign w:val="center"/>
          </w:tcPr>
          <w:p w14:paraId="44C858A8"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r>
      <w:tr w:rsidR="008366C2" w:rsidRPr="00DE3241" w14:paraId="5AFEF935" w14:textId="77777777" w:rsidTr="008366C2">
        <w:trPr>
          <w:cantSplit/>
          <w:jc w:val="center"/>
        </w:trPr>
        <w:tc>
          <w:tcPr>
            <w:tcW w:w="5000" w:type="pct"/>
            <w:gridSpan w:val="9"/>
            <w:vAlign w:val="center"/>
          </w:tcPr>
          <w:p w14:paraId="2DE5912B" w14:textId="77777777" w:rsidR="008366C2" w:rsidRPr="00DE3241" w:rsidRDefault="008366C2" w:rsidP="00CE53B3">
            <w:pPr>
              <w:pStyle w:val="Tabletext"/>
              <w:rPr>
                <w:b/>
                <w:bCs/>
                <w:sz w:val="18"/>
                <w:szCs w:val="18"/>
                <w:lang w:val="ru-RU"/>
              </w:rPr>
            </w:pPr>
            <w:r w:rsidRPr="00DE3241">
              <w:rPr>
                <w:b/>
                <w:bCs/>
                <w:sz w:val="18"/>
                <w:szCs w:val="18"/>
                <w:lang w:val="ru-RU"/>
              </w:rPr>
              <w:t>Параметры антенны датчика</w:t>
            </w:r>
          </w:p>
        </w:tc>
      </w:tr>
      <w:tr w:rsidR="008366C2" w:rsidRPr="00DE3241" w14:paraId="11BEA63D" w14:textId="77777777" w:rsidTr="007D00E7">
        <w:trPr>
          <w:cantSplit/>
          <w:jc w:val="center"/>
        </w:trPr>
        <w:tc>
          <w:tcPr>
            <w:tcW w:w="889" w:type="pct"/>
          </w:tcPr>
          <w:p w14:paraId="02AB5740" w14:textId="77777777" w:rsidR="008366C2" w:rsidRPr="00DE3241" w:rsidRDefault="008366C2" w:rsidP="00CE53B3">
            <w:pPr>
              <w:pStyle w:val="Tabletext"/>
              <w:rPr>
                <w:sz w:val="18"/>
                <w:szCs w:val="18"/>
                <w:lang w:val="ru-RU"/>
              </w:rPr>
            </w:pPr>
            <w:r w:rsidRPr="00DE3241">
              <w:rPr>
                <w:sz w:val="18"/>
                <w:szCs w:val="18"/>
                <w:lang w:val="ru-RU"/>
              </w:rPr>
              <w:t>Количество лучей</w:t>
            </w:r>
          </w:p>
        </w:tc>
        <w:tc>
          <w:tcPr>
            <w:tcW w:w="503" w:type="pct"/>
            <w:vAlign w:val="center"/>
          </w:tcPr>
          <w:p w14:paraId="023EE26F" w14:textId="77777777" w:rsidR="008366C2" w:rsidRPr="00DE3241" w:rsidRDefault="008366C2" w:rsidP="00CE53B3">
            <w:pPr>
              <w:pStyle w:val="Tabletext"/>
              <w:jc w:val="center"/>
              <w:rPr>
                <w:sz w:val="18"/>
                <w:szCs w:val="18"/>
                <w:lang w:val="ru-RU"/>
              </w:rPr>
            </w:pPr>
            <w:r w:rsidRPr="00DE3241">
              <w:rPr>
                <w:sz w:val="18"/>
                <w:szCs w:val="18"/>
                <w:lang w:val="ru-RU"/>
              </w:rPr>
              <w:t>1</w:t>
            </w:r>
          </w:p>
        </w:tc>
        <w:tc>
          <w:tcPr>
            <w:tcW w:w="474" w:type="pct"/>
            <w:vAlign w:val="center"/>
          </w:tcPr>
          <w:p w14:paraId="418167EF" w14:textId="77777777" w:rsidR="008366C2" w:rsidRPr="00DE3241" w:rsidRDefault="008366C2" w:rsidP="00CE53B3">
            <w:pPr>
              <w:pStyle w:val="Tabletext"/>
              <w:jc w:val="center"/>
              <w:rPr>
                <w:sz w:val="18"/>
                <w:szCs w:val="18"/>
                <w:lang w:val="ru-RU"/>
              </w:rPr>
            </w:pPr>
            <w:r w:rsidRPr="00DE3241">
              <w:rPr>
                <w:sz w:val="18"/>
                <w:szCs w:val="18"/>
                <w:lang w:val="ru-RU" w:eastAsia="zh-CN"/>
              </w:rPr>
              <w:t>1</w:t>
            </w:r>
          </w:p>
        </w:tc>
        <w:tc>
          <w:tcPr>
            <w:tcW w:w="442" w:type="pct"/>
            <w:vAlign w:val="center"/>
          </w:tcPr>
          <w:p w14:paraId="1C7D21B9" w14:textId="77777777" w:rsidR="008366C2" w:rsidRPr="00DE3241" w:rsidRDefault="008366C2" w:rsidP="00CE53B3">
            <w:pPr>
              <w:pStyle w:val="Tabletext"/>
              <w:jc w:val="center"/>
              <w:rPr>
                <w:sz w:val="18"/>
                <w:szCs w:val="18"/>
                <w:lang w:val="ru-RU"/>
              </w:rPr>
            </w:pPr>
            <w:r w:rsidRPr="00DE3241">
              <w:rPr>
                <w:sz w:val="18"/>
                <w:szCs w:val="18"/>
                <w:lang w:val="ru-RU" w:eastAsia="zh-CN"/>
              </w:rPr>
              <w:t>1</w:t>
            </w:r>
          </w:p>
        </w:tc>
        <w:tc>
          <w:tcPr>
            <w:tcW w:w="482" w:type="pct"/>
            <w:vAlign w:val="center"/>
          </w:tcPr>
          <w:p w14:paraId="0783899B" w14:textId="77777777" w:rsidR="008366C2" w:rsidRPr="00DE3241" w:rsidRDefault="008366C2" w:rsidP="00CE53B3">
            <w:pPr>
              <w:pStyle w:val="Tabletext"/>
              <w:jc w:val="center"/>
              <w:rPr>
                <w:sz w:val="18"/>
                <w:szCs w:val="18"/>
                <w:lang w:val="ru-RU"/>
              </w:rPr>
            </w:pPr>
            <w:r w:rsidRPr="00DE3241">
              <w:rPr>
                <w:sz w:val="18"/>
                <w:szCs w:val="18"/>
                <w:lang w:val="ru-RU" w:eastAsia="zh-CN"/>
              </w:rPr>
              <w:t>1</w:t>
            </w:r>
          </w:p>
        </w:tc>
        <w:tc>
          <w:tcPr>
            <w:tcW w:w="499" w:type="pct"/>
            <w:vAlign w:val="center"/>
          </w:tcPr>
          <w:p w14:paraId="5C42B927"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1</w:t>
            </w:r>
          </w:p>
        </w:tc>
        <w:tc>
          <w:tcPr>
            <w:tcW w:w="490" w:type="pct"/>
            <w:vAlign w:val="center"/>
          </w:tcPr>
          <w:p w14:paraId="06C5EFB4"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1</w:t>
            </w:r>
          </w:p>
        </w:tc>
        <w:tc>
          <w:tcPr>
            <w:tcW w:w="585" w:type="pct"/>
            <w:vAlign w:val="center"/>
          </w:tcPr>
          <w:p w14:paraId="72897A65" w14:textId="77777777" w:rsidR="008366C2" w:rsidRPr="00DE3241" w:rsidRDefault="008366C2" w:rsidP="00CE53B3">
            <w:pPr>
              <w:pStyle w:val="Tabletext"/>
              <w:jc w:val="center"/>
              <w:rPr>
                <w:sz w:val="18"/>
                <w:szCs w:val="18"/>
                <w:lang w:val="ru-RU"/>
              </w:rPr>
            </w:pPr>
            <w:r w:rsidRPr="00DE3241">
              <w:rPr>
                <w:sz w:val="18"/>
                <w:szCs w:val="18"/>
                <w:lang w:val="ru-RU" w:eastAsia="zh-CN"/>
              </w:rPr>
              <w:t>1</w:t>
            </w:r>
          </w:p>
        </w:tc>
        <w:tc>
          <w:tcPr>
            <w:tcW w:w="637" w:type="pct"/>
            <w:vAlign w:val="center"/>
          </w:tcPr>
          <w:p w14:paraId="1F2962C3" w14:textId="77777777" w:rsidR="008366C2" w:rsidRPr="00DE3241" w:rsidRDefault="008366C2" w:rsidP="00CE53B3">
            <w:pPr>
              <w:pStyle w:val="Tabletext"/>
              <w:jc w:val="center"/>
              <w:rPr>
                <w:sz w:val="18"/>
                <w:szCs w:val="18"/>
                <w:lang w:val="ru-RU"/>
              </w:rPr>
            </w:pPr>
            <w:r w:rsidRPr="00DE3241">
              <w:rPr>
                <w:sz w:val="18"/>
                <w:szCs w:val="18"/>
                <w:lang w:val="ru-RU" w:eastAsia="zh-CN"/>
              </w:rPr>
              <w:t>1</w:t>
            </w:r>
          </w:p>
        </w:tc>
      </w:tr>
      <w:tr w:rsidR="008366C2" w:rsidRPr="00DE3241" w14:paraId="5FD161AD" w14:textId="77777777" w:rsidTr="007D00E7">
        <w:trPr>
          <w:cantSplit/>
          <w:jc w:val="center"/>
        </w:trPr>
        <w:tc>
          <w:tcPr>
            <w:tcW w:w="889" w:type="pct"/>
          </w:tcPr>
          <w:p w14:paraId="59FC2C01" w14:textId="77777777" w:rsidR="008366C2" w:rsidRPr="00DE3241" w:rsidRDefault="008366C2" w:rsidP="00CE53B3">
            <w:pPr>
              <w:pStyle w:val="Tabletext"/>
              <w:rPr>
                <w:sz w:val="18"/>
                <w:szCs w:val="18"/>
                <w:lang w:val="ru-RU"/>
              </w:rPr>
            </w:pPr>
            <w:r w:rsidRPr="00DE3241">
              <w:rPr>
                <w:sz w:val="18"/>
                <w:szCs w:val="18"/>
                <w:lang w:val="ru-RU"/>
              </w:rPr>
              <w:t>Размер антенны (м)</w:t>
            </w:r>
          </w:p>
        </w:tc>
        <w:tc>
          <w:tcPr>
            <w:tcW w:w="503" w:type="pct"/>
            <w:vAlign w:val="center"/>
          </w:tcPr>
          <w:p w14:paraId="3A3104E5" w14:textId="77777777" w:rsidR="008366C2" w:rsidRPr="00DE3241" w:rsidRDefault="008366C2" w:rsidP="00CE53B3">
            <w:pPr>
              <w:pStyle w:val="Tabletext"/>
              <w:jc w:val="center"/>
              <w:rPr>
                <w:sz w:val="18"/>
                <w:szCs w:val="18"/>
                <w:lang w:val="ru-RU"/>
              </w:rPr>
            </w:pPr>
            <w:r w:rsidRPr="00DE3241">
              <w:rPr>
                <w:sz w:val="18"/>
                <w:szCs w:val="18"/>
                <w:lang w:val="ru-RU"/>
              </w:rPr>
              <w:t>1,6 (В) × 0,8 (Г)</w:t>
            </w:r>
          </w:p>
        </w:tc>
        <w:tc>
          <w:tcPr>
            <w:tcW w:w="474" w:type="pct"/>
            <w:vAlign w:val="center"/>
          </w:tcPr>
          <w:p w14:paraId="05959991" w14:textId="77777777" w:rsidR="008366C2" w:rsidRPr="00DE3241" w:rsidRDefault="008366C2" w:rsidP="00CE53B3">
            <w:pPr>
              <w:pStyle w:val="Tabletext"/>
              <w:jc w:val="center"/>
              <w:rPr>
                <w:sz w:val="18"/>
                <w:szCs w:val="18"/>
                <w:lang w:val="ru-RU"/>
              </w:rPr>
            </w:pPr>
            <w:r w:rsidRPr="00DE3241">
              <w:rPr>
                <w:sz w:val="18"/>
                <w:szCs w:val="18"/>
                <w:lang w:val="ru-RU" w:eastAsia="zh-CN"/>
              </w:rPr>
              <w:t>1,1</w:t>
            </w:r>
          </w:p>
        </w:tc>
        <w:tc>
          <w:tcPr>
            <w:tcW w:w="442" w:type="pct"/>
            <w:vAlign w:val="center"/>
          </w:tcPr>
          <w:p w14:paraId="5730F105" w14:textId="77777777" w:rsidR="008366C2" w:rsidRPr="00DE3241" w:rsidRDefault="008366C2" w:rsidP="00CE53B3">
            <w:pPr>
              <w:pStyle w:val="Tabletext"/>
              <w:jc w:val="center"/>
              <w:rPr>
                <w:sz w:val="18"/>
                <w:szCs w:val="18"/>
                <w:lang w:val="ru-RU"/>
              </w:rPr>
            </w:pPr>
            <w:r w:rsidRPr="00DE3241">
              <w:rPr>
                <w:sz w:val="18"/>
                <w:szCs w:val="18"/>
                <w:lang w:val="ru-RU" w:eastAsia="zh-CN"/>
              </w:rPr>
              <w:t>1,1</w:t>
            </w:r>
          </w:p>
        </w:tc>
        <w:tc>
          <w:tcPr>
            <w:tcW w:w="482" w:type="pct"/>
            <w:vAlign w:val="center"/>
          </w:tcPr>
          <w:p w14:paraId="0B9B2024" w14:textId="77777777" w:rsidR="008366C2" w:rsidRPr="00DE3241" w:rsidRDefault="008366C2" w:rsidP="00CE53B3">
            <w:pPr>
              <w:pStyle w:val="Tabletext"/>
              <w:jc w:val="center"/>
              <w:rPr>
                <w:sz w:val="18"/>
                <w:szCs w:val="18"/>
                <w:lang w:val="ru-RU"/>
              </w:rPr>
            </w:pPr>
            <w:r w:rsidRPr="00DE3241">
              <w:rPr>
                <w:sz w:val="18"/>
                <w:szCs w:val="18"/>
                <w:lang w:val="ru-RU" w:eastAsia="zh-CN"/>
              </w:rPr>
              <w:t>0,22</w:t>
            </w:r>
          </w:p>
        </w:tc>
        <w:tc>
          <w:tcPr>
            <w:tcW w:w="499" w:type="pct"/>
            <w:vAlign w:val="center"/>
          </w:tcPr>
          <w:p w14:paraId="592CB7F4"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0,083</w:t>
            </w:r>
          </w:p>
        </w:tc>
        <w:tc>
          <w:tcPr>
            <w:tcW w:w="490" w:type="pct"/>
            <w:vAlign w:val="center"/>
          </w:tcPr>
          <w:p w14:paraId="2399F24B" w14:textId="77777777" w:rsidR="008366C2" w:rsidRPr="00DE3241" w:rsidRDefault="008366C2" w:rsidP="00CE53B3">
            <w:pPr>
              <w:pStyle w:val="Tabletext"/>
              <w:jc w:val="center"/>
              <w:rPr>
                <w:sz w:val="18"/>
                <w:szCs w:val="18"/>
                <w:lang w:val="ru-RU" w:eastAsia="zh-CN"/>
              </w:rPr>
            </w:pPr>
            <w:r w:rsidRPr="00DE3241">
              <w:rPr>
                <w:sz w:val="18"/>
                <w:szCs w:val="18"/>
                <w:lang w:val="ru-RU" w:eastAsia="ja-JP"/>
              </w:rPr>
              <w:t>0,76</w:t>
            </w:r>
          </w:p>
        </w:tc>
        <w:tc>
          <w:tcPr>
            <w:tcW w:w="585" w:type="pct"/>
            <w:vAlign w:val="center"/>
          </w:tcPr>
          <w:p w14:paraId="63F0FB3D" w14:textId="77777777" w:rsidR="008366C2" w:rsidRPr="00DE3241" w:rsidRDefault="008366C2" w:rsidP="00CE53B3">
            <w:pPr>
              <w:pStyle w:val="Tabletext"/>
              <w:jc w:val="center"/>
              <w:rPr>
                <w:sz w:val="18"/>
                <w:szCs w:val="18"/>
                <w:lang w:val="ru-RU"/>
              </w:rPr>
            </w:pPr>
            <w:r w:rsidRPr="00DE3241">
              <w:rPr>
                <w:sz w:val="18"/>
                <w:szCs w:val="18"/>
                <w:lang w:val="ru-RU" w:eastAsia="zh-CN"/>
              </w:rPr>
              <w:t>3</w:t>
            </w:r>
          </w:p>
        </w:tc>
        <w:tc>
          <w:tcPr>
            <w:tcW w:w="637" w:type="pct"/>
            <w:vAlign w:val="center"/>
          </w:tcPr>
          <w:p w14:paraId="2EE344C1" w14:textId="77777777" w:rsidR="008366C2" w:rsidRPr="00DE3241" w:rsidRDefault="008366C2" w:rsidP="00CE53B3">
            <w:pPr>
              <w:pStyle w:val="Tabletext"/>
              <w:jc w:val="center"/>
              <w:rPr>
                <w:sz w:val="18"/>
                <w:szCs w:val="18"/>
                <w:lang w:val="ru-RU"/>
              </w:rPr>
            </w:pPr>
            <w:r w:rsidRPr="00DE3241">
              <w:rPr>
                <w:sz w:val="18"/>
                <w:szCs w:val="18"/>
                <w:lang w:val="ru-RU" w:eastAsia="zh-CN"/>
              </w:rPr>
              <w:t>5</w:t>
            </w:r>
          </w:p>
        </w:tc>
      </w:tr>
      <w:tr w:rsidR="008366C2" w:rsidRPr="00DE3241" w14:paraId="0343F2DA" w14:textId="77777777" w:rsidTr="007D00E7">
        <w:trPr>
          <w:cantSplit/>
          <w:jc w:val="center"/>
        </w:trPr>
        <w:tc>
          <w:tcPr>
            <w:tcW w:w="889" w:type="pct"/>
          </w:tcPr>
          <w:p w14:paraId="7E9D0136" w14:textId="77777777" w:rsidR="008366C2" w:rsidRPr="00DE3241" w:rsidRDefault="008366C2" w:rsidP="0048274D">
            <w:pPr>
              <w:pStyle w:val="Tabletext"/>
              <w:jc w:val="left"/>
              <w:rPr>
                <w:sz w:val="18"/>
                <w:szCs w:val="18"/>
                <w:lang w:val="ru-RU"/>
              </w:rPr>
            </w:pPr>
            <w:r w:rsidRPr="00DE3241">
              <w:rPr>
                <w:sz w:val="18"/>
                <w:szCs w:val="18"/>
                <w:lang w:val="ru-RU"/>
              </w:rPr>
              <w:t>Максимальное усиление луча (дБи)</w:t>
            </w:r>
          </w:p>
        </w:tc>
        <w:tc>
          <w:tcPr>
            <w:tcW w:w="503" w:type="pct"/>
            <w:vAlign w:val="center"/>
          </w:tcPr>
          <w:p w14:paraId="68446CE0" w14:textId="77777777" w:rsidR="008366C2" w:rsidRPr="00DE3241" w:rsidRDefault="008366C2" w:rsidP="00CE53B3">
            <w:pPr>
              <w:pStyle w:val="Tabletext"/>
              <w:jc w:val="center"/>
              <w:rPr>
                <w:sz w:val="18"/>
                <w:szCs w:val="18"/>
                <w:lang w:val="ru-RU"/>
              </w:rPr>
            </w:pPr>
            <w:r w:rsidRPr="00DE3241">
              <w:rPr>
                <w:sz w:val="18"/>
                <w:szCs w:val="18"/>
                <w:lang w:val="ru-RU"/>
              </w:rPr>
              <w:t>62</w:t>
            </w:r>
          </w:p>
        </w:tc>
        <w:tc>
          <w:tcPr>
            <w:tcW w:w="474" w:type="pct"/>
            <w:vAlign w:val="center"/>
          </w:tcPr>
          <w:p w14:paraId="2411BBBF" w14:textId="77777777" w:rsidR="008366C2" w:rsidRPr="00DE3241" w:rsidRDefault="008366C2" w:rsidP="00CE53B3">
            <w:pPr>
              <w:pStyle w:val="Tabletext"/>
              <w:jc w:val="center"/>
              <w:rPr>
                <w:sz w:val="18"/>
                <w:szCs w:val="18"/>
                <w:lang w:val="ru-RU"/>
              </w:rPr>
            </w:pPr>
            <w:r w:rsidRPr="00DE3241">
              <w:rPr>
                <w:sz w:val="18"/>
                <w:szCs w:val="18"/>
                <w:lang w:val="ru-RU" w:eastAsia="zh-CN"/>
              </w:rPr>
              <w:t>60,5</w:t>
            </w:r>
          </w:p>
        </w:tc>
        <w:tc>
          <w:tcPr>
            <w:tcW w:w="442" w:type="pct"/>
            <w:vAlign w:val="center"/>
          </w:tcPr>
          <w:p w14:paraId="575C5737" w14:textId="77777777" w:rsidR="008366C2" w:rsidRPr="00DE3241" w:rsidRDefault="008366C2" w:rsidP="00CE53B3">
            <w:pPr>
              <w:pStyle w:val="Tabletext"/>
              <w:jc w:val="center"/>
              <w:rPr>
                <w:sz w:val="18"/>
                <w:szCs w:val="18"/>
                <w:lang w:val="ru-RU"/>
              </w:rPr>
            </w:pPr>
            <w:r w:rsidRPr="00DE3241">
              <w:rPr>
                <w:sz w:val="18"/>
                <w:szCs w:val="18"/>
                <w:lang w:val="ru-RU" w:eastAsia="zh-CN"/>
              </w:rPr>
              <w:t>60,5</w:t>
            </w:r>
          </w:p>
        </w:tc>
        <w:tc>
          <w:tcPr>
            <w:tcW w:w="482" w:type="pct"/>
            <w:vAlign w:val="center"/>
          </w:tcPr>
          <w:p w14:paraId="0C8AC81A" w14:textId="77777777" w:rsidR="008366C2" w:rsidRPr="00DE3241" w:rsidRDefault="008366C2" w:rsidP="00CE53B3">
            <w:pPr>
              <w:pStyle w:val="Tabletext"/>
              <w:jc w:val="center"/>
              <w:rPr>
                <w:sz w:val="18"/>
                <w:szCs w:val="18"/>
                <w:lang w:val="ru-RU"/>
              </w:rPr>
            </w:pPr>
            <w:r w:rsidRPr="00DE3241">
              <w:rPr>
                <w:sz w:val="18"/>
                <w:szCs w:val="18"/>
                <w:lang w:val="ru-RU" w:eastAsia="zh-CN"/>
              </w:rPr>
              <w:t>46,5</w:t>
            </w:r>
          </w:p>
        </w:tc>
        <w:tc>
          <w:tcPr>
            <w:tcW w:w="499" w:type="pct"/>
            <w:vAlign w:val="center"/>
          </w:tcPr>
          <w:p w14:paraId="432B4F3C"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37,8</w:t>
            </w:r>
          </w:p>
        </w:tc>
        <w:tc>
          <w:tcPr>
            <w:tcW w:w="490" w:type="pct"/>
            <w:vAlign w:val="center"/>
          </w:tcPr>
          <w:p w14:paraId="6F8B76B4" w14:textId="77777777" w:rsidR="008366C2" w:rsidRPr="00DE3241" w:rsidRDefault="008366C2" w:rsidP="00CE53B3">
            <w:pPr>
              <w:pStyle w:val="Tabletext"/>
              <w:jc w:val="center"/>
              <w:rPr>
                <w:sz w:val="18"/>
                <w:szCs w:val="18"/>
                <w:lang w:val="ru-RU" w:eastAsia="zh-CN"/>
              </w:rPr>
            </w:pPr>
            <w:r w:rsidRPr="00DE3241">
              <w:rPr>
                <w:sz w:val="18"/>
                <w:szCs w:val="18"/>
                <w:lang w:val="ru-RU"/>
              </w:rPr>
              <w:t>55,5</w:t>
            </w:r>
          </w:p>
        </w:tc>
        <w:tc>
          <w:tcPr>
            <w:tcW w:w="585" w:type="pct"/>
            <w:vAlign w:val="center"/>
          </w:tcPr>
          <w:p w14:paraId="5455C349" w14:textId="77777777" w:rsidR="008366C2" w:rsidRPr="00DE3241" w:rsidRDefault="008366C2" w:rsidP="00CE53B3">
            <w:pPr>
              <w:pStyle w:val="Tabletext"/>
              <w:jc w:val="center"/>
              <w:rPr>
                <w:sz w:val="18"/>
                <w:szCs w:val="18"/>
                <w:lang w:val="ru-RU"/>
              </w:rPr>
            </w:pPr>
            <w:r w:rsidRPr="00DE3241">
              <w:rPr>
                <w:sz w:val="18"/>
                <w:szCs w:val="18"/>
                <w:lang w:val="ru-RU" w:eastAsia="zh-CN"/>
              </w:rPr>
              <w:t>69,2</w:t>
            </w:r>
          </w:p>
        </w:tc>
        <w:tc>
          <w:tcPr>
            <w:tcW w:w="637" w:type="pct"/>
            <w:vAlign w:val="center"/>
          </w:tcPr>
          <w:p w14:paraId="7931B6EF" w14:textId="77777777" w:rsidR="008366C2" w:rsidRPr="00DE3241" w:rsidRDefault="008366C2" w:rsidP="00CE53B3">
            <w:pPr>
              <w:pStyle w:val="Tabletext"/>
              <w:jc w:val="center"/>
              <w:rPr>
                <w:sz w:val="18"/>
                <w:szCs w:val="18"/>
                <w:lang w:val="ru-RU"/>
              </w:rPr>
            </w:pPr>
            <w:r w:rsidRPr="00DE3241">
              <w:rPr>
                <w:sz w:val="18"/>
                <w:szCs w:val="18"/>
                <w:lang w:val="ru-RU" w:eastAsia="zh-CN"/>
              </w:rPr>
              <w:t>70,5</w:t>
            </w:r>
          </w:p>
        </w:tc>
      </w:tr>
      <w:tr w:rsidR="008366C2" w:rsidRPr="00DE3241" w14:paraId="374AAD5E" w14:textId="77777777" w:rsidTr="007D00E7">
        <w:trPr>
          <w:cantSplit/>
          <w:jc w:val="center"/>
        </w:trPr>
        <w:tc>
          <w:tcPr>
            <w:tcW w:w="889" w:type="pct"/>
          </w:tcPr>
          <w:p w14:paraId="60C84AC4" w14:textId="77777777" w:rsidR="008366C2" w:rsidRPr="00DE3241" w:rsidRDefault="008366C2" w:rsidP="00CE53B3">
            <w:pPr>
              <w:pStyle w:val="Tabletext"/>
              <w:rPr>
                <w:sz w:val="18"/>
                <w:szCs w:val="18"/>
                <w:lang w:val="ru-RU"/>
              </w:rPr>
            </w:pPr>
            <w:r w:rsidRPr="00DE3241">
              <w:rPr>
                <w:sz w:val="18"/>
                <w:szCs w:val="18"/>
                <w:lang w:val="ru-RU"/>
              </w:rPr>
              <w:t>Поляризация</w:t>
            </w:r>
          </w:p>
        </w:tc>
        <w:tc>
          <w:tcPr>
            <w:tcW w:w="503" w:type="pct"/>
            <w:vAlign w:val="center"/>
          </w:tcPr>
          <w:p w14:paraId="7EE93C89" w14:textId="77777777" w:rsidR="008366C2" w:rsidRPr="00DE3241" w:rsidRDefault="008366C2" w:rsidP="00CE53B3">
            <w:pPr>
              <w:pStyle w:val="Tabletext"/>
              <w:jc w:val="center"/>
              <w:rPr>
                <w:sz w:val="18"/>
                <w:szCs w:val="18"/>
                <w:lang w:val="ru-RU"/>
              </w:rPr>
            </w:pPr>
            <w:r w:rsidRPr="00DE3241">
              <w:rPr>
                <w:sz w:val="18"/>
                <w:szCs w:val="18"/>
                <w:lang w:val="ru-RU"/>
              </w:rPr>
              <w:t>Г, В</w:t>
            </w:r>
          </w:p>
        </w:tc>
        <w:tc>
          <w:tcPr>
            <w:tcW w:w="474" w:type="pct"/>
            <w:vAlign w:val="center"/>
          </w:tcPr>
          <w:p w14:paraId="54C443DC" w14:textId="77777777" w:rsidR="008366C2" w:rsidRPr="00DE3241" w:rsidRDefault="008366C2" w:rsidP="00CE53B3">
            <w:pPr>
              <w:pStyle w:val="Tabletext"/>
              <w:jc w:val="center"/>
              <w:rPr>
                <w:sz w:val="18"/>
                <w:szCs w:val="18"/>
                <w:lang w:val="ru-RU"/>
              </w:rPr>
            </w:pPr>
            <w:r w:rsidRPr="00DE3241">
              <w:rPr>
                <w:sz w:val="18"/>
                <w:szCs w:val="18"/>
                <w:lang w:val="ru-RU" w:eastAsia="zh-CN"/>
              </w:rPr>
              <w:t>В</w:t>
            </w:r>
          </w:p>
        </w:tc>
        <w:tc>
          <w:tcPr>
            <w:tcW w:w="442" w:type="pct"/>
            <w:vAlign w:val="center"/>
          </w:tcPr>
          <w:p w14:paraId="086C44F0" w14:textId="77777777" w:rsidR="008366C2" w:rsidRPr="00DE3241" w:rsidRDefault="008366C2" w:rsidP="00CE53B3">
            <w:pPr>
              <w:pStyle w:val="Tabletext"/>
              <w:jc w:val="center"/>
              <w:rPr>
                <w:sz w:val="18"/>
                <w:szCs w:val="18"/>
                <w:lang w:val="ru-RU"/>
              </w:rPr>
            </w:pPr>
            <w:r w:rsidRPr="00DE3241">
              <w:rPr>
                <w:sz w:val="18"/>
                <w:szCs w:val="18"/>
                <w:lang w:val="ru-RU" w:eastAsia="zh-CN"/>
              </w:rPr>
              <w:t>В</w:t>
            </w:r>
          </w:p>
        </w:tc>
        <w:tc>
          <w:tcPr>
            <w:tcW w:w="482" w:type="pct"/>
            <w:vAlign w:val="center"/>
          </w:tcPr>
          <w:p w14:paraId="3C9D61E3" w14:textId="77777777" w:rsidR="008366C2" w:rsidRPr="00DE3241" w:rsidRDefault="008366C2" w:rsidP="00CE53B3">
            <w:pPr>
              <w:pStyle w:val="Tabletext"/>
              <w:jc w:val="center"/>
              <w:rPr>
                <w:sz w:val="18"/>
                <w:szCs w:val="18"/>
                <w:lang w:val="ru-RU"/>
              </w:rPr>
            </w:pPr>
            <w:r w:rsidRPr="00DE3241">
              <w:rPr>
                <w:sz w:val="18"/>
                <w:szCs w:val="18"/>
                <w:lang w:val="ru-RU" w:eastAsia="zh-CN"/>
              </w:rPr>
              <w:t>Г</w:t>
            </w:r>
          </w:p>
        </w:tc>
        <w:tc>
          <w:tcPr>
            <w:tcW w:w="499" w:type="pct"/>
            <w:vAlign w:val="center"/>
          </w:tcPr>
          <w:p w14:paraId="7CC10BDE"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Г/В</w:t>
            </w:r>
          </w:p>
        </w:tc>
        <w:tc>
          <w:tcPr>
            <w:tcW w:w="490" w:type="pct"/>
            <w:vAlign w:val="center"/>
          </w:tcPr>
          <w:p w14:paraId="14F12BA7"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В</w:t>
            </w:r>
          </w:p>
        </w:tc>
        <w:tc>
          <w:tcPr>
            <w:tcW w:w="585" w:type="pct"/>
            <w:vAlign w:val="center"/>
          </w:tcPr>
          <w:p w14:paraId="03245DA5" w14:textId="77777777" w:rsidR="008366C2" w:rsidRPr="00DE3241" w:rsidRDefault="008366C2" w:rsidP="00CE53B3">
            <w:pPr>
              <w:pStyle w:val="Tabletext"/>
              <w:jc w:val="center"/>
              <w:rPr>
                <w:sz w:val="18"/>
                <w:szCs w:val="18"/>
                <w:lang w:val="ru-RU"/>
              </w:rPr>
            </w:pPr>
            <w:r w:rsidRPr="00DE3241">
              <w:rPr>
                <w:sz w:val="18"/>
                <w:szCs w:val="18"/>
                <w:lang w:val="ru-RU" w:eastAsia="zh-CN"/>
              </w:rPr>
              <w:t>Г</w:t>
            </w:r>
          </w:p>
        </w:tc>
        <w:tc>
          <w:tcPr>
            <w:tcW w:w="637" w:type="pct"/>
            <w:vAlign w:val="center"/>
          </w:tcPr>
          <w:p w14:paraId="25292A5B" w14:textId="77777777" w:rsidR="008366C2" w:rsidRPr="00DE3241" w:rsidRDefault="008366C2" w:rsidP="00CE53B3">
            <w:pPr>
              <w:pStyle w:val="Tabletext"/>
              <w:jc w:val="center"/>
              <w:rPr>
                <w:sz w:val="18"/>
                <w:szCs w:val="18"/>
                <w:lang w:val="ru-RU"/>
              </w:rPr>
            </w:pPr>
            <w:r w:rsidRPr="00DE3241">
              <w:rPr>
                <w:sz w:val="18"/>
                <w:szCs w:val="18"/>
                <w:lang w:val="ru-RU" w:eastAsia="zh-CN"/>
              </w:rPr>
              <w:t>Г</w:t>
            </w:r>
          </w:p>
        </w:tc>
      </w:tr>
      <w:tr w:rsidR="008366C2" w:rsidRPr="00DE3241" w14:paraId="6BB6C3AF" w14:textId="77777777" w:rsidTr="007D00E7">
        <w:trPr>
          <w:cantSplit/>
          <w:jc w:val="center"/>
        </w:trPr>
        <w:tc>
          <w:tcPr>
            <w:tcW w:w="889" w:type="pct"/>
          </w:tcPr>
          <w:p w14:paraId="46E9C47E" w14:textId="77777777" w:rsidR="008366C2" w:rsidRPr="00DE3241" w:rsidRDefault="008366C2" w:rsidP="00781A90">
            <w:pPr>
              <w:pStyle w:val="Tabletext"/>
              <w:jc w:val="left"/>
              <w:rPr>
                <w:sz w:val="18"/>
                <w:szCs w:val="18"/>
                <w:lang w:val="ru-RU"/>
              </w:rPr>
            </w:pPr>
            <w:r w:rsidRPr="00DE3241">
              <w:rPr>
                <w:sz w:val="18"/>
                <w:szCs w:val="18"/>
                <w:lang w:val="ru-RU"/>
              </w:rPr>
              <w:t xml:space="preserve">Ширина полосы по уровню </w:t>
            </w:r>
            <w:r w:rsidRPr="00DE3241">
              <w:rPr>
                <w:sz w:val="18"/>
                <w:szCs w:val="18"/>
                <w:lang w:val="ru-RU"/>
              </w:rPr>
              <w:br/>
              <w:t>–3 дБ (град.)</w:t>
            </w:r>
          </w:p>
        </w:tc>
        <w:tc>
          <w:tcPr>
            <w:tcW w:w="503" w:type="pct"/>
            <w:vAlign w:val="center"/>
          </w:tcPr>
          <w:p w14:paraId="1123EB58" w14:textId="77777777" w:rsidR="008366C2" w:rsidRPr="00DE3241" w:rsidRDefault="008366C2" w:rsidP="00CE53B3">
            <w:pPr>
              <w:pStyle w:val="Tabletext"/>
              <w:jc w:val="center"/>
              <w:rPr>
                <w:sz w:val="18"/>
                <w:szCs w:val="18"/>
                <w:lang w:val="ru-RU"/>
              </w:rPr>
            </w:pPr>
            <w:r w:rsidRPr="00DE3241">
              <w:rPr>
                <w:sz w:val="18"/>
                <w:szCs w:val="18"/>
                <w:lang w:val="ru-RU"/>
              </w:rPr>
              <w:t>0,119 × 0,245</w:t>
            </w:r>
          </w:p>
        </w:tc>
        <w:tc>
          <w:tcPr>
            <w:tcW w:w="474" w:type="pct"/>
            <w:vAlign w:val="center"/>
          </w:tcPr>
          <w:p w14:paraId="2A085315" w14:textId="77777777" w:rsidR="008366C2" w:rsidRPr="00DE3241" w:rsidRDefault="008366C2" w:rsidP="00CE53B3">
            <w:pPr>
              <w:pStyle w:val="Tabletext"/>
              <w:jc w:val="center"/>
              <w:rPr>
                <w:sz w:val="18"/>
                <w:szCs w:val="18"/>
                <w:lang w:val="ru-RU"/>
              </w:rPr>
            </w:pPr>
            <w:r w:rsidRPr="00DE3241">
              <w:rPr>
                <w:sz w:val="18"/>
                <w:szCs w:val="18"/>
                <w:lang w:val="ru-RU" w:eastAsia="zh-CN"/>
              </w:rPr>
              <w:t>0,35</w:t>
            </w:r>
          </w:p>
        </w:tc>
        <w:tc>
          <w:tcPr>
            <w:tcW w:w="442" w:type="pct"/>
            <w:vAlign w:val="center"/>
          </w:tcPr>
          <w:p w14:paraId="1C680461" w14:textId="77777777" w:rsidR="008366C2" w:rsidRPr="00DE3241" w:rsidRDefault="008366C2" w:rsidP="00CE53B3">
            <w:pPr>
              <w:pStyle w:val="Tabletext"/>
              <w:jc w:val="center"/>
              <w:rPr>
                <w:sz w:val="18"/>
                <w:szCs w:val="18"/>
                <w:lang w:val="ru-RU"/>
              </w:rPr>
            </w:pPr>
            <w:r w:rsidRPr="00DE3241">
              <w:rPr>
                <w:sz w:val="18"/>
                <w:szCs w:val="18"/>
                <w:lang w:val="ru-RU" w:eastAsia="zh-CN"/>
              </w:rPr>
              <w:t>0,35</w:t>
            </w:r>
          </w:p>
        </w:tc>
        <w:tc>
          <w:tcPr>
            <w:tcW w:w="482" w:type="pct"/>
            <w:vAlign w:val="center"/>
          </w:tcPr>
          <w:p w14:paraId="5D7CB61B" w14:textId="77777777" w:rsidR="008366C2" w:rsidRPr="00DE3241" w:rsidRDefault="008366C2" w:rsidP="00CE53B3">
            <w:pPr>
              <w:pStyle w:val="Tabletext"/>
              <w:jc w:val="center"/>
              <w:rPr>
                <w:sz w:val="18"/>
                <w:szCs w:val="18"/>
                <w:lang w:val="ru-RU"/>
              </w:rPr>
            </w:pPr>
            <w:r w:rsidRPr="00DE3241">
              <w:rPr>
                <w:sz w:val="18"/>
                <w:szCs w:val="18"/>
                <w:lang w:val="ru-RU" w:eastAsia="zh-CN"/>
              </w:rPr>
              <w:t>1,8</w:t>
            </w:r>
          </w:p>
        </w:tc>
        <w:tc>
          <w:tcPr>
            <w:tcW w:w="499" w:type="pct"/>
            <w:vAlign w:val="center"/>
          </w:tcPr>
          <w:p w14:paraId="146324D8"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2,41</w:t>
            </w:r>
          </w:p>
        </w:tc>
        <w:tc>
          <w:tcPr>
            <w:tcW w:w="490" w:type="pct"/>
            <w:vAlign w:val="center"/>
          </w:tcPr>
          <w:p w14:paraId="3A892FB0"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0,33</w:t>
            </w:r>
          </w:p>
        </w:tc>
        <w:tc>
          <w:tcPr>
            <w:tcW w:w="585" w:type="pct"/>
            <w:vAlign w:val="center"/>
          </w:tcPr>
          <w:p w14:paraId="3BF735C6" w14:textId="77777777" w:rsidR="008366C2" w:rsidRPr="00DE3241" w:rsidRDefault="008366C2" w:rsidP="00CE53B3">
            <w:pPr>
              <w:pStyle w:val="Tabletext"/>
              <w:jc w:val="center"/>
              <w:rPr>
                <w:sz w:val="18"/>
                <w:szCs w:val="18"/>
                <w:lang w:val="ru-RU"/>
              </w:rPr>
            </w:pPr>
            <w:r w:rsidRPr="00DE3241">
              <w:rPr>
                <w:sz w:val="18"/>
                <w:szCs w:val="18"/>
                <w:lang w:val="ru-RU" w:eastAsia="zh-CN"/>
              </w:rPr>
              <w:t>0,06</w:t>
            </w:r>
          </w:p>
        </w:tc>
        <w:tc>
          <w:tcPr>
            <w:tcW w:w="637" w:type="pct"/>
            <w:vAlign w:val="center"/>
          </w:tcPr>
          <w:p w14:paraId="15D6C7AC" w14:textId="77777777" w:rsidR="008366C2" w:rsidRPr="00DE3241" w:rsidRDefault="008366C2" w:rsidP="00CE53B3">
            <w:pPr>
              <w:pStyle w:val="Tabletext"/>
              <w:jc w:val="center"/>
              <w:rPr>
                <w:sz w:val="18"/>
                <w:szCs w:val="18"/>
                <w:lang w:val="ru-RU"/>
              </w:rPr>
            </w:pPr>
            <w:r w:rsidRPr="00DE3241">
              <w:rPr>
                <w:sz w:val="18"/>
                <w:szCs w:val="18"/>
                <w:lang w:val="ru-RU" w:eastAsia="zh-CN"/>
              </w:rPr>
              <w:t>0,055</w:t>
            </w:r>
          </w:p>
        </w:tc>
      </w:tr>
      <w:tr w:rsidR="008366C2" w:rsidRPr="00DE3241" w14:paraId="3E9FFB8E" w14:textId="77777777" w:rsidTr="007D00E7">
        <w:trPr>
          <w:cantSplit/>
          <w:jc w:val="center"/>
        </w:trPr>
        <w:tc>
          <w:tcPr>
            <w:tcW w:w="889" w:type="pct"/>
            <w:vAlign w:val="center"/>
          </w:tcPr>
          <w:p w14:paraId="5D7E053C" w14:textId="77777777" w:rsidR="008366C2" w:rsidRPr="00DE3241" w:rsidRDefault="008366C2" w:rsidP="0048274D">
            <w:pPr>
              <w:pStyle w:val="Tabletext"/>
              <w:jc w:val="left"/>
              <w:rPr>
                <w:sz w:val="18"/>
                <w:szCs w:val="18"/>
                <w:lang w:val="ru-RU"/>
              </w:rPr>
            </w:pPr>
            <w:r w:rsidRPr="00DE3241">
              <w:rPr>
                <w:sz w:val="18"/>
                <w:szCs w:val="18"/>
                <w:lang w:val="ru-RU"/>
              </w:rPr>
              <w:t>Мгновенная зона обслуживания (км)</w:t>
            </w:r>
          </w:p>
        </w:tc>
        <w:tc>
          <w:tcPr>
            <w:tcW w:w="503" w:type="pct"/>
            <w:vAlign w:val="center"/>
          </w:tcPr>
          <w:p w14:paraId="469BC7F5" w14:textId="77777777" w:rsidR="008366C2" w:rsidRPr="00DE3241" w:rsidRDefault="008366C2" w:rsidP="00CE53B3">
            <w:pPr>
              <w:pStyle w:val="Tabletext"/>
              <w:jc w:val="center"/>
              <w:rPr>
                <w:sz w:val="18"/>
                <w:szCs w:val="18"/>
                <w:lang w:val="ru-RU"/>
              </w:rPr>
            </w:pPr>
            <w:r w:rsidRPr="00DE3241">
              <w:rPr>
                <w:sz w:val="18"/>
                <w:szCs w:val="18"/>
                <w:lang w:val="ru-RU"/>
              </w:rPr>
              <w:t>6,5 × 13</w:t>
            </w:r>
          </w:p>
        </w:tc>
        <w:tc>
          <w:tcPr>
            <w:tcW w:w="474" w:type="pct"/>
            <w:vAlign w:val="center"/>
          </w:tcPr>
          <w:p w14:paraId="6152D0D4" w14:textId="77777777" w:rsidR="008366C2" w:rsidRPr="00DE3241" w:rsidRDefault="008366C2" w:rsidP="00CE53B3">
            <w:pPr>
              <w:pStyle w:val="Tabletext"/>
              <w:jc w:val="center"/>
              <w:rPr>
                <w:sz w:val="18"/>
                <w:szCs w:val="18"/>
                <w:lang w:val="ru-RU" w:eastAsia="ja-JP"/>
              </w:rPr>
            </w:pPr>
            <w:r w:rsidRPr="00DE3241">
              <w:rPr>
                <w:sz w:val="18"/>
                <w:szCs w:val="18"/>
                <w:lang w:val="ru-RU" w:eastAsia="zh-CN"/>
              </w:rPr>
              <w:t xml:space="preserve">5,8 </w:t>
            </w:r>
            <w:r w:rsidRPr="00DE3241">
              <w:rPr>
                <w:sz w:val="18"/>
                <w:szCs w:val="18"/>
                <w:lang w:val="ru-RU"/>
              </w:rPr>
              <w:t>×</w:t>
            </w:r>
            <w:r w:rsidRPr="00DE3241">
              <w:rPr>
                <w:sz w:val="18"/>
                <w:szCs w:val="18"/>
                <w:lang w:val="ru-RU" w:eastAsia="zh-CN"/>
              </w:rPr>
              <w:t xml:space="preserve"> 3,7</w:t>
            </w:r>
          </w:p>
        </w:tc>
        <w:tc>
          <w:tcPr>
            <w:tcW w:w="442" w:type="pct"/>
            <w:vAlign w:val="center"/>
          </w:tcPr>
          <w:p w14:paraId="41223227" w14:textId="77777777" w:rsidR="008366C2" w:rsidRPr="00DE3241" w:rsidRDefault="008366C2" w:rsidP="00CE53B3">
            <w:pPr>
              <w:pStyle w:val="Tabletext"/>
              <w:jc w:val="center"/>
              <w:rPr>
                <w:sz w:val="18"/>
                <w:szCs w:val="18"/>
                <w:lang w:val="ru-RU"/>
              </w:rPr>
            </w:pPr>
            <w:r w:rsidRPr="00DE3241">
              <w:rPr>
                <w:sz w:val="18"/>
                <w:szCs w:val="18"/>
                <w:lang w:val="ru-RU" w:eastAsia="zh-CN"/>
              </w:rPr>
              <w:t xml:space="preserve">11,5 </w:t>
            </w:r>
            <w:r w:rsidRPr="00DE3241">
              <w:rPr>
                <w:sz w:val="18"/>
                <w:szCs w:val="18"/>
                <w:lang w:val="ru-RU"/>
              </w:rPr>
              <w:t>×</w:t>
            </w:r>
            <w:r w:rsidRPr="00DE3241">
              <w:rPr>
                <w:sz w:val="18"/>
                <w:szCs w:val="18"/>
                <w:lang w:val="ru-RU" w:eastAsia="zh-CN"/>
              </w:rPr>
              <w:t xml:space="preserve"> 7,4</w:t>
            </w:r>
          </w:p>
        </w:tc>
        <w:tc>
          <w:tcPr>
            <w:tcW w:w="482" w:type="pct"/>
            <w:tcMar>
              <w:left w:w="57" w:type="dxa"/>
              <w:right w:w="57" w:type="dxa"/>
            </w:tcMar>
            <w:vAlign w:val="center"/>
          </w:tcPr>
          <w:p w14:paraId="57EAD38A" w14:textId="6ACCC64F" w:rsidR="008366C2" w:rsidRPr="00DE3241" w:rsidRDefault="008366C2" w:rsidP="00913A0B">
            <w:pPr>
              <w:pStyle w:val="Tabletext"/>
              <w:jc w:val="center"/>
              <w:rPr>
                <w:sz w:val="18"/>
                <w:szCs w:val="18"/>
                <w:lang w:val="ru-RU"/>
              </w:rPr>
            </w:pPr>
            <w:r w:rsidRPr="00DE3241">
              <w:rPr>
                <w:sz w:val="18"/>
                <w:szCs w:val="18"/>
                <w:lang w:val="ru-RU" w:eastAsia="zh-CN"/>
              </w:rPr>
              <w:t xml:space="preserve">Надир 26 </w:t>
            </w:r>
          </w:p>
        </w:tc>
        <w:tc>
          <w:tcPr>
            <w:tcW w:w="499" w:type="pct"/>
            <w:vAlign w:val="center"/>
          </w:tcPr>
          <w:p w14:paraId="441206CD" w14:textId="60E6F487" w:rsidR="008366C2" w:rsidRPr="00DE3241" w:rsidRDefault="008366C2" w:rsidP="00913A0B">
            <w:pPr>
              <w:pStyle w:val="Tabletext"/>
              <w:jc w:val="center"/>
              <w:rPr>
                <w:sz w:val="18"/>
                <w:szCs w:val="18"/>
                <w:lang w:val="ru-RU" w:eastAsia="zh-CN"/>
              </w:rPr>
            </w:pPr>
            <w:r w:rsidRPr="00DE3241">
              <w:rPr>
                <w:sz w:val="18"/>
                <w:szCs w:val="18"/>
                <w:lang w:val="ru-RU"/>
              </w:rPr>
              <w:t>IFOV надира 23,1</w:t>
            </w:r>
            <w:r w:rsidR="0048274D" w:rsidRPr="00DE3241">
              <w:rPr>
                <w:sz w:val="18"/>
                <w:szCs w:val="18"/>
                <w:lang w:val="ru-RU"/>
              </w:rPr>
              <w:br/>
            </w:r>
            <w:r w:rsidRPr="00DE3241">
              <w:rPr>
                <w:sz w:val="18"/>
                <w:szCs w:val="18"/>
                <w:lang w:val="ru-RU"/>
              </w:rPr>
              <w:t>Внешняя IFOV 162,6 × 54,7</w:t>
            </w:r>
          </w:p>
        </w:tc>
        <w:tc>
          <w:tcPr>
            <w:tcW w:w="490" w:type="pct"/>
            <w:vAlign w:val="center"/>
          </w:tcPr>
          <w:p w14:paraId="29D7A9A3" w14:textId="07AF2DB6" w:rsidR="008366C2" w:rsidRPr="00DE3241" w:rsidRDefault="008366C2" w:rsidP="00913A0B">
            <w:pPr>
              <w:pStyle w:val="Tabletext"/>
              <w:jc w:val="center"/>
              <w:rPr>
                <w:sz w:val="18"/>
                <w:szCs w:val="18"/>
                <w:lang w:val="ru-RU" w:eastAsia="ja-JP"/>
              </w:rPr>
            </w:pPr>
            <w:r w:rsidRPr="00DE3241">
              <w:rPr>
                <w:sz w:val="18"/>
                <w:szCs w:val="18"/>
                <w:lang w:val="ru-RU" w:eastAsia="ja-JP"/>
              </w:rPr>
              <w:t>7 × 12</w:t>
            </w:r>
            <w:r w:rsidR="00913A0B" w:rsidRPr="00DE3241">
              <w:rPr>
                <w:sz w:val="18"/>
                <w:szCs w:val="18"/>
                <w:lang w:val="ru-RU" w:eastAsia="ja-JP"/>
              </w:rPr>
              <w:br/>
            </w:r>
            <w:r w:rsidRPr="00DE3241">
              <w:rPr>
                <w:sz w:val="18"/>
                <w:szCs w:val="18"/>
                <w:lang w:val="ru-RU" w:eastAsia="ja-JP"/>
              </w:rPr>
              <w:t>(68 км²)</w:t>
            </w:r>
          </w:p>
        </w:tc>
        <w:tc>
          <w:tcPr>
            <w:tcW w:w="585" w:type="pct"/>
            <w:vAlign w:val="center"/>
          </w:tcPr>
          <w:p w14:paraId="5193926E" w14:textId="6679493A" w:rsidR="008366C2" w:rsidRPr="00DE3241" w:rsidRDefault="008366C2" w:rsidP="00913A0B">
            <w:pPr>
              <w:pStyle w:val="Tabletext"/>
              <w:jc w:val="center"/>
              <w:rPr>
                <w:sz w:val="18"/>
                <w:szCs w:val="18"/>
                <w:lang w:val="ru-RU"/>
              </w:rPr>
            </w:pPr>
            <w:r w:rsidRPr="00DE3241">
              <w:rPr>
                <w:sz w:val="18"/>
                <w:szCs w:val="18"/>
                <w:lang w:val="ru-RU" w:eastAsia="zh-CN"/>
              </w:rPr>
              <w:t>Надир 37</w:t>
            </w:r>
          </w:p>
        </w:tc>
        <w:tc>
          <w:tcPr>
            <w:tcW w:w="637" w:type="pct"/>
            <w:vAlign w:val="center"/>
          </w:tcPr>
          <w:p w14:paraId="256569FE" w14:textId="55FB130E" w:rsidR="008366C2" w:rsidRPr="00DE3241" w:rsidRDefault="008366C2" w:rsidP="00913A0B">
            <w:pPr>
              <w:pStyle w:val="Tabletext"/>
              <w:jc w:val="center"/>
              <w:rPr>
                <w:sz w:val="18"/>
                <w:szCs w:val="18"/>
                <w:lang w:val="ru-RU"/>
              </w:rPr>
            </w:pPr>
            <w:r w:rsidRPr="00DE3241">
              <w:rPr>
                <w:sz w:val="18"/>
                <w:szCs w:val="18"/>
                <w:lang w:val="ru-RU" w:eastAsia="zh-CN"/>
              </w:rPr>
              <w:t xml:space="preserve">Надир 34 </w:t>
            </w:r>
          </w:p>
        </w:tc>
      </w:tr>
      <w:tr w:rsidR="008366C2" w:rsidRPr="00DE3241" w14:paraId="37804621" w14:textId="77777777" w:rsidTr="007D00E7">
        <w:trPr>
          <w:cantSplit/>
          <w:jc w:val="center"/>
        </w:trPr>
        <w:tc>
          <w:tcPr>
            <w:tcW w:w="889" w:type="pct"/>
            <w:vAlign w:val="center"/>
          </w:tcPr>
          <w:p w14:paraId="1A825EF7" w14:textId="77777777" w:rsidR="008366C2" w:rsidRPr="00DE3241" w:rsidDel="00815122" w:rsidRDefault="008366C2" w:rsidP="0048274D">
            <w:pPr>
              <w:pStyle w:val="Tabletext"/>
              <w:jc w:val="left"/>
              <w:rPr>
                <w:sz w:val="18"/>
                <w:szCs w:val="18"/>
                <w:lang w:val="ru-RU"/>
              </w:rPr>
            </w:pPr>
            <w:r w:rsidRPr="00DE3241">
              <w:rPr>
                <w:sz w:val="18"/>
                <w:szCs w:val="18"/>
                <w:lang w:val="ru-RU"/>
              </w:rPr>
              <w:t>Угол от направления на надир</w:t>
            </w:r>
          </w:p>
        </w:tc>
        <w:tc>
          <w:tcPr>
            <w:tcW w:w="503" w:type="pct"/>
            <w:vAlign w:val="center"/>
          </w:tcPr>
          <w:p w14:paraId="1681DE2F" w14:textId="77777777" w:rsidR="008366C2" w:rsidRPr="00DE3241" w:rsidDel="00815122" w:rsidRDefault="008366C2" w:rsidP="00CE53B3">
            <w:pPr>
              <w:pStyle w:val="Tabletext"/>
              <w:jc w:val="center"/>
              <w:rPr>
                <w:sz w:val="18"/>
                <w:szCs w:val="18"/>
                <w:lang w:val="ru-RU"/>
              </w:rPr>
            </w:pPr>
            <w:r w:rsidRPr="00DE3241">
              <w:rPr>
                <w:sz w:val="18"/>
                <w:szCs w:val="18"/>
                <w:lang w:val="ru-RU"/>
              </w:rPr>
              <w:t>Лимб</w:t>
            </w:r>
          </w:p>
        </w:tc>
        <w:tc>
          <w:tcPr>
            <w:tcW w:w="474" w:type="pct"/>
            <w:vAlign w:val="center"/>
          </w:tcPr>
          <w:p w14:paraId="0F356A3F" w14:textId="77777777" w:rsidR="008366C2" w:rsidRPr="00DE3241" w:rsidDel="00815122" w:rsidRDefault="008366C2" w:rsidP="00CE53B3">
            <w:pPr>
              <w:pStyle w:val="Tabletext"/>
              <w:jc w:val="center"/>
              <w:rPr>
                <w:sz w:val="18"/>
                <w:szCs w:val="18"/>
                <w:lang w:val="ru-RU" w:eastAsia="ja-JP"/>
              </w:rPr>
            </w:pPr>
            <w:r w:rsidRPr="00DE3241">
              <w:rPr>
                <w:sz w:val="18"/>
                <w:szCs w:val="18"/>
                <w:lang w:val="ru-RU" w:eastAsia="zh-CN"/>
              </w:rPr>
              <w:t>46,1</w:t>
            </w:r>
            <w:r w:rsidRPr="00DE3241">
              <w:rPr>
                <w:rFonts w:eastAsia="Symbol"/>
                <w:sz w:val="18"/>
                <w:szCs w:val="18"/>
                <w:lang w:val="ru-RU"/>
              </w:rPr>
              <w:t>°</w:t>
            </w:r>
          </w:p>
        </w:tc>
        <w:tc>
          <w:tcPr>
            <w:tcW w:w="442" w:type="pct"/>
            <w:vAlign w:val="center"/>
          </w:tcPr>
          <w:p w14:paraId="0F39BD12" w14:textId="77777777" w:rsidR="008366C2" w:rsidRPr="00DE3241" w:rsidDel="00815122" w:rsidRDefault="008366C2" w:rsidP="00CE53B3">
            <w:pPr>
              <w:pStyle w:val="Tabletext"/>
              <w:jc w:val="center"/>
              <w:rPr>
                <w:sz w:val="18"/>
                <w:szCs w:val="18"/>
                <w:lang w:val="ru-RU"/>
              </w:rPr>
            </w:pPr>
            <w:r w:rsidRPr="00DE3241">
              <w:rPr>
                <w:sz w:val="18"/>
                <w:szCs w:val="18"/>
                <w:lang w:val="ru-RU" w:eastAsia="zh-CN"/>
              </w:rPr>
              <w:t>42,6</w:t>
            </w:r>
            <w:r w:rsidRPr="00DE3241">
              <w:rPr>
                <w:rFonts w:eastAsia="Symbol"/>
                <w:sz w:val="18"/>
                <w:szCs w:val="18"/>
                <w:lang w:val="ru-RU"/>
              </w:rPr>
              <w:t>°</w:t>
            </w:r>
          </w:p>
        </w:tc>
        <w:tc>
          <w:tcPr>
            <w:tcW w:w="482" w:type="pct"/>
            <w:vAlign w:val="center"/>
          </w:tcPr>
          <w:p w14:paraId="35170846" w14:textId="77777777" w:rsidR="008366C2" w:rsidRPr="00DE3241" w:rsidDel="00815122" w:rsidRDefault="008366C2" w:rsidP="00CE53B3">
            <w:pPr>
              <w:pStyle w:val="Tabletext"/>
              <w:jc w:val="center"/>
              <w:rPr>
                <w:sz w:val="18"/>
                <w:szCs w:val="18"/>
                <w:lang w:val="ru-RU"/>
              </w:rPr>
            </w:pPr>
            <w:r w:rsidRPr="00DE3241">
              <w:rPr>
                <w:sz w:val="18"/>
                <w:szCs w:val="18"/>
                <w:lang w:val="ru-RU"/>
              </w:rPr>
              <w:t>±</w:t>
            </w:r>
            <w:r w:rsidRPr="00DE3241">
              <w:rPr>
                <w:sz w:val="18"/>
                <w:szCs w:val="18"/>
                <w:lang w:val="ru-RU" w:eastAsia="zh-CN"/>
              </w:rPr>
              <w:t>53,35</w:t>
            </w:r>
            <w:r w:rsidRPr="00DE3241">
              <w:rPr>
                <w:sz w:val="18"/>
                <w:szCs w:val="18"/>
                <w:lang w:val="ru-RU"/>
              </w:rPr>
              <w:t>° боковой</w:t>
            </w:r>
          </w:p>
        </w:tc>
        <w:tc>
          <w:tcPr>
            <w:tcW w:w="499" w:type="pct"/>
            <w:vAlign w:val="center"/>
          </w:tcPr>
          <w:p w14:paraId="4FA529C3"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±60° боковой</w:t>
            </w:r>
          </w:p>
        </w:tc>
        <w:tc>
          <w:tcPr>
            <w:tcW w:w="490" w:type="pct"/>
            <w:vAlign w:val="center"/>
          </w:tcPr>
          <w:p w14:paraId="0E4010DC" w14:textId="77777777" w:rsidR="008366C2" w:rsidRPr="00DE3241" w:rsidRDefault="008366C2" w:rsidP="00CE53B3">
            <w:pPr>
              <w:pStyle w:val="Tabletext"/>
              <w:jc w:val="center"/>
              <w:rPr>
                <w:sz w:val="18"/>
                <w:szCs w:val="18"/>
                <w:lang w:val="ru-RU" w:eastAsia="zh-CN"/>
              </w:rPr>
            </w:pPr>
            <w:r w:rsidRPr="00DE3241">
              <w:rPr>
                <w:sz w:val="18"/>
                <w:szCs w:val="18"/>
                <w:lang w:val="ru-RU" w:eastAsia="ja-JP"/>
              </w:rPr>
              <w:t>44,8°</w:t>
            </w:r>
          </w:p>
        </w:tc>
        <w:tc>
          <w:tcPr>
            <w:tcW w:w="585" w:type="pct"/>
            <w:vAlign w:val="center"/>
          </w:tcPr>
          <w:p w14:paraId="4AD3746E" w14:textId="77777777" w:rsidR="008366C2" w:rsidRPr="00DE3241" w:rsidDel="00815122" w:rsidRDefault="008366C2" w:rsidP="00CE53B3">
            <w:pPr>
              <w:pStyle w:val="Tabletext"/>
              <w:jc w:val="center"/>
              <w:rPr>
                <w:sz w:val="18"/>
                <w:szCs w:val="18"/>
                <w:lang w:val="ru-RU"/>
              </w:rPr>
            </w:pPr>
            <w:r w:rsidRPr="00DE3241">
              <w:rPr>
                <w:sz w:val="18"/>
                <w:szCs w:val="18"/>
                <w:lang w:val="ru-RU" w:eastAsia="zh-CN"/>
              </w:rPr>
              <w:t>Н/Д</w:t>
            </w:r>
          </w:p>
        </w:tc>
        <w:tc>
          <w:tcPr>
            <w:tcW w:w="637" w:type="pct"/>
            <w:vAlign w:val="center"/>
          </w:tcPr>
          <w:p w14:paraId="2D2675C1" w14:textId="77777777" w:rsidR="008366C2" w:rsidRPr="00DE3241" w:rsidDel="00815122" w:rsidRDefault="008366C2" w:rsidP="00CE53B3">
            <w:pPr>
              <w:pStyle w:val="Tabletext"/>
              <w:jc w:val="center"/>
              <w:rPr>
                <w:sz w:val="18"/>
                <w:szCs w:val="18"/>
                <w:lang w:val="ru-RU"/>
              </w:rPr>
            </w:pPr>
            <w:r w:rsidRPr="00DE3241">
              <w:rPr>
                <w:sz w:val="18"/>
                <w:szCs w:val="18"/>
                <w:lang w:val="ru-RU" w:eastAsia="zh-CN"/>
              </w:rPr>
              <w:t>Н/Д</w:t>
            </w:r>
          </w:p>
        </w:tc>
      </w:tr>
      <w:tr w:rsidR="008366C2" w:rsidRPr="00DE3241" w14:paraId="47E60537" w14:textId="77777777" w:rsidTr="007D00E7">
        <w:trPr>
          <w:cantSplit/>
          <w:jc w:val="center"/>
        </w:trPr>
        <w:tc>
          <w:tcPr>
            <w:tcW w:w="889" w:type="pct"/>
            <w:vAlign w:val="center"/>
          </w:tcPr>
          <w:p w14:paraId="4F0F31BC" w14:textId="77777777" w:rsidR="008366C2" w:rsidRPr="00DE3241" w:rsidRDefault="008366C2" w:rsidP="0048274D">
            <w:pPr>
              <w:pStyle w:val="Tabletext"/>
              <w:jc w:val="left"/>
              <w:rPr>
                <w:sz w:val="18"/>
                <w:szCs w:val="18"/>
                <w:lang w:val="ru-RU"/>
              </w:rPr>
            </w:pPr>
            <w:r w:rsidRPr="00DE3241">
              <w:rPr>
                <w:sz w:val="18"/>
                <w:szCs w:val="18"/>
                <w:lang w:val="ru-RU"/>
              </w:rPr>
              <w:t>Угол падения на Землю (град.)</w:t>
            </w:r>
          </w:p>
        </w:tc>
        <w:tc>
          <w:tcPr>
            <w:tcW w:w="503" w:type="pct"/>
            <w:vAlign w:val="center"/>
          </w:tcPr>
          <w:p w14:paraId="14F3D9A8" w14:textId="77777777" w:rsidR="008366C2" w:rsidRPr="00DE3241" w:rsidRDefault="008366C2" w:rsidP="00CE53B3">
            <w:pPr>
              <w:pStyle w:val="Tabletext"/>
              <w:jc w:val="center"/>
              <w:rPr>
                <w:sz w:val="18"/>
                <w:szCs w:val="18"/>
                <w:lang w:val="ru-RU"/>
              </w:rPr>
            </w:pPr>
            <w:r w:rsidRPr="00DE3241">
              <w:rPr>
                <w:sz w:val="18"/>
                <w:szCs w:val="18"/>
                <w:lang w:val="ru-RU"/>
              </w:rPr>
              <w:t>Н/Д</w:t>
            </w:r>
          </w:p>
        </w:tc>
        <w:tc>
          <w:tcPr>
            <w:tcW w:w="474" w:type="pct"/>
            <w:vAlign w:val="center"/>
          </w:tcPr>
          <w:p w14:paraId="69F1CC22" w14:textId="77777777" w:rsidR="008366C2" w:rsidRPr="00DE3241" w:rsidRDefault="008366C2" w:rsidP="00CE53B3">
            <w:pPr>
              <w:pStyle w:val="Tabletext"/>
              <w:jc w:val="center"/>
              <w:rPr>
                <w:sz w:val="18"/>
                <w:szCs w:val="18"/>
                <w:lang w:val="ru-RU" w:eastAsia="ja-JP"/>
              </w:rPr>
            </w:pPr>
            <w:r w:rsidRPr="00DE3241">
              <w:rPr>
                <w:sz w:val="18"/>
                <w:szCs w:val="18"/>
                <w:lang w:val="ru-RU" w:eastAsia="zh-CN"/>
              </w:rPr>
              <w:t>50</w:t>
            </w:r>
          </w:p>
        </w:tc>
        <w:tc>
          <w:tcPr>
            <w:tcW w:w="442" w:type="pct"/>
            <w:vAlign w:val="center"/>
          </w:tcPr>
          <w:p w14:paraId="7C3126D7" w14:textId="77777777" w:rsidR="008366C2" w:rsidRPr="00DE3241" w:rsidRDefault="008366C2" w:rsidP="00CE53B3">
            <w:pPr>
              <w:pStyle w:val="Tabletext"/>
              <w:jc w:val="center"/>
              <w:rPr>
                <w:sz w:val="18"/>
                <w:szCs w:val="18"/>
                <w:lang w:val="ru-RU"/>
              </w:rPr>
            </w:pPr>
            <w:r w:rsidRPr="00DE3241">
              <w:rPr>
                <w:sz w:val="18"/>
                <w:szCs w:val="18"/>
                <w:lang w:val="ru-RU" w:eastAsia="zh-CN"/>
              </w:rPr>
              <w:t>50</w:t>
            </w:r>
          </w:p>
        </w:tc>
        <w:tc>
          <w:tcPr>
            <w:tcW w:w="482" w:type="pct"/>
            <w:vAlign w:val="center"/>
          </w:tcPr>
          <w:p w14:paraId="04ABF4EE" w14:textId="77777777" w:rsidR="008366C2" w:rsidRPr="00DE3241" w:rsidRDefault="008366C2" w:rsidP="00CE53B3">
            <w:pPr>
              <w:pStyle w:val="Tabletext"/>
              <w:jc w:val="center"/>
              <w:rPr>
                <w:sz w:val="18"/>
                <w:szCs w:val="18"/>
                <w:lang w:val="ru-RU"/>
              </w:rPr>
            </w:pPr>
            <w:r w:rsidRPr="00DE3241">
              <w:rPr>
                <w:sz w:val="18"/>
                <w:szCs w:val="18"/>
                <w:lang w:val="ru-RU" w:eastAsia="zh-CN"/>
              </w:rPr>
              <w:t>0 (надир)</w:t>
            </w:r>
          </w:p>
        </w:tc>
        <w:tc>
          <w:tcPr>
            <w:tcW w:w="499" w:type="pct"/>
            <w:vAlign w:val="center"/>
          </w:tcPr>
          <w:p w14:paraId="53DFF473" w14:textId="77777777" w:rsidR="008366C2" w:rsidRPr="00DE3241" w:rsidRDefault="008366C2" w:rsidP="00CE53B3">
            <w:pPr>
              <w:pStyle w:val="Tabletext"/>
              <w:jc w:val="center"/>
              <w:rPr>
                <w:sz w:val="18"/>
                <w:szCs w:val="18"/>
                <w:lang w:val="ru-RU" w:eastAsia="zh-CN"/>
              </w:rPr>
            </w:pPr>
            <w:r w:rsidRPr="00DE3241">
              <w:rPr>
                <w:sz w:val="18"/>
                <w:szCs w:val="18"/>
                <w:lang w:val="ru-RU" w:eastAsia="zh-CN"/>
              </w:rPr>
              <w:t>≤ 70,2</w:t>
            </w:r>
          </w:p>
        </w:tc>
        <w:tc>
          <w:tcPr>
            <w:tcW w:w="490" w:type="pct"/>
            <w:vAlign w:val="center"/>
          </w:tcPr>
          <w:p w14:paraId="51B1BD23" w14:textId="77777777" w:rsidR="008366C2" w:rsidRPr="00DE3241" w:rsidRDefault="008366C2" w:rsidP="00CE53B3">
            <w:pPr>
              <w:pStyle w:val="Tabletext"/>
              <w:jc w:val="center"/>
              <w:rPr>
                <w:sz w:val="18"/>
                <w:szCs w:val="18"/>
                <w:lang w:val="ru-RU" w:eastAsia="zh-CN"/>
              </w:rPr>
            </w:pPr>
            <w:r w:rsidRPr="00DE3241">
              <w:rPr>
                <w:sz w:val="18"/>
                <w:szCs w:val="18"/>
                <w:lang w:val="ru-RU" w:eastAsia="ja-JP"/>
              </w:rPr>
              <w:t>52,8</w:t>
            </w:r>
          </w:p>
        </w:tc>
        <w:tc>
          <w:tcPr>
            <w:tcW w:w="585" w:type="pct"/>
            <w:vAlign w:val="center"/>
          </w:tcPr>
          <w:p w14:paraId="2AB1CDFE"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c>
          <w:tcPr>
            <w:tcW w:w="637" w:type="pct"/>
            <w:vAlign w:val="center"/>
          </w:tcPr>
          <w:p w14:paraId="023860CB"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r>
    </w:tbl>
    <w:p w14:paraId="2F539688" w14:textId="2DCE62F2" w:rsidR="007D00E7" w:rsidRPr="00DE3241" w:rsidRDefault="007D00E7">
      <w:pPr>
        <w:rPr>
          <w:lang w:val="ru-RU"/>
        </w:rPr>
      </w:pPr>
    </w:p>
    <w:p w14:paraId="61B6AE29" w14:textId="77777777" w:rsidR="007D00E7" w:rsidRPr="00DE3241" w:rsidRDefault="007D00E7">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EBE5E68" w14:textId="5AE13CA1" w:rsidR="007D00E7" w:rsidRPr="00DE3241" w:rsidRDefault="007D00E7" w:rsidP="007D00E7">
      <w:pPr>
        <w:pStyle w:val="TableNo"/>
        <w:rPr>
          <w:lang w:val="ru-RU"/>
        </w:rPr>
      </w:pPr>
      <w:r w:rsidRPr="00DE3241">
        <w:rPr>
          <w:lang w:val="ru-RU"/>
        </w:rPr>
        <w:lastRenderedPageBreak/>
        <w:t>ТАБЛИЦА 35 (</w:t>
      </w:r>
      <w:r w:rsidR="007E4DE3" w:rsidRPr="00DE3241">
        <w:rPr>
          <w:i/>
          <w:lang w:val="ru-RU"/>
        </w:rPr>
        <w:t>продолжение</w:t>
      </w:r>
      <w:r w:rsidRPr="00DE3241">
        <w:rPr>
          <w:lang w:val="ru-RU"/>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20"/>
        <w:gridCol w:w="1454"/>
        <w:gridCol w:w="1370"/>
        <w:gridCol w:w="1278"/>
        <w:gridCol w:w="1393"/>
        <w:gridCol w:w="23"/>
        <w:gridCol w:w="1419"/>
        <w:gridCol w:w="1416"/>
        <w:gridCol w:w="1691"/>
        <w:gridCol w:w="1839"/>
      </w:tblGrid>
      <w:tr w:rsidR="007E4DE3" w:rsidRPr="00DE3241" w14:paraId="1C93B606" w14:textId="77777777" w:rsidTr="007E4DE3">
        <w:trPr>
          <w:cantSplit/>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C89FE6E" w14:textId="77777777" w:rsidR="007E4DE3" w:rsidRPr="00DE3241" w:rsidRDefault="007E4DE3" w:rsidP="007E4DE3">
            <w:pPr>
              <w:pStyle w:val="Tablehead"/>
              <w:rPr>
                <w:sz w:val="18"/>
                <w:szCs w:val="18"/>
                <w:lang w:val="ru-RU"/>
              </w:rPr>
            </w:pPr>
          </w:p>
        </w:tc>
        <w:tc>
          <w:tcPr>
            <w:tcW w:w="503" w:type="pct"/>
            <w:tcBorders>
              <w:top w:val="single" w:sz="4" w:space="0" w:color="auto"/>
              <w:left w:val="single" w:sz="4" w:space="0" w:color="auto"/>
              <w:bottom w:val="single" w:sz="4" w:space="0" w:color="auto"/>
              <w:right w:val="single" w:sz="4" w:space="0" w:color="auto"/>
            </w:tcBorders>
            <w:vAlign w:val="center"/>
          </w:tcPr>
          <w:p w14:paraId="24F2731E" w14:textId="77777777" w:rsidR="007E4DE3" w:rsidRPr="00DE3241" w:rsidRDefault="007E4DE3" w:rsidP="007E4DE3">
            <w:pPr>
              <w:pStyle w:val="Tablehead"/>
              <w:rPr>
                <w:sz w:val="18"/>
                <w:szCs w:val="18"/>
                <w:lang w:val="ru-RU"/>
              </w:rPr>
            </w:pPr>
            <w:r w:rsidRPr="00DE3241">
              <w:rPr>
                <w:sz w:val="18"/>
                <w:szCs w:val="18"/>
                <w:lang w:val="ru-RU"/>
              </w:rPr>
              <w:t>Датчик M1</w:t>
            </w:r>
          </w:p>
        </w:tc>
        <w:tc>
          <w:tcPr>
            <w:tcW w:w="474" w:type="pct"/>
            <w:tcBorders>
              <w:top w:val="single" w:sz="4" w:space="0" w:color="auto"/>
              <w:left w:val="single" w:sz="4" w:space="0" w:color="auto"/>
              <w:bottom w:val="single" w:sz="4" w:space="0" w:color="auto"/>
              <w:right w:val="single" w:sz="4" w:space="0" w:color="auto"/>
            </w:tcBorders>
            <w:vAlign w:val="center"/>
          </w:tcPr>
          <w:p w14:paraId="0436FF5F" w14:textId="77777777" w:rsidR="007E4DE3" w:rsidRPr="00DE3241" w:rsidRDefault="007E4DE3" w:rsidP="007E4DE3">
            <w:pPr>
              <w:pStyle w:val="Tablehead"/>
              <w:rPr>
                <w:sz w:val="18"/>
                <w:szCs w:val="18"/>
                <w:lang w:val="ru-RU"/>
              </w:rPr>
            </w:pPr>
            <w:r w:rsidRPr="00DE3241">
              <w:rPr>
                <w:sz w:val="18"/>
                <w:szCs w:val="18"/>
                <w:lang w:val="ru-RU"/>
              </w:rPr>
              <w:t>Датчик M2</w:t>
            </w:r>
          </w:p>
        </w:tc>
        <w:tc>
          <w:tcPr>
            <w:tcW w:w="442" w:type="pct"/>
            <w:tcBorders>
              <w:top w:val="single" w:sz="4" w:space="0" w:color="auto"/>
              <w:left w:val="single" w:sz="4" w:space="0" w:color="auto"/>
              <w:bottom w:val="single" w:sz="4" w:space="0" w:color="auto"/>
              <w:right w:val="single" w:sz="4" w:space="0" w:color="auto"/>
            </w:tcBorders>
            <w:vAlign w:val="center"/>
          </w:tcPr>
          <w:p w14:paraId="4CEF9F33" w14:textId="77777777" w:rsidR="007E4DE3" w:rsidRPr="00DE3241" w:rsidRDefault="007E4DE3" w:rsidP="007E4DE3">
            <w:pPr>
              <w:pStyle w:val="Tablehead"/>
              <w:rPr>
                <w:sz w:val="18"/>
                <w:szCs w:val="18"/>
                <w:lang w:val="ru-RU"/>
              </w:rPr>
            </w:pPr>
            <w:r w:rsidRPr="00DE3241">
              <w:rPr>
                <w:sz w:val="18"/>
                <w:szCs w:val="18"/>
                <w:lang w:val="ru-RU"/>
              </w:rPr>
              <w:t>Датчик M3</w:t>
            </w:r>
          </w:p>
        </w:tc>
        <w:tc>
          <w:tcPr>
            <w:tcW w:w="482" w:type="pct"/>
            <w:tcBorders>
              <w:top w:val="single" w:sz="4" w:space="0" w:color="auto"/>
              <w:left w:val="single" w:sz="4" w:space="0" w:color="auto"/>
              <w:bottom w:val="single" w:sz="4" w:space="0" w:color="auto"/>
              <w:right w:val="single" w:sz="4" w:space="0" w:color="auto"/>
            </w:tcBorders>
            <w:vAlign w:val="center"/>
          </w:tcPr>
          <w:p w14:paraId="1FBB5081" w14:textId="77777777" w:rsidR="007E4DE3" w:rsidRPr="00DE3241" w:rsidRDefault="007E4DE3" w:rsidP="007E4DE3">
            <w:pPr>
              <w:pStyle w:val="Tablehead"/>
              <w:rPr>
                <w:sz w:val="18"/>
                <w:szCs w:val="18"/>
                <w:lang w:val="ru-RU"/>
              </w:rPr>
            </w:pPr>
            <w:r w:rsidRPr="00DE3241">
              <w:rPr>
                <w:sz w:val="18"/>
                <w:szCs w:val="18"/>
                <w:lang w:val="ru-RU"/>
              </w:rPr>
              <w:t>Датчик M4</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700C2AB2" w14:textId="77777777" w:rsidR="007E4DE3" w:rsidRPr="00DE3241" w:rsidRDefault="007E4DE3" w:rsidP="007E4DE3">
            <w:pPr>
              <w:pStyle w:val="Tablehead"/>
              <w:rPr>
                <w:sz w:val="18"/>
                <w:szCs w:val="18"/>
                <w:lang w:val="ru-RU"/>
              </w:rPr>
            </w:pPr>
            <w:r w:rsidRPr="00DE3241">
              <w:rPr>
                <w:sz w:val="18"/>
                <w:szCs w:val="18"/>
                <w:lang w:val="ru-RU"/>
              </w:rPr>
              <w:t>Датчик M5</w:t>
            </w:r>
          </w:p>
        </w:tc>
        <w:tc>
          <w:tcPr>
            <w:tcW w:w="490" w:type="pct"/>
            <w:tcBorders>
              <w:top w:val="single" w:sz="4" w:space="0" w:color="auto"/>
              <w:left w:val="single" w:sz="4" w:space="0" w:color="auto"/>
              <w:bottom w:val="single" w:sz="4" w:space="0" w:color="auto"/>
              <w:right w:val="single" w:sz="4" w:space="0" w:color="auto"/>
            </w:tcBorders>
            <w:vAlign w:val="center"/>
          </w:tcPr>
          <w:p w14:paraId="1DCED398" w14:textId="77777777" w:rsidR="007E4DE3" w:rsidRPr="00DE3241" w:rsidRDefault="007E4DE3" w:rsidP="007E4DE3">
            <w:pPr>
              <w:pStyle w:val="Tablehead"/>
              <w:rPr>
                <w:sz w:val="18"/>
                <w:szCs w:val="18"/>
                <w:lang w:val="ru-RU"/>
              </w:rPr>
            </w:pPr>
            <w:r w:rsidRPr="00DE3241">
              <w:rPr>
                <w:sz w:val="18"/>
                <w:szCs w:val="18"/>
                <w:lang w:val="ru-RU"/>
              </w:rPr>
              <w:t>Датчик M6</w:t>
            </w:r>
          </w:p>
        </w:tc>
        <w:tc>
          <w:tcPr>
            <w:tcW w:w="585" w:type="pct"/>
            <w:tcBorders>
              <w:top w:val="single" w:sz="4" w:space="0" w:color="auto"/>
              <w:left w:val="single" w:sz="4" w:space="0" w:color="auto"/>
              <w:bottom w:val="single" w:sz="4" w:space="0" w:color="auto"/>
              <w:right w:val="single" w:sz="4" w:space="0" w:color="auto"/>
            </w:tcBorders>
            <w:vAlign w:val="center"/>
          </w:tcPr>
          <w:p w14:paraId="22983B79" w14:textId="77777777" w:rsidR="007E4DE3" w:rsidRPr="00DE3241" w:rsidRDefault="007E4DE3" w:rsidP="007E4DE3">
            <w:pPr>
              <w:pStyle w:val="Tablehead"/>
              <w:rPr>
                <w:sz w:val="18"/>
                <w:szCs w:val="18"/>
                <w:lang w:val="ru-RU"/>
              </w:rPr>
            </w:pPr>
            <w:r w:rsidRPr="00DE3241">
              <w:rPr>
                <w:sz w:val="18"/>
                <w:szCs w:val="18"/>
                <w:lang w:val="ru-RU"/>
              </w:rPr>
              <w:t>Датчик ГСО-M1</w:t>
            </w:r>
          </w:p>
        </w:tc>
        <w:tc>
          <w:tcPr>
            <w:tcW w:w="636" w:type="pct"/>
            <w:tcBorders>
              <w:top w:val="single" w:sz="4" w:space="0" w:color="auto"/>
              <w:left w:val="single" w:sz="4" w:space="0" w:color="auto"/>
              <w:bottom w:val="single" w:sz="4" w:space="0" w:color="auto"/>
              <w:right w:val="single" w:sz="4" w:space="0" w:color="auto"/>
            </w:tcBorders>
            <w:vAlign w:val="center"/>
          </w:tcPr>
          <w:p w14:paraId="452E4ED9" w14:textId="77777777" w:rsidR="007E4DE3" w:rsidRPr="00DE3241" w:rsidRDefault="007E4DE3" w:rsidP="007E4DE3">
            <w:pPr>
              <w:pStyle w:val="Tablehead"/>
              <w:rPr>
                <w:sz w:val="18"/>
                <w:szCs w:val="18"/>
                <w:lang w:val="ru-RU"/>
              </w:rPr>
            </w:pPr>
            <w:r w:rsidRPr="00DE3241">
              <w:rPr>
                <w:sz w:val="18"/>
                <w:szCs w:val="18"/>
                <w:lang w:val="ru-RU"/>
              </w:rPr>
              <w:t>Датчик ГСО-M2</w:t>
            </w:r>
          </w:p>
        </w:tc>
      </w:tr>
      <w:tr w:rsidR="008366C2" w:rsidRPr="00DE3241" w14:paraId="005EB063" w14:textId="77777777" w:rsidTr="007E4DE3">
        <w:trPr>
          <w:cantSplit/>
          <w:jc w:val="center"/>
        </w:trPr>
        <w:tc>
          <w:tcPr>
            <w:tcW w:w="889" w:type="pct"/>
            <w:gridSpan w:val="2"/>
            <w:vAlign w:val="center"/>
          </w:tcPr>
          <w:p w14:paraId="5E62F509" w14:textId="77777777" w:rsidR="008366C2" w:rsidRPr="00DE3241" w:rsidRDefault="008366C2" w:rsidP="0048274D">
            <w:pPr>
              <w:pStyle w:val="Tabletext"/>
              <w:jc w:val="left"/>
              <w:rPr>
                <w:sz w:val="18"/>
                <w:szCs w:val="18"/>
                <w:lang w:val="ru-RU"/>
              </w:rPr>
            </w:pPr>
            <w:r w:rsidRPr="00DE3241">
              <w:rPr>
                <w:sz w:val="18"/>
                <w:szCs w:val="18"/>
                <w:lang w:val="ru-RU"/>
              </w:rPr>
              <w:t>Ширина сканирования (км)</w:t>
            </w:r>
          </w:p>
        </w:tc>
        <w:tc>
          <w:tcPr>
            <w:tcW w:w="503" w:type="pct"/>
            <w:vAlign w:val="center"/>
          </w:tcPr>
          <w:p w14:paraId="155F33E3" w14:textId="77777777" w:rsidR="008366C2" w:rsidRPr="00DE3241" w:rsidRDefault="008366C2" w:rsidP="00CE53B3">
            <w:pPr>
              <w:pStyle w:val="Tabletext"/>
              <w:jc w:val="center"/>
              <w:rPr>
                <w:sz w:val="18"/>
                <w:szCs w:val="18"/>
                <w:lang w:val="ru-RU"/>
              </w:rPr>
            </w:pPr>
            <w:r w:rsidRPr="00DE3241">
              <w:rPr>
                <w:sz w:val="18"/>
                <w:szCs w:val="18"/>
                <w:lang w:val="ru-RU"/>
              </w:rPr>
              <w:t>Н/Д</w:t>
            </w:r>
          </w:p>
        </w:tc>
        <w:tc>
          <w:tcPr>
            <w:tcW w:w="474" w:type="pct"/>
            <w:vAlign w:val="center"/>
          </w:tcPr>
          <w:p w14:paraId="0056483C" w14:textId="77777777" w:rsidR="008366C2" w:rsidRPr="00DE3241" w:rsidRDefault="008366C2" w:rsidP="00CE53B3">
            <w:pPr>
              <w:pStyle w:val="Tabletext"/>
              <w:jc w:val="center"/>
              <w:rPr>
                <w:sz w:val="18"/>
                <w:szCs w:val="18"/>
                <w:lang w:val="ru-RU"/>
              </w:rPr>
            </w:pPr>
            <w:r w:rsidRPr="00DE3241">
              <w:rPr>
                <w:sz w:val="18"/>
                <w:szCs w:val="18"/>
                <w:lang w:val="ru-RU" w:eastAsia="zh-CN"/>
              </w:rPr>
              <w:t>800</w:t>
            </w:r>
          </w:p>
        </w:tc>
        <w:tc>
          <w:tcPr>
            <w:tcW w:w="442" w:type="pct"/>
            <w:vAlign w:val="center"/>
          </w:tcPr>
          <w:p w14:paraId="091DE531" w14:textId="696832DA" w:rsidR="008366C2" w:rsidRPr="00DE3241" w:rsidRDefault="008366C2" w:rsidP="0048274D">
            <w:pPr>
              <w:pStyle w:val="Tabletext"/>
              <w:jc w:val="center"/>
              <w:rPr>
                <w:sz w:val="18"/>
                <w:szCs w:val="18"/>
                <w:lang w:val="ru-RU"/>
              </w:rPr>
            </w:pPr>
            <w:r w:rsidRPr="00DE3241">
              <w:rPr>
                <w:sz w:val="18"/>
                <w:szCs w:val="18"/>
                <w:lang w:val="ru-RU" w:eastAsia="zh-CN"/>
              </w:rPr>
              <w:t>1400</w:t>
            </w:r>
          </w:p>
        </w:tc>
        <w:tc>
          <w:tcPr>
            <w:tcW w:w="482" w:type="pct"/>
            <w:vAlign w:val="center"/>
          </w:tcPr>
          <w:p w14:paraId="5AEE2F8A" w14:textId="5D73BDF2" w:rsidR="008366C2" w:rsidRPr="00DE3241" w:rsidRDefault="008366C2" w:rsidP="0048274D">
            <w:pPr>
              <w:pStyle w:val="Tabletext"/>
              <w:jc w:val="center"/>
              <w:rPr>
                <w:sz w:val="18"/>
                <w:szCs w:val="18"/>
                <w:lang w:val="ru-RU"/>
              </w:rPr>
            </w:pPr>
            <w:r w:rsidRPr="00DE3241">
              <w:rPr>
                <w:sz w:val="18"/>
                <w:szCs w:val="18"/>
                <w:lang w:val="ru-RU" w:eastAsia="zh-CN"/>
              </w:rPr>
              <w:t>2000</w:t>
            </w:r>
          </w:p>
        </w:tc>
        <w:tc>
          <w:tcPr>
            <w:tcW w:w="499" w:type="pct"/>
            <w:gridSpan w:val="2"/>
            <w:vAlign w:val="center"/>
          </w:tcPr>
          <w:p w14:paraId="7EA2A5D3" w14:textId="3C4AC435" w:rsidR="008366C2" w:rsidRPr="00DE3241" w:rsidRDefault="008366C2" w:rsidP="0048274D">
            <w:pPr>
              <w:pStyle w:val="Tabletext"/>
              <w:jc w:val="center"/>
              <w:rPr>
                <w:sz w:val="18"/>
                <w:szCs w:val="18"/>
                <w:lang w:val="ru-RU" w:eastAsia="zh-CN"/>
              </w:rPr>
            </w:pPr>
            <w:r w:rsidRPr="00DE3241">
              <w:rPr>
                <w:sz w:val="18"/>
                <w:szCs w:val="18"/>
                <w:lang w:val="ru-RU" w:eastAsia="zh-CN"/>
              </w:rPr>
              <w:t>2480</w:t>
            </w:r>
          </w:p>
        </w:tc>
        <w:tc>
          <w:tcPr>
            <w:tcW w:w="490" w:type="pct"/>
            <w:vAlign w:val="center"/>
          </w:tcPr>
          <w:p w14:paraId="40C0855D" w14:textId="1B55F02F" w:rsidR="008366C2" w:rsidRPr="00DE3241" w:rsidRDefault="008366C2" w:rsidP="0048274D">
            <w:pPr>
              <w:pStyle w:val="Tabletext"/>
              <w:jc w:val="center"/>
              <w:rPr>
                <w:sz w:val="18"/>
                <w:szCs w:val="18"/>
                <w:lang w:val="ru-RU" w:eastAsia="zh-CN"/>
              </w:rPr>
            </w:pPr>
            <w:r w:rsidRPr="00DE3241">
              <w:rPr>
                <w:sz w:val="18"/>
                <w:szCs w:val="18"/>
                <w:lang w:val="ru-RU" w:eastAsia="ja-JP"/>
              </w:rPr>
              <w:t>1700</w:t>
            </w:r>
          </w:p>
        </w:tc>
        <w:tc>
          <w:tcPr>
            <w:tcW w:w="585" w:type="pct"/>
            <w:vAlign w:val="center"/>
          </w:tcPr>
          <w:p w14:paraId="34C92869" w14:textId="77777777" w:rsidR="008366C2" w:rsidRPr="00DE3241" w:rsidRDefault="008366C2" w:rsidP="00CE53B3">
            <w:pPr>
              <w:pStyle w:val="Tabletext"/>
              <w:jc w:val="center"/>
              <w:rPr>
                <w:sz w:val="18"/>
                <w:szCs w:val="18"/>
                <w:lang w:val="ru-RU"/>
              </w:rPr>
            </w:pPr>
            <w:r w:rsidRPr="00DE3241">
              <w:rPr>
                <w:sz w:val="18"/>
                <w:szCs w:val="18"/>
                <w:lang w:val="ru-RU" w:eastAsia="zh-CN"/>
              </w:rPr>
              <w:t>Полный диск</w:t>
            </w:r>
          </w:p>
        </w:tc>
        <w:tc>
          <w:tcPr>
            <w:tcW w:w="636" w:type="pct"/>
            <w:vAlign w:val="center"/>
          </w:tcPr>
          <w:p w14:paraId="24202601" w14:textId="58FE40EB" w:rsidR="008366C2" w:rsidRPr="00DE3241" w:rsidRDefault="008366C2" w:rsidP="00CE53B3">
            <w:pPr>
              <w:pStyle w:val="Tabletext"/>
              <w:jc w:val="center"/>
              <w:rPr>
                <w:sz w:val="18"/>
                <w:szCs w:val="18"/>
                <w:lang w:val="ru-RU"/>
              </w:rPr>
            </w:pPr>
            <w:r w:rsidRPr="00DE3241">
              <w:rPr>
                <w:sz w:val="18"/>
                <w:szCs w:val="18"/>
                <w:lang w:val="ru-RU" w:eastAsia="zh-CN"/>
              </w:rPr>
              <w:t xml:space="preserve">8 полос сканирования, каждая полоса </w:t>
            </w:r>
            <w:r w:rsidR="00167E8A" w:rsidRPr="00DE3241">
              <w:rPr>
                <w:sz w:val="18"/>
                <w:szCs w:val="18"/>
                <w:lang w:val="ru-RU" w:eastAsia="zh-CN"/>
              </w:rPr>
              <w:br/>
            </w:r>
            <w:r w:rsidRPr="00DE3241">
              <w:rPr>
                <w:sz w:val="18"/>
                <w:szCs w:val="18"/>
                <w:lang w:val="ru-RU" w:eastAsia="zh-CN"/>
              </w:rPr>
              <w:t>0,9</w:t>
            </w:r>
            <w:r w:rsidR="00167E8A" w:rsidRPr="00DE3241">
              <w:rPr>
                <w:sz w:val="18"/>
                <w:szCs w:val="18"/>
                <w:lang w:val="ru-RU" w:eastAsia="zh-CN"/>
              </w:rPr>
              <w:t>°</w:t>
            </w:r>
            <w:r w:rsidRPr="00DE3241">
              <w:rPr>
                <w:sz w:val="18"/>
                <w:szCs w:val="18"/>
                <w:lang w:val="ru-RU" w:eastAsia="zh-CN"/>
              </w:rPr>
              <w:t>×</w:t>
            </w:r>
            <w:r w:rsidR="00167E8A" w:rsidRPr="00DE3241">
              <w:rPr>
                <w:sz w:val="18"/>
                <w:szCs w:val="18"/>
                <w:lang w:val="ru-RU" w:eastAsia="zh-CN"/>
              </w:rPr>
              <w:t xml:space="preserve"> </w:t>
            </w:r>
            <w:r w:rsidRPr="00DE3241">
              <w:rPr>
                <w:sz w:val="18"/>
                <w:szCs w:val="18"/>
                <w:lang w:val="ru-RU" w:eastAsia="zh-CN"/>
              </w:rPr>
              <w:t>7,2</w:t>
            </w:r>
            <w:r w:rsidR="00167E8A" w:rsidRPr="00DE3241">
              <w:rPr>
                <w:sz w:val="18"/>
                <w:szCs w:val="18"/>
                <w:lang w:val="ru-RU" w:eastAsia="zh-CN"/>
              </w:rPr>
              <w:t>°</w:t>
            </w:r>
            <w:r w:rsidRPr="00DE3241">
              <w:rPr>
                <w:sz w:val="18"/>
                <w:szCs w:val="18"/>
                <w:lang w:val="ru-RU" w:eastAsia="zh-CN"/>
              </w:rPr>
              <w:t xml:space="preserve">, </w:t>
            </w:r>
            <w:r w:rsidR="00CE53B3" w:rsidRPr="00DE3241">
              <w:rPr>
                <w:sz w:val="18"/>
                <w:szCs w:val="18"/>
                <w:lang w:val="ru-RU" w:eastAsia="zh-CN"/>
              </w:rPr>
              <w:br/>
            </w:r>
            <w:r w:rsidRPr="00DE3241">
              <w:rPr>
                <w:sz w:val="18"/>
                <w:szCs w:val="18"/>
                <w:lang w:val="ru-RU" w:eastAsia="zh-CN"/>
              </w:rPr>
              <w:t>диаметр точного круга 1,1</w:t>
            </w:r>
            <w:r w:rsidR="00167E8A" w:rsidRPr="00DE3241">
              <w:rPr>
                <w:sz w:val="18"/>
                <w:szCs w:val="18"/>
                <w:lang w:val="ru-RU" w:eastAsia="zh-CN"/>
              </w:rPr>
              <w:t>°</w:t>
            </w:r>
          </w:p>
        </w:tc>
      </w:tr>
      <w:tr w:rsidR="008366C2" w:rsidRPr="00DE3241" w14:paraId="529B5EBD" w14:textId="77777777" w:rsidTr="007E4DE3">
        <w:trPr>
          <w:cantSplit/>
          <w:jc w:val="center"/>
        </w:trPr>
        <w:tc>
          <w:tcPr>
            <w:tcW w:w="889" w:type="pct"/>
            <w:gridSpan w:val="2"/>
          </w:tcPr>
          <w:p w14:paraId="4BA16609" w14:textId="77777777" w:rsidR="008366C2" w:rsidRPr="00DE3241" w:rsidDel="00815122" w:rsidRDefault="008366C2" w:rsidP="00CE53B3">
            <w:pPr>
              <w:pStyle w:val="Tabletext"/>
              <w:rPr>
                <w:sz w:val="18"/>
                <w:szCs w:val="18"/>
                <w:lang w:val="ru-RU"/>
              </w:rPr>
            </w:pPr>
            <w:r w:rsidRPr="00DE3241">
              <w:rPr>
                <w:sz w:val="18"/>
                <w:szCs w:val="18"/>
                <w:lang w:val="ru-RU"/>
              </w:rPr>
              <w:t>КПД антенны</w:t>
            </w:r>
          </w:p>
        </w:tc>
        <w:tc>
          <w:tcPr>
            <w:tcW w:w="503" w:type="pct"/>
            <w:vAlign w:val="center"/>
          </w:tcPr>
          <w:p w14:paraId="09D43739" w14:textId="77777777" w:rsidR="008366C2" w:rsidRPr="00DE3241" w:rsidDel="00815122" w:rsidRDefault="008366C2" w:rsidP="00CE53B3">
            <w:pPr>
              <w:pStyle w:val="Tabletext"/>
              <w:jc w:val="center"/>
              <w:rPr>
                <w:sz w:val="18"/>
                <w:szCs w:val="18"/>
                <w:lang w:val="ru-RU"/>
              </w:rPr>
            </w:pPr>
            <w:r w:rsidRPr="00DE3241">
              <w:rPr>
                <w:sz w:val="18"/>
                <w:szCs w:val="18"/>
                <w:lang w:val="ru-RU"/>
              </w:rPr>
              <w:t>0,80</w:t>
            </w:r>
          </w:p>
        </w:tc>
        <w:tc>
          <w:tcPr>
            <w:tcW w:w="474" w:type="pct"/>
            <w:vAlign w:val="center"/>
          </w:tcPr>
          <w:p w14:paraId="2D57404D" w14:textId="77777777" w:rsidR="008366C2" w:rsidRPr="00DE3241" w:rsidDel="00815122" w:rsidRDefault="008366C2" w:rsidP="00CE53B3">
            <w:pPr>
              <w:pStyle w:val="Tabletext"/>
              <w:jc w:val="center"/>
              <w:rPr>
                <w:sz w:val="18"/>
                <w:szCs w:val="18"/>
                <w:lang w:val="ru-RU" w:eastAsia="ja-JP"/>
              </w:rPr>
            </w:pPr>
            <w:r w:rsidRPr="00DE3241">
              <w:rPr>
                <w:sz w:val="18"/>
                <w:szCs w:val="18"/>
                <w:lang w:val="ru-RU" w:eastAsia="zh-CN"/>
              </w:rPr>
              <w:t>0,604</w:t>
            </w:r>
          </w:p>
        </w:tc>
        <w:tc>
          <w:tcPr>
            <w:tcW w:w="442" w:type="pct"/>
            <w:vAlign w:val="center"/>
          </w:tcPr>
          <w:p w14:paraId="074AA577" w14:textId="77777777" w:rsidR="008366C2" w:rsidRPr="00DE3241" w:rsidDel="00815122" w:rsidRDefault="008366C2" w:rsidP="00CE53B3">
            <w:pPr>
              <w:pStyle w:val="Tabletext"/>
              <w:jc w:val="center"/>
              <w:rPr>
                <w:sz w:val="18"/>
                <w:szCs w:val="18"/>
                <w:lang w:val="ru-RU"/>
              </w:rPr>
            </w:pPr>
            <w:r w:rsidRPr="00DE3241">
              <w:rPr>
                <w:sz w:val="18"/>
                <w:szCs w:val="18"/>
                <w:lang w:val="ru-RU" w:eastAsia="zh-CN"/>
              </w:rPr>
              <w:t>0,604</w:t>
            </w:r>
          </w:p>
        </w:tc>
        <w:tc>
          <w:tcPr>
            <w:tcW w:w="482" w:type="pct"/>
            <w:vAlign w:val="center"/>
          </w:tcPr>
          <w:p w14:paraId="55BA7163" w14:textId="77777777" w:rsidR="008366C2" w:rsidRPr="00DE3241" w:rsidDel="00815122" w:rsidRDefault="008366C2" w:rsidP="00CE53B3">
            <w:pPr>
              <w:pStyle w:val="Tabletext"/>
              <w:jc w:val="center"/>
              <w:rPr>
                <w:sz w:val="18"/>
                <w:szCs w:val="18"/>
                <w:lang w:val="ru-RU"/>
              </w:rPr>
            </w:pPr>
            <w:r w:rsidRPr="00DE3241">
              <w:rPr>
                <w:sz w:val="18"/>
                <w:szCs w:val="18"/>
                <w:lang w:val="ru-RU" w:eastAsia="zh-CN"/>
              </w:rPr>
              <w:t>0,604</w:t>
            </w:r>
          </w:p>
        </w:tc>
        <w:tc>
          <w:tcPr>
            <w:tcW w:w="499" w:type="pct"/>
            <w:gridSpan w:val="2"/>
            <w:vAlign w:val="center"/>
          </w:tcPr>
          <w:p w14:paraId="6C9CD4C7" w14:textId="77777777" w:rsidR="008366C2" w:rsidRPr="00DE3241" w:rsidRDefault="008366C2" w:rsidP="00CE53B3">
            <w:pPr>
              <w:pStyle w:val="Tabletext"/>
              <w:jc w:val="center"/>
              <w:rPr>
                <w:sz w:val="18"/>
                <w:szCs w:val="18"/>
                <w:lang w:val="ru-RU"/>
              </w:rPr>
            </w:pPr>
            <w:r w:rsidRPr="00DE3241">
              <w:rPr>
                <w:sz w:val="18"/>
                <w:szCs w:val="18"/>
                <w:lang w:val="ru-RU" w:eastAsia="zh-CN"/>
              </w:rPr>
              <w:t>0,56</w:t>
            </w:r>
          </w:p>
        </w:tc>
        <w:tc>
          <w:tcPr>
            <w:tcW w:w="490" w:type="pct"/>
            <w:vAlign w:val="center"/>
          </w:tcPr>
          <w:p w14:paraId="579BD31F" w14:textId="77777777" w:rsidR="008366C2" w:rsidRPr="00DE3241" w:rsidRDefault="008366C2" w:rsidP="00CE53B3">
            <w:pPr>
              <w:pStyle w:val="Tabletext"/>
              <w:jc w:val="center"/>
              <w:rPr>
                <w:sz w:val="18"/>
                <w:szCs w:val="18"/>
                <w:lang w:val="ru-RU"/>
              </w:rPr>
            </w:pPr>
            <w:r w:rsidRPr="00DE3241">
              <w:rPr>
                <w:sz w:val="18"/>
                <w:szCs w:val="18"/>
                <w:lang w:val="ru-RU" w:eastAsia="ja-JP"/>
              </w:rPr>
              <w:t>0,6</w:t>
            </w:r>
          </w:p>
        </w:tc>
        <w:tc>
          <w:tcPr>
            <w:tcW w:w="585" w:type="pct"/>
            <w:vAlign w:val="center"/>
          </w:tcPr>
          <w:p w14:paraId="0FFF3DC8" w14:textId="77777777" w:rsidR="008366C2" w:rsidRPr="00DE3241" w:rsidDel="00815122" w:rsidRDefault="008366C2" w:rsidP="00CE53B3">
            <w:pPr>
              <w:pStyle w:val="Tabletext"/>
              <w:jc w:val="center"/>
              <w:rPr>
                <w:sz w:val="18"/>
                <w:szCs w:val="18"/>
                <w:lang w:val="ru-RU"/>
              </w:rPr>
            </w:pPr>
            <w:r w:rsidRPr="00DE3241">
              <w:rPr>
                <w:sz w:val="18"/>
                <w:szCs w:val="18"/>
                <w:lang w:val="ru-RU"/>
              </w:rPr>
              <w:t>0,60</w:t>
            </w:r>
          </w:p>
        </w:tc>
        <w:tc>
          <w:tcPr>
            <w:tcW w:w="636" w:type="pct"/>
            <w:vAlign w:val="center"/>
          </w:tcPr>
          <w:p w14:paraId="4DF1DC40" w14:textId="77777777" w:rsidR="008366C2" w:rsidRPr="00DE3241" w:rsidDel="00815122" w:rsidRDefault="008366C2" w:rsidP="00CE53B3">
            <w:pPr>
              <w:pStyle w:val="Tabletext"/>
              <w:jc w:val="center"/>
              <w:rPr>
                <w:sz w:val="18"/>
                <w:szCs w:val="18"/>
                <w:lang w:val="ru-RU"/>
              </w:rPr>
            </w:pPr>
            <w:r w:rsidRPr="00DE3241">
              <w:rPr>
                <w:sz w:val="18"/>
                <w:szCs w:val="18"/>
                <w:lang w:val="ru-RU"/>
              </w:rPr>
              <w:t>0,60</w:t>
            </w:r>
          </w:p>
        </w:tc>
      </w:tr>
      <w:tr w:rsidR="008366C2" w:rsidRPr="00DE3241" w14:paraId="2C342ABD" w14:textId="77777777" w:rsidTr="007E4DE3">
        <w:trPr>
          <w:cantSplit/>
          <w:jc w:val="center"/>
        </w:trPr>
        <w:tc>
          <w:tcPr>
            <w:tcW w:w="882" w:type="pct"/>
            <w:vAlign w:val="center"/>
          </w:tcPr>
          <w:p w14:paraId="2D8E4A2F" w14:textId="77777777" w:rsidR="008366C2" w:rsidRPr="00DE3241" w:rsidRDefault="008366C2" w:rsidP="00CE53B3">
            <w:pPr>
              <w:pStyle w:val="Tabletext"/>
              <w:jc w:val="left"/>
              <w:rPr>
                <w:sz w:val="18"/>
                <w:szCs w:val="18"/>
                <w:lang w:val="ru-RU"/>
              </w:rPr>
            </w:pPr>
            <w:r w:rsidRPr="00DE3241">
              <w:rPr>
                <w:sz w:val="18"/>
                <w:szCs w:val="18"/>
                <w:lang w:val="ru-RU"/>
              </w:rPr>
              <w:t>Динамические свойства луча</w:t>
            </w:r>
          </w:p>
        </w:tc>
        <w:tc>
          <w:tcPr>
            <w:tcW w:w="510" w:type="pct"/>
            <w:gridSpan w:val="2"/>
            <w:vAlign w:val="center"/>
          </w:tcPr>
          <w:p w14:paraId="46C0B887" w14:textId="38865127" w:rsidR="008366C2" w:rsidRPr="00DE3241" w:rsidRDefault="008366C2" w:rsidP="00913A0B">
            <w:pPr>
              <w:pStyle w:val="Tabletext"/>
              <w:jc w:val="center"/>
              <w:rPr>
                <w:sz w:val="18"/>
                <w:szCs w:val="18"/>
                <w:lang w:val="ru-RU"/>
              </w:rPr>
            </w:pPr>
            <w:r w:rsidRPr="00DE3241">
              <w:rPr>
                <w:sz w:val="18"/>
                <w:szCs w:val="18"/>
                <w:lang w:val="ru-RU"/>
              </w:rPr>
              <w:t>Постоянное сканирование на касательной высоте от</w:t>
            </w:r>
            <w:r w:rsidR="00CE53B3" w:rsidRPr="00DE3241">
              <w:rPr>
                <w:sz w:val="18"/>
                <w:szCs w:val="18"/>
                <w:lang w:val="ru-RU"/>
              </w:rPr>
              <w:t> </w:t>
            </w:r>
            <w:r w:rsidRPr="00DE3241">
              <w:rPr>
                <w:sz w:val="18"/>
                <w:szCs w:val="18"/>
                <w:lang w:val="ru-RU"/>
              </w:rPr>
              <w:t>поверхности до  ~92 км за</w:t>
            </w:r>
            <w:r w:rsidR="007D00E7" w:rsidRPr="00DE3241">
              <w:rPr>
                <w:sz w:val="18"/>
                <w:szCs w:val="18"/>
                <w:lang w:val="ru-RU"/>
              </w:rPr>
              <w:t> </w:t>
            </w:r>
            <w:r w:rsidRPr="00DE3241">
              <w:rPr>
                <w:sz w:val="18"/>
                <w:szCs w:val="18"/>
                <w:lang w:val="ru-RU"/>
              </w:rPr>
              <w:t>24,7 с, 240 сканиро</w:t>
            </w:r>
            <w:r w:rsidR="007D00E7" w:rsidRPr="00DE3241">
              <w:rPr>
                <w:sz w:val="18"/>
                <w:szCs w:val="18"/>
                <w:lang w:val="ru-RU"/>
              </w:rPr>
              <w:t>-</w:t>
            </w:r>
            <w:r w:rsidRPr="00DE3241">
              <w:rPr>
                <w:sz w:val="18"/>
                <w:szCs w:val="18"/>
                <w:lang w:val="ru-RU"/>
              </w:rPr>
              <w:t>ваний/орбит</w:t>
            </w:r>
            <w:r w:rsidR="000F788B" w:rsidRPr="00DE3241">
              <w:rPr>
                <w:sz w:val="18"/>
                <w:szCs w:val="18"/>
                <w:lang w:val="ru-RU"/>
              </w:rPr>
              <w:t>а</w:t>
            </w:r>
          </w:p>
        </w:tc>
        <w:tc>
          <w:tcPr>
            <w:tcW w:w="474" w:type="pct"/>
            <w:vAlign w:val="center"/>
          </w:tcPr>
          <w:p w14:paraId="6A73E982" w14:textId="36176F39" w:rsidR="008366C2" w:rsidRPr="00DE3241" w:rsidRDefault="008366C2" w:rsidP="00CE53B3">
            <w:pPr>
              <w:pStyle w:val="Tabletext"/>
              <w:jc w:val="center"/>
              <w:rPr>
                <w:sz w:val="18"/>
                <w:szCs w:val="18"/>
                <w:lang w:val="ru-RU"/>
              </w:rPr>
            </w:pPr>
            <w:r w:rsidRPr="00DE3241">
              <w:rPr>
                <w:sz w:val="18"/>
                <w:szCs w:val="18"/>
                <w:lang w:val="ru-RU" w:eastAsia="zh-CN"/>
              </w:rPr>
              <w:t>30 об</w:t>
            </w:r>
            <w:r w:rsidR="00913A0B" w:rsidRPr="00DE3241">
              <w:rPr>
                <w:sz w:val="18"/>
                <w:szCs w:val="18"/>
                <w:lang w:val="ru-RU" w:eastAsia="zh-CN"/>
              </w:rPr>
              <w:t>.</w:t>
            </w:r>
            <w:r w:rsidRPr="00DE3241">
              <w:rPr>
                <w:sz w:val="18"/>
                <w:szCs w:val="18"/>
                <w:lang w:val="ru-RU" w:eastAsia="zh-CN"/>
              </w:rPr>
              <w:t>/мин</w:t>
            </w:r>
          </w:p>
        </w:tc>
        <w:tc>
          <w:tcPr>
            <w:tcW w:w="442" w:type="pct"/>
            <w:vAlign w:val="center"/>
          </w:tcPr>
          <w:p w14:paraId="7BD21197" w14:textId="3C12BBAB" w:rsidR="008366C2" w:rsidRPr="00DE3241" w:rsidRDefault="008366C2" w:rsidP="00CE53B3">
            <w:pPr>
              <w:pStyle w:val="Tabletext"/>
              <w:jc w:val="center"/>
              <w:rPr>
                <w:sz w:val="18"/>
                <w:szCs w:val="18"/>
                <w:lang w:val="ru-RU"/>
              </w:rPr>
            </w:pPr>
            <w:r w:rsidRPr="00DE3241">
              <w:rPr>
                <w:sz w:val="18"/>
                <w:szCs w:val="18"/>
                <w:lang w:val="ru-RU" w:eastAsia="zh-CN"/>
              </w:rPr>
              <w:t>30 об</w:t>
            </w:r>
            <w:r w:rsidR="00913A0B" w:rsidRPr="00DE3241">
              <w:rPr>
                <w:sz w:val="18"/>
                <w:szCs w:val="18"/>
                <w:lang w:val="ru-RU" w:eastAsia="zh-CN"/>
              </w:rPr>
              <w:t>.</w:t>
            </w:r>
            <w:r w:rsidRPr="00DE3241">
              <w:rPr>
                <w:sz w:val="18"/>
                <w:szCs w:val="18"/>
                <w:lang w:val="ru-RU" w:eastAsia="zh-CN"/>
              </w:rPr>
              <w:t>/мин</w:t>
            </w:r>
          </w:p>
        </w:tc>
        <w:tc>
          <w:tcPr>
            <w:tcW w:w="490" w:type="pct"/>
            <w:gridSpan w:val="2"/>
            <w:vAlign w:val="center"/>
          </w:tcPr>
          <w:p w14:paraId="3D5D52E4" w14:textId="64F5BA80" w:rsidR="008366C2" w:rsidRPr="00DE3241" w:rsidRDefault="008366C2" w:rsidP="00167E8A">
            <w:pPr>
              <w:pStyle w:val="Tabletext"/>
              <w:jc w:val="center"/>
              <w:rPr>
                <w:sz w:val="18"/>
                <w:szCs w:val="18"/>
                <w:lang w:val="ru-RU"/>
              </w:rPr>
            </w:pPr>
            <w:r w:rsidRPr="00DE3241">
              <w:rPr>
                <w:sz w:val="18"/>
                <w:szCs w:val="18"/>
                <w:lang w:val="ru-RU"/>
              </w:rPr>
              <w:t>Период сканирования 8/3 с</w:t>
            </w:r>
            <w:r w:rsidR="00167E8A" w:rsidRPr="00DE3241">
              <w:rPr>
                <w:sz w:val="18"/>
                <w:szCs w:val="18"/>
                <w:lang w:val="ru-RU" w:eastAsia="zh-CN"/>
              </w:rPr>
              <w:br/>
            </w:r>
            <w:r w:rsidRPr="00DE3241">
              <w:rPr>
                <w:sz w:val="18"/>
                <w:szCs w:val="18"/>
                <w:lang w:val="ru-RU" w:eastAsia="zh-CN"/>
              </w:rPr>
              <w:t>1,71 с для</w:t>
            </w:r>
            <w:r w:rsidR="00167E8A" w:rsidRPr="00DE3241">
              <w:rPr>
                <w:sz w:val="18"/>
                <w:szCs w:val="18"/>
                <w:lang w:val="ru-RU" w:eastAsia="zh-CN"/>
              </w:rPr>
              <w:t xml:space="preserve"> </w:t>
            </w:r>
            <w:r w:rsidRPr="00DE3241">
              <w:rPr>
                <w:sz w:val="18"/>
                <w:szCs w:val="18"/>
                <w:lang w:val="ru-RU"/>
              </w:rPr>
              <w:t xml:space="preserve">96 участков </w:t>
            </w:r>
            <w:r w:rsidR="00913A0B" w:rsidRPr="00DE3241">
              <w:rPr>
                <w:sz w:val="18"/>
                <w:szCs w:val="18"/>
                <w:lang w:val="ru-RU"/>
              </w:rPr>
              <w:t xml:space="preserve">земли </w:t>
            </w:r>
            <w:r w:rsidRPr="00DE3241">
              <w:rPr>
                <w:sz w:val="18"/>
                <w:szCs w:val="18"/>
                <w:lang w:val="ru-RU"/>
              </w:rPr>
              <w:t>за</w:t>
            </w:r>
            <w:r w:rsidR="007D00E7" w:rsidRPr="00DE3241">
              <w:rPr>
                <w:sz w:val="18"/>
                <w:szCs w:val="18"/>
                <w:lang w:val="ru-RU"/>
              </w:rPr>
              <w:t> </w:t>
            </w:r>
            <w:r w:rsidRPr="00DE3241">
              <w:rPr>
                <w:sz w:val="18"/>
                <w:szCs w:val="18"/>
                <w:lang w:val="ru-RU"/>
              </w:rPr>
              <w:t>период сканирования</w:t>
            </w:r>
          </w:p>
        </w:tc>
        <w:tc>
          <w:tcPr>
            <w:tcW w:w="491" w:type="pct"/>
            <w:vAlign w:val="center"/>
          </w:tcPr>
          <w:p w14:paraId="4041C59A" w14:textId="6EB47B43" w:rsidR="008366C2" w:rsidRPr="00DE3241" w:rsidRDefault="008366C2" w:rsidP="007D00E7">
            <w:pPr>
              <w:pStyle w:val="Tabletext"/>
              <w:jc w:val="center"/>
              <w:rPr>
                <w:sz w:val="18"/>
                <w:szCs w:val="18"/>
                <w:lang w:val="ru-RU" w:eastAsia="zh-CN"/>
              </w:rPr>
            </w:pPr>
            <w:r w:rsidRPr="00DE3241">
              <w:rPr>
                <w:sz w:val="18"/>
                <w:szCs w:val="18"/>
                <w:lang w:val="ru-RU" w:eastAsia="zh-CN"/>
              </w:rPr>
              <w:t>Период сканирования 2</w:t>
            </w:r>
            <w:r w:rsidR="007D00E7" w:rsidRPr="00DE3241">
              <w:rPr>
                <w:sz w:val="18"/>
                <w:szCs w:val="18"/>
                <w:lang w:val="ru-RU" w:eastAsia="zh-CN"/>
              </w:rPr>
              <w:t> </w:t>
            </w:r>
            <w:r w:rsidRPr="00DE3241">
              <w:rPr>
                <w:sz w:val="18"/>
                <w:szCs w:val="18"/>
                <w:lang w:val="ru-RU" w:eastAsia="zh-CN"/>
              </w:rPr>
              <w:t>с</w:t>
            </w:r>
          </w:p>
        </w:tc>
        <w:tc>
          <w:tcPr>
            <w:tcW w:w="490" w:type="pct"/>
            <w:vAlign w:val="center"/>
          </w:tcPr>
          <w:p w14:paraId="36467771" w14:textId="35B6606B" w:rsidR="008366C2" w:rsidRPr="00DE3241" w:rsidRDefault="008366C2" w:rsidP="007D00E7">
            <w:pPr>
              <w:pStyle w:val="Tabletext"/>
              <w:jc w:val="center"/>
              <w:rPr>
                <w:sz w:val="18"/>
                <w:szCs w:val="18"/>
                <w:lang w:val="ru-RU" w:eastAsia="zh-CN"/>
              </w:rPr>
            </w:pPr>
            <w:r w:rsidRPr="00DE3241">
              <w:rPr>
                <w:sz w:val="18"/>
                <w:szCs w:val="18"/>
                <w:lang w:val="ru-RU" w:eastAsia="ja-JP"/>
              </w:rPr>
              <w:t>45 об</w:t>
            </w:r>
            <w:r w:rsidR="00913A0B" w:rsidRPr="00DE3241">
              <w:rPr>
                <w:sz w:val="18"/>
                <w:szCs w:val="18"/>
                <w:lang w:val="ru-RU" w:eastAsia="ja-JP"/>
              </w:rPr>
              <w:t>.</w:t>
            </w:r>
            <w:r w:rsidRPr="00DE3241">
              <w:rPr>
                <w:sz w:val="18"/>
                <w:szCs w:val="18"/>
                <w:lang w:val="ru-RU" w:eastAsia="ja-JP"/>
              </w:rPr>
              <w:t>/мин (1,33</w:t>
            </w:r>
            <w:r w:rsidR="007D00E7" w:rsidRPr="00DE3241">
              <w:rPr>
                <w:sz w:val="18"/>
                <w:szCs w:val="18"/>
                <w:lang w:val="ru-RU" w:eastAsia="ja-JP"/>
              </w:rPr>
              <w:t> </w:t>
            </w:r>
            <w:r w:rsidRPr="00DE3241">
              <w:rPr>
                <w:sz w:val="18"/>
                <w:szCs w:val="18"/>
                <w:lang w:val="ru-RU" w:eastAsia="ja-JP"/>
              </w:rPr>
              <w:t>с)</w:t>
            </w:r>
          </w:p>
        </w:tc>
        <w:tc>
          <w:tcPr>
            <w:tcW w:w="585" w:type="pct"/>
            <w:vAlign w:val="center"/>
          </w:tcPr>
          <w:p w14:paraId="4861035D" w14:textId="149B1179" w:rsidR="008366C2" w:rsidRPr="00DE3241" w:rsidRDefault="008366C2" w:rsidP="00913A0B">
            <w:pPr>
              <w:pStyle w:val="Tabletext"/>
              <w:jc w:val="center"/>
              <w:rPr>
                <w:sz w:val="18"/>
                <w:szCs w:val="18"/>
                <w:lang w:val="ru-RU"/>
              </w:rPr>
            </w:pPr>
            <w:r w:rsidRPr="00DE3241">
              <w:rPr>
                <w:sz w:val="18"/>
                <w:szCs w:val="18"/>
                <w:lang w:val="ru-RU" w:eastAsia="zh-CN"/>
              </w:rPr>
              <w:t>Полный диск</w:t>
            </w:r>
            <w:r w:rsidR="00913A0B" w:rsidRPr="00DE3241">
              <w:rPr>
                <w:sz w:val="18"/>
                <w:szCs w:val="18"/>
                <w:lang w:val="ru-RU" w:eastAsia="zh-CN"/>
              </w:rPr>
              <w:t>.</w:t>
            </w:r>
            <w:r w:rsidRPr="00DE3241">
              <w:rPr>
                <w:sz w:val="18"/>
                <w:szCs w:val="18"/>
                <w:lang w:val="ru-RU" w:eastAsia="zh-CN"/>
              </w:rPr>
              <w:t xml:space="preserve"> 45</w:t>
            </w:r>
            <w:r w:rsidR="007D00E7" w:rsidRPr="00DE3241">
              <w:rPr>
                <w:sz w:val="18"/>
                <w:szCs w:val="18"/>
                <w:lang w:val="ru-RU" w:eastAsia="zh-CN"/>
              </w:rPr>
              <w:t> </w:t>
            </w:r>
            <w:r w:rsidRPr="00DE3241">
              <w:rPr>
                <w:sz w:val="18"/>
                <w:szCs w:val="18"/>
                <w:lang w:val="ru-RU" w:eastAsia="zh-CN"/>
              </w:rPr>
              <w:t>мин.</w:t>
            </w:r>
          </w:p>
        </w:tc>
        <w:tc>
          <w:tcPr>
            <w:tcW w:w="636" w:type="pct"/>
            <w:vAlign w:val="center"/>
          </w:tcPr>
          <w:p w14:paraId="60335441" w14:textId="1B376E11" w:rsidR="008366C2" w:rsidRPr="00DE3241" w:rsidRDefault="008366C2" w:rsidP="00913A0B">
            <w:pPr>
              <w:pStyle w:val="Tabletext"/>
              <w:jc w:val="center"/>
              <w:rPr>
                <w:sz w:val="18"/>
                <w:szCs w:val="18"/>
                <w:lang w:val="ru-RU"/>
              </w:rPr>
            </w:pPr>
            <w:r w:rsidRPr="00DE3241">
              <w:rPr>
                <w:sz w:val="18"/>
                <w:szCs w:val="18"/>
                <w:lang w:val="ru-RU" w:eastAsia="zh-CN"/>
              </w:rPr>
              <w:t>Общее сканирование</w:t>
            </w:r>
            <w:r w:rsidR="00913A0B" w:rsidRPr="00DE3241">
              <w:rPr>
                <w:sz w:val="18"/>
                <w:szCs w:val="18"/>
                <w:lang w:val="ru-RU" w:eastAsia="zh-CN"/>
              </w:rPr>
              <w:t>.</w:t>
            </w:r>
            <w:r w:rsidR="007D00E7" w:rsidRPr="00DE3241">
              <w:rPr>
                <w:sz w:val="18"/>
                <w:szCs w:val="18"/>
                <w:lang w:val="ru-RU" w:eastAsia="zh-CN"/>
              </w:rPr>
              <w:br/>
            </w:r>
            <w:r w:rsidRPr="00DE3241">
              <w:rPr>
                <w:sz w:val="18"/>
                <w:szCs w:val="18"/>
                <w:lang w:val="ru-RU" w:eastAsia="zh-CN"/>
              </w:rPr>
              <w:t>0,64</w:t>
            </w:r>
            <w:r w:rsidRPr="00DE3241">
              <w:rPr>
                <w:rFonts w:eastAsia="Symbol"/>
                <w:sz w:val="18"/>
                <w:szCs w:val="18"/>
                <w:lang w:val="ru-RU"/>
              </w:rPr>
              <w:t>°</w:t>
            </w:r>
            <w:r w:rsidRPr="00DE3241">
              <w:rPr>
                <w:sz w:val="18"/>
                <w:szCs w:val="18"/>
                <w:lang w:val="ru-RU" w:eastAsia="zh-CN"/>
              </w:rPr>
              <w:t>/мин</w:t>
            </w:r>
            <w:r w:rsidR="007D00E7" w:rsidRPr="00DE3241">
              <w:rPr>
                <w:sz w:val="18"/>
                <w:szCs w:val="18"/>
                <w:lang w:val="ru-RU" w:eastAsia="zh-CN"/>
              </w:rPr>
              <w:br/>
            </w:r>
            <w:r w:rsidRPr="00DE3241">
              <w:rPr>
                <w:sz w:val="18"/>
                <w:szCs w:val="18"/>
                <w:lang w:val="ru-RU" w:eastAsia="zh-CN"/>
              </w:rPr>
              <w:t>Местное сканирование</w:t>
            </w:r>
            <w:r w:rsidR="00913A0B" w:rsidRPr="00DE3241">
              <w:rPr>
                <w:sz w:val="18"/>
                <w:szCs w:val="18"/>
                <w:lang w:val="ru-RU" w:eastAsia="zh-CN"/>
              </w:rPr>
              <w:t>.</w:t>
            </w:r>
            <w:r w:rsidR="007D00E7" w:rsidRPr="00DE3241">
              <w:rPr>
                <w:sz w:val="18"/>
                <w:szCs w:val="18"/>
                <w:lang w:val="ru-RU" w:eastAsia="zh-CN"/>
              </w:rPr>
              <w:br/>
            </w:r>
            <w:r w:rsidRPr="00DE3241">
              <w:rPr>
                <w:sz w:val="18"/>
                <w:szCs w:val="18"/>
                <w:lang w:val="ru-RU" w:eastAsia="zh-CN"/>
              </w:rPr>
              <w:t>25,75 об</w:t>
            </w:r>
            <w:r w:rsidR="000F788B" w:rsidRPr="00DE3241">
              <w:rPr>
                <w:sz w:val="18"/>
                <w:szCs w:val="18"/>
                <w:lang w:val="ru-RU" w:eastAsia="zh-CN"/>
              </w:rPr>
              <w:t>.</w:t>
            </w:r>
            <w:r w:rsidRPr="00DE3241">
              <w:rPr>
                <w:sz w:val="18"/>
                <w:szCs w:val="18"/>
                <w:lang w:val="ru-RU" w:eastAsia="zh-CN"/>
              </w:rPr>
              <w:t>/мин</w:t>
            </w:r>
          </w:p>
        </w:tc>
      </w:tr>
      <w:tr w:rsidR="008366C2" w:rsidRPr="00DE3241" w14:paraId="771E4567" w14:textId="77777777" w:rsidTr="007E4DE3">
        <w:trPr>
          <w:cantSplit/>
          <w:jc w:val="center"/>
        </w:trPr>
        <w:tc>
          <w:tcPr>
            <w:tcW w:w="882" w:type="pct"/>
            <w:vAlign w:val="center"/>
          </w:tcPr>
          <w:p w14:paraId="6858686E" w14:textId="77777777" w:rsidR="008366C2" w:rsidRPr="00DE3241" w:rsidRDefault="008366C2" w:rsidP="00CE53B3">
            <w:pPr>
              <w:pStyle w:val="Tabletext"/>
              <w:jc w:val="left"/>
              <w:rPr>
                <w:sz w:val="18"/>
                <w:szCs w:val="18"/>
                <w:lang w:val="ru-RU"/>
              </w:rPr>
            </w:pPr>
            <w:r w:rsidRPr="00DE3241">
              <w:rPr>
                <w:sz w:val="18"/>
                <w:szCs w:val="18"/>
                <w:lang w:val="ru-RU"/>
              </w:rPr>
              <w:t>Диаграмма антенны датчика</w:t>
            </w:r>
          </w:p>
        </w:tc>
        <w:tc>
          <w:tcPr>
            <w:tcW w:w="510" w:type="pct"/>
            <w:gridSpan w:val="2"/>
            <w:vAlign w:val="center"/>
          </w:tcPr>
          <w:p w14:paraId="22AB20A6" w14:textId="6CDDE803" w:rsidR="008366C2" w:rsidRPr="00DE3241" w:rsidRDefault="008366C2" w:rsidP="007D00E7">
            <w:pPr>
              <w:pStyle w:val="Tabletext"/>
              <w:jc w:val="center"/>
              <w:rPr>
                <w:sz w:val="18"/>
                <w:szCs w:val="18"/>
                <w:lang w:val="ru-RU"/>
              </w:rPr>
            </w:pPr>
            <w:r w:rsidRPr="00DE3241">
              <w:rPr>
                <w:sz w:val="18"/>
                <w:szCs w:val="18"/>
                <w:lang w:val="ru-RU"/>
              </w:rPr>
              <w:t>См. Рек. МСЭ</w:t>
            </w:r>
            <w:r w:rsidR="007D00E7" w:rsidRPr="00DE3241">
              <w:rPr>
                <w:sz w:val="18"/>
                <w:szCs w:val="18"/>
                <w:lang w:val="ru-RU"/>
              </w:rPr>
              <w:noBreakHyphen/>
            </w:r>
            <w:r w:rsidRPr="00DE3241">
              <w:rPr>
                <w:sz w:val="18"/>
                <w:szCs w:val="18"/>
                <w:lang w:val="ru-RU"/>
              </w:rPr>
              <w:t>R RS.1813 с минималь</w:t>
            </w:r>
            <w:r w:rsidR="007D00E7" w:rsidRPr="00DE3241">
              <w:rPr>
                <w:sz w:val="18"/>
                <w:szCs w:val="18"/>
                <w:lang w:val="ru-RU"/>
              </w:rPr>
              <w:t>-</w:t>
            </w:r>
            <w:r w:rsidRPr="00DE3241">
              <w:rPr>
                <w:sz w:val="18"/>
                <w:szCs w:val="18"/>
                <w:lang w:val="ru-RU"/>
              </w:rPr>
              <w:t>ными изменениями (см.</w:t>
            </w:r>
            <w:r w:rsidR="007D00E7" w:rsidRPr="00DE3241">
              <w:rPr>
                <w:sz w:val="18"/>
                <w:szCs w:val="18"/>
                <w:lang w:val="ru-RU"/>
              </w:rPr>
              <w:t> </w:t>
            </w:r>
            <w:r w:rsidRPr="00DE3241">
              <w:rPr>
                <w:sz w:val="18"/>
                <w:szCs w:val="18"/>
                <w:lang w:val="ru-RU"/>
              </w:rPr>
              <w:t>ПРИМЕ</w:t>
            </w:r>
            <w:r w:rsidR="007D00E7" w:rsidRPr="00DE3241">
              <w:rPr>
                <w:sz w:val="18"/>
                <w:szCs w:val="18"/>
                <w:lang w:val="ru-RU"/>
              </w:rPr>
              <w:t>-</w:t>
            </w:r>
            <w:r w:rsidRPr="00DE3241">
              <w:rPr>
                <w:sz w:val="18"/>
                <w:szCs w:val="18"/>
                <w:lang w:val="ru-RU"/>
              </w:rPr>
              <w:t>ЧАНИЕ ниже)</w:t>
            </w:r>
          </w:p>
        </w:tc>
        <w:tc>
          <w:tcPr>
            <w:tcW w:w="474" w:type="pct"/>
            <w:vAlign w:val="center"/>
          </w:tcPr>
          <w:p w14:paraId="1A104E3C" w14:textId="77777777" w:rsidR="008366C2" w:rsidRPr="00DE3241" w:rsidRDefault="008366C2" w:rsidP="00CE53B3">
            <w:pPr>
              <w:pStyle w:val="Tabletext"/>
              <w:jc w:val="center"/>
              <w:rPr>
                <w:sz w:val="18"/>
                <w:szCs w:val="18"/>
                <w:lang w:val="ru-RU" w:eastAsia="ja-JP"/>
              </w:rPr>
            </w:pPr>
            <w:r w:rsidRPr="00DE3241">
              <w:rPr>
                <w:sz w:val="18"/>
                <w:szCs w:val="18"/>
                <w:lang w:val="ru-RU"/>
              </w:rPr>
              <w:t>См. Рек. МСЭ</w:t>
            </w:r>
            <w:r w:rsidRPr="00DE3241">
              <w:rPr>
                <w:sz w:val="18"/>
                <w:szCs w:val="18"/>
                <w:lang w:val="ru-RU"/>
              </w:rPr>
              <w:noBreakHyphen/>
              <w:t>R RS.1813</w:t>
            </w:r>
          </w:p>
        </w:tc>
        <w:tc>
          <w:tcPr>
            <w:tcW w:w="442" w:type="pct"/>
            <w:vAlign w:val="center"/>
          </w:tcPr>
          <w:p w14:paraId="7E9603AC" w14:textId="77777777" w:rsidR="008366C2" w:rsidRPr="00DE3241" w:rsidRDefault="008366C2" w:rsidP="00CE53B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490" w:type="pct"/>
            <w:gridSpan w:val="2"/>
            <w:vAlign w:val="center"/>
          </w:tcPr>
          <w:p w14:paraId="5C17E04F" w14:textId="77777777" w:rsidR="008366C2" w:rsidRPr="00DE3241" w:rsidRDefault="008366C2" w:rsidP="00CE53B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491" w:type="pct"/>
            <w:vAlign w:val="center"/>
          </w:tcPr>
          <w:p w14:paraId="1B05163C" w14:textId="77777777" w:rsidR="008366C2" w:rsidRPr="00DE3241" w:rsidRDefault="008366C2" w:rsidP="00CE53B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490" w:type="pct"/>
            <w:vAlign w:val="center"/>
          </w:tcPr>
          <w:p w14:paraId="2D32C5FA" w14:textId="77777777" w:rsidR="008366C2" w:rsidRPr="00DE3241" w:rsidRDefault="008366C2" w:rsidP="00CE53B3">
            <w:pPr>
              <w:pStyle w:val="Tabletext"/>
              <w:jc w:val="center"/>
              <w:rPr>
                <w:sz w:val="18"/>
                <w:szCs w:val="18"/>
                <w:lang w:val="ru-RU"/>
              </w:rPr>
            </w:pPr>
            <w:r w:rsidRPr="00DE3241">
              <w:rPr>
                <w:sz w:val="18"/>
                <w:szCs w:val="18"/>
                <w:lang w:val="ru-RU"/>
              </w:rPr>
              <w:t>См. Рек. МСЭ</w:t>
            </w:r>
            <w:r w:rsidRPr="00DE3241">
              <w:rPr>
                <w:sz w:val="18"/>
                <w:szCs w:val="18"/>
                <w:lang w:val="ru-RU"/>
              </w:rPr>
              <w:noBreakHyphen/>
              <w:t>R RS.1813</w:t>
            </w:r>
          </w:p>
        </w:tc>
        <w:tc>
          <w:tcPr>
            <w:tcW w:w="585" w:type="pct"/>
            <w:vAlign w:val="center"/>
          </w:tcPr>
          <w:p w14:paraId="0FE1DAEB" w14:textId="7EBCE30C" w:rsidR="008366C2" w:rsidRPr="00DE3241" w:rsidRDefault="008366C2" w:rsidP="007D00E7">
            <w:pPr>
              <w:pStyle w:val="Tabletext"/>
              <w:jc w:val="center"/>
              <w:rPr>
                <w:sz w:val="18"/>
                <w:szCs w:val="18"/>
                <w:lang w:val="ru-RU"/>
              </w:rPr>
            </w:pPr>
            <w:r w:rsidRPr="00DE3241">
              <w:rPr>
                <w:sz w:val="18"/>
                <w:szCs w:val="18"/>
                <w:lang w:val="ru-RU"/>
              </w:rPr>
              <w:t>См. Рек.</w:t>
            </w:r>
            <w:r w:rsidR="007D00E7" w:rsidRPr="00DE3241">
              <w:rPr>
                <w:sz w:val="18"/>
                <w:szCs w:val="18"/>
                <w:lang w:val="ru-RU"/>
              </w:rPr>
              <w:br/>
            </w:r>
            <w:r w:rsidRPr="00DE3241">
              <w:rPr>
                <w:sz w:val="18"/>
                <w:szCs w:val="18"/>
                <w:lang w:val="ru-RU"/>
              </w:rPr>
              <w:t>МСЭ</w:t>
            </w:r>
            <w:r w:rsidRPr="00DE3241">
              <w:rPr>
                <w:sz w:val="18"/>
                <w:szCs w:val="18"/>
                <w:lang w:val="ru-RU"/>
              </w:rPr>
              <w:noBreakHyphen/>
              <w:t xml:space="preserve">R </w:t>
            </w:r>
            <w:r w:rsidR="007D00E7" w:rsidRPr="00DE3241">
              <w:rPr>
                <w:sz w:val="18"/>
                <w:szCs w:val="18"/>
                <w:lang w:val="ru-RU"/>
              </w:rPr>
              <w:br/>
            </w:r>
            <w:r w:rsidRPr="00DE3241">
              <w:rPr>
                <w:sz w:val="18"/>
                <w:szCs w:val="18"/>
                <w:lang w:val="ru-RU"/>
              </w:rPr>
              <w:t>RS.1813</w:t>
            </w:r>
          </w:p>
        </w:tc>
        <w:tc>
          <w:tcPr>
            <w:tcW w:w="636" w:type="pct"/>
            <w:vAlign w:val="center"/>
          </w:tcPr>
          <w:p w14:paraId="66982DB4" w14:textId="75B2716B" w:rsidR="008366C2" w:rsidRPr="00DE3241" w:rsidRDefault="008366C2" w:rsidP="00CE53B3">
            <w:pPr>
              <w:pStyle w:val="Tabletext"/>
              <w:jc w:val="center"/>
              <w:rPr>
                <w:sz w:val="18"/>
                <w:szCs w:val="18"/>
                <w:lang w:val="ru-RU"/>
              </w:rPr>
            </w:pPr>
            <w:r w:rsidRPr="00DE3241">
              <w:rPr>
                <w:sz w:val="18"/>
                <w:szCs w:val="18"/>
                <w:lang w:val="ru-RU"/>
              </w:rPr>
              <w:t xml:space="preserve">См. Рек. </w:t>
            </w:r>
            <w:r w:rsidR="007D00E7" w:rsidRPr="00DE3241">
              <w:rPr>
                <w:sz w:val="18"/>
                <w:szCs w:val="18"/>
                <w:lang w:val="ru-RU"/>
              </w:rPr>
              <w:br/>
            </w:r>
            <w:r w:rsidRPr="00DE3241">
              <w:rPr>
                <w:sz w:val="18"/>
                <w:szCs w:val="18"/>
                <w:lang w:val="ru-RU"/>
              </w:rPr>
              <w:t>МСЭ</w:t>
            </w:r>
            <w:r w:rsidRPr="00DE3241">
              <w:rPr>
                <w:sz w:val="18"/>
                <w:szCs w:val="18"/>
                <w:lang w:val="ru-RU"/>
              </w:rPr>
              <w:noBreakHyphen/>
              <w:t xml:space="preserve">R </w:t>
            </w:r>
            <w:r w:rsidR="007D00E7" w:rsidRPr="00DE3241">
              <w:rPr>
                <w:sz w:val="18"/>
                <w:szCs w:val="18"/>
                <w:lang w:val="ru-RU"/>
              </w:rPr>
              <w:br/>
            </w:r>
            <w:r w:rsidRPr="00DE3241">
              <w:rPr>
                <w:sz w:val="18"/>
                <w:szCs w:val="18"/>
                <w:lang w:val="ru-RU"/>
              </w:rPr>
              <w:t>RS.1813</w:t>
            </w:r>
          </w:p>
        </w:tc>
      </w:tr>
      <w:tr w:rsidR="008366C2" w:rsidRPr="00DE3241" w14:paraId="70260DB1" w14:textId="77777777" w:rsidTr="007E4DE3">
        <w:trPr>
          <w:cantSplit/>
          <w:jc w:val="center"/>
        </w:trPr>
        <w:tc>
          <w:tcPr>
            <w:tcW w:w="882" w:type="pct"/>
            <w:vAlign w:val="center"/>
          </w:tcPr>
          <w:p w14:paraId="5F5979A6" w14:textId="77777777" w:rsidR="008366C2" w:rsidRPr="00DE3241" w:rsidRDefault="008366C2" w:rsidP="00CE53B3">
            <w:pPr>
              <w:pStyle w:val="Tabletext"/>
              <w:jc w:val="left"/>
              <w:rPr>
                <w:sz w:val="18"/>
                <w:szCs w:val="18"/>
                <w:lang w:val="ru-RU"/>
              </w:rPr>
            </w:pPr>
            <w:r w:rsidRPr="00DE3241">
              <w:rPr>
                <w:sz w:val="18"/>
                <w:szCs w:val="18"/>
                <w:lang w:val="ru-RU"/>
              </w:rPr>
              <w:t>Усиление антенны холодной калибровки (дБи)</w:t>
            </w:r>
          </w:p>
        </w:tc>
        <w:tc>
          <w:tcPr>
            <w:tcW w:w="510" w:type="pct"/>
            <w:gridSpan w:val="2"/>
            <w:vAlign w:val="center"/>
          </w:tcPr>
          <w:p w14:paraId="069CD19D" w14:textId="77777777" w:rsidR="008366C2" w:rsidRPr="00DE3241" w:rsidRDefault="008366C2" w:rsidP="00CE53B3">
            <w:pPr>
              <w:pStyle w:val="Tabletext"/>
              <w:jc w:val="center"/>
              <w:rPr>
                <w:sz w:val="18"/>
                <w:szCs w:val="18"/>
                <w:lang w:val="ru-RU"/>
              </w:rPr>
            </w:pPr>
            <w:r w:rsidRPr="00DE3241">
              <w:rPr>
                <w:sz w:val="18"/>
                <w:szCs w:val="18"/>
                <w:lang w:val="ru-RU"/>
              </w:rPr>
              <w:t>Н/Д</w:t>
            </w:r>
          </w:p>
        </w:tc>
        <w:tc>
          <w:tcPr>
            <w:tcW w:w="474" w:type="pct"/>
            <w:vAlign w:val="center"/>
          </w:tcPr>
          <w:p w14:paraId="492234A0" w14:textId="77777777" w:rsidR="008366C2" w:rsidRPr="00DE3241" w:rsidRDefault="008366C2" w:rsidP="00CE53B3">
            <w:pPr>
              <w:pStyle w:val="Tabletext"/>
              <w:jc w:val="center"/>
              <w:rPr>
                <w:sz w:val="18"/>
                <w:szCs w:val="18"/>
                <w:lang w:val="ru-RU" w:eastAsia="ja-JP"/>
              </w:rPr>
            </w:pPr>
            <w:r w:rsidRPr="00DE3241">
              <w:rPr>
                <w:sz w:val="18"/>
                <w:szCs w:val="18"/>
                <w:lang w:val="ru-RU" w:eastAsia="zh-CN"/>
              </w:rPr>
              <w:t>57,5</w:t>
            </w:r>
          </w:p>
        </w:tc>
        <w:tc>
          <w:tcPr>
            <w:tcW w:w="442" w:type="pct"/>
            <w:vAlign w:val="center"/>
          </w:tcPr>
          <w:p w14:paraId="4049A7A1" w14:textId="77777777" w:rsidR="008366C2" w:rsidRPr="00DE3241" w:rsidRDefault="008366C2" w:rsidP="00CE53B3">
            <w:pPr>
              <w:pStyle w:val="Tabletext"/>
              <w:jc w:val="center"/>
              <w:rPr>
                <w:sz w:val="18"/>
                <w:szCs w:val="18"/>
                <w:lang w:val="ru-RU"/>
              </w:rPr>
            </w:pPr>
            <w:r w:rsidRPr="00DE3241">
              <w:rPr>
                <w:sz w:val="18"/>
                <w:szCs w:val="18"/>
                <w:lang w:val="ru-RU" w:eastAsia="zh-CN"/>
              </w:rPr>
              <w:t>57,5</w:t>
            </w:r>
          </w:p>
        </w:tc>
        <w:tc>
          <w:tcPr>
            <w:tcW w:w="490" w:type="pct"/>
            <w:gridSpan w:val="2"/>
            <w:vAlign w:val="center"/>
          </w:tcPr>
          <w:p w14:paraId="64B0AC98" w14:textId="77777777" w:rsidR="008366C2" w:rsidRPr="00DE3241" w:rsidRDefault="008366C2" w:rsidP="00CE53B3">
            <w:pPr>
              <w:pStyle w:val="Tabletext"/>
              <w:jc w:val="center"/>
              <w:rPr>
                <w:sz w:val="18"/>
                <w:szCs w:val="18"/>
                <w:lang w:val="ru-RU"/>
              </w:rPr>
            </w:pPr>
            <w:r w:rsidRPr="00DE3241">
              <w:rPr>
                <w:sz w:val="18"/>
                <w:szCs w:val="18"/>
                <w:lang w:val="ru-RU" w:eastAsia="zh-CN"/>
              </w:rPr>
              <w:t>46,5</w:t>
            </w:r>
          </w:p>
        </w:tc>
        <w:tc>
          <w:tcPr>
            <w:tcW w:w="491" w:type="pct"/>
            <w:vAlign w:val="center"/>
          </w:tcPr>
          <w:p w14:paraId="68DA2CA4" w14:textId="77777777" w:rsidR="008366C2" w:rsidRPr="00DE3241" w:rsidRDefault="008366C2" w:rsidP="00CE53B3">
            <w:pPr>
              <w:pStyle w:val="Tabletext"/>
              <w:jc w:val="center"/>
              <w:rPr>
                <w:sz w:val="18"/>
                <w:szCs w:val="18"/>
                <w:lang w:val="ru-RU"/>
              </w:rPr>
            </w:pPr>
            <w:r w:rsidRPr="00DE3241">
              <w:rPr>
                <w:sz w:val="18"/>
                <w:szCs w:val="18"/>
                <w:lang w:val="ru-RU" w:eastAsia="zh-CN"/>
              </w:rPr>
              <w:t>37,8</w:t>
            </w:r>
          </w:p>
        </w:tc>
        <w:tc>
          <w:tcPr>
            <w:tcW w:w="490" w:type="pct"/>
            <w:vAlign w:val="center"/>
          </w:tcPr>
          <w:p w14:paraId="14EF7F39" w14:textId="77777777" w:rsidR="008366C2" w:rsidRPr="00DE3241" w:rsidRDefault="008366C2" w:rsidP="00CE53B3">
            <w:pPr>
              <w:pStyle w:val="Tabletext"/>
              <w:jc w:val="center"/>
              <w:rPr>
                <w:sz w:val="18"/>
                <w:szCs w:val="18"/>
                <w:lang w:val="ru-RU"/>
              </w:rPr>
            </w:pPr>
          </w:p>
        </w:tc>
        <w:tc>
          <w:tcPr>
            <w:tcW w:w="585" w:type="pct"/>
            <w:vAlign w:val="center"/>
          </w:tcPr>
          <w:p w14:paraId="42F079E9" w14:textId="77777777" w:rsidR="008366C2" w:rsidRPr="00DE3241" w:rsidRDefault="008366C2" w:rsidP="00CE53B3">
            <w:pPr>
              <w:pStyle w:val="Tabletext"/>
              <w:jc w:val="center"/>
              <w:rPr>
                <w:sz w:val="18"/>
                <w:szCs w:val="18"/>
                <w:lang w:val="ru-RU"/>
              </w:rPr>
            </w:pPr>
          </w:p>
        </w:tc>
        <w:tc>
          <w:tcPr>
            <w:tcW w:w="636" w:type="pct"/>
            <w:vAlign w:val="center"/>
          </w:tcPr>
          <w:p w14:paraId="1E81AF12" w14:textId="77777777" w:rsidR="008366C2" w:rsidRPr="00DE3241" w:rsidRDefault="008366C2" w:rsidP="00CE53B3">
            <w:pPr>
              <w:pStyle w:val="Tabletext"/>
              <w:jc w:val="center"/>
              <w:rPr>
                <w:sz w:val="18"/>
                <w:szCs w:val="18"/>
                <w:lang w:val="ru-RU"/>
              </w:rPr>
            </w:pPr>
          </w:p>
        </w:tc>
      </w:tr>
      <w:tr w:rsidR="008366C2" w:rsidRPr="00DE3241" w14:paraId="63BE5F01" w14:textId="77777777" w:rsidTr="007E4DE3">
        <w:trPr>
          <w:cantSplit/>
          <w:jc w:val="center"/>
        </w:trPr>
        <w:tc>
          <w:tcPr>
            <w:tcW w:w="882" w:type="pct"/>
            <w:vAlign w:val="center"/>
          </w:tcPr>
          <w:p w14:paraId="7EE83C6D" w14:textId="77777777" w:rsidR="008366C2" w:rsidRPr="00DE3241" w:rsidRDefault="008366C2" w:rsidP="00CE53B3">
            <w:pPr>
              <w:pStyle w:val="Tabletext"/>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510" w:type="pct"/>
            <w:gridSpan w:val="2"/>
            <w:vAlign w:val="center"/>
          </w:tcPr>
          <w:p w14:paraId="2E632EFD" w14:textId="77777777" w:rsidR="008366C2" w:rsidRPr="00DE3241" w:rsidRDefault="008366C2" w:rsidP="00CE53B3">
            <w:pPr>
              <w:pStyle w:val="Tabletext"/>
              <w:jc w:val="center"/>
              <w:rPr>
                <w:sz w:val="18"/>
                <w:szCs w:val="18"/>
                <w:lang w:val="ru-RU"/>
              </w:rPr>
            </w:pPr>
            <w:r w:rsidRPr="00DE3241">
              <w:rPr>
                <w:sz w:val="18"/>
                <w:szCs w:val="18"/>
                <w:lang w:val="ru-RU"/>
              </w:rPr>
              <w:t>Н/Д</w:t>
            </w:r>
          </w:p>
        </w:tc>
        <w:tc>
          <w:tcPr>
            <w:tcW w:w="474" w:type="pct"/>
            <w:vAlign w:val="center"/>
          </w:tcPr>
          <w:p w14:paraId="2E0E7076" w14:textId="77777777" w:rsidR="008366C2" w:rsidRPr="00DE3241" w:rsidRDefault="008366C2" w:rsidP="00CE53B3">
            <w:pPr>
              <w:pStyle w:val="Tabletext"/>
              <w:jc w:val="center"/>
              <w:rPr>
                <w:sz w:val="18"/>
                <w:szCs w:val="18"/>
                <w:lang w:val="ru-RU" w:eastAsia="ja-JP"/>
              </w:rPr>
            </w:pPr>
            <w:r w:rsidRPr="00DE3241">
              <w:rPr>
                <w:sz w:val="18"/>
                <w:szCs w:val="18"/>
                <w:lang w:val="ru-RU" w:eastAsia="zh-CN"/>
              </w:rPr>
              <w:t>180</w:t>
            </w:r>
            <w:r w:rsidRPr="00DE3241">
              <w:rPr>
                <w:sz w:val="18"/>
                <w:szCs w:val="18"/>
                <w:lang w:val="ru-RU"/>
              </w:rPr>
              <w:t>°</w:t>
            </w:r>
          </w:p>
        </w:tc>
        <w:tc>
          <w:tcPr>
            <w:tcW w:w="442" w:type="pct"/>
            <w:vAlign w:val="center"/>
          </w:tcPr>
          <w:p w14:paraId="7AFD1C74" w14:textId="77777777" w:rsidR="008366C2" w:rsidRPr="00DE3241" w:rsidRDefault="008366C2" w:rsidP="00CE53B3">
            <w:pPr>
              <w:pStyle w:val="Tabletext"/>
              <w:jc w:val="center"/>
              <w:rPr>
                <w:sz w:val="18"/>
                <w:szCs w:val="18"/>
                <w:lang w:val="ru-RU"/>
              </w:rPr>
            </w:pPr>
            <w:r w:rsidRPr="00DE3241">
              <w:rPr>
                <w:sz w:val="18"/>
                <w:szCs w:val="18"/>
                <w:lang w:val="ru-RU" w:eastAsia="zh-CN"/>
              </w:rPr>
              <w:t>180</w:t>
            </w:r>
            <w:r w:rsidRPr="00DE3241">
              <w:rPr>
                <w:sz w:val="18"/>
                <w:szCs w:val="18"/>
                <w:lang w:val="ru-RU"/>
              </w:rPr>
              <w:t>°</w:t>
            </w:r>
          </w:p>
        </w:tc>
        <w:tc>
          <w:tcPr>
            <w:tcW w:w="490" w:type="pct"/>
            <w:gridSpan w:val="2"/>
            <w:vAlign w:val="center"/>
          </w:tcPr>
          <w:p w14:paraId="5B399A2E" w14:textId="77777777" w:rsidR="008366C2" w:rsidRPr="00DE3241" w:rsidRDefault="008366C2" w:rsidP="00CE53B3">
            <w:pPr>
              <w:pStyle w:val="Tabletext"/>
              <w:jc w:val="center"/>
              <w:rPr>
                <w:sz w:val="18"/>
                <w:szCs w:val="18"/>
                <w:lang w:val="ru-RU"/>
              </w:rPr>
            </w:pPr>
            <w:r w:rsidRPr="00DE3241">
              <w:rPr>
                <w:sz w:val="18"/>
                <w:szCs w:val="18"/>
                <w:lang w:val="ru-RU" w:eastAsia="zh-CN"/>
              </w:rPr>
              <w:t>90</w:t>
            </w:r>
            <w:r w:rsidRPr="00DE3241">
              <w:rPr>
                <w:sz w:val="18"/>
                <w:szCs w:val="18"/>
                <w:lang w:val="ru-RU"/>
              </w:rPr>
              <w:t>°</w:t>
            </w:r>
          </w:p>
        </w:tc>
        <w:tc>
          <w:tcPr>
            <w:tcW w:w="491" w:type="pct"/>
            <w:vAlign w:val="center"/>
          </w:tcPr>
          <w:p w14:paraId="4BDCC348" w14:textId="77777777" w:rsidR="008366C2" w:rsidRPr="00DE3241" w:rsidRDefault="008366C2" w:rsidP="00CE53B3">
            <w:pPr>
              <w:pStyle w:val="Tabletext"/>
              <w:jc w:val="center"/>
              <w:rPr>
                <w:sz w:val="18"/>
                <w:szCs w:val="18"/>
                <w:lang w:val="ru-RU" w:eastAsia="zh-CN"/>
              </w:rPr>
            </w:pPr>
            <w:r w:rsidRPr="00DE3241">
              <w:rPr>
                <w:sz w:val="18"/>
                <w:szCs w:val="18"/>
                <w:lang w:val="ru-RU" w:eastAsia="ja-JP"/>
              </w:rPr>
              <w:t>0°</w:t>
            </w:r>
          </w:p>
        </w:tc>
        <w:tc>
          <w:tcPr>
            <w:tcW w:w="490" w:type="pct"/>
            <w:vAlign w:val="center"/>
          </w:tcPr>
          <w:p w14:paraId="6F3C828F" w14:textId="77777777" w:rsidR="008366C2" w:rsidRPr="00DE3241" w:rsidRDefault="008366C2" w:rsidP="00CE53B3">
            <w:pPr>
              <w:pStyle w:val="Tabletext"/>
              <w:jc w:val="center"/>
              <w:rPr>
                <w:sz w:val="18"/>
                <w:szCs w:val="18"/>
                <w:lang w:val="ru-RU" w:eastAsia="zh-CN"/>
              </w:rPr>
            </w:pPr>
            <w:r w:rsidRPr="00DE3241">
              <w:rPr>
                <w:sz w:val="18"/>
                <w:szCs w:val="18"/>
                <w:lang w:val="ru-RU" w:eastAsia="ja-JP"/>
              </w:rPr>
              <w:t>165,5°–203°</w:t>
            </w:r>
          </w:p>
        </w:tc>
        <w:tc>
          <w:tcPr>
            <w:tcW w:w="585" w:type="pct"/>
            <w:vAlign w:val="center"/>
          </w:tcPr>
          <w:p w14:paraId="7F69AD3E" w14:textId="77777777" w:rsidR="008366C2" w:rsidRPr="00DE3241" w:rsidRDefault="008366C2" w:rsidP="00CE53B3">
            <w:pPr>
              <w:pStyle w:val="Tabletext"/>
              <w:jc w:val="center"/>
              <w:rPr>
                <w:sz w:val="18"/>
                <w:szCs w:val="18"/>
                <w:lang w:val="ru-RU"/>
              </w:rPr>
            </w:pPr>
            <w:r w:rsidRPr="00DE3241">
              <w:rPr>
                <w:sz w:val="18"/>
                <w:szCs w:val="18"/>
                <w:lang w:val="ru-RU" w:eastAsia="zh-CN"/>
              </w:rPr>
              <w:t>Н/Д</w:t>
            </w:r>
          </w:p>
        </w:tc>
        <w:tc>
          <w:tcPr>
            <w:tcW w:w="636" w:type="pct"/>
            <w:vAlign w:val="center"/>
          </w:tcPr>
          <w:p w14:paraId="14282920" w14:textId="77777777" w:rsidR="008366C2" w:rsidRPr="00DE3241" w:rsidRDefault="008366C2" w:rsidP="00CE53B3">
            <w:pPr>
              <w:pStyle w:val="Tabletext"/>
              <w:jc w:val="center"/>
              <w:rPr>
                <w:sz w:val="18"/>
                <w:szCs w:val="18"/>
                <w:lang w:val="ru-RU"/>
              </w:rPr>
            </w:pPr>
          </w:p>
        </w:tc>
      </w:tr>
      <w:tr w:rsidR="008366C2" w:rsidRPr="00DE3241" w14:paraId="1DD7B34A" w14:textId="77777777" w:rsidTr="007E4DE3">
        <w:trPr>
          <w:cantSplit/>
          <w:jc w:val="center"/>
        </w:trPr>
        <w:tc>
          <w:tcPr>
            <w:tcW w:w="882" w:type="pct"/>
            <w:vAlign w:val="center"/>
          </w:tcPr>
          <w:p w14:paraId="194F93EA" w14:textId="369CA98E" w:rsidR="008366C2" w:rsidRPr="00DE3241" w:rsidRDefault="008366C2" w:rsidP="007D00E7">
            <w:pPr>
              <w:pStyle w:val="Tabletext"/>
              <w:jc w:val="left"/>
              <w:rPr>
                <w:sz w:val="18"/>
                <w:szCs w:val="18"/>
                <w:lang w:val="ru-RU"/>
              </w:rPr>
            </w:pPr>
            <w:r w:rsidRPr="00DE3241">
              <w:rPr>
                <w:sz w:val="18"/>
                <w:szCs w:val="18"/>
                <w:lang w:val="ru-RU"/>
              </w:rPr>
              <w:t>Вертикальный угол холодной калибровки (градусы относительно направления на</w:t>
            </w:r>
            <w:r w:rsidR="007D00E7" w:rsidRPr="00DE3241">
              <w:rPr>
                <w:sz w:val="18"/>
                <w:szCs w:val="18"/>
                <w:lang w:val="ru-RU"/>
              </w:rPr>
              <w:t> </w:t>
            </w:r>
            <w:r w:rsidRPr="00DE3241">
              <w:rPr>
                <w:sz w:val="18"/>
                <w:szCs w:val="18"/>
                <w:lang w:val="ru-RU"/>
              </w:rPr>
              <w:t xml:space="preserve">надир) </w:t>
            </w:r>
          </w:p>
        </w:tc>
        <w:tc>
          <w:tcPr>
            <w:tcW w:w="510" w:type="pct"/>
            <w:gridSpan w:val="2"/>
            <w:vAlign w:val="center"/>
          </w:tcPr>
          <w:p w14:paraId="1CEA36BA" w14:textId="77777777" w:rsidR="008366C2" w:rsidRPr="00DE3241" w:rsidRDefault="008366C2" w:rsidP="00CE53B3">
            <w:pPr>
              <w:pStyle w:val="Tabletext"/>
              <w:jc w:val="center"/>
              <w:rPr>
                <w:sz w:val="18"/>
                <w:szCs w:val="18"/>
                <w:lang w:val="ru-RU"/>
              </w:rPr>
            </w:pPr>
            <w:r w:rsidRPr="00DE3241">
              <w:rPr>
                <w:sz w:val="18"/>
                <w:szCs w:val="18"/>
                <w:lang w:val="ru-RU"/>
              </w:rPr>
              <w:t>Н/Д</w:t>
            </w:r>
          </w:p>
        </w:tc>
        <w:tc>
          <w:tcPr>
            <w:tcW w:w="474" w:type="pct"/>
            <w:vAlign w:val="center"/>
          </w:tcPr>
          <w:p w14:paraId="60423251" w14:textId="77777777" w:rsidR="008366C2" w:rsidRPr="00DE3241" w:rsidRDefault="008366C2" w:rsidP="00CE53B3">
            <w:pPr>
              <w:pStyle w:val="Tabletext"/>
              <w:jc w:val="center"/>
              <w:rPr>
                <w:sz w:val="18"/>
                <w:szCs w:val="18"/>
                <w:lang w:val="ru-RU" w:eastAsia="ja-JP"/>
              </w:rPr>
            </w:pPr>
            <w:r w:rsidRPr="00DE3241">
              <w:rPr>
                <w:sz w:val="18"/>
                <w:szCs w:val="18"/>
                <w:lang w:val="ru-RU" w:eastAsia="zh-CN"/>
              </w:rPr>
              <w:t>90</w:t>
            </w:r>
            <w:r w:rsidRPr="00DE3241">
              <w:rPr>
                <w:sz w:val="18"/>
                <w:szCs w:val="18"/>
                <w:lang w:val="ru-RU"/>
              </w:rPr>
              <w:t>°</w:t>
            </w:r>
          </w:p>
        </w:tc>
        <w:tc>
          <w:tcPr>
            <w:tcW w:w="442" w:type="pct"/>
            <w:vAlign w:val="center"/>
          </w:tcPr>
          <w:p w14:paraId="669148D5" w14:textId="77777777" w:rsidR="008366C2" w:rsidRPr="00DE3241" w:rsidRDefault="008366C2" w:rsidP="00CE53B3">
            <w:pPr>
              <w:pStyle w:val="Tabletext"/>
              <w:jc w:val="center"/>
              <w:rPr>
                <w:sz w:val="18"/>
                <w:szCs w:val="18"/>
                <w:lang w:val="ru-RU"/>
              </w:rPr>
            </w:pPr>
            <w:r w:rsidRPr="00DE3241">
              <w:rPr>
                <w:sz w:val="18"/>
                <w:szCs w:val="18"/>
                <w:lang w:val="ru-RU" w:eastAsia="zh-CN"/>
              </w:rPr>
              <w:t>90</w:t>
            </w:r>
            <w:r w:rsidRPr="00DE3241">
              <w:rPr>
                <w:sz w:val="18"/>
                <w:szCs w:val="18"/>
                <w:lang w:val="ru-RU"/>
              </w:rPr>
              <w:t>°</w:t>
            </w:r>
          </w:p>
        </w:tc>
        <w:tc>
          <w:tcPr>
            <w:tcW w:w="490" w:type="pct"/>
            <w:gridSpan w:val="2"/>
            <w:vAlign w:val="center"/>
          </w:tcPr>
          <w:p w14:paraId="6EA3F36F" w14:textId="77777777" w:rsidR="008366C2" w:rsidRPr="00DE3241" w:rsidRDefault="008366C2" w:rsidP="00CE53B3">
            <w:pPr>
              <w:pStyle w:val="Tabletext"/>
              <w:jc w:val="center"/>
              <w:rPr>
                <w:sz w:val="18"/>
                <w:szCs w:val="18"/>
                <w:lang w:val="ru-RU"/>
              </w:rPr>
            </w:pPr>
            <w:r w:rsidRPr="00DE3241">
              <w:rPr>
                <w:sz w:val="18"/>
                <w:szCs w:val="18"/>
                <w:lang w:val="ru-RU" w:eastAsia="zh-CN"/>
              </w:rPr>
              <w:t>74</w:t>
            </w:r>
            <w:r w:rsidRPr="00DE3241">
              <w:rPr>
                <w:sz w:val="18"/>
                <w:szCs w:val="18"/>
                <w:lang w:val="ru-RU"/>
              </w:rPr>
              <w:t>°</w:t>
            </w:r>
          </w:p>
        </w:tc>
        <w:tc>
          <w:tcPr>
            <w:tcW w:w="491" w:type="pct"/>
            <w:vAlign w:val="center"/>
          </w:tcPr>
          <w:p w14:paraId="22BEE449" w14:textId="77777777" w:rsidR="008366C2" w:rsidRPr="00DE3241" w:rsidRDefault="008366C2" w:rsidP="00CE53B3">
            <w:pPr>
              <w:pStyle w:val="Tabletext"/>
              <w:jc w:val="center"/>
              <w:rPr>
                <w:sz w:val="18"/>
                <w:szCs w:val="18"/>
                <w:lang w:val="ru-RU"/>
              </w:rPr>
            </w:pPr>
            <w:r w:rsidRPr="00DE3241">
              <w:rPr>
                <w:sz w:val="18"/>
                <w:szCs w:val="18"/>
                <w:lang w:val="ru-RU" w:eastAsia="ja-JP"/>
              </w:rPr>
              <w:t>120°</w:t>
            </w:r>
          </w:p>
        </w:tc>
        <w:tc>
          <w:tcPr>
            <w:tcW w:w="490" w:type="pct"/>
            <w:vAlign w:val="center"/>
          </w:tcPr>
          <w:p w14:paraId="10487AD9" w14:textId="77777777" w:rsidR="008366C2" w:rsidRPr="00DE3241" w:rsidRDefault="008366C2" w:rsidP="00CE53B3">
            <w:pPr>
              <w:pStyle w:val="Tabletext"/>
              <w:jc w:val="center"/>
              <w:rPr>
                <w:sz w:val="18"/>
                <w:szCs w:val="18"/>
                <w:lang w:val="ru-RU"/>
              </w:rPr>
            </w:pPr>
          </w:p>
        </w:tc>
        <w:tc>
          <w:tcPr>
            <w:tcW w:w="585" w:type="pct"/>
            <w:vAlign w:val="center"/>
          </w:tcPr>
          <w:p w14:paraId="479D7E65" w14:textId="77777777" w:rsidR="008366C2" w:rsidRPr="00DE3241" w:rsidRDefault="008366C2" w:rsidP="00CE53B3">
            <w:pPr>
              <w:pStyle w:val="Tabletext"/>
              <w:jc w:val="center"/>
              <w:rPr>
                <w:sz w:val="18"/>
                <w:szCs w:val="18"/>
                <w:lang w:val="ru-RU"/>
              </w:rPr>
            </w:pPr>
          </w:p>
        </w:tc>
        <w:tc>
          <w:tcPr>
            <w:tcW w:w="636" w:type="pct"/>
            <w:vAlign w:val="center"/>
          </w:tcPr>
          <w:p w14:paraId="0006BEF0" w14:textId="77777777" w:rsidR="008366C2" w:rsidRPr="00DE3241" w:rsidRDefault="008366C2" w:rsidP="00CE53B3">
            <w:pPr>
              <w:pStyle w:val="Tabletext"/>
              <w:jc w:val="center"/>
              <w:rPr>
                <w:sz w:val="18"/>
                <w:szCs w:val="18"/>
                <w:lang w:val="ru-RU"/>
              </w:rPr>
            </w:pPr>
          </w:p>
        </w:tc>
      </w:tr>
    </w:tbl>
    <w:p w14:paraId="0DDFCFB2" w14:textId="0632EC14" w:rsidR="007E4DE3" w:rsidRPr="00DE3241" w:rsidRDefault="007E4DE3">
      <w:pPr>
        <w:rPr>
          <w:lang w:val="ru-RU"/>
        </w:rPr>
      </w:pPr>
    </w:p>
    <w:p w14:paraId="6A9779C1" w14:textId="77777777" w:rsidR="007E4DE3" w:rsidRPr="00DE3241" w:rsidRDefault="007E4DE3">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0D2F7E32" w14:textId="1B3359A8" w:rsidR="007E4DE3" w:rsidRPr="00DE3241" w:rsidRDefault="007E4DE3" w:rsidP="007E4DE3">
      <w:pPr>
        <w:pStyle w:val="TableNo"/>
        <w:rPr>
          <w:lang w:val="ru-RU"/>
        </w:rPr>
      </w:pPr>
      <w:r w:rsidRPr="00DE3241">
        <w:rPr>
          <w:lang w:val="ru-RU"/>
        </w:rPr>
        <w:lastRenderedPageBreak/>
        <w:t>ТАБЛИЦА 35 (</w:t>
      </w:r>
      <w:r w:rsidRPr="00DE3241">
        <w:rPr>
          <w:i/>
          <w:lang w:val="ru-RU"/>
        </w:rPr>
        <w:t>окончание</w:t>
      </w:r>
      <w:r w:rsidRPr="00DE3241">
        <w:rPr>
          <w:lang w:val="ru-RU"/>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1477"/>
        <w:gridCol w:w="1370"/>
        <w:gridCol w:w="1278"/>
        <w:gridCol w:w="1393"/>
        <w:gridCol w:w="23"/>
        <w:gridCol w:w="1419"/>
        <w:gridCol w:w="1416"/>
        <w:gridCol w:w="1691"/>
        <w:gridCol w:w="1836"/>
      </w:tblGrid>
      <w:tr w:rsidR="007E4DE3" w:rsidRPr="00DE3241" w14:paraId="15DA1FEB" w14:textId="77777777" w:rsidTr="001F6DE0">
        <w:trPr>
          <w:cantSplit/>
          <w:jc w:val="center"/>
        </w:trPr>
        <w:tc>
          <w:tcPr>
            <w:tcW w:w="882" w:type="pct"/>
            <w:tcBorders>
              <w:top w:val="single" w:sz="4" w:space="0" w:color="auto"/>
              <w:left w:val="single" w:sz="4" w:space="0" w:color="auto"/>
              <w:bottom w:val="single" w:sz="4" w:space="0" w:color="auto"/>
              <w:right w:val="single" w:sz="4" w:space="0" w:color="auto"/>
            </w:tcBorders>
            <w:vAlign w:val="center"/>
          </w:tcPr>
          <w:p w14:paraId="7208FC74" w14:textId="77777777" w:rsidR="007E4DE3" w:rsidRPr="00DE3241" w:rsidRDefault="007E4DE3" w:rsidP="00710E4F">
            <w:pPr>
              <w:pStyle w:val="Tablehead"/>
              <w:rPr>
                <w:sz w:val="18"/>
                <w:szCs w:val="18"/>
                <w:lang w:val="ru-RU"/>
              </w:rPr>
            </w:pPr>
          </w:p>
        </w:tc>
        <w:tc>
          <w:tcPr>
            <w:tcW w:w="511" w:type="pct"/>
            <w:tcBorders>
              <w:top w:val="single" w:sz="4" w:space="0" w:color="auto"/>
              <w:left w:val="single" w:sz="4" w:space="0" w:color="auto"/>
              <w:bottom w:val="single" w:sz="4" w:space="0" w:color="auto"/>
              <w:right w:val="single" w:sz="4" w:space="0" w:color="auto"/>
            </w:tcBorders>
            <w:vAlign w:val="center"/>
          </w:tcPr>
          <w:p w14:paraId="5DC9CFF0" w14:textId="77777777" w:rsidR="007E4DE3" w:rsidRPr="00DE3241" w:rsidRDefault="007E4DE3" w:rsidP="00710E4F">
            <w:pPr>
              <w:pStyle w:val="Tablehead"/>
              <w:rPr>
                <w:sz w:val="18"/>
                <w:szCs w:val="18"/>
                <w:lang w:val="ru-RU"/>
              </w:rPr>
            </w:pPr>
            <w:r w:rsidRPr="00DE3241">
              <w:rPr>
                <w:sz w:val="18"/>
                <w:szCs w:val="18"/>
                <w:lang w:val="ru-RU"/>
              </w:rPr>
              <w:t>Датчик M1</w:t>
            </w:r>
          </w:p>
        </w:tc>
        <w:tc>
          <w:tcPr>
            <w:tcW w:w="474" w:type="pct"/>
            <w:tcBorders>
              <w:top w:val="single" w:sz="4" w:space="0" w:color="auto"/>
              <w:left w:val="single" w:sz="4" w:space="0" w:color="auto"/>
              <w:bottom w:val="single" w:sz="4" w:space="0" w:color="auto"/>
              <w:right w:val="single" w:sz="4" w:space="0" w:color="auto"/>
            </w:tcBorders>
            <w:vAlign w:val="center"/>
          </w:tcPr>
          <w:p w14:paraId="223B243F" w14:textId="77777777" w:rsidR="007E4DE3" w:rsidRPr="00DE3241" w:rsidRDefault="007E4DE3" w:rsidP="00710E4F">
            <w:pPr>
              <w:pStyle w:val="Tablehead"/>
              <w:rPr>
                <w:sz w:val="18"/>
                <w:szCs w:val="18"/>
                <w:lang w:val="ru-RU"/>
              </w:rPr>
            </w:pPr>
            <w:r w:rsidRPr="00DE3241">
              <w:rPr>
                <w:sz w:val="18"/>
                <w:szCs w:val="18"/>
                <w:lang w:val="ru-RU"/>
              </w:rPr>
              <w:t>Датчик M2</w:t>
            </w:r>
          </w:p>
        </w:tc>
        <w:tc>
          <w:tcPr>
            <w:tcW w:w="442" w:type="pct"/>
            <w:tcBorders>
              <w:top w:val="single" w:sz="4" w:space="0" w:color="auto"/>
              <w:left w:val="single" w:sz="4" w:space="0" w:color="auto"/>
              <w:bottom w:val="single" w:sz="4" w:space="0" w:color="auto"/>
              <w:right w:val="single" w:sz="4" w:space="0" w:color="auto"/>
            </w:tcBorders>
            <w:vAlign w:val="center"/>
          </w:tcPr>
          <w:p w14:paraId="51EA5A9B" w14:textId="77777777" w:rsidR="007E4DE3" w:rsidRPr="00DE3241" w:rsidRDefault="007E4DE3" w:rsidP="00710E4F">
            <w:pPr>
              <w:pStyle w:val="Tablehead"/>
              <w:rPr>
                <w:sz w:val="18"/>
                <w:szCs w:val="18"/>
                <w:lang w:val="ru-RU"/>
              </w:rPr>
            </w:pPr>
            <w:r w:rsidRPr="00DE3241">
              <w:rPr>
                <w:sz w:val="18"/>
                <w:szCs w:val="18"/>
                <w:lang w:val="ru-RU"/>
              </w:rPr>
              <w:t>Датчик M3</w:t>
            </w:r>
          </w:p>
        </w:tc>
        <w:tc>
          <w:tcPr>
            <w:tcW w:w="482" w:type="pct"/>
            <w:tcBorders>
              <w:top w:val="single" w:sz="4" w:space="0" w:color="auto"/>
              <w:left w:val="single" w:sz="4" w:space="0" w:color="auto"/>
              <w:bottom w:val="single" w:sz="4" w:space="0" w:color="auto"/>
              <w:right w:val="single" w:sz="4" w:space="0" w:color="auto"/>
            </w:tcBorders>
            <w:vAlign w:val="center"/>
          </w:tcPr>
          <w:p w14:paraId="26A2BE5B" w14:textId="77777777" w:rsidR="007E4DE3" w:rsidRPr="00DE3241" w:rsidRDefault="007E4DE3" w:rsidP="00710E4F">
            <w:pPr>
              <w:pStyle w:val="Tablehead"/>
              <w:rPr>
                <w:sz w:val="18"/>
                <w:szCs w:val="18"/>
                <w:lang w:val="ru-RU"/>
              </w:rPr>
            </w:pPr>
            <w:r w:rsidRPr="00DE3241">
              <w:rPr>
                <w:sz w:val="18"/>
                <w:szCs w:val="18"/>
                <w:lang w:val="ru-RU"/>
              </w:rPr>
              <w:t>Датчик M4</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4C6D7EED" w14:textId="77777777" w:rsidR="007E4DE3" w:rsidRPr="00DE3241" w:rsidRDefault="007E4DE3" w:rsidP="00710E4F">
            <w:pPr>
              <w:pStyle w:val="Tablehead"/>
              <w:rPr>
                <w:sz w:val="18"/>
                <w:szCs w:val="18"/>
                <w:lang w:val="ru-RU"/>
              </w:rPr>
            </w:pPr>
            <w:r w:rsidRPr="00DE3241">
              <w:rPr>
                <w:sz w:val="18"/>
                <w:szCs w:val="18"/>
                <w:lang w:val="ru-RU"/>
              </w:rPr>
              <w:t>Датчик M5</w:t>
            </w:r>
          </w:p>
        </w:tc>
        <w:tc>
          <w:tcPr>
            <w:tcW w:w="490" w:type="pct"/>
            <w:tcBorders>
              <w:top w:val="single" w:sz="4" w:space="0" w:color="auto"/>
              <w:left w:val="single" w:sz="4" w:space="0" w:color="auto"/>
              <w:bottom w:val="single" w:sz="4" w:space="0" w:color="auto"/>
              <w:right w:val="single" w:sz="4" w:space="0" w:color="auto"/>
            </w:tcBorders>
            <w:vAlign w:val="center"/>
          </w:tcPr>
          <w:p w14:paraId="1FAB2A15" w14:textId="77777777" w:rsidR="007E4DE3" w:rsidRPr="00DE3241" w:rsidRDefault="007E4DE3" w:rsidP="00710E4F">
            <w:pPr>
              <w:pStyle w:val="Tablehead"/>
              <w:rPr>
                <w:sz w:val="18"/>
                <w:szCs w:val="18"/>
                <w:lang w:val="ru-RU"/>
              </w:rPr>
            </w:pPr>
            <w:r w:rsidRPr="00DE3241">
              <w:rPr>
                <w:sz w:val="18"/>
                <w:szCs w:val="18"/>
                <w:lang w:val="ru-RU"/>
              </w:rPr>
              <w:t>Датчик M6</w:t>
            </w:r>
          </w:p>
        </w:tc>
        <w:tc>
          <w:tcPr>
            <w:tcW w:w="585" w:type="pct"/>
            <w:tcBorders>
              <w:top w:val="single" w:sz="4" w:space="0" w:color="auto"/>
              <w:left w:val="single" w:sz="4" w:space="0" w:color="auto"/>
              <w:bottom w:val="single" w:sz="4" w:space="0" w:color="auto"/>
              <w:right w:val="single" w:sz="4" w:space="0" w:color="auto"/>
            </w:tcBorders>
            <w:vAlign w:val="center"/>
          </w:tcPr>
          <w:p w14:paraId="047A3542" w14:textId="77777777" w:rsidR="007E4DE3" w:rsidRPr="00DE3241" w:rsidRDefault="007E4DE3" w:rsidP="00710E4F">
            <w:pPr>
              <w:pStyle w:val="Tablehead"/>
              <w:rPr>
                <w:sz w:val="18"/>
                <w:szCs w:val="18"/>
                <w:lang w:val="ru-RU"/>
              </w:rPr>
            </w:pPr>
            <w:r w:rsidRPr="00DE3241">
              <w:rPr>
                <w:sz w:val="18"/>
                <w:szCs w:val="18"/>
                <w:lang w:val="ru-RU"/>
              </w:rPr>
              <w:t>Датчик ГСО-M1</w:t>
            </w:r>
          </w:p>
        </w:tc>
        <w:tc>
          <w:tcPr>
            <w:tcW w:w="635" w:type="pct"/>
            <w:tcBorders>
              <w:top w:val="single" w:sz="4" w:space="0" w:color="auto"/>
              <w:left w:val="single" w:sz="4" w:space="0" w:color="auto"/>
              <w:bottom w:val="single" w:sz="4" w:space="0" w:color="auto"/>
              <w:right w:val="single" w:sz="4" w:space="0" w:color="auto"/>
            </w:tcBorders>
            <w:vAlign w:val="center"/>
          </w:tcPr>
          <w:p w14:paraId="5F59DF58" w14:textId="77777777" w:rsidR="007E4DE3" w:rsidRPr="00DE3241" w:rsidRDefault="007E4DE3" w:rsidP="00710E4F">
            <w:pPr>
              <w:pStyle w:val="Tablehead"/>
              <w:rPr>
                <w:sz w:val="18"/>
                <w:szCs w:val="18"/>
                <w:lang w:val="ru-RU"/>
              </w:rPr>
            </w:pPr>
            <w:r w:rsidRPr="00DE3241">
              <w:rPr>
                <w:sz w:val="18"/>
                <w:szCs w:val="18"/>
                <w:lang w:val="ru-RU"/>
              </w:rPr>
              <w:t>Датчик ГСО-M2</w:t>
            </w:r>
          </w:p>
        </w:tc>
      </w:tr>
      <w:tr w:rsidR="00781A90" w:rsidRPr="00DE3241" w14:paraId="15C0CAF5" w14:textId="77777777" w:rsidTr="009011D9">
        <w:trPr>
          <w:cantSplit/>
          <w:jc w:val="center"/>
        </w:trPr>
        <w:tc>
          <w:tcPr>
            <w:tcW w:w="5000" w:type="pct"/>
            <w:gridSpan w:val="10"/>
            <w:vAlign w:val="center"/>
          </w:tcPr>
          <w:p w14:paraId="04679B63" w14:textId="77777777" w:rsidR="00781A90" w:rsidRPr="00DE3241" w:rsidRDefault="00781A90" w:rsidP="009011D9">
            <w:pPr>
              <w:pStyle w:val="Tabletext"/>
              <w:rPr>
                <w:b/>
                <w:bCs/>
                <w:sz w:val="18"/>
                <w:szCs w:val="18"/>
                <w:lang w:val="ru-RU"/>
              </w:rPr>
            </w:pPr>
            <w:r w:rsidRPr="00DE3241">
              <w:rPr>
                <w:b/>
                <w:bCs/>
                <w:sz w:val="18"/>
                <w:szCs w:val="18"/>
                <w:lang w:val="ru-RU"/>
              </w:rPr>
              <w:t>Параметры приемника датчика</w:t>
            </w:r>
          </w:p>
        </w:tc>
      </w:tr>
      <w:tr w:rsidR="00781A90" w:rsidRPr="00DE3241" w14:paraId="102CBF15" w14:textId="77777777" w:rsidTr="001F6DE0">
        <w:trPr>
          <w:cantSplit/>
          <w:jc w:val="center"/>
        </w:trPr>
        <w:tc>
          <w:tcPr>
            <w:tcW w:w="882" w:type="pct"/>
            <w:vAlign w:val="center"/>
          </w:tcPr>
          <w:p w14:paraId="2036D001" w14:textId="77777777" w:rsidR="00781A90" w:rsidRPr="00DE3241" w:rsidRDefault="00781A90" w:rsidP="009011D9">
            <w:pPr>
              <w:pStyle w:val="Tabletext"/>
              <w:jc w:val="left"/>
              <w:rPr>
                <w:sz w:val="18"/>
                <w:szCs w:val="18"/>
                <w:lang w:val="ru-RU"/>
              </w:rPr>
            </w:pPr>
            <w:r w:rsidRPr="00DE3241">
              <w:rPr>
                <w:sz w:val="18"/>
                <w:szCs w:val="18"/>
                <w:lang w:val="ru-RU"/>
              </w:rPr>
              <w:t>Время интеграции датчика</w:t>
            </w:r>
          </w:p>
        </w:tc>
        <w:tc>
          <w:tcPr>
            <w:tcW w:w="511" w:type="pct"/>
            <w:vAlign w:val="center"/>
          </w:tcPr>
          <w:p w14:paraId="71D67646" w14:textId="77777777" w:rsidR="00781A90" w:rsidRPr="00DE3241" w:rsidRDefault="00781A90" w:rsidP="009011D9">
            <w:pPr>
              <w:pStyle w:val="Tabletext"/>
              <w:jc w:val="center"/>
              <w:rPr>
                <w:sz w:val="18"/>
                <w:szCs w:val="18"/>
                <w:lang w:val="ru-RU"/>
              </w:rPr>
            </w:pPr>
            <w:r w:rsidRPr="00DE3241">
              <w:rPr>
                <w:sz w:val="18"/>
                <w:szCs w:val="18"/>
                <w:lang w:val="ru-RU"/>
              </w:rPr>
              <w:t>0,166 с</w:t>
            </w:r>
          </w:p>
        </w:tc>
        <w:tc>
          <w:tcPr>
            <w:tcW w:w="474" w:type="pct"/>
            <w:vAlign w:val="center"/>
          </w:tcPr>
          <w:p w14:paraId="4B84594F" w14:textId="77777777" w:rsidR="00781A90" w:rsidRPr="00DE3241" w:rsidRDefault="00781A90" w:rsidP="009011D9">
            <w:pPr>
              <w:pStyle w:val="Tabletext"/>
              <w:jc w:val="center"/>
              <w:rPr>
                <w:sz w:val="18"/>
                <w:szCs w:val="18"/>
                <w:lang w:val="ru-RU"/>
              </w:rPr>
            </w:pPr>
            <w:r w:rsidRPr="00DE3241">
              <w:rPr>
                <w:sz w:val="18"/>
                <w:szCs w:val="18"/>
                <w:lang w:val="ru-RU" w:eastAsia="zh-CN"/>
              </w:rPr>
              <w:t>2,08 мс</w:t>
            </w:r>
          </w:p>
        </w:tc>
        <w:tc>
          <w:tcPr>
            <w:tcW w:w="442" w:type="pct"/>
            <w:vAlign w:val="center"/>
          </w:tcPr>
          <w:p w14:paraId="2F630B89" w14:textId="77777777" w:rsidR="00781A90" w:rsidRPr="00DE3241" w:rsidRDefault="00781A90" w:rsidP="009011D9">
            <w:pPr>
              <w:pStyle w:val="Tabletext"/>
              <w:jc w:val="center"/>
              <w:rPr>
                <w:sz w:val="18"/>
                <w:szCs w:val="18"/>
                <w:lang w:val="ru-RU"/>
              </w:rPr>
            </w:pPr>
            <w:r w:rsidRPr="00DE3241">
              <w:rPr>
                <w:sz w:val="18"/>
                <w:szCs w:val="18"/>
                <w:lang w:val="ru-RU" w:eastAsia="zh-CN"/>
              </w:rPr>
              <w:t>2,08 мс</w:t>
            </w:r>
          </w:p>
        </w:tc>
        <w:tc>
          <w:tcPr>
            <w:tcW w:w="490" w:type="pct"/>
            <w:gridSpan w:val="2"/>
            <w:vAlign w:val="center"/>
          </w:tcPr>
          <w:p w14:paraId="05BE4676" w14:textId="77777777" w:rsidR="00781A90" w:rsidRPr="00DE3241" w:rsidRDefault="00781A90" w:rsidP="009011D9">
            <w:pPr>
              <w:pStyle w:val="Tabletext"/>
              <w:jc w:val="center"/>
              <w:rPr>
                <w:sz w:val="18"/>
                <w:szCs w:val="18"/>
                <w:lang w:val="ru-RU"/>
              </w:rPr>
            </w:pPr>
            <w:r w:rsidRPr="00DE3241">
              <w:rPr>
                <w:sz w:val="18"/>
                <w:szCs w:val="18"/>
                <w:lang w:val="ru-RU" w:eastAsia="zh-CN"/>
              </w:rPr>
              <w:t>17 мс</w:t>
            </w:r>
          </w:p>
        </w:tc>
        <w:tc>
          <w:tcPr>
            <w:tcW w:w="491" w:type="pct"/>
            <w:vAlign w:val="center"/>
          </w:tcPr>
          <w:p w14:paraId="6FA1DF7A" w14:textId="77777777" w:rsidR="00781A90" w:rsidRPr="00DE3241" w:rsidRDefault="00781A90" w:rsidP="009011D9">
            <w:pPr>
              <w:pStyle w:val="Tabletext"/>
              <w:jc w:val="center"/>
              <w:rPr>
                <w:sz w:val="18"/>
                <w:szCs w:val="18"/>
                <w:lang w:val="ru-RU" w:eastAsia="zh-CN"/>
              </w:rPr>
            </w:pPr>
            <w:r w:rsidRPr="00DE3241">
              <w:rPr>
                <w:sz w:val="18"/>
                <w:szCs w:val="18"/>
                <w:lang w:val="ru-RU" w:eastAsia="zh-CN"/>
              </w:rPr>
              <w:t>8,3 мс</w:t>
            </w:r>
          </w:p>
        </w:tc>
        <w:tc>
          <w:tcPr>
            <w:tcW w:w="490" w:type="pct"/>
            <w:vAlign w:val="center"/>
          </w:tcPr>
          <w:p w14:paraId="30073785" w14:textId="77777777" w:rsidR="00781A90" w:rsidRPr="00DE3241" w:rsidRDefault="00781A90" w:rsidP="009011D9">
            <w:pPr>
              <w:pStyle w:val="Tabletext"/>
              <w:jc w:val="center"/>
              <w:rPr>
                <w:sz w:val="18"/>
                <w:szCs w:val="18"/>
                <w:lang w:val="ru-RU" w:eastAsia="zh-CN"/>
              </w:rPr>
            </w:pPr>
            <w:r w:rsidRPr="00DE3241">
              <w:rPr>
                <w:sz w:val="18"/>
                <w:szCs w:val="18"/>
                <w:lang w:val="ru-RU" w:eastAsia="ja-JP"/>
              </w:rPr>
              <w:t>1–8 мс</w:t>
            </w:r>
          </w:p>
        </w:tc>
        <w:tc>
          <w:tcPr>
            <w:tcW w:w="585" w:type="pct"/>
            <w:vAlign w:val="center"/>
          </w:tcPr>
          <w:p w14:paraId="1FE9A7E2" w14:textId="77777777" w:rsidR="00781A90" w:rsidRPr="00DE3241" w:rsidRDefault="00781A90" w:rsidP="009011D9">
            <w:pPr>
              <w:pStyle w:val="Tabletext"/>
              <w:jc w:val="center"/>
              <w:rPr>
                <w:sz w:val="18"/>
                <w:szCs w:val="18"/>
                <w:lang w:val="ru-RU"/>
              </w:rPr>
            </w:pPr>
            <w:r w:rsidRPr="00DE3241">
              <w:rPr>
                <w:sz w:val="18"/>
                <w:szCs w:val="18"/>
                <w:lang w:val="ru-RU" w:eastAsia="zh-CN"/>
              </w:rPr>
              <w:t>10 мс</w:t>
            </w:r>
          </w:p>
        </w:tc>
        <w:tc>
          <w:tcPr>
            <w:tcW w:w="635" w:type="pct"/>
            <w:vAlign w:val="center"/>
          </w:tcPr>
          <w:p w14:paraId="61DA5647" w14:textId="77777777" w:rsidR="00781A90" w:rsidRPr="00DE3241" w:rsidRDefault="00781A90" w:rsidP="009011D9">
            <w:pPr>
              <w:pStyle w:val="Tabletext"/>
              <w:jc w:val="center"/>
              <w:rPr>
                <w:sz w:val="18"/>
                <w:szCs w:val="18"/>
                <w:lang w:val="ru-RU"/>
              </w:rPr>
            </w:pPr>
          </w:p>
        </w:tc>
      </w:tr>
      <w:tr w:rsidR="008366C2" w:rsidRPr="00DE3241" w14:paraId="47B733C8" w14:textId="77777777" w:rsidTr="001F6DE0">
        <w:trPr>
          <w:cantSplit/>
          <w:jc w:val="center"/>
        </w:trPr>
        <w:tc>
          <w:tcPr>
            <w:tcW w:w="882" w:type="pct"/>
            <w:vAlign w:val="center"/>
          </w:tcPr>
          <w:p w14:paraId="749AC2C8" w14:textId="77777777" w:rsidR="008366C2" w:rsidRPr="00DE3241" w:rsidRDefault="008366C2" w:rsidP="007D00E7">
            <w:pPr>
              <w:pStyle w:val="Tabletext"/>
              <w:jc w:val="left"/>
              <w:rPr>
                <w:sz w:val="18"/>
                <w:szCs w:val="18"/>
                <w:lang w:val="ru-RU"/>
              </w:rPr>
            </w:pPr>
            <w:r w:rsidRPr="00DE3241">
              <w:rPr>
                <w:sz w:val="18"/>
                <w:szCs w:val="18"/>
                <w:lang w:val="ru-RU"/>
              </w:rPr>
              <w:t>Ширина пропускания канала</w:t>
            </w:r>
          </w:p>
        </w:tc>
        <w:tc>
          <w:tcPr>
            <w:tcW w:w="511" w:type="pct"/>
            <w:vAlign w:val="center"/>
          </w:tcPr>
          <w:p w14:paraId="702F67C4" w14:textId="33216EAC" w:rsidR="008366C2" w:rsidRPr="00DE3241" w:rsidRDefault="008366C2" w:rsidP="00CE53B3">
            <w:pPr>
              <w:pStyle w:val="Tabletext"/>
              <w:jc w:val="center"/>
              <w:rPr>
                <w:sz w:val="18"/>
                <w:szCs w:val="18"/>
                <w:lang w:val="ru-RU"/>
              </w:rPr>
            </w:pPr>
            <w:r w:rsidRPr="00DE3241">
              <w:rPr>
                <w:sz w:val="18"/>
                <w:szCs w:val="18"/>
                <w:lang w:val="ru-RU" w:eastAsia="zh-CN"/>
              </w:rPr>
              <w:t xml:space="preserve">См. </w:t>
            </w:r>
            <w:r w:rsidR="007D00E7" w:rsidRPr="00DE3241">
              <w:rPr>
                <w:sz w:val="18"/>
                <w:szCs w:val="18"/>
                <w:lang w:val="ru-RU" w:eastAsia="zh-CN"/>
              </w:rPr>
              <w:br/>
            </w:r>
            <w:r w:rsidRPr="00DE3241">
              <w:rPr>
                <w:sz w:val="18"/>
                <w:szCs w:val="18"/>
                <w:lang w:val="ru-RU" w:eastAsia="zh-CN"/>
              </w:rPr>
              <w:t>таблицу 36</w:t>
            </w:r>
          </w:p>
        </w:tc>
        <w:tc>
          <w:tcPr>
            <w:tcW w:w="474" w:type="pct"/>
            <w:vAlign w:val="center"/>
          </w:tcPr>
          <w:p w14:paraId="65ACC6CF" w14:textId="77777777" w:rsidR="008366C2" w:rsidRPr="00DE3241" w:rsidRDefault="008366C2" w:rsidP="00CE53B3">
            <w:pPr>
              <w:pStyle w:val="Tabletext"/>
              <w:jc w:val="center"/>
              <w:rPr>
                <w:sz w:val="18"/>
                <w:szCs w:val="18"/>
                <w:lang w:val="ru-RU"/>
              </w:rPr>
            </w:pPr>
            <w:r w:rsidRPr="00DE3241">
              <w:rPr>
                <w:sz w:val="18"/>
                <w:szCs w:val="18"/>
                <w:lang w:val="ru-RU" w:eastAsia="zh-CN"/>
              </w:rPr>
              <w:t>См. таблицу 37</w:t>
            </w:r>
          </w:p>
        </w:tc>
        <w:tc>
          <w:tcPr>
            <w:tcW w:w="442" w:type="pct"/>
            <w:vAlign w:val="center"/>
          </w:tcPr>
          <w:p w14:paraId="3053CFBD" w14:textId="77777777" w:rsidR="008366C2" w:rsidRPr="00DE3241" w:rsidRDefault="008366C2" w:rsidP="00CE53B3">
            <w:pPr>
              <w:pStyle w:val="Tabletext"/>
              <w:jc w:val="center"/>
              <w:rPr>
                <w:sz w:val="18"/>
                <w:szCs w:val="18"/>
                <w:lang w:val="ru-RU"/>
              </w:rPr>
            </w:pPr>
            <w:r w:rsidRPr="00DE3241">
              <w:rPr>
                <w:sz w:val="18"/>
                <w:szCs w:val="18"/>
                <w:lang w:val="ru-RU" w:eastAsia="zh-CN"/>
              </w:rPr>
              <w:t>См. таблицу 37</w:t>
            </w:r>
          </w:p>
        </w:tc>
        <w:tc>
          <w:tcPr>
            <w:tcW w:w="490" w:type="pct"/>
            <w:gridSpan w:val="2"/>
            <w:vAlign w:val="center"/>
          </w:tcPr>
          <w:p w14:paraId="1A5545A7" w14:textId="1A87721E" w:rsidR="008366C2" w:rsidRPr="00DE3241" w:rsidRDefault="008366C2" w:rsidP="007D00E7">
            <w:pPr>
              <w:pStyle w:val="Tabletext"/>
              <w:jc w:val="center"/>
              <w:rPr>
                <w:sz w:val="18"/>
                <w:szCs w:val="18"/>
                <w:lang w:val="ru-RU"/>
              </w:rPr>
            </w:pPr>
            <w:r w:rsidRPr="00DE3241">
              <w:rPr>
                <w:sz w:val="18"/>
                <w:szCs w:val="18"/>
                <w:lang w:val="ru-RU" w:eastAsia="zh-CN"/>
              </w:rPr>
              <w:t>См.</w:t>
            </w:r>
            <w:r w:rsidR="007D00E7" w:rsidRPr="00DE3241">
              <w:rPr>
                <w:sz w:val="18"/>
                <w:szCs w:val="18"/>
                <w:lang w:val="ru-RU" w:eastAsia="zh-CN"/>
              </w:rPr>
              <w:br/>
            </w:r>
            <w:r w:rsidRPr="00DE3241">
              <w:rPr>
                <w:sz w:val="18"/>
                <w:szCs w:val="18"/>
                <w:lang w:val="ru-RU" w:eastAsia="zh-CN"/>
              </w:rPr>
              <w:t>таблицу 38</w:t>
            </w:r>
          </w:p>
        </w:tc>
        <w:tc>
          <w:tcPr>
            <w:tcW w:w="491" w:type="pct"/>
            <w:vAlign w:val="center"/>
          </w:tcPr>
          <w:p w14:paraId="545DCFCA" w14:textId="62BE38B6" w:rsidR="008366C2" w:rsidRPr="00DE3241" w:rsidRDefault="008366C2" w:rsidP="007D00E7">
            <w:pPr>
              <w:pStyle w:val="Tabletext"/>
              <w:jc w:val="center"/>
              <w:rPr>
                <w:sz w:val="18"/>
                <w:szCs w:val="18"/>
                <w:lang w:val="ru-RU" w:eastAsia="zh-CN"/>
              </w:rPr>
            </w:pPr>
            <w:r w:rsidRPr="00DE3241">
              <w:rPr>
                <w:sz w:val="18"/>
                <w:szCs w:val="18"/>
                <w:lang w:val="ru-RU" w:eastAsia="zh-CN"/>
              </w:rPr>
              <w:t>См.</w:t>
            </w:r>
            <w:r w:rsidR="007D00E7" w:rsidRPr="00DE3241">
              <w:rPr>
                <w:sz w:val="18"/>
                <w:szCs w:val="18"/>
                <w:lang w:val="ru-RU" w:eastAsia="zh-CN"/>
              </w:rPr>
              <w:br/>
            </w:r>
            <w:r w:rsidRPr="00DE3241">
              <w:rPr>
                <w:sz w:val="18"/>
                <w:szCs w:val="18"/>
                <w:lang w:val="ru-RU" w:eastAsia="zh-CN"/>
              </w:rPr>
              <w:t>таблицу 39</w:t>
            </w:r>
          </w:p>
        </w:tc>
        <w:tc>
          <w:tcPr>
            <w:tcW w:w="490" w:type="pct"/>
            <w:vAlign w:val="center"/>
          </w:tcPr>
          <w:p w14:paraId="2DF95419" w14:textId="3140C7EE" w:rsidR="008366C2" w:rsidRPr="00DE3241" w:rsidRDefault="008366C2" w:rsidP="007D00E7">
            <w:pPr>
              <w:pStyle w:val="Tabletext"/>
              <w:jc w:val="center"/>
              <w:rPr>
                <w:sz w:val="18"/>
                <w:szCs w:val="18"/>
                <w:lang w:val="ru-RU" w:eastAsia="zh-CN"/>
              </w:rPr>
            </w:pPr>
            <w:r w:rsidRPr="00DE3241">
              <w:rPr>
                <w:sz w:val="18"/>
                <w:szCs w:val="18"/>
                <w:lang w:val="ru-RU" w:eastAsia="zh-CN"/>
              </w:rPr>
              <w:t>См.</w:t>
            </w:r>
            <w:r w:rsidR="007D00E7" w:rsidRPr="00DE3241">
              <w:rPr>
                <w:sz w:val="18"/>
                <w:szCs w:val="18"/>
                <w:lang w:val="ru-RU" w:eastAsia="zh-CN"/>
              </w:rPr>
              <w:br/>
            </w:r>
            <w:r w:rsidRPr="00DE3241">
              <w:rPr>
                <w:sz w:val="18"/>
                <w:szCs w:val="18"/>
                <w:lang w:val="ru-RU" w:eastAsia="zh-CN"/>
              </w:rPr>
              <w:t>таблицу 40</w:t>
            </w:r>
          </w:p>
        </w:tc>
        <w:tc>
          <w:tcPr>
            <w:tcW w:w="585" w:type="pct"/>
            <w:vAlign w:val="center"/>
          </w:tcPr>
          <w:p w14:paraId="511C0325" w14:textId="2368B911" w:rsidR="008366C2" w:rsidRPr="00DE3241" w:rsidRDefault="008366C2" w:rsidP="007D00E7">
            <w:pPr>
              <w:pStyle w:val="Tabletext"/>
              <w:jc w:val="center"/>
              <w:rPr>
                <w:sz w:val="18"/>
                <w:szCs w:val="18"/>
                <w:lang w:val="ru-RU"/>
              </w:rPr>
            </w:pPr>
            <w:r w:rsidRPr="00DE3241">
              <w:rPr>
                <w:sz w:val="18"/>
                <w:szCs w:val="18"/>
                <w:lang w:val="ru-RU" w:eastAsia="zh-CN"/>
              </w:rPr>
              <w:t>См.</w:t>
            </w:r>
            <w:r w:rsidR="007D00E7" w:rsidRPr="00DE3241">
              <w:rPr>
                <w:sz w:val="18"/>
                <w:szCs w:val="18"/>
                <w:lang w:val="ru-RU" w:eastAsia="zh-CN"/>
              </w:rPr>
              <w:br/>
            </w:r>
            <w:r w:rsidRPr="00DE3241">
              <w:rPr>
                <w:sz w:val="18"/>
                <w:szCs w:val="18"/>
                <w:lang w:val="ru-RU" w:eastAsia="zh-CN"/>
              </w:rPr>
              <w:t>таблицу 38</w:t>
            </w:r>
          </w:p>
        </w:tc>
        <w:tc>
          <w:tcPr>
            <w:tcW w:w="635" w:type="pct"/>
            <w:vAlign w:val="center"/>
          </w:tcPr>
          <w:p w14:paraId="3AB187E5" w14:textId="591FAD98" w:rsidR="008366C2" w:rsidRPr="00DE3241" w:rsidRDefault="008366C2" w:rsidP="007D00E7">
            <w:pPr>
              <w:pStyle w:val="Tabletext"/>
              <w:jc w:val="center"/>
              <w:rPr>
                <w:sz w:val="18"/>
                <w:szCs w:val="18"/>
                <w:lang w:val="ru-RU"/>
              </w:rPr>
            </w:pPr>
            <w:r w:rsidRPr="00DE3241">
              <w:rPr>
                <w:sz w:val="18"/>
                <w:szCs w:val="18"/>
                <w:lang w:val="ru-RU" w:eastAsia="zh-CN"/>
              </w:rPr>
              <w:t>См.</w:t>
            </w:r>
            <w:r w:rsidR="007D00E7" w:rsidRPr="00DE3241">
              <w:rPr>
                <w:sz w:val="18"/>
                <w:szCs w:val="18"/>
                <w:lang w:val="ru-RU" w:eastAsia="zh-CN"/>
              </w:rPr>
              <w:br/>
            </w:r>
            <w:r w:rsidRPr="00DE3241">
              <w:rPr>
                <w:sz w:val="18"/>
                <w:szCs w:val="18"/>
                <w:lang w:val="ru-RU" w:eastAsia="zh-CN"/>
              </w:rPr>
              <w:t>таблицу 41</w:t>
            </w:r>
          </w:p>
        </w:tc>
      </w:tr>
      <w:tr w:rsidR="008366C2" w:rsidRPr="00DE3241" w14:paraId="7349786F" w14:textId="77777777" w:rsidTr="008366C2">
        <w:trPr>
          <w:cantSplit/>
          <w:jc w:val="center"/>
        </w:trPr>
        <w:tc>
          <w:tcPr>
            <w:tcW w:w="5000" w:type="pct"/>
            <w:gridSpan w:val="10"/>
            <w:vAlign w:val="center"/>
          </w:tcPr>
          <w:p w14:paraId="5A4A6675" w14:textId="77777777" w:rsidR="008366C2" w:rsidRPr="00DE3241" w:rsidRDefault="008366C2" w:rsidP="00CE53B3">
            <w:pPr>
              <w:pStyle w:val="Tabletext"/>
              <w:rPr>
                <w:b/>
                <w:bCs/>
                <w:sz w:val="18"/>
                <w:szCs w:val="18"/>
                <w:lang w:val="ru-RU"/>
              </w:rPr>
            </w:pPr>
            <w:r w:rsidRPr="00DE3241">
              <w:rPr>
                <w:b/>
                <w:bCs/>
                <w:sz w:val="18"/>
                <w:szCs w:val="18"/>
                <w:lang w:val="ru-RU"/>
              </w:rPr>
              <w:t>Пространственное разрешение измерений</w:t>
            </w:r>
          </w:p>
        </w:tc>
      </w:tr>
      <w:tr w:rsidR="008366C2" w:rsidRPr="00DE3241" w14:paraId="320C1F10" w14:textId="77777777" w:rsidTr="001F6DE0">
        <w:trPr>
          <w:cantSplit/>
          <w:jc w:val="center"/>
        </w:trPr>
        <w:tc>
          <w:tcPr>
            <w:tcW w:w="882" w:type="pct"/>
            <w:vAlign w:val="center"/>
          </w:tcPr>
          <w:p w14:paraId="649E23AC" w14:textId="77777777" w:rsidR="008366C2" w:rsidRPr="00DE3241" w:rsidRDefault="008366C2" w:rsidP="007D00E7">
            <w:pPr>
              <w:pStyle w:val="Tabletext"/>
              <w:jc w:val="left"/>
              <w:rPr>
                <w:sz w:val="18"/>
                <w:szCs w:val="18"/>
                <w:lang w:val="ru-RU"/>
              </w:rPr>
            </w:pPr>
            <w:r w:rsidRPr="00DE3241">
              <w:rPr>
                <w:sz w:val="18"/>
                <w:szCs w:val="18"/>
                <w:lang w:val="ru-RU"/>
              </w:rPr>
              <w:t>Горизонтальное разрешение (км)</w:t>
            </w:r>
          </w:p>
        </w:tc>
        <w:tc>
          <w:tcPr>
            <w:tcW w:w="511" w:type="pct"/>
            <w:vAlign w:val="center"/>
          </w:tcPr>
          <w:p w14:paraId="21CB6650" w14:textId="77777777" w:rsidR="008366C2" w:rsidRPr="00DE3241" w:rsidRDefault="008366C2" w:rsidP="00CE53B3">
            <w:pPr>
              <w:pStyle w:val="Tabletext"/>
              <w:jc w:val="center"/>
              <w:rPr>
                <w:sz w:val="18"/>
                <w:szCs w:val="18"/>
                <w:lang w:val="ru-RU"/>
              </w:rPr>
            </w:pPr>
            <w:r w:rsidRPr="00DE3241">
              <w:rPr>
                <w:sz w:val="18"/>
                <w:szCs w:val="18"/>
                <w:lang w:val="ru-RU"/>
              </w:rPr>
              <w:t>13</w:t>
            </w:r>
          </w:p>
        </w:tc>
        <w:tc>
          <w:tcPr>
            <w:tcW w:w="474" w:type="pct"/>
            <w:vAlign w:val="center"/>
          </w:tcPr>
          <w:p w14:paraId="1320C2F6" w14:textId="77777777" w:rsidR="008366C2" w:rsidRPr="00DE3241" w:rsidRDefault="008366C2" w:rsidP="00CE53B3">
            <w:pPr>
              <w:pStyle w:val="Tabletext"/>
              <w:jc w:val="center"/>
              <w:rPr>
                <w:sz w:val="18"/>
                <w:szCs w:val="18"/>
                <w:lang w:val="ru-RU"/>
              </w:rPr>
            </w:pPr>
            <w:r w:rsidRPr="00DE3241">
              <w:rPr>
                <w:sz w:val="18"/>
                <w:szCs w:val="18"/>
                <w:lang w:val="ru-RU" w:eastAsia="zh-CN"/>
              </w:rPr>
              <w:t>7,7</w:t>
            </w:r>
          </w:p>
        </w:tc>
        <w:tc>
          <w:tcPr>
            <w:tcW w:w="442" w:type="pct"/>
            <w:vAlign w:val="center"/>
          </w:tcPr>
          <w:p w14:paraId="6AE41E2C" w14:textId="77777777" w:rsidR="008366C2" w:rsidRPr="00DE3241" w:rsidRDefault="008366C2" w:rsidP="00CE53B3">
            <w:pPr>
              <w:pStyle w:val="Tabletext"/>
              <w:jc w:val="center"/>
              <w:rPr>
                <w:sz w:val="18"/>
                <w:szCs w:val="18"/>
                <w:lang w:val="ru-RU"/>
              </w:rPr>
            </w:pPr>
            <w:r w:rsidRPr="00DE3241">
              <w:rPr>
                <w:sz w:val="18"/>
                <w:szCs w:val="18"/>
                <w:lang w:val="ru-RU" w:eastAsia="zh-CN"/>
              </w:rPr>
              <w:t>15,3</w:t>
            </w:r>
          </w:p>
        </w:tc>
        <w:tc>
          <w:tcPr>
            <w:tcW w:w="490" w:type="pct"/>
            <w:gridSpan w:val="2"/>
            <w:vAlign w:val="center"/>
          </w:tcPr>
          <w:p w14:paraId="4C6670C6" w14:textId="77777777" w:rsidR="008366C2" w:rsidRPr="00DE3241" w:rsidRDefault="008366C2" w:rsidP="00CE53B3">
            <w:pPr>
              <w:pStyle w:val="Tabletext"/>
              <w:jc w:val="center"/>
              <w:rPr>
                <w:sz w:val="18"/>
                <w:szCs w:val="18"/>
                <w:lang w:val="ru-RU"/>
              </w:rPr>
            </w:pPr>
            <w:r w:rsidRPr="00DE3241">
              <w:rPr>
                <w:sz w:val="18"/>
                <w:szCs w:val="18"/>
                <w:lang w:val="ru-RU" w:eastAsia="zh-CN"/>
              </w:rPr>
              <w:t>42 (надир)</w:t>
            </w:r>
          </w:p>
        </w:tc>
        <w:tc>
          <w:tcPr>
            <w:tcW w:w="491" w:type="pct"/>
            <w:vAlign w:val="center"/>
          </w:tcPr>
          <w:p w14:paraId="11014043" w14:textId="77777777" w:rsidR="008366C2" w:rsidRPr="00DE3241" w:rsidRDefault="008366C2" w:rsidP="00CE53B3">
            <w:pPr>
              <w:pStyle w:val="Tabletext"/>
              <w:jc w:val="center"/>
              <w:rPr>
                <w:sz w:val="18"/>
                <w:szCs w:val="18"/>
                <w:lang w:val="ru-RU" w:eastAsia="zh-CN"/>
              </w:rPr>
            </w:pPr>
            <w:r w:rsidRPr="00DE3241">
              <w:rPr>
                <w:sz w:val="18"/>
                <w:szCs w:val="18"/>
                <w:lang w:val="ru-RU"/>
              </w:rPr>
              <w:t>23,1</w:t>
            </w:r>
          </w:p>
        </w:tc>
        <w:tc>
          <w:tcPr>
            <w:tcW w:w="490" w:type="pct"/>
            <w:vAlign w:val="center"/>
          </w:tcPr>
          <w:p w14:paraId="780B0621" w14:textId="77777777" w:rsidR="008366C2" w:rsidRPr="00DE3241" w:rsidRDefault="008366C2" w:rsidP="00CE53B3">
            <w:pPr>
              <w:pStyle w:val="Tabletext"/>
              <w:jc w:val="center"/>
              <w:rPr>
                <w:sz w:val="18"/>
                <w:szCs w:val="18"/>
                <w:lang w:val="ru-RU" w:eastAsia="zh-CN"/>
              </w:rPr>
            </w:pPr>
          </w:p>
        </w:tc>
        <w:tc>
          <w:tcPr>
            <w:tcW w:w="585" w:type="pct"/>
            <w:vAlign w:val="center"/>
          </w:tcPr>
          <w:p w14:paraId="59F71E3E" w14:textId="77777777" w:rsidR="008366C2" w:rsidRPr="00DE3241" w:rsidRDefault="008366C2" w:rsidP="00CE53B3">
            <w:pPr>
              <w:pStyle w:val="Tabletext"/>
              <w:jc w:val="center"/>
              <w:rPr>
                <w:sz w:val="18"/>
                <w:szCs w:val="18"/>
                <w:lang w:val="ru-RU"/>
              </w:rPr>
            </w:pPr>
            <w:r w:rsidRPr="00DE3241">
              <w:rPr>
                <w:sz w:val="18"/>
                <w:szCs w:val="18"/>
                <w:lang w:val="ru-RU" w:eastAsia="zh-CN"/>
              </w:rPr>
              <w:t>49 (надир)</w:t>
            </w:r>
          </w:p>
        </w:tc>
        <w:tc>
          <w:tcPr>
            <w:tcW w:w="635" w:type="pct"/>
            <w:vAlign w:val="center"/>
          </w:tcPr>
          <w:p w14:paraId="78500CE8" w14:textId="77777777" w:rsidR="008366C2" w:rsidRPr="00DE3241" w:rsidRDefault="008366C2" w:rsidP="00CE53B3">
            <w:pPr>
              <w:pStyle w:val="Tabletext"/>
              <w:jc w:val="center"/>
              <w:rPr>
                <w:sz w:val="18"/>
                <w:szCs w:val="18"/>
                <w:lang w:val="ru-RU"/>
              </w:rPr>
            </w:pPr>
          </w:p>
        </w:tc>
      </w:tr>
      <w:tr w:rsidR="008366C2" w:rsidRPr="00DE3241" w14:paraId="59892078" w14:textId="77777777" w:rsidTr="001F6DE0">
        <w:trPr>
          <w:cantSplit/>
          <w:jc w:val="center"/>
        </w:trPr>
        <w:tc>
          <w:tcPr>
            <w:tcW w:w="882" w:type="pct"/>
            <w:tcBorders>
              <w:bottom w:val="single" w:sz="4" w:space="0" w:color="auto"/>
            </w:tcBorders>
            <w:vAlign w:val="center"/>
          </w:tcPr>
          <w:p w14:paraId="1610692E" w14:textId="77777777" w:rsidR="008366C2" w:rsidRPr="00DE3241" w:rsidRDefault="008366C2" w:rsidP="007D00E7">
            <w:pPr>
              <w:pStyle w:val="Tabletext"/>
              <w:jc w:val="left"/>
              <w:rPr>
                <w:sz w:val="18"/>
                <w:szCs w:val="18"/>
                <w:lang w:val="ru-RU"/>
              </w:rPr>
            </w:pPr>
            <w:r w:rsidRPr="00DE3241">
              <w:rPr>
                <w:sz w:val="18"/>
                <w:szCs w:val="18"/>
                <w:lang w:val="ru-RU"/>
              </w:rPr>
              <w:t>Вертикальное разрешение (км)</w:t>
            </w:r>
          </w:p>
        </w:tc>
        <w:tc>
          <w:tcPr>
            <w:tcW w:w="511" w:type="pct"/>
            <w:tcBorders>
              <w:bottom w:val="single" w:sz="4" w:space="0" w:color="auto"/>
            </w:tcBorders>
            <w:vAlign w:val="center"/>
          </w:tcPr>
          <w:p w14:paraId="0E9FBE50" w14:textId="77777777" w:rsidR="008366C2" w:rsidRPr="00DE3241" w:rsidRDefault="008366C2" w:rsidP="00CE53B3">
            <w:pPr>
              <w:pStyle w:val="Tabletext"/>
              <w:jc w:val="center"/>
              <w:rPr>
                <w:sz w:val="18"/>
                <w:szCs w:val="18"/>
                <w:lang w:val="ru-RU"/>
              </w:rPr>
            </w:pPr>
            <w:r w:rsidRPr="00DE3241">
              <w:rPr>
                <w:sz w:val="18"/>
                <w:szCs w:val="18"/>
                <w:lang w:val="ru-RU"/>
              </w:rPr>
              <w:t>6,5</w:t>
            </w:r>
          </w:p>
        </w:tc>
        <w:tc>
          <w:tcPr>
            <w:tcW w:w="474" w:type="pct"/>
            <w:tcBorders>
              <w:bottom w:val="single" w:sz="4" w:space="0" w:color="auto"/>
            </w:tcBorders>
            <w:vAlign w:val="center"/>
          </w:tcPr>
          <w:p w14:paraId="2154CA2C" w14:textId="77777777" w:rsidR="008366C2" w:rsidRPr="00DE3241" w:rsidRDefault="008366C2" w:rsidP="00CE53B3">
            <w:pPr>
              <w:pStyle w:val="Tabletext"/>
              <w:jc w:val="center"/>
              <w:rPr>
                <w:sz w:val="18"/>
                <w:szCs w:val="18"/>
                <w:lang w:val="ru-RU"/>
              </w:rPr>
            </w:pPr>
            <w:r w:rsidRPr="00DE3241">
              <w:rPr>
                <w:sz w:val="18"/>
                <w:szCs w:val="18"/>
                <w:lang w:val="ru-RU" w:eastAsia="zh-CN"/>
              </w:rPr>
              <w:t>5,8</w:t>
            </w:r>
          </w:p>
        </w:tc>
        <w:tc>
          <w:tcPr>
            <w:tcW w:w="442" w:type="pct"/>
            <w:tcBorders>
              <w:bottom w:val="single" w:sz="4" w:space="0" w:color="auto"/>
            </w:tcBorders>
            <w:vAlign w:val="center"/>
          </w:tcPr>
          <w:p w14:paraId="4CDCBBEC" w14:textId="77777777" w:rsidR="008366C2" w:rsidRPr="00DE3241" w:rsidRDefault="008366C2" w:rsidP="00CE53B3">
            <w:pPr>
              <w:pStyle w:val="Tabletext"/>
              <w:jc w:val="center"/>
              <w:rPr>
                <w:sz w:val="18"/>
                <w:szCs w:val="18"/>
                <w:lang w:val="ru-RU"/>
              </w:rPr>
            </w:pPr>
            <w:r w:rsidRPr="00DE3241">
              <w:rPr>
                <w:sz w:val="18"/>
                <w:szCs w:val="18"/>
                <w:lang w:val="ru-RU" w:eastAsia="zh-CN"/>
              </w:rPr>
              <w:t>11,5</w:t>
            </w:r>
          </w:p>
        </w:tc>
        <w:tc>
          <w:tcPr>
            <w:tcW w:w="490" w:type="pct"/>
            <w:gridSpan w:val="2"/>
            <w:tcBorders>
              <w:bottom w:val="single" w:sz="4" w:space="0" w:color="auto"/>
            </w:tcBorders>
            <w:vAlign w:val="center"/>
          </w:tcPr>
          <w:p w14:paraId="4B222094" w14:textId="77777777" w:rsidR="008366C2" w:rsidRPr="00DE3241" w:rsidRDefault="008366C2" w:rsidP="00CE53B3">
            <w:pPr>
              <w:pStyle w:val="Tabletext"/>
              <w:jc w:val="center"/>
              <w:rPr>
                <w:sz w:val="18"/>
                <w:szCs w:val="18"/>
                <w:lang w:val="ru-RU"/>
              </w:rPr>
            </w:pPr>
            <w:r w:rsidRPr="00DE3241">
              <w:rPr>
                <w:sz w:val="18"/>
                <w:szCs w:val="18"/>
                <w:lang w:val="ru-RU" w:eastAsia="zh-CN"/>
              </w:rPr>
              <w:t>26 (надир)</w:t>
            </w:r>
          </w:p>
        </w:tc>
        <w:tc>
          <w:tcPr>
            <w:tcW w:w="491" w:type="pct"/>
            <w:tcBorders>
              <w:bottom w:val="single" w:sz="4" w:space="0" w:color="auto"/>
            </w:tcBorders>
            <w:vAlign w:val="center"/>
          </w:tcPr>
          <w:p w14:paraId="7748B16B" w14:textId="77777777" w:rsidR="008366C2" w:rsidRPr="00DE3241" w:rsidRDefault="008366C2" w:rsidP="00CE53B3">
            <w:pPr>
              <w:pStyle w:val="Tabletext"/>
              <w:jc w:val="center"/>
              <w:rPr>
                <w:sz w:val="18"/>
                <w:szCs w:val="18"/>
                <w:lang w:val="ru-RU" w:eastAsia="zh-CN"/>
              </w:rPr>
            </w:pPr>
            <w:r w:rsidRPr="00DE3241">
              <w:rPr>
                <w:sz w:val="18"/>
                <w:szCs w:val="18"/>
                <w:lang w:val="ru-RU"/>
              </w:rPr>
              <w:t>23,1</w:t>
            </w:r>
          </w:p>
        </w:tc>
        <w:tc>
          <w:tcPr>
            <w:tcW w:w="490" w:type="pct"/>
            <w:tcBorders>
              <w:bottom w:val="single" w:sz="4" w:space="0" w:color="auto"/>
            </w:tcBorders>
            <w:vAlign w:val="center"/>
          </w:tcPr>
          <w:p w14:paraId="3ACB460A" w14:textId="77777777" w:rsidR="008366C2" w:rsidRPr="00DE3241" w:rsidRDefault="008366C2" w:rsidP="00CE53B3">
            <w:pPr>
              <w:pStyle w:val="Tabletext"/>
              <w:jc w:val="center"/>
              <w:rPr>
                <w:sz w:val="18"/>
                <w:szCs w:val="18"/>
                <w:lang w:val="ru-RU" w:eastAsia="zh-CN"/>
              </w:rPr>
            </w:pPr>
          </w:p>
        </w:tc>
        <w:tc>
          <w:tcPr>
            <w:tcW w:w="585" w:type="pct"/>
            <w:tcBorders>
              <w:bottom w:val="single" w:sz="4" w:space="0" w:color="auto"/>
            </w:tcBorders>
            <w:vAlign w:val="center"/>
          </w:tcPr>
          <w:p w14:paraId="234AC454" w14:textId="77777777" w:rsidR="008366C2" w:rsidRPr="00DE3241" w:rsidRDefault="008366C2" w:rsidP="00CE53B3">
            <w:pPr>
              <w:pStyle w:val="Tabletext"/>
              <w:jc w:val="center"/>
              <w:rPr>
                <w:sz w:val="18"/>
                <w:szCs w:val="18"/>
                <w:lang w:val="ru-RU"/>
              </w:rPr>
            </w:pPr>
            <w:r w:rsidRPr="00DE3241">
              <w:rPr>
                <w:sz w:val="18"/>
                <w:szCs w:val="18"/>
                <w:lang w:val="ru-RU" w:eastAsia="zh-CN"/>
              </w:rPr>
              <w:t>37 (надир)</w:t>
            </w:r>
          </w:p>
        </w:tc>
        <w:tc>
          <w:tcPr>
            <w:tcW w:w="635" w:type="pct"/>
            <w:tcBorders>
              <w:bottom w:val="single" w:sz="4" w:space="0" w:color="auto"/>
            </w:tcBorders>
            <w:vAlign w:val="center"/>
          </w:tcPr>
          <w:p w14:paraId="065A8410" w14:textId="77777777" w:rsidR="008366C2" w:rsidRPr="00DE3241" w:rsidRDefault="008366C2" w:rsidP="00CE53B3">
            <w:pPr>
              <w:pStyle w:val="Tabletext"/>
              <w:jc w:val="center"/>
              <w:rPr>
                <w:sz w:val="18"/>
                <w:szCs w:val="18"/>
                <w:lang w:val="ru-RU"/>
              </w:rPr>
            </w:pPr>
          </w:p>
        </w:tc>
      </w:tr>
      <w:tr w:rsidR="001F6DE0" w:rsidRPr="00DE3241" w14:paraId="0EF7D32C" w14:textId="77777777" w:rsidTr="001F6DE0">
        <w:trPr>
          <w:cantSplit/>
          <w:jc w:val="center"/>
        </w:trPr>
        <w:tc>
          <w:tcPr>
            <w:tcW w:w="5000" w:type="pct"/>
            <w:gridSpan w:val="10"/>
            <w:tcBorders>
              <w:top w:val="single" w:sz="4" w:space="0" w:color="auto"/>
              <w:left w:val="nil"/>
              <w:bottom w:val="nil"/>
              <w:right w:val="nil"/>
            </w:tcBorders>
            <w:vAlign w:val="center"/>
          </w:tcPr>
          <w:p w14:paraId="7894D0D2" w14:textId="77777777" w:rsidR="001F6DE0" w:rsidRPr="00DE3241" w:rsidRDefault="001F6DE0" w:rsidP="001F6DE0">
            <w:pPr>
              <w:pStyle w:val="Tablelegend"/>
              <w:rPr>
                <w:sz w:val="18"/>
                <w:szCs w:val="18"/>
                <w:lang w:val="ru-RU"/>
              </w:rPr>
            </w:pPr>
            <w:r w:rsidRPr="00DE3241">
              <w:rPr>
                <w:sz w:val="18"/>
                <w:szCs w:val="18"/>
                <w:lang w:val="ru-RU"/>
              </w:rPr>
              <w:t>ПРИМЕЧАНИЕ. – Модель антенны из Рекомендации МСЭ-R RS.1813-1 можно настраивать – она поддерживает эллиптические отражатели при следующих изменениях.</w:t>
            </w:r>
          </w:p>
          <w:p w14:paraId="001BFF48" w14:textId="77777777" w:rsidR="001F6DE0" w:rsidRPr="00DE3241" w:rsidRDefault="001F6DE0" w:rsidP="001F6DE0">
            <w:pPr>
              <w:pStyle w:val="Tablelegend"/>
              <w:rPr>
                <w:sz w:val="18"/>
                <w:szCs w:val="18"/>
                <w:lang w:val="ru-RU"/>
              </w:rPr>
            </w:pPr>
            <w:r w:rsidRPr="00DE3241">
              <w:rPr>
                <w:sz w:val="18"/>
                <w:szCs w:val="18"/>
                <w:lang w:val="ru-RU"/>
              </w:rPr>
              <w:t>•</w:t>
            </w:r>
            <w:r w:rsidRPr="00DE3241">
              <w:rPr>
                <w:sz w:val="18"/>
                <w:szCs w:val="18"/>
                <w:lang w:val="ru-RU"/>
              </w:rPr>
              <w:tab/>
              <w:t xml:space="preserve">Максимальное усиление антенны определяется следующим образом: </w:t>
            </w:r>
            <m:oMath>
              <m:sSub>
                <m:sSubPr>
                  <m:ctrlPr>
                    <w:rPr>
                      <w:rFonts w:ascii="Cambria Math" w:hAnsi="Cambria Math"/>
                      <w:i/>
                      <w:sz w:val="18"/>
                      <w:szCs w:val="18"/>
                      <w:lang w:val="ru-RU"/>
                    </w:rPr>
                  </m:ctrlPr>
                </m:sSubPr>
                <m:e>
                  <m:r>
                    <w:rPr>
                      <w:rFonts w:ascii="Cambria Math" w:hAnsi="Cambria Math"/>
                      <w:sz w:val="18"/>
                      <w:szCs w:val="18"/>
                      <w:lang w:val="ru-RU"/>
                    </w:rPr>
                    <m:t>G</m:t>
                  </m:r>
                </m:e>
                <m:sub>
                  <m:r>
                    <m:rPr>
                      <m:sty m:val="p"/>
                    </m:rPr>
                    <w:rPr>
                      <w:rFonts w:ascii="Cambria Math" w:hAnsi="Cambria Math"/>
                      <w:sz w:val="18"/>
                      <w:szCs w:val="18"/>
                      <w:lang w:val="ru-RU"/>
                    </w:rPr>
                    <m:t>max</m:t>
                  </m:r>
                </m:sub>
              </m:sSub>
              <m:r>
                <w:rPr>
                  <w:rFonts w:ascii="Cambria Math" w:hAnsi="Cambria Math"/>
                  <w:sz w:val="18"/>
                  <w:szCs w:val="18"/>
                  <w:lang w:val="ru-RU"/>
                </w:rPr>
                <m:t>=10</m:t>
              </m:r>
              <m:func>
                <m:funcPr>
                  <m:ctrlPr>
                    <w:rPr>
                      <w:rFonts w:ascii="Cambria Math" w:hAnsi="Cambria Math"/>
                      <w:i/>
                      <w:sz w:val="18"/>
                      <w:szCs w:val="18"/>
                      <w:lang w:val="ru-RU"/>
                    </w:rPr>
                  </m:ctrlPr>
                </m:funcPr>
                <m:fName>
                  <m:sSub>
                    <m:sSubPr>
                      <m:ctrlPr>
                        <w:rPr>
                          <w:rFonts w:ascii="Cambria Math" w:hAnsi="Cambria Math"/>
                          <w:i/>
                          <w:sz w:val="18"/>
                          <w:szCs w:val="18"/>
                          <w:lang w:val="ru-RU"/>
                        </w:rPr>
                      </m:ctrlPr>
                    </m:sSubPr>
                    <m:e>
                      <m:r>
                        <m:rPr>
                          <m:sty m:val="p"/>
                        </m:rPr>
                        <w:rPr>
                          <w:rFonts w:ascii="Cambria Math" w:hAnsi="Cambria Math"/>
                          <w:sz w:val="18"/>
                          <w:szCs w:val="18"/>
                          <w:lang w:val="ru-RU"/>
                        </w:rPr>
                        <m:t>log</m:t>
                      </m:r>
                    </m:e>
                    <m:sub>
                      <m:r>
                        <w:rPr>
                          <w:rFonts w:ascii="Cambria Math" w:hAnsi="Cambria Math"/>
                          <w:sz w:val="18"/>
                          <w:szCs w:val="18"/>
                          <w:lang w:val="ru-RU"/>
                        </w:rPr>
                        <m:t>10</m:t>
                      </m:r>
                    </m:sub>
                  </m:sSub>
                </m:fName>
                <m:e>
                  <m:d>
                    <m:dPr>
                      <m:ctrlPr>
                        <w:rPr>
                          <w:rFonts w:ascii="Cambria Math" w:hAnsi="Cambria Math"/>
                          <w:i/>
                          <w:sz w:val="18"/>
                          <w:szCs w:val="18"/>
                          <w:lang w:val="ru-RU"/>
                        </w:rPr>
                      </m:ctrlPr>
                    </m:dPr>
                    <m:e>
                      <m:r>
                        <m:rPr>
                          <m:sty m:val="p"/>
                        </m:rPr>
                        <w:rPr>
                          <w:rFonts w:ascii="Cambria Math" w:hAnsi="Cambria Math"/>
                          <w:sz w:val="18"/>
                          <w:szCs w:val="18"/>
                          <w:lang w:val="ru-RU"/>
                        </w:rPr>
                        <m:t>η</m:t>
                      </m:r>
                      <m:sSup>
                        <m:sSupPr>
                          <m:ctrlPr>
                            <w:rPr>
                              <w:rFonts w:ascii="Cambria Math" w:hAnsi="Cambria Math"/>
                              <w:iCs/>
                              <w:sz w:val="18"/>
                              <w:szCs w:val="18"/>
                              <w:lang w:val="ru-RU"/>
                            </w:rPr>
                          </m:ctrlPr>
                        </m:sSupPr>
                        <m:e>
                          <m:r>
                            <m:rPr>
                              <m:sty m:val="p"/>
                            </m:rPr>
                            <w:rPr>
                              <w:rFonts w:ascii="Cambria Math" w:hAnsi="Cambria Math"/>
                              <w:sz w:val="18"/>
                              <w:szCs w:val="18"/>
                              <w:lang w:val="ru-RU"/>
                            </w:rPr>
                            <m:t>π</m:t>
                          </m:r>
                        </m:e>
                        <m:sup>
                          <m:r>
                            <m:rPr>
                              <m:sty m:val="p"/>
                            </m:rPr>
                            <w:rPr>
                              <w:rFonts w:ascii="Cambria Math" w:hAnsi="Cambria Math"/>
                              <w:sz w:val="18"/>
                              <w:szCs w:val="18"/>
                              <w:lang w:val="ru-RU"/>
                            </w:rPr>
                            <m:t>2</m:t>
                          </m:r>
                        </m:sup>
                      </m:s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D</m:t>
                              </m:r>
                            </m:e>
                            <m:sub>
                              <m:r>
                                <m:rPr>
                                  <m:sty m:val="p"/>
                                </m:rPr>
                                <w:rPr>
                                  <w:rFonts w:ascii="Cambria Math" w:hAnsi="Cambria Math"/>
                                  <w:sz w:val="18"/>
                                  <w:szCs w:val="18"/>
                                  <w:lang w:val="ru-RU"/>
                                </w:rPr>
                                <m:t>max</m:t>
                              </m:r>
                            </m:sub>
                          </m:sSub>
                          <m:sSub>
                            <m:sSubPr>
                              <m:ctrlPr>
                                <w:rPr>
                                  <w:rFonts w:ascii="Cambria Math" w:hAnsi="Cambria Math"/>
                                  <w:i/>
                                  <w:sz w:val="18"/>
                                  <w:szCs w:val="18"/>
                                  <w:lang w:val="ru-RU"/>
                                </w:rPr>
                              </m:ctrlPr>
                            </m:sSubPr>
                            <m:e>
                              <m:r>
                                <w:rPr>
                                  <w:rFonts w:ascii="Cambria Math" w:hAnsi="Cambria Math"/>
                                  <w:sz w:val="18"/>
                                  <w:szCs w:val="18"/>
                                  <w:lang w:val="ru-RU"/>
                                </w:rPr>
                                <m:t>D</m:t>
                              </m:r>
                            </m:e>
                            <m:sub>
                              <m:r>
                                <m:rPr>
                                  <m:sty m:val="p"/>
                                </m:rPr>
                                <w:rPr>
                                  <w:rFonts w:ascii="Cambria Math" w:hAnsi="Cambria Math"/>
                                  <w:sz w:val="18"/>
                                  <w:szCs w:val="18"/>
                                  <w:lang w:val="ru-RU"/>
                                </w:rPr>
                                <m:t>min</m:t>
                              </m:r>
                            </m:sub>
                          </m:sSub>
                        </m:num>
                        <m:den>
                          <m:sSup>
                            <m:sSupPr>
                              <m:ctrlPr>
                                <w:rPr>
                                  <w:rFonts w:ascii="Cambria Math" w:hAnsi="Cambria Math"/>
                                  <w:i/>
                                  <w:sz w:val="18"/>
                                  <w:szCs w:val="18"/>
                                  <w:lang w:val="ru-RU"/>
                                </w:rPr>
                              </m:ctrlPr>
                            </m:sSupPr>
                            <m:e>
                              <m:r>
                                <m:rPr>
                                  <m:sty m:val="p"/>
                                </m:rPr>
                                <w:rPr>
                                  <w:rFonts w:ascii="Cambria Math" w:hAnsi="Cambria Math"/>
                                  <w:sz w:val="18"/>
                                  <w:szCs w:val="18"/>
                                  <w:lang w:val="ru-RU"/>
                                </w:rPr>
                                <m:t>λ</m:t>
                              </m:r>
                            </m:e>
                            <m:sup>
                              <m:r>
                                <w:rPr>
                                  <w:rFonts w:ascii="Cambria Math" w:hAnsi="Cambria Math"/>
                                  <w:sz w:val="18"/>
                                  <w:szCs w:val="18"/>
                                  <w:lang w:val="ru-RU"/>
                                </w:rPr>
                                <m:t>2</m:t>
                              </m:r>
                            </m:sup>
                          </m:sSup>
                        </m:den>
                      </m:f>
                    </m:e>
                  </m:d>
                </m:e>
              </m:func>
            </m:oMath>
            <w:r w:rsidRPr="00DE3241">
              <w:rPr>
                <w:sz w:val="18"/>
                <w:szCs w:val="18"/>
                <w:lang w:val="ru-RU"/>
              </w:rPr>
              <w:t>.</w:t>
            </w:r>
          </w:p>
          <w:p w14:paraId="4D1D0B5A" w14:textId="77777777" w:rsidR="001F6DE0" w:rsidRPr="00DE3241" w:rsidRDefault="001F6DE0" w:rsidP="001F6DE0">
            <w:pPr>
              <w:pStyle w:val="Tablelegend"/>
              <w:rPr>
                <w:sz w:val="18"/>
                <w:szCs w:val="18"/>
                <w:lang w:val="ru-RU"/>
              </w:rPr>
            </w:pPr>
            <w:r w:rsidRPr="00DE3241">
              <w:rPr>
                <w:sz w:val="18"/>
                <w:szCs w:val="18"/>
                <w:lang w:val="ru-RU"/>
              </w:rPr>
              <w:t>•</w:t>
            </w:r>
            <w:r w:rsidRPr="00DE3241">
              <w:rPr>
                <w:sz w:val="18"/>
                <w:szCs w:val="18"/>
                <w:lang w:val="ru-RU"/>
              </w:rPr>
              <w:tab/>
              <w:t xml:space="preserve">Диаметр антенны определяется следующим образом: </w:t>
            </w:r>
            <m:oMath>
              <m:r>
                <w:rPr>
                  <w:rFonts w:ascii="Cambria Math" w:hAnsi="Cambria Math"/>
                  <w:sz w:val="18"/>
                  <w:szCs w:val="18"/>
                  <w:lang w:val="ru-RU"/>
                </w:rPr>
                <m:t>D(</m:t>
              </m:r>
              <m:r>
                <m:rPr>
                  <m:sty m:val="p"/>
                </m:rPr>
                <w:rPr>
                  <w:rFonts w:ascii="Cambria Math" w:hAnsi="Cambria Math"/>
                  <w:sz w:val="18"/>
                  <w:szCs w:val="18"/>
                  <w:lang w:val="ru-RU"/>
                </w:rPr>
                <m:t>α</m:t>
              </m:r>
              <m:r>
                <w:rPr>
                  <w:rFonts w:ascii="Cambria Math" w:hAnsi="Cambria Math"/>
                  <w:sz w:val="18"/>
                  <w:szCs w:val="18"/>
                  <w:lang w:val="ru-RU"/>
                </w:rPr>
                <m:t>)=</m:t>
              </m:r>
              <m:rad>
                <m:radPr>
                  <m:degHide m:val="1"/>
                  <m:ctrlPr>
                    <w:rPr>
                      <w:rFonts w:ascii="Cambria Math" w:hAnsi="Cambria Math"/>
                      <w:i/>
                      <w:sz w:val="18"/>
                      <w:szCs w:val="18"/>
                      <w:lang w:val="ru-RU"/>
                    </w:rPr>
                  </m:ctrlPr>
                </m:radPr>
                <m:deg/>
                <m:e>
                  <m:sSubSup>
                    <m:sSubSupPr>
                      <m:ctrlPr>
                        <w:rPr>
                          <w:rFonts w:ascii="Cambria Math" w:hAnsi="Cambria Math"/>
                          <w:i/>
                          <w:sz w:val="18"/>
                          <w:szCs w:val="18"/>
                          <w:lang w:val="ru-RU"/>
                        </w:rPr>
                      </m:ctrlPr>
                    </m:sSubSupPr>
                    <m:e>
                      <m:r>
                        <w:rPr>
                          <w:rFonts w:ascii="Cambria Math" w:hAnsi="Cambria Math"/>
                          <w:sz w:val="18"/>
                          <w:szCs w:val="18"/>
                          <w:lang w:val="ru-RU"/>
                        </w:rPr>
                        <m:t>D</m:t>
                      </m:r>
                    </m:e>
                    <m:sub>
                      <m:r>
                        <m:rPr>
                          <m:sty m:val="p"/>
                        </m:rPr>
                        <w:rPr>
                          <w:rFonts w:ascii="Cambria Math" w:hAnsi="Cambria Math"/>
                          <w:sz w:val="18"/>
                          <w:szCs w:val="18"/>
                          <w:lang w:val="ru-RU"/>
                        </w:rPr>
                        <m:t>max</m:t>
                      </m:r>
                    </m:sub>
                    <m:sup>
                      <m:r>
                        <w:rPr>
                          <w:rFonts w:ascii="Cambria Math" w:hAnsi="Cambria Math"/>
                          <w:sz w:val="18"/>
                          <w:szCs w:val="18"/>
                          <w:lang w:val="ru-RU"/>
                        </w:rPr>
                        <m:t>2</m:t>
                      </m:r>
                    </m:sup>
                  </m:sSubSup>
                  <m:sSup>
                    <m:sSupPr>
                      <m:ctrlPr>
                        <w:rPr>
                          <w:rFonts w:ascii="Cambria Math" w:hAnsi="Cambria Math"/>
                          <w:i/>
                          <w:sz w:val="18"/>
                          <w:szCs w:val="18"/>
                          <w:lang w:val="ru-RU"/>
                        </w:rPr>
                      </m:ctrlPr>
                    </m:sSupPr>
                    <m:e>
                      <m:r>
                        <m:rPr>
                          <m:sty m:val="p"/>
                        </m:rPr>
                        <w:rPr>
                          <w:rFonts w:ascii="Cambria Math" w:hAnsi="Cambria Math"/>
                          <w:sz w:val="18"/>
                          <w:szCs w:val="18"/>
                          <w:lang w:val="ru-RU"/>
                        </w:rPr>
                        <m:t>cos</m:t>
                      </m:r>
                    </m:e>
                    <m:sup>
                      <m:r>
                        <w:rPr>
                          <w:rFonts w:ascii="Cambria Math" w:hAnsi="Cambria Math"/>
                          <w:sz w:val="18"/>
                          <w:szCs w:val="18"/>
                          <w:lang w:val="ru-RU"/>
                        </w:rPr>
                        <m:t>2</m:t>
                      </m:r>
                    </m:sup>
                  </m:sSup>
                  <m:d>
                    <m:dPr>
                      <m:ctrlPr>
                        <w:rPr>
                          <w:rFonts w:ascii="Cambria Math" w:hAnsi="Cambria Math"/>
                          <w:i/>
                          <w:sz w:val="18"/>
                          <w:szCs w:val="18"/>
                          <w:lang w:val="ru-RU"/>
                        </w:rPr>
                      </m:ctrlPr>
                    </m:dPr>
                    <m:e>
                      <m:r>
                        <w:rPr>
                          <w:rFonts w:ascii="Cambria Math" w:hAnsi="Cambria Math"/>
                          <w:sz w:val="18"/>
                          <w:szCs w:val="18"/>
                          <w:lang w:val="ru-RU"/>
                        </w:rPr>
                        <m:t>α</m:t>
                      </m:r>
                    </m:e>
                  </m:d>
                  <m:r>
                    <w:rPr>
                      <w:rFonts w:ascii="Cambria Math" w:hAnsi="Cambria Math"/>
                      <w:sz w:val="18"/>
                      <w:szCs w:val="18"/>
                      <w:lang w:val="ru-RU"/>
                    </w:rPr>
                    <m:t xml:space="preserve">+ </m:t>
                  </m:r>
                  <m:sSubSup>
                    <m:sSubSupPr>
                      <m:ctrlPr>
                        <w:rPr>
                          <w:rFonts w:ascii="Cambria Math" w:hAnsi="Cambria Math"/>
                          <w:i/>
                          <w:sz w:val="18"/>
                          <w:szCs w:val="18"/>
                          <w:lang w:val="ru-RU"/>
                        </w:rPr>
                      </m:ctrlPr>
                    </m:sSubSupPr>
                    <m:e>
                      <m:r>
                        <w:rPr>
                          <w:rFonts w:ascii="Cambria Math" w:hAnsi="Cambria Math"/>
                          <w:sz w:val="18"/>
                          <w:szCs w:val="18"/>
                          <w:lang w:val="ru-RU"/>
                        </w:rPr>
                        <m:t>D</m:t>
                      </m:r>
                    </m:e>
                    <m:sub>
                      <m:r>
                        <m:rPr>
                          <m:sty m:val="p"/>
                        </m:rPr>
                        <w:rPr>
                          <w:rFonts w:ascii="Cambria Math" w:hAnsi="Cambria Math"/>
                          <w:sz w:val="18"/>
                          <w:szCs w:val="18"/>
                          <w:lang w:val="ru-RU"/>
                        </w:rPr>
                        <m:t>min</m:t>
                      </m:r>
                    </m:sub>
                    <m:sup>
                      <m:r>
                        <w:rPr>
                          <w:rFonts w:ascii="Cambria Math" w:hAnsi="Cambria Math"/>
                          <w:sz w:val="18"/>
                          <w:szCs w:val="18"/>
                          <w:lang w:val="ru-RU"/>
                        </w:rPr>
                        <m:t>2</m:t>
                      </m:r>
                    </m:sup>
                  </m:sSubSup>
                  <m:sSup>
                    <m:sSupPr>
                      <m:ctrlPr>
                        <w:rPr>
                          <w:rFonts w:ascii="Cambria Math" w:hAnsi="Cambria Math"/>
                          <w:i/>
                          <w:sz w:val="18"/>
                          <w:szCs w:val="18"/>
                          <w:lang w:val="ru-RU"/>
                        </w:rPr>
                      </m:ctrlPr>
                    </m:sSupPr>
                    <m:e>
                      <m:r>
                        <m:rPr>
                          <m:sty m:val="p"/>
                        </m:rPr>
                        <w:rPr>
                          <w:rFonts w:ascii="Cambria Math" w:hAnsi="Cambria Math"/>
                          <w:sz w:val="18"/>
                          <w:szCs w:val="18"/>
                          <w:lang w:val="ru-RU"/>
                        </w:rPr>
                        <m:t>sin</m:t>
                      </m:r>
                    </m:e>
                    <m:sup>
                      <m:r>
                        <w:rPr>
                          <w:rFonts w:ascii="Cambria Math" w:hAnsi="Cambria Math"/>
                          <w:sz w:val="18"/>
                          <w:szCs w:val="18"/>
                          <w:lang w:val="ru-RU"/>
                        </w:rPr>
                        <m:t>2</m:t>
                      </m:r>
                    </m:sup>
                  </m:sSup>
                  <m:d>
                    <m:dPr>
                      <m:ctrlPr>
                        <w:rPr>
                          <w:rFonts w:ascii="Cambria Math" w:hAnsi="Cambria Math"/>
                          <w:i/>
                          <w:sz w:val="18"/>
                          <w:szCs w:val="18"/>
                          <w:lang w:val="ru-RU"/>
                        </w:rPr>
                      </m:ctrlPr>
                    </m:dPr>
                    <m:e>
                      <m:r>
                        <m:rPr>
                          <m:sty m:val="p"/>
                        </m:rPr>
                        <w:rPr>
                          <w:rFonts w:ascii="Cambria Math" w:hAnsi="Cambria Math"/>
                          <w:sz w:val="18"/>
                          <w:szCs w:val="18"/>
                          <w:lang w:val="ru-RU"/>
                        </w:rPr>
                        <m:t>α</m:t>
                      </m:r>
                    </m:e>
                  </m:d>
                </m:e>
              </m:rad>
            </m:oMath>
            <w:r w:rsidRPr="00DE3241">
              <w:rPr>
                <w:sz w:val="18"/>
                <w:szCs w:val="18"/>
                <w:lang w:val="ru-RU"/>
              </w:rPr>
              <w:t xml:space="preserve">. Следовательно, диаметр антенны становится функцией угла (α </w:t>
            </w:r>
            <w:r w:rsidRPr="00DE3241">
              <w:rPr>
                <w:rFonts w:ascii="Cambria Math" w:hAnsi="Cambria Math" w:cs="Cambria Math"/>
                <w:sz w:val="18"/>
                <w:szCs w:val="18"/>
                <w:lang w:val="ru-RU"/>
              </w:rPr>
              <w:t>ϵ</w:t>
            </w:r>
            <w:r w:rsidRPr="00DE3241">
              <w:rPr>
                <w:sz w:val="18"/>
                <w:szCs w:val="18"/>
                <w:lang w:val="ru-RU"/>
              </w:rPr>
              <w:t xml:space="preserve"> [0°, 90°]) в плоскости, перпендикулярной вектору направления антенны и распложенной между предполагаемым направлением излучения и большой осью луча антенны.</w:t>
            </w:r>
          </w:p>
          <w:p w14:paraId="4ABEA61F" w14:textId="67CD98CB" w:rsidR="001F6DE0" w:rsidRPr="00DE3241" w:rsidRDefault="001F6DE0" w:rsidP="001F6DE0">
            <w:pPr>
              <w:pStyle w:val="Tablelegend"/>
              <w:rPr>
                <w:sz w:val="18"/>
                <w:szCs w:val="18"/>
                <w:lang w:val="ru-RU"/>
              </w:rPr>
            </w:pPr>
            <w:r w:rsidRPr="00DE3241">
              <w:rPr>
                <w:sz w:val="18"/>
                <w:szCs w:val="18"/>
                <w:lang w:val="ru-RU"/>
              </w:rPr>
              <w:t>•</w:t>
            </w:r>
            <w:r w:rsidRPr="00DE3241">
              <w:rPr>
                <w:sz w:val="18"/>
                <w:szCs w:val="18"/>
                <w:lang w:val="ru-RU"/>
              </w:rPr>
              <w:tab/>
              <w:t xml:space="preserve">Существующие функции </w:t>
            </w:r>
            <w:r w:rsidRPr="00DE3241">
              <w:rPr>
                <w:i/>
                <w:sz w:val="18"/>
                <w:szCs w:val="18"/>
                <w:lang w:val="ru-RU"/>
              </w:rPr>
              <w:t>G</w:t>
            </w:r>
            <w:r w:rsidRPr="00DE3241">
              <w:rPr>
                <w:sz w:val="18"/>
                <w:szCs w:val="18"/>
                <w:lang w:val="ru-RU"/>
              </w:rPr>
              <w:t>(φ) и φ</w:t>
            </w:r>
            <w:r w:rsidRPr="00DE3241">
              <w:rPr>
                <w:i/>
                <w:sz w:val="18"/>
                <w:szCs w:val="18"/>
                <w:vertAlign w:val="subscript"/>
                <w:lang w:val="ru-RU"/>
              </w:rPr>
              <w:t>m</w:t>
            </w:r>
            <w:r w:rsidRPr="00DE3241">
              <w:rPr>
                <w:sz w:val="18"/>
                <w:szCs w:val="18"/>
                <w:lang w:val="ru-RU"/>
              </w:rPr>
              <w:t xml:space="preserve"> следует оценивать для каждой точки alpha/phi-пространства.</w:t>
            </w:r>
          </w:p>
        </w:tc>
      </w:tr>
    </w:tbl>
    <w:p w14:paraId="246E6AC7" w14:textId="77777777" w:rsidR="00103F61" w:rsidRPr="00DE3241" w:rsidRDefault="00103F61" w:rsidP="00103F61">
      <w:pPr>
        <w:pStyle w:val="Tablefin"/>
        <w:rPr>
          <w:lang w:val="ru-RU"/>
        </w:rPr>
      </w:pPr>
    </w:p>
    <w:p w14:paraId="5910C966" w14:textId="77777777" w:rsidR="00103F61" w:rsidRPr="00DE3241" w:rsidRDefault="00103F61" w:rsidP="00103F61">
      <w:pPr>
        <w:pStyle w:val="Tablefin"/>
        <w:rPr>
          <w:lang w:val="ru-RU"/>
        </w:rPr>
      </w:pPr>
    </w:p>
    <w:p w14:paraId="2A5DA4A4" w14:textId="77777777" w:rsidR="0007627F" w:rsidRPr="00DE3241" w:rsidRDefault="0007627F" w:rsidP="00103F61">
      <w:pPr>
        <w:pStyle w:val="TableNo"/>
        <w:rPr>
          <w:lang w:val="ru-RU"/>
        </w:rPr>
        <w:sectPr w:rsidR="0007627F" w:rsidRPr="00DE3241" w:rsidSect="003268C0">
          <w:headerReference w:type="even" r:id="rId79"/>
          <w:headerReference w:type="default" r:id="rId80"/>
          <w:pgSz w:w="16834" w:h="11907" w:orient="landscape" w:code="9"/>
          <w:pgMar w:top="1134" w:right="1418" w:bottom="1134" w:left="1134" w:header="720" w:footer="482" w:gutter="0"/>
          <w:cols w:space="720"/>
          <w:docGrid w:linePitch="326"/>
        </w:sectPr>
      </w:pPr>
    </w:p>
    <w:p w14:paraId="740B3C45" w14:textId="34758C0B" w:rsidR="00103F61" w:rsidRPr="00DE3241" w:rsidRDefault="00580F21" w:rsidP="0092783C">
      <w:pPr>
        <w:pStyle w:val="TableNo"/>
        <w:spacing w:before="0"/>
        <w:rPr>
          <w:lang w:val="ru-RU" w:eastAsia="zh-CN"/>
        </w:rPr>
      </w:pPr>
      <w:r w:rsidRPr="00DE3241">
        <w:rPr>
          <w:lang w:val="ru-RU"/>
        </w:rPr>
        <w:lastRenderedPageBreak/>
        <w:t>ТАБЛИЦА </w:t>
      </w:r>
      <w:r w:rsidRPr="00DE3241">
        <w:rPr>
          <w:lang w:val="ru-RU" w:eastAsia="zh-CN"/>
        </w:rPr>
        <w:t>36</w:t>
      </w:r>
    </w:p>
    <w:p w14:paraId="6E142AAF" w14:textId="34ECFFB4" w:rsidR="00103F61" w:rsidRPr="00DE3241" w:rsidRDefault="00580F21" w:rsidP="00103F61">
      <w:pPr>
        <w:pStyle w:val="Tabletitle"/>
        <w:rPr>
          <w:lang w:val="ru-RU"/>
        </w:rPr>
      </w:pPr>
      <w:r w:rsidRPr="00DE3241">
        <w:rPr>
          <w:lang w:val="ru-RU"/>
        </w:rPr>
        <w:t>Характеристики пассивного датчика М1 для каналов 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580F21" w:rsidRPr="00DE3241" w14:paraId="29118BAD" w14:textId="77777777" w:rsidTr="0007627F">
        <w:trPr>
          <w:jc w:val="center"/>
        </w:trPr>
        <w:tc>
          <w:tcPr>
            <w:tcW w:w="2729" w:type="dxa"/>
            <w:vAlign w:val="center"/>
          </w:tcPr>
          <w:p w14:paraId="16B67316" w14:textId="6FDAF2B8" w:rsidR="00580F21" w:rsidRPr="00DE3241" w:rsidRDefault="00580F21" w:rsidP="00580F21">
            <w:pPr>
              <w:pStyle w:val="Tablehead"/>
              <w:rPr>
                <w:lang w:val="ru-RU"/>
              </w:rPr>
            </w:pPr>
            <w:r w:rsidRPr="00DE3241">
              <w:rPr>
                <w:lang w:val="ru-RU"/>
              </w:rPr>
              <w:t>Центральная частота</w:t>
            </w:r>
            <w:r w:rsidRPr="00DE3241">
              <w:rPr>
                <w:lang w:val="ru-RU"/>
              </w:rPr>
              <w:br/>
              <w:t>(ГГц)</w:t>
            </w:r>
          </w:p>
        </w:tc>
        <w:tc>
          <w:tcPr>
            <w:tcW w:w="2936" w:type="dxa"/>
            <w:vAlign w:val="center"/>
          </w:tcPr>
          <w:p w14:paraId="7069E20A" w14:textId="74796314" w:rsidR="00580F21" w:rsidRPr="00DE3241" w:rsidRDefault="00580F21" w:rsidP="00580F21">
            <w:pPr>
              <w:pStyle w:val="Tablehead"/>
              <w:rPr>
                <w:lang w:val="ru-RU"/>
              </w:rPr>
            </w:pPr>
            <w:r w:rsidRPr="00DE3241">
              <w:rPr>
                <w:lang w:val="ru-RU"/>
              </w:rPr>
              <w:t>Ширина пропускания канала</w:t>
            </w:r>
            <w:r w:rsidRPr="00DE3241">
              <w:rPr>
                <w:lang w:val="ru-RU"/>
              </w:rPr>
              <w:br/>
              <w:t>(МГц)</w:t>
            </w:r>
          </w:p>
        </w:tc>
      </w:tr>
      <w:tr w:rsidR="00103F61" w:rsidRPr="00DE3241" w14:paraId="244C0A3E" w14:textId="77777777" w:rsidTr="0007627F">
        <w:trPr>
          <w:jc w:val="center"/>
        </w:trPr>
        <w:tc>
          <w:tcPr>
            <w:tcW w:w="2729" w:type="dxa"/>
            <w:vAlign w:val="center"/>
          </w:tcPr>
          <w:p w14:paraId="21283102" w14:textId="27FA5555" w:rsidR="00103F61" w:rsidRPr="00DE3241" w:rsidRDefault="00103F61" w:rsidP="00DD27B0">
            <w:pPr>
              <w:pStyle w:val="Tabletext"/>
              <w:jc w:val="center"/>
              <w:rPr>
                <w:lang w:val="ru-RU" w:eastAsia="zh-CN"/>
              </w:rPr>
            </w:pPr>
            <w:r w:rsidRPr="00DE3241">
              <w:rPr>
                <w:lang w:val="ru-RU" w:eastAsia="zh-CN"/>
              </w:rPr>
              <w:t>115</w:t>
            </w:r>
            <w:r w:rsidR="00580F21" w:rsidRPr="00DE3241">
              <w:rPr>
                <w:lang w:val="ru-RU" w:eastAsia="zh-CN"/>
              </w:rPr>
              <w:t>,</w:t>
            </w:r>
            <w:r w:rsidRPr="00DE3241">
              <w:rPr>
                <w:lang w:val="ru-RU" w:eastAsia="zh-CN"/>
              </w:rPr>
              <w:t>3</w:t>
            </w:r>
          </w:p>
        </w:tc>
        <w:tc>
          <w:tcPr>
            <w:tcW w:w="2936" w:type="dxa"/>
            <w:vAlign w:val="center"/>
          </w:tcPr>
          <w:p w14:paraId="1DECE64E" w14:textId="5DF2E3DE" w:rsidR="00103F61" w:rsidRPr="00DE3241" w:rsidRDefault="00103F61" w:rsidP="00DD27B0">
            <w:pPr>
              <w:pStyle w:val="Tabletext"/>
              <w:jc w:val="center"/>
              <w:rPr>
                <w:lang w:val="ru-RU"/>
              </w:rPr>
            </w:pPr>
            <w:r w:rsidRPr="00DE3241">
              <w:rPr>
                <w:lang w:val="ru-RU" w:eastAsia="zh-CN"/>
              </w:rPr>
              <w:t>500</w:t>
            </w:r>
          </w:p>
        </w:tc>
      </w:tr>
      <w:tr w:rsidR="00103F61" w:rsidRPr="00DE3241" w14:paraId="223196C4" w14:textId="77777777" w:rsidTr="0007627F">
        <w:trPr>
          <w:jc w:val="center"/>
        </w:trPr>
        <w:tc>
          <w:tcPr>
            <w:tcW w:w="2729" w:type="dxa"/>
            <w:vAlign w:val="center"/>
          </w:tcPr>
          <w:p w14:paraId="1431A014" w14:textId="77777777" w:rsidR="00103F61" w:rsidRPr="00DE3241" w:rsidRDefault="00103F61" w:rsidP="00DD27B0">
            <w:pPr>
              <w:pStyle w:val="Tabletext"/>
              <w:jc w:val="center"/>
              <w:rPr>
                <w:lang w:val="ru-RU" w:eastAsia="zh-CN"/>
              </w:rPr>
            </w:pPr>
            <w:r w:rsidRPr="00DE3241">
              <w:rPr>
                <w:lang w:val="ru-RU" w:eastAsia="zh-CN"/>
              </w:rPr>
              <w:t>117</w:t>
            </w:r>
          </w:p>
        </w:tc>
        <w:tc>
          <w:tcPr>
            <w:tcW w:w="2936" w:type="dxa"/>
            <w:vAlign w:val="center"/>
          </w:tcPr>
          <w:p w14:paraId="4ED6D18B" w14:textId="1B0926CC" w:rsidR="00103F61" w:rsidRPr="00DE3241" w:rsidRDefault="00103F61" w:rsidP="00DD27B0">
            <w:pPr>
              <w:pStyle w:val="Tabletext"/>
              <w:jc w:val="center"/>
              <w:rPr>
                <w:lang w:val="ru-RU"/>
              </w:rPr>
            </w:pPr>
            <w:r w:rsidRPr="00DE3241">
              <w:rPr>
                <w:lang w:val="ru-RU" w:eastAsia="zh-CN"/>
              </w:rPr>
              <w:t>500</w:t>
            </w:r>
          </w:p>
        </w:tc>
      </w:tr>
      <w:tr w:rsidR="00103F61" w:rsidRPr="00DE3241" w14:paraId="093357EA" w14:textId="77777777" w:rsidTr="0007627F">
        <w:trPr>
          <w:jc w:val="center"/>
        </w:trPr>
        <w:tc>
          <w:tcPr>
            <w:tcW w:w="2729" w:type="dxa"/>
            <w:vAlign w:val="center"/>
          </w:tcPr>
          <w:p w14:paraId="6371ABCD" w14:textId="5DE64373" w:rsidR="00103F61" w:rsidRPr="00DE3241" w:rsidRDefault="00103F61" w:rsidP="00DD27B0">
            <w:pPr>
              <w:pStyle w:val="Tabletext"/>
              <w:jc w:val="center"/>
              <w:rPr>
                <w:lang w:val="ru-RU" w:eastAsia="zh-CN"/>
              </w:rPr>
            </w:pPr>
            <w:r w:rsidRPr="00DE3241">
              <w:rPr>
                <w:lang w:val="ru-RU" w:eastAsia="zh-CN"/>
              </w:rPr>
              <w:t>118</w:t>
            </w:r>
            <w:r w:rsidR="00580F21" w:rsidRPr="00DE3241">
              <w:rPr>
                <w:lang w:val="ru-RU" w:eastAsia="zh-CN"/>
              </w:rPr>
              <w:t>,</w:t>
            </w:r>
            <w:r w:rsidRPr="00DE3241">
              <w:rPr>
                <w:lang w:val="ru-RU" w:eastAsia="zh-CN"/>
              </w:rPr>
              <w:t>753</w:t>
            </w:r>
          </w:p>
        </w:tc>
        <w:tc>
          <w:tcPr>
            <w:tcW w:w="2936" w:type="dxa"/>
            <w:vAlign w:val="center"/>
          </w:tcPr>
          <w:p w14:paraId="1AD8C612" w14:textId="041D89A1" w:rsidR="00103F61" w:rsidRPr="00DE3241" w:rsidRDefault="00103F61" w:rsidP="00DD27B0">
            <w:pPr>
              <w:pStyle w:val="Tabletext"/>
              <w:jc w:val="center"/>
              <w:rPr>
                <w:lang w:val="ru-RU"/>
              </w:rPr>
            </w:pPr>
            <w:r w:rsidRPr="00DE3241">
              <w:rPr>
                <w:lang w:val="ru-RU" w:eastAsia="zh-CN"/>
              </w:rPr>
              <w:t>10</w:t>
            </w:r>
          </w:p>
        </w:tc>
      </w:tr>
      <w:tr w:rsidR="00103F61" w:rsidRPr="00DE3241" w14:paraId="389D4A39" w14:textId="77777777" w:rsidTr="0007627F">
        <w:trPr>
          <w:jc w:val="center"/>
        </w:trPr>
        <w:tc>
          <w:tcPr>
            <w:tcW w:w="2729" w:type="dxa"/>
            <w:vAlign w:val="center"/>
          </w:tcPr>
          <w:p w14:paraId="11C06867" w14:textId="2548FA5A" w:rsidR="00103F61" w:rsidRPr="00DE3241" w:rsidRDefault="00103F61" w:rsidP="00DD27B0">
            <w:pPr>
              <w:pStyle w:val="Tabletext"/>
              <w:jc w:val="center"/>
              <w:rPr>
                <w:lang w:val="ru-RU" w:eastAsia="zh-CN"/>
              </w:rPr>
            </w:pPr>
            <w:r w:rsidRPr="00DE3241">
              <w:rPr>
                <w:lang w:val="ru-RU" w:eastAsia="zh-CN"/>
              </w:rPr>
              <w:t>118</w:t>
            </w:r>
            <w:r w:rsidR="00580F21" w:rsidRPr="00DE3241">
              <w:rPr>
                <w:lang w:val="ru-RU" w:eastAsia="zh-CN"/>
              </w:rPr>
              <w:t>,</w:t>
            </w:r>
            <w:r w:rsidRPr="00DE3241">
              <w:rPr>
                <w:lang w:val="ru-RU" w:eastAsia="zh-CN"/>
              </w:rPr>
              <w:t>753</w:t>
            </w:r>
          </w:p>
        </w:tc>
        <w:tc>
          <w:tcPr>
            <w:tcW w:w="2936" w:type="dxa"/>
            <w:vAlign w:val="center"/>
          </w:tcPr>
          <w:p w14:paraId="1D71FA55" w14:textId="05274344" w:rsidR="00103F61" w:rsidRPr="00DE3241" w:rsidRDefault="00103F61" w:rsidP="00DD27B0">
            <w:pPr>
              <w:pStyle w:val="Tabletext"/>
              <w:jc w:val="center"/>
              <w:rPr>
                <w:lang w:val="ru-RU"/>
              </w:rPr>
            </w:pPr>
            <w:r w:rsidRPr="00DE3241">
              <w:rPr>
                <w:lang w:val="ru-RU" w:eastAsia="zh-CN"/>
              </w:rPr>
              <w:t>1250</w:t>
            </w:r>
          </w:p>
        </w:tc>
      </w:tr>
      <w:tr w:rsidR="00103F61" w:rsidRPr="00DE3241" w14:paraId="1C6484AC" w14:textId="77777777" w:rsidTr="0007627F">
        <w:trPr>
          <w:jc w:val="center"/>
        </w:trPr>
        <w:tc>
          <w:tcPr>
            <w:tcW w:w="2729" w:type="dxa"/>
            <w:vAlign w:val="center"/>
          </w:tcPr>
          <w:p w14:paraId="05354128" w14:textId="083E0DFD" w:rsidR="00103F61" w:rsidRPr="00DE3241" w:rsidRDefault="00103F61" w:rsidP="00DD27B0">
            <w:pPr>
              <w:pStyle w:val="Tabletext"/>
              <w:jc w:val="center"/>
              <w:rPr>
                <w:lang w:val="ru-RU" w:eastAsia="zh-CN"/>
              </w:rPr>
            </w:pPr>
            <w:r w:rsidRPr="00DE3241">
              <w:rPr>
                <w:lang w:val="ru-RU" w:eastAsia="zh-CN"/>
              </w:rPr>
              <w:t>120</w:t>
            </w:r>
            <w:r w:rsidR="00580F21" w:rsidRPr="00DE3241">
              <w:rPr>
                <w:lang w:val="ru-RU" w:eastAsia="zh-CN"/>
              </w:rPr>
              <w:t>,</w:t>
            </w:r>
            <w:r w:rsidRPr="00DE3241">
              <w:rPr>
                <w:lang w:val="ru-RU" w:eastAsia="zh-CN"/>
              </w:rPr>
              <w:t>5</w:t>
            </w:r>
          </w:p>
        </w:tc>
        <w:tc>
          <w:tcPr>
            <w:tcW w:w="2936" w:type="dxa"/>
            <w:vAlign w:val="center"/>
          </w:tcPr>
          <w:p w14:paraId="671143D7" w14:textId="398C9E4F" w:rsidR="00103F61" w:rsidRPr="00DE3241" w:rsidRDefault="00103F61" w:rsidP="00DD27B0">
            <w:pPr>
              <w:pStyle w:val="Tabletext"/>
              <w:jc w:val="center"/>
              <w:rPr>
                <w:lang w:val="ru-RU"/>
              </w:rPr>
            </w:pPr>
            <w:r w:rsidRPr="00DE3241">
              <w:rPr>
                <w:lang w:val="ru-RU" w:eastAsia="zh-CN"/>
              </w:rPr>
              <w:t>500</w:t>
            </w:r>
          </w:p>
        </w:tc>
      </w:tr>
      <w:tr w:rsidR="00103F61" w:rsidRPr="00DE3241" w14:paraId="71E24359" w14:textId="77777777" w:rsidTr="0007627F">
        <w:trPr>
          <w:jc w:val="center"/>
        </w:trPr>
        <w:tc>
          <w:tcPr>
            <w:tcW w:w="2729" w:type="dxa"/>
            <w:vAlign w:val="center"/>
          </w:tcPr>
          <w:p w14:paraId="57426DBC" w14:textId="1AE89D9C" w:rsidR="00103F61" w:rsidRPr="00DE3241" w:rsidRDefault="00103F61" w:rsidP="00DD27B0">
            <w:pPr>
              <w:pStyle w:val="Tabletext"/>
              <w:jc w:val="center"/>
              <w:rPr>
                <w:lang w:val="ru-RU" w:eastAsia="zh-CN"/>
              </w:rPr>
            </w:pPr>
            <w:r w:rsidRPr="00DE3241">
              <w:rPr>
                <w:lang w:val="ru-RU" w:eastAsia="zh-CN"/>
              </w:rPr>
              <w:t>122</w:t>
            </w:r>
          </w:p>
        </w:tc>
        <w:tc>
          <w:tcPr>
            <w:tcW w:w="2936" w:type="dxa"/>
            <w:vAlign w:val="center"/>
          </w:tcPr>
          <w:p w14:paraId="2A78A86E" w14:textId="4292099C" w:rsidR="00103F61" w:rsidRPr="00DE3241" w:rsidRDefault="00103F61" w:rsidP="00DD27B0">
            <w:pPr>
              <w:pStyle w:val="Tabletext"/>
              <w:jc w:val="center"/>
              <w:rPr>
                <w:lang w:val="ru-RU"/>
              </w:rPr>
            </w:pPr>
            <w:r w:rsidRPr="00DE3241">
              <w:rPr>
                <w:lang w:val="ru-RU" w:eastAsia="zh-CN"/>
              </w:rPr>
              <w:t>500</w:t>
            </w:r>
          </w:p>
        </w:tc>
      </w:tr>
    </w:tbl>
    <w:p w14:paraId="103EA0CD" w14:textId="77777777" w:rsidR="00103F61" w:rsidRPr="00DE3241" w:rsidRDefault="00103F61" w:rsidP="00103F61">
      <w:pPr>
        <w:pStyle w:val="Tablefin"/>
        <w:rPr>
          <w:lang w:val="ru-RU"/>
        </w:rPr>
      </w:pPr>
    </w:p>
    <w:p w14:paraId="4DAB8880" w14:textId="5D3E6D8E" w:rsidR="00103F61" w:rsidRPr="00DE3241" w:rsidRDefault="00193DD4" w:rsidP="00103F61">
      <w:pPr>
        <w:pStyle w:val="TableNo"/>
        <w:rPr>
          <w:lang w:val="ru-RU" w:eastAsia="zh-CN"/>
        </w:rPr>
      </w:pPr>
      <w:r w:rsidRPr="00DE3241">
        <w:rPr>
          <w:lang w:val="ru-RU"/>
        </w:rPr>
        <w:t>ТАБЛИЦА </w:t>
      </w:r>
      <w:r w:rsidRPr="00DE3241">
        <w:rPr>
          <w:lang w:val="ru-RU" w:eastAsia="zh-CN"/>
        </w:rPr>
        <w:t>37</w:t>
      </w:r>
    </w:p>
    <w:p w14:paraId="48A080E6" w14:textId="6F5854C2" w:rsidR="00103F61" w:rsidRPr="00DE3241" w:rsidRDefault="00193DD4" w:rsidP="00103F61">
      <w:pPr>
        <w:pStyle w:val="Tabletitle"/>
        <w:rPr>
          <w:lang w:val="ru-RU"/>
        </w:rPr>
      </w:pPr>
      <w:r w:rsidRPr="00DE3241">
        <w:rPr>
          <w:lang w:val="ru-RU"/>
        </w:rPr>
        <w:t>Характеристики пассивных датчиков М2 и М3 для каналов 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551"/>
        <w:gridCol w:w="1880"/>
      </w:tblGrid>
      <w:tr w:rsidR="00193DD4" w:rsidRPr="00DE3241" w14:paraId="0FBCF347" w14:textId="77777777" w:rsidTr="00081C3C">
        <w:trPr>
          <w:jc w:val="center"/>
        </w:trPr>
        <w:tc>
          <w:tcPr>
            <w:tcW w:w="2978" w:type="dxa"/>
            <w:vAlign w:val="center"/>
          </w:tcPr>
          <w:p w14:paraId="507DCEB2" w14:textId="2F8654B9" w:rsidR="00193DD4" w:rsidRPr="00DE3241" w:rsidRDefault="00193DD4" w:rsidP="00081C3C">
            <w:pPr>
              <w:pStyle w:val="Tablehead"/>
              <w:rPr>
                <w:lang w:val="ru-RU"/>
              </w:rPr>
            </w:pPr>
            <w:r w:rsidRPr="00DE3241">
              <w:rPr>
                <w:lang w:val="ru-RU"/>
              </w:rPr>
              <w:t xml:space="preserve">Центральная частота </w:t>
            </w:r>
            <w:r w:rsidRPr="00DE3241">
              <w:rPr>
                <w:lang w:val="ru-RU"/>
              </w:rPr>
              <w:br/>
              <w:t>(ГГц)</w:t>
            </w:r>
          </w:p>
        </w:tc>
        <w:tc>
          <w:tcPr>
            <w:tcW w:w="2551" w:type="dxa"/>
            <w:vAlign w:val="center"/>
          </w:tcPr>
          <w:p w14:paraId="056F6606" w14:textId="25007138" w:rsidR="00193DD4" w:rsidRPr="00DE3241" w:rsidRDefault="00193DD4" w:rsidP="00081C3C">
            <w:pPr>
              <w:pStyle w:val="Tablehead"/>
              <w:rPr>
                <w:lang w:val="ru-RU"/>
              </w:rPr>
            </w:pPr>
            <w:r w:rsidRPr="00DE3241">
              <w:rPr>
                <w:lang w:val="ru-RU"/>
              </w:rPr>
              <w:t xml:space="preserve">Ширина пропускания канала </w:t>
            </w:r>
            <w:r w:rsidRPr="00DE3241">
              <w:rPr>
                <w:lang w:val="ru-RU"/>
              </w:rPr>
              <w:br/>
              <w:t>(МГц)</w:t>
            </w:r>
          </w:p>
        </w:tc>
        <w:tc>
          <w:tcPr>
            <w:tcW w:w="1880" w:type="dxa"/>
            <w:vAlign w:val="center"/>
          </w:tcPr>
          <w:p w14:paraId="1DA9A21D" w14:textId="0CACA17F" w:rsidR="00193DD4" w:rsidRPr="00DE3241" w:rsidRDefault="00193DD4" w:rsidP="00081C3C">
            <w:pPr>
              <w:pStyle w:val="Tablehead"/>
              <w:rPr>
                <w:lang w:val="ru-RU"/>
              </w:rPr>
            </w:pPr>
            <w:r w:rsidRPr="00DE3241">
              <w:rPr>
                <w:lang w:val="ru-RU"/>
              </w:rPr>
              <w:t>Поляризация</w:t>
            </w:r>
          </w:p>
        </w:tc>
      </w:tr>
      <w:tr w:rsidR="00193DD4" w:rsidRPr="00DE3241" w14:paraId="192C3476" w14:textId="77777777" w:rsidTr="0007627F">
        <w:trPr>
          <w:jc w:val="center"/>
        </w:trPr>
        <w:tc>
          <w:tcPr>
            <w:tcW w:w="2978" w:type="dxa"/>
            <w:vAlign w:val="center"/>
          </w:tcPr>
          <w:p w14:paraId="5ECD9BDF" w14:textId="3DC5C1E3" w:rsidR="00193DD4" w:rsidRPr="00DE3241" w:rsidRDefault="00193DD4" w:rsidP="00193DD4">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3,2</w:t>
            </w:r>
          </w:p>
        </w:tc>
        <w:tc>
          <w:tcPr>
            <w:tcW w:w="2551" w:type="dxa"/>
            <w:vAlign w:val="center"/>
          </w:tcPr>
          <w:p w14:paraId="10E192E1" w14:textId="55BC3B9C" w:rsidR="00193DD4" w:rsidRPr="00DE3241" w:rsidRDefault="00193DD4" w:rsidP="00193DD4">
            <w:pPr>
              <w:pStyle w:val="Tabletext"/>
              <w:jc w:val="center"/>
              <w:rPr>
                <w:lang w:val="ru-RU"/>
              </w:rPr>
            </w:pPr>
            <w:r w:rsidRPr="00DE3241">
              <w:rPr>
                <w:lang w:val="ru-RU"/>
              </w:rPr>
              <w:t>1000</w:t>
            </w:r>
          </w:p>
        </w:tc>
        <w:tc>
          <w:tcPr>
            <w:tcW w:w="1880" w:type="dxa"/>
            <w:vAlign w:val="center"/>
          </w:tcPr>
          <w:p w14:paraId="38CC858D" w14:textId="78F8271B" w:rsidR="00193DD4" w:rsidRPr="00DE3241" w:rsidRDefault="00193DD4" w:rsidP="00193DD4">
            <w:pPr>
              <w:pStyle w:val="Tabletext"/>
              <w:jc w:val="center"/>
              <w:rPr>
                <w:lang w:val="ru-RU" w:eastAsia="zh-CN"/>
              </w:rPr>
            </w:pPr>
            <w:r w:rsidRPr="00DE3241">
              <w:rPr>
                <w:lang w:val="ru-RU" w:eastAsia="zh-CN"/>
              </w:rPr>
              <w:t>В</w:t>
            </w:r>
          </w:p>
        </w:tc>
      </w:tr>
      <w:tr w:rsidR="00193DD4" w:rsidRPr="00DE3241" w14:paraId="622FD686" w14:textId="77777777" w:rsidTr="0007627F">
        <w:trPr>
          <w:jc w:val="center"/>
        </w:trPr>
        <w:tc>
          <w:tcPr>
            <w:tcW w:w="2978" w:type="dxa"/>
          </w:tcPr>
          <w:p w14:paraId="4FE55C39" w14:textId="45B6F8A9" w:rsidR="00193DD4" w:rsidRPr="00DE3241" w:rsidRDefault="00193DD4" w:rsidP="00193DD4">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2,1</w:t>
            </w:r>
          </w:p>
        </w:tc>
        <w:tc>
          <w:tcPr>
            <w:tcW w:w="2551" w:type="dxa"/>
            <w:vAlign w:val="center"/>
          </w:tcPr>
          <w:p w14:paraId="2D0FC9E1" w14:textId="6CF10261" w:rsidR="00193DD4" w:rsidRPr="00DE3241" w:rsidRDefault="00193DD4" w:rsidP="00193DD4">
            <w:pPr>
              <w:pStyle w:val="Tabletext"/>
              <w:jc w:val="center"/>
              <w:rPr>
                <w:lang w:val="ru-RU"/>
              </w:rPr>
            </w:pPr>
            <w:r w:rsidRPr="00DE3241">
              <w:rPr>
                <w:lang w:val="ru-RU" w:eastAsia="zh-CN"/>
              </w:rPr>
              <w:t>800</w:t>
            </w:r>
          </w:p>
        </w:tc>
        <w:tc>
          <w:tcPr>
            <w:tcW w:w="1880" w:type="dxa"/>
            <w:vAlign w:val="center"/>
          </w:tcPr>
          <w:p w14:paraId="51C0880A" w14:textId="40A5600B" w:rsidR="00193DD4" w:rsidRPr="00DE3241" w:rsidRDefault="00193DD4" w:rsidP="00193DD4">
            <w:pPr>
              <w:pStyle w:val="Tabletext"/>
              <w:jc w:val="center"/>
              <w:rPr>
                <w:lang w:val="ru-RU" w:eastAsia="zh-CN"/>
              </w:rPr>
            </w:pPr>
            <w:r w:rsidRPr="00DE3241">
              <w:rPr>
                <w:lang w:val="ru-RU" w:eastAsia="zh-CN"/>
              </w:rPr>
              <w:t>В</w:t>
            </w:r>
          </w:p>
        </w:tc>
      </w:tr>
      <w:tr w:rsidR="00193DD4" w:rsidRPr="00DE3241" w14:paraId="0A555840" w14:textId="77777777" w:rsidTr="0007627F">
        <w:trPr>
          <w:jc w:val="center"/>
        </w:trPr>
        <w:tc>
          <w:tcPr>
            <w:tcW w:w="2978" w:type="dxa"/>
          </w:tcPr>
          <w:p w14:paraId="6045CC49" w14:textId="7792907A" w:rsidR="00193DD4" w:rsidRPr="00DE3241" w:rsidRDefault="00193DD4" w:rsidP="00193DD4">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1,4</w:t>
            </w:r>
          </w:p>
        </w:tc>
        <w:tc>
          <w:tcPr>
            <w:tcW w:w="2551" w:type="dxa"/>
            <w:vAlign w:val="center"/>
          </w:tcPr>
          <w:p w14:paraId="70BB0527" w14:textId="36347684" w:rsidR="00193DD4" w:rsidRPr="00DE3241" w:rsidRDefault="00193DD4" w:rsidP="00193DD4">
            <w:pPr>
              <w:pStyle w:val="Tabletext"/>
              <w:jc w:val="center"/>
              <w:rPr>
                <w:lang w:val="ru-RU"/>
              </w:rPr>
            </w:pPr>
            <w:r w:rsidRPr="00DE3241">
              <w:rPr>
                <w:lang w:val="ru-RU" w:eastAsia="zh-CN"/>
              </w:rPr>
              <w:t>800</w:t>
            </w:r>
          </w:p>
        </w:tc>
        <w:tc>
          <w:tcPr>
            <w:tcW w:w="1880" w:type="dxa"/>
            <w:vAlign w:val="center"/>
          </w:tcPr>
          <w:p w14:paraId="51C193F1" w14:textId="0CE72A3E" w:rsidR="00193DD4" w:rsidRPr="00DE3241" w:rsidRDefault="00193DD4" w:rsidP="00193DD4">
            <w:pPr>
              <w:pStyle w:val="Tabletext"/>
              <w:jc w:val="center"/>
              <w:rPr>
                <w:lang w:val="ru-RU" w:eastAsia="zh-CN"/>
              </w:rPr>
            </w:pPr>
            <w:r w:rsidRPr="00DE3241">
              <w:rPr>
                <w:lang w:val="ru-RU" w:eastAsia="zh-CN"/>
              </w:rPr>
              <w:t>В</w:t>
            </w:r>
          </w:p>
        </w:tc>
      </w:tr>
      <w:tr w:rsidR="00193DD4" w:rsidRPr="00DE3241" w14:paraId="27FB9E15" w14:textId="77777777" w:rsidTr="0007627F">
        <w:trPr>
          <w:jc w:val="center"/>
        </w:trPr>
        <w:tc>
          <w:tcPr>
            <w:tcW w:w="2978" w:type="dxa"/>
          </w:tcPr>
          <w:p w14:paraId="07273E9C" w14:textId="1A784630" w:rsidR="00193DD4" w:rsidRPr="00DE3241" w:rsidRDefault="00193DD4" w:rsidP="00193DD4">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1,2</w:t>
            </w:r>
          </w:p>
        </w:tc>
        <w:tc>
          <w:tcPr>
            <w:tcW w:w="2551" w:type="dxa"/>
            <w:vAlign w:val="center"/>
          </w:tcPr>
          <w:p w14:paraId="0799925C" w14:textId="04CB3BF3" w:rsidR="00193DD4" w:rsidRPr="00DE3241" w:rsidRDefault="00193DD4" w:rsidP="00193DD4">
            <w:pPr>
              <w:pStyle w:val="Tabletext"/>
              <w:jc w:val="center"/>
              <w:rPr>
                <w:lang w:val="ru-RU"/>
              </w:rPr>
            </w:pPr>
            <w:r w:rsidRPr="00DE3241">
              <w:rPr>
                <w:lang w:val="ru-RU" w:eastAsia="zh-CN"/>
              </w:rPr>
              <w:t>800</w:t>
            </w:r>
          </w:p>
        </w:tc>
        <w:tc>
          <w:tcPr>
            <w:tcW w:w="1880" w:type="dxa"/>
            <w:vAlign w:val="center"/>
          </w:tcPr>
          <w:p w14:paraId="299082EE" w14:textId="55C7829D" w:rsidR="00193DD4" w:rsidRPr="00DE3241" w:rsidRDefault="00193DD4" w:rsidP="00193DD4">
            <w:pPr>
              <w:pStyle w:val="Tabletext"/>
              <w:jc w:val="center"/>
              <w:rPr>
                <w:lang w:val="ru-RU" w:eastAsia="zh-CN"/>
              </w:rPr>
            </w:pPr>
            <w:r w:rsidRPr="00DE3241">
              <w:rPr>
                <w:lang w:val="ru-RU" w:eastAsia="zh-CN"/>
              </w:rPr>
              <w:t>В</w:t>
            </w:r>
          </w:p>
        </w:tc>
      </w:tr>
    </w:tbl>
    <w:p w14:paraId="7AEC5940" w14:textId="77777777" w:rsidR="00103F61" w:rsidRPr="00DE3241" w:rsidRDefault="00103F61" w:rsidP="00103F61">
      <w:pPr>
        <w:pStyle w:val="Tablefin"/>
        <w:rPr>
          <w:lang w:val="ru-RU"/>
        </w:rPr>
      </w:pPr>
    </w:p>
    <w:p w14:paraId="5828F358" w14:textId="586DD0C0" w:rsidR="00103F61" w:rsidRPr="00DE3241" w:rsidRDefault="00A80EE3" w:rsidP="00103F61">
      <w:pPr>
        <w:pStyle w:val="TableNo"/>
        <w:rPr>
          <w:lang w:val="ru-RU" w:eastAsia="zh-CN"/>
        </w:rPr>
      </w:pPr>
      <w:r w:rsidRPr="00DE3241">
        <w:rPr>
          <w:lang w:val="ru-RU" w:eastAsia="zh-CN"/>
        </w:rPr>
        <w:t>ТАБЛИЦА 38</w:t>
      </w:r>
    </w:p>
    <w:p w14:paraId="360C63FE" w14:textId="5FEC8762" w:rsidR="00103F61" w:rsidRPr="00DE3241" w:rsidRDefault="00A80EE3" w:rsidP="00103F61">
      <w:pPr>
        <w:pStyle w:val="Tabletitle"/>
        <w:rPr>
          <w:lang w:val="ru-RU"/>
        </w:rPr>
      </w:pPr>
      <w:r w:rsidRPr="00DE3241">
        <w:rPr>
          <w:lang w:val="ru-RU"/>
        </w:rPr>
        <w:t xml:space="preserve">Характеристики пассивных датчиков </w:t>
      </w:r>
      <w:r w:rsidRPr="00DE3241">
        <w:rPr>
          <w:lang w:val="ru-RU" w:eastAsia="zh-CN"/>
        </w:rPr>
        <w:t xml:space="preserve">M4 и </w:t>
      </w:r>
      <w:r w:rsidRPr="00DE3241">
        <w:rPr>
          <w:lang w:val="ru-RU"/>
        </w:rPr>
        <w:t>ГСО-M</w:t>
      </w:r>
      <w:r w:rsidRPr="00DE3241">
        <w:rPr>
          <w:lang w:val="ru-RU" w:eastAsia="zh-CN"/>
        </w:rPr>
        <w:t>1</w:t>
      </w:r>
      <w:r w:rsidRPr="00DE3241">
        <w:rPr>
          <w:lang w:val="ru-RU"/>
        </w:rPr>
        <w:t xml:space="preserve"> для каналов</w:t>
      </w:r>
      <w:r w:rsidRPr="00DE3241">
        <w:rPr>
          <w:lang w:val="ru-RU"/>
        </w:rPr>
        <w:br/>
        <w:t>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511"/>
        <w:gridCol w:w="2552"/>
      </w:tblGrid>
      <w:tr w:rsidR="00A80EE3" w:rsidRPr="00DE3241" w14:paraId="3F1CEF28" w14:textId="77777777" w:rsidTr="00081C3C">
        <w:trPr>
          <w:jc w:val="center"/>
        </w:trPr>
        <w:tc>
          <w:tcPr>
            <w:tcW w:w="2729" w:type="dxa"/>
            <w:vAlign w:val="center"/>
          </w:tcPr>
          <w:p w14:paraId="1464C5C4" w14:textId="4CB2AA54" w:rsidR="00A80EE3" w:rsidRPr="00DE3241" w:rsidRDefault="00A80EE3" w:rsidP="00081C3C">
            <w:pPr>
              <w:pStyle w:val="Tablehead"/>
              <w:rPr>
                <w:lang w:val="ru-RU"/>
              </w:rPr>
            </w:pPr>
            <w:r w:rsidRPr="00DE3241">
              <w:rPr>
                <w:lang w:val="ru-RU"/>
              </w:rPr>
              <w:t xml:space="preserve">Центральная частота </w:t>
            </w:r>
            <w:r w:rsidRPr="00DE3241">
              <w:rPr>
                <w:lang w:val="ru-RU"/>
              </w:rPr>
              <w:br/>
              <w:t>(ГГц)</w:t>
            </w:r>
          </w:p>
        </w:tc>
        <w:tc>
          <w:tcPr>
            <w:tcW w:w="2511" w:type="dxa"/>
            <w:vAlign w:val="center"/>
          </w:tcPr>
          <w:p w14:paraId="7903B668" w14:textId="31094FFD" w:rsidR="00A80EE3" w:rsidRPr="00DE3241" w:rsidRDefault="00A80EE3" w:rsidP="00081C3C">
            <w:pPr>
              <w:pStyle w:val="Tablehead"/>
              <w:rPr>
                <w:lang w:val="ru-RU"/>
              </w:rPr>
            </w:pPr>
            <w:r w:rsidRPr="00DE3241">
              <w:rPr>
                <w:lang w:val="ru-RU"/>
              </w:rPr>
              <w:t xml:space="preserve">Ширина пропускания канала </w:t>
            </w:r>
            <w:r w:rsidRPr="00DE3241">
              <w:rPr>
                <w:lang w:val="ru-RU"/>
              </w:rPr>
              <w:br/>
              <w:t>(МГц)</w:t>
            </w:r>
          </w:p>
        </w:tc>
        <w:tc>
          <w:tcPr>
            <w:tcW w:w="2552" w:type="dxa"/>
            <w:vAlign w:val="center"/>
          </w:tcPr>
          <w:p w14:paraId="1E79BB8E" w14:textId="4E64F874" w:rsidR="00A80EE3" w:rsidRPr="00DE3241" w:rsidRDefault="00A80EE3" w:rsidP="00081C3C">
            <w:pPr>
              <w:pStyle w:val="Tablehead"/>
              <w:rPr>
                <w:lang w:val="ru-RU"/>
              </w:rPr>
            </w:pPr>
            <w:r w:rsidRPr="00DE3241">
              <w:rPr>
                <w:lang w:val="ru-RU"/>
              </w:rPr>
              <w:t>Поляризация</w:t>
            </w:r>
          </w:p>
        </w:tc>
      </w:tr>
      <w:tr w:rsidR="00A80EE3" w:rsidRPr="00DE3241" w14:paraId="55D50ADA" w14:textId="77777777" w:rsidTr="007B396B">
        <w:trPr>
          <w:jc w:val="center"/>
        </w:trPr>
        <w:tc>
          <w:tcPr>
            <w:tcW w:w="2729" w:type="dxa"/>
            <w:vAlign w:val="center"/>
          </w:tcPr>
          <w:p w14:paraId="540FB0B0" w14:textId="2DDD32D6"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0,08</w:t>
            </w:r>
          </w:p>
        </w:tc>
        <w:tc>
          <w:tcPr>
            <w:tcW w:w="2511" w:type="dxa"/>
            <w:vAlign w:val="center"/>
          </w:tcPr>
          <w:p w14:paraId="78FA4400" w14:textId="7860615A" w:rsidR="00A80EE3" w:rsidRPr="00DE3241" w:rsidRDefault="00A80EE3" w:rsidP="00A80EE3">
            <w:pPr>
              <w:pStyle w:val="Tabletext"/>
              <w:jc w:val="center"/>
              <w:rPr>
                <w:lang w:val="ru-RU"/>
              </w:rPr>
            </w:pPr>
            <w:r w:rsidRPr="00DE3241">
              <w:rPr>
                <w:lang w:val="ru-RU" w:eastAsia="zh-CN"/>
              </w:rPr>
              <w:t>40</w:t>
            </w:r>
          </w:p>
        </w:tc>
        <w:tc>
          <w:tcPr>
            <w:tcW w:w="2552" w:type="dxa"/>
            <w:vAlign w:val="center"/>
          </w:tcPr>
          <w:p w14:paraId="340F9BB4" w14:textId="49E78B68"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4CF482BD" w14:textId="77777777" w:rsidTr="007B396B">
        <w:trPr>
          <w:jc w:val="center"/>
        </w:trPr>
        <w:tc>
          <w:tcPr>
            <w:tcW w:w="2729" w:type="dxa"/>
          </w:tcPr>
          <w:p w14:paraId="690E2B74" w14:textId="0AC623BC"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0,2</w:t>
            </w:r>
          </w:p>
        </w:tc>
        <w:tc>
          <w:tcPr>
            <w:tcW w:w="2511" w:type="dxa"/>
            <w:vAlign w:val="center"/>
          </w:tcPr>
          <w:p w14:paraId="5FA5EE4F" w14:textId="6957DF60" w:rsidR="00A80EE3" w:rsidRPr="00DE3241" w:rsidRDefault="00A80EE3" w:rsidP="00A80EE3">
            <w:pPr>
              <w:pStyle w:val="Tabletext"/>
              <w:jc w:val="center"/>
              <w:rPr>
                <w:lang w:val="ru-RU"/>
              </w:rPr>
            </w:pPr>
            <w:r w:rsidRPr="00DE3241">
              <w:rPr>
                <w:lang w:val="ru-RU" w:eastAsia="zh-CN"/>
              </w:rPr>
              <w:t>200</w:t>
            </w:r>
          </w:p>
        </w:tc>
        <w:tc>
          <w:tcPr>
            <w:tcW w:w="2552" w:type="dxa"/>
          </w:tcPr>
          <w:p w14:paraId="7BB43F7C" w14:textId="5B720F04"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1B8E52D0" w14:textId="77777777" w:rsidTr="007B396B">
        <w:trPr>
          <w:jc w:val="center"/>
        </w:trPr>
        <w:tc>
          <w:tcPr>
            <w:tcW w:w="2729" w:type="dxa"/>
          </w:tcPr>
          <w:p w14:paraId="5B486EE4" w14:textId="49BE4309"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0,3</w:t>
            </w:r>
          </w:p>
        </w:tc>
        <w:tc>
          <w:tcPr>
            <w:tcW w:w="2511" w:type="dxa"/>
            <w:vAlign w:val="center"/>
          </w:tcPr>
          <w:p w14:paraId="04D2FFB1" w14:textId="676D257E" w:rsidR="00A80EE3" w:rsidRPr="00DE3241" w:rsidRDefault="00A80EE3" w:rsidP="00A80EE3">
            <w:pPr>
              <w:pStyle w:val="Tabletext"/>
              <w:jc w:val="center"/>
              <w:rPr>
                <w:lang w:val="ru-RU"/>
              </w:rPr>
            </w:pPr>
            <w:r w:rsidRPr="00DE3241">
              <w:rPr>
                <w:lang w:val="ru-RU" w:eastAsia="zh-CN"/>
              </w:rPr>
              <w:t>330</w:t>
            </w:r>
          </w:p>
        </w:tc>
        <w:tc>
          <w:tcPr>
            <w:tcW w:w="2552" w:type="dxa"/>
          </w:tcPr>
          <w:p w14:paraId="2DA7DB21" w14:textId="2490302C"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455DBD4B" w14:textId="77777777" w:rsidTr="007B396B">
        <w:trPr>
          <w:jc w:val="center"/>
        </w:trPr>
        <w:tc>
          <w:tcPr>
            <w:tcW w:w="2729" w:type="dxa"/>
          </w:tcPr>
          <w:p w14:paraId="3E0BB687" w14:textId="11702F54"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0,8</w:t>
            </w:r>
          </w:p>
        </w:tc>
        <w:tc>
          <w:tcPr>
            <w:tcW w:w="2511" w:type="dxa"/>
            <w:vAlign w:val="center"/>
          </w:tcPr>
          <w:p w14:paraId="62661F06" w14:textId="51099A98" w:rsidR="00A80EE3" w:rsidRPr="00DE3241" w:rsidRDefault="00A80EE3" w:rsidP="00A80EE3">
            <w:pPr>
              <w:pStyle w:val="Tabletext"/>
              <w:jc w:val="center"/>
              <w:rPr>
                <w:lang w:val="ru-RU"/>
              </w:rPr>
            </w:pPr>
            <w:r w:rsidRPr="00DE3241">
              <w:rPr>
                <w:lang w:val="ru-RU" w:eastAsia="zh-CN"/>
              </w:rPr>
              <w:t>400</w:t>
            </w:r>
          </w:p>
        </w:tc>
        <w:tc>
          <w:tcPr>
            <w:tcW w:w="2552" w:type="dxa"/>
          </w:tcPr>
          <w:p w14:paraId="02C11C0C" w14:textId="4B9FB939"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2E85B3D2" w14:textId="77777777" w:rsidTr="007B396B">
        <w:trPr>
          <w:jc w:val="center"/>
        </w:trPr>
        <w:tc>
          <w:tcPr>
            <w:tcW w:w="2729" w:type="dxa"/>
            <w:vAlign w:val="center"/>
          </w:tcPr>
          <w:p w14:paraId="3833C449" w14:textId="20C17965"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1,1</w:t>
            </w:r>
          </w:p>
        </w:tc>
        <w:tc>
          <w:tcPr>
            <w:tcW w:w="2511" w:type="dxa"/>
            <w:vAlign w:val="center"/>
          </w:tcPr>
          <w:p w14:paraId="34FDED6D" w14:textId="75E723A1" w:rsidR="00A80EE3" w:rsidRPr="00DE3241" w:rsidRDefault="00A80EE3" w:rsidP="00A80EE3">
            <w:pPr>
              <w:pStyle w:val="Tabletext"/>
              <w:jc w:val="center"/>
              <w:rPr>
                <w:lang w:val="ru-RU" w:eastAsia="zh-CN"/>
              </w:rPr>
            </w:pPr>
            <w:r w:rsidRPr="00DE3241">
              <w:rPr>
                <w:lang w:val="ru-RU" w:eastAsia="zh-CN"/>
              </w:rPr>
              <w:t>400</w:t>
            </w:r>
          </w:p>
        </w:tc>
        <w:tc>
          <w:tcPr>
            <w:tcW w:w="2552" w:type="dxa"/>
          </w:tcPr>
          <w:p w14:paraId="0C8A3E53" w14:textId="70FEAA10"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04C5FC54" w14:textId="77777777" w:rsidTr="007B396B">
        <w:trPr>
          <w:jc w:val="center"/>
        </w:trPr>
        <w:tc>
          <w:tcPr>
            <w:tcW w:w="2729" w:type="dxa"/>
          </w:tcPr>
          <w:p w14:paraId="5A504592" w14:textId="7A6CD53F"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2,5</w:t>
            </w:r>
          </w:p>
        </w:tc>
        <w:tc>
          <w:tcPr>
            <w:tcW w:w="2511" w:type="dxa"/>
            <w:vAlign w:val="center"/>
          </w:tcPr>
          <w:p w14:paraId="5489DA6A" w14:textId="3C0C59F0" w:rsidR="00A80EE3" w:rsidRPr="00DE3241" w:rsidRDefault="00A80EE3" w:rsidP="00A80EE3">
            <w:pPr>
              <w:pStyle w:val="Tabletext"/>
              <w:jc w:val="center"/>
              <w:rPr>
                <w:lang w:val="ru-RU" w:eastAsia="zh-CN"/>
              </w:rPr>
            </w:pPr>
            <w:r w:rsidRPr="00DE3241">
              <w:rPr>
                <w:lang w:val="ru-RU" w:eastAsia="zh-CN"/>
              </w:rPr>
              <w:t>4</w:t>
            </w:r>
            <w:r w:rsidRPr="00DE3241">
              <w:rPr>
                <w:lang w:val="ru-RU"/>
              </w:rPr>
              <w:t>0</w:t>
            </w:r>
            <w:r w:rsidRPr="00DE3241">
              <w:rPr>
                <w:lang w:val="ru-RU" w:eastAsia="zh-CN"/>
              </w:rPr>
              <w:t>0</w:t>
            </w:r>
          </w:p>
        </w:tc>
        <w:tc>
          <w:tcPr>
            <w:tcW w:w="2552" w:type="dxa"/>
          </w:tcPr>
          <w:p w14:paraId="478CEF52" w14:textId="4AB1EE07" w:rsidR="00A80EE3" w:rsidRPr="00DE3241" w:rsidRDefault="00A80EE3" w:rsidP="00A80EE3">
            <w:pPr>
              <w:pStyle w:val="Tabletext"/>
              <w:jc w:val="center"/>
              <w:rPr>
                <w:lang w:val="ru-RU" w:eastAsia="zh-CN"/>
              </w:rPr>
            </w:pPr>
            <w:r w:rsidRPr="00DE3241">
              <w:rPr>
                <w:lang w:val="ru-RU" w:eastAsia="zh-CN"/>
              </w:rPr>
              <w:t>Г</w:t>
            </w:r>
          </w:p>
        </w:tc>
      </w:tr>
      <w:tr w:rsidR="00A80EE3" w:rsidRPr="00DE3241" w14:paraId="608D5F2E" w14:textId="77777777" w:rsidTr="007B396B">
        <w:trPr>
          <w:jc w:val="center"/>
        </w:trPr>
        <w:tc>
          <w:tcPr>
            <w:tcW w:w="2729" w:type="dxa"/>
          </w:tcPr>
          <w:p w14:paraId="3A6DC655" w14:textId="16B91AB5" w:rsidR="00A80EE3" w:rsidRPr="00DE3241" w:rsidRDefault="00A80EE3" w:rsidP="00A80EE3">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3,0</w:t>
            </w:r>
          </w:p>
        </w:tc>
        <w:tc>
          <w:tcPr>
            <w:tcW w:w="2511" w:type="dxa"/>
            <w:vAlign w:val="center"/>
          </w:tcPr>
          <w:p w14:paraId="205E7DFA" w14:textId="33C1F6D1" w:rsidR="00A80EE3" w:rsidRPr="00DE3241" w:rsidRDefault="00A80EE3" w:rsidP="00A80EE3">
            <w:pPr>
              <w:pStyle w:val="Tabletext"/>
              <w:jc w:val="center"/>
              <w:rPr>
                <w:lang w:val="ru-RU" w:eastAsia="zh-CN"/>
              </w:rPr>
            </w:pPr>
            <w:r w:rsidRPr="00DE3241">
              <w:rPr>
                <w:lang w:val="ru-RU" w:eastAsia="zh-CN"/>
              </w:rPr>
              <w:t>200</w:t>
            </w:r>
            <w:r w:rsidRPr="00DE3241">
              <w:rPr>
                <w:lang w:val="ru-RU"/>
              </w:rPr>
              <w:t>0</w:t>
            </w:r>
          </w:p>
        </w:tc>
        <w:tc>
          <w:tcPr>
            <w:tcW w:w="2552" w:type="dxa"/>
          </w:tcPr>
          <w:p w14:paraId="6413A427" w14:textId="12FDF58E" w:rsidR="00A80EE3" w:rsidRPr="00DE3241" w:rsidRDefault="00A80EE3" w:rsidP="00A80EE3">
            <w:pPr>
              <w:pStyle w:val="Tabletext"/>
              <w:jc w:val="center"/>
              <w:rPr>
                <w:lang w:val="ru-RU" w:eastAsia="zh-CN"/>
              </w:rPr>
            </w:pPr>
            <w:r w:rsidRPr="00DE3241">
              <w:rPr>
                <w:lang w:val="ru-RU" w:eastAsia="zh-CN"/>
              </w:rPr>
              <w:t>Г</w:t>
            </w:r>
          </w:p>
        </w:tc>
      </w:tr>
    </w:tbl>
    <w:p w14:paraId="2A8960F2" w14:textId="77777777" w:rsidR="00103F61" w:rsidRPr="00DE3241" w:rsidRDefault="00103F61" w:rsidP="00DD27B0">
      <w:pPr>
        <w:pStyle w:val="Tablefin"/>
        <w:rPr>
          <w:lang w:val="ru-RU"/>
        </w:rPr>
      </w:pPr>
    </w:p>
    <w:p w14:paraId="68EA5116" w14:textId="77777777" w:rsidR="00A80EE3" w:rsidRPr="00DE3241" w:rsidRDefault="00A80EE3">
      <w:pPr>
        <w:tabs>
          <w:tab w:val="clear" w:pos="794"/>
          <w:tab w:val="clear" w:pos="1191"/>
          <w:tab w:val="clear" w:pos="1588"/>
          <w:tab w:val="clear" w:pos="1985"/>
        </w:tabs>
        <w:overflowPunct/>
        <w:autoSpaceDE/>
        <w:autoSpaceDN/>
        <w:adjustRightInd/>
        <w:spacing w:before="0"/>
        <w:jc w:val="left"/>
        <w:textAlignment w:val="auto"/>
        <w:rPr>
          <w:rFonts w:eastAsiaTheme="minorHAnsi"/>
          <w:lang w:val="ru-RU" w:eastAsia="zh-CN"/>
        </w:rPr>
      </w:pPr>
      <w:r w:rsidRPr="00DE3241">
        <w:rPr>
          <w:lang w:val="ru-RU" w:eastAsia="zh-CN"/>
        </w:rPr>
        <w:br w:type="page"/>
      </w:r>
    </w:p>
    <w:p w14:paraId="37706DC5" w14:textId="53F7C45E" w:rsidR="00103F61" w:rsidRPr="00DE3241" w:rsidRDefault="00A80EE3" w:rsidP="00103F61">
      <w:pPr>
        <w:pStyle w:val="TableNo"/>
        <w:rPr>
          <w:lang w:val="ru-RU" w:eastAsia="zh-CN"/>
        </w:rPr>
      </w:pPr>
      <w:r w:rsidRPr="00DE3241">
        <w:rPr>
          <w:lang w:val="ru-RU" w:eastAsia="zh-CN"/>
        </w:rPr>
        <w:lastRenderedPageBreak/>
        <w:t>ТАБЛИЦА 39</w:t>
      </w:r>
    </w:p>
    <w:p w14:paraId="6F2FF050" w14:textId="3D522624" w:rsidR="00103F61" w:rsidRPr="00DE3241" w:rsidRDefault="00A80EE3" w:rsidP="00103F61">
      <w:pPr>
        <w:pStyle w:val="Tabletitle"/>
        <w:rPr>
          <w:lang w:val="ru-RU"/>
        </w:rPr>
      </w:pPr>
      <w:r w:rsidRPr="00DE3241">
        <w:rPr>
          <w:lang w:val="ru-RU"/>
        </w:rPr>
        <w:t xml:space="preserve">Характеристики пассивного датчика </w:t>
      </w:r>
      <w:r w:rsidRPr="00DE3241">
        <w:rPr>
          <w:lang w:val="ru-RU" w:eastAsia="zh-CN"/>
        </w:rPr>
        <w:t xml:space="preserve">M5 </w:t>
      </w:r>
      <w:r w:rsidRPr="00DE3241">
        <w:rPr>
          <w:lang w:val="ru-RU"/>
        </w:rPr>
        <w:t>для каналов 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tblGrid>
      <w:tr w:rsidR="00E94EDC" w:rsidRPr="00DE3241" w14:paraId="35BA3F7A" w14:textId="77777777" w:rsidTr="00081C3C">
        <w:trPr>
          <w:jc w:val="center"/>
        </w:trPr>
        <w:tc>
          <w:tcPr>
            <w:tcW w:w="2729" w:type="dxa"/>
            <w:vAlign w:val="center"/>
          </w:tcPr>
          <w:p w14:paraId="1D230D6C" w14:textId="018365B4" w:rsidR="00E94EDC" w:rsidRPr="00DE3241" w:rsidRDefault="00E94EDC" w:rsidP="00081C3C">
            <w:pPr>
              <w:pStyle w:val="Tablehead"/>
              <w:rPr>
                <w:lang w:val="ru-RU"/>
              </w:rPr>
            </w:pPr>
            <w:r w:rsidRPr="00DE3241">
              <w:rPr>
                <w:lang w:val="ru-RU"/>
              </w:rPr>
              <w:t xml:space="preserve">Центральная частота </w:t>
            </w:r>
            <w:r w:rsidRPr="00DE3241">
              <w:rPr>
                <w:lang w:val="ru-RU"/>
              </w:rPr>
              <w:br/>
              <w:t>(ГГц)</w:t>
            </w:r>
          </w:p>
        </w:tc>
        <w:tc>
          <w:tcPr>
            <w:tcW w:w="2795" w:type="dxa"/>
            <w:vAlign w:val="center"/>
          </w:tcPr>
          <w:p w14:paraId="64C6B27D" w14:textId="688D42D0" w:rsidR="00E94EDC" w:rsidRPr="00DE3241" w:rsidRDefault="00E94EDC" w:rsidP="00081C3C">
            <w:pPr>
              <w:pStyle w:val="Tablehead"/>
              <w:rPr>
                <w:lang w:val="ru-RU"/>
              </w:rPr>
            </w:pPr>
            <w:r w:rsidRPr="00DE3241">
              <w:rPr>
                <w:lang w:val="ru-RU"/>
              </w:rPr>
              <w:t xml:space="preserve">Ширина пропускания канала </w:t>
            </w:r>
            <w:r w:rsidRPr="00DE3241">
              <w:rPr>
                <w:lang w:val="ru-RU"/>
              </w:rPr>
              <w:br/>
              <w:t>(МГц)</w:t>
            </w:r>
          </w:p>
        </w:tc>
      </w:tr>
      <w:tr w:rsidR="00103F61" w:rsidRPr="00DE3241" w14:paraId="0FDF6876" w14:textId="77777777" w:rsidTr="0044321F">
        <w:trPr>
          <w:jc w:val="center"/>
        </w:trPr>
        <w:tc>
          <w:tcPr>
            <w:tcW w:w="2729" w:type="dxa"/>
            <w:vAlign w:val="center"/>
          </w:tcPr>
          <w:p w14:paraId="4521EB89" w14:textId="4BB4E37E" w:rsidR="00103F61" w:rsidRPr="00DE3241" w:rsidRDefault="00103F61" w:rsidP="00DD27B0">
            <w:pPr>
              <w:pStyle w:val="Tabletext"/>
              <w:jc w:val="center"/>
              <w:rPr>
                <w:lang w:val="ru-RU" w:eastAsia="zh-CN"/>
              </w:rPr>
            </w:pPr>
            <w:r w:rsidRPr="00DE3241">
              <w:rPr>
                <w:lang w:val="ru-RU" w:eastAsia="zh-CN"/>
              </w:rPr>
              <w:t>114</w:t>
            </w:r>
            <w:r w:rsidR="00A80EE3" w:rsidRPr="00DE3241">
              <w:rPr>
                <w:lang w:val="ru-RU" w:eastAsia="zh-CN"/>
              </w:rPr>
              <w:t>,</w:t>
            </w:r>
            <w:r w:rsidRPr="00DE3241">
              <w:rPr>
                <w:lang w:val="ru-RU" w:eastAsia="zh-CN"/>
              </w:rPr>
              <w:t>5</w:t>
            </w:r>
          </w:p>
        </w:tc>
        <w:tc>
          <w:tcPr>
            <w:tcW w:w="2795" w:type="dxa"/>
            <w:vAlign w:val="center"/>
          </w:tcPr>
          <w:p w14:paraId="4155B3CC" w14:textId="6E483FED" w:rsidR="00103F61" w:rsidRPr="00DE3241" w:rsidRDefault="00103F61" w:rsidP="00DD27B0">
            <w:pPr>
              <w:pStyle w:val="Tabletext"/>
              <w:jc w:val="center"/>
              <w:rPr>
                <w:lang w:val="ru-RU" w:eastAsia="zh-CN"/>
              </w:rPr>
            </w:pPr>
            <w:r w:rsidRPr="00DE3241">
              <w:rPr>
                <w:lang w:val="ru-RU" w:eastAsia="zh-CN"/>
              </w:rPr>
              <w:t>1000</w:t>
            </w:r>
          </w:p>
        </w:tc>
      </w:tr>
      <w:tr w:rsidR="00103F61" w:rsidRPr="00DE3241" w14:paraId="0BE575F6" w14:textId="77777777" w:rsidTr="0044321F">
        <w:trPr>
          <w:jc w:val="center"/>
        </w:trPr>
        <w:tc>
          <w:tcPr>
            <w:tcW w:w="2729" w:type="dxa"/>
            <w:vAlign w:val="center"/>
          </w:tcPr>
          <w:p w14:paraId="08B7380F" w14:textId="034FD6A1" w:rsidR="00103F61" w:rsidRPr="00DE3241" w:rsidRDefault="00103F61" w:rsidP="00DD27B0">
            <w:pPr>
              <w:pStyle w:val="Tabletext"/>
              <w:jc w:val="center"/>
              <w:rPr>
                <w:lang w:val="ru-RU" w:eastAsia="zh-CN"/>
              </w:rPr>
            </w:pPr>
            <w:r w:rsidRPr="00DE3241">
              <w:rPr>
                <w:lang w:val="ru-RU" w:eastAsia="zh-CN"/>
              </w:rPr>
              <w:t>115</w:t>
            </w:r>
            <w:r w:rsidR="00A80EE3" w:rsidRPr="00DE3241">
              <w:rPr>
                <w:lang w:val="ru-RU" w:eastAsia="zh-CN"/>
              </w:rPr>
              <w:t>,</w:t>
            </w:r>
            <w:r w:rsidRPr="00DE3241">
              <w:rPr>
                <w:lang w:val="ru-RU" w:eastAsia="zh-CN"/>
              </w:rPr>
              <w:t>95</w:t>
            </w:r>
          </w:p>
        </w:tc>
        <w:tc>
          <w:tcPr>
            <w:tcW w:w="2795" w:type="dxa"/>
            <w:vAlign w:val="center"/>
          </w:tcPr>
          <w:p w14:paraId="77EE4BF9" w14:textId="70803569" w:rsidR="00103F61" w:rsidRPr="00DE3241" w:rsidRDefault="00103F61" w:rsidP="00DD27B0">
            <w:pPr>
              <w:pStyle w:val="Tabletext"/>
              <w:jc w:val="center"/>
              <w:rPr>
                <w:lang w:val="ru-RU" w:eastAsia="zh-CN"/>
              </w:rPr>
            </w:pPr>
            <w:r w:rsidRPr="00DE3241">
              <w:rPr>
                <w:lang w:val="ru-RU" w:eastAsia="zh-CN"/>
              </w:rPr>
              <w:t>800</w:t>
            </w:r>
          </w:p>
        </w:tc>
      </w:tr>
      <w:tr w:rsidR="00103F61" w:rsidRPr="00DE3241" w14:paraId="52F09C80" w14:textId="77777777" w:rsidTr="0044321F">
        <w:trPr>
          <w:jc w:val="center"/>
        </w:trPr>
        <w:tc>
          <w:tcPr>
            <w:tcW w:w="2729" w:type="dxa"/>
            <w:vAlign w:val="center"/>
          </w:tcPr>
          <w:p w14:paraId="7CEB246C" w14:textId="20DFA172" w:rsidR="00103F61" w:rsidRPr="00DE3241" w:rsidRDefault="00103F61" w:rsidP="00DD27B0">
            <w:pPr>
              <w:pStyle w:val="Tabletext"/>
              <w:jc w:val="center"/>
              <w:rPr>
                <w:lang w:val="ru-RU" w:eastAsia="zh-CN"/>
              </w:rPr>
            </w:pPr>
            <w:r w:rsidRPr="00DE3241">
              <w:rPr>
                <w:lang w:val="ru-RU" w:eastAsia="zh-CN"/>
              </w:rPr>
              <w:t>116</w:t>
            </w:r>
            <w:r w:rsidR="00A80EE3" w:rsidRPr="00DE3241">
              <w:rPr>
                <w:lang w:val="ru-RU" w:eastAsia="zh-CN"/>
              </w:rPr>
              <w:t>,</w:t>
            </w:r>
            <w:r w:rsidRPr="00DE3241">
              <w:rPr>
                <w:lang w:val="ru-RU" w:eastAsia="zh-CN"/>
              </w:rPr>
              <w:t>65</w:t>
            </w:r>
          </w:p>
        </w:tc>
        <w:tc>
          <w:tcPr>
            <w:tcW w:w="2795" w:type="dxa"/>
            <w:vAlign w:val="center"/>
          </w:tcPr>
          <w:p w14:paraId="63E13D11" w14:textId="447FF401" w:rsidR="00103F61" w:rsidRPr="00DE3241" w:rsidRDefault="00103F61" w:rsidP="00DD27B0">
            <w:pPr>
              <w:pStyle w:val="Tabletext"/>
              <w:jc w:val="center"/>
              <w:rPr>
                <w:lang w:val="ru-RU" w:eastAsia="zh-CN"/>
              </w:rPr>
            </w:pPr>
            <w:r w:rsidRPr="00DE3241">
              <w:rPr>
                <w:lang w:val="ru-RU" w:eastAsia="zh-CN"/>
              </w:rPr>
              <w:t>600</w:t>
            </w:r>
          </w:p>
        </w:tc>
      </w:tr>
      <w:tr w:rsidR="00103F61" w:rsidRPr="00DE3241" w14:paraId="468F8B40" w14:textId="77777777" w:rsidTr="0044321F">
        <w:trPr>
          <w:jc w:val="center"/>
        </w:trPr>
        <w:tc>
          <w:tcPr>
            <w:tcW w:w="2729" w:type="dxa"/>
            <w:vAlign w:val="center"/>
          </w:tcPr>
          <w:p w14:paraId="73B0C6D8" w14:textId="6B42550E" w:rsidR="00103F61" w:rsidRPr="00DE3241" w:rsidRDefault="00103F61" w:rsidP="00DD27B0">
            <w:pPr>
              <w:pStyle w:val="Tabletext"/>
              <w:jc w:val="center"/>
              <w:rPr>
                <w:lang w:val="ru-RU" w:eastAsia="zh-CN"/>
              </w:rPr>
            </w:pPr>
            <w:r w:rsidRPr="00DE3241">
              <w:rPr>
                <w:lang w:val="ru-RU" w:eastAsia="zh-CN"/>
              </w:rPr>
              <w:t>117</w:t>
            </w:r>
            <w:r w:rsidR="00A80EE3" w:rsidRPr="00DE3241">
              <w:rPr>
                <w:lang w:val="ru-RU" w:eastAsia="zh-CN"/>
              </w:rPr>
              <w:t>,</w:t>
            </w:r>
            <w:r w:rsidRPr="00DE3241">
              <w:rPr>
                <w:lang w:val="ru-RU" w:eastAsia="zh-CN"/>
              </w:rPr>
              <w:t>25</w:t>
            </w:r>
          </w:p>
        </w:tc>
        <w:tc>
          <w:tcPr>
            <w:tcW w:w="2795" w:type="dxa"/>
            <w:vAlign w:val="center"/>
          </w:tcPr>
          <w:p w14:paraId="5FC93F55" w14:textId="457FBB4B" w:rsidR="00103F61" w:rsidRPr="00DE3241" w:rsidRDefault="00103F61" w:rsidP="00DD27B0">
            <w:pPr>
              <w:pStyle w:val="Tabletext"/>
              <w:jc w:val="center"/>
              <w:rPr>
                <w:lang w:val="ru-RU" w:eastAsia="zh-CN"/>
              </w:rPr>
            </w:pPr>
            <w:r w:rsidRPr="00DE3241">
              <w:rPr>
                <w:lang w:val="ru-RU" w:eastAsia="zh-CN"/>
              </w:rPr>
              <w:t>600</w:t>
            </w:r>
          </w:p>
        </w:tc>
      </w:tr>
      <w:tr w:rsidR="00103F61" w:rsidRPr="00DE3241" w14:paraId="447BABA4" w14:textId="77777777" w:rsidTr="0044321F">
        <w:trPr>
          <w:jc w:val="center"/>
        </w:trPr>
        <w:tc>
          <w:tcPr>
            <w:tcW w:w="2729" w:type="dxa"/>
            <w:vAlign w:val="center"/>
          </w:tcPr>
          <w:p w14:paraId="0BDDFB42" w14:textId="4650EF87" w:rsidR="00103F61" w:rsidRPr="00DE3241" w:rsidRDefault="00103F61" w:rsidP="00DD27B0">
            <w:pPr>
              <w:pStyle w:val="Tabletext"/>
              <w:jc w:val="center"/>
              <w:rPr>
                <w:lang w:val="ru-RU" w:eastAsia="zh-CN"/>
              </w:rPr>
            </w:pPr>
            <w:r w:rsidRPr="00DE3241">
              <w:rPr>
                <w:lang w:val="ru-RU" w:eastAsia="zh-CN"/>
              </w:rPr>
              <w:t>117</w:t>
            </w:r>
            <w:r w:rsidR="00A80EE3" w:rsidRPr="00DE3241">
              <w:rPr>
                <w:lang w:val="ru-RU" w:eastAsia="zh-CN"/>
              </w:rPr>
              <w:t>,</w:t>
            </w:r>
            <w:r w:rsidRPr="00DE3241">
              <w:rPr>
                <w:lang w:val="ru-RU" w:eastAsia="zh-CN"/>
              </w:rPr>
              <w:t>8</w:t>
            </w:r>
          </w:p>
        </w:tc>
        <w:tc>
          <w:tcPr>
            <w:tcW w:w="2795" w:type="dxa"/>
            <w:vAlign w:val="center"/>
          </w:tcPr>
          <w:p w14:paraId="5DFCC0C2" w14:textId="7D5BD27E" w:rsidR="00103F61" w:rsidRPr="00DE3241" w:rsidRDefault="00103F61" w:rsidP="00DD27B0">
            <w:pPr>
              <w:pStyle w:val="Tabletext"/>
              <w:jc w:val="center"/>
              <w:rPr>
                <w:lang w:val="ru-RU" w:eastAsia="zh-CN"/>
              </w:rPr>
            </w:pPr>
            <w:r w:rsidRPr="00DE3241">
              <w:rPr>
                <w:lang w:val="ru-RU" w:eastAsia="zh-CN"/>
              </w:rPr>
              <w:t>500</w:t>
            </w:r>
          </w:p>
        </w:tc>
      </w:tr>
      <w:tr w:rsidR="00103F61" w:rsidRPr="00DE3241" w14:paraId="004B0F5D" w14:textId="77777777" w:rsidTr="0044321F">
        <w:trPr>
          <w:jc w:val="center"/>
        </w:trPr>
        <w:tc>
          <w:tcPr>
            <w:tcW w:w="2729" w:type="dxa"/>
            <w:vAlign w:val="center"/>
          </w:tcPr>
          <w:p w14:paraId="57749243" w14:textId="2424320E" w:rsidR="00103F61" w:rsidRPr="00DE3241" w:rsidRDefault="00103F61" w:rsidP="00DD27B0">
            <w:pPr>
              <w:pStyle w:val="Tabletext"/>
              <w:jc w:val="center"/>
              <w:rPr>
                <w:lang w:val="ru-RU" w:eastAsia="zh-CN"/>
              </w:rPr>
            </w:pPr>
            <w:r w:rsidRPr="00DE3241">
              <w:rPr>
                <w:lang w:val="ru-RU" w:eastAsia="zh-CN"/>
              </w:rPr>
              <w:t>118</w:t>
            </w:r>
            <w:r w:rsidR="00A80EE3" w:rsidRPr="00DE3241">
              <w:rPr>
                <w:lang w:val="ru-RU" w:eastAsia="zh-CN"/>
              </w:rPr>
              <w:t>,</w:t>
            </w:r>
            <w:r w:rsidRPr="00DE3241">
              <w:rPr>
                <w:lang w:val="ru-RU" w:eastAsia="zh-CN"/>
              </w:rPr>
              <w:t>24</w:t>
            </w:r>
          </w:p>
        </w:tc>
        <w:tc>
          <w:tcPr>
            <w:tcW w:w="2795" w:type="dxa"/>
            <w:vAlign w:val="center"/>
          </w:tcPr>
          <w:p w14:paraId="2E1BEC75" w14:textId="639D1942" w:rsidR="00103F61" w:rsidRPr="00DE3241" w:rsidRDefault="00103F61" w:rsidP="00DD27B0">
            <w:pPr>
              <w:pStyle w:val="Tabletext"/>
              <w:jc w:val="center"/>
              <w:rPr>
                <w:lang w:val="ru-RU" w:eastAsia="zh-CN"/>
              </w:rPr>
            </w:pPr>
            <w:r w:rsidRPr="00DE3241">
              <w:rPr>
                <w:lang w:val="ru-RU" w:eastAsia="zh-CN"/>
              </w:rPr>
              <w:t>380</w:t>
            </w:r>
          </w:p>
        </w:tc>
      </w:tr>
      <w:tr w:rsidR="00103F61" w:rsidRPr="00DE3241" w14:paraId="1642F928" w14:textId="77777777" w:rsidTr="0044321F">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5A990181" w14:textId="0AFCEE85" w:rsidR="00103F61" w:rsidRPr="00DE3241" w:rsidRDefault="00103F61" w:rsidP="00DD27B0">
            <w:pPr>
              <w:pStyle w:val="Tabletext"/>
              <w:jc w:val="center"/>
              <w:rPr>
                <w:lang w:val="ru-RU" w:eastAsia="zh-CN"/>
              </w:rPr>
            </w:pPr>
            <w:r w:rsidRPr="00DE3241">
              <w:rPr>
                <w:lang w:val="ru-RU" w:eastAsia="zh-CN"/>
              </w:rPr>
              <w:t>118</w:t>
            </w:r>
            <w:r w:rsidR="00A80EE3" w:rsidRPr="00DE3241">
              <w:rPr>
                <w:lang w:val="ru-RU" w:eastAsia="zh-CN"/>
              </w:rPr>
              <w:t>,</w:t>
            </w:r>
            <w:r w:rsidRPr="00DE3241">
              <w:rPr>
                <w:lang w:val="ru-RU" w:eastAsia="zh-CN"/>
              </w:rPr>
              <w:t>58</w:t>
            </w:r>
          </w:p>
        </w:tc>
        <w:tc>
          <w:tcPr>
            <w:tcW w:w="2795" w:type="dxa"/>
            <w:tcBorders>
              <w:top w:val="single" w:sz="4" w:space="0" w:color="auto"/>
              <w:left w:val="single" w:sz="4" w:space="0" w:color="auto"/>
              <w:bottom w:val="single" w:sz="4" w:space="0" w:color="auto"/>
              <w:right w:val="single" w:sz="4" w:space="0" w:color="auto"/>
            </w:tcBorders>
            <w:vAlign w:val="center"/>
          </w:tcPr>
          <w:p w14:paraId="3ADB9DD6" w14:textId="41D2A298" w:rsidR="00103F61" w:rsidRPr="00DE3241" w:rsidRDefault="00103F61" w:rsidP="00DD27B0">
            <w:pPr>
              <w:pStyle w:val="Tabletext"/>
              <w:jc w:val="center"/>
              <w:rPr>
                <w:lang w:val="ru-RU" w:eastAsia="zh-CN"/>
              </w:rPr>
            </w:pPr>
            <w:r w:rsidRPr="00DE3241">
              <w:rPr>
                <w:lang w:val="ru-RU" w:eastAsia="zh-CN"/>
              </w:rPr>
              <w:t>300</w:t>
            </w:r>
          </w:p>
        </w:tc>
      </w:tr>
    </w:tbl>
    <w:p w14:paraId="225D21EA" w14:textId="77777777" w:rsidR="00103F61" w:rsidRPr="00DE3241" w:rsidRDefault="00103F61" w:rsidP="00DD27B0">
      <w:pPr>
        <w:pStyle w:val="Tablefin"/>
        <w:rPr>
          <w:lang w:val="ru-RU"/>
        </w:rPr>
      </w:pPr>
    </w:p>
    <w:p w14:paraId="69EAD231" w14:textId="6619F6C1" w:rsidR="00103F61" w:rsidRPr="00DE3241" w:rsidRDefault="00E94EDC" w:rsidP="00103F61">
      <w:pPr>
        <w:pStyle w:val="TableNo"/>
        <w:rPr>
          <w:lang w:val="ru-RU" w:eastAsia="zh-CN"/>
        </w:rPr>
      </w:pPr>
      <w:r w:rsidRPr="00DE3241">
        <w:rPr>
          <w:lang w:val="ru-RU" w:eastAsia="zh-CN"/>
        </w:rPr>
        <w:t>ТАБЛИЦА 40</w:t>
      </w:r>
    </w:p>
    <w:p w14:paraId="708E86E0" w14:textId="761B58CA" w:rsidR="00103F61" w:rsidRPr="00DE3241" w:rsidRDefault="00E94EDC" w:rsidP="00103F61">
      <w:pPr>
        <w:pStyle w:val="Tabletitle"/>
        <w:rPr>
          <w:lang w:val="ru-RU"/>
        </w:rPr>
      </w:pPr>
      <w:r w:rsidRPr="00DE3241">
        <w:rPr>
          <w:lang w:val="ru-RU"/>
        </w:rPr>
        <w:t xml:space="preserve">Характеристики пассивного датчика </w:t>
      </w:r>
      <w:r w:rsidRPr="00DE3241">
        <w:rPr>
          <w:lang w:val="ru-RU" w:eastAsia="zh-CN"/>
        </w:rPr>
        <w:t xml:space="preserve">M6 </w:t>
      </w:r>
      <w:r w:rsidRPr="00DE3241">
        <w:rPr>
          <w:lang w:val="ru-RU"/>
        </w:rPr>
        <w:t>для каналов 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E94EDC" w:rsidRPr="00DE3241" w14:paraId="2ED74E45" w14:textId="77777777" w:rsidTr="00E94EDC">
        <w:trPr>
          <w:jc w:val="center"/>
        </w:trPr>
        <w:tc>
          <w:tcPr>
            <w:tcW w:w="2729" w:type="dxa"/>
          </w:tcPr>
          <w:p w14:paraId="5DBB827D" w14:textId="77777777" w:rsidR="00E94EDC" w:rsidRPr="00DE3241" w:rsidRDefault="00E94EDC" w:rsidP="00E94EDC">
            <w:pPr>
              <w:pStyle w:val="Tablehead"/>
              <w:rPr>
                <w:lang w:val="ru-RU"/>
              </w:rPr>
            </w:pPr>
            <w:r w:rsidRPr="00DE3241">
              <w:rPr>
                <w:lang w:val="ru-RU"/>
              </w:rPr>
              <w:t xml:space="preserve">Центральная частота </w:t>
            </w:r>
            <w:r w:rsidRPr="00DE3241">
              <w:rPr>
                <w:lang w:val="ru-RU"/>
              </w:rPr>
              <w:br/>
              <w:t>(ГГц)</w:t>
            </w:r>
          </w:p>
        </w:tc>
        <w:tc>
          <w:tcPr>
            <w:tcW w:w="2936" w:type="dxa"/>
          </w:tcPr>
          <w:p w14:paraId="7D89E9B2" w14:textId="77777777" w:rsidR="00E94EDC" w:rsidRPr="00DE3241" w:rsidRDefault="00E94EDC" w:rsidP="00E94EDC">
            <w:pPr>
              <w:pStyle w:val="Tablehead"/>
              <w:rPr>
                <w:lang w:val="ru-RU"/>
              </w:rPr>
            </w:pPr>
            <w:r w:rsidRPr="00DE3241">
              <w:rPr>
                <w:lang w:val="ru-RU"/>
              </w:rPr>
              <w:t xml:space="preserve">Ширина пропускания канала </w:t>
            </w:r>
            <w:r w:rsidRPr="00DE3241">
              <w:rPr>
                <w:lang w:val="ru-RU"/>
              </w:rPr>
              <w:br/>
              <w:t>(МГц)</w:t>
            </w:r>
          </w:p>
        </w:tc>
      </w:tr>
      <w:tr w:rsidR="00E94EDC" w:rsidRPr="00DE3241" w14:paraId="2A48A518" w14:textId="77777777" w:rsidTr="00710E4F">
        <w:trPr>
          <w:jc w:val="center"/>
        </w:trPr>
        <w:tc>
          <w:tcPr>
            <w:tcW w:w="2729" w:type="dxa"/>
            <w:vAlign w:val="center"/>
          </w:tcPr>
          <w:p w14:paraId="14E2899B" w14:textId="77777777" w:rsidR="00E94EDC" w:rsidRPr="00DE3241" w:rsidRDefault="00E94EDC" w:rsidP="00710E4F">
            <w:pPr>
              <w:pStyle w:val="Tabletext"/>
              <w:jc w:val="center"/>
              <w:rPr>
                <w:lang w:val="ru-RU" w:eastAsia="zh-CN"/>
              </w:rPr>
            </w:pPr>
            <w:r w:rsidRPr="00DE3241">
              <w:rPr>
                <w:lang w:val="ru-RU" w:eastAsia="zh-CN"/>
              </w:rPr>
              <w:t>118,75</w:t>
            </w:r>
            <w:r w:rsidRPr="00DE3241">
              <w:rPr>
                <w:lang w:val="ru-RU"/>
              </w:rPr>
              <w:t xml:space="preserve"> ± </w:t>
            </w:r>
            <w:r w:rsidRPr="00DE3241">
              <w:rPr>
                <w:lang w:val="ru-RU" w:eastAsia="zh-CN"/>
              </w:rPr>
              <w:t>3,2</w:t>
            </w:r>
          </w:p>
        </w:tc>
        <w:tc>
          <w:tcPr>
            <w:tcW w:w="2936" w:type="dxa"/>
            <w:vAlign w:val="center"/>
          </w:tcPr>
          <w:p w14:paraId="51C5BF4C" w14:textId="77777777" w:rsidR="00E94EDC" w:rsidRPr="00DE3241" w:rsidRDefault="00E94EDC" w:rsidP="00710E4F">
            <w:pPr>
              <w:pStyle w:val="Tabletext"/>
              <w:jc w:val="center"/>
              <w:rPr>
                <w:lang w:val="ru-RU"/>
              </w:rPr>
            </w:pPr>
            <w:r w:rsidRPr="00DE3241">
              <w:rPr>
                <w:lang w:val="ru-RU" w:eastAsia="zh-CN"/>
              </w:rPr>
              <w:t>2 × 500</w:t>
            </w:r>
          </w:p>
        </w:tc>
      </w:tr>
      <w:tr w:rsidR="00E94EDC" w:rsidRPr="00DE3241" w14:paraId="5636A26B" w14:textId="77777777" w:rsidTr="00710E4F">
        <w:trPr>
          <w:jc w:val="center"/>
        </w:trPr>
        <w:tc>
          <w:tcPr>
            <w:tcW w:w="2729" w:type="dxa"/>
            <w:vAlign w:val="center"/>
          </w:tcPr>
          <w:p w14:paraId="3FF2656E" w14:textId="77777777" w:rsidR="00E94EDC" w:rsidRPr="00DE3241" w:rsidRDefault="00E94EDC" w:rsidP="00710E4F">
            <w:pPr>
              <w:pStyle w:val="Tabletext"/>
              <w:jc w:val="center"/>
              <w:rPr>
                <w:lang w:val="ru-RU" w:eastAsia="zh-CN"/>
              </w:rPr>
            </w:pPr>
            <w:r w:rsidRPr="00DE3241">
              <w:rPr>
                <w:lang w:val="ru-RU" w:eastAsia="zh-CN"/>
              </w:rPr>
              <w:t>118,75</w:t>
            </w:r>
            <w:r w:rsidRPr="00DE3241">
              <w:rPr>
                <w:lang w:val="ru-RU"/>
              </w:rPr>
              <w:t xml:space="preserve"> ± </w:t>
            </w:r>
            <w:r w:rsidRPr="00DE3241">
              <w:rPr>
                <w:lang w:val="ru-RU" w:eastAsia="zh-CN"/>
              </w:rPr>
              <w:t>2,1</w:t>
            </w:r>
          </w:p>
        </w:tc>
        <w:tc>
          <w:tcPr>
            <w:tcW w:w="2936" w:type="dxa"/>
            <w:vAlign w:val="center"/>
          </w:tcPr>
          <w:p w14:paraId="512A1363" w14:textId="77777777" w:rsidR="00E94EDC" w:rsidRPr="00DE3241" w:rsidRDefault="00E94EDC" w:rsidP="00710E4F">
            <w:pPr>
              <w:pStyle w:val="Tabletext"/>
              <w:jc w:val="center"/>
              <w:rPr>
                <w:lang w:val="ru-RU"/>
              </w:rPr>
            </w:pPr>
            <w:r w:rsidRPr="00DE3241">
              <w:rPr>
                <w:lang w:val="ru-RU" w:eastAsia="zh-CN"/>
              </w:rPr>
              <w:t>2 × 400</w:t>
            </w:r>
          </w:p>
        </w:tc>
      </w:tr>
      <w:tr w:rsidR="00E94EDC" w:rsidRPr="00DE3241" w14:paraId="1E0DAD0E" w14:textId="77777777" w:rsidTr="00710E4F">
        <w:trPr>
          <w:jc w:val="center"/>
        </w:trPr>
        <w:tc>
          <w:tcPr>
            <w:tcW w:w="2729" w:type="dxa"/>
            <w:vAlign w:val="center"/>
          </w:tcPr>
          <w:p w14:paraId="0901BA77" w14:textId="77777777" w:rsidR="00E94EDC" w:rsidRPr="00DE3241" w:rsidRDefault="00E94EDC" w:rsidP="00710E4F">
            <w:pPr>
              <w:pStyle w:val="Tabletext"/>
              <w:jc w:val="center"/>
              <w:rPr>
                <w:lang w:val="ru-RU" w:eastAsia="zh-CN"/>
              </w:rPr>
            </w:pPr>
            <w:r w:rsidRPr="00DE3241">
              <w:rPr>
                <w:lang w:val="ru-RU" w:eastAsia="zh-CN"/>
              </w:rPr>
              <w:t>118,75</w:t>
            </w:r>
            <w:r w:rsidRPr="00DE3241">
              <w:rPr>
                <w:lang w:val="ru-RU"/>
              </w:rPr>
              <w:t xml:space="preserve"> ± </w:t>
            </w:r>
            <w:r w:rsidRPr="00DE3241">
              <w:rPr>
                <w:lang w:val="ru-RU" w:eastAsia="zh-CN"/>
              </w:rPr>
              <w:t>1,4</w:t>
            </w:r>
          </w:p>
        </w:tc>
        <w:tc>
          <w:tcPr>
            <w:tcW w:w="2936" w:type="dxa"/>
            <w:vAlign w:val="center"/>
          </w:tcPr>
          <w:p w14:paraId="225B27AC" w14:textId="77777777" w:rsidR="00E94EDC" w:rsidRPr="00DE3241" w:rsidRDefault="00E94EDC" w:rsidP="00710E4F">
            <w:pPr>
              <w:pStyle w:val="Tabletext"/>
              <w:jc w:val="center"/>
              <w:rPr>
                <w:lang w:val="ru-RU"/>
              </w:rPr>
            </w:pPr>
            <w:r w:rsidRPr="00DE3241">
              <w:rPr>
                <w:lang w:val="ru-RU" w:eastAsia="zh-CN"/>
              </w:rPr>
              <w:t>2 × 400</w:t>
            </w:r>
          </w:p>
        </w:tc>
      </w:tr>
      <w:tr w:rsidR="00E94EDC" w:rsidRPr="00DE3241" w14:paraId="78457A4D" w14:textId="77777777" w:rsidTr="00710E4F">
        <w:trPr>
          <w:jc w:val="center"/>
        </w:trPr>
        <w:tc>
          <w:tcPr>
            <w:tcW w:w="2729" w:type="dxa"/>
            <w:vAlign w:val="center"/>
          </w:tcPr>
          <w:p w14:paraId="0DB4B513" w14:textId="77777777" w:rsidR="00E94EDC" w:rsidRPr="00DE3241" w:rsidRDefault="00E94EDC" w:rsidP="00710E4F">
            <w:pPr>
              <w:pStyle w:val="Tabletext"/>
              <w:jc w:val="center"/>
              <w:rPr>
                <w:lang w:val="ru-RU" w:eastAsia="zh-CN"/>
              </w:rPr>
            </w:pPr>
            <w:r w:rsidRPr="00DE3241">
              <w:rPr>
                <w:lang w:val="ru-RU" w:eastAsia="zh-CN"/>
              </w:rPr>
              <w:t>118,75</w:t>
            </w:r>
            <w:r w:rsidRPr="00DE3241">
              <w:rPr>
                <w:lang w:val="ru-RU"/>
              </w:rPr>
              <w:t xml:space="preserve"> ± </w:t>
            </w:r>
            <w:r w:rsidRPr="00DE3241">
              <w:rPr>
                <w:lang w:val="ru-RU" w:eastAsia="zh-CN"/>
              </w:rPr>
              <w:t>1,2</w:t>
            </w:r>
          </w:p>
        </w:tc>
        <w:tc>
          <w:tcPr>
            <w:tcW w:w="2936" w:type="dxa"/>
            <w:vAlign w:val="center"/>
          </w:tcPr>
          <w:p w14:paraId="68935C36" w14:textId="77777777" w:rsidR="00E94EDC" w:rsidRPr="00DE3241" w:rsidRDefault="00E94EDC" w:rsidP="00710E4F">
            <w:pPr>
              <w:pStyle w:val="Tabletext"/>
              <w:jc w:val="center"/>
              <w:rPr>
                <w:lang w:val="ru-RU"/>
              </w:rPr>
            </w:pPr>
            <w:r w:rsidRPr="00DE3241">
              <w:rPr>
                <w:lang w:val="ru-RU" w:eastAsia="zh-CN"/>
              </w:rPr>
              <w:t>2 × 400</w:t>
            </w:r>
          </w:p>
        </w:tc>
      </w:tr>
    </w:tbl>
    <w:p w14:paraId="126B7CE4" w14:textId="77777777" w:rsidR="00103F61" w:rsidRPr="00DE3241" w:rsidRDefault="00103F61" w:rsidP="00103F61">
      <w:pPr>
        <w:pStyle w:val="Tablefin"/>
        <w:rPr>
          <w:lang w:val="ru-RU"/>
        </w:rPr>
      </w:pPr>
    </w:p>
    <w:p w14:paraId="40A2EA01" w14:textId="0B4F6AF1" w:rsidR="00103F61" w:rsidRPr="00DE3241" w:rsidRDefault="00B07391" w:rsidP="00103F61">
      <w:pPr>
        <w:pStyle w:val="TableNo"/>
        <w:rPr>
          <w:lang w:val="ru-RU" w:eastAsia="zh-CN"/>
        </w:rPr>
      </w:pPr>
      <w:r w:rsidRPr="00DE3241">
        <w:rPr>
          <w:lang w:val="ru-RU" w:eastAsia="zh-CN"/>
        </w:rPr>
        <w:t>ТАБЛИЦА 41</w:t>
      </w:r>
    </w:p>
    <w:p w14:paraId="44F80486" w14:textId="4CCE514C" w:rsidR="00103F61" w:rsidRPr="00DE3241" w:rsidRDefault="00B07391" w:rsidP="00103F61">
      <w:pPr>
        <w:pStyle w:val="Tabletitle"/>
        <w:rPr>
          <w:lang w:val="ru-RU"/>
        </w:rPr>
      </w:pPr>
      <w:r w:rsidRPr="00DE3241">
        <w:rPr>
          <w:lang w:val="ru-RU"/>
        </w:rPr>
        <w:t>Характеристики пассивного датчика ГСО-M2</w:t>
      </w:r>
      <w:r w:rsidRPr="00DE3241">
        <w:rPr>
          <w:lang w:val="ru-RU" w:eastAsia="zh-CN"/>
        </w:rPr>
        <w:t xml:space="preserve"> </w:t>
      </w:r>
      <w:r w:rsidRPr="00DE3241">
        <w:rPr>
          <w:lang w:val="ru-RU"/>
        </w:rPr>
        <w:t>для каналов в диапазоне от 114,25 до 122,25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gridCol w:w="2409"/>
      </w:tblGrid>
      <w:tr w:rsidR="00B07391" w:rsidRPr="00DE3241" w14:paraId="4D2196B8" w14:textId="77777777" w:rsidTr="00081C3C">
        <w:trPr>
          <w:jc w:val="center"/>
        </w:trPr>
        <w:tc>
          <w:tcPr>
            <w:tcW w:w="2729" w:type="dxa"/>
            <w:vAlign w:val="center"/>
          </w:tcPr>
          <w:p w14:paraId="45F74C30" w14:textId="77777777" w:rsidR="00B07391" w:rsidRPr="00DE3241" w:rsidRDefault="00B07391" w:rsidP="00081C3C">
            <w:pPr>
              <w:pStyle w:val="Tablehead"/>
              <w:rPr>
                <w:lang w:val="ru-RU"/>
              </w:rPr>
            </w:pPr>
            <w:r w:rsidRPr="00DE3241">
              <w:rPr>
                <w:lang w:val="ru-RU"/>
              </w:rPr>
              <w:t xml:space="preserve">Центральная частота </w:t>
            </w:r>
            <w:r w:rsidRPr="00DE3241">
              <w:rPr>
                <w:lang w:val="ru-RU"/>
              </w:rPr>
              <w:br/>
              <w:t>(ГГц)</w:t>
            </w:r>
          </w:p>
        </w:tc>
        <w:tc>
          <w:tcPr>
            <w:tcW w:w="2795" w:type="dxa"/>
            <w:vAlign w:val="center"/>
          </w:tcPr>
          <w:p w14:paraId="3B32B4EA" w14:textId="77777777" w:rsidR="00B07391" w:rsidRPr="00DE3241" w:rsidRDefault="00B07391" w:rsidP="00081C3C">
            <w:pPr>
              <w:pStyle w:val="Tablehead"/>
              <w:rPr>
                <w:lang w:val="ru-RU"/>
              </w:rPr>
            </w:pPr>
            <w:r w:rsidRPr="00DE3241">
              <w:rPr>
                <w:lang w:val="ru-RU"/>
              </w:rPr>
              <w:t xml:space="preserve">Ширина пропускания канала </w:t>
            </w:r>
            <w:r w:rsidRPr="00DE3241">
              <w:rPr>
                <w:lang w:val="ru-RU"/>
              </w:rPr>
              <w:br/>
              <w:t>(МГц)</w:t>
            </w:r>
          </w:p>
        </w:tc>
        <w:tc>
          <w:tcPr>
            <w:tcW w:w="2409" w:type="dxa"/>
            <w:vAlign w:val="center"/>
          </w:tcPr>
          <w:p w14:paraId="235348EE" w14:textId="397B27DF" w:rsidR="00B07391" w:rsidRPr="00DE3241" w:rsidRDefault="00B07391" w:rsidP="00081C3C">
            <w:pPr>
              <w:pStyle w:val="Tablehead"/>
              <w:rPr>
                <w:lang w:val="ru-RU"/>
              </w:rPr>
            </w:pPr>
            <w:r w:rsidRPr="00DE3241">
              <w:rPr>
                <w:lang w:val="ru-RU"/>
              </w:rPr>
              <w:t>Поляризация</w:t>
            </w:r>
          </w:p>
        </w:tc>
      </w:tr>
      <w:tr w:rsidR="00B07391" w:rsidRPr="00DE3241" w14:paraId="1852AA4B" w14:textId="77777777" w:rsidTr="00710E4F">
        <w:trPr>
          <w:trHeight w:val="60"/>
          <w:jc w:val="center"/>
        </w:trPr>
        <w:tc>
          <w:tcPr>
            <w:tcW w:w="2729" w:type="dxa"/>
            <w:vAlign w:val="center"/>
          </w:tcPr>
          <w:p w14:paraId="1C9FFCE5"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0,08</w:t>
            </w:r>
          </w:p>
        </w:tc>
        <w:tc>
          <w:tcPr>
            <w:tcW w:w="2795" w:type="dxa"/>
            <w:vAlign w:val="center"/>
          </w:tcPr>
          <w:p w14:paraId="40B58DD2" w14:textId="77777777" w:rsidR="00B07391" w:rsidRPr="00DE3241" w:rsidRDefault="00B07391" w:rsidP="00710E4F">
            <w:pPr>
              <w:pStyle w:val="Tabletext"/>
              <w:jc w:val="center"/>
              <w:rPr>
                <w:lang w:val="ru-RU"/>
              </w:rPr>
            </w:pPr>
            <w:r w:rsidRPr="00DE3241">
              <w:rPr>
                <w:lang w:val="ru-RU" w:eastAsia="zh-CN"/>
              </w:rPr>
              <w:t>40</w:t>
            </w:r>
          </w:p>
        </w:tc>
        <w:tc>
          <w:tcPr>
            <w:tcW w:w="2409" w:type="dxa"/>
            <w:vAlign w:val="center"/>
          </w:tcPr>
          <w:p w14:paraId="100E86B6"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2ADB9314" w14:textId="77777777" w:rsidTr="00710E4F">
        <w:trPr>
          <w:jc w:val="center"/>
        </w:trPr>
        <w:tc>
          <w:tcPr>
            <w:tcW w:w="2729" w:type="dxa"/>
          </w:tcPr>
          <w:p w14:paraId="365BBF3C"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0,2</w:t>
            </w:r>
          </w:p>
        </w:tc>
        <w:tc>
          <w:tcPr>
            <w:tcW w:w="2795" w:type="dxa"/>
            <w:vAlign w:val="center"/>
          </w:tcPr>
          <w:p w14:paraId="78C43F47" w14:textId="77777777" w:rsidR="00B07391" w:rsidRPr="00DE3241" w:rsidRDefault="00B07391" w:rsidP="00710E4F">
            <w:pPr>
              <w:pStyle w:val="Tabletext"/>
              <w:jc w:val="center"/>
              <w:rPr>
                <w:lang w:val="ru-RU"/>
              </w:rPr>
            </w:pPr>
            <w:r w:rsidRPr="00DE3241">
              <w:rPr>
                <w:lang w:val="ru-RU" w:eastAsia="zh-CN"/>
              </w:rPr>
              <w:t>2</w:t>
            </w:r>
            <w:r w:rsidRPr="00DE3241">
              <w:rPr>
                <w:lang w:val="ru-RU"/>
              </w:rPr>
              <w:t>0</w:t>
            </w:r>
            <w:r w:rsidRPr="00DE3241">
              <w:rPr>
                <w:lang w:val="ru-RU" w:eastAsia="zh-CN"/>
              </w:rPr>
              <w:t>0</w:t>
            </w:r>
          </w:p>
        </w:tc>
        <w:tc>
          <w:tcPr>
            <w:tcW w:w="2409" w:type="dxa"/>
          </w:tcPr>
          <w:p w14:paraId="1BBC88DF"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1056BBBE" w14:textId="77777777" w:rsidTr="00710E4F">
        <w:trPr>
          <w:jc w:val="center"/>
        </w:trPr>
        <w:tc>
          <w:tcPr>
            <w:tcW w:w="2729" w:type="dxa"/>
          </w:tcPr>
          <w:p w14:paraId="44A6255B"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0,3</w:t>
            </w:r>
          </w:p>
        </w:tc>
        <w:tc>
          <w:tcPr>
            <w:tcW w:w="2795" w:type="dxa"/>
            <w:vAlign w:val="center"/>
          </w:tcPr>
          <w:p w14:paraId="34F3EBA7" w14:textId="77777777" w:rsidR="00B07391" w:rsidRPr="00DE3241" w:rsidRDefault="00B07391" w:rsidP="00710E4F">
            <w:pPr>
              <w:pStyle w:val="Tabletext"/>
              <w:jc w:val="center"/>
              <w:rPr>
                <w:lang w:val="ru-RU"/>
              </w:rPr>
            </w:pPr>
            <w:r w:rsidRPr="00DE3241">
              <w:rPr>
                <w:lang w:val="ru-RU" w:eastAsia="zh-CN"/>
              </w:rPr>
              <w:t>330</w:t>
            </w:r>
          </w:p>
        </w:tc>
        <w:tc>
          <w:tcPr>
            <w:tcW w:w="2409" w:type="dxa"/>
          </w:tcPr>
          <w:p w14:paraId="0CA4261C"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7CFF9F12" w14:textId="77777777" w:rsidTr="00710E4F">
        <w:trPr>
          <w:jc w:val="center"/>
        </w:trPr>
        <w:tc>
          <w:tcPr>
            <w:tcW w:w="2729" w:type="dxa"/>
          </w:tcPr>
          <w:p w14:paraId="6A6D2B02"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0,8</w:t>
            </w:r>
          </w:p>
        </w:tc>
        <w:tc>
          <w:tcPr>
            <w:tcW w:w="2795" w:type="dxa"/>
            <w:vAlign w:val="center"/>
          </w:tcPr>
          <w:p w14:paraId="7917D466" w14:textId="77777777" w:rsidR="00B07391" w:rsidRPr="00DE3241" w:rsidRDefault="00B07391" w:rsidP="00710E4F">
            <w:pPr>
              <w:pStyle w:val="Tabletext"/>
              <w:jc w:val="center"/>
              <w:rPr>
                <w:lang w:val="ru-RU"/>
              </w:rPr>
            </w:pPr>
            <w:r w:rsidRPr="00DE3241">
              <w:rPr>
                <w:lang w:val="ru-RU" w:eastAsia="zh-CN"/>
              </w:rPr>
              <w:t>400</w:t>
            </w:r>
          </w:p>
        </w:tc>
        <w:tc>
          <w:tcPr>
            <w:tcW w:w="2409" w:type="dxa"/>
          </w:tcPr>
          <w:p w14:paraId="223C43BE"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0E9C75A5" w14:textId="77777777" w:rsidTr="00710E4F">
        <w:trPr>
          <w:jc w:val="center"/>
        </w:trPr>
        <w:tc>
          <w:tcPr>
            <w:tcW w:w="2729" w:type="dxa"/>
            <w:vAlign w:val="center"/>
          </w:tcPr>
          <w:p w14:paraId="75866794"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1,1</w:t>
            </w:r>
          </w:p>
        </w:tc>
        <w:tc>
          <w:tcPr>
            <w:tcW w:w="2795" w:type="dxa"/>
            <w:vAlign w:val="center"/>
          </w:tcPr>
          <w:p w14:paraId="4040844A" w14:textId="77777777" w:rsidR="00B07391" w:rsidRPr="00DE3241" w:rsidRDefault="00B07391" w:rsidP="00710E4F">
            <w:pPr>
              <w:pStyle w:val="Tabletext"/>
              <w:jc w:val="center"/>
              <w:rPr>
                <w:lang w:val="ru-RU" w:eastAsia="zh-CN"/>
              </w:rPr>
            </w:pPr>
            <w:r w:rsidRPr="00DE3241">
              <w:rPr>
                <w:lang w:val="ru-RU" w:eastAsia="zh-CN"/>
              </w:rPr>
              <w:t>40</w:t>
            </w:r>
            <w:r w:rsidRPr="00DE3241">
              <w:rPr>
                <w:lang w:val="ru-RU"/>
              </w:rPr>
              <w:t>0</w:t>
            </w:r>
          </w:p>
        </w:tc>
        <w:tc>
          <w:tcPr>
            <w:tcW w:w="2409" w:type="dxa"/>
          </w:tcPr>
          <w:p w14:paraId="061FD78A"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1D4A90BE" w14:textId="77777777" w:rsidTr="00710E4F">
        <w:trPr>
          <w:jc w:val="center"/>
        </w:trPr>
        <w:tc>
          <w:tcPr>
            <w:tcW w:w="2729" w:type="dxa"/>
          </w:tcPr>
          <w:p w14:paraId="2359EA60"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2,5</w:t>
            </w:r>
          </w:p>
        </w:tc>
        <w:tc>
          <w:tcPr>
            <w:tcW w:w="2795" w:type="dxa"/>
            <w:vAlign w:val="center"/>
          </w:tcPr>
          <w:p w14:paraId="4B811787" w14:textId="77777777" w:rsidR="00B07391" w:rsidRPr="00DE3241" w:rsidRDefault="00B07391" w:rsidP="00710E4F">
            <w:pPr>
              <w:pStyle w:val="Tabletext"/>
              <w:jc w:val="center"/>
              <w:rPr>
                <w:lang w:val="ru-RU" w:eastAsia="zh-CN"/>
              </w:rPr>
            </w:pPr>
            <w:r w:rsidRPr="00DE3241">
              <w:rPr>
                <w:lang w:val="ru-RU" w:eastAsia="zh-CN"/>
              </w:rPr>
              <w:t>4</w:t>
            </w:r>
            <w:r w:rsidRPr="00DE3241">
              <w:rPr>
                <w:lang w:val="ru-RU"/>
              </w:rPr>
              <w:t>0</w:t>
            </w:r>
            <w:r w:rsidRPr="00DE3241">
              <w:rPr>
                <w:lang w:val="ru-RU" w:eastAsia="zh-CN"/>
              </w:rPr>
              <w:t>0</w:t>
            </w:r>
          </w:p>
        </w:tc>
        <w:tc>
          <w:tcPr>
            <w:tcW w:w="2409" w:type="dxa"/>
          </w:tcPr>
          <w:p w14:paraId="327067CA"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04154757" w14:textId="77777777" w:rsidTr="00710E4F">
        <w:trPr>
          <w:jc w:val="center"/>
        </w:trPr>
        <w:tc>
          <w:tcPr>
            <w:tcW w:w="2729" w:type="dxa"/>
          </w:tcPr>
          <w:p w14:paraId="509F9320"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3,0</w:t>
            </w:r>
          </w:p>
        </w:tc>
        <w:tc>
          <w:tcPr>
            <w:tcW w:w="2795" w:type="dxa"/>
            <w:vAlign w:val="center"/>
          </w:tcPr>
          <w:p w14:paraId="14DC251E" w14:textId="44B5625D" w:rsidR="00B07391" w:rsidRPr="00DE3241" w:rsidRDefault="00B07391" w:rsidP="00B07391">
            <w:pPr>
              <w:pStyle w:val="Tabletext"/>
              <w:jc w:val="center"/>
              <w:rPr>
                <w:lang w:val="ru-RU" w:eastAsia="zh-CN"/>
              </w:rPr>
            </w:pPr>
            <w:r w:rsidRPr="00DE3241">
              <w:rPr>
                <w:lang w:val="ru-RU" w:eastAsia="zh-CN"/>
              </w:rPr>
              <w:t>200</w:t>
            </w:r>
            <w:r w:rsidRPr="00DE3241">
              <w:rPr>
                <w:lang w:val="ru-RU"/>
              </w:rPr>
              <w:t>0</w:t>
            </w:r>
          </w:p>
        </w:tc>
        <w:tc>
          <w:tcPr>
            <w:tcW w:w="2409" w:type="dxa"/>
          </w:tcPr>
          <w:p w14:paraId="5C88B85A" w14:textId="77777777" w:rsidR="00B07391" w:rsidRPr="00DE3241" w:rsidRDefault="00B07391" w:rsidP="00710E4F">
            <w:pPr>
              <w:pStyle w:val="Tabletext"/>
              <w:jc w:val="center"/>
              <w:rPr>
                <w:lang w:val="ru-RU" w:eastAsia="zh-CN"/>
              </w:rPr>
            </w:pPr>
            <w:r w:rsidRPr="00DE3241">
              <w:rPr>
                <w:lang w:val="ru-RU" w:eastAsia="zh-CN"/>
              </w:rPr>
              <w:t>Г</w:t>
            </w:r>
          </w:p>
        </w:tc>
      </w:tr>
      <w:tr w:rsidR="00B07391" w:rsidRPr="00DE3241" w14:paraId="7AEEE2AE" w14:textId="77777777" w:rsidTr="00710E4F">
        <w:trPr>
          <w:jc w:val="center"/>
        </w:trPr>
        <w:tc>
          <w:tcPr>
            <w:tcW w:w="2729" w:type="dxa"/>
          </w:tcPr>
          <w:p w14:paraId="3F5E84A3" w14:textId="77777777" w:rsidR="00B07391" w:rsidRPr="00DE3241" w:rsidRDefault="00B07391" w:rsidP="00710E4F">
            <w:pPr>
              <w:pStyle w:val="Tabletext"/>
              <w:jc w:val="center"/>
              <w:rPr>
                <w:lang w:val="ru-RU" w:eastAsia="zh-CN"/>
              </w:rPr>
            </w:pPr>
            <w:r w:rsidRPr="00DE3241">
              <w:rPr>
                <w:lang w:val="ru-RU" w:eastAsia="zh-CN"/>
              </w:rPr>
              <w:t>118,7503</w:t>
            </w:r>
            <w:r w:rsidRPr="00DE3241">
              <w:rPr>
                <w:lang w:val="ru-RU"/>
              </w:rPr>
              <w:t xml:space="preserve"> ± </w:t>
            </w:r>
            <w:r w:rsidRPr="00DE3241">
              <w:rPr>
                <w:lang w:val="ru-RU" w:eastAsia="zh-CN"/>
              </w:rPr>
              <w:t>5,0</w:t>
            </w:r>
          </w:p>
        </w:tc>
        <w:tc>
          <w:tcPr>
            <w:tcW w:w="2795" w:type="dxa"/>
            <w:vAlign w:val="center"/>
          </w:tcPr>
          <w:p w14:paraId="28132540" w14:textId="7D8B6724" w:rsidR="00B07391" w:rsidRPr="00DE3241" w:rsidRDefault="00B07391" w:rsidP="00B07391">
            <w:pPr>
              <w:pStyle w:val="Tabletext"/>
              <w:jc w:val="center"/>
              <w:rPr>
                <w:lang w:val="ru-RU" w:eastAsia="zh-CN"/>
              </w:rPr>
            </w:pPr>
            <w:r w:rsidRPr="00DE3241">
              <w:rPr>
                <w:lang w:val="ru-RU" w:eastAsia="zh-CN"/>
              </w:rPr>
              <w:t>200</w:t>
            </w:r>
            <w:r w:rsidRPr="00DE3241">
              <w:rPr>
                <w:lang w:val="ru-RU"/>
              </w:rPr>
              <w:t>0</w:t>
            </w:r>
          </w:p>
        </w:tc>
        <w:tc>
          <w:tcPr>
            <w:tcW w:w="2409" w:type="dxa"/>
          </w:tcPr>
          <w:p w14:paraId="0188DF65" w14:textId="77777777" w:rsidR="00B07391" w:rsidRPr="00DE3241" w:rsidRDefault="00B07391" w:rsidP="00710E4F">
            <w:pPr>
              <w:pStyle w:val="Tabletext"/>
              <w:jc w:val="center"/>
              <w:rPr>
                <w:lang w:val="ru-RU" w:eastAsia="zh-CN"/>
              </w:rPr>
            </w:pPr>
            <w:r w:rsidRPr="00DE3241">
              <w:rPr>
                <w:lang w:val="ru-RU" w:eastAsia="zh-CN"/>
              </w:rPr>
              <w:t>Г</w:t>
            </w:r>
          </w:p>
        </w:tc>
      </w:tr>
    </w:tbl>
    <w:p w14:paraId="4988D540" w14:textId="77777777" w:rsidR="00103F61" w:rsidRPr="00DE3241" w:rsidRDefault="00103F61" w:rsidP="00103F61">
      <w:pPr>
        <w:pStyle w:val="Tablefin"/>
        <w:rPr>
          <w:lang w:val="ru-RU"/>
        </w:rPr>
      </w:pPr>
    </w:p>
    <w:p w14:paraId="7390CF51" w14:textId="67A0C720" w:rsidR="00103F61" w:rsidRPr="00DE3241" w:rsidRDefault="00103F61" w:rsidP="00103F61">
      <w:pPr>
        <w:pStyle w:val="Heading2"/>
        <w:rPr>
          <w:lang w:val="ru-RU"/>
        </w:rPr>
      </w:pPr>
      <w:bookmarkStart w:id="152" w:name="_Toc83214905"/>
      <w:bookmarkStart w:id="153" w:name="_Toc83391236"/>
      <w:bookmarkStart w:id="154" w:name="_Toc83391386"/>
      <w:bookmarkStart w:id="155" w:name="_Toc87249480"/>
      <w:bookmarkStart w:id="156" w:name="_Toc112658940"/>
      <w:r w:rsidRPr="00DE3241">
        <w:rPr>
          <w:lang w:val="ru-RU"/>
        </w:rPr>
        <w:t>6.15</w:t>
      </w:r>
      <w:r w:rsidRPr="00DE3241">
        <w:rPr>
          <w:lang w:val="ru-RU"/>
        </w:rPr>
        <w:tab/>
      </w:r>
      <w:bookmarkEnd w:id="152"/>
      <w:bookmarkEnd w:id="153"/>
      <w:bookmarkEnd w:id="154"/>
      <w:bookmarkEnd w:id="155"/>
      <w:r w:rsidR="00B07391" w:rsidRPr="00DE3241">
        <w:rPr>
          <w:szCs w:val="22"/>
          <w:lang w:val="ru-RU"/>
        </w:rPr>
        <w:t>Типовые параметры пассивных датчиков, работающих в полосе частот</w:t>
      </w:r>
      <w:r w:rsidR="00B07391" w:rsidRPr="00DE3241">
        <w:rPr>
          <w:lang w:val="ru-RU"/>
        </w:rPr>
        <w:t xml:space="preserve"> 148,5</w:t>
      </w:r>
      <w:r w:rsidR="00B07391" w:rsidRPr="00DE3241">
        <w:rPr>
          <w:lang w:val="ru-RU"/>
        </w:rPr>
        <w:sym w:font="Symbol" w:char="F02D"/>
      </w:r>
      <w:r w:rsidR="00B07391" w:rsidRPr="00DE3241">
        <w:rPr>
          <w:lang w:val="ru-RU"/>
        </w:rPr>
        <w:t>151,5 ГГц</w:t>
      </w:r>
      <w:bookmarkEnd w:id="156"/>
    </w:p>
    <w:p w14:paraId="156E5907" w14:textId="07396451" w:rsidR="00103F61" w:rsidRPr="00DE3241" w:rsidRDefault="00B07391" w:rsidP="00103F61">
      <w:pPr>
        <w:rPr>
          <w:lang w:val="ru-RU"/>
        </w:rPr>
      </w:pPr>
      <w:r w:rsidRPr="00DE3241">
        <w:rPr>
          <w:lang w:val="ru-RU"/>
        </w:rPr>
        <w:t>Полоса частот 148,5–151,5 ГГц жизненно важна для пассивного датчика, измеряющего концентрацию N</w:t>
      </w:r>
      <w:r w:rsidRPr="00DE3241">
        <w:rPr>
          <w:vertAlign w:val="subscript"/>
          <w:lang w:val="ru-RU"/>
        </w:rPr>
        <w:t>2</w:t>
      </w:r>
      <w:r w:rsidRPr="00DE3241">
        <w:rPr>
          <w:lang w:val="ru-RU"/>
        </w:rPr>
        <w:t xml:space="preserve">O, температуру поверхности </w:t>
      </w:r>
      <w:r w:rsidR="00913A0B" w:rsidRPr="00DE3241">
        <w:rPr>
          <w:lang w:val="ru-RU"/>
        </w:rPr>
        <w:t xml:space="preserve">Земли </w:t>
      </w:r>
      <w:r w:rsidRPr="00DE3241">
        <w:rPr>
          <w:lang w:val="ru-RU"/>
        </w:rPr>
        <w:t>и параметры облаков. Также она используется в качестве эталонного кона для зондирования температур. В таблице 42 обобщены параметры пассивных датчиков, которые работают или будут работать в полосе частот 148,5</w:t>
      </w:r>
      <w:r w:rsidRPr="00DE3241">
        <w:rPr>
          <w:lang w:val="ru-RU"/>
        </w:rPr>
        <w:sym w:font="Symbol" w:char="F02D"/>
      </w:r>
      <w:r w:rsidRPr="00DE3241">
        <w:rPr>
          <w:lang w:val="ru-RU"/>
        </w:rPr>
        <w:t>151,5 ГГц.</w:t>
      </w:r>
    </w:p>
    <w:p w14:paraId="455A2C19" w14:textId="00BE9BEC" w:rsidR="00103F61" w:rsidRPr="00DE3241" w:rsidRDefault="00B07391" w:rsidP="00103F61">
      <w:pPr>
        <w:pStyle w:val="TableNo"/>
        <w:rPr>
          <w:lang w:val="ru-RU"/>
        </w:rPr>
      </w:pPr>
      <w:r w:rsidRPr="00DE3241">
        <w:rPr>
          <w:lang w:val="ru-RU"/>
        </w:rPr>
        <w:lastRenderedPageBreak/>
        <w:t>ТАБЛИЦА 42</w:t>
      </w:r>
    </w:p>
    <w:p w14:paraId="2F5A8AA8" w14:textId="363D5B78" w:rsidR="00103F61" w:rsidRPr="00DE3241" w:rsidRDefault="00B07391" w:rsidP="00103F61">
      <w:pPr>
        <w:pStyle w:val="Tabletitle"/>
        <w:rPr>
          <w:lang w:val="ru-RU"/>
        </w:rPr>
      </w:pPr>
      <w:r w:rsidRPr="00DE3241">
        <w:rPr>
          <w:lang w:val="ru-RU"/>
        </w:rPr>
        <w:t>Характеристики датчиков ССИЗ (пассивной), работающих в полосе частот 148</w:t>
      </w:r>
      <w:r w:rsidR="00913A0B" w:rsidRPr="00DE3241">
        <w:rPr>
          <w:lang w:val="ru-RU"/>
        </w:rPr>
        <w:t>,</w:t>
      </w:r>
      <w:r w:rsidRPr="00DE3241">
        <w:rPr>
          <w:lang w:val="ru-RU"/>
        </w:rPr>
        <w:t>5–</w:t>
      </w:r>
      <w:r w:rsidR="00913A0B" w:rsidRPr="00DE3241">
        <w:rPr>
          <w:lang w:val="ru-RU"/>
        </w:rPr>
        <w:t>1</w:t>
      </w:r>
      <w:r w:rsidRPr="00DE3241">
        <w:rPr>
          <w:lang w:val="ru-RU"/>
        </w:rPr>
        <w:t>51</w:t>
      </w:r>
      <w:r w:rsidR="00913A0B" w:rsidRPr="00DE3241">
        <w:rPr>
          <w:lang w:val="ru-RU"/>
        </w:rPr>
        <w:t>,</w:t>
      </w:r>
      <w:r w:rsidRPr="00DE3241">
        <w:rPr>
          <w:lang w:val="ru-RU"/>
        </w:rPr>
        <w:t>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0"/>
        <w:gridCol w:w="3529"/>
      </w:tblGrid>
      <w:tr w:rsidR="00B07391" w:rsidRPr="00DE3241" w14:paraId="7D2C2548" w14:textId="77777777" w:rsidTr="00710E4F">
        <w:trPr>
          <w:cantSplit/>
          <w:tblHeader/>
          <w:jc w:val="center"/>
        </w:trPr>
        <w:tc>
          <w:tcPr>
            <w:tcW w:w="4310" w:type="dxa"/>
            <w:vAlign w:val="center"/>
          </w:tcPr>
          <w:p w14:paraId="1003FF97" w14:textId="77777777" w:rsidR="00B07391" w:rsidRPr="00DE3241" w:rsidRDefault="00B07391" w:rsidP="00710E4F">
            <w:pPr>
              <w:pStyle w:val="Tablehead"/>
              <w:rPr>
                <w:lang w:val="ru-RU"/>
              </w:rPr>
            </w:pPr>
          </w:p>
        </w:tc>
        <w:tc>
          <w:tcPr>
            <w:tcW w:w="2489" w:type="dxa"/>
            <w:vAlign w:val="center"/>
          </w:tcPr>
          <w:p w14:paraId="0470F9CF" w14:textId="77777777" w:rsidR="00B07391" w:rsidRPr="00DE3241" w:rsidRDefault="00B07391" w:rsidP="00710E4F">
            <w:pPr>
              <w:pStyle w:val="Tablehead"/>
              <w:rPr>
                <w:bCs/>
                <w:lang w:val="ru-RU"/>
              </w:rPr>
            </w:pPr>
            <w:r w:rsidRPr="00DE3241">
              <w:rPr>
                <w:lang w:val="ru-RU"/>
              </w:rPr>
              <w:t>Датчик N1</w:t>
            </w:r>
          </w:p>
        </w:tc>
      </w:tr>
      <w:tr w:rsidR="00B07391" w:rsidRPr="00DE3241" w14:paraId="1BF2F103" w14:textId="77777777" w:rsidTr="00710E4F">
        <w:trPr>
          <w:cantSplit/>
          <w:jc w:val="center"/>
        </w:trPr>
        <w:tc>
          <w:tcPr>
            <w:tcW w:w="4310" w:type="dxa"/>
            <w:vAlign w:val="center"/>
          </w:tcPr>
          <w:p w14:paraId="219F2602" w14:textId="77777777" w:rsidR="00B07391" w:rsidRPr="00DE3241" w:rsidRDefault="00B07391" w:rsidP="00B07391">
            <w:pPr>
              <w:pStyle w:val="Tabletext"/>
              <w:jc w:val="left"/>
              <w:rPr>
                <w:lang w:val="ru-RU"/>
              </w:rPr>
            </w:pPr>
            <w:r w:rsidRPr="00DE3241">
              <w:rPr>
                <w:lang w:val="ru-RU"/>
              </w:rPr>
              <w:t>Тип датчика</w:t>
            </w:r>
          </w:p>
        </w:tc>
        <w:tc>
          <w:tcPr>
            <w:tcW w:w="2489" w:type="dxa"/>
            <w:vAlign w:val="center"/>
          </w:tcPr>
          <w:p w14:paraId="7181CF19" w14:textId="77777777" w:rsidR="00B07391" w:rsidRPr="00DE3241" w:rsidRDefault="00B07391" w:rsidP="00710E4F">
            <w:pPr>
              <w:pStyle w:val="Tabletext"/>
              <w:jc w:val="center"/>
              <w:rPr>
                <w:lang w:val="ru-RU" w:eastAsia="zh-CN"/>
              </w:rPr>
            </w:pPr>
            <w:r w:rsidRPr="00DE3241">
              <w:rPr>
                <w:lang w:val="ru-RU"/>
              </w:rPr>
              <w:t>Боковое сканирование надира</w:t>
            </w:r>
          </w:p>
        </w:tc>
      </w:tr>
      <w:tr w:rsidR="00B07391" w:rsidRPr="00DE3241" w14:paraId="034464CB" w14:textId="77777777" w:rsidTr="00710E4F">
        <w:trPr>
          <w:cantSplit/>
          <w:jc w:val="center"/>
        </w:trPr>
        <w:tc>
          <w:tcPr>
            <w:tcW w:w="6799" w:type="dxa"/>
            <w:gridSpan w:val="2"/>
            <w:vAlign w:val="center"/>
          </w:tcPr>
          <w:p w14:paraId="5214CE8A" w14:textId="77777777" w:rsidR="00B07391" w:rsidRPr="00DE3241" w:rsidRDefault="00B07391" w:rsidP="00710E4F">
            <w:pPr>
              <w:pStyle w:val="Tabletext"/>
              <w:rPr>
                <w:b/>
                <w:bCs/>
                <w:lang w:val="ru-RU" w:eastAsia="zh-CN"/>
              </w:rPr>
            </w:pPr>
            <w:r w:rsidRPr="00DE3241">
              <w:rPr>
                <w:b/>
                <w:bCs/>
                <w:lang w:val="ru-RU"/>
              </w:rPr>
              <w:t>Параметры орбиты</w:t>
            </w:r>
          </w:p>
        </w:tc>
      </w:tr>
      <w:tr w:rsidR="00B07391" w:rsidRPr="00DE3241" w14:paraId="1C4932FF" w14:textId="77777777" w:rsidTr="00710E4F">
        <w:trPr>
          <w:cantSplit/>
          <w:jc w:val="center"/>
        </w:trPr>
        <w:tc>
          <w:tcPr>
            <w:tcW w:w="4310" w:type="dxa"/>
            <w:vAlign w:val="center"/>
          </w:tcPr>
          <w:p w14:paraId="71DB7F5C" w14:textId="77777777" w:rsidR="00B07391" w:rsidRPr="00DE3241" w:rsidRDefault="00B07391" w:rsidP="00B07391">
            <w:pPr>
              <w:pStyle w:val="Tabletext"/>
              <w:jc w:val="left"/>
              <w:rPr>
                <w:lang w:val="ru-RU"/>
              </w:rPr>
            </w:pPr>
            <w:r w:rsidRPr="00DE3241">
              <w:rPr>
                <w:lang w:val="ru-RU"/>
              </w:rPr>
              <w:t>Высота (км)</w:t>
            </w:r>
          </w:p>
        </w:tc>
        <w:tc>
          <w:tcPr>
            <w:tcW w:w="2489" w:type="dxa"/>
            <w:vAlign w:val="center"/>
          </w:tcPr>
          <w:p w14:paraId="0CB1CE6F" w14:textId="77777777" w:rsidR="00B07391" w:rsidRPr="00DE3241" w:rsidRDefault="00B07391" w:rsidP="00710E4F">
            <w:pPr>
              <w:pStyle w:val="Tabletext"/>
              <w:jc w:val="center"/>
              <w:rPr>
                <w:lang w:val="ru-RU" w:eastAsia="zh-CN"/>
              </w:rPr>
            </w:pPr>
            <w:r w:rsidRPr="00DE3241">
              <w:rPr>
                <w:lang w:val="ru-RU"/>
              </w:rPr>
              <w:t>705</w:t>
            </w:r>
          </w:p>
        </w:tc>
      </w:tr>
      <w:tr w:rsidR="00B07391" w:rsidRPr="00DE3241" w14:paraId="00685213" w14:textId="77777777" w:rsidTr="00710E4F">
        <w:trPr>
          <w:cantSplit/>
          <w:jc w:val="center"/>
        </w:trPr>
        <w:tc>
          <w:tcPr>
            <w:tcW w:w="4310" w:type="dxa"/>
            <w:vAlign w:val="center"/>
          </w:tcPr>
          <w:p w14:paraId="3F361CBB" w14:textId="77777777" w:rsidR="00B07391" w:rsidRPr="00DE3241" w:rsidRDefault="00B07391" w:rsidP="00B07391">
            <w:pPr>
              <w:pStyle w:val="Tabletext"/>
              <w:jc w:val="left"/>
              <w:rPr>
                <w:lang w:val="ru-RU"/>
              </w:rPr>
            </w:pPr>
            <w:r w:rsidRPr="00DE3241">
              <w:rPr>
                <w:lang w:val="ru-RU"/>
              </w:rPr>
              <w:t>Наклонение (град.)</w:t>
            </w:r>
          </w:p>
        </w:tc>
        <w:tc>
          <w:tcPr>
            <w:tcW w:w="2489" w:type="dxa"/>
            <w:vAlign w:val="center"/>
          </w:tcPr>
          <w:p w14:paraId="19F8FF56" w14:textId="77777777" w:rsidR="00B07391" w:rsidRPr="00DE3241" w:rsidRDefault="00B07391" w:rsidP="00710E4F">
            <w:pPr>
              <w:pStyle w:val="Tabletext"/>
              <w:jc w:val="center"/>
              <w:rPr>
                <w:lang w:val="ru-RU"/>
              </w:rPr>
            </w:pPr>
            <w:r w:rsidRPr="00DE3241">
              <w:rPr>
                <w:lang w:val="ru-RU"/>
              </w:rPr>
              <w:t>98,2</w:t>
            </w:r>
          </w:p>
        </w:tc>
      </w:tr>
      <w:tr w:rsidR="00B07391" w:rsidRPr="00DE3241" w14:paraId="27D7FC7B" w14:textId="77777777" w:rsidTr="00710E4F">
        <w:trPr>
          <w:cantSplit/>
          <w:jc w:val="center"/>
        </w:trPr>
        <w:tc>
          <w:tcPr>
            <w:tcW w:w="4310" w:type="dxa"/>
            <w:vAlign w:val="center"/>
          </w:tcPr>
          <w:p w14:paraId="3D214F7C" w14:textId="77777777" w:rsidR="00B07391" w:rsidRPr="00DE3241" w:rsidRDefault="00B07391" w:rsidP="00B07391">
            <w:pPr>
              <w:pStyle w:val="Tabletext"/>
              <w:jc w:val="left"/>
              <w:rPr>
                <w:lang w:val="ru-RU"/>
              </w:rPr>
            </w:pPr>
            <w:r w:rsidRPr="00DE3241">
              <w:rPr>
                <w:lang w:val="ru-RU"/>
              </w:rPr>
              <w:t>Эксцентриситет</w:t>
            </w:r>
          </w:p>
        </w:tc>
        <w:tc>
          <w:tcPr>
            <w:tcW w:w="2489" w:type="dxa"/>
            <w:vAlign w:val="center"/>
          </w:tcPr>
          <w:p w14:paraId="41F324CF" w14:textId="77777777" w:rsidR="00B07391" w:rsidRPr="00DE3241" w:rsidRDefault="00B07391" w:rsidP="00710E4F">
            <w:pPr>
              <w:pStyle w:val="Tabletext"/>
              <w:jc w:val="center"/>
              <w:rPr>
                <w:lang w:val="ru-RU"/>
              </w:rPr>
            </w:pPr>
            <w:r w:rsidRPr="00DE3241">
              <w:rPr>
                <w:lang w:val="ru-RU"/>
              </w:rPr>
              <w:t>0,0015</w:t>
            </w:r>
          </w:p>
        </w:tc>
      </w:tr>
      <w:tr w:rsidR="00B07391" w:rsidRPr="00DE3241" w14:paraId="3C124458" w14:textId="77777777" w:rsidTr="00710E4F">
        <w:trPr>
          <w:cantSplit/>
          <w:jc w:val="center"/>
        </w:trPr>
        <w:tc>
          <w:tcPr>
            <w:tcW w:w="4310" w:type="dxa"/>
            <w:vAlign w:val="center"/>
          </w:tcPr>
          <w:p w14:paraId="23FDC803" w14:textId="6CBB9683" w:rsidR="00B07391" w:rsidRPr="00DE3241" w:rsidRDefault="00B07391" w:rsidP="00913A0B">
            <w:pPr>
              <w:pStyle w:val="Tabletext"/>
              <w:jc w:val="left"/>
              <w:rPr>
                <w:lang w:val="ru-RU"/>
              </w:rPr>
            </w:pPr>
            <w:r w:rsidRPr="00DE3241">
              <w:rPr>
                <w:lang w:val="ru-RU"/>
              </w:rPr>
              <w:t>Период повторений (</w:t>
            </w:r>
            <w:r w:rsidR="00913A0B" w:rsidRPr="00DE3241">
              <w:rPr>
                <w:lang w:val="ru-RU"/>
              </w:rPr>
              <w:t>дни</w:t>
            </w:r>
            <w:r w:rsidRPr="00DE3241">
              <w:rPr>
                <w:lang w:val="ru-RU"/>
              </w:rPr>
              <w:t>)</w:t>
            </w:r>
          </w:p>
        </w:tc>
        <w:tc>
          <w:tcPr>
            <w:tcW w:w="2489" w:type="dxa"/>
            <w:vAlign w:val="center"/>
          </w:tcPr>
          <w:p w14:paraId="59EEDFF3" w14:textId="77777777" w:rsidR="00B07391" w:rsidRPr="00DE3241" w:rsidRDefault="00B07391" w:rsidP="00710E4F">
            <w:pPr>
              <w:pStyle w:val="Tabletext"/>
              <w:jc w:val="center"/>
              <w:rPr>
                <w:lang w:val="ru-RU"/>
              </w:rPr>
            </w:pPr>
            <w:r w:rsidRPr="00DE3241">
              <w:rPr>
                <w:lang w:val="ru-RU"/>
              </w:rPr>
              <w:t>16</w:t>
            </w:r>
          </w:p>
        </w:tc>
      </w:tr>
      <w:tr w:rsidR="00B07391" w:rsidRPr="00DE3241" w14:paraId="33E43B7A" w14:textId="77777777" w:rsidTr="00710E4F">
        <w:trPr>
          <w:cantSplit/>
          <w:jc w:val="center"/>
        </w:trPr>
        <w:tc>
          <w:tcPr>
            <w:tcW w:w="6799" w:type="dxa"/>
            <w:gridSpan w:val="2"/>
            <w:vAlign w:val="center"/>
          </w:tcPr>
          <w:p w14:paraId="23D4C05B" w14:textId="77777777" w:rsidR="00B07391" w:rsidRPr="00DE3241" w:rsidRDefault="00B07391" w:rsidP="00710E4F">
            <w:pPr>
              <w:pStyle w:val="Tabletext"/>
              <w:rPr>
                <w:b/>
                <w:bCs/>
                <w:lang w:val="ru-RU" w:eastAsia="zh-CN"/>
              </w:rPr>
            </w:pPr>
            <w:r w:rsidRPr="00DE3241">
              <w:rPr>
                <w:b/>
                <w:bCs/>
                <w:lang w:val="ru-RU"/>
              </w:rPr>
              <w:t>Параметры антенны датчика</w:t>
            </w:r>
          </w:p>
        </w:tc>
      </w:tr>
      <w:tr w:rsidR="00B07391" w:rsidRPr="00DE3241" w14:paraId="641E283D" w14:textId="77777777" w:rsidTr="00710E4F">
        <w:trPr>
          <w:cantSplit/>
          <w:jc w:val="center"/>
        </w:trPr>
        <w:tc>
          <w:tcPr>
            <w:tcW w:w="4310" w:type="dxa"/>
            <w:vAlign w:val="center"/>
          </w:tcPr>
          <w:p w14:paraId="55CA77AF" w14:textId="77777777" w:rsidR="00B07391" w:rsidRPr="00DE3241" w:rsidRDefault="00B07391" w:rsidP="00B07391">
            <w:pPr>
              <w:pStyle w:val="Tabletext"/>
              <w:jc w:val="left"/>
              <w:rPr>
                <w:lang w:val="ru-RU"/>
              </w:rPr>
            </w:pPr>
            <w:r w:rsidRPr="00DE3241">
              <w:rPr>
                <w:lang w:val="ru-RU"/>
              </w:rPr>
              <w:t>Количество лучей</w:t>
            </w:r>
          </w:p>
        </w:tc>
        <w:tc>
          <w:tcPr>
            <w:tcW w:w="2489" w:type="dxa"/>
            <w:vAlign w:val="center"/>
          </w:tcPr>
          <w:p w14:paraId="535E4F89" w14:textId="77777777" w:rsidR="00B07391" w:rsidRPr="00DE3241" w:rsidRDefault="00B07391" w:rsidP="00710E4F">
            <w:pPr>
              <w:pStyle w:val="Tabletext"/>
              <w:jc w:val="center"/>
              <w:rPr>
                <w:lang w:val="ru-RU"/>
              </w:rPr>
            </w:pPr>
            <w:r w:rsidRPr="00DE3241">
              <w:rPr>
                <w:lang w:val="ru-RU"/>
              </w:rPr>
              <w:t>1</w:t>
            </w:r>
          </w:p>
        </w:tc>
      </w:tr>
      <w:tr w:rsidR="00B07391" w:rsidRPr="00DE3241" w14:paraId="778B97D8" w14:textId="77777777" w:rsidTr="00710E4F">
        <w:trPr>
          <w:cantSplit/>
          <w:jc w:val="center"/>
        </w:trPr>
        <w:tc>
          <w:tcPr>
            <w:tcW w:w="4310" w:type="dxa"/>
            <w:vAlign w:val="center"/>
          </w:tcPr>
          <w:p w14:paraId="73FA9475" w14:textId="77777777" w:rsidR="00B07391" w:rsidRPr="00DE3241" w:rsidRDefault="00B07391" w:rsidP="00B07391">
            <w:pPr>
              <w:pStyle w:val="Tabletext"/>
              <w:jc w:val="left"/>
              <w:rPr>
                <w:lang w:val="ru-RU"/>
              </w:rPr>
            </w:pPr>
            <w:r w:rsidRPr="00DE3241">
              <w:rPr>
                <w:lang w:val="ru-RU"/>
              </w:rPr>
              <w:t>Размер антенны (м)</w:t>
            </w:r>
          </w:p>
        </w:tc>
        <w:tc>
          <w:tcPr>
            <w:tcW w:w="2489" w:type="dxa"/>
            <w:vAlign w:val="center"/>
          </w:tcPr>
          <w:p w14:paraId="6F1E46B6" w14:textId="77777777" w:rsidR="00B07391" w:rsidRPr="00DE3241" w:rsidRDefault="00B07391" w:rsidP="00710E4F">
            <w:pPr>
              <w:pStyle w:val="Tabletext"/>
              <w:jc w:val="center"/>
              <w:rPr>
                <w:lang w:val="ru-RU"/>
              </w:rPr>
            </w:pPr>
            <w:r w:rsidRPr="00DE3241">
              <w:rPr>
                <w:lang w:val="ru-RU"/>
              </w:rPr>
              <w:t>0,219</w:t>
            </w:r>
          </w:p>
        </w:tc>
      </w:tr>
      <w:tr w:rsidR="00B07391" w:rsidRPr="00DE3241" w14:paraId="51600DE9" w14:textId="77777777" w:rsidTr="00710E4F">
        <w:trPr>
          <w:cantSplit/>
          <w:jc w:val="center"/>
        </w:trPr>
        <w:tc>
          <w:tcPr>
            <w:tcW w:w="4310" w:type="dxa"/>
            <w:vAlign w:val="center"/>
          </w:tcPr>
          <w:p w14:paraId="414D30AE" w14:textId="77777777" w:rsidR="00B07391" w:rsidRPr="00DE3241" w:rsidRDefault="00B07391" w:rsidP="00B07391">
            <w:pPr>
              <w:pStyle w:val="Tabletext"/>
              <w:jc w:val="left"/>
              <w:rPr>
                <w:lang w:val="ru-RU"/>
              </w:rPr>
            </w:pPr>
            <w:r w:rsidRPr="00DE3241">
              <w:rPr>
                <w:lang w:val="ru-RU"/>
              </w:rPr>
              <w:t>Максимальное усиление луча (дБ)</w:t>
            </w:r>
          </w:p>
        </w:tc>
        <w:tc>
          <w:tcPr>
            <w:tcW w:w="2489" w:type="dxa"/>
            <w:vAlign w:val="center"/>
          </w:tcPr>
          <w:p w14:paraId="49515CC0" w14:textId="77777777" w:rsidR="00B07391" w:rsidRPr="00DE3241" w:rsidRDefault="00B07391" w:rsidP="00710E4F">
            <w:pPr>
              <w:pStyle w:val="Tabletext"/>
              <w:jc w:val="center"/>
              <w:rPr>
                <w:lang w:val="ru-RU"/>
              </w:rPr>
            </w:pPr>
            <w:r w:rsidRPr="00DE3241">
              <w:rPr>
                <w:lang w:val="ru-RU"/>
              </w:rPr>
              <w:t>45</w:t>
            </w:r>
          </w:p>
        </w:tc>
      </w:tr>
      <w:tr w:rsidR="00B07391" w:rsidRPr="00DE3241" w14:paraId="7DCE23D5" w14:textId="77777777" w:rsidTr="00710E4F">
        <w:trPr>
          <w:cantSplit/>
          <w:jc w:val="center"/>
        </w:trPr>
        <w:tc>
          <w:tcPr>
            <w:tcW w:w="4310" w:type="dxa"/>
            <w:vAlign w:val="center"/>
          </w:tcPr>
          <w:p w14:paraId="6D028D84" w14:textId="77777777" w:rsidR="00B07391" w:rsidRPr="00DE3241" w:rsidRDefault="00B07391" w:rsidP="00B07391">
            <w:pPr>
              <w:pStyle w:val="Tabletext"/>
              <w:jc w:val="left"/>
              <w:rPr>
                <w:lang w:val="ru-RU"/>
              </w:rPr>
            </w:pPr>
            <w:r w:rsidRPr="00DE3241">
              <w:rPr>
                <w:lang w:val="ru-RU"/>
              </w:rPr>
              <w:t>Поляризация</w:t>
            </w:r>
          </w:p>
        </w:tc>
        <w:tc>
          <w:tcPr>
            <w:tcW w:w="2489" w:type="dxa"/>
            <w:vAlign w:val="center"/>
          </w:tcPr>
          <w:p w14:paraId="15FBF40C" w14:textId="77777777" w:rsidR="00B07391" w:rsidRPr="00DE3241" w:rsidRDefault="00B07391" w:rsidP="00710E4F">
            <w:pPr>
              <w:pStyle w:val="Tabletext"/>
              <w:jc w:val="center"/>
              <w:rPr>
                <w:lang w:val="ru-RU"/>
              </w:rPr>
            </w:pPr>
            <w:r w:rsidRPr="00DE3241">
              <w:rPr>
                <w:lang w:val="ru-RU"/>
              </w:rPr>
              <w:t>Линейная</w:t>
            </w:r>
          </w:p>
        </w:tc>
      </w:tr>
      <w:tr w:rsidR="00B07391" w:rsidRPr="00DE3241" w14:paraId="689ADE85" w14:textId="77777777" w:rsidTr="00710E4F">
        <w:trPr>
          <w:cantSplit/>
          <w:jc w:val="center"/>
        </w:trPr>
        <w:tc>
          <w:tcPr>
            <w:tcW w:w="4310" w:type="dxa"/>
            <w:vAlign w:val="center"/>
          </w:tcPr>
          <w:p w14:paraId="68419A69" w14:textId="77777777" w:rsidR="00B07391" w:rsidRPr="00DE3241" w:rsidRDefault="00B07391" w:rsidP="00B07391">
            <w:pPr>
              <w:pStyle w:val="Tabletext"/>
              <w:jc w:val="left"/>
              <w:rPr>
                <w:lang w:val="ru-RU"/>
              </w:rPr>
            </w:pPr>
            <w:r w:rsidRPr="00DE3241">
              <w:rPr>
                <w:lang w:val="ru-RU"/>
              </w:rPr>
              <w:t>Ширина полосы по уровню –3 дБ (град.)</w:t>
            </w:r>
          </w:p>
        </w:tc>
        <w:tc>
          <w:tcPr>
            <w:tcW w:w="2489" w:type="dxa"/>
            <w:vAlign w:val="center"/>
          </w:tcPr>
          <w:p w14:paraId="37CDAE0C" w14:textId="77777777" w:rsidR="00B07391" w:rsidRPr="00DE3241" w:rsidRDefault="00B07391" w:rsidP="00710E4F">
            <w:pPr>
              <w:pStyle w:val="Tabletext"/>
              <w:jc w:val="center"/>
              <w:rPr>
                <w:lang w:val="ru-RU"/>
              </w:rPr>
            </w:pPr>
            <w:r w:rsidRPr="00DE3241">
              <w:rPr>
                <w:lang w:val="ru-RU"/>
              </w:rPr>
              <w:t>1,1</w:t>
            </w:r>
          </w:p>
        </w:tc>
      </w:tr>
      <w:tr w:rsidR="00B07391" w:rsidRPr="00DE3241" w14:paraId="258216E2" w14:textId="77777777" w:rsidTr="00710E4F">
        <w:trPr>
          <w:cantSplit/>
          <w:jc w:val="center"/>
        </w:trPr>
        <w:tc>
          <w:tcPr>
            <w:tcW w:w="4310" w:type="dxa"/>
          </w:tcPr>
          <w:p w14:paraId="18577E31" w14:textId="77777777" w:rsidR="00B07391" w:rsidRPr="00DE3241" w:rsidRDefault="00B07391" w:rsidP="00B07391">
            <w:pPr>
              <w:pStyle w:val="Tabletext"/>
              <w:jc w:val="left"/>
              <w:rPr>
                <w:lang w:val="ru-RU"/>
              </w:rPr>
            </w:pPr>
            <w:r w:rsidRPr="00DE3241">
              <w:rPr>
                <w:lang w:val="ru-RU"/>
              </w:rPr>
              <w:t>Мгновенная зона обслуживания</w:t>
            </w:r>
          </w:p>
        </w:tc>
        <w:tc>
          <w:tcPr>
            <w:tcW w:w="2489" w:type="dxa"/>
            <w:vAlign w:val="center"/>
          </w:tcPr>
          <w:p w14:paraId="6F90EA86" w14:textId="77777777" w:rsidR="00B07391" w:rsidRPr="00DE3241" w:rsidRDefault="00B07391" w:rsidP="00710E4F">
            <w:pPr>
              <w:pStyle w:val="Tabletext"/>
              <w:jc w:val="center"/>
              <w:rPr>
                <w:lang w:val="ru-RU"/>
              </w:rPr>
            </w:pPr>
          </w:p>
        </w:tc>
      </w:tr>
      <w:tr w:rsidR="00B07391" w:rsidRPr="00DE3241" w14:paraId="1624A7E8" w14:textId="77777777" w:rsidTr="00710E4F">
        <w:trPr>
          <w:cantSplit/>
          <w:jc w:val="center"/>
        </w:trPr>
        <w:tc>
          <w:tcPr>
            <w:tcW w:w="4310" w:type="dxa"/>
            <w:vAlign w:val="center"/>
          </w:tcPr>
          <w:p w14:paraId="0AB4ADDA" w14:textId="77777777" w:rsidR="00B07391" w:rsidRPr="00DE3241" w:rsidRDefault="00B07391" w:rsidP="00B07391">
            <w:pPr>
              <w:pStyle w:val="Tabletext"/>
              <w:jc w:val="left"/>
              <w:rPr>
                <w:lang w:val="ru-RU"/>
              </w:rPr>
            </w:pPr>
            <w:r w:rsidRPr="00DE3241">
              <w:rPr>
                <w:lang w:val="ru-RU"/>
              </w:rPr>
              <w:t>Угол от направления на надир (град.)</w:t>
            </w:r>
          </w:p>
        </w:tc>
        <w:tc>
          <w:tcPr>
            <w:tcW w:w="2489" w:type="dxa"/>
            <w:vAlign w:val="center"/>
          </w:tcPr>
          <w:p w14:paraId="507E3E30" w14:textId="77777777" w:rsidR="00B07391" w:rsidRPr="00DE3241" w:rsidRDefault="00B07391" w:rsidP="00710E4F">
            <w:pPr>
              <w:pStyle w:val="Tabletext"/>
              <w:jc w:val="center"/>
              <w:rPr>
                <w:lang w:val="ru-RU"/>
              </w:rPr>
            </w:pPr>
            <w:r w:rsidRPr="00DE3241">
              <w:rPr>
                <w:lang w:val="ru-RU"/>
              </w:rPr>
              <w:t>±48,95</w:t>
            </w:r>
          </w:p>
        </w:tc>
      </w:tr>
      <w:tr w:rsidR="00B07391" w:rsidRPr="00DE3241" w14:paraId="4BEF2739" w14:textId="77777777" w:rsidTr="00710E4F">
        <w:trPr>
          <w:cantSplit/>
          <w:jc w:val="center"/>
        </w:trPr>
        <w:tc>
          <w:tcPr>
            <w:tcW w:w="4310" w:type="dxa"/>
            <w:vAlign w:val="center"/>
          </w:tcPr>
          <w:p w14:paraId="174A3B69" w14:textId="77777777" w:rsidR="00B07391" w:rsidRPr="00DE3241" w:rsidRDefault="00B07391" w:rsidP="00B07391">
            <w:pPr>
              <w:pStyle w:val="Tabletext"/>
              <w:jc w:val="left"/>
              <w:rPr>
                <w:lang w:val="ru-RU"/>
              </w:rPr>
            </w:pPr>
            <w:r w:rsidRPr="00DE3241">
              <w:rPr>
                <w:lang w:val="ru-RU"/>
              </w:rPr>
              <w:t>Угол падения на Землю (град.)</w:t>
            </w:r>
          </w:p>
        </w:tc>
        <w:tc>
          <w:tcPr>
            <w:tcW w:w="2489" w:type="dxa"/>
            <w:vAlign w:val="center"/>
          </w:tcPr>
          <w:p w14:paraId="15D5F39A" w14:textId="77777777" w:rsidR="00B07391" w:rsidRPr="00DE3241" w:rsidRDefault="00B07391" w:rsidP="00710E4F">
            <w:pPr>
              <w:pStyle w:val="Tabletext"/>
              <w:jc w:val="center"/>
              <w:rPr>
                <w:lang w:val="ru-RU"/>
              </w:rPr>
            </w:pPr>
            <w:r w:rsidRPr="00DE3241">
              <w:rPr>
                <w:lang w:val="ru-RU"/>
              </w:rPr>
              <w:t>56,9</w:t>
            </w:r>
          </w:p>
        </w:tc>
      </w:tr>
      <w:tr w:rsidR="00B07391" w:rsidRPr="00DE3241" w14:paraId="4BCC96D3" w14:textId="77777777" w:rsidTr="00710E4F">
        <w:trPr>
          <w:cantSplit/>
          <w:jc w:val="center"/>
        </w:trPr>
        <w:tc>
          <w:tcPr>
            <w:tcW w:w="4310" w:type="dxa"/>
            <w:vAlign w:val="center"/>
          </w:tcPr>
          <w:p w14:paraId="30C08C1A" w14:textId="77777777" w:rsidR="00B07391" w:rsidRPr="00DE3241" w:rsidRDefault="00B07391" w:rsidP="00B07391">
            <w:pPr>
              <w:pStyle w:val="Tabletext"/>
              <w:jc w:val="left"/>
              <w:rPr>
                <w:lang w:val="ru-RU"/>
              </w:rPr>
            </w:pPr>
            <w:r w:rsidRPr="00DE3241">
              <w:rPr>
                <w:lang w:val="ru-RU"/>
              </w:rPr>
              <w:t>Ширина сканирования (км)</w:t>
            </w:r>
          </w:p>
        </w:tc>
        <w:tc>
          <w:tcPr>
            <w:tcW w:w="2489" w:type="dxa"/>
            <w:vAlign w:val="center"/>
          </w:tcPr>
          <w:p w14:paraId="65CB857A" w14:textId="6D4E303C" w:rsidR="00B07391" w:rsidRPr="00DE3241" w:rsidRDefault="00B07391" w:rsidP="00B07391">
            <w:pPr>
              <w:pStyle w:val="Tabletext"/>
              <w:jc w:val="center"/>
              <w:rPr>
                <w:lang w:val="ru-RU"/>
              </w:rPr>
            </w:pPr>
            <w:r w:rsidRPr="00DE3241">
              <w:rPr>
                <w:lang w:val="ru-RU"/>
              </w:rPr>
              <w:t>1650</w:t>
            </w:r>
          </w:p>
        </w:tc>
      </w:tr>
      <w:tr w:rsidR="00B07391" w:rsidRPr="00DE3241" w14:paraId="03D3A3ED" w14:textId="77777777" w:rsidTr="00710E4F">
        <w:trPr>
          <w:cantSplit/>
          <w:jc w:val="center"/>
        </w:trPr>
        <w:tc>
          <w:tcPr>
            <w:tcW w:w="4310" w:type="dxa"/>
            <w:vAlign w:val="center"/>
          </w:tcPr>
          <w:p w14:paraId="02C30003" w14:textId="77777777" w:rsidR="00B07391" w:rsidRPr="00DE3241" w:rsidRDefault="00B07391" w:rsidP="00B07391">
            <w:pPr>
              <w:pStyle w:val="Tabletext"/>
              <w:jc w:val="left"/>
              <w:rPr>
                <w:lang w:val="ru-RU"/>
              </w:rPr>
            </w:pPr>
            <w:r w:rsidRPr="00DE3241">
              <w:rPr>
                <w:lang w:val="ru-RU"/>
              </w:rPr>
              <w:t>КПД антенны</w:t>
            </w:r>
          </w:p>
        </w:tc>
        <w:tc>
          <w:tcPr>
            <w:tcW w:w="2489" w:type="dxa"/>
            <w:vAlign w:val="center"/>
          </w:tcPr>
          <w:p w14:paraId="0DE42106" w14:textId="77777777" w:rsidR="00B07391" w:rsidRPr="00DE3241" w:rsidRDefault="00B07391" w:rsidP="00710E4F">
            <w:pPr>
              <w:pStyle w:val="Tabletext"/>
              <w:jc w:val="center"/>
              <w:rPr>
                <w:lang w:val="ru-RU"/>
              </w:rPr>
            </w:pPr>
            <w:r w:rsidRPr="00DE3241">
              <w:rPr>
                <w:lang w:val="ru-RU"/>
              </w:rPr>
              <w:t>0,27</w:t>
            </w:r>
          </w:p>
        </w:tc>
      </w:tr>
      <w:tr w:rsidR="00B07391" w:rsidRPr="00DE3241" w:rsidDel="00FC0322" w14:paraId="49AEDD34" w14:textId="77777777" w:rsidTr="00710E4F">
        <w:trPr>
          <w:cantSplit/>
          <w:jc w:val="center"/>
        </w:trPr>
        <w:tc>
          <w:tcPr>
            <w:tcW w:w="4310" w:type="dxa"/>
          </w:tcPr>
          <w:p w14:paraId="69445CD0" w14:textId="77777777" w:rsidR="00B07391" w:rsidRPr="00DE3241" w:rsidDel="00FC0322" w:rsidRDefault="00B07391" w:rsidP="00B07391">
            <w:pPr>
              <w:pStyle w:val="Tabletext"/>
              <w:jc w:val="left"/>
              <w:rPr>
                <w:lang w:val="ru-RU"/>
              </w:rPr>
            </w:pPr>
            <w:r w:rsidRPr="00DE3241">
              <w:rPr>
                <w:lang w:val="ru-RU"/>
              </w:rPr>
              <w:t>Динамические свойства луча</w:t>
            </w:r>
          </w:p>
        </w:tc>
        <w:tc>
          <w:tcPr>
            <w:tcW w:w="2489" w:type="dxa"/>
            <w:vAlign w:val="center"/>
          </w:tcPr>
          <w:p w14:paraId="7EA98DB9" w14:textId="77777777" w:rsidR="00B07391" w:rsidRPr="00DE3241" w:rsidDel="00FC0322" w:rsidRDefault="00B07391" w:rsidP="00710E4F">
            <w:pPr>
              <w:pStyle w:val="Tabletext"/>
              <w:jc w:val="center"/>
              <w:rPr>
                <w:lang w:val="ru-RU" w:eastAsia="zh-CN"/>
              </w:rPr>
            </w:pPr>
            <w:r w:rsidRPr="00DE3241">
              <w:rPr>
                <w:lang w:val="ru-RU"/>
              </w:rPr>
              <w:t>Период сканирования 8/3 с</w:t>
            </w:r>
          </w:p>
        </w:tc>
      </w:tr>
      <w:tr w:rsidR="00B07391" w:rsidRPr="00DE3241" w14:paraId="07285646" w14:textId="77777777" w:rsidTr="00710E4F">
        <w:trPr>
          <w:cantSplit/>
          <w:jc w:val="center"/>
        </w:trPr>
        <w:tc>
          <w:tcPr>
            <w:tcW w:w="4310" w:type="dxa"/>
            <w:vAlign w:val="center"/>
          </w:tcPr>
          <w:p w14:paraId="5468FC6A" w14:textId="77777777" w:rsidR="00B07391" w:rsidRPr="00DE3241" w:rsidRDefault="00B07391" w:rsidP="00B07391">
            <w:pPr>
              <w:pStyle w:val="Tabletext"/>
              <w:jc w:val="left"/>
              <w:rPr>
                <w:lang w:val="ru-RU"/>
              </w:rPr>
            </w:pPr>
            <w:r w:rsidRPr="00DE3241">
              <w:rPr>
                <w:lang w:val="ru-RU"/>
              </w:rPr>
              <w:t>Диаграмма антенны датчика</w:t>
            </w:r>
          </w:p>
        </w:tc>
        <w:tc>
          <w:tcPr>
            <w:tcW w:w="2489" w:type="dxa"/>
            <w:vAlign w:val="center"/>
          </w:tcPr>
          <w:p w14:paraId="5AA85742" w14:textId="77777777" w:rsidR="00B07391" w:rsidRPr="00DE3241" w:rsidRDefault="00B07391" w:rsidP="00710E4F">
            <w:pPr>
              <w:pStyle w:val="Tabletext"/>
              <w:jc w:val="center"/>
              <w:rPr>
                <w:lang w:val="ru-RU"/>
              </w:rPr>
            </w:pPr>
            <w:r w:rsidRPr="00DE3241">
              <w:rPr>
                <w:lang w:val="ru-RU"/>
              </w:rPr>
              <w:t>См. рис. 13</w:t>
            </w:r>
          </w:p>
        </w:tc>
      </w:tr>
      <w:tr w:rsidR="00B07391" w:rsidRPr="00DE3241" w14:paraId="0F7A98CB" w14:textId="77777777" w:rsidTr="00710E4F">
        <w:trPr>
          <w:cantSplit/>
          <w:jc w:val="center"/>
        </w:trPr>
        <w:tc>
          <w:tcPr>
            <w:tcW w:w="4310" w:type="dxa"/>
            <w:vAlign w:val="center"/>
          </w:tcPr>
          <w:p w14:paraId="31825FFF" w14:textId="77777777" w:rsidR="00B07391" w:rsidRPr="00DE3241" w:rsidRDefault="00B07391" w:rsidP="00B07391">
            <w:pPr>
              <w:pStyle w:val="Tabletext"/>
              <w:jc w:val="left"/>
              <w:rPr>
                <w:lang w:val="ru-RU"/>
              </w:rPr>
            </w:pPr>
            <w:r w:rsidRPr="00DE3241">
              <w:rPr>
                <w:lang w:val="ru-RU"/>
              </w:rPr>
              <w:t>Усиление антенны холодной калибровки (дБ)</w:t>
            </w:r>
          </w:p>
        </w:tc>
        <w:tc>
          <w:tcPr>
            <w:tcW w:w="2489" w:type="dxa"/>
            <w:vAlign w:val="center"/>
          </w:tcPr>
          <w:p w14:paraId="71A985B0" w14:textId="77777777" w:rsidR="00B07391" w:rsidRPr="00DE3241" w:rsidRDefault="00B07391" w:rsidP="00710E4F">
            <w:pPr>
              <w:pStyle w:val="Tabletext"/>
              <w:jc w:val="center"/>
              <w:rPr>
                <w:lang w:val="ru-RU"/>
              </w:rPr>
            </w:pPr>
            <w:r w:rsidRPr="00DE3241">
              <w:rPr>
                <w:lang w:val="ru-RU"/>
              </w:rPr>
              <w:t>45</w:t>
            </w:r>
          </w:p>
        </w:tc>
      </w:tr>
      <w:tr w:rsidR="00B07391" w:rsidRPr="00DE3241" w14:paraId="5B4DD356" w14:textId="77777777" w:rsidTr="00710E4F">
        <w:trPr>
          <w:cantSplit/>
          <w:jc w:val="center"/>
        </w:trPr>
        <w:tc>
          <w:tcPr>
            <w:tcW w:w="4310" w:type="dxa"/>
            <w:vAlign w:val="center"/>
          </w:tcPr>
          <w:p w14:paraId="6D444DEE" w14:textId="08867272" w:rsidR="00B07391" w:rsidRPr="00DE3241" w:rsidRDefault="00B07391" w:rsidP="00B07391">
            <w:pPr>
              <w:pStyle w:val="Tabletext"/>
              <w:jc w:val="left"/>
              <w:rPr>
                <w:lang w:val="ru-RU"/>
              </w:rPr>
            </w:pPr>
            <w:r w:rsidRPr="00DE3241">
              <w:rPr>
                <w:lang w:val="ru-RU"/>
              </w:rPr>
              <w:t>Горизонтальный угол холодной калибровки</w:t>
            </w:r>
            <w:r w:rsidRPr="00DE3241">
              <w:rPr>
                <w:lang w:val="ru-RU"/>
              </w:rPr>
              <w:br/>
              <w:t xml:space="preserve">(градусы относительно маршрута спутника) </w:t>
            </w:r>
          </w:p>
        </w:tc>
        <w:tc>
          <w:tcPr>
            <w:tcW w:w="2489" w:type="dxa"/>
            <w:vAlign w:val="center"/>
          </w:tcPr>
          <w:p w14:paraId="706E876A" w14:textId="77777777" w:rsidR="00B07391" w:rsidRPr="00DE3241" w:rsidRDefault="00B07391" w:rsidP="00710E4F">
            <w:pPr>
              <w:pStyle w:val="Tabletext"/>
              <w:jc w:val="center"/>
              <w:rPr>
                <w:lang w:val="ru-RU"/>
              </w:rPr>
            </w:pPr>
            <w:r w:rsidRPr="00DE3241">
              <w:rPr>
                <w:lang w:val="ru-RU"/>
              </w:rPr>
              <w:t>90°</w:t>
            </w:r>
          </w:p>
        </w:tc>
      </w:tr>
      <w:tr w:rsidR="00B07391" w:rsidRPr="00DE3241" w14:paraId="5AC332AC" w14:textId="77777777" w:rsidTr="00710E4F">
        <w:trPr>
          <w:cantSplit/>
          <w:trHeight w:val="612"/>
          <w:jc w:val="center"/>
        </w:trPr>
        <w:tc>
          <w:tcPr>
            <w:tcW w:w="4310" w:type="dxa"/>
            <w:vAlign w:val="center"/>
          </w:tcPr>
          <w:p w14:paraId="53B15E63" w14:textId="77777777" w:rsidR="00B07391" w:rsidRPr="00DE3241" w:rsidRDefault="00B07391" w:rsidP="00B07391">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2489" w:type="dxa"/>
            <w:vAlign w:val="center"/>
          </w:tcPr>
          <w:p w14:paraId="567ED521" w14:textId="242DE718" w:rsidR="00B07391" w:rsidRPr="00DE3241" w:rsidRDefault="00B07391" w:rsidP="00710E4F">
            <w:pPr>
              <w:pStyle w:val="Tabletext"/>
              <w:jc w:val="center"/>
              <w:rPr>
                <w:lang w:val="ru-RU"/>
              </w:rPr>
            </w:pPr>
            <w:r w:rsidRPr="00DE3241">
              <w:rPr>
                <w:lang w:val="ru-RU"/>
              </w:rPr>
              <w:t>65</w:t>
            </w:r>
            <w:r w:rsidR="00167E8A" w:rsidRPr="00DE3241">
              <w:rPr>
                <w:sz w:val="18"/>
                <w:szCs w:val="18"/>
                <w:lang w:val="ru-RU" w:eastAsia="zh-CN"/>
              </w:rPr>
              <w:t>°</w:t>
            </w:r>
            <w:r w:rsidRPr="00DE3241">
              <w:rPr>
                <w:lang w:val="ru-RU"/>
              </w:rPr>
              <w:t>–81</w:t>
            </w:r>
            <w:r w:rsidR="00167E8A" w:rsidRPr="00DE3241">
              <w:rPr>
                <w:sz w:val="18"/>
                <w:szCs w:val="18"/>
                <w:lang w:val="ru-RU" w:eastAsia="zh-CN"/>
              </w:rPr>
              <w:t>°</w:t>
            </w:r>
          </w:p>
        </w:tc>
      </w:tr>
      <w:tr w:rsidR="00B07391" w:rsidRPr="00DE3241" w14:paraId="60CB86CC" w14:textId="77777777" w:rsidTr="00710E4F">
        <w:trPr>
          <w:cantSplit/>
          <w:jc w:val="center"/>
        </w:trPr>
        <w:tc>
          <w:tcPr>
            <w:tcW w:w="6799" w:type="dxa"/>
            <w:gridSpan w:val="2"/>
            <w:vAlign w:val="center"/>
          </w:tcPr>
          <w:p w14:paraId="0D7BC89A" w14:textId="77777777" w:rsidR="00B07391" w:rsidRPr="00DE3241" w:rsidRDefault="00B07391" w:rsidP="00710E4F">
            <w:pPr>
              <w:pStyle w:val="Tabletext"/>
              <w:rPr>
                <w:b/>
                <w:bCs/>
                <w:lang w:val="ru-RU" w:eastAsia="zh-CN"/>
              </w:rPr>
            </w:pPr>
            <w:r w:rsidRPr="00DE3241">
              <w:rPr>
                <w:b/>
                <w:bCs/>
                <w:lang w:val="ru-RU"/>
              </w:rPr>
              <w:t>Параметры приемника датчика</w:t>
            </w:r>
          </w:p>
        </w:tc>
      </w:tr>
      <w:tr w:rsidR="00B07391" w:rsidRPr="00DE3241" w14:paraId="1438880D" w14:textId="77777777" w:rsidTr="00710E4F">
        <w:trPr>
          <w:cantSplit/>
          <w:jc w:val="center"/>
        </w:trPr>
        <w:tc>
          <w:tcPr>
            <w:tcW w:w="4310" w:type="dxa"/>
            <w:vAlign w:val="center"/>
          </w:tcPr>
          <w:p w14:paraId="7AFF2B8E" w14:textId="77777777" w:rsidR="00B07391" w:rsidRPr="00DE3241" w:rsidRDefault="00B07391" w:rsidP="00B07391">
            <w:pPr>
              <w:pStyle w:val="Tabletext"/>
              <w:jc w:val="left"/>
              <w:rPr>
                <w:lang w:val="ru-RU"/>
              </w:rPr>
            </w:pPr>
            <w:r w:rsidRPr="00DE3241">
              <w:rPr>
                <w:lang w:val="ru-RU"/>
              </w:rPr>
              <w:t>Время интеграции датчика (мс)</w:t>
            </w:r>
          </w:p>
        </w:tc>
        <w:tc>
          <w:tcPr>
            <w:tcW w:w="2489" w:type="dxa"/>
            <w:vAlign w:val="center"/>
          </w:tcPr>
          <w:p w14:paraId="2A36D28F" w14:textId="77777777" w:rsidR="00B07391" w:rsidRPr="00DE3241" w:rsidRDefault="00B07391" w:rsidP="00710E4F">
            <w:pPr>
              <w:pStyle w:val="Tabletext"/>
              <w:jc w:val="center"/>
              <w:rPr>
                <w:lang w:val="ru-RU"/>
              </w:rPr>
            </w:pPr>
            <w:r w:rsidRPr="00DE3241">
              <w:rPr>
                <w:lang w:val="ru-RU"/>
              </w:rPr>
              <w:t>18</w:t>
            </w:r>
          </w:p>
        </w:tc>
      </w:tr>
      <w:tr w:rsidR="00B07391" w:rsidRPr="00DE3241" w14:paraId="61EB2A2F" w14:textId="77777777" w:rsidTr="00710E4F">
        <w:trPr>
          <w:cantSplit/>
          <w:jc w:val="center"/>
        </w:trPr>
        <w:tc>
          <w:tcPr>
            <w:tcW w:w="4310" w:type="dxa"/>
            <w:vAlign w:val="center"/>
          </w:tcPr>
          <w:p w14:paraId="57C814DE" w14:textId="77777777" w:rsidR="00B07391" w:rsidRPr="00DE3241" w:rsidRDefault="00B07391" w:rsidP="00B07391">
            <w:pPr>
              <w:pStyle w:val="Tabletext"/>
              <w:jc w:val="left"/>
              <w:rPr>
                <w:lang w:val="ru-RU"/>
              </w:rPr>
            </w:pPr>
            <w:r w:rsidRPr="00DE3241">
              <w:rPr>
                <w:lang w:val="ru-RU"/>
              </w:rPr>
              <w:t>Ширина пропускания канала</w:t>
            </w:r>
          </w:p>
        </w:tc>
        <w:tc>
          <w:tcPr>
            <w:tcW w:w="2489" w:type="dxa"/>
            <w:vAlign w:val="center"/>
          </w:tcPr>
          <w:p w14:paraId="31D560B1" w14:textId="6B9D575E" w:rsidR="00B07391" w:rsidRPr="00DE3241" w:rsidRDefault="00B07391" w:rsidP="00B07391">
            <w:pPr>
              <w:pStyle w:val="Tabletext"/>
              <w:jc w:val="center"/>
              <w:rPr>
                <w:lang w:val="ru-RU" w:eastAsia="zh-CN"/>
              </w:rPr>
            </w:pPr>
            <w:r w:rsidRPr="00DE3241">
              <w:rPr>
                <w:lang w:val="ru-RU"/>
              </w:rPr>
              <w:t>4000 МГц @ 150 ГГц</w:t>
            </w:r>
          </w:p>
        </w:tc>
      </w:tr>
      <w:tr w:rsidR="00B07391" w:rsidRPr="00DE3241" w14:paraId="3E294B2D" w14:textId="77777777" w:rsidTr="00710E4F">
        <w:trPr>
          <w:cantSplit/>
          <w:jc w:val="center"/>
        </w:trPr>
        <w:tc>
          <w:tcPr>
            <w:tcW w:w="6799" w:type="dxa"/>
            <w:gridSpan w:val="2"/>
            <w:vAlign w:val="center"/>
          </w:tcPr>
          <w:p w14:paraId="15BE3CA5" w14:textId="77777777" w:rsidR="00B07391" w:rsidRPr="00DE3241" w:rsidRDefault="00B07391" w:rsidP="00B07391">
            <w:pPr>
              <w:pStyle w:val="Tabletext"/>
              <w:jc w:val="left"/>
              <w:rPr>
                <w:b/>
                <w:bCs/>
                <w:lang w:val="ru-RU" w:eastAsia="zh-CN"/>
              </w:rPr>
            </w:pPr>
            <w:r w:rsidRPr="00DE3241">
              <w:rPr>
                <w:b/>
                <w:bCs/>
                <w:lang w:val="ru-RU"/>
              </w:rPr>
              <w:t>Пространственное разрешение измерений</w:t>
            </w:r>
          </w:p>
        </w:tc>
      </w:tr>
      <w:tr w:rsidR="00B07391" w:rsidRPr="00DE3241" w14:paraId="26AE32BF" w14:textId="77777777" w:rsidTr="00710E4F">
        <w:trPr>
          <w:cantSplit/>
          <w:jc w:val="center"/>
        </w:trPr>
        <w:tc>
          <w:tcPr>
            <w:tcW w:w="4310" w:type="dxa"/>
            <w:vAlign w:val="center"/>
          </w:tcPr>
          <w:p w14:paraId="5135D0E4" w14:textId="77777777" w:rsidR="00B07391" w:rsidRPr="00DE3241" w:rsidRDefault="00B07391" w:rsidP="00B07391">
            <w:pPr>
              <w:pStyle w:val="Tabletext"/>
              <w:jc w:val="left"/>
              <w:rPr>
                <w:lang w:val="ru-RU"/>
              </w:rPr>
            </w:pPr>
            <w:r w:rsidRPr="00DE3241">
              <w:rPr>
                <w:lang w:val="ru-RU"/>
              </w:rPr>
              <w:t>Горизонтальное разрешение (км)</w:t>
            </w:r>
          </w:p>
        </w:tc>
        <w:tc>
          <w:tcPr>
            <w:tcW w:w="2489" w:type="dxa"/>
            <w:vAlign w:val="center"/>
          </w:tcPr>
          <w:p w14:paraId="189BA8FA" w14:textId="77777777" w:rsidR="00B07391" w:rsidRPr="00DE3241" w:rsidRDefault="00B07391" w:rsidP="00710E4F">
            <w:pPr>
              <w:pStyle w:val="Tabletext"/>
              <w:jc w:val="center"/>
              <w:rPr>
                <w:lang w:val="ru-RU"/>
              </w:rPr>
            </w:pPr>
            <w:r w:rsidRPr="00DE3241">
              <w:rPr>
                <w:lang w:val="ru-RU"/>
              </w:rPr>
              <w:t>13,5</w:t>
            </w:r>
          </w:p>
        </w:tc>
      </w:tr>
      <w:tr w:rsidR="00B07391" w:rsidRPr="00DE3241" w14:paraId="474D784D" w14:textId="77777777" w:rsidTr="00710E4F">
        <w:trPr>
          <w:cantSplit/>
          <w:jc w:val="center"/>
        </w:trPr>
        <w:tc>
          <w:tcPr>
            <w:tcW w:w="4310" w:type="dxa"/>
            <w:vAlign w:val="center"/>
          </w:tcPr>
          <w:p w14:paraId="03DD9E82" w14:textId="77777777" w:rsidR="00B07391" w:rsidRPr="00DE3241" w:rsidRDefault="00B07391" w:rsidP="00B07391">
            <w:pPr>
              <w:pStyle w:val="Tabletext"/>
              <w:jc w:val="left"/>
              <w:rPr>
                <w:lang w:val="ru-RU"/>
              </w:rPr>
            </w:pPr>
            <w:r w:rsidRPr="00DE3241">
              <w:rPr>
                <w:lang w:val="ru-RU"/>
              </w:rPr>
              <w:t>Вертикальное разрешение (км)</w:t>
            </w:r>
          </w:p>
        </w:tc>
        <w:tc>
          <w:tcPr>
            <w:tcW w:w="2489" w:type="dxa"/>
            <w:vAlign w:val="center"/>
          </w:tcPr>
          <w:p w14:paraId="6816A1E3" w14:textId="77777777" w:rsidR="00B07391" w:rsidRPr="00DE3241" w:rsidRDefault="00B07391" w:rsidP="00710E4F">
            <w:pPr>
              <w:pStyle w:val="Tabletext"/>
              <w:jc w:val="center"/>
              <w:rPr>
                <w:lang w:val="ru-RU"/>
              </w:rPr>
            </w:pPr>
            <w:r w:rsidRPr="00DE3241">
              <w:rPr>
                <w:lang w:val="ru-RU"/>
              </w:rPr>
              <w:t>13,5</w:t>
            </w:r>
          </w:p>
        </w:tc>
      </w:tr>
    </w:tbl>
    <w:p w14:paraId="354E90AF" w14:textId="77777777" w:rsidR="00B07391" w:rsidRPr="00DE3241" w:rsidRDefault="00B07391" w:rsidP="00081C3C">
      <w:pPr>
        <w:pStyle w:val="Tablefin"/>
        <w:rPr>
          <w:lang w:val="ru-RU"/>
        </w:rPr>
      </w:pPr>
    </w:p>
    <w:p w14:paraId="278CB4DD" w14:textId="3794E5D5" w:rsidR="00103F61" w:rsidRPr="00DE3241" w:rsidRDefault="00A35F4F" w:rsidP="00103F61">
      <w:pPr>
        <w:pStyle w:val="FigureNo"/>
        <w:rPr>
          <w:lang w:val="ru-RU"/>
        </w:rPr>
      </w:pPr>
      <w:r w:rsidRPr="00DE3241">
        <w:rPr>
          <w:lang w:val="ru-RU"/>
        </w:rPr>
        <w:lastRenderedPageBreak/>
        <w:t>РИСУНОК 13</w:t>
      </w:r>
    </w:p>
    <w:p w14:paraId="5C033948" w14:textId="7162891D" w:rsidR="00103F61" w:rsidRPr="00DE3241" w:rsidRDefault="00A35F4F" w:rsidP="00103F61">
      <w:pPr>
        <w:pStyle w:val="Figuretitle"/>
        <w:rPr>
          <w:lang w:val="ru-RU"/>
        </w:rPr>
      </w:pPr>
      <w:r w:rsidRPr="00DE3241">
        <w:rPr>
          <w:lang w:val="ru-RU"/>
        </w:rPr>
        <w:t>Диаграмма антенны датчика N1 для полосы частот 148,5</w:t>
      </w:r>
      <w:r w:rsidRPr="00DE3241">
        <w:rPr>
          <w:lang w:val="ru-RU"/>
        </w:rPr>
        <w:sym w:font="Symbol" w:char="F02D"/>
      </w:r>
      <w:r w:rsidRPr="00DE3241">
        <w:rPr>
          <w:lang w:val="ru-RU"/>
        </w:rPr>
        <w:t>151,5 ГГц</w:t>
      </w:r>
    </w:p>
    <w:p w14:paraId="0CAA9ED3" w14:textId="4A945530" w:rsidR="00710E4F" w:rsidRPr="00DE3241" w:rsidRDefault="00710E4F" w:rsidP="00410C83">
      <w:pPr>
        <w:jc w:val="center"/>
        <w:rPr>
          <w:lang w:val="ru-RU"/>
        </w:rPr>
      </w:pPr>
      <w:r w:rsidRPr="00DE3241">
        <w:rPr>
          <w:lang w:val="ru-RU"/>
        </w:rPr>
        <w:object w:dxaOrig="7004" w:dyaOrig="6359" w14:anchorId="5F2286A5">
          <v:shape id="_x0000_i1034" type="#_x0000_t75" style="width:350pt;height:317.95pt" o:ole="">
            <v:imagedata r:id="rId81" o:title=""/>
          </v:shape>
          <o:OLEObject Type="Embed" ProgID="CorelDRAW.Graphic.14" ShapeID="_x0000_i1034" DrawAspect="Content" ObjectID="_1723292630" r:id="rId82"/>
        </w:object>
      </w:r>
    </w:p>
    <w:p w14:paraId="1D752AD8" w14:textId="188BF256" w:rsidR="00103F61" w:rsidRPr="00DE3241" w:rsidRDefault="00103F61" w:rsidP="00103F61">
      <w:pPr>
        <w:pStyle w:val="Heading2"/>
        <w:rPr>
          <w:lang w:val="ru-RU"/>
        </w:rPr>
      </w:pPr>
      <w:bookmarkStart w:id="157" w:name="_Toc83214906"/>
      <w:bookmarkStart w:id="158" w:name="_Toc83391237"/>
      <w:bookmarkStart w:id="159" w:name="_Toc83391387"/>
      <w:bookmarkStart w:id="160" w:name="_Toc87249481"/>
      <w:bookmarkStart w:id="161" w:name="_Toc112658941"/>
      <w:r w:rsidRPr="00DE3241">
        <w:rPr>
          <w:lang w:val="ru-RU"/>
        </w:rPr>
        <w:t>6.16</w:t>
      </w:r>
      <w:r w:rsidRPr="00DE3241">
        <w:rPr>
          <w:lang w:val="ru-RU"/>
        </w:rPr>
        <w:tab/>
      </w:r>
      <w:bookmarkEnd w:id="157"/>
      <w:bookmarkEnd w:id="158"/>
      <w:bookmarkEnd w:id="159"/>
      <w:bookmarkEnd w:id="160"/>
      <w:r w:rsidR="00410C83" w:rsidRPr="00DE3241">
        <w:rPr>
          <w:szCs w:val="22"/>
          <w:lang w:val="ru-RU"/>
        </w:rPr>
        <w:t>Типовые параметры пассивных датчиков, работающих в полосе частот</w:t>
      </w:r>
      <w:r w:rsidR="00410C83" w:rsidRPr="00DE3241">
        <w:rPr>
          <w:lang w:val="ru-RU"/>
        </w:rPr>
        <w:t xml:space="preserve"> 155,5</w:t>
      </w:r>
      <w:r w:rsidR="00410C83" w:rsidRPr="00DE3241">
        <w:rPr>
          <w:lang w:val="ru-RU"/>
        </w:rPr>
        <w:sym w:font="Symbol" w:char="F02D"/>
      </w:r>
      <w:r w:rsidR="00410C83" w:rsidRPr="00DE3241">
        <w:rPr>
          <w:lang w:val="ru-RU"/>
        </w:rPr>
        <w:t>158,5 ГГц</w:t>
      </w:r>
      <w:bookmarkEnd w:id="161"/>
    </w:p>
    <w:p w14:paraId="6211B313" w14:textId="7FB56A26" w:rsidR="00410C83" w:rsidRPr="00DE3241" w:rsidRDefault="00410C83" w:rsidP="00410C83">
      <w:pPr>
        <w:rPr>
          <w:lang w:val="ru-RU"/>
        </w:rPr>
      </w:pPr>
      <w:r w:rsidRPr="00DE3241">
        <w:rPr>
          <w:lang w:val="ru-RU"/>
        </w:rPr>
        <w:t>Полоса частот 155,5–158,5 ГГц представляет особый интерес для измерений параметров Земли и облаков. В таблице 43 обобщены параметры пассивных датчиков, которые работают или будут работать в полосе частот 155,5</w:t>
      </w:r>
      <w:r w:rsidRPr="00DE3241">
        <w:rPr>
          <w:lang w:val="ru-RU"/>
        </w:rPr>
        <w:sym w:font="Symbol" w:char="F02D"/>
      </w:r>
      <w:r w:rsidRPr="00DE3241">
        <w:rPr>
          <w:lang w:val="ru-RU"/>
        </w:rPr>
        <w:t>158,5 ГГц.</w:t>
      </w:r>
    </w:p>
    <w:p w14:paraId="5C0FD5EA" w14:textId="3DECDE5B" w:rsidR="00410C83" w:rsidRPr="00DE3241" w:rsidRDefault="00410C83" w:rsidP="00410C83">
      <w:pPr>
        <w:rPr>
          <w:rFonts w:eastAsia="SimSun"/>
          <w:spacing w:val="-2"/>
          <w:lang w:val="ru-RU"/>
        </w:rPr>
      </w:pPr>
      <w:r w:rsidRPr="00DE3241">
        <w:rPr>
          <w:rFonts w:eastAsia="SimSun"/>
          <w:spacing w:val="-2"/>
          <w:lang w:val="ru-RU"/>
        </w:rPr>
        <w:t>На ВКР-2000 было решено исключить распределение ССИЗ (пассивной) в полосе частот 155,5–158,5 ГГц в соответствии с пунктом </w:t>
      </w:r>
      <w:r w:rsidRPr="00DE3241">
        <w:rPr>
          <w:rFonts w:eastAsia="SimSun"/>
          <w:b/>
          <w:spacing w:val="-2"/>
          <w:lang w:val="ru-RU"/>
        </w:rPr>
        <w:t>5.562F РР</w:t>
      </w:r>
      <w:r w:rsidRPr="00DE3241">
        <w:rPr>
          <w:rFonts w:eastAsia="SimSun"/>
          <w:spacing w:val="-2"/>
          <w:lang w:val="ru-RU"/>
        </w:rPr>
        <w:t>: "</w:t>
      </w:r>
      <w:r w:rsidRPr="00DE3241">
        <w:rPr>
          <w:rFonts w:eastAsia="SimSun"/>
          <w:i/>
          <w:spacing w:val="-2"/>
          <w:lang w:val="ru-RU"/>
        </w:rPr>
        <w:t>В полосе 155,5–158,5 ГГц распределение спутниковой службе исследования Земли (пассивной) и службе космических исследований (пассивной) будет прекращено 1 января 2018 года</w:t>
      </w:r>
      <w:r w:rsidRPr="00DE3241">
        <w:rPr>
          <w:rFonts w:eastAsia="SimSun"/>
          <w:spacing w:val="-2"/>
          <w:lang w:val="ru-RU"/>
        </w:rPr>
        <w:t xml:space="preserve">" (ВКР-2000). </w:t>
      </w:r>
    </w:p>
    <w:p w14:paraId="4392AF6F" w14:textId="7C7C2FF1" w:rsidR="00103F61" w:rsidRPr="00DE3241" w:rsidRDefault="00410C83" w:rsidP="00410C83">
      <w:pPr>
        <w:rPr>
          <w:rFonts w:eastAsia="SimSun"/>
          <w:i/>
          <w:iCs/>
          <w:lang w:val="ru-RU"/>
        </w:rPr>
      </w:pPr>
      <w:r w:rsidRPr="00DE3241">
        <w:rPr>
          <w:rFonts w:eastAsia="SimSun"/>
          <w:spacing w:val="-2"/>
          <w:lang w:val="ru-RU"/>
        </w:rPr>
        <w:t xml:space="preserve">В настоящее время имеется шесть спутников ССИЗ (пассивной) с датчиками, работающими в этой полосе частот. Важно сохранить параметры датчиков, указанные в этой Рекомендации, до тех пор, пока эти спутники не завершат работу. </w:t>
      </w:r>
      <w:r w:rsidRPr="00DE3241">
        <w:rPr>
          <w:lang w:val="ru-RU"/>
        </w:rPr>
        <w:t>Не планируется использовать эту полосу частот для пассивного зондирования в будущих системах</w:t>
      </w:r>
      <w:r w:rsidRPr="00DE3241">
        <w:rPr>
          <w:rFonts w:eastAsia="SimSun"/>
          <w:spacing w:val="-2"/>
          <w:lang w:val="ru-RU"/>
        </w:rPr>
        <w:t>.</w:t>
      </w:r>
    </w:p>
    <w:p w14:paraId="52DB8D98" w14:textId="77777777" w:rsidR="002C4F31" w:rsidRPr="00DE3241" w:rsidRDefault="002C4F31">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3CAFB10A" w14:textId="531E7782" w:rsidR="00103F61" w:rsidRPr="00DE3241" w:rsidRDefault="00410C83" w:rsidP="00DF6A3B">
      <w:pPr>
        <w:pStyle w:val="TableNo"/>
        <w:keepLines/>
        <w:rPr>
          <w:lang w:val="ru-RU"/>
        </w:rPr>
      </w:pPr>
      <w:r w:rsidRPr="00DE3241">
        <w:rPr>
          <w:lang w:val="ru-RU"/>
        </w:rPr>
        <w:lastRenderedPageBreak/>
        <w:t>ТАБЛИЦА</w:t>
      </w:r>
      <w:r w:rsidR="00103F61" w:rsidRPr="00DE3241">
        <w:rPr>
          <w:lang w:val="ru-RU"/>
        </w:rPr>
        <w:t xml:space="preserve"> </w:t>
      </w:r>
      <w:r w:rsidR="00416FDD" w:rsidRPr="00DE3241">
        <w:rPr>
          <w:lang w:val="ru-RU"/>
        </w:rPr>
        <w:t>43</w:t>
      </w:r>
    </w:p>
    <w:p w14:paraId="64EA6D4B" w14:textId="77777777" w:rsidR="00410C83" w:rsidRPr="00DE3241" w:rsidRDefault="00410C83" w:rsidP="00410C83">
      <w:pPr>
        <w:pStyle w:val="Tabletitle"/>
        <w:keepLines/>
        <w:rPr>
          <w:lang w:val="ru-RU"/>
        </w:rPr>
      </w:pPr>
      <w:r w:rsidRPr="00DE3241">
        <w:rPr>
          <w:lang w:val="ru-RU"/>
        </w:rPr>
        <w:t>Характеристики датчиков ССИЗ (пассивной), работающих в полосе частот 155,5</w:t>
      </w:r>
      <w:r w:rsidRPr="00DE3241">
        <w:rPr>
          <w:lang w:val="ru-RU"/>
        </w:rPr>
        <w:noBreakHyphen/>
        <w:t>158,5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474"/>
        <w:gridCol w:w="2634"/>
      </w:tblGrid>
      <w:tr w:rsidR="00410C83" w:rsidRPr="00DE3241" w14:paraId="6BA409D5" w14:textId="77777777" w:rsidTr="00410C83">
        <w:trPr>
          <w:cantSplit/>
          <w:jc w:val="center"/>
        </w:trPr>
        <w:tc>
          <w:tcPr>
            <w:tcW w:w="4531" w:type="dxa"/>
            <w:vAlign w:val="center"/>
          </w:tcPr>
          <w:p w14:paraId="6821D1C9" w14:textId="77777777" w:rsidR="00410C83" w:rsidRPr="00DE3241" w:rsidRDefault="00410C83" w:rsidP="00410C83">
            <w:pPr>
              <w:pStyle w:val="Tablehead"/>
              <w:keepNext w:val="0"/>
              <w:keepLines/>
              <w:rPr>
                <w:bCs/>
                <w:lang w:val="ru-RU"/>
              </w:rPr>
            </w:pPr>
          </w:p>
        </w:tc>
        <w:tc>
          <w:tcPr>
            <w:tcW w:w="2474" w:type="dxa"/>
            <w:vAlign w:val="center"/>
          </w:tcPr>
          <w:p w14:paraId="7479F418" w14:textId="77777777" w:rsidR="00410C83" w:rsidRPr="00DE3241" w:rsidRDefault="00410C83" w:rsidP="00410C83">
            <w:pPr>
              <w:pStyle w:val="Tablehead"/>
              <w:keepNext w:val="0"/>
              <w:keepLines/>
              <w:rPr>
                <w:bCs/>
                <w:lang w:val="ru-RU"/>
              </w:rPr>
            </w:pPr>
            <w:r w:rsidRPr="00DE3241">
              <w:rPr>
                <w:bCs/>
                <w:lang w:val="ru-RU"/>
              </w:rPr>
              <w:t>Датчик O1</w:t>
            </w:r>
          </w:p>
        </w:tc>
        <w:tc>
          <w:tcPr>
            <w:tcW w:w="2634" w:type="dxa"/>
            <w:vAlign w:val="center"/>
          </w:tcPr>
          <w:p w14:paraId="05962207" w14:textId="77777777" w:rsidR="00410C83" w:rsidRPr="00DE3241" w:rsidRDefault="00410C83" w:rsidP="00410C83">
            <w:pPr>
              <w:pStyle w:val="Tablehead"/>
              <w:keepNext w:val="0"/>
              <w:keepLines/>
              <w:rPr>
                <w:bCs/>
                <w:lang w:val="ru-RU"/>
              </w:rPr>
            </w:pPr>
            <w:r w:rsidRPr="00DE3241">
              <w:rPr>
                <w:bCs/>
                <w:lang w:val="ru-RU"/>
              </w:rPr>
              <w:t>Датчик O2</w:t>
            </w:r>
          </w:p>
        </w:tc>
      </w:tr>
      <w:tr w:rsidR="00410C83" w:rsidRPr="00DE3241" w14:paraId="07BCAC03" w14:textId="77777777" w:rsidTr="00410C83">
        <w:trPr>
          <w:cantSplit/>
          <w:jc w:val="center"/>
        </w:trPr>
        <w:tc>
          <w:tcPr>
            <w:tcW w:w="4531" w:type="dxa"/>
            <w:vAlign w:val="center"/>
          </w:tcPr>
          <w:p w14:paraId="0F1A1F6D" w14:textId="77777777" w:rsidR="00410C83" w:rsidRPr="00DE3241" w:rsidRDefault="00410C83" w:rsidP="00410C83">
            <w:pPr>
              <w:pStyle w:val="Tabletext"/>
              <w:keepLines/>
              <w:rPr>
                <w:lang w:val="ru-RU"/>
              </w:rPr>
            </w:pPr>
            <w:r w:rsidRPr="00DE3241">
              <w:rPr>
                <w:lang w:val="ru-RU"/>
              </w:rPr>
              <w:t>Тип датчика</w:t>
            </w:r>
          </w:p>
        </w:tc>
        <w:tc>
          <w:tcPr>
            <w:tcW w:w="2474" w:type="dxa"/>
            <w:vAlign w:val="center"/>
          </w:tcPr>
          <w:p w14:paraId="78345390" w14:textId="0882EFE7" w:rsidR="00410C83" w:rsidRPr="00DE3241" w:rsidRDefault="00410C83" w:rsidP="00410C83">
            <w:pPr>
              <w:pStyle w:val="Tabletext"/>
              <w:keepLines/>
              <w:jc w:val="center"/>
              <w:rPr>
                <w:lang w:val="ru-RU"/>
              </w:rPr>
            </w:pPr>
            <w:r w:rsidRPr="00DE3241">
              <w:rPr>
                <w:lang w:val="ru-RU"/>
              </w:rPr>
              <w:t>Коническое</w:t>
            </w:r>
            <w:r w:rsidRPr="00DE3241">
              <w:rPr>
                <w:lang w:val="ru-RU"/>
              </w:rPr>
              <w:br/>
              <w:t>сканирование</w:t>
            </w:r>
          </w:p>
        </w:tc>
        <w:tc>
          <w:tcPr>
            <w:tcW w:w="2634" w:type="dxa"/>
            <w:vAlign w:val="center"/>
          </w:tcPr>
          <w:p w14:paraId="0A76B9A5" w14:textId="77777777" w:rsidR="00410C83" w:rsidRPr="00DE3241" w:rsidRDefault="00410C83" w:rsidP="00410C83">
            <w:pPr>
              <w:pStyle w:val="Tabletext"/>
              <w:keepLines/>
              <w:jc w:val="center"/>
              <w:rPr>
                <w:lang w:val="ru-RU"/>
              </w:rPr>
            </w:pPr>
            <w:r w:rsidRPr="00DE3241">
              <w:rPr>
                <w:lang w:val="ru-RU"/>
              </w:rPr>
              <w:t>Боковое сканирование надира</w:t>
            </w:r>
          </w:p>
        </w:tc>
      </w:tr>
      <w:tr w:rsidR="00410C83" w:rsidRPr="00DE3241" w14:paraId="14E303E5" w14:textId="77777777" w:rsidTr="00410C83">
        <w:trPr>
          <w:cantSplit/>
          <w:jc w:val="center"/>
        </w:trPr>
        <w:tc>
          <w:tcPr>
            <w:tcW w:w="9639" w:type="dxa"/>
            <w:gridSpan w:val="3"/>
            <w:vAlign w:val="center"/>
          </w:tcPr>
          <w:p w14:paraId="6C1FA3FD" w14:textId="77777777" w:rsidR="00410C83" w:rsidRPr="00DE3241" w:rsidRDefault="00410C83" w:rsidP="00410C83">
            <w:pPr>
              <w:pStyle w:val="Tabletext"/>
              <w:keepLines/>
              <w:rPr>
                <w:b/>
                <w:bCs/>
                <w:lang w:val="ru-RU"/>
              </w:rPr>
            </w:pPr>
            <w:r w:rsidRPr="00DE3241">
              <w:rPr>
                <w:b/>
                <w:bCs/>
                <w:lang w:val="ru-RU"/>
              </w:rPr>
              <w:t>Параметры орбиты</w:t>
            </w:r>
          </w:p>
        </w:tc>
      </w:tr>
      <w:tr w:rsidR="00410C83" w:rsidRPr="00DE3241" w14:paraId="647938AB" w14:textId="77777777" w:rsidTr="00410C83">
        <w:trPr>
          <w:cantSplit/>
          <w:jc w:val="center"/>
        </w:trPr>
        <w:tc>
          <w:tcPr>
            <w:tcW w:w="4531" w:type="dxa"/>
            <w:vAlign w:val="center"/>
          </w:tcPr>
          <w:p w14:paraId="641919B8" w14:textId="77777777" w:rsidR="00410C83" w:rsidRPr="00DE3241" w:rsidRDefault="00410C83" w:rsidP="00410C83">
            <w:pPr>
              <w:pStyle w:val="Tabletext"/>
              <w:keepLines/>
              <w:rPr>
                <w:lang w:val="ru-RU"/>
              </w:rPr>
            </w:pPr>
            <w:r w:rsidRPr="00DE3241">
              <w:rPr>
                <w:lang w:val="ru-RU"/>
              </w:rPr>
              <w:t>Высота (км)</w:t>
            </w:r>
          </w:p>
        </w:tc>
        <w:tc>
          <w:tcPr>
            <w:tcW w:w="2474" w:type="dxa"/>
            <w:vAlign w:val="center"/>
          </w:tcPr>
          <w:p w14:paraId="31FC8428" w14:textId="77777777" w:rsidR="00410C83" w:rsidRPr="00DE3241" w:rsidRDefault="00410C83" w:rsidP="00410C83">
            <w:pPr>
              <w:pStyle w:val="Tabletext"/>
              <w:keepLines/>
              <w:jc w:val="center"/>
              <w:rPr>
                <w:lang w:val="ru-RU"/>
              </w:rPr>
            </w:pPr>
            <w:r w:rsidRPr="00DE3241">
              <w:rPr>
                <w:lang w:val="ru-RU"/>
              </w:rPr>
              <w:t>865</w:t>
            </w:r>
          </w:p>
        </w:tc>
        <w:tc>
          <w:tcPr>
            <w:tcW w:w="2634" w:type="dxa"/>
            <w:vAlign w:val="center"/>
          </w:tcPr>
          <w:p w14:paraId="3F66C3FB" w14:textId="77777777" w:rsidR="00410C83" w:rsidRPr="00DE3241" w:rsidRDefault="00410C83" w:rsidP="00410C83">
            <w:pPr>
              <w:pStyle w:val="Tabletext"/>
              <w:keepLines/>
              <w:jc w:val="center"/>
              <w:rPr>
                <w:lang w:val="ru-RU"/>
              </w:rPr>
            </w:pPr>
            <w:r w:rsidRPr="00DE3241">
              <w:rPr>
                <w:lang w:val="ru-RU"/>
              </w:rPr>
              <w:t>822</w:t>
            </w:r>
          </w:p>
        </w:tc>
      </w:tr>
      <w:tr w:rsidR="00410C83" w:rsidRPr="00DE3241" w14:paraId="6871A76E" w14:textId="77777777" w:rsidTr="00410C83">
        <w:trPr>
          <w:cantSplit/>
          <w:jc w:val="center"/>
        </w:trPr>
        <w:tc>
          <w:tcPr>
            <w:tcW w:w="4531" w:type="dxa"/>
            <w:vAlign w:val="center"/>
          </w:tcPr>
          <w:p w14:paraId="197FD2B6" w14:textId="77777777" w:rsidR="00410C83" w:rsidRPr="00DE3241" w:rsidRDefault="00410C83" w:rsidP="00410C83">
            <w:pPr>
              <w:pStyle w:val="Tabletext"/>
              <w:keepLines/>
              <w:rPr>
                <w:lang w:val="ru-RU"/>
              </w:rPr>
            </w:pPr>
            <w:r w:rsidRPr="00DE3241">
              <w:rPr>
                <w:lang w:val="ru-RU"/>
              </w:rPr>
              <w:t>Наклонение (град.)</w:t>
            </w:r>
          </w:p>
        </w:tc>
        <w:tc>
          <w:tcPr>
            <w:tcW w:w="2474" w:type="dxa"/>
            <w:vAlign w:val="center"/>
          </w:tcPr>
          <w:p w14:paraId="57C35ABF" w14:textId="77777777" w:rsidR="00410C83" w:rsidRPr="00DE3241" w:rsidRDefault="00410C83" w:rsidP="00410C83">
            <w:pPr>
              <w:pStyle w:val="Tabletext"/>
              <w:keepLines/>
              <w:jc w:val="center"/>
              <w:rPr>
                <w:lang w:val="ru-RU"/>
              </w:rPr>
            </w:pPr>
            <w:r w:rsidRPr="00DE3241">
              <w:rPr>
                <w:lang w:val="ru-RU"/>
              </w:rPr>
              <w:t>20</w:t>
            </w:r>
          </w:p>
        </w:tc>
        <w:tc>
          <w:tcPr>
            <w:tcW w:w="2634" w:type="dxa"/>
            <w:vAlign w:val="center"/>
          </w:tcPr>
          <w:p w14:paraId="7C7D27ED" w14:textId="77777777" w:rsidR="00410C83" w:rsidRPr="00DE3241" w:rsidRDefault="00410C83" w:rsidP="00410C83">
            <w:pPr>
              <w:pStyle w:val="Tabletext"/>
              <w:keepLines/>
              <w:jc w:val="center"/>
              <w:rPr>
                <w:lang w:val="ru-RU"/>
              </w:rPr>
            </w:pPr>
            <w:r w:rsidRPr="00DE3241">
              <w:rPr>
                <w:lang w:val="ru-RU"/>
              </w:rPr>
              <w:t>98,7</w:t>
            </w:r>
          </w:p>
        </w:tc>
      </w:tr>
      <w:tr w:rsidR="00410C83" w:rsidRPr="00DE3241" w14:paraId="397271F7" w14:textId="77777777" w:rsidTr="00410C83">
        <w:trPr>
          <w:cantSplit/>
          <w:jc w:val="center"/>
        </w:trPr>
        <w:tc>
          <w:tcPr>
            <w:tcW w:w="4531" w:type="dxa"/>
            <w:vAlign w:val="center"/>
          </w:tcPr>
          <w:p w14:paraId="6B311C5F" w14:textId="77777777" w:rsidR="00410C83" w:rsidRPr="00DE3241" w:rsidRDefault="00410C83" w:rsidP="00410C83">
            <w:pPr>
              <w:pStyle w:val="Tabletext"/>
              <w:keepLines/>
              <w:rPr>
                <w:lang w:val="ru-RU"/>
              </w:rPr>
            </w:pPr>
            <w:r w:rsidRPr="00DE3241">
              <w:rPr>
                <w:lang w:val="ru-RU"/>
              </w:rPr>
              <w:t>Эксцентриситет</w:t>
            </w:r>
          </w:p>
        </w:tc>
        <w:tc>
          <w:tcPr>
            <w:tcW w:w="2474" w:type="dxa"/>
            <w:vAlign w:val="center"/>
          </w:tcPr>
          <w:p w14:paraId="561A5A8D" w14:textId="77777777" w:rsidR="00410C83" w:rsidRPr="00DE3241" w:rsidRDefault="00410C83" w:rsidP="00410C83">
            <w:pPr>
              <w:pStyle w:val="Tabletext"/>
              <w:keepLines/>
              <w:jc w:val="center"/>
              <w:rPr>
                <w:lang w:val="ru-RU"/>
              </w:rPr>
            </w:pPr>
            <w:r w:rsidRPr="00DE3241">
              <w:rPr>
                <w:lang w:val="ru-RU"/>
              </w:rPr>
              <w:t>0</w:t>
            </w:r>
          </w:p>
        </w:tc>
        <w:tc>
          <w:tcPr>
            <w:tcW w:w="2634" w:type="dxa"/>
            <w:vAlign w:val="center"/>
          </w:tcPr>
          <w:p w14:paraId="4C10BEBF" w14:textId="77777777" w:rsidR="00410C83" w:rsidRPr="00DE3241" w:rsidRDefault="00410C83" w:rsidP="00410C83">
            <w:pPr>
              <w:pStyle w:val="Tabletext"/>
              <w:keepLines/>
              <w:jc w:val="center"/>
              <w:rPr>
                <w:lang w:val="ru-RU"/>
              </w:rPr>
            </w:pPr>
            <w:r w:rsidRPr="00DE3241">
              <w:rPr>
                <w:lang w:val="ru-RU"/>
              </w:rPr>
              <w:t>0,001</w:t>
            </w:r>
          </w:p>
        </w:tc>
      </w:tr>
      <w:tr w:rsidR="00410C83" w:rsidRPr="00DE3241" w14:paraId="77099ABC" w14:textId="77777777" w:rsidTr="00410C83">
        <w:trPr>
          <w:cantSplit/>
          <w:jc w:val="center"/>
        </w:trPr>
        <w:tc>
          <w:tcPr>
            <w:tcW w:w="4531" w:type="dxa"/>
            <w:vAlign w:val="center"/>
          </w:tcPr>
          <w:p w14:paraId="768ADCA1" w14:textId="1CDCAEFA" w:rsidR="00410C83" w:rsidRPr="00DE3241" w:rsidRDefault="00410C83" w:rsidP="00913A0B">
            <w:pPr>
              <w:pStyle w:val="Tabletext"/>
              <w:keepLines/>
              <w:rPr>
                <w:lang w:val="ru-RU"/>
              </w:rPr>
            </w:pPr>
            <w:r w:rsidRPr="00DE3241">
              <w:rPr>
                <w:lang w:val="ru-RU"/>
              </w:rPr>
              <w:t>Период повторений (</w:t>
            </w:r>
            <w:r w:rsidR="00913A0B" w:rsidRPr="00DE3241">
              <w:rPr>
                <w:lang w:val="ru-RU"/>
              </w:rPr>
              <w:t>дни</w:t>
            </w:r>
            <w:r w:rsidRPr="00DE3241">
              <w:rPr>
                <w:lang w:val="ru-RU"/>
              </w:rPr>
              <w:t>)</w:t>
            </w:r>
          </w:p>
        </w:tc>
        <w:tc>
          <w:tcPr>
            <w:tcW w:w="2474" w:type="dxa"/>
            <w:vAlign w:val="center"/>
          </w:tcPr>
          <w:p w14:paraId="483F0CC4" w14:textId="77777777" w:rsidR="00410C83" w:rsidRPr="00DE3241" w:rsidRDefault="00410C83" w:rsidP="00410C83">
            <w:pPr>
              <w:pStyle w:val="Tabletext"/>
              <w:keepLines/>
              <w:jc w:val="center"/>
              <w:rPr>
                <w:lang w:val="ru-RU"/>
              </w:rPr>
            </w:pPr>
            <w:r w:rsidRPr="00DE3241">
              <w:rPr>
                <w:lang w:val="ru-RU"/>
              </w:rPr>
              <w:t>7</w:t>
            </w:r>
          </w:p>
        </w:tc>
        <w:tc>
          <w:tcPr>
            <w:tcW w:w="2634" w:type="dxa"/>
            <w:vAlign w:val="center"/>
          </w:tcPr>
          <w:p w14:paraId="35D993D8" w14:textId="77777777" w:rsidR="00410C83" w:rsidRPr="00DE3241" w:rsidRDefault="00410C83" w:rsidP="00410C83">
            <w:pPr>
              <w:pStyle w:val="Tabletext"/>
              <w:keepLines/>
              <w:jc w:val="center"/>
              <w:rPr>
                <w:lang w:val="ru-RU"/>
              </w:rPr>
            </w:pPr>
            <w:r w:rsidRPr="00DE3241">
              <w:rPr>
                <w:lang w:val="ru-RU"/>
              </w:rPr>
              <w:t>29</w:t>
            </w:r>
          </w:p>
        </w:tc>
      </w:tr>
      <w:tr w:rsidR="00410C83" w:rsidRPr="00DE3241" w14:paraId="0729B9A6" w14:textId="77777777" w:rsidTr="00410C83">
        <w:trPr>
          <w:cantSplit/>
          <w:jc w:val="center"/>
        </w:trPr>
        <w:tc>
          <w:tcPr>
            <w:tcW w:w="9639" w:type="dxa"/>
            <w:gridSpan w:val="3"/>
            <w:vAlign w:val="center"/>
          </w:tcPr>
          <w:p w14:paraId="46821343" w14:textId="77777777" w:rsidR="00410C83" w:rsidRPr="00DE3241" w:rsidRDefault="00410C83" w:rsidP="00F26285">
            <w:pPr>
              <w:pStyle w:val="Tabletext"/>
              <w:rPr>
                <w:b/>
                <w:bCs/>
                <w:lang w:val="ru-RU"/>
              </w:rPr>
            </w:pPr>
            <w:r w:rsidRPr="00DE3241">
              <w:rPr>
                <w:b/>
                <w:bCs/>
                <w:lang w:val="ru-RU"/>
              </w:rPr>
              <w:t>Параметры антенны датчика</w:t>
            </w:r>
          </w:p>
        </w:tc>
      </w:tr>
      <w:tr w:rsidR="00410C83" w:rsidRPr="00DE3241" w14:paraId="07EDD4EA" w14:textId="77777777" w:rsidTr="00410C83">
        <w:trPr>
          <w:cantSplit/>
          <w:jc w:val="center"/>
        </w:trPr>
        <w:tc>
          <w:tcPr>
            <w:tcW w:w="4531" w:type="dxa"/>
            <w:vAlign w:val="center"/>
          </w:tcPr>
          <w:p w14:paraId="66C3D3A5" w14:textId="77777777" w:rsidR="00410C83" w:rsidRPr="00DE3241" w:rsidRDefault="00410C83" w:rsidP="00F26285">
            <w:pPr>
              <w:pStyle w:val="Tabletext"/>
              <w:rPr>
                <w:lang w:val="ru-RU"/>
              </w:rPr>
            </w:pPr>
            <w:r w:rsidRPr="00DE3241">
              <w:rPr>
                <w:lang w:val="ru-RU"/>
              </w:rPr>
              <w:t>Количество лучей</w:t>
            </w:r>
          </w:p>
        </w:tc>
        <w:tc>
          <w:tcPr>
            <w:tcW w:w="2474" w:type="dxa"/>
            <w:vAlign w:val="center"/>
          </w:tcPr>
          <w:p w14:paraId="019B3F94" w14:textId="77777777" w:rsidR="00410C83" w:rsidRPr="00DE3241" w:rsidRDefault="00410C83" w:rsidP="00F26285">
            <w:pPr>
              <w:pStyle w:val="Tabletext"/>
              <w:jc w:val="center"/>
              <w:rPr>
                <w:lang w:val="ru-RU"/>
              </w:rPr>
            </w:pPr>
          </w:p>
        </w:tc>
        <w:tc>
          <w:tcPr>
            <w:tcW w:w="2634" w:type="dxa"/>
            <w:vAlign w:val="center"/>
          </w:tcPr>
          <w:p w14:paraId="3BE2D40D" w14:textId="77777777" w:rsidR="00410C83" w:rsidRPr="00DE3241" w:rsidRDefault="00410C83" w:rsidP="00F26285">
            <w:pPr>
              <w:pStyle w:val="Tabletext"/>
              <w:jc w:val="center"/>
              <w:rPr>
                <w:lang w:val="ru-RU"/>
              </w:rPr>
            </w:pPr>
            <w:r w:rsidRPr="00DE3241">
              <w:rPr>
                <w:lang w:val="ru-RU"/>
              </w:rPr>
              <w:t>1</w:t>
            </w:r>
          </w:p>
        </w:tc>
      </w:tr>
      <w:tr w:rsidR="00410C83" w:rsidRPr="00DE3241" w14:paraId="1B723EB0" w14:textId="77777777" w:rsidTr="00410C83">
        <w:trPr>
          <w:cantSplit/>
          <w:jc w:val="center"/>
        </w:trPr>
        <w:tc>
          <w:tcPr>
            <w:tcW w:w="4531" w:type="dxa"/>
            <w:vAlign w:val="center"/>
          </w:tcPr>
          <w:p w14:paraId="4A0DB9F2" w14:textId="77777777" w:rsidR="00410C83" w:rsidRPr="00DE3241" w:rsidRDefault="00410C83" w:rsidP="00F26285">
            <w:pPr>
              <w:pStyle w:val="Tabletext"/>
              <w:rPr>
                <w:lang w:val="ru-RU"/>
              </w:rPr>
            </w:pPr>
            <w:r w:rsidRPr="00DE3241">
              <w:rPr>
                <w:lang w:val="ru-RU"/>
              </w:rPr>
              <w:t>Размер антенны (м)</w:t>
            </w:r>
          </w:p>
        </w:tc>
        <w:tc>
          <w:tcPr>
            <w:tcW w:w="2474" w:type="dxa"/>
            <w:vAlign w:val="center"/>
          </w:tcPr>
          <w:p w14:paraId="0BA367D0" w14:textId="77777777" w:rsidR="00410C83" w:rsidRPr="00DE3241" w:rsidRDefault="00410C83" w:rsidP="00F26285">
            <w:pPr>
              <w:pStyle w:val="Tabletext"/>
              <w:jc w:val="center"/>
              <w:rPr>
                <w:lang w:val="ru-RU"/>
              </w:rPr>
            </w:pPr>
            <w:r w:rsidRPr="00DE3241">
              <w:rPr>
                <w:lang w:val="ru-RU"/>
              </w:rPr>
              <w:t>0,65</w:t>
            </w:r>
          </w:p>
        </w:tc>
        <w:tc>
          <w:tcPr>
            <w:tcW w:w="2634" w:type="dxa"/>
            <w:vAlign w:val="center"/>
          </w:tcPr>
          <w:p w14:paraId="16D24373" w14:textId="77777777" w:rsidR="00410C83" w:rsidRPr="00DE3241" w:rsidRDefault="00410C83" w:rsidP="00F26285">
            <w:pPr>
              <w:pStyle w:val="Tabletext"/>
              <w:jc w:val="center"/>
              <w:rPr>
                <w:lang w:val="ru-RU"/>
              </w:rPr>
            </w:pPr>
            <w:r w:rsidRPr="00DE3241">
              <w:rPr>
                <w:lang w:val="ru-RU"/>
              </w:rPr>
              <w:t>0,22</w:t>
            </w:r>
          </w:p>
        </w:tc>
      </w:tr>
      <w:tr w:rsidR="00410C83" w:rsidRPr="00DE3241" w14:paraId="660ED892" w14:textId="77777777" w:rsidTr="00410C83">
        <w:trPr>
          <w:cantSplit/>
          <w:jc w:val="center"/>
        </w:trPr>
        <w:tc>
          <w:tcPr>
            <w:tcW w:w="4531" w:type="dxa"/>
            <w:vAlign w:val="center"/>
          </w:tcPr>
          <w:p w14:paraId="08DBAA5A" w14:textId="77777777" w:rsidR="00410C83" w:rsidRPr="00DE3241" w:rsidRDefault="00410C83" w:rsidP="00F26285">
            <w:pPr>
              <w:pStyle w:val="Tabletext"/>
              <w:rPr>
                <w:lang w:val="ru-RU"/>
              </w:rPr>
            </w:pPr>
            <w:r w:rsidRPr="00DE3241">
              <w:rPr>
                <w:lang w:val="ru-RU"/>
              </w:rPr>
              <w:t>Максимальное усиление луча (дБи)</w:t>
            </w:r>
          </w:p>
        </w:tc>
        <w:tc>
          <w:tcPr>
            <w:tcW w:w="2474" w:type="dxa"/>
            <w:vAlign w:val="center"/>
          </w:tcPr>
          <w:p w14:paraId="6E22EBF3" w14:textId="77777777" w:rsidR="00410C83" w:rsidRPr="00DE3241" w:rsidRDefault="00410C83" w:rsidP="00F26285">
            <w:pPr>
              <w:pStyle w:val="Tabletext"/>
              <w:jc w:val="center"/>
              <w:rPr>
                <w:lang w:val="ru-RU"/>
              </w:rPr>
            </w:pPr>
            <w:r w:rsidRPr="00DE3241">
              <w:rPr>
                <w:lang w:val="ru-RU"/>
              </w:rPr>
              <w:t>60</w:t>
            </w:r>
          </w:p>
        </w:tc>
        <w:tc>
          <w:tcPr>
            <w:tcW w:w="2634" w:type="dxa"/>
            <w:vAlign w:val="center"/>
          </w:tcPr>
          <w:p w14:paraId="4CC2BE64" w14:textId="77777777" w:rsidR="00410C83" w:rsidRPr="00DE3241" w:rsidRDefault="00410C83" w:rsidP="00F26285">
            <w:pPr>
              <w:pStyle w:val="Tabletext"/>
              <w:jc w:val="center"/>
              <w:rPr>
                <w:lang w:val="ru-RU"/>
              </w:rPr>
            </w:pPr>
            <w:r w:rsidRPr="00DE3241">
              <w:rPr>
                <w:lang w:val="ru-RU"/>
              </w:rPr>
              <w:t>44,8</w:t>
            </w:r>
          </w:p>
        </w:tc>
      </w:tr>
      <w:tr w:rsidR="00410C83" w:rsidRPr="00DE3241" w14:paraId="51C2F917" w14:textId="77777777" w:rsidTr="00410C83">
        <w:trPr>
          <w:cantSplit/>
          <w:jc w:val="center"/>
        </w:trPr>
        <w:tc>
          <w:tcPr>
            <w:tcW w:w="4531" w:type="dxa"/>
            <w:vAlign w:val="center"/>
          </w:tcPr>
          <w:p w14:paraId="62973580" w14:textId="77777777" w:rsidR="00410C83" w:rsidRPr="00DE3241" w:rsidRDefault="00410C83" w:rsidP="00F26285">
            <w:pPr>
              <w:pStyle w:val="Tabletext"/>
              <w:rPr>
                <w:lang w:val="ru-RU"/>
              </w:rPr>
            </w:pPr>
            <w:r w:rsidRPr="00DE3241">
              <w:rPr>
                <w:lang w:val="ru-RU"/>
              </w:rPr>
              <w:t>Поляризация</w:t>
            </w:r>
          </w:p>
        </w:tc>
        <w:tc>
          <w:tcPr>
            <w:tcW w:w="2474" w:type="dxa"/>
            <w:vAlign w:val="center"/>
          </w:tcPr>
          <w:p w14:paraId="5DEC4EE2" w14:textId="77777777" w:rsidR="00410C83" w:rsidRPr="00DE3241" w:rsidRDefault="00410C83" w:rsidP="00F26285">
            <w:pPr>
              <w:pStyle w:val="Tabletext"/>
              <w:jc w:val="center"/>
              <w:rPr>
                <w:lang w:val="ru-RU"/>
              </w:rPr>
            </w:pPr>
            <w:r w:rsidRPr="00DE3241">
              <w:rPr>
                <w:lang w:val="ru-RU"/>
              </w:rPr>
              <w:t>Г, В</w:t>
            </w:r>
          </w:p>
        </w:tc>
        <w:tc>
          <w:tcPr>
            <w:tcW w:w="2634" w:type="dxa"/>
            <w:vAlign w:val="center"/>
          </w:tcPr>
          <w:p w14:paraId="4D9B16B5" w14:textId="77777777" w:rsidR="00410C83" w:rsidRPr="00DE3241" w:rsidRDefault="00410C83" w:rsidP="00F26285">
            <w:pPr>
              <w:pStyle w:val="Tabletext"/>
              <w:jc w:val="center"/>
              <w:rPr>
                <w:lang w:val="ru-RU"/>
              </w:rPr>
            </w:pPr>
            <w:r w:rsidRPr="00DE3241">
              <w:rPr>
                <w:lang w:val="ru-RU"/>
              </w:rPr>
              <w:t>QV</w:t>
            </w:r>
          </w:p>
        </w:tc>
      </w:tr>
      <w:tr w:rsidR="00410C83" w:rsidRPr="00DE3241" w14:paraId="55AF6D2C" w14:textId="77777777" w:rsidTr="00410C83">
        <w:trPr>
          <w:cantSplit/>
          <w:jc w:val="center"/>
        </w:trPr>
        <w:tc>
          <w:tcPr>
            <w:tcW w:w="4531" w:type="dxa"/>
            <w:vAlign w:val="center"/>
          </w:tcPr>
          <w:p w14:paraId="3FDAD14E" w14:textId="77777777" w:rsidR="00410C83" w:rsidRPr="00DE3241" w:rsidRDefault="00410C83" w:rsidP="00F26285">
            <w:pPr>
              <w:pStyle w:val="Tabletext"/>
              <w:rPr>
                <w:lang w:val="ru-RU"/>
              </w:rPr>
            </w:pPr>
            <w:r w:rsidRPr="00DE3241">
              <w:rPr>
                <w:lang w:val="ru-RU"/>
              </w:rPr>
              <w:t>Ширина полосы по уровню –3 дБ (град.)</w:t>
            </w:r>
          </w:p>
        </w:tc>
        <w:tc>
          <w:tcPr>
            <w:tcW w:w="2474" w:type="dxa"/>
            <w:vAlign w:val="center"/>
          </w:tcPr>
          <w:p w14:paraId="489C7108" w14:textId="77777777" w:rsidR="00410C83" w:rsidRPr="00DE3241" w:rsidRDefault="00410C83" w:rsidP="00F26285">
            <w:pPr>
              <w:pStyle w:val="Tabletext"/>
              <w:jc w:val="center"/>
              <w:rPr>
                <w:lang w:val="ru-RU"/>
              </w:rPr>
            </w:pPr>
          </w:p>
        </w:tc>
        <w:tc>
          <w:tcPr>
            <w:tcW w:w="2634" w:type="dxa"/>
            <w:vAlign w:val="center"/>
          </w:tcPr>
          <w:p w14:paraId="34A915A0" w14:textId="77777777" w:rsidR="00410C83" w:rsidRPr="00DE3241" w:rsidRDefault="00410C83" w:rsidP="00F26285">
            <w:pPr>
              <w:pStyle w:val="Tabletext"/>
              <w:jc w:val="center"/>
              <w:rPr>
                <w:lang w:val="ru-RU"/>
              </w:rPr>
            </w:pPr>
            <w:r w:rsidRPr="00DE3241">
              <w:rPr>
                <w:lang w:val="ru-RU"/>
              </w:rPr>
              <w:t>1,1</w:t>
            </w:r>
          </w:p>
        </w:tc>
      </w:tr>
      <w:tr w:rsidR="00410C83" w:rsidRPr="00DE3241" w14:paraId="3DAAAEFA" w14:textId="77777777" w:rsidTr="00410C83">
        <w:trPr>
          <w:cantSplit/>
          <w:jc w:val="center"/>
        </w:trPr>
        <w:tc>
          <w:tcPr>
            <w:tcW w:w="4531" w:type="dxa"/>
          </w:tcPr>
          <w:p w14:paraId="45FC06DA" w14:textId="77777777" w:rsidR="00410C83" w:rsidRPr="00DE3241" w:rsidRDefault="00410C83" w:rsidP="00F26285">
            <w:pPr>
              <w:pStyle w:val="Tabletext"/>
              <w:rPr>
                <w:lang w:val="ru-RU"/>
              </w:rPr>
            </w:pPr>
            <w:r w:rsidRPr="00DE3241">
              <w:rPr>
                <w:lang w:val="ru-RU"/>
              </w:rPr>
              <w:t>Мгновенная зона обслуживания</w:t>
            </w:r>
          </w:p>
        </w:tc>
        <w:tc>
          <w:tcPr>
            <w:tcW w:w="2474" w:type="dxa"/>
            <w:vAlign w:val="center"/>
          </w:tcPr>
          <w:p w14:paraId="709FB92D" w14:textId="77777777" w:rsidR="00410C83" w:rsidRPr="00DE3241" w:rsidRDefault="00410C83" w:rsidP="00F26285">
            <w:pPr>
              <w:pStyle w:val="Tabletext"/>
              <w:jc w:val="center"/>
              <w:rPr>
                <w:lang w:val="ru-RU"/>
              </w:rPr>
            </w:pPr>
          </w:p>
        </w:tc>
        <w:tc>
          <w:tcPr>
            <w:tcW w:w="2634" w:type="dxa"/>
            <w:vAlign w:val="center"/>
          </w:tcPr>
          <w:p w14:paraId="3A8FE756" w14:textId="5886FB6A" w:rsidR="00410C83" w:rsidRPr="00DE3241" w:rsidRDefault="00410C83" w:rsidP="00913A0B">
            <w:pPr>
              <w:pStyle w:val="Tabletext"/>
              <w:jc w:val="center"/>
              <w:rPr>
                <w:lang w:val="ru-RU"/>
              </w:rPr>
            </w:pPr>
            <w:r w:rsidRPr="00DE3241">
              <w:rPr>
                <w:lang w:val="ru-RU"/>
              </w:rPr>
              <w:t>FOV надира 16 км</w:t>
            </w:r>
            <w:r w:rsidRPr="00DE3241">
              <w:rPr>
                <w:lang w:val="ru-RU"/>
              </w:rPr>
              <w:br/>
              <w:t>Внешняя FOV 53 × 27 км</w:t>
            </w:r>
          </w:p>
        </w:tc>
      </w:tr>
      <w:tr w:rsidR="00410C83" w:rsidRPr="00DE3241" w14:paraId="093560CB" w14:textId="77777777" w:rsidTr="00410C83">
        <w:trPr>
          <w:cantSplit/>
          <w:jc w:val="center"/>
        </w:trPr>
        <w:tc>
          <w:tcPr>
            <w:tcW w:w="4531" w:type="dxa"/>
            <w:vAlign w:val="center"/>
          </w:tcPr>
          <w:p w14:paraId="58077367" w14:textId="77777777" w:rsidR="00410C83" w:rsidRPr="00DE3241" w:rsidRDefault="00410C83" w:rsidP="00410C83">
            <w:pPr>
              <w:pStyle w:val="Tabletext"/>
              <w:jc w:val="left"/>
              <w:rPr>
                <w:lang w:val="ru-RU"/>
              </w:rPr>
            </w:pPr>
            <w:r w:rsidRPr="00DE3241">
              <w:rPr>
                <w:lang w:val="ru-RU"/>
              </w:rPr>
              <w:t>Угол от направления на надир (град.)</w:t>
            </w:r>
          </w:p>
        </w:tc>
        <w:tc>
          <w:tcPr>
            <w:tcW w:w="2474" w:type="dxa"/>
            <w:vAlign w:val="center"/>
          </w:tcPr>
          <w:p w14:paraId="30E3144E" w14:textId="77777777" w:rsidR="00410C83" w:rsidRPr="00DE3241" w:rsidRDefault="00410C83" w:rsidP="00F26285">
            <w:pPr>
              <w:pStyle w:val="Tabletext"/>
              <w:jc w:val="center"/>
              <w:rPr>
                <w:lang w:val="ru-RU"/>
              </w:rPr>
            </w:pPr>
            <w:r w:rsidRPr="00DE3241">
              <w:rPr>
                <w:lang w:val="ru-RU"/>
              </w:rPr>
              <w:t>44,5</w:t>
            </w:r>
          </w:p>
        </w:tc>
        <w:tc>
          <w:tcPr>
            <w:tcW w:w="2634" w:type="dxa"/>
            <w:vAlign w:val="center"/>
          </w:tcPr>
          <w:p w14:paraId="128EBEAB" w14:textId="77777777" w:rsidR="00410C83" w:rsidRPr="00DE3241" w:rsidRDefault="00410C83" w:rsidP="00F26285">
            <w:pPr>
              <w:pStyle w:val="Tabletext"/>
              <w:jc w:val="center"/>
              <w:rPr>
                <w:lang w:val="ru-RU"/>
              </w:rPr>
            </w:pPr>
            <w:r w:rsidRPr="00DE3241">
              <w:rPr>
                <w:lang w:val="ru-RU"/>
              </w:rPr>
              <w:t>49,45</w:t>
            </w:r>
          </w:p>
        </w:tc>
      </w:tr>
      <w:tr w:rsidR="00410C83" w:rsidRPr="00DE3241" w14:paraId="6FDFC707" w14:textId="77777777" w:rsidTr="00410C83">
        <w:trPr>
          <w:cantSplit/>
          <w:jc w:val="center"/>
        </w:trPr>
        <w:tc>
          <w:tcPr>
            <w:tcW w:w="4531" w:type="dxa"/>
            <w:vAlign w:val="center"/>
          </w:tcPr>
          <w:p w14:paraId="5FCF07D6" w14:textId="77777777" w:rsidR="00410C83" w:rsidRPr="00DE3241" w:rsidRDefault="00410C83" w:rsidP="00410C83">
            <w:pPr>
              <w:pStyle w:val="Tabletext"/>
              <w:jc w:val="left"/>
              <w:rPr>
                <w:lang w:val="ru-RU"/>
              </w:rPr>
            </w:pPr>
            <w:r w:rsidRPr="00DE3241">
              <w:rPr>
                <w:lang w:val="ru-RU"/>
              </w:rPr>
              <w:t>Угол падения на Землю (град.)</w:t>
            </w:r>
          </w:p>
        </w:tc>
        <w:tc>
          <w:tcPr>
            <w:tcW w:w="2474" w:type="dxa"/>
            <w:vAlign w:val="center"/>
          </w:tcPr>
          <w:p w14:paraId="246C9082" w14:textId="77777777" w:rsidR="00410C83" w:rsidRPr="00DE3241" w:rsidRDefault="00410C83" w:rsidP="00F26285">
            <w:pPr>
              <w:pStyle w:val="Tabletext"/>
              <w:jc w:val="center"/>
              <w:rPr>
                <w:lang w:val="ru-RU"/>
              </w:rPr>
            </w:pPr>
            <w:r w:rsidRPr="00DE3241">
              <w:rPr>
                <w:lang w:val="ru-RU"/>
              </w:rPr>
              <w:t>52,3</w:t>
            </w:r>
          </w:p>
        </w:tc>
        <w:tc>
          <w:tcPr>
            <w:tcW w:w="2634" w:type="dxa"/>
            <w:vAlign w:val="center"/>
          </w:tcPr>
          <w:p w14:paraId="73F0970D" w14:textId="77777777" w:rsidR="00410C83" w:rsidRPr="00DE3241" w:rsidRDefault="00410C83" w:rsidP="00F26285">
            <w:pPr>
              <w:pStyle w:val="Tabletext"/>
              <w:jc w:val="center"/>
              <w:rPr>
                <w:lang w:val="ru-RU"/>
              </w:rPr>
            </w:pPr>
            <w:r w:rsidRPr="00DE3241">
              <w:rPr>
                <w:lang w:val="ru-RU"/>
              </w:rPr>
              <w:t>59</w:t>
            </w:r>
          </w:p>
        </w:tc>
      </w:tr>
      <w:tr w:rsidR="00410C83" w:rsidRPr="00DE3241" w14:paraId="7DCDFC33" w14:textId="77777777" w:rsidTr="00410C83">
        <w:trPr>
          <w:cantSplit/>
          <w:jc w:val="center"/>
        </w:trPr>
        <w:tc>
          <w:tcPr>
            <w:tcW w:w="4531" w:type="dxa"/>
            <w:vAlign w:val="center"/>
          </w:tcPr>
          <w:p w14:paraId="76E35ABD" w14:textId="77777777" w:rsidR="00410C83" w:rsidRPr="00DE3241" w:rsidRDefault="00410C83" w:rsidP="00410C83">
            <w:pPr>
              <w:pStyle w:val="Tabletext"/>
              <w:jc w:val="left"/>
              <w:rPr>
                <w:lang w:val="ru-RU"/>
              </w:rPr>
            </w:pPr>
            <w:r w:rsidRPr="00DE3241">
              <w:rPr>
                <w:lang w:val="ru-RU"/>
              </w:rPr>
              <w:t>Ширина сканирования (км)</w:t>
            </w:r>
          </w:p>
        </w:tc>
        <w:tc>
          <w:tcPr>
            <w:tcW w:w="2474" w:type="dxa"/>
            <w:vAlign w:val="center"/>
          </w:tcPr>
          <w:p w14:paraId="0B1D06F7" w14:textId="77777777" w:rsidR="00410C83" w:rsidRPr="00DE3241" w:rsidRDefault="00410C83" w:rsidP="00F26285">
            <w:pPr>
              <w:pStyle w:val="Tabletext"/>
              <w:jc w:val="center"/>
              <w:rPr>
                <w:lang w:val="ru-RU"/>
              </w:rPr>
            </w:pPr>
          </w:p>
        </w:tc>
        <w:tc>
          <w:tcPr>
            <w:tcW w:w="2634" w:type="dxa"/>
            <w:vAlign w:val="center"/>
          </w:tcPr>
          <w:p w14:paraId="73A0E068" w14:textId="13E409E1" w:rsidR="00410C83" w:rsidRPr="00DE3241" w:rsidRDefault="00410C83" w:rsidP="000F788B">
            <w:pPr>
              <w:pStyle w:val="Tabletext"/>
              <w:jc w:val="center"/>
              <w:rPr>
                <w:lang w:val="ru-RU"/>
              </w:rPr>
            </w:pPr>
            <w:r w:rsidRPr="00DE3241">
              <w:rPr>
                <w:lang w:val="ru-RU"/>
              </w:rPr>
              <w:t>2193</w:t>
            </w:r>
          </w:p>
        </w:tc>
      </w:tr>
      <w:tr w:rsidR="00410C83" w:rsidRPr="00DE3241" w14:paraId="2BF7635B" w14:textId="77777777" w:rsidTr="00410C83">
        <w:trPr>
          <w:cantSplit/>
          <w:jc w:val="center"/>
        </w:trPr>
        <w:tc>
          <w:tcPr>
            <w:tcW w:w="4531" w:type="dxa"/>
            <w:vAlign w:val="center"/>
          </w:tcPr>
          <w:p w14:paraId="62512BA2" w14:textId="77777777" w:rsidR="00410C83" w:rsidRPr="00DE3241" w:rsidDel="00815122" w:rsidRDefault="00410C83" w:rsidP="00410C83">
            <w:pPr>
              <w:pStyle w:val="Tabletext"/>
              <w:jc w:val="left"/>
              <w:rPr>
                <w:lang w:val="ru-RU"/>
              </w:rPr>
            </w:pPr>
            <w:r w:rsidRPr="00DE3241">
              <w:rPr>
                <w:lang w:val="ru-RU"/>
              </w:rPr>
              <w:t>КПД антенны</w:t>
            </w:r>
          </w:p>
        </w:tc>
        <w:tc>
          <w:tcPr>
            <w:tcW w:w="2474" w:type="dxa"/>
            <w:vAlign w:val="center"/>
          </w:tcPr>
          <w:p w14:paraId="5F03D079" w14:textId="77777777" w:rsidR="00410C83" w:rsidRPr="00DE3241" w:rsidDel="00815122" w:rsidRDefault="00410C83" w:rsidP="00F26285">
            <w:pPr>
              <w:pStyle w:val="Tabletext"/>
              <w:jc w:val="center"/>
              <w:rPr>
                <w:lang w:val="ru-RU"/>
              </w:rPr>
            </w:pPr>
            <w:r w:rsidRPr="00DE3241">
              <w:rPr>
                <w:lang w:val="ru-RU"/>
              </w:rPr>
              <w:t>0,88</w:t>
            </w:r>
          </w:p>
        </w:tc>
        <w:tc>
          <w:tcPr>
            <w:tcW w:w="2634" w:type="dxa"/>
            <w:vAlign w:val="center"/>
          </w:tcPr>
          <w:p w14:paraId="30619E01" w14:textId="77777777" w:rsidR="00410C83" w:rsidRPr="00DE3241" w:rsidDel="00815122" w:rsidRDefault="00410C83" w:rsidP="00F26285">
            <w:pPr>
              <w:pStyle w:val="Tabletext"/>
              <w:jc w:val="center"/>
              <w:rPr>
                <w:lang w:val="ru-RU"/>
              </w:rPr>
            </w:pPr>
            <w:r w:rsidRPr="00DE3241">
              <w:rPr>
                <w:lang w:val="ru-RU"/>
              </w:rPr>
              <w:t>0,23</w:t>
            </w:r>
          </w:p>
        </w:tc>
      </w:tr>
      <w:tr w:rsidR="00410C83" w:rsidRPr="00DE3241" w14:paraId="540DB321" w14:textId="77777777" w:rsidTr="00410C83">
        <w:trPr>
          <w:cantSplit/>
          <w:jc w:val="center"/>
        </w:trPr>
        <w:tc>
          <w:tcPr>
            <w:tcW w:w="4531" w:type="dxa"/>
          </w:tcPr>
          <w:p w14:paraId="4CAB6F7A" w14:textId="77777777" w:rsidR="00410C83" w:rsidRPr="00DE3241" w:rsidRDefault="00410C83" w:rsidP="00410C83">
            <w:pPr>
              <w:pStyle w:val="Tabletext"/>
              <w:jc w:val="left"/>
              <w:rPr>
                <w:lang w:val="ru-RU"/>
              </w:rPr>
            </w:pPr>
            <w:r w:rsidRPr="00DE3241">
              <w:rPr>
                <w:lang w:val="ru-RU"/>
              </w:rPr>
              <w:t>Динамические свойства луча</w:t>
            </w:r>
          </w:p>
        </w:tc>
        <w:tc>
          <w:tcPr>
            <w:tcW w:w="2474" w:type="dxa"/>
            <w:vAlign w:val="center"/>
          </w:tcPr>
          <w:p w14:paraId="67E077DB" w14:textId="4D67FEAE" w:rsidR="00410C83" w:rsidRPr="00DE3241" w:rsidRDefault="00410C83" w:rsidP="00F26285">
            <w:pPr>
              <w:pStyle w:val="Tabletext"/>
              <w:jc w:val="center"/>
              <w:rPr>
                <w:lang w:val="ru-RU"/>
              </w:rPr>
            </w:pPr>
            <w:r w:rsidRPr="00DE3241">
              <w:rPr>
                <w:lang w:val="ru-RU"/>
              </w:rPr>
              <w:t>20 об</w:t>
            </w:r>
            <w:r w:rsidR="00913A0B" w:rsidRPr="00DE3241">
              <w:rPr>
                <w:lang w:val="ru-RU"/>
              </w:rPr>
              <w:t>.</w:t>
            </w:r>
            <w:r w:rsidRPr="00DE3241">
              <w:rPr>
                <w:lang w:val="ru-RU"/>
              </w:rPr>
              <w:t>/мин</w:t>
            </w:r>
          </w:p>
        </w:tc>
        <w:tc>
          <w:tcPr>
            <w:tcW w:w="2634" w:type="dxa"/>
            <w:vAlign w:val="center"/>
          </w:tcPr>
          <w:p w14:paraId="2962F2EA" w14:textId="77777777" w:rsidR="00410C83" w:rsidRPr="00DE3241" w:rsidRDefault="00410C83" w:rsidP="00F26285">
            <w:pPr>
              <w:pStyle w:val="Tabletext"/>
              <w:jc w:val="center"/>
              <w:rPr>
                <w:lang w:val="ru-RU"/>
              </w:rPr>
            </w:pPr>
            <w:r w:rsidRPr="00DE3241">
              <w:rPr>
                <w:lang w:val="ru-RU"/>
              </w:rPr>
              <w:t>Период сканирования 8/3 с</w:t>
            </w:r>
          </w:p>
        </w:tc>
      </w:tr>
      <w:tr w:rsidR="00410C83" w:rsidRPr="00DE3241" w14:paraId="0927CED0" w14:textId="77777777" w:rsidTr="00410C83">
        <w:trPr>
          <w:cantSplit/>
          <w:jc w:val="center"/>
        </w:trPr>
        <w:tc>
          <w:tcPr>
            <w:tcW w:w="4531" w:type="dxa"/>
            <w:vAlign w:val="center"/>
          </w:tcPr>
          <w:p w14:paraId="2C9DD4B4" w14:textId="77777777" w:rsidR="00410C83" w:rsidRPr="00DE3241" w:rsidRDefault="00410C83" w:rsidP="00410C83">
            <w:pPr>
              <w:pStyle w:val="Tabletext"/>
              <w:jc w:val="left"/>
              <w:rPr>
                <w:lang w:val="ru-RU"/>
              </w:rPr>
            </w:pPr>
            <w:r w:rsidRPr="00DE3241">
              <w:rPr>
                <w:lang w:val="ru-RU"/>
              </w:rPr>
              <w:t>Диаграмма антенны датчика</w:t>
            </w:r>
          </w:p>
        </w:tc>
        <w:tc>
          <w:tcPr>
            <w:tcW w:w="2474" w:type="dxa"/>
            <w:vAlign w:val="center"/>
          </w:tcPr>
          <w:p w14:paraId="3DF5BD74" w14:textId="77777777" w:rsidR="00410C83" w:rsidRPr="00DE3241" w:rsidRDefault="00410C83" w:rsidP="00F26285">
            <w:pPr>
              <w:pStyle w:val="Tabletext"/>
              <w:jc w:val="center"/>
              <w:rPr>
                <w:lang w:val="ru-RU"/>
              </w:rPr>
            </w:pPr>
          </w:p>
        </w:tc>
        <w:tc>
          <w:tcPr>
            <w:tcW w:w="2634" w:type="dxa"/>
            <w:vAlign w:val="center"/>
          </w:tcPr>
          <w:p w14:paraId="1771F099" w14:textId="77777777" w:rsidR="00410C83" w:rsidRPr="00DE3241" w:rsidRDefault="00410C83" w:rsidP="00F26285">
            <w:pPr>
              <w:pStyle w:val="Tabletext"/>
              <w:jc w:val="center"/>
              <w:rPr>
                <w:lang w:val="ru-RU"/>
              </w:rPr>
            </w:pPr>
          </w:p>
        </w:tc>
      </w:tr>
      <w:tr w:rsidR="00410C83" w:rsidRPr="00DE3241" w14:paraId="6979C7DF" w14:textId="77777777" w:rsidTr="00410C83">
        <w:trPr>
          <w:cantSplit/>
          <w:jc w:val="center"/>
        </w:trPr>
        <w:tc>
          <w:tcPr>
            <w:tcW w:w="4531" w:type="dxa"/>
            <w:vAlign w:val="center"/>
          </w:tcPr>
          <w:p w14:paraId="5735C200" w14:textId="77777777" w:rsidR="00410C83" w:rsidRPr="00DE3241" w:rsidRDefault="00410C83" w:rsidP="00410C83">
            <w:pPr>
              <w:pStyle w:val="Tabletext"/>
              <w:jc w:val="left"/>
              <w:rPr>
                <w:lang w:val="ru-RU"/>
              </w:rPr>
            </w:pPr>
            <w:r w:rsidRPr="00DE3241">
              <w:rPr>
                <w:lang w:val="ru-RU"/>
              </w:rPr>
              <w:t>Усиление антенны холодной калибровки (дБи)</w:t>
            </w:r>
          </w:p>
        </w:tc>
        <w:tc>
          <w:tcPr>
            <w:tcW w:w="2474" w:type="dxa"/>
            <w:vAlign w:val="center"/>
          </w:tcPr>
          <w:p w14:paraId="44605BEE" w14:textId="77777777" w:rsidR="00410C83" w:rsidRPr="00DE3241" w:rsidRDefault="00410C83" w:rsidP="00F26285">
            <w:pPr>
              <w:pStyle w:val="Tabletext"/>
              <w:jc w:val="center"/>
              <w:rPr>
                <w:lang w:val="ru-RU"/>
              </w:rPr>
            </w:pPr>
            <w:r w:rsidRPr="00DE3241">
              <w:rPr>
                <w:lang w:val="ru-RU"/>
              </w:rPr>
              <w:t>Н/Д</w:t>
            </w:r>
          </w:p>
        </w:tc>
        <w:tc>
          <w:tcPr>
            <w:tcW w:w="2634" w:type="dxa"/>
            <w:vAlign w:val="center"/>
          </w:tcPr>
          <w:p w14:paraId="3FB3A2CF" w14:textId="77777777" w:rsidR="00410C83" w:rsidRPr="00DE3241" w:rsidRDefault="00410C83" w:rsidP="00F26285">
            <w:pPr>
              <w:pStyle w:val="Tabletext"/>
              <w:jc w:val="center"/>
              <w:rPr>
                <w:lang w:val="ru-RU"/>
              </w:rPr>
            </w:pPr>
            <w:r w:rsidRPr="00DE3241">
              <w:rPr>
                <w:lang w:val="ru-RU"/>
              </w:rPr>
              <w:t>44,8</w:t>
            </w:r>
          </w:p>
        </w:tc>
      </w:tr>
      <w:tr w:rsidR="00410C83" w:rsidRPr="00DE3241" w14:paraId="6CD0D8CB" w14:textId="77777777" w:rsidTr="00410C83">
        <w:trPr>
          <w:cantSplit/>
          <w:jc w:val="center"/>
        </w:trPr>
        <w:tc>
          <w:tcPr>
            <w:tcW w:w="4531" w:type="dxa"/>
            <w:vAlign w:val="center"/>
          </w:tcPr>
          <w:p w14:paraId="7FF5ACB2" w14:textId="77777777" w:rsidR="00410C83" w:rsidRPr="00DE3241" w:rsidRDefault="00410C83" w:rsidP="00410C83">
            <w:pPr>
              <w:pStyle w:val="Tabletext"/>
              <w:jc w:val="left"/>
              <w:rPr>
                <w:lang w:val="ru-RU"/>
              </w:rPr>
            </w:pPr>
            <w:r w:rsidRPr="00DE3241">
              <w:rPr>
                <w:lang w:val="ru-RU"/>
              </w:rPr>
              <w:t>Горизонтальный угол холодной калибровки (градусы относительно маршрута спутника)</w:t>
            </w:r>
          </w:p>
        </w:tc>
        <w:tc>
          <w:tcPr>
            <w:tcW w:w="2474" w:type="dxa"/>
            <w:vAlign w:val="center"/>
          </w:tcPr>
          <w:p w14:paraId="0EEF1E14" w14:textId="77777777" w:rsidR="00410C83" w:rsidRPr="00DE3241" w:rsidRDefault="00410C83" w:rsidP="00F26285">
            <w:pPr>
              <w:pStyle w:val="Tabletext"/>
              <w:jc w:val="center"/>
              <w:rPr>
                <w:lang w:val="ru-RU"/>
              </w:rPr>
            </w:pPr>
            <w:r w:rsidRPr="00DE3241">
              <w:rPr>
                <w:lang w:val="ru-RU"/>
              </w:rPr>
              <w:t>Н/Д</w:t>
            </w:r>
          </w:p>
        </w:tc>
        <w:tc>
          <w:tcPr>
            <w:tcW w:w="2634" w:type="dxa"/>
            <w:vAlign w:val="center"/>
          </w:tcPr>
          <w:p w14:paraId="0661B106" w14:textId="77777777" w:rsidR="00410C83" w:rsidRPr="00DE3241" w:rsidRDefault="00410C83" w:rsidP="00F26285">
            <w:pPr>
              <w:pStyle w:val="Tabletext"/>
              <w:jc w:val="center"/>
              <w:rPr>
                <w:lang w:val="ru-RU"/>
              </w:rPr>
            </w:pPr>
            <w:r w:rsidRPr="00DE3241">
              <w:rPr>
                <w:lang w:val="ru-RU"/>
              </w:rPr>
              <w:t>−90° ± 3,9°</w:t>
            </w:r>
          </w:p>
        </w:tc>
      </w:tr>
      <w:tr w:rsidR="00410C83" w:rsidRPr="00DE3241" w14:paraId="10B8FC7C" w14:textId="77777777" w:rsidTr="00410C83">
        <w:trPr>
          <w:cantSplit/>
          <w:jc w:val="center"/>
        </w:trPr>
        <w:tc>
          <w:tcPr>
            <w:tcW w:w="4531" w:type="dxa"/>
            <w:vAlign w:val="center"/>
          </w:tcPr>
          <w:p w14:paraId="2319C4A1" w14:textId="77777777" w:rsidR="00410C83" w:rsidRPr="00DE3241" w:rsidRDefault="00410C83" w:rsidP="00410C83">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2474" w:type="dxa"/>
            <w:vAlign w:val="center"/>
          </w:tcPr>
          <w:p w14:paraId="2E992915" w14:textId="223A315C" w:rsidR="00410C83" w:rsidRPr="00DE3241" w:rsidRDefault="00410C83" w:rsidP="00410C83">
            <w:pPr>
              <w:pStyle w:val="Tabletext"/>
              <w:jc w:val="center"/>
              <w:rPr>
                <w:lang w:val="ru-RU"/>
              </w:rPr>
            </w:pPr>
            <w:r w:rsidRPr="00DE3241">
              <w:rPr>
                <w:lang w:val="ru-RU"/>
              </w:rPr>
              <w:t>Н/Д</w:t>
            </w:r>
          </w:p>
        </w:tc>
        <w:tc>
          <w:tcPr>
            <w:tcW w:w="2634" w:type="dxa"/>
            <w:vAlign w:val="center"/>
          </w:tcPr>
          <w:p w14:paraId="44C9E73E" w14:textId="77777777" w:rsidR="00410C83" w:rsidRPr="00DE3241" w:rsidRDefault="00410C83" w:rsidP="00F26285">
            <w:pPr>
              <w:pStyle w:val="Tabletext"/>
              <w:jc w:val="center"/>
              <w:rPr>
                <w:lang w:val="ru-RU"/>
              </w:rPr>
            </w:pPr>
            <w:r w:rsidRPr="00DE3241">
              <w:rPr>
                <w:lang w:val="ru-RU"/>
              </w:rPr>
              <w:t xml:space="preserve">73,6 </w:t>
            </w:r>
            <w:r w:rsidRPr="00DE3241">
              <w:rPr>
                <w:lang w:val="ru-RU"/>
              </w:rPr>
              <w:br/>
              <w:t>(66°–81°)</w:t>
            </w:r>
          </w:p>
        </w:tc>
      </w:tr>
      <w:tr w:rsidR="00410C83" w:rsidRPr="00DE3241" w14:paraId="518C0972" w14:textId="77777777" w:rsidTr="00410C83">
        <w:trPr>
          <w:cantSplit/>
          <w:jc w:val="center"/>
        </w:trPr>
        <w:tc>
          <w:tcPr>
            <w:tcW w:w="9639" w:type="dxa"/>
            <w:gridSpan w:val="3"/>
            <w:vAlign w:val="center"/>
          </w:tcPr>
          <w:p w14:paraId="23BAD50D" w14:textId="77777777" w:rsidR="00410C83" w:rsidRPr="00DE3241" w:rsidRDefault="00410C83" w:rsidP="00F26285">
            <w:pPr>
              <w:pStyle w:val="Tabletext"/>
              <w:rPr>
                <w:b/>
                <w:bCs/>
                <w:lang w:val="ru-RU"/>
              </w:rPr>
            </w:pPr>
            <w:r w:rsidRPr="00DE3241">
              <w:rPr>
                <w:b/>
                <w:bCs/>
                <w:lang w:val="ru-RU"/>
              </w:rPr>
              <w:t>Параметры приемника датчика</w:t>
            </w:r>
          </w:p>
        </w:tc>
      </w:tr>
      <w:tr w:rsidR="00410C83" w:rsidRPr="00DE3241" w14:paraId="1944F168" w14:textId="77777777" w:rsidTr="00410C83">
        <w:trPr>
          <w:cantSplit/>
          <w:jc w:val="center"/>
        </w:trPr>
        <w:tc>
          <w:tcPr>
            <w:tcW w:w="4531" w:type="dxa"/>
            <w:vAlign w:val="center"/>
          </w:tcPr>
          <w:p w14:paraId="04533D53" w14:textId="77777777" w:rsidR="00410C83" w:rsidRPr="00DE3241" w:rsidRDefault="00410C83" w:rsidP="00F26285">
            <w:pPr>
              <w:pStyle w:val="Tabletext"/>
              <w:rPr>
                <w:lang w:val="ru-RU"/>
              </w:rPr>
            </w:pPr>
            <w:r w:rsidRPr="00DE3241">
              <w:rPr>
                <w:lang w:val="ru-RU"/>
              </w:rPr>
              <w:t>Время интеграции датчика (мс)</w:t>
            </w:r>
          </w:p>
        </w:tc>
        <w:tc>
          <w:tcPr>
            <w:tcW w:w="2474" w:type="dxa"/>
            <w:vAlign w:val="center"/>
          </w:tcPr>
          <w:p w14:paraId="086443A4" w14:textId="77777777" w:rsidR="00410C83" w:rsidRPr="00DE3241" w:rsidRDefault="00410C83" w:rsidP="00F26285">
            <w:pPr>
              <w:pStyle w:val="Tabletext"/>
              <w:jc w:val="center"/>
              <w:rPr>
                <w:lang w:val="ru-RU"/>
              </w:rPr>
            </w:pPr>
            <w:r w:rsidRPr="00DE3241">
              <w:rPr>
                <w:lang w:val="ru-RU"/>
              </w:rPr>
              <w:t>Н/Д</w:t>
            </w:r>
          </w:p>
        </w:tc>
        <w:tc>
          <w:tcPr>
            <w:tcW w:w="2634" w:type="dxa"/>
            <w:vAlign w:val="center"/>
          </w:tcPr>
          <w:p w14:paraId="09839DAF" w14:textId="77777777" w:rsidR="00410C83" w:rsidRPr="00DE3241" w:rsidRDefault="00410C83" w:rsidP="00F26285">
            <w:pPr>
              <w:pStyle w:val="Tabletext"/>
              <w:jc w:val="center"/>
              <w:rPr>
                <w:lang w:val="ru-RU"/>
              </w:rPr>
            </w:pPr>
            <w:r w:rsidRPr="00DE3241">
              <w:rPr>
                <w:lang w:val="ru-RU"/>
              </w:rPr>
              <w:t>18</w:t>
            </w:r>
          </w:p>
        </w:tc>
      </w:tr>
      <w:tr w:rsidR="00410C83" w:rsidRPr="00DE3241" w14:paraId="65CC416E" w14:textId="77777777" w:rsidTr="00410C83">
        <w:trPr>
          <w:cantSplit/>
          <w:jc w:val="center"/>
        </w:trPr>
        <w:tc>
          <w:tcPr>
            <w:tcW w:w="4531" w:type="dxa"/>
            <w:vAlign w:val="center"/>
          </w:tcPr>
          <w:p w14:paraId="04EDEA6B" w14:textId="77777777" w:rsidR="00410C83" w:rsidRPr="00DE3241" w:rsidRDefault="00410C83" w:rsidP="00F26285">
            <w:pPr>
              <w:pStyle w:val="Tabletext"/>
              <w:rPr>
                <w:lang w:val="ru-RU"/>
              </w:rPr>
            </w:pPr>
            <w:r w:rsidRPr="00DE3241">
              <w:rPr>
                <w:lang w:val="ru-RU"/>
              </w:rPr>
              <w:t>Ширина пропускания канала (ГГц)</w:t>
            </w:r>
          </w:p>
        </w:tc>
        <w:tc>
          <w:tcPr>
            <w:tcW w:w="2474" w:type="dxa"/>
            <w:vAlign w:val="center"/>
          </w:tcPr>
          <w:p w14:paraId="3646B0DC" w14:textId="77777777" w:rsidR="00410C83" w:rsidRPr="00DE3241" w:rsidRDefault="00410C83" w:rsidP="00F26285">
            <w:pPr>
              <w:pStyle w:val="Tabletext"/>
              <w:jc w:val="center"/>
              <w:rPr>
                <w:lang w:val="ru-RU"/>
              </w:rPr>
            </w:pPr>
            <w:r w:rsidRPr="00DE3241">
              <w:rPr>
                <w:lang w:val="ru-RU"/>
              </w:rPr>
              <w:t>2</w:t>
            </w:r>
          </w:p>
        </w:tc>
        <w:tc>
          <w:tcPr>
            <w:tcW w:w="2634" w:type="dxa"/>
            <w:vAlign w:val="center"/>
          </w:tcPr>
          <w:p w14:paraId="50FBC548" w14:textId="77777777" w:rsidR="00410C83" w:rsidRPr="00DE3241" w:rsidRDefault="00410C83" w:rsidP="00F26285">
            <w:pPr>
              <w:pStyle w:val="Tabletext"/>
              <w:jc w:val="center"/>
              <w:rPr>
                <w:lang w:val="ru-RU"/>
              </w:rPr>
            </w:pPr>
            <w:r w:rsidRPr="00DE3241">
              <w:rPr>
                <w:lang w:val="ru-RU"/>
              </w:rPr>
              <w:t>&lt; 2,8</w:t>
            </w:r>
          </w:p>
        </w:tc>
      </w:tr>
      <w:tr w:rsidR="00410C83" w:rsidRPr="00DE3241" w14:paraId="0D3415F1" w14:textId="77777777" w:rsidTr="00410C83">
        <w:trPr>
          <w:cantSplit/>
          <w:jc w:val="center"/>
        </w:trPr>
        <w:tc>
          <w:tcPr>
            <w:tcW w:w="9639" w:type="dxa"/>
            <w:gridSpan w:val="3"/>
            <w:vAlign w:val="center"/>
          </w:tcPr>
          <w:p w14:paraId="67F716D7" w14:textId="77777777" w:rsidR="00410C83" w:rsidRPr="00DE3241" w:rsidRDefault="00410C83" w:rsidP="00F26285">
            <w:pPr>
              <w:pStyle w:val="Tabletext"/>
              <w:rPr>
                <w:b/>
                <w:bCs/>
                <w:lang w:val="ru-RU"/>
              </w:rPr>
            </w:pPr>
            <w:r w:rsidRPr="00DE3241">
              <w:rPr>
                <w:b/>
                <w:bCs/>
                <w:lang w:val="ru-RU"/>
              </w:rPr>
              <w:t>Пространственное разрешение измерений</w:t>
            </w:r>
          </w:p>
        </w:tc>
      </w:tr>
      <w:tr w:rsidR="00410C83" w:rsidRPr="00DE3241" w14:paraId="13C2FECA" w14:textId="77777777" w:rsidTr="00410C83">
        <w:trPr>
          <w:cantSplit/>
          <w:jc w:val="center"/>
        </w:trPr>
        <w:tc>
          <w:tcPr>
            <w:tcW w:w="4531" w:type="dxa"/>
            <w:vAlign w:val="center"/>
          </w:tcPr>
          <w:p w14:paraId="223A7E3E" w14:textId="77777777" w:rsidR="00410C83" w:rsidRPr="00DE3241" w:rsidRDefault="00410C83" w:rsidP="00F26285">
            <w:pPr>
              <w:pStyle w:val="Tabletext"/>
              <w:rPr>
                <w:lang w:val="ru-RU"/>
              </w:rPr>
            </w:pPr>
            <w:r w:rsidRPr="00DE3241">
              <w:rPr>
                <w:lang w:val="ru-RU"/>
              </w:rPr>
              <w:t>Горизонтальное разрешение (км)</w:t>
            </w:r>
          </w:p>
        </w:tc>
        <w:tc>
          <w:tcPr>
            <w:tcW w:w="2474" w:type="dxa"/>
            <w:vAlign w:val="center"/>
          </w:tcPr>
          <w:p w14:paraId="3909D323" w14:textId="77777777" w:rsidR="00410C83" w:rsidRPr="00DE3241" w:rsidRDefault="00410C83" w:rsidP="00F26285">
            <w:pPr>
              <w:pStyle w:val="Tabletext"/>
              <w:jc w:val="center"/>
              <w:rPr>
                <w:lang w:val="ru-RU"/>
              </w:rPr>
            </w:pPr>
            <w:r w:rsidRPr="00DE3241">
              <w:rPr>
                <w:lang w:val="ru-RU"/>
              </w:rPr>
              <w:t>6</w:t>
            </w:r>
          </w:p>
        </w:tc>
        <w:tc>
          <w:tcPr>
            <w:tcW w:w="2634" w:type="dxa"/>
            <w:vAlign w:val="center"/>
          </w:tcPr>
          <w:p w14:paraId="48F5AB8C" w14:textId="77777777" w:rsidR="00410C83" w:rsidRPr="00DE3241" w:rsidRDefault="00410C83" w:rsidP="00F26285">
            <w:pPr>
              <w:pStyle w:val="Tabletext"/>
              <w:jc w:val="center"/>
              <w:rPr>
                <w:lang w:val="ru-RU"/>
              </w:rPr>
            </w:pPr>
            <w:r w:rsidRPr="00DE3241">
              <w:rPr>
                <w:lang w:val="ru-RU"/>
              </w:rPr>
              <w:t>16</w:t>
            </w:r>
          </w:p>
        </w:tc>
      </w:tr>
      <w:tr w:rsidR="00410C83" w:rsidRPr="00DE3241" w14:paraId="1F66CB73" w14:textId="77777777" w:rsidTr="00410C83">
        <w:trPr>
          <w:cantSplit/>
          <w:jc w:val="center"/>
        </w:trPr>
        <w:tc>
          <w:tcPr>
            <w:tcW w:w="4531" w:type="dxa"/>
            <w:vAlign w:val="center"/>
          </w:tcPr>
          <w:p w14:paraId="3AB5588F" w14:textId="77777777" w:rsidR="00410C83" w:rsidRPr="00DE3241" w:rsidRDefault="00410C83" w:rsidP="00F26285">
            <w:pPr>
              <w:pStyle w:val="Tabletext"/>
              <w:rPr>
                <w:lang w:val="ru-RU"/>
              </w:rPr>
            </w:pPr>
            <w:r w:rsidRPr="00DE3241">
              <w:rPr>
                <w:lang w:val="ru-RU"/>
              </w:rPr>
              <w:t>Вертикальное разрешение (км)</w:t>
            </w:r>
          </w:p>
        </w:tc>
        <w:tc>
          <w:tcPr>
            <w:tcW w:w="2474" w:type="dxa"/>
            <w:vAlign w:val="center"/>
          </w:tcPr>
          <w:p w14:paraId="5A13433C" w14:textId="77777777" w:rsidR="00410C83" w:rsidRPr="00DE3241" w:rsidRDefault="00410C83" w:rsidP="00F26285">
            <w:pPr>
              <w:pStyle w:val="Tabletext"/>
              <w:jc w:val="center"/>
              <w:rPr>
                <w:lang w:val="ru-RU"/>
              </w:rPr>
            </w:pPr>
            <w:r w:rsidRPr="00DE3241">
              <w:rPr>
                <w:lang w:val="ru-RU"/>
              </w:rPr>
              <w:t>6</w:t>
            </w:r>
          </w:p>
        </w:tc>
        <w:tc>
          <w:tcPr>
            <w:tcW w:w="2634" w:type="dxa"/>
            <w:vAlign w:val="center"/>
          </w:tcPr>
          <w:p w14:paraId="3007341B" w14:textId="77777777" w:rsidR="00410C83" w:rsidRPr="00DE3241" w:rsidRDefault="00410C83" w:rsidP="00F26285">
            <w:pPr>
              <w:pStyle w:val="Tabletext"/>
              <w:jc w:val="center"/>
              <w:rPr>
                <w:lang w:val="ru-RU"/>
              </w:rPr>
            </w:pPr>
            <w:r w:rsidRPr="00DE3241">
              <w:rPr>
                <w:lang w:val="ru-RU"/>
              </w:rPr>
              <w:t>16</w:t>
            </w:r>
          </w:p>
        </w:tc>
      </w:tr>
    </w:tbl>
    <w:p w14:paraId="47DEB482" w14:textId="77777777" w:rsidR="00103F61" w:rsidRPr="00DE3241" w:rsidRDefault="00103F61" w:rsidP="00DF6A3B">
      <w:pPr>
        <w:pStyle w:val="Tablefin"/>
        <w:rPr>
          <w:lang w:val="ru-RU"/>
        </w:rPr>
      </w:pPr>
    </w:p>
    <w:p w14:paraId="39060B79" w14:textId="77777777" w:rsidR="00410C83" w:rsidRPr="00DE3241" w:rsidRDefault="00103F61" w:rsidP="00410C83">
      <w:pPr>
        <w:pStyle w:val="Heading2"/>
        <w:keepNext w:val="0"/>
        <w:keepLines w:val="0"/>
        <w:widowControl w:val="0"/>
        <w:rPr>
          <w:lang w:val="ru-RU"/>
        </w:rPr>
      </w:pPr>
      <w:bookmarkStart w:id="162" w:name="_Toc83214907"/>
      <w:bookmarkStart w:id="163" w:name="_Toc83391238"/>
      <w:bookmarkStart w:id="164" w:name="_Toc83391388"/>
      <w:bookmarkStart w:id="165" w:name="_Toc87249482"/>
      <w:bookmarkStart w:id="166" w:name="_Toc112658942"/>
      <w:r w:rsidRPr="00DE3241">
        <w:rPr>
          <w:lang w:val="ru-RU"/>
        </w:rPr>
        <w:t>6.17</w:t>
      </w:r>
      <w:r w:rsidRPr="00DE3241">
        <w:rPr>
          <w:lang w:val="ru-RU"/>
        </w:rPr>
        <w:tab/>
      </w:r>
      <w:bookmarkEnd w:id="162"/>
      <w:bookmarkEnd w:id="163"/>
      <w:bookmarkEnd w:id="164"/>
      <w:bookmarkEnd w:id="165"/>
      <w:r w:rsidR="00410C83" w:rsidRPr="00DE3241">
        <w:rPr>
          <w:szCs w:val="22"/>
          <w:lang w:val="ru-RU"/>
        </w:rPr>
        <w:t>Типовые параметры пассивных датчиков, работающих в полосе частот</w:t>
      </w:r>
      <w:r w:rsidR="00410C83" w:rsidRPr="00DE3241">
        <w:rPr>
          <w:lang w:val="ru-RU"/>
        </w:rPr>
        <w:t xml:space="preserve"> 164</w:t>
      </w:r>
      <w:r w:rsidR="00410C83" w:rsidRPr="00DE3241">
        <w:rPr>
          <w:lang w:val="ru-RU"/>
        </w:rPr>
        <w:sym w:font="Symbol" w:char="F02D"/>
      </w:r>
      <w:r w:rsidR="00410C83" w:rsidRPr="00DE3241">
        <w:rPr>
          <w:lang w:val="ru-RU"/>
        </w:rPr>
        <w:t>167 ГГц</w:t>
      </w:r>
      <w:bookmarkEnd w:id="166"/>
    </w:p>
    <w:p w14:paraId="25B73C0F" w14:textId="12B74D24" w:rsidR="00103F61" w:rsidRPr="00DE3241" w:rsidRDefault="00410C83" w:rsidP="00103F61">
      <w:pPr>
        <w:rPr>
          <w:lang w:val="ru-RU"/>
        </w:rPr>
      </w:pPr>
      <w:r w:rsidRPr="00DE3241">
        <w:rPr>
          <w:lang w:val="ru-RU"/>
        </w:rPr>
        <w:t>Полоса частот 164–167 ГГц представляет особый интерес для измерений N</w:t>
      </w:r>
      <w:r w:rsidRPr="00DE3241">
        <w:rPr>
          <w:vertAlign w:val="subscript"/>
          <w:lang w:val="ru-RU"/>
        </w:rPr>
        <w:t>2</w:t>
      </w:r>
      <w:r w:rsidRPr="00DE3241">
        <w:rPr>
          <w:lang w:val="ru-RU"/>
        </w:rPr>
        <w:t>O, облачной воды, льда, дождей, CO и ClO. В таблицах 44 и 45 обобщены параметры пассивных датчиков, которые работают или будут работать в полосе частот 164</w:t>
      </w:r>
      <w:r w:rsidRPr="00DE3241">
        <w:rPr>
          <w:lang w:val="ru-RU"/>
        </w:rPr>
        <w:sym w:font="Symbol" w:char="F02D"/>
      </w:r>
      <w:r w:rsidRPr="00DE3241">
        <w:rPr>
          <w:lang w:val="ru-RU"/>
        </w:rPr>
        <w:t>167 ГГц.</w:t>
      </w:r>
    </w:p>
    <w:p w14:paraId="0187D4BC" w14:textId="3EE7E7D7" w:rsidR="00103F61" w:rsidRPr="00DE3241" w:rsidRDefault="00410C83" w:rsidP="00103F61">
      <w:pPr>
        <w:pStyle w:val="TableNo"/>
        <w:rPr>
          <w:lang w:val="ru-RU"/>
        </w:rPr>
      </w:pPr>
      <w:r w:rsidRPr="00DE3241">
        <w:rPr>
          <w:lang w:val="ru-RU"/>
        </w:rPr>
        <w:lastRenderedPageBreak/>
        <w:t>ТАБЛИЦА</w:t>
      </w:r>
      <w:r w:rsidR="00103F61" w:rsidRPr="00DE3241">
        <w:rPr>
          <w:lang w:val="ru-RU"/>
        </w:rPr>
        <w:t xml:space="preserve"> </w:t>
      </w:r>
      <w:r w:rsidR="002913D3" w:rsidRPr="00DE3241">
        <w:rPr>
          <w:lang w:val="ru-RU"/>
        </w:rPr>
        <w:t>44</w:t>
      </w:r>
    </w:p>
    <w:p w14:paraId="52F8D623" w14:textId="4D9FB50C" w:rsidR="00103F61" w:rsidRPr="00DE3241" w:rsidRDefault="00410C83" w:rsidP="00103F61">
      <w:pPr>
        <w:pStyle w:val="Tabletitle"/>
        <w:rPr>
          <w:lang w:val="ru-RU"/>
        </w:rPr>
      </w:pPr>
      <w:r w:rsidRPr="00DE3241">
        <w:rPr>
          <w:lang w:val="ru-RU"/>
        </w:rPr>
        <w:t>Характеристики датчиков ССИЗ (пассивной), работающих в полосе частот 164–167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6"/>
        <w:gridCol w:w="1405"/>
        <w:gridCol w:w="1365"/>
        <w:gridCol w:w="40"/>
        <w:gridCol w:w="1614"/>
        <w:gridCol w:w="27"/>
        <w:gridCol w:w="1619"/>
        <w:gridCol w:w="1423"/>
      </w:tblGrid>
      <w:tr w:rsidR="005070DA" w:rsidRPr="00DE3241" w14:paraId="6CA215B5" w14:textId="77777777" w:rsidTr="00F26285">
        <w:trPr>
          <w:cantSplit/>
          <w:jc w:val="center"/>
        </w:trPr>
        <w:tc>
          <w:tcPr>
            <w:tcW w:w="1113" w:type="pct"/>
            <w:vAlign w:val="center"/>
          </w:tcPr>
          <w:p w14:paraId="4A3F7B7C" w14:textId="77777777" w:rsidR="005070DA" w:rsidRPr="00DE3241" w:rsidRDefault="005070DA" w:rsidP="00F26285">
            <w:pPr>
              <w:pStyle w:val="Tablehead"/>
              <w:rPr>
                <w:sz w:val="16"/>
                <w:szCs w:val="16"/>
                <w:lang w:val="ru-RU"/>
              </w:rPr>
            </w:pPr>
          </w:p>
        </w:tc>
        <w:tc>
          <w:tcPr>
            <w:tcW w:w="729" w:type="pct"/>
            <w:vAlign w:val="center"/>
          </w:tcPr>
          <w:p w14:paraId="007110C7" w14:textId="77777777" w:rsidR="005070DA" w:rsidRPr="00DE3241" w:rsidRDefault="005070DA" w:rsidP="00F26285">
            <w:pPr>
              <w:pStyle w:val="Tablehead"/>
              <w:rPr>
                <w:bCs/>
                <w:sz w:val="16"/>
                <w:szCs w:val="16"/>
                <w:lang w:val="ru-RU"/>
              </w:rPr>
            </w:pPr>
            <w:r w:rsidRPr="00DE3241">
              <w:rPr>
                <w:bCs/>
                <w:sz w:val="16"/>
                <w:szCs w:val="16"/>
                <w:lang w:val="ru-RU"/>
              </w:rPr>
              <w:t>Датчик P2</w:t>
            </w:r>
          </w:p>
        </w:tc>
        <w:tc>
          <w:tcPr>
            <w:tcW w:w="729" w:type="pct"/>
            <w:gridSpan w:val="2"/>
            <w:vAlign w:val="center"/>
          </w:tcPr>
          <w:p w14:paraId="0C9D55C6" w14:textId="77777777" w:rsidR="005070DA" w:rsidRPr="00DE3241" w:rsidRDefault="005070DA" w:rsidP="00F26285">
            <w:pPr>
              <w:pStyle w:val="Tablehead"/>
              <w:rPr>
                <w:bCs/>
                <w:sz w:val="16"/>
                <w:szCs w:val="16"/>
                <w:lang w:val="ru-RU"/>
              </w:rPr>
            </w:pPr>
            <w:r w:rsidRPr="00DE3241">
              <w:rPr>
                <w:bCs/>
                <w:sz w:val="16"/>
                <w:szCs w:val="16"/>
                <w:lang w:val="ru-RU"/>
              </w:rPr>
              <w:t>Датчик P3</w:t>
            </w:r>
          </w:p>
        </w:tc>
        <w:tc>
          <w:tcPr>
            <w:tcW w:w="851" w:type="pct"/>
            <w:gridSpan w:val="2"/>
            <w:vAlign w:val="center"/>
          </w:tcPr>
          <w:p w14:paraId="0AF0383E" w14:textId="77777777" w:rsidR="005070DA" w:rsidRPr="00DE3241" w:rsidRDefault="005070DA" w:rsidP="00F26285">
            <w:pPr>
              <w:pStyle w:val="Tablehead"/>
              <w:rPr>
                <w:bCs/>
                <w:sz w:val="16"/>
                <w:szCs w:val="16"/>
                <w:lang w:val="ru-RU"/>
              </w:rPr>
            </w:pPr>
            <w:r w:rsidRPr="00DE3241">
              <w:rPr>
                <w:bCs/>
                <w:sz w:val="16"/>
                <w:szCs w:val="16"/>
                <w:lang w:val="ru-RU"/>
              </w:rPr>
              <w:t xml:space="preserve">Датчик </w:t>
            </w:r>
            <w:r w:rsidRPr="00DE3241">
              <w:rPr>
                <w:bCs/>
                <w:sz w:val="16"/>
                <w:szCs w:val="16"/>
                <w:lang w:val="ru-RU" w:eastAsia="zh-CN"/>
              </w:rPr>
              <w:t>P4</w:t>
            </w:r>
          </w:p>
        </w:tc>
        <w:tc>
          <w:tcPr>
            <w:tcW w:w="840" w:type="pct"/>
            <w:vAlign w:val="center"/>
          </w:tcPr>
          <w:p w14:paraId="3CAA610D" w14:textId="77777777" w:rsidR="005070DA" w:rsidRPr="00DE3241" w:rsidRDefault="005070DA" w:rsidP="00F26285">
            <w:pPr>
              <w:pStyle w:val="Tablehead"/>
              <w:rPr>
                <w:bCs/>
                <w:sz w:val="16"/>
                <w:szCs w:val="16"/>
                <w:lang w:val="ru-RU"/>
              </w:rPr>
            </w:pPr>
            <w:r w:rsidRPr="00DE3241">
              <w:rPr>
                <w:bCs/>
                <w:sz w:val="16"/>
                <w:szCs w:val="16"/>
                <w:lang w:val="ru-RU"/>
              </w:rPr>
              <w:t xml:space="preserve">Датчик </w:t>
            </w:r>
            <w:r w:rsidRPr="00DE3241">
              <w:rPr>
                <w:bCs/>
                <w:sz w:val="16"/>
                <w:szCs w:val="16"/>
                <w:lang w:val="ru-RU" w:eastAsia="zh-CN"/>
              </w:rPr>
              <w:t>P5</w:t>
            </w:r>
          </w:p>
        </w:tc>
        <w:tc>
          <w:tcPr>
            <w:tcW w:w="738" w:type="pct"/>
            <w:vAlign w:val="center"/>
          </w:tcPr>
          <w:p w14:paraId="6F5A0C98" w14:textId="77777777" w:rsidR="005070DA" w:rsidRPr="00DE3241" w:rsidRDefault="005070DA" w:rsidP="00F26285">
            <w:pPr>
              <w:pStyle w:val="Tablehead"/>
              <w:rPr>
                <w:bCs/>
                <w:sz w:val="16"/>
                <w:szCs w:val="16"/>
                <w:lang w:val="ru-RU"/>
              </w:rPr>
            </w:pPr>
            <w:r w:rsidRPr="00DE3241">
              <w:rPr>
                <w:bCs/>
                <w:sz w:val="16"/>
                <w:szCs w:val="16"/>
                <w:lang w:val="ru-RU"/>
              </w:rPr>
              <w:t xml:space="preserve">Датчик </w:t>
            </w:r>
            <w:r w:rsidRPr="00DE3241">
              <w:rPr>
                <w:bCs/>
                <w:sz w:val="16"/>
                <w:szCs w:val="16"/>
                <w:lang w:val="ru-RU" w:eastAsia="zh-CN"/>
              </w:rPr>
              <w:t>P6</w:t>
            </w:r>
          </w:p>
        </w:tc>
      </w:tr>
      <w:tr w:rsidR="005070DA" w:rsidRPr="00DE3241" w14:paraId="6E5D263F" w14:textId="77777777" w:rsidTr="00F26285">
        <w:trPr>
          <w:cantSplit/>
          <w:jc w:val="center"/>
        </w:trPr>
        <w:tc>
          <w:tcPr>
            <w:tcW w:w="1113" w:type="pct"/>
            <w:vAlign w:val="center"/>
          </w:tcPr>
          <w:p w14:paraId="2127AF93" w14:textId="77777777" w:rsidR="005070DA" w:rsidRPr="00DE3241" w:rsidRDefault="005070DA" w:rsidP="00F26285">
            <w:pPr>
              <w:pStyle w:val="Tabletext"/>
              <w:rPr>
                <w:sz w:val="16"/>
                <w:szCs w:val="16"/>
                <w:lang w:val="ru-RU"/>
              </w:rPr>
            </w:pPr>
            <w:r w:rsidRPr="00DE3241">
              <w:rPr>
                <w:sz w:val="16"/>
                <w:szCs w:val="16"/>
                <w:lang w:val="ru-RU"/>
              </w:rPr>
              <w:t>Тип датчика</w:t>
            </w:r>
          </w:p>
        </w:tc>
        <w:tc>
          <w:tcPr>
            <w:tcW w:w="729" w:type="pct"/>
            <w:vAlign w:val="center"/>
          </w:tcPr>
          <w:p w14:paraId="0A8766C2" w14:textId="77777777" w:rsidR="005070DA" w:rsidRPr="00DE3241" w:rsidRDefault="005070DA" w:rsidP="00F26285">
            <w:pPr>
              <w:pStyle w:val="Tabletext"/>
              <w:jc w:val="center"/>
              <w:rPr>
                <w:sz w:val="16"/>
                <w:szCs w:val="16"/>
                <w:lang w:val="ru-RU"/>
              </w:rPr>
            </w:pPr>
            <w:r w:rsidRPr="00DE3241">
              <w:rPr>
                <w:sz w:val="16"/>
                <w:szCs w:val="16"/>
                <w:lang w:val="ru-RU"/>
              </w:rPr>
              <w:t>Механическое сканирование надира</w:t>
            </w:r>
          </w:p>
        </w:tc>
        <w:tc>
          <w:tcPr>
            <w:tcW w:w="729" w:type="pct"/>
            <w:gridSpan w:val="2"/>
            <w:vAlign w:val="center"/>
          </w:tcPr>
          <w:p w14:paraId="077DD77A" w14:textId="77777777" w:rsidR="005070DA" w:rsidRPr="00DE3241" w:rsidRDefault="005070DA" w:rsidP="00F26285">
            <w:pPr>
              <w:pStyle w:val="Tabletext"/>
              <w:jc w:val="center"/>
              <w:rPr>
                <w:sz w:val="16"/>
                <w:szCs w:val="16"/>
                <w:lang w:val="ru-RU"/>
              </w:rPr>
            </w:pPr>
            <w:r w:rsidRPr="00DE3241">
              <w:rPr>
                <w:sz w:val="16"/>
                <w:szCs w:val="16"/>
                <w:lang w:val="ru-RU"/>
              </w:rPr>
              <w:t>Коническое сканирование</w:t>
            </w:r>
          </w:p>
        </w:tc>
        <w:tc>
          <w:tcPr>
            <w:tcW w:w="851" w:type="pct"/>
            <w:gridSpan w:val="2"/>
            <w:vAlign w:val="center"/>
          </w:tcPr>
          <w:p w14:paraId="01C0233D" w14:textId="77777777" w:rsidR="005070DA" w:rsidRPr="00DE3241" w:rsidRDefault="005070DA" w:rsidP="00F26285">
            <w:pPr>
              <w:pStyle w:val="Tabletext"/>
              <w:jc w:val="center"/>
              <w:rPr>
                <w:sz w:val="16"/>
                <w:szCs w:val="16"/>
                <w:lang w:val="ru-RU"/>
              </w:rPr>
            </w:pPr>
            <w:r w:rsidRPr="00DE3241">
              <w:rPr>
                <w:sz w:val="16"/>
                <w:szCs w:val="16"/>
                <w:lang w:val="ru-RU"/>
              </w:rPr>
              <w:t>Коническое сканирование</w:t>
            </w:r>
          </w:p>
        </w:tc>
        <w:tc>
          <w:tcPr>
            <w:tcW w:w="840" w:type="pct"/>
            <w:vAlign w:val="center"/>
          </w:tcPr>
          <w:p w14:paraId="43148C50" w14:textId="77777777" w:rsidR="005070DA" w:rsidRPr="00DE3241" w:rsidRDefault="005070DA" w:rsidP="00F26285">
            <w:pPr>
              <w:pStyle w:val="Tabletext"/>
              <w:jc w:val="center"/>
              <w:rPr>
                <w:sz w:val="16"/>
                <w:szCs w:val="16"/>
                <w:lang w:val="ru-RU"/>
              </w:rPr>
            </w:pPr>
            <w:r w:rsidRPr="00DE3241">
              <w:rPr>
                <w:sz w:val="16"/>
                <w:szCs w:val="16"/>
                <w:lang w:val="ru-RU"/>
              </w:rPr>
              <w:t>Коническое сканирование</w:t>
            </w:r>
          </w:p>
        </w:tc>
        <w:tc>
          <w:tcPr>
            <w:tcW w:w="738" w:type="pct"/>
            <w:vAlign w:val="center"/>
          </w:tcPr>
          <w:p w14:paraId="0657B8E7" w14:textId="77777777" w:rsidR="005070DA" w:rsidRPr="00DE3241" w:rsidRDefault="005070DA" w:rsidP="00F26285">
            <w:pPr>
              <w:pStyle w:val="Tabletext"/>
              <w:jc w:val="center"/>
              <w:rPr>
                <w:sz w:val="16"/>
                <w:szCs w:val="16"/>
                <w:lang w:val="ru-RU"/>
              </w:rPr>
            </w:pPr>
            <w:r w:rsidRPr="00DE3241">
              <w:rPr>
                <w:sz w:val="16"/>
                <w:szCs w:val="16"/>
                <w:lang w:val="ru-RU" w:eastAsia="zh-CN"/>
              </w:rPr>
              <w:t>Сканирование надира</w:t>
            </w:r>
          </w:p>
        </w:tc>
      </w:tr>
      <w:tr w:rsidR="005070DA" w:rsidRPr="00DE3241" w14:paraId="08573EC5" w14:textId="77777777" w:rsidTr="00F26285">
        <w:trPr>
          <w:cantSplit/>
          <w:jc w:val="center"/>
        </w:trPr>
        <w:tc>
          <w:tcPr>
            <w:tcW w:w="5000" w:type="pct"/>
            <w:gridSpan w:val="8"/>
            <w:vAlign w:val="center"/>
          </w:tcPr>
          <w:p w14:paraId="06911ECC" w14:textId="77777777" w:rsidR="005070DA" w:rsidRPr="00DE3241" w:rsidRDefault="005070DA" w:rsidP="00F26285">
            <w:pPr>
              <w:pStyle w:val="Tabletext"/>
              <w:rPr>
                <w:sz w:val="16"/>
                <w:szCs w:val="16"/>
                <w:lang w:val="ru-RU" w:eastAsia="zh-CN"/>
              </w:rPr>
            </w:pPr>
            <w:r w:rsidRPr="00DE3241">
              <w:rPr>
                <w:b/>
                <w:bCs/>
                <w:sz w:val="16"/>
                <w:szCs w:val="16"/>
                <w:lang w:val="ru-RU"/>
              </w:rPr>
              <w:t>Параметры орбиты</w:t>
            </w:r>
          </w:p>
        </w:tc>
      </w:tr>
      <w:tr w:rsidR="005070DA" w:rsidRPr="00DE3241" w14:paraId="503CB6C4" w14:textId="77777777" w:rsidTr="00F26285">
        <w:trPr>
          <w:cantSplit/>
          <w:jc w:val="center"/>
        </w:trPr>
        <w:tc>
          <w:tcPr>
            <w:tcW w:w="1113" w:type="pct"/>
            <w:vAlign w:val="center"/>
          </w:tcPr>
          <w:p w14:paraId="160FCA0F" w14:textId="77777777" w:rsidR="005070DA" w:rsidRPr="00DE3241" w:rsidRDefault="005070DA" w:rsidP="00F26285">
            <w:pPr>
              <w:pStyle w:val="Tabletext"/>
              <w:rPr>
                <w:sz w:val="16"/>
                <w:szCs w:val="16"/>
                <w:lang w:val="ru-RU"/>
              </w:rPr>
            </w:pPr>
            <w:r w:rsidRPr="00DE3241">
              <w:rPr>
                <w:sz w:val="16"/>
                <w:szCs w:val="16"/>
                <w:lang w:val="ru-RU"/>
              </w:rPr>
              <w:t>Высота (км)</w:t>
            </w:r>
          </w:p>
        </w:tc>
        <w:tc>
          <w:tcPr>
            <w:tcW w:w="729" w:type="pct"/>
            <w:vAlign w:val="center"/>
          </w:tcPr>
          <w:p w14:paraId="76C767A7" w14:textId="77777777" w:rsidR="005070DA" w:rsidRPr="00DE3241" w:rsidRDefault="005070DA" w:rsidP="00F26285">
            <w:pPr>
              <w:pStyle w:val="Tabletext"/>
              <w:jc w:val="center"/>
              <w:rPr>
                <w:sz w:val="16"/>
                <w:szCs w:val="16"/>
                <w:lang w:val="ru-RU"/>
              </w:rPr>
            </w:pPr>
            <w:r w:rsidRPr="00DE3241">
              <w:rPr>
                <w:sz w:val="16"/>
                <w:szCs w:val="16"/>
                <w:lang w:val="ru-RU"/>
              </w:rPr>
              <w:t>824</w:t>
            </w:r>
          </w:p>
        </w:tc>
        <w:tc>
          <w:tcPr>
            <w:tcW w:w="729" w:type="pct"/>
            <w:gridSpan w:val="2"/>
            <w:vAlign w:val="center"/>
          </w:tcPr>
          <w:p w14:paraId="5AE07970" w14:textId="77777777" w:rsidR="005070DA" w:rsidRPr="00DE3241" w:rsidRDefault="005070DA" w:rsidP="00F26285">
            <w:pPr>
              <w:pStyle w:val="Tabletext"/>
              <w:jc w:val="center"/>
              <w:rPr>
                <w:sz w:val="16"/>
                <w:szCs w:val="16"/>
                <w:lang w:val="ru-RU"/>
              </w:rPr>
            </w:pPr>
            <w:r w:rsidRPr="00DE3241">
              <w:rPr>
                <w:sz w:val="16"/>
                <w:szCs w:val="16"/>
                <w:lang w:val="ru-RU"/>
              </w:rPr>
              <w:t>830</w:t>
            </w:r>
          </w:p>
        </w:tc>
        <w:tc>
          <w:tcPr>
            <w:tcW w:w="851" w:type="pct"/>
            <w:gridSpan w:val="2"/>
            <w:vAlign w:val="center"/>
          </w:tcPr>
          <w:p w14:paraId="709F9C9E" w14:textId="77777777" w:rsidR="005070DA" w:rsidRPr="00DE3241" w:rsidRDefault="005070DA" w:rsidP="00F26285">
            <w:pPr>
              <w:pStyle w:val="Tabletext"/>
              <w:jc w:val="center"/>
              <w:rPr>
                <w:sz w:val="16"/>
                <w:szCs w:val="16"/>
                <w:lang w:val="ru-RU"/>
              </w:rPr>
            </w:pPr>
            <w:r w:rsidRPr="00DE3241">
              <w:rPr>
                <w:sz w:val="16"/>
                <w:szCs w:val="16"/>
                <w:lang w:val="ru-RU" w:eastAsia="zh-CN"/>
              </w:rPr>
              <w:t>407</w:t>
            </w:r>
          </w:p>
        </w:tc>
        <w:tc>
          <w:tcPr>
            <w:tcW w:w="840" w:type="pct"/>
            <w:vAlign w:val="center"/>
          </w:tcPr>
          <w:p w14:paraId="36485EEC" w14:textId="77777777" w:rsidR="005070DA" w:rsidRPr="00DE3241" w:rsidRDefault="005070DA" w:rsidP="00F26285">
            <w:pPr>
              <w:pStyle w:val="Tabletext"/>
              <w:jc w:val="center"/>
              <w:rPr>
                <w:sz w:val="16"/>
                <w:szCs w:val="16"/>
                <w:lang w:val="ru-RU"/>
              </w:rPr>
            </w:pPr>
            <w:r w:rsidRPr="00DE3241">
              <w:rPr>
                <w:sz w:val="16"/>
                <w:szCs w:val="16"/>
                <w:lang w:val="ru-RU" w:eastAsia="zh-CN"/>
              </w:rPr>
              <w:t>836</w:t>
            </w:r>
          </w:p>
        </w:tc>
        <w:tc>
          <w:tcPr>
            <w:tcW w:w="738" w:type="pct"/>
            <w:vAlign w:val="center"/>
          </w:tcPr>
          <w:p w14:paraId="116E5197" w14:textId="77777777" w:rsidR="005070DA" w:rsidRPr="00DE3241" w:rsidRDefault="005070DA" w:rsidP="00F26285">
            <w:pPr>
              <w:pStyle w:val="Tabletext"/>
              <w:jc w:val="center"/>
              <w:rPr>
                <w:sz w:val="16"/>
                <w:szCs w:val="16"/>
                <w:lang w:val="ru-RU"/>
              </w:rPr>
            </w:pPr>
            <w:r w:rsidRPr="00DE3241">
              <w:rPr>
                <w:sz w:val="16"/>
                <w:szCs w:val="16"/>
                <w:lang w:val="ru-RU" w:eastAsia="zh-CN"/>
              </w:rPr>
              <w:t>836</w:t>
            </w:r>
          </w:p>
        </w:tc>
      </w:tr>
      <w:tr w:rsidR="005070DA" w:rsidRPr="00DE3241" w14:paraId="1E730639" w14:textId="77777777" w:rsidTr="00F26285">
        <w:trPr>
          <w:cantSplit/>
          <w:jc w:val="center"/>
        </w:trPr>
        <w:tc>
          <w:tcPr>
            <w:tcW w:w="1113" w:type="pct"/>
            <w:vAlign w:val="center"/>
          </w:tcPr>
          <w:p w14:paraId="443C5DC9" w14:textId="77777777" w:rsidR="005070DA" w:rsidRPr="00DE3241" w:rsidRDefault="005070DA" w:rsidP="00F26285">
            <w:pPr>
              <w:pStyle w:val="Tabletext"/>
              <w:rPr>
                <w:sz w:val="16"/>
                <w:szCs w:val="16"/>
                <w:lang w:val="ru-RU"/>
              </w:rPr>
            </w:pPr>
            <w:r w:rsidRPr="00DE3241">
              <w:rPr>
                <w:sz w:val="16"/>
                <w:szCs w:val="16"/>
                <w:lang w:val="ru-RU"/>
              </w:rPr>
              <w:t>Наклонение (град.)</w:t>
            </w:r>
          </w:p>
        </w:tc>
        <w:tc>
          <w:tcPr>
            <w:tcW w:w="729" w:type="pct"/>
            <w:vAlign w:val="center"/>
          </w:tcPr>
          <w:p w14:paraId="5AE6C707" w14:textId="77777777" w:rsidR="005070DA" w:rsidRPr="00DE3241" w:rsidRDefault="005070DA" w:rsidP="00F26285">
            <w:pPr>
              <w:pStyle w:val="Tabletext"/>
              <w:jc w:val="center"/>
              <w:rPr>
                <w:sz w:val="16"/>
                <w:szCs w:val="16"/>
                <w:lang w:val="ru-RU"/>
              </w:rPr>
            </w:pPr>
            <w:r w:rsidRPr="00DE3241">
              <w:rPr>
                <w:sz w:val="16"/>
                <w:szCs w:val="16"/>
                <w:lang w:val="ru-RU"/>
              </w:rPr>
              <w:t>98,7</w:t>
            </w:r>
          </w:p>
        </w:tc>
        <w:tc>
          <w:tcPr>
            <w:tcW w:w="729" w:type="pct"/>
            <w:gridSpan w:val="2"/>
            <w:vAlign w:val="center"/>
          </w:tcPr>
          <w:p w14:paraId="626E3DAB" w14:textId="77777777" w:rsidR="005070DA" w:rsidRPr="00DE3241" w:rsidRDefault="005070DA" w:rsidP="00F26285">
            <w:pPr>
              <w:pStyle w:val="Tabletext"/>
              <w:jc w:val="center"/>
              <w:rPr>
                <w:sz w:val="16"/>
                <w:szCs w:val="16"/>
                <w:lang w:val="ru-RU"/>
              </w:rPr>
            </w:pPr>
            <w:r w:rsidRPr="00DE3241">
              <w:rPr>
                <w:sz w:val="16"/>
                <w:szCs w:val="16"/>
                <w:lang w:val="ru-RU"/>
              </w:rPr>
              <w:t>98,85</w:t>
            </w:r>
          </w:p>
        </w:tc>
        <w:tc>
          <w:tcPr>
            <w:tcW w:w="851" w:type="pct"/>
            <w:gridSpan w:val="2"/>
            <w:vAlign w:val="center"/>
          </w:tcPr>
          <w:p w14:paraId="3A40B911" w14:textId="77777777" w:rsidR="005070DA" w:rsidRPr="00DE3241" w:rsidRDefault="005070DA" w:rsidP="00F26285">
            <w:pPr>
              <w:pStyle w:val="Tabletext"/>
              <w:jc w:val="center"/>
              <w:rPr>
                <w:sz w:val="16"/>
                <w:szCs w:val="16"/>
                <w:lang w:val="ru-RU"/>
              </w:rPr>
            </w:pPr>
            <w:r w:rsidRPr="00DE3241">
              <w:rPr>
                <w:sz w:val="16"/>
                <w:szCs w:val="16"/>
                <w:lang w:val="ru-RU" w:eastAsia="zh-CN"/>
              </w:rPr>
              <w:t>50</w:t>
            </w:r>
          </w:p>
        </w:tc>
        <w:tc>
          <w:tcPr>
            <w:tcW w:w="840" w:type="pct"/>
            <w:vAlign w:val="center"/>
          </w:tcPr>
          <w:p w14:paraId="600882E3" w14:textId="77777777" w:rsidR="005070DA" w:rsidRPr="00DE3241" w:rsidRDefault="005070DA" w:rsidP="00F26285">
            <w:pPr>
              <w:pStyle w:val="Tabletext"/>
              <w:jc w:val="center"/>
              <w:rPr>
                <w:sz w:val="16"/>
                <w:szCs w:val="16"/>
                <w:lang w:val="ru-RU"/>
              </w:rPr>
            </w:pPr>
            <w:r w:rsidRPr="00DE3241">
              <w:rPr>
                <w:sz w:val="16"/>
                <w:szCs w:val="16"/>
                <w:lang w:val="ru-RU" w:eastAsia="zh-CN"/>
              </w:rPr>
              <w:t>98,75</w:t>
            </w:r>
          </w:p>
        </w:tc>
        <w:tc>
          <w:tcPr>
            <w:tcW w:w="738" w:type="pct"/>
            <w:vAlign w:val="center"/>
          </w:tcPr>
          <w:p w14:paraId="419223C5" w14:textId="77777777" w:rsidR="005070DA" w:rsidRPr="00DE3241" w:rsidRDefault="005070DA" w:rsidP="00F26285">
            <w:pPr>
              <w:pStyle w:val="Tabletext"/>
              <w:jc w:val="center"/>
              <w:rPr>
                <w:sz w:val="16"/>
                <w:szCs w:val="16"/>
                <w:lang w:val="ru-RU"/>
              </w:rPr>
            </w:pPr>
            <w:r w:rsidRPr="00DE3241">
              <w:rPr>
                <w:sz w:val="16"/>
                <w:szCs w:val="16"/>
                <w:lang w:val="ru-RU" w:eastAsia="zh-CN"/>
              </w:rPr>
              <w:t>98,75</w:t>
            </w:r>
          </w:p>
        </w:tc>
      </w:tr>
      <w:tr w:rsidR="005070DA" w:rsidRPr="00DE3241" w14:paraId="6416F449" w14:textId="77777777" w:rsidTr="00F26285">
        <w:trPr>
          <w:cantSplit/>
          <w:jc w:val="center"/>
        </w:trPr>
        <w:tc>
          <w:tcPr>
            <w:tcW w:w="1113" w:type="pct"/>
            <w:vAlign w:val="center"/>
          </w:tcPr>
          <w:p w14:paraId="3DC28163" w14:textId="77777777" w:rsidR="005070DA" w:rsidRPr="00DE3241" w:rsidRDefault="005070DA" w:rsidP="00F26285">
            <w:pPr>
              <w:pStyle w:val="Tabletext"/>
              <w:rPr>
                <w:sz w:val="16"/>
                <w:szCs w:val="16"/>
                <w:lang w:val="ru-RU"/>
              </w:rPr>
            </w:pPr>
            <w:r w:rsidRPr="00DE3241">
              <w:rPr>
                <w:sz w:val="16"/>
                <w:szCs w:val="16"/>
                <w:lang w:val="ru-RU"/>
              </w:rPr>
              <w:t xml:space="preserve">Эксцентриситет </w:t>
            </w:r>
          </w:p>
        </w:tc>
        <w:tc>
          <w:tcPr>
            <w:tcW w:w="729" w:type="pct"/>
            <w:vAlign w:val="center"/>
          </w:tcPr>
          <w:p w14:paraId="69EA9425" w14:textId="77777777" w:rsidR="005070DA" w:rsidRPr="00DE3241" w:rsidRDefault="005070DA" w:rsidP="00F26285">
            <w:pPr>
              <w:pStyle w:val="Tabletext"/>
              <w:jc w:val="center"/>
              <w:rPr>
                <w:sz w:val="16"/>
                <w:szCs w:val="16"/>
                <w:lang w:val="ru-RU"/>
              </w:rPr>
            </w:pPr>
            <w:r w:rsidRPr="00DE3241">
              <w:rPr>
                <w:sz w:val="16"/>
                <w:szCs w:val="16"/>
                <w:lang w:val="ru-RU"/>
              </w:rPr>
              <w:t>0</w:t>
            </w:r>
          </w:p>
        </w:tc>
        <w:tc>
          <w:tcPr>
            <w:tcW w:w="729" w:type="pct"/>
            <w:gridSpan w:val="2"/>
            <w:vAlign w:val="center"/>
          </w:tcPr>
          <w:p w14:paraId="67423FD5" w14:textId="77777777" w:rsidR="005070DA" w:rsidRPr="00DE3241" w:rsidRDefault="005070DA" w:rsidP="00F26285">
            <w:pPr>
              <w:pStyle w:val="Tabletext"/>
              <w:jc w:val="center"/>
              <w:rPr>
                <w:sz w:val="16"/>
                <w:szCs w:val="16"/>
                <w:lang w:val="ru-RU"/>
              </w:rPr>
            </w:pPr>
            <w:r w:rsidRPr="00DE3241">
              <w:rPr>
                <w:sz w:val="16"/>
                <w:szCs w:val="16"/>
                <w:lang w:val="ru-RU"/>
              </w:rPr>
              <w:t>0</w:t>
            </w:r>
          </w:p>
        </w:tc>
        <w:tc>
          <w:tcPr>
            <w:tcW w:w="851" w:type="pct"/>
            <w:gridSpan w:val="2"/>
            <w:vAlign w:val="center"/>
          </w:tcPr>
          <w:p w14:paraId="7397B9E6" w14:textId="77777777" w:rsidR="005070DA" w:rsidRPr="00DE3241" w:rsidRDefault="005070DA" w:rsidP="00F26285">
            <w:pPr>
              <w:pStyle w:val="Tabletext"/>
              <w:jc w:val="center"/>
              <w:rPr>
                <w:sz w:val="16"/>
                <w:szCs w:val="16"/>
                <w:lang w:val="ru-RU"/>
              </w:rPr>
            </w:pPr>
            <w:r w:rsidRPr="00DE3241">
              <w:rPr>
                <w:sz w:val="16"/>
                <w:szCs w:val="16"/>
                <w:lang w:val="ru-RU" w:eastAsia="zh-CN"/>
              </w:rPr>
              <w:t>0,003</w:t>
            </w:r>
          </w:p>
        </w:tc>
        <w:tc>
          <w:tcPr>
            <w:tcW w:w="840" w:type="pct"/>
            <w:vAlign w:val="center"/>
          </w:tcPr>
          <w:p w14:paraId="1EC39F7F" w14:textId="77777777" w:rsidR="005070DA" w:rsidRPr="00DE3241" w:rsidRDefault="005070DA" w:rsidP="00F26285">
            <w:pPr>
              <w:pStyle w:val="Tabletext"/>
              <w:jc w:val="center"/>
              <w:rPr>
                <w:sz w:val="16"/>
                <w:szCs w:val="16"/>
                <w:lang w:val="ru-RU"/>
              </w:rPr>
            </w:pPr>
            <w:r w:rsidRPr="00DE3241">
              <w:rPr>
                <w:sz w:val="16"/>
                <w:szCs w:val="16"/>
                <w:lang w:val="ru-RU" w:eastAsia="zh-CN"/>
              </w:rPr>
              <w:t>0,003</w:t>
            </w:r>
          </w:p>
        </w:tc>
        <w:tc>
          <w:tcPr>
            <w:tcW w:w="738" w:type="pct"/>
            <w:vAlign w:val="center"/>
          </w:tcPr>
          <w:p w14:paraId="51CA9730" w14:textId="77777777" w:rsidR="005070DA" w:rsidRPr="00DE3241" w:rsidRDefault="005070DA" w:rsidP="00F26285">
            <w:pPr>
              <w:pStyle w:val="Tabletext"/>
              <w:jc w:val="center"/>
              <w:rPr>
                <w:sz w:val="16"/>
                <w:szCs w:val="16"/>
                <w:lang w:val="ru-RU"/>
              </w:rPr>
            </w:pPr>
            <w:r w:rsidRPr="00DE3241">
              <w:rPr>
                <w:sz w:val="16"/>
                <w:szCs w:val="16"/>
                <w:lang w:val="ru-RU" w:eastAsia="zh-CN"/>
              </w:rPr>
              <w:t>0,003</w:t>
            </w:r>
          </w:p>
        </w:tc>
      </w:tr>
      <w:tr w:rsidR="005070DA" w:rsidRPr="00DE3241" w14:paraId="77D72AB8" w14:textId="77777777" w:rsidTr="005070DA">
        <w:trPr>
          <w:cantSplit/>
          <w:jc w:val="center"/>
        </w:trPr>
        <w:tc>
          <w:tcPr>
            <w:tcW w:w="1113" w:type="pct"/>
            <w:vAlign w:val="center"/>
          </w:tcPr>
          <w:p w14:paraId="5FA68B47" w14:textId="3F954E8F" w:rsidR="005070DA" w:rsidRPr="00DE3241" w:rsidRDefault="005070DA" w:rsidP="00913A0B">
            <w:pPr>
              <w:pStyle w:val="Tabletext"/>
              <w:jc w:val="left"/>
              <w:rPr>
                <w:sz w:val="16"/>
                <w:szCs w:val="16"/>
                <w:lang w:val="ru-RU"/>
              </w:rPr>
            </w:pPr>
            <w:r w:rsidRPr="00DE3241">
              <w:rPr>
                <w:sz w:val="16"/>
                <w:szCs w:val="16"/>
                <w:lang w:val="ru-RU"/>
              </w:rPr>
              <w:t>Период повторений (</w:t>
            </w:r>
            <w:r w:rsidR="00913A0B" w:rsidRPr="00DE3241">
              <w:rPr>
                <w:sz w:val="16"/>
                <w:szCs w:val="16"/>
                <w:lang w:val="ru-RU"/>
              </w:rPr>
              <w:t>дни</w:t>
            </w:r>
            <w:r w:rsidRPr="00DE3241">
              <w:rPr>
                <w:sz w:val="16"/>
                <w:szCs w:val="16"/>
                <w:lang w:val="ru-RU"/>
              </w:rPr>
              <w:t>)</w:t>
            </w:r>
          </w:p>
        </w:tc>
        <w:tc>
          <w:tcPr>
            <w:tcW w:w="729" w:type="pct"/>
            <w:vAlign w:val="center"/>
          </w:tcPr>
          <w:p w14:paraId="133A1F2D" w14:textId="77777777" w:rsidR="005070DA" w:rsidRPr="00DE3241" w:rsidRDefault="005070DA" w:rsidP="00F26285">
            <w:pPr>
              <w:pStyle w:val="Tabletext"/>
              <w:jc w:val="center"/>
              <w:rPr>
                <w:sz w:val="16"/>
                <w:szCs w:val="16"/>
                <w:lang w:val="ru-RU"/>
              </w:rPr>
            </w:pPr>
            <w:r w:rsidRPr="00DE3241">
              <w:rPr>
                <w:sz w:val="16"/>
                <w:szCs w:val="16"/>
                <w:lang w:val="ru-RU"/>
              </w:rPr>
              <w:t>9</w:t>
            </w:r>
          </w:p>
        </w:tc>
        <w:tc>
          <w:tcPr>
            <w:tcW w:w="729" w:type="pct"/>
            <w:gridSpan w:val="2"/>
            <w:vAlign w:val="center"/>
          </w:tcPr>
          <w:p w14:paraId="37CAC8E8" w14:textId="77777777" w:rsidR="005070DA" w:rsidRPr="00DE3241" w:rsidRDefault="005070DA" w:rsidP="00F26285">
            <w:pPr>
              <w:pStyle w:val="Tabletext"/>
              <w:jc w:val="center"/>
              <w:rPr>
                <w:sz w:val="16"/>
                <w:szCs w:val="16"/>
                <w:lang w:val="ru-RU"/>
              </w:rPr>
            </w:pPr>
          </w:p>
        </w:tc>
        <w:tc>
          <w:tcPr>
            <w:tcW w:w="851" w:type="pct"/>
            <w:gridSpan w:val="2"/>
            <w:vAlign w:val="center"/>
          </w:tcPr>
          <w:p w14:paraId="798A31A9" w14:textId="77777777" w:rsidR="005070DA" w:rsidRPr="00DE3241" w:rsidRDefault="005070DA" w:rsidP="00F26285">
            <w:pPr>
              <w:pStyle w:val="Tabletext"/>
              <w:jc w:val="center"/>
              <w:rPr>
                <w:sz w:val="16"/>
                <w:szCs w:val="16"/>
                <w:lang w:val="ru-RU"/>
              </w:rPr>
            </w:pPr>
          </w:p>
        </w:tc>
        <w:tc>
          <w:tcPr>
            <w:tcW w:w="840" w:type="pct"/>
            <w:vAlign w:val="center"/>
          </w:tcPr>
          <w:p w14:paraId="45A0283D" w14:textId="77777777" w:rsidR="005070DA" w:rsidRPr="00DE3241" w:rsidRDefault="005070DA" w:rsidP="00F26285">
            <w:pPr>
              <w:pStyle w:val="Tabletext"/>
              <w:jc w:val="center"/>
              <w:rPr>
                <w:sz w:val="16"/>
                <w:szCs w:val="16"/>
                <w:lang w:val="ru-RU"/>
              </w:rPr>
            </w:pPr>
            <w:r w:rsidRPr="00DE3241">
              <w:rPr>
                <w:sz w:val="16"/>
                <w:szCs w:val="16"/>
                <w:lang w:val="ru-RU" w:eastAsia="zh-CN"/>
              </w:rPr>
              <w:t>5,5</w:t>
            </w:r>
          </w:p>
        </w:tc>
        <w:tc>
          <w:tcPr>
            <w:tcW w:w="738" w:type="pct"/>
            <w:vAlign w:val="center"/>
          </w:tcPr>
          <w:p w14:paraId="2C349224" w14:textId="77777777" w:rsidR="005070DA" w:rsidRPr="00DE3241" w:rsidRDefault="005070DA" w:rsidP="00F26285">
            <w:pPr>
              <w:pStyle w:val="Tabletext"/>
              <w:jc w:val="center"/>
              <w:rPr>
                <w:sz w:val="16"/>
                <w:szCs w:val="16"/>
                <w:lang w:val="ru-RU"/>
              </w:rPr>
            </w:pPr>
            <w:r w:rsidRPr="00DE3241">
              <w:rPr>
                <w:sz w:val="16"/>
                <w:szCs w:val="16"/>
                <w:lang w:val="ru-RU" w:eastAsia="zh-CN"/>
              </w:rPr>
              <w:t>5,5</w:t>
            </w:r>
          </w:p>
        </w:tc>
      </w:tr>
      <w:tr w:rsidR="005070DA" w:rsidRPr="00DE3241" w14:paraId="442E9A86" w14:textId="77777777" w:rsidTr="00F26285">
        <w:trPr>
          <w:cantSplit/>
          <w:jc w:val="center"/>
        </w:trPr>
        <w:tc>
          <w:tcPr>
            <w:tcW w:w="5000" w:type="pct"/>
            <w:gridSpan w:val="8"/>
            <w:vAlign w:val="center"/>
          </w:tcPr>
          <w:p w14:paraId="148EC52A" w14:textId="77777777" w:rsidR="005070DA" w:rsidRPr="00DE3241" w:rsidRDefault="005070DA" w:rsidP="00F26285">
            <w:pPr>
              <w:pStyle w:val="Tabletext"/>
              <w:rPr>
                <w:sz w:val="16"/>
                <w:szCs w:val="16"/>
                <w:lang w:val="ru-RU" w:eastAsia="zh-CN"/>
              </w:rPr>
            </w:pPr>
            <w:r w:rsidRPr="00DE3241">
              <w:rPr>
                <w:b/>
                <w:bCs/>
                <w:sz w:val="16"/>
                <w:szCs w:val="16"/>
                <w:lang w:val="ru-RU"/>
              </w:rPr>
              <w:t>Параметры антенны датчика</w:t>
            </w:r>
          </w:p>
        </w:tc>
      </w:tr>
      <w:tr w:rsidR="005070DA" w:rsidRPr="00DE3241" w14:paraId="02EE40C2" w14:textId="77777777" w:rsidTr="005070DA">
        <w:trPr>
          <w:cantSplit/>
          <w:jc w:val="center"/>
        </w:trPr>
        <w:tc>
          <w:tcPr>
            <w:tcW w:w="1113" w:type="pct"/>
            <w:vAlign w:val="center"/>
          </w:tcPr>
          <w:p w14:paraId="4AEADE58" w14:textId="77777777" w:rsidR="005070DA" w:rsidRPr="00DE3241" w:rsidRDefault="005070DA" w:rsidP="005070DA">
            <w:pPr>
              <w:pStyle w:val="Tabletext"/>
              <w:jc w:val="left"/>
              <w:rPr>
                <w:sz w:val="16"/>
                <w:szCs w:val="16"/>
                <w:lang w:val="ru-RU"/>
              </w:rPr>
            </w:pPr>
            <w:r w:rsidRPr="00DE3241">
              <w:rPr>
                <w:sz w:val="16"/>
                <w:szCs w:val="16"/>
                <w:lang w:val="ru-RU"/>
              </w:rPr>
              <w:t>Количество лучей</w:t>
            </w:r>
          </w:p>
        </w:tc>
        <w:tc>
          <w:tcPr>
            <w:tcW w:w="729" w:type="pct"/>
            <w:vAlign w:val="center"/>
          </w:tcPr>
          <w:p w14:paraId="2F60C3BD" w14:textId="77777777" w:rsidR="005070DA" w:rsidRPr="00DE3241" w:rsidRDefault="005070DA" w:rsidP="00F26285">
            <w:pPr>
              <w:pStyle w:val="Tabletext"/>
              <w:jc w:val="center"/>
              <w:rPr>
                <w:sz w:val="16"/>
                <w:szCs w:val="16"/>
                <w:lang w:val="ru-RU"/>
              </w:rPr>
            </w:pPr>
            <w:r w:rsidRPr="00DE3241">
              <w:rPr>
                <w:sz w:val="16"/>
                <w:szCs w:val="16"/>
                <w:lang w:val="ru-RU"/>
              </w:rPr>
              <w:t>2</w:t>
            </w:r>
          </w:p>
        </w:tc>
        <w:tc>
          <w:tcPr>
            <w:tcW w:w="729" w:type="pct"/>
            <w:gridSpan w:val="2"/>
            <w:vAlign w:val="center"/>
          </w:tcPr>
          <w:p w14:paraId="2E420779" w14:textId="77777777" w:rsidR="005070DA" w:rsidRPr="00DE3241" w:rsidRDefault="005070DA" w:rsidP="00F26285">
            <w:pPr>
              <w:pStyle w:val="Tabletext"/>
              <w:jc w:val="center"/>
              <w:rPr>
                <w:sz w:val="16"/>
                <w:szCs w:val="16"/>
                <w:lang w:val="ru-RU"/>
              </w:rPr>
            </w:pPr>
            <w:r w:rsidRPr="00DE3241">
              <w:rPr>
                <w:sz w:val="16"/>
                <w:szCs w:val="16"/>
                <w:lang w:val="ru-RU"/>
              </w:rPr>
              <w:t>1</w:t>
            </w:r>
          </w:p>
        </w:tc>
        <w:tc>
          <w:tcPr>
            <w:tcW w:w="851" w:type="pct"/>
            <w:gridSpan w:val="2"/>
            <w:vAlign w:val="center"/>
          </w:tcPr>
          <w:p w14:paraId="36257052" w14:textId="77777777" w:rsidR="005070DA" w:rsidRPr="00DE3241" w:rsidRDefault="005070DA" w:rsidP="00F26285">
            <w:pPr>
              <w:pStyle w:val="Tabletext"/>
              <w:jc w:val="center"/>
              <w:rPr>
                <w:sz w:val="16"/>
                <w:szCs w:val="16"/>
                <w:lang w:val="ru-RU"/>
              </w:rPr>
            </w:pPr>
            <w:r w:rsidRPr="00DE3241">
              <w:rPr>
                <w:sz w:val="16"/>
                <w:szCs w:val="16"/>
                <w:lang w:val="ru-RU" w:eastAsia="zh-CN"/>
              </w:rPr>
              <w:t>1</w:t>
            </w:r>
          </w:p>
        </w:tc>
        <w:tc>
          <w:tcPr>
            <w:tcW w:w="840" w:type="pct"/>
            <w:vAlign w:val="center"/>
          </w:tcPr>
          <w:p w14:paraId="5552B894"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w:t>
            </w:r>
          </w:p>
        </w:tc>
        <w:tc>
          <w:tcPr>
            <w:tcW w:w="738" w:type="pct"/>
            <w:vAlign w:val="center"/>
          </w:tcPr>
          <w:p w14:paraId="617FE7D8"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w:t>
            </w:r>
          </w:p>
        </w:tc>
      </w:tr>
      <w:tr w:rsidR="005070DA" w:rsidRPr="00DE3241" w14:paraId="49436B1B" w14:textId="77777777" w:rsidTr="005070DA">
        <w:trPr>
          <w:cantSplit/>
          <w:jc w:val="center"/>
        </w:trPr>
        <w:tc>
          <w:tcPr>
            <w:tcW w:w="1113" w:type="pct"/>
            <w:vAlign w:val="center"/>
          </w:tcPr>
          <w:p w14:paraId="09370C8D" w14:textId="77777777" w:rsidR="005070DA" w:rsidRPr="00DE3241" w:rsidRDefault="005070DA" w:rsidP="005070DA">
            <w:pPr>
              <w:pStyle w:val="Tabletext"/>
              <w:jc w:val="left"/>
              <w:rPr>
                <w:sz w:val="16"/>
                <w:szCs w:val="16"/>
                <w:lang w:val="ru-RU"/>
              </w:rPr>
            </w:pPr>
            <w:r w:rsidRPr="00DE3241">
              <w:rPr>
                <w:sz w:val="16"/>
                <w:szCs w:val="16"/>
                <w:lang w:val="ru-RU"/>
              </w:rPr>
              <w:t>Размер антенны (м)</w:t>
            </w:r>
          </w:p>
        </w:tc>
        <w:tc>
          <w:tcPr>
            <w:tcW w:w="729" w:type="pct"/>
            <w:vAlign w:val="center"/>
          </w:tcPr>
          <w:p w14:paraId="1FE927F0" w14:textId="77777777" w:rsidR="005070DA" w:rsidRPr="00DE3241" w:rsidRDefault="005070DA" w:rsidP="00F26285">
            <w:pPr>
              <w:pStyle w:val="Tabletext"/>
              <w:jc w:val="center"/>
              <w:rPr>
                <w:sz w:val="16"/>
                <w:szCs w:val="16"/>
                <w:lang w:val="ru-RU"/>
              </w:rPr>
            </w:pPr>
            <w:r w:rsidRPr="00DE3241">
              <w:rPr>
                <w:sz w:val="16"/>
                <w:szCs w:val="16"/>
                <w:lang w:val="ru-RU"/>
              </w:rPr>
              <w:t>0,127</w:t>
            </w:r>
          </w:p>
        </w:tc>
        <w:tc>
          <w:tcPr>
            <w:tcW w:w="729" w:type="pct"/>
            <w:gridSpan w:val="2"/>
            <w:vAlign w:val="center"/>
          </w:tcPr>
          <w:p w14:paraId="4EADDAD3" w14:textId="77777777" w:rsidR="005070DA" w:rsidRPr="00DE3241" w:rsidRDefault="005070DA" w:rsidP="00F26285">
            <w:pPr>
              <w:pStyle w:val="Tabletext"/>
              <w:jc w:val="center"/>
              <w:rPr>
                <w:sz w:val="16"/>
                <w:szCs w:val="16"/>
                <w:lang w:val="ru-RU"/>
              </w:rPr>
            </w:pPr>
            <w:r w:rsidRPr="00DE3241">
              <w:rPr>
                <w:sz w:val="16"/>
                <w:szCs w:val="16"/>
                <w:lang w:val="ru-RU"/>
              </w:rPr>
              <w:t>1</w:t>
            </w:r>
          </w:p>
        </w:tc>
        <w:tc>
          <w:tcPr>
            <w:tcW w:w="851" w:type="pct"/>
            <w:gridSpan w:val="2"/>
            <w:vAlign w:val="center"/>
          </w:tcPr>
          <w:p w14:paraId="7EB0A787" w14:textId="77777777" w:rsidR="005070DA" w:rsidRPr="00DE3241" w:rsidRDefault="005070DA" w:rsidP="00F26285">
            <w:pPr>
              <w:pStyle w:val="Tabletext"/>
              <w:jc w:val="center"/>
              <w:rPr>
                <w:sz w:val="16"/>
                <w:szCs w:val="16"/>
                <w:lang w:val="ru-RU"/>
              </w:rPr>
            </w:pPr>
            <w:r w:rsidRPr="00DE3241">
              <w:rPr>
                <w:sz w:val="16"/>
                <w:szCs w:val="16"/>
                <w:lang w:val="ru-RU" w:eastAsia="zh-CN"/>
              </w:rPr>
              <w:t>0,8</w:t>
            </w:r>
          </w:p>
        </w:tc>
        <w:tc>
          <w:tcPr>
            <w:tcW w:w="840" w:type="pct"/>
            <w:vAlign w:val="center"/>
          </w:tcPr>
          <w:p w14:paraId="5A17EA84"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0,8</w:t>
            </w:r>
          </w:p>
        </w:tc>
        <w:tc>
          <w:tcPr>
            <w:tcW w:w="738" w:type="pct"/>
            <w:vAlign w:val="center"/>
          </w:tcPr>
          <w:p w14:paraId="628CA92F"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0,22</w:t>
            </w:r>
          </w:p>
        </w:tc>
      </w:tr>
      <w:tr w:rsidR="005070DA" w:rsidRPr="00DE3241" w14:paraId="4FF18451" w14:textId="77777777" w:rsidTr="005070DA">
        <w:trPr>
          <w:cantSplit/>
          <w:jc w:val="center"/>
        </w:trPr>
        <w:tc>
          <w:tcPr>
            <w:tcW w:w="1113" w:type="pct"/>
            <w:vAlign w:val="center"/>
          </w:tcPr>
          <w:p w14:paraId="3A70CE64" w14:textId="77777777" w:rsidR="005070DA" w:rsidRPr="00DE3241" w:rsidRDefault="005070DA" w:rsidP="005070DA">
            <w:pPr>
              <w:pStyle w:val="Tabletext"/>
              <w:jc w:val="left"/>
              <w:rPr>
                <w:sz w:val="16"/>
                <w:szCs w:val="16"/>
                <w:lang w:val="ru-RU"/>
              </w:rPr>
            </w:pPr>
            <w:r w:rsidRPr="00DE3241">
              <w:rPr>
                <w:sz w:val="16"/>
                <w:szCs w:val="16"/>
                <w:lang w:val="ru-RU"/>
              </w:rPr>
              <w:t>Максимальное усиление луча (дБи)</w:t>
            </w:r>
          </w:p>
        </w:tc>
        <w:tc>
          <w:tcPr>
            <w:tcW w:w="729" w:type="pct"/>
            <w:vAlign w:val="center"/>
          </w:tcPr>
          <w:p w14:paraId="14AA952B" w14:textId="77777777" w:rsidR="005070DA" w:rsidRPr="00DE3241" w:rsidRDefault="005070DA" w:rsidP="00F26285">
            <w:pPr>
              <w:pStyle w:val="Tabletext"/>
              <w:jc w:val="center"/>
              <w:rPr>
                <w:sz w:val="16"/>
                <w:szCs w:val="16"/>
                <w:lang w:val="ru-RU"/>
              </w:rPr>
            </w:pPr>
            <w:r w:rsidRPr="00DE3241">
              <w:rPr>
                <w:sz w:val="16"/>
                <w:szCs w:val="16"/>
                <w:lang w:val="ru-RU"/>
              </w:rPr>
              <w:t>43,9</w:t>
            </w:r>
          </w:p>
        </w:tc>
        <w:tc>
          <w:tcPr>
            <w:tcW w:w="729" w:type="pct"/>
            <w:gridSpan w:val="2"/>
            <w:vAlign w:val="center"/>
          </w:tcPr>
          <w:p w14:paraId="6F2946FE" w14:textId="77777777" w:rsidR="005070DA" w:rsidRPr="00DE3241" w:rsidRDefault="005070DA" w:rsidP="00F26285">
            <w:pPr>
              <w:pStyle w:val="Tabletext"/>
              <w:jc w:val="center"/>
              <w:rPr>
                <w:sz w:val="16"/>
                <w:szCs w:val="16"/>
                <w:lang w:val="ru-RU"/>
              </w:rPr>
            </w:pPr>
            <w:r w:rsidRPr="00DE3241">
              <w:rPr>
                <w:sz w:val="16"/>
                <w:szCs w:val="16"/>
                <w:lang w:val="ru-RU"/>
              </w:rPr>
              <w:t>62,6</w:t>
            </w:r>
          </w:p>
        </w:tc>
        <w:tc>
          <w:tcPr>
            <w:tcW w:w="851" w:type="pct"/>
            <w:gridSpan w:val="2"/>
            <w:vAlign w:val="center"/>
          </w:tcPr>
          <w:p w14:paraId="1D957D34" w14:textId="77777777" w:rsidR="005070DA" w:rsidRPr="00DE3241" w:rsidRDefault="005070DA" w:rsidP="00F26285">
            <w:pPr>
              <w:pStyle w:val="Tabletext"/>
              <w:jc w:val="center"/>
              <w:rPr>
                <w:sz w:val="16"/>
                <w:szCs w:val="16"/>
                <w:lang w:val="ru-RU"/>
              </w:rPr>
            </w:pPr>
            <w:r w:rsidRPr="00DE3241">
              <w:rPr>
                <w:sz w:val="16"/>
                <w:szCs w:val="16"/>
                <w:lang w:val="ru-RU" w:eastAsia="zh-CN"/>
              </w:rPr>
              <w:t>60,6</w:t>
            </w:r>
          </w:p>
        </w:tc>
        <w:tc>
          <w:tcPr>
            <w:tcW w:w="840" w:type="pct"/>
            <w:vAlign w:val="center"/>
          </w:tcPr>
          <w:p w14:paraId="0AF10258"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60,6</w:t>
            </w:r>
          </w:p>
        </w:tc>
        <w:tc>
          <w:tcPr>
            <w:tcW w:w="738" w:type="pct"/>
            <w:vAlign w:val="center"/>
          </w:tcPr>
          <w:p w14:paraId="5AF3A443"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49,4</w:t>
            </w:r>
          </w:p>
        </w:tc>
      </w:tr>
      <w:tr w:rsidR="005070DA" w:rsidRPr="00DE3241" w14:paraId="68618017" w14:textId="77777777" w:rsidTr="005070DA">
        <w:trPr>
          <w:cantSplit/>
          <w:jc w:val="center"/>
        </w:trPr>
        <w:tc>
          <w:tcPr>
            <w:tcW w:w="1113" w:type="pct"/>
            <w:vAlign w:val="center"/>
          </w:tcPr>
          <w:p w14:paraId="7F6DF96E" w14:textId="77777777" w:rsidR="005070DA" w:rsidRPr="00DE3241" w:rsidRDefault="005070DA" w:rsidP="005070DA">
            <w:pPr>
              <w:pStyle w:val="Tabletext"/>
              <w:jc w:val="left"/>
              <w:rPr>
                <w:sz w:val="16"/>
                <w:szCs w:val="16"/>
                <w:lang w:val="ru-RU"/>
              </w:rPr>
            </w:pPr>
            <w:r w:rsidRPr="00DE3241">
              <w:rPr>
                <w:sz w:val="16"/>
                <w:szCs w:val="16"/>
                <w:lang w:val="ru-RU"/>
              </w:rPr>
              <w:t>Поляризация</w:t>
            </w:r>
          </w:p>
        </w:tc>
        <w:tc>
          <w:tcPr>
            <w:tcW w:w="729" w:type="pct"/>
            <w:vAlign w:val="center"/>
          </w:tcPr>
          <w:p w14:paraId="3906E147" w14:textId="77777777" w:rsidR="005070DA" w:rsidRPr="00DE3241" w:rsidRDefault="005070DA" w:rsidP="00F26285">
            <w:pPr>
              <w:pStyle w:val="Tabletext"/>
              <w:jc w:val="center"/>
              <w:rPr>
                <w:sz w:val="16"/>
                <w:szCs w:val="16"/>
                <w:lang w:val="ru-RU"/>
              </w:rPr>
            </w:pPr>
            <w:r w:rsidRPr="00DE3241">
              <w:rPr>
                <w:sz w:val="16"/>
                <w:szCs w:val="16"/>
                <w:lang w:val="ru-RU"/>
              </w:rPr>
              <w:t>QH</w:t>
            </w:r>
          </w:p>
        </w:tc>
        <w:tc>
          <w:tcPr>
            <w:tcW w:w="729" w:type="pct"/>
            <w:gridSpan w:val="2"/>
            <w:vAlign w:val="center"/>
          </w:tcPr>
          <w:p w14:paraId="57FD456C" w14:textId="77777777" w:rsidR="005070DA" w:rsidRPr="00DE3241" w:rsidRDefault="005070DA" w:rsidP="00F26285">
            <w:pPr>
              <w:pStyle w:val="Tabletext"/>
              <w:jc w:val="center"/>
              <w:rPr>
                <w:sz w:val="16"/>
                <w:szCs w:val="16"/>
                <w:lang w:val="ru-RU"/>
              </w:rPr>
            </w:pPr>
            <w:r w:rsidRPr="00DE3241">
              <w:rPr>
                <w:sz w:val="16"/>
                <w:szCs w:val="16"/>
                <w:lang w:val="ru-RU"/>
              </w:rPr>
              <w:t>В</w:t>
            </w:r>
          </w:p>
        </w:tc>
        <w:tc>
          <w:tcPr>
            <w:tcW w:w="851" w:type="pct"/>
            <w:gridSpan w:val="2"/>
            <w:vAlign w:val="center"/>
          </w:tcPr>
          <w:p w14:paraId="2A5D17E7" w14:textId="77777777" w:rsidR="005070DA" w:rsidRPr="00DE3241" w:rsidRDefault="005070DA" w:rsidP="00F26285">
            <w:pPr>
              <w:pStyle w:val="Tabletext"/>
              <w:jc w:val="center"/>
              <w:rPr>
                <w:sz w:val="16"/>
                <w:szCs w:val="16"/>
                <w:lang w:val="ru-RU"/>
              </w:rPr>
            </w:pPr>
            <w:r w:rsidRPr="00DE3241">
              <w:rPr>
                <w:sz w:val="16"/>
                <w:szCs w:val="16"/>
                <w:lang w:val="ru-RU" w:eastAsia="zh-CN"/>
              </w:rPr>
              <w:t>В</w:t>
            </w:r>
          </w:p>
        </w:tc>
        <w:tc>
          <w:tcPr>
            <w:tcW w:w="840" w:type="pct"/>
            <w:vAlign w:val="center"/>
          </w:tcPr>
          <w:p w14:paraId="506AC053"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В</w:t>
            </w:r>
          </w:p>
        </w:tc>
        <w:tc>
          <w:tcPr>
            <w:tcW w:w="738" w:type="pct"/>
            <w:vAlign w:val="center"/>
          </w:tcPr>
          <w:p w14:paraId="2A610DF7"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В</w:t>
            </w:r>
          </w:p>
        </w:tc>
      </w:tr>
      <w:tr w:rsidR="005070DA" w:rsidRPr="00DE3241" w14:paraId="42AAC7D2" w14:textId="77777777" w:rsidTr="005070DA">
        <w:trPr>
          <w:cantSplit/>
          <w:jc w:val="center"/>
        </w:trPr>
        <w:tc>
          <w:tcPr>
            <w:tcW w:w="1113" w:type="pct"/>
            <w:vAlign w:val="center"/>
          </w:tcPr>
          <w:p w14:paraId="7F7BD781" w14:textId="37A5C818" w:rsidR="005070DA" w:rsidRPr="00DE3241" w:rsidRDefault="005070DA" w:rsidP="005070DA">
            <w:pPr>
              <w:pStyle w:val="Tabletext"/>
              <w:jc w:val="left"/>
              <w:rPr>
                <w:sz w:val="16"/>
                <w:szCs w:val="16"/>
                <w:lang w:val="ru-RU"/>
              </w:rPr>
            </w:pPr>
            <w:r w:rsidRPr="00DE3241">
              <w:rPr>
                <w:sz w:val="16"/>
                <w:szCs w:val="16"/>
                <w:lang w:val="ru-RU"/>
              </w:rPr>
              <w:t>Ширина полосы по уровню –3 дБ (град.)</w:t>
            </w:r>
          </w:p>
        </w:tc>
        <w:tc>
          <w:tcPr>
            <w:tcW w:w="729" w:type="pct"/>
            <w:vAlign w:val="center"/>
          </w:tcPr>
          <w:p w14:paraId="4D07784F" w14:textId="77777777" w:rsidR="005070DA" w:rsidRPr="00DE3241" w:rsidRDefault="005070DA" w:rsidP="00F26285">
            <w:pPr>
              <w:pStyle w:val="Tabletext"/>
              <w:jc w:val="center"/>
              <w:rPr>
                <w:sz w:val="16"/>
                <w:szCs w:val="16"/>
                <w:lang w:val="ru-RU"/>
              </w:rPr>
            </w:pPr>
            <w:r w:rsidRPr="00DE3241">
              <w:rPr>
                <w:sz w:val="16"/>
                <w:szCs w:val="16"/>
                <w:lang w:val="ru-RU"/>
              </w:rPr>
              <w:t>1,1</w:t>
            </w:r>
          </w:p>
        </w:tc>
        <w:tc>
          <w:tcPr>
            <w:tcW w:w="729" w:type="pct"/>
            <w:gridSpan w:val="2"/>
            <w:vAlign w:val="center"/>
          </w:tcPr>
          <w:p w14:paraId="329F3FB3" w14:textId="77777777" w:rsidR="005070DA" w:rsidRPr="00DE3241" w:rsidRDefault="005070DA" w:rsidP="00F26285">
            <w:pPr>
              <w:pStyle w:val="Tabletext"/>
              <w:jc w:val="center"/>
              <w:rPr>
                <w:sz w:val="16"/>
                <w:szCs w:val="16"/>
                <w:lang w:val="ru-RU"/>
              </w:rPr>
            </w:pPr>
            <w:r w:rsidRPr="00DE3241">
              <w:rPr>
                <w:sz w:val="16"/>
                <w:szCs w:val="16"/>
                <w:lang w:val="ru-RU"/>
              </w:rPr>
              <w:t>0,15</w:t>
            </w:r>
          </w:p>
        </w:tc>
        <w:tc>
          <w:tcPr>
            <w:tcW w:w="851" w:type="pct"/>
            <w:gridSpan w:val="2"/>
            <w:vAlign w:val="center"/>
          </w:tcPr>
          <w:p w14:paraId="225B7711" w14:textId="77777777" w:rsidR="005070DA" w:rsidRPr="00DE3241" w:rsidRDefault="005070DA" w:rsidP="00F26285">
            <w:pPr>
              <w:pStyle w:val="Tabletext"/>
              <w:jc w:val="center"/>
              <w:rPr>
                <w:sz w:val="16"/>
                <w:szCs w:val="16"/>
                <w:lang w:val="ru-RU"/>
              </w:rPr>
            </w:pPr>
            <w:r w:rsidRPr="00DE3241">
              <w:rPr>
                <w:sz w:val="16"/>
                <w:szCs w:val="16"/>
                <w:lang w:val="ru-RU" w:eastAsia="zh-CN"/>
              </w:rPr>
              <w:t>0,35</w:t>
            </w:r>
          </w:p>
        </w:tc>
        <w:tc>
          <w:tcPr>
            <w:tcW w:w="840" w:type="pct"/>
            <w:vAlign w:val="center"/>
          </w:tcPr>
          <w:p w14:paraId="29F39421"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0,35</w:t>
            </w:r>
          </w:p>
        </w:tc>
        <w:tc>
          <w:tcPr>
            <w:tcW w:w="738" w:type="pct"/>
            <w:vAlign w:val="center"/>
          </w:tcPr>
          <w:p w14:paraId="00867E60"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1,2</w:t>
            </w:r>
          </w:p>
        </w:tc>
      </w:tr>
      <w:tr w:rsidR="005070DA" w:rsidRPr="00DE3241" w14:paraId="02DDA8A4" w14:textId="77777777" w:rsidTr="00F26285">
        <w:trPr>
          <w:cantSplit/>
          <w:jc w:val="center"/>
        </w:trPr>
        <w:tc>
          <w:tcPr>
            <w:tcW w:w="1113" w:type="pct"/>
            <w:vAlign w:val="center"/>
          </w:tcPr>
          <w:p w14:paraId="2CC09DCE" w14:textId="77777777" w:rsidR="005070DA" w:rsidRPr="00DE3241" w:rsidRDefault="005070DA" w:rsidP="00F26285">
            <w:pPr>
              <w:pStyle w:val="Tabletext"/>
              <w:jc w:val="left"/>
              <w:rPr>
                <w:sz w:val="16"/>
                <w:szCs w:val="16"/>
                <w:lang w:val="ru-RU"/>
              </w:rPr>
            </w:pPr>
            <w:r w:rsidRPr="00DE3241">
              <w:rPr>
                <w:sz w:val="16"/>
                <w:szCs w:val="16"/>
                <w:lang w:val="ru-RU"/>
              </w:rPr>
              <w:t>Мгновенная зона обслуживания</w:t>
            </w:r>
          </w:p>
        </w:tc>
        <w:tc>
          <w:tcPr>
            <w:tcW w:w="729" w:type="pct"/>
            <w:vAlign w:val="center"/>
          </w:tcPr>
          <w:p w14:paraId="7472B6F5" w14:textId="665812CA" w:rsidR="005070DA" w:rsidRPr="00DE3241" w:rsidRDefault="005070DA" w:rsidP="00913A0B">
            <w:pPr>
              <w:pStyle w:val="Tabletext"/>
              <w:jc w:val="center"/>
              <w:rPr>
                <w:sz w:val="16"/>
                <w:szCs w:val="16"/>
                <w:lang w:val="ru-RU"/>
              </w:rPr>
            </w:pPr>
            <w:r w:rsidRPr="00DE3241">
              <w:rPr>
                <w:sz w:val="16"/>
                <w:szCs w:val="16"/>
                <w:lang w:val="ru-RU"/>
              </w:rPr>
              <w:t>FOV надира 15,8 км</w:t>
            </w:r>
            <w:r w:rsidRPr="00DE3241">
              <w:rPr>
                <w:sz w:val="16"/>
                <w:szCs w:val="16"/>
                <w:lang w:val="ru-RU"/>
              </w:rPr>
              <w:br/>
              <w:t>Внешняя FOV 68,4 × 30 км</w:t>
            </w:r>
          </w:p>
        </w:tc>
        <w:tc>
          <w:tcPr>
            <w:tcW w:w="729" w:type="pct"/>
            <w:gridSpan w:val="2"/>
            <w:vAlign w:val="center"/>
          </w:tcPr>
          <w:p w14:paraId="6FE1CE03" w14:textId="77777777" w:rsidR="005070DA" w:rsidRPr="00DE3241" w:rsidRDefault="005070DA" w:rsidP="00F26285">
            <w:pPr>
              <w:pStyle w:val="Tabletext"/>
              <w:jc w:val="center"/>
              <w:rPr>
                <w:sz w:val="16"/>
                <w:szCs w:val="16"/>
                <w:lang w:val="ru-RU"/>
              </w:rPr>
            </w:pPr>
            <w:r w:rsidRPr="00DE3241">
              <w:rPr>
                <w:sz w:val="16"/>
                <w:szCs w:val="16"/>
                <w:lang w:val="ru-RU"/>
              </w:rPr>
              <w:t>4 км × 9 км</w:t>
            </w:r>
          </w:p>
        </w:tc>
        <w:tc>
          <w:tcPr>
            <w:tcW w:w="851" w:type="pct"/>
            <w:gridSpan w:val="2"/>
            <w:vAlign w:val="center"/>
          </w:tcPr>
          <w:p w14:paraId="44A9306A" w14:textId="77777777" w:rsidR="005070DA" w:rsidRPr="00DE3241" w:rsidRDefault="005070DA" w:rsidP="00F26285">
            <w:pPr>
              <w:pStyle w:val="Tabletext"/>
              <w:jc w:val="center"/>
              <w:rPr>
                <w:sz w:val="16"/>
                <w:szCs w:val="16"/>
                <w:lang w:val="ru-RU"/>
              </w:rPr>
            </w:pPr>
            <w:r w:rsidRPr="00DE3241">
              <w:rPr>
                <w:sz w:val="16"/>
                <w:szCs w:val="16"/>
                <w:lang w:val="ru-RU" w:eastAsia="zh-CN"/>
              </w:rPr>
              <w:t xml:space="preserve">6,5 км </w:t>
            </w:r>
            <w:r w:rsidRPr="00DE3241">
              <w:rPr>
                <w:sz w:val="16"/>
                <w:szCs w:val="16"/>
                <w:lang w:val="ru-RU"/>
              </w:rPr>
              <w:t>×</w:t>
            </w:r>
            <w:r w:rsidRPr="00DE3241">
              <w:rPr>
                <w:sz w:val="16"/>
                <w:szCs w:val="16"/>
                <w:lang w:val="ru-RU" w:eastAsia="zh-CN"/>
              </w:rPr>
              <w:t xml:space="preserve"> 3,9 км</w:t>
            </w:r>
          </w:p>
        </w:tc>
        <w:tc>
          <w:tcPr>
            <w:tcW w:w="840" w:type="pct"/>
            <w:vAlign w:val="center"/>
          </w:tcPr>
          <w:p w14:paraId="29B33EEE"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 xml:space="preserve">12,9 км </w:t>
            </w:r>
            <w:r w:rsidRPr="00DE3241">
              <w:rPr>
                <w:sz w:val="16"/>
                <w:szCs w:val="16"/>
                <w:lang w:val="ru-RU"/>
              </w:rPr>
              <w:t>×</w:t>
            </w:r>
            <w:r w:rsidRPr="00DE3241">
              <w:rPr>
                <w:sz w:val="16"/>
                <w:szCs w:val="16"/>
                <w:lang w:val="ru-RU" w:eastAsia="zh-CN"/>
              </w:rPr>
              <w:t xml:space="preserve"> 7,8 км</w:t>
            </w:r>
          </w:p>
        </w:tc>
        <w:tc>
          <w:tcPr>
            <w:tcW w:w="738" w:type="pct"/>
            <w:vAlign w:val="center"/>
          </w:tcPr>
          <w:p w14:paraId="5C8203EE" w14:textId="5BD5B12A" w:rsidR="005070DA" w:rsidRPr="00DE3241" w:rsidRDefault="005070DA" w:rsidP="00913A0B">
            <w:pPr>
              <w:pStyle w:val="Tabletext"/>
              <w:jc w:val="center"/>
              <w:rPr>
                <w:sz w:val="16"/>
                <w:szCs w:val="16"/>
                <w:lang w:val="ru-RU" w:eastAsia="zh-CN"/>
              </w:rPr>
            </w:pPr>
            <w:r w:rsidRPr="00DE3241">
              <w:rPr>
                <w:sz w:val="16"/>
                <w:szCs w:val="16"/>
                <w:lang w:val="ru-RU" w:eastAsia="zh-CN"/>
              </w:rPr>
              <w:t>Надир 18 км</w:t>
            </w:r>
          </w:p>
        </w:tc>
      </w:tr>
      <w:tr w:rsidR="005070DA" w:rsidRPr="00DE3241" w14:paraId="46427752" w14:textId="77777777" w:rsidTr="00F26285">
        <w:trPr>
          <w:cantSplit/>
          <w:jc w:val="center"/>
        </w:trPr>
        <w:tc>
          <w:tcPr>
            <w:tcW w:w="1113" w:type="pct"/>
            <w:vAlign w:val="center"/>
          </w:tcPr>
          <w:p w14:paraId="0C9B53A1" w14:textId="2B72B8CF" w:rsidR="005070DA" w:rsidRPr="00DE3241" w:rsidRDefault="005070DA" w:rsidP="005070DA">
            <w:pPr>
              <w:pStyle w:val="Tabletext"/>
              <w:jc w:val="left"/>
              <w:rPr>
                <w:sz w:val="16"/>
                <w:szCs w:val="16"/>
                <w:lang w:val="ru-RU"/>
              </w:rPr>
            </w:pPr>
            <w:r w:rsidRPr="00DE3241">
              <w:rPr>
                <w:sz w:val="16"/>
                <w:szCs w:val="16"/>
                <w:lang w:val="ru-RU"/>
              </w:rPr>
              <w:t>Угол от направления на надир (град.)</w:t>
            </w:r>
          </w:p>
        </w:tc>
        <w:tc>
          <w:tcPr>
            <w:tcW w:w="729" w:type="pct"/>
            <w:vAlign w:val="center"/>
          </w:tcPr>
          <w:p w14:paraId="3DE3F5DF" w14:textId="77777777" w:rsidR="005070DA" w:rsidRPr="00DE3241" w:rsidRDefault="005070DA" w:rsidP="00F26285">
            <w:pPr>
              <w:pStyle w:val="Tabletext"/>
              <w:jc w:val="center"/>
              <w:rPr>
                <w:sz w:val="16"/>
                <w:szCs w:val="16"/>
                <w:lang w:val="ru-RU"/>
              </w:rPr>
            </w:pPr>
            <w:r w:rsidRPr="00DE3241">
              <w:rPr>
                <w:sz w:val="16"/>
                <w:szCs w:val="16"/>
                <w:lang w:val="ru-RU"/>
              </w:rPr>
              <w:t>±52,725 боковой</w:t>
            </w:r>
          </w:p>
        </w:tc>
        <w:tc>
          <w:tcPr>
            <w:tcW w:w="729" w:type="pct"/>
            <w:gridSpan w:val="2"/>
            <w:vAlign w:val="center"/>
          </w:tcPr>
          <w:p w14:paraId="6D5C4730" w14:textId="77777777" w:rsidR="005070DA" w:rsidRPr="00DE3241" w:rsidRDefault="005070DA" w:rsidP="00F26285">
            <w:pPr>
              <w:pStyle w:val="Tabletext"/>
              <w:jc w:val="center"/>
              <w:rPr>
                <w:sz w:val="16"/>
                <w:szCs w:val="16"/>
                <w:lang w:val="ru-RU"/>
              </w:rPr>
            </w:pPr>
            <w:r w:rsidRPr="00DE3241">
              <w:rPr>
                <w:sz w:val="16"/>
                <w:szCs w:val="16"/>
                <w:lang w:val="ru-RU"/>
              </w:rPr>
              <w:t>53,3</w:t>
            </w:r>
          </w:p>
        </w:tc>
        <w:tc>
          <w:tcPr>
            <w:tcW w:w="851" w:type="pct"/>
            <w:gridSpan w:val="2"/>
            <w:vAlign w:val="center"/>
          </w:tcPr>
          <w:p w14:paraId="0823EF88" w14:textId="77777777" w:rsidR="005070DA" w:rsidRPr="00DE3241" w:rsidRDefault="005070DA" w:rsidP="00F26285">
            <w:pPr>
              <w:pStyle w:val="Tabletext"/>
              <w:jc w:val="center"/>
              <w:rPr>
                <w:sz w:val="16"/>
                <w:szCs w:val="16"/>
                <w:lang w:val="ru-RU"/>
              </w:rPr>
            </w:pPr>
            <w:r w:rsidRPr="00DE3241">
              <w:rPr>
                <w:sz w:val="16"/>
                <w:szCs w:val="16"/>
                <w:lang w:val="ru-RU" w:eastAsia="zh-CN"/>
              </w:rPr>
              <w:t>48,6</w:t>
            </w:r>
          </w:p>
        </w:tc>
        <w:tc>
          <w:tcPr>
            <w:tcW w:w="840" w:type="pct"/>
            <w:vAlign w:val="center"/>
          </w:tcPr>
          <w:p w14:paraId="65A8E7E1"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44,9</w:t>
            </w:r>
          </w:p>
        </w:tc>
        <w:tc>
          <w:tcPr>
            <w:tcW w:w="738" w:type="pct"/>
            <w:vAlign w:val="center"/>
          </w:tcPr>
          <w:p w14:paraId="1BD49AC7" w14:textId="77777777" w:rsidR="005070DA" w:rsidRPr="00DE3241" w:rsidRDefault="005070DA" w:rsidP="00F26285">
            <w:pPr>
              <w:pStyle w:val="Tabletext"/>
              <w:jc w:val="center"/>
              <w:rPr>
                <w:sz w:val="16"/>
                <w:szCs w:val="16"/>
                <w:lang w:val="ru-RU" w:eastAsia="zh-CN"/>
              </w:rPr>
            </w:pPr>
            <w:r w:rsidRPr="00DE3241">
              <w:rPr>
                <w:sz w:val="16"/>
                <w:szCs w:val="16"/>
                <w:lang w:val="ru-RU"/>
              </w:rPr>
              <w:t>±</w:t>
            </w:r>
            <w:r w:rsidRPr="00DE3241">
              <w:rPr>
                <w:sz w:val="16"/>
                <w:szCs w:val="16"/>
                <w:lang w:val="ru-RU" w:eastAsia="zh-CN"/>
              </w:rPr>
              <w:t>53,35</w:t>
            </w:r>
            <w:r w:rsidRPr="00DE3241">
              <w:rPr>
                <w:sz w:val="16"/>
                <w:szCs w:val="16"/>
                <w:lang w:val="ru-RU"/>
              </w:rPr>
              <w:t xml:space="preserve"> боковой</w:t>
            </w:r>
          </w:p>
        </w:tc>
      </w:tr>
      <w:tr w:rsidR="005070DA" w:rsidRPr="00DE3241" w14:paraId="578F0DB1" w14:textId="77777777" w:rsidTr="00F26285">
        <w:trPr>
          <w:cantSplit/>
          <w:jc w:val="center"/>
        </w:trPr>
        <w:tc>
          <w:tcPr>
            <w:tcW w:w="1113" w:type="pct"/>
            <w:vAlign w:val="center"/>
          </w:tcPr>
          <w:p w14:paraId="7EE85303" w14:textId="77777777" w:rsidR="005070DA" w:rsidRPr="00DE3241" w:rsidRDefault="005070DA" w:rsidP="00F26285">
            <w:pPr>
              <w:pStyle w:val="Tabletext"/>
              <w:jc w:val="left"/>
              <w:rPr>
                <w:sz w:val="16"/>
                <w:szCs w:val="16"/>
                <w:lang w:val="ru-RU"/>
              </w:rPr>
            </w:pPr>
            <w:r w:rsidRPr="00DE3241">
              <w:rPr>
                <w:sz w:val="16"/>
                <w:szCs w:val="16"/>
                <w:lang w:val="ru-RU"/>
              </w:rPr>
              <w:t>Угол падения на Землю (град.)</w:t>
            </w:r>
          </w:p>
        </w:tc>
        <w:tc>
          <w:tcPr>
            <w:tcW w:w="729" w:type="pct"/>
            <w:vAlign w:val="center"/>
          </w:tcPr>
          <w:p w14:paraId="31C58C35" w14:textId="77777777" w:rsidR="005070DA" w:rsidRPr="00DE3241" w:rsidRDefault="005070DA" w:rsidP="00F26285">
            <w:pPr>
              <w:pStyle w:val="Tabletext"/>
              <w:jc w:val="center"/>
              <w:rPr>
                <w:sz w:val="16"/>
                <w:szCs w:val="16"/>
                <w:lang w:val="ru-RU"/>
              </w:rPr>
            </w:pPr>
            <w:r w:rsidRPr="00DE3241">
              <w:rPr>
                <w:sz w:val="16"/>
                <w:szCs w:val="16"/>
                <w:lang w:val="ru-RU"/>
              </w:rPr>
              <w:t>0°</w:t>
            </w:r>
          </w:p>
        </w:tc>
        <w:tc>
          <w:tcPr>
            <w:tcW w:w="729" w:type="pct"/>
            <w:gridSpan w:val="2"/>
            <w:vAlign w:val="center"/>
          </w:tcPr>
          <w:p w14:paraId="02A0994F" w14:textId="77777777" w:rsidR="005070DA" w:rsidRPr="00DE3241" w:rsidRDefault="005070DA" w:rsidP="00F26285">
            <w:pPr>
              <w:pStyle w:val="Tabletext"/>
              <w:jc w:val="center"/>
              <w:rPr>
                <w:sz w:val="16"/>
                <w:szCs w:val="16"/>
                <w:lang w:val="ru-RU"/>
              </w:rPr>
            </w:pPr>
            <w:r w:rsidRPr="00DE3241">
              <w:rPr>
                <w:sz w:val="16"/>
                <w:szCs w:val="16"/>
                <w:lang w:val="ru-RU"/>
              </w:rPr>
              <w:t>65°</w:t>
            </w:r>
          </w:p>
        </w:tc>
        <w:tc>
          <w:tcPr>
            <w:tcW w:w="851" w:type="pct"/>
            <w:gridSpan w:val="2"/>
            <w:vAlign w:val="center"/>
          </w:tcPr>
          <w:p w14:paraId="66262D2F" w14:textId="77777777" w:rsidR="005070DA" w:rsidRPr="00DE3241" w:rsidRDefault="005070DA" w:rsidP="00F26285">
            <w:pPr>
              <w:pStyle w:val="Tabletext"/>
              <w:jc w:val="center"/>
              <w:rPr>
                <w:sz w:val="16"/>
                <w:szCs w:val="16"/>
                <w:lang w:val="ru-RU"/>
              </w:rPr>
            </w:pPr>
            <w:r w:rsidRPr="00DE3241">
              <w:rPr>
                <w:sz w:val="16"/>
                <w:szCs w:val="16"/>
                <w:lang w:val="ru-RU" w:eastAsia="zh-CN"/>
              </w:rPr>
              <w:t>53</w:t>
            </w:r>
            <w:r w:rsidRPr="00DE3241">
              <w:rPr>
                <w:sz w:val="16"/>
                <w:szCs w:val="16"/>
                <w:lang w:val="ru-RU"/>
              </w:rPr>
              <w:t>°</w:t>
            </w:r>
          </w:p>
        </w:tc>
        <w:tc>
          <w:tcPr>
            <w:tcW w:w="840" w:type="pct"/>
            <w:vAlign w:val="center"/>
          </w:tcPr>
          <w:p w14:paraId="61A05AD6"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53</w:t>
            </w:r>
            <w:r w:rsidRPr="00DE3241">
              <w:rPr>
                <w:sz w:val="16"/>
                <w:szCs w:val="16"/>
                <w:lang w:val="ru-RU"/>
              </w:rPr>
              <w:t>°</w:t>
            </w:r>
          </w:p>
        </w:tc>
        <w:tc>
          <w:tcPr>
            <w:tcW w:w="738" w:type="pct"/>
            <w:vAlign w:val="center"/>
          </w:tcPr>
          <w:p w14:paraId="5FC9B0C3"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0</w:t>
            </w:r>
            <w:r w:rsidRPr="00DE3241">
              <w:rPr>
                <w:sz w:val="16"/>
                <w:szCs w:val="16"/>
                <w:lang w:val="ru-RU"/>
              </w:rPr>
              <w:t>°</w:t>
            </w:r>
            <w:r w:rsidRPr="00DE3241">
              <w:rPr>
                <w:sz w:val="16"/>
                <w:szCs w:val="16"/>
                <w:lang w:val="ru-RU" w:eastAsia="zh-CN"/>
              </w:rPr>
              <w:t xml:space="preserve"> (надир)</w:t>
            </w:r>
          </w:p>
        </w:tc>
      </w:tr>
      <w:tr w:rsidR="005070DA" w:rsidRPr="00DE3241" w14:paraId="7982433E" w14:textId="77777777" w:rsidTr="00F26285">
        <w:trPr>
          <w:cantSplit/>
          <w:jc w:val="center"/>
        </w:trPr>
        <w:tc>
          <w:tcPr>
            <w:tcW w:w="1113" w:type="pct"/>
            <w:vAlign w:val="center"/>
          </w:tcPr>
          <w:p w14:paraId="260D2BE0" w14:textId="77777777" w:rsidR="005070DA" w:rsidRPr="00DE3241" w:rsidRDefault="005070DA" w:rsidP="00F26285">
            <w:pPr>
              <w:pStyle w:val="Tabletext"/>
              <w:jc w:val="left"/>
              <w:rPr>
                <w:sz w:val="16"/>
                <w:szCs w:val="16"/>
                <w:lang w:val="ru-RU"/>
              </w:rPr>
            </w:pPr>
            <w:r w:rsidRPr="00DE3241">
              <w:rPr>
                <w:sz w:val="16"/>
                <w:szCs w:val="16"/>
                <w:lang w:val="ru-RU"/>
              </w:rPr>
              <w:t>Ширина сканирования (км)</w:t>
            </w:r>
          </w:p>
        </w:tc>
        <w:tc>
          <w:tcPr>
            <w:tcW w:w="729" w:type="pct"/>
            <w:vAlign w:val="center"/>
          </w:tcPr>
          <w:p w14:paraId="6258EB6B" w14:textId="6B28A55A" w:rsidR="005070DA" w:rsidRPr="00DE3241" w:rsidRDefault="005070DA" w:rsidP="005070DA">
            <w:pPr>
              <w:pStyle w:val="Tabletext"/>
              <w:jc w:val="center"/>
              <w:rPr>
                <w:sz w:val="16"/>
                <w:szCs w:val="16"/>
                <w:lang w:val="ru-RU"/>
              </w:rPr>
            </w:pPr>
            <w:r w:rsidRPr="00DE3241">
              <w:rPr>
                <w:sz w:val="16"/>
                <w:szCs w:val="16"/>
                <w:lang w:val="ru-RU"/>
              </w:rPr>
              <w:t>2500</w:t>
            </w:r>
          </w:p>
        </w:tc>
        <w:tc>
          <w:tcPr>
            <w:tcW w:w="729" w:type="pct"/>
            <w:gridSpan w:val="2"/>
            <w:vAlign w:val="center"/>
          </w:tcPr>
          <w:p w14:paraId="084C46CF" w14:textId="115C6AD4" w:rsidR="005070DA" w:rsidRPr="00DE3241" w:rsidRDefault="005070DA" w:rsidP="005070DA">
            <w:pPr>
              <w:pStyle w:val="Tabletext"/>
              <w:jc w:val="center"/>
              <w:rPr>
                <w:sz w:val="16"/>
                <w:szCs w:val="16"/>
                <w:lang w:val="ru-RU"/>
              </w:rPr>
            </w:pPr>
            <w:r w:rsidRPr="00DE3241">
              <w:rPr>
                <w:sz w:val="16"/>
                <w:szCs w:val="16"/>
                <w:lang w:val="ru-RU"/>
              </w:rPr>
              <w:t>2200</w:t>
            </w:r>
          </w:p>
        </w:tc>
        <w:tc>
          <w:tcPr>
            <w:tcW w:w="851" w:type="pct"/>
            <w:gridSpan w:val="2"/>
            <w:vAlign w:val="center"/>
          </w:tcPr>
          <w:p w14:paraId="71452BFE" w14:textId="77777777" w:rsidR="005070DA" w:rsidRPr="00DE3241" w:rsidRDefault="005070DA" w:rsidP="00F26285">
            <w:pPr>
              <w:pStyle w:val="Tabletext"/>
              <w:jc w:val="center"/>
              <w:rPr>
                <w:sz w:val="16"/>
                <w:szCs w:val="16"/>
                <w:lang w:val="ru-RU"/>
              </w:rPr>
            </w:pPr>
            <w:r w:rsidRPr="00DE3241">
              <w:rPr>
                <w:sz w:val="16"/>
                <w:szCs w:val="16"/>
                <w:lang w:val="ru-RU" w:eastAsia="zh-CN"/>
              </w:rPr>
              <w:t>800</w:t>
            </w:r>
          </w:p>
        </w:tc>
        <w:tc>
          <w:tcPr>
            <w:tcW w:w="840" w:type="pct"/>
            <w:vAlign w:val="center"/>
          </w:tcPr>
          <w:p w14:paraId="05B5A357" w14:textId="217B07AE" w:rsidR="005070DA" w:rsidRPr="00DE3241" w:rsidRDefault="005070DA" w:rsidP="005070DA">
            <w:pPr>
              <w:pStyle w:val="Tabletext"/>
              <w:jc w:val="center"/>
              <w:rPr>
                <w:sz w:val="16"/>
                <w:szCs w:val="16"/>
                <w:lang w:val="ru-RU" w:eastAsia="zh-CN"/>
              </w:rPr>
            </w:pPr>
            <w:r w:rsidRPr="00DE3241">
              <w:rPr>
                <w:sz w:val="16"/>
                <w:szCs w:val="16"/>
                <w:lang w:val="ru-RU" w:eastAsia="zh-CN"/>
              </w:rPr>
              <w:t>1400</w:t>
            </w:r>
          </w:p>
        </w:tc>
        <w:tc>
          <w:tcPr>
            <w:tcW w:w="738" w:type="pct"/>
            <w:vAlign w:val="center"/>
          </w:tcPr>
          <w:p w14:paraId="24480205" w14:textId="07E26EB0" w:rsidR="005070DA" w:rsidRPr="00DE3241" w:rsidRDefault="005070DA" w:rsidP="005070DA">
            <w:pPr>
              <w:pStyle w:val="Tabletext"/>
              <w:jc w:val="center"/>
              <w:rPr>
                <w:sz w:val="16"/>
                <w:szCs w:val="16"/>
                <w:lang w:val="ru-RU" w:eastAsia="zh-CN"/>
              </w:rPr>
            </w:pPr>
            <w:r w:rsidRPr="00DE3241">
              <w:rPr>
                <w:sz w:val="16"/>
                <w:szCs w:val="16"/>
                <w:lang w:val="ru-RU" w:eastAsia="zh-CN"/>
              </w:rPr>
              <w:t>2000</w:t>
            </w:r>
          </w:p>
        </w:tc>
      </w:tr>
      <w:tr w:rsidR="005070DA" w:rsidRPr="00DE3241" w14:paraId="576F36EF" w14:textId="77777777" w:rsidTr="00F26285">
        <w:trPr>
          <w:cantSplit/>
          <w:jc w:val="center"/>
        </w:trPr>
        <w:tc>
          <w:tcPr>
            <w:tcW w:w="1113" w:type="pct"/>
            <w:vAlign w:val="center"/>
          </w:tcPr>
          <w:p w14:paraId="155AA207" w14:textId="77777777" w:rsidR="005070DA" w:rsidRPr="00DE3241" w:rsidRDefault="005070DA" w:rsidP="00F26285">
            <w:pPr>
              <w:pStyle w:val="Tabletext"/>
              <w:rPr>
                <w:sz w:val="16"/>
                <w:szCs w:val="16"/>
                <w:lang w:val="ru-RU"/>
              </w:rPr>
            </w:pPr>
            <w:r w:rsidRPr="00DE3241">
              <w:rPr>
                <w:sz w:val="16"/>
                <w:szCs w:val="16"/>
                <w:lang w:val="ru-RU"/>
              </w:rPr>
              <w:t>КПД антенны</w:t>
            </w:r>
          </w:p>
        </w:tc>
        <w:tc>
          <w:tcPr>
            <w:tcW w:w="729" w:type="pct"/>
            <w:vAlign w:val="center"/>
          </w:tcPr>
          <w:p w14:paraId="5106ADCD" w14:textId="77777777" w:rsidR="005070DA" w:rsidRPr="00DE3241" w:rsidRDefault="005070DA" w:rsidP="00F26285">
            <w:pPr>
              <w:pStyle w:val="Tabletext"/>
              <w:jc w:val="center"/>
              <w:rPr>
                <w:sz w:val="16"/>
                <w:szCs w:val="16"/>
                <w:lang w:val="ru-RU"/>
              </w:rPr>
            </w:pPr>
            <w:r w:rsidRPr="00DE3241">
              <w:rPr>
                <w:sz w:val="16"/>
                <w:szCs w:val="16"/>
                <w:lang w:val="ru-RU"/>
              </w:rPr>
              <w:t>0,51</w:t>
            </w:r>
          </w:p>
        </w:tc>
        <w:tc>
          <w:tcPr>
            <w:tcW w:w="729" w:type="pct"/>
            <w:gridSpan w:val="2"/>
            <w:vAlign w:val="center"/>
          </w:tcPr>
          <w:p w14:paraId="0846615A" w14:textId="77777777" w:rsidR="005070DA" w:rsidRPr="00DE3241" w:rsidRDefault="005070DA" w:rsidP="00F26285">
            <w:pPr>
              <w:pStyle w:val="Tabletext"/>
              <w:jc w:val="center"/>
              <w:rPr>
                <w:sz w:val="16"/>
                <w:szCs w:val="16"/>
                <w:lang w:val="ru-RU"/>
              </w:rPr>
            </w:pPr>
            <w:r w:rsidRPr="00DE3241">
              <w:rPr>
                <w:sz w:val="16"/>
                <w:szCs w:val="16"/>
                <w:lang w:val="ru-RU"/>
              </w:rPr>
              <w:t>0,61</w:t>
            </w:r>
          </w:p>
        </w:tc>
        <w:tc>
          <w:tcPr>
            <w:tcW w:w="851" w:type="pct"/>
            <w:gridSpan w:val="2"/>
            <w:vAlign w:val="center"/>
          </w:tcPr>
          <w:p w14:paraId="0F115EF0" w14:textId="77777777" w:rsidR="005070DA" w:rsidRPr="00DE3241" w:rsidRDefault="005070DA" w:rsidP="00F26285">
            <w:pPr>
              <w:pStyle w:val="Tabletext"/>
              <w:jc w:val="center"/>
              <w:rPr>
                <w:sz w:val="16"/>
                <w:szCs w:val="16"/>
                <w:lang w:val="ru-RU"/>
              </w:rPr>
            </w:pPr>
            <w:r w:rsidRPr="00DE3241">
              <w:rPr>
                <w:sz w:val="16"/>
                <w:szCs w:val="16"/>
                <w:lang w:val="ru-RU" w:eastAsia="zh-CN"/>
              </w:rPr>
              <w:t>0,597</w:t>
            </w:r>
          </w:p>
        </w:tc>
        <w:tc>
          <w:tcPr>
            <w:tcW w:w="840" w:type="pct"/>
            <w:vAlign w:val="center"/>
          </w:tcPr>
          <w:p w14:paraId="2873DB3B"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0,597</w:t>
            </w:r>
          </w:p>
        </w:tc>
        <w:tc>
          <w:tcPr>
            <w:tcW w:w="738" w:type="pct"/>
            <w:vAlign w:val="center"/>
          </w:tcPr>
          <w:p w14:paraId="7FAE2931" w14:textId="77777777" w:rsidR="005070DA" w:rsidRPr="00DE3241" w:rsidRDefault="005070DA" w:rsidP="00F26285">
            <w:pPr>
              <w:pStyle w:val="Tabletext"/>
              <w:jc w:val="center"/>
              <w:rPr>
                <w:sz w:val="16"/>
                <w:szCs w:val="16"/>
                <w:lang w:val="ru-RU" w:eastAsia="zh-CN"/>
              </w:rPr>
            </w:pPr>
            <w:r w:rsidRPr="00DE3241">
              <w:rPr>
                <w:sz w:val="16"/>
                <w:szCs w:val="16"/>
                <w:lang w:val="ru-RU"/>
              </w:rPr>
              <w:t>0,61</w:t>
            </w:r>
          </w:p>
        </w:tc>
      </w:tr>
      <w:tr w:rsidR="005070DA" w:rsidRPr="00DE3241" w14:paraId="7B8C9E46" w14:textId="77777777" w:rsidTr="00F26285">
        <w:trPr>
          <w:cantSplit/>
          <w:jc w:val="center"/>
        </w:trPr>
        <w:tc>
          <w:tcPr>
            <w:tcW w:w="1113" w:type="pct"/>
            <w:vAlign w:val="center"/>
          </w:tcPr>
          <w:p w14:paraId="609B4BA9" w14:textId="77777777" w:rsidR="005070DA" w:rsidRPr="00DE3241" w:rsidRDefault="005070DA" w:rsidP="00F26285">
            <w:pPr>
              <w:pStyle w:val="Tabletext"/>
              <w:rPr>
                <w:sz w:val="16"/>
                <w:szCs w:val="16"/>
                <w:lang w:val="ru-RU"/>
              </w:rPr>
            </w:pPr>
            <w:r w:rsidRPr="00DE3241">
              <w:rPr>
                <w:sz w:val="16"/>
                <w:szCs w:val="16"/>
                <w:lang w:val="ru-RU"/>
              </w:rPr>
              <w:t>Динамические свойства луча</w:t>
            </w:r>
          </w:p>
        </w:tc>
        <w:tc>
          <w:tcPr>
            <w:tcW w:w="729" w:type="pct"/>
            <w:vAlign w:val="center"/>
          </w:tcPr>
          <w:p w14:paraId="40B26E42" w14:textId="2CDE3B18" w:rsidR="005070DA" w:rsidRPr="00DE3241" w:rsidRDefault="005070DA" w:rsidP="005070DA">
            <w:pPr>
              <w:pStyle w:val="Tabletext"/>
              <w:jc w:val="center"/>
              <w:rPr>
                <w:sz w:val="16"/>
                <w:szCs w:val="16"/>
                <w:lang w:val="ru-RU"/>
              </w:rPr>
            </w:pPr>
            <w:r w:rsidRPr="00DE3241">
              <w:rPr>
                <w:sz w:val="16"/>
                <w:szCs w:val="16"/>
                <w:lang w:val="ru-RU"/>
              </w:rPr>
              <w:t xml:space="preserve">Период бокового сканирования </w:t>
            </w:r>
            <w:r w:rsidR="004F6087" w:rsidRPr="00DE3241">
              <w:rPr>
                <w:sz w:val="16"/>
                <w:szCs w:val="16"/>
                <w:lang w:val="ru-RU"/>
              </w:rPr>
              <w:br/>
            </w:r>
            <w:r w:rsidRPr="00DE3241">
              <w:rPr>
                <w:sz w:val="16"/>
                <w:szCs w:val="16"/>
                <w:lang w:val="ru-RU"/>
              </w:rPr>
              <w:t xml:space="preserve">8/3 с; </w:t>
            </w:r>
            <w:r w:rsidRPr="00DE3241">
              <w:rPr>
                <w:sz w:val="16"/>
                <w:szCs w:val="16"/>
                <w:lang w:val="ru-RU"/>
              </w:rPr>
              <w:br/>
              <w:t xml:space="preserve">96 участков </w:t>
            </w:r>
            <w:r w:rsidR="00913A0B" w:rsidRPr="00DE3241">
              <w:rPr>
                <w:sz w:val="16"/>
                <w:szCs w:val="16"/>
                <w:lang w:val="ru-RU"/>
              </w:rPr>
              <w:t xml:space="preserve">земли </w:t>
            </w:r>
            <w:r w:rsidRPr="00DE3241">
              <w:rPr>
                <w:sz w:val="16"/>
                <w:szCs w:val="16"/>
                <w:lang w:val="ru-RU"/>
              </w:rPr>
              <w:t>за период сканирования</w:t>
            </w:r>
          </w:p>
        </w:tc>
        <w:tc>
          <w:tcPr>
            <w:tcW w:w="729" w:type="pct"/>
            <w:gridSpan w:val="2"/>
            <w:vAlign w:val="center"/>
          </w:tcPr>
          <w:p w14:paraId="183CA7FB" w14:textId="6ADC9E04" w:rsidR="005070DA" w:rsidRPr="00DE3241" w:rsidRDefault="005070DA" w:rsidP="00F26285">
            <w:pPr>
              <w:pStyle w:val="Tabletext"/>
              <w:jc w:val="center"/>
              <w:rPr>
                <w:sz w:val="16"/>
                <w:szCs w:val="16"/>
                <w:lang w:val="ru-RU"/>
              </w:rPr>
            </w:pPr>
            <w:r w:rsidRPr="00DE3241">
              <w:rPr>
                <w:sz w:val="16"/>
                <w:szCs w:val="16"/>
                <w:lang w:val="ru-RU"/>
              </w:rPr>
              <w:t xml:space="preserve">Период сканирования </w:t>
            </w:r>
            <w:r w:rsidR="004F6087" w:rsidRPr="00DE3241">
              <w:rPr>
                <w:sz w:val="16"/>
                <w:szCs w:val="16"/>
                <w:lang w:val="ru-RU"/>
              </w:rPr>
              <w:br/>
            </w:r>
            <w:r w:rsidRPr="00DE3241">
              <w:rPr>
                <w:sz w:val="16"/>
                <w:szCs w:val="16"/>
                <w:lang w:val="ru-RU"/>
              </w:rPr>
              <w:t xml:space="preserve">2,5 с </w:t>
            </w:r>
            <w:r w:rsidR="00011B4D" w:rsidRPr="00DE3241">
              <w:rPr>
                <w:sz w:val="16"/>
                <w:szCs w:val="16"/>
                <w:lang w:val="ru-RU"/>
              </w:rPr>
              <w:br/>
            </w:r>
            <w:r w:rsidRPr="00DE3241">
              <w:rPr>
                <w:sz w:val="16"/>
                <w:szCs w:val="16"/>
                <w:lang w:val="ru-RU"/>
              </w:rPr>
              <w:t>(против часовой стрелки)</w:t>
            </w:r>
          </w:p>
        </w:tc>
        <w:tc>
          <w:tcPr>
            <w:tcW w:w="851" w:type="pct"/>
            <w:gridSpan w:val="2"/>
            <w:vAlign w:val="center"/>
          </w:tcPr>
          <w:p w14:paraId="6A04FF07" w14:textId="11224736" w:rsidR="005070DA" w:rsidRPr="00DE3241" w:rsidRDefault="005070DA" w:rsidP="00F26285">
            <w:pPr>
              <w:pStyle w:val="Tabletext"/>
              <w:jc w:val="center"/>
              <w:rPr>
                <w:sz w:val="16"/>
                <w:szCs w:val="16"/>
                <w:lang w:val="ru-RU"/>
              </w:rPr>
            </w:pPr>
            <w:r w:rsidRPr="00DE3241">
              <w:rPr>
                <w:sz w:val="16"/>
                <w:szCs w:val="16"/>
                <w:lang w:val="ru-RU" w:eastAsia="zh-CN"/>
              </w:rPr>
              <w:t>30 об</w:t>
            </w:r>
            <w:r w:rsidR="00913A0B" w:rsidRPr="00DE3241">
              <w:rPr>
                <w:sz w:val="16"/>
                <w:szCs w:val="16"/>
                <w:lang w:val="ru-RU" w:eastAsia="zh-CN"/>
              </w:rPr>
              <w:t>.</w:t>
            </w:r>
            <w:r w:rsidRPr="00DE3241">
              <w:rPr>
                <w:sz w:val="16"/>
                <w:szCs w:val="16"/>
                <w:lang w:val="ru-RU" w:eastAsia="zh-CN"/>
              </w:rPr>
              <w:t>/мин</w:t>
            </w:r>
          </w:p>
        </w:tc>
        <w:tc>
          <w:tcPr>
            <w:tcW w:w="840" w:type="pct"/>
            <w:vAlign w:val="center"/>
          </w:tcPr>
          <w:p w14:paraId="5CB8AE3F" w14:textId="6B129258" w:rsidR="005070DA" w:rsidRPr="00DE3241" w:rsidRDefault="005070DA" w:rsidP="00F26285">
            <w:pPr>
              <w:pStyle w:val="Tabletext"/>
              <w:jc w:val="center"/>
              <w:rPr>
                <w:sz w:val="16"/>
                <w:szCs w:val="16"/>
                <w:lang w:val="ru-RU" w:eastAsia="zh-CN"/>
              </w:rPr>
            </w:pPr>
            <w:r w:rsidRPr="00DE3241">
              <w:rPr>
                <w:sz w:val="16"/>
                <w:szCs w:val="16"/>
                <w:lang w:val="ru-RU" w:eastAsia="zh-CN"/>
              </w:rPr>
              <w:t>30 об</w:t>
            </w:r>
            <w:r w:rsidR="00913A0B" w:rsidRPr="00DE3241">
              <w:rPr>
                <w:sz w:val="16"/>
                <w:szCs w:val="16"/>
                <w:lang w:val="ru-RU" w:eastAsia="zh-CN"/>
              </w:rPr>
              <w:t>.</w:t>
            </w:r>
            <w:r w:rsidRPr="00DE3241">
              <w:rPr>
                <w:sz w:val="16"/>
                <w:szCs w:val="16"/>
                <w:lang w:val="ru-RU" w:eastAsia="zh-CN"/>
              </w:rPr>
              <w:t>/мин</w:t>
            </w:r>
          </w:p>
        </w:tc>
        <w:tc>
          <w:tcPr>
            <w:tcW w:w="738" w:type="pct"/>
            <w:vAlign w:val="center"/>
          </w:tcPr>
          <w:p w14:paraId="39974707" w14:textId="596B797F" w:rsidR="005070DA" w:rsidRPr="00DE3241" w:rsidRDefault="005070DA" w:rsidP="00011B4D">
            <w:pPr>
              <w:pStyle w:val="Tabletext"/>
              <w:jc w:val="center"/>
              <w:rPr>
                <w:sz w:val="16"/>
                <w:szCs w:val="16"/>
                <w:lang w:val="ru-RU" w:eastAsia="zh-CN"/>
              </w:rPr>
            </w:pPr>
            <w:r w:rsidRPr="00DE3241">
              <w:rPr>
                <w:sz w:val="16"/>
                <w:szCs w:val="16"/>
                <w:lang w:val="ru-RU"/>
              </w:rPr>
              <w:t xml:space="preserve">Период сканирования </w:t>
            </w:r>
            <w:r w:rsidR="004F6087" w:rsidRPr="00DE3241">
              <w:rPr>
                <w:sz w:val="16"/>
                <w:szCs w:val="16"/>
                <w:lang w:val="ru-RU"/>
              </w:rPr>
              <w:br/>
            </w:r>
            <w:r w:rsidRPr="00DE3241">
              <w:rPr>
                <w:sz w:val="16"/>
                <w:szCs w:val="16"/>
                <w:lang w:val="ru-RU"/>
              </w:rPr>
              <w:t>8/3 с</w:t>
            </w:r>
            <w:r w:rsidR="00011B4D" w:rsidRPr="00DE3241">
              <w:rPr>
                <w:sz w:val="16"/>
                <w:szCs w:val="16"/>
                <w:lang w:val="ru-RU" w:eastAsia="zh-CN"/>
              </w:rPr>
              <w:br/>
            </w:r>
            <w:r w:rsidRPr="00DE3241">
              <w:rPr>
                <w:sz w:val="16"/>
                <w:szCs w:val="16"/>
                <w:lang w:val="ru-RU" w:eastAsia="zh-CN"/>
              </w:rPr>
              <w:t xml:space="preserve">1,71 с для </w:t>
            </w:r>
            <w:r w:rsidRPr="00DE3241">
              <w:rPr>
                <w:sz w:val="16"/>
                <w:szCs w:val="16"/>
                <w:lang w:val="ru-RU"/>
              </w:rPr>
              <w:t xml:space="preserve">96 участков </w:t>
            </w:r>
            <w:r w:rsidR="00913A0B" w:rsidRPr="00DE3241">
              <w:rPr>
                <w:sz w:val="16"/>
                <w:szCs w:val="16"/>
                <w:lang w:val="ru-RU"/>
              </w:rPr>
              <w:t xml:space="preserve">земли </w:t>
            </w:r>
            <w:r w:rsidRPr="00DE3241">
              <w:rPr>
                <w:sz w:val="16"/>
                <w:szCs w:val="16"/>
                <w:lang w:val="ru-RU"/>
              </w:rPr>
              <w:t>за период сканирования</w:t>
            </w:r>
          </w:p>
        </w:tc>
      </w:tr>
      <w:tr w:rsidR="005070DA" w:rsidRPr="00DE3241" w14:paraId="4E00FBF6" w14:textId="77777777" w:rsidTr="00F26285">
        <w:trPr>
          <w:cantSplit/>
          <w:jc w:val="center"/>
        </w:trPr>
        <w:tc>
          <w:tcPr>
            <w:tcW w:w="1113" w:type="pct"/>
            <w:vAlign w:val="center"/>
          </w:tcPr>
          <w:p w14:paraId="5CA0CF40" w14:textId="77777777" w:rsidR="005070DA" w:rsidRPr="00DE3241" w:rsidRDefault="005070DA" w:rsidP="00F26285">
            <w:pPr>
              <w:pStyle w:val="Tabletext"/>
              <w:jc w:val="left"/>
              <w:rPr>
                <w:sz w:val="16"/>
                <w:szCs w:val="16"/>
                <w:lang w:val="ru-RU"/>
              </w:rPr>
            </w:pPr>
            <w:r w:rsidRPr="00DE3241">
              <w:rPr>
                <w:sz w:val="16"/>
                <w:szCs w:val="16"/>
                <w:lang w:val="ru-RU"/>
              </w:rPr>
              <w:t>Диаграмма антенны датчика</w:t>
            </w:r>
          </w:p>
        </w:tc>
        <w:tc>
          <w:tcPr>
            <w:tcW w:w="729" w:type="pct"/>
            <w:vAlign w:val="center"/>
          </w:tcPr>
          <w:p w14:paraId="203BB2C7" w14:textId="77777777" w:rsidR="005070DA" w:rsidRPr="00DE3241" w:rsidRDefault="005070DA" w:rsidP="00F26285">
            <w:pPr>
              <w:pStyle w:val="Tabletext"/>
              <w:jc w:val="center"/>
              <w:rPr>
                <w:sz w:val="16"/>
                <w:szCs w:val="16"/>
                <w:lang w:val="ru-RU"/>
              </w:rPr>
            </w:pPr>
          </w:p>
        </w:tc>
        <w:tc>
          <w:tcPr>
            <w:tcW w:w="729" w:type="pct"/>
            <w:gridSpan w:val="2"/>
          </w:tcPr>
          <w:p w14:paraId="2D463EAE" w14:textId="77777777" w:rsidR="005070DA" w:rsidRPr="00DE3241" w:rsidRDefault="005070DA" w:rsidP="00F26285">
            <w:pPr>
              <w:pStyle w:val="Tabletext"/>
              <w:jc w:val="center"/>
              <w:rPr>
                <w:sz w:val="16"/>
                <w:szCs w:val="16"/>
                <w:lang w:val="ru-RU"/>
              </w:rPr>
            </w:pPr>
            <w:r w:rsidRPr="00DE3241">
              <w:rPr>
                <w:sz w:val="16"/>
                <w:szCs w:val="16"/>
                <w:lang w:val="ru-RU"/>
              </w:rPr>
              <w:t>Рек. МСЭ</w:t>
            </w:r>
            <w:r w:rsidRPr="00DE3241">
              <w:rPr>
                <w:sz w:val="16"/>
                <w:szCs w:val="16"/>
                <w:lang w:val="ru-RU"/>
              </w:rPr>
              <w:noBreakHyphen/>
              <w:t xml:space="preserve">R </w:t>
            </w:r>
            <w:hyperlink r:id="rId83" w:history="1">
              <w:r w:rsidRPr="00DE3241">
                <w:rPr>
                  <w:sz w:val="16"/>
                  <w:szCs w:val="16"/>
                  <w:lang w:val="ru-RU"/>
                </w:rPr>
                <w:t>RS.1813</w:t>
              </w:r>
            </w:hyperlink>
          </w:p>
        </w:tc>
        <w:tc>
          <w:tcPr>
            <w:tcW w:w="851" w:type="pct"/>
            <w:gridSpan w:val="2"/>
          </w:tcPr>
          <w:p w14:paraId="7ADF7080" w14:textId="77777777" w:rsidR="005070DA" w:rsidRPr="00DE3241" w:rsidRDefault="005070DA" w:rsidP="00F26285">
            <w:pPr>
              <w:pStyle w:val="Tabletext"/>
              <w:jc w:val="center"/>
              <w:rPr>
                <w:sz w:val="16"/>
                <w:szCs w:val="16"/>
                <w:lang w:val="ru-RU"/>
              </w:rPr>
            </w:pPr>
            <w:r w:rsidRPr="00DE3241">
              <w:rPr>
                <w:sz w:val="16"/>
                <w:szCs w:val="16"/>
                <w:lang w:val="ru-RU"/>
              </w:rPr>
              <w:t>Рек. МСЭ</w:t>
            </w:r>
            <w:r w:rsidRPr="00DE3241">
              <w:rPr>
                <w:sz w:val="16"/>
                <w:szCs w:val="16"/>
                <w:lang w:val="ru-RU"/>
              </w:rPr>
              <w:noBreakHyphen/>
              <w:t xml:space="preserve">R </w:t>
            </w:r>
            <w:hyperlink r:id="rId84" w:history="1">
              <w:r w:rsidRPr="00DE3241">
                <w:rPr>
                  <w:sz w:val="16"/>
                  <w:szCs w:val="16"/>
                  <w:lang w:val="ru-RU"/>
                </w:rPr>
                <w:t>RS.1813</w:t>
              </w:r>
            </w:hyperlink>
          </w:p>
        </w:tc>
        <w:tc>
          <w:tcPr>
            <w:tcW w:w="840" w:type="pct"/>
          </w:tcPr>
          <w:p w14:paraId="68EBCFCA" w14:textId="77777777" w:rsidR="005070DA" w:rsidRPr="00DE3241" w:rsidRDefault="005070DA" w:rsidP="00F26285">
            <w:pPr>
              <w:pStyle w:val="Tabletext"/>
              <w:jc w:val="center"/>
              <w:rPr>
                <w:sz w:val="16"/>
                <w:szCs w:val="16"/>
                <w:lang w:val="ru-RU" w:eastAsia="zh-CN"/>
              </w:rPr>
            </w:pPr>
            <w:r w:rsidRPr="00DE3241">
              <w:rPr>
                <w:sz w:val="16"/>
                <w:szCs w:val="16"/>
                <w:lang w:val="ru-RU"/>
              </w:rPr>
              <w:t>Рек. МСЭ</w:t>
            </w:r>
            <w:r w:rsidRPr="00DE3241">
              <w:rPr>
                <w:sz w:val="16"/>
                <w:szCs w:val="16"/>
                <w:lang w:val="ru-RU"/>
              </w:rPr>
              <w:noBreakHyphen/>
              <w:t xml:space="preserve">R </w:t>
            </w:r>
            <w:hyperlink r:id="rId85" w:history="1">
              <w:r w:rsidRPr="00DE3241">
                <w:rPr>
                  <w:sz w:val="16"/>
                  <w:szCs w:val="16"/>
                  <w:lang w:val="ru-RU"/>
                </w:rPr>
                <w:t>RS.1813</w:t>
              </w:r>
            </w:hyperlink>
          </w:p>
        </w:tc>
        <w:tc>
          <w:tcPr>
            <w:tcW w:w="738" w:type="pct"/>
          </w:tcPr>
          <w:p w14:paraId="398F6ACD" w14:textId="77777777" w:rsidR="005070DA" w:rsidRPr="00DE3241" w:rsidRDefault="005070DA" w:rsidP="00F26285">
            <w:pPr>
              <w:pStyle w:val="Tabletext"/>
              <w:jc w:val="center"/>
              <w:rPr>
                <w:sz w:val="16"/>
                <w:szCs w:val="16"/>
                <w:lang w:val="ru-RU" w:eastAsia="zh-CN"/>
              </w:rPr>
            </w:pPr>
            <w:r w:rsidRPr="00DE3241">
              <w:rPr>
                <w:sz w:val="16"/>
                <w:szCs w:val="16"/>
                <w:lang w:val="ru-RU"/>
              </w:rPr>
              <w:t>Рек. МСЭ</w:t>
            </w:r>
            <w:r w:rsidRPr="00DE3241">
              <w:rPr>
                <w:sz w:val="16"/>
                <w:szCs w:val="16"/>
                <w:lang w:val="ru-RU"/>
              </w:rPr>
              <w:noBreakHyphen/>
              <w:t xml:space="preserve">R </w:t>
            </w:r>
            <w:hyperlink r:id="rId86" w:history="1">
              <w:r w:rsidRPr="00DE3241">
                <w:rPr>
                  <w:sz w:val="16"/>
                  <w:szCs w:val="16"/>
                  <w:lang w:val="ru-RU"/>
                </w:rPr>
                <w:t>RS.1813</w:t>
              </w:r>
            </w:hyperlink>
          </w:p>
        </w:tc>
      </w:tr>
      <w:tr w:rsidR="005070DA" w:rsidRPr="00DE3241" w14:paraId="45D71C48" w14:textId="77777777" w:rsidTr="00F26285">
        <w:trPr>
          <w:cantSplit/>
          <w:jc w:val="center"/>
        </w:trPr>
        <w:tc>
          <w:tcPr>
            <w:tcW w:w="1113" w:type="pct"/>
            <w:vAlign w:val="center"/>
          </w:tcPr>
          <w:p w14:paraId="16CEDCC5" w14:textId="77777777" w:rsidR="005070DA" w:rsidRPr="00DE3241" w:rsidRDefault="005070DA" w:rsidP="00F26285">
            <w:pPr>
              <w:pStyle w:val="Tabletext"/>
              <w:jc w:val="left"/>
              <w:rPr>
                <w:sz w:val="16"/>
                <w:szCs w:val="16"/>
                <w:lang w:val="ru-RU"/>
              </w:rPr>
            </w:pPr>
            <w:r w:rsidRPr="00DE3241">
              <w:rPr>
                <w:sz w:val="16"/>
                <w:szCs w:val="16"/>
                <w:lang w:val="ru-RU"/>
              </w:rPr>
              <w:t>Усиление антенны холодной калибровки (дБи)</w:t>
            </w:r>
          </w:p>
        </w:tc>
        <w:tc>
          <w:tcPr>
            <w:tcW w:w="729" w:type="pct"/>
            <w:vAlign w:val="center"/>
          </w:tcPr>
          <w:p w14:paraId="18F82139" w14:textId="77777777" w:rsidR="005070DA" w:rsidRPr="00DE3241" w:rsidRDefault="005070DA" w:rsidP="00F26285">
            <w:pPr>
              <w:pStyle w:val="Tabletext"/>
              <w:jc w:val="center"/>
              <w:rPr>
                <w:sz w:val="16"/>
                <w:szCs w:val="16"/>
                <w:lang w:val="ru-RU"/>
              </w:rPr>
            </w:pPr>
            <w:r w:rsidRPr="00DE3241">
              <w:rPr>
                <w:sz w:val="16"/>
                <w:szCs w:val="16"/>
                <w:lang w:val="ru-RU"/>
              </w:rPr>
              <w:t>43,9</w:t>
            </w:r>
          </w:p>
        </w:tc>
        <w:tc>
          <w:tcPr>
            <w:tcW w:w="729" w:type="pct"/>
            <w:gridSpan w:val="2"/>
            <w:vAlign w:val="center"/>
          </w:tcPr>
          <w:p w14:paraId="021F4F45" w14:textId="77777777" w:rsidR="005070DA" w:rsidRPr="00DE3241" w:rsidRDefault="005070DA" w:rsidP="00F26285">
            <w:pPr>
              <w:pStyle w:val="Tabletext"/>
              <w:jc w:val="center"/>
              <w:rPr>
                <w:sz w:val="16"/>
                <w:szCs w:val="16"/>
                <w:lang w:val="ru-RU"/>
              </w:rPr>
            </w:pPr>
            <w:r w:rsidRPr="00DE3241">
              <w:rPr>
                <w:sz w:val="16"/>
                <w:szCs w:val="16"/>
                <w:lang w:val="ru-RU"/>
              </w:rPr>
              <w:t>49,4</w:t>
            </w:r>
          </w:p>
        </w:tc>
        <w:tc>
          <w:tcPr>
            <w:tcW w:w="851" w:type="pct"/>
            <w:gridSpan w:val="2"/>
            <w:vAlign w:val="center"/>
          </w:tcPr>
          <w:p w14:paraId="0630A917" w14:textId="77777777" w:rsidR="005070DA" w:rsidRPr="00DE3241" w:rsidRDefault="005070DA" w:rsidP="00F26285">
            <w:pPr>
              <w:pStyle w:val="Tabletext"/>
              <w:jc w:val="center"/>
              <w:rPr>
                <w:sz w:val="16"/>
                <w:szCs w:val="16"/>
                <w:lang w:val="ru-RU"/>
              </w:rPr>
            </w:pPr>
            <w:r w:rsidRPr="00DE3241">
              <w:rPr>
                <w:sz w:val="16"/>
                <w:szCs w:val="16"/>
                <w:lang w:val="ru-RU" w:eastAsia="zh-CN"/>
              </w:rPr>
              <w:t>57,6</w:t>
            </w:r>
          </w:p>
        </w:tc>
        <w:tc>
          <w:tcPr>
            <w:tcW w:w="840" w:type="pct"/>
            <w:vAlign w:val="center"/>
          </w:tcPr>
          <w:p w14:paraId="13D3927B"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57,6</w:t>
            </w:r>
          </w:p>
        </w:tc>
        <w:tc>
          <w:tcPr>
            <w:tcW w:w="738" w:type="pct"/>
            <w:vAlign w:val="center"/>
          </w:tcPr>
          <w:p w14:paraId="36A728DB"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49,4</w:t>
            </w:r>
          </w:p>
        </w:tc>
      </w:tr>
      <w:tr w:rsidR="005070DA" w:rsidRPr="00DE3241" w14:paraId="0479665F" w14:textId="77777777" w:rsidTr="00F26285">
        <w:trPr>
          <w:cantSplit/>
          <w:jc w:val="center"/>
        </w:trPr>
        <w:tc>
          <w:tcPr>
            <w:tcW w:w="1113" w:type="pct"/>
            <w:vAlign w:val="center"/>
          </w:tcPr>
          <w:p w14:paraId="6864D9A9" w14:textId="77777777" w:rsidR="005070DA" w:rsidRPr="00DE3241" w:rsidRDefault="005070DA" w:rsidP="00F26285">
            <w:pPr>
              <w:pStyle w:val="Tabletext"/>
              <w:jc w:val="left"/>
              <w:rPr>
                <w:sz w:val="16"/>
                <w:szCs w:val="16"/>
                <w:lang w:val="ru-RU"/>
              </w:rPr>
            </w:pPr>
            <w:r w:rsidRPr="00DE3241">
              <w:rPr>
                <w:sz w:val="16"/>
                <w:szCs w:val="16"/>
                <w:lang w:val="ru-RU"/>
              </w:rPr>
              <w:t>Горизонтальный угол холодной калибровки (градусы относительно маршрута спутника)</w:t>
            </w:r>
          </w:p>
        </w:tc>
        <w:tc>
          <w:tcPr>
            <w:tcW w:w="729" w:type="pct"/>
            <w:vAlign w:val="center"/>
          </w:tcPr>
          <w:p w14:paraId="7FFF0A9F" w14:textId="77777777" w:rsidR="005070DA" w:rsidRPr="00DE3241" w:rsidRDefault="005070DA" w:rsidP="00F26285">
            <w:pPr>
              <w:pStyle w:val="Tabletext"/>
              <w:jc w:val="center"/>
              <w:rPr>
                <w:sz w:val="16"/>
                <w:szCs w:val="16"/>
                <w:lang w:val="ru-RU"/>
              </w:rPr>
            </w:pPr>
            <w:r w:rsidRPr="00DE3241">
              <w:rPr>
                <w:sz w:val="16"/>
                <w:szCs w:val="16"/>
                <w:lang w:val="ru-RU"/>
              </w:rPr>
              <w:t>0°</w:t>
            </w:r>
          </w:p>
        </w:tc>
        <w:tc>
          <w:tcPr>
            <w:tcW w:w="729" w:type="pct"/>
            <w:gridSpan w:val="2"/>
            <w:vAlign w:val="center"/>
          </w:tcPr>
          <w:p w14:paraId="76477AFB" w14:textId="77777777" w:rsidR="005070DA" w:rsidRPr="00DE3241" w:rsidRDefault="005070DA" w:rsidP="00F26285">
            <w:pPr>
              <w:pStyle w:val="Tabletext"/>
              <w:jc w:val="center"/>
              <w:rPr>
                <w:sz w:val="16"/>
                <w:szCs w:val="16"/>
                <w:lang w:val="ru-RU"/>
              </w:rPr>
            </w:pPr>
            <w:r w:rsidRPr="00DE3241">
              <w:rPr>
                <w:sz w:val="16"/>
                <w:szCs w:val="16"/>
                <w:lang w:val="ru-RU"/>
              </w:rPr>
              <w:t>315°</w:t>
            </w:r>
          </w:p>
        </w:tc>
        <w:tc>
          <w:tcPr>
            <w:tcW w:w="851" w:type="pct"/>
            <w:gridSpan w:val="2"/>
            <w:vAlign w:val="center"/>
          </w:tcPr>
          <w:p w14:paraId="2F45EDE4" w14:textId="77777777" w:rsidR="005070DA" w:rsidRPr="00DE3241" w:rsidRDefault="005070DA" w:rsidP="00F26285">
            <w:pPr>
              <w:pStyle w:val="Tabletext"/>
              <w:jc w:val="center"/>
              <w:rPr>
                <w:sz w:val="16"/>
                <w:szCs w:val="16"/>
                <w:lang w:val="ru-RU"/>
              </w:rPr>
            </w:pPr>
            <w:r w:rsidRPr="00DE3241">
              <w:rPr>
                <w:sz w:val="16"/>
                <w:szCs w:val="16"/>
                <w:lang w:val="ru-RU" w:eastAsia="zh-CN"/>
              </w:rPr>
              <w:t>180</w:t>
            </w:r>
            <w:r w:rsidRPr="00DE3241">
              <w:rPr>
                <w:sz w:val="16"/>
                <w:szCs w:val="16"/>
                <w:lang w:val="ru-RU"/>
              </w:rPr>
              <w:t>°</w:t>
            </w:r>
          </w:p>
        </w:tc>
        <w:tc>
          <w:tcPr>
            <w:tcW w:w="840" w:type="pct"/>
            <w:vAlign w:val="center"/>
          </w:tcPr>
          <w:p w14:paraId="28C3FD4D"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180</w:t>
            </w:r>
            <w:r w:rsidRPr="00DE3241">
              <w:rPr>
                <w:sz w:val="16"/>
                <w:szCs w:val="16"/>
                <w:lang w:val="ru-RU"/>
              </w:rPr>
              <w:t>°</w:t>
            </w:r>
          </w:p>
        </w:tc>
        <w:tc>
          <w:tcPr>
            <w:tcW w:w="738" w:type="pct"/>
            <w:vAlign w:val="center"/>
          </w:tcPr>
          <w:p w14:paraId="01D932AA"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90</w:t>
            </w:r>
            <w:r w:rsidRPr="00DE3241">
              <w:rPr>
                <w:sz w:val="16"/>
                <w:szCs w:val="16"/>
                <w:lang w:val="ru-RU"/>
              </w:rPr>
              <w:t>°</w:t>
            </w:r>
          </w:p>
        </w:tc>
      </w:tr>
      <w:tr w:rsidR="005070DA" w:rsidRPr="00DE3241" w14:paraId="25476EF2" w14:textId="77777777" w:rsidTr="00F26285">
        <w:trPr>
          <w:cantSplit/>
          <w:jc w:val="center"/>
        </w:trPr>
        <w:tc>
          <w:tcPr>
            <w:tcW w:w="1113" w:type="pct"/>
            <w:vAlign w:val="center"/>
          </w:tcPr>
          <w:p w14:paraId="40591059" w14:textId="77777777" w:rsidR="005070DA" w:rsidRPr="00DE3241" w:rsidRDefault="005070DA" w:rsidP="00F26285">
            <w:pPr>
              <w:pStyle w:val="Tabletext"/>
              <w:jc w:val="left"/>
              <w:rPr>
                <w:sz w:val="16"/>
                <w:szCs w:val="16"/>
                <w:lang w:val="ru-RU"/>
              </w:rPr>
            </w:pPr>
            <w:r w:rsidRPr="00DE3241">
              <w:rPr>
                <w:sz w:val="16"/>
                <w:szCs w:val="16"/>
                <w:lang w:val="ru-RU"/>
              </w:rPr>
              <w:t xml:space="preserve">Вертикальный угол холодной калибровки (градусы относительно направления на надир) </w:t>
            </w:r>
          </w:p>
        </w:tc>
        <w:tc>
          <w:tcPr>
            <w:tcW w:w="729" w:type="pct"/>
            <w:vAlign w:val="center"/>
          </w:tcPr>
          <w:p w14:paraId="33D4FBE4" w14:textId="77777777" w:rsidR="005070DA" w:rsidRPr="00DE3241" w:rsidRDefault="005070DA" w:rsidP="00F26285">
            <w:pPr>
              <w:pStyle w:val="Tabletext"/>
              <w:jc w:val="center"/>
              <w:rPr>
                <w:sz w:val="16"/>
                <w:szCs w:val="16"/>
                <w:lang w:val="ru-RU"/>
              </w:rPr>
            </w:pPr>
            <w:r w:rsidRPr="00DE3241">
              <w:rPr>
                <w:sz w:val="16"/>
                <w:szCs w:val="16"/>
                <w:lang w:val="ru-RU"/>
              </w:rPr>
              <w:t>82,175°</w:t>
            </w:r>
          </w:p>
        </w:tc>
        <w:tc>
          <w:tcPr>
            <w:tcW w:w="729" w:type="pct"/>
            <w:gridSpan w:val="2"/>
            <w:vAlign w:val="center"/>
          </w:tcPr>
          <w:p w14:paraId="0CD03505" w14:textId="77777777" w:rsidR="005070DA" w:rsidRPr="00DE3241" w:rsidRDefault="005070DA" w:rsidP="00F26285">
            <w:pPr>
              <w:pStyle w:val="Tabletext"/>
              <w:jc w:val="center"/>
              <w:rPr>
                <w:sz w:val="16"/>
                <w:szCs w:val="16"/>
                <w:lang w:val="ru-RU"/>
              </w:rPr>
            </w:pPr>
            <w:r w:rsidRPr="00DE3241">
              <w:rPr>
                <w:sz w:val="16"/>
                <w:szCs w:val="16"/>
                <w:lang w:val="ru-RU"/>
              </w:rPr>
              <w:t>90</w:t>
            </w:r>
            <w:r w:rsidRPr="00DE3241">
              <w:rPr>
                <w:rFonts w:eastAsia="Symbol"/>
                <w:sz w:val="16"/>
                <w:szCs w:val="16"/>
                <w:lang w:val="ru-RU"/>
              </w:rPr>
              <w:t>°</w:t>
            </w:r>
          </w:p>
        </w:tc>
        <w:tc>
          <w:tcPr>
            <w:tcW w:w="851" w:type="pct"/>
            <w:gridSpan w:val="2"/>
            <w:vAlign w:val="center"/>
          </w:tcPr>
          <w:p w14:paraId="2A8EB677" w14:textId="77777777" w:rsidR="005070DA" w:rsidRPr="00DE3241" w:rsidRDefault="005070DA" w:rsidP="00F26285">
            <w:pPr>
              <w:pStyle w:val="Tabletext"/>
              <w:jc w:val="center"/>
              <w:rPr>
                <w:sz w:val="16"/>
                <w:szCs w:val="16"/>
                <w:lang w:val="ru-RU"/>
              </w:rPr>
            </w:pPr>
            <w:r w:rsidRPr="00DE3241">
              <w:rPr>
                <w:sz w:val="16"/>
                <w:szCs w:val="16"/>
                <w:lang w:val="ru-RU" w:eastAsia="zh-CN"/>
              </w:rPr>
              <w:t>90</w:t>
            </w:r>
            <w:r w:rsidRPr="00DE3241">
              <w:rPr>
                <w:sz w:val="16"/>
                <w:szCs w:val="16"/>
                <w:lang w:val="ru-RU"/>
              </w:rPr>
              <w:t>°</w:t>
            </w:r>
          </w:p>
        </w:tc>
        <w:tc>
          <w:tcPr>
            <w:tcW w:w="840" w:type="pct"/>
            <w:vAlign w:val="center"/>
          </w:tcPr>
          <w:p w14:paraId="3FFACF2B"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90</w:t>
            </w:r>
            <w:r w:rsidRPr="00DE3241">
              <w:rPr>
                <w:sz w:val="16"/>
                <w:szCs w:val="16"/>
                <w:lang w:val="ru-RU"/>
              </w:rPr>
              <w:t>°</w:t>
            </w:r>
          </w:p>
        </w:tc>
        <w:tc>
          <w:tcPr>
            <w:tcW w:w="738" w:type="pct"/>
            <w:vAlign w:val="center"/>
          </w:tcPr>
          <w:p w14:paraId="13EA7998"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74</w:t>
            </w:r>
            <w:r w:rsidRPr="00DE3241">
              <w:rPr>
                <w:sz w:val="16"/>
                <w:szCs w:val="16"/>
                <w:lang w:val="ru-RU"/>
              </w:rPr>
              <w:t>°</w:t>
            </w:r>
          </w:p>
        </w:tc>
      </w:tr>
      <w:tr w:rsidR="002C4F31" w:rsidRPr="00DE3241" w14:paraId="16E3B124" w14:textId="77777777" w:rsidTr="009011D9">
        <w:trPr>
          <w:cantSplit/>
          <w:jc w:val="center"/>
        </w:trPr>
        <w:tc>
          <w:tcPr>
            <w:tcW w:w="5000" w:type="pct"/>
            <w:gridSpan w:val="8"/>
            <w:vAlign w:val="center"/>
          </w:tcPr>
          <w:p w14:paraId="53203D7C" w14:textId="77777777" w:rsidR="002C4F31" w:rsidRPr="00DE3241" w:rsidRDefault="002C4F31" w:rsidP="009011D9">
            <w:pPr>
              <w:pStyle w:val="Tabletext"/>
              <w:rPr>
                <w:b/>
                <w:bCs/>
                <w:sz w:val="16"/>
                <w:szCs w:val="16"/>
                <w:lang w:val="ru-RU"/>
              </w:rPr>
            </w:pPr>
            <w:r w:rsidRPr="00DE3241">
              <w:rPr>
                <w:b/>
                <w:bCs/>
                <w:sz w:val="16"/>
                <w:szCs w:val="16"/>
                <w:lang w:val="ru-RU"/>
              </w:rPr>
              <w:t>Параметры приемника датчика</w:t>
            </w:r>
          </w:p>
        </w:tc>
      </w:tr>
      <w:tr w:rsidR="002C4F31" w:rsidRPr="00DE3241" w14:paraId="129D531E" w14:textId="77777777" w:rsidTr="009011D9">
        <w:trPr>
          <w:cantSplit/>
          <w:jc w:val="center"/>
        </w:trPr>
        <w:tc>
          <w:tcPr>
            <w:tcW w:w="1113" w:type="pct"/>
            <w:vAlign w:val="center"/>
          </w:tcPr>
          <w:p w14:paraId="380F658E" w14:textId="77777777" w:rsidR="002C4F31" w:rsidRPr="00DE3241" w:rsidRDefault="002C4F31" w:rsidP="009011D9">
            <w:pPr>
              <w:pStyle w:val="Tabletext"/>
              <w:jc w:val="left"/>
              <w:rPr>
                <w:sz w:val="16"/>
                <w:szCs w:val="16"/>
                <w:lang w:val="ru-RU"/>
              </w:rPr>
            </w:pPr>
            <w:r w:rsidRPr="00DE3241">
              <w:rPr>
                <w:sz w:val="16"/>
                <w:szCs w:val="16"/>
                <w:lang w:val="ru-RU"/>
              </w:rPr>
              <w:t>Время интеграции датчика (мс)</w:t>
            </w:r>
          </w:p>
        </w:tc>
        <w:tc>
          <w:tcPr>
            <w:tcW w:w="729" w:type="pct"/>
            <w:vAlign w:val="center"/>
          </w:tcPr>
          <w:p w14:paraId="41B7CA42" w14:textId="77777777" w:rsidR="002C4F31" w:rsidRPr="00DE3241" w:rsidRDefault="002C4F31" w:rsidP="009011D9">
            <w:pPr>
              <w:pStyle w:val="Tabletext"/>
              <w:jc w:val="center"/>
              <w:rPr>
                <w:sz w:val="16"/>
                <w:szCs w:val="16"/>
                <w:lang w:val="ru-RU"/>
              </w:rPr>
            </w:pPr>
            <w:r w:rsidRPr="00DE3241">
              <w:rPr>
                <w:sz w:val="16"/>
                <w:szCs w:val="16"/>
                <w:lang w:val="ru-RU"/>
              </w:rPr>
              <w:t>18</w:t>
            </w:r>
          </w:p>
        </w:tc>
        <w:tc>
          <w:tcPr>
            <w:tcW w:w="708" w:type="pct"/>
            <w:vAlign w:val="center"/>
          </w:tcPr>
          <w:p w14:paraId="42D71F5E" w14:textId="77777777" w:rsidR="002C4F31" w:rsidRPr="00DE3241" w:rsidRDefault="002C4F31" w:rsidP="009011D9">
            <w:pPr>
              <w:pStyle w:val="Tabletext"/>
              <w:jc w:val="center"/>
              <w:rPr>
                <w:sz w:val="16"/>
                <w:szCs w:val="16"/>
                <w:lang w:val="ru-RU"/>
              </w:rPr>
            </w:pPr>
            <w:r w:rsidRPr="00DE3241">
              <w:rPr>
                <w:sz w:val="16"/>
                <w:szCs w:val="16"/>
                <w:lang w:val="ru-RU"/>
              </w:rPr>
              <w:t>5</w:t>
            </w:r>
          </w:p>
        </w:tc>
        <w:tc>
          <w:tcPr>
            <w:tcW w:w="858" w:type="pct"/>
            <w:gridSpan w:val="2"/>
            <w:vAlign w:val="center"/>
          </w:tcPr>
          <w:p w14:paraId="51DB275F" w14:textId="77777777" w:rsidR="002C4F31" w:rsidRPr="00DE3241" w:rsidRDefault="002C4F31" w:rsidP="009011D9">
            <w:pPr>
              <w:pStyle w:val="Tabletext"/>
              <w:jc w:val="center"/>
              <w:rPr>
                <w:sz w:val="16"/>
                <w:szCs w:val="16"/>
                <w:lang w:val="ru-RU"/>
              </w:rPr>
            </w:pPr>
            <w:r w:rsidRPr="00DE3241">
              <w:rPr>
                <w:sz w:val="16"/>
                <w:szCs w:val="16"/>
                <w:lang w:val="ru-RU" w:eastAsia="zh-CN"/>
              </w:rPr>
              <w:t>2,08</w:t>
            </w:r>
          </w:p>
        </w:tc>
        <w:tc>
          <w:tcPr>
            <w:tcW w:w="854" w:type="pct"/>
            <w:gridSpan w:val="2"/>
            <w:vAlign w:val="center"/>
          </w:tcPr>
          <w:p w14:paraId="5F8259A0" w14:textId="77777777" w:rsidR="002C4F31" w:rsidRPr="00DE3241" w:rsidRDefault="002C4F31" w:rsidP="009011D9">
            <w:pPr>
              <w:pStyle w:val="Tabletext"/>
              <w:jc w:val="center"/>
              <w:rPr>
                <w:sz w:val="16"/>
                <w:szCs w:val="16"/>
                <w:lang w:val="ru-RU" w:eastAsia="zh-CN"/>
              </w:rPr>
            </w:pPr>
            <w:r w:rsidRPr="00DE3241">
              <w:rPr>
                <w:sz w:val="16"/>
                <w:szCs w:val="16"/>
                <w:lang w:val="ru-RU" w:eastAsia="zh-CN"/>
              </w:rPr>
              <w:t>2,08</w:t>
            </w:r>
          </w:p>
        </w:tc>
        <w:tc>
          <w:tcPr>
            <w:tcW w:w="738" w:type="pct"/>
            <w:vAlign w:val="center"/>
          </w:tcPr>
          <w:p w14:paraId="26B54178" w14:textId="77777777" w:rsidR="002C4F31" w:rsidRPr="00DE3241" w:rsidRDefault="002C4F31" w:rsidP="009011D9">
            <w:pPr>
              <w:pStyle w:val="Tabletext"/>
              <w:jc w:val="center"/>
              <w:rPr>
                <w:sz w:val="16"/>
                <w:szCs w:val="16"/>
                <w:lang w:val="ru-RU" w:eastAsia="zh-CN"/>
              </w:rPr>
            </w:pPr>
            <w:r w:rsidRPr="00DE3241">
              <w:rPr>
                <w:sz w:val="16"/>
                <w:szCs w:val="16"/>
                <w:lang w:val="ru-RU" w:eastAsia="zh-CN"/>
              </w:rPr>
              <w:t>17</w:t>
            </w:r>
          </w:p>
        </w:tc>
      </w:tr>
      <w:tr w:rsidR="002C4F31" w:rsidRPr="00DE3241" w14:paraId="661277BA" w14:textId="77777777" w:rsidTr="009011D9">
        <w:trPr>
          <w:cantSplit/>
          <w:jc w:val="center"/>
        </w:trPr>
        <w:tc>
          <w:tcPr>
            <w:tcW w:w="1113" w:type="pct"/>
            <w:vAlign w:val="center"/>
          </w:tcPr>
          <w:p w14:paraId="388A540E" w14:textId="77777777" w:rsidR="002C4F31" w:rsidRPr="00DE3241" w:rsidRDefault="002C4F31" w:rsidP="009011D9">
            <w:pPr>
              <w:pStyle w:val="Tabletext"/>
              <w:jc w:val="left"/>
              <w:rPr>
                <w:sz w:val="16"/>
                <w:szCs w:val="16"/>
                <w:lang w:val="ru-RU"/>
              </w:rPr>
            </w:pPr>
            <w:r w:rsidRPr="00DE3241">
              <w:rPr>
                <w:sz w:val="16"/>
                <w:szCs w:val="16"/>
                <w:lang w:val="ru-RU"/>
              </w:rPr>
              <w:t>Ширина пропускания канала</w:t>
            </w:r>
          </w:p>
        </w:tc>
        <w:tc>
          <w:tcPr>
            <w:tcW w:w="729" w:type="pct"/>
            <w:vAlign w:val="center"/>
          </w:tcPr>
          <w:p w14:paraId="2DC772BB" w14:textId="28A0D3A0" w:rsidR="002C4F31" w:rsidRPr="00DE3241" w:rsidRDefault="002C4F31" w:rsidP="009011D9">
            <w:pPr>
              <w:pStyle w:val="Tabletext"/>
              <w:jc w:val="center"/>
              <w:rPr>
                <w:sz w:val="16"/>
                <w:szCs w:val="16"/>
                <w:lang w:val="ru-RU"/>
              </w:rPr>
            </w:pPr>
            <w:r w:rsidRPr="00DE3241">
              <w:rPr>
                <w:sz w:val="16"/>
                <w:szCs w:val="16"/>
                <w:lang w:val="ru-RU"/>
              </w:rPr>
              <w:t xml:space="preserve">3000 МГц с центром </w:t>
            </w:r>
            <w:r w:rsidR="00011B4D" w:rsidRPr="00DE3241">
              <w:rPr>
                <w:sz w:val="16"/>
                <w:szCs w:val="16"/>
                <w:lang w:val="ru-RU"/>
              </w:rPr>
              <w:br/>
            </w:r>
            <w:r w:rsidRPr="00DE3241">
              <w:rPr>
                <w:sz w:val="16"/>
                <w:szCs w:val="16"/>
                <w:lang w:val="ru-RU"/>
              </w:rPr>
              <w:t>в 164–167 ГГц</w:t>
            </w:r>
          </w:p>
        </w:tc>
        <w:tc>
          <w:tcPr>
            <w:tcW w:w="708" w:type="pct"/>
            <w:vAlign w:val="center"/>
          </w:tcPr>
          <w:p w14:paraId="57893B03" w14:textId="77777777" w:rsidR="002C4F31" w:rsidRPr="00DE3241" w:rsidRDefault="002C4F31" w:rsidP="009011D9">
            <w:pPr>
              <w:pStyle w:val="Tabletext"/>
              <w:jc w:val="center"/>
              <w:rPr>
                <w:sz w:val="16"/>
                <w:szCs w:val="16"/>
                <w:lang w:val="ru-RU"/>
              </w:rPr>
            </w:pPr>
            <w:r w:rsidRPr="00DE3241">
              <w:rPr>
                <w:sz w:val="16"/>
                <w:szCs w:val="16"/>
                <w:lang w:val="ru-RU"/>
              </w:rPr>
              <w:t>3000 МГц с центром в 165,5 ГГц</w:t>
            </w:r>
          </w:p>
        </w:tc>
        <w:tc>
          <w:tcPr>
            <w:tcW w:w="858" w:type="pct"/>
            <w:gridSpan w:val="2"/>
            <w:vAlign w:val="center"/>
          </w:tcPr>
          <w:p w14:paraId="46A9BC14" w14:textId="43FDDFD9" w:rsidR="002C4F31" w:rsidRPr="00DE3241" w:rsidRDefault="002C4F31" w:rsidP="009011D9">
            <w:pPr>
              <w:pStyle w:val="Tabletext"/>
              <w:jc w:val="center"/>
              <w:rPr>
                <w:sz w:val="16"/>
                <w:szCs w:val="16"/>
                <w:lang w:val="ru-RU"/>
              </w:rPr>
            </w:pPr>
            <w:r w:rsidRPr="00DE3241">
              <w:rPr>
                <w:sz w:val="16"/>
                <w:szCs w:val="16"/>
                <w:lang w:val="ru-RU"/>
              </w:rPr>
              <w:t>1</w:t>
            </w:r>
            <w:r w:rsidRPr="00DE3241">
              <w:rPr>
                <w:sz w:val="16"/>
                <w:szCs w:val="16"/>
                <w:lang w:val="ru-RU" w:eastAsia="zh-CN"/>
              </w:rPr>
              <w:t>3</w:t>
            </w:r>
            <w:r w:rsidRPr="00DE3241">
              <w:rPr>
                <w:sz w:val="16"/>
                <w:szCs w:val="16"/>
                <w:lang w:val="ru-RU"/>
              </w:rPr>
              <w:t>5</w:t>
            </w:r>
            <w:r w:rsidRPr="00DE3241">
              <w:rPr>
                <w:sz w:val="16"/>
                <w:szCs w:val="16"/>
                <w:lang w:val="ru-RU" w:eastAsia="zh-CN"/>
              </w:rPr>
              <w:t>0</w:t>
            </w:r>
            <w:r w:rsidRPr="00DE3241">
              <w:rPr>
                <w:sz w:val="16"/>
                <w:szCs w:val="16"/>
                <w:lang w:val="ru-RU"/>
              </w:rPr>
              <w:t xml:space="preserve"> МГц </w:t>
            </w:r>
            <w:r w:rsidR="00011B4D" w:rsidRPr="00DE3241">
              <w:rPr>
                <w:sz w:val="16"/>
                <w:szCs w:val="16"/>
                <w:lang w:val="ru-RU"/>
              </w:rPr>
              <w:br/>
            </w:r>
            <w:r w:rsidRPr="00DE3241">
              <w:rPr>
                <w:sz w:val="16"/>
                <w:szCs w:val="16"/>
                <w:lang w:val="ru-RU"/>
              </w:rPr>
              <w:t>с центром в 1</w:t>
            </w:r>
            <w:r w:rsidRPr="00DE3241">
              <w:rPr>
                <w:sz w:val="16"/>
                <w:szCs w:val="16"/>
                <w:lang w:val="ru-RU" w:eastAsia="zh-CN"/>
              </w:rPr>
              <w:t>65,5</w:t>
            </w:r>
            <w:r w:rsidRPr="00DE3241">
              <w:rPr>
                <w:sz w:val="16"/>
                <w:szCs w:val="16"/>
                <w:lang w:val="ru-RU"/>
              </w:rPr>
              <w:t> ± </w:t>
            </w:r>
            <w:r w:rsidRPr="00DE3241">
              <w:rPr>
                <w:sz w:val="16"/>
                <w:szCs w:val="16"/>
                <w:lang w:val="ru-RU" w:eastAsia="zh-CN"/>
              </w:rPr>
              <w:t>0,75</w:t>
            </w:r>
            <w:r w:rsidRPr="00DE3241">
              <w:rPr>
                <w:sz w:val="16"/>
                <w:szCs w:val="16"/>
                <w:lang w:val="ru-RU"/>
              </w:rPr>
              <w:t> ГГц</w:t>
            </w:r>
          </w:p>
        </w:tc>
        <w:tc>
          <w:tcPr>
            <w:tcW w:w="854" w:type="pct"/>
            <w:gridSpan w:val="2"/>
            <w:vAlign w:val="center"/>
          </w:tcPr>
          <w:p w14:paraId="78A12ADF" w14:textId="79D804A8" w:rsidR="002C4F31" w:rsidRPr="00DE3241" w:rsidRDefault="002C4F31" w:rsidP="009011D9">
            <w:pPr>
              <w:pStyle w:val="Tabletext"/>
              <w:jc w:val="center"/>
              <w:rPr>
                <w:sz w:val="16"/>
                <w:szCs w:val="16"/>
                <w:lang w:val="ru-RU" w:eastAsia="zh-CN"/>
              </w:rPr>
            </w:pPr>
            <w:r w:rsidRPr="00DE3241">
              <w:rPr>
                <w:sz w:val="16"/>
                <w:szCs w:val="16"/>
                <w:lang w:val="ru-RU"/>
              </w:rPr>
              <w:t>1</w:t>
            </w:r>
            <w:r w:rsidRPr="00DE3241">
              <w:rPr>
                <w:sz w:val="16"/>
                <w:szCs w:val="16"/>
                <w:lang w:val="ru-RU" w:eastAsia="zh-CN"/>
              </w:rPr>
              <w:t>3</w:t>
            </w:r>
            <w:r w:rsidRPr="00DE3241">
              <w:rPr>
                <w:sz w:val="16"/>
                <w:szCs w:val="16"/>
                <w:lang w:val="ru-RU"/>
              </w:rPr>
              <w:t>5</w:t>
            </w:r>
            <w:r w:rsidRPr="00DE3241">
              <w:rPr>
                <w:sz w:val="16"/>
                <w:szCs w:val="16"/>
                <w:lang w:val="ru-RU" w:eastAsia="zh-CN"/>
              </w:rPr>
              <w:t>0</w:t>
            </w:r>
            <w:r w:rsidRPr="00DE3241">
              <w:rPr>
                <w:sz w:val="16"/>
                <w:szCs w:val="16"/>
                <w:lang w:val="ru-RU"/>
              </w:rPr>
              <w:t xml:space="preserve"> МГц </w:t>
            </w:r>
            <w:r w:rsidR="00011B4D" w:rsidRPr="00DE3241">
              <w:rPr>
                <w:sz w:val="16"/>
                <w:szCs w:val="16"/>
                <w:lang w:val="ru-RU"/>
              </w:rPr>
              <w:br/>
            </w:r>
            <w:r w:rsidRPr="00DE3241">
              <w:rPr>
                <w:sz w:val="16"/>
                <w:szCs w:val="16"/>
                <w:lang w:val="ru-RU"/>
              </w:rPr>
              <w:t>с центром в 1</w:t>
            </w:r>
            <w:r w:rsidRPr="00DE3241">
              <w:rPr>
                <w:sz w:val="16"/>
                <w:szCs w:val="16"/>
                <w:lang w:val="ru-RU" w:eastAsia="zh-CN"/>
              </w:rPr>
              <w:t>65,5</w:t>
            </w:r>
            <w:r w:rsidRPr="00DE3241">
              <w:rPr>
                <w:sz w:val="16"/>
                <w:szCs w:val="16"/>
                <w:lang w:val="ru-RU"/>
              </w:rPr>
              <w:t> ± </w:t>
            </w:r>
            <w:r w:rsidRPr="00DE3241">
              <w:rPr>
                <w:sz w:val="16"/>
                <w:szCs w:val="16"/>
                <w:lang w:val="ru-RU" w:eastAsia="zh-CN"/>
              </w:rPr>
              <w:t>0,75</w:t>
            </w:r>
            <w:r w:rsidRPr="00DE3241">
              <w:rPr>
                <w:sz w:val="16"/>
                <w:szCs w:val="16"/>
                <w:lang w:val="ru-RU"/>
              </w:rPr>
              <w:t> ГГц</w:t>
            </w:r>
          </w:p>
        </w:tc>
        <w:tc>
          <w:tcPr>
            <w:tcW w:w="738" w:type="pct"/>
            <w:vAlign w:val="center"/>
          </w:tcPr>
          <w:p w14:paraId="59F6A485" w14:textId="77777777" w:rsidR="002C4F31" w:rsidRPr="00DE3241" w:rsidRDefault="002C4F31" w:rsidP="009011D9">
            <w:pPr>
              <w:pStyle w:val="Tabletext"/>
              <w:jc w:val="center"/>
              <w:rPr>
                <w:sz w:val="16"/>
                <w:szCs w:val="16"/>
                <w:lang w:val="ru-RU" w:eastAsia="zh-CN"/>
              </w:rPr>
            </w:pPr>
            <w:r w:rsidRPr="00DE3241">
              <w:rPr>
                <w:sz w:val="16"/>
                <w:szCs w:val="16"/>
                <w:lang w:val="ru-RU"/>
              </w:rPr>
              <w:t>1</w:t>
            </w:r>
            <w:r w:rsidRPr="00DE3241">
              <w:rPr>
                <w:sz w:val="16"/>
                <w:szCs w:val="16"/>
                <w:lang w:val="ru-RU" w:eastAsia="zh-CN"/>
              </w:rPr>
              <w:t>500</w:t>
            </w:r>
            <w:r w:rsidRPr="00DE3241">
              <w:rPr>
                <w:sz w:val="16"/>
                <w:szCs w:val="16"/>
                <w:lang w:val="ru-RU"/>
              </w:rPr>
              <w:t> МГц с центром в 1</w:t>
            </w:r>
            <w:r w:rsidRPr="00DE3241">
              <w:rPr>
                <w:sz w:val="16"/>
                <w:szCs w:val="16"/>
                <w:lang w:val="ru-RU" w:eastAsia="zh-CN"/>
              </w:rPr>
              <w:t>66</w:t>
            </w:r>
            <w:r w:rsidRPr="00DE3241">
              <w:rPr>
                <w:sz w:val="16"/>
                <w:szCs w:val="16"/>
                <w:lang w:val="ru-RU"/>
              </w:rPr>
              <w:t> ГГц</w:t>
            </w:r>
          </w:p>
        </w:tc>
      </w:tr>
      <w:tr w:rsidR="005070DA" w:rsidRPr="00DE3241" w14:paraId="7D0C47BB" w14:textId="77777777" w:rsidTr="00F26285">
        <w:trPr>
          <w:cantSplit/>
          <w:jc w:val="center"/>
        </w:trPr>
        <w:tc>
          <w:tcPr>
            <w:tcW w:w="5000" w:type="pct"/>
            <w:gridSpan w:val="8"/>
            <w:vAlign w:val="center"/>
          </w:tcPr>
          <w:p w14:paraId="5FDEAFD4" w14:textId="77777777" w:rsidR="005070DA" w:rsidRPr="00DE3241" w:rsidRDefault="005070DA" w:rsidP="00F26285">
            <w:pPr>
              <w:pStyle w:val="Tabletext"/>
              <w:rPr>
                <w:sz w:val="16"/>
                <w:szCs w:val="16"/>
                <w:lang w:val="ru-RU" w:eastAsia="zh-CN"/>
              </w:rPr>
            </w:pPr>
            <w:r w:rsidRPr="00DE3241">
              <w:rPr>
                <w:b/>
                <w:bCs/>
                <w:sz w:val="16"/>
                <w:szCs w:val="16"/>
                <w:lang w:val="ru-RU"/>
              </w:rPr>
              <w:t>Пространственное разрешение измерений</w:t>
            </w:r>
          </w:p>
        </w:tc>
      </w:tr>
      <w:tr w:rsidR="005070DA" w:rsidRPr="00DE3241" w14:paraId="7CC7069E" w14:textId="77777777" w:rsidTr="005070DA">
        <w:trPr>
          <w:cantSplit/>
          <w:jc w:val="center"/>
        </w:trPr>
        <w:tc>
          <w:tcPr>
            <w:tcW w:w="1113" w:type="pct"/>
            <w:vAlign w:val="center"/>
          </w:tcPr>
          <w:p w14:paraId="5B28CA77" w14:textId="77777777" w:rsidR="005070DA" w:rsidRPr="00DE3241" w:rsidRDefault="005070DA" w:rsidP="005070DA">
            <w:pPr>
              <w:pStyle w:val="Tabletext"/>
              <w:jc w:val="left"/>
              <w:rPr>
                <w:sz w:val="16"/>
                <w:szCs w:val="16"/>
                <w:lang w:val="ru-RU"/>
              </w:rPr>
            </w:pPr>
            <w:r w:rsidRPr="00DE3241">
              <w:rPr>
                <w:sz w:val="16"/>
                <w:szCs w:val="16"/>
                <w:lang w:val="ru-RU"/>
              </w:rPr>
              <w:t>Горизонтальное разрешение (км)</w:t>
            </w:r>
          </w:p>
        </w:tc>
        <w:tc>
          <w:tcPr>
            <w:tcW w:w="729" w:type="pct"/>
            <w:vAlign w:val="center"/>
          </w:tcPr>
          <w:p w14:paraId="46EC290C" w14:textId="77777777" w:rsidR="005070DA" w:rsidRPr="00DE3241" w:rsidRDefault="005070DA" w:rsidP="00F26285">
            <w:pPr>
              <w:pStyle w:val="Tabletext"/>
              <w:jc w:val="center"/>
              <w:rPr>
                <w:sz w:val="16"/>
                <w:szCs w:val="16"/>
                <w:lang w:val="ru-RU"/>
              </w:rPr>
            </w:pPr>
            <w:r w:rsidRPr="00DE3241">
              <w:rPr>
                <w:sz w:val="16"/>
                <w:szCs w:val="16"/>
                <w:lang w:val="ru-RU"/>
              </w:rPr>
              <w:t>32</w:t>
            </w:r>
          </w:p>
        </w:tc>
        <w:tc>
          <w:tcPr>
            <w:tcW w:w="708" w:type="pct"/>
            <w:vAlign w:val="center"/>
          </w:tcPr>
          <w:p w14:paraId="6CEF87D3" w14:textId="77777777" w:rsidR="005070DA" w:rsidRPr="00DE3241" w:rsidRDefault="005070DA" w:rsidP="00F26285">
            <w:pPr>
              <w:pStyle w:val="Tabletext"/>
              <w:jc w:val="center"/>
              <w:rPr>
                <w:sz w:val="16"/>
                <w:szCs w:val="16"/>
                <w:lang w:val="ru-RU"/>
              </w:rPr>
            </w:pPr>
            <w:r w:rsidRPr="00DE3241">
              <w:rPr>
                <w:sz w:val="16"/>
                <w:szCs w:val="16"/>
                <w:lang w:val="ru-RU"/>
              </w:rPr>
              <w:t>32</w:t>
            </w:r>
          </w:p>
        </w:tc>
        <w:tc>
          <w:tcPr>
            <w:tcW w:w="858" w:type="pct"/>
            <w:gridSpan w:val="2"/>
            <w:vAlign w:val="center"/>
          </w:tcPr>
          <w:p w14:paraId="3C3A9B05" w14:textId="77777777" w:rsidR="005070DA" w:rsidRPr="00DE3241" w:rsidRDefault="005070DA" w:rsidP="00F26285">
            <w:pPr>
              <w:pStyle w:val="Tabletext"/>
              <w:jc w:val="center"/>
              <w:rPr>
                <w:sz w:val="16"/>
                <w:szCs w:val="16"/>
                <w:lang w:val="ru-RU"/>
              </w:rPr>
            </w:pPr>
            <w:r w:rsidRPr="00DE3241">
              <w:rPr>
                <w:sz w:val="16"/>
                <w:szCs w:val="16"/>
                <w:lang w:val="ru-RU" w:eastAsia="zh-CN"/>
              </w:rPr>
              <w:t>8,1</w:t>
            </w:r>
          </w:p>
        </w:tc>
        <w:tc>
          <w:tcPr>
            <w:tcW w:w="854" w:type="pct"/>
            <w:gridSpan w:val="2"/>
            <w:vAlign w:val="center"/>
          </w:tcPr>
          <w:p w14:paraId="2F59E1EA"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16,1</w:t>
            </w:r>
          </w:p>
        </w:tc>
        <w:tc>
          <w:tcPr>
            <w:tcW w:w="738" w:type="pct"/>
            <w:vAlign w:val="center"/>
          </w:tcPr>
          <w:p w14:paraId="263C9258"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34 (надир)</w:t>
            </w:r>
          </w:p>
        </w:tc>
      </w:tr>
      <w:tr w:rsidR="005070DA" w:rsidRPr="00DE3241" w14:paraId="1088291B" w14:textId="77777777" w:rsidTr="005070DA">
        <w:trPr>
          <w:cantSplit/>
          <w:jc w:val="center"/>
        </w:trPr>
        <w:tc>
          <w:tcPr>
            <w:tcW w:w="1113" w:type="pct"/>
            <w:vAlign w:val="center"/>
          </w:tcPr>
          <w:p w14:paraId="7A55D4A1" w14:textId="77777777" w:rsidR="005070DA" w:rsidRPr="00DE3241" w:rsidRDefault="005070DA" w:rsidP="005070DA">
            <w:pPr>
              <w:pStyle w:val="Tabletext"/>
              <w:jc w:val="left"/>
              <w:rPr>
                <w:sz w:val="16"/>
                <w:szCs w:val="16"/>
                <w:lang w:val="ru-RU"/>
              </w:rPr>
            </w:pPr>
            <w:r w:rsidRPr="00DE3241">
              <w:rPr>
                <w:sz w:val="16"/>
                <w:szCs w:val="16"/>
                <w:lang w:val="ru-RU"/>
              </w:rPr>
              <w:t>Вертикальное разрешение (км)</w:t>
            </w:r>
          </w:p>
        </w:tc>
        <w:tc>
          <w:tcPr>
            <w:tcW w:w="729" w:type="pct"/>
            <w:vAlign w:val="center"/>
          </w:tcPr>
          <w:p w14:paraId="49CB20CB" w14:textId="77777777" w:rsidR="005070DA" w:rsidRPr="00DE3241" w:rsidRDefault="005070DA" w:rsidP="00F26285">
            <w:pPr>
              <w:pStyle w:val="Tabletext"/>
              <w:jc w:val="center"/>
              <w:rPr>
                <w:sz w:val="16"/>
                <w:szCs w:val="16"/>
                <w:lang w:val="ru-RU"/>
              </w:rPr>
            </w:pPr>
            <w:r w:rsidRPr="00DE3241">
              <w:rPr>
                <w:sz w:val="16"/>
                <w:szCs w:val="16"/>
                <w:lang w:val="ru-RU"/>
              </w:rPr>
              <w:t>32</w:t>
            </w:r>
          </w:p>
        </w:tc>
        <w:tc>
          <w:tcPr>
            <w:tcW w:w="708" w:type="pct"/>
            <w:vAlign w:val="center"/>
          </w:tcPr>
          <w:p w14:paraId="10B5F2C7" w14:textId="77777777" w:rsidR="005070DA" w:rsidRPr="00DE3241" w:rsidRDefault="005070DA" w:rsidP="00F26285">
            <w:pPr>
              <w:pStyle w:val="Tabletext"/>
              <w:jc w:val="center"/>
              <w:rPr>
                <w:sz w:val="16"/>
                <w:szCs w:val="16"/>
                <w:lang w:val="ru-RU"/>
              </w:rPr>
            </w:pPr>
            <w:r w:rsidRPr="00DE3241">
              <w:rPr>
                <w:sz w:val="16"/>
                <w:szCs w:val="16"/>
                <w:lang w:val="ru-RU"/>
              </w:rPr>
              <w:t>32</w:t>
            </w:r>
          </w:p>
        </w:tc>
        <w:tc>
          <w:tcPr>
            <w:tcW w:w="858" w:type="pct"/>
            <w:gridSpan w:val="2"/>
            <w:vAlign w:val="center"/>
          </w:tcPr>
          <w:p w14:paraId="2F2F6667" w14:textId="77777777" w:rsidR="005070DA" w:rsidRPr="00DE3241" w:rsidRDefault="005070DA" w:rsidP="00F26285">
            <w:pPr>
              <w:pStyle w:val="Tabletext"/>
              <w:jc w:val="center"/>
              <w:rPr>
                <w:sz w:val="16"/>
                <w:szCs w:val="16"/>
                <w:lang w:val="ru-RU"/>
              </w:rPr>
            </w:pPr>
            <w:r w:rsidRPr="00DE3241">
              <w:rPr>
                <w:sz w:val="16"/>
                <w:szCs w:val="16"/>
                <w:lang w:val="ru-RU" w:eastAsia="zh-CN"/>
              </w:rPr>
              <w:t>6,5</w:t>
            </w:r>
          </w:p>
        </w:tc>
        <w:tc>
          <w:tcPr>
            <w:tcW w:w="854" w:type="pct"/>
            <w:gridSpan w:val="2"/>
            <w:vAlign w:val="center"/>
          </w:tcPr>
          <w:p w14:paraId="48785A67"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12,9</w:t>
            </w:r>
          </w:p>
        </w:tc>
        <w:tc>
          <w:tcPr>
            <w:tcW w:w="738" w:type="pct"/>
            <w:vAlign w:val="center"/>
          </w:tcPr>
          <w:p w14:paraId="4C310B37" w14:textId="77777777" w:rsidR="005070DA" w:rsidRPr="00DE3241" w:rsidRDefault="005070DA" w:rsidP="00F26285">
            <w:pPr>
              <w:pStyle w:val="Tabletext"/>
              <w:jc w:val="center"/>
              <w:rPr>
                <w:sz w:val="16"/>
                <w:szCs w:val="16"/>
                <w:lang w:val="ru-RU" w:eastAsia="zh-CN"/>
              </w:rPr>
            </w:pPr>
            <w:r w:rsidRPr="00DE3241">
              <w:rPr>
                <w:sz w:val="16"/>
                <w:szCs w:val="16"/>
                <w:lang w:val="ru-RU" w:eastAsia="zh-CN"/>
              </w:rPr>
              <w:t>18 (надир)</w:t>
            </w:r>
          </w:p>
        </w:tc>
      </w:tr>
    </w:tbl>
    <w:p w14:paraId="1F2273B3" w14:textId="77777777" w:rsidR="00103F61" w:rsidRPr="00DE3241" w:rsidRDefault="00103F61" w:rsidP="00103F61">
      <w:pPr>
        <w:spacing w:before="0"/>
        <w:rPr>
          <w:sz w:val="20"/>
          <w:lang w:val="ru-RU"/>
        </w:rPr>
      </w:pPr>
    </w:p>
    <w:p w14:paraId="07BD5081" w14:textId="77777777" w:rsidR="00103F61" w:rsidRPr="00DE3241" w:rsidRDefault="00103F61" w:rsidP="00103F61">
      <w:pPr>
        <w:spacing w:before="0"/>
        <w:rPr>
          <w:sz w:val="20"/>
          <w:lang w:val="ru-RU"/>
        </w:rPr>
        <w:sectPr w:rsidR="00103F61" w:rsidRPr="00DE3241" w:rsidSect="00DD27B0">
          <w:headerReference w:type="even" r:id="rId87"/>
          <w:headerReference w:type="default" r:id="rId88"/>
          <w:pgSz w:w="11907" w:h="16834" w:code="9"/>
          <w:pgMar w:top="1418" w:right="1134" w:bottom="1134" w:left="1134" w:header="720" w:footer="482" w:gutter="0"/>
          <w:cols w:space="720"/>
          <w:docGrid w:linePitch="326"/>
        </w:sectPr>
      </w:pPr>
    </w:p>
    <w:p w14:paraId="04C61A5E" w14:textId="45B67EC5" w:rsidR="00103F61" w:rsidRPr="00DE3241" w:rsidRDefault="006B0A44" w:rsidP="008C1FC1">
      <w:pPr>
        <w:pStyle w:val="TableNo"/>
        <w:spacing w:before="0"/>
        <w:rPr>
          <w:lang w:val="ru-RU" w:eastAsia="zh-CN"/>
        </w:rPr>
      </w:pPr>
      <w:r w:rsidRPr="00DE3241">
        <w:rPr>
          <w:lang w:val="ru-RU"/>
        </w:rPr>
        <w:lastRenderedPageBreak/>
        <w:t>ТАБЛИЦА</w:t>
      </w:r>
      <w:r w:rsidR="00103F61" w:rsidRPr="00DE3241">
        <w:rPr>
          <w:lang w:val="ru-RU"/>
        </w:rPr>
        <w:t xml:space="preserve"> </w:t>
      </w:r>
      <w:r w:rsidR="002F09AA" w:rsidRPr="00DE3241">
        <w:rPr>
          <w:lang w:val="ru-RU"/>
        </w:rPr>
        <w:t>45</w:t>
      </w:r>
    </w:p>
    <w:p w14:paraId="3EEE2FC9" w14:textId="2041B8BF" w:rsidR="00103F61" w:rsidRPr="00DE3241" w:rsidRDefault="006B0A44" w:rsidP="00103F61">
      <w:pPr>
        <w:pStyle w:val="Tabletitle"/>
        <w:rPr>
          <w:lang w:val="ru-RU"/>
        </w:rPr>
      </w:pPr>
      <w:r w:rsidRPr="00DE3241">
        <w:rPr>
          <w:lang w:val="ru-RU"/>
        </w:rPr>
        <w:t>Характеристики датчиков ССИЗ (пассивной), работающих в полосе частот 164</w:t>
      </w:r>
      <w:r w:rsidR="006A16F9" w:rsidRPr="00DE3241">
        <w:rPr>
          <w:lang w:val="ru-RU"/>
        </w:rPr>
        <w:t>–</w:t>
      </w:r>
      <w:r w:rsidRPr="00DE3241">
        <w:rPr>
          <w:lang w:val="ru-RU"/>
        </w:rPr>
        <w:t>167 ГГц</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6"/>
        <w:gridCol w:w="1420"/>
        <w:gridCol w:w="1520"/>
        <w:gridCol w:w="1534"/>
        <w:gridCol w:w="1302"/>
        <w:gridCol w:w="1563"/>
        <w:gridCol w:w="1308"/>
        <w:gridCol w:w="1388"/>
        <w:gridCol w:w="1411"/>
      </w:tblGrid>
      <w:tr w:rsidR="006B0A44" w:rsidRPr="00DE3241" w14:paraId="7CD3C37C" w14:textId="77777777" w:rsidTr="008C1FC1">
        <w:trPr>
          <w:cantSplit/>
        </w:trPr>
        <w:tc>
          <w:tcPr>
            <w:tcW w:w="1001" w:type="pct"/>
            <w:vAlign w:val="center"/>
          </w:tcPr>
          <w:p w14:paraId="4C4342A1" w14:textId="77777777" w:rsidR="006B0A44" w:rsidRPr="00DE3241" w:rsidRDefault="006B0A44" w:rsidP="008C1FC1">
            <w:pPr>
              <w:pStyle w:val="Tablehead"/>
              <w:spacing w:line="180" w:lineRule="exact"/>
              <w:rPr>
                <w:sz w:val="16"/>
                <w:szCs w:val="16"/>
                <w:lang w:val="ru-RU"/>
              </w:rPr>
            </w:pPr>
          </w:p>
        </w:tc>
        <w:tc>
          <w:tcPr>
            <w:tcW w:w="496" w:type="pct"/>
            <w:vAlign w:val="center"/>
          </w:tcPr>
          <w:p w14:paraId="4B5FFEF7" w14:textId="77777777" w:rsidR="006B0A44" w:rsidRPr="00DE3241" w:rsidRDefault="006B0A44" w:rsidP="008C1FC1">
            <w:pPr>
              <w:pStyle w:val="Tablehead"/>
              <w:spacing w:line="180" w:lineRule="exact"/>
              <w:rPr>
                <w:sz w:val="16"/>
                <w:szCs w:val="16"/>
                <w:lang w:val="ru-RU"/>
              </w:rPr>
            </w:pPr>
            <w:r w:rsidRPr="00DE3241">
              <w:rPr>
                <w:sz w:val="16"/>
                <w:szCs w:val="16"/>
                <w:lang w:val="ru-RU"/>
              </w:rPr>
              <w:t>Датчик P7</w:t>
            </w:r>
          </w:p>
        </w:tc>
        <w:tc>
          <w:tcPr>
            <w:tcW w:w="531" w:type="pct"/>
            <w:vAlign w:val="center"/>
          </w:tcPr>
          <w:p w14:paraId="3CC539D3" w14:textId="77777777" w:rsidR="006B0A44" w:rsidRPr="00DE3241" w:rsidRDefault="006B0A44" w:rsidP="008C1FC1">
            <w:pPr>
              <w:pStyle w:val="Tablehead"/>
              <w:spacing w:line="180" w:lineRule="exact"/>
              <w:rPr>
                <w:sz w:val="16"/>
                <w:szCs w:val="16"/>
                <w:lang w:val="ru-RU"/>
              </w:rPr>
            </w:pPr>
            <w:r w:rsidRPr="00DE3241">
              <w:rPr>
                <w:sz w:val="16"/>
                <w:szCs w:val="16"/>
                <w:lang w:val="ru-RU" w:eastAsia="zh-CN"/>
              </w:rPr>
              <w:t>Датчик P8</w:t>
            </w:r>
          </w:p>
        </w:tc>
        <w:tc>
          <w:tcPr>
            <w:tcW w:w="536" w:type="pct"/>
            <w:vAlign w:val="center"/>
          </w:tcPr>
          <w:p w14:paraId="7548234C" w14:textId="77777777" w:rsidR="006B0A44" w:rsidRPr="00DE3241" w:rsidRDefault="006B0A44" w:rsidP="008C1FC1">
            <w:pPr>
              <w:pStyle w:val="Tablehead"/>
              <w:spacing w:line="180" w:lineRule="exact"/>
              <w:rPr>
                <w:sz w:val="16"/>
                <w:szCs w:val="16"/>
                <w:lang w:val="ru-RU"/>
              </w:rPr>
            </w:pPr>
            <w:r w:rsidRPr="00DE3241">
              <w:rPr>
                <w:sz w:val="16"/>
                <w:szCs w:val="16"/>
                <w:lang w:val="ru-RU"/>
              </w:rPr>
              <w:t>Датчик P9</w:t>
            </w:r>
          </w:p>
        </w:tc>
        <w:tc>
          <w:tcPr>
            <w:tcW w:w="455" w:type="pct"/>
            <w:vAlign w:val="center"/>
          </w:tcPr>
          <w:p w14:paraId="6B7F1E08" w14:textId="77777777" w:rsidR="006B0A44" w:rsidRPr="00DE3241" w:rsidRDefault="006B0A44" w:rsidP="008C1FC1">
            <w:pPr>
              <w:pStyle w:val="Tablehead"/>
              <w:spacing w:line="180" w:lineRule="exact"/>
              <w:rPr>
                <w:sz w:val="16"/>
                <w:szCs w:val="16"/>
                <w:lang w:val="ru-RU"/>
              </w:rPr>
            </w:pPr>
            <w:r w:rsidRPr="00DE3241">
              <w:rPr>
                <w:sz w:val="16"/>
                <w:szCs w:val="16"/>
                <w:lang w:val="ru-RU" w:eastAsia="ja-JP"/>
              </w:rPr>
              <w:t>Датчик P10</w:t>
            </w:r>
          </w:p>
        </w:tc>
        <w:tc>
          <w:tcPr>
            <w:tcW w:w="546" w:type="pct"/>
            <w:vAlign w:val="center"/>
          </w:tcPr>
          <w:p w14:paraId="06B009D4" w14:textId="77777777" w:rsidR="006B0A44" w:rsidRPr="00DE3241" w:rsidRDefault="006B0A44" w:rsidP="008C1FC1">
            <w:pPr>
              <w:pStyle w:val="Tablehead"/>
              <w:spacing w:line="180" w:lineRule="exact"/>
              <w:rPr>
                <w:sz w:val="16"/>
                <w:szCs w:val="16"/>
                <w:lang w:val="ru-RU"/>
              </w:rPr>
            </w:pPr>
            <w:r w:rsidRPr="00DE3241">
              <w:rPr>
                <w:sz w:val="16"/>
                <w:szCs w:val="16"/>
                <w:lang w:val="ru-RU"/>
              </w:rPr>
              <w:t>Датчик P11</w:t>
            </w:r>
          </w:p>
        </w:tc>
        <w:tc>
          <w:tcPr>
            <w:tcW w:w="457" w:type="pct"/>
            <w:vAlign w:val="center"/>
          </w:tcPr>
          <w:p w14:paraId="2A75B34E" w14:textId="77777777" w:rsidR="006B0A44" w:rsidRPr="00DE3241" w:rsidRDefault="006B0A44" w:rsidP="008C1FC1">
            <w:pPr>
              <w:pStyle w:val="Tablehead"/>
              <w:spacing w:line="180" w:lineRule="exact"/>
              <w:rPr>
                <w:sz w:val="16"/>
                <w:szCs w:val="16"/>
                <w:lang w:val="ru-RU"/>
              </w:rPr>
            </w:pPr>
            <w:r w:rsidRPr="00DE3241">
              <w:rPr>
                <w:sz w:val="16"/>
                <w:szCs w:val="16"/>
                <w:lang w:val="ru-RU"/>
              </w:rPr>
              <w:t>Датчик P12</w:t>
            </w:r>
          </w:p>
        </w:tc>
        <w:tc>
          <w:tcPr>
            <w:tcW w:w="485" w:type="pct"/>
            <w:vAlign w:val="center"/>
          </w:tcPr>
          <w:p w14:paraId="006C6E0A" w14:textId="2349EBEC" w:rsidR="006B0A44" w:rsidRPr="00DE3241" w:rsidRDefault="006B0A44" w:rsidP="008C1FC1">
            <w:pPr>
              <w:pStyle w:val="Tablehead"/>
              <w:spacing w:line="180" w:lineRule="exact"/>
              <w:rPr>
                <w:sz w:val="16"/>
                <w:szCs w:val="16"/>
                <w:lang w:val="ru-RU" w:eastAsia="zh-CN"/>
              </w:rPr>
            </w:pPr>
            <w:r w:rsidRPr="00DE3241">
              <w:rPr>
                <w:sz w:val="16"/>
                <w:szCs w:val="16"/>
                <w:lang w:val="ru-RU"/>
              </w:rPr>
              <w:t>Датчик</w:t>
            </w:r>
            <w:r w:rsidR="00F26285" w:rsidRPr="00DE3241">
              <w:rPr>
                <w:sz w:val="16"/>
                <w:szCs w:val="16"/>
                <w:lang w:val="ru-RU"/>
              </w:rPr>
              <w:br/>
            </w:r>
            <w:r w:rsidRPr="00DE3241">
              <w:rPr>
                <w:sz w:val="16"/>
                <w:szCs w:val="16"/>
                <w:lang w:val="ru-RU"/>
              </w:rPr>
              <w:t>ГСО-</w:t>
            </w:r>
            <w:r w:rsidRPr="00DE3241">
              <w:rPr>
                <w:sz w:val="16"/>
                <w:szCs w:val="16"/>
                <w:lang w:val="ru-RU" w:eastAsia="zh-CN"/>
              </w:rPr>
              <w:t>P1</w:t>
            </w:r>
          </w:p>
        </w:tc>
        <w:tc>
          <w:tcPr>
            <w:tcW w:w="493" w:type="pct"/>
            <w:vAlign w:val="center"/>
          </w:tcPr>
          <w:p w14:paraId="5AC619AC" w14:textId="3A6B9B5C" w:rsidR="006B0A44" w:rsidRPr="00DE3241" w:rsidRDefault="006B0A44" w:rsidP="008C1FC1">
            <w:pPr>
              <w:pStyle w:val="Tablehead"/>
              <w:spacing w:line="180" w:lineRule="exact"/>
              <w:rPr>
                <w:sz w:val="16"/>
                <w:szCs w:val="16"/>
                <w:lang w:val="ru-RU" w:eastAsia="zh-CN"/>
              </w:rPr>
            </w:pPr>
            <w:r w:rsidRPr="00DE3241">
              <w:rPr>
                <w:sz w:val="16"/>
                <w:szCs w:val="16"/>
                <w:lang w:val="ru-RU"/>
              </w:rPr>
              <w:t>Датчик</w:t>
            </w:r>
            <w:r w:rsidR="00F26285" w:rsidRPr="00DE3241">
              <w:rPr>
                <w:sz w:val="16"/>
                <w:szCs w:val="16"/>
                <w:lang w:val="ru-RU"/>
              </w:rPr>
              <w:br/>
            </w:r>
            <w:r w:rsidRPr="00DE3241">
              <w:rPr>
                <w:sz w:val="16"/>
                <w:szCs w:val="16"/>
                <w:lang w:val="ru-RU"/>
              </w:rPr>
              <w:t>ГСО-</w:t>
            </w:r>
            <w:r w:rsidRPr="00DE3241">
              <w:rPr>
                <w:sz w:val="16"/>
                <w:szCs w:val="16"/>
                <w:lang w:val="ru-RU" w:eastAsia="zh-CN"/>
              </w:rPr>
              <w:t>P2</w:t>
            </w:r>
          </w:p>
        </w:tc>
      </w:tr>
      <w:tr w:rsidR="006B0A44" w:rsidRPr="00DE3241" w14:paraId="584DDE16" w14:textId="77777777" w:rsidTr="00F26285">
        <w:trPr>
          <w:cantSplit/>
        </w:trPr>
        <w:tc>
          <w:tcPr>
            <w:tcW w:w="1001" w:type="pct"/>
            <w:vAlign w:val="center"/>
          </w:tcPr>
          <w:p w14:paraId="62FF55D8" w14:textId="77777777" w:rsidR="006B0A44" w:rsidRPr="00DE3241" w:rsidRDefault="006B0A44" w:rsidP="008C1FC1">
            <w:pPr>
              <w:pStyle w:val="Tabletext"/>
              <w:spacing w:line="180" w:lineRule="exact"/>
              <w:rPr>
                <w:sz w:val="16"/>
                <w:szCs w:val="16"/>
                <w:lang w:val="ru-RU"/>
              </w:rPr>
            </w:pPr>
            <w:r w:rsidRPr="00DE3241">
              <w:rPr>
                <w:sz w:val="16"/>
                <w:szCs w:val="16"/>
                <w:lang w:val="ru-RU"/>
              </w:rPr>
              <w:t>Тип датчика</w:t>
            </w:r>
          </w:p>
        </w:tc>
        <w:tc>
          <w:tcPr>
            <w:tcW w:w="496" w:type="pct"/>
            <w:vAlign w:val="center"/>
          </w:tcPr>
          <w:p w14:paraId="788D2B9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Боковое сканирование надира</w:t>
            </w:r>
          </w:p>
        </w:tc>
        <w:tc>
          <w:tcPr>
            <w:tcW w:w="531" w:type="pct"/>
            <w:vAlign w:val="center"/>
          </w:tcPr>
          <w:p w14:paraId="5ACE1DD0"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Коническое сканирование</w:t>
            </w:r>
          </w:p>
        </w:tc>
        <w:tc>
          <w:tcPr>
            <w:tcW w:w="536" w:type="pct"/>
            <w:vAlign w:val="center"/>
          </w:tcPr>
          <w:p w14:paraId="305AAC60"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Надир</w:t>
            </w:r>
          </w:p>
        </w:tc>
        <w:tc>
          <w:tcPr>
            <w:tcW w:w="455" w:type="pct"/>
            <w:vAlign w:val="center"/>
          </w:tcPr>
          <w:p w14:paraId="2193A35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Коническое сканирование</w:t>
            </w:r>
          </w:p>
        </w:tc>
        <w:tc>
          <w:tcPr>
            <w:tcW w:w="546" w:type="pct"/>
            <w:vAlign w:val="center"/>
          </w:tcPr>
          <w:p w14:paraId="37EEDB0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Сканирование надира</w:t>
            </w:r>
          </w:p>
        </w:tc>
        <w:tc>
          <w:tcPr>
            <w:tcW w:w="457" w:type="pct"/>
            <w:vAlign w:val="center"/>
          </w:tcPr>
          <w:p w14:paraId="6154CCB7"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Коническое сканирование</w:t>
            </w:r>
          </w:p>
        </w:tc>
        <w:tc>
          <w:tcPr>
            <w:tcW w:w="485" w:type="pct"/>
            <w:vAlign w:val="center"/>
          </w:tcPr>
          <w:p w14:paraId="0D3E856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Растровое сканирование</w:t>
            </w:r>
          </w:p>
        </w:tc>
        <w:tc>
          <w:tcPr>
            <w:tcW w:w="493" w:type="pct"/>
            <w:vAlign w:val="center"/>
          </w:tcPr>
          <w:p w14:paraId="328FF8F0" w14:textId="2369EABA" w:rsidR="006B0A44" w:rsidRPr="00DE3241" w:rsidRDefault="006B0A44" w:rsidP="00E02B77">
            <w:pPr>
              <w:pStyle w:val="Tabletext"/>
              <w:spacing w:line="180" w:lineRule="exact"/>
              <w:ind w:left="-57" w:right="-57"/>
              <w:jc w:val="center"/>
              <w:rPr>
                <w:sz w:val="16"/>
                <w:szCs w:val="16"/>
                <w:lang w:val="ru-RU" w:eastAsia="zh-CN"/>
              </w:rPr>
            </w:pPr>
            <w:r w:rsidRPr="00DE3241">
              <w:rPr>
                <w:sz w:val="16"/>
                <w:szCs w:val="16"/>
                <w:lang w:val="ru-RU" w:eastAsia="zh-CN"/>
              </w:rPr>
              <w:t>Комбинированное сканирование "широкая полоса" и</w:t>
            </w:r>
            <w:r w:rsidR="00F26285" w:rsidRPr="00DE3241">
              <w:rPr>
                <w:sz w:val="16"/>
                <w:szCs w:val="16"/>
                <w:lang w:val="ru-RU" w:eastAsia="zh-CN"/>
              </w:rPr>
              <w:t> </w:t>
            </w:r>
            <w:r w:rsidRPr="00DE3241">
              <w:rPr>
                <w:sz w:val="16"/>
                <w:szCs w:val="16"/>
                <w:lang w:val="ru-RU" w:eastAsia="zh-CN"/>
              </w:rPr>
              <w:t xml:space="preserve">"точный круг" </w:t>
            </w:r>
          </w:p>
        </w:tc>
      </w:tr>
      <w:tr w:rsidR="006B0A44" w:rsidRPr="00DE3241" w14:paraId="4B1B4A55" w14:textId="77777777" w:rsidTr="00F26285">
        <w:trPr>
          <w:cantSplit/>
        </w:trPr>
        <w:tc>
          <w:tcPr>
            <w:tcW w:w="5000" w:type="pct"/>
            <w:gridSpan w:val="9"/>
          </w:tcPr>
          <w:p w14:paraId="3E4DD619" w14:textId="77777777" w:rsidR="006B0A44" w:rsidRPr="00DE3241" w:rsidRDefault="006B0A44" w:rsidP="008C1FC1">
            <w:pPr>
              <w:pStyle w:val="Tabletext"/>
              <w:spacing w:line="180" w:lineRule="exact"/>
              <w:rPr>
                <w:b/>
                <w:bCs/>
                <w:sz w:val="16"/>
                <w:szCs w:val="16"/>
                <w:lang w:val="ru-RU" w:eastAsia="zh-CN"/>
              </w:rPr>
            </w:pPr>
            <w:r w:rsidRPr="00DE3241">
              <w:rPr>
                <w:b/>
                <w:bCs/>
                <w:sz w:val="16"/>
                <w:szCs w:val="16"/>
                <w:lang w:val="ru-RU"/>
              </w:rPr>
              <w:t>Параметры орбиты</w:t>
            </w:r>
          </w:p>
        </w:tc>
      </w:tr>
      <w:tr w:rsidR="006B0A44" w:rsidRPr="00DE3241" w14:paraId="7FD93985" w14:textId="77777777" w:rsidTr="00F26285">
        <w:trPr>
          <w:cantSplit/>
        </w:trPr>
        <w:tc>
          <w:tcPr>
            <w:tcW w:w="1001" w:type="pct"/>
            <w:vAlign w:val="center"/>
          </w:tcPr>
          <w:p w14:paraId="70FF8321" w14:textId="77777777" w:rsidR="006B0A44" w:rsidRPr="00DE3241" w:rsidRDefault="006B0A44" w:rsidP="008C1FC1">
            <w:pPr>
              <w:pStyle w:val="Tabletext"/>
              <w:spacing w:line="180" w:lineRule="exact"/>
              <w:rPr>
                <w:sz w:val="16"/>
                <w:szCs w:val="16"/>
                <w:lang w:val="ru-RU"/>
              </w:rPr>
            </w:pPr>
            <w:r w:rsidRPr="00DE3241">
              <w:rPr>
                <w:sz w:val="16"/>
                <w:szCs w:val="16"/>
                <w:lang w:val="ru-RU"/>
              </w:rPr>
              <w:t>Высота (км)</w:t>
            </w:r>
          </w:p>
        </w:tc>
        <w:tc>
          <w:tcPr>
            <w:tcW w:w="496" w:type="pct"/>
            <w:vAlign w:val="center"/>
          </w:tcPr>
          <w:p w14:paraId="15568A8B"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595</w:t>
            </w:r>
          </w:p>
        </w:tc>
        <w:tc>
          <w:tcPr>
            <w:tcW w:w="531" w:type="pct"/>
            <w:vAlign w:val="center"/>
          </w:tcPr>
          <w:p w14:paraId="340DAC39"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407</w:t>
            </w:r>
          </w:p>
        </w:tc>
        <w:tc>
          <w:tcPr>
            <w:tcW w:w="536" w:type="pct"/>
            <w:vAlign w:val="center"/>
          </w:tcPr>
          <w:p w14:paraId="0B94C341" w14:textId="3BAA9814"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1336</w:t>
            </w:r>
          </w:p>
        </w:tc>
        <w:tc>
          <w:tcPr>
            <w:tcW w:w="455" w:type="pct"/>
            <w:vAlign w:val="center"/>
          </w:tcPr>
          <w:p w14:paraId="65133F1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665,96</w:t>
            </w:r>
          </w:p>
        </w:tc>
        <w:tc>
          <w:tcPr>
            <w:tcW w:w="546" w:type="pct"/>
            <w:vAlign w:val="center"/>
          </w:tcPr>
          <w:p w14:paraId="2E687B8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830</w:t>
            </w:r>
          </w:p>
        </w:tc>
        <w:tc>
          <w:tcPr>
            <w:tcW w:w="457" w:type="pct"/>
            <w:vAlign w:val="center"/>
          </w:tcPr>
          <w:p w14:paraId="79587F0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830</w:t>
            </w:r>
          </w:p>
        </w:tc>
        <w:tc>
          <w:tcPr>
            <w:tcW w:w="485" w:type="pct"/>
            <w:vAlign w:val="center"/>
          </w:tcPr>
          <w:p w14:paraId="530F03B7"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35 800</w:t>
            </w:r>
          </w:p>
        </w:tc>
        <w:tc>
          <w:tcPr>
            <w:tcW w:w="493" w:type="pct"/>
            <w:vAlign w:val="center"/>
          </w:tcPr>
          <w:p w14:paraId="020E763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35 800</w:t>
            </w:r>
          </w:p>
        </w:tc>
      </w:tr>
      <w:tr w:rsidR="006B0A44" w:rsidRPr="00DE3241" w14:paraId="2FB69FAC" w14:textId="77777777" w:rsidTr="00F26285">
        <w:trPr>
          <w:cantSplit/>
        </w:trPr>
        <w:tc>
          <w:tcPr>
            <w:tcW w:w="1001" w:type="pct"/>
            <w:vAlign w:val="center"/>
          </w:tcPr>
          <w:p w14:paraId="4B80AFF5" w14:textId="77777777" w:rsidR="006B0A44" w:rsidRPr="00DE3241" w:rsidRDefault="006B0A44" w:rsidP="008C1FC1">
            <w:pPr>
              <w:pStyle w:val="Tabletext"/>
              <w:spacing w:line="180" w:lineRule="exact"/>
              <w:rPr>
                <w:sz w:val="16"/>
                <w:szCs w:val="16"/>
                <w:lang w:val="ru-RU"/>
              </w:rPr>
            </w:pPr>
            <w:r w:rsidRPr="00DE3241">
              <w:rPr>
                <w:sz w:val="16"/>
                <w:szCs w:val="16"/>
                <w:lang w:val="ru-RU"/>
              </w:rPr>
              <w:t>Наклонение (град.)</w:t>
            </w:r>
          </w:p>
        </w:tc>
        <w:tc>
          <w:tcPr>
            <w:tcW w:w="496" w:type="pct"/>
            <w:vAlign w:val="center"/>
          </w:tcPr>
          <w:p w14:paraId="22EB388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97,79</w:t>
            </w:r>
          </w:p>
        </w:tc>
        <w:tc>
          <w:tcPr>
            <w:tcW w:w="531" w:type="pct"/>
            <w:vAlign w:val="center"/>
          </w:tcPr>
          <w:p w14:paraId="34E44373"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65</w:t>
            </w:r>
          </w:p>
        </w:tc>
        <w:tc>
          <w:tcPr>
            <w:tcW w:w="536" w:type="pct"/>
            <w:vAlign w:val="center"/>
          </w:tcPr>
          <w:p w14:paraId="33FC534B"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66</w:t>
            </w:r>
          </w:p>
        </w:tc>
        <w:tc>
          <w:tcPr>
            <w:tcW w:w="455" w:type="pct"/>
            <w:vAlign w:val="center"/>
          </w:tcPr>
          <w:p w14:paraId="721426C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98,06</w:t>
            </w:r>
          </w:p>
        </w:tc>
        <w:tc>
          <w:tcPr>
            <w:tcW w:w="546" w:type="pct"/>
            <w:vAlign w:val="center"/>
          </w:tcPr>
          <w:p w14:paraId="0A20ABE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98,7</w:t>
            </w:r>
          </w:p>
        </w:tc>
        <w:tc>
          <w:tcPr>
            <w:tcW w:w="457" w:type="pct"/>
            <w:vAlign w:val="center"/>
          </w:tcPr>
          <w:p w14:paraId="226EE63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98,7</w:t>
            </w:r>
          </w:p>
        </w:tc>
        <w:tc>
          <w:tcPr>
            <w:tcW w:w="485" w:type="pct"/>
            <w:vAlign w:val="center"/>
          </w:tcPr>
          <w:p w14:paraId="138312D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93" w:type="pct"/>
            <w:vAlign w:val="center"/>
          </w:tcPr>
          <w:p w14:paraId="26769ECB"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r>
      <w:tr w:rsidR="006B0A44" w:rsidRPr="00DE3241" w14:paraId="0A79CFAF" w14:textId="77777777" w:rsidTr="00F26285">
        <w:trPr>
          <w:cantSplit/>
        </w:trPr>
        <w:tc>
          <w:tcPr>
            <w:tcW w:w="1001" w:type="pct"/>
            <w:vAlign w:val="center"/>
          </w:tcPr>
          <w:p w14:paraId="0C185FBB" w14:textId="77777777" w:rsidR="006B0A44" w:rsidRPr="00DE3241" w:rsidRDefault="006B0A44" w:rsidP="008C1FC1">
            <w:pPr>
              <w:pStyle w:val="Tabletext"/>
              <w:spacing w:line="180" w:lineRule="exact"/>
              <w:rPr>
                <w:sz w:val="16"/>
                <w:szCs w:val="16"/>
                <w:lang w:val="ru-RU"/>
              </w:rPr>
            </w:pPr>
            <w:r w:rsidRPr="00DE3241">
              <w:rPr>
                <w:sz w:val="16"/>
                <w:szCs w:val="16"/>
                <w:lang w:val="ru-RU"/>
              </w:rPr>
              <w:t>Эксцентриситет</w:t>
            </w:r>
          </w:p>
        </w:tc>
        <w:tc>
          <w:tcPr>
            <w:tcW w:w="496" w:type="pct"/>
            <w:vAlign w:val="center"/>
          </w:tcPr>
          <w:p w14:paraId="1E1D3F0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0,001</w:t>
            </w:r>
          </w:p>
        </w:tc>
        <w:tc>
          <w:tcPr>
            <w:tcW w:w="531" w:type="pct"/>
            <w:vAlign w:val="center"/>
          </w:tcPr>
          <w:p w14:paraId="6307F54A"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0</w:t>
            </w:r>
          </w:p>
        </w:tc>
        <w:tc>
          <w:tcPr>
            <w:tcW w:w="536" w:type="pct"/>
            <w:vAlign w:val="center"/>
          </w:tcPr>
          <w:p w14:paraId="4359FA7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0</w:t>
            </w:r>
          </w:p>
        </w:tc>
        <w:tc>
          <w:tcPr>
            <w:tcW w:w="455" w:type="pct"/>
            <w:vAlign w:val="center"/>
          </w:tcPr>
          <w:p w14:paraId="6DEB68BF"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0,0015</w:t>
            </w:r>
          </w:p>
        </w:tc>
        <w:tc>
          <w:tcPr>
            <w:tcW w:w="546" w:type="pct"/>
            <w:vAlign w:val="center"/>
          </w:tcPr>
          <w:p w14:paraId="7B1E5155"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0,001</w:t>
            </w:r>
          </w:p>
        </w:tc>
        <w:tc>
          <w:tcPr>
            <w:tcW w:w="457" w:type="pct"/>
            <w:vAlign w:val="center"/>
          </w:tcPr>
          <w:p w14:paraId="5523241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0,001</w:t>
            </w:r>
          </w:p>
        </w:tc>
        <w:tc>
          <w:tcPr>
            <w:tcW w:w="485" w:type="pct"/>
            <w:vAlign w:val="center"/>
          </w:tcPr>
          <w:p w14:paraId="402C43B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93" w:type="pct"/>
            <w:vAlign w:val="center"/>
          </w:tcPr>
          <w:p w14:paraId="7D2EE0F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r>
      <w:tr w:rsidR="006B0A44" w:rsidRPr="00DE3241" w14:paraId="677AE82B" w14:textId="77777777" w:rsidTr="00F26285">
        <w:trPr>
          <w:cantSplit/>
        </w:trPr>
        <w:tc>
          <w:tcPr>
            <w:tcW w:w="1001" w:type="pct"/>
            <w:vAlign w:val="center"/>
          </w:tcPr>
          <w:p w14:paraId="7E211F99" w14:textId="77777777" w:rsidR="006B0A44" w:rsidRPr="00DE3241" w:rsidRDefault="006B0A44" w:rsidP="008C1FC1">
            <w:pPr>
              <w:pStyle w:val="Tabletext"/>
              <w:spacing w:line="180" w:lineRule="exact"/>
              <w:rPr>
                <w:sz w:val="16"/>
                <w:szCs w:val="16"/>
                <w:lang w:val="ru-RU"/>
              </w:rPr>
            </w:pPr>
            <w:r w:rsidRPr="00DE3241">
              <w:rPr>
                <w:sz w:val="16"/>
                <w:szCs w:val="16"/>
                <w:lang w:val="ru-RU"/>
              </w:rPr>
              <w:t>Период повторения</w:t>
            </w:r>
          </w:p>
        </w:tc>
        <w:tc>
          <w:tcPr>
            <w:tcW w:w="496" w:type="pct"/>
            <w:vAlign w:val="center"/>
          </w:tcPr>
          <w:p w14:paraId="57C6252B" w14:textId="1A991A66" w:rsidR="006B0A44" w:rsidRPr="00DE3241" w:rsidRDefault="006B0A44" w:rsidP="00011B4D">
            <w:pPr>
              <w:pStyle w:val="Tabletext"/>
              <w:spacing w:line="180" w:lineRule="exact"/>
              <w:ind w:left="-57" w:right="-57"/>
              <w:jc w:val="center"/>
              <w:rPr>
                <w:sz w:val="16"/>
                <w:szCs w:val="16"/>
                <w:lang w:val="ru-RU" w:eastAsia="zh-CN"/>
              </w:rPr>
            </w:pPr>
            <w:r w:rsidRPr="00DE3241">
              <w:rPr>
                <w:sz w:val="16"/>
                <w:szCs w:val="16"/>
                <w:lang w:val="ru-RU"/>
              </w:rPr>
              <w:t>9 дней/30 мин. (один спутник/</w:t>
            </w:r>
            <w:r w:rsidR="00F26285" w:rsidRPr="00DE3241">
              <w:rPr>
                <w:sz w:val="16"/>
                <w:szCs w:val="16"/>
                <w:lang w:val="ru-RU"/>
              </w:rPr>
              <w:br/>
            </w:r>
            <w:r w:rsidRPr="00DE3241">
              <w:rPr>
                <w:sz w:val="16"/>
                <w:szCs w:val="16"/>
                <w:lang w:val="ru-RU"/>
              </w:rPr>
              <w:t>одна группировка)</w:t>
            </w:r>
          </w:p>
        </w:tc>
        <w:tc>
          <w:tcPr>
            <w:tcW w:w="531" w:type="pct"/>
            <w:vAlign w:val="center"/>
          </w:tcPr>
          <w:p w14:paraId="678CD4BC"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43,5 дня</w:t>
            </w:r>
          </w:p>
        </w:tc>
        <w:tc>
          <w:tcPr>
            <w:tcW w:w="536" w:type="pct"/>
            <w:vAlign w:val="center"/>
          </w:tcPr>
          <w:p w14:paraId="20CA22A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9,92 дня</w:t>
            </w:r>
          </w:p>
        </w:tc>
        <w:tc>
          <w:tcPr>
            <w:tcW w:w="455" w:type="pct"/>
            <w:vAlign w:val="center"/>
          </w:tcPr>
          <w:p w14:paraId="059FA81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3</w:t>
            </w:r>
            <w:r w:rsidRPr="00DE3241">
              <w:rPr>
                <w:sz w:val="16"/>
                <w:szCs w:val="16"/>
                <w:lang w:val="ru-RU"/>
              </w:rPr>
              <w:t xml:space="preserve"> дня</w:t>
            </w:r>
          </w:p>
        </w:tc>
        <w:tc>
          <w:tcPr>
            <w:tcW w:w="546" w:type="pct"/>
            <w:vAlign w:val="center"/>
          </w:tcPr>
          <w:p w14:paraId="59009B9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29 дней</w:t>
            </w:r>
          </w:p>
        </w:tc>
        <w:tc>
          <w:tcPr>
            <w:tcW w:w="457" w:type="pct"/>
            <w:vAlign w:val="center"/>
          </w:tcPr>
          <w:p w14:paraId="075E389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29 дней</w:t>
            </w:r>
          </w:p>
        </w:tc>
        <w:tc>
          <w:tcPr>
            <w:tcW w:w="485" w:type="pct"/>
            <w:vAlign w:val="center"/>
          </w:tcPr>
          <w:p w14:paraId="44ADC3EF"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93" w:type="pct"/>
            <w:vAlign w:val="center"/>
          </w:tcPr>
          <w:p w14:paraId="594281D0"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r>
      <w:tr w:rsidR="006B0A44" w:rsidRPr="00DE3241" w14:paraId="677D3453" w14:textId="77777777" w:rsidTr="00F26285">
        <w:trPr>
          <w:cantSplit/>
        </w:trPr>
        <w:tc>
          <w:tcPr>
            <w:tcW w:w="5000" w:type="pct"/>
            <w:gridSpan w:val="9"/>
          </w:tcPr>
          <w:p w14:paraId="7129B121" w14:textId="77777777" w:rsidR="006B0A44" w:rsidRPr="00DE3241" w:rsidRDefault="006B0A44" w:rsidP="008C1FC1">
            <w:pPr>
              <w:pStyle w:val="Tabletext"/>
              <w:spacing w:line="180" w:lineRule="exact"/>
              <w:rPr>
                <w:b/>
                <w:bCs/>
                <w:sz w:val="16"/>
                <w:szCs w:val="16"/>
                <w:lang w:val="ru-RU" w:eastAsia="zh-CN"/>
              </w:rPr>
            </w:pPr>
            <w:r w:rsidRPr="00DE3241">
              <w:rPr>
                <w:b/>
                <w:bCs/>
                <w:sz w:val="16"/>
                <w:szCs w:val="16"/>
                <w:lang w:val="ru-RU"/>
              </w:rPr>
              <w:t>Параметры антенны датчика</w:t>
            </w:r>
          </w:p>
        </w:tc>
      </w:tr>
      <w:tr w:rsidR="006B0A44" w:rsidRPr="00DE3241" w14:paraId="51B7E7FE" w14:textId="77777777" w:rsidTr="00F26285">
        <w:trPr>
          <w:cantSplit/>
        </w:trPr>
        <w:tc>
          <w:tcPr>
            <w:tcW w:w="1001" w:type="pct"/>
            <w:vAlign w:val="center"/>
          </w:tcPr>
          <w:p w14:paraId="494D3F60" w14:textId="77777777" w:rsidR="006B0A44" w:rsidRPr="00DE3241" w:rsidRDefault="006B0A44" w:rsidP="008C1FC1">
            <w:pPr>
              <w:pStyle w:val="Tabletext"/>
              <w:spacing w:line="180" w:lineRule="exact"/>
              <w:rPr>
                <w:sz w:val="16"/>
                <w:szCs w:val="16"/>
                <w:lang w:val="ru-RU"/>
              </w:rPr>
            </w:pPr>
            <w:r w:rsidRPr="00DE3241">
              <w:rPr>
                <w:sz w:val="16"/>
                <w:szCs w:val="16"/>
                <w:lang w:val="ru-RU"/>
              </w:rPr>
              <w:t>Количество лучей</w:t>
            </w:r>
          </w:p>
        </w:tc>
        <w:tc>
          <w:tcPr>
            <w:tcW w:w="496" w:type="pct"/>
            <w:vAlign w:val="center"/>
          </w:tcPr>
          <w:p w14:paraId="33851CF1"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1</w:t>
            </w:r>
          </w:p>
        </w:tc>
        <w:tc>
          <w:tcPr>
            <w:tcW w:w="531" w:type="pct"/>
            <w:vAlign w:val="center"/>
          </w:tcPr>
          <w:p w14:paraId="14B425F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1</w:t>
            </w:r>
          </w:p>
        </w:tc>
        <w:tc>
          <w:tcPr>
            <w:tcW w:w="536" w:type="pct"/>
            <w:vAlign w:val="center"/>
          </w:tcPr>
          <w:p w14:paraId="5E20409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w:t>
            </w:r>
          </w:p>
        </w:tc>
        <w:tc>
          <w:tcPr>
            <w:tcW w:w="455" w:type="pct"/>
            <w:vAlign w:val="center"/>
          </w:tcPr>
          <w:p w14:paraId="165B3AA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w:t>
            </w:r>
          </w:p>
        </w:tc>
        <w:tc>
          <w:tcPr>
            <w:tcW w:w="546" w:type="pct"/>
            <w:vAlign w:val="center"/>
          </w:tcPr>
          <w:p w14:paraId="44E6B37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w:t>
            </w:r>
          </w:p>
        </w:tc>
        <w:tc>
          <w:tcPr>
            <w:tcW w:w="457" w:type="pct"/>
            <w:vAlign w:val="center"/>
          </w:tcPr>
          <w:p w14:paraId="617F09E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1</w:t>
            </w:r>
          </w:p>
        </w:tc>
        <w:tc>
          <w:tcPr>
            <w:tcW w:w="485" w:type="pct"/>
            <w:vAlign w:val="center"/>
          </w:tcPr>
          <w:p w14:paraId="61AB0B6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w:t>
            </w:r>
          </w:p>
        </w:tc>
        <w:tc>
          <w:tcPr>
            <w:tcW w:w="493" w:type="pct"/>
            <w:vAlign w:val="center"/>
          </w:tcPr>
          <w:p w14:paraId="79E1424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w:t>
            </w:r>
          </w:p>
        </w:tc>
      </w:tr>
      <w:tr w:rsidR="006B0A44" w:rsidRPr="00DE3241" w14:paraId="0D413A76" w14:textId="77777777" w:rsidTr="00F26285">
        <w:trPr>
          <w:cantSplit/>
        </w:trPr>
        <w:tc>
          <w:tcPr>
            <w:tcW w:w="1001" w:type="pct"/>
            <w:vAlign w:val="center"/>
          </w:tcPr>
          <w:p w14:paraId="174BEB98" w14:textId="77777777" w:rsidR="006B0A44" w:rsidRPr="00DE3241" w:rsidRDefault="006B0A44" w:rsidP="008C1FC1">
            <w:pPr>
              <w:pStyle w:val="Tabletext"/>
              <w:spacing w:line="180" w:lineRule="exact"/>
              <w:rPr>
                <w:sz w:val="16"/>
                <w:szCs w:val="16"/>
                <w:lang w:val="ru-RU"/>
              </w:rPr>
            </w:pPr>
            <w:r w:rsidRPr="00DE3241">
              <w:rPr>
                <w:sz w:val="16"/>
                <w:szCs w:val="16"/>
                <w:lang w:val="ru-RU"/>
              </w:rPr>
              <w:t>Размер антенны (м)</w:t>
            </w:r>
          </w:p>
        </w:tc>
        <w:tc>
          <w:tcPr>
            <w:tcW w:w="496" w:type="pct"/>
            <w:vAlign w:val="center"/>
          </w:tcPr>
          <w:p w14:paraId="5699E46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0,16</w:t>
            </w:r>
          </w:p>
        </w:tc>
        <w:tc>
          <w:tcPr>
            <w:tcW w:w="531" w:type="pct"/>
            <w:vAlign w:val="center"/>
          </w:tcPr>
          <w:p w14:paraId="68DC60D7"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1,22</w:t>
            </w:r>
          </w:p>
        </w:tc>
        <w:tc>
          <w:tcPr>
            <w:tcW w:w="536" w:type="pct"/>
            <w:vAlign w:val="center"/>
          </w:tcPr>
          <w:p w14:paraId="697C09FF"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w:t>
            </w:r>
          </w:p>
        </w:tc>
        <w:tc>
          <w:tcPr>
            <w:tcW w:w="455" w:type="pct"/>
            <w:vAlign w:val="center"/>
          </w:tcPr>
          <w:p w14:paraId="5698591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2</w:t>
            </w:r>
          </w:p>
        </w:tc>
        <w:tc>
          <w:tcPr>
            <w:tcW w:w="546" w:type="pct"/>
            <w:vAlign w:val="center"/>
          </w:tcPr>
          <w:p w14:paraId="2D9DF4C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0,35</w:t>
            </w:r>
          </w:p>
        </w:tc>
        <w:tc>
          <w:tcPr>
            <w:tcW w:w="457" w:type="pct"/>
            <w:vAlign w:val="center"/>
          </w:tcPr>
          <w:p w14:paraId="1FC4966B"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0,76</w:t>
            </w:r>
          </w:p>
        </w:tc>
        <w:tc>
          <w:tcPr>
            <w:tcW w:w="485" w:type="pct"/>
            <w:vAlign w:val="center"/>
          </w:tcPr>
          <w:p w14:paraId="53CB40B7"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3</w:t>
            </w:r>
          </w:p>
        </w:tc>
        <w:tc>
          <w:tcPr>
            <w:tcW w:w="493" w:type="pct"/>
            <w:vAlign w:val="center"/>
          </w:tcPr>
          <w:p w14:paraId="377E8F0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5</w:t>
            </w:r>
          </w:p>
        </w:tc>
      </w:tr>
      <w:tr w:rsidR="006B0A44" w:rsidRPr="00DE3241" w14:paraId="368D91E5" w14:textId="77777777" w:rsidTr="00F26285">
        <w:trPr>
          <w:cantSplit/>
        </w:trPr>
        <w:tc>
          <w:tcPr>
            <w:tcW w:w="1001" w:type="pct"/>
            <w:vAlign w:val="center"/>
          </w:tcPr>
          <w:p w14:paraId="1A6C8894"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Максимальное усиление луча (дБи)</w:t>
            </w:r>
          </w:p>
        </w:tc>
        <w:tc>
          <w:tcPr>
            <w:tcW w:w="496" w:type="pct"/>
            <w:vAlign w:val="center"/>
          </w:tcPr>
          <w:p w14:paraId="50C042B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46,6</w:t>
            </w:r>
          </w:p>
        </w:tc>
        <w:tc>
          <w:tcPr>
            <w:tcW w:w="531" w:type="pct"/>
            <w:vAlign w:val="center"/>
          </w:tcPr>
          <w:p w14:paraId="7ACC8C72"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54,3</w:t>
            </w:r>
          </w:p>
        </w:tc>
        <w:tc>
          <w:tcPr>
            <w:tcW w:w="536" w:type="pct"/>
            <w:vAlign w:val="center"/>
          </w:tcPr>
          <w:p w14:paraId="1434D81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61,0</w:t>
            </w:r>
          </w:p>
        </w:tc>
        <w:tc>
          <w:tcPr>
            <w:tcW w:w="455" w:type="pct"/>
            <w:vAlign w:val="center"/>
          </w:tcPr>
          <w:p w14:paraId="4A51D85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57,2</w:t>
            </w:r>
          </w:p>
        </w:tc>
        <w:tc>
          <w:tcPr>
            <w:tcW w:w="546" w:type="pct"/>
            <w:vAlign w:val="center"/>
          </w:tcPr>
          <w:p w14:paraId="40E49AF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43</w:t>
            </w:r>
          </w:p>
        </w:tc>
        <w:tc>
          <w:tcPr>
            <w:tcW w:w="457" w:type="pct"/>
            <w:vAlign w:val="center"/>
          </w:tcPr>
          <w:p w14:paraId="1D19625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60</w:t>
            </w:r>
          </w:p>
        </w:tc>
        <w:tc>
          <w:tcPr>
            <w:tcW w:w="485" w:type="pct"/>
            <w:vAlign w:val="center"/>
          </w:tcPr>
          <w:p w14:paraId="71DDE24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72,1</w:t>
            </w:r>
          </w:p>
        </w:tc>
        <w:tc>
          <w:tcPr>
            <w:tcW w:w="493" w:type="pct"/>
            <w:vAlign w:val="center"/>
          </w:tcPr>
          <w:p w14:paraId="683E3BEB"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73</w:t>
            </w:r>
          </w:p>
        </w:tc>
      </w:tr>
      <w:tr w:rsidR="006B0A44" w:rsidRPr="00DE3241" w14:paraId="087819CA" w14:textId="77777777" w:rsidTr="00F26285">
        <w:trPr>
          <w:cantSplit/>
        </w:trPr>
        <w:tc>
          <w:tcPr>
            <w:tcW w:w="1001" w:type="pct"/>
            <w:vAlign w:val="center"/>
          </w:tcPr>
          <w:p w14:paraId="7022CAC4"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Поляризация</w:t>
            </w:r>
          </w:p>
        </w:tc>
        <w:tc>
          <w:tcPr>
            <w:tcW w:w="496" w:type="pct"/>
            <w:vAlign w:val="center"/>
          </w:tcPr>
          <w:p w14:paraId="01C9B379"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QH/QV</w:t>
            </w:r>
          </w:p>
        </w:tc>
        <w:tc>
          <w:tcPr>
            <w:tcW w:w="531" w:type="pct"/>
            <w:vAlign w:val="center"/>
          </w:tcPr>
          <w:p w14:paraId="31F6DC95"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Г/В</w:t>
            </w:r>
          </w:p>
        </w:tc>
        <w:tc>
          <w:tcPr>
            <w:tcW w:w="536" w:type="pct"/>
            <w:vAlign w:val="center"/>
          </w:tcPr>
          <w:p w14:paraId="66791FB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Одиночная линейная</w:t>
            </w:r>
          </w:p>
        </w:tc>
        <w:tc>
          <w:tcPr>
            <w:tcW w:w="455" w:type="pct"/>
            <w:vAlign w:val="center"/>
          </w:tcPr>
          <w:p w14:paraId="4FC37DCF"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В</w:t>
            </w:r>
          </w:p>
        </w:tc>
        <w:tc>
          <w:tcPr>
            <w:tcW w:w="546" w:type="pct"/>
            <w:vAlign w:val="center"/>
          </w:tcPr>
          <w:p w14:paraId="19BE5A7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QH/QV</w:t>
            </w:r>
          </w:p>
        </w:tc>
        <w:tc>
          <w:tcPr>
            <w:tcW w:w="457" w:type="pct"/>
            <w:vAlign w:val="center"/>
          </w:tcPr>
          <w:p w14:paraId="36A1997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В</w:t>
            </w:r>
          </w:p>
        </w:tc>
        <w:tc>
          <w:tcPr>
            <w:tcW w:w="485" w:type="pct"/>
            <w:vAlign w:val="center"/>
          </w:tcPr>
          <w:p w14:paraId="708A3FD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В</w:t>
            </w:r>
          </w:p>
        </w:tc>
        <w:tc>
          <w:tcPr>
            <w:tcW w:w="493" w:type="pct"/>
            <w:vAlign w:val="center"/>
          </w:tcPr>
          <w:p w14:paraId="02BF85A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В</w:t>
            </w:r>
          </w:p>
        </w:tc>
      </w:tr>
      <w:tr w:rsidR="006B0A44" w:rsidRPr="00DE3241" w14:paraId="6A6636BB" w14:textId="77777777" w:rsidTr="00F26285">
        <w:trPr>
          <w:cantSplit/>
        </w:trPr>
        <w:tc>
          <w:tcPr>
            <w:tcW w:w="1001" w:type="pct"/>
            <w:vAlign w:val="center"/>
          </w:tcPr>
          <w:p w14:paraId="028208FF"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Ширина полосы по уровню –3 дБ (град.)</w:t>
            </w:r>
          </w:p>
        </w:tc>
        <w:tc>
          <w:tcPr>
            <w:tcW w:w="496" w:type="pct"/>
            <w:vAlign w:val="center"/>
          </w:tcPr>
          <w:p w14:paraId="519FC1F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0,8</w:t>
            </w:r>
          </w:p>
        </w:tc>
        <w:tc>
          <w:tcPr>
            <w:tcW w:w="531" w:type="pct"/>
            <w:vAlign w:val="center"/>
          </w:tcPr>
          <w:p w14:paraId="78E21407"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0,37</w:t>
            </w:r>
          </w:p>
        </w:tc>
        <w:tc>
          <w:tcPr>
            <w:tcW w:w="536" w:type="pct"/>
            <w:vAlign w:val="center"/>
          </w:tcPr>
          <w:p w14:paraId="142749E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0,18</w:t>
            </w:r>
          </w:p>
        </w:tc>
        <w:tc>
          <w:tcPr>
            <w:tcW w:w="455" w:type="pct"/>
            <w:vAlign w:val="center"/>
          </w:tcPr>
          <w:p w14:paraId="424BECD4"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0,23 × 0,30</w:t>
            </w:r>
          </w:p>
        </w:tc>
        <w:tc>
          <w:tcPr>
            <w:tcW w:w="546" w:type="pct"/>
            <w:vAlign w:val="center"/>
          </w:tcPr>
          <w:p w14:paraId="75C951C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1,15</w:t>
            </w:r>
          </w:p>
        </w:tc>
        <w:tc>
          <w:tcPr>
            <w:tcW w:w="457" w:type="pct"/>
            <w:vAlign w:val="center"/>
          </w:tcPr>
          <w:p w14:paraId="475384E1"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0,33</w:t>
            </w:r>
          </w:p>
        </w:tc>
        <w:tc>
          <w:tcPr>
            <w:tcW w:w="485" w:type="pct"/>
            <w:vAlign w:val="center"/>
          </w:tcPr>
          <w:p w14:paraId="6A1D8520"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0,04</w:t>
            </w:r>
          </w:p>
        </w:tc>
        <w:tc>
          <w:tcPr>
            <w:tcW w:w="493" w:type="pct"/>
            <w:vAlign w:val="center"/>
          </w:tcPr>
          <w:p w14:paraId="09891138"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0,04</w:t>
            </w:r>
          </w:p>
        </w:tc>
      </w:tr>
      <w:tr w:rsidR="006B0A44" w:rsidRPr="00DE3241" w14:paraId="19B6A8CC" w14:textId="77777777" w:rsidTr="00F26285">
        <w:trPr>
          <w:cantSplit/>
        </w:trPr>
        <w:tc>
          <w:tcPr>
            <w:tcW w:w="1001" w:type="pct"/>
            <w:vAlign w:val="center"/>
          </w:tcPr>
          <w:p w14:paraId="6E4E9646"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Мгновенная зона обслуживания</w:t>
            </w:r>
          </w:p>
        </w:tc>
        <w:tc>
          <w:tcPr>
            <w:tcW w:w="496" w:type="pct"/>
          </w:tcPr>
          <w:p w14:paraId="78A7B2A4" w14:textId="1C661A63" w:rsidR="006B0A44" w:rsidRPr="00DE3241" w:rsidRDefault="006B0A44" w:rsidP="00011B4D">
            <w:pPr>
              <w:pStyle w:val="Tabletext"/>
              <w:spacing w:line="180" w:lineRule="exact"/>
              <w:jc w:val="center"/>
              <w:rPr>
                <w:sz w:val="16"/>
                <w:szCs w:val="16"/>
                <w:lang w:val="ru-RU"/>
              </w:rPr>
            </w:pPr>
            <w:r w:rsidRPr="00DE3241">
              <w:rPr>
                <w:sz w:val="16"/>
                <w:szCs w:val="16"/>
                <w:lang w:val="ru-RU"/>
              </w:rPr>
              <w:t>FOV надира 8 км</w:t>
            </w:r>
            <w:r w:rsidR="00011B4D" w:rsidRPr="00DE3241">
              <w:rPr>
                <w:sz w:val="16"/>
                <w:szCs w:val="16"/>
                <w:lang w:val="ru-RU"/>
              </w:rPr>
              <w:br/>
            </w:r>
            <w:r w:rsidRPr="00DE3241">
              <w:rPr>
                <w:sz w:val="16"/>
                <w:szCs w:val="16"/>
                <w:lang w:val="ru-RU"/>
              </w:rPr>
              <w:t>(54 км²)</w:t>
            </w:r>
            <w:r w:rsidRPr="00DE3241">
              <w:rPr>
                <w:sz w:val="16"/>
                <w:szCs w:val="16"/>
                <w:lang w:val="ru-RU"/>
              </w:rPr>
              <w:br/>
              <w:t>Внешняя FOV 16 × 35 км</w:t>
            </w:r>
            <w:r w:rsidR="00011B4D" w:rsidRPr="00DE3241">
              <w:rPr>
                <w:sz w:val="16"/>
                <w:szCs w:val="16"/>
                <w:lang w:val="ru-RU"/>
              </w:rPr>
              <w:br/>
            </w:r>
            <w:r w:rsidRPr="00DE3241">
              <w:rPr>
                <w:sz w:val="16"/>
                <w:szCs w:val="16"/>
                <w:lang w:val="ru-RU"/>
              </w:rPr>
              <w:t>(433 км²)</w:t>
            </w:r>
          </w:p>
        </w:tc>
        <w:tc>
          <w:tcPr>
            <w:tcW w:w="531" w:type="pct"/>
            <w:vAlign w:val="center"/>
          </w:tcPr>
          <w:p w14:paraId="547D2AE6"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6,3 × 4,1 км</w:t>
            </w:r>
          </w:p>
        </w:tc>
        <w:tc>
          <w:tcPr>
            <w:tcW w:w="536" w:type="pct"/>
            <w:vAlign w:val="center"/>
          </w:tcPr>
          <w:p w14:paraId="60E393F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 xml:space="preserve">4 </w:t>
            </w:r>
            <w:r w:rsidRPr="00DE3241">
              <w:rPr>
                <w:sz w:val="16"/>
                <w:szCs w:val="16"/>
                <w:lang w:val="ru-RU"/>
              </w:rPr>
              <w:t>×</w:t>
            </w:r>
            <w:r w:rsidRPr="00DE3241">
              <w:rPr>
                <w:sz w:val="16"/>
                <w:szCs w:val="16"/>
                <w:lang w:val="ru-RU" w:eastAsia="zh-CN"/>
              </w:rPr>
              <w:t xml:space="preserve"> 4 км</w:t>
            </w:r>
          </w:p>
        </w:tc>
        <w:tc>
          <w:tcPr>
            <w:tcW w:w="455" w:type="pct"/>
            <w:vAlign w:val="center"/>
          </w:tcPr>
          <w:p w14:paraId="15B15A55"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 км × 9 км</w:t>
            </w:r>
          </w:p>
        </w:tc>
        <w:tc>
          <w:tcPr>
            <w:tcW w:w="546" w:type="pct"/>
          </w:tcPr>
          <w:p w14:paraId="1694021C" w14:textId="0A163189" w:rsidR="006B0A44" w:rsidRPr="00DE3241" w:rsidRDefault="006B0A44" w:rsidP="00011B4D">
            <w:pPr>
              <w:pStyle w:val="Tabletext"/>
              <w:spacing w:line="180" w:lineRule="exact"/>
              <w:jc w:val="center"/>
              <w:rPr>
                <w:sz w:val="16"/>
                <w:szCs w:val="16"/>
                <w:lang w:val="ru-RU"/>
              </w:rPr>
            </w:pPr>
            <w:r w:rsidRPr="00DE3241">
              <w:rPr>
                <w:sz w:val="16"/>
                <w:szCs w:val="16"/>
                <w:lang w:val="ru-RU"/>
              </w:rPr>
              <w:t>FOV надира 17 км</w:t>
            </w:r>
            <w:r w:rsidR="00011B4D" w:rsidRPr="00DE3241">
              <w:rPr>
                <w:sz w:val="16"/>
                <w:szCs w:val="16"/>
                <w:lang w:val="ru-RU"/>
              </w:rPr>
              <w:br/>
            </w:r>
            <w:r w:rsidRPr="00DE3241">
              <w:rPr>
                <w:sz w:val="16"/>
                <w:szCs w:val="16"/>
                <w:lang w:val="ru-RU"/>
              </w:rPr>
              <w:t>(218 км²)</w:t>
            </w:r>
            <w:r w:rsidRPr="00DE3241">
              <w:rPr>
                <w:sz w:val="16"/>
                <w:szCs w:val="16"/>
                <w:lang w:val="ru-RU"/>
              </w:rPr>
              <w:br/>
              <w:t>Внешняя FOV</w:t>
            </w:r>
            <w:r w:rsidR="006A16F9" w:rsidRPr="00DE3241">
              <w:rPr>
                <w:sz w:val="16"/>
                <w:szCs w:val="16"/>
                <w:lang w:val="ru-RU"/>
              </w:rPr>
              <w:br/>
            </w:r>
            <w:r w:rsidRPr="00DE3241">
              <w:rPr>
                <w:sz w:val="16"/>
                <w:szCs w:val="16"/>
                <w:lang w:val="ru-RU"/>
              </w:rPr>
              <w:t>55 × 28 км</w:t>
            </w:r>
            <w:r w:rsidR="00011B4D" w:rsidRPr="00DE3241">
              <w:rPr>
                <w:sz w:val="16"/>
                <w:szCs w:val="16"/>
                <w:lang w:val="ru-RU"/>
              </w:rPr>
              <w:br/>
            </w:r>
            <w:r w:rsidRPr="00DE3241">
              <w:rPr>
                <w:sz w:val="16"/>
                <w:szCs w:val="16"/>
                <w:lang w:val="ru-RU"/>
              </w:rPr>
              <w:t>(1225 км²)</w:t>
            </w:r>
          </w:p>
        </w:tc>
        <w:tc>
          <w:tcPr>
            <w:tcW w:w="457" w:type="pct"/>
            <w:vAlign w:val="center"/>
          </w:tcPr>
          <w:p w14:paraId="71ED7E57" w14:textId="7C07BD12" w:rsidR="006B0A44" w:rsidRPr="00DE3241" w:rsidRDefault="006B0A44" w:rsidP="00011B4D">
            <w:pPr>
              <w:pStyle w:val="Tabletext"/>
              <w:spacing w:line="180" w:lineRule="exact"/>
              <w:jc w:val="center"/>
              <w:rPr>
                <w:sz w:val="16"/>
                <w:szCs w:val="16"/>
                <w:lang w:val="ru-RU" w:eastAsia="zh-CN"/>
              </w:rPr>
            </w:pPr>
            <w:r w:rsidRPr="00DE3241">
              <w:rPr>
                <w:sz w:val="16"/>
                <w:szCs w:val="16"/>
                <w:lang w:val="ru-RU" w:eastAsia="ja-JP"/>
              </w:rPr>
              <w:t>7 × 12 км</w:t>
            </w:r>
            <w:r w:rsidR="00011B4D" w:rsidRPr="00DE3241">
              <w:rPr>
                <w:sz w:val="16"/>
                <w:szCs w:val="16"/>
                <w:lang w:val="ru-RU" w:eastAsia="ja-JP"/>
              </w:rPr>
              <w:br/>
            </w:r>
            <w:r w:rsidRPr="00DE3241">
              <w:rPr>
                <w:sz w:val="16"/>
                <w:szCs w:val="16"/>
                <w:lang w:val="ru-RU" w:eastAsia="ja-JP"/>
              </w:rPr>
              <w:t>(68 км²)</w:t>
            </w:r>
          </w:p>
        </w:tc>
        <w:tc>
          <w:tcPr>
            <w:tcW w:w="485" w:type="pct"/>
            <w:vAlign w:val="center"/>
          </w:tcPr>
          <w:p w14:paraId="3F14D714" w14:textId="747FD47C"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Надир 26 км</w:t>
            </w:r>
          </w:p>
        </w:tc>
        <w:tc>
          <w:tcPr>
            <w:tcW w:w="493" w:type="pct"/>
            <w:vAlign w:val="center"/>
          </w:tcPr>
          <w:p w14:paraId="1D8BDD54" w14:textId="6707805F"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Надир 25 км</w:t>
            </w:r>
          </w:p>
        </w:tc>
      </w:tr>
      <w:tr w:rsidR="006B0A44" w:rsidRPr="00DE3241" w14:paraId="1E3ADBCE" w14:textId="77777777" w:rsidTr="00F26285">
        <w:trPr>
          <w:cantSplit/>
        </w:trPr>
        <w:tc>
          <w:tcPr>
            <w:tcW w:w="1001" w:type="pct"/>
            <w:vAlign w:val="center"/>
          </w:tcPr>
          <w:p w14:paraId="0F766651"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Угол от направления на надир (град.)</w:t>
            </w:r>
          </w:p>
        </w:tc>
        <w:tc>
          <w:tcPr>
            <w:tcW w:w="496" w:type="pct"/>
            <w:vAlign w:val="center"/>
          </w:tcPr>
          <w:p w14:paraId="4C3FDA7C"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54,4</w:t>
            </w:r>
          </w:p>
        </w:tc>
        <w:tc>
          <w:tcPr>
            <w:tcW w:w="531" w:type="pct"/>
            <w:vAlign w:val="center"/>
          </w:tcPr>
          <w:p w14:paraId="48ADB59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45,4</w:t>
            </w:r>
          </w:p>
        </w:tc>
        <w:tc>
          <w:tcPr>
            <w:tcW w:w="536" w:type="pct"/>
            <w:vAlign w:val="center"/>
          </w:tcPr>
          <w:p w14:paraId="4B1B5271" w14:textId="562FB596"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3,4 в</w:t>
            </w:r>
            <w:r w:rsidR="00F26285" w:rsidRPr="00DE3241">
              <w:rPr>
                <w:sz w:val="16"/>
                <w:szCs w:val="16"/>
                <w:lang w:val="ru-RU" w:eastAsia="zh-CN"/>
              </w:rPr>
              <w:t> </w:t>
            </w:r>
            <w:r w:rsidRPr="00DE3241">
              <w:rPr>
                <w:sz w:val="16"/>
                <w:szCs w:val="16"/>
                <w:lang w:val="ru-RU" w:eastAsia="zh-CN"/>
              </w:rPr>
              <w:t>направлении слежения</w:t>
            </w:r>
          </w:p>
        </w:tc>
        <w:tc>
          <w:tcPr>
            <w:tcW w:w="455" w:type="pct"/>
            <w:vAlign w:val="center"/>
          </w:tcPr>
          <w:p w14:paraId="72369FE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45,5</w:t>
            </w:r>
          </w:p>
        </w:tc>
        <w:tc>
          <w:tcPr>
            <w:tcW w:w="546" w:type="pct"/>
            <w:vAlign w:val="center"/>
          </w:tcPr>
          <w:p w14:paraId="34A23000"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±49,31 боковой</w:t>
            </w:r>
          </w:p>
        </w:tc>
        <w:tc>
          <w:tcPr>
            <w:tcW w:w="457" w:type="pct"/>
            <w:vAlign w:val="center"/>
          </w:tcPr>
          <w:p w14:paraId="4D182EDD"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44,8</w:t>
            </w:r>
          </w:p>
        </w:tc>
        <w:tc>
          <w:tcPr>
            <w:tcW w:w="485" w:type="pct"/>
            <w:vAlign w:val="center"/>
          </w:tcPr>
          <w:p w14:paraId="33CABD5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93" w:type="pct"/>
            <w:vAlign w:val="center"/>
          </w:tcPr>
          <w:p w14:paraId="03CE590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r>
      <w:tr w:rsidR="008C1FC1" w:rsidRPr="00DE3241" w14:paraId="632C9A06" w14:textId="77777777" w:rsidTr="009011D9">
        <w:trPr>
          <w:cantSplit/>
        </w:trPr>
        <w:tc>
          <w:tcPr>
            <w:tcW w:w="1001" w:type="pct"/>
            <w:vAlign w:val="center"/>
          </w:tcPr>
          <w:p w14:paraId="4D1430E4" w14:textId="77777777" w:rsidR="008C1FC1" w:rsidRPr="00DE3241" w:rsidRDefault="008C1FC1" w:rsidP="009011D9">
            <w:pPr>
              <w:pStyle w:val="Tabletext"/>
              <w:jc w:val="left"/>
              <w:rPr>
                <w:sz w:val="16"/>
                <w:szCs w:val="16"/>
                <w:lang w:val="ru-RU"/>
              </w:rPr>
            </w:pPr>
            <w:r w:rsidRPr="00DE3241">
              <w:rPr>
                <w:sz w:val="16"/>
                <w:szCs w:val="16"/>
                <w:lang w:val="ru-RU"/>
              </w:rPr>
              <w:t>Угол падения на Землю (град.)</w:t>
            </w:r>
          </w:p>
        </w:tc>
        <w:tc>
          <w:tcPr>
            <w:tcW w:w="496" w:type="pct"/>
          </w:tcPr>
          <w:p w14:paraId="1AA46BC1" w14:textId="77777777" w:rsidR="008C1FC1" w:rsidRPr="00DE3241" w:rsidRDefault="008C1FC1" w:rsidP="009011D9">
            <w:pPr>
              <w:pStyle w:val="Tabletext"/>
              <w:jc w:val="center"/>
              <w:rPr>
                <w:sz w:val="16"/>
                <w:szCs w:val="16"/>
                <w:lang w:val="ru-RU"/>
              </w:rPr>
            </w:pPr>
            <w:r w:rsidRPr="00DE3241">
              <w:rPr>
                <w:sz w:val="16"/>
                <w:szCs w:val="16"/>
                <w:lang w:val="ru-RU"/>
              </w:rPr>
              <w:t>0 (надир)</w:t>
            </w:r>
            <w:r w:rsidRPr="00DE3241">
              <w:rPr>
                <w:sz w:val="16"/>
                <w:szCs w:val="16"/>
                <w:lang w:val="ru-RU"/>
              </w:rPr>
              <w:br/>
              <w:t>62,8</w:t>
            </w:r>
          </w:p>
        </w:tc>
        <w:tc>
          <w:tcPr>
            <w:tcW w:w="531" w:type="pct"/>
            <w:vAlign w:val="center"/>
          </w:tcPr>
          <w:p w14:paraId="30C6852F" w14:textId="77777777" w:rsidR="008C1FC1" w:rsidRPr="00DE3241" w:rsidRDefault="008C1FC1" w:rsidP="009011D9">
            <w:pPr>
              <w:pStyle w:val="Tabletext"/>
              <w:jc w:val="center"/>
              <w:rPr>
                <w:sz w:val="16"/>
                <w:szCs w:val="16"/>
                <w:lang w:val="ru-RU"/>
              </w:rPr>
            </w:pPr>
            <w:r w:rsidRPr="00DE3241">
              <w:rPr>
                <w:sz w:val="16"/>
                <w:szCs w:val="16"/>
                <w:lang w:val="ru-RU" w:eastAsia="zh-CN"/>
              </w:rPr>
              <w:t>49,2</w:t>
            </w:r>
          </w:p>
        </w:tc>
        <w:tc>
          <w:tcPr>
            <w:tcW w:w="536" w:type="pct"/>
            <w:vAlign w:val="center"/>
          </w:tcPr>
          <w:p w14:paraId="4AF02D25" w14:textId="77777777" w:rsidR="008C1FC1" w:rsidRPr="00DE3241" w:rsidRDefault="008C1FC1" w:rsidP="009011D9">
            <w:pPr>
              <w:pStyle w:val="Tabletext"/>
              <w:jc w:val="center"/>
              <w:rPr>
                <w:sz w:val="16"/>
                <w:szCs w:val="16"/>
                <w:lang w:val="ru-RU" w:eastAsia="zh-CN"/>
              </w:rPr>
            </w:pPr>
            <w:r w:rsidRPr="00DE3241">
              <w:rPr>
                <w:sz w:val="16"/>
                <w:szCs w:val="16"/>
                <w:lang w:val="ru-RU" w:eastAsia="zh-CN"/>
              </w:rPr>
              <w:t>4,1</w:t>
            </w:r>
          </w:p>
        </w:tc>
        <w:tc>
          <w:tcPr>
            <w:tcW w:w="455" w:type="pct"/>
            <w:vAlign w:val="center"/>
          </w:tcPr>
          <w:p w14:paraId="7B00D2CF" w14:textId="77777777" w:rsidR="008C1FC1" w:rsidRPr="00DE3241" w:rsidRDefault="008C1FC1" w:rsidP="009011D9">
            <w:pPr>
              <w:pStyle w:val="Tabletext"/>
              <w:jc w:val="center"/>
              <w:rPr>
                <w:sz w:val="16"/>
                <w:szCs w:val="16"/>
                <w:lang w:val="ru-RU" w:eastAsia="zh-CN"/>
              </w:rPr>
            </w:pPr>
            <w:r w:rsidRPr="00DE3241">
              <w:rPr>
                <w:sz w:val="16"/>
                <w:szCs w:val="16"/>
                <w:lang w:val="ru-RU" w:eastAsia="ja-JP"/>
              </w:rPr>
              <w:t>51,9</w:t>
            </w:r>
          </w:p>
        </w:tc>
        <w:tc>
          <w:tcPr>
            <w:tcW w:w="546" w:type="pct"/>
            <w:vAlign w:val="center"/>
          </w:tcPr>
          <w:p w14:paraId="69A43E64" w14:textId="77777777" w:rsidR="008C1FC1" w:rsidRPr="00DE3241" w:rsidRDefault="008C1FC1" w:rsidP="009011D9">
            <w:pPr>
              <w:pStyle w:val="Tabletext"/>
              <w:jc w:val="center"/>
              <w:rPr>
                <w:sz w:val="16"/>
                <w:szCs w:val="16"/>
                <w:lang w:val="ru-RU" w:eastAsia="zh-CN"/>
              </w:rPr>
            </w:pPr>
            <w:r w:rsidRPr="00DE3241">
              <w:rPr>
                <w:sz w:val="16"/>
                <w:szCs w:val="16"/>
                <w:lang w:val="ru-RU"/>
              </w:rPr>
              <w:t>0 (надир)</w:t>
            </w:r>
            <w:r w:rsidRPr="00DE3241">
              <w:rPr>
                <w:sz w:val="16"/>
                <w:szCs w:val="16"/>
                <w:lang w:val="ru-RU"/>
              </w:rPr>
              <w:br/>
              <w:t>58,9</w:t>
            </w:r>
          </w:p>
        </w:tc>
        <w:tc>
          <w:tcPr>
            <w:tcW w:w="457" w:type="pct"/>
            <w:vAlign w:val="center"/>
          </w:tcPr>
          <w:p w14:paraId="5CFA7172" w14:textId="77777777" w:rsidR="008C1FC1" w:rsidRPr="00DE3241" w:rsidRDefault="008C1FC1" w:rsidP="009011D9">
            <w:pPr>
              <w:pStyle w:val="Tabletext"/>
              <w:jc w:val="center"/>
              <w:rPr>
                <w:sz w:val="16"/>
                <w:szCs w:val="16"/>
                <w:lang w:val="ru-RU" w:eastAsia="zh-CN"/>
              </w:rPr>
            </w:pPr>
            <w:r w:rsidRPr="00DE3241">
              <w:rPr>
                <w:sz w:val="16"/>
                <w:szCs w:val="16"/>
                <w:lang w:val="ru-RU" w:eastAsia="ja-JP"/>
              </w:rPr>
              <w:t>52,8</w:t>
            </w:r>
          </w:p>
        </w:tc>
        <w:tc>
          <w:tcPr>
            <w:tcW w:w="485" w:type="pct"/>
            <w:vAlign w:val="center"/>
          </w:tcPr>
          <w:p w14:paraId="0EDF0A91" w14:textId="77777777" w:rsidR="008C1FC1" w:rsidRPr="00DE3241" w:rsidRDefault="008C1FC1" w:rsidP="009011D9">
            <w:pPr>
              <w:pStyle w:val="Tabletext"/>
              <w:jc w:val="center"/>
              <w:rPr>
                <w:sz w:val="16"/>
                <w:szCs w:val="16"/>
                <w:lang w:val="ru-RU" w:eastAsia="zh-CN"/>
              </w:rPr>
            </w:pPr>
            <w:r w:rsidRPr="00DE3241">
              <w:rPr>
                <w:sz w:val="16"/>
                <w:szCs w:val="16"/>
                <w:lang w:val="ru-RU" w:eastAsia="zh-CN"/>
              </w:rPr>
              <w:t>Н/Д</w:t>
            </w:r>
          </w:p>
        </w:tc>
        <w:tc>
          <w:tcPr>
            <w:tcW w:w="493" w:type="pct"/>
            <w:vAlign w:val="center"/>
          </w:tcPr>
          <w:p w14:paraId="1DA52296" w14:textId="77777777" w:rsidR="008C1FC1" w:rsidRPr="00DE3241" w:rsidRDefault="008C1FC1" w:rsidP="009011D9">
            <w:pPr>
              <w:pStyle w:val="Tabletext"/>
              <w:jc w:val="center"/>
              <w:rPr>
                <w:sz w:val="16"/>
                <w:szCs w:val="16"/>
                <w:lang w:val="ru-RU" w:eastAsia="zh-CN"/>
              </w:rPr>
            </w:pPr>
            <w:r w:rsidRPr="00DE3241">
              <w:rPr>
                <w:sz w:val="16"/>
                <w:szCs w:val="16"/>
                <w:lang w:val="ru-RU" w:eastAsia="zh-CN"/>
              </w:rPr>
              <w:t>Н/Д</w:t>
            </w:r>
          </w:p>
        </w:tc>
      </w:tr>
    </w:tbl>
    <w:p w14:paraId="4297C436" w14:textId="77777777" w:rsidR="008C1FC1" w:rsidRPr="00DE3241" w:rsidRDefault="008C1FC1" w:rsidP="008C1FC1">
      <w:pPr>
        <w:pStyle w:val="TableNo"/>
        <w:rPr>
          <w:lang w:val="ru-RU" w:eastAsia="zh-CN"/>
        </w:rPr>
      </w:pPr>
      <w:r w:rsidRPr="00DE3241">
        <w:rPr>
          <w:lang w:val="ru-RU"/>
        </w:rPr>
        <w:lastRenderedPageBreak/>
        <w:t>ТАБЛИЦА 45 (</w:t>
      </w:r>
      <w:r w:rsidRPr="00DE3241">
        <w:rPr>
          <w:i/>
          <w:lang w:val="ru-RU"/>
        </w:rPr>
        <w:t>окончание</w:t>
      </w:r>
      <w:r w:rsidRPr="00DE3241">
        <w:rPr>
          <w:lang w:val="ru-RU"/>
        </w:rPr>
        <w:t>)</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6"/>
        <w:gridCol w:w="1420"/>
        <w:gridCol w:w="1520"/>
        <w:gridCol w:w="1534"/>
        <w:gridCol w:w="1302"/>
        <w:gridCol w:w="1563"/>
        <w:gridCol w:w="1308"/>
        <w:gridCol w:w="1388"/>
        <w:gridCol w:w="1411"/>
      </w:tblGrid>
      <w:tr w:rsidR="008C1FC1" w:rsidRPr="00DE3241" w14:paraId="469CCC70" w14:textId="77777777" w:rsidTr="009011D9">
        <w:trPr>
          <w:cantSplit/>
        </w:trPr>
        <w:tc>
          <w:tcPr>
            <w:tcW w:w="1001" w:type="pct"/>
            <w:tcBorders>
              <w:top w:val="single" w:sz="4" w:space="0" w:color="auto"/>
              <w:left w:val="single" w:sz="4" w:space="0" w:color="auto"/>
              <w:bottom w:val="single" w:sz="4" w:space="0" w:color="auto"/>
              <w:right w:val="single" w:sz="4" w:space="0" w:color="auto"/>
            </w:tcBorders>
            <w:vAlign w:val="center"/>
          </w:tcPr>
          <w:p w14:paraId="534F2322" w14:textId="77777777" w:rsidR="008C1FC1" w:rsidRPr="00DE3241" w:rsidRDefault="008C1FC1" w:rsidP="008C1FC1">
            <w:pPr>
              <w:pStyle w:val="Tablehead"/>
              <w:spacing w:line="180" w:lineRule="exact"/>
              <w:rPr>
                <w:sz w:val="16"/>
                <w:szCs w:val="16"/>
                <w:lang w:val="ru-RU"/>
              </w:rPr>
            </w:pPr>
          </w:p>
        </w:tc>
        <w:tc>
          <w:tcPr>
            <w:tcW w:w="496" w:type="pct"/>
            <w:tcBorders>
              <w:top w:val="single" w:sz="4" w:space="0" w:color="auto"/>
              <w:left w:val="single" w:sz="4" w:space="0" w:color="auto"/>
              <w:bottom w:val="single" w:sz="4" w:space="0" w:color="auto"/>
              <w:right w:val="single" w:sz="4" w:space="0" w:color="auto"/>
            </w:tcBorders>
            <w:vAlign w:val="center"/>
          </w:tcPr>
          <w:p w14:paraId="1E03AF30"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P7</w:t>
            </w:r>
          </w:p>
        </w:tc>
        <w:tc>
          <w:tcPr>
            <w:tcW w:w="531" w:type="pct"/>
            <w:tcBorders>
              <w:top w:val="single" w:sz="4" w:space="0" w:color="auto"/>
              <w:left w:val="single" w:sz="4" w:space="0" w:color="auto"/>
              <w:bottom w:val="single" w:sz="4" w:space="0" w:color="auto"/>
              <w:right w:val="single" w:sz="4" w:space="0" w:color="auto"/>
            </w:tcBorders>
            <w:vAlign w:val="center"/>
          </w:tcPr>
          <w:p w14:paraId="0E648421"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P8</w:t>
            </w:r>
          </w:p>
        </w:tc>
        <w:tc>
          <w:tcPr>
            <w:tcW w:w="536" w:type="pct"/>
            <w:tcBorders>
              <w:top w:val="single" w:sz="4" w:space="0" w:color="auto"/>
              <w:left w:val="single" w:sz="4" w:space="0" w:color="auto"/>
              <w:bottom w:val="single" w:sz="4" w:space="0" w:color="auto"/>
              <w:right w:val="single" w:sz="4" w:space="0" w:color="auto"/>
            </w:tcBorders>
            <w:vAlign w:val="center"/>
          </w:tcPr>
          <w:p w14:paraId="412DA89A"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P9</w:t>
            </w:r>
          </w:p>
        </w:tc>
        <w:tc>
          <w:tcPr>
            <w:tcW w:w="455" w:type="pct"/>
            <w:tcBorders>
              <w:top w:val="single" w:sz="4" w:space="0" w:color="auto"/>
              <w:left w:val="single" w:sz="4" w:space="0" w:color="auto"/>
              <w:bottom w:val="single" w:sz="4" w:space="0" w:color="auto"/>
              <w:right w:val="single" w:sz="4" w:space="0" w:color="auto"/>
            </w:tcBorders>
            <w:vAlign w:val="center"/>
          </w:tcPr>
          <w:p w14:paraId="0FA9E1C8"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P10</w:t>
            </w:r>
          </w:p>
        </w:tc>
        <w:tc>
          <w:tcPr>
            <w:tcW w:w="546" w:type="pct"/>
            <w:tcBorders>
              <w:top w:val="single" w:sz="4" w:space="0" w:color="auto"/>
              <w:left w:val="single" w:sz="4" w:space="0" w:color="auto"/>
              <w:bottom w:val="single" w:sz="4" w:space="0" w:color="auto"/>
              <w:right w:val="single" w:sz="4" w:space="0" w:color="auto"/>
            </w:tcBorders>
            <w:vAlign w:val="center"/>
          </w:tcPr>
          <w:p w14:paraId="0347743A"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P11</w:t>
            </w:r>
          </w:p>
        </w:tc>
        <w:tc>
          <w:tcPr>
            <w:tcW w:w="457" w:type="pct"/>
            <w:tcBorders>
              <w:top w:val="single" w:sz="4" w:space="0" w:color="auto"/>
              <w:left w:val="single" w:sz="4" w:space="0" w:color="auto"/>
              <w:bottom w:val="single" w:sz="4" w:space="0" w:color="auto"/>
              <w:right w:val="single" w:sz="4" w:space="0" w:color="auto"/>
            </w:tcBorders>
            <w:vAlign w:val="center"/>
          </w:tcPr>
          <w:p w14:paraId="67427BE2"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 P12</w:t>
            </w:r>
          </w:p>
        </w:tc>
        <w:tc>
          <w:tcPr>
            <w:tcW w:w="485" w:type="pct"/>
            <w:tcBorders>
              <w:top w:val="single" w:sz="4" w:space="0" w:color="auto"/>
              <w:left w:val="single" w:sz="4" w:space="0" w:color="auto"/>
              <w:bottom w:val="single" w:sz="4" w:space="0" w:color="auto"/>
              <w:right w:val="single" w:sz="4" w:space="0" w:color="auto"/>
            </w:tcBorders>
            <w:vAlign w:val="center"/>
          </w:tcPr>
          <w:p w14:paraId="7C976A63"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w:t>
            </w:r>
            <w:r w:rsidRPr="00DE3241">
              <w:rPr>
                <w:sz w:val="16"/>
                <w:szCs w:val="16"/>
                <w:lang w:val="ru-RU"/>
              </w:rPr>
              <w:br/>
              <w:t>ГСО-P1</w:t>
            </w:r>
          </w:p>
        </w:tc>
        <w:tc>
          <w:tcPr>
            <w:tcW w:w="493" w:type="pct"/>
            <w:tcBorders>
              <w:top w:val="single" w:sz="4" w:space="0" w:color="auto"/>
              <w:left w:val="single" w:sz="4" w:space="0" w:color="auto"/>
              <w:bottom w:val="single" w:sz="4" w:space="0" w:color="auto"/>
              <w:right w:val="single" w:sz="4" w:space="0" w:color="auto"/>
            </w:tcBorders>
            <w:vAlign w:val="center"/>
          </w:tcPr>
          <w:p w14:paraId="57D94E47" w14:textId="77777777" w:rsidR="008C1FC1" w:rsidRPr="00DE3241" w:rsidRDefault="008C1FC1" w:rsidP="008C1FC1">
            <w:pPr>
              <w:pStyle w:val="Tablehead"/>
              <w:spacing w:line="180" w:lineRule="exact"/>
              <w:rPr>
                <w:sz w:val="16"/>
                <w:szCs w:val="16"/>
                <w:lang w:val="ru-RU"/>
              </w:rPr>
            </w:pPr>
            <w:r w:rsidRPr="00DE3241">
              <w:rPr>
                <w:sz w:val="16"/>
                <w:szCs w:val="16"/>
                <w:lang w:val="ru-RU"/>
              </w:rPr>
              <w:t>Датчик</w:t>
            </w:r>
            <w:r w:rsidRPr="00DE3241">
              <w:rPr>
                <w:sz w:val="16"/>
                <w:szCs w:val="16"/>
                <w:lang w:val="ru-RU"/>
              </w:rPr>
              <w:br/>
              <w:t>ГСО-P2</w:t>
            </w:r>
          </w:p>
        </w:tc>
      </w:tr>
      <w:tr w:rsidR="006B0A44" w:rsidRPr="00DE3241" w14:paraId="1E139955" w14:textId="77777777" w:rsidTr="00F26285">
        <w:trPr>
          <w:cantSplit/>
        </w:trPr>
        <w:tc>
          <w:tcPr>
            <w:tcW w:w="1001" w:type="pct"/>
            <w:vAlign w:val="center"/>
          </w:tcPr>
          <w:p w14:paraId="42708F95"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Ширина сканирования (км)</w:t>
            </w:r>
          </w:p>
        </w:tc>
        <w:tc>
          <w:tcPr>
            <w:tcW w:w="496" w:type="pct"/>
            <w:vAlign w:val="center"/>
          </w:tcPr>
          <w:p w14:paraId="73412EAD" w14:textId="7F562583" w:rsidR="006B0A44" w:rsidRPr="00DE3241" w:rsidRDefault="006B0A44" w:rsidP="008C1FC1">
            <w:pPr>
              <w:pStyle w:val="Tabletext"/>
              <w:spacing w:line="180" w:lineRule="exact"/>
              <w:jc w:val="center"/>
              <w:rPr>
                <w:sz w:val="16"/>
                <w:szCs w:val="16"/>
                <w:lang w:val="ru-RU"/>
              </w:rPr>
            </w:pPr>
            <w:r w:rsidRPr="00DE3241">
              <w:rPr>
                <w:sz w:val="16"/>
                <w:szCs w:val="16"/>
                <w:lang w:val="ru-RU"/>
              </w:rPr>
              <w:t>1900</w:t>
            </w:r>
          </w:p>
        </w:tc>
        <w:tc>
          <w:tcPr>
            <w:tcW w:w="531" w:type="pct"/>
            <w:vAlign w:val="center"/>
          </w:tcPr>
          <w:p w14:paraId="26A8A41A"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819</w:t>
            </w:r>
          </w:p>
        </w:tc>
        <w:tc>
          <w:tcPr>
            <w:tcW w:w="536" w:type="pct"/>
            <w:vAlign w:val="center"/>
          </w:tcPr>
          <w:p w14:paraId="2EAC39A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4</w:t>
            </w:r>
          </w:p>
        </w:tc>
        <w:tc>
          <w:tcPr>
            <w:tcW w:w="455" w:type="pct"/>
            <w:vAlign w:val="center"/>
          </w:tcPr>
          <w:p w14:paraId="202CD56C" w14:textId="26EA139E"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1398</w:t>
            </w:r>
          </w:p>
        </w:tc>
        <w:tc>
          <w:tcPr>
            <w:tcW w:w="546" w:type="pct"/>
            <w:vAlign w:val="center"/>
          </w:tcPr>
          <w:p w14:paraId="73045F95" w14:textId="7CFF6624"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2220</w:t>
            </w:r>
          </w:p>
        </w:tc>
        <w:tc>
          <w:tcPr>
            <w:tcW w:w="457" w:type="pct"/>
            <w:vAlign w:val="center"/>
          </w:tcPr>
          <w:p w14:paraId="09D3BEAF" w14:textId="6CFE79CC"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1700</w:t>
            </w:r>
          </w:p>
        </w:tc>
        <w:tc>
          <w:tcPr>
            <w:tcW w:w="485" w:type="pct"/>
            <w:vAlign w:val="center"/>
          </w:tcPr>
          <w:p w14:paraId="1B46F440"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Полный диск</w:t>
            </w:r>
          </w:p>
        </w:tc>
        <w:tc>
          <w:tcPr>
            <w:tcW w:w="493" w:type="pct"/>
            <w:vAlign w:val="center"/>
          </w:tcPr>
          <w:p w14:paraId="0C150954" w14:textId="56DFFC0D"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8 полос сканирования, каждая полоса 0,9</w:t>
            </w:r>
            <w:r w:rsidR="00167E8A" w:rsidRPr="00DE3241">
              <w:rPr>
                <w:sz w:val="16"/>
                <w:szCs w:val="16"/>
                <w:lang w:val="ru-RU" w:eastAsia="zh-CN"/>
              </w:rPr>
              <w:t>°</w:t>
            </w:r>
            <w:r w:rsidRPr="00DE3241">
              <w:rPr>
                <w:rFonts w:eastAsia="SimSun"/>
                <w:sz w:val="16"/>
                <w:szCs w:val="16"/>
                <w:lang w:val="ru-RU" w:eastAsia="zh-CN"/>
              </w:rPr>
              <w:t>×</w:t>
            </w:r>
            <w:r w:rsidRPr="00DE3241">
              <w:rPr>
                <w:sz w:val="16"/>
                <w:szCs w:val="16"/>
                <w:lang w:val="ru-RU" w:eastAsia="zh-CN"/>
              </w:rPr>
              <w:t>7,2</w:t>
            </w:r>
            <w:r w:rsidR="00167E8A" w:rsidRPr="00DE3241">
              <w:rPr>
                <w:sz w:val="16"/>
                <w:szCs w:val="16"/>
                <w:lang w:val="ru-RU" w:eastAsia="zh-CN"/>
              </w:rPr>
              <w:t>°</w:t>
            </w:r>
            <w:r w:rsidRPr="00DE3241">
              <w:rPr>
                <w:sz w:val="16"/>
                <w:szCs w:val="16"/>
                <w:lang w:val="ru-RU" w:eastAsia="zh-CN"/>
              </w:rPr>
              <w:t>, диаметр точного круга 1,1</w:t>
            </w:r>
            <w:r w:rsidR="00167E8A" w:rsidRPr="00DE3241">
              <w:rPr>
                <w:sz w:val="16"/>
                <w:szCs w:val="16"/>
                <w:lang w:val="ru-RU" w:eastAsia="zh-CN"/>
              </w:rPr>
              <w:t>°</w:t>
            </w:r>
          </w:p>
        </w:tc>
      </w:tr>
      <w:tr w:rsidR="006B0A44" w:rsidRPr="00DE3241" w14:paraId="240672F2" w14:textId="77777777" w:rsidTr="00F26285">
        <w:trPr>
          <w:cantSplit/>
        </w:trPr>
        <w:tc>
          <w:tcPr>
            <w:tcW w:w="1001" w:type="pct"/>
            <w:vAlign w:val="center"/>
          </w:tcPr>
          <w:p w14:paraId="70EE2618" w14:textId="77777777" w:rsidR="006B0A44" w:rsidRPr="00DE3241" w:rsidDel="00815122" w:rsidRDefault="006B0A44" w:rsidP="008C1FC1">
            <w:pPr>
              <w:pStyle w:val="Tabletext"/>
              <w:spacing w:line="180" w:lineRule="exact"/>
              <w:jc w:val="left"/>
              <w:rPr>
                <w:sz w:val="16"/>
                <w:szCs w:val="16"/>
                <w:lang w:val="ru-RU"/>
              </w:rPr>
            </w:pPr>
            <w:r w:rsidRPr="00DE3241">
              <w:rPr>
                <w:sz w:val="16"/>
                <w:szCs w:val="16"/>
                <w:lang w:val="ru-RU"/>
              </w:rPr>
              <w:t>КПД антенны</w:t>
            </w:r>
          </w:p>
        </w:tc>
        <w:tc>
          <w:tcPr>
            <w:tcW w:w="496" w:type="pct"/>
          </w:tcPr>
          <w:p w14:paraId="7B386D36" w14:textId="77777777" w:rsidR="006B0A44" w:rsidRPr="00DE3241" w:rsidRDefault="006B0A44" w:rsidP="008C1FC1">
            <w:pPr>
              <w:pStyle w:val="Tabletext"/>
              <w:spacing w:line="180" w:lineRule="exact"/>
              <w:jc w:val="center"/>
              <w:rPr>
                <w:sz w:val="16"/>
                <w:szCs w:val="16"/>
                <w:lang w:val="ru-RU"/>
              </w:rPr>
            </w:pPr>
          </w:p>
        </w:tc>
        <w:tc>
          <w:tcPr>
            <w:tcW w:w="531" w:type="pct"/>
            <w:vAlign w:val="center"/>
          </w:tcPr>
          <w:p w14:paraId="3EC2B29E" w14:textId="77777777" w:rsidR="006B0A44" w:rsidRPr="00DE3241" w:rsidRDefault="006B0A44" w:rsidP="008C1FC1">
            <w:pPr>
              <w:pStyle w:val="Tabletext"/>
              <w:spacing w:line="180" w:lineRule="exact"/>
              <w:jc w:val="center"/>
              <w:rPr>
                <w:sz w:val="16"/>
                <w:szCs w:val="16"/>
                <w:lang w:val="ru-RU"/>
              </w:rPr>
            </w:pPr>
          </w:p>
        </w:tc>
        <w:tc>
          <w:tcPr>
            <w:tcW w:w="536" w:type="pct"/>
            <w:vAlign w:val="center"/>
          </w:tcPr>
          <w:p w14:paraId="4E4B36EE"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0,42</w:t>
            </w:r>
          </w:p>
        </w:tc>
        <w:tc>
          <w:tcPr>
            <w:tcW w:w="455" w:type="pct"/>
            <w:vAlign w:val="center"/>
          </w:tcPr>
          <w:p w14:paraId="36873901" w14:textId="77777777" w:rsidR="006B0A44" w:rsidRPr="00DE3241" w:rsidRDefault="006B0A44" w:rsidP="008C1FC1">
            <w:pPr>
              <w:pStyle w:val="Tabletext"/>
              <w:spacing w:line="180" w:lineRule="exact"/>
              <w:jc w:val="center"/>
              <w:rPr>
                <w:sz w:val="16"/>
                <w:szCs w:val="16"/>
                <w:lang w:val="ru-RU"/>
              </w:rPr>
            </w:pPr>
          </w:p>
        </w:tc>
        <w:tc>
          <w:tcPr>
            <w:tcW w:w="546" w:type="pct"/>
            <w:vAlign w:val="center"/>
          </w:tcPr>
          <w:p w14:paraId="7CA2AE75"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0,6</w:t>
            </w:r>
          </w:p>
        </w:tc>
        <w:tc>
          <w:tcPr>
            <w:tcW w:w="457" w:type="pct"/>
            <w:vAlign w:val="center"/>
          </w:tcPr>
          <w:p w14:paraId="080BA935"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ja-JP"/>
              </w:rPr>
              <w:t>0,6</w:t>
            </w:r>
          </w:p>
        </w:tc>
        <w:tc>
          <w:tcPr>
            <w:tcW w:w="485" w:type="pct"/>
            <w:vAlign w:val="center"/>
          </w:tcPr>
          <w:p w14:paraId="4266FC8B"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0,60</w:t>
            </w:r>
          </w:p>
        </w:tc>
        <w:tc>
          <w:tcPr>
            <w:tcW w:w="493" w:type="pct"/>
            <w:vAlign w:val="center"/>
          </w:tcPr>
          <w:p w14:paraId="03F3335F"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0,60</w:t>
            </w:r>
          </w:p>
        </w:tc>
      </w:tr>
      <w:tr w:rsidR="006B0A44" w:rsidRPr="00DE3241" w14:paraId="6645D689" w14:textId="77777777" w:rsidTr="00F26285">
        <w:trPr>
          <w:cantSplit/>
        </w:trPr>
        <w:tc>
          <w:tcPr>
            <w:tcW w:w="1001" w:type="pct"/>
            <w:vAlign w:val="center"/>
          </w:tcPr>
          <w:p w14:paraId="26746091"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Динамические свойства луча</w:t>
            </w:r>
          </w:p>
        </w:tc>
        <w:tc>
          <w:tcPr>
            <w:tcW w:w="496" w:type="pct"/>
            <w:vAlign w:val="center"/>
          </w:tcPr>
          <w:p w14:paraId="59A96C6C" w14:textId="25D4A8EF"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1,1 с (45</w:t>
            </w:r>
            <w:r w:rsidR="00F26285" w:rsidRPr="00DE3241">
              <w:rPr>
                <w:sz w:val="16"/>
                <w:szCs w:val="16"/>
                <w:lang w:val="ru-RU"/>
              </w:rPr>
              <w:t> </w:t>
            </w:r>
            <w:r w:rsidRPr="00DE3241">
              <w:rPr>
                <w:sz w:val="16"/>
                <w:szCs w:val="16"/>
                <w:lang w:val="ru-RU"/>
              </w:rPr>
              <w:t>об</w:t>
            </w:r>
            <w:r w:rsidR="006A16F9" w:rsidRPr="00DE3241">
              <w:rPr>
                <w:sz w:val="16"/>
                <w:szCs w:val="16"/>
                <w:lang w:val="ru-RU"/>
              </w:rPr>
              <w:t>.</w:t>
            </w:r>
            <w:r w:rsidRPr="00DE3241">
              <w:rPr>
                <w:sz w:val="16"/>
                <w:szCs w:val="16"/>
                <w:lang w:val="ru-RU"/>
              </w:rPr>
              <w:t>/мин)</w:t>
            </w:r>
          </w:p>
        </w:tc>
        <w:tc>
          <w:tcPr>
            <w:tcW w:w="531" w:type="pct"/>
            <w:vAlign w:val="center"/>
          </w:tcPr>
          <w:p w14:paraId="53B14B97" w14:textId="6A61AC4B"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32 об</w:t>
            </w:r>
            <w:r w:rsidR="006A16F9" w:rsidRPr="00DE3241">
              <w:rPr>
                <w:sz w:val="16"/>
                <w:szCs w:val="16"/>
                <w:lang w:val="ru-RU" w:eastAsia="zh-CN"/>
              </w:rPr>
              <w:t>.</w:t>
            </w:r>
            <w:r w:rsidRPr="00DE3241">
              <w:rPr>
                <w:sz w:val="16"/>
                <w:szCs w:val="16"/>
                <w:lang w:val="ru-RU" w:eastAsia="zh-CN"/>
              </w:rPr>
              <w:t>/мин</w:t>
            </w:r>
          </w:p>
        </w:tc>
        <w:tc>
          <w:tcPr>
            <w:tcW w:w="536" w:type="pct"/>
            <w:vAlign w:val="center"/>
          </w:tcPr>
          <w:p w14:paraId="53ADD05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55" w:type="pct"/>
            <w:vAlign w:val="center"/>
          </w:tcPr>
          <w:p w14:paraId="4E1DCC47" w14:textId="401BA06C"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40</w:t>
            </w:r>
            <w:r w:rsidRPr="00DE3241">
              <w:rPr>
                <w:sz w:val="16"/>
                <w:szCs w:val="16"/>
                <w:lang w:val="ru-RU"/>
              </w:rPr>
              <w:t xml:space="preserve"> об</w:t>
            </w:r>
            <w:r w:rsidR="006A16F9" w:rsidRPr="00DE3241">
              <w:rPr>
                <w:sz w:val="16"/>
                <w:szCs w:val="16"/>
                <w:lang w:val="ru-RU"/>
              </w:rPr>
              <w:t>.</w:t>
            </w:r>
            <w:r w:rsidRPr="00DE3241">
              <w:rPr>
                <w:sz w:val="16"/>
                <w:szCs w:val="16"/>
                <w:lang w:val="ru-RU"/>
              </w:rPr>
              <w:t>/мин</w:t>
            </w:r>
          </w:p>
        </w:tc>
        <w:tc>
          <w:tcPr>
            <w:tcW w:w="546" w:type="pct"/>
            <w:vAlign w:val="center"/>
          </w:tcPr>
          <w:p w14:paraId="6832AE9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2,254 с</w:t>
            </w:r>
          </w:p>
        </w:tc>
        <w:tc>
          <w:tcPr>
            <w:tcW w:w="457" w:type="pct"/>
            <w:vAlign w:val="center"/>
          </w:tcPr>
          <w:p w14:paraId="7B61894F" w14:textId="2FD20F33"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45 об</w:t>
            </w:r>
            <w:r w:rsidR="006A16F9" w:rsidRPr="00DE3241">
              <w:rPr>
                <w:sz w:val="16"/>
                <w:szCs w:val="16"/>
                <w:lang w:val="ru-RU" w:eastAsia="ja-JP"/>
              </w:rPr>
              <w:t>.</w:t>
            </w:r>
            <w:r w:rsidRPr="00DE3241">
              <w:rPr>
                <w:sz w:val="16"/>
                <w:szCs w:val="16"/>
                <w:lang w:val="ru-RU" w:eastAsia="ja-JP"/>
              </w:rPr>
              <w:t>/мин (1,33 с)</w:t>
            </w:r>
          </w:p>
        </w:tc>
        <w:tc>
          <w:tcPr>
            <w:tcW w:w="485" w:type="pct"/>
            <w:vAlign w:val="center"/>
          </w:tcPr>
          <w:p w14:paraId="67DD9874" w14:textId="289DDD36"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Полный диск 45 мин.</w:t>
            </w:r>
          </w:p>
        </w:tc>
        <w:tc>
          <w:tcPr>
            <w:tcW w:w="493" w:type="pct"/>
            <w:vAlign w:val="center"/>
          </w:tcPr>
          <w:p w14:paraId="02A25926" w14:textId="67B1A4D0"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Общее сканирование</w:t>
            </w:r>
            <w:r w:rsidR="00F26285" w:rsidRPr="00DE3241">
              <w:rPr>
                <w:sz w:val="16"/>
                <w:szCs w:val="16"/>
                <w:lang w:val="ru-RU" w:eastAsia="zh-CN"/>
              </w:rPr>
              <w:br/>
            </w:r>
            <w:r w:rsidRPr="00DE3241">
              <w:rPr>
                <w:sz w:val="16"/>
                <w:szCs w:val="16"/>
                <w:lang w:val="ru-RU" w:eastAsia="zh-CN"/>
              </w:rPr>
              <w:t>0,64</w:t>
            </w:r>
            <w:r w:rsidR="00167E8A" w:rsidRPr="00DE3241">
              <w:rPr>
                <w:sz w:val="16"/>
                <w:szCs w:val="16"/>
                <w:lang w:val="ru-RU" w:eastAsia="zh-CN"/>
              </w:rPr>
              <w:t>°</w:t>
            </w:r>
            <w:r w:rsidRPr="00DE3241">
              <w:rPr>
                <w:sz w:val="16"/>
                <w:szCs w:val="16"/>
                <w:lang w:val="ru-RU" w:eastAsia="zh-CN"/>
              </w:rPr>
              <w:t>/мин</w:t>
            </w:r>
          </w:p>
          <w:p w14:paraId="00C02486" w14:textId="2E5BC5DF"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Местное сканирование</w:t>
            </w:r>
            <w:r w:rsidR="00F26285" w:rsidRPr="00DE3241">
              <w:rPr>
                <w:sz w:val="16"/>
                <w:szCs w:val="16"/>
                <w:lang w:val="ru-RU" w:eastAsia="zh-CN"/>
              </w:rPr>
              <w:br/>
            </w:r>
            <w:r w:rsidRPr="00DE3241">
              <w:rPr>
                <w:sz w:val="16"/>
                <w:szCs w:val="16"/>
                <w:lang w:val="ru-RU" w:eastAsia="zh-CN"/>
              </w:rPr>
              <w:t>25,75 об</w:t>
            </w:r>
            <w:r w:rsidR="000F788B" w:rsidRPr="00DE3241">
              <w:rPr>
                <w:sz w:val="16"/>
                <w:szCs w:val="16"/>
                <w:lang w:val="ru-RU" w:eastAsia="zh-CN"/>
              </w:rPr>
              <w:t>.</w:t>
            </w:r>
            <w:r w:rsidRPr="00DE3241">
              <w:rPr>
                <w:sz w:val="16"/>
                <w:szCs w:val="16"/>
                <w:lang w:val="ru-RU" w:eastAsia="zh-CN"/>
              </w:rPr>
              <w:t>/мин</w:t>
            </w:r>
          </w:p>
        </w:tc>
      </w:tr>
      <w:tr w:rsidR="006B0A44" w:rsidRPr="00DE3241" w14:paraId="78A85328" w14:textId="77777777" w:rsidTr="00F26285">
        <w:trPr>
          <w:cantSplit/>
        </w:trPr>
        <w:tc>
          <w:tcPr>
            <w:tcW w:w="1001" w:type="pct"/>
            <w:vAlign w:val="center"/>
          </w:tcPr>
          <w:p w14:paraId="204425E8"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Диаграмма антенны датчика</w:t>
            </w:r>
          </w:p>
        </w:tc>
        <w:tc>
          <w:tcPr>
            <w:tcW w:w="496" w:type="pct"/>
            <w:vAlign w:val="center"/>
          </w:tcPr>
          <w:p w14:paraId="716EF5F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531" w:type="pct"/>
            <w:vAlign w:val="center"/>
          </w:tcPr>
          <w:p w14:paraId="48DE1563"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536" w:type="pct"/>
            <w:vAlign w:val="center"/>
          </w:tcPr>
          <w:p w14:paraId="0AE7541B"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455" w:type="pct"/>
            <w:vAlign w:val="center"/>
          </w:tcPr>
          <w:p w14:paraId="67923AD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546" w:type="pct"/>
            <w:vAlign w:val="center"/>
          </w:tcPr>
          <w:p w14:paraId="6FE747CD"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457" w:type="pct"/>
            <w:vAlign w:val="center"/>
          </w:tcPr>
          <w:p w14:paraId="16BA888C"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485" w:type="pct"/>
            <w:vAlign w:val="center"/>
          </w:tcPr>
          <w:p w14:paraId="0D152D1E"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 RS.1813</w:t>
            </w:r>
          </w:p>
        </w:tc>
        <w:tc>
          <w:tcPr>
            <w:tcW w:w="493" w:type="pct"/>
            <w:vAlign w:val="center"/>
          </w:tcPr>
          <w:p w14:paraId="00708B9A"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Рек. МСЭ</w:t>
            </w:r>
            <w:r w:rsidRPr="00DE3241">
              <w:rPr>
                <w:sz w:val="16"/>
                <w:szCs w:val="16"/>
                <w:lang w:val="ru-RU"/>
              </w:rPr>
              <w:noBreakHyphen/>
              <w:t>R</w:t>
            </w:r>
            <w:r w:rsidRPr="00DE3241">
              <w:rPr>
                <w:sz w:val="16"/>
                <w:szCs w:val="16"/>
                <w:lang w:val="ru-RU"/>
              </w:rPr>
              <w:br/>
              <w:t>RS.1813</w:t>
            </w:r>
          </w:p>
        </w:tc>
      </w:tr>
      <w:tr w:rsidR="006B0A44" w:rsidRPr="00DE3241" w14:paraId="1A445660" w14:textId="77777777" w:rsidTr="00F26285">
        <w:trPr>
          <w:cantSplit/>
        </w:trPr>
        <w:tc>
          <w:tcPr>
            <w:tcW w:w="1001" w:type="pct"/>
            <w:vAlign w:val="center"/>
          </w:tcPr>
          <w:p w14:paraId="6C8B18EB"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Усиление антенны холодной калибровки (дБи)</w:t>
            </w:r>
          </w:p>
        </w:tc>
        <w:tc>
          <w:tcPr>
            <w:tcW w:w="496" w:type="pct"/>
            <w:vAlign w:val="center"/>
          </w:tcPr>
          <w:p w14:paraId="2F47F0A0"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46,6</w:t>
            </w:r>
          </w:p>
        </w:tc>
        <w:tc>
          <w:tcPr>
            <w:tcW w:w="531" w:type="pct"/>
            <w:vAlign w:val="center"/>
          </w:tcPr>
          <w:p w14:paraId="75E6EA56"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43,1</w:t>
            </w:r>
          </w:p>
        </w:tc>
        <w:tc>
          <w:tcPr>
            <w:tcW w:w="536" w:type="pct"/>
            <w:vAlign w:val="center"/>
          </w:tcPr>
          <w:p w14:paraId="36B8D8A2"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55" w:type="pct"/>
            <w:vAlign w:val="center"/>
          </w:tcPr>
          <w:p w14:paraId="6C5B8E3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37,0</w:t>
            </w:r>
          </w:p>
        </w:tc>
        <w:tc>
          <w:tcPr>
            <w:tcW w:w="546" w:type="pct"/>
            <w:vAlign w:val="center"/>
          </w:tcPr>
          <w:p w14:paraId="0F6B2215" w14:textId="77777777" w:rsidR="006B0A44" w:rsidRPr="00DE3241" w:rsidRDefault="006B0A44" w:rsidP="008C1FC1">
            <w:pPr>
              <w:pStyle w:val="Tabletext"/>
              <w:spacing w:line="180" w:lineRule="exact"/>
              <w:jc w:val="center"/>
              <w:rPr>
                <w:sz w:val="16"/>
                <w:szCs w:val="16"/>
                <w:lang w:val="ru-RU" w:eastAsia="zh-CN"/>
              </w:rPr>
            </w:pPr>
          </w:p>
        </w:tc>
        <w:tc>
          <w:tcPr>
            <w:tcW w:w="457" w:type="pct"/>
            <w:vAlign w:val="center"/>
          </w:tcPr>
          <w:p w14:paraId="1C07344E"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Н/Д</w:t>
            </w:r>
          </w:p>
        </w:tc>
        <w:tc>
          <w:tcPr>
            <w:tcW w:w="485" w:type="pct"/>
            <w:vAlign w:val="center"/>
          </w:tcPr>
          <w:p w14:paraId="5B6E6269" w14:textId="77777777" w:rsidR="006B0A44" w:rsidRPr="00DE3241" w:rsidRDefault="006B0A44" w:rsidP="008C1FC1">
            <w:pPr>
              <w:pStyle w:val="Tabletext"/>
              <w:spacing w:line="180" w:lineRule="exact"/>
              <w:jc w:val="center"/>
              <w:rPr>
                <w:sz w:val="16"/>
                <w:szCs w:val="16"/>
                <w:lang w:val="ru-RU" w:eastAsia="zh-CN"/>
              </w:rPr>
            </w:pPr>
          </w:p>
        </w:tc>
        <w:tc>
          <w:tcPr>
            <w:tcW w:w="493" w:type="pct"/>
            <w:vAlign w:val="center"/>
          </w:tcPr>
          <w:p w14:paraId="34C23A53" w14:textId="77777777" w:rsidR="006B0A44" w:rsidRPr="00DE3241" w:rsidRDefault="006B0A44" w:rsidP="008C1FC1">
            <w:pPr>
              <w:pStyle w:val="Tabletext"/>
              <w:spacing w:line="180" w:lineRule="exact"/>
              <w:jc w:val="center"/>
              <w:rPr>
                <w:sz w:val="16"/>
                <w:szCs w:val="16"/>
                <w:lang w:val="ru-RU" w:eastAsia="zh-CN"/>
              </w:rPr>
            </w:pPr>
          </w:p>
        </w:tc>
      </w:tr>
      <w:tr w:rsidR="006B0A44" w:rsidRPr="00DE3241" w14:paraId="1DF1B7B5" w14:textId="77777777" w:rsidTr="00F26285">
        <w:trPr>
          <w:cantSplit/>
        </w:trPr>
        <w:tc>
          <w:tcPr>
            <w:tcW w:w="1001" w:type="pct"/>
            <w:vAlign w:val="center"/>
          </w:tcPr>
          <w:p w14:paraId="4AB25AA5" w14:textId="77777777" w:rsidR="006B0A44" w:rsidRPr="00DE3241" w:rsidRDefault="006B0A44" w:rsidP="008C1FC1">
            <w:pPr>
              <w:pStyle w:val="Tabletext"/>
              <w:spacing w:line="180" w:lineRule="exact"/>
              <w:jc w:val="left"/>
              <w:rPr>
                <w:sz w:val="16"/>
                <w:szCs w:val="16"/>
                <w:lang w:val="ru-RU"/>
              </w:rPr>
            </w:pPr>
            <w:r w:rsidRPr="00DE3241">
              <w:rPr>
                <w:sz w:val="16"/>
                <w:szCs w:val="16"/>
                <w:lang w:val="ru-RU"/>
              </w:rPr>
              <w:t>Горизонтальный угол холодной калибровки (градусы относительно маршрута спутника)</w:t>
            </w:r>
          </w:p>
        </w:tc>
        <w:tc>
          <w:tcPr>
            <w:tcW w:w="496" w:type="pct"/>
            <w:vAlign w:val="center"/>
          </w:tcPr>
          <w:p w14:paraId="374C478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78°–83°</w:t>
            </w:r>
          </w:p>
        </w:tc>
        <w:tc>
          <w:tcPr>
            <w:tcW w:w="531" w:type="pct"/>
            <w:vAlign w:val="center"/>
          </w:tcPr>
          <w:p w14:paraId="045FF85C" w14:textId="45D999D9" w:rsidR="006B0A44" w:rsidRPr="00DE3241" w:rsidRDefault="006B0A44" w:rsidP="008C1FC1">
            <w:pPr>
              <w:pStyle w:val="Tabletext"/>
              <w:spacing w:line="180" w:lineRule="exact"/>
              <w:jc w:val="center"/>
              <w:rPr>
                <w:sz w:val="16"/>
                <w:szCs w:val="16"/>
                <w:lang w:val="ru-RU"/>
              </w:rPr>
            </w:pPr>
            <w:r w:rsidRPr="00DE3241">
              <w:rPr>
                <w:sz w:val="16"/>
                <w:szCs w:val="16"/>
                <w:lang w:val="ru-RU" w:eastAsia="ja-JP"/>
              </w:rPr>
              <w:t xml:space="preserve">206,7° </w:t>
            </w:r>
            <w:r w:rsidR="00011B4D" w:rsidRPr="00DE3241">
              <w:rPr>
                <w:sz w:val="16"/>
                <w:szCs w:val="16"/>
                <w:lang w:val="ru-RU" w:eastAsia="ja-JP"/>
              </w:rPr>
              <w:br/>
            </w:r>
            <w:r w:rsidRPr="00DE3241">
              <w:rPr>
                <w:sz w:val="16"/>
                <w:szCs w:val="16"/>
                <w:lang w:val="ru-RU" w:eastAsia="ja-JP"/>
              </w:rPr>
              <w:t>(против часовой стрелки)</w:t>
            </w:r>
          </w:p>
        </w:tc>
        <w:tc>
          <w:tcPr>
            <w:tcW w:w="536" w:type="pct"/>
            <w:vAlign w:val="center"/>
          </w:tcPr>
          <w:p w14:paraId="70C78263"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Н/Д</w:t>
            </w:r>
          </w:p>
        </w:tc>
        <w:tc>
          <w:tcPr>
            <w:tcW w:w="455" w:type="pct"/>
            <w:vAlign w:val="center"/>
          </w:tcPr>
          <w:p w14:paraId="30E20D2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118,7°</w:t>
            </w:r>
          </w:p>
        </w:tc>
        <w:tc>
          <w:tcPr>
            <w:tcW w:w="546" w:type="pct"/>
            <w:vAlign w:val="center"/>
          </w:tcPr>
          <w:p w14:paraId="6B20188A"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78°–83°</w:t>
            </w:r>
          </w:p>
        </w:tc>
        <w:tc>
          <w:tcPr>
            <w:tcW w:w="457" w:type="pct"/>
            <w:vAlign w:val="center"/>
          </w:tcPr>
          <w:p w14:paraId="495A51E1"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165,5°–203°</w:t>
            </w:r>
          </w:p>
        </w:tc>
        <w:tc>
          <w:tcPr>
            <w:tcW w:w="485" w:type="pct"/>
            <w:vAlign w:val="center"/>
          </w:tcPr>
          <w:p w14:paraId="2904065F"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eastAsia="zh-CN"/>
              </w:rPr>
              <w:t>Н/Д</w:t>
            </w:r>
          </w:p>
        </w:tc>
        <w:tc>
          <w:tcPr>
            <w:tcW w:w="493" w:type="pct"/>
            <w:vAlign w:val="center"/>
          </w:tcPr>
          <w:p w14:paraId="1A7537FD" w14:textId="77777777" w:rsidR="006B0A44" w:rsidRPr="00DE3241" w:rsidRDefault="006B0A44" w:rsidP="008C1FC1">
            <w:pPr>
              <w:pStyle w:val="Tabletext"/>
              <w:spacing w:line="180" w:lineRule="exact"/>
              <w:jc w:val="center"/>
              <w:rPr>
                <w:sz w:val="16"/>
                <w:szCs w:val="16"/>
                <w:lang w:val="ru-RU" w:eastAsia="ja-JP"/>
              </w:rPr>
            </w:pPr>
          </w:p>
        </w:tc>
      </w:tr>
      <w:tr w:rsidR="006B0A44" w:rsidRPr="00DE3241" w14:paraId="2B95B2FA" w14:textId="77777777" w:rsidTr="00F26285">
        <w:trPr>
          <w:cantSplit/>
        </w:trPr>
        <w:tc>
          <w:tcPr>
            <w:tcW w:w="1001" w:type="pct"/>
            <w:vAlign w:val="center"/>
          </w:tcPr>
          <w:p w14:paraId="5D216994" w14:textId="253CB6BE" w:rsidR="006B0A44" w:rsidRPr="00DE3241" w:rsidRDefault="006B0A44" w:rsidP="008C1FC1">
            <w:pPr>
              <w:pStyle w:val="Tabletext"/>
              <w:spacing w:line="180" w:lineRule="exact"/>
              <w:jc w:val="left"/>
              <w:rPr>
                <w:sz w:val="16"/>
                <w:szCs w:val="16"/>
                <w:lang w:val="ru-RU"/>
              </w:rPr>
            </w:pPr>
            <w:r w:rsidRPr="00DE3241">
              <w:rPr>
                <w:sz w:val="16"/>
                <w:szCs w:val="16"/>
                <w:lang w:val="ru-RU"/>
              </w:rPr>
              <w:t>Вертикальный угол холодной калибровки (градусы относительно направления на</w:t>
            </w:r>
            <w:r w:rsidR="00F26285" w:rsidRPr="00DE3241">
              <w:rPr>
                <w:sz w:val="16"/>
                <w:szCs w:val="16"/>
                <w:lang w:val="ru-RU"/>
              </w:rPr>
              <w:t> </w:t>
            </w:r>
            <w:r w:rsidRPr="00DE3241">
              <w:rPr>
                <w:sz w:val="16"/>
                <w:szCs w:val="16"/>
                <w:lang w:val="ru-RU"/>
              </w:rPr>
              <w:t xml:space="preserve">надир) </w:t>
            </w:r>
          </w:p>
        </w:tc>
        <w:tc>
          <w:tcPr>
            <w:tcW w:w="496" w:type="pct"/>
            <w:vAlign w:val="center"/>
          </w:tcPr>
          <w:p w14:paraId="65DC2FE6" w14:textId="77777777" w:rsidR="006B0A44" w:rsidRPr="00DE3241" w:rsidRDefault="006B0A44" w:rsidP="008C1FC1">
            <w:pPr>
              <w:pStyle w:val="Tabletext"/>
              <w:spacing w:line="180" w:lineRule="exact"/>
              <w:jc w:val="center"/>
              <w:rPr>
                <w:sz w:val="16"/>
                <w:szCs w:val="16"/>
                <w:lang w:val="ru-RU"/>
              </w:rPr>
            </w:pPr>
          </w:p>
        </w:tc>
        <w:tc>
          <w:tcPr>
            <w:tcW w:w="531" w:type="pct"/>
            <w:vAlign w:val="center"/>
          </w:tcPr>
          <w:p w14:paraId="4B26824A"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ja-JP"/>
              </w:rPr>
              <w:t>107,5°</w:t>
            </w:r>
          </w:p>
        </w:tc>
        <w:tc>
          <w:tcPr>
            <w:tcW w:w="536" w:type="pct"/>
            <w:vAlign w:val="center"/>
          </w:tcPr>
          <w:p w14:paraId="1F6134C4"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eastAsia="zh-CN"/>
              </w:rPr>
              <w:t>Н/Д</w:t>
            </w:r>
          </w:p>
        </w:tc>
        <w:tc>
          <w:tcPr>
            <w:tcW w:w="455" w:type="pct"/>
            <w:vAlign w:val="center"/>
          </w:tcPr>
          <w:p w14:paraId="6F31FB8C"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eastAsia="ja-JP"/>
              </w:rPr>
              <w:t>94,6°</w:t>
            </w:r>
          </w:p>
        </w:tc>
        <w:tc>
          <w:tcPr>
            <w:tcW w:w="546" w:type="pct"/>
            <w:vAlign w:val="center"/>
          </w:tcPr>
          <w:p w14:paraId="6B8C1A79" w14:textId="77777777" w:rsidR="006B0A44" w:rsidRPr="00DE3241" w:rsidRDefault="006B0A44" w:rsidP="008C1FC1">
            <w:pPr>
              <w:pStyle w:val="Tabletext"/>
              <w:spacing w:line="180" w:lineRule="exact"/>
              <w:jc w:val="center"/>
              <w:rPr>
                <w:sz w:val="16"/>
                <w:szCs w:val="16"/>
                <w:lang w:val="ru-RU" w:eastAsia="ja-JP"/>
              </w:rPr>
            </w:pPr>
          </w:p>
        </w:tc>
        <w:tc>
          <w:tcPr>
            <w:tcW w:w="457" w:type="pct"/>
            <w:vAlign w:val="center"/>
          </w:tcPr>
          <w:p w14:paraId="78E09475"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rPr>
              <w:t>Н/Д</w:t>
            </w:r>
          </w:p>
        </w:tc>
        <w:tc>
          <w:tcPr>
            <w:tcW w:w="485" w:type="pct"/>
            <w:vAlign w:val="center"/>
          </w:tcPr>
          <w:p w14:paraId="5AAC3A1F" w14:textId="77777777" w:rsidR="006B0A44" w:rsidRPr="00DE3241" w:rsidRDefault="006B0A44" w:rsidP="008C1FC1">
            <w:pPr>
              <w:pStyle w:val="Tabletext"/>
              <w:spacing w:line="180" w:lineRule="exact"/>
              <w:jc w:val="center"/>
              <w:rPr>
                <w:sz w:val="16"/>
                <w:szCs w:val="16"/>
                <w:lang w:val="ru-RU" w:eastAsia="ja-JP"/>
              </w:rPr>
            </w:pPr>
          </w:p>
        </w:tc>
        <w:tc>
          <w:tcPr>
            <w:tcW w:w="493" w:type="pct"/>
            <w:vAlign w:val="center"/>
          </w:tcPr>
          <w:p w14:paraId="1C3EAD93" w14:textId="77777777" w:rsidR="006B0A44" w:rsidRPr="00DE3241" w:rsidRDefault="006B0A44" w:rsidP="008C1FC1">
            <w:pPr>
              <w:pStyle w:val="Tabletext"/>
              <w:spacing w:line="180" w:lineRule="exact"/>
              <w:jc w:val="center"/>
              <w:rPr>
                <w:sz w:val="16"/>
                <w:szCs w:val="16"/>
                <w:lang w:val="ru-RU" w:eastAsia="ja-JP"/>
              </w:rPr>
            </w:pPr>
          </w:p>
        </w:tc>
      </w:tr>
      <w:tr w:rsidR="006B0A44" w:rsidRPr="00DE3241" w14:paraId="7A776E28" w14:textId="77777777" w:rsidTr="00F26285">
        <w:trPr>
          <w:cantSplit/>
        </w:trPr>
        <w:tc>
          <w:tcPr>
            <w:tcW w:w="5000" w:type="pct"/>
            <w:gridSpan w:val="9"/>
          </w:tcPr>
          <w:p w14:paraId="28FFDABE" w14:textId="77777777" w:rsidR="006B0A44" w:rsidRPr="00DE3241" w:rsidRDefault="006B0A44" w:rsidP="008C1FC1">
            <w:pPr>
              <w:pStyle w:val="Tabletext"/>
              <w:spacing w:line="180" w:lineRule="exact"/>
              <w:rPr>
                <w:b/>
                <w:bCs/>
                <w:sz w:val="16"/>
                <w:szCs w:val="16"/>
                <w:lang w:val="ru-RU" w:eastAsia="zh-CN"/>
              </w:rPr>
            </w:pPr>
            <w:r w:rsidRPr="00DE3241">
              <w:rPr>
                <w:b/>
                <w:bCs/>
                <w:sz w:val="16"/>
                <w:szCs w:val="16"/>
                <w:lang w:val="ru-RU"/>
              </w:rPr>
              <w:t>Параметры приемника датчика</w:t>
            </w:r>
          </w:p>
        </w:tc>
      </w:tr>
      <w:tr w:rsidR="006B0A44" w:rsidRPr="00DE3241" w14:paraId="1B951D6C" w14:textId="77777777" w:rsidTr="00F26285">
        <w:trPr>
          <w:cantSplit/>
        </w:trPr>
        <w:tc>
          <w:tcPr>
            <w:tcW w:w="1001" w:type="pct"/>
            <w:vAlign w:val="center"/>
          </w:tcPr>
          <w:p w14:paraId="52C9EB24" w14:textId="77777777" w:rsidR="006B0A44" w:rsidRPr="00DE3241" w:rsidRDefault="006B0A44" w:rsidP="008C1FC1">
            <w:pPr>
              <w:pStyle w:val="Tabletext"/>
              <w:spacing w:line="180" w:lineRule="exact"/>
              <w:rPr>
                <w:sz w:val="16"/>
                <w:szCs w:val="16"/>
                <w:lang w:val="ru-RU"/>
              </w:rPr>
            </w:pPr>
            <w:r w:rsidRPr="00DE3241">
              <w:rPr>
                <w:sz w:val="16"/>
                <w:szCs w:val="16"/>
                <w:lang w:val="ru-RU"/>
              </w:rPr>
              <w:t>Время интеграции датчика (мс)</w:t>
            </w:r>
          </w:p>
        </w:tc>
        <w:tc>
          <w:tcPr>
            <w:tcW w:w="496" w:type="pct"/>
            <w:vAlign w:val="center"/>
          </w:tcPr>
          <w:p w14:paraId="274EB29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2</w:t>
            </w:r>
          </w:p>
        </w:tc>
        <w:tc>
          <w:tcPr>
            <w:tcW w:w="531" w:type="pct"/>
            <w:vAlign w:val="center"/>
          </w:tcPr>
          <w:p w14:paraId="11266E5A"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ja-JP"/>
              </w:rPr>
              <w:t>3,6</w:t>
            </w:r>
          </w:p>
        </w:tc>
        <w:tc>
          <w:tcPr>
            <w:tcW w:w="536" w:type="pct"/>
            <w:vAlign w:val="center"/>
          </w:tcPr>
          <w:p w14:paraId="0A64333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125</w:t>
            </w:r>
          </w:p>
        </w:tc>
        <w:tc>
          <w:tcPr>
            <w:tcW w:w="455" w:type="pct"/>
            <w:vAlign w:val="center"/>
          </w:tcPr>
          <w:p w14:paraId="410D6127"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2,5</w:t>
            </w:r>
          </w:p>
        </w:tc>
        <w:tc>
          <w:tcPr>
            <w:tcW w:w="546" w:type="pct"/>
            <w:vAlign w:val="center"/>
          </w:tcPr>
          <w:p w14:paraId="3954FA6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13,7</w:t>
            </w:r>
          </w:p>
        </w:tc>
        <w:tc>
          <w:tcPr>
            <w:tcW w:w="457" w:type="pct"/>
            <w:vAlign w:val="center"/>
          </w:tcPr>
          <w:p w14:paraId="0C16DDBF"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1–8</w:t>
            </w:r>
          </w:p>
        </w:tc>
        <w:tc>
          <w:tcPr>
            <w:tcW w:w="485" w:type="pct"/>
            <w:vAlign w:val="center"/>
          </w:tcPr>
          <w:p w14:paraId="64458ED3"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eastAsia="zh-CN"/>
              </w:rPr>
              <w:t>10</w:t>
            </w:r>
          </w:p>
        </w:tc>
        <w:tc>
          <w:tcPr>
            <w:tcW w:w="493" w:type="pct"/>
            <w:vAlign w:val="center"/>
          </w:tcPr>
          <w:p w14:paraId="5B851575" w14:textId="77777777" w:rsidR="006B0A44" w:rsidRPr="00DE3241" w:rsidRDefault="006B0A44" w:rsidP="008C1FC1">
            <w:pPr>
              <w:pStyle w:val="Tabletext"/>
              <w:spacing w:line="180" w:lineRule="exact"/>
              <w:jc w:val="center"/>
              <w:rPr>
                <w:sz w:val="16"/>
                <w:szCs w:val="16"/>
                <w:lang w:val="ru-RU" w:eastAsia="ja-JP"/>
              </w:rPr>
            </w:pPr>
            <w:r w:rsidRPr="00DE3241">
              <w:rPr>
                <w:sz w:val="16"/>
                <w:szCs w:val="16"/>
                <w:lang w:val="ru-RU" w:eastAsia="zh-CN"/>
              </w:rPr>
              <w:t>10</w:t>
            </w:r>
          </w:p>
        </w:tc>
      </w:tr>
      <w:tr w:rsidR="006B0A44" w:rsidRPr="00DE3241" w14:paraId="5A3CDECE" w14:textId="77777777" w:rsidTr="00F26285">
        <w:trPr>
          <w:cantSplit/>
        </w:trPr>
        <w:tc>
          <w:tcPr>
            <w:tcW w:w="1001" w:type="pct"/>
            <w:vAlign w:val="center"/>
          </w:tcPr>
          <w:p w14:paraId="42966BA3" w14:textId="77777777" w:rsidR="006B0A44" w:rsidRPr="00DE3241" w:rsidRDefault="006B0A44" w:rsidP="008C1FC1">
            <w:pPr>
              <w:pStyle w:val="Tabletext"/>
              <w:spacing w:line="180" w:lineRule="exact"/>
              <w:rPr>
                <w:sz w:val="16"/>
                <w:szCs w:val="16"/>
                <w:lang w:val="ru-RU"/>
              </w:rPr>
            </w:pPr>
            <w:r w:rsidRPr="00DE3241">
              <w:rPr>
                <w:sz w:val="16"/>
                <w:szCs w:val="16"/>
                <w:lang w:val="ru-RU"/>
              </w:rPr>
              <w:t>Ширина пропускания канала</w:t>
            </w:r>
          </w:p>
        </w:tc>
        <w:tc>
          <w:tcPr>
            <w:tcW w:w="496" w:type="pct"/>
            <w:vAlign w:val="center"/>
          </w:tcPr>
          <w:p w14:paraId="1FAC16EC" w14:textId="0BA55EBD"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2800 МГц с</w:t>
            </w:r>
            <w:r w:rsidR="00F26285" w:rsidRPr="00DE3241">
              <w:rPr>
                <w:sz w:val="16"/>
                <w:szCs w:val="16"/>
                <w:lang w:val="ru-RU" w:eastAsia="zh-CN"/>
              </w:rPr>
              <w:t> </w:t>
            </w:r>
            <w:r w:rsidRPr="00DE3241">
              <w:rPr>
                <w:sz w:val="16"/>
                <w:szCs w:val="16"/>
                <w:lang w:val="ru-RU" w:eastAsia="zh-CN"/>
              </w:rPr>
              <w:t xml:space="preserve">центром </w:t>
            </w:r>
            <w:r w:rsidR="009E158D" w:rsidRPr="00DE3241">
              <w:rPr>
                <w:sz w:val="16"/>
                <w:szCs w:val="16"/>
                <w:lang w:val="ru-RU" w:eastAsia="zh-CN"/>
              </w:rPr>
              <w:br/>
            </w:r>
            <w:r w:rsidRPr="00DE3241">
              <w:rPr>
                <w:sz w:val="16"/>
                <w:szCs w:val="16"/>
                <w:lang w:val="ru-RU" w:eastAsia="zh-CN"/>
              </w:rPr>
              <w:t>в</w:t>
            </w:r>
            <w:r w:rsidR="00F26285" w:rsidRPr="00DE3241">
              <w:rPr>
                <w:sz w:val="16"/>
                <w:szCs w:val="16"/>
                <w:lang w:val="ru-RU" w:eastAsia="zh-CN"/>
              </w:rPr>
              <w:t> </w:t>
            </w:r>
            <w:r w:rsidRPr="00DE3241">
              <w:rPr>
                <w:sz w:val="16"/>
                <w:szCs w:val="16"/>
                <w:lang w:val="ru-RU" w:eastAsia="zh-CN"/>
              </w:rPr>
              <w:t>165,5 ГГц</w:t>
            </w:r>
          </w:p>
        </w:tc>
        <w:tc>
          <w:tcPr>
            <w:tcW w:w="531" w:type="pct"/>
            <w:vAlign w:val="center"/>
          </w:tcPr>
          <w:p w14:paraId="27F812E2" w14:textId="1E991F9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4000 МГц с</w:t>
            </w:r>
            <w:r w:rsidR="00F26285" w:rsidRPr="00DE3241">
              <w:rPr>
                <w:sz w:val="16"/>
                <w:szCs w:val="16"/>
                <w:lang w:val="ru-RU" w:eastAsia="zh-CN"/>
              </w:rPr>
              <w:t> </w:t>
            </w:r>
            <w:r w:rsidRPr="00DE3241">
              <w:rPr>
                <w:sz w:val="16"/>
                <w:szCs w:val="16"/>
                <w:lang w:val="ru-RU" w:eastAsia="zh-CN"/>
              </w:rPr>
              <w:t>центром в</w:t>
            </w:r>
            <w:r w:rsidR="00F26285" w:rsidRPr="00DE3241">
              <w:rPr>
                <w:sz w:val="16"/>
                <w:szCs w:val="16"/>
                <w:lang w:val="ru-RU" w:eastAsia="zh-CN"/>
              </w:rPr>
              <w:t> </w:t>
            </w:r>
            <w:r w:rsidRPr="00DE3241">
              <w:rPr>
                <w:sz w:val="16"/>
                <w:szCs w:val="16"/>
                <w:lang w:val="ru-RU" w:eastAsia="zh-CN"/>
              </w:rPr>
              <w:t>166</w:t>
            </w:r>
            <w:r w:rsidR="00F26285" w:rsidRPr="00DE3241">
              <w:rPr>
                <w:sz w:val="16"/>
                <w:szCs w:val="16"/>
                <w:lang w:val="ru-RU" w:eastAsia="zh-CN"/>
              </w:rPr>
              <w:t> </w:t>
            </w:r>
            <w:r w:rsidRPr="00DE3241">
              <w:rPr>
                <w:sz w:val="16"/>
                <w:szCs w:val="16"/>
                <w:lang w:val="ru-RU" w:eastAsia="zh-CN"/>
              </w:rPr>
              <w:t>ГГц</w:t>
            </w:r>
          </w:p>
        </w:tc>
        <w:tc>
          <w:tcPr>
            <w:tcW w:w="536" w:type="pct"/>
            <w:vAlign w:val="center"/>
          </w:tcPr>
          <w:p w14:paraId="72F935F3" w14:textId="6988FDC8"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6 ГГц</w:t>
            </w:r>
            <w:r w:rsidRPr="00DE3241">
              <w:rPr>
                <w:sz w:val="16"/>
                <w:szCs w:val="16"/>
                <w:lang w:val="ru-RU" w:eastAsia="zh-CN"/>
              </w:rPr>
              <w:br/>
              <w:t>с центром в</w:t>
            </w:r>
            <w:r w:rsidR="00F26285" w:rsidRPr="00DE3241">
              <w:rPr>
                <w:sz w:val="16"/>
                <w:szCs w:val="16"/>
                <w:lang w:val="ru-RU" w:eastAsia="zh-CN"/>
              </w:rPr>
              <w:t> </w:t>
            </w:r>
            <w:r w:rsidRPr="00DE3241">
              <w:rPr>
                <w:sz w:val="16"/>
                <w:szCs w:val="16"/>
                <w:lang w:val="ru-RU" w:eastAsia="zh-CN"/>
              </w:rPr>
              <w:t>166 ГГц</w:t>
            </w:r>
          </w:p>
        </w:tc>
        <w:tc>
          <w:tcPr>
            <w:tcW w:w="455" w:type="pct"/>
            <w:vAlign w:val="center"/>
          </w:tcPr>
          <w:p w14:paraId="5D97A0EA" w14:textId="1D1604F9"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w:t>
            </w:r>
            <w:r w:rsidRPr="00DE3241">
              <w:rPr>
                <w:sz w:val="16"/>
                <w:szCs w:val="16"/>
                <w:lang w:val="ru-RU"/>
              </w:rPr>
              <w:t>000 МГц с</w:t>
            </w:r>
            <w:r w:rsidR="00F26285" w:rsidRPr="00DE3241">
              <w:rPr>
                <w:sz w:val="16"/>
                <w:szCs w:val="16"/>
                <w:lang w:val="ru-RU"/>
              </w:rPr>
              <w:t> </w:t>
            </w:r>
            <w:r w:rsidRPr="00DE3241">
              <w:rPr>
                <w:sz w:val="16"/>
                <w:szCs w:val="16"/>
                <w:lang w:val="ru-RU"/>
              </w:rPr>
              <w:t>центром в</w:t>
            </w:r>
            <w:r w:rsidR="00F26285" w:rsidRPr="00DE3241">
              <w:rPr>
                <w:sz w:val="16"/>
                <w:szCs w:val="16"/>
                <w:lang w:val="ru-RU"/>
              </w:rPr>
              <w:t> </w:t>
            </w:r>
            <w:r w:rsidRPr="00DE3241">
              <w:rPr>
                <w:sz w:val="16"/>
                <w:szCs w:val="16"/>
                <w:lang w:val="ru-RU"/>
              </w:rPr>
              <w:t>16</w:t>
            </w:r>
            <w:r w:rsidRPr="00DE3241">
              <w:rPr>
                <w:sz w:val="16"/>
                <w:szCs w:val="16"/>
                <w:lang w:val="ru-RU" w:eastAsia="ja-JP"/>
              </w:rPr>
              <w:t>5,5</w:t>
            </w:r>
            <w:r w:rsidRPr="00DE3241">
              <w:rPr>
                <w:sz w:val="16"/>
                <w:szCs w:val="16"/>
                <w:lang w:val="ru-RU"/>
              </w:rPr>
              <w:t> ГГц</w:t>
            </w:r>
          </w:p>
        </w:tc>
        <w:tc>
          <w:tcPr>
            <w:tcW w:w="546" w:type="pct"/>
            <w:vAlign w:val="center"/>
          </w:tcPr>
          <w:p w14:paraId="1D0511BE" w14:textId="0E15809F" w:rsidR="006B0A44" w:rsidRPr="00DE3241" w:rsidRDefault="006B0A44" w:rsidP="008C1FC1">
            <w:pPr>
              <w:pStyle w:val="Tabletext"/>
              <w:spacing w:line="180" w:lineRule="exact"/>
              <w:jc w:val="center"/>
              <w:rPr>
                <w:sz w:val="16"/>
                <w:szCs w:val="16"/>
                <w:lang w:val="ru-RU" w:eastAsia="zh-CN"/>
              </w:rPr>
            </w:pPr>
            <w:r w:rsidRPr="00DE3241">
              <w:rPr>
                <w:sz w:val="16"/>
                <w:szCs w:val="16"/>
                <w:lang w:val="ru-RU"/>
              </w:rPr>
              <w:t xml:space="preserve">2 </w:t>
            </w:r>
            <w:r w:rsidR="006A16F9" w:rsidRPr="00DE3241">
              <w:rPr>
                <w:sz w:val="16"/>
                <w:szCs w:val="16"/>
                <w:lang w:val="ru-RU"/>
              </w:rPr>
              <w:t>×</w:t>
            </w:r>
            <w:r w:rsidRPr="00DE3241">
              <w:rPr>
                <w:sz w:val="16"/>
                <w:szCs w:val="16"/>
                <w:lang w:val="ru-RU"/>
              </w:rPr>
              <w:t xml:space="preserve"> 1</w:t>
            </w:r>
            <w:r w:rsidRPr="00DE3241">
              <w:rPr>
                <w:sz w:val="16"/>
                <w:szCs w:val="16"/>
                <w:lang w:val="ru-RU" w:eastAsia="zh-CN"/>
              </w:rPr>
              <w:t>3</w:t>
            </w:r>
            <w:r w:rsidRPr="00DE3241">
              <w:rPr>
                <w:sz w:val="16"/>
                <w:szCs w:val="16"/>
                <w:lang w:val="ru-RU"/>
              </w:rPr>
              <w:t>5</w:t>
            </w:r>
            <w:r w:rsidRPr="00DE3241">
              <w:rPr>
                <w:sz w:val="16"/>
                <w:szCs w:val="16"/>
                <w:lang w:val="ru-RU" w:eastAsia="zh-CN"/>
              </w:rPr>
              <w:t>0</w:t>
            </w:r>
            <w:r w:rsidRPr="00DE3241">
              <w:rPr>
                <w:sz w:val="16"/>
                <w:szCs w:val="16"/>
                <w:lang w:val="ru-RU"/>
              </w:rPr>
              <w:t> МГц с</w:t>
            </w:r>
            <w:r w:rsidR="00F26285" w:rsidRPr="00DE3241">
              <w:rPr>
                <w:sz w:val="16"/>
                <w:szCs w:val="16"/>
                <w:lang w:val="ru-RU"/>
              </w:rPr>
              <w:t> </w:t>
            </w:r>
            <w:r w:rsidRPr="00DE3241">
              <w:rPr>
                <w:sz w:val="16"/>
                <w:szCs w:val="16"/>
                <w:lang w:val="ru-RU"/>
              </w:rPr>
              <w:t xml:space="preserve">центром </w:t>
            </w:r>
            <w:r w:rsidR="009E158D" w:rsidRPr="00DE3241">
              <w:rPr>
                <w:sz w:val="16"/>
                <w:szCs w:val="16"/>
                <w:lang w:val="ru-RU"/>
              </w:rPr>
              <w:br/>
            </w:r>
            <w:r w:rsidRPr="00DE3241">
              <w:rPr>
                <w:sz w:val="16"/>
                <w:szCs w:val="16"/>
                <w:lang w:val="ru-RU"/>
              </w:rPr>
              <w:t>в</w:t>
            </w:r>
            <w:r w:rsidR="00F26285" w:rsidRPr="00DE3241">
              <w:rPr>
                <w:sz w:val="16"/>
                <w:szCs w:val="16"/>
                <w:lang w:val="ru-RU"/>
              </w:rPr>
              <w:t> </w:t>
            </w:r>
            <w:r w:rsidRPr="00DE3241">
              <w:rPr>
                <w:sz w:val="16"/>
                <w:szCs w:val="16"/>
                <w:lang w:val="ru-RU"/>
              </w:rPr>
              <w:t>1</w:t>
            </w:r>
            <w:r w:rsidRPr="00DE3241">
              <w:rPr>
                <w:sz w:val="16"/>
                <w:szCs w:val="16"/>
                <w:lang w:val="ru-RU" w:eastAsia="zh-CN"/>
              </w:rPr>
              <w:t>65,5</w:t>
            </w:r>
            <w:r w:rsidRPr="00DE3241">
              <w:rPr>
                <w:sz w:val="16"/>
                <w:szCs w:val="16"/>
                <w:lang w:val="ru-RU"/>
              </w:rPr>
              <w:t> ±</w:t>
            </w:r>
            <w:r w:rsidR="00011B4D" w:rsidRPr="00DE3241">
              <w:rPr>
                <w:sz w:val="16"/>
                <w:szCs w:val="16"/>
                <w:lang w:val="ru-RU"/>
              </w:rPr>
              <w:t xml:space="preserve"> </w:t>
            </w:r>
            <w:r w:rsidR="00C667C0" w:rsidRPr="00DE3241">
              <w:rPr>
                <w:sz w:val="16"/>
                <w:szCs w:val="16"/>
                <w:lang w:val="ru-RU"/>
              </w:rPr>
              <w:br/>
              <w:t>± </w:t>
            </w:r>
            <w:r w:rsidRPr="00DE3241">
              <w:rPr>
                <w:sz w:val="16"/>
                <w:szCs w:val="16"/>
                <w:lang w:val="ru-RU" w:eastAsia="zh-CN"/>
              </w:rPr>
              <w:t>0,725</w:t>
            </w:r>
            <w:r w:rsidRPr="00DE3241">
              <w:rPr>
                <w:sz w:val="16"/>
                <w:szCs w:val="16"/>
                <w:lang w:val="ru-RU"/>
              </w:rPr>
              <w:t> ГГц</w:t>
            </w:r>
          </w:p>
        </w:tc>
        <w:tc>
          <w:tcPr>
            <w:tcW w:w="457" w:type="pct"/>
            <w:vAlign w:val="center"/>
          </w:tcPr>
          <w:p w14:paraId="66866C9B" w14:textId="0F6497DF" w:rsidR="006B0A44" w:rsidRPr="00DE3241" w:rsidRDefault="006B0A44" w:rsidP="008C1FC1">
            <w:pPr>
              <w:pStyle w:val="Tabletext"/>
              <w:spacing w:line="180" w:lineRule="exact"/>
              <w:jc w:val="center"/>
              <w:rPr>
                <w:sz w:val="16"/>
                <w:szCs w:val="16"/>
                <w:lang w:val="ru-RU"/>
              </w:rPr>
            </w:pPr>
            <w:r w:rsidRPr="00DE3241">
              <w:rPr>
                <w:sz w:val="16"/>
                <w:szCs w:val="16"/>
                <w:lang w:val="ru-RU"/>
              </w:rPr>
              <w:t xml:space="preserve">2 </w:t>
            </w:r>
            <w:r w:rsidR="006A16F9" w:rsidRPr="00DE3241">
              <w:rPr>
                <w:sz w:val="16"/>
                <w:szCs w:val="16"/>
                <w:lang w:val="ru-RU"/>
              </w:rPr>
              <w:t>×</w:t>
            </w:r>
            <w:r w:rsidRPr="00DE3241">
              <w:rPr>
                <w:sz w:val="16"/>
                <w:szCs w:val="16"/>
                <w:lang w:val="ru-RU"/>
              </w:rPr>
              <w:t xml:space="preserve"> 1425 МГц с центром </w:t>
            </w:r>
            <w:r w:rsidR="009E158D" w:rsidRPr="00DE3241">
              <w:rPr>
                <w:sz w:val="16"/>
                <w:szCs w:val="16"/>
                <w:lang w:val="ru-RU"/>
              </w:rPr>
              <w:br/>
            </w:r>
            <w:r w:rsidRPr="00DE3241">
              <w:rPr>
                <w:sz w:val="16"/>
                <w:szCs w:val="16"/>
                <w:lang w:val="ru-RU"/>
              </w:rPr>
              <w:t>в</w:t>
            </w:r>
            <w:r w:rsidR="00C667C0" w:rsidRPr="00DE3241">
              <w:rPr>
                <w:sz w:val="16"/>
                <w:szCs w:val="16"/>
                <w:lang w:val="ru-RU"/>
              </w:rPr>
              <w:t> </w:t>
            </w:r>
            <w:r w:rsidRPr="00DE3241">
              <w:rPr>
                <w:sz w:val="16"/>
                <w:szCs w:val="16"/>
                <w:lang w:val="ru-RU"/>
              </w:rPr>
              <w:t xml:space="preserve">165,5 </w:t>
            </w:r>
            <w:r w:rsidRPr="00DE3241">
              <w:rPr>
                <w:b/>
                <w:sz w:val="16"/>
                <w:szCs w:val="16"/>
                <w:lang w:val="ru-RU"/>
              </w:rPr>
              <w:t>±</w:t>
            </w:r>
            <w:r w:rsidRPr="00DE3241">
              <w:rPr>
                <w:sz w:val="16"/>
                <w:szCs w:val="16"/>
                <w:lang w:val="ru-RU"/>
              </w:rPr>
              <w:t xml:space="preserve"> </w:t>
            </w:r>
            <w:r w:rsidR="00C667C0" w:rsidRPr="00DE3241">
              <w:rPr>
                <w:sz w:val="16"/>
                <w:szCs w:val="16"/>
                <w:lang w:val="ru-RU"/>
              </w:rPr>
              <w:br/>
            </w:r>
            <w:r w:rsidR="00C667C0" w:rsidRPr="00DE3241">
              <w:rPr>
                <w:b/>
                <w:sz w:val="16"/>
                <w:szCs w:val="16"/>
                <w:lang w:val="ru-RU"/>
              </w:rPr>
              <w:t>± </w:t>
            </w:r>
            <w:r w:rsidRPr="00DE3241">
              <w:rPr>
                <w:sz w:val="16"/>
                <w:szCs w:val="16"/>
                <w:lang w:val="ru-RU"/>
              </w:rPr>
              <w:t>0,73 ГГц</w:t>
            </w:r>
          </w:p>
        </w:tc>
        <w:tc>
          <w:tcPr>
            <w:tcW w:w="485" w:type="pct"/>
            <w:vAlign w:val="center"/>
          </w:tcPr>
          <w:p w14:paraId="4E015431" w14:textId="767615ED" w:rsidR="006B0A44" w:rsidRPr="00DE3241" w:rsidRDefault="006B0A44" w:rsidP="008C1FC1">
            <w:pPr>
              <w:pStyle w:val="Tabletext"/>
              <w:spacing w:line="180" w:lineRule="exact"/>
              <w:jc w:val="center"/>
              <w:rPr>
                <w:bCs/>
                <w:sz w:val="16"/>
                <w:szCs w:val="16"/>
                <w:lang w:val="ru-RU" w:eastAsia="zh-CN"/>
              </w:rPr>
            </w:pPr>
            <w:r w:rsidRPr="00DE3241">
              <w:rPr>
                <w:sz w:val="16"/>
                <w:szCs w:val="16"/>
                <w:lang w:val="ru-RU" w:eastAsia="zh-CN"/>
              </w:rPr>
              <w:t>3000</w:t>
            </w:r>
            <w:r w:rsidRPr="00DE3241">
              <w:rPr>
                <w:sz w:val="16"/>
                <w:szCs w:val="16"/>
                <w:lang w:val="ru-RU"/>
              </w:rPr>
              <w:t> МГц с</w:t>
            </w:r>
            <w:r w:rsidR="00C667C0" w:rsidRPr="00DE3241">
              <w:rPr>
                <w:sz w:val="16"/>
                <w:szCs w:val="16"/>
                <w:lang w:val="ru-RU"/>
              </w:rPr>
              <w:t> </w:t>
            </w:r>
            <w:r w:rsidRPr="00DE3241">
              <w:rPr>
                <w:sz w:val="16"/>
                <w:szCs w:val="16"/>
                <w:lang w:val="ru-RU"/>
              </w:rPr>
              <w:t>центром в</w:t>
            </w:r>
            <w:r w:rsidR="00C667C0" w:rsidRPr="00DE3241">
              <w:rPr>
                <w:sz w:val="16"/>
                <w:szCs w:val="16"/>
                <w:lang w:val="ru-RU"/>
              </w:rPr>
              <w:t> </w:t>
            </w:r>
            <w:r w:rsidRPr="00DE3241">
              <w:rPr>
                <w:sz w:val="16"/>
                <w:szCs w:val="16"/>
                <w:lang w:val="ru-RU"/>
              </w:rPr>
              <w:t>1</w:t>
            </w:r>
            <w:r w:rsidRPr="00DE3241">
              <w:rPr>
                <w:sz w:val="16"/>
                <w:szCs w:val="16"/>
                <w:lang w:val="ru-RU" w:eastAsia="zh-CN"/>
              </w:rPr>
              <w:t>65,5</w:t>
            </w:r>
            <w:r w:rsidRPr="00DE3241">
              <w:rPr>
                <w:sz w:val="16"/>
                <w:szCs w:val="16"/>
                <w:lang w:val="ru-RU"/>
              </w:rPr>
              <w:t> ГГц</w:t>
            </w:r>
          </w:p>
        </w:tc>
        <w:tc>
          <w:tcPr>
            <w:tcW w:w="493" w:type="pct"/>
            <w:vAlign w:val="center"/>
          </w:tcPr>
          <w:p w14:paraId="2407CC7F" w14:textId="61CAEECE" w:rsidR="006B0A44" w:rsidRPr="00DE3241" w:rsidRDefault="006B0A44" w:rsidP="008C1FC1">
            <w:pPr>
              <w:pStyle w:val="Tabletext"/>
              <w:spacing w:line="180" w:lineRule="exact"/>
              <w:jc w:val="center"/>
              <w:rPr>
                <w:bCs/>
                <w:sz w:val="16"/>
                <w:szCs w:val="16"/>
                <w:lang w:val="ru-RU" w:eastAsia="zh-CN"/>
              </w:rPr>
            </w:pPr>
            <w:r w:rsidRPr="00DE3241">
              <w:rPr>
                <w:sz w:val="16"/>
                <w:szCs w:val="16"/>
                <w:lang w:val="ru-RU" w:eastAsia="zh-CN"/>
              </w:rPr>
              <w:t>3000</w:t>
            </w:r>
            <w:r w:rsidRPr="00DE3241">
              <w:rPr>
                <w:sz w:val="16"/>
                <w:szCs w:val="16"/>
                <w:lang w:val="ru-RU"/>
              </w:rPr>
              <w:t> МГц с</w:t>
            </w:r>
            <w:r w:rsidR="00C667C0" w:rsidRPr="00DE3241">
              <w:rPr>
                <w:sz w:val="16"/>
                <w:szCs w:val="16"/>
                <w:lang w:val="ru-RU"/>
              </w:rPr>
              <w:t> </w:t>
            </w:r>
            <w:r w:rsidRPr="00DE3241">
              <w:rPr>
                <w:sz w:val="16"/>
                <w:szCs w:val="16"/>
                <w:lang w:val="ru-RU"/>
              </w:rPr>
              <w:t>центром в</w:t>
            </w:r>
            <w:r w:rsidR="00C667C0" w:rsidRPr="00DE3241">
              <w:rPr>
                <w:sz w:val="16"/>
                <w:szCs w:val="16"/>
                <w:lang w:val="ru-RU"/>
              </w:rPr>
              <w:t> </w:t>
            </w:r>
            <w:r w:rsidRPr="00DE3241">
              <w:rPr>
                <w:sz w:val="16"/>
                <w:szCs w:val="16"/>
                <w:lang w:val="ru-RU"/>
              </w:rPr>
              <w:t>1</w:t>
            </w:r>
            <w:r w:rsidRPr="00DE3241">
              <w:rPr>
                <w:sz w:val="16"/>
                <w:szCs w:val="16"/>
                <w:lang w:val="ru-RU" w:eastAsia="zh-CN"/>
              </w:rPr>
              <w:t>65,5</w:t>
            </w:r>
            <w:r w:rsidRPr="00DE3241">
              <w:rPr>
                <w:sz w:val="16"/>
                <w:szCs w:val="16"/>
                <w:lang w:val="ru-RU"/>
              </w:rPr>
              <w:t> ГГц</w:t>
            </w:r>
          </w:p>
        </w:tc>
      </w:tr>
      <w:tr w:rsidR="006B0A44" w:rsidRPr="00DE3241" w14:paraId="645375A5" w14:textId="77777777" w:rsidTr="00F26285">
        <w:trPr>
          <w:cantSplit/>
        </w:trPr>
        <w:tc>
          <w:tcPr>
            <w:tcW w:w="5000" w:type="pct"/>
            <w:gridSpan w:val="9"/>
          </w:tcPr>
          <w:p w14:paraId="6C3C674A" w14:textId="77777777" w:rsidR="006B0A44" w:rsidRPr="00DE3241" w:rsidRDefault="006B0A44" w:rsidP="008C1FC1">
            <w:pPr>
              <w:pStyle w:val="Tabletext"/>
              <w:spacing w:line="180" w:lineRule="exact"/>
              <w:rPr>
                <w:b/>
                <w:bCs/>
                <w:sz w:val="16"/>
                <w:szCs w:val="16"/>
                <w:lang w:val="ru-RU" w:eastAsia="zh-CN"/>
              </w:rPr>
            </w:pPr>
            <w:r w:rsidRPr="00DE3241">
              <w:rPr>
                <w:b/>
                <w:bCs/>
                <w:sz w:val="16"/>
                <w:szCs w:val="16"/>
                <w:lang w:val="ru-RU"/>
              </w:rPr>
              <w:t>Пространственное разрешение измерений</w:t>
            </w:r>
          </w:p>
        </w:tc>
      </w:tr>
      <w:tr w:rsidR="006B0A44" w:rsidRPr="00DE3241" w14:paraId="76FE9D50" w14:textId="77777777" w:rsidTr="00F26285">
        <w:trPr>
          <w:cantSplit/>
        </w:trPr>
        <w:tc>
          <w:tcPr>
            <w:tcW w:w="1001" w:type="pct"/>
            <w:vAlign w:val="center"/>
          </w:tcPr>
          <w:p w14:paraId="70D52D34" w14:textId="77777777" w:rsidR="006B0A44" w:rsidRPr="00DE3241" w:rsidRDefault="006B0A44" w:rsidP="008C1FC1">
            <w:pPr>
              <w:pStyle w:val="Tabletext"/>
              <w:spacing w:line="180" w:lineRule="exact"/>
              <w:rPr>
                <w:sz w:val="16"/>
                <w:szCs w:val="16"/>
                <w:lang w:val="ru-RU"/>
              </w:rPr>
            </w:pPr>
            <w:r w:rsidRPr="00DE3241">
              <w:rPr>
                <w:sz w:val="16"/>
                <w:szCs w:val="16"/>
                <w:lang w:val="ru-RU"/>
              </w:rPr>
              <w:t>Горизонтальное разрешение (км)</w:t>
            </w:r>
          </w:p>
        </w:tc>
        <w:tc>
          <w:tcPr>
            <w:tcW w:w="496" w:type="pct"/>
            <w:vAlign w:val="center"/>
          </w:tcPr>
          <w:p w14:paraId="3D34242B" w14:textId="77777777" w:rsidR="006B0A44" w:rsidRPr="00DE3241" w:rsidRDefault="006B0A44" w:rsidP="008C1FC1">
            <w:pPr>
              <w:pStyle w:val="Tabletext"/>
              <w:spacing w:line="180" w:lineRule="exact"/>
              <w:jc w:val="center"/>
              <w:rPr>
                <w:sz w:val="16"/>
                <w:szCs w:val="16"/>
                <w:lang w:val="ru-RU" w:eastAsia="zh-CN"/>
              </w:rPr>
            </w:pPr>
          </w:p>
        </w:tc>
        <w:tc>
          <w:tcPr>
            <w:tcW w:w="531" w:type="pct"/>
            <w:vAlign w:val="center"/>
          </w:tcPr>
          <w:p w14:paraId="145C5E44"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4,1</w:t>
            </w:r>
          </w:p>
        </w:tc>
        <w:tc>
          <w:tcPr>
            <w:tcW w:w="536" w:type="pct"/>
            <w:vAlign w:val="center"/>
          </w:tcPr>
          <w:p w14:paraId="3699059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4</w:t>
            </w:r>
          </w:p>
        </w:tc>
        <w:tc>
          <w:tcPr>
            <w:tcW w:w="455" w:type="pct"/>
            <w:vAlign w:val="center"/>
          </w:tcPr>
          <w:p w14:paraId="27790046"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4</w:t>
            </w:r>
          </w:p>
        </w:tc>
        <w:tc>
          <w:tcPr>
            <w:tcW w:w="546" w:type="pct"/>
            <w:vAlign w:val="center"/>
          </w:tcPr>
          <w:p w14:paraId="680C45A9" w14:textId="77777777" w:rsidR="006B0A44" w:rsidRPr="00DE3241" w:rsidRDefault="006B0A44" w:rsidP="008C1FC1">
            <w:pPr>
              <w:pStyle w:val="Tabletext"/>
              <w:spacing w:line="180" w:lineRule="exact"/>
              <w:jc w:val="center"/>
              <w:rPr>
                <w:sz w:val="16"/>
                <w:szCs w:val="16"/>
                <w:lang w:val="ru-RU" w:eastAsia="zh-CN"/>
              </w:rPr>
            </w:pPr>
          </w:p>
        </w:tc>
        <w:tc>
          <w:tcPr>
            <w:tcW w:w="457" w:type="pct"/>
          </w:tcPr>
          <w:p w14:paraId="39D94221" w14:textId="77777777" w:rsidR="006B0A44" w:rsidRPr="00DE3241" w:rsidRDefault="006B0A44" w:rsidP="008C1FC1">
            <w:pPr>
              <w:pStyle w:val="Tabletext"/>
              <w:spacing w:line="180" w:lineRule="exact"/>
              <w:jc w:val="center"/>
              <w:rPr>
                <w:sz w:val="16"/>
                <w:szCs w:val="16"/>
                <w:lang w:val="ru-RU" w:eastAsia="zh-CN"/>
              </w:rPr>
            </w:pPr>
          </w:p>
        </w:tc>
        <w:tc>
          <w:tcPr>
            <w:tcW w:w="485" w:type="pct"/>
            <w:vAlign w:val="center"/>
          </w:tcPr>
          <w:p w14:paraId="5ECACEBE"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39 (надир)</w:t>
            </w:r>
          </w:p>
        </w:tc>
        <w:tc>
          <w:tcPr>
            <w:tcW w:w="493" w:type="pct"/>
            <w:vAlign w:val="center"/>
          </w:tcPr>
          <w:p w14:paraId="256A384D"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35 (надир)</w:t>
            </w:r>
          </w:p>
        </w:tc>
      </w:tr>
      <w:tr w:rsidR="006B0A44" w:rsidRPr="00DE3241" w14:paraId="274BD465" w14:textId="77777777" w:rsidTr="00F26285">
        <w:trPr>
          <w:cantSplit/>
        </w:trPr>
        <w:tc>
          <w:tcPr>
            <w:tcW w:w="1001" w:type="pct"/>
            <w:vAlign w:val="center"/>
          </w:tcPr>
          <w:p w14:paraId="20E600DF" w14:textId="77777777" w:rsidR="006B0A44" w:rsidRPr="00DE3241" w:rsidRDefault="006B0A44" w:rsidP="008C1FC1">
            <w:pPr>
              <w:pStyle w:val="Tabletext"/>
              <w:spacing w:line="180" w:lineRule="exact"/>
              <w:rPr>
                <w:sz w:val="16"/>
                <w:szCs w:val="16"/>
                <w:lang w:val="ru-RU"/>
              </w:rPr>
            </w:pPr>
            <w:r w:rsidRPr="00DE3241">
              <w:rPr>
                <w:sz w:val="16"/>
                <w:szCs w:val="16"/>
                <w:lang w:val="ru-RU"/>
              </w:rPr>
              <w:t>Вертикальное разрешение (км)</w:t>
            </w:r>
          </w:p>
        </w:tc>
        <w:tc>
          <w:tcPr>
            <w:tcW w:w="496" w:type="pct"/>
            <w:vAlign w:val="center"/>
          </w:tcPr>
          <w:p w14:paraId="32BC39C3" w14:textId="77777777" w:rsidR="006B0A44" w:rsidRPr="00DE3241" w:rsidRDefault="006B0A44" w:rsidP="008C1FC1">
            <w:pPr>
              <w:pStyle w:val="Tabletext"/>
              <w:spacing w:line="180" w:lineRule="exact"/>
              <w:jc w:val="center"/>
              <w:rPr>
                <w:sz w:val="16"/>
                <w:szCs w:val="16"/>
                <w:lang w:val="ru-RU" w:eastAsia="zh-CN"/>
              </w:rPr>
            </w:pPr>
          </w:p>
        </w:tc>
        <w:tc>
          <w:tcPr>
            <w:tcW w:w="531" w:type="pct"/>
            <w:vAlign w:val="center"/>
          </w:tcPr>
          <w:p w14:paraId="7A00C401"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rPr>
              <w:t>6,3</w:t>
            </w:r>
          </w:p>
        </w:tc>
        <w:tc>
          <w:tcPr>
            <w:tcW w:w="536" w:type="pct"/>
            <w:vAlign w:val="center"/>
          </w:tcPr>
          <w:p w14:paraId="0A6C5639"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zh-CN"/>
              </w:rPr>
              <w:t>4</w:t>
            </w:r>
          </w:p>
        </w:tc>
        <w:tc>
          <w:tcPr>
            <w:tcW w:w="455" w:type="pct"/>
            <w:vAlign w:val="center"/>
          </w:tcPr>
          <w:p w14:paraId="793485EC" w14:textId="77777777" w:rsidR="006B0A44" w:rsidRPr="00DE3241" w:rsidRDefault="006B0A44" w:rsidP="008C1FC1">
            <w:pPr>
              <w:pStyle w:val="Tabletext"/>
              <w:spacing w:line="180" w:lineRule="exact"/>
              <w:jc w:val="center"/>
              <w:rPr>
                <w:sz w:val="16"/>
                <w:szCs w:val="16"/>
                <w:lang w:val="ru-RU" w:eastAsia="zh-CN"/>
              </w:rPr>
            </w:pPr>
            <w:r w:rsidRPr="00DE3241">
              <w:rPr>
                <w:sz w:val="16"/>
                <w:szCs w:val="16"/>
                <w:lang w:val="ru-RU" w:eastAsia="ja-JP"/>
              </w:rPr>
              <w:t>9</w:t>
            </w:r>
          </w:p>
        </w:tc>
        <w:tc>
          <w:tcPr>
            <w:tcW w:w="546" w:type="pct"/>
            <w:vAlign w:val="center"/>
          </w:tcPr>
          <w:p w14:paraId="6F0297EE" w14:textId="77777777" w:rsidR="006B0A44" w:rsidRPr="00DE3241" w:rsidRDefault="006B0A44" w:rsidP="008C1FC1">
            <w:pPr>
              <w:pStyle w:val="Tabletext"/>
              <w:spacing w:line="180" w:lineRule="exact"/>
              <w:jc w:val="center"/>
              <w:rPr>
                <w:sz w:val="16"/>
                <w:szCs w:val="16"/>
                <w:lang w:val="ru-RU" w:eastAsia="zh-CN"/>
              </w:rPr>
            </w:pPr>
          </w:p>
        </w:tc>
        <w:tc>
          <w:tcPr>
            <w:tcW w:w="457" w:type="pct"/>
          </w:tcPr>
          <w:p w14:paraId="518B8690" w14:textId="77777777" w:rsidR="006B0A44" w:rsidRPr="00DE3241" w:rsidRDefault="006B0A44" w:rsidP="008C1FC1">
            <w:pPr>
              <w:pStyle w:val="Tabletext"/>
              <w:spacing w:line="180" w:lineRule="exact"/>
              <w:jc w:val="center"/>
              <w:rPr>
                <w:sz w:val="16"/>
                <w:szCs w:val="16"/>
                <w:lang w:val="ru-RU" w:eastAsia="zh-CN"/>
              </w:rPr>
            </w:pPr>
          </w:p>
        </w:tc>
        <w:tc>
          <w:tcPr>
            <w:tcW w:w="485" w:type="pct"/>
            <w:vAlign w:val="center"/>
          </w:tcPr>
          <w:p w14:paraId="70B61AF3"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26 (надир)</w:t>
            </w:r>
          </w:p>
        </w:tc>
        <w:tc>
          <w:tcPr>
            <w:tcW w:w="493" w:type="pct"/>
            <w:vAlign w:val="center"/>
          </w:tcPr>
          <w:p w14:paraId="1534D7E9" w14:textId="77777777" w:rsidR="006B0A44" w:rsidRPr="00DE3241" w:rsidRDefault="006B0A44" w:rsidP="008C1FC1">
            <w:pPr>
              <w:pStyle w:val="Tabletext"/>
              <w:spacing w:line="180" w:lineRule="exact"/>
              <w:jc w:val="center"/>
              <w:rPr>
                <w:sz w:val="16"/>
                <w:szCs w:val="16"/>
                <w:lang w:val="ru-RU"/>
              </w:rPr>
            </w:pPr>
            <w:r w:rsidRPr="00DE3241">
              <w:rPr>
                <w:sz w:val="16"/>
                <w:szCs w:val="16"/>
                <w:lang w:val="ru-RU" w:eastAsia="zh-CN"/>
              </w:rPr>
              <w:t>25 (надир)</w:t>
            </w:r>
          </w:p>
        </w:tc>
      </w:tr>
    </w:tbl>
    <w:p w14:paraId="5331164B" w14:textId="77777777" w:rsidR="00103F61" w:rsidRPr="00DE3241" w:rsidRDefault="00103F61" w:rsidP="00FE74D3">
      <w:pPr>
        <w:pStyle w:val="Tablefin"/>
        <w:rPr>
          <w:lang w:val="ru-RU"/>
        </w:rPr>
      </w:pPr>
    </w:p>
    <w:p w14:paraId="34C8B2B4" w14:textId="2615A650" w:rsidR="00103F61" w:rsidRPr="00DE3241" w:rsidRDefault="00103F61" w:rsidP="00AA0239">
      <w:pPr>
        <w:pStyle w:val="Heading2"/>
        <w:tabs>
          <w:tab w:val="left" w:pos="4253"/>
        </w:tabs>
        <w:rPr>
          <w:lang w:val="ru-RU"/>
        </w:rPr>
      </w:pPr>
      <w:bookmarkStart w:id="167" w:name="_Toc83214908"/>
      <w:bookmarkStart w:id="168" w:name="_Toc83391239"/>
      <w:bookmarkStart w:id="169" w:name="_Toc83391389"/>
      <w:bookmarkStart w:id="170" w:name="_Toc87249483"/>
      <w:bookmarkStart w:id="171" w:name="_Toc112658943"/>
      <w:r w:rsidRPr="00DE3241">
        <w:rPr>
          <w:lang w:val="ru-RU"/>
        </w:rPr>
        <w:t>6.18</w:t>
      </w:r>
      <w:r w:rsidRPr="00DE3241">
        <w:rPr>
          <w:lang w:val="ru-RU"/>
        </w:rPr>
        <w:tab/>
      </w:r>
      <w:bookmarkEnd w:id="167"/>
      <w:bookmarkEnd w:id="168"/>
      <w:bookmarkEnd w:id="169"/>
      <w:bookmarkEnd w:id="170"/>
      <w:r w:rsidR="00894C8A" w:rsidRPr="00DE3241">
        <w:rPr>
          <w:lang w:val="ru-RU"/>
        </w:rPr>
        <w:t>Типовые параметры пассивных датчиков, работающих в полосе частот 174,8</w:t>
      </w:r>
      <w:r w:rsidR="00894C8A" w:rsidRPr="00DE3241">
        <w:rPr>
          <w:lang w:val="ru-RU"/>
        </w:rPr>
        <w:sym w:font="Symbol" w:char="F02D"/>
      </w:r>
      <w:r w:rsidR="00894C8A" w:rsidRPr="00DE3241">
        <w:rPr>
          <w:lang w:val="ru-RU"/>
        </w:rPr>
        <w:t>191,8 ГГц</w:t>
      </w:r>
      <w:bookmarkEnd w:id="171"/>
    </w:p>
    <w:p w14:paraId="127C6AF4" w14:textId="7C53BFD0" w:rsidR="00103F61" w:rsidRPr="00DE3241" w:rsidRDefault="00894C8A" w:rsidP="00103F61">
      <w:pPr>
        <w:rPr>
          <w:lang w:val="ru-RU"/>
        </w:rPr>
      </w:pPr>
      <w:r w:rsidRPr="00DE3241">
        <w:rPr>
          <w:lang w:val="ru-RU"/>
        </w:rPr>
        <w:t>Полоса частот 174,8</w:t>
      </w:r>
      <w:r w:rsidRPr="00DE3241">
        <w:rPr>
          <w:lang w:val="ru-RU"/>
        </w:rPr>
        <w:sym w:font="Symbol" w:char="F02D"/>
      </w:r>
      <w:r w:rsidRPr="00DE3241">
        <w:rPr>
          <w:lang w:val="ru-RU"/>
        </w:rPr>
        <w:t>191,8 ГГц жизненно важна для измерений N</w:t>
      </w:r>
      <w:r w:rsidRPr="00DE3241">
        <w:rPr>
          <w:vertAlign w:val="subscript"/>
          <w:lang w:val="ru-RU"/>
        </w:rPr>
        <w:t>2</w:t>
      </w:r>
      <w:r w:rsidRPr="00DE3241">
        <w:rPr>
          <w:lang w:val="ru-RU"/>
        </w:rPr>
        <w:t>O и O</w:t>
      </w:r>
      <w:r w:rsidRPr="00DE3241">
        <w:rPr>
          <w:vertAlign w:val="subscript"/>
          <w:lang w:val="ru-RU"/>
        </w:rPr>
        <w:t>3</w:t>
      </w:r>
      <w:r w:rsidRPr="00DE3241">
        <w:rPr>
          <w:lang w:val="ru-RU"/>
        </w:rPr>
        <w:t xml:space="preserve"> пассивными датчиками дополнительно к созданию профилей водяного пара. В таблицах 46 и 47 обобщены параметры пассивных датчиков, которые работают или будут работать в полосе частот 174,8</w:t>
      </w:r>
      <w:r w:rsidRPr="00DE3241">
        <w:rPr>
          <w:lang w:val="ru-RU"/>
        </w:rPr>
        <w:sym w:font="Symbol" w:char="F02D"/>
      </w:r>
      <w:r w:rsidRPr="00DE3241">
        <w:rPr>
          <w:lang w:val="ru-RU"/>
        </w:rPr>
        <w:t>191,8 ГГц.</w:t>
      </w:r>
    </w:p>
    <w:p w14:paraId="4A1FBD2A" w14:textId="19355DF1" w:rsidR="00103F61" w:rsidRPr="00DE3241" w:rsidRDefault="00894C8A" w:rsidP="00103F61">
      <w:pPr>
        <w:pStyle w:val="TableNo"/>
        <w:rPr>
          <w:lang w:val="ru-RU"/>
        </w:rPr>
      </w:pPr>
      <w:r w:rsidRPr="00DE3241">
        <w:rPr>
          <w:lang w:val="ru-RU"/>
        </w:rPr>
        <w:lastRenderedPageBreak/>
        <w:t>ТАБЛИЦА</w:t>
      </w:r>
      <w:r w:rsidR="00103F61" w:rsidRPr="00DE3241">
        <w:rPr>
          <w:lang w:val="ru-RU"/>
        </w:rPr>
        <w:t xml:space="preserve"> </w:t>
      </w:r>
      <w:r w:rsidR="00FC54F6" w:rsidRPr="00DE3241">
        <w:rPr>
          <w:lang w:val="ru-RU"/>
        </w:rPr>
        <w:t>46</w:t>
      </w:r>
    </w:p>
    <w:p w14:paraId="3EA8BE06" w14:textId="239BF34E" w:rsidR="00103F61" w:rsidRPr="00DE3241" w:rsidRDefault="00894C8A" w:rsidP="00FE74D3">
      <w:pPr>
        <w:pStyle w:val="Tabletitle"/>
        <w:rPr>
          <w:lang w:val="ru-RU"/>
        </w:rPr>
      </w:pPr>
      <w:r w:rsidRPr="00DE3241">
        <w:rPr>
          <w:lang w:val="ru-RU"/>
        </w:rPr>
        <w:t>Характеристики датчиков ССИЗ (пассивной), работающих в полосе частот 174,8–191,8 ГГц</w:t>
      </w:r>
    </w:p>
    <w:tbl>
      <w:tblPr>
        <w:tblStyle w:val="TableGrid"/>
        <w:tblW w:w="14459" w:type="dxa"/>
        <w:jc w:val="center"/>
        <w:tblLayout w:type="fixed"/>
        <w:tblLook w:val="04A0" w:firstRow="1" w:lastRow="0" w:firstColumn="1" w:lastColumn="0" w:noHBand="0" w:noVBand="1"/>
      </w:tblPr>
      <w:tblGrid>
        <w:gridCol w:w="2536"/>
        <w:gridCol w:w="1324"/>
        <w:gridCol w:w="1324"/>
        <w:gridCol w:w="1474"/>
        <w:gridCol w:w="1275"/>
        <w:gridCol w:w="1226"/>
        <w:gridCol w:w="1325"/>
        <w:gridCol w:w="1325"/>
        <w:gridCol w:w="1325"/>
        <w:gridCol w:w="1325"/>
      </w:tblGrid>
      <w:tr w:rsidR="00894C8A" w:rsidRPr="00DE3241" w14:paraId="311F8B61" w14:textId="77777777" w:rsidTr="00894C8A">
        <w:trPr>
          <w:jc w:val="center"/>
        </w:trPr>
        <w:tc>
          <w:tcPr>
            <w:tcW w:w="2536" w:type="dxa"/>
          </w:tcPr>
          <w:p w14:paraId="30221D69" w14:textId="77777777" w:rsidR="00894C8A" w:rsidRPr="00DE3241" w:rsidRDefault="00894C8A" w:rsidP="008C1FC1">
            <w:pPr>
              <w:keepNext/>
              <w:keepLines/>
              <w:spacing w:before="0" w:after="120" w:line="160" w:lineRule="exact"/>
              <w:jc w:val="center"/>
              <w:rPr>
                <w:rFonts w:ascii="Times New Roman" w:hAnsi="Times New Roman"/>
                <w:b/>
                <w:sz w:val="16"/>
                <w:szCs w:val="16"/>
                <w:lang w:val="ru-RU"/>
              </w:rPr>
            </w:pPr>
          </w:p>
        </w:tc>
        <w:tc>
          <w:tcPr>
            <w:tcW w:w="1324" w:type="dxa"/>
            <w:vAlign w:val="center"/>
          </w:tcPr>
          <w:p w14:paraId="27CF1B77"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Q2</w:t>
            </w:r>
          </w:p>
        </w:tc>
        <w:tc>
          <w:tcPr>
            <w:tcW w:w="1324" w:type="dxa"/>
            <w:vAlign w:val="center"/>
          </w:tcPr>
          <w:p w14:paraId="4F5D614C"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Q3</w:t>
            </w:r>
          </w:p>
        </w:tc>
        <w:tc>
          <w:tcPr>
            <w:tcW w:w="1474" w:type="dxa"/>
            <w:vAlign w:val="center"/>
          </w:tcPr>
          <w:p w14:paraId="4C6A7BDF"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Q4</w:t>
            </w:r>
          </w:p>
        </w:tc>
        <w:tc>
          <w:tcPr>
            <w:tcW w:w="1275" w:type="dxa"/>
            <w:vAlign w:val="center"/>
          </w:tcPr>
          <w:p w14:paraId="2C1EFCFE"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Q5</w:t>
            </w:r>
          </w:p>
        </w:tc>
        <w:tc>
          <w:tcPr>
            <w:tcW w:w="1226" w:type="dxa"/>
            <w:vAlign w:val="center"/>
          </w:tcPr>
          <w:p w14:paraId="3BDC7417"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Q6</w:t>
            </w:r>
          </w:p>
        </w:tc>
        <w:tc>
          <w:tcPr>
            <w:tcW w:w="1325" w:type="dxa"/>
            <w:vAlign w:val="center"/>
          </w:tcPr>
          <w:p w14:paraId="135E6BB4"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Q7</w:t>
            </w:r>
          </w:p>
        </w:tc>
        <w:tc>
          <w:tcPr>
            <w:tcW w:w="1325" w:type="dxa"/>
            <w:vAlign w:val="center"/>
          </w:tcPr>
          <w:p w14:paraId="28568799"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Q8</w:t>
            </w:r>
          </w:p>
        </w:tc>
        <w:tc>
          <w:tcPr>
            <w:tcW w:w="1325" w:type="dxa"/>
            <w:vAlign w:val="center"/>
          </w:tcPr>
          <w:p w14:paraId="1A9CBCB2"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Q9</w:t>
            </w:r>
          </w:p>
        </w:tc>
        <w:tc>
          <w:tcPr>
            <w:tcW w:w="1325" w:type="dxa"/>
            <w:vAlign w:val="center"/>
          </w:tcPr>
          <w:p w14:paraId="09FFB06A" w14:textId="77777777" w:rsidR="00894C8A" w:rsidRPr="00DE3241" w:rsidRDefault="00894C8A" w:rsidP="008C1FC1">
            <w:pPr>
              <w:pStyle w:val="Tablehead"/>
              <w:spacing w:line="160" w:lineRule="exact"/>
              <w:rPr>
                <w:rFonts w:ascii="Times New Roman" w:hAnsi="Times New Roman"/>
                <w:sz w:val="16"/>
                <w:szCs w:val="16"/>
                <w:lang w:val="ru-RU"/>
              </w:rPr>
            </w:pPr>
            <w:r w:rsidRPr="00DE3241">
              <w:rPr>
                <w:rFonts w:ascii="Times New Roman" w:hAnsi="Times New Roman"/>
                <w:sz w:val="16"/>
                <w:szCs w:val="16"/>
                <w:lang w:val="ru-RU"/>
              </w:rPr>
              <w:t>Датчик Q10</w:t>
            </w:r>
          </w:p>
        </w:tc>
      </w:tr>
      <w:tr w:rsidR="00894C8A" w:rsidRPr="00DE3241" w14:paraId="2724039E" w14:textId="77777777" w:rsidTr="00894C8A">
        <w:trPr>
          <w:jc w:val="center"/>
        </w:trPr>
        <w:tc>
          <w:tcPr>
            <w:tcW w:w="2536" w:type="dxa"/>
            <w:vAlign w:val="center"/>
          </w:tcPr>
          <w:p w14:paraId="2232DCE9"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Тип датчика</w:t>
            </w:r>
          </w:p>
        </w:tc>
        <w:tc>
          <w:tcPr>
            <w:tcW w:w="1324" w:type="dxa"/>
            <w:vAlign w:val="center"/>
          </w:tcPr>
          <w:p w14:paraId="145193D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Боковое сканирование</w:t>
            </w:r>
          </w:p>
        </w:tc>
        <w:tc>
          <w:tcPr>
            <w:tcW w:w="1324" w:type="dxa"/>
            <w:vAlign w:val="center"/>
          </w:tcPr>
          <w:p w14:paraId="18A2482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Зондирование лимба</w:t>
            </w:r>
          </w:p>
        </w:tc>
        <w:tc>
          <w:tcPr>
            <w:tcW w:w="1474" w:type="dxa"/>
            <w:vAlign w:val="center"/>
          </w:tcPr>
          <w:p w14:paraId="24B5A80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Механическое сканирование надира</w:t>
            </w:r>
          </w:p>
        </w:tc>
        <w:tc>
          <w:tcPr>
            <w:tcW w:w="1275" w:type="dxa"/>
            <w:vAlign w:val="center"/>
          </w:tcPr>
          <w:p w14:paraId="67FAE09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Коническое сканирование</w:t>
            </w:r>
          </w:p>
        </w:tc>
        <w:tc>
          <w:tcPr>
            <w:tcW w:w="1226" w:type="dxa"/>
            <w:vAlign w:val="center"/>
          </w:tcPr>
          <w:p w14:paraId="1E85E8F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Сканирование надира</w:t>
            </w:r>
          </w:p>
        </w:tc>
        <w:tc>
          <w:tcPr>
            <w:tcW w:w="1325" w:type="dxa"/>
            <w:vAlign w:val="center"/>
          </w:tcPr>
          <w:p w14:paraId="1247918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Сканирование надира</w:t>
            </w:r>
          </w:p>
        </w:tc>
        <w:tc>
          <w:tcPr>
            <w:tcW w:w="1325" w:type="dxa"/>
            <w:vAlign w:val="center"/>
          </w:tcPr>
          <w:p w14:paraId="5EA7495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Коническое сканирование</w:t>
            </w:r>
          </w:p>
        </w:tc>
        <w:tc>
          <w:tcPr>
            <w:tcW w:w="1325" w:type="dxa"/>
            <w:vAlign w:val="center"/>
          </w:tcPr>
          <w:p w14:paraId="52B5E2F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Коническое сканирование</w:t>
            </w:r>
          </w:p>
        </w:tc>
        <w:tc>
          <w:tcPr>
            <w:tcW w:w="1325" w:type="dxa"/>
            <w:vAlign w:val="center"/>
          </w:tcPr>
          <w:p w14:paraId="26D07BA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Боковое сканирование надира</w:t>
            </w:r>
          </w:p>
        </w:tc>
      </w:tr>
      <w:tr w:rsidR="00894C8A" w:rsidRPr="00DE3241" w14:paraId="6FF3F213" w14:textId="77777777" w:rsidTr="00844EF1">
        <w:trPr>
          <w:jc w:val="center"/>
        </w:trPr>
        <w:tc>
          <w:tcPr>
            <w:tcW w:w="14459" w:type="dxa"/>
            <w:gridSpan w:val="10"/>
          </w:tcPr>
          <w:p w14:paraId="2BAB915A" w14:textId="77777777" w:rsidR="00894C8A" w:rsidRPr="00DE3241" w:rsidRDefault="00894C8A" w:rsidP="008C1FC1">
            <w:pPr>
              <w:pStyle w:val="Tabletext"/>
              <w:spacing w:line="160" w:lineRule="exact"/>
              <w:rPr>
                <w:rFonts w:ascii="Times New Roman" w:hAnsi="Times New Roman"/>
                <w:b/>
                <w:sz w:val="16"/>
                <w:szCs w:val="16"/>
                <w:lang w:val="ru-RU"/>
              </w:rPr>
            </w:pPr>
            <w:r w:rsidRPr="00DE3241">
              <w:rPr>
                <w:rFonts w:ascii="Times New Roman" w:hAnsi="Times New Roman"/>
                <w:b/>
                <w:bCs/>
                <w:sz w:val="16"/>
                <w:szCs w:val="16"/>
                <w:lang w:val="ru-RU"/>
              </w:rPr>
              <w:t>Параметры орбиты</w:t>
            </w:r>
          </w:p>
        </w:tc>
      </w:tr>
      <w:tr w:rsidR="00894C8A" w:rsidRPr="00DE3241" w14:paraId="58DD0F3D" w14:textId="77777777" w:rsidTr="00894C8A">
        <w:trPr>
          <w:jc w:val="center"/>
        </w:trPr>
        <w:tc>
          <w:tcPr>
            <w:tcW w:w="2536" w:type="dxa"/>
            <w:vAlign w:val="center"/>
          </w:tcPr>
          <w:p w14:paraId="7C9AAE92"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Высота (км)</w:t>
            </w:r>
          </w:p>
        </w:tc>
        <w:tc>
          <w:tcPr>
            <w:tcW w:w="1324" w:type="dxa"/>
            <w:vAlign w:val="center"/>
          </w:tcPr>
          <w:p w14:paraId="552817F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705</w:t>
            </w:r>
          </w:p>
        </w:tc>
        <w:tc>
          <w:tcPr>
            <w:tcW w:w="1324" w:type="dxa"/>
            <w:vAlign w:val="center"/>
          </w:tcPr>
          <w:p w14:paraId="7E2D35F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705</w:t>
            </w:r>
          </w:p>
        </w:tc>
        <w:tc>
          <w:tcPr>
            <w:tcW w:w="1474" w:type="dxa"/>
            <w:vAlign w:val="center"/>
          </w:tcPr>
          <w:p w14:paraId="277C955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824</w:t>
            </w:r>
          </w:p>
        </w:tc>
        <w:tc>
          <w:tcPr>
            <w:tcW w:w="1275" w:type="dxa"/>
            <w:vAlign w:val="center"/>
          </w:tcPr>
          <w:p w14:paraId="7179ABB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835</w:t>
            </w:r>
          </w:p>
        </w:tc>
        <w:tc>
          <w:tcPr>
            <w:tcW w:w="1226" w:type="dxa"/>
            <w:vAlign w:val="center"/>
          </w:tcPr>
          <w:p w14:paraId="63BDF43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867</w:t>
            </w:r>
          </w:p>
        </w:tc>
        <w:tc>
          <w:tcPr>
            <w:tcW w:w="1325" w:type="dxa"/>
            <w:vAlign w:val="center"/>
          </w:tcPr>
          <w:p w14:paraId="094E75F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822</w:t>
            </w:r>
          </w:p>
        </w:tc>
        <w:tc>
          <w:tcPr>
            <w:tcW w:w="1325" w:type="dxa"/>
            <w:vAlign w:val="center"/>
          </w:tcPr>
          <w:p w14:paraId="2211317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830</w:t>
            </w:r>
          </w:p>
        </w:tc>
        <w:tc>
          <w:tcPr>
            <w:tcW w:w="1325" w:type="dxa"/>
            <w:vAlign w:val="center"/>
          </w:tcPr>
          <w:p w14:paraId="08A48CA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407</w:t>
            </w:r>
          </w:p>
        </w:tc>
        <w:tc>
          <w:tcPr>
            <w:tcW w:w="1325" w:type="dxa"/>
            <w:vAlign w:val="center"/>
          </w:tcPr>
          <w:p w14:paraId="2BB4F9B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595</w:t>
            </w:r>
          </w:p>
        </w:tc>
      </w:tr>
      <w:tr w:rsidR="00894C8A" w:rsidRPr="00DE3241" w14:paraId="103A0970" w14:textId="77777777" w:rsidTr="00894C8A">
        <w:trPr>
          <w:jc w:val="center"/>
        </w:trPr>
        <w:tc>
          <w:tcPr>
            <w:tcW w:w="2536" w:type="dxa"/>
            <w:vAlign w:val="center"/>
          </w:tcPr>
          <w:p w14:paraId="339E799E"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Наклонение (град.)</w:t>
            </w:r>
          </w:p>
        </w:tc>
        <w:tc>
          <w:tcPr>
            <w:tcW w:w="1324" w:type="dxa"/>
            <w:vAlign w:val="center"/>
          </w:tcPr>
          <w:p w14:paraId="61AC6FC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98,2</w:t>
            </w:r>
          </w:p>
        </w:tc>
        <w:tc>
          <w:tcPr>
            <w:tcW w:w="1324" w:type="dxa"/>
            <w:vAlign w:val="center"/>
          </w:tcPr>
          <w:p w14:paraId="2F49D74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98,2</w:t>
            </w:r>
          </w:p>
        </w:tc>
        <w:tc>
          <w:tcPr>
            <w:tcW w:w="1474" w:type="dxa"/>
            <w:vAlign w:val="center"/>
          </w:tcPr>
          <w:p w14:paraId="3ED577E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98,7</w:t>
            </w:r>
          </w:p>
        </w:tc>
        <w:tc>
          <w:tcPr>
            <w:tcW w:w="1275" w:type="dxa"/>
            <w:vAlign w:val="center"/>
          </w:tcPr>
          <w:p w14:paraId="1E664F2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98,85</w:t>
            </w:r>
          </w:p>
        </w:tc>
        <w:tc>
          <w:tcPr>
            <w:tcW w:w="1226" w:type="dxa"/>
            <w:vAlign w:val="center"/>
          </w:tcPr>
          <w:p w14:paraId="55F6A03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20</w:t>
            </w:r>
          </w:p>
        </w:tc>
        <w:tc>
          <w:tcPr>
            <w:tcW w:w="1325" w:type="dxa"/>
            <w:vAlign w:val="center"/>
          </w:tcPr>
          <w:p w14:paraId="716E630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98,7</w:t>
            </w:r>
          </w:p>
        </w:tc>
        <w:tc>
          <w:tcPr>
            <w:tcW w:w="1325" w:type="dxa"/>
            <w:vAlign w:val="center"/>
          </w:tcPr>
          <w:p w14:paraId="32D9209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98,85</w:t>
            </w:r>
          </w:p>
        </w:tc>
        <w:tc>
          <w:tcPr>
            <w:tcW w:w="1325" w:type="dxa"/>
            <w:vAlign w:val="center"/>
          </w:tcPr>
          <w:p w14:paraId="4EC3104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50</w:t>
            </w:r>
          </w:p>
        </w:tc>
        <w:tc>
          <w:tcPr>
            <w:tcW w:w="1325" w:type="dxa"/>
            <w:vAlign w:val="center"/>
          </w:tcPr>
          <w:p w14:paraId="2C533C3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97,79</w:t>
            </w:r>
          </w:p>
        </w:tc>
      </w:tr>
      <w:tr w:rsidR="00894C8A" w:rsidRPr="00DE3241" w14:paraId="2F17EC20" w14:textId="77777777" w:rsidTr="00894C8A">
        <w:trPr>
          <w:jc w:val="center"/>
        </w:trPr>
        <w:tc>
          <w:tcPr>
            <w:tcW w:w="2536" w:type="dxa"/>
            <w:vAlign w:val="center"/>
          </w:tcPr>
          <w:p w14:paraId="1D88C00B"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Эксцентриситет</w:t>
            </w:r>
          </w:p>
        </w:tc>
        <w:tc>
          <w:tcPr>
            <w:tcW w:w="1324" w:type="dxa"/>
            <w:vAlign w:val="center"/>
          </w:tcPr>
          <w:p w14:paraId="223C1BD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324" w:type="dxa"/>
            <w:vAlign w:val="center"/>
          </w:tcPr>
          <w:p w14:paraId="7706047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474" w:type="dxa"/>
            <w:vAlign w:val="center"/>
          </w:tcPr>
          <w:p w14:paraId="3CE71E6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275" w:type="dxa"/>
            <w:vAlign w:val="center"/>
          </w:tcPr>
          <w:p w14:paraId="0985498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226" w:type="dxa"/>
            <w:vAlign w:val="center"/>
          </w:tcPr>
          <w:p w14:paraId="5962952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325" w:type="dxa"/>
            <w:vAlign w:val="center"/>
          </w:tcPr>
          <w:p w14:paraId="36012CE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0,001</w:t>
            </w:r>
          </w:p>
        </w:tc>
        <w:tc>
          <w:tcPr>
            <w:tcW w:w="1325" w:type="dxa"/>
            <w:vAlign w:val="center"/>
          </w:tcPr>
          <w:p w14:paraId="66252A3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325" w:type="dxa"/>
            <w:vAlign w:val="center"/>
          </w:tcPr>
          <w:p w14:paraId="3AD1103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0,003</w:t>
            </w:r>
          </w:p>
        </w:tc>
        <w:tc>
          <w:tcPr>
            <w:tcW w:w="1325" w:type="dxa"/>
            <w:vAlign w:val="center"/>
          </w:tcPr>
          <w:p w14:paraId="0168DDF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0,001</w:t>
            </w:r>
          </w:p>
        </w:tc>
      </w:tr>
      <w:tr w:rsidR="00894C8A" w:rsidRPr="00DE3241" w14:paraId="63817D57" w14:textId="77777777" w:rsidTr="00894C8A">
        <w:trPr>
          <w:jc w:val="center"/>
        </w:trPr>
        <w:tc>
          <w:tcPr>
            <w:tcW w:w="2536" w:type="dxa"/>
            <w:vAlign w:val="center"/>
          </w:tcPr>
          <w:p w14:paraId="43CA6596"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Период повторения</w:t>
            </w:r>
          </w:p>
        </w:tc>
        <w:tc>
          <w:tcPr>
            <w:tcW w:w="1324" w:type="dxa"/>
            <w:vAlign w:val="center"/>
          </w:tcPr>
          <w:p w14:paraId="46A8084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 дней</w:t>
            </w:r>
          </w:p>
        </w:tc>
        <w:tc>
          <w:tcPr>
            <w:tcW w:w="1324" w:type="dxa"/>
            <w:vAlign w:val="center"/>
          </w:tcPr>
          <w:p w14:paraId="3752EA7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 дней</w:t>
            </w:r>
          </w:p>
        </w:tc>
        <w:tc>
          <w:tcPr>
            <w:tcW w:w="1474" w:type="dxa"/>
            <w:vAlign w:val="center"/>
          </w:tcPr>
          <w:p w14:paraId="02FA443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 дней</w:t>
            </w:r>
          </w:p>
        </w:tc>
        <w:tc>
          <w:tcPr>
            <w:tcW w:w="1275" w:type="dxa"/>
            <w:vAlign w:val="center"/>
          </w:tcPr>
          <w:p w14:paraId="56185337"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226" w:type="dxa"/>
            <w:vAlign w:val="center"/>
          </w:tcPr>
          <w:p w14:paraId="7E3D3F4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 дней</w:t>
            </w:r>
          </w:p>
        </w:tc>
        <w:tc>
          <w:tcPr>
            <w:tcW w:w="1325" w:type="dxa"/>
            <w:vAlign w:val="center"/>
          </w:tcPr>
          <w:p w14:paraId="0EB1263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29 дней</w:t>
            </w:r>
          </w:p>
        </w:tc>
        <w:tc>
          <w:tcPr>
            <w:tcW w:w="1325" w:type="dxa"/>
            <w:vAlign w:val="center"/>
          </w:tcPr>
          <w:p w14:paraId="3D12DD79"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325" w:type="dxa"/>
            <w:vAlign w:val="center"/>
          </w:tcPr>
          <w:p w14:paraId="17C7433A"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325" w:type="dxa"/>
            <w:vAlign w:val="center"/>
          </w:tcPr>
          <w:p w14:paraId="526ABA7F" w14:textId="6F1768FF"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 дней/</w:t>
            </w:r>
            <w:r w:rsidRPr="00DE3241">
              <w:rPr>
                <w:rFonts w:ascii="Times New Roman" w:hAnsi="Times New Roman"/>
                <w:sz w:val="16"/>
                <w:szCs w:val="16"/>
                <w:lang w:val="ru-RU"/>
              </w:rPr>
              <w:br/>
              <w:t>30 мин</w:t>
            </w:r>
            <w:r w:rsidRPr="00DE3241">
              <w:rPr>
                <w:rFonts w:ascii="Times New Roman" w:hAnsi="Times New Roman"/>
                <w:sz w:val="16"/>
                <w:szCs w:val="16"/>
                <w:lang w:val="ru-RU"/>
              </w:rPr>
              <w:br/>
              <w:t>один спутник/</w:t>
            </w:r>
            <w:r w:rsidRPr="00DE3241">
              <w:rPr>
                <w:rFonts w:ascii="Times New Roman" w:hAnsi="Times New Roman"/>
                <w:sz w:val="16"/>
                <w:szCs w:val="16"/>
                <w:lang w:val="ru-RU"/>
              </w:rPr>
              <w:br/>
              <w:t>одна группи-ровка)</w:t>
            </w:r>
          </w:p>
        </w:tc>
      </w:tr>
      <w:tr w:rsidR="00894C8A" w:rsidRPr="00DE3241" w14:paraId="4AFFE27F" w14:textId="77777777" w:rsidTr="00844EF1">
        <w:trPr>
          <w:jc w:val="center"/>
        </w:trPr>
        <w:tc>
          <w:tcPr>
            <w:tcW w:w="14459" w:type="dxa"/>
            <w:gridSpan w:val="10"/>
          </w:tcPr>
          <w:p w14:paraId="79B25F53" w14:textId="77777777" w:rsidR="00894C8A" w:rsidRPr="00DE3241" w:rsidRDefault="00894C8A" w:rsidP="008C1FC1">
            <w:pPr>
              <w:pStyle w:val="Tabletext"/>
              <w:spacing w:line="160" w:lineRule="exact"/>
              <w:rPr>
                <w:rFonts w:ascii="Times New Roman" w:hAnsi="Times New Roman"/>
                <w:b/>
                <w:sz w:val="16"/>
                <w:szCs w:val="16"/>
                <w:lang w:val="ru-RU"/>
              </w:rPr>
            </w:pPr>
            <w:r w:rsidRPr="00DE3241">
              <w:rPr>
                <w:rFonts w:ascii="Times New Roman" w:hAnsi="Times New Roman"/>
                <w:b/>
                <w:bCs/>
                <w:sz w:val="16"/>
                <w:szCs w:val="16"/>
                <w:lang w:val="ru-RU"/>
              </w:rPr>
              <w:t>Параметры антенны датчика</w:t>
            </w:r>
          </w:p>
        </w:tc>
      </w:tr>
      <w:tr w:rsidR="00894C8A" w:rsidRPr="00DE3241" w14:paraId="0FE877DF" w14:textId="77777777" w:rsidTr="00894C8A">
        <w:trPr>
          <w:jc w:val="center"/>
        </w:trPr>
        <w:tc>
          <w:tcPr>
            <w:tcW w:w="2536" w:type="dxa"/>
            <w:vAlign w:val="center"/>
          </w:tcPr>
          <w:p w14:paraId="55A0F8FA"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Количество лучей</w:t>
            </w:r>
          </w:p>
        </w:tc>
        <w:tc>
          <w:tcPr>
            <w:tcW w:w="1324" w:type="dxa"/>
            <w:vAlign w:val="center"/>
          </w:tcPr>
          <w:p w14:paraId="1B7C7CA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w:t>
            </w:r>
          </w:p>
        </w:tc>
        <w:tc>
          <w:tcPr>
            <w:tcW w:w="1324" w:type="dxa"/>
            <w:vAlign w:val="center"/>
          </w:tcPr>
          <w:p w14:paraId="11C76A8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w:t>
            </w:r>
          </w:p>
        </w:tc>
        <w:tc>
          <w:tcPr>
            <w:tcW w:w="1474" w:type="dxa"/>
            <w:vAlign w:val="center"/>
          </w:tcPr>
          <w:p w14:paraId="2A4EEF60" w14:textId="30A967C8"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 xml:space="preserve">96 участков </w:t>
            </w:r>
            <w:r w:rsidR="006A16F9" w:rsidRPr="00DE3241">
              <w:rPr>
                <w:rFonts w:ascii="Times New Roman" w:hAnsi="Times New Roman"/>
                <w:sz w:val="16"/>
                <w:szCs w:val="16"/>
                <w:lang w:val="ru-RU"/>
              </w:rPr>
              <w:t xml:space="preserve">земли </w:t>
            </w:r>
            <w:r w:rsidRPr="00DE3241">
              <w:rPr>
                <w:rFonts w:ascii="Times New Roman" w:hAnsi="Times New Roman"/>
                <w:sz w:val="16"/>
                <w:szCs w:val="16"/>
                <w:lang w:val="ru-RU"/>
              </w:rPr>
              <w:t>за период сканирования</w:t>
            </w:r>
          </w:p>
        </w:tc>
        <w:tc>
          <w:tcPr>
            <w:tcW w:w="1275" w:type="dxa"/>
            <w:vAlign w:val="center"/>
          </w:tcPr>
          <w:p w14:paraId="3141F50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w:t>
            </w:r>
          </w:p>
        </w:tc>
        <w:tc>
          <w:tcPr>
            <w:tcW w:w="1226" w:type="dxa"/>
            <w:vAlign w:val="center"/>
          </w:tcPr>
          <w:p w14:paraId="4A625F3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w:t>
            </w:r>
          </w:p>
        </w:tc>
        <w:tc>
          <w:tcPr>
            <w:tcW w:w="1325" w:type="dxa"/>
            <w:vAlign w:val="center"/>
          </w:tcPr>
          <w:p w14:paraId="3AEABD7B" w14:textId="4CB4FBE9"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w:t>
            </w:r>
            <w:r w:rsidRPr="00DE3241">
              <w:rPr>
                <w:rFonts w:ascii="Times New Roman" w:hAnsi="Times New Roman"/>
                <w:sz w:val="16"/>
                <w:szCs w:val="16"/>
                <w:lang w:val="ru-RU"/>
              </w:rPr>
              <w:br/>
              <w:t>(управляемый с</w:t>
            </w:r>
            <w:r w:rsidR="006A16F9" w:rsidRPr="00DE3241">
              <w:rPr>
                <w:rFonts w:ascii="Times New Roman" w:hAnsi="Times New Roman"/>
                <w:sz w:val="16"/>
                <w:szCs w:val="16"/>
                <w:lang w:val="ru-RU"/>
              </w:rPr>
              <w:t> </w:t>
            </w:r>
            <w:r w:rsidRPr="00DE3241">
              <w:rPr>
                <w:rFonts w:ascii="Times New Roman" w:hAnsi="Times New Roman"/>
                <w:sz w:val="16"/>
                <w:szCs w:val="16"/>
                <w:lang w:val="ru-RU"/>
              </w:rPr>
              <w:t xml:space="preserve">90 участков </w:t>
            </w:r>
            <w:r w:rsidR="006A16F9" w:rsidRPr="00DE3241">
              <w:rPr>
                <w:rFonts w:ascii="Times New Roman" w:hAnsi="Times New Roman"/>
                <w:sz w:val="16"/>
                <w:szCs w:val="16"/>
                <w:lang w:val="ru-RU"/>
              </w:rPr>
              <w:t xml:space="preserve">земли </w:t>
            </w:r>
            <w:r w:rsidRPr="00DE3241">
              <w:rPr>
                <w:rFonts w:ascii="Times New Roman" w:hAnsi="Times New Roman"/>
                <w:sz w:val="16"/>
                <w:szCs w:val="16"/>
                <w:lang w:val="ru-RU"/>
              </w:rPr>
              <w:t>за период сканирования)</w:t>
            </w:r>
          </w:p>
        </w:tc>
        <w:tc>
          <w:tcPr>
            <w:tcW w:w="1325" w:type="dxa"/>
            <w:vAlign w:val="center"/>
          </w:tcPr>
          <w:p w14:paraId="2E4A44BD" w14:textId="26B044A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10</w:t>
            </w:r>
          </w:p>
        </w:tc>
        <w:tc>
          <w:tcPr>
            <w:tcW w:w="1325" w:type="dxa"/>
            <w:vAlign w:val="center"/>
          </w:tcPr>
          <w:p w14:paraId="723BDAB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325" w:type="dxa"/>
            <w:vAlign w:val="center"/>
          </w:tcPr>
          <w:p w14:paraId="7D430A2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w:t>
            </w:r>
          </w:p>
        </w:tc>
      </w:tr>
      <w:tr w:rsidR="00894C8A" w:rsidRPr="00DE3241" w14:paraId="1DF47862" w14:textId="77777777" w:rsidTr="00894C8A">
        <w:trPr>
          <w:jc w:val="center"/>
        </w:trPr>
        <w:tc>
          <w:tcPr>
            <w:tcW w:w="2536" w:type="dxa"/>
            <w:vAlign w:val="center"/>
          </w:tcPr>
          <w:p w14:paraId="644B5E6E"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Размер антенны (м)</w:t>
            </w:r>
          </w:p>
        </w:tc>
        <w:tc>
          <w:tcPr>
            <w:tcW w:w="1324" w:type="dxa"/>
            <w:vAlign w:val="center"/>
          </w:tcPr>
          <w:p w14:paraId="3A72998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0,219</w:t>
            </w:r>
          </w:p>
        </w:tc>
        <w:tc>
          <w:tcPr>
            <w:tcW w:w="1324" w:type="dxa"/>
            <w:vAlign w:val="center"/>
          </w:tcPr>
          <w:p w14:paraId="597965C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 (В) × 0,8 (Г)</w:t>
            </w:r>
          </w:p>
        </w:tc>
        <w:tc>
          <w:tcPr>
            <w:tcW w:w="1474" w:type="dxa"/>
            <w:vAlign w:val="center"/>
          </w:tcPr>
          <w:p w14:paraId="2143506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0,127</w:t>
            </w:r>
          </w:p>
        </w:tc>
        <w:tc>
          <w:tcPr>
            <w:tcW w:w="1275" w:type="dxa"/>
            <w:vAlign w:val="center"/>
          </w:tcPr>
          <w:p w14:paraId="2E712F1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0,65</w:t>
            </w:r>
          </w:p>
        </w:tc>
        <w:tc>
          <w:tcPr>
            <w:tcW w:w="1226" w:type="dxa"/>
            <w:vAlign w:val="center"/>
          </w:tcPr>
          <w:p w14:paraId="4728D98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0,2</w:t>
            </w:r>
          </w:p>
        </w:tc>
        <w:tc>
          <w:tcPr>
            <w:tcW w:w="1325" w:type="dxa"/>
            <w:vAlign w:val="center"/>
          </w:tcPr>
          <w:p w14:paraId="052EDFA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0,22</w:t>
            </w:r>
          </w:p>
        </w:tc>
        <w:tc>
          <w:tcPr>
            <w:tcW w:w="1325" w:type="dxa"/>
            <w:vAlign w:val="center"/>
          </w:tcPr>
          <w:p w14:paraId="7246AC9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w:t>
            </w:r>
          </w:p>
        </w:tc>
        <w:tc>
          <w:tcPr>
            <w:tcW w:w="1325" w:type="dxa"/>
            <w:vAlign w:val="center"/>
          </w:tcPr>
          <w:p w14:paraId="1C57C2B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0,7</w:t>
            </w:r>
          </w:p>
        </w:tc>
        <w:tc>
          <w:tcPr>
            <w:tcW w:w="1325" w:type="dxa"/>
            <w:vAlign w:val="center"/>
          </w:tcPr>
          <w:p w14:paraId="6DD4F62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0,16</w:t>
            </w:r>
          </w:p>
        </w:tc>
      </w:tr>
      <w:tr w:rsidR="00894C8A" w:rsidRPr="00DE3241" w14:paraId="6EF8E4BE" w14:textId="77777777" w:rsidTr="00894C8A">
        <w:trPr>
          <w:jc w:val="center"/>
        </w:trPr>
        <w:tc>
          <w:tcPr>
            <w:tcW w:w="2536" w:type="dxa"/>
            <w:vAlign w:val="center"/>
          </w:tcPr>
          <w:p w14:paraId="46BB1A3F"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Максимальное усиление луча (дБи)</w:t>
            </w:r>
          </w:p>
        </w:tc>
        <w:tc>
          <w:tcPr>
            <w:tcW w:w="1324" w:type="dxa"/>
            <w:vAlign w:val="center"/>
          </w:tcPr>
          <w:p w14:paraId="12EACA2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45</w:t>
            </w:r>
          </w:p>
        </w:tc>
        <w:tc>
          <w:tcPr>
            <w:tcW w:w="1324" w:type="dxa"/>
            <w:vAlign w:val="center"/>
          </w:tcPr>
          <w:p w14:paraId="5459861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65</w:t>
            </w:r>
          </w:p>
        </w:tc>
        <w:tc>
          <w:tcPr>
            <w:tcW w:w="1474" w:type="dxa"/>
            <w:vAlign w:val="center"/>
          </w:tcPr>
          <w:p w14:paraId="097A175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43,9</w:t>
            </w:r>
          </w:p>
        </w:tc>
        <w:tc>
          <w:tcPr>
            <w:tcW w:w="1275" w:type="dxa"/>
            <w:vAlign w:val="center"/>
          </w:tcPr>
          <w:p w14:paraId="2BDE4F8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58,5</w:t>
            </w:r>
          </w:p>
        </w:tc>
        <w:tc>
          <w:tcPr>
            <w:tcW w:w="1226" w:type="dxa"/>
            <w:vAlign w:val="center"/>
          </w:tcPr>
          <w:p w14:paraId="0A9DCF9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49</w:t>
            </w:r>
          </w:p>
        </w:tc>
        <w:tc>
          <w:tcPr>
            <w:tcW w:w="1325" w:type="dxa"/>
            <w:vAlign w:val="center"/>
          </w:tcPr>
          <w:p w14:paraId="63320D73"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44,8</w:t>
            </w:r>
          </w:p>
        </w:tc>
        <w:tc>
          <w:tcPr>
            <w:tcW w:w="1325" w:type="dxa"/>
            <w:vAlign w:val="center"/>
          </w:tcPr>
          <w:p w14:paraId="123AF21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63,8</w:t>
            </w:r>
          </w:p>
        </w:tc>
        <w:tc>
          <w:tcPr>
            <w:tcW w:w="1325" w:type="dxa"/>
            <w:vAlign w:val="center"/>
          </w:tcPr>
          <w:p w14:paraId="7A64F7E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60,6</w:t>
            </w:r>
          </w:p>
        </w:tc>
        <w:tc>
          <w:tcPr>
            <w:tcW w:w="1325" w:type="dxa"/>
            <w:vAlign w:val="center"/>
          </w:tcPr>
          <w:p w14:paraId="0E87133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47,5</w:t>
            </w:r>
          </w:p>
        </w:tc>
      </w:tr>
      <w:tr w:rsidR="00894C8A" w:rsidRPr="00DE3241" w14:paraId="5412EC66" w14:textId="77777777" w:rsidTr="00894C8A">
        <w:trPr>
          <w:jc w:val="center"/>
        </w:trPr>
        <w:tc>
          <w:tcPr>
            <w:tcW w:w="2536" w:type="dxa"/>
            <w:vAlign w:val="center"/>
          </w:tcPr>
          <w:p w14:paraId="5D6C3CF7"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Поляризация</w:t>
            </w:r>
          </w:p>
        </w:tc>
        <w:tc>
          <w:tcPr>
            <w:tcW w:w="1324" w:type="dxa"/>
            <w:vAlign w:val="center"/>
          </w:tcPr>
          <w:p w14:paraId="1C6BB7F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Линейная</w:t>
            </w:r>
          </w:p>
        </w:tc>
        <w:tc>
          <w:tcPr>
            <w:tcW w:w="1324" w:type="dxa"/>
            <w:vAlign w:val="center"/>
          </w:tcPr>
          <w:p w14:paraId="6B7CFEE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В</w:t>
            </w:r>
          </w:p>
        </w:tc>
        <w:tc>
          <w:tcPr>
            <w:tcW w:w="1474" w:type="dxa"/>
            <w:vAlign w:val="center"/>
          </w:tcPr>
          <w:p w14:paraId="354AE58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QH</w:t>
            </w:r>
          </w:p>
        </w:tc>
        <w:tc>
          <w:tcPr>
            <w:tcW w:w="1275" w:type="dxa"/>
            <w:vAlign w:val="center"/>
          </w:tcPr>
          <w:p w14:paraId="1553C27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В</w:t>
            </w:r>
          </w:p>
        </w:tc>
        <w:tc>
          <w:tcPr>
            <w:tcW w:w="1226" w:type="dxa"/>
            <w:vAlign w:val="center"/>
          </w:tcPr>
          <w:p w14:paraId="4957E39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Г</w:t>
            </w:r>
          </w:p>
        </w:tc>
        <w:tc>
          <w:tcPr>
            <w:tcW w:w="1325" w:type="dxa"/>
            <w:vAlign w:val="center"/>
          </w:tcPr>
          <w:p w14:paraId="4BC3C11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QV</w:t>
            </w:r>
          </w:p>
        </w:tc>
        <w:tc>
          <w:tcPr>
            <w:tcW w:w="1325" w:type="dxa"/>
            <w:vAlign w:val="center"/>
          </w:tcPr>
          <w:p w14:paraId="2FD3A55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В</w:t>
            </w:r>
          </w:p>
        </w:tc>
        <w:tc>
          <w:tcPr>
            <w:tcW w:w="1325" w:type="dxa"/>
            <w:vAlign w:val="center"/>
          </w:tcPr>
          <w:p w14:paraId="657BACF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33</w:t>
            </w:r>
          </w:p>
        </w:tc>
        <w:tc>
          <w:tcPr>
            <w:tcW w:w="1325" w:type="dxa"/>
          </w:tcPr>
          <w:p w14:paraId="54A8355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QH/QV</w:t>
            </w:r>
          </w:p>
        </w:tc>
      </w:tr>
      <w:tr w:rsidR="00894C8A" w:rsidRPr="00DE3241" w14:paraId="63E8BA4E" w14:textId="77777777" w:rsidTr="00894C8A">
        <w:trPr>
          <w:jc w:val="center"/>
        </w:trPr>
        <w:tc>
          <w:tcPr>
            <w:tcW w:w="2536" w:type="dxa"/>
            <w:vAlign w:val="center"/>
          </w:tcPr>
          <w:p w14:paraId="7503DBD2"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 xml:space="preserve">Ширина полосы по уровню </w:t>
            </w:r>
            <w:r w:rsidRPr="00DE3241">
              <w:rPr>
                <w:rFonts w:ascii="Times New Roman" w:hAnsi="Times New Roman"/>
                <w:sz w:val="16"/>
                <w:szCs w:val="16"/>
                <w:lang w:val="ru-RU"/>
              </w:rPr>
              <w:br/>
              <w:t>–3 дБ (град.)</w:t>
            </w:r>
          </w:p>
        </w:tc>
        <w:tc>
          <w:tcPr>
            <w:tcW w:w="1324" w:type="dxa"/>
            <w:vAlign w:val="center"/>
          </w:tcPr>
          <w:p w14:paraId="3014EE2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1,1</w:t>
            </w:r>
          </w:p>
        </w:tc>
        <w:tc>
          <w:tcPr>
            <w:tcW w:w="1324" w:type="dxa"/>
            <w:vAlign w:val="center"/>
          </w:tcPr>
          <w:p w14:paraId="2E01AA3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ja-JP"/>
              </w:rPr>
              <w:t>0,084 × 0,165</w:t>
            </w:r>
          </w:p>
        </w:tc>
        <w:tc>
          <w:tcPr>
            <w:tcW w:w="1474" w:type="dxa"/>
            <w:vAlign w:val="center"/>
          </w:tcPr>
          <w:p w14:paraId="10EC85A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1,1</w:t>
            </w:r>
          </w:p>
        </w:tc>
        <w:tc>
          <w:tcPr>
            <w:tcW w:w="1275" w:type="dxa"/>
            <w:vAlign w:val="center"/>
          </w:tcPr>
          <w:p w14:paraId="5CCF566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0,4</w:t>
            </w:r>
          </w:p>
        </w:tc>
        <w:tc>
          <w:tcPr>
            <w:tcW w:w="1226" w:type="dxa"/>
            <w:vAlign w:val="center"/>
          </w:tcPr>
          <w:p w14:paraId="1933140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0,66</w:t>
            </w:r>
          </w:p>
        </w:tc>
        <w:tc>
          <w:tcPr>
            <w:tcW w:w="1325" w:type="dxa"/>
            <w:vAlign w:val="center"/>
          </w:tcPr>
          <w:p w14:paraId="5794EDA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1,1</w:t>
            </w:r>
          </w:p>
        </w:tc>
        <w:tc>
          <w:tcPr>
            <w:tcW w:w="1325" w:type="dxa"/>
            <w:vAlign w:val="center"/>
          </w:tcPr>
          <w:p w14:paraId="076DB24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0,13</w:t>
            </w:r>
          </w:p>
        </w:tc>
        <w:tc>
          <w:tcPr>
            <w:tcW w:w="1325" w:type="dxa"/>
            <w:vAlign w:val="center"/>
          </w:tcPr>
          <w:p w14:paraId="165C1CE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0,35</w:t>
            </w:r>
          </w:p>
        </w:tc>
        <w:tc>
          <w:tcPr>
            <w:tcW w:w="1325" w:type="dxa"/>
            <w:vAlign w:val="center"/>
          </w:tcPr>
          <w:p w14:paraId="66CD0FE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0,8</w:t>
            </w:r>
          </w:p>
        </w:tc>
      </w:tr>
      <w:tr w:rsidR="00894C8A" w:rsidRPr="00DE3241" w14:paraId="707D7D17" w14:textId="77777777" w:rsidTr="00894C8A">
        <w:trPr>
          <w:jc w:val="center"/>
        </w:trPr>
        <w:tc>
          <w:tcPr>
            <w:tcW w:w="2536" w:type="dxa"/>
            <w:vAlign w:val="center"/>
          </w:tcPr>
          <w:p w14:paraId="72403FEA"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Мгновенная зона обслуживания</w:t>
            </w:r>
          </w:p>
        </w:tc>
        <w:tc>
          <w:tcPr>
            <w:tcW w:w="1324" w:type="dxa"/>
            <w:vAlign w:val="center"/>
          </w:tcPr>
          <w:p w14:paraId="25E0DE5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14 км</w:t>
            </w:r>
          </w:p>
        </w:tc>
        <w:tc>
          <w:tcPr>
            <w:tcW w:w="1324" w:type="dxa"/>
            <w:vAlign w:val="center"/>
          </w:tcPr>
          <w:p w14:paraId="3EBE332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4,5 км × 9 км</w:t>
            </w:r>
          </w:p>
        </w:tc>
        <w:tc>
          <w:tcPr>
            <w:tcW w:w="1474" w:type="dxa"/>
            <w:vAlign w:val="center"/>
          </w:tcPr>
          <w:p w14:paraId="21BC4112" w14:textId="2F52C9B6"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FOV надира 15,8 км</w:t>
            </w:r>
            <w:r w:rsidRPr="00DE3241">
              <w:rPr>
                <w:rFonts w:ascii="Times New Roman" w:hAnsi="Times New Roman"/>
                <w:sz w:val="16"/>
                <w:szCs w:val="16"/>
                <w:lang w:val="ru-RU"/>
              </w:rPr>
              <w:br/>
              <w:t>Внешняя FOV 68,4 × 30 км</w:t>
            </w:r>
          </w:p>
        </w:tc>
        <w:tc>
          <w:tcPr>
            <w:tcW w:w="1275" w:type="dxa"/>
            <w:vAlign w:val="center"/>
          </w:tcPr>
          <w:p w14:paraId="4E191F56" w14:textId="161117D9"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Внешняя FOV</w:t>
            </w:r>
            <w:r w:rsidRPr="00DE3241">
              <w:rPr>
                <w:rFonts w:ascii="Times New Roman" w:hAnsi="Times New Roman"/>
                <w:sz w:val="16"/>
                <w:szCs w:val="16"/>
                <w:lang w:val="ru-RU"/>
              </w:rPr>
              <w:br/>
              <w:t>11 × 27 км</w:t>
            </w:r>
          </w:p>
        </w:tc>
        <w:tc>
          <w:tcPr>
            <w:tcW w:w="1226" w:type="dxa"/>
            <w:vAlign w:val="center"/>
          </w:tcPr>
          <w:p w14:paraId="34D4113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В надире 10 км × 10 км</w:t>
            </w:r>
            <w:r w:rsidRPr="00DE3241">
              <w:rPr>
                <w:rFonts w:ascii="Times New Roman" w:hAnsi="Times New Roman"/>
                <w:sz w:val="16"/>
                <w:szCs w:val="16"/>
                <w:lang w:val="ru-RU"/>
              </w:rPr>
              <w:br/>
              <w:t>На границе полосы захвата 14 км × 22 км</w:t>
            </w:r>
          </w:p>
        </w:tc>
        <w:tc>
          <w:tcPr>
            <w:tcW w:w="1325" w:type="dxa"/>
            <w:vAlign w:val="center"/>
          </w:tcPr>
          <w:p w14:paraId="46A639AF" w14:textId="4B3C0F5F"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FOV надира 16 км</w:t>
            </w:r>
            <w:r w:rsidRPr="00DE3241">
              <w:rPr>
                <w:rFonts w:ascii="Times New Roman" w:hAnsi="Times New Roman"/>
                <w:sz w:val="16"/>
                <w:szCs w:val="16"/>
                <w:lang w:val="ru-RU"/>
              </w:rPr>
              <w:br/>
              <w:t xml:space="preserve">Внешняя FOV </w:t>
            </w:r>
            <w:r w:rsidR="002A3094" w:rsidRPr="00DE3241">
              <w:rPr>
                <w:rFonts w:ascii="Times New Roman" w:hAnsi="Times New Roman"/>
                <w:sz w:val="16"/>
                <w:szCs w:val="16"/>
                <w:lang w:val="ru-RU"/>
              </w:rPr>
              <w:br/>
            </w:r>
            <w:r w:rsidRPr="00DE3241">
              <w:rPr>
                <w:rFonts w:ascii="Times New Roman" w:hAnsi="Times New Roman"/>
                <w:sz w:val="16"/>
                <w:szCs w:val="16"/>
                <w:lang w:val="ru-RU"/>
              </w:rPr>
              <w:t>53 × 27 км</w:t>
            </w:r>
          </w:p>
        </w:tc>
        <w:tc>
          <w:tcPr>
            <w:tcW w:w="1325" w:type="dxa"/>
            <w:vAlign w:val="center"/>
          </w:tcPr>
          <w:p w14:paraId="7EF46271" w14:textId="1C0C9E56"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 xml:space="preserve">3,6 км × </w:t>
            </w:r>
            <w:r w:rsidR="002A3094" w:rsidRPr="00DE3241">
              <w:rPr>
                <w:rFonts w:ascii="Times New Roman" w:hAnsi="Times New Roman"/>
                <w:sz w:val="16"/>
                <w:szCs w:val="16"/>
                <w:lang w:val="ru-RU"/>
              </w:rPr>
              <w:t>8</w:t>
            </w:r>
            <w:r w:rsidRPr="00DE3241">
              <w:rPr>
                <w:rFonts w:ascii="Times New Roman" w:hAnsi="Times New Roman"/>
                <w:sz w:val="16"/>
                <w:szCs w:val="16"/>
                <w:lang w:val="ru-RU"/>
              </w:rPr>
              <w:t>,5 км</w:t>
            </w:r>
            <w:r w:rsidR="002A3094" w:rsidRPr="00DE3241">
              <w:rPr>
                <w:rFonts w:ascii="Times New Roman" w:hAnsi="Times New Roman"/>
                <w:sz w:val="16"/>
                <w:szCs w:val="16"/>
                <w:lang w:val="ru-RU"/>
              </w:rPr>
              <w:br/>
            </w:r>
            <w:r w:rsidRPr="00DE3241">
              <w:rPr>
                <w:rFonts w:ascii="Times New Roman" w:hAnsi="Times New Roman"/>
                <w:sz w:val="16"/>
                <w:szCs w:val="16"/>
                <w:lang w:val="ru-RU"/>
              </w:rPr>
              <w:t>24 км</w:t>
            </w:r>
            <w:r w:rsidRPr="00DE3241">
              <w:rPr>
                <w:rFonts w:ascii="Times New Roman" w:hAnsi="Times New Roman"/>
                <w:sz w:val="16"/>
                <w:szCs w:val="16"/>
                <w:vertAlign w:val="superscript"/>
                <w:lang w:val="ru-RU"/>
              </w:rPr>
              <w:t>2</w:t>
            </w:r>
          </w:p>
        </w:tc>
        <w:tc>
          <w:tcPr>
            <w:tcW w:w="1325" w:type="dxa"/>
            <w:vAlign w:val="center"/>
          </w:tcPr>
          <w:p w14:paraId="00717A6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 xml:space="preserve">5,8 км </w:t>
            </w:r>
            <w:r w:rsidRPr="00DE3241">
              <w:rPr>
                <w:rFonts w:ascii="Times New Roman" w:hAnsi="Times New Roman"/>
                <w:sz w:val="16"/>
                <w:szCs w:val="16"/>
                <w:lang w:val="ru-RU"/>
              </w:rPr>
              <w:t>×</w:t>
            </w:r>
            <w:r w:rsidRPr="00DE3241">
              <w:rPr>
                <w:rFonts w:ascii="Times New Roman" w:hAnsi="Times New Roman"/>
                <w:sz w:val="16"/>
                <w:szCs w:val="16"/>
                <w:lang w:val="ru-RU" w:eastAsia="zh-CN"/>
              </w:rPr>
              <w:t xml:space="preserve"> 3,7 км</w:t>
            </w:r>
          </w:p>
        </w:tc>
        <w:tc>
          <w:tcPr>
            <w:tcW w:w="1325" w:type="dxa"/>
            <w:vAlign w:val="center"/>
          </w:tcPr>
          <w:p w14:paraId="19731F1E" w14:textId="0DA05925"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FOV надира 8 км</w:t>
            </w:r>
            <w:r w:rsidR="006A16F9" w:rsidRPr="00DE3241">
              <w:rPr>
                <w:rFonts w:ascii="Times New Roman" w:hAnsi="Times New Roman"/>
                <w:sz w:val="16"/>
                <w:szCs w:val="16"/>
                <w:lang w:val="ru-RU"/>
              </w:rPr>
              <w:br/>
            </w:r>
            <w:r w:rsidRPr="00DE3241">
              <w:rPr>
                <w:rFonts w:ascii="Times New Roman" w:hAnsi="Times New Roman"/>
                <w:sz w:val="16"/>
                <w:szCs w:val="16"/>
                <w:lang w:val="ru-RU"/>
              </w:rPr>
              <w:t>(54 км²)</w:t>
            </w:r>
            <w:r w:rsidRPr="00DE3241">
              <w:rPr>
                <w:rFonts w:ascii="Times New Roman" w:hAnsi="Times New Roman"/>
                <w:sz w:val="16"/>
                <w:szCs w:val="16"/>
                <w:lang w:val="ru-RU"/>
              </w:rPr>
              <w:br/>
              <w:t>Внешняя FOV 16 × 35 км</w:t>
            </w:r>
            <w:r w:rsidR="002A3094" w:rsidRPr="00DE3241">
              <w:rPr>
                <w:rFonts w:ascii="Times New Roman" w:hAnsi="Times New Roman"/>
                <w:sz w:val="16"/>
                <w:szCs w:val="16"/>
                <w:lang w:val="ru-RU"/>
              </w:rPr>
              <w:br/>
            </w:r>
            <w:r w:rsidRPr="00DE3241">
              <w:rPr>
                <w:rFonts w:ascii="Times New Roman" w:hAnsi="Times New Roman"/>
                <w:sz w:val="16"/>
                <w:szCs w:val="16"/>
                <w:lang w:val="ru-RU"/>
              </w:rPr>
              <w:t>(433 км²)</w:t>
            </w:r>
          </w:p>
        </w:tc>
      </w:tr>
      <w:tr w:rsidR="00894C8A" w:rsidRPr="00DE3241" w14:paraId="1E5F05C0" w14:textId="77777777" w:rsidTr="00894C8A">
        <w:trPr>
          <w:jc w:val="center"/>
        </w:trPr>
        <w:tc>
          <w:tcPr>
            <w:tcW w:w="2536" w:type="dxa"/>
            <w:vAlign w:val="center"/>
          </w:tcPr>
          <w:p w14:paraId="1934C83B"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Угол от направления на надир</w:t>
            </w:r>
          </w:p>
        </w:tc>
        <w:tc>
          <w:tcPr>
            <w:tcW w:w="1324" w:type="dxa"/>
            <w:vAlign w:val="center"/>
          </w:tcPr>
          <w:p w14:paraId="18F2301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±48,95°</w:t>
            </w:r>
          </w:p>
        </w:tc>
        <w:tc>
          <w:tcPr>
            <w:tcW w:w="1324" w:type="dxa"/>
            <w:vAlign w:val="center"/>
          </w:tcPr>
          <w:p w14:paraId="1E2AAB3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65F7D2F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±52,725° боковой</w:t>
            </w:r>
          </w:p>
        </w:tc>
        <w:tc>
          <w:tcPr>
            <w:tcW w:w="1275" w:type="dxa"/>
            <w:vAlign w:val="center"/>
          </w:tcPr>
          <w:p w14:paraId="6F655A7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53,3°</w:t>
            </w:r>
          </w:p>
        </w:tc>
        <w:tc>
          <w:tcPr>
            <w:tcW w:w="1226" w:type="dxa"/>
            <w:vAlign w:val="center"/>
          </w:tcPr>
          <w:p w14:paraId="1E4BA5E7" w14:textId="334BCA1B"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42</w:t>
            </w:r>
            <w:r w:rsidR="00167E8A" w:rsidRPr="00DE3241">
              <w:rPr>
                <w:rFonts w:ascii="Times New Roman" w:hAnsi="Times New Roman"/>
                <w:sz w:val="16"/>
                <w:szCs w:val="16"/>
                <w:lang w:val="ru-RU"/>
              </w:rPr>
              <w:t>°</w:t>
            </w:r>
          </w:p>
        </w:tc>
        <w:tc>
          <w:tcPr>
            <w:tcW w:w="1325" w:type="dxa"/>
            <w:vAlign w:val="center"/>
          </w:tcPr>
          <w:p w14:paraId="57284457" w14:textId="39E27B20"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49,4</w:t>
            </w:r>
            <w:r w:rsidR="00167E8A" w:rsidRPr="00DE3241">
              <w:rPr>
                <w:rFonts w:ascii="Times New Roman" w:hAnsi="Times New Roman"/>
                <w:sz w:val="16"/>
                <w:szCs w:val="16"/>
                <w:lang w:val="ru-RU"/>
              </w:rPr>
              <w:t>°</w:t>
            </w:r>
          </w:p>
        </w:tc>
        <w:tc>
          <w:tcPr>
            <w:tcW w:w="1325" w:type="dxa"/>
            <w:vAlign w:val="center"/>
          </w:tcPr>
          <w:p w14:paraId="3ED2AB00" w14:textId="4CB5C26B"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53,3</w:t>
            </w:r>
            <w:r w:rsidR="00167E8A" w:rsidRPr="00DE3241">
              <w:rPr>
                <w:rFonts w:ascii="Times New Roman" w:hAnsi="Times New Roman"/>
                <w:sz w:val="16"/>
                <w:szCs w:val="16"/>
                <w:lang w:val="ru-RU"/>
              </w:rPr>
              <w:t>°</w:t>
            </w:r>
          </w:p>
        </w:tc>
        <w:tc>
          <w:tcPr>
            <w:tcW w:w="1325" w:type="dxa"/>
            <w:vAlign w:val="center"/>
          </w:tcPr>
          <w:p w14:paraId="32F70055" w14:textId="64AE1A43"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46,1</w:t>
            </w:r>
            <w:r w:rsidR="00167E8A" w:rsidRPr="00DE3241">
              <w:rPr>
                <w:rFonts w:ascii="Times New Roman" w:hAnsi="Times New Roman"/>
                <w:sz w:val="16"/>
                <w:szCs w:val="16"/>
                <w:lang w:val="ru-RU"/>
              </w:rPr>
              <w:t>°</w:t>
            </w:r>
          </w:p>
        </w:tc>
        <w:tc>
          <w:tcPr>
            <w:tcW w:w="1325" w:type="dxa"/>
            <w:vAlign w:val="center"/>
          </w:tcPr>
          <w:p w14:paraId="48D494D8" w14:textId="73206360"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54,4</w:t>
            </w:r>
            <w:r w:rsidR="00167E8A" w:rsidRPr="00DE3241">
              <w:rPr>
                <w:rFonts w:ascii="Times New Roman" w:hAnsi="Times New Roman"/>
                <w:sz w:val="16"/>
                <w:szCs w:val="16"/>
                <w:lang w:val="ru-RU"/>
              </w:rPr>
              <w:t>°</w:t>
            </w:r>
          </w:p>
        </w:tc>
      </w:tr>
      <w:tr w:rsidR="00894C8A" w:rsidRPr="00DE3241" w14:paraId="6B8DE860" w14:textId="77777777" w:rsidTr="00894C8A">
        <w:trPr>
          <w:jc w:val="center"/>
        </w:trPr>
        <w:tc>
          <w:tcPr>
            <w:tcW w:w="2536" w:type="dxa"/>
            <w:vAlign w:val="center"/>
          </w:tcPr>
          <w:p w14:paraId="3E6C6414"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Угол падения на Землю</w:t>
            </w:r>
          </w:p>
        </w:tc>
        <w:tc>
          <w:tcPr>
            <w:tcW w:w="1324" w:type="dxa"/>
            <w:vAlign w:val="center"/>
          </w:tcPr>
          <w:p w14:paraId="5F48182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56,9°</w:t>
            </w:r>
          </w:p>
        </w:tc>
        <w:tc>
          <w:tcPr>
            <w:tcW w:w="1324" w:type="dxa"/>
            <w:vAlign w:val="center"/>
          </w:tcPr>
          <w:p w14:paraId="6BD25AB0"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7FEE14A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275" w:type="dxa"/>
            <w:vAlign w:val="center"/>
          </w:tcPr>
          <w:p w14:paraId="6B9C7C6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65°</w:t>
            </w:r>
          </w:p>
        </w:tc>
        <w:tc>
          <w:tcPr>
            <w:tcW w:w="1226" w:type="dxa"/>
            <w:vAlign w:val="center"/>
          </w:tcPr>
          <w:p w14:paraId="6D5E4F5D" w14:textId="7F646C24"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55</w:t>
            </w:r>
            <w:r w:rsidR="00D70144" w:rsidRPr="00DE3241">
              <w:rPr>
                <w:rFonts w:ascii="Times New Roman" w:hAnsi="Times New Roman"/>
                <w:sz w:val="16"/>
                <w:szCs w:val="16"/>
                <w:lang w:val="ru-RU"/>
              </w:rPr>
              <w:t>°</w:t>
            </w:r>
          </w:p>
        </w:tc>
        <w:tc>
          <w:tcPr>
            <w:tcW w:w="1325" w:type="dxa"/>
            <w:vAlign w:val="center"/>
          </w:tcPr>
          <w:p w14:paraId="5617A708" w14:textId="57938A54"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59</w:t>
            </w:r>
            <w:r w:rsidR="00D70144" w:rsidRPr="00DE3241">
              <w:rPr>
                <w:rFonts w:ascii="Times New Roman" w:hAnsi="Times New Roman"/>
                <w:sz w:val="16"/>
                <w:szCs w:val="16"/>
                <w:lang w:val="ru-RU"/>
              </w:rPr>
              <w:t>°</w:t>
            </w:r>
          </w:p>
        </w:tc>
        <w:tc>
          <w:tcPr>
            <w:tcW w:w="1325" w:type="dxa"/>
            <w:vAlign w:val="center"/>
          </w:tcPr>
          <w:p w14:paraId="646FCEAC" w14:textId="52F5A68F"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65</w:t>
            </w:r>
            <w:r w:rsidR="00D70144" w:rsidRPr="00DE3241">
              <w:rPr>
                <w:rFonts w:ascii="Times New Roman" w:hAnsi="Times New Roman"/>
                <w:sz w:val="16"/>
                <w:szCs w:val="16"/>
                <w:lang w:val="ru-RU"/>
              </w:rPr>
              <w:t>°</w:t>
            </w:r>
          </w:p>
        </w:tc>
        <w:tc>
          <w:tcPr>
            <w:tcW w:w="1325" w:type="dxa"/>
            <w:vAlign w:val="center"/>
          </w:tcPr>
          <w:p w14:paraId="3058847C" w14:textId="25D06ECD"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50</w:t>
            </w:r>
            <w:r w:rsidR="00D70144" w:rsidRPr="00DE3241">
              <w:rPr>
                <w:rFonts w:ascii="Times New Roman" w:hAnsi="Times New Roman"/>
                <w:sz w:val="16"/>
                <w:szCs w:val="16"/>
                <w:lang w:val="ru-RU"/>
              </w:rPr>
              <w:t>°</w:t>
            </w:r>
          </w:p>
        </w:tc>
        <w:tc>
          <w:tcPr>
            <w:tcW w:w="1325" w:type="dxa"/>
          </w:tcPr>
          <w:p w14:paraId="4EDF6762" w14:textId="0961DAAC"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 (надир)</w:t>
            </w:r>
            <w:r w:rsidRPr="00DE3241">
              <w:rPr>
                <w:rFonts w:ascii="Times New Roman" w:hAnsi="Times New Roman"/>
                <w:sz w:val="16"/>
                <w:szCs w:val="16"/>
                <w:lang w:val="ru-RU"/>
              </w:rPr>
              <w:br/>
              <w:t>62,8</w:t>
            </w:r>
            <w:r w:rsidR="00167E8A" w:rsidRPr="00DE3241">
              <w:rPr>
                <w:rFonts w:ascii="Times New Roman" w:hAnsi="Times New Roman"/>
                <w:sz w:val="16"/>
                <w:szCs w:val="16"/>
                <w:lang w:val="ru-RU"/>
              </w:rPr>
              <w:t>°</w:t>
            </w:r>
          </w:p>
        </w:tc>
      </w:tr>
      <w:tr w:rsidR="00894C8A" w:rsidRPr="00DE3241" w14:paraId="4632E7FB" w14:textId="77777777" w:rsidTr="00894C8A">
        <w:trPr>
          <w:jc w:val="center"/>
        </w:trPr>
        <w:tc>
          <w:tcPr>
            <w:tcW w:w="2536" w:type="dxa"/>
            <w:vAlign w:val="center"/>
          </w:tcPr>
          <w:p w14:paraId="3E18998B"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Ширина сканирования</w:t>
            </w:r>
          </w:p>
        </w:tc>
        <w:tc>
          <w:tcPr>
            <w:tcW w:w="1324" w:type="dxa"/>
            <w:vAlign w:val="center"/>
          </w:tcPr>
          <w:p w14:paraId="50C74E46" w14:textId="26754148"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1650 км</w:t>
            </w:r>
          </w:p>
        </w:tc>
        <w:tc>
          <w:tcPr>
            <w:tcW w:w="1324" w:type="dxa"/>
            <w:vAlign w:val="center"/>
          </w:tcPr>
          <w:p w14:paraId="0912B90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2E514D6F" w14:textId="7B563933"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2500 км</w:t>
            </w:r>
          </w:p>
        </w:tc>
        <w:tc>
          <w:tcPr>
            <w:tcW w:w="1275" w:type="dxa"/>
            <w:vAlign w:val="center"/>
          </w:tcPr>
          <w:p w14:paraId="001479E3" w14:textId="35DD55C2"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1600 км</w:t>
            </w:r>
          </w:p>
        </w:tc>
        <w:tc>
          <w:tcPr>
            <w:tcW w:w="1226" w:type="dxa"/>
            <w:vAlign w:val="center"/>
          </w:tcPr>
          <w:p w14:paraId="2C94B5C9" w14:textId="072FD39D"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1700 км</w:t>
            </w:r>
          </w:p>
        </w:tc>
        <w:tc>
          <w:tcPr>
            <w:tcW w:w="1325" w:type="dxa"/>
            <w:vAlign w:val="center"/>
          </w:tcPr>
          <w:p w14:paraId="600E9BF6" w14:textId="00027905" w:rsidR="00894C8A" w:rsidRPr="00DE3241" w:rsidRDefault="006A16F9"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2193</w:t>
            </w:r>
            <w:r w:rsidR="00894C8A" w:rsidRPr="00DE3241">
              <w:rPr>
                <w:rFonts w:ascii="Times New Roman" w:hAnsi="Times New Roman"/>
                <w:sz w:val="16"/>
                <w:szCs w:val="16"/>
                <w:lang w:val="ru-RU"/>
              </w:rPr>
              <w:t> км</w:t>
            </w:r>
          </w:p>
        </w:tc>
        <w:tc>
          <w:tcPr>
            <w:tcW w:w="1325" w:type="dxa"/>
            <w:vAlign w:val="center"/>
          </w:tcPr>
          <w:p w14:paraId="2B821FD5" w14:textId="387B4D4A"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2200 км</w:t>
            </w:r>
          </w:p>
        </w:tc>
        <w:tc>
          <w:tcPr>
            <w:tcW w:w="1325" w:type="dxa"/>
            <w:vAlign w:val="center"/>
          </w:tcPr>
          <w:p w14:paraId="3A0C04B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800 км</w:t>
            </w:r>
          </w:p>
        </w:tc>
        <w:tc>
          <w:tcPr>
            <w:tcW w:w="1325" w:type="dxa"/>
          </w:tcPr>
          <w:p w14:paraId="7A1D0417" w14:textId="6D50D736"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1900 км</w:t>
            </w:r>
          </w:p>
        </w:tc>
      </w:tr>
      <w:tr w:rsidR="00894C8A" w:rsidRPr="00DE3241" w14:paraId="023690F8" w14:textId="77777777" w:rsidTr="00894C8A">
        <w:trPr>
          <w:jc w:val="center"/>
        </w:trPr>
        <w:tc>
          <w:tcPr>
            <w:tcW w:w="2536" w:type="dxa"/>
            <w:vAlign w:val="center"/>
          </w:tcPr>
          <w:p w14:paraId="29FA6B51"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КПД антенны</w:t>
            </w:r>
          </w:p>
        </w:tc>
        <w:tc>
          <w:tcPr>
            <w:tcW w:w="1324" w:type="dxa"/>
            <w:vAlign w:val="center"/>
          </w:tcPr>
          <w:p w14:paraId="06F3C1D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0,18</w:t>
            </w:r>
          </w:p>
        </w:tc>
        <w:tc>
          <w:tcPr>
            <w:tcW w:w="1324" w:type="dxa"/>
            <w:vAlign w:val="center"/>
          </w:tcPr>
          <w:p w14:paraId="505F3C0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0,68</w:t>
            </w:r>
          </w:p>
        </w:tc>
        <w:tc>
          <w:tcPr>
            <w:tcW w:w="1474" w:type="dxa"/>
            <w:vAlign w:val="center"/>
          </w:tcPr>
          <w:p w14:paraId="708EAED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0,42</w:t>
            </w:r>
          </w:p>
        </w:tc>
        <w:tc>
          <w:tcPr>
            <w:tcW w:w="1275" w:type="dxa"/>
            <w:vAlign w:val="center"/>
          </w:tcPr>
          <w:p w14:paraId="2CD7115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0,65</w:t>
            </w:r>
          </w:p>
        </w:tc>
        <w:tc>
          <w:tcPr>
            <w:tcW w:w="1226" w:type="dxa"/>
            <w:vAlign w:val="center"/>
          </w:tcPr>
          <w:p w14:paraId="51C1850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0,54</w:t>
            </w:r>
          </w:p>
        </w:tc>
        <w:tc>
          <w:tcPr>
            <w:tcW w:w="1325" w:type="dxa"/>
            <w:vAlign w:val="center"/>
          </w:tcPr>
          <w:p w14:paraId="08196DD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0,17</w:t>
            </w:r>
          </w:p>
        </w:tc>
        <w:tc>
          <w:tcPr>
            <w:tcW w:w="1325" w:type="dxa"/>
            <w:vAlign w:val="center"/>
          </w:tcPr>
          <w:p w14:paraId="52983E4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0,66</w:t>
            </w:r>
          </w:p>
        </w:tc>
        <w:tc>
          <w:tcPr>
            <w:tcW w:w="1325" w:type="dxa"/>
            <w:vAlign w:val="center"/>
          </w:tcPr>
          <w:p w14:paraId="3599195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0,64</w:t>
            </w:r>
          </w:p>
        </w:tc>
        <w:tc>
          <w:tcPr>
            <w:tcW w:w="1325" w:type="dxa"/>
          </w:tcPr>
          <w:p w14:paraId="4D6DA3ED"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r>
    </w:tbl>
    <w:p w14:paraId="1DFC8FF4" w14:textId="77777777" w:rsidR="008C1FC1" w:rsidRPr="00DE3241" w:rsidRDefault="008C1FC1" w:rsidP="008C1FC1">
      <w:pPr>
        <w:pStyle w:val="TableNo"/>
        <w:rPr>
          <w:lang w:val="ru-RU"/>
        </w:rPr>
      </w:pPr>
      <w:r w:rsidRPr="00DE3241">
        <w:rPr>
          <w:lang w:val="ru-RU"/>
        </w:rPr>
        <w:lastRenderedPageBreak/>
        <w:t>ТАБЛИЦА 46 (</w:t>
      </w:r>
      <w:r w:rsidRPr="00DE3241">
        <w:rPr>
          <w:i/>
          <w:lang w:val="ru-RU"/>
        </w:rPr>
        <w:t>окончание</w:t>
      </w:r>
      <w:r w:rsidRPr="00DE3241">
        <w:rPr>
          <w:lang w:val="ru-RU"/>
        </w:rPr>
        <w:t>)</w:t>
      </w:r>
    </w:p>
    <w:tbl>
      <w:tblPr>
        <w:tblStyle w:val="TableGrid"/>
        <w:tblW w:w="14459" w:type="dxa"/>
        <w:jc w:val="center"/>
        <w:tblLayout w:type="fixed"/>
        <w:tblLook w:val="04A0" w:firstRow="1" w:lastRow="0" w:firstColumn="1" w:lastColumn="0" w:noHBand="0" w:noVBand="1"/>
      </w:tblPr>
      <w:tblGrid>
        <w:gridCol w:w="2536"/>
        <w:gridCol w:w="1324"/>
        <w:gridCol w:w="1324"/>
        <w:gridCol w:w="1474"/>
        <w:gridCol w:w="1275"/>
        <w:gridCol w:w="1226"/>
        <w:gridCol w:w="1325"/>
        <w:gridCol w:w="1325"/>
        <w:gridCol w:w="1325"/>
        <w:gridCol w:w="1325"/>
      </w:tblGrid>
      <w:tr w:rsidR="008C1FC1" w:rsidRPr="00DE3241" w14:paraId="3F156F80" w14:textId="77777777" w:rsidTr="009011D9">
        <w:trPr>
          <w:jc w:val="center"/>
        </w:trPr>
        <w:tc>
          <w:tcPr>
            <w:tcW w:w="2536" w:type="dxa"/>
          </w:tcPr>
          <w:p w14:paraId="7D2B32B1" w14:textId="77777777" w:rsidR="008C1FC1" w:rsidRPr="00DE3241" w:rsidRDefault="008C1FC1" w:rsidP="009011D9">
            <w:pPr>
              <w:keepNext/>
              <w:keepLines/>
              <w:spacing w:before="0" w:after="120"/>
              <w:jc w:val="center"/>
              <w:rPr>
                <w:rFonts w:ascii="Times New Roman" w:hAnsi="Times New Roman"/>
                <w:b/>
                <w:sz w:val="16"/>
                <w:szCs w:val="16"/>
                <w:lang w:val="ru-RU"/>
              </w:rPr>
            </w:pPr>
          </w:p>
        </w:tc>
        <w:tc>
          <w:tcPr>
            <w:tcW w:w="1324" w:type="dxa"/>
            <w:vAlign w:val="center"/>
          </w:tcPr>
          <w:p w14:paraId="7D44B332"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Q2</w:t>
            </w:r>
          </w:p>
        </w:tc>
        <w:tc>
          <w:tcPr>
            <w:tcW w:w="1324" w:type="dxa"/>
            <w:vAlign w:val="center"/>
          </w:tcPr>
          <w:p w14:paraId="4F9B91F4"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Q3</w:t>
            </w:r>
          </w:p>
        </w:tc>
        <w:tc>
          <w:tcPr>
            <w:tcW w:w="1474" w:type="dxa"/>
            <w:vAlign w:val="center"/>
          </w:tcPr>
          <w:p w14:paraId="1E3B232C"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Q4</w:t>
            </w:r>
          </w:p>
        </w:tc>
        <w:tc>
          <w:tcPr>
            <w:tcW w:w="1275" w:type="dxa"/>
            <w:vAlign w:val="center"/>
          </w:tcPr>
          <w:p w14:paraId="5DC1072E"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Q5</w:t>
            </w:r>
          </w:p>
        </w:tc>
        <w:tc>
          <w:tcPr>
            <w:tcW w:w="1226" w:type="dxa"/>
            <w:vAlign w:val="center"/>
          </w:tcPr>
          <w:p w14:paraId="513D5264"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Q6</w:t>
            </w:r>
          </w:p>
        </w:tc>
        <w:tc>
          <w:tcPr>
            <w:tcW w:w="1325" w:type="dxa"/>
            <w:vAlign w:val="center"/>
          </w:tcPr>
          <w:p w14:paraId="388EA8A3"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Q7</w:t>
            </w:r>
          </w:p>
        </w:tc>
        <w:tc>
          <w:tcPr>
            <w:tcW w:w="1325" w:type="dxa"/>
            <w:vAlign w:val="center"/>
          </w:tcPr>
          <w:p w14:paraId="53E834AE"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Q8</w:t>
            </w:r>
          </w:p>
        </w:tc>
        <w:tc>
          <w:tcPr>
            <w:tcW w:w="1325" w:type="dxa"/>
            <w:vAlign w:val="center"/>
          </w:tcPr>
          <w:p w14:paraId="0E39CB49"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Q9</w:t>
            </w:r>
          </w:p>
        </w:tc>
        <w:tc>
          <w:tcPr>
            <w:tcW w:w="1325" w:type="dxa"/>
            <w:vAlign w:val="center"/>
          </w:tcPr>
          <w:p w14:paraId="5A385B5A" w14:textId="77777777" w:rsidR="008C1FC1" w:rsidRPr="00DE3241" w:rsidRDefault="008C1FC1"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Q10</w:t>
            </w:r>
          </w:p>
        </w:tc>
      </w:tr>
      <w:tr w:rsidR="00894C8A" w:rsidRPr="00DE3241" w14:paraId="19ECE960" w14:textId="77777777" w:rsidTr="002A3094">
        <w:trPr>
          <w:jc w:val="center"/>
        </w:trPr>
        <w:tc>
          <w:tcPr>
            <w:tcW w:w="2536" w:type="dxa"/>
            <w:vAlign w:val="center"/>
          </w:tcPr>
          <w:p w14:paraId="026433B8" w14:textId="515D2FD2"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Динамические свойства луча</w:t>
            </w:r>
          </w:p>
        </w:tc>
        <w:tc>
          <w:tcPr>
            <w:tcW w:w="1324" w:type="dxa"/>
            <w:vAlign w:val="center"/>
          </w:tcPr>
          <w:p w14:paraId="5920C11B" w14:textId="7F007935"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Период сканирования 8/3 с</w:t>
            </w:r>
          </w:p>
        </w:tc>
        <w:tc>
          <w:tcPr>
            <w:tcW w:w="1324" w:type="dxa"/>
            <w:vAlign w:val="center"/>
          </w:tcPr>
          <w:p w14:paraId="589D208A" w14:textId="1EEA5DC1"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Постоянное сканирование на касательной высоте от</w:t>
            </w:r>
            <w:r w:rsidR="002A3094" w:rsidRPr="00DE3241">
              <w:rPr>
                <w:rFonts w:ascii="Times New Roman" w:hAnsi="Times New Roman"/>
                <w:sz w:val="16"/>
                <w:szCs w:val="16"/>
                <w:lang w:val="ru-RU"/>
              </w:rPr>
              <w:t> </w:t>
            </w:r>
            <w:r w:rsidRPr="00DE3241">
              <w:rPr>
                <w:rFonts w:ascii="Times New Roman" w:hAnsi="Times New Roman"/>
                <w:sz w:val="16"/>
                <w:szCs w:val="16"/>
                <w:lang w:val="ru-RU"/>
              </w:rPr>
              <w:t>поверхности до  ~92 км за</w:t>
            </w:r>
            <w:r w:rsidR="002A3094" w:rsidRPr="00DE3241">
              <w:rPr>
                <w:rFonts w:ascii="Times New Roman" w:hAnsi="Times New Roman"/>
                <w:sz w:val="16"/>
                <w:szCs w:val="16"/>
                <w:lang w:val="ru-RU"/>
              </w:rPr>
              <w:t> </w:t>
            </w:r>
            <w:r w:rsidRPr="00DE3241">
              <w:rPr>
                <w:rFonts w:ascii="Times New Roman" w:hAnsi="Times New Roman"/>
                <w:sz w:val="16"/>
                <w:szCs w:val="16"/>
                <w:lang w:val="ru-RU"/>
              </w:rPr>
              <w:t xml:space="preserve">24,7 с, </w:t>
            </w:r>
            <w:r w:rsidRPr="00DE3241">
              <w:rPr>
                <w:rFonts w:ascii="Times New Roman" w:hAnsi="Times New Roman"/>
                <w:sz w:val="16"/>
                <w:szCs w:val="16"/>
                <w:lang w:val="ru-RU"/>
              </w:rPr>
              <w:br/>
              <w:t>240 сканирова</w:t>
            </w:r>
            <w:r w:rsidR="002A3094" w:rsidRPr="00DE3241">
              <w:rPr>
                <w:rFonts w:ascii="Times New Roman" w:hAnsi="Times New Roman"/>
                <w:sz w:val="16"/>
                <w:szCs w:val="16"/>
                <w:lang w:val="ru-RU"/>
              </w:rPr>
              <w:t>-</w:t>
            </w:r>
            <w:r w:rsidRPr="00DE3241">
              <w:rPr>
                <w:rFonts w:ascii="Times New Roman" w:hAnsi="Times New Roman"/>
                <w:sz w:val="16"/>
                <w:szCs w:val="16"/>
                <w:lang w:val="ru-RU"/>
              </w:rPr>
              <w:t>ний/орбит</w:t>
            </w:r>
            <w:r w:rsidR="006A16F9" w:rsidRPr="00DE3241">
              <w:rPr>
                <w:rFonts w:ascii="Times New Roman" w:hAnsi="Times New Roman"/>
                <w:sz w:val="16"/>
                <w:szCs w:val="16"/>
                <w:lang w:val="ru-RU"/>
              </w:rPr>
              <w:t>а</w:t>
            </w:r>
          </w:p>
        </w:tc>
        <w:tc>
          <w:tcPr>
            <w:tcW w:w="1474" w:type="dxa"/>
            <w:vAlign w:val="center"/>
          </w:tcPr>
          <w:p w14:paraId="1EF62A5F" w14:textId="4D6B4E41"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Период бокового сканирования 8/3</w:t>
            </w:r>
            <w:r w:rsidR="002A3094" w:rsidRPr="00DE3241">
              <w:rPr>
                <w:rFonts w:ascii="Times New Roman" w:hAnsi="Times New Roman"/>
                <w:sz w:val="16"/>
                <w:szCs w:val="16"/>
                <w:lang w:val="ru-RU"/>
              </w:rPr>
              <w:t> </w:t>
            </w:r>
            <w:r w:rsidRPr="00DE3241">
              <w:rPr>
                <w:rFonts w:ascii="Times New Roman" w:hAnsi="Times New Roman"/>
                <w:sz w:val="16"/>
                <w:szCs w:val="16"/>
                <w:lang w:val="ru-RU"/>
              </w:rPr>
              <w:t>с</w:t>
            </w:r>
          </w:p>
        </w:tc>
        <w:tc>
          <w:tcPr>
            <w:tcW w:w="1275" w:type="dxa"/>
            <w:vAlign w:val="center"/>
          </w:tcPr>
          <w:p w14:paraId="64C448FD" w14:textId="1C5C27F4"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Период сканирования 2,5 с (по</w:t>
            </w:r>
            <w:r w:rsidR="002A3094" w:rsidRPr="00DE3241">
              <w:rPr>
                <w:rFonts w:ascii="Times New Roman" w:hAnsi="Times New Roman"/>
                <w:sz w:val="16"/>
                <w:szCs w:val="16"/>
                <w:lang w:val="ru-RU"/>
              </w:rPr>
              <w:t> </w:t>
            </w:r>
            <w:r w:rsidRPr="00DE3241">
              <w:rPr>
                <w:rFonts w:ascii="Times New Roman" w:hAnsi="Times New Roman"/>
                <w:sz w:val="16"/>
                <w:szCs w:val="16"/>
                <w:lang w:val="ru-RU"/>
              </w:rPr>
              <w:t>часовой стрелке)</w:t>
            </w:r>
          </w:p>
        </w:tc>
        <w:tc>
          <w:tcPr>
            <w:tcW w:w="1226" w:type="dxa"/>
            <w:vAlign w:val="center"/>
          </w:tcPr>
          <w:p w14:paraId="593100E1" w14:textId="06E7A94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 оборот за</w:t>
            </w:r>
            <w:r w:rsidR="002A3094" w:rsidRPr="00DE3241">
              <w:rPr>
                <w:rFonts w:ascii="Times New Roman" w:hAnsi="Times New Roman"/>
                <w:sz w:val="16"/>
                <w:szCs w:val="16"/>
                <w:lang w:val="ru-RU"/>
              </w:rPr>
              <w:t> </w:t>
            </w:r>
            <w:r w:rsidRPr="00DE3241">
              <w:rPr>
                <w:rFonts w:ascii="Times New Roman" w:hAnsi="Times New Roman"/>
                <w:sz w:val="16"/>
                <w:szCs w:val="16"/>
                <w:lang w:val="ru-RU"/>
              </w:rPr>
              <w:t>1,639 с</w:t>
            </w:r>
          </w:p>
        </w:tc>
        <w:tc>
          <w:tcPr>
            <w:tcW w:w="1325" w:type="dxa"/>
            <w:vAlign w:val="center"/>
          </w:tcPr>
          <w:p w14:paraId="47FB91F4" w14:textId="0055BEE5"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Период бокового сканирования 8/3 с</w:t>
            </w:r>
          </w:p>
        </w:tc>
        <w:tc>
          <w:tcPr>
            <w:tcW w:w="1325" w:type="dxa"/>
            <w:vAlign w:val="center"/>
          </w:tcPr>
          <w:p w14:paraId="191B0BCB" w14:textId="2F3DD66F"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Период сканирования</w:t>
            </w:r>
            <w:r w:rsidR="002A3094" w:rsidRPr="00DE3241">
              <w:rPr>
                <w:rFonts w:ascii="Times New Roman" w:hAnsi="Times New Roman"/>
                <w:sz w:val="16"/>
                <w:szCs w:val="16"/>
                <w:lang w:val="ru-RU"/>
              </w:rPr>
              <w:t xml:space="preserve"> </w:t>
            </w:r>
            <w:r w:rsidRPr="00DE3241">
              <w:rPr>
                <w:rFonts w:ascii="Times New Roman" w:hAnsi="Times New Roman"/>
                <w:sz w:val="16"/>
                <w:szCs w:val="16"/>
                <w:lang w:val="ru-RU"/>
              </w:rPr>
              <w:t xml:space="preserve">2,5 с </w:t>
            </w:r>
            <w:r w:rsidR="002A3094" w:rsidRPr="00DE3241">
              <w:rPr>
                <w:rFonts w:ascii="Times New Roman" w:hAnsi="Times New Roman"/>
                <w:sz w:val="16"/>
                <w:szCs w:val="16"/>
                <w:lang w:val="ru-RU"/>
              </w:rPr>
              <w:br/>
            </w:r>
            <w:r w:rsidRPr="00DE3241">
              <w:rPr>
                <w:rFonts w:ascii="Times New Roman" w:hAnsi="Times New Roman"/>
                <w:sz w:val="16"/>
                <w:szCs w:val="16"/>
                <w:lang w:val="ru-RU"/>
              </w:rPr>
              <w:t>(против часовой стрелки)</w:t>
            </w:r>
          </w:p>
        </w:tc>
        <w:tc>
          <w:tcPr>
            <w:tcW w:w="1325" w:type="dxa"/>
            <w:vAlign w:val="center"/>
          </w:tcPr>
          <w:p w14:paraId="3DA02F88" w14:textId="3847B364"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30 об</w:t>
            </w:r>
            <w:r w:rsidR="006A16F9" w:rsidRPr="00DE3241">
              <w:rPr>
                <w:rFonts w:ascii="Times New Roman" w:hAnsi="Times New Roman"/>
                <w:sz w:val="16"/>
                <w:szCs w:val="16"/>
                <w:lang w:val="ru-RU" w:eastAsia="zh-CN"/>
              </w:rPr>
              <w:t>.</w:t>
            </w:r>
            <w:r w:rsidRPr="00DE3241">
              <w:rPr>
                <w:rFonts w:ascii="Times New Roman" w:hAnsi="Times New Roman"/>
                <w:sz w:val="16"/>
                <w:szCs w:val="16"/>
                <w:lang w:val="ru-RU" w:eastAsia="zh-CN"/>
              </w:rPr>
              <w:t>/мин</w:t>
            </w:r>
          </w:p>
        </w:tc>
        <w:tc>
          <w:tcPr>
            <w:tcW w:w="1325" w:type="dxa"/>
            <w:vAlign w:val="center"/>
          </w:tcPr>
          <w:p w14:paraId="454C4481" w14:textId="31B9CA96"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1,1 с (45 об</w:t>
            </w:r>
            <w:r w:rsidR="006A16F9" w:rsidRPr="00DE3241">
              <w:rPr>
                <w:rFonts w:ascii="Times New Roman" w:hAnsi="Times New Roman"/>
                <w:sz w:val="16"/>
                <w:szCs w:val="16"/>
                <w:lang w:val="ru-RU"/>
              </w:rPr>
              <w:t>.</w:t>
            </w:r>
            <w:r w:rsidRPr="00DE3241">
              <w:rPr>
                <w:rFonts w:ascii="Times New Roman" w:hAnsi="Times New Roman"/>
                <w:sz w:val="16"/>
                <w:szCs w:val="16"/>
                <w:lang w:val="ru-RU"/>
              </w:rPr>
              <w:t>/мин)</w:t>
            </w:r>
          </w:p>
        </w:tc>
      </w:tr>
      <w:tr w:rsidR="00894C8A" w:rsidRPr="00DE3241" w14:paraId="6FF57B82" w14:textId="77777777" w:rsidTr="00894C8A">
        <w:trPr>
          <w:jc w:val="center"/>
        </w:trPr>
        <w:tc>
          <w:tcPr>
            <w:tcW w:w="2536" w:type="dxa"/>
            <w:vAlign w:val="center"/>
          </w:tcPr>
          <w:p w14:paraId="30C1B98E"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Диаграмма антенны датчика</w:t>
            </w:r>
          </w:p>
        </w:tc>
        <w:tc>
          <w:tcPr>
            <w:tcW w:w="1324" w:type="dxa"/>
            <w:vAlign w:val="center"/>
          </w:tcPr>
          <w:p w14:paraId="12F8407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рис. 14</w:t>
            </w:r>
          </w:p>
        </w:tc>
        <w:tc>
          <w:tcPr>
            <w:tcW w:w="1324" w:type="dxa"/>
            <w:vAlign w:val="center"/>
          </w:tcPr>
          <w:p w14:paraId="58CE2B29" w14:textId="7902432A" w:rsidR="00894C8A" w:rsidRPr="00DE3241" w:rsidRDefault="00894C8A" w:rsidP="009E158D">
            <w:pPr>
              <w:pStyle w:val="Tabletext"/>
              <w:spacing w:line="160" w:lineRule="exact"/>
              <w:ind w:left="-57" w:right="-57"/>
              <w:jc w:val="center"/>
              <w:rPr>
                <w:rFonts w:ascii="Times New Roman" w:hAnsi="Times New Roman"/>
                <w:b/>
                <w:sz w:val="16"/>
                <w:szCs w:val="16"/>
                <w:lang w:val="ru-RU"/>
              </w:rPr>
            </w:pPr>
            <w:r w:rsidRPr="00DE3241">
              <w:rPr>
                <w:rFonts w:ascii="Times New Roman" w:hAnsi="Times New Roman"/>
                <w:sz w:val="16"/>
                <w:szCs w:val="16"/>
                <w:lang w:val="ru-RU"/>
              </w:rPr>
              <w:t>Рек. МСЭ-R RS.1813 с</w:t>
            </w:r>
            <w:r w:rsidR="00227A9E" w:rsidRPr="00DE3241">
              <w:rPr>
                <w:rFonts w:ascii="Times New Roman" w:hAnsi="Times New Roman"/>
                <w:sz w:val="16"/>
                <w:szCs w:val="16"/>
                <w:lang w:val="ru-RU"/>
              </w:rPr>
              <w:t> </w:t>
            </w:r>
            <w:r w:rsidRPr="00DE3241">
              <w:rPr>
                <w:rFonts w:ascii="Times New Roman" w:hAnsi="Times New Roman"/>
                <w:sz w:val="16"/>
                <w:szCs w:val="16"/>
                <w:lang w:val="ru-RU"/>
              </w:rPr>
              <w:t>минимальными изменениями (см. ПРИМЕЧАНИЕ в</w:t>
            </w:r>
            <w:r w:rsidR="00227A9E" w:rsidRPr="00DE3241">
              <w:rPr>
                <w:rFonts w:ascii="Times New Roman" w:hAnsi="Times New Roman"/>
                <w:sz w:val="16"/>
                <w:szCs w:val="16"/>
                <w:lang w:val="ru-RU"/>
              </w:rPr>
              <w:t> </w:t>
            </w:r>
            <w:r w:rsidRPr="00DE3241">
              <w:rPr>
                <w:rFonts w:ascii="Times New Roman" w:hAnsi="Times New Roman"/>
                <w:sz w:val="16"/>
                <w:szCs w:val="16"/>
                <w:lang w:val="ru-RU"/>
              </w:rPr>
              <w:t>пункте 6.14)</w:t>
            </w:r>
          </w:p>
        </w:tc>
        <w:tc>
          <w:tcPr>
            <w:tcW w:w="1474" w:type="dxa"/>
            <w:vAlign w:val="center"/>
          </w:tcPr>
          <w:p w14:paraId="785AAF7D"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275" w:type="dxa"/>
            <w:vAlign w:val="center"/>
          </w:tcPr>
          <w:p w14:paraId="4A0B485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Рек. МСЭ</w:t>
            </w:r>
            <w:r w:rsidRPr="00DE3241">
              <w:rPr>
                <w:rFonts w:ascii="Times New Roman" w:hAnsi="Times New Roman"/>
                <w:sz w:val="16"/>
                <w:szCs w:val="16"/>
                <w:lang w:val="ru-RU"/>
              </w:rPr>
              <w:noBreakHyphen/>
              <w:t>R RS.1813</w:t>
            </w:r>
          </w:p>
        </w:tc>
        <w:tc>
          <w:tcPr>
            <w:tcW w:w="1226" w:type="dxa"/>
            <w:vAlign w:val="center"/>
          </w:tcPr>
          <w:p w14:paraId="2DE239A6"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325" w:type="dxa"/>
            <w:vAlign w:val="center"/>
          </w:tcPr>
          <w:p w14:paraId="5ACA5032"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c>
          <w:tcPr>
            <w:tcW w:w="1325" w:type="dxa"/>
            <w:vAlign w:val="center"/>
          </w:tcPr>
          <w:p w14:paraId="1E73858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Рек. МСЭ</w:t>
            </w:r>
            <w:r w:rsidRPr="00DE3241">
              <w:rPr>
                <w:rFonts w:ascii="Times New Roman" w:hAnsi="Times New Roman"/>
                <w:sz w:val="16"/>
                <w:szCs w:val="16"/>
                <w:lang w:val="ru-RU"/>
              </w:rPr>
              <w:noBreakHyphen/>
              <w:t>R RS.1813</w:t>
            </w:r>
          </w:p>
        </w:tc>
        <w:tc>
          <w:tcPr>
            <w:tcW w:w="1325" w:type="dxa"/>
            <w:vAlign w:val="center"/>
          </w:tcPr>
          <w:p w14:paraId="50D64D1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Рек. МСЭ</w:t>
            </w:r>
            <w:r w:rsidRPr="00DE3241">
              <w:rPr>
                <w:rFonts w:ascii="Times New Roman" w:hAnsi="Times New Roman"/>
                <w:sz w:val="16"/>
                <w:szCs w:val="16"/>
                <w:lang w:val="ru-RU"/>
              </w:rPr>
              <w:noBreakHyphen/>
              <w:t>R RS.1813</w:t>
            </w:r>
          </w:p>
        </w:tc>
        <w:tc>
          <w:tcPr>
            <w:tcW w:w="1325" w:type="dxa"/>
            <w:vAlign w:val="center"/>
          </w:tcPr>
          <w:p w14:paraId="4857EB9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Рек. МСЭ</w:t>
            </w:r>
            <w:r w:rsidRPr="00DE3241">
              <w:rPr>
                <w:rFonts w:ascii="Times New Roman" w:hAnsi="Times New Roman"/>
                <w:sz w:val="16"/>
                <w:szCs w:val="16"/>
                <w:lang w:val="ru-RU"/>
              </w:rPr>
              <w:noBreakHyphen/>
              <w:t>R RS.1813</w:t>
            </w:r>
          </w:p>
        </w:tc>
      </w:tr>
      <w:tr w:rsidR="00894C8A" w:rsidRPr="00DE3241" w14:paraId="6F880EA2" w14:textId="77777777" w:rsidTr="00894C8A">
        <w:trPr>
          <w:jc w:val="center"/>
        </w:trPr>
        <w:tc>
          <w:tcPr>
            <w:tcW w:w="2536" w:type="dxa"/>
            <w:vAlign w:val="center"/>
          </w:tcPr>
          <w:p w14:paraId="379015E6"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Усиление антенны холодной калибровки</w:t>
            </w:r>
          </w:p>
        </w:tc>
        <w:tc>
          <w:tcPr>
            <w:tcW w:w="1324" w:type="dxa"/>
            <w:vAlign w:val="center"/>
          </w:tcPr>
          <w:p w14:paraId="2DA4F32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45 дБ</w:t>
            </w:r>
          </w:p>
        </w:tc>
        <w:tc>
          <w:tcPr>
            <w:tcW w:w="1324" w:type="dxa"/>
            <w:vAlign w:val="center"/>
          </w:tcPr>
          <w:p w14:paraId="2C109D1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1466921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43,9 дБи</w:t>
            </w:r>
          </w:p>
        </w:tc>
        <w:tc>
          <w:tcPr>
            <w:tcW w:w="1275" w:type="dxa"/>
            <w:vAlign w:val="center"/>
          </w:tcPr>
          <w:p w14:paraId="3DFF019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49,5 дБи</w:t>
            </w:r>
          </w:p>
        </w:tc>
        <w:tc>
          <w:tcPr>
            <w:tcW w:w="1226" w:type="dxa"/>
            <w:vAlign w:val="center"/>
          </w:tcPr>
          <w:p w14:paraId="7AED3FD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325" w:type="dxa"/>
            <w:vAlign w:val="center"/>
          </w:tcPr>
          <w:p w14:paraId="7AB7259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44,8 дБи</w:t>
            </w:r>
          </w:p>
        </w:tc>
        <w:tc>
          <w:tcPr>
            <w:tcW w:w="1325" w:type="dxa"/>
            <w:vAlign w:val="center"/>
          </w:tcPr>
          <w:p w14:paraId="5F2945A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51 дБи</w:t>
            </w:r>
          </w:p>
        </w:tc>
        <w:tc>
          <w:tcPr>
            <w:tcW w:w="1325" w:type="dxa"/>
            <w:vAlign w:val="center"/>
          </w:tcPr>
          <w:p w14:paraId="4D61FBF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57,6 дБи</w:t>
            </w:r>
          </w:p>
        </w:tc>
        <w:tc>
          <w:tcPr>
            <w:tcW w:w="1325" w:type="dxa"/>
            <w:vAlign w:val="center"/>
          </w:tcPr>
          <w:p w14:paraId="430D47C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47,5 дБи</w:t>
            </w:r>
          </w:p>
        </w:tc>
      </w:tr>
      <w:tr w:rsidR="00894C8A" w:rsidRPr="00DE3241" w14:paraId="2A4192A1" w14:textId="77777777" w:rsidTr="00894C8A">
        <w:trPr>
          <w:jc w:val="center"/>
        </w:trPr>
        <w:tc>
          <w:tcPr>
            <w:tcW w:w="2536" w:type="dxa"/>
            <w:vAlign w:val="center"/>
          </w:tcPr>
          <w:p w14:paraId="51A65F87"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Горизонтальный угол холодной калибровки (градусы относительно маршрута спутника)</w:t>
            </w:r>
          </w:p>
        </w:tc>
        <w:tc>
          <w:tcPr>
            <w:tcW w:w="1324" w:type="dxa"/>
            <w:vAlign w:val="center"/>
          </w:tcPr>
          <w:p w14:paraId="76AB8F7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90°</w:t>
            </w:r>
          </w:p>
        </w:tc>
        <w:tc>
          <w:tcPr>
            <w:tcW w:w="1324" w:type="dxa"/>
            <w:vAlign w:val="center"/>
          </w:tcPr>
          <w:p w14:paraId="2EAC994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2E8053B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w:t>
            </w:r>
          </w:p>
        </w:tc>
        <w:tc>
          <w:tcPr>
            <w:tcW w:w="1275" w:type="dxa"/>
            <w:vAlign w:val="center"/>
          </w:tcPr>
          <w:p w14:paraId="0C186C0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315°</w:t>
            </w:r>
          </w:p>
        </w:tc>
        <w:tc>
          <w:tcPr>
            <w:tcW w:w="1226" w:type="dxa"/>
            <w:vAlign w:val="center"/>
          </w:tcPr>
          <w:p w14:paraId="1FF5D6A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325" w:type="dxa"/>
            <w:vAlign w:val="center"/>
          </w:tcPr>
          <w:p w14:paraId="3538E41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−90° ± 3,9°</w:t>
            </w:r>
          </w:p>
        </w:tc>
        <w:tc>
          <w:tcPr>
            <w:tcW w:w="1325" w:type="dxa"/>
            <w:vAlign w:val="center"/>
          </w:tcPr>
          <w:p w14:paraId="62941AC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315°</w:t>
            </w:r>
          </w:p>
        </w:tc>
        <w:tc>
          <w:tcPr>
            <w:tcW w:w="1325" w:type="dxa"/>
            <w:vAlign w:val="center"/>
          </w:tcPr>
          <w:p w14:paraId="66D33F5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180</w:t>
            </w:r>
            <w:r w:rsidRPr="00DE3241">
              <w:rPr>
                <w:rFonts w:ascii="Times New Roman" w:hAnsi="Times New Roman"/>
                <w:sz w:val="16"/>
                <w:szCs w:val="16"/>
                <w:lang w:val="ru-RU"/>
              </w:rPr>
              <w:t>°</w:t>
            </w:r>
          </w:p>
        </w:tc>
        <w:tc>
          <w:tcPr>
            <w:tcW w:w="1325" w:type="dxa"/>
            <w:vAlign w:val="center"/>
          </w:tcPr>
          <w:p w14:paraId="5132F08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78°–83°</w:t>
            </w:r>
          </w:p>
        </w:tc>
      </w:tr>
      <w:tr w:rsidR="00894C8A" w:rsidRPr="00DE3241" w14:paraId="1F0BAD29" w14:textId="77777777" w:rsidTr="00894C8A">
        <w:trPr>
          <w:jc w:val="center"/>
        </w:trPr>
        <w:tc>
          <w:tcPr>
            <w:tcW w:w="2536" w:type="dxa"/>
            <w:vAlign w:val="center"/>
          </w:tcPr>
          <w:p w14:paraId="30A2F771" w14:textId="729FEEA9"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Вертикальный угол холодной калибровки (градусы относительно направления на</w:t>
            </w:r>
            <w:r w:rsidR="00227A9E" w:rsidRPr="00DE3241">
              <w:rPr>
                <w:rFonts w:ascii="Times New Roman" w:hAnsi="Times New Roman"/>
                <w:sz w:val="16"/>
                <w:szCs w:val="16"/>
                <w:lang w:val="ru-RU"/>
              </w:rPr>
              <w:t> </w:t>
            </w:r>
            <w:r w:rsidRPr="00DE3241">
              <w:rPr>
                <w:rFonts w:ascii="Times New Roman" w:hAnsi="Times New Roman"/>
                <w:sz w:val="16"/>
                <w:szCs w:val="16"/>
                <w:lang w:val="ru-RU"/>
              </w:rPr>
              <w:t xml:space="preserve">надир) </w:t>
            </w:r>
          </w:p>
        </w:tc>
        <w:tc>
          <w:tcPr>
            <w:tcW w:w="1324" w:type="dxa"/>
            <w:vAlign w:val="center"/>
          </w:tcPr>
          <w:p w14:paraId="76FB726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65°–81°</w:t>
            </w:r>
          </w:p>
        </w:tc>
        <w:tc>
          <w:tcPr>
            <w:tcW w:w="1324" w:type="dxa"/>
            <w:vAlign w:val="center"/>
          </w:tcPr>
          <w:p w14:paraId="2761D1A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474" w:type="dxa"/>
            <w:vAlign w:val="center"/>
          </w:tcPr>
          <w:p w14:paraId="6EB40E70" w14:textId="79B77EB0"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82,175</w:t>
            </w:r>
            <w:r w:rsidR="00167E8A" w:rsidRPr="00DE3241">
              <w:rPr>
                <w:rFonts w:ascii="Times New Roman" w:hAnsi="Times New Roman"/>
                <w:sz w:val="16"/>
                <w:szCs w:val="16"/>
                <w:lang w:val="ru-RU"/>
              </w:rPr>
              <w:t>°</w:t>
            </w:r>
          </w:p>
        </w:tc>
        <w:tc>
          <w:tcPr>
            <w:tcW w:w="1275" w:type="dxa"/>
            <w:vAlign w:val="center"/>
          </w:tcPr>
          <w:p w14:paraId="0C9ACFAF" w14:textId="71954051"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90</w:t>
            </w:r>
            <w:r w:rsidR="00167E8A" w:rsidRPr="00DE3241">
              <w:rPr>
                <w:rFonts w:ascii="Times New Roman" w:hAnsi="Times New Roman"/>
                <w:sz w:val="16"/>
                <w:szCs w:val="16"/>
                <w:lang w:val="ru-RU"/>
              </w:rPr>
              <w:t>°</w:t>
            </w:r>
          </w:p>
        </w:tc>
        <w:tc>
          <w:tcPr>
            <w:tcW w:w="1226" w:type="dxa"/>
            <w:vAlign w:val="center"/>
          </w:tcPr>
          <w:p w14:paraId="2A1E1CC1"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Н/Д</w:t>
            </w:r>
          </w:p>
        </w:tc>
        <w:tc>
          <w:tcPr>
            <w:tcW w:w="1325" w:type="dxa"/>
            <w:vAlign w:val="center"/>
          </w:tcPr>
          <w:p w14:paraId="6041EA15"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73,6</w:t>
            </w:r>
            <w:r w:rsidRPr="00DE3241">
              <w:rPr>
                <w:rFonts w:ascii="Times New Roman" w:hAnsi="Times New Roman"/>
                <w:sz w:val="16"/>
                <w:szCs w:val="16"/>
                <w:lang w:val="ru-RU"/>
              </w:rPr>
              <w:br/>
              <w:t>(66°–81°)</w:t>
            </w:r>
          </w:p>
        </w:tc>
        <w:tc>
          <w:tcPr>
            <w:tcW w:w="1325" w:type="dxa"/>
            <w:vAlign w:val="center"/>
          </w:tcPr>
          <w:p w14:paraId="5BBE1CE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90°</w:t>
            </w:r>
          </w:p>
        </w:tc>
        <w:tc>
          <w:tcPr>
            <w:tcW w:w="1325" w:type="dxa"/>
            <w:vAlign w:val="center"/>
          </w:tcPr>
          <w:p w14:paraId="27673AE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90°</w:t>
            </w:r>
          </w:p>
        </w:tc>
        <w:tc>
          <w:tcPr>
            <w:tcW w:w="1325" w:type="dxa"/>
            <w:vAlign w:val="center"/>
          </w:tcPr>
          <w:p w14:paraId="3E4CB013"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r>
      <w:tr w:rsidR="00894C8A" w:rsidRPr="00DE3241" w14:paraId="4F1B18DB" w14:textId="77777777" w:rsidTr="00844EF1">
        <w:trPr>
          <w:jc w:val="center"/>
        </w:trPr>
        <w:tc>
          <w:tcPr>
            <w:tcW w:w="14459" w:type="dxa"/>
            <w:gridSpan w:val="10"/>
          </w:tcPr>
          <w:p w14:paraId="1DFEB2B9" w14:textId="77777777" w:rsidR="00894C8A" w:rsidRPr="00DE3241" w:rsidRDefault="00894C8A" w:rsidP="008C1FC1">
            <w:pPr>
              <w:pStyle w:val="Tabletext"/>
              <w:spacing w:line="160" w:lineRule="exact"/>
              <w:rPr>
                <w:rFonts w:ascii="Times New Roman" w:hAnsi="Times New Roman"/>
                <w:b/>
                <w:sz w:val="16"/>
                <w:szCs w:val="16"/>
                <w:lang w:val="ru-RU"/>
              </w:rPr>
            </w:pPr>
            <w:r w:rsidRPr="00DE3241">
              <w:rPr>
                <w:rFonts w:ascii="Times New Roman" w:hAnsi="Times New Roman"/>
                <w:b/>
                <w:bCs/>
                <w:sz w:val="16"/>
                <w:szCs w:val="16"/>
                <w:lang w:val="ru-RU"/>
              </w:rPr>
              <w:t>Параметры приемника датчика</w:t>
            </w:r>
          </w:p>
        </w:tc>
      </w:tr>
      <w:tr w:rsidR="00894C8A" w:rsidRPr="00DE3241" w14:paraId="0CD6E0D4" w14:textId="77777777" w:rsidTr="00894C8A">
        <w:trPr>
          <w:jc w:val="center"/>
        </w:trPr>
        <w:tc>
          <w:tcPr>
            <w:tcW w:w="2536" w:type="dxa"/>
            <w:vAlign w:val="center"/>
          </w:tcPr>
          <w:p w14:paraId="5D95657E"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Время интеграции датчика</w:t>
            </w:r>
          </w:p>
        </w:tc>
        <w:tc>
          <w:tcPr>
            <w:tcW w:w="1324" w:type="dxa"/>
            <w:vAlign w:val="center"/>
          </w:tcPr>
          <w:p w14:paraId="47638E1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18 мс</w:t>
            </w:r>
          </w:p>
        </w:tc>
        <w:tc>
          <w:tcPr>
            <w:tcW w:w="1324" w:type="dxa"/>
            <w:vAlign w:val="center"/>
          </w:tcPr>
          <w:p w14:paraId="514F7AE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0,166 с</w:t>
            </w:r>
          </w:p>
        </w:tc>
        <w:tc>
          <w:tcPr>
            <w:tcW w:w="1474" w:type="dxa"/>
            <w:vAlign w:val="center"/>
          </w:tcPr>
          <w:p w14:paraId="712AA24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18 мс</w:t>
            </w:r>
          </w:p>
        </w:tc>
        <w:tc>
          <w:tcPr>
            <w:tcW w:w="1275" w:type="dxa"/>
            <w:vAlign w:val="center"/>
          </w:tcPr>
          <w:p w14:paraId="0BA00D4F"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 мс</w:t>
            </w:r>
          </w:p>
        </w:tc>
        <w:tc>
          <w:tcPr>
            <w:tcW w:w="1226" w:type="dxa"/>
            <w:vAlign w:val="center"/>
          </w:tcPr>
          <w:p w14:paraId="162B33E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7,34 мс</w:t>
            </w:r>
          </w:p>
        </w:tc>
        <w:tc>
          <w:tcPr>
            <w:tcW w:w="1325" w:type="dxa"/>
            <w:vAlign w:val="center"/>
          </w:tcPr>
          <w:p w14:paraId="12728168"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18 мс</w:t>
            </w:r>
          </w:p>
        </w:tc>
        <w:tc>
          <w:tcPr>
            <w:tcW w:w="1325" w:type="dxa"/>
            <w:vAlign w:val="center"/>
          </w:tcPr>
          <w:p w14:paraId="4DDB2283"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5 мс</w:t>
            </w:r>
          </w:p>
        </w:tc>
        <w:tc>
          <w:tcPr>
            <w:tcW w:w="1325" w:type="dxa"/>
            <w:vAlign w:val="center"/>
          </w:tcPr>
          <w:p w14:paraId="6AC7CA1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2,08 мс</w:t>
            </w:r>
          </w:p>
        </w:tc>
        <w:tc>
          <w:tcPr>
            <w:tcW w:w="1325" w:type="dxa"/>
            <w:vAlign w:val="center"/>
          </w:tcPr>
          <w:p w14:paraId="0DA1A22A"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2 мс</w:t>
            </w:r>
          </w:p>
        </w:tc>
      </w:tr>
      <w:tr w:rsidR="00894C8A" w:rsidRPr="00DE3241" w14:paraId="415FADE1" w14:textId="77777777" w:rsidTr="00894C8A">
        <w:trPr>
          <w:jc w:val="center"/>
        </w:trPr>
        <w:tc>
          <w:tcPr>
            <w:tcW w:w="2536" w:type="dxa"/>
            <w:vAlign w:val="center"/>
          </w:tcPr>
          <w:p w14:paraId="2A7BE801"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Ширина пропускания канала</w:t>
            </w:r>
          </w:p>
        </w:tc>
        <w:tc>
          <w:tcPr>
            <w:tcW w:w="1324" w:type="dxa"/>
            <w:vAlign w:val="center"/>
          </w:tcPr>
          <w:p w14:paraId="6E8030AC" w14:textId="35A2CA99" w:rsidR="00894C8A" w:rsidRPr="00DE3241" w:rsidRDefault="00894C8A" w:rsidP="008C1FC1">
            <w:pPr>
              <w:pStyle w:val="Tabletext"/>
              <w:spacing w:line="160" w:lineRule="exact"/>
              <w:jc w:val="center"/>
              <w:rPr>
                <w:rFonts w:ascii="Times New Roman" w:hAnsi="Times New Roman"/>
                <w:sz w:val="16"/>
                <w:szCs w:val="16"/>
                <w:lang w:val="ru-RU"/>
              </w:rPr>
            </w:pPr>
            <w:r w:rsidRPr="00DE3241">
              <w:rPr>
                <w:rFonts w:ascii="Times New Roman" w:hAnsi="Times New Roman"/>
                <w:sz w:val="16"/>
                <w:szCs w:val="16"/>
                <w:lang w:val="ru-RU"/>
              </w:rPr>
              <w:t>1000 МГц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006A16F9" w:rsidRPr="00DE3241">
              <w:rPr>
                <w:rFonts w:ascii="Times New Roman" w:hAnsi="Times New Roman"/>
                <w:sz w:val="16"/>
                <w:szCs w:val="16"/>
                <w:lang w:val="ru-RU"/>
              </w:rPr>
              <w:br/>
              <w:t xml:space="preserve">± </w:t>
            </w:r>
            <w:r w:rsidRPr="00DE3241">
              <w:rPr>
                <w:rFonts w:ascii="Times New Roman" w:hAnsi="Times New Roman"/>
                <w:sz w:val="16"/>
                <w:szCs w:val="16"/>
                <w:lang w:val="ru-RU"/>
              </w:rPr>
              <w:t>1,00 ГГц</w:t>
            </w:r>
          </w:p>
          <w:p w14:paraId="46D82D2C" w14:textId="0D7FC710" w:rsidR="00894C8A" w:rsidRPr="00DE3241" w:rsidRDefault="00894C8A" w:rsidP="008C1FC1">
            <w:pPr>
              <w:pStyle w:val="Tabletext"/>
              <w:spacing w:line="160" w:lineRule="exact"/>
              <w:jc w:val="center"/>
              <w:rPr>
                <w:rFonts w:ascii="Times New Roman" w:hAnsi="Times New Roman"/>
                <w:sz w:val="16"/>
                <w:szCs w:val="16"/>
                <w:lang w:val="ru-RU"/>
              </w:rPr>
            </w:pPr>
            <w:r w:rsidRPr="00DE3241">
              <w:rPr>
                <w:rFonts w:ascii="Times New Roman" w:hAnsi="Times New Roman"/>
                <w:sz w:val="16"/>
                <w:szCs w:val="16"/>
                <w:lang w:val="ru-RU"/>
              </w:rPr>
              <w:br/>
              <w:t>2000 МГц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006A16F9" w:rsidRPr="00DE3241">
              <w:rPr>
                <w:rFonts w:ascii="Times New Roman" w:hAnsi="Times New Roman"/>
                <w:sz w:val="16"/>
                <w:szCs w:val="16"/>
                <w:lang w:val="ru-RU"/>
              </w:rPr>
              <w:br/>
              <w:t xml:space="preserve">± </w:t>
            </w:r>
            <w:r w:rsidRPr="00DE3241">
              <w:rPr>
                <w:rFonts w:ascii="Times New Roman" w:hAnsi="Times New Roman"/>
                <w:sz w:val="16"/>
                <w:szCs w:val="16"/>
                <w:lang w:val="ru-RU"/>
              </w:rPr>
              <w:t>3,00 ГГц</w:t>
            </w:r>
          </w:p>
          <w:p w14:paraId="6E49C008" w14:textId="3F04A180"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br/>
              <w:t>4000 МГц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006A16F9" w:rsidRPr="00DE3241">
              <w:rPr>
                <w:rFonts w:ascii="Times New Roman" w:hAnsi="Times New Roman"/>
                <w:sz w:val="16"/>
                <w:szCs w:val="16"/>
                <w:lang w:val="ru-RU"/>
              </w:rPr>
              <w:br/>
              <w:t xml:space="preserve">± </w:t>
            </w:r>
            <w:r w:rsidRPr="00DE3241">
              <w:rPr>
                <w:rFonts w:ascii="Times New Roman" w:hAnsi="Times New Roman"/>
                <w:sz w:val="16"/>
                <w:szCs w:val="16"/>
                <w:lang w:val="ru-RU"/>
              </w:rPr>
              <w:t>7,00 ГГц</w:t>
            </w:r>
          </w:p>
        </w:tc>
        <w:tc>
          <w:tcPr>
            <w:tcW w:w="1324" w:type="dxa"/>
            <w:vAlign w:val="center"/>
          </w:tcPr>
          <w:p w14:paraId="1E58E4F3" w14:textId="0CE77B62" w:rsidR="00894C8A" w:rsidRPr="00DE3241" w:rsidRDefault="00894C8A" w:rsidP="008C1FC1">
            <w:pPr>
              <w:pStyle w:val="Tabletext"/>
              <w:spacing w:line="160" w:lineRule="exact"/>
              <w:jc w:val="center"/>
              <w:rPr>
                <w:rFonts w:ascii="Times New Roman" w:hAnsi="Times New Roman"/>
                <w:sz w:val="16"/>
                <w:szCs w:val="16"/>
                <w:lang w:val="ru-RU" w:eastAsia="ja-JP"/>
              </w:rPr>
            </w:pPr>
            <w:r w:rsidRPr="00DE3241">
              <w:rPr>
                <w:rFonts w:ascii="Times New Roman" w:hAnsi="Times New Roman"/>
                <w:sz w:val="16"/>
                <w:szCs w:val="16"/>
                <w:lang w:val="ru-RU" w:eastAsia="ja-JP"/>
              </w:rPr>
              <w:t>1250 МГц с центром в</w:t>
            </w:r>
            <w:r w:rsidR="00227A9E" w:rsidRPr="00DE3241">
              <w:rPr>
                <w:rFonts w:ascii="Times New Roman" w:hAnsi="Times New Roman"/>
                <w:sz w:val="16"/>
                <w:szCs w:val="16"/>
                <w:lang w:val="ru-RU" w:eastAsia="ja-JP"/>
              </w:rPr>
              <w:t> </w:t>
            </w:r>
            <w:r w:rsidRPr="00DE3241">
              <w:rPr>
                <w:rFonts w:ascii="Times New Roman" w:hAnsi="Times New Roman"/>
                <w:sz w:val="16"/>
                <w:szCs w:val="16"/>
                <w:lang w:val="ru-RU" w:eastAsia="ja-JP"/>
              </w:rPr>
              <w:t>181,5987 и</w:t>
            </w:r>
            <w:r w:rsidR="00227A9E" w:rsidRPr="00DE3241">
              <w:rPr>
                <w:rFonts w:ascii="Times New Roman" w:hAnsi="Times New Roman"/>
                <w:sz w:val="16"/>
                <w:szCs w:val="16"/>
                <w:lang w:val="ru-RU" w:eastAsia="ja-JP"/>
              </w:rPr>
              <w:t> </w:t>
            </w:r>
            <w:r w:rsidRPr="00DE3241">
              <w:rPr>
                <w:rFonts w:ascii="Times New Roman" w:hAnsi="Times New Roman"/>
                <w:sz w:val="16"/>
                <w:szCs w:val="16"/>
                <w:lang w:val="ru-RU" w:eastAsia="ja-JP"/>
              </w:rPr>
              <w:t>183,3142 ГГц</w:t>
            </w:r>
          </w:p>
          <w:p w14:paraId="5914AC43" w14:textId="0BC6DC84" w:rsidR="00894C8A" w:rsidRPr="00DE3241" w:rsidRDefault="00227A9E" w:rsidP="008C1FC1">
            <w:pPr>
              <w:pStyle w:val="Tabletext"/>
              <w:spacing w:line="160" w:lineRule="exact"/>
              <w:jc w:val="center"/>
              <w:rPr>
                <w:rFonts w:ascii="Times New Roman" w:hAnsi="Times New Roman"/>
                <w:sz w:val="16"/>
                <w:szCs w:val="16"/>
                <w:lang w:val="ru-RU" w:eastAsia="ja-JP"/>
              </w:rPr>
            </w:pPr>
            <w:r w:rsidRPr="00DE3241">
              <w:rPr>
                <w:rFonts w:ascii="Times New Roman" w:hAnsi="Times New Roman"/>
                <w:sz w:val="16"/>
                <w:szCs w:val="16"/>
                <w:lang w:val="ru-RU" w:eastAsia="ja-JP"/>
              </w:rPr>
              <w:br/>
            </w:r>
            <w:r w:rsidR="00894C8A" w:rsidRPr="00DE3241">
              <w:rPr>
                <w:rFonts w:ascii="Times New Roman" w:hAnsi="Times New Roman"/>
                <w:sz w:val="16"/>
                <w:szCs w:val="16"/>
                <w:lang w:val="ru-RU" w:eastAsia="ja-JP"/>
              </w:rPr>
              <w:t>158 МГц с</w:t>
            </w:r>
            <w:r w:rsidRPr="00DE3241">
              <w:rPr>
                <w:rFonts w:ascii="Times New Roman" w:hAnsi="Times New Roman"/>
                <w:sz w:val="16"/>
                <w:szCs w:val="16"/>
                <w:lang w:val="ru-RU" w:eastAsia="ja-JP"/>
              </w:rPr>
              <w:t> </w:t>
            </w:r>
            <w:r w:rsidR="00894C8A" w:rsidRPr="00DE3241">
              <w:rPr>
                <w:rFonts w:ascii="Times New Roman" w:hAnsi="Times New Roman"/>
                <w:sz w:val="16"/>
                <w:szCs w:val="16"/>
                <w:lang w:val="ru-RU" w:eastAsia="ja-JP"/>
              </w:rPr>
              <w:t>центром в</w:t>
            </w:r>
            <w:r w:rsidRPr="00DE3241">
              <w:rPr>
                <w:rFonts w:ascii="Times New Roman" w:hAnsi="Times New Roman"/>
                <w:sz w:val="16"/>
                <w:szCs w:val="16"/>
                <w:lang w:val="ru-RU" w:eastAsia="ja-JP"/>
              </w:rPr>
              <w:t> </w:t>
            </w:r>
            <w:r w:rsidR="00894C8A" w:rsidRPr="00DE3241">
              <w:rPr>
                <w:rFonts w:ascii="Times New Roman" w:hAnsi="Times New Roman"/>
                <w:sz w:val="16"/>
                <w:szCs w:val="16"/>
                <w:lang w:val="ru-RU" w:eastAsia="ja-JP"/>
              </w:rPr>
              <w:t>177,2652 ГГц</w:t>
            </w:r>
          </w:p>
          <w:p w14:paraId="641CAC38" w14:textId="4D092B32" w:rsidR="00894C8A" w:rsidRPr="00DE3241" w:rsidRDefault="00227A9E"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ja-JP"/>
              </w:rPr>
              <w:br/>
            </w:r>
            <w:r w:rsidR="00894C8A" w:rsidRPr="00DE3241">
              <w:rPr>
                <w:rFonts w:ascii="Times New Roman" w:hAnsi="Times New Roman"/>
                <w:sz w:val="16"/>
                <w:szCs w:val="16"/>
                <w:lang w:val="ru-RU" w:eastAsia="ja-JP"/>
              </w:rPr>
              <w:t>10 МГц с центром в 183,3142 ГГц</w:t>
            </w:r>
          </w:p>
        </w:tc>
        <w:tc>
          <w:tcPr>
            <w:tcW w:w="1474" w:type="dxa"/>
            <w:vAlign w:val="center"/>
          </w:tcPr>
          <w:p w14:paraId="3B07DF5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таблицу 48</w:t>
            </w:r>
          </w:p>
        </w:tc>
        <w:tc>
          <w:tcPr>
            <w:tcW w:w="1275" w:type="dxa"/>
            <w:vAlign w:val="center"/>
          </w:tcPr>
          <w:p w14:paraId="5FD8988B" w14:textId="51152A49" w:rsidR="00894C8A" w:rsidRPr="00DE3241" w:rsidRDefault="00894C8A" w:rsidP="008C1FC1">
            <w:pPr>
              <w:pStyle w:val="Tabletext"/>
              <w:spacing w:line="160" w:lineRule="exact"/>
              <w:jc w:val="center"/>
              <w:rPr>
                <w:rFonts w:ascii="Times New Roman" w:hAnsi="Times New Roman"/>
                <w:sz w:val="16"/>
                <w:szCs w:val="16"/>
                <w:lang w:val="ru-RU"/>
              </w:rPr>
            </w:pPr>
            <w:r w:rsidRPr="00DE3241">
              <w:rPr>
                <w:rFonts w:ascii="Times New Roman" w:hAnsi="Times New Roman"/>
                <w:sz w:val="16"/>
                <w:szCs w:val="16"/>
                <w:lang w:val="ru-RU"/>
              </w:rPr>
              <w:t>1,5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006A16F9" w:rsidRPr="00DE3241">
              <w:rPr>
                <w:rFonts w:ascii="Times New Roman" w:hAnsi="Times New Roman"/>
                <w:sz w:val="16"/>
                <w:szCs w:val="16"/>
                <w:lang w:val="ru-RU"/>
              </w:rPr>
              <w:br/>
              <w:t xml:space="preserve">± </w:t>
            </w:r>
            <w:r w:rsidRPr="00DE3241">
              <w:rPr>
                <w:rFonts w:ascii="Times New Roman" w:hAnsi="Times New Roman"/>
                <w:sz w:val="16"/>
                <w:szCs w:val="16"/>
                <w:lang w:val="ru-RU"/>
              </w:rPr>
              <w:t>7 ГГц</w:t>
            </w:r>
            <w:r w:rsidR="00227A9E" w:rsidRPr="00DE3241">
              <w:rPr>
                <w:rFonts w:ascii="Times New Roman" w:hAnsi="Times New Roman"/>
                <w:sz w:val="16"/>
                <w:szCs w:val="16"/>
                <w:lang w:val="ru-RU"/>
              </w:rPr>
              <w:br/>
            </w:r>
            <w:r w:rsidRPr="00DE3241">
              <w:rPr>
                <w:rFonts w:ascii="Times New Roman" w:hAnsi="Times New Roman"/>
                <w:sz w:val="16"/>
                <w:szCs w:val="16"/>
                <w:lang w:val="ru-RU"/>
              </w:rPr>
              <w:br/>
              <w:t>1,0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 xml:space="preserve">центром в </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Pr="00DE3241">
              <w:rPr>
                <w:rFonts w:ascii="Times New Roman" w:hAnsi="Times New Roman"/>
                <w:sz w:val="16"/>
                <w:szCs w:val="16"/>
                <w:lang w:val="ru-RU"/>
              </w:rPr>
              <w:br/>
            </w:r>
            <w:r w:rsidR="006A16F9" w:rsidRPr="00DE3241">
              <w:rPr>
                <w:rFonts w:ascii="Times New Roman" w:hAnsi="Times New Roman"/>
                <w:sz w:val="16"/>
                <w:szCs w:val="16"/>
                <w:lang w:val="ru-RU"/>
              </w:rPr>
              <w:t xml:space="preserve">± </w:t>
            </w:r>
            <w:r w:rsidRPr="00DE3241">
              <w:rPr>
                <w:rFonts w:ascii="Times New Roman" w:hAnsi="Times New Roman"/>
                <w:sz w:val="16"/>
                <w:szCs w:val="16"/>
                <w:lang w:val="ru-RU"/>
              </w:rPr>
              <w:t>3 ГГц</w:t>
            </w:r>
          </w:p>
          <w:p w14:paraId="1360FB18" w14:textId="1A74D5EF"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br/>
              <w:t>0,5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w:t>
            </w:r>
            <w:r w:rsidRPr="00DE3241">
              <w:rPr>
                <w:rFonts w:ascii="Times New Roman" w:hAnsi="Times New Roman"/>
                <w:sz w:val="16"/>
                <w:szCs w:val="16"/>
                <w:lang w:val="ru-RU"/>
              </w:rPr>
              <w:br/>
            </w:r>
            <w:r w:rsidR="006A16F9" w:rsidRPr="00DE3241">
              <w:rPr>
                <w:rFonts w:ascii="Times New Roman" w:hAnsi="Times New Roman"/>
                <w:sz w:val="16"/>
                <w:szCs w:val="16"/>
                <w:lang w:val="ru-RU"/>
              </w:rPr>
              <w:t xml:space="preserve">± </w:t>
            </w:r>
            <w:r w:rsidRPr="00DE3241">
              <w:rPr>
                <w:rFonts w:ascii="Times New Roman" w:hAnsi="Times New Roman"/>
                <w:sz w:val="16"/>
                <w:szCs w:val="16"/>
                <w:lang w:val="ru-RU"/>
              </w:rPr>
              <w:t>1 ГГц</w:t>
            </w:r>
          </w:p>
        </w:tc>
        <w:tc>
          <w:tcPr>
            <w:tcW w:w="1226" w:type="dxa"/>
            <w:vAlign w:val="center"/>
          </w:tcPr>
          <w:p w14:paraId="0A8D7F18" w14:textId="2E2E339B"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6 каналов 200 МГц – 2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 ГГц</w:t>
            </w:r>
          </w:p>
        </w:tc>
        <w:tc>
          <w:tcPr>
            <w:tcW w:w="1325" w:type="dxa"/>
            <w:vAlign w:val="center"/>
          </w:tcPr>
          <w:p w14:paraId="7151781C" w14:textId="4C4F5056" w:rsidR="00894C8A" w:rsidRPr="00DE3241" w:rsidRDefault="00894C8A" w:rsidP="008C1FC1">
            <w:pPr>
              <w:pStyle w:val="Tabletext"/>
              <w:spacing w:line="160" w:lineRule="exact"/>
              <w:jc w:val="center"/>
              <w:rPr>
                <w:rFonts w:ascii="Times New Roman" w:hAnsi="Times New Roman"/>
                <w:sz w:val="16"/>
                <w:szCs w:val="16"/>
                <w:lang w:val="ru-RU"/>
              </w:rPr>
            </w:pPr>
            <w:r w:rsidRPr="00DE3241">
              <w:rPr>
                <w:rFonts w:ascii="Times New Roman" w:hAnsi="Times New Roman"/>
                <w:sz w:val="16"/>
                <w:szCs w:val="16"/>
                <w:lang w:val="ru-RU"/>
              </w:rPr>
              <w:t>0,5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183,311 ±</w:t>
            </w:r>
            <w:r w:rsidR="006A16F9" w:rsidRPr="00DE3241">
              <w:rPr>
                <w:rFonts w:ascii="Times New Roman" w:hAnsi="Times New Roman"/>
                <w:sz w:val="16"/>
                <w:szCs w:val="16"/>
                <w:lang w:val="ru-RU"/>
              </w:rPr>
              <w:br/>
              <w:t xml:space="preserve">± </w:t>
            </w:r>
            <w:r w:rsidRPr="00DE3241">
              <w:rPr>
                <w:rFonts w:ascii="Times New Roman" w:hAnsi="Times New Roman"/>
                <w:sz w:val="16"/>
                <w:szCs w:val="16"/>
                <w:lang w:val="ru-RU"/>
              </w:rPr>
              <w:t>1 ГГц</w:t>
            </w:r>
          </w:p>
          <w:p w14:paraId="5D79B372" w14:textId="6BA2A942" w:rsidR="00894C8A" w:rsidRPr="00DE3241" w:rsidRDefault="00894C8A" w:rsidP="008C1FC1">
            <w:pPr>
              <w:pStyle w:val="Tabletext"/>
              <w:spacing w:line="160" w:lineRule="exact"/>
              <w:jc w:val="center"/>
              <w:rPr>
                <w:rFonts w:ascii="Times New Roman" w:hAnsi="Times New Roman"/>
                <w:sz w:val="16"/>
                <w:szCs w:val="16"/>
                <w:lang w:val="ru-RU"/>
              </w:rPr>
            </w:pPr>
            <w:r w:rsidRPr="00DE3241">
              <w:rPr>
                <w:rFonts w:ascii="Times New Roman" w:hAnsi="Times New Roman"/>
                <w:sz w:val="16"/>
                <w:szCs w:val="16"/>
                <w:lang w:val="ru-RU"/>
              </w:rPr>
              <w:br/>
              <w:t>1,0 ГГц с</w:t>
            </w:r>
            <w:r w:rsidR="00227A9E"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183,311 ±</w:t>
            </w:r>
            <w:r w:rsidRPr="00DE3241">
              <w:rPr>
                <w:rFonts w:ascii="Times New Roman" w:hAnsi="Times New Roman"/>
                <w:sz w:val="16"/>
                <w:szCs w:val="16"/>
                <w:lang w:val="ru-RU"/>
              </w:rPr>
              <w:br/>
            </w:r>
            <w:r w:rsidR="006A16F9" w:rsidRPr="00DE3241">
              <w:rPr>
                <w:rFonts w:ascii="Times New Roman" w:hAnsi="Times New Roman"/>
                <w:sz w:val="16"/>
                <w:szCs w:val="16"/>
                <w:lang w:val="ru-RU"/>
              </w:rPr>
              <w:t xml:space="preserve">± </w:t>
            </w:r>
            <w:r w:rsidRPr="00DE3241">
              <w:rPr>
                <w:rFonts w:ascii="Times New Roman" w:hAnsi="Times New Roman"/>
                <w:sz w:val="16"/>
                <w:szCs w:val="16"/>
                <w:lang w:val="ru-RU"/>
              </w:rPr>
              <w:t>3 ГГц</w:t>
            </w:r>
          </w:p>
          <w:p w14:paraId="20E5FE33" w14:textId="071D2DE1"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br/>
              <w:t>1,1 ГГц с центром в</w:t>
            </w:r>
            <w:r w:rsidR="00227A9E" w:rsidRPr="00DE3241">
              <w:rPr>
                <w:rFonts w:ascii="Times New Roman" w:hAnsi="Times New Roman"/>
                <w:sz w:val="16"/>
                <w:szCs w:val="16"/>
                <w:lang w:val="ru-RU"/>
              </w:rPr>
              <w:t> </w:t>
            </w:r>
            <w:r w:rsidRPr="00DE3241">
              <w:rPr>
                <w:rFonts w:ascii="Times New Roman" w:hAnsi="Times New Roman"/>
                <w:sz w:val="16"/>
                <w:szCs w:val="16"/>
                <w:lang w:val="ru-RU"/>
              </w:rPr>
              <w:t>190,311 ±</w:t>
            </w:r>
            <w:r w:rsidRPr="00DE3241">
              <w:rPr>
                <w:rFonts w:ascii="Times New Roman" w:hAnsi="Times New Roman"/>
                <w:sz w:val="16"/>
                <w:szCs w:val="16"/>
                <w:lang w:val="ru-RU"/>
              </w:rPr>
              <w:br/>
            </w:r>
            <w:r w:rsidR="006A16F9" w:rsidRPr="00DE3241">
              <w:rPr>
                <w:rFonts w:ascii="Times New Roman" w:hAnsi="Times New Roman"/>
                <w:sz w:val="16"/>
                <w:szCs w:val="16"/>
                <w:lang w:val="ru-RU"/>
              </w:rPr>
              <w:t xml:space="preserve">± </w:t>
            </w:r>
            <w:r w:rsidRPr="00DE3241">
              <w:rPr>
                <w:rFonts w:ascii="Times New Roman" w:hAnsi="Times New Roman"/>
                <w:sz w:val="16"/>
                <w:szCs w:val="16"/>
                <w:lang w:val="ru-RU"/>
              </w:rPr>
              <w:t>1 ГГц</w:t>
            </w:r>
          </w:p>
        </w:tc>
        <w:tc>
          <w:tcPr>
            <w:tcW w:w="1325" w:type="dxa"/>
            <w:vAlign w:val="center"/>
          </w:tcPr>
          <w:p w14:paraId="32559F9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49</w:t>
            </w:r>
          </w:p>
        </w:tc>
        <w:tc>
          <w:tcPr>
            <w:tcW w:w="1325" w:type="dxa"/>
            <w:vAlign w:val="center"/>
          </w:tcPr>
          <w:p w14:paraId="19D7BB5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50</w:t>
            </w:r>
          </w:p>
        </w:tc>
        <w:tc>
          <w:tcPr>
            <w:tcW w:w="1325" w:type="dxa"/>
            <w:vAlign w:val="center"/>
          </w:tcPr>
          <w:p w14:paraId="043A085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См. таблицу 51</w:t>
            </w:r>
          </w:p>
        </w:tc>
      </w:tr>
      <w:tr w:rsidR="00894C8A" w:rsidRPr="00DE3241" w14:paraId="6CB974F7" w14:textId="77777777" w:rsidTr="00844EF1">
        <w:trPr>
          <w:jc w:val="center"/>
        </w:trPr>
        <w:tc>
          <w:tcPr>
            <w:tcW w:w="14459" w:type="dxa"/>
            <w:gridSpan w:val="10"/>
          </w:tcPr>
          <w:p w14:paraId="0E9E5F44" w14:textId="77777777" w:rsidR="00894C8A" w:rsidRPr="00DE3241" w:rsidRDefault="00894C8A" w:rsidP="008C1FC1">
            <w:pPr>
              <w:pStyle w:val="Tabletext"/>
              <w:spacing w:line="160" w:lineRule="exact"/>
              <w:rPr>
                <w:rFonts w:ascii="Times New Roman" w:hAnsi="Times New Roman"/>
                <w:b/>
                <w:sz w:val="16"/>
                <w:szCs w:val="16"/>
                <w:lang w:val="ru-RU"/>
              </w:rPr>
            </w:pPr>
            <w:r w:rsidRPr="00DE3241">
              <w:rPr>
                <w:rFonts w:ascii="Times New Roman" w:hAnsi="Times New Roman"/>
                <w:b/>
                <w:bCs/>
                <w:sz w:val="16"/>
                <w:szCs w:val="16"/>
                <w:lang w:val="ru-RU"/>
              </w:rPr>
              <w:t>Пространственное разрешение измерений</w:t>
            </w:r>
          </w:p>
        </w:tc>
      </w:tr>
      <w:tr w:rsidR="00894C8A" w:rsidRPr="00DE3241" w14:paraId="69B6BC37" w14:textId="77777777" w:rsidTr="00894C8A">
        <w:trPr>
          <w:jc w:val="center"/>
        </w:trPr>
        <w:tc>
          <w:tcPr>
            <w:tcW w:w="2536" w:type="dxa"/>
            <w:vAlign w:val="center"/>
          </w:tcPr>
          <w:p w14:paraId="21C90997"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Горизонтальное разрешение (км)</w:t>
            </w:r>
          </w:p>
        </w:tc>
        <w:tc>
          <w:tcPr>
            <w:tcW w:w="1324" w:type="dxa"/>
            <w:vAlign w:val="center"/>
          </w:tcPr>
          <w:p w14:paraId="3881A20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13,5</w:t>
            </w:r>
          </w:p>
        </w:tc>
        <w:tc>
          <w:tcPr>
            <w:tcW w:w="1324" w:type="dxa"/>
            <w:vAlign w:val="center"/>
          </w:tcPr>
          <w:p w14:paraId="6031948C"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9</w:t>
            </w:r>
          </w:p>
        </w:tc>
        <w:tc>
          <w:tcPr>
            <w:tcW w:w="1474" w:type="dxa"/>
            <w:vAlign w:val="center"/>
          </w:tcPr>
          <w:p w14:paraId="691CACE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w:t>
            </w:r>
          </w:p>
        </w:tc>
        <w:tc>
          <w:tcPr>
            <w:tcW w:w="1275" w:type="dxa"/>
            <w:vAlign w:val="center"/>
          </w:tcPr>
          <w:p w14:paraId="0C22F9C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32</w:t>
            </w:r>
          </w:p>
        </w:tc>
        <w:tc>
          <w:tcPr>
            <w:tcW w:w="1226" w:type="dxa"/>
            <w:vAlign w:val="center"/>
          </w:tcPr>
          <w:p w14:paraId="34D546E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10</w:t>
            </w:r>
            <w:r w:rsidRPr="00DE3241">
              <w:rPr>
                <w:rFonts w:ascii="Times New Roman" w:hAnsi="Times New Roman"/>
                <w:sz w:val="16"/>
                <w:szCs w:val="16"/>
                <w:lang w:val="ru-RU"/>
              </w:rPr>
              <w:br/>
              <w:t>боковой</w:t>
            </w:r>
          </w:p>
        </w:tc>
        <w:tc>
          <w:tcPr>
            <w:tcW w:w="1325" w:type="dxa"/>
            <w:vAlign w:val="center"/>
          </w:tcPr>
          <w:p w14:paraId="750DA5D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w:t>
            </w:r>
          </w:p>
        </w:tc>
        <w:tc>
          <w:tcPr>
            <w:tcW w:w="1325" w:type="dxa"/>
            <w:vAlign w:val="center"/>
          </w:tcPr>
          <w:p w14:paraId="27A02377"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32</w:t>
            </w:r>
          </w:p>
        </w:tc>
        <w:tc>
          <w:tcPr>
            <w:tcW w:w="1325" w:type="dxa"/>
            <w:vAlign w:val="center"/>
          </w:tcPr>
          <w:p w14:paraId="457D5789"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7,7</w:t>
            </w:r>
          </w:p>
        </w:tc>
        <w:tc>
          <w:tcPr>
            <w:tcW w:w="1325" w:type="dxa"/>
          </w:tcPr>
          <w:p w14:paraId="7493EB4C"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r>
      <w:tr w:rsidR="00894C8A" w:rsidRPr="00DE3241" w14:paraId="49D5B3D0" w14:textId="77777777" w:rsidTr="00894C8A">
        <w:trPr>
          <w:jc w:val="center"/>
        </w:trPr>
        <w:tc>
          <w:tcPr>
            <w:tcW w:w="2536" w:type="dxa"/>
            <w:vAlign w:val="center"/>
          </w:tcPr>
          <w:p w14:paraId="225F82B1" w14:textId="77777777" w:rsidR="00894C8A" w:rsidRPr="00DE3241" w:rsidRDefault="00894C8A" w:rsidP="008C1FC1">
            <w:pPr>
              <w:pStyle w:val="Tabletext"/>
              <w:spacing w:line="160" w:lineRule="exact"/>
              <w:jc w:val="left"/>
              <w:rPr>
                <w:rFonts w:ascii="Times New Roman" w:hAnsi="Times New Roman"/>
                <w:b/>
                <w:sz w:val="16"/>
                <w:szCs w:val="16"/>
                <w:lang w:val="ru-RU"/>
              </w:rPr>
            </w:pPr>
            <w:r w:rsidRPr="00DE3241">
              <w:rPr>
                <w:rFonts w:ascii="Times New Roman" w:hAnsi="Times New Roman"/>
                <w:sz w:val="16"/>
                <w:szCs w:val="16"/>
                <w:lang w:val="ru-RU"/>
              </w:rPr>
              <w:t>Вертикальное разрешение (км)</w:t>
            </w:r>
          </w:p>
        </w:tc>
        <w:tc>
          <w:tcPr>
            <w:tcW w:w="1324" w:type="dxa"/>
            <w:vAlign w:val="center"/>
          </w:tcPr>
          <w:p w14:paraId="45258BAE"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13,5</w:t>
            </w:r>
          </w:p>
        </w:tc>
        <w:tc>
          <w:tcPr>
            <w:tcW w:w="1324" w:type="dxa"/>
            <w:vAlign w:val="center"/>
          </w:tcPr>
          <w:p w14:paraId="4C6C61B6"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4,5</w:t>
            </w:r>
          </w:p>
        </w:tc>
        <w:tc>
          <w:tcPr>
            <w:tcW w:w="1474" w:type="dxa"/>
            <w:vAlign w:val="center"/>
          </w:tcPr>
          <w:p w14:paraId="74ED523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w:t>
            </w:r>
          </w:p>
        </w:tc>
        <w:tc>
          <w:tcPr>
            <w:tcW w:w="1275" w:type="dxa"/>
            <w:vAlign w:val="center"/>
          </w:tcPr>
          <w:p w14:paraId="4F78E72B"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32</w:t>
            </w:r>
          </w:p>
        </w:tc>
        <w:tc>
          <w:tcPr>
            <w:tcW w:w="1226" w:type="dxa"/>
            <w:vAlign w:val="center"/>
          </w:tcPr>
          <w:p w14:paraId="6C4943F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10</w:t>
            </w:r>
          </w:p>
        </w:tc>
        <w:tc>
          <w:tcPr>
            <w:tcW w:w="1325" w:type="dxa"/>
            <w:vAlign w:val="center"/>
          </w:tcPr>
          <w:p w14:paraId="51C08742"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16</w:t>
            </w:r>
          </w:p>
        </w:tc>
        <w:tc>
          <w:tcPr>
            <w:tcW w:w="1325" w:type="dxa"/>
            <w:vAlign w:val="center"/>
          </w:tcPr>
          <w:p w14:paraId="6211E1FD"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rPr>
              <w:t>32</w:t>
            </w:r>
          </w:p>
        </w:tc>
        <w:tc>
          <w:tcPr>
            <w:tcW w:w="1325" w:type="dxa"/>
            <w:vAlign w:val="center"/>
          </w:tcPr>
          <w:p w14:paraId="6317A024" w14:textId="77777777" w:rsidR="00894C8A" w:rsidRPr="00DE3241" w:rsidRDefault="00894C8A" w:rsidP="008C1FC1">
            <w:pPr>
              <w:pStyle w:val="Tabletext"/>
              <w:spacing w:line="160" w:lineRule="exact"/>
              <w:jc w:val="center"/>
              <w:rPr>
                <w:rFonts w:ascii="Times New Roman" w:hAnsi="Times New Roman"/>
                <w:b/>
                <w:sz w:val="16"/>
                <w:szCs w:val="16"/>
                <w:lang w:val="ru-RU"/>
              </w:rPr>
            </w:pPr>
            <w:r w:rsidRPr="00DE3241">
              <w:rPr>
                <w:rFonts w:ascii="Times New Roman" w:hAnsi="Times New Roman"/>
                <w:sz w:val="16"/>
                <w:szCs w:val="16"/>
                <w:lang w:val="ru-RU" w:eastAsia="zh-CN"/>
              </w:rPr>
              <w:t>5,8</w:t>
            </w:r>
          </w:p>
        </w:tc>
        <w:tc>
          <w:tcPr>
            <w:tcW w:w="1325" w:type="dxa"/>
          </w:tcPr>
          <w:p w14:paraId="1C67813D" w14:textId="77777777" w:rsidR="00894C8A" w:rsidRPr="00DE3241" w:rsidRDefault="00894C8A" w:rsidP="008C1FC1">
            <w:pPr>
              <w:pStyle w:val="Tabletext"/>
              <w:spacing w:line="160" w:lineRule="exact"/>
              <w:jc w:val="center"/>
              <w:rPr>
                <w:rFonts w:ascii="Times New Roman" w:hAnsi="Times New Roman"/>
                <w:b/>
                <w:sz w:val="16"/>
                <w:szCs w:val="16"/>
                <w:lang w:val="ru-RU"/>
              </w:rPr>
            </w:pPr>
          </w:p>
        </w:tc>
      </w:tr>
    </w:tbl>
    <w:p w14:paraId="374B8909" w14:textId="77777777" w:rsidR="00C44526" w:rsidRPr="00DE3241" w:rsidRDefault="00C44526">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2E393F9B" w14:textId="363E7C25" w:rsidR="00103F61" w:rsidRPr="00DE3241" w:rsidRDefault="00D95B44">
      <w:pPr>
        <w:pStyle w:val="TableNo"/>
        <w:rPr>
          <w:lang w:val="ru-RU" w:eastAsia="zh-CN"/>
        </w:rPr>
      </w:pPr>
      <w:r w:rsidRPr="00DE3241">
        <w:rPr>
          <w:lang w:val="ru-RU"/>
        </w:rPr>
        <w:lastRenderedPageBreak/>
        <w:t>ТАБЛИЦА</w:t>
      </w:r>
      <w:r w:rsidR="00103F61" w:rsidRPr="00DE3241">
        <w:rPr>
          <w:lang w:val="ru-RU"/>
        </w:rPr>
        <w:t xml:space="preserve"> </w:t>
      </w:r>
      <w:r w:rsidR="00682A49" w:rsidRPr="00DE3241">
        <w:rPr>
          <w:lang w:val="ru-RU"/>
        </w:rPr>
        <w:t>47</w:t>
      </w:r>
    </w:p>
    <w:p w14:paraId="6549D62D" w14:textId="484C7E8D" w:rsidR="00103F61" w:rsidRPr="00DE3241" w:rsidRDefault="00D95B44" w:rsidP="00A90B7A">
      <w:pPr>
        <w:pStyle w:val="Tabletitle"/>
        <w:rPr>
          <w:lang w:val="ru-RU"/>
        </w:rPr>
      </w:pPr>
      <w:r w:rsidRPr="00DE3241">
        <w:rPr>
          <w:lang w:val="ru-RU"/>
        </w:rPr>
        <w:t>Характеристики датчиков ССИЗ (пассивной), работающих в полосе частот 174,8–191,8 ГГц</w:t>
      </w:r>
    </w:p>
    <w:tbl>
      <w:tblPr>
        <w:tblStyle w:val="TableGrid"/>
        <w:tblW w:w="14459" w:type="dxa"/>
        <w:tblLook w:val="04A0" w:firstRow="1" w:lastRow="0" w:firstColumn="1" w:lastColumn="0" w:noHBand="0" w:noVBand="1"/>
      </w:tblPr>
      <w:tblGrid>
        <w:gridCol w:w="2444"/>
        <w:gridCol w:w="1379"/>
        <w:gridCol w:w="1551"/>
        <w:gridCol w:w="1459"/>
        <w:gridCol w:w="1467"/>
        <w:gridCol w:w="1458"/>
        <w:gridCol w:w="1458"/>
        <w:gridCol w:w="1785"/>
        <w:gridCol w:w="1458"/>
      </w:tblGrid>
      <w:tr w:rsidR="000E7831" w:rsidRPr="00DE3241" w14:paraId="6671D21F" w14:textId="77777777" w:rsidTr="00011B4D">
        <w:tc>
          <w:tcPr>
            <w:tcW w:w="2444" w:type="dxa"/>
            <w:vAlign w:val="center"/>
          </w:tcPr>
          <w:p w14:paraId="3C66B617" w14:textId="77777777" w:rsidR="00D95B44" w:rsidRPr="00DE3241" w:rsidRDefault="00D95B44" w:rsidP="00011B4D">
            <w:pPr>
              <w:keepNext/>
              <w:keepLines/>
              <w:spacing w:before="0" w:after="120"/>
              <w:jc w:val="center"/>
              <w:rPr>
                <w:rFonts w:ascii="Times New Roman" w:hAnsi="Times New Roman"/>
                <w:b/>
                <w:sz w:val="16"/>
                <w:szCs w:val="16"/>
                <w:lang w:val="ru-RU"/>
              </w:rPr>
            </w:pPr>
          </w:p>
        </w:tc>
        <w:tc>
          <w:tcPr>
            <w:tcW w:w="1379" w:type="dxa"/>
            <w:vAlign w:val="center"/>
          </w:tcPr>
          <w:p w14:paraId="4B646ADE"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Q11</w:t>
            </w:r>
          </w:p>
        </w:tc>
        <w:tc>
          <w:tcPr>
            <w:tcW w:w="1551" w:type="dxa"/>
            <w:vAlign w:val="center"/>
          </w:tcPr>
          <w:p w14:paraId="6664B0AC"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Q12</w:t>
            </w:r>
          </w:p>
        </w:tc>
        <w:tc>
          <w:tcPr>
            <w:tcW w:w="1459" w:type="dxa"/>
            <w:vAlign w:val="center"/>
          </w:tcPr>
          <w:p w14:paraId="3FDA9126"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Q13</w:t>
            </w:r>
          </w:p>
        </w:tc>
        <w:tc>
          <w:tcPr>
            <w:tcW w:w="1467" w:type="dxa"/>
            <w:vAlign w:val="center"/>
          </w:tcPr>
          <w:p w14:paraId="3EFF3067"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Q14</w:t>
            </w:r>
          </w:p>
        </w:tc>
        <w:tc>
          <w:tcPr>
            <w:tcW w:w="1458" w:type="dxa"/>
            <w:vAlign w:val="center"/>
          </w:tcPr>
          <w:p w14:paraId="5EF0B1D6"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Q15</w:t>
            </w:r>
          </w:p>
        </w:tc>
        <w:tc>
          <w:tcPr>
            <w:tcW w:w="1458" w:type="dxa"/>
            <w:vAlign w:val="center"/>
          </w:tcPr>
          <w:p w14:paraId="52E35773"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Датчик Q16</w:t>
            </w:r>
          </w:p>
        </w:tc>
        <w:tc>
          <w:tcPr>
            <w:tcW w:w="1785" w:type="dxa"/>
            <w:vAlign w:val="center"/>
          </w:tcPr>
          <w:p w14:paraId="769EC884"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 xml:space="preserve">Датчик </w:t>
            </w:r>
            <w:r w:rsidRPr="00DE3241">
              <w:rPr>
                <w:rFonts w:ascii="Times New Roman" w:hAnsi="Times New Roman"/>
                <w:sz w:val="16"/>
                <w:szCs w:val="16"/>
                <w:lang w:val="ru-RU"/>
              </w:rPr>
              <w:br/>
              <w:t>ГСО-Q1</w:t>
            </w:r>
          </w:p>
        </w:tc>
        <w:tc>
          <w:tcPr>
            <w:tcW w:w="1458" w:type="dxa"/>
            <w:vAlign w:val="center"/>
          </w:tcPr>
          <w:p w14:paraId="447F65D1" w14:textId="77777777" w:rsidR="00D95B44" w:rsidRPr="00DE3241" w:rsidRDefault="00D95B44" w:rsidP="00011B4D">
            <w:pPr>
              <w:pStyle w:val="Tablehead"/>
              <w:rPr>
                <w:rFonts w:ascii="Times New Roman" w:hAnsi="Times New Roman"/>
                <w:sz w:val="16"/>
                <w:szCs w:val="16"/>
                <w:lang w:val="ru-RU"/>
              </w:rPr>
            </w:pPr>
            <w:r w:rsidRPr="00DE3241">
              <w:rPr>
                <w:rFonts w:ascii="Times New Roman" w:hAnsi="Times New Roman"/>
                <w:sz w:val="16"/>
                <w:szCs w:val="16"/>
                <w:lang w:val="ru-RU"/>
              </w:rPr>
              <w:t xml:space="preserve">Датчик </w:t>
            </w:r>
            <w:r w:rsidRPr="00DE3241">
              <w:rPr>
                <w:rFonts w:ascii="Times New Roman" w:hAnsi="Times New Roman"/>
                <w:sz w:val="16"/>
                <w:szCs w:val="16"/>
                <w:lang w:val="ru-RU"/>
              </w:rPr>
              <w:br/>
              <w:t>ГСО-Q2</w:t>
            </w:r>
          </w:p>
        </w:tc>
      </w:tr>
      <w:tr w:rsidR="000E7831" w:rsidRPr="00DE3241" w14:paraId="6B15D48E" w14:textId="77777777" w:rsidTr="000E7831">
        <w:tc>
          <w:tcPr>
            <w:tcW w:w="2444" w:type="dxa"/>
            <w:vAlign w:val="center"/>
          </w:tcPr>
          <w:p w14:paraId="3796EF3D"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Тип датчика</w:t>
            </w:r>
          </w:p>
        </w:tc>
        <w:tc>
          <w:tcPr>
            <w:tcW w:w="1379" w:type="dxa"/>
            <w:vAlign w:val="center"/>
          </w:tcPr>
          <w:p w14:paraId="3464DA4B"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Коническое сканирование</w:t>
            </w:r>
          </w:p>
        </w:tc>
        <w:tc>
          <w:tcPr>
            <w:tcW w:w="1551" w:type="dxa"/>
            <w:vAlign w:val="center"/>
          </w:tcPr>
          <w:p w14:paraId="1C172EA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Механическое сканирование надира</w:t>
            </w:r>
          </w:p>
        </w:tc>
        <w:tc>
          <w:tcPr>
            <w:tcW w:w="1459" w:type="dxa"/>
            <w:vAlign w:val="center"/>
          </w:tcPr>
          <w:p w14:paraId="4064F05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Коническое сканирование</w:t>
            </w:r>
          </w:p>
        </w:tc>
        <w:tc>
          <w:tcPr>
            <w:tcW w:w="1467" w:type="dxa"/>
            <w:vAlign w:val="center"/>
          </w:tcPr>
          <w:p w14:paraId="7B6429B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Сканирование надира</w:t>
            </w:r>
          </w:p>
        </w:tc>
        <w:tc>
          <w:tcPr>
            <w:tcW w:w="1458" w:type="dxa"/>
            <w:vAlign w:val="center"/>
          </w:tcPr>
          <w:p w14:paraId="4CA2417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Коническое сканирование</w:t>
            </w:r>
          </w:p>
        </w:tc>
        <w:tc>
          <w:tcPr>
            <w:tcW w:w="1458" w:type="dxa"/>
            <w:vAlign w:val="center"/>
          </w:tcPr>
          <w:p w14:paraId="07B5DA7B"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Коническое сканирование</w:t>
            </w:r>
          </w:p>
        </w:tc>
        <w:tc>
          <w:tcPr>
            <w:tcW w:w="1785" w:type="dxa"/>
            <w:vAlign w:val="center"/>
          </w:tcPr>
          <w:p w14:paraId="668B6444" w14:textId="6EB997AE"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Комбинированное сканирование "широкая полоса" и</w:t>
            </w:r>
            <w:r w:rsidR="000E7831" w:rsidRPr="00DE3241">
              <w:rPr>
                <w:rFonts w:ascii="Times New Roman" w:hAnsi="Times New Roman"/>
                <w:sz w:val="16"/>
                <w:szCs w:val="16"/>
                <w:lang w:val="ru-RU" w:eastAsia="zh-CN"/>
              </w:rPr>
              <w:t> </w:t>
            </w:r>
            <w:r w:rsidRPr="00DE3241">
              <w:rPr>
                <w:rFonts w:ascii="Times New Roman" w:hAnsi="Times New Roman"/>
                <w:sz w:val="16"/>
                <w:szCs w:val="16"/>
                <w:lang w:val="ru-RU" w:eastAsia="zh-CN"/>
              </w:rPr>
              <w:t xml:space="preserve">"точный круг" </w:t>
            </w:r>
          </w:p>
        </w:tc>
        <w:tc>
          <w:tcPr>
            <w:tcW w:w="1458" w:type="dxa"/>
            <w:vAlign w:val="center"/>
          </w:tcPr>
          <w:p w14:paraId="0C927EC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Растровое сканирование</w:t>
            </w:r>
          </w:p>
        </w:tc>
      </w:tr>
      <w:tr w:rsidR="00D95B44" w:rsidRPr="00DE3241" w14:paraId="69A56394" w14:textId="77777777" w:rsidTr="00844EF1">
        <w:tc>
          <w:tcPr>
            <w:tcW w:w="14459" w:type="dxa"/>
            <w:gridSpan w:val="9"/>
          </w:tcPr>
          <w:p w14:paraId="3F8843FF"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b/>
                <w:bCs/>
                <w:sz w:val="16"/>
                <w:szCs w:val="16"/>
                <w:lang w:val="ru-RU"/>
              </w:rPr>
              <w:t>Параметры орбиты</w:t>
            </w:r>
          </w:p>
        </w:tc>
      </w:tr>
      <w:tr w:rsidR="000E7831" w:rsidRPr="00DE3241" w14:paraId="2B1BB877" w14:textId="77777777" w:rsidTr="00D95B44">
        <w:tc>
          <w:tcPr>
            <w:tcW w:w="2444" w:type="dxa"/>
          </w:tcPr>
          <w:p w14:paraId="08EA0BB9"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sz w:val="16"/>
                <w:szCs w:val="16"/>
                <w:lang w:val="ru-RU"/>
              </w:rPr>
              <w:t>Высота (км)</w:t>
            </w:r>
          </w:p>
        </w:tc>
        <w:tc>
          <w:tcPr>
            <w:tcW w:w="1379" w:type="dxa"/>
            <w:vAlign w:val="center"/>
          </w:tcPr>
          <w:p w14:paraId="15D05B5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407</w:t>
            </w:r>
          </w:p>
        </w:tc>
        <w:tc>
          <w:tcPr>
            <w:tcW w:w="1551" w:type="dxa"/>
            <w:vAlign w:val="center"/>
          </w:tcPr>
          <w:p w14:paraId="754D467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550</w:t>
            </w:r>
          </w:p>
        </w:tc>
        <w:tc>
          <w:tcPr>
            <w:tcW w:w="1459" w:type="dxa"/>
            <w:vAlign w:val="center"/>
          </w:tcPr>
          <w:p w14:paraId="3094201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665,96</w:t>
            </w:r>
          </w:p>
        </w:tc>
        <w:tc>
          <w:tcPr>
            <w:tcW w:w="1467" w:type="dxa"/>
            <w:vAlign w:val="center"/>
          </w:tcPr>
          <w:p w14:paraId="3DA0C1E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830</w:t>
            </w:r>
          </w:p>
        </w:tc>
        <w:tc>
          <w:tcPr>
            <w:tcW w:w="1458" w:type="dxa"/>
            <w:vAlign w:val="center"/>
          </w:tcPr>
          <w:p w14:paraId="5B3B1AF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830</w:t>
            </w:r>
          </w:p>
        </w:tc>
        <w:tc>
          <w:tcPr>
            <w:tcW w:w="1458" w:type="dxa"/>
            <w:vAlign w:val="center"/>
          </w:tcPr>
          <w:p w14:paraId="05879A4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830</w:t>
            </w:r>
          </w:p>
        </w:tc>
        <w:tc>
          <w:tcPr>
            <w:tcW w:w="1785" w:type="dxa"/>
            <w:vAlign w:val="center"/>
          </w:tcPr>
          <w:p w14:paraId="3E376AD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35 800</w:t>
            </w:r>
          </w:p>
        </w:tc>
        <w:tc>
          <w:tcPr>
            <w:tcW w:w="1458" w:type="dxa"/>
            <w:vAlign w:val="center"/>
          </w:tcPr>
          <w:p w14:paraId="6F0B99E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35 800</w:t>
            </w:r>
          </w:p>
        </w:tc>
      </w:tr>
      <w:tr w:rsidR="000E7831" w:rsidRPr="00DE3241" w14:paraId="6F822172" w14:textId="77777777" w:rsidTr="00D95B44">
        <w:tc>
          <w:tcPr>
            <w:tcW w:w="2444" w:type="dxa"/>
          </w:tcPr>
          <w:p w14:paraId="618071CA"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sz w:val="16"/>
                <w:szCs w:val="16"/>
                <w:lang w:val="ru-RU"/>
              </w:rPr>
              <w:t>Наклонение (град.)</w:t>
            </w:r>
          </w:p>
        </w:tc>
        <w:tc>
          <w:tcPr>
            <w:tcW w:w="1379" w:type="dxa"/>
            <w:vAlign w:val="center"/>
          </w:tcPr>
          <w:p w14:paraId="179A33F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65</w:t>
            </w:r>
          </w:p>
        </w:tc>
        <w:tc>
          <w:tcPr>
            <w:tcW w:w="1551" w:type="dxa"/>
            <w:vAlign w:val="center"/>
          </w:tcPr>
          <w:p w14:paraId="11C76B1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30</w:t>
            </w:r>
          </w:p>
        </w:tc>
        <w:tc>
          <w:tcPr>
            <w:tcW w:w="1459" w:type="dxa"/>
            <w:vAlign w:val="center"/>
          </w:tcPr>
          <w:p w14:paraId="2A62F55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98,06</w:t>
            </w:r>
          </w:p>
        </w:tc>
        <w:tc>
          <w:tcPr>
            <w:tcW w:w="1467" w:type="dxa"/>
            <w:vAlign w:val="center"/>
          </w:tcPr>
          <w:p w14:paraId="316BE59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98,7</w:t>
            </w:r>
          </w:p>
        </w:tc>
        <w:tc>
          <w:tcPr>
            <w:tcW w:w="1458" w:type="dxa"/>
            <w:vAlign w:val="center"/>
          </w:tcPr>
          <w:p w14:paraId="1353FF3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98,7</w:t>
            </w:r>
          </w:p>
        </w:tc>
        <w:tc>
          <w:tcPr>
            <w:tcW w:w="1458" w:type="dxa"/>
            <w:vAlign w:val="center"/>
          </w:tcPr>
          <w:p w14:paraId="1873AD2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98,7</w:t>
            </w:r>
          </w:p>
        </w:tc>
        <w:tc>
          <w:tcPr>
            <w:tcW w:w="1785" w:type="dxa"/>
            <w:vAlign w:val="center"/>
          </w:tcPr>
          <w:p w14:paraId="28C5F9B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c>
          <w:tcPr>
            <w:tcW w:w="1458" w:type="dxa"/>
            <w:vAlign w:val="center"/>
          </w:tcPr>
          <w:p w14:paraId="4E09F82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0E7831" w:rsidRPr="00DE3241" w14:paraId="47EF33EA" w14:textId="77777777" w:rsidTr="00D95B44">
        <w:tc>
          <w:tcPr>
            <w:tcW w:w="2444" w:type="dxa"/>
          </w:tcPr>
          <w:p w14:paraId="6E4A0979"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sz w:val="16"/>
                <w:szCs w:val="16"/>
                <w:lang w:val="ru-RU"/>
              </w:rPr>
              <w:t>Эксцентриситет</w:t>
            </w:r>
          </w:p>
        </w:tc>
        <w:tc>
          <w:tcPr>
            <w:tcW w:w="1379" w:type="dxa"/>
            <w:vAlign w:val="center"/>
          </w:tcPr>
          <w:p w14:paraId="295A58E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w:t>
            </w:r>
          </w:p>
        </w:tc>
        <w:tc>
          <w:tcPr>
            <w:tcW w:w="1551" w:type="dxa"/>
            <w:vAlign w:val="center"/>
          </w:tcPr>
          <w:p w14:paraId="0A123A3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w:t>
            </w:r>
          </w:p>
        </w:tc>
        <w:tc>
          <w:tcPr>
            <w:tcW w:w="1459" w:type="dxa"/>
            <w:vAlign w:val="center"/>
          </w:tcPr>
          <w:p w14:paraId="785019B5" w14:textId="77777777" w:rsidR="00D95B44" w:rsidRPr="00DE3241" w:rsidRDefault="00D95B44" w:rsidP="00844EF1">
            <w:pPr>
              <w:pStyle w:val="Tabletext"/>
              <w:jc w:val="center"/>
              <w:rPr>
                <w:rFonts w:ascii="Times New Roman" w:hAnsi="Times New Roman"/>
                <w:sz w:val="16"/>
                <w:szCs w:val="16"/>
                <w:lang w:val="ru-RU"/>
              </w:rPr>
            </w:pPr>
            <w:r w:rsidRPr="00DE3241">
              <w:rPr>
                <w:rFonts w:ascii="Times New Roman" w:hAnsi="Times New Roman"/>
                <w:sz w:val="16"/>
                <w:szCs w:val="16"/>
                <w:lang w:val="ru-RU"/>
              </w:rPr>
              <w:t>0,0015</w:t>
            </w:r>
          </w:p>
        </w:tc>
        <w:tc>
          <w:tcPr>
            <w:tcW w:w="1467" w:type="dxa"/>
            <w:vAlign w:val="center"/>
          </w:tcPr>
          <w:p w14:paraId="33F72AC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0,001</w:t>
            </w:r>
          </w:p>
        </w:tc>
        <w:tc>
          <w:tcPr>
            <w:tcW w:w="1458" w:type="dxa"/>
            <w:vAlign w:val="center"/>
          </w:tcPr>
          <w:p w14:paraId="2C307E57"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0,001</w:t>
            </w:r>
          </w:p>
        </w:tc>
        <w:tc>
          <w:tcPr>
            <w:tcW w:w="1458" w:type="dxa"/>
            <w:vAlign w:val="center"/>
          </w:tcPr>
          <w:p w14:paraId="5B6BA0F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0,001</w:t>
            </w:r>
          </w:p>
        </w:tc>
        <w:tc>
          <w:tcPr>
            <w:tcW w:w="1785" w:type="dxa"/>
            <w:vAlign w:val="center"/>
          </w:tcPr>
          <w:p w14:paraId="4B0B7AB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c>
          <w:tcPr>
            <w:tcW w:w="1458" w:type="dxa"/>
            <w:vAlign w:val="center"/>
          </w:tcPr>
          <w:p w14:paraId="126F03B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0E7831" w:rsidRPr="00DE3241" w14:paraId="4261D7CC" w14:textId="77777777" w:rsidTr="00D95B44">
        <w:tc>
          <w:tcPr>
            <w:tcW w:w="2444" w:type="dxa"/>
          </w:tcPr>
          <w:p w14:paraId="3EA77212" w14:textId="028D2508" w:rsidR="00D95B44" w:rsidRPr="00DE3241" w:rsidRDefault="00D95B44" w:rsidP="00DE0B7B">
            <w:pPr>
              <w:pStyle w:val="Tabletext"/>
              <w:rPr>
                <w:rFonts w:ascii="Times New Roman" w:hAnsi="Times New Roman"/>
                <w:b/>
                <w:sz w:val="16"/>
                <w:szCs w:val="16"/>
                <w:lang w:val="ru-RU"/>
              </w:rPr>
            </w:pPr>
            <w:r w:rsidRPr="00DE3241">
              <w:rPr>
                <w:rFonts w:ascii="Times New Roman" w:hAnsi="Times New Roman"/>
                <w:sz w:val="16"/>
                <w:szCs w:val="16"/>
                <w:lang w:val="ru-RU"/>
              </w:rPr>
              <w:t>Период повторений (</w:t>
            </w:r>
            <w:r w:rsidR="00DE0B7B" w:rsidRPr="00DE3241">
              <w:rPr>
                <w:rFonts w:ascii="Times New Roman" w:hAnsi="Times New Roman"/>
                <w:sz w:val="16"/>
                <w:szCs w:val="16"/>
                <w:lang w:val="ru-RU"/>
              </w:rPr>
              <w:t>дни</w:t>
            </w:r>
            <w:r w:rsidRPr="00DE3241">
              <w:rPr>
                <w:rFonts w:ascii="Times New Roman" w:hAnsi="Times New Roman"/>
                <w:sz w:val="16"/>
                <w:szCs w:val="16"/>
                <w:lang w:val="ru-RU"/>
              </w:rPr>
              <w:t>)</w:t>
            </w:r>
          </w:p>
        </w:tc>
        <w:tc>
          <w:tcPr>
            <w:tcW w:w="1379" w:type="dxa"/>
            <w:vAlign w:val="center"/>
          </w:tcPr>
          <w:p w14:paraId="38D0031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43,5</w:t>
            </w:r>
          </w:p>
        </w:tc>
        <w:tc>
          <w:tcPr>
            <w:tcW w:w="1551" w:type="dxa"/>
            <w:vAlign w:val="center"/>
          </w:tcPr>
          <w:p w14:paraId="1F1462E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18,6</w:t>
            </w:r>
          </w:p>
        </w:tc>
        <w:tc>
          <w:tcPr>
            <w:tcW w:w="1459" w:type="dxa"/>
            <w:vAlign w:val="center"/>
          </w:tcPr>
          <w:p w14:paraId="6C23ED7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3</w:t>
            </w:r>
          </w:p>
        </w:tc>
        <w:tc>
          <w:tcPr>
            <w:tcW w:w="1467" w:type="dxa"/>
            <w:vAlign w:val="center"/>
          </w:tcPr>
          <w:p w14:paraId="395915F7"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29</w:t>
            </w:r>
          </w:p>
        </w:tc>
        <w:tc>
          <w:tcPr>
            <w:tcW w:w="1458" w:type="dxa"/>
            <w:vAlign w:val="center"/>
          </w:tcPr>
          <w:p w14:paraId="29AC7FC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29</w:t>
            </w:r>
          </w:p>
        </w:tc>
        <w:tc>
          <w:tcPr>
            <w:tcW w:w="1458" w:type="dxa"/>
            <w:vAlign w:val="center"/>
          </w:tcPr>
          <w:p w14:paraId="59AE76A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29</w:t>
            </w:r>
          </w:p>
        </w:tc>
        <w:tc>
          <w:tcPr>
            <w:tcW w:w="1785" w:type="dxa"/>
            <w:vAlign w:val="center"/>
          </w:tcPr>
          <w:p w14:paraId="150A55C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c>
          <w:tcPr>
            <w:tcW w:w="1458" w:type="dxa"/>
            <w:vAlign w:val="center"/>
          </w:tcPr>
          <w:p w14:paraId="4888C7B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D95B44" w:rsidRPr="00DE3241" w14:paraId="2FA806FA" w14:textId="77777777" w:rsidTr="00844EF1">
        <w:tc>
          <w:tcPr>
            <w:tcW w:w="14459" w:type="dxa"/>
            <w:gridSpan w:val="9"/>
          </w:tcPr>
          <w:p w14:paraId="3EA088AC" w14:textId="77777777" w:rsidR="00D95B44" w:rsidRPr="00DE3241" w:rsidRDefault="00D95B44" w:rsidP="00844EF1">
            <w:pPr>
              <w:pStyle w:val="Tabletext"/>
              <w:rPr>
                <w:rFonts w:ascii="Times New Roman" w:hAnsi="Times New Roman"/>
                <w:b/>
                <w:bCs/>
                <w:sz w:val="16"/>
                <w:szCs w:val="16"/>
                <w:lang w:val="ru-RU"/>
              </w:rPr>
            </w:pPr>
            <w:r w:rsidRPr="00DE3241">
              <w:rPr>
                <w:rFonts w:ascii="Times New Roman" w:hAnsi="Times New Roman"/>
                <w:b/>
                <w:bCs/>
                <w:sz w:val="16"/>
                <w:szCs w:val="16"/>
                <w:lang w:val="ru-RU"/>
              </w:rPr>
              <w:t>Параметры антенны датчика</w:t>
            </w:r>
          </w:p>
        </w:tc>
      </w:tr>
      <w:tr w:rsidR="000E7831" w:rsidRPr="00DE3241" w14:paraId="6D213BC4" w14:textId="77777777" w:rsidTr="000E7831">
        <w:tc>
          <w:tcPr>
            <w:tcW w:w="2444" w:type="dxa"/>
            <w:vAlign w:val="center"/>
          </w:tcPr>
          <w:p w14:paraId="5C206C27"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Количество лучей</w:t>
            </w:r>
          </w:p>
        </w:tc>
        <w:tc>
          <w:tcPr>
            <w:tcW w:w="1379" w:type="dxa"/>
            <w:vAlign w:val="center"/>
          </w:tcPr>
          <w:p w14:paraId="62E1EB0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551" w:type="dxa"/>
            <w:vAlign w:val="center"/>
          </w:tcPr>
          <w:p w14:paraId="1001999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459" w:type="dxa"/>
            <w:vAlign w:val="center"/>
          </w:tcPr>
          <w:p w14:paraId="286D5AD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2</w:t>
            </w:r>
          </w:p>
        </w:tc>
        <w:tc>
          <w:tcPr>
            <w:tcW w:w="1467" w:type="dxa"/>
            <w:vAlign w:val="center"/>
          </w:tcPr>
          <w:p w14:paraId="0641E98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458" w:type="dxa"/>
            <w:vAlign w:val="center"/>
          </w:tcPr>
          <w:p w14:paraId="29A8C59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458" w:type="dxa"/>
            <w:vAlign w:val="center"/>
          </w:tcPr>
          <w:p w14:paraId="4AB0509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785" w:type="dxa"/>
            <w:vAlign w:val="center"/>
          </w:tcPr>
          <w:p w14:paraId="6910E04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c>
          <w:tcPr>
            <w:tcW w:w="1458" w:type="dxa"/>
            <w:vAlign w:val="center"/>
          </w:tcPr>
          <w:p w14:paraId="47784CA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w:t>
            </w:r>
          </w:p>
        </w:tc>
      </w:tr>
      <w:tr w:rsidR="000E7831" w:rsidRPr="00DE3241" w14:paraId="1D5888A1" w14:textId="77777777" w:rsidTr="000E7831">
        <w:tc>
          <w:tcPr>
            <w:tcW w:w="2444" w:type="dxa"/>
            <w:vAlign w:val="center"/>
          </w:tcPr>
          <w:p w14:paraId="2EFEC8A3"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Размер антенны (м)</w:t>
            </w:r>
          </w:p>
        </w:tc>
        <w:tc>
          <w:tcPr>
            <w:tcW w:w="1379" w:type="dxa"/>
            <w:vAlign w:val="center"/>
          </w:tcPr>
          <w:p w14:paraId="7F63E78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1,22</w:t>
            </w:r>
          </w:p>
        </w:tc>
        <w:tc>
          <w:tcPr>
            <w:tcW w:w="1551" w:type="dxa"/>
            <w:vAlign w:val="center"/>
          </w:tcPr>
          <w:p w14:paraId="36B74AB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0,083</w:t>
            </w:r>
          </w:p>
        </w:tc>
        <w:tc>
          <w:tcPr>
            <w:tcW w:w="1459" w:type="dxa"/>
            <w:vAlign w:val="center"/>
          </w:tcPr>
          <w:p w14:paraId="30B937F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2</w:t>
            </w:r>
          </w:p>
        </w:tc>
        <w:tc>
          <w:tcPr>
            <w:tcW w:w="1467" w:type="dxa"/>
            <w:vAlign w:val="center"/>
          </w:tcPr>
          <w:p w14:paraId="4CA4425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0,35</w:t>
            </w:r>
          </w:p>
        </w:tc>
        <w:tc>
          <w:tcPr>
            <w:tcW w:w="1458" w:type="dxa"/>
            <w:vAlign w:val="center"/>
          </w:tcPr>
          <w:p w14:paraId="5491CE0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0,76</w:t>
            </w:r>
          </w:p>
        </w:tc>
        <w:tc>
          <w:tcPr>
            <w:tcW w:w="1458" w:type="dxa"/>
            <w:vAlign w:val="center"/>
          </w:tcPr>
          <w:p w14:paraId="78990AB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0,255</w:t>
            </w:r>
          </w:p>
        </w:tc>
        <w:tc>
          <w:tcPr>
            <w:tcW w:w="1785" w:type="dxa"/>
            <w:vAlign w:val="center"/>
          </w:tcPr>
          <w:p w14:paraId="223D5FE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5</w:t>
            </w:r>
          </w:p>
        </w:tc>
        <w:tc>
          <w:tcPr>
            <w:tcW w:w="1458" w:type="dxa"/>
            <w:vAlign w:val="center"/>
          </w:tcPr>
          <w:p w14:paraId="2795152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w:t>
            </w:r>
          </w:p>
        </w:tc>
      </w:tr>
      <w:tr w:rsidR="000E7831" w:rsidRPr="00DE3241" w14:paraId="4E7F2711" w14:textId="77777777" w:rsidTr="000E7831">
        <w:tc>
          <w:tcPr>
            <w:tcW w:w="2444" w:type="dxa"/>
            <w:vAlign w:val="center"/>
          </w:tcPr>
          <w:p w14:paraId="687E42B5"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Максимальное усиление луча (дБи)</w:t>
            </w:r>
          </w:p>
        </w:tc>
        <w:tc>
          <w:tcPr>
            <w:tcW w:w="1379" w:type="dxa"/>
            <w:vAlign w:val="center"/>
          </w:tcPr>
          <w:p w14:paraId="4ED1F8C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53,8</w:t>
            </w:r>
          </w:p>
        </w:tc>
        <w:tc>
          <w:tcPr>
            <w:tcW w:w="1551" w:type="dxa"/>
            <w:vAlign w:val="center"/>
          </w:tcPr>
          <w:p w14:paraId="684136F7"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41,6</w:t>
            </w:r>
          </w:p>
        </w:tc>
        <w:tc>
          <w:tcPr>
            <w:tcW w:w="1459" w:type="dxa"/>
            <w:vAlign w:val="center"/>
          </w:tcPr>
          <w:p w14:paraId="28E691A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57,9</w:t>
            </w:r>
          </w:p>
        </w:tc>
        <w:tc>
          <w:tcPr>
            <w:tcW w:w="1467" w:type="dxa"/>
            <w:vAlign w:val="center"/>
          </w:tcPr>
          <w:p w14:paraId="306F5B9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43</w:t>
            </w:r>
          </w:p>
        </w:tc>
        <w:tc>
          <w:tcPr>
            <w:tcW w:w="1458" w:type="dxa"/>
            <w:vAlign w:val="center"/>
          </w:tcPr>
          <w:p w14:paraId="3B18624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56,9</w:t>
            </w:r>
          </w:p>
        </w:tc>
        <w:tc>
          <w:tcPr>
            <w:tcW w:w="1458" w:type="dxa"/>
            <w:vAlign w:val="center"/>
          </w:tcPr>
          <w:p w14:paraId="317E214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52</w:t>
            </w:r>
          </w:p>
        </w:tc>
        <w:tc>
          <w:tcPr>
            <w:tcW w:w="1785" w:type="dxa"/>
            <w:vAlign w:val="center"/>
          </w:tcPr>
          <w:p w14:paraId="4ECF1CB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73,2</w:t>
            </w:r>
          </w:p>
        </w:tc>
        <w:tc>
          <w:tcPr>
            <w:tcW w:w="1458" w:type="dxa"/>
            <w:vAlign w:val="center"/>
          </w:tcPr>
          <w:p w14:paraId="7A8EAC9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72,1</w:t>
            </w:r>
          </w:p>
        </w:tc>
      </w:tr>
      <w:tr w:rsidR="000E7831" w:rsidRPr="00DE3241" w14:paraId="034D5DC0" w14:textId="77777777" w:rsidTr="000E7831">
        <w:tc>
          <w:tcPr>
            <w:tcW w:w="2444" w:type="dxa"/>
            <w:vAlign w:val="center"/>
          </w:tcPr>
          <w:p w14:paraId="7F0AA2B2"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Поляризация</w:t>
            </w:r>
          </w:p>
        </w:tc>
        <w:tc>
          <w:tcPr>
            <w:tcW w:w="1379" w:type="dxa"/>
            <w:vAlign w:val="center"/>
          </w:tcPr>
          <w:p w14:paraId="5610799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В</w:t>
            </w:r>
          </w:p>
        </w:tc>
        <w:tc>
          <w:tcPr>
            <w:tcW w:w="1551" w:type="dxa"/>
            <w:vAlign w:val="center"/>
          </w:tcPr>
          <w:p w14:paraId="5115FB5C"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Г/В</w:t>
            </w:r>
          </w:p>
        </w:tc>
        <w:tc>
          <w:tcPr>
            <w:tcW w:w="1459" w:type="dxa"/>
            <w:vAlign w:val="center"/>
          </w:tcPr>
          <w:p w14:paraId="5358E04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В</w:t>
            </w:r>
          </w:p>
        </w:tc>
        <w:tc>
          <w:tcPr>
            <w:tcW w:w="1467" w:type="dxa"/>
            <w:vAlign w:val="center"/>
          </w:tcPr>
          <w:p w14:paraId="13A0ADD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QH/QV</w:t>
            </w:r>
          </w:p>
        </w:tc>
        <w:tc>
          <w:tcPr>
            <w:tcW w:w="1458" w:type="dxa"/>
            <w:vAlign w:val="center"/>
          </w:tcPr>
          <w:p w14:paraId="1639740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В</w:t>
            </w:r>
          </w:p>
        </w:tc>
        <w:tc>
          <w:tcPr>
            <w:tcW w:w="1458" w:type="dxa"/>
            <w:vAlign w:val="center"/>
          </w:tcPr>
          <w:p w14:paraId="352544D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В</w:t>
            </w:r>
          </w:p>
        </w:tc>
        <w:tc>
          <w:tcPr>
            <w:tcW w:w="1785" w:type="dxa"/>
            <w:vAlign w:val="center"/>
          </w:tcPr>
          <w:p w14:paraId="71CE3E6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33</w:t>
            </w:r>
          </w:p>
        </w:tc>
        <w:tc>
          <w:tcPr>
            <w:tcW w:w="1458" w:type="dxa"/>
            <w:vAlign w:val="center"/>
          </w:tcPr>
          <w:p w14:paraId="103CB08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34</w:t>
            </w:r>
          </w:p>
        </w:tc>
      </w:tr>
      <w:tr w:rsidR="000E7831" w:rsidRPr="00DE3241" w14:paraId="66BB8A35" w14:textId="77777777" w:rsidTr="000E7831">
        <w:tc>
          <w:tcPr>
            <w:tcW w:w="2444" w:type="dxa"/>
            <w:vAlign w:val="center"/>
          </w:tcPr>
          <w:p w14:paraId="4A124A65" w14:textId="762F3F51"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Ширина полосы по уровню</w:t>
            </w:r>
            <w:r w:rsidR="00011B4D" w:rsidRPr="00DE3241">
              <w:rPr>
                <w:rFonts w:ascii="Times New Roman" w:hAnsi="Times New Roman"/>
                <w:sz w:val="16"/>
                <w:szCs w:val="16"/>
                <w:lang w:val="ru-RU"/>
              </w:rPr>
              <w:t xml:space="preserve"> </w:t>
            </w:r>
            <w:r w:rsidR="000E7831" w:rsidRPr="00DE3241">
              <w:rPr>
                <w:rFonts w:ascii="Times New Roman" w:hAnsi="Times New Roman"/>
                <w:sz w:val="16"/>
                <w:szCs w:val="16"/>
                <w:lang w:val="ru-RU"/>
              </w:rPr>
              <w:br/>
            </w:r>
            <w:r w:rsidRPr="00DE3241">
              <w:rPr>
                <w:rFonts w:ascii="Times New Roman" w:hAnsi="Times New Roman"/>
                <w:sz w:val="16"/>
                <w:szCs w:val="16"/>
                <w:lang w:val="ru-RU"/>
              </w:rPr>
              <w:t xml:space="preserve"> </w:t>
            </w:r>
            <w:r w:rsidR="000E7831" w:rsidRPr="00DE3241">
              <w:rPr>
                <w:rFonts w:ascii="Times New Roman" w:hAnsi="Times New Roman"/>
                <w:sz w:val="16"/>
                <w:szCs w:val="16"/>
                <w:lang w:val="ru-RU"/>
              </w:rPr>
              <w:t>–</w:t>
            </w:r>
            <w:r w:rsidRPr="00DE3241">
              <w:rPr>
                <w:rFonts w:ascii="Times New Roman" w:hAnsi="Times New Roman"/>
                <w:sz w:val="16"/>
                <w:szCs w:val="16"/>
                <w:lang w:val="ru-RU"/>
              </w:rPr>
              <w:t>3 дБ</w:t>
            </w:r>
          </w:p>
        </w:tc>
        <w:tc>
          <w:tcPr>
            <w:tcW w:w="1379" w:type="dxa"/>
            <w:vAlign w:val="center"/>
          </w:tcPr>
          <w:p w14:paraId="3ABCCEA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0,37°</w:t>
            </w:r>
          </w:p>
        </w:tc>
        <w:tc>
          <w:tcPr>
            <w:tcW w:w="1551" w:type="dxa"/>
            <w:vAlign w:val="center"/>
          </w:tcPr>
          <w:p w14:paraId="78508B7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1,69°</w:t>
            </w:r>
          </w:p>
        </w:tc>
        <w:tc>
          <w:tcPr>
            <w:tcW w:w="1459" w:type="dxa"/>
            <w:vAlign w:val="center"/>
          </w:tcPr>
          <w:p w14:paraId="4504752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0,23°×0,27°</w:t>
            </w:r>
          </w:p>
        </w:tc>
        <w:tc>
          <w:tcPr>
            <w:tcW w:w="1467" w:type="dxa"/>
            <w:vAlign w:val="center"/>
          </w:tcPr>
          <w:p w14:paraId="570E65B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1,15°</w:t>
            </w:r>
          </w:p>
        </w:tc>
        <w:tc>
          <w:tcPr>
            <w:tcW w:w="1458" w:type="dxa"/>
            <w:vAlign w:val="center"/>
          </w:tcPr>
          <w:p w14:paraId="5E6087C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0,33°</w:t>
            </w:r>
          </w:p>
        </w:tc>
        <w:tc>
          <w:tcPr>
            <w:tcW w:w="1458" w:type="dxa"/>
            <w:vAlign w:val="center"/>
          </w:tcPr>
          <w:p w14:paraId="3844B707"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0,5°</w:t>
            </w:r>
          </w:p>
        </w:tc>
        <w:tc>
          <w:tcPr>
            <w:tcW w:w="1785" w:type="dxa"/>
            <w:vAlign w:val="center"/>
          </w:tcPr>
          <w:p w14:paraId="3F2E5F0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0,038</w:t>
            </w:r>
            <w:r w:rsidRPr="00DE3241">
              <w:rPr>
                <w:rFonts w:ascii="Times New Roman" w:hAnsi="Times New Roman"/>
                <w:sz w:val="16"/>
                <w:szCs w:val="16"/>
                <w:lang w:val="ru-RU"/>
              </w:rPr>
              <w:t>°</w:t>
            </w:r>
          </w:p>
        </w:tc>
        <w:tc>
          <w:tcPr>
            <w:tcW w:w="1458" w:type="dxa"/>
            <w:vAlign w:val="center"/>
          </w:tcPr>
          <w:p w14:paraId="7101A24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0,04</w:t>
            </w:r>
            <w:r w:rsidRPr="00DE3241">
              <w:rPr>
                <w:rFonts w:ascii="Times New Roman" w:hAnsi="Times New Roman"/>
                <w:sz w:val="16"/>
                <w:szCs w:val="16"/>
                <w:lang w:val="ru-RU"/>
              </w:rPr>
              <w:t>°</w:t>
            </w:r>
          </w:p>
        </w:tc>
      </w:tr>
      <w:tr w:rsidR="00D95B44" w:rsidRPr="00DE3241" w14:paraId="56A15A67" w14:textId="77777777" w:rsidTr="000E7831">
        <w:tc>
          <w:tcPr>
            <w:tcW w:w="2444" w:type="dxa"/>
            <w:vAlign w:val="center"/>
          </w:tcPr>
          <w:p w14:paraId="43B1FC61"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Мгновенная зона обслуживания</w:t>
            </w:r>
          </w:p>
        </w:tc>
        <w:tc>
          <w:tcPr>
            <w:tcW w:w="1379" w:type="dxa"/>
            <w:vAlign w:val="center"/>
          </w:tcPr>
          <w:p w14:paraId="1E2BE903" w14:textId="77777777"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rPr>
              <w:t>5,8 × 3,8 км</w:t>
            </w:r>
          </w:p>
        </w:tc>
        <w:tc>
          <w:tcPr>
            <w:tcW w:w="1551" w:type="dxa"/>
            <w:vAlign w:val="center"/>
          </w:tcPr>
          <w:p w14:paraId="5579866F" w14:textId="0743B454" w:rsidR="00D95B44" w:rsidRPr="00DE3241" w:rsidRDefault="00D95B44" w:rsidP="00DE0B7B">
            <w:pPr>
              <w:pStyle w:val="Tabletext"/>
              <w:jc w:val="center"/>
              <w:rPr>
                <w:rFonts w:ascii="Times New Roman" w:hAnsi="Times New Roman"/>
                <w:b/>
                <w:sz w:val="16"/>
                <w:szCs w:val="16"/>
                <w:lang w:val="ru-RU"/>
              </w:rPr>
            </w:pPr>
            <w:r w:rsidRPr="00DE3241">
              <w:rPr>
                <w:rFonts w:ascii="Times New Roman" w:hAnsi="Times New Roman"/>
                <w:sz w:val="16"/>
                <w:szCs w:val="16"/>
                <w:lang w:val="ru-RU"/>
              </w:rPr>
              <w:t xml:space="preserve">IFOV надира </w:t>
            </w:r>
            <w:r w:rsidR="00011B4D" w:rsidRPr="00DE3241">
              <w:rPr>
                <w:rFonts w:ascii="Times New Roman" w:hAnsi="Times New Roman"/>
                <w:sz w:val="16"/>
                <w:szCs w:val="16"/>
                <w:lang w:val="ru-RU"/>
              </w:rPr>
              <w:br/>
            </w:r>
            <w:r w:rsidRPr="00DE3241">
              <w:rPr>
                <w:rFonts w:ascii="Times New Roman" w:hAnsi="Times New Roman"/>
                <w:sz w:val="16"/>
                <w:szCs w:val="16"/>
                <w:lang w:val="ru-RU"/>
              </w:rPr>
              <w:t>16,2 км</w:t>
            </w:r>
            <w:r w:rsidR="000E7831" w:rsidRPr="00DE3241">
              <w:rPr>
                <w:rFonts w:ascii="Times New Roman" w:hAnsi="Times New Roman"/>
                <w:sz w:val="16"/>
                <w:szCs w:val="16"/>
                <w:lang w:val="ru-RU"/>
              </w:rPr>
              <w:br/>
            </w:r>
            <w:r w:rsidRPr="00DE3241">
              <w:rPr>
                <w:rFonts w:ascii="Times New Roman" w:hAnsi="Times New Roman"/>
                <w:sz w:val="16"/>
                <w:szCs w:val="16"/>
                <w:lang w:val="ru-RU"/>
              </w:rPr>
              <w:t>Внешняя IFOV 113,6 × 38,4 км</w:t>
            </w:r>
          </w:p>
        </w:tc>
        <w:tc>
          <w:tcPr>
            <w:tcW w:w="1459" w:type="dxa"/>
            <w:vAlign w:val="center"/>
          </w:tcPr>
          <w:p w14:paraId="32272691" w14:textId="77777777"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 xml:space="preserve">4 </w:t>
            </w:r>
            <w:r w:rsidRPr="00DE3241">
              <w:rPr>
                <w:rFonts w:ascii="Times New Roman" w:hAnsi="Times New Roman"/>
                <w:sz w:val="16"/>
                <w:szCs w:val="16"/>
                <w:lang w:val="ru-RU"/>
              </w:rPr>
              <w:t xml:space="preserve">км </w:t>
            </w:r>
            <w:r w:rsidRPr="00DE3241">
              <w:rPr>
                <w:rFonts w:ascii="Times New Roman" w:hAnsi="Times New Roman"/>
                <w:sz w:val="16"/>
                <w:szCs w:val="16"/>
                <w:lang w:val="ru-RU" w:eastAsia="ja-JP"/>
              </w:rPr>
              <w:t xml:space="preserve">× 8 </w:t>
            </w:r>
            <w:r w:rsidRPr="00DE3241">
              <w:rPr>
                <w:rFonts w:ascii="Times New Roman" w:hAnsi="Times New Roman"/>
                <w:sz w:val="16"/>
                <w:szCs w:val="16"/>
                <w:lang w:val="ru-RU"/>
              </w:rPr>
              <w:t>км</w:t>
            </w:r>
          </w:p>
        </w:tc>
        <w:tc>
          <w:tcPr>
            <w:tcW w:w="1467" w:type="dxa"/>
            <w:vAlign w:val="center"/>
          </w:tcPr>
          <w:p w14:paraId="0430D4B1" w14:textId="4BE97A1A" w:rsidR="00D95B44" w:rsidRPr="00DE3241" w:rsidRDefault="00D95B44" w:rsidP="00F14A7F">
            <w:pPr>
              <w:pStyle w:val="Tabletext"/>
              <w:jc w:val="center"/>
              <w:rPr>
                <w:rFonts w:ascii="Times New Roman" w:hAnsi="Times New Roman"/>
                <w:sz w:val="16"/>
                <w:szCs w:val="16"/>
                <w:lang w:val="ru-RU"/>
              </w:rPr>
            </w:pPr>
            <w:r w:rsidRPr="00DE3241">
              <w:rPr>
                <w:rFonts w:ascii="Times New Roman" w:hAnsi="Times New Roman"/>
                <w:sz w:val="16"/>
                <w:szCs w:val="16"/>
                <w:lang w:val="ru-RU"/>
              </w:rPr>
              <w:t>FOV надира 17 км</w:t>
            </w:r>
            <w:r w:rsidR="000E7831" w:rsidRPr="00DE3241">
              <w:rPr>
                <w:rFonts w:ascii="Times New Roman" w:hAnsi="Times New Roman"/>
                <w:sz w:val="16"/>
                <w:szCs w:val="16"/>
                <w:lang w:val="ru-RU"/>
              </w:rPr>
              <w:br/>
            </w:r>
            <w:r w:rsidRPr="00DE3241">
              <w:rPr>
                <w:rFonts w:ascii="Times New Roman" w:hAnsi="Times New Roman"/>
                <w:sz w:val="16"/>
                <w:szCs w:val="16"/>
                <w:lang w:val="ru-RU"/>
              </w:rPr>
              <w:t>(218 км²)</w:t>
            </w:r>
            <w:r w:rsidRPr="00DE3241">
              <w:rPr>
                <w:rFonts w:ascii="Times New Roman" w:hAnsi="Times New Roman"/>
                <w:sz w:val="16"/>
                <w:szCs w:val="16"/>
                <w:lang w:val="ru-RU"/>
              </w:rPr>
              <w:br/>
              <w:t xml:space="preserve">Внешняя FOV </w:t>
            </w:r>
            <w:r w:rsidR="00011B4D" w:rsidRPr="00DE3241">
              <w:rPr>
                <w:rFonts w:ascii="Times New Roman" w:hAnsi="Times New Roman"/>
                <w:sz w:val="16"/>
                <w:szCs w:val="16"/>
                <w:lang w:val="ru-RU"/>
              </w:rPr>
              <w:br/>
            </w:r>
            <w:r w:rsidRPr="00DE3241">
              <w:rPr>
                <w:rFonts w:ascii="Times New Roman" w:hAnsi="Times New Roman"/>
                <w:sz w:val="16"/>
                <w:szCs w:val="16"/>
                <w:lang w:val="ru-RU"/>
              </w:rPr>
              <w:t>55 × 28 км</w:t>
            </w:r>
            <w:r w:rsidR="00F14A7F" w:rsidRPr="00DE3241">
              <w:rPr>
                <w:rFonts w:ascii="Times New Roman" w:hAnsi="Times New Roman"/>
                <w:sz w:val="16"/>
                <w:szCs w:val="16"/>
                <w:lang w:val="ru-RU"/>
              </w:rPr>
              <w:br/>
            </w:r>
            <w:r w:rsidRPr="00DE3241">
              <w:rPr>
                <w:rFonts w:ascii="Times New Roman" w:hAnsi="Times New Roman"/>
                <w:sz w:val="16"/>
                <w:szCs w:val="16"/>
                <w:lang w:val="ru-RU"/>
              </w:rPr>
              <w:t>(1225 км²)</w:t>
            </w:r>
          </w:p>
        </w:tc>
        <w:tc>
          <w:tcPr>
            <w:tcW w:w="1458" w:type="dxa"/>
            <w:vAlign w:val="center"/>
          </w:tcPr>
          <w:p w14:paraId="2FD63EEF" w14:textId="201C9FE0"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7 × 12 км</w:t>
            </w:r>
            <w:r w:rsidR="000E7831" w:rsidRPr="00DE3241">
              <w:rPr>
                <w:rFonts w:ascii="Times New Roman" w:hAnsi="Times New Roman"/>
                <w:sz w:val="16"/>
                <w:szCs w:val="16"/>
                <w:lang w:val="ru-RU" w:eastAsia="ja-JP"/>
              </w:rPr>
              <w:br/>
            </w:r>
            <w:r w:rsidRPr="00DE3241">
              <w:rPr>
                <w:rFonts w:ascii="Times New Roman" w:hAnsi="Times New Roman"/>
                <w:sz w:val="16"/>
                <w:szCs w:val="16"/>
                <w:lang w:val="ru-RU" w:eastAsia="ja-JP"/>
              </w:rPr>
              <w:t>(68 км²)</w:t>
            </w:r>
          </w:p>
        </w:tc>
        <w:tc>
          <w:tcPr>
            <w:tcW w:w="1458" w:type="dxa"/>
            <w:vAlign w:val="center"/>
          </w:tcPr>
          <w:p w14:paraId="7C5E845C" w14:textId="052E297F"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11 × 18 км</w:t>
            </w:r>
            <w:r w:rsidR="000E7831" w:rsidRPr="00DE3241">
              <w:rPr>
                <w:rFonts w:ascii="Times New Roman" w:hAnsi="Times New Roman"/>
                <w:sz w:val="16"/>
                <w:szCs w:val="16"/>
                <w:lang w:val="ru-RU" w:eastAsia="ja-JP"/>
              </w:rPr>
              <w:br/>
            </w:r>
            <w:r w:rsidRPr="00DE3241">
              <w:rPr>
                <w:rFonts w:ascii="Times New Roman" w:hAnsi="Times New Roman"/>
                <w:sz w:val="16"/>
                <w:szCs w:val="16"/>
                <w:lang w:val="ru-RU" w:eastAsia="ja-JP"/>
              </w:rPr>
              <w:t>(155 км²)</w:t>
            </w:r>
          </w:p>
        </w:tc>
        <w:tc>
          <w:tcPr>
            <w:tcW w:w="1785" w:type="dxa"/>
            <w:vAlign w:val="center"/>
          </w:tcPr>
          <w:p w14:paraId="5108C3C5" w14:textId="42A2EABC"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Надир 25 км</w:t>
            </w:r>
          </w:p>
        </w:tc>
        <w:tc>
          <w:tcPr>
            <w:tcW w:w="1458" w:type="dxa"/>
            <w:vAlign w:val="center"/>
          </w:tcPr>
          <w:p w14:paraId="584B2A44" w14:textId="7F13F626"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Надир 24 км</w:t>
            </w:r>
          </w:p>
        </w:tc>
      </w:tr>
      <w:tr w:rsidR="00D95B44" w:rsidRPr="00DE3241" w14:paraId="1F2BB324" w14:textId="77777777" w:rsidTr="000E7831">
        <w:tc>
          <w:tcPr>
            <w:tcW w:w="2444" w:type="dxa"/>
            <w:vAlign w:val="center"/>
          </w:tcPr>
          <w:p w14:paraId="07160A3F" w14:textId="1884F29B"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Угол от направления на</w:t>
            </w:r>
            <w:r w:rsidR="000E7831" w:rsidRPr="00DE3241">
              <w:rPr>
                <w:rFonts w:ascii="Times New Roman" w:hAnsi="Times New Roman"/>
                <w:sz w:val="16"/>
                <w:szCs w:val="16"/>
                <w:lang w:val="ru-RU"/>
              </w:rPr>
              <w:t> </w:t>
            </w:r>
            <w:r w:rsidRPr="00DE3241">
              <w:rPr>
                <w:rFonts w:ascii="Times New Roman" w:hAnsi="Times New Roman"/>
                <w:sz w:val="16"/>
                <w:szCs w:val="16"/>
                <w:lang w:val="ru-RU"/>
              </w:rPr>
              <w:t>надир</w:t>
            </w:r>
          </w:p>
        </w:tc>
        <w:tc>
          <w:tcPr>
            <w:tcW w:w="1379" w:type="dxa"/>
            <w:vAlign w:val="center"/>
          </w:tcPr>
          <w:p w14:paraId="7393CAC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45,4°</w:t>
            </w:r>
          </w:p>
        </w:tc>
        <w:tc>
          <w:tcPr>
            <w:tcW w:w="1551" w:type="dxa"/>
            <w:vAlign w:val="center"/>
          </w:tcPr>
          <w:p w14:paraId="07D747D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±60° боковой</w:t>
            </w:r>
          </w:p>
        </w:tc>
        <w:tc>
          <w:tcPr>
            <w:tcW w:w="1459" w:type="dxa"/>
            <w:vAlign w:val="center"/>
          </w:tcPr>
          <w:p w14:paraId="68EB5C8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45,5°</w:t>
            </w:r>
          </w:p>
        </w:tc>
        <w:tc>
          <w:tcPr>
            <w:tcW w:w="1467" w:type="dxa"/>
            <w:vAlign w:val="center"/>
          </w:tcPr>
          <w:p w14:paraId="28491F4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±49,31° боковой</w:t>
            </w:r>
          </w:p>
        </w:tc>
        <w:tc>
          <w:tcPr>
            <w:tcW w:w="1458" w:type="dxa"/>
            <w:vAlign w:val="center"/>
          </w:tcPr>
          <w:p w14:paraId="1840B84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44,8°</w:t>
            </w:r>
          </w:p>
        </w:tc>
        <w:tc>
          <w:tcPr>
            <w:tcW w:w="1458" w:type="dxa"/>
            <w:vAlign w:val="center"/>
          </w:tcPr>
          <w:p w14:paraId="05EAA0C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44,7° / 45,2°</w:t>
            </w:r>
          </w:p>
        </w:tc>
        <w:tc>
          <w:tcPr>
            <w:tcW w:w="1785" w:type="dxa"/>
            <w:vAlign w:val="center"/>
          </w:tcPr>
          <w:p w14:paraId="152717D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c>
          <w:tcPr>
            <w:tcW w:w="1458" w:type="dxa"/>
            <w:vAlign w:val="center"/>
          </w:tcPr>
          <w:p w14:paraId="17C9436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D95B44" w:rsidRPr="00DE3241" w14:paraId="21A231AC" w14:textId="77777777" w:rsidTr="000E7831">
        <w:tc>
          <w:tcPr>
            <w:tcW w:w="2444" w:type="dxa"/>
            <w:vAlign w:val="center"/>
          </w:tcPr>
          <w:p w14:paraId="6A84350E"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Угол падения на Землю</w:t>
            </w:r>
          </w:p>
        </w:tc>
        <w:tc>
          <w:tcPr>
            <w:tcW w:w="1379" w:type="dxa"/>
            <w:vAlign w:val="center"/>
          </w:tcPr>
          <w:p w14:paraId="6CF4572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49,2°</w:t>
            </w:r>
          </w:p>
        </w:tc>
        <w:tc>
          <w:tcPr>
            <w:tcW w:w="1551" w:type="dxa"/>
            <w:vAlign w:val="center"/>
          </w:tcPr>
          <w:p w14:paraId="74BFDFFC"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 70,2°</w:t>
            </w:r>
          </w:p>
        </w:tc>
        <w:tc>
          <w:tcPr>
            <w:tcW w:w="1459" w:type="dxa"/>
            <w:vAlign w:val="center"/>
          </w:tcPr>
          <w:p w14:paraId="0000B39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51,9°</w:t>
            </w:r>
          </w:p>
        </w:tc>
        <w:tc>
          <w:tcPr>
            <w:tcW w:w="1467" w:type="dxa"/>
            <w:vAlign w:val="center"/>
          </w:tcPr>
          <w:p w14:paraId="35F5A69B" w14:textId="24885A07" w:rsidR="00D95B44" w:rsidRPr="00DE3241" w:rsidRDefault="00D95B44" w:rsidP="00844EF1">
            <w:pPr>
              <w:pStyle w:val="Tabletext"/>
              <w:jc w:val="center"/>
              <w:rPr>
                <w:rFonts w:ascii="Times New Roman" w:hAnsi="Times New Roman"/>
                <w:sz w:val="16"/>
                <w:szCs w:val="16"/>
                <w:lang w:val="ru-RU"/>
              </w:rPr>
            </w:pPr>
            <w:r w:rsidRPr="00DE3241">
              <w:rPr>
                <w:rFonts w:ascii="Times New Roman" w:hAnsi="Times New Roman"/>
                <w:sz w:val="16"/>
                <w:szCs w:val="16"/>
                <w:lang w:val="ru-RU"/>
              </w:rPr>
              <w:t>0</w:t>
            </w:r>
            <w:r w:rsidR="00167E8A" w:rsidRPr="00DE3241">
              <w:rPr>
                <w:rFonts w:ascii="Times New Roman" w:hAnsi="Times New Roman"/>
                <w:sz w:val="16"/>
                <w:szCs w:val="16"/>
                <w:lang w:val="ru-RU"/>
              </w:rPr>
              <w:t>°</w:t>
            </w:r>
            <w:r w:rsidRPr="00DE3241">
              <w:rPr>
                <w:rFonts w:ascii="Times New Roman" w:hAnsi="Times New Roman"/>
                <w:sz w:val="16"/>
                <w:szCs w:val="16"/>
                <w:lang w:val="ru-RU"/>
              </w:rPr>
              <w:t xml:space="preserve"> (надир)</w:t>
            </w:r>
            <w:r w:rsidRPr="00DE3241">
              <w:rPr>
                <w:rFonts w:ascii="Times New Roman" w:hAnsi="Times New Roman"/>
                <w:sz w:val="16"/>
                <w:szCs w:val="16"/>
                <w:lang w:val="ru-RU"/>
              </w:rPr>
              <w:br/>
              <w:t>58,9°</w:t>
            </w:r>
          </w:p>
        </w:tc>
        <w:tc>
          <w:tcPr>
            <w:tcW w:w="1458" w:type="dxa"/>
            <w:vAlign w:val="center"/>
          </w:tcPr>
          <w:p w14:paraId="2C05557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52,8°</w:t>
            </w:r>
          </w:p>
        </w:tc>
        <w:tc>
          <w:tcPr>
            <w:tcW w:w="1458" w:type="dxa"/>
            <w:vAlign w:val="center"/>
          </w:tcPr>
          <w:p w14:paraId="63AD611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52,7°</w:t>
            </w:r>
          </w:p>
        </w:tc>
        <w:tc>
          <w:tcPr>
            <w:tcW w:w="1785" w:type="dxa"/>
            <w:vAlign w:val="center"/>
          </w:tcPr>
          <w:p w14:paraId="0D73AB6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c>
          <w:tcPr>
            <w:tcW w:w="1458" w:type="dxa"/>
            <w:vAlign w:val="center"/>
          </w:tcPr>
          <w:p w14:paraId="2982FFF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D95B44" w:rsidRPr="00DE3241" w14:paraId="5ECF8140" w14:textId="77777777" w:rsidTr="000E7831">
        <w:tc>
          <w:tcPr>
            <w:tcW w:w="2444" w:type="dxa"/>
            <w:vAlign w:val="center"/>
          </w:tcPr>
          <w:p w14:paraId="66585AE4"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Ширина сканирования</w:t>
            </w:r>
          </w:p>
        </w:tc>
        <w:tc>
          <w:tcPr>
            <w:tcW w:w="1379" w:type="dxa"/>
            <w:vAlign w:val="center"/>
          </w:tcPr>
          <w:p w14:paraId="66A3BAA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819 км</w:t>
            </w:r>
          </w:p>
        </w:tc>
        <w:tc>
          <w:tcPr>
            <w:tcW w:w="1551" w:type="dxa"/>
            <w:vAlign w:val="center"/>
          </w:tcPr>
          <w:p w14:paraId="323BE8F1" w14:textId="6C1D8C97"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2480 км</w:t>
            </w:r>
          </w:p>
        </w:tc>
        <w:tc>
          <w:tcPr>
            <w:tcW w:w="1459" w:type="dxa"/>
            <w:vAlign w:val="center"/>
          </w:tcPr>
          <w:p w14:paraId="3F642457" w14:textId="44A76575"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1398 км</w:t>
            </w:r>
          </w:p>
        </w:tc>
        <w:tc>
          <w:tcPr>
            <w:tcW w:w="1467" w:type="dxa"/>
            <w:vAlign w:val="center"/>
          </w:tcPr>
          <w:p w14:paraId="7FD2FFAF" w14:textId="64EC02DB"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rPr>
              <w:t>2220 км</w:t>
            </w:r>
          </w:p>
        </w:tc>
        <w:tc>
          <w:tcPr>
            <w:tcW w:w="1458" w:type="dxa"/>
            <w:vAlign w:val="center"/>
          </w:tcPr>
          <w:p w14:paraId="5CA7D3DC" w14:textId="4D368518"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1700 км</w:t>
            </w:r>
          </w:p>
        </w:tc>
        <w:tc>
          <w:tcPr>
            <w:tcW w:w="1458" w:type="dxa"/>
            <w:vAlign w:val="center"/>
          </w:tcPr>
          <w:p w14:paraId="2D777F5B" w14:textId="3F9CB506"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1700 км</w:t>
            </w:r>
          </w:p>
        </w:tc>
        <w:tc>
          <w:tcPr>
            <w:tcW w:w="1785" w:type="dxa"/>
            <w:vAlign w:val="center"/>
          </w:tcPr>
          <w:p w14:paraId="5C5D9721" w14:textId="44F15323" w:rsidR="00D95B44" w:rsidRPr="00DE3241" w:rsidRDefault="00D95B44" w:rsidP="00844EF1">
            <w:pPr>
              <w:pStyle w:val="Tabletext"/>
              <w:jc w:val="center"/>
              <w:rPr>
                <w:rFonts w:ascii="Times New Roman" w:hAnsi="Times New Roman"/>
                <w:sz w:val="16"/>
                <w:szCs w:val="16"/>
                <w:lang w:val="ru-RU" w:eastAsia="zh-CN"/>
              </w:rPr>
            </w:pPr>
            <w:r w:rsidRPr="00DE3241">
              <w:rPr>
                <w:rFonts w:ascii="Times New Roman" w:hAnsi="Times New Roman"/>
                <w:sz w:val="16"/>
                <w:szCs w:val="16"/>
                <w:lang w:val="ru-RU" w:eastAsia="zh-CN"/>
              </w:rPr>
              <w:t xml:space="preserve">8 полос сканирования, каждая полоса </w:t>
            </w:r>
            <w:r w:rsidR="00917E81" w:rsidRPr="00DE3241">
              <w:rPr>
                <w:rFonts w:ascii="Times New Roman" w:hAnsi="Times New Roman"/>
                <w:sz w:val="16"/>
                <w:szCs w:val="16"/>
                <w:lang w:val="ru-RU" w:eastAsia="zh-CN"/>
              </w:rPr>
              <w:br/>
            </w:r>
            <w:r w:rsidRPr="00DE3241">
              <w:rPr>
                <w:rFonts w:ascii="Times New Roman" w:hAnsi="Times New Roman"/>
                <w:sz w:val="16"/>
                <w:szCs w:val="16"/>
                <w:lang w:val="ru-RU" w:eastAsia="zh-CN"/>
              </w:rPr>
              <w:t>0,9</w:t>
            </w:r>
            <w:r w:rsidR="00917E81" w:rsidRPr="00DE3241">
              <w:rPr>
                <w:rFonts w:ascii="Times New Roman" w:hAnsi="Times New Roman"/>
                <w:sz w:val="16"/>
                <w:szCs w:val="16"/>
                <w:lang w:val="ru-RU" w:eastAsia="ja-JP"/>
              </w:rPr>
              <w:t>°</w:t>
            </w:r>
            <w:r w:rsidR="00917E81" w:rsidRPr="00DE3241">
              <w:rPr>
                <w:rFonts w:ascii="Times New Roman" w:hAnsi="Times New Roman"/>
                <w:sz w:val="16"/>
                <w:szCs w:val="16"/>
                <w:lang w:val="ru-RU" w:eastAsia="ja-JP"/>
              </w:rPr>
              <w:t xml:space="preserve"> </w:t>
            </w:r>
            <w:r w:rsidRPr="00DE3241">
              <w:rPr>
                <w:rFonts w:ascii="Times New Roman" w:hAnsi="Times New Roman"/>
                <w:sz w:val="16"/>
                <w:szCs w:val="16"/>
                <w:lang w:val="ru-RU" w:eastAsia="zh-CN"/>
              </w:rPr>
              <w:t>×</w:t>
            </w:r>
            <w:r w:rsidR="00917E81" w:rsidRPr="00DE3241">
              <w:rPr>
                <w:rFonts w:ascii="Times New Roman" w:hAnsi="Times New Roman"/>
                <w:sz w:val="16"/>
                <w:szCs w:val="16"/>
                <w:lang w:val="ru-RU" w:eastAsia="zh-CN"/>
              </w:rPr>
              <w:t xml:space="preserve"> </w:t>
            </w:r>
            <w:r w:rsidRPr="00DE3241">
              <w:rPr>
                <w:rFonts w:ascii="Times New Roman" w:hAnsi="Times New Roman"/>
                <w:sz w:val="16"/>
                <w:szCs w:val="16"/>
                <w:lang w:val="ru-RU" w:eastAsia="zh-CN"/>
              </w:rPr>
              <w:t>7,2</w:t>
            </w:r>
            <w:r w:rsidR="00917E81" w:rsidRPr="00DE3241">
              <w:rPr>
                <w:rFonts w:ascii="Times New Roman" w:hAnsi="Times New Roman"/>
                <w:sz w:val="16"/>
                <w:szCs w:val="16"/>
                <w:lang w:val="ru-RU" w:eastAsia="ja-JP"/>
              </w:rPr>
              <w:t>°</w:t>
            </w:r>
            <w:r w:rsidRPr="00DE3241">
              <w:rPr>
                <w:rFonts w:ascii="Times New Roman" w:hAnsi="Times New Roman"/>
                <w:sz w:val="16"/>
                <w:szCs w:val="16"/>
                <w:lang w:val="ru-RU" w:eastAsia="zh-CN"/>
              </w:rPr>
              <w:t>, диаметр точного круга 1,1</w:t>
            </w:r>
            <w:r w:rsidR="00917E81" w:rsidRPr="00DE3241">
              <w:rPr>
                <w:rFonts w:ascii="Times New Roman" w:hAnsi="Times New Roman"/>
                <w:sz w:val="16"/>
                <w:szCs w:val="16"/>
                <w:lang w:val="ru-RU" w:eastAsia="ja-JP"/>
              </w:rPr>
              <w:t>°</w:t>
            </w:r>
          </w:p>
        </w:tc>
        <w:tc>
          <w:tcPr>
            <w:tcW w:w="1458" w:type="dxa"/>
            <w:vAlign w:val="center"/>
          </w:tcPr>
          <w:p w14:paraId="0D7BBB5C"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Полный диск</w:t>
            </w:r>
          </w:p>
        </w:tc>
      </w:tr>
      <w:tr w:rsidR="00D95B44" w:rsidRPr="00DE3241" w14:paraId="41DBF4EC" w14:textId="77777777" w:rsidTr="00D95B44">
        <w:tc>
          <w:tcPr>
            <w:tcW w:w="2444" w:type="dxa"/>
          </w:tcPr>
          <w:p w14:paraId="599E635E"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sz w:val="16"/>
                <w:szCs w:val="16"/>
                <w:lang w:val="ru-RU"/>
              </w:rPr>
              <w:t>КПД антенны</w:t>
            </w:r>
          </w:p>
        </w:tc>
        <w:tc>
          <w:tcPr>
            <w:tcW w:w="1379" w:type="dxa"/>
            <w:vAlign w:val="center"/>
          </w:tcPr>
          <w:p w14:paraId="2C56F54D" w14:textId="77777777" w:rsidR="00D95B44" w:rsidRPr="00DE3241" w:rsidRDefault="00D95B44" w:rsidP="00844EF1">
            <w:pPr>
              <w:pStyle w:val="Tabletext"/>
              <w:jc w:val="center"/>
              <w:rPr>
                <w:rFonts w:ascii="Times New Roman" w:hAnsi="Times New Roman"/>
                <w:b/>
                <w:sz w:val="16"/>
                <w:szCs w:val="16"/>
                <w:lang w:val="ru-RU"/>
              </w:rPr>
            </w:pPr>
          </w:p>
        </w:tc>
        <w:tc>
          <w:tcPr>
            <w:tcW w:w="1551" w:type="dxa"/>
            <w:vAlign w:val="center"/>
          </w:tcPr>
          <w:p w14:paraId="1F0D50E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0,57</w:t>
            </w:r>
          </w:p>
        </w:tc>
        <w:tc>
          <w:tcPr>
            <w:tcW w:w="1459" w:type="dxa"/>
            <w:vAlign w:val="center"/>
          </w:tcPr>
          <w:p w14:paraId="5CE4B3A2" w14:textId="77777777" w:rsidR="00D95B44" w:rsidRPr="00DE3241" w:rsidRDefault="00D95B44" w:rsidP="00844EF1">
            <w:pPr>
              <w:pStyle w:val="Tabletext"/>
              <w:jc w:val="center"/>
              <w:rPr>
                <w:rFonts w:ascii="Times New Roman" w:hAnsi="Times New Roman"/>
                <w:b/>
                <w:sz w:val="16"/>
                <w:szCs w:val="16"/>
                <w:lang w:val="ru-RU"/>
              </w:rPr>
            </w:pPr>
          </w:p>
        </w:tc>
        <w:tc>
          <w:tcPr>
            <w:tcW w:w="1467" w:type="dxa"/>
            <w:vAlign w:val="center"/>
          </w:tcPr>
          <w:p w14:paraId="4CCC3D4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0,60</w:t>
            </w:r>
          </w:p>
        </w:tc>
        <w:tc>
          <w:tcPr>
            <w:tcW w:w="1458" w:type="dxa"/>
            <w:vAlign w:val="center"/>
          </w:tcPr>
          <w:p w14:paraId="52575DB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0,6</w:t>
            </w:r>
          </w:p>
        </w:tc>
        <w:tc>
          <w:tcPr>
            <w:tcW w:w="1458" w:type="dxa"/>
            <w:vAlign w:val="center"/>
          </w:tcPr>
          <w:p w14:paraId="7CB3845B"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0,6</w:t>
            </w:r>
          </w:p>
        </w:tc>
        <w:tc>
          <w:tcPr>
            <w:tcW w:w="1785" w:type="dxa"/>
            <w:vAlign w:val="center"/>
          </w:tcPr>
          <w:p w14:paraId="0DE9847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0,23</w:t>
            </w:r>
          </w:p>
        </w:tc>
        <w:tc>
          <w:tcPr>
            <w:tcW w:w="1458" w:type="dxa"/>
            <w:vAlign w:val="center"/>
          </w:tcPr>
          <w:p w14:paraId="528B377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0,49</w:t>
            </w:r>
          </w:p>
        </w:tc>
      </w:tr>
      <w:tr w:rsidR="00D95B44" w:rsidRPr="00DE3241" w14:paraId="7290A734" w14:textId="77777777" w:rsidTr="000E7831">
        <w:tc>
          <w:tcPr>
            <w:tcW w:w="2444" w:type="dxa"/>
            <w:vAlign w:val="center"/>
          </w:tcPr>
          <w:p w14:paraId="2E4FE504"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Динамические свойства луча</w:t>
            </w:r>
          </w:p>
        </w:tc>
        <w:tc>
          <w:tcPr>
            <w:tcW w:w="1379" w:type="dxa"/>
            <w:vAlign w:val="center"/>
          </w:tcPr>
          <w:p w14:paraId="4A1197C7" w14:textId="3BD7176D"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32 об</w:t>
            </w:r>
            <w:r w:rsidR="005A0902" w:rsidRPr="00DE3241">
              <w:rPr>
                <w:rFonts w:ascii="Times New Roman" w:hAnsi="Times New Roman"/>
                <w:sz w:val="16"/>
                <w:szCs w:val="16"/>
                <w:lang w:val="ru-RU" w:eastAsia="zh-CN"/>
              </w:rPr>
              <w:t>.</w:t>
            </w:r>
            <w:r w:rsidRPr="00DE3241">
              <w:rPr>
                <w:rFonts w:ascii="Times New Roman" w:hAnsi="Times New Roman"/>
                <w:sz w:val="16"/>
                <w:szCs w:val="16"/>
                <w:lang w:val="ru-RU" w:eastAsia="zh-CN"/>
              </w:rPr>
              <w:t>/мин</w:t>
            </w:r>
          </w:p>
        </w:tc>
        <w:tc>
          <w:tcPr>
            <w:tcW w:w="1551" w:type="dxa"/>
            <w:vAlign w:val="center"/>
          </w:tcPr>
          <w:p w14:paraId="1FF8988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Период сканирования 2 с</w:t>
            </w:r>
          </w:p>
        </w:tc>
        <w:tc>
          <w:tcPr>
            <w:tcW w:w="1459" w:type="dxa"/>
            <w:vAlign w:val="center"/>
          </w:tcPr>
          <w:p w14:paraId="1EFFD706" w14:textId="45AA81BF"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40</w:t>
            </w:r>
            <w:r w:rsidRPr="00DE3241">
              <w:rPr>
                <w:rFonts w:ascii="Times New Roman" w:hAnsi="Times New Roman"/>
                <w:sz w:val="16"/>
                <w:szCs w:val="16"/>
                <w:lang w:val="ru-RU"/>
              </w:rPr>
              <w:t xml:space="preserve"> об</w:t>
            </w:r>
            <w:r w:rsidR="005A0902" w:rsidRPr="00DE3241">
              <w:rPr>
                <w:rFonts w:ascii="Times New Roman" w:hAnsi="Times New Roman"/>
                <w:sz w:val="16"/>
                <w:szCs w:val="16"/>
                <w:lang w:val="ru-RU"/>
              </w:rPr>
              <w:t>.</w:t>
            </w:r>
            <w:r w:rsidRPr="00DE3241">
              <w:rPr>
                <w:rFonts w:ascii="Times New Roman" w:hAnsi="Times New Roman"/>
                <w:sz w:val="16"/>
                <w:szCs w:val="16"/>
                <w:lang w:val="ru-RU"/>
              </w:rPr>
              <w:t>/мин</w:t>
            </w:r>
          </w:p>
        </w:tc>
        <w:tc>
          <w:tcPr>
            <w:tcW w:w="1467" w:type="dxa"/>
            <w:vAlign w:val="center"/>
          </w:tcPr>
          <w:p w14:paraId="57E8B73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2,254 с</w:t>
            </w:r>
          </w:p>
        </w:tc>
        <w:tc>
          <w:tcPr>
            <w:tcW w:w="1458" w:type="dxa"/>
            <w:vAlign w:val="center"/>
          </w:tcPr>
          <w:p w14:paraId="15C91E4F" w14:textId="4A651844"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45 об</w:t>
            </w:r>
            <w:r w:rsidR="005A0902" w:rsidRPr="00DE3241">
              <w:rPr>
                <w:rFonts w:ascii="Times New Roman" w:hAnsi="Times New Roman"/>
                <w:sz w:val="16"/>
                <w:szCs w:val="16"/>
                <w:lang w:val="ru-RU" w:eastAsia="ja-JP"/>
              </w:rPr>
              <w:t>.</w:t>
            </w:r>
            <w:r w:rsidRPr="00DE3241">
              <w:rPr>
                <w:rFonts w:ascii="Times New Roman" w:hAnsi="Times New Roman"/>
                <w:sz w:val="16"/>
                <w:szCs w:val="16"/>
                <w:lang w:val="ru-RU" w:eastAsia="ja-JP"/>
              </w:rPr>
              <w:t>/мин (1,33</w:t>
            </w:r>
            <w:r w:rsidR="005A0902" w:rsidRPr="00DE3241">
              <w:rPr>
                <w:rFonts w:ascii="Times New Roman" w:hAnsi="Times New Roman"/>
                <w:sz w:val="16"/>
                <w:szCs w:val="16"/>
                <w:lang w:val="ru-RU" w:eastAsia="ja-JP"/>
              </w:rPr>
              <w:t> </w:t>
            </w:r>
            <w:r w:rsidRPr="00DE3241">
              <w:rPr>
                <w:rFonts w:ascii="Times New Roman" w:hAnsi="Times New Roman"/>
                <w:sz w:val="16"/>
                <w:szCs w:val="16"/>
                <w:lang w:val="ru-RU" w:eastAsia="ja-JP"/>
              </w:rPr>
              <w:t>с)</w:t>
            </w:r>
          </w:p>
        </w:tc>
        <w:tc>
          <w:tcPr>
            <w:tcW w:w="1458" w:type="dxa"/>
            <w:vAlign w:val="center"/>
          </w:tcPr>
          <w:p w14:paraId="5F9C7D10" w14:textId="2360CD55"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45 об</w:t>
            </w:r>
            <w:r w:rsidR="005A0902" w:rsidRPr="00DE3241">
              <w:rPr>
                <w:rFonts w:ascii="Times New Roman" w:hAnsi="Times New Roman"/>
                <w:sz w:val="16"/>
                <w:szCs w:val="16"/>
                <w:lang w:val="ru-RU" w:eastAsia="ja-JP"/>
              </w:rPr>
              <w:t>.</w:t>
            </w:r>
            <w:r w:rsidRPr="00DE3241">
              <w:rPr>
                <w:rFonts w:ascii="Times New Roman" w:hAnsi="Times New Roman"/>
                <w:sz w:val="16"/>
                <w:szCs w:val="16"/>
                <w:lang w:val="ru-RU" w:eastAsia="ja-JP"/>
              </w:rPr>
              <w:t xml:space="preserve">/мин </w:t>
            </w:r>
            <w:r w:rsidRPr="00DE3241">
              <w:rPr>
                <w:rFonts w:ascii="Times New Roman" w:hAnsi="Times New Roman"/>
                <w:sz w:val="16"/>
                <w:szCs w:val="16"/>
                <w:lang w:val="ru-RU" w:eastAsia="ja-JP"/>
              </w:rPr>
              <w:br/>
              <w:t>(1,33 с)</w:t>
            </w:r>
          </w:p>
        </w:tc>
        <w:tc>
          <w:tcPr>
            <w:tcW w:w="1785" w:type="dxa"/>
            <w:vAlign w:val="center"/>
          </w:tcPr>
          <w:p w14:paraId="685EB1E7" w14:textId="091E161C"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Общее сканирование</w:t>
            </w:r>
            <w:r w:rsidR="000E7831" w:rsidRPr="00DE3241">
              <w:rPr>
                <w:rFonts w:ascii="Times New Roman" w:hAnsi="Times New Roman"/>
                <w:sz w:val="16"/>
                <w:szCs w:val="16"/>
                <w:lang w:val="ru-RU" w:eastAsia="zh-CN"/>
              </w:rPr>
              <w:br/>
            </w:r>
            <w:r w:rsidRPr="00DE3241">
              <w:rPr>
                <w:rFonts w:ascii="Times New Roman" w:hAnsi="Times New Roman"/>
                <w:sz w:val="16"/>
                <w:szCs w:val="16"/>
                <w:lang w:val="ru-RU" w:eastAsia="zh-CN"/>
              </w:rPr>
              <w:t>0,64</w:t>
            </w:r>
            <w:r w:rsidR="002D7873" w:rsidRPr="00DE3241">
              <w:rPr>
                <w:rFonts w:ascii="Times New Roman" w:hAnsi="Times New Roman"/>
                <w:sz w:val="16"/>
                <w:szCs w:val="16"/>
                <w:lang w:val="ru-RU" w:eastAsia="ja-JP"/>
              </w:rPr>
              <w:t>°</w:t>
            </w:r>
            <w:r w:rsidRPr="00DE3241">
              <w:rPr>
                <w:rFonts w:ascii="Times New Roman" w:hAnsi="Times New Roman"/>
                <w:sz w:val="16"/>
                <w:szCs w:val="16"/>
                <w:lang w:val="ru-RU" w:eastAsia="zh-CN"/>
              </w:rPr>
              <w:t>/мин</w:t>
            </w:r>
            <w:r w:rsidR="000E7831" w:rsidRPr="00DE3241">
              <w:rPr>
                <w:rFonts w:ascii="Times New Roman" w:hAnsi="Times New Roman"/>
                <w:sz w:val="16"/>
                <w:szCs w:val="16"/>
                <w:lang w:val="ru-RU" w:eastAsia="zh-CN"/>
              </w:rPr>
              <w:br/>
            </w:r>
            <w:r w:rsidRPr="00DE3241">
              <w:rPr>
                <w:rFonts w:ascii="Times New Roman" w:hAnsi="Times New Roman"/>
                <w:sz w:val="16"/>
                <w:szCs w:val="16"/>
                <w:lang w:val="ru-RU" w:eastAsia="zh-CN"/>
              </w:rPr>
              <w:t>Местное сканирование</w:t>
            </w:r>
            <w:r w:rsidR="000E7831" w:rsidRPr="00DE3241">
              <w:rPr>
                <w:rFonts w:ascii="Times New Roman" w:hAnsi="Times New Roman"/>
                <w:sz w:val="16"/>
                <w:szCs w:val="16"/>
                <w:lang w:val="ru-RU" w:eastAsia="zh-CN"/>
              </w:rPr>
              <w:br/>
            </w:r>
            <w:r w:rsidRPr="00DE3241">
              <w:rPr>
                <w:rFonts w:ascii="Times New Roman" w:hAnsi="Times New Roman"/>
                <w:sz w:val="16"/>
                <w:szCs w:val="16"/>
                <w:lang w:val="ru-RU" w:eastAsia="zh-CN"/>
              </w:rPr>
              <w:t>25,75 об</w:t>
            </w:r>
            <w:r w:rsidR="005A0902" w:rsidRPr="00DE3241">
              <w:rPr>
                <w:rFonts w:ascii="Times New Roman" w:hAnsi="Times New Roman"/>
                <w:sz w:val="16"/>
                <w:szCs w:val="16"/>
                <w:lang w:val="ru-RU" w:eastAsia="zh-CN"/>
              </w:rPr>
              <w:t>.</w:t>
            </w:r>
            <w:r w:rsidRPr="00DE3241">
              <w:rPr>
                <w:rFonts w:ascii="Times New Roman" w:hAnsi="Times New Roman"/>
                <w:sz w:val="16"/>
                <w:szCs w:val="16"/>
                <w:lang w:val="ru-RU" w:eastAsia="zh-CN"/>
              </w:rPr>
              <w:t>/мин</w:t>
            </w:r>
          </w:p>
        </w:tc>
        <w:tc>
          <w:tcPr>
            <w:tcW w:w="1458" w:type="dxa"/>
            <w:vAlign w:val="center"/>
          </w:tcPr>
          <w:p w14:paraId="13DBCE93" w14:textId="5893E3C6" w:rsidR="00D95B44" w:rsidRPr="00DE3241" w:rsidRDefault="00D95B44" w:rsidP="003E3236">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 xml:space="preserve">Полный диск </w:t>
            </w:r>
            <w:r w:rsidR="00011B4D" w:rsidRPr="00DE3241">
              <w:rPr>
                <w:rFonts w:ascii="Times New Roman" w:hAnsi="Times New Roman"/>
                <w:sz w:val="16"/>
                <w:szCs w:val="16"/>
                <w:lang w:val="ru-RU" w:eastAsia="zh-CN"/>
              </w:rPr>
              <w:br/>
            </w:r>
            <w:r w:rsidRPr="00DE3241">
              <w:rPr>
                <w:rFonts w:ascii="Times New Roman" w:hAnsi="Times New Roman"/>
                <w:sz w:val="16"/>
                <w:szCs w:val="16"/>
                <w:lang w:val="ru-RU" w:eastAsia="zh-CN"/>
              </w:rPr>
              <w:t>45 мин</w:t>
            </w:r>
          </w:p>
        </w:tc>
      </w:tr>
    </w:tbl>
    <w:p w14:paraId="3932191E" w14:textId="77777777" w:rsidR="00011B4D" w:rsidRPr="00DE3241" w:rsidRDefault="00011B4D" w:rsidP="00011B4D">
      <w:pPr>
        <w:pStyle w:val="TableNo"/>
        <w:rPr>
          <w:lang w:val="ru-RU" w:eastAsia="zh-CN"/>
        </w:rPr>
      </w:pPr>
      <w:r w:rsidRPr="00DE3241">
        <w:rPr>
          <w:lang w:val="ru-RU"/>
        </w:rPr>
        <w:lastRenderedPageBreak/>
        <w:t>ТАБЛИЦА 47 (</w:t>
      </w:r>
      <w:r w:rsidRPr="00DE3241">
        <w:rPr>
          <w:i/>
          <w:lang w:val="ru-RU"/>
        </w:rPr>
        <w:t>окончание</w:t>
      </w:r>
      <w:r w:rsidRPr="00DE3241">
        <w:rPr>
          <w:lang w:val="ru-RU"/>
        </w:rPr>
        <w:t>)</w:t>
      </w:r>
    </w:p>
    <w:tbl>
      <w:tblPr>
        <w:tblStyle w:val="TableGrid"/>
        <w:tblW w:w="14459" w:type="dxa"/>
        <w:tblLook w:val="04A0" w:firstRow="1" w:lastRow="0" w:firstColumn="1" w:lastColumn="0" w:noHBand="0" w:noVBand="1"/>
      </w:tblPr>
      <w:tblGrid>
        <w:gridCol w:w="2444"/>
        <w:gridCol w:w="1379"/>
        <w:gridCol w:w="1551"/>
        <w:gridCol w:w="1459"/>
        <w:gridCol w:w="1467"/>
        <w:gridCol w:w="1458"/>
        <w:gridCol w:w="1458"/>
        <w:gridCol w:w="1785"/>
        <w:gridCol w:w="1458"/>
      </w:tblGrid>
      <w:tr w:rsidR="00011B4D" w:rsidRPr="00DE3241" w14:paraId="521F97DF" w14:textId="77777777" w:rsidTr="009011D9">
        <w:tc>
          <w:tcPr>
            <w:tcW w:w="2444" w:type="dxa"/>
            <w:vAlign w:val="center"/>
          </w:tcPr>
          <w:p w14:paraId="51FA6CD6" w14:textId="77777777" w:rsidR="00011B4D" w:rsidRPr="00DE3241" w:rsidRDefault="00011B4D" w:rsidP="009011D9">
            <w:pPr>
              <w:keepNext/>
              <w:keepLines/>
              <w:spacing w:before="0" w:after="120"/>
              <w:jc w:val="center"/>
              <w:rPr>
                <w:rFonts w:ascii="Times New Roman" w:hAnsi="Times New Roman"/>
                <w:b/>
                <w:sz w:val="16"/>
                <w:szCs w:val="16"/>
                <w:lang w:val="ru-RU"/>
              </w:rPr>
            </w:pPr>
          </w:p>
        </w:tc>
        <w:tc>
          <w:tcPr>
            <w:tcW w:w="1379" w:type="dxa"/>
            <w:vAlign w:val="center"/>
          </w:tcPr>
          <w:p w14:paraId="0F2E3EE3"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Q11</w:t>
            </w:r>
          </w:p>
        </w:tc>
        <w:tc>
          <w:tcPr>
            <w:tcW w:w="1551" w:type="dxa"/>
            <w:vAlign w:val="center"/>
          </w:tcPr>
          <w:p w14:paraId="7C2F4894"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Q12</w:t>
            </w:r>
          </w:p>
        </w:tc>
        <w:tc>
          <w:tcPr>
            <w:tcW w:w="1459" w:type="dxa"/>
            <w:vAlign w:val="center"/>
          </w:tcPr>
          <w:p w14:paraId="3D0045DC"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Q13</w:t>
            </w:r>
          </w:p>
        </w:tc>
        <w:tc>
          <w:tcPr>
            <w:tcW w:w="1467" w:type="dxa"/>
            <w:vAlign w:val="center"/>
          </w:tcPr>
          <w:p w14:paraId="4E84D892"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Q14</w:t>
            </w:r>
          </w:p>
        </w:tc>
        <w:tc>
          <w:tcPr>
            <w:tcW w:w="1458" w:type="dxa"/>
            <w:vAlign w:val="center"/>
          </w:tcPr>
          <w:p w14:paraId="59753619"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Q15</w:t>
            </w:r>
          </w:p>
        </w:tc>
        <w:tc>
          <w:tcPr>
            <w:tcW w:w="1458" w:type="dxa"/>
            <w:vAlign w:val="center"/>
          </w:tcPr>
          <w:p w14:paraId="00A94DDA"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Датчик Q16</w:t>
            </w:r>
          </w:p>
        </w:tc>
        <w:tc>
          <w:tcPr>
            <w:tcW w:w="1785" w:type="dxa"/>
            <w:vAlign w:val="center"/>
          </w:tcPr>
          <w:p w14:paraId="7A1C65D4"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 xml:space="preserve">Датчик </w:t>
            </w:r>
            <w:r w:rsidRPr="00DE3241">
              <w:rPr>
                <w:rFonts w:ascii="Times New Roman" w:hAnsi="Times New Roman"/>
                <w:sz w:val="16"/>
                <w:szCs w:val="16"/>
                <w:lang w:val="ru-RU"/>
              </w:rPr>
              <w:br/>
              <w:t>ГСО-Q1</w:t>
            </w:r>
          </w:p>
        </w:tc>
        <w:tc>
          <w:tcPr>
            <w:tcW w:w="1458" w:type="dxa"/>
            <w:vAlign w:val="center"/>
          </w:tcPr>
          <w:p w14:paraId="2E7B7AB7" w14:textId="77777777" w:rsidR="00011B4D" w:rsidRPr="00DE3241" w:rsidRDefault="00011B4D" w:rsidP="009011D9">
            <w:pPr>
              <w:pStyle w:val="Tablehead"/>
              <w:rPr>
                <w:rFonts w:ascii="Times New Roman" w:hAnsi="Times New Roman"/>
                <w:sz w:val="16"/>
                <w:szCs w:val="16"/>
                <w:lang w:val="ru-RU"/>
              </w:rPr>
            </w:pPr>
            <w:r w:rsidRPr="00DE3241">
              <w:rPr>
                <w:rFonts w:ascii="Times New Roman" w:hAnsi="Times New Roman"/>
                <w:sz w:val="16"/>
                <w:szCs w:val="16"/>
                <w:lang w:val="ru-RU"/>
              </w:rPr>
              <w:t xml:space="preserve">Датчик </w:t>
            </w:r>
            <w:r w:rsidRPr="00DE3241">
              <w:rPr>
                <w:rFonts w:ascii="Times New Roman" w:hAnsi="Times New Roman"/>
                <w:sz w:val="16"/>
                <w:szCs w:val="16"/>
                <w:lang w:val="ru-RU"/>
              </w:rPr>
              <w:br/>
              <w:t>ГСО-Q2</w:t>
            </w:r>
          </w:p>
        </w:tc>
      </w:tr>
      <w:tr w:rsidR="00D95B44" w:rsidRPr="00DE3241" w14:paraId="151E363C" w14:textId="77777777" w:rsidTr="000E7831">
        <w:tc>
          <w:tcPr>
            <w:tcW w:w="2444" w:type="dxa"/>
            <w:vAlign w:val="center"/>
          </w:tcPr>
          <w:p w14:paraId="326B72DF"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Диаграмма антенны датчика</w:t>
            </w:r>
          </w:p>
        </w:tc>
        <w:tc>
          <w:tcPr>
            <w:tcW w:w="1379" w:type="dxa"/>
            <w:vAlign w:val="center"/>
          </w:tcPr>
          <w:p w14:paraId="5F22ADF3"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c>
          <w:tcPr>
            <w:tcW w:w="1551" w:type="dxa"/>
            <w:vAlign w:val="center"/>
          </w:tcPr>
          <w:p w14:paraId="5078346B" w14:textId="013AF13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 xml:space="preserve">R </w:t>
            </w:r>
            <w:r w:rsidR="000E7831" w:rsidRPr="00DE3241">
              <w:rPr>
                <w:rFonts w:ascii="Times New Roman" w:hAnsi="Times New Roman"/>
                <w:sz w:val="16"/>
                <w:szCs w:val="16"/>
                <w:lang w:val="ru-RU"/>
              </w:rPr>
              <w:br/>
            </w:r>
            <w:r w:rsidRPr="00DE3241">
              <w:rPr>
                <w:rFonts w:ascii="Times New Roman" w:hAnsi="Times New Roman"/>
                <w:sz w:val="16"/>
                <w:szCs w:val="16"/>
                <w:lang w:val="ru-RU"/>
              </w:rPr>
              <w:t>RS.1813</w:t>
            </w:r>
          </w:p>
        </w:tc>
        <w:tc>
          <w:tcPr>
            <w:tcW w:w="1459" w:type="dxa"/>
            <w:vAlign w:val="center"/>
          </w:tcPr>
          <w:p w14:paraId="2E7FD15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c>
          <w:tcPr>
            <w:tcW w:w="1467" w:type="dxa"/>
            <w:vAlign w:val="center"/>
          </w:tcPr>
          <w:p w14:paraId="788F336C"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c>
          <w:tcPr>
            <w:tcW w:w="1458" w:type="dxa"/>
            <w:vAlign w:val="center"/>
          </w:tcPr>
          <w:p w14:paraId="28B4AC4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c>
          <w:tcPr>
            <w:tcW w:w="1458" w:type="dxa"/>
            <w:vAlign w:val="center"/>
          </w:tcPr>
          <w:p w14:paraId="3640CA0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c>
          <w:tcPr>
            <w:tcW w:w="1785" w:type="dxa"/>
            <w:vAlign w:val="center"/>
          </w:tcPr>
          <w:p w14:paraId="6E93198D" w14:textId="60E65E78"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 xml:space="preserve">R </w:t>
            </w:r>
            <w:r w:rsidR="000E7831" w:rsidRPr="00DE3241">
              <w:rPr>
                <w:rFonts w:ascii="Times New Roman" w:hAnsi="Times New Roman"/>
                <w:sz w:val="16"/>
                <w:szCs w:val="16"/>
                <w:lang w:val="ru-RU"/>
              </w:rPr>
              <w:br/>
            </w:r>
            <w:r w:rsidRPr="00DE3241">
              <w:rPr>
                <w:rFonts w:ascii="Times New Roman" w:hAnsi="Times New Roman"/>
                <w:sz w:val="16"/>
                <w:szCs w:val="16"/>
                <w:lang w:val="ru-RU"/>
              </w:rPr>
              <w:t>RS.1813</w:t>
            </w:r>
          </w:p>
        </w:tc>
        <w:tc>
          <w:tcPr>
            <w:tcW w:w="1458" w:type="dxa"/>
            <w:vAlign w:val="center"/>
          </w:tcPr>
          <w:p w14:paraId="1C481A1B"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Рек. МСЭ</w:t>
            </w:r>
            <w:r w:rsidRPr="00DE3241">
              <w:rPr>
                <w:rFonts w:ascii="Times New Roman" w:hAnsi="Times New Roman"/>
                <w:sz w:val="16"/>
                <w:szCs w:val="16"/>
                <w:lang w:val="ru-RU"/>
              </w:rPr>
              <w:noBreakHyphen/>
              <w:t>R RS.1813</w:t>
            </w:r>
          </w:p>
        </w:tc>
      </w:tr>
      <w:tr w:rsidR="00D95B44" w:rsidRPr="00DE3241" w14:paraId="3C62BF2F" w14:textId="77777777" w:rsidTr="000E7831">
        <w:tc>
          <w:tcPr>
            <w:tcW w:w="2444" w:type="dxa"/>
            <w:vAlign w:val="center"/>
          </w:tcPr>
          <w:p w14:paraId="431346A8"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Усиление антенны холодной калибровки</w:t>
            </w:r>
          </w:p>
        </w:tc>
        <w:tc>
          <w:tcPr>
            <w:tcW w:w="1379" w:type="dxa"/>
            <w:vAlign w:val="center"/>
          </w:tcPr>
          <w:p w14:paraId="558A70F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43,9 дБи</w:t>
            </w:r>
          </w:p>
        </w:tc>
        <w:tc>
          <w:tcPr>
            <w:tcW w:w="1551" w:type="dxa"/>
            <w:vAlign w:val="center"/>
          </w:tcPr>
          <w:p w14:paraId="3B1CE76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41,6 дБи</w:t>
            </w:r>
          </w:p>
        </w:tc>
        <w:tc>
          <w:tcPr>
            <w:tcW w:w="1459" w:type="dxa"/>
            <w:vAlign w:val="center"/>
          </w:tcPr>
          <w:p w14:paraId="5EE670A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38,1 дБи</w:t>
            </w:r>
          </w:p>
        </w:tc>
        <w:tc>
          <w:tcPr>
            <w:tcW w:w="1467" w:type="dxa"/>
            <w:vAlign w:val="center"/>
          </w:tcPr>
          <w:p w14:paraId="497C7169"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4617B292"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162A545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44 дБи</w:t>
            </w:r>
          </w:p>
        </w:tc>
        <w:tc>
          <w:tcPr>
            <w:tcW w:w="1785" w:type="dxa"/>
            <w:vAlign w:val="center"/>
          </w:tcPr>
          <w:p w14:paraId="70F199FD"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7FAD74B2" w14:textId="77777777" w:rsidR="00D95B44" w:rsidRPr="00DE3241" w:rsidRDefault="00D95B44" w:rsidP="00844EF1">
            <w:pPr>
              <w:pStyle w:val="Tabletext"/>
              <w:jc w:val="center"/>
              <w:rPr>
                <w:rFonts w:ascii="Times New Roman" w:hAnsi="Times New Roman"/>
                <w:b/>
                <w:sz w:val="16"/>
                <w:szCs w:val="16"/>
                <w:lang w:val="ru-RU"/>
              </w:rPr>
            </w:pPr>
          </w:p>
        </w:tc>
      </w:tr>
      <w:tr w:rsidR="00D95B44" w:rsidRPr="00DE3241" w14:paraId="2DB0967E" w14:textId="77777777" w:rsidTr="000E7831">
        <w:tc>
          <w:tcPr>
            <w:tcW w:w="2444" w:type="dxa"/>
            <w:vAlign w:val="center"/>
          </w:tcPr>
          <w:p w14:paraId="334D44EB"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Горизонтальный угол холодной калибровки (градусы относительно маршрута спутника)</w:t>
            </w:r>
          </w:p>
        </w:tc>
        <w:tc>
          <w:tcPr>
            <w:tcW w:w="1379" w:type="dxa"/>
            <w:vAlign w:val="center"/>
          </w:tcPr>
          <w:p w14:paraId="3659B2DB" w14:textId="4F60A3D2"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206,7°</w:t>
            </w:r>
            <w:r w:rsidR="000E7831" w:rsidRPr="00DE3241">
              <w:rPr>
                <w:rFonts w:ascii="Times New Roman" w:hAnsi="Times New Roman"/>
                <w:sz w:val="16"/>
                <w:szCs w:val="16"/>
                <w:lang w:val="ru-RU" w:eastAsia="ja-JP"/>
              </w:rPr>
              <w:br/>
            </w:r>
            <w:r w:rsidRPr="00DE3241">
              <w:rPr>
                <w:rFonts w:ascii="Times New Roman" w:hAnsi="Times New Roman"/>
                <w:sz w:val="16"/>
                <w:szCs w:val="16"/>
                <w:lang w:val="ru-RU" w:eastAsia="ja-JP"/>
              </w:rPr>
              <w:t>(против часовой стрелки)</w:t>
            </w:r>
          </w:p>
        </w:tc>
        <w:tc>
          <w:tcPr>
            <w:tcW w:w="1551" w:type="dxa"/>
            <w:vAlign w:val="center"/>
          </w:tcPr>
          <w:p w14:paraId="2A2F39F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0°</w:t>
            </w:r>
          </w:p>
        </w:tc>
        <w:tc>
          <w:tcPr>
            <w:tcW w:w="1459" w:type="dxa"/>
            <w:vAlign w:val="center"/>
          </w:tcPr>
          <w:p w14:paraId="70CFEB0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118,7°</w:t>
            </w:r>
          </w:p>
        </w:tc>
        <w:tc>
          <w:tcPr>
            <w:tcW w:w="1467" w:type="dxa"/>
            <w:vAlign w:val="center"/>
          </w:tcPr>
          <w:p w14:paraId="737983F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78°–83°</w:t>
            </w:r>
          </w:p>
        </w:tc>
        <w:tc>
          <w:tcPr>
            <w:tcW w:w="1458" w:type="dxa"/>
            <w:vAlign w:val="center"/>
          </w:tcPr>
          <w:p w14:paraId="17C8EC7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165,5°–203°</w:t>
            </w:r>
          </w:p>
        </w:tc>
        <w:tc>
          <w:tcPr>
            <w:tcW w:w="1458" w:type="dxa"/>
            <w:vAlign w:val="center"/>
          </w:tcPr>
          <w:p w14:paraId="122407DE"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130°–135°</w:t>
            </w:r>
          </w:p>
        </w:tc>
        <w:tc>
          <w:tcPr>
            <w:tcW w:w="1785" w:type="dxa"/>
            <w:vAlign w:val="center"/>
          </w:tcPr>
          <w:p w14:paraId="0B4E8E71"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5FBB40C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Н/Д</w:t>
            </w:r>
          </w:p>
        </w:tc>
      </w:tr>
      <w:tr w:rsidR="00D95B44" w:rsidRPr="00DE3241" w14:paraId="0CDEA52C" w14:textId="77777777" w:rsidTr="000E7831">
        <w:tc>
          <w:tcPr>
            <w:tcW w:w="2444" w:type="dxa"/>
            <w:vAlign w:val="center"/>
          </w:tcPr>
          <w:p w14:paraId="6A8A19D7" w14:textId="45AFCA19"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 xml:space="preserve">Вертикальный угол холодной калибровки (градусы относительно направления </w:t>
            </w:r>
            <w:r w:rsidR="00CC6447" w:rsidRPr="00DE3241">
              <w:rPr>
                <w:rFonts w:ascii="Times New Roman" w:hAnsi="Times New Roman"/>
                <w:sz w:val="16"/>
                <w:szCs w:val="16"/>
                <w:lang w:val="ru-RU"/>
              </w:rPr>
              <w:br/>
            </w:r>
            <w:r w:rsidRPr="00DE3241">
              <w:rPr>
                <w:rFonts w:ascii="Times New Roman" w:hAnsi="Times New Roman"/>
                <w:sz w:val="16"/>
                <w:szCs w:val="16"/>
                <w:lang w:val="ru-RU"/>
              </w:rPr>
              <w:t xml:space="preserve">на надир) </w:t>
            </w:r>
          </w:p>
        </w:tc>
        <w:tc>
          <w:tcPr>
            <w:tcW w:w="1379" w:type="dxa"/>
            <w:vAlign w:val="center"/>
          </w:tcPr>
          <w:p w14:paraId="4F0E448A"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107,5°</w:t>
            </w:r>
          </w:p>
        </w:tc>
        <w:tc>
          <w:tcPr>
            <w:tcW w:w="1551" w:type="dxa"/>
            <w:vAlign w:val="center"/>
          </w:tcPr>
          <w:p w14:paraId="7168508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120°</w:t>
            </w:r>
          </w:p>
        </w:tc>
        <w:tc>
          <w:tcPr>
            <w:tcW w:w="1459" w:type="dxa"/>
            <w:vAlign w:val="center"/>
          </w:tcPr>
          <w:p w14:paraId="49E52DB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94,6°</w:t>
            </w:r>
          </w:p>
        </w:tc>
        <w:tc>
          <w:tcPr>
            <w:tcW w:w="1467" w:type="dxa"/>
            <w:vAlign w:val="center"/>
          </w:tcPr>
          <w:p w14:paraId="7816CE6B"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1DF9C706"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1254F73E" w14:textId="77777777" w:rsidR="00D95B44" w:rsidRPr="00DE3241" w:rsidRDefault="00D95B44" w:rsidP="00844EF1">
            <w:pPr>
              <w:pStyle w:val="Tabletext"/>
              <w:jc w:val="center"/>
              <w:rPr>
                <w:rFonts w:ascii="Times New Roman" w:hAnsi="Times New Roman"/>
                <w:b/>
                <w:sz w:val="16"/>
                <w:szCs w:val="16"/>
                <w:lang w:val="ru-RU"/>
              </w:rPr>
            </w:pPr>
          </w:p>
        </w:tc>
        <w:tc>
          <w:tcPr>
            <w:tcW w:w="1785" w:type="dxa"/>
            <w:vAlign w:val="center"/>
          </w:tcPr>
          <w:p w14:paraId="609DB2A1"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1CDAB1AB" w14:textId="77777777" w:rsidR="00D95B44" w:rsidRPr="00DE3241" w:rsidRDefault="00D95B44" w:rsidP="00844EF1">
            <w:pPr>
              <w:pStyle w:val="Tabletext"/>
              <w:jc w:val="center"/>
              <w:rPr>
                <w:rFonts w:ascii="Times New Roman" w:hAnsi="Times New Roman"/>
                <w:b/>
                <w:sz w:val="16"/>
                <w:szCs w:val="16"/>
                <w:lang w:val="ru-RU"/>
              </w:rPr>
            </w:pPr>
          </w:p>
        </w:tc>
      </w:tr>
      <w:tr w:rsidR="00D95B44" w:rsidRPr="00DE3241" w14:paraId="631FD555" w14:textId="77777777" w:rsidTr="00844EF1">
        <w:tc>
          <w:tcPr>
            <w:tcW w:w="14459" w:type="dxa"/>
            <w:gridSpan w:val="9"/>
          </w:tcPr>
          <w:p w14:paraId="5473375D"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b/>
                <w:bCs/>
                <w:sz w:val="16"/>
                <w:szCs w:val="16"/>
                <w:lang w:val="ru-RU"/>
              </w:rPr>
              <w:t>Параметры приемника датчика</w:t>
            </w:r>
          </w:p>
        </w:tc>
      </w:tr>
      <w:tr w:rsidR="00D95B44" w:rsidRPr="00DE3241" w14:paraId="644BBA05" w14:textId="77777777" w:rsidTr="000E7831">
        <w:tc>
          <w:tcPr>
            <w:tcW w:w="2444" w:type="dxa"/>
            <w:vAlign w:val="center"/>
          </w:tcPr>
          <w:p w14:paraId="574802F5"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Время интеграции датчика (мс)</w:t>
            </w:r>
          </w:p>
        </w:tc>
        <w:tc>
          <w:tcPr>
            <w:tcW w:w="1379" w:type="dxa"/>
            <w:vAlign w:val="center"/>
          </w:tcPr>
          <w:p w14:paraId="00A64C1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3,6</w:t>
            </w:r>
          </w:p>
        </w:tc>
        <w:tc>
          <w:tcPr>
            <w:tcW w:w="1551" w:type="dxa"/>
            <w:vAlign w:val="center"/>
          </w:tcPr>
          <w:p w14:paraId="06C2EFF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8,3</w:t>
            </w:r>
          </w:p>
        </w:tc>
        <w:tc>
          <w:tcPr>
            <w:tcW w:w="1459" w:type="dxa"/>
            <w:vAlign w:val="center"/>
          </w:tcPr>
          <w:p w14:paraId="7F7BD09B"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2,5</w:t>
            </w:r>
          </w:p>
        </w:tc>
        <w:tc>
          <w:tcPr>
            <w:tcW w:w="1467" w:type="dxa"/>
            <w:vAlign w:val="center"/>
          </w:tcPr>
          <w:p w14:paraId="4BFED0C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13,7</w:t>
            </w:r>
          </w:p>
        </w:tc>
        <w:tc>
          <w:tcPr>
            <w:tcW w:w="1458" w:type="dxa"/>
            <w:vAlign w:val="center"/>
          </w:tcPr>
          <w:p w14:paraId="099BDA94"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1–8</w:t>
            </w:r>
          </w:p>
        </w:tc>
        <w:tc>
          <w:tcPr>
            <w:tcW w:w="1458" w:type="dxa"/>
            <w:vAlign w:val="center"/>
          </w:tcPr>
          <w:p w14:paraId="3B1D1E6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2–3</w:t>
            </w:r>
          </w:p>
        </w:tc>
        <w:tc>
          <w:tcPr>
            <w:tcW w:w="1785" w:type="dxa"/>
            <w:vAlign w:val="center"/>
          </w:tcPr>
          <w:p w14:paraId="67244FEC"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10</w:t>
            </w:r>
          </w:p>
        </w:tc>
        <w:tc>
          <w:tcPr>
            <w:tcW w:w="1458" w:type="dxa"/>
            <w:vAlign w:val="center"/>
          </w:tcPr>
          <w:p w14:paraId="771B1042"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10</w:t>
            </w:r>
          </w:p>
        </w:tc>
      </w:tr>
      <w:tr w:rsidR="00D95B44" w:rsidRPr="00DE3241" w14:paraId="38A04AA9" w14:textId="77777777" w:rsidTr="000E7831">
        <w:tc>
          <w:tcPr>
            <w:tcW w:w="2444" w:type="dxa"/>
            <w:vAlign w:val="center"/>
          </w:tcPr>
          <w:p w14:paraId="482C505F"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Ширина пропускания канала</w:t>
            </w:r>
          </w:p>
        </w:tc>
        <w:tc>
          <w:tcPr>
            <w:tcW w:w="1379" w:type="dxa"/>
            <w:vAlign w:val="center"/>
          </w:tcPr>
          <w:p w14:paraId="67141E55" w14:textId="63FCDEA8" w:rsidR="00D95B44" w:rsidRPr="00DE3241" w:rsidRDefault="00D95B44" w:rsidP="000E783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2000 МГц с</w:t>
            </w:r>
            <w:r w:rsidR="000E7831" w:rsidRPr="00DE3241">
              <w:rPr>
                <w:rFonts w:ascii="Times New Roman" w:hAnsi="Times New Roman"/>
                <w:sz w:val="16"/>
                <w:szCs w:val="16"/>
                <w:lang w:val="ru-RU" w:eastAsia="zh-CN"/>
              </w:rPr>
              <w:t> </w:t>
            </w:r>
            <w:r w:rsidRPr="00DE3241">
              <w:rPr>
                <w:rFonts w:ascii="Times New Roman" w:hAnsi="Times New Roman"/>
                <w:sz w:val="16"/>
                <w:szCs w:val="16"/>
                <w:lang w:val="ru-RU" w:eastAsia="zh-CN"/>
              </w:rPr>
              <w:t>центром в</w:t>
            </w:r>
            <w:r w:rsidR="000E7831" w:rsidRPr="00DE3241">
              <w:rPr>
                <w:rFonts w:ascii="Times New Roman" w:hAnsi="Times New Roman"/>
                <w:sz w:val="16"/>
                <w:szCs w:val="16"/>
                <w:lang w:val="ru-RU" w:eastAsia="zh-CN"/>
              </w:rPr>
              <w:t> </w:t>
            </w:r>
            <w:r w:rsidRPr="00DE3241">
              <w:rPr>
                <w:rFonts w:ascii="Times New Roman" w:hAnsi="Times New Roman"/>
                <w:sz w:val="16"/>
                <w:szCs w:val="16"/>
                <w:lang w:val="ru-RU" w:eastAsia="zh-CN"/>
              </w:rPr>
              <w:t xml:space="preserve">176,31, 180,31, 186,31 и </w:t>
            </w:r>
            <w:r w:rsidR="00F14A7F" w:rsidRPr="00DE3241">
              <w:rPr>
                <w:rFonts w:ascii="Times New Roman" w:hAnsi="Times New Roman"/>
                <w:sz w:val="16"/>
                <w:szCs w:val="16"/>
                <w:lang w:val="ru-RU" w:eastAsia="zh-CN"/>
              </w:rPr>
              <w:br/>
            </w:r>
            <w:r w:rsidRPr="00DE3241">
              <w:rPr>
                <w:rFonts w:ascii="Times New Roman" w:hAnsi="Times New Roman"/>
                <w:sz w:val="16"/>
                <w:szCs w:val="16"/>
                <w:lang w:val="ru-RU" w:eastAsia="zh-CN"/>
              </w:rPr>
              <w:t>190,31 ГГц</w:t>
            </w:r>
          </w:p>
        </w:tc>
        <w:tc>
          <w:tcPr>
            <w:tcW w:w="1551" w:type="dxa"/>
            <w:vAlign w:val="center"/>
          </w:tcPr>
          <w:p w14:paraId="09DC8A35" w14:textId="46C8BF15"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2000 МГц с</w:t>
            </w:r>
            <w:r w:rsidR="000E7831" w:rsidRPr="00DE3241">
              <w:rPr>
                <w:rFonts w:ascii="Times New Roman" w:hAnsi="Times New Roman"/>
                <w:sz w:val="16"/>
                <w:szCs w:val="16"/>
                <w:lang w:val="ru-RU" w:eastAsia="zh-CN"/>
              </w:rPr>
              <w:t> </w:t>
            </w:r>
            <w:r w:rsidRPr="00DE3241">
              <w:rPr>
                <w:rFonts w:ascii="Times New Roman" w:hAnsi="Times New Roman"/>
                <w:sz w:val="16"/>
                <w:szCs w:val="16"/>
                <w:lang w:val="ru-RU" w:eastAsia="zh-CN"/>
              </w:rPr>
              <w:t>центром в</w:t>
            </w:r>
            <w:r w:rsidR="000E7831" w:rsidRPr="00DE3241">
              <w:rPr>
                <w:rFonts w:ascii="Times New Roman" w:hAnsi="Times New Roman"/>
                <w:sz w:val="16"/>
                <w:szCs w:val="16"/>
                <w:lang w:val="ru-RU" w:eastAsia="zh-CN"/>
              </w:rPr>
              <w:t> </w:t>
            </w:r>
            <w:r w:rsidRPr="00DE3241">
              <w:rPr>
                <w:rFonts w:ascii="Times New Roman" w:hAnsi="Times New Roman"/>
                <w:sz w:val="16"/>
                <w:szCs w:val="16"/>
                <w:lang w:val="ru-RU" w:eastAsia="zh-CN"/>
              </w:rPr>
              <w:t xml:space="preserve">184,41, 186,51 и </w:t>
            </w:r>
            <w:r w:rsidR="00F14A7F" w:rsidRPr="00DE3241">
              <w:rPr>
                <w:rFonts w:ascii="Times New Roman" w:hAnsi="Times New Roman"/>
                <w:sz w:val="16"/>
                <w:szCs w:val="16"/>
                <w:lang w:val="ru-RU" w:eastAsia="zh-CN"/>
              </w:rPr>
              <w:br/>
            </w:r>
            <w:r w:rsidRPr="00DE3241">
              <w:rPr>
                <w:rFonts w:ascii="Times New Roman" w:hAnsi="Times New Roman"/>
                <w:sz w:val="16"/>
                <w:szCs w:val="16"/>
                <w:lang w:val="ru-RU" w:eastAsia="zh-CN"/>
              </w:rPr>
              <w:t>190,31 ГГц</w:t>
            </w:r>
          </w:p>
        </w:tc>
        <w:tc>
          <w:tcPr>
            <w:tcW w:w="1459" w:type="dxa"/>
            <w:vAlign w:val="center"/>
          </w:tcPr>
          <w:p w14:paraId="0AD0C5AA" w14:textId="76A2E136" w:rsidR="00D95B44" w:rsidRPr="00DE3241" w:rsidRDefault="00D95B44" w:rsidP="005A0902">
            <w:pPr>
              <w:pStyle w:val="Tabletext"/>
              <w:jc w:val="center"/>
              <w:rPr>
                <w:rFonts w:ascii="Times New Roman" w:hAnsi="Times New Roman"/>
                <w:b/>
                <w:sz w:val="16"/>
                <w:szCs w:val="16"/>
                <w:lang w:val="ru-RU"/>
              </w:rPr>
            </w:pPr>
            <w:r w:rsidRPr="00DE3241">
              <w:rPr>
                <w:rFonts w:ascii="Times New Roman" w:hAnsi="Times New Roman"/>
                <w:sz w:val="16"/>
                <w:szCs w:val="16"/>
                <w:lang w:val="ru-RU"/>
              </w:rPr>
              <w:t>2000 МГц с</w:t>
            </w:r>
            <w:r w:rsidR="000E7831"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0E7831" w:rsidRPr="00DE3241">
              <w:rPr>
                <w:rFonts w:ascii="Times New Roman" w:hAnsi="Times New Roman"/>
                <w:sz w:val="16"/>
                <w:szCs w:val="16"/>
                <w:lang w:val="ru-RU"/>
              </w:rPr>
              <w:t> </w:t>
            </w:r>
            <w:r w:rsidRPr="00DE3241">
              <w:rPr>
                <w:rFonts w:ascii="Times New Roman" w:hAnsi="Times New Roman"/>
                <w:sz w:val="16"/>
                <w:szCs w:val="16"/>
                <w:lang w:val="ru-RU"/>
              </w:rPr>
              <w:t>183,31 ±</w:t>
            </w:r>
            <w:r w:rsidR="005A0902" w:rsidRPr="00DE3241">
              <w:rPr>
                <w:rFonts w:ascii="Times New Roman" w:hAnsi="Times New Roman"/>
                <w:sz w:val="16"/>
                <w:szCs w:val="16"/>
                <w:lang w:val="ru-RU"/>
              </w:rPr>
              <w:br/>
              <w:t xml:space="preserve">± </w:t>
            </w:r>
            <w:r w:rsidRPr="00DE3241">
              <w:rPr>
                <w:rFonts w:ascii="Times New Roman" w:hAnsi="Times New Roman"/>
                <w:sz w:val="16"/>
                <w:szCs w:val="16"/>
                <w:lang w:val="ru-RU"/>
              </w:rPr>
              <w:t>3,00 ГГц</w:t>
            </w:r>
            <w:r w:rsidR="000E7831" w:rsidRPr="00DE3241">
              <w:rPr>
                <w:rFonts w:ascii="Times New Roman" w:hAnsi="Times New Roman"/>
                <w:sz w:val="16"/>
                <w:szCs w:val="16"/>
                <w:lang w:val="ru-RU"/>
              </w:rPr>
              <w:br/>
            </w:r>
            <w:r w:rsidRPr="00DE3241">
              <w:rPr>
                <w:rFonts w:ascii="Times New Roman" w:hAnsi="Times New Roman"/>
                <w:sz w:val="16"/>
                <w:szCs w:val="16"/>
                <w:lang w:val="ru-RU"/>
              </w:rPr>
              <w:br/>
              <w:t>2000 МГц с</w:t>
            </w:r>
            <w:r w:rsidR="000E7831" w:rsidRPr="00DE3241">
              <w:rPr>
                <w:rFonts w:ascii="Times New Roman" w:hAnsi="Times New Roman"/>
                <w:sz w:val="16"/>
                <w:szCs w:val="16"/>
                <w:lang w:val="ru-RU"/>
              </w:rPr>
              <w:t> </w:t>
            </w:r>
            <w:r w:rsidRPr="00DE3241">
              <w:rPr>
                <w:rFonts w:ascii="Times New Roman" w:hAnsi="Times New Roman"/>
                <w:sz w:val="16"/>
                <w:szCs w:val="16"/>
                <w:lang w:val="ru-RU"/>
              </w:rPr>
              <w:t>центром в</w:t>
            </w:r>
            <w:r w:rsidR="000E7831" w:rsidRPr="00DE3241">
              <w:rPr>
                <w:rFonts w:ascii="Times New Roman" w:hAnsi="Times New Roman"/>
                <w:sz w:val="16"/>
                <w:szCs w:val="16"/>
                <w:lang w:val="ru-RU"/>
              </w:rPr>
              <w:t> </w:t>
            </w:r>
            <w:r w:rsidRPr="00DE3241">
              <w:rPr>
                <w:rFonts w:ascii="Times New Roman" w:hAnsi="Times New Roman"/>
                <w:sz w:val="16"/>
                <w:szCs w:val="16"/>
                <w:lang w:val="ru-RU"/>
              </w:rPr>
              <w:t>183,31 ±</w:t>
            </w:r>
            <w:r w:rsidR="005A0902" w:rsidRPr="00DE3241">
              <w:rPr>
                <w:rFonts w:ascii="Times New Roman" w:hAnsi="Times New Roman"/>
                <w:sz w:val="16"/>
                <w:szCs w:val="16"/>
                <w:lang w:val="ru-RU"/>
              </w:rPr>
              <w:br/>
              <w:t xml:space="preserve">± </w:t>
            </w:r>
            <w:r w:rsidRPr="00DE3241">
              <w:rPr>
                <w:rFonts w:ascii="Times New Roman" w:hAnsi="Times New Roman"/>
                <w:sz w:val="16"/>
                <w:szCs w:val="16"/>
                <w:lang w:val="ru-RU"/>
              </w:rPr>
              <w:t>7,00 ГГц</w:t>
            </w:r>
          </w:p>
        </w:tc>
        <w:tc>
          <w:tcPr>
            <w:tcW w:w="1467" w:type="dxa"/>
            <w:vAlign w:val="center"/>
          </w:tcPr>
          <w:p w14:paraId="063BCFC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52</w:t>
            </w:r>
          </w:p>
        </w:tc>
        <w:tc>
          <w:tcPr>
            <w:tcW w:w="1458" w:type="dxa"/>
            <w:vAlign w:val="center"/>
          </w:tcPr>
          <w:p w14:paraId="3F9E773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53</w:t>
            </w:r>
          </w:p>
        </w:tc>
        <w:tc>
          <w:tcPr>
            <w:tcW w:w="1458" w:type="dxa"/>
            <w:vAlign w:val="center"/>
          </w:tcPr>
          <w:p w14:paraId="3D50006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54</w:t>
            </w:r>
          </w:p>
        </w:tc>
        <w:tc>
          <w:tcPr>
            <w:tcW w:w="1785" w:type="dxa"/>
            <w:vAlign w:val="center"/>
          </w:tcPr>
          <w:p w14:paraId="412C2238"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55</w:t>
            </w:r>
          </w:p>
        </w:tc>
        <w:tc>
          <w:tcPr>
            <w:tcW w:w="1458" w:type="dxa"/>
            <w:vAlign w:val="center"/>
          </w:tcPr>
          <w:p w14:paraId="55299E07"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См. таблицу </w:t>
            </w:r>
            <w:r w:rsidRPr="00DE3241">
              <w:rPr>
                <w:rFonts w:ascii="Times New Roman" w:hAnsi="Times New Roman"/>
                <w:sz w:val="16"/>
                <w:szCs w:val="16"/>
                <w:lang w:val="ru-RU" w:eastAsia="zh-CN"/>
              </w:rPr>
              <w:t>56</w:t>
            </w:r>
          </w:p>
        </w:tc>
      </w:tr>
      <w:tr w:rsidR="00D95B44" w:rsidRPr="00DE3241" w14:paraId="22DF5C56" w14:textId="77777777" w:rsidTr="00844EF1">
        <w:tc>
          <w:tcPr>
            <w:tcW w:w="14459" w:type="dxa"/>
            <w:gridSpan w:val="9"/>
          </w:tcPr>
          <w:p w14:paraId="785D003F" w14:textId="77777777" w:rsidR="00D95B44" w:rsidRPr="00DE3241" w:rsidRDefault="00D95B44" w:rsidP="00844EF1">
            <w:pPr>
              <w:pStyle w:val="Tabletext"/>
              <w:rPr>
                <w:rFonts w:ascii="Times New Roman" w:hAnsi="Times New Roman"/>
                <w:b/>
                <w:sz w:val="16"/>
                <w:szCs w:val="16"/>
                <w:lang w:val="ru-RU"/>
              </w:rPr>
            </w:pPr>
            <w:r w:rsidRPr="00DE3241">
              <w:rPr>
                <w:rFonts w:ascii="Times New Roman" w:hAnsi="Times New Roman"/>
                <w:b/>
                <w:bCs/>
                <w:sz w:val="16"/>
                <w:szCs w:val="16"/>
                <w:lang w:val="ru-RU"/>
              </w:rPr>
              <w:t>Пространственное разрешение измерений</w:t>
            </w:r>
          </w:p>
        </w:tc>
      </w:tr>
      <w:tr w:rsidR="00D95B44" w:rsidRPr="00DE3241" w14:paraId="4C91265E" w14:textId="77777777" w:rsidTr="000E7831">
        <w:tc>
          <w:tcPr>
            <w:tcW w:w="2444" w:type="dxa"/>
            <w:vAlign w:val="center"/>
          </w:tcPr>
          <w:p w14:paraId="6DE614FF"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Горизонтальное разрешение (км)</w:t>
            </w:r>
          </w:p>
        </w:tc>
        <w:tc>
          <w:tcPr>
            <w:tcW w:w="1379" w:type="dxa"/>
            <w:vAlign w:val="center"/>
          </w:tcPr>
          <w:p w14:paraId="2EC07EF6"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3,8</w:t>
            </w:r>
          </w:p>
        </w:tc>
        <w:tc>
          <w:tcPr>
            <w:tcW w:w="1551" w:type="dxa"/>
            <w:vAlign w:val="center"/>
          </w:tcPr>
          <w:p w14:paraId="29D374D1"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16,2</w:t>
            </w:r>
          </w:p>
        </w:tc>
        <w:tc>
          <w:tcPr>
            <w:tcW w:w="1459" w:type="dxa"/>
            <w:vAlign w:val="center"/>
          </w:tcPr>
          <w:p w14:paraId="30353A6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4</w:t>
            </w:r>
          </w:p>
        </w:tc>
        <w:tc>
          <w:tcPr>
            <w:tcW w:w="1467" w:type="dxa"/>
            <w:vAlign w:val="center"/>
          </w:tcPr>
          <w:p w14:paraId="050EA8BD"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1E6BFEEE"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301FA0A4" w14:textId="77777777" w:rsidR="00D95B44" w:rsidRPr="00DE3241" w:rsidRDefault="00D95B44" w:rsidP="00844EF1">
            <w:pPr>
              <w:pStyle w:val="Tabletext"/>
              <w:jc w:val="center"/>
              <w:rPr>
                <w:rFonts w:ascii="Times New Roman" w:hAnsi="Times New Roman"/>
                <w:b/>
                <w:sz w:val="16"/>
                <w:szCs w:val="16"/>
                <w:lang w:val="ru-RU"/>
              </w:rPr>
            </w:pPr>
          </w:p>
        </w:tc>
        <w:tc>
          <w:tcPr>
            <w:tcW w:w="1785" w:type="dxa"/>
            <w:vAlign w:val="center"/>
          </w:tcPr>
          <w:p w14:paraId="4862858D"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25 (надир)</w:t>
            </w:r>
          </w:p>
        </w:tc>
        <w:tc>
          <w:tcPr>
            <w:tcW w:w="1458" w:type="dxa"/>
            <w:vAlign w:val="center"/>
          </w:tcPr>
          <w:p w14:paraId="06AA412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36 (надир)</w:t>
            </w:r>
          </w:p>
        </w:tc>
      </w:tr>
      <w:tr w:rsidR="00D95B44" w:rsidRPr="00DE3241" w14:paraId="57DE7B30" w14:textId="77777777" w:rsidTr="000E7831">
        <w:tc>
          <w:tcPr>
            <w:tcW w:w="2444" w:type="dxa"/>
            <w:vAlign w:val="center"/>
          </w:tcPr>
          <w:p w14:paraId="7779B165" w14:textId="77777777" w:rsidR="00D95B44" w:rsidRPr="00DE3241" w:rsidRDefault="00D95B44" w:rsidP="000E7831">
            <w:pPr>
              <w:pStyle w:val="Tabletext"/>
              <w:jc w:val="left"/>
              <w:rPr>
                <w:rFonts w:ascii="Times New Roman" w:hAnsi="Times New Roman"/>
                <w:b/>
                <w:sz w:val="16"/>
                <w:szCs w:val="16"/>
                <w:lang w:val="ru-RU"/>
              </w:rPr>
            </w:pPr>
            <w:r w:rsidRPr="00DE3241">
              <w:rPr>
                <w:rFonts w:ascii="Times New Roman" w:hAnsi="Times New Roman"/>
                <w:sz w:val="16"/>
                <w:szCs w:val="16"/>
                <w:lang w:val="ru-RU"/>
              </w:rPr>
              <w:t>Вертикальное разрешение (км)</w:t>
            </w:r>
          </w:p>
        </w:tc>
        <w:tc>
          <w:tcPr>
            <w:tcW w:w="1379" w:type="dxa"/>
            <w:vAlign w:val="center"/>
          </w:tcPr>
          <w:p w14:paraId="12977A50"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5,8</w:t>
            </w:r>
          </w:p>
        </w:tc>
        <w:tc>
          <w:tcPr>
            <w:tcW w:w="1551" w:type="dxa"/>
            <w:vAlign w:val="center"/>
          </w:tcPr>
          <w:p w14:paraId="583C040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rPr>
              <w:t>16,2</w:t>
            </w:r>
          </w:p>
        </w:tc>
        <w:tc>
          <w:tcPr>
            <w:tcW w:w="1459" w:type="dxa"/>
            <w:vAlign w:val="center"/>
          </w:tcPr>
          <w:p w14:paraId="1173B739"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ja-JP"/>
              </w:rPr>
              <w:t>8</w:t>
            </w:r>
          </w:p>
        </w:tc>
        <w:tc>
          <w:tcPr>
            <w:tcW w:w="1467" w:type="dxa"/>
            <w:vAlign w:val="center"/>
          </w:tcPr>
          <w:p w14:paraId="1F48B30A"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43095C5A" w14:textId="77777777" w:rsidR="00D95B44" w:rsidRPr="00DE3241" w:rsidRDefault="00D95B44" w:rsidP="00844EF1">
            <w:pPr>
              <w:pStyle w:val="Tabletext"/>
              <w:jc w:val="center"/>
              <w:rPr>
                <w:rFonts w:ascii="Times New Roman" w:hAnsi="Times New Roman"/>
                <w:b/>
                <w:sz w:val="16"/>
                <w:szCs w:val="16"/>
                <w:lang w:val="ru-RU"/>
              </w:rPr>
            </w:pPr>
          </w:p>
        </w:tc>
        <w:tc>
          <w:tcPr>
            <w:tcW w:w="1458" w:type="dxa"/>
            <w:vAlign w:val="center"/>
          </w:tcPr>
          <w:p w14:paraId="5928BABE" w14:textId="77777777" w:rsidR="00D95B44" w:rsidRPr="00DE3241" w:rsidRDefault="00D95B44" w:rsidP="00844EF1">
            <w:pPr>
              <w:pStyle w:val="Tabletext"/>
              <w:jc w:val="center"/>
              <w:rPr>
                <w:rFonts w:ascii="Times New Roman" w:hAnsi="Times New Roman"/>
                <w:b/>
                <w:sz w:val="16"/>
                <w:szCs w:val="16"/>
                <w:lang w:val="ru-RU"/>
              </w:rPr>
            </w:pPr>
          </w:p>
        </w:tc>
        <w:tc>
          <w:tcPr>
            <w:tcW w:w="1785" w:type="dxa"/>
            <w:vAlign w:val="center"/>
          </w:tcPr>
          <w:p w14:paraId="0A90E0E5"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25 (надир)</w:t>
            </w:r>
          </w:p>
        </w:tc>
        <w:tc>
          <w:tcPr>
            <w:tcW w:w="1458" w:type="dxa"/>
            <w:vAlign w:val="center"/>
          </w:tcPr>
          <w:p w14:paraId="73106ACF" w14:textId="77777777" w:rsidR="00D95B44" w:rsidRPr="00DE3241" w:rsidRDefault="00D95B44" w:rsidP="00844EF1">
            <w:pPr>
              <w:pStyle w:val="Tabletext"/>
              <w:jc w:val="center"/>
              <w:rPr>
                <w:rFonts w:ascii="Times New Roman" w:hAnsi="Times New Roman"/>
                <w:b/>
                <w:sz w:val="16"/>
                <w:szCs w:val="16"/>
                <w:lang w:val="ru-RU"/>
              </w:rPr>
            </w:pPr>
            <w:r w:rsidRPr="00DE3241">
              <w:rPr>
                <w:rFonts w:ascii="Times New Roman" w:hAnsi="Times New Roman"/>
                <w:sz w:val="16"/>
                <w:szCs w:val="16"/>
                <w:lang w:val="ru-RU" w:eastAsia="zh-CN"/>
              </w:rPr>
              <w:t>24 (надир)</w:t>
            </w:r>
          </w:p>
        </w:tc>
      </w:tr>
    </w:tbl>
    <w:p w14:paraId="162D6CB6" w14:textId="77777777" w:rsidR="00D95B44" w:rsidRPr="00DE3241" w:rsidRDefault="00D95B44" w:rsidP="00CC6447">
      <w:pPr>
        <w:pStyle w:val="Tablefin"/>
        <w:rPr>
          <w:lang w:val="ru-RU"/>
        </w:rPr>
      </w:pPr>
    </w:p>
    <w:p w14:paraId="43658D7B" w14:textId="77777777" w:rsidR="00D95B44" w:rsidRPr="00DE3241" w:rsidRDefault="00D95B44" w:rsidP="00D95B44">
      <w:pPr>
        <w:rPr>
          <w:lang w:val="ru-RU"/>
        </w:rPr>
      </w:pPr>
    </w:p>
    <w:p w14:paraId="7CF69C51" w14:textId="77777777" w:rsidR="00103F61" w:rsidRPr="00DE3241" w:rsidRDefault="00103F61" w:rsidP="00103F61">
      <w:pPr>
        <w:spacing w:before="0"/>
        <w:rPr>
          <w:sz w:val="20"/>
          <w:lang w:val="ru-RU"/>
        </w:rPr>
        <w:sectPr w:rsidR="00103F61" w:rsidRPr="00DE3241" w:rsidSect="00A90B7A">
          <w:headerReference w:type="even" r:id="rId89"/>
          <w:headerReference w:type="default" r:id="rId90"/>
          <w:footerReference w:type="default" r:id="rId91"/>
          <w:headerReference w:type="first" r:id="rId92"/>
          <w:footerReference w:type="first" r:id="rId93"/>
          <w:pgSz w:w="16834" w:h="11907" w:orient="landscape" w:code="9"/>
          <w:pgMar w:top="1134" w:right="1418" w:bottom="1134" w:left="1134" w:header="720" w:footer="482" w:gutter="0"/>
          <w:paperSrc w:first="15" w:other="15"/>
          <w:cols w:space="720"/>
          <w:titlePg/>
          <w:docGrid w:linePitch="326"/>
        </w:sectPr>
      </w:pPr>
    </w:p>
    <w:p w14:paraId="1BD7C717" w14:textId="04877A85" w:rsidR="00103F61" w:rsidRPr="00DE3241" w:rsidRDefault="00DD6D90" w:rsidP="007620B6">
      <w:pPr>
        <w:pStyle w:val="FigureNo"/>
        <w:spacing w:before="0"/>
        <w:rPr>
          <w:lang w:val="ru-RU"/>
        </w:rPr>
      </w:pPr>
      <w:r w:rsidRPr="00DE3241">
        <w:rPr>
          <w:lang w:val="ru-RU"/>
        </w:rPr>
        <w:lastRenderedPageBreak/>
        <w:t>РИСУНОК 14</w:t>
      </w:r>
    </w:p>
    <w:p w14:paraId="3FFD73FB" w14:textId="612648D9" w:rsidR="00103F61" w:rsidRPr="00DE3241" w:rsidRDefault="00DD6D90" w:rsidP="00705144">
      <w:pPr>
        <w:pStyle w:val="Figuretitle"/>
        <w:rPr>
          <w:lang w:val="ru-RU"/>
        </w:rPr>
      </w:pPr>
      <w:r w:rsidRPr="00DE3241">
        <w:rPr>
          <w:lang w:val="ru-RU"/>
        </w:rPr>
        <w:t>Диаграмма антенны датчика Q2 для диапазона частот 174,8–191,8 ГГц</w:t>
      </w:r>
    </w:p>
    <w:p w14:paraId="1C3395B8" w14:textId="65134471" w:rsidR="002E32F2" w:rsidRPr="00DE3241" w:rsidRDefault="002E32F2" w:rsidP="002E32F2">
      <w:pPr>
        <w:jc w:val="center"/>
        <w:rPr>
          <w:lang w:val="ru-RU"/>
        </w:rPr>
      </w:pPr>
      <w:r w:rsidRPr="00DE3241">
        <w:rPr>
          <w:lang w:val="ru-RU"/>
        </w:rPr>
        <w:object w:dxaOrig="6738" w:dyaOrig="5994" w14:anchorId="67A94D9C">
          <v:shape id="_x0000_i1035" type="#_x0000_t75" style="width:336.7pt;height:299.65pt" o:ole="">
            <v:imagedata r:id="rId94" o:title=""/>
          </v:shape>
          <o:OLEObject Type="Embed" ProgID="CorelDRAW.Graphic.14" ShapeID="_x0000_i1035" DrawAspect="Content" ObjectID="_1723292631" r:id="rId95"/>
        </w:object>
      </w:r>
    </w:p>
    <w:p w14:paraId="1F97C486" w14:textId="39B3DD77" w:rsidR="00103F61" w:rsidRPr="00DE3241" w:rsidRDefault="00F03957" w:rsidP="00705144">
      <w:pPr>
        <w:pStyle w:val="TableNo"/>
        <w:rPr>
          <w:lang w:val="ru-RU"/>
        </w:rPr>
      </w:pPr>
      <w:r w:rsidRPr="00DE3241">
        <w:rPr>
          <w:lang w:val="ru-RU"/>
        </w:rPr>
        <w:t>ТАБЛИЦА</w:t>
      </w:r>
      <w:r w:rsidR="00103F61" w:rsidRPr="00DE3241">
        <w:rPr>
          <w:lang w:val="ru-RU"/>
        </w:rPr>
        <w:t> </w:t>
      </w:r>
      <w:r w:rsidR="00682A49" w:rsidRPr="00DE3241">
        <w:rPr>
          <w:lang w:val="ru-RU"/>
        </w:rPr>
        <w:t>48</w:t>
      </w:r>
    </w:p>
    <w:p w14:paraId="1C5B005B" w14:textId="6AB0B9CB" w:rsidR="00103F61" w:rsidRPr="00DE3241" w:rsidRDefault="00F03957" w:rsidP="00103F61">
      <w:pPr>
        <w:pStyle w:val="Tabletitle"/>
        <w:rPr>
          <w:lang w:val="ru-RU"/>
        </w:rPr>
      </w:pPr>
      <w:r w:rsidRPr="00DE3241">
        <w:rPr>
          <w:lang w:val="ru-RU"/>
        </w:rPr>
        <w:t>Характеристики пассивного датчика Q4 для каналов в диапазоне от 174,8 до 191,8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F03957" w:rsidRPr="00DE3241" w14:paraId="17C7D060" w14:textId="77777777" w:rsidTr="004D463D">
        <w:trPr>
          <w:jc w:val="center"/>
        </w:trPr>
        <w:tc>
          <w:tcPr>
            <w:tcW w:w="2872" w:type="dxa"/>
            <w:vAlign w:val="center"/>
          </w:tcPr>
          <w:p w14:paraId="5BDE805D" w14:textId="77777777" w:rsidR="00F03957" w:rsidRPr="00DE3241" w:rsidRDefault="00F03957" w:rsidP="004D463D">
            <w:pPr>
              <w:pStyle w:val="Tablehead"/>
              <w:rPr>
                <w:lang w:val="ru-RU"/>
              </w:rPr>
            </w:pPr>
            <w:r w:rsidRPr="00DE3241">
              <w:rPr>
                <w:lang w:val="ru-RU"/>
              </w:rPr>
              <w:t xml:space="preserve">Центральная частота </w:t>
            </w:r>
            <w:r w:rsidRPr="00DE3241">
              <w:rPr>
                <w:lang w:val="ru-RU"/>
              </w:rPr>
              <w:br/>
              <w:t>(ГГц)</w:t>
            </w:r>
          </w:p>
        </w:tc>
        <w:tc>
          <w:tcPr>
            <w:tcW w:w="3018" w:type="dxa"/>
            <w:vAlign w:val="center"/>
          </w:tcPr>
          <w:p w14:paraId="01EF6055" w14:textId="5F07394E" w:rsidR="00F03957" w:rsidRPr="00DE3241" w:rsidRDefault="00F03957" w:rsidP="004D463D">
            <w:pPr>
              <w:pStyle w:val="Tablehead"/>
              <w:rPr>
                <w:lang w:val="ru-RU"/>
              </w:rPr>
            </w:pPr>
            <w:r w:rsidRPr="00DE3241">
              <w:rPr>
                <w:lang w:val="ru-RU"/>
              </w:rPr>
              <w:t>Ширина пропускания канала</w:t>
            </w:r>
            <w:r w:rsidRPr="00DE3241">
              <w:rPr>
                <w:lang w:val="ru-RU"/>
              </w:rPr>
              <w:br/>
              <w:t>(МГц)</w:t>
            </w:r>
          </w:p>
        </w:tc>
        <w:tc>
          <w:tcPr>
            <w:tcW w:w="1558" w:type="dxa"/>
            <w:vAlign w:val="center"/>
          </w:tcPr>
          <w:p w14:paraId="574F499C" w14:textId="77777777" w:rsidR="00F03957" w:rsidRPr="00DE3241" w:rsidRDefault="00F03957" w:rsidP="004D463D">
            <w:pPr>
              <w:pStyle w:val="Tablehead"/>
              <w:rPr>
                <w:lang w:val="ru-RU"/>
              </w:rPr>
            </w:pPr>
            <w:r w:rsidRPr="00DE3241">
              <w:rPr>
                <w:lang w:val="ru-RU"/>
              </w:rPr>
              <w:t>Поляризация</w:t>
            </w:r>
          </w:p>
        </w:tc>
      </w:tr>
      <w:tr w:rsidR="00F03957" w:rsidRPr="00DE3241" w14:paraId="2A36D5EC" w14:textId="77777777" w:rsidTr="00844EF1">
        <w:trPr>
          <w:jc w:val="center"/>
        </w:trPr>
        <w:tc>
          <w:tcPr>
            <w:tcW w:w="2872" w:type="dxa"/>
            <w:vAlign w:val="center"/>
          </w:tcPr>
          <w:p w14:paraId="6791B02A" w14:textId="77777777" w:rsidR="00F03957" w:rsidRPr="00DE3241" w:rsidRDefault="00F03957" w:rsidP="00844EF1">
            <w:pPr>
              <w:pStyle w:val="Tabletext"/>
              <w:jc w:val="center"/>
              <w:rPr>
                <w:lang w:val="ru-RU"/>
              </w:rPr>
            </w:pPr>
            <w:r w:rsidRPr="00DE3241">
              <w:rPr>
                <w:lang w:val="ru-RU"/>
              </w:rPr>
              <w:t>183,31 ± 4,5</w:t>
            </w:r>
          </w:p>
        </w:tc>
        <w:tc>
          <w:tcPr>
            <w:tcW w:w="3018" w:type="dxa"/>
            <w:vAlign w:val="center"/>
          </w:tcPr>
          <w:p w14:paraId="5B202B6D" w14:textId="61A6CF46" w:rsidR="00F03957" w:rsidRPr="00DE3241" w:rsidRDefault="00F03957" w:rsidP="005A0902">
            <w:pPr>
              <w:pStyle w:val="Tabletext"/>
              <w:jc w:val="center"/>
              <w:rPr>
                <w:lang w:val="ru-RU"/>
              </w:rPr>
            </w:pPr>
            <w:r w:rsidRPr="00DE3241">
              <w:rPr>
                <w:lang w:val="ru-RU"/>
              </w:rPr>
              <w:t>2000</w:t>
            </w:r>
          </w:p>
        </w:tc>
        <w:tc>
          <w:tcPr>
            <w:tcW w:w="1558" w:type="dxa"/>
            <w:vAlign w:val="center"/>
          </w:tcPr>
          <w:p w14:paraId="7C2ECB36" w14:textId="77777777" w:rsidR="00F03957" w:rsidRPr="00DE3241" w:rsidRDefault="00F03957" w:rsidP="00844EF1">
            <w:pPr>
              <w:pStyle w:val="Tabletext"/>
              <w:jc w:val="center"/>
              <w:rPr>
                <w:lang w:val="ru-RU"/>
              </w:rPr>
            </w:pPr>
            <w:r w:rsidRPr="00DE3241">
              <w:rPr>
                <w:lang w:val="ru-RU"/>
              </w:rPr>
              <w:t>QH</w:t>
            </w:r>
          </w:p>
        </w:tc>
      </w:tr>
      <w:tr w:rsidR="00F03957" w:rsidRPr="00DE3241" w14:paraId="4E8A65EB" w14:textId="77777777" w:rsidTr="00844EF1">
        <w:trPr>
          <w:jc w:val="center"/>
        </w:trPr>
        <w:tc>
          <w:tcPr>
            <w:tcW w:w="2872" w:type="dxa"/>
            <w:vAlign w:val="center"/>
          </w:tcPr>
          <w:p w14:paraId="14B98997" w14:textId="77777777" w:rsidR="00F03957" w:rsidRPr="00DE3241" w:rsidRDefault="00F03957" w:rsidP="00844EF1">
            <w:pPr>
              <w:pStyle w:val="Tabletext"/>
              <w:jc w:val="center"/>
              <w:rPr>
                <w:lang w:val="ru-RU"/>
              </w:rPr>
            </w:pPr>
            <w:r w:rsidRPr="00DE3241">
              <w:rPr>
                <w:lang w:val="ru-RU"/>
              </w:rPr>
              <w:t>183,31 ± 1,8</w:t>
            </w:r>
          </w:p>
        </w:tc>
        <w:tc>
          <w:tcPr>
            <w:tcW w:w="3018" w:type="dxa"/>
            <w:vAlign w:val="center"/>
          </w:tcPr>
          <w:p w14:paraId="2CE02AF1" w14:textId="576A979B" w:rsidR="00F03957" w:rsidRPr="00DE3241" w:rsidRDefault="00F03957" w:rsidP="005A0902">
            <w:pPr>
              <w:pStyle w:val="Tabletext"/>
              <w:jc w:val="center"/>
              <w:rPr>
                <w:lang w:val="ru-RU"/>
              </w:rPr>
            </w:pPr>
            <w:r w:rsidRPr="00DE3241">
              <w:rPr>
                <w:lang w:val="ru-RU"/>
              </w:rPr>
              <w:t>1000</w:t>
            </w:r>
          </w:p>
        </w:tc>
        <w:tc>
          <w:tcPr>
            <w:tcW w:w="1558" w:type="dxa"/>
            <w:vAlign w:val="center"/>
          </w:tcPr>
          <w:p w14:paraId="2EDC2529" w14:textId="77777777" w:rsidR="00F03957" w:rsidRPr="00DE3241" w:rsidRDefault="00F03957" w:rsidP="00844EF1">
            <w:pPr>
              <w:pStyle w:val="Tabletext"/>
              <w:jc w:val="center"/>
              <w:rPr>
                <w:lang w:val="ru-RU"/>
              </w:rPr>
            </w:pPr>
            <w:r w:rsidRPr="00DE3241">
              <w:rPr>
                <w:lang w:val="ru-RU"/>
              </w:rPr>
              <w:t>QH</w:t>
            </w:r>
          </w:p>
        </w:tc>
      </w:tr>
      <w:tr w:rsidR="00F03957" w:rsidRPr="00DE3241" w14:paraId="037FF5D9" w14:textId="77777777" w:rsidTr="00844EF1">
        <w:trPr>
          <w:jc w:val="center"/>
        </w:trPr>
        <w:tc>
          <w:tcPr>
            <w:tcW w:w="2872" w:type="dxa"/>
            <w:vAlign w:val="center"/>
          </w:tcPr>
          <w:p w14:paraId="2E74C1E9" w14:textId="77777777" w:rsidR="00F03957" w:rsidRPr="00DE3241" w:rsidRDefault="00F03957" w:rsidP="00844EF1">
            <w:pPr>
              <w:pStyle w:val="Tabletext"/>
              <w:jc w:val="center"/>
              <w:rPr>
                <w:lang w:val="ru-RU"/>
              </w:rPr>
            </w:pPr>
            <w:r w:rsidRPr="00DE3241">
              <w:rPr>
                <w:lang w:val="ru-RU"/>
              </w:rPr>
              <w:t>190,31</w:t>
            </w:r>
          </w:p>
        </w:tc>
        <w:tc>
          <w:tcPr>
            <w:tcW w:w="3018" w:type="dxa"/>
            <w:vAlign w:val="center"/>
          </w:tcPr>
          <w:p w14:paraId="503FE3CE" w14:textId="332E5D5F" w:rsidR="00F03957" w:rsidRPr="00DE3241" w:rsidRDefault="00F03957" w:rsidP="00F03957">
            <w:pPr>
              <w:pStyle w:val="Tabletext"/>
              <w:jc w:val="center"/>
              <w:rPr>
                <w:lang w:val="ru-RU"/>
              </w:rPr>
            </w:pPr>
            <w:r w:rsidRPr="00DE3241">
              <w:rPr>
                <w:lang w:val="ru-RU"/>
              </w:rPr>
              <w:t>&lt; 2200</w:t>
            </w:r>
          </w:p>
        </w:tc>
        <w:tc>
          <w:tcPr>
            <w:tcW w:w="1558" w:type="dxa"/>
            <w:vAlign w:val="center"/>
          </w:tcPr>
          <w:p w14:paraId="3E133FB6" w14:textId="77777777" w:rsidR="00F03957" w:rsidRPr="00DE3241" w:rsidRDefault="00F03957" w:rsidP="00844EF1">
            <w:pPr>
              <w:pStyle w:val="Tabletext"/>
              <w:jc w:val="center"/>
              <w:rPr>
                <w:lang w:val="ru-RU"/>
              </w:rPr>
            </w:pPr>
            <w:r w:rsidRPr="00DE3241">
              <w:rPr>
                <w:lang w:val="ru-RU"/>
              </w:rPr>
              <w:t>В</w:t>
            </w:r>
          </w:p>
        </w:tc>
      </w:tr>
    </w:tbl>
    <w:p w14:paraId="442748C3" w14:textId="77777777" w:rsidR="00705144" w:rsidRPr="00DE3241" w:rsidRDefault="00705144" w:rsidP="00705144">
      <w:pPr>
        <w:pStyle w:val="Tablefin"/>
        <w:jc w:val="left"/>
        <w:rPr>
          <w:lang w:val="ru-RU"/>
        </w:rPr>
      </w:pPr>
    </w:p>
    <w:p w14:paraId="26DAF7A1" w14:textId="27D40725" w:rsidR="00103F61" w:rsidRPr="00DE3241" w:rsidRDefault="00F03957" w:rsidP="00103F61">
      <w:pPr>
        <w:pStyle w:val="TableNo"/>
        <w:rPr>
          <w:lang w:val="ru-RU" w:eastAsia="zh-CN"/>
        </w:rPr>
      </w:pPr>
      <w:r w:rsidRPr="00DE3241">
        <w:rPr>
          <w:lang w:val="ru-RU"/>
        </w:rPr>
        <w:t>ТАБЛИЦА</w:t>
      </w:r>
      <w:r w:rsidR="00103F61" w:rsidRPr="00DE3241">
        <w:rPr>
          <w:lang w:val="ru-RU"/>
        </w:rPr>
        <w:t> </w:t>
      </w:r>
      <w:r w:rsidR="00682A49" w:rsidRPr="00DE3241">
        <w:rPr>
          <w:lang w:val="ru-RU" w:eastAsia="zh-CN"/>
        </w:rPr>
        <w:t>49</w:t>
      </w:r>
    </w:p>
    <w:p w14:paraId="395AA239" w14:textId="630FB435" w:rsidR="00103F61" w:rsidRPr="00DE3241" w:rsidRDefault="002E4D82" w:rsidP="00103F61">
      <w:pPr>
        <w:pStyle w:val="Tabletitle"/>
        <w:rPr>
          <w:lang w:val="ru-RU"/>
        </w:rPr>
      </w:pPr>
      <w:r w:rsidRPr="00DE3241">
        <w:rPr>
          <w:lang w:val="ru-RU"/>
        </w:rPr>
        <w:t>Характеристики пассивного датчика Q9 для каналов в диапазоне от 174,8 до 191,8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362"/>
      </w:tblGrid>
      <w:tr w:rsidR="002E4D82" w:rsidRPr="00DE3241" w14:paraId="04DC186E" w14:textId="77777777" w:rsidTr="00844EF1">
        <w:trPr>
          <w:jc w:val="center"/>
        </w:trPr>
        <w:tc>
          <w:tcPr>
            <w:tcW w:w="2729" w:type="dxa"/>
            <w:vAlign w:val="center"/>
          </w:tcPr>
          <w:p w14:paraId="6EEC0974" w14:textId="4BF3138D" w:rsidR="002E4D82" w:rsidRPr="00DE3241" w:rsidRDefault="002E4D82" w:rsidP="002E4D82">
            <w:pPr>
              <w:pStyle w:val="Tablehead"/>
              <w:rPr>
                <w:lang w:val="ru-RU"/>
              </w:rPr>
            </w:pPr>
            <w:r w:rsidRPr="00DE3241">
              <w:rPr>
                <w:lang w:val="ru-RU"/>
              </w:rPr>
              <w:t>Центральная частота</w:t>
            </w:r>
            <w:r w:rsidRPr="00DE3241">
              <w:rPr>
                <w:lang w:val="ru-RU"/>
              </w:rPr>
              <w:br/>
              <w:t>(ГГц)</w:t>
            </w:r>
          </w:p>
        </w:tc>
        <w:tc>
          <w:tcPr>
            <w:tcW w:w="3362" w:type="dxa"/>
            <w:vAlign w:val="center"/>
          </w:tcPr>
          <w:p w14:paraId="70338E04" w14:textId="4741F1CC" w:rsidR="002E4D82" w:rsidRPr="00DE3241" w:rsidRDefault="002E4D82" w:rsidP="002E4D82">
            <w:pPr>
              <w:pStyle w:val="Tablehead"/>
              <w:rPr>
                <w:lang w:val="ru-RU"/>
              </w:rPr>
            </w:pPr>
            <w:r w:rsidRPr="00DE3241">
              <w:rPr>
                <w:lang w:val="ru-RU"/>
              </w:rPr>
              <w:t>Ширина пропускания канала</w:t>
            </w:r>
            <w:r w:rsidRPr="00DE3241">
              <w:rPr>
                <w:lang w:val="ru-RU"/>
              </w:rPr>
              <w:br/>
              <w:t>(МГц)</w:t>
            </w:r>
          </w:p>
        </w:tc>
      </w:tr>
      <w:tr w:rsidR="002E4D82" w:rsidRPr="00DE3241" w14:paraId="0B0AB4EB" w14:textId="77777777" w:rsidTr="00844EF1">
        <w:trPr>
          <w:jc w:val="center"/>
        </w:trPr>
        <w:tc>
          <w:tcPr>
            <w:tcW w:w="2729" w:type="dxa"/>
            <w:vAlign w:val="center"/>
          </w:tcPr>
          <w:p w14:paraId="0AA1F9DF" w14:textId="77777777" w:rsidR="002E4D82" w:rsidRPr="00DE3241" w:rsidRDefault="002E4D82" w:rsidP="00844EF1">
            <w:pPr>
              <w:pStyle w:val="Tabletext"/>
              <w:jc w:val="center"/>
              <w:rPr>
                <w:lang w:val="ru-RU" w:eastAsia="zh-CN"/>
              </w:rPr>
            </w:pPr>
            <w:r w:rsidRPr="00DE3241">
              <w:rPr>
                <w:lang w:val="ru-RU"/>
              </w:rPr>
              <w:t>183,31 ± 7</w:t>
            </w:r>
          </w:p>
        </w:tc>
        <w:tc>
          <w:tcPr>
            <w:tcW w:w="3362" w:type="dxa"/>
            <w:vAlign w:val="center"/>
          </w:tcPr>
          <w:p w14:paraId="02FBA58D" w14:textId="47E5F653" w:rsidR="002E4D82" w:rsidRPr="00DE3241" w:rsidRDefault="002E4D82" w:rsidP="002E4D82">
            <w:pPr>
              <w:pStyle w:val="Tabletext"/>
              <w:jc w:val="center"/>
              <w:rPr>
                <w:lang w:val="ru-RU"/>
              </w:rPr>
            </w:pPr>
            <w:r w:rsidRPr="00DE3241">
              <w:rPr>
                <w:lang w:val="ru-RU" w:eastAsia="zh-CN"/>
              </w:rPr>
              <w:t>2000</w:t>
            </w:r>
          </w:p>
        </w:tc>
      </w:tr>
      <w:tr w:rsidR="002E4D82" w:rsidRPr="00DE3241" w14:paraId="6F0BDEFF" w14:textId="77777777" w:rsidTr="00844EF1">
        <w:trPr>
          <w:jc w:val="center"/>
        </w:trPr>
        <w:tc>
          <w:tcPr>
            <w:tcW w:w="2729" w:type="dxa"/>
            <w:vAlign w:val="center"/>
          </w:tcPr>
          <w:p w14:paraId="34CB52AC" w14:textId="77777777" w:rsidR="002E4D82" w:rsidRPr="00DE3241" w:rsidRDefault="002E4D82" w:rsidP="00844EF1">
            <w:pPr>
              <w:pStyle w:val="Tabletext"/>
              <w:jc w:val="center"/>
              <w:rPr>
                <w:lang w:val="ru-RU" w:eastAsia="zh-CN"/>
              </w:rPr>
            </w:pPr>
            <w:r w:rsidRPr="00DE3241">
              <w:rPr>
                <w:lang w:val="ru-RU"/>
              </w:rPr>
              <w:t>183,31 ± 4,5</w:t>
            </w:r>
          </w:p>
        </w:tc>
        <w:tc>
          <w:tcPr>
            <w:tcW w:w="3362" w:type="dxa"/>
            <w:vAlign w:val="center"/>
          </w:tcPr>
          <w:p w14:paraId="772F5CE6" w14:textId="5C27B879" w:rsidR="002E4D82" w:rsidRPr="00DE3241" w:rsidRDefault="002E4D82" w:rsidP="002E4D82">
            <w:pPr>
              <w:pStyle w:val="Tabletext"/>
              <w:jc w:val="center"/>
              <w:rPr>
                <w:lang w:val="ru-RU"/>
              </w:rPr>
            </w:pPr>
            <w:r w:rsidRPr="00DE3241">
              <w:rPr>
                <w:lang w:val="ru-RU" w:eastAsia="zh-CN"/>
              </w:rPr>
              <w:t>2000</w:t>
            </w:r>
          </w:p>
        </w:tc>
      </w:tr>
      <w:tr w:rsidR="002E4D82" w:rsidRPr="00DE3241" w14:paraId="41F66E54" w14:textId="77777777" w:rsidTr="00844EF1">
        <w:trPr>
          <w:jc w:val="center"/>
        </w:trPr>
        <w:tc>
          <w:tcPr>
            <w:tcW w:w="2729" w:type="dxa"/>
            <w:vAlign w:val="center"/>
          </w:tcPr>
          <w:p w14:paraId="3576D366" w14:textId="77777777" w:rsidR="002E4D82" w:rsidRPr="00DE3241" w:rsidRDefault="002E4D82" w:rsidP="00844EF1">
            <w:pPr>
              <w:pStyle w:val="Tabletext"/>
              <w:jc w:val="center"/>
              <w:rPr>
                <w:lang w:val="ru-RU" w:eastAsia="zh-CN"/>
              </w:rPr>
            </w:pPr>
            <w:r w:rsidRPr="00DE3241">
              <w:rPr>
                <w:lang w:val="ru-RU"/>
              </w:rPr>
              <w:t>183,31 ± 3</w:t>
            </w:r>
          </w:p>
        </w:tc>
        <w:tc>
          <w:tcPr>
            <w:tcW w:w="3362" w:type="dxa"/>
            <w:vAlign w:val="center"/>
          </w:tcPr>
          <w:p w14:paraId="2A98C626" w14:textId="7ADCF07E" w:rsidR="002E4D82" w:rsidRPr="00DE3241" w:rsidRDefault="002E4D82" w:rsidP="002E4D82">
            <w:pPr>
              <w:pStyle w:val="Tabletext"/>
              <w:jc w:val="center"/>
              <w:rPr>
                <w:lang w:val="ru-RU"/>
              </w:rPr>
            </w:pPr>
            <w:r w:rsidRPr="00DE3241">
              <w:rPr>
                <w:lang w:val="ru-RU" w:eastAsia="zh-CN"/>
              </w:rPr>
              <w:t>1000</w:t>
            </w:r>
          </w:p>
        </w:tc>
      </w:tr>
      <w:tr w:rsidR="002E4D82" w:rsidRPr="00DE3241" w14:paraId="3C023535" w14:textId="77777777" w:rsidTr="00844EF1">
        <w:trPr>
          <w:jc w:val="center"/>
        </w:trPr>
        <w:tc>
          <w:tcPr>
            <w:tcW w:w="2729" w:type="dxa"/>
            <w:vAlign w:val="center"/>
          </w:tcPr>
          <w:p w14:paraId="25F37425" w14:textId="77777777" w:rsidR="002E4D82" w:rsidRPr="00DE3241" w:rsidRDefault="002E4D82" w:rsidP="00844EF1">
            <w:pPr>
              <w:pStyle w:val="Tabletext"/>
              <w:jc w:val="center"/>
              <w:rPr>
                <w:lang w:val="ru-RU" w:eastAsia="zh-CN"/>
              </w:rPr>
            </w:pPr>
            <w:r w:rsidRPr="00DE3241">
              <w:rPr>
                <w:lang w:val="ru-RU"/>
              </w:rPr>
              <w:t>183,31 ± 1,8</w:t>
            </w:r>
          </w:p>
        </w:tc>
        <w:tc>
          <w:tcPr>
            <w:tcW w:w="3362" w:type="dxa"/>
            <w:vAlign w:val="center"/>
          </w:tcPr>
          <w:p w14:paraId="07BB6AF0" w14:textId="0902F941" w:rsidR="002E4D82" w:rsidRPr="00DE3241" w:rsidRDefault="002E4D82" w:rsidP="002E4D82">
            <w:pPr>
              <w:pStyle w:val="Tabletext"/>
              <w:jc w:val="center"/>
              <w:rPr>
                <w:lang w:val="ru-RU"/>
              </w:rPr>
            </w:pPr>
            <w:r w:rsidRPr="00DE3241">
              <w:rPr>
                <w:lang w:val="ru-RU" w:eastAsia="zh-CN"/>
              </w:rPr>
              <w:t>1000</w:t>
            </w:r>
          </w:p>
        </w:tc>
      </w:tr>
      <w:tr w:rsidR="002E4D82" w:rsidRPr="00DE3241" w14:paraId="7536A208" w14:textId="77777777" w:rsidTr="00844EF1">
        <w:trPr>
          <w:jc w:val="center"/>
        </w:trPr>
        <w:tc>
          <w:tcPr>
            <w:tcW w:w="2729" w:type="dxa"/>
            <w:vAlign w:val="center"/>
          </w:tcPr>
          <w:p w14:paraId="3BBFF8B0" w14:textId="77777777" w:rsidR="002E4D82" w:rsidRPr="00DE3241" w:rsidRDefault="002E4D82" w:rsidP="00844EF1">
            <w:pPr>
              <w:pStyle w:val="Tabletext"/>
              <w:jc w:val="center"/>
              <w:rPr>
                <w:lang w:val="ru-RU" w:eastAsia="zh-CN"/>
              </w:rPr>
            </w:pPr>
            <w:r w:rsidRPr="00DE3241">
              <w:rPr>
                <w:lang w:val="ru-RU"/>
              </w:rPr>
              <w:t>183,31 ± 1</w:t>
            </w:r>
          </w:p>
        </w:tc>
        <w:tc>
          <w:tcPr>
            <w:tcW w:w="3362" w:type="dxa"/>
            <w:vAlign w:val="center"/>
          </w:tcPr>
          <w:p w14:paraId="4EB447E3" w14:textId="77777777" w:rsidR="002E4D82" w:rsidRPr="00DE3241" w:rsidRDefault="002E4D82" w:rsidP="00844EF1">
            <w:pPr>
              <w:pStyle w:val="Tabletext"/>
              <w:jc w:val="center"/>
              <w:rPr>
                <w:lang w:val="ru-RU"/>
              </w:rPr>
            </w:pPr>
            <w:r w:rsidRPr="00DE3241">
              <w:rPr>
                <w:lang w:val="ru-RU" w:eastAsia="zh-CN"/>
              </w:rPr>
              <w:t>500</w:t>
            </w:r>
          </w:p>
        </w:tc>
      </w:tr>
    </w:tbl>
    <w:p w14:paraId="350CE2FC" w14:textId="77777777" w:rsidR="00705144" w:rsidRPr="00DE3241" w:rsidRDefault="00705144" w:rsidP="00705144">
      <w:pPr>
        <w:pStyle w:val="Tablefin"/>
        <w:jc w:val="left"/>
        <w:rPr>
          <w:lang w:val="ru-RU"/>
        </w:rPr>
      </w:pPr>
    </w:p>
    <w:p w14:paraId="28317567" w14:textId="750F07C7" w:rsidR="00103F61" w:rsidRPr="00DE3241" w:rsidRDefault="0051590B" w:rsidP="00103F61">
      <w:pPr>
        <w:pStyle w:val="TableNo"/>
        <w:rPr>
          <w:lang w:val="ru-RU" w:eastAsia="zh-CN"/>
        </w:rPr>
      </w:pPr>
      <w:r w:rsidRPr="00DE3241">
        <w:rPr>
          <w:lang w:val="ru-RU"/>
        </w:rPr>
        <w:lastRenderedPageBreak/>
        <w:t>ТАБЛИЦА </w:t>
      </w:r>
      <w:r w:rsidRPr="00DE3241">
        <w:rPr>
          <w:lang w:val="ru-RU" w:eastAsia="zh-CN"/>
        </w:rPr>
        <w:t>50</w:t>
      </w:r>
    </w:p>
    <w:p w14:paraId="0C71B3A2" w14:textId="1230A73E" w:rsidR="00103F61" w:rsidRPr="00DE3241" w:rsidRDefault="0051590B" w:rsidP="00103F61">
      <w:pPr>
        <w:pStyle w:val="Tabletitle"/>
        <w:rPr>
          <w:lang w:val="ru-RU"/>
        </w:rPr>
      </w:pPr>
      <w:r w:rsidRPr="00DE3241">
        <w:rPr>
          <w:lang w:val="ru-RU"/>
        </w:rPr>
        <w:t>Характеристики пассивного датчика Q9 для каналов в диапазоне от 174,8 до 191,8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2752"/>
      </w:tblGrid>
      <w:tr w:rsidR="000635F0" w:rsidRPr="00DE3241" w14:paraId="332C6EF7" w14:textId="77777777" w:rsidTr="00C90F21">
        <w:trPr>
          <w:jc w:val="center"/>
        </w:trPr>
        <w:tc>
          <w:tcPr>
            <w:tcW w:w="2872" w:type="dxa"/>
            <w:vAlign w:val="center"/>
          </w:tcPr>
          <w:p w14:paraId="7E855D56" w14:textId="78CCAD38" w:rsidR="000635F0" w:rsidRPr="00DE3241" w:rsidRDefault="000635F0" w:rsidP="00C90F21">
            <w:pPr>
              <w:pStyle w:val="Tablehead"/>
              <w:rPr>
                <w:lang w:val="ru-RU"/>
              </w:rPr>
            </w:pPr>
            <w:r w:rsidRPr="00DE3241">
              <w:rPr>
                <w:lang w:val="ru-RU"/>
              </w:rPr>
              <w:t>Центральная частота</w:t>
            </w:r>
            <w:r w:rsidRPr="00DE3241">
              <w:rPr>
                <w:lang w:val="ru-RU"/>
              </w:rPr>
              <w:br/>
              <w:t>(ГГц)</w:t>
            </w:r>
          </w:p>
        </w:tc>
        <w:tc>
          <w:tcPr>
            <w:tcW w:w="3018" w:type="dxa"/>
            <w:vAlign w:val="center"/>
          </w:tcPr>
          <w:p w14:paraId="5D5AB702" w14:textId="01496C4E" w:rsidR="000635F0" w:rsidRPr="00DE3241" w:rsidRDefault="000635F0" w:rsidP="00C90F21">
            <w:pPr>
              <w:pStyle w:val="Tablehead"/>
              <w:rPr>
                <w:lang w:val="ru-RU"/>
              </w:rPr>
            </w:pPr>
            <w:r w:rsidRPr="00DE3241">
              <w:rPr>
                <w:lang w:val="ru-RU"/>
              </w:rPr>
              <w:t>Ширина пропускания канала</w:t>
            </w:r>
            <w:r w:rsidRPr="00DE3241">
              <w:rPr>
                <w:lang w:val="ru-RU"/>
              </w:rPr>
              <w:br/>
              <w:t>(МГц)</w:t>
            </w:r>
          </w:p>
        </w:tc>
        <w:tc>
          <w:tcPr>
            <w:tcW w:w="2752" w:type="dxa"/>
            <w:vAlign w:val="center"/>
          </w:tcPr>
          <w:p w14:paraId="7C2BB0D9" w14:textId="77777777" w:rsidR="000635F0" w:rsidRPr="00DE3241" w:rsidRDefault="000635F0" w:rsidP="00C90F21">
            <w:pPr>
              <w:pStyle w:val="Tablehead"/>
              <w:rPr>
                <w:lang w:val="ru-RU"/>
              </w:rPr>
            </w:pPr>
            <w:r w:rsidRPr="00DE3241">
              <w:rPr>
                <w:lang w:val="ru-RU"/>
              </w:rPr>
              <w:t>Поляризация</w:t>
            </w:r>
          </w:p>
        </w:tc>
      </w:tr>
      <w:tr w:rsidR="000635F0" w:rsidRPr="00DE3241" w14:paraId="360AF5A3" w14:textId="77777777" w:rsidTr="00844EF1">
        <w:trPr>
          <w:jc w:val="center"/>
        </w:trPr>
        <w:tc>
          <w:tcPr>
            <w:tcW w:w="2872" w:type="dxa"/>
            <w:vAlign w:val="center"/>
          </w:tcPr>
          <w:p w14:paraId="4AA9D691" w14:textId="77777777" w:rsidR="000635F0" w:rsidRPr="00DE3241" w:rsidRDefault="000635F0" w:rsidP="00844EF1">
            <w:pPr>
              <w:pStyle w:val="Tabletext"/>
              <w:jc w:val="center"/>
              <w:rPr>
                <w:lang w:val="ru-RU" w:eastAsia="zh-CN"/>
              </w:rPr>
            </w:pPr>
            <w:r w:rsidRPr="00DE3241">
              <w:rPr>
                <w:lang w:val="ru-RU"/>
              </w:rPr>
              <w:t xml:space="preserve">183,31 ± </w:t>
            </w:r>
            <w:r w:rsidRPr="00DE3241">
              <w:rPr>
                <w:lang w:val="ru-RU" w:eastAsia="zh-CN"/>
              </w:rPr>
              <w:t>2,0</w:t>
            </w:r>
          </w:p>
        </w:tc>
        <w:tc>
          <w:tcPr>
            <w:tcW w:w="3018" w:type="dxa"/>
            <w:vAlign w:val="center"/>
          </w:tcPr>
          <w:p w14:paraId="70995489" w14:textId="5F1E4916" w:rsidR="000635F0" w:rsidRPr="00DE3241" w:rsidRDefault="000635F0" w:rsidP="000635F0">
            <w:pPr>
              <w:pStyle w:val="Tabletext"/>
              <w:jc w:val="center"/>
              <w:rPr>
                <w:lang w:val="ru-RU"/>
              </w:rPr>
            </w:pPr>
            <w:r w:rsidRPr="00DE3241">
              <w:rPr>
                <w:lang w:val="ru-RU" w:eastAsia="zh-CN"/>
              </w:rPr>
              <w:t>15</w:t>
            </w:r>
            <w:r w:rsidRPr="00DE3241">
              <w:rPr>
                <w:lang w:val="ru-RU"/>
              </w:rPr>
              <w:t>00</w:t>
            </w:r>
          </w:p>
        </w:tc>
        <w:tc>
          <w:tcPr>
            <w:tcW w:w="2752" w:type="dxa"/>
            <w:vAlign w:val="center"/>
          </w:tcPr>
          <w:p w14:paraId="454D0022" w14:textId="77777777" w:rsidR="000635F0" w:rsidRPr="00DE3241" w:rsidRDefault="000635F0" w:rsidP="00844EF1">
            <w:pPr>
              <w:pStyle w:val="Tabletext"/>
              <w:jc w:val="center"/>
              <w:rPr>
                <w:lang w:val="ru-RU" w:eastAsia="zh-CN"/>
              </w:rPr>
            </w:pPr>
            <w:r w:rsidRPr="00DE3241">
              <w:rPr>
                <w:lang w:val="ru-RU" w:eastAsia="zh-CN"/>
              </w:rPr>
              <w:t>В</w:t>
            </w:r>
          </w:p>
        </w:tc>
      </w:tr>
      <w:tr w:rsidR="000635F0" w:rsidRPr="00DE3241" w14:paraId="4E3C72AD" w14:textId="77777777" w:rsidTr="00844EF1">
        <w:trPr>
          <w:jc w:val="center"/>
        </w:trPr>
        <w:tc>
          <w:tcPr>
            <w:tcW w:w="2872" w:type="dxa"/>
            <w:vAlign w:val="center"/>
          </w:tcPr>
          <w:p w14:paraId="5D7E4D86" w14:textId="77777777" w:rsidR="000635F0" w:rsidRPr="00DE3241" w:rsidRDefault="000635F0" w:rsidP="00844EF1">
            <w:pPr>
              <w:pStyle w:val="Tabletext"/>
              <w:jc w:val="center"/>
              <w:rPr>
                <w:lang w:val="ru-RU" w:eastAsia="zh-CN"/>
              </w:rPr>
            </w:pPr>
            <w:r w:rsidRPr="00DE3241">
              <w:rPr>
                <w:lang w:val="ru-RU"/>
              </w:rPr>
              <w:t xml:space="preserve">183,31 ± </w:t>
            </w:r>
            <w:r w:rsidRPr="00DE3241">
              <w:rPr>
                <w:lang w:val="ru-RU" w:eastAsia="zh-CN"/>
              </w:rPr>
              <w:t>3,4</w:t>
            </w:r>
          </w:p>
        </w:tc>
        <w:tc>
          <w:tcPr>
            <w:tcW w:w="3018" w:type="dxa"/>
            <w:vAlign w:val="center"/>
          </w:tcPr>
          <w:p w14:paraId="5170E951" w14:textId="27E6AD3B" w:rsidR="000635F0" w:rsidRPr="00DE3241" w:rsidRDefault="000635F0" w:rsidP="000635F0">
            <w:pPr>
              <w:pStyle w:val="Tabletext"/>
              <w:jc w:val="center"/>
              <w:rPr>
                <w:lang w:val="ru-RU"/>
              </w:rPr>
            </w:pPr>
            <w:r w:rsidRPr="00DE3241">
              <w:rPr>
                <w:lang w:val="ru-RU"/>
              </w:rPr>
              <w:t>1</w:t>
            </w:r>
            <w:r w:rsidRPr="00DE3241">
              <w:rPr>
                <w:lang w:val="ru-RU" w:eastAsia="zh-CN"/>
              </w:rPr>
              <w:t>5</w:t>
            </w:r>
            <w:r w:rsidRPr="00DE3241">
              <w:rPr>
                <w:lang w:val="ru-RU"/>
              </w:rPr>
              <w:t>00</w:t>
            </w:r>
          </w:p>
        </w:tc>
        <w:tc>
          <w:tcPr>
            <w:tcW w:w="2752" w:type="dxa"/>
            <w:vAlign w:val="center"/>
          </w:tcPr>
          <w:p w14:paraId="73B3A7E2" w14:textId="77777777" w:rsidR="000635F0" w:rsidRPr="00DE3241" w:rsidRDefault="000635F0" w:rsidP="00844EF1">
            <w:pPr>
              <w:pStyle w:val="Tabletext"/>
              <w:jc w:val="center"/>
              <w:rPr>
                <w:lang w:val="ru-RU" w:eastAsia="zh-CN"/>
              </w:rPr>
            </w:pPr>
            <w:r w:rsidRPr="00DE3241">
              <w:rPr>
                <w:lang w:val="ru-RU" w:eastAsia="zh-CN"/>
              </w:rPr>
              <w:t>В</w:t>
            </w:r>
          </w:p>
        </w:tc>
      </w:tr>
      <w:tr w:rsidR="000635F0" w:rsidRPr="00DE3241" w14:paraId="2D4D15C8" w14:textId="77777777" w:rsidTr="00844EF1">
        <w:trPr>
          <w:jc w:val="center"/>
        </w:trPr>
        <w:tc>
          <w:tcPr>
            <w:tcW w:w="2872" w:type="dxa"/>
            <w:vAlign w:val="center"/>
          </w:tcPr>
          <w:p w14:paraId="00082E25" w14:textId="77777777" w:rsidR="000635F0" w:rsidRPr="00DE3241" w:rsidRDefault="000635F0" w:rsidP="00844EF1">
            <w:pPr>
              <w:pStyle w:val="Tabletext"/>
              <w:jc w:val="center"/>
              <w:rPr>
                <w:lang w:val="ru-RU"/>
              </w:rPr>
            </w:pPr>
            <w:r w:rsidRPr="00DE3241">
              <w:rPr>
                <w:lang w:val="ru-RU"/>
              </w:rPr>
              <w:t xml:space="preserve">183,31 ± </w:t>
            </w:r>
            <w:r w:rsidRPr="00DE3241">
              <w:rPr>
                <w:lang w:val="ru-RU" w:eastAsia="zh-CN"/>
              </w:rPr>
              <w:t>7,0</w:t>
            </w:r>
          </w:p>
        </w:tc>
        <w:tc>
          <w:tcPr>
            <w:tcW w:w="3018" w:type="dxa"/>
            <w:vAlign w:val="center"/>
          </w:tcPr>
          <w:p w14:paraId="54DEE601" w14:textId="57907AE9" w:rsidR="000635F0" w:rsidRPr="00DE3241" w:rsidRDefault="000635F0" w:rsidP="000635F0">
            <w:pPr>
              <w:pStyle w:val="Tabletext"/>
              <w:jc w:val="center"/>
              <w:rPr>
                <w:lang w:val="ru-RU"/>
              </w:rPr>
            </w:pPr>
            <w:r w:rsidRPr="00DE3241">
              <w:rPr>
                <w:lang w:val="ru-RU"/>
              </w:rPr>
              <w:t>2</w:t>
            </w:r>
            <w:r w:rsidRPr="00DE3241">
              <w:rPr>
                <w:lang w:val="ru-RU" w:eastAsia="zh-CN"/>
              </w:rPr>
              <w:t>0</w:t>
            </w:r>
            <w:r w:rsidRPr="00DE3241">
              <w:rPr>
                <w:lang w:val="ru-RU"/>
              </w:rPr>
              <w:t>00</w:t>
            </w:r>
          </w:p>
        </w:tc>
        <w:tc>
          <w:tcPr>
            <w:tcW w:w="2752" w:type="dxa"/>
            <w:vAlign w:val="center"/>
          </w:tcPr>
          <w:p w14:paraId="062AA6C9" w14:textId="77777777" w:rsidR="000635F0" w:rsidRPr="00DE3241" w:rsidRDefault="000635F0" w:rsidP="00844EF1">
            <w:pPr>
              <w:pStyle w:val="Tabletext"/>
              <w:jc w:val="center"/>
              <w:rPr>
                <w:lang w:val="ru-RU"/>
              </w:rPr>
            </w:pPr>
            <w:r w:rsidRPr="00DE3241">
              <w:rPr>
                <w:lang w:val="ru-RU"/>
              </w:rPr>
              <w:t>В</w:t>
            </w:r>
          </w:p>
        </w:tc>
      </w:tr>
    </w:tbl>
    <w:p w14:paraId="15DCE6D6" w14:textId="77777777" w:rsidR="00103F61" w:rsidRPr="00DE3241" w:rsidRDefault="00103F61" w:rsidP="00705144">
      <w:pPr>
        <w:pStyle w:val="Tablefin"/>
        <w:jc w:val="left"/>
        <w:rPr>
          <w:lang w:val="ru-RU"/>
        </w:rPr>
      </w:pPr>
    </w:p>
    <w:p w14:paraId="56904F78" w14:textId="4E4DD9EE" w:rsidR="00103F61" w:rsidRPr="00DE3241" w:rsidRDefault="00B67FDE" w:rsidP="00BE721E">
      <w:pPr>
        <w:pStyle w:val="TableNo"/>
        <w:rPr>
          <w:caps/>
          <w:szCs w:val="24"/>
          <w:lang w:val="ru-RU" w:eastAsia="zh-CN"/>
        </w:rPr>
      </w:pPr>
      <w:r w:rsidRPr="00DE3241">
        <w:rPr>
          <w:caps/>
          <w:szCs w:val="24"/>
          <w:lang w:val="ru-RU"/>
        </w:rPr>
        <w:t>ТАБЛИЦА </w:t>
      </w:r>
      <w:r w:rsidRPr="00DE3241">
        <w:rPr>
          <w:caps/>
          <w:szCs w:val="24"/>
          <w:lang w:val="ru-RU" w:eastAsia="zh-CN"/>
        </w:rPr>
        <w:t>51</w:t>
      </w:r>
    </w:p>
    <w:p w14:paraId="7945A37B" w14:textId="0C458688" w:rsidR="00103F61" w:rsidRPr="00DE3241" w:rsidRDefault="00B67FDE" w:rsidP="00A41178">
      <w:pPr>
        <w:pStyle w:val="Tabletitle"/>
        <w:rPr>
          <w:rFonts w:ascii="Times New Roman Bold" w:hAnsi="Times New Roman Bold"/>
          <w:szCs w:val="24"/>
          <w:lang w:val="ru-RU"/>
        </w:rPr>
      </w:pPr>
      <w:r w:rsidRPr="00DE3241">
        <w:rPr>
          <w:lang w:val="ru-RU"/>
        </w:rPr>
        <w:t>Характеристики пассивного датчика Q10 для каналов в диапазоне от 174,8 до 191,8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67FDE" w:rsidRPr="00DE3241" w14:paraId="37AC10B3" w14:textId="77777777" w:rsidTr="00844EF1">
        <w:trPr>
          <w:trHeight w:val="227"/>
          <w:jc w:val="center"/>
        </w:trPr>
        <w:tc>
          <w:tcPr>
            <w:tcW w:w="2836" w:type="dxa"/>
          </w:tcPr>
          <w:p w14:paraId="28998435" w14:textId="3F78F0CF" w:rsidR="00B67FDE" w:rsidRPr="00DE3241" w:rsidRDefault="00B67FDE" w:rsidP="00B67FDE">
            <w:pPr>
              <w:pStyle w:val="Tablehead"/>
              <w:rPr>
                <w:lang w:val="ru-RU"/>
              </w:rPr>
            </w:pPr>
            <w:r w:rsidRPr="00DE3241">
              <w:rPr>
                <w:lang w:val="ru-RU"/>
              </w:rPr>
              <w:t>Частота</w:t>
            </w:r>
            <w:r w:rsidRPr="00DE3241">
              <w:rPr>
                <w:lang w:val="ru-RU"/>
              </w:rPr>
              <w:br/>
              <w:t>(ГГц)</w:t>
            </w:r>
          </w:p>
        </w:tc>
        <w:tc>
          <w:tcPr>
            <w:tcW w:w="2834" w:type="dxa"/>
          </w:tcPr>
          <w:p w14:paraId="2471AAA4" w14:textId="77777777" w:rsidR="00B67FDE" w:rsidRPr="00DE3241" w:rsidRDefault="00B67FDE" w:rsidP="00844EF1">
            <w:pPr>
              <w:pStyle w:val="Tablehead"/>
              <w:rPr>
                <w:lang w:val="ru-RU"/>
              </w:rPr>
            </w:pPr>
            <w:r w:rsidRPr="00DE3241">
              <w:rPr>
                <w:lang w:val="ru-RU"/>
              </w:rPr>
              <w:t>Ширина полосы</w:t>
            </w:r>
            <w:r w:rsidRPr="00DE3241">
              <w:rPr>
                <w:lang w:val="ru-RU"/>
              </w:rPr>
              <w:br/>
              <w:t>(МГц)</w:t>
            </w:r>
          </w:p>
        </w:tc>
      </w:tr>
      <w:tr w:rsidR="00B67FDE" w:rsidRPr="00DE3241" w14:paraId="428E4D8E" w14:textId="77777777" w:rsidTr="00844EF1">
        <w:trPr>
          <w:trHeight w:val="227"/>
          <w:jc w:val="center"/>
        </w:trPr>
        <w:tc>
          <w:tcPr>
            <w:tcW w:w="2836" w:type="dxa"/>
          </w:tcPr>
          <w:p w14:paraId="5F096291" w14:textId="77777777" w:rsidR="00B67FDE" w:rsidRPr="00DE3241" w:rsidRDefault="00B67FDE" w:rsidP="00844EF1">
            <w:pPr>
              <w:pStyle w:val="Tabletext"/>
              <w:jc w:val="center"/>
              <w:rPr>
                <w:lang w:val="ru-RU"/>
              </w:rPr>
            </w:pPr>
            <w:r w:rsidRPr="00DE3241">
              <w:rPr>
                <w:lang w:val="ru-RU"/>
              </w:rPr>
              <w:t>176,311</w:t>
            </w:r>
          </w:p>
        </w:tc>
        <w:tc>
          <w:tcPr>
            <w:tcW w:w="2834" w:type="dxa"/>
          </w:tcPr>
          <w:p w14:paraId="06172FB8" w14:textId="7A848328" w:rsidR="00B67FDE" w:rsidRPr="00DE3241" w:rsidRDefault="00B67FDE" w:rsidP="00B67FDE">
            <w:pPr>
              <w:pStyle w:val="Tabletext"/>
              <w:jc w:val="center"/>
              <w:rPr>
                <w:lang w:val="ru-RU"/>
              </w:rPr>
            </w:pPr>
            <w:r w:rsidRPr="00DE3241">
              <w:rPr>
                <w:lang w:val="ru-RU"/>
              </w:rPr>
              <w:t>2000</w:t>
            </w:r>
          </w:p>
        </w:tc>
      </w:tr>
      <w:tr w:rsidR="00B67FDE" w:rsidRPr="00DE3241" w14:paraId="4985DA5E" w14:textId="77777777" w:rsidTr="00844EF1">
        <w:trPr>
          <w:trHeight w:val="227"/>
          <w:jc w:val="center"/>
        </w:trPr>
        <w:tc>
          <w:tcPr>
            <w:tcW w:w="2836" w:type="dxa"/>
          </w:tcPr>
          <w:p w14:paraId="684224C3" w14:textId="77777777" w:rsidR="00B67FDE" w:rsidRPr="00DE3241" w:rsidRDefault="00B67FDE" w:rsidP="00844EF1">
            <w:pPr>
              <w:pStyle w:val="Tabletext"/>
              <w:jc w:val="center"/>
              <w:rPr>
                <w:lang w:val="ru-RU"/>
              </w:rPr>
            </w:pPr>
            <w:r w:rsidRPr="00DE3241">
              <w:rPr>
                <w:lang w:val="ru-RU"/>
              </w:rPr>
              <w:t>178,811</w:t>
            </w:r>
          </w:p>
        </w:tc>
        <w:tc>
          <w:tcPr>
            <w:tcW w:w="2834" w:type="dxa"/>
          </w:tcPr>
          <w:p w14:paraId="4C89476C" w14:textId="48A89ECD" w:rsidR="00B67FDE" w:rsidRPr="00DE3241" w:rsidRDefault="00B67FDE" w:rsidP="00B67FDE">
            <w:pPr>
              <w:pStyle w:val="Tabletext"/>
              <w:jc w:val="center"/>
              <w:rPr>
                <w:lang w:val="ru-RU"/>
              </w:rPr>
            </w:pPr>
            <w:r w:rsidRPr="00DE3241">
              <w:rPr>
                <w:lang w:val="ru-RU"/>
              </w:rPr>
              <w:t>2000</w:t>
            </w:r>
          </w:p>
        </w:tc>
      </w:tr>
      <w:tr w:rsidR="00B67FDE" w:rsidRPr="00DE3241" w14:paraId="182C8902" w14:textId="77777777" w:rsidTr="00844EF1">
        <w:trPr>
          <w:trHeight w:val="227"/>
          <w:jc w:val="center"/>
        </w:trPr>
        <w:tc>
          <w:tcPr>
            <w:tcW w:w="2836" w:type="dxa"/>
          </w:tcPr>
          <w:p w14:paraId="2F1723B6" w14:textId="77777777" w:rsidR="00B67FDE" w:rsidRPr="00DE3241" w:rsidRDefault="00B67FDE" w:rsidP="00844EF1">
            <w:pPr>
              <w:pStyle w:val="Tabletext"/>
              <w:jc w:val="center"/>
              <w:rPr>
                <w:lang w:val="ru-RU"/>
              </w:rPr>
            </w:pPr>
            <w:r w:rsidRPr="00DE3241">
              <w:rPr>
                <w:lang w:val="ru-RU"/>
              </w:rPr>
              <w:t>180,311</w:t>
            </w:r>
          </w:p>
        </w:tc>
        <w:tc>
          <w:tcPr>
            <w:tcW w:w="2834" w:type="dxa"/>
          </w:tcPr>
          <w:p w14:paraId="25C1D59C" w14:textId="07E0EF53" w:rsidR="00B67FDE" w:rsidRPr="00DE3241" w:rsidRDefault="00B67FDE" w:rsidP="00B67FDE">
            <w:pPr>
              <w:pStyle w:val="Tabletext"/>
              <w:jc w:val="center"/>
              <w:rPr>
                <w:lang w:val="ru-RU"/>
              </w:rPr>
            </w:pPr>
            <w:r w:rsidRPr="00DE3241">
              <w:rPr>
                <w:lang w:val="ru-RU"/>
              </w:rPr>
              <w:t>1000</w:t>
            </w:r>
          </w:p>
        </w:tc>
      </w:tr>
      <w:tr w:rsidR="00B67FDE" w:rsidRPr="00DE3241" w14:paraId="4AE23B3A" w14:textId="77777777" w:rsidTr="00844EF1">
        <w:trPr>
          <w:trHeight w:val="227"/>
          <w:jc w:val="center"/>
        </w:trPr>
        <w:tc>
          <w:tcPr>
            <w:tcW w:w="2836" w:type="dxa"/>
          </w:tcPr>
          <w:p w14:paraId="7F90C234" w14:textId="77777777" w:rsidR="00B67FDE" w:rsidRPr="00DE3241" w:rsidRDefault="00B67FDE" w:rsidP="00844EF1">
            <w:pPr>
              <w:pStyle w:val="Tabletext"/>
              <w:jc w:val="center"/>
              <w:rPr>
                <w:lang w:val="ru-RU"/>
              </w:rPr>
            </w:pPr>
            <w:r w:rsidRPr="00DE3241">
              <w:rPr>
                <w:lang w:val="ru-RU"/>
              </w:rPr>
              <w:t>181,511</w:t>
            </w:r>
          </w:p>
        </w:tc>
        <w:tc>
          <w:tcPr>
            <w:tcW w:w="2834" w:type="dxa"/>
          </w:tcPr>
          <w:p w14:paraId="6F7732BC" w14:textId="5B49F641" w:rsidR="00B67FDE" w:rsidRPr="00DE3241" w:rsidRDefault="00B67FDE" w:rsidP="00B67FDE">
            <w:pPr>
              <w:pStyle w:val="Tabletext"/>
              <w:jc w:val="center"/>
              <w:rPr>
                <w:lang w:val="ru-RU"/>
              </w:rPr>
            </w:pPr>
            <w:r w:rsidRPr="00DE3241">
              <w:rPr>
                <w:lang w:val="ru-RU"/>
              </w:rPr>
              <w:t>1000</w:t>
            </w:r>
          </w:p>
        </w:tc>
      </w:tr>
      <w:tr w:rsidR="00B67FDE" w:rsidRPr="00DE3241" w14:paraId="29714C2F" w14:textId="77777777" w:rsidTr="00844EF1">
        <w:trPr>
          <w:trHeight w:val="227"/>
          <w:jc w:val="center"/>
        </w:trPr>
        <w:tc>
          <w:tcPr>
            <w:tcW w:w="2836" w:type="dxa"/>
          </w:tcPr>
          <w:p w14:paraId="6406ED52" w14:textId="77777777" w:rsidR="00B67FDE" w:rsidRPr="00DE3241" w:rsidRDefault="00B67FDE" w:rsidP="00844EF1">
            <w:pPr>
              <w:pStyle w:val="Tabletext"/>
              <w:jc w:val="center"/>
              <w:rPr>
                <w:lang w:val="ru-RU"/>
              </w:rPr>
            </w:pPr>
            <w:r w:rsidRPr="00DE3241">
              <w:rPr>
                <w:lang w:val="ru-RU"/>
              </w:rPr>
              <w:t>182,311</w:t>
            </w:r>
          </w:p>
        </w:tc>
        <w:tc>
          <w:tcPr>
            <w:tcW w:w="2834" w:type="dxa"/>
          </w:tcPr>
          <w:p w14:paraId="78CB470A" w14:textId="77777777" w:rsidR="00B67FDE" w:rsidRPr="00DE3241" w:rsidRDefault="00B67FDE" w:rsidP="00844EF1">
            <w:pPr>
              <w:pStyle w:val="Tabletext"/>
              <w:jc w:val="center"/>
              <w:rPr>
                <w:lang w:val="ru-RU"/>
              </w:rPr>
            </w:pPr>
            <w:r w:rsidRPr="00DE3241">
              <w:rPr>
                <w:lang w:val="ru-RU"/>
              </w:rPr>
              <w:t>500</w:t>
            </w:r>
          </w:p>
        </w:tc>
      </w:tr>
    </w:tbl>
    <w:p w14:paraId="19BC397F" w14:textId="77777777" w:rsidR="00103F61" w:rsidRPr="00DE3241" w:rsidRDefault="00103F61" w:rsidP="00705144">
      <w:pPr>
        <w:pStyle w:val="Tablefin"/>
        <w:jc w:val="left"/>
        <w:rPr>
          <w:lang w:val="ru-RU"/>
        </w:rPr>
      </w:pPr>
    </w:p>
    <w:p w14:paraId="64F673C2" w14:textId="410AAAE4" w:rsidR="00103F61" w:rsidRPr="00DE3241" w:rsidRDefault="00BF0479" w:rsidP="00103F61">
      <w:pPr>
        <w:pStyle w:val="TableNo"/>
        <w:rPr>
          <w:lang w:val="ru-RU" w:eastAsia="zh-CN"/>
        </w:rPr>
      </w:pPr>
      <w:r w:rsidRPr="00DE3241">
        <w:rPr>
          <w:lang w:val="ru-RU"/>
        </w:rPr>
        <w:t>ТАБЛИЦА</w:t>
      </w:r>
      <w:r w:rsidR="00103F61" w:rsidRPr="00DE3241">
        <w:rPr>
          <w:lang w:val="ru-RU"/>
        </w:rPr>
        <w:t> </w:t>
      </w:r>
      <w:r w:rsidR="006B7969" w:rsidRPr="00DE3241">
        <w:rPr>
          <w:lang w:val="ru-RU" w:eastAsia="zh-CN"/>
        </w:rPr>
        <w:t>52</w:t>
      </w:r>
    </w:p>
    <w:p w14:paraId="5DC3C346" w14:textId="2436C4AE" w:rsidR="00103F61" w:rsidRPr="00DE3241" w:rsidRDefault="00BF0479" w:rsidP="00103F61">
      <w:pPr>
        <w:pStyle w:val="Tabletitle"/>
        <w:rPr>
          <w:lang w:val="ru-RU"/>
        </w:rPr>
      </w:pPr>
      <w:r w:rsidRPr="00DE3241">
        <w:rPr>
          <w:lang w:val="ru-RU"/>
        </w:rPr>
        <w:t>Характеристики пассивного датчика Q14 для каналов в диапазоне от 174,8 до 191,8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F0479" w:rsidRPr="00DE3241" w14:paraId="4CA00073" w14:textId="77777777" w:rsidTr="00844EF1">
        <w:trPr>
          <w:trHeight w:val="227"/>
          <w:jc w:val="center"/>
        </w:trPr>
        <w:tc>
          <w:tcPr>
            <w:tcW w:w="2836" w:type="dxa"/>
          </w:tcPr>
          <w:p w14:paraId="57E93484" w14:textId="04FC7FB0" w:rsidR="00BF0479" w:rsidRPr="00DE3241" w:rsidRDefault="00BF0479" w:rsidP="00BF0479">
            <w:pPr>
              <w:pStyle w:val="Tablehead"/>
              <w:rPr>
                <w:lang w:val="ru-RU"/>
              </w:rPr>
            </w:pPr>
            <w:r w:rsidRPr="00DE3241">
              <w:rPr>
                <w:lang w:val="ru-RU"/>
              </w:rPr>
              <w:t>Частота</w:t>
            </w:r>
            <w:r w:rsidRPr="00DE3241">
              <w:rPr>
                <w:lang w:val="ru-RU"/>
              </w:rPr>
              <w:br/>
              <w:t>(ГГц)</w:t>
            </w:r>
          </w:p>
        </w:tc>
        <w:tc>
          <w:tcPr>
            <w:tcW w:w="2834" w:type="dxa"/>
          </w:tcPr>
          <w:p w14:paraId="28908DE3" w14:textId="77777777" w:rsidR="00BF0479" w:rsidRPr="00DE3241" w:rsidRDefault="00BF0479" w:rsidP="00844EF1">
            <w:pPr>
              <w:pStyle w:val="Tablehead"/>
              <w:rPr>
                <w:lang w:val="ru-RU"/>
              </w:rPr>
            </w:pPr>
            <w:r w:rsidRPr="00DE3241">
              <w:rPr>
                <w:lang w:val="ru-RU"/>
              </w:rPr>
              <w:t>Ширина полосы</w:t>
            </w:r>
            <w:r w:rsidRPr="00DE3241">
              <w:rPr>
                <w:lang w:val="ru-RU"/>
              </w:rPr>
              <w:br/>
              <w:t>(МГц)</w:t>
            </w:r>
          </w:p>
        </w:tc>
      </w:tr>
      <w:tr w:rsidR="00BF0479" w:rsidRPr="00DE3241" w14:paraId="56E11247" w14:textId="77777777" w:rsidTr="00844EF1">
        <w:trPr>
          <w:trHeight w:val="227"/>
          <w:jc w:val="center"/>
        </w:trPr>
        <w:tc>
          <w:tcPr>
            <w:tcW w:w="2836" w:type="dxa"/>
          </w:tcPr>
          <w:p w14:paraId="313E2474" w14:textId="77777777" w:rsidR="00BF0479" w:rsidRPr="00DE3241" w:rsidRDefault="00BF0479" w:rsidP="00844EF1">
            <w:pPr>
              <w:pStyle w:val="Tabletext"/>
              <w:jc w:val="center"/>
              <w:rPr>
                <w:lang w:val="ru-RU"/>
              </w:rPr>
            </w:pPr>
            <w:r w:rsidRPr="00DE3241">
              <w:rPr>
                <w:lang w:val="ru-RU"/>
              </w:rPr>
              <w:t xml:space="preserve">183,311 ± </w:t>
            </w:r>
            <w:r w:rsidRPr="00DE3241">
              <w:rPr>
                <w:lang w:val="ru-RU" w:eastAsia="zh-CN"/>
              </w:rPr>
              <w:t>7,0</w:t>
            </w:r>
          </w:p>
        </w:tc>
        <w:tc>
          <w:tcPr>
            <w:tcW w:w="2834" w:type="dxa"/>
          </w:tcPr>
          <w:p w14:paraId="38094677" w14:textId="65BB4699" w:rsidR="00BF0479" w:rsidRPr="00DE3241" w:rsidRDefault="00BF0479" w:rsidP="00BF0479">
            <w:pPr>
              <w:pStyle w:val="Tabletext"/>
              <w:jc w:val="center"/>
              <w:rPr>
                <w:lang w:val="ru-RU"/>
              </w:rPr>
            </w:pPr>
            <w:r w:rsidRPr="00DE3241">
              <w:rPr>
                <w:lang w:val="ru-RU" w:eastAsia="zh-CN"/>
              </w:rPr>
              <w:t xml:space="preserve">2 × </w:t>
            </w:r>
            <w:r w:rsidRPr="00DE3241">
              <w:rPr>
                <w:lang w:val="ru-RU"/>
              </w:rPr>
              <w:t>2000</w:t>
            </w:r>
          </w:p>
        </w:tc>
      </w:tr>
      <w:tr w:rsidR="00BF0479" w:rsidRPr="00DE3241" w14:paraId="5A31BFC1" w14:textId="77777777" w:rsidTr="00844EF1">
        <w:trPr>
          <w:trHeight w:val="227"/>
          <w:jc w:val="center"/>
        </w:trPr>
        <w:tc>
          <w:tcPr>
            <w:tcW w:w="2836" w:type="dxa"/>
          </w:tcPr>
          <w:p w14:paraId="13871FD6" w14:textId="77777777" w:rsidR="00BF0479" w:rsidRPr="00DE3241" w:rsidRDefault="00BF0479" w:rsidP="00844EF1">
            <w:pPr>
              <w:pStyle w:val="Tabletext"/>
              <w:jc w:val="center"/>
              <w:rPr>
                <w:lang w:val="ru-RU"/>
              </w:rPr>
            </w:pPr>
            <w:r w:rsidRPr="00DE3241">
              <w:rPr>
                <w:lang w:val="ru-RU"/>
              </w:rPr>
              <w:t>183,311 ± 4,5</w:t>
            </w:r>
          </w:p>
        </w:tc>
        <w:tc>
          <w:tcPr>
            <w:tcW w:w="2834" w:type="dxa"/>
          </w:tcPr>
          <w:p w14:paraId="41DD19C0" w14:textId="5C90363E" w:rsidR="00BF0479" w:rsidRPr="00DE3241" w:rsidRDefault="00BF0479" w:rsidP="00BF0479">
            <w:pPr>
              <w:pStyle w:val="Tabletext"/>
              <w:jc w:val="center"/>
              <w:rPr>
                <w:lang w:val="ru-RU"/>
              </w:rPr>
            </w:pPr>
            <w:r w:rsidRPr="00DE3241">
              <w:rPr>
                <w:lang w:val="ru-RU" w:eastAsia="zh-CN"/>
              </w:rPr>
              <w:t xml:space="preserve">2 × </w:t>
            </w:r>
            <w:r w:rsidRPr="00DE3241">
              <w:rPr>
                <w:lang w:val="ru-RU"/>
              </w:rPr>
              <w:t>2000</w:t>
            </w:r>
          </w:p>
        </w:tc>
      </w:tr>
      <w:tr w:rsidR="00BF0479" w:rsidRPr="00DE3241" w14:paraId="461B68C3" w14:textId="77777777" w:rsidTr="00844EF1">
        <w:trPr>
          <w:trHeight w:val="227"/>
          <w:jc w:val="center"/>
        </w:trPr>
        <w:tc>
          <w:tcPr>
            <w:tcW w:w="2836" w:type="dxa"/>
          </w:tcPr>
          <w:p w14:paraId="41962342" w14:textId="77777777" w:rsidR="00BF0479" w:rsidRPr="00DE3241" w:rsidRDefault="00BF0479" w:rsidP="00844EF1">
            <w:pPr>
              <w:pStyle w:val="Tabletext"/>
              <w:jc w:val="center"/>
              <w:rPr>
                <w:lang w:val="ru-RU"/>
              </w:rPr>
            </w:pPr>
            <w:r w:rsidRPr="00DE3241">
              <w:rPr>
                <w:lang w:val="ru-RU"/>
              </w:rPr>
              <w:t xml:space="preserve">183,311 ± </w:t>
            </w:r>
            <w:r w:rsidRPr="00DE3241">
              <w:rPr>
                <w:lang w:val="ru-RU" w:eastAsia="zh-CN"/>
              </w:rPr>
              <w:t>3,0</w:t>
            </w:r>
          </w:p>
        </w:tc>
        <w:tc>
          <w:tcPr>
            <w:tcW w:w="2834" w:type="dxa"/>
          </w:tcPr>
          <w:p w14:paraId="37D37424" w14:textId="237DE07C" w:rsidR="00BF0479" w:rsidRPr="00DE3241" w:rsidRDefault="00BF0479" w:rsidP="00BF0479">
            <w:pPr>
              <w:pStyle w:val="Tabletext"/>
              <w:jc w:val="center"/>
              <w:rPr>
                <w:lang w:val="ru-RU"/>
              </w:rPr>
            </w:pPr>
            <w:r w:rsidRPr="00DE3241">
              <w:rPr>
                <w:lang w:val="ru-RU" w:eastAsia="zh-CN"/>
              </w:rPr>
              <w:t xml:space="preserve">2 × </w:t>
            </w:r>
            <w:r w:rsidRPr="00DE3241">
              <w:rPr>
                <w:lang w:val="ru-RU"/>
              </w:rPr>
              <w:t>1000</w:t>
            </w:r>
          </w:p>
        </w:tc>
      </w:tr>
      <w:tr w:rsidR="00BF0479" w:rsidRPr="00DE3241" w14:paraId="26EF3202" w14:textId="77777777" w:rsidTr="00844EF1">
        <w:trPr>
          <w:trHeight w:val="227"/>
          <w:jc w:val="center"/>
        </w:trPr>
        <w:tc>
          <w:tcPr>
            <w:tcW w:w="2836" w:type="dxa"/>
          </w:tcPr>
          <w:p w14:paraId="248ED8F5" w14:textId="77777777" w:rsidR="00BF0479" w:rsidRPr="00DE3241" w:rsidRDefault="00BF0479" w:rsidP="00844EF1">
            <w:pPr>
              <w:pStyle w:val="Tabletext"/>
              <w:jc w:val="center"/>
              <w:rPr>
                <w:lang w:val="ru-RU" w:eastAsia="zh-CN"/>
              </w:rPr>
            </w:pPr>
            <w:r w:rsidRPr="00DE3241">
              <w:rPr>
                <w:lang w:val="ru-RU"/>
              </w:rPr>
              <w:t xml:space="preserve">183,311 ± </w:t>
            </w:r>
            <w:r w:rsidRPr="00DE3241">
              <w:rPr>
                <w:lang w:val="ru-RU" w:eastAsia="zh-CN"/>
              </w:rPr>
              <w:t>1,8</w:t>
            </w:r>
          </w:p>
        </w:tc>
        <w:tc>
          <w:tcPr>
            <w:tcW w:w="2834" w:type="dxa"/>
          </w:tcPr>
          <w:p w14:paraId="1725F9DC" w14:textId="2F19C778" w:rsidR="00BF0479" w:rsidRPr="00DE3241" w:rsidRDefault="00BF0479" w:rsidP="00BF0479">
            <w:pPr>
              <w:pStyle w:val="Tabletext"/>
              <w:jc w:val="center"/>
              <w:rPr>
                <w:lang w:val="ru-RU"/>
              </w:rPr>
            </w:pPr>
            <w:r w:rsidRPr="00DE3241">
              <w:rPr>
                <w:lang w:val="ru-RU" w:eastAsia="zh-CN"/>
              </w:rPr>
              <w:t xml:space="preserve">2 × </w:t>
            </w:r>
            <w:r w:rsidRPr="00DE3241">
              <w:rPr>
                <w:lang w:val="ru-RU"/>
              </w:rPr>
              <w:t>1000</w:t>
            </w:r>
          </w:p>
        </w:tc>
      </w:tr>
      <w:tr w:rsidR="00BF0479" w:rsidRPr="00DE3241" w14:paraId="6D482D3D" w14:textId="77777777" w:rsidTr="00844EF1">
        <w:trPr>
          <w:trHeight w:val="227"/>
          <w:jc w:val="center"/>
        </w:trPr>
        <w:tc>
          <w:tcPr>
            <w:tcW w:w="2836" w:type="dxa"/>
          </w:tcPr>
          <w:p w14:paraId="415E3C56" w14:textId="77777777" w:rsidR="00BF0479" w:rsidRPr="00DE3241" w:rsidRDefault="00BF0479" w:rsidP="00844EF1">
            <w:pPr>
              <w:pStyle w:val="Tabletext"/>
              <w:jc w:val="center"/>
              <w:rPr>
                <w:lang w:val="ru-RU"/>
              </w:rPr>
            </w:pPr>
            <w:r w:rsidRPr="00DE3241">
              <w:rPr>
                <w:lang w:val="ru-RU"/>
              </w:rPr>
              <w:t xml:space="preserve">183,311 ± </w:t>
            </w:r>
            <w:r w:rsidRPr="00DE3241">
              <w:rPr>
                <w:lang w:val="ru-RU" w:eastAsia="zh-CN"/>
              </w:rPr>
              <w:t>1,0</w:t>
            </w:r>
          </w:p>
        </w:tc>
        <w:tc>
          <w:tcPr>
            <w:tcW w:w="2834" w:type="dxa"/>
          </w:tcPr>
          <w:p w14:paraId="573D7F44" w14:textId="77777777" w:rsidR="00BF0479" w:rsidRPr="00DE3241" w:rsidRDefault="00BF0479" w:rsidP="00844EF1">
            <w:pPr>
              <w:pStyle w:val="Tabletext"/>
              <w:jc w:val="center"/>
              <w:rPr>
                <w:lang w:val="ru-RU"/>
              </w:rPr>
            </w:pPr>
            <w:r w:rsidRPr="00DE3241">
              <w:rPr>
                <w:lang w:val="ru-RU" w:eastAsia="zh-CN"/>
              </w:rPr>
              <w:t>2 × 5</w:t>
            </w:r>
            <w:r w:rsidRPr="00DE3241">
              <w:rPr>
                <w:lang w:val="ru-RU"/>
              </w:rPr>
              <w:t>00</w:t>
            </w:r>
          </w:p>
        </w:tc>
      </w:tr>
    </w:tbl>
    <w:p w14:paraId="64D773B5" w14:textId="77777777" w:rsidR="00103F61" w:rsidRPr="00DE3241" w:rsidRDefault="00103F61" w:rsidP="00103F61">
      <w:pPr>
        <w:pStyle w:val="Tablefin"/>
        <w:rPr>
          <w:lang w:val="ru-RU"/>
        </w:rPr>
      </w:pPr>
    </w:p>
    <w:p w14:paraId="387EE469" w14:textId="7C50417D" w:rsidR="00103F61" w:rsidRPr="00DE3241" w:rsidRDefault="00BF0479" w:rsidP="00103F61">
      <w:pPr>
        <w:pStyle w:val="TableNo"/>
        <w:rPr>
          <w:lang w:val="ru-RU" w:eastAsia="zh-CN"/>
        </w:rPr>
      </w:pPr>
      <w:r w:rsidRPr="00DE3241">
        <w:rPr>
          <w:lang w:val="ru-RU"/>
        </w:rPr>
        <w:t>ТАБЛИЦА </w:t>
      </w:r>
      <w:r w:rsidR="006B7969" w:rsidRPr="00DE3241">
        <w:rPr>
          <w:lang w:val="ru-RU" w:eastAsia="zh-CN"/>
        </w:rPr>
        <w:t>53</w:t>
      </w:r>
    </w:p>
    <w:p w14:paraId="770D5B12" w14:textId="54050A64" w:rsidR="00103F61" w:rsidRPr="00DE3241" w:rsidRDefault="00E42584" w:rsidP="00103F61">
      <w:pPr>
        <w:pStyle w:val="Tabletitle"/>
        <w:rPr>
          <w:lang w:val="ru-RU"/>
        </w:rPr>
      </w:pPr>
      <w:r w:rsidRPr="00DE3241">
        <w:rPr>
          <w:lang w:val="ru-RU"/>
        </w:rPr>
        <w:t>Характеристики пассивного датчика Q15 для каналов в диапазоне от 174,8 до 191,8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E42584" w:rsidRPr="00DE3241" w14:paraId="12CF3F5C" w14:textId="77777777" w:rsidTr="00844EF1">
        <w:trPr>
          <w:trHeight w:val="227"/>
          <w:jc w:val="center"/>
        </w:trPr>
        <w:tc>
          <w:tcPr>
            <w:tcW w:w="2836" w:type="dxa"/>
          </w:tcPr>
          <w:p w14:paraId="3ACC149B" w14:textId="58F7E2DB" w:rsidR="00E42584" w:rsidRPr="00DE3241" w:rsidRDefault="00E42584" w:rsidP="00E42584">
            <w:pPr>
              <w:pStyle w:val="Tablehead"/>
              <w:rPr>
                <w:lang w:val="ru-RU"/>
              </w:rPr>
            </w:pPr>
            <w:r w:rsidRPr="00DE3241">
              <w:rPr>
                <w:lang w:val="ru-RU"/>
              </w:rPr>
              <w:t>Частота</w:t>
            </w:r>
            <w:r w:rsidRPr="00DE3241">
              <w:rPr>
                <w:lang w:val="ru-RU"/>
              </w:rPr>
              <w:br/>
              <w:t>(ГГц)</w:t>
            </w:r>
          </w:p>
        </w:tc>
        <w:tc>
          <w:tcPr>
            <w:tcW w:w="2834" w:type="dxa"/>
          </w:tcPr>
          <w:p w14:paraId="423F55E6" w14:textId="77777777" w:rsidR="00E42584" w:rsidRPr="00DE3241" w:rsidRDefault="00E42584" w:rsidP="00844EF1">
            <w:pPr>
              <w:pStyle w:val="Tablehead"/>
              <w:rPr>
                <w:lang w:val="ru-RU"/>
              </w:rPr>
            </w:pPr>
            <w:r w:rsidRPr="00DE3241">
              <w:rPr>
                <w:lang w:val="ru-RU"/>
              </w:rPr>
              <w:t>Ширина полосы</w:t>
            </w:r>
            <w:r w:rsidRPr="00DE3241">
              <w:rPr>
                <w:lang w:val="ru-RU"/>
              </w:rPr>
              <w:br/>
              <w:t>(МГц)</w:t>
            </w:r>
          </w:p>
        </w:tc>
      </w:tr>
      <w:tr w:rsidR="00E42584" w:rsidRPr="00DE3241" w14:paraId="136952A8" w14:textId="77777777" w:rsidTr="00844EF1">
        <w:trPr>
          <w:trHeight w:val="227"/>
          <w:jc w:val="center"/>
        </w:trPr>
        <w:tc>
          <w:tcPr>
            <w:tcW w:w="2836" w:type="dxa"/>
          </w:tcPr>
          <w:p w14:paraId="33BE67FE"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7,0</w:t>
            </w:r>
          </w:p>
        </w:tc>
        <w:tc>
          <w:tcPr>
            <w:tcW w:w="2834" w:type="dxa"/>
          </w:tcPr>
          <w:p w14:paraId="2AA83E43" w14:textId="38C6C519" w:rsidR="00E42584" w:rsidRPr="00DE3241" w:rsidRDefault="00E42584" w:rsidP="00E42584">
            <w:pPr>
              <w:pStyle w:val="Tabletext"/>
              <w:jc w:val="center"/>
              <w:rPr>
                <w:lang w:val="ru-RU"/>
              </w:rPr>
            </w:pPr>
            <w:r w:rsidRPr="00DE3241">
              <w:rPr>
                <w:lang w:val="ru-RU" w:eastAsia="zh-CN"/>
              </w:rPr>
              <w:t xml:space="preserve">2 × </w:t>
            </w:r>
            <w:r w:rsidRPr="00DE3241">
              <w:rPr>
                <w:lang w:val="ru-RU"/>
              </w:rPr>
              <w:t>2000</w:t>
            </w:r>
          </w:p>
        </w:tc>
      </w:tr>
      <w:tr w:rsidR="00E42584" w:rsidRPr="00DE3241" w14:paraId="327FDED5" w14:textId="77777777" w:rsidTr="00844EF1">
        <w:trPr>
          <w:trHeight w:val="227"/>
          <w:jc w:val="center"/>
        </w:trPr>
        <w:tc>
          <w:tcPr>
            <w:tcW w:w="2836" w:type="dxa"/>
          </w:tcPr>
          <w:p w14:paraId="4A94A0FE"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6,1</w:t>
            </w:r>
          </w:p>
        </w:tc>
        <w:tc>
          <w:tcPr>
            <w:tcW w:w="2834" w:type="dxa"/>
          </w:tcPr>
          <w:p w14:paraId="42F0FF53" w14:textId="3C842C3F"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r w:rsidR="00E42584" w:rsidRPr="00DE3241" w14:paraId="11D6163E" w14:textId="77777777" w:rsidTr="00844EF1">
        <w:trPr>
          <w:trHeight w:val="227"/>
          <w:jc w:val="center"/>
        </w:trPr>
        <w:tc>
          <w:tcPr>
            <w:tcW w:w="2836" w:type="dxa"/>
          </w:tcPr>
          <w:p w14:paraId="6E945663"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4,9</w:t>
            </w:r>
          </w:p>
        </w:tc>
        <w:tc>
          <w:tcPr>
            <w:tcW w:w="2834" w:type="dxa"/>
          </w:tcPr>
          <w:p w14:paraId="4BC2F8F8" w14:textId="35A23066"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r w:rsidR="00E42584" w:rsidRPr="00DE3241" w14:paraId="3483AFDC" w14:textId="77777777" w:rsidTr="00844EF1">
        <w:trPr>
          <w:trHeight w:val="227"/>
          <w:jc w:val="center"/>
        </w:trPr>
        <w:tc>
          <w:tcPr>
            <w:tcW w:w="2836" w:type="dxa"/>
          </w:tcPr>
          <w:p w14:paraId="5D1FFB53"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3,4</w:t>
            </w:r>
          </w:p>
        </w:tc>
        <w:tc>
          <w:tcPr>
            <w:tcW w:w="2834" w:type="dxa"/>
          </w:tcPr>
          <w:p w14:paraId="2EF97ED6" w14:textId="2A2785C8"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r w:rsidR="00E42584" w:rsidRPr="00DE3241" w14:paraId="4D6FE6D9" w14:textId="77777777" w:rsidTr="00844EF1">
        <w:trPr>
          <w:trHeight w:val="227"/>
          <w:jc w:val="center"/>
        </w:trPr>
        <w:tc>
          <w:tcPr>
            <w:tcW w:w="2836" w:type="dxa"/>
          </w:tcPr>
          <w:p w14:paraId="3AFE55C7"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2,0</w:t>
            </w:r>
          </w:p>
        </w:tc>
        <w:tc>
          <w:tcPr>
            <w:tcW w:w="2834" w:type="dxa"/>
          </w:tcPr>
          <w:p w14:paraId="4A2D7860" w14:textId="4944237F"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bl>
    <w:p w14:paraId="4DC7BC2A" w14:textId="77777777" w:rsidR="00AF7E75" w:rsidRPr="00DE3241" w:rsidRDefault="00AF7E75" w:rsidP="00AF7E75">
      <w:pPr>
        <w:pStyle w:val="Tablefin"/>
        <w:rPr>
          <w:lang w:val="ru-RU"/>
        </w:rPr>
      </w:pPr>
    </w:p>
    <w:p w14:paraId="695B50D1" w14:textId="1E5213A1" w:rsidR="00103F61" w:rsidRPr="00DE3241" w:rsidRDefault="00E42584" w:rsidP="00103F61">
      <w:pPr>
        <w:pStyle w:val="TableNo"/>
        <w:rPr>
          <w:lang w:val="ru-RU" w:eastAsia="zh-CN"/>
        </w:rPr>
      </w:pPr>
      <w:r w:rsidRPr="00DE3241">
        <w:rPr>
          <w:lang w:val="ru-RU"/>
        </w:rPr>
        <w:lastRenderedPageBreak/>
        <w:t>ТАБЛИЦА</w:t>
      </w:r>
      <w:r w:rsidR="00103F61" w:rsidRPr="00DE3241">
        <w:rPr>
          <w:lang w:val="ru-RU"/>
        </w:rPr>
        <w:t> </w:t>
      </w:r>
      <w:r w:rsidR="0043780D" w:rsidRPr="00DE3241">
        <w:rPr>
          <w:lang w:val="ru-RU" w:eastAsia="zh-CN"/>
        </w:rPr>
        <w:t>54</w:t>
      </w:r>
    </w:p>
    <w:p w14:paraId="6F385025" w14:textId="554CAFCC" w:rsidR="00103F61" w:rsidRPr="00DE3241" w:rsidRDefault="00E42584" w:rsidP="00103F61">
      <w:pPr>
        <w:pStyle w:val="Tabletitle"/>
        <w:rPr>
          <w:lang w:val="ru-RU"/>
        </w:rPr>
      </w:pPr>
      <w:r w:rsidRPr="00DE3241">
        <w:rPr>
          <w:lang w:val="ru-RU"/>
        </w:rPr>
        <w:t>Характеристики пассивного датчика Q16 для каналов в диапазоне от 174,8 до 191,8 ГГц</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E42584" w:rsidRPr="00DE3241" w14:paraId="398E1756" w14:textId="77777777" w:rsidTr="00844EF1">
        <w:trPr>
          <w:trHeight w:val="227"/>
          <w:jc w:val="center"/>
        </w:trPr>
        <w:tc>
          <w:tcPr>
            <w:tcW w:w="2836" w:type="dxa"/>
          </w:tcPr>
          <w:p w14:paraId="2FA8617C" w14:textId="2326ADC5" w:rsidR="00E42584" w:rsidRPr="00DE3241" w:rsidRDefault="00E42584" w:rsidP="00E42584">
            <w:pPr>
              <w:pStyle w:val="Tablehead"/>
              <w:rPr>
                <w:lang w:val="ru-RU"/>
              </w:rPr>
            </w:pPr>
            <w:r w:rsidRPr="00DE3241">
              <w:rPr>
                <w:lang w:val="ru-RU"/>
              </w:rPr>
              <w:t>Частота</w:t>
            </w:r>
            <w:r w:rsidRPr="00DE3241">
              <w:rPr>
                <w:lang w:val="ru-RU"/>
              </w:rPr>
              <w:br/>
              <w:t>(ГГц)</w:t>
            </w:r>
          </w:p>
        </w:tc>
        <w:tc>
          <w:tcPr>
            <w:tcW w:w="2834" w:type="dxa"/>
          </w:tcPr>
          <w:p w14:paraId="69B0AA9C" w14:textId="77777777" w:rsidR="00E42584" w:rsidRPr="00DE3241" w:rsidRDefault="00E42584" w:rsidP="00844EF1">
            <w:pPr>
              <w:pStyle w:val="Tablehead"/>
              <w:rPr>
                <w:lang w:val="ru-RU"/>
              </w:rPr>
            </w:pPr>
            <w:r w:rsidRPr="00DE3241">
              <w:rPr>
                <w:lang w:val="ru-RU"/>
              </w:rPr>
              <w:t>Ширина полосы</w:t>
            </w:r>
            <w:r w:rsidRPr="00DE3241">
              <w:rPr>
                <w:lang w:val="ru-RU"/>
              </w:rPr>
              <w:br/>
              <w:t>(МГц)</w:t>
            </w:r>
          </w:p>
        </w:tc>
      </w:tr>
      <w:tr w:rsidR="00E42584" w:rsidRPr="00DE3241" w14:paraId="43EAAAC0" w14:textId="77777777" w:rsidTr="00844EF1">
        <w:trPr>
          <w:trHeight w:val="227"/>
          <w:jc w:val="center"/>
        </w:trPr>
        <w:tc>
          <w:tcPr>
            <w:tcW w:w="2836" w:type="dxa"/>
          </w:tcPr>
          <w:p w14:paraId="1B2210F7"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7,0</w:t>
            </w:r>
          </w:p>
        </w:tc>
        <w:tc>
          <w:tcPr>
            <w:tcW w:w="2834" w:type="dxa"/>
          </w:tcPr>
          <w:p w14:paraId="04F19B97" w14:textId="1DE512DE" w:rsidR="00E42584" w:rsidRPr="00DE3241" w:rsidRDefault="00E42584" w:rsidP="00E42584">
            <w:pPr>
              <w:pStyle w:val="Tabletext"/>
              <w:jc w:val="center"/>
              <w:rPr>
                <w:lang w:val="ru-RU"/>
              </w:rPr>
            </w:pPr>
            <w:r w:rsidRPr="00DE3241">
              <w:rPr>
                <w:lang w:val="ru-RU" w:eastAsia="zh-CN"/>
              </w:rPr>
              <w:t xml:space="preserve">2 × </w:t>
            </w:r>
            <w:r w:rsidRPr="00DE3241">
              <w:rPr>
                <w:lang w:val="ru-RU"/>
              </w:rPr>
              <w:t>2000</w:t>
            </w:r>
          </w:p>
        </w:tc>
      </w:tr>
      <w:tr w:rsidR="00E42584" w:rsidRPr="00DE3241" w14:paraId="5AEED855" w14:textId="77777777" w:rsidTr="00844EF1">
        <w:trPr>
          <w:trHeight w:val="227"/>
          <w:jc w:val="center"/>
        </w:trPr>
        <w:tc>
          <w:tcPr>
            <w:tcW w:w="2836" w:type="dxa"/>
          </w:tcPr>
          <w:p w14:paraId="1CA558C0"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3,4</w:t>
            </w:r>
          </w:p>
        </w:tc>
        <w:tc>
          <w:tcPr>
            <w:tcW w:w="2834" w:type="dxa"/>
          </w:tcPr>
          <w:p w14:paraId="0E4A7ECB" w14:textId="7811A03E"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r w:rsidR="00E42584" w:rsidRPr="00DE3241" w14:paraId="22A15AD7" w14:textId="77777777" w:rsidTr="00844EF1">
        <w:trPr>
          <w:trHeight w:val="227"/>
          <w:jc w:val="center"/>
        </w:trPr>
        <w:tc>
          <w:tcPr>
            <w:tcW w:w="2836" w:type="dxa"/>
          </w:tcPr>
          <w:p w14:paraId="17EE23A0" w14:textId="77777777" w:rsidR="00E42584" w:rsidRPr="00DE3241" w:rsidRDefault="00E42584" w:rsidP="00844EF1">
            <w:pPr>
              <w:pStyle w:val="Tabletext"/>
              <w:jc w:val="center"/>
              <w:rPr>
                <w:lang w:val="ru-RU"/>
              </w:rPr>
            </w:pPr>
            <w:r w:rsidRPr="00DE3241">
              <w:rPr>
                <w:lang w:val="ru-RU"/>
              </w:rPr>
              <w:t xml:space="preserve">183,31 ± </w:t>
            </w:r>
            <w:r w:rsidRPr="00DE3241">
              <w:rPr>
                <w:lang w:val="ru-RU" w:eastAsia="zh-CN"/>
              </w:rPr>
              <w:t>2</w:t>
            </w:r>
          </w:p>
        </w:tc>
        <w:tc>
          <w:tcPr>
            <w:tcW w:w="2834" w:type="dxa"/>
          </w:tcPr>
          <w:p w14:paraId="25D97670" w14:textId="573D634F" w:rsidR="00E42584" w:rsidRPr="00DE3241" w:rsidRDefault="00E42584" w:rsidP="00E42584">
            <w:pPr>
              <w:pStyle w:val="Tabletext"/>
              <w:jc w:val="center"/>
              <w:rPr>
                <w:lang w:val="ru-RU"/>
              </w:rPr>
            </w:pPr>
            <w:r w:rsidRPr="00DE3241">
              <w:rPr>
                <w:lang w:val="ru-RU" w:eastAsia="zh-CN"/>
              </w:rPr>
              <w:t xml:space="preserve">2 × </w:t>
            </w:r>
            <w:r w:rsidRPr="00DE3241">
              <w:rPr>
                <w:lang w:val="ru-RU"/>
              </w:rPr>
              <w:t>1500</w:t>
            </w:r>
          </w:p>
        </w:tc>
      </w:tr>
    </w:tbl>
    <w:p w14:paraId="5DD62309" w14:textId="77777777" w:rsidR="00C90F21" w:rsidRPr="00DE3241" w:rsidRDefault="00C90F21" w:rsidP="00C90F21">
      <w:pPr>
        <w:pStyle w:val="Tablefin"/>
        <w:rPr>
          <w:lang w:val="ru-RU"/>
        </w:rPr>
      </w:pPr>
    </w:p>
    <w:p w14:paraId="79B9F604" w14:textId="10E93655" w:rsidR="00103F61" w:rsidRPr="00DE3241" w:rsidRDefault="003A4FFD" w:rsidP="00103F61">
      <w:pPr>
        <w:pStyle w:val="TableNo"/>
        <w:rPr>
          <w:lang w:val="ru-RU" w:eastAsia="zh-CN"/>
        </w:rPr>
      </w:pPr>
      <w:r w:rsidRPr="00DE3241">
        <w:rPr>
          <w:lang w:val="ru-RU"/>
        </w:rPr>
        <w:t>ТАБЛИЦА</w:t>
      </w:r>
      <w:r w:rsidR="00103F61" w:rsidRPr="00DE3241">
        <w:rPr>
          <w:lang w:val="ru-RU"/>
        </w:rPr>
        <w:t> </w:t>
      </w:r>
      <w:r w:rsidR="0043780D" w:rsidRPr="00DE3241">
        <w:rPr>
          <w:lang w:val="ru-RU" w:eastAsia="zh-CN"/>
        </w:rPr>
        <w:t>55</w:t>
      </w:r>
    </w:p>
    <w:p w14:paraId="6E1FFEB2" w14:textId="136297D1" w:rsidR="00103F61" w:rsidRPr="00DE3241" w:rsidRDefault="003A4FFD" w:rsidP="00705144">
      <w:pPr>
        <w:pStyle w:val="Tabletitle"/>
        <w:rPr>
          <w:rFonts w:ascii="Times New Roman Bold" w:hAnsi="Times New Roman Bold"/>
          <w:b w:val="0"/>
          <w:szCs w:val="24"/>
          <w:lang w:val="ru-RU"/>
        </w:rPr>
      </w:pPr>
      <w:r w:rsidRPr="00DE3241">
        <w:rPr>
          <w:lang w:val="ru-RU"/>
        </w:rPr>
        <w:t xml:space="preserve">Характеристики пассивного датчика </w:t>
      </w:r>
      <w:r w:rsidRPr="00DE3241">
        <w:rPr>
          <w:rFonts w:ascii="Times New Roman Bold" w:hAnsi="Times New Roman Bold"/>
          <w:szCs w:val="24"/>
          <w:lang w:val="ru-RU"/>
        </w:rPr>
        <w:t>ГСО-Q1</w:t>
      </w:r>
      <w:r w:rsidRPr="00DE3241">
        <w:rPr>
          <w:lang w:val="ru-RU"/>
        </w:rPr>
        <w:t xml:space="preserve"> для каналов в диапазоне от 174,8 до 191,8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3A4FFD" w:rsidRPr="00DE3241" w14:paraId="0C77C7EB" w14:textId="77777777" w:rsidTr="003A4FFD">
        <w:trPr>
          <w:jc w:val="center"/>
        </w:trPr>
        <w:tc>
          <w:tcPr>
            <w:tcW w:w="2872" w:type="dxa"/>
          </w:tcPr>
          <w:p w14:paraId="2305E401" w14:textId="0AFA3F19" w:rsidR="003A4FFD" w:rsidRPr="00DE3241" w:rsidRDefault="003A4FFD" w:rsidP="003A4FFD">
            <w:pPr>
              <w:pStyle w:val="Tablehead"/>
              <w:rPr>
                <w:lang w:val="ru-RU"/>
              </w:rPr>
            </w:pPr>
            <w:r w:rsidRPr="00DE3241">
              <w:rPr>
                <w:lang w:val="ru-RU"/>
              </w:rPr>
              <w:t>Центральная частота</w:t>
            </w:r>
            <w:r w:rsidRPr="00DE3241">
              <w:rPr>
                <w:lang w:val="ru-RU"/>
              </w:rPr>
              <w:br/>
              <w:t>(ГГц)</w:t>
            </w:r>
          </w:p>
        </w:tc>
        <w:tc>
          <w:tcPr>
            <w:tcW w:w="3018" w:type="dxa"/>
          </w:tcPr>
          <w:p w14:paraId="3408CA76" w14:textId="4440F4C0" w:rsidR="003A4FFD" w:rsidRPr="00DE3241" w:rsidRDefault="003A4FFD" w:rsidP="003A4FFD">
            <w:pPr>
              <w:pStyle w:val="Tablehead"/>
              <w:rPr>
                <w:lang w:val="ru-RU"/>
              </w:rPr>
            </w:pPr>
            <w:r w:rsidRPr="00DE3241">
              <w:rPr>
                <w:lang w:val="ru-RU"/>
              </w:rPr>
              <w:t>Ширина пропускания канала</w:t>
            </w:r>
            <w:r w:rsidRPr="00DE3241">
              <w:rPr>
                <w:lang w:val="ru-RU"/>
              </w:rPr>
              <w:br/>
              <w:t>(МГц)</w:t>
            </w:r>
          </w:p>
        </w:tc>
        <w:tc>
          <w:tcPr>
            <w:tcW w:w="1558" w:type="dxa"/>
          </w:tcPr>
          <w:p w14:paraId="504BF160" w14:textId="77777777" w:rsidR="003A4FFD" w:rsidRPr="00DE3241" w:rsidRDefault="003A4FFD" w:rsidP="003A4FFD">
            <w:pPr>
              <w:pStyle w:val="Tablehead"/>
              <w:rPr>
                <w:lang w:val="ru-RU"/>
              </w:rPr>
            </w:pPr>
            <w:r w:rsidRPr="00DE3241">
              <w:rPr>
                <w:lang w:val="ru-RU"/>
              </w:rPr>
              <w:t>Поляризация</w:t>
            </w:r>
          </w:p>
        </w:tc>
      </w:tr>
      <w:tr w:rsidR="003A4FFD" w:rsidRPr="00DE3241" w14:paraId="1B946D3F" w14:textId="77777777" w:rsidTr="00844EF1">
        <w:trPr>
          <w:jc w:val="center"/>
        </w:trPr>
        <w:tc>
          <w:tcPr>
            <w:tcW w:w="2872" w:type="dxa"/>
            <w:vAlign w:val="center"/>
          </w:tcPr>
          <w:p w14:paraId="6A3D4641" w14:textId="77777777" w:rsidR="003A4FFD" w:rsidRPr="00DE3241" w:rsidRDefault="003A4FFD" w:rsidP="00844EF1">
            <w:pPr>
              <w:pStyle w:val="Tabletext"/>
              <w:jc w:val="center"/>
              <w:rPr>
                <w:lang w:val="ru-RU"/>
              </w:rPr>
            </w:pPr>
            <w:r w:rsidRPr="00DE3241">
              <w:rPr>
                <w:lang w:val="ru-RU"/>
              </w:rPr>
              <w:t>183,31 ± 7</w:t>
            </w:r>
          </w:p>
        </w:tc>
        <w:tc>
          <w:tcPr>
            <w:tcW w:w="3018" w:type="dxa"/>
            <w:vAlign w:val="center"/>
          </w:tcPr>
          <w:p w14:paraId="4BBD1B2E" w14:textId="3D53514A" w:rsidR="003A4FFD" w:rsidRPr="00DE3241" w:rsidRDefault="003A4FFD" w:rsidP="003A4FFD">
            <w:pPr>
              <w:pStyle w:val="Tabletext"/>
              <w:jc w:val="center"/>
              <w:rPr>
                <w:lang w:val="ru-RU"/>
              </w:rPr>
            </w:pPr>
            <w:r w:rsidRPr="00DE3241">
              <w:rPr>
                <w:lang w:val="ru-RU"/>
              </w:rPr>
              <w:t>4000</w:t>
            </w:r>
          </w:p>
        </w:tc>
        <w:tc>
          <w:tcPr>
            <w:tcW w:w="1558" w:type="dxa"/>
            <w:vAlign w:val="center"/>
          </w:tcPr>
          <w:p w14:paraId="30C89F4F" w14:textId="77777777" w:rsidR="003A4FFD" w:rsidRPr="00DE3241" w:rsidRDefault="003A4FFD" w:rsidP="00844EF1">
            <w:pPr>
              <w:pStyle w:val="Tabletext"/>
              <w:jc w:val="center"/>
              <w:rPr>
                <w:lang w:val="ru-RU"/>
              </w:rPr>
            </w:pPr>
            <w:r w:rsidRPr="00DE3241">
              <w:rPr>
                <w:lang w:val="ru-RU"/>
              </w:rPr>
              <w:t>Г</w:t>
            </w:r>
          </w:p>
        </w:tc>
      </w:tr>
      <w:tr w:rsidR="003A4FFD" w:rsidRPr="00DE3241" w14:paraId="587C7D5D" w14:textId="77777777" w:rsidTr="00844EF1">
        <w:trPr>
          <w:jc w:val="center"/>
        </w:trPr>
        <w:tc>
          <w:tcPr>
            <w:tcW w:w="2872" w:type="dxa"/>
            <w:vAlign w:val="center"/>
          </w:tcPr>
          <w:p w14:paraId="282FD1AB" w14:textId="77777777" w:rsidR="003A4FFD" w:rsidRPr="00DE3241" w:rsidRDefault="003A4FFD" w:rsidP="00844EF1">
            <w:pPr>
              <w:pStyle w:val="Tabletext"/>
              <w:jc w:val="center"/>
              <w:rPr>
                <w:lang w:val="ru-RU"/>
              </w:rPr>
            </w:pPr>
            <w:r w:rsidRPr="00DE3241">
              <w:rPr>
                <w:lang w:val="ru-RU"/>
              </w:rPr>
              <w:t>183,31 ± 4,5</w:t>
            </w:r>
          </w:p>
        </w:tc>
        <w:tc>
          <w:tcPr>
            <w:tcW w:w="3018" w:type="dxa"/>
            <w:vAlign w:val="center"/>
          </w:tcPr>
          <w:p w14:paraId="4D8B6769" w14:textId="406247FE" w:rsidR="003A4FFD" w:rsidRPr="00DE3241" w:rsidRDefault="003A4FFD" w:rsidP="003A4FFD">
            <w:pPr>
              <w:pStyle w:val="Tabletext"/>
              <w:jc w:val="center"/>
              <w:rPr>
                <w:lang w:val="ru-RU"/>
              </w:rPr>
            </w:pPr>
            <w:r w:rsidRPr="00DE3241">
              <w:rPr>
                <w:lang w:val="ru-RU"/>
              </w:rPr>
              <w:t>4000</w:t>
            </w:r>
          </w:p>
        </w:tc>
        <w:tc>
          <w:tcPr>
            <w:tcW w:w="1558" w:type="dxa"/>
            <w:vAlign w:val="center"/>
          </w:tcPr>
          <w:p w14:paraId="780AFC43" w14:textId="77777777" w:rsidR="003A4FFD" w:rsidRPr="00DE3241" w:rsidRDefault="003A4FFD" w:rsidP="00844EF1">
            <w:pPr>
              <w:pStyle w:val="Tabletext"/>
              <w:jc w:val="center"/>
              <w:rPr>
                <w:lang w:val="ru-RU"/>
              </w:rPr>
            </w:pPr>
            <w:r w:rsidRPr="00DE3241">
              <w:rPr>
                <w:lang w:val="ru-RU"/>
              </w:rPr>
              <w:t>Г</w:t>
            </w:r>
          </w:p>
        </w:tc>
      </w:tr>
      <w:tr w:rsidR="003A4FFD" w:rsidRPr="00DE3241" w14:paraId="6DAEC765" w14:textId="77777777" w:rsidTr="00844EF1">
        <w:trPr>
          <w:jc w:val="center"/>
        </w:trPr>
        <w:tc>
          <w:tcPr>
            <w:tcW w:w="2872" w:type="dxa"/>
            <w:vAlign w:val="center"/>
          </w:tcPr>
          <w:p w14:paraId="3AE24FB2" w14:textId="77777777" w:rsidR="003A4FFD" w:rsidRPr="00DE3241" w:rsidRDefault="003A4FFD" w:rsidP="00844EF1">
            <w:pPr>
              <w:pStyle w:val="Tabletext"/>
              <w:jc w:val="center"/>
              <w:rPr>
                <w:lang w:val="ru-RU"/>
              </w:rPr>
            </w:pPr>
            <w:r w:rsidRPr="00DE3241">
              <w:rPr>
                <w:lang w:val="ru-RU"/>
              </w:rPr>
              <w:t>183,31 ± 3</w:t>
            </w:r>
          </w:p>
        </w:tc>
        <w:tc>
          <w:tcPr>
            <w:tcW w:w="3018" w:type="dxa"/>
            <w:vAlign w:val="center"/>
          </w:tcPr>
          <w:p w14:paraId="1718439F" w14:textId="1570B963" w:rsidR="003A4FFD" w:rsidRPr="00DE3241" w:rsidRDefault="003A4FFD" w:rsidP="003A4FFD">
            <w:pPr>
              <w:pStyle w:val="Tabletext"/>
              <w:jc w:val="center"/>
              <w:rPr>
                <w:lang w:val="ru-RU"/>
              </w:rPr>
            </w:pPr>
            <w:r w:rsidRPr="00DE3241">
              <w:rPr>
                <w:lang w:val="ru-RU"/>
              </w:rPr>
              <w:t>2000</w:t>
            </w:r>
          </w:p>
        </w:tc>
        <w:tc>
          <w:tcPr>
            <w:tcW w:w="1558" w:type="dxa"/>
            <w:vAlign w:val="center"/>
          </w:tcPr>
          <w:p w14:paraId="18E6EA14" w14:textId="77777777" w:rsidR="003A4FFD" w:rsidRPr="00DE3241" w:rsidRDefault="003A4FFD" w:rsidP="00844EF1">
            <w:pPr>
              <w:pStyle w:val="Tabletext"/>
              <w:jc w:val="center"/>
              <w:rPr>
                <w:lang w:val="ru-RU"/>
              </w:rPr>
            </w:pPr>
            <w:r w:rsidRPr="00DE3241">
              <w:rPr>
                <w:lang w:val="ru-RU"/>
              </w:rPr>
              <w:t>Г</w:t>
            </w:r>
          </w:p>
        </w:tc>
      </w:tr>
      <w:tr w:rsidR="003A4FFD" w:rsidRPr="00DE3241" w14:paraId="1E263497" w14:textId="77777777" w:rsidTr="00844EF1">
        <w:trPr>
          <w:jc w:val="center"/>
        </w:trPr>
        <w:tc>
          <w:tcPr>
            <w:tcW w:w="2872" w:type="dxa"/>
            <w:vAlign w:val="center"/>
          </w:tcPr>
          <w:p w14:paraId="65246E7E" w14:textId="77777777" w:rsidR="003A4FFD" w:rsidRPr="00DE3241" w:rsidRDefault="003A4FFD" w:rsidP="00844EF1">
            <w:pPr>
              <w:pStyle w:val="Tabletext"/>
              <w:jc w:val="center"/>
              <w:rPr>
                <w:lang w:val="ru-RU"/>
              </w:rPr>
            </w:pPr>
            <w:r w:rsidRPr="00DE3241">
              <w:rPr>
                <w:lang w:val="ru-RU"/>
              </w:rPr>
              <w:t>183,31 ± 1,8</w:t>
            </w:r>
          </w:p>
        </w:tc>
        <w:tc>
          <w:tcPr>
            <w:tcW w:w="3018" w:type="dxa"/>
            <w:vAlign w:val="center"/>
          </w:tcPr>
          <w:p w14:paraId="41AFBAE7" w14:textId="2084C3D6" w:rsidR="003A4FFD" w:rsidRPr="00DE3241" w:rsidRDefault="003A4FFD" w:rsidP="003A4FFD">
            <w:pPr>
              <w:pStyle w:val="Tabletext"/>
              <w:jc w:val="center"/>
              <w:rPr>
                <w:lang w:val="ru-RU"/>
              </w:rPr>
            </w:pPr>
            <w:r w:rsidRPr="00DE3241">
              <w:rPr>
                <w:lang w:val="ru-RU"/>
              </w:rPr>
              <w:t>2000</w:t>
            </w:r>
          </w:p>
        </w:tc>
        <w:tc>
          <w:tcPr>
            <w:tcW w:w="1558" w:type="dxa"/>
            <w:vAlign w:val="center"/>
          </w:tcPr>
          <w:p w14:paraId="0DA215AD" w14:textId="77777777" w:rsidR="003A4FFD" w:rsidRPr="00DE3241" w:rsidRDefault="003A4FFD" w:rsidP="00844EF1">
            <w:pPr>
              <w:pStyle w:val="Tabletext"/>
              <w:jc w:val="center"/>
              <w:rPr>
                <w:lang w:val="ru-RU"/>
              </w:rPr>
            </w:pPr>
            <w:r w:rsidRPr="00DE3241">
              <w:rPr>
                <w:lang w:val="ru-RU"/>
              </w:rPr>
              <w:t>Г</w:t>
            </w:r>
          </w:p>
        </w:tc>
      </w:tr>
      <w:tr w:rsidR="003A4FFD" w:rsidRPr="00DE3241" w14:paraId="56E903BB" w14:textId="77777777" w:rsidTr="00844EF1">
        <w:trPr>
          <w:jc w:val="center"/>
        </w:trPr>
        <w:tc>
          <w:tcPr>
            <w:tcW w:w="2872" w:type="dxa"/>
            <w:vAlign w:val="center"/>
          </w:tcPr>
          <w:p w14:paraId="3ABC34CF" w14:textId="77777777" w:rsidR="003A4FFD" w:rsidRPr="00DE3241" w:rsidRDefault="003A4FFD" w:rsidP="00844EF1">
            <w:pPr>
              <w:pStyle w:val="Tabletext"/>
              <w:jc w:val="center"/>
              <w:rPr>
                <w:lang w:val="ru-RU"/>
              </w:rPr>
            </w:pPr>
            <w:r w:rsidRPr="00DE3241">
              <w:rPr>
                <w:lang w:val="ru-RU"/>
              </w:rPr>
              <w:t>183,31 ± 1</w:t>
            </w:r>
          </w:p>
        </w:tc>
        <w:tc>
          <w:tcPr>
            <w:tcW w:w="3018" w:type="dxa"/>
            <w:vAlign w:val="center"/>
          </w:tcPr>
          <w:p w14:paraId="6142CCA1" w14:textId="2059BD6A" w:rsidR="003A4FFD" w:rsidRPr="00DE3241" w:rsidRDefault="003A4FFD" w:rsidP="003A4FFD">
            <w:pPr>
              <w:pStyle w:val="Tabletext"/>
              <w:jc w:val="center"/>
              <w:rPr>
                <w:lang w:val="ru-RU"/>
              </w:rPr>
            </w:pPr>
            <w:r w:rsidRPr="00DE3241">
              <w:rPr>
                <w:lang w:val="ru-RU"/>
              </w:rPr>
              <w:t>1000</w:t>
            </w:r>
          </w:p>
        </w:tc>
        <w:tc>
          <w:tcPr>
            <w:tcW w:w="1558" w:type="dxa"/>
            <w:vAlign w:val="center"/>
          </w:tcPr>
          <w:p w14:paraId="5AB117C0" w14:textId="77777777" w:rsidR="003A4FFD" w:rsidRPr="00DE3241" w:rsidRDefault="003A4FFD" w:rsidP="00844EF1">
            <w:pPr>
              <w:pStyle w:val="Tabletext"/>
              <w:jc w:val="center"/>
              <w:rPr>
                <w:lang w:val="ru-RU"/>
              </w:rPr>
            </w:pPr>
            <w:r w:rsidRPr="00DE3241">
              <w:rPr>
                <w:lang w:val="ru-RU"/>
              </w:rPr>
              <w:t>Г</w:t>
            </w:r>
          </w:p>
        </w:tc>
      </w:tr>
    </w:tbl>
    <w:p w14:paraId="48DEE306" w14:textId="77777777" w:rsidR="00E90B29" w:rsidRPr="00DE3241" w:rsidRDefault="00E90B29" w:rsidP="00E90B29">
      <w:pPr>
        <w:pStyle w:val="Tablefin"/>
        <w:rPr>
          <w:lang w:val="ru-RU"/>
        </w:rPr>
      </w:pPr>
    </w:p>
    <w:p w14:paraId="57E0E194" w14:textId="5AFA215D" w:rsidR="00103F61" w:rsidRPr="00DE3241" w:rsidRDefault="00844EF1" w:rsidP="00103F61">
      <w:pPr>
        <w:pStyle w:val="TableNo"/>
        <w:rPr>
          <w:lang w:val="ru-RU" w:eastAsia="zh-CN"/>
        </w:rPr>
      </w:pPr>
      <w:r w:rsidRPr="00DE3241">
        <w:rPr>
          <w:lang w:val="ru-RU"/>
        </w:rPr>
        <w:t>ТАБЛИЦА</w:t>
      </w:r>
      <w:r w:rsidR="00103F61" w:rsidRPr="00DE3241">
        <w:rPr>
          <w:lang w:val="ru-RU"/>
        </w:rPr>
        <w:t> </w:t>
      </w:r>
      <w:r w:rsidR="0043780D" w:rsidRPr="00DE3241">
        <w:rPr>
          <w:lang w:val="ru-RU" w:eastAsia="zh-CN"/>
        </w:rPr>
        <w:t>56</w:t>
      </w:r>
    </w:p>
    <w:p w14:paraId="693ABCE3" w14:textId="157A0F67" w:rsidR="00103F61" w:rsidRPr="00DE3241" w:rsidRDefault="00844EF1" w:rsidP="00103F61">
      <w:pPr>
        <w:pStyle w:val="Tabletitle"/>
        <w:rPr>
          <w:lang w:val="ru-RU"/>
        </w:rPr>
      </w:pPr>
      <w:r w:rsidRPr="00DE3241">
        <w:rPr>
          <w:lang w:val="ru-RU"/>
        </w:rPr>
        <w:t xml:space="preserve">Характеристики пассивного датчика </w:t>
      </w:r>
      <w:r w:rsidRPr="00DE3241">
        <w:rPr>
          <w:rFonts w:ascii="Times New Roman Bold" w:hAnsi="Times New Roman Bold"/>
          <w:szCs w:val="24"/>
          <w:lang w:val="ru-RU"/>
        </w:rPr>
        <w:t>ГСО-Q2</w:t>
      </w:r>
      <w:r w:rsidRPr="00DE3241">
        <w:rPr>
          <w:lang w:val="ru-RU"/>
        </w:rPr>
        <w:t xml:space="preserve"> для каналов в диапазоне от 174,8 до 191,8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844EF1" w:rsidRPr="00DE3241" w14:paraId="64CD04DD" w14:textId="77777777" w:rsidTr="00E90B29">
        <w:trPr>
          <w:jc w:val="center"/>
        </w:trPr>
        <w:tc>
          <w:tcPr>
            <w:tcW w:w="2872" w:type="dxa"/>
            <w:vAlign w:val="center"/>
          </w:tcPr>
          <w:p w14:paraId="242542ED" w14:textId="2FC536B9" w:rsidR="00844EF1" w:rsidRPr="00DE3241" w:rsidRDefault="00844EF1" w:rsidP="00E90B29">
            <w:pPr>
              <w:pStyle w:val="Tablehead"/>
              <w:rPr>
                <w:lang w:val="ru-RU"/>
              </w:rPr>
            </w:pPr>
            <w:bookmarkStart w:id="172" w:name="_Toc83214909"/>
            <w:bookmarkStart w:id="173" w:name="_Toc83391240"/>
            <w:bookmarkStart w:id="174" w:name="_Toc83391390"/>
            <w:bookmarkStart w:id="175" w:name="_Toc87249484"/>
            <w:r w:rsidRPr="00DE3241">
              <w:rPr>
                <w:lang w:val="ru-RU"/>
              </w:rPr>
              <w:t>Центральная частота</w:t>
            </w:r>
            <w:r w:rsidRPr="00DE3241">
              <w:rPr>
                <w:lang w:val="ru-RU"/>
              </w:rPr>
              <w:br/>
              <w:t>(ГГц)</w:t>
            </w:r>
          </w:p>
        </w:tc>
        <w:tc>
          <w:tcPr>
            <w:tcW w:w="3018" w:type="dxa"/>
            <w:vAlign w:val="center"/>
          </w:tcPr>
          <w:p w14:paraId="448549DA" w14:textId="3BD12941" w:rsidR="00844EF1" w:rsidRPr="00DE3241" w:rsidRDefault="00844EF1" w:rsidP="00E90B29">
            <w:pPr>
              <w:pStyle w:val="Tablehead"/>
              <w:rPr>
                <w:lang w:val="ru-RU"/>
              </w:rPr>
            </w:pPr>
            <w:r w:rsidRPr="00DE3241">
              <w:rPr>
                <w:lang w:val="ru-RU"/>
              </w:rPr>
              <w:t>Ширина пропускания канала</w:t>
            </w:r>
            <w:r w:rsidRPr="00DE3241">
              <w:rPr>
                <w:lang w:val="ru-RU"/>
              </w:rPr>
              <w:br/>
              <w:t>(МГц)</w:t>
            </w:r>
          </w:p>
        </w:tc>
        <w:tc>
          <w:tcPr>
            <w:tcW w:w="1558" w:type="dxa"/>
            <w:vAlign w:val="center"/>
          </w:tcPr>
          <w:p w14:paraId="486EFC2C" w14:textId="77777777" w:rsidR="00844EF1" w:rsidRPr="00DE3241" w:rsidRDefault="00844EF1" w:rsidP="00E90B29">
            <w:pPr>
              <w:pStyle w:val="Tablehead"/>
              <w:rPr>
                <w:lang w:val="ru-RU"/>
              </w:rPr>
            </w:pPr>
            <w:r w:rsidRPr="00DE3241">
              <w:rPr>
                <w:lang w:val="ru-RU"/>
              </w:rPr>
              <w:t>Поляризация</w:t>
            </w:r>
          </w:p>
        </w:tc>
      </w:tr>
      <w:tr w:rsidR="00844EF1" w:rsidRPr="00DE3241" w14:paraId="40BE81A5" w14:textId="77777777" w:rsidTr="00844EF1">
        <w:trPr>
          <w:jc w:val="center"/>
        </w:trPr>
        <w:tc>
          <w:tcPr>
            <w:tcW w:w="2872" w:type="dxa"/>
            <w:vAlign w:val="center"/>
          </w:tcPr>
          <w:p w14:paraId="28408D2B" w14:textId="77777777" w:rsidR="00844EF1" w:rsidRPr="00DE3241" w:rsidRDefault="00844EF1" w:rsidP="00844EF1">
            <w:pPr>
              <w:pStyle w:val="Tabletext"/>
              <w:jc w:val="center"/>
              <w:rPr>
                <w:lang w:val="ru-RU"/>
              </w:rPr>
            </w:pPr>
            <w:r w:rsidRPr="00DE3241">
              <w:rPr>
                <w:lang w:val="ru-RU"/>
              </w:rPr>
              <w:t xml:space="preserve">183,31 ± </w:t>
            </w:r>
            <w:r w:rsidRPr="00DE3241">
              <w:rPr>
                <w:lang w:val="ru-RU" w:eastAsia="zh-CN"/>
              </w:rPr>
              <w:t>1,0</w:t>
            </w:r>
          </w:p>
        </w:tc>
        <w:tc>
          <w:tcPr>
            <w:tcW w:w="3018" w:type="dxa"/>
            <w:vAlign w:val="center"/>
          </w:tcPr>
          <w:p w14:paraId="4F748043" w14:textId="77777777" w:rsidR="00844EF1" w:rsidRPr="00DE3241" w:rsidRDefault="00844EF1" w:rsidP="00844EF1">
            <w:pPr>
              <w:pStyle w:val="Tabletext"/>
              <w:jc w:val="center"/>
              <w:rPr>
                <w:lang w:val="ru-RU"/>
              </w:rPr>
            </w:pPr>
            <w:r w:rsidRPr="00DE3241">
              <w:rPr>
                <w:lang w:val="ru-RU" w:eastAsia="zh-CN"/>
              </w:rPr>
              <w:t>5</w:t>
            </w:r>
            <w:r w:rsidRPr="00DE3241">
              <w:rPr>
                <w:lang w:val="ru-RU"/>
              </w:rPr>
              <w:t>00</w:t>
            </w:r>
          </w:p>
        </w:tc>
        <w:tc>
          <w:tcPr>
            <w:tcW w:w="1558" w:type="dxa"/>
            <w:vAlign w:val="center"/>
          </w:tcPr>
          <w:p w14:paraId="43697BC8" w14:textId="77777777" w:rsidR="00844EF1" w:rsidRPr="00DE3241" w:rsidRDefault="00844EF1" w:rsidP="00844EF1">
            <w:pPr>
              <w:pStyle w:val="Tabletext"/>
              <w:jc w:val="center"/>
              <w:rPr>
                <w:lang w:val="ru-RU"/>
              </w:rPr>
            </w:pPr>
            <w:r w:rsidRPr="00DE3241">
              <w:rPr>
                <w:lang w:val="ru-RU" w:eastAsia="zh-CN"/>
              </w:rPr>
              <w:t>Г</w:t>
            </w:r>
          </w:p>
        </w:tc>
      </w:tr>
      <w:tr w:rsidR="00844EF1" w:rsidRPr="00DE3241" w14:paraId="0697CF20" w14:textId="77777777" w:rsidTr="00844EF1">
        <w:trPr>
          <w:jc w:val="center"/>
        </w:trPr>
        <w:tc>
          <w:tcPr>
            <w:tcW w:w="2872" w:type="dxa"/>
            <w:vAlign w:val="center"/>
          </w:tcPr>
          <w:p w14:paraId="6780768C" w14:textId="77777777" w:rsidR="00844EF1" w:rsidRPr="00DE3241" w:rsidRDefault="00844EF1" w:rsidP="00844EF1">
            <w:pPr>
              <w:pStyle w:val="Tabletext"/>
              <w:jc w:val="center"/>
              <w:rPr>
                <w:lang w:val="ru-RU"/>
              </w:rPr>
            </w:pPr>
            <w:r w:rsidRPr="00DE3241">
              <w:rPr>
                <w:lang w:val="ru-RU"/>
              </w:rPr>
              <w:t xml:space="preserve">183,31 ± </w:t>
            </w:r>
            <w:r w:rsidRPr="00DE3241">
              <w:rPr>
                <w:lang w:val="ru-RU" w:eastAsia="zh-CN"/>
              </w:rPr>
              <w:t>1,8</w:t>
            </w:r>
          </w:p>
        </w:tc>
        <w:tc>
          <w:tcPr>
            <w:tcW w:w="3018" w:type="dxa"/>
            <w:vAlign w:val="center"/>
          </w:tcPr>
          <w:p w14:paraId="4650D05F" w14:textId="6228787B" w:rsidR="00844EF1" w:rsidRPr="00DE3241" w:rsidRDefault="00844EF1" w:rsidP="00844EF1">
            <w:pPr>
              <w:pStyle w:val="Tabletext"/>
              <w:jc w:val="center"/>
              <w:rPr>
                <w:lang w:val="ru-RU" w:eastAsia="zh-CN"/>
              </w:rPr>
            </w:pPr>
            <w:r w:rsidRPr="00DE3241">
              <w:rPr>
                <w:lang w:val="ru-RU" w:eastAsia="zh-CN"/>
              </w:rPr>
              <w:t>10</w:t>
            </w:r>
            <w:r w:rsidRPr="00DE3241">
              <w:rPr>
                <w:lang w:val="ru-RU"/>
              </w:rPr>
              <w:t>00</w:t>
            </w:r>
          </w:p>
        </w:tc>
        <w:tc>
          <w:tcPr>
            <w:tcW w:w="1558" w:type="dxa"/>
            <w:vAlign w:val="center"/>
          </w:tcPr>
          <w:p w14:paraId="25569B7D" w14:textId="77777777" w:rsidR="00844EF1" w:rsidRPr="00DE3241" w:rsidRDefault="00844EF1" w:rsidP="00844EF1">
            <w:pPr>
              <w:pStyle w:val="Tabletext"/>
              <w:jc w:val="center"/>
              <w:rPr>
                <w:lang w:val="ru-RU" w:eastAsia="zh-CN"/>
              </w:rPr>
            </w:pPr>
            <w:r w:rsidRPr="00DE3241">
              <w:rPr>
                <w:lang w:val="ru-RU" w:eastAsia="zh-CN"/>
              </w:rPr>
              <w:t>Г</w:t>
            </w:r>
          </w:p>
        </w:tc>
      </w:tr>
      <w:tr w:rsidR="00844EF1" w:rsidRPr="00DE3241" w14:paraId="79FE28E3" w14:textId="77777777" w:rsidTr="00844EF1">
        <w:trPr>
          <w:jc w:val="center"/>
        </w:trPr>
        <w:tc>
          <w:tcPr>
            <w:tcW w:w="2872" w:type="dxa"/>
            <w:vAlign w:val="center"/>
          </w:tcPr>
          <w:p w14:paraId="08F1A165" w14:textId="77777777" w:rsidR="00844EF1" w:rsidRPr="00DE3241" w:rsidRDefault="00844EF1" w:rsidP="00844EF1">
            <w:pPr>
              <w:pStyle w:val="Tabletext"/>
              <w:jc w:val="center"/>
              <w:rPr>
                <w:lang w:val="ru-RU"/>
              </w:rPr>
            </w:pPr>
            <w:r w:rsidRPr="00DE3241">
              <w:rPr>
                <w:lang w:val="ru-RU"/>
              </w:rPr>
              <w:t xml:space="preserve">183,31 ± </w:t>
            </w:r>
            <w:r w:rsidRPr="00DE3241">
              <w:rPr>
                <w:lang w:val="ru-RU" w:eastAsia="zh-CN"/>
              </w:rPr>
              <w:t>3,0</w:t>
            </w:r>
          </w:p>
        </w:tc>
        <w:tc>
          <w:tcPr>
            <w:tcW w:w="3018" w:type="dxa"/>
            <w:vAlign w:val="center"/>
          </w:tcPr>
          <w:p w14:paraId="38C95DF5" w14:textId="45A2E6AB" w:rsidR="00844EF1" w:rsidRPr="00DE3241" w:rsidRDefault="00844EF1" w:rsidP="00844EF1">
            <w:pPr>
              <w:pStyle w:val="Tabletext"/>
              <w:jc w:val="center"/>
              <w:rPr>
                <w:lang w:val="ru-RU"/>
              </w:rPr>
            </w:pPr>
            <w:r w:rsidRPr="00DE3241">
              <w:rPr>
                <w:lang w:val="ru-RU"/>
              </w:rPr>
              <w:t>1</w:t>
            </w:r>
            <w:r w:rsidRPr="00DE3241">
              <w:rPr>
                <w:lang w:val="ru-RU" w:eastAsia="zh-CN"/>
              </w:rPr>
              <w:t>0</w:t>
            </w:r>
            <w:r w:rsidRPr="00DE3241">
              <w:rPr>
                <w:lang w:val="ru-RU"/>
              </w:rPr>
              <w:t>00</w:t>
            </w:r>
          </w:p>
        </w:tc>
        <w:tc>
          <w:tcPr>
            <w:tcW w:w="1558" w:type="dxa"/>
            <w:vAlign w:val="center"/>
          </w:tcPr>
          <w:p w14:paraId="202657AC" w14:textId="77777777" w:rsidR="00844EF1" w:rsidRPr="00DE3241" w:rsidRDefault="00844EF1" w:rsidP="00844EF1">
            <w:pPr>
              <w:pStyle w:val="Tabletext"/>
              <w:jc w:val="center"/>
              <w:rPr>
                <w:lang w:val="ru-RU"/>
              </w:rPr>
            </w:pPr>
            <w:r w:rsidRPr="00DE3241">
              <w:rPr>
                <w:lang w:val="ru-RU" w:eastAsia="zh-CN"/>
              </w:rPr>
              <w:t>Г</w:t>
            </w:r>
          </w:p>
        </w:tc>
      </w:tr>
      <w:tr w:rsidR="00844EF1" w:rsidRPr="00DE3241" w14:paraId="00122DB1" w14:textId="77777777" w:rsidTr="00844EF1">
        <w:trPr>
          <w:jc w:val="center"/>
        </w:trPr>
        <w:tc>
          <w:tcPr>
            <w:tcW w:w="2872" w:type="dxa"/>
            <w:vAlign w:val="center"/>
          </w:tcPr>
          <w:p w14:paraId="267390A4" w14:textId="77777777" w:rsidR="00844EF1" w:rsidRPr="00DE3241" w:rsidRDefault="00844EF1" w:rsidP="00844EF1">
            <w:pPr>
              <w:pStyle w:val="Tabletext"/>
              <w:jc w:val="center"/>
              <w:rPr>
                <w:lang w:val="ru-RU"/>
              </w:rPr>
            </w:pPr>
            <w:r w:rsidRPr="00DE3241">
              <w:rPr>
                <w:lang w:val="ru-RU"/>
              </w:rPr>
              <w:t xml:space="preserve">183,31 ± </w:t>
            </w:r>
            <w:r w:rsidRPr="00DE3241">
              <w:rPr>
                <w:lang w:val="ru-RU" w:eastAsia="zh-CN"/>
              </w:rPr>
              <w:t>4,5</w:t>
            </w:r>
          </w:p>
        </w:tc>
        <w:tc>
          <w:tcPr>
            <w:tcW w:w="3018" w:type="dxa"/>
            <w:vAlign w:val="center"/>
          </w:tcPr>
          <w:p w14:paraId="3A80A6F0" w14:textId="1577FBC0" w:rsidR="00844EF1" w:rsidRPr="00DE3241" w:rsidRDefault="00844EF1" w:rsidP="00844EF1">
            <w:pPr>
              <w:pStyle w:val="Tabletext"/>
              <w:jc w:val="center"/>
              <w:rPr>
                <w:lang w:val="ru-RU"/>
              </w:rPr>
            </w:pPr>
            <w:r w:rsidRPr="00DE3241">
              <w:rPr>
                <w:lang w:val="ru-RU" w:eastAsia="zh-CN"/>
              </w:rPr>
              <w:t>20</w:t>
            </w:r>
            <w:r w:rsidRPr="00DE3241">
              <w:rPr>
                <w:lang w:val="ru-RU"/>
              </w:rPr>
              <w:t>00</w:t>
            </w:r>
          </w:p>
        </w:tc>
        <w:tc>
          <w:tcPr>
            <w:tcW w:w="1558" w:type="dxa"/>
            <w:vAlign w:val="center"/>
          </w:tcPr>
          <w:p w14:paraId="74912A56" w14:textId="77777777" w:rsidR="00844EF1" w:rsidRPr="00DE3241" w:rsidRDefault="00844EF1" w:rsidP="00844EF1">
            <w:pPr>
              <w:pStyle w:val="Tabletext"/>
              <w:jc w:val="center"/>
              <w:rPr>
                <w:lang w:val="ru-RU" w:eastAsia="zh-CN"/>
              </w:rPr>
            </w:pPr>
            <w:r w:rsidRPr="00DE3241">
              <w:rPr>
                <w:lang w:val="ru-RU" w:eastAsia="zh-CN"/>
              </w:rPr>
              <w:t>Г</w:t>
            </w:r>
          </w:p>
        </w:tc>
      </w:tr>
      <w:tr w:rsidR="00844EF1" w:rsidRPr="00DE3241" w14:paraId="71E9C205" w14:textId="77777777" w:rsidTr="00844EF1">
        <w:trPr>
          <w:jc w:val="center"/>
        </w:trPr>
        <w:tc>
          <w:tcPr>
            <w:tcW w:w="2872" w:type="dxa"/>
            <w:vAlign w:val="center"/>
          </w:tcPr>
          <w:p w14:paraId="546F89EF" w14:textId="77777777" w:rsidR="00844EF1" w:rsidRPr="00DE3241" w:rsidRDefault="00844EF1" w:rsidP="00844EF1">
            <w:pPr>
              <w:pStyle w:val="Tabletext"/>
              <w:jc w:val="center"/>
              <w:rPr>
                <w:lang w:val="ru-RU"/>
              </w:rPr>
            </w:pPr>
            <w:r w:rsidRPr="00DE3241">
              <w:rPr>
                <w:lang w:val="ru-RU"/>
              </w:rPr>
              <w:t xml:space="preserve">183,31 ± </w:t>
            </w:r>
            <w:r w:rsidRPr="00DE3241">
              <w:rPr>
                <w:lang w:val="ru-RU" w:eastAsia="zh-CN"/>
              </w:rPr>
              <w:t>7,0</w:t>
            </w:r>
          </w:p>
        </w:tc>
        <w:tc>
          <w:tcPr>
            <w:tcW w:w="3018" w:type="dxa"/>
            <w:vAlign w:val="center"/>
          </w:tcPr>
          <w:p w14:paraId="560B7D3A" w14:textId="3701AF1F" w:rsidR="00844EF1" w:rsidRPr="00DE3241" w:rsidRDefault="00844EF1" w:rsidP="00844EF1">
            <w:pPr>
              <w:pStyle w:val="Tabletext"/>
              <w:jc w:val="center"/>
              <w:rPr>
                <w:lang w:val="ru-RU"/>
              </w:rPr>
            </w:pPr>
            <w:r w:rsidRPr="00DE3241">
              <w:rPr>
                <w:lang w:val="ru-RU"/>
              </w:rPr>
              <w:t>2</w:t>
            </w:r>
            <w:r w:rsidRPr="00DE3241">
              <w:rPr>
                <w:lang w:val="ru-RU" w:eastAsia="zh-CN"/>
              </w:rPr>
              <w:t>0</w:t>
            </w:r>
            <w:r w:rsidRPr="00DE3241">
              <w:rPr>
                <w:lang w:val="ru-RU"/>
              </w:rPr>
              <w:t>00</w:t>
            </w:r>
          </w:p>
        </w:tc>
        <w:tc>
          <w:tcPr>
            <w:tcW w:w="1558" w:type="dxa"/>
            <w:vAlign w:val="center"/>
          </w:tcPr>
          <w:p w14:paraId="11CFF4A9" w14:textId="77777777" w:rsidR="00844EF1" w:rsidRPr="00DE3241" w:rsidRDefault="00844EF1" w:rsidP="00844EF1">
            <w:pPr>
              <w:pStyle w:val="Tabletext"/>
              <w:jc w:val="center"/>
              <w:rPr>
                <w:lang w:val="ru-RU" w:eastAsia="zh-CN"/>
              </w:rPr>
            </w:pPr>
            <w:r w:rsidRPr="00DE3241">
              <w:rPr>
                <w:lang w:val="ru-RU" w:eastAsia="zh-CN"/>
              </w:rPr>
              <w:t>Г</w:t>
            </w:r>
          </w:p>
        </w:tc>
      </w:tr>
    </w:tbl>
    <w:p w14:paraId="3F39A583" w14:textId="77777777" w:rsidR="00E90B29" w:rsidRPr="00DE3241" w:rsidRDefault="00E90B29" w:rsidP="00E90B29">
      <w:pPr>
        <w:pStyle w:val="Tablefin"/>
        <w:rPr>
          <w:lang w:val="ru-RU"/>
        </w:rPr>
      </w:pPr>
      <w:bookmarkStart w:id="176" w:name="_Toc112658944"/>
    </w:p>
    <w:p w14:paraId="120FB4F2" w14:textId="0B43B313" w:rsidR="00103F61" w:rsidRPr="00DE3241" w:rsidRDefault="00103F61" w:rsidP="005A0902">
      <w:pPr>
        <w:pStyle w:val="Heading2"/>
        <w:jc w:val="left"/>
        <w:rPr>
          <w:lang w:val="ru-RU"/>
        </w:rPr>
      </w:pPr>
      <w:r w:rsidRPr="00DE3241">
        <w:rPr>
          <w:lang w:val="ru-RU"/>
        </w:rPr>
        <w:t>6.19</w:t>
      </w:r>
      <w:r w:rsidRPr="00DE3241">
        <w:rPr>
          <w:lang w:val="ru-RU"/>
        </w:rPr>
        <w:tab/>
      </w:r>
      <w:bookmarkEnd w:id="172"/>
      <w:bookmarkEnd w:id="173"/>
      <w:bookmarkEnd w:id="174"/>
      <w:bookmarkEnd w:id="175"/>
      <w:r w:rsidR="00844EF1" w:rsidRPr="00DE3241">
        <w:rPr>
          <w:lang w:val="ru-RU"/>
        </w:rPr>
        <w:t>Типовые характеристики пассивных датчиков, работающих в полосе частот</w:t>
      </w:r>
      <w:r w:rsidR="005A0902" w:rsidRPr="00DE3241">
        <w:rPr>
          <w:lang w:val="ru-RU"/>
        </w:rPr>
        <w:br/>
      </w:r>
      <w:r w:rsidR="00844EF1" w:rsidRPr="00DE3241">
        <w:rPr>
          <w:lang w:val="ru-RU"/>
        </w:rPr>
        <w:t>200–209 ГГц</w:t>
      </w:r>
      <w:bookmarkEnd w:id="176"/>
    </w:p>
    <w:p w14:paraId="7F9D5997" w14:textId="0B1F7582" w:rsidR="00103F61" w:rsidRPr="00DE3241" w:rsidRDefault="009238CA" w:rsidP="00103F61">
      <w:pPr>
        <w:rPr>
          <w:lang w:val="ru-RU"/>
        </w:rPr>
      </w:pPr>
      <w:r w:rsidRPr="00DE3241">
        <w:rPr>
          <w:lang w:val="ru-RU"/>
        </w:rPr>
        <w:t>В таблице 57 обобщены параметры пассивных датчиков, которые работают или будут работать в полосе частот 200–209 ГГц.</w:t>
      </w:r>
    </w:p>
    <w:p w14:paraId="1090ADD8" w14:textId="77777777" w:rsidR="00AF7E75" w:rsidRPr="00DE3241" w:rsidRDefault="00AF7E75">
      <w:pPr>
        <w:tabs>
          <w:tab w:val="clear" w:pos="794"/>
          <w:tab w:val="clear" w:pos="1191"/>
          <w:tab w:val="clear" w:pos="1588"/>
          <w:tab w:val="clear" w:pos="1985"/>
        </w:tabs>
        <w:overflowPunct/>
        <w:autoSpaceDE/>
        <w:autoSpaceDN/>
        <w:adjustRightInd/>
        <w:spacing w:before="0"/>
        <w:jc w:val="left"/>
        <w:textAlignment w:val="auto"/>
        <w:rPr>
          <w:lang w:val="ru-RU"/>
        </w:rPr>
      </w:pPr>
      <w:r w:rsidRPr="00DE3241">
        <w:rPr>
          <w:lang w:val="ru-RU"/>
        </w:rPr>
        <w:br w:type="page"/>
      </w:r>
    </w:p>
    <w:p w14:paraId="01DC352B" w14:textId="66601EF6" w:rsidR="00103F61" w:rsidRPr="00DE3241" w:rsidRDefault="009238CA" w:rsidP="00705144">
      <w:pPr>
        <w:pStyle w:val="TableNo"/>
        <w:keepLines/>
        <w:rPr>
          <w:lang w:val="ru-RU" w:eastAsia="zh-CN"/>
        </w:rPr>
      </w:pPr>
      <w:r w:rsidRPr="00DE3241">
        <w:rPr>
          <w:lang w:val="ru-RU"/>
        </w:rPr>
        <w:lastRenderedPageBreak/>
        <w:t>ТАБЛИЦА </w:t>
      </w:r>
      <w:r w:rsidR="0043780D" w:rsidRPr="00DE3241">
        <w:rPr>
          <w:lang w:val="ru-RU"/>
        </w:rPr>
        <w:t>57</w:t>
      </w:r>
    </w:p>
    <w:p w14:paraId="77F05F6D" w14:textId="621842C1" w:rsidR="00103F61" w:rsidRPr="00DE3241" w:rsidRDefault="009238CA" w:rsidP="00705144">
      <w:pPr>
        <w:pStyle w:val="Tabletitle"/>
        <w:keepLines/>
        <w:rPr>
          <w:lang w:val="ru-RU"/>
        </w:rPr>
      </w:pPr>
      <w:r w:rsidRPr="00DE3241">
        <w:rPr>
          <w:lang w:val="ru-RU"/>
        </w:rPr>
        <w:t>Характеристики датчиков ССИЗ (пассивной), работающих в полосе частот 200–209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9238CA" w:rsidRPr="00DE3241" w14:paraId="729337DB" w14:textId="77777777" w:rsidTr="008253D4">
        <w:trPr>
          <w:cantSplit/>
          <w:jc w:val="center"/>
        </w:trPr>
        <w:tc>
          <w:tcPr>
            <w:tcW w:w="4293" w:type="dxa"/>
            <w:vAlign w:val="center"/>
          </w:tcPr>
          <w:p w14:paraId="57117B19" w14:textId="77777777" w:rsidR="009238CA" w:rsidRPr="00DE3241" w:rsidRDefault="009238CA" w:rsidP="008253D4">
            <w:pPr>
              <w:pStyle w:val="Tablehead"/>
              <w:keepLines/>
              <w:rPr>
                <w:lang w:val="ru-RU"/>
              </w:rPr>
            </w:pPr>
          </w:p>
        </w:tc>
        <w:tc>
          <w:tcPr>
            <w:tcW w:w="2673" w:type="dxa"/>
          </w:tcPr>
          <w:p w14:paraId="54AC48D2" w14:textId="77777777" w:rsidR="009238CA" w:rsidRPr="00DE3241" w:rsidRDefault="009238CA" w:rsidP="008253D4">
            <w:pPr>
              <w:pStyle w:val="Tablehead"/>
              <w:keepLines/>
              <w:rPr>
                <w:bCs/>
                <w:lang w:val="ru-RU"/>
              </w:rPr>
            </w:pPr>
            <w:r w:rsidRPr="00DE3241">
              <w:rPr>
                <w:lang w:val="ru-RU"/>
              </w:rPr>
              <w:t>Датчик S1</w:t>
            </w:r>
          </w:p>
        </w:tc>
        <w:tc>
          <w:tcPr>
            <w:tcW w:w="2673" w:type="dxa"/>
          </w:tcPr>
          <w:p w14:paraId="707278DA" w14:textId="77777777" w:rsidR="009238CA" w:rsidRPr="00DE3241" w:rsidRDefault="009238CA" w:rsidP="008253D4">
            <w:pPr>
              <w:pStyle w:val="Tablehead"/>
              <w:keepLines/>
              <w:rPr>
                <w:lang w:val="ru-RU"/>
              </w:rPr>
            </w:pPr>
            <w:r w:rsidRPr="00DE3241">
              <w:rPr>
                <w:lang w:val="ru-RU"/>
              </w:rPr>
              <w:t>Датчик S2</w:t>
            </w:r>
          </w:p>
        </w:tc>
      </w:tr>
      <w:tr w:rsidR="009238CA" w:rsidRPr="00DE3241" w14:paraId="0F3D8A3E" w14:textId="77777777" w:rsidTr="009238CA">
        <w:trPr>
          <w:cantSplit/>
          <w:jc w:val="center"/>
        </w:trPr>
        <w:tc>
          <w:tcPr>
            <w:tcW w:w="4293" w:type="dxa"/>
            <w:tcBorders>
              <w:bottom w:val="single" w:sz="4" w:space="0" w:color="auto"/>
            </w:tcBorders>
            <w:vAlign w:val="center"/>
          </w:tcPr>
          <w:p w14:paraId="14D2C5B8" w14:textId="77777777" w:rsidR="009238CA" w:rsidRPr="00DE3241" w:rsidRDefault="009238CA" w:rsidP="008253D4">
            <w:pPr>
              <w:pStyle w:val="Tabletext"/>
              <w:keepNext/>
              <w:keepLines/>
              <w:rPr>
                <w:lang w:val="ru-RU"/>
              </w:rPr>
            </w:pPr>
            <w:r w:rsidRPr="00DE3241">
              <w:rPr>
                <w:lang w:val="ru-RU"/>
              </w:rPr>
              <w:t>Тип датчика</w:t>
            </w:r>
          </w:p>
        </w:tc>
        <w:tc>
          <w:tcPr>
            <w:tcW w:w="2673" w:type="dxa"/>
            <w:tcBorders>
              <w:bottom w:val="single" w:sz="4" w:space="0" w:color="auto"/>
            </w:tcBorders>
          </w:tcPr>
          <w:p w14:paraId="74F7F2BE" w14:textId="77777777" w:rsidR="009238CA" w:rsidRPr="00DE3241" w:rsidRDefault="009238CA" w:rsidP="008253D4">
            <w:pPr>
              <w:pStyle w:val="Tabletext"/>
              <w:keepNext/>
              <w:keepLines/>
              <w:jc w:val="center"/>
              <w:rPr>
                <w:lang w:val="ru-RU" w:eastAsia="zh-CN"/>
              </w:rPr>
            </w:pPr>
            <w:r w:rsidRPr="00DE3241">
              <w:rPr>
                <w:lang w:val="ru-RU" w:eastAsia="zh-CN"/>
              </w:rPr>
              <w:t>Механическое сканирование надира</w:t>
            </w:r>
          </w:p>
        </w:tc>
        <w:tc>
          <w:tcPr>
            <w:tcW w:w="2673" w:type="dxa"/>
            <w:tcBorders>
              <w:bottom w:val="single" w:sz="4" w:space="0" w:color="auto"/>
            </w:tcBorders>
            <w:vAlign w:val="center"/>
          </w:tcPr>
          <w:p w14:paraId="67284720" w14:textId="77777777" w:rsidR="009238CA" w:rsidRPr="00DE3241" w:rsidRDefault="009238CA" w:rsidP="009238CA">
            <w:pPr>
              <w:pStyle w:val="Tabletext"/>
              <w:keepNext/>
              <w:keepLines/>
              <w:jc w:val="center"/>
              <w:rPr>
                <w:lang w:val="ru-RU" w:eastAsia="zh-CN"/>
              </w:rPr>
            </w:pPr>
            <w:r w:rsidRPr="00DE3241">
              <w:rPr>
                <w:lang w:val="ru-RU" w:eastAsia="zh-CN"/>
              </w:rPr>
              <w:t>Зондирование лимба</w:t>
            </w:r>
          </w:p>
        </w:tc>
      </w:tr>
      <w:tr w:rsidR="009238CA" w:rsidRPr="00DE3241" w14:paraId="56DE2BAD" w14:textId="77777777" w:rsidTr="008253D4">
        <w:trPr>
          <w:cantSplit/>
          <w:jc w:val="center"/>
        </w:trPr>
        <w:tc>
          <w:tcPr>
            <w:tcW w:w="4293" w:type="dxa"/>
            <w:tcBorders>
              <w:right w:val="nil"/>
            </w:tcBorders>
          </w:tcPr>
          <w:p w14:paraId="46ED2A6A" w14:textId="77777777" w:rsidR="009238CA" w:rsidRPr="00DE3241" w:rsidRDefault="009238CA" w:rsidP="009238CA">
            <w:pPr>
              <w:pStyle w:val="Tabletext"/>
              <w:keepLines/>
              <w:rPr>
                <w:b/>
                <w:bCs/>
                <w:lang w:val="ru-RU"/>
              </w:rPr>
            </w:pPr>
            <w:r w:rsidRPr="00DE3241">
              <w:rPr>
                <w:b/>
                <w:bCs/>
                <w:lang w:val="ru-RU"/>
              </w:rPr>
              <w:t>Параметры орбиты</w:t>
            </w:r>
          </w:p>
        </w:tc>
        <w:tc>
          <w:tcPr>
            <w:tcW w:w="5346" w:type="dxa"/>
            <w:gridSpan w:val="2"/>
            <w:tcBorders>
              <w:left w:val="nil"/>
            </w:tcBorders>
          </w:tcPr>
          <w:p w14:paraId="1380FFB3" w14:textId="77777777" w:rsidR="009238CA" w:rsidRPr="00DE3241" w:rsidRDefault="009238CA" w:rsidP="008253D4">
            <w:pPr>
              <w:pStyle w:val="Tabletext"/>
              <w:keepNext/>
              <w:keepLines/>
              <w:rPr>
                <w:lang w:val="ru-RU" w:eastAsia="zh-CN"/>
              </w:rPr>
            </w:pPr>
          </w:p>
        </w:tc>
      </w:tr>
      <w:tr w:rsidR="009238CA" w:rsidRPr="00DE3241" w14:paraId="373F7DB7" w14:textId="77777777" w:rsidTr="008253D4">
        <w:trPr>
          <w:cantSplit/>
          <w:jc w:val="center"/>
        </w:trPr>
        <w:tc>
          <w:tcPr>
            <w:tcW w:w="4293" w:type="dxa"/>
            <w:vAlign w:val="center"/>
          </w:tcPr>
          <w:p w14:paraId="243E67C9" w14:textId="77777777" w:rsidR="009238CA" w:rsidRPr="00DE3241" w:rsidRDefault="009238CA" w:rsidP="008253D4">
            <w:pPr>
              <w:pStyle w:val="Tabletext"/>
              <w:keepNext/>
              <w:keepLines/>
              <w:rPr>
                <w:lang w:val="ru-RU"/>
              </w:rPr>
            </w:pPr>
            <w:r w:rsidRPr="00DE3241">
              <w:rPr>
                <w:lang w:val="ru-RU"/>
              </w:rPr>
              <w:t>Высота (км)</w:t>
            </w:r>
          </w:p>
        </w:tc>
        <w:tc>
          <w:tcPr>
            <w:tcW w:w="2673" w:type="dxa"/>
          </w:tcPr>
          <w:p w14:paraId="09205EFE" w14:textId="77777777" w:rsidR="009238CA" w:rsidRPr="00DE3241" w:rsidRDefault="009238CA" w:rsidP="008253D4">
            <w:pPr>
              <w:pStyle w:val="Tabletext"/>
              <w:keepNext/>
              <w:keepLines/>
              <w:jc w:val="center"/>
              <w:rPr>
                <w:lang w:val="ru-RU" w:eastAsia="zh-CN"/>
              </w:rPr>
            </w:pPr>
            <w:r w:rsidRPr="00DE3241">
              <w:rPr>
                <w:lang w:val="ru-RU" w:eastAsia="zh-CN"/>
              </w:rPr>
              <w:t>550</w:t>
            </w:r>
          </w:p>
        </w:tc>
        <w:tc>
          <w:tcPr>
            <w:tcW w:w="2673" w:type="dxa"/>
          </w:tcPr>
          <w:p w14:paraId="39E8E900" w14:textId="77777777" w:rsidR="009238CA" w:rsidRPr="00DE3241" w:rsidRDefault="009238CA" w:rsidP="008253D4">
            <w:pPr>
              <w:pStyle w:val="Tabletext"/>
              <w:keepNext/>
              <w:keepLines/>
              <w:jc w:val="center"/>
              <w:rPr>
                <w:lang w:val="ru-RU" w:eastAsia="zh-CN"/>
              </w:rPr>
            </w:pPr>
            <w:r w:rsidRPr="00DE3241">
              <w:rPr>
                <w:lang w:val="ru-RU" w:eastAsia="zh-CN"/>
              </w:rPr>
              <w:t>705</w:t>
            </w:r>
          </w:p>
        </w:tc>
      </w:tr>
      <w:tr w:rsidR="009238CA" w:rsidRPr="00DE3241" w14:paraId="5226BEC4" w14:textId="77777777" w:rsidTr="008253D4">
        <w:trPr>
          <w:cantSplit/>
          <w:jc w:val="center"/>
        </w:trPr>
        <w:tc>
          <w:tcPr>
            <w:tcW w:w="4293" w:type="dxa"/>
            <w:vAlign w:val="center"/>
          </w:tcPr>
          <w:p w14:paraId="19C6B1B8" w14:textId="77777777" w:rsidR="009238CA" w:rsidRPr="00DE3241" w:rsidRDefault="009238CA" w:rsidP="008253D4">
            <w:pPr>
              <w:pStyle w:val="Tabletext"/>
              <w:keepNext/>
              <w:keepLines/>
              <w:rPr>
                <w:lang w:val="ru-RU"/>
              </w:rPr>
            </w:pPr>
            <w:r w:rsidRPr="00DE3241">
              <w:rPr>
                <w:lang w:val="ru-RU"/>
              </w:rPr>
              <w:t>Наклонение (град.)</w:t>
            </w:r>
          </w:p>
        </w:tc>
        <w:tc>
          <w:tcPr>
            <w:tcW w:w="2673" w:type="dxa"/>
          </w:tcPr>
          <w:p w14:paraId="769CAA52" w14:textId="77777777" w:rsidR="009238CA" w:rsidRPr="00DE3241" w:rsidRDefault="009238CA" w:rsidP="008253D4">
            <w:pPr>
              <w:pStyle w:val="Tabletext"/>
              <w:keepNext/>
              <w:keepLines/>
              <w:jc w:val="center"/>
              <w:rPr>
                <w:lang w:val="ru-RU"/>
              </w:rPr>
            </w:pPr>
            <w:r w:rsidRPr="00DE3241">
              <w:rPr>
                <w:lang w:val="ru-RU" w:eastAsia="zh-CN"/>
              </w:rPr>
              <w:t>30</w:t>
            </w:r>
          </w:p>
        </w:tc>
        <w:tc>
          <w:tcPr>
            <w:tcW w:w="2673" w:type="dxa"/>
          </w:tcPr>
          <w:p w14:paraId="733EFAC1" w14:textId="77777777" w:rsidR="009238CA" w:rsidRPr="00DE3241" w:rsidRDefault="009238CA" w:rsidP="008253D4">
            <w:pPr>
              <w:pStyle w:val="Tabletext"/>
              <w:keepNext/>
              <w:keepLines/>
              <w:jc w:val="center"/>
              <w:rPr>
                <w:lang w:val="ru-RU" w:eastAsia="zh-CN"/>
              </w:rPr>
            </w:pPr>
            <w:r w:rsidRPr="00DE3241">
              <w:rPr>
                <w:lang w:val="ru-RU" w:eastAsia="zh-CN"/>
              </w:rPr>
              <w:t>98,2</w:t>
            </w:r>
          </w:p>
        </w:tc>
      </w:tr>
      <w:tr w:rsidR="009238CA" w:rsidRPr="00DE3241" w14:paraId="7E39A23D" w14:textId="77777777" w:rsidTr="008253D4">
        <w:trPr>
          <w:cantSplit/>
          <w:jc w:val="center"/>
        </w:trPr>
        <w:tc>
          <w:tcPr>
            <w:tcW w:w="4293" w:type="dxa"/>
            <w:vAlign w:val="center"/>
          </w:tcPr>
          <w:p w14:paraId="33713A66" w14:textId="77777777" w:rsidR="009238CA" w:rsidRPr="00DE3241" w:rsidRDefault="009238CA" w:rsidP="008253D4">
            <w:pPr>
              <w:pStyle w:val="Tabletext"/>
              <w:rPr>
                <w:lang w:val="ru-RU"/>
              </w:rPr>
            </w:pPr>
            <w:r w:rsidRPr="00DE3241">
              <w:rPr>
                <w:lang w:val="ru-RU"/>
              </w:rPr>
              <w:t>Эксцентриситет</w:t>
            </w:r>
          </w:p>
        </w:tc>
        <w:tc>
          <w:tcPr>
            <w:tcW w:w="2673" w:type="dxa"/>
          </w:tcPr>
          <w:p w14:paraId="19DA22B0" w14:textId="77777777" w:rsidR="009238CA" w:rsidRPr="00DE3241" w:rsidRDefault="009238CA" w:rsidP="008253D4">
            <w:pPr>
              <w:pStyle w:val="Tabletext"/>
              <w:jc w:val="center"/>
              <w:rPr>
                <w:lang w:val="ru-RU"/>
              </w:rPr>
            </w:pPr>
            <w:r w:rsidRPr="00DE3241">
              <w:rPr>
                <w:lang w:val="ru-RU" w:eastAsia="zh-CN"/>
              </w:rPr>
              <w:t>0</w:t>
            </w:r>
          </w:p>
        </w:tc>
        <w:tc>
          <w:tcPr>
            <w:tcW w:w="2673" w:type="dxa"/>
          </w:tcPr>
          <w:p w14:paraId="6071864A" w14:textId="77777777" w:rsidR="009238CA" w:rsidRPr="00DE3241" w:rsidRDefault="009238CA" w:rsidP="008253D4">
            <w:pPr>
              <w:pStyle w:val="Tabletext"/>
              <w:jc w:val="center"/>
              <w:rPr>
                <w:lang w:val="ru-RU" w:eastAsia="zh-CN"/>
              </w:rPr>
            </w:pPr>
            <w:r w:rsidRPr="00DE3241">
              <w:rPr>
                <w:lang w:val="ru-RU" w:eastAsia="zh-CN"/>
              </w:rPr>
              <w:t>0</w:t>
            </w:r>
          </w:p>
        </w:tc>
      </w:tr>
      <w:tr w:rsidR="009238CA" w:rsidRPr="00DE3241" w14:paraId="0DA946F8" w14:textId="77777777" w:rsidTr="008253D4">
        <w:trPr>
          <w:cantSplit/>
          <w:jc w:val="center"/>
        </w:trPr>
        <w:tc>
          <w:tcPr>
            <w:tcW w:w="4293" w:type="dxa"/>
            <w:tcBorders>
              <w:bottom w:val="single" w:sz="4" w:space="0" w:color="auto"/>
            </w:tcBorders>
            <w:vAlign w:val="center"/>
          </w:tcPr>
          <w:p w14:paraId="04120ACE" w14:textId="5F89283A" w:rsidR="009238CA" w:rsidRPr="00DE3241" w:rsidRDefault="009238CA" w:rsidP="005A0902">
            <w:pPr>
              <w:pStyle w:val="Tabletext"/>
              <w:rPr>
                <w:lang w:val="ru-RU"/>
              </w:rPr>
            </w:pPr>
            <w:r w:rsidRPr="00DE3241">
              <w:rPr>
                <w:lang w:val="ru-RU"/>
              </w:rPr>
              <w:t>Период повторений (</w:t>
            </w:r>
            <w:r w:rsidR="005A0902" w:rsidRPr="00DE3241">
              <w:rPr>
                <w:lang w:val="ru-RU"/>
              </w:rPr>
              <w:t>дни</w:t>
            </w:r>
            <w:r w:rsidRPr="00DE3241">
              <w:rPr>
                <w:lang w:val="ru-RU"/>
              </w:rPr>
              <w:t>)</w:t>
            </w:r>
          </w:p>
        </w:tc>
        <w:tc>
          <w:tcPr>
            <w:tcW w:w="2673" w:type="dxa"/>
            <w:tcBorders>
              <w:bottom w:val="single" w:sz="4" w:space="0" w:color="auto"/>
            </w:tcBorders>
          </w:tcPr>
          <w:p w14:paraId="43353210" w14:textId="77777777" w:rsidR="009238CA" w:rsidRPr="00DE3241" w:rsidRDefault="009238CA" w:rsidP="008253D4">
            <w:pPr>
              <w:pStyle w:val="Tabletext"/>
              <w:jc w:val="center"/>
              <w:rPr>
                <w:lang w:val="ru-RU"/>
              </w:rPr>
            </w:pPr>
            <w:r w:rsidRPr="00DE3241">
              <w:rPr>
                <w:lang w:val="ru-RU" w:eastAsia="zh-CN"/>
              </w:rPr>
              <w:t>18,6</w:t>
            </w:r>
          </w:p>
        </w:tc>
        <w:tc>
          <w:tcPr>
            <w:tcW w:w="2673" w:type="dxa"/>
            <w:tcBorders>
              <w:bottom w:val="single" w:sz="4" w:space="0" w:color="auto"/>
            </w:tcBorders>
          </w:tcPr>
          <w:p w14:paraId="6ACE769D" w14:textId="77777777" w:rsidR="009238CA" w:rsidRPr="00DE3241" w:rsidRDefault="009238CA" w:rsidP="008253D4">
            <w:pPr>
              <w:pStyle w:val="Tabletext"/>
              <w:jc w:val="center"/>
              <w:rPr>
                <w:lang w:val="ru-RU" w:eastAsia="zh-CN"/>
              </w:rPr>
            </w:pPr>
            <w:r w:rsidRPr="00DE3241">
              <w:rPr>
                <w:lang w:val="ru-RU" w:eastAsia="zh-CN"/>
              </w:rPr>
              <w:t>16</w:t>
            </w:r>
          </w:p>
        </w:tc>
      </w:tr>
      <w:tr w:rsidR="009238CA" w:rsidRPr="00DE3241" w14:paraId="78B2B5C3" w14:textId="77777777" w:rsidTr="008253D4">
        <w:trPr>
          <w:cantSplit/>
          <w:jc w:val="center"/>
        </w:trPr>
        <w:tc>
          <w:tcPr>
            <w:tcW w:w="4293" w:type="dxa"/>
            <w:tcBorders>
              <w:right w:val="nil"/>
            </w:tcBorders>
            <w:vAlign w:val="center"/>
          </w:tcPr>
          <w:p w14:paraId="32145B28" w14:textId="77777777" w:rsidR="009238CA" w:rsidRPr="00DE3241" w:rsidRDefault="009238CA" w:rsidP="008253D4">
            <w:pPr>
              <w:pStyle w:val="Tabletext"/>
              <w:rPr>
                <w:b/>
                <w:bCs/>
                <w:lang w:val="ru-RU"/>
              </w:rPr>
            </w:pPr>
            <w:r w:rsidRPr="00DE3241">
              <w:rPr>
                <w:b/>
                <w:bCs/>
                <w:lang w:val="ru-RU"/>
              </w:rPr>
              <w:t>Параметры антенны датчика</w:t>
            </w:r>
          </w:p>
        </w:tc>
        <w:tc>
          <w:tcPr>
            <w:tcW w:w="5346" w:type="dxa"/>
            <w:gridSpan w:val="2"/>
            <w:tcBorders>
              <w:left w:val="nil"/>
            </w:tcBorders>
          </w:tcPr>
          <w:p w14:paraId="51F9D6CF" w14:textId="77777777" w:rsidR="009238CA" w:rsidRPr="00DE3241" w:rsidRDefault="009238CA" w:rsidP="008253D4">
            <w:pPr>
              <w:pStyle w:val="Tabletext"/>
              <w:rPr>
                <w:lang w:val="ru-RU"/>
              </w:rPr>
            </w:pPr>
          </w:p>
        </w:tc>
      </w:tr>
      <w:tr w:rsidR="009238CA" w:rsidRPr="00DE3241" w14:paraId="28EE0994" w14:textId="77777777" w:rsidTr="009238CA">
        <w:trPr>
          <w:cantSplit/>
          <w:jc w:val="center"/>
        </w:trPr>
        <w:tc>
          <w:tcPr>
            <w:tcW w:w="4293" w:type="dxa"/>
            <w:vAlign w:val="center"/>
          </w:tcPr>
          <w:p w14:paraId="7AF3EFA0" w14:textId="77777777" w:rsidR="009238CA" w:rsidRPr="00DE3241" w:rsidRDefault="009238CA" w:rsidP="009238CA">
            <w:pPr>
              <w:pStyle w:val="Tabletext"/>
              <w:jc w:val="left"/>
              <w:rPr>
                <w:lang w:val="ru-RU"/>
              </w:rPr>
            </w:pPr>
            <w:r w:rsidRPr="00DE3241">
              <w:rPr>
                <w:lang w:val="ru-RU"/>
              </w:rPr>
              <w:t>Количество лучей</w:t>
            </w:r>
          </w:p>
        </w:tc>
        <w:tc>
          <w:tcPr>
            <w:tcW w:w="2673" w:type="dxa"/>
            <w:vAlign w:val="center"/>
          </w:tcPr>
          <w:p w14:paraId="7B3CBBA4" w14:textId="77777777" w:rsidR="009238CA" w:rsidRPr="00DE3241" w:rsidRDefault="009238CA" w:rsidP="009238CA">
            <w:pPr>
              <w:pStyle w:val="Tabletext"/>
              <w:jc w:val="center"/>
              <w:rPr>
                <w:lang w:val="ru-RU"/>
              </w:rPr>
            </w:pPr>
            <w:r w:rsidRPr="00DE3241">
              <w:rPr>
                <w:lang w:val="ru-RU" w:eastAsia="zh-CN"/>
              </w:rPr>
              <w:t>1</w:t>
            </w:r>
          </w:p>
        </w:tc>
        <w:tc>
          <w:tcPr>
            <w:tcW w:w="2673" w:type="dxa"/>
            <w:vAlign w:val="center"/>
          </w:tcPr>
          <w:p w14:paraId="63F77FC8" w14:textId="77777777" w:rsidR="009238CA" w:rsidRPr="00DE3241" w:rsidRDefault="009238CA" w:rsidP="009238CA">
            <w:pPr>
              <w:pStyle w:val="Tabletext"/>
              <w:jc w:val="center"/>
              <w:rPr>
                <w:lang w:val="ru-RU" w:eastAsia="zh-CN"/>
              </w:rPr>
            </w:pPr>
            <w:r w:rsidRPr="00DE3241">
              <w:rPr>
                <w:lang w:val="ru-RU" w:eastAsia="zh-CN"/>
              </w:rPr>
              <w:t>1</w:t>
            </w:r>
          </w:p>
        </w:tc>
      </w:tr>
      <w:tr w:rsidR="009238CA" w:rsidRPr="00DE3241" w14:paraId="10214B47" w14:textId="77777777" w:rsidTr="009238CA">
        <w:trPr>
          <w:cantSplit/>
          <w:jc w:val="center"/>
        </w:trPr>
        <w:tc>
          <w:tcPr>
            <w:tcW w:w="4293" w:type="dxa"/>
            <w:vAlign w:val="center"/>
          </w:tcPr>
          <w:p w14:paraId="4EF23826" w14:textId="77777777" w:rsidR="009238CA" w:rsidRPr="00DE3241" w:rsidRDefault="009238CA" w:rsidP="009238CA">
            <w:pPr>
              <w:pStyle w:val="Tabletext"/>
              <w:jc w:val="left"/>
              <w:rPr>
                <w:lang w:val="ru-RU"/>
              </w:rPr>
            </w:pPr>
            <w:r w:rsidRPr="00DE3241">
              <w:rPr>
                <w:lang w:val="ru-RU"/>
              </w:rPr>
              <w:t>Размер антенны (м)</w:t>
            </w:r>
          </w:p>
        </w:tc>
        <w:tc>
          <w:tcPr>
            <w:tcW w:w="2673" w:type="dxa"/>
            <w:vAlign w:val="center"/>
          </w:tcPr>
          <w:p w14:paraId="3D60EB49" w14:textId="77777777" w:rsidR="009238CA" w:rsidRPr="00DE3241" w:rsidRDefault="009238CA" w:rsidP="009238CA">
            <w:pPr>
              <w:pStyle w:val="Tabletext"/>
              <w:jc w:val="center"/>
              <w:rPr>
                <w:lang w:val="ru-RU"/>
              </w:rPr>
            </w:pPr>
            <w:r w:rsidRPr="00DE3241">
              <w:rPr>
                <w:lang w:val="ru-RU" w:eastAsia="zh-CN"/>
              </w:rPr>
              <w:t>0,083</w:t>
            </w:r>
          </w:p>
        </w:tc>
        <w:tc>
          <w:tcPr>
            <w:tcW w:w="2673" w:type="dxa"/>
            <w:vAlign w:val="center"/>
          </w:tcPr>
          <w:p w14:paraId="4A2F356C" w14:textId="77777777" w:rsidR="009238CA" w:rsidRPr="00DE3241" w:rsidRDefault="009238CA" w:rsidP="009238CA">
            <w:pPr>
              <w:pStyle w:val="Tabletext"/>
              <w:jc w:val="center"/>
              <w:rPr>
                <w:lang w:val="ru-RU" w:eastAsia="zh-CN"/>
              </w:rPr>
            </w:pPr>
            <w:r w:rsidRPr="00DE3241">
              <w:rPr>
                <w:lang w:val="ru-RU" w:eastAsia="zh-CN"/>
              </w:rPr>
              <w:t>1,6 (В) × 0,8 (Г)</w:t>
            </w:r>
          </w:p>
        </w:tc>
      </w:tr>
      <w:tr w:rsidR="009238CA" w:rsidRPr="00DE3241" w14:paraId="2E3CE31D" w14:textId="77777777" w:rsidTr="009238CA">
        <w:trPr>
          <w:cantSplit/>
          <w:jc w:val="center"/>
        </w:trPr>
        <w:tc>
          <w:tcPr>
            <w:tcW w:w="4293" w:type="dxa"/>
            <w:vAlign w:val="center"/>
          </w:tcPr>
          <w:p w14:paraId="68518A81" w14:textId="77777777" w:rsidR="009238CA" w:rsidRPr="00DE3241" w:rsidRDefault="009238CA" w:rsidP="009238CA">
            <w:pPr>
              <w:pStyle w:val="Tabletext"/>
              <w:jc w:val="left"/>
              <w:rPr>
                <w:lang w:val="ru-RU"/>
              </w:rPr>
            </w:pPr>
            <w:r w:rsidRPr="00DE3241">
              <w:rPr>
                <w:lang w:val="ru-RU"/>
              </w:rPr>
              <w:t>Максимальное усиление луча (дБи)</w:t>
            </w:r>
          </w:p>
        </w:tc>
        <w:tc>
          <w:tcPr>
            <w:tcW w:w="2673" w:type="dxa"/>
            <w:vAlign w:val="center"/>
          </w:tcPr>
          <w:p w14:paraId="1B3B5B0C" w14:textId="77777777" w:rsidR="009238CA" w:rsidRPr="00DE3241" w:rsidRDefault="009238CA" w:rsidP="009238CA">
            <w:pPr>
              <w:pStyle w:val="Tabletext"/>
              <w:jc w:val="center"/>
              <w:rPr>
                <w:lang w:val="ru-RU"/>
              </w:rPr>
            </w:pPr>
            <w:r w:rsidRPr="00DE3241">
              <w:rPr>
                <w:lang w:val="ru-RU" w:eastAsia="zh-CN"/>
              </w:rPr>
              <w:t>44,1</w:t>
            </w:r>
          </w:p>
        </w:tc>
        <w:tc>
          <w:tcPr>
            <w:tcW w:w="2673" w:type="dxa"/>
            <w:vAlign w:val="center"/>
          </w:tcPr>
          <w:p w14:paraId="4F208937" w14:textId="77777777" w:rsidR="009238CA" w:rsidRPr="00DE3241" w:rsidRDefault="009238CA" w:rsidP="009238CA">
            <w:pPr>
              <w:pStyle w:val="Tabletext"/>
              <w:jc w:val="center"/>
              <w:rPr>
                <w:lang w:val="ru-RU" w:eastAsia="zh-CN"/>
              </w:rPr>
            </w:pPr>
            <w:r w:rsidRPr="00DE3241">
              <w:rPr>
                <w:lang w:val="ru-RU" w:eastAsia="zh-CN"/>
              </w:rPr>
              <w:t>65</w:t>
            </w:r>
          </w:p>
        </w:tc>
      </w:tr>
      <w:tr w:rsidR="009238CA" w:rsidRPr="00DE3241" w14:paraId="3CE69F03" w14:textId="77777777" w:rsidTr="009238CA">
        <w:trPr>
          <w:cantSplit/>
          <w:jc w:val="center"/>
        </w:trPr>
        <w:tc>
          <w:tcPr>
            <w:tcW w:w="4293" w:type="dxa"/>
            <w:vAlign w:val="center"/>
          </w:tcPr>
          <w:p w14:paraId="70E1AB18" w14:textId="77777777" w:rsidR="009238CA" w:rsidRPr="00DE3241" w:rsidRDefault="009238CA" w:rsidP="009238CA">
            <w:pPr>
              <w:pStyle w:val="Tabletext"/>
              <w:jc w:val="left"/>
              <w:rPr>
                <w:lang w:val="ru-RU"/>
              </w:rPr>
            </w:pPr>
            <w:r w:rsidRPr="00DE3241">
              <w:rPr>
                <w:lang w:val="ru-RU"/>
              </w:rPr>
              <w:t>Поляризация</w:t>
            </w:r>
          </w:p>
        </w:tc>
        <w:tc>
          <w:tcPr>
            <w:tcW w:w="2673" w:type="dxa"/>
            <w:vAlign w:val="center"/>
          </w:tcPr>
          <w:p w14:paraId="1C6DB693" w14:textId="77777777" w:rsidR="009238CA" w:rsidRPr="00DE3241" w:rsidRDefault="009238CA" w:rsidP="009238CA">
            <w:pPr>
              <w:pStyle w:val="Tabletext"/>
              <w:jc w:val="center"/>
              <w:rPr>
                <w:lang w:val="ru-RU"/>
              </w:rPr>
            </w:pPr>
            <w:r w:rsidRPr="00DE3241">
              <w:rPr>
                <w:lang w:val="ru-RU" w:eastAsia="zh-CN"/>
              </w:rPr>
              <w:t>Г/В</w:t>
            </w:r>
          </w:p>
        </w:tc>
        <w:tc>
          <w:tcPr>
            <w:tcW w:w="2673" w:type="dxa"/>
            <w:vAlign w:val="center"/>
          </w:tcPr>
          <w:p w14:paraId="3801ECCF" w14:textId="77777777" w:rsidR="009238CA" w:rsidRPr="00DE3241" w:rsidRDefault="009238CA" w:rsidP="009238CA">
            <w:pPr>
              <w:pStyle w:val="Tabletext"/>
              <w:jc w:val="center"/>
              <w:rPr>
                <w:lang w:val="ru-RU" w:eastAsia="zh-CN"/>
              </w:rPr>
            </w:pPr>
            <w:r w:rsidRPr="00DE3241">
              <w:rPr>
                <w:lang w:val="ru-RU" w:eastAsia="zh-CN"/>
              </w:rPr>
              <w:t>В</w:t>
            </w:r>
          </w:p>
        </w:tc>
      </w:tr>
      <w:tr w:rsidR="009238CA" w:rsidRPr="00DE3241" w14:paraId="568C3E29" w14:textId="77777777" w:rsidTr="009238CA">
        <w:trPr>
          <w:cantSplit/>
          <w:jc w:val="center"/>
        </w:trPr>
        <w:tc>
          <w:tcPr>
            <w:tcW w:w="4293" w:type="dxa"/>
            <w:vAlign w:val="center"/>
          </w:tcPr>
          <w:p w14:paraId="766EF973" w14:textId="77777777" w:rsidR="009238CA" w:rsidRPr="00DE3241" w:rsidRDefault="009238CA" w:rsidP="009238CA">
            <w:pPr>
              <w:pStyle w:val="Tabletext"/>
              <w:jc w:val="left"/>
              <w:rPr>
                <w:lang w:val="ru-RU"/>
              </w:rPr>
            </w:pPr>
            <w:r w:rsidRPr="00DE3241">
              <w:rPr>
                <w:lang w:val="ru-RU"/>
              </w:rPr>
              <w:t>Ширина полосы по уровню –3 дБ (град.)</w:t>
            </w:r>
          </w:p>
        </w:tc>
        <w:tc>
          <w:tcPr>
            <w:tcW w:w="2673" w:type="dxa"/>
            <w:vAlign w:val="center"/>
          </w:tcPr>
          <w:p w14:paraId="1A6495EF" w14:textId="77777777" w:rsidR="009238CA" w:rsidRPr="00DE3241" w:rsidRDefault="009238CA" w:rsidP="009238CA">
            <w:pPr>
              <w:pStyle w:val="Tabletext"/>
              <w:jc w:val="center"/>
              <w:rPr>
                <w:lang w:val="ru-RU"/>
              </w:rPr>
            </w:pPr>
            <w:r w:rsidRPr="00DE3241">
              <w:rPr>
                <w:lang w:val="ru-RU" w:eastAsia="zh-CN"/>
              </w:rPr>
              <w:t>1,64</w:t>
            </w:r>
          </w:p>
        </w:tc>
        <w:tc>
          <w:tcPr>
            <w:tcW w:w="2673" w:type="dxa"/>
            <w:vAlign w:val="center"/>
          </w:tcPr>
          <w:p w14:paraId="1FD8ADB2" w14:textId="77777777" w:rsidR="009238CA" w:rsidRPr="00DE3241" w:rsidRDefault="009238CA" w:rsidP="009238CA">
            <w:pPr>
              <w:pStyle w:val="Tabletext"/>
              <w:jc w:val="center"/>
              <w:rPr>
                <w:lang w:val="ru-RU" w:eastAsia="zh-CN"/>
              </w:rPr>
            </w:pPr>
            <w:r w:rsidRPr="00DE3241">
              <w:rPr>
                <w:lang w:val="ru-RU" w:eastAsia="zh-CN"/>
              </w:rPr>
              <w:t>0,078 × 0,152</w:t>
            </w:r>
          </w:p>
        </w:tc>
      </w:tr>
      <w:tr w:rsidR="009238CA" w:rsidRPr="00DE3241" w14:paraId="645EE511" w14:textId="77777777" w:rsidTr="009238CA">
        <w:trPr>
          <w:cantSplit/>
          <w:jc w:val="center"/>
        </w:trPr>
        <w:tc>
          <w:tcPr>
            <w:tcW w:w="4293" w:type="dxa"/>
            <w:vAlign w:val="center"/>
          </w:tcPr>
          <w:p w14:paraId="5D398315" w14:textId="77777777" w:rsidR="009238CA" w:rsidRPr="00DE3241" w:rsidRDefault="009238CA" w:rsidP="009238CA">
            <w:pPr>
              <w:pStyle w:val="Tabletext"/>
              <w:jc w:val="left"/>
              <w:rPr>
                <w:lang w:val="ru-RU"/>
              </w:rPr>
            </w:pPr>
            <w:r w:rsidRPr="00DE3241">
              <w:rPr>
                <w:lang w:val="ru-RU"/>
              </w:rPr>
              <w:t>Мгновенная зона обслуживания (км)</w:t>
            </w:r>
          </w:p>
        </w:tc>
        <w:tc>
          <w:tcPr>
            <w:tcW w:w="2673" w:type="dxa"/>
            <w:vAlign w:val="center"/>
          </w:tcPr>
          <w:p w14:paraId="393376E4" w14:textId="46BF0C61" w:rsidR="009238CA" w:rsidRPr="00DE3241" w:rsidRDefault="009238CA" w:rsidP="005A0902">
            <w:pPr>
              <w:pStyle w:val="Tabletext"/>
              <w:jc w:val="center"/>
              <w:rPr>
                <w:lang w:val="ru-RU"/>
              </w:rPr>
            </w:pPr>
            <w:r w:rsidRPr="00DE3241">
              <w:rPr>
                <w:lang w:val="ru-RU"/>
              </w:rPr>
              <w:t>IFOV надира 15,7</w:t>
            </w:r>
            <w:r w:rsidRPr="00DE3241">
              <w:rPr>
                <w:lang w:val="ru-RU"/>
              </w:rPr>
              <w:br/>
              <w:t>Внешняя IFOV 110,2 × 37,2</w:t>
            </w:r>
          </w:p>
        </w:tc>
        <w:tc>
          <w:tcPr>
            <w:tcW w:w="2673" w:type="dxa"/>
            <w:vAlign w:val="center"/>
          </w:tcPr>
          <w:p w14:paraId="0664CED1" w14:textId="77777777" w:rsidR="009238CA" w:rsidRPr="00DE3241" w:rsidRDefault="009238CA" w:rsidP="009238CA">
            <w:pPr>
              <w:pStyle w:val="Tabletext"/>
              <w:jc w:val="center"/>
              <w:rPr>
                <w:lang w:val="ru-RU"/>
              </w:rPr>
            </w:pPr>
            <w:r w:rsidRPr="00DE3241">
              <w:rPr>
                <w:lang w:val="ru-RU"/>
              </w:rPr>
              <w:t>4,1 × 8,0</w:t>
            </w:r>
          </w:p>
        </w:tc>
      </w:tr>
      <w:tr w:rsidR="009238CA" w:rsidRPr="00DE3241" w14:paraId="5B786576" w14:textId="77777777" w:rsidTr="009238CA">
        <w:trPr>
          <w:cantSplit/>
          <w:jc w:val="center"/>
        </w:trPr>
        <w:tc>
          <w:tcPr>
            <w:tcW w:w="4293" w:type="dxa"/>
            <w:vAlign w:val="center"/>
          </w:tcPr>
          <w:p w14:paraId="27869F69" w14:textId="77777777" w:rsidR="009238CA" w:rsidRPr="00DE3241" w:rsidRDefault="009238CA" w:rsidP="009238CA">
            <w:pPr>
              <w:pStyle w:val="Tabletext"/>
              <w:jc w:val="left"/>
              <w:rPr>
                <w:lang w:val="ru-RU"/>
              </w:rPr>
            </w:pPr>
            <w:r w:rsidRPr="00DE3241">
              <w:rPr>
                <w:lang w:val="ru-RU"/>
              </w:rPr>
              <w:t>Угол от направления на надир</w:t>
            </w:r>
          </w:p>
        </w:tc>
        <w:tc>
          <w:tcPr>
            <w:tcW w:w="2673" w:type="dxa"/>
            <w:vAlign w:val="center"/>
          </w:tcPr>
          <w:p w14:paraId="729E37A3" w14:textId="77777777" w:rsidR="009238CA" w:rsidRPr="00DE3241" w:rsidRDefault="009238CA" w:rsidP="009238CA">
            <w:pPr>
              <w:pStyle w:val="Tabletext"/>
              <w:jc w:val="center"/>
              <w:rPr>
                <w:lang w:val="ru-RU"/>
              </w:rPr>
            </w:pPr>
            <w:r w:rsidRPr="00DE3241">
              <w:rPr>
                <w:lang w:val="ru-RU" w:eastAsia="zh-CN"/>
              </w:rPr>
              <w:t>±60° боковой</w:t>
            </w:r>
          </w:p>
        </w:tc>
        <w:tc>
          <w:tcPr>
            <w:tcW w:w="2673" w:type="dxa"/>
            <w:vAlign w:val="center"/>
          </w:tcPr>
          <w:p w14:paraId="3AC966C5" w14:textId="77777777" w:rsidR="009238CA" w:rsidRPr="00DE3241" w:rsidRDefault="009238CA" w:rsidP="009238CA">
            <w:pPr>
              <w:pStyle w:val="Tabletext"/>
              <w:jc w:val="center"/>
              <w:rPr>
                <w:lang w:val="ru-RU" w:eastAsia="zh-CN"/>
              </w:rPr>
            </w:pPr>
            <w:r w:rsidRPr="00DE3241">
              <w:rPr>
                <w:lang w:val="ru-RU" w:eastAsia="zh-CN"/>
              </w:rPr>
              <w:t>Н/Д</w:t>
            </w:r>
          </w:p>
        </w:tc>
      </w:tr>
      <w:tr w:rsidR="009238CA" w:rsidRPr="00DE3241" w14:paraId="24114B7E" w14:textId="77777777" w:rsidTr="009238CA">
        <w:trPr>
          <w:cantSplit/>
          <w:jc w:val="center"/>
        </w:trPr>
        <w:tc>
          <w:tcPr>
            <w:tcW w:w="4293" w:type="dxa"/>
            <w:vAlign w:val="center"/>
          </w:tcPr>
          <w:p w14:paraId="34D94E2A" w14:textId="77777777" w:rsidR="009238CA" w:rsidRPr="00DE3241" w:rsidRDefault="009238CA" w:rsidP="009238CA">
            <w:pPr>
              <w:pStyle w:val="Tabletext"/>
              <w:jc w:val="left"/>
              <w:rPr>
                <w:lang w:val="ru-RU"/>
              </w:rPr>
            </w:pPr>
            <w:r w:rsidRPr="00DE3241">
              <w:rPr>
                <w:lang w:val="ru-RU"/>
              </w:rPr>
              <w:t>Угол падения на Землю (град.)</w:t>
            </w:r>
          </w:p>
        </w:tc>
        <w:tc>
          <w:tcPr>
            <w:tcW w:w="2673" w:type="dxa"/>
            <w:vAlign w:val="center"/>
          </w:tcPr>
          <w:p w14:paraId="0F986320" w14:textId="77777777" w:rsidR="009238CA" w:rsidRPr="00DE3241" w:rsidRDefault="009238CA" w:rsidP="009238CA">
            <w:pPr>
              <w:pStyle w:val="Tabletext"/>
              <w:jc w:val="center"/>
              <w:rPr>
                <w:lang w:val="ru-RU"/>
              </w:rPr>
            </w:pPr>
            <w:r w:rsidRPr="00DE3241">
              <w:rPr>
                <w:lang w:val="ru-RU" w:eastAsia="zh-CN"/>
              </w:rPr>
              <w:t>≤ 70,2</w:t>
            </w:r>
          </w:p>
        </w:tc>
        <w:tc>
          <w:tcPr>
            <w:tcW w:w="2673" w:type="dxa"/>
            <w:vAlign w:val="center"/>
          </w:tcPr>
          <w:p w14:paraId="641F6923" w14:textId="77777777" w:rsidR="009238CA" w:rsidRPr="00DE3241" w:rsidRDefault="009238CA" w:rsidP="009238CA">
            <w:pPr>
              <w:pStyle w:val="Tabletext"/>
              <w:jc w:val="center"/>
              <w:rPr>
                <w:lang w:val="ru-RU" w:eastAsia="zh-CN"/>
              </w:rPr>
            </w:pPr>
            <w:r w:rsidRPr="00DE3241">
              <w:rPr>
                <w:lang w:val="ru-RU" w:eastAsia="zh-CN"/>
              </w:rPr>
              <w:t>Н/Д</w:t>
            </w:r>
          </w:p>
        </w:tc>
      </w:tr>
      <w:tr w:rsidR="009238CA" w:rsidRPr="00DE3241" w14:paraId="1BC82C43" w14:textId="77777777" w:rsidTr="009238CA">
        <w:trPr>
          <w:cantSplit/>
          <w:jc w:val="center"/>
        </w:trPr>
        <w:tc>
          <w:tcPr>
            <w:tcW w:w="4293" w:type="dxa"/>
            <w:vAlign w:val="center"/>
          </w:tcPr>
          <w:p w14:paraId="4689EA34" w14:textId="77777777" w:rsidR="009238CA" w:rsidRPr="00DE3241" w:rsidRDefault="009238CA" w:rsidP="009238CA">
            <w:pPr>
              <w:pStyle w:val="Tabletext"/>
              <w:jc w:val="left"/>
              <w:rPr>
                <w:lang w:val="ru-RU"/>
              </w:rPr>
            </w:pPr>
            <w:r w:rsidRPr="00DE3241">
              <w:rPr>
                <w:lang w:val="ru-RU"/>
              </w:rPr>
              <w:t>Ширина сканирования (км)</w:t>
            </w:r>
          </w:p>
        </w:tc>
        <w:tc>
          <w:tcPr>
            <w:tcW w:w="2673" w:type="dxa"/>
            <w:vAlign w:val="center"/>
          </w:tcPr>
          <w:p w14:paraId="33EAA708" w14:textId="61A73EEA" w:rsidR="009238CA" w:rsidRPr="00DE3241" w:rsidRDefault="009238CA" w:rsidP="009238CA">
            <w:pPr>
              <w:pStyle w:val="Tabletext"/>
              <w:jc w:val="center"/>
              <w:rPr>
                <w:lang w:val="ru-RU"/>
              </w:rPr>
            </w:pPr>
            <w:r w:rsidRPr="00DE3241">
              <w:rPr>
                <w:lang w:val="ru-RU" w:eastAsia="zh-CN"/>
              </w:rPr>
              <w:t>2480</w:t>
            </w:r>
          </w:p>
        </w:tc>
        <w:tc>
          <w:tcPr>
            <w:tcW w:w="2673" w:type="dxa"/>
            <w:vAlign w:val="center"/>
          </w:tcPr>
          <w:p w14:paraId="4C16A516" w14:textId="77777777" w:rsidR="009238CA" w:rsidRPr="00DE3241" w:rsidRDefault="009238CA" w:rsidP="009238CA">
            <w:pPr>
              <w:pStyle w:val="Tabletext"/>
              <w:jc w:val="center"/>
              <w:rPr>
                <w:lang w:val="ru-RU" w:eastAsia="zh-CN"/>
              </w:rPr>
            </w:pPr>
            <w:r w:rsidRPr="00DE3241">
              <w:rPr>
                <w:lang w:val="ru-RU" w:eastAsia="zh-CN"/>
              </w:rPr>
              <w:t>Н/Д</w:t>
            </w:r>
          </w:p>
        </w:tc>
      </w:tr>
      <w:tr w:rsidR="009238CA" w:rsidRPr="00DE3241" w14:paraId="74AF411F" w14:textId="77777777" w:rsidTr="009238CA">
        <w:trPr>
          <w:cantSplit/>
          <w:jc w:val="center"/>
        </w:trPr>
        <w:tc>
          <w:tcPr>
            <w:tcW w:w="4293" w:type="dxa"/>
            <w:vAlign w:val="center"/>
          </w:tcPr>
          <w:p w14:paraId="6956D610" w14:textId="77777777" w:rsidR="009238CA" w:rsidRPr="00DE3241" w:rsidDel="00FC0322" w:rsidRDefault="009238CA" w:rsidP="009238CA">
            <w:pPr>
              <w:pStyle w:val="Tabletext"/>
              <w:jc w:val="left"/>
              <w:rPr>
                <w:lang w:val="ru-RU"/>
              </w:rPr>
            </w:pPr>
            <w:r w:rsidRPr="00DE3241">
              <w:rPr>
                <w:lang w:val="ru-RU"/>
              </w:rPr>
              <w:t>КПД антенны</w:t>
            </w:r>
          </w:p>
        </w:tc>
        <w:tc>
          <w:tcPr>
            <w:tcW w:w="2673" w:type="dxa"/>
            <w:vAlign w:val="center"/>
          </w:tcPr>
          <w:p w14:paraId="435F07D8" w14:textId="77777777" w:rsidR="009238CA" w:rsidRPr="00DE3241" w:rsidDel="00FC0322" w:rsidRDefault="009238CA" w:rsidP="009238CA">
            <w:pPr>
              <w:pStyle w:val="Tabletext"/>
              <w:jc w:val="center"/>
              <w:rPr>
                <w:lang w:val="ru-RU" w:eastAsia="zh-CN"/>
              </w:rPr>
            </w:pPr>
            <w:r w:rsidRPr="00DE3241">
              <w:rPr>
                <w:lang w:val="ru-RU" w:eastAsia="zh-CN"/>
              </w:rPr>
              <w:t>0,81</w:t>
            </w:r>
          </w:p>
        </w:tc>
        <w:tc>
          <w:tcPr>
            <w:tcW w:w="2673" w:type="dxa"/>
            <w:vAlign w:val="center"/>
          </w:tcPr>
          <w:p w14:paraId="2FBCAFC1" w14:textId="77777777" w:rsidR="009238CA" w:rsidRPr="00DE3241" w:rsidRDefault="009238CA" w:rsidP="009238CA">
            <w:pPr>
              <w:pStyle w:val="Tabletext"/>
              <w:jc w:val="center"/>
              <w:rPr>
                <w:lang w:val="ru-RU" w:eastAsia="zh-CN"/>
              </w:rPr>
            </w:pPr>
            <w:r w:rsidRPr="00DE3241">
              <w:rPr>
                <w:lang w:val="ru-RU" w:eastAsia="zh-CN"/>
              </w:rPr>
              <w:t>0,55</w:t>
            </w:r>
          </w:p>
        </w:tc>
      </w:tr>
      <w:tr w:rsidR="009238CA" w:rsidRPr="00DE3241" w14:paraId="2CFAA991" w14:textId="77777777" w:rsidTr="009238CA">
        <w:trPr>
          <w:cantSplit/>
          <w:jc w:val="center"/>
        </w:trPr>
        <w:tc>
          <w:tcPr>
            <w:tcW w:w="4293" w:type="dxa"/>
            <w:vAlign w:val="center"/>
          </w:tcPr>
          <w:p w14:paraId="02624371" w14:textId="77777777" w:rsidR="009238CA" w:rsidRPr="00DE3241" w:rsidRDefault="009238CA" w:rsidP="008253D4">
            <w:pPr>
              <w:pStyle w:val="Tabletext"/>
              <w:rPr>
                <w:lang w:val="ru-RU"/>
              </w:rPr>
            </w:pPr>
            <w:r w:rsidRPr="00DE3241">
              <w:rPr>
                <w:lang w:val="ru-RU"/>
              </w:rPr>
              <w:t>Динамические свойства луча</w:t>
            </w:r>
          </w:p>
        </w:tc>
        <w:tc>
          <w:tcPr>
            <w:tcW w:w="2673" w:type="dxa"/>
            <w:vAlign w:val="center"/>
          </w:tcPr>
          <w:p w14:paraId="0EC1FF39" w14:textId="77777777" w:rsidR="009238CA" w:rsidRPr="00DE3241" w:rsidRDefault="009238CA" w:rsidP="009238CA">
            <w:pPr>
              <w:pStyle w:val="Tabletext"/>
              <w:jc w:val="center"/>
              <w:rPr>
                <w:lang w:val="ru-RU"/>
              </w:rPr>
            </w:pPr>
            <w:r w:rsidRPr="00DE3241">
              <w:rPr>
                <w:lang w:val="ru-RU" w:eastAsia="zh-CN"/>
              </w:rPr>
              <w:t>Период сканирования 2 с</w:t>
            </w:r>
          </w:p>
        </w:tc>
        <w:tc>
          <w:tcPr>
            <w:tcW w:w="2673" w:type="dxa"/>
            <w:vAlign w:val="center"/>
          </w:tcPr>
          <w:p w14:paraId="4368F7E3" w14:textId="0BFC5A8D" w:rsidR="009238CA" w:rsidRPr="00DE3241" w:rsidRDefault="009238CA" w:rsidP="005A0902">
            <w:pPr>
              <w:pStyle w:val="Tabletext"/>
              <w:jc w:val="center"/>
              <w:rPr>
                <w:lang w:val="ru-RU" w:eastAsia="zh-CN"/>
              </w:rPr>
            </w:pPr>
            <w:r w:rsidRPr="00DE3241">
              <w:rPr>
                <w:lang w:val="ru-RU" w:eastAsia="zh-CN"/>
              </w:rPr>
              <w:t xml:space="preserve">Постоянное сканирование на касательной высоте от поверхности </w:t>
            </w:r>
            <w:r w:rsidR="00E02B77">
              <w:rPr>
                <w:lang w:val="ru-RU" w:eastAsia="zh-CN"/>
              </w:rPr>
              <w:br/>
            </w:r>
            <w:r w:rsidRPr="00DE3241">
              <w:rPr>
                <w:lang w:val="ru-RU" w:eastAsia="zh-CN"/>
              </w:rPr>
              <w:t>до ~92 км</w:t>
            </w:r>
            <w:r w:rsidR="00D97C61" w:rsidRPr="00DE3241">
              <w:rPr>
                <w:lang w:val="ru-RU" w:eastAsia="zh-CN"/>
              </w:rPr>
              <w:t xml:space="preserve"> </w:t>
            </w:r>
            <w:r w:rsidRPr="00DE3241">
              <w:rPr>
                <w:lang w:val="ru-RU" w:eastAsia="zh-CN"/>
              </w:rPr>
              <w:t>за</w:t>
            </w:r>
            <w:r w:rsidR="00D97C61" w:rsidRPr="00DE3241">
              <w:rPr>
                <w:lang w:val="ru-RU" w:eastAsia="zh-CN"/>
              </w:rPr>
              <w:t> </w:t>
            </w:r>
            <w:r w:rsidRPr="00DE3241">
              <w:rPr>
                <w:lang w:val="ru-RU" w:eastAsia="zh-CN"/>
              </w:rPr>
              <w:t>24,7 с, 240 сканирований/орбит</w:t>
            </w:r>
            <w:r w:rsidR="005A0902" w:rsidRPr="00DE3241">
              <w:rPr>
                <w:lang w:val="ru-RU" w:eastAsia="zh-CN"/>
              </w:rPr>
              <w:t>а</w:t>
            </w:r>
          </w:p>
        </w:tc>
      </w:tr>
      <w:tr w:rsidR="009238CA" w:rsidRPr="00DE3241" w14:paraId="6BB06872" w14:textId="77777777" w:rsidTr="008253D4">
        <w:trPr>
          <w:cantSplit/>
          <w:jc w:val="center"/>
        </w:trPr>
        <w:tc>
          <w:tcPr>
            <w:tcW w:w="4293" w:type="dxa"/>
            <w:vAlign w:val="center"/>
          </w:tcPr>
          <w:p w14:paraId="2747DAF2" w14:textId="77777777" w:rsidR="009238CA" w:rsidRPr="00DE3241" w:rsidRDefault="009238CA" w:rsidP="008253D4">
            <w:pPr>
              <w:pStyle w:val="Tabletext"/>
              <w:rPr>
                <w:lang w:val="ru-RU"/>
              </w:rPr>
            </w:pPr>
            <w:r w:rsidRPr="00DE3241">
              <w:rPr>
                <w:lang w:val="ru-RU"/>
              </w:rPr>
              <w:t>Диаграмма антенны датчика</w:t>
            </w:r>
          </w:p>
        </w:tc>
        <w:tc>
          <w:tcPr>
            <w:tcW w:w="2673" w:type="dxa"/>
            <w:vAlign w:val="center"/>
          </w:tcPr>
          <w:p w14:paraId="0AA74365" w14:textId="77777777" w:rsidR="009238CA" w:rsidRPr="00DE3241" w:rsidRDefault="009238CA" w:rsidP="008253D4">
            <w:pPr>
              <w:pStyle w:val="Tabletext"/>
              <w:jc w:val="center"/>
              <w:rPr>
                <w:lang w:val="ru-RU"/>
              </w:rPr>
            </w:pPr>
            <w:r w:rsidRPr="00DE3241">
              <w:rPr>
                <w:lang w:val="ru-RU"/>
              </w:rPr>
              <w:t>Рек. МСЭ-R RS.1813</w:t>
            </w:r>
          </w:p>
        </w:tc>
        <w:tc>
          <w:tcPr>
            <w:tcW w:w="2673" w:type="dxa"/>
          </w:tcPr>
          <w:p w14:paraId="4DD12620" w14:textId="3779CCF3" w:rsidR="009238CA" w:rsidRPr="00DE3241" w:rsidRDefault="009238CA" w:rsidP="009238CA">
            <w:pPr>
              <w:pStyle w:val="Tabletext"/>
              <w:jc w:val="center"/>
              <w:rPr>
                <w:lang w:val="ru-RU" w:eastAsia="ja-JP"/>
              </w:rPr>
            </w:pPr>
            <w:r w:rsidRPr="00DE3241">
              <w:rPr>
                <w:lang w:val="ru-RU" w:eastAsia="ja-JP"/>
              </w:rPr>
              <w:t xml:space="preserve">Рек. МСЭ-R RS.1813 </w:t>
            </w:r>
            <w:r w:rsidRPr="00DE3241">
              <w:rPr>
                <w:lang w:val="ru-RU" w:eastAsia="ja-JP"/>
              </w:rPr>
              <w:br/>
              <w:t>с минимальными изменениями</w:t>
            </w:r>
            <w:r w:rsidRPr="00DE3241">
              <w:rPr>
                <w:vertAlign w:val="superscript"/>
                <w:lang w:val="ru-RU" w:eastAsia="ja-JP"/>
              </w:rPr>
              <w:t xml:space="preserve"> </w:t>
            </w:r>
            <w:r w:rsidRPr="00DE3241">
              <w:rPr>
                <w:lang w:val="ru-RU"/>
              </w:rPr>
              <w:t>(см. ПРИМЕЧАНИЕ в пункте 6.14)</w:t>
            </w:r>
          </w:p>
        </w:tc>
      </w:tr>
      <w:tr w:rsidR="009238CA" w:rsidRPr="00DE3241" w14:paraId="7C22327F" w14:textId="77777777" w:rsidTr="009238CA">
        <w:trPr>
          <w:cantSplit/>
          <w:jc w:val="center"/>
        </w:trPr>
        <w:tc>
          <w:tcPr>
            <w:tcW w:w="4293" w:type="dxa"/>
            <w:vAlign w:val="center"/>
          </w:tcPr>
          <w:p w14:paraId="69A3E0E9" w14:textId="77777777" w:rsidR="009238CA" w:rsidRPr="00DE3241" w:rsidRDefault="009238CA" w:rsidP="009238CA">
            <w:pPr>
              <w:pStyle w:val="Tabletext"/>
              <w:jc w:val="left"/>
              <w:rPr>
                <w:lang w:val="ru-RU"/>
              </w:rPr>
            </w:pPr>
            <w:r w:rsidRPr="00DE3241">
              <w:rPr>
                <w:lang w:val="ru-RU"/>
              </w:rPr>
              <w:t>Усиление антенны холодной калибровки (дБи)</w:t>
            </w:r>
          </w:p>
        </w:tc>
        <w:tc>
          <w:tcPr>
            <w:tcW w:w="2673" w:type="dxa"/>
            <w:vAlign w:val="center"/>
          </w:tcPr>
          <w:p w14:paraId="4EF84274" w14:textId="77777777" w:rsidR="009238CA" w:rsidRPr="00DE3241" w:rsidRDefault="009238CA" w:rsidP="009238CA">
            <w:pPr>
              <w:pStyle w:val="Tabletext"/>
              <w:jc w:val="center"/>
              <w:rPr>
                <w:lang w:val="ru-RU"/>
              </w:rPr>
            </w:pPr>
            <w:r w:rsidRPr="00DE3241">
              <w:rPr>
                <w:lang w:val="ru-RU" w:eastAsia="zh-CN"/>
              </w:rPr>
              <w:t>44,1</w:t>
            </w:r>
          </w:p>
        </w:tc>
        <w:tc>
          <w:tcPr>
            <w:tcW w:w="2673" w:type="dxa"/>
            <w:vAlign w:val="center"/>
          </w:tcPr>
          <w:p w14:paraId="251A46FE" w14:textId="77777777" w:rsidR="009238CA" w:rsidRPr="00DE3241" w:rsidRDefault="009238CA" w:rsidP="009238CA">
            <w:pPr>
              <w:pStyle w:val="Tabletext"/>
              <w:jc w:val="center"/>
              <w:rPr>
                <w:lang w:val="ru-RU" w:eastAsia="zh-CN"/>
              </w:rPr>
            </w:pPr>
            <w:r w:rsidRPr="00DE3241">
              <w:rPr>
                <w:lang w:val="ru-RU" w:eastAsia="zh-CN"/>
              </w:rPr>
              <w:t>Н/Д</w:t>
            </w:r>
          </w:p>
        </w:tc>
      </w:tr>
      <w:tr w:rsidR="009238CA" w:rsidRPr="00DE3241" w14:paraId="148B9624" w14:textId="77777777" w:rsidTr="009238CA">
        <w:trPr>
          <w:cantSplit/>
          <w:jc w:val="center"/>
        </w:trPr>
        <w:tc>
          <w:tcPr>
            <w:tcW w:w="4293" w:type="dxa"/>
            <w:vAlign w:val="center"/>
          </w:tcPr>
          <w:p w14:paraId="46F82321" w14:textId="77777777" w:rsidR="009238CA" w:rsidRPr="00DE3241" w:rsidRDefault="009238CA" w:rsidP="009238CA">
            <w:pPr>
              <w:pStyle w:val="Tabletext"/>
              <w:jc w:val="left"/>
              <w:rPr>
                <w:lang w:val="ru-RU"/>
              </w:rPr>
            </w:pPr>
            <w:r w:rsidRPr="00DE3241">
              <w:rPr>
                <w:lang w:val="ru-RU"/>
              </w:rPr>
              <w:t>Горизонтальный угол холодной калибровки (градусы относительно маршрута спутника)</w:t>
            </w:r>
          </w:p>
        </w:tc>
        <w:tc>
          <w:tcPr>
            <w:tcW w:w="2673" w:type="dxa"/>
            <w:vAlign w:val="center"/>
          </w:tcPr>
          <w:p w14:paraId="38687F88" w14:textId="77777777" w:rsidR="009238CA" w:rsidRPr="00DE3241" w:rsidRDefault="009238CA" w:rsidP="009238CA">
            <w:pPr>
              <w:pStyle w:val="Tabletext"/>
              <w:jc w:val="center"/>
              <w:rPr>
                <w:lang w:val="ru-RU"/>
              </w:rPr>
            </w:pPr>
            <w:r w:rsidRPr="00DE3241">
              <w:rPr>
                <w:lang w:val="ru-RU" w:eastAsia="ja-JP"/>
              </w:rPr>
              <w:t>0°</w:t>
            </w:r>
          </w:p>
        </w:tc>
        <w:tc>
          <w:tcPr>
            <w:tcW w:w="2673" w:type="dxa"/>
            <w:vAlign w:val="center"/>
          </w:tcPr>
          <w:p w14:paraId="1BF15661" w14:textId="77777777" w:rsidR="009238CA" w:rsidRPr="00DE3241" w:rsidRDefault="009238CA" w:rsidP="009238CA">
            <w:pPr>
              <w:pStyle w:val="Tabletext"/>
              <w:jc w:val="center"/>
              <w:rPr>
                <w:lang w:val="ru-RU" w:eastAsia="ja-JP"/>
              </w:rPr>
            </w:pPr>
            <w:r w:rsidRPr="00DE3241">
              <w:rPr>
                <w:lang w:val="ru-RU" w:eastAsia="zh-CN"/>
              </w:rPr>
              <w:t>Н/Д</w:t>
            </w:r>
          </w:p>
        </w:tc>
      </w:tr>
      <w:tr w:rsidR="009238CA" w:rsidRPr="00DE3241" w14:paraId="58E70827" w14:textId="77777777" w:rsidTr="009238CA">
        <w:trPr>
          <w:cantSplit/>
          <w:jc w:val="center"/>
        </w:trPr>
        <w:tc>
          <w:tcPr>
            <w:tcW w:w="4293" w:type="dxa"/>
            <w:tcBorders>
              <w:bottom w:val="single" w:sz="4" w:space="0" w:color="auto"/>
            </w:tcBorders>
            <w:vAlign w:val="center"/>
          </w:tcPr>
          <w:p w14:paraId="4A0BA0D2" w14:textId="77777777" w:rsidR="009238CA" w:rsidRPr="00DE3241" w:rsidRDefault="009238CA" w:rsidP="009238CA">
            <w:pPr>
              <w:pStyle w:val="Tabletext"/>
              <w:jc w:val="left"/>
              <w:rPr>
                <w:lang w:val="ru-RU"/>
              </w:rPr>
            </w:pPr>
            <w:r w:rsidRPr="00DE3241">
              <w:rPr>
                <w:lang w:val="ru-RU"/>
              </w:rPr>
              <w:t xml:space="preserve">Вертикальный угол холодной калибровки (градусы относительно направления на надир) </w:t>
            </w:r>
          </w:p>
        </w:tc>
        <w:tc>
          <w:tcPr>
            <w:tcW w:w="2673" w:type="dxa"/>
            <w:tcBorders>
              <w:bottom w:val="single" w:sz="4" w:space="0" w:color="auto"/>
            </w:tcBorders>
            <w:vAlign w:val="center"/>
          </w:tcPr>
          <w:p w14:paraId="3B25658A" w14:textId="77777777" w:rsidR="009238CA" w:rsidRPr="00DE3241" w:rsidRDefault="009238CA" w:rsidP="009238CA">
            <w:pPr>
              <w:pStyle w:val="Tabletext"/>
              <w:jc w:val="center"/>
              <w:rPr>
                <w:lang w:val="ru-RU"/>
              </w:rPr>
            </w:pPr>
            <w:r w:rsidRPr="00DE3241">
              <w:rPr>
                <w:lang w:val="ru-RU" w:eastAsia="ja-JP"/>
              </w:rPr>
              <w:t>120°</w:t>
            </w:r>
          </w:p>
        </w:tc>
        <w:tc>
          <w:tcPr>
            <w:tcW w:w="2673" w:type="dxa"/>
            <w:tcBorders>
              <w:bottom w:val="single" w:sz="4" w:space="0" w:color="auto"/>
            </w:tcBorders>
            <w:vAlign w:val="center"/>
          </w:tcPr>
          <w:p w14:paraId="24B54364" w14:textId="77777777" w:rsidR="009238CA" w:rsidRPr="00DE3241" w:rsidRDefault="009238CA" w:rsidP="009238CA">
            <w:pPr>
              <w:pStyle w:val="Tabletext"/>
              <w:jc w:val="center"/>
              <w:rPr>
                <w:lang w:val="ru-RU" w:eastAsia="ja-JP"/>
              </w:rPr>
            </w:pPr>
            <w:r w:rsidRPr="00DE3241">
              <w:rPr>
                <w:lang w:val="ru-RU" w:eastAsia="zh-CN"/>
              </w:rPr>
              <w:t>Н/Д</w:t>
            </w:r>
          </w:p>
        </w:tc>
      </w:tr>
      <w:tr w:rsidR="009238CA" w:rsidRPr="00DE3241" w14:paraId="0F28F147" w14:textId="77777777" w:rsidTr="009238CA">
        <w:trPr>
          <w:cantSplit/>
          <w:jc w:val="center"/>
        </w:trPr>
        <w:tc>
          <w:tcPr>
            <w:tcW w:w="4293" w:type="dxa"/>
            <w:tcBorders>
              <w:right w:val="nil"/>
            </w:tcBorders>
            <w:vAlign w:val="center"/>
          </w:tcPr>
          <w:p w14:paraId="32309C2E" w14:textId="77777777" w:rsidR="009238CA" w:rsidRPr="00DE3241" w:rsidRDefault="009238CA" w:rsidP="009238CA">
            <w:pPr>
              <w:pStyle w:val="Tabletext"/>
              <w:jc w:val="left"/>
              <w:rPr>
                <w:b/>
                <w:bCs/>
                <w:lang w:val="ru-RU"/>
              </w:rPr>
            </w:pPr>
            <w:r w:rsidRPr="00DE3241">
              <w:rPr>
                <w:b/>
                <w:bCs/>
                <w:lang w:val="ru-RU"/>
              </w:rPr>
              <w:t>Параметры приемника датчика</w:t>
            </w:r>
          </w:p>
        </w:tc>
        <w:tc>
          <w:tcPr>
            <w:tcW w:w="5346" w:type="dxa"/>
            <w:gridSpan w:val="2"/>
            <w:tcBorders>
              <w:left w:val="nil"/>
            </w:tcBorders>
          </w:tcPr>
          <w:p w14:paraId="0DE46CA7" w14:textId="77777777" w:rsidR="009238CA" w:rsidRPr="00DE3241" w:rsidRDefault="009238CA" w:rsidP="008253D4">
            <w:pPr>
              <w:pStyle w:val="Tabletext"/>
              <w:rPr>
                <w:lang w:val="ru-RU"/>
              </w:rPr>
            </w:pPr>
          </w:p>
        </w:tc>
      </w:tr>
      <w:tr w:rsidR="009238CA" w:rsidRPr="00DE3241" w14:paraId="1C1776EC" w14:textId="77777777" w:rsidTr="009238CA">
        <w:trPr>
          <w:cantSplit/>
          <w:jc w:val="center"/>
        </w:trPr>
        <w:tc>
          <w:tcPr>
            <w:tcW w:w="4293" w:type="dxa"/>
            <w:vAlign w:val="center"/>
          </w:tcPr>
          <w:p w14:paraId="30BCE385" w14:textId="77777777" w:rsidR="009238CA" w:rsidRPr="00DE3241" w:rsidRDefault="009238CA" w:rsidP="009238CA">
            <w:pPr>
              <w:pStyle w:val="Tabletext"/>
              <w:jc w:val="left"/>
              <w:rPr>
                <w:lang w:val="ru-RU"/>
              </w:rPr>
            </w:pPr>
            <w:r w:rsidRPr="00DE3241">
              <w:rPr>
                <w:lang w:val="ru-RU"/>
              </w:rPr>
              <w:t>Время интеграции датчика</w:t>
            </w:r>
          </w:p>
        </w:tc>
        <w:tc>
          <w:tcPr>
            <w:tcW w:w="2673" w:type="dxa"/>
            <w:vAlign w:val="center"/>
          </w:tcPr>
          <w:p w14:paraId="59713E08" w14:textId="77777777" w:rsidR="009238CA" w:rsidRPr="00DE3241" w:rsidRDefault="009238CA" w:rsidP="009238CA">
            <w:pPr>
              <w:pStyle w:val="Tabletext"/>
              <w:jc w:val="center"/>
              <w:rPr>
                <w:lang w:val="ru-RU"/>
              </w:rPr>
            </w:pPr>
            <w:r w:rsidRPr="00DE3241">
              <w:rPr>
                <w:lang w:val="ru-RU" w:eastAsia="zh-CN"/>
              </w:rPr>
              <w:t>8,3 мс</w:t>
            </w:r>
          </w:p>
        </w:tc>
        <w:tc>
          <w:tcPr>
            <w:tcW w:w="2673" w:type="dxa"/>
            <w:vAlign w:val="center"/>
          </w:tcPr>
          <w:p w14:paraId="68659524" w14:textId="77777777" w:rsidR="009238CA" w:rsidRPr="00DE3241" w:rsidRDefault="009238CA" w:rsidP="009238CA">
            <w:pPr>
              <w:pStyle w:val="Tabletext"/>
              <w:jc w:val="center"/>
              <w:rPr>
                <w:lang w:val="ru-RU" w:eastAsia="zh-CN"/>
              </w:rPr>
            </w:pPr>
            <w:r w:rsidRPr="00DE3241">
              <w:rPr>
                <w:lang w:val="ru-RU" w:eastAsia="zh-CN"/>
              </w:rPr>
              <w:t>0,166 с</w:t>
            </w:r>
          </w:p>
        </w:tc>
      </w:tr>
      <w:tr w:rsidR="009238CA" w:rsidRPr="00DE3241" w14:paraId="64C370D5" w14:textId="77777777" w:rsidTr="009238CA">
        <w:trPr>
          <w:cantSplit/>
          <w:jc w:val="center"/>
        </w:trPr>
        <w:tc>
          <w:tcPr>
            <w:tcW w:w="4293" w:type="dxa"/>
            <w:tcBorders>
              <w:bottom w:val="single" w:sz="4" w:space="0" w:color="auto"/>
            </w:tcBorders>
            <w:vAlign w:val="center"/>
          </w:tcPr>
          <w:p w14:paraId="4B3A0457" w14:textId="77777777" w:rsidR="009238CA" w:rsidRPr="00DE3241" w:rsidRDefault="009238CA" w:rsidP="009238CA">
            <w:pPr>
              <w:pStyle w:val="Tabletext"/>
              <w:jc w:val="left"/>
              <w:rPr>
                <w:lang w:val="ru-RU"/>
              </w:rPr>
            </w:pPr>
            <w:r w:rsidRPr="00DE3241">
              <w:rPr>
                <w:lang w:val="ru-RU"/>
              </w:rPr>
              <w:t>Ширина пропускания канала</w:t>
            </w:r>
          </w:p>
        </w:tc>
        <w:tc>
          <w:tcPr>
            <w:tcW w:w="2673" w:type="dxa"/>
            <w:tcBorders>
              <w:bottom w:val="single" w:sz="4" w:space="0" w:color="auto"/>
            </w:tcBorders>
            <w:vAlign w:val="center"/>
          </w:tcPr>
          <w:p w14:paraId="0BC557D3" w14:textId="7796A269" w:rsidR="009238CA" w:rsidRPr="00DE3241" w:rsidRDefault="009238CA" w:rsidP="00546662">
            <w:pPr>
              <w:pStyle w:val="Tabletext"/>
              <w:jc w:val="center"/>
              <w:rPr>
                <w:lang w:val="ru-RU" w:eastAsia="zh-CN"/>
              </w:rPr>
            </w:pPr>
            <w:r w:rsidRPr="00DE3241">
              <w:rPr>
                <w:lang w:val="ru-RU" w:eastAsia="zh-CN"/>
              </w:rPr>
              <w:t xml:space="preserve">2000 МГц </w:t>
            </w:r>
            <w:r w:rsidRPr="00DE3241">
              <w:rPr>
                <w:lang w:val="ru-RU" w:eastAsia="zh-CN"/>
              </w:rPr>
              <w:br/>
              <w:t>с центром в 204,80 ГГц</w:t>
            </w:r>
          </w:p>
        </w:tc>
        <w:tc>
          <w:tcPr>
            <w:tcW w:w="2673" w:type="dxa"/>
            <w:tcBorders>
              <w:bottom w:val="single" w:sz="4" w:space="0" w:color="auto"/>
            </w:tcBorders>
            <w:vAlign w:val="center"/>
          </w:tcPr>
          <w:p w14:paraId="2CC6E171" w14:textId="68E17C6B" w:rsidR="009238CA" w:rsidRPr="00DE3241" w:rsidRDefault="009238CA" w:rsidP="00546662">
            <w:pPr>
              <w:pStyle w:val="Tabletext"/>
              <w:jc w:val="center"/>
              <w:rPr>
                <w:lang w:val="ru-RU" w:eastAsia="zh-CN"/>
              </w:rPr>
            </w:pPr>
            <w:r w:rsidRPr="00DE3241">
              <w:rPr>
                <w:lang w:val="ru-RU" w:eastAsia="zh-CN"/>
              </w:rPr>
              <w:t>1250 МГц с центром в 200,9798, 204,3566 и 206,1367 ГГц</w:t>
            </w:r>
          </w:p>
        </w:tc>
      </w:tr>
      <w:tr w:rsidR="009238CA" w:rsidRPr="00DE3241" w14:paraId="7AC0F013" w14:textId="77777777" w:rsidTr="009238CA">
        <w:trPr>
          <w:cantSplit/>
          <w:jc w:val="center"/>
        </w:trPr>
        <w:tc>
          <w:tcPr>
            <w:tcW w:w="4293" w:type="dxa"/>
            <w:tcBorders>
              <w:right w:val="nil"/>
            </w:tcBorders>
            <w:vAlign w:val="center"/>
          </w:tcPr>
          <w:p w14:paraId="38CC91D7" w14:textId="77777777" w:rsidR="009238CA" w:rsidRPr="00DE3241" w:rsidRDefault="009238CA" w:rsidP="009238CA">
            <w:pPr>
              <w:pStyle w:val="Tabletext"/>
              <w:jc w:val="left"/>
              <w:rPr>
                <w:b/>
                <w:bCs/>
                <w:lang w:val="ru-RU"/>
              </w:rPr>
            </w:pPr>
            <w:r w:rsidRPr="00DE3241">
              <w:rPr>
                <w:b/>
                <w:bCs/>
                <w:lang w:val="ru-RU"/>
              </w:rPr>
              <w:t>Пространственное разрешение измерений</w:t>
            </w:r>
          </w:p>
        </w:tc>
        <w:tc>
          <w:tcPr>
            <w:tcW w:w="5346" w:type="dxa"/>
            <w:gridSpan w:val="2"/>
            <w:tcBorders>
              <w:left w:val="nil"/>
            </w:tcBorders>
            <w:vAlign w:val="center"/>
          </w:tcPr>
          <w:p w14:paraId="1B03C59E" w14:textId="77777777" w:rsidR="009238CA" w:rsidRPr="00DE3241" w:rsidRDefault="009238CA" w:rsidP="009238CA">
            <w:pPr>
              <w:pStyle w:val="Tabletext"/>
              <w:jc w:val="center"/>
              <w:rPr>
                <w:lang w:val="ru-RU"/>
              </w:rPr>
            </w:pPr>
          </w:p>
        </w:tc>
      </w:tr>
      <w:tr w:rsidR="009238CA" w:rsidRPr="00DE3241" w14:paraId="62A3897F" w14:textId="77777777" w:rsidTr="009238CA">
        <w:trPr>
          <w:cantSplit/>
          <w:jc w:val="center"/>
        </w:trPr>
        <w:tc>
          <w:tcPr>
            <w:tcW w:w="4293" w:type="dxa"/>
            <w:vAlign w:val="center"/>
          </w:tcPr>
          <w:p w14:paraId="56C6F326" w14:textId="77777777" w:rsidR="009238CA" w:rsidRPr="00DE3241" w:rsidRDefault="009238CA" w:rsidP="009238CA">
            <w:pPr>
              <w:pStyle w:val="Tabletext"/>
              <w:jc w:val="left"/>
              <w:rPr>
                <w:lang w:val="ru-RU"/>
              </w:rPr>
            </w:pPr>
            <w:r w:rsidRPr="00DE3241">
              <w:rPr>
                <w:lang w:val="ru-RU"/>
              </w:rPr>
              <w:t>Горизонтальное разрешение (км)</w:t>
            </w:r>
          </w:p>
        </w:tc>
        <w:tc>
          <w:tcPr>
            <w:tcW w:w="2673" w:type="dxa"/>
            <w:vAlign w:val="center"/>
          </w:tcPr>
          <w:p w14:paraId="296AE886" w14:textId="77777777" w:rsidR="009238CA" w:rsidRPr="00DE3241" w:rsidRDefault="009238CA" w:rsidP="009238CA">
            <w:pPr>
              <w:pStyle w:val="Tabletext"/>
              <w:jc w:val="center"/>
              <w:rPr>
                <w:lang w:val="ru-RU"/>
              </w:rPr>
            </w:pPr>
            <w:r w:rsidRPr="00DE3241">
              <w:rPr>
                <w:lang w:val="ru-RU"/>
              </w:rPr>
              <w:t>15,7</w:t>
            </w:r>
          </w:p>
        </w:tc>
        <w:tc>
          <w:tcPr>
            <w:tcW w:w="2673" w:type="dxa"/>
            <w:vAlign w:val="center"/>
          </w:tcPr>
          <w:p w14:paraId="05672FDB" w14:textId="77777777" w:rsidR="009238CA" w:rsidRPr="00DE3241" w:rsidRDefault="009238CA" w:rsidP="009238CA">
            <w:pPr>
              <w:pStyle w:val="Tabletext"/>
              <w:jc w:val="center"/>
              <w:rPr>
                <w:lang w:val="ru-RU"/>
              </w:rPr>
            </w:pPr>
            <w:r w:rsidRPr="00DE3241">
              <w:rPr>
                <w:lang w:val="ru-RU"/>
              </w:rPr>
              <w:t>8,0</w:t>
            </w:r>
          </w:p>
        </w:tc>
      </w:tr>
      <w:tr w:rsidR="009238CA" w:rsidRPr="00DE3241" w14:paraId="51CBD776" w14:textId="77777777" w:rsidTr="009238CA">
        <w:trPr>
          <w:cantSplit/>
          <w:jc w:val="center"/>
        </w:trPr>
        <w:tc>
          <w:tcPr>
            <w:tcW w:w="4293" w:type="dxa"/>
            <w:vAlign w:val="center"/>
          </w:tcPr>
          <w:p w14:paraId="36DEBC08" w14:textId="77777777" w:rsidR="009238CA" w:rsidRPr="00DE3241" w:rsidRDefault="009238CA" w:rsidP="009238CA">
            <w:pPr>
              <w:pStyle w:val="Tabletext"/>
              <w:jc w:val="left"/>
              <w:rPr>
                <w:lang w:val="ru-RU"/>
              </w:rPr>
            </w:pPr>
            <w:r w:rsidRPr="00DE3241">
              <w:rPr>
                <w:lang w:val="ru-RU"/>
              </w:rPr>
              <w:t>Вертикальное разрешение (км)</w:t>
            </w:r>
          </w:p>
        </w:tc>
        <w:tc>
          <w:tcPr>
            <w:tcW w:w="2673" w:type="dxa"/>
            <w:vAlign w:val="center"/>
          </w:tcPr>
          <w:p w14:paraId="19E05227" w14:textId="77777777" w:rsidR="009238CA" w:rsidRPr="00DE3241" w:rsidRDefault="009238CA" w:rsidP="009238CA">
            <w:pPr>
              <w:pStyle w:val="Tabletext"/>
              <w:jc w:val="center"/>
              <w:rPr>
                <w:lang w:val="ru-RU"/>
              </w:rPr>
            </w:pPr>
            <w:r w:rsidRPr="00DE3241">
              <w:rPr>
                <w:lang w:val="ru-RU"/>
              </w:rPr>
              <w:t>15,7</w:t>
            </w:r>
          </w:p>
        </w:tc>
        <w:tc>
          <w:tcPr>
            <w:tcW w:w="2673" w:type="dxa"/>
            <w:vAlign w:val="center"/>
          </w:tcPr>
          <w:p w14:paraId="4DBC7470" w14:textId="77777777" w:rsidR="009238CA" w:rsidRPr="00DE3241" w:rsidRDefault="009238CA" w:rsidP="009238CA">
            <w:pPr>
              <w:pStyle w:val="Tabletext"/>
              <w:jc w:val="center"/>
              <w:rPr>
                <w:lang w:val="ru-RU"/>
              </w:rPr>
            </w:pPr>
            <w:r w:rsidRPr="00DE3241">
              <w:rPr>
                <w:lang w:val="ru-RU"/>
              </w:rPr>
              <w:t>4,1</w:t>
            </w:r>
          </w:p>
        </w:tc>
      </w:tr>
    </w:tbl>
    <w:p w14:paraId="6F8E1E8A" w14:textId="77777777" w:rsidR="00103F61" w:rsidRPr="00DE3241" w:rsidRDefault="00103F61" w:rsidP="00705144">
      <w:pPr>
        <w:pStyle w:val="Tablefin"/>
        <w:rPr>
          <w:lang w:val="ru-RU"/>
        </w:rPr>
      </w:pPr>
    </w:p>
    <w:p w14:paraId="3A3682F4" w14:textId="16176664" w:rsidR="00103F61" w:rsidRPr="00DE3241" w:rsidRDefault="00103F61" w:rsidP="00103F61">
      <w:pPr>
        <w:pStyle w:val="Heading2"/>
        <w:rPr>
          <w:sz w:val="20"/>
          <w:lang w:val="ru-RU"/>
        </w:rPr>
      </w:pPr>
      <w:bookmarkStart w:id="177" w:name="_Toc83214910"/>
      <w:bookmarkStart w:id="178" w:name="_Toc83391241"/>
      <w:bookmarkStart w:id="179" w:name="_Toc83391391"/>
      <w:bookmarkStart w:id="180" w:name="_Toc87249485"/>
      <w:bookmarkStart w:id="181" w:name="_Toc112658945"/>
      <w:r w:rsidRPr="00DE3241">
        <w:rPr>
          <w:sz w:val="20"/>
          <w:lang w:val="ru-RU"/>
        </w:rPr>
        <w:lastRenderedPageBreak/>
        <w:t>6.20</w:t>
      </w:r>
      <w:r w:rsidRPr="00DE3241">
        <w:rPr>
          <w:sz w:val="20"/>
          <w:lang w:val="ru-RU"/>
        </w:rPr>
        <w:tab/>
      </w:r>
      <w:bookmarkEnd w:id="177"/>
      <w:bookmarkEnd w:id="178"/>
      <w:bookmarkEnd w:id="179"/>
      <w:bookmarkEnd w:id="180"/>
      <w:r w:rsidR="00FB3616" w:rsidRPr="00DE3241">
        <w:rPr>
          <w:lang w:val="ru-RU"/>
        </w:rPr>
        <w:t xml:space="preserve">Типовые характеристики пассивных датчиков, работающих в </w:t>
      </w:r>
      <w:r w:rsidR="005A0902" w:rsidRPr="00DE3241">
        <w:rPr>
          <w:lang w:val="ru-RU"/>
        </w:rPr>
        <w:t>полосе</w:t>
      </w:r>
      <w:r w:rsidR="00FB3616" w:rsidRPr="00DE3241">
        <w:rPr>
          <w:lang w:val="ru-RU"/>
        </w:rPr>
        <w:t xml:space="preserve"> частот</w:t>
      </w:r>
      <w:r w:rsidR="005A0902" w:rsidRPr="00DE3241">
        <w:rPr>
          <w:lang w:val="ru-RU"/>
        </w:rPr>
        <w:br/>
      </w:r>
      <w:r w:rsidR="00FB3616" w:rsidRPr="00DE3241">
        <w:rPr>
          <w:lang w:val="ru-RU"/>
        </w:rPr>
        <w:t>226–252 ГГц</w:t>
      </w:r>
      <w:bookmarkEnd w:id="181"/>
    </w:p>
    <w:p w14:paraId="1A7A6720" w14:textId="77777777" w:rsidR="009238CA" w:rsidRPr="00DE3241" w:rsidRDefault="009238CA" w:rsidP="009238CA">
      <w:pPr>
        <w:rPr>
          <w:lang w:val="ru-RU"/>
        </w:rPr>
      </w:pPr>
      <w:r w:rsidRPr="00DE3241">
        <w:rPr>
          <w:lang w:val="ru-RU"/>
        </w:rPr>
        <w:t>Этот частотный диапазон особенно важен для обеспечения погодных и климатических моделей информацией о ледяных облаках, особенно перистых облаках, траектории движения ледяной воды облаков и эффективном радиусе ледяных облаков в целях поддержки численного прогноза погоды (ЧПП) и прогнозирования текущей погоды. В частности, эта полоса частот важна для измерения траекторий движения ледяной воды облаков и перистых облаков, а также для оценки содержания льда в облаках. Это полоса квазиокна, которая позволяет измерять яркость как при горизонтальной, так и при вертикальной поляризации сквозь атмосферу благодаря минимальному атмосферному поглощению по сравнению с соседними полосами, предоставляя данные о различных особенностях поведения кристаллов льда.</w:t>
      </w:r>
    </w:p>
    <w:p w14:paraId="408F6BA2" w14:textId="6554CCBA" w:rsidR="00103F61" w:rsidRPr="00DE3241" w:rsidRDefault="009238CA" w:rsidP="009238CA">
      <w:pPr>
        <w:rPr>
          <w:lang w:val="ru-RU"/>
        </w:rPr>
      </w:pPr>
      <w:r w:rsidRPr="00DE3241">
        <w:rPr>
          <w:lang w:val="ru-RU"/>
        </w:rPr>
        <w:t>В таблицах 58 и 59 обобщены параметры пассивных датчиков, которые работают или будут работать в диапазоне частот 226–252 ГГц.</w:t>
      </w:r>
    </w:p>
    <w:p w14:paraId="59210C21" w14:textId="0396E3A3" w:rsidR="00103F61" w:rsidRPr="00DE3241" w:rsidRDefault="009238CA" w:rsidP="00103F61">
      <w:pPr>
        <w:pStyle w:val="TableNo"/>
        <w:rPr>
          <w:lang w:val="ru-RU" w:eastAsia="zh-CN"/>
        </w:rPr>
      </w:pPr>
      <w:r w:rsidRPr="00DE3241">
        <w:rPr>
          <w:lang w:val="ru-RU"/>
        </w:rPr>
        <w:t>ТАБЛИЦА </w:t>
      </w:r>
      <w:r w:rsidR="0043780D" w:rsidRPr="00DE3241">
        <w:rPr>
          <w:lang w:val="ru-RU"/>
        </w:rPr>
        <w:t>58</w:t>
      </w:r>
    </w:p>
    <w:p w14:paraId="63DB2581" w14:textId="19183421" w:rsidR="00103F61" w:rsidRPr="00DE3241" w:rsidRDefault="00B34550" w:rsidP="00103F61">
      <w:pPr>
        <w:pStyle w:val="Tabletitle"/>
        <w:rPr>
          <w:lang w:val="ru-RU"/>
        </w:rPr>
      </w:pPr>
      <w:r w:rsidRPr="00DE3241">
        <w:rPr>
          <w:lang w:val="ru-RU"/>
        </w:rPr>
        <w:t>Характеристики датчиков ССИЗ (пассивной), работающих в полосе частот 226–252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8"/>
        <w:gridCol w:w="2158"/>
        <w:gridCol w:w="3543"/>
      </w:tblGrid>
      <w:tr w:rsidR="00B34550" w:rsidRPr="00DE3241" w14:paraId="2D41E82D" w14:textId="77777777" w:rsidTr="008253D4">
        <w:trPr>
          <w:cantSplit/>
          <w:jc w:val="center"/>
        </w:trPr>
        <w:tc>
          <w:tcPr>
            <w:tcW w:w="3938" w:type="dxa"/>
            <w:vAlign w:val="center"/>
          </w:tcPr>
          <w:p w14:paraId="40BDFD5F" w14:textId="77777777" w:rsidR="00B34550" w:rsidRPr="00DE3241" w:rsidRDefault="00B34550" w:rsidP="00553688">
            <w:pPr>
              <w:pStyle w:val="Tablehead"/>
              <w:spacing w:line="180" w:lineRule="exact"/>
              <w:rPr>
                <w:sz w:val="18"/>
                <w:szCs w:val="18"/>
                <w:lang w:val="ru-RU"/>
              </w:rPr>
            </w:pPr>
          </w:p>
        </w:tc>
        <w:tc>
          <w:tcPr>
            <w:tcW w:w="2158" w:type="dxa"/>
            <w:vAlign w:val="center"/>
          </w:tcPr>
          <w:p w14:paraId="53ADFE61" w14:textId="77777777" w:rsidR="00B34550" w:rsidRPr="00DE3241" w:rsidRDefault="00B34550" w:rsidP="00553688">
            <w:pPr>
              <w:pStyle w:val="Tablehead"/>
              <w:spacing w:line="180" w:lineRule="exact"/>
              <w:rPr>
                <w:bCs/>
                <w:sz w:val="18"/>
                <w:szCs w:val="18"/>
                <w:lang w:val="ru-RU"/>
              </w:rPr>
            </w:pPr>
            <w:r w:rsidRPr="00DE3241">
              <w:rPr>
                <w:sz w:val="18"/>
                <w:szCs w:val="18"/>
                <w:lang w:val="ru-RU"/>
              </w:rPr>
              <w:t>Датчик T1</w:t>
            </w:r>
          </w:p>
        </w:tc>
        <w:tc>
          <w:tcPr>
            <w:tcW w:w="3543" w:type="dxa"/>
            <w:vAlign w:val="center"/>
          </w:tcPr>
          <w:p w14:paraId="55049E83" w14:textId="77777777" w:rsidR="00B34550" w:rsidRPr="00DE3241" w:rsidRDefault="00B34550" w:rsidP="00553688">
            <w:pPr>
              <w:pStyle w:val="Tablehead"/>
              <w:spacing w:line="180" w:lineRule="exact"/>
              <w:rPr>
                <w:sz w:val="18"/>
                <w:szCs w:val="18"/>
                <w:lang w:val="ru-RU"/>
              </w:rPr>
            </w:pPr>
            <w:r w:rsidRPr="00DE3241">
              <w:rPr>
                <w:sz w:val="18"/>
                <w:szCs w:val="18"/>
                <w:lang w:val="ru-RU"/>
              </w:rPr>
              <w:t>Датчик T2</w:t>
            </w:r>
          </w:p>
        </w:tc>
      </w:tr>
      <w:tr w:rsidR="00B34550" w:rsidRPr="00DE3241" w14:paraId="1E1C52B7" w14:textId="77777777" w:rsidTr="008253D4">
        <w:trPr>
          <w:cantSplit/>
          <w:jc w:val="center"/>
        </w:trPr>
        <w:tc>
          <w:tcPr>
            <w:tcW w:w="3938" w:type="dxa"/>
            <w:tcBorders>
              <w:bottom w:val="single" w:sz="4" w:space="0" w:color="auto"/>
            </w:tcBorders>
            <w:vAlign w:val="center"/>
          </w:tcPr>
          <w:p w14:paraId="5474BEFE" w14:textId="77777777" w:rsidR="00B34550" w:rsidRPr="00DE3241" w:rsidRDefault="00B34550" w:rsidP="00553688">
            <w:pPr>
              <w:pStyle w:val="Tabletext"/>
              <w:spacing w:line="180" w:lineRule="exact"/>
              <w:rPr>
                <w:sz w:val="18"/>
                <w:szCs w:val="18"/>
                <w:lang w:val="ru-RU"/>
              </w:rPr>
            </w:pPr>
            <w:r w:rsidRPr="00DE3241">
              <w:rPr>
                <w:sz w:val="18"/>
                <w:szCs w:val="18"/>
                <w:lang w:val="ru-RU"/>
              </w:rPr>
              <w:t>Тип датчика</w:t>
            </w:r>
          </w:p>
        </w:tc>
        <w:tc>
          <w:tcPr>
            <w:tcW w:w="2158" w:type="dxa"/>
            <w:tcBorders>
              <w:bottom w:val="single" w:sz="4" w:space="0" w:color="auto"/>
            </w:tcBorders>
            <w:vAlign w:val="center"/>
          </w:tcPr>
          <w:p w14:paraId="1DCFFC67"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rPr>
              <w:t>Коническое сканирование</w:t>
            </w:r>
          </w:p>
        </w:tc>
        <w:tc>
          <w:tcPr>
            <w:tcW w:w="3543" w:type="dxa"/>
            <w:tcBorders>
              <w:bottom w:val="single" w:sz="4" w:space="0" w:color="auto"/>
            </w:tcBorders>
            <w:vAlign w:val="center"/>
          </w:tcPr>
          <w:p w14:paraId="4F12C4FF"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Зондирование лимба</w:t>
            </w:r>
          </w:p>
        </w:tc>
      </w:tr>
      <w:tr w:rsidR="00B34550" w:rsidRPr="00DE3241" w14:paraId="1D6B6883" w14:textId="77777777" w:rsidTr="008253D4">
        <w:trPr>
          <w:cantSplit/>
          <w:jc w:val="center"/>
        </w:trPr>
        <w:tc>
          <w:tcPr>
            <w:tcW w:w="3938" w:type="dxa"/>
            <w:tcBorders>
              <w:right w:val="nil"/>
            </w:tcBorders>
          </w:tcPr>
          <w:p w14:paraId="3F9DF56C" w14:textId="77777777" w:rsidR="00B34550" w:rsidRPr="00DE3241" w:rsidRDefault="00B34550" w:rsidP="00553688">
            <w:pPr>
              <w:pStyle w:val="Tabletext"/>
              <w:spacing w:line="180" w:lineRule="exact"/>
              <w:rPr>
                <w:b/>
                <w:bCs/>
                <w:sz w:val="18"/>
                <w:szCs w:val="18"/>
                <w:lang w:val="ru-RU"/>
              </w:rPr>
            </w:pPr>
            <w:r w:rsidRPr="00DE3241">
              <w:rPr>
                <w:b/>
                <w:bCs/>
                <w:sz w:val="18"/>
                <w:szCs w:val="18"/>
                <w:lang w:val="ru-RU"/>
              </w:rPr>
              <w:t>Параметры орбиты</w:t>
            </w:r>
          </w:p>
        </w:tc>
        <w:tc>
          <w:tcPr>
            <w:tcW w:w="5701" w:type="dxa"/>
            <w:gridSpan w:val="2"/>
            <w:tcBorders>
              <w:left w:val="nil"/>
            </w:tcBorders>
            <w:vAlign w:val="center"/>
          </w:tcPr>
          <w:p w14:paraId="29DCF9E4" w14:textId="77777777" w:rsidR="00B34550" w:rsidRPr="00DE3241" w:rsidRDefault="00B34550" w:rsidP="00553688">
            <w:pPr>
              <w:pStyle w:val="Tabletext"/>
              <w:spacing w:line="180" w:lineRule="exact"/>
              <w:jc w:val="center"/>
              <w:rPr>
                <w:sz w:val="18"/>
                <w:szCs w:val="18"/>
                <w:lang w:val="ru-RU" w:eastAsia="zh-CN"/>
              </w:rPr>
            </w:pPr>
          </w:p>
        </w:tc>
      </w:tr>
      <w:tr w:rsidR="00B34550" w:rsidRPr="00DE3241" w14:paraId="0805C8CF" w14:textId="77777777" w:rsidTr="008253D4">
        <w:trPr>
          <w:cantSplit/>
          <w:jc w:val="center"/>
        </w:trPr>
        <w:tc>
          <w:tcPr>
            <w:tcW w:w="3938" w:type="dxa"/>
            <w:vAlign w:val="center"/>
          </w:tcPr>
          <w:p w14:paraId="3C952469" w14:textId="77777777" w:rsidR="00B34550" w:rsidRPr="00DE3241" w:rsidRDefault="00B34550" w:rsidP="00553688">
            <w:pPr>
              <w:pStyle w:val="Tabletext"/>
              <w:spacing w:line="180" w:lineRule="exact"/>
              <w:rPr>
                <w:sz w:val="18"/>
                <w:szCs w:val="18"/>
                <w:lang w:val="ru-RU"/>
              </w:rPr>
            </w:pPr>
            <w:r w:rsidRPr="00DE3241">
              <w:rPr>
                <w:sz w:val="18"/>
                <w:szCs w:val="18"/>
                <w:lang w:val="ru-RU"/>
              </w:rPr>
              <w:t>Высота (км)</w:t>
            </w:r>
          </w:p>
        </w:tc>
        <w:tc>
          <w:tcPr>
            <w:tcW w:w="2158" w:type="dxa"/>
            <w:vAlign w:val="center"/>
          </w:tcPr>
          <w:p w14:paraId="40A29A2D"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830</w:t>
            </w:r>
          </w:p>
        </w:tc>
        <w:tc>
          <w:tcPr>
            <w:tcW w:w="3543" w:type="dxa"/>
            <w:vAlign w:val="center"/>
          </w:tcPr>
          <w:p w14:paraId="39017582"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705</w:t>
            </w:r>
          </w:p>
        </w:tc>
      </w:tr>
      <w:tr w:rsidR="00B34550" w:rsidRPr="00DE3241" w14:paraId="53A40143" w14:textId="77777777" w:rsidTr="008253D4">
        <w:trPr>
          <w:cantSplit/>
          <w:jc w:val="center"/>
        </w:trPr>
        <w:tc>
          <w:tcPr>
            <w:tcW w:w="3938" w:type="dxa"/>
            <w:vAlign w:val="center"/>
          </w:tcPr>
          <w:p w14:paraId="60F552BD" w14:textId="77777777" w:rsidR="00B34550" w:rsidRPr="00DE3241" w:rsidRDefault="00B34550" w:rsidP="00553688">
            <w:pPr>
              <w:pStyle w:val="Tabletext"/>
              <w:spacing w:line="180" w:lineRule="exact"/>
              <w:rPr>
                <w:sz w:val="18"/>
                <w:szCs w:val="18"/>
                <w:lang w:val="ru-RU"/>
              </w:rPr>
            </w:pPr>
            <w:r w:rsidRPr="00DE3241">
              <w:rPr>
                <w:sz w:val="18"/>
                <w:szCs w:val="18"/>
                <w:lang w:val="ru-RU"/>
              </w:rPr>
              <w:t>Наклонение (град.)</w:t>
            </w:r>
          </w:p>
        </w:tc>
        <w:tc>
          <w:tcPr>
            <w:tcW w:w="2158" w:type="dxa"/>
            <w:vAlign w:val="center"/>
          </w:tcPr>
          <w:p w14:paraId="3E73F693"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98,7</w:t>
            </w:r>
          </w:p>
        </w:tc>
        <w:tc>
          <w:tcPr>
            <w:tcW w:w="3543" w:type="dxa"/>
            <w:vAlign w:val="center"/>
          </w:tcPr>
          <w:p w14:paraId="01C73E0C"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98,2</w:t>
            </w:r>
          </w:p>
        </w:tc>
      </w:tr>
      <w:tr w:rsidR="00B34550" w:rsidRPr="00DE3241" w14:paraId="4773D755" w14:textId="77777777" w:rsidTr="008253D4">
        <w:trPr>
          <w:cantSplit/>
          <w:jc w:val="center"/>
        </w:trPr>
        <w:tc>
          <w:tcPr>
            <w:tcW w:w="3938" w:type="dxa"/>
            <w:vAlign w:val="center"/>
          </w:tcPr>
          <w:p w14:paraId="55D15C4E" w14:textId="77777777" w:rsidR="00B34550" w:rsidRPr="00DE3241" w:rsidRDefault="00B34550" w:rsidP="00553688">
            <w:pPr>
              <w:pStyle w:val="Tabletext"/>
              <w:spacing w:line="180" w:lineRule="exact"/>
              <w:rPr>
                <w:sz w:val="18"/>
                <w:szCs w:val="18"/>
                <w:lang w:val="ru-RU"/>
              </w:rPr>
            </w:pPr>
            <w:r w:rsidRPr="00DE3241">
              <w:rPr>
                <w:sz w:val="18"/>
                <w:szCs w:val="18"/>
                <w:lang w:val="ru-RU"/>
              </w:rPr>
              <w:t>Эксцентриситет</w:t>
            </w:r>
          </w:p>
        </w:tc>
        <w:tc>
          <w:tcPr>
            <w:tcW w:w="2158" w:type="dxa"/>
            <w:vAlign w:val="center"/>
          </w:tcPr>
          <w:p w14:paraId="5BCEFB92"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0,001</w:t>
            </w:r>
          </w:p>
        </w:tc>
        <w:tc>
          <w:tcPr>
            <w:tcW w:w="3543" w:type="dxa"/>
            <w:vAlign w:val="center"/>
          </w:tcPr>
          <w:p w14:paraId="2E95E4B6"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0</w:t>
            </w:r>
          </w:p>
        </w:tc>
      </w:tr>
      <w:tr w:rsidR="00B34550" w:rsidRPr="00DE3241" w14:paraId="2A44ADC3" w14:textId="77777777" w:rsidTr="008253D4">
        <w:trPr>
          <w:cantSplit/>
          <w:jc w:val="center"/>
        </w:trPr>
        <w:tc>
          <w:tcPr>
            <w:tcW w:w="3938" w:type="dxa"/>
            <w:tcBorders>
              <w:bottom w:val="single" w:sz="4" w:space="0" w:color="auto"/>
            </w:tcBorders>
            <w:vAlign w:val="center"/>
          </w:tcPr>
          <w:p w14:paraId="4218C114" w14:textId="6F6230AA" w:rsidR="00B34550" w:rsidRPr="00DE3241" w:rsidRDefault="00B34550" w:rsidP="00553688">
            <w:pPr>
              <w:pStyle w:val="Tabletext"/>
              <w:spacing w:line="180" w:lineRule="exact"/>
              <w:rPr>
                <w:sz w:val="18"/>
                <w:szCs w:val="18"/>
                <w:lang w:val="ru-RU"/>
              </w:rPr>
            </w:pPr>
            <w:r w:rsidRPr="00DE3241">
              <w:rPr>
                <w:sz w:val="18"/>
                <w:szCs w:val="18"/>
                <w:lang w:val="ru-RU"/>
              </w:rPr>
              <w:t>Период повторений (</w:t>
            </w:r>
            <w:r w:rsidR="005A0902" w:rsidRPr="00DE3241">
              <w:rPr>
                <w:sz w:val="18"/>
                <w:szCs w:val="18"/>
                <w:lang w:val="ru-RU"/>
              </w:rPr>
              <w:t>дни</w:t>
            </w:r>
            <w:r w:rsidRPr="00DE3241">
              <w:rPr>
                <w:sz w:val="18"/>
                <w:szCs w:val="18"/>
                <w:lang w:val="ru-RU"/>
              </w:rPr>
              <w:t>)</w:t>
            </w:r>
          </w:p>
        </w:tc>
        <w:tc>
          <w:tcPr>
            <w:tcW w:w="2158" w:type="dxa"/>
            <w:tcBorders>
              <w:bottom w:val="single" w:sz="4" w:space="0" w:color="auto"/>
            </w:tcBorders>
            <w:vAlign w:val="center"/>
          </w:tcPr>
          <w:p w14:paraId="4AB3F701"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29</w:t>
            </w:r>
          </w:p>
        </w:tc>
        <w:tc>
          <w:tcPr>
            <w:tcW w:w="3543" w:type="dxa"/>
            <w:tcBorders>
              <w:bottom w:val="single" w:sz="4" w:space="0" w:color="auto"/>
            </w:tcBorders>
            <w:vAlign w:val="center"/>
          </w:tcPr>
          <w:p w14:paraId="7517B9ED"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16</w:t>
            </w:r>
          </w:p>
        </w:tc>
      </w:tr>
      <w:tr w:rsidR="00B34550" w:rsidRPr="00DE3241" w14:paraId="231E2CC5" w14:textId="77777777" w:rsidTr="008253D4">
        <w:trPr>
          <w:cantSplit/>
          <w:jc w:val="center"/>
        </w:trPr>
        <w:tc>
          <w:tcPr>
            <w:tcW w:w="3938" w:type="dxa"/>
            <w:tcBorders>
              <w:right w:val="nil"/>
            </w:tcBorders>
            <w:vAlign w:val="center"/>
          </w:tcPr>
          <w:p w14:paraId="27CAE4A3" w14:textId="77777777" w:rsidR="00B34550" w:rsidRPr="00DE3241" w:rsidRDefault="00B34550" w:rsidP="00553688">
            <w:pPr>
              <w:pStyle w:val="Tabletext"/>
              <w:spacing w:line="180" w:lineRule="exact"/>
              <w:rPr>
                <w:b/>
                <w:bCs/>
                <w:sz w:val="18"/>
                <w:szCs w:val="18"/>
                <w:lang w:val="ru-RU"/>
              </w:rPr>
            </w:pPr>
            <w:r w:rsidRPr="00DE3241">
              <w:rPr>
                <w:b/>
                <w:bCs/>
                <w:sz w:val="18"/>
                <w:szCs w:val="18"/>
                <w:lang w:val="ru-RU"/>
              </w:rPr>
              <w:t>Параметры антенны датчика</w:t>
            </w:r>
          </w:p>
        </w:tc>
        <w:tc>
          <w:tcPr>
            <w:tcW w:w="5701" w:type="dxa"/>
            <w:gridSpan w:val="2"/>
            <w:tcBorders>
              <w:left w:val="nil"/>
            </w:tcBorders>
            <w:vAlign w:val="center"/>
          </w:tcPr>
          <w:p w14:paraId="2DB2100A" w14:textId="77777777" w:rsidR="00B34550" w:rsidRPr="00DE3241" w:rsidRDefault="00B34550" w:rsidP="00553688">
            <w:pPr>
              <w:pStyle w:val="Tabletext"/>
              <w:spacing w:line="180" w:lineRule="exact"/>
              <w:jc w:val="center"/>
              <w:rPr>
                <w:sz w:val="18"/>
                <w:szCs w:val="18"/>
                <w:lang w:val="ru-RU"/>
              </w:rPr>
            </w:pPr>
          </w:p>
        </w:tc>
      </w:tr>
      <w:tr w:rsidR="00B34550" w:rsidRPr="00DE3241" w14:paraId="55E8DDB8" w14:textId="77777777" w:rsidTr="008253D4">
        <w:trPr>
          <w:cantSplit/>
          <w:jc w:val="center"/>
        </w:trPr>
        <w:tc>
          <w:tcPr>
            <w:tcW w:w="3938" w:type="dxa"/>
            <w:vAlign w:val="center"/>
          </w:tcPr>
          <w:p w14:paraId="57A852F0"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Количество лучей</w:t>
            </w:r>
          </w:p>
        </w:tc>
        <w:tc>
          <w:tcPr>
            <w:tcW w:w="2158" w:type="dxa"/>
            <w:vAlign w:val="center"/>
          </w:tcPr>
          <w:p w14:paraId="6F82A510"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1</w:t>
            </w:r>
          </w:p>
        </w:tc>
        <w:tc>
          <w:tcPr>
            <w:tcW w:w="3543" w:type="dxa"/>
            <w:vAlign w:val="center"/>
          </w:tcPr>
          <w:p w14:paraId="02035BE4"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1</w:t>
            </w:r>
          </w:p>
        </w:tc>
      </w:tr>
      <w:tr w:rsidR="00B34550" w:rsidRPr="00DE3241" w14:paraId="777A6D0F" w14:textId="77777777" w:rsidTr="008253D4">
        <w:trPr>
          <w:cantSplit/>
          <w:jc w:val="center"/>
        </w:trPr>
        <w:tc>
          <w:tcPr>
            <w:tcW w:w="3938" w:type="dxa"/>
            <w:vAlign w:val="center"/>
          </w:tcPr>
          <w:p w14:paraId="618EB5E8"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Размер антенны (м)</w:t>
            </w:r>
          </w:p>
        </w:tc>
        <w:tc>
          <w:tcPr>
            <w:tcW w:w="2158" w:type="dxa"/>
            <w:vAlign w:val="center"/>
          </w:tcPr>
          <w:p w14:paraId="3AE582DD"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0,255</w:t>
            </w:r>
          </w:p>
        </w:tc>
        <w:tc>
          <w:tcPr>
            <w:tcW w:w="3543" w:type="dxa"/>
            <w:vAlign w:val="center"/>
          </w:tcPr>
          <w:p w14:paraId="11DA1C40"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 xml:space="preserve">1,6 (В) × 0,8 (Г) </w:t>
            </w:r>
          </w:p>
        </w:tc>
      </w:tr>
      <w:tr w:rsidR="00B34550" w:rsidRPr="00DE3241" w14:paraId="2C8DF5D7" w14:textId="77777777" w:rsidTr="008253D4">
        <w:trPr>
          <w:cantSplit/>
          <w:jc w:val="center"/>
        </w:trPr>
        <w:tc>
          <w:tcPr>
            <w:tcW w:w="3938" w:type="dxa"/>
            <w:vAlign w:val="center"/>
          </w:tcPr>
          <w:p w14:paraId="2EB6BFED"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Максимальное усиление луча (дБи)</w:t>
            </w:r>
          </w:p>
        </w:tc>
        <w:tc>
          <w:tcPr>
            <w:tcW w:w="2158" w:type="dxa"/>
            <w:vAlign w:val="center"/>
          </w:tcPr>
          <w:p w14:paraId="33EDBB18"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52</w:t>
            </w:r>
          </w:p>
        </w:tc>
        <w:tc>
          <w:tcPr>
            <w:tcW w:w="3543" w:type="dxa"/>
            <w:vAlign w:val="center"/>
          </w:tcPr>
          <w:p w14:paraId="422F52F2"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67,5</w:t>
            </w:r>
          </w:p>
        </w:tc>
      </w:tr>
      <w:tr w:rsidR="00B34550" w:rsidRPr="00DE3241" w14:paraId="672B53A2" w14:textId="77777777" w:rsidTr="008253D4">
        <w:trPr>
          <w:cantSplit/>
          <w:jc w:val="center"/>
        </w:trPr>
        <w:tc>
          <w:tcPr>
            <w:tcW w:w="3938" w:type="dxa"/>
            <w:vAlign w:val="center"/>
          </w:tcPr>
          <w:p w14:paraId="5D1D1078"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Поляризация</w:t>
            </w:r>
          </w:p>
        </w:tc>
        <w:tc>
          <w:tcPr>
            <w:tcW w:w="2158" w:type="dxa"/>
            <w:vAlign w:val="center"/>
          </w:tcPr>
          <w:p w14:paraId="3F0DC3DB"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В и Г</w:t>
            </w:r>
          </w:p>
        </w:tc>
        <w:tc>
          <w:tcPr>
            <w:tcW w:w="3543" w:type="dxa"/>
            <w:vAlign w:val="center"/>
          </w:tcPr>
          <w:p w14:paraId="0E1F707E"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Г</w:t>
            </w:r>
          </w:p>
        </w:tc>
      </w:tr>
      <w:tr w:rsidR="00B34550" w:rsidRPr="00DE3241" w14:paraId="04261ECD" w14:textId="77777777" w:rsidTr="008253D4">
        <w:trPr>
          <w:cantSplit/>
          <w:jc w:val="center"/>
        </w:trPr>
        <w:tc>
          <w:tcPr>
            <w:tcW w:w="3938" w:type="dxa"/>
            <w:vAlign w:val="center"/>
          </w:tcPr>
          <w:p w14:paraId="04346118"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Ширина полосы по уровню –3 дБ (град.)</w:t>
            </w:r>
          </w:p>
        </w:tc>
        <w:tc>
          <w:tcPr>
            <w:tcW w:w="2158" w:type="dxa"/>
            <w:vAlign w:val="center"/>
          </w:tcPr>
          <w:p w14:paraId="687D9721"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0,5</w:t>
            </w:r>
          </w:p>
        </w:tc>
        <w:tc>
          <w:tcPr>
            <w:tcW w:w="3543" w:type="dxa"/>
            <w:vAlign w:val="center"/>
          </w:tcPr>
          <w:p w14:paraId="351BBCC8"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0,060 × 0,123</w:t>
            </w:r>
          </w:p>
        </w:tc>
      </w:tr>
      <w:tr w:rsidR="00B34550" w:rsidRPr="00DE3241" w14:paraId="4DF68034" w14:textId="77777777" w:rsidTr="008253D4">
        <w:trPr>
          <w:cantSplit/>
          <w:jc w:val="center"/>
        </w:trPr>
        <w:tc>
          <w:tcPr>
            <w:tcW w:w="3938" w:type="dxa"/>
            <w:vAlign w:val="center"/>
          </w:tcPr>
          <w:p w14:paraId="45783F4B"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Мгновенная зона обслуживания (км)</w:t>
            </w:r>
          </w:p>
        </w:tc>
        <w:tc>
          <w:tcPr>
            <w:tcW w:w="2158" w:type="dxa"/>
            <w:vAlign w:val="center"/>
          </w:tcPr>
          <w:p w14:paraId="3120E927" w14:textId="77777777" w:rsidR="00B34550" w:rsidRPr="00DE3241" w:rsidRDefault="00B34550" w:rsidP="00553688">
            <w:pPr>
              <w:pStyle w:val="Tabletext"/>
              <w:spacing w:line="180" w:lineRule="exact"/>
              <w:jc w:val="center"/>
              <w:rPr>
                <w:sz w:val="18"/>
                <w:szCs w:val="18"/>
                <w:lang w:val="ru-RU" w:eastAsia="ja-JP"/>
              </w:rPr>
            </w:pPr>
            <w:r w:rsidRPr="00DE3241">
              <w:rPr>
                <w:sz w:val="18"/>
                <w:szCs w:val="18"/>
                <w:lang w:val="ru-RU" w:eastAsia="ja-JP"/>
              </w:rPr>
              <w:t xml:space="preserve">11 × 18 </w:t>
            </w:r>
          </w:p>
          <w:p w14:paraId="569D4CE4"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(155 км²)</w:t>
            </w:r>
          </w:p>
        </w:tc>
        <w:tc>
          <w:tcPr>
            <w:tcW w:w="3543" w:type="dxa"/>
            <w:vAlign w:val="center"/>
          </w:tcPr>
          <w:p w14:paraId="6B9BAADB"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rPr>
              <w:t xml:space="preserve">3,2 × 6,4 </w:t>
            </w:r>
          </w:p>
        </w:tc>
      </w:tr>
      <w:tr w:rsidR="00B34550" w:rsidRPr="00DE3241" w14:paraId="629372FE" w14:textId="77777777" w:rsidTr="008253D4">
        <w:trPr>
          <w:cantSplit/>
          <w:jc w:val="center"/>
        </w:trPr>
        <w:tc>
          <w:tcPr>
            <w:tcW w:w="3938" w:type="dxa"/>
            <w:vAlign w:val="center"/>
          </w:tcPr>
          <w:p w14:paraId="04A1336B"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Угол от направления на надир (град.)</w:t>
            </w:r>
          </w:p>
        </w:tc>
        <w:tc>
          <w:tcPr>
            <w:tcW w:w="2158" w:type="dxa"/>
            <w:vAlign w:val="center"/>
          </w:tcPr>
          <w:p w14:paraId="373E5242"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44,7</w:t>
            </w:r>
          </w:p>
        </w:tc>
        <w:tc>
          <w:tcPr>
            <w:tcW w:w="3543" w:type="dxa"/>
            <w:vAlign w:val="center"/>
          </w:tcPr>
          <w:p w14:paraId="6CE68544"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Н/Д</w:t>
            </w:r>
          </w:p>
        </w:tc>
      </w:tr>
      <w:tr w:rsidR="00B34550" w:rsidRPr="00DE3241" w14:paraId="3DFE4AAD" w14:textId="77777777" w:rsidTr="008253D4">
        <w:trPr>
          <w:cantSplit/>
          <w:jc w:val="center"/>
        </w:trPr>
        <w:tc>
          <w:tcPr>
            <w:tcW w:w="3938" w:type="dxa"/>
            <w:vAlign w:val="center"/>
          </w:tcPr>
          <w:p w14:paraId="4DAF6CB0"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Угол падения на Землю (град.)</w:t>
            </w:r>
          </w:p>
        </w:tc>
        <w:tc>
          <w:tcPr>
            <w:tcW w:w="2158" w:type="dxa"/>
            <w:vAlign w:val="center"/>
          </w:tcPr>
          <w:p w14:paraId="5DE983C9"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52,7</w:t>
            </w:r>
          </w:p>
        </w:tc>
        <w:tc>
          <w:tcPr>
            <w:tcW w:w="3543" w:type="dxa"/>
            <w:vAlign w:val="center"/>
          </w:tcPr>
          <w:p w14:paraId="6271ACC7"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eastAsia="zh-CN"/>
              </w:rPr>
              <w:t>Н/Д</w:t>
            </w:r>
          </w:p>
        </w:tc>
      </w:tr>
      <w:tr w:rsidR="00B34550" w:rsidRPr="00DE3241" w14:paraId="33DC9590" w14:textId="77777777" w:rsidTr="008253D4">
        <w:trPr>
          <w:cantSplit/>
          <w:jc w:val="center"/>
        </w:trPr>
        <w:tc>
          <w:tcPr>
            <w:tcW w:w="3938" w:type="dxa"/>
            <w:vAlign w:val="center"/>
          </w:tcPr>
          <w:p w14:paraId="5F839667"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Ширина сканирования (км)</w:t>
            </w:r>
          </w:p>
        </w:tc>
        <w:tc>
          <w:tcPr>
            <w:tcW w:w="2158" w:type="dxa"/>
            <w:vAlign w:val="center"/>
          </w:tcPr>
          <w:p w14:paraId="562DD92A" w14:textId="1ABFBD6F"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1700</w:t>
            </w:r>
          </w:p>
        </w:tc>
        <w:tc>
          <w:tcPr>
            <w:tcW w:w="3543" w:type="dxa"/>
            <w:vAlign w:val="center"/>
          </w:tcPr>
          <w:p w14:paraId="37F101BE"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Н/Д</w:t>
            </w:r>
          </w:p>
        </w:tc>
      </w:tr>
      <w:tr w:rsidR="00B34550" w:rsidRPr="00DE3241" w14:paraId="4DDA829B" w14:textId="77777777" w:rsidTr="008253D4">
        <w:trPr>
          <w:cantSplit/>
          <w:jc w:val="center"/>
        </w:trPr>
        <w:tc>
          <w:tcPr>
            <w:tcW w:w="3938" w:type="dxa"/>
            <w:vAlign w:val="center"/>
          </w:tcPr>
          <w:p w14:paraId="3062905A" w14:textId="77777777" w:rsidR="00B34550" w:rsidRPr="00DE3241" w:rsidDel="00FC0322" w:rsidRDefault="00B34550" w:rsidP="00553688">
            <w:pPr>
              <w:pStyle w:val="Tabletext"/>
              <w:spacing w:line="180" w:lineRule="exact"/>
              <w:jc w:val="left"/>
              <w:rPr>
                <w:sz w:val="18"/>
                <w:szCs w:val="18"/>
                <w:lang w:val="ru-RU"/>
              </w:rPr>
            </w:pPr>
            <w:r w:rsidRPr="00DE3241">
              <w:rPr>
                <w:sz w:val="18"/>
                <w:szCs w:val="18"/>
                <w:lang w:val="ru-RU"/>
              </w:rPr>
              <w:t>КПД антенны</w:t>
            </w:r>
          </w:p>
        </w:tc>
        <w:tc>
          <w:tcPr>
            <w:tcW w:w="2158" w:type="dxa"/>
            <w:vAlign w:val="center"/>
          </w:tcPr>
          <w:p w14:paraId="50489AC5" w14:textId="77777777" w:rsidR="00B34550" w:rsidRPr="00DE3241" w:rsidDel="00FC0322" w:rsidRDefault="00B34550" w:rsidP="00553688">
            <w:pPr>
              <w:pStyle w:val="Tabletext"/>
              <w:spacing w:line="180" w:lineRule="exact"/>
              <w:jc w:val="center"/>
              <w:rPr>
                <w:sz w:val="18"/>
                <w:szCs w:val="18"/>
                <w:lang w:val="ru-RU" w:eastAsia="zh-CN"/>
              </w:rPr>
            </w:pPr>
            <w:r w:rsidRPr="00DE3241">
              <w:rPr>
                <w:sz w:val="18"/>
                <w:szCs w:val="18"/>
                <w:lang w:val="ru-RU"/>
              </w:rPr>
              <w:t>0,64</w:t>
            </w:r>
          </w:p>
        </w:tc>
        <w:tc>
          <w:tcPr>
            <w:tcW w:w="3543" w:type="dxa"/>
            <w:vAlign w:val="center"/>
          </w:tcPr>
          <w:p w14:paraId="0C665BC0"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0,69</w:t>
            </w:r>
          </w:p>
        </w:tc>
      </w:tr>
      <w:tr w:rsidR="00B34550" w:rsidRPr="00DE3241" w14:paraId="3FADC360" w14:textId="77777777" w:rsidTr="008253D4">
        <w:trPr>
          <w:cantSplit/>
          <w:jc w:val="center"/>
        </w:trPr>
        <w:tc>
          <w:tcPr>
            <w:tcW w:w="3938" w:type="dxa"/>
            <w:vAlign w:val="center"/>
          </w:tcPr>
          <w:p w14:paraId="52D15471"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Динамические свойства луча</w:t>
            </w:r>
          </w:p>
        </w:tc>
        <w:tc>
          <w:tcPr>
            <w:tcW w:w="2158" w:type="dxa"/>
            <w:vAlign w:val="center"/>
          </w:tcPr>
          <w:p w14:paraId="43A14E9D" w14:textId="48D2FA2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45 об</w:t>
            </w:r>
            <w:r w:rsidR="005A0902" w:rsidRPr="00DE3241">
              <w:rPr>
                <w:sz w:val="18"/>
                <w:szCs w:val="18"/>
                <w:lang w:val="ru-RU" w:eastAsia="ja-JP"/>
              </w:rPr>
              <w:t>.</w:t>
            </w:r>
            <w:r w:rsidRPr="00DE3241">
              <w:rPr>
                <w:sz w:val="18"/>
                <w:szCs w:val="18"/>
                <w:lang w:val="ru-RU" w:eastAsia="ja-JP"/>
              </w:rPr>
              <w:t>/мин (1,33 с)</w:t>
            </w:r>
          </w:p>
        </w:tc>
        <w:tc>
          <w:tcPr>
            <w:tcW w:w="3543" w:type="dxa"/>
            <w:vAlign w:val="center"/>
          </w:tcPr>
          <w:p w14:paraId="1E51B587" w14:textId="30814F9C"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Постоянное сканирование на</w:t>
            </w:r>
            <w:r w:rsidR="00B52DE5" w:rsidRPr="00DE3241">
              <w:rPr>
                <w:sz w:val="18"/>
                <w:szCs w:val="18"/>
                <w:lang w:val="ru-RU" w:eastAsia="zh-CN"/>
              </w:rPr>
              <w:t> </w:t>
            </w:r>
            <w:r w:rsidRPr="00DE3241">
              <w:rPr>
                <w:sz w:val="18"/>
                <w:szCs w:val="18"/>
                <w:lang w:val="ru-RU" w:eastAsia="zh-CN"/>
              </w:rPr>
              <w:t>касательной высоте от поверхности до ~92 км за 24,7 с, 240 сканирований/орбит</w:t>
            </w:r>
            <w:r w:rsidR="005A0902" w:rsidRPr="00DE3241">
              <w:rPr>
                <w:sz w:val="18"/>
                <w:szCs w:val="18"/>
                <w:lang w:val="ru-RU" w:eastAsia="zh-CN"/>
              </w:rPr>
              <w:t>а</w:t>
            </w:r>
          </w:p>
        </w:tc>
      </w:tr>
      <w:tr w:rsidR="00B34550" w:rsidRPr="00DE3241" w14:paraId="065E0E11" w14:textId="77777777" w:rsidTr="008253D4">
        <w:trPr>
          <w:cantSplit/>
          <w:jc w:val="center"/>
        </w:trPr>
        <w:tc>
          <w:tcPr>
            <w:tcW w:w="3938" w:type="dxa"/>
            <w:vAlign w:val="center"/>
          </w:tcPr>
          <w:p w14:paraId="082D10B8"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Диаграмма антенны датчика</w:t>
            </w:r>
          </w:p>
        </w:tc>
        <w:tc>
          <w:tcPr>
            <w:tcW w:w="2158" w:type="dxa"/>
            <w:vAlign w:val="center"/>
          </w:tcPr>
          <w:p w14:paraId="43E72A53"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Рек. МСЭ-R RS.1813</w:t>
            </w:r>
          </w:p>
        </w:tc>
        <w:tc>
          <w:tcPr>
            <w:tcW w:w="3543" w:type="dxa"/>
            <w:vAlign w:val="center"/>
          </w:tcPr>
          <w:p w14:paraId="164F96EF" w14:textId="17205490" w:rsidR="00B34550" w:rsidRPr="00DE3241" w:rsidRDefault="00B34550" w:rsidP="00553688">
            <w:pPr>
              <w:pStyle w:val="Tabletext"/>
              <w:spacing w:line="180" w:lineRule="exact"/>
              <w:jc w:val="center"/>
              <w:rPr>
                <w:sz w:val="18"/>
                <w:szCs w:val="18"/>
                <w:lang w:val="ru-RU"/>
              </w:rPr>
            </w:pPr>
            <w:r w:rsidRPr="00DE3241">
              <w:rPr>
                <w:sz w:val="18"/>
                <w:szCs w:val="18"/>
                <w:lang w:val="ru-RU"/>
              </w:rPr>
              <w:t xml:space="preserve">Рек. МСЭ-R RS.1813 с минимальными изменениями </w:t>
            </w:r>
            <w:r w:rsidR="00AF7E75" w:rsidRPr="00DE3241">
              <w:rPr>
                <w:sz w:val="18"/>
                <w:szCs w:val="18"/>
                <w:lang w:val="ru-RU"/>
              </w:rPr>
              <w:br/>
            </w:r>
            <w:r w:rsidRPr="00DE3241">
              <w:rPr>
                <w:sz w:val="18"/>
                <w:szCs w:val="18"/>
                <w:lang w:val="ru-RU"/>
              </w:rPr>
              <w:t>(см. ПРИМЕЧАНИЕ в пункте 6.14)</w:t>
            </w:r>
          </w:p>
        </w:tc>
      </w:tr>
      <w:tr w:rsidR="00B34550" w:rsidRPr="00DE3241" w14:paraId="5EC53F7E" w14:textId="77777777" w:rsidTr="008253D4">
        <w:trPr>
          <w:cantSplit/>
          <w:jc w:val="center"/>
        </w:trPr>
        <w:tc>
          <w:tcPr>
            <w:tcW w:w="3938" w:type="dxa"/>
            <w:vAlign w:val="center"/>
          </w:tcPr>
          <w:p w14:paraId="614E6157"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Усиление антенны холодной калибровки (дБи)</w:t>
            </w:r>
          </w:p>
        </w:tc>
        <w:tc>
          <w:tcPr>
            <w:tcW w:w="2158" w:type="dxa"/>
            <w:vAlign w:val="center"/>
          </w:tcPr>
          <w:p w14:paraId="16F9252B"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47</w:t>
            </w:r>
          </w:p>
        </w:tc>
        <w:tc>
          <w:tcPr>
            <w:tcW w:w="3543" w:type="dxa"/>
            <w:vAlign w:val="center"/>
          </w:tcPr>
          <w:p w14:paraId="6F139EF0"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Н/Д</w:t>
            </w:r>
          </w:p>
        </w:tc>
      </w:tr>
      <w:tr w:rsidR="00B34550" w:rsidRPr="00DE3241" w14:paraId="51D91D1C" w14:textId="77777777" w:rsidTr="008253D4">
        <w:trPr>
          <w:cantSplit/>
          <w:jc w:val="center"/>
        </w:trPr>
        <w:tc>
          <w:tcPr>
            <w:tcW w:w="3938" w:type="dxa"/>
            <w:vAlign w:val="center"/>
          </w:tcPr>
          <w:p w14:paraId="5021AA9A"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Горизонтальный угол холодной калибровки (градусы относительно маршрута спутника)</w:t>
            </w:r>
          </w:p>
        </w:tc>
        <w:tc>
          <w:tcPr>
            <w:tcW w:w="2158" w:type="dxa"/>
            <w:vAlign w:val="center"/>
          </w:tcPr>
          <w:p w14:paraId="369AAA04"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130°–135°</w:t>
            </w:r>
          </w:p>
        </w:tc>
        <w:tc>
          <w:tcPr>
            <w:tcW w:w="3543" w:type="dxa"/>
            <w:vAlign w:val="center"/>
          </w:tcPr>
          <w:p w14:paraId="66792DA6"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Н/Д</w:t>
            </w:r>
          </w:p>
        </w:tc>
      </w:tr>
      <w:tr w:rsidR="00B34550" w:rsidRPr="00DE3241" w14:paraId="29F0B6FC" w14:textId="77777777" w:rsidTr="008253D4">
        <w:trPr>
          <w:cantSplit/>
          <w:jc w:val="center"/>
        </w:trPr>
        <w:tc>
          <w:tcPr>
            <w:tcW w:w="3938" w:type="dxa"/>
            <w:tcBorders>
              <w:bottom w:val="single" w:sz="4" w:space="0" w:color="auto"/>
            </w:tcBorders>
            <w:vAlign w:val="center"/>
          </w:tcPr>
          <w:p w14:paraId="113E92EB"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Вертикальный угол холодной калибровки (градусы относительно направления на надир)</w:t>
            </w:r>
          </w:p>
        </w:tc>
        <w:tc>
          <w:tcPr>
            <w:tcW w:w="2158" w:type="dxa"/>
            <w:tcBorders>
              <w:bottom w:val="single" w:sz="4" w:space="0" w:color="auto"/>
            </w:tcBorders>
            <w:vAlign w:val="center"/>
          </w:tcPr>
          <w:p w14:paraId="2896E962" w14:textId="77777777" w:rsidR="00B34550" w:rsidRPr="00DE3241" w:rsidRDefault="00B34550" w:rsidP="00553688">
            <w:pPr>
              <w:pStyle w:val="Tabletext"/>
              <w:spacing w:line="180" w:lineRule="exact"/>
              <w:jc w:val="center"/>
              <w:rPr>
                <w:sz w:val="18"/>
                <w:szCs w:val="18"/>
                <w:lang w:val="ru-RU"/>
              </w:rPr>
            </w:pPr>
          </w:p>
        </w:tc>
        <w:tc>
          <w:tcPr>
            <w:tcW w:w="3543" w:type="dxa"/>
            <w:tcBorders>
              <w:bottom w:val="single" w:sz="4" w:space="0" w:color="auto"/>
            </w:tcBorders>
            <w:vAlign w:val="center"/>
          </w:tcPr>
          <w:p w14:paraId="40842E4B"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Н/Д</w:t>
            </w:r>
          </w:p>
        </w:tc>
      </w:tr>
      <w:tr w:rsidR="00B34550" w:rsidRPr="00DE3241" w14:paraId="0C4C0138" w14:textId="77777777" w:rsidTr="008253D4">
        <w:trPr>
          <w:cantSplit/>
          <w:jc w:val="center"/>
        </w:trPr>
        <w:tc>
          <w:tcPr>
            <w:tcW w:w="3938" w:type="dxa"/>
            <w:tcBorders>
              <w:right w:val="nil"/>
            </w:tcBorders>
          </w:tcPr>
          <w:p w14:paraId="12A89CD1" w14:textId="77777777" w:rsidR="00B34550" w:rsidRPr="00DE3241" w:rsidRDefault="00B34550" w:rsidP="00553688">
            <w:pPr>
              <w:pStyle w:val="Tabletext"/>
              <w:spacing w:line="180" w:lineRule="exact"/>
              <w:jc w:val="left"/>
              <w:rPr>
                <w:b/>
                <w:bCs/>
                <w:sz w:val="18"/>
                <w:szCs w:val="18"/>
                <w:lang w:val="ru-RU"/>
              </w:rPr>
            </w:pPr>
            <w:r w:rsidRPr="00DE3241">
              <w:rPr>
                <w:b/>
                <w:bCs/>
                <w:sz w:val="18"/>
                <w:szCs w:val="18"/>
                <w:lang w:val="ru-RU"/>
              </w:rPr>
              <w:t>Параметры приемника датчика</w:t>
            </w:r>
          </w:p>
        </w:tc>
        <w:tc>
          <w:tcPr>
            <w:tcW w:w="5701" w:type="dxa"/>
            <w:gridSpan w:val="2"/>
            <w:tcBorders>
              <w:left w:val="nil"/>
            </w:tcBorders>
            <w:vAlign w:val="center"/>
          </w:tcPr>
          <w:p w14:paraId="6994CB66" w14:textId="77777777" w:rsidR="00B34550" w:rsidRPr="00DE3241" w:rsidRDefault="00B34550" w:rsidP="00553688">
            <w:pPr>
              <w:pStyle w:val="Tabletext"/>
              <w:spacing w:line="180" w:lineRule="exact"/>
              <w:jc w:val="center"/>
              <w:rPr>
                <w:sz w:val="18"/>
                <w:szCs w:val="18"/>
                <w:lang w:val="ru-RU"/>
              </w:rPr>
            </w:pPr>
          </w:p>
        </w:tc>
      </w:tr>
      <w:tr w:rsidR="00B34550" w:rsidRPr="00DE3241" w14:paraId="2BEA85E6" w14:textId="77777777" w:rsidTr="008253D4">
        <w:trPr>
          <w:cantSplit/>
          <w:jc w:val="center"/>
        </w:trPr>
        <w:tc>
          <w:tcPr>
            <w:tcW w:w="3938" w:type="dxa"/>
            <w:vAlign w:val="center"/>
          </w:tcPr>
          <w:p w14:paraId="5AD769CE"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Время интеграции датчика</w:t>
            </w:r>
          </w:p>
        </w:tc>
        <w:tc>
          <w:tcPr>
            <w:tcW w:w="2158" w:type="dxa"/>
            <w:vAlign w:val="center"/>
          </w:tcPr>
          <w:p w14:paraId="1502E0FA"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ja-JP"/>
              </w:rPr>
              <w:t>2–3 мс</w:t>
            </w:r>
          </w:p>
        </w:tc>
        <w:tc>
          <w:tcPr>
            <w:tcW w:w="3543" w:type="dxa"/>
            <w:vAlign w:val="center"/>
          </w:tcPr>
          <w:p w14:paraId="2A7D81D5"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eastAsia="zh-CN"/>
              </w:rPr>
              <w:t>0,166 с</w:t>
            </w:r>
          </w:p>
        </w:tc>
      </w:tr>
      <w:tr w:rsidR="00B34550" w:rsidRPr="00DE3241" w14:paraId="3BA944F0" w14:textId="77777777" w:rsidTr="008253D4">
        <w:trPr>
          <w:cantSplit/>
          <w:jc w:val="center"/>
        </w:trPr>
        <w:tc>
          <w:tcPr>
            <w:tcW w:w="3938" w:type="dxa"/>
            <w:tcBorders>
              <w:bottom w:val="single" w:sz="4" w:space="0" w:color="auto"/>
            </w:tcBorders>
            <w:vAlign w:val="center"/>
          </w:tcPr>
          <w:p w14:paraId="5F1F80E6"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Ширина пропускания канала</w:t>
            </w:r>
          </w:p>
        </w:tc>
        <w:tc>
          <w:tcPr>
            <w:tcW w:w="2158" w:type="dxa"/>
            <w:tcBorders>
              <w:bottom w:val="single" w:sz="4" w:space="0" w:color="auto"/>
            </w:tcBorders>
            <w:vAlign w:val="center"/>
          </w:tcPr>
          <w:p w14:paraId="56A0E82C" w14:textId="77777777" w:rsidR="00B34550" w:rsidRPr="00DE3241" w:rsidRDefault="00B34550" w:rsidP="00553688">
            <w:pPr>
              <w:pStyle w:val="Tabletext"/>
              <w:spacing w:line="180" w:lineRule="exact"/>
              <w:jc w:val="center"/>
              <w:rPr>
                <w:sz w:val="18"/>
                <w:szCs w:val="18"/>
                <w:lang w:val="ru-RU" w:eastAsia="zh-CN"/>
              </w:rPr>
            </w:pPr>
            <w:r w:rsidRPr="00DE3241">
              <w:rPr>
                <w:sz w:val="18"/>
                <w:szCs w:val="18"/>
                <w:lang w:val="ru-RU"/>
              </w:rPr>
              <w:t>См. таблицу 60</w:t>
            </w:r>
          </w:p>
        </w:tc>
        <w:tc>
          <w:tcPr>
            <w:tcW w:w="3543" w:type="dxa"/>
            <w:tcBorders>
              <w:bottom w:val="single" w:sz="4" w:space="0" w:color="auto"/>
            </w:tcBorders>
            <w:vAlign w:val="center"/>
          </w:tcPr>
          <w:p w14:paraId="75F7BA0C"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См. таблицу 61</w:t>
            </w:r>
          </w:p>
        </w:tc>
      </w:tr>
      <w:tr w:rsidR="00B34550" w:rsidRPr="00DE3241" w14:paraId="44018533" w14:textId="77777777" w:rsidTr="008253D4">
        <w:trPr>
          <w:cantSplit/>
          <w:jc w:val="center"/>
        </w:trPr>
        <w:tc>
          <w:tcPr>
            <w:tcW w:w="9639" w:type="dxa"/>
            <w:gridSpan w:val="3"/>
          </w:tcPr>
          <w:p w14:paraId="67C67849" w14:textId="77777777" w:rsidR="00B34550" w:rsidRPr="00DE3241" w:rsidRDefault="00B34550" w:rsidP="00553688">
            <w:pPr>
              <w:pStyle w:val="Tabletext"/>
              <w:spacing w:line="180" w:lineRule="exact"/>
              <w:jc w:val="left"/>
              <w:rPr>
                <w:sz w:val="18"/>
                <w:szCs w:val="18"/>
                <w:lang w:val="ru-RU"/>
              </w:rPr>
            </w:pPr>
            <w:r w:rsidRPr="00DE3241">
              <w:rPr>
                <w:b/>
                <w:bCs/>
                <w:sz w:val="18"/>
                <w:szCs w:val="18"/>
                <w:lang w:val="ru-RU"/>
              </w:rPr>
              <w:t>Пространственное разрешение измерений</w:t>
            </w:r>
          </w:p>
        </w:tc>
      </w:tr>
      <w:tr w:rsidR="00B34550" w:rsidRPr="00DE3241" w14:paraId="57AFD264" w14:textId="77777777" w:rsidTr="008253D4">
        <w:trPr>
          <w:cantSplit/>
          <w:jc w:val="center"/>
        </w:trPr>
        <w:tc>
          <w:tcPr>
            <w:tcW w:w="3938" w:type="dxa"/>
            <w:vAlign w:val="center"/>
          </w:tcPr>
          <w:p w14:paraId="095FD8F6"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Горизонтальное разрешение (км)</w:t>
            </w:r>
          </w:p>
        </w:tc>
        <w:tc>
          <w:tcPr>
            <w:tcW w:w="2158" w:type="dxa"/>
            <w:vAlign w:val="center"/>
          </w:tcPr>
          <w:p w14:paraId="3D130A44" w14:textId="77777777" w:rsidR="00B34550" w:rsidRPr="00DE3241" w:rsidRDefault="00B34550" w:rsidP="00553688">
            <w:pPr>
              <w:pStyle w:val="Tabletext"/>
              <w:spacing w:line="180" w:lineRule="exact"/>
              <w:jc w:val="center"/>
              <w:rPr>
                <w:sz w:val="18"/>
                <w:szCs w:val="18"/>
                <w:lang w:val="ru-RU"/>
              </w:rPr>
            </w:pPr>
          </w:p>
        </w:tc>
        <w:tc>
          <w:tcPr>
            <w:tcW w:w="3543" w:type="dxa"/>
            <w:vAlign w:val="center"/>
          </w:tcPr>
          <w:p w14:paraId="1E7DB5B0"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6,4</w:t>
            </w:r>
          </w:p>
        </w:tc>
      </w:tr>
      <w:tr w:rsidR="00B34550" w:rsidRPr="00DE3241" w14:paraId="74A0A845" w14:textId="77777777" w:rsidTr="008253D4">
        <w:trPr>
          <w:cantSplit/>
          <w:jc w:val="center"/>
        </w:trPr>
        <w:tc>
          <w:tcPr>
            <w:tcW w:w="3938" w:type="dxa"/>
            <w:vAlign w:val="center"/>
          </w:tcPr>
          <w:p w14:paraId="0F271BAD" w14:textId="77777777" w:rsidR="00B34550" w:rsidRPr="00DE3241" w:rsidRDefault="00B34550" w:rsidP="00553688">
            <w:pPr>
              <w:pStyle w:val="Tabletext"/>
              <w:spacing w:line="180" w:lineRule="exact"/>
              <w:jc w:val="left"/>
              <w:rPr>
                <w:sz w:val="18"/>
                <w:szCs w:val="18"/>
                <w:lang w:val="ru-RU"/>
              </w:rPr>
            </w:pPr>
            <w:r w:rsidRPr="00DE3241">
              <w:rPr>
                <w:sz w:val="18"/>
                <w:szCs w:val="18"/>
                <w:lang w:val="ru-RU"/>
              </w:rPr>
              <w:t>Вертикальное разрешение (км)</w:t>
            </w:r>
          </w:p>
        </w:tc>
        <w:tc>
          <w:tcPr>
            <w:tcW w:w="2158" w:type="dxa"/>
            <w:vAlign w:val="center"/>
          </w:tcPr>
          <w:p w14:paraId="6A5D6B0D" w14:textId="77777777" w:rsidR="00B34550" w:rsidRPr="00DE3241" w:rsidRDefault="00B34550" w:rsidP="00553688">
            <w:pPr>
              <w:pStyle w:val="Tabletext"/>
              <w:spacing w:line="180" w:lineRule="exact"/>
              <w:jc w:val="center"/>
              <w:rPr>
                <w:sz w:val="18"/>
                <w:szCs w:val="18"/>
                <w:lang w:val="ru-RU"/>
              </w:rPr>
            </w:pPr>
          </w:p>
        </w:tc>
        <w:tc>
          <w:tcPr>
            <w:tcW w:w="3543" w:type="dxa"/>
            <w:vAlign w:val="center"/>
          </w:tcPr>
          <w:p w14:paraId="1CE0BC33" w14:textId="77777777" w:rsidR="00B34550" w:rsidRPr="00DE3241" w:rsidRDefault="00B34550" w:rsidP="00553688">
            <w:pPr>
              <w:pStyle w:val="Tabletext"/>
              <w:spacing w:line="180" w:lineRule="exact"/>
              <w:jc w:val="center"/>
              <w:rPr>
                <w:sz w:val="18"/>
                <w:szCs w:val="18"/>
                <w:lang w:val="ru-RU"/>
              </w:rPr>
            </w:pPr>
            <w:r w:rsidRPr="00DE3241">
              <w:rPr>
                <w:sz w:val="18"/>
                <w:szCs w:val="18"/>
                <w:lang w:val="ru-RU"/>
              </w:rPr>
              <w:t>3,2</w:t>
            </w:r>
          </w:p>
        </w:tc>
      </w:tr>
    </w:tbl>
    <w:p w14:paraId="4C3A9C83" w14:textId="77777777" w:rsidR="00103F61" w:rsidRPr="00DE3241" w:rsidRDefault="00103F61" w:rsidP="00103F61">
      <w:pPr>
        <w:pStyle w:val="Tablefin"/>
        <w:rPr>
          <w:highlight w:val="green"/>
          <w:lang w:val="ru-RU"/>
        </w:rPr>
      </w:pPr>
    </w:p>
    <w:p w14:paraId="7F931D29" w14:textId="5214CE7D" w:rsidR="00103F61" w:rsidRPr="00DE3241" w:rsidRDefault="00B52DE5" w:rsidP="00103F61">
      <w:pPr>
        <w:pStyle w:val="TableNo"/>
        <w:rPr>
          <w:lang w:val="ru-RU"/>
        </w:rPr>
      </w:pPr>
      <w:r w:rsidRPr="00DE3241">
        <w:rPr>
          <w:lang w:val="ru-RU"/>
        </w:rPr>
        <w:lastRenderedPageBreak/>
        <w:t>ТАБЛИЦА </w:t>
      </w:r>
      <w:r w:rsidR="0043780D" w:rsidRPr="00DE3241">
        <w:rPr>
          <w:lang w:val="ru-RU"/>
        </w:rPr>
        <w:t>59</w:t>
      </w:r>
    </w:p>
    <w:p w14:paraId="49D2AA5A" w14:textId="42010588" w:rsidR="00103F61" w:rsidRPr="00DE3241" w:rsidRDefault="00B52DE5" w:rsidP="00103F61">
      <w:pPr>
        <w:pStyle w:val="Tabletitle"/>
        <w:rPr>
          <w:lang w:val="ru-RU"/>
        </w:rPr>
      </w:pPr>
      <w:r w:rsidRPr="00DE3241">
        <w:rPr>
          <w:lang w:val="ru-RU"/>
        </w:rPr>
        <w:t>Характеристики датчиков ССИЗ (пассивной), работающих в полосе частот 226–252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B52DE5" w:rsidRPr="00DE3241" w14:paraId="0D06386F" w14:textId="77777777" w:rsidTr="00B52DE5">
        <w:trPr>
          <w:cantSplit/>
          <w:jc w:val="center"/>
        </w:trPr>
        <w:tc>
          <w:tcPr>
            <w:tcW w:w="2765" w:type="pct"/>
            <w:vAlign w:val="center"/>
          </w:tcPr>
          <w:p w14:paraId="76D4D604" w14:textId="77777777" w:rsidR="00B52DE5" w:rsidRPr="00DE3241" w:rsidRDefault="00B52DE5" w:rsidP="008253D4">
            <w:pPr>
              <w:pStyle w:val="Tablehead"/>
              <w:rPr>
                <w:lang w:val="ru-RU"/>
              </w:rPr>
            </w:pPr>
          </w:p>
        </w:tc>
        <w:tc>
          <w:tcPr>
            <w:tcW w:w="2235" w:type="pct"/>
            <w:vAlign w:val="center"/>
          </w:tcPr>
          <w:p w14:paraId="5E23587A" w14:textId="77777777" w:rsidR="00B52DE5" w:rsidRPr="00DE3241" w:rsidRDefault="00B52DE5" w:rsidP="008253D4">
            <w:pPr>
              <w:pStyle w:val="Tablehead"/>
              <w:rPr>
                <w:lang w:val="ru-RU"/>
              </w:rPr>
            </w:pPr>
            <w:r w:rsidRPr="00DE3241">
              <w:rPr>
                <w:lang w:val="ru-RU"/>
              </w:rPr>
              <w:t>Датчик T3 (MWS)</w:t>
            </w:r>
          </w:p>
        </w:tc>
      </w:tr>
      <w:tr w:rsidR="00B52DE5" w:rsidRPr="00DE3241" w14:paraId="0BF55852" w14:textId="77777777" w:rsidTr="00B52DE5">
        <w:trPr>
          <w:cantSplit/>
          <w:jc w:val="center"/>
        </w:trPr>
        <w:tc>
          <w:tcPr>
            <w:tcW w:w="2765" w:type="pct"/>
            <w:vAlign w:val="center"/>
          </w:tcPr>
          <w:p w14:paraId="42AFB452" w14:textId="77777777" w:rsidR="00B52DE5" w:rsidRPr="00DE3241" w:rsidRDefault="00B52DE5" w:rsidP="008253D4">
            <w:pPr>
              <w:pStyle w:val="Tabletext"/>
              <w:rPr>
                <w:lang w:val="ru-RU"/>
              </w:rPr>
            </w:pPr>
            <w:r w:rsidRPr="00DE3241">
              <w:rPr>
                <w:lang w:val="ru-RU"/>
              </w:rPr>
              <w:t>Тип датчика</w:t>
            </w:r>
          </w:p>
        </w:tc>
        <w:tc>
          <w:tcPr>
            <w:tcW w:w="2235" w:type="pct"/>
            <w:vAlign w:val="center"/>
          </w:tcPr>
          <w:p w14:paraId="69A577E4" w14:textId="77777777" w:rsidR="00B52DE5" w:rsidRPr="00DE3241" w:rsidRDefault="00B52DE5" w:rsidP="008253D4">
            <w:pPr>
              <w:pStyle w:val="Tabletext"/>
              <w:jc w:val="center"/>
              <w:rPr>
                <w:lang w:val="ru-RU" w:eastAsia="zh-CN"/>
              </w:rPr>
            </w:pPr>
            <w:r w:rsidRPr="00DE3241">
              <w:rPr>
                <w:lang w:val="ru-RU"/>
              </w:rPr>
              <w:t>Сканирование надира</w:t>
            </w:r>
          </w:p>
        </w:tc>
      </w:tr>
      <w:tr w:rsidR="00B52DE5" w:rsidRPr="00DE3241" w14:paraId="5977DF2A" w14:textId="77777777" w:rsidTr="00B52DE5">
        <w:trPr>
          <w:cantSplit/>
          <w:jc w:val="center"/>
        </w:trPr>
        <w:tc>
          <w:tcPr>
            <w:tcW w:w="5000" w:type="pct"/>
            <w:gridSpan w:val="2"/>
          </w:tcPr>
          <w:p w14:paraId="5E4A0A3E" w14:textId="77777777" w:rsidR="00B52DE5" w:rsidRPr="00DE3241" w:rsidRDefault="00B52DE5" w:rsidP="008253D4">
            <w:pPr>
              <w:pStyle w:val="Tabletext"/>
              <w:rPr>
                <w:lang w:val="ru-RU" w:eastAsia="zh-CN"/>
              </w:rPr>
            </w:pPr>
            <w:r w:rsidRPr="00DE3241">
              <w:rPr>
                <w:b/>
                <w:bCs/>
                <w:lang w:val="ru-RU"/>
              </w:rPr>
              <w:t>Параметры орбиты</w:t>
            </w:r>
          </w:p>
        </w:tc>
      </w:tr>
      <w:tr w:rsidR="00B52DE5" w:rsidRPr="00DE3241" w14:paraId="46CF7688" w14:textId="77777777" w:rsidTr="00B52DE5">
        <w:trPr>
          <w:cantSplit/>
          <w:jc w:val="center"/>
        </w:trPr>
        <w:tc>
          <w:tcPr>
            <w:tcW w:w="2765" w:type="pct"/>
            <w:vAlign w:val="center"/>
          </w:tcPr>
          <w:p w14:paraId="66B924A6" w14:textId="77777777" w:rsidR="00B52DE5" w:rsidRPr="00DE3241" w:rsidRDefault="00B52DE5" w:rsidP="008253D4">
            <w:pPr>
              <w:pStyle w:val="Tabletext"/>
              <w:rPr>
                <w:lang w:val="ru-RU"/>
              </w:rPr>
            </w:pPr>
            <w:r w:rsidRPr="00DE3241">
              <w:rPr>
                <w:lang w:val="ru-RU"/>
              </w:rPr>
              <w:t>Высота (км)</w:t>
            </w:r>
          </w:p>
        </w:tc>
        <w:tc>
          <w:tcPr>
            <w:tcW w:w="2235" w:type="pct"/>
          </w:tcPr>
          <w:p w14:paraId="67BFDEB3" w14:textId="77777777" w:rsidR="00B52DE5" w:rsidRPr="00DE3241" w:rsidRDefault="00B52DE5" w:rsidP="008253D4">
            <w:pPr>
              <w:pStyle w:val="Tabletext"/>
              <w:jc w:val="center"/>
              <w:rPr>
                <w:lang w:val="ru-RU" w:eastAsia="zh-CN"/>
              </w:rPr>
            </w:pPr>
            <w:r w:rsidRPr="00DE3241">
              <w:rPr>
                <w:lang w:val="ru-RU" w:eastAsia="zh-CN"/>
              </w:rPr>
              <w:t>830</w:t>
            </w:r>
          </w:p>
        </w:tc>
      </w:tr>
      <w:tr w:rsidR="00B52DE5" w:rsidRPr="00DE3241" w14:paraId="07D66A75" w14:textId="77777777" w:rsidTr="00B52DE5">
        <w:trPr>
          <w:cantSplit/>
          <w:jc w:val="center"/>
        </w:trPr>
        <w:tc>
          <w:tcPr>
            <w:tcW w:w="2765" w:type="pct"/>
            <w:vAlign w:val="center"/>
          </w:tcPr>
          <w:p w14:paraId="200322C3" w14:textId="77777777" w:rsidR="00B52DE5" w:rsidRPr="00DE3241" w:rsidRDefault="00B52DE5" w:rsidP="008253D4">
            <w:pPr>
              <w:pStyle w:val="Tabletext"/>
              <w:rPr>
                <w:lang w:val="ru-RU"/>
              </w:rPr>
            </w:pPr>
            <w:r w:rsidRPr="00DE3241">
              <w:rPr>
                <w:lang w:val="ru-RU"/>
              </w:rPr>
              <w:t>Наклонение (град.)</w:t>
            </w:r>
          </w:p>
        </w:tc>
        <w:tc>
          <w:tcPr>
            <w:tcW w:w="2235" w:type="pct"/>
          </w:tcPr>
          <w:p w14:paraId="33596723" w14:textId="77777777" w:rsidR="00B52DE5" w:rsidRPr="00DE3241" w:rsidRDefault="00B52DE5" w:rsidP="008253D4">
            <w:pPr>
              <w:pStyle w:val="Tabletext"/>
              <w:jc w:val="center"/>
              <w:rPr>
                <w:lang w:val="ru-RU"/>
              </w:rPr>
            </w:pPr>
            <w:r w:rsidRPr="00DE3241">
              <w:rPr>
                <w:lang w:val="ru-RU" w:eastAsia="zh-CN"/>
              </w:rPr>
              <w:t>98,7</w:t>
            </w:r>
          </w:p>
        </w:tc>
      </w:tr>
      <w:tr w:rsidR="00B52DE5" w:rsidRPr="00DE3241" w14:paraId="5951C972" w14:textId="77777777" w:rsidTr="00B52DE5">
        <w:trPr>
          <w:cantSplit/>
          <w:jc w:val="center"/>
        </w:trPr>
        <w:tc>
          <w:tcPr>
            <w:tcW w:w="2765" w:type="pct"/>
            <w:vAlign w:val="center"/>
          </w:tcPr>
          <w:p w14:paraId="47BEBB95" w14:textId="77777777" w:rsidR="00B52DE5" w:rsidRPr="00DE3241" w:rsidRDefault="00B52DE5" w:rsidP="008253D4">
            <w:pPr>
              <w:pStyle w:val="Tabletext"/>
              <w:rPr>
                <w:lang w:val="ru-RU"/>
              </w:rPr>
            </w:pPr>
            <w:r w:rsidRPr="00DE3241">
              <w:rPr>
                <w:lang w:val="ru-RU"/>
              </w:rPr>
              <w:t>Эксцентриситет</w:t>
            </w:r>
          </w:p>
        </w:tc>
        <w:tc>
          <w:tcPr>
            <w:tcW w:w="2235" w:type="pct"/>
          </w:tcPr>
          <w:p w14:paraId="7B2F1BFE" w14:textId="77777777" w:rsidR="00B52DE5" w:rsidRPr="00DE3241" w:rsidRDefault="00B52DE5" w:rsidP="008253D4">
            <w:pPr>
              <w:pStyle w:val="Tabletext"/>
              <w:jc w:val="center"/>
              <w:rPr>
                <w:lang w:val="ru-RU"/>
              </w:rPr>
            </w:pPr>
            <w:r w:rsidRPr="00DE3241">
              <w:rPr>
                <w:lang w:val="ru-RU" w:eastAsia="zh-CN"/>
              </w:rPr>
              <w:t>0,001</w:t>
            </w:r>
          </w:p>
        </w:tc>
      </w:tr>
      <w:tr w:rsidR="00B52DE5" w:rsidRPr="00DE3241" w14:paraId="198E3743" w14:textId="77777777" w:rsidTr="00B52DE5">
        <w:trPr>
          <w:cantSplit/>
          <w:jc w:val="center"/>
        </w:trPr>
        <w:tc>
          <w:tcPr>
            <w:tcW w:w="2765" w:type="pct"/>
            <w:vAlign w:val="center"/>
          </w:tcPr>
          <w:p w14:paraId="31AA0317" w14:textId="400C0629" w:rsidR="00B52DE5" w:rsidRPr="00DE3241" w:rsidRDefault="00B52DE5" w:rsidP="003524F2">
            <w:pPr>
              <w:pStyle w:val="Tabletext"/>
              <w:rPr>
                <w:lang w:val="ru-RU"/>
              </w:rPr>
            </w:pPr>
            <w:r w:rsidRPr="00DE3241">
              <w:rPr>
                <w:lang w:val="ru-RU"/>
              </w:rPr>
              <w:t>Период повторений (</w:t>
            </w:r>
            <w:r w:rsidR="003524F2" w:rsidRPr="00DE3241">
              <w:rPr>
                <w:lang w:val="ru-RU"/>
              </w:rPr>
              <w:t>дни</w:t>
            </w:r>
            <w:r w:rsidRPr="00DE3241">
              <w:rPr>
                <w:lang w:val="ru-RU"/>
              </w:rPr>
              <w:t>)</w:t>
            </w:r>
          </w:p>
        </w:tc>
        <w:tc>
          <w:tcPr>
            <w:tcW w:w="2235" w:type="pct"/>
          </w:tcPr>
          <w:p w14:paraId="624559AD" w14:textId="77777777" w:rsidR="00B52DE5" w:rsidRPr="00DE3241" w:rsidRDefault="00B52DE5" w:rsidP="008253D4">
            <w:pPr>
              <w:pStyle w:val="Tabletext"/>
              <w:jc w:val="center"/>
              <w:rPr>
                <w:lang w:val="ru-RU"/>
              </w:rPr>
            </w:pPr>
            <w:r w:rsidRPr="00DE3241">
              <w:rPr>
                <w:lang w:val="ru-RU" w:eastAsia="zh-CN"/>
              </w:rPr>
              <w:t>29</w:t>
            </w:r>
          </w:p>
        </w:tc>
      </w:tr>
      <w:tr w:rsidR="00B52DE5" w:rsidRPr="00DE3241" w14:paraId="6E6171D3" w14:textId="77777777" w:rsidTr="00B52DE5">
        <w:trPr>
          <w:cantSplit/>
          <w:jc w:val="center"/>
        </w:trPr>
        <w:tc>
          <w:tcPr>
            <w:tcW w:w="5000" w:type="pct"/>
            <w:gridSpan w:val="2"/>
            <w:vAlign w:val="center"/>
          </w:tcPr>
          <w:p w14:paraId="7FEAD104" w14:textId="77777777" w:rsidR="00B52DE5" w:rsidRPr="00DE3241" w:rsidRDefault="00B52DE5" w:rsidP="008253D4">
            <w:pPr>
              <w:pStyle w:val="Tabletext"/>
              <w:rPr>
                <w:b/>
                <w:bCs/>
                <w:lang w:val="ru-RU" w:eastAsia="zh-CN"/>
              </w:rPr>
            </w:pPr>
            <w:r w:rsidRPr="00DE3241">
              <w:rPr>
                <w:b/>
                <w:bCs/>
                <w:lang w:val="ru-RU"/>
              </w:rPr>
              <w:t>Параметры антенны датчика</w:t>
            </w:r>
          </w:p>
        </w:tc>
      </w:tr>
      <w:tr w:rsidR="00B52DE5" w:rsidRPr="00DE3241" w14:paraId="652A4E46" w14:textId="77777777" w:rsidTr="00B52DE5">
        <w:trPr>
          <w:cantSplit/>
          <w:jc w:val="center"/>
        </w:trPr>
        <w:tc>
          <w:tcPr>
            <w:tcW w:w="2765" w:type="pct"/>
            <w:vAlign w:val="center"/>
          </w:tcPr>
          <w:p w14:paraId="2B5890BB" w14:textId="77777777" w:rsidR="00B52DE5" w:rsidRPr="00DE3241" w:rsidRDefault="00B52DE5" w:rsidP="00B52DE5">
            <w:pPr>
              <w:pStyle w:val="Tabletext"/>
              <w:jc w:val="left"/>
              <w:rPr>
                <w:lang w:val="ru-RU"/>
              </w:rPr>
            </w:pPr>
            <w:r w:rsidRPr="00DE3241">
              <w:rPr>
                <w:lang w:val="ru-RU"/>
              </w:rPr>
              <w:t>Количество лучей</w:t>
            </w:r>
          </w:p>
        </w:tc>
        <w:tc>
          <w:tcPr>
            <w:tcW w:w="2235" w:type="pct"/>
            <w:vAlign w:val="center"/>
          </w:tcPr>
          <w:p w14:paraId="7FB5311E" w14:textId="77777777" w:rsidR="00B52DE5" w:rsidRPr="00DE3241" w:rsidRDefault="00B52DE5" w:rsidP="008253D4">
            <w:pPr>
              <w:pStyle w:val="Tabletext"/>
              <w:jc w:val="center"/>
              <w:rPr>
                <w:lang w:val="ru-RU"/>
              </w:rPr>
            </w:pPr>
            <w:r w:rsidRPr="00DE3241">
              <w:rPr>
                <w:lang w:val="ru-RU"/>
              </w:rPr>
              <w:t>1</w:t>
            </w:r>
          </w:p>
        </w:tc>
      </w:tr>
      <w:tr w:rsidR="00B52DE5" w:rsidRPr="00DE3241" w14:paraId="2C881DFD" w14:textId="77777777" w:rsidTr="00B52DE5">
        <w:trPr>
          <w:cantSplit/>
          <w:jc w:val="center"/>
        </w:trPr>
        <w:tc>
          <w:tcPr>
            <w:tcW w:w="2765" w:type="pct"/>
            <w:vAlign w:val="center"/>
          </w:tcPr>
          <w:p w14:paraId="2309AF5E" w14:textId="77777777" w:rsidR="00B52DE5" w:rsidRPr="00DE3241" w:rsidRDefault="00B52DE5" w:rsidP="00B52DE5">
            <w:pPr>
              <w:pStyle w:val="Tabletext"/>
              <w:jc w:val="left"/>
              <w:rPr>
                <w:lang w:val="ru-RU"/>
              </w:rPr>
            </w:pPr>
            <w:r w:rsidRPr="00DE3241">
              <w:rPr>
                <w:lang w:val="ru-RU"/>
              </w:rPr>
              <w:t>Размер антенны (м)</w:t>
            </w:r>
          </w:p>
        </w:tc>
        <w:tc>
          <w:tcPr>
            <w:tcW w:w="2235" w:type="pct"/>
            <w:vAlign w:val="center"/>
          </w:tcPr>
          <w:p w14:paraId="45997E1E" w14:textId="77777777" w:rsidR="00B52DE5" w:rsidRPr="00DE3241" w:rsidRDefault="00B52DE5" w:rsidP="008253D4">
            <w:pPr>
              <w:pStyle w:val="Tabletext"/>
              <w:jc w:val="center"/>
              <w:rPr>
                <w:lang w:val="ru-RU"/>
              </w:rPr>
            </w:pPr>
            <w:r w:rsidRPr="00DE3241">
              <w:rPr>
                <w:lang w:val="ru-RU"/>
              </w:rPr>
              <w:t>0,35</w:t>
            </w:r>
          </w:p>
        </w:tc>
      </w:tr>
      <w:tr w:rsidR="00B52DE5" w:rsidRPr="00DE3241" w14:paraId="1DA55B57" w14:textId="77777777" w:rsidTr="00B52DE5">
        <w:trPr>
          <w:cantSplit/>
          <w:jc w:val="center"/>
        </w:trPr>
        <w:tc>
          <w:tcPr>
            <w:tcW w:w="2765" w:type="pct"/>
            <w:vAlign w:val="center"/>
          </w:tcPr>
          <w:p w14:paraId="7CF34B9F" w14:textId="77777777" w:rsidR="00B52DE5" w:rsidRPr="00DE3241" w:rsidRDefault="00B52DE5" w:rsidP="00B52DE5">
            <w:pPr>
              <w:pStyle w:val="Tabletext"/>
              <w:jc w:val="left"/>
              <w:rPr>
                <w:lang w:val="ru-RU"/>
              </w:rPr>
            </w:pPr>
            <w:r w:rsidRPr="00DE3241">
              <w:rPr>
                <w:lang w:val="ru-RU"/>
              </w:rPr>
              <w:t>Максимальное усиление луча (дБи)</w:t>
            </w:r>
          </w:p>
        </w:tc>
        <w:tc>
          <w:tcPr>
            <w:tcW w:w="2235" w:type="pct"/>
            <w:vAlign w:val="center"/>
          </w:tcPr>
          <w:p w14:paraId="1CA9155D" w14:textId="77777777" w:rsidR="00B52DE5" w:rsidRPr="00DE3241" w:rsidRDefault="00B52DE5" w:rsidP="008253D4">
            <w:pPr>
              <w:pStyle w:val="Tabletext"/>
              <w:jc w:val="center"/>
              <w:rPr>
                <w:lang w:val="ru-RU"/>
              </w:rPr>
            </w:pPr>
            <w:r w:rsidRPr="00DE3241">
              <w:rPr>
                <w:lang w:val="ru-RU"/>
              </w:rPr>
              <w:t>56</w:t>
            </w:r>
          </w:p>
        </w:tc>
      </w:tr>
      <w:tr w:rsidR="00B52DE5" w:rsidRPr="00DE3241" w14:paraId="66C5676F" w14:textId="77777777" w:rsidTr="00B52DE5">
        <w:trPr>
          <w:cantSplit/>
          <w:jc w:val="center"/>
        </w:trPr>
        <w:tc>
          <w:tcPr>
            <w:tcW w:w="2765" w:type="pct"/>
            <w:vAlign w:val="center"/>
          </w:tcPr>
          <w:p w14:paraId="6BADE82D" w14:textId="77777777" w:rsidR="00B52DE5" w:rsidRPr="00DE3241" w:rsidRDefault="00B52DE5" w:rsidP="00B52DE5">
            <w:pPr>
              <w:pStyle w:val="Tabletext"/>
              <w:jc w:val="left"/>
              <w:rPr>
                <w:lang w:val="ru-RU"/>
              </w:rPr>
            </w:pPr>
            <w:r w:rsidRPr="00DE3241">
              <w:rPr>
                <w:lang w:val="ru-RU"/>
              </w:rPr>
              <w:t>Поляризация</w:t>
            </w:r>
          </w:p>
        </w:tc>
        <w:tc>
          <w:tcPr>
            <w:tcW w:w="2235" w:type="pct"/>
            <w:vAlign w:val="center"/>
          </w:tcPr>
          <w:p w14:paraId="09B102CF" w14:textId="77777777" w:rsidR="00B52DE5" w:rsidRPr="00DE3241" w:rsidRDefault="00B52DE5" w:rsidP="008253D4">
            <w:pPr>
              <w:pStyle w:val="Tabletext"/>
              <w:jc w:val="center"/>
              <w:rPr>
                <w:lang w:val="ru-RU"/>
              </w:rPr>
            </w:pPr>
            <w:r w:rsidRPr="00DE3241">
              <w:rPr>
                <w:lang w:val="ru-RU"/>
              </w:rPr>
              <w:t>QV</w:t>
            </w:r>
          </w:p>
        </w:tc>
      </w:tr>
      <w:tr w:rsidR="00B52DE5" w:rsidRPr="00DE3241" w14:paraId="4B7FA290" w14:textId="77777777" w:rsidTr="00B52DE5">
        <w:trPr>
          <w:cantSplit/>
          <w:jc w:val="center"/>
        </w:trPr>
        <w:tc>
          <w:tcPr>
            <w:tcW w:w="2765" w:type="pct"/>
            <w:vAlign w:val="center"/>
          </w:tcPr>
          <w:p w14:paraId="3E1DFBEB" w14:textId="77777777" w:rsidR="00B52DE5" w:rsidRPr="00DE3241" w:rsidRDefault="00B52DE5" w:rsidP="00B52DE5">
            <w:pPr>
              <w:pStyle w:val="Tabletext"/>
              <w:jc w:val="left"/>
              <w:rPr>
                <w:lang w:val="ru-RU"/>
              </w:rPr>
            </w:pPr>
            <w:r w:rsidRPr="00DE3241">
              <w:rPr>
                <w:lang w:val="ru-RU"/>
              </w:rPr>
              <w:t>Ширина полосы по уровню –3 дБ (град.)</w:t>
            </w:r>
          </w:p>
        </w:tc>
        <w:tc>
          <w:tcPr>
            <w:tcW w:w="2235" w:type="pct"/>
            <w:vAlign w:val="center"/>
          </w:tcPr>
          <w:p w14:paraId="1F56441C" w14:textId="77777777" w:rsidR="00B52DE5" w:rsidRPr="00DE3241" w:rsidRDefault="00B52DE5" w:rsidP="008253D4">
            <w:pPr>
              <w:pStyle w:val="Tabletext"/>
              <w:jc w:val="center"/>
              <w:rPr>
                <w:lang w:val="ru-RU"/>
              </w:rPr>
            </w:pPr>
            <w:r w:rsidRPr="00DE3241">
              <w:rPr>
                <w:lang w:val="ru-RU"/>
              </w:rPr>
              <w:t>1,15</w:t>
            </w:r>
          </w:p>
        </w:tc>
      </w:tr>
      <w:tr w:rsidR="00B52DE5" w:rsidRPr="00DE3241" w14:paraId="33B3157F" w14:textId="77777777" w:rsidTr="00B52DE5">
        <w:trPr>
          <w:cantSplit/>
          <w:jc w:val="center"/>
        </w:trPr>
        <w:tc>
          <w:tcPr>
            <w:tcW w:w="2765" w:type="pct"/>
            <w:vAlign w:val="center"/>
          </w:tcPr>
          <w:p w14:paraId="7A8C5795" w14:textId="77777777" w:rsidR="00B52DE5" w:rsidRPr="00DE3241" w:rsidRDefault="00B52DE5" w:rsidP="00B52DE5">
            <w:pPr>
              <w:pStyle w:val="Tabletext"/>
              <w:jc w:val="left"/>
              <w:rPr>
                <w:lang w:val="ru-RU"/>
              </w:rPr>
            </w:pPr>
            <w:r w:rsidRPr="00DE3241">
              <w:rPr>
                <w:lang w:val="ru-RU"/>
              </w:rPr>
              <w:t>Мгновенная зона обслуживания (км)</w:t>
            </w:r>
          </w:p>
        </w:tc>
        <w:tc>
          <w:tcPr>
            <w:tcW w:w="2235" w:type="pct"/>
          </w:tcPr>
          <w:p w14:paraId="46D6A635" w14:textId="0C3821A0" w:rsidR="00B52DE5" w:rsidRPr="00DE3241" w:rsidRDefault="00B52DE5" w:rsidP="00553688">
            <w:pPr>
              <w:pStyle w:val="Tabletext"/>
              <w:jc w:val="center"/>
              <w:rPr>
                <w:lang w:val="ru-RU"/>
              </w:rPr>
            </w:pPr>
            <w:r w:rsidRPr="00DE3241">
              <w:rPr>
                <w:lang w:val="ru-RU"/>
              </w:rPr>
              <w:t>FOV надира 17</w:t>
            </w:r>
            <w:r w:rsidR="00553688" w:rsidRPr="00DE3241">
              <w:rPr>
                <w:lang w:val="ru-RU"/>
              </w:rPr>
              <w:br/>
            </w:r>
            <w:r w:rsidRPr="00DE3241">
              <w:rPr>
                <w:lang w:val="ru-RU"/>
              </w:rPr>
              <w:t>(218 км²)</w:t>
            </w:r>
            <w:r w:rsidRPr="00DE3241">
              <w:rPr>
                <w:lang w:val="ru-RU"/>
              </w:rPr>
              <w:br/>
              <w:t>Внешняя FOV 55 × 28</w:t>
            </w:r>
            <w:r w:rsidR="00553688" w:rsidRPr="00DE3241">
              <w:rPr>
                <w:lang w:val="ru-RU"/>
              </w:rPr>
              <w:br/>
            </w:r>
            <w:r w:rsidRPr="00DE3241">
              <w:rPr>
                <w:lang w:val="ru-RU"/>
              </w:rPr>
              <w:t>(1225 км²)</w:t>
            </w:r>
          </w:p>
        </w:tc>
      </w:tr>
      <w:tr w:rsidR="00B52DE5" w:rsidRPr="00DE3241" w14:paraId="74C06F68" w14:textId="77777777" w:rsidTr="00B52DE5">
        <w:trPr>
          <w:cantSplit/>
          <w:jc w:val="center"/>
        </w:trPr>
        <w:tc>
          <w:tcPr>
            <w:tcW w:w="2765" w:type="pct"/>
            <w:vAlign w:val="center"/>
          </w:tcPr>
          <w:p w14:paraId="784C8598" w14:textId="77777777" w:rsidR="00B52DE5" w:rsidRPr="00DE3241" w:rsidRDefault="00B52DE5" w:rsidP="00B52DE5">
            <w:pPr>
              <w:pStyle w:val="Tabletext"/>
              <w:jc w:val="left"/>
              <w:rPr>
                <w:lang w:val="ru-RU"/>
              </w:rPr>
            </w:pPr>
            <w:r w:rsidRPr="00DE3241">
              <w:rPr>
                <w:lang w:val="ru-RU"/>
              </w:rPr>
              <w:t>Угол от направления на надир (град.)</w:t>
            </w:r>
          </w:p>
        </w:tc>
        <w:tc>
          <w:tcPr>
            <w:tcW w:w="2235" w:type="pct"/>
            <w:vAlign w:val="center"/>
          </w:tcPr>
          <w:p w14:paraId="2AAE1DF8" w14:textId="77777777" w:rsidR="00B52DE5" w:rsidRPr="00DE3241" w:rsidRDefault="00B52DE5" w:rsidP="008253D4">
            <w:pPr>
              <w:pStyle w:val="Tabletext"/>
              <w:jc w:val="center"/>
              <w:rPr>
                <w:lang w:val="ru-RU"/>
              </w:rPr>
            </w:pPr>
            <w:r w:rsidRPr="00DE3241">
              <w:rPr>
                <w:lang w:val="ru-RU"/>
              </w:rPr>
              <w:t>±49,31 боковой</w:t>
            </w:r>
          </w:p>
        </w:tc>
      </w:tr>
      <w:tr w:rsidR="00B52DE5" w:rsidRPr="00DE3241" w14:paraId="55944461" w14:textId="77777777" w:rsidTr="00B52DE5">
        <w:trPr>
          <w:cantSplit/>
          <w:jc w:val="center"/>
        </w:trPr>
        <w:tc>
          <w:tcPr>
            <w:tcW w:w="2765" w:type="pct"/>
            <w:vAlign w:val="center"/>
          </w:tcPr>
          <w:p w14:paraId="157EF174" w14:textId="77777777" w:rsidR="00B52DE5" w:rsidRPr="00DE3241" w:rsidRDefault="00B52DE5" w:rsidP="00B52DE5">
            <w:pPr>
              <w:pStyle w:val="Tabletext"/>
              <w:jc w:val="left"/>
              <w:rPr>
                <w:lang w:val="ru-RU"/>
              </w:rPr>
            </w:pPr>
            <w:r w:rsidRPr="00DE3241">
              <w:rPr>
                <w:lang w:val="ru-RU"/>
              </w:rPr>
              <w:t>Угол падения на Землю (град.)</w:t>
            </w:r>
          </w:p>
        </w:tc>
        <w:tc>
          <w:tcPr>
            <w:tcW w:w="2235" w:type="pct"/>
            <w:vAlign w:val="center"/>
          </w:tcPr>
          <w:p w14:paraId="4201AE9B" w14:textId="77777777" w:rsidR="00B52DE5" w:rsidRPr="00DE3241" w:rsidRDefault="00B52DE5" w:rsidP="008253D4">
            <w:pPr>
              <w:pStyle w:val="Tabletext"/>
              <w:jc w:val="center"/>
              <w:rPr>
                <w:lang w:val="ru-RU"/>
              </w:rPr>
            </w:pPr>
            <w:r w:rsidRPr="00DE3241">
              <w:rPr>
                <w:lang w:val="ru-RU"/>
              </w:rPr>
              <w:t>0 (надир)</w:t>
            </w:r>
            <w:r w:rsidRPr="00DE3241">
              <w:rPr>
                <w:lang w:val="ru-RU"/>
              </w:rPr>
              <w:br/>
              <w:t>58,9</w:t>
            </w:r>
          </w:p>
        </w:tc>
      </w:tr>
      <w:tr w:rsidR="00B52DE5" w:rsidRPr="00DE3241" w14:paraId="435E3EBB" w14:textId="77777777" w:rsidTr="00B52DE5">
        <w:trPr>
          <w:cantSplit/>
          <w:jc w:val="center"/>
        </w:trPr>
        <w:tc>
          <w:tcPr>
            <w:tcW w:w="2765" w:type="pct"/>
            <w:vAlign w:val="center"/>
          </w:tcPr>
          <w:p w14:paraId="34100F70" w14:textId="77777777" w:rsidR="00B52DE5" w:rsidRPr="00DE3241" w:rsidRDefault="00B52DE5" w:rsidP="00B52DE5">
            <w:pPr>
              <w:pStyle w:val="Tabletext"/>
              <w:jc w:val="left"/>
              <w:rPr>
                <w:lang w:val="ru-RU"/>
              </w:rPr>
            </w:pPr>
            <w:r w:rsidRPr="00DE3241">
              <w:rPr>
                <w:lang w:val="ru-RU"/>
              </w:rPr>
              <w:t>Ширина сканирования (км)</w:t>
            </w:r>
          </w:p>
        </w:tc>
        <w:tc>
          <w:tcPr>
            <w:tcW w:w="2235" w:type="pct"/>
            <w:vAlign w:val="center"/>
          </w:tcPr>
          <w:p w14:paraId="672CF920" w14:textId="272D4557" w:rsidR="00B52DE5" w:rsidRPr="00DE3241" w:rsidRDefault="00B52DE5" w:rsidP="00B52DE5">
            <w:pPr>
              <w:pStyle w:val="Tabletext"/>
              <w:jc w:val="center"/>
              <w:rPr>
                <w:lang w:val="ru-RU"/>
              </w:rPr>
            </w:pPr>
            <w:r w:rsidRPr="00DE3241">
              <w:rPr>
                <w:lang w:val="ru-RU"/>
              </w:rPr>
              <w:t>2220</w:t>
            </w:r>
          </w:p>
        </w:tc>
      </w:tr>
      <w:tr w:rsidR="00B52DE5" w:rsidRPr="00DE3241" w14:paraId="4C0D5A10" w14:textId="77777777" w:rsidTr="00B52DE5">
        <w:trPr>
          <w:cantSplit/>
          <w:jc w:val="center"/>
        </w:trPr>
        <w:tc>
          <w:tcPr>
            <w:tcW w:w="2765" w:type="pct"/>
            <w:vAlign w:val="center"/>
          </w:tcPr>
          <w:p w14:paraId="11995A50" w14:textId="77777777" w:rsidR="00B52DE5" w:rsidRPr="00DE3241" w:rsidRDefault="00B52DE5" w:rsidP="00B52DE5">
            <w:pPr>
              <w:pStyle w:val="Tabletext"/>
              <w:jc w:val="left"/>
              <w:rPr>
                <w:lang w:val="ru-RU"/>
              </w:rPr>
            </w:pPr>
            <w:r w:rsidRPr="00DE3241">
              <w:rPr>
                <w:lang w:val="ru-RU"/>
              </w:rPr>
              <w:t>КПД антенны</w:t>
            </w:r>
          </w:p>
        </w:tc>
        <w:tc>
          <w:tcPr>
            <w:tcW w:w="2235" w:type="pct"/>
            <w:vAlign w:val="center"/>
          </w:tcPr>
          <w:p w14:paraId="432A6263" w14:textId="77777777" w:rsidR="00B52DE5" w:rsidRPr="00DE3241" w:rsidRDefault="00B52DE5" w:rsidP="008253D4">
            <w:pPr>
              <w:pStyle w:val="Tabletext"/>
              <w:jc w:val="center"/>
              <w:rPr>
                <w:lang w:val="ru-RU"/>
              </w:rPr>
            </w:pPr>
            <w:r w:rsidRPr="00DE3241">
              <w:rPr>
                <w:lang w:val="ru-RU"/>
              </w:rPr>
              <w:t>0,60</w:t>
            </w:r>
          </w:p>
        </w:tc>
      </w:tr>
      <w:tr w:rsidR="00B52DE5" w:rsidRPr="00DE3241" w:rsidDel="00FC0322" w14:paraId="7C92989F" w14:textId="77777777" w:rsidTr="00B52DE5">
        <w:trPr>
          <w:cantSplit/>
          <w:jc w:val="center"/>
        </w:trPr>
        <w:tc>
          <w:tcPr>
            <w:tcW w:w="2765" w:type="pct"/>
            <w:vAlign w:val="center"/>
          </w:tcPr>
          <w:p w14:paraId="3744F972" w14:textId="77777777" w:rsidR="00B52DE5" w:rsidRPr="00DE3241" w:rsidDel="00FC0322" w:rsidRDefault="00B52DE5" w:rsidP="00B52DE5">
            <w:pPr>
              <w:pStyle w:val="Tabletext"/>
              <w:jc w:val="left"/>
              <w:rPr>
                <w:lang w:val="ru-RU"/>
              </w:rPr>
            </w:pPr>
            <w:r w:rsidRPr="00DE3241">
              <w:rPr>
                <w:lang w:val="ru-RU"/>
              </w:rPr>
              <w:t>Динамические свойства луча (с)</w:t>
            </w:r>
          </w:p>
        </w:tc>
        <w:tc>
          <w:tcPr>
            <w:tcW w:w="2235" w:type="pct"/>
            <w:vAlign w:val="center"/>
          </w:tcPr>
          <w:p w14:paraId="6C2257E3" w14:textId="77777777" w:rsidR="00B52DE5" w:rsidRPr="00DE3241" w:rsidDel="00FC0322" w:rsidRDefault="00B52DE5" w:rsidP="008253D4">
            <w:pPr>
              <w:pStyle w:val="Tabletext"/>
              <w:jc w:val="center"/>
              <w:rPr>
                <w:lang w:val="ru-RU" w:eastAsia="zh-CN"/>
              </w:rPr>
            </w:pPr>
            <w:r w:rsidRPr="00DE3241">
              <w:rPr>
                <w:lang w:val="ru-RU"/>
              </w:rPr>
              <w:t>2,254</w:t>
            </w:r>
          </w:p>
        </w:tc>
      </w:tr>
      <w:tr w:rsidR="00B52DE5" w:rsidRPr="00DE3241" w14:paraId="27FCC8A5" w14:textId="77777777" w:rsidTr="00B52DE5">
        <w:trPr>
          <w:cantSplit/>
          <w:jc w:val="center"/>
        </w:trPr>
        <w:tc>
          <w:tcPr>
            <w:tcW w:w="2765" w:type="pct"/>
            <w:vAlign w:val="center"/>
          </w:tcPr>
          <w:p w14:paraId="1EF60107" w14:textId="77777777" w:rsidR="00B52DE5" w:rsidRPr="00DE3241" w:rsidRDefault="00B52DE5" w:rsidP="00B52DE5">
            <w:pPr>
              <w:pStyle w:val="Tabletext"/>
              <w:jc w:val="left"/>
              <w:rPr>
                <w:lang w:val="ru-RU"/>
              </w:rPr>
            </w:pPr>
            <w:r w:rsidRPr="00DE3241">
              <w:rPr>
                <w:lang w:val="ru-RU"/>
              </w:rPr>
              <w:t>Диаграмма антенны датчика</w:t>
            </w:r>
          </w:p>
        </w:tc>
        <w:tc>
          <w:tcPr>
            <w:tcW w:w="2235" w:type="pct"/>
            <w:vAlign w:val="center"/>
          </w:tcPr>
          <w:p w14:paraId="5E92275B" w14:textId="77777777" w:rsidR="00B52DE5" w:rsidRPr="00DE3241" w:rsidRDefault="00B52DE5" w:rsidP="008253D4">
            <w:pPr>
              <w:pStyle w:val="Tabletext"/>
              <w:jc w:val="center"/>
              <w:rPr>
                <w:lang w:val="ru-RU"/>
              </w:rPr>
            </w:pPr>
            <w:r w:rsidRPr="00DE3241">
              <w:rPr>
                <w:lang w:val="ru-RU"/>
              </w:rPr>
              <w:t>Рек. МСЭ-R RS.1813</w:t>
            </w:r>
          </w:p>
        </w:tc>
      </w:tr>
      <w:tr w:rsidR="00B52DE5" w:rsidRPr="00DE3241" w14:paraId="4D1F1BB3" w14:textId="77777777" w:rsidTr="00B52DE5">
        <w:trPr>
          <w:cantSplit/>
          <w:jc w:val="center"/>
        </w:trPr>
        <w:tc>
          <w:tcPr>
            <w:tcW w:w="2765" w:type="pct"/>
            <w:vAlign w:val="center"/>
          </w:tcPr>
          <w:p w14:paraId="27AA1BB7" w14:textId="77777777" w:rsidR="00B52DE5" w:rsidRPr="00DE3241" w:rsidRDefault="00B52DE5" w:rsidP="00B52DE5">
            <w:pPr>
              <w:pStyle w:val="Tabletext"/>
              <w:jc w:val="left"/>
              <w:rPr>
                <w:lang w:val="ru-RU"/>
              </w:rPr>
            </w:pPr>
            <w:r w:rsidRPr="00DE3241">
              <w:rPr>
                <w:lang w:val="ru-RU"/>
              </w:rPr>
              <w:t>Усиление антенны холодной калибровки (дБи)</w:t>
            </w:r>
          </w:p>
        </w:tc>
        <w:tc>
          <w:tcPr>
            <w:tcW w:w="2235" w:type="pct"/>
            <w:vAlign w:val="center"/>
          </w:tcPr>
          <w:p w14:paraId="43F5F0AE" w14:textId="77777777" w:rsidR="00B52DE5" w:rsidRPr="00DE3241" w:rsidRDefault="00B52DE5" w:rsidP="008253D4">
            <w:pPr>
              <w:pStyle w:val="Tabletext"/>
              <w:jc w:val="center"/>
              <w:rPr>
                <w:lang w:val="ru-RU"/>
              </w:rPr>
            </w:pPr>
          </w:p>
        </w:tc>
      </w:tr>
      <w:tr w:rsidR="00B52DE5" w:rsidRPr="00DE3241" w14:paraId="78D45133" w14:textId="77777777" w:rsidTr="00B52DE5">
        <w:trPr>
          <w:cantSplit/>
          <w:jc w:val="center"/>
        </w:trPr>
        <w:tc>
          <w:tcPr>
            <w:tcW w:w="2765" w:type="pct"/>
            <w:vAlign w:val="center"/>
          </w:tcPr>
          <w:p w14:paraId="3D768FB9" w14:textId="71ED8B07" w:rsidR="00B52DE5" w:rsidRPr="00DE3241" w:rsidRDefault="00B52DE5" w:rsidP="00B52DE5">
            <w:pPr>
              <w:pStyle w:val="Tabletext"/>
              <w:jc w:val="left"/>
              <w:rPr>
                <w:lang w:val="ru-RU"/>
              </w:rPr>
            </w:pPr>
            <w:r w:rsidRPr="00DE3241">
              <w:rPr>
                <w:lang w:val="ru-RU"/>
              </w:rPr>
              <w:t>Горизонтальный угол холодной калибровки</w:t>
            </w:r>
            <w:r w:rsidRPr="00DE3241">
              <w:rPr>
                <w:lang w:val="ru-RU"/>
              </w:rPr>
              <w:br/>
              <w:t>(градусы относительно маршрута спутника)</w:t>
            </w:r>
          </w:p>
        </w:tc>
        <w:tc>
          <w:tcPr>
            <w:tcW w:w="2235" w:type="pct"/>
            <w:vAlign w:val="center"/>
          </w:tcPr>
          <w:p w14:paraId="0874830D" w14:textId="77777777" w:rsidR="00B52DE5" w:rsidRPr="00DE3241" w:rsidRDefault="00B52DE5" w:rsidP="008253D4">
            <w:pPr>
              <w:pStyle w:val="Tabletext"/>
              <w:jc w:val="center"/>
              <w:rPr>
                <w:lang w:val="ru-RU"/>
              </w:rPr>
            </w:pPr>
            <w:r w:rsidRPr="00DE3241">
              <w:rPr>
                <w:lang w:val="ru-RU"/>
              </w:rPr>
              <w:t>78°–83°</w:t>
            </w:r>
          </w:p>
        </w:tc>
      </w:tr>
      <w:tr w:rsidR="00B52DE5" w:rsidRPr="00DE3241" w14:paraId="47C5CB9B" w14:textId="77777777" w:rsidTr="00B52DE5">
        <w:trPr>
          <w:cantSplit/>
          <w:jc w:val="center"/>
        </w:trPr>
        <w:tc>
          <w:tcPr>
            <w:tcW w:w="2765" w:type="pct"/>
            <w:vAlign w:val="center"/>
          </w:tcPr>
          <w:p w14:paraId="043C1CAC" w14:textId="0A6CAFE6" w:rsidR="00B52DE5" w:rsidRPr="00DE3241" w:rsidRDefault="00B52DE5" w:rsidP="00B52DE5">
            <w:pPr>
              <w:pStyle w:val="Tabletext"/>
              <w:jc w:val="left"/>
              <w:rPr>
                <w:lang w:val="ru-RU"/>
              </w:rPr>
            </w:pPr>
            <w:r w:rsidRPr="00DE3241">
              <w:rPr>
                <w:lang w:val="ru-RU"/>
              </w:rPr>
              <w:t>Вертикальный угол холодной калибровки</w:t>
            </w:r>
            <w:r w:rsidRPr="00DE3241">
              <w:rPr>
                <w:lang w:val="ru-RU"/>
              </w:rPr>
              <w:br/>
              <w:t xml:space="preserve">(градусы относительно направления на надир) </w:t>
            </w:r>
          </w:p>
        </w:tc>
        <w:tc>
          <w:tcPr>
            <w:tcW w:w="2235" w:type="pct"/>
            <w:vAlign w:val="center"/>
          </w:tcPr>
          <w:p w14:paraId="1124B1CD" w14:textId="77777777" w:rsidR="00B52DE5" w:rsidRPr="00DE3241" w:rsidRDefault="00B52DE5" w:rsidP="008253D4">
            <w:pPr>
              <w:pStyle w:val="Tabletext"/>
              <w:jc w:val="center"/>
              <w:rPr>
                <w:lang w:val="ru-RU"/>
              </w:rPr>
            </w:pPr>
          </w:p>
        </w:tc>
      </w:tr>
      <w:tr w:rsidR="00B52DE5" w:rsidRPr="00DE3241" w14:paraId="3F0AB2D6" w14:textId="77777777" w:rsidTr="00B52DE5">
        <w:trPr>
          <w:cantSplit/>
          <w:jc w:val="center"/>
        </w:trPr>
        <w:tc>
          <w:tcPr>
            <w:tcW w:w="2765" w:type="pct"/>
            <w:vAlign w:val="center"/>
          </w:tcPr>
          <w:p w14:paraId="0A20D3C0" w14:textId="77777777" w:rsidR="00B52DE5" w:rsidRPr="00DE3241" w:rsidRDefault="00B52DE5" w:rsidP="00B52DE5">
            <w:pPr>
              <w:pStyle w:val="Tabletext"/>
              <w:jc w:val="left"/>
              <w:rPr>
                <w:lang w:val="ru-RU"/>
              </w:rPr>
            </w:pPr>
            <w:r w:rsidRPr="00DE3241">
              <w:rPr>
                <w:lang w:val="ru-RU"/>
              </w:rPr>
              <w:t>Количество лучей</w:t>
            </w:r>
          </w:p>
        </w:tc>
        <w:tc>
          <w:tcPr>
            <w:tcW w:w="2235" w:type="pct"/>
            <w:vAlign w:val="center"/>
          </w:tcPr>
          <w:p w14:paraId="28682972" w14:textId="77777777" w:rsidR="00B52DE5" w:rsidRPr="00DE3241" w:rsidRDefault="00B52DE5" w:rsidP="008253D4">
            <w:pPr>
              <w:pStyle w:val="Tabletext"/>
              <w:jc w:val="center"/>
              <w:rPr>
                <w:lang w:val="ru-RU"/>
              </w:rPr>
            </w:pPr>
          </w:p>
        </w:tc>
      </w:tr>
      <w:tr w:rsidR="00B52DE5" w:rsidRPr="00DE3241" w14:paraId="56DBB5AC" w14:textId="77777777" w:rsidTr="00B52DE5">
        <w:trPr>
          <w:cantSplit/>
          <w:jc w:val="center"/>
        </w:trPr>
        <w:tc>
          <w:tcPr>
            <w:tcW w:w="5000" w:type="pct"/>
            <w:gridSpan w:val="2"/>
          </w:tcPr>
          <w:p w14:paraId="187B8CF8" w14:textId="77777777" w:rsidR="00B52DE5" w:rsidRPr="00DE3241" w:rsidRDefault="00B52DE5" w:rsidP="008253D4">
            <w:pPr>
              <w:pStyle w:val="Tabletext"/>
              <w:rPr>
                <w:lang w:val="ru-RU" w:eastAsia="zh-CN"/>
              </w:rPr>
            </w:pPr>
            <w:r w:rsidRPr="00DE3241">
              <w:rPr>
                <w:b/>
                <w:lang w:val="ru-RU"/>
              </w:rPr>
              <w:t>Параметры приемника датчика</w:t>
            </w:r>
          </w:p>
        </w:tc>
      </w:tr>
      <w:tr w:rsidR="00B52DE5" w:rsidRPr="00DE3241" w14:paraId="5147A0E8" w14:textId="77777777" w:rsidTr="00B52DE5">
        <w:trPr>
          <w:cantSplit/>
          <w:jc w:val="center"/>
        </w:trPr>
        <w:tc>
          <w:tcPr>
            <w:tcW w:w="2765" w:type="pct"/>
            <w:vAlign w:val="center"/>
          </w:tcPr>
          <w:p w14:paraId="45D56E70" w14:textId="77777777" w:rsidR="00B52DE5" w:rsidRPr="00DE3241" w:rsidRDefault="00B52DE5" w:rsidP="008253D4">
            <w:pPr>
              <w:pStyle w:val="Tabletext"/>
              <w:rPr>
                <w:lang w:val="ru-RU"/>
              </w:rPr>
            </w:pPr>
            <w:r w:rsidRPr="00DE3241">
              <w:rPr>
                <w:lang w:val="ru-RU"/>
              </w:rPr>
              <w:t>Время интеграции датчика (мс)</w:t>
            </w:r>
          </w:p>
        </w:tc>
        <w:tc>
          <w:tcPr>
            <w:tcW w:w="2235" w:type="pct"/>
            <w:vAlign w:val="center"/>
          </w:tcPr>
          <w:p w14:paraId="27FA8832" w14:textId="77777777" w:rsidR="00B52DE5" w:rsidRPr="00DE3241" w:rsidRDefault="00B52DE5" w:rsidP="008253D4">
            <w:pPr>
              <w:pStyle w:val="Tabletext"/>
              <w:jc w:val="center"/>
              <w:rPr>
                <w:lang w:val="ru-RU"/>
              </w:rPr>
            </w:pPr>
            <w:r w:rsidRPr="00DE3241">
              <w:rPr>
                <w:lang w:val="ru-RU"/>
              </w:rPr>
              <w:t>13,7</w:t>
            </w:r>
          </w:p>
        </w:tc>
      </w:tr>
      <w:tr w:rsidR="00B52DE5" w:rsidRPr="00DE3241" w14:paraId="6EB1BF78" w14:textId="77777777" w:rsidTr="00B52DE5">
        <w:trPr>
          <w:cantSplit/>
          <w:jc w:val="center"/>
        </w:trPr>
        <w:tc>
          <w:tcPr>
            <w:tcW w:w="2765" w:type="pct"/>
            <w:vAlign w:val="center"/>
          </w:tcPr>
          <w:p w14:paraId="43F4CDB5" w14:textId="77777777" w:rsidR="00B52DE5" w:rsidRPr="00DE3241" w:rsidRDefault="00B52DE5" w:rsidP="008253D4">
            <w:pPr>
              <w:pStyle w:val="Tabletext"/>
              <w:rPr>
                <w:lang w:val="ru-RU"/>
              </w:rPr>
            </w:pPr>
            <w:r w:rsidRPr="00DE3241">
              <w:rPr>
                <w:lang w:val="ru-RU"/>
              </w:rPr>
              <w:t>Ширина пропускания канала</w:t>
            </w:r>
          </w:p>
        </w:tc>
        <w:tc>
          <w:tcPr>
            <w:tcW w:w="2235" w:type="pct"/>
            <w:vAlign w:val="center"/>
          </w:tcPr>
          <w:p w14:paraId="21846209" w14:textId="06A4B15F" w:rsidR="00B52DE5" w:rsidRPr="00DE3241" w:rsidRDefault="00B52DE5" w:rsidP="00B52DE5">
            <w:pPr>
              <w:pStyle w:val="Tabletext"/>
              <w:jc w:val="center"/>
              <w:rPr>
                <w:lang w:val="ru-RU" w:eastAsia="zh-CN"/>
              </w:rPr>
            </w:pPr>
            <w:r w:rsidRPr="00DE3241">
              <w:rPr>
                <w:lang w:val="ru-RU"/>
              </w:rPr>
              <w:t>2000 МГц с центром в 229 ГГц</w:t>
            </w:r>
          </w:p>
        </w:tc>
      </w:tr>
      <w:tr w:rsidR="00B52DE5" w:rsidRPr="00DE3241" w14:paraId="31B0FBC2" w14:textId="77777777" w:rsidTr="00B52DE5">
        <w:trPr>
          <w:cantSplit/>
          <w:jc w:val="center"/>
        </w:trPr>
        <w:tc>
          <w:tcPr>
            <w:tcW w:w="5000" w:type="pct"/>
            <w:gridSpan w:val="2"/>
          </w:tcPr>
          <w:p w14:paraId="340B5462" w14:textId="77777777" w:rsidR="00B52DE5" w:rsidRPr="00DE3241" w:rsidRDefault="00B52DE5" w:rsidP="008253D4">
            <w:pPr>
              <w:pStyle w:val="Tabletext"/>
              <w:rPr>
                <w:lang w:val="ru-RU" w:eastAsia="zh-CN"/>
              </w:rPr>
            </w:pPr>
            <w:r w:rsidRPr="00DE3241">
              <w:rPr>
                <w:b/>
                <w:lang w:val="ru-RU"/>
              </w:rPr>
              <w:t>Пространственное разрешение измерений</w:t>
            </w:r>
          </w:p>
        </w:tc>
      </w:tr>
      <w:tr w:rsidR="00B52DE5" w:rsidRPr="00DE3241" w14:paraId="76EBD707" w14:textId="77777777" w:rsidTr="00B52DE5">
        <w:trPr>
          <w:cantSplit/>
          <w:jc w:val="center"/>
        </w:trPr>
        <w:tc>
          <w:tcPr>
            <w:tcW w:w="2765" w:type="pct"/>
            <w:vAlign w:val="center"/>
          </w:tcPr>
          <w:p w14:paraId="6DB7183E" w14:textId="77777777" w:rsidR="00B52DE5" w:rsidRPr="00DE3241" w:rsidRDefault="00B52DE5" w:rsidP="008253D4">
            <w:pPr>
              <w:pStyle w:val="Tabletext"/>
              <w:rPr>
                <w:lang w:val="ru-RU"/>
              </w:rPr>
            </w:pPr>
            <w:r w:rsidRPr="00DE3241">
              <w:rPr>
                <w:lang w:val="ru-RU"/>
              </w:rPr>
              <w:t>Горизонтальное разрешение</w:t>
            </w:r>
          </w:p>
        </w:tc>
        <w:tc>
          <w:tcPr>
            <w:tcW w:w="2235" w:type="pct"/>
          </w:tcPr>
          <w:p w14:paraId="2429E967" w14:textId="77777777" w:rsidR="00B52DE5" w:rsidRPr="00DE3241" w:rsidRDefault="00B52DE5" w:rsidP="008253D4">
            <w:pPr>
              <w:pStyle w:val="Tabletext"/>
              <w:rPr>
                <w:lang w:val="ru-RU"/>
              </w:rPr>
            </w:pPr>
          </w:p>
        </w:tc>
      </w:tr>
      <w:tr w:rsidR="00B52DE5" w:rsidRPr="00DE3241" w14:paraId="74E95407" w14:textId="77777777" w:rsidTr="00B52DE5">
        <w:trPr>
          <w:cantSplit/>
          <w:jc w:val="center"/>
        </w:trPr>
        <w:tc>
          <w:tcPr>
            <w:tcW w:w="2765" w:type="pct"/>
            <w:vAlign w:val="center"/>
          </w:tcPr>
          <w:p w14:paraId="50A513BD" w14:textId="77777777" w:rsidR="00B52DE5" w:rsidRPr="00DE3241" w:rsidRDefault="00B52DE5" w:rsidP="008253D4">
            <w:pPr>
              <w:pStyle w:val="Tabletext"/>
              <w:rPr>
                <w:lang w:val="ru-RU"/>
              </w:rPr>
            </w:pPr>
            <w:r w:rsidRPr="00DE3241">
              <w:rPr>
                <w:lang w:val="ru-RU"/>
              </w:rPr>
              <w:t>Вертикальное разрешение</w:t>
            </w:r>
          </w:p>
        </w:tc>
        <w:tc>
          <w:tcPr>
            <w:tcW w:w="2235" w:type="pct"/>
          </w:tcPr>
          <w:p w14:paraId="67F31E96" w14:textId="77777777" w:rsidR="00B52DE5" w:rsidRPr="00DE3241" w:rsidRDefault="00B52DE5" w:rsidP="008253D4">
            <w:pPr>
              <w:pStyle w:val="Tabletext"/>
              <w:rPr>
                <w:lang w:val="ru-RU"/>
              </w:rPr>
            </w:pPr>
          </w:p>
        </w:tc>
      </w:tr>
    </w:tbl>
    <w:p w14:paraId="3D05BCB4" w14:textId="77777777" w:rsidR="00AF7E75" w:rsidRPr="00DE3241" w:rsidRDefault="00AF7E75" w:rsidP="00AF7E75">
      <w:pPr>
        <w:pStyle w:val="Tablefin"/>
        <w:rPr>
          <w:lang w:val="ru-RU"/>
        </w:rPr>
      </w:pPr>
    </w:p>
    <w:p w14:paraId="6F43EB70" w14:textId="095FD89D" w:rsidR="00103F61" w:rsidRPr="00DE3241" w:rsidRDefault="00B52DE5" w:rsidP="00103F61">
      <w:pPr>
        <w:pStyle w:val="TableNo"/>
        <w:rPr>
          <w:lang w:val="ru-RU"/>
        </w:rPr>
      </w:pPr>
      <w:r w:rsidRPr="00DE3241">
        <w:rPr>
          <w:lang w:val="ru-RU"/>
        </w:rPr>
        <w:lastRenderedPageBreak/>
        <w:t>ТАБЛИЦА</w:t>
      </w:r>
      <w:r w:rsidR="00103F61" w:rsidRPr="00DE3241">
        <w:rPr>
          <w:lang w:val="ru-RU"/>
        </w:rPr>
        <w:t> </w:t>
      </w:r>
      <w:r w:rsidR="0043780D" w:rsidRPr="00DE3241">
        <w:rPr>
          <w:lang w:val="ru-RU"/>
        </w:rPr>
        <w:t>60</w:t>
      </w:r>
    </w:p>
    <w:p w14:paraId="1BAC17DC" w14:textId="35917956" w:rsidR="00103F61" w:rsidRPr="00DE3241" w:rsidRDefault="00B66E1B" w:rsidP="00103F61">
      <w:pPr>
        <w:pStyle w:val="Tabletitle"/>
        <w:rPr>
          <w:lang w:val="ru-RU"/>
        </w:rPr>
      </w:pPr>
      <w:r w:rsidRPr="00DE3241">
        <w:rPr>
          <w:lang w:val="ru-RU"/>
        </w:rPr>
        <w:t>Характеристики пассивного датчика T</w:t>
      </w:r>
      <w:r w:rsidRPr="00DE3241">
        <w:rPr>
          <w:lang w:val="ru-RU" w:eastAsia="zh-CN"/>
        </w:rPr>
        <w:t>1</w:t>
      </w:r>
      <w:r w:rsidRPr="00DE3241">
        <w:rPr>
          <w:lang w:val="ru-RU"/>
        </w:rPr>
        <w:t xml:space="preserve"> для каналов в диапазоне от 239 ГГц до 248 ГГц</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693"/>
        <w:gridCol w:w="2769"/>
      </w:tblGrid>
      <w:tr w:rsidR="00B66E1B" w:rsidRPr="00DE3241" w14:paraId="256E34BD" w14:textId="77777777" w:rsidTr="00AF7E75">
        <w:trPr>
          <w:jc w:val="center"/>
        </w:trPr>
        <w:tc>
          <w:tcPr>
            <w:tcW w:w="3114" w:type="dxa"/>
            <w:vAlign w:val="center"/>
          </w:tcPr>
          <w:p w14:paraId="26E5AAB3" w14:textId="178D1EB9" w:rsidR="00B66E1B" w:rsidRPr="00DE3241" w:rsidRDefault="00B66E1B" w:rsidP="00AF7E75">
            <w:pPr>
              <w:pStyle w:val="Tablehead"/>
              <w:rPr>
                <w:lang w:val="ru-RU"/>
              </w:rPr>
            </w:pPr>
            <w:r w:rsidRPr="00DE3241">
              <w:rPr>
                <w:lang w:val="ru-RU"/>
              </w:rPr>
              <w:t xml:space="preserve">Центральная частота </w:t>
            </w:r>
            <w:r w:rsidRPr="00DE3241">
              <w:rPr>
                <w:lang w:val="ru-RU"/>
              </w:rPr>
              <w:br/>
              <w:t>(ГГц)</w:t>
            </w:r>
            <w:r w:rsidRPr="00DE3241">
              <w:rPr>
                <w:lang w:val="ru-RU"/>
              </w:rPr>
              <w:br/>
              <w:t>(см. ПРИМЕЧАНИЕ ниже)</w:t>
            </w:r>
          </w:p>
        </w:tc>
        <w:tc>
          <w:tcPr>
            <w:tcW w:w="2693" w:type="dxa"/>
            <w:vAlign w:val="center"/>
          </w:tcPr>
          <w:p w14:paraId="53D26593" w14:textId="77777777" w:rsidR="00B66E1B" w:rsidRPr="00DE3241" w:rsidRDefault="00B66E1B" w:rsidP="00AF7E75">
            <w:pPr>
              <w:pStyle w:val="Tablehead"/>
              <w:rPr>
                <w:lang w:val="ru-RU"/>
              </w:rPr>
            </w:pPr>
            <w:r w:rsidRPr="00DE3241">
              <w:rPr>
                <w:szCs w:val="18"/>
                <w:lang w:val="ru-RU"/>
              </w:rPr>
              <w:t>Диапазон частот</w:t>
            </w:r>
            <w:r w:rsidRPr="00DE3241">
              <w:rPr>
                <w:szCs w:val="18"/>
                <w:lang w:val="ru-RU"/>
              </w:rPr>
              <w:br/>
              <w:t>(ГГц)</w:t>
            </w:r>
          </w:p>
        </w:tc>
        <w:tc>
          <w:tcPr>
            <w:tcW w:w="2769" w:type="dxa"/>
            <w:vAlign w:val="center"/>
          </w:tcPr>
          <w:p w14:paraId="498F9C5B" w14:textId="77777777" w:rsidR="00B66E1B" w:rsidRPr="00DE3241" w:rsidRDefault="00B66E1B" w:rsidP="00AF7E75">
            <w:pPr>
              <w:pStyle w:val="Tablehead"/>
              <w:rPr>
                <w:lang w:val="ru-RU"/>
              </w:rPr>
            </w:pPr>
            <w:r w:rsidRPr="00DE3241">
              <w:rPr>
                <w:lang w:val="ru-RU"/>
              </w:rPr>
              <w:t xml:space="preserve">Ширина пропускания канала </w:t>
            </w:r>
            <w:r w:rsidRPr="00DE3241">
              <w:rPr>
                <w:lang w:val="ru-RU"/>
              </w:rPr>
              <w:br/>
              <w:t>(МГц)</w:t>
            </w:r>
          </w:p>
        </w:tc>
      </w:tr>
      <w:tr w:rsidR="00B66E1B" w:rsidRPr="00DE3241" w14:paraId="38BD28C6" w14:textId="77777777" w:rsidTr="00AF7E75">
        <w:trPr>
          <w:jc w:val="center"/>
        </w:trPr>
        <w:tc>
          <w:tcPr>
            <w:tcW w:w="3114" w:type="dxa"/>
            <w:tcBorders>
              <w:bottom w:val="single" w:sz="4" w:space="0" w:color="auto"/>
            </w:tcBorders>
            <w:vAlign w:val="center"/>
          </w:tcPr>
          <w:p w14:paraId="0FE9FCCC" w14:textId="77777777" w:rsidR="00B66E1B" w:rsidRPr="00DE3241" w:rsidRDefault="00B66E1B" w:rsidP="008253D4">
            <w:pPr>
              <w:pStyle w:val="Tabletext"/>
              <w:jc w:val="center"/>
              <w:rPr>
                <w:lang w:val="ru-RU"/>
              </w:rPr>
            </w:pPr>
            <w:r w:rsidRPr="00DE3241">
              <w:rPr>
                <w:lang w:val="ru-RU"/>
              </w:rPr>
              <w:t>243,2 ± 2,5</w:t>
            </w:r>
          </w:p>
        </w:tc>
        <w:tc>
          <w:tcPr>
            <w:tcW w:w="2693" w:type="dxa"/>
            <w:tcBorders>
              <w:bottom w:val="single" w:sz="4" w:space="0" w:color="auto"/>
            </w:tcBorders>
            <w:vAlign w:val="center"/>
          </w:tcPr>
          <w:p w14:paraId="1E93D230" w14:textId="77777777" w:rsidR="00B66E1B" w:rsidRPr="00DE3241" w:rsidRDefault="00B66E1B" w:rsidP="008253D4">
            <w:pPr>
              <w:pStyle w:val="Tabletext"/>
              <w:jc w:val="center"/>
              <w:rPr>
                <w:lang w:val="ru-RU"/>
              </w:rPr>
            </w:pPr>
            <w:r w:rsidRPr="00DE3241">
              <w:rPr>
                <w:szCs w:val="18"/>
                <w:lang w:val="ru-RU"/>
              </w:rPr>
              <w:t>239,2–242,2</w:t>
            </w:r>
            <w:r w:rsidRPr="00DE3241">
              <w:rPr>
                <w:szCs w:val="18"/>
                <w:lang w:val="ru-RU"/>
              </w:rPr>
              <w:br/>
              <w:t>244,2–247,2</w:t>
            </w:r>
          </w:p>
        </w:tc>
        <w:tc>
          <w:tcPr>
            <w:tcW w:w="2769" w:type="dxa"/>
            <w:tcBorders>
              <w:bottom w:val="single" w:sz="4" w:space="0" w:color="auto"/>
            </w:tcBorders>
            <w:vAlign w:val="center"/>
          </w:tcPr>
          <w:p w14:paraId="27F33822" w14:textId="1BE06B69" w:rsidR="00B66E1B" w:rsidRPr="00DE3241" w:rsidRDefault="00B66E1B" w:rsidP="00B66E1B">
            <w:pPr>
              <w:pStyle w:val="Tabletext"/>
              <w:jc w:val="center"/>
              <w:rPr>
                <w:lang w:val="ru-RU"/>
              </w:rPr>
            </w:pPr>
            <w:r w:rsidRPr="00DE3241">
              <w:rPr>
                <w:lang w:val="ru-RU"/>
              </w:rPr>
              <w:t>2 × 3000</w:t>
            </w:r>
          </w:p>
        </w:tc>
      </w:tr>
      <w:tr w:rsidR="00B66E1B" w:rsidRPr="00DE3241" w14:paraId="07453C21" w14:textId="77777777" w:rsidTr="008253D4">
        <w:trPr>
          <w:jc w:val="center"/>
        </w:trPr>
        <w:tc>
          <w:tcPr>
            <w:tcW w:w="8576" w:type="dxa"/>
            <w:gridSpan w:val="3"/>
            <w:tcBorders>
              <w:left w:val="nil"/>
              <w:bottom w:val="nil"/>
              <w:right w:val="nil"/>
            </w:tcBorders>
            <w:vAlign w:val="center"/>
          </w:tcPr>
          <w:p w14:paraId="531C7F1C" w14:textId="3CD93116" w:rsidR="00B66E1B" w:rsidRPr="00DE3241" w:rsidRDefault="00B66E1B" w:rsidP="00AF7E75">
            <w:pPr>
              <w:pStyle w:val="TableLegendNote"/>
              <w:rPr>
                <w:lang w:val="ru-RU"/>
              </w:rPr>
            </w:pPr>
            <w:r w:rsidRPr="00DE3241">
              <w:rPr>
                <w:lang w:val="ru-RU"/>
              </w:rPr>
              <w:t>ПРИМЕЧАНИЕ. – Прибор T1 также имеет несколько каналов в частотных диапазонах выше 275 ГГц (три канала в диапазоне 325 ГГц, три канала в диапазоне 448 ГГц и один канал в диапазоне 664 ГГц).</w:t>
            </w:r>
          </w:p>
        </w:tc>
      </w:tr>
    </w:tbl>
    <w:p w14:paraId="2A723855" w14:textId="77777777" w:rsidR="00103F61" w:rsidRPr="00DE3241" w:rsidRDefault="00103F61" w:rsidP="00103F61">
      <w:pPr>
        <w:pStyle w:val="Tablefin"/>
        <w:rPr>
          <w:lang w:val="ru-RU"/>
        </w:rPr>
      </w:pPr>
    </w:p>
    <w:p w14:paraId="2B0F04F0" w14:textId="21FA0E45" w:rsidR="00103F61" w:rsidRPr="00DE3241" w:rsidRDefault="009471F5" w:rsidP="00103F61">
      <w:pPr>
        <w:pStyle w:val="TableNo"/>
        <w:rPr>
          <w:lang w:val="ru-RU"/>
        </w:rPr>
      </w:pPr>
      <w:r w:rsidRPr="00DE3241">
        <w:rPr>
          <w:lang w:val="ru-RU"/>
        </w:rPr>
        <w:t>ТАБЛИЦА 61</w:t>
      </w:r>
    </w:p>
    <w:p w14:paraId="7A3D275A" w14:textId="21C584F4" w:rsidR="00103F61" w:rsidRPr="00DE3241" w:rsidRDefault="009471F5" w:rsidP="00103F61">
      <w:pPr>
        <w:pStyle w:val="Tabletitle"/>
        <w:rPr>
          <w:lang w:val="ru-RU"/>
        </w:rPr>
      </w:pPr>
      <w:r w:rsidRPr="00DE3241">
        <w:rPr>
          <w:lang w:val="ru-RU"/>
        </w:rPr>
        <w:t>Характеристики пассивного датчика T</w:t>
      </w:r>
      <w:r w:rsidRPr="00DE3241">
        <w:rPr>
          <w:lang w:val="ru-RU" w:eastAsia="zh-CN"/>
        </w:rPr>
        <w:t>2</w:t>
      </w:r>
      <w:r w:rsidRPr="00DE3241">
        <w:rPr>
          <w:lang w:val="ru-RU"/>
        </w:rPr>
        <w:t xml:space="preserve"> для каналов в диапазоне от 231 ГГц до 248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9471F5" w:rsidRPr="00DE3241" w14:paraId="328A3D48" w14:textId="77777777" w:rsidTr="008253D4">
        <w:trPr>
          <w:jc w:val="center"/>
        </w:trPr>
        <w:tc>
          <w:tcPr>
            <w:tcW w:w="2729" w:type="dxa"/>
            <w:vAlign w:val="center"/>
          </w:tcPr>
          <w:p w14:paraId="4A900391" w14:textId="77777777" w:rsidR="009471F5" w:rsidRPr="00DE3241" w:rsidRDefault="009471F5" w:rsidP="008253D4">
            <w:pPr>
              <w:pStyle w:val="Tablehead"/>
              <w:rPr>
                <w:lang w:val="ru-RU"/>
              </w:rPr>
            </w:pPr>
            <w:r w:rsidRPr="00DE3241">
              <w:rPr>
                <w:lang w:val="ru-RU"/>
              </w:rPr>
              <w:t xml:space="preserve">Центральная частота </w:t>
            </w:r>
            <w:r w:rsidRPr="00DE3241">
              <w:rPr>
                <w:lang w:val="ru-RU"/>
              </w:rPr>
              <w:br/>
              <w:t>(ГГц)</w:t>
            </w:r>
          </w:p>
        </w:tc>
        <w:tc>
          <w:tcPr>
            <w:tcW w:w="3503" w:type="dxa"/>
            <w:vAlign w:val="center"/>
          </w:tcPr>
          <w:p w14:paraId="11E5A8D2" w14:textId="77777777" w:rsidR="009471F5" w:rsidRPr="00DE3241" w:rsidRDefault="009471F5" w:rsidP="008253D4">
            <w:pPr>
              <w:pStyle w:val="Tablehead"/>
              <w:rPr>
                <w:lang w:val="ru-RU"/>
              </w:rPr>
            </w:pPr>
            <w:r w:rsidRPr="00DE3241">
              <w:rPr>
                <w:lang w:val="ru-RU"/>
              </w:rPr>
              <w:t xml:space="preserve">Ширина пропускания канала </w:t>
            </w:r>
            <w:r w:rsidRPr="00DE3241">
              <w:rPr>
                <w:lang w:val="ru-RU"/>
              </w:rPr>
              <w:br/>
              <w:t>(МГц)</w:t>
            </w:r>
          </w:p>
        </w:tc>
      </w:tr>
      <w:tr w:rsidR="009471F5" w:rsidRPr="00DE3241" w14:paraId="48B9282E" w14:textId="77777777" w:rsidTr="008253D4">
        <w:trPr>
          <w:jc w:val="center"/>
        </w:trPr>
        <w:tc>
          <w:tcPr>
            <w:tcW w:w="2729" w:type="dxa"/>
            <w:vAlign w:val="center"/>
          </w:tcPr>
          <w:p w14:paraId="7C5DC772" w14:textId="77777777" w:rsidR="009471F5" w:rsidRPr="00DE3241" w:rsidRDefault="009471F5" w:rsidP="008253D4">
            <w:pPr>
              <w:pStyle w:val="Tabletext"/>
              <w:jc w:val="center"/>
              <w:rPr>
                <w:lang w:val="ru-RU"/>
              </w:rPr>
            </w:pPr>
            <w:r w:rsidRPr="00DE3241">
              <w:rPr>
                <w:lang w:val="ru-RU"/>
              </w:rPr>
              <w:t>231,86</w:t>
            </w:r>
          </w:p>
        </w:tc>
        <w:tc>
          <w:tcPr>
            <w:tcW w:w="3503" w:type="dxa"/>
            <w:vAlign w:val="center"/>
          </w:tcPr>
          <w:p w14:paraId="34B96DE1" w14:textId="77777777" w:rsidR="009471F5" w:rsidRPr="00DE3241" w:rsidRDefault="009471F5" w:rsidP="008253D4">
            <w:pPr>
              <w:pStyle w:val="Tabletext"/>
              <w:jc w:val="center"/>
              <w:rPr>
                <w:lang w:val="ru-RU"/>
              </w:rPr>
            </w:pPr>
            <w:r w:rsidRPr="00DE3241">
              <w:rPr>
                <w:lang w:val="ru-RU"/>
              </w:rPr>
              <w:t>500</w:t>
            </w:r>
          </w:p>
        </w:tc>
      </w:tr>
      <w:tr w:rsidR="009471F5" w:rsidRPr="00DE3241" w14:paraId="0980AA02" w14:textId="77777777" w:rsidTr="008253D4">
        <w:trPr>
          <w:jc w:val="center"/>
        </w:trPr>
        <w:tc>
          <w:tcPr>
            <w:tcW w:w="2729" w:type="dxa"/>
            <w:vAlign w:val="center"/>
          </w:tcPr>
          <w:p w14:paraId="02474594" w14:textId="77777777" w:rsidR="009471F5" w:rsidRPr="00DE3241" w:rsidRDefault="009471F5" w:rsidP="008253D4">
            <w:pPr>
              <w:pStyle w:val="Tabletext"/>
              <w:jc w:val="center"/>
              <w:rPr>
                <w:lang w:val="ru-RU"/>
              </w:rPr>
            </w:pPr>
            <w:r w:rsidRPr="00DE3241">
              <w:rPr>
                <w:lang w:val="ru-RU"/>
              </w:rPr>
              <w:t>232,46</w:t>
            </w:r>
          </w:p>
        </w:tc>
        <w:tc>
          <w:tcPr>
            <w:tcW w:w="3503" w:type="dxa"/>
            <w:vAlign w:val="center"/>
          </w:tcPr>
          <w:p w14:paraId="03450294" w14:textId="77777777" w:rsidR="009471F5" w:rsidRPr="00DE3241" w:rsidRDefault="009471F5" w:rsidP="008253D4">
            <w:pPr>
              <w:pStyle w:val="Tabletext"/>
              <w:jc w:val="center"/>
              <w:rPr>
                <w:lang w:val="ru-RU"/>
              </w:rPr>
            </w:pPr>
            <w:r w:rsidRPr="00DE3241">
              <w:rPr>
                <w:lang w:val="ru-RU"/>
              </w:rPr>
              <w:t>500</w:t>
            </w:r>
          </w:p>
        </w:tc>
      </w:tr>
      <w:tr w:rsidR="009471F5" w:rsidRPr="00DE3241" w14:paraId="1C592F8C" w14:textId="77777777" w:rsidTr="008253D4">
        <w:trPr>
          <w:jc w:val="center"/>
        </w:trPr>
        <w:tc>
          <w:tcPr>
            <w:tcW w:w="2729" w:type="dxa"/>
            <w:vAlign w:val="center"/>
          </w:tcPr>
          <w:p w14:paraId="2806C8B8" w14:textId="77777777" w:rsidR="009471F5" w:rsidRPr="00DE3241" w:rsidRDefault="009471F5" w:rsidP="008253D4">
            <w:pPr>
              <w:pStyle w:val="Tabletext"/>
              <w:jc w:val="center"/>
              <w:rPr>
                <w:lang w:val="ru-RU"/>
              </w:rPr>
            </w:pPr>
            <w:r w:rsidRPr="00DE3241">
              <w:rPr>
                <w:lang w:val="ru-RU"/>
              </w:rPr>
              <w:t>233,9515</w:t>
            </w:r>
          </w:p>
        </w:tc>
        <w:tc>
          <w:tcPr>
            <w:tcW w:w="3503" w:type="dxa"/>
            <w:vAlign w:val="center"/>
          </w:tcPr>
          <w:p w14:paraId="274EFD53" w14:textId="67ACCDE8" w:rsidR="009471F5" w:rsidRPr="00DE3241" w:rsidRDefault="009471F5" w:rsidP="009471F5">
            <w:pPr>
              <w:pStyle w:val="Tabletext"/>
              <w:jc w:val="center"/>
              <w:rPr>
                <w:lang w:val="ru-RU"/>
              </w:rPr>
            </w:pPr>
            <w:r w:rsidRPr="00DE3241">
              <w:rPr>
                <w:lang w:val="ru-RU"/>
              </w:rPr>
              <w:t>1250</w:t>
            </w:r>
          </w:p>
        </w:tc>
      </w:tr>
      <w:tr w:rsidR="009471F5" w:rsidRPr="00DE3241" w14:paraId="6B65413B" w14:textId="77777777" w:rsidTr="008253D4">
        <w:trPr>
          <w:jc w:val="center"/>
        </w:trPr>
        <w:tc>
          <w:tcPr>
            <w:tcW w:w="2729" w:type="dxa"/>
            <w:vAlign w:val="center"/>
          </w:tcPr>
          <w:p w14:paraId="2481D1E5" w14:textId="77777777" w:rsidR="009471F5" w:rsidRPr="00DE3241" w:rsidRDefault="009471F5" w:rsidP="008253D4">
            <w:pPr>
              <w:pStyle w:val="Tabletext"/>
              <w:jc w:val="center"/>
              <w:rPr>
                <w:lang w:val="ru-RU"/>
              </w:rPr>
            </w:pPr>
            <w:r w:rsidRPr="00DE3241">
              <w:rPr>
                <w:lang w:val="ru-RU"/>
              </w:rPr>
              <w:t>234,86</w:t>
            </w:r>
          </w:p>
        </w:tc>
        <w:tc>
          <w:tcPr>
            <w:tcW w:w="3503" w:type="dxa"/>
            <w:vAlign w:val="center"/>
          </w:tcPr>
          <w:p w14:paraId="235E1556" w14:textId="77777777" w:rsidR="009471F5" w:rsidRPr="00DE3241" w:rsidRDefault="009471F5" w:rsidP="008253D4">
            <w:pPr>
              <w:pStyle w:val="Tabletext"/>
              <w:jc w:val="center"/>
              <w:rPr>
                <w:lang w:val="ru-RU"/>
              </w:rPr>
            </w:pPr>
            <w:r w:rsidRPr="00DE3241">
              <w:rPr>
                <w:lang w:val="ru-RU"/>
              </w:rPr>
              <w:t>500</w:t>
            </w:r>
          </w:p>
        </w:tc>
      </w:tr>
      <w:tr w:rsidR="009471F5" w:rsidRPr="00DE3241" w14:paraId="3235BBD1" w14:textId="77777777" w:rsidTr="008253D4">
        <w:trPr>
          <w:jc w:val="center"/>
        </w:trPr>
        <w:tc>
          <w:tcPr>
            <w:tcW w:w="2729" w:type="dxa"/>
            <w:vAlign w:val="center"/>
          </w:tcPr>
          <w:p w14:paraId="26846F18" w14:textId="77777777" w:rsidR="009471F5" w:rsidRPr="00DE3241" w:rsidRDefault="009471F5" w:rsidP="008253D4">
            <w:pPr>
              <w:pStyle w:val="Tabletext"/>
              <w:jc w:val="center"/>
              <w:rPr>
                <w:lang w:val="ru-RU"/>
              </w:rPr>
            </w:pPr>
            <w:r w:rsidRPr="00DE3241">
              <w:rPr>
                <w:lang w:val="ru-RU"/>
              </w:rPr>
              <w:t>235,7151</w:t>
            </w:r>
          </w:p>
        </w:tc>
        <w:tc>
          <w:tcPr>
            <w:tcW w:w="3503" w:type="dxa"/>
            <w:vAlign w:val="center"/>
          </w:tcPr>
          <w:p w14:paraId="41A6AC88" w14:textId="77777777" w:rsidR="009471F5" w:rsidRPr="00DE3241" w:rsidRDefault="009471F5" w:rsidP="008253D4">
            <w:pPr>
              <w:pStyle w:val="Tabletext"/>
              <w:jc w:val="center"/>
              <w:rPr>
                <w:lang w:val="ru-RU"/>
              </w:rPr>
            </w:pPr>
            <w:r w:rsidRPr="00DE3241">
              <w:rPr>
                <w:lang w:val="ru-RU"/>
              </w:rPr>
              <w:t>10</w:t>
            </w:r>
          </w:p>
        </w:tc>
      </w:tr>
      <w:tr w:rsidR="009471F5" w:rsidRPr="00DE3241" w14:paraId="0E7F2434" w14:textId="77777777" w:rsidTr="008253D4">
        <w:trPr>
          <w:jc w:val="center"/>
        </w:trPr>
        <w:tc>
          <w:tcPr>
            <w:tcW w:w="2729" w:type="dxa"/>
            <w:vAlign w:val="center"/>
          </w:tcPr>
          <w:p w14:paraId="527315AB" w14:textId="77777777" w:rsidR="009471F5" w:rsidRPr="00DE3241" w:rsidRDefault="009471F5" w:rsidP="008253D4">
            <w:pPr>
              <w:pStyle w:val="Tabletext"/>
              <w:jc w:val="center"/>
              <w:rPr>
                <w:lang w:val="ru-RU"/>
              </w:rPr>
            </w:pPr>
            <w:r w:rsidRPr="00DE3241">
              <w:rPr>
                <w:lang w:val="ru-RU"/>
              </w:rPr>
              <w:t>235,7151</w:t>
            </w:r>
          </w:p>
        </w:tc>
        <w:tc>
          <w:tcPr>
            <w:tcW w:w="3503" w:type="dxa"/>
            <w:vAlign w:val="center"/>
          </w:tcPr>
          <w:p w14:paraId="24132BAC" w14:textId="6B642282" w:rsidR="009471F5" w:rsidRPr="00DE3241" w:rsidRDefault="009471F5" w:rsidP="009471F5">
            <w:pPr>
              <w:pStyle w:val="Tabletext"/>
              <w:jc w:val="center"/>
              <w:rPr>
                <w:lang w:val="ru-RU"/>
              </w:rPr>
            </w:pPr>
            <w:r w:rsidRPr="00DE3241">
              <w:rPr>
                <w:lang w:val="ru-RU"/>
              </w:rPr>
              <w:t>1250</w:t>
            </w:r>
          </w:p>
        </w:tc>
      </w:tr>
      <w:tr w:rsidR="009471F5" w:rsidRPr="00DE3241" w14:paraId="73A1E6D1" w14:textId="77777777" w:rsidTr="008253D4">
        <w:trPr>
          <w:jc w:val="center"/>
        </w:trPr>
        <w:tc>
          <w:tcPr>
            <w:tcW w:w="2729" w:type="dxa"/>
            <w:vAlign w:val="center"/>
          </w:tcPr>
          <w:p w14:paraId="3E9C93A4" w14:textId="77777777" w:rsidR="009471F5" w:rsidRPr="00DE3241" w:rsidRDefault="009471F5" w:rsidP="008253D4">
            <w:pPr>
              <w:pStyle w:val="Tabletext"/>
              <w:jc w:val="center"/>
              <w:rPr>
                <w:lang w:val="ru-RU"/>
              </w:rPr>
            </w:pPr>
            <w:r w:rsidRPr="00DE3241">
              <w:rPr>
                <w:lang w:val="ru-RU"/>
              </w:rPr>
              <w:t>236,66</w:t>
            </w:r>
          </w:p>
        </w:tc>
        <w:tc>
          <w:tcPr>
            <w:tcW w:w="3503" w:type="dxa"/>
            <w:vAlign w:val="center"/>
          </w:tcPr>
          <w:p w14:paraId="17D8CFA0" w14:textId="77777777" w:rsidR="009471F5" w:rsidRPr="00DE3241" w:rsidRDefault="009471F5" w:rsidP="008253D4">
            <w:pPr>
              <w:pStyle w:val="Tabletext"/>
              <w:jc w:val="center"/>
              <w:rPr>
                <w:lang w:val="ru-RU"/>
              </w:rPr>
            </w:pPr>
            <w:r w:rsidRPr="00DE3241">
              <w:rPr>
                <w:lang w:val="ru-RU"/>
              </w:rPr>
              <w:t>500</w:t>
            </w:r>
          </w:p>
        </w:tc>
      </w:tr>
      <w:tr w:rsidR="009471F5" w:rsidRPr="00DE3241" w14:paraId="787DCF4E" w14:textId="77777777" w:rsidTr="008253D4">
        <w:trPr>
          <w:jc w:val="center"/>
        </w:trPr>
        <w:tc>
          <w:tcPr>
            <w:tcW w:w="2729" w:type="dxa"/>
            <w:vAlign w:val="center"/>
          </w:tcPr>
          <w:p w14:paraId="2520DAE3" w14:textId="77777777" w:rsidR="009471F5" w:rsidRPr="00DE3241" w:rsidRDefault="009471F5" w:rsidP="008253D4">
            <w:pPr>
              <w:pStyle w:val="Tabletext"/>
              <w:jc w:val="center"/>
              <w:rPr>
                <w:lang w:val="ru-RU"/>
              </w:rPr>
            </w:pPr>
            <w:r w:rsidRPr="00DE3241">
              <w:rPr>
                <w:lang w:val="ru-RU"/>
              </w:rPr>
              <w:t>242,66</w:t>
            </w:r>
          </w:p>
        </w:tc>
        <w:tc>
          <w:tcPr>
            <w:tcW w:w="3503" w:type="dxa"/>
            <w:vAlign w:val="center"/>
          </w:tcPr>
          <w:p w14:paraId="7879ECC9" w14:textId="77777777" w:rsidR="009471F5" w:rsidRPr="00DE3241" w:rsidRDefault="009471F5" w:rsidP="008253D4">
            <w:pPr>
              <w:pStyle w:val="Tabletext"/>
              <w:jc w:val="center"/>
              <w:rPr>
                <w:lang w:val="ru-RU"/>
              </w:rPr>
            </w:pPr>
            <w:r w:rsidRPr="00DE3241">
              <w:rPr>
                <w:lang w:val="ru-RU"/>
              </w:rPr>
              <w:t>500</w:t>
            </w:r>
          </w:p>
        </w:tc>
      </w:tr>
      <w:tr w:rsidR="009471F5" w:rsidRPr="00DE3241" w14:paraId="537F1B58" w14:textId="77777777" w:rsidTr="008253D4">
        <w:trPr>
          <w:jc w:val="center"/>
        </w:trPr>
        <w:tc>
          <w:tcPr>
            <w:tcW w:w="2729" w:type="dxa"/>
            <w:vAlign w:val="center"/>
          </w:tcPr>
          <w:p w14:paraId="0D86DFF2" w14:textId="77777777" w:rsidR="009471F5" w:rsidRPr="00DE3241" w:rsidRDefault="009471F5" w:rsidP="008253D4">
            <w:pPr>
              <w:pStyle w:val="Tabletext"/>
              <w:jc w:val="center"/>
              <w:rPr>
                <w:lang w:val="ru-RU"/>
              </w:rPr>
            </w:pPr>
            <w:r w:rsidRPr="00DE3241">
              <w:rPr>
                <w:lang w:val="ru-RU"/>
              </w:rPr>
              <w:t>244,46</w:t>
            </w:r>
          </w:p>
        </w:tc>
        <w:tc>
          <w:tcPr>
            <w:tcW w:w="3503" w:type="dxa"/>
            <w:vAlign w:val="center"/>
          </w:tcPr>
          <w:p w14:paraId="0A49FD17" w14:textId="77777777" w:rsidR="009471F5" w:rsidRPr="00DE3241" w:rsidRDefault="009471F5" w:rsidP="008253D4">
            <w:pPr>
              <w:pStyle w:val="Tabletext"/>
              <w:jc w:val="center"/>
              <w:rPr>
                <w:lang w:val="ru-RU"/>
              </w:rPr>
            </w:pPr>
            <w:r w:rsidRPr="00DE3241">
              <w:rPr>
                <w:lang w:val="ru-RU"/>
              </w:rPr>
              <w:t>500</w:t>
            </w:r>
          </w:p>
        </w:tc>
      </w:tr>
      <w:tr w:rsidR="009471F5" w:rsidRPr="00DE3241" w14:paraId="17963FA0" w14:textId="77777777" w:rsidTr="008253D4">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4E48DD74" w14:textId="77777777" w:rsidR="009471F5" w:rsidRPr="00DE3241" w:rsidRDefault="009471F5" w:rsidP="008253D4">
            <w:pPr>
              <w:pStyle w:val="Tabletext"/>
              <w:jc w:val="center"/>
              <w:rPr>
                <w:lang w:val="ru-RU"/>
              </w:rPr>
            </w:pPr>
            <w:r w:rsidRPr="00DE3241">
              <w:rPr>
                <w:lang w:val="ru-RU"/>
              </w:rPr>
              <w:t>246,86</w:t>
            </w:r>
          </w:p>
        </w:tc>
        <w:tc>
          <w:tcPr>
            <w:tcW w:w="3503" w:type="dxa"/>
            <w:tcBorders>
              <w:top w:val="single" w:sz="4" w:space="0" w:color="auto"/>
              <w:left w:val="single" w:sz="4" w:space="0" w:color="auto"/>
              <w:bottom w:val="single" w:sz="4" w:space="0" w:color="auto"/>
              <w:right w:val="single" w:sz="4" w:space="0" w:color="auto"/>
            </w:tcBorders>
            <w:vAlign w:val="center"/>
          </w:tcPr>
          <w:p w14:paraId="5C6486DA" w14:textId="77777777" w:rsidR="009471F5" w:rsidRPr="00DE3241" w:rsidRDefault="009471F5" w:rsidP="008253D4">
            <w:pPr>
              <w:pStyle w:val="Tabletext"/>
              <w:jc w:val="center"/>
              <w:rPr>
                <w:lang w:val="ru-RU"/>
              </w:rPr>
            </w:pPr>
            <w:r w:rsidRPr="00DE3241">
              <w:rPr>
                <w:lang w:val="ru-RU"/>
              </w:rPr>
              <w:t>500</w:t>
            </w:r>
          </w:p>
        </w:tc>
      </w:tr>
      <w:tr w:rsidR="009471F5" w:rsidRPr="00DE3241" w14:paraId="4A7AE4EA" w14:textId="77777777" w:rsidTr="008253D4">
        <w:trPr>
          <w:jc w:val="center"/>
        </w:trPr>
        <w:tc>
          <w:tcPr>
            <w:tcW w:w="2729" w:type="dxa"/>
            <w:vAlign w:val="center"/>
          </w:tcPr>
          <w:p w14:paraId="7A139C36" w14:textId="77777777" w:rsidR="009471F5" w:rsidRPr="00DE3241" w:rsidRDefault="009471F5" w:rsidP="008253D4">
            <w:pPr>
              <w:pStyle w:val="Tabletext"/>
              <w:jc w:val="center"/>
              <w:rPr>
                <w:lang w:val="ru-RU"/>
              </w:rPr>
            </w:pPr>
            <w:r w:rsidRPr="00DE3241">
              <w:rPr>
                <w:lang w:val="ru-RU"/>
              </w:rPr>
              <w:t>247,46</w:t>
            </w:r>
          </w:p>
        </w:tc>
        <w:tc>
          <w:tcPr>
            <w:tcW w:w="3503" w:type="dxa"/>
            <w:vAlign w:val="center"/>
          </w:tcPr>
          <w:p w14:paraId="5D5CC192" w14:textId="77777777" w:rsidR="009471F5" w:rsidRPr="00DE3241" w:rsidRDefault="009471F5" w:rsidP="008253D4">
            <w:pPr>
              <w:pStyle w:val="Tabletext"/>
              <w:jc w:val="center"/>
              <w:rPr>
                <w:lang w:val="ru-RU"/>
              </w:rPr>
            </w:pPr>
            <w:r w:rsidRPr="00DE3241">
              <w:rPr>
                <w:lang w:val="ru-RU"/>
              </w:rPr>
              <w:t>500</w:t>
            </w:r>
          </w:p>
        </w:tc>
      </w:tr>
    </w:tbl>
    <w:p w14:paraId="0042961A" w14:textId="586DB8A1" w:rsidR="000D3CBC" w:rsidRPr="00DE3241" w:rsidRDefault="000D3CBC" w:rsidP="004D6678">
      <w:pPr>
        <w:pStyle w:val="Tablefin"/>
        <w:rPr>
          <w:rFonts w:eastAsiaTheme="minorHAnsi"/>
          <w:snapToGrid w:val="0"/>
          <w:sz w:val="18"/>
          <w:lang w:val="ru-RU"/>
        </w:rPr>
      </w:pPr>
    </w:p>
    <w:p w14:paraId="2A6F1E46" w14:textId="77777777" w:rsidR="00D70144" w:rsidRPr="00DE3241" w:rsidRDefault="00D70144" w:rsidP="00D70144">
      <w:pPr>
        <w:spacing w:before="600"/>
        <w:jc w:val="center"/>
        <w:rPr>
          <w:lang w:val="ru-RU"/>
        </w:rPr>
      </w:pPr>
      <w:r w:rsidRPr="00DE3241">
        <w:rPr>
          <w:lang w:val="ru-RU"/>
        </w:rPr>
        <w:t>______________</w:t>
      </w:r>
    </w:p>
    <w:sectPr w:rsidR="00D70144" w:rsidRPr="00DE3241" w:rsidSect="00705144">
      <w:headerReference w:type="even" r:id="rId96"/>
      <w:headerReference w:type="default" r:id="rId97"/>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C5C6E" w14:textId="77777777" w:rsidR="004E39F6" w:rsidRDefault="004E39F6">
      <w:r>
        <w:separator/>
      </w:r>
    </w:p>
  </w:endnote>
  <w:endnote w:type="continuationSeparator" w:id="0">
    <w:p w14:paraId="1D8166D5" w14:textId="77777777" w:rsidR="004E39F6" w:rsidRDefault="004E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Gothic"/>
    <w:panose1 w:val="000000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18A2" w14:textId="3ACFFC4F" w:rsidR="00AD1899" w:rsidRPr="00F8796B" w:rsidRDefault="00AD1899" w:rsidP="00F87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6646" w14:textId="2AC2A32A" w:rsidR="00AD1899" w:rsidRPr="00F8796B" w:rsidRDefault="00AD1899" w:rsidP="00F87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22C3" w14:textId="043EFC08" w:rsidR="00AD1899" w:rsidRPr="00F8796B" w:rsidRDefault="00AD1899" w:rsidP="00F879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0D8A" w14:textId="04A520A0" w:rsidR="00AD1899" w:rsidRPr="00F8796B" w:rsidRDefault="00AD1899" w:rsidP="00F879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D8C4" w14:textId="72EA6544" w:rsidR="00AD1899" w:rsidRPr="00F8796B" w:rsidRDefault="00AD1899" w:rsidP="00F879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6DC7" w14:textId="34E8AF5C" w:rsidR="00AD1899" w:rsidRPr="00F8796B" w:rsidRDefault="00AD1899" w:rsidP="00F879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CA98" w14:textId="5EA1A9C2" w:rsidR="00AD1899" w:rsidRPr="00F8796B" w:rsidRDefault="00AD1899" w:rsidP="00F879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30D3" w14:textId="4E168C17" w:rsidR="00AD1899" w:rsidRPr="00F8796B" w:rsidRDefault="00AD1899" w:rsidP="00F87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74765" w14:textId="77777777" w:rsidR="004E39F6" w:rsidRDefault="004E39F6">
      <w:r>
        <w:separator/>
      </w:r>
    </w:p>
  </w:footnote>
  <w:footnote w:type="continuationSeparator" w:id="0">
    <w:p w14:paraId="742A559D" w14:textId="77777777" w:rsidR="004E39F6" w:rsidRDefault="004E39F6">
      <w:r>
        <w:continuationSeparator/>
      </w:r>
    </w:p>
  </w:footnote>
  <w:footnote w:id="1">
    <w:p w14:paraId="660C824D" w14:textId="1B6EC7FC" w:rsidR="00AD1899" w:rsidRPr="003F7C74" w:rsidRDefault="00AD1899" w:rsidP="003F7C74">
      <w:pPr>
        <w:pStyle w:val="FootnoteText"/>
        <w:rPr>
          <w:szCs w:val="22"/>
          <w:lang w:val="ru-RU"/>
        </w:rPr>
      </w:pPr>
      <w:r w:rsidRPr="003F7C74">
        <w:rPr>
          <w:position w:val="6"/>
          <w:sz w:val="16"/>
          <w:szCs w:val="16"/>
          <w:lang w:val="ru-RU"/>
        </w:rPr>
        <w:footnoteRef/>
      </w:r>
      <w:r w:rsidRPr="003F7C74">
        <w:rPr>
          <w:lang w:val="ru-RU"/>
        </w:rPr>
        <w:tab/>
        <w:t>Вадозная зона – это часть Земли между поверхностью почвы и зоной насыщения, которая начинается от поверхности земли и заканчивается уровнем грунтовых вод.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0E9E" w14:textId="77777777" w:rsidR="00AD1899" w:rsidRDefault="00AD189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F60D" w14:textId="5AAFC4AB" w:rsidR="00AD1899" w:rsidRPr="0054399F" w:rsidRDefault="00AD1899" w:rsidP="002A27B4">
    <w:pPr>
      <w:pStyle w:val="Header"/>
      <w:tabs>
        <w:tab w:val="left" w:pos="5529"/>
        <w:tab w:val="left" w:pos="5812"/>
        <w:tab w:val="left" w:pos="6096"/>
      </w:tabs>
      <w:jc w:val="left"/>
    </w:pPr>
    <w:r w:rsidRPr="0054399F">
      <w:rPr>
        <w:rStyle w:val="PageNumber"/>
        <w:b/>
        <w:bCs/>
      </w:rPr>
      <w:fldChar w:fldCharType="begin"/>
    </w:r>
    <w:r w:rsidRPr="0054399F">
      <w:rPr>
        <w:rStyle w:val="PageNumber"/>
        <w:b/>
        <w:bCs/>
      </w:rPr>
      <w:instrText xml:space="preserve"> PAGE </w:instrText>
    </w:r>
    <w:r w:rsidRPr="0054399F">
      <w:rPr>
        <w:rStyle w:val="PageNumber"/>
        <w:b/>
        <w:bCs/>
      </w:rPr>
      <w:fldChar w:fldCharType="separate"/>
    </w:r>
    <w:r w:rsidR="00A87844">
      <w:rPr>
        <w:rStyle w:val="PageNumber"/>
        <w:b/>
        <w:bCs/>
        <w:noProof/>
      </w:rPr>
      <w:t>28</w:t>
    </w:r>
    <w:r w:rsidRPr="0054399F">
      <w:rPr>
        <w:rStyle w:val="PageNumber"/>
        <w:b/>
        <w:bCs/>
      </w:rPr>
      <w:fldChar w:fldCharType="end"/>
    </w:r>
    <w:r w:rsidRPr="0054399F">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DE3241">
      <w:rPr>
        <w:b/>
        <w:bCs/>
        <w:noProof/>
      </w:rPr>
      <w:t>МСЭ-R  RS.1861-1</w:t>
    </w:r>
    <w:r w:rsidR="00EB3CEB" w:rsidRPr="00EB3CEB">
      <w:rPr>
        <w:b/>
        <w:lang w:val="ru-RU"/>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4290" w14:textId="08C3E6EF" w:rsidR="00AD1899" w:rsidRPr="00E833AE" w:rsidRDefault="00AD1899" w:rsidP="00B80EEE">
    <w:pPr>
      <w:pStyle w:val="Header"/>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DE3241">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29</w:t>
    </w:r>
    <w:r w:rsidRPr="00E833AE">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CC3E" w14:textId="4DCF43CB" w:rsidR="00AD1899" w:rsidRPr="0054399F" w:rsidRDefault="00AD1899" w:rsidP="00B80EEE">
    <w:pPr>
      <w:pStyle w:val="Header"/>
      <w:jc w:val="left"/>
      <w:rPr>
        <w:lang w:val="en-GB"/>
      </w:rPr>
    </w:pPr>
    <w:r w:rsidRPr="0054399F">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DE3241">
      <w:rPr>
        <w:b/>
        <w:bCs/>
        <w:noProof/>
      </w:rPr>
      <w:t>МСЭ-R  RS.1861-1</w:t>
    </w:r>
    <w:r w:rsidR="00EB3CEB" w:rsidRPr="00EB3CEB">
      <w:rPr>
        <w:b/>
        <w:lang w:val="ru-RU"/>
      </w:rPr>
      <w:fldChar w:fldCharType="end"/>
    </w:r>
    <w:r w:rsidRPr="0054399F">
      <w:rPr>
        <w:lang w:val="en-GB"/>
      </w:rPr>
      <w:tab/>
    </w:r>
    <w:r w:rsidRPr="0054399F">
      <w:rPr>
        <w:rStyle w:val="PageNumber"/>
        <w:b/>
        <w:bCs/>
      </w:rPr>
      <w:fldChar w:fldCharType="begin"/>
    </w:r>
    <w:r w:rsidRPr="0054399F">
      <w:rPr>
        <w:rStyle w:val="PageNumber"/>
        <w:b/>
        <w:bCs/>
        <w:lang w:val="en-GB"/>
      </w:rPr>
      <w:instrText xml:space="preserve"> PAGE </w:instrText>
    </w:r>
    <w:r w:rsidRPr="0054399F">
      <w:rPr>
        <w:rStyle w:val="PageNumber"/>
        <w:b/>
        <w:bCs/>
      </w:rPr>
      <w:fldChar w:fldCharType="separate"/>
    </w:r>
    <w:r w:rsidR="00A87844">
      <w:rPr>
        <w:rStyle w:val="PageNumber"/>
        <w:b/>
        <w:bCs/>
        <w:noProof/>
        <w:lang w:val="en-GB"/>
      </w:rPr>
      <w:t>27</w:t>
    </w:r>
    <w:r w:rsidRPr="0054399F">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3E44" w14:textId="4512723C"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32</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3F18D1">
      <w:rPr>
        <w:b/>
        <w:bCs/>
        <w:noProof/>
      </w:rPr>
      <w:t>МСЭ-R  RS.1861-1</w:t>
    </w:r>
    <w:r w:rsidR="00EB3CEB" w:rsidRPr="00EB3CEB">
      <w:rPr>
        <w:b/>
        <w:lang w:val="ru-RU"/>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3C29" w14:textId="1548370C"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3F18D1">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31</w:t>
    </w:r>
    <w:r w:rsidRPr="00E833AE">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1AFF" w14:textId="6EF15B2A"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34</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336E" w14:textId="7131FC92"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35</w:t>
    </w:r>
    <w:r w:rsidRPr="00E833AE">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4D62" w14:textId="1C836C1D" w:rsidR="00AD1899" w:rsidRPr="00E833AE" w:rsidRDefault="00AD1899" w:rsidP="00B80EEE">
    <w:pPr>
      <w:pStyle w:val="Header"/>
      <w:tabs>
        <w:tab w:val="clear" w:pos="4848"/>
        <w:tab w:val="center" w:pos="4820"/>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40</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36EC" w14:textId="784E1D1A" w:rsidR="00AD1899" w:rsidRPr="00E833AE" w:rsidRDefault="00AD1899" w:rsidP="00844151">
    <w:pPr>
      <w:pStyle w:val="Header"/>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39</w:t>
    </w:r>
    <w:r w:rsidRPr="00E833AE">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75DE" w14:textId="77777777" w:rsidR="00AD1899" w:rsidRPr="00D543F3" w:rsidRDefault="00AD1899" w:rsidP="00D17EF7">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r>
      <w:rPr>
        <w:rStyle w:val="PageNumber"/>
      </w:rPr>
      <w:t xml:space="preserve"> -</w:t>
    </w:r>
    <w:r>
      <w:rPr>
        <w:rStyle w:val="PageNumber"/>
      </w:rPr>
      <w:br/>
      <w:t>7C/22 (Annex 5)-E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781B" w14:textId="77777777" w:rsidR="00AD1899" w:rsidRDefault="00AD1899" w:rsidP="007A3AFF">
    <w:pPr>
      <w:pStyle w:val="Header"/>
      <w:ind w:right="360" w:firstLine="360"/>
      <w:jc w:val="left"/>
    </w:pPr>
    <w:r>
      <w:rPr>
        <w:noProof/>
        <w:lang w:val="ru-RU" w:eastAsia="ru-RU"/>
      </w:rPr>
      <w:drawing>
        <wp:anchor distT="0" distB="0" distL="114300" distR="114300" simplePos="0" relativeHeight="251659264" behindDoc="1" locked="0" layoutInCell="1" allowOverlap="1" wp14:anchorId="2C284056" wp14:editId="1F38F7B0">
          <wp:simplePos x="0" y="0"/>
          <wp:positionH relativeFrom="column">
            <wp:posOffset>-683895</wp:posOffset>
          </wp:positionH>
          <wp:positionV relativeFrom="paragraph">
            <wp:posOffset>-395605</wp:posOffset>
          </wp:positionV>
          <wp:extent cx="7586345" cy="10732770"/>
          <wp:effectExtent l="19050" t="0" r="0" b="0"/>
          <wp:wrapNone/>
          <wp:docPr id="24"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4D53" w14:textId="0015E47F"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42</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4D38" w14:textId="043311B8"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41</w:t>
    </w:r>
    <w:r w:rsidRPr="00E833AE">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3090" w14:textId="2A97A7C0" w:rsidR="00AD1899" w:rsidRPr="00E833AE" w:rsidRDefault="00AD1899" w:rsidP="00B80EEE">
    <w:pPr>
      <w:pStyle w:val="Header"/>
      <w:tabs>
        <w:tab w:val="clear" w:pos="4848"/>
        <w:tab w:val="center" w:pos="4820"/>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54</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AC7D" w14:textId="24A71225" w:rsidR="00AD1899" w:rsidRPr="00E833AE" w:rsidRDefault="00AD1899" w:rsidP="00844151">
    <w:pPr>
      <w:pStyle w:val="Header"/>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55</w:t>
    </w:r>
    <w:r w:rsidRPr="00E833AE">
      <w:rPr>
        <w:rStyle w:val="PageNumbe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A34C" w14:textId="37A33F20"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60</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619B" w14:textId="25304A7B"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61</w:t>
    </w:r>
    <w:r w:rsidRPr="00E833AE">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9C3C" w14:textId="0A77C4FC"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64</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AF36" w14:textId="1A6CC8B9"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7845E1">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63</w:t>
    </w:r>
    <w:r w:rsidRPr="00E833AE">
      <w:rPr>
        <w:rStyle w:val="PageNumbe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FDF6" w14:textId="2A58D2AB" w:rsidR="00AD1899" w:rsidRPr="00E833AE" w:rsidRDefault="00AD1899" w:rsidP="00844151">
    <w:pPr>
      <w:pStyle w:val="Header"/>
      <w:tabs>
        <w:tab w:val="clear" w:pos="4848"/>
        <w:tab w:val="center" w:pos="4820"/>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70</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7845E1">
      <w:rPr>
        <w:b/>
        <w:bCs/>
        <w:noProof/>
      </w:rPr>
      <w:t>МСЭ-R  RS.1861-1</w:t>
    </w:r>
    <w:r w:rsidR="00EB3CEB" w:rsidRPr="00EB3CEB">
      <w:rPr>
        <w:b/>
        <w:lang w:val="ru-RU"/>
      </w:rPr>
      <w:fldChar w:fldCharType="end"/>
    </w:r>
    <w:r w:rsidRPr="00E833AE">
      <w:rPr>
        <w:lang w:val="en-GB"/>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A18" w14:textId="2C61C324" w:rsidR="00AD1899" w:rsidRPr="00E833AE" w:rsidRDefault="00AD1899" w:rsidP="00844151">
    <w:pPr>
      <w:pStyle w:val="Header"/>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7845E1">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71</w:t>
    </w:r>
    <w:r w:rsidRPr="00E833AE">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629" w14:textId="3BD579AF" w:rsidR="00AD1899" w:rsidRPr="0054399F" w:rsidRDefault="00AD1899" w:rsidP="0054399F">
    <w:pPr>
      <w:pStyle w:val="Header"/>
      <w:jc w:val="left"/>
      <w:rPr>
        <w:rStyle w:val="PageNumber"/>
        <w:lang w:val="en-GB"/>
      </w:rPr>
    </w:pPr>
    <w:r w:rsidRPr="0054399F">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7845E1">
      <w:rPr>
        <w:b/>
        <w:bCs/>
        <w:noProof/>
      </w:rPr>
      <w:t>МСЭ-R  RS.1861-1</w:t>
    </w:r>
    <w:r w:rsidR="00EB3CEB" w:rsidRPr="00EB3CEB">
      <w:rPr>
        <w:b/>
        <w:lang w:val="ru-RU"/>
      </w:rPr>
      <w:fldChar w:fldCharType="end"/>
    </w:r>
    <w:r w:rsidRPr="0054399F">
      <w:rPr>
        <w:lang w:val="en-GB"/>
      </w:rPr>
      <w:tab/>
    </w:r>
    <w:r w:rsidRPr="0054399F">
      <w:rPr>
        <w:rStyle w:val="PageNumber"/>
        <w:b/>
        <w:bCs/>
      </w:rPr>
      <w:fldChar w:fldCharType="begin"/>
    </w:r>
    <w:r w:rsidRPr="0054399F">
      <w:rPr>
        <w:rStyle w:val="PageNumber"/>
        <w:b/>
        <w:bCs/>
        <w:lang w:val="en-GB"/>
      </w:rPr>
      <w:instrText xml:space="preserve"> PAGE </w:instrText>
    </w:r>
    <w:r w:rsidRPr="0054399F">
      <w:rPr>
        <w:rStyle w:val="PageNumber"/>
        <w:b/>
        <w:bCs/>
      </w:rPr>
      <w:fldChar w:fldCharType="separate"/>
    </w:r>
    <w:r w:rsidR="00A87844">
      <w:rPr>
        <w:rStyle w:val="PageNumber"/>
        <w:b/>
        <w:bCs/>
        <w:noProof/>
        <w:lang w:val="en-GB"/>
      </w:rPr>
      <w:t>1</w:t>
    </w:r>
    <w:r w:rsidRPr="0054399F">
      <w:rPr>
        <w:rStyle w:val="PageNumbe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90BA" w14:textId="02603CFE" w:rsidR="00AD1899" w:rsidRPr="00E833AE" w:rsidRDefault="00AD1899" w:rsidP="00B80EEE">
    <w:pPr>
      <w:pStyle w:val="Header"/>
      <w:tabs>
        <w:tab w:val="clear" w:pos="4848"/>
        <w:tab w:val="center" w:pos="7088"/>
      </w:tabs>
      <w:jc w:val="left"/>
      <w:rPr>
        <w:lang w:val="en-GB"/>
      </w:rPr>
    </w:pP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78</w:t>
    </w:r>
    <w:r w:rsidRPr="00E833AE">
      <w:rPr>
        <w:rStyle w:val="PageNumber"/>
        <w:b/>
        <w:bCs/>
      </w:rPr>
      <w:fldChar w:fldCharType="end"/>
    </w: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5E7B" w14:textId="032D2CE6" w:rsidR="00AD1899" w:rsidRPr="00E833AE" w:rsidRDefault="00AD1899" w:rsidP="00B80EEE">
    <w:pPr>
      <w:pStyle w:val="Header"/>
      <w:tabs>
        <w:tab w:val="clear" w:pos="4848"/>
        <w:tab w:val="clear" w:pos="9696"/>
        <w:tab w:val="center" w:pos="7088"/>
        <w:tab w:val="right" w:pos="13892"/>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79</w:t>
    </w:r>
    <w:r w:rsidRPr="00E833AE">
      <w:rPr>
        <w:rStyle w:val="PageNumbe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E0DE" w14:textId="006A3377" w:rsidR="00AD1899" w:rsidRPr="00E833AE" w:rsidRDefault="00AD1899" w:rsidP="00CC7DCD">
    <w:pPr>
      <w:pStyle w:val="Header"/>
      <w:tabs>
        <w:tab w:val="clear" w:pos="4848"/>
        <w:tab w:val="clear" w:pos="9696"/>
        <w:tab w:val="center" w:pos="7088"/>
        <w:tab w:val="right" w:pos="14034"/>
      </w:tabs>
      <w:jc w:val="left"/>
      <w:rPr>
        <w:rStyle w:val="PageNumbe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72</w:t>
    </w:r>
    <w:r w:rsidRPr="00E833AE">
      <w:rPr>
        <w:rStyle w:val="PageNumber"/>
        <w:b/>
        <w:bC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7F77" w14:textId="3EC01189" w:rsidR="00AD1899" w:rsidRPr="00E833AE" w:rsidRDefault="00AD1899" w:rsidP="00844151">
    <w:pPr>
      <w:pStyle w:val="Header"/>
      <w:tabs>
        <w:tab w:val="clear" w:pos="4848"/>
        <w:tab w:val="center" w:pos="4820"/>
      </w:tabs>
      <w:jc w:val="left"/>
    </w:pPr>
    <w:r w:rsidRPr="00E833AE">
      <w:rPr>
        <w:rStyle w:val="PageNumber"/>
        <w:b/>
        <w:bCs/>
      </w:rPr>
      <w:fldChar w:fldCharType="begin"/>
    </w:r>
    <w:r w:rsidRPr="00E833AE">
      <w:rPr>
        <w:rStyle w:val="PageNumber"/>
        <w:b/>
        <w:bCs/>
      </w:rPr>
      <w:instrText xml:space="preserve"> PAGE </w:instrText>
    </w:r>
    <w:r w:rsidRPr="00E833AE">
      <w:rPr>
        <w:rStyle w:val="PageNumber"/>
        <w:b/>
        <w:bCs/>
      </w:rPr>
      <w:fldChar w:fldCharType="separate"/>
    </w:r>
    <w:r w:rsidR="00A87844">
      <w:rPr>
        <w:rStyle w:val="PageNumber"/>
        <w:b/>
        <w:bCs/>
        <w:noProof/>
      </w:rPr>
      <w:t>86</w:t>
    </w:r>
    <w:r w:rsidRPr="00E833AE">
      <w:rPr>
        <w:rStyle w:val="PageNumber"/>
        <w:b/>
        <w:bCs/>
      </w:rPr>
      <w:fldChar w:fldCharType="end"/>
    </w:r>
    <w:r w:rsidRPr="00E833AE">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2887" w14:textId="2BD69EE8" w:rsidR="00AD1899" w:rsidRPr="00E833AE" w:rsidRDefault="00AD1899" w:rsidP="00844151">
    <w:pPr>
      <w:pStyle w:val="Header"/>
      <w:jc w:val="left"/>
      <w:rPr>
        <w:lang w:val="en-GB"/>
      </w:rPr>
    </w:pPr>
    <w:r w:rsidRPr="00E833A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E833AE">
      <w:rPr>
        <w:lang w:val="en-GB"/>
      </w:rPr>
      <w:tab/>
    </w:r>
    <w:r w:rsidRPr="00E833AE">
      <w:rPr>
        <w:rStyle w:val="PageNumber"/>
        <w:b/>
        <w:bCs/>
      </w:rPr>
      <w:fldChar w:fldCharType="begin"/>
    </w:r>
    <w:r w:rsidRPr="00E833AE">
      <w:rPr>
        <w:rStyle w:val="PageNumber"/>
        <w:b/>
        <w:bCs/>
        <w:lang w:val="en-GB"/>
      </w:rPr>
      <w:instrText xml:space="preserve"> PAGE </w:instrText>
    </w:r>
    <w:r w:rsidRPr="00E833AE">
      <w:rPr>
        <w:rStyle w:val="PageNumber"/>
        <w:b/>
        <w:bCs/>
      </w:rPr>
      <w:fldChar w:fldCharType="separate"/>
    </w:r>
    <w:r w:rsidR="00A87844">
      <w:rPr>
        <w:rStyle w:val="PageNumber"/>
        <w:b/>
        <w:bCs/>
        <w:noProof/>
        <w:lang w:val="en-GB"/>
      </w:rPr>
      <w:t>85</w:t>
    </w:r>
    <w:r w:rsidRPr="00E833AE">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28F8" w14:textId="1B9ECF52" w:rsidR="00AD1899" w:rsidRPr="0054399F" w:rsidRDefault="00AD1899" w:rsidP="002A27B4">
    <w:pPr>
      <w:pStyle w:val="Header"/>
      <w:tabs>
        <w:tab w:val="left" w:pos="5529"/>
        <w:tab w:val="left" w:pos="5812"/>
        <w:tab w:val="left" w:pos="6096"/>
      </w:tabs>
      <w:jc w:val="left"/>
      <w:rPr>
        <w:b/>
      </w:rPr>
    </w:pPr>
    <w:r w:rsidRPr="0054399F">
      <w:rPr>
        <w:rStyle w:val="PageNumber"/>
        <w:b/>
        <w:bCs/>
      </w:rPr>
      <w:fldChar w:fldCharType="begin"/>
    </w:r>
    <w:r w:rsidRPr="0054399F">
      <w:rPr>
        <w:rStyle w:val="PageNumber"/>
        <w:b/>
        <w:bCs/>
      </w:rPr>
      <w:instrText xml:space="preserve"> PAGE </w:instrText>
    </w:r>
    <w:r w:rsidRPr="0054399F">
      <w:rPr>
        <w:rStyle w:val="PageNumber"/>
        <w:b/>
        <w:bCs/>
      </w:rPr>
      <w:fldChar w:fldCharType="separate"/>
    </w:r>
    <w:r w:rsidR="00A87844">
      <w:rPr>
        <w:rStyle w:val="PageNumber"/>
        <w:b/>
        <w:bCs/>
        <w:noProof/>
      </w:rPr>
      <w:t>18</w:t>
    </w:r>
    <w:r w:rsidRPr="0054399F">
      <w:rPr>
        <w:rStyle w:val="PageNumber"/>
        <w:b/>
        <w:bCs/>
      </w:rPr>
      <w:fldChar w:fldCharType="end"/>
    </w:r>
    <w:r w:rsidRPr="0054399F">
      <w:rPr>
        <w: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6B11" w14:textId="3B7A3B87" w:rsidR="00AD1899" w:rsidRPr="001B157C" w:rsidRDefault="00AD1899" w:rsidP="001B157C">
    <w:pPr>
      <w:pStyle w:val="Header"/>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A87844">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A87844">
      <w:rPr>
        <w:b/>
        <w:bCs/>
        <w:noProof/>
      </w:rPr>
      <w:t>МСЭ-R  RS.1861-1</w:t>
    </w:r>
    <w:r w:rsidRPr="00A743A8">
      <w:rPr>
        <w:b/>
        <w:bCs/>
      </w:rPr>
      <w:fldChar w:fldCharType="end"/>
    </w:r>
    <w:r w:rsidRPr="00A743A8">
      <w:rPr>
        <w:b/>
        <w:bCs/>
      </w:rPr>
      <w:tab/>
    </w:r>
    <w:r w:rsidRPr="00A743A8">
      <w:rPr>
        <w:b/>
        <w:bCs/>
      </w:rPr>
      <w:fldChar w:fldCharType="begin"/>
    </w:r>
    <w:r w:rsidRPr="00A743A8">
      <w:rPr>
        <w:b/>
        <w:bCs/>
      </w:rPr>
      <w:instrText xml:space="preserve"> PAGE </w:instrText>
    </w:r>
    <w:r w:rsidRPr="00A743A8">
      <w:rPr>
        <w:b/>
        <w:bCs/>
      </w:rPr>
      <w:fldChar w:fldCharType="separate"/>
    </w:r>
    <w:r>
      <w:rPr>
        <w:b/>
        <w:bCs/>
        <w:noProof/>
      </w:rPr>
      <w:t>iii</w:t>
    </w:r>
    <w:r w:rsidRPr="00A743A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0DFC" w14:textId="0BDCE89B" w:rsidR="00AD1899" w:rsidRPr="0054399F" w:rsidRDefault="00AD1899" w:rsidP="00B80EEE">
    <w:pPr>
      <w:pStyle w:val="Header"/>
      <w:jc w:val="left"/>
      <w:rPr>
        <w:rStyle w:val="PageNumber"/>
        <w:lang w:val="en-GB"/>
      </w:rPr>
    </w:pPr>
    <w:r w:rsidRPr="0054399F">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E02B77">
      <w:rPr>
        <w:b/>
        <w:bCs/>
        <w:noProof/>
      </w:rPr>
      <w:t>МСЭ-R  RS.1861-1</w:t>
    </w:r>
    <w:r w:rsidR="00EB3CEB" w:rsidRPr="00EB3CEB">
      <w:rPr>
        <w:b/>
        <w:lang w:val="ru-RU"/>
      </w:rPr>
      <w:fldChar w:fldCharType="end"/>
    </w:r>
    <w:r w:rsidRPr="0054399F">
      <w:rPr>
        <w:lang w:val="en-GB"/>
      </w:rPr>
      <w:tab/>
    </w:r>
    <w:r w:rsidRPr="0054399F">
      <w:rPr>
        <w:rStyle w:val="PageNumber"/>
        <w:b/>
        <w:bCs/>
      </w:rPr>
      <w:fldChar w:fldCharType="begin"/>
    </w:r>
    <w:r w:rsidRPr="0054399F">
      <w:rPr>
        <w:rStyle w:val="PageNumber"/>
        <w:b/>
        <w:bCs/>
        <w:lang w:val="en-GB"/>
      </w:rPr>
      <w:instrText xml:space="preserve"> PAGE </w:instrText>
    </w:r>
    <w:r w:rsidRPr="0054399F">
      <w:rPr>
        <w:rStyle w:val="PageNumber"/>
        <w:b/>
        <w:bCs/>
      </w:rPr>
      <w:fldChar w:fldCharType="separate"/>
    </w:r>
    <w:r w:rsidR="00A87844">
      <w:rPr>
        <w:rStyle w:val="PageNumber"/>
        <w:b/>
        <w:bCs/>
        <w:noProof/>
        <w:lang w:val="en-GB"/>
      </w:rPr>
      <w:t>19</w:t>
    </w:r>
    <w:r w:rsidRPr="0054399F">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8CEA" w14:textId="26C72321" w:rsidR="00AD1899" w:rsidRPr="0054399F" w:rsidRDefault="00AD1899" w:rsidP="00CC7DCD">
    <w:pPr>
      <w:pStyle w:val="Header"/>
      <w:tabs>
        <w:tab w:val="clear" w:pos="4848"/>
        <w:tab w:val="center" w:pos="7088"/>
      </w:tabs>
      <w:jc w:val="left"/>
    </w:pPr>
    <w:r w:rsidRPr="0054399F">
      <w:rPr>
        <w:rStyle w:val="PageNumber"/>
        <w:b/>
        <w:bCs/>
      </w:rPr>
      <w:fldChar w:fldCharType="begin"/>
    </w:r>
    <w:r w:rsidRPr="0054399F">
      <w:rPr>
        <w:rStyle w:val="PageNumber"/>
        <w:b/>
        <w:bCs/>
      </w:rPr>
      <w:instrText xml:space="preserve"> PAGE </w:instrText>
    </w:r>
    <w:r w:rsidRPr="0054399F">
      <w:rPr>
        <w:rStyle w:val="PageNumber"/>
        <w:b/>
        <w:bCs/>
      </w:rPr>
      <w:fldChar w:fldCharType="separate"/>
    </w:r>
    <w:r w:rsidR="00A87844">
      <w:rPr>
        <w:rStyle w:val="PageNumber"/>
        <w:b/>
        <w:bCs/>
        <w:noProof/>
      </w:rPr>
      <w:t>26</w:t>
    </w:r>
    <w:r w:rsidRPr="0054399F">
      <w:rPr>
        <w:rStyle w:val="PageNumber"/>
        <w:b/>
        <w:bCs/>
      </w:rPr>
      <w:fldChar w:fldCharType="end"/>
    </w:r>
    <w:r w:rsidRPr="0054399F">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190A3E">
      <w:rPr>
        <w:b/>
        <w:bCs/>
        <w:noProof/>
      </w:rPr>
      <w:t>МСЭ-R  RS.1861-1</w:t>
    </w:r>
    <w:r w:rsidR="00EB3CEB" w:rsidRPr="00EB3CEB">
      <w:rPr>
        <w:b/>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A491" w14:textId="2EF4FD12" w:rsidR="00AD1899" w:rsidRPr="00B80EEE" w:rsidRDefault="00AD1899" w:rsidP="00B80EEE">
    <w:pPr>
      <w:pStyle w:val="Header"/>
      <w:tabs>
        <w:tab w:val="clear" w:pos="4848"/>
        <w:tab w:val="clear" w:pos="9696"/>
        <w:tab w:val="center" w:pos="7088"/>
        <w:tab w:val="right" w:pos="13892"/>
      </w:tabs>
      <w:jc w:val="left"/>
      <w:rPr>
        <w:rStyle w:val="PageNumber"/>
        <w:lang w:val="en-GB"/>
      </w:rPr>
    </w:pPr>
    <w:r w:rsidRPr="00B80EEE">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DE3241">
      <w:rPr>
        <w:b/>
        <w:bCs/>
        <w:noProof/>
      </w:rPr>
      <w:t>МСЭ-R  RS.1861-1</w:t>
    </w:r>
    <w:r w:rsidR="00EB3CEB" w:rsidRPr="00EB3CEB">
      <w:rPr>
        <w:b/>
        <w:lang w:val="ru-RU"/>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sidR="00A87844">
      <w:rPr>
        <w:rStyle w:val="PageNumber"/>
        <w:b/>
        <w:bCs/>
        <w:noProof/>
        <w:lang w:val="en-GB"/>
      </w:rPr>
      <w:t>25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B4B6" w14:textId="4FE5BC21" w:rsidR="00AD1899" w:rsidRPr="0054399F" w:rsidRDefault="00AD1899" w:rsidP="00CC7DCD">
    <w:pPr>
      <w:pStyle w:val="Header"/>
      <w:tabs>
        <w:tab w:val="clear" w:pos="4848"/>
        <w:tab w:val="clear" w:pos="9696"/>
        <w:tab w:val="center" w:pos="7088"/>
        <w:tab w:val="right" w:pos="14034"/>
      </w:tabs>
      <w:jc w:val="left"/>
      <w:rPr>
        <w:lang w:val="en-GB"/>
      </w:rPr>
    </w:pPr>
    <w:r w:rsidRPr="0054399F">
      <w:rPr>
        <w:lang w:val="en-GB"/>
      </w:rPr>
      <w:tab/>
    </w:r>
    <w:r>
      <w:rPr>
        <w:b/>
        <w:lang w:val="ru-RU"/>
      </w:rPr>
      <w:t>Рек</w:t>
    </w:r>
    <w:r w:rsidRPr="0054399F">
      <w:rPr>
        <w:b/>
      </w:rPr>
      <w:t xml:space="preserve">.  </w:t>
    </w:r>
    <w:r w:rsidR="00EB3CEB" w:rsidRPr="00EB3CEB">
      <w:rPr>
        <w:b/>
        <w:bCs/>
      </w:rPr>
      <w:fldChar w:fldCharType="begin"/>
    </w:r>
    <w:r w:rsidR="00EB3CEB" w:rsidRPr="00EB3CEB">
      <w:rPr>
        <w:b/>
        <w:bCs/>
      </w:rPr>
      <w:instrText>styleref href</w:instrText>
    </w:r>
    <w:r w:rsidR="00EB3CEB" w:rsidRPr="00EB3CEB">
      <w:rPr>
        <w:b/>
        <w:bCs/>
      </w:rPr>
      <w:fldChar w:fldCharType="separate"/>
    </w:r>
    <w:r w:rsidR="00DE3241">
      <w:rPr>
        <w:b/>
        <w:bCs/>
        <w:noProof/>
      </w:rPr>
      <w:t>МСЭ-R  RS.1861-1</w:t>
    </w:r>
    <w:r w:rsidR="00EB3CEB" w:rsidRPr="00EB3CEB">
      <w:rPr>
        <w:b/>
        <w:lang w:val="ru-RU"/>
      </w:rPr>
      <w:fldChar w:fldCharType="end"/>
    </w:r>
    <w:r w:rsidRPr="0054399F">
      <w:rPr>
        <w:lang w:val="en-GB"/>
      </w:rPr>
      <w:tab/>
    </w:r>
    <w:r w:rsidRPr="0054399F">
      <w:rPr>
        <w:rStyle w:val="PageNumber"/>
        <w:b/>
        <w:bCs/>
      </w:rPr>
      <w:fldChar w:fldCharType="begin"/>
    </w:r>
    <w:r w:rsidRPr="0054399F">
      <w:rPr>
        <w:rStyle w:val="PageNumber"/>
        <w:b/>
        <w:bCs/>
        <w:lang w:val="en-GB"/>
      </w:rPr>
      <w:instrText xml:space="preserve"> PAGE </w:instrText>
    </w:r>
    <w:r w:rsidRPr="0054399F">
      <w:rPr>
        <w:rStyle w:val="PageNumber"/>
        <w:b/>
        <w:bCs/>
      </w:rPr>
      <w:fldChar w:fldCharType="separate"/>
    </w:r>
    <w:r w:rsidR="00A87844">
      <w:rPr>
        <w:rStyle w:val="PageNumber"/>
        <w:b/>
        <w:bCs/>
        <w:noProof/>
        <w:lang w:val="en-GB"/>
      </w:rPr>
      <w:t>24</w:t>
    </w:r>
    <w:r w:rsidRPr="0054399F">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6CB8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3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6E6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52B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1CE7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061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60E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406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2E0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3E70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A107AF"/>
    <w:multiLevelType w:val="hybridMultilevel"/>
    <w:tmpl w:val="F648D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54F68"/>
    <w:multiLevelType w:val="multilevel"/>
    <w:tmpl w:val="2D4AE74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lowerLetter"/>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3C062DE"/>
    <w:multiLevelType w:val="hybridMultilevel"/>
    <w:tmpl w:val="84227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5B0B66"/>
    <w:multiLevelType w:val="hybridMultilevel"/>
    <w:tmpl w:val="DFC04EFC"/>
    <w:lvl w:ilvl="0" w:tplc="FC5E30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B5DD5"/>
    <w:multiLevelType w:val="hybridMultilevel"/>
    <w:tmpl w:val="3064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1405E4"/>
    <w:multiLevelType w:val="hybridMultilevel"/>
    <w:tmpl w:val="59E4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7A84344"/>
    <w:multiLevelType w:val="hybridMultilevel"/>
    <w:tmpl w:val="3EF6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0417B"/>
    <w:multiLevelType w:val="hybridMultilevel"/>
    <w:tmpl w:val="90603332"/>
    <w:lvl w:ilvl="0" w:tplc="59C09B66">
      <w:start w:val="1"/>
      <w:numFmt w:val="bullet"/>
      <w:lvlText w:val="-"/>
      <w:lvlJc w:val="left"/>
      <w:pPr>
        <w:ind w:left="1409" w:hanging="700"/>
      </w:pPr>
      <w:rPr>
        <w:rFonts w:ascii="Times New Roman" w:eastAsia="MS Minngs"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26FDD"/>
    <w:multiLevelType w:val="hybridMultilevel"/>
    <w:tmpl w:val="8FB45F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3D66FB2"/>
    <w:multiLevelType w:val="hybridMultilevel"/>
    <w:tmpl w:val="59A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D30AF1"/>
    <w:multiLevelType w:val="hybridMultilevel"/>
    <w:tmpl w:val="6F3CB79C"/>
    <w:lvl w:ilvl="0" w:tplc="2376AA1C">
      <w:start w:val="1"/>
      <w:numFmt w:val="decimal"/>
      <w:lvlText w:val="%1"/>
      <w:lvlJc w:val="left"/>
      <w:pPr>
        <w:ind w:left="5820" w:hanging="114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8" w15:restartNumberingAfterBreak="0">
    <w:nsid w:val="27D37756"/>
    <w:multiLevelType w:val="hybridMultilevel"/>
    <w:tmpl w:val="808C1D8A"/>
    <w:lvl w:ilvl="0" w:tplc="78142CF8">
      <w:start w:val="4"/>
      <w:numFmt w:val="bullet"/>
      <w:lvlText w:val="-"/>
      <w:lvlJc w:val="left"/>
      <w:pPr>
        <w:ind w:left="1500" w:hanging="114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32723D"/>
    <w:multiLevelType w:val="hybridMultilevel"/>
    <w:tmpl w:val="3F1806E4"/>
    <w:lvl w:ilvl="0" w:tplc="3A88D906">
      <w:start w:val="1"/>
      <w:numFmt w:val="bullet"/>
      <w:lvlText w:val="-"/>
      <w:lvlJc w:val="left"/>
      <w:pPr>
        <w:ind w:left="720" w:hanging="36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92EBA"/>
    <w:multiLevelType w:val="hybridMultilevel"/>
    <w:tmpl w:val="F16E8BBA"/>
    <w:lvl w:ilvl="0" w:tplc="4000A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C709C7"/>
    <w:multiLevelType w:val="hybridMultilevel"/>
    <w:tmpl w:val="8570AB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42C2518B"/>
    <w:multiLevelType w:val="multilevel"/>
    <w:tmpl w:val="7A94FA1C"/>
    <w:lvl w:ilvl="0">
      <w:start w:val="13"/>
      <w:numFmt w:val="bullet"/>
      <w:lvlText w:val="-"/>
      <w:lvlJc w:val="left"/>
      <w:pPr>
        <w:ind w:left="720" w:hanging="360"/>
      </w:pPr>
      <w:rPr>
        <w:rFonts w:ascii="Georgia" w:eastAsia="Times New Roman" w:hAnsi="Georgia" w:cs="Times New Roman" w:hint="default"/>
        <w:lang w:val="en-G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6724FC"/>
    <w:multiLevelType w:val="multilevel"/>
    <w:tmpl w:val="A83802EA"/>
    <w:lvl w:ilvl="0">
      <w:start w:val="5"/>
      <w:numFmt w:val="decimal"/>
      <w:lvlText w:val="%1"/>
      <w:lvlJc w:val="left"/>
      <w:pPr>
        <w:tabs>
          <w:tab w:val="num" w:pos="795"/>
        </w:tabs>
        <w:ind w:left="795" w:hanging="795"/>
      </w:pPr>
      <w:rPr>
        <w:rFonts w:cs="Times New Roman" w:hint="default"/>
        <w:b w:val="0"/>
        <w:sz w:val="20"/>
      </w:rPr>
    </w:lvl>
    <w:lvl w:ilvl="1">
      <w:start w:val="1"/>
      <w:numFmt w:val="decimal"/>
      <w:lvlText w:val="%1.%2"/>
      <w:lvlJc w:val="left"/>
      <w:pPr>
        <w:tabs>
          <w:tab w:val="num" w:pos="795"/>
        </w:tabs>
        <w:ind w:left="795" w:hanging="795"/>
      </w:pPr>
      <w:rPr>
        <w:rFonts w:cs="Times New Roman" w:hint="default"/>
        <w:b w:val="0"/>
        <w:sz w:val="20"/>
      </w:rPr>
    </w:lvl>
    <w:lvl w:ilvl="2">
      <w:start w:val="1"/>
      <w:numFmt w:val="decimal"/>
      <w:lvlText w:val="%1.%2.%3"/>
      <w:lvlJc w:val="left"/>
      <w:pPr>
        <w:tabs>
          <w:tab w:val="num" w:pos="795"/>
        </w:tabs>
        <w:ind w:left="795" w:hanging="795"/>
      </w:pPr>
      <w:rPr>
        <w:rFonts w:cs="Times New Roman" w:hint="default"/>
        <w:b w:val="0"/>
        <w:sz w:val="20"/>
      </w:rPr>
    </w:lvl>
    <w:lvl w:ilvl="3">
      <w:start w:val="1"/>
      <w:numFmt w:val="decimal"/>
      <w:lvlText w:val="%1.%2.%3.%4"/>
      <w:lvlJc w:val="left"/>
      <w:pPr>
        <w:tabs>
          <w:tab w:val="num" w:pos="795"/>
        </w:tabs>
        <w:ind w:left="795" w:hanging="795"/>
      </w:pPr>
      <w:rPr>
        <w:rFonts w:cs="Times New Roman" w:hint="default"/>
        <w:b w:val="0"/>
        <w:sz w:val="20"/>
      </w:rPr>
    </w:lvl>
    <w:lvl w:ilvl="4">
      <w:start w:val="1"/>
      <w:numFmt w:val="decimal"/>
      <w:lvlText w:val="%1.%2.%3.%4.%5"/>
      <w:lvlJc w:val="left"/>
      <w:pPr>
        <w:tabs>
          <w:tab w:val="num" w:pos="795"/>
        </w:tabs>
        <w:ind w:left="795" w:hanging="795"/>
      </w:pPr>
      <w:rPr>
        <w:rFonts w:cs="Times New Roman" w:hint="default"/>
        <w:b w:val="0"/>
        <w:sz w:val="20"/>
      </w:rPr>
    </w:lvl>
    <w:lvl w:ilvl="5">
      <w:start w:val="1"/>
      <w:numFmt w:val="decimal"/>
      <w:lvlText w:val="%1.%2.%3.%4.%5.%6"/>
      <w:lvlJc w:val="left"/>
      <w:pPr>
        <w:tabs>
          <w:tab w:val="num" w:pos="1080"/>
        </w:tabs>
        <w:ind w:left="1080" w:hanging="1080"/>
      </w:pPr>
      <w:rPr>
        <w:rFonts w:cs="Times New Roman" w:hint="default"/>
        <w:b w:val="0"/>
        <w:sz w:val="20"/>
      </w:rPr>
    </w:lvl>
    <w:lvl w:ilvl="6">
      <w:start w:val="1"/>
      <w:numFmt w:val="decimal"/>
      <w:lvlText w:val="%1.%2.%3.%4.%5.%6.%7"/>
      <w:lvlJc w:val="left"/>
      <w:pPr>
        <w:tabs>
          <w:tab w:val="num" w:pos="1080"/>
        </w:tabs>
        <w:ind w:left="1080" w:hanging="1080"/>
      </w:pPr>
      <w:rPr>
        <w:rFonts w:cs="Times New Roman" w:hint="default"/>
        <w:b w:val="0"/>
        <w:sz w:val="20"/>
      </w:rPr>
    </w:lvl>
    <w:lvl w:ilvl="7">
      <w:start w:val="1"/>
      <w:numFmt w:val="decimal"/>
      <w:lvlText w:val="%1.%2.%3.%4.%5.%6.%7.%8"/>
      <w:lvlJc w:val="left"/>
      <w:pPr>
        <w:tabs>
          <w:tab w:val="num" w:pos="1440"/>
        </w:tabs>
        <w:ind w:left="1440" w:hanging="1440"/>
      </w:pPr>
      <w:rPr>
        <w:rFonts w:cs="Times New Roman" w:hint="default"/>
        <w:b w:val="0"/>
        <w:sz w:val="20"/>
      </w:rPr>
    </w:lvl>
    <w:lvl w:ilvl="8">
      <w:start w:val="1"/>
      <w:numFmt w:val="decimal"/>
      <w:lvlText w:val="%1.%2.%3.%4.%5.%6.%7.%8.%9"/>
      <w:lvlJc w:val="left"/>
      <w:pPr>
        <w:tabs>
          <w:tab w:val="num" w:pos="1440"/>
        </w:tabs>
        <w:ind w:left="1440" w:hanging="1440"/>
      </w:pPr>
      <w:rPr>
        <w:rFonts w:cs="Times New Roman" w:hint="default"/>
        <w:b w:val="0"/>
        <w:sz w:val="20"/>
      </w:rPr>
    </w:lvl>
  </w:abstractNum>
  <w:abstractNum w:abstractNumId="36" w15:restartNumberingAfterBreak="0">
    <w:nsid w:val="48B74F3C"/>
    <w:multiLevelType w:val="multilevel"/>
    <w:tmpl w:val="C9984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8C04320"/>
    <w:multiLevelType w:val="hybridMultilevel"/>
    <w:tmpl w:val="7A94FA1C"/>
    <w:lvl w:ilvl="0" w:tplc="B426CC8E">
      <w:start w:val="13"/>
      <w:numFmt w:val="bullet"/>
      <w:lvlText w:val="-"/>
      <w:lvlJc w:val="left"/>
      <w:pPr>
        <w:ind w:left="720" w:hanging="360"/>
      </w:pPr>
      <w:rPr>
        <w:rFonts w:ascii="Georgia" w:eastAsia="Times New Roman" w:hAnsi="Georgia" w:cs="Times New Roman" w:hint="default"/>
        <w:lang w:val="en-G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F5045"/>
    <w:multiLevelType w:val="hybridMultilevel"/>
    <w:tmpl w:val="3C14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2E6A17"/>
    <w:multiLevelType w:val="hybridMultilevel"/>
    <w:tmpl w:val="8A02118C"/>
    <w:lvl w:ilvl="0" w:tplc="B426CC8E">
      <w:start w:val="13"/>
      <w:numFmt w:val="bullet"/>
      <w:lvlText w:val="-"/>
      <w:lvlJc w:val="left"/>
      <w:pPr>
        <w:ind w:left="720" w:hanging="360"/>
      </w:pPr>
      <w:rPr>
        <w:rFonts w:ascii="Georgia" w:eastAsia="Times New Roman" w:hAnsi="Georgia" w:cs="Times New Roman" w:hint="default"/>
        <w:lang w:val="en-GB"/>
      </w:rPr>
    </w:lvl>
    <w:lvl w:ilvl="1" w:tplc="59C09B66">
      <w:start w:val="1"/>
      <w:numFmt w:val="bullet"/>
      <w:lvlText w:val="-"/>
      <w:lvlJc w:val="left"/>
      <w:pPr>
        <w:ind w:left="1780" w:hanging="700"/>
      </w:pPr>
      <w:rPr>
        <w:rFonts w:ascii="Times New Roman" w:eastAsia="MS Minng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C6130"/>
    <w:multiLevelType w:val="hybridMultilevel"/>
    <w:tmpl w:val="D476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AB1E1A"/>
    <w:multiLevelType w:val="hybridMultilevel"/>
    <w:tmpl w:val="376820DC"/>
    <w:lvl w:ilvl="0" w:tplc="59C09B66">
      <w:start w:val="1"/>
      <w:numFmt w:val="bullet"/>
      <w:lvlText w:val="-"/>
      <w:lvlJc w:val="left"/>
      <w:pPr>
        <w:ind w:left="1060" w:hanging="70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BE6945"/>
    <w:multiLevelType w:val="hybridMultilevel"/>
    <w:tmpl w:val="B61AAC12"/>
    <w:lvl w:ilvl="0" w:tplc="D854C0D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8025F"/>
    <w:multiLevelType w:val="hybridMultilevel"/>
    <w:tmpl w:val="940AE04C"/>
    <w:lvl w:ilvl="0" w:tplc="EDFA3A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7"/>
  </w:num>
  <w:num w:numId="4">
    <w:abstractNumId w:val="41"/>
  </w:num>
  <w:num w:numId="5">
    <w:abstractNumId w:val="36"/>
  </w:num>
  <w:num w:numId="6">
    <w:abstractNumId w:val="43"/>
  </w:num>
  <w:num w:numId="7">
    <w:abstractNumId w:val="16"/>
  </w:num>
  <w:num w:numId="8">
    <w:abstractNumId w:val="22"/>
  </w:num>
  <w:num w:numId="9">
    <w:abstractNumId w:val="30"/>
  </w:num>
  <w:num w:numId="10">
    <w:abstractNumId w:val="33"/>
  </w:num>
  <w:num w:numId="11">
    <w:abstractNumId w:val="15"/>
  </w:num>
  <w:num w:numId="12">
    <w:abstractNumId w:val="34"/>
  </w:num>
  <w:num w:numId="13">
    <w:abstractNumId w:val="40"/>
  </w:num>
  <w:num w:numId="14">
    <w:abstractNumId w:val="45"/>
  </w:num>
  <w:num w:numId="15">
    <w:abstractNumId w:val="23"/>
  </w:num>
  <w:num w:numId="16">
    <w:abstractNumId w:val="17"/>
  </w:num>
  <w:num w:numId="17">
    <w:abstractNumId w:val="31"/>
  </w:num>
  <w:num w:numId="18">
    <w:abstractNumId w:val="28"/>
  </w:num>
  <w:num w:numId="19">
    <w:abstractNumId w:val="25"/>
  </w:num>
  <w:num w:numId="20">
    <w:abstractNumId w:val="38"/>
  </w:num>
  <w:num w:numId="21">
    <w:abstractNumId w:val="2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1"/>
  </w:num>
  <w:num w:numId="33">
    <w:abstractNumId w:val="14"/>
  </w:num>
  <w:num w:numId="34">
    <w:abstractNumId w:val="26"/>
  </w:num>
  <w:num w:numId="35">
    <w:abstractNumId w:val="42"/>
  </w:num>
  <w:num w:numId="36">
    <w:abstractNumId w:val="24"/>
  </w:num>
  <w:num w:numId="37">
    <w:abstractNumId w:val="39"/>
  </w:num>
  <w:num w:numId="38">
    <w:abstractNumId w:val="32"/>
  </w:num>
  <w:num w:numId="39">
    <w:abstractNumId w:val="10"/>
  </w:num>
  <w:num w:numId="40">
    <w:abstractNumId w:val="13"/>
  </w:num>
  <w:num w:numId="41">
    <w:abstractNumId w:val="18"/>
  </w:num>
  <w:num w:numId="42">
    <w:abstractNumId w:val="29"/>
  </w:num>
  <w:num w:numId="43">
    <w:abstractNumId w:val="12"/>
  </w:num>
  <w:num w:numId="44">
    <w:abstractNumId w:val="35"/>
  </w:num>
  <w:num w:numId="45">
    <w:abstractNumId w:val="4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ru-RU" w:vendorID="64" w:dllVersion="0" w:nlCheck="1" w:checkStyle="0"/>
  <w:activeWritingStyle w:appName="MSWord" w:lang="ru-RU"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110"/>
    <w:rsid w:val="00001E89"/>
    <w:rsid w:val="000030D4"/>
    <w:rsid w:val="00003600"/>
    <w:rsid w:val="00003C95"/>
    <w:rsid w:val="0000424F"/>
    <w:rsid w:val="0000587E"/>
    <w:rsid w:val="00005A16"/>
    <w:rsid w:val="00006901"/>
    <w:rsid w:val="0000783E"/>
    <w:rsid w:val="0001118B"/>
    <w:rsid w:val="00011A6C"/>
    <w:rsid w:val="00011B4D"/>
    <w:rsid w:val="00013002"/>
    <w:rsid w:val="0001328A"/>
    <w:rsid w:val="0001734C"/>
    <w:rsid w:val="00020A76"/>
    <w:rsid w:val="00022EC5"/>
    <w:rsid w:val="000248BB"/>
    <w:rsid w:val="00025653"/>
    <w:rsid w:val="00026201"/>
    <w:rsid w:val="000342F5"/>
    <w:rsid w:val="000359FB"/>
    <w:rsid w:val="00036EE3"/>
    <w:rsid w:val="00037D18"/>
    <w:rsid w:val="00045252"/>
    <w:rsid w:val="000464D7"/>
    <w:rsid w:val="00047F3C"/>
    <w:rsid w:val="000519DB"/>
    <w:rsid w:val="00051F7C"/>
    <w:rsid w:val="0005239B"/>
    <w:rsid w:val="00053B99"/>
    <w:rsid w:val="00054DBC"/>
    <w:rsid w:val="00057E8B"/>
    <w:rsid w:val="00061A0D"/>
    <w:rsid w:val="000635F0"/>
    <w:rsid w:val="0006496E"/>
    <w:rsid w:val="000670B5"/>
    <w:rsid w:val="00070340"/>
    <w:rsid w:val="0007082C"/>
    <w:rsid w:val="00071040"/>
    <w:rsid w:val="00071801"/>
    <w:rsid w:val="0007203C"/>
    <w:rsid w:val="00072484"/>
    <w:rsid w:val="0007627F"/>
    <w:rsid w:val="0007764B"/>
    <w:rsid w:val="00077BC2"/>
    <w:rsid w:val="00081C3C"/>
    <w:rsid w:val="000855FB"/>
    <w:rsid w:val="00092D34"/>
    <w:rsid w:val="000957CD"/>
    <w:rsid w:val="00096612"/>
    <w:rsid w:val="000969B2"/>
    <w:rsid w:val="000A28DB"/>
    <w:rsid w:val="000A3ADB"/>
    <w:rsid w:val="000A4030"/>
    <w:rsid w:val="000A4296"/>
    <w:rsid w:val="000A4386"/>
    <w:rsid w:val="000A4923"/>
    <w:rsid w:val="000B1300"/>
    <w:rsid w:val="000B69AA"/>
    <w:rsid w:val="000B7683"/>
    <w:rsid w:val="000B7B32"/>
    <w:rsid w:val="000C007D"/>
    <w:rsid w:val="000C16F8"/>
    <w:rsid w:val="000C23BE"/>
    <w:rsid w:val="000C4AB2"/>
    <w:rsid w:val="000C7AFB"/>
    <w:rsid w:val="000D0677"/>
    <w:rsid w:val="000D296B"/>
    <w:rsid w:val="000D3CBC"/>
    <w:rsid w:val="000D4AD3"/>
    <w:rsid w:val="000D5C7B"/>
    <w:rsid w:val="000D651B"/>
    <w:rsid w:val="000E0A38"/>
    <w:rsid w:val="000E0D68"/>
    <w:rsid w:val="000E2A60"/>
    <w:rsid w:val="000E357B"/>
    <w:rsid w:val="000E62E1"/>
    <w:rsid w:val="000E6A6E"/>
    <w:rsid w:val="000E7417"/>
    <w:rsid w:val="000E7831"/>
    <w:rsid w:val="000F1637"/>
    <w:rsid w:val="000F1706"/>
    <w:rsid w:val="000F2CBC"/>
    <w:rsid w:val="000F4000"/>
    <w:rsid w:val="000F7144"/>
    <w:rsid w:val="000F788B"/>
    <w:rsid w:val="000F7A66"/>
    <w:rsid w:val="001011D1"/>
    <w:rsid w:val="00102934"/>
    <w:rsid w:val="00103F61"/>
    <w:rsid w:val="001040F6"/>
    <w:rsid w:val="0010445B"/>
    <w:rsid w:val="00111421"/>
    <w:rsid w:val="00117897"/>
    <w:rsid w:val="00120E14"/>
    <w:rsid w:val="00121683"/>
    <w:rsid w:val="00122A08"/>
    <w:rsid w:val="00123D24"/>
    <w:rsid w:val="00126D08"/>
    <w:rsid w:val="00131420"/>
    <w:rsid w:val="00134356"/>
    <w:rsid w:val="0013546D"/>
    <w:rsid w:val="00143116"/>
    <w:rsid w:val="001433D2"/>
    <w:rsid w:val="00143A25"/>
    <w:rsid w:val="0014609F"/>
    <w:rsid w:val="00147110"/>
    <w:rsid w:val="00147E23"/>
    <w:rsid w:val="001511A6"/>
    <w:rsid w:val="00152B80"/>
    <w:rsid w:val="001532D6"/>
    <w:rsid w:val="00154797"/>
    <w:rsid w:val="00155620"/>
    <w:rsid w:val="00155BD5"/>
    <w:rsid w:val="001565A2"/>
    <w:rsid w:val="00156831"/>
    <w:rsid w:val="001602A5"/>
    <w:rsid w:val="00165278"/>
    <w:rsid w:val="00165558"/>
    <w:rsid w:val="0016572A"/>
    <w:rsid w:val="00167E8A"/>
    <w:rsid w:val="00172BD0"/>
    <w:rsid w:val="00174D4A"/>
    <w:rsid w:val="0017548E"/>
    <w:rsid w:val="0017568F"/>
    <w:rsid w:val="0017583A"/>
    <w:rsid w:val="0017767D"/>
    <w:rsid w:val="001802F3"/>
    <w:rsid w:val="0018195C"/>
    <w:rsid w:val="0018250E"/>
    <w:rsid w:val="00182B04"/>
    <w:rsid w:val="00185D2B"/>
    <w:rsid w:val="00187694"/>
    <w:rsid w:val="0018783C"/>
    <w:rsid w:val="00190A3E"/>
    <w:rsid w:val="00192824"/>
    <w:rsid w:val="00193DD4"/>
    <w:rsid w:val="00195326"/>
    <w:rsid w:val="00195673"/>
    <w:rsid w:val="00197988"/>
    <w:rsid w:val="001A01F2"/>
    <w:rsid w:val="001A053F"/>
    <w:rsid w:val="001A0C65"/>
    <w:rsid w:val="001A1FC7"/>
    <w:rsid w:val="001A2D26"/>
    <w:rsid w:val="001A35B4"/>
    <w:rsid w:val="001A5FD1"/>
    <w:rsid w:val="001A7DC3"/>
    <w:rsid w:val="001B02BB"/>
    <w:rsid w:val="001B157C"/>
    <w:rsid w:val="001B6039"/>
    <w:rsid w:val="001B60A4"/>
    <w:rsid w:val="001B720F"/>
    <w:rsid w:val="001C172B"/>
    <w:rsid w:val="001C5780"/>
    <w:rsid w:val="001C5E7B"/>
    <w:rsid w:val="001C6293"/>
    <w:rsid w:val="001D29CC"/>
    <w:rsid w:val="001D386C"/>
    <w:rsid w:val="001D5558"/>
    <w:rsid w:val="001D5A80"/>
    <w:rsid w:val="001E149B"/>
    <w:rsid w:val="001E2D90"/>
    <w:rsid w:val="001E35D2"/>
    <w:rsid w:val="001E45E1"/>
    <w:rsid w:val="001E50EC"/>
    <w:rsid w:val="001E5ECF"/>
    <w:rsid w:val="001F1DB9"/>
    <w:rsid w:val="001F1EF3"/>
    <w:rsid w:val="001F6DE0"/>
    <w:rsid w:val="00201F4B"/>
    <w:rsid w:val="0020253E"/>
    <w:rsid w:val="00202F35"/>
    <w:rsid w:val="00203BFB"/>
    <w:rsid w:val="002058CE"/>
    <w:rsid w:val="00207201"/>
    <w:rsid w:val="002140D2"/>
    <w:rsid w:val="0021479C"/>
    <w:rsid w:val="002159CC"/>
    <w:rsid w:val="00215FEA"/>
    <w:rsid w:val="002165F1"/>
    <w:rsid w:val="0022083A"/>
    <w:rsid w:val="00220BF4"/>
    <w:rsid w:val="002226BF"/>
    <w:rsid w:val="00222BEC"/>
    <w:rsid w:val="00222ECF"/>
    <w:rsid w:val="0022529A"/>
    <w:rsid w:val="00227A9E"/>
    <w:rsid w:val="002307C4"/>
    <w:rsid w:val="002374C2"/>
    <w:rsid w:val="00241B98"/>
    <w:rsid w:val="002432F3"/>
    <w:rsid w:val="00243324"/>
    <w:rsid w:val="00243A50"/>
    <w:rsid w:val="00243EAF"/>
    <w:rsid w:val="00244238"/>
    <w:rsid w:val="00247E94"/>
    <w:rsid w:val="00250456"/>
    <w:rsid w:val="00251FEA"/>
    <w:rsid w:val="00255FB8"/>
    <w:rsid w:val="00260D2E"/>
    <w:rsid w:val="002633EA"/>
    <w:rsid w:val="002643BE"/>
    <w:rsid w:val="0026535C"/>
    <w:rsid w:val="002677B0"/>
    <w:rsid w:val="002737D3"/>
    <w:rsid w:val="0027456F"/>
    <w:rsid w:val="00276D21"/>
    <w:rsid w:val="002773A6"/>
    <w:rsid w:val="002804B3"/>
    <w:rsid w:val="00282847"/>
    <w:rsid w:val="002840F8"/>
    <w:rsid w:val="002843EE"/>
    <w:rsid w:val="00284E12"/>
    <w:rsid w:val="00285CD4"/>
    <w:rsid w:val="00290028"/>
    <w:rsid w:val="002913D3"/>
    <w:rsid w:val="002941A7"/>
    <w:rsid w:val="002952F7"/>
    <w:rsid w:val="0029607B"/>
    <w:rsid w:val="00296D7F"/>
    <w:rsid w:val="0029763C"/>
    <w:rsid w:val="002A2490"/>
    <w:rsid w:val="002A27B4"/>
    <w:rsid w:val="002A3094"/>
    <w:rsid w:val="002A35B0"/>
    <w:rsid w:val="002A58FD"/>
    <w:rsid w:val="002A6446"/>
    <w:rsid w:val="002A6C8B"/>
    <w:rsid w:val="002B252E"/>
    <w:rsid w:val="002B3CF6"/>
    <w:rsid w:val="002B546C"/>
    <w:rsid w:val="002B73BE"/>
    <w:rsid w:val="002B7714"/>
    <w:rsid w:val="002C0115"/>
    <w:rsid w:val="002C06CA"/>
    <w:rsid w:val="002C27B7"/>
    <w:rsid w:val="002C4F31"/>
    <w:rsid w:val="002C768A"/>
    <w:rsid w:val="002C7E1D"/>
    <w:rsid w:val="002D0F02"/>
    <w:rsid w:val="002D1EE0"/>
    <w:rsid w:val="002D28D3"/>
    <w:rsid w:val="002D3EF3"/>
    <w:rsid w:val="002D76C4"/>
    <w:rsid w:val="002D7873"/>
    <w:rsid w:val="002E32F2"/>
    <w:rsid w:val="002E4BB9"/>
    <w:rsid w:val="002E4D82"/>
    <w:rsid w:val="002E7CF4"/>
    <w:rsid w:val="002F09AA"/>
    <w:rsid w:val="002F5199"/>
    <w:rsid w:val="002F5F33"/>
    <w:rsid w:val="002F5F47"/>
    <w:rsid w:val="002F7BEE"/>
    <w:rsid w:val="003028D5"/>
    <w:rsid w:val="003028EC"/>
    <w:rsid w:val="00302F9B"/>
    <w:rsid w:val="00305848"/>
    <w:rsid w:val="00310FA6"/>
    <w:rsid w:val="003117EF"/>
    <w:rsid w:val="00314F9D"/>
    <w:rsid w:val="00315B39"/>
    <w:rsid w:val="0031648E"/>
    <w:rsid w:val="00325C08"/>
    <w:rsid w:val="003268C0"/>
    <w:rsid w:val="00327EA4"/>
    <w:rsid w:val="00332D5A"/>
    <w:rsid w:val="003337BD"/>
    <w:rsid w:val="00335BC2"/>
    <w:rsid w:val="00340EA1"/>
    <w:rsid w:val="003414E7"/>
    <w:rsid w:val="00342AC0"/>
    <w:rsid w:val="00344040"/>
    <w:rsid w:val="00344528"/>
    <w:rsid w:val="00350509"/>
    <w:rsid w:val="003524F2"/>
    <w:rsid w:val="0035256E"/>
    <w:rsid w:val="00354D59"/>
    <w:rsid w:val="00355711"/>
    <w:rsid w:val="00356416"/>
    <w:rsid w:val="00356B5D"/>
    <w:rsid w:val="0036392B"/>
    <w:rsid w:val="00364069"/>
    <w:rsid w:val="00367EC3"/>
    <w:rsid w:val="00370B81"/>
    <w:rsid w:val="00372144"/>
    <w:rsid w:val="00374F2E"/>
    <w:rsid w:val="003753F7"/>
    <w:rsid w:val="00384B2F"/>
    <w:rsid w:val="00385321"/>
    <w:rsid w:val="003872FE"/>
    <w:rsid w:val="0039058F"/>
    <w:rsid w:val="00392B38"/>
    <w:rsid w:val="003A4FFD"/>
    <w:rsid w:val="003A5A91"/>
    <w:rsid w:val="003A6900"/>
    <w:rsid w:val="003A6952"/>
    <w:rsid w:val="003B1E7E"/>
    <w:rsid w:val="003B4D7C"/>
    <w:rsid w:val="003C5208"/>
    <w:rsid w:val="003C6D15"/>
    <w:rsid w:val="003C7E50"/>
    <w:rsid w:val="003C7F15"/>
    <w:rsid w:val="003D4645"/>
    <w:rsid w:val="003D5F06"/>
    <w:rsid w:val="003E12CF"/>
    <w:rsid w:val="003E3236"/>
    <w:rsid w:val="003E346A"/>
    <w:rsid w:val="003E38E1"/>
    <w:rsid w:val="003E51DE"/>
    <w:rsid w:val="003E763A"/>
    <w:rsid w:val="003F18D1"/>
    <w:rsid w:val="003F19CF"/>
    <w:rsid w:val="003F1FAE"/>
    <w:rsid w:val="003F68B9"/>
    <w:rsid w:val="003F6F56"/>
    <w:rsid w:val="003F7C74"/>
    <w:rsid w:val="0040340D"/>
    <w:rsid w:val="00404BD6"/>
    <w:rsid w:val="00405F74"/>
    <w:rsid w:val="00410C83"/>
    <w:rsid w:val="00415E92"/>
    <w:rsid w:val="00416582"/>
    <w:rsid w:val="0041667C"/>
    <w:rsid w:val="00416FDD"/>
    <w:rsid w:val="00420DFD"/>
    <w:rsid w:val="00423966"/>
    <w:rsid w:val="00424EEF"/>
    <w:rsid w:val="0042672B"/>
    <w:rsid w:val="004353D7"/>
    <w:rsid w:val="0043780D"/>
    <w:rsid w:val="00437A76"/>
    <w:rsid w:val="00441973"/>
    <w:rsid w:val="00441B0F"/>
    <w:rsid w:val="004420F1"/>
    <w:rsid w:val="0044263C"/>
    <w:rsid w:val="0044321F"/>
    <w:rsid w:val="00443DF9"/>
    <w:rsid w:val="00444755"/>
    <w:rsid w:val="00445EEB"/>
    <w:rsid w:val="00446170"/>
    <w:rsid w:val="0045009B"/>
    <w:rsid w:val="004517A2"/>
    <w:rsid w:val="00455F35"/>
    <w:rsid w:val="00460F41"/>
    <w:rsid w:val="00461C52"/>
    <w:rsid w:val="0046388C"/>
    <w:rsid w:val="00464CE2"/>
    <w:rsid w:val="00465D27"/>
    <w:rsid w:val="004660A1"/>
    <w:rsid w:val="00466C58"/>
    <w:rsid w:val="00467959"/>
    <w:rsid w:val="004706AC"/>
    <w:rsid w:val="00470E28"/>
    <w:rsid w:val="00470FEC"/>
    <w:rsid w:val="00475B3B"/>
    <w:rsid w:val="0047795B"/>
    <w:rsid w:val="0047797D"/>
    <w:rsid w:val="0048274D"/>
    <w:rsid w:val="004840E3"/>
    <w:rsid w:val="00487AE0"/>
    <w:rsid w:val="00490448"/>
    <w:rsid w:val="004923D7"/>
    <w:rsid w:val="004934C5"/>
    <w:rsid w:val="00493C4C"/>
    <w:rsid w:val="00497EF7"/>
    <w:rsid w:val="004A036C"/>
    <w:rsid w:val="004A03CE"/>
    <w:rsid w:val="004A04FE"/>
    <w:rsid w:val="004A062A"/>
    <w:rsid w:val="004A0AB0"/>
    <w:rsid w:val="004A0AF5"/>
    <w:rsid w:val="004A0F45"/>
    <w:rsid w:val="004A0FB6"/>
    <w:rsid w:val="004A1384"/>
    <w:rsid w:val="004A28CA"/>
    <w:rsid w:val="004A2B83"/>
    <w:rsid w:val="004A3088"/>
    <w:rsid w:val="004A3542"/>
    <w:rsid w:val="004A4B7A"/>
    <w:rsid w:val="004A4BED"/>
    <w:rsid w:val="004A5112"/>
    <w:rsid w:val="004A557E"/>
    <w:rsid w:val="004B161B"/>
    <w:rsid w:val="004B6F0C"/>
    <w:rsid w:val="004C1AB9"/>
    <w:rsid w:val="004C1C9E"/>
    <w:rsid w:val="004C578E"/>
    <w:rsid w:val="004D26A6"/>
    <w:rsid w:val="004D2D38"/>
    <w:rsid w:val="004D3311"/>
    <w:rsid w:val="004D4524"/>
    <w:rsid w:val="004D463D"/>
    <w:rsid w:val="004D4B06"/>
    <w:rsid w:val="004D542A"/>
    <w:rsid w:val="004D5AE8"/>
    <w:rsid w:val="004D6355"/>
    <w:rsid w:val="004D6678"/>
    <w:rsid w:val="004E0327"/>
    <w:rsid w:val="004E0378"/>
    <w:rsid w:val="004E140F"/>
    <w:rsid w:val="004E31F1"/>
    <w:rsid w:val="004E3884"/>
    <w:rsid w:val="004E39F6"/>
    <w:rsid w:val="004E6C34"/>
    <w:rsid w:val="004E7BD9"/>
    <w:rsid w:val="004F0996"/>
    <w:rsid w:val="004F2D33"/>
    <w:rsid w:val="004F3187"/>
    <w:rsid w:val="004F6087"/>
    <w:rsid w:val="004F65E4"/>
    <w:rsid w:val="005003DF"/>
    <w:rsid w:val="0050121A"/>
    <w:rsid w:val="00506FD9"/>
    <w:rsid w:val="005070DA"/>
    <w:rsid w:val="005114EA"/>
    <w:rsid w:val="00513B50"/>
    <w:rsid w:val="00514E00"/>
    <w:rsid w:val="00514F9F"/>
    <w:rsid w:val="0051590B"/>
    <w:rsid w:val="005170C8"/>
    <w:rsid w:val="005206B9"/>
    <w:rsid w:val="005227DA"/>
    <w:rsid w:val="005241B6"/>
    <w:rsid w:val="00524B25"/>
    <w:rsid w:val="0052504C"/>
    <w:rsid w:val="0052744D"/>
    <w:rsid w:val="00530498"/>
    <w:rsid w:val="00530793"/>
    <w:rsid w:val="00531973"/>
    <w:rsid w:val="0053339A"/>
    <w:rsid w:val="005333D7"/>
    <w:rsid w:val="00533D9F"/>
    <w:rsid w:val="00534908"/>
    <w:rsid w:val="005353C3"/>
    <w:rsid w:val="005355A1"/>
    <w:rsid w:val="0053718B"/>
    <w:rsid w:val="00537975"/>
    <w:rsid w:val="0054399F"/>
    <w:rsid w:val="005465CE"/>
    <w:rsid w:val="00546662"/>
    <w:rsid w:val="005472D9"/>
    <w:rsid w:val="005475BB"/>
    <w:rsid w:val="00553688"/>
    <w:rsid w:val="00554A55"/>
    <w:rsid w:val="00555AE4"/>
    <w:rsid w:val="00556548"/>
    <w:rsid w:val="00560597"/>
    <w:rsid w:val="00560C59"/>
    <w:rsid w:val="00561C1A"/>
    <w:rsid w:val="00565AB6"/>
    <w:rsid w:val="00567417"/>
    <w:rsid w:val="00567F2D"/>
    <w:rsid w:val="00567F8A"/>
    <w:rsid w:val="0057280F"/>
    <w:rsid w:val="005735B9"/>
    <w:rsid w:val="00574CA6"/>
    <w:rsid w:val="0057691E"/>
    <w:rsid w:val="00580F21"/>
    <w:rsid w:val="00581563"/>
    <w:rsid w:val="00581738"/>
    <w:rsid w:val="005845F9"/>
    <w:rsid w:val="00585919"/>
    <w:rsid w:val="00585947"/>
    <w:rsid w:val="00586552"/>
    <w:rsid w:val="00586EF8"/>
    <w:rsid w:val="00590CDB"/>
    <w:rsid w:val="00590D87"/>
    <w:rsid w:val="0059339B"/>
    <w:rsid w:val="0059766A"/>
    <w:rsid w:val="005A0902"/>
    <w:rsid w:val="005A0972"/>
    <w:rsid w:val="005A43DA"/>
    <w:rsid w:val="005A45BB"/>
    <w:rsid w:val="005A4D9A"/>
    <w:rsid w:val="005A59AD"/>
    <w:rsid w:val="005A7375"/>
    <w:rsid w:val="005B1B5D"/>
    <w:rsid w:val="005B2157"/>
    <w:rsid w:val="005B3E23"/>
    <w:rsid w:val="005B49AB"/>
    <w:rsid w:val="005B50E7"/>
    <w:rsid w:val="005C0999"/>
    <w:rsid w:val="005C12EF"/>
    <w:rsid w:val="005C17A0"/>
    <w:rsid w:val="005C7460"/>
    <w:rsid w:val="005C7636"/>
    <w:rsid w:val="005D06A7"/>
    <w:rsid w:val="005D0BD0"/>
    <w:rsid w:val="005D323B"/>
    <w:rsid w:val="005D47CA"/>
    <w:rsid w:val="005D4AF0"/>
    <w:rsid w:val="005D6FA0"/>
    <w:rsid w:val="005E1744"/>
    <w:rsid w:val="005E37AF"/>
    <w:rsid w:val="005E3A87"/>
    <w:rsid w:val="005E4D89"/>
    <w:rsid w:val="005E6E11"/>
    <w:rsid w:val="005E7B4F"/>
    <w:rsid w:val="005F39B1"/>
    <w:rsid w:val="005F4486"/>
    <w:rsid w:val="005F50D2"/>
    <w:rsid w:val="005F64EA"/>
    <w:rsid w:val="005F76C3"/>
    <w:rsid w:val="005F78AC"/>
    <w:rsid w:val="00601882"/>
    <w:rsid w:val="0060440A"/>
    <w:rsid w:val="006051F1"/>
    <w:rsid w:val="006064CF"/>
    <w:rsid w:val="006073A5"/>
    <w:rsid w:val="00607A0A"/>
    <w:rsid w:val="00607D68"/>
    <w:rsid w:val="006119FB"/>
    <w:rsid w:val="00613212"/>
    <w:rsid w:val="006136C1"/>
    <w:rsid w:val="006149B1"/>
    <w:rsid w:val="00617300"/>
    <w:rsid w:val="0061789F"/>
    <w:rsid w:val="0062504D"/>
    <w:rsid w:val="006251A8"/>
    <w:rsid w:val="006303B6"/>
    <w:rsid w:val="00633ABC"/>
    <w:rsid w:val="0063611B"/>
    <w:rsid w:val="00636624"/>
    <w:rsid w:val="00640CB6"/>
    <w:rsid w:val="0064127F"/>
    <w:rsid w:val="00642AFB"/>
    <w:rsid w:val="006430CD"/>
    <w:rsid w:val="00643513"/>
    <w:rsid w:val="00645C0D"/>
    <w:rsid w:val="0065127E"/>
    <w:rsid w:val="00651444"/>
    <w:rsid w:val="00656A6D"/>
    <w:rsid w:val="00673F64"/>
    <w:rsid w:val="0067448A"/>
    <w:rsid w:val="0067451E"/>
    <w:rsid w:val="006800CB"/>
    <w:rsid w:val="00680D2B"/>
    <w:rsid w:val="006817B3"/>
    <w:rsid w:val="006817F7"/>
    <w:rsid w:val="00681B32"/>
    <w:rsid w:val="006824D6"/>
    <w:rsid w:val="00682593"/>
    <w:rsid w:val="006829B9"/>
    <w:rsid w:val="00682A49"/>
    <w:rsid w:val="00682F8F"/>
    <w:rsid w:val="0068577A"/>
    <w:rsid w:val="00686CA1"/>
    <w:rsid w:val="0068707F"/>
    <w:rsid w:val="006872BF"/>
    <w:rsid w:val="00690B8E"/>
    <w:rsid w:val="00691126"/>
    <w:rsid w:val="0069399A"/>
    <w:rsid w:val="00695EC9"/>
    <w:rsid w:val="00696795"/>
    <w:rsid w:val="006A0107"/>
    <w:rsid w:val="006A14D7"/>
    <w:rsid w:val="006A16F9"/>
    <w:rsid w:val="006A1B89"/>
    <w:rsid w:val="006B0A44"/>
    <w:rsid w:val="006B0ACA"/>
    <w:rsid w:val="006B1D2B"/>
    <w:rsid w:val="006B3E26"/>
    <w:rsid w:val="006B4274"/>
    <w:rsid w:val="006B6348"/>
    <w:rsid w:val="006B7969"/>
    <w:rsid w:val="006C149A"/>
    <w:rsid w:val="006D43ED"/>
    <w:rsid w:val="006D4AD2"/>
    <w:rsid w:val="006D6039"/>
    <w:rsid w:val="006D6694"/>
    <w:rsid w:val="006E0C02"/>
    <w:rsid w:val="006E109E"/>
    <w:rsid w:val="006E1131"/>
    <w:rsid w:val="006E1B07"/>
    <w:rsid w:val="006E2037"/>
    <w:rsid w:val="006E2207"/>
    <w:rsid w:val="006E5034"/>
    <w:rsid w:val="006E6199"/>
    <w:rsid w:val="006E68B0"/>
    <w:rsid w:val="006F28AD"/>
    <w:rsid w:val="006F3D33"/>
    <w:rsid w:val="006F67E0"/>
    <w:rsid w:val="006F6F28"/>
    <w:rsid w:val="006F70B5"/>
    <w:rsid w:val="00701DBC"/>
    <w:rsid w:val="00705144"/>
    <w:rsid w:val="00706D15"/>
    <w:rsid w:val="00710E4F"/>
    <w:rsid w:val="00712870"/>
    <w:rsid w:val="007133B8"/>
    <w:rsid w:val="0071732E"/>
    <w:rsid w:val="007201D1"/>
    <w:rsid w:val="0072050E"/>
    <w:rsid w:val="00721D64"/>
    <w:rsid w:val="00725096"/>
    <w:rsid w:val="0072718B"/>
    <w:rsid w:val="00731F81"/>
    <w:rsid w:val="00732500"/>
    <w:rsid w:val="00734070"/>
    <w:rsid w:val="00734C56"/>
    <w:rsid w:val="0073529C"/>
    <w:rsid w:val="00736FD4"/>
    <w:rsid w:val="00741AE0"/>
    <w:rsid w:val="007423EE"/>
    <w:rsid w:val="00743D85"/>
    <w:rsid w:val="0074571A"/>
    <w:rsid w:val="0075257B"/>
    <w:rsid w:val="0075398D"/>
    <w:rsid w:val="00753CF4"/>
    <w:rsid w:val="00755DCA"/>
    <w:rsid w:val="007565CC"/>
    <w:rsid w:val="00760120"/>
    <w:rsid w:val="00760884"/>
    <w:rsid w:val="00761EC0"/>
    <w:rsid w:val="007620B6"/>
    <w:rsid w:val="0076250A"/>
    <w:rsid w:val="00762C6F"/>
    <w:rsid w:val="00763B9A"/>
    <w:rsid w:val="00764926"/>
    <w:rsid w:val="00766104"/>
    <w:rsid w:val="00770FF3"/>
    <w:rsid w:val="0077274A"/>
    <w:rsid w:val="0077344E"/>
    <w:rsid w:val="00773500"/>
    <w:rsid w:val="00777A18"/>
    <w:rsid w:val="00781A90"/>
    <w:rsid w:val="00782BF9"/>
    <w:rsid w:val="007837A5"/>
    <w:rsid w:val="007845E1"/>
    <w:rsid w:val="007855F1"/>
    <w:rsid w:val="00786EB8"/>
    <w:rsid w:val="00787F89"/>
    <w:rsid w:val="00791381"/>
    <w:rsid w:val="0079175D"/>
    <w:rsid w:val="00792C05"/>
    <w:rsid w:val="00794726"/>
    <w:rsid w:val="00794AC1"/>
    <w:rsid w:val="00795D0F"/>
    <w:rsid w:val="007969A9"/>
    <w:rsid w:val="00796E60"/>
    <w:rsid w:val="0079748A"/>
    <w:rsid w:val="007A3026"/>
    <w:rsid w:val="007A3AFF"/>
    <w:rsid w:val="007A65F2"/>
    <w:rsid w:val="007A6AA8"/>
    <w:rsid w:val="007A6C97"/>
    <w:rsid w:val="007A716F"/>
    <w:rsid w:val="007B0CFF"/>
    <w:rsid w:val="007B396B"/>
    <w:rsid w:val="007C69E4"/>
    <w:rsid w:val="007D00E7"/>
    <w:rsid w:val="007D224F"/>
    <w:rsid w:val="007D28BE"/>
    <w:rsid w:val="007D2B11"/>
    <w:rsid w:val="007D639B"/>
    <w:rsid w:val="007E424C"/>
    <w:rsid w:val="007E4DE3"/>
    <w:rsid w:val="007E60E1"/>
    <w:rsid w:val="007F369A"/>
    <w:rsid w:val="007F6954"/>
    <w:rsid w:val="007F7078"/>
    <w:rsid w:val="007F7BC5"/>
    <w:rsid w:val="008028C8"/>
    <w:rsid w:val="00803B19"/>
    <w:rsid w:val="00805407"/>
    <w:rsid w:val="0080588F"/>
    <w:rsid w:val="00807AF0"/>
    <w:rsid w:val="00814564"/>
    <w:rsid w:val="00814A2F"/>
    <w:rsid w:val="0081519F"/>
    <w:rsid w:val="00815C3E"/>
    <w:rsid w:val="00816CF1"/>
    <w:rsid w:val="00817573"/>
    <w:rsid w:val="00817A85"/>
    <w:rsid w:val="00820084"/>
    <w:rsid w:val="0082163D"/>
    <w:rsid w:val="00824519"/>
    <w:rsid w:val="00824746"/>
    <w:rsid w:val="008253D4"/>
    <w:rsid w:val="00830F6D"/>
    <w:rsid w:val="008310C9"/>
    <w:rsid w:val="0083310B"/>
    <w:rsid w:val="008366C2"/>
    <w:rsid w:val="0083772C"/>
    <w:rsid w:val="0083795B"/>
    <w:rsid w:val="008379A5"/>
    <w:rsid w:val="00842337"/>
    <w:rsid w:val="00843CB5"/>
    <w:rsid w:val="00844151"/>
    <w:rsid w:val="00844AE1"/>
    <w:rsid w:val="00844EF1"/>
    <w:rsid w:val="0085034A"/>
    <w:rsid w:val="00850F5A"/>
    <w:rsid w:val="00853CC5"/>
    <w:rsid w:val="00860EAF"/>
    <w:rsid w:val="008651F0"/>
    <w:rsid w:val="00865D08"/>
    <w:rsid w:val="008678C0"/>
    <w:rsid w:val="00871503"/>
    <w:rsid w:val="00871532"/>
    <w:rsid w:val="00877E0A"/>
    <w:rsid w:val="00880343"/>
    <w:rsid w:val="00881063"/>
    <w:rsid w:val="008861CC"/>
    <w:rsid w:val="00891EF3"/>
    <w:rsid w:val="008929CD"/>
    <w:rsid w:val="00894A11"/>
    <w:rsid w:val="00894C8A"/>
    <w:rsid w:val="00897906"/>
    <w:rsid w:val="008A1818"/>
    <w:rsid w:val="008A26FD"/>
    <w:rsid w:val="008A5304"/>
    <w:rsid w:val="008A6F2E"/>
    <w:rsid w:val="008A73FB"/>
    <w:rsid w:val="008B5C74"/>
    <w:rsid w:val="008C059B"/>
    <w:rsid w:val="008C0819"/>
    <w:rsid w:val="008C184A"/>
    <w:rsid w:val="008C184E"/>
    <w:rsid w:val="008C1FC1"/>
    <w:rsid w:val="008C4F28"/>
    <w:rsid w:val="008C5252"/>
    <w:rsid w:val="008C5E75"/>
    <w:rsid w:val="008C5F0B"/>
    <w:rsid w:val="008C7848"/>
    <w:rsid w:val="008C7F65"/>
    <w:rsid w:val="008D1D4A"/>
    <w:rsid w:val="008D293B"/>
    <w:rsid w:val="008D44C6"/>
    <w:rsid w:val="008D5777"/>
    <w:rsid w:val="008D6073"/>
    <w:rsid w:val="008D6883"/>
    <w:rsid w:val="008D6DB4"/>
    <w:rsid w:val="008D7988"/>
    <w:rsid w:val="008E3FB1"/>
    <w:rsid w:val="008E4364"/>
    <w:rsid w:val="008E740D"/>
    <w:rsid w:val="008F240B"/>
    <w:rsid w:val="008F2C3B"/>
    <w:rsid w:val="00903D3A"/>
    <w:rsid w:val="0090490C"/>
    <w:rsid w:val="00906589"/>
    <w:rsid w:val="00906AD6"/>
    <w:rsid w:val="00913A0B"/>
    <w:rsid w:val="009172B2"/>
    <w:rsid w:val="009177A5"/>
    <w:rsid w:val="00917AF2"/>
    <w:rsid w:val="00917D42"/>
    <w:rsid w:val="00917E0B"/>
    <w:rsid w:val="00917E81"/>
    <w:rsid w:val="00920FCF"/>
    <w:rsid w:val="009238CA"/>
    <w:rsid w:val="0092418A"/>
    <w:rsid w:val="00925C35"/>
    <w:rsid w:val="00925FC6"/>
    <w:rsid w:val="00926E1D"/>
    <w:rsid w:val="0092783C"/>
    <w:rsid w:val="009302B9"/>
    <w:rsid w:val="009322AE"/>
    <w:rsid w:val="00933D33"/>
    <w:rsid w:val="00934ED7"/>
    <w:rsid w:val="00935CFA"/>
    <w:rsid w:val="00936E01"/>
    <w:rsid w:val="00940E0A"/>
    <w:rsid w:val="0094380F"/>
    <w:rsid w:val="0094411C"/>
    <w:rsid w:val="009444E8"/>
    <w:rsid w:val="009471F5"/>
    <w:rsid w:val="00952E40"/>
    <w:rsid w:val="00953E5C"/>
    <w:rsid w:val="009543C3"/>
    <w:rsid w:val="00954D88"/>
    <w:rsid w:val="0095738E"/>
    <w:rsid w:val="0096674E"/>
    <w:rsid w:val="00966E1B"/>
    <w:rsid w:val="0097110F"/>
    <w:rsid w:val="009736F8"/>
    <w:rsid w:val="00973821"/>
    <w:rsid w:val="009752FA"/>
    <w:rsid w:val="00977BEA"/>
    <w:rsid w:val="00982182"/>
    <w:rsid w:val="009846D9"/>
    <w:rsid w:val="00984905"/>
    <w:rsid w:val="00985FD6"/>
    <w:rsid w:val="009922C9"/>
    <w:rsid w:val="009947C0"/>
    <w:rsid w:val="00996A9E"/>
    <w:rsid w:val="0099742E"/>
    <w:rsid w:val="009A1929"/>
    <w:rsid w:val="009A29B3"/>
    <w:rsid w:val="009A32F0"/>
    <w:rsid w:val="009A3B35"/>
    <w:rsid w:val="009B019D"/>
    <w:rsid w:val="009B21A4"/>
    <w:rsid w:val="009B4655"/>
    <w:rsid w:val="009B4B70"/>
    <w:rsid w:val="009B552D"/>
    <w:rsid w:val="009B61F0"/>
    <w:rsid w:val="009B7CEB"/>
    <w:rsid w:val="009C19CC"/>
    <w:rsid w:val="009C21F0"/>
    <w:rsid w:val="009C2771"/>
    <w:rsid w:val="009C278B"/>
    <w:rsid w:val="009C3608"/>
    <w:rsid w:val="009C4AB3"/>
    <w:rsid w:val="009C6EFB"/>
    <w:rsid w:val="009D019A"/>
    <w:rsid w:val="009D30DA"/>
    <w:rsid w:val="009D45C6"/>
    <w:rsid w:val="009D61E1"/>
    <w:rsid w:val="009D7157"/>
    <w:rsid w:val="009D77C9"/>
    <w:rsid w:val="009E01EB"/>
    <w:rsid w:val="009E1136"/>
    <w:rsid w:val="009E158D"/>
    <w:rsid w:val="009E1F97"/>
    <w:rsid w:val="009E4787"/>
    <w:rsid w:val="009E4F5A"/>
    <w:rsid w:val="009E6458"/>
    <w:rsid w:val="009E73AA"/>
    <w:rsid w:val="009F15B7"/>
    <w:rsid w:val="009F1F1C"/>
    <w:rsid w:val="009F2D2C"/>
    <w:rsid w:val="009F3404"/>
    <w:rsid w:val="009F46A9"/>
    <w:rsid w:val="009F601E"/>
    <w:rsid w:val="00A0039C"/>
    <w:rsid w:val="00A01834"/>
    <w:rsid w:val="00A052BC"/>
    <w:rsid w:val="00A101DE"/>
    <w:rsid w:val="00A1062B"/>
    <w:rsid w:val="00A111DD"/>
    <w:rsid w:val="00A11E5B"/>
    <w:rsid w:val="00A12CE4"/>
    <w:rsid w:val="00A13303"/>
    <w:rsid w:val="00A15199"/>
    <w:rsid w:val="00A20DFF"/>
    <w:rsid w:val="00A21ED9"/>
    <w:rsid w:val="00A2436E"/>
    <w:rsid w:val="00A27473"/>
    <w:rsid w:val="00A305A0"/>
    <w:rsid w:val="00A31928"/>
    <w:rsid w:val="00A31C57"/>
    <w:rsid w:val="00A323C6"/>
    <w:rsid w:val="00A35F4F"/>
    <w:rsid w:val="00A35FA3"/>
    <w:rsid w:val="00A3769F"/>
    <w:rsid w:val="00A4093C"/>
    <w:rsid w:val="00A41178"/>
    <w:rsid w:val="00A42D71"/>
    <w:rsid w:val="00A4429F"/>
    <w:rsid w:val="00A51577"/>
    <w:rsid w:val="00A539B8"/>
    <w:rsid w:val="00A54D17"/>
    <w:rsid w:val="00A5744B"/>
    <w:rsid w:val="00A61583"/>
    <w:rsid w:val="00A618C8"/>
    <w:rsid w:val="00A618FF"/>
    <w:rsid w:val="00A61ADF"/>
    <w:rsid w:val="00A62222"/>
    <w:rsid w:val="00A62A14"/>
    <w:rsid w:val="00A63323"/>
    <w:rsid w:val="00A63BDA"/>
    <w:rsid w:val="00A64E96"/>
    <w:rsid w:val="00A657EE"/>
    <w:rsid w:val="00A6617B"/>
    <w:rsid w:val="00A67515"/>
    <w:rsid w:val="00A702FE"/>
    <w:rsid w:val="00A71CDA"/>
    <w:rsid w:val="00A71FE5"/>
    <w:rsid w:val="00A73601"/>
    <w:rsid w:val="00A7368A"/>
    <w:rsid w:val="00A743A8"/>
    <w:rsid w:val="00A74C86"/>
    <w:rsid w:val="00A776C7"/>
    <w:rsid w:val="00A77A17"/>
    <w:rsid w:val="00A80D15"/>
    <w:rsid w:val="00A80EE3"/>
    <w:rsid w:val="00A858D5"/>
    <w:rsid w:val="00A87844"/>
    <w:rsid w:val="00A90B7A"/>
    <w:rsid w:val="00A90E61"/>
    <w:rsid w:val="00A91F93"/>
    <w:rsid w:val="00A93F11"/>
    <w:rsid w:val="00A96A6A"/>
    <w:rsid w:val="00A96D25"/>
    <w:rsid w:val="00A971A1"/>
    <w:rsid w:val="00AA0239"/>
    <w:rsid w:val="00AA0ADD"/>
    <w:rsid w:val="00AA0BB3"/>
    <w:rsid w:val="00AA3AD8"/>
    <w:rsid w:val="00AA4687"/>
    <w:rsid w:val="00AA489E"/>
    <w:rsid w:val="00AA6110"/>
    <w:rsid w:val="00AB0C61"/>
    <w:rsid w:val="00AB0DC8"/>
    <w:rsid w:val="00AB1AE7"/>
    <w:rsid w:val="00AB1C0F"/>
    <w:rsid w:val="00AB21D1"/>
    <w:rsid w:val="00AB264D"/>
    <w:rsid w:val="00AB56B8"/>
    <w:rsid w:val="00AB64D6"/>
    <w:rsid w:val="00AC22B1"/>
    <w:rsid w:val="00AC2DA9"/>
    <w:rsid w:val="00AC3007"/>
    <w:rsid w:val="00AC4B09"/>
    <w:rsid w:val="00AC51ED"/>
    <w:rsid w:val="00AC767B"/>
    <w:rsid w:val="00AC7A3F"/>
    <w:rsid w:val="00AC7EC0"/>
    <w:rsid w:val="00AD1637"/>
    <w:rsid w:val="00AD1899"/>
    <w:rsid w:val="00AD2B56"/>
    <w:rsid w:val="00AD43C5"/>
    <w:rsid w:val="00AE27AF"/>
    <w:rsid w:val="00AE286B"/>
    <w:rsid w:val="00AE49AF"/>
    <w:rsid w:val="00AF106C"/>
    <w:rsid w:val="00AF166B"/>
    <w:rsid w:val="00AF2540"/>
    <w:rsid w:val="00AF450D"/>
    <w:rsid w:val="00AF4540"/>
    <w:rsid w:val="00AF4A30"/>
    <w:rsid w:val="00AF602F"/>
    <w:rsid w:val="00AF6810"/>
    <w:rsid w:val="00AF7E75"/>
    <w:rsid w:val="00AF7EA4"/>
    <w:rsid w:val="00B01D6C"/>
    <w:rsid w:val="00B033C8"/>
    <w:rsid w:val="00B0449D"/>
    <w:rsid w:val="00B05E9D"/>
    <w:rsid w:val="00B061D2"/>
    <w:rsid w:val="00B065DA"/>
    <w:rsid w:val="00B06999"/>
    <w:rsid w:val="00B07391"/>
    <w:rsid w:val="00B10224"/>
    <w:rsid w:val="00B11428"/>
    <w:rsid w:val="00B12017"/>
    <w:rsid w:val="00B139AE"/>
    <w:rsid w:val="00B162F7"/>
    <w:rsid w:val="00B167AE"/>
    <w:rsid w:val="00B21E24"/>
    <w:rsid w:val="00B21FAB"/>
    <w:rsid w:val="00B2393B"/>
    <w:rsid w:val="00B2722B"/>
    <w:rsid w:val="00B3150D"/>
    <w:rsid w:val="00B31579"/>
    <w:rsid w:val="00B32F7B"/>
    <w:rsid w:val="00B3311E"/>
    <w:rsid w:val="00B33425"/>
    <w:rsid w:val="00B33746"/>
    <w:rsid w:val="00B33F66"/>
    <w:rsid w:val="00B34550"/>
    <w:rsid w:val="00B36410"/>
    <w:rsid w:val="00B375C7"/>
    <w:rsid w:val="00B40595"/>
    <w:rsid w:val="00B432A4"/>
    <w:rsid w:val="00B44833"/>
    <w:rsid w:val="00B44E24"/>
    <w:rsid w:val="00B44EED"/>
    <w:rsid w:val="00B4604C"/>
    <w:rsid w:val="00B47A50"/>
    <w:rsid w:val="00B50DAE"/>
    <w:rsid w:val="00B52DE5"/>
    <w:rsid w:val="00B54ECC"/>
    <w:rsid w:val="00B559A2"/>
    <w:rsid w:val="00B56F58"/>
    <w:rsid w:val="00B57AB6"/>
    <w:rsid w:val="00B60CCA"/>
    <w:rsid w:val="00B62FA4"/>
    <w:rsid w:val="00B641BD"/>
    <w:rsid w:val="00B662FB"/>
    <w:rsid w:val="00B66E1B"/>
    <w:rsid w:val="00B67FDE"/>
    <w:rsid w:val="00B706F0"/>
    <w:rsid w:val="00B71112"/>
    <w:rsid w:val="00B714F3"/>
    <w:rsid w:val="00B72E05"/>
    <w:rsid w:val="00B76003"/>
    <w:rsid w:val="00B77936"/>
    <w:rsid w:val="00B80EEE"/>
    <w:rsid w:val="00B8541F"/>
    <w:rsid w:val="00B8588B"/>
    <w:rsid w:val="00B87B6B"/>
    <w:rsid w:val="00B915CF"/>
    <w:rsid w:val="00B92BC5"/>
    <w:rsid w:val="00B96165"/>
    <w:rsid w:val="00B96DDC"/>
    <w:rsid w:val="00BA1003"/>
    <w:rsid w:val="00BA2880"/>
    <w:rsid w:val="00BA5D80"/>
    <w:rsid w:val="00BC1F95"/>
    <w:rsid w:val="00BC41AD"/>
    <w:rsid w:val="00BC5AA5"/>
    <w:rsid w:val="00BC5CC0"/>
    <w:rsid w:val="00BC5D77"/>
    <w:rsid w:val="00BC793F"/>
    <w:rsid w:val="00BD258E"/>
    <w:rsid w:val="00BD4B13"/>
    <w:rsid w:val="00BD6679"/>
    <w:rsid w:val="00BD7CB6"/>
    <w:rsid w:val="00BE0A27"/>
    <w:rsid w:val="00BE3050"/>
    <w:rsid w:val="00BE5ABF"/>
    <w:rsid w:val="00BE721E"/>
    <w:rsid w:val="00BF0479"/>
    <w:rsid w:val="00BF1CB0"/>
    <w:rsid w:val="00BF37FE"/>
    <w:rsid w:val="00BF487A"/>
    <w:rsid w:val="00BF5E8B"/>
    <w:rsid w:val="00BF666E"/>
    <w:rsid w:val="00C00B3B"/>
    <w:rsid w:val="00C0582E"/>
    <w:rsid w:val="00C070D6"/>
    <w:rsid w:val="00C137EA"/>
    <w:rsid w:val="00C141CA"/>
    <w:rsid w:val="00C14F97"/>
    <w:rsid w:val="00C16F6C"/>
    <w:rsid w:val="00C206AB"/>
    <w:rsid w:val="00C212F1"/>
    <w:rsid w:val="00C214BE"/>
    <w:rsid w:val="00C22005"/>
    <w:rsid w:val="00C22044"/>
    <w:rsid w:val="00C30FF3"/>
    <w:rsid w:val="00C339B3"/>
    <w:rsid w:val="00C33C26"/>
    <w:rsid w:val="00C36013"/>
    <w:rsid w:val="00C36376"/>
    <w:rsid w:val="00C44526"/>
    <w:rsid w:val="00C44D1C"/>
    <w:rsid w:val="00C45101"/>
    <w:rsid w:val="00C4614C"/>
    <w:rsid w:val="00C46BD9"/>
    <w:rsid w:val="00C519AC"/>
    <w:rsid w:val="00C54198"/>
    <w:rsid w:val="00C55258"/>
    <w:rsid w:val="00C60C11"/>
    <w:rsid w:val="00C612D0"/>
    <w:rsid w:val="00C61820"/>
    <w:rsid w:val="00C62129"/>
    <w:rsid w:val="00C62A62"/>
    <w:rsid w:val="00C63250"/>
    <w:rsid w:val="00C64746"/>
    <w:rsid w:val="00C667C0"/>
    <w:rsid w:val="00C73162"/>
    <w:rsid w:val="00C73560"/>
    <w:rsid w:val="00C748F2"/>
    <w:rsid w:val="00C74E9D"/>
    <w:rsid w:val="00C75FA4"/>
    <w:rsid w:val="00C779DA"/>
    <w:rsid w:val="00C8034E"/>
    <w:rsid w:val="00C8165F"/>
    <w:rsid w:val="00C850E8"/>
    <w:rsid w:val="00C8589B"/>
    <w:rsid w:val="00C87112"/>
    <w:rsid w:val="00C90F21"/>
    <w:rsid w:val="00C91D48"/>
    <w:rsid w:val="00C926EE"/>
    <w:rsid w:val="00C93926"/>
    <w:rsid w:val="00C94611"/>
    <w:rsid w:val="00C95D18"/>
    <w:rsid w:val="00C962D7"/>
    <w:rsid w:val="00C97C5B"/>
    <w:rsid w:val="00CA46AD"/>
    <w:rsid w:val="00CA49F7"/>
    <w:rsid w:val="00CA4A51"/>
    <w:rsid w:val="00CA4F8D"/>
    <w:rsid w:val="00CA77C5"/>
    <w:rsid w:val="00CB0F14"/>
    <w:rsid w:val="00CB2391"/>
    <w:rsid w:val="00CB2F2A"/>
    <w:rsid w:val="00CB4771"/>
    <w:rsid w:val="00CB49D3"/>
    <w:rsid w:val="00CB6ACB"/>
    <w:rsid w:val="00CC0268"/>
    <w:rsid w:val="00CC6447"/>
    <w:rsid w:val="00CC7DCD"/>
    <w:rsid w:val="00CD12E3"/>
    <w:rsid w:val="00CD59A8"/>
    <w:rsid w:val="00CD5E01"/>
    <w:rsid w:val="00CD659B"/>
    <w:rsid w:val="00CD65BB"/>
    <w:rsid w:val="00CD68AC"/>
    <w:rsid w:val="00CD797C"/>
    <w:rsid w:val="00CD7B05"/>
    <w:rsid w:val="00CE0A43"/>
    <w:rsid w:val="00CE11FE"/>
    <w:rsid w:val="00CE53B3"/>
    <w:rsid w:val="00CE54C9"/>
    <w:rsid w:val="00CE5CBF"/>
    <w:rsid w:val="00CE7F6A"/>
    <w:rsid w:val="00CF1428"/>
    <w:rsid w:val="00CF32BB"/>
    <w:rsid w:val="00CF4057"/>
    <w:rsid w:val="00CF4391"/>
    <w:rsid w:val="00CF7F72"/>
    <w:rsid w:val="00D00532"/>
    <w:rsid w:val="00D011CA"/>
    <w:rsid w:val="00D02192"/>
    <w:rsid w:val="00D03088"/>
    <w:rsid w:val="00D054CC"/>
    <w:rsid w:val="00D12C30"/>
    <w:rsid w:val="00D132BE"/>
    <w:rsid w:val="00D143E6"/>
    <w:rsid w:val="00D15DB7"/>
    <w:rsid w:val="00D177FD"/>
    <w:rsid w:val="00D17EF7"/>
    <w:rsid w:val="00D2088B"/>
    <w:rsid w:val="00D21905"/>
    <w:rsid w:val="00D21BBA"/>
    <w:rsid w:val="00D2353F"/>
    <w:rsid w:val="00D2361C"/>
    <w:rsid w:val="00D2487D"/>
    <w:rsid w:val="00D24A32"/>
    <w:rsid w:val="00D2782F"/>
    <w:rsid w:val="00D30ABC"/>
    <w:rsid w:val="00D31698"/>
    <w:rsid w:val="00D34F82"/>
    <w:rsid w:val="00D35EDF"/>
    <w:rsid w:val="00D37FF9"/>
    <w:rsid w:val="00D4213C"/>
    <w:rsid w:val="00D45D07"/>
    <w:rsid w:val="00D46975"/>
    <w:rsid w:val="00D47C39"/>
    <w:rsid w:val="00D50DA6"/>
    <w:rsid w:val="00D51B92"/>
    <w:rsid w:val="00D52B60"/>
    <w:rsid w:val="00D52C07"/>
    <w:rsid w:val="00D5467B"/>
    <w:rsid w:val="00D54B36"/>
    <w:rsid w:val="00D5529A"/>
    <w:rsid w:val="00D55954"/>
    <w:rsid w:val="00D57B87"/>
    <w:rsid w:val="00D62908"/>
    <w:rsid w:val="00D659D3"/>
    <w:rsid w:val="00D66F84"/>
    <w:rsid w:val="00D67A5C"/>
    <w:rsid w:val="00D70144"/>
    <w:rsid w:val="00D703EF"/>
    <w:rsid w:val="00D70762"/>
    <w:rsid w:val="00D72ACD"/>
    <w:rsid w:val="00D74665"/>
    <w:rsid w:val="00D80F92"/>
    <w:rsid w:val="00D828B7"/>
    <w:rsid w:val="00D83556"/>
    <w:rsid w:val="00D850DD"/>
    <w:rsid w:val="00D870D7"/>
    <w:rsid w:val="00D878CD"/>
    <w:rsid w:val="00D91B06"/>
    <w:rsid w:val="00D92206"/>
    <w:rsid w:val="00D926D1"/>
    <w:rsid w:val="00D95B44"/>
    <w:rsid w:val="00D97C61"/>
    <w:rsid w:val="00DA6060"/>
    <w:rsid w:val="00DA7D1F"/>
    <w:rsid w:val="00DB1AD4"/>
    <w:rsid w:val="00DB3264"/>
    <w:rsid w:val="00DB3550"/>
    <w:rsid w:val="00DB42B4"/>
    <w:rsid w:val="00DB453C"/>
    <w:rsid w:val="00DB65A6"/>
    <w:rsid w:val="00DB66D5"/>
    <w:rsid w:val="00DB723A"/>
    <w:rsid w:val="00DC5EF3"/>
    <w:rsid w:val="00DC7207"/>
    <w:rsid w:val="00DD27B0"/>
    <w:rsid w:val="00DD6D90"/>
    <w:rsid w:val="00DD789C"/>
    <w:rsid w:val="00DE0B7B"/>
    <w:rsid w:val="00DE1E75"/>
    <w:rsid w:val="00DE1F31"/>
    <w:rsid w:val="00DE3241"/>
    <w:rsid w:val="00DE32C1"/>
    <w:rsid w:val="00DE5CFA"/>
    <w:rsid w:val="00DF319F"/>
    <w:rsid w:val="00DF4176"/>
    <w:rsid w:val="00DF69E1"/>
    <w:rsid w:val="00DF6A3B"/>
    <w:rsid w:val="00DF7AA2"/>
    <w:rsid w:val="00DF7CC8"/>
    <w:rsid w:val="00E007C1"/>
    <w:rsid w:val="00E02474"/>
    <w:rsid w:val="00E025F0"/>
    <w:rsid w:val="00E02B77"/>
    <w:rsid w:val="00E035CC"/>
    <w:rsid w:val="00E067BD"/>
    <w:rsid w:val="00E06956"/>
    <w:rsid w:val="00E06C08"/>
    <w:rsid w:val="00E07B8E"/>
    <w:rsid w:val="00E10EC9"/>
    <w:rsid w:val="00E1175C"/>
    <w:rsid w:val="00E1392B"/>
    <w:rsid w:val="00E1435F"/>
    <w:rsid w:val="00E14967"/>
    <w:rsid w:val="00E159F3"/>
    <w:rsid w:val="00E15AD9"/>
    <w:rsid w:val="00E1605F"/>
    <w:rsid w:val="00E17240"/>
    <w:rsid w:val="00E205E5"/>
    <w:rsid w:val="00E215B6"/>
    <w:rsid w:val="00E221A3"/>
    <w:rsid w:val="00E24164"/>
    <w:rsid w:val="00E249FB"/>
    <w:rsid w:val="00E2786E"/>
    <w:rsid w:val="00E30BA5"/>
    <w:rsid w:val="00E30CB9"/>
    <w:rsid w:val="00E31C90"/>
    <w:rsid w:val="00E331CC"/>
    <w:rsid w:val="00E3344F"/>
    <w:rsid w:val="00E351F1"/>
    <w:rsid w:val="00E36E47"/>
    <w:rsid w:val="00E406BD"/>
    <w:rsid w:val="00E42584"/>
    <w:rsid w:val="00E4304E"/>
    <w:rsid w:val="00E436F9"/>
    <w:rsid w:val="00E463BB"/>
    <w:rsid w:val="00E471DF"/>
    <w:rsid w:val="00E50054"/>
    <w:rsid w:val="00E522AE"/>
    <w:rsid w:val="00E5279C"/>
    <w:rsid w:val="00E562EC"/>
    <w:rsid w:val="00E57F9F"/>
    <w:rsid w:val="00E57FF8"/>
    <w:rsid w:val="00E6087E"/>
    <w:rsid w:val="00E618B2"/>
    <w:rsid w:val="00E61E66"/>
    <w:rsid w:val="00E61ECE"/>
    <w:rsid w:val="00E65D2B"/>
    <w:rsid w:val="00E671D3"/>
    <w:rsid w:val="00E700BF"/>
    <w:rsid w:val="00E74595"/>
    <w:rsid w:val="00E756B5"/>
    <w:rsid w:val="00E82B11"/>
    <w:rsid w:val="00E82E88"/>
    <w:rsid w:val="00E83356"/>
    <w:rsid w:val="00E833AE"/>
    <w:rsid w:val="00E84E85"/>
    <w:rsid w:val="00E86617"/>
    <w:rsid w:val="00E877FD"/>
    <w:rsid w:val="00E90B29"/>
    <w:rsid w:val="00E9170D"/>
    <w:rsid w:val="00E94EDC"/>
    <w:rsid w:val="00EA22BF"/>
    <w:rsid w:val="00EA3BCD"/>
    <w:rsid w:val="00EA3D94"/>
    <w:rsid w:val="00EA3DF4"/>
    <w:rsid w:val="00EA41E1"/>
    <w:rsid w:val="00EB12AF"/>
    <w:rsid w:val="00EB3CEB"/>
    <w:rsid w:val="00EB7C57"/>
    <w:rsid w:val="00EC263E"/>
    <w:rsid w:val="00EC3FBC"/>
    <w:rsid w:val="00EC477E"/>
    <w:rsid w:val="00EC4AD3"/>
    <w:rsid w:val="00EC798B"/>
    <w:rsid w:val="00ED05F1"/>
    <w:rsid w:val="00ED1A7E"/>
    <w:rsid w:val="00ED1EAF"/>
    <w:rsid w:val="00ED2695"/>
    <w:rsid w:val="00ED7B03"/>
    <w:rsid w:val="00EE5796"/>
    <w:rsid w:val="00EE683C"/>
    <w:rsid w:val="00EF2726"/>
    <w:rsid w:val="00EF3526"/>
    <w:rsid w:val="00EF4D95"/>
    <w:rsid w:val="00EF5523"/>
    <w:rsid w:val="00EF6507"/>
    <w:rsid w:val="00EF6D8C"/>
    <w:rsid w:val="00F00AA1"/>
    <w:rsid w:val="00F02B1E"/>
    <w:rsid w:val="00F03957"/>
    <w:rsid w:val="00F04902"/>
    <w:rsid w:val="00F0664D"/>
    <w:rsid w:val="00F11B16"/>
    <w:rsid w:val="00F122E5"/>
    <w:rsid w:val="00F13F9C"/>
    <w:rsid w:val="00F14A7F"/>
    <w:rsid w:val="00F24425"/>
    <w:rsid w:val="00F26285"/>
    <w:rsid w:val="00F30C9B"/>
    <w:rsid w:val="00F31512"/>
    <w:rsid w:val="00F317F1"/>
    <w:rsid w:val="00F31ECA"/>
    <w:rsid w:val="00F34B54"/>
    <w:rsid w:val="00F354B1"/>
    <w:rsid w:val="00F40997"/>
    <w:rsid w:val="00F42AF3"/>
    <w:rsid w:val="00F42EDE"/>
    <w:rsid w:val="00F448D3"/>
    <w:rsid w:val="00F45D39"/>
    <w:rsid w:val="00F50899"/>
    <w:rsid w:val="00F52735"/>
    <w:rsid w:val="00F5341B"/>
    <w:rsid w:val="00F5436D"/>
    <w:rsid w:val="00F561CE"/>
    <w:rsid w:val="00F6128E"/>
    <w:rsid w:val="00F61F37"/>
    <w:rsid w:val="00F61FBB"/>
    <w:rsid w:val="00F62803"/>
    <w:rsid w:val="00F6405B"/>
    <w:rsid w:val="00F67D00"/>
    <w:rsid w:val="00F72F36"/>
    <w:rsid w:val="00F73838"/>
    <w:rsid w:val="00F7437A"/>
    <w:rsid w:val="00F745B8"/>
    <w:rsid w:val="00F74C6A"/>
    <w:rsid w:val="00F74F08"/>
    <w:rsid w:val="00F86DAF"/>
    <w:rsid w:val="00F8796B"/>
    <w:rsid w:val="00F97703"/>
    <w:rsid w:val="00FA1282"/>
    <w:rsid w:val="00FA2880"/>
    <w:rsid w:val="00FA50F2"/>
    <w:rsid w:val="00FB04E5"/>
    <w:rsid w:val="00FB0E4E"/>
    <w:rsid w:val="00FB3616"/>
    <w:rsid w:val="00FB4462"/>
    <w:rsid w:val="00FB6F6F"/>
    <w:rsid w:val="00FB7395"/>
    <w:rsid w:val="00FC25FD"/>
    <w:rsid w:val="00FC33E6"/>
    <w:rsid w:val="00FC42AF"/>
    <w:rsid w:val="00FC54F6"/>
    <w:rsid w:val="00FC6E20"/>
    <w:rsid w:val="00FC765F"/>
    <w:rsid w:val="00FD05C5"/>
    <w:rsid w:val="00FD0CC5"/>
    <w:rsid w:val="00FD1BC2"/>
    <w:rsid w:val="00FD1C82"/>
    <w:rsid w:val="00FD1D72"/>
    <w:rsid w:val="00FD454E"/>
    <w:rsid w:val="00FD507C"/>
    <w:rsid w:val="00FE0AA5"/>
    <w:rsid w:val="00FE1CB3"/>
    <w:rsid w:val="00FE207B"/>
    <w:rsid w:val="00FE74D3"/>
    <w:rsid w:val="00FE79FE"/>
    <w:rsid w:val="00FF21AC"/>
    <w:rsid w:val="00FF235E"/>
    <w:rsid w:val="00FF2730"/>
    <w:rsid w:val="00FF39FB"/>
    <w:rsid w:val="00FF5DE1"/>
    <w:rsid w:val="00FF6BFC"/>
    <w:rsid w:val="00FF6D68"/>
    <w:rsid w:val="00FF78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colormru v:ext="edit" colors="#d62a47"/>
    </o:shapedefaults>
    <o:shapelayout v:ext="edit">
      <o:idmap v:ext="edit" data="1"/>
    </o:shapelayout>
  </w:shapeDefaults>
  <w:decimalSymbol w:val="."/>
  <w:listSeparator w:val=","/>
  <w14:docId w14:val="5E0EF495"/>
  <w15:docId w15:val="{CC6C3922-3AC5-4424-8492-87B0C0D1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340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F3404"/>
    <w:pPr>
      <w:keepNext/>
      <w:keepLines/>
      <w:spacing w:before="480"/>
      <w:ind w:left="794" w:hanging="794"/>
      <w:outlineLvl w:val="0"/>
    </w:pPr>
    <w:rPr>
      <w:b/>
    </w:rPr>
  </w:style>
  <w:style w:type="paragraph" w:styleId="Heading2">
    <w:name w:val="heading 2"/>
    <w:basedOn w:val="Heading1"/>
    <w:next w:val="Normal"/>
    <w:link w:val="Heading2Char"/>
    <w:qFormat/>
    <w:rsid w:val="009F3404"/>
    <w:pPr>
      <w:spacing w:before="320"/>
      <w:outlineLvl w:val="1"/>
    </w:pPr>
  </w:style>
  <w:style w:type="paragraph" w:styleId="Heading3">
    <w:name w:val="heading 3"/>
    <w:basedOn w:val="Heading1"/>
    <w:next w:val="Normal"/>
    <w:link w:val="Heading3Char"/>
    <w:qFormat/>
    <w:rsid w:val="009F3404"/>
    <w:pPr>
      <w:spacing w:before="200"/>
      <w:outlineLvl w:val="2"/>
    </w:pPr>
  </w:style>
  <w:style w:type="paragraph" w:styleId="Heading4">
    <w:name w:val="heading 4"/>
    <w:basedOn w:val="Heading3"/>
    <w:next w:val="Normal"/>
    <w:link w:val="Heading4Char"/>
    <w:qFormat/>
    <w:rsid w:val="009F3404"/>
    <w:pPr>
      <w:tabs>
        <w:tab w:val="clear" w:pos="794"/>
        <w:tab w:val="left" w:pos="992"/>
      </w:tabs>
      <w:ind w:left="992" w:hanging="992"/>
      <w:outlineLvl w:val="3"/>
    </w:pPr>
  </w:style>
  <w:style w:type="paragraph" w:styleId="Heading5">
    <w:name w:val="heading 5"/>
    <w:basedOn w:val="Heading4"/>
    <w:next w:val="Normal"/>
    <w:link w:val="Heading5Char"/>
    <w:qFormat/>
    <w:rsid w:val="009F3404"/>
    <w:pPr>
      <w:outlineLvl w:val="4"/>
    </w:pPr>
  </w:style>
  <w:style w:type="paragraph" w:styleId="Heading6">
    <w:name w:val="heading 6"/>
    <w:basedOn w:val="Heading4"/>
    <w:next w:val="Normal"/>
    <w:link w:val="Heading6Char"/>
    <w:qFormat/>
    <w:rsid w:val="009F3404"/>
    <w:pPr>
      <w:tabs>
        <w:tab w:val="clear" w:pos="992"/>
        <w:tab w:val="clear" w:pos="1191"/>
      </w:tabs>
      <w:ind w:left="1588" w:hanging="1588"/>
      <w:outlineLvl w:val="5"/>
    </w:pPr>
  </w:style>
  <w:style w:type="paragraph" w:styleId="Heading7">
    <w:name w:val="heading 7"/>
    <w:basedOn w:val="Heading6"/>
    <w:next w:val="Normal"/>
    <w:link w:val="Heading7Char"/>
    <w:qFormat/>
    <w:rsid w:val="009F3404"/>
    <w:pPr>
      <w:outlineLvl w:val="6"/>
    </w:pPr>
  </w:style>
  <w:style w:type="paragraph" w:styleId="Heading8">
    <w:name w:val="heading 8"/>
    <w:basedOn w:val="Heading6"/>
    <w:next w:val="Normal"/>
    <w:link w:val="Heading8Char"/>
    <w:qFormat/>
    <w:rsid w:val="009F3404"/>
    <w:pPr>
      <w:outlineLvl w:val="7"/>
    </w:pPr>
  </w:style>
  <w:style w:type="paragraph" w:styleId="Heading9">
    <w:name w:val="heading 9"/>
    <w:basedOn w:val="Heading6"/>
    <w:next w:val="Normal"/>
    <w:link w:val="Heading9Char"/>
    <w:qFormat/>
    <w:rsid w:val="009F3404"/>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F34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F34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404"/>
  </w:style>
  <w:style w:type="paragraph" w:customStyle="1" w:styleId="Headingb">
    <w:name w:val="Heading_b"/>
    <w:basedOn w:val="Heading3"/>
    <w:next w:val="Normal"/>
    <w:rsid w:val="009F3404"/>
    <w:pPr>
      <w:spacing w:before="160"/>
      <w:ind w:left="0" w:firstLine="0"/>
      <w:outlineLvl w:val="9"/>
    </w:pPr>
  </w:style>
  <w:style w:type="paragraph" w:customStyle="1" w:styleId="Headingi">
    <w:name w:val="Heading_i"/>
    <w:basedOn w:val="Heading3"/>
    <w:next w:val="Normal"/>
    <w:rsid w:val="009F3404"/>
    <w:pPr>
      <w:spacing w:before="160"/>
      <w:ind w:left="0" w:firstLine="0"/>
    </w:pPr>
    <w:rPr>
      <w:b w:val="0"/>
      <w:i/>
    </w:rPr>
  </w:style>
  <w:style w:type="character" w:customStyle="1" w:styleId="href">
    <w:name w:val="href"/>
    <w:basedOn w:val="DefaultParagraphFont"/>
    <w:rsid w:val="009F3404"/>
  </w:style>
  <w:style w:type="paragraph" w:customStyle="1" w:styleId="AnnexNoTitle">
    <w:name w:val="Annex_NoTitle"/>
    <w:basedOn w:val="Heading1"/>
    <w:next w:val="Normalaftertitle"/>
    <w:link w:val="AnnexNoTitleChar"/>
    <w:rsid w:val="009F3404"/>
    <w:pPr>
      <w:spacing w:after="80"/>
      <w:ind w:left="0" w:firstLine="0"/>
      <w:jc w:val="center"/>
    </w:pPr>
    <w:rPr>
      <w:sz w:val="26"/>
    </w:rPr>
  </w:style>
  <w:style w:type="paragraph" w:customStyle="1" w:styleId="Normalaftertitle">
    <w:name w:val="Normal_after_title"/>
    <w:basedOn w:val="Normal"/>
    <w:next w:val="Normal"/>
    <w:link w:val="NormalaftertitleChar"/>
    <w:rsid w:val="009F3404"/>
    <w:pPr>
      <w:spacing w:before="320"/>
    </w:pPr>
  </w:style>
  <w:style w:type="paragraph" w:customStyle="1" w:styleId="enumlev2">
    <w:name w:val="enumlev2"/>
    <w:basedOn w:val="enumlev1"/>
    <w:rsid w:val="009F3404"/>
    <w:pPr>
      <w:ind w:left="1191" w:hanging="397"/>
    </w:pPr>
  </w:style>
  <w:style w:type="paragraph" w:customStyle="1" w:styleId="enumlev1">
    <w:name w:val="enumlev1"/>
    <w:basedOn w:val="Normal"/>
    <w:link w:val="enumlev1Char"/>
    <w:rsid w:val="009F3404"/>
    <w:pPr>
      <w:spacing w:before="80"/>
      <w:ind w:left="794" w:hanging="794"/>
    </w:pPr>
  </w:style>
  <w:style w:type="paragraph" w:customStyle="1" w:styleId="enumlev3">
    <w:name w:val="enumlev3"/>
    <w:basedOn w:val="enumlev2"/>
    <w:rsid w:val="009F3404"/>
    <w:pPr>
      <w:ind w:left="1588"/>
    </w:pPr>
  </w:style>
  <w:style w:type="paragraph" w:customStyle="1" w:styleId="Note">
    <w:name w:val="Note"/>
    <w:basedOn w:val="Normal"/>
    <w:rsid w:val="009F340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F340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9F3404"/>
    <w:pPr>
      <w:keepNext/>
      <w:keepLines/>
      <w:spacing w:before="240"/>
      <w:jc w:val="center"/>
    </w:pPr>
    <w:rPr>
      <w:b/>
      <w:sz w:val="26"/>
    </w:rPr>
  </w:style>
  <w:style w:type="paragraph" w:customStyle="1" w:styleId="Recref">
    <w:name w:val="Rec_ref"/>
    <w:basedOn w:val="Normal"/>
    <w:next w:val="Recdate"/>
    <w:rsid w:val="009F3404"/>
    <w:pPr>
      <w:jc w:val="center"/>
    </w:pPr>
  </w:style>
  <w:style w:type="paragraph" w:customStyle="1" w:styleId="Recdate">
    <w:name w:val="Rec_date"/>
    <w:basedOn w:val="Recref"/>
    <w:next w:val="Normalaftertitle"/>
    <w:rsid w:val="009F3404"/>
    <w:pPr>
      <w:jc w:val="right"/>
    </w:pPr>
  </w:style>
  <w:style w:type="paragraph" w:customStyle="1" w:styleId="HeadingSum">
    <w:name w:val="Heading_Sum"/>
    <w:basedOn w:val="Headingb"/>
    <w:next w:val="Normal"/>
    <w:rsid w:val="009F3404"/>
    <w:pPr>
      <w:spacing w:before="240"/>
    </w:pPr>
    <w:rPr>
      <w:lang w:val="es-ES_tradnl"/>
    </w:rPr>
  </w:style>
  <w:style w:type="paragraph" w:customStyle="1" w:styleId="AppendixNoTitle">
    <w:name w:val="Appendix_NoTitle"/>
    <w:basedOn w:val="AnnexNoTitle"/>
    <w:next w:val="Normal"/>
    <w:rsid w:val="009F3404"/>
  </w:style>
  <w:style w:type="paragraph" w:customStyle="1" w:styleId="Tablefin">
    <w:name w:val="Table_fin"/>
    <w:basedOn w:val="Normal"/>
    <w:next w:val="Normal"/>
    <w:rsid w:val="009F3404"/>
    <w:pPr>
      <w:spacing w:before="0"/>
    </w:pPr>
    <w:rPr>
      <w:sz w:val="20"/>
      <w:lang w:val="en-GB"/>
    </w:rPr>
  </w:style>
  <w:style w:type="paragraph" w:customStyle="1" w:styleId="Tablehead">
    <w:name w:val="Table_head"/>
    <w:basedOn w:val="Normal"/>
    <w:next w:val="Normal"/>
    <w:link w:val="TableheadChar"/>
    <w:rsid w:val="009F34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9F34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9F3404"/>
    <w:pPr>
      <w:keepNext/>
      <w:spacing w:before="360" w:after="120"/>
      <w:jc w:val="center"/>
    </w:pPr>
  </w:style>
  <w:style w:type="paragraph" w:customStyle="1" w:styleId="Tabletext">
    <w:name w:val="Table_text"/>
    <w:basedOn w:val="Normal"/>
    <w:link w:val="TabletextChar"/>
    <w:rsid w:val="009F34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9F3404"/>
    <w:pPr>
      <w:tabs>
        <w:tab w:val="clear" w:pos="1191"/>
        <w:tab w:val="clear" w:pos="1588"/>
        <w:tab w:val="clear" w:pos="1985"/>
        <w:tab w:val="center" w:pos="4820"/>
        <w:tab w:val="right" w:pos="9639"/>
      </w:tabs>
    </w:pPr>
  </w:style>
  <w:style w:type="paragraph" w:customStyle="1" w:styleId="Equationlegend">
    <w:name w:val="Equation_legend"/>
    <w:basedOn w:val="NormalIndent"/>
    <w:rsid w:val="009F34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404"/>
    <w:pPr>
      <w:ind w:left="794"/>
    </w:pPr>
  </w:style>
  <w:style w:type="paragraph" w:customStyle="1" w:styleId="Figurelegend">
    <w:name w:val="Figure_legend"/>
    <w:basedOn w:val="Normal"/>
    <w:rsid w:val="009F34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404"/>
    <w:pPr>
      <w:keepNext/>
      <w:keepLines/>
      <w:spacing w:before="480" w:after="80"/>
      <w:jc w:val="center"/>
    </w:pPr>
    <w:rPr>
      <w:caps/>
      <w:sz w:val="18"/>
    </w:rPr>
  </w:style>
  <w:style w:type="paragraph" w:customStyle="1" w:styleId="Figuretitle">
    <w:name w:val="Figure_title"/>
    <w:basedOn w:val="Normal"/>
    <w:next w:val="Figure"/>
    <w:link w:val="FiguretitleChar"/>
    <w:rsid w:val="009F3404"/>
    <w:pPr>
      <w:keepNext/>
      <w:spacing w:before="0" w:after="120"/>
      <w:jc w:val="center"/>
    </w:pPr>
    <w:rPr>
      <w:rFonts w:ascii="Times New Roman Bold" w:hAnsi="Times New Roman Bold"/>
      <w:b/>
      <w:sz w:val="18"/>
    </w:rPr>
  </w:style>
  <w:style w:type="paragraph" w:customStyle="1" w:styleId="Figure">
    <w:name w:val="Figure"/>
    <w:basedOn w:val="FigureNo"/>
    <w:next w:val="Normal"/>
    <w:rsid w:val="009F3404"/>
    <w:pPr>
      <w:keepNext w:val="0"/>
      <w:spacing w:before="0" w:after="240"/>
    </w:pPr>
  </w:style>
  <w:style w:type="paragraph" w:customStyle="1" w:styleId="tocpart">
    <w:name w:val="tocpart"/>
    <w:basedOn w:val="Normal"/>
    <w:rsid w:val="009F34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404"/>
    <w:pPr>
      <w:keepNext/>
      <w:keepLines/>
      <w:spacing w:before="480"/>
      <w:jc w:val="center"/>
    </w:pPr>
    <w:rPr>
      <w:sz w:val="26"/>
    </w:rPr>
  </w:style>
  <w:style w:type="paragraph" w:customStyle="1" w:styleId="Arttitle">
    <w:name w:val="Art_title"/>
    <w:basedOn w:val="Normal"/>
    <w:next w:val="Normalaftertitle"/>
    <w:rsid w:val="009F3404"/>
    <w:pPr>
      <w:keepNext/>
      <w:keepLines/>
      <w:spacing w:before="240"/>
      <w:jc w:val="center"/>
    </w:pPr>
    <w:rPr>
      <w:b/>
      <w:sz w:val="26"/>
    </w:rPr>
  </w:style>
  <w:style w:type="paragraph" w:customStyle="1" w:styleId="Blanc">
    <w:name w:val="Blanc"/>
    <w:basedOn w:val="Normal"/>
    <w:next w:val="Tabletext"/>
    <w:rsid w:val="009F34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F34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F3404"/>
    <w:pPr>
      <w:keepNext/>
      <w:keepLines/>
      <w:spacing w:before="160"/>
      <w:ind w:left="794"/>
    </w:pPr>
    <w:rPr>
      <w:i/>
    </w:rPr>
  </w:style>
  <w:style w:type="paragraph" w:customStyle="1" w:styleId="ChapNo">
    <w:name w:val="Chap_No"/>
    <w:basedOn w:val="ArtNo"/>
    <w:next w:val="Chaptitle"/>
    <w:rsid w:val="009F3404"/>
    <w:rPr>
      <w:b/>
    </w:rPr>
  </w:style>
  <w:style w:type="paragraph" w:customStyle="1" w:styleId="Chaptitle">
    <w:name w:val="Chap_title"/>
    <w:basedOn w:val="Arttitle"/>
    <w:next w:val="Normalaftertitle"/>
    <w:rsid w:val="009F3404"/>
  </w:style>
  <w:style w:type="character" w:styleId="FootnoteReference">
    <w:name w:val="footnote reference"/>
    <w:basedOn w:val="DefaultParagraphFont"/>
    <w:rsid w:val="009F3404"/>
    <w:rPr>
      <w:position w:val="6"/>
      <w:sz w:val="16"/>
    </w:rPr>
  </w:style>
  <w:style w:type="paragraph" w:styleId="FootnoteText">
    <w:name w:val="footnote text"/>
    <w:basedOn w:val="Normal"/>
    <w:link w:val="FootnoteTextChar"/>
    <w:rsid w:val="009F3404"/>
    <w:pPr>
      <w:keepLines/>
      <w:tabs>
        <w:tab w:val="left" w:pos="284"/>
      </w:tabs>
      <w:spacing w:before="60"/>
      <w:ind w:left="284" w:hanging="284"/>
    </w:pPr>
    <w:rPr>
      <w:sz w:val="20"/>
    </w:rPr>
  </w:style>
  <w:style w:type="paragraph" w:styleId="Index1">
    <w:name w:val="index 1"/>
    <w:basedOn w:val="Normal"/>
    <w:next w:val="Normal"/>
    <w:semiHidden/>
    <w:rsid w:val="009F3404"/>
  </w:style>
  <w:style w:type="paragraph" w:styleId="Index2">
    <w:name w:val="index 2"/>
    <w:basedOn w:val="Normal"/>
    <w:next w:val="Normal"/>
    <w:semiHidden/>
    <w:rsid w:val="009F3404"/>
    <w:pPr>
      <w:ind w:left="283"/>
    </w:pPr>
  </w:style>
  <w:style w:type="paragraph" w:styleId="Index3">
    <w:name w:val="index 3"/>
    <w:basedOn w:val="Normal"/>
    <w:next w:val="Normal"/>
    <w:semiHidden/>
    <w:rsid w:val="009F3404"/>
    <w:pPr>
      <w:ind w:left="566"/>
    </w:pPr>
  </w:style>
  <w:style w:type="paragraph" w:styleId="IndexHeading">
    <w:name w:val="index heading"/>
    <w:basedOn w:val="Normal"/>
    <w:next w:val="Index1"/>
    <w:rsid w:val="009F3404"/>
  </w:style>
  <w:style w:type="paragraph" w:customStyle="1" w:styleId="Line">
    <w:name w:val="Line"/>
    <w:basedOn w:val="Normal"/>
    <w:next w:val="Normal"/>
    <w:rsid w:val="009F34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F34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404"/>
  </w:style>
  <w:style w:type="paragraph" w:customStyle="1" w:styleId="Partref">
    <w:name w:val="Part_ref"/>
    <w:basedOn w:val="Normal"/>
    <w:next w:val="Normal"/>
    <w:rsid w:val="009F3404"/>
    <w:pPr>
      <w:keepNext/>
      <w:keepLines/>
      <w:spacing w:after="280"/>
      <w:jc w:val="center"/>
    </w:pPr>
  </w:style>
  <w:style w:type="paragraph" w:customStyle="1" w:styleId="Parttitle">
    <w:name w:val="Part_title"/>
    <w:basedOn w:val="Normal"/>
    <w:next w:val="Normalaftertitle"/>
    <w:rsid w:val="009F340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F3404"/>
  </w:style>
  <w:style w:type="paragraph" w:customStyle="1" w:styleId="QuestionNo">
    <w:name w:val="Question_No"/>
    <w:basedOn w:val="RecNo"/>
    <w:next w:val="Normal"/>
    <w:rsid w:val="009F3404"/>
  </w:style>
  <w:style w:type="paragraph" w:customStyle="1" w:styleId="Questionref">
    <w:name w:val="Question_ref"/>
    <w:basedOn w:val="Recref"/>
    <w:next w:val="Questiondate"/>
    <w:rsid w:val="009F3404"/>
  </w:style>
  <w:style w:type="paragraph" w:customStyle="1" w:styleId="Questiontitle">
    <w:name w:val="Question_title"/>
    <w:basedOn w:val="Normal"/>
    <w:next w:val="Questionref"/>
    <w:rsid w:val="009F3404"/>
  </w:style>
  <w:style w:type="paragraph" w:customStyle="1" w:styleId="Reftext">
    <w:name w:val="Ref_text"/>
    <w:basedOn w:val="Normal"/>
    <w:rsid w:val="009F3404"/>
    <w:pPr>
      <w:ind w:left="794" w:hanging="794"/>
    </w:pPr>
  </w:style>
  <w:style w:type="paragraph" w:customStyle="1" w:styleId="Reftitle">
    <w:name w:val="Ref_title"/>
    <w:basedOn w:val="Normal"/>
    <w:next w:val="Reftext"/>
    <w:rsid w:val="009F340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F3404"/>
  </w:style>
  <w:style w:type="paragraph" w:customStyle="1" w:styleId="RepNo">
    <w:name w:val="Rep_No"/>
    <w:basedOn w:val="RecNo"/>
    <w:next w:val="Reptitle"/>
    <w:rsid w:val="009F3404"/>
  </w:style>
  <w:style w:type="paragraph" w:customStyle="1" w:styleId="Reptitle">
    <w:name w:val="Rep_title"/>
    <w:basedOn w:val="Rectitle"/>
    <w:next w:val="Repref"/>
    <w:rsid w:val="009F3404"/>
  </w:style>
  <w:style w:type="paragraph" w:customStyle="1" w:styleId="Repref">
    <w:name w:val="Rep_ref"/>
    <w:basedOn w:val="Recref"/>
    <w:next w:val="Repdate"/>
    <w:rsid w:val="009F3404"/>
  </w:style>
  <w:style w:type="paragraph" w:customStyle="1" w:styleId="Resdate">
    <w:name w:val="Res_date"/>
    <w:basedOn w:val="Recdate"/>
    <w:next w:val="Normalaftertitle"/>
    <w:rsid w:val="009F3404"/>
  </w:style>
  <w:style w:type="paragraph" w:customStyle="1" w:styleId="ResNo">
    <w:name w:val="Res_No"/>
    <w:basedOn w:val="RecNo"/>
    <w:next w:val="Restitle"/>
    <w:rsid w:val="009F3404"/>
  </w:style>
  <w:style w:type="paragraph" w:customStyle="1" w:styleId="Restitle">
    <w:name w:val="Res_title"/>
    <w:basedOn w:val="Normal"/>
    <w:next w:val="Resref"/>
    <w:rsid w:val="009F3404"/>
    <w:pPr>
      <w:spacing w:before="240"/>
      <w:jc w:val="center"/>
    </w:pPr>
    <w:rPr>
      <w:b/>
      <w:sz w:val="26"/>
    </w:rPr>
  </w:style>
  <w:style w:type="paragraph" w:customStyle="1" w:styleId="Resref">
    <w:name w:val="Res_ref"/>
    <w:basedOn w:val="Recref"/>
    <w:next w:val="Resdate"/>
    <w:rsid w:val="009F3404"/>
  </w:style>
  <w:style w:type="paragraph" w:customStyle="1" w:styleId="SectionNo">
    <w:name w:val="Section_No"/>
    <w:basedOn w:val="Normal"/>
    <w:next w:val="Normal"/>
    <w:rsid w:val="009F3404"/>
  </w:style>
  <w:style w:type="paragraph" w:customStyle="1" w:styleId="Sectiontitle">
    <w:name w:val="Section_title"/>
    <w:basedOn w:val="Normal"/>
    <w:next w:val="Normalaftertitle"/>
    <w:rsid w:val="009F340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F3404"/>
    <w:pPr>
      <w:tabs>
        <w:tab w:val="clear" w:pos="794"/>
        <w:tab w:val="clear" w:pos="1191"/>
        <w:tab w:val="clear" w:pos="1588"/>
        <w:tab w:val="clear" w:pos="1985"/>
        <w:tab w:val="right" w:pos="9611"/>
      </w:tabs>
    </w:pPr>
    <w:rPr>
      <w:i/>
    </w:rPr>
  </w:style>
  <w:style w:type="paragraph" w:styleId="TOC1">
    <w:name w:val="toc 1"/>
    <w:basedOn w:val="Normal"/>
    <w:uiPriority w:val="39"/>
    <w:rsid w:val="009F34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17573"/>
    <w:pPr>
      <w:tabs>
        <w:tab w:val="clear" w:pos="567"/>
        <w:tab w:val="left" w:pos="1276"/>
      </w:tabs>
      <w:spacing w:before="120"/>
      <w:ind w:left="1276" w:hanging="709"/>
    </w:pPr>
  </w:style>
  <w:style w:type="paragraph" w:styleId="TOC3">
    <w:name w:val="toc 3"/>
    <w:basedOn w:val="TOC2"/>
    <w:rsid w:val="009F3404"/>
    <w:pPr>
      <w:tabs>
        <w:tab w:val="clear" w:pos="1276"/>
        <w:tab w:val="left" w:pos="2155"/>
      </w:tabs>
      <w:ind w:left="2155" w:hanging="879"/>
    </w:pPr>
  </w:style>
  <w:style w:type="paragraph" w:styleId="TOC4">
    <w:name w:val="toc 4"/>
    <w:basedOn w:val="TOC3"/>
    <w:rsid w:val="009F3404"/>
    <w:pPr>
      <w:tabs>
        <w:tab w:val="left" w:pos="3261"/>
      </w:tabs>
      <w:spacing w:before="80"/>
      <w:ind w:left="3261" w:hanging="993"/>
    </w:pPr>
  </w:style>
  <w:style w:type="paragraph" w:styleId="TOC5">
    <w:name w:val="toc 5"/>
    <w:basedOn w:val="TOC4"/>
    <w:rsid w:val="009F3404"/>
  </w:style>
  <w:style w:type="paragraph" w:styleId="TOC6">
    <w:name w:val="toc 6"/>
    <w:basedOn w:val="TOC4"/>
    <w:rsid w:val="009F3404"/>
  </w:style>
  <w:style w:type="paragraph" w:styleId="TOC7">
    <w:name w:val="toc 7"/>
    <w:basedOn w:val="TOC4"/>
    <w:rsid w:val="009F3404"/>
  </w:style>
  <w:style w:type="paragraph" w:styleId="TOC8">
    <w:name w:val="toc 8"/>
    <w:basedOn w:val="TOC4"/>
    <w:rsid w:val="009F3404"/>
  </w:style>
  <w:style w:type="paragraph" w:customStyle="1" w:styleId="Annexref">
    <w:name w:val="Annex_ref"/>
    <w:basedOn w:val="Normal"/>
    <w:next w:val="Normalaftertitle"/>
    <w:rsid w:val="009F3404"/>
    <w:pPr>
      <w:keepNext/>
      <w:keepLines/>
      <w:spacing w:after="280"/>
      <w:jc w:val="center"/>
    </w:pPr>
  </w:style>
  <w:style w:type="paragraph" w:customStyle="1" w:styleId="Appendixref">
    <w:name w:val="Appendix_ref"/>
    <w:basedOn w:val="Annexref"/>
    <w:next w:val="Normalaftertitle"/>
    <w:rsid w:val="009F3404"/>
  </w:style>
  <w:style w:type="paragraph" w:customStyle="1" w:styleId="Tabletitle">
    <w:name w:val="Table_title"/>
    <w:basedOn w:val="Normal"/>
    <w:next w:val="Tablehead"/>
    <w:link w:val="Tabletitle0"/>
    <w:rsid w:val="009F3404"/>
    <w:pPr>
      <w:keepNext/>
      <w:spacing w:before="0" w:after="120"/>
      <w:jc w:val="center"/>
    </w:pPr>
    <w:rPr>
      <w:b/>
    </w:rPr>
  </w:style>
  <w:style w:type="paragraph" w:customStyle="1" w:styleId="Summary">
    <w:name w:val="Summary"/>
    <w:basedOn w:val="Normal"/>
    <w:next w:val="Normalaftertitle"/>
    <w:rsid w:val="009F3404"/>
    <w:pPr>
      <w:spacing w:after="480"/>
    </w:pPr>
    <w:rPr>
      <w:lang w:val="es-ES_tradnl"/>
    </w:rPr>
  </w:style>
  <w:style w:type="character" w:styleId="Hyperlink">
    <w:name w:val="Hyperlink"/>
    <w:basedOn w:val="DefaultParagraphFont"/>
    <w:uiPriority w:val="99"/>
    <w:rsid w:val="009F3404"/>
    <w:rPr>
      <w:color w:val="0000FF"/>
      <w:u w:val="single"/>
    </w:rPr>
  </w:style>
  <w:style w:type="paragraph" w:customStyle="1" w:styleId="TableLegendNote">
    <w:name w:val="Table_Legend_Note"/>
    <w:basedOn w:val="Tablelegend"/>
    <w:next w:val="Tablelegend"/>
    <w:rsid w:val="009F3404"/>
    <w:pPr>
      <w:ind w:left="-85" w:firstLine="0"/>
    </w:pPr>
    <w:rPr>
      <w:lang w:val="en-US"/>
    </w:rPr>
  </w:style>
  <w:style w:type="paragraph" w:customStyle="1" w:styleId="Artheading">
    <w:name w:val="Art_heading"/>
    <w:basedOn w:val="Normal"/>
    <w:next w:val="Normal"/>
    <w:rsid w:val="000D3CB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D3CBC"/>
    <w:rPr>
      <w:vertAlign w:val="superscript"/>
    </w:rPr>
  </w:style>
  <w:style w:type="paragraph" w:customStyle="1" w:styleId="Figurewithouttitle">
    <w:name w:val="Figure_without_title"/>
    <w:basedOn w:val="FigureNo"/>
    <w:next w:val="Normal"/>
    <w:rsid w:val="000D3CB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0D3CB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9F3404"/>
    <w:pPr>
      <w:spacing w:before="840" w:after="200"/>
      <w:jc w:val="center"/>
    </w:pPr>
    <w:rPr>
      <w:b/>
      <w:sz w:val="28"/>
      <w:lang w:val="en-GB"/>
    </w:rPr>
  </w:style>
  <w:style w:type="paragraph" w:customStyle="1" w:styleId="SpecialFooter">
    <w:name w:val="Special Footer"/>
    <w:basedOn w:val="Footer"/>
    <w:rsid w:val="000D3CB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D3CB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0D3CBC"/>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D3CB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0D3CBC"/>
    <w:pPr>
      <w:spacing w:before="240"/>
    </w:pPr>
    <w:rPr>
      <w:caps w:val="0"/>
    </w:rPr>
  </w:style>
  <w:style w:type="paragraph" w:customStyle="1" w:styleId="Title4">
    <w:name w:val="Title 4"/>
    <w:basedOn w:val="Title3"/>
    <w:next w:val="Heading1"/>
    <w:uiPriority w:val="99"/>
    <w:rsid w:val="000D3CBC"/>
    <w:rPr>
      <w:b/>
    </w:rPr>
  </w:style>
  <w:style w:type="character" w:customStyle="1" w:styleId="Appdef">
    <w:name w:val="App_def"/>
    <w:basedOn w:val="DefaultParagraphFont"/>
    <w:rsid w:val="000D3CBC"/>
    <w:rPr>
      <w:rFonts w:ascii="Times New Roman" w:hAnsi="Times New Roman"/>
      <w:b/>
    </w:rPr>
  </w:style>
  <w:style w:type="character" w:customStyle="1" w:styleId="Appref">
    <w:name w:val="App_ref"/>
    <w:basedOn w:val="DefaultParagraphFont"/>
    <w:rsid w:val="000D3CBC"/>
  </w:style>
  <w:style w:type="character" w:customStyle="1" w:styleId="Artdef">
    <w:name w:val="Art_def"/>
    <w:basedOn w:val="DefaultParagraphFont"/>
    <w:rsid w:val="000D3CBC"/>
    <w:rPr>
      <w:rFonts w:ascii="Times New Roman" w:hAnsi="Times New Roman"/>
      <w:b/>
    </w:rPr>
  </w:style>
  <w:style w:type="character" w:customStyle="1" w:styleId="Artref">
    <w:name w:val="Art_ref"/>
    <w:basedOn w:val="DefaultParagraphFont"/>
    <w:rsid w:val="000D3CBC"/>
  </w:style>
  <w:style w:type="character" w:customStyle="1" w:styleId="Recdef">
    <w:name w:val="Rec_def"/>
    <w:basedOn w:val="DefaultParagraphFont"/>
    <w:rsid w:val="000D3CBC"/>
    <w:rPr>
      <w:b/>
    </w:rPr>
  </w:style>
  <w:style w:type="character" w:customStyle="1" w:styleId="Resdef">
    <w:name w:val="Res_def"/>
    <w:basedOn w:val="DefaultParagraphFont"/>
    <w:rsid w:val="000D3CBC"/>
    <w:rPr>
      <w:rFonts w:ascii="Times New Roman" w:hAnsi="Times New Roman"/>
      <w:b/>
    </w:rPr>
  </w:style>
  <w:style w:type="character" w:customStyle="1" w:styleId="Tablefreq">
    <w:name w:val="Table_freq"/>
    <w:basedOn w:val="DefaultParagraphFont"/>
    <w:rsid w:val="000D3CBC"/>
    <w:rPr>
      <w:b/>
      <w:color w:val="auto"/>
      <w:sz w:val="20"/>
    </w:rPr>
  </w:style>
  <w:style w:type="paragraph" w:customStyle="1" w:styleId="Formal">
    <w:name w:val="Formal"/>
    <w:basedOn w:val="ASN1"/>
    <w:rsid w:val="000D3CBC"/>
    <w:pPr>
      <w:tabs>
        <w:tab w:val="left" w:pos="1871"/>
      </w:tabs>
      <w:jc w:val="left"/>
    </w:pPr>
    <w:rPr>
      <w:rFonts w:ascii="Times New Roman Bold" w:hAnsi="Times New Roman Bold"/>
      <w:b w:val="0"/>
      <w:lang w:val="en-GB"/>
    </w:rPr>
  </w:style>
  <w:style w:type="paragraph" w:customStyle="1" w:styleId="Section1">
    <w:name w:val="Section_1"/>
    <w:basedOn w:val="Normal"/>
    <w:rsid w:val="000D3CB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D3CBC"/>
    <w:rPr>
      <w:b w:val="0"/>
      <w:i/>
    </w:rPr>
  </w:style>
  <w:style w:type="paragraph" w:customStyle="1" w:styleId="AnnexNo">
    <w:name w:val="Annex_No"/>
    <w:basedOn w:val="Normal"/>
    <w:next w:val="Normal"/>
    <w:rsid w:val="000D3C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D3C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D3CBC"/>
  </w:style>
  <w:style w:type="paragraph" w:customStyle="1" w:styleId="Appendixtitle">
    <w:name w:val="Appendix_title"/>
    <w:basedOn w:val="Annextitle"/>
    <w:next w:val="Normal"/>
    <w:rsid w:val="000D3CBC"/>
  </w:style>
  <w:style w:type="paragraph" w:customStyle="1" w:styleId="Border">
    <w:name w:val="Border"/>
    <w:basedOn w:val="Normal"/>
    <w:rsid w:val="000D3C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D3CB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D3CB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D3CB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D3CB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D3CBC"/>
  </w:style>
  <w:style w:type="paragraph" w:customStyle="1" w:styleId="Normalaftertitle0">
    <w:name w:val="Normal after title"/>
    <w:basedOn w:val="Normal"/>
    <w:next w:val="Normal"/>
    <w:uiPriority w:val="99"/>
    <w:rsid w:val="009F3404"/>
    <w:pPr>
      <w:spacing w:before="280"/>
      <w:jc w:val="left"/>
      <w:textAlignment w:val="auto"/>
    </w:pPr>
    <w:rPr>
      <w:lang w:val="en-GB"/>
    </w:rPr>
  </w:style>
  <w:style w:type="paragraph" w:customStyle="1" w:styleId="Proposal">
    <w:name w:val="Proposal"/>
    <w:basedOn w:val="Normal"/>
    <w:next w:val="Normal"/>
    <w:rsid w:val="000D3CB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D3CBC"/>
    <w:pPr>
      <w:tabs>
        <w:tab w:val="clear" w:pos="794"/>
        <w:tab w:val="clear" w:pos="1191"/>
        <w:tab w:val="left" w:pos="1134"/>
      </w:tabs>
      <w:jc w:val="left"/>
    </w:pPr>
    <w:rPr>
      <w:lang w:val="en-GB"/>
    </w:rPr>
  </w:style>
  <w:style w:type="paragraph" w:customStyle="1" w:styleId="Section3">
    <w:name w:val="Section_3"/>
    <w:basedOn w:val="Section1"/>
    <w:rsid w:val="000D3CBC"/>
    <w:rPr>
      <w:b w:val="0"/>
    </w:rPr>
  </w:style>
  <w:style w:type="paragraph" w:customStyle="1" w:styleId="TableTextS5">
    <w:name w:val="Table_TextS5"/>
    <w:basedOn w:val="Normal"/>
    <w:rsid w:val="000D3CB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D3C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D3CB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D3CB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D3CBC"/>
  </w:style>
  <w:style w:type="paragraph" w:customStyle="1" w:styleId="Committee">
    <w:name w:val="Committee"/>
    <w:basedOn w:val="Normal"/>
    <w:qFormat/>
    <w:rsid w:val="000D3C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F3404"/>
    <w:rPr>
      <w:noProof/>
      <w:sz w:val="18"/>
      <w:lang w:val="fr-FR" w:eastAsia="en-US"/>
    </w:rPr>
  </w:style>
  <w:style w:type="character" w:customStyle="1" w:styleId="FootnoteTextChar">
    <w:name w:val="Footnote Text Char"/>
    <w:basedOn w:val="DefaultParagraphFont"/>
    <w:link w:val="FootnoteText"/>
    <w:rsid w:val="009F3404"/>
    <w:rPr>
      <w:lang w:val="fr-FR" w:eastAsia="en-US"/>
    </w:rPr>
  </w:style>
  <w:style w:type="character" w:customStyle="1" w:styleId="HeaderChar">
    <w:name w:val="Header Char"/>
    <w:basedOn w:val="DefaultParagraphFont"/>
    <w:link w:val="Header"/>
    <w:rsid w:val="009F3404"/>
    <w:rPr>
      <w:sz w:val="22"/>
      <w:lang w:val="fr-FR" w:eastAsia="en-US"/>
    </w:rPr>
  </w:style>
  <w:style w:type="paragraph" w:customStyle="1" w:styleId="Normalend">
    <w:name w:val="Normal_end"/>
    <w:basedOn w:val="Normal"/>
    <w:next w:val="Normal"/>
    <w:qFormat/>
    <w:rsid w:val="000D3C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D3CBC"/>
  </w:style>
  <w:style w:type="paragraph" w:customStyle="1" w:styleId="Subsection1">
    <w:name w:val="Subsection_1"/>
    <w:basedOn w:val="Section1"/>
    <w:next w:val="Normalaftertitle0"/>
    <w:qFormat/>
    <w:rsid w:val="000D3CBC"/>
  </w:style>
  <w:style w:type="paragraph" w:customStyle="1" w:styleId="Volumetitle">
    <w:name w:val="Volume_title"/>
    <w:basedOn w:val="Normal"/>
    <w:qFormat/>
    <w:rsid w:val="000D3CB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D3CB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D3CB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D3CBC"/>
    <w:rPr>
      <w:rFonts w:ascii="Times New Roman" w:hAnsi="Times New Roman"/>
      <w:b w:val="0"/>
    </w:rPr>
  </w:style>
  <w:style w:type="paragraph" w:customStyle="1" w:styleId="Tablesplit">
    <w:name w:val="Table_split"/>
    <w:basedOn w:val="Tabletext"/>
    <w:qFormat/>
    <w:rsid w:val="000D3C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table" w:customStyle="1" w:styleId="TableGrid4">
    <w:name w:val="Table Grid4"/>
    <w:basedOn w:val="TableNormal"/>
    <w:next w:val="TableGrid"/>
    <w:rsid w:val="000D3CB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99"/>
    <w:rsid w:val="000D3CBC"/>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F3404"/>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9F3404"/>
    <w:rPr>
      <w:rFonts w:ascii="Tahoma" w:eastAsia="MS Mincho" w:hAnsi="Tahoma" w:cs="Tahoma"/>
      <w:sz w:val="16"/>
      <w:szCs w:val="16"/>
      <w:lang w:val="en-GB" w:eastAsia="en-US"/>
    </w:rPr>
  </w:style>
  <w:style w:type="character" w:styleId="FollowedHyperlink">
    <w:name w:val="FollowedHyperlink"/>
    <w:basedOn w:val="DefaultParagraphFont"/>
    <w:uiPriority w:val="99"/>
    <w:semiHidden/>
    <w:unhideWhenUsed/>
    <w:rsid w:val="000D3CBC"/>
    <w:rPr>
      <w:color w:val="800080" w:themeColor="followedHyperlink"/>
      <w:u w:val="single"/>
    </w:rPr>
  </w:style>
  <w:style w:type="paragraph" w:styleId="ListParagraph">
    <w:name w:val="List Paragraph"/>
    <w:basedOn w:val="Normal"/>
    <w:uiPriority w:val="34"/>
    <w:qFormat/>
    <w:rsid w:val="000D3CBC"/>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rsid w:val="000D3CBC"/>
    <w:rPr>
      <w:sz w:val="22"/>
      <w:lang w:val="fr-FR" w:eastAsia="en-US"/>
    </w:rPr>
  </w:style>
  <w:style w:type="table" w:styleId="LightShading-Accent5">
    <w:name w:val="Light Shading Accent 5"/>
    <w:basedOn w:val="TableNormal"/>
    <w:uiPriority w:val="60"/>
    <w:rsid w:val="000D3CBC"/>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rmalaftertitleChar">
    <w:name w:val="Normal_after_title Char"/>
    <w:basedOn w:val="DefaultParagraphFont"/>
    <w:link w:val="Normalaftertitle"/>
    <w:locked/>
    <w:rsid w:val="009F3404"/>
    <w:rPr>
      <w:sz w:val="22"/>
      <w:lang w:val="fr-FR" w:eastAsia="en-US"/>
    </w:rPr>
  </w:style>
  <w:style w:type="character" w:customStyle="1" w:styleId="TabletextChar">
    <w:name w:val="Table_text Char"/>
    <w:link w:val="Tabletext"/>
    <w:qFormat/>
    <w:locked/>
    <w:rsid w:val="00BF1CB0"/>
    <w:rPr>
      <w:lang w:val="fr-FR" w:eastAsia="en-US"/>
    </w:rPr>
  </w:style>
  <w:style w:type="character" w:customStyle="1" w:styleId="TableheadChar">
    <w:name w:val="Table_head Char"/>
    <w:link w:val="Tablehead"/>
    <w:qFormat/>
    <w:locked/>
    <w:rsid w:val="000D3CBC"/>
    <w:rPr>
      <w:b/>
      <w:lang w:val="fr-FR" w:eastAsia="en-US"/>
    </w:rPr>
  </w:style>
  <w:style w:type="character" w:customStyle="1" w:styleId="Tabletitle0">
    <w:name w:val="Table_title Знак"/>
    <w:link w:val="Tabletitle"/>
    <w:locked/>
    <w:rsid w:val="00020A76"/>
    <w:rPr>
      <w:b/>
      <w:sz w:val="22"/>
      <w:lang w:val="fr-FR" w:eastAsia="en-US"/>
    </w:rPr>
  </w:style>
  <w:style w:type="character" w:customStyle="1" w:styleId="FiguretitleChar">
    <w:name w:val="Figure_title Char"/>
    <w:basedOn w:val="DefaultParagraphFont"/>
    <w:link w:val="Figuretitle"/>
    <w:locked/>
    <w:rsid w:val="000D3CBC"/>
    <w:rPr>
      <w:rFonts w:ascii="Times New Roman Bold" w:hAnsi="Times New Roman Bold"/>
      <w:b/>
      <w:sz w:val="18"/>
      <w:lang w:val="fr-FR" w:eastAsia="en-US"/>
    </w:rPr>
  </w:style>
  <w:style w:type="paragraph" w:customStyle="1" w:styleId="Methodheading1">
    <w:name w:val="Method_heading1"/>
    <w:basedOn w:val="Heading1"/>
    <w:next w:val="Normal"/>
    <w:qFormat/>
    <w:rsid w:val="00103F6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03F6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03F6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03F6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103F6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103F6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103F61"/>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03F6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103F61"/>
    <w:rPr>
      <w:sz w:val="24"/>
      <w:lang w:val="en-GB" w:eastAsia="en-US"/>
    </w:rPr>
  </w:style>
  <w:style w:type="paragraph" w:customStyle="1" w:styleId="t3">
    <w:name w:val="t3"/>
    <w:basedOn w:val="Normal"/>
    <w:rsid w:val="00103F61"/>
    <w:pPr>
      <w:widowControl w:val="0"/>
      <w:tabs>
        <w:tab w:val="clear" w:pos="794"/>
        <w:tab w:val="clear" w:pos="1191"/>
        <w:tab w:val="clear" w:pos="1588"/>
        <w:tab w:val="clear" w:pos="1985"/>
      </w:tabs>
      <w:overflowPunct/>
      <w:autoSpaceDE/>
      <w:autoSpaceDN/>
      <w:adjustRightInd/>
      <w:spacing w:before="240" w:line="272" w:lineRule="atLeast"/>
      <w:jc w:val="left"/>
      <w:textAlignment w:val="auto"/>
    </w:pPr>
    <w:rPr>
      <w:rFonts w:eastAsia="MS Mincho"/>
      <w:szCs w:val="24"/>
      <w:lang w:val="en-GB"/>
    </w:rPr>
  </w:style>
  <w:style w:type="paragraph" w:styleId="NormalWeb">
    <w:name w:val="Normal (Web)"/>
    <w:basedOn w:val="Normal"/>
    <w:uiPriority w:val="99"/>
    <w:unhideWhenUsed/>
    <w:rsid w:val="00103F6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szCs w:val="24"/>
      <w:lang w:val="en-US"/>
    </w:rPr>
  </w:style>
  <w:style w:type="character" w:customStyle="1" w:styleId="Heading1Char">
    <w:name w:val="Heading 1 Char"/>
    <w:basedOn w:val="DefaultParagraphFont"/>
    <w:link w:val="Heading1"/>
    <w:rsid w:val="009F3404"/>
    <w:rPr>
      <w:b/>
      <w:sz w:val="22"/>
      <w:lang w:val="fr-FR" w:eastAsia="en-US"/>
    </w:rPr>
  </w:style>
  <w:style w:type="character" w:customStyle="1" w:styleId="Heading2Char">
    <w:name w:val="Heading 2 Char"/>
    <w:basedOn w:val="DefaultParagraphFont"/>
    <w:link w:val="Heading2"/>
    <w:rsid w:val="009F3404"/>
    <w:rPr>
      <w:b/>
      <w:sz w:val="22"/>
      <w:lang w:val="fr-FR" w:eastAsia="en-US"/>
    </w:rPr>
  </w:style>
  <w:style w:type="character" w:styleId="CommentReference">
    <w:name w:val="annotation reference"/>
    <w:basedOn w:val="DefaultParagraphFont"/>
    <w:uiPriority w:val="99"/>
    <w:unhideWhenUsed/>
    <w:rsid w:val="00103F61"/>
    <w:rPr>
      <w:sz w:val="16"/>
      <w:szCs w:val="16"/>
    </w:rPr>
  </w:style>
  <w:style w:type="paragraph" w:styleId="CommentText">
    <w:name w:val="annotation text"/>
    <w:basedOn w:val="Normal"/>
    <w:link w:val="CommentTextChar"/>
    <w:uiPriority w:val="99"/>
    <w:unhideWhenUsed/>
    <w:rsid w:val="00103F61"/>
    <w:pPr>
      <w:tabs>
        <w:tab w:val="clear" w:pos="794"/>
        <w:tab w:val="clear" w:pos="1191"/>
        <w:tab w:val="clear" w:pos="1588"/>
        <w:tab w:val="clear" w:pos="1985"/>
      </w:tabs>
      <w:overflowPunct/>
      <w:autoSpaceDE/>
      <w:autoSpaceDN/>
      <w:adjustRightInd/>
      <w:spacing w:before="240" w:after="160"/>
      <w:jc w:val="left"/>
      <w:textAlignment w:val="auto"/>
    </w:pPr>
    <w:rPr>
      <w:rFonts w:eastAsiaTheme="minorHAnsi"/>
      <w:sz w:val="20"/>
      <w:lang w:val="en-US"/>
    </w:rPr>
  </w:style>
  <w:style w:type="character" w:customStyle="1" w:styleId="CommentTextChar">
    <w:name w:val="Comment Text Char"/>
    <w:basedOn w:val="DefaultParagraphFont"/>
    <w:link w:val="CommentText"/>
    <w:uiPriority w:val="99"/>
    <w:rsid w:val="00103F61"/>
    <w:rPr>
      <w:rFonts w:eastAsiaTheme="minorHAnsi"/>
      <w:lang w:eastAsia="en-US"/>
    </w:rPr>
  </w:style>
  <w:style w:type="paragraph" w:styleId="CommentSubject">
    <w:name w:val="annotation subject"/>
    <w:basedOn w:val="CommentText"/>
    <w:next w:val="CommentText"/>
    <w:link w:val="CommentSubjectChar"/>
    <w:uiPriority w:val="99"/>
    <w:unhideWhenUsed/>
    <w:rsid w:val="00103F61"/>
    <w:rPr>
      <w:b/>
      <w:bCs/>
    </w:rPr>
  </w:style>
  <w:style w:type="character" w:customStyle="1" w:styleId="CommentSubjectChar">
    <w:name w:val="Comment Subject Char"/>
    <w:basedOn w:val="CommentTextChar"/>
    <w:link w:val="CommentSubject"/>
    <w:uiPriority w:val="99"/>
    <w:rsid w:val="00103F61"/>
    <w:rPr>
      <w:rFonts w:eastAsiaTheme="minorHAnsi"/>
      <w:b/>
      <w:bCs/>
      <w:lang w:eastAsia="en-US"/>
    </w:rPr>
  </w:style>
  <w:style w:type="paragraph" w:styleId="Revision">
    <w:name w:val="Revision"/>
    <w:hidden/>
    <w:uiPriority w:val="99"/>
    <w:semiHidden/>
    <w:rsid w:val="00103F61"/>
    <w:rPr>
      <w:rFonts w:eastAsiaTheme="minorHAnsi"/>
      <w:sz w:val="24"/>
      <w:szCs w:val="24"/>
      <w:lang w:eastAsia="en-US"/>
    </w:rPr>
  </w:style>
  <w:style w:type="character" w:customStyle="1" w:styleId="TabletitleChar">
    <w:name w:val="Table_title Char"/>
    <w:basedOn w:val="DefaultParagraphFont"/>
    <w:uiPriority w:val="99"/>
    <w:locked/>
    <w:rsid w:val="00103F61"/>
    <w:rPr>
      <w:rFonts w:ascii="Times New Roman Bold" w:hAnsi="Times New Roman Bold"/>
      <w:b/>
      <w:lang w:val="en-GB" w:eastAsia="en-US"/>
    </w:rPr>
  </w:style>
  <w:style w:type="character" w:customStyle="1" w:styleId="TableNo0">
    <w:name w:val="Table_No Знак"/>
    <w:basedOn w:val="DefaultParagraphFont"/>
    <w:link w:val="TableNo"/>
    <w:qFormat/>
    <w:locked/>
    <w:rsid w:val="00103F61"/>
    <w:rPr>
      <w:sz w:val="22"/>
      <w:lang w:val="fr-FR" w:eastAsia="en-US"/>
    </w:rPr>
  </w:style>
  <w:style w:type="character" w:customStyle="1" w:styleId="Heading3Char">
    <w:name w:val="Heading 3 Char"/>
    <w:basedOn w:val="DefaultParagraphFont"/>
    <w:link w:val="Heading3"/>
    <w:rsid w:val="009F3404"/>
    <w:rPr>
      <w:b/>
      <w:sz w:val="22"/>
      <w:lang w:val="fr-FR" w:eastAsia="en-US"/>
    </w:rPr>
  </w:style>
  <w:style w:type="character" w:customStyle="1" w:styleId="Heading4Char">
    <w:name w:val="Heading 4 Char"/>
    <w:basedOn w:val="DefaultParagraphFont"/>
    <w:link w:val="Heading4"/>
    <w:rsid w:val="009F3404"/>
    <w:rPr>
      <w:b/>
      <w:sz w:val="22"/>
      <w:lang w:val="fr-FR" w:eastAsia="en-US"/>
    </w:rPr>
  </w:style>
  <w:style w:type="character" w:customStyle="1" w:styleId="Heading5Char">
    <w:name w:val="Heading 5 Char"/>
    <w:basedOn w:val="DefaultParagraphFont"/>
    <w:link w:val="Heading5"/>
    <w:rsid w:val="009F3404"/>
    <w:rPr>
      <w:b/>
      <w:sz w:val="22"/>
      <w:lang w:val="fr-FR" w:eastAsia="en-US"/>
    </w:rPr>
  </w:style>
  <w:style w:type="character" w:customStyle="1" w:styleId="Heading6Char">
    <w:name w:val="Heading 6 Char"/>
    <w:basedOn w:val="DefaultParagraphFont"/>
    <w:link w:val="Heading6"/>
    <w:rsid w:val="009F3404"/>
    <w:rPr>
      <w:b/>
      <w:sz w:val="22"/>
      <w:lang w:val="fr-FR" w:eastAsia="en-US"/>
    </w:rPr>
  </w:style>
  <w:style w:type="character" w:customStyle="1" w:styleId="Heading7Char">
    <w:name w:val="Heading 7 Char"/>
    <w:basedOn w:val="DefaultParagraphFont"/>
    <w:link w:val="Heading7"/>
    <w:rsid w:val="009F3404"/>
    <w:rPr>
      <w:b/>
      <w:sz w:val="22"/>
      <w:lang w:val="fr-FR" w:eastAsia="en-US"/>
    </w:rPr>
  </w:style>
  <w:style w:type="character" w:customStyle="1" w:styleId="Heading8Char">
    <w:name w:val="Heading 8 Char"/>
    <w:basedOn w:val="DefaultParagraphFont"/>
    <w:link w:val="Heading8"/>
    <w:rsid w:val="009F3404"/>
    <w:rPr>
      <w:b/>
      <w:sz w:val="22"/>
      <w:lang w:val="fr-FR" w:eastAsia="en-US"/>
    </w:rPr>
  </w:style>
  <w:style w:type="character" w:customStyle="1" w:styleId="Heading9Char">
    <w:name w:val="Heading 9 Char"/>
    <w:basedOn w:val="DefaultParagraphFont"/>
    <w:link w:val="Heading9"/>
    <w:rsid w:val="009F3404"/>
    <w:rPr>
      <w:b/>
      <w:sz w:val="22"/>
      <w:lang w:val="fr-FR" w:eastAsia="en-US"/>
    </w:rPr>
  </w:style>
  <w:style w:type="numbering" w:customStyle="1" w:styleId="NoList1">
    <w:name w:val="No List1"/>
    <w:next w:val="NoList"/>
    <w:uiPriority w:val="99"/>
    <w:semiHidden/>
    <w:unhideWhenUsed/>
    <w:rsid w:val="00103F61"/>
  </w:style>
  <w:style w:type="character" w:customStyle="1" w:styleId="SourceChar">
    <w:name w:val="Source Char"/>
    <w:link w:val="Source"/>
    <w:uiPriority w:val="99"/>
    <w:locked/>
    <w:rsid w:val="00103F61"/>
    <w:rPr>
      <w:b/>
      <w:sz w:val="28"/>
      <w:lang w:val="en-GB" w:eastAsia="en-US"/>
    </w:rPr>
  </w:style>
  <w:style w:type="character" w:customStyle="1" w:styleId="TablelegendChar">
    <w:name w:val="Table_legend Char"/>
    <w:link w:val="Tablelegend"/>
    <w:locked/>
    <w:rsid w:val="00103F61"/>
    <w:rPr>
      <w:lang w:val="fr-FR" w:eastAsia="en-US"/>
    </w:rPr>
  </w:style>
  <w:style w:type="character" w:customStyle="1" w:styleId="UnresolvedMention1">
    <w:name w:val="Unresolved Mention1"/>
    <w:basedOn w:val="DefaultParagraphFont"/>
    <w:uiPriority w:val="99"/>
    <w:semiHidden/>
    <w:unhideWhenUsed/>
    <w:rsid w:val="00103F61"/>
    <w:rPr>
      <w:color w:val="605E5C"/>
      <w:shd w:val="clear" w:color="auto" w:fill="E1DFDD"/>
    </w:rPr>
  </w:style>
  <w:style w:type="paragraph" w:customStyle="1" w:styleId="headingb0">
    <w:name w:val="heading_b"/>
    <w:basedOn w:val="Heading3"/>
    <w:next w:val="Normal"/>
    <w:uiPriority w:val="99"/>
    <w:rsid w:val="00103F6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US"/>
    </w:rPr>
  </w:style>
  <w:style w:type="character" w:customStyle="1" w:styleId="BodyTextChar">
    <w:name w:val="Body Text Char"/>
    <w:link w:val="BodyText"/>
    <w:uiPriority w:val="99"/>
    <w:locked/>
    <w:rsid w:val="00103F61"/>
    <w:rPr>
      <w:sz w:val="24"/>
      <w:lang w:val="en-GB"/>
    </w:rPr>
  </w:style>
  <w:style w:type="paragraph" w:styleId="BodyText">
    <w:name w:val="Body Text"/>
    <w:basedOn w:val="Normal"/>
    <w:link w:val="BodyTextChar"/>
    <w:uiPriority w:val="99"/>
    <w:rsid w:val="00103F61"/>
    <w:pPr>
      <w:spacing w:after="120"/>
      <w:jc w:val="left"/>
      <w:textAlignment w:val="auto"/>
    </w:pPr>
    <w:rPr>
      <w:lang w:val="en-GB" w:eastAsia="zh-CN"/>
    </w:rPr>
  </w:style>
  <w:style w:type="character" w:customStyle="1" w:styleId="BodyTextChar1">
    <w:name w:val="Body Text Char1"/>
    <w:basedOn w:val="DefaultParagraphFont"/>
    <w:uiPriority w:val="99"/>
    <w:semiHidden/>
    <w:rsid w:val="00103F61"/>
    <w:rPr>
      <w:sz w:val="24"/>
      <w:lang w:val="fr-FR" w:eastAsia="en-US"/>
    </w:rPr>
  </w:style>
  <w:style w:type="character" w:customStyle="1" w:styleId="SubtitleChar">
    <w:name w:val="Subtitle Char"/>
    <w:link w:val="Subtitle"/>
    <w:uiPriority w:val="99"/>
    <w:locked/>
    <w:rsid w:val="00103F61"/>
    <w:rPr>
      <w:b/>
      <w:sz w:val="24"/>
    </w:rPr>
  </w:style>
  <w:style w:type="paragraph" w:styleId="Subtitle">
    <w:name w:val="Subtitle"/>
    <w:basedOn w:val="Normal"/>
    <w:next w:val="BodyText"/>
    <w:link w:val="SubtitleChar"/>
    <w:uiPriority w:val="99"/>
    <w:qFormat/>
    <w:rsid w:val="00103F61"/>
    <w:pPr>
      <w:tabs>
        <w:tab w:val="clear" w:pos="794"/>
        <w:tab w:val="clear" w:pos="1191"/>
        <w:tab w:val="clear" w:pos="1588"/>
        <w:tab w:val="clear" w:pos="1985"/>
      </w:tabs>
      <w:suppressAutoHyphens/>
      <w:spacing w:before="0"/>
      <w:jc w:val="left"/>
      <w:textAlignment w:val="auto"/>
    </w:pPr>
    <w:rPr>
      <w:b/>
      <w:lang w:val="en-US" w:eastAsia="zh-CN"/>
    </w:rPr>
  </w:style>
  <w:style w:type="character" w:customStyle="1" w:styleId="SubtitleChar1">
    <w:name w:val="Subtitle Char1"/>
    <w:basedOn w:val="DefaultParagraphFont"/>
    <w:uiPriority w:val="11"/>
    <w:rsid w:val="00103F61"/>
    <w:rPr>
      <w:rFonts w:asciiTheme="minorHAnsi" w:eastAsiaTheme="minorEastAsia" w:hAnsiTheme="minorHAnsi" w:cstheme="minorBidi"/>
      <w:color w:val="5A5A5A" w:themeColor="text1" w:themeTint="A5"/>
      <w:spacing w:val="15"/>
      <w:sz w:val="22"/>
      <w:szCs w:val="22"/>
      <w:lang w:val="fr-FR" w:eastAsia="en-US"/>
    </w:rPr>
  </w:style>
  <w:style w:type="paragraph" w:customStyle="1" w:styleId="TableTitle1">
    <w:name w:val="Table_Title"/>
    <w:basedOn w:val="Normal"/>
    <w:next w:val="Normal"/>
    <w:uiPriority w:val="99"/>
    <w:rsid w:val="00103F61"/>
    <w:pPr>
      <w:keepNext/>
      <w:keepLines/>
      <w:widowControl w:val="0"/>
      <w:overflowPunct/>
      <w:autoSpaceDE/>
      <w:autoSpaceDN/>
      <w:adjustRightInd/>
      <w:spacing w:before="0" w:after="120"/>
      <w:jc w:val="center"/>
      <w:textAlignment w:val="auto"/>
    </w:pPr>
    <w:rPr>
      <w:rFonts w:eastAsiaTheme="minorEastAsia"/>
      <w:b/>
      <w:lang w:val="en-US"/>
    </w:rPr>
  </w:style>
  <w:style w:type="paragraph" w:styleId="EndnoteText">
    <w:name w:val="endnote text"/>
    <w:basedOn w:val="Normal"/>
    <w:link w:val="EndnoteTextChar"/>
    <w:uiPriority w:val="99"/>
    <w:semiHidden/>
    <w:unhideWhenUsed/>
    <w:rsid w:val="00103F61"/>
    <w:pPr>
      <w:tabs>
        <w:tab w:val="clear" w:pos="794"/>
        <w:tab w:val="clear" w:pos="1191"/>
        <w:tab w:val="clear" w:pos="1588"/>
        <w:tab w:val="clear" w:pos="1985"/>
      </w:tabs>
      <w:overflowPunct/>
      <w:autoSpaceDE/>
      <w:autoSpaceDN/>
      <w:adjustRightInd/>
      <w:spacing w:before="0"/>
      <w:jc w:val="left"/>
      <w:textAlignment w:val="auto"/>
    </w:pPr>
    <w:rPr>
      <w:rFonts w:eastAsiaTheme="minorHAnsi"/>
      <w:sz w:val="20"/>
      <w:lang w:val="en-US"/>
    </w:rPr>
  </w:style>
  <w:style w:type="character" w:customStyle="1" w:styleId="EndnoteTextChar">
    <w:name w:val="Endnote Text Char"/>
    <w:basedOn w:val="DefaultParagraphFont"/>
    <w:link w:val="EndnoteText"/>
    <w:uiPriority w:val="99"/>
    <w:semiHidden/>
    <w:rsid w:val="00103F61"/>
    <w:rPr>
      <w:rFonts w:eastAsiaTheme="minorHAnsi"/>
      <w:lang w:eastAsia="en-US"/>
    </w:rPr>
  </w:style>
  <w:style w:type="character" w:customStyle="1" w:styleId="UnresolvedMention2">
    <w:name w:val="Unresolved Mention2"/>
    <w:basedOn w:val="DefaultParagraphFont"/>
    <w:uiPriority w:val="99"/>
    <w:semiHidden/>
    <w:unhideWhenUsed/>
    <w:rsid w:val="00103F61"/>
    <w:rPr>
      <w:color w:val="605E5C"/>
      <w:shd w:val="clear" w:color="auto" w:fill="E1DFDD"/>
    </w:rPr>
  </w:style>
  <w:style w:type="character" w:styleId="Emphasis">
    <w:name w:val="Emphasis"/>
    <w:basedOn w:val="DefaultParagraphFont"/>
    <w:qFormat/>
    <w:rsid w:val="00103F61"/>
    <w:rPr>
      <w:i/>
      <w:iCs/>
    </w:rPr>
  </w:style>
  <w:style w:type="character" w:customStyle="1" w:styleId="UnresolvedMention3">
    <w:name w:val="Unresolved Mention3"/>
    <w:basedOn w:val="DefaultParagraphFont"/>
    <w:uiPriority w:val="99"/>
    <w:semiHidden/>
    <w:unhideWhenUsed/>
    <w:rsid w:val="00103F61"/>
    <w:rPr>
      <w:color w:val="605E5C"/>
      <w:shd w:val="clear" w:color="auto" w:fill="E1DFDD"/>
    </w:rPr>
  </w:style>
  <w:style w:type="character" w:customStyle="1" w:styleId="msoins0">
    <w:name w:val="msoins"/>
    <w:basedOn w:val="DefaultParagraphFont"/>
    <w:rsid w:val="00103F61"/>
  </w:style>
  <w:style w:type="paragraph" w:styleId="TOCHeading">
    <w:name w:val="TOC Heading"/>
    <w:basedOn w:val="Heading1"/>
    <w:next w:val="Normal"/>
    <w:uiPriority w:val="39"/>
    <w:unhideWhenUsed/>
    <w:qFormat/>
    <w:rsid w:val="00103F61"/>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 w:type="character" w:customStyle="1" w:styleId="UnresolvedMention4">
    <w:name w:val="Unresolved Mention4"/>
    <w:basedOn w:val="DefaultParagraphFont"/>
    <w:uiPriority w:val="99"/>
    <w:semiHidden/>
    <w:unhideWhenUsed/>
    <w:rsid w:val="00103F61"/>
    <w:rPr>
      <w:color w:val="605E5C"/>
      <w:shd w:val="clear" w:color="auto" w:fill="E1DFDD"/>
    </w:rPr>
  </w:style>
  <w:style w:type="character" w:customStyle="1" w:styleId="UnresolvedMention5">
    <w:name w:val="Unresolved Mention5"/>
    <w:basedOn w:val="DefaultParagraphFont"/>
    <w:uiPriority w:val="99"/>
    <w:semiHidden/>
    <w:unhideWhenUsed/>
    <w:rsid w:val="00103F61"/>
    <w:rPr>
      <w:color w:val="605E5C"/>
      <w:shd w:val="clear" w:color="auto" w:fill="E1DFDD"/>
    </w:rPr>
  </w:style>
  <w:style w:type="character" w:customStyle="1" w:styleId="AnnexNoTitleChar1">
    <w:name w:val="Annex_NoTitle Char1"/>
    <w:locked/>
    <w:rsid w:val="00103F61"/>
    <w:rPr>
      <w:b/>
      <w:sz w:val="28"/>
      <w:lang w:val="fr-FR" w:eastAsia="en-US"/>
    </w:rPr>
  </w:style>
  <w:style w:type="paragraph" w:customStyle="1" w:styleId="StyleTabletextCGTimes10pt">
    <w:name w:val="Style Table_text + CG Times 10 pt"/>
    <w:basedOn w:val="Tabletext"/>
    <w:rsid w:val="004660A1"/>
    <w:pPr>
      <w:jc w:val="left"/>
    </w:pPr>
    <w:rPr>
      <w:rFonts w:ascii="CG Times" w:hAnsi="CG Times"/>
    </w:rPr>
  </w:style>
  <w:style w:type="paragraph" w:customStyle="1" w:styleId="StyleTabletextCGTimes10pt1">
    <w:name w:val="Style Table_text + CG Times 10 pt1"/>
    <w:basedOn w:val="Tabletext"/>
    <w:rsid w:val="004660A1"/>
    <w:pPr>
      <w:jc w:val="left"/>
    </w:pPr>
    <w:rPr>
      <w:rFonts w:ascii="CG Times" w:hAnsi="CG Times"/>
    </w:rPr>
  </w:style>
  <w:style w:type="character" w:styleId="PlaceholderText">
    <w:name w:val="Placeholder Text"/>
    <w:basedOn w:val="DefaultParagraphFont"/>
    <w:uiPriority w:val="99"/>
    <w:semiHidden/>
    <w:rsid w:val="005D323B"/>
    <w:rPr>
      <w:color w:val="808080"/>
    </w:rPr>
  </w:style>
  <w:style w:type="character" w:customStyle="1" w:styleId="EquationChar">
    <w:name w:val="Equation Char"/>
    <w:link w:val="Equation"/>
    <w:locked/>
    <w:rsid w:val="007A3AFF"/>
    <w:rPr>
      <w:sz w:val="22"/>
      <w:lang w:val="fr-FR" w:eastAsia="en-US"/>
    </w:rPr>
  </w:style>
  <w:style w:type="character" w:customStyle="1" w:styleId="CallChar">
    <w:name w:val="Call Char"/>
    <w:link w:val="Call"/>
    <w:locked/>
    <w:rsid w:val="00B62FA4"/>
    <w:rPr>
      <w:i/>
      <w:sz w:val="22"/>
      <w:lang w:val="fr-FR" w:eastAsia="en-US"/>
    </w:rPr>
  </w:style>
  <w:style w:type="character" w:customStyle="1" w:styleId="AnnexNoTitleChar">
    <w:name w:val="Annex_NoTitle Char"/>
    <w:basedOn w:val="DefaultParagraphFont"/>
    <w:link w:val="AnnexNoTitle"/>
    <w:locked/>
    <w:rsid w:val="009F3404"/>
    <w:rPr>
      <w:b/>
      <w:sz w:val="26"/>
      <w:lang w:val="fr-FR" w:eastAsia="en-US"/>
    </w:rPr>
  </w:style>
  <w:style w:type="character" w:customStyle="1" w:styleId="BalloonTextChar1">
    <w:name w:val="Balloon Text Char1"/>
    <w:basedOn w:val="DefaultParagraphFont"/>
    <w:uiPriority w:val="99"/>
    <w:semiHidden/>
    <w:rsid w:val="009F3404"/>
    <w:rPr>
      <w:sz w:val="0"/>
      <w:szCs w:val="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image" Target="media/image12.emf"/><Relationship Id="rId55" Type="http://schemas.openxmlformats.org/officeDocument/2006/relationships/header" Target="header19.xml"/><Relationship Id="rId63" Type="http://schemas.openxmlformats.org/officeDocument/2006/relationships/hyperlink" Target="http://www.itu.int/rec/R-REC-RS.1813/en" TargetMode="External"/><Relationship Id="rId68" Type="http://schemas.openxmlformats.org/officeDocument/2006/relationships/hyperlink" Target="http://www.itu.int/rec/R-REC-RS.1813/en" TargetMode="External"/><Relationship Id="rId76" Type="http://schemas.openxmlformats.org/officeDocument/2006/relationships/header" Target="header24.xml"/><Relationship Id="rId84" Type="http://schemas.openxmlformats.org/officeDocument/2006/relationships/hyperlink" Target="http://www.itu.int/rec/R-REC-RS.1813/en" TargetMode="External"/><Relationship Id="rId89" Type="http://schemas.openxmlformats.org/officeDocument/2006/relationships/header" Target="header30.xml"/><Relationship Id="rId97"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hyperlink" Target="http://www.itu.int/rec/R-REC-RS.1813/en" TargetMode="External"/><Relationship Id="rId92"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yperlink" Target="https://www.itu.int/rec/R-REC-RS.1813/en" TargetMode="External"/><Relationship Id="rId29" Type="http://schemas.openxmlformats.org/officeDocument/2006/relationships/image" Target="media/image9.emf"/><Relationship Id="rId11" Type="http://schemas.openxmlformats.org/officeDocument/2006/relationships/hyperlink" Target="http://www.itu.int/ITU-R/go/patents/en" TargetMode="External"/><Relationship Id="rId24" Type="http://schemas.openxmlformats.org/officeDocument/2006/relationships/image" Target="media/image5.emf"/><Relationship Id="rId32" Type="http://schemas.openxmlformats.org/officeDocument/2006/relationships/oleObject" Target="embeddings/oleObject6.bin"/><Relationship Id="rId37" Type="http://schemas.openxmlformats.org/officeDocument/2006/relationships/footer" Target="footer2.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image" Target="media/image13.emf"/><Relationship Id="rId66" Type="http://schemas.openxmlformats.org/officeDocument/2006/relationships/hyperlink" Target="http://www.itu.int/rec/R-REC-RS.1813/en" TargetMode="External"/><Relationship Id="rId74" Type="http://schemas.openxmlformats.org/officeDocument/2006/relationships/header" Target="header22.xml"/><Relationship Id="rId79" Type="http://schemas.openxmlformats.org/officeDocument/2006/relationships/header" Target="header26.xml"/><Relationship Id="rId87"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hyperlink" Target="http://www.itu.int/rec/R-REC-RS.1813/en" TargetMode="External"/><Relationship Id="rId82" Type="http://schemas.openxmlformats.org/officeDocument/2006/relationships/oleObject" Target="embeddings/oleObject10.bin"/><Relationship Id="rId90" Type="http://schemas.openxmlformats.org/officeDocument/2006/relationships/header" Target="header31.xml"/><Relationship Id="rId95" Type="http://schemas.openxmlformats.org/officeDocument/2006/relationships/oleObject" Target="embeddings/oleObject11.bin"/><Relationship Id="rId19" Type="http://schemas.openxmlformats.org/officeDocument/2006/relationships/oleObject" Target="embeddings/oleObject1.bin"/><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yperlink" Target="http://www.itu.int/rec/R-REC-RS.1813/en" TargetMode="External"/><Relationship Id="rId69" Type="http://schemas.openxmlformats.org/officeDocument/2006/relationships/hyperlink" Target="http://www.itu.int/rec/R-REC-RS.1813/en" TargetMode="External"/><Relationship Id="rId77" Type="http://schemas.openxmlformats.org/officeDocument/2006/relationships/header" Target="header25.xml"/><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hyperlink" Target="http://www.itu.int/rec/R-REC-RS.1813/en" TargetMode="External"/><Relationship Id="rId80" Type="http://schemas.openxmlformats.org/officeDocument/2006/relationships/header" Target="header27.xml"/><Relationship Id="rId85" Type="http://schemas.openxmlformats.org/officeDocument/2006/relationships/hyperlink" Target="http://www.itu.int/rec/R-REC-RS.1813/en" TargetMode="External"/><Relationship Id="rId93" Type="http://schemas.openxmlformats.org/officeDocument/2006/relationships/footer" Target="footer8.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https://www.itu.int/rec/R-REC-RS.2017/en" TargetMode="External"/><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header" Target="header7.xml"/><Relationship Id="rId46" Type="http://schemas.openxmlformats.org/officeDocument/2006/relationships/footer" Target="footer3.xml"/><Relationship Id="rId59" Type="http://schemas.openxmlformats.org/officeDocument/2006/relationships/oleObject" Target="embeddings/oleObject9.bin"/><Relationship Id="rId67" Type="http://schemas.openxmlformats.org/officeDocument/2006/relationships/hyperlink" Target="http://www.itu.int/rec/R-REC-RS.1813/en" TargetMode="External"/><Relationship Id="rId20" Type="http://schemas.openxmlformats.org/officeDocument/2006/relationships/image" Target="media/image3.emf"/><Relationship Id="rId41" Type="http://schemas.openxmlformats.org/officeDocument/2006/relationships/header" Target="header10.xml"/><Relationship Id="rId54" Type="http://schemas.openxmlformats.org/officeDocument/2006/relationships/footer" Target="footer5.xml"/><Relationship Id="rId62" Type="http://schemas.openxmlformats.org/officeDocument/2006/relationships/hyperlink" Target="http://www.itu.int/rec/R-REC-RS.1813/en" TargetMode="External"/><Relationship Id="rId70" Type="http://schemas.openxmlformats.org/officeDocument/2006/relationships/hyperlink" Target="http://www.itu.int/rec/R-REC-RS.1813/en" TargetMode="External"/><Relationship Id="rId75" Type="http://schemas.openxmlformats.org/officeDocument/2006/relationships/header" Target="header23.xml"/><Relationship Id="rId83" Type="http://schemas.openxmlformats.org/officeDocument/2006/relationships/hyperlink" Target="http://www.itu.int/rec/R-REC-RS.1813/en" TargetMode="External"/><Relationship Id="rId88" Type="http://schemas.openxmlformats.org/officeDocument/2006/relationships/header" Target="header29.xml"/><Relationship Id="rId91" Type="http://schemas.openxmlformats.org/officeDocument/2006/relationships/footer" Target="footer7.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RS.515/en"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footer" Target="footer1.xml"/><Relationship Id="rId49" Type="http://schemas.openxmlformats.org/officeDocument/2006/relationships/footer" Target="footer4.xml"/><Relationship Id="rId57" Type="http://schemas.openxmlformats.org/officeDocument/2006/relationships/header" Target="header21.xml"/><Relationship Id="rId10" Type="http://schemas.openxmlformats.org/officeDocument/2006/relationships/header" Target="header3.xml"/><Relationship Id="rId31" Type="http://schemas.openxmlformats.org/officeDocument/2006/relationships/image" Target="media/image10.emf"/><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yperlink" Target="http://www.itu.int/rec/R-REC-RS.1813/en" TargetMode="External"/><Relationship Id="rId65" Type="http://schemas.openxmlformats.org/officeDocument/2006/relationships/hyperlink" Target="http://www.itu.int/rec/R-REC-RS.1813/en" TargetMode="External"/><Relationship Id="rId73" Type="http://schemas.openxmlformats.org/officeDocument/2006/relationships/hyperlink" Target="http://www.itu.int/rec/R-REC-RS.1813/en" TargetMode="External"/><Relationship Id="rId78" Type="http://schemas.openxmlformats.org/officeDocument/2006/relationships/footer" Target="footer6.xml"/><Relationship Id="rId81" Type="http://schemas.openxmlformats.org/officeDocument/2006/relationships/image" Target="media/image14.emf"/><Relationship Id="rId86" Type="http://schemas.openxmlformats.org/officeDocument/2006/relationships/hyperlink" Target="http://www.itu.int/rec/R-REC-RS.1813/en" TargetMode="External"/><Relationship Id="rId94" Type="http://schemas.openxmlformats.org/officeDocument/2006/relationships/image" Target="media/image15.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emf"/><Relationship Id="rId39"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5DA4A-DAE1-4C77-890C-1CDE6CB3B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2676</TotalTime>
  <Pages>84</Pages>
  <Words>19502</Words>
  <Characters>108435</Characters>
  <Application>Microsoft Office Word</Application>
  <DocSecurity>0</DocSecurity>
  <Lines>9036</Lines>
  <Paragraphs>7107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RS.1861-1 - Типовые технические и эксплуатационные характеристики систем спутниковой службы исследования Земли (пассивной), использующих  распределения между 1,4 и 275 ГГц</vt:lpstr>
      <vt:lpstr>RECOMMENDATION  ITU-R  RS.1861-1 - Typical technical and operational characteristics of Earth exploration-satellite service (passive) systems using allocations between 1.4 and 275 GHz</vt:lpstr>
    </vt:vector>
  </TitlesOfParts>
  <Manager/>
  <Company>ITU</Company>
  <LinksUpToDate>false</LinksUpToDate>
  <CharactersWithSpaces>120830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RS.1861-1 - Типовые технические и эксплуатационные характеристики систем спутниковой службы исследования Земли (пассивной), использующих  распределения между 1,4 и 275 ГГц</dc:title>
  <dc:subject/>
  <dc:creator>ITU Radiocommunication Bureau (BR)</dc:creator>
  <cp:keywords>RS,1861-1</cp:keywords>
  <dc:description>Berdyeva, 29/08/2022, ITU51013808</dc:description>
  <cp:lastModifiedBy>Berdyeva, Elena</cp:lastModifiedBy>
  <cp:revision>252</cp:revision>
  <cp:lastPrinted>2022-04-09T17:14:00Z</cp:lastPrinted>
  <dcterms:created xsi:type="dcterms:W3CDTF">2022-03-31T06:54:00Z</dcterms:created>
  <dcterms:modified xsi:type="dcterms:W3CDTF">2022-08-29T13:25:00Z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November 2021</vt:lpwstr>
  </property>
</Properties>
</file>