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15D69" w14:textId="77777777" w:rsidR="00FE79FE" w:rsidRPr="00D26FEF" w:rsidRDefault="00FE79FE">
      <w:pPr>
        <w:rPr>
          <w:rFonts w:asciiTheme="majorBidi" w:hAnsiTheme="majorBidi" w:cstheme="majorBidi"/>
          <w:lang w:val="en-US" w:eastAsia="zh-CN"/>
        </w:rPr>
      </w:pPr>
    </w:p>
    <w:p w14:paraId="588962F4" w14:textId="77777777" w:rsidR="00FE79FE" w:rsidRPr="007362E5" w:rsidRDefault="00FE79FE">
      <w:pPr>
        <w:rPr>
          <w:rFonts w:asciiTheme="majorBidi" w:hAnsiTheme="majorBidi" w:cstheme="majorBidi"/>
        </w:rPr>
      </w:pPr>
    </w:p>
    <w:p w14:paraId="29A6145E" w14:textId="77777777" w:rsidR="00FE79FE" w:rsidRPr="007362E5" w:rsidRDefault="00FE79FE">
      <w:pPr>
        <w:rPr>
          <w:rFonts w:asciiTheme="majorBidi" w:hAnsiTheme="majorBidi" w:cstheme="majorBidi"/>
        </w:rPr>
      </w:pPr>
    </w:p>
    <w:p w14:paraId="636818F0" w14:textId="77777777" w:rsidR="00FE79FE" w:rsidRPr="007362E5" w:rsidRDefault="00FE79FE">
      <w:pPr>
        <w:rPr>
          <w:rFonts w:asciiTheme="majorBidi" w:hAnsiTheme="majorBidi" w:cstheme="majorBidi"/>
        </w:rPr>
      </w:pPr>
    </w:p>
    <w:p w14:paraId="2B919145" w14:textId="77777777" w:rsidR="00FE79FE" w:rsidRPr="007362E5" w:rsidRDefault="00FE79FE">
      <w:pPr>
        <w:rPr>
          <w:rFonts w:asciiTheme="majorBidi" w:hAnsiTheme="majorBidi" w:cstheme="majorBidi"/>
        </w:rPr>
      </w:pPr>
    </w:p>
    <w:p w14:paraId="0A7ED4FE" w14:textId="77777777" w:rsidR="00013002" w:rsidRPr="007362E5" w:rsidRDefault="00013002">
      <w:pPr>
        <w:rPr>
          <w:rFonts w:asciiTheme="majorBidi" w:hAnsiTheme="majorBidi" w:cstheme="majorBidi"/>
        </w:rPr>
      </w:pPr>
    </w:p>
    <w:p w14:paraId="3EBDCE58" w14:textId="77777777" w:rsidR="00013002" w:rsidRPr="007362E5" w:rsidRDefault="00013002">
      <w:pPr>
        <w:rPr>
          <w:rFonts w:asciiTheme="majorBidi" w:hAnsiTheme="majorBidi" w:cstheme="majorBidi"/>
        </w:rPr>
      </w:pPr>
    </w:p>
    <w:p w14:paraId="12A1D70B" w14:textId="77777777" w:rsidR="00013002" w:rsidRPr="007362E5" w:rsidRDefault="00013002">
      <w:pPr>
        <w:rPr>
          <w:rFonts w:asciiTheme="majorBidi" w:hAnsiTheme="majorBidi" w:cstheme="majorBidi"/>
        </w:rPr>
      </w:pPr>
    </w:p>
    <w:p w14:paraId="65C38900" w14:textId="77777777" w:rsidR="00FE79FE" w:rsidRPr="007362E5" w:rsidRDefault="00FE79FE">
      <w:pPr>
        <w:rPr>
          <w:rFonts w:asciiTheme="majorBidi" w:hAnsiTheme="majorBidi" w:cstheme="majorBidi"/>
        </w:rPr>
      </w:pPr>
    </w:p>
    <w:p w14:paraId="196BB432" w14:textId="77777777" w:rsidR="00FE79FE" w:rsidRPr="007362E5" w:rsidRDefault="00FE79FE">
      <w:pPr>
        <w:rPr>
          <w:rFonts w:asciiTheme="majorBidi" w:hAnsiTheme="majorBidi" w:cstheme="majorBidi"/>
        </w:rPr>
      </w:pPr>
    </w:p>
    <w:p w14:paraId="53ECAAEB" w14:textId="77777777" w:rsidR="00FE79FE" w:rsidRPr="007362E5" w:rsidRDefault="00FE79FE">
      <w:pPr>
        <w:rPr>
          <w:rFonts w:asciiTheme="majorBidi" w:hAnsiTheme="majorBidi" w:cstheme="majorBidi"/>
        </w:rPr>
      </w:pPr>
    </w:p>
    <w:p w14:paraId="3965E186" w14:textId="77777777" w:rsidR="00FE79FE" w:rsidRPr="007362E5" w:rsidRDefault="00FE79FE">
      <w:pPr>
        <w:rPr>
          <w:rFonts w:asciiTheme="majorBidi" w:hAnsiTheme="majorBidi" w:cstheme="majorBidi"/>
        </w:rPr>
      </w:pPr>
    </w:p>
    <w:tbl>
      <w:tblPr>
        <w:tblW w:w="10089" w:type="dxa"/>
        <w:tblLook w:val="01E0" w:firstRow="1" w:lastRow="1" w:firstColumn="1" w:lastColumn="1" w:noHBand="0" w:noVBand="0"/>
      </w:tblPr>
      <w:tblGrid>
        <w:gridCol w:w="10089"/>
      </w:tblGrid>
      <w:tr w:rsidR="00FE79FE" w:rsidRPr="007362E5" w14:paraId="78312755" w14:textId="77777777">
        <w:tc>
          <w:tcPr>
            <w:tcW w:w="10089" w:type="dxa"/>
          </w:tcPr>
          <w:p w14:paraId="14899797" w14:textId="77777777" w:rsidR="00276D21" w:rsidRPr="00A97264" w:rsidRDefault="00276D21" w:rsidP="00013002">
            <w:pPr>
              <w:spacing w:before="380" w:line="280" w:lineRule="exact"/>
              <w:jc w:val="right"/>
              <w:rPr>
                <w:rFonts w:ascii="Tahoma" w:hAnsi="Tahoma" w:cs="Tahoma"/>
                <w:b/>
                <w:bCs/>
                <w:iCs/>
                <w:color w:val="243285"/>
                <w:sz w:val="32"/>
                <w:szCs w:val="32"/>
                <w:lang w:val="en-US"/>
              </w:rPr>
            </w:pPr>
          </w:p>
          <w:p w14:paraId="7D894163" w14:textId="4F7A5FDD" w:rsidR="00FE79FE" w:rsidRPr="00A97264" w:rsidRDefault="00FE79FE" w:rsidP="009707EF">
            <w:pPr>
              <w:spacing w:before="380" w:line="280" w:lineRule="exact"/>
              <w:jc w:val="right"/>
              <w:rPr>
                <w:rFonts w:ascii="Tahoma" w:hAnsi="Tahoma" w:cs="Tahoma"/>
                <w:b/>
                <w:bCs/>
                <w:iCs/>
                <w:color w:val="243285"/>
                <w:sz w:val="36"/>
                <w:szCs w:val="36"/>
                <w:lang w:eastAsia="zh-CN"/>
              </w:rPr>
            </w:pPr>
            <w:r w:rsidRPr="00A97264">
              <w:rPr>
                <w:rFonts w:ascii="Tahoma" w:hAnsi="Tahoma" w:cs="Tahoma"/>
                <w:b/>
                <w:bCs/>
                <w:iCs/>
                <w:color w:val="243285"/>
                <w:sz w:val="36"/>
                <w:szCs w:val="36"/>
              </w:rPr>
              <w:t xml:space="preserve">ITU-R  </w:t>
            </w:r>
            <w:r w:rsidR="00FC33E6" w:rsidRPr="00A97264">
              <w:rPr>
                <w:rFonts w:ascii="Tahoma" w:hAnsi="Tahoma" w:cs="Tahoma"/>
                <w:b/>
                <w:bCs/>
                <w:iCs/>
                <w:color w:val="243285"/>
                <w:sz w:val="36"/>
                <w:szCs w:val="36"/>
              </w:rPr>
              <w:t>P</w:t>
            </w:r>
            <w:r w:rsidRPr="00A97264">
              <w:rPr>
                <w:rFonts w:ascii="Tahoma" w:hAnsi="Tahoma" w:cs="Tahoma"/>
                <w:b/>
                <w:bCs/>
                <w:iCs/>
                <w:color w:val="243285"/>
                <w:sz w:val="36"/>
                <w:szCs w:val="36"/>
              </w:rPr>
              <w:t>.</w:t>
            </w:r>
            <w:r w:rsidR="003A2D02" w:rsidRPr="00A97264">
              <w:rPr>
                <w:rFonts w:ascii="Tahoma" w:hAnsi="Tahoma" w:cs="Tahoma"/>
                <w:b/>
                <w:bCs/>
                <w:iCs/>
                <w:color w:val="243285"/>
                <w:sz w:val="36"/>
                <w:szCs w:val="36"/>
              </w:rPr>
              <w:t>2001</w:t>
            </w:r>
            <w:r w:rsidR="009707EF" w:rsidRPr="00A97264">
              <w:rPr>
                <w:rFonts w:ascii="Tahoma" w:hAnsi="Tahoma" w:cs="Tahoma"/>
                <w:b/>
                <w:bCs/>
                <w:iCs/>
                <w:color w:val="243285"/>
                <w:sz w:val="36"/>
                <w:szCs w:val="36"/>
              </w:rPr>
              <w:t>-</w:t>
            </w:r>
            <w:r w:rsidR="00B13C2E">
              <w:rPr>
                <w:rFonts w:ascii="Tahoma" w:hAnsi="Tahoma" w:cs="Tahoma"/>
                <w:b/>
                <w:bCs/>
                <w:iCs/>
                <w:color w:val="243285"/>
                <w:sz w:val="36"/>
                <w:szCs w:val="36"/>
                <w:lang w:eastAsia="zh-CN"/>
              </w:rPr>
              <w:t>4</w:t>
            </w:r>
            <w:r w:rsidR="00AB0B69">
              <w:rPr>
                <w:rFonts w:ascii="Tahoma" w:hAnsi="Tahoma" w:cs="Tahoma"/>
                <w:b/>
                <w:bCs/>
                <w:iCs/>
                <w:color w:val="243285"/>
                <w:sz w:val="36"/>
                <w:szCs w:val="36"/>
              </w:rPr>
              <w:t xml:space="preserve"> </w:t>
            </w:r>
            <w:r w:rsidR="00F65D51" w:rsidRPr="00A97264">
              <w:rPr>
                <w:rFonts w:ascii="Tahoma" w:eastAsia="SimHei" w:hAnsi="Tahoma" w:cs="Tahoma"/>
                <w:b/>
                <w:bCs/>
                <w:iCs/>
                <w:color w:val="243285"/>
                <w:sz w:val="36"/>
                <w:szCs w:val="36"/>
                <w:lang w:eastAsia="zh-CN"/>
              </w:rPr>
              <w:t>建议书</w:t>
            </w:r>
          </w:p>
          <w:p w14:paraId="159E6263" w14:textId="1003A032" w:rsidR="00FE79FE" w:rsidRPr="00A97264" w:rsidRDefault="00FE79FE" w:rsidP="00B54E45">
            <w:pPr>
              <w:spacing w:before="80" w:line="280" w:lineRule="exact"/>
              <w:jc w:val="right"/>
              <w:rPr>
                <w:rFonts w:ascii="Tahoma" w:hAnsi="Tahoma" w:cs="Tahoma"/>
                <w:b/>
                <w:bCs/>
                <w:iCs/>
                <w:color w:val="243285"/>
                <w:szCs w:val="24"/>
              </w:rPr>
            </w:pPr>
            <w:r w:rsidRPr="00A97264">
              <w:rPr>
                <w:rFonts w:ascii="Tahoma" w:hAnsi="Tahoma" w:cs="Tahoma"/>
                <w:b/>
                <w:bCs/>
                <w:iCs/>
                <w:color w:val="243285"/>
                <w:szCs w:val="24"/>
              </w:rPr>
              <w:t>(</w:t>
            </w:r>
            <w:r w:rsidR="00B54E45">
              <w:rPr>
                <w:rFonts w:ascii="Tahoma" w:hAnsi="Tahoma" w:cs="Tahoma"/>
                <w:b/>
                <w:bCs/>
                <w:iCs/>
                <w:color w:val="243285"/>
                <w:szCs w:val="24"/>
              </w:rPr>
              <w:t>0</w:t>
            </w:r>
            <w:r w:rsidR="00B13C2E">
              <w:rPr>
                <w:rFonts w:ascii="Tahoma" w:hAnsi="Tahoma" w:cs="Tahoma"/>
                <w:b/>
                <w:bCs/>
                <w:iCs/>
                <w:color w:val="243285"/>
                <w:szCs w:val="24"/>
                <w:lang w:eastAsia="zh-CN"/>
              </w:rPr>
              <w:t>9</w:t>
            </w:r>
            <w:r w:rsidR="00B54E45">
              <w:rPr>
                <w:rFonts w:ascii="Tahoma" w:hAnsi="Tahoma" w:cs="Tahoma"/>
                <w:b/>
                <w:bCs/>
                <w:iCs/>
                <w:color w:val="243285"/>
                <w:szCs w:val="24"/>
              </w:rPr>
              <w:t>/20</w:t>
            </w:r>
            <w:r w:rsidR="00B13C2E">
              <w:rPr>
                <w:rFonts w:ascii="Tahoma" w:hAnsi="Tahoma" w:cs="Tahoma"/>
                <w:b/>
                <w:bCs/>
                <w:iCs/>
                <w:color w:val="243285"/>
                <w:szCs w:val="24"/>
              </w:rPr>
              <w:t>21</w:t>
            </w:r>
            <w:r w:rsidRPr="00A97264">
              <w:rPr>
                <w:rFonts w:ascii="Tahoma" w:hAnsi="Tahoma" w:cs="Tahoma"/>
                <w:b/>
                <w:bCs/>
                <w:iCs/>
                <w:color w:val="243285"/>
                <w:szCs w:val="24"/>
              </w:rPr>
              <w:t>)</w:t>
            </w:r>
          </w:p>
        </w:tc>
      </w:tr>
      <w:tr w:rsidR="00FE79FE" w:rsidRPr="007362E5" w14:paraId="3C0CF829" w14:textId="77777777">
        <w:tc>
          <w:tcPr>
            <w:tcW w:w="10089" w:type="dxa"/>
          </w:tcPr>
          <w:p w14:paraId="10BEF100" w14:textId="77777777" w:rsidR="00013002" w:rsidRPr="00A97264" w:rsidRDefault="00013002" w:rsidP="00FE79FE">
            <w:pPr>
              <w:spacing w:before="80" w:line="500" w:lineRule="exact"/>
              <w:jc w:val="right"/>
              <w:rPr>
                <w:rFonts w:ascii="Tahoma" w:hAnsi="Tahoma" w:cs="Tahoma"/>
                <w:b/>
                <w:bCs/>
                <w:iCs/>
                <w:color w:val="243285"/>
                <w:sz w:val="44"/>
                <w:szCs w:val="44"/>
                <w:lang w:val="en-US" w:eastAsia="zh-CN"/>
              </w:rPr>
            </w:pPr>
          </w:p>
          <w:p w14:paraId="08305011" w14:textId="77777777" w:rsidR="00C20DFC" w:rsidRDefault="00222F79" w:rsidP="003A2D02">
            <w:pPr>
              <w:spacing w:before="80" w:line="500" w:lineRule="exact"/>
              <w:jc w:val="right"/>
              <w:rPr>
                <w:rFonts w:ascii="Tahoma" w:eastAsia="SimHei" w:hAnsi="Tahoma" w:cs="Tahoma"/>
                <w:b/>
                <w:bCs/>
                <w:iCs/>
                <w:color w:val="243285"/>
                <w:sz w:val="44"/>
                <w:szCs w:val="44"/>
                <w:lang w:val="en-US" w:eastAsia="zh-CN"/>
              </w:rPr>
            </w:pPr>
            <w:r w:rsidRPr="00A97264">
              <w:rPr>
                <w:rFonts w:ascii="Tahoma" w:eastAsia="SimHei" w:hAnsi="Tahoma" w:cs="Tahoma"/>
                <w:b/>
                <w:bCs/>
                <w:iCs/>
                <w:color w:val="243285"/>
                <w:sz w:val="44"/>
                <w:szCs w:val="44"/>
                <w:lang w:val="en-US" w:eastAsia="zh-CN"/>
              </w:rPr>
              <w:t>一种</w:t>
            </w:r>
            <w:r w:rsidRPr="00A97264">
              <w:rPr>
                <w:rFonts w:ascii="Tahoma" w:hAnsi="Tahoma" w:cs="Tahoma"/>
                <w:b/>
                <w:bCs/>
                <w:iCs/>
                <w:color w:val="243285"/>
                <w:sz w:val="44"/>
                <w:szCs w:val="44"/>
                <w:lang w:val="en-US" w:eastAsia="zh-CN"/>
              </w:rPr>
              <w:t>30</w:t>
            </w:r>
            <w:r w:rsidR="00041780" w:rsidRPr="00A97264">
              <w:rPr>
                <w:rFonts w:ascii="Tahoma" w:hAnsi="Tahoma" w:cs="Tahoma"/>
                <w:b/>
                <w:bCs/>
                <w:iCs/>
                <w:color w:val="243285"/>
                <w:sz w:val="44"/>
                <w:szCs w:val="44"/>
                <w:lang w:val="en-US" w:eastAsia="zh-CN"/>
              </w:rPr>
              <w:t xml:space="preserve"> </w:t>
            </w:r>
            <w:r w:rsidR="00041780">
              <w:rPr>
                <w:rFonts w:ascii="Tahoma" w:hAnsi="Tahoma" w:cs="Tahoma"/>
                <w:b/>
                <w:bCs/>
                <w:iCs/>
                <w:color w:val="243285"/>
                <w:sz w:val="44"/>
                <w:szCs w:val="44"/>
                <w:lang w:val="en-US" w:eastAsia="zh-CN"/>
              </w:rPr>
              <w:t>M</w:t>
            </w:r>
            <w:r w:rsidRPr="00A97264">
              <w:rPr>
                <w:rFonts w:ascii="Tahoma" w:hAnsi="Tahoma" w:cs="Tahoma"/>
                <w:b/>
                <w:bCs/>
                <w:iCs/>
                <w:color w:val="243285"/>
                <w:sz w:val="44"/>
                <w:szCs w:val="44"/>
                <w:lang w:val="en-US" w:eastAsia="zh-CN"/>
              </w:rPr>
              <w:t>Hz</w:t>
            </w:r>
            <w:r w:rsidR="005C5C66" w:rsidRPr="00A97264">
              <w:rPr>
                <w:rFonts w:ascii="Tahoma" w:eastAsia="SimHei" w:hAnsi="Tahoma" w:cs="Tahoma"/>
                <w:b/>
                <w:bCs/>
                <w:iCs/>
                <w:color w:val="243285"/>
                <w:sz w:val="44"/>
                <w:szCs w:val="44"/>
                <w:lang w:val="en-US" w:eastAsia="zh-CN"/>
              </w:rPr>
              <w:t>至</w:t>
            </w:r>
            <w:r w:rsidRPr="00A97264">
              <w:rPr>
                <w:rFonts w:ascii="Tahoma" w:hAnsi="Tahoma" w:cs="Tahoma"/>
                <w:b/>
                <w:bCs/>
                <w:iCs/>
                <w:color w:val="243285"/>
                <w:sz w:val="44"/>
                <w:szCs w:val="44"/>
                <w:lang w:val="en-US" w:eastAsia="zh-CN"/>
              </w:rPr>
              <w:t>50</w:t>
            </w:r>
            <w:bookmarkStart w:id="0" w:name="OLE_LINK27"/>
            <w:bookmarkStart w:id="1" w:name="OLE_LINK28"/>
            <w:r w:rsidRPr="00A97264">
              <w:rPr>
                <w:rFonts w:ascii="Tahoma" w:hAnsi="Tahoma" w:cs="Tahoma"/>
                <w:b/>
                <w:bCs/>
                <w:iCs/>
                <w:color w:val="243285"/>
                <w:sz w:val="44"/>
                <w:szCs w:val="44"/>
                <w:lang w:val="en-US" w:eastAsia="zh-CN"/>
              </w:rPr>
              <w:t xml:space="preserve"> </w:t>
            </w:r>
            <w:bookmarkEnd w:id="0"/>
            <w:bookmarkEnd w:id="1"/>
            <w:r w:rsidRPr="00A97264">
              <w:rPr>
                <w:rFonts w:ascii="Tahoma" w:hAnsi="Tahoma" w:cs="Tahoma"/>
                <w:b/>
                <w:bCs/>
                <w:iCs/>
                <w:color w:val="243285"/>
                <w:sz w:val="44"/>
                <w:szCs w:val="44"/>
                <w:lang w:val="en-US" w:eastAsia="zh-CN"/>
              </w:rPr>
              <w:t>GHz</w:t>
            </w:r>
            <w:r w:rsidRPr="00A97264">
              <w:rPr>
                <w:rFonts w:ascii="Tahoma" w:eastAsia="SimHei" w:hAnsi="Tahoma" w:cs="Tahoma"/>
                <w:b/>
                <w:bCs/>
                <w:iCs/>
                <w:color w:val="243285"/>
                <w:sz w:val="44"/>
                <w:szCs w:val="44"/>
                <w:lang w:val="en-US" w:eastAsia="zh-CN"/>
              </w:rPr>
              <w:t>频率范围</w:t>
            </w:r>
          </w:p>
          <w:p w14:paraId="407C3F18" w14:textId="77777777" w:rsidR="00FE79FE" w:rsidRPr="00A97264" w:rsidRDefault="00222F79" w:rsidP="003A2D02">
            <w:pPr>
              <w:spacing w:before="80" w:line="500" w:lineRule="exact"/>
              <w:jc w:val="right"/>
              <w:rPr>
                <w:rFonts w:ascii="Tahoma" w:hAnsi="Tahoma" w:cs="Tahoma"/>
                <w:b/>
                <w:bCs/>
                <w:iCs/>
                <w:color w:val="243285"/>
                <w:sz w:val="44"/>
                <w:szCs w:val="44"/>
                <w:lang w:val="en-US" w:eastAsia="zh-CN"/>
              </w:rPr>
            </w:pPr>
            <w:r w:rsidRPr="00A97264">
              <w:rPr>
                <w:rFonts w:ascii="Tahoma" w:eastAsia="SimHei" w:hAnsi="Tahoma" w:cs="Tahoma"/>
                <w:b/>
                <w:bCs/>
                <w:iCs/>
                <w:color w:val="243285"/>
                <w:sz w:val="44"/>
                <w:szCs w:val="44"/>
                <w:lang w:val="en-US" w:eastAsia="zh-CN"/>
              </w:rPr>
              <w:t>广泛通用的地面传播模型</w:t>
            </w:r>
          </w:p>
          <w:p w14:paraId="798D47EB" w14:textId="77777777" w:rsidR="00A62A14" w:rsidRPr="00A97264" w:rsidRDefault="00A62A14" w:rsidP="00FE79FE">
            <w:pPr>
              <w:spacing w:before="80" w:line="500" w:lineRule="exact"/>
              <w:jc w:val="right"/>
              <w:rPr>
                <w:rFonts w:ascii="Tahoma" w:hAnsi="Tahoma" w:cs="Tahoma"/>
                <w:b/>
                <w:bCs/>
                <w:iCs/>
                <w:color w:val="243285"/>
                <w:sz w:val="44"/>
                <w:szCs w:val="44"/>
                <w:lang w:val="en-US" w:eastAsia="zh-CN"/>
              </w:rPr>
            </w:pPr>
          </w:p>
        </w:tc>
      </w:tr>
      <w:tr w:rsidR="00FE79FE" w:rsidRPr="007362E5" w14:paraId="43022F58" w14:textId="77777777">
        <w:tc>
          <w:tcPr>
            <w:tcW w:w="10089" w:type="dxa"/>
          </w:tcPr>
          <w:p w14:paraId="5899050D" w14:textId="77777777" w:rsidR="00BF5114" w:rsidRPr="00A97264" w:rsidRDefault="00BF5114" w:rsidP="00BF5114">
            <w:pPr>
              <w:spacing w:before="80" w:line="280" w:lineRule="exact"/>
              <w:ind w:right="640"/>
              <w:rPr>
                <w:rFonts w:ascii="Tahoma" w:hAnsi="Tahoma" w:cs="Tahoma"/>
                <w:b/>
                <w:bCs/>
                <w:iCs/>
                <w:color w:val="243285"/>
                <w:sz w:val="32"/>
                <w:szCs w:val="32"/>
                <w:lang w:val="en-US" w:eastAsia="zh-CN"/>
              </w:rPr>
            </w:pPr>
          </w:p>
          <w:p w14:paraId="01639A7E" w14:textId="77777777" w:rsidR="00BF5114" w:rsidRPr="00A97264" w:rsidRDefault="00BF5114" w:rsidP="00BF5114">
            <w:pPr>
              <w:spacing w:before="80" w:line="280" w:lineRule="exact"/>
              <w:ind w:right="640"/>
              <w:rPr>
                <w:rFonts w:ascii="Tahoma" w:hAnsi="Tahoma" w:cs="Tahoma"/>
                <w:b/>
                <w:bCs/>
                <w:iCs/>
                <w:color w:val="243285"/>
                <w:sz w:val="32"/>
                <w:szCs w:val="32"/>
                <w:lang w:val="en-US" w:eastAsia="zh-CN"/>
              </w:rPr>
            </w:pPr>
          </w:p>
          <w:p w14:paraId="652A9449" w14:textId="77777777" w:rsidR="00BF5114" w:rsidRPr="00A97264" w:rsidRDefault="00BF5114" w:rsidP="00BF5114">
            <w:pPr>
              <w:spacing w:before="80" w:after="180" w:line="360" w:lineRule="exact"/>
              <w:ind w:right="720"/>
              <w:rPr>
                <w:rFonts w:ascii="Tahoma" w:hAnsi="Tahoma" w:cs="Tahoma"/>
                <w:b/>
                <w:bCs/>
                <w:iCs/>
                <w:color w:val="243285"/>
                <w:sz w:val="36"/>
                <w:szCs w:val="36"/>
                <w:lang w:val="en-US" w:eastAsia="zh-CN"/>
              </w:rPr>
            </w:pPr>
          </w:p>
          <w:p w14:paraId="2D879D6C" w14:textId="77777777" w:rsidR="00F65D51" w:rsidRPr="00A97264" w:rsidRDefault="00F65D51" w:rsidP="004D221F">
            <w:pPr>
              <w:spacing w:before="80" w:after="180" w:line="360" w:lineRule="exact"/>
              <w:jc w:val="right"/>
              <w:rPr>
                <w:rFonts w:ascii="Tahoma" w:hAnsi="Tahoma" w:cs="Tahoma"/>
                <w:b/>
                <w:bCs/>
                <w:iCs/>
                <w:color w:val="243285"/>
                <w:sz w:val="36"/>
                <w:szCs w:val="36"/>
                <w:lang w:val="en-US" w:eastAsia="zh-CN"/>
              </w:rPr>
            </w:pPr>
            <w:r w:rsidRPr="00A97264">
              <w:rPr>
                <w:rFonts w:ascii="Tahoma" w:hAnsi="Tahoma" w:cs="Tahoma"/>
                <w:b/>
                <w:bCs/>
                <w:iCs/>
                <w:color w:val="243285"/>
                <w:sz w:val="36"/>
                <w:szCs w:val="36"/>
                <w:lang w:val="en-US" w:eastAsia="zh-CN"/>
              </w:rPr>
              <w:t>P</w:t>
            </w:r>
            <w:r w:rsidR="00AB0B69">
              <w:rPr>
                <w:rFonts w:ascii="Tahoma" w:hAnsi="Tahoma" w:cs="Tahoma"/>
                <w:b/>
                <w:bCs/>
                <w:iCs/>
                <w:color w:val="243285"/>
                <w:sz w:val="36"/>
                <w:szCs w:val="36"/>
                <w:lang w:val="en-US" w:eastAsia="zh-CN"/>
              </w:rPr>
              <w:t xml:space="preserve"> </w:t>
            </w:r>
            <w:r w:rsidRPr="00A97264">
              <w:rPr>
                <w:rFonts w:ascii="Tahoma" w:eastAsia="SimHei" w:hAnsi="Tahoma" w:cs="Tahoma"/>
                <w:b/>
                <w:bCs/>
                <w:iCs/>
                <w:color w:val="243285"/>
                <w:sz w:val="36"/>
                <w:szCs w:val="36"/>
                <w:lang w:val="en-US" w:eastAsia="zh-CN"/>
              </w:rPr>
              <w:t>系列</w:t>
            </w:r>
          </w:p>
          <w:p w14:paraId="46AF0290" w14:textId="77777777" w:rsidR="00FE79FE" w:rsidRPr="00A97264" w:rsidRDefault="00F65D51" w:rsidP="00F65D51">
            <w:pPr>
              <w:spacing w:before="80" w:line="360" w:lineRule="exact"/>
              <w:jc w:val="right"/>
              <w:rPr>
                <w:rFonts w:ascii="Tahoma" w:hAnsi="Tahoma" w:cs="Tahoma"/>
                <w:b/>
                <w:bCs/>
                <w:iCs/>
                <w:color w:val="243285"/>
                <w:sz w:val="36"/>
                <w:szCs w:val="36"/>
                <w:lang w:val="en-US"/>
              </w:rPr>
            </w:pPr>
            <w:r w:rsidRPr="00A97264">
              <w:rPr>
                <w:rFonts w:ascii="Tahoma" w:eastAsia="SimHei" w:hAnsi="Tahoma" w:cs="Tahoma"/>
                <w:b/>
                <w:bCs/>
                <w:iCs/>
                <w:color w:val="243285"/>
                <w:sz w:val="36"/>
                <w:szCs w:val="36"/>
                <w:lang w:val="en-US" w:eastAsia="zh-CN"/>
              </w:rPr>
              <w:t>无线电波传播</w:t>
            </w:r>
          </w:p>
        </w:tc>
      </w:tr>
    </w:tbl>
    <w:p w14:paraId="45DF256D" w14:textId="77777777" w:rsidR="00A71FE5" w:rsidRPr="007362E5" w:rsidRDefault="00A71FE5" w:rsidP="00CD659B">
      <w:pPr>
        <w:spacing w:before="80"/>
        <w:rPr>
          <w:rFonts w:asciiTheme="majorBidi" w:hAnsiTheme="majorBidi" w:cstheme="majorBidi"/>
          <w:i/>
          <w:sz w:val="22"/>
          <w:lang w:val="en-US"/>
        </w:rPr>
      </w:pPr>
    </w:p>
    <w:p w14:paraId="1CAB9400" w14:textId="77777777" w:rsidR="00FE79FE" w:rsidRPr="007362E5" w:rsidRDefault="00FE79FE" w:rsidP="00CD659B">
      <w:pPr>
        <w:spacing w:before="80"/>
        <w:rPr>
          <w:rFonts w:asciiTheme="majorBidi" w:hAnsiTheme="majorBidi" w:cstheme="majorBidi"/>
          <w:i/>
          <w:sz w:val="22"/>
          <w:lang w:val="en-US"/>
        </w:rPr>
      </w:pPr>
    </w:p>
    <w:p w14:paraId="7D598FD3" w14:textId="77777777" w:rsidR="00FE79FE" w:rsidRPr="007362E5" w:rsidRDefault="00FE79FE" w:rsidP="00CD659B">
      <w:pPr>
        <w:spacing w:before="80"/>
        <w:rPr>
          <w:rFonts w:asciiTheme="majorBidi" w:hAnsiTheme="majorBidi" w:cstheme="majorBidi"/>
          <w:i/>
          <w:sz w:val="22"/>
          <w:lang w:val="en-US"/>
        </w:rPr>
      </w:pPr>
    </w:p>
    <w:p w14:paraId="6FEF8AF5" w14:textId="77777777" w:rsidR="00FE79FE" w:rsidRPr="007362E5" w:rsidRDefault="00FE79FE" w:rsidP="00CD659B">
      <w:pPr>
        <w:spacing w:before="80"/>
        <w:rPr>
          <w:rFonts w:asciiTheme="majorBidi" w:hAnsiTheme="majorBidi" w:cstheme="majorBidi"/>
          <w:i/>
          <w:sz w:val="22"/>
          <w:lang w:val="en-US"/>
        </w:rPr>
      </w:pPr>
    </w:p>
    <w:p w14:paraId="53B2DC34" w14:textId="77777777" w:rsidR="00FE79FE" w:rsidRPr="007362E5" w:rsidRDefault="00FE79FE" w:rsidP="00CD659B">
      <w:pPr>
        <w:spacing w:before="80"/>
        <w:rPr>
          <w:rFonts w:asciiTheme="majorBidi" w:hAnsiTheme="majorBidi" w:cstheme="majorBidi"/>
          <w:i/>
          <w:sz w:val="22"/>
          <w:lang w:val="en-US"/>
        </w:rPr>
      </w:pPr>
    </w:p>
    <w:p w14:paraId="0FB692D5" w14:textId="77777777" w:rsidR="00A71FE5" w:rsidRPr="007362E5" w:rsidRDefault="00A71FE5" w:rsidP="00CD659B">
      <w:pPr>
        <w:spacing w:before="80"/>
        <w:rPr>
          <w:rFonts w:asciiTheme="majorBidi" w:hAnsiTheme="majorBidi" w:cstheme="majorBidi"/>
          <w:i/>
          <w:sz w:val="22"/>
          <w:lang w:val="en-US"/>
        </w:rPr>
      </w:pPr>
    </w:p>
    <w:p w14:paraId="6A2BA3FB" w14:textId="77777777" w:rsidR="00CD659B" w:rsidRPr="007362E5" w:rsidRDefault="00CD659B" w:rsidP="00CD659B">
      <w:pPr>
        <w:pStyle w:val="Equation"/>
        <w:tabs>
          <w:tab w:val="clear" w:pos="4820"/>
          <w:tab w:val="clear" w:pos="9639"/>
          <w:tab w:val="left" w:pos="1191"/>
          <w:tab w:val="left" w:pos="1588"/>
          <w:tab w:val="left" w:pos="1985"/>
        </w:tabs>
        <w:rPr>
          <w:rFonts w:asciiTheme="majorBidi" w:hAnsiTheme="majorBidi" w:cstheme="majorBidi"/>
          <w:lang w:val="en-US"/>
        </w:rPr>
        <w:sectPr w:rsidR="00CD659B" w:rsidRPr="007362E5">
          <w:headerReference w:type="even" r:id="rId8"/>
          <w:headerReference w:type="default" r:id="rId9"/>
          <w:pgSz w:w="11907" w:h="16840" w:code="9"/>
          <w:pgMar w:top="1089" w:right="1089" w:bottom="284" w:left="1089" w:header="567" w:footer="284" w:gutter="0"/>
          <w:pgNumType w:start="1"/>
          <w:cols w:space="720"/>
        </w:sectPr>
      </w:pPr>
    </w:p>
    <w:p w14:paraId="273ED3A3" w14:textId="77777777" w:rsidR="00E6511A" w:rsidRDefault="00120A75" w:rsidP="005F3D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outlineLvl w:val="0"/>
        <w:rPr>
          <w:bCs/>
          <w:szCs w:val="24"/>
          <w:lang w:val="en-US" w:eastAsia="zh-CN"/>
        </w:rPr>
      </w:pPr>
      <w:bookmarkStart w:id="2" w:name="c2tope"/>
      <w:bookmarkEnd w:id="2"/>
      <w:r w:rsidRPr="00120A75">
        <w:rPr>
          <w:rFonts w:hint="eastAsia"/>
          <w:bCs/>
          <w:sz w:val="24"/>
          <w:szCs w:val="24"/>
          <w:lang w:val="en-US" w:eastAsia="zh-CN"/>
        </w:rPr>
        <w:lastRenderedPageBreak/>
        <w:t>前言</w:t>
      </w:r>
    </w:p>
    <w:p w14:paraId="3049ECEE" w14:textId="77777777" w:rsidR="004C24A8" w:rsidRDefault="00F65D51">
      <w:pPr>
        <w:spacing w:before="240"/>
        <w:ind w:firstLineChars="200" w:firstLine="400"/>
        <w:rPr>
          <w:rFonts w:asciiTheme="majorBidi" w:hAnsiTheme="majorBidi" w:cstheme="majorBidi"/>
          <w:sz w:val="20"/>
          <w:lang w:val="en-US" w:eastAsia="zh-CN"/>
        </w:rPr>
      </w:pPr>
      <w:r w:rsidRPr="007362E5">
        <w:rPr>
          <w:rFonts w:asciiTheme="majorBidi" w:eastAsia="SimSun" w:hAnsiTheme="majorBidi" w:cstheme="majorBidi"/>
          <w:sz w:val="20"/>
          <w:lang w:eastAsia="zh-CN"/>
        </w:rPr>
        <w:t>无线电通信部门的作用是确保所有无线电通信业务，包括卫星业务，合理、公平、有效和经济地使用无线电频谱，并开展没有频率范围限制的研究，在此基础上通过建议书。</w:t>
      </w:r>
    </w:p>
    <w:p w14:paraId="1F1342B3" w14:textId="77777777" w:rsidR="00F65D51" w:rsidRPr="007362E5" w:rsidRDefault="00F65D51" w:rsidP="00F65D51">
      <w:pPr>
        <w:ind w:firstLineChars="200" w:firstLine="400"/>
        <w:rPr>
          <w:rFonts w:asciiTheme="majorBidi" w:hAnsiTheme="majorBidi" w:cstheme="majorBidi"/>
          <w:sz w:val="20"/>
          <w:lang w:eastAsia="zh-CN"/>
        </w:rPr>
      </w:pPr>
      <w:r w:rsidRPr="007362E5">
        <w:rPr>
          <w:rFonts w:asciiTheme="majorBidi" w:eastAsia="SimSun" w:hAnsiTheme="majorBidi" w:cstheme="majorBidi"/>
          <w:sz w:val="20"/>
          <w:lang w:eastAsia="zh-CN"/>
        </w:rPr>
        <w:t>无线电通信部门制定规章制度和政策的职能由世界和区域无线电通信大会以及无线电通信全会完成，并得到各研究组的支持。</w:t>
      </w:r>
    </w:p>
    <w:p w14:paraId="40F29782" w14:textId="77777777" w:rsidR="00E6511A" w:rsidRDefault="00120A75" w:rsidP="00EA5BF6">
      <w:pPr>
        <w:pStyle w:val="Heading1"/>
        <w:spacing w:before="680"/>
        <w:jc w:val="center"/>
        <w:rPr>
          <w:rFonts w:asciiTheme="majorBidi" w:hAnsiTheme="majorBidi" w:cstheme="majorBidi"/>
          <w:b w:val="0"/>
          <w:bCs/>
          <w:lang w:eastAsia="zh-CN"/>
        </w:rPr>
      </w:pPr>
      <w:r w:rsidRPr="00120A75">
        <w:rPr>
          <w:rFonts w:hint="eastAsia"/>
          <w:szCs w:val="24"/>
          <w:lang w:val="en-US" w:eastAsia="zh-CN"/>
        </w:rPr>
        <w:t>知识产权政策（</w:t>
      </w:r>
      <w:r w:rsidRPr="00120A75">
        <w:rPr>
          <w:szCs w:val="24"/>
          <w:lang w:val="en-US" w:eastAsia="zh-CN"/>
        </w:rPr>
        <w:t>IPR</w:t>
      </w:r>
      <w:r w:rsidRPr="00120A75">
        <w:rPr>
          <w:rFonts w:hint="eastAsia"/>
          <w:szCs w:val="24"/>
          <w:lang w:val="en-US" w:eastAsia="zh-CN"/>
        </w:rPr>
        <w:t>）</w:t>
      </w:r>
    </w:p>
    <w:p w14:paraId="35AB1ED5" w14:textId="2A2ED1DD" w:rsidR="00F65D51" w:rsidRPr="00C20DFC" w:rsidRDefault="00F65D51" w:rsidP="00F65D51">
      <w:pPr>
        <w:tabs>
          <w:tab w:val="left" w:pos="420"/>
        </w:tabs>
        <w:spacing w:before="240"/>
        <w:ind w:firstLineChars="200" w:firstLine="400"/>
        <w:rPr>
          <w:rFonts w:asciiTheme="majorBidi" w:hAnsiTheme="majorBidi" w:cstheme="majorBidi"/>
          <w:sz w:val="20"/>
          <w:lang w:eastAsia="zh-CN"/>
        </w:rPr>
      </w:pP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的知识产权政策在</w:t>
      </w: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第</w:t>
      </w:r>
      <w:r w:rsidRPr="00C20DFC">
        <w:rPr>
          <w:rFonts w:asciiTheme="majorBidi" w:hAnsiTheme="majorBidi" w:cstheme="majorBidi"/>
          <w:sz w:val="20"/>
          <w:lang w:eastAsia="zh-CN"/>
        </w:rPr>
        <w:t>1</w:t>
      </w:r>
      <w:r w:rsidRPr="007362E5">
        <w:rPr>
          <w:rFonts w:asciiTheme="majorBidi" w:eastAsia="SimSun" w:hAnsiTheme="majorBidi" w:cstheme="majorBidi"/>
          <w:sz w:val="20"/>
          <w:lang w:eastAsia="zh-CN"/>
        </w:rPr>
        <w:t>号决议引用的</w:t>
      </w:r>
      <w:r w:rsidR="00B22025" w:rsidRPr="00B22025">
        <w:rPr>
          <w:rFonts w:ascii="SimSun" w:eastAsia="SimSun" w:hAnsi="SimSun" w:cstheme="majorBidi"/>
          <w:sz w:val="20"/>
          <w:lang w:eastAsia="zh-CN"/>
        </w:rPr>
        <w:t>“</w:t>
      </w:r>
      <w:r w:rsidRPr="00C20DFC">
        <w:rPr>
          <w:rFonts w:asciiTheme="majorBidi" w:hAnsiTheme="majorBidi" w:cstheme="majorBidi"/>
          <w:sz w:val="20"/>
          <w:lang w:eastAsia="zh-CN"/>
        </w:rPr>
        <w:t>ITU-T/ITU-R/ISO/IEC</w:t>
      </w:r>
      <w:r w:rsidRPr="007362E5">
        <w:rPr>
          <w:rFonts w:asciiTheme="majorBidi" w:eastAsia="SimSun" w:hAnsiTheme="majorBidi" w:cstheme="majorBidi"/>
          <w:sz w:val="20"/>
          <w:lang w:eastAsia="zh-CN"/>
        </w:rPr>
        <w:t>共同专利政策</w:t>
      </w:r>
      <w:r w:rsidR="00B22025" w:rsidRPr="00B22025">
        <w:rPr>
          <w:rFonts w:ascii="SimSun" w:eastAsia="SimSun" w:hAnsi="SimSun" w:cstheme="majorBidi"/>
          <w:sz w:val="20"/>
          <w:lang w:eastAsia="zh-CN"/>
        </w:rPr>
        <w:t>”</w:t>
      </w:r>
      <w:r w:rsidRPr="007362E5">
        <w:rPr>
          <w:rFonts w:asciiTheme="majorBidi" w:eastAsia="SimSun" w:hAnsiTheme="majorBidi" w:cstheme="majorBidi"/>
          <w:sz w:val="20"/>
          <w:lang w:eastAsia="zh-CN"/>
        </w:rPr>
        <w:t>中做了说明。专利持有者提交专利和许可声明的表格可从</w:t>
      </w:r>
      <w:hyperlink r:id="rId10" w:history="1">
        <w:r w:rsidR="00480501">
          <w:rPr>
            <w:rStyle w:val="Hyperlink"/>
            <w:rFonts w:asciiTheme="majorBidi" w:hAnsiTheme="majorBidi" w:cstheme="majorBidi"/>
            <w:sz w:val="20"/>
            <w:lang w:eastAsia="zh-CN"/>
          </w:rPr>
          <w:t>http://www.itu.int/ITU-R/go/patents/zh</w:t>
        </w:r>
      </w:hyperlink>
      <w:r w:rsidRPr="007362E5">
        <w:rPr>
          <w:rFonts w:asciiTheme="majorBidi" w:eastAsia="SimSun" w:hAnsiTheme="majorBidi" w:cstheme="majorBidi"/>
          <w:sz w:val="20"/>
          <w:lang w:eastAsia="zh-CN"/>
        </w:rPr>
        <w:t>获得</w:t>
      </w:r>
      <w:r w:rsidRPr="00C20DFC">
        <w:rPr>
          <w:rFonts w:asciiTheme="majorBidi" w:eastAsia="SimSun" w:hAnsiTheme="majorBidi" w:cstheme="majorBidi"/>
          <w:sz w:val="20"/>
          <w:lang w:eastAsia="zh-CN"/>
        </w:rPr>
        <w:t>，</w:t>
      </w:r>
      <w:r w:rsidRPr="007362E5">
        <w:rPr>
          <w:rFonts w:asciiTheme="majorBidi" w:eastAsia="SimSun" w:hAnsiTheme="majorBidi" w:cstheme="majorBidi"/>
          <w:sz w:val="20"/>
          <w:lang w:eastAsia="zh-CN"/>
        </w:rPr>
        <w:t>该网址也提供了</w:t>
      </w:r>
      <w:r w:rsidR="00B22025" w:rsidRPr="00B22025">
        <w:rPr>
          <w:rFonts w:ascii="SimSun" w:eastAsia="SimSun" w:hAnsi="SimSun" w:cstheme="majorBidi"/>
          <w:sz w:val="20"/>
          <w:lang w:eastAsia="zh-CN"/>
        </w:rPr>
        <w:t>“</w:t>
      </w:r>
      <w:r w:rsidRPr="00C20DFC">
        <w:rPr>
          <w:rFonts w:asciiTheme="majorBidi" w:hAnsiTheme="majorBidi" w:cstheme="majorBidi"/>
          <w:sz w:val="20"/>
          <w:lang w:eastAsia="zh-CN"/>
        </w:rPr>
        <w:t>ITU-T/ITU-R/ISO/IEC</w:t>
      </w:r>
      <w:r w:rsidRPr="007362E5">
        <w:rPr>
          <w:rFonts w:asciiTheme="majorBidi" w:eastAsia="SimSun" w:hAnsiTheme="majorBidi" w:cstheme="majorBidi"/>
          <w:sz w:val="20"/>
          <w:lang w:eastAsia="zh-CN"/>
        </w:rPr>
        <w:t>共同专利政策实施指南</w:t>
      </w:r>
      <w:r w:rsidR="00B22025" w:rsidRPr="00B22025">
        <w:rPr>
          <w:rFonts w:ascii="SimSun" w:eastAsia="SimSun" w:hAnsi="SimSun" w:cstheme="majorBidi"/>
          <w:sz w:val="20"/>
          <w:lang w:eastAsia="zh-CN"/>
        </w:rPr>
        <w:t>”</w:t>
      </w:r>
      <w:r w:rsidRPr="007362E5">
        <w:rPr>
          <w:rFonts w:asciiTheme="majorBidi" w:eastAsia="SimSun" w:hAnsiTheme="majorBidi" w:cstheme="majorBidi"/>
          <w:sz w:val="20"/>
          <w:lang w:eastAsia="zh-CN"/>
        </w:rPr>
        <w:t>以及</w:t>
      </w:r>
      <w:r w:rsidRPr="00C20DFC">
        <w:rPr>
          <w:rFonts w:asciiTheme="majorBidi" w:hAnsiTheme="majorBidi" w:cstheme="majorBidi"/>
          <w:sz w:val="20"/>
          <w:lang w:eastAsia="zh-CN"/>
        </w:rPr>
        <w:t>ITU-R</w:t>
      </w:r>
      <w:r w:rsidRPr="007362E5">
        <w:rPr>
          <w:rFonts w:asciiTheme="majorBidi" w:eastAsia="SimSun" w:hAnsiTheme="majorBidi" w:cstheme="majorBidi"/>
          <w:sz w:val="20"/>
          <w:lang w:eastAsia="zh-CN"/>
        </w:rPr>
        <w:t>专利信息数据库。</w:t>
      </w:r>
    </w:p>
    <w:p w14:paraId="00CAAB99" w14:textId="77777777" w:rsidR="00F65D51" w:rsidRDefault="00F65D51" w:rsidP="00F65D51">
      <w:pPr>
        <w:jc w:val="center"/>
        <w:rPr>
          <w:rFonts w:asciiTheme="majorBidi" w:hAnsiTheme="majorBidi" w:cstheme="majorBidi"/>
          <w:sz w:val="22"/>
          <w:lang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6"/>
        <w:gridCol w:w="8085"/>
      </w:tblGrid>
      <w:tr w:rsidR="00F65D51" w:rsidRPr="007362E5" w14:paraId="7F8BF03E" w14:textId="77777777" w:rsidTr="0021273A">
        <w:tc>
          <w:tcPr>
            <w:tcW w:w="9360" w:type="dxa"/>
            <w:gridSpan w:val="2"/>
            <w:tcBorders>
              <w:top w:val="single" w:sz="12" w:space="0" w:color="000080"/>
              <w:left w:val="single" w:sz="12" w:space="0" w:color="000080"/>
              <w:bottom w:val="nil"/>
              <w:right w:val="single" w:sz="12" w:space="0" w:color="000080"/>
            </w:tcBorders>
            <w:hideMark/>
          </w:tcPr>
          <w:p w14:paraId="7A25B45E" w14:textId="77777777" w:rsidR="00E6511A" w:rsidRDefault="00120A75">
            <w:pPr>
              <w:spacing w:before="180"/>
              <w:jc w:val="center"/>
              <w:rPr>
                <w:rFonts w:asciiTheme="majorBidi" w:hAnsiTheme="majorBidi" w:cstheme="majorBidi"/>
                <w:b/>
                <w:bCs/>
                <w:sz w:val="22"/>
                <w:lang w:eastAsia="zh-CN"/>
              </w:rPr>
            </w:pPr>
            <w:r w:rsidRPr="00120A75">
              <w:rPr>
                <w:rFonts w:asciiTheme="majorBidi" w:hAnsiTheme="majorBidi" w:cstheme="majorBidi"/>
                <w:b/>
                <w:bCs/>
                <w:sz w:val="22"/>
                <w:lang w:eastAsia="zh-CN"/>
              </w:rPr>
              <w:t>ITU-R</w:t>
            </w:r>
            <w:r w:rsidRPr="00120A75">
              <w:rPr>
                <w:rFonts w:asciiTheme="majorBidi" w:eastAsia="SimSun" w:hAnsiTheme="majorBidi" w:cstheme="majorBidi" w:hint="eastAsia"/>
                <w:b/>
                <w:bCs/>
                <w:sz w:val="22"/>
                <w:lang w:val="en-US" w:eastAsia="zh-CN"/>
              </w:rPr>
              <w:t>建议书系列</w:t>
            </w:r>
          </w:p>
          <w:p w14:paraId="1385654D" w14:textId="43C6101C" w:rsidR="00F65D51" w:rsidRPr="007362E5" w:rsidRDefault="006D6C79" w:rsidP="0021273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eastAsia="zh-CN"/>
              </w:rPr>
            </w:pPr>
            <w:r>
              <w:rPr>
                <w:rFonts w:asciiTheme="majorBidi" w:hAnsiTheme="majorBidi" w:cstheme="majorBidi" w:hint="eastAsia"/>
                <w:b w:val="0"/>
                <w:sz w:val="20"/>
                <w:lang w:eastAsia="zh-CN"/>
              </w:rPr>
              <w:t>（</w:t>
            </w:r>
            <w:r w:rsidR="00F65D51" w:rsidRPr="007362E5">
              <w:rPr>
                <w:rFonts w:asciiTheme="majorBidi" w:eastAsia="SimSun" w:hAnsiTheme="majorBidi" w:cstheme="majorBidi"/>
                <w:b w:val="0"/>
                <w:sz w:val="20"/>
                <w:lang w:val="en-US" w:eastAsia="zh-CN"/>
              </w:rPr>
              <w:t>可同时在以下网址获得</w:t>
            </w:r>
            <w:r w:rsidR="00F65D51" w:rsidRPr="007362E5">
              <w:rPr>
                <w:rFonts w:asciiTheme="majorBidi" w:eastAsia="SimSun" w:hAnsiTheme="majorBidi" w:cstheme="majorBidi"/>
                <w:b w:val="0"/>
                <w:sz w:val="20"/>
                <w:lang w:eastAsia="zh-CN"/>
              </w:rPr>
              <w:t>：</w:t>
            </w:r>
            <w:hyperlink r:id="rId11" w:history="1">
              <w:r w:rsidR="00480501">
                <w:rPr>
                  <w:rStyle w:val="Hyperlink"/>
                  <w:rFonts w:asciiTheme="majorBidi" w:hAnsiTheme="majorBidi" w:cstheme="majorBidi"/>
                  <w:b w:val="0"/>
                  <w:bCs/>
                  <w:sz w:val="20"/>
                  <w:lang w:eastAsia="zh-CN"/>
                </w:rPr>
                <w:t>http://www.itu.int/publ/R-REC/zh</w:t>
              </w:r>
            </w:hyperlink>
            <w:r>
              <w:rPr>
                <w:rFonts w:asciiTheme="majorBidi" w:hAnsiTheme="majorBidi" w:cstheme="majorBidi" w:hint="eastAsia"/>
                <w:b w:val="0"/>
                <w:sz w:val="20"/>
                <w:lang w:eastAsia="zh-CN"/>
              </w:rPr>
              <w:t>）</w:t>
            </w:r>
          </w:p>
        </w:tc>
      </w:tr>
      <w:tr w:rsidR="00F65D51" w:rsidRPr="007362E5" w14:paraId="62290074" w14:textId="77777777" w:rsidTr="0021273A">
        <w:tc>
          <w:tcPr>
            <w:tcW w:w="1238" w:type="dxa"/>
            <w:tcBorders>
              <w:top w:val="nil"/>
              <w:left w:val="single" w:sz="12" w:space="0" w:color="000080"/>
              <w:bottom w:val="nil"/>
              <w:right w:val="nil"/>
            </w:tcBorders>
            <w:hideMark/>
          </w:tcPr>
          <w:p w14:paraId="368C8059" w14:textId="77777777" w:rsidR="00F65D51" w:rsidRPr="007362E5" w:rsidRDefault="00F65D51" w:rsidP="0021273A">
            <w:pPr>
              <w:spacing w:before="200" w:after="100"/>
              <w:ind w:left="57"/>
              <w:rPr>
                <w:rFonts w:asciiTheme="majorBidi" w:hAnsiTheme="majorBidi" w:cstheme="majorBidi"/>
                <w:b/>
                <w:bCs/>
                <w:sz w:val="20"/>
                <w:lang w:val="en-US" w:eastAsia="zh-CN"/>
              </w:rPr>
            </w:pPr>
            <w:r w:rsidRPr="007362E5">
              <w:rPr>
                <w:rFonts w:asciiTheme="majorBidi" w:eastAsia="SimSun" w:hAnsiTheme="majorBidi" w:cstheme="majorBidi"/>
                <w:b/>
                <w:bCs/>
                <w:sz w:val="20"/>
                <w:lang w:val="en-US" w:eastAsia="zh-CN"/>
              </w:rPr>
              <w:t>系列</w:t>
            </w:r>
          </w:p>
        </w:tc>
        <w:tc>
          <w:tcPr>
            <w:tcW w:w="8122" w:type="dxa"/>
            <w:tcBorders>
              <w:top w:val="nil"/>
              <w:left w:val="nil"/>
              <w:bottom w:val="nil"/>
              <w:right w:val="single" w:sz="12" w:space="0" w:color="000080"/>
            </w:tcBorders>
            <w:hideMark/>
          </w:tcPr>
          <w:p w14:paraId="472499B1" w14:textId="77777777" w:rsidR="00F65D51" w:rsidRPr="007362E5" w:rsidRDefault="00F65D51" w:rsidP="00027F9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r w:rsidRPr="007362E5">
              <w:rPr>
                <w:rFonts w:asciiTheme="majorBidi" w:eastAsia="SimSun" w:hAnsiTheme="majorBidi" w:cstheme="majorBidi"/>
                <w:bCs/>
                <w:sz w:val="20"/>
                <w:lang w:val="en-US"/>
              </w:rPr>
              <w:t>标题</w:t>
            </w:r>
          </w:p>
        </w:tc>
      </w:tr>
      <w:tr w:rsidR="00F65D51" w:rsidRPr="007362E5" w14:paraId="6F2D73EB" w14:textId="77777777" w:rsidTr="0021273A">
        <w:tc>
          <w:tcPr>
            <w:tcW w:w="1238" w:type="dxa"/>
            <w:tcBorders>
              <w:top w:val="nil"/>
              <w:left w:val="single" w:sz="12" w:space="0" w:color="000080"/>
              <w:bottom w:val="nil"/>
              <w:right w:val="nil"/>
            </w:tcBorders>
            <w:hideMark/>
          </w:tcPr>
          <w:p w14:paraId="5A034438"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BO</w:t>
            </w:r>
          </w:p>
        </w:tc>
        <w:tc>
          <w:tcPr>
            <w:tcW w:w="8122" w:type="dxa"/>
            <w:tcBorders>
              <w:top w:val="nil"/>
              <w:left w:val="nil"/>
              <w:bottom w:val="nil"/>
              <w:right w:val="single" w:sz="12" w:space="0" w:color="000080"/>
            </w:tcBorders>
            <w:hideMark/>
          </w:tcPr>
          <w:p w14:paraId="4A5D0FA1" w14:textId="77777777" w:rsidR="00F65D51" w:rsidRPr="007362E5" w:rsidRDefault="00F65D51" w:rsidP="0021273A">
            <w:pPr>
              <w:spacing w:before="30" w:after="30"/>
              <w:jc w:val="left"/>
              <w:rPr>
                <w:rFonts w:asciiTheme="majorBidi" w:hAnsiTheme="majorBidi" w:cstheme="majorBidi"/>
                <w:b/>
                <w:bCs/>
                <w:sz w:val="20"/>
                <w:lang w:val="en-US"/>
              </w:rPr>
            </w:pPr>
            <w:r w:rsidRPr="007362E5">
              <w:rPr>
                <w:rFonts w:asciiTheme="majorBidi" w:eastAsia="SimSun" w:hAnsiTheme="majorBidi" w:cstheme="majorBidi"/>
                <w:sz w:val="20"/>
                <w:lang w:val="en-US" w:eastAsia="zh-CN"/>
              </w:rPr>
              <w:t>卫星传输</w:t>
            </w:r>
          </w:p>
        </w:tc>
      </w:tr>
      <w:tr w:rsidR="00F65D51" w:rsidRPr="007362E5" w14:paraId="2DF74FD4" w14:textId="77777777" w:rsidTr="0021273A">
        <w:tc>
          <w:tcPr>
            <w:tcW w:w="1238" w:type="dxa"/>
            <w:tcBorders>
              <w:top w:val="nil"/>
              <w:left w:val="single" w:sz="12" w:space="0" w:color="000080"/>
              <w:bottom w:val="nil"/>
              <w:right w:val="nil"/>
            </w:tcBorders>
            <w:hideMark/>
          </w:tcPr>
          <w:p w14:paraId="3DC4F5CF"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BR</w:t>
            </w:r>
          </w:p>
        </w:tc>
        <w:tc>
          <w:tcPr>
            <w:tcW w:w="8122" w:type="dxa"/>
            <w:tcBorders>
              <w:top w:val="nil"/>
              <w:left w:val="nil"/>
              <w:bottom w:val="nil"/>
              <w:right w:val="single" w:sz="12" w:space="0" w:color="000080"/>
            </w:tcBorders>
            <w:hideMark/>
          </w:tcPr>
          <w:p w14:paraId="4816CE5B" w14:textId="77777777" w:rsidR="00F65D51" w:rsidRPr="007362E5" w:rsidRDefault="00F65D51" w:rsidP="0021273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sidRPr="007362E5">
              <w:rPr>
                <w:rFonts w:asciiTheme="majorBidi" w:eastAsia="SimSun" w:hAnsiTheme="majorBidi" w:cstheme="majorBidi"/>
                <w:b w:val="0"/>
                <w:sz w:val="20"/>
                <w:lang w:val="en-US" w:eastAsia="zh-CN"/>
              </w:rPr>
              <w:t>用于制作、存档和播放的记录；用于电视的胶片</w:t>
            </w:r>
          </w:p>
        </w:tc>
      </w:tr>
      <w:tr w:rsidR="00F65D51" w:rsidRPr="007362E5" w14:paraId="091EB1C8" w14:textId="77777777" w:rsidTr="0021273A">
        <w:tc>
          <w:tcPr>
            <w:tcW w:w="1238" w:type="dxa"/>
            <w:tcBorders>
              <w:top w:val="nil"/>
              <w:left w:val="single" w:sz="12" w:space="0" w:color="000080"/>
              <w:bottom w:val="nil"/>
              <w:right w:val="nil"/>
            </w:tcBorders>
            <w:shd w:val="clear" w:color="auto" w:fill="FFFFFF"/>
            <w:hideMark/>
          </w:tcPr>
          <w:p w14:paraId="03BE3888"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hideMark/>
          </w:tcPr>
          <w:p w14:paraId="338B7BF2" w14:textId="3BD67FEB" w:rsidR="00F65D51" w:rsidRPr="007362E5" w:rsidRDefault="00F65D51" w:rsidP="0021273A">
            <w:pPr>
              <w:spacing w:before="30" w:after="30"/>
              <w:jc w:val="left"/>
              <w:rPr>
                <w:rFonts w:asciiTheme="majorBidi" w:hAnsiTheme="majorBidi" w:cstheme="majorBidi"/>
                <w:bCs/>
                <w:sz w:val="20"/>
                <w:lang w:val="en-US" w:eastAsia="zh-CN"/>
              </w:rPr>
            </w:pPr>
            <w:r w:rsidRPr="007362E5">
              <w:rPr>
                <w:rFonts w:asciiTheme="majorBidi" w:eastAsia="SimSun" w:hAnsiTheme="majorBidi" w:cstheme="majorBidi"/>
                <w:bCs/>
                <w:sz w:val="20"/>
                <w:lang w:val="en-US"/>
              </w:rPr>
              <w:t>广播业务</w:t>
            </w:r>
            <w:r w:rsidR="006D6C79">
              <w:rPr>
                <w:rFonts w:asciiTheme="majorBidi" w:eastAsia="SimSun" w:hAnsiTheme="majorBidi" w:cstheme="majorBidi" w:hint="eastAsia"/>
                <w:bCs/>
                <w:sz w:val="20"/>
                <w:lang w:val="en-US" w:eastAsia="zh-CN"/>
              </w:rPr>
              <w:t>（</w:t>
            </w:r>
            <w:r w:rsidRPr="007362E5">
              <w:rPr>
                <w:rFonts w:asciiTheme="majorBidi" w:eastAsia="SimSun" w:hAnsiTheme="majorBidi" w:cstheme="majorBidi"/>
                <w:bCs/>
                <w:sz w:val="20"/>
                <w:lang w:val="en-US"/>
              </w:rPr>
              <w:t>声音</w:t>
            </w:r>
            <w:r w:rsidR="006D6C79">
              <w:rPr>
                <w:rFonts w:asciiTheme="majorBidi" w:eastAsia="SimSun" w:hAnsiTheme="majorBidi" w:cstheme="majorBidi" w:hint="eastAsia"/>
                <w:bCs/>
                <w:sz w:val="20"/>
                <w:lang w:val="en-US" w:eastAsia="zh-CN"/>
              </w:rPr>
              <w:t>）</w:t>
            </w:r>
          </w:p>
        </w:tc>
      </w:tr>
      <w:tr w:rsidR="00F65D51" w:rsidRPr="007362E5" w14:paraId="3F803A73" w14:textId="77777777" w:rsidTr="0021273A">
        <w:tc>
          <w:tcPr>
            <w:tcW w:w="1238" w:type="dxa"/>
            <w:tcBorders>
              <w:top w:val="nil"/>
              <w:left w:val="single" w:sz="12" w:space="0" w:color="000080"/>
              <w:bottom w:val="nil"/>
              <w:right w:val="nil"/>
            </w:tcBorders>
            <w:shd w:val="clear" w:color="auto" w:fill="FFFFFF"/>
            <w:hideMark/>
          </w:tcPr>
          <w:p w14:paraId="79970857"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hideMark/>
          </w:tcPr>
          <w:p w14:paraId="3227E4C5" w14:textId="182A23C2" w:rsidR="00F65D51" w:rsidRPr="007362E5" w:rsidRDefault="00F65D51" w:rsidP="0021273A">
            <w:pPr>
              <w:spacing w:before="30" w:after="30"/>
              <w:jc w:val="left"/>
              <w:rPr>
                <w:rFonts w:asciiTheme="majorBidi" w:hAnsiTheme="majorBidi" w:cstheme="majorBidi"/>
                <w:bCs/>
                <w:sz w:val="20"/>
                <w:lang w:val="en-US" w:eastAsia="zh-CN"/>
              </w:rPr>
            </w:pPr>
            <w:r w:rsidRPr="007362E5">
              <w:rPr>
                <w:rFonts w:asciiTheme="majorBidi" w:eastAsia="SimSun" w:hAnsiTheme="majorBidi" w:cstheme="majorBidi"/>
                <w:bCs/>
                <w:sz w:val="20"/>
                <w:lang w:val="en-US"/>
              </w:rPr>
              <w:t>广播业务</w:t>
            </w:r>
            <w:r w:rsidR="00B636C7">
              <w:rPr>
                <w:rFonts w:asciiTheme="majorBidi" w:eastAsia="SimSun" w:hAnsiTheme="majorBidi" w:cstheme="majorBidi" w:hint="eastAsia"/>
                <w:bCs/>
                <w:sz w:val="20"/>
                <w:lang w:val="en-US" w:eastAsia="zh-CN"/>
              </w:rPr>
              <w:t>（</w:t>
            </w:r>
            <w:r w:rsidRPr="007362E5">
              <w:rPr>
                <w:rFonts w:asciiTheme="majorBidi" w:eastAsia="SimSun" w:hAnsiTheme="majorBidi" w:cstheme="majorBidi"/>
                <w:bCs/>
                <w:sz w:val="20"/>
                <w:lang w:val="en-US"/>
              </w:rPr>
              <w:t>电视</w:t>
            </w:r>
            <w:r w:rsidR="00B636C7">
              <w:rPr>
                <w:rFonts w:asciiTheme="majorBidi" w:eastAsia="SimSun" w:hAnsiTheme="majorBidi" w:cstheme="majorBidi" w:hint="eastAsia"/>
                <w:bCs/>
                <w:sz w:val="20"/>
                <w:lang w:val="en-US" w:eastAsia="zh-CN"/>
              </w:rPr>
              <w:t>）</w:t>
            </w:r>
          </w:p>
        </w:tc>
      </w:tr>
      <w:tr w:rsidR="00F65D51" w:rsidRPr="007362E5" w14:paraId="3094EFB1" w14:textId="77777777" w:rsidTr="0021273A">
        <w:tc>
          <w:tcPr>
            <w:tcW w:w="1238" w:type="dxa"/>
            <w:tcBorders>
              <w:top w:val="nil"/>
              <w:left w:val="single" w:sz="12" w:space="0" w:color="000080"/>
              <w:bottom w:val="nil"/>
              <w:right w:val="nil"/>
            </w:tcBorders>
            <w:hideMark/>
          </w:tcPr>
          <w:p w14:paraId="354F224C" w14:textId="77777777" w:rsidR="00F65D51" w:rsidRPr="007362E5" w:rsidRDefault="00F65D51" w:rsidP="0021273A">
            <w:pPr>
              <w:spacing w:before="30" w:after="30"/>
              <w:ind w:left="57"/>
              <w:jc w:val="left"/>
              <w:rPr>
                <w:rFonts w:asciiTheme="majorBidi" w:hAnsiTheme="majorBidi" w:cstheme="majorBidi"/>
                <w:b/>
                <w:bCs/>
                <w:sz w:val="20"/>
                <w:lang w:val="fr-CH"/>
              </w:rPr>
            </w:pPr>
            <w:r w:rsidRPr="007362E5">
              <w:rPr>
                <w:rFonts w:asciiTheme="majorBidi" w:hAnsiTheme="majorBidi" w:cstheme="majorBidi"/>
                <w:b/>
                <w:bCs/>
                <w:sz w:val="20"/>
                <w:lang w:val="fr-CH"/>
              </w:rPr>
              <w:t>F</w:t>
            </w:r>
          </w:p>
        </w:tc>
        <w:tc>
          <w:tcPr>
            <w:tcW w:w="8122" w:type="dxa"/>
            <w:tcBorders>
              <w:top w:val="nil"/>
              <w:left w:val="nil"/>
              <w:bottom w:val="nil"/>
              <w:right w:val="single" w:sz="12" w:space="0" w:color="000080"/>
            </w:tcBorders>
            <w:hideMark/>
          </w:tcPr>
          <w:p w14:paraId="37E39341" w14:textId="77777777"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sidRPr="007362E5">
              <w:rPr>
                <w:rFonts w:asciiTheme="majorBidi" w:eastAsia="SimSun" w:hAnsiTheme="majorBidi" w:cstheme="majorBidi"/>
                <w:sz w:val="20"/>
                <w:lang w:val="fr-CH" w:eastAsia="zh-CN"/>
              </w:rPr>
              <w:t>固定业务</w:t>
            </w:r>
          </w:p>
        </w:tc>
      </w:tr>
      <w:tr w:rsidR="00F65D51" w:rsidRPr="007362E5" w14:paraId="4FC31BEC" w14:textId="77777777" w:rsidTr="00305B61">
        <w:tc>
          <w:tcPr>
            <w:tcW w:w="1238" w:type="dxa"/>
            <w:tcBorders>
              <w:top w:val="nil"/>
              <w:left w:val="single" w:sz="12" w:space="0" w:color="000080"/>
              <w:bottom w:val="nil"/>
              <w:right w:val="nil"/>
            </w:tcBorders>
            <w:shd w:val="clear" w:color="auto" w:fill="FFFFFF"/>
            <w:hideMark/>
          </w:tcPr>
          <w:p w14:paraId="5CBC334A" w14:textId="08327B51" w:rsidR="00F65D51" w:rsidRPr="007362E5" w:rsidRDefault="009F646B" w:rsidP="0021273A">
            <w:pPr>
              <w:spacing w:before="30" w:after="30"/>
              <w:ind w:left="57"/>
              <w:jc w:val="left"/>
              <w:rPr>
                <w:rFonts w:asciiTheme="majorBidi" w:hAnsiTheme="majorBidi" w:cstheme="majorBidi"/>
                <w:sz w:val="20"/>
                <w:lang w:val="en-US" w:eastAsia="zh-CN"/>
              </w:rPr>
            </w:pPr>
            <w:r>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3B087D7E" w14:textId="77777777" w:rsidR="00F65D51" w:rsidRPr="007362E5" w:rsidRDefault="00F65D51" w:rsidP="0021273A">
            <w:pPr>
              <w:spacing w:before="30" w:after="30"/>
              <w:jc w:val="left"/>
              <w:rPr>
                <w:rFonts w:asciiTheme="majorBidi" w:hAnsiTheme="majorBidi" w:cstheme="majorBidi"/>
                <w:bCs/>
                <w:sz w:val="20"/>
                <w:lang w:val="en-US" w:eastAsia="zh-CN"/>
              </w:rPr>
            </w:pPr>
            <w:r w:rsidRPr="007362E5">
              <w:rPr>
                <w:rFonts w:asciiTheme="majorBidi" w:eastAsia="SimSun" w:hAnsiTheme="majorBidi" w:cstheme="majorBidi"/>
                <w:bCs/>
                <w:sz w:val="20"/>
                <w:lang w:val="en-US" w:eastAsia="zh-CN"/>
              </w:rPr>
              <w:t>移动、无线电测定、业余无线电以及相关卫星业务</w:t>
            </w:r>
          </w:p>
        </w:tc>
      </w:tr>
      <w:tr w:rsidR="00F65D51" w:rsidRPr="007362E5" w14:paraId="646A4325" w14:textId="77777777" w:rsidTr="00305B61">
        <w:tc>
          <w:tcPr>
            <w:tcW w:w="1238" w:type="dxa"/>
            <w:tcBorders>
              <w:top w:val="nil"/>
              <w:left w:val="single" w:sz="12" w:space="0" w:color="000080"/>
              <w:bottom w:val="nil"/>
              <w:right w:val="nil"/>
            </w:tcBorders>
            <w:shd w:val="pct5" w:color="auto" w:fill="auto"/>
            <w:hideMark/>
          </w:tcPr>
          <w:p w14:paraId="0B12FBB6" w14:textId="77777777" w:rsidR="00F65D51" w:rsidRPr="007362E5" w:rsidRDefault="00F65D51" w:rsidP="0021273A">
            <w:pPr>
              <w:spacing w:before="30" w:after="30"/>
              <w:ind w:left="57"/>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hideMark/>
          </w:tcPr>
          <w:p w14:paraId="724F39D3" w14:textId="77777777" w:rsidR="00F65D51" w:rsidRPr="007362E5" w:rsidRDefault="00F65D51" w:rsidP="0021273A">
            <w:pPr>
              <w:spacing w:before="30" w:after="30"/>
              <w:jc w:val="left"/>
              <w:rPr>
                <w:rFonts w:asciiTheme="majorBidi" w:hAnsiTheme="majorBidi" w:cstheme="majorBidi"/>
                <w:b/>
                <w:bCs/>
                <w:color w:val="000080"/>
                <w:sz w:val="20"/>
                <w:lang w:val="en-US"/>
              </w:rPr>
            </w:pPr>
            <w:r w:rsidRPr="007362E5">
              <w:rPr>
                <w:rFonts w:asciiTheme="majorBidi" w:eastAsia="SimSun" w:hAnsiTheme="majorBidi" w:cstheme="majorBidi"/>
                <w:b/>
                <w:bCs/>
                <w:color w:val="000080"/>
                <w:sz w:val="20"/>
                <w:lang w:val="en-US"/>
              </w:rPr>
              <w:t>无线电波传播</w:t>
            </w:r>
          </w:p>
        </w:tc>
      </w:tr>
      <w:tr w:rsidR="00F65D51" w:rsidRPr="007362E5" w14:paraId="5FCB19A9" w14:textId="77777777" w:rsidTr="0021273A">
        <w:tc>
          <w:tcPr>
            <w:tcW w:w="1238" w:type="dxa"/>
            <w:tcBorders>
              <w:top w:val="nil"/>
              <w:left w:val="single" w:sz="12" w:space="0" w:color="000080"/>
              <w:bottom w:val="nil"/>
              <w:right w:val="nil"/>
            </w:tcBorders>
            <w:hideMark/>
          </w:tcPr>
          <w:p w14:paraId="5B9EC712"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RA</w:t>
            </w:r>
          </w:p>
        </w:tc>
        <w:tc>
          <w:tcPr>
            <w:tcW w:w="8122" w:type="dxa"/>
            <w:tcBorders>
              <w:top w:val="nil"/>
              <w:left w:val="nil"/>
              <w:bottom w:val="nil"/>
              <w:right w:val="single" w:sz="12" w:space="0" w:color="000080"/>
            </w:tcBorders>
            <w:hideMark/>
          </w:tcPr>
          <w:p w14:paraId="7547D534" w14:textId="77777777"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r w:rsidRPr="007362E5">
              <w:rPr>
                <w:rFonts w:asciiTheme="majorBidi" w:eastAsia="SimSun" w:hAnsiTheme="majorBidi" w:cstheme="majorBidi"/>
                <w:sz w:val="20"/>
                <w:lang w:val="en-US"/>
              </w:rPr>
              <w:t>射电天文</w:t>
            </w:r>
          </w:p>
        </w:tc>
      </w:tr>
      <w:tr w:rsidR="00F65D51" w:rsidRPr="007362E5" w14:paraId="2A513015" w14:textId="77777777" w:rsidTr="0021273A">
        <w:tc>
          <w:tcPr>
            <w:tcW w:w="1238" w:type="dxa"/>
            <w:tcBorders>
              <w:top w:val="nil"/>
              <w:left w:val="single" w:sz="12" w:space="0" w:color="000080"/>
              <w:bottom w:val="nil"/>
              <w:right w:val="nil"/>
            </w:tcBorders>
            <w:hideMark/>
          </w:tcPr>
          <w:p w14:paraId="0DA44648"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RS</w:t>
            </w:r>
          </w:p>
        </w:tc>
        <w:tc>
          <w:tcPr>
            <w:tcW w:w="8122" w:type="dxa"/>
            <w:tcBorders>
              <w:top w:val="nil"/>
              <w:left w:val="nil"/>
              <w:bottom w:val="nil"/>
              <w:right w:val="single" w:sz="12" w:space="0" w:color="000080"/>
            </w:tcBorders>
            <w:hideMark/>
          </w:tcPr>
          <w:p w14:paraId="7229027B" w14:textId="77777777" w:rsidR="00F65D51" w:rsidRPr="007362E5" w:rsidRDefault="00F65D51" w:rsidP="0021273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r w:rsidRPr="007362E5">
              <w:rPr>
                <w:rFonts w:asciiTheme="majorBidi" w:eastAsia="SimSun" w:hAnsiTheme="majorBidi" w:cstheme="majorBidi"/>
                <w:sz w:val="20"/>
                <w:lang w:val="en-US"/>
              </w:rPr>
              <w:t>遥感系统</w:t>
            </w:r>
          </w:p>
        </w:tc>
      </w:tr>
      <w:tr w:rsidR="00F65D51" w:rsidRPr="007362E5" w14:paraId="13B1DD65" w14:textId="77777777" w:rsidTr="0021273A">
        <w:tc>
          <w:tcPr>
            <w:tcW w:w="1238" w:type="dxa"/>
            <w:tcBorders>
              <w:top w:val="nil"/>
              <w:left w:val="single" w:sz="12" w:space="0" w:color="000080"/>
              <w:bottom w:val="nil"/>
              <w:right w:val="nil"/>
            </w:tcBorders>
            <w:hideMark/>
          </w:tcPr>
          <w:p w14:paraId="07AE51CD"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w:t>
            </w:r>
          </w:p>
        </w:tc>
        <w:tc>
          <w:tcPr>
            <w:tcW w:w="8122" w:type="dxa"/>
            <w:tcBorders>
              <w:top w:val="nil"/>
              <w:left w:val="nil"/>
              <w:bottom w:val="nil"/>
              <w:right w:val="single" w:sz="12" w:space="0" w:color="000080"/>
            </w:tcBorders>
            <w:hideMark/>
          </w:tcPr>
          <w:p w14:paraId="4584D37B" w14:textId="77777777"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卫星固定业务</w:t>
            </w:r>
          </w:p>
        </w:tc>
      </w:tr>
      <w:tr w:rsidR="00F65D51" w:rsidRPr="007362E5" w14:paraId="5115C826" w14:textId="77777777" w:rsidTr="0021273A">
        <w:tc>
          <w:tcPr>
            <w:tcW w:w="1238" w:type="dxa"/>
            <w:tcBorders>
              <w:top w:val="nil"/>
              <w:left w:val="single" w:sz="12" w:space="0" w:color="000080"/>
              <w:bottom w:val="nil"/>
              <w:right w:val="nil"/>
            </w:tcBorders>
            <w:shd w:val="clear" w:color="auto" w:fill="FFFFFF"/>
            <w:hideMark/>
          </w:tcPr>
          <w:p w14:paraId="298718A6" w14:textId="77777777" w:rsidR="00F65D51" w:rsidRPr="00FA783C" w:rsidRDefault="00F65D51" w:rsidP="0021273A">
            <w:pPr>
              <w:spacing w:before="30" w:after="30"/>
              <w:ind w:left="57"/>
              <w:jc w:val="left"/>
              <w:rPr>
                <w:rFonts w:asciiTheme="majorBidi" w:hAnsiTheme="majorBidi" w:cstheme="majorBidi"/>
                <w:b/>
                <w:bCs/>
                <w:sz w:val="20"/>
                <w:lang w:val="en-US"/>
              </w:rPr>
            </w:pPr>
            <w:r w:rsidRPr="00FA783C">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hideMark/>
          </w:tcPr>
          <w:p w14:paraId="3EC9718B" w14:textId="77777777" w:rsidR="00F65D51" w:rsidRPr="00FA783C" w:rsidRDefault="00F65D51" w:rsidP="0021273A">
            <w:pPr>
              <w:spacing w:before="30" w:after="30"/>
              <w:jc w:val="left"/>
              <w:rPr>
                <w:rFonts w:asciiTheme="majorBidi" w:hAnsiTheme="majorBidi" w:cstheme="majorBidi"/>
                <w:b/>
                <w:bCs/>
                <w:sz w:val="20"/>
                <w:lang w:val="en-US"/>
              </w:rPr>
            </w:pPr>
            <w:r w:rsidRPr="00FA783C">
              <w:rPr>
                <w:rFonts w:asciiTheme="majorBidi" w:eastAsia="SimSun" w:hAnsiTheme="majorBidi" w:cstheme="majorBidi"/>
                <w:sz w:val="20"/>
                <w:lang w:val="en-US" w:eastAsia="zh-CN"/>
              </w:rPr>
              <w:t>空间应用和气象</w:t>
            </w:r>
          </w:p>
        </w:tc>
      </w:tr>
      <w:tr w:rsidR="00F65D51" w:rsidRPr="007362E5" w14:paraId="09D0A6F5" w14:textId="77777777" w:rsidTr="0021273A">
        <w:tc>
          <w:tcPr>
            <w:tcW w:w="1238" w:type="dxa"/>
            <w:tcBorders>
              <w:top w:val="nil"/>
              <w:left w:val="single" w:sz="12" w:space="0" w:color="000080"/>
              <w:bottom w:val="nil"/>
              <w:right w:val="nil"/>
            </w:tcBorders>
            <w:hideMark/>
          </w:tcPr>
          <w:p w14:paraId="4BAC2DCD" w14:textId="77777777" w:rsidR="00F65D51" w:rsidRPr="007362E5" w:rsidRDefault="00F65D51" w:rsidP="0021273A">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SF</w:t>
            </w:r>
          </w:p>
        </w:tc>
        <w:tc>
          <w:tcPr>
            <w:tcW w:w="8122" w:type="dxa"/>
            <w:tcBorders>
              <w:top w:val="nil"/>
              <w:left w:val="nil"/>
              <w:bottom w:val="nil"/>
              <w:right w:val="single" w:sz="12" w:space="0" w:color="000080"/>
            </w:tcBorders>
            <w:hideMark/>
          </w:tcPr>
          <w:p w14:paraId="2765DCB4" w14:textId="77777777"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卫星固定和固定业务系统之间频率共用和协调</w:t>
            </w:r>
          </w:p>
        </w:tc>
      </w:tr>
      <w:tr w:rsidR="00F65D51" w:rsidRPr="007362E5" w14:paraId="51B28E0E" w14:textId="77777777" w:rsidTr="0021273A">
        <w:tc>
          <w:tcPr>
            <w:tcW w:w="1238" w:type="dxa"/>
            <w:tcBorders>
              <w:top w:val="nil"/>
              <w:left w:val="single" w:sz="12" w:space="0" w:color="000080"/>
              <w:bottom w:val="nil"/>
              <w:right w:val="nil"/>
            </w:tcBorders>
            <w:shd w:val="clear" w:color="auto" w:fill="FFFFFF"/>
            <w:hideMark/>
          </w:tcPr>
          <w:p w14:paraId="24A1B602" w14:textId="1E92D93A" w:rsidR="00F65D51" w:rsidRPr="007C267B" w:rsidRDefault="00F65D51" w:rsidP="0021273A">
            <w:pPr>
              <w:spacing w:before="30" w:after="30"/>
              <w:ind w:left="57"/>
              <w:jc w:val="left"/>
              <w:rPr>
                <w:rFonts w:asciiTheme="majorBidi" w:hAnsiTheme="majorBidi" w:cstheme="majorBidi"/>
                <w:b/>
                <w:bCs/>
                <w:sz w:val="20"/>
                <w:lang w:val="en-US"/>
              </w:rPr>
            </w:pPr>
            <w:r w:rsidRPr="007C267B">
              <w:rPr>
                <w:rFonts w:asciiTheme="majorBidi" w:hAnsiTheme="majorBidi" w:cstheme="majorBidi"/>
                <w:b/>
                <w:bCs/>
                <w:sz w:val="20"/>
                <w:lang w:val="en-US"/>
              </w:rPr>
              <w:t>S</w:t>
            </w:r>
            <w:r w:rsidR="009F646B" w:rsidRPr="007C267B">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6AD03C9F" w14:textId="77777777" w:rsidR="00F65D51" w:rsidRPr="007362E5" w:rsidRDefault="00F65D51" w:rsidP="0021273A">
            <w:pPr>
              <w:spacing w:before="30" w:after="30"/>
              <w:jc w:val="left"/>
              <w:rPr>
                <w:rFonts w:asciiTheme="majorBidi" w:hAnsiTheme="majorBidi" w:cstheme="majorBidi"/>
                <w:sz w:val="20"/>
                <w:lang w:val="en-US"/>
              </w:rPr>
            </w:pPr>
            <w:r w:rsidRPr="007362E5">
              <w:rPr>
                <w:rFonts w:asciiTheme="majorBidi" w:eastAsia="SimSun" w:hAnsiTheme="majorBidi" w:cstheme="majorBidi"/>
                <w:sz w:val="20"/>
                <w:lang w:val="en-US"/>
              </w:rPr>
              <w:t>频谱管理</w:t>
            </w:r>
          </w:p>
        </w:tc>
      </w:tr>
      <w:tr w:rsidR="00F65D51" w:rsidRPr="007362E5" w14:paraId="53F972F6" w14:textId="77777777" w:rsidTr="0021273A">
        <w:tc>
          <w:tcPr>
            <w:tcW w:w="1238" w:type="dxa"/>
            <w:tcBorders>
              <w:top w:val="nil"/>
              <w:left w:val="single" w:sz="12" w:space="0" w:color="000080"/>
              <w:bottom w:val="nil"/>
              <w:right w:val="nil"/>
            </w:tcBorders>
            <w:shd w:val="clear" w:color="auto" w:fill="FFFFFF"/>
            <w:hideMark/>
          </w:tcPr>
          <w:p w14:paraId="4A009750" w14:textId="77777777"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hideMark/>
          </w:tcPr>
          <w:p w14:paraId="13B9A4F1" w14:textId="77777777"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卫星新闻采集</w:t>
            </w:r>
          </w:p>
        </w:tc>
      </w:tr>
      <w:tr w:rsidR="00F65D51" w:rsidRPr="007362E5" w14:paraId="4F30F273" w14:textId="77777777" w:rsidTr="0021273A">
        <w:tc>
          <w:tcPr>
            <w:tcW w:w="1238" w:type="dxa"/>
            <w:tcBorders>
              <w:top w:val="nil"/>
              <w:left w:val="single" w:sz="12" w:space="0" w:color="000080"/>
              <w:bottom w:val="nil"/>
              <w:right w:val="nil"/>
            </w:tcBorders>
            <w:shd w:val="clear" w:color="auto" w:fill="FFFFFF"/>
            <w:hideMark/>
          </w:tcPr>
          <w:p w14:paraId="23BC372A" w14:textId="77777777"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hideMark/>
          </w:tcPr>
          <w:p w14:paraId="069CFA09" w14:textId="77777777"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时间信号和标准频率发射</w:t>
            </w:r>
          </w:p>
        </w:tc>
      </w:tr>
      <w:tr w:rsidR="00F65D51" w:rsidRPr="007362E5" w14:paraId="7EFA32A8" w14:textId="77777777" w:rsidTr="0021273A">
        <w:tc>
          <w:tcPr>
            <w:tcW w:w="1238" w:type="dxa"/>
            <w:tcBorders>
              <w:top w:val="nil"/>
              <w:left w:val="single" w:sz="12" w:space="0" w:color="000080"/>
              <w:bottom w:val="single" w:sz="12" w:space="0" w:color="000080"/>
              <w:right w:val="nil"/>
            </w:tcBorders>
            <w:shd w:val="clear" w:color="auto" w:fill="FFFFFF"/>
            <w:hideMark/>
          </w:tcPr>
          <w:p w14:paraId="23D2150C" w14:textId="77777777" w:rsidR="00F65D51" w:rsidRPr="007362E5" w:rsidRDefault="00F65D51" w:rsidP="0021273A">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14:paraId="4D7E3D15" w14:textId="77777777" w:rsidR="00F65D51" w:rsidRPr="007362E5" w:rsidRDefault="00F65D51" w:rsidP="0021273A">
            <w:pPr>
              <w:spacing w:before="30" w:after="30"/>
              <w:jc w:val="left"/>
              <w:rPr>
                <w:rFonts w:asciiTheme="majorBidi" w:hAnsiTheme="majorBidi" w:cstheme="majorBidi"/>
                <w:sz w:val="20"/>
                <w:lang w:val="en-US" w:eastAsia="zh-CN"/>
              </w:rPr>
            </w:pPr>
            <w:r w:rsidRPr="007362E5">
              <w:rPr>
                <w:rFonts w:asciiTheme="majorBidi" w:eastAsia="SimSun" w:hAnsiTheme="majorBidi" w:cstheme="majorBidi"/>
                <w:sz w:val="20"/>
                <w:lang w:val="en-US" w:eastAsia="zh-CN"/>
              </w:rPr>
              <w:t>词汇和相关课题</w:t>
            </w:r>
          </w:p>
        </w:tc>
      </w:tr>
    </w:tbl>
    <w:p w14:paraId="5F7643AD" w14:textId="77777777" w:rsidR="00F65D51" w:rsidRPr="007362E5" w:rsidRDefault="00F65D51" w:rsidP="00F65D51">
      <w:pPr>
        <w:spacing w:before="30" w:after="30"/>
        <w:jc w:val="center"/>
        <w:rPr>
          <w:rFonts w:asciiTheme="majorBidi" w:hAnsiTheme="majorBidi" w:cstheme="majorBidi"/>
          <w:sz w:val="20"/>
          <w:lang w:val="en-US"/>
        </w:rPr>
      </w:pPr>
    </w:p>
    <w:p w14:paraId="570F2C5F" w14:textId="77777777" w:rsidR="00F65D51" w:rsidRPr="007362E5" w:rsidRDefault="00F65D51" w:rsidP="00F65D51">
      <w:pPr>
        <w:spacing w:before="0"/>
        <w:jc w:val="center"/>
        <w:rPr>
          <w:rFonts w:asciiTheme="majorBidi" w:hAnsiTheme="majorBidi" w:cstheme="majorBidi"/>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65D51" w:rsidRPr="007362E5" w14:paraId="5DD6DEA1" w14:textId="77777777" w:rsidTr="0021273A">
        <w:tc>
          <w:tcPr>
            <w:tcW w:w="9360" w:type="dxa"/>
            <w:tcBorders>
              <w:top w:val="single" w:sz="12" w:space="0" w:color="000080"/>
              <w:left w:val="single" w:sz="12" w:space="0" w:color="000080"/>
              <w:bottom w:val="single" w:sz="12" w:space="0" w:color="000080"/>
              <w:right w:val="single" w:sz="12" w:space="0" w:color="000080"/>
            </w:tcBorders>
            <w:hideMark/>
          </w:tcPr>
          <w:p w14:paraId="7C262142" w14:textId="77777777" w:rsidR="00F65D51" w:rsidRPr="009D0B1D" w:rsidRDefault="00120A75" w:rsidP="0021273A">
            <w:pPr>
              <w:spacing w:after="120"/>
              <w:jc w:val="left"/>
              <w:rPr>
                <w:rFonts w:eastAsia="STKaiti"/>
                <w:sz w:val="20"/>
                <w:lang w:val="en-US" w:eastAsia="zh-CN"/>
              </w:rPr>
            </w:pPr>
            <w:r w:rsidRPr="009D0B1D">
              <w:rPr>
                <w:rFonts w:eastAsia="STKaiti"/>
                <w:b/>
                <w:iCs/>
                <w:smallCaps/>
                <w:sz w:val="20"/>
                <w:lang w:val="en-US" w:eastAsia="zh-CN"/>
              </w:rPr>
              <w:t>注</w:t>
            </w:r>
            <w:r w:rsidRPr="009D0B1D">
              <w:rPr>
                <w:rFonts w:eastAsia="STKaiti"/>
                <w:iCs/>
                <w:smallCaps/>
                <w:sz w:val="20"/>
                <w:lang w:val="en-US" w:eastAsia="zh-CN"/>
              </w:rPr>
              <w:t>：本</w:t>
            </w:r>
            <w:r w:rsidRPr="00D553CC">
              <w:rPr>
                <w:rFonts w:eastAsia="STKaiti"/>
                <w:bCs/>
                <w:iCs/>
                <w:smallCaps/>
                <w:sz w:val="20"/>
                <w:lang w:val="en-US" w:eastAsia="zh-CN"/>
              </w:rPr>
              <w:t>ITU-R</w:t>
            </w:r>
            <w:r w:rsidRPr="00D553CC">
              <w:rPr>
                <w:rFonts w:eastAsia="STKaiti"/>
                <w:bCs/>
                <w:iCs/>
                <w:smallCaps/>
                <w:sz w:val="20"/>
                <w:lang w:val="en-US" w:eastAsia="zh-CN"/>
              </w:rPr>
              <w:t>建议书英文版已按</w:t>
            </w:r>
            <w:r w:rsidRPr="00D553CC">
              <w:rPr>
                <w:rFonts w:eastAsia="STKaiti"/>
                <w:bCs/>
                <w:iCs/>
                <w:smallCaps/>
                <w:sz w:val="20"/>
                <w:lang w:val="en-US" w:eastAsia="zh-CN"/>
              </w:rPr>
              <w:t>ITU-R</w:t>
            </w:r>
            <w:r w:rsidRPr="00D553CC">
              <w:rPr>
                <w:rFonts w:eastAsia="STKaiti"/>
                <w:bCs/>
                <w:iCs/>
                <w:smallCaps/>
                <w:sz w:val="20"/>
                <w:lang w:val="en-US" w:eastAsia="zh-CN"/>
              </w:rPr>
              <w:t>第</w:t>
            </w:r>
            <w:r w:rsidRPr="00D553CC">
              <w:rPr>
                <w:rFonts w:eastAsia="STKaiti"/>
                <w:bCs/>
                <w:iCs/>
                <w:smallCaps/>
                <w:sz w:val="20"/>
                <w:lang w:val="en-US" w:eastAsia="zh-CN"/>
              </w:rPr>
              <w:t>1</w:t>
            </w:r>
            <w:r w:rsidRPr="00D553CC">
              <w:rPr>
                <w:rFonts w:eastAsia="STKaiti"/>
                <w:bCs/>
                <w:iCs/>
                <w:smallCaps/>
                <w:sz w:val="20"/>
                <w:lang w:val="en-US" w:eastAsia="zh-CN"/>
              </w:rPr>
              <w:t>号</w:t>
            </w:r>
            <w:r w:rsidRPr="009D0B1D">
              <w:rPr>
                <w:rFonts w:eastAsia="STKaiti"/>
                <w:bCs/>
                <w:iCs/>
                <w:smallCaps/>
                <w:sz w:val="20"/>
                <w:lang w:val="en-US" w:eastAsia="zh-CN"/>
              </w:rPr>
              <w:t>决议规定的程序批准。</w:t>
            </w:r>
          </w:p>
        </w:tc>
      </w:tr>
    </w:tbl>
    <w:p w14:paraId="1727B7DC" w14:textId="77777777" w:rsidR="00F65D51" w:rsidRPr="007362E5" w:rsidRDefault="00F65D51" w:rsidP="00F65D51">
      <w:pPr>
        <w:spacing w:before="0"/>
        <w:jc w:val="center"/>
        <w:rPr>
          <w:rFonts w:asciiTheme="majorBidi" w:hAnsiTheme="majorBidi" w:cstheme="majorBidi"/>
          <w:sz w:val="22"/>
          <w:lang w:val="en-US" w:eastAsia="zh-CN"/>
        </w:rPr>
      </w:pPr>
    </w:p>
    <w:p w14:paraId="69C51F94" w14:textId="77777777" w:rsidR="00F65D51" w:rsidRPr="009D0B1D" w:rsidRDefault="00120A75" w:rsidP="00027F99">
      <w:pPr>
        <w:jc w:val="right"/>
        <w:rPr>
          <w:rFonts w:ascii="SimSun" w:eastAsia="SimSun" w:hAnsi="SimSun" w:cstheme="majorBidi"/>
          <w:iCs/>
          <w:sz w:val="20"/>
          <w:lang w:val="en-US" w:eastAsia="zh-CN"/>
        </w:rPr>
      </w:pPr>
      <w:r w:rsidRPr="009D0B1D">
        <w:rPr>
          <w:rFonts w:ascii="SimSun" w:eastAsia="SimSun" w:hAnsi="SimSun" w:cstheme="majorBidi"/>
          <w:iCs/>
          <w:sz w:val="20"/>
          <w:lang w:val="en-US" w:eastAsia="zh-CN"/>
        </w:rPr>
        <w:t>电子出版物</w:t>
      </w:r>
    </w:p>
    <w:p w14:paraId="4A59547F" w14:textId="500D8C9A" w:rsidR="00F65D51" w:rsidRPr="007362E5" w:rsidRDefault="00B54E45" w:rsidP="004434BC">
      <w:pPr>
        <w:spacing w:before="0"/>
        <w:jc w:val="right"/>
        <w:rPr>
          <w:rFonts w:asciiTheme="majorBidi" w:hAnsiTheme="majorBidi" w:cstheme="majorBidi"/>
          <w:sz w:val="20"/>
          <w:lang w:val="en-US" w:eastAsia="zh-CN"/>
        </w:rPr>
      </w:pPr>
      <w:r>
        <w:rPr>
          <w:rFonts w:asciiTheme="majorBidi" w:hAnsiTheme="majorBidi" w:cstheme="majorBidi"/>
          <w:sz w:val="20"/>
          <w:lang w:val="en-US" w:eastAsia="zh-CN"/>
        </w:rPr>
        <w:t>20</w:t>
      </w:r>
      <w:r w:rsidR="009D0B1D">
        <w:rPr>
          <w:rFonts w:asciiTheme="majorBidi" w:hAnsiTheme="majorBidi" w:cstheme="majorBidi" w:hint="eastAsia"/>
          <w:sz w:val="20"/>
          <w:lang w:val="en-US" w:eastAsia="zh-CN"/>
        </w:rPr>
        <w:t>2</w:t>
      </w:r>
      <w:r w:rsidR="003D55AE">
        <w:rPr>
          <w:rFonts w:asciiTheme="majorBidi" w:hAnsiTheme="majorBidi" w:cstheme="majorBidi"/>
          <w:sz w:val="20"/>
          <w:lang w:val="en-US" w:eastAsia="zh-CN"/>
        </w:rPr>
        <w:t>2</w:t>
      </w:r>
      <w:r w:rsidR="00F65D51" w:rsidRPr="007362E5">
        <w:rPr>
          <w:rFonts w:asciiTheme="majorBidi" w:eastAsia="SimSun" w:hAnsiTheme="majorBidi" w:cstheme="majorBidi"/>
          <w:sz w:val="20"/>
          <w:lang w:val="en-US" w:eastAsia="zh-CN"/>
        </w:rPr>
        <w:t>年，日内瓦</w:t>
      </w:r>
    </w:p>
    <w:p w14:paraId="600B5CE8" w14:textId="1C566AD5" w:rsidR="00F65D51" w:rsidRPr="007362E5" w:rsidRDefault="00F65D51" w:rsidP="004434BC">
      <w:pPr>
        <w:spacing w:before="360"/>
        <w:jc w:val="center"/>
        <w:rPr>
          <w:rFonts w:asciiTheme="majorBidi" w:hAnsiTheme="majorBidi" w:cstheme="majorBidi"/>
          <w:sz w:val="20"/>
          <w:lang w:val="en-US" w:eastAsia="zh-CN"/>
        </w:rPr>
      </w:pPr>
      <w:r w:rsidRPr="007362E5">
        <w:rPr>
          <w:rFonts w:asciiTheme="majorBidi" w:hAnsiTheme="majorBidi" w:cstheme="majorBidi"/>
          <w:sz w:val="20"/>
          <w:lang w:val="en-US"/>
        </w:rPr>
        <w:sym w:font="Symbol" w:char="F0E3"/>
      </w:r>
      <w:r w:rsidR="004434BC">
        <w:rPr>
          <w:rFonts w:asciiTheme="majorBidi" w:hAnsiTheme="majorBidi" w:cstheme="majorBidi"/>
          <w:sz w:val="20"/>
          <w:lang w:val="en-US" w:eastAsia="zh-CN"/>
        </w:rPr>
        <w:t xml:space="preserve"> </w:t>
      </w:r>
      <w:r w:rsidRPr="007362E5">
        <w:rPr>
          <w:rFonts w:asciiTheme="majorBidi" w:eastAsia="SimSun" w:hAnsiTheme="majorBidi" w:cstheme="majorBidi"/>
          <w:sz w:val="20"/>
          <w:lang w:val="en-US" w:eastAsia="zh-CN"/>
        </w:rPr>
        <w:t>国际电联</w:t>
      </w:r>
      <w:r w:rsidR="004434BC">
        <w:rPr>
          <w:rFonts w:asciiTheme="majorBidi" w:eastAsia="SimSun" w:hAnsiTheme="majorBidi" w:cstheme="majorBidi" w:hint="eastAsia"/>
          <w:sz w:val="20"/>
          <w:lang w:val="en-US" w:eastAsia="zh-CN"/>
        </w:rPr>
        <w:t xml:space="preserve"> </w:t>
      </w:r>
      <w:r w:rsidR="00B54E45">
        <w:rPr>
          <w:rFonts w:asciiTheme="majorBidi" w:hAnsiTheme="majorBidi" w:cstheme="majorBidi"/>
          <w:sz w:val="20"/>
          <w:lang w:val="en-US" w:eastAsia="zh-CN"/>
        </w:rPr>
        <w:t>20</w:t>
      </w:r>
      <w:r w:rsidR="009D0B1D">
        <w:rPr>
          <w:rFonts w:asciiTheme="majorBidi" w:hAnsiTheme="majorBidi" w:cstheme="majorBidi" w:hint="eastAsia"/>
          <w:sz w:val="20"/>
          <w:lang w:val="en-US" w:eastAsia="zh-CN"/>
        </w:rPr>
        <w:t>2</w:t>
      </w:r>
      <w:r w:rsidR="003D55AE">
        <w:rPr>
          <w:rFonts w:asciiTheme="majorBidi" w:hAnsiTheme="majorBidi" w:cstheme="majorBidi"/>
          <w:sz w:val="20"/>
          <w:lang w:val="en-US" w:eastAsia="zh-CN"/>
        </w:rPr>
        <w:t>2</w:t>
      </w:r>
    </w:p>
    <w:p w14:paraId="2EF82924" w14:textId="77777777" w:rsidR="00586EF8" w:rsidRPr="00FA783C" w:rsidRDefault="00F65D51" w:rsidP="00FA783C">
      <w:pPr>
        <w:rPr>
          <w:sz w:val="20"/>
          <w:lang w:eastAsia="zh-CN"/>
        </w:rPr>
      </w:pPr>
      <w:r w:rsidRPr="00FA783C">
        <w:rPr>
          <w:sz w:val="20"/>
          <w:lang w:eastAsia="zh-CN"/>
        </w:rPr>
        <w:t>版权所有。未经国际电联书面许可，不得以任何手段翻印本出版物的任何部分。</w:t>
      </w:r>
    </w:p>
    <w:p w14:paraId="014F2366" w14:textId="77777777" w:rsidR="007565CC" w:rsidRPr="007362E5" w:rsidRDefault="007565CC" w:rsidP="00A971A1">
      <w:pPr>
        <w:spacing w:before="160"/>
        <w:rPr>
          <w:rFonts w:asciiTheme="majorBidi" w:hAnsiTheme="majorBidi" w:cstheme="majorBidi"/>
          <w:i/>
          <w:sz w:val="20"/>
          <w:lang w:val="en-US" w:eastAsia="zh-CN"/>
        </w:rPr>
        <w:sectPr w:rsidR="007565CC" w:rsidRPr="007362E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40DA0F3" w14:textId="247B4AE7" w:rsidR="00E6511A" w:rsidRDefault="00DD08AA">
      <w:pPr>
        <w:pStyle w:val="RecNoBR"/>
        <w:spacing w:before="0"/>
        <w:rPr>
          <w:lang w:eastAsia="zh-CN"/>
        </w:rPr>
      </w:pPr>
      <w:bookmarkStart w:id="3" w:name="irecnoe"/>
      <w:bookmarkEnd w:id="3"/>
      <w:r w:rsidRPr="00A97264">
        <w:rPr>
          <w:lang w:eastAsia="zh-CN"/>
        </w:rPr>
        <w:lastRenderedPageBreak/>
        <w:t xml:space="preserve">ITU-R </w:t>
      </w:r>
      <w:r w:rsidR="00702D24">
        <w:rPr>
          <w:lang w:eastAsia="zh-CN"/>
        </w:rPr>
        <w:t xml:space="preserve"> </w:t>
      </w:r>
      <w:r w:rsidRPr="00A97264">
        <w:rPr>
          <w:lang w:eastAsia="zh-CN"/>
        </w:rPr>
        <w:t>P.2001</w:t>
      </w:r>
      <w:r w:rsidR="00B54E45">
        <w:rPr>
          <w:rFonts w:hint="eastAsia"/>
          <w:lang w:eastAsia="zh-CN"/>
        </w:rPr>
        <w:t>-</w:t>
      </w:r>
      <w:r w:rsidR="00B13C2E">
        <w:rPr>
          <w:lang w:eastAsia="zh-CN"/>
        </w:rPr>
        <w:t>4</w:t>
      </w:r>
      <w:r w:rsidR="004434BC">
        <w:rPr>
          <w:lang w:eastAsia="zh-CN"/>
        </w:rPr>
        <w:t xml:space="preserve"> </w:t>
      </w:r>
      <w:r w:rsidRPr="00A97264">
        <w:rPr>
          <w:lang w:eastAsia="zh-CN"/>
        </w:rPr>
        <w:t>建议书</w:t>
      </w:r>
    </w:p>
    <w:p w14:paraId="29E45A27" w14:textId="3B598136" w:rsidR="003A2D02" w:rsidRDefault="00DD08AA" w:rsidP="00A97264">
      <w:pPr>
        <w:pStyle w:val="RectitleBR"/>
        <w:rPr>
          <w:lang w:val="en-US" w:eastAsia="zh-CN"/>
        </w:rPr>
      </w:pPr>
      <w:r w:rsidRPr="007362E5">
        <w:rPr>
          <w:lang w:val="en-US" w:eastAsia="zh-CN"/>
        </w:rPr>
        <w:t>一种</w:t>
      </w:r>
      <w:r w:rsidRPr="007362E5">
        <w:rPr>
          <w:lang w:val="en-US" w:eastAsia="zh-CN"/>
        </w:rPr>
        <w:t>30</w:t>
      </w:r>
      <w:r w:rsidR="00F404A2">
        <w:rPr>
          <w:lang w:val="en-US" w:eastAsia="zh-CN"/>
        </w:rPr>
        <w:t> </w:t>
      </w:r>
      <w:r w:rsidR="00F404A2">
        <w:rPr>
          <w:rFonts w:hint="eastAsia"/>
          <w:lang w:eastAsia="zh-CN"/>
        </w:rPr>
        <w:t>M</w:t>
      </w:r>
      <w:r w:rsidRPr="00A97264">
        <w:rPr>
          <w:lang w:eastAsia="zh-CN"/>
        </w:rPr>
        <w:t>Hz</w:t>
      </w:r>
      <w:r w:rsidR="005C5C66" w:rsidRPr="007362E5">
        <w:rPr>
          <w:lang w:val="en-US" w:eastAsia="zh-CN"/>
        </w:rPr>
        <w:t>至</w:t>
      </w:r>
      <w:r w:rsidRPr="007362E5">
        <w:rPr>
          <w:lang w:val="en-US" w:eastAsia="zh-CN"/>
        </w:rPr>
        <w:t>50</w:t>
      </w:r>
      <w:r w:rsidR="00F404A2">
        <w:rPr>
          <w:lang w:val="en-US" w:eastAsia="zh-CN"/>
        </w:rPr>
        <w:t> </w:t>
      </w:r>
      <w:r w:rsidRPr="007362E5">
        <w:rPr>
          <w:lang w:val="en-US" w:eastAsia="zh-CN"/>
        </w:rPr>
        <w:t>GHz</w:t>
      </w:r>
      <w:r w:rsidRPr="007362E5">
        <w:rPr>
          <w:lang w:val="en-US" w:eastAsia="zh-CN"/>
        </w:rPr>
        <w:t>频率范围广泛通用的</w:t>
      </w:r>
      <w:r w:rsidR="006A7552">
        <w:rPr>
          <w:lang w:val="en-US" w:eastAsia="zh-CN"/>
        </w:rPr>
        <w:br/>
      </w:r>
      <w:r w:rsidRPr="007362E5">
        <w:rPr>
          <w:lang w:val="en-US" w:eastAsia="zh-CN"/>
        </w:rPr>
        <w:t>地面传播模型</w:t>
      </w:r>
    </w:p>
    <w:p w14:paraId="3863613C" w14:textId="4F80CBE3" w:rsidR="003A2D02" w:rsidRPr="006D6C79" w:rsidRDefault="00C170CC" w:rsidP="006D6C79">
      <w:pPr>
        <w:pStyle w:val="Recref"/>
        <w:rPr>
          <w:lang w:val="en-GB" w:eastAsia="zh-CN"/>
        </w:rPr>
      </w:pPr>
      <w:r>
        <w:rPr>
          <w:rFonts w:hint="eastAsia"/>
          <w:lang w:val="en-GB" w:eastAsia="zh-CN"/>
        </w:rPr>
        <w:t>（</w:t>
      </w:r>
      <w:r w:rsidR="007411D4" w:rsidRPr="007411D4">
        <w:rPr>
          <w:lang w:val="en-GB" w:eastAsia="zh-CN"/>
        </w:rPr>
        <w:t>ITU-R</w:t>
      </w:r>
      <w:r>
        <w:rPr>
          <w:rFonts w:hint="eastAsia"/>
          <w:lang w:val="en-GB" w:eastAsia="zh-CN"/>
        </w:rPr>
        <w:t>第</w:t>
      </w:r>
      <w:r w:rsidR="007411D4" w:rsidRPr="007411D4">
        <w:rPr>
          <w:lang w:val="en-GB" w:eastAsia="zh-CN"/>
        </w:rPr>
        <w:t>205/3</w:t>
      </w:r>
      <w:r>
        <w:rPr>
          <w:rFonts w:hint="eastAsia"/>
          <w:lang w:val="en-GB" w:eastAsia="zh-CN"/>
        </w:rPr>
        <w:t>号课题）</w:t>
      </w:r>
    </w:p>
    <w:p w14:paraId="5796172F" w14:textId="69653663" w:rsidR="004C24A8" w:rsidRDefault="006D6C79">
      <w:pPr>
        <w:pStyle w:val="Recdate"/>
        <w:rPr>
          <w:lang w:val="en-US" w:eastAsia="zh-CN"/>
        </w:rPr>
      </w:pPr>
      <w:r>
        <w:rPr>
          <w:rFonts w:hint="eastAsia"/>
          <w:lang w:val="en-US" w:eastAsia="zh-CN"/>
        </w:rPr>
        <w:t>（</w:t>
      </w:r>
      <w:r w:rsidR="003A2D02" w:rsidRPr="007362E5">
        <w:rPr>
          <w:lang w:val="en-US" w:eastAsia="zh-CN"/>
        </w:rPr>
        <w:t>2012</w:t>
      </w:r>
      <w:r w:rsidR="002B0819" w:rsidRPr="007362E5">
        <w:rPr>
          <w:lang w:val="en-US" w:eastAsia="zh-CN"/>
        </w:rPr>
        <w:t>-2013</w:t>
      </w:r>
      <w:r w:rsidR="00B54E45">
        <w:rPr>
          <w:rFonts w:hint="eastAsia"/>
          <w:lang w:val="en-US" w:eastAsia="zh-CN"/>
        </w:rPr>
        <w:t>-</w:t>
      </w:r>
      <w:r w:rsidR="00B54E45">
        <w:rPr>
          <w:lang w:val="en-US" w:eastAsia="zh-CN"/>
        </w:rPr>
        <w:t>2015</w:t>
      </w:r>
      <w:r w:rsidR="007411D4">
        <w:rPr>
          <w:rFonts w:hint="eastAsia"/>
          <w:lang w:val="en-US" w:eastAsia="zh-CN"/>
        </w:rPr>
        <w:t>-2019</w:t>
      </w:r>
      <w:r w:rsidR="00B13C2E">
        <w:rPr>
          <w:lang w:val="en-US" w:eastAsia="zh-CN"/>
        </w:rPr>
        <w:t>-2021</w:t>
      </w:r>
      <w:r w:rsidR="00374479" w:rsidRPr="007362E5">
        <w:rPr>
          <w:rFonts w:eastAsia="SimSun"/>
          <w:lang w:val="en-GB" w:eastAsia="zh-CN"/>
        </w:rPr>
        <w:t>年</w:t>
      </w:r>
      <w:r>
        <w:rPr>
          <w:rFonts w:hint="eastAsia"/>
          <w:lang w:val="en-US" w:eastAsia="zh-CN"/>
        </w:rPr>
        <w:t>）</w:t>
      </w:r>
    </w:p>
    <w:p w14:paraId="34043E7E" w14:textId="77777777" w:rsidR="00E6511A" w:rsidRPr="0025587F" w:rsidRDefault="002363BB" w:rsidP="00EA5BF6">
      <w:pPr>
        <w:pStyle w:val="HeadingSum"/>
        <w:rPr>
          <w:lang w:eastAsia="zh-CN"/>
        </w:rPr>
      </w:pPr>
      <w:r w:rsidRPr="0025587F">
        <w:rPr>
          <w:lang w:eastAsia="zh-CN"/>
        </w:rPr>
        <w:t>范围</w:t>
      </w:r>
    </w:p>
    <w:p w14:paraId="21DE2824" w14:textId="1C14B14F" w:rsidR="004C24A8" w:rsidRPr="0025587F" w:rsidRDefault="00943EAA" w:rsidP="006D6C79">
      <w:pPr>
        <w:pStyle w:val="Summary"/>
        <w:ind w:firstLine="480"/>
        <w:rPr>
          <w:sz w:val="24"/>
        </w:rPr>
      </w:pPr>
      <w:r w:rsidRPr="0025587F">
        <w:rPr>
          <w:sz w:val="24"/>
        </w:rPr>
        <w:t>本建议书包含用于一个地面传播的广泛通用的模型，该模型可以预测在超出年均</w:t>
      </w:r>
      <w:r w:rsidRPr="0025587F">
        <w:rPr>
          <w:sz w:val="24"/>
        </w:rPr>
        <w:t>0%</w:t>
      </w:r>
      <w:r w:rsidRPr="0025587F">
        <w:rPr>
          <w:sz w:val="24"/>
        </w:rPr>
        <w:t>到</w:t>
      </w:r>
      <w:r w:rsidRPr="0025587F">
        <w:rPr>
          <w:sz w:val="24"/>
        </w:rPr>
        <w:t>100%</w:t>
      </w:r>
      <w:r w:rsidRPr="0025587F">
        <w:rPr>
          <w:sz w:val="24"/>
        </w:rPr>
        <w:t>的有效范围内，由于信号增强和衰落造成的地面</w:t>
      </w:r>
      <w:r w:rsidR="00C170CC" w:rsidRPr="0025587F">
        <w:rPr>
          <w:rFonts w:hint="eastAsia"/>
          <w:sz w:val="24"/>
        </w:rPr>
        <w:t>基本传输</w:t>
      </w:r>
      <w:r w:rsidRPr="0025587F">
        <w:rPr>
          <w:sz w:val="24"/>
        </w:rPr>
        <w:t>损耗。</w:t>
      </w:r>
      <w:r w:rsidR="002363BB" w:rsidRPr="0025587F">
        <w:rPr>
          <w:sz w:val="24"/>
        </w:rPr>
        <w:t>该模型特别适合于</w:t>
      </w:r>
      <w:r w:rsidR="005A5385" w:rsidRPr="0025587F">
        <w:rPr>
          <w:sz w:val="24"/>
        </w:rPr>
        <w:t>蒙特卡洛</w:t>
      </w:r>
      <w:r w:rsidR="002363BB" w:rsidRPr="0025587F">
        <w:rPr>
          <w:sz w:val="24"/>
        </w:rPr>
        <w:t>方法，</w:t>
      </w:r>
      <w:r w:rsidRPr="0025587F">
        <w:rPr>
          <w:sz w:val="24"/>
        </w:rPr>
        <w:t>而要研究对于有用信号或潜在的干扰信号而言，想使用相同的传播模型而使</w:t>
      </w:r>
      <w:r w:rsidR="002363BB" w:rsidRPr="0025587F">
        <w:rPr>
          <w:sz w:val="24"/>
        </w:rPr>
        <w:t>输出</w:t>
      </w:r>
      <w:r w:rsidRPr="0025587F">
        <w:rPr>
          <w:sz w:val="24"/>
        </w:rPr>
        <w:t>不间断，该模型也同样适合此项研究。</w:t>
      </w:r>
      <w:r w:rsidR="002363BB" w:rsidRPr="0025587F">
        <w:rPr>
          <w:sz w:val="24"/>
        </w:rPr>
        <w:t>模型覆盖</w:t>
      </w:r>
      <w:r w:rsidRPr="0025587F">
        <w:rPr>
          <w:sz w:val="24"/>
        </w:rPr>
        <w:t>的</w:t>
      </w:r>
      <w:r w:rsidR="002363BB" w:rsidRPr="0025587F">
        <w:rPr>
          <w:sz w:val="24"/>
        </w:rPr>
        <w:t>频率范围为</w:t>
      </w:r>
      <w:r w:rsidR="002363BB" w:rsidRPr="0025587F">
        <w:rPr>
          <w:sz w:val="24"/>
        </w:rPr>
        <w:t>30</w:t>
      </w:r>
      <w:r w:rsidR="00F404A2" w:rsidRPr="0025587F">
        <w:rPr>
          <w:sz w:val="24"/>
        </w:rPr>
        <w:t> </w:t>
      </w:r>
      <w:r w:rsidR="00F404A2" w:rsidRPr="0025587F">
        <w:rPr>
          <w:rFonts w:hint="eastAsia"/>
          <w:sz w:val="24"/>
        </w:rPr>
        <w:t>M</w:t>
      </w:r>
      <w:r w:rsidR="002363BB" w:rsidRPr="0025587F">
        <w:rPr>
          <w:sz w:val="24"/>
        </w:rPr>
        <w:t>Hz</w:t>
      </w:r>
      <w:r w:rsidRPr="0025587F">
        <w:rPr>
          <w:sz w:val="24"/>
        </w:rPr>
        <w:t>至</w:t>
      </w:r>
      <w:r w:rsidR="002363BB" w:rsidRPr="0025587F">
        <w:rPr>
          <w:sz w:val="24"/>
        </w:rPr>
        <w:t>50</w:t>
      </w:r>
      <w:r w:rsidR="00702D24">
        <w:rPr>
          <w:sz w:val="24"/>
        </w:rPr>
        <w:t xml:space="preserve"> </w:t>
      </w:r>
      <w:r w:rsidR="002363BB" w:rsidRPr="0025587F">
        <w:rPr>
          <w:sz w:val="24"/>
        </w:rPr>
        <w:t>GHz</w:t>
      </w:r>
      <w:r w:rsidR="002363BB" w:rsidRPr="0025587F">
        <w:rPr>
          <w:sz w:val="24"/>
        </w:rPr>
        <w:t>，距离从</w:t>
      </w:r>
      <w:r w:rsidR="002363BB" w:rsidRPr="0025587F">
        <w:rPr>
          <w:sz w:val="24"/>
        </w:rPr>
        <w:t>3</w:t>
      </w:r>
      <w:r w:rsidR="00B1528F" w:rsidRPr="0025587F">
        <w:rPr>
          <w:sz w:val="24"/>
        </w:rPr>
        <w:t>千米</w:t>
      </w:r>
      <w:r w:rsidRPr="0025587F">
        <w:rPr>
          <w:sz w:val="24"/>
        </w:rPr>
        <w:t>到</w:t>
      </w:r>
      <w:r w:rsidR="002363BB" w:rsidRPr="0025587F">
        <w:rPr>
          <w:sz w:val="24"/>
        </w:rPr>
        <w:t>至少</w:t>
      </w:r>
      <w:r w:rsidR="002363BB" w:rsidRPr="0025587F">
        <w:rPr>
          <w:sz w:val="24"/>
        </w:rPr>
        <w:t>1</w:t>
      </w:r>
      <w:r w:rsidR="0077203D" w:rsidRPr="0025587F">
        <w:rPr>
          <w:sz w:val="24"/>
        </w:rPr>
        <w:t> </w:t>
      </w:r>
      <w:r w:rsidR="002363BB" w:rsidRPr="0025587F">
        <w:rPr>
          <w:sz w:val="24"/>
        </w:rPr>
        <w:t>000</w:t>
      </w:r>
      <w:r w:rsidR="00B1528F" w:rsidRPr="0025587F">
        <w:rPr>
          <w:sz w:val="24"/>
        </w:rPr>
        <w:t>千米</w:t>
      </w:r>
      <w:r w:rsidR="00AA254A">
        <w:rPr>
          <w:rFonts w:hint="eastAsia"/>
          <w:sz w:val="24"/>
        </w:rPr>
        <w:t>。</w:t>
      </w:r>
    </w:p>
    <w:p w14:paraId="6DE45606" w14:textId="073A927A" w:rsidR="00570EBA" w:rsidRPr="0025587F" w:rsidRDefault="00C170CC" w:rsidP="00EA5BF6">
      <w:pPr>
        <w:pStyle w:val="Headingb"/>
        <w:spacing w:before="480"/>
        <w:rPr>
          <w:rFonts w:ascii="Times New Roman Bold" w:hAnsi="Times New Roman Bold" w:cs="Times New Roman Bold"/>
          <w:szCs w:val="24"/>
          <w:lang w:val="en-GB" w:eastAsia="zh-CN"/>
        </w:rPr>
      </w:pPr>
      <w:r w:rsidRPr="0025587F">
        <w:rPr>
          <w:rFonts w:ascii="Times New Roman Bold" w:hAnsi="Times New Roman Bold" w:cs="Times New Roman Bold" w:hint="eastAsia"/>
          <w:szCs w:val="24"/>
          <w:lang w:val="en-GB" w:eastAsia="zh-CN"/>
        </w:rPr>
        <w:t>关键词</w:t>
      </w:r>
    </w:p>
    <w:p w14:paraId="6BC52907" w14:textId="400F37A7" w:rsidR="00570EBA" w:rsidRPr="00E40B25" w:rsidRDefault="00C170CC" w:rsidP="006D6C79">
      <w:pPr>
        <w:pStyle w:val="Summary"/>
        <w:ind w:firstLine="480"/>
      </w:pPr>
      <w:r w:rsidRPr="0025587F">
        <w:rPr>
          <w:rFonts w:hint="eastAsia"/>
          <w:sz w:val="24"/>
        </w:rPr>
        <w:t>蒙特卡</w:t>
      </w:r>
      <w:r w:rsidR="00B1528F" w:rsidRPr="0025587F">
        <w:rPr>
          <w:rFonts w:hint="eastAsia"/>
          <w:sz w:val="24"/>
        </w:rPr>
        <w:t>洛</w:t>
      </w:r>
      <w:r w:rsidRPr="0025587F">
        <w:rPr>
          <w:rFonts w:hint="eastAsia"/>
          <w:sz w:val="24"/>
        </w:rPr>
        <w:t>、衍射、管道、降水、层反射、对流层散射、气体吸收、偶发</w:t>
      </w:r>
      <w:r w:rsidRPr="0025587F">
        <w:rPr>
          <w:rFonts w:hint="eastAsia"/>
          <w:sz w:val="24"/>
        </w:rPr>
        <w:t>E</w:t>
      </w:r>
      <w:r w:rsidRPr="0025587F">
        <w:rPr>
          <w:rFonts w:hint="eastAsia"/>
          <w:sz w:val="24"/>
        </w:rPr>
        <w:t>离子</w:t>
      </w:r>
    </w:p>
    <w:p w14:paraId="62B6A1AD" w14:textId="77777777" w:rsidR="004C24A8" w:rsidRDefault="00374479" w:rsidP="00EA5BF6">
      <w:pPr>
        <w:pStyle w:val="Normalaftertitle"/>
        <w:spacing w:before="360"/>
        <w:rPr>
          <w:lang w:val="en-US" w:eastAsia="zh-CN"/>
        </w:rPr>
      </w:pPr>
      <w:r w:rsidRPr="007362E5">
        <w:rPr>
          <w:lang w:val="en-US" w:eastAsia="zh-CN"/>
        </w:rPr>
        <w:t>国际电联</w:t>
      </w:r>
      <w:r w:rsidR="00FB301C" w:rsidRPr="007362E5">
        <w:rPr>
          <w:lang w:val="en-US" w:eastAsia="zh-CN"/>
        </w:rPr>
        <w:t>无线电通信全会，</w:t>
      </w:r>
    </w:p>
    <w:p w14:paraId="13655752" w14:textId="77777777" w:rsidR="003A2D02" w:rsidRPr="009D0B1D" w:rsidRDefault="00120A75" w:rsidP="006D6C79">
      <w:pPr>
        <w:pStyle w:val="Call"/>
        <w:spacing w:before="240"/>
        <w:rPr>
          <w:rFonts w:ascii="STKaiti" w:eastAsia="STKaiti" w:hAnsi="STKaiti" w:cstheme="majorBidi"/>
          <w:lang w:val="en-US" w:eastAsia="zh-CN"/>
        </w:rPr>
      </w:pPr>
      <w:r w:rsidRPr="009D0B1D">
        <w:rPr>
          <w:rFonts w:ascii="STKaiti" w:eastAsia="STKaiti" w:hAnsi="STKaiti" w:cstheme="majorBidi" w:hint="eastAsia"/>
          <w:i w:val="0"/>
          <w:iCs/>
          <w:szCs w:val="24"/>
          <w:lang w:eastAsia="zh-CN"/>
        </w:rPr>
        <w:t>考虑到</w:t>
      </w:r>
    </w:p>
    <w:p w14:paraId="31D3A6BA" w14:textId="77777777" w:rsidR="003A2D02" w:rsidRPr="007362E5" w:rsidRDefault="004255E4" w:rsidP="003A2D02">
      <w:pPr>
        <w:rPr>
          <w:rFonts w:asciiTheme="majorBidi" w:hAnsiTheme="majorBidi" w:cstheme="majorBidi"/>
          <w:lang w:val="en-US" w:eastAsia="zh-CN"/>
        </w:rPr>
      </w:pPr>
      <w:r w:rsidRPr="004570FA">
        <w:rPr>
          <w:i/>
          <w:iCs/>
          <w:lang w:val="en-US" w:eastAsia="zh-CN"/>
        </w:rPr>
        <w:t>a)</w:t>
      </w:r>
      <w:r w:rsidR="003A2D02" w:rsidRPr="007362E5">
        <w:rPr>
          <w:rFonts w:asciiTheme="majorBidi" w:hAnsiTheme="majorBidi" w:cstheme="majorBidi"/>
          <w:lang w:val="en-US" w:eastAsia="zh-CN"/>
        </w:rPr>
        <w:tab/>
      </w:r>
      <w:r w:rsidR="00FB301C" w:rsidRPr="007362E5">
        <w:rPr>
          <w:rFonts w:asciiTheme="majorBidi" w:eastAsia="SimSun" w:hAnsiTheme="majorBidi" w:cstheme="majorBidi"/>
          <w:lang w:eastAsia="zh-CN"/>
        </w:rPr>
        <w:t>为支持有效使用无线电频谱，有必要将有用的和潜在的干扰信号电平值的可变性考虑在内的研究进行分享；</w:t>
      </w:r>
    </w:p>
    <w:p w14:paraId="1FB0016B" w14:textId="77777777" w:rsidR="003A2D02" w:rsidRPr="007362E5" w:rsidRDefault="004255E4" w:rsidP="003A2D02">
      <w:pPr>
        <w:rPr>
          <w:rFonts w:asciiTheme="majorBidi" w:hAnsiTheme="majorBidi" w:cstheme="majorBidi"/>
          <w:lang w:val="en-US" w:eastAsia="zh-CN"/>
        </w:rPr>
      </w:pPr>
      <w:r w:rsidRPr="004570FA">
        <w:rPr>
          <w:i/>
          <w:iCs/>
          <w:lang w:val="en-US" w:eastAsia="zh-CN"/>
        </w:rPr>
        <w:t>b)</w:t>
      </w:r>
      <w:r w:rsidR="003A2D02" w:rsidRPr="007362E5">
        <w:rPr>
          <w:rFonts w:asciiTheme="majorBidi" w:hAnsiTheme="majorBidi" w:cstheme="majorBidi"/>
          <w:lang w:val="en-US" w:eastAsia="zh-CN"/>
        </w:rPr>
        <w:tab/>
      </w:r>
      <w:r w:rsidR="00FB301C" w:rsidRPr="007362E5">
        <w:rPr>
          <w:rFonts w:asciiTheme="majorBidi" w:eastAsia="SimSun" w:hAnsiTheme="majorBidi" w:cstheme="majorBidi"/>
          <w:lang w:eastAsia="zh-CN"/>
        </w:rPr>
        <w:t>设计高性能无线电系统</w:t>
      </w:r>
      <w:r w:rsidR="005A5385" w:rsidRPr="007362E5">
        <w:rPr>
          <w:rFonts w:asciiTheme="majorBidi" w:eastAsia="SimSun" w:hAnsiTheme="majorBidi" w:cstheme="majorBidi"/>
          <w:lang w:eastAsia="zh-CN"/>
        </w:rPr>
        <w:t>，预测</w:t>
      </w:r>
      <w:r w:rsidR="00FB301C" w:rsidRPr="007362E5">
        <w:rPr>
          <w:rFonts w:asciiTheme="majorBidi" w:eastAsia="SimSun" w:hAnsiTheme="majorBidi" w:cstheme="majorBidi"/>
          <w:lang w:eastAsia="zh-CN"/>
        </w:rPr>
        <w:t>信号电平可变性必须包括</w:t>
      </w:r>
      <w:r w:rsidR="005A5385" w:rsidRPr="007362E5">
        <w:rPr>
          <w:rFonts w:asciiTheme="majorBidi" w:eastAsia="SimSun" w:hAnsiTheme="majorBidi" w:cstheme="majorBidi"/>
          <w:lang w:eastAsia="zh-CN"/>
        </w:rPr>
        <w:t>衰落和增强分布</w:t>
      </w:r>
      <w:r w:rsidR="00FB301C" w:rsidRPr="007362E5">
        <w:rPr>
          <w:rFonts w:asciiTheme="majorBidi" w:eastAsia="SimSun" w:hAnsiTheme="majorBidi" w:cstheme="majorBidi"/>
          <w:lang w:eastAsia="zh-CN"/>
        </w:rPr>
        <w:t>小</w:t>
      </w:r>
      <w:r w:rsidR="005A5385" w:rsidRPr="007362E5">
        <w:rPr>
          <w:rFonts w:asciiTheme="majorBidi" w:eastAsia="SimSun" w:hAnsiTheme="majorBidi" w:cstheme="majorBidi"/>
          <w:lang w:eastAsia="zh-CN"/>
        </w:rPr>
        <w:t>概率</w:t>
      </w:r>
      <w:r w:rsidR="00023038" w:rsidRPr="007362E5">
        <w:rPr>
          <w:rFonts w:asciiTheme="majorBidi" w:eastAsia="SimSun" w:hAnsiTheme="majorBidi" w:cstheme="majorBidi"/>
          <w:lang w:val="en-GB" w:eastAsia="zh-CN"/>
        </w:rPr>
        <w:t>尾部</w:t>
      </w:r>
      <w:r w:rsidR="00FB301C" w:rsidRPr="007362E5">
        <w:rPr>
          <w:rFonts w:asciiTheme="majorBidi" w:eastAsia="SimSun" w:hAnsiTheme="majorBidi" w:cstheme="majorBidi"/>
          <w:lang w:eastAsia="zh-CN"/>
        </w:rPr>
        <w:t>；</w:t>
      </w:r>
    </w:p>
    <w:p w14:paraId="3E33232A" w14:textId="77777777" w:rsidR="003A2D02" w:rsidRPr="007362E5" w:rsidRDefault="004255E4" w:rsidP="00C23163">
      <w:pPr>
        <w:rPr>
          <w:rFonts w:asciiTheme="majorBidi" w:hAnsiTheme="majorBidi" w:cstheme="majorBidi"/>
          <w:lang w:val="en-US" w:eastAsia="zh-CN"/>
        </w:rPr>
      </w:pPr>
      <w:r w:rsidRPr="004570FA">
        <w:rPr>
          <w:i/>
          <w:iCs/>
          <w:lang w:val="en-US" w:eastAsia="zh-CN"/>
        </w:rPr>
        <w:t>c)</w:t>
      </w:r>
      <w:r w:rsidR="003A2D02" w:rsidRPr="007362E5">
        <w:rPr>
          <w:rFonts w:asciiTheme="majorBidi" w:hAnsiTheme="majorBidi" w:cstheme="majorBidi"/>
          <w:lang w:val="en-US" w:eastAsia="zh-CN"/>
        </w:rPr>
        <w:tab/>
      </w:r>
      <w:r w:rsidR="005A5385" w:rsidRPr="007362E5">
        <w:rPr>
          <w:rFonts w:asciiTheme="majorBidi" w:eastAsia="SimSun" w:hAnsiTheme="majorBidi" w:cstheme="majorBidi"/>
          <w:szCs w:val="24"/>
          <w:lang w:val="en-US" w:eastAsia="zh-CN"/>
        </w:rPr>
        <w:t>蒙特卡洛</w:t>
      </w:r>
      <w:r w:rsidR="001E0892" w:rsidRPr="007362E5">
        <w:rPr>
          <w:rFonts w:asciiTheme="majorBidi" w:eastAsia="SimSun" w:hAnsiTheme="majorBidi" w:cstheme="majorBidi"/>
          <w:lang w:eastAsia="zh-CN"/>
        </w:rPr>
        <w:t>模拟</w:t>
      </w:r>
      <w:r w:rsidR="00FB301C" w:rsidRPr="007362E5">
        <w:rPr>
          <w:rFonts w:asciiTheme="majorBidi" w:eastAsia="SimSun" w:hAnsiTheme="majorBidi" w:cstheme="majorBidi"/>
          <w:lang w:eastAsia="zh-CN"/>
        </w:rPr>
        <w:t>对频谱规划有作用，</w:t>
      </w:r>
    </w:p>
    <w:p w14:paraId="4AD8CC10" w14:textId="77777777" w:rsidR="003A2D02" w:rsidRPr="00D422E2" w:rsidRDefault="00120A75" w:rsidP="006D6C79">
      <w:pPr>
        <w:pStyle w:val="Call"/>
        <w:spacing w:before="240"/>
        <w:rPr>
          <w:rFonts w:ascii="KaiTi_GB2312" w:eastAsia="KaiTi_GB2312" w:hAnsiTheme="majorBidi" w:cstheme="majorBidi"/>
          <w:lang w:val="en-US" w:eastAsia="zh-CN"/>
        </w:rPr>
      </w:pPr>
      <w:r w:rsidRPr="009D0B1D">
        <w:rPr>
          <w:rFonts w:ascii="STKaiti" w:eastAsia="STKaiti" w:hAnsi="STKaiti" w:cstheme="majorBidi" w:hint="eastAsia"/>
          <w:i w:val="0"/>
          <w:iCs/>
          <w:szCs w:val="24"/>
          <w:lang w:eastAsia="zh-CN"/>
        </w:rPr>
        <w:t>注意到</w:t>
      </w:r>
    </w:p>
    <w:p w14:paraId="7A19586D" w14:textId="75EA9692" w:rsidR="003A2D02" w:rsidRPr="007362E5" w:rsidRDefault="004255E4" w:rsidP="004D221F">
      <w:pPr>
        <w:rPr>
          <w:rFonts w:asciiTheme="majorBidi" w:hAnsiTheme="majorBidi" w:cstheme="majorBidi"/>
          <w:lang w:val="en-US" w:eastAsia="zh-CN"/>
        </w:rPr>
      </w:pPr>
      <w:r w:rsidRPr="004570FA">
        <w:rPr>
          <w:i/>
          <w:iCs/>
          <w:lang w:val="en-US" w:eastAsia="zh-CN"/>
        </w:rPr>
        <w:t>a)</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P.528</w:t>
      </w:r>
      <w:r w:rsidR="0021273A"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对预测频率范围为</w:t>
      </w:r>
      <w:r w:rsidR="003A4BD5" w:rsidRPr="007362E5">
        <w:rPr>
          <w:rFonts w:asciiTheme="majorBidi" w:hAnsiTheme="majorBidi" w:cstheme="majorBidi"/>
          <w:lang w:eastAsia="zh-CN"/>
        </w:rPr>
        <w:t>125</w:t>
      </w:r>
      <w:r w:rsidR="00CA56D9" w:rsidRPr="004570FA">
        <w:rPr>
          <w:lang w:val="en-US" w:eastAsia="zh-CN"/>
        </w:rPr>
        <w:t> </w:t>
      </w:r>
      <w:r w:rsidR="00F404A2">
        <w:rPr>
          <w:rFonts w:asciiTheme="majorBidi" w:hAnsiTheme="majorBidi" w:cstheme="majorBidi" w:hint="eastAsia"/>
          <w:lang w:eastAsia="zh-CN"/>
        </w:rPr>
        <w:t>M</w:t>
      </w:r>
      <w:r w:rsidR="003A4BD5" w:rsidRPr="007362E5">
        <w:rPr>
          <w:rFonts w:asciiTheme="majorBidi" w:hAnsiTheme="majorBidi" w:cstheme="majorBidi"/>
          <w:lang w:eastAsia="zh-CN"/>
        </w:rPr>
        <w:t>Hz</w:t>
      </w:r>
      <w:r w:rsidR="003A4BD5" w:rsidRPr="007362E5">
        <w:rPr>
          <w:rFonts w:asciiTheme="majorBidi" w:eastAsia="SimSun" w:hAnsiTheme="majorBidi" w:cstheme="majorBidi"/>
          <w:lang w:eastAsia="zh-CN"/>
        </w:rPr>
        <w:t>到</w:t>
      </w:r>
      <w:r w:rsidR="003A4BD5" w:rsidRPr="007362E5">
        <w:rPr>
          <w:rFonts w:asciiTheme="majorBidi" w:hAnsiTheme="majorBidi" w:cstheme="majorBidi"/>
          <w:lang w:eastAsia="zh-CN"/>
        </w:rPr>
        <w:t>30</w:t>
      </w:r>
      <w:r w:rsidR="00CA56D9" w:rsidRPr="004570FA">
        <w:rPr>
          <w:lang w:val="en-US" w:eastAsia="zh-CN"/>
        </w:rPr>
        <w:t> </w:t>
      </w:r>
      <w:r w:rsidR="003A4BD5" w:rsidRPr="007362E5">
        <w:rPr>
          <w:rFonts w:asciiTheme="majorBidi" w:hAnsiTheme="majorBidi" w:cstheme="majorBidi"/>
          <w:lang w:eastAsia="zh-CN"/>
        </w:rPr>
        <w:t>GHz</w:t>
      </w:r>
      <w:r w:rsidR="003A4BD5" w:rsidRPr="007362E5">
        <w:rPr>
          <w:rFonts w:asciiTheme="majorBidi" w:eastAsia="SimSun" w:hAnsiTheme="majorBidi" w:cstheme="majorBidi"/>
          <w:lang w:eastAsia="zh-CN"/>
        </w:rPr>
        <w:t>且距离范围达到</w:t>
      </w:r>
      <w:r w:rsidR="003A4BD5" w:rsidRPr="007362E5">
        <w:rPr>
          <w:rFonts w:asciiTheme="majorBidi" w:hAnsiTheme="majorBidi" w:cstheme="majorBidi"/>
          <w:lang w:eastAsia="zh-CN"/>
        </w:rPr>
        <w:t>1</w:t>
      </w:r>
      <w:r w:rsidR="00CA56D9">
        <w:rPr>
          <w:rFonts w:asciiTheme="majorBidi" w:hAnsiTheme="majorBidi" w:cstheme="majorBidi" w:hint="eastAsia"/>
          <w:lang w:eastAsia="zh-CN"/>
        </w:rPr>
        <w:t xml:space="preserve"> </w:t>
      </w:r>
      <w:r w:rsidR="003A4BD5" w:rsidRPr="007362E5">
        <w:rPr>
          <w:rFonts w:asciiTheme="majorBidi" w:hAnsiTheme="majorBidi" w:cstheme="majorBidi"/>
          <w:lang w:eastAsia="zh-CN"/>
        </w:rPr>
        <w:t>800</w:t>
      </w:r>
      <w:r w:rsidR="00B1528F">
        <w:rPr>
          <w:lang w:val="en-US" w:eastAsia="zh-CN"/>
        </w:rPr>
        <w:t>千米</w:t>
      </w:r>
      <w:r w:rsidR="003A4BD5" w:rsidRPr="007362E5">
        <w:rPr>
          <w:rFonts w:asciiTheme="majorBidi" w:eastAsia="SimSun" w:hAnsiTheme="majorBidi" w:cstheme="majorBidi"/>
          <w:lang w:eastAsia="zh-CN"/>
        </w:rPr>
        <w:t>航空移动业务点到面</w:t>
      </w:r>
      <w:r w:rsidR="00B1528F">
        <w:rPr>
          <w:rFonts w:asciiTheme="majorBidi" w:eastAsia="SimSun" w:hAnsiTheme="majorBidi" w:cstheme="majorBidi" w:hint="eastAsia"/>
          <w:lang w:eastAsia="zh-CN"/>
        </w:rPr>
        <w:t>基本传输</w:t>
      </w:r>
      <w:r w:rsidR="003A4BD5" w:rsidRPr="007362E5">
        <w:rPr>
          <w:rFonts w:asciiTheme="majorBidi" w:eastAsia="SimSun" w:hAnsiTheme="majorBidi" w:cstheme="majorBidi"/>
          <w:lang w:eastAsia="zh-CN"/>
        </w:rPr>
        <w:t>损耗提供了指导；</w:t>
      </w:r>
    </w:p>
    <w:p w14:paraId="39624CE7" w14:textId="77777777" w:rsidR="003A2D02" w:rsidRPr="007362E5" w:rsidRDefault="004255E4" w:rsidP="004D221F">
      <w:pPr>
        <w:rPr>
          <w:rFonts w:asciiTheme="majorBidi" w:hAnsiTheme="majorBidi" w:cstheme="majorBidi"/>
          <w:lang w:val="en-US" w:eastAsia="zh-CN"/>
        </w:rPr>
      </w:pPr>
      <w:r w:rsidRPr="004570FA">
        <w:rPr>
          <w:i/>
          <w:iCs/>
          <w:lang w:val="en-US" w:eastAsia="zh-CN"/>
        </w:rPr>
        <w:t>b)</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P.452</w:t>
      </w:r>
      <w:r w:rsidR="0021273A"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w:t>
      </w:r>
      <w:r w:rsidR="003A4BD5" w:rsidRPr="007362E5">
        <w:rPr>
          <w:rFonts w:asciiTheme="majorBidi" w:hAnsiTheme="majorBidi" w:cstheme="majorBidi"/>
          <w:lang w:eastAsia="zh-CN"/>
        </w:rPr>
        <w:t>0.7</w:t>
      </w:r>
      <w:r w:rsidR="00CA56D9" w:rsidRPr="004570FA">
        <w:rPr>
          <w:lang w:val="en-US" w:eastAsia="zh-CN"/>
        </w:rPr>
        <w:t> </w:t>
      </w:r>
      <w:r w:rsidR="003A4BD5" w:rsidRPr="007362E5">
        <w:rPr>
          <w:rFonts w:asciiTheme="majorBidi" w:hAnsiTheme="majorBidi" w:cstheme="majorBidi"/>
          <w:lang w:eastAsia="zh-CN"/>
        </w:rPr>
        <w:t>GHz</w:t>
      </w:r>
      <w:r w:rsidR="003A4BD5" w:rsidRPr="007362E5">
        <w:rPr>
          <w:rFonts w:asciiTheme="majorBidi" w:eastAsia="SimSun" w:hAnsiTheme="majorBidi" w:cstheme="majorBidi"/>
          <w:lang w:eastAsia="zh-CN"/>
        </w:rPr>
        <w:t>以上频率的地球表面站之间的微波干扰的细节评估提供了指导；</w:t>
      </w:r>
    </w:p>
    <w:p w14:paraId="0B2D04C6" w14:textId="74A805A8" w:rsidR="003A2D02" w:rsidRPr="007362E5" w:rsidRDefault="004255E4" w:rsidP="004D221F">
      <w:pPr>
        <w:rPr>
          <w:rFonts w:asciiTheme="majorBidi" w:hAnsiTheme="majorBidi" w:cstheme="majorBidi"/>
          <w:lang w:val="en-US" w:eastAsia="zh-CN"/>
        </w:rPr>
      </w:pPr>
      <w:r w:rsidRPr="004570FA">
        <w:rPr>
          <w:i/>
          <w:iCs/>
          <w:lang w:val="en-US" w:eastAsia="zh-CN"/>
        </w:rPr>
        <w:t>c)</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P.617</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对预测频率在</w:t>
      </w:r>
      <w:r w:rsidR="003A4BD5" w:rsidRPr="007362E5">
        <w:rPr>
          <w:rFonts w:asciiTheme="majorBidi" w:hAnsiTheme="majorBidi" w:cstheme="majorBidi"/>
          <w:lang w:eastAsia="zh-CN"/>
        </w:rPr>
        <w:t>30</w:t>
      </w:r>
      <w:r w:rsidR="00CA56D9" w:rsidRPr="004570FA">
        <w:rPr>
          <w:lang w:val="en-US" w:eastAsia="zh-CN"/>
        </w:rPr>
        <w:t> </w:t>
      </w:r>
      <w:r w:rsidR="00F404A2">
        <w:rPr>
          <w:rFonts w:asciiTheme="majorBidi" w:hAnsiTheme="majorBidi" w:cstheme="majorBidi" w:hint="eastAsia"/>
          <w:lang w:eastAsia="zh-CN"/>
        </w:rPr>
        <w:t>M</w:t>
      </w:r>
      <w:r w:rsidR="003A4BD5" w:rsidRPr="007362E5">
        <w:rPr>
          <w:rFonts w:asciiTheme="majorBidi" w:hAnsiTheme="majorBidi" w:cstheme="majorBidi"/>
          <w:lang w:eastAsia="zh-CN"/>
        </w:rPr>
        <w:t>Hz</w:t>
      </w:r>
      <w:r w:rsidR="003A4BD5" w:rsidRPr="007362E5">
        <w:rPr>
          <w:rFonts w:asciiTheme="majorBidi" w:eastAsia="SimSun" w:hAnsiTheme="majorBidi" w:cstheme="majorBidi"/>
          <w:lang w:eastAsia="zh-CN"/>
        </w:rPr>
        <w:t>以上且距离范围在</w:t>
      </w:r>
      <w:r w:rsidR="003A4BD5" w:rsidRPr="007362E5">
        <w:rPr>
          <w:rFonts w:asciiTheme="majorBidi" w:hAnsiTheme="majorBidi" w:cstheme="majorBidi"/>
          <w:lang w:eastAsia="zh-CN"/>
        </w:rPr>
        <w:t>100</w:t>
      </w:r>
      <w:r w:rsidR="003A4BD5" w:rsidRPr="007362E5">
        <w:rPr>
          <w:rFonts w:asciiTheme="majorBidi" w:eastAsia="SimSun" w:hAnsiTheme="majorBidi" w:cstheme="majorBidi"/>
          <w:lang w:eastAsia="zh-CN"/>
        </w:rPr>
        <w:t>到</w:t>
      </w:r>
      <w:r w:rsidR="003A4BD5" w:rsidRPr="007362E5">
        <w:rPr>
          <w:rFonts w:asciiTheme="majorBidi" w:hAnsiTheme="majorBidi" w:cstheme="majorBidi"/>
          <w:lang w:eastAsia="zh-CN"/>
        </w:rPr>
        <w:t>1</w:t>
      </w:r>
      <w:r w:rsidR="00CA56D9">
        <w:rPr>
          <w:rFonts w:asciiTheme="majorBidi" w:hAnsiTheme="majorBidi" w:cstheme="majorBidi" w:hint="eastAsia"/>
          <w:lang w:eastAsia="zh-CN"/>
        </w:rPr>
        <w:t xml:space="preserve"> </w:t>
      </w:r>
      <w:r w:rsidR="003A4BD5" w:rsidRPr="007362E5">
        <w:rPr>
          <w:rFonts w:asciiTheme="majorBidi" w:hAnsiTheme="majorBidi" w:cstheme="majorBidi"/>
          <w:lang w:eastAsia="zh-CN"/>
        </w:rPr>
        <w:t>000</w:t>
      </w:r>
      <w:r w:rsidR="00B1528F">
        <w:rPr>
          <w:lang w:val="en-US" w:eastAsia="zh-CN"/>
        </w:rPr>
        <w:t>千米</w:t>
      </w:r>
      <w:r w:rsidR="003A4BD5" w:rsidRPr="007362E5">
        <w:rPr>
          <w:rFonts w:asciiTheme="majorBidi" w:eastAsia="SimSun" w:hAnsiTheme="majorBidi" w:cstheme="majorBidi"/>
          <w:lang w:eastAsia="zh-CN"/>
        </w:rPr>
        <w:t>的超地平无线接力系统点对点</w:t>
      </w:r>
      <w:r w:rsidR="00B1528F">
        <w:rPr>
          <w:rFonts w:asciiTheme="majorBidi" w:eastAsia="SimSun" w:hAnsiTheme="majorBidi" w:cstheme="majorBidi" w:hint="eastAsia"/>
          <w:lang w:eastAsia="zh-CN"/>
        </w:rPr>
        <w:t>基本传输</w:t>
      </w:r>
      <w:r w:rsidR="003A4BD5" w:rsidRPr="007362E5">
        <w:rPr>
          <w:rFonts w:asciiTheme="majorBidi" w:eastAsia="SimSun" w:hAnsiTheme="majorBidi" w:cstheme="majorBidi"/>
          <w:lang w:eastAsia="zh-CN"/>
        </w:rPr>
        <w:t>损耗提供了指导；</w:t>
      </w:r>
    </w:p>
    <w:p w14:paraId="591CE503" w14:textId="1E5772D2" w:rsidR="003A2D02" w:rsidRPr="007362E5" w:rsidRDefault="004255E4" w:rsidP="004D221F">
      <w:pPr>
        <w:rPr>
          <w:rFonts w:asciiTheme="majorBidi" w:hAnsiTheme="majorBidi" w:cstheme="majorBidi"/>
          <w:lang w:val="en-US" w:eastAsia="zh-CN"/>
        </w:rPr>
      </w:pPr>
      <w:r w:rsidRPr="004570FA">
        <w:rPr>
          <w:i/>
          <w:iCs/>
          <w:lang w:val="en-US" w:eastAsia="zh-CN"/>
        </w:rPr>
        <w:t>d)</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P.1411</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对预测短距离户外业务（</w:t>
      </w:r>
      <w:r w:rsidR="003A4BD5" w:rsidRPr="007362E5">
        <w:rPr>
          <w:rFonts w:asciiTheme="majorBidi" w:hAnsiTheme="majorBidi" w:cstheme="majorBidi"/>
          <w:lang w:eastAsia="zh-CN"/>
        </w:rPr>
        <w:t>1</w:t>
      </w:r>
      <w:r w:rsidR="00B1528F">
        <w:rPr>
          <w:lang w:val="en-US" w:eastAsia="zh-CN"/>
        </w:rPr>
        <w:t>千米</w:t>
      </w:r>
      <w:r w:rsidR="003A4BD5" w:rsidRPr="007362E5">
        <w:rPr>
          <w:rFonts w:asciiTheme="majorBidi" w:eastAsia="SimSun" w:hAnsiTheme="majorBidi" w:cstheme="majorBidi"/>
          <w:lang w:eastAsia="zh-CN"/>
        </w:rPr>
        <w:t>）提供了指导；</w:t>
      </w:r>
    </w:p>
    <w:p w14:paraId="448A9010" w14:textId="39A28FEA" w:rsidR="003A2D02" w:rsidRPr="007362E5" w:rsidRDefault="004255E4" w:rsidP="004D221F">
      <w:pPr>
        <w:rPr>
          <w:rFonts w:asciiTheme="majorBidi" w:hAnsiTheme="majorBidi" w:cstheme="majorBidi"/>
          <w:lang w:val="en-US" w:eastAsia="zh-CN"/>
        </w:rPr>
      </w:pPr>
      <w:r w:rsidRPr="004570FA">
        <w:rPr>
          <w:i/>
          <w:iCs/>
          <w:lang w:val="en-US" w:eastAsia="zh-CN"/>
        </w:rPr>
        <w:t>e)</w:t>
      </w:r>
      <w:r w:rsidR="003A2D02" w:rsidRPr="007362E5">
        <w:rPr>
          <w:rFonts w:asciiTheme="majorBidi" w:hAnsiTheme="majorBidi" w:cstheme="majorBidi"/>
          <w:lang w:val="en-US" w:eastAsia="zh-CN"/>
        </w:rPr>
        <w:tab/>
      </w:r>
      <w:r w:rsidR="003A4BD5" w:rsidRPr="007362E5">
        <w:rPr>
          <w:rFonts w:asciiTheme="majorBidi" w:hAnsiTheme="majorBidi" w:cstheme="majorBidi"/>
          <w:lang w:eastAsia="zh-CN"/>
        </w:rPr>
        <w:t>ITU-R P.530</w:t>
      </w:r>
      <w:r w:rsidR="003275E3" w:rsidRPr="007362E5">
        <w:rPr>
          <w:rFonts w:asciiTheme="majorBidi" w:eastAsia="SimSun" w:hAnsiTheme="majorBidi" w:cstheme="majorBidi"/>
          <w:lang w:eastAsia="zh-CN"/>
        </w:rPr>
        <w:t>建议书</w:t>
      </w:r>
      <w:r w:rsidR="003A4BD5" w:rsidRPr="007362E5">
        <w:rPr>
          <w:rFonts w:asciiTheme="majorBidi" w:eastAsia="SimSun" w:hAnsiTheme="majorBidi" w:cstheme="majorBidi"/>
          <w:lang w:eastAsia="zh-CN"/>
        </w:rPr>
        <w:t>对预测地面视距系统点对点</w:t>
      </w:r>
      <w:r w:rsidR="00B1528F">
        <w:rPr>
          <w:rFonts w:asciiTheme="majorBidi" w:eastAsia="SimSun" w:hAnsiTheme="majorBidi" w:cstheme="majorBidi" w:hint="eastAsia"/>
          <w:lang w:eastAsia="zh-CN"/>
        </w:rPr>
        <w:t>传播</w:t>
      </w:r>
      <w:r w:rsidR="003A4BD5" w:rsidRPr="007362E5">
        <w:rPr>
          <w:rFonts w:asciiTheme="majorBidi" w:eastAsia="SimSun" w:hAnsiTheme="majorBidi" w:cstheme="majorBidi"/>
          <w:lang w:eastAsia="zh-CN"/>
        </w:rPr>
        <w:t>损耗提供了指导；</w:t>
      </w:r>
    </w:p>
    <w:p w14:paraId="12C585D7" w14:textId="6231BF59" w:rsidR="003A2D02" w:rsidRPr="007362E5" w:rsidRDefault="004255E4" w:rsidP="003A2D02">
      <w:pPr>
        <w:rPr>
          <w:rFonts w:asciiTheme="majorBidi" w:hAnsiTheme="majorBidi" w:cstheme="majorBidi"/>
          <w:lang w:val="en-US" w:eastAsia="zh-CN"/>
        </w:rPr>
      </w:pPr>
      <w:r w:rsidRPr="004570FA">
        <w:rPr>
          <w:i/>
          <w:iCs/>
          <w:lang w:val="en-US" w:eastAsia="zh-CN"/>
        </w:rPr>
        <w:t>f)</w:t>
      </w:r>
      <w:r w:rsidR="003A2D02" w:rsidRPr="007362E5">
        <w:rPr>
          <w:rFonts w:asciiTheme="majorBidi" w:hAnsiTheme="majorBidi" w:cstheme="majorBidi"/>
          <w:lang w:val="en-US" w:eastAsia="zh-CN"/>
        </w:rPr>
        <w:tab/>
      </w:r>
      <w:r w:rsidR="00321EFF" w:rsidRPr="007362E5">
        <w:rPr>
          <w:rFonts w:asciiTheme="majorBidi" w:hAnsiTheme="majorBidi" w:cstheme="majorBidi"/>
          <w:lang w:eastAsia="zh-CN"/>
        </w:rPr>
        <w:t>ITU-R P.1546</w:t>
      </w:r>
      <w:r w:rsidR="003275E3" w:rsidRPr="007362E5">
        <w:rPr>
          <w:rFonts w:asciiTheme="majorBidi" w:eastAsia="SimSun" w:hAnsiTheme="majorBidi" w:cstheme="majorBidi"/>
          <w:lang w:eastAsia="zh-CN"/>
        </w:rPr>
        <w:t>建议书</w:t>
      </w:r>
      <w:r w:rsidR="00321EFF" w:rsidRPr="007362E5">
        <w:rPr>
          <w:rFonts w:asciiTheme="majorBidi" w:eastAsia="SimSun" w:hAnsiTheme="majorBidi" w:cstheme="majorBidi"/>
          <w:lang w:eastAsia="zh-CN"/>
        </w:rPr>
        <w:t>对预测主要基于实验数据的统计分析的</w:t>
      </w:r>
      <w:r w:rsidR="00321EFF" w:rsidRPr="007362E5">
        <w:rPr>
          <w:rFonts w:asciiTheme="majorBidi" w:hAnsiTheme="majorBidi" w:cstheme="majorBidi"/>
          <w:lang w:eastAsia="zh-CN"/>
        </w:rPr>
        <w:t>VHF/UHF</w:t>
      </w:r>
      <w:r w:rsidR="00321EFF" w:rsidRPr="007362E5">
        <w:rPr>
          <w:rFonts w:asciiTheme="majorBidi" w:eastAsia="SimSun" w:hAnsiTheme="majorBidi" w:cstheme="majorBidi"/>
          <w:lang w:eastAsia="zh-CN"/>
        </w:rPr>
        <w:t>频段点到面电场强度提供了指导</w:t>
      </w:r>
      <w:r w:rsidR="00902182" w:rsidRPr="007362E5">
        <w:rPr>
          <w:rFonts w:asciiTheme="majorBidi" w:eastAsia="SimSun" w:hAnsiTheme="majorBidi" w:cstheme="majorBidi"/>
          <w:lang w:eastAsia="zh-CN"/>
        </w:rPr>
        <w:t>；</w:t>
      </w:r>
    </w:p>
    <w:p w14:paraId="6516F3EC" w14:textId="77777777" w:rsidR="006D6C79" w:rsidRDefault="006D6C79">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14:paraId="3EAC3C48" w14:textId="1F8C5148" w:rsidR="004613A7" w:rsidRPr="007362E5" w:rsidRDefault="004255E4" w:rsidP="004D221F">
      <w:pPr>
        <w:rPr>
          <w:rFonts w:asciiTheme="majorBidi" w:eastAsia="SimSun" w:hAnsiTheme="majorBidi" w:cstheme="majorBidi"/>
          <w:lang w:eastAsia="zh-CN"/>
        </w:rPr>
      </w:pPr>
      <w:r w:rsidRPr="004570FA">
        <w:rPr>
          <w:i/>
          <w:iCs/>
          <w:lang w:val="en-US" w:eastAsia="zh-CN"/>
        </w:rPr>
        <w:lastRenderedPageBreak/>
        <w:t>g)</w:t>
      </w:r>
      <w:r w:rsidR="003A2D02" w:rsidRPr="007362E5">
        <w:rPr>
          <w:rFonts w:asciiTheme="majorBidi" w:hAnsiTheme="majorBidi" w:cstheme="majorBidi"/>
          <w:lang w:val="en-US" w:eastAsia="zh-CN"/>
        </w:rPr>
        <w:tab/>
      </w:r>
      <w:r w:rsidR="00321EFF" w:rsidRPr="007362E5">
        <w:rPr>
          <w:rFonts w:asciiTheme="majorBidi" w:hAnsiTheme="majorBidi" w:cstheme="majorBidi"/>
          <w:lang w:eastAsia="zh-CN"/>
        </w:rPr>
        <w:t>ITU-R P.1812</w:t>
      </w:r>
      <w:r w:rsidR="003275E3" w:rsidRPr="007362E5">
        <w:rPr>
          <w:rFonts w:asciiTheme="majorBidi" w:eastAsia="SimSun" w:hAnsiTheme="majorBidi" w:cstheme="majorBidi"/>
          <w:lang w:eastAsia="zh-CN"/>
        </w:rPr>
        <w:t>建议书</w:t>
      </w:r>
      <w:r w:rsidR="00321EFF" w:rsidRPr="007362E5">
        <w:rPr>
          <w:rFonts w:asciiTheme="majorBidi" w:eastAsia="SimSun" w:hAnsiTheme="majorBidi" w:cstheme="majorBidi"/>
          <w:lang w:eastAsia="zh-CN"/>
        </w:rPr>
        <w:t>对预测主要基于确定性方法的</w:t>
      </w:r>
      <w:r w:rsidR="00321EFF" w:rsidRPr="007362E5">
        <w:rPr>
          <w:rFonts w:asciiTheme="majorBidi" w:hAnsiTheme="majorBidi" w:cstheme="majorBidi"/>
          <w:lang w:eastAsia="zh-CN"/>
        </w:rPr>
        <w:t>VHF/UHF</w:t>
      </w:r>
      <w:r w:rsidR="00321EFF" w:rsidRPr="007362E5">
        <w:rPr>
          <w:rFonts w:asciiTheme="majorBidi" w:eastAsia="SimSun" w:hAnsiTheme="majorBidi" w:cstheme="majorBidi"/>
          <w:lang w:eastAsia="zh-CN"/>
        </w:rPr>
        <w:t>频段点到面电场强度提供了指导</w:t>
      </w:r>
      <w:r w:rsidR="00CA1A48">
        <w:rPr>
          <w:rFonts w:asciiTheme="majorBidi" w:eastAsia="SimSun" w:hAnsiTheme="majorBidi" w:cstheme="majorBidi" w:hint="eastAsia"/>
          <w:lang w:eastAsia="zh-CN"/>
        </w:rPr>
        <w:t>；</w:t>
      </w:r>
    </w:p>
    <w:p w14:paraId="70917251" w14:textId="77777777" w:rsidR="002B0819" w:rsidRPr="007362E5" w:rsidRDefault="004255E4" w:rsidP="004D221F">
      <w:pPr>
        <w:rPr>
          <w:rFonts w:asciiTheme="majorBidi" w:eastAsia="SimSun" w:hAnsiTheme="majorBidi" w:cstheme="majorBidi"/>
          <w:lang w:eastAsia="zh-CN"/>
        </w:rPr>
      </w:pPr>
      <w:r w:rsidRPr="004570FA">
        <w:rPr>
          <w:i/>
          <w:lang w:val="en-US" w:eastAsia="zh-CN"/>
        </w:rPr>
        <w:t>h)</w:t>
      </w:r>
      <w:r w:rsidR="002B0819" w:rsidRPr="007362E5">
        <w:rPr>
          <w:rFonts w:asciiTheme="majorBidi" w:hAnsiTheme="majorBidi" w:cstheme="majorBidi"/>
          <w:i/>
          <w:lang w:eastAsia="zh-CN"/>
        </w:rPr>
        <w:tab/>
      </w:r>
      <w:r w:rsidR="002B0819" w:rsidRPr="007362E5">
        <w:rPr>
          <w:rFonts w:asciiTheme="majorBidi" w:eastAsia="SimSun" w:hAnsiTheme="majorBidi" w:cstheme="majorBidi"/>
          <w:lang w:eastAsia="zh-CN"/>
        </w:rPr>
        <w:t>ITU-R P.844</w:t>
      </w:r>
      <w:r w:rsidR="002B0819" w:rsidRPr="007362E5">
        <w:rPr>
          <w:rFonts w:asciiTheme="majorBidi" w:eastAsia="SimSun" w:hAnsiTheme="majorBidi" w:cstheme="majorBidi"/>
          <w:lang w:eastAsia="zh-CN"/>
        </w:rPr>
        <w:t>建议书总结了亦可通过电离层在</w:t>
      </w:r>
      <w:r w:rsidR="002B0819" w:rsidRPr="007362E5">
        <w:rPr>
          <w:rFonts w:asciiTheme="majorBidi" w:eastAsia="SimSun" w:hAnsiTheme="majorBidi" w:cstheme="majorBidi"/>
          <w:lang w:eastAsia="zh-CN"/>
        </w:rPr>
        <w:t>VHF</w:t>
      </w:r>
      <w:r w:rsidR="002B0819" w:rsidRPr="007362E5">
        <w:rPr>
          <w:rFonts w:asciiTheme="majorBidi" w:eastAsia="SimSun" w:hAnsiTheme="majorBidi" w:cstheme="majorBidi"/>
          <w:lang w:eastAsia="zh-CN"/>
        </w:rPr>
        <w:t>发生的远距离传播路径模式，</w:t>
      </w:r>
    </w:p>
    <w:p w14:paraId="7C7C91C5" w14:textId="77777777" w:rsidR="003A2D02" w:rsidRPr="00E56045" w:rsidRDefault="00120A75" w:rsidP="006D6C79">
      <w:pPr>
        <w:pStyle w:val="Call"/>
        <w:spacing w:before="240"/>
        <w:rPr>
          <w:rFonts w:ascii="KaiTi" w:eastAsia="KaiTi" w:hAnsi="KaiTi" w:cstheme="majorBidi"/>
          <w:lang w:val="en-US" w:eastAsia="zh-CN"/>
        </w:rPr>
      </w:pPr>
      <w:r w:rsidRPr="009D0B1D">
        <w:rPr>
          <w:rFonts w:ascii="STKaiti" w:eastAsia="STKaiti" w:hAnsi="STKaiti" w:cstheme="majorBidi" w:hint="eastAsia"/>
          <w:i w:val="0"/>
          <w:iCs/>
          <w:szCs w:val="24"/>
          <w:lang w:eastAsia="zh-CN"/>
        </w:rPr>
        <w:t>建议</w:t>
      </w:r>
    </w:p>
    <w:p w14:paraId="51F139BC" w14:textId="1AF6B07B" w:rsidR="003A2D02" w:rsidRPr="007362E5" w:rsidRDefault="00B1528F" w:rsidP="00453EA3">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应将</w:t>
      </w:r>
      <w:r w:rsidR="00321EFF" w:rsidRPr="007362E5">
        <w:rPr>
          <w:rFonts w:asciiTheme="majorBidi" w:eastAsia="SimSun" w:hAnsiTheme="majorBidi" w:cstheme="majorBidi"/>
          <w:lang w:eastAsia="zh-CN"/>
        </w:rPr>
        <w:t>附件中提供的程序用于分享全频段信号可变性的研究，包括</w:t>
      </w:r>
      <w:r w:rsidR="005A5385" w:rsidRPr="007362E5">
        <w:rPr>
          <w:rFonts w:asciiTheme="majorBidi" w:eastAsia="SimSun" w:hAnsiTheme="majorBidi" w:cstheme="majorBidi"/>
          <w:lang w:eastAsia="zh-CN"/>
        </w:rPr>
        <w:t>衰落和增强分布的小概率尾部以及蒙特卡洛</w:t>
      </w:r>
      <w:r w:rsidR="001E0892" w:rsidRPr="007362E5">
        <w:rPr>
          <w:rFonts w:asciiTheme="majorBidi" w:eastAsia="SimSun" w:hAnsiTheme="majorBidi" w:cstheme="majorBidi"/>
          <w:lang w:eastAsia="zh-CN"/>
        </w:rPr>
        <w:t>模拟</w:t>
      </w:r>
      <w:r w:rsidR="00321EFF" w:rsidRPr="007362E5">
        <w:rPr>
          <w:rFonts w:asciiTheme="majorBidi" w:eastAsia="SimSun" w:hAnsiTheme="majorBidi" w:cstheme="majorBidi"/>
          <w:lang w:eastAsia="zh-CN"/>
        </w:rPr>
        <w:t>。</w:t>
      </w:r>
    </w:p>
    <w:p w14:paraId="2E40D536" w14:textId="77777777" w:rsidR="003A2D02" w:rsidRPr="007362E5" w:rsidRDefault="003A2D02" w:rsidP="003A2D02">
      <w:pPr>
        <w:rPr>
          <w:rFonts w:asciiTheme="majorBidi" w:hAnsiTheme="majorBidi" w:cstheme="majorBidi"/>
          <w:lang w:val="en-US" w:eastAsia="zh-CN"/>
        </w:rPr>
      </w:pPr>
    </w:p>
    <w:p w14:paraId="08405263" w14:textId="6FAE0BF8" w:rsidR="00027F99" w:rsidRDefault="00027F99" w:rsidP="003A2D02">
      <w:pPr>
        <w:rPr>
          <w:rFonts w:asciiTheme="majorBidi" w:hAnsiTheme="majorBidi" w:cstheme="majorBidi"/>
          <w:lang w:val="en-US" w:eastAsia="zh-CN"/>
        </w:rPr>
      </w:pPr>
    </w:p>
    <w:p w14:paraId="030E27A7" w14:textId="77777777" w:rsidR="00702D24" w:rsidRDefault="00702D24" w:rsidP="003A2D02">
      <w:pPr>
        <w:rPr>
          <w:rFonts w:asciiTheme="majorBidi" w:hAnsiTheme="majorBidi" w:cstheme="majorBidi"/>
          <w:lang w:val="en-US" w:eastAsia="zh-CN"/>
        </w:rPr>
      </w:pPr>
    </w:p>
    <w:p w14:paraId="26A5444F" w14:textId="77777777" w:rsidR="004C24A8" w:rsidRDefault="00986B77" w:rsidP="00CA210B">
      <w:pPr>
        <w:pStyle w:val="AnnexNoTitle"/>
        <w:outlineLvl w:val="0"/>
        <w:rPr>
          <w:lang w:val="en-US" w:eastAsia="zh-CN"/>
        </w:rPr>
      </w:pPr>
      <w:r w:rsidRPr="007362E5">
        <w:rPr>
          <w:lang w:val="en-US" w:eastAsia="zh-CN"/>
        </w:rPr>
        <w:t>附件</w:t>
      </w:r>
      <w:r w:rsidR="00C23163" w:rsidRPr="007362E5">
        <w:rPr>
          <w:lang w:val="en-US" w:eastAsia="zh-CN"/>
        </w:rPr>
        <w:br/>
      </w:r>
      <w:r w:rsidR="00C23163" w:rsidRPr="007362E5">
        <w:rPr>
          <w:lang w:val="en-US" w:eastAsia="zh-CN"/>
        </w:rPr>
        <w:br/>
      </w:r>
      <w:r w:rsidR="009E4BB6" w:rsidRPr="007362E5">
        <w:rPr>
          <w:lang w:val="en-US" w:eastAsia="zh-CN"/>
        </w:rPr>
        <w:t>广泛传播</w:t>
      </w:r>
      <w:r w:rsidRPr="007362E5">
        <w:rPr>
          <w:lang w:val="en-US" w:eastAsia="zh-CN"/>
        </w:rPr>
        <w:t>模型</w:t>
      </w:r>
      <w:r w:rsidR="003A2D02" w:rsidRPr="007362E5">
        <w:rPr>
          <w:lang w:val="en-US" w:eastAsia="zh-CN"/>
        </w:rPr>
        <w:br/>
      </w:r>
      <w:r w:rsidR="003A2D02" w:rsidRPr="007362E5">
        <w:rPr>
          <w:lang w:val="en-US" w:eastAsia="zh-CN"/>
        </w:rPr>
        <w:br/>
      </w:r>
      <w:r w:rsidRPr="007362E5">
        <w:rPr>
          <w:lang w:val="en-US" w:eastAsia="zh-CN"/>
        </w:rPr>
        <w:t>计算方法的描述</w:t>
      </w:r>
    </w:p>
    <w:p w14:paraId="2D3A41D9" w14:textId="77777777" w:rsidR="004C24A8" w:rsidRDefault="003A2D02">
      <w:pPr>
        <w:pStyle w:val="Heading1"/>
        <w:rPr>
          <w:lang w:eastAsia="zh-CN"/>
        </w:rPr>
      </w:pPr>
      <w:bookmarkStart w:id="4" w:name="_Toc253582954"/>
      <w:bookmarkStart w:id="5" w:name="_Toc253732882"/>
      <w:bookmarkStart w:id="6" w:name="_Toc255292348"/>
      <w:bookmarkStart w:id="7" w:name="_Toc256490277"/>
      <w:r w:rsidRPr="007362E5">
        <w:rPr>
          <w:lang w:val="en-US" w:eastAsia="zh-CN"/>
        </w:rPr>
        <w:t>1</w:t>
      </w:r>
      <w:r w:rsidRPr="007362E5">
        <w:rPr>
          <w:lang w:val="en-US" w:eastAsia="zh-CN"/>
        </w:rPr>
        <w:tab/>
      </w:r>
      <w:bookmarkEnd w:id="4"/>
      <w:bookmarkEnd w:id="5"/>
      <w:bookmarkEnd w:id="6"/>
      <w:bookmarkEnd w:id="7"/>
      <w:r w:rsidR="00986B77" w:rsidRPr="007362E5">
        <w:rPr>
          <w:rFonts w:eastAsia="SimSun"/>
          <w:szCs w:val="24"/>
          <w:lang w:eastAsia="zh-CN"/>
        </w:rPr>
        <w:t>引言</w:t>
      </w:r>
    </w:p>
    <w:p w14:paraId="2EFCEFAF" w14:textId="77777777" w:rsidR="004C24A8" w:rsidRDefault="00986B7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w:t>
      </w:r>
      <w:r w:rsidR="002B0819"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描述了地面路径无线电波传播方法。广泛适用于频率、距离、时间百分比。特别是预测了信号电平的衰落和增强。</w:t>
      </w:r>
      <w:r w:rsidR="00143B3C" w:rsidRPr="007362E5">
        <w:rPr>
          <w:rFonts w:asciiTheme="majorBidi" w:eastAsia="SimSun" w:hAnsiTheme="majorBidi" w:cstheme="majorBidi"/>
          <w:lang w:eastAsia="zh-CN"/>
        </w:rPr>
        <w:t>因此，</w:t>
      </w:r>
      <w:r w:rsidRPr="007362E5">
        <w:rPr>
          <w:rFonts w:asciiTheme="majorBidi" w:eastAsia="SimSun" w:hAnsiTheme="majorBidi" w:cstheme="majorBidi"/>
          <w:lang w:eastAsia="zh-CN"/>
        </w:rPr>
        <w:t>特别适用于</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w:t>
      </w:r>
    </w:p>
    <w:p w14:paraId="3883DBD9" w14:textId="75FE6075" w:rsidR="004C24A8" w:rsidRDefault="00986B7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附</w:t>
      </w:r>
      <w:r w:rsidR="00B54E45">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描述了模型的结构，并特别说明了结合不同的传播机制的结果如何表示。</w:t>
      </w:r>
    </w:p>
    <w:p w14:paraId="3595F46A" w14:textId="77777777" w:rsidR="004C24A8" w:rsidRDefault="003A2D02">
      <w:pPr>
        <w:pStyle w:val="Heading2"/>
        <w:rPr>
          <w:lang w:val="en-US" w:eastAsia="zh-CN"/>
        </w:rPr>
      </w:pPr>
      <w:bookmarkStart w:id="8" w:name="_Toc253582955"/>
      <w:bookmarkStart w:id="9" w:name="_Toc253732883"/>
      <w:bookmarkStart w:id="10" w:name="_Toc255292349"/>
      <w:bookmarkStart w:id="11" w:name="_Toc256490278"/>
      <w:r w:rsidRPr="007362E5">
        <w:rPr>
          <w:lang w:val="en-US" w:eastAsia="zh-CN"/>
        </w:rPr>
        <w:t>1.1</w:t>
      </w:r>
      <w:r w:rsidRPr="007362E5">
        <w:rPr>
          <w:lang w:val="en-US" w:eastAsia="zh-CN"/>
        </w:rPr>
        <w:tab/>
      </w:r>
      <w:bookmarkEnd w:id="8"/>
      <w:bookmarkEnd w:id="9"/>
      <w:bookmarkEnd w:id="10"/>
      <w:bookmarkEnd w:id="11"/>
      <w:r w:rsidR="00BE09B3" w:rsidRPr="007362E5">
        <w:rPr>
          <w:rFonts w:eastAsia="SimSun"/>
          <w:szCs w:val="24"/>
          <w:lang w:val="en-US" w:eastAsia="zh-CN"/>
        </w:rPr>
        <w:t>适用范围</w:t>
      </w:r>
    </w:p>
    <w:p w14:paraId="54CE6584" w14:textId="77777777" w:rsidR="004C24A8" w:rsidRDefault="00BE09B3">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适用范围如下：</w:t>
      </w:r>
    </w:p>
    <w:p w14:paraId="0D195F15" w14:textId="41726A4F" w:rsidR="00E6511A" w:rsidRDefault="00BE09B3" w:rsidP="009D0B1D">
      <w:pPr>
        <w:rPr>
          <w:lang w:val="en-US" w:eastAsia="zh-CN"/>
        </w:rPr>
      </w:pPr>
      <w:r w:rsidRPr="007362E5">
        <w:rPr>
          <w:rFonts w:eastAsia="SimSun"/>
          <w:b/>
          <w:lang w:eastAsia="zh-CN"/>
        </w:rPr>
        <w:t>频率</w:t>
      </w:r>
      <w:r w:rsidR="002A6929" w:rsidRPr="007362E5">
        <w:rPr>
          <w:rFonts w:eastAsia="SimSun"/>
          <w:b/>
          <w:lang w:val="en-US" w:eastAsia="zh-CN"/>
        </w:rPr>
        <w:t>：</w:t>
      </w:r>
      <w:r w:rsidR="003A2D02" w:rsidRPr="007362E5">
        <w:rPr>
          <w:lang w:val="en-US" w:eastAsia="zh-CN"/>
        </w:rPr>
        <w:t>30 </w:t>
      </w:r>
      <w:r w:rsidR="00D26FEF">
        <w:rPr>
          <w:rFonts w:hint="eastAsia"/>
          <w:lang w:val="en-US" w:eastAsia="zh-CN"/>
        </w:rPr>
        <w:t>M</w:t>
      </w:r>
      <w:r w:rsidR="003A2D02" w:rsidRPr="007362E5">
        <w:rPr>
          <w:lang w:val="en-US" w:eastAsia="zh-CN"/>
        </w:rPr>
        <w:t>Hz</w:t>
      </w:r>
      <w:r w:rsidR="00856DAE" w:rsidRPr="007362E5">
        <w:rPr>
          <w:rFonts w:eastAsia="SimSun"/>
          <w:lang w:val="en-US" w:eastAsia="zh-CN"/>
        </w:rPr>
        <w:t>至</w:t>
      </w:r>
      <w:r w:rsidR="00856DAE" w:rsidRPr="007362E5">
        <w:rPr>
          <w:lang w:val="en-US" w:eastAsia="zh-CN"/>
        </w:rPr>
        <w:t>50 GHz</w:t>
      </w:r>
      <w:r w:rsidR="00856DAE" w:rsidRPr="007362E5">
        <w:rPr>
          <w:rFonts w:eastAsia="SimSun"/>
          <w:lang w:val="en-US" w:eastAsia="zh-CN"/>
        </w:rPr>
        <w:t>。</w:t>
      </w:r>
    </w:p>
    <w:p w14:paraId="21617236" w14:textId="7D6592E4" w:rsidR="00E6511A" w:rsidRDefault="00BE09B3" w:rsidP="009D0B1D">
      <w:pPr>
        <w:rPr>
          <w:rFonts w:asciiTheme="majorBidi" w:hAnsiTheme="majorBidi" w:cstheme="majorBidi"/>
          <w:lang w:val="en-US" w:eastAsia="zh-CN"/>
        </w:rPr>
      </w:pPr>
      <w:r w:rsidRPr="007362E5">
        <w:rPr>
          <w:rFonts w:asciiTheme="majorBidi" w:eastAsia="SimSun" w:hAnsiTheme="majorBidi" w:cstheme="majorBidi"/>
          <w:b/>
          <w:lang w:eastAsia="zh-CN"/>
        </w:rPr>
        <w:t>距离</w:t>
      </w:r>
      <w:r w:rsidR="00856DAE" w:rsidRPr="007362E5">
        <w:rPr>
          <w:rFonts w:asciiTheme="majorBidi" w:eastAsia="SimSun" w:hAnsiTheme="majorBidi" w:cstheme="majorBidi"/>
          <w:b/>
          <w:lang w:eastAsia="zh-CN"/>
        </w:rPr>
        <w:t>：</w:t>
      </w:r>
      <w:r w:rsidRPr="007362E5">
        <w:rPr>
          <w:rFonts w:asciiTheme="majorBidi" w:eastAsia="SimSun" w:hAnsiTheme="majorBidi" w:cstheme="majorBidi"/>
          <w:lang w:eastAsia="zh-CN"/>
        </w:rPr>
        <w:t>从</w:t>
      </w:r>
      <w:r w:rsidRPr="007362E5">
        <w:rPr>
          <w:rFonts w:asciiTheme="majorBidi" w:hAnsiTheme="majorBidi" w:cstheme="majorBidi"/>
          <w:lang w:eastAsia="zh-CN"/>
        </w:rPr>
        <w:t>3</w:t>
      </w:r>
      <w:r w:rsidR="00B1528F">
        <w:rPr>
          <w:lang w:val="en-US" w:eastAsia="zh-CN"/>
        </w:rPr>
        <w:t>千米</w:t>
      </w:r>
      <w:r w:rsidR="00856DAE" w:rsidRPr="007362E5">
        <w:rPr>
          <w:rFonts w:asciiTheme="majorBidi" w:eastAsia="SimSun" w:hAnsiTheme="majorBidi" w:cstheme="majorBidi"/>
          <w:lang w:eastAsia="zh-CN"/>
        </w:rPr>
        <w:t>至</w:t>
      </w:r>
      <w:r w:rsidRPr="007362E5">
        <w:rPr>
          <w:rFonts w:asciiTheme="majorBidi" w:hAnsiTheme="majorBidi" w:cstheme="majorBidi"/>
          <w:lang w:eastAsia="zh-CN"/>
        </w:rPr>
        <w:t>1</w:t>
      </w:r>
      <w:r w:rsidR="00040D02" w:rsidRPr="004570FA">
        <w:rPr>
          <w:lang w:val="en-US" w:eastAsia="zh-CN"/>
        </w:rPr>
        <w:t> </w:t>
      </w:r>
      <w:r w:rsidRPr="007362E5">
        <w:rPr>
          <w:rFonts w:asciiTheme="majorBidi" w:hAnsiTheme="majorBidi" w:cstheme="majorBidi"/>
          <w:lang w:eastAsia="zh-CN"/>
        </w:rPr>
        <w:t>000</w:t>
      </w:r>
      <w:r w:rsidR="00B1528F">
        <w:rPr>
          <w:lang w:val="en-US" w:eastAsia="zh-CN"/>
        </w:rPr>
        <w:t>千米</w:t>
      </w:r>
      <w:r w:rsidR="00742B24" w:rsidRPr="007362E5">
        <w:rPr>
          <w:rFonts w:asciiTheme="majorBidi" w:eastAsia="SimSun" w:hAnsiTheme="majorBidi" w:cstheme="majorBidi"/>
          <w:lang w:eastAsia="zh-CN"/>
        </w:rPr>
        <w:t>的模型被视为</w:t>
      </w:r>
      <w:r w:rsidRPr="007362E5">
        <w:rPr>
          <w:rFonts w:asciiTheme="majorBidi" w:eastAsia="SimSun" w:hAnsiTheme="majorBidi" w:cstheme="majorBidi"/>
          <w:lang w:eastAsia="zh-CN"/>
        </w:rPr>
        <w:t>最精确。在更短的距离内杂物（建筑物、树木</w:t>
      </w:r>
      <w:r w:rsidR="00856DAE" w:rsidRPr="007362E5">
        <w:rPr>
          <w:rFonts w:asciiTheme="majorBidi" w:eastAsia="SimSun" w:hAnsiTheme="majorBidi" w:cstheme="majorBidi"/>
          <w:lang w:eastAsia="zh-CN"/>
        </w:rPr>
        <w:t>等</w:t>
      </w:r>
      <w:r w:rsidRPr="007362E5">
        <w:rPr>
          <w:rFonts w:asciiTheme="majorBidi" w:eastAsia="SimSun" w:hAnsiTheme="majorBidi" w:cstheme="majorBidi"/>
          <w:lang w:eastAsia="zh-CN"/>
        </w:rPr>
        <w:t>）的影响将</w:t>
      </w:r>
      <w:proofErr w:type="gramStart"/>
      <w:r w:rsidRPr="007362E5">
        <w:rPr>
          <w:rFonts w:asciiTheme="majorBidi" w:eastAsia="SimSun" w:hAnsiTheme="majorBidi" w:cstheme="majorBidi"/>
          <w:lang w:eastAsia="zh-CN"/>
        </w:rPr>
        <w:t>趋于占</w:t>
      </w:r>
      <w:proofErr w:type="gramEnd"/>
      <w:r w:rsidR="006B3A27" w:rsidRPr="007362E5">
        <w:rPr>
          <w:rFonts w:asciiTheme="majorBidi" w:eastAsia="SimSun" w:hAnsiTheme="majorBidi" w:cstheme="majorBidi"/>
          <w:lang w:eastAsia="zh-CN"/>
        </w:rPr>
        <w:t>主导</w:t>
      </w:r>
      <w:r w:rsidRPr="007362E5">
        <w:rPr>
          <w:rFonts w:asciiTheme="majorBidi" w:eastAsia="SimSun" w:hAnsiTheme="majorBidi" w:cstheme="majorBidi"/>
          <w:lang w:eastAsia="zh-CN"/>
        </w:rPr>
        <w:t>地位，除非天线高度足够高到可以提供一条无障碍路径。没有</w:t>
      </w:r>
      <w:r w:rsidR="00856DAE" w:rsidRPr="007362E5">
        <w:rPr>
          <w:rFonts w:asciiTheme="majorBidi" w:eastAsia="SimSun" w:hAnsiTheme="majorBidi" w:cstheme="majorBidi"/>
          <w:lang w:eastAsia="zh-CN"/>
        </w:rPr>
        <w:t>规定具体</w:t>
      </w:r>
      <w:r w:rsidRPr="007362E5">
        <w:rPr>
          <w:rFonts w:asciiTheme="majorBidi" w:eastAsia="SimSun" w:hAnsiTheme="majorBidi" w:cstheme="majorBidi"/>
          <w:lang w:eastAsia="zh-CN"/>
        </w:rPr>
        <w:t>的下限，尽管路径长度必须大于零。预测的基本传输损耗如果少于</w:t>
      </w:r>
      <w:r w:rsidRPr="007362E5">
        <w:rPr>
          <w:rFonts w:asciiTheme="majorBidi" w:hAnsiTheme="majorBidi" w:cstheme="majorBidi"/>
          <w:lang w:eastAsia="zh-CN"/>
        </w:rPr>
        <w:t>20</w:t>
      </w:r>
      <w:r w:rsidR="00040D02" w:rsidRPr="004570FA">
        <w:rPr>
          <w:lang w:val="en-US" w:eastAsia="zh-CN"/>
        </w:rPr>
        <w:t> </w:t>
      </w:r>
      <w:r w:rsidRPr="007362E5">
        <w:rPr>
          <w:rFonts w:asciiTheme="majorBidi" w:hAnsiTheme="majorBidi" w:cstheme="majorBidi"/>
          <w:lang w:eastAsia="zh-CN"/>
        </w:rPr>
        <w:t>dB</w:t>
      </w:r>
      <w:r w:rsidRPr="007362E5">
        <w:rPr>
          <w:rFonts w:asciiTheme="majorBidi" w:eastAsia="SimSun" w:hAnsiTheme="majorBidi" w:cstheme="majorBidi"/>
          <w:lang w:eastAsia="zh-CN"/>
        </w:rPr>
        <w:t>应被</w:t>
      </w:r>
      <w:r w:rsidR="00632250" w:rsidRPr="007362E5">
        <w:rPr>
          <w:rFonts w:asciiTheme="majorBidi" w:eastAsia="SimSun" w:hAnsiTheme="majorBidi" w:cstheme="majorBidi"/>
          <w:lang w:eastAsia="zh-CN"/>
        </w:rPr>
        <w:t>视</w:t>
      </w:r>
      <w:r w:rsidRPr="007362E5">
        <w:rPr>
          <w:rFonts w:asciiTheme="majorBidi" w:eastAsia="SimSun" w:hAnsiTheme="majorBidi" w:cstheme="majorBidi"/>
          <w:lang w:eastAsia="zh-CN"/>
        </w:rPr>
        <w:t>为不可靠的。同样没有</w:t>
      </w:r>
      <w:r w:rsidR="00632250" w:rsidRPr="007362E5">
        <w:rPr>
          <w:rFonts w:asciiTheme="majorBidi" w:eastAsia="SimSun" w:hAnsiTheme="majorBidi" w:cstheme="majorBidi"/>
          <w:lang w:eastAsia="zh-CN"/>
        </w:rPr>
        <w:t>规定</w:t>
      </w:r>
      <w:r w:rsidRPr="007362E5">
        <w:rPr>
          <w:rFonts w:asciiTheme="majorBidi" w:eastAsia="SimSun" w:hAnsiTheme="majorBidi" w:cstheme="majorBidi"/>
          <w:lang w:eastAsia="zh-CN"/>
        </w:rPr>
        <w:t>最大距离。</w:t>
      </w:r>
    </w:p>
    <w:p w14:paraId="32674355" w14:textId="3CC126CB" w:rsidR="00E6511A" w:rsidRDefault="004613A7" w:rsidP="009D0B1D">
      <w:pPr>
        <w:rPr>
          <w:rFonts w:asciiTheme="majorBidi" w:eastAsia="SimSun" w:hAnsiTheme="majorBidi" w:cstheme="majorBidi"/>
          <w:lang w:eastAsia="zh-CN"/>
        </w:rPr>
      </w:pPr>
      <w:r w:rsidRPr="007362E5">
        <w:rPr>
          <w:rFonts w:asciiTheme="majorBidi" w:eastAsia="SimSun" w:hAnsiTheme="majorBidi" w:cstheme="majorBidi"/>
          <w:b/>
          <w:lang w:eastAsia="zh-CN"/>
        </w:rPr>
        <w:t>时间百分比：</w:t>
      </w:r>
      <w:r w:rsidRPr="007362E5">
        <w:rPr>
          <w:rFonts w:asciiTheme="majorBidi" w:eastAsia="SimSun" w:hAnsiTheme="majorBidi" w:cstheme="majorBidi"/>
          <w:lang w:eastAsia="zh-CN"/>
        </w:rPr>
        <w:t>预测基于传输损耗不超出给出的</w:t>
      </w:r>
      <w:r w:rsidR="00271419" w:rsidRPr="007362E5">
        <w:rPr>
          <w:rFonts w:asciiTheme="majorBidi" w:eastAsia="SimSun" w:hAnsiTheme="majorBidi" w:cstheme="majorBidi"/>
          <w:lang w:eastAsia="zh-CN"/>
        </w:rPr>
        <w:t>年平均百分比</w:t>
      </w:r>
      <w:r w:rsidRPr="007362E5">
        <w:rPr>
          <w:rFonts w:asciiTheme="majorBidi" w:eastAsia="SimSun" w:hAnsiTheme="majorBidi" w:cstheme="majorBidi"/>
          <w:lang w:eastAsia="zh-CN"/>
        </w:rPr>
        <w:t>的方法。任何范围在</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的时间百分比可被用作模型的输入。</w:t>
      </w:r>
      <w:r w:rsidR="00501D27" w:rsidRPr="007362E5">
        <w:rPr>
          <w:rFonts w:asciiTheme="majorBidi" w:eastAsia="SimSun" w:hAnsiTheme="majorBidi" w:cstheme="majorBidi"/>
          <w:lang w:eastAsia="zh-CN"/>
        </w:rPr>
        <w:t>作为</w:t>
      </w:r>
      <w:r w:rsidRPr="007362E5">
        <w:rPr>
          <w:rFonts w:asciiTheme="majorBidi" w:eastAsia="SimSun" w:hAnsiTheme="majorBidi" w:cstheme="majorBidi"/>
          <w:lang w:eastAsia="zh-CN"/>
        </w:rPr>
        <w:t>模型</w:t>
      </w:r>
      <w:r w:rsidR="00501D27" w:rsidRPr="007362E5">
        <w:rPr>
          <w:rFonts w:asciiTheme="majorBidi" w:eastAsia="SimSun" w:hAnsiTheme="majorBidi" w:cstheme="majorBidi"/>
          <w:lang w:eastAsia="zh-CN"/>
        </w:rPr>
        <w:t>输入</w:t>
      </w:r>
      <w:r w:rsidRPr="007362E5">
        <w:rPr>
          <w:rFonts w:asciiTheme="majorBidi" w:eastAsia="SimSun" w:hAnsiTheme="majorBidi" w:cstheme="majorBidi"/>
          <w:lang w:eastAsia="zh-CN"/>
        </w:rPr>
        <w:t>的时间</w:t>
      </w:r>
      <w:r w:rsidR="00501D27" w:rsidRPr="007362E5">
        <w:rPr>
          <w:rFonts w:asciiTheme="majorBidi" w:eastAsia="SimSun" w:hAnsiTheme="majorBidi" w:cstheme="majorBidi"/>
          <w:lang w:eastAsia="zh-CN"/>
        </w:rPr>
        <w:t>百分比</w:t>
      </w:r>
      <w:r w:rsidR="00632250" w:rsidRPr="007362E5">
        <w:rPr>
          <w:rFonts w:asciiTheme="majorBidi" w:eastAsia="SimSun" w:hAnsiTheme="majorBidi" w:cstheme="majorBidi"/>
          <w:lang w:eastAsia="zh-CN"/>
        </w:rPr>
        <w:t>从</w:t>
      </w:r>
      <w:r w:rsidRPr="007362E5">
        <w:rPr>
          <w:rFonts w:asciiTheme="majorBidi" w:hAnsiTheme="majorBidi" w:cstheme="majorBidi"/>
          <w:lang w:eastAsia="zh-CN"/>
        </w:rPr>
        <w:t>0.00001%</w:t>
      </w:r>
      <w:r w:rsidRPr="007362E5">
        <w:rPr>
          <w:rFonts w:asciiTheme="majorBidi" w:eastAsia="SimSun" w:hAnsiTheme="majorBidi" w:cstheme="majorBidi"/>
          <w:lang w:eastAsia="zh-CN"/>
        </w:rPr>
        <w:t>到</w:t>
      </w:r>
      <w:r w:rsidRPr="007362E5">
        <w:rPr>
          <w:rFonts w:asciiTheme="majorBidi" w:hAnsiTheme="majorBidi" w:cstheme="majorBidi"/>
          <w:lang w:eastAsia="zh-CN"/>
        </w:rPr>
        <w:t>99.99999%</w:t>
      </w:r>
      <w:r w:rsidRPr="007362E5">
        <w:rPr>
          <w:rFonts w:asciiTheme="majorBidi" w:eastAsia="SimSun" w:hAnsiTheme="majorBidi" w:cstheme="majorBidi"/>
          <w:lang w:eastAsia="zh-CN"/>
        </w:rPr>
        <w:t>不等，受限于循序渐进的方法。</w:t>
      </w:r>
      <w:r w:rsidR="00632250" w:rsidRPr="007362E5">
        <w:rPr>
          <w:rFonts w:asciiTheme="majorBidi" w:eastAsia="SimSun" w:hAnsiTheme="majorBidi" w:cstheme="majorBidi"/>
          <w:lang w:eastAsia="zh-CN"/>
        </w:rPr>
        <w:t>内部限制对</w:t>
      </w:r>
      <w:r w:rsidRPr="007362E5">
        <w:rPr>
          <w:rFonts w:asciiTheme="majorBidi" w:hAnsiTheme="majorBidi" w:cstheme="majorBidi"/>
          <w:lang w:eastAsia="zh-CN"/>
        </w:rPr>
        <w:t>0.001%</w:t>
      </w:r>
      <w:r w:rsidRPr="007362E5">
        <w:rPr>
          <w:rFonts w:asciiTheme="majorBidi" w:eastAsia="SimSun" w:hAnsiTheme="majorBidi" w:cstheme="majorBidi"/>
          <w:lang w:eastAsia="zh-CN"/>
        </w:rPr>
        <w:t>到</w:t>
      </w:r>
      <w:r w:rsidRPr="007362E5">
        <w:rPr>
          <w:rFonts w:asciiTheme="majorBidi" w:hAnsiTheme="majorBidi" w:cstheme="majorBidi"/>
          <w:lang w:eastAsia="zh-CN"/>
        </w:rPr>
        <w:t>99.999%</w:t>
      </w:r>
      <w:r w:rsidRPr="007362E5">
        <w:rPr>
          <w:rFonts w:asciiTheme="majorBidi" w:eastAsia="SimSun" w:hAnsiTheme="majorBidi" w:cstheme="majorBidi"/>
          <w:lang w:eastAsia="zh-CN"/>
        </w:rPr>
        <w:t>的时间里没有重大影响。</w:t>
      </w:r>
    </w:p>
    <w:p w14:paraId="3E8ED2D2" w14:textId="77777777" w:rsidR="00E6511A" w:rsidRDefault="00EC5392" w:rsidP="009D0B1D">
      <w:pPr>
        <w:rPr>
          <w:rFonts w:asciiTheme="majorBidi" w:hAnsiTheme="majorBidi" w:cstheme="majorBidi"/>
          <w:lang w:val="en-US" w:eastAsia="zh-CN"/>
        </w:rPr>
      </w:pPr>
      <w:r w:rsidRPr="002B3583">
        <w:rPr>
          <w:rFonts w:asciiTheme="majorBidi" w:eastAsia="SimSun" w:hAnsiTheme="majorBidi" w:cstheme="majorBidi" w:hint="eastAsia"/>
          <w:b/>
          <w:lang w:eastAsia="zh-CN"/>
        </w:rPr>
        <w:t>天线高度</w:t>
      </w:r>
      <w:r>
        <w:rPr>
          <w:rFonts w:asciiTheme="majorBidi" w:eastAsia="SimSun" w:hAnsiTheme="majorBidi" w:cstheme="majorBidi" w:hint="eastAsia"/>
          <w:lang w:eastAsia="zh-CN"/>
        </w:rPr>
        <w:t>：在地面以上的天线高度必须要大于零。不存在特定的地面以上最大高度。此方法被认为对高达海拔</w:t>
      </w:r>
      <w:r>
        <w:rPr>
          <w:rFonts w:asciiTheme="majorBidi" w:eastAsia="SimSun" w:hAnsiTheme="majorBidi" w:cstheme="majorBidi" w:hint="eastAsia"/>
          <w:lang w:eastAsia="zh-CN"/>
        </w:rPr>
        <w:t>8</w:t>
      </w:r>
      <w:r w:rsidR="00040D02" w:rsidRPr="004570FA">
        <w:rPr>
          <w:lang w:val="en-US" w:eastAsia="zh-CN"/>
        </w:rPr>
        <w:t> </w:t>
      </w:r>
      <w:r>
        <w:rPr>
          <w:rFonts w:asciiTheme="majorBidi" w:eastAsia="SimSun" w:hAnsiTheme="majorBidi" w:cstheme="majorBidi" w:hint="eastAsia"/>
          <w:lang w:eastAsia="zh-CN"/>
        </w:rPr>
        <w:t>000</w:t>
      </w:r>
      <w:r w:rsidR="00040D02" w:rsidRPr="004570FA">
        <w:rPr>
          <w:lang w:val="en-US" w:eastAsia="zh-CN"/>
        </w:rPr>
        <w:t> </w:t>
      </w:r>
      <w:r>
        <w:rPr>
          <w:rFonts w:asciiTheme="majorBidi" w:eastAsia="SimSun" w:hAnsiTheme="majorBidi" w:cstheme="majorBidi" w:hint="eastAsia"/>
          <w:lang w:eastAsia="zh-CN"/>
        </w:rPr>
        <w:t>米以上</w:t>
      </w:r>
      <w:r w:rsidR="00235182">
        <w:rPr>
          <w:rFonts w:asciiTheme="majorBidi" w:eastAsia="SimSun" w:hAnsiTheme="majorBidi" w:cstheme="majorBidi" w:hint="eastAsia"/>
          <w:lang w:eastAsia="zh-CN"/>
        </w:rPr>
        <w:t>的</w:t>
      </w:r>
      <w:r>
        <w:rPr>
          <w:rFonts w:asciiTheme="majorBidi" w:eastAsia="SimSun" w:hAnsiTheme="majorBidi" w:cstheme="majorBidi" w:hint="eastAsia"/>
          <w:lang w:eastAsia="zh-CN"/>
        </w:rPr>
        <w:t>天线</w:t>
      </w:r>
      <w:r w:rsidR="00235182">
        <w:rPr>
          <w:rFonts w:asciiTheme="majorBidi" w:eastAsia="SimSun" w:hAnsiTheme="majorBidi" w:cstheme="majorBidi" w:hint="eastAsia"/>
          <w:lang w:eastAsia="zh-CN"/>
        </w:rPr>
        <w:t>高度</w:t>
      </w:r>
      <w:r>
        <w:rPr>
          <w:rFonts w:asciiTheme="majorBidi" w:eastAsia="SimSun" w:hAnsiTheme="majorBidi" w:cstheme="majorBidi" w:hint="eastAsia"/>
          <w:lang w:eastAsia="zh-CN"/>
        </w:rPr>
        <w:t>是可靠的。</w:t>
      </w:r>
    </w:p>
    <w:p w14:paraId="7941D33A" w14:textId="77777777" w:rsidR="009D0B1D" w:rsidRDefault="009D0B1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bookmarkStart w:id="12" w:name="_Toc253582956"/>
      <w:bookmarkStart w:id="13" w:name="_Toc253732884"/>
      <w:bookmarkStart w:id="14" w:name="_Toc255292350"/>
      <w:bookmarkStart w:id="15" w:name="_Toc256490279"/>
      <w:r>
        <w:rPr>
          <w:rFonts w:asciiTheme="majorBidi" w:hAnsiTheme="majorBidi" w:cstheme="majorBidi"/>
          <w:lang w:val="en-US" w:eastAsia="zh-CN"/>
        </w:rPr>
        <w:br w:type="page"/>
      </w:r>
    </w:p>
    <w:p w14:paraId="083A8BF3" w14:textId="2B1900D6" w:rsidR="003A2D02" w:rsidRPr="007362E5" w:rsidRDefault="003A2D02" w:rsidP="003A2D02">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1.2</w:t>
      </w:r>
      <w:r w:rsidRPr="007362E5">
        <w:rPr>
          <w:rFonts w:asciiTheme="majorBidi" w:hAnsiTheme="majorBidi" w:cstheme="majorBidi"/>
          <w:lang w:val="en-US" w:eastAsia="zh-CN"/>
        </w:rPr>
        <w:tab/>
      </w:r>
      <w:r w:rsidR="00016877" w:rsidRPr="007362E5">
        <w:rPr>
          <w:rFonts w:asciiTheme="majorBidi" w:eastAsia="SimSun" w:hAnsiTheme="majorBidi" w:cstheme="majorBidi"/>
          <w:lang w:val="en-US" w:eastAsia="zh-CN"/>
        </w:rPr>
        <w:t>相互作用和终端的指配</w:t>
      </w:r>
      <w:bookmarkEnd w:id="12"/>
      <w:bookmarkEnd w:id="13"/>
      <w:bookmarkEnd w:id="14"/>
      <w:bookmarkEnd w:id="15"/>
    </w:p>
    <w:p w14:paraId="49178B98" w14:textId="77777777" w:rsidR="004C24A8" w:rsidRDefault="004613A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术语</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发射天线</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接收天线</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，或更简单的</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接收机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用于区分两种</w:t>
      </w:r>
      <w:r w:rsidR="00016877" w:rsidRPr="007362E5">
        <w:rPr>
          <w:rFonts w:asciiTheme="majorBidi" w:eastAsia="SimSun" w:hAnsiTheme="majorBidi" w:cstheme="majorBidi"/>
          <w:lang w:eastAsia="zh-CN"/>
        </w:rPr>
        <w:t>终端</w:t>
      </w:r>
      <w:r w:rsidRPr="007362E5">
        <w:rPr>
          <w:rFonts w:asciiTheme="majorBidi" w:eastAsia="SimSun" w:hAnsiTheme="majorBidi" w:cstheme="majorBidi"/>
          <w:lang w:eastAsia="zh-CN"/>
        </w:rPr>
        <w:t>。这样便于描述。</w:t>
      </w:r>
    </w:p>
    <w:p w14:paraId="3C1B6473" w14:textId="77777777" w:rsidR="004C24A8" w:rsidRDefault="004613A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然而这种方法是对称的。被指定为</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Pr="007362E5">
        <w:rPr>
          <w:rFonts w:asciiTheme="majorBidi" w:eastAsia="SimSun" w:hAnsiTheme="majorBidi" w:cstheme="majorBidi"/>
          <w:lang w:eastAsia="zh-CN"/>
        </w:rPr>
        <w:t>的终端与结果是没有差别的。按照惯例</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发射机</w:t>
      </w:r>
      <w:r w:rsidR="00C20DFC" w:rsidRPr="00C20DFC">
        <w:rPr>
          <w:rFonts w:ascii="SimSun" w:eastAsia="SimSun" w:hAnsi="SimSun" w:cstheme="majorBidi"/>
          <w:lang w:eastAsia="zh-CN"/>
        </w:rPr>
        <w:t>”</w:t>
      </w:r>
      <w:r w:rsidR="00501D27" w:rsidRPr="007362E5">
        <w:rPr>
          <w:rFonts w:asciiTheme="majorBidi" w:eastAsia="SimSun" w:hAnsiTheme="majorBidi" w:cstheme="majorBidi"/>
          <w:lang w:eastAsia="zh-CN"/>
        </w:rPr>
        <w:t>位于</w:t>
      </w:r>
      <w:r w:rsidRPr="007362E5">
        <w:rPr>
          <w:rFonts w:asciiTheme="majorBidi" w:eastAsia="SimSun" w:hAnsiTheme="majorBidi" w:cstheme="majorBidi"/>
          <w:lang w:eastAsia="zh-CN"/>
        </w:rPr>
        <w:t>地形</w:t>
      </w:r>
      <w:r w:rsidR="00501D27"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的开始。</w:t>
      </w:r>
    </w:p>
    <w:p w14:paraId="01E954F1" w14:textId="77777777" w:rsidR="003A2D02" w:rsidRPr="007362E5" w:rsidRDefault="003A2D02" w:rsidP="003A2D02">
      <w:pPr>
        <w:pStyle w:val="Heading2"/>
        <w:rPr>
          <w:rFonts w:asciiTheme="majorBidi" w:hAnsiTheme="majorBidi" w:cstheme="majorBidi"/>
          <w:lang w:val="en-US" w:eastAsia="zh-CN"/>
        </w:rPr>
      </w:pPr>
      <w:bookmarkStart w:id="16" w:name="_Toc253582957"/>
      <w:bookmarkStart w:id="17" w:name="_Toc253732885"/>
      <w:bookmarkStart w:id="18" w:name="_Toc255292351"/>
      <w:bookmarkStart w:id="19" w:name="_Toc256490280"/>
      <w:r w:rsidRPr="007362E5">
        <w:rPr>
          <w:rFonts w:asciiTheme="majorBidi" w:hAnsiTheme="majorBidi" w:cstheme="majorBidi"/>
          <w:lang w:val="en-US" w:eastAsia="zh-CN"/>
        </w:rPr>
        <w:t>1.3</w:t>
      </w:r>
      <w:r w:rsidRPr="007362E5">
        <w:rPr>
          <w:rFonts w:asciiTheme="majorBidi" w:hAnsiTheme="majorBidi" w:cstheme="majorBidi"/>
          <w:lang w:val="en-US" w:eastAsia="zh-CN"/>
        </w:rPr>
        <w:tab/>
      </w:r>
      <w:bookmarkEnd w:id="16"/>
      <w:bookmarkEnd w:id="17"/>
      <w:bookmarkEnd w:id="18"/>
      <w:bookmarkEnd w:id="19"/>
      <w:r w:rsidR="00713DC8" w:rsidRPr="007362E5">
        <w:rPr>
          <w:rFonts w:asciiTheme="majorBidi" w:eastAsia="SimSun" w:hAnsiTheme="majorBidi" w:cstheme="majorBidi"/>
          <w:szCs w:val="24"/>
          <w:lang w:val="en-US" w:eastAsia="zh-CN"/>
        </w:rPr>
        <w:t>迭代</w:t>
      </w:r>
    </w:p>
    <w:p w14:paraId="6F6C47C3" w14:textId="77777777" w:rsidR="004C24A8" w:rsidRDefault="00713DC8">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方法中的一些部分需要迭代计算。显示迭代程序已经被描述为有效</w:t>
      </w:r>
      <w:r w:rsidR="00501D27" w:rsidRPr="007362E5">
        <w:rPr>
          <w:rFonts w:asciiTheme="majorBidi" w:eastAsia="SimSun" w:hAnsiTheme="majorBidi" w:cstheme="majorBidi"/>
          <w:lang w:eastAsia="zh-CN"/>
        </w:rPr>
        <w:t>且</w:t>
      </w:r>
      <w:r w:rsidRPr="007362E5">
        <w:rPr>
          <w:rFonts w:asciiTheme="majorBidi" w:eastAsia="SimSun" w:hAnsiTheme="majorBidi" w:cstheme="majorBidi"/>
          <w:lang w:eastAsia="zh-CN"/>
        </w:rPr>
        <w:t>稳定的</w:t>
      </w:r>
      <w:r w:rsidR="00501D27" w:rsidRPr="007362E5">
        <w:rPr>
          <w:rFonts w:asciiTheme="majorBidi" w:eastAsia="SimSun" w:hAnsiTheme="majorBidi" w:cstheme="majorBidi"/>
          <w:lang w:eastAsia="zh-CN"/>
        </w:rPr>
        <w:t>，</w:t>
      </w:r>
      <w:r w:rsidRPr="007362E5">
        <w:rPr>
          <w:rFonts w:asciiTheme="majorBidi" w:eastAsia="SimSun" w:hAnsiTheme="majorBidi" w:cstheme="majorBidi"/>
          <w:lang w:eastAsia="zh-CN"/>
        </w:rPr>
        <w:t>但不一定是最理想的。其它显示为相似结果的迭代方法也可以使用。</w:t>
      </w:r>
    </w:p>
    <w:p w14:paraId="2809F61C" w14:textId="77777777" w:rsidR="003A2D02" w:rsidRPr="007362E5" w:rsidRDefault="003A2D02" w:rsidP="005470CF">
      <w:pPr>
        <w:pStyle w:val="Heading2"/>
        <w:rPr>
          <w:rFonts w:asciiTheme="majorBidi" w:hAnsiTheme="majorBidi" w:cstheme="majorBidi"/>
          <w:lang w:val="en-US" w:eastAsia="zh-CN"/>
        </w:rPr>
      </w:pPr>
      <w:bookmarkStart w:id="20" w:name="_Toc253582958"/>
      <w:bookmarkStart w:id="21" w:name="_Toc253732886"/>
      <w:bookmarkStart w:id="22" w:name="_Toc255292352"/>
      <w:bookmarkStart w:id="23" w:name="_Toc256490281"/>
      <w:r w:rsidRPr="007362E5">
        <w:rPr>
          <w:rFonts w:asciiTheme="majorBidi" w:hAnsiTheme="majorBidi" w:cstheme="majorBidi"/>
          <w:lang w:val="en-US" w:eastAsia="zh-CN"/>
        </w:rPr>
        <w:t>1.4</w:t>
      </w:r>
      <w:r w:rsidRPr="007362E5">
        <w:rPr>
          <w:rFonts w:asciiTheme="majorBidi" w:hAnsiTheme="majorBidi" w:cstheme="majorBidi"/>
          <w:lang w:val="en-US" w:eastAsia="zh-CN"/>
        </w:rPr>
        <w:tab/>
      </w:r>
      <w:bookmarkEnd w:id="20"/>
      <w:bookmarkEnd w:id="21"/>
      <w:bookmarkEnd w:id="22"/>
      <w:bookmarkEnd w:id="23"/>
      <w:r w:rsidR="00501D27" w:rsidRPr="007362E5">
        <w:rPr>
          <w:rFonts w:asciiTheme="majorBidi" w:eastAsia="SimSun" w:hAnsiTheme="majorBidi" w:cstheme="majorBidi"/>
          <w:lang w:val="en-US" w:eastAsia="zh-CN"/>
        </w:rPr>
        <w:t>本</w:t>
      </w:r>
      <w:r w:rsidR="005470CF" w:rsidRPr="007362E5">
        <w:rPr>
          <w:rFonts w:asciiTheme="majorBidi" w:eastAsia="SimSun" w:hAnsiTheme="majorBidi" w:cstheme="majorBidi"/>
          <w:szCs w:val="24"/>
          <w:lang w:val="en-US" w:eastAsia="zh-CN"/>
        </w:rPr>
        <w:t>建议书</w:t>
      </w:r>
      <w:r w:rsidR="00501D27" w:rsidRPr="007362E5">
        <w:rPr>
          <w:rFonts w:asciiTheme="majorBidi" w:eastAsia="SimSun" w:hAnsiTheme="majorBidi" w:cstheme="majorBidi"/>
          <w:szCs w:val="24"/>
          <w:lang w:val="en-US" w:eastAsia="zh-CN"/>
        </w:rPr>
        <w:t>的结构</w:t>
      </w:r>
    </w:p>
    <w:p w14:paraId="21335ABA" w14:textId="3A4B2F5D" w:rsidR="004C24A8" w:rsidRDefault="00D3776B">
      <w:pPr>
        <w:ind w:firstLineChars="200" w:firstLine="480"/>
        <w:rPr>
          <w:lang w:val="en-US" w:eastAsia="zh-CN"/>
        </w:rPr>
      </w:pPr>
      <w:r w:rsidRPr="007362E5">
        <w:rPr>
          <w:lang w:eastAsia="zh-CN"/>
        </w:rPr>
        <w:t>输入</w:t>
      </w:r>
      <w:r w:rsidR="00632250" w:rsidRPr="007362E5">
        <w:rPr>
          <w:lang w:eastAsia="zh-CN"/>
        </w:rPr>
        <w:t>及其指示符号</w:t>
      </w:r>
      <w:r w:rsidRPr="007362E5">
        <w:rPr>
          <w:lang w:eastAsia="zh-CN"/>
        </w:rPr>
        <w:t>在</w:t>
      </w:r>
      <w:r w:rsidR="00040D02">
        <w:rPr>
          <w:rFonts w:hint="eastAsia"/>
          <w:lang w:eastAsia="zh-CN"/>
        </w:rPr>
        <w:t>第</w:t>
      </w:r>
      <w:r w:rsidRPr="007362E5">
        <w:rPr>
          <w:lang w:eastAsia="zh-CN"/>
        </w:rPr>
        <w:t>2</w:t>
      </w:r>
      <w:r w:rsidR="00040D02">
        <w:rPr>
          <w:rFonts w:hint="eastAsia"/>
          <w:lang w:eastAsia="zh-CN"/>
        </w:rPr>
        <w:t>节</w:t>
      </w:r>
      <w:r w:rsidRPr="007362E5">
        <w:rPr>
          <w:lang w:eastAsia="zh-CN"/>
        </w:rPr>
        <w:t>中进行描述。</w:t>
      </w:r>
    </w:p>
    <w:p w14:paraId="4A2C6125" w14:textId="74D0A561" w:rsidR="003A2D02" w:rsidRPr="00B52D80" w:rsidRDefault="00D3776B" w:rsidP="005470CF">
      <w:pPr>
        <w:ind w:firstLineChars="200" w:firstLine="480"/>
        <w:rPr>
          <w:rFonts w:eastAsia="SimSun"/>
          <w:lang w:val="en-US" w:eastAsia="zh-CN"/>
        </w:rPr>
      </w:pPr>
      <w:r w:rsidRPr="007362E5">
        <w:rPr>
          <w:rFonts w:asciiTheme="majorBidi" w:eastAsia="SimSun" w:hAnsiTheme="majorBidi" w:cstheme="majorBidi"/>
          <w:lang w:eastAsia="zh-CN"/>
        </w:rPr>
        <w:t>初步计算，包括</w:t>
      </w:r>
      <w:r w:rsidR="00501D27" w:rsidRPr="007362E5">
        <w:rPr>
          <w:rFonts w:asciiTheme="majorBidi" w:eastAsia="SimSun" w:hAnsiTheme="majorBidi" w:cstheme="majorBidi"/>
          <w:lang w:eastAsia="zh-CN"/>
        </w:rPr>
        <w:t>获取</w:t>
      </w:r>
      <w:r w:rsidRPr="007362E5">
        <w:rPr>
          <w:rFonts w:asciiTheme="majorBidi" w:eastAsia="SimSun" w:hAnsiTheme="majorBidi" w:cstheme="majorBidi"/>
          <w:lang w:eastAsia="zh-CN"/>
        </w:rPr>
        <w:t>各种各样的大气无线电参数</w:t>
      </w:r>
      <w:r w:rsidR="00501D27" w:rsidRPr="007362E5">
        <w:rPr>
          <w:rFonts w:asciiTheme="majorBidi" w:eastAsia="SimSun" w:hAnsiTheme="majorBidi" w:cstheme="majorBidi"/>
          <w:lang w:eastAsia="zh-CN"/>
        </w:rPr>
        <w:t>在</w:t>
      </w:r>
      <w:r w:rsidR="00040D02">
        <w:rPr>
          <w:rFonts w:asciiTheme="majorBidi" w:hAnsiTheme="majorBidi" w:cstheme="majorBidi" w:hint="eastAsia"/>
          <w:lang w:eastAsia="zh-CN"/>
        </w:rPr>
        <w:t>第</w:t>
      </w:r>
      <w:r w:rsidR="00501D27" w:rsidRPr="007362E5">
        <w:rPr>
          <w:rFonts w:asciiTheme="majorBidi" w:hAnsiTheme="majorBidi" w:cstheme="majorBidi"/>
          <w:lang w:eastAsia="zh-CN"/>
        </w:rPr>
        <w:t>3</w:t>
      </w:r>
      <w:r w:rsidR="00040D02">
        <w:rPr>
          <w:rFonts w:asciiTheme="majorBidi" w:hAnsiTheme="majorBidi" w:cstheme="majorBidi" w:hint="eastAsia"/>
          <w:lang w:eastAsia="zh-CN"/>
        </w:rPr>
        <w:t>节</w:t>
      </w:r>
      <w:r w:rsidR="00501D27"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。气候</w:t>
      </w:r>
      <w:r w:rsidR="00501D27" w:rsidRPr="007362E5">
        <w:rPr>
          <w:rFonts w:asciiTheme="majorBidi" w:eastAsia="SimSun" w:hAnsiTheme="majorBidi" w:cstheme="majorBidi"/>
          <w:lang w:eastAsia="zh-CN"/>
        </w:rPr>
        <w:t>参数、</w:t>
      </w:r>
      <w:r w:rsidRPr="00B52D80">
        <w:rPr>
          <w:rFonts w:eastAsia="SimSun"/>
          <w:lang w:eastAsia="zh-CN"/>
        </w:rPr>
        <w:t>源自于输入</w:t>
      </w:r>
      <w:r w:rsidR="00501D27" w:rsidRPr="00B52D80">
        <w:rPr>
          <w:rFonts w:eastAsia="SimSun"/>
          <w:lang w:eastAsia="zh-CN"/>
        </w:rPr>
        <w:t>的值</w:t>
      </w:r>
      <w:r w:rsidR="00CD2FE7" w:rsidRPr="00B52D80">
        <w:rPr>
          <w:rFonts w:eastAsia="SimSun"/>
          <w:lang w:eastAsia="zh-CN"/>
        </w:rPr>
        <w:t>大致按</w:t>
      </w:r>
      <w:r w:rsidR="00CD2FE7" w:rsidRPr="00B52D80">
        <w:rPr>
          <w:rFonts w:eastAsia="SimSun" w:hint="eastAsia"/>
          <w:lang w:eastAsia="zh-CN"/>
        </w:rPr>
        <w:t>其</w:t>
      </w:r>
      <w:r w:rsidR="00CD2FE7" w:rsidRPr="00B52D80">
        <w:rPr>
          <w:rFonts w:eastAsia="SimSun"/>
          <w:lang w:eastAsia="zh-CN"/>
        </w:rPr>
        <w:t>符号的字母顺序</w:t>
      </w:r>
      <w:r w:rsidRPr="00B52D80">
        <w:rPr>
          <w:rFonts w:eastAsia="SimSun"/>
          <w:lang w:eastAsia="zh-CN"/>
        </w:rPr>
        <w:t>列于表</w:t>
      </w:r>
      <w:r w:rsidR="00B13C2E">
        <w:rPr>
          <w:rFonts w:eastAsia="SimSun"/>
          <w:lang w:eastAsia="zh-CN"/>
        </w:rPr>
        <w:t>4</w:t>
      </w:r>
      <w:r w:rsidRPr="00B52D80">
        <w:rPr>
          <w:rFonts w:eastAsia="SimSun"/>
          <w:lang w:eastAsia="zh-CN"/>
        </w:rPr>
        <w:t>中。在整个方法中</w:t>
      </w:r>
      <w:r w:rsidR="00501D27" w:rsidRPr="00B52D80">
        <w:rPr>
          <w:rFonts w:eastAsia="SimSun"/>
          <w:lang w:eastAsia="zh-CN"/>
        </w:rPr>
        <w:t>很多参数</w:t>
      </w:r>
      <w:r w:rsidRPr="00B52D80">
        <w:rPr>
          <w:rFonts w:eastAsia="SimSun"/>
          <w:lang w:eastAsia="zh-CN"/>
        </w:rPr>
        <w:t>不止</w:t>
      </w:r>
      <w:r w:rsidR="00501D27" w:rsidRPr="00B52D80">
        <w:rPr>
          <w:rFonts w:eastAsia="SimSun"/>
          <w:lang w:eastAsia="zh-CN"/>
        </w:rPr>
        <w:t>用于</w:t>
      </w:r>
      <w:r w:rsidRPr="00B52D80">
        <w:rPr>
          <w:rFonts w:eastAsia="SimSun"/>
          <w:lang w:eastAsia="zh-CN"/>
        </w:rPr>
        <w:t>一处，表</w:t>
      </w:r>
      <w:r w:rsidR="00B13C2E">
        <w:rPr>
          <w:rFonts w:eastAsia="SimSun"/>
          <w:lang w:eastAsia="zh-CN"/>
        </w:rPr>
        <w:t>4</w:t>
      </w:r>
      <w:r w:rsidRPr="00B52D80">
        <w:rPr>
          <w:rFonts w:eastAsia="SimSun"/>
          <w:lang w:eastAsia="zh-CN"/>
        </w:rPr>
        <w:t>中所有符号在</w:t>
      </w:r>
      <w:r w:rsidR="00501D27" w:rsidRPr="00B52D80">
        <w:rPr>
          <w:rFonts w:eastAsia="SimSun"/>
          <w:lang w:eastAsia="zh-CN"/>
        </w:rPr>
        <w:t>本</w:t>
      </w:r>
      <w:r w:rsidR="005470CF" w:rsidRPr="00B52D80">
        <w:rPr>
          <w:rFonts w:eastAsia="SimSun"/>
          <w:lang w:eastAsia="zh-CN"/>
        </w:rPr>
        <w:t>建议书</w:t>
      </w:r>
      <w:r w:rsidRPr="00B52D80">
        <w:rPr>
          <w:rFonts w:eastAsia="SimSun"/>
          <w:lang w:eastAsia="zh-CN"/>
        </w:rPr>
        <w:t>中是唯一的。</w:t>
      </w:r>
    </w:p>
    <w:p w14:paraId="23979E89" w14:textId="1585B1C4" w:rsidR="003A2D02" w:rsidRPr="00B52D80" w:rsidRDefault="00D3776B" w:rsidP="00632250">
      <w:pPr>
        <w:ind w:firstLineChars="200" w:firstLine="480"/>
        <w:rPr>
          <w:rFonts w:eastAsia="SimSun"/>
          <w:lang w:val="en-US" w:eastAsia="zh-CN"/>
        </w:rPr>
      </w:pPr>
      <w:r w:rsidRPr="00B52D80">
        <w:rPr>
          <w:rFonts w:eastAsia="SimSun"/>
          <w:lang w:eastAsia="zh-CN"/>
        </w:rPr>
        <w:t>第</w:t>
      </w:r>
      <w:r w:rsidR="00501D27" w:rsidRPr="00B52D80">
        <w:rPr>
          <w:rFonts w:eastAsia="SimSun"/>
          <w:lang w:eastAsia="zh-CN"/>
        </w:rPr>
        <w:t>4</w:t>
      </w:r>
      <w:r w:rsidRPr="00B52D80">
        <w:rPr>
          <w:rFonts w:eastAsia="SimSun"/>
          <w:lang w:eastAsia="zh-CN"/>
        </w:rPr>
        <w:t>节描述了</w:t>
      </w:r>
      <w:r w:rsidR="00501D27" w:rsidRPr="00B52D80">
        <w:rPr>
          <w:rFonts w:eastAsia="SimSun"/>
          <w:lang w:eastAsia="zh-CN"/>
        </w:rPr>
        <w:t>分解该</w:t>
      </w:r>
      <w:r w:rsidRPr="00B52D80">
        <w:rPr>
          <w:rFonts w:eastAsia="SimSun"/>
          <w:lang w:eastAsia="zh-CN"/>
        </w:rPr>
        <w:t>方法的四个主要子模型。随后的</w:t>
      </w:r>
      <w:r w:rsidR="00501D27" w:rsidRPr="00B52D80">
        <w:rPr>
          <w:rFonts w:eastAsia="SimSun"/>
          <w:lang w:eastAsia="zh-CN"/>
        </w:rPr>
        <w:t>小节</w:t>
      </w:r>
      <w:r w:rsidRPr="00B52D80">
        <w:rPr>
          <w:rFonts w:eastAsia="SimSun"/>
          <w:lang w:eastAsia="zh-CN"/>
        </w:rPr>
        <w:t>是对子模型计算的描述，其中大部分描述了一组传播机制。说明涉及了定义各种各样的计算模块的广泛附件。</w:t>
      </w:r>
      <w:r w:rsidR="00B46E97" w:rsidRPr="00B52D80">
        <w:rPr>
          <w:rFonts w:eastAsia="SimSun" w:hint="eastAsia"/>
          <w:lang w:val="en-US" w:eastAsia="zh-CN"/>
        </w:rPr>
        <w:t>广泛</w:t>
      </w:r>
      <w:r w:rsidR="0061445F" w:rsidRPr="00B52D80">
        <w:rPr>
          <w:rFonts w:eastAsia="SimSun" w:hint="eastAsia"/>
          <w:lang w:eastAsia="zh-CN"/>
        </w:rPr>
        <w:t>传播模型</w:t>
      </w:r>
      <w:r w:rsidR="00B52D80" w:rsidRPr="00B52D80">
        <w:rPr>
          <w:rFonts w:eastAsia="SimSun" w:hint="eastAsia"/>
          <w:lang w:eastAsia="zh-CN"/>
        </w:rPr>
        <w:t>（</w:t>
      </w:r>
      <w:r w:rsidR="00501D27" w:rsidRPr="00B52D80">
        <w:rPr>
          <w:rFonts w:eastAsia="SimSun"/>
          <w:lang w:eastAsia="zh-CN"/>
        </w:rPr>
        <w:t>WRP</w:t>
      </w:r>
      <w:r w:rsidR="00B52D80">
        <w:rPr>
          <w:rFonts w:eastAsia="SimSun" w:hint="eastAsia"/>
          <w:lang w:eastAsia="zh-CN"/>
        </w:rPr>
        <w:t>M</w:t>
      </w:r>
      <w:r w:rsidR="00B52D80" w:rsidRPr="00B52D80">
        <w:rPr>
          <w:rFonts w:eastAsia="SimSun"/>
          <w:lang w:eastAsia="zh-CN"/>
        </w:rPr>
        <w:t>）</w:t>
      </w:r>
      <w:r w:rsidR="00501D27" w:rsidRPr="00B52D80">
        <w:rPr>
          <w:rFonts w:eastAsia="SimSun"/>
          <w:lang w:eastAsia="zh-CN"/>
        </w:rPr>
        <w:t>中的子模型相互独立，也与</w:t>
      </w:r>
      <w:r w:rsidR="00501D27" w:rsidRPr="00B52D80">
        <w:rPr>
          <w:rFonts w:eastAsia="SimSun"/>
          <w:lang w:eastAsia="zh-CN"/>
        </w:rPr>
        <w:t>0%</w:t>
      </w:r>
      <w:r w:rsidR="00501D27" w:rsidRPr="00B52D80">
        <w:rPr>
          <w:rFonts w:eastAsia="SimSun"/>
          <w:lang w:eastAsia="zh-CN"/>
        </w:rPr>
        <w:t>至</w:t>
      </w:r>
      <w:r w:rsidR="00501D27" w:rsidRPr="00B52D80">
        <w:rPr>
          <w:rFonts w:eastAsia="SimSun"/>
          <w:lang w:eastAsia="zh-CN"/>
        </w:rPr>
        <w:t>100%</w:t>
      </w:r>
      <w:r w:rsidR="00501D27" w:rsidRPr="00B52D80">
        <w:rPr>
          <w:rFonts w:eastAsia="SimSun"/>
          <w:lang w:eastAsia="zh-CN"/>
        </w:rPr>
        <w:t>范围内的每个计算结果无关。</w:t>
      </w:r>
    </w:p>
    <w:p w14:paraId="0AA9BC4C" w14:textId="447D6246" w:rsidR="003A2D02" w:rsidRPr="007362E5" w:rsidRDefault="00D3776B" w:rsidP="00632250">
      <w:pPr>
        <w:ind w:firstLineChars="200" w:firstLine="480"/>
        <w:rPr>
          <w:rFonts w:asciiTheme="majorBidi" w:hAnsiTheme="majorBidi" w:cstheme="majorBidi"/>
          <w:lang w:val="en-US" w:eastAsia="zh-CN"/>
        </w:rPr>
      </w:pPr>
      <w:r w:rsidRPr="00B52D80">
        <w:rPr>
          <w:rFonts w:eastAsia="SimSun"/>
          <w:lang w:eastAsia="zh-CN"/>
        </w:rPr>
        <w:t>第</w:t>
      </w:r>
      <w:r w:rsidRPr="00B52D80">
        <w:rPr>
          <w:rFonts w:eastAsia="SimSun"/>
          <w:lang w:eastAsia="zh-CN"/>
        </w:rPr>
        <w:t>5</w:t>
      </w:r>
      <w:r w:rsidRPr="00B52D80">
        <w:rPr>
          <w:rFonts w:eastAsia="SimSun"/>
          <w:lang w:eastAsia="zh-CN"/>
        </w:rPr>
        <w:t>节描述</w:t>
      </w:r>
      <w:r w:rsidR="00501D27" w:rsidRPr="00B52D80">
        <w:rPr>
          <w:rFonts w:eastAsia="SimSun"/>
          <w:lang w:eastAsia="zh-CN"/>
        </w:rPr>
        <w:t>了</w:t>
      </w:r>
      <w:r w:rsidRPr="00B52D80">
        <w:rPr>
          <w:rFonts w:eastAsia="SimSun"/>
          <w:lang w:eastAsia="zh-CN"/>
        </w:rPr>
        <w:t>怎样</w:t>
      </w:r>
      <w:r w:rsidR="00501D27" w:rsidRPr="00B52D80">
        <w:rPr>
          <w:rFonts w:eastAsia="SimSun"/>
          <w:lang w:eastAsia="zh-CN"/>
        </w:rPr>
        <w:t>通过</w:t>
      </w:r>
      <w:r w:rsidR="00F3075D" w:rsidRPr="00B52D80">
        <w:rPr>
          <w:rFonts w:eastAsia="SimSun"/>
          <w:lang w:eastAsia="zh-CN"/>
        </w:rPr>
        <w:t>结合</w:t>
      </w:r>
      <w:r w:rsidRPr="00B52D80">
        <w:rPr>
          <w:rFonts w:eastAsia="SimSun"/>
          <w:lang w:eastAsia="zh-CN"/>
        </w:rPr>
        <w:t>四</w:t>
      </w:r>
      <w:r w:rsidR="00501D27" w:rsidRPr="00B52D80">
        <w:rPr>
          <w:rFonts w:eastAsia="SimSun"/>
          <w:lang w:eastAsia="zh-CN"/>
        </w:rPr>
        <w:t>个主要子</w:t>
      </w:r>
      <w:r w:rsidRPr="00B52D80">
        <w:rPr>
          <w:rFonts w:eastAsia="SimSun"/>
          <w:lang w:eastAsia="zh-CN"/>
        </w:rPr>
        <w:t>模型而</w:t>
      </w:r>
      <w:r w:rsidR="00501D27" w:rsidRPr="00B52D80">
        <w:rPr>
          <w:rFonts w:eastAsia="SimSun"/>
          <w:lang w:eastAsia="zh-CN"/>
        </w:rPr>
        <w:t>得出最终的预测结果</w:t>
      </w:r>
      <w:r w:rsidRPr="00B52D80">
        <w:rPr>
          <w:rFonts w:eastAsia="SimSun"/>
          <w:lang w:eastAsia="zh-CN"/>
        </w:rPr>
        <w:t>。</w:t>
      </w:r>
      <w:r w:rsidR="00F3075D" w:rsidRPr="00B52D80">
        <w:rPr>
          <w:rFonts w:eastAsia="SimSun"/>
          <w:lang w:eastAsia="zh-CN"/>
        </w:rPr>
        <w:t>结合</w:t>
      </w:r>
      <w:r w:rsidR="00501D27" w:rsidRPr="00B52D80">
        <w:rPr>
          <w:rFonts w:eastAsia="SimSun"/>
          <w:lang w:eastAsia="zh-CN"/>
        </w:rPr>
        <w:t>方法</w:t>
      </w:r>
      <w:r w:rsidRPr="00B52D80">
        <w:rPr>
          <w:rFonts w:eastAsia="SimSun"/>
          <w:lang w:eastAsia="zh-CN"/>
        </w:rPr>
        <w:t>要考虑在子模型之间的统计相关性性能。给出两个替代的方法。</w:t>
      </w:r>
      <w:r w:rsidRPr="00B52D80">
        <w:rPr>
          <w:rFonts w:eastAsia="SimSun"/>
          <w:color w:val="313131"/>
          <w:lang w:eastAsia="zh-CN"/>
        </w:rPr>
        <w:t>一</w:t>
      </w:r>
      <w:r w:rsidRPr="00B52D80">
        <w:rPr>
          <w:rFonts w:eastAsia="SimSun"/>
          <w:lang w:eastAsia="zh-CN"/>
        </w:rPr>
        <w:t>个是适合于直接计算整体基本传输损耗时需要给定时间百分比。这种方法包含不相关统计数据的近似计算。第二种方法是适用于在</w:t>
      </w:r>
      <w:r w:rsidR="00AD7360" w:rsidRPr="00B52D80">
        <w:rPr>
          <w:rFonts w:eastAsia="SimSun"/>
          <w:lang w:eastAsia="zh-CN"/>
        </w:rPr>
        <w:t>蒙特卡洛模拟</w:t>
      </w:r>
      <w:r w:rsidRPr="00B52D80">
        <w:rPr>
          <w:rFonts w:eastAsia="SimSun"/>
          <w:lang w:eastAsia="zh-CN"/>
        </w:rPr>
        <w:t>中使用</w:t>
      </w:r>
      <w:r w:rsidR="00AD7360" w:rsidRPr="00B52D80">
        <w:rPr>
          <w:rFonts w:eastAsia="SimSun"/>
          <w:lang w:val="en-US" w:eastAsia="zh-CN"/>
        </w:rPr>
        <w:t>WRP</w:t>
      </w:r>
      <w:r w:rsidR="00B52D80">
        <w:rPr>
          <w:rFonts w:eastAsia="SimSun" w:hint="eastAsia"/>
          <w:lang w:val="en-US" w:eastAsia="zh-CN"/>
        </w:rPr>
        <w:t>M</w:t>
      </w:r>
      <w:r w:rsidRPr="00B52D80">
        <w:rPr>
          <w:rFonts w:eastAsia="SimSun"/>
          <w:lang w:eastAsia="zh-CN"/>
        </w:rPr>
        <w:t>。这种情况下使用</w:t>
      </w:r>
      <w:r w:rsidR="005A5385" w:rsidRPr="00B52D80">
        <w:rPr>
          <w:rFonts w:eastAsia="SimSun"/>
          <w:lang w:eastAsia="zh-CN"/>
        </w:rPr>
        <w:t>蒙特卡洛</w:t>
      </w:r>
      <w:r w:rsidRPr="00B52D80">
        <w:rPr>
          <w:rFonts w:eastAsia="SimSun"/>
          <w:lang w:eastAsia="zh-CN"/>
        </w:rPr>
        <w:t>方法使子模型相结合更精确</w:t>
      </w:r>
      <w:r w:rsidR="00501D27" w:rsidRPr="00B52D80">
        <w:rPr>
          <w:rFonts w:eastAsia="SimSun"/>
          <w:lang w:eastAsia="zh-CN"/>
        </w:rPr>
        <w:t>地</w:t>
      </w:r>
      <w:r w:rsidRPr="00B52D80">
        <w:rPr>
          <w:rFonts w:eastAsia="SimSun"/>
          <w:lang w:eastAsia="zh-CN"/>
        </w:rPr>
        <w:t>算出不相关统计数据</w:t>
      </w:r>
      <w:r w:rsidRPr="007362E5">
        <w:rPr>
          <w:rFonts w:asciiTheme="majorBidi" w:eastAsia="SimSun" w:hAnsiTheme="majorBidi" w:cstheme="majorBidi"/>
          <w:lang w:eastAsia="zh-CN"/>
        </w:rPr>
        <w:t>。</w:t>
      </w:r>
    </w:p>
    <w:p w14:paraId="2CA970E0" w14:textId="77777777" w:rsidR="003A2D02" w:rsidRPr="007362E5" w:rsidRDefault="003A2D02" w:rsidP="003A2D02">
      <w:pPr>
        <w:pStyle w:val="Heading2"/>
        <w:rPr>
          <w:rFonts w:asciiTheme="majorBidi" w:hAnsiTheme="majorBidi" w:cstheme="majorBidi"/>
          <w:lang w:val="en-US" w:eastAsia="zh-CN"/>
        </w:rPr>
      </w:pPr>
      <w:bookmarkStart w:id="24" w:name="_Toc253582959"/>
      <w:bookmarkStart w:id="25" w:name="_Toc253732887"/>
      <w:bookmarkStart w:id="26" w:name="_Toc255292353"/>
      <w:bookmarkStart w:id="27" w:name="_Toc256490282"/>
      <w:r w:rsidRPr="007362E5">
        <w:rPr>
          <w:rFonts w:asciiTheme="majorBidi" w:hAnsiTheme="majorBidi" w:cstheme="majorBidi"/>
          <w:lang w:val="en-US" w:eastAsia="zh-CN"/>
        </w:rPr>
        <w:t>1.5</w:t>
      </w:r>
      <w:r w:rsidRPr="007362E5">
        <w:rPr>
          <w:rFonts w:asciiTheme="majorBidi" w:hAnsiTheme="majorBidi" w:cstheme="majorBidi"/>
          <w:lang w:val="en-US" w:eastAsia="zh-CN"/>
        </w:rPr>
        <w:tab/>
      </w:r>
      <w:bookmarkEnd w:id="24"/>
      <w:bookmarkEnd w:id="25"/>
      <w:bookmarkEnd w:id="26"/>
      <w:bookmarkEnd w:id="27"/>
      <w:r w:rsidR="00632250" w:rsidRPr="007362E5">
        <w:rPr>
          <w:rFonts w:asciiTheme="majorBidi" w:eastAsia="SimSun" w:hAnsiTheme="majorBidi" w:cstheme="majorBidi"/>
          <w:lang w:val="en-US" w:eastAsia="zh-CN"/>
        </w:rPr>
        <w:t>描述类型</w:t>
      </w:r>
    </w:p>
    <w:p w14:paraId="7B5BFCDD" w14:textId="77777777"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模型使用步进的方式描述，也就是说表达式</w:t>
      </w:r>
      <w:r w:rsidR="002C4EF4" w:rsidRPr="007362E5">
        <w:rPr>
          <w:rFonts w:asciiTheme="majorBidi" w:eastAsia="SimSun" w:hAnsiTheme="majorBidi" w:cstheme="majorBidi"/>
          <w:lang w:eastAsia="zh-CN"/>
        </w:rPr>
        <w:t>按</w:t>
      </w:r>
      <w:r w:rsidRPr="007362E5">
        <w:rPr>
          <w:rFonts w:asciiTheme="majorBidi" w:eastAsia="SimSun" w:hAnsiTheme="majorBidi" w:cstheme="majorBidi"/>
          <w:lang w:eastAsia="zh-CN"/>
        </w:rPr>
        <w:t>应该被评估</w:t>
      </w:r>
      <w:r w:rsidR="002C4EF4" w:rsidRPr="007362E5">
        <w:rPr>
          <w:rFonts w:asciiTheme="majorBidi" w:eastAsia="SimSun" w:hAnsiTheme="majorBidi" w:cstheme="majorBidi"/>
          <w:lang w:eastAsia="zh-CN"/>
        </w:rPr>
        <w:t>的顺序给出</w:t>
      </w:r>
      <w:r w:rsidRPr="007362E5">
        <w:rPr>
          <w:rFonts w:asciiTheme="majorBidi" w:eastAsia="SimSun" w:hAnsiTheme="majorBidi" w:cstheme="majorBidi"/>
          <w:lang w:eastAsia="zh-CN"/>
        </w:rPr>
        <w:t>。</w:t>
      </w:r>
      <w:r w:rsidR="00AB2A98" w:rsidRPr="007362E5">
        <w:rPr>
          <w:rFonts w:asciiTheme="majorBidi" w:eastAsia="SimSun" w:hAnsiTheme="majorBidi" w:cstheme="majorBidi"/>
          <w:lang w:eastAsia="zh-CN"/>
        </w:rPr>
        <w:t>公式</w:t>
      </w:r>
      <w:r w:rsidR="002C4EF4" w:rsidRPr="007362E5">
        <w:rPr>
          <w:rFonts w:asciiTheme="majorBidi" w:eastAsia="SimSun" w:hAnsiTheme="majorBidi" w:cstheme="majorBidi"/>
          <w:lang w:eastAsia="zh-CN"/>
        </w:rPr>
        <w:t>后面有时有</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其中</w:t>
      </w:r>
      <w:r w:rsidR="00453EA3" w:rsidRPr="00453EA3">
        <w:rPr>
          <w:rFonts w:ascii="SimSun" w:eastAsia="SimSun" w:hAnsi="SimSun" w:cstheme="majorBidi"/>
          <w:lang w:eastAsia="zh-CN"/>
        </w:rPr>
        <w:t>”</w:t>
      </w:r>
      <w:r w:rsidRPr="007362E5">
        <w:rPr>
          <w:rFonts w:asciiTheme="majorBidi" w:eastAsia="SimSun" w:hAnsiTheme="majorBidi" w:cstheme="majorBidi"/>
          <w:lang w:eastAsia="zh-CN"/>
        </w:rPr>
        <w:t>，但是</w:t>
      </w:r>
      <w:r w:rsidR="002C4EF4" w:rsidRPr="007362E5">
        <w:rPr>
          <w:rFonts w:asciiTheme="majorBidi" w:eastAsia="SimSun" w:hAnsiTheme="majorBidi" w:cstheme="majorBidi"/>
          <w:lang w:eastAsia="zh-CN"/>
        </w:rPr>
        <w:t>只限于很少的</w:t>
      </w:r>
      <w:r w:rsidRPr="007362E5">
        <w:rPr>
          <w:rFonts w:asciiTheme="majorBidi" w:eastAsia="SimSun" w:hAnsiTheme="majorBidi" w:cstheme="majorBidi"/>
          <w:lang w:eastAsia="zh-CN"/>
        </w:rPr>
        <w:t>行</w:t>
      </w:r>
      <w:r w:rsidR="002C4EF4" w:rsidRPr="007362E5">
        <w:rPr>
          <w:rFonts w:asciiTheme="majorBidi" w:eastAsia="SimSun" w:hAnsiTheme="majorBidi" w:cstheme="majorBidi"/>
          <w:lang w:eastAsia="zh-CN"/>
        </w:rPr>
        <w:t>，</w:t>
      </w:r>
      <w:r w:rsidRPr="007362E5">
        <w:rPr>
          <w:rFonts w:asciiTheme="majorBidi" w:eastAsia="SimSun" w:hAnsiTheme="majorBidi" w:cstheme="majorBidi"/>
          <w:lang w:eastAsia="zh-CN"/>
        </w:rPr>
        <w:t>避免一长串的</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其中</w:t>
      </w:r>
      <w:r w:rsidR="00453EA3" w:rsidRPr="00453EA3">
        <w:rPr>
          <w:rFonts w:ascii="SimSun" w:eastAsia="SimSun" w:hAnsi="SimSun" w:cstheme="majorBidi"/>
          <w:lang w:eastAsia="zh-CN"/>
        </w:rPr>
        <w:t>”</w:t>
      </w:r>
      <w:r w:rsidRPr="007362E5">
        <w:rPr>
          <w:rFonts w:asciiTheme="majorBidi" w:eastAsia="SimSun" w:hAnsiTheme="majorBidi" w:cstheme="majorBidi"/>
          <w:lang w:eastAsia="zh-CN"/>
        </w:rPr>
        <w:t>。</w:t>
      </w:r>
    </w:p>
    <w:p w14:paraId="1300B308" w14:textId="62DE436C" w:rsidR="003A2D02" w:rsidRPr="007362E5" w:rsidRDefault="002C4EF4"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出现在附录</w:t>
      </w:r>
      <w:proofErr w:type="gramStart"/>
      <w:r w:rsidR="00D3776B" w:rsidRPr="007362E5">
        <w:rPr>
          <w:rFonts w:asciiTheme="majorBidi" w:eastAsia="SimSun" w:hAnsiTheme="majorBidi" w:cstheme="majorBidi"/>
          <w:lang w:eastAsia="zh-CN"/>
        </w:rPr>
        <w:t>中但是</w:t>
      </w:r>
      <w:proofErr w:type="gramEnd"/>
      <w:r w:rsidR="00D3776B" w:rsidRPr="007362E5">
        <w:rPr>
          <w:rFonts w:asciiTheme="majorBidi" w:eastAsia="SimSun" w:hAnsiTheme="majorBidi" w:cstheme="majorBidi"/>
          <w:lang w:eastAsia="zh-CN"/>
        </w:rPr>
        <w:t>没有出现在表</w:t>
      </w:r>
      <w:r w:rsidR="00B13C2E">
        <w:rPr>
          <w:rFonts w:asciiTheme="majorBidi" w:eastAsia="SimSun" w:hAnsiTheme="majorBidi" w:cstheme="majorBidi"/>
          <w:lang w:eastAsia="zh-CN"/>
        </w:rPr>
        <w:t>4</w:t>
      </w:r>
      <w:r w:rsidR="00D3776B" w:rsidRPr="007362E5">
        <w:rPr>
          <w:rFonts w:asciiTheme="majorBidi" w:eastAsia="SimSun" w:hAnsiTheme="majorBidi" w:cstheme="majorBidi"/>
          <w:lang w:eastAsia="zh-CN"/>
        </w:rPr>
        <w:t>中的符号可</w:t>
      </w:r>
      <w:r w:rsidRPr="007362E5">
        <w:rPr>
          <w:rFonts w:asciiTheme="majorBidi" w:eastAsia="SimSun" w:hAnsiTheme="majorBidi" w:cstheme="majorBidi"/>
          <w:lang w:eastAsia="zh-CN"/>
        </w:rPr>
        <w:t>视为可</w:t>
      </w:r>
      <w:r w:rsidR="00D3776B" w:rsidRPr="007362E5">
        <w:rPr>
          <w:rFonts w:asciiTheme="majorBidi" w:eastAsia="SimSun" w:hAnsiTheme="majorBidi" w:cstheme="majorBidi"/>
          <w:lang w:eastAsia="zh-CN"/>
        </w:rPr>
        <w:t>重复使用</w:t>
      </w:r>
      <w:r w:rsidRPr="007362E5">
        <w:rPr>
          <w:rFonts w:asciiTheme="majorBidi" w:eastAsia="SimSun" w:hAnsiTheme="majorBidi" w:cstheme="majorBidi"/>
          <w:lang w:eastAsia="zh-CN"/>
        </w:rPr>
        <w:t>的符号</w:t>
      </w:r>
      <w:r w:rsidR="00D3776B" w:rsidRPr="007362E5">
        <w:rPr>
          <w:rFonts w:asciiTheme="majorBidi" w:eastAsia="SimSun" w:hAnsiTheme="majorBidi" w:cstheme="majorBidi"/>
          <w:lang w:eastAsia="zh-CN"/>
        </w:rPr>
        <w:t>。它们的定义接近使用它们的位置</w:t>
      </w:r>
      <w:r w:rsidRPr="007362E5">
        <w:rPr>
          <w:rFonts w:asciiTheme="majorBidi" w:eastAsia="SimSun" w:hAnsiTheme="majorBidi" w:cstheme="majorBidi"/>
          <w:lang w:eastAsia="zh-CN"/>
        </w:rPr>
        <w:t>或者适当</w:t>
      </w:r>
      <w:r w:rsidR="00D3776B" w:rsidRPr="007362E5">
        <w:rPr>
          <w:rFonts w:asciiTheme="majorBidi" w:eastAsia="SimSun" w:hAnsiTheme="majorBidi" w:cstheme="majorBidi"/>
          <w:lang w:eastAsia="zh-CN"/>
        </w:rPr>
        <w:t>相互参照</w:t>
      </w:r>
      <w:r w:rsidRPr="007362E5">
        <w:rPr>
          <w:rFonts w:asciiTheme="majorBidi" w:eastAsia="SimSun" w:hAnsiTheme="majorBidi" w:cstheme="majorBidi"/>
          <w:lang w:eastAsia="zh-CN"/>
        </w:rPr>
        <w:t>的地方</w:t>
      </w:r>
      <w:r w:rsidR="00D3776B" w:rsidRPr="007362E5">
        <w:rPr>
          <w:rFonts w:asciiTheme="majorBidi" w:eastAsia="SimSun" w:hAnsiTheme="majorBidi" w:cstheme="majorBidi"/>
          <w:lang w:eastAsia="zh-CN"/>
        </w:rPr>
        <w:t>。</w:t>
      </w:r>
    </w:p>
    <w:p w14:paraId="1CE1006B" w14:textId="77777777" w:rsidR="003A2D02" w:rsidRPr="007362E5" w:rsidRDefault="00D3776B" w:rsidP="0063225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对数默认为底数为</w:t>
      </w:r>
      <w:r w:rsidRPr="007362E5">
        <w:rPr>
          <w:rFonts w:asciiTheme="majorBidi" w:hAnsiTheme="majorBidi" w:cstheme="majorBidi"/>
          <w:lang w:eastAsia="zh-CN"/>
        </w:rPr>
        <w:t>10</w:t>
      </w:r>
      <w:r w:rsidRPr="007362E5">
        <w:rPr>
          <w:rFonts w:asciiTheme="majorBidi" w:eastAsia="SimSun" w:hAnsiTheme="majorBidi" w:cstheme="majorBidi"/>
          <w:lang w:eastAsia="zh-CN"/>
        </w:rPr>
        <w:t>的情况。就是说，</w:t>
      </w:r>
      <w:r w:rsidRPr="007362E5">
        <w:rPr>
          <w:rFonts w:asciiTheme="majorBidi" w:hAnsiTheme="majorBidi" w:cstheme="majorBidi"/>
          <w:lang w:eastAsia="zh-CN"/>
        </w:rPr>
        <w:t>log(</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10</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002C4EF4" w:rsidRPr="007362E5">
        <w:rPr>
          <w:rFonts w:asciiTheme="majorBidi" w:eastAsia="SimSun" w:hAnsiTheme="majorBidi" w:cstheme="majorBidi"/>
          <w:lang w:eastAsia="zh-CN"/>
        </w:rPr>
        <w:t>使用的</w:t>
      </w:r>
      <w:r w:rsidRPr="007362E5">
        <w:rPr>
          <w:rFonts w:asciiTheme="majorBidi" w:eastAsia="SimSun" w:hAnsiTheme="majorBidi" w:cstheme="majorBidi"/>
          <w:lang w:eastAsia="zh-CN"/>
        </w:rPr>
        <w:t>自然对数表示为</w:t>
      </w:r>
      <w:r w:rsidRPr="007362E5">
        <w:rPr>
          <w:rFonts w:asciiTheme="majorBidi" w:hAnsiTheme="majorBidi" w:cstheme="majorBidi"/>
          <w:lang w:eastAsia="zh-CN"/>
        </w:rPr>
        <w:t>ln(</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e</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14:paraId="7ED9B96C" w14:textId="77777777" w:rsidR="004C24A8" w:rsidRDefault="003A2D02">
      <w:pPr>
        <w:pStyle w:val="Heading1"/>
        <w:rPr>
          <w:lang w:val="en-US" w:eastAsia="zh-CN"/>
        </w:rPr>
      </w:pPr>
      <w:bookmarkStart w:id="28" w:name="_Toc253582960"/>
      <w:bookmarkStart w:id="29" w:name="_Toc253732888"/>
      <w:bookmarkStart w:id="30" w:name="_Toc255292354"/>
      <w:bookmarkStart w:id="31" w:name="_Toc256490283"/>
      <w:r w:rsidRPr="007362E5">
        <w:rPr>
          <w:lang w:val="en-US" w:eastAsia="zh-CN"/>
        </w:rPr>
        <w:t>2</w:t>
      </w:r>
      <w:r w:rsidRPr="007362E5">
        <w:rPr>
          <w:lang w:val="en-US" w:eastAsia="zh-CN"/>
        </w:rPr>
        <w:tab/>
      </w:r>
      <w:bookmarkEnd w:id="28"/>
      <w:bookmarkEnd w:id="29"/>
      <w:bookmarkEnd w:id="30"/>
      <w:bookmarkEnd w:id="31"/>
      <w:r w:rsidR="00071904" w:rsidRPr="007362E5">
        <w:rPr>
          <w:rFonts w:eastAsia="SimSun"/>
          <w:szCs w:val="24"/>
          <w:lang w:eastAsia="zh-CN"/>
        </w:rPr>
        <w:t>输入</w:t>
      </w:r>
    </w:p>
    <w:p w14:paraId="01AB590D" w14:textId="77777777" w:rsidR="003A2D02" w:rsidRPr="007362E5" w:rsidRDefault="00071904"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模型的输入由一个地形剖面构成，在</w:t>
      </w:r>
      <w:r w:rsidR="00040D02">
        <w:rPr>
          <w:rFonts w:asciiTheme="majorBidi" w:hAnsiTheme="majorBidi" w:cstheme="majorBidi" w:hint="eastAsia"/>
          <w:lang w:eastAsia="zh-CN"/>
        </w:rPr>
        <w:t>第</w:t>
      </w:r>
      <w:r w:rsidRPr="007362E5">
        <w:rPr>
          <w:rFonts w:asciiTheme="majorBidi" w:hAnsiTheme="majorBidi" w:cstheme="majorBidi"/>
          <w:lang w:eastAsia="zh-CN"/>
        </w:rPr>
        <w:t> 2.1</w:t>
      </w:r>
      <w:r w:rsidR="00040D02">
        <w:rPr>
          <w:rFonts w:asciiTheme="majorBidi" w:hAnsiTheme="majorBidi" w:cstheme="majorBidi" w:hint="eastAsia"/>
          <w:lang w:eastAsia="zh-CN"/>
        </w:rPr>
        <w:t>节</w:t>
      </w:r>
      <w:r w:rsidRPr="007362E5">
        <w:rPr>
          <w:rFonts w:asciiTheme="majorBidi" w:eastAsia="SimSun" w:hAnsiTheme="majorBidi" w:cstheme="majorBidi"/>
          <w:lang w:eastAsia="zh-CN"/>
        </w:rPr>
        <w:t>中进行描述，另外的输入在</w:t>
      </w:r>
      <w:r w:rsidR="00040D02">
        <w:rPr>
          <w:rFonts w:asciiTheme="majorBidi" w:hAnsiTheme="majorBidi" w:cstheme="majorBidi" w:hint="eastAsia"/>
          <w:lang w:eastAsia="zh-CN"/>
        </w:rPr>
        <w:t>第</w:t>
      </w:r>
      <w:r w:rsidRPr="007362E5">
        <w:rPr>
          <w:rFonts w:asciiTheme="majorBidi" w:hAnsiTheme="majorBidi" w:cstheme="majorBidi"/>
          <w:lang w:eastAsia="zh-CN"/>
        </w:rPr>
        <w:t> 2.2</w:t>
      </w:r>
      <w:r w:rsidR="00040D02">
        <w:rPr>
          <w:rFonts w:asciiTheme="majorBidi" w:hAnsiTheme="majorBidi" w:cstheme="majorBidi" w:hint="eastAsia"/>
          <w:lang w:eastAsia="zh-CN"/>
        </w:rPr>
        <w:t>节</w:t>
      </w:r>
      <w:r w:rsidRPr="007362E5">
        <w:rPr>
          <w:rFonts w:asciiTheme="majorBidi" w:eastAsia="SimSun" w:hAnsiTheme="majorBidi" w:cstheme="majorBidi"/>
          <w:lang w:eastAsia="zh-CN"/>
        </w:rPr>
        <w:t>中进行描述。</w:t>
      </w:r>
    </w:p>
    <w:p w14:paraId="7BAA4F2B" w14:textId="77777777" w:rsidR="009D0B1D" w:rsidRDefault="009D0B1D">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2" w:name="_Toc253582961"/>
      <w:bookmarkStart w:id="33" w:name="_Toc253732889"/>
      <w:bookmarkStart w:id="34" w:name="_Toc255292355"/>
      <w:bookmarkStart w:id="35" w:name="_Toc256490284"/>
      <w:r>
        <w:rPr>
          <w:lang w:val="en-US" w:eastAsia="zh-CN"/>
        </w:rPr>
        <w:br w:type="page"/>
      </w:r>
    </w:p>
    <w:p w14:paraId="25840218" w14:textId="046A4373" w:rsidR="004C24A8" w:rsidRDefault="003A2D02">
      <w:pPr>
        <w:pStyle w:val="Heading2"/>
        <w:rPr>
          <w:lang w:val="en-US" w:eastAsia="zh-CN"/>
        </w:rPr>
      </w:pPr>
      <w:r w:rsidRPr="007362E5">
        <w:rPr>
          <w:lang w:val="en-US" w:eastAsia="zh-CN"/>
        </w:rPr>
        <w:lastRenderedPageBreak/>
        <w:t>2.1</w:t>
      </w:r>
      <w:r w:rsidRPr="007362E5">
        <w:rPr>
          <w:lang w:val="en-US" w:eastAsia="zh-CN"/>
        </w:rPr>
        <w:tab/>
      </w:r>
      <w:bookmarkEnd w:id="32"/>
      <w:bookmarkEnd w:id="33"/>
      <w:bookmarkEnd w:id="34"/>
      <w:bookmarkEnd w:id="35"/>
      <w:r w:rsidR="00632250" w:rsidRPr="007362E5">
        <w:rPr>
          <w:rFonts w:eastAsia="SimSun"/>
          <w:lang w:val="en-US" w:eastAsia="zh-CN"/>
        </w:rPr>
        <w:t>地形剖面</w:t>
      </w:r>
    </w:p>
    <w:p w14:paraId="5451194D" w14:textId="1779CE11" w:rsidR="003A2D02" w:rsidRPr="007362E5" w:rsidRDefault="00042235" w:rsidP="001E089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地形剖面给出了</w:t>
      </w:r>
      <w:r w:rsidR="002C4EF4" w:rsidRPr="007362E5">
        <w:rPr>
          <w:rFonts w:asciiTheme="majorBidi" w:eastAsia="SimSun" w:hAnsiTheme="majorBidi" w:cstheme="majorBidi"/>
          <w:lang w:eastAsia="zh-CN"/>
        </w:rPr>
        <w:t>地球表面</w:t>
      </w:r>
      <w:r w:rsidRPr="007362E5">
        <w:rPr>
          <w:rFonts w:asciiTheme="majorBidi" w:eastAsia="SimSun" w:hAnsiTheme="majorBidi" w:cstheme="majorBidi"/>
          <w:lang w:eastAsia="zh-CN"/>
        </w:rPr>
        <w:t>高于海平面的高度，无论是陆地或水域，在</w:t>
      </w:r>
      <w:r w:rsidR="002C4EF4" w:rsidRPr="007362E5">
        <w:rPr>
          <w:rFonts w:asciiTheme="majorBidi" w:eastAsia="SimSun" w:hAnsiTheme="majorBidi" w:cstheme="majorBidi"/>
          <w:lang w:eastAsia="zh-CN"/>
        </w:rPr>
        <w:t>沿着</w:t>
      </w:r>
      <w:r w:rsidRPr="007362E5">
        <w:rPr>
          <w:rFonts w:asciiTheme="majorBidi" w:eastAsia="SimSun" w:hAnsiTheme="majorBidi" w:cstheme="majorBidi"/>
          <w:lang w:eastAsia="zh-CN"/>
        </w:rPr>
        <w:t>大圆无线</w:t>
      </w:r>
      <w:r w:rsidR="002C4EF4" w:rsidRPr="007362E5">
        <w:rPr>
          <w:rFonts w:asciiTheme="majorBidi" w:eastAsia="SimSun" w:hAnsiTheme="majorBidi" w:cstheme="majorBidi"/>
          <w:lang w:eastAsia="zh-CN"/>
        </w:rPr>
        <w:t>电</w:t>
      </w:r>
      <w:r w:rsidRPr="007362E5">
        <w:rPr>
          <w:rFonts w:asciiTheme="majorBidi" w:eastAsia="SimSun" w:hAnsiTheme="majorBidi" w:cstheme="majorBidi"/>
          <w:lang w:eastAsia="zh-CN"/>
        </w:rPr>
        <w:t>路径</w:t>
      </w:r>
      <w:r w:rsidR="002C4EF4" w:rsidRPr="007362E5">
        <w:rPr>
          <w:rFonts w:asciiTheme="majorBidi" w:eastAsia="SimSun" w:hAnsiTheme="majorBidi" w:cstheme="majorBidi"/>
          <w:lang w:eastAsia="zh-CN"/>
        </w:rPr>
        <w:t>的点上</w:t>
      </w:r>
      <w:r w:rsidRPr="007362E5">
        <w:rPr>
          <w:rFonts w:asciiTheme="majorBidi" w:eastAsia="SimSun" w:hAnsiTheme="majorBidi" w:cstheme="majorBidi"/>
          <w:lang w:eastAsia="zh-CN"/>
        </w:rPr>
        <w:t>必须是可用的。在海上、大型水域、海岸低洼地区或多湖地区</w:t>
      </w:r>
      <w:r w:rsidR="002C4EF4" w:rsidRPr="007362E5">
        <w:rPr>
          <w:rFonts w:asciiTheme="majorBidi" w:eastAsia="SimSun" w:hAnsiTheme="majorBidi" w:cstheme="majorBidi"/>
          <w:lang w:eastAsia="zh-CN"/>
        </w:rPr>
        <w:t>的距离上</w:t>
      </w:r>
      <w:r w:rsidRPr="007362E5">
        <w:rPr>
          <w:rFonts w:asciiTheme="majorBidi" w:eastAsia="SimSun" w:hAnsiTheme="majorBidi" w:cstheme="majorBidi"/>
          <w:lang w:eastAsia="zh-CN"/>
        </w:rPr>
        <w:t>也需要提供信息，按附</w:t>
      </w:r>
      <w:r w:rsidR="00B46E97">
        <w:rPr>
          <w:rFonts w:asciiTheme="majorBidi" w:eastAsia="SimSun" w:hAnsiTheme="majorBidi" w:cstheme="majorBidi" w:hint="eastAsia"/>
          <w:lang w:eastAsia="zh-CN"/>
        </w:rPr>
        <w:t>件</w:t>
      </w:r>
      <w:r w:rsidRPr="007362E5">
        <w:rPr>
          <w:rFonts w:asciiTheme="majorBidi" w:hAnsiTheme="majorBidi" w:cstheme="majorBidi"/>
          <w:lang w:eastAsia="zh-CN"/>
        </w:rPr>
        <w:t>D</w:t>
      </w:r>
      <w:r w:rsidR="002C4EF4" w:rsidRPr="007362E5">
        <w:rPr>
          <w:rFonts w:asciiTheme="majorBidi" w:eastAsia="SimSun" w:hAnsiTheme="majorBidi" w:cstheme="majorBidi"/>
          <w:lang w:eastAsia="zh-CN"/>
        </w:rPr>
        <w:t>的第</w:t>
      </w:r>
      <w:r w:rsidRPr="007362E5">
        <w:rPr>
          <w:rFonts w:asciiTheme="majorBidi" w:hAnsiTheme="majorBidi" w:cstheme="majorBidi"/>
          <w:lang w:eastAsia="zh-CN"/>
        </w:rPr>
        <w:t>D.1</w:t>
      </w:r>
      <w:r w:rsidRPr="007362E5">
        <w:rPr>
          <w:rFonts w:asciiTheme="majorBidi" w:eastAsia="SimSun" w:hAnsiTheme="majorBidi" w:cstheme="majorBidi"/>
          <w:lang w:eastAsia="zh-CN"/>
        </w:rPr>
        <w:t>节中</w:t>
      </w:r>
      <w:r w:rsidR="002C4EF4" w:rsidRPr="007362E5">
        <w:rPr>
          <w:rFonts w:asciiTheme="majorBidi" w:eastAsia="SimSun" w:hAnsiTheme="majorBidi" w:cstheme="majorBidi"/>
          <w:lang w:eastAsia="zh-CN"/>
        </w:rPr>
        <w:t>规定的区域来分</w:t>
      </w:r>
      <w:r w:rsidRPr="007362E5">
        <w:rPr>
          <w:rFonts w:asciiTheme="majorBidi" w:eastAsia="SimSun" w:hAnsiTheme="majorBidi" w:cstheme="majorBidi"/>
          <w:lang w:eastAsia="zh-CN"/>
        </w:rPr>
        <w:t>。</w:t>
      </w:r>
    </w:p>
    <w:p w14:paraId="4FE9468C" w14:textId="77777777" w:rsidR="004C24A8" w:rsidRDefault="00042235"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原则上，地形剖面包含每个有相同</w:t>
      </w:r>
      <w:r w:rsidR="002C4EF4" w:rsidRPr="007362E5">
        <w:rPr>
          <w:rFonts w:asciiTheme="majorBidi" w:eastAsia="SimSun" w:hAnsiTheme="majorBidi" w:cstheme="majorBidi"/>
          <w:lang w:eastAsia="zh-CN"/>
        </w:rPr>
        <w:t>个</w:t>
      </w:r>
      <w:r w:rsidRPr="007362E5">
        <w:rPr>
          <w:rFonts w:asciiTheme="majorBidi" w:eastAsia="SimSun" w:hAnsiTheme="majorBidi" w:cstheme="majorBidi"/>
          <w:lang w:eastAsia="zh-CN"/>
        </w:rPr>
        <w:t>数值的数列</w:t>
      </w:r>
      <w:r w:rsidRPr="007362E5">
        <w:rPr>
          <w:rFonts w:asciiTheme="majorBidi" w:hAnsiTheme="majorBidi" w:cstheme="majorBidi"/>
          <w:i/>
          <w:iCs/>
          <w:lang w:eastAsia="zh-CN"/>
        </w:rPr>
        <w:t>n</w:t>
      </w:r>
      <w:r w:rsidRPr="007362E5">
        <w:rPr>
          <w:rFonts w:asciiTheme="majorBidi" w:eastAsia="SimSun" w:hAnsiTheme="majorBidi" w:cstheme="majorBidi"/>
          <w:lang w:eastAsia="zh-CN"/>
        </w:rPr>
        <w:t>，如下：</w:t>
      </w:r>
    </w:p>
    <w:p w14:paraId="43444AB7" w14:textId="03CD7595" w:rsidR="003A2D02" w:rsidRPr="007362E5" w:rsidRDefault="00A97264" w:rsidP="004D221F">
      <w:pPr>
        <w:pStyle w:val="Equation"/>
        <w:rPr>
          <w:rFonts w:asciiTheme="majorBidi" w:hAnsiTheme="majorBidi" w:cstheme="majorBidi"/>
          <w:lang w:val="en-US" w:eastAsia="zh-CN"/>
        </w:rPr>
      </w:pPr>
      <w:r>
        <w:rPr>
          <w:rFonts w:asciiTheme="majorBidi" w:hAnsiTheme="majorBidi" w:cstheme="majorBidi"/>
          <w:lang w:val="en-US" w:eastAsia="zh-CN"/>
        </w:rPr>
        <w:tab/>
      </w:r>
      <w:r w:rsidR="003A2D02"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d</w:t>
      </w:r>
      <w:r w:rsidR="003A2D02" w:rsidRPr="007362E5">
        <w:rPr>
          <w:rFonts w:asciiTheme="majorBidi" w:hAnsiTheme="majorBidi" w:cstheme="majorBidi"/>
          <w:i/>
          <w:iCs/>
          <w:szCs w:val="24"/>
          <w:vertAlign w:val="subscript"/>
          <w:lang w:val="en-US" w:eastAsia="zh-CN"/>
        </w:rPr>
        <w:t>i</w:t>
      </w:r>
      <w:r w:rsidR="0025587F">
        <w:rPr>
          <w:rFonts w:asciiTheme="majorBidi" w:hAnsiTheme="majorBidi" w:cstheme="majorBidi" w:hint="eastAsia"/>
          <w:lang w:val="en-US" w:eastAsia="zh-CN"/>
        </w:rPr>
        <w:t>：</w:t>
      </w:r>
      <w:r w:rsidR="00042235" w:rsidRPr="007362E5">
        <w:rPr>
          <w:rFonts w:asciiTheme="majorBidi" w:eastAsia="SimSun" w:hAnsiTheme="majorBidi" w:cstheme="majorBidi"/>
          <w:szCs w:val="24"/>
          <w:lang w:eastAsia="zh-CN"/>
        </w:rPr>
        <w:t>距第</w:t>
      </w:r>
      <w:r w:rsidR="00042235" w:rsidRPr="007362E5">
        <w:rPr>
          <w:rFonts w:asciiTheme="majorBidi" w:hAnsiTheme="majorBidi" w:cstheme="majorBidi"/>
          <w:i/>
          <w:szCs w:val="24"/>
          <w:lang w:val="en-US" w:eastAsia="zh-CN"/>
        </w:rPr>
        <w:t>i</w:t>
      </w:r>
      <w:r w:rsidR="00042235" w:rsidRPr="007362E5">
        <w:rPr>
          <w:rFonts w:asciiTheme="majorBidi" w:eastAsia="SimSun" w:hAnsiTheme="majorBidi" w:cstheme="majorBidi"/>
          <w:szCs w:val="24"/>
          <w:lang w:eastAsia="zh-CN"/>
        </w:rPr>
        <w:t>个剖面点发射机的距离</w:t>
      </w:r>
      <w:r w:rsidR="00042235" w:rsidRPr="007362E5">
        <w:rPr>
          <w:rFonts w:asciiTheme="majorBidi" w:eastAsia="SimSun" w:hAnsiTheme="majorBidi" w:cstheme="majorBidi"/>
          <w:szCs w:val="24"/>
          <w:lang w:val="en-US" w:eastAsia="zh-CN"/>
        </w:rPr>
        <w:t>（</w:t>
      </w:r>
      <w:r w:rsidR="00C80035">
        <w:rPr>
          <w:rFonts w:asciiTheme="majorBidi" w:hAnsiTheme="majorBidi" w:cstheme="majorBidi" w:hint="eastAsia"/>
          <w:szCs w:val="24"/>
          <w:lang w:val="en-US" w:eastAsia="zh-CN"/>
        </w:rPr>
        <w:t>千</w:t>
      </w:r>
      <w:r w:rsidR="006A1717">
        <w:rPr>
          <w:rFonts w:asciiTheme="majorBidi" w:hAnsiTheme="majorBidi" w:cstheme="majorBidi"/>
          <w:szCs w:val="24"/>
          <w:lang w:val="en-US" w:eastAsia="zh-CN"/>
        </w:rPr>
        <w:t>米</w:t>
      </w:r>
      <w:r w:rsidR="00042235" w:rsidRPr="007362E5">
        <w:rPr>
          <w:rFonts w:asciiTheme="majorBidi" w:eastAsia="SimSun" w:hAnsiTheme="majorBidi" w:cstheme="majorBidi"/>
          <w:szCs w:val="24"/>
          <w:lang w:val="en-US" w:eastAsia="zh-CN"/>
        </w:rPr>
        <w:t>）</w:t>
      </w:r>
      <w:r w:rsidR="003A2D02" w:rsidRPr="007362E5">
        <w:rPr>
          <w:rFonts w:asciiTheme="majorBidi" w:hAnsiTheme="majorBidi" w:cstheme="majorBidi"/>
          <w:lang w:val="en-US" w:eastAsia="zh-CN"/>
        </w:rPr>
        <w:tab/>
        <w:t>(1a)</w:t>
      </w:r>
    </w:p>
    <w:p w14:paraId="2DF330DD" w14:textId="7C248574" w:rsidR="00042235" w:rsidRPr="007362E5" w:rsidRDefault="00A97264" w:rsidP="004D221F">
      <w:pPr>
        <w:pStyle w:val="Equation"/>
        <w:rPr>
          <w:rFonts w:asciiTheme="majorBidi" w:hAnsiTheme="majorBidi" w:cstheme="majorBidi"/>
          <w:lang w:val="en-US" w:eastAsia="zh-CN"/>
        </w:rPr>
      </w:pPr>
      <w:r>
        <w:rPr>
          <w:rFonts w:asciiTheme="majorBidi" w:hAnsiTheme="majorBidi" w:cstheme="majorBidi"/>
          <w:lang w:val="en-US" w:eastAsia="zh-CN"/>
        </w:rPr>
        <w:tab/>
      </w:r>
      <w:r w:rsidR="003A2D02"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h</w:t>
      </w:r>
      <w:r w:rsidR="003A2D02" w:rsidRPr="007362E5">
        <w:rPr>
          <w:rFonts w:asciiTheme="majorBidi" w:hAnsiTheme="majorBidi" w:cstheme="majorBidi"/>
          <w:i/>
          <w:iCs/>
          <w:szCs w:val="24"/>
          <w:vertAlign w:val="subscript"/>
          <w:lang w:val="en-US" w:eastAsia="zh-CN"/>
        </w:rPr>
        <w:t>i</w:t>
      </w:r>
      <w:r w:rsidR="0025587F">
        <w:rPr>
          <w:rFonts w:asciiTheme="majorBidi" w:hAnsiTheme="majorBidi" w:cstheme="majorBidi" w:hint="eastAsia"/>
          <w:lang w:val="en-US" w:eastAsia="zh-CN"/>
        </w:rPr>
        <w:t>：</w:t>
      </w:r>
      <w:r w:rsidR="00042235" w:rsidRPr="007362E5">
        <w:rPr>
          <w:rFonts w:asciiTheme="majorBidi" w:eastAsia="SimSun" w:hAnsiTheme="majorBidi" w:cstheme="majorBidi"/>
          <w:szCs w:val="24"/>
          <w:lang w:val="en-US" w:eastAsia="zh-CN"/>
        </w:rPr>
        <w:t>海平面之上第</w:t>
      </w:r>
      <w:r w:rsidR="00042235" w:rsidRPr="007362E5">
        <w:rPr>
          <w:rFonts w:asciiTheme="majorBidi" w:hAnsiTheme="majorBidi" w:cstheme="majorBidi"/>
          <w:i/>
          <w:szCs w:val="24"/>
          <w:lang w:val="en-US" w:eastAsia="zh-CN"/>
        </w:rPr>
        <w:t>i</w:t>
      </w:r>
      <w:r w:rsidR="00042235" w:rsidRPr="007362E5">
        <w:rPr>
          <w:rFonts w:asciiTheme="majorBidi" w:eastAsia="SimSun" w:hAnsiTheme="majorBidi" w:cstheme="majorBidi"/>
          <w:szCs w:val="24"/>
          <w:lang w:val="en-US" w:eastAsia="zh-CN"/>
        </w:rPr>
        <w:t>个剖面点的高度（</w:t>
      </w:r>
      <w:r w:rsidR="006A1717">
        <w:rPr>
          <w:rFonts w:asciiTheme="majorBidi" w:hAnsiTheme="majorBidi" w:cstheme="majorBidi"/>
          <w:szCs w:val="24"/>
          <w:lang w:val="en-US" w:eastAsia="zh-CN"/>
        </w:rPr>
        <w:t>米</w:t>
      </w:r>
      <w:r w:rsidR="00042235" w:rsidRPr="007362E5">
        <w:rPr>
          <w:rFonts w:asciiTheme="majorBidi" w:eastAsia="SimSun" w:hAnsiTheme="majorBidi" w:cstheme="majorBidi"/>
          <w:szCs w:val="24"/>
          <w:lang w:val="en-US" w:eastAsia="zh-CN"/>
        </w:rPr>
        <w:t>）</w:t>
      </w:r>
      <w:r w:rsidR="003A2D02" w:rsidRPr="007362E5">
        <w:rPr>
          <w:rFonts w:asciiTheme="majorBidi" w:hAnsiTheme="majorBidi" w:cstheme="majorBidi"/>
          <w:lang w:val="en-US" w:eastAsia="zh-CN"/>
        </w:rPr>
        <w:tab/>
        <w:t>(1b)</w:t>
      </w:r>
    </w:p>
    <w:p w14:paraId="65A654B7" w14:textId="77777777" w:rsidR="00E6511A"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14:paraId="390CE6CB" w14:textId="77777777" w:rsidR="00E6511A" w:rsidRDefault="00481A71">
      <w:pPr>
        <w:pStyle w:val="Equationlegend"/>
        <w:rPr>
          <w:lang w:eastAsia="zh-CN"/>
        </w:rPr>
      </w:pPr>
      <w:r>
        <w:rPr>
          <w:rFonts w:hint="eastAsia"/>
          <w:lang w:eastAsia="zh-CN"/>
        </w:rPr>
        <w:tab/>
      </w:r>
      <w:r w:rsidR="003A2D02" w:rsidRPr="007362E5">
        <w:rPr>
          <w:i/>
          <w:iCs/>
          <w:lang w:eastAsia="zh-CN"/>
        </w:rPr>
        <w:t>i</w:t>
      </w:r>
      <w:r w:rsidR="003A2D02" w:rsidRPr="007362E5">
        <w:rPr>
          <w:lang w:eastAsia="zh-CN"/>
        </w:rPr>
        <w:t>:</w:t>
      </w:r>
      <w:r w:rsidR="00041780">
        <w:rPr>
          <w:rFonts w:hint="eastAsia"/>
          <w:lang w:eastAsia="zh-CN"/>
        </w:rPr>
        <w:tab/>
      </w:r>
      <w:r w:rsidR="00041780">
        <w:rPr>
          <w:rFonts w:hint="eastAsia"/>
          <w:lang w:eastAsia="zh-CN"/>
        </w:rPr>
        <w:tab/>
      </w:r>
      <w:r w:rsidR="003A2D02" w:rsidRPr="007362E5">
        <w:rPr>
          <w:lang w:eastAsia="zh-CN"/>
        </w:rPr>
        <w:t xml:space="preserve">1, 2, 3 ... </w:t>
      </w:r>
      <w:r w:rsidR="003A2D02" w:rsidRPr="007362E5">
        <w:rPr>
          <w:i/>
          <w:iCs/>
          <w:lang w:eastAsia="zh-CN"/>
        </w:rPr>
        <w:t>n</w:t>
      </w:r>
      <w:r w:rsidR="003A2D02" w:rsidRPr="007362E5">
        <w:rPr>
          <w:lang w:eastAsia="zh-CN"/>
        </w:rPr>
        <w:t> = </w:t>
      </w:r>
      <w:r w:rsidR="00EC03DB" w:rsidRPr="007362E5">
        <w:rPr>
          <w:rFonts w:eastAsia="SimSun"/>
          <w:szCs w:val="24"/>
          <w:lang w:eastAsia="zh-CN"/>
        </w:rPr>
        <w:t>剖面点下标；</w:t>
      </w:r>
    </w:p>
    <w:p w14:paraId="3EFECC51" w14:textId="77777777" w:rsidR="00E6511A" w:rsidRDefault="00481A71">
      <w:pPr>
        <w:pStyle w:val="Equationlegend"/>
        <w:rPr>
          <w:lang w:eastAsia="zh-CN"/>
        </w:rPr>
      </w:pPr>
      <w:r>
        <w:rPr>
          <w:rFonts w:hint="eastAsia"/>
          <w:lang w:eastAsia="zh-CN"/>
        </w:rPr>
        <w:tab/>
      </w:r>
      <w:r w:rsidR="003A2D02" w:rsidRPr="007362E5">
        <w:rPr>
          <w:i/>
          <w:iCs/>
          <w:lang w:eastAsia="zh-CN"/>
        </w:rPr>
        <w:t>n</w:t>
      </w:r>
      <w:r w:rsidR="003A2D02" w:rsidRPr="007362E5">
        <w:rPr>
          <w:lang w:eastAsia="zh-CN"/>
        </w:rPr>
        <w:t>:</w:t>
      </w:r>
      <w:r w:rsidR="00E762D0">
        <w:rPr>
          <w:rFonts w:hint="eastAsia"/>
          <w:lang w:eastAsia="zh-CN"/>
        </w:rPr>
        <w:tab/>
      </w:r>
      <w:r w:rsidR="00E762D0">
        <w:rPr>
          <w:rFonts w:hint="eastAsia"/>
          <w:lang w:eastAsia="zh-CN"/>
        </w:rPr>
        <w:tab/>
      </w:r>
      <w:r w:rsidR="00EC03DB" w:rsidRPr="007362E5">
        <w:rPr>
          <w:lang w:eastAsia="zh-CN"/>
        </w:rPr>
        <w:t>剖面点数量。</w:t>
      </w:r>
    </w:p>
    <w:p w14:paraId="4FF11FB5" w14:textId="77777777"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这样便于定义一个附加的数列用于存放剖面的部分区域代码</w:t>
      </w:r>
      <w:r w:rsidR="001E0892" w:rsidRPr="007362E5">
        <w:rPr>
          <w:rFonts w:asciiTheme="majorBidi" w:eastAsia="SimSun" w:hAnsiTheme="majorBidi" w:cstheme="majorBidi"/>
          <w:lang w:eastAsia="zh-CN"/>
        </w:rPr>
        <w:t>：</w:t>
      </w:r>
    </w:p>
    <w:p w14:paraId="705A4C40" w14:textId="2020B96A" w:rsidR="003A2D02" w:rsidRPr="007362E5" w:rsidRDefault="00496122" w:rsidP="004D221F">
      <w:pPr>
        <w:pStyle w:val="Equation"/>
        <w:rPr>
          <w:rFonts w:asciiTheme="majorBidi" w:hAnsiTheme="majorBidi" w:cstheme="majorBidi"/>
          <w:lang w:val="en-US" w:eastAsia="zh-CN"/>
        </w:rPr>
      </w:pPr>
      <w:r>
        <w:rPr>
          <w:rFonts w:asciiTheme="majorBidi" w:hAnsiTheme="majorBidi" w:cstheme="majorBidi"/>
          <w:lang w:val="en-US" w:eastAsia="zh-CN"/>
        </w:rPr>
        <w:tab/>
      </w:r>
      <w:r w:rsidR="00C23163" w:rsidRPr="007362E5">
        <w:rPr>
          <w:rFonts w:asciiTheme="majorBidi" w:hAnsiTheme="majorBidi" w:cstheme="majorBidi"/>
          <w:lang w:val="en-US" w:eastAsia="zh-CN"/>
        </w:rPr>
        <w:tab/>
      </w:r>
      <w:r w:rsidR="003A2D02" w:rsidRPr="007362E5">
        <w:rPr>
          <w:rFonts w:asciiTheme="majorBidi" w:hAnsiTheme="majorBidi" w:cstheme="majorBidi"/>
          <w:i/>
          <w:iCs/>
          <w:lang w:val="en-US" w:eastAsia="zh-CN"/>
        </w:rPr>
        <w:t>z</w:t>
      </w:r>
      <w:r w:rsidR="003A2D02" w:rsidRPr="007362E5">
        <w:rPr>
          <w:rFonts w:asciiTheme="majorBidi" w:hAnsiTheme="majorBidi" w:cstheme="majorBidi"/>
          <w:i/>
          <w:iCs/>
          <w:szCs w:val="24"/>
          <w:vertAlign w:val="subscript"/>
          <w:lang w:val="en-US" w:eastAsia="zh-CN"/>
        </w:rPr>
        <w:t>i</w:t>
      </w:r>
      <w:r w:rsidR="0025587F">
        <w:rPr>
          <w:rFonts w:asciiTheme="majorBidi" w:hAnsiTheme="majorBidi" w:cstheme="majorBidi" w:hint="eastAsia"/>
          <w:lang w:val="en-US" w:eastAsia="zh-CN"/>
        </w:rPr>
        <w:t>：</w:t>
      </w:r>
      <w:r w:rsidR="00EC03DB" w:rsidRPr="007362E5">
        <w:rPr>
          <w:rFonts w:asciiTheme="majorBidi" w:eastAsia="SimSun" w:hAnsiTheme="majorBidi" w:cstheme="majorBidi"/>
          <w:szCs w:val="24"/>
          <w:lang w:val="en-US" w:eastAsia="zh-CN"/>
        </w:rPr>
        <w:t>从发射机到</w:t>
      </w:r>
      <w:r w:rsidR="00EC03DB" w:rsidRPr="007362E5">
        <w:rPr>
          <w:rFonts w:asciiTheme="majorBidi" w:hAnsiTheme="majorBidi" w:cstheme="majorBidi"/>
          <w:i/>
          <w:iCs/>
          <w:szCs w:val="24"/>
          <w:lang w:val="en-US" w:eastAsia="zh-CN"/>
        </w:rPr>
        <w:t>d</w:t>
      </w:r>
      <w:r w:rsidR="00EC03DB" w:rsidRPr="007362E5">
        <w:rPr>
          <w:rFonts w:asciiTheme="majorBidi" w:hAnsiTheme="majorBidi" w:cstheme="majorBidi"/>
          <w:i/>
          <w:iCs/>
          <w:szCs w:val="24"/>
          <w:vertAlign w:val="subscript"/>
          <w:lang w:val="en-US" w:eastAsia="zh-CN"/>
        </w:rPr>
        <w:t>i</w:t>
      </w:r>
      <w:r w:rsidR="00E762D0">
        <w:rPr>
          <w:rFonts w:asciiTheme="majorBidi" w:hAnsiTheme="majorBidi" w:cstheme="majorBidi" w:hint="eastAsia"/>
          <w:i/>
          <w:iCs/>
          <w:szCs w:val="24"/>
          <w:vertAlign w:val="subscript"/>
          <w:lang w:val="en-US" w:eastAsia="zh-CN"/>
        </w:rPr>
        <w:t xml:space="preserve"> </w:t>
      </w:r>
      <w:r w:rsidR="00EC03DB" w:rsidRPr="007362E5">
        <w:rPr>
          <w:rFonts w:asciiTheme="majorBidi" w:eastAsia="SimSun" w:hAnsiTheme="majorBidi" w:cstheme="majorBidi"/>
          <w:szCs w:val="24"/>
          <w:lang w:val="en-US" w:eastAsia="zh-CN"/>
        </w:rPr>
        <w:t>距离的区域代码</w:t>
      </w:r>
      <w:r w:rsidR="00027F99" w:rsidRPr="007362E5">
        <w:rPr>
          <w:rFonts w:asciiTheme="majorBidi" w:hAnsiTheme="majorBidi" w:cstheme="majorBidi"/>
          <w:szCs w:val="24"/>
          <w:lang w:val="en-US" w:eastAsia="zh-CN"/>
        </w:rPr>
        <w:tab/>
      </w:r>
      <w:r w:rsidR="003A2D02" w:rsidRPr="007362E5">
        <w:rPr>
          <w:rFonts w:asciiTheme="majorBidi" w:hAnsiTheme="majorBidi" w:cstheme="majorBidi"/>
          <w:lang w:val="en-US" w:eastAsia="zh-CN"/>
        </w:rPr>
        <w:t>(1c)</w:t>
      </w:r>
    </w:p>
    <w:p w14:paraId="532C29DC" w14:textId="13AA32C2" w:rsidR="004C24A8" w:rsidRDefault="002C4EF4">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w:t>
      </w:r>
      <w:r w:rsidRPr="007362E5">
        <w:rPr>
          <w:rFonts w:asciiTheme="majorBidi" w:hAnsiTheme="majorBidi" w:cstheme="majorBidi"/>
          <w:i/>
          <w:lang w:val="en-US" w:eastAsia="zh-CN"/>
        </w:rPr>
        <w:t>z</w:t>
      </w:r>
      <w:r w:rsidR="00EC03DB" w:rsidRPr="007362E5">
        <w:rPr>
          <w:rFonts w:asciiTheme="majorBidi" w:eastAsia="SimSun" w:hAnsiTheme="majorBidi" w:cstheme="majorBidi"/>
          <w:lang w:eastAsia="zh-CN"/>
        </w:rPr>
        <w:t>是在表</w:t>
      </w:r>
      <w:r w:rsidR="00FE14E8">
        <w:rPr>
          <w:lang w:val="en-US" w:eastAsia="zh-CN"/>
        </w:rPr>
        <w:t>D.1</w:t>
      </w:r>
      <w:r w:rsidR="00EC03DB" w:rsidRPr="007362E5">
        <w:rPr>
          <w:rFonts w:asciiTheme="majorBidi" w:eastAsia="SimSun" w:hAnsiTheme="majorBidi" w:cstheme="majorBidi"/>
          <w:lang w:eastAsia="zh-CN"/>
        </w:rPr>
        <w:t>中用代码表示区域的值。</w:t>
      </w:r>
    </w:p>
    <w:p w14:paraId="604ECB71" w14:textId="6D3F5C03"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剖面点必须隔开均等距离的间隔。如</w:t>
      </w:r>
      <w:r w:rsidRPr="007362E5">
        <w:rPr>
          <w:rFonts w:asciiTheme="majorBidi" w:hAnsiTheme="majorBidi" w:cstheme="majorBidi"/>
          <w:i/>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lang w:eastAsia="zh-CN"/>
        </w:rPr>
        <w:t> = 0</w:t>
      </w:r>
      <w:r w:rsidR="00B1528F">
        <w:rPr>
          <w:rFonts w:asciiTheme="majorBidi" w:hAnsiTheme="majorBidi" w:cstheme="majorBidi"/>
          <w:lang w:eastAsia="zh-CN"/>
        </w:rPr>
        <w:t>千米</w:t>
      </w:r>
      <w:r w:rsidR="009D3F83" w:rsidRPr="007362E5">
        <w:rPr>
          <w:rFonts w:asciiTheme="majorBidi" w:eastAsia="SimSun" w:hAnsiTheme="majorBidi" w:cstheme="majorBidi"/>
          <w:lang w:eastAsia="zh-CN"/>
        </w:rPr>
        <w:t>，</w:t>
      </w:r>
      <w:r w:rsidRPr="007362E5">
        <w:rPr>
          <w:rFonts w:asciiTheme="majorBidi" w:eastAsia="SimSun" w:hAnsiTheme="majorBidi" w:cstheme="majorBidi"/>
          <w:lang w:eastAsia="zh-CN"/>
        </w:rPr>
        <w:t>且</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n</w:t>
      </w:r>
      <w:r w:rsidRPr="007362E5">
        <w:rPr>
          <w:rFonts w:asciiTheme="majorBidi" w:hAnsiTheme="majorBidi" w:cstheme="majorBidi"/>
          <w:lang w:eastAsia="zh-CN"/>
        </w:rPr>
        <w:t> = </w:t>
      </w:r>
      <w:r w:rsidRPr="007362E5">
        <w:rPr>
          <w:rFonts w:asciiTheme="majorBidi" w:hAnsiTheme="majorBidi" w:cstheme="majorBidi"/>
          <w:i/>
          <w:lang w:eastAsia="zh-CN"/>
        </w:rPr>
        <w:t>d</w:t>
      </w:r>
      <w:r w:rsidR="00B1528F">
        <w:rPr>
          <w:rFonts w:asciiTheme="majorBidi" w:hAnsiTheme="majorBidi" w:cstheme="majorBidi"/>
          <w:lang w:eastAsia="zh-CN"/>
        </w:rPr>
        <w:t>千米</w:t>
      </w:r>
      <w:r w:rsidR="001E0892" w:rsidRPr="007362E5">
        <w:rPr>
          <w:rFonts w:asciiTheme="majorBidi" w:eastAsia="SimSun" w:hAnsiTheme="majorBidi" w:cstheme="majorBidi"/>
          <w:lang w:eastAsia="zh-CN"/>
        </w:rPr>
        <w:t>，其中</w:t>
      </w:r>
      <w:r w:rsidRPr="007362E5">
        <w:rPr>
          <w:rFonts w:asciiTheme="majorBidi" w:hAnsiTheme="majorBidi" w:cstheme="majorBidi"/>
          <w:i/>
          <w:lang w:eastAsia="zh-CN"/>
        </w:rPr>
        <w:t>d</w:t>
      </w:r>
      <w:r w:rsidRPr="007362E5">
        <w:rPr>
          <w:rFonts w:asciiTheme="majorBidi" w:eastAsia="SimSun" w:hAnsiTheme="majorBidi" w:cstheme="majorBidi"/>
          <w:lang w:eastAsia="zh-CN"/>
        </w:rPr>
        <w:t>是路径的总长度。同样的，</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Pr="007362E5">
        <w:rPr>
          <w:rFonts w:asciiTheme="majorBidi" w:hAnsiTheme="majorBidi" w:cstheme="majorBidi"/>
          <w:lang w:eastAsia="zh-CN"/>
        </w:rPr>
        <w:t> = (</w:t>
      </w:r>
      <w:r w:rsidRPr="007362E5">
        <w:rPr>
          <w:rFonts w:asciiTheme="majorBidi" w:hAnsiTheme="majorBidi" w:cstheme="majorBidi"/>
          <w:i/>
          <w:lang w:eastAsia="zh-CN"/>
        </w:rPr>
        <w:t>i</w:t>
      </w:r>
      <w:r w:rsidRPr="007362E5">
        <w:rPr>
          <w:rFonts w:asciiTheme="majorBidi" w:hAnsiTheme="majorBidi" w:cstheme="majorBidi"/>
          <w:lang w:eastAsia="zh-CN"/>
        </w:rPr>
        <w:t> </w:t>
      </w:r>
      <w:r w:rsidR="009D3F83" w:rsidRPr="007362E5">
        <w:rPr>
          <w:rFonts w:asciiTheme="majorBidi" w:hAnsiTheme="majorBidi" w:cstheme="majorBidi"/>
          <w:lang w:eastAsia="zh-CN"/>
        </w:rPr>
        <w:t>− </w:t>
      </w:r>
      <w:r w:rsidRPr="007362E5">
        <w:rPr>
          <w:rFonts w:asciiTheme="majorBidi" w:hAnsiTheme="majorBidi" w:cstheme="majorBidi"/>
          <w:lang w:eastAsia="zh-CN"/>
        </w:rPr>
        <w:t>1) </w:t>
      </w:r>
      <w:r w:rsidRPr="007362E5">
        <w:rPr>
          <w:rFonts w:asciiTheme="majorBidi" w:hAnsiTheme="majorBidi" w:cstheme="majorBidi"/>
          <w:i/>
          <w:lang w:eastAsia="zh-CN"/>
        </w:rPr>
        <w:t>d</w:t>
      </w:r>
      <w:r w:rsidRPr="007362E5">
        <w:rPr>
          <w:rFonts w:asciiTheme="majorBidi" w:hAnsiTheme="majorBidi" w:cstheme="majorBidi"/>
          <w:lang w:eastAsia="zh-CN"/>
        </w:rPr>
        <w:t> / (</w:t>
      </w:r>
      <w:r w:rsidRPr="007362E5">
        <w:rPr>
          <w:rFonts w:asciiTheme="majorBidi" w:hAnsiTheme="majorBidi" w:cstheme="majorBidi"/>
          <w:i/>
          <w:lang w:eastAsia="zh-CN"/>
        </w:rPr>
        <w:t>n</w:t>
      </w:r>
      <w:r w:rsidRPr="007362E5">
        <w:rPr>
          <w:rFonts w:asciiTheme="majorBidi" w:hAnsiTheme="majorBidi" w:cstheme="majorBidi"/>
          <w:lang w:eastAsia="zh-CN"/>
        </w:rPr>
        <w:t> − 1)</w:t>
      </w:r>
      <w:r w:rsidR="00B1528F">
        <w:rPr>
          <w:rFonts w:asciiTheme="majorBidi" w:hAnsiTheme="majorBidi" w:cstheme="majorBidi"/>
          <w:lang w:eastAsia="zh-CN"/>
        </w:rPr>
        <w:t xml:space="preserve"> </w:t>
      </w:r>
      <w:r w:rsidR="00B1528F">
        <w:rPr>
          <w:rFonts w:asciiTheme="majorBidi" w:hAnsiTheme="majorBidi" w:cstheme="majorBidi"/>
          <w:lang w:eastAsia="zh-CN"/>
        </w:rPr>
        <w:t>千米</w:t>
      </w:r>
      <w:r w:rsidRPr="007362E5">
        <w:rPr>
          <w:rFonts w:asciiTheme="majorBidi" w:eastAsia="SimSun" w:hAnsiTheme="majorBidi" w:cstheme="majorBidi"/>
          <w:lang w:eastAsia="zh-CN"/>
        </w:rPr>
        <w:t>。</w:t>
      </w:r>
    </w:p>
    <w:p w14:paraId="49DF84D1" w14:textId="1E0045DB"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是否有数列</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002574F4">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填充在距离上并不重要，或者</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002574F4">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是否在需要的时候被计算。</w:t>
      </w:r>
    </w:p>
    <w:p w14:paraId="1EF72CCE" w14:textId="0C545D0B" w:rsidR="004C24A8" w:rsidRDefault="00EC03DB"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必须至少有一个剖面点中间值介于发射机和接收机之间。</w:t>
      </w:r>
      <w:r w:rsidR="00D81C17">
        <w:rPr>
          <w:rFonts w:asciiTheme="majorBidi" w:eastAsia="SimSun" w:hAnsiTheme="majorBidi" w:cstheme="majorBidi" w:hint="eastAsia"/>
          <w:lang w:eastAsia="zh-CN"/>
        </w:rPr>
        <w:t>因此</w:t>
      </w:r>
      <w:r w:rsidRPr="007362E5">
        <w:rPr>
          <w:rFonts w:asciiTheme="majorBidi" w:hAnsiTheme="majorBidi" w:cstheme="majorBidi"/>
          <w:i/>
          <w:lang w:eastAsia="zh-CN"/>
        </w:rPr>
        <w:t>n</w:t>
      </w:r>
      <w:r w:rsidRPr="007362E5">
        <w:rPr>
          <w:rFonts w:asciiTheme="majorBidi" w:eastAsia="SimSun" w:hAnsiTheme="majorBidi" w:cstheme="majorBidi"/>
          <w:lang w:eastAsia="zh-CN"/>
        </w:rPr>
        <w:t>必须满足</w:t>
      </w:r>
      <w:r w:rsidRPr="007362E5">
        <w:rPr>
          <w:rFonts w:asciiTheme="majorBidi" w:hAnsiTheme="majorBidi" w:cstheme="majorBidi"/>
          <w:i/>
          <w:lang w:eastAsia="zh-CN"/>
        </w:rPr>
        <w:t>n</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3</w:t>
      </w:r>
      <w:r w:rsidRPr="007362E5">
        <w:rPr>
          <w:rFonts w:asciiTheme="majorBidi" w:eastAsia="SimSun" w:hAnsiTheme="majorBidi" w:cstheme="majorBidi"/>
          <w:lang w:eastAsia="zh-CN"/>
        </w:rPr>
        <w:t>。这样</w:t>
      </w:r>
      <w:r w:rsidR="00D81C17">
        <w:rPr>
          <w:rFonts w:asciiTheme="majorBidi" w:eastAsia="SimSun" w:hAnsiTheme="majorBidi" w:cstheme="majorBidi" w:hint="eastAsia"/>
          <w:lang w:eastAsia="zh-CN"/>
        </w:rPr>
        <w:t>少量的</w:t>
      </w:r>
      <w:r w:rsidRPr="007362E5">
        <w:rPr>
          <w:rFonts w:asciiTheme="majorBidi" w:eastAsia="SimSun" w:hAnsiTheme="majorBidi" w:cstheme="majorBidi"/>
          <w:lang w:eastAsia="zh-CN"/>
        </w:rPr>
        <w:t>点</w:t>
      </w:r>
      <w:r w:rsidR="00D81C17">
        <w:rPr>
          <w:rFonts w:asciiTheme="majorBidi" w:eastAsia="SimSun" w:hAnsiTheme="majorBidi" w:cstheme="majorBidi" w:hint="eastAsia"/>
          <w:lang w:eastAsia="zh-CN"/>
        </w:rPr>
        <w:t>仅仅</w:t>
      </w:r>
      <w:r w:rsidRPr="007362E5">
        <w:rPr>
          <w:rFonts w:asciiTheme="majorBidi" w:eastAsia="SimSun" w:hAnsiTheme="majorBidi" w:cstheme="majorBidi"/>
          <w:lang w:eastAsia="zh-CN"/>
        </w:rPr>
        <w:t>适用于短路径，如少于</w:t>
      </w:r>
      <w:r w:rsidRPr="007362E5">
        <w:rPr>
          <w:rFonts w:asciiTheme="majorBidi" w:hAnsiTheme="majorBidi" w:cstheme="majorBidi"/>
          <w:lang w:eastAsia="zh-CN"/>
        </w:rPr>
        <w:t>1</w:t>
      </w:r>
      <w:r w:rsidR="00C80035">
        <w:rPr>
          <w:rFonts w:asciiTheme="majorBidi" w:hAnsiTheme="majorBidi" w:cstheme="majorBidi" w:hint="eastAsia"/>
          <w:lang w:eastAsia="zh-CN"/>
        </w:rPr>
        <w:t>千米</w:t>
      </w:r>
      <w:r w:rsidR="00D81C17">
        <w:rPr>
          <w:rFonts w:asciiTheme="majorBidi" w:hAnsiTheme="majorBidi" w:cstheme="majorBidi" w:hint="eastAsia"/>
          <w:lang w:eastAsia="zh-CN"/>
        </w:rPr>
        <w:t>量级</w:t>
      </w:r>
      <w:r w:rsidRPr="007362E5">
        <w:rPr>
          <w:rFonts w:asciiTheme="majorBidi" w:eastAsia="SimSun" w:hAnsiTheme="majorBidi" w:cstheme="majorBidi"/>
          <w:lang w:eastAsia="zh-CN"/>
        </w:rPr>
        <w:t>。</w:t>
      </w:r>
    </w:p>
    <w:p w14:paraId="0B7E9D60" w14:textId="548ADFB3"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只有通常的指导可以给出适当的剖面间隔。典型实例的间隔范围在</w:t>
      </w:r>
      <w:r w:rsidRPr="007362E5">
        <w:rPr>
          <w:rFonts w:asciiTheme="majorBidi" w:hAnsiTheme="majorBidi" w:cstheme="majorBidi"/>
          <w:lang w:eastAsia="zh-CN"/>
        </w:rPr>
        <w:t>50</w:t>
      </w:r>
      <w:r w:rsidRPr="007362E5">
        <w:rPr>
          <w:rFonts w:asciiTheme="majorBidi" w:eastAsia="SimSun" w:hAnsiTheme="majorBidi" w:cstheme="majorBidi"/>
          <w:lang w:eastAsia="zh-CN"/>
        </w:rPr>
        <w:t>到</w:t>
      </w:r>
      <w:r w:rsidRPr="007362E5">
        <w:rPr>
          <w:rFonts w:asciiTheme="majorBidi" w:hAnsiTheme="majorBidi" w:cstheme="majorBidi"/>
          <w:lang w:eastAsia="zh-CN"/>
        </w:rPr>
        <w:t>250</w:t>
      </w:r>
      <w:r w:rsidR="006A1717">
        <w:rPr>
          <w:rFonts w:asciiTheme="majorBidi" w:hAnsiTheme="majorBidi" w:cstheme="majorBidi"/>
          <w:lang w:eastAsia="zh-CN"/>
        </w:rPr>
        <w:t>米</w:t>
      </w:r>
      <w:r w:rsidRPr="007362E5">
        <w:rPr>
          <w:rFonts w:asciiTheme="majorBidi" w:eastAsia="SimSun" w:hAnsiTheme="majorBidi" w:cstheme="majorBidi"/>
          <w:lang w:eastAsia="zh-CN"/>
        </w:rPr>
        <w:t>间，取决于</w:t>
      </w:r>
      <w:proofErr w:type="gramStart"/>
      <w:r w:rsidRPr="007362E5">
        <w:rPr>
          <w:rFonts w:asciiTheme="majorBidi" w:eastAsia="SimSun" w:hAnsiTheme="majorBidi" w:cstheme="majorBidi"/>
          <w:lang w:eastAsia="zh-CN"/>
        </w:rPr>
        <w:t>源数据</w:t>
      </w:r>
      <w:proofErr w:type="gramEnd"/>
      <w:r w:rsidR="001931AF" w:rsidRPr="007362E5">
        <w:rPr>
          <w:rFonts w:asciiTheme="majorBidi" w:eastAsia="SimSun" w:hAnsiTheme="majorBidi" w:cstheme="majorBidi"/>
          <w:lang w:eastAsia="zh-CN"/>
        </w:rPr>
        <w:t>和地形特性</w:t>
      </w:r>
      <w:r w:rsidRPr="007362E5">
        <w:rPr>
          <w:rFonts w:asciiTheme="majorBidi" w:eastAsia="SimSun" w:hAnsiTheme="majorBidi" w:cstheme="majorBidi"/>
          <w:lang w:eastAsia="zh-CN"/>
        </w:rPr>
        <w:t>。</w:t>
      </w:r>
    </w:p>
    <w:p w14:paraId="13682ABE" w14:textId="77777777" w:rsidR="004C24A8" w:rsidRDefault="00EC03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但是，强调同样</w:t>
      </w:r>
      <w:r w:rsidR="001931AF" w:rsidRPr="007362E5">
        <w:rPr>
          <w:rFonts w:asciiTheme="majorBidi" w:eastAsia="SimSun" w:hAnsiTheme="majorBidi" w:cstheme="majorBidi"/>
          <w:lang w:eastAsia="zh-CN"/>
        </w:rPr>
        <w:t>间隔</w:t>
      </w:r>
      <w:r w:rsidRPr="007362E5">
        <w:rPr>
          <w:rFonts w:asciiTheme="majorBidi" w:eastAsia="SimSun" w:hAnsiTheme="majorBidi" w:cstheme="majorBidi"/>
          <w:lang w:eastAsia="zh-CN"/>
        </w:rPr>
        <w:t>的点应该包括完整的路径，即使</w:t>
      </w:r>
      <w:r w:rsidR="001931AF" w:rsidRPr="007362E5">
        <w:rPr>
          <w:rFonts w:asciiTheme="majorBidi" w:eastAsia="SimSun" w:hAnsiTheme="majorBidi" w:cstheme="majorBidi"/>
          <w:lang w:eastAsia="zh-CN"/>
        </w:rPr>
        <w:t>是</w:t>
      </w:r>
      <w:r w:rsidRPr="007362E5">
        <w:rPr>
          <w:rFonts w:asciiTheme="majorBidi" w:eastAsia="SimSun" w:hAnsiTheme="majorBidi" w:cstheme="majorBidi"/>
          <w:lang w:eastAsia="zh-CN"/>
        </w:rPr>
        <w:t>越过水域。表达式在这个</w:t>
      </w:r>
      <w:r w:rsidR="00D81C17">
        <w:rPr>
          <w:rFonts w:asciiTheme="majorBidi" w:eastAsia="SimSun" w:hAnsiTheme="majorBidi" w:cstheme="majorBidi" w:hint="eastAsia"/>
          <w:lang w:eastAsia="zh-CN"/>
        </w:rPr>
        <w:t>方法</w:t>
      </w:r>
      <w:r w:rsidRPr="007362E5">
        <w:rPr>
          <w:rFonts w:asciiTheme="majorBidi" w:eastAsia="SimSun" w:hAnsiTheme="majorBidi" w:cstheme="majorBidi"/>
          <w:lang w:eastAsia="zh-CN"/>
        </w:rPr>
        <w:t>中假设就是这样的。例如，除了在海上部分的起点或者终点当长度的部分超出点间距，否则不适用于零高度点。</w:t>
      </w:r>
      <w:r w:rsidR="00FC470F" w:rsidRPr="007362E5">
        <w:rPr>
          <w:rFonts w:asciiTheme="majorBidi" w:eastAsia="SimSun" w:hAnsiTheme="majorBidi" w:cstheme="majorBidi"/>
          <w:lang w:eastAsia="zh-CN"/>
        </w:rPr>
        <w:t>水平</w:t>
      </w:r>
      <w:r w:rsidR="001931AF" w:rsidRPr="007362E5">
        <w:rPr>
          <w:rFonts w:asciiTheme="majorBidi" w:eastAsia="SimSun" w:hAnsiTheme="majorBidi" w:cstheme="majorBidi"/>
          <w:lang w:eastAsia="zh-CN"/>
        </w:rPr>
        <w:t>点必须把地球曲率考虑进去，而且省略点用这样的方式容易对剖面产生曲</w:t>
      </w:r>
      <w:r w:rsidRPr="007362E5">
        <w:rPr>
          <w:rFonts w:asciiTheme="majorBidi" w:eastAsia="SimSun" w:hAnsiTheme="majorBidi" w:cstheme="majorBidi"/>
          <w:lang w:eastAsia="zh-CN"/>
        </w:rPr>
        <w:t>解。</w:t>
      </w:r>
    </w:p>
    <w:p w14:paraId="1E3C7DB6" w14:textId="77777777" w:rsidR="004C24A8" w:rsidRDefault="003A2D02">
      <w:pPr>
        <w:pStyle w:val="Heading2"/>
        <w:rPr>
          <w:lang w:val="en-US" w:eastAsia="zh-CN"/>
        </w:rPr>
      </w:pPr>
      <w:bookmarkStart w:id="36" w:name="_Toc253582962"/>
      <w:bookmarkStart w:id="37" w:name="_Toc253732890"/>
      <w:bookmarkStart w:id="38" w:name="_Toc255292356"/>
      <w:bookmarkStart w:id="39" w:name="_Toc256490285"/>
      <w:r w:rsidRPr="007362E5">
        <w:rPr>
          <w:lang w:val="en-US" w:eastAsia="zh-CN"/>
        </w:rPr>
        <w:t>2.2</w:t>
      </w:r>
      <w:r w:rsidRPr="007362E5">
        <w:rPr>
          <w:lang w:val="en-US" w:eastAsia="zh-CN"/>
        </w:rPr>
        <w:tab/>
      </w:r>
      <w:bookmarkEnd w:id="36"/>
      <w:bookmarkEnd w:id="37"/>
      <w:bookmarkEnd w:id="38"/>
      <w:bookmarkEnd w:id="39"/>
      <w:r w:rsidR="001E0892" w:rsidRPr="007362E5">
        <w:rPr>
          <w:rFonts w:eastAsia="SimSun"/>
          <w:szCs w:val="24"/>
          <w:lang w:val="en-US" w:eastAsia="zh-CN"/>
        </w:rPr>
        <w:t>其他</w:t>
      </w:r>
      <w:r w:rsidR="007B522D" w:rsidRPr="007362E5">
        <w:rPr>
          <w:rFonts w:eastAsia="SimSun"/>
          <w:szCs w:val="24"/>
          <w:lang w:val="en-US" w:eastAsia="zh-CN"/>
        </w:rPr>
        <w:t>输入</w:t>
      </w:r>
    </w:p>
    <w:p w14:paraId="11AF7BEC" w14:textId="5113DD33" w:rsidR="00E6511A" w:rsidRDefault="007B522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表</w:t>
      </w:r>
      <w:r w:rsidRPr="007362E5">
        <w:rPr>
          <w:rFonts w:asciiTheme="majorBidi" w:hAnsiTheme="majorBidi" w:cstheme="majorBidi"/>
          <w:lang w:eastAsia="zh-CN"/>
        </w:rPr>
        <w:t>1</w:t>
      </w:r>
      <w:r w:rsidRPr="007362E5">
        <w:rPr>
          <w:rFonts w:asciiTheme="majorBidi" w:eastAsia="SimSun" w:hAnsiTheme="majorBidi" w:cstheme="majorBidi"/>
          <w:lang w:eastAsia="zh-CN"/>
        </w:rPr>
        <w:t>列出了其它必须由使用者提供的输入，除了地理信息之外</w:t>
      </w:r>
      <w:r w:rsidR="001931AF" w:rsidRPr="007362E5">
        <w:rPr>
          <w:rFonts w:asciiTheme="majorBidi" w:eastAsia="SimSun" w:hAnsiTheme="majorBidi" w:cstheme="majorBidi"/>
          <w:lang w:eastAsia="zh-CN"/>
        </w:rPr>
        <w:t>还</w:t>
      </w:r>
      <w:r w:rsidRPr="007362E5">
        <w:rPr>
          <w:rFonts w:asciiTheme="majorBidi" w:eastAsia="SimSun" w:hAnsiTheme="majorBidi" w:cstheme="majorBidi"/>
          <w:lang w:eastAsia="zh-CN"/>
        </w:rPr>
        <w:t>包括地形剖面</w:t>
      </w:r>
      <w:r w:rsidR="001931AF" w:rsidRPr="007362E5">
        <w:rPr>
          <w:rFonts w:asciiTheme="majorBidi" w:eastAsia="SimSun" w:hAnsiTheme="majorBidi" w:cstheme="majorBidi"/>
          <w:lang w:eastAsia="zh-CN"/>
        </w:rPr>
        <w:t>，</w:t>
      </w:r>
      <w:r w:rsidRPr="007362E5">
        <w:rPr>
          <w:rFonts w:asciiTheme="majorBidi" w:eastAsia="SimSun" w:hAnsiTheme="majorBidi" w:cstheme="majorBidi"/>
          <w:lang w:eastAsia="zh-CN"/>
        </w:rPr>
        <w:t>在</w:t>
      </w:r>
      <w:proofErr w:type="gramStart"/>
      <w:r w:rsidRPr="007362E5">
        <w:rPr>
          <w:rFonts w:asciiTheme="majorBidi" w:eastAsia="SimSun" w:hAnsiTheme="majorBidi" w:cstheme="majorBidi"/>
          <w:lang w:eastAsia="zh-CN"/>
        </w:rPr>
        <w:t>上</w:t>
      </w:r>
      <w:r w:rsidR="001931AF" w:rsidRPr="007362E5">
        <w:rPr>
          <w:rFonts w:asciiTheme="majorBidi" w:eastAsia="SimSun" w:hAnsiTheme="majorBidi" w:cstheme="majorBidi"/>
          <w:lang w:eastAsia="zh-CN"/>
        </w:rPr>
        <w:t>述</w:t>
      </w:r>
      <w:r w:rsidR="002574F4">
        <w:rPr>
          <w:rFonts w:asciiTheme="majorBidi" w:hAnsiTheme="majorBidi" w:cstheme="majorBidi" w:hint="eastAsia"/>
          <w:lang w:eastAsia="zh-CN"/>
        </w:rPr>
        <w:t>第</w:t>
      </w:r>
      <w:r w:rsidRPr="007362E5">
        <w:rPr>
          <w:rFonts w:asciiTheme="majorBidi" w:hAnsiTheme="majorBidi" w:cstheme="majorBidi"/>
          <w:lang w:eastAsia="zh-CN"/>
        </w:rPr>
        <w:t>2</w:t>
      </w:r>
      <w:proofErr w:type="gramEnd"/>
      <w:r w:rsidRPr="007362E5">
        <w:rPr>
          <w:rFonts w:asciiTheme="majorBidi" w:hAnsiTheme="majorBidi" w:cstheme="majorBidi"/>
          <w:lang w:eastAsia="zh-CN"/>
        </w:rPr>
        <w:t>.1</w:t>
      </w:r>
      <w:r w:rsidR="002574F4">
        <w:rPr>
          <w:rFonts w:asciiTheme="majorBidi" w:hAnsiTheme="majorBidi" w:cstheme="majorBidi" w:hint="eastAsia"/>
          <w:lang w:eastAsia="zh-CN"/>
        </w:rPr>
        <w:t>节</w:t>
      </w:r>
      <w:r w:rsidRPr="007362E5">
        <w:rPr>
          <w:rFonts w:asciiTheme="majorBidi" w:eastAsia="SimSun" w:hAnsiTheme="majorBidi" w:cstheme="majorBidi"/>
          <w:lang w:eastAsia="zh-CN"/>
        </w:rPr>
        <w:t>中已</w:t>
      </w:r>
      <w:r w:rsidR="001931AF" w:rsidRPr="007362E5">
        <w:rPr>
          <w:rFonts w:asciiTheme="majorBidi" w:eastAsia="SimSun" w:hAnsiTheme="majorBidi" w:cstheme="majorBidi"/>
          <w:lang w:eastAsia="zh-CN"/>
        </w:rPr>
        <w:t>有描述</w:t>
      </w:r>
      <w:r w:rsidRPr="007362E5">
        <w:rPr>
          <w:rFonts w:asciiTheme="majorBidi" w:eastAsia="SimSun" w:hAnsiTheme="majorBidi" w:cstheme="majorBidi"/>
          <w:lang w:eastAsia="zh-CN"/>
        </w:rPr>
        <w:t>。</w:t>
      </w:r>
      <w:r w:rsidR="001931AF" w:rsidRPr="007362E5">
        <w:rPr>
          <w:rFonts w:asciiTheme="majorBidi" w:eastAsia="SimSun" w:hAnsiTheme="majorBidi" w:cstheme="majorBidi"/>
          <w:lang w:eastAsia="zh-CN"/>
        </w:rPr>
        <w:t>此处给出的</w:t>
      </w:r>
      <w:r w:rsidRPr="007362E5">
        <w:rPr>
          <w:rFonts w:asciiTheme="majorBidi" w:eastAsia="SimSun" w:hAnsiTheme="majorBidi" w:cstheme="majorBidi"/>
          <w:lang w:eastAsia="zh-CN"/>
        </w:rPr>
        <w:t>符号和单位适用于整</w:t>
      </w:r>
      <w:r w:rsidR="001931AF" w:rsidRPr="007362E5">
        <w:rPr>
          <w:rFonts w:asciiTheme="majorBidi" w:eastAsia="SimSun" w:hAnsiTheme="majorBidi" w:cstheme="majorBidi"/>
          <w:lang w:eastAsia="zh-CN"/>
        </w:rPr>
        <w:t>个</w:t>
      </w:r>
      <w:r w:rsidR="005470CF"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w:t>
      </w:r>
    </w:p>
    <w:p w14:paraId="1431C72E"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14:paraId="54B2FD43" w14:textId="7F9ADCBD" w:rsidR="004C24A8" w:rsidRDefault="007B522D" w:rsidP="001F795A">
      <w:pPr>
        <w:pStyle w:val="TableNo"/>
      </w:pPr>
      <w:r w:rsidRPr="007362E5">
        <w:rPr>
          <w:rFonts w:eastAsia="SimSun"/>
          <w:lang w:eastAsia="zh-CN"/>
        </w:rPr>
        <w:lastRenderedPageBreak/>
        <w:t>表</w:t>
      </w:r>
      <w:r w:rsidR="003A2D02" w:rsidRPr="007362E5">
        <w:t>1</w:t>
      </w:r>
    </w:p>
    <w:p w14:paraId="71AACD1A" w14:textId="77777777" w:rsidR="004C24A8" w:rsidRDefault="007B522D">
      <w:pPr>
        <w:pStyle w:val="Tabletitle"/>
        <w:rPr>
          <w:lang w:eastAsia="zh-CN"/>
        </w:rPr>
      </w:pPr>
      <w:r w:rsidRPr="007362E5">
        <w:rPr>
          <w:lang w:eastAsia="zh-CN"/>
        </w:rPr>
        <w:t>其他输入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C23163" w:rsidRPr="007362E5" w14:paraId="406FBD2B" w14:textId="77777777" w:rsidTr="00C23163">
        <w:trPr>
          <w:tblHeader/>
          <w:jc w:val="center"/>
        </w:trPr>
        <w:tc>
          <w:tcPr>
            <w:tcW w:w="1701" w:type="dxa"/>
          </w:tcPr>
          <w:p w14:paraId="408B4F83" w14:textId="77777777" w:rsidR="00C23163" w:rsidRPr="007362E5" w:rsidRDefault="007B522D" w:rsidP="00027F99">
            <w:pPr>
              <w:pStyle w:val="Tablehead"/>
              <w:rPr>
                <w:rFonts w:asciiTheme="majorBidi" w:hAnsiTheme="majorBidi" w:cstheme="majorBidi"/>
              </w:rPr>
            </w:pPr>
            <w:r w:rsidRPr="007362E5">
              <w:rPr>
                <w:rFonts w:asciiTheme="majorBidi" w:eastAsia="SimSun" w:hAnsiTheme="majorBidi" w:cstheme="majorBidi"/>
              </w:rPr>
              <w:t>符号</w:t>
            </w:r>
          </w:p>
        </w:tc>
        <w:tc>
          <w:tcPr>
            <w:tcW w:w="7938" w:type="dxa"/>
          </w:tcPr>
          <w:p w14:paraId="3B76322D" w14:textId="77777777" w:rsidR="004C24A8" w:rsidRDefault="007B522D">
            <w:pPr>
              <w:pStyle w:val="Tablehead"/>
            </w:pPr>
            <w:r w:rsidRPr="007362E5">
              <w:t>描述</w:t>
            </w:r>
          </w:p>
        </w:tc>
      </w:tr>
      <w:tr w:rsidR="00C23163" w:rsidRPr="007362E5" w14:paraId="58A888F3" w14:textId="77777777" w:rsidTr="00C23163">
        <w:trPr>
          <w:jc w:val="center"/>
        </w:trPr>
        <w:tc>
          <w:tcPr>
            <w:tcW w:w="1701" w:type="dxa"/>
          </w:tcPr>
          <w:p w14:paraId="19B8E5C7" w14:textId="364D0E3E" w:rsidR="00C23163" w:rsidRPr="007362E5" w:rsidRDefault="0030372A" w:rsidP="00C23163">
            <w:pPr>
              <w:pStyle w:val="Tabletext"/>
              <w:keepNext/>
              <w:jc w:val="center"/>
              <w:rPr>
                <w:rFonts w:asciiTheme="majorBidi" w:hAnsiTheme="majorBidi" w:cstheme="majorBidi"/>
              </w:rPr>
            </w:pPr>
            <w:r w:rsidRPr="00033DA4">
              <w:rPr>
                <w:i/>
                <w:iCs/>
              </w:rPr>
              <w:t xml:space="preserve">f </w:t>
            </w:r>
            <w:r w:rsidRPr="00033DA4">
              <w:t>(GHz)</w:t>
            </w:r>
          </w:p>
        </w:tc>
        <w:tc>
          <w:tcPr>
            <w:tcW w:w="7938" w:type="dxa"/>
          </w:tcPr>
          <w:p w14:paraId="6553BDE3" w14:textId="77777777" w:rsidR="004C24A8" w:rsidRDefault="007B522D">
            <w:pPr>
              <w:pStyle w:val="Tabletext"/>
            </w:pPr>
            <w:r w:rsidRPr="007362E5">
              <w:t>频率</w:t>
            </w:r>
          </w:p>
        </w:tc>
      </w:tr>
      <w:tr w:rsidR="00C23163" w:rsidRPr="007362E5" w14:paraId="3105B496" w14:textId="77777777" w:rsidTr="00C23163">
        <w:trPr>
          <w:jc w:val="center"/>
        </w:trPr>
        <w:tc>
          <w:tcPr>
            <w:tcW w:w="1701" w:type="dxa"/>
          </w:tcPr>
          <w:p w14:paraId="549ACA29" w14:textId="77777777"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T</w:t>
            </w:r>
            <w:r w:rsidRPr="007362E5">
              <w:rPr>
                <w:rFonts w:asciiTheme="majorBidi" w:hAnsiTheme="majorBidi" w:cstheme="majorBidi"/>
                <w:i/>
                <w:iCs/>
                <w:vertAlign w:val="subscript"/>
              </w:rPr>
              <w:t>pol</w:t>
            </w:r>
          </w:p>
        </w:tc>
        <w:tc>
          <w:tcPr>
            <w:tcW w:w="7938" w:type="dxa"/>
          </w:tcPr>
          <w:p w14:paraId="514A78B6" w14:textId="77777777" w:rsidR="004C24A8" w:rsidRDefault="00120A75">
            <w:pPr>
              <w:pStyle w:val="Tabletext"/>
              <w:rPr>
                <w:lang w:eastAsia="zh-CN"/>
              </w:rPr>
            </w:pPr>
            <w:r w:rsidRPr="00120A75">
              <w:rPr>
                <w:rFonts w:hint="eastAsia"/>
                <w:lang w:eastAsia="zh-CN"/>
              </w:rPr>
              <w:t>表明水平或垂直线性极化的代码</w:t>
            </w:r>
          </w:p>
        </w:tc>
      </w:tr>
      <w:tr w:rsidR="00C23163" w:rsidRPr="007362E5" w14:paraId="49862243" w14:textId="77777777" w:rsidTr="00C23163">
        <w:trPr>
          <w:jc w:val="center"/>
        </w:trPr>
        <w:tc>
          <w:tcPr>
            <w:tcW w:w="1701" w:type="dxa"/>
          </w:tcPr>
          <w:p w14:paraId="42EDA97F" w14:textId="5BA22F5E" w:rsidR="00C23163" w:rsidRPr="007362E5" w:rsidRDefault="00FE14E8" w:rsidP="00C23163">
            <w:pPr>
              <w:pStyle w:val="Tabletext"/>
              <w:keepNext/>
              <w:jc w:val="center"/>
              <w:rPr>
                <w:rFonts w:asciiTheme="majorBidi" w:hAnsiTheme="majorBidi" w:cstheme="majorBidi"/>
              </w:rPr>
            </w:pPr>
            <w:r w:rsidRPr="00FE14E8">
              <w:rPr>
                <w:rFonts w:asciiTheme="majorBidi" w:hAnsiTheme="majorBidi" w:cstheme="majorBidi"/>
              </w:rPr>
              <w:sym w:font="Symbol" w:char="F06A"/>
            </w:r>
            <w:r w:rsidR="00C23163" w:rsidRPr="007362E5">
              <w:rPr>
                <w:rFonts w:asciiTheme="majorBidi" w:hAnsiTheme="majorBidi" w:cstheme="majorBidi"/>
                <w:i/>
                <w:iCs/>
                <w:vertAlign w:val="subscript"/>
              </w:rPr>
              <w:t>re, rn</w:t>
            </w:r>
            <w:r w:rsidR="00FA783C">
              <w:rPr>
                <w:rFonts w:asciiTheme="majorBidi" w:hAnsiTheme="majorBidi" w:cstheme="majorBidi" w:hint="eastAsia"/>
                <w:lang w:eastAsia="zh-CN"/>
              </w:rPr>
              <w:t>（</w:t>
            </w:r>
            <w:r w:rsidR="006A1717">
              <w:rPr>
                <w:rFonts w:asciiTheme="majorBidi" w:hAnsiTheme="majorBidi" w:cstheme="majorBidi"/>
              </w:rPr>
              <w:t>度</w:t>
            </w:r>
            <w:r w:rsidR="00FA783C">
              <w:rPr>
                <w:rFonts w:asciiTheme="majorBidi" w:hAnsiTheme="majorBidi" w:cstheme="majorBidi" w:hint="eastAsia"/>
                <w:lang w:eastAsia="zh-CN"/>
              </w:rPr>
              <w:t>）</w:t>
            </w:r>
          </w:p>
        </w:tc>
        <w:tc>
          <w:tcPr>
            <w:tcW w:w="7938" w:type="dxa"/>
          </w:tcPr>
          <w:p w14:paraId="328C4029" w14:textId="77777777" w:rsidR="004C24A8" w:rsidRDefault="00120A75">
            <w:pPr>
              <w:pStyle w:val="Tabletext"/>
            </w:pPr>
            <w:r w:rsidRPr="00120A75">
              <w:rPr>
                <w:rFonts w:hint="eastAsia"/>
              </w:rPr>
              <w:t>接收机经纬度</w:t>
            </w:r>
          </w:p>
        </w:tc>
      </w:tr>
      <w:tr w:rsidR="00C23163" w:rsidRPr="007362E5" w14:paraId="467C4839" w14:textId="77777777" w:rsidTr="00C23163">
        <w:trPr>
          <w:jc w:val="center"/>
        </w:trPr>
        <w:tc>
          <w:tcPr>
            <w:tcW w:w="1701" w:type="dxa"/>
          </w:tcPr>
          <w:p w14:paraId="39DD351D" w14:textId="3931A8A9" w:rsidR="00C23163" w:rsidRPr="007362E5" w:rsidRDefault="00FE14E8" w:rsidP="00C23163">
            <w:pPr>
              <w:pStyle w:val="Tabletext"/>
              <w:keepNext/>
              <w:jc w:val="center"/>
              <w:rPr>
                <w:rFonts w:asciiTheme="majorBidi" w:hAnsiTheme="majorBidi" w:cstheme="majorBidi"/>
              </w:rPr>
            </w:pPr>
            <w:r w:rsidRPr="00FE14E8">
              <w:rPr>
                <w:rFonts w:asciiTheme="majorBidi" w:hAnsiTheme="majorBidi" w:cstheme="majorBidi"/>
              </w:rPr>
              <w:sym w:font="Symbol" w:char="F06A"/>
            </w:r>
            <w:r w:rsidR="00C23163" w:rsidRPr="007362E5">
              <w:rPr>
                <w:rFonts w:asciiTheme="majorBidi" w:hAnsiTheme="majorBidi" w:cstheme="majorBidi"/>
                <w:i/>
                <w:iCs/>
                <w:vertAlign w:val="subscript"/>
              </w:rPr>
              <w:t>te, tn</w:t>
            </w:r>
            <w:r w:rsidR="00FA783C">
              <w:rPr>
                <w:rFonts w:asciiTheme="majorBidi" w:hAnsiTheme="majorBidi" w:cstheme="majorBidi" w:hint="eastAsia"/>
                <w:lang w:eastAsia="zh-CN"/>
              </w:rPr>
              <w:t>（</w:t>
            </w:r>
            <w:r w:rsidR="006A1717">
              <w:rPr>
                <w:rFonts w:asciiTheme="majorBidi" w:hAnsiTheme="majorBidi" w:cstheme="majorBidi"/>
              </w:rPr>
              <w:t>度</w:t>
            </w:r>
            <w:r w:rsidR="00FA783C">
              <w:rPr>
                <w:rFonts w:asciiTheme="majorBidi" w:hAnsiTheme="majorBidi" w:cstheme="majorBidi" w:hint="eastAsia"/>
                <w:lang w:eastAsia="zh-CN"/>
              </w:rPr>
              <w:t>）</w:t>
            </w:r>
          </w:p>
        </w:tc>
        <w:tc>
          <w:tcPr>
            <w:tcW w:w="7938" w:type="dxa"/>
          </w:tcPr>
          <w:p w14:paraId="764B6C07" w14:textId="77777777" w:rsidR="004C24A8" w:rsidRDefault="00120A75">
            <w:pPr>
              <w:pStyle w:val="Tabletext"/>
            </w:pPr>
            <w:r w:rsidRPr="00120A75">
              <w:rPr>
                <w:rFonts w:hint="eastAsia"/>
              </w:rPr>
              <w:t>发射机经纬度</w:t>
            </w:r>
          </w:p>
        </w:tc>
      </w:tr>
      <w:tr w:rsidR="00C23163" w:rsidRPr="007362E5" w14:paraId="21C6ADEA" w14:textId="77777777" w:rsidTr="00C23163">
        <w:trPr>
          <w:jc w:val="center"/>
        </w:trPr>
        <w:tc>
          <w:tcPr>
            <w:tcW w:w="1701" w:type="dxa"/>
          </w:tcPr>
          <w:p w14:paraId="28EB79F7" w14:textId="0038B716" w:rsidR="00C23163" w:rsidRPr="007362E5" w:rsidRDefault="00C23163" w:rsidP="00C23163">
            <w:pPr>
              <w:pStyle w:val="Tabletext"/>
              <w:keepNext/>
              <w:jc w:val="center"/>
              <w:rPr>
                <w:rFonts w:asciiTheme="majorBidi" w:hAnsiTheme="majorBidi" w:cstheme="majorBidi"/>
              </w:rPr>
            </w:pPr>
            <w:r w:rsidRPr="007362E5">
              <w:rPr>
                <w:rFonts w:asciiTheme="majorBidi" w:hAnsiTheme="majorBidi" w:cstheme="majorBidi"/>
                <w:i/>
                <w:iCs/>
              </w:rPr>
              <w:t>h</w:t>
            </w:r>
            <w:r w:rsidRPr="007362E5">
              <w:rPr>
                <w:rFonts w:asciiTheme="majorBidi" w:hAnsiTheme="majorBidi" w:cstheme="majorBidi"/>
                <w:i/>
                <w:iCs/>
                <w:vertAlign w:val="subscript"/>
              </w:rPr>
              <w:t>tg, rg</w:t>
            </w:r>
            <w:r w:rsidR="00FA783C">
              <w:rPr>
                <w:rFonts w:asciiTheme="majorBidi" w:hAnsiTheme="majorBidi" w:cstheme="majorBidi" w:hint="eastAsia"/>
                <w:lang w:eastAsia="zh-CN"/>
              </w:rPr>
              <w:t>（</w:t>
            </w:r>
            <w:r w:rsidR="006A1717">
              <w:rPr>
                <w:rFonts w:asciiTheme="majorBidi" w:hAnsiTheme="majorBidi" w:cstheme="majorBidi"/>
              </w:rPr>
              <w:t>米</w:t>
            </w:r>
            <w:r w:rsidR="00FA783C">
              <w:rPr>
                <w:rFonts w:asciiTheme="majorBidi" w:hAnsiTheme="majorBidi" w:cstheme="majorBidi" w:hint="eastAsia"/>
                <w:lang w:eastAsia="zh-CN"/>
              </w:rPr>
              <w:t>）</w:t>
            </w:r>
          </w:p>
        </w:tc>
        <w:tc>
          <w:tcPr>
            <w:tcW w:w="7938" w:type="dxa"/>
          </w:tcPr>
          <w:p w14:paraId="6CB2C89A" w14:textId="77777777" w:rsidR="004C24A8" w:rsidRDefault="00120A75">
            <w:pPr>
              <w:pStyle w:val="Tabletext"/>
              <w:rPr>
                <w:lang w:eastAsia="zh-CN"/>
              </w:rPr>
            </w:pPr>
            <w:r w:rsidRPr="00120A75">
              <w:rPr>
                <w:rFonts w:hint="eastAsia"/>
                <w:lang w:eastAsia="zh-CN"/>
              </w:rPr>
              <w:t>接收、发射天线电气中心距地高度</w:t>
            </w:r>
          </w:p>
        </w:tc>
      </w:tr>
      <w:tr w:rsidR="00C23163" w:rsidRPr="007362E5" w14:paraId="19017BB6" w14:textId="77777777" w:rsidTr="00C23163">
        <w:trPr>
          <w:jc w:val="center"/>
        </w:trPr>
        <w:tc>
          <w:tcPr>
            <w:tcW w:w="1701" w:type="dxa"/>
          </w:tcPr>
          <w:p w14:paraId="5E0AA81F" w14:textId="0CEDF368" w:rsidR="00C23163" w:rsidRPr="007362E5" w:rsidRDefault="0030372A" w:rsidP="00C23163">
            <w:pPr>
              <w:pStyle w:val="Tabletext"/>
              <w:keepNext/>
              <w:jc w:val="center"/>
              <w:rPr>
                <w:rFonts w:asciiTheme="majorBidi" w:hAnsiTheme="majorBidi" w:cstheme="majorBidi"/>
              </w:rPr>
            </w:pPr>
            <w:r w:rsidRPr="00033DA4">
              <w:rPr>
                <w:i/>
                <w:iCs/>
              </w:rPr>
              <w:t>T</w:t>
            </w:r>
            <w:r w:rsidRPr="00033DA4">
              <w:rPr>
                <w:i/>
                <w:iCs/>
                <w:vertAlign w:val="subscript"/>
              </w:rPr>
              <w:t>pc</w:t>
            </w:r>
            <w:r w:rsidRPr="00033DA4">
              <w:t xml:space="preserve"> (%)</w:t>
            </w:r>
          </w:p>
        </w:tc>
        <w:tc>
          <w:tcPr>
            <w:tcW w:w="7938" w:type="dxa"/>
          </w:tcPr>
          <w:p w14:paraId="59E09D5A" w14:textId="77777777" w:rsidR="004C24A8" w:rsidRDefault="00120A75">
            <w:pPr>
              <w:pStyle w:val="Tabletext"/>
              <w:rPr>
                <w:lang w:eastAsia="zh-CN"/>
              </w:rPr>
            </w:pPr>
            <w:r w:rsidRPr="00120A75">
              <w:rPr>
                <w:rFonts w:hint="eastAsia"/>
                <w:lang w:eastAsia="zh-CN"/>
              </w:rPr>
              <w:t>不超过预测的基本传输损耗的年平均百分比</w:t>
            </w:r>
          </w:p>
        </w:tc>
      </w:tr>
      <w:tr w:rsidR="00C23163" w:rsidRPr="007362E5" w14:paraId="67D7ED84" w14:textId="77777777" w:rsidTr="00C23163">
        <w:trPr>
          <w:jc w:val="center"/>
        </w:trPr>
        <w:tc>
          <w:tcPr>
            <w:tcW w:w="1701" w:type="dxa"/>
          </w:tcPr>
          <w:p w14:paraId="68F3ABD0" w14:textId="69DA1019" w:rsidR="00C23163" w:rsidRPr="007362E5" w:rsidRDefault="0030372A" w:rsidP="00C23163">
            <w:pPr>
              <w:pStyle w:val="Tabletext"/>
              <w:jc w:val="center"/>
              <w:rPr>
                <w:rFonts w:asciiTheme="majorBidi" w:hAnsiTheme="majorBidi" w:cstheme="majorBidi"/>
              </w:rPr>
            </w:pPr>
            <w:r w:rsidRPr="00033DA4">
              <w:rPr>
                <w:i/>
                <w:iCs/>
              </w:rPr>
              <w:t>G</w:t>
            </w:r>
            <w:r w:rsidRPr="00033DA4">
              <w:rPr>
                <w:i/>
                <w:iCs/>
                <w:vertAlign w:val="subscript"/>
              </w:rPr>
              <w:t>t</w:t>
            </w:r>
            <w:r w:rsidRPr="00033DA4">
              <w:t xml:space="preserve">, </w:t>
            </w:r>
            <w:r w:rsidRPr="00033DA4">
              <w:rPr>
                <w:i/>
                <w:iCs/>
              </w:rPr>
              <w:t>G</w:t>
            </w:r>
            <w:r w:rsidRPr="00033DA4">
              <w:rPr>
                <w:i/>
                <w:iCs/>
                <w:vertAlign w:val="subscript"/>
              </w:rPr>
              <w:t>r</w:t>
            </w:r>
            <w:r w:rsidRPr="00033DA4">
              <w:t xml:space="preserve"> (dBi)</w:t>
            </w:r>
          </w:p>
        </w:tc>
        <w:tc>
          <w:tcPr>
            <w:tcW w:w="7938" w:type="dxa"/>
          </w:tcPr>
          <w:p w14:paraId="67133B54" w14:textId="756C55ED" w:rsidR="004C24A8" w:rsidRDefault="00120A75" w:rsidP="004D221F">
            <w:pPr>
              <w:pStyle w:val="Tabletext"/>
              <w:rPr>
                <w:lang w:eastAsia="zh-CN"/>
              </w:rPr>
            </w:pPr>
            <w:r w:rsidRPr="00120A75">
              <w:rPr>
                <w:rFonts w:hint="eastAsia"/>
                <w:lang w:eastAsia="zh-CN"/>
              </w:rPr>
              <w:t>到其它天线的路径方位角方向以及视距路径</w:t>
            </w:r>
            <w:r w:rsidR="00FA783C">
              <w:rPr>
                <w:rFonts w:hint="eastAsia"/>
                <w:lang w:val="en-US" w:eastAsia="zh-CN"/>
              </w:rPr>
              <w:t>（</w:t>
            </w:r>
            <w:r w:rsidR="00520018" w:rsidRPr="004570FA">
              <w:rPr>
                <w:lang w:val="en-US" w:eastAsia="zh-CN"/>
              </w:rPr>
              <w:t>LoS</w:t>
            </w:r>
            <w:r w:rsidR="00FA783C">
              <w:rPr>
                <w:rFonts w:hint="eastAsia"/>
                <w:lang w:val="en-US" w:eastAsia="zh-CN"/>
              </w:rPr>
              <w:t>）</w:t>
            </w:r>
            <w:r w:rsidRPr="00120A75">
              <w:rPr>
                <w:rFonts w:hint="eastAsia"/>
                <w:lang w:eastAsia="zh-CN"/>
              </w:rPr>
              <w:t>情况下其他天线高于本地水平线的仰角，而对于平均有效地球半径，则为高于天线的无线水平线的仰角，天线的发射、接收增益。</w:t>
            </w:r>
          </w:p>
        </w:tc>
      </w:tr>
    </w:tbl>
    <w:p w14:paraId="141A47A9" w14:textId="77777777" w:rsidR="00E6511A" w:rsidRDefault="00FF056A">
      <w:pPr>
        <w:spacing w:before="240"/>
        <w:ind w:firstLineChars="200" w:firstLine="480"/>
        <w:rPr>
          <w:rFonts w:asciiTheme="majorBidi" w:hAnsiTheme="majorBidi" w:cstheme="majorBidi"/>
          <w:lang w:val="en-US" w:eastAsia="zh-CN"/>
        </w:rPr>
      </w:pPr>
      <w:r w:rsidRPr="007362E5">
        <w:rPr>
          <w:rFonts w:asciiTheme="majorBidi" w:eastAsia="SimSun" w:hAnsiTheme="majorBidi" w:cstheme="majorBidi"/>
          <w:lang w:val="en-GB" w:eastAsia="zh-CN"/>
        </w:rPr>
        <w:t>该</w:t>
      </w:r>
      <w:r w:rsidRPr="007362E5">
        <w:rPr>
          <w:rFonts w:asciiTheme="majorBidi" w:eastAsia="SimSun" w:hAnsiTheme="majorBidi" w:cstheme="majorBidi"/>
          <w:lang w:eastAsia="zh-CN"/>
        </w:rPr>
        <w:t>方法中的</w:t>
      </w:r>
      <w:r w:rsidR="007B522D" w:rsidRPr="007362E5">
        <w:rPr>
          <w:rFonts w:asciiTheme="majorBidi" w:eastAsia="SimSun" w:hAnsiTheme="majorBidi" w:cstheme="majorBidi"/>
          <w:lang w:eastAsia="zh-CN"/>
        </w:rPr>
        <w:t>经</w:t>
      </w:r>
      <w:r w:rsidR="001E0892" w:rsidRPr="007362E5">
        <w:rPr>
          <w:rFonts w:asciiTheme="majorBidi" w:eastAsia="SimSun" w:hAnsiTheme="majorBidi" w:cstheme="majorBidi"/>
          <w:lang w:eastAsia="zh-CN"/>
        </w:rPr>
        <w:t>纬度是正</w:t>
      </w:r>
      <w:r w:rsidR="007B522D" w:rsidRPr="007362E5">
        <w:rPr>
          <w:rFonts w:asciiTheme="majorBidi" w:eastAsia="SimSun" w:hAnsiTheme="majorBidi" w:cstheme="majorBidi"/>
          <w:lang w:eastAsia="zh-CN"/>
        </w:rPr>
        <w:t>东和</w:t>
      </w:r>
      <w:r w:rsidR="001E0892" w:rsidRPr="007362E5">
        <w:rPr>
          <w:rFonts w:asciiTheme="majorBidi" w:eastAsia="SimSun" w:hAnsiTheme="majorBidi" w:cstheme="majorBidi"/>
          <w:lang w:eastAsia="zh-CN"/>
        </w:rPr>
        <w:t>正</w:t>
      </w:r>
      <w:r w:rsidR="007B522D" w:rsidRPr="007362E5">
        <w:rPr>
          <w:rFonts w:asciiTheme="majorBidi" w:eastAsia="SimSun" w:hAnsiTheme="majorBidi" w:cstheme="majorBidi"/>
          <w:lang w:eastAsia="zh-CN"/>
        </w:rPr>
        <w:t>北。</w:t>
      </w:r>
    </w:p>
    <w:p w14:paraId="4F3BE6B3" w14:textId="77777777" w:rsidR="004C24A8" w:rsidRDefault="003A2D02">
      <w:pPr>
        <w:pStyle w:val="Heading2"/>
        <w:rPr>
          <w:lang w:val="en-US" w:eastAsia="zh-CN"/>
        </w:rPr>
      </w:pPr>
      <w:bookmarkStart w:id="40" w:name="_Toc253582963"/>
      <w:bookmarkStart w:id="41" w:name="_Toc253732891"/>
      <w:bookmarkStart w:id="42" w:name="_Toc255292357"/>
      <w:bookmarkStart w:id="43" w:name="_Toc256490286"/>
      <w:r w:rsidRPr="007362E5">
        <w:rPr>
          <w:lang w:val="en-US" w:eastAsia="zh-CN"/>
        </w:rPr>
        <w:t>2.3</w:t>
      </w:r>
      <w:r w:rsidRPr="007362E5">
        <w:rPr>
          <w:lang w:val="en-US" w:eastAsia="zh-CN"/>
        </w:rPr>
        <w:tab/>
      </w:r>
      <w:bookmarkEnd w:id="40"/>
      <w:bookmarkEnd w:id="41"/>
      <w:bookmarkEnd w:id="42"/>
      <w:bookmarkEnd w:id="43"/>
      <w:r w:rsidR="002B2570" w:rsidRPr="007362E5">
        <w:rPr>
          <w:rFonts w:eastAsia="SimSun"/>
          <w:szCs w:val="24"/>
          <w:lang w:val="en-US" w:eastAsia="zh-CN"/>
        </w:rPr>
        <w:t>常量</w:t>
      </w:r>
    </w:p>
    <w:p w14:paraId="480E45BB" w14:textId="7313466D" w:rsidR="004C24A8" w:rsidRDefault="002B2570" w:rsidP="001F795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表</w:t>
      </w:r>
      <w:r w:rsidRPr="007362E5">
        <w:rPr>
          <w:rFonts w:asciiTheme="majorBidi" w:hAnsiTheme="majorBidi" w:cstheme="majorBidi"/>
          <w:lang w:eastAsia="zh-CN"/>
        </w:rPr>
        <w:t>2</w:t>
      </w:r>
      <w:r w:rsidRPr="007362E5">
        <w:rPr>
          <w:rFonts w:asciiTheme="majorBidi" w:eastAsia="SimSun" w:hAnsiTheme="majorBidi" w:cstheme="majorBidi"/>
          <w:lang w:eastAsia="zh-CN"/>
        </w:rPr>
        <w:t>给出了此方法中用到的常量值。</w:t>
      </w:r>
    </w:p>
    <w:p w14:paraId="6695F591" w14:textId="4581C8E5" w:rsidR="003A2D02" w:rsidRPr="007362E5" w:rsidRDefault="002B2570" w:rsidP="001F795A">
      <w:pPr>
        <w:pStyle w:val="TableNo"/>
        <w:rPr>
          <w:rFonts w:asciiTheme="majorBidi" w:hAnsiTheme="majorBidi" w:cstheme="majorBidi"/>
        </w:rPr>
      </w:pPr>
      <w:r w:rsidRPr="007362E5">
        <w:rPr>
          <w:rFonts w:asciiTheme="majorBidi" w:eastAsia="SimSun" w:hAnsiTheme="majorBidi" w:cstheme="majorBidi"/>
          <w:szCs w:val="24"/>
          <w:lang w:eastAsia="zh-CN"/>
        </w:rPr>
        <w:t>表</w:t>
      </w:r>
      <w:r w:rsidR="003A2D02" w:rsidRPr="007362E5">
        <w:rPr>
          <w:rFonts w:asciiTheme="majorBidi" w:hAnsiTheme="majorBidi" w:cstheme="majorBidi"/>
        </w:rPr>
        <w:t>2</w:t>
      </w:r>
    </w:p>
    <w:p w14:paraId="21FAA554" w14:textId="77777777" w:rsidR="003A2D02" w:rsidRPr="007362E5" w:rsidRDefault="002B2570" w:rsidP="003A2D02">
      <w:pPr>
        <w:pStyle w:val="Tabletitle"/>
        <w:rPr>
          <w:rFonts w:asciiTheme="majorBidi" w:hAnsiTheme="majorBidi" w:cstheme="majorBidi"/>
        </w:rPr>
      </w:pPr>
      <w:r w:rsidRPr="007362E5">
        <w:rPr>
          <w:rFonts w:asciiTheme="majorBidi" w:eastAsia="SimSun" w:hAnsiTheme="majorBidi" w:cstheme="majorBidi"/>
          <w:szCs w:val="24"/>
          <w:lang w:eastAsia="zh-CN"/>
        </w:rPr>
        <w:t>常量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C23163" w:rsidRPr="007362E5" w14:paraId="7921FE52" w14:textId="77777777" w:rsidTr="00C23163">
        <w:trPr>
          <w:tblHeader/>
          <w:jc w:val="center"/>
        </w:trPr>
        <w:tc>
          <w:tcPr>
            <w:tcW w:w="1701" w:type="dxa"/>
          </w:tcPr>
          <w:p w14:paraId="27A53F57" w14:textId="77777777" w:rsidR="00C23163" w:rsidRPr="007362E5" w:rsidRDefault="002B2570" w:rsidP="00FA783C">
            <w:pPr>
              <w:pStyle w:val="Tablehead"/>
              <w:spacing w:before="60" w:after="60"/>
              <w:rPr>
                <w:rFonts w:asciiTheme="majorBidi" w:hAnsiTheme="majorBidi" w:cstheme="majorBidi"/>
              </w:rPr>
            </w:pPr>
            <w:r w:rsidRPr="007362E5">
              <w:rPr>
                <w:rFonts w:asciiTheme="majorBidi" w:eastAsia="SimSun" w:hAnsiTheme="majorBidi" w:cstheme="majorBidi"/>
              </w:rPr>
              <w:t>符号</w:t>
            </w:r>
          </w:p>
        </w:tc>
        <w:tc>
          <w:tcPr>
            <w:tcW w:w="1701" w:type="dxa"/>
          </w:tcPr>
          <w:p w14:paraId="097BAC73" w14:textId="77777777" w:rsidR="00C23163" w:rsidRPr="007362E5" w:rsidRDefault="002B2570" w:rsidP="00FA783C">
            <w:pPr>
              <w:pStyle w:val="Tablehead"/>
              <w:spacing w:before="60" w:after="60"/>
              <w:rPr>
                <w:rFonts w:asciiTheme="majorBidi" w:hAnsiTheme="majorBidi" w:cstheme="majorBidi"/>
              </w:rPr>
            </w:pPr>
            <w:r w:rsidRPr="007362E5">
              <w:rPr>
                <w:rFonts w:asciiTheme="majorBidi" w:eastAsia="SimSun" w:hAnsiTheme="majorBidi" w:cstheme="majorBidi"/>
              </w:rPr>
              <w:t>数值</w:t>
            </w:r>
          </w:p>
        </w:tc>
        <w:tc>
          <w:tcPr>
            <w:tcW w:w="4536" w:type="dxa"/>
          </w:tcPr>
          <w:p w14:paraId="689361F6" w14:textId="77777777" w:rsidR="00C23163" w:rsidRPr="007362E5" w:rsidRDefault="002B2570" w:rsidP="00FA783C">
            <w:pPr>
              <w:pStyle w:val="Tablehead"/>
              <w:spacing w:before="60" w:after="60"/>
              <w:rPr>
                <w:rFonts w:asciiTheme="majorBidi" w:hAnsiTheme="majorBidi" w:cstheme="majorBidi"/>
              </w:rPr>
            </w:pPr>
            <w:r w:rsidRPr="007362E5">
              <w:rPr>
                <w:rFonts w:asciiTheme="majorBidi" w:eastAsia="SimSun" w:hAnsiTheme="majorBidi" w:cstheme="majorBidi"/>
              </w:rPr>
              <w:t>描述</w:t>
            </w:r>
          </w:p>
        </w:tc>
      </w:tr>
      <w:tr w:rsidR="00C23163" w:rsidRPr="007362E5" w14:paraId="3485FDAC" w14:textId="77777777" w:rsidTr="00481A71">
        <w:trPr>
          <w:jc w:val="center"/>
        </w:trPr>
        <w:tc>
          <w:tcPr>
            <w:tcW w:w="1701" w:type="dxa"/>
            <w:vAlign w:val="center"/>
          </w:tcPr>
          <w:p w14:paraId="28267578" w14:textId="77777777" w:rsidR="004C24A8" w:rsidRDefault="00120A75" w:rsidP="00FA783C">
            <w:pPr>
              <w:pStyle w:val="Tabletext"/>
              <w:spacing w:before="60" w:after="60"/>
              <w:jc w:val="center"/>
            </w:pPr>
            <w:r w:rsidRPr="00120A75">
              <w:t>c (</w:t>
            </w:r>
            <w:r w:rsidR="00520018">
              <w:rPr>
                <w:rFonts w:hint="eastAsia"/>
                <w:lang w:eastAsia="zh-CN"/>
              </w:rPr>
              <w:t>m</w:t>
            </w:r>
            <w:r w:rsidRPr="00120A75">
              <w:t>/s)</w:t>
            </w:r>
          </w:p>
        </w:tc>
        <w:tc>
          <w:tcPr>
            <w:tcW w:w="1701" w:type="dxa"/>
            <w:vAlign w:val="center"/>
          </w:tcPr>
          <w:p w14:paraId="667542CD" w14:textId="77777777" w:rsidR="004C24A8" w:rsidRDefault="00676676" w:rsidP="00FA783C">
            <w:pPr>
              <w:pStyle w:val="Tabletext"/>
              <w:spacing w:before="60" w:after="60"/>
              <w:jc w:val="center"/>
            </w:pPr>
            <w:r>
              <w:t>2.998 </w:t>
            </w:r>
            <w:r>
              <w:sym w:font="Symbol" w:char="F0B4"/>
            </w:r>
            <w:r>
              <w:t> 108</w:t>
            </w:r>
          </w:p>
        </w:tc>
        <w:tc>
          <w:tcPr>
            <w:tcW w:w="4536" w:type="dxa"/>
          </w:tcPr>
          <w:p w14:paraId="3B9093E1" w14:textId="77777777" w:rsidR="004C24A8" w:rsidRDefault="00120A75" w:rsidP="00FA783C">
            <w:pPr>
              <w:pStyle w:val="Tabletext"/>
              <w:spacing w:before="60" w:after="60"/>
            </w:pPr>
            <w:r w:rsidRPr="00120A75">
              <w:rPr>
                <w:rFonts w:hint="eastAsia"/>
              </w:rPr>
              <w:t>传播速度</w:t>
            </w:r>
          </w:p>
        </w:tc>
      </w:tr>
      <w:tr w:rsidR="00C23163" w:rsidRPr="007362E5" w14:paraId="67F1009E" w14:textId="77777777" w:rsidTr="00481A71">
        <w:trPr>
          <w:jc w:val="center"/>
        </w:trPr>
        <w:tc>
          <w:tcPr>
            <w:tcW w:w="1701" w:type="dxa"/>
            <w:vAlign w:val="center"/>
          </w:tcPr>
          <w:p w14:paraId="13618EA5" w14:textId="77777777" w:rsidR="004C24A8" w:rsidRDefault="00120A75" w:rsidP="00FA783C">
            <w:pPr>
              <w:pStyle w:val="Tabletext"/>
              <w:spacing w:before="60" w:after="60"/>
              <w:jc w:val="center"/>
            </w:pPr>
            <w:r w:rsidRPr="00120A75">
              <w:t>Re (k</w:t>
            </w:r>
            <w:r w:rsidR="00520018">
              <w:rPr>
                <w:rFonts w:hint="eastAsia"/>
                <w:lang w:eastAsia="zh-CN"/>
              </w:rPr>
              <w:t>m</w:t>
            </w:r>
            <w:r w:rsidRPr="00120A75">
              <w:t>)</w:t>
            </w:r>
          </w:p>
        </w:tc>
        <w:tc>
          <w:tcPr>
            <w:tcW w:w="1701" w:type="dxa"/>
            <w:vAlign w:val="center"/>
          </w:tcPr>
          <w:p w14:paraId="20AA1DA5" w14:textId="77777777" w:rsidR="004C24A8" w:rsidRDefault="00120A75" w:rsidP="00FA783C">
            <w:pPr>
              <w:pStyle w:val="Tabletext"/>
              <w:spacing w:before="60" w:after="60"/>
              <w:jc w:val="center"/>
            </w:pPr>
            <w:r w:rsidRPr="00120A75">
              <w:t>6 371</w:t>
            </w:r>
          </w:p>
        </w:tc>
        <w:tc>
          <w:tcPr>
            <w:tcW w:w="4536" w:type="dxa"/>
          </w:tcPr>
          <w:p w14:paraId="39400448" w14:textId="77777777" w:rsidR="004C24A8" w:rsidRDefault="00120A75" w:rsidP="00FA783C">
            <w:pPr>
              <w:pStyle w:val="Tabletext"/>
              <w:spacing w:before="60" w:after="60"/>
            </w:pPr>
            <w:r w:rsidRPr="00120A75">
              <w:rPr>
                <w:rFonts w:hint="eastAsia"/>
              </w:rPr>
              <w:t>平均地球半径</w:t>
            </w:r>
          </w:p>
        </w:tc>
      </w:tr>
      <w:tr w:rsidR="00C23163" w:rsidRPr="007362E5" w14:paraId="502A03C1" w14:textId="77777777" w:rsidTr="00481A71">
        <w:trPr>
          <w:jc w:val="center"/>
        </w:trPr>
        <w:tc>
          <w:tcPr>
            <w:tcW w:w="1701" w:type="dxa"/>
            <w:vAlign w:val="center"/>
          </w:tcPr>
          <w:p w14:paraId="23B18BA9" w14:textId="77777777" w:rsidR="004C24A8" w:rsidRDefault="00120A75" w:rsidP="00FA783C">
            <w:pPr>
              <w:pStyle w:val="Tabletext"/>
              <w:spacing w:before="60" w:after="60"/>
              <w:jc w:val="center"/>
            </w:pPr>
            <w:r w:rsidRPr="00120A75">
              <w:sym w:font="Symbol" w:char="F065"/>
            </w:r>
            <w:r w:rsidRPr="00120A75">
              <w:t>rland</w:t>
            </w:r>
          </w:p>
        </w:tc>
        <w:tc>
          <w:tcPr>
            <w:tcW w:w="1701" w:type="dxa"/>
            <w:vAlign w:val="center"/>
          </w:tcPr>
          <w:p w14:paraId="6D479933" w14:textId="77777777" w:rsidR="004C24A8" w:rsidRDefault="00120A75" w:rsidP="00FA783C">
            <w:pPr>
              <w:pStyle w:val="Tabletext"/>
              <w:spacing w:before="60" w:after="60"/>
              <w:jc w:val="center"/>
            </w:pPr>
            <w:r w:rsidRPr="00120A75">
              <w:t>22.0</w:t>
            </w:r>
          </w:p>
        </w:tc>
        <w:tc>
          <w:tcPr>
            <w:tcW w:w="4536" w:type="dxa"/>
          </w:tcPr>
          <w:p w14:paraId="6ECD2C51" w14:textId="77777777" w:rsidR="004C24A8" w:rsidRDefault="00120A75" w:rsidP="00FA783C">
            <w:pPr>
              <w:pStyle w:val="Tabletext"/>
              <w:spacing w:before="60" w:after="60"/>
            </w:pPr>
            <w:r w:rsidRPr="00120A75">
              <w:rPr>
                <w:rFonts w:hint="eastAsia"/>
              </w:rPr>
              <w:t>陆地相对介电常数</w:t>
            </w:r>
          </w:p>
        </w:tc>
      </w:tr>
      <w:tr w:rsidR="00C23163" w:rsidRPr="007362E5" w14:paraId="43AB02D1" w14:textId="77777777" w:rsidTr="00481A71">
        <w:trPr>
          <w:jc w:val="center"/>
        </w:trPr>
        <w:tc>
          <w:tcPr>
            <w:tcW w:w="1701" w:type="dxa"/>
            <w:vAlign w:val="center"/>
          </w:tcPr>
          <w:p w14:paraId="76DEE557" w14:textId="77777777" w:rsidR="004C24A8" w:rsidRDefault="00C23163" w:rsidP="00FA783C">
            <w:pPr>
              <w:pStyle w:val="Tabletext"/>
              <w:spacing w:before="60" w:after="60"/>
              <w:jc w:val="center"/>
              <w:rPr>
                <w:rFonts w:asciiTheme="majorBidi" w:hAnsiTheme="majorBidi" w:cstheme="majorBidi"/>
                <w:vertAlign w:val="subscript"/>
              </w:rPr>
            </w:pPr>
            <w:r w:rsidRPr="007362E5">
              <w:rPr>
                <w:rFonts w:asciiTheme="majorBidi" w:hAnsiTheme="majorBidi" w:cstheme="majorBidi"/>
              </w:rPr>
              <w:sym w:font="Symbol" w:char="F065"/>
            </w:r>
            <w:r w:rsidRPr="007362E5">
              <w:rPr>
                <w:rFonts w:asciiTheme="majorBidi" w:hAnsiTheme="majorBidi" w:cstheme="majorBidi"/>
                <w:i/>
                <w:iCs/>
                <w:vertAlign w:val="subscript"/>
              </w:rPr>
              <w:t>rsea</w:t>
            </w:r>
          </w:p>
        </w:tc>
        <w:tc>
          <w:tcPr>
            <w:tcW w:w="1701" w:type="dxa"/>
            <w:vAlign w:val="center"/>
          </w:tcPr>
          <w:p w14:paraId="60113FD4" w14:textId="77777777" w:rsidR="004C24A8" w:rsidRDefault="00C23163" w:rsidP="00FA783C">
            <w:pPr>
              <w:pStyle w:val="Tabletext"/>
              <w:spacing w:before="60" w:after="60"/>
              <w:jc w:val="center"/>
              <w:rPr>
                <w:rFonts w:asciiTheme="majorBidi" w:hAnsiTheme="majorBidi" w:cstheme="majorBidi"/>
              </w:rPr>
            </w:pPr>
            <w:r w:rsidRPr="007362E5">
              <w:rPr>
                <w:rFonts w:asciiTheme="majorBidi" w:hAnsiTheme="majorBidi" w:cstheme="majorBidi"/>
              </w:rPr>
              <w:t>80.0</w:t>
            </w:r>
          </w:p>
        </w:tc>
        <w:tc>
          <w:tcPr>
            <w:tcW w:w="4536" w:type="dxa"/>
          </w:tcPr>
          <w:p w14:paraId="10CA805C" w14:textId="77777777" w:rsidR="00C23163" w:rsidRPr="007362E5" w:rsidRDefault="002B2570" w:rsidP="00FA783C">
            <w:pPr>
              <w:pStyle w:val="Tabletext"/>
              <w:spacing w:before="60" w:after="60"/>
              <w:rPr>
                <w:rFonts w:asciiTheme="majorBidi" w:hAnsiTheme="majorBidi" w:cstheme="majorBidi"/>
              </w:rPr>
            </w:pPr>
            <w:r w:rsidRPr="007362E5">
              <w:rPr>
                <w:rFonts w:asciiTheme="majorBidi" w:eastAsia="SimSun" w:hAnsiTheme="majorBidi" w:cstheme="majorBidi"/>
              </w:rPr>
              <w:t>海洋相对介电常数</w:t>
            </w:r>
          </w:p>
        </w:tc>
      </w:tr>
      <w:tr w:rsidR="00C23163" w:rsidRPr="007362E5" w14:paraId="560FC69F" w14:textId="77777777" w:rsidTr="00481A71">
        <w:trPr>
          <w:jc w:val="center"/>
        </w:trPr>
        <w:tc>
          <w:tcPr>
            <w:tcW w:w="1701" w:type="dxa"/>
            <w:vAlign w:val="center"/>
          </w:tcPr>
          <w:p w14:paraId="1297EB03" w14:textId="77777777" w:rsidR="004C24A8" w:rsidRDefault="00C23163" w:rsidP="00FA783C">
            <w:pPr>
              <w:pStyle w:val="Tabletext"/>
              <w:spacing w:before="60" w:after="60"/>
              <w:jc w:val="center"/>
              <w:rPr>
                <w:rFonts w:asciiTheme="majorBidi" w:hAnsiTheme="majorBidi" w:cstheme="majorBidi"/>
              </w:rPr>
            </w:pPr>
            <w:r w:rsidRPr="007362E5">
              <w:rPr>
                <w:rFonts w:asciiTheme="majorBidi" w:hAnsiTheme="majorBidi" w:cstheme="majorBidi"/>
              </w:rPr>
              <w:sym w:font="Symbol" w:char="F073"/>
            </w:r>
            <w:r w:rsidRPr="007362E5">
              <w:rPr>
                <w:rFonts w:asciiTheme="majorBidi" w:hAnsiTheme="majorBidi" w:cstheme="majorBidi"/>
                <w:i/>
                <w:iCs/>
                <w:vertAlign w:val="subscript"/>
              </w:rPr>
              <w:t>land</w:t>
            </w:r>
            <w:r w:rsidRPr="007362E5">
              <w:rPr>
                <w:rFonts w:asciiTheme="majorBidi" w:hAnsiTheme="majorBidi" w:cstheme="majorBidi"/>
              </w:rPr>
              <w:t xml:space="preserve"> (S/</w:t>
            </w:r>
            <w:r w:rsidR="00520018">
              <w:rPr>
                <w:rFonts w:asciiTheme="majorBidi" w:hAnsiTheme="majorBidi" w:cstheme="majorBidi" w:hint="eastAsia"/>
                <w:lang w:eastAsia="zh-CN"/>
              </w:rPr>
              <w:t>m</w:t>
            </w:r>
            <w:r w:rsidRPr="007362E5">
              <w:rPr>
                <w:rFonts w:asciiTheme="majorBidi" w:hAnsiTheme="majorBidi" w:cstheme="majorBidi"/>
              </w:rPr>
              <w:t>)</w:t>
            </w:r>
          </w:p>
        </w:tc>
        <w:tc>
          <w:tcPr>
            <w:tcW w:w="1701" w:type="dxa"/>
            <w:vAlign w:val="center"/>
          </w:tcPr>
          <w:p w14:paraId="691F98D2" w14:textId="77777777" w:rsidR="004C24A8" w:rsidRDefault="00C23163" w:rsidP="00FA783C">
            <w:pPr>
              <w:pStyle w:val="Tabletext"/>
              <w:spacing w:before="60" w:after="60"/>
              <w:jc w:val="center"/>
              <w:rPr>
                <w:rFonts w:asciiTheme="majorBidi" w:hAnsiTheme="majorBidi" w:cstheme="majorBidi"/>
              </w:rPr>
            </w:pPr>
            <w:r w:rsidRPr="007362E5">
              <w:rPr>
                <w:rFonts w:asciiTheme="majorBidi" w:hAnsiTheme="majorBidi" w:cstheme="majorBidi"/>
              </w:rPr>
              <w:t>0.003</w:t>
            </w:r>
          </w:p>
        </w:tc>
        <w:tc>
          <w:tcPr>
            <w:tcW w:w="4536" w:type="dxa"/>
          </w:tcPr>
          <w:p w14:paraId="7C369C1C" w14:textId="77777777" w:rsidR="00C23163" w:rsidRPr="007362E5" w:rsidRDefault="002B2570" w:rsidP="00FA783C">
            <w:pPr>
              <w:pStyle w:val="Tabletext"/>
              <w:spacing w:before="60" w:after="60"/>
              <w:rPr>
                <w:rFonts w:asciiTheme="majorBidi" w:hAnsiTheme="majorBidi" w:cstheme="majorBidi"/>
              </w:rPr>
            </w:pPr>
            <w:r w:rsidRPr="007362E5">
              <w:rPr>
                <w:rFonts w:asciiTheme="majorBidi" w:eastAsia="SimSun" w:hAnsiTheme="majorBidi" w:cstheme="majorBidi"/>
              </w:rPr>
              <w:t>陆地电导率</w:t>
            </w:r>
          </w:p>
        </w:tc>
      </w:tr>
      <w:tr w:rsidR="00C23163" w:rsidRPr="007362E5" w14:paraId="132F6B83" w14:textId="77777777" w:rsidTr="00481A71">
        <w:trPr>
          <w:jc w:val="center"/>
        </w:trPr>
        <w:tc>
          <w:tcPr>
            <w:tcW w:w="1701" w:type="dxa"/>
            <w:vAlign w:val="center"/>
          </w:tcPr>
          <w:p w14:paraId="3643A3B2" w14:textId="77777777" w:rsidR="004C24A8" w:rsidRDefault="00C23163" w:rsidP="00FA783C">
            <w:pPr>
              <w:pStyle w:val="Tabletext"/>
              <w:spacing w:before="60" w:after="60"/>
              <w:jc w:val="center"/>
              <w:rPr>
                <w:rFonts w:asciiTheme="majorBidi" w:hAnsiTheme="majorBidi" w:cstheme="majorBidi"/>
              </w:rPr>
            </w:pPr>
            <w:r w:rsidRPr="007362E5">
              <w:rPr>
                <w:rFonts w:asciiTheme="majorBidi" w:hAnsiTheme="majorBidi" w:cstheme="majorBidi"/>
              </w:rPr>
              <w:sym w:font="Symbol" w:char="F073"/>
            </w:r>
            <w:r w:rsidRPr="007362E5">
              <w:rPr>
                <w:rFonts w:asciiTheme="majorBidi" w:hAnsiTheme="majorBidi" w:cstheme="majorBidi"/>
                <w:i/>
                <w:iCs/>
                <w:vertAlign w:val="subscript"/>
              </w:rPr>
              <w:t>sea</w:t>
            </w:r>
            <w:r w:rsidRPr="007362E5">
              <w:rPr>
                <w:rFonts w:asciiTheme="majorBidi" w:hAnsiTheme="majorBidi" w:cstheme="majorBidi"/>
              </w:rPr>
              <w:t xml:space="preserve"> (S/</w:t>
            </w:r>
            <w:r w:rsidR="00520018">
              <w:rPr>
                <w:rFonts w:asciiTheme="majorBidi" w:hAnsiTheme="majorBidi" w:cstheme="majorBidi" w:hint="eastAsia"/>
                <w:lang w:eastAsia="zh-CN"/>
              </w:rPr>
              <w:t>m</w:t>
            </w:r>
            <w:r w:rsidRPr="007362E5">
              <w:rPr>
                <w:rFonts w:asciiTheme="majorBidi" w:hAnsiTheme="majorBidi" w:cstheme="majorBidi"/>
              </w:rPr>
              <w:t>)</w:t>
            </w:r>
          </w:p>
        </w:tc>
        <w:tc>
          <w:tcPr>
            <w:tcW w:w="1701" w:type="dxa"/>
            <w:vAlign w:val="center"/>
          </w:tcPr>
          <w:p w14:paraId="5BEBA6A6" w14:textId="77777777" w:rsidR="004C24A8" w:rsidRDefault="00C23163" w:rsidP="00FA783C">
            <w:pPr>
              <w:pStyle w:val="Tabletext"/>
              <w:spacing w:before="60" w:after="60"/>
              <w:jc w:val="center"/>
              <w:rPr>
                <w:rFonts w:asciiTheme="majorBidi" w:hAnsiTheme="majorBidi" w:cstheme="majorBidi"/>
              </w:rPr>
            </w:pPr>
            <w:r w:rsidRPr="007362E5">
              <w:rPr>
                <w:rFonts w:asciiTheme="majorBidi" w:hAnsiTheme="majorBidi" w:cstheme="majorBidi"/>
              </w:rPr>
              <w:t>5.0</w:t>
            </w:r>
          </w:p>
        </w:tc>
        <w:tc>
          <w:tcPr>
            <w:tcW w:w="4536" w:type="dxa"/>
          </w:tcPr>
          <w:p w14:paraId="7A6516FA" w14:textId="77777777" w:rsidR="00C23163" w:rsidRPr="007362E5" w:rsidRDefault="002B2570" w:rsidP="00FA783C">
            <w:pPr>
              <w:pStyle w:val="Tabletext"/>
              <w:spacing w:before="60" w:after="60"/>
              <w:rPr>
                <w:rFonts w:asciiTheme="majorBidi" w:hAnsiTheme="majorBidi" w:cstheme="majorBidi"/>
              </w:rPr>
            </w:pPr>
            <w:r w:rsidRPr="007362E5">
              <w:rPr>
                <w:rFonts w:asciiTheme="majorBidi" w:eastAsia="SimSun" w:hAnsiTheme="majorBidi" w:cstheme="majorBidi"/>
              </w:rPr>
              <w:t>海洋电导率</w:t>
            </w:r>
          </w:p>
        </w:tc>
      </w:tr>
    </w:tbl>
    <w:p w14:paraId="1D3C2947" w14:textId="77777777" w:rsidR="00C23163" w:rsidRPr="007362E5" w:rsidRDefault="00C23163" w:rsidP="00C23163">
      <w:pPr>
        <w:pStyle w:val="Tablefin"/>
        <w:rPr>
          <w:rFonts w:asciiTheme="majorBidi" w:hAnsiTheme="majorBidi" w:cstheme="majorBidi"/>
          <w:lang w:eastAsia="zh-CN"/>
        </w:rPr>
      </w:pPr>
      <w:bookmarkStart w:id="44" w:name="_Toc253582964"/>
      <w:bookmarkStart w:id="45" w:name="_Toc253732892"/>
      <w:bookmarkStart w:id="46" w:name="_Toc255292358"/>
      <w:bookmarkStart w:id="47" w:name="_Toc256490287"/>
    </w:p>
    <w:p w14:paraId="28085479" w14:textId="77777777" w:rsidR="005470CF" w:rsidRPr="007362E5" w:rsidRDefault="005470CF" w:rsidP="005470CF">
      <w:pPr>
        <w:pStyle w:val="Heading2"/>
        <w:rPr>
          <w:rFonts w:asciiTheme="majorBidi" w:hAnsiTheme="majorBidi" w:cstheme="majorBidi"/>
          <w:lang w:val="en-US"/>
        </w:rPr>
      </w:pPr>
      <w:r w:rsidRPr="007362E5">
        <w:rPr>
          <w:rFonts w:asciiTheme="majorBidi" w:hAnsiTheme="majorBidi" w:cstheme="majorBidi"/>
          <w:lang w:val="en-US"/>
        </w:rPr>
        <w:t>2.4</w:t>
      </w:r>
      <w:r w:rsidRPr="007362E5">
        <w:rPr>
          <w:rFonts w:asciiTheme="majorBidi" w:hAnsiTheme="majorBidi" w:cstheme="majorBidi"/>
          <w:lang w:val="en-US"/>
        </w:rPr>
        <w:tab/>
      </w:r>
      <w:r w:rsidRPr="007362E5">
        <w:rPr>
          <w:rFonts w:asciiTheme="majorBidi" w:eastAsia="SimSun" w:hAnsiTheme="majorBidi" w:cstheme="majorBidi"/>
          <w:color w:val="222222"/>
          <w:lang w:eastAsia="zh-CN"/>
        </w:rPr>
        <w:t>整体数字产品</w:t>
      </w:r>
    </w:p>
    <w:p w14:paraId="629D6AF7" w14:textId="17EFA245" w:rsidR="005470CF" w:rsidRPr="007362E5" w:rsidRDefault="005470CF" w:rsidP="004D221F">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仅应使用与本建议书一起提供的文件版本。它们是建议书的完整组成部分。表</w:t>
      </w:r>
      <w:r w:rsidR="00B13C2E">
        <w:rPr>
          <w:rFonts w:asciiTheme="majorBidi" w:eastAsia="SimSun" w:hAnsiTheme="majorBidi" w:cstheme="majorBidi"/>
          <w:lang w:eastAsia="zh-CN"/>
        </w:rPr>
        <w:t>3</w:t>
      </w:r>
      <w:r w:rsidRPr="007362E5">
        <w:rPr>
          <w:rFonts w:asciiTheme="majorBidi" w:eastAsia="SimSun" w:hAnsiTheme="majorBidi" w:cstheme="majorBidi"/>
          <w:lang w:eastAsia="zh-CN"/>
        </w:rPr>
        <w:t>给出了在该方法中使用的数字产品的详情。</w:t>
      </w:r>
    </w:p>
    <w:p w14:paraId="4C1D6ABC" w14:textId="7332295A" w:rsidR="00E6511A" w:rsidRDefault="005470CF" w:rsidP="004D221F">
      <w:pPr>
        <w:pStyle w:val="TableNo"/>
      </w:pPr>
      <w:r w:rsidRPr="007362E5">
        <w:rPr>
          <w:lang w:eastAsia="zh-CN"/>
        </w:rPr>
        <w:lastRenderedPageBreak/>
        <w:t>表</w:t>
      </w:r>
      <w:r w:rsidR="00B13C2E">
        <w:t>3</w:t>
      </w:r>
    </w:p>
    <w:p w14:paraId="1F948272" w14:textId="77777777" w:rsidR="005470CF" w:rsidRPr="007362E5" w:rsidRDefault="005470CF" w:rsidP="005470CF">
      <w:pPr>
        <w:pStyle w:val="Tabletitle"/>
        <w:keepLines/>
        <w:rPr>
          <w:rFonts w:asciiTheme="majorBidi" w:hAnsiTheme="majorBidi" w:cstheme="majorBidi"/>
          <w:lang w:eastAsia="zh-CN"/>
        </w:rPr>
      </w:pPr>
      <w:r w:rsidRPr="007362E5">
        <w:rPr>
          <w:rFonts w:asciiTheme="majorBidi" w:hAnsiTheme="majorBidi" w:cstheme="majorBidi"/>
          <w:lang w:eastAsia="zh-CN"/>
        </w:rPr>
        <w:t>数字产品</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190"/>
        <w:gridCol w:w="1134"/>
        <w:gridCol w:w="901"/>
        <w:gridCol w:w="869"/>
        <w:gridCol w:w="868"/>
        <w:gridCol w:w="869"/>
        <w:gridCol w:w="868"/>
        <w:gridCol w:w="869"/>
      </w:tblGrid>
      <w:tr w:rsidR="005470CF" w:rsidRPr="007362E5" w14:paraId="03F6B7EE" w14:textId="77777777" w:rsidTr="00FA783C">
        <w:trPr>
          <w:tblHeader/>
          <w:jc w:val="center"/>
        </w:trPr>
        <w:tc>
          <w:tcPr>
            <w:tcW w:w="2071" w:type="dxa"/>
            <w:vMerge w:val="restart"/>
          </w:tcPr>
          <w:p w14:paraId="1F5D0238" w14:textId="77777777" w:rsidR="005470CF" w:rsidRPr="007362E5" w:rsidRDefault="005470CF" w:rsidP="005470CF">
            <w:pPr>
              <w:pStyle w:val="Tablehead"/>
              <w:keepLines/>
              <w:rPr>
                <w:rFonts w:asciiTheme="majorBidi" w:hAnsiTheme="majorBidi" w:cstheme="majorBidi"/>
                <w:lang w:eastAsia="zh-CN"/>
              </w:rPr>
            </w:pPr>
            <w:r w:rsidRPr="007362E5">
              <w:rPr>
                <w:rFonts w:asciiTheme="majorBidi" w:hAnsiTheme="majorBidi" w:cstheme="majorBidi"/>
                <w:lang w:eastAsia="zh-CN"/>
              </w:rPr>
              <w:t>文件名</w:t>
            </w:r>
          </w:p>
        </w:tc>
        <w:tc>
          <w:tcPr>
            <w:tcW w:w="1190" w:type="dxa"/>
            <w:vMerge w:val="restart"/>
          </w:tcPr>
          <w:p w14:paraId="4E2AD7AA" w14:textId="77777777" w:rsidR="005470CF" w:rsidRPr="007362E5" w:rsidRDefault="005470CF" w:rsidP="00400825">
            <w:pPr>
              <w:pStyle w:val="Tablehead"/>
              <w:keepLines/>
              <w:rPr>
                <w:rFonts w:asciiTheme="majorBidi" w:hAnsiTheme="majorBidi" w:cstheme="majorBidi"/>
              </w:rPr>
            </w:pPr>
            <w:r w:rsidRPr="007362E5">
              <w:rPr>
                <w:rFonts w:asciiTheme="majorBidi" w:hAnsiTheme="majorBidi" w:cstheme="majorBidi"/>
                <w:lang w:eastAsia="zh-CN"/>
              </w:rPr>
              <w:t>参</w:t>
            </w:r>
            <w:r w:rsidR="00400825">
              <w:rPr>
                <w:rFonts w:asciiTheme="majorBidi" w:hAnsiTheme="majorBidi" w:cstheme="majorBidi" w:hint="eastAsia"/>
                <w:lang w:eastAsia="zh-CN"/>
              </w:rPr>
              <w:t>考</w:t>
            </w:r>
          </w:p>
        </w:tc>
        <w:tc>
          <w:tcPr>
            <w:tcW w:w="1134" w:type="dxa"/>
            <w:vMerge w:val="restart"/>
          </w:tcPr>
          <w:p w14:paraId="5CA06CDF" w14:textId="77777777" w:rsidR="005470CF" w:rsidRPr="007362E5" w:rsidRDefault="005470CF" w:rsidP="005470CF">
            <w:pPr>
              <w:pStyle w:val="Tablehead"/>
              <w:keepLines/>
              <w:rPr>
                <w:rFonts w:asciiTheme="majorBidi" w:hAnsiTheme="majorBidi" w:cstheme="majorBidi"/>
                <w:lang w:eastAsia="zh-CN"/>
              </w:rPr>
            </w:pPr>
            <w:r w:rsidRPr="007362E5">
              <w:rPr>
                <w:rFonts w:asciiTheme="majorBidi" w:hAnsiTheme="majorBidi" w:cstheme="majorBidi"/>
                <w:lang w:eastAsia="zh-CN"/>
              </w:rPr>
              <w:t>出处</w:t>
            </w:r>
          </w:p>
        </w:tc>
        <w:tc>
          <w:tcPr>
            <w:tcW w:w="2638" w:type="dxa"/>
            <w:gridSpan w:val="3"/>
          </w:tcPr>
          <w:p w14:paraId="117D983B" w14:textId="77777777" w:rsidR="005470CF" w:rsidRPr="007362E5" w:rsidRDefault="005470CF" w:rsidP="005470CF">
            <w:pPr>
              <w:pStyle w:val="Tablehead"/>
              <w:keepLines/>
              <w:rPr>
                <w:rFonts w:asciiTheme="majorBidi" w:hAnsiTheme="majorBidi" w:cstheme="majorBidi"/>
              </w:rPr>
            </w:pPr>
            <w:r w:rsidRPr="007362E5">
              <w:rPr>
                <w:rFonts w:asciiTheme="majorBidi" w:hAnsiTheme="majorBidi" w:cstheme="majorBidi"/>
                <w:lang w:eastAsia="zh-CN"/>
              </w:rPr>
              <w:t>纬度（行）</w:t>
            </w:r>
          </w:p>
        </w:tc>
        <w:tc>
          <w:tcPr>
            <w:tcW w:w="2606" w:type="dxa"/>
            <w:gridSpan w:val="3"/>
          </w:tcPr>
          <w:p w14:paraId="1A45D485" w14:textId="77777777" w:rsidR="005470CF" w:rsidRPr="007362E5" w:rsidRDefault="005470CF" w:rsidP="005470CF">
            <w:pPr>
              <w:pStyle w:val="Tablehead"/>
              <w:keepLines/>
              <w:rPr>
                <w:rFonts w:asciiTheme="majorBidi" w:hAnsiTheme="majorBidi" w:cstheme="majorBidi"/>
              </w:rPr>
            </w:pPr>
            <w:r w:rsidRPr="007362E5">
              <w:rPr>
                <w:rFonts w:asciiTheme="majorBidi" w:hAnsiTheme="majorBidi" w:cstheme="majorBidi"/>
                <w:lang w:eastAsia="zh-CN"/>
              </w:rPr>
              <w:t>经度（列）</w:t>
            </w:r>
          </w:p>
        </w:tc>
      </w:tr>
      <w:tr w:rsidR="005470CF" w:rsidRPr="007362E5" w14:paraId="2E689FE5" w14:textId="77777777" w:rsidTr="00FA783C">
        <w:trPr>
          <w:tblHeader/>
          <w:jc w:val="center"/>
        </w:trPr>
        <w:tc>
          <w:tcPr>
            <w:tcW w:w="2071" w:type="dxa"/>
            <w:vMerge/>
          </w:tcPr>
          <w:p w14:paraId="2AFACF1F" w14:textId="77777777" w:rsidR="005470CF" w:rsidRPr="007362E5" w:rsidRDefault="005470CF" w:rsidP="005470CF">
            <w:pPr>
              <w:pStyle w:val="Tablehead"/>
              <w:keepLines/>
              <w:jc w:val="left"/>
              <w:rPr>
                <w:rFonts w:asciiTheme="majorBidi" w:hAnsiTheme="majorBidi" w:cstheme="majorBidi"/>
              </w:rPr>
            </w:pPr>
          </w:p>
        </w:tc>
        <w:tc>
          <w:tcPr>
            <w:tcW w:w="1190" w:type="dxa"/>
            <w:vMerge/>
          </w:tcPr>
          <w:p w14:paraId="72E8B1CC" w14:textId="77777777" w:rsidR="005470CF" w:rsidRPr="007362E5" w:rsidRDefault="005470CF" w:rsidP="005470CF">
            <w:pPr>
              <w:pStyle w:val="Tablehead"/>
              <w:keepLines/>
              <w:rPr>
                <w:rFonts w:asciiTheme="majorBidi" w:hAnsiTheme="majorBidi" w:cstheme="majorBidi"/>
              </w:rPr>
            </w:pPr>
          </w:p>
        </w:tc>
        <w:tc>
          <w:tcPr>
            <w:tcW w:w="1134" w:type="dxa"/>
            <w:vMerge/>
          </w:tcPr>
          <w:p w14:paraId="63F9E1A2" w14:textId="77777777" w:rsidR="005470CF" w:rsidRPr="007362E5" w:rsidRDefault="005470CF" w:rsidP="005470CF">
            <w:pPr>
              <w:pStyle w:val="Tablehead"/>
              <w:keepLines/>
              <w:rPr>
                <w:rFonts w:asciiTheme="majorBidi" w:hAnsiTheme="majorBidi" w:cstheme="majorBidi"/>
              </w:rPr>
            </w:pPr>
          </w:p>
        </w:tc>
        <w:tc>
          <w:tcPr>
            <w:tcW w:w="901" w:type="dxa"/>
          </w:tcPr>
          <w:p w14:paraId="0451EDE1" w14:textId="77777777"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第一行</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ºN</w:t>
            </w:r>
            <w:r w:rsidRPr="007362E5">
              <w:rPr>
                <w:rFonts w:asciiTheme="majorBidi" w:hAnsiTheme="majorBidi" w:cstheme="majorBidi"/>
                <w:sz w:val="16"/>
                <w:szCs w:val="16"/>
                <w:lang w:eastAsia="zh-CN"/>
              </w:rPr>
              <w:t>）</w:t>
            </w:r>
          </w:p>
        </w:tc>
        <w:tc>
          <w:tcPr>
            <w:tcW w:w="869" w:type="dxa"/>
          </w:tcPr>
          <w:p w14:paraId="561F850A" w14:textId="77777777"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8" w:type="dxa"/>
          </w:tcPr>
          <w:p w14:paraId="123FA23C" w14:textId="77777777" w:rsidR="005470CF" w:rsidRPr="007362E5" w:rsidRDefault="005470CF" w:rsidP="005470CF">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行数</w:t>
            </w:r>
          </w:p>
        </w:tc>
        <w:tc>
          <w:tcPr>
            <w:tcW w:w="869" w:type="dxa"/>
          </w:tcPr>
          <w:p w14:paraId="2E3F83DB" w14:textId="77777777"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第一列</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ºE</w:t>
            </w:r>
            <w:r w:rsidRPr="007362E5">
              <w:rPr>
                <w:rFonts w:asciiTheme="majorBidi" w:hAnsiTheme="majorBidi" w:cstheme="majorBidi"/>
                <w:sz w:val="16"/>
                <w:szCs w:val="16"/>
                <w:lang w:eastAsia="zh-CN"/>
              </w:rPr>
              <w:t>）</w:t>
            </w:r>
          </w:p>
        </w:tc>
        <w:tc>
          <w:tcPr>
            <w:tcW w:w="868" w:type="dxa"/>
          </w:tcPr>
          <w:p w14:paraId="55B23AE7" w14:textId="77777777" w:rsidR="005470CF" w:rsidRPr="007362E5" w:rsidRDefault="005470CF" w:rsidP="005470CF">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9" w:type="dxa"/>
          </w:tcPr>
          <w:p w14:paraId="318AA1A9" w14:textId="77777777" w:rsidR="005470CF" w:rsidRPr="007362E5" w:rsidRDefault="005470CF" w:rsidP="005470CF">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列数</w:t>
            </w:r>
          </w:p>
        </w:tc>
      </w:tr>
      <w:tr w:rsidR="005470CF" w:rsidRPr="007362E5" w14:paraId="6029C385" w14:textId="77777777" w:rsidTr="00FA783C">
        <w:trPr>
          <w:jc w:val="center"/>
        </w:trPr>
        <w:tc>
          <w:tcPr>
            <w:tcW w:w="2071" w:type="dxa"/>
          </w:tcPr>
          <w:p w14:paraId="7ECAE350" w14:textId="77777777" w:rsidR="005470CF" w:rsidRPr="007362E5" w:rsidRDefault="005470CF" w:rsidP="00A03013">
            <w:pPr>
              <w:pStyle w:val="Tabletext"/>
              <w:keepNext/>
              <w:keepLines/>
              <w:rPr>
                <w:rFonts w:asciiTheme="majorBidi" w:hAnsiTheme="majorBidi" w:cstheme="majorBidi"/>
              </w:rPr>
            </w:pPr>
            <w:r w:rsidRPr="007362E5">
              <w:rPr>
                <w:rFonts w:asciiTheme="majorBidi" w:hAnsiTheme="majorBidi" w:cstheme="majorBidi"/>
              </w:rPr>
              <w:t>DN_</w:t>
            </w:r>
            <w:r w:rsidR="00A03013">
              <w:rPr>
                <w:rFonts w:asciiTheme="majorBidi" w:hAnsiTheme="majorBidi" w:cstheme="majorBidi" w:hint="eastAsia"/>
                <w:lang w:eastAsia="zh-CN"/>
              </w:rPr>
              <w:t>M</w:t>
            </w:r>
            <w:r w:rsidRPr="007362E5">
              <w:rPr>
                <w:rFonts w:asciiTheme="majorBidi" w:hAnsiTheme="majorBidi" w:cstheme="majorBidi"/>
              </w:rPr>
              <w:t>edian.txt</w:t>
            </w:r>
          </w:p>
        </w:tc>
        <w:tc>
          <w:tcPr>
            <w:tcW w:w="1190" w:type="dxa"/>
          </w:tcPr>
          <w:p w14:paraId="487F6D12" w14:textId="77777777" w:rsidR="005470CF" w:rsidRPr="007362E5" w:rsidRDefault="00A03013" w:rsidP="005470CF">
            <w:pPr>
              <w:pStyle w:val="Tabletext"/>
              <w:keepNext/>
              <w:keepLines/>
              <w:jc w:val="center"/>
              <w:rPr>
                <w:rFonts w:asciiTheme="majorBidi" w:hAnsiTheme="majorBidi" w:cstheme="majorBidi"/>
                <w:lang w:eastAsia="zh-CN"/>
              </w:rPr>
            </w:pPr>
            <w:bookmarkStart w:id="48" w:name="OLE_LINK24"/>
            <w:bookmarkStart w:id="49" w:name="OLE_LINK25"/>
            <w:r>
              <w:rPr>
                <w:rFonts w:asciiTheme="majorBidi" w:hAnsiTheme="majorBidi" w:cstheme="majorBidi" w:hint="eastAsia"/>
                <w:lang w:eastAsia="zh-CN"/>
              </w:rPr>
              <w:t>第</w:t>
            </w:r>
            <w:r w:rsidR="005470CF" w:rsidRPr="007362E5">
              <w:rPr>
                <w:rFonts w:asciiTheme="majorBidi" w:hAnsiTheme="majorBidi" w:cstheme="majorBidi"/>
              </w:rPr>
              <w:t> 3.4.1</w:t>
            </w:r>
            <w:r>
              <w:rPr>
                <w:rFonts w:asciiTheme="majorBidi" w:hAnsiTheme="majorBidi" w:cstheme="majorBidi" w:hint="eastAsia"/>
                <w:lang w:eastAsia="zh-CN"/>
              </w:rPr>
              <w:t>节</w:t>
            </w:r>
            <w:bookmarkEnd w:id="48"/>
            <w:bookmarkEnd w:id="49"/>
          </w:p>
        </w:tc>
        <w:tc>
          <w:tcPr>
            <w:tcW w:w="1134" w:type="dxa"/>
          </w:tcPr>
          <w:p w14:paraId="5B8832DD"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01" w:type="dxa"/>
          </w:tcPr>
          <w:p w14:paraId="131434A2"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14:paraId="0933F75B"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8" w:type="dxa"/>
          </w:tcPr>
          <w:p w14:paraId="29A522FF"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869" w:type="dxa"/>
          </w:tcPr>
          <w:p w14:paraId="3F3C484F"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14:paraId="06AED6F8"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14:paraId="7C799A84"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241</w:t>
            </w:r>
          </w:p>
        </w:tc>
      </w:tr>
      <w:tr w:rsidR="005470CF" w:rsidRPr="007362E5" w14:paraId="2D471303" w14:textId="77777777" w:rsidTr="00FA783C">
        <w:trPr>
          <w:jc w:val="center"/>
        </w:trPr>
        <w:tc>
          <w:tcPr>
            <w:tcW w:w="2071" w:type="dxa"/>
          </w:tcPr>
          <w:p w14:paraId="3D3EB20A" w14:textId="77777777" w:rsidR="005470CF" w:rsidRPr="007362E5" w:rsidRDefault="005470CF" w:rsidP="005470CF">
            <w:pPr>
              <w:pStyle w:val="Tabletext"/>
              <w:keepNext/>
              <w:keepLines/>
              <w:rPr>
                <w:rFonts w:asciiTheme="majorBidi" w:hAnsiTheme="majorBidi" w:cstheme="majorBidi"/>
                <w:iCs/>
              </w:rPr>
            </w:pPr>
            <w:r w:rsidRPr="007362E5">
              <w:rPr>
                <w:rFonts w:asciiTheme="majorBidi" w:hAnsiTheme="majorBidi" w:cstheme="majorBidi"/>
                <w:iCs/>
              </w:rPr>
              <w:t>DN_SupSlope.txt</w:t>
            </w:r>
          </w:p>
        </w:tc>
        <w:tc>
          <w:tcPr>
            <w:tcW w:w="1190" w:type="dxa"/>
          </w:tcPr>
          <w:p w14:paraId="2940F29D" w14:textId="77777777" w:rsidR="005470CF" w:rsidRPr="007362E5" w:rsidRDefault="00A03013" w:rsidP="005470CF">
            <w:pPr>
              <w:pStyle w:val="Tabletext"/>
              <w:keepNext/>
              <w:keepLines/>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3.4.1</w:t>
            </w:r>
            <w:r>
              <w:rPr>
                <w:rFonts w:asciiTheme="majorBidi" w:hAnsiTheme="majorBidi" w:cstheme="majorBidi" w:hint="eastAsia"/>
                <w:lang w:eastAsia="zh-CN"/>
              </w:rPr>
              <w:t>节</w:t>
            </w:r>
          </w:p>
        </w:tc>
        <w:tc>
          <w:tcPr>
            <w:tcW w:w="1134" w:type="dxa"/>
          </w:tcPr>
          <w:p w14:paraId="3BA847BA"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01" w:type="dxa"/>
          </w:tcPr>
          <w:p w14:paraId="41D48A7B"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14:paraId="11D15758"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8" w:type="dxa"/>
          </w:tcPr>
          <w:p w14:paraId="27108976"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869" w:type="dxa"/>
          </w:tcPr>
          <w:p w14:paraId="40763A13"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14:paraId="129ECC50"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14:paraId="7110D1A1" w14:textId="77777777" w:rsidR="005470CF" w:rsidRPr="007362E5" w:rsidRDefault="005470CF" w:rsidP="005470CF">
            <w:pPr>
              <w:pStyle w:val="Tabletext"/>
              <w:keepNext/>
              <w:keepLines/>
              <w:jc w:val="center"/>
              <w:rPr>
                <w:rFonts w:asciiTheme="majorBidi" w:hAnsiTheme="majorBidi" w:cstheme="majorBidi"/>
              </w:rPr>
            </w:pPr>
            <w:r w:rsidRPr="007362E5">
              <w:rPr>
                <w:rFonts w:asciiTheme="majorBidi" w:hAnsiTheme="majorBidi" w:cstheme="majorBidi"/>
              </w:rPr>
              <w:t>241</w:t>
            </w:r>
          </w:p>
        </w:tc>
      </w:tr>
      <w:tr w:rsidR="005470CF" w:rsidRPr="007362E5" w14:paraId="2FD433D3" w14:textId="77777777" w:rsidTr="00FA783C">
        <w:trPr>
          <w:jc w:val="center"/>
        </w:trPr>
        <w:tc>
          <w:tcPr>
            <w:tcW w:w="2071" w:type="dxa"/>
          </w:tcPr>
          <w:p w14:paraId="1AB127F1"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DN_SubSlope.txt</w:t>
            </w:r>
          </w:p>
        </w:tc>
        <w:tc>
          <w:tcPr>
            <w:tcW w:w="1190" w:type="dxa"/>
          </w:tcPr>
          <w:p w14:paraId="195617D4"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3.4.1</w:t>
            </w:r>
            <w:r>
              <w:rPr>
                <w:rFonts w:asciiTheme="majorBidi" w:hAnsiTheme="majorBidi" w:cstheme="majorBidi" w:hint="eastAsia"/>
                <w:lang w:eastAsia="zh-CN"/>
              </w:rPr>
              <w:t>节</w:t>
            </w:r>
          </w:p>
        </w:tc>
        <w:tc>
          <w:tcPr>
            <w:tcW w:w="1134" w:type="dxa"/>
          </w:tcPr>
          <w:p w14:paraId="16DCDA3D"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31AD0EC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571DDAF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2F65FF5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770061C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64B3CE3B"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60FB9D73"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49473861" w14:textId="77777777" w:rsidTr="00FA783C">
        <w:trPr>
          <w:jc w:val="center"/>
        </w:trPr>
        <w:tc>
          <w:tcPr>
            <w:tcW w:w="2071" w:type="dxa"/>
          </w:tcPr>
          <w:p w14:paraId="7AD4E078"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dndz_01.txt</w:t>
            </w:r>
          </w:p>
        </w:tc>
        <w:tc>
          <w:tcPr>
            <w:tcW w:w="1190" w:type="dxa"/>
          </w:tcPr>
          <w:p w14:paraId="53B44BFC"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3.4.2</w:t>
            </w:r>
            <w:r>
              <w:rPr>
                <w:rFonts w:asciiTheme="majorBidi" w:hAnsiTheme="majorBidi" w:cstheme="majorBidi" w:hint="eastAsia"/>
                <w:lang w:eastAsia="zh-CN"/>
              </w:rPr>
              <w:t>节</w:t>
            </w:r>
          </w:p>
        </w:tc>
        <w:tc>
          <w:tcPr>
            <w:tcW w:w="1134" w:type="dxa"/>
          </w:tcPr>
          <w:p w14:paraId="46D3EE1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P.453-10</w:t>
            </w:r>
          </w:p>
        </w:tc>
        <w:tc>
          <w:tcPr>
            <w:tcW w:w="901" w:type="dxa"/>
          </w:tcPr>
          <w:p w14:paraId="4B60F51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61A84BCD"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1070D16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531D9B9B"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31E75E9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1424225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57B82448" w14:textId="77777777" w:rsidTr="00FA783C">
        <w:trPr>
          <w:jc w:val="center"/>
        </w:trPr>
        <w:tc>
          <w:tcPr>
            <w:tcW w:w="2071" w:type="dxa"/>
          </w:tcPr>
          <w:p w14:paraId="4C4ABEF9"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Esarain_Pr6_v5.txt</w:t>
            </w:r>
          </w:p>
        </w:tc>
        <w:tc>
          <w:tcPr>
            <w:tcW w:w="1190" w:type="dxa"/>
          </w:tcPr>
          <w:p w14:paraId="6A8D3936"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46D8B5E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02C6CD8A"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FC7D53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14:paraId="504B6DA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14:paraId="78BAAC3B"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2C6E4A5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1E26F60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14:paraId="1581886C" w14:textId="77777777" w:rsidTr="00FA783C">
        <w:trPr>
          <w:jc w:val="center"/>
        </w:trPr>
        <w:tc>
          <w:tcPr>
            <w:tcW w:w="2071" w:type="dxa"/>
          </w:tcPr>
          <w:p w14:paraId="4E54C688" w14:textId="77777777" w:rsidR="005470CF" w:rsidRPr="007362E5" w:rsidRDefault="005470CF" w:rsidP="00D96DFA">
            <w:pPr>
              <w:pStyle w:val="Tabletext"/>
              <w:rPr>
                <w:rFonts w:asciiTheme="majorBidi" w:hAnsiTheme="majorBidi" w:cstheme="majorBidi"/>
                <w:iCs/>
              </w:rPr>
            </w:pPr>
            <w:r w:rsidRPr="007362E5">
              <w:rPr>
                <w:rFonts w:asciiTheme="majorBidi" w:hAnsiTheme="majorBidi" w:cstheme="majorBidi"/>
                <w:iCs/>
              </w:rPr>
              <w:t>Esarain_</w:t>
            </w:r>
            <w:r w:rsidR="00D96DFA">
              <w:rPr>
                <w:rFonts w:asciiTheme="majorBidi" w:hAnsiTheme="majorBidi" w:cstheme="majorBidi" w:hint="eastAsia"/>
                <w:iCs/>
                <w:lang w:eastAsia="zh-CN"/>
              </w:rPr>
              <w:t>m</w:t>
            </w:r>
            <w:r w:rsidRPr="007362E5">
              <w:rPr>
                <w:rFonts w:asciiTheme="majorBidi" w:hAnsiTheme="majorBidi" w:cstheme="majorBidi"/>
                <w:iCs/>
              </w:rPr>
              <w:t>t_v5.txt</w:t>
            </w:r>
          </w:p>
        </w:tc>
        <w:tc>
          <w:tcPr>
            <w:tcW w:w="1190" w:type="dxa"/>
          </w:tcPr>
          <w:p w14:paraId="25512A39"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35CD85E1"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2895D2EB"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6C9547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14:paraId="44BA43E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14:paraId="38CCCE1D"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240C016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7B9EC89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14:paraId="31EC0617" w14:textId="77777777" w:rsidTr="00FA783C">
        <w:trPr>
          <w:jc w:val="center"/>
        </w:trPr>
        <w:tc>
          <w:tcPr>
            <w:tcW w:w="2071" w:type="dxa"/>
          </w:tcPr>
          <w:p w14:paraId="255B429F"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Esarain_Beta_v5.txt</w:t>
            </w:r>
          </w:p>
        </w:tc>
        <w:tc>
          <w:tcPr>
            <w:tcW w:w="1190" w:type="dxa"/>
          </w:tcPr>
          <w:p w14:paraId="391787C2"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56BFE79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1B240B4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50D0AB6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8" w:type="dxa"/>
          </w:tcPr>
          <w:p w14:paraId="704D8D9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161</w:t>
            </w:r>
          </w:p>
        </w:tc>
        <w:tc>
          <w:tcPr>
            <w:tcW w:w="869" w:type="dxa"/>
          </w:tcPr>
          <w:p w14:paraId="6A3E235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6CDE84B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2F963E9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321</w:t>
            </w:r>
          </w:p>
        </w:tc>
      </w:tr>
      <w:tr w:rsidR="005470CF" w:rsidRPr="007362E5" w14:paraId="0C85E27E" w14:textId="77777777" w:rsidTr="00FA783C">
        <w:trPr>
          <w:jc w:val="center"/>
        </w:trPr>
        <w:tc>
          <w:tcPr>
            <w:tcW w:w="2071" w:type="dxa"/>
          </w:tcPr>
          <w:p w14:paraId="46B27506"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h0.txt</w:t>
            </w:r>
          </w:p>
        </w:tc>
        <w:tc>
          <w:tcPr>
            <w:tcW w:w="1190" w:type="dxa"/>
          </w:tcPr>
          <w:p w14:paraId="47404AC2"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0880DDA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P.839-4</w:t>
            </w:r>
          </w:p>
        </w:tc>
        <w:tc>
          <w:tcPr>
            <w:tcW w:w="901" w:type="dxa"/>
          </w:tcPr>
          <w:p w14:paraId="52C5109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6D1A230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1EBFC4C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3DEBCC8C"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1A12E5B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620247B5"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6F79AEEF" w14:textId="77777777" w:rsidTr="00FA783C">
        <w:trPr>
          <w:jc w:val="center"/>
        </w:trPr>
        <w:tc>
          <w:tcPr>
            <w:tcW w:w="2071" w:type="dxa"/>
          </w:tcPr>
          <w:p w14:paraId="074EB94B" w14:textId="77777777" w:rsidR="005470CF" w:rsidRPr="007362E5" w:rsidRDefault="005470CF" w:rsidP="005470CF">
            <w:pPr>
              <w:pStyle w:val="Tabletext"/>
              <w:rPr>
                <w:rFonts w:asciiTheme="majorBidi" w:hAnsiTheme="majorBidi" w:cstheme="majorBidi"/>
                <w:iCs/>
                <w:spacing w:val="-10"/>
              </w:rPr>
            </w:pPr>
            <w:r w:rsidRPr="007362E5">
              <w:rPr>
                <w:rFonts w:asciiTheme="majorBidi" w:hAnsiTheme="majorBidi" w:cstheme="majorBidi"/>
                <w:iCs/>
                <w:spacing w:val="-10"/>
              </w:rPr>
              <w:t>Surfwv_50_fixed.txt</w:t>
            </w:r>
            <w:r w:rsidRPr="007362E5">
              <w:rPr>
                <w:rFonts w:asciiTheme="majorBidi" w:hAnsiTheme="majorBidi" w:cstheme="majorBidi"/>
                <w:spacing w:val="-10"/>
                <w:vertAlign w:val="superscript"/>
                <w:lang w:val="en-US"/>
              </w:rPr>
              <w:t>(1)</w:t>
            </w:r>
          </w:p>
        </w:tc>
        <w:tc>
          <w:tcPr>
            <w:tcW w:w="1190" w:type="dxa"/>
          </w:tcPr>
          <w:p w14:paraId="72272A9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F</w:t>
            </w:r>
          </w:p>
        </w:tc>
        <w:tc>
          <w:tcPr>
            <w:tcW w:w="1134" w:type="dxa"/>
          </w:tcPr>
          <w:p w14:paraId="6399D379" w14:textId="1770FE68" w:rsidR="005470CF" w:rsidRPr="007362E5" w:rsidRDefault="005470CF" w:rsidP="00A03013">
            <w:pPr>
              <w:pStyle w:val="Tabletext"/>
              <w:jc w:val="center"/>
              <w:rPr>
                <w:rFonts w:asciiTheme="majorBidi" w:hAnsiTheme="majorBidi" w:cstheme="majorBidi"/>
              </w:rPr>
            </w:pPr>
            <w:r w:rsidRPr="007362E5">
              <w:rPr>
                <w:rFonts w:asciiTheme="majorBidi" w:hAnsiTheme="majorBidi" w:cstheme="majorBidi"/>
              </w:rPr>
              <w:t>P.836-4</w:t>
            </w:r>
            <w:r w:rsidRPr="007362E5">
              <w:rPr>
                <w:rFonts w:asciiTheme="majorBidi" w:hAnsiTheme="majorBidi" w:cstheme="majorBidi"/>
              </w:rPr>
              <w:br/>
            </w:r>
            <w:r w:rsidR="00FA783C">
              <w:rPr>
                <w:rFonts w:asciiTheme="majorBidi" w:hAnsiTheme="majorBidi" w:cstheme="majorBidi" w:hint="eastAsia"/>
                <w:lang w:eastAsia="zh-CN"/>
              </w:rPr>
              <w:t>（</w:t>
            </w:r>
            <w:r w:rsidR="00A03013">
              <w:rPr>
                <w:rFonts w:asciiTheme="majorBidi" w:hAnsiTheme="majorBidi" w:cstheme="majorBidi" w:hint="eastAsia"/>
                <w:lang w:eastAsia="zh-CN"/>
              </w:rPr>
              <w:t>更正</w:t>
            </w:r>
            <w:r w:rsidR="00FA783C">
              <w:rPr>
                <w:rFonts w:asciiTheme="majorBidi" w:hAnsiTheme="majorBidi" w:cstheme="majorBidi" w:hint="eastAsia"/>
                <w:lang w:eastAsia="zh-CN"/>
              </w:rPr>
              <w:t>）</w:t>
            </w:r>
          </w:p>
        </w:tc>
        <w:tc>
          <w:tcPr>
            <w:tcW w:w="901" w:type="dxa"/>
          </w:tcPr>
          <w:p w14:paraId="1F52A31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4047BD4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1B34A29C"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4D4F0A65"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6C4EA8B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20AB877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4F66FC15" w14:textId="77777777" w:rsidTr="00FA783C">
        <w:trPr>
          <w:jc w:val="center"/>
        </w:trPr>
        <w:tc>
          <w:tcPr>
            <w:tcW w:w="2071" w:type="dxa"/>
          </w:tcPr>
          <w:p w14:paraId="2A38EF93"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FoEs50.txt</w:t>
            </w:r>
          </w:p>
        </w:tc>
        <w:tc>
          <w:tcPr>
            <w:tcW w:w="1190" w:type="dxa"/>
          </w:tcPr>
          <w:p w14:paraId="654BB1D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134" w:type="dxa"/>
          </w:tcPr>
          <w:p w14:paraId="23F2845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29CB9B0E"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03082A5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6B4C7B81"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702AFD66"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3C48147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3444D33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58B54602" w14:textId="77777777" w:rsidTr="00FA783C">
        <w:trPr>
          <w:jc w:val="center"/>
        </w:trPr>
        <w:tc>
          <w:tcPr>
            <w:tcW w:w="2071" w:type="dxa"/>
          </w:tcPr>
          <w:p w14:paraId="3CE18014"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FoEs10.txt</w:t>
            </w:r>
          </w:p>
        </w:tc>
        <w:tc>
          <w:tcPr>
            <w:tcW w:w="1190" w:type="dxa"/>
          </w:tcPr>
          <w:p w14:paraId="31FB5FED"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134" w:type="dxa"/>
          </w:tcPr>
          <w:p w14:paraId="139BC6B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5A23161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0F149395"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236E795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60310F7C"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552BF9F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132049A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08660669" w14:textId="77777777" w:rsidTr="00FA783C">
        <w:trPr>
          <w:jc w:val="center"/>
        </w:trPr>
        <w:tc>
          <w:tcPr>
            <w:tcW w:w="2071" w:type="dxa"/>
          </w:tcPr>
          <w:p w14:paraId="3D4B8E1F"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FoEs01.txt</w:t>
            </w:r>
          </w:p>
        </w:tc>
        <w:tc>
          <w:tcPr>
            <w:tcW w:w="1190" w:type="dxa"/>
          </w:tcPr>
          <w:p w14:paraId="16981B7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134" w:type="dxa"/>
          </w:tcPr>
          <w:p w14:paraId="6462AD1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389878F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4C66965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16A2814B"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7346CD1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7E3804E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4621592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4D1E8B84" w14:textId="77777777" w:rsidTr="00FA783C">
        <w:trPr>
          <w:jc w:val="center"/>
        </w:trPr>
        <w:tc>
          <w:tcPr>
            <w:tcW w:w="2071" w:type="dxa"/>
          </w:tcPr>
          <w:p w14:paraId="4D10AA6F" w14:textId="77777777" w:rsidR="005470CF" w:rsidRPr="007362E5" w:rsidRDefault="005470CF" w:rsidP="005470CF">
            <w:pPr>
              <w:pStyle w:val="Tabletext"/>
              <w:rPr>
                <w:rFonts w:asciiTheme="majorBidi" w:hAnsiTheme="majorBidi" w:cstheme="majorBidi"/>
                <w:iCs/>
              </w:rPr>
            </w:pPr>
            <w:r w:rsidRPr="007362E5">
              <w:rPr>
                <w:rFonts w:asciiTheme="majorBidi" w:hAnsiTheme="majorBidi" w:cstheme="majorBidi"/>
                <w:iCs/>
              </w:rPr>
              <w:t>FoEs0.1.txt</w:t>
            </w:r>
          </w:p>
        </w:tc>
        <w:tc>
          <w:tcPr>
            <w:tcW w:w="1190" w:type="dxa"/>
          </w:tcPr>
          <w:p w14:paraId="13673852"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lang w:eastAsia="zh-CN"/>
              </w:rPr>
              <w:t>附录</w:t>
            </w:r>
            <w:r w:rsidRPr="007362E5">
              <w:rPr>
                <w:rFonts w:asciiTheme="majorBidi" w:hAnsiTheme="majorBidi" w:cstheme="majorBidi"/>
              </w:rPr>
              <w:t>G</w:t>
            </w:r>
          </w:p>
        </w:tc>
        <w:tc>
          <w:tcPr>
            <w:tcW w:w="1134" w:type="dxa"/>
          </w:tcPr>
          <w:p w14:paraId="79E86D04"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64AB1A6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31FD2AF"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8" w:type="dxa"/>
          </w:tcPr>
          <w:p w14:paraId="46E23613"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121</w:t>
            </w:r>
          </w:p>
        </w:tc>
        <w:tc>
          <w:tcPr>
            <w:tcW w:w="869" w:type="dxa"/>
          </w:tcPr>
          <w:p w14:paraId="6F416113"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3A35FE81"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4471643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241</w:t>
            </w:r>
          </w:p>
        </w:tc>
      </w:tr>
      <w:tr w:rsidR="005470CF" w:rsidRPr="007362E5" w14:paraId="46FDEB91" w14:textId="77777777" w:rsidTr="00FA783C">
        <w:trPr>
          <w:jc w:val="center"/>
        </w:trPr>
        <w:tc>
          <w:tcPr>
            <w:tcW w:w="2071" w:type="dxa"/>
            <w:tcBorders>
              <w:bottom w:val="single" w:sz="4" w:space="0" w:color="auto"/>
            </w:tcBorders>
          </w:tcPr>
          <w:p w14:paraId="27DB1242" w14:textId="77777777" w:rsidR="005470CF" w:rsidRPr="007362E5" w:rsidRDefault="005470CF" w:rsidP="00D96DFA">
            <w:pPr>
              <w:pStyle w:val="Tabletext"/>
              <w:rPr>
                <w:rFonts w:asciiTheme="majorBidi" w:hAnsiTheme="majorBidi" w:cstheme="majorBidi"/>
                <w:iCs/>
              </w:rPr>
            </w:pPr>
            <w:r w:rsidRPr="007362E5">
              <w:rPr>
                <w:rFonts w:asciiTheme="majorBidi" w:hAnsiTheme="majorBidi" w:cstheme="majorBidi"/>
                <w:iCs/>
              </w:rPr>
              <w:t>TropoCli</w:t>
            </w:r>
            <w:r w:rsidR="00D96DFA">
              <w:rPr>
                <w:rFonts w:asciiTheme="majorBidi" w:hAnsiTheme="majorBidi" w:cstheme="majorBidi" w:hint="eastAsia"/>
                <w:iCs/>
                <w:lang w:eastAsia="zh-CN"/>
              </w:rPr>
              <w:t>m</w:t>
            </w:r>
            <w:r w:rsidRPr="007362E5">
              <w:rPr>
                <w:rFonts w:asciiTheme="majorBidi" w:hAnsiTheme="majorBidi" w:cstheme="majorBidi"/>
                <w:iCs/>
              </w:rPr>
              <w:t>.txt</w:t>
            </w:r>
          </w:p>
        </w:tc>
        <w:tc>
          <w:tcPr>
            <w:tcW w:w="1190" w:type="dxa"/>
            <w:tcBorders>
              <w:bottom w:val="single" w:sz="4" w:space="0" w:color="auto"/>
            </w:tcBorders>
          </w:tcPr>
          <w:p w14:paraId="1A583683" w14:textId="77777777" w:rsidR="005470CF" w:rsidRPr="007362E5" w:rsidRDefault="00A03013" w:rsidP="005470CF">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5470CF" w:rsidRPr="007362E5">
              <w:rPr>
                <w:rFonts w:asciiTheme="majorBidi" w:hAnsiTheme="majorBidi" w:cstheme="majorBidi"/>
              </w:rPr>
              <w:t xml:space="preserve"> E.2</w:t>
            </w:r>
            <w:r>
              <w:rPr>
                <w:rFonts w:asciiTheme="majorBidi" w:hAnsiTheme="majorBidi" w:cstheme="majorBidi" w:hint="eastAsia"/>
                <w:lang w:eastAsia="zh-CN"/>
              </w:rPr>
              <w:t>节</w:t>
            </w:r>
          </w:p>
        </w:tc>
        <w:tc>
          <w:tcPr>
            <w:tcW w:w="1134" w:type="dxa"/>
            <w:tcBorders>
              <w:bottom w:val="single" w:sz="4" w:space="0" w:color="auto"/>
            </w:tcBorders>
          </w:tcPr>
          <w:p w14:paraId="452FEC79"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P.2001</w:t>
            </w:r>
          </w:p>
        </w:tc>
        <w:tc>
          <w:tcPr>
            <w:tcW w:w="901" w:type="dxa"/>
            <w:tcBorders>
              <w:bottom w:val="single" w:sz="4" w:space="0" w:color="auto"/>
            </w:tcBorders>
          </w:tcPr>
          <w:p w14:paraId="5A8FB03A"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89.75</w:t>
            </w:r>
          </w:p>
        </w:tc>
        <w:tc>
          <w:tcPr>
            <w:tcW w:w="869" w:type="dxa"/>
            <w:tcBorders>
              <w:bottom w:val="single" w:sz="4" w:space="0" w:color="auto"/>
            </w:tcBorders>
          </w:tcPr>
          <w:p w14:paraId="55688BD8"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0.5</w:t>
            </w:r>
          </w:p>
        </w:tc>
        <w:tc>
          <w:tcPr>
            <w:tcW w:w="868" w:type="dxa"/>
            <w:tcBorders>
              <w:bottom w:val="single" w:sz="4" w:space="0" w:color="auto"/>
            </w:tcBorders>
          </w:tcPr>
          <w:p w14:paraId="26C9B117"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360</w:t>
            </w:r>
          </w:p>
        </w:tc>
        <w:tc>
          <w:tcPr>
            <w:tcW w:w="869" w:type="dxa"/>
            <w:tcBorders>
              <w:bottom w:val="single" w:sz="4" w:space="0" w:color="auto"/>
            </w:tcBorders>
          </w:tcPr>
          <w:p w14:paraId="229B8E1B" w14:textId="77777777" w:rsidR="005470CF" w:rsidRPr="007362E5" w:rsidRDefault="005470CF" w:rsidP="005470CF">
            <w:pPr>
              <w:pStyle w:val="Tabletext"/>
              <w:jc w:val="center"/>
              <w:rPr>
                <w:rFonts w:asciiTheme="majorBidi" w:hAnsiTheme="majorBidi" w:cstheme="majorBidi"/>
                <w:spacing w:val="-10"/>
              </w:rPr>
            </w:pPr>
            <w:r w:rsidRPr="007362E5">
              <w:rPr>
                <w:rFonts w:asciiTheme="majorBidi" w:hAnsiTheme="majorBidi" w:cstheme="majorBidi"/>
                <w:spacing w:val="-10"/>
              </w:rPr>
              <w:t>–179.75</w:t>
            </w:r>
          </w:p>
        </w:tc>
        <w:tc>
          <w:tcPr>
            <w:tcW w:w="868" w:type="dxa"/>
            <w:tcBorders>
              <w:bottom w:val="single" w:sz="4" w:space="0" w:color="auto"/>
            </w:tcBorders>
          </w:tcPr>
          <w:p w14:paraId="44A777FA"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0.5</w:t>
            </w:r>
          </w:p>
        </w:tc>
        <w:tc>
          <w:tcPr>
            <w:tcW w:w="869" w:type="dxa"/>
            <w:tcBorders>
              <w:bottom w:val="single" w:sz="4" w:space="0" w:color="auto"/>
            </w:tcBorders>
          </w:tcPr>
          <w:p w14:paraId="67B28750" w14:textId="77777777" w:rsidR="005470CF" w:rsidRPr="007362E5" w:rsidRDefault="005470CF" w:rsidP="005470CF">
            <w:pPr>
              <w:pStyle w:val="Tabletext"/>
              <w:jc w:val="center"/>
              <w:rPr>
                <w:rFonts w:asciiTheme="majorBidi" w:hAnsiTheme="majorBidi" w:cstheme="majorBidi"/>
              </w:rPr>
            </w:pPr>
            <w:r w:rsidRPr="007362E5">
              <w:rPr>
                <w:rFonts w:asciiTheme="majorBidi" w:hAnsiTheme="majorBidi" w:cstheme="majorBidi"/>
              </w:rPr>
              <w:t>720</w:t>
            </w:r>
          </w:p>
        </w:tc>
      </w:tr>
      <w:tr w:rsidR="00041780" w:rsidRPr="007362E5" w14:paraId="22C6D224" w14:textId="77777777" w:rsidTr="00650C06">
        <w:trPr>
          <w:jc w:val="center"/>
        </w:trPr>
        <w:tc>
          <w:tcPr>
            <w:tcW w:w="9639" w:type="dxa"/>
            <w:gridSpan w:val="9"/>
            <w:tcBorders>
              <w:left w:val="nil"/>
              <w:bottom w:val="nil"/>
              <w:right w:val="nil"/>
            </w:tcBorders>
          </w:tcPr>
          <w:p w14:paraId="1642FBE9" w14:textId="77777777" w:rsidR="00041780" w:rsidRPr="007362E5" w:rsidRDefault="00041780" w:rsidP="00041780">
            <w:pPr>
              <w:pStyle w:val="Tablelegend"/>
              <w:rPr>
                <w:rFonts w:asciiTheme="majorBidi" w:hAnsiTheme="majorBidi" w:cstheme="majorBidi"/>
                <w:lang w:eastAsia="zh-CN"/>
              </w:rPr>
            </w:pPr>
            <w:r w:rsidRPr="00A97264">
              <w:rPr>
                <w:vertAlign w:val="superscript"/>
              </w:rPr>
              <w:t>(1)</w:t>
            </w:r>
            <w:r w:rsidRPr="00A97264">
              <w:tab/>
            </w:r>
            <w:r w:rsidRPr="007362E5">
              <w:rPr>
                <w:rFonts w:eastAsia="SimSun"/>
              </w:rPr>
              <w:t>文件</w:t>
            </w:r>
            <w:r w:rsidRPr="00B22025">
              <w:rPr>
                <w:rStyle w:val="atn"/>
                <w:rFonts w:ascii="SimSun" w:eastAsia="SimSun" w:hAnsi="SimSun" w:cstheme="majorBidi"/>
                <w:color w:val="222222"/>
                <w:szCs w:val="22"/>
                <w:lang w:eastAsia="zh-CN"/>
              </w:rPr>
              <w:t>“</w:t>
            </w:r>
            <w:r w:rsidRPr="00A97264">
              <w:t>surfwv_50_fixed.txt</w:t>
            </w:r>
            <w:r w:rsidRPr="00B22025">
              <w:rPr>
                <w:rFonts w:ascii="SimSun" w:eastAsia="SimSun" w:hAnsi="SimSun"/>
                <w:lang w:eastAsia="zh-CN"/>
              </w:rPr>
              <w:t>”</w:t>
            </w:r>
            <w:r w:rsidRPr="007362E5">
              <w:t>是文件</w:t>
            </w:r>
            <w:r w:rsidRPr="00B22025">
              <w:rPr>
                <w:rStyle w:val="atn"/>
                <w:rFonts w:ascii="SimSun" w:eastAsia="SimSun" w:hAnsi="SimSun" w:cstheme="majorBidi"/>
                <w:color w:val="222222"/>
                <w:szCs w:val="22"/>
                <w:lang w:eastAsia="zh-CN"/>
              </w:rPr>
              <w:t>“</w:t>
            </w:r>
            <w:r w:rsidRPr="00A97264">
              <w:t>surfwv_50.txt</w:t>
            </w:r>
            <w:r w:rsidRPr="00B22025">
              <w:rPr>
                <w:rStyle w:val="atn"/>
                <w:rFonts w:ascii="SimSun" w:eastAsia="SimSun" w:hAnsi="SimSun" w:cstheme="majorBidi"/>
                <w:color w:val="222222"/>
                <w:szCs w:val="22"/>
                <w:lang w:eastAsia="zh-CN"/>
              </w:rPr>
              <w:t>”</w:t>
            </w:r>
            <w:r w:rsidRPr="007362E5">
              <w:t>与</w:t>
            </w:r>
            <w:r w:rsidRPr="00A97264">
              <w:t xml:space="preserve">ITU-R </w:t>
            </w:r>
            <w:r w:rsidRPr="00A97264">
              <w:rPr>
                <w:rStyle w:val="hps"/>
                <w:rFonts w:asciiTheme="majorBidi" w:hAnsiTheme="majorBidi" w:cstheme="majorBidi"/>
                <w:color w:val="222222"/>
                <w:szCs w:val="22"/>
              </w:rPr>
              <w:t>P.836-4</w:t>
            </w:r>
            <w:r w:rsidRPr="007362E5">
              <w:rPr>
                <w:rStyle w:val="hps"/>
                <w:rFonts w:asciiTheme="majorBidi" w:hAnsiTheme="majorBidi" w:cstheme="majorBidi"/>
                <w:color w:val="222222"/>
                <w:szCs w:val="22"/>
                <w:lang w:val="en-US" w:eastAsia="zh-CN"/>
              </w:rPr>
              <w:t>建议书</w:t>
            </w:r>
            <w:r w:rsidRPr="007362E5">
              <w:t>相关的修正版本。</w:t>
            </w:r>
            <w:r w:rsidRPr="007362E5">
              <w:rPr>
                <w:lang w:eastAsia="zh-CN"/>
              </w:rPr>
              <w:t>根据提供了数据的</w:t>
            </w:r>
            <w:r w:rsidRPr="00B22025">
              <w:rPr>
                <w:rStyle w:val="atn"/>
                <w:rFonts w:ascii="SimSun" w:eastAsia="SimSun" w:hAnsi="SimSun" w:cstheme="majorBidi"/>
                <w:color w:val="222222"/>
                <w:szCs w:val="22"/>
                <w:lang w:eastAsia="zh-CN"/>
              </w:rPr>
              <w:t>“</w:t>
            </w:r>
            <w:r w:rsidRPr="00A97264">
              <w:rPr>
                <w:lang w:eastAsia="zh-CN"/>
              </w:rPr>
              <w:t>surfwv_lat.txt</w:t>
            </w:r>
            <w:r w:rsidRPr="00B22025">
              <w:rPr>
                <w:rFonts w:ascii="SimSun" w:eastAsia="SimSun" w:hAnsi="SimSun"/>
                <w:lang w:eastAsia="zh-CN"/>
              </w:rPr>
              <w:t>”</w:t>
            </w:r>
            <w:r w:rsidRPr="007362E5">
              <w:rPr>
                <w:lang w:val="en-US" w:eastAsia="zh-CN"/>
              </w:rPr>
              <w:t>和</w:t>
            </w:r>
            <w:r w:rsidRPr="00B22025">
              <w:rPr>
                <w:rFonts w:ascii="SimSun" w:eastAsia="SimSun" w:hAnsi="SimSun"/>
                <w:lang w:eastAsia="zh-CN"/>
              </w:rPr>
              <w:t>“</w:t>
            </w:r>
            <w:r w:rsidRPr="00A97264">
              <w:rPr>
                <w:lang w:eastAsia="zh-CN"/>
              </w:rPr>
              <w:t>surfwv_lon.txt</w:t>
            </w:r>
            <w:r w:rsidRPr="00B22025">
              <w:rPr>
                <w:rStyle w:val="atn"/>
                <w:rFonts w:ascii="SimSun" w:eastAsia="SimSun" w:hAnsi="SimSun" w:cstheme="majorBidi"/>
                <w:color w:val="222222"/>
                <w:szCs w:val="22"/>
                <w:lang w:eastAsia="zh-CN"/>
              </w:rPr>
              <w:t>”</w:t>
            </w:r>
            <w:r w:rsidRPr="007362E5">
              <w:rPr>
                <w:lang w:eastAsia="zh-CN"/>
              </w:rPr>
              <w:t>文件</w:t>
            </w:r>
            <w:r w:rsidRPr="00A97264">
              <w:rPr>
                <w:lang w:eastAsia="zh-CN"/>
              </w:rPr>
              <w:t>，</w:t>
            </w:r>
            <w:r w:rsidRPr="00B22025">
              <w:rPr>
                <w:rStyle w:val="hps"/>
                <w:rFonts w:ascii="SimSun" w:eastAsia="SimSun" w:hAnsi="SimSun" w:cstheme="majorBidi"/>
                <w:color w:val="222222"/>
                <w:szCs w:val="22"/>
                <w:lang w:eastAsia="zh-CN"/>
              </w:rPr>
              <w:t>“</w:t>
            </w:r>
            <w:r w:rsidRPr="00A97264">
              <w:rPr>
                <w:lang w:eastAsia="zh-CN"/>
              </w:rPr>
              <w:t>surfwv_50.txt</w:t>
            </w:r>
            <w:r w:rsidRPr="00B22025">
              <w:rPr>
                <w:rStyle w:val="atn"/>
                <w:rFonts w:ascii="SimSun" w:eastAsia="SimSun" w:hAnsi="SimSun" w:cstheme="majorBidi"/>
                <w:color w:val="222222"/>
                <w:szCs w:val="22"/>
                <w:lang w:eastAsia="zh-CN"/>
              </w:rPr>
              <w:t>”</w:t>
            </w:r>
            <w:r w:rsidRPr="007362E5">
              <w:rPr>
                <w:rStyle w:val="atn"/>
                <w:rFonts w:asciiTheme="majorBidi" w:hAnsiTheme="majorBidi" w:cstheme="majorBidi"/>
                <w:color w:val="222222"/>
                <w:szCs w:val="22"/>
                <w:lang w:val="en-US" w:eastAsia="zh-CN"/>
              </w:rPr>
              <w:t>比最初预计的情况少了</w:t>
            </w:r>
            <w:r w:rsidRPr="007362E5">
              <w:rPr>
                <w:lang w:eastAsia="zh-CN"/>
              </w:rPr>
              <w:t>一列。已假定从文件中删去了对应于</w:t>
            </w:r>
            <w:r w:rsidRPr="007362E5">
              <w:rPr>
                <w:lang w:eastAsia="zh-CN"/>
              </w:rPr>
              <w:t>360°</w:t>
            </w:r>
            <w:r w:rsidRPr="007362E5">
              <w:rPr>
                <w:lang w:eastAsia="zh-CN"/>
              </w:rPr>
              <w:t>经度的一列，这一点已在</w:t>
            </w:r>
            <w:r w:rsidRPr="00B22025">
              <w:rPr>
                <w:rStyle w:val="atn"/>
                <w:rFonts w:ascii="SimSun" w:eastAsia="SimSun" w:hAnsi="SimSun" w:cstheme="majorBidi"/>
                <w:color w:val="222222"/>
                <w:szCs w:val="22"/>
                <w:lang w:eastAsia="zh-CN"/>
              </w:rPr>
              <w:t>“</w:t>
            </w:r>
            <w:r w:rsidRPr="007362E5">
              <w:rPr>
                <w:lang w:eastAsia="zh-CN"/>
              </w:rPr>
              <w:t>surfwv_50_fixed.txt</w:t>
            </w:r>
            <w:r w:rsidRPr="00B22025">
              <w:rPr>
                <w:rFonts w:ascii="SimSun" w:eastAsia="SimSun" w:hAnsi="SimSun"/>
                <w:lang w:eastAsia="zh-CN"/>
              </w:rPr>
              <w:t>”</w:t>
            </w:r>
            <w:r w:rsidRPr="007362E5">
              <w:rPr>
                <w:lang w:eastAsia="zh-CN"/>
              </w:rPr>
              <w:t>中得到修正。</w:t>
            </w:r>
          </w:p>
        </w:tc>
      </w:tr>
    </w:tbl>
    <w:p w14:paraId="40788745" w14:textId="77777777" w:rsidR="004C24A8" w:rsidRDefault="00B22025" w:rsidP="00FA783C">
      <w:pPr>
        <w:spacing w:before="240"/>
        <w:ind w:firstLineChars="200" w:firstLine="480"/>
        <w:rPr>
          <w:rFonts w:asciiTheme="majorBidi" w:hAnsiTheme="majorBidi" w:cstheme="majorBidi"/>
          <w:lang w:val="en-US" w:eastAsia="zh-CN"/>
        </w:rPr>
      </w:pP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第一行</w:t>
      </w: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值为第一行的纬度。</w:t>
      </w:r>
    </w:p>
    <w:p w14:paraId="6AEA33E3" w14:textId="77777777" w:rsidR="004C24A8" w:rsidRDefault="00B22025">
      <w:pPr>
        <w:ind w:firstLineChars="200" w:firstLine="480"/>
        <w:rPr>
          <w:rFonts w:asciiTheme="majorBidi" w:hAnsiTheme="majorBidi" w:cstheme="majorBidi"/>
          <w:lang w:val="en-US" w:eastAsia="zh-CN"/>
        </w:rPr>
      </w:pP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第一列</w:t>
      </w: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值为第一列的经度。最后一列与第一列（</w:t>
      </w:r>
      <w:r w:rsidR="00D750BA" w:rsidRPr="007362E5">
        <w:rPr>
          <w:rFonts w:asciiTheme="majorBidi" w:hAnsiTheme="majorBidi" w:cstheme="majorBidi"/>
          <w:color w:val="222222"/>
          <w:szCs w:val="24"/>
          <w:lang w:eastAsia="zh-CN"/>
        </w:rPr>
        <w:t>360°= 0°</w:t>
      </w:r>
      <w:r w:rsidR="00D750BA" w:rsidRPr="007362E5">
        <w:rPr>
          <w:rFonts w:asciiTheme="majorBidi" w:hAnsiTheme="majorBidi" w:cstheme="majorBidi"/>
          <w:color w:val="222222"/>
          <w:szCs w:val="24"/>
          <w:lang w:eastAsia="zh-CN"/>
        </w:rPr>
        <w:t>）相同，用于简化插值。</w:t>
      </w:r>
    </w:p>
    <w:p w14:paraId="35D572CB" w14:textId="77777777" w:rsidR="004C24A8" w:rsidRDefault="00B22025">
      <w:pPr>
        <w:ind w:firstLineChars="200" w:firstLine="480"/>
        <w:rPr>
          <w:rFonts w:asciiTheme="majorBidi" w:hAnsiTheme="majorBidi" w:cstheme="majorBidi"/>
          <w:lang w:val="en-US" w:eastAsia="zh-CN"/>
        </w:rPr>
      </w:pPr>
      <w:r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间距</w:t>
      </w:r>
      <w:r w:rsidRPr="00B22025">
        <w:rPr>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给出行</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列之间的纬度</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经度增量。</w:t>
      </w:r>
    </w:p>
    <w:p w14:paraId="58A19BCE" w14:textId="77777777" w:rsidR="004C24A8" w:rsidRDefault="007362E5">
      <w:pPr>
        <w:ind w:firstLineChars="200" w:firstLine="480"/>
        <w:rPr>
          <w:rFonts w:asciiTheme="majorBidi" w:hAnsiTheme="majorBidi" w:cstheme="majorBidi"/>
          <w:lang w:val="en-US" w:eastAsia="zh-CN"/>
        </w:rPr>
      </w:pPr>
      <w:r w:rsidRPr="007362E5">
        <w:rPr>
          <w:rFonts w:asciiTheme="majorBidi" w:hAnsiTheme="majorBidi" w:cstheme="majorBidi"/>
          <w:color w:val="222222"/>
          <w:szCs w:val="24"/>
          <w:lang w:eastAsia="zh-CN"/>
        </w:rPr>
        <w:t>如</w:t>
      </w:r>
      <w:r w:rsidRPr="007362E5">
        <w:rPr>
          <w:rStyle w:val="hps"/>
          <w:rFonts w:asciiTheme="majorBidi" w:hAnsiTheme="majorBidi" w:cstheme="majorBidi"/>
          <w:color w:val="222222"/>
          <w:szCs w:val="24"/>
          <w:lang w:eastAsia="zh-CN"/>
        </w:rPr>
        <w:t>ITU-RP.1144</w:t>
      </w:r>
      <w:r w:rsidRPr="007362E5">
        <w:rPr>
          <w:rFonts w:asciiTheme="majorBidi" w:hAnsiTheme="majorBidi" w:cstheme="majorBidi"/>
          <w:color w:val="222222"/>
          <w:szCs w:val="24"/>
          <w:lang w:eastAsia="zh-CN"/>
        </w:rPr>
        <w:t>建议书所述，</w:t>
      </w:r>
      <w:r w:rsidR="00D750BA" w:rsidRPr="007362E5">
        <w:rPr>
          <w:rFonts w:asciiTheme="majorBidi" w:hAnsiTheme="majorBidi" w:cstheme="majorBidi"/>
          <w:color w:val="222222"/>
          <w:szCs w:val="24"/>
          <w:lang w:eastAsia="zh-CN"/>
        </w:rPr>
        <w:t>除文件</w:t>
      </w:r>
      <w:r w:rsidR="00B22025" w:rsidRPr="00B22025">
        <w:rPr>
          <w:rStyle w:val="atn"/>
          <w:rFonts w:ascii="SimSun" w:eastAsia="SimSun" w:hAnsi="SimSun" w:cstheme="majorBidi"/>
          <w:color w:val="222222"/>
          <w:szCs w:val="24"/>
          <w:lang w:eastAsia="zh-CN"/>
        </w:rPr>
        <w:t>“</w:t>
      </w:r>
      <w:r w:rsidR="00D750BA" w:rsidRPr="007362E5">
        <w:rPr>
          <w:rFonts w:asciiTheme="majorBidi" w:hAnsiTheme="majorBidi" w:cstheme="majorBidi"/>
          <w:color w:val="222222"/>
          <w:szCs w:val="24"/>
          <w:lang w:eastAsia="zh-CN"/>
        </w:rPr>
        <w:t>TropoCli</w:t>
      </w:r>
      <w:r w:rsidR="00EC5D94">
        <w:rPr>
          <w:rFonts w:asciiTheme="majorBidi" w:hAnsiTheme="majorBidi" w:cstheme="majorBidi" w:hint="eastAsia"/>
          <w:color w:val="222222"/>
          <w:szCs w:val="24"/>
          <w:lang w:eastAsia="zh-CN"/>
        </w:rPr>
        <w:t>m</w:t>
      </w:r>
      <w:r w:rsidR="00D750BA" w:rsidRPr="007362E5">
        <w:rPr>
          <w:rFonts w:asciiTheme="majorBidi" w:hAnsiTheme="majorBidi" w:cstheme="majorBidi"/>
          <w:color w:val="222222"/>
          <w:szCs w:val="24"/>
          <w:lang w:eastAsia="zh-CN"/>
        </w:rPr>
        <w:t>.txt</w:t>
      </w:r>
      <w:r w:rsidR="00B22025" w:rsidRPr="00B22025">
        <w:rPr>
          <w:rStyle w:val="atn"/>
          <w:rFonts w:ascii="SimSun" w:eastAsia="SimSun" w:hAnsi="SimSun" w:cstheme="majorBidi"/>
          <w:color w:val="222222"/>
          <w:szCs w:val="24"/>
          <w:lang w:eastAsia="zh-CN"/>
        </w:rPr>
        <w:t>”</w:t>
      </w:r>
      <w:r w:rsidR="00D750BA" w:rsidRPr="007362E5">
        <w:rPr>
          <w:rStyle w:val="atn"/>
          <w:rFonts w:asciiTheme="majorBidi" w:hAnsiTheme="majorBidi" w:cstheme="majorBidi"/>
          <w:color w:val="222222"/>
          <w:szCs w:val="24"/>
          <w:lang w:eastAsia="zh-CN"/>
        </w:rPr>
        <w:t>外</w:t>
      </w:r>
      <w:r w:rsidR="00D750BA" w:rsidRPr="007362E5">
        <w:rPr>
          <w:rFonts w:asciiTheme="majorBidi" w:hAnsiTheme="majorBidi" w:cstheme="majorBidi"/>
          <w:color w:val="222222"/>
          <w:szCs w:val="24"/>
          <w:lang w:eastAsia="zh-CN"/>
        </w:rPr>
        <w:t>，应使用四个最近的网格点</w:t>
      </w:r>
      <w:r>
        <w:rPr>
          <w:rFonts w:asciiTheme="majorBidi" w:hAnsiTheme="majorBidi" w:cstheme="majorBidi" w:hint="eastAsia"/>
          <w:color w:val="222222"/>
          <w:szCs w:val="24"/>
          <w:lang w:eastAsia="zh-CN"/>
        </w:rPr>
        <w:t>、</w:t>
      </w:r>
      <w:r w:rsidRPr="007362E5">
        <w:rPr>
          <w:rFonts w:asciiTheme="majorBidi" w:hAnsiTheme="majorBidi" w:cstheme="majorBidi"/>
          <w:color w:val="222222"/>
          <w:szCs w:val="24"/>
          <w:lang w:eastAsia="zh-CN"/>
        </w:rPr>
        <w:t>并</w:t>
      </w:r>
      <w:r w:rsidR="00D750BA" w:rsidRPr="007362E5">
        <w:rPr>
          <w:rFonts w:asciiTheme="majorBidi" w:hAnsiTheme="majorBidi" w:cstheme="majorBidi"/>
          <w:color w:val="222222"/>
          <w:szCs w:val="24"/>
          <w:lang w:eastAsia="zh-CN"/>
        </w:rPr>
        <w:t>通过双线性插值获得特定纬度</w:t>
      </w:r>
      <w:r w:rsidR="00D750BA" w:rsidRPr="007362E5">
        <w:rPr>
          <w:rFonts w:asciiTheme="majorBidi" w:hAnsiTheme="majorBidi" w:cstheme="majorBidi"/>
          <w:color w:val="222222"/>
          <w:szCs w:val="24"/>
          <w:lang w:eastAsia="zh-CN"/>
        </w:rPr>
        <w:t>/</w:t>
      </w:r>
      <w:r w:rsidR="00D750BA" w:rsidRPr="007362E5">
        <w:rPr>
          <w:rFonts w:asciiTheme="majorBidi" w:hAnsiTheme="majorBidi" w:cstheme="majorBidi"/>
          <w:color w:val="222222"/>
          <w:szCs w:val="24"/>
          <w:lang w:eastAsia="zh-CN"/>
        </w:rPr>
        <w:t>经度的参数值。</w:t>
      </w:r>
    </w:p>
    <w:p w14:paraId="4AE3014E" w14:textId="77777777" w:rsidR="004C24A8" w:rsidRDefault="00D750BA">
      <w:pPr>
        <w:ind w:firstLineChars="200" w:firstLine="480"/>
        <w:rPr>
          <w:rFonts w:asciiTheme="majorBidi" w:hAnsiTheme="majorBidi" w:cstheme="majorBidi"/>
          <w:lang w:val="en-US" w:eastAsia="zh-CN"/>
        </w:rPr>
      </w:pPr>
      <w:r w:rsidRPr="007362E5">
        <w:rPr>
          <w:rFonts w:asciiTheme="majorBidi" w:hAnsiTheme="majorBidi" w:cstheme="majorBidi"/>
          <w:color w:val="222222"/>
          <w:szCs w:val="24"/>
          <w:lang w:val="en-US" w:eastAsia="zh-CN"/>
        </w:rPr>
        <w:t>TropoCli</w:t>
      </w:r>
      <w:r w:rsidR="00EC5D94">
        <w:rPr>
          <w:rFonts w:asciiTheme="majorBidi" w:hAnsiTheme="majorBidi" w:cstheme="majorBidi" w:hint="eastAsia"/>
          <w:color w:val="222222"/>
          <w:szCs w:val="24"/>
          <w:lang w:val="en-US" w:eastAsia="zh-CN"/>
        </w:rPr>
        <w:t>m</w:t>
      </w:r>
      <w:r w:rsidRPr="007362E5">
        <w:rPr>
          <w:rFonts w:asciiTheme="majorBidi" w:hAnsiTheme="majorBidi" w:cstheme="majorBidi"/>
          <w:color w:val="222222"/>
          <w:szCs w:val="24"/>
          <w:lang w:val="en-US" w:eastAsia="zh-CN"/>
        </w:rPr>
        <w:t>.txt</w:t>
      </w:r>
      <w:r w:rsidRPr="007362E5">
        <w:rPr>
          <w:rFonts w:asciiTheme="majorBidi" w:hAnsiTheme="majorBidi" w:cstheme="majorBidi"/>
          <w:color w:val="222222"/>
          <w:szCs w:val="24"/>
          <w:lang w:eastAsia="zh-CN"/>
        </w:rPr>
        <w:t>包含整</w:t>
      </w:r>
      <w:r w:rsidR="007362E5" w:rsidRPr="007362E5">
        <w:rPr>
          <w:rFonts w:asciiTheme="majorBidi" w:hAnsiTheme="majorBidi" w:cstheme="majorBidi"/>
          <w:color w:val="222222"/>
          <w:szCs w:val="24"/>
          <w:lang w:eastAsia="zh-CN"/>
        </w:rPr>
        <w:t>数</w:t>
      </w:r>
      <w:r w:rsidRPr="007362E5">
        <w:rPr>
          <w:rFonts w:asciiTheme="majorBidi" w:hAnsiTheme="majorBidi" w:cstheme="majorBidi"/>
          <w:color w:val="222222"/>
          <w:szCs w:val="24"/>
          <w:lang w:eastAsia="zh-CN"/>
        </w:rPr>
        <w:t>区标识符</w:t>
      </w:r>
      <w:r w:rsidR="007362E5"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而</w:t>
      </w:r>
      <w:r w:rsidR="007362E5" w:rsidRPr="007362E5">
        <w:rPr>
          <w:rFonts w:asciiTheme="majorBidi" w:hAnsiTheme="majorBidi" w:cstheme="majorBidi"/>
          <w:color w:val="222222"/>
          <w:szCs w:val="24"/>
          <w:lang w:eastAsia="zh-CN"/>
        </w:rPr>
        <w:t>非</w:t>
      </w:r>
      <w:r w:rsidRPr="007362E5">
        <w:rPr>
          <w:rFonts w:asciiTheme="majorBidi" w:hAnsiTheme="majorBidi" w:cstheme="majorBidi"/>
          <w:color w:val="222222"/>
          <w:szCs w:val="24"/>
          <w:lang w:eastAsia="zh-CN"/>
        </w:rPr>
        <w:t>连续的气象变量。因此，</w:t>
      </w:r>
      <w:r w:rsidR="007362E5" w:rsidRPr="007362E5">
        <w:rPr>
          <w:rFonts w:asciiTheme="majorBidi" w:hAnsiTheme="majorBidi" w:cstheme="majorBidi"/>
          <w:color w:val="222222"/>
          <w:szCs w:val="24"/>
          <w:lang w:eastAsia="zh-CN"/>
        </w:rPr>
        <w:t>为</w:t>
      </w:r>
      <w:r w:rsidR="007362E5">
        <w:rPr>
          <w:rFonts w:asciiTheme="majorBidi" w:hAnsiTheme="majorBidi" w:cstheme="majorBidi" w:hint="eastAsia"/>
          <w:color w:val="222222"/>
          <w:szCs w:val="24"/>
          <w:lang w:eastAsia="zh-CN"/>
        </w:rPr>
        <w:t>在</w:t>
      </w:r>
      <w:r w:rsidRPr="007362E5">
        <w:rPr>
          <w:rFonts w:asciiTheme="majorBidi" w:hAnsiTheme="majorBidi" w:cstheme="majorBidi"/>
          <w:color w:val="222222"/>
          <w:szCs w:val="24"/>
          <w:lang w:eastAsia="zh-CN"/>
        </w:rPr>
        <w:t>特定纬度</w:t>
      </w:r>
      <w:r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经度</w:t>
      </w:r>
      <w:r w:rsidR="007362E5" w:rsidRPr="007362E5">
        <w:rPr>
          <w:rFonts w:asciiTheme="majorBidi" w:hAnsiTheme="majorBidi" w:cstheme="majorBidi"/>
          <w:color w:val="222222"/>
          <w:szCs w:val="24"/>
          <w:lang w:eastAsia="zh-CN"/>
        </w:rPr>
        <w:t>获得</w:t>
      </w:r>
      <w:r w:rsidR="007362E5">
        <w:rPr>
          <w:rFonts w:asciiTheme="majorBidi" w:hAnsiTheme="majorBidi" w:cstheme="majorBidi" w:hint="eastAsia"/>
          <w:color w:val="222222"/>
          <w:szCs w:val="24"/>
          <w:lang w:eastAsia="zh-CN"/>
        </w:rPr>
        <w:t>参数</w:t>
      </w:r>
      <w:r w:rsidRPr="007362E5">
        <w:rPr>
          <w:rFonts w:asciiTheme="majorBidi" w:hAnsiTheme="majorBidi" w:cstheme="majorBidi"/>
          <w:color w:val="222222"/>
          <w:szCs w:val="24"/>
          <w:lang w:eastAsia="zh-CN"/>
        </w:rPr>
        <w:t>值</w:t>
      </w:r>
      <w:r w:rsidR="007362E5" w:rsidRPr="007362E5">
        <w:rPr>
          <w:rFonts w:asciiTheme="majorBidi" w:hAnsiTheme="majorBidi" w:cstheme="majorBidi"/>
          <w:color w:val="222222"/>
          <w:szCs w:val="24"/>
          <w:lang w:eastAsia="zh-CN"/>
        </w:rPr>
        <w:t>，不应</w:t>
      </w:r>
      <w:r w:rsidR="007362E5">
        <w:rPr>
          <w:rFonts w:asciiTheme="majorBidi" w:hAnsiTheme="majorBidi" w:cstheme="majorBidi" w:hint="eastAsia"/>
          <w:color w:val="222222"/>
          <w:szCs w:val="24"/>
          <w:lang w:eastAsia="zh-CN"/>
        </w:rPr>
        <w:t>将</w:t>
      </w:r>
      <w:r w:rsidR="007362E5" w:rsidRPr="007362E5">
        <w:rPr>
          <w:rFonts w:asciiTheme="majorBidi" w:hAnsiTheme="majorBidi" w:cstheme="majorBidi"/>
          <w:color w:val="222222"/>
          <w:szCs w:val="24"/>
          <w:lang w:eastAsia="zh-CN"/>
        </w:rPr>
        <w:t>此类值插入</w:t>
      </w:r>
      <w:r w:rsidR="007362E5">
        <w:rPr>
          <w:rFonts w:asciiTheme="majorBidi" w:hAnsiTheme="majorBidi" w:cstheme="majorBidi" w:hint="eastAsia"/>
          <w:color w:val="222222"/>
          <w:szCs w:val="24"/>
          <w:lang w:eastAsia="zh-CN"/>
        </w:rPr>
        <w:t>，而</w:t>
      </w:r>
      <w:r w:rsidR="007362E5" w:rsidRPr="007362E5">
        <w:rPr>
          <w:rFonts w:asciiTheme="majorBidi" w:hAnsiTheme="majorBidi" w:cstheme="majorBidi"/>
          <w:color w:val="222222"/>
          <w:szCs w:val="24"/>
          <w:lang w:eastAsia="zh-CN"/>
        </w:rPr>
        <w:t>应采用</w:t>
      </w:r>
      <w:r w:rsidRPr="007362E5">
        <w:rPr>
          <w:rFonts w:asciiTheme="majorBidi" w:hAnsiTheme="majorBidi" w:cstheme="majorBidi"/>
          <w:color w:val="222222"/>
          <w:szCs w:val="24"/>
          <w:lang w:eastAsia="zh-CN"/>
        </w:rPr>
        <w:t>最近网格点的值。</w:t>
      </w:r>
      <w:r w:rsidR="007362E5" w:rsidRPr="007362E5">
        <w:rPr>
          <w:rFonts w:asciiTheme="majorBidi" w:hAnsiTheme="majorBidi" w:cstheme="majorBidi"/>
          <w:color w:val="222222"/>
          <w:szCs w:val="24"/>
          <w:lang w:eastAsia="zh-CN"/>
        </w:rPr>
        <w:t>就</w:t>
      </w:r>
      <w:r w:rsidRPr="007362E5">
        <w:rPr>
          <w:rFonts w:asciiTheme="majorBidi" w:hAnsiTheme="majorBidi" w:cstheme="majorBidi"/>
          <w:color w:val="222222"/>
          <w:szCs w:val="24"/>
          <w:lang w:eastAsia="zh-CN"/>
        </w:rPr>
        <w:t>本文件</w:t>
      </w:r>
      <w:r w:rsidR="007362E5" w:rsidRPr="007362E5">
        <w:rPr>
          <w:rFonts w:asciiTheme="majorBidi" w:hAnsiTheme="majorBidi" w:cstheme="majorBidi"/>
          <w:color w:val="222222"/>
          <w:szCs w:val="24"/>
          <w:lang w:eastAsia="zh-CN"/>
        </w:rPr>
        <w:t>而言</w:t>
      </w:r>
      <w:r w:rsidRPr="007362E5">
        <w:rPr>
          <w:rFonts w:asciiTheme="majorBidi" w:hAnsiTheme="majorBidi" w:cstheme="majorBidi"/>
          <w:color w:val="222222"/>
          <w:szCs w:val="24"/>
          <w:lang w:eastAsia="zh-CN"/>
        </w:rPr>
        <w:t>，</w:t>
      </w:r>
      <w:r w:rsidR="007362E5" w:rsidRPr="007362E5">
        <w:rPr>
          <w:rFonts w:asciiTheme="majorBidi" w:hAnsiTheme="majorBidi" w:cstheme="majorBidi"/>
          <w:color w:val="222222"/>
          <w:szCs w:val="24"/>
          <w:lang w:eastAsia="zh-CN"/>
        </w:rPr>
        <w:t>请</w:t>
      </w:r>
      <w:r w:rsidRPr="007362E5">
        <w:rPr>
          <w:rFonts w:asciiTheme="majorBidi" w:hAnsiTheme="majorBidi" w:cstheme="majorBidi"/>
          <w:color w:val="222222"/>
          <w:szCs w:val="24"/>
          <w:lang w:eastAsia="zh-CN"/>
        </w:rPr>
        <w:t>注意</w:t>
      </w:r>
      <w:r w:rsidR="007362E5"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a</w:t>
      </w:r>
      <w:r w:rsidRPr="007362E5">
        <w:rPr>
          <w:rFonts w:asciiTheme="majorBidi" w:hAnsiTheme="majorBidi" w:cstheme="majorBidi"/>
          <w:color w:val="222222"/>
          <w:szCs w:val="24"/>
          <w:lang w:eastAsia="zh-CN"/>
        </w:rPr>
        <w:t>）网格</w:t>
      </w:r>
      <w:r w:rsidR="00456440">
        <w:rPr>
          <w:rFonts w:asciiTheme="majorBidi" w:hAnsiTheme="majorBidi" w:cstheme="majorBidi" w:hint="eastAsia"/>
          <w:color w:val="222222"/>
          <w:szCs w:val="24"/>
          <w:lang w:eastAsia="zh-CN"/>
        </w:rPr>
        <w:t>存在</w:t>
      </w:r>
      <w:r w:rsidR="007362E5" w:rsidRPr="007362E5">
        <w:rPr>
          <w:rFonts w:asciiTheme="majorBidi" w:hAnsiTheme="majorBidi" w:cstheme="majorBidi"/>
          <w:color w:val="222222"/>
          <w:szCs w:val="24"/>
          <w:lang w:eastAsia="zh-CN"/>
        </w:rPr>
        <w:t>相对于其他文件的</w:t>
      </w:r>
      <w:r w:rsidRPr="007362E5">
        <w:rPr>
          <w:rFonts w:asciiTheme="majorBidi" w:hAnsiTheme="majorBidi" w:cstheme="majorBidi"/>
          <w:color w:val="222222"/>
          <w:szCs w:val="24"/>
          <w:lang w:eastAsia="zh-CN"/>
        </w:rPr>
        <w:t>半像素偏移，</w:t>
      </w:r>
      <w:r w:rsidRPr="007362E5">
        <w:rPr>
          <w:rFonts w:asciiTheme="majorBidi" w:hAnsiTheme="majorBidi" w:cstheme="majorBidi"/>
          <w:color w:val="222222"/>
          <w:szCs w:val="24"/>
          <w:lang w:eastAsia="zh-CN"/>
        </w:rPr>
        <w:t>b</w:t>
      </w:r>
      <w:r w:rsidRPr="007362E5">
        <w:rPr>
          <w:rFonts w:asciiTheme="majorBidi" w:hAnsiTheme="majorBidi" w:cstheme="majorBidi"/>
          <w:color w:val="222222"/>
          <w:szCs w:val="24"/>
          <w:lang w:eastAsia="zh-CN"/>
        </w:rPr>
        <w:t>）最后一列的值</w:t>
      </w:r>
      <w:r w:rsidR="007362E5" w:rsidRPr="007362E5">
        <w:rPr>
          <w:rFonts w:asciiTheme="majorBidi" w:hAnsiTheme="majorBidi" w:cstheme="majorBidi"/>
          <w:color w:val="222222"/>
          <w:szCs w:val="24"/>
          <w:lang w:eastAsia="zh-CN"/>
        </w:rPr>
        <w:t>并非对</w:t>
      </w:r>
      <w:r w:rsidRPr="007362E5">
        <w:rPr>
          <w:rFonts w:asciiTheme="majorBidi" w:hAnsiTheme="majorBidi" w:cstheme="majorBidi"/>
          <w:color w:val="222222"/>
          <w:szCs w:val="24"/>
          <w:lang w:eastAsia="zh-CN"/>
        </w:rPr>
        <w:t>第一列</w:t>
      </w:r>
      <w:r w:rsidR="007362E5" w:rsidRPr="007362E5">
        <w:rPr>
          <w:rFonts w:asciiTheme="majorBidi" w:hAnsiTheme="majorBidi" w:cstheme="majorBidi"/>
          <w:color w:val="222222"/>
          <w:szCs w:val="24"/>
          <w:lang w:eastAsia="zh-CN"/>
        </w:rPr>
        <w:t>的复制</w:t>
      </w:r>
      <w:r w:rsidRPr="007362E5">
        <w:rPr>
          <w:rFonts w:asciiTheme="majorBidi" w:hAnsiTheme="majorBidi" w:cstheme="majorBidi"/>
          <w:color w:val="222222"/>
          <w:szCs w:val="24"/>
          <w:lang w:eastAsia="zh-CN"/>
        </w:rPr>
        <w:t>。因此，</w:t>
      </w:r>
      <w:r w:rsidR="007362E5" w:rsidRPr="007362E5">
        <w:rPr>
          <w:rFonts w:asciiTheme="majorBidi" w:hAnsiTheme="majorBidi" w:cstheme="majorBidi"/>
          <w:color w:val="222222"/>
          <w:szCs w:val="24"/>
          <w:lang w:eastAsia="zh-CN"/>
        </w:rPr>
        <w:t>各</w:t>
      </w:r>
      <w:r w:rsidRPr="007362E5">
        <w:rPr>
          <w:rFonts w:asciiTheme="majorBidi" w:hAnsiTheme="majorBidi" w:cstheme="majorBidi"/>
          <w:color w:val="222222"/>
          <w:szCs w:val="24"/>
          <w:lang w:eastAsia="zh-CN"/>
        </w:rPr>
        <w:t>行的纬度范围为</w:t>
      </w:r>
      <w:r w:rsidRPr="007362E5">
        <w:rPr>
          <w:rFonts w:asciiTheme="majorBidi" w:hAnsiTheme="majorBidi" w:cstheme="majorBidi"/>
          <w:color w:val="222222"/>
          <w:szCs w:val="24"/>
          <w:lang w:eastAsia="zh-CN"/>
        </w:rPr>
        <w:t>89.75°</w:t>
      </w:r>
      <w:r w:rsidR="007362E5" w:rsidRPr="007362E5">
        <w:rPr>
          <w:rFonts w:asciiTheme="majorBidi" w:hAnsiTheme="majorBidi" w:cstheme="majorBidi"/>
          <w:color w:val="222222"/>
          <w:szCs w:val="24"/>
          <w:lang w:eastAsia="zh-CN"/>
        </w:rPr>
        <w:t>N</w:t>
      </w:r>
      <w:r w:rsidR="007362E5" w:rsidRPr="007362E5">
        <w:rPr>
          <w:rFonts w:asciiTheme="majorBidi" w:hAnsiTheme="majorBidi" w:cstheme="majorBidi"/>
          <w:color w:val="222222"/>
          <w:szCs w:val="24"/>
          <w:lang w:eastAsia="zh-CN"/>
        </w:rPr>
        <w:t>至</w:t>
      </w:r>
      <w:r w:rsidRPr="007362E5">
        <w:rPr>
          <w:rFonts w:asciiTheme="majorBidi" w:hAnsiTheme="majorBidi" w:cstheme="majorBidi"/>
          <w:color w:val="222222"/>
          <w:szCs w:val="24"/>
          <w:lang w:eastAsia="zh-CN"/>
        </w:rPr>
        <w:t>89.75°</w:t>
      </w:r>
      <w:r w:rsidR="007362E5" w:rsidRPr="007362E5">
        <w:rPr>
          <w:rFonts w:asciiTheme="majorBidi" w:hAnsiTheme="majorBidi" w:cstheme="majorBidi"/>
          <w:color w:val="222222"/>
          <w:szCs w:val="24"/>
          <w:lang w:eastAsia="zh-CN"/>
        </w:rPr>
        <w:t>S</w:t>
      </w:r>
      <w:r w:rsidRPr="007362E5">
        <w:rPr>
          <w:rFonts w:asciiTheme="majorBidi" w:hAnsiTheme="majorBidi" w:cstheme="majorBidi"/>
          <w:color w:val="222222"/>
          <w:szCs w:val="24"/>
          <w:lang w:eastAsia="zh-CN"/>
        </w:rPr>
        <w:t>，各列的经度范围为</w:t>
      </w:r>
      <w:r w:rsidRPr="007362E5">
        <w:rPr>
          <w:rFonts w:asciiTheme="majorBidi" w:hAnsiTheme="majorBidi" w:cstheme="majorBidi"/>
          <w:color w:val="222222"/>
          <w:szCs w:val="24"/>
          <w:lang w:eastAsia="zh-CN"/>
        </w:rPr>
        <w:t>179.75°W</w:t>
      </w:r>
      <w:r w:rsidRPr="007362E5">
        <w:rPr>
          <w:rFonts w:asciiTheme="majorBidi" w:hAnsiTheme="majorBidi" w:cstheme="majorBidi"/>
          <w:color w:val="222222"/>
          <w:szCs w:val="24"/>
          <w:lang w:eastAsia="zh-CN"/>
        </w:rPr>
        <w:t>至</w:t>
      </w:r>
      <w:r w:rsidRPr="007362E5">
        <w:rPr>
          <w:rFonts w:asciiTheme="majorBidi" w:hAnsiTheme="majorBidi" w:cstheme="majorBidi"/>
          <w:color w:val="222222"/>
          <w:szCs w:val="24"/>
          <w:lang w:eastAsia="zh-CN"/>
        </w:rPr>
        <w:t>179.75°E</w:t>
      </w:r>
      <w:r w:rsidRPr="007362E5">
        <w:rPr>
          <w:rFonts w:asciiTheme="majorBidi" w:hAnsiTheme="majorBidi" w:cstheme="majorBidi"/>
          <w:color w:val="222222"/>
          <w:szCs w:val="24"/>
          <w:lang w:eastAsia="zh-CN"/>
        </w:rPr>
        <w:t>。</w:t>
      </w:r>
    </w:p>
    <w:p w14:paraId="01B5F484" w14:textId="333D930C" w:rsidR="004C24A8" w:rsidRDefault="007362E5">
      <w:pPr>
        <w:ind w:firstLineChars="200" w:firstLine="480"/>
        <w:rPr>
          <w:rFonts w:asciiTheme="majorBidi" w:eastAsia="SimSun" w:hAnsiTheme="majorBidi" w:cstheme="majorBidi"/>
          <w:color w:val="222222"/>
          <w:szCs w:val="24"/>
          <w:lang w:eastAsia="zh-CN"/>
        </w:rPr>
      </w:pPr>
      <w:r w:rsidRPr="007362E5">
        <w:rPr>
          <w:rFonts w:asciiTheme="majorBidi" w:hAnsiTheme="majorBidi" w:cstheme="majorBidi"/>
          <w:color w:val="222222"/>
          <w:szCs w:val="24"/>
          <w:lang w:eastAsia="zh-CN"/>
        </w:rPr>
        <w:t>相关</w:t>
      </w:r>
      <w:r w:rsidR="00D750BA" w:rsidRPr="007362E5">
        <w:rPr>
          <w:rFonts w:asciiTheme="majorBidi" w:hAnsiTheme="majorBidi" w:cstheme="majorBidi"/>
          <w:color w:val="222222"/>
          <w:szCs w:val="24"/>
          <w:lang w:eastAsia="zh-CN"/>
        </w:rPr>
        <w:t>文件包含在压缩文</w:t>
      </w:r>
      <w:r w:rsidR="00D750BA" w:rsidRPr="007362E5">
        <w:rPr>
          <w:rFonts w:asciiTheme="majorBidi" w:eastAsia="SimSun" w:hAnsiTheme="majorBidi" w:cstheme="majorBidi"/>
          <w:color w:val="222222"/>
          <w:szCs w:val="24"/>
          <w:lang w:eastAsia="zh-CN"/>
        </w:rPr>
        <w:t>件</w:t>
      </w:r>
      <w:hyperlink r:id="rId14" w:history="1">
        <w:r w:rsidR="00486278">
          <w:rPr>
            <w:rStyle w:val="Hyperlink"/>
            <w:szCs w:val="24"/>
            <w:lang w:val="en-US" w:eastAsia="zh-CN"/>
          </w:rPr>
          <w:t>R-REC-P.2001-4-202109-I!!ZIP-E.zip</w:t>
        </w:r>
      </w:hyperlink>
      <w:r w:rsidRPr="007362E5">
        <w:rPr>
          <w:rFonts w:asciiTheme="majorBidi" w:eastAsia="SimSun" w:hAnsiTheme="majorBidi" w:cstheme="majorBidi"/>
          <w:color w:val="222222"/>
          <w:szCs w:val="24"/>
          <w:lang w:eastAsia="zh-CN"/>
        </w:rPr>
        <w:t>中。</w:t>
      </w:r>
    </w:p>
    <w:p w14:paraId="3C722400"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01DBE8C0" w14:textId="77777777" w:rsidR="004C24A8" w:rsidRDefault="003A2D02">
      <w:pPr>
        <w:pStyle w:val="Heading1"/>
        <w:rPr>
          <w:lang w:eastAsia="zh-CN"/>
        </w:rPr>
      </w:pPr>
      <w:r w:rsidRPr="007362E5">
        <w:rPr>
          <w:lang w:eastAsia="zh-CN"/>
        </w:rPr>
        <w:lastRenderedPageBreak/>
        <w:t>3</w:t>
      </w:r>
      <w:r w:rsidRPr="007362E5">
        <w:rPr>
          <w:lang w:eastAsia="zh-CN"/>
        </w:rPr>
        <w:tab/>
      </w:r>
      <w:bookmarkEnd w:id="44"/>
      <w:bookmarkEnd w:id="45"/>
      <w:bookmarkEnd w:id="46"/>
      <w:bookmarkEnd w:id="47"/>
      <w:r w:rsidR="00AE050E" w:rsidRPr="007362E5">
        <w:rPr>
          <w:lang w:eastAsia="zh-CN"/>
        </w:rPr>
        <w:t>初步</w:t>
      </w:r>
      <w:r w:rsidR="00EE5EDC" w:rsidRPr="007362E5">
        <w:rPr>
          <w:lang w:eastAsia="zh-CN"/>
        </w:rPr>
        <w:t>计算</w:t>
      </w:r>
    </w:p>
    <w:p w14:paraId="6C7CC292" w14:textId="6B7729E9" w:rsidR="004C24A8" w:rsidRDefault="00EE5EDC" w:rsidP="004D221F">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以下的</w:t>
      </w:r>
      <w:r w:rsidR="00AE050E" w:rsidRPr="007362E5">
        <w:rPr>
          <w:rFonts w:asciiTheme="majorBidi" w:eastAsia="SimSun" w:hAnsiTheme="majorBidi" w:cstheme="majorBidi"/>
          <w:lang w:eastAsia="zh-CN"/>
        </w:rPr>
        <w:t>小节</w:t>
      </w:r>
      <w:r w:rsidRPr="007362E5">
        <w:rPr>
          <w:rFonts w:asciiTheme="majorBidi" w:eastAsia="SimSun" w:hAnsiTheme="majorBidi" w:cstheme="majorBidi"/>
          <w:lang w:eastAsia="zh-CN"/>
        </w:rPr>
        <w:t>描述了输入重要参数的计算。这些参数在表</w:t>
      </w:r>
      <w:r w:rsidR="00486278">
        <w:rPr>
          <w:rFonts w:asciiTheme="majorBidi" w:eastAsia="SimSun" w:hAnsiTheme="majorBidi" w:cstheme="majorBidi"/>
          <w:lang w:eastAsia="zh-CN"/>
        </w:rPr>
        <w:t>4</w:t>
      </w:r>
      <w:r w:rsidRPr="007362E5">
        <w:rPr>
          <w:rFonts w:asciiTheme="majorBidi" w:eastAsia="SimSun" w:hAnsiTheme="majorBidi" w:cstheme="majorBidi"/>
          <w:lang w:eastAsia="zh-CN"/>
        </w:rPr>
        <w:t>中列出</w:t>
      </w:r>
      <w:r w:rsidR="009F78E5">
        <w:rPr>
          <w:rFonts w:asciiTheme="majorBidi" w:eastAsia="SimSun" w:hAnsiTheme="majorBidi" w:cstheme="majorBidi" w:hint="eastAsia"/>
          <w:lang w:eastAsia="zh-CN"/>
        </w:rPr>
        <w:t>。</w:t>
      </w:r>
    </w:p>
    <w:p w14:paraId="09415D6C" w14:textId="0431E2B1" w:rsidR="00AD7360" w:rsidRPr="007362E5" w:rsidRDefault="00AD7360" w:rsidP="004D221F">
      <w:pPr>
        <w:pStyle w:val="TableNo"/>
        <w:rPr>
          <w:rFonts w:asciiTheme="majorBidi" w:hAnsiTheme="majorBidi" w:cstheme="majorBidi"/>
          <w:lang w:eastAsia="zh-CN"/>
        </w:rPr>
      </w:pPr>
      <w:bookmarkStart w:id="50" w:name="OLE_LINK38"/>
      <w:bookmarkStart w:id="51" w:name="OLE_LINK39"/>
      <w:r>
        <w:rPr>
          <w:rFonts w:asciiTheme="majorBidi" w:eastAsia="SimSun" w:hAnsiTheme="majorBidi" w:cstheme="majorBidi" w:hint="eastAsia"/>
          <w:lang w:eastAsia="zh-CN"/>
        </w:rPr>
        <w:t>表</w:t>
      </w:r>
      <w:r w:rsidR="00486278">
        <w:rPr>
          <w:rFonts w:asciiTheme="majorBidi" w:eastAsia="SimSun" w:hAnsiTheme="majorBidi" w:cstheme="majorBidi"/>
          <w:lang w:eastAsia="zh-CN"/>
        </w:rPr>
        <w:t>4</w:t>
      </w:r>
    </w:p>
    <w:bookmarkEnd w:id="50"/>
    <w:bookmarkEnd w:id="51"/>
    <w:p w14:paraId="2BA99E86" w14:textId="77777777" w:rsidR="003A2D02" w:rsidRPr="007362E5" w:rsidRDefault="00B45809" w:rsidP="003A2D02">
      <w:pPr>
        <w:pStyle w:val="Tabletitle"/>
        <w:rPr>
          <w:rFonts w:asciiTheme="majorBidi" w:hAnsiTheme="majorBidi" w:cstheme="majorBidi"/>
        </w:rPr>
      </w:pPr>
      <w:r w:rsidRPr="007362E5">
        <w:rPr>
          <w:rFonts w:asciiTheme="majorBidi" w:eastAsia="SimSun" w:hAnsiTheme="majorBidi" w:cstheme="majorBidi"/>
          <w:szCs w:val="24"/>
          <w:lang w:eastAsia="zh-CN"/>
        </w:rPr>
        <w:t>主要参数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6378"/>
      </w:tblGrid>
      <w:tr w:rsidR="00D478CF" w:rsidRPr="007362E5" w14:paraId="5D1BA757" w14:textId="77777777" w:rsidTr="009F78E5">
        <w:trPr>
          <w:tblHeader/>
          <w:jc w:val="center"/>
        </w:trPr>
        <w:tc>
          <w:tcPr>
            <w:tcW w:w="1985" w:type="dxa"/>
          </w:tcPr>
          <w:p w14:paraId="25334D8D" w14:textId="77777777" w:rsidR="00D478CF" w:rsidRPr="007362E5" w:rsidRDefault="00B45809" w:rsidP="00B45809">
            <w:pPr>
              <w:pStyle w:val="Tablehead"/>
              <w:spacing w:line="228" w:lineRule="auto"/>
              <w:rPr>
                <w:rFonts w:asciiTheme="majorBidi" w:hAnsiTheme="majorBidi" w:cstheme="majorBidi"/>
                <w:szCs w:val="22"/>
              </w:rPr>
            </w:pPr>
            <w:r w:rsidRPr="007362E5">
              <w:rPr>
                <w:rFonts w:asciiTheme="majorBidi" w:eastAsia="SimSun" w:hAnsiTheme="majorBidi" w:cstheme="majorBidi"/>
                <w:szCs w:val="22"/>
                <w:lang w:eastAsia="zh-CN"/>
              </w:rPr>
              <w:t>符号</w:t>
            </w:r>
          </w:p>
        </w:tc>
        <w:tc>
          <w:tcPr>
            <w:tcW w:w="1276" w:type="dxa"/>
          </w:tcPr>
          <w:p w14:paraId="3C32F004" w14:textId="77777777" w:rsidR="00D478CF" w:rsidRPr="007362E5" w:rsidRDefault="00AE050E" w:rsidP="00B45809">
            <w:pPr>
              <w:pStyle w:val="Tablehead"/>
              <w:spacing w:line="228" w:lineRule="auto"/>
              <w:rPr>
                <w:rFonts w:asciiTheme="majorBidi" w:hAnsiTheme="majorBidi" w:cstheme="majorBidi"/>
                <w:szCs w:val="22"/>
                <w:lang w:eastAsia="zh-CN"/>
              </w:rPr>
            </w:pPr>
            <w:r w:rsidRPr="007362E5">
              <w:rPr>
                <w:rFonts w:asciiTheme="majorBidi" w:eastAsia="SimSun" w:hAnsiTheme="majorBidi" w:cstheme="majorBidi"/>
                <w:szCs w:val="22"/>
                <w:lang w:eastAsia="zh-CN"/>
              </w:rPr>
              <w:t>参考</w:t>
            </w:r>
          </w:p>
        </w:tc>
        <w:tc>
          <w:tcPr>
            <w:tcW w:w="6378" w:type="dxa"/>
          </w:tcPr>
          <w:p w14:paraId="092EA279" w14:textId="77777777" w:rsidR="00D478CF" w:rsidRPr="007362E5" w:rsidRDefault="00B45809" w:rsidP="00B45809">
            <w:pPr>
              <w:pStyle w:val="Tablehead"/>
              <w:spacing w:line="228" w:lineRule="auto"/>
              <w:rPr>
                <w:rFonts w:asciiTheme="majorBidi" w:hAnsiTheme="majorBidi" w:cstheme="majorBidi"/>
                <w:szCs w:val="22"/>
              </w:rPr>
            </w:pPr>
            <w:r w:rsidRPr="007362E5">
              <w:rPr>
                <w:rFonts w:asciiTheme="majorBidi" w:eastAsia="SimSun" w:hAnsiTheme="majorBidi" w:cstheme="majorBidi"/>
                <w:szCs w:val="22"/>
                <w:lang w:eastAsia="zh-CN"/>
              </w:rPr>
              <w:t>描述</w:t>
            </w:r>
          </w:p>
        </w:tc>
      </w:tr>
      <w:tr w:rsidR="00D478CF" w:rsidRPr="007362E5" w14:paraId="09095579" w14:textId="77777777" w:rsidTr="009F78E5">
        <w:trPr>
          <w:jc w:val="center"/>
        </w:trPr>
        <w:tc>
          <w:tcPr>
            <w:tcW w:w="1985" w:type="dxa"/>
          </w:tcPr>
          <w:p w14:paraId="08EF94F8" w14:textId="77777777" w:rsidR="00D478CF" w:rsidRPr="007362E5" w:rsidRDefault="00D478CF" w:rsidP="009F78E5">
            <w:pPr>
              <w:pStyle w:val="Tabletext"/>
              <w:spacing w:line="228" w:lineRule="auto"/>
              <w:jc w:val="center"/>
              <w:rPr>
                <w:rFonts w:asciiTheme="majorBidi" w:hAnsiTheme="majorBidi" w:cstheme="majorBidi"/>
              </w:rPr>
            </w:pPr>
            <w:r w:rsidRPr="007362E5">
              <w:rPr>
                <w:rFonts w:asciiTheme="majorBidi" w:hAnsiTheme="majorBidi" w:cstheme="majorBidi"/>
                <w:i/>
                <w:iCs/>
              </w:rPr>
              <w:t>a</w:t>
            </w:r>
            <w:r w:rsidRPr="007362E5">
              <w:rPr>
                <w:rFonts w:asciiTheme="majorBidi" w:hAnsiTheme="majorBidi" w:cstheme="majorBidi"/>
                <w:i/>
                <w:iCs/>
                <w:vertAlign w:val="subscript"/>
              </w:rPr>
              <w:t>e</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6A3291D5" w14:textId="77777777" w:rsidR="00D478CF" w:rsidRPr="007362E5" w:rsidRDefault="009F78E5" w:rsidP="004D221F">
            <w:pPr>
              <w:pStyle w:val="Tabletext"/>
              <w:spacing w:line="228" w:lineRule="auto"/>
              <w:jc w:val="center"/>
              <w:rPr>
                <w:rFonts w:asciiTheme="majorBidi" w:hAnsiTheme="majorBidi" w:cstheme="majorBidi"/>
                <w:lang w:eastAsia="zh-CN"/>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31118ADF" w14:textId="77777777"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平均有效地球半径</w:t>
            </w:r>
          </w:p>
        </w:tc>
      </w:tr>
      <w:tr w:rsidR="00400825" w:rsidRPr="00400825" w14:paraId="7FDFCF10" w14:textId="77777777" w:rsidTr="009F78E5">
        <w:trPr>
          <w:jc w:val="center"/>
        </w:trPr>
        <w:tc>
          <w:tcPr>
            <w:tcW w:w="1985" w:type="dxa"/>
          </w:tcPr>
          <w:p w14:paraId="4620A8DF" w14:textId="77777777" w:rsidR="00400825" w:rsidRPr="003E7117" w:rsidRDefault="00400825" w:rsidP="009F78E5">
            <w:pPr>
              <w:pStyle w:val="Tabletext"/>
              <w:ind w:left="-57" w:right="-57"/>
              <w:jc w:val="center"/>
            </w:pPr>
            <w:r w:rsidRPr="003E7117">
              <w:rPr>
                <w:i/>
                <w:iCs/>
              </w:rPr>
              <w:t>A</w:t>
            </w:r>
            <w:r w:rsidRPr="003E7117">
              <w:rPr>
                <w:i/>
                <w:iCs/>
                <w:vertAlign w:val="subscript"/>
              </w:rPr>
              <w:t>gsur</w:t>
            </w:r>
            <w:r w:rsidRPr="003E7117">
              <w:br/>
            </w:r>
            <w:r w:rsidRPr="003E7117">
              <w:rPr>
                <w:i/>
                <w:iCs/>
              </w:rPr>
              <w:t>A</w:t>
            </w:r>
            <w:r w:rsidRPr="003E7117">
              <w:rPr>
                <w:i/>
                <w:iCs/>
                <w:vertAlign w:val="subscript"/>
              </w:rPr>
              <w:t>wrsur,wsur</w:t>
            </w:r>
            <w:r w:rsidRPr="003E7117">
              <w:t xml:space="preserve"> (dB/k</w:t>
            </w:r>
            <w:r w:rsidR="009F78E5">
              <w:rPr>
                <w:rFonts w:hint="eastAsia"/>
                <w:lang w:eastAsia="zh-CN"/>
              </w:rPr>
              <w:t>m</w:t>
            </w:r>
            <w:r w:rsidRPr="003E7117">
              <w:t>)</w:t>
            </w:r>
          </w:p>
        </w:tc>
        <w:tc>
          <w:tcPr>
            <w:tcW w:w="1276" w:type="dxa"/>
          </w:tcPr>
          <w:p w14:paraId="6DFB4967" w14:textId="77777777" w:rsidR="00400825" w:rsidRPr="003E7117" w:rsidRDefault="009F78E5" w:rsidP="004D221F">
            <w:pPr>
              <w:pStyle w:val="Tabletext"/>
              <w:jc w:val="center"/>
            </w:pPr>
            <w:r>
              <w:rPr>
                <w:rFonts w:asciiTheme="majorBidi" w:hAnsiTheme="majorBidi" w:cstheme="majorBidi" w:hint="eastAsia"/>
                <w:lang w:eastAsia="zh-CN"/>
              </w:rPr>
              <w:t>第</w:t>
            </w:r>
            <w:r w:rsidR="00400825" w:rsidRPr="003E7117">
              <w:t>3.10</w:t>
            </w:r>
            <w:r>
              <w:rPr>
                <w:rFonts w:asciiTheme="majorBidi" w:hAnsiTheme="majorBidi" w:cstheme="majorBidi" w:hint="eastAsia"/>
                <w:lang w:eastAsia="zh-CN"/>
              </w:rPr>
              <w:t>节</w:t>
            </w:r>
          </w:p>
        </w:tc>
        <w:tc>
          <w:tcPr>
            <w:tcW w:w="6378" w:type="dxa"/>
          </w:tcPr>
          <w:p w14:paraId="5C3BDED1" w14:textId="77777777" w:rsidR="00400825" w:rsidRPr="00400825" w:rsidRDefault="00400825" w:rsidP="00400825">
            <w:pPr>
              <w:pStyle w:val="Tabletext"/>
              <w:rPr>
                <w:lang w:eastAsia="zh-CN"/>
              </w:rPr>
            </w:pPr>
            <w:r w:rsidRPr="007362E5">
              <w:rPr>
                <w:rFonts w:asciiTheme="majorBidi" w:eastAsia="SimSun" w:hAnsiTheme="majorBidi" w:cstheme="majorBidi"/>
                <w:sz w:val="24"/>
                <w:szCs w:val="24"/>
                <w:lang w:val="en-US" w:eastAsia="zh-CN"/>
              </w:rPr>
              <w:t>表面路径大气吸收衰减以及有雨或者无雨时的气态衰减</w:t>
            </w:r>
          </w:p>
        </w:tc>
      </w:tr>
      <w:tr w:rsidR="00D478CF" w:rsidRPr="007362E5" w14:paraId="7BE2F635" w14:textId="77777777" w:rsidTr="009F78E5">
        <w:trPr>
          <w:jc w:val="center"/>
        </w:trPr>
        <w:tc>
          <w:tcPr>
            <w:tcW w:w="1985" w:type="dxa"/>
          </w:tcPr>
          <w:p w14:paraId="4817A288" w14:textId="77777777"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a</w:t>
            </w:r>
            <w:r w:rsidRPr="007362E5">
              <w:rPr>
                <w:rFonts w:asciiTheme="majorBidi" w:hAnsiTheme="majorBidi" w:cstheme="majorBidi"/>
                <w:i/>
                <w:iCs/>
                <w:vertAlign w:val="subscript"/>
              </w:rPr>
              <w:t>p</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4DC30FDA"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4F43ECDF" w14:textId="77777777" w:rsidR="00D478CF" w:rsidRPr="007362E5" w:rsidRDefault="00B45809" w:rsidP="009F78E5">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超出时间</w:t>
            </w:r>
            <w:r w:rsidR="009F78E5">
              <w:rPr>
                <w:rFonts w:asciiTheme="majorBidi" w:eastAsia="SimSun" w:hAnsiTheme="majorBidi" w:cstheme="majorBidi" w:hint="eastAsia"/>
                <w:sz w:val="24"/>
                <w:szCs w:val="24"/>
                <w:lang w:val="en-US" w:eastAsia="zh-CN"/>
              </w:rPr>
              <w:t xml:space="preserve"> </w:t>
            </w:r>
            <w:r w:rsidRPr="009F78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val="en-US" w:eastAsia="zh-CN"/>
              </w:rPr>
              <w:t>的平均有效地球半径，有限且不</w:t>
            </w:r>
            <w:r w:rsidR="00C10B03" w:rsidRPr="007362E5">
              <w:rPr>
                <w:rFonts w:asciiTheme="majorBidi" w:eastAsia="SimSun" w:hAnsiTheme="majorBidi" w:cstheme="majorBidi"/>
                <w:sz w:val="24"/>
                <w:szCs w:val="24"/>
                <w:lang w:val="en-US" w:eastAsia="zh-CN"/>
              </w:rPr>
              <w:t>会</w:t>
            </w:r>
            <w:r w:rsidRPr="007362E5">
              <w:rPr>
                <w:rFonts w:asciiTheme="majorBidi" w:eastAsia="SimSun" w:hAnsiTheme="majorBidi" w:cstheme="majorBidi"/>
                <w:sz w:val="24"/>
                <w:szCs w:val="24"/>
                <w:lang w:val="en-US" w:eastAsia="zh-CN"/>
              </w:rPr>
              <w:t>变为无限</w:t>
            </w:r>
          </w:p>
        </w:tc>
      </w:tr>
      <w:tr w:rsidR="00D478CF" w:rsidRPr="007362E5" w14:paraId="6508406D" w14:textId="77777777" w:rsidTr="009F78E5">
        <w:trPr>
          <w:jc w:val="center"/>
        </w:trPr>
        <w:tc>
          <w:tcPr>
            <w:tcW w:w="1985" w:type="dxa"/>
          </w:tcPr>
          <w:p w14:paraId="4D0C4F3B" w14:textId="77777777"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c</w:t>
            </w:r>
            <w:r w:rsidRPr="007362E5">
              <w:rPr>
                <w:rFonts w:asciiTheme="majorBidi" w:hAnsiTheme="majorBidi" w:cstheme="majorBidi"/>
                <w:i/>
                <w:iCs/>
                <w:vertAlign w:val="subscript"/>
              </w:rPr>
              <w:t>p</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vertAlign w:val="superscript"/>
              </w:rPr>
              <w:t>–1</w:t>
            </w:r>
            <w:r w:rsidRPr="007362E5">
              <w:rPr>
                <w:rFonts w:asciiTheme="majorBidi" w:hAnsiTheme="majorBidi" w:cstheme="majorBidi"/>
              </w:rPr>
              <w:t>)</w:t>
            </w:r>
          </w:p>
        </w:tc>
        <w:tc>
          <w:tcPr>
            <w:tcW w:w="1276" w:type="dxa"/>
          </w:tcPr>
          <w:p w14:paraId="6C486D90"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31A01311" w14:textId="77777777"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有效地球曲率。通常是正值，但在</w:t>
            </w:r>
            <w:r w:rsidRPr="009F78E5">
              <w:rPr>
                <w:rFonts w:asciiTheme="majorBidi" w:hAnsiTheme="majorBidi" w:cstheme="majorBidi"/>
                <w:i/>
                <w:sz w:val="24"/>
                <w:szCs w:val="24"/>
                <w:lang w:val="en-US" w:eastAsia="zh-CN"/>
              </w:rPr>
              <w:t>P</w:t>
            </w:r>
            <w:r w:rsidRPr="007362E5">
              <w:rPr>
                <w:rFonts w:asciiTheme="majorBidi" w:eastAsia="SimSun" w:hAnsiTheme="majorBidi" w:cstheme="majorBidi"/>
                <w:sz w:val="24"/>
                <w:szCs w:val="24"/>
                <w:lang w:val="en-US" w:eastAsia="zh-CN"/>
              </w:rPr>
              <w:t>值较小时可能是零或负数</w:t>
            </w:r>
          </w:p>
        </w:tc>
      </w:tr>
      <w:tr w:rsidR="00D478CF" w:rsidRPr="007362E5" w14:paraId="1C0A74FA" w14:textId="77777777" w:rsidTr="009F78E5">
        <w:trPr>
          <w:jc w:val="center"/>
        </w:trPr>
        <w:tc>
          <w:tcPr>
            <w:tcW w:w="1985" w:type="dxa"/>
          </w:tcPr>
          <w:p w14:paraId="089C79DB" w14:textId="77777777"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d</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75FB7B61"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3.2</w:t>
            </w:r>
            <w:r>
              <w:rPr>
                <w:rFonts w:asciiTheme="majorBidi" w:hAnsiTheme="majorBidi" w:cstheme="majorBidi" w:hint="eastAsia"/>
                <w:lang w:eastAsia="zh-CN"/>
              </w:rPr>
              <w:t>节</w:t>
            </w:r>
          </w:p>
        </w:tc>
        <w:tc>
          <w:tcPr>
            <w:tcW w:w="6378" w:type="dxa"/>
          </w:tcPr>
          <w:p w14:paraId="4BB93A9D" w14:textId="77777777"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路径长度</w:t>
            </w:r>
          </w:p>
        </w:tc>
      </w:tr>
      <w:tr w:rsidR="00D478CF" w:rsidRPr="007362E5" w14:paraId="3EABC5E8" w14:textId="77777777" w:rsidTr="009F78E5">
        <w:trPr>
          <w:jc w:val="center"/>
        </w:trPr>
        <w:tc>
          <w:tcPr>
            <w:tcW w:w="1985" w:type="dxa"/>
          </w:tcPr>
          <w:p w14:paraId="5836496D" w14:textId="77777777"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d</w:t>
            </w:r>
            <w:r w:rsidRPr="007362E5">
              <w:rPr>
                <w:rFonts w:asciiTheme="majorBidi" w:hAnsiTheme="majorBidi" w:cstheme="majorBidi"/>
                <w:i/>
                <w:iCs/>
                <w:vertAlign w:val="subscript"/>
              </w:rPr>
              <w:t>lt,l</w:t>
            </w:r>
            <w:r w:rsidR="00F123F6" w:rsidRPr="007362E5">
              <w:rPr>
                <w:rFonts w:asciiTheme="majorBidi" w:hAnsiTheme="majorBidi" w:cstheme="majorBidi"/>
                <w:i/>
                <w:iCs/>
                <w:vertAlign w:val="subscript"/>
              </w:rPr>
              <w:t>r</w:t>
            </w:r>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35ABB3B0"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378" w:type="dxa"/>
          </w:tcPr>
          <w:p w14:paraId="17193FA8" w14:textId="77777777" w:rsidR="00D478CF" w:rsidRPr="007362E5" w:rsidRDefault="00B45809"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终端到</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距离，视线路径设置为最大</w:t>
            </w:r>
            <w:r w:rsidR="00C8065E" w:rsidRPr="007362E5">
              <w:rPr>
                <w:rFonts w:asciiTheme="majorBidi" w:eastAsia="SimSun" w:hAnsiTheme="majorBidi" w:cstheme="majorBidi"/>
                <w:sz w:val="24"/>
                <w:szCs w:val="24"/>
                <w:lang w:val="en-US" w:eastAsia="zh-CN"/>
              </w:rPr>
              <w:t>刃型损耗</w:t>
            </w:r>
            <w:r w:rsidRPr="007362E5">
              <w:rPr>
                <w:rFonts w:asciiTheme="majorBidi" w:eastAsia="SimSun" w:hAnsiTheme="majorBidi" w:cstheme="majorBidi"/>
                <w:sz w:val="24"/>
                <w:szCs w:val="24"/>
                <w:lang w:val="en-US" w:eastAsia="zh-CN"/>
              </w:rPr>
              <w:t>距离点</w:t>
            </w:r>
          </w:p>
        </w:tc>
      </w:tr>
      <w:tr w:rsidR="00D478CF" w:rsidRPr="007362E5" w14:paraId="1B9325A4" w14:textId="77777777" w:rsidTr="009F78E5">
        <w:trPr>
          <w:jc w:val="center"/>
        </w:trPr>
        <w:tc>
          <w:tcPr>
            <w:tcW w:w="1985" w:type="dxa"/>
          </w:tcPr>
          <w:p w14:paraId="5ED41FC2" w14:textId="77777777" w:rsidR="00D478CF" w:rsidRPr="007362E5" w:rsidRDefault="00D478CF" w:rsidP="009F78E5">
            <w:pPr>
              <w:pStyle w:val="Tabletext"/>
              <w:spacing w:line="228" w:lineRule="auto"/>
              <w:jc w:val="center"/>
              <w:rPr>
                <w:rFonts w:asciiTheme="majorBidi" w:hAnsiTheme="majorBidi" w:cstheme="majorBidi"/>
                <w:i/>
                <w:iCs/>
              </w:rPr>
            </w:pPr>
            <w:proofErr w:type="gramStart"/>
            <w:r w:rsidRPr="007362E5">
              <w:rPr>
                <w:rFonts w:asciiTheme="majorBidi" w:hAnsiTheme="majorBidi" w:cstheme="majorBidi"/>
                <w:i/>
                <w:iCs/>
              </w:rPr>
              <w:t>d</w:t>
            </w:r>
            <w:r w:rsidRPr="007362E5">
              <w:rPr>
                <w:rFonts w:asciiTheme="majorBidi" w:hAnsiTheme="majorBidi" w:cstheme="majorBidi"/>
                <w:i/>
                <w:iCs/>
                <w:vertAlign w:val="subscript"/>
              </w:rPr>
              <w:t>tcv,rcv</w:t>
            </w:r>
            <w:proofErr w:type="gramEnd"/>
            <w:r w:rsidRPr="007362E5">
              <w:rPr>
                <w:rFonts w:asciiTheme="majorBidi" w:hAnsiTheme="majorBidi" w:cstheme="majorBidi"/>
              </w:rPr>
              <w:t xml:space="preserve"> (k</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0AD34473"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378" w:type="dxa"/>
          </w:tcPr>
          <w:p w14:paraId="65F5A3A0" w14:textId="77777777" w:rsidR="00D478CF" w:rsidRPr="007362E5" w:rsidRDefault="00B45809" w:rsidP="00C8065E">
            <w:pPr>
              <w:pStyle w:val="Tabletext"/>
              <w:spacing w:line="228" w:lineRule="auto"/>
              <w:rPr>
                <w:rFonts w:asciiTheme="majorBidi" w:hAnsiTheme="majorBidi" w:cstheme="majorBidi"/>
                <w:lang w:eastAsia="zh-CN"/>
              </w:rPr>
            </w:pPr>
            <w:r w:rsidRPr="007362E5">
              <w:rPr>
                <w:rFonts w:asciiTheme="majorBidi" w:eastAsia="SimSun" w:hAnsiTheme="majorBidi" w:cstheme="majorBidi"/>
                <w:sz w:val="24"/>
                <w:szCs w:val="24"/>
                <w:lang w:eastAsia="zh-CN"/>
              </w:rPr>
              <w:t>终端到对流层散射的</w:t>
            </w:r>
            <w:r w:rsidR="00C8065E" w:rsidRPr="007362E5">
              <w:rPr>
                <w:rFonts w:asciiTheme="majorBidi" w:eastAsia="SimSun" w:hAnsiTheme="majorBidi" w:cstheme="majorBidi"/>
                <w:sz w:val="24"/>
                <w:szCs w:val="24"/>
                <w:lang w:eastAsia="zh-CN"/>
              </w:rPr>
              <w:t>通常</w:t>
            </w:r>
            <w:r w:rsidRPr="007362E5">
              <w:rPr>
                <w:rFonts w:asciiTheme="majorBidi" w:eastAsia="SimSun" w:hAnsiTheme="majorBidi" w:cstheme="majorBidi"/>
                <w:sz w:val="24"/>
                <w:szCs w:val="24"/>
                <w:lang w:eastAsia="zh-CN"/>
              </w:rPr>
              <w:t>距离。</w:t>
            </w:r>
          </w:p>
        </w:tc>
      </w:tr>
      <w:tr w:rsidR="00D478CF" w:rsidRPr="007362E5" w14:paraId="06D80296" w14:textId="77777777" w:rsidTr="009F78E5">
        <w:trPr>
          <w:jc w:val="center"/>
        </w:trPr>
        <w:tc>
          <w:tcPr>
            <w:tcW w:w="1985" w:type="dxa"/>
          </w:tcPr>
          <w:p w14:paraId="7717C95C" w14:textId="77777777"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cv</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asl</w:t>
            </w:r>
            <w:proofErr w:type="gramStart"/>
            <w:r w:rsidRPr="007362E5">
              <w:rPr>
                <w:rFonts w:asciiTheme="majorBidi" w:hAnsiTheme="majorBidi" w:cstheme="majorBidi"/>
              </w:rPr>
              <w:t>)</w:t>
            </w:r>
            <w:r w:rsidR="00F123F6" w:rsidRPr="007362E5">
              <w:rPr>
                <w:rFonts w:asciiTheme="majorBidi" w:hAnsiTheme="majorBidi" w:cstheme="majorBidi"/>
                <w:vertAlign w:val="superscript"/>
              </w:rPr>
              <w:t>(</w:t>
            </w:r>
            <w:proofErr w:type="gramEnd"/>
            <w:r w:rsidR="00F123F6" w:rsidRPr="007362E5">
              <w:rPr>
                <w:rFonts w:asciiTheme="majorBidi" w:hAnsiTheme="majorBidi" w:cstheme="majorBidi"/>
                <w:vertAlign w:val="superscript"/>
              </w:rPr>
              <w:t>1)</w:t>
            </w:r>
          </w:p>
        </w:tc>
        <w:tc>
          <w:tcPr>
            <w:tcW w:w="1276" w:type="dxa"/>
          </w:tcPr>
          <w:p w14:paraId="6694C4E2"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378" w:type="dxa"/>
          </w:tcPr>
          <w:p w14:paraId="7451F2AE" w14:textId="77777777"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对流程散射的</w:t>
            </w:r>
            <w:r w:rsidR="00C8065E" w:rsidRPr="007362E5">
              <w:rPr>
                <w:rFonts w:asciiTheme="majorBidi" w:eastAsia="SimSun" w:hAnsiTheme="majorBidi" w:cstheme="majorBidi"/>
                <w:sz w:val="24"/>
                <w:szCs w:val="24"/>
                <w:lang w:val="en-US" w:eastAsia="zh-CN"/>
              </w:rPr>
              <w:t>通常</w:t>
            </w:r>
            <w:r w:rsidRPr="007362E5">
              <w:rPr>
                <w:rFonts w:asciiTheme="majorBidi" w:eastAsia="SimSun" w:hAnsiTheme="majorBidi" w:cstheme="majorBidi"/>
                <w:sz w:val="24"/>
                <w:szCs w:val="24"/>
                <w:lang w:val="en-US" w:eastAsia="zh-CN"/>
              </w:rPr>
              <w:t>高度</w:t>
            </w:r>
          </w:p>
        </w:tc>
      </w:tr>
      <w:tr w:rsidR="00D478CF" w:rsidRPr="007362E5" w14:paraId="3939E4B3" w14:textId="77777777" w:rsidTr="009F78E5">
        <w:trPr>
          <w:jc w:val="center"/>
        </w:trPr>
        <w:tc>
          <w:tcPr>
            <w:tcW w:w="1985" w:type="dxa"/>
          </w:tcPr>
          <w:p w14:paraId="27E7F442" w14:textId="77777777"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hi, lo</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asl</w:t>
            </w:r>
            <w:proofErr w:type="gramStart"/>
            <w:r w:rsidRPr="007362E5">
              <w:rPr>
                <w:rFonts w:asciiTheme="majorBidi" w:hAnsiTheme="majorBidi" w:cstheme="majorBidi"/>
              </w:rPr>
              <w:t>)</w:t>
            </w:r>
            <w:r w:rsidR="00F123F6" w:rsidRPr="007362E5">
              <w:rPr>
                <w:rFonts w:asciiTheme="majorBidi" w:hAnsiTheme="majorBidi" w:cstheme="majorBidi"/>
                <w:vertAlign w:val="superscript"/>
              </w:rPr>
              <w:t>(</w:t>
            </w:r>
            <w:proofErr w:type="gramEnd"/>
            <w:r w:rsidR="00F123F6" w:rsidRPr="007362E5">
              <w:rPr>
                <w:rFonts w:asciiTheme="majorBidi" w:hAnsiTheme="majorBidi" w:cstheme="majorBidi"/>
                <w:vertAlign w:val="superscript"/>
              </w:rPr>
              <w:t>1)</w:t>
            </w:r>
          </w:p>
        </w:tc>
        <w:tc>
          <w:tcPr>
            <w:tcW w:w="1276" w:type="dxa"/>
          </w:tcPr>
          <w:p w14:paraId="0892518F"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3.3</w:t>
            </w:r>
            <w:r>
              <w:rPr>
                <w:rFonts w:asciiTheme="majorBidi" w:hAnsiTheme="majorBidi" w:cstheme="majorBidi" w:hint="eastAsia"/>
                <w:lang w:eastAsia="zh-CN"/>
              </w:rPr>
              <w:t>节</w:t>
            </w:r>
          </w:p>
        </w:tc>
        <w:tc>
          <w:tcPr>
            <w:tcW w:w="6378" w:type="dxa"/>
          </w:tcPr>
          <w:p w14:paraId="704F9CA9" w14:textId="77777777" w:rsidR="00D478CF" w:rsidRPr="007362E5" w:rsidRDefault="00B45809" w:rsidP="00B45809">
            <w:pPr>
              <w:pStyle w:val="Tabletext"/>
              <w:spacing w:line="228" w:lineRule="auto"/>
              <w:rPr>
                <w:rFonts w:asciiTheme="majorBidi" w:hAnsiTheme="majorBidi" w:cstheme="majorBidi"/>
                <w:lang w:eastAsia="zh-CN"/>
              </w:rPr>
            </w:pPr>
            <w:r w:rsidRPr="007362E5">
              <w:rPr>
                <w:rFonts w:asciiTheme="majorBidi" w:eastAsia="SimSun" w:hAnsiTheme="majorBidi" w:cstheme="majorBidi"/>
                <w:sz w:val="24"/>
                <w:szCs w:val="24"/>
                <w:lang w:eastAsia="zh-CN"/>
              </w:rPr>
              <w:t>更高、更低的天线高度</w:t>
            </w:r>
          </w:p>
        </w:tc>
      </w:tr>
      <w:tr w:rsidR="00D478CF" w:rsidRPr="007362E5" w14:paraId="7A9C43E0" w14:textId="77777777" w:rsidTr="009F78E5">
        <w:trPr>
          <w:jc w:val="center"/>
        </w:trPr>
        <w:tc>
          <w:tcPr>
            <w:tcW w:w="1985" w:type="dxa"/>
          </w:tcPr>
          <w:p w14:paraId="7D0770AE" w14:textId="77777777" w:rsidR="00D478CF" w:rsidRPr="007362E5" w:rsidRDefault="009F78E5"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Pr>
                <w:rFonts w:asciiTheme="majorBidi" w:hAnsiTheme="majorBidi" w:cstheme="majorBidi" w:hint="eastAsia"/>
                <w:i/>
                <w:iCs/>
                <w:vertAlign w:val="subscript"/>
                <w:lang w:eastAsia="zh-CN"/>
              </w:rPr>
              <w:t>m</w:t>
            </w:r>
            <w:r w:rsidR="00D478CF" w:rsidRPr="007362E5">
              <w:rPr>
                <w:rFonts w:asciiTheme="majorBidi" w:hAnsiTheme="majorBidi" w:cstheme="majorBidi"/>
              </w:rPr>
              <w:t xml:space="preserve"> (</w:t>
            </w:r>
            <w:r>
              <w:rPr>
                <w:rFonts w:asciiTheme="majorBidi" w:hAnsiTheme="majorBidi" w:cstheme="majorBidi" w:hint="eastAsia"/>
                <w:lang w:eastAsia="zh-CN"/>
              </w:rPr>
              <w:t>m</w:t>
            </w:r>
            <w:r w:rsidR="00D478CF" w:rsidRPr="007362E5">
              <w:rPr>
                <w:rFonts w:asciiTheme="majorBidi" w:hAnsiTheme="majorBidi" w:cstheme="majorBidi"/>
              </w:rPr>
              <w:t>)</w:t>
            </w:r>
          </w:p>
        </w:tc>
        <w:tc>
          <w:tcPr>
            <w:tcW w:w="1276" w:type="dxa"/>
          </w:tcPr>
          <w:p w14:paraId="217AB242"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7B1548F1" w14:textId="77777777" w:rsidR="00D478CF" w:rsidRPr="007362E5" w:rsidRDefault="00B45809" w:rsidP="00B45809">
            <w:pPr>
              <w:pStyle w:val="Tabletext"/>
              <w:spacing w:line="228" w:lineRule="auto"/>
              <w:rPr>
                <w:rFonts w:asciiTheme="majorBidi" w:hAnsiTheme="majorBidi" w:cstheme="majorBidi"/>
              </w:rPr>
            </w:pPr>
            <w:r w:rsidRPr="007362E5">
              <w:rPr>
                <w:rFonts w:asciiTheme="majorBidi" w:eastAsia="SimSun" w:hAnsiTheme="majorBidi" w:cstheme="majorBidi"/>
                <w:sz w:val="24"/>
                <w:szCs w:val="24"/>
                <w:lang w:eastAsia="zh-CN"/>
              </w:rPr>
              <w:t>路径粗糙度参数</w:t>
            </w:r>
          </w:p>
        </w:tc>
      </w:tr>
      <w:tr w:rsidR="00B46E97" w:rsidRPr="007362E5" w14:paraId="19C3EA57" w14:textId="77777777" w:rsidTr="009F78E5">
        <w:trPr>
          <w:jc w:val="center"/>
        </w:trPr>
        <w:tc>
          <w:tcPr>
            <w:tcW w:w="1985" w:type="dxa"/>
          </w:tcPr>
          <w:p w14:paraId="57E4F22B" w14:textId="77777777" w:rsidR="00B46E97" w:rsidRPr="00637C0B" w:rsidRDefault="009F78E5" w:rsidP="009F78E5">
            <w:pPr>
              <w:pStyle w:val="Tabletext"/>
              <w:spacing w:line="228" w:lineRule="auto"/>
              <w:jc w:val="center"/>
              <w:rPr>
                <w:rFonts w:asciiTheme="majorBidi" w:hAnsiTheme="majorBidi" w:cstheme="majorBidi"/>
                <w:i/>
                <w:iCs/>
                <w:lang w:val="en-US"/>
              </w:rPr>
            </w:pPr>
            <w:r>
              <w:rPr>
                <w:i/>
                <w:iCs/>
              </w:rPr>
              <w:t>H</w:t>
            </w:r>
            <w:r>
              <w:rPr>
                <w:rFonts w:hint="eastAsia"/>
                <w:i/>
                <w:iCs/>
                <w:vertAlign w:val="subscript"/>
                <w:lang w:eastAsia="zh-CN"/>
              </w:rPr>
              <w:t>m</w:t>
            </w:r>
            <w:r w:rsidR="00637C0B">
              <w:rPr>
                <w:i/>
                <w:iCs/>
                <w:vertAlign w:val="subscript"/>
              </w:rPr>
              <w:t>id</w:t>
            </w:r>
            <w:r w:rsidR="00637C0B">
              <w:rPr>
                <w:iCs/>
              </w:rPr>
              <w:t xml:space="preserve"> (</w:t>
            </w:r>
            <w:r>
              <w:rPr>
                <w:rFonts w:hint="eastAsia"/>
                <w:iCs/>
                <w:lang w:eastAsia="zh-CN"/>
              </w:rPr>
              <w:t>m</w:t>
            </w:r>
            <w:r w:rsidR="00637C0B">
              <w:rPr>
                <w:iCs/>
              </w:rPr>
              <w:t>asl)</w:t>
            </w:r>
            <w:r w:rsidR="00637C0B">
              <w:rPr>
                <w:iCs/>
                <w:vertAlign w:val="superscript"/>
              </w:rPr>
              <w:t>(1)</w:t>
            </w:r>
          </w:p>
        </w:tc>
        <w:tc>
          <w:tcPr>
            <w:tcW w:w="1276" w:type="dxa"/>
          </w:tcPr>
          <w:p w14:paraId="052B36F6" w14:textId="77777777" w:rsidR="00B46E97"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637C0B">
              <w:t>3.2</w:t>
            </w:r>
            <w:r>
              <w:rPr>
                <w:rFonts w:asciiTheme="majorBidi" w:hAnsiTheme="majorBidi" w:cstheme="majorBidi" w:hint="eastAsia"/>
                <w:lang w:eastAsia="zh-CN"/>
              </w:rPr>
              <w:t>节</w:t>
            </w:r>
          </w:p>
        </w:tc>
        <w:tc>
          <w:tcPr>
            <w:tcW w:w="6378" w:type="dxa"/>
          </w:tcPr>
          <w:p w14:paraId="65E83EF3" w14:textId="77777777" w:rsidR="00B46E97" w:rsidRPr="007362E5" w:rsidRDefault="00637C0B" w:rsidP="00637C0B">
            <w:pPr>
              <w:pStyle w:val="Tabletext"/>
              <w:spacing w:line="228" w:lineRule="auto"/>
              <w:rPr>
                <w:rFonts w:asciiTheme="majorBidi" w:eastAsia="SimSun" w:hAnsiTheme="majorBidi" w:cstheme="majorBidi"/>
                <w:sz w:val="24"/>
                <w:szCs w:val="24"/>
                <w:lang w:eastAsia="zh-CN"/>
              </w:rPr>
            </w:pPr>
            <w:r>
              <w:rPr>
                <w:rFonts w:hint="eastAsia"/>
                <w:lang w:val="en-US" w:eastAsia="zh-CN"/>
              </w:rPr>
              <w:t>在路径中点的地面高度</w:t>
            </w:r>
          </w:p>
        </w:tc>
      </w:tr>
      <w:tr w:rsidR="00D478CF" w:rsidRPr="007362E5" w14:paraId="346823DC" w14:textId="77777777" w:rsidTr="009F78E5">
        <w:trPr>
          <w:jc w:val="center"/>
        </w:trPr>
        <w:tc>
          <w:tcPr>
            <w:tcW w:w="1985" w:type="dxa"/>
          </w:tcPr>
          <w:p w14:paraId="0C01BAF7" w14:textId="77777777" w:rsidR="00D478CF" w:rsidRPr="007362E5" w:rsidRDefault="00637C0B" w:rsidP="009F78E5">
            <w:pPr>
              <w:pStyle w:val="Tabletext"/>
              <w:spacing w:line="228" w:lineRule="auto"/>
              <w:jc w:val="center"/>
              <w:rPr>
                <w:rFonts w:asciiTheme="majorBidi" w:hAnsiTheme="majorBidi" w:cstheme="majorBidi"/>
                <w:i/>
                <w:iCs/>
              </w:rPr>
            </w:pPr>
            <w:r>
              <w:rPr>
                <w:i/>
                <w:iCs/>
              </w:rPr>
              <w:t>h</w:t>
            </w:r>
            <w:r>
              <w:rPr>
                <w:i/>
                <w:iCs/>
                <w:vertAlign w:val="subscript"/>
              </w:rPr>
              <w:t>tea, rea</w:t>
            </w:r>
            <w:r w:rsidR="00D478CF" w:rsidRPr="007362E5">
              <w:rPr>
                <w:rFonts w:asciiTheme="majorBidi" w:hAnsiTheme="majorBidi" w:cstheme="majorBidi"/>
              </w:rPr>
              <w:t xml:space="preserve"> (</w:t>
            </w:r>
            <w:r w:rsidR="009F78E5">
              <w:rPr>
                <w:rFonts w:asciiTheme="majorBidi" w:hAnsiTheme="majorBidi" w:cstheme="majorBidi" w:hint="eastAsia"/>
                <w:lang w:eastAsia="zh-CN"/>
              </w:rPr>
              <w:t>m</w:t>
            </w:r>
            <w:r w:rsidR="00D478CF" w:rsidRPr="007362E5">
              <w:rPr>
                <w:rFonts w:asciiTheme="majorBidi" w:hAnsiTheme="majorBidi" w:cstheme="majorBidi"/>
              </w:rPr>
              <w:t>)</w:t>
            </w:r>
          </w:p>
        </w:tc>
        <w:tc>
          <w:tcPr>
            <w:tcW w:w="1276" w:type="dxa"/>
          </w:tcPr>
          <w:p w14:paraId="396E416A"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55D05560" w14:textId="77777777" w:rsidR="00D478CF" w:rsidRPr="007362E5" w:rsidRDefault="00637C0B" w:rsidP="009B3CF8">
            <w:pPr>
              <w:pStyle w:val="Tabletext"/>
              <w:spacing w:line="228" w:lineRule="auto"/>
              <w:rPr>
                <w:rFonts w:asciiTheme="majorBidi" w:hAnsiTheme="majorBidi" w:cstheme="majorBidi"/>
                <w:lang w:val="en-US" w:eastAsia="zh-CN"/>
              </w:rPr>
            </w:pPr>
            <w:r>
              <w:rPr>
                <w:rFonts w:hint="eastAsia"/>
                <w:lang w:val="en-US" w:eastAsia="zh-CN"/>
              </w:rPr>
              <w:t>适应于异常（波导</w:t>
            </w:r>
            <w:r>
              <w:rPr>
                <w:rFonts w:hint="eastAsia"/>
                <w:lang w:val="en-US" w:eastAsia="zh-CN"/>
              </w:rPr>
              <w:t>/</w:t>
            </w:r>
            <w:r>
              <w:rPr>
                <w:rFonts w:hint="eastAsia"/>
                <w:lang w:val="en-US" w:eastAsia="zh-CN"/>
              </w:rPr>
              <w:t>层反射）模型的</w:t>
            </w:r>
            <w:r w:rsidR="00C8065E" w:rsidRPr="007362E5">
              <w:rPr>
                <w:rFonts w:asciiTheme="majorBidi" w:eastAsia="SimSun" w:hAnsiTheme="majorBidi" w:cstheme="majorBidi"/>
                <w:sz w:val="24"/>
                <w:szCs w:val="24"/>
                <w:lang w:val="en-US" w:eastAsia="zh-CN"/>
              </w:rPr>
              <w:t>光滑表面</w:t>
            </w:r>
            <w:r w:rsidR="009B3CF8">
              <w:rPr>
                <w:rFonts w:asciiTheme="majorBidi" w:eastAsia="SimSun" w:hAnsiTheme="majorBidi" w:cstheme="majorBidi" w:hint="eastAsia"/>
                <w:sz w:val="24"/>
                <w:szCs w:val="24"/>
                <w:lang w:val="en-US" w:eastAsia="zh-CN"/>
              </w:rPr>
              <w:t>之上</w:t>
            </w:r>
            <w:r w:rsidR="00C8065E" w:rsidRPr="007362E5">
              <w:rPr>
                <w:rFonts w:asciiTheme="majorBidi" w:eastAsia="SimSun" w:hAnsiTheme="majorBidi" w:cstheme="majorBidi"/>
                <w:sz w:val="24"/>
                <w:szCs w:val="24"/>
                <w:lang w:val="en-US" w:eastAsia="zh-CN"/>
              </w:rPr>
              <w:t>的</w:t>
            </w:r>
            <w:r w:rsidR="00B45809" w:rsidRPr="007362E5">
              <w:rPr>
                <w:rFonts w:asciiTheme="majorBidi" w:eastAsia="SimSun" w:hAnsiTheme="majorBidi" w:cstheme="majorBidi"/>
                <w:sz w:val="24"/>
                <w:szCs w:val="24"/>
                <w:lang w:val="en-US" w:eastAsia="zh-CN"/>
              </w:rPr>
              <w:t>有效发射机、接收机</w:t>
            </w:r>
            <w:r w:rsidR="00C965AA">
              <w:rPr>
                <w:rFonts w:asciiTheme="majorBidi" w:eastAsia="SimSun" w:hAnsiTheme="majorBidi" w:cstheme="majorBidi" w:hint="eastAsia"/>
                <w:sz w:val="24"/>
                <w:szCs w:val="24"/>
                <w:lang w:val="en-US" w:eastAsia="zh-CN"/>
              </w:rPr>
              <w:t>高度</w:t>
            </w:r>
          </w:p>
        </w:tc>
      </w:tr>
      <w:tr w:rsidR="00D478CF" w:rsidRPr="007362E5" w14:paraId="272E2E5C" w14:textId="77777777" w:rsidTr="009F78E5">
        <w:trPr>
          <w:jc w:val="center"/>
        </w:trPr>
        <w:tc>
          <w:tcPr>
            <w:tcW w:w="1985" w:type="dxa"/>
          </w:tcPr>
          <w:p w14:paraId="1A347C8D" w14:textId="77777777"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tep, rep</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6A9AE797"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53B378CD" w14:textId="77777777" w:rsidR="00D478CF" w:rsidRPr="007362E5" w:rsidRDefault="00C8065E" w:rsidP="009B3CF8">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适应于</w:t>
            </w:r>
            <w:r w:rsidR="00637C0B">
              <w:rPr>
                <w:rFonts w:asciiTheme="majorBidi" w:eastAsia="SimSun" w:hAnsiTheme="majorBidi" w:cstheme="majorBidi" w:hint="eastAsia"/>
                <w:sz w:val="24"/>
                <w:szCs w:val="24"/>
                <w:lang w:val="en-US" w:eastAsia="zh-CN"/>
              </w:rPr>
              <w:t>衍射模型</w:t>
            </w:r>
            <w:r w:rsidRPr="007362E5">
              <w:rPr>
                <w:rFonts w:asciiTheme="majorBidi" w:eastAsia="SimSun" w:hAnsiTheme="majorBidi" w:cstheme="majorBidi"/>
                <w:sz w:val="24"/>
                <w:szCs w:val="24"/>
                <w:lang w:val="en-US" w:eastAsia="zh-CN"/>
              </w:rPr>
              <w:t>的光滑表面</w:t>
            </w:r>
            <w:r w:rsidR="009B3CF8">
              <w:rPr>
                <w:rFonts w:asciiTheme="majorBidi" w:eastAsia="SimSun" w:hAnsiTheme="majorBidi" w:cstheme="majorBidi" w:hint="eastAsia"/>
                <w:sz w:val="24"/>
                <w:szCs w:val="24"/>
                <w:lang w:val="en-US" w:eastAsia="zh-CN"/>
              </w:rPr>
              <w:t>之上</w:t>
            </w:r>
            <w:r w:rsidRPr="007362E5">
              <w:rPr>
                <w:rFonts w:asciiTheme="majorBidi" w:eastAsia="SimSun" w:hAnsiTheme="majorBidi" w:cstheme="majorBidi"/>
                <w:sz w:val="24"/>
                <w:szCs w:val="24"/>
                <w:lang w:val="en-US" w:eastAsia="zh-CN"/>
              </w:rPr>
              <w:t>的</w:t>
            </w:r>
            <w:r w:rsidR="00B45809" w:rsidRPr="007362E5">
              <w:rPr>
                <w:rFonts w:asciiTheme="majorBidi" w:eastAsia="SimSun" w:hAnsiTheme="majorBidi" w:cstheme="majorBidi"/>
                <w:sz w:val="24"/>
                <w:szCs w:val="24"/>
                <w:lang w:val="en-US" w:eastAsia="zh-CN"/>
              </w:rPr>
              <w:t>有效发射机、接收机</w:t>
            </w:r>
            <w:r w:rsidR="00C965AA">
              <w:rPr>
                <w:rFonts w:asciiTheme="majorBidi" w:eastAsia="SimSun" w:hAnsiTheme="majorBidi" w:cstheme="majorBidi" w:hint="eastAsia"/>
                <w:sz w:val="24"/>
                <w:szCs w:val="24"/>
                <w:lang w:val="en-US" w:eastAsia="zh-CN"/>
              </w:rPr>
              <w:t>高度</w:t>
            </w:r>
          </w:p>
        </w:tc>
      </w:tr>
      <w:tr w:rsidR="00D478CF" w:rsidRPr="007362E5" w14:paraId="07F877F1" w14:textId="77777777" w:rsidTr="009F78E5">
        <w:trPr>
          <w:jc w:val="center"/>
        </w:trPr>
        <w:tc>
          <w:tcPr>
            <w:tcW w:w="1985" w:type="dxa"/>
          </w:tcPr>
          <w:p w14:paraId="31B549C0" w14:textId="77777777" w:rsidR="00D478CF" w:rsidRPr="007362E5" w:rsidRDefault="00D478CF" w:rsidP="009F78E5">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sidRPr="007362E5">
              <w:rPr>
                <w:rFonts w:asciiTheme="majorBidi" w:hAnsiTheme="majorBidi" w:cstheme="majorBidi"/>
                <w:i/>
                <w:iCs/>
                <w:vertAlign w:val="subscript"/>
              </w:rPr>
              <w:t>ts, rs</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asl</w:t>
            </w:r>
            <w:proofErr w:type="gramStart"/>
            <w:r w:rsidRPr="007362E5">
              <w:rPr>
                <w:rFonts w:asciiTheme="majorBidi" w:hAnsiTheme="majorBidi" w:cstheme="majorBidi"/>
              </w:rPr>
              <w:t>)</w:t>
            </w:r>
            <w:r w:rsidR="00F123F6" w:rsidRPr="007362E5">
              <w:rPr>
                <w:rFonts w:asciiTheme="majorBidi" w:hAnsiTheme="majorBidi" w:cstheme="majorBidi"/>
                <w:vertAlign w:val="superscript"/>
              </w:rPr>
              <w:t>(</w:t>
            </w:r>
            <w:proofErr w:type="gramEnd"/>
            <w:r w:rsidR="00F123F6" w:rsidRPr="007362E5">
              <w:rPr>
                <w:rFonts w:asciiTheme="majorBidi" w:hAnsiTheme="majorBidi" w:cstheme="majorBidi"/>
                <w:vertAlign w:val="superscript"/>
              </w:rPr>
              <w:t>1)</w:t>
            </w:r>
          </w:p>
        </w:tc>
        <w:tc>
          <w:tcPr>
            <w:tcW w:w="1276" w:type="dxa"/>
          </w:tcPr>
          <w:p w14:paraId="12DB2BC9"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3.3</w:t>
            </w:r>
            <w:r>
              <w:rPr>
                <w:rFonts w:asciiTheme="majorBidi" w:hAnsiTheme="majorBidi" w:cstheme="majorBidi" w:hint="eastAsia"/>
                <w:lang w:eastAsia="zh-CN"/>
              </w:rPr>
              <w:t>节</w:t>
            </w:r>
          </w:p>
        </w:tc>
        <w:tc>
          <w:tcPr>
            <w:tcW w:w="6378" w:type="dxa"/>
          </w:tcPr>
          <w:p w14:paraId="7D2B7A1C" w14:textId="77777777" w:rsidR="00D478CF" w:rsidRPr="007362E5" w:rsidRDefault="00C8065E"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高于平均海平面高度的</w:t>
            </w:r>
            <w:r w:rsidR="00B45809" w:rsidRPr="007362E5">
              <w:rPr>
                <w:rFonts w:asciiTheme="majorBidi" w:eastAsia="SimSun" w:hAnsiTheme="majorBidi" w:cstheme="majorBidi"/>
                <w:sz w:val="24"/>
                <w:szCs w:val="24"/>
                <w:lang w:val="en-US" w:eastAsia="zh-CN"/>
              </w:rPr>
              <w:t>发射机、接收机</w:t>
            </w:r>
          </w:p>
        </w:tc>
      </w:tr>
      <w:tr w:rsidR="00D478CF" w:rsidRPr="007362E5" w14:paraId="127BAA07" w14:textId="77777777" w:rsidTr="009F78E5">
        <w:trPr>
          <w:jc w:val="center"/>
        </w:trPr>
        <w:tc>
          <w:tcPr>
            <w:tcW w:w="1985" w:type="dxa"/>
          </w:tcPr>
          <w:p w14:paraId="621DFE17" w14:textId="77777777"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i</w:t>
            </w:r>
            <w:r w:rsidRPr="007362E5">
              <w:rPr>
                <w:rFonts w:asciiTheme="majorBidi" w:hAnsiTheme="majorBidi" w:cstheme="majorBidi"/>
                <w:i/>
                <w:iCs/>
                <w:vertAlign w:val="subscript"/>
              </w:rPr>
              <w:t>lt, lr</w:t>
            </w:r>
          </w:p>
        </w:tc>
        <w:tc>
          <w:tcPr>
            <w:tcW w:w="1276" w:type="dxa"/>
          </w:tcPr>
          <w:p w14:paraId="33A99245"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378" w:type="dxa"/>
          </w:tcPr>
          <w:p w14:paraId="0B5D39B6" w14:textId="77777777"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发射机、接收机、地平线</w:t>
            </w:r>
            <w:r w:rsidR="00C8065E" w:rsidRPr="007362E5">
              <w:rPr>
                <w:rFonts w:asciiTheme="majorBidi" w:eastAsia="SimSun" w:hAnsiTheme="majorBidi" w:cstheme="majorBidi"/>
                <w:sz w:val="24"/>
                <w:szCs w:val="24"/>
                <w:lang w:val="en-US" w:eastAsia="zh-CN"/>
              </w:rPr>
              <w:t>的</w:t>
            </w:r>
            <w:r w:rsidRPr="007362E5">
              <w:rPr>
                <w:rFonts w:asciiTheme="majorBidi" w:eastAsia="SimSun" w:hAnsiTheme="majorBidi" w:cstheme="majorBidi"/>
                <w:sz w:val="24"/>
                <w:szCs w:val="24"/>
                <w:lang w:val="en-US" w:eastAsia="zh-CN"/>
              </w:rPr>
              <w:t>剖面指数</w:t>
            </w:r>
          </w:p>
        </w:tc>
      </w:tr>
      <w:tr w:rsidR="00D478CF" w:rsidRPr="007362E5" w14:paraId="4539AF48" w14:textId="77777777" w:rsidTr="009F78E5">
        <w:trPr>
          <w:jc w:val="center"/>
        </w:trPr>
        <w:tc>
          <w:tcPr>
            <w:tcW w:w="1985" w:type="dxa"/>
          </w:tcPr>
          <w:p w14:paraId="2D3676C8" w14:textId="77777777" w:rsidR="00D478CF" w:rsidRPr="007362E5" w:rsidRDefault="00D478CF" w:rsidP="00B45809">
            <w:pPr>
              <w:pStyle w:val="Tabletext"/>
              <w:spacing w:line="228" w:lineRule="auto"/>
              <w:jc w:val="center"/>
              <w:rPr>
                <w:rFonts w:asciiTheme="majorBidi" w:hAnsiTheme="majorBidi" w:cstheme="majorBidi"/>
                <w:i/>
                <w:iCs/>
              </w:rPr>
            </w:pPr>
            <w:r w:rsidRPr="007362E5">
              <w:rPr>
                <w:rFonts w:asciiTheme="majorBidi" w:hAnsiTheme="majorBidi" w:cstheme="majorBidi"/>
                <w:i/>
                <w:iCs/>
              </w:rPr>
              <w:t>L</w:t>
            </w:r>
            <w:r w:rsidRPr="007362E5">
              <w:rPr>
                <w:rFonts w:asciiTheme="majorBidi" w:hAnsiTheme="majorBidi" w:cstheme="majorBidi"/>
                <w:i/>
                <w:iCs/>
                <w:vertAlign w:val="subscript"/>
              </w:rPr>
              <w:t>bfs</w:t>
            </w:r>
            <w:r w:rsidRPr="007362E5">
              <w:rPr>
                <w:rFonts w:asciiTheme="majorBidi" w:hAnsiTheme="majorBidi" w:cstheme="majorBidi"/>
              </w:rPr>
              <w:t xml:space="preserve"> (dB)</w:t>
            </w:r>
          </w:p>
        </w:tc>
        <w:tc>
          <w:tcPr>
            <w:tcW w:w="1276" w:type="dxa"/>
          </w:tcPr>
          <w:p w14:paraId="1D779EE4"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3.11</w:t>
            </w:r>
            <w:r>
              <w:rPr>
                <w:rFonts w:asciiTheme="majorBidi" w:hAnsiTheme="majorBidi" w:cstheme="majorBidi" w:hint="eastAsia"/>
                <w:lang w:eastAsia="zh-CN"/>
              </w:rPr>
              <w:t>节</w:t>
            </w:r>
          </w:p>
        </w:tc>
        <w:tc>
          <w:tcPr>
            <w:tcW w:w="6378" w:type="dxa"/>
          </w:tcPr>
          <w:p w14:paraId="11174834" w14:textId="77777777" w:rsidR="00D478CF" w:rsidRPr="007362E5" w:rsidRDefault="00B45809" w:rsidP="00B45809">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路径长度和频率的自由空间基本传输损耗</w:t>
            </w:r>
          </w:p>
        </w:tc>
      </w:tr>
      <w:tr w:rsidR="00D478CF" w:rsidRPr="007362E5" w14:paraId="35D9106D" w14:textId="77777777" w:rsidTr="009F78E5">
        <w:trPr>
          <w:jc w:val="center"/>
        </w:trPr>
        <w:tc>
          <w:tcPr>
            <w:tcW w:w="1985" w:type="dxa"/>
          </w:tcPr>
          <w:p w14:paraId="5106466E" w14:textId="77777777" w:rsidR="00D478CF" w:rsidRPr="007362E5" w:rsidRDefault="00D478CF" w:rsidP="009F78E5">
            <w:pPr>
              <w:pStyle w:val="Tabletext"/>
              <w:spacing w:line="228" w:lineRule="auto"/>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1</w:t>
            </w:r>
            <w:r w:rsidRPr="007362E5">
              <w:rPr>
                <w:rFonts w:asciiTheme="majorBidi" w:hAnsiTheme="majorBidi" w:cstheme="majorBidi"/>
              </w:rPr>
              <w:t xml:space="preserve"> (dB)</w:t>
            </w:r>
          </w:p>
        </w:tc>
        <w:tc>
          <w:tcPr>
            <w:tcW w:w="1276" w:type="dxa"/>
          </w:tcPr>
          <w:p w14:paraId="78C8CBAA" w14:textId="77777777" w:rsidR="00D478CF" w:rsidRPr="007362E5" w:rsidRDefault="009F78E5" w:rsidP="004D221F">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4.1</w:t>
            </w:r>
            <w:r>
              <w:rPr>
                <w:rFonts w:asciiTheme="majorBidi" w:hAnsiTheme="majorBidi" w:cstheme="majorBidi" w:hint="eastAsia"/>
                <w:lang w:eastAsia="zh-CN"/>
              </w:rPr>
              <w:t>节</w:t>
            </w:r>
          </w:p>
        </w:tc>
        <w:tc>
          <w:tcPr>
            <w:tcW w:w="6378" w:type="dxa"/>
          </w:tcPr>
          <w:p w14:paraId="4A3A3391" w14:textId="77777777" w:rsidR="00D478CF" w:rsidRPr="007362E5" w:rsidRDefault="00B45809" w:rsidP="00C8065E">
            <w:pPr>
              <w:pStyle w:val="Tabletext"/>
              <w:spacing w:line="228" w:lineRule="auto"/>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C8065E" w:rsidRPr="007362E5">
              <w:rPr>
                <w:rFonts w:asciiTheme="majorBidi" w:eastAsia="SimSun" w:hAnsiTheme="majorBidi" w:cstheme="majorBidi"/>
                <w:sz w:val="24"/>
                <w:szCs w:val="24"/>
                <w:lang w:val="en-US" w:eastAsia="zh-CN"/>
              </w:rPr>
              <w:t>子</w:t>
            </w:r>
            <w:r w:rsidRPr="007362E5">
              <w:rPr>
                <w:rFonts w:asciiTheme="majorBidi" w:eastAsia="SimSun" w:hAnsiTheme="majorBidi" w:cstheme="majorBidi"/>
                <w:sz w:val="24"/>
                <w:szCs w:val="24"/>
                <w:lang w:val="en-US" w:eastAsia="zh-CN"/>
              </w:rPr>
              <w:t>模型</w:t>
            </w:r>
            <w:r w:rsidRPr="007362E5">
              <w:rPr>
                <w:rFonts w:asciiTheme="majorBidi" w:hAnsiTheme="majorBidi" w:cstheme="majorBidi"/>
                <w:sz w:val="24"/>
                <w:szCs w:val="24"/>
                <w:lang w:val="en-US" w:eastAsia="zh-CN"/>
              </w:rPr>
              <w:t>1</w:t>
            </w:r>
            <w:r w:rsidR="0099228A" w:rsidRPr="007362E5">
              <w:rPr>
                <w:rFonts w:asciiTheme="majorBidi" w:eastAsia="SimSun" w:hAnsiTheme="majorBidi" w:cstheme="majorBidi"/>
                <w:sz w:val="24"/>
                <w:szCs w:val="24"/>
                <w:lang w:val="en-US" w:eastAsia="zh-CN"/>
              </w:rPr>
              <w:t>相关的基本传输损耗、衍射、</w:t>
            </w:r>
            <w:r w:rsidRPr="007362E5">
              <w:rPr>
                <w:rFonts w:asciiTheme="majorBidi" w:eastAsia="SimSun" w:hAnsiTheme="majorBidi" w:cstheme="majorBidi"/>
                <w:sz w:val="24"/>
                <w:szCs w:val="24"/>
                <w:lang w:val="en-US" w:eastAsia="zh-CN"/>
              </w:rPr>
              <w:t>晴空和</w:t>
            </w:r>
            <w:r w:rsidR="00AC585E" w:rsidRPr="007362E5">
              <w:rPr>
                <w:rFonts w:asciiTheme="majorBidi" w:eastAsia="SimSun" w:hAnsiTheme="majorBidi" w:cstheme="majorBidi"/>
                <w:sz w:val="24"/>
                <w:szCs w:val="24"/>
                <w:lang w:val="en-US" w:eastAsia="zh-CN"/>
              </w:rPr>
              <w:t>降水</w:t>
            </w:r>
            <w:r w:rsidRPr="007362E5">
              <w:rPr>
                <w:rFonts w:asciiTheme="majorBidi" w:eastAsia="SimSun" w:hAnsiTheme="majorBidi" w:cstheme="majorBidi"/>
                <w:sz w:val="24"/>
                <w:szCs w:val="24"/>
                <w:lang w:val="en-US" w:eastAsia="zh-CN"/>
              </w:rPr>
              <w:t>衰落。</w:t>
            </w:r>
          </w:p>
        </w:tc>
      </w:tr>
      <w:tr w:rsidR="00D478CF" w:rsidRPr="007362E5" w14:paraId="2E295EDA" w14:textId="77777777" w:rsidTr="009F78E5">
        <w:trPr>
          <w:jc w:val="center"/>
        </w:trPr>
        <w:tc>
          <w:tcPr>
            <w:tcW w:w="1985" w:type="dxa"/>
          </w:tcPr>
          <w:p w14:paraId="6357FBC3"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2</w:t>
            </w:r>
            <w:r w:rsidRPr="007362E5">
              <w:rPr>
                <w:rFonts w:asciiTheme="majorBidi" w:hAnsiTheme="majorBidi" w:cstheme="majorBidi"/>
              </w:rPr>
              <w:t xml:space="preserve"> (dB)</w:t>
            </w:r>
          </w:p>
        </w:tc>
        <w:tc>
          <w:tcPr>
            <w:tcW w:w="1276" w:type="dxa"/>
          </w:tcPr>
          <w:p w14:paraId="416263B2"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4.2</w:t>
            </w:r>
            <w:r>
              <w:rPr>
                <w:rFonts w:asciiTheme="majorBidi" w:hAnsiTheme="majorBidi" w:cstheme="majorBidi" w:hint="eastAsia"/>
                <w:lang w:eastAsia="zh-CN"/>
              </w:rPr>
              <w:t>节</w:t>
            </w:r>
          </w:p>
        </w:tc>
        <w:tc>
          <w:tcPr>
            <w:tcW w:w="6378" w:type="dxa"/>
          </w:tcPr>
          <w:p w14:paraId="7697872A" w14:textId="77777777"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2</w:t>
            </w:r>
            <w:r w:rsidRPr="007362E5">
              <w:rPr>
                <w:rFonts w:asciiTheme="majorBidi" w:eastAsia="SimSun" w:hAnsiTheme="majorBidi" w:cstheme="majorBidi"/>
                <w:sz w:val="24"/>
                <w:szCs w:val="24"/>
                <w:lang w:val="en-US" w:eastAsia="zh-CN"/>
              </w:rPr>
              <w:t>相关的基本传输损耗，异常传播</w:t>
            </w:r>
          </w:p>
        </w:tc>
      </w:tr>
      <w:tr w:rsidR="00D478CF" w:rsidRPr="007362E5" w14:paraId="7547E890" w14:textId="77777777" w:rsidTr="009F78E5">
        <w:trPr>
          <w:jc w:val="center"/>
        </w:trPr>
        <w:tc>
          <w:tcPr>
            <w:tcW w:w="1985" w:type="dxa"/>
          </w:tcPr>
          <w:p w14:paraId="0428B022"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3</w:t>
            </w:r>
            <w:r w:rsidRPr="007362E5">
              <w:rPr>
                <w:rFonts w:asciiTheme="majorBidi" w:hAnsiTheme="majorBidi" w:cstheme="majorBidi"/>
              </w:rPr>
              <w:t xml:space="preserve"> (dB)</w:t>
            </w:r>
          </w:p>
        </w:tc>
        <w:tc>
          <w:tcPr>
            <w:tcW w:w="1276" w:type="dxa"/>
          </w:tcPr>
          <w:p w14:paraId="27F9C126"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4.3</w:t>
            </w:r>
            <w:r>
              <w:rPr>
                <w:rFonts w:asciiTheme="majorBidi" w:hAnsiTheme="majorBidi" w:cstheme="majorBidi" w:hint="eastAsia"/>
                <w:lang w:eastAsia="zh-CN"/>
              </w:rPr>
              <w:t>节</w:t>
            </w:r>
          </w:p>
        </w:tc>
        <w:tc>
          <w:tcPr>
            <w:tcW w:w="6378" w:type="dxa"/>
          </w:tcPr>
          <w:p w14:paraId="33739C82" w14:textId="77777777"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3</w:t>
            </w:r>
            <w:r w:rsidRPr="007362E5">
              <w:rPr>
                <w:rFonts w:asciiTheme="majorBidi" w:eastAsia="SimSun" w:hAnsiTheme="majorBidi" w:cstheme="majorBidi"/>
                <w:sz w:val="24"/>
                <w:szCs w:val="24"/>
                <w:lang w:val="en-US" w:eastAsia="zh-CN"/>
              </w:rPr>
              <w:t>相关的基本传输损耗，对流程散射传播和</w:t>
            </w:r>
            <w:r w:rsidR="00AC585E" w:rsidRPr="007362E5">
              <w:rPr>
                <w:rFonts w:asciiTheme="majorBidi" w:eastAsia="SimSun" w:hAnsiTheme="majorBidi" w:cstheme="majorBidi"/>
                <w:sz w:val="24"/>
                <w:szCs w:val="24"/>
                <w:lang w:val="en-US" w:eastAsia="zh-CN"/>
              </w:rPr>
              <w:t>降水</w:t>
            </w:r>
            <w:r w:rsidRPr="007362E5">
              <w:rPr>
                <w:rFonts w:asciiTheme="majorBidi" w:eastAsia="SimSun" w:hAnsiTheme="majorBidi" w:cstheme="majorBidi"/>
                <w:sz w:val="24"/>
                <w:szCs w:val="24"/>
                <w:lang w:val="en-US" w:eastAsia="zh-CN"/>
              </w:rPr>
              <w:t>衰落</w:t>
            </w:r>
          </w:p>
        </w:tc>
      </w:tr>
      <w:tr w:rsidR="00D478CF" w:rsidRPr="007362E5" w14:paraId="11FE54CF" w14:textId="77777777" w:rsidTr="009F78E5">
        <w:trPr>
          <w:jc w:val="center"/>
        </w:trPr>
        <w:tc>
          <w:tcPr>
            <w:tcW w:w="1985" w:type="dxa"/>
          </w:tcPr>
          <w:p w14:paraId="62B1C523"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L</w:t>
            </w:r>
            <w:r w:rsidRPr="007362E5">
              <w:rPr>
                <w:rFonts w:asciiTheme="majorBidi" w:hAnsiTheme="majorBidi" w:cstheme="majorBidi"/>
                <w:i/>
                <w:iCs/>
                <w:vertAlign w:val="subscript"/>
              </w:rPr>
              <w:t>b</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4</w:t>
            </w:r>
            <w:r w:rsidRPr="007362E5">
              <w:rPr>
                <w:rFonts w:asciiTheme="majorBidi" w:hAnsiTheme="majorBidi" w:cstheme="majorBidi"/>
              </w:rPr>
              <w:t xml:space="preserve"> (dB)</w:t>
            </w:r>
          </w:p>
        </w:tc>
        <w:tc>
          <w:tcPr>
            <w:tcW w:w="1276" w:type="dxa"/>
          </w:tcPr>
          <w:p w14:paraId="58E4AE0C"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4.4</w:t>
            </w:r>
            <w:r>
              <w:rPr>
                <w:rFonts w:asciiTheme="majorBidi" w:hAnsiTheme="majorBidi" w:cstheme="majorBidi" w:hint="eastAsia"/>
                <w:lang w:eastAsia="zh-CN"/>
              </w:rPr>
              <w:t>节</w:t>
            </w:r>
          </w:p>
        </w:tc>
        <w:tc>
          <w:tcPr>
            <w:tcW w:w="6378" w:type="dxa"/>
          </w:tcPr>
          <w:p w14:paraId="57F5F67F" w14:textId="77777777"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与</w:t>
            </w:r>
            <w:r w:rsidR="002854F7" w:rsidRPr="007362E5">
              <w:rPr>
                <w:rFonts w:asciiTheme="majorBidi" w:eastAsia="SimSun" w:hAnsiTheme="majorBidi" w:cstheme="majorBidi"/>
                <w:sz w:val="24"/>
                <w:szCs w:val="24"/>
                <w:lang w:val="en-US" w:eastAsia="zh-CN"/>
              </w:rPr>
              <w:t>子模型</w:t>
            </w:r>
            <w:r w:rsidRPr="007362E5">
              <w:rPr>
                <w:rFonts w:asciiTheme="majorBidi" w:hAnsiTheme="majorBidi" w:cstheme="majorBidi"/>
                <w:sz w:val="24"/>
                <w:szCs w:val="24"/>
                <w:lang w:val="en-US" w:eastAsia="zh-CN"/>
              </w:rPr>
              <w:t>4</w:t>
            </w:r>
            <w:r w:rsidRPr="007362E5">
              <w:rPr>
                <w:rFonts w:asciiTheme="majorBidi" w:eastAsia="SimSun" w:hAnsiTheme="majorBidi" w:cstheme="majorBidi"/>
                <w:sz w:val="24"/>
                <w:szCs w:val="24"/>
                <w:lang w:val="en-US" w:eastAsia="zh-CN"/>
              </w:rPr>
              <w:t>相关的基本传输损耗，分散</w:t>
            </w:r>
            <w:r w:rsidRPr="007362E5">
              <w:rPr>
                <w:rFonts w:asciiTheme="majorBidi" w:hAnsiTheme="majorBidi" w:cstheme="majorBidi"/>
                <w:sz w:val="24"/>
                <w:szCs w:val="24"/>
                <w:lang w:val="en-US" w:eastAsia="zh-CN"/>
              </w:rPr>
              <w:t>-E</w:t>
            </w:r>
            <w:r w:rsidRPr="007362E5">
              <w:rPr>
                <w:rFonts w:asciiTheme="majorBidi" w:eastAsia="SimSun" w:hAnsiTheme="majorBidi" w:cstheme="majorBidi"/>
                <w:sz w:val="24"/>
                <w:szCs w:val="24"/>
                <w:lang w:val="en-US" w:eastAsia="zh-CN"/>
              </w:rPr>
              <w:t>传播</w:t>
            </w:r>
          </w:p>
        </w:tc>
      </w:tr>
      <w:tr w:rsidR="00D478CF" w:rsidRPr="007362E5" w14:paraId="3B8E0061" w14:textId="77777777" w:rsidTr="009F78E5">
        <w:trPr>
          <w:jc w:val="center"/>
        </w:trPr>
        <w:tc>
          <w:tcPr>
            <w:tcW w:w="1985" w:type="dxa"/>
          </w:tcPr>
          <w:p w14:paraId="6508478A" w14:textId="77777777" w:rsidR="00D478CF" w:rsidRPr="007362E5" w:rsidRDefault="00D478CF" w:rsidP="0096658C">
            <w:pPr>
              <w:pStyle w:val="Tabletext"/>
              <w:jc w:val="center"/>
              <w:rPr>
                <w:rFonts w:asciiTheme="majorBidi" w:hAnsiTheme="majorBidi" w:cstheme="majorBidi"/>
                <w:i/>
                <w:iCs/>
              </w:rPr>
            </w:pPr>
            <w:r w:rsidRPr="007362E5">
              <w:rPr>
                <w:rFonts w:asciiTheme="majorBidi" w:hAnsiTheme="majorBidi" w:cstheme="majorBidi"/>
                <w:i/>
                <w:iCs/>
              </w:rPr>
              <w:t>L</w:t>
            </w:r>
            <w:r w:rsidRPr="007362E5">
              <w:rPr>
                <w:rFonts w:asciiTheme="majorBidi" w:hAnsiTheme="majorBidi" w:cstheme="majorBidi"/>
                <w:i/>
                <w:iCs/>
                <w:vertAlign w:val="subscript"/>
              </w:rPr>
              <w:t>d</w:t>
            </w:r>
            <w:r w:rsidRPr="007362E5">
              <w:rPr>
                <w:rFonts w:asciiTheme="majorBidi" w:hAnsiTheme="majorBidi" w:cstheme="majorBidi"/>
              </w:rPr>
              <w:t xml:space="preserve"> (dB)</w:t>
            </w:r>
          </w:p>
        </w:tc>
        <w:tc>
          <w:tcPr>
            <w:tcW w:w="1276" w:type="dxa"/>
          </w:tcPr>
          <w:p w14:paraId="09AD57C5"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4.1</w:t>
            </w:r>
            <w:r>
              <w:rPr>
                <w:rFonts w:asciiTheme="majorBidi" w:hAnsiTheme="majorBidi" w:cstheme="majorBidi" w:hint="eastAsia"/>
                <w:lang w:eastAsia="zh-CN"/>
              </w:rPr>
              <w:t>节</w:t>
            </w:r>
          </w:p>
        </w:tc>
        <w:tc>
          <w:tcPr>
            <w:tcW w:w="6378" w:type="dxa"/>
          </w:tcPr>
          <w:p w14:paraId="5A0CE3DA" w14:textId="77777777"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衍射损耗不超出</w:t>
            </w:r>
            <w:r w:rsidR="009F78E5">
              <w:rPr>
                <w:rFonts w:asciiTheme="majorBidi" w:eastAsia="SimSun" w:hAnsiTheme="majorBidi" w:cstheme="majorBidi" w:hint="eastAsia"/>
                <w:sz w:val="24"/>
                <w:szCs w:val="24"/>
                <w:lang w:val="en-US" w:eastAsia="zh-CN"/>
              </w:rPr>
              <w:t xml:space="preserve"> </w:t>
            </w:r>
            <w:r w:rsidRPr="007362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sidR="009F78E5">
              <w:rPr>
                <w:rFonts w:asciiTheme="majorBidi" w:hAnsiTheme="majorBidi" w:cstheme="majorBidi" w:hint="eastAsia"/>
                <w:sz w:val="24"/>
                <w:szCs w:val="24"/>
                <w:lang w:val="en-US" w:eastAsia="zh-CN"/>
              </w:rPr>
              <w:t xml:space="preserve"> </w:t>
            </w:r>
            <w:r w:rsidRPr="007362E5">
              <w:rPr>
                <w:rFonts w:asciiTheme="majorBidi" w:eastAsia="SimSun" w:hAnsiTheme="majorBidi" w:cstheme="majorBidi"/>
                <w:sz w:val="24"/>
                <w:szCs w:val="24"/>
                <w:lang w:val="en-US" w:eastAsia="zh-CN"/>
              </w:rPr>
              <w:t>时间</w:t>
            </w:r>
          </w:p>
        </w:tc>
      </w:tr>
      <w:tr w:rsidR="00D478CF" w:rsidRPr="007362E5" w14:paraId="3DB77C73" w14:textId="77777777" w:rsidTr="009F78E5">
        <w:trPr>
          <w:jc w:val="center"/>
        </w:trPr>
        <w:tc>
          <w:tcPr>
            <w:tcW w:w="1985" w:type="dxa"/>
          </w:tcPr>
          <w:p w14:paraId="51B16F71"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w:t>
            </w:r>
            <w:r w:rsidR="009F78E5">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50</w:t>
            </w:r>
            <w:r w:rsidRPr="007362E5">
              <w:rPr>
                <w:rFonts w:asciiTheme="majorBidi" w:hAnsiTheme="majorBidi" w:cstheme="majorBidi"/>
              </w:rPr>
              <w:t xml:space="preserve"> (N-units)</w:t>
            </w:r>
          </w:p>
        </w:tc>
        <w:tc>
          <w:tcPr>
            <w:tcW w:w="1276" w:type="dxa"/>
          </w:tcPr>
          <w:p w14:paraId="1F0D129A"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3.4.1</w:t>
            </w:r>
            <w:r>
              <w:rPr>
                <w:rFonts w:asciiTheme="majorBidi" w:hAnsiTheme="majorBidi" w:cstheme="majorBidi" w:hint="eastAsia"/>
                <w:lang w:eastAsia="zh-CN"/>
              </w:rPr>
              <w:t>节</w:t>
            </w:r>
          </w:p>
        </w:tc>
        <w:tc>
          <w:tcPr>
            <w:tcW w:w="6378" w:type="dxa"/>
          </w:tcPr>
          <w:p w14:paraId="538F5B89" w14:textId="6F99EBDE" w:rsidR="00D478CF" w:rsidRPr="007362E5" w:rsidRDefault="00445E6C" w:rsidP="00DC14FE">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最低</w:t>
            </w:r>
            <w:r w:rsidRPr="007362E5">
              <w:rPr>
                <w:rFonts w:asciiTheme="majorBidi" w:hAnsiTheme="majorBidi" w:cstheme="majorBidi"/>
                <w:sz w:val="24"/>
                <w:szCs w:val="24"/>
                <w:lang w:val="en-US" w:eastAsia="zh-CN"/>
              </w:rPr>
              <w:t>1</w:t>
            </w:r>
            <w:r w:rsidR="00C80035">
              <w:rPr>
                <w:rFonts w:asciiTheme="majorBidi" w:hAnsiTheme="majorBidi" w:cstheme="majorBidi" w:hint="eastAsia"/>
                <w:sz w:val="24"/>
                <w:szCs w:val="24"/>
                <w:lang w:val="en-US" w:eastAsia="zh-CN"/>
              </w:rPr>
              <w:t>千米</w:t>
            </w:r>
            <w:r w:rsidRPr="007362E5">
              <w:rPr>
                <w:rFonts w:asciiTheme="majorBidi" w:eastAsia="SimSun" w:hAnsiTheme="majorBidi" w:cstheme="majorBidi"/>
                <w:sz w:val="24"/>
                <w:szCs w:val="24"/>
                <w:lang w:val="en-US" w:eastAsia="zh-CN"/>
              </w:rPr>
              <w:t>大气层时平均折射率梯度中值</w:t>
            </w:r>
            <w:r w:rsidR="00DC14FE" w:rsidRPr="007362E5">
              <w:rPr>
                <w:rFonts w:asciiTheme="majorBidi" w:eastAsia="SimSun" w:hAnsiTheme="majorBidi" w:cstheme="majorBidi"/>
                <w:sz w:val="24"/>
                <w:szCs w:val="24"/>
                <w:lang w:val="en-US" w:eastAsia="zh-CN"/>
              </w:rPr>
              <w:t>，数值上等于</w:t>
            </w:r>
            <w:r w:rsidR="00C44FDD">
              <w:rPr>
                <w:rFonts w:asciiTheme="majorBidi" w:eastAsia="SimSun" w:hAnsiTheme="majorBidi" w:cstheme="majorBidi"/>
                <w:sz w:val="24"/>
                <w:szCs w:val="24"/>
                <w:lang w:val="en-US" w:eastAsia="zh-CN"/>
              </w:rPr>
              <w:br/>
            </w:r>
            <w:r w:rsidR="00DC14FE" w:rsidRPr="007362E5">
              <w:rPr>
                <w:rFonts w:asciiTheme="majorBidi" w:hAnsiTheme="majorBidi" w:cstheme="majorBidi"/>
                <w:sz w:val="24"/>
                <w:szCs w:val="24"/>
                <w:lang w:val="en-US" w:eastAsia="zh-CN"/>
              </w:rPr>
              <w:t>ITU</w:t>
            </w:r>
            <w:r w:rsidR="00C44FDD">
              <w:rPr>
                <w:rFonts w:asciiTheme="majorBidi" w:hAnsiTheme="majorBidi" w:cstheme="majorBidi" w:hint="eastAsia"/>
                <w:sz w:val="24"/>
                <w:szCs w:val="24"/>
                <w:lang w:val="en-US" w:eastAsia="zh-CN"/>
              </w:rPr>
              <w:t>-</w:t>
            </w:r>
            <w:r w:rsidR="00DC14FE" w:rsidRPr="007362E5">
              <w:rPr>
                <w:rFonts w:asciiTheme="majorBidi" w:hAnsiTheme="majorBidi" w:cstheme="majorBidi"/>
                <w:sz w:val="24"/>
                <w:szCs w:val="24"/>
                <w:lang w:val="en-US" w:eastAsia="zh-CN"/>
              </w:rPr>
              <w:t>R P.452</w:t>
            </w:r>
            <w:r w:rsidR="00DC14FE" w:rsidRPr="007362E5">
              <w:rPr>
                <w:rFonts w:asciiTheme="majorBidi" w:eastAsia="SimSun" w:hAnsiTheme="majorBidi" w:cstheme="majorBidi"/>
                <w:sz w:val="24"/>
                <w:szCs w:val="24"/>
                <w:lang w:val="en-US" w:eastAsia="zh-CN"/>
              </w:rPr>
              <w:t>中规定的</w:t>
            </w:r>
            <w:r w:rsidRPr="007362E5">
              <w:rPr>
                <w:rFonts w:asciiTheme="majorBidi" w:hAnsiTheme="majorBidi" w:cstheme="majorBidi"/>
                <w:sz w:val="24"/>
                <w:szCs w:val="24"/>
              </w:rPr>
              <w:sym w:font="Symbol" w:char="F044"/>
            </w:r>
            <w:r w:rsidRPr="007362E5">
              <w:rPr>
                <w:rFonts w:asciiTheme="majorBidi" w:hAnsiTheme="majorBidi" w:cstheme="majorBidi"/>
                <w:i/>
                <w:iCs/>
                <w:sz w:val="24"/>
                <w:szCs w:val="24"/>
                <w:lang w:val="en-US" w:eastAsia="zh-CN"/>
              </w:rPr>
              <w:t>N</w:t>
            </w:r>
            <w:r w:rsidRPr="007362E5">
              <w:rPr>
                <w:rFonts w:asciiTheme="majorBidi" w:eastAsia="SimSun" w:hAnsiTheme="majorBidi" w:cstheme="majorBidi"/>
                <w:sz w:val="24"/>
                <w:szCs w:val="24"/>
                <w:lang w:val="en-US" w:eastAsia="zh-CN"/>
              </w:rPr>
              <w:t>，但是符号相反。</w:t>
            </w:r>
          </w:p>
        </w:tc>
      </w:tr>
      <w:tr w:rsidR="00D478CF" w:rsidRPr="007362E5" w14:paraId="6A2AEE5B" w14:textId="77777777" w:rsidTr="009F78E5">
        <w:trPr>
          <w:jc w:val="center"/>
        </w:trPr>
        <w:tc>
          <w:tcPr>
            <w:tcW w:w="1985" w:type="dxa"/>
          </w:tcPr>
          <w:p w14:paraId="432E0DE9" w14:textId="77777777" w:rsidR="00D478CF" w:rsidRPr="007362E5" w:rsidRDefault="00D478CF" w:rsidP="009F78E5">
            <w:pPr>
              <w:pStyle w:val="Tabletext"/>
              <w:jc w:val="center"/>
              <w:rPr>
                <w:rFonts w:asciiTheme="majorBidi" w:hAnsiTheme="majorBidi" w:cstheme="majorBidi"/>
                <w:vertAlign w:val="subscript"/>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w:t>
            </w:r>
            <w:r w:rsidR="009F78E5">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p</w:t>
            </w:r>
            <w:r w:rsidRPr="007362E5">
              <w:rPr>
                <w:rFonts w:asciiTheme="majorBidi" w:hAnsiTheme="majorBidi" w:cstheme="majorBidi"/>
              </w:rPr>
              <w:t xml:space="preserve"> (N-units)</w:t>
            </w:r>
          </w:p>
        </w:tc>
        <w:tc>
          <w:tcPr>
            <w:tcW w:w="1276" w:type="dxa"/>
          </w:tcPr>
          <w:p w14:paraId="58D87E15"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3.4.1</w:t>
            </w:r>
            <w:r>
              <w:rPr>
                <w:rFonts w:asciiTheme="majorBidi" w:hAnsiTheme="majorBidi" w:cstheme="majorBidi" w:hint="eastAsia"/>
                <w:lang w:eastAsia="zh-CN"/>
              </w:rPr>
              <w:t>节</w:t>
            </w:r>
          </w:p>
        </w:tc>
        <w:tc>
          <w:tcPr>
            <w:tcW w:w="6378" w:type="dxa"/>
          </w:tcPr>
          <w:p w14:paraId="0469CEB0" w14:textId="561C1724" w:rsidR="00D478CF" w:rsidRPr="007362E5" w:rsidRDefault="00445E6C" w:rsidP="007B1487">
            <w:pPr>
              <w:pStyle w:val="Tabletext"/>
              <w:rPr>
                <w:rFonts w:asciiTheme="majorBidi" w:hAnsiTheme="majorBidi" w:cstheme="majorBidi"/>
                <w:lang w:eastAsia="zh-CN"/>
              </w:rPr>
            </w:pPr>
            <w:bookmarkStart w:id="52" w:name="OLE_LINK2"/>
            <w:bookmarkStart w:id="53" w:name="OLE_LINK5"/>
            <w:r w:rsidRPr="007362E5">
              <w:rPr>
                <w:rFonts w:asciiTheme="majorBidi" w:eastAsia="SimSun" w:hAnsiTheme="majorBidi" w:cstheme="majorBidi"/>
                <w:sz w:val="24"/>
                <w:szCs w:val="24"/>
                <w:lang w:eastAsia="zh-CN"/>
              </w:rPr>
              <w:t>大气层最</w:t>
            </w:r>
            <w:r w:rsidR="00A90EAB" w:rsidRPr="007362E5">
              <w:rPr>
                <w:rFonts w:asciiTheme="majorBidi" w:eastAsia="SimSun" w:hAnsiTheme="majorBidi" w:cstheme="majorBidi"/>
                <w:sz w:val="24"/>
                <w:szCs w:val="24"/>
                <w:lang w:eastAsia="zh-CN"/>
              </w:rPr>
              <w:t>低</w:t>
            </w:r>
            <w:r w:rsidR="00A90EAB" w:rsidRPr="007362E5">
              <w:rPr>
                <w:rFonts w:asciiTheme="majorBidi" w:hAnsiTheme="majorBidi" w:cstheme="majorBidi"/>
                <w:sz w:val="24"/>
                <w:szCs w:val="24"/>
                <w:lang w:eastAsia="zh-CN"/>
              </w:rPr>
              <w:t>1</w:t>
            </w:r>
            <w:r w:rsidR="00B1528F">
              <w:rPr>
                <w:rFonts w:asciiTheme="majorBidi" w:hAnsiTheme="majorBidi" w:cstheme="majorBidi"/>
                <w:sz w:val="24"/>
                <w:szCs w:val="24"/>
                <w:lang w:eastAsia="zh-CN"/>
              </w:rPr>
              <w:t>千米</w:t>
            </w:r>
            <w:r w:rsidR="00A90EAB" w:rsidRPr="007362E5">
              <w:rPr>
                <w:rFonts w:asciiTheme="majorBidi" w:eastAsia="SimSun" w:hAnsiTheme="majorBidi" w:cstheme="majorBidi"/>
                <w:sz w:val="24"/>
                <w:szCs w:val="24"/>
                <w:lang w:eastAsia="zh-CN"/>
              </w:rPr>
              <w:t>处</w:t>
            </w:r>
            <w:r w:rsidR="007B1487" w:rsidRPr="007362E5">
              <w:rPr>
                <w:rFonts w:asciiTheme="majorBidi" w:eastAsia="SimSun" w:hAnsiTheme="majorBidi" w:cstheme="majorBidi"/>
                <w:sz w:val="24"/>
                <w:szCs w:val="24"/>
                <w:lang w:eastAsia="zh-CN"/>
              </w:rPr>
              <w:t>的平均折射率梯度</w:t>
            </w:r>
            <w:r w:rsidRPr="007362E5">
              <w:rPr>
                <w:rFonts w:asciiTheme="majorBidi" w:eastAsia="SimSun" w:hAnsiTheme="majorBidi" w:cstheme="majorBidi"/>
                <w:sz w:val="24"/>
                <w:szCs w:val="24"/>
                <w:lang w:eastAsia="zh-CN"/>
              </w:rPr>
              <w:t>超出</w:t>
            </w:r>
            <w:r w:rsidR="007B1487" w:rsidRPr="007362E5">
              <w:rPr>
                <w:rFonts w:asciiTheme="majorBidi" w:eastAsia="SimSun" w:hAnsiTheme="majorBidi" w:cstheme="majorBidi"/>
                <w:sz w:val="24"/>
                <w:szCs w:val="24"/>
                <w:lang w:eastAsia="zh-CN"/>
              </w:rPr>
              <w:t>年平均</w:t>
            </w:r>
            <w:r w:rsidR="009F78E5">
              <w:rPr>
                <w:rFonts w:asciiTheme="majorBidi" w:eastAsia="SimSun" w:hAnsiTheme="majorBidi" w:cstheme="majorBidi" w:hint="eastAsia"/>
                <w:sz w:val="24"/>
                <w:szCs w:val="24"/>
                <w:lang w:eastAsia="zh-CN"/>
              </w:rPr>
              <w:t xml:space="preserve"> </w:t>
            </w:r>
            <w:r w:rsidRPr="007362E5">
              <w:rPr>
                <w:rFonts w:asciiTheme="majorBidi" w:hAnsiTheme="majorBidi" w:cstheme="majorBidi"/>
                <w:i/>
                <w:iCs/>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eastAsia="zh-CN"/>
              </w:rPr>
              <w:t>。</w:t>
            </w:r>
            <w:bookmarkEnd w:id="52"/>
            <w:bookmarkEnd w:id="53"/>
            <w:r w:rsidRPr="007362E5">
              <w:rPr>
                <w:rFonts w:asciiTheme="majorBidi" w:eastAsia="SimSun" w:hAnsiTheme="majorBidi" w:cstheme="majorBidi"/>
                <w:sz w:val="24"/>
                <w:szCs w:val="24"/>
                <w:lang w:eastAsia="zh-CN"/>
              </w:rPr>
              <w:t>通常是负值，但可能是零或正数</w:t>
            </w:r>
          </w:p>
        </w:tc>
      </w:tr>
      <w:tr w:rsidR="00D478CF" w:rsidRPr="007362E5" w14:paraId="18FE0A98" w14:textId="77777777" w:rsidTr="009F78E5">
        <w:trPr>
          <w:jc w:val="center"/>
        </w:trPr>
        <w:tc>
          <w:tcPr>
            <w:tcW w:w="1985" w:type="dxa"/>
          </w:tcPr>
          <w:p w14:paraId="0C0710A6" w14:textId="77777777" w:rsidR="00D478CF" w:rsidRPr="007362E5" w:rsidRDefault="00D478CF" w:rsidP="009F78E5">
            <w:pPr>
              <w:pStyle w:val="Tabletext"/>
              <w:jc w:val="center"/>
              <w:rPr>
                <w:rFonts w:asciiTheme="majorBidi" w:hAnsiTheme="majorBidi" w:cstheme="majorBidi"/>
                <w:vertAlign w:val="subscript"/>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65</w:t>
            </w:r>
            <w:r w:rsidR="009F78E5">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1</w:t>
            </w:r>
            <w:r w:rsidRPr="007362E5">
              <w:rPr>
                <w:rFonts w:asciiTheme="majorBidi" w:hAnsiTheme="majorBidi" w:cstheme="majorBidi"/>
              </w:rPr>
              <w:t xml:space="preserve"> (N-units)</w:t>
            </w:r>
          </w:p>
        </w:tc>
        <w:tc>
          <w:tcPr>
            <w:tcW w:w="1276" w:type="dxa"/>
          </w:tcPr>
          <w:p w14:paraId="06165FE3"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3.4.2</w:t>
            </w:r>
            <w:r>
              <w:rPr>
                <w:rFonts w:asciiTheme="majorBidi" w:hAnsiTheme="majorBidi" w:cstheme="majorBidi" w:hint="eastAsia"/>
                <w:lang w:eastAsia="zh-CN"/>
              </w:rPr>
              <w:t>节</w:t>
            </w:r>
          </w:p>
        </w:tc>
        <w:tc>
          <w:tcPr>
            <w:tcW w:w="6378" w:type="dxa"/>
          </w:tcPr>
          <w:p w14:paraId="2369480E" w14:textId="0EB0A53C" w:rsidR="00D478CF" w:rsidRPr="007362E5" w:rsidRDefault="007B1487" w:rsidP="009F78E5">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大气层最低</w:t>
            </w:r>
            <w:r w:rsidRPr="007362E5">
              <w:rPr>
                <w:rFonts w:asciiTheme="majorBidi" w:hAnsiTheme="majorBidi" w:cstheme="majorBidi"/>
                <w:sz w:val="24"/>
                <w:szCs w:val="24"/>
                <w:lang w:eastAsia="zh-CN"/>
              </w:rPr>
              <w:t>65</w:t>
            </w:r>
            <w:r w:rsidR="006A1717">
              <w:rPr>
                <w:rFonts w:asciiTheme="majorBidi" w:hAnsiTheme="majorBidi" w:cstheme="majorBidi"/>
                <w:sz w:val="24"/>
                <w:szCs w:val="24"/>
                <w:lang w:eastAsia="zh-CN"/>
              </w:rPr>
              <w:t>米</w:t>
            </w:r>
            <w:r w:rsidRPr="007362E5">
              <w:rPr>
                <w:rFonts w:asciiTheme="majorBidi" w:eastAsia="SimSun" w:hAnsiTheme="majorBidi" w:cstheme="majorBidi"/>
                <w:sz w:val="24"/>
                <w:szCs w:val="24"/>
                <w:lang w:eastAsia="zh-CN"/>
              </w:rPr>
              <w:t>处的折射率梯度超出年平均</w:t>
            </w:r>
            <w:r w:rsidR="009F78E5" w:rsidRPr="009F78E5">
              <w:rPr>
                <w:rFonts w:asciiTheme="majorBidi" w:hAnsiTheme="majorBidi" w:cstheme="majorBidi" w:hint="eastAsia"/>
                <w:iCs/>
                <w:sz w:val="24"/>
                <w:szCs w:val="24"/>
                <w:lang w:val="en-US" w:eastAsia="zh-CN"/>
              </w:rPr>
              <w:t>1</w:t>
            </w:r>
            <w:r w:rsidRPr="007362E5">
              <w:rPr>
                <w:rFonts w:asciiTheme="majorBidi" w:hAnsiTheme="majorBidi" w:cstheme="majorBidi"/>
                <w:sz w:val="24"/>
                <w:szCs w:val="24"/>
                <w:lang w:val="en-US" w:eastAsia="zh-CN"/>
              </w:rPr>
              <w:t>%</w:t>
            </w:r>
            <w:r w:rsidRPr="007362E5">
              <w:rPr>
                <w:rFonts w:asciiTheme="majorBidi" w:eastAsia="SimSun" w:hAnsiTheme="majorBidi" w:cstheme="majorBidi"/>
                <w:sz w:val="24"/>
                <w:szCs w:val="24"/>
                <w:lang w:eastAsia="zh-CN"/>
              </w:rPr>
              <w:t>。</w:t>
            </w:r>
          </w:p>
        </w:tc>
      </w:tr>
    </w:tbl>
    <w:p w14:paraId="64E923F6" w14:textId="77777777" w:rsidR="00ED49A4" w:rsidRDefault="00ED49A4">
      <w:pPr>
        <w:rPr>
          <w:lang w:eastAsia="zh-CN"/>
        </w:rPr>
      </w:pPr>
    </w:p>
    <w:p w14:paraId="5F157DCA" w14:textId="064F7D34" w:rsidR="00ED49A4" w:rsidRDefault="00ED49A4" w:rsidP="001F795A">
      <w:pPr>
        <w:pStyle w:val="TableNo"/>
        <w:rPr>
          <w:rFonts w:asciiTheme="majorBidi" w:hAnsiTheme="majorBidi" w:cstheme="majorBidi"/>
          <w:lang w:eastAsia="zh-CN"/>
        </w:rPr>
      </w:pPr>
      <w:r w:rsidRPr="007362E5">
        <w:rPr>
          <w:rFonts w:asciiTheme="majorBidi" w:eastAsia="SimSun" w:hAnsiTheme="majorBidi" w:cstheme="majorBidi"/>
          <w:lang w:eastAsia="zh-CN"/>
        </w:rPr>
        <w:lastRenderedPageBreak/>
        <w:t>表</w:t>
      </w:r>
      <w:r w:rsidR="00486278">
        <w:rPr>
          <w:rFonts w:asciiTheme="majorBidi" w:eastAsia="SimSun" w:hAnsiTheme="majorBidi" w:cstheme="majorBidi"/>
          <w:lang w:eastAsia="zh-CN"/>
        </w:rPr>
        <w:t>4</w:t>
      </w:r>
      <w:r>
        <w:rPr>
          <w:rFonts w:asciiTheme="majorBidi" w:hAnsiTheme="majorBidi" w:cstheme="majorBidi" w:hint="eastAsia"/>
          <w:lang w:eastAsia="zh-CN"/>
        </w:rPr>
        <w:t>（</w:t>
      </w:r>
      <w:r w:rsidRPr="00ED49A4">
        <w:rPr>
          <w:rFonts w:ascii="STKaiti" w:eastAsia="STKaiti" w:hAnsi="STKaiti" w:cstheme="majorBidi"/>
          <w:lang w:eastAsia="zh-CN"/>
        </w:rPr>
        <w:t>完</w:t>
      </w:r>
      <w:r>
        <w:rPr>
          <w:rFonts w:asciiTheme="majorBidi" w:hAnsiTheme="majorBidi" w:cstheme="majorBidi"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6520"/>
      </w:tblGrid>
      <w:tr w:rsidR="00C30301" w:rsidRPr="007362E5" w14:paraId="1BF997B9" w14:textId="77777777" w:rsidTr="009F78E5">
        <w:trPr>
          <w:jc w:val="center"/>
        </w:trPr>
        <w:tc>
          <w:tcPr>
            <w:tcW w:w="1985" w:type="dxa"/>
            <w:tcBorders>
              <w:top w:val="single" w:sz="4" w:space="0" w:color="auto"/>
              <w:left w:val="single" w:sz="4" w:space="0" w:color="auto"/>
              <w:bottom w:val="single" w:sz="4" w:space="0" w:color="auto"/>
              <w:right w:val="single" w:sz="4" w:space="0" w:color="auto"/>
            </w:tcBorders>
          </w:tcPr>
          <w:p w14:paraId="56879E06" w14:textId="77777777" w:rsidR="00C30301" w:rsidRPr="00C30301" w:rsidRDefault="00C30301" w:rsidP="00C30301">
            <w:pPr>
              <w:pStyle w:val="Tablehead"/>
              <w:spacing w:line="228" w:lineRule="auto"/>
              <w:rPr>
                <w:rFonts w:asciiTheme="majorBidi" w:hAnsiTheme="majorBidi" w:cstheme="majorBidi"/>
                <w:iCs/>
              </w:rPr>
            </w:pPr>
            <w:r w:rsidRPr="00C30301">
              <w:rPr>
                <w:rFonts w:asciiTheme="majorBidi" w:hAnsiTheme="majorBidi" w:cstheme="majorBidi"/>
                <w:iCs/>
              </w:rPr>
              <w:t>符号</w:t>
            </w:r>
          </w:p>
        </w:tc>
        <w:tc>
          <w:tcPr>
            <w:tcW w:w="1134" w:type="dxa"/>
            <w:tcBorders>
              <w:top w:val="single" w:sz="4" w:space="0" w:color="auto"/>
              <w:left w:val="single" w:sz="4" w:space="0" w:color="auto"/>
              <w:bottom w:val="single" w:sz="4" w:space="0" w:color="auto"/>
              <w:right w:val="single" w:sz="4" w:space="0" w:color="auto"/>
            </w:tcBorders>
          </w:tcPr>
          <w:p w14:paraId="2BC63EBF" w14:textId="77777777" w:rsidR="00C30301" w:rsidRPr="00C30301" w:rsidRDefault="00C30301" w:rsidP="003D55AE">
            <w:pPr>
              <w:pStyle w:val="Tabletext"/>
              <w:jc w:val="center"/>
              <w:rPr>
                <w:rFonts w:asciiTheme="majorBidi" w:hAnsiTheme="majorBidi" w:cstheme="majorBidi"/>
                <w:b/>
              </w:rPr>
            </w:pPr>
            <w:r w:rsidRPr="00C30301">
              <w:rPr>
                <w:rFonts w:asciiTheme="majorBidi" w:hAnsiTheme="majorBidi" w:cstheme="majorBidi"/>
                <w:b/>
              </w:rPr>
              <w:t>参考</w:t>
            </w:r>
          </w:p>
        </w:tc>
        <w:tc>
          <w:tcPr>
            <w:tcW w:w="6520" w:type="dxa"/>
            <w:tcBorders>
              <w:top w:val="single" w:sz="4" w:space="0" w:color="auto"/>
              <w:left w:val="single" w:sz="4" w:space="0" w:color="auto"/>
              <w:bottom w:val="single" w:sz="4" w:space="0" w:color="auto"/>
              <w:right w:val="single" w:sz="4" w:space="0" w:color="auto"/>
            </w:tcBorders>
          </w:tcPr>
          <w:p w14:paraId="6F61F4CF" w14:textId="77777777" w:rsidR="00C30301" w:rsidRPr="00C30301" w:rsidRDefault="00C30301" w:rsidP="00C30301">
            <w:pPr>
              <w:pStyle w:val="Tabletext"/>
              <w:jc w:val="center"/>
              <w:rPr>
                <w:rFonts w:asciiTheme="majorBidi" w:eastAsia="SimSun" w:hAnsiTheme="majorBidi" w:cstheme="majorBidi"/>
                <w:b/>
                <w:sz w:val="24"/>
                <w:szCs w:val="24"/>
                <w:lang w:eastAsia="zh-CN"/>
              </w:rPr>
            </w:pPr>
            <w:r w:rsidRPr="00C30301">
              <w:rPr>
                <w:rFonts w:asciiTheme="majorBidi" w:eastAsia="SimSun" w:hAnsiTheme="majorBidi" w:cstheme="majorBidi"/>
                <w:b/>
                <w:sz w:val="24"/>
                <w:szCs w:val="24"/>
                <w:lang w:eastAsia="zh-CN"/>
              </w:rPr>
              <w:t>描述</w:t>
            </w:r>
          </w:p>
        </w:tc>
      </w:tr>
      <w:tr w:rsidR="00D478CF" w:rsidRPr="007362E5" w14:paraId="59B5D1E8" w14:textId="77777777" w:rsidTr="009F78E5">
        <w:trPr>
          <w:jc w:val="center"/>
        </w:trPr>
        <w:tc>
          <w:tcPr>
            <w:tcW w:w="1985" w:type="dxa"/>
          </w:tcPr>
          <w:p w14:paraId="513E44AF" w14:textId="77777777" w:rsidR="00D478CF" w:rsidRPr="007362E5" w:rsidRDefault="00D478CF" w:rsidP="00ED49A4">
            <w:pPr>
              <w:pStyle w:val="Tabletext"/>
              <w:jc w:val="center"/>
              <w:rPr>
                <w:rFonts w:asciiTheme="majorBidi" w:hAnsiTheme="majorBidi" w:cstheme="majorBidi"/>
                <w:i/>
                <w:iCs/>
              </w:rPr>
            </w:pPr>
            <w:r w:rsidRPr="007362E5">
              <w:rPr>
                <w:rFonts w:asciiTheme="majorBidi" w:hAnsiTheme="majorBidi" w:cstheme="majorBidi"/>
                <w:i/>
                <w:iCs/>
              </w:rPr>
              <w:t>p</w:t>
            </w:r>
            <w:r w:rsidRPr="007362E5">
              <w:rPr>
                <w:rFonts w:asciiTheme="majorBidi" w:hAnsiTheme="majorBidi" w:cstheme="majorBidi"/>
              </w:rPr>
              <w:t xml:space="preserve"> (%)</w:t>
            </w:r>
          </w:p>
        </w:tc>
        <w:tc>
          <w:tcPr>
            <w:tcW w:w="1134" w:type="dxa"/>
          </w:tcPr>
          <w:p w14:paraId="5CDDDB6B" w14:textId="1FCBD6C8" w:rsidR="00D478CF" w:rsidRPr="007362E5" w:rsidRDefault="009F78E5" w:rsidP="0096658C">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00D478CF" w:rsidRPr="007362E5">
              <w:rPr>
                <w:rFonts w:asciiTheme="majorBidi" w:hAnsiTheme="majorBidi" w:cstheme="majorBidi"/>
              </w:rPr>
              <w:t>3.1</w:t>
            </w:r>
            <w:r>
              <w:rPr>
                <w:rFonts w:asciiTheme="majorBidi" w:hAnsiTheme="majorBidi" w:cstheme="majorBidi" w:hint="eastAsia"/>
                <w:lang w:eastAsia="zh-CN"/>
              </w:rPr>
              <w:t>节</w:t>
            </w:r>
          </w:p>
        </w:tc>
        <w:tc>
          <w:tcPr>
            <w:tcW w:w="6520" w:type="dxa"/>
          </w:tcPr>
          <w:p w14:paraId="46377CA6" w14:textId="77777777" w:rsidR="00D478CF" w:rsidRPr="007362E5" w:rsidRDefault="00BD7D43" w:rsidP="00465B22">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预计</w:t>
            </w:r>
            <w:r w:rsidR="00445E6C" w:rsidRPr="007362E5">
              <w:rPr>
                <w:rFonts w:asciiTheme="majorBidi" w:eastAsia="SimSun" w:hAnsiTheme="majorBidi" w:cstheme="majorBidi"/>
                <w:sz w:val="24"/>
                <w:szCs w:val="24"/>
                <w:lang w:val="en-US" w:eastAsia="zh-CN"/>
              </w:rPr>
              <w:t>基本传输损耗</w:t>
            </w:r>
            <w:r w:rsidR="00465B22" w:rsidRPr="007362E5">
              <w:rPr>
                <w:rFonts w:asciiTheme="majorBidi" w:eastAsia="SimSun" w:hAnsiTheme="majorBidi" w:cstheme="majorBidi"/>
                <w:sz w:val="24"/>
                <w:szCs w:val="24"/>
                <w:lang w:val="en-US" w:eastAsia="zh-CN"/>
              </w:rPr>
              <w:t>未</w:t>
            </w:r>
            <w:r w:rsidR="00445E6C" w:rsidRPr="007362E5">
              <w:rPr>
                <w:rFonts w:asciiTheme="majorBidi" w:eastAsia="SimSun" w:hAnsiTheme="majorBidi" w:cstheme="majorBidi"/>
                <w:sz w:val="24"/>
                <w:szCs w:val="24"/>
                <w:lang w:val="en-US" w:eastAsia="zh-CN"/>
              </w:rPr>
              <w:t>超出限定范围</w:t>
            </w:r>
            <w:r w:rsidR="00445E6C" w:rsidRPr="007362E5">
              <w:rPr>
                <w:rFonts w:asciiTheme="majorBidi" w:hAnsiTheme="majorBidi" w:cstheme="majorBidi"/>
                <w:sz w:val="24"/>
                <w:szCs w:val="24"/>
                <w:lang w:val="en-US" w:eastAsia="zh-CN"/>
              </w:rPr>
              <w:t>0.00001% ≤ </w:t>
            </w:r>
            <w:r w:rsidR="00445E6C" w:rsidRPr="007362E5">
              <w:rPr>
                <w:rFonts w:asciiTheme="majorBidi" w:hAnsiTheme="majorBidi" w:cstheme="majorBidi"/>
                <w:i/>
                <w:iCs/>
                <w:sz w:val="24"/>
                <w:szCs w:val="24"/>
                <w:lang w:val="en-US" w:eastAsia="zh-CN"/>
              </w:rPr>
              <w:t>p</w:t>
            </w:r>
            <w:r w:rsidR="00445E6C" w:rsidRPr="007362E5">
              <w:rPr>
                <w:rFonts w:asciiTheme="majorBidi" w:hAnsiTheme="majorBidi" w:cstheme="majorBidi"/>
                <w:sz w:val="24"/>
                <w:szCs w:val="24"/>
                <w:lang w:val="en-US" w:eastAsia="zh-CN"/>
              </w:rPr>
              <w:t> ≤ 99.99999%</w:t>
            </w:r>
            <w:r w:rsidRPr="007362E5">
              <w:rPr>
                <w:rFonts w:asciiTheme="majorBidi" w:eastAsia="SimSun" w:hAnsiTheme="majorBidi" w:cstheme="majorBidi"/>
                <w:sz w:val="24"/>
                <w:szCs w:val="24"/>
                <w:lang w:val="en-US" w:eastAsia="zh-CN"/>
              </w:rPr>
              <w:t>的年平均百分比</w:t>
            </w:r>
          </w:p>
        </w:tc>
      </w:tr>
      <w:tr w:rsidR="00D478CF" w:rsidRPr="007362E5" w14:paraId="60380AD6" w14:textId="77777777" w:rsidTr="009F78E5">
        <w:trPr>
          <w:jc w:val="center"/>
        </w:trPr>
        <w:tc>
          <w:tcPr>
            <w:tcW w:w="1985" w:type="dxa"/>
          </w:tcPr>
          <w:p w14:paraId="2F4296CF" w14:textId="77777777" w:rsidR="00D478CF" w:rsidRPr="007362E5" w:rsidRDefault="00D478CF" w:rsidP="0096658C">
            <w:pPr>
              <w:pStyle w:val="Tabletext"/>
              <w:jc w:val="center"/>
              <w:rPr>
                <w:rFonts w:asciiTheme="majorBidi" w:hAnsiTheme="majorBidi" w:cstheme="majorBidi"/>
                <w:i/>
                <w:iCs/>
              </w:rPr>
            </w:pPr>
            <w:r w:rsidRPr="007362E5">
              <w:rPr>
                <w:rFonts w:asciiTheme="majorBidi" w:hAnsiTheme="majorBidi" w:cstheme="majorBidi"/>
                <w:i/>
                <w:iCs/>
              </w:rPr>
              <w:t>q</w:t>
            </w:r>
            <w:r w:rsidRPr="007362E5">
              <w:rPr>
                <w:rFonts w:asciiTheme="majorBidi" w:hAnsiTheme="majorBidi" w:cstheme="majorBidi"/>
              </w:rPr>
              <w:t xml:space="preserve"> (%)</w:t>
            </w:r>
          </w:p>
        </w:tc>
        <w:tc>
          <w:tcPr>
            <w:tcW w:w="1134" w:type="dxa"/>
          </w:tcPr>
          <w:p w14:paraId="28A061C3"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3.1</w:t>
            </w:r>
            <w:r>
              <w:rPr>
                <w:rFonts w:asciiTheme="majorBidi" w:hAnsiTheme="majorBidi" w:cstheme="majorBidi" w:hint="eastAsia"/>
                <w:lang w:eastAsia="zh-CN"/>
              </w:rPr>
              <w:t>节</w:t>
            </w:r>
          </w:p>
        </w:tc>
        <w:tc>
          <w:tcPr>
            <w:tcW w:w="6520" w:type="dxa"/>
          </w:tcPr>
          <w:p w14:paraId="2BD33229" w14:textId="77777777" w:rsidR="00D478CF" w:rsidRPr="007362E5" w:rsidRDefault="00445E6C" w:rsidP="0096658C">
            <w:pPr>
              <w:pStyle w:val="Tabletext"/>
              <w:rPr>
                <w:rFonts w:asciiTheme="majorBidi" w:hAnsiTheme="majorBidi" w:cstheme="majorBidi"/>
                <w:lang w:val="en-US" w:eastAsia="zh-CN"/>
              </w:rPr>
            </w:pPr>
            <w:r w:rsidRPr="007362E5">
              <w:rPr>
                <w:rFonts w:asciiTheme="majorBidi" w:eastAsia="SimSun" w:hAnsiTheme="majorBidi" w:cstheme="majorBidi"/>
                <w:iCs/>
                <w:sz w:val="24"/>
                <w:szCs w:val="24"/>
                <w:lang w:val="en-US" w:eastAsia="zh-CN"/>
              </w:rPr>
              <w:t>预测基本传输损耗超出的</w:t>
            </w:r>
            <w:r w:rsidR="00271419" w:rsidRPr="007362E5">
              <w:rPr>
                <w:rFonts w:asciiTheme="majorBidi" w:eastAsia="SimSun" w:hAnsiTheme="majorBidi" w:cstheme="majorBidi"/>
                <w:iCs/>
                <w:sz w:val="24"/>
                <w:szCs w:val="24"/>
                <w:lang w:val="en-US" w:eastAsia="zh-CN"/>
              </w:rPr>
              <w:t>年平均百分比</w:t>
            </w:r>
            <w:r w:rsidRPr="007362E5">
              <w:rPr>
                <w:rFonts w:asciiTheme="majorBidi" w:eastAsia="SimSun" w:hAnsiTheme="majorBidi" w:cstheme="majorBidi"/>
                <w:iCs/>
                <w:sz w:val="24"/>
                <w:szCs w:val="24"/>
                <w:lang w:val="en-US" w:eastAsia="zh-CN"/>
              </w:rPr>
              <w:t>，以</w:t>
            </w:r>
            <w:r w:rsidRPr="007362E5">
              <w:rPr>
                <w:rFonts w:asciiTheme="majorBidi" w:hAnsiTheme="majorBidi" w:cstheme="majorBidi"/>
                <w:sz w:val="24"/>
                <w:szCs w:val="24"/>
                <w:lang w:val="en-US" w:eastAsia="zh-CN"/>
              </w:rPr>
              <w:t>100 –</w:t>
            </w:r>
            <w:r w:rsidRPr="007362E5">
              <w:rPr>
                <w:rFonts w:asciiTheme="majorBidi" w:hAnsiTheme="majorBidi" w:cstheme="majorBidi"/>
                <w:i/>
                <w:iCs/>
                <w:sz w:val="24"/>
                <w:szCs w:val="24"/>
                <w:lang w:val="en-US" w:eastAsia="zh-CN"/>
              </w:rPr>
              <w:t xml:space="preserve"> p</w:t>
            </w:r>
            <w:r w:rsidRPr="007362E5">
              <w:rPr>
                <w:rFonts w:asciiTheme="majorBidi" w:eastAsia="SimSun" w:hAnsiTheme="majorBidi" w:cstheme="majorBidi"/>
                <w:iCs/>
                <w:sz w:val="24"/>
                <w:szCs w:val="24"/>
                <w:lang w:val="en-US" w:eastAsia="zh-CN"/>
              </w:rPr>
              <w:t>给出</w:t>
            </w:r>
          </w:p>
        </w:tc>
      </w:tr>
      <w:tr w:rsidR="00D478CF" w:rsidRPr="007362E5" w14:paraId="076187F5" w14:textId="77777777" w:rsidTr="009F78E5">
        <w:trPr>
          <w:jc w:val="center"/>
        </w:trPr>
        <w:tc>
          <w:tcPr>
            <w:tcW w:w="1985" w:type="dxa"/>
          </w:tcPr>
          <w:p w14:paraId="61049991"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65"/>
            </w:r>
            <w:r w:rsidRPr="007362E5">
              <w:rPr>
                <w:rFonts w:asciiTheme="majorBidi" w:hAnsiTheme="majorBidi" w:cstheme="majorBidi"/>
                <w:i/>
                <w:iCs/>
                <w:vertAlign w:val="subscript"/>
              </w:rPr>
              <w:t>p</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rad)</w:t>
            </w:r>
          </w:p>
        </w:tc>
        <w:tc>
          <w:tcPr>
            <w:tcW w:w="1134" w:type="dxa"/>
          </w:tcPr>
          <w:p w14:paraId="08844A1D"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3.3</w:t>
            </w:r>
            <w:r>
              <w:rPr>
                <w:rFonts w:asciiTheme="majorBidi" w:hAnsiTheme="majorBidi" w:cstheme="majorBidi" w:hint="eastAsia"/>
                <w:lang w:eastAsia="zh-CN"/>
              </w:rPr>
              <w:t>节</w:t>
            </w:r>
          </w:p>
        </w:tc>
        <w:tc>
          <w:tcPr>
            <w:tcW w:w="6520" w:type="dxa"/>
          </w:tcPr>
          <w:p w14:paraId="561BE65E" w14:textId="77777777" w:rsidR="00D478CF" w:rsidRPr="007362E5" w:rsidRDefault="00445E6C" w:rsidP="0096658C">
            <w:pPr>
              <w:pStyle w:val="Tabletext"/>
              <w:rPr>
                <w:rFonts w:asciiTheme="majorBidi" w:hAnsiTheme="majorBidi" w:cstheme="majorBidi"/>
                <w:lang w:val="en-US"/>
              </w:rPr>
            </w:pPr>
            <w:r w:rsidRPr="007362E5">
              <w:rPr>
                <w:rFonts w:asciiTheme="majorBidi" w:eastAsia="SimSun" w:hAnsiTheme="majorBidi" w:cstheme="majorBidi"/>
                <w:sz w:val="24"/>
                <w:szCs w:val="24"/>
                <w:lang w:val="en-US" w:eastAsia="zh-CN"/>
              </w:rPr>
              <w:t>路径</w:t>
            </w:r>
            <w:r w:rsidR="004D5AE9" w:rsidRPr="007362E5">
              <w:rPr>
                <w:rFonts w:asciiTheme="majorBidi" w:eastAsia="SimSun" w:hAnsiTheme="majorBidi" w:cstheme="majorBidi"/>
                <w:sz w:val="24"/>
                <w:szCs w:val="24"/>
                <w:lang w:val="en-US" w:eastAsia="zh-CN"/>
              </w:rPr>
              <w:t>仰角</w:t>
            </w:r>
            <w:r w:rsidRPr="007362E5">
              <w:rPr>
                <w:rFonts w:asciiTheme="majorBidi" w:eastAsia="SimSun" w:hAnsiTheme="majorBidi" w:cstheme="majorBidi"/>
                <w:sz w:val="24"/>
                <w:szCs w:val="24"/>
                <w:lang w:val="en-US" w:eastAsia="zh-CN"/>
              </w:rPr>
              <w:t>正值</w:t>
            </w:r>
          </w:p>
        </w:tc>
      </w:tr>
      <w:tr w:rsidR="00D478CF" w:rsidRPr="007362E5" w14:paraId="484CD953" w14:textId="77777777" w:rsidTr="009F78E5">
        <w:trPr>
          <w:jc w:val="center"/>
        </w:trPr>
        <w:tc>
          <w:tcPr>
            <w:tcW w:w="1985" w:type="dxa"/>
          </w:tcPr>
          <w:p w14:paraId="43A97362"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6C"/>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w:t>
            </w:r>
          </w:p>
        </w:tc>
        <w:tc>
          <w:tcPr>
            <w:tcW w:w="1134" w:type="dxa"/>
          </w:tcPr>
          <w:p w14:paraId="56BC44FA"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3.6</w:t>
            </w:r>
            <w:r>
              <w:rPr>
                <w:rFonts w:asciiTheme="majorBidi" w:hAnsiTheme="majorBidi" w:cstheme="majorBidi" w:hint="eastAsia"/>
                <w:lang w:eastAsia="zh-CN"/>
              </w:rPr>
              <w:t>节</w:t>
            </w:r>
          </w:p>
        </w:tc>
        <w:tc>
          <w:tcPr>
            <w:tcW w:w="6520" w:type="dxa"/>
          </w:tcPr>
          <w:p w14:paraId="0FAF0483" w14:textId="77777777" w:rsidR="00D478CF" w:rsidRPr="007362E5" w:rsidRDefault="00445E6C" w:rsidP="0096658C">
            <w:pPr>
              <w:pStyle w:val="Tabletext"/>
              <w:rPr>
                <w:rFonts w:asciiTheme="majorBidi" w:hAnsiTheme="majorBidi" w:cstheme="majorBidi"/>
              </w:rPr>
            </w:pPr>
            <w:r w:rsidRPr="007362E5">
              <w:rPr>
                <w:rFonts w:asciiTheme="majorBidi" w:eastAsia="SimSun" w:hAnsiTheme="majorBidi" w:cstheme="majorBidi"/>
                <w:sz w:val="24"/>
                <w:szCs w:val="24"/>
                <w:lang w:eastAsia="zh-CN"/>
              </w:rPr>
              <w:t>波长</w:t>
            </w:r>
          </w:p>
        </w:tc>
      </w:tr>
      <w:tr w:rsidR="00D478CF" w:rsidRPr="007362E5" w14:paraId="6CE0DBA5" w14:textId="77777777" w:rsidTr="009F78E5">
        <w:trPr>
          <w:jc w:val="center"/>
        </w:trPr>
        <w:tc>
          <w:tcPr>
            <w:tcW w:w="1985" w:type="dxa"/>
          </w:tcPr>
          <w:p w14:paraId="473A26C9" w14:textId="2A9E2663" w:rsidR="00D478CF" w:rsidRPr="007362E5" w:rsidRDefault="00FE14E8" w:rsidP="0096658C">
            <w:pPr>
              <w:pStyle w:val="Tabletext"/>
              <w:jc w:val="center"/>
              <w:rPr>
                <w:rFonts w:asciiTheme="majorBidi" w:hAnsiTheme="majorBidi" w:cstheme="majorBidi"/>
              </w:rPr>
            </w:pPr>
            <w:r w:rsidRPr="00FE14E8">
              <w:rPr>
                <w:rFonts w:asciiTheme="majorBidi" w:hAnsiTheme="majorBidi" w:cstheme="majorBidi"/>
              </w:rPr>
              <w:sym w:font="Symbol" w:char="F06A"/>
            </w:r>
            <w:r w:rsidR="00D478CF" w:rsidRPr="007362E5">
              <w:rPr>
                <w:rFonts w:asciiTheme="majorBidi" w:hAnsiTheme="majorBidi" w:cstheme="majorBidi"/>
                <w:i/>
                <w:iCs/>
                <w:vertAlign w:val="subscript"/>
              </w:rPr>
              <w:t>cve, cvn</w:t>
            </w:r>
            <w:r w:rsidR="00D478CF" w:rsidRPr="007362E5">
              <w:rPr>
                <w:rFonts w:asciiTheme="majorBidi" w:hAnsiTheme="majorBidi" w:cstheme="majorBidi"/>
              </w:rPr>
              <w:t xml:space="preserve"> (</w:t>
            </w:r>
            <w:r w:rsidR="006A1717">
              <w:rPr>
                <w:rFonts w:asciiTheme="majorBidi" w:hAnsiTheme="majorBidi" w:cstheme="majorBidi"/>
              </w:rPr>
              <w:t>度</w:t>
            </w:r>
            <w:r w:rsidR="00D478CF" w:rsidRPr="007362E5">
              <w:rPr>
                <w:rFonts w:asciiTheme="majorBidi" w:hAnsiTheme="majorBidi" w:cstheme="majorBidi"/>
              </w:rPr>
              <w:t>)</w:t>
            </w:r>
          </w:p>
        </w:tc>
        <w:tc>
          <w:tcPr>
            <w:tcW w:w="1134" w:type="dxa"/>
          </w:tcPr>
          <w:p w14:paraId="1CEEBA7F"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0D756CF0" w14:textId="77777777" w:rsidR="00D478CF" w:rsidRPr="007362E5" w:rsidRDefault="00445E6C" w:rsidP="00721397">
            <w:pPr>
              <w:pStyle w:val="Tabletext"/>
              <w:rPr>
                <w:rFonts w:asciiTheme="majorBidi" w:hAnsiTheme="majorBidi" w:cstheme="majorBidi"/>
                <w:lang w:val="fr-CH" w:eastAsia="zh-CN"/>
              </w:rPr>
            </w:pPr>
            <w:r w:rsidRPr="007362E5">
              <w:rPr>
                <w:rFonts w:asciiTheme="majorBidi" w:eastAsia="SimSun" w:hAnsiTheme="majorBidi" w:cstheme="majorBidi"/>
                <w:sz w:val="24"/>
                <w:szCs w:val="24"/>
                <w:lang w:val="fr-CH" w:eastAsia="zh-CN"/>
              </w:rPr>
              <w:t>对流层散射</w:t>
            </w:r>
            <w:r w:rsidR="00721397" w:rsidRPr="007362E5">
              <w:rPr>
                <w:rFonts w:asciiTheme="majorBidi" w:eastAsia="SimSun" w:hAnsiTheme="majorBidi" w:cstheme="majorBidi"/>
                <w:sz w:val="24"/>
                <w:szCs w:val="24"/>
                <w:lang w:val="fr-CH" w:eastAsia="zh-CN"/>
              </w:rPr>
              <w:t>常值的</w:t>
            </w:r>
            <w:r w:rsidRPr="007362E5">
              <w:rPr>
                <w:rFonts w:asciiTheme="majorBidi" w:eastAsia="SimSun" w:hAnsiTheme="majorBidi" w:cstheme="majorBidi"/>
                <w:sz w:val="24"/>
                <w:szCs w:val="24"/>
                <w:lang w:val="fr-CH" w:eastAsia="zh-CN"/>
              </w:rPr>
              <w:t>经纬度</w:t>
            </w:r>
          </w:p>
        </w:tc>
      </w:tr>
      <w:tr w:rsidR="00D478CF" w:rsidRPr="007362E5" w14:paraId="3AE9C449" w14:textId="77777777" w:rsidTr="009F78E5">
        <w:trPr>
          <w:jc w:val="center"/>
        </w:trPr>
        <w:tc>
          <w:tcPr>
            <w:tcW w:w="1985" w:type="dxa"/>
          </w:tcPr>
          <w:p w14:paraId="09574C72" w14:textId="43C85796" w:rsidR="00D478CF" w:rsidRPr="007362E5" w:rsidRDefault="00FE14E8" w:rsidP="00A97264">
            <w:pPr>
              <w:pStyle w:val="Tabletext"/>
              <w:jc w:val="center"/>
              <w:rPr>
                <w:rFonts w:asciiTheme="majorBidi" w:hAnsiTheme="majorBidi" w:cstheme="majorBidi"/>
              </w:rPr>
            </w:pPr>
            <w:r w:rsidRPr="00FE14E8">
              <w:rPr>
                <w:rFonts w:asciiTheme="majorBidi" w:hAnsiTheme="majorBidi" w:cstheme="majorBidi"/>
              </w:rPr>
              <w:sym w:font="Symbol" w:char="F06A"/>
            </w:r>
            <w:r w:rsidR="00D478CF" w:rsidRPr="007362E5">
              <w:rPr>
                <w:rFonts w:asciiTheme="majorBidi" w:hAnsiTheme="majorBidi" w:cstheme="majorBidi"/>
                <w:i/>
                <w:iCs/>
                <w:vertAlign w:val="subscript"/>
              </w:rPr>
              <w:t>tcve, tcvn</w:t>
            </w:r>
            <w:r w:rsidR="00D478CF" w:rsidRPr="007362E5">
              <w:rPr>
                <w:rFonts w:asciiTheme="majorBidi" w:hAnsiTheme="majorBidi" w:cstheme="majorBidi"/>
              </w:rPr>
              <w:t xml:space="preserve"> (</w:t>
            </w:r>
            <w:r w:rsidR="006A1717">
              <w:rPr>
                <w:rFonts w:asciiTheme="majorBidi" w:hAnsiTheme="majorBidi" w:cstheme="majorBidi"/>
              </w:rPr>
              <w:t>度</w:t>
            </w:r>
            <w:r w:rsidR="00D478CF" w:rsidRPr="007362E5">
              <w:rPr>
                <w:rFonts w:asciiTheme="majorBidi" w:hAnsiTheme="majorBidi" w:cstheme="majorBidi"/>
              </w:rPr>
              <w:t>)</w:t>
            </w:r>
          </w:p>
        </w:tc>
        <w:tc>
          <w:tcPr>
            <w:tcW w:w="1134" w:type="dxa"/>
          </w:tcPr>
          <w:p w14:paraId="751C5C7F"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5C155EFC" w14:textId="77777777" w:rsidR="00D478CF" w:rsidRPr="007362E5" w:rsidRDefault="00445E6C" w:rsidP="00721397">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发射机到对流层散射</w:t>
            </w:r>
            <w:r w:rsidR="00721397" w:rsidRPr="007362E5">
              <w:rPr>
                <w:rFonts w:asciiTheme="majorBidi" w:eastAsia="SimSun" w:hAnsiTheme="majorBidi" w:cstheme="majorBidi"/>
                <w:sz w:val="24"/>
                <w:szCs w:val="24"/>
                <w:lang w:val="en-US" w:eastAsia="zh-CN"/>
              </w:rPr>
              <w:t>常值</w:t>
            </w:r>
            <w:r w:rsidRPr="007362E5">
              <w:rPr>
                <w:rFonts w:asciiTheme="majorBidi" w:eastAsia="SimSun" w:hAnsiTheme="majorBidi" w:cstheme="majorBidi"/>
                <w:sz w:val="24"/>
                <w:szCs w:val="24"/>
                <w:lang w:val="en-US" w:eastAsia="zh-CN"/>
              </w:rPr>
              <w:t>的路径分段中点</w:t>
            </w:r>
            <w:r w:rsidR="00721397" w:rsidRPr="007362E5">
              <w:rPr>
                <w:rFonts w:asciiTheme="majorBidi" w:eastAsia="SimSun" w:hAnsiTheme="majorBidi" w:cstheme="majorBidi"/>
                <w:sz w:val="24"/>
                <w:szCs w:val="24"/>
                <w:lang w:val="en-US" w:eastAsia="zh-CN"/>
              </w:rPr>
              <w:t>的</w:t>
            </w:r>
            <w:r w:rsidRPr="007362E5">
              <w:rPr>
                <w:rFonts w:asciiTheme="majorBidi" w:eastAsia="SimSun" w:hAnsiTheme="majorBidi" w:cstheme="majorBidi"/>
                <w:sz w:val="24"/>
                <w:szCs w:val="24"/>
                <w:lang w:val="en-US" w:eastAsia="zh-CN"/>
              </w:rPr>
              <w:t>经纬度</w:t>
            </w:r>
          </w:p>
        </w:tc>
      </w:tr>
      <w:tr w:rsidR="00D478CF" w:rsidRPr="007362E5" w14:paraId="7C33BFF2" w14:textId="77777777" w:rsidTr="009F78E5">
        <w:trPr>
          <w:jc w:val="center"/>
        </w:trPr>
        <w:tc>
          <w:tcPr>
            <w:tcW w:w="1985" w:type="dxa"/>
          </w:tcPr>
          <w:p w14:paraId="351BFD16" w14:textId="2B1C25F7" w:rsidR="00D478CF" w:rsidRPr="007362E5" w:rsidRDefault="00FE14E8" w:rsidP="00D478CF">
            <w:pPr>
              <w:pStyle w:val="Tabletext"/>
              <w:jc w:val="center"/>
              <w:rPr>
                <w:rFonts w:asciiTheme="majorBidi" w:hAnsiTheme="majorBidi" w:cstheme="majorBidi"/>
              </w:rPr>
            </w:pPr>
            <w:r w:rsidRPr="00FE14E8">
              <w:rPr>
                <w:rFonts w:asciiTheme="majorBidi" w:hAnsiTheme="majorBidi" w:cstheme="majorBidi"/>
              </w:rPr>
              <w:sym w:font="Symbol" w:char="F06A"/>
            </w:r>
            <w:r w:rsidR="00D478CF" w:rsidRPr="007362E5">
              <w:rPr>
                <w:rFonts w:asciiTheme="majorBidi" w:hAnsiTheme="majorBidi" w:cstheme="majorBidi"/>
                <w:i/>
                <w:iCs/>
                <w:vertAlign w:val="subscript"/>
              </w:rPr>
              <w:t>rcve, rcvn</w:t>
            </w:r>
            <w:r w:rsidR="00D478CF" w:rsidRPr="007362E5">
              <w:rPr>
                <w:rFonts w:asciiTheme="majorBidi" w:hAnsiTheme="majorBidi" w:cstheme="majorBidi"/>
              </w:rPr>
              <w:t xml:space="preserve"> (</w:t>
            </w:r>
            <w:r w:rsidR="006A1717">
              <w:rPr>
                <w:rFonts w:asciiTheme="majorBidi" w:hAnsiTheme="majorBidi" w:cstheme="majorBidi"/>
              </w:rPr>
              <w:t>度</w:t>
            </w:r>
            <w:r w:rsidR="00D478CF" w:rsidRPr="007362E5">
              <w:rPr>
                <w:rFonts w:asciiTheme="majorBidi" w:hAnsiTheme="majorBidi" w:cstheme="majorBidi"/>
              </w:rPr>
              <w:t>)</w:t>
            </w:r>
          </w:p>
        </w:tc>
        <w:tc>
          <w:tcPr>
            <w:tcW w:w="1134" w:type="dxa"/>
          </w:tcPr>
          <w:p w14:paraId="0DC9034C"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739026F7" w14:textId="77777777" w:rsidR="00D478CF" w:rsidRPr="007362E5" w:rsidRDefault="00721397" w:rsidP="00721397">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接收机到</w:t>
            </w:r>
            <w:r w:rsidR="00445E6C" w:rsidRPr="007362E5">
              <w:rPr>
                <w:rFonts w:asciiTheme="majorBidi" w:eastAsia="SimSun" w:hAnsiTheme="majorBidi" w:cstheme="majorBidi"/>
                <w:sz w:val="24"/>
                <w:szCs w:val="24"/>
                <w:lang w:val="en-US" w:eastAsia="zh-CN"/>
              </w:rPr>
              <w:t>对流层散射</w:t>
            </w:r>
            <w:r w:rsidRPr="007362E5">
              <w:rPr>
                <w:rFonts w:asciiTheme="majorBidi" w:eastAsia="SimSun" w:hAnsiTheme="majorBidi" w:cstheme="majorBidi"/>
                <w:sz w:val="24"/>
                <w:szCs w:val="24"/>
                <w:lang w:val="en-US" w:eastAsia="zh-CN"/>
              </w:rPr>
              <w:t>常值</w:t>
            </w:r>
            <w:r w:rsidR="00445E6C" w:rsidRPr="007362E5">
              <w:rPr>
                <w:rFonts w:asciiTheme="majorBidi" w:eastAsia="SimSun" w:hAnsiTheme="majorBidi" w:cstheme="majorBidi"/>
                <w:sz w:val="24"/>
                <w:szCs w:val="24"/>
                <w:lang w:val="en-US" w:eastAsia="zh-CN"/>
              </w:rPr>
              <w:t>的路径分段中点</w:t>
            </w:r>
            <w:r w:rsidRPr="007362E5">
              <w:rPr>
                <w:rFonts w:asciiTheme="majorBidi" w:eastAsia="SimSun" w:hAnsiTheme="majorBidi" w:cstheme="majorBidi"/>
                <w:sz w:val="24"/>
                <w:szCs w:val="24"/>
                <w:lang w:val="en-US" w:eastAsia="zh-CN"/>
              </w:rPr>
              <w:t>的</w:t>
            </w:r>
            <w:r w:rsidR="00445E6C" w:rsidRPr="007362E5">
              <w:rPr>
                <w:rFonts w:asciiTheme="majorBidi" w:eastAsia="SimSun" w:hAnsiTheme="majorBidi" w:cstheme="majorBidi"/>
                <w:sz w:val="24"/>
                <w:szCs w:val="24"/>
                <w:lang w:val="en-US" w:eastAsia="zh-CN"/>
              </w:rPr>
              <w:t>经纬度</w:t>
            </w:r>
          </w:p>
        </w:tc>
      </w:tr>
      <w:tr w:rsidR="00D478CF" w:rsidRPr="007362E5" w14:paraId="3842AD5B" w14:textId="77777777" w:rsidTr="009F78E5">
        <w:trPr>
          <w:jc w:val="center"/>
        </w:trPr>
        <w:tc>
          <w:tcPr>
            <w:tcW w:w="1985" w:type="dxa"/>
          </w:tcPr>
          <w:p w14:paraId="6857AE9B" w14:textId="103DFFF0" w:rsidR="00D478CF" w:rsidRPr="007362E5" w:rsidRDefault="00FE14E8" w:rsidP="009F78E5">
            <w:pPr>
              <w:pStyle w:val="Tabletext"/>
              <w:jc w:val="center"/>
              <w:rPr>
                <w:rFonts w:asciiTheme="majorBidi" w:hAnsiTheme="majorBidi" w:cstheme="majorBidi"/>
              </w:rPr>
            </w:pPr>
            <w:r w:rsidRPr="00FE14E8">
              <w:rPr>
                <w:rFonts w:asciiTheme="majorBidi" w:hAnsiTheme="majorBidi" w:cstheme="majorBidi"/>
              </w:rPr>
              <w:sym w:font="Symbol" w:char="F06A"/>
            </w:r>
            <w:r w:rsidR="009F78E5">
              <w:rPr>
                <w:rFonts w:asciiTheme="majorBidi" w:hAnsiTheme="majorBidi" w:cstheme="majorBidi" w:hint="eastAsia"/>
                <w:i/>
                <w:iCs/>
                <w:vertAlign w:val="subscript"/>
                <w:lang w:eastAsia="zh-CN"/>
              </w:rPr>
              <w:t>m</w:t>
            </w:r>
            <w:r w:rsidR="00D478CF" w:rsidRPr="007362E5">
              <w:rPr>
                <w:rFonts w:asciiTheme="majorBidi" w:hAnsiTheme="majorBidi" w:cstheme="majorBidi"/>
                <w:i/>
                <w:iCs/>
                <w:vertAlign w:val="subscript"/>
              </w:rPr>
              <w:t xml:space="preserve">e, </w:t>
            </w:r>
            <w:r w:rsidR="009F78E5">
              <w:rPr>
                <w:rFonts w:asciiTheme="majorBidi" w:hAnsiTheme="majorBidi" w:cstheme="majorBidi" w:hint="eastAsia"/>
                <w:i/>
                <w:iCs/>
                <w:vertAlign w:val="subscript"/>
                <w:lang w:eastAsia="zh-CN"/>
              </w:rPr>
              <w:t>m</w:t>
            </w:r>
            <w:r w:rsidR="00D478CF" w:rsidRPr="007362E5">
              <w:rPr>
                <w:rFonts w:asciiTheme="majorBidi" w:hAnsiTheme="majorBidi" w:cstheme="majorBidi"/>
                <w:i/>
                <w:iCs/>
                <w:vertAlign w:val="subscript"/>
              </w:rPr>
              <w:t>n</w:t>
            </w:r>
            <w:r w:rsidR="00D478CF" w:rsidRPr="007362E5">
              <w:rPr>
                <w:rFonts w:asciiTheme="majorBidi" w:hAnsiTheme="majorBidi" w:cstheme="majorBidi"/>
              </w:rPr>
              <w:t xml:space="preserve"> (</w:t>
            </w:r>
            <w:r w:rsidR="006A1717">
              <w:rPr>
                <w:rFonts w:asciiTheme="majorBidi" w:hAnsiTheme="majorBidi" w:cstheme="majorBidi"/>
              </w:rPr>
              <w:t>度</w:t>
            </w:r>
            <w:r w:rsidR="00D478CF" w:rsidRPr="007362E5">
              <w:rPr>
                <w:rFonts w:asciiTheme="majorBidi" w:hAnsiTheme="majorBidi" w:cstheme="majorBidi"/>
              </w:rPr>
              <w:t>)</w:t>
            </w:r>
          </w:p>
        </w:tc>
        <w:tc>
          <w:tcPr>
            <w:tcW w:w="1134" w:type="dxa"/>
          </w:tcPr>
          <w:p w14:paraId="06D26EB7"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3.2</w:t>
            </w:r>
            <w:r>
              <w:rPr>
                <w:rFonts w:asciiTheme="majorBidi" w:hAnsiTheme="majorBidi" w:cstheme="majorBidi" w:hint="eastAsia"/>
                <w:lang w:eastAsia="zh-CN"/>
              </w:rPr>
              <w:t>节</w:t>
            </w:r>
          </w:p>
        </w:tc>
        <w:tc>
          <w:tcPr>
            <w:tcW w:w="6520" w:type="dxa"/>
          </w:tcPr>
          <w:p w14:paraId="51EE265D" w14:textId="77777777" w:rsidR="00D478CF" w:rsidRPr="007362E5" w:rsidRDefault="00445E6C" w:rsidP="00721397">
            <w:pPr>
              <w:pStyle w:val="Tabletext"/>
              <w:rPr>
                <w:rFonts w:asciiTheme="majorBidi" w:hAnsiTheme="majorBidi" w:cstheme="majorBidi"/>
              </w:rPr>
            </w:pPr>
            <w:r w:rsidRPr="007362E5">
              <w:rPr>
                <w:rFonts w:asciiTheme="majorBidi" w:eastAsia="SimSun" w:hAnsiTheme="majorBidi" w:cstheme="majorBidi"/>
                <w:sz w:val="24"/>
                <w:szCs w:val="24"/>
                <w:lang w:eastAsia="zh-CN"/>
              </w:rPr>
              <w:t>路径中点的经纬度</w:t>
            </w:r>
          </w:p>
        </w:tc>
      </w:tr>
      <w:tr w:rsidR="00D478CF" w:rsidRPr="007362E5" w14:paraId="1FEA5134" w14:textId="77777777" w:rsidTr="009F78E5">
        <w:trPr>
          <w:jc w:val="center"/>
        </w:trPr>
        <w:tc>
          <w:tcPr>
            <w:tcW w:w="1985" w:type="dxa"/>
          </w:tcPr>
          <w:p w14:paraId="7101414A" w14:textId="77777777" w:rsidR="00D478CF" w:rsidRPr="007362E5" w:rsidRDefault="00D478CF" w:rsidP="00D478CF">
            <w:pPr>
              <w:pStyle w:val="Tabletext"/>
              <w:jc w:val="center"/>
              <w:rPr>
                <w:rFonts w:asciiTheme="majorBidi" w:hAnsiTheme="majorBidi" w:cstheme="majorBidi"/>
              </w:rPr>
            </w:pPr>
            <w:r w:rsidRPr="007362E5">
              <w:rPr>
                <w:rFonts w:asciiTheme="majorBidi" w:hAnsiTheme="majorBidi" w:cstheme="majorBidi"/>
              </w:rPr>
              <w:sym w:font="Symbol" w:char="F071"/>
            </w:r>
            <w:r w:rsidRPr="007362E5">
              <w:rPr>
                <w:rFonts w:asciiTheme="majorBidi" w:hAnsiTheme="majorBidi" w:cstheme="majorBidi"/>
                <w:i/>
                <w:iCs/>
                <w:vertAlign w:val="subscript"/>
              </w:rPr>
              <w:t>e</w:t>
            </w:r>
            <w:r w:rsidRPr="007362E5">
              <w:rPr>
                <w:rFonts w:asciiTheme="majorBidi" w:hAnsiTheme="majorBidi" w:cstheme="majorBidi"/>
              </w:rPr>
              <w:t xml:space="preserve"> (rad)</w:t>
            </w:r>
          </w:p>
        </w:tc>
        <w:tc>
          <w:tcPr>
            <w:tcW w:w="1134" w:type="dxa"/>
          </w:tcPr>
          <w:p w14:paraId="5832ADCA"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3.5</w:t>
            </w:r>
            <w:r>
              <w:rPr>
                <w:rFonts w:asciiTheme="majorBidi" w:hAnsiTheme="majorBidi" w:cstheme="majorBidi" w:hint="eastAsia"/>
                <w:lang w:eastAsia="zh-CN"/>
              </w:rPr>
              <w:t>节</w:t>
            </w:r>
          </w:p>
        </w:tc>
        <w:tc>
          <w:tcPr>
            <w:tcW w:w="6520" w:type="dxa"/>
          </w:tcPr>
          <w:p w14:paraId="2B420C9B" w14:textId="4D4B3B39"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对着地球球面中心</w:t>
            </w:r>
            <w:r w:rsidR="00490943">
              <w:rPr>
                <w:rFonts w:asciiTheme="majorBidi" w:eastAsia="SimSun" w:hAnsiTheme="majorBidi" w:cstheme="majorBidi" w:hint="eastAsia"/>
                <w:sz w:val="24"/>
                <w:szCs w:val="24"/>
                <w:lang w:val="en-US" w:eastAsia="zh-CN"/>
              </w:rPr>
              <w:t xml:space="preserve"> </w:t>
            </w:r>
            <w:r w:rsidRPr="007362E5">
              <w:rPr>
                <w:rFonts w:asciiTheme="majorBidi" w:hAnsiTheme="majorBidi" w:cstheme="majorBidi"/>
                <w:i/>
                <w:iCs/>
                <w:sz w:val="24"/>
                <w:szCs w:val="24"/>
                <w:lang w:val="en-US" w:eastAsia="zh-CN"/>
              </w:rPr>
              <w:t>d</w:t>
            </w:r>
            <w:r w:rsidR="00B1528F">
              <w:rPr>
                <w:rFonts w:asciiTheme="majorBidi" w:hAnsiTheme="majorBidi" w:cstheme="majorBidi"/>
                <w:sz w:val="24"/>
                <w:szCs w:val="24"/>
                <w:lang w:val="en-US" w:eastAsia="zh-CN"/>
              </w:rPr>
              <w:t xml:space="preserve"> </w:t>
            </w:r>
            <w:r w:rsidR="00B1528F">
              <w:rPr>
                <w:rFonts w:asciiTheme="majorBidi" w:hAnsiTheme="majorBidi" w:cstheme="majorBidi"/>
                <w:sz w:val="24"/>
                <w:szCs w:val="24"/>
                <w:lang w:val="en-US" w:eastAsia="zh-CN"/>
              </w:rPr>
              <w:t>千米</w:t>
            </w:r>
            <w:r w:rsidRPr="007362E5">
              <w:rPr>
                <w:rFonts w:asciiTheme="majorBidi" w:eastAsia="SimSun" w:hAnsiTheme="majorBidi" w:cstheme="majorBidi"/>
                <w:sz w:val="24"/>
                <w:szCs w:val="24"/>
                <w:lang w:val="en-US" w:eastAsia="zh-CN"/>
              </w:rPr>
              <w:t>的角度</w:t>
            </w:r>
          </w:p>
        </w:tc>
      </w:tr>
      <w:tr w:rsidR="00D478CF" w:rsidRPr="007362E5" w14:paraId="781DB466" w14:textId="77777777" w:rsidTr="009F78E5">
        <w:trPr>
          <w:jc w:val="center"/>
        </w:trPr>
        <w:tc>
          <w:tcPr>
            <w:tcW w:w="1985" w:type="dxa"/>
          </w:tcPr>
          <w:p w14:paraId="7B3A08E3"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r w:rsidRPr="007362E5">
              <w:rPr>
                <w:rFonts w:asciiTheme="majorBidi" w:hAnsiTheme="majorBidi" w:cstheme="majorBidi"/>
                <w:i/>
                <w:iCs/>
                <w:vertAlign w:val="subscript"/>
              </w:rPr>
              <w:t>t, r</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rad)</w:t>
            </w:r>
          </w:p>
        </w:tc>
        <w:tc>
          <w:tcPr>
            <w:tcW w:w="1134" w:type="dxa"/>
          </w:tcPr>
          <w:p w14:paraId="7C73D3DD"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520" w:type="dxa"/>
          </w:tcPr>
          <w:p w14:paraId="0293B89B" w14:textId="77777777"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eastAsia="zh-CN"/>
              </w:rPr>
              <w:t>从发射机到接收机的</w:t>
            </w:r>
            <w:r w:rsidRPr="007362E5">
              <w:rPr>
                <w:rFonts w:asciiTheme="majorBidi" w:eastAsia="SimSun" w:hAnsiTheme="majorBidi" w:cstheme="majorBidi"/>
                <w:sz w:val="24"/>
                <w:szCs w:val="24"/>
                <w:lang w:val="en-US" w:eastAsia="zh-CN"/>
              </w:rPr>
              <w:t>相对于当地水平的</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仰角</w:t>
            </w:r>
          </w:p>
        </w:tc>
      </w:tr>
      <w:tr w:rsidR="00D478CF" w:rsidRPr="007362E5" w14:paraId="4BCADF83" w14:textId="77777777" w:rsidTr="009F78E5">
        <w:trPr>
          <w:jc w:val="center"/>
        </w:trPr>
        <w:tc>
          <w:tcPr>
            <w:tcW w:w="1985" w:type="dxa"/>
          </w:tcPr>
          <w:p w14:paraId="269E9FB3"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r w:rsidRPr="007362E5">
              <w:rPr>
                <w:rFonts w:asciiTheme="majorBidi" w:hAnsiTheme="majorBidi" w:cstheme="majorBidi"/>
                <w:i/>
                <w:iCs/>
                <w:vertAlign w:val="subscript"/>
              </w:rPr>
              <w:t>tpos, rpos</w:t>
            </w:r>
            <w:r w:rsidRPr="007362E5">
              <w:rPr>
                <w:rFonts w:asciiTheme="majorBidi" w:hAnsiTheme="majorBidi" w:cstheme="majorBidi"/>
              </w:rPr>
              <w:t xml:space="preserve"> (</w:t>
            </w:r>
            <w:r w:rsidR="009F78E5">
              <w:rPr>
                <w:rFonts w:asciiTheme="majorBidi" w:hAnsiTheme="majorBidi" w:cstheme="majorBidi" w:hint="eastAsia"/>
                <w:lang w:eastAsia="zh-CN"/>
              </w:rPr>
              <w:t>m</w:t>
            </w:r>
            <w:r w:rsidRPr="007362E5">
              <w:rPr>
                <w:rFonts w:asciiTheme="majorBidi" w:hAnsiTheme="majorBidi" w:cstheme="majorBidi"/>
              </w:rPr>
              <w:t>rad)</w:t>
            </w:r>
          </w:p>
        </w:tc>
        <w:tc>
          <w:tcPr>
            <w:tcW w:w="1134" w:type="dxa"/>
          </w:tcPr>
          <w:p w14:paraId="2E615D23"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3.7</w:t>
            </w:r>
            <w:r>
              <w:rPr>
                <w:rFonts w:asciiTheme="majorBidi" w:hAnsiTheme="majorBidi" w:cstheme="majorBidi" w:hint="eastAsia"/>
                <w:lang w:eastAsia="zh-CN"/>
              </w:rPr>
              <w:t>节</w:t>
            </w:r>
          </w:p>
        </w:tc>
        <w:tc>
          <w:tcPr>
            <w:tcW w:w="6520" w:type="dxa"/>
          </w:tcPr>
          <w:p w14:paraId="683EC9A6" w14:textId="77777777"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相对于当地水平的</w:t>
            </w:r>
            <w:r w:rsidR="00FC470F" w:rsidRPr="007362E5">
              <w:rPr>
                <w:rFonts w:asciiTheme="majorBidi" w:eastAsia="SimSun" w:hAnsiTheme="majorBidi" w:cstheme="majorBidi"/>
                <w:sz w:val="24"/>
                <w:szCs w:val="24"/>
                <w:lang w:val="en-US" w:eastAsia="zh-CN"/>
              </w:rPr>
              <w:t>水平</w:t>
            </w:r>
            <w:r w:rsidRPr="007362E5">
              <w:rPr>
                <w:rFonts w:asciiTheme="majorBidi" w:eastAsia="SimSun" w:hAnsiTheme="majorBidi" w:cstheme="majorBidi"/>
                <w:sz w:val="24"/>
                <w:szCs w:val="24"/>
                <w:lang w:val="en-US" w:eastAsia="zh-CN"/>
              </w:rPr>
              <w:t>仰角</w:t>
            </w:r>
            <w:r w:rsidRPr="007362E5">
              <w:rPr>
                <w:rFonts w:asciiTheme="majorBidi" w:eastAsia="SimSun" w:hAnsiTheme="majorBidi" w:cstheme="majorBidi"/>
                <w:sz w:val="24"/>
                <w:szCs w:val="24"/>
                <w:lang w:eastAsia="zh-CN"/>
              </w:rPr>
              <w:t>，</w:t>
            </w:r>
            <w:r w:rsidRPr="007362E5">
              <w:rPr>
                <w:rFonts w:asciiTheme="majorBidi" w:eastAsia="SimSun" w:hAnsiTheme="majorBidi" w:cstheme="majorBidi"/>
                <w:sz w:val="24"/>
                <w:szCs w:val="24"/>
                <w:lang w:val="en-US" w:eastAsia="zh-CN"/>
              </w:rPr>
              <w:t>限定为正数</w:t>
            </w:r>
            <w:r w:rsidRPr="007362E5">
              <w:rPr>
                <w:rFonts w:asciiTheme="majorBidi" w:eastAsia="SimSun" w:hAnsiTheme="majorBidi" w:cstheme="majorBidi"/>
                <w:sz w:val="24"/>
                <w:szCs w:val="24"/>
                <w:lang w:eastAsia="zh-CN"/>
              </w:rPr>
              <w:t>（</w:t>
            </w:r>
            <w:r w:rsidRPr="007362E5">
              <w:rPr>
                <w:rFonts w:asciiTheme="majorBidi" w:eastAsia="SimSun" w:hAnsiTheme="majorBidi" w:cstheme="majorBidi"/>
                <w:sz w:val="24"/>
                <w:szCs w:val="24"/>
                <w:lang w:val="en-US" w:eastAsia="zh-CN"/>
              </w:rPr>
              <w:t>不小于零</w:t>
            </w:r>
            <w:r w:rsidRPr="007362E5">
              <w:rPr>
                <w:rFonts w:asciiTheme="majorBidi" w:eastAsia="SimSun" w:hAnsiTheme="majorBidi" w:cstheme="majorBidi"/>
                <w:sz w:val="24"/>
                <w:szCs w:val="24"/>
                <w:lang w:eastAsia="zh-CN"/>
              </w:rPr>
              <w:t>）</w:t>
            </w:r>
          </w:p>
        </w:tc>
      </w:tr>
      <w:tr w:rsidR="00D478CF" w:rsidRPr="007362E5" w14:paraId="324DAE50" w14:textId="77777777" w:rsidTr="009F78E5">
        <w:trPr>
          <w:jc w:val="center"/>
        </w:trPr>
        <w:tc>
          <w:tcPr>
            <w:tcW w:w="1985" w:type="dxa"/>
          </w:tcPr>
          <w:p w14:paraId="40ED883F" w14:textId="77777777" w:rsidR="00D478CF" w:rsidRPr="007362E5" w:rsidRDefault="00D478CF" w:rsidP="009F78E5">
            <w:pPr>
              <w:pStyle w:val="Tabletext"/>
              <w:jc w:val="center"/>
              <w:rPr>
                <w:rFonts w:asciiTheme="majorBidi" w:hAnsiTheme="majorBidi" w:cstheme="majorBidi"/>
              </w:rPr>
            </w:pPr>
            <w:r w:rsidRPr="007362E5">
              <w:rPr>
                <w:rFonts w:asciiTheme="majorBidi" w:hAnsiTheme="majorBidi" w:cstheme="majorBidi"/>
              </w:rPr>
              <w:sym w:font="Symbol" w:char="F067"/>
            </w:r>
            <w:r w:rsidRPr="007362E5">
              <w:rPr>
                <w:rFonts w:asciiTheme="majorBidi" w:hAnsiTheme="majorBidi" w:cstheme="majorBidi"/>
                <w:i/>
                <w:iCs/>
                <w:vertAlign w:val="subscript"/>
              </w:rPr>
              <w:t>o</w:t>
            </w:r>
            <w:r w:rsidRPr="007362E5">
              <w:rPr>
                <w:rFonts w:asciiTheme="majorBidi" w:hAnsiTheme="majorBidi" w:cstheme="majorBidi"/>
              </w:rPr>
              <w:t xml:space="preserve"> (dB/k</w:t>
            </w:r>
            <w:r w:rsidR="009F78E5">
              <w:rPr>
                <w:rFonts w:asciiTheme="majorBidi" w:hAnsiTheme="majorBidi" w:cstheme="majorBidi" w:hint="eastAsia"/>
                <w:lang w:eastAsia="zh-CN"/>
              </w:rPr>
              <w:t>m</w:t>
            </w:r>
            <w:r w:rsidRPr="007362E5">
              <w:rPr>
                <w:rFonts w:asciiTheme="majorBidi" w:hAnsiTheme="majorBidi" w:cstheme="majorBidi"/>
              </w:rPr>
              <w:t>)</w:t>
            </w:r>
          </w:p>
        </w:tc>
        <w:tc>
          <w:tcPr>
            <w:tcW w:w="1134" w:type="dxa"/>
          </w:tcPr>
          <w:p w14:paraId="7390A2B0"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3.10</w:t>
            </w:r>
            <w:r>
              <w:rPr>
                <w:rFonts w:asciiTheme="majorBidi" w:hAnsiTheme="majorBidi" w:cstheme="majorBidi" w:hint="eastAsia"/>
                <w:lang w:eastAsia="zh-CN"/>
              </w:rPr>
              <w:t>节</w:t>
            </w:r>
          </w:p>
        </w:tc>
        <w:tc>
          <w:tcPr>
            <w:tcW w:w="6520" w:type="dxa"/>
          </w:tcPr>
          <w:p w14:paraId="0EBE36EC" w14:textId="77777777" w:rsidR="00D478CF" w:rsidRPr="007362E5" w:rsidRDefault="00445E6C" w:rsidP="00C23163">
            <w:pPr>
              <w:pStyle w:val="Tabletext"/>
              <w:rPr>
                <w:rFonts w:asciiTheme="majorBidi" w:hAnsiTheme="majorBidi" w:cstheme="majorBidi"/>
                <w:lang w:val="en-US" w:eastAsia="zh-CN"/>
              </w:rPr>
            </w:pPr>
            <w:r w:rsidRPr="007362E5">
              <w:rPr>
                <w:rFonts w:asciiTheme="majorBidi" w:eastAsia="SimSun" w:hAnsiTheme="majorBidi" w:cstheme="majorBidi"/>
                <w:sz w:val="24"/>
                <w:szCs w:val="24"/>
                <w:lang w:val="en-US" w:eastAsia="zh-CN"/>
              </w:rPr>
              <w:t>氧气造成的海平面特定衰减</w:t>
            </w:r>
          </w:p>
        </w:tc>
      </w:tr>
      <w:tr w:rsidR="00D478CF" w:rsidRPr="007362E5" w14:paraId="3574FB5B" w14:textId="77777777" w:rsidTr="009F78E5">
        <w:trPr>
          <w:jc w:val="center"/>
        </w:trPr>
        <w:tc>
          <w:tcPr>
            <w:tcW w:w="1985" w:type="dxa"/>
            <w:tcBorders>
              <w:bottom w:val="single" w:sz="4" w:space="0" w:color="auto"/>
            </w:tcBorders>
          </w:tcPr>
          <w:p w14:paraId="6924FDD7" w14:textId="77777777" w:rsidR="00D478CF" w:rsidRPr="007362E5" w:rsidRDefault="00D478CF" w:rsidP="00C23163">
            <w:pPr>
              <w:pStyle w:val="Tabletext"/>
              <w:jc w:val="center"/>
              <w:rPr>
                <w:rFonts w:asciiTheme="majorBidi" w:hAnsiTheme="majorBidi" w:cstheme="majorBidi"/>
              </w:rPr>
            </w:pPr>
            <w:r w:rsidRPr="007362E5">
              <w:rPr>
                <w:rFonts w:asciiTheme="majorBidi" w:hAnsiTheme="majorBidi" w:cstheme="majorBidi"/>
              </w:rPr>
              <w:t>ω</w:t>
            </w:r>
          </w:p>
        </w:tc>
        <w:tc>
          <w:tcPr>
            <w:tcW w:w="1134" w:type="dxa"/>
            <w:tcBorders>
              <w:bottom w:val="single" w:sz="4" w:space="0" w:color="auto"/>
            </w:tcBorders>
          </w:tcPr>
          <w:p w14:paraId="4B2B0595" w14:textId="77777777" w:rsidR="00D478CF" w:rsidRPr="007362E5" w:rsidRDefault="009F78E5" w:rsidP="004D221F">
            <w:pPr>
              <w:pStyle w:val="Tabletext"/>
              <w:jc w:val="center"/>
              <w:rPr>
                <w:rFonts w:asciiTheme="majorBidi" w:hAnsiTheme="majorBidi" w:cstheme="majorBidi"/>
              </w:rPr>
            </w:pPr>
            <w:r>
              <w:rPr>
                <w:rFonts w:asciiTheme="majorBidi" w:hAnsiTheme="majorBidi" w:cstheme="majorBidi" w:hint="eastAsia"/>
                <w:lang w:eastAsia="zh-CN"/>
              </w:rPr>
              <w:t>第</w:t>
            </w:r>
            <w:r w:rsidR="00D478CF" w:rsidRPr="007362E5">
              <w:rPr>
                <w:rFonts w:asciiTheme="majorBidi" w:hAnsiTheme="majorBidi" w:cstheme="majorBidi"/>
              </w:rPr>
              <w:t>3.2</w:t>
            </w:r>
            <w:r>
              <w:rPr>
                <w:rFonts w:asciiTheme="majorBidi" w:hAnsiTheme="majorBidi" w:cstheme="majorBidi" w:hint="eastAsia"/>
                <w:lang w:eastAsia="zh-CN"/>
              </w:rPr>
              <w:t>节</w:t>
            </w:r>
          </w:p>
        </w:tc>
        <w:tc>
          <w:tcPr>
            <w:tcW w:w="6520" w:type="dxa"/>
            <w:tcBorders>
              <w:bottom w:val="single" w:sz="4" w:space="0" w:color="auto"/>
            </w:tcBorders>
          </w:tcPr>
          <w:p w14:paraId="4C821539" w14:textId="77777777" w:rsidR="00D478CF" w:rsidRPr="007362E5" w:rsidRDefault="00445E6C" w:rsidP="00721397">
            <w:pPr>
              <w:pStyle w:val="Tabletext"/>
              <w:rPr>
                <w:rFonts w:asciiTheme="majorBidi" w:hAnsiTheme="majorBidi" w:cstheme="majorBidi"/>
                <w:lang w:val="en-US"/>
              </w:rPr>
            </w:pPr>
            <w:r w:rsidRPr="007362E5">
              <w:rPr>
                <w:rFonts w:asciiTheme="majorBidi" w:eastAsia="SimSun" w:hAnsiTheme="majorBidi" w:cstheme="majorBidi"/>
                <w:sz w:val="24"/>
                <w:szCs w:val="24"/>
                <w:lang w:val="en-US" w:eastAsia="zh-CN"/>
              </w:rPr>
              <w:t>海上路径的</w:t>
            </w:r>
            <w:r w:rsidR="00721397" w:rsidRPr="007362E5">
              <w:rPr>
                <w:rFonts w:asciiTheme="majorBidi" w:eastAsia="SimSun" w:hAnsiTheme="majorBidi" w:cstheme="majorBidi"/>
                <w:sz w:val="24"/>
                <w:szCs w:val="24"/>
                <w:lang w:val="en-US" w:eastAsia="zh-CN"/>
              </w:rPr>
              <w:t>部分</w:t>
            </w:r>
          </w:p>
        </w:tc>
      </w:tr>
      <w:tr w:rsidR="00F123F6" w:rsidRPr="007362E5" w14:paraId="7DDA02A9" w14:textId="77777777" w:rsidTr="00F123F6">
        <w:trPr>
          <w:jc w:val="center"/>
        </w:trPr>
        <w:tc>
          <w:tcPr>
            <w:tcW w:w="9639" w:type="dxa"/>
            <w:gridSpan w:val="3"/>
            <w:tcBorders>
              <w:left w:val="nil"/>
              <w:bottom w:val="nil"/>
              <w:right w:val="nil"/>
            </w:tcBorders>
          </w:tcPr>
          <w:p w14:paraId="63DBAF1E" w14:textId="77777777" w:rsidR="004C24A8" w:rsidRDefault="00F123F6" w:rsidP="00490943">
            <w:pPr>
              <w:pStyle w:val="Tablelegend"/>
              <w:rPr>
                <w:lang w:val="en-US" w:eastAsia="zh-CN"/>
              </w:rPr>
            </w:pPr>
            <w:r w:rsidRPr="007362E5">
              <w:rPr>
                <w:vertAlign w:val="superscript"/>
                <w:lang w:val="en-US" w:eastAsia="zh-CN"/>
              </w:rPr>
              <w:t>(1)</w:t>
            </w:r>
            <w:r w:rsidRPr="007362E5">
              <w:rPr>
                <w:lang w:val="en-US" w:eastAsia="zh-CN"/>
              </w:rPr>
              <w:tab/>
            </w:r>
            <w:r w:rsidR="00490943">
              <w:rPr>
                <w:rFonts w:hint="eastAsia"/>
                <w:lang w:val="en-US" w:eastAsia="zh-CN"/>
              </w:rPr>
              <w:t>m</w:t>
            </w:r>
            <w:r w:rsidRPr="007362E5">
              <w:rPr>
                <w:lang w:val="en-US" w:eastAsia="zh-CN"/>
              </w:rPr>
              <w:t>asl</w:t>
            </w:r>
            <w:r w:rsidR="00721397" w:rsidRPr="007362E5">
              <w:rPr>
                <w:rFonts w:eastAsia="SimSun"/>
                <w:lang w:val="en-US" w:eastAsia="zh-CN"/>
              </w:rPr>
              <w:t>：</w:t>
            </w:r>
            <w:r w:rsidR="00445E6C" w:rsidRPr="007362E5">
              <w:rPr>
                <w:rFonts w:eastAsia="SimSun"/>
                <w:sz w:val="24"/>
                <w:szCs w:val="24"/>
                <w:lang w:val="en-US" w:eastAsia="zh-CN"/>
              </w:rPr>
              <w:t>海拔高度米数。</w:t>
            </w:r>
          </w:p>
        </w:tc>
      </w:tr>
    </w:tbl>
    <w:p w14:paraId="2FA51BC2" w14:textId="77777777" w:rsidR="004C24A8" w:rsidRDefault="003A2D02">
      <w:pPr>
        <w:pStyle w:val="Heading2"/>
        <w:rPr>
          <w:lang w:val="en-US" w:eastAsia="zh-CN"/>
        </w:rPr>
      </w:pPr>
      <w:bookmarkStart w:id="54" w:name="_Toc253582965"/>
      <w:bookmarkStart w:id="55" w:name="_Toc253732893"/>
      <w:bookmarkStart w:id="56" w:name="_Toc255292359"/>
      <w:bookmarkStart w:id="57" w:name="_Toc256490288"/>
      <w:r w:rsidRPr="007362E5">
        <w:rPr>
          <w:lang w:val="en-US" w:eastAsia="zh-CN"/>
        </w:rPr>
        <w:t>3.1</w:t>
      </w:r>
      <w:r w:rsidRPr="007362E5">
        <w:rPr>
          <w:lang w:val="en-US" w:eastAsia="zh-CN"/>
        </w:rPr>
        <w:tab/>
      </w:r>
      <w:bookmarkEnd w:id="54"/>
      <w:bookmarkEnd w:id="55"/>
      <w:bookmarkEnd w:id="56"/>
      <w:bookmarkEnd w:id="57"/>
      <w:r w:rsidR="007D774C" w:rsidRPr="007362E5">
        <w:rPr>
          <w:lang w:val="en-US" w:eastAsia="zh-CN"/>
        </w:rPr>
        <w:t>有限的时间百分比</w:t>
      </w:r>
    </w:p>
    <w:p w14:paraId="6C26BFCF" w14:textId="3282EC8A" w:rsidR="004C24A8" w:rsidRDefault="007D774C">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预测损耗不超出的平均年的百分比，</w:t>
      </w:r>
      <w:r w:rsidR="00721397" w:rsidRPr="007362E5">
        <w:rPr>
          <w:rFonts w:asciiTheme="majorBidi" w:eastAsia="SimSun" w:hAnsiTheme="majorBidi" w:cstheme="majorBidi"/>
          <w:lang w:eastAsia="zh-CN"/>
        </w:rPr>
        <w:t>见</w:t>
      </w:r>
      <w:r w:rsidRPr="007362E5">
        <w:rPr>
          <w:rFonts w:asciiTheme="majorBidi" w:eastAsia="SimSun" w:hAnsiTheme="majorBidi" w:cstheme="majorBidi"/>
          <w:lang w:eastAsia="zh-CN"/>
        </w:rPr>
        <w:t>表</w:t>
      </w:r>
      <w:r w:rsidRPr="007362E5">
        <w:rPr>
          <w:rFonts w:asciiTheme="majorBidi" w:hAnsiTheme="majorBidi" w:cstheme="majorBidi"/>
          <w:lang w:eastAsia="zh-CN"/>
        </w:rPr>
        <w:t>1</w:t>
      </w:r>
      <w:r w:rsidR="00721397" w:rsidRPr="007362E5">
        <w:rPr>
          <w:rFonts w:asciiTheme="majorBidi" w:eastAsia="SimSun" w:hAnsiTheme="majorBidi" w:cstheme="majorBidi"/>
          <w:lang w:eastAsia="zh-CN"/>
        </w:rPr>
        <w:t>中的</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，允许在</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变化。百分比时间用于计算限于停留在</w:t>
      </w:r>
      <w:r w:rsidRPr="007362E5">
        <w:rPr>
          <w:rFonts w:asciiTheme="majorBidi" w:hAnsiTheme="majorBidi" w:cstheme="majorBidi"/>
          <w:lang w:eastAsia="zh-CN"/>
        </w:rPr>
        <w:t xml:space="preserve">0.00001% </w:t>
      </w:r>
      <w:r w:rsidRPr="007362E5">
        <w:rPr>
          <w:rFonts w:asciiTheme="majorBidi" w:eastAsia="SimSun" w:hAnsiTheme="majorBidi" w:cstheme="majorBidi"/>
          <w:lang w:eastAsia="zh-CN"/>
        </w:rPr>
        <w:t>到</w:t>
      </w:r>
      <w:r w:rsidRPr="007362E5">
        <w:rPr>
          <w:rFonts w:asciiTheme="majorBidi" w:hAnsiTheme="majorBidi" w:cstheme="majorBidi"/>
          <w:lang w:eastAsia="zh-CN"/>
        </w:rPr>
        <w:t>99.99999%</w:t>
      </w:r>
      <w:r w:rsidR="00721397" w:rsidRPr="007362E5">
        <w:rPr>
          <w:rFonts w:asciiTheme="majorBidi" w:eastAsia="SimSun" w:hAnsiTheme="majorBidi" w:cstheme="majorBidi"/>
          <w:lang w:eastAsia="zh-CN"/>
        </w:rPr>
        <w:t>范围值内</w:t>
      </w:r>
      <w:r w:rsidRPr="007362E5">
        <w:rPr>
          <w:rFonts w:asciiTheme="majorBidi" w:eastAsia="SimSun" w:hAnsiTheme="majorBidi" w:cstheme="majorBidi"/>
          <w:lang w:eastAsia="zh-CN"/>
        </w:rPr>
        <w:t>。</w:t>
      </w:r>
    </w:p>
    <w:p w14:paraId="25995C57" w14:textId="77777777" w:rsidR="004A3058" w:rsidRPr="00166835" w:rsidRDefault="007D774C" w:rsidP="00166835">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百分比时间基本传输损耗没有超出：</w:t>
      </w:r>
    </w:p>
    <w:p w14:paraId="07783E11" w14:textId="51892622" w:rsidR="004A3058" w:rsidRPr="00D93CA5" w:rsidRDefault="004A3058" w:rsidP="004A3058">
      <w:pPr>
        <w:pStyle w:val="Equation"/>
        <w:rPr>
          <w:lang w:val="en-US" w:eastAsia="zh-CN"/>
        </w:rPr>
      </w:pPr>
      <w:r w:rsidRPr="00D93CA5">
        <w:rPr>
          <w:lang w:val="en-US" w:eastAsia="zh-CN"/>
        </w:rPr>
        <w:tab/>
      </w:r>
      <w:r w:rsidRPr="00D93CA5">
        <w:rPr>
          <w:lang w:val="en-US" w:eastAsia="zh-CN"/>
        </w:rPr>
        <w:tab/>
      </w:r>
      <w:r w:rsidRPr="00033DA4">
        <w:rPr>
          <w:position w:val="-30"/>
        </w:rPr>
        <w:object w:dxaOrig="2680" w:dyaOrig="720" w14:anchorId="4D00D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5pt;height:37.45pt" o:ole="">
            <v:imagedata r:id="rId15" o:title=""/>
          </v:shape>
          <o:OLEObject Type="Embed" ProgID="Equation.3" ShapeID="_x0000_i1025" DrawAspect="Content" ObjectID="_1708946151" r:id="rId16"/>
        </w:object>
      </w:r>
      <w:r w:rsidRPr="00D93CA5">
        <w:rPr>
          <w:lang w:val="en-US" w:eastAsia="zh-CN"/>
        </w:rPr>
        <w:t>                %</w:t>
      </w:r>
      <w:r w:rsidRPr="00D93CA5">
        <w:rPr>
          <w:lang w:val="en-US" w:eastAsia="zh-CN"/>
        </w:rPr>
        <w:tab/>
        <w:t>(</w:t>
      </w:r>
      <w:r w:rsidR="00486278">
        <w:rPr>
          <w:lang w:val="en-US" w:eastAsia="zh-CN"/>
        </w:rPr>
        <w:t>2</w:t>
      </w:r>
      <w:r w:rsidR="00C567B0">
        <w:rPr>
          <w:lang w:val="en-US" w:eastAsia="zh-CN"/>
        </w:rPr>
        <w:t>)</w:t>
      </w:r>
    </w:p>
    <w:p w14:paraId="2AF1B817" w14:textId="77777777" w:rsidR="00E6511A"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百分比时间基本传输损耗超出：</w:t>
      </w:r>
    </w:p>
    <w:p w14:paraId="163020C0" w14:textId="3C6410E7" w:rsidR="003A2D02" w:rsidRPr="007362E5" w:rsidRDefault="00C32DD3"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160" w:dyaOrig="320" w14:anchorId="346312BD">
          <v:shape id="_x0000_i1026" type="#_x0000_t75" style="width:57.6pt;height:15.55pt" o:ole="">
            <v:imagedata r:id="rId17" o:title=""/>
          </v:shape>
          <o:OLEObject Type="Embed" ProgID="Equation.3" ShapeID="_x0000_i1026" DrawAspect="Content" ObjectID="_1708946152" r:id="rId18"/>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w:t>
      </w:r>
      <w:r w:rsidR="00486278">
        <w:rPr>
          <w:rFonts w:asciiTheme="majorBidi" w:hAnsiTheme="majorBidi" w:cstheme="majorBidi"/>
          <w:lang w:val="en-US" w:eastAsia="zh-CN"/>
        </w:rPr>
        <w:t>3</w:t>
      </w:r>
      <w:r w:rsidRPr="007362E5">
        <w:rPr>
          <w:rFonts w:asciiTheme="majorBidi" w:hAnsiTheme="majorBidi" w:cstheme="majorBidi"/>
          <w:lang w:val="en-US" w:eastAsia="zh-CN"/>
        </w:rPr>
        <w:t>)</w:t>
      </w:r>
    </w:p>
    <w:p w14:paraId="4F6529C9" w14:textId="77777777" w:rsidR="003A2D02" w:rsidRPr="007362E5" w:rsidRDefault="003A2D02" w:rsidP="003A2D02">
      <w:pPr>
        <w:pStyle w:val="Heading2"/>
        <w:rPr>
          <w:rFonts w:asciiTheme="majorBidi" w:hAnsiTheme="majorBidi" w:cstheme="majorBidi"/>
          <w:lang w:val="en-US" w:eastAsia="zh-CN"/>
        </w:rPr>
      </w:pPr>
      <w:bookmarkStart w:id="58" w:name="_Toc253582966"/>
      <w:bookmarkStart w:id="59" w:name="_Toc253732894"/>
      <w:bookmarkStart w:id="60" w:name="_Toc255292360"/>
      <w:bookmarkStart w:id="61" w:name="_Toc256490289"/>
      <w:r w:rsidRPr="007362E5">
        <w:rPr>
          <w:rFonts w:asciiTheme="majorBidi" w:hAnsiTheme="majorBidi" w:cstheme="majorBidi"/>
          <w:lang w:val="en-US" w:eastAsia="zh-CN"/>
        </w:rPr>
        <w:t>3.2</w:t>
      </w:r>
      <w:r w:rsidRPr="007362E5">
        <w:rPr>
          <w:rFonts w:asciiTheme="majorBidi" w:hAnsiTheme="majorBidi" w:cstheme="majorBidi"/>
          <w:lang w:val="en-US" w:eastAsia="zh-CN"/>
        </w:rPr>
        <w:tab/>
      </w:r>
      <w:bookmarkEnd w:id="58"/>
      <w:bookmarkEnd w:id="59"/>
      <w:bookmarkEnd w:id="60"/>
      <w:bookmarkEnd w:id="61"/>
      <w:r w:rsidR="007D774C" w:rsidRPr="007362E5">
        <w:rPr>
          <w:rFonts w:asciiTheme="majorBidi" w:eastAsia="SimSun" w:hAnsiTheme="majorBidi" w:cstheme="majorBidi"/>
          <w:lang w:eastAsia="zh-CN"/>
        </w:rPr>
        <w:t>路径长度</w:t>
      </w:r>
      <w:r w:rsidR="007F56BE" w:rsidRPr="007362E5">
        <w:rPr>
          <w:rFonts w:asciiTheme="majorBidi" w:eastAsia="SimSun" w:hAnsiTheme="majorBidi" w:cstheme="majorBidi"/>
          <w:lang w:eastAsia="zh-CN"/>
        </w:rPr>
        <w:t>、</w:t>
      </w:r>
      <w:r w:rsidR="007D774C" w:rsidRPr="007362E5">
        <w:rPr>
          <w:rFonts w:asciiTheme="majorBidi" w:eastAsia="SimSun" w:hAnsiTheme="majorBidi" w:cstheme="majorBidi"/>
          <w:lang w:eastAsia="zh-CN"/>
        </w:rPr>
        <w:t>中间点以及海上</w:t>
      </w:r>
      <w:r w:rsidR="007F56BE" w:rsidRPr="007362E5">
        <w:rPr>
          <w:rFonts w:asciiTheme="majorBidi" w:eastAsia="SimSun" w:hAnsiTheme="majorBidi" w:cstheme="majorBidi"/>
          <w:lang w:eastAsia="zh-CN"/>
        </w:rPr>
        <w:t>部分</w:t>
      </w:r>
    </w:p>
    <w:p w14:paraId="7700DB28" w14:textId="3CBE8028" w:rsidR="004C24A8"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w:t>
      </w:r>
      <w:r w:rsidR="007F56BE" w:rsidRPr="007362E5">
        <w:rPr>
          <w:rFonts w:asciiTheme="majorBidi" w:eastAsia="SimSun" w:hAnsiTheme="majorBidi" w:cstheme="majorBidi"/>
          <w:lang w:eastAsia="zh-CN"/>
        </w:rPr>
        <w:t>长度用地形剖面内的最后距离</w:t>
      </w:r>
      <w:r w:rsidR="004D7E93">
        <w:rPr>
          <w:rFonts w:asciiTheme="majorBidi" w:eastAsia="SimSun" w:hAnsiTheme="majorBidi" w:cstheme="majorBidi" w:hint="eastAsia"/>
          <w:lang w:eastAsia="zh-CN"/>
        </w:rPr>
        <w:t xml:space="preserve"> </w:t>
      </w:r>
      <w:r w:rsidR="007F56BE" w:rsidRPr="007362E5">
        <w:rPr>
          <w:rFonts w:asciiTheme="majorBidi" w:hAnsiTheme="majorBidi" w:cstheme="majorBidi"/>
          <w:i/>
          <w:lang w:eastAsia="zh-CN"/>
        </w:rPr>
        <w:t>d</w:t>
      </w:r>
      <w:r w:rsidR="007F56BE" w:rsidRPr="007362E5">
        <w:rPr>
          <w:rFonts w:asciiTheme="majorBidi" w:hAnsiTheme="majorBidi" w:cstheme="majorBidi"/>
          <w:i/>
          <w:vertAlign w:val="subscript"/>
          <w:lang w:eastAsia="zh-CN"/>
        </w:rPr>
        <w:t>n</w:t>
      </w:r>
      <w:r w:rsidR="004D7E93">
        <w:rPr>
          <w:rFonts w:asciiTheme="majorBidi" w:hAnsiTheme="majorBidi" w:cstheme="majorBidi" w:hint="eastAsia"/>
          <w:i/>
          <w:vertAlign w:val="subscript"/>
          <w:lang w:eastAsia="zh-CN"/>
        </w:rPr>
        <w:t xml:space="preserve"> </w:t>
      </w:r>
      <w:r w:rsidR="007F56BE" w:rsidRPr="007362E5">
        <w:rPr>
          <w:rFonts w:asciiTheme="majorBidi" w:eastAsia="SimSun" w:hAnsiTheme="majorBidi" w:cstheme="majorBidi"/>
          <w:lang w:eastAsia="zh-CN"/>
        </w:rPr>
        <w:t>来表示，单位为</w:t>
      </w:r>
      <w:r w:rsidR="00C80035">
        <w:rPr>
          <w:rFonts w:asciiTheme="majorBidi" w:hAnsiTheme="majorBidi" w:cstheme="majorBidi" w:hint="eastAsia"/>
          <w:lang w:eastAsia="zh-CN"/>
        </w:rPr>
        <w:t>千米</w:t>
      </w:r>
      <w:r w:rsidR="007F56BE" w:rsidRPr="007362E5">
        <w:rPr>
          <w:rFonts w:asciiTheme="majorBidi" w:eastAsia="SimSun" w:hAnsiTheme="majorBidi" w:cstheme="majorBidi"/>
          <w:lang w:eastAsia="zh-CN"/>
        </w:rPr>
        <w:t>，在</w:t>
      </w:r>
      <w:r w:rsidR="004D7E93">
        <w:rPr>
          <w:rFonts w:asciiTheme="majorBidi" w:hAnsiTheme="majorBidi" w:cstheme="majorBidi" w:hint="eastAsia"/>
          <w:lang w:eastAsia="zh-CN"/>
        </w:rPr>
        <w:t>第</w:t>
      </w:r>
      <w:r w:rsidRPr="007362E5">
        <w:rPr>
          <w:rFonts w:asciiTheme="majorBidi" w:hAnsiTheme="majorBidi" w:cstheme="majorBidi"/>
          <w:lang w:eastAsia="zh-CN"/>
        </w:rPr>
        <w:t> 2.1</w:t>
      </w:r>
      <w:r w:rsidR="004D7E93">
        <w:rPr>
          <w:rFonts w:asciiTheme="majorBidi" w:hAnsiTheme="majorBidi" w:cstheme="majorBidi" w:hint="eastAsia"/>
          <w:lang w:eastAsia="zh-CN"/>
        </w:rPr>
        <w:t>节</w:t>
      </w:r>
      <w:r w:rsidR="007F56BE"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。便于给</w:t>
      </w:r>
      <w:r w:rsidR="007F56BE" w:rsidRPr="007362E5">
        <w:rPr>
          <w:rFonts w:asciiTheme="majorBidi" w:eastAsia="SimSun" w:hAnsiTheme="majorBidi" w:cstheme="majorBidi"/>
          <w:lang w:eastAsia="zh-CN"/>
        </w:rPr>
        <w:t>该</w:t>
      </w:r>
      <w:r w:rsidRPr="007362E5">
        <w:rPr>
          <w:rFonts w:asciiTheme="majorBidi" w:eastAsia="SimSun" w:hAnsiTheme="majorBidi" w:cstheme="majorBidi"/>
          <w:lang w:eastAsia="zh-CN"/>
        </w:rPr>
        <w:t>距离一个无下标的符号：</w:t>
      </w:r>
    </w:p>
    <w:p w14:paraId="76E4973F" w14:textId="22C78D8C" w:rsidR="003A2D02" w:rsidRPr="007362E5" w:rsidRDefault="00C32DD3"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60" w:dyaOrig="360" w14:anchorId="57D2A989">
          <v:shape id="_x0000_i1027" type="#_x0000_t75" style="width:33.4pt;height:19.6pt" o:ole="">
            <v:imagedata r:id="rId19" o:title=""/>
          </v:shape>
          <o:OLEObject Type="Embed" ProgID="Equation.3" ShapeID="_x0000_i1027" DrawAspect="Content" ObjectID="_1708946153" r:id="rId20"/>
        </w:object>
      </w:r>
      <w:r w:rsidRPr="007362E5">
        <w:rPr>
          <w:rFonts w:asciiTheme="majorBidi" w:hAnsiTheme="majorBidi" w:cstheme="majorBidi"/>
          <w:lang w:val="en-US" w:eastAsia="zh-CN"/>
        </w:rPr>
        <w:t>                k</w:t>
      </w:r>
      <w:r w:rsidR="004D7E93">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824B72">
        <w:rPr>
          <w:rFonts w:asciiTheme="majorBidi" w:hAnsiTheme="majorBidi" w:cstheme="majorBidi"/>
          <w:lang w:val="en-US" w:eastAsia="zh-CN"/>
        </w:rPr>
        <w:t>4</w:t>
      </w:r>
      <w:r w:rsidRPr="007362E5">
        <w:rPr>
          <w:rFonts w:asciiTheme="majorBidi" w:hAnsiTheme="majorBidi" w:cstheme="majorBidi"/>
          <w:lang w:val="en-US" w:eastAsia="zh-CN"/>
        </w:rPr>
        <w:t>)</w:t>
      </w:r>
    </w:p>
    <w:p w14:paraId="3A8B46B2" w14:textId="722E03BE" w:rsidR="004C24A8" w:rsidRDefault="007F56B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从发射机和接收机的经纬度来</w:t>
      </w:r>
      <w:r w:rsidR="007D774C" w:rsidRPr="007362E5">
        <w:rPr>
          <w:rFonts w:asciiTheme="majorBidi" w:eastAsia="SimSun" w:hAnsiTheme="majorBidi" w:cstheme="majorBidi"/>
          <w:lang w:eastAsia="zh-CN"/>
        </w:rPr>
        <w:t>计算路径中点</w:t>
      </w:r>
      <w:r w:rsidRPr="007362E5">
        <w:rPr>
          <w:rFonts w:asciiTheme="majorBidi" w:eastAsia="SimSun" w:hAnsiTheme="majorBidi" w:cstheme="majorBidi"/>
          <w:lang w:eastAsia="zh-CN"/>
        </w:rPr>
        <w:t>的</w:t>
      </w:r>
      <w:r w:rsidR="007D774C" w:rsidRPr="007362E5">
        <w:rPr>
          <w:rFonts w:asciiTheme="majorBidi" w:eastAsia="SimSun" w:hAnsiTheme="majorBidi" w:cstheme="majorBidi"/>
          <w:lang w:eastAsia="zh-CN"/>
        </w:rPr>
        <w:t>经</w:t>
      </w:r>
      <w:r w:rsidRPr="007362E5">
        <w:rPr>
          <w:rFonts w:asciiTheme="majorBidi" w:eastAsia="SimSun" w:hAnsiTheme="majorBidi" w:cstheme="majorBidi"/>
          <w:lang w:eastAsia="zh-CN"/>
        </w:rPr>
        <w:t>纬度</w:t>
      </w:r>
      <w:r w:rsidR="004D7E93">
        <w:rPr>
          <w:rFonts w:asciiTheme="majorBidi" w:eastAsia="SimSun" w:hAnsiTheme="majorBidi" w:cstheme="majorBidi" w:hint="eastAsia"/>
          <w:lang w:eastAsia="zh-CN"/>
        </w:rPr>
        <w:t xml:space="preserve"> </w:t>
      </w:r>
      <w:r w:rsidR="00FE14E8" w:rsidRPr="00FE14E8">
        <w:rPr>
          <w:rFonts w:asciiTheme="majorBidi" w:hAnsiTheme="majorBidi" w:cstheme="majorBidi"/>
          <w:lang w:val="en-US"/>
        </w:rPr>
        <w:sym w:font="Symbol" w:char="F06A"/>
      </w:r>
      <w:r w:rsidR="004D7E93">
        <w:rPr>
          <w:rFonts w:asciiTheme="majorBidi" w:hAnsiTheme="majorBidi" w:cstheme="majorBidi" w:hint="eastAsia"/>
          <w:i/>
          <w:vertAlign w:val="subscript"/>
          <w:lang w:eastAsia="zh-CN"/>
        </w:rPr>
        <w:t>m</w:t>
      </w:r>
      <w:r w:rsidR="007D774C" w:rsidRPr="007362E5">
        <w:rPr>
          <w:rFonts w:asciiTheme="majorBidi" w:hAnsiTheme="majorBidi" w:cstheme="majorBidi"/>
          <w:i/>
          <w:vertAlign w:val="subscript"/>
          <w:lang w:eastAsia="zh-CN"/>
        </w:rPr>
        <w:t>e</w:t>
      </w:r>
      <w:r w:rsidR="004D7E93">
        <w:rPr>
          <w:rFonts w:asciiTheme="majorBidi" w:hAnsiTheme="majorBidi" w:cstheme="majorBidi" w:hint="eastAsia"/>
          <w:i/>
          <w:vertAlign w:val="subscript"/>
          <w:lang w:eastAsia="zh-CN"/>
        </w:rPr>
        <w:t xml:space="preserve"> </w:t>
      </w:r>
      <w:r w:rsidR="007D774C" w:rsidRPr="007362E5">
        <w:rPr>
          <w:rFonts w:asciiTheme="majorBidi" w:eastAsia="SimSun" w:hAnsiTheme="majorBidi" w:cstheme="majorBidi"/>
          <w:lang w:eastAsia="zh-CN"/>
        </w:rPr>
        <w:t>和</w:t>
      </w:r>
      <w:r w:rsidR="004D7E93">
        <w:rPr>
          <w:rFonts w:asciiTheme="majorBidi" w:eastAsia="SimSun" w:hAnsiTheme="majorBidi" w:cstheme="majorBidi" w:hint="eastAsia"/>
          <w:lang w:eastAsia="zh-CN"/>
        </w:rPr>
        <w:t xml:space="preserve"> </w:t>
      </w:r>
      <w:r w:rsidR="00FE14E8" w:rsidRPr="00FE14E8">
        <w:rPr>
          <w:rFonts w:asciiTheme="majorBidi" w:hAnsiTheme="majorBidi" w:cstheme="majorBidi"/>
          <w:lang w:val="en-US"/>
        </w:rPr>
        <w:sym w:font="Symbol" w:char="F06A"/>
      </w:r>
      <w:r w:rsidR="004D7E93">
        <w:rPr>
          <w:rFonts w:asciiTheme="majorBidi" w:hAnsiTheme="majorBidi" w:cstheme="majorBidi" w:hint="eastAsia"/>
          <w:i/>
          <w:vertAlign w:val="subscript"/>
          <w:lang w:eastAsia="zh-CN"/>
        </w:rPr>
        <w:t>m</w:t>
      </w:r>
      <w:r w:rsidR="007D774C" w:rsidRPr="007362E5">
        <w:rPr>
          <w:rFonts w:asciiTheme="majorBidi" w:hAnsiTheme="majorBidi" w:cstheme="majorBidi"/>
          <w:i/>
          <w:vertAlign w:val="subscript"/>
          <w:lang w:eastAsia="zh-CN"/>
        </w:rPr>
        <w:t>n</w:t>
      </w:r>
      <w:r w:rsidR="007D774C" w:rsidRPr="007362E5">
        <w:rPr>
          <w:rFonts w:asciiTheme="majorBidi" w:eastAsia="SimSun" w:hAnsiTheme="majorBidi" w:cstheme="majorBidi"/>
          <w:lang w:eastAsia="zh-CN"/>
        </w:rPr>
        <w:t>，如表</w:t>
      </w:r>
      <w:r w:rsidR="004D7E93" w:rsidRPr="007362E5">
        <w:rPr>
          <w:rFonts w:asciiTheme="majorBidi" w:hAnsiTheme="majorBidi" w:cstheme="majorBidi"/>
          <w:lang w:eastAsia="zh-CN"/>
        </w:rPr>
        <w:t> </w:t>
      </w:r>
      <w:r w:rsidR="00824B72">
        <w:rPr>
          <w:rFonts w:asciiTheme="majorBidi" w:hAnsiTheme="majorBidi" w:cstheme="majorBidi"/>
          <w:lang w:eastAsia="zh-CN"/>
        </w:rPr>
        <w:t>3</w:t>
      </w:r>
      <w:r w:rsidRPr="007362E5">
        <w:rPr>
          <w:rFonts w:asciiTheme="majorBidi" w:eastAsia="SimSun" w:hAnsiTheme="majorBidi" w:cstheme="majorBidi"/>
          <w:lang w:eastAsia="zh-CN"/>
        </w:rPr>
        <w:t>所示</w:t>
      </w:r>
      <w:r w:rsidR="007D774C" w:rsidRPr="007362E5">
        <w:rPr>
          <w:rFonts w:asciiTheme="majorBidi" w:eastAsia="SimSun" w:hAnsiTheme="majorBidi" w:cstheme="majorBidi"/>
          <w:lang w:eastAsia="zh-CN"/>
        </w:rPr>
        <w:t>，在附</w:t>
      </w:r>
      <w:r w:rsidR="007914B9">
        <w:rPr>
          <w:rFonts w:asciiTheme="majorBidi" w:eastAsia="SimSun" w:hAnsiTheme="majorBidi" w:cstheme="majorBidi" w:hint="eastAsia"/>
          <w:lang w:eastAsia="zh-CN"/>
        </w:rPr>
        <w:t>件</w:t>
      </w:r>
      <w:r w:rsidR="007D774C" w:rsidRPr="007362E5">
        <w:rPr>
          <w:rFonts w:asciiTheme="majorBidi" w:hAnsiTheme="majorBidi" w:cstheme="majorBidi"/>
          <w:lang w:eastAsia="zh-CN"/>
        </w:rPr>
        <w:t>H</w:t>
      </w:r>
      <w:r w:rsidR="007D774C" w:rsidRPr="007362E5">
        <w:rPr>
          <w:rFonts w:asciiTheme="majorBidi" w:eastAsia="SimSun" w:hAnsiTheme="majorBidi" w:cstheme="majorBidi"/>
          <w:lang w:eastAsia="zh-CN"/>
        </w:rPr>
        <w:t>中使用大圆路径方法，</w:t>
      </w:r>
      <w:r w:rsidRPr="007362E5">
        <w:rPr>
          <w:rFonts w:asciiTheme="majorBidi" w:eastAsia="SimSun" w:hAnsiTheme="majorBidi" w:cstheme="majorBidi"/>
          <w:lang w:eastAsia="zh-CN"/>
        </w:rPr>
        <w:t>在公式</w:t>
      </w:r>
      <w:r w:rsidRPr="007362E5">
        <w:rPr>
          <w:rFonts w:asciiTheme="majorBidi" w:hAnsiTheme="majorBidi" w:cstheme="majorBidi"/>
          <w:lang w:eastAsia="zh-CN"/>
        </w:rPr>
        <w:t>(H.</w:t>
      </w:r>
      <w:r w:rsidR="00824B72">
        <w:rPr>
          <w:rFonts w:asciiTheme="majorBidi" w:hAnsiTheme="majorBidi" w:cstheme="majorBidi"/>
          <w:lang w:eastAsia="zh-CN"/>
        </w:rPr>
        <w:t>7</w:t>
      </w:r>
      <w:r w:rsidRPr="007362E5">
        <w:rPr>
          <w:rFonts w:asciiTheme="majorBidi" w:hAnsiTheme="majorBidi" w:cstheme="majorBidi"/>
          <w:lang w:eastAsia="zh-CN"/>
        </w:rPr>
        <w:t>)</w:t>
      </w:r>
      <w:r w:rsidRPr="007362E5">
        <w:rPr>
          <w:rFonts w:asciiTheme="majorBidi" w:eastAsia="SimSun" w:hAnsiTheme="majorBidi" w:cstheme="majorBidi"/>
          <w:lang w:eastAsia="zh-CN"/>
        </w:rPr>
        <w:t>中</w:t>
      </w:r>
      <w:r w:rsidR="007D774C" w:rsidRPr="007362E5">
        <w:rPr>
          <w:rFonts w:asciiTheme="majorBidi" w:eastAsia="SimSun" w:hAnsiTheme="majorBidi" w:cstheme="majorBidi"/>
          <w:lang w:eastAsia="zh-CN"/>
        </w:rPr>
        <w:t>设</w:t>
      </w:r>
      <w:r w:rsidR="007D774C" w:rsidRPr="007362E5">
        <w:rPr>
          <w:rFonts w:asciiTheme="majorBidi" w:hAnsiTheme="majorBidi" w:cstheme="majorBidi"/>
          <w:i/>
          <w:lang w:eastAsia="zh-CN"/>
        </w:rPr>
        <w:t>d</w:t>
      </w:r>
      <w:r w:rsidR="007D774C" w:rsidRPr="007362E5">
        <w:rPr>
          <w:rFonts w:asciiTheme="majorBidi" w:hAnsiTheme="majorBidi" w:cstheme="majorBidi"/>
          <w:i/>
          <w:vertAlign w:val="subscript"/>
          <w:lang w:eastAsia="zh-CN"/>
        </w:rPr>
        <w:t>pnt</w:t>
      </w:r>
      <w:r w:rsidR="007D774C" w:rsidRPr="007362E5">
        <w:rPr>
          <w:rFonts w:asciiTheme="majorBidi" w:hAnsiTheme="majorBidi" w:cstheme="majorBidi"/>
          <w:lang w:eastAsia="zh-CN"/>
        </w:rPr>
        <w:t> = 0.5 </w:t>
      </w:r>
      <w:r w:rsidR="007D774C" w:rsidRPr="007362E5">
        <w:rPr>
          <w:rFonts w:asciiTheme="majorBidi" w:hAnsiTheme="majorBidi" w:cstheme="majorBidi"/>
          <w:i/>
          <w:lang w:eastAsia="zh-CN"/>
        </w:rPr>
        <w:t>d</w:t>
      </w:r>
      <w:r w:rsidR="007D774C" w:rsidRPr="007362E5">
        <w:rPr>
          <w:rFonts w:asciiTheme="majorBidi" w:eastAsia="SimSun" w:hAnsiTheme="majorBidi" w:cstheme="majorBidi"/>
          <w:lang w:eastAsia="zh-CN"/>
        </w:rPr>
        <w:t>。</w:t>
      </w:r>
      <w:proofErr w:type="gramStart"/>
      <w:r w:rsidR="007D774C" w:rsidRPr="007362E5">
        <w:rPr>
          <w:rFonts w:asciiTheme="majorBidi" w:eastAsia="SimSun" w:hAnsiTheme="majorBidi" w:cstheme="majorBidi"/>
          <w:lang w:eastAsia="zh-CN"/>
        </w:rPr>
        <w:t>如以下</w:t>
      </w:r>
      <w:proofErr w:type="gramEnd"/>
      <w:r w:rsidR="007D774C" w:rsidRPr="007362E5">
        <w:rPr>
          <w:rFonts w:asciiTheme="majorBidi" w:eastAsia="SimSun" w:hAnsiTheme="majorBidi" w:cstheme="majorBidi"/>
          <w:lang w:eastAsia="zh-CN"/>
        </w:rPr>
        <w:t>所描述，</w:t>
      </w:r>
      <w:r w:rsidRPr="007362E5">
        <w:rPr>
          <w:rFonts w:asciiTheme="majorBidi" w:eastAsia="SimSun" w:hAnsiTheme="majorBidi" w:cstheme="majorBidi"/>
          <w:lang w:eastAsia="zh-CN"/>
        </w:rPr>
        <w:t>在该位置需要</w:t>
      </w:r>
      <w:r w:rsidR="007D774C" w:rsidRPr="007362E5">
        <w:rPr>
          <w:rFonts w:asciiTheme="majorBidi" w:eastAsia="SimSun" w:hAnsiTheme="majorBidi" w:cstheme="majorBidi"/>
          <w:lang w:eastAsia="zh-CN"/>
        </w:rPr>
        <w:t>几个气候参数。</w:t>
      </w:r>
    </w:p>
    <w:p w14:paraId="0C23E96B"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8BE5DAD" w14:textId="3526B79C" w:rsidR="00E6511A" w:rsidRDefault="007914B9">
      <w:pPr>
        <w:ind w:firstLineChars="200" w:firstLine="480"/>
        <w:rPr>
          <w:lang w:eastAsia="zh-CN"/>
        </w:rPr>
      </w:pPr>
      <w:r>
        <w:rPr>
          <w:rFonts w:hint="eastAsia"/>
          <w:lang w:val="en-US" w:eastAsia="zh-CN"/>
        </w:rPr>
        <w:lastRenderedPageBreak/>
        <w:t>根据</w:t>
      </w:r>
      <w:r w:rsidR="005547C8">
        <w:rPr>
          <w:rFonts w:hint="eastAsia"/>
          <w:lang w:val="en-US" w:eastAsia="zh-CN"/>
        </w:rPr>
        <w:t>剖面</w:t>
      </w:r>
      <w:r>
        <w:rPr>
          <w:rFonts w:hint="eastAsia"/>
          <w:lang w:val="en-US" w:eastAsia="zh-CN"/>
        </w:rPr>
        <w:t>点号</w:t>
      </w:r>
      <w:r w:rsidRPr="004D7E93">
        <w:rPr>
          <w:rFonts w:hint="eastAsia"/>
          <w:i/>
          <w:lang w:eastAsia="zh-CN"/>
        </w:rPr>
        <w:t>n</w:t>
      </w:r>
      <w:r>
        <w:rPr>
          <w:rFonts w:hint="eastAsia"/>
          <w:lang w:val="en-US" w:eastAsia="zh-CN"/>
        </w:rPr>
        <w:t>是奇数还是偶数计算在</w:t>
      </w:r>
      <w:r w:rsidR="005547C8">
        <w:rPr>
          <w:rFonts w:hint="eastAsia"/>
          <w:lang w:val="en-US" w:eastAsia="zh-CN"/>
        </w:rPr>
        <w:t>剖面</w:t>
      </w:r>
      <w:r>
        <w:rPr>
          <w:rFonts w:hint="eastAsia"/>
          <w:lang w:val="en-US" w:eastAsia="zh-CN"/>
        </w:rPr>
        <w:t>中点处以海拔高度</w:t>
      </w:r>
      <w:proofErr w:type="gramStart"/>
      <w:r>
        <w:rPr>
          <w:rFonts w:hint="eastAsia"/>
          <w:lang w:val="en-US" w:eastAsia="zh-CN"/>
        </w:rPr>
        <w:t>米表示</w:t>
      </w:r>
      <w:proofErr w:type="gramEnd"/>
      <w:r>
        <w:rPr>
          <w:rFonts w:hint="eastAsia"/>
          <w:lang w:val="en-US" w:eastAsia="zh-CN"/>
        </w:rPr>
        <w:t>的地面高度：</w:t>
      </w:r>
    </w:p>
    <w:p w14:paraId="1A1C8B58" w14:textId="7B6B5EB6" w:rsidR="007914B9" w:rsidRPr="007914B9" w:rsidRDefault="007914B9" w:rsidP="007914B9">
      <w:pPr>
        <w:pStyle w:val="Equation"/>
        <w:rPr>
          <w:lang w:eastAsia="zh-CN"/>
        </w:rPr>
      </w:pPr>
      <w:r w:rsidRPr="007914B9">
        <w:rPr>
          <w:lang w:eastAsia="zh-CN"/>
        </w:rPr>
        <w:tab/>
      </w:r>
      <w:r w:rsidRPr="007914B9">
        <w:rPr>
          <w:lang w:eastAsia="zh-CN"/>
        </w:rPr>
        <w:tab/>
      </w:r>
      <w:r w:rsidRPr="00F116EF">
        <w:rPr>
          <w:rFonts w:eastAsia="Times New Roman"/>
          <w:position w:val="-16"/>
        </w:rPr>
        <w:object w:dxaOrig="1596" w:dyaOrig="372" w14:anchorId="47BED48C">
          <v:shape id="_x0000_i1028" type="#_x0000_t75" style="width:79.5pt;height:18.45pt" o:ole="">
            <v:imagedata r:id="rId21" o:title=""/>
          </v:shape>
          <o:OLEObject Type="Embed" ProgID="Equation.3" ShapeID="_x0000_i1028" DrawAspect="Content" ObjectID="_1708946154" r:id="rId22"/>
        </w:object>
      </w:r>
      <w:r w:rsidRPr="007914B9">
        <w:rPr>
          <w:lang w:eastAsia="zh-CN"/>
        </w:rPr>
        <w:t>                </w:t>
      </w:r>
      <w:r w:rsidRPr="007914B9">
        <w:rPr>
          <w:i/>
          <w:lang w:eastAsia="zh-CN"/>
        </w:rPr>
        <w:t>n</w:t>
      </w:r>
      <w:r>
        <w:rPr>
          <w:rFonts w:hint="eastAsia"/>
          <w:lang w:eastAsia="zh-CN"/>
        </w:rPr>
        <w:t>为奇数</w:t>
      </w:r>
      <w:r w:rsidRPr="007914B9">
        <w:rPr>
          <w:lang w:eastAsia="zh-CN"/>
        </w:rPr>
        <w:t>     </w:t>
      </w:r>
      <w:r w:rsidR="004D7E93">
        <w:rPr>
          <w:rFonts w:hint="eastAsia"/>
          <w:lang w:eastAsia="zh-CN"/>
        </w:rPr>
        <w:t>m</w:t>
      </w:r>
      <w:r w:rsidRPr="007914B9">
        <w:rPr>
          <w:lang w:eastAsia="zh-CN"/>
        </w:rPr>
        <w:t>asl</w:t>
      </w:r>
      <w:r w:rsidRPr="007914B9">
        <w:rPr>
          <w:lang w:eastAsia="zh-CN"/>
        </w:rPr>
        <w:tab/>
        <w:t>(</w:t>
      </w:r>
      <w:r w:rsidR="00824B72">
        <w:rPr>
          <w:lang w:eastAsia="zh-CN"/>
        </w:rPr>
        <w:t>5</w:t>
      </w:r>
      <w:r w:rsidRPr="007914B9">
        <w:rPr>
          <w:lang w:eastAsia="zh-CN"/>
        </w:rPr>
        <w:t>a)</w:t>
      </w:r>
    </w:p>
    <w:p w14:paraId="541A6C1C" w14:textId="411EF41F" w:rsidR="004A3058" w:rsidRPr="006F160D" w:rsidRDefault="004A3058" w:rsidP="004A3058">
      <w:pPr>
        <w:pStyle w:val="Equation"/>
        <w:rPr>
          <w:lang w:val="en-US" w:eastAsia="zh-CN"/>
        </w:rPr>
      </w:pPr>
      <w:r w:rsidRPr="006F160D">
        <w:rPr>
          <w:lang w:val="en-US" w:eastAsia="zh-CN"/>
        </w:rPr>
        <w:tab/>
      </w:r>
      <w:r w:rsidRPr="006F160D">
        <w:rPr>
          <w:lang w:val="en-US" w:eastAsia="zh-CN"/>
        </w:rPr>
        <w:tab/>
      </w:r>
      <w:r w:rsidRPr="006F160D">
        <w:rPr>
          <w:position w:val="-12"/>
        </w:rPr>
        <w:object w:dxaOrig="2659" w:dyaOrig="360" w14:anchorId="7EECC849">
          <v:shape id="_x0000_i1029" type="#_x0000_t75" style="width:131.9pt;height:18.45pt" o:ole="">
            <v:imagedata r:id="rId23" o:title=""/>
          </v:shape>
          <o:OLEObject Type="Embed" ProgID="Equation.3" ShapeID="_x0000_i1029" DrawAspect="Content" ObjectID="_1708946155" r:id="rId24"/>
        </w:object>
      </w:r>
      <w:r w:rsidRPr="006F160D">
        <w:rPr>
          <w:lang w:val="en-US" w:eastAsia="zh-CN"/>
        </w:rPr>
        <w:t>                </w:t>
      </w:r>
      <w:r w:rsidRPr="006F160D">
        <w:rPr>
          <w:i/>
          <w:lang w:val="en-US" w:eastAsia="zh-CN"/>
        </w:rPr>
        <w:t>n</w:t>
      </w:r>
      <w:r>
        <w:rPr>
          <w:rFonts w:hint="eastAsia"/>
          <w:lang w:val="en-US" w:eastAsia="zh-CN"/>
        </w:rPr>
        <w:t>为偶数</w:t>
      </w:r>
      <w:r w:rsidRPr="006F160D">
        <w:rPr>
          <w:lang w:val="en-US" w:eastAsia="zh-CN"/>
        </w:rPr>
        <w:t>     </w:t>
      </w:r>
      <w:r w:rsidR="004D7E93">
        <w:rPr>
          <w:rFonts w:hint="eastAsia"/>
          <w:lang w:val="en-US" w:eastAsia="zh-CN"/>
        </w:rPr>
        <w:t>m</w:t>
      </w:r>
      <w:r w:rsidRPr="006F160D">
        <w:rPr>
          <w:lang w:val="en-US" w:eastAsia="zh-CN"/>
        </w:rPr>
        <w:t>asl</w:t>
      </w:r>
      <w:r w:rsidRPr="006F160D">
        <w:rPr>
          <w:lang w:val="en-US" w:eastAsia="zh-CN"/>
        </w:rPr>
        <w:tab/>
        <w:t>(</w:t>
      </w:r>
      <w:r w:rsidR="00824B72">
        <w:rPr>
          <w:lang w:val="en-US" w:eastAsia="zh-CN"/>
        </w:rPr>
        <w:t>5</w:t>
      </w:r>
      <w:r w:rsidRPr="006F160D">
        <w:rPr>
          <w:lang w:val="en-US" w:eastAsia="zh-CN"/>
        </w:rPr>
        <w:t>b)</w:t>
      </w:r>
    </w:p>
    <w:p w14:paraId="14B25068" w14:textId="323613D8" w:rsidR="004C24A8"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设置海上路径的</w:t>
      </w:r>
      <w:r w:rsidR="007F56BE" w:rsidRPr="007362E5">
        <w:rPr>
          <w:rFonts w:asciiTheme="majorBidi" w:eastAsia="SimSun" w:hAnsiTheme="majorBidi" w:cstheme="majorBidi"/>
          <w:lang w:eastAsia="zh-CN"/>
        </w:rPr>
        <w:t>部分为</w:t>
      </w:r>
      <w:r w:rsidRPr="007362E5">
        <w:rPr>
          <w:rFonts w:asciiTheme="majorBidi" w:hAnsiTheme="majorBidi" w:cstheme="majorBidi"/>
        </w:rPr>
        <w:sym w:font="Symbol" w:char="F077"/>
      </w:r>
      <w:r w:rsidRPr="007362E5">
        <w:rPr>
          <w:rFonts w:asciiTheme="majorBidi" w:eastAsia="SimSun" w:hAnsiTheme="majorBidi" w:cstheme="majorBidi"/>
          <w:lang w:eastAsia="zh-CN"/>
        </w:rPr>
        <w:t>。这个分数</w:t>
      </w:r>
      <w:r w:rsidR="007F56BE" w:rsidRPr="007362E5">
        <w:rPr>
          <w:rFonts w:asciiTheme="majorBidi" w:eastAsia="SimSun" w:hAnsiTheme="majorBidi" w:cstheme="majorBidi"/>
          <w:lang w:eastAsia="zh-CN"/>
        </w:rPr>
        <w:t>可从国际电联</w:t>
      </w:r>
      <w:r w:rsidRPr="007362E5">
        <w:rPr>
          <w:rFonts w:asciiTheme="majorBidi" w:eastAsia="SimSun" w:hAnsiTheme="majorBidi" w:cstheme="majorBidi"/>
          <w:lang w:eastAsia="zh-CN"/>
        </w:rPr>
        <w:t>数字化世界地图（</w:t>
      </w:r>
      <w:r w:rsidRPr="007362E5">
        <w:rPr>
          <w:rFonts w:asciiTheme="majorBidi" w:hAnsiTheme="majorBidi" w:cstheme="majorBidi"/>
          <w:lang w:eastAsia="zh-CN"/>
        </w:rPr>
        <w:t>IDW</w:t>
      </w:r>
      <w:r w:rsidR="004D7E93">
        <w:rPr>
          <w:rFonts w:asciiTheme="majorBidi" w:hAnsiTheme="majorBidi" w:cstheme="majorBidi" w:hint="eastAsia"/>
          <w:lang w:eastAsia="zh-CN"/>
        </w:rPr>
        <w:t>M</w:t>
      </w:r>
      <w:r w:rsidRPr="007362E5">
        <w:rPr>
          <w:rFonts w:asciiTheme="majorBidi" w:eastAsia="SimSun" w:hAnsiTheme="majorBidi" w:cstheme="majorBidi"/>
          <w:lang w:eastAsia="zh-CN"/>
        </w:rPr>
        <w:t>）</w:t>
      </w:r>
      <w:r w:rsidR="007F56BE" w:rsidRPr="007362E5">
        <w:rPr>
          <w:rFonts w:asciiTheme="majorBidi" w:eastAsia="SimSun" w:hAnsiTheme="majorBidi" w:cstheme="majorBidi"/>
          <w:lang w:eastAsia="zh-CN"/>
        </w:rPr>
        <w:t>中获得</w:t>
      </w:r>
      <w:r w:rsidRPr="007362E5">
        <w:rPr>
          <w:rFonts w:asciiTheme="majorBidi" w:eastAsia="SimSun" w:hAnsiTheme="majorBidi" w:cstheme="majorBidi"/>
          <w:lang w:eastAsia="zh-CN"/>
        </w:rPr>
        <w:t>。数列</w:t>
      </w:r>
      <w:r w:rsidR="007F56BE" w:rsidRPr="007362E5">
        <w:rPr>
          <w:rFonts w:asciiTheme="majorBidi" w:hAnsiTheme="majorBidi" w:cstheme="majorBidi"/>
          <w:i/>
          <w:lang w:eastAsia="zh-CN"/>
        </w:rPr>
        <w:t>z</w:t>
      </w:r>
      <w:r w:rsidRPr="007362E5">
        <w:rPr>
          <w:rFonts w:asciiTheme="majorBidi" w:eastAsia="SimSun" w:hAnsiTheme="majorBidi" w:cstheme="majorBidi"/>
          <w:lang w:eastAsia="zh-CN"/>
        </w:rPr>
        <w:t>在</w:t>
      </w:r>
      <w:r w:rsidR="004D7E93">
        <w:rPr>
          <w:rFonts w:asciiTheme="majorBidi" w:hAnsiTheme="majorBidi" w:cstheme="majorBidi" w:hint="eastAsia"/>
          <w:lang w:eastAsia="zh-CN"/>
        </w:rPr>
        <w:t>第</w:t>
      </w:r>
      <w:r w:rsidRPr="007362E5">
        <w:rPr>
          <w:rFonts w:asciiTheme="majorBidi" w:hAnsiTheme="majorBidi" w:cstheme="majorBidi"/>
          <w:lang w:eastAsia="zh-CN"/>
        </w:rPr>
        <w:t>2.1</w:t>
      </w:r>
      <w:r w:rsidR="004D7E93">
        <w:rPr>
          <w:rFonts w:asciiTheme="majorBidi" w:hAnsiTheme="majorBidi" w:cstheme="majorBidi" w:hint="eastAsia"/>
          <w:lang w:eastAsia="zh-CN"/>
        </w:rPr>
        <w:t>节</w:t>
      </w:r>
      <w:r w:rsidR="007F56BE" w:rsidRPr="007362E5">
        <w:rPr>
          <w:rFonts w:asciiTheme="majorBidi" w:eastAsia="SimSun" w:hAnsiTheme="majorBidi" w:cstheme="majorBidi"/>
          <w:lang w:eastAsia="zh-CN"/>
        </w:rPr>
        <w:t>中</w:t>
      </w:r>
      <w:r w:rsidRPr="007362E5">
        <w:rPr>
          <w:rFonts w:asciiTheme="majorBidi" w:eastAsia="SimSun" w:hAnsiTheme="majorBidi" w:cstheme="majorBidi"/>
          <w:lang w:eastAsia="zh-CN"/>
        </w:rPr>
        <w:t>描述，根据附</w:t>
      </w:r>
      <w:r w:rsidR="007914B9">
        <w:rPr>
          <w:rFonts w:asciiTheme="majorBidi" w:eastAsia="SimSun" w:hAnsiTheme="majorBidi" w:cstheme="majorBidi" w:hint="eastAsia"/>
          <w:lang w:eastAsia="zh-CN"/>
        </w:rPr>
        <w:t>件</w:t>
      </w:r>
      <w:r w:rsidRPr="007362E5">
        <w:rPr>
          <w:rFonts w:asciiTheme="majorBidi" w:hAnsiTheme="majorBidi" w:cstheme="majorBidi"/>
          <w:lang w:eastAsia="zh-CN"/>
        </w:rPr>
        <w:t>D</w:t>
      </w:r>
      <w:r w:rsidR="007F56BE" w:rsidRPr="007362E5">
        <w:rPr>
          <w:rFonts w:asciiTheme="majorBidi" w:eastAsia="SimSun" w:hAnsiTheme="majorBidi" w:cstheme="majorBidi"/>
          <w:lang w:eastAsia="zh-CN"/>
        </w:rPr>
        <w:t>中的</w:t>
      </w:r>
      <w:r w:rsidRPr="007362E5">
        <w:rPr>
          <w:rFonts w:asciiTheme="majorBidi" w:eastAsia="SimSun" w:hAnsiTheme="majorBidi" w:cstheme="majorBidi"/>
          <w:lang w:eastAsia="zh-CN"/>
        </w:rPr>
        <w:t>表</w:t>
      </w:r>
      <w:r w:rsidR="0042540F">
        <w:rPr>
          <w:rFonts w:asciiTheme="majorBidi" w:hAnsiTheme="majorBidi" w:cstheme="majorBidi"/>
          <w:lang w:eastAsia="zh-CN"/>
        </w:rPr>
        <w:t>D.1</w:t>
      </w:r>
      <w:r w:rsidRPr="007362E5">
        <w:rPr>
          <w:rFonts w:asciiTheme="majorBidi" w:eastAsia="SimSun" w:hAnsiTheme="majorBidi" w:cstheme="majorBidi"/>
          <w:lang w:eastAsia="zh-CN"/>
        </w:rPr>
        <w:t>中的描述的区域编码，相邻的</w:t>
      </w:r>
      <w:r w:rsidR="007F56BE" w:rsidRPr="007362E5">
        <w:rPr>
          <w:rFonts w:asciiTheme="majorBidi" w:hAnsiTheme="majorBidi" w:cstheme="majorBidi"/>
          <w:i/>
          <w:lang w:eastAsia="zh-CN"/>
        </w:rPr>
        <w:t>z</w:t>
      </w:r>
      <w:r w:rsidRPr="007362E5">
        <w:rPr>
          <w:rFonts w:asciiTheme="majorBidi" w:eastAsia="SimSun" w:hAnsiTheme="majorBidi" w:cstheme="majorBidi"/>
          <w:lang w:eastAsia="zh-CN"/>
        </w:rPr>
        <w:t>值有不同编码，</w:t>
      </w:r>
      <w:r w:rsidR="007F56BE" w:rsidRPr="007362E5">
        <w:rPr>
          <w:rFonts w:asciiTheme="majorBidi" w:eastAsia="SimSun" w:hAnsiTheme="majorBidi" w:cstheme="majorBidi"/>
          <w:lang w:eastAsia="zh-CN"/>
        </w:rPr>
        <w:t>应假定</w:t>
      </w:r>
      <w:r w:rsidRPr="007362E5">
        <w:rPr>
          <w:rFonts w:asciiTheme="majorBidi" w:eastAsia="SimSun" w:hAnsiTheme="majorBidi" w:cstheme="majorBidi"/>
          <w:lang w:eastAsia="zh-CN"/>
        </w:rPr>
        <w:t>两</w:t>
      </w:r>
      <w:r w:rsidR="007F56BE" w:rsidRPr="007362E5">
        <w:rPr>
          <w:rFonts w:asciiTheme="majorBidi" w:eastAsia="SimSun" w:hAnsiTheme="majorBidi" w:cstheme="majorBidi"/>
          <w:lang w:eastAsia="zh-CN"/>
        </w:rPr>
        <w:t>个区域</w:t>
      </w:r>
      <w:r w:rsidRPr="007362E5">
        <w:rPr>
          <w:rFonts w:asciiTheme="majorBidi" w:eastAsia="SimSun" w:hAnsiTheme="majorBidi" w:cstheme="majorBidi"/>
          <w:lang w:eastAsia="zh-CN"/>
        </w:rPr>
        <w:t>的边界在</w:t>
      </w:r>
      <w:r w:rsidR="007F56BE" w:rsidRPr="007362E5">
        <w:rPr>
          <w:rFonts w:asciiTheme="majorBidi" w:eastAsia="SimSun" w:hAnsiTheme="majorBidi" w:cstheme="majorBidi"/>
          <w:lang w:eastAsia="zh-CN"/>
        </w:rPr>
        <w:t>对应</w:t>
      </w:r>
      <w:r w:rsidR="005547C8">
        <w:rPr>
          <w:rFonts w:asciiTheme="majorBidi" w:eastAsia="SimSun" w:hAnsiTheme="majorBidi" w:cstheme="majorBidi" w:hint="eastAsia"/>
          <w:lang w:eastAsia="zh-CN"/>
        </w:rPr>
        <w:t>剖面</w:t>
      </w:r>
      <w:r w:rsidRPr="007362E5">
        <w:rPr>
          <w:rFonts w:asciiTheme="majorBidi" w:eastAsia="SimSun" w:hAnsiTheme="majorBidi" w:cstheme="majorBidi"/>
          <w:lang w:eastAsia="zh-CN"/>
        </w:rPr>
        <w:t>点的中途。</w:t>
      </w:r>
    </w:p>
    <w:p w14:paraId="17C35E48" w14:textId="77777777" w:rsidR="004C24A8" w:rsidRDefault="003A2D02">
      <w:pPr>
        <w:pStyle w:val="Heading2"/>
        <w:rPr>
          <w:lang w:val="en-US" w:eastAsia="zh-CN"/>
        </w:rPr>
      </w:pPr>
      <w:bookmarkStart w:id="62" w:name="_Toc253582967"/>
      <w:bookmarkStart w:id="63" w:name="_Toc253732895"/>
      <w:bookmarkStart w:id="64" w:name="_Toc255292361"/>
      <w:bookmarkStart w:id="65" w:name="_Toc256490290"/>
      <w:r w:rsidRPr="007362E5">
        <w:rPr>
          <w:lang w:val="en-US" w:eastAsia="zh-CN"/>
        </w:rPr>
        <w:t>3.3</w:t>
      </w:r>
      <w:r w:rsidRPr="007362E5">
        <w:rPr>
          <w:lang w:val="en-US" w:eastAsia="zh-CN"/>
        </w:rPr>
        <w:tab/>
      </w:r>
      <w:bookmarkEnd w:id="62"/>
      <w:bookmarkEnd w:id="63"/>
      <w:bookmarkEnd w:id="64"/>
      <w:bookmarkEnd w:id="65"/>
      <w:r w:rsidR="007D774C" w:rsidRPr="007362E5">
        <w:rPr>
          <w:lang w:val="en-US" w:eastAsia="zh-CN"/>
        </w:rPr>
        <w:t>天线高度和路径</w:t>
      </w:r>
      <w:r w:rsidR="004D5AE9" w:rsidRPr="007362E5">
        <w:rPr>
          <w:lang w:val="en-US" w:eastAsia="zh-CN"/>
        </w:rPr>
        <w:t>仰角</w:t>
      </w:r>
    </w:p>
    <w:p w14:paraId="3D04A1FC" w14:textId="0D8FB276" w:rsidR="00E6511A" w:rsidRDefault="007F56B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根据表</w:t>
      </w:r>
      <w:r w:rsidR="00824B72">
        <w:rPr>
          <w:rFonts w:asciiTheme="majorBidi" w:eastAsia="SimSun" w:hAnsiTheme="majorBidi" w:cstheme="majorBidi"/>
          <w:lang w:eastAsia="zh-CN"/>
        </w:rPr>
        <w:t>4</w:t>
      </w:r>
      <w:r w:rsidRPr="007362E5">
        <w:rPr>
          <w:rFonts w:asciiTheme="majorBidi" w:eastAsia="SimSun" w:hAnsiTheme="majorBidi" w:cstheme="majorBidi"/>
          <w:lang w:eastAsia="zh-CN"/>
        </w:rPr>
        <w:t>给出的距剖面的第一个和最后一个地形高度以及高于地面的输入高度</w:t>
      </w:r>
      <w:r w:rsidR="000B5AD1" w:rsidRPr="007362E5">
        <w:rPr>
          <w:rFonts w:asciiTheme="majorBidi" w:eastAsia="SimSun" w:hAnsiTheme="majorBidi" w:cstheme="majorBidi"/>
          <w:lang w:eastAsia="zh-CN"/>
        </w:rPr>
        <w:t>，来计算</w:t>
      </w:r>
      <w:r w:rsidR="007D774C" w:rsidRPr="007362E5">
        <w:rPr>
          <w:rFonts w:asciiTheme="majorBidi" w:eastAsia="SimSun" w:hAnsiTheme="majorBidi" w:cstheme="majorBidi"/>
          <w:lang w:eastAsia="zh-CN"/>
        </w:rPr>
        <w:t>发射机和接收机海拔高度：</w:t>
      </w:r>
    </w:p>
    <w:p w14:paraId="75C7125E" w14:textId="02EC3222" w:rsidR="009651A5" w:rsidRPr="004D221F" w:rsidRDefault="009651A5" w:rsidP="009651A5">
      <w:pPr>
        <w:pStyle w:val="Equation"/>
        <w:rPr>
          <w:rFonts w:asciiTheme="majorBidi" w:hAnsiTheme="majorBidi" w:cstheme="majorBidi"/>
          <w:position w:val="-14"/>
          <w:lang w:val="en-US"/>
        </w:rPr>
      </w:pPr>
      <w:r w:rsidRPr="007362E5">
        <w:rPr>
          <w:rFonts w:asciiTheme="majorBidi" w:hAnsiTheme="majorBidi" w:cstheme="majorBidi"/>
          <w:lang w:val="en-US" w:eastAsia="zh-CN"/>
        </w:rPr>
        <w:tab/>
      </w:r>
      <w:r w:rsidR="004D221F">
        <w:fldChar w:fldCharType="begin"/>
      </w:r>
      <w:r w:rsidR="004D221F">
        <w:fldChar w:fldCharType="separate"/>
      </w:r>
      <w:r w:rsidR="00310310">
        <w:rPr>
          <w:rFonts w:asciiTheme="majorBidi" w:hAnsiTheme="majorBidi" w:cstheme="majorBidi"/>
          <w:noProof/>
          <w:color w:val="FFFFFF" w:themeColor="background1"/>
          <w:position w:val="-14"/>
        </w:rPr>
        <w:drawing>
          <wp:inline distT="0" distB="0" distL="0" distR="0" wp14:anchorId="5CCC9905" wp14:editId="0B0085FE">
            <wp:extent cx="8191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004D221F">
        <w:rPr>
          <w:rFonts w:asciiTheme="majorBidi" w:hAnsiTheme="majorBidi" w:cstheme="majorBidi"/>
          <w:color w:val="FFFFFF" w:themeColor="background1"/>
          <w:position w:val="-14"/>
        </w:rPr>
        <w:fldChar w:fldCharType="end"/>
      </w:r>
      <w:r w:rsidRPr="004C11B9">
        <w:rPr>
          <w:rFonts w:asciiTheme="majorBidi" w:hAnsiTheme="majorBidi" w:cstheme="majorBidi"/>
          <w:color w:val="FFFFFF" w:themeColor="background1"/>
          <w:lang w:val="en-US" w:eastAsia="zh-CN"/>
        </w:rPr>
        <w:t>    </w:t>
      </w:r>
      <w:r w:rsidR="00C82BD0">
        <w:rPr>
          <w:rFonts w:asciiTheme="majorBidi" w:hAnsiTheme="majorBidi" w:cstheme="majorBidi" w:hint="eastAsia"/>
          <w:color w:val="FFFFFF" w:themeColor="background1"/>
          <w:lang w:val="en-US" w:eastAsia="zh-CN"/>
        </w:rPr>
        <w:tab/>
      </w:r>
      <w:r w:rsidR="004C11B9" w:rsidRPr="00C82BD0">
        <w:rPr>
          <w:rFonts w:asciiTheme="majorBidi" w:hAnsiTheme="majorBidi" w:cstheme="majorBidi"/>
          <w:position w:val="-14"/>
        </w:rPr>
        <w:object w:dxaOrig="1260" w:dyaOrig="380" w14:anchorId="30174270">
          <v:shape id="_x0000_i1030" type="#_x0000_t75" style="width:64.5pt;height:19.6pt" o:ole="">
            <v:imagedata r:id="rId26" o:title=""/>
          </v:shape>
          <o:OLEObject Type="Embed" ProgID="Equation.3" ShapeID="_x0000_i1030" DrawAspect="Content" ObjectID="_1708946156" r:id="rId27"/>
        </w:object>
      </w:r>
      <w:r w:rsidRPr="004D221F">
        <w:rPr>
          <w:rFonts w:asciiTheme="majorBidi" w:hAnsiTheme="majorBidi" w:cstheme="majorBidi"/>
          <w:position w:val="-14"/>
          <w:lang w:val="en-US"/>
        </w:rPr>
        <w:t>          </w:t>
      </w:r>
      <w:r w:rsidR="00041780">
        <w:rPr>
          <w:rFonts w:asciiTheme="majorBidi" w:hAnsiTheme="majorBidi" w:cstheme="majorBidi"/>
          <w:position w:val="-14"/>
          <w:lang w:val="en-US"/>
        </w:rPr>
        <w:t xml:space="preserve"> </w:t>
      </w:r>
      <w:r w:rsidRPr="004D221F">
        <w:rPr>
          <w:rFonts w:asciiTheme="majorBidi" w:hAnsiTheme="majorBidi" w:cstheme="majorBidi"/>
          <w:position w:val="-14"/>
          <w:lang w:val="en-US"/>
        </w:rPr>
        <w:t>  </w:t>
      </w:r>
      <w:r w:rsidR="00041780">
        <w:rPr>
          <w:rFonts w:asciiTheme="majorBidi" w:hAnsiTheme="majorBidi" w:cstheme="majorBidi"/>
          <w:position w:val="-14"/>
          <w:lang w:val="en-US"/>
        </w:rPr>
        <w:t xml:space="preserve">    </w:t>
      </w:r>
      <w:r w:rsidR="004D7E93" w:rsidRPr="004D221F">
        <w:rPr>
          <w:rFonts w:asciiTheme="majorBidi" w:hAnsiTheme="majorBidi" w:cstheme="majorBidi" w:hint="eastAsia"/>
          <w:position w:val="-14"/>
          <w:lang w:val="en-US" w:eastAsia="zh-CN"/>
        </w:rPr>
        <w:t>m</w:t>
      </w:r>
      <w:r w:rsidRPr="004D221F">
        <w:rPr>
          <w:rFonts w:asciiTheme="majorBidi" w:hAnsiTheme="majorBidi" w:cstheme="majorBidi"/>
          <w:position w:val="-14"/>
          <w:lang w:val="en-US"/>
        </w:rPr>
        <w:t>asl</w:t>
      </w:r>
      <w:r w:rsidRPr="004D221F">
        <w:rPr>
          <w:rFonts w:asciiTheme="majorBidi" w:hAnsiTheme="majorBidi" w:cstheme="majorBidi"/>
          <w:position w:val="-14"/>
          <w:lang w:val="en-US"/>
        </w:rPr>
        <w:tab/>
        <w:t>(</w:t>
      </w:r>
      <w:r w:rsidR="00824B72">
        <w:rPr>
          <w:rFonts w:asciiTheme="majorBidi" w:hAnsiTheme="majorBidi" w:cstheme="majorBidi"/>
          <w:position w:val="-14"/>
          <w:lang w:val="en-US" w:eastAsia="zh-CN"/>
        </w:rPr>
        <w:t>6</w:t>
      </w:r>
      <w:r w:rsidRPr="004D221F">
        <w:rPr>
          <w:rFonts w:asciiTheme="majorBidi" w:hAnsiTheme="majorBidi" w:cstheme="majorBidi"/>
          <w:position w:val="-14"/>
          <w:lang w:val="en-US"/>
        </w:rPr>
        <w:t>a)</w:t>
      </w:r>
    </w:p>
    <w:p w14:paraId="71188779" w14:textId="11981B5F" w:rsidR="003A2D02"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w14:anchorId="075C9291">
          <v:shape id="_x0000_i1031" type="#_x0000_t75" style="width:69.1pt;height:19.6pt" o:ole="">
            <v:imagedata r:id="rId28" o:title=""/>
          </v:shape>
          <o:OLEObject Type="Embed" ProgID="Equation.3" ShapeID="_x0000_i1031" DrawAspect="Content" ObjectID="_1708946157" r:id="rId29"/>
        </w:object>
      </w:r>
      <w:r w:rsidRPr="007362E5">
        <w:rPr>
          <w:rFonts w:asciiTheme="majorBidi" w:hAnsiTheme="majorBidi" w:cstheme="majorBidi"/>
          <w:lang w:val="en-US"/>
        </w:rPr>
        <w:t>                </w:t>
      </w:r>
      <w:r w:rsidR="004D7E93">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w:t>
      </w:r>
      <w:r w:rsidR="00824B72">
        <w:rPr>
          <w:rFonts w:asciiTheme="majorBidi" w:hAnsiTheme="majorBidi" w:cstheme="majorBidi"/>
          <w:lang w:val="en-US" w:eastAsia="zh-CN"/>
        </w:rPr>
        <w:t>6</w:t>
      </w:r>
      <w:r w:rsidRPr="007362E5">
        <w:rPr>
          <w:rFonts w:asciiTheme="majorBidi" w:hAnsiTheme="majorBidi" w:cstheme="majorBidi"/>
          <w:lang w:val="en-US"/>
        </w:rPr>
        <w:t>b)</w:t>
      </w:r>
    </w:p>
    <w:p w14:paraId="55121961" w14:textId="77777777" w:rsidR="00E6511A"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指定更高或更低的天线海拔高度</w:t>
      </w:r>
      <w:r w:rsidRPr="007362E5">
        <w:rPr>
          <w:rFonts w:asciiTheme="majorBidi" w:eastAsia="SimSun" w:hAnsiTheme="majorBidi" w:cstheme="majorBidi"/>
          <w:lang w:val="en-US" w:eastAsia="zh-CN"/>
        </w:rPr>
        <w:t>：</w:t>
      </w:r>
    </w:p>
    <w:p w14:paraId="326471C9" w14:textId="352DBD72" w:rsidR="009651A5"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80" w:dyaOrig="360" w14:anchorId="056F69EB">
          <v:shape id="_x0000_i1032" type="#_x0000_t75" style="width:82.3pt;height:16.7pt" o:ole="">
            <v:imagedata r:id="rId30" o:title=""/>
          </v:shape>
          <o:OLEObject Type="Embed" ProgID="Equation.3" ShapeID="_x0000_i1032" DrawAspect="Content" ObjectID="_1708946158" r:id="rId31"/>
        </w:object>
      </w:r>
      <w:r w:rsidR="00041780">
        <w:rPr>
          <w:rFonts w:asciiTheme="majorBidi" w:hAnsiTheme="majorBidi" w:cstheme="majorBidi"/>
          <w:lang w:val="en-US"/>
        </w:rPr>
        <w:t>          </w:t>
      </w:r>
      <w:r w:rsidRPr="007362E5">
        <w:rPr>
          <w:rFonts w:asciiTheme="majorBidi" w:hAnsiTheme="majorBidi" w:cstheme="majorBidi"/>
          <w:lang w:val="en-US"/>
        </w:rPr>
        <w:t>   </w:t>
      </w:r>
      <w:r w:rsidR="004D7E93">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w:t>
      </w:r>
      <w:r w:rsidR="00824B72">
        <w:rPr>
          <w:rFonts w:asciiTheme="majorBidi" w:hAnsiTheme="majorBidi" w:cstheme="majorBidi"/>
          <w:lang w:val="en-US" w:eastAsia="zh-CN"/>
        </w:rPr>
        <w:t>7</w:t>
      </w:r>
      <w:r w:rsidRPr="007362E5">
        <w:rPr>
          <w:rFonts w:asciiTheme="majorBidi" w:hAnsiTheme="majorBidi" w:cstheme="majorBidi"/>
          <w:lang w:val="en-US"/>
        </w:rPr>
        <w:t>a)</w:t>
      </w:r>
    </w:p>
    <w:p w14:paraId="526DF3CD" w14:textId="6C4DA507" w:rsidR="003A2D02" w:rsidRPr="007362E5" w:rsidRDefault="009651A5" w:rsidP="009651A5">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40" w:dyaOrig="360" w14:anchorId="1E3F1A6A">
          <v:shape id="_x0000_i1033" type="#_x0000_t75" style="width:79.5pt;height:16.7pt" o:ole="">
            <v:imagedata r:id="rId32" o:title=""/>
          </v:shape>
          <o:OLEObject Type="Embed" ProgID="Equation.3" ShapeID="_x0000_i1033" DrawAspect="Content" ObjectID="_1708946159" r:id="rId33"/>
        </w:object>
      </w:r>
      <w:r w:rsidR="00041780">
        <w:rPr>
          <w:rFonts w:asciiTheme="majorBidi" w:hAnsiTheme="majorBidi" w:cstheme="majorBidi"/>
          <w:lang w:val="en-US"/>
        </w:rPr>
        <w:t>        </w:t>
      </w:r>
      <w:r w:rsidRPr="007362E5">
        <w:rPr>
          <w:rFonts w:asciiTheme="majorBidi" w:hAnsiTheme="majorBidi" w:cstheme="majorBidi"/>
          <w:lang w:val="en-US"/>
        </w:rPr>
        <w:t>      </w:t>
      </w:r>
      <w:r w:rsidR="004D7E93">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w:t>
      </w:r>
      <w:r w:rsidR="00824B72">
        <w:rPr>
          <w:rFonts w:asciiTheme="majorBidi" w:hAnsiTheme="majorBidi" w:cstheme="majorBidi"/>
          <w:lang w:val="en-US" w:eastAsia="zh-CN"/>
        </w:rPr>
        <w:t>7</w:t>
      </w:r>
      <w:r w:rsidRPr="007362E5">
        <w:rPr>
          <w:rFonts w:asciiTheme="majorBidi" w:hAnsiTheme="majorBidi" w:cstheme="majorBidi"/>
          <w:lang w:val="en-US"/>
        </w:rPr>
        <w:t>b)</w:t>
      </w:r>
    </w:p>
    <w:p w14:paraId="5F2ED9C2" w14:textId="77777777" w:rsidR="00E6511A" w:rsidRDefault="007D774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ts</w:t>
      </w:r>
      <w:r w:rsidRPr="007362E5">
        <w:rPr>
          <w:rFonts w:asciiTheme="majorBidi" w:hAnsiTheme="majorBidi" w:cstheme="majorBidi"/>
          <w:lang w:val="en-US" w:eastAsia="zh-CN"/>
        </w:rPr>
        <w:t> = </w:t>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rs</w:t>
      </w:r>
      <w:r w:rsidR="000B5AD1" w:rsidRPr="007362E5">
        <w:rPr>
          <w:rFonts w:asciiTheme="majorBidi" w:eastAsia="SimSun" w:hAnsiTheme="majorBidi" w:cstheme="majorBidi"/>
          <w:lang w:eastAsia="zh-CN"/>
        </w:rPr>
        <w:t>时</w:t>
      </w:r>
      <w:r w:rsidR="000B5AD1" w:rsidRPr="007362E5">
        <w:rPr>
          <w:rFonts w:asciiTheme="majorBidi" w:eastAsia="SimSun" w:hAnsiTheme="majorBidi" w:cstheme="majorBidi"/>
          <w:lang w:val="en-US" w:eastAsia="zh-CN"/>
        </w:rPr>
        <w:t>，</w:t>
      </w:r>
      <w:r w:rsidR="000B5AD1" w:rsidRPr="007362E5">
        <w:rPr>
          <w:rFonts w:asciiTheme="majorBidi" w:eastAsia="SimSun" w:hAnsiTheme="majorBidi" w:cstheme="majorBidi"/>
          <w:lang w:eastAsia="zh-CN"/>
        </w:rPr>
        <w:t>较高和较低</w:t>
      </w:r>
      <w:r w:rsidRPr="007362E5">
        <w:rPr>
          <w:rFonts w:asciiTheme="majorBidi" w:eastAsia="SimSun" w:hAnsiTheme="majorBidi" w:cstheme="majorBidi"/>
          <w:lang w:eastAsia="zh-CN"/>
        </w:rPr>
        <w:t>的</w:t>
      </w:r>
      <w:r w:rsidR="000B5AD1" w:rsidRPr="007362E5">
        <w:rPr>
          <w:rFonts w:asciiTheme="majorBidi" w:eastAsia="SimSun" w:hAnsiTheme="majorBidi" w:cstheme="majorBidi"/>
          <w:lang w:eastAsia="zh-CN"/>
        </w:rPr>
        <w:t>天线</w:t>
      </w:r>
      <w:r w:rsidRPr="007362E5">
        <w:rPr>
          <w:rFonts w:asciiTheme="majorBidi" w:eastAsia="SimSun" w:hAnsiTheme="majorBidi" w:cstheme="majorBidi"/>
          <w:lang w:eastAsia="zh-CN"/>
        </w:rPr>
        <w:t>高度可以相同。</w:t>
      </w:r>
    </w:p>
    <w:p w14:paraId="2364E2F6" w14:textId="77777777" w:rsidR="00E6511A" w:rsidRDefault="0099228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通过下式</w:t>
      </w:r>
      <w:r w:rsidR="007D774C" w:rsidRPr="007362E5">
        <w:rPr>
          <w:rFonts w:asciiTheme="majorBidi" w:eastAsia="SimSun" w:hAnsiTheme="majorBidi" w:cstheme="majorBidi"/>
          <w:lang w:eastAsia="zh-CN"/>
        </w:rPr>
        <w:t>计算路径</w:t>
      </w:r>
      <w:r w:rsidR="004D5AE9" w:rsidRPr="007362E5">
        <w:rPr>
          <w:rFonts w:asciiTheme="majorBidi" w:eastAsia="SimSun" w:hAnsiTheme="majorBidi" w:cstheme="majorBidi"/>
          <w:lang w:eastAsia="zh-CN"/>
        </w:rPr>
        <w:t>仰角</w:t>
      </w:r>
      <w:r w:rsidR="007D774C" w:rsidRPr="007362E5">
        <w:rPr>
          <w:rFonts w:asciiTheme="majorBidi" w:eastAsia="SimSun" w:hAnsiTheme="majorBidi" w:cstheme="majorBidi"/>
          <w:lang w:eastAsia="zh-CN"/>
        </w:rPr>
        <w:t>正值</w:t>
      </w:r>
      <w:r w:rsidR="007D774C" w:rsidRPr="007362E5">
        <w:rPr>
          <w:rFonts w:asciiTheme="majorBidi" w:eastAsia="SimSun" w:hAnsiTheme="majorBidi" w:cstheme="majorBidi"/>
          <w:lang w:val="en-US" w:eastAsia="zh-CN"/>
        </w:rPr>
        <w:t>：</w:t>
      </w:r>
    </w:p>
    <w:p w14:paraId="7063B807" w14:textId="7A12EE4E" w:rsidR="003A2D02" w:rsidRPr="007362E5" w:rsidRDefault="009651A5"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320" w:dyaOrig="580" w14:anchorId="75E51744">
          <v:shape id="_x0000_i1034" type="#_x0000_t75" style="width:64.5pt;height:29.4pt" o:ole="">
            <v:imagedata r:id="rId34" o:title=""/>
          </v:shape>
          <o:OLEObject Type="Embed" ProgID="Equation.3" ShapeID="_x0000_i1034" DrawAspect="Content" ObjectID="_1708946160" r:id="rId35"/>
        </w:object>
      </w:r>
      <w:r w:rsidRPr="007362E5">
        <w:rPr>
          <w:rFonts w:asciiTheme="majorBidi" w:hAnsiTheme="majorBidi" w:cstheme="majorBidi"/>
          <w:lang w:val="en-US" w:eastAsia="zh-CN"/>
        </w:rPr>
        <w:t>                </w:t>
      </w:r>
      <w:r w:rsidR="004D7E93">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w:t>
      </w:r>
      <w:r w:rsidR="00824B72">
        <w:rPr>
          <w:rFonts w:asciiTheme="majorBidi" w:hAnsiTheme="majorBidi" w:cstheme="majorBidi"/>
          <w:lang w:val="en-US" w:eastAsia="zh-CN"/>
        </w:rPr>
        <w:t>8</w:t>
      </w:r>
      <w:r w:rsidRPr="007362E5">
        <w:rPr>
          <w:rFonts w:asciiTheme="majorBidi" w:hAnsiTheme="majorBidi" w:cstheme="majorBidi"/>
          <w:lang w:val="en-US" w:eastAsia="zh-CN"/>
        </w:rPr>
        <w:t>)</w:t>
      </w:r>
    </w:p>
    <w:p w14:paraId="3C97DB61" w14:textId="77777777" w:rsidR="003A2D02" w:rsidRPr="007362E5" w:rsidRDefault="003A2D02" w:rsidP="003A2D02">
      <w:pPr>
        <w:pStyle w:val="Heading2"/>
        <w:rPr>
          <w:rFonts w:asciiTheme="majorBidi" w:hAnsiTheme="majorBidi" w:cstheme="majorBidi"/>
          <w:lang w:val="en-US" w:eastAsia="zh-CN"/>
        </w:rPr>
      </w:pPr>
      <w:bookmarkStart w:id="66" w:name="_Toc253582968"/>
      <w:bookmarkStart w:id="67" w:name="_Toc253732896"/>
      <w:bookmarkStart w:id="68" w:name="_Toc255292362"/>
      <w:bookmarkStart w:id="69" w:name="_Toc256490291"/>
      <w:r w:rsidRPr="007362E5">
        <w:rPr>
          <w:rFonts w:asciiTheme="majorBidi" w:hAnsiTheme="majorBidi" w:cstheme="majorBidi"/>
          <w:lang w:val="en-US" w:eastAsia="zh-CN"/>
        </w:rPr>
        <w:t>3.4</w:t>
      </w:r>
      <w:r w:rsidRPr="007362E5">
        <w:rPr>
          <w:rFonts w:asciiTheme="majorBidi" w:hAnsiTheme="majorBidi" w:cstheme="majorBidi"/>
          <w:lang w:val="en-US" w:eastAsia="zh-CN"/>
        </w:rPr>
        <w:tab/>
      </w:r>
      <w:bookmarkEnd w:id="66"/>
      <w:bookmarkEnd w:id="67"/>
      <w:bookmarkEnd w:id="68"/>
      <w:bookmarkEnd w:id="69"/>
      <w:r w:rsidR="007D774C" w:rsidRPr="007362E5">
        <w:rPr>
          <w:rFonts w:asciiTheme="majorBidi" w:eastAsia="SimSun" w:hAnsiTheme="majorBidi" w:cstheme="majorBidi"/>
          <w:szCs w:val="24"/>
          <w:lang w:val="en-US" w:eastAsia="zh-CN"/>
        </w:rPr>
        <w:t>气候参数</w:t>
      </w:r>
    </w:p>
    <w:p w14:paraId="28C7F560" w14:textId="77777777" w:rsidR="004C24A8" w:rsidRDefault="007D774C"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以下参数的计算数值适用于可以使用的区域。如果适当的测量值不可取，参数将来源于数据</w:t>
      </w:r>
      <w:r w:rsidR="000B5AD1" w:rsidRPr="007362E5">
        <w:rPr>
          <w:rFonts w:asciiTheme="majorBidi" w:eastAsia="SimSun" w:hAnsiTheme="majorBidi" w:cstheme="majorBidi"/>
          <w:lang w:eastAsia="zh-CN"/>
        </w:rPr>
        <w:t>列表</w:t>
      </w:r>
      <w:r w:rsidRPr="007362E5">
        <w:rPr>
          <w:rFonts w:asciiTheme="majorBidi" w:eastAsia="SimSun" w:hAnsiTheme="majorBidi" w:cstheme="majorBidi"/>
          <w:lang w:eastAsia="zh-CN"/>
        </w:rPr>
        <w:t>路径中点的经、纬度，在下面的段落进行描述。</w:t>
      </w:r>
      <w:r w:rsidR="000B5AD1" w:rsidRPr="007362E5">
        <w:rPr>
          <w:rFonts w:asciiTheme="majorBidi" w:eastAsia="SimSun" w:hAnsiTheme="majorBidi" w:cstheme="majorBidi"/>
          <w:lang w:eastAsia="zh-CN"/>
        </w:rPr>
        <w:t>该列表由固定间距的经、纬度数值阵列</w:t>
      </w:r>
      <w:r w:rsidRPr="007362E5">
        <w:rPr>
          <w:rFonts w:asciiTheme="majorBidi" w:eastAsia="SimSun" w:hAnsiTheme="majorBidi" w:cstheme="majorBidi"/>
          <w:lang w:eastAsia="zh-CN"/>
        </w:rPr>
        <w:t>组成。第一行起始于</w:t>
      </w:r>
      <w:r w:rsidRPr="007362E5">
        <w:rPr>
          <w:rFonts w:asciiTheme="majorBidi" w:hAnsiTheme="majorBidi" w:cstheme="majorBidi"/>
          <w:lang w:eastAsia="zh-CN"/>
        </w:rPr>
        <w:t>90</w:t>
      </w:r>
      <w:r w:rsidRPr="007362E5">
        <w:rPr>
          <w:rFonts w:asciiTheme="majorBidi" w:hAnsiTheme="majorBidi" w:cstheme="majorBidi"/>
        </w:rPr>
        <w:sym w:font="Symbol" w:char="F0B0"/>
      </w:r>
      <w:r w:rsidRPr="007362E5">
        <w:rPr>
          <w:rFonts w:asciiTheme="majorBidi" w:hAnsiTheme="majorBidi" w:cstheme="majorBidi"/>
          <w:lang w:eastAsia="zh-CN"/>
        </w:rPr>
        <w:t>N</w:t>
      </w:r>
      <w:r w:rsidRPr="007362E5">
        <w:rPr>
          <w:rFonts w:asciiTheme="majorBidi" w:eastAsia="SimSun" w:hAnsiTheme="majorBidi" w:cstheme="majorBidi"/>
          <w:lang w:eastAsia="zh-CN"/>
        </w:rPr>
        <w:t>，包括所有从</w:t>
      </w:r>
      <w:r w:rsidRPr="007362E5">
        <w:rPr>
          <w:rFonts w:asciiTheme="majorBidi" w:hAnsiTheme="majorBidi" w:cstheme="majorBidi"/>
          <w:lang w:eastAsia="zh-CN"/>
        </w:rPr>
        <w:t>0</w:t>
      </w:r>
      <w:r w:rsidRPr="007362E5">
        <w:rPr>
          <w:rFonts w:asciiTheme="majorBidi" w:hAnsiTheme="majorBidi" w:cstheme="majorBidi"/>
        </w:rPr>
        <w:sym w:font="Symbol" w:char="F0B0"/>
      </w:r>
      <w:r w:rsidRPr="007362E5">
        <w:rPr>
          <w:rFonts w:asciiTheme="majorBidi" w:hAnsiTheme="majorBidi" w:cstheme="majorBidi"/>
          <w:lang w:eastAsia="zh-CN"/>
        </w:rPr>
        <w:t>E</w:t>
      </w:r>
      <w:r w:rsidRPr="007362E5">
        <w:rPr>
          <w:rFonts w:asciiTheme="majorBidi" w:eastAsia="SimSun" w:hAnsiTheme="majorBidi" w:cstheme="majorBidi"/>
          <w:lang w:eastAsia="zh-CN"/>
        </w:rPr>
        <w:t>到</w:t>
      </w:r>
      <w:r w:rsidRPr="007362E5">
        <w:rPr>
          <w:rFonts w:asciiTheme="majorBidi" w:hAnsiTheme="majorBidi" w:cstheme="majorBidi"/>
          <w:lang w:eastAsia="zh-CN"/>
        </w:rPr>
        <w:t>360</w:t>
      </w:r>
      <w:r w:rsidRPr="007362E5">
        <w:rPr>
          <w:rFonts w:asciiTheme="majorBidi" w:hAnsiTheme="majorBidi" w:cstheme="majorBidi"/>
        </w:rPr>
        <w:sym w:font="Symbol" w:char="F0B0"/>
      </w:r>
      <w:r w:rsidRPr="007362E5">
        <w:rPr>
          <w:rFonts w:asciiTheme="majorBidi" w:hAnsiTheme="majorBidi" w:cstheme="majorBidi"/>
          <w:lang w:eastAsia="zh-CN"/>
        </w:rPr>
        <w:t>E</w:t>
      </w:r>
      <w:r w:rsidRPr="007362E5">
        <w:rPr>
          <w:rFonts w:asciiTheme="majorBidi" w:eastAsia="SimSun" w:hAnsiTheme="majorBidi" w:cstheme="majorBidi"/>
          <w:lang w:eastAsia="zh-CN"/>
        </w:rPr>
        <w:t>完整的一套纬度值，甚至包括所有点都在北极点的情况。以后的行在点间距更远的南方，直到到达南极点。列表有不同的点间距，但是所以情况下都充分精确</w:t>
      </w:r>
      <w:r w:rsidR="000B5AD1" w:rsidRPr="007362E5">
        <w:rPr>
          <w:rFonts w:asciiTheme="majorBidi" w:eastAsia="SimSun" w:hAnsiTheme="majorBidi" w:cstheme="majorBidi"/>
          <w:lang w:eastAsia="zh-CN"/>
        </w:rPr>
        <w:t>地</w:t>
      </w:r>
      <w:r w:rsidRPr="007362E5">
        <w:rPr>
          <w:rFonts w:asciiTheme="majorBidi" w:eastAsia="SimSun" w:hAnsiTheme="majorBidi" w:cstheme="majorBidi"/>
          <w:lang w:eastAsia="zh-CN"/>
        </w:rPr>
        <w:t>使用来自点需要的</w:t>
      </w:r>
      <w:r w:rsidRPr="007362E5">
        <w:rPr>
          <w:rFonts w:asciiTheme="majorBidi" w:hAnsiTheme="majorBidi" w:cstheme="majorBidi"/>
          <w:lang w:eastAsia="zh-CN"/>
        </w:rPr>
        <w:t>4</w:t>
      </w:r>
      <w:r w:rsidRPr="007362E5">
        <w:rPr>
          <w:rFonts w:asciiTheme="majorBidi" w:eastAsia="SimSun" w:hAnsiTheme="majorBidi" w:cstheme="majorBidi"/>
          <w:lang w:eastAsia="zh-CN"/>
        </w:rPr>
        <w:t>个近距离</w:t>
      </w:r>
      <w:r w:rsidR="000B5AD1" w:rsidRPr="007362E5">
        <w:rPr>
          <w:rFonts w:asciiTheme="majorBidi" w:eastAsia="SimSun" w:hAnsiTheme="majorBidi" w:cstheme="majorBidi"/>
          <w:lang w:eastAsia="zh-CN"/>
        </w:rPr>
        <w:t>数据</w:t>
      </w:r>
      <w:r w:rsidRPr="007362E5">
        <w:rPr>
          <w:rFonts w:asciiTheme="majorBidi" w:eastAsia="SimSun" w:hAnsiTheme="majorBidi" w:cstheme="majorBidi"/>
          <w:lang w:eastAsia="zh-CN"/>
        </w:rPr>
        <w:t>的双线性插值。所有数值列表有定义了每个点位置的相关的经、纬度列表。</w:t>
      </w:r>
    </w:p>
    <w:p w14:paraId="1A1D3540" w14:textId="734746E9" w:rsidR="003A2D02" w:rsidRPr="007362E5" w:rsidRDefault="003A2D02" w:rsidP="003A2D02">
      <w:pPr>
        <w:pStyle w:val="Heading3"/>
        <w:rPr>
          <w:rFonts w:asciiTheme="majorBidi" w:hAnsiTheme="majorBidi" w:cstheme="majorBidi"/>
          <w:lang w:val="en-US" w:eastAsia="zh-CN"/>
        </w:rPr>
      </w:pPr>
      <w:r w:rsidRPr="007362E5">
        <w:rPr>
          <w:rFonts w:asciiTheme="majorBidi" w:hAnsiTheme="majorBidi" w:cstheme="majorBidi"/>
          <w:lang w:val="en-US" w:eastAsia="zh-CN"/>
        </w:rPr>
        <w:t>3.4.1</w:t>
      </w:r>
      <w:r w:rsidRPr="007362E5">
        <w:rPr>
          <w:rFonts w:asciiTheme="majorBidi" w:hAnsiTheme="majorBidi" w:cstheme="majorBidi"/>
          <w:lang w:val="en-US" w:eastAsia="zh-CN"/>
        </w:rPr>
        <w:tab/>
      </w:r>
      <w:r w:rsidR="00FE6951" w:rsidRPr="007362E5">
        <w:rPr>
          <w:rFonts w:asciiTheme="majorBidi" w:eastAsia="SimSun" w:hAnsiTheme="majorBidi" w:cstheme="majorBidi"/>
          <w:szCs w:val="24"/>
          <w:lang w:eastAsia="zh-CN"/>
        </w:rPr>
        <w:t>最低</w:t>
      </w:r>
      <w:r w:rsidR="00FE6951" w:rsidRPr="007362E5">
        <w:rPr>
          <w:rFonts w:asciiTheme="majorBidi" w:hAnsiTheme="majorBidi" w:cstheme="majorBidi"/>
          <w:szCs w:val="24"/>
          <w:lang w:eastAsia="zh-CN"/>
        </w:rPr>
        <w:t>1</w:t>
      </w:r>
      <w:r w:rsidR="003418F3" w:rsidRPr="006F160D">
        <w:rPr>
          <w:lang w:val="en-US" w:eastAsia="zh-CN"/>
        </w:rPr>
        <w:t> </w:t>
      </w:r>
      <w:r w:rsidR="00B1528F">
        <w:rPr>
          <w:rFonts w:asciiTheme="majorBidi" w:hAnsiTheme="majorBidi" w:cstheme="majorBidi"/>
          <w:szCs w:val="24"/>
          <w:lang w:eastAsia="zh-CN"/>
        </w:rPr>
        <w:t>千米</w:t>
      </w:r>
      <w:r w:rsidR="00FE6951" w:rsidRPr="007362E5">
        <w:rPr>
          <w:rFonts w:asciiTheme="majorBidi" w:eastAsia="SimSun" w:hAnsiTheme="majorBidi" w:cstheme="majorBidi"/>
          <w:szCs w:val="24"/>
          <w:lang w:eastAsia="zh-CN"/>
        </w:rPr>
        <w:t>时的折射率</w:t>
      </w:r>
    </w:p>
    <w:p w14:paraId="6D9095C4" w14:textId="00973623" w:rsidR="004C24A8" w:rsidRDefault="00FE6951"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3418F3">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Pr="007362E5">
        <w:rPr>
          <w:rFonts w:asciiTheme="majorBidi" w:eastAsia="SimSun" w:hAnsiTheme="majorBidi" w:cstheme="majorBidi"/>
          <w:lang w:eastAsia="zh-CN"/>
        </w:rPr>
        <w:t>和</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3418F3">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给出了折射率的改变，</w:t>
      </w:r>
      <w:r w:rsidR="00CC0841" w:rsidRPr="007362E5">
        <w:rPr>
          <w:rFonts w:asciiTheme="majorBidi" w:eastAsia="SimSun" w:hAnsiTheme="majorBidi" w:cstheme="majorBidi"/>
          <w:lang w:eastAsia="zh-CN"/>
        </w:rPr>
        <w:t>有</w:t>
      </w:r>
      <w:r w:rsidRPr="007362E5">
        <w:rPr>
          <w:rFonts w:asciiTheme="majorBidi" w:hAnsiTheme="majorBidi" w:cstheme="majorBidi"/>
          <w:lang w:eastAsia="zh-CN"/>
        </w:rPr>
        <w:t>N</w:t>
      </w:r>
      <w:proofErr w:type="gramStart"/>
      <w:r w:rsidR="00CC0841" w:rsidRPr="007362E5">
        <w:rPr>
          <w:rFonts w:asciiTheme="majorBidi" w:eastAsia="SimSun" w:hAnsiTheme="majorBidi" w:cstheme="majorBidi"/>
          <w:lang w:eastAsia="zh-CN"/>
        </w:rPr>
        <w:t>个</w:t>
      </w:r>
      <w:proofErr w:type="gramEnd"/>
      <w:r w:rsidRPr="007362E5">
        <w:rPr>
          <w:rFonts w:asciiTheme="majorBidi" w:eastAsia="SimSun" w:hAnsiTheme="majorBidi" w:cstheme="majorBidi"/>
          <w:lang w:eastAsia="zh-CN"/>
        </w:rPr>
        <w:t>单位，从表面到高于地球表面</w:t>
      </w:r>
      <w:r w:rsidRPr="007362E5">
        <w:rPr>
          <w:rFonts w:asciiTheme="majorBidi" w:hAnsiTheme="majorBidi" w:cstheme="majorBidi"/>
          <w:lang w:eastAsia="zh-CN"/>
        </w:rPr>
        <w:t>1</w:t>
      </w:r>
      <w:r w:rsidR="00B1528F">
        <w:rPr>
          <w:rFonts w:asciiTheme="majorBidi" w:hAnsiTheme="majorBidi" w:cstheme="majorBidi"/>
          <w:lang w:eastAsia="zh-CN"/>
        </w:rPr>
        <w:t>千米</w:t>
      </w:r>
      <w:r w:rsidRPr="007362E5">
        <w:rPr>
          <w:rFonts w:asciiTheme="majorBidi" w:eastAsia="SimSun" w:hAnsiTheme="majorBidi" w:cstheme="majorBidi"/>
          <w:lang w:eastAsia="zh-CN"/>
        </w:rPr>
        <w:t>，分别不超出</w:t>
      </w:r>
      <w:r w:rsidR="00CC0841" w:rsidRPr="007362E5">
        <w:rPr>
          <w:rFonts w:asciiTheme="majorBidi" w:eastAsia="SimSun" w:hAnsiTheme="majorBidi" w:cstheme="majorBidi"/>
          <w:lang w:eastAsia="zh-CN"/>
        </w:rPr>
        <w:t>年平均的</w:t>
      </w:r>
      <w:r w:rsidRPr="007362E5">
        <w:rPr>
          <w:rFonts w:asciiTheme="majorBidi" w:hAnsiTheme="majorBidi" w:cstheme="majorBidi"/>
          <w:lang w:eastAsia="zh-CN"/>
        </w:rPr>
        <w:t>50%</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004262AF" w:rsidRPr="007362E5">
        <w:rPr>
          <w:rFonts w:asciiTheme="majorBidi" w:eastAsia="SimSun" w:hAnsiTheme="majorBidi" w:cstheme="majorBidi"/>
          <w:lang w:eastAsia="zh-CN"/>
        </w:rPr>
        <w:t>通过有效地球半径或曲率的概念，在计算衍射时</w:t>
      </w:r>
      <w:r w:rsidRPr="007362E5">
        <w:rPr>
          <w:rFonts w:asciiTheme="majorBidi" w:eastAsia="SimSun" w:hAnsiTheme="majorBidi" w:cstheme="majorBidi"/>
          <w:lang w:eastAsia="zh-CN"/>
        </w:rPr>
        <w:t>用于</w:t>
      </w:r>
      <w:r w:rsidR="00677F0D" w:rsidRPr="007362E5">
        <w:rPr>
          <w:rFonts w:asciiTheme="majorBidi" w:eastAsia="SimSun" w:hAnsiTheme="majorBidi" w:cstheme="majorBidi"/>
          <w:lang w:eastAsia="zh-CN"/>
        </w:rPr>
        <w:t>代表</w:t>
      </w:r>
      <w:r w:rsidRPr="007362E5">
        <w:rPr>
          <w:rFonts w:asciiTheme="majorBidi" w:eastAsia="SimSun" w:hAnsiTheme="majorBidi" w:cstheme="majorBidi"/>
          <w:lang w:eastAsia="zh-CN"/>
        </w:rPr>
        <w:t>射线弯曲。可以查看于大气中最低</w:t>
      </w:r>
      <w:r w:rsidR="00A42829" w:rsidRPr="007362E5">
        <w:rPr>
          <w:rFonts w:asciiTheme="majorBidi" w:hAnsiTheme="majorBidi" w:cstheme="majorBidi"/>
          <w:lang w:eastAsia="zh-CN"/>
        </w:rPr>
        <w:t>1</w:t>
      </w:r>
      <w:r w:rsidR="003418F3" w:rsidRPr="006F160D">
        <w:rPr>
          <w:lang w:val="en-US" w:eastAsia="zh-CN"/>
        </w:rPr>
        <w:t> </w:t>
      </w:r>
      <w:r w:rsidR="00B1528F">
        <w:rPr>
          <w:rFonts w:asciiTheme="majorBidi" w:hAnsiTheme="majorBidi" w:cstheme="majorBidi"/>
          <w:lang w:eastAsia="zh-CN"/>
        </w:rPr>
        <w:t>千米</w:t>
      </w:r>
      <w:r w:rsidRPr="007362E5">
        <w:rPr>
          <w:rFonts w:asciiTheme="majorBidi" w:eastAsia="SimSun" w:hAnsiTheme="majorBidi" w:cstheme="majorBidi"/>
          <w:lang w:eastAsia="zh-CN"/>
        </w:rPr>
        <w:t>的空间平均折射率梯度。</w:t>
      </w:r>
    </w:p>
    <w:p w14:paraId="5ECE5EE9" w14:textId="107876A7" w:rsidR="004C24A8" w:rsidRDefault="00FE6951" w:rsidP="004D221F">
      <w:pPr>
        <w:ind w:firstLineChars="200" w:firstLine="480"/>
        <w:rPr>
          <w:rFonts w:asciiTheme="majorBidi" w:hAnsiTheme="majorBidi" w:cstheme="majorBidi"/>
          <w:lang w:eastAsia="zh-CN"/>
        </w:rPr>
      </w:pP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Pr="007362E5">
        <w:rPr>
          <w:rFonts w:asciiTheme="majorBidi" w:eastAsia="SimSun" w:hAnsiTheme="majorBidi" w:cstheme="majorBidi"/>
          <w:lang w:eastAsia="zh-CN"/>
        </w:rPr>
        <w:t>数值上等于</w:t>
      </w:r>
      <w:r w:rsidRPr="007362E5">
        <w:rPr>
          <w:rFonts w:asciiTheme="majorBidi" w:hAnsiTheme="majorBidi" w:cstheme="majorBidi"/>
        </w:rPr>
        <w:sym w:font="Symbol" w:char="F044"/>
      </w:r>
      <w:r w:rsidRPr="007362E5">
        <w:rPr>
          <w:rFonts w:asciiTheme="majorBidi" w:hAnsiTheme="majorBidi" w:cstheme="majorBidi"/>
          <w:i/>
          <w:lang w:eastAsia="zh-CN"/>
        </w:rPr>
        <w:t>N</w:t>
      </w:r>
      <w:r w:rsidRPr="007362E5">
        <w:rPr>
          <w:rFonts w:asciiTheme="majorBidi" w:eastAsia="SimSun" w:hAnsiTheme="majorBidi" w:cstheme="majorBidi"/>
          <w:lang w:eastAsia="zh-CN"/>
        </w:rPr>
        <w:t>，</w:t>
      </w:r>
      <w:r w:rsidR="00677F0D"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 xml:space="preserve">R </w:t>
      </w:r>
      <w:hyperlink r:id="rId36" w:history="1">
        <w:r w:rsidR="0042540F" w:rsidRPr="0042540F">
          <w:rPr>
            <w:rStyle w:val="Hyperlink"/>
            <w:color w:val="000000" w:themeColor="text1"/>
            <w:u w:val="none"/>
            <w:lang w:val="en-GB" w:eastAsia="zh-CN"/>
          </w:rPr>
          <w:t>P.452</w:t>
        </w:r>
      </w:hyperlink>
      <w:r w:rsidRPr="007362E5">
        <w:rPr>
          <w:rFonts w:asciiTheme="majorBidi" w:eastAsia="SimSun" w:hAnsiTheme="majorBidi" w:cstheme="majorBidi"/>
          <w:lang w:eastAsia="zh-CN"/>
        </w:rPr>
        <w:t>和</w:t>
      </w:r>
      <w:r w:rsidRPr="007362E5">
        <w:rPr>
          <w:rFonts w:asciiTheme="majorBidi" w:hAnsiTheme="majorBidi" w:cstheme="majorBidi"/>
          <w:lang w:eastAsia="zh-CN"/>
        </w:rPr>
        <w:t>ITU</w:t>
      </w:r>
      <w:r w:rsidRPr="007362E5">
        <w:rPr>
          <w:rFonts w:asciiTheme="majorBidi" w:hAnsiTheme="majorBidi" w:cstheme="majorBidi"/>
          <w:lang w:eastAsia="zh-CN"/>
        </w:rPr>
        <w:noBreakHyphen/>
        <w:t>R P.1812</w:t>
      </w:r>
      <w:r w:rsidR="00677F0D" w:rsidRPr="007362E5">
        <w:rPr>
          <w:rFonts w:asciiTheme="majorBidi" w:eastAsia="SimSun" w:hAnsiTheme="majorBidi" w:cstheme="majorBidi"/>
          <w:lang w:eastAsia="zh-CN"/>
        </w:rPr>
        <w:t>建议书中规定</w:t>
      </w:r>
      <w:r w:rsidRPr="007362E5">
        <w:rPr>
          <w:rFonts w:asciiTheme="majorBidi" w:eastAsia="SimSun" w:hAnsiTheme="majorBidi" w:cstheme="majorBidi"/>
          <w:lang w:eastAsia="zh-CN"/>
        </w:rPr>
        <w:t>，但符号相反</w:t>
      </w:r>
      <w:r w:rsidR="00677F0D" w:rsidRPr="007362E5">
        <w:rPr>
          <w:rFonts w:asciiTheme="majorBidi" w:eastAsia="SimSun" w:hAnsiTheme="majorBidi" w:cstheme="majorBidi"/>
          <w:lang w:eastAsia="zh-CN"/>
        </w:rPr>
        <w:t>。</w:t>
      </w:r>
      <w:r w:rsidRPr="007362E5">
        <w:rPr>
          <w:rFonts w:asciiTheme="majorBidi" w:hAnsiTheme="majorBidi" w:cstheme="majorBidi"/>
        </w:rPr>
        <w:sym w:font="Symbol" w:char="F044"/>
      </w:r>
      <w:r w:rsidRPr="007362E5">
        <w:rPr>
          <w:rFonts w:asciiTheme="majorBidi" w:hAnsiTheme="majorBidi" w:cstheme="majorBidi"/>
          <w:i/>
          <w:lang w:eastAsia="zh-CN"/>
        </w:rPr>
        <w:t>N</w:t>
      </w:r>
      <w:r w:rsidR="00677F0D" w:rsidRPr="007362E5">
        <w:rPr>
          <w:rFonts w:asciiTheme="majorBidi" w:eastAsia="SimSun" w:hAnsiTheme="majorBidi" w:cstheme="majorBidi"/>
          <w:lang w:eastAsia="zh-CN"/>
        </w:rPr>
        <w:t>在任何时候</w:t>
      </w:r>
      <w:r w:rsidRPr="007362E5">
        <w:rPr>
          <w:rFonts w:asciiTheme="majorBidi" w:eastAsia="SimSun" w:hAnsiTheme="majorBidi" w:cstheme="majorBidi"/>
          <w:lang w:eastAsia="zh-CN"/>
        </w:rPr>
        <w:t>都是正值，所以</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00D51F71">
        <w:rPr>
          <w:rFonts w:asciiTheme="majorBidi" w:hAnsiTheme="majorBidi" w:cstheme="majorBidi" w:hint="eastAsia"/>
          <w:vertAlign w:val="subscript"/>
          <w:lang w:eastAsia="zh-CN"/>
        </w:rPr>
        <w:t xml:space="preserve"> </w:t>
      </w:r>
      <w:r w:rsidRPr="007362E5">
        <w:rPr>
          <w:rFonts w:asciiTheme="majorBidi" w:eastAsia="SimSun" w:hAnsiTheme="majorBidi" w:cstheme="majorBidi"/>
          <w:lang w:eastAsia="zh-CN"/>
        </w:rPr>
        <w:t>在任何时候都是负值。</w:t>
      </w:r>
    </w:p>
    <w:p w14:paraId="4117BAAD" w14:textId="77777777" w:rsidR="003D55AE" w:rsidRDefault="003D55AE" w:rsidP="003D55AE">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03694168" w14:textId="681D7309" w:rsidR="00E6511A" w:rsidRDefault="00FE6951" w:rsidP="004D221F">
      <w:pPr>
        <w:ind w:firstLineChars="200" w:firstLine="480"/>
        <w:rPr>
          <w:rFonts w:asciiTheme="majorBidi" w:hAnsiTheme="majorBidi" w:cstheme="majorBidi"/>
          <w:lang w:val="en-US" w:eastAsia="zh-CN"/>
        </w:rPr>
      </w:pPr>
      <w:r w:rsidRPr="007362E5">
        <w:rPr>
          <w:rFonts w:asciiTheme="majorBidi" w:hAnsiTheme="majorBidi" w:cstheme="majorBidi"/>
          <w:i/>
          <w:lang w:eastAsia="zh-CN"/>
        </w:rPr>
        <w:lastRenderedPageBreak/>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可以是正值或负值，取决于位置和</w:t>
      </w:r>
      <w:r w:rsidRPr="007362E5">
        <w:rPr>
          <w:rFonts w:asciiTheme="majorBidi" w:hAnsiTheme="majorBidi" w:cstheme="majorBidi"/>
          <w:i/>
          <w:lang w:eastAsia="zh-CN"/>
        </w:rPr>
        <w:t>p</w:t>
      </w:r>
      <w:r w:rsidRPr="007362E5">
        <w:rPr>
          <w:rFonts w:asciiTheme="majorBidi" w:eastAsia="SimSun" w:hAnsiTheme="majorBidi" w:cstheme="majorBidi"/>
          <w:lang w:eastAsia="zh-CN"/>
        </w:rPr>
        <w:t>的值。如果降低到</w:t>
      </w:r>
      <w:r w:rsidRPr="007362E5">
        <w:rPr>
          <w:rFonts w:asciiTheme="majorBidi" w:hAnsiTheme="majorBidi" w:cstheme="majorBidi"/>
          <w:lang w:eastAsia="zh-CN"/>
        </w:rPr>
        <w:t>-157N</w:t>
      </w:r>
      <w:r w:rsidRPr="007362E5">
        <w:rPr>
          <w:rFonts w:asciiTheme="majorBidi" w:eastAsia="SimSun" w:hAnsiTheme="majorBidi" w:cstheme="majorBidi"/>
          <w:lang w:eastAsia="zh-CN"/>
        </w:rPr>
        <w:t>单位，地球有效半径值趋于无穷。</w:t>
      </w:r>
    </w:p>
    <w:p w14:paraId="77FEF2FE" w14:textId="54C62D5B" w:rsidR="00E6511A" w:rsidRDefault="00FE6951">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符号法则的变化采用匹配概念上类似的参数，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，用于晴空多路径</w:t>
      </w:r>
      <w:r w:rsidR="00677F0D" w:rsidRPr="007362E5">
        <w:rPr>
          <w:rFonts w:asciiTheme="majorBidi" w:eastAsia="SimSun" w:hAnsiTheme="majorBidi" w:cstheme="majorBidi"/>
          <w:lang w:eastAsia="zh-CN"/>
        </w:rPr>
        <w:t>衰落和增强</w:t>
      </w:r>
      <w:r w:rsidRPr="007362E5">
        <w:rPr>
          <w:rFonts w:asciiTheme="majorBidi" w:eastAsia="SimSun" w:hAnsiTheme="majorBidi" w:cstheme="majorBidi"/>
          <w:lang w:eastAsia="zh-CN"/>
        </w:rPr>
        <w:t>，在以下</w:t>
      </w:r>
      <w:r w:rsidR="00D51F71">
        <w:rPr>
          <w:rFonts w:asciiTheme="majorBidi" w:hAnsiTheme="majorBidi" w:cstheme="majorBidi" w:hint="eastAsia"/>
          <w:lang w:eastAsia="zh-CN"/>
        </w:rPr>
        <w:t>第</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eastAsia="zh-CN"/>
          </w:rPr>
          <w:t>3.4.2</w:t>
        </w:r>
        <w:r w:rsidR="00D51F71">
          <w:rPr>
            <w:rFonts w:asciiTheme="majorBidi" w:hAnsiTheme="majorBidi" w:cstheme="majorBidi" w:hint="eastAsia"/>
            <w:lang w:eastAsia="zh-CN"/>
          </w:rPr>
          <w:t>节</w:t>
        </w:r>
      </w:smartTag>
      <w:r w:rsidRPr="007362E5">
        <w:rPr>
          <w:rFonts w:asciiTheme="majorBidi" w:eastAsia="SimSun" w:hAnsiTheme="majorBidi" w:cstheme="majorBidi"/>
          <w:lang w:eastAsia="zh-CN"/>
        </w:rPr>
        <w:t>中描述。</w:t>
      </w:r>
    </w:p>
    <w:p w14:paraId="0ABCEDAB" w14:textId="77777777" w:rsidR="00E6511A" w:rsidRDefault="00677F0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可以在文件</w:t>
      </w:r>
      <w:r w:rsidR="00B22025" w:rsidRPr="00B22025">
        <w:rPr>
          <w:rFonts w:ascii="SimSun" w:eastAsia="SimSun" w:hAnsi="SimSun" w:cstheme="majorBidi"/>
          <w:lang w:eastAsia="zh-CN"/>
        </w:rPr>
        <w:t>“</w:t>
      </w:r>
      <w:r w:rsidRPr="00A97264">
        <w:rPr>
          <w:rFonts w:asciiTheme="majorBidi" w:hAnsiTheme="majorBidi" w:cstheme="majorBidi"/>
          <w:lang w:eastAsia="zh-CN"/>
        </w:rPr>
        <w:t>DN_</w:t>
      </w:r>
      <w:r w:rsidR="00D51F71">
        <w:rPr>
          <w:rFonts w:asciiTheme="majorBidi" w:hAnsiTheme="majorBidi" w:cstheme="majorBidi" w:hint="eastAsia"/>
          <w:lang w:eastAsia="zh-CN"/>
        </w:rPr>
        <w:t>M</w:t>
      </w:r>
      <w:r w:rsidRPr="00A97264">
        <w:rPr>
          <w:rFonts w:asciiTheme="majorBidi" w:hAnsiTheme="majorBidi" w:cstheme="majorBidi"/>
          <w:lang w:eastAsia="zh-CN"/>
        </w:rPr>
        <w:t>edian.txt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w:t>
      </w:r>
      <w:r w:rsidR="00B22025" w:rsidRPr="00B22025">
        <w:rPr>
          <w:rFonts w:ascii="SimSun" w:eastAsia="SimSun" w:hAnsi="SimSun" w:cstheme="majorBidi"/>
          <w:lang w:eastAsia="zh-CN"/>
        </w:rPr>
        <w:t>“</w:t>
      </w:r>
      <w:r w:rsidRPr="00A97264">
        <w:rPr>
          <w:rFonts w:asciiTheme="majorBidi" w:hAnsiTheme="majorBidi" w:cstheme="majorBidi"/>
          <w:lang w:eastAsia="zh-CN"/>
        </w:rPr>
        <w:t>DN_SubSlope.txt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A97264">
        <w:rPr>
          <w:rFonts w:asciiTheme="majorBidi" w:hAnsiTheme="majorBidi" w:cstheme="majorBidi"/>
          <w:lang w:eastAsia="zh-CN"/>
        </w:rPr>
        <w:t>DN_SupSlope.txt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中获得</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A97264">
        <w:rPr>
          <w:rFonts w:asciiTheme="majorBidi" w:hAnsiTheme="majorBidi" w:cstheme="majorBidi"/>
          <w:vertAlign w:val="subscript"/>
          <w:lang w:eastAsia="zh-CN"/>
        </w:rPr>
        <w:t>50</w:t>
      </w:r>
      <w:r w:rsidRPr="007362E5">
        <w:rPr>
          <w:rFonts w:asciiTheme="majorBidi" w:eastAsia="SimSun" w:hAnsiTheme="majorBidi" w:cstheme="majorBidi"/>
          <w:lang w:eastAsia="zh-CN"/>
        </w:rPr>
        <w:t>和</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A97264">
        <w:rPr>
          <w:rFonts w:asciiTheme="majorBidi" w:hAnsiTheme="majorBidi" w:cstheme="majorBidi"/>
          <w:i/>
          <w:vertAlign w:val="subscript"/>
          <w:lang w:eastAsia="zh-CN"/>
        </w:rPr>
        <w:t>p</w:t>
      </w:r>
      <w:r w:rsidRPr="007362E5">
        <w:rPr>
          <w:rFonts w:asciiTheme="majorBidi" w:eastAsia="SimSun" w:hAnsiTheme="majorBidi" w:cstheme="majorBidi"/>
          <w:i/>
          <w:vertAlign w:val="subscript"/>
          <w:lang w:eastAsia="zh-CN"/>
        </w:rPr>
        <w:t>。</w:t>
      </w:r>
    </w:p>
    <w:p w14:paraId="0CF6621C" w14:textId="77777777" w:rsidR="004C24A8" w:rsidRDefault="00FE6951">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得到</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sidR="00D51F71">
        <w:rPr>
          <w:rFonts w:asciiTheme="majorBidi" w:hAnsiTheme="majorBidi" w:cstheme="majorBidi" w:hint="eastAsia"/>
          <w:i/>
          <w:vertAlign w:val="subscript"/>
          <w:lang w:eastAsia="zh-CN"/>
        </w:rPr>
        <w:t>m</w:t>
      </w:r>
      <w:r w:rsidRPr="00A97264">
        <w:rPr>
          <w:rFonts w:asciiTheme="majorBidi" w:hAnsiTheme="majorBidi" w:cstheme="majorBidi"/>
          <w:vertAlign w:val="subscript"/>
          <w:lang w:eastAsia="zh-CN"/>
        </w:rPr>
        <w:t>50</w:t>
      </w:r>
      <w:r w:rsidRPr="007362E5">
        <w:rPr>
          <w:rFonts w:asciiTheme="majorBidi" w:eastAsia="SimSun" w:hAnsiTheme="majorBidi" w:cstheme="majorBidi"/>
          <w:lang w:eastAsia="zh-CN"/>
        </w:rPr>
        <w:t>如</w:t>
      </w:r>
      <w:r w:rsidR="00677F0D" w:rsidRPr="007362E5">
        <w:rPr>
          <w:rFonts w:asciiTheme="majorBidi" w:eastAsia="SimSun" w:hAnsiTheme="majorBidi" w:cstheme="majorBidi"/>
          <w:lang w:eastAsia="zh-CN"/>
        </w:rPr>
        <w:t>下</w:t>
      </w:r>
      <w:r w:rsidRPr="00A97264">
        <w:rPr>
          <w:rFonts w:asciiTheme="majorBidi" w:eastAsia="SimSun" w:hAnsiTheme="majorBidi" w:cstheme="majorBidi"/>
          <w:lang w:eastAsia="zh-CN"/>
        </w:rPr>
        <w:t>：</w:t>
      </w:r>
    </w:p>
    <w:p w14:paraId="631E8D5C" w14:textId="08A00BAC" w:rsidR="003A2D02" w:rsidRPr="00C20DFC" w:rsidRDefault="007F4CC4" w:rsidP="003A2D02">
      <w:pPr>
        <w:pStyle w:val="Equation"/>
        <w:tabs>
          <w:tab w:val="left" w:pos="4962"/>
        </w:tabs>
        <w:rPr>
          <w:rFonts w:asciiTheme="majorBidi" w:hAnsiTheme="majorBidi" w:cstheme="majorBidi"/>
        </w:rPr>
      </w:pPr>
      <w:r w:rsidRPr="00A97264">
        <w:rPr>
          <w:rFonts w:asciiTheme="majorBidi" w:hAnsiTheme="majorBidi" w:cstheme="majorBidi"/>
          <w:lang w:eastAsia="zh-CN"/>
        </w:rPr>
        <w:tab/>
      </w:r>
      <w:r w:rsidRPr="00A97264">
        <w:rPr>
          <w:rFonts w:asciiTheme="majorBidi" w:hAnsiTheme="majorBidi" w:cstheme="majorBidi"/>
          <w:lang w:eastAsia="zh-CN"/>
        </w:rPr>
        <w:tab/>
      </w:r>
      <w:r w:rsidRPr="007362E5">
        <w:rPr>
          <w:rFonts w:asciiTheme="majorBidi" w:hAnsiTheme="majorBidi" w:cstheme="majorBidi"/>
          <w:position w:val="-12"/>
        </w:rPr>
        <w:object w:dxaOrig="1620" w:dyaOrig="360" w14:anchorId="70BA85D5">
          <v:shape id="_x0000_i1035" type="#_x0000_t75" style="width:79.45pt;height:19.6pt" o:ole="">
            <v:imagedata r:id="rId37" o:title=""/>
          </v:shape>
          <o:OLEObject Type="Embed" ProgID="Equation.3" ShapeID="_x0000_i1035" DrawAspect="Content" ObjectID="_1708946161" r:id="rId38"/>
        </w:object>
      </w:r>
      <w:r w:rsidRPr="00C20DFC">
        <w:rPr>
          <w:rFonts w:asciiTheme="majorBidi" w:hAnsiTheme="majorBidi" w:cstheme="majorBidi"/>
        </w:rPr>
        <w:t>                N-</w:t>
      </w:r>
      <w:r w:rsidRPr="007362E5">
        <w:rPr>
          <w:rFonts w:asciiTheme="majorBidi" w:eastAsia="SimSun" w:hAnsiTheme="majorBidi" w:cstheme="majorBidi"/>
          <w:lang w:val="en-US" w:eastAsia="zh-CN"/>
        </w:rPr>
        <w:t>单位</w:t>
      </w:r>
      <w:r w:rsidRPr="00C20DFC">
        <w:rPr>
          <w:rFonts w:asciiTheme="majorBidi" w:hAnsiTheme="majorBidi" w:cstheme="majorBidi"/>
        </w:rPr>
        <w:tab/>
        <w:t>(</w:t>
      </w:r>
      <w:r w:rsidR="00E976E9">
        <w:rPr>
          <w:rFonts w:asciiTheme="majorBidi" w:hAnsiTheme="majorBidi" w:cstheme="majorBidi"/>
        </w:rPr>
        <w:t>9</w:t>
      </w:r>
      <w:r w:rsidRPr="00C20DFC">
        <w:rPr>
          <w:rFonts w:asciiTheme="majorBidi" w:hAnsiTheme="majorBidi" w:cstheme="majorBidi"/>
        </w:rPr>
        <w:t>)</w:t>
      </w:r>
    </w:p>
    <w:p w14:paraId="2621DD50" w14:textId="412F75C7" w:rsidR="00E6511A" w:rsidRDefault="0099228A">
      <w:pPr>
        <w:ind w:firstLineChars="200" w:firstLine="480"/>
        <w:rPr>
          <w:rFonts w:asciiTheme="majorBidi" w:hAnsiTheme="majorBidi" w:cstheme="majorBidi"/>
        </w:rPr>
      </w:pPr>
      <w:r w:rsidRPr="007362E5">
        <w:rPr>
          <w:rFonts w:asciiTheme="majorBidi" w:eastAsia="SimSun" w:hAnsiTheme="majorBidi" w:cstheme="majorBidi"/>
          <w:lang w:eastAsia="zh-CN"/>
        </w:rPr>
        <w:t>其中</w:t>
      </w:r>
      <w:r w:rsidR="00FE6951" w:rsidRPr="00C20DFC">
        <w:rPr>
          <w:rFonts w:asciiTheme="majorBidi" w:hAnsiTheme="majorBidi" w:cstheme="majorBidi"/>
          <w:i/>
        </w:rPr>
        <w:t>S</w:t>
      </w:r>
      <w:r w:rsidR="00FE6951" w:rsidRPr="00C20DFC">
        <w:rPr>
          <w:rFonts w:asciiTheme="majorBidi" w:hAnsiTheme="majorBidi" w:cstheme="majorBidi"/>
          <w:i/>
          <w:vertAlign w:val="subscript"/>
        </w:rPr>
        <w:t>dN</w:t>
      </w:r>
      <w:r w:rsidR="00FE6951" w:rsidRPr="007362E5">
        <w:rPr>
          <w:rFonts w:asciiTheme="majorBidi" w:eastAsia="SimSun" w:hAnsiTheme="majorBidi" w:cstheme="majorBidi"/>
        </w:rPr>
        <w:t>是在</w:t>
      </w:r>
      <w:r w:rsidR="00B22025" w:rsidRPr="00B22025">
        <w:rPr>
          <w:rFonts w:ascii="SimSun" w:eastAsia="SimSun" w:hAnsi="SimSun" w:cstheme="majorBidi"/>
          <w:lang w:eastAsia="zh-CN"/>
        </w:rPr>
        <w:t>“</w:t>
      </w:r>
      <w:r w:rsidR="00FE6951" w:rsidRPr="00C20DFC">
        <w:rPr>
          <w:rFonts w:asciiTheme="majorBidi" w:hAnsiTheme="majorBidi" w:cstheme="majorBidi"/>
        </w:rPr>
        <w:t>DN_</w:t>
      </w:r>
      <w:r w:rsidR="00D51F71">
        <w:rPr>
          <w:rFonts w:asciiTheme="majorBidi" w:hAnsiTheme="majorBidi" w:cstheme="majorBidi" w:hint="eastAsia"/>
          <w:lang w:eastAsia="zh-CN"/>
        </w:rPr>
        <w:t>M</w:t>
      </w:r>
      <w:r w:rsidR="00FE6951" w:rsidRPr="00C20DFC">
        <w:rPr>
          <w:rFonts w:asciiTheme="majorBidi" w:hAnsiTheme="majorBidi" w:cstheme="majorBidi"/>
        </w:rPr>
        <w:t>edian.txt</w:t>
      </w:r>
      <w:r w:rsidR="00B22025" w:rsidRPr="00B22025">
        <w:rPr>
          <w:rFonts w:ascii="SimSun" w:eastAsia="SimSun" w:hAnsi="SimSun" w:cstheme="majorBidi"/>
          <w:lang w:eastAsia="zh-CN"/>
        </w:rPr>
        <w:t>”</w:t>
      </w:r>
      <w:r w:rsidR="00FE6951" w:rsidRPr="007362E5">
        <w:rPr>
          <w:rFonts w:asciiTheme="majorBidi" w:eastAsia="SimSun" w:hAnsiTheme="majorBidi" w:cstheme="majorBidi"/>
        </w:rPr>
        <w:t>中路径中点</w:t>
      </w:r>
      <w:r w:rsidR="0042540F" w:rsidRPr="0042540F">
        <w:rPr>
          <w:rFonts w:asciiTheme="majorBidi" w:hAnsiTheme="majorBidi" w:cstheme="majorBidi"/>
        </w:rPr>
        <w:sym w:font="Symbol" w:char="F06A"/>
      </w:r>
      <w:r w:rsidR="00D51F71">
        <w:rPr>
          <w:rFonts w:asciiTheme="majorBidi" w:hAnsiTheme="majorBidi" w:cstheme="majorBidi" w:hint="eastAsia"/>
          <w:i/>
          <w:vertAlign w:val="subscript"/>
          <w:lang w:eastAsia="zh-CN"/>
        </w:rPr>
        <w:t>m</w:t>
      </w:r>
      <w:r w:rsidR="00FE6951" w:rsidRPr="00C20DFC">
        <w:rPr>
          <w:rFonts w:asciiTheme="majorBidi" w:hAnsiTheme="majorBidi" w:cstheme="majorBidi"/>
          <w:i/>
          <w:vertAlign w:val="subscript"/>
        </w:rPr>
        <w:t>e</w:t>
      </w:r>
      <w:r w:rsidR="00FE6951" w:rsidRPr="00C20DFC">
        <w:rPr>
          <w:rFonts w:asciiTheme="majorBidi" w:hAnsiTheme="majorBidi" w:cstheme="majorBidi"/>
        </w:rPr>
        <w:t xml:space="preserve">, </w:t>
      </w:r>
      <w:r w:rsidR="0042540F" w:rsidRPr="0042540F">
        <w:rPr>
          <w:rFonts w:asciiTheme="majorBidi" w:hAnsiTheme="majorBidi" w:cstheme="majorBidi"/>
        </w:rPr>
        <w:sym w:font="Symbol" w:char="F06A"/>
      </w:r>
      <w:r w:rsidR="00D51F71">
        <w:rPr>
          <w:rFonts w:asciiTheme="majorBidi" w:hAnsiTheme="majorBidi" w:cstheme="majorBidi" w:hint="eastAsia"/>
          <w:i/>
          <w:vertAlign w:val="subscript"/>
          <w:lang w:eastAsia="zh-CN"/>
        </w:rPr>
        <w:t>m</w:t>
      </w:r>
      <w:r w:rsidR="00FE6951" w:rsidRPr="00C20DFC">
        <w:rPr>
          <w:rFonts w:asciiTheme="majorBidi" w:hAnsiTheme="majorBidi" w:cstheme="majorBidi"/>
          <w:i/>
          <w:vertAlign w:val="subscript"/>
        </w:rPr>
        <w:t>n</w:t>
      </w:r>
      <w:r w:rsidR="00FE6951" w:rsidRPr="007362E5">
        <w:rPr>
          <w:rFonts w:asciiTheme="majorBidi" w:eastAsia="SimSun" w:hAnsiTheme="majorBidi" w:cstheme="majorBidi"/>
        </w:rPr>
        <w:t>的插值。</w:t>
      </w:r>
    </w:p>
    <w:p w14:paraId="7C340633" w14:textId="77777777" w:rsidR="003A2D02" w:rsidRPr="00C20DFC" w:rsidRDefault="00FE6951" w:rsidP="0099228A">
      <w:pPr>
        <w:tabs>
          <w:tab w:val="left" w:pos="4962"/>
        </w:tabs>
        <w:ind w:firstLineChars="200" w:firstLine="480"/>
        <w:rPr>
          <w:rFonts w:asciiTheme="majorBidi" w:hAnsiTheme="majorBidi" w:cstheme="majorBidi"/>
        </w:rPr>
      </w:pPr>
      <w:r w:rsidRPr="007362E5">
        <w:rPr>
          <w:rFonts w:asciiTheme="majorBidi" w:eastAsia="SimSun" w:hAnsiTheme="majorBidi" w:cstheme="majorBidi"/>
        </w:rPr>
        <w:t>得到</w:t>
      </w:r>
      <w:r w:rsidRPr="00C20DFC">
        <w:rPr>
          <w:rFonts w:asciiTheme="majorBidi" w:hAnsiTheme="majorBidi" w:cstheme="majorBidi"/>
          <w:i/>
        </w:rPr>
        <w:t>N</w:t>
      </w:r>
      <w:r w:rsidRPr="00C20DFC">
        <w:rPr>
          <w:rFonts w:asciiTheme="majorBidi" w:hAnsiTheme="majorBidi" w:cstheme="majorBidi"/>
          <w:i/>
          <w:vertAlign w:val="subscript"/>
        </w:rPr>
        <w:t>d</w:t>
      </w:r>
      <w:r w:rsidRPr="00C20DFC">
        <w:rPr>
          <w:rFonts w:asciiTheme="majorBidi" w:hAnsiTheme="majorBidi" w:cstheme="majorBidi"/>
          <w:vertAlign w:val="subscript"/>
        </w:rPr>
        <w:t>1</w:t>
      </w:r>
      <w:r w:rsidRPr="00C20DFC">
        <w:rPr>
          <w:rFonts w:asciiTheme="majorBidi" w:hAnsiTheme="majorBidi" w:cstheme="majorBidi"/>
          <w:i/>
          <w:vertAlign w:val="subscript"/>
        </w:rPr>
        <w:t>k</w:t>
      </w:r>
      <w:r w:rsidR="00D51F71">
        <w:rPr>
          <w:rFonts w:asciiTheme="majorBidi" w:hAnsiTheme="majorBidi" w:cstheme="majorBidi" w:hint="eastAsia"/>
          <w:i/>
          <w:vertAlign w:val="subscript"/>
          <w:lang w:eastAsia="zh-CN"/>
        </w:rPr>
        <w:t>m</w:t>
      </w:r>
      <w:r w:rsidRPr="00C20DFC">
        <w:rPr>
          <w:rFonts w:asciiTheme="majorBidi" w:hAnsiTheme="majorBidi" w:cstheme="majorBidi"/>
          <w:vertAlign w:val="subscript"/>
        </w:rPr>
        <w:t>p</w:t>
      </w:r>
      <w:r w:rsidRPr="007362E5">
        <w:rPr>
          <w:rFonts w:asciiTheme="majorBidi" w:eastAsia="SimSun" w:hAnsiTheme="majorBidi" w:cstheme="majorBidi"/>
        </w:rPr>
        <w:t>如</w:t>
      </w:r>
      <w:r w:rsidR="00677F0D" w:rsidRPr="007362E5">
        <w:rPr>
          <w:rFonts w:asciiTheme="majorBidi" w:eastAsia="SimSun" w:hAnsiTheme="majorBidi" w:cstheme="majorBidi"/>
          <w:lang w:eastAsia="zh-CN"/>
        </w:rPr>
        <w:t>下</w:t>
      </w:r>
      <w:r w:rsidRPr="00C20DFC">
        <w:rPr>
          <w:rFonts w:asciiTheme="majorBidi" w:eastAsia="SimSun" w:hAnsiTheme="majorBidi" w:cstheme="majorBidi"/>
        </w:rPr>
        <w:t>：</w:t>
      </w:r>
    </w:p>
    <w:p w14:paraId="72DEBEF2" w14:textId="598FE8C4" w:rsidR="00970869" w:rsidRPr="003D55AE" w:rsidRDefault="00970869" w:rsidP="00400825">
      <w:pPr>
        <w:pStyle w:val="Equation"/>
        <w:tabs>
          <w:tab w:val="left" w:pos="4962"/>
          <w:tab w:val="left" w:pos="5670"/>
        </w:tabs>
        <w:rPr>
          <w:rFonts w:asciiTheme="majorBidi" w:hAnsiTheme="majorBidi" w:cstheme="majorBidi"/>
          <w:lang w:val="en-US"/>
        </w:rPr>
      </w:pPr>
      <w:r w:rsidRPr="00C20DFC">
        <w:rPr>
          <w:rFonts w:asciiTheme="majorBidi" w:hAnsiTheme="majorBidi" w:cstheme="majorBidi"/>
          <w:position w:val="-14"/>
        </w:rPr>
        <w:tab/>
      </w:r>
      <w:r w:rsidRPr="00C20DFC">
        <w:rPr>
          <w:rFonts w:asciiTheme="majorBidi" w:hAnsiTheme="majorBidi" w:cstheme="majorBidi"/>
          <w:position w:val="-14"/>
        </w:rPr>
        <w:tab/>
      </w:r>
      <w:r w:rsidRPr="007362E5">
        <w:rPr>
          <w:rFonts w:asciiTheme="majorBidi" w:hAnsiTheme="majorBidi" w:cstheme="majorBidi"/>
          <w:position w:val="-14"/>
        </w:rPr>
        <w:object w:dxaOrig="3760" w:dyaOrig="380" w14:anchorId="3EAD3F94">
          <v:shape id="_x0000_i1036" type="#_x0000_t75" style="width:186.1pt;height:19.6pt" o:ole="">
            <v:imagedata r:id="rId39" o:title=""/>
          </v:shape>
          <o:OLEObject Type="Embed" ProgID="Equation.3" ShapeID="_x0000_i1036" DrawAspect="Content" ObjectID="_1708946162" r:id="rId40"/>
        </w:object>
      </w:r>
      <w:r w:rsidRPr="003D55AE">
        <w:rPr>
          <w:rFonts w:asciiTheme="majorBidi" w:hAnsiTheme="majorBidi" w:cstheme="majorBidi"/>
          <w:lang w:val="en-US"/>
        </w:rPr>
        <w:t>   N-units     p &lt; 50</w:t>
      </w:r>
      <w:r w:rsidRPr="003D55AE">
        <w:rPr>
          <w:rFonts w:asciiTheme="majorBidi" w:hAnsiTheme="majorBidi" w:cstheme="majorBidi"/>
          <w:lang w:val="en-US"/>
        </w:rPr>
        <w:tab/>
        <w:t>(</w:t>
      </w:r>
      <w:r w:rsidR="00E976E9" w:rsidRPr="003D55AE">
        <w:rPr>
          <w:rFonts w:asciiTheme="majorBidi" w:hAnsiTheme="majorBidi" w:cstheme="majorBidi"/>
          <w:lang w:val="en-US"/>
        </w:rPr>
        <w:t>10</w:t>
      </w:r>
      <w:r w:rsidR="00400825" w:rsidRPr="003D55AE">
        <w:rPr>
          <w:rFonts w:asciiTheme="majorBidi" w:hAnsiTheme="majorBidi" w:cstheme="majorBidi"/>
          <w:lang w:val="en-US"/>
        </w:rPr>
        <w:t>a</w:t>
      </w:r>
      <w:r w:rsidRPr="003D55AE">
        <w:rPr>
          <w:rFonts w:asciiTheme="majorBidi" w:hAnsiTheme="majorBidi" w:cstheme="majorBidi"/>
          <w:lang w:val="en-US"/>
        </w:rPr>
        <w:t>)</w:t>
      </w:r>
    </w:p>
    <w:p w14:paraId="665043D2" w14:textId="773EF7A8" w:rsidR="003A2D02" w:rsidRPr="00041780" w:rsidRDefault="00970869" w:rsidP="00400825">
      <w:pPr>
        <w:pStyle w:val="Equation"/>
        <w:rPr>
          <w:rFonts w:asciiTheme="majorBidi" w:hAnsiTheme="majorBidi" w:cstheme="majorBidi"/>
          <w:lang w:val="en-GB"/>
        </w:rPr>
      </w:pPr>
      <w:r w:rsidRPr="003D55AE">
        <w:rPr>
          <w:rFonts w:asciiTheme="majorBidi" w:hAnsiTheme="majorBidi" w:cstheme="majorBidi"/>
          <w:position w:val="-14"/>
          <w:lang w:val="en-US"/>
        </w:rPr>
        <w:tab/>
      </w:r>
      <w:r w:rsidRPr="003D55AE">
        <w:rPr>
          <w:rFonts w:asciiTheme="majorBidi" w:hAnsiTheme="majorBidi" w:cstheme="majorBidi"/>
          <w:position w:val="-14"/>
          <w:lang w:val="en-US"/>
        </w:rPr>
        <w:tab/>
      </w:r>
      <w:r w:rsidRPr="007362E5">
        <w:rPr>
          <w:rFonts w:asciiTheme="majorBidi" w:hAnsiTheme="majorBidi" w:cstheme="majorBidi"/>
          <w:position w:val="-14"/>
        </w:rPr>
        <w:object w:dxaOrig="3680" w:dyaOrig="380" w14:anchorId="176CECB5">
          <v:shape id="_x0000_i1037" type="#_x0000_t75" style="width:181.4pt;height:19.6pt" o:ole="">
            <v:imagedata r:id="rId41" o:title=""/>
          </v:shape>
          <o:OLEObject Type="Embed" ProgID="Equation.3" ShapeID="_x0000_i1037" DrawAspect="Content" ObjectID="_1708946163" r:id="rId42"/>
        </w:object>
      </w:r>
      <w:r w:rsidRPr="00041780">
        <w:rPr>
          <w:rFonts w:asciiTheme="majorBidi" w:hAnsiTheme="majorBidi" w:cstheme="majorBidi"/>
          <w:lang w:val="en-GB"/>
        </w:rPr>
        <w:t>   N-units     p </w:t>
      </w:r>
      <w:r w:rsidRPr="007362E5">
        <w:rPr>
          <w:rFonts w:asciiTheme="majorBidi" w:hAnsiTheme="majorBidi" w:cstheme="majorBidi"/>
          <w:szCs w:val="24"/>
        </w:rPr>
        <w:sym w:font="Symbol" w:char="F0B3"/>
      </w:r>
      <w:r w:rsidRPr="00041780">
        <w:rPr>
          <w:rFonts w:asciiTheme="majorBidi" w:hAnsiTheme="majorBidi" w:cstheme="majorBidi"/>
          <w:lang w:val="en-GB"/>
        </w:rPr>
        <w:t> 50</w:t>
      </w:r>
      <w:r w:rsidRPr="00041780">
        <w:rPr>
          <w:rFonts w:asciiTheme="majorBidi" w:hAnsiTheme="majorBidi" w:cstheme="majorBidi"/>
          <w:lang w:val="en-GB"/>
        </w:rPr>
        <w:tab/>
        <w:t>(</w:t>
      </w:r>
      <w:r w:rsidR="00E976E9">
        <w:rPr>
          <w:rFonts w:asciiTheme="majorBidi" w:hAnsiTheme="majorBidi" w:cstheme="majorBidi"/>
          <w:lang w:val="en-GB"/>
        </w:rPr>
        <w:t>10</w:t>
      </w:r>
      <w:r w:rsidR="00400825" w:rsidRPr="00041780">
        <w:rPr>
          <w:rFonts w:asciiTheme="majorBidi" w:hAnsiTheme="majorBidi" w:cstheme="majorBidi"/>
          <w:lang w:val="en-GB"/>
        </w:rPr>
        <w:t>b</w:t>
      </w:r>
      <w:r w:rsidRPr="00041780">
        <w:rPr>
          <w:rFonts w:asciiTheme="majorBidi" w:hAnsiTheme="majorBidi" w:cstheme="majorBidi"/>
          <w:lang w:val="en-GB"/>
        </w:rPr>
        <w:t>)</w:t>
      </w:r>
    </w:p>
    <w:p w14:paraId="3046BD83" w14:textId="77777777" w:rsidR="00E6511A" w:rsidRPr="009D0B1D" w:rsidRDefault="008B7874">
      <w:pPr>
        <w:ind w:firstLineChars="200" w:firstLine="480"/>
        <w:rPr>
          <w:rFonts w:asciiTheme="majorBidi" w:hAnsiTheme="majorBidi" w:cstheme="majorBidi"/>
          <w:lang w:val="en-GB"/>
        </w:rPr>
      </w:pPr>
      <w:r w:rsidRPr="007362E5">
        <w:rPr>
          <w:rFonts w:asciiTheme="majorBidi" w:eastAsia="SimSun" w:hAnsiTheme="majorBidi" w:cstheme="majorBidi"/>
        </w:rPr>
        <w:t>其中</w:t>
      </w:r>
      <w:r w:rsidRPr="009D0B1D">
        <w:rPr>
          <w:rFonts w:asciiTheme="majorBidi" w:eastAsia="SimSun" w:hAnsiTheme="majorBidi" w:cstheme="majorBidi"/>
          <w:lang w:val="en-GB"/>
        </w:rPr>
        <w:t>：</w:t>
      </w:r>
    </w:p>
    <w:p w14:paraId="24E1057C" w14:textId="77777777" w:rsidR="003A2D02" w:rsidRPr="009D0B1D" w:rsidRDefault="003A2D02" w:rsidP="00D478CF">
      <w:pPr>
        <w:pStyle w:val="Equationlegend"/>
        <w:rPr>
          <w:rFonts w:asciiTheme="majorBidi" w:hAnsiTheme="majorBidi" w:cstheme="majorBidi"/>
          <w:lang w:val="en-GB"/>
        </w:rPr>
      </w:pPr>
      <w:r w:rsidRPr="009D0B1D">
        <w:rPr>
          <w:rFonts w:asciiTheme="majorBidi" w:hAnsiTheme="majorBidi" w:cstheme="majorBidi"/>
          <w:lang w:val="en-GB"/>
        </w:rPr>
        <w:tab/>
        <w:t>S</w:t>
      </w:r>
      <w:r w:rsidRPr="007362E5">
        <w:rPr>
          <w:rFonts w:asciiTheme="majorBidi" w:hAnsiTheme="majorBidi" w:cstheme="majorBidi"/>
          <w:szCs w:val="24"/>
          <w:vertAlign w:val="subscript"/>
        </w:rPr>
        <w:sym w:font="Symbol" w:char="F044"/>
      </w:r>
      <w:r w:rsidRPr="009D0B1D">
        <w:rPr>
          <w:rFonts w:asciiTheme="majorBidi" w:hAnsiTheme="majorBidi" w:cstheme="majorBidi"/>
          <w:i/>
          <w:vertAlign w:val="subscript"/>
          <w:lang w:val="en-GB"/>
        </w:rPr>
        <w:t>Nsup</w:t>
      </w:r>
      <w:r w:rsidR="00D478CF" w:rsidRPr="009D0B1D">
        <w:rPr>
          <w:rFonts w:asciiTheme="majorBidi" w:hAnsiTheme="majorBidi" w:cstheme="majorBidi"/>
          <w:lang w:val="en-GB"/>
        </w:rPr>
        <w:tab/>
      </w:r>
      <w:r w:rsidR="008B7874" w:rsidRPr="007362E5">
        <w:rPr>
          <w:rFonts w:asciiTheme="majorBidi" w:eastAsia="SimSun" w:hAnsiTheme="majorBidi" w:cstheme="majorBidi"/>
          <w:szCs w:val="24"/>
        </w:rPr>
        <w:t>是</w:t>
      </w:r>
      <w:r w:rsidR="008B7874" w:rsidRPr="007362E5">
        <w:rPr>
          <w:rFonts w:asciiTheme="majorBidi" w:eastAsia="SimSun" w:hAnsiTheme="majorBidi" w:cstheme="majorBidi"/>
          <w:szCs w:val="24"/>
          <w:lang w:eastAsia="zh-CN"/>
        </w:rPr>
        <w:t>从文</w:t>
      </w:r>
      <w:r w:rsidR="00DA4E72" w:rsidRPr="007362E5">
        <w:rPr>
          <w:rFonts w:asciiTheme="majorBidi" w:eastAsia="SimSun" w:hAnsiTheme="majorBidi" w:cstheme="majorBidi"/>
          <w:szCs w:val="24"/>
          <w:lang w:eastAsia="zh-CN"/>
        </w:rPr>
        <w:t>件</w:t>
      </w:r>
      <w:r w:rsidR="00B22025" w:rsidRPr="009D0B1D">
        <w:rPr>
          <w:rFonts w:ascii="SimSun" w:eastAsia="SimSun" w:hAnsi="SimSun" w:cstheme="majorBidi"/>
          <w:szCs w:val="24"/>
          <w:lang w:val="en-GB" w:eastAsia="zh-CN"/>
        </w:rPr>
        <w:t>“</w:t>
      </w:r>
      <w:r w:rsidR="008B7874" w:rsidRPr="009D0B1D">
        <w:rPr>
          <w:rFonts w:asciiTheme="majorBidi" w:hAnsiTheme="majorBidi" w:cstheme="majorBidi"/>
          <w:szCs w:val="24"/>
          <w:lang w:val="en-GB"/>
        </w:rPr>
        <w:t>DN_SupSlope.txt</w:t>
      </w:r>
      <w:r w:rsidR="00B22025" w:rsidRPr="009D0B1D">
        <w:rPr>
          <w:rFonts w:ascii="SimSun" w:eastAsia="SimSun" w:hAnsi="SimSun" w:cstheme="majorBidi"/>
          <w:szCs w:val="24"/>
          <w:lang w:val="en-GB" w:eastAsia="zh-CN"/>
        </w:rPr>
        <w:t>”</w:t>
      </w:r>
      <w:r w:rsidR="008B7874" w:rsidRPr="007362E5">
        <w:rPr>
          <w:rFonts w:asciiTheme="majorBidi" w:eastAsia="SimSun" w:hAnsiTheme="majorBidi" w:cstheme="majorBidi"/>
          <w:szCs w:val="24"/>
          <w:lang w:eastAsia="zh-CN"/>
        </w:rPr>
        <w:t>读出的路径中点值</w:t>
      </w:r>
      <w:r w:rsidR="00677F0D" w:rsidRPr="007362E5">
        <w:rPr>
          <w:rFonts w:asciiTheme="majorBidi" w:eastAsia="SimSun" w:hAnsiTheme="majorBidi" w:cstheme="majorBidi"/>
          <w:szCs w:val="24"/>
          <w:lang w:eastAsia="zh-CN"/>
        </w:rPr>
        <w:t>。</w:t>
      </w:r>
    </w:p>
    <w:p w14:paraId="679C370B" w14:textId="77777777" w:rsidR="003A2D02" w:rsidRPr="009D0B1D" w:rsidRDefault="003A2D02" w:rsidP="00D478CF">
      <w:pPr>
        <w:pStyle w:val="Equationlegend"/>
        <w:rPr>
          <w:rFonts w:asciiTheme="majorBidi" w:hAnsiTheme="majorBidi" w:cstheme="majorBidi"/>
          <w:lang w:val="en-GB"/>
        </w:rPr>
      </w:pPr>
      <w:r w:rsidRPr="009D0B1D">
        <w:rPr>
          <w:rFonts w:asciiTheme="majorBidi" w:hAnsiTheme="majorBidi" w:cstheme="majorBidi"/>
          <w:lang w:val="en-GB"/>
        </w:rPr>
        <w:tab/>
        <w:t>S</w:t>
      </w:r>
      <w:r w:rsidRPr="007362E5">
        <w:rPr>
          <w:rFonts w:asciiTheme="majorBidi" w:hAnsiTheme="majorBidi" w:cstheme="majorBidi"/>
          <w:szCs w:val="24"/>
          <w:vertAlign w:val="subscript"/>
        </w:rPr>
        <w:sym w:font="Symbol" w:char="F044"/>
      </w:r>
      <w:r w:rsidRPr="009D0B1D">
        <w:rPr>
          <w:rFonts w:asciiTheme="majorBidi" w:hAnsiTheme="majorBidi" w:cstheme="majorBidi"/>
          <w:i/>
          <w:vertAlign w:val="subscript"/>
          <w:lang w:val="en-GB"/>
        </w:rPr>
        <w:t>Nsub</w:t>
      </w:r>
      <w:r w:rsidR="00D478CF" w:rsidRPr="009D0B1D">
        <w:rPr>
          <w:rFonts w:asciiTheme="majorBidi" w:hAnsiTheme="majorBidi" w:cstheme="majorBidi"/>
          <w:lang w:val="en-GB"/>
        </w:rPr>
        <w:tab/>
      </w:r>
      <w:r w:rsidR="008B7874" w:rsidRPr="007362E5">
        <w:rPr>
          <w:rFonts w:asciiTheme="majorBidi" w:eastAsia="SimSun" w:hAnsiTheme="majorBidi" w:cstheme="majorBidi"/>
          <w:szCs w:val="24"/>
        </w:rPr>
        <w:t>是</w:t>
      </w:r>
      <w:r w:rsidR="00DA4E72" w:rsidRPr="007362E5">
        <w:rPr>
          <w:rFonts w:asciiTheme="majorBidi" w:eastAsia="SimSun" w:hAnsiTheme="majorBidi" w:cstheme="majorBidi"/>
          <w:szCs w:val="24"/>
          <w:lang w:eastAsia="zh-CN"/>
        </w:rPr>
        <w:t>从文件</w:t>
      </w:r>
      <w:r w:rsidR="00B22025" w:rsidRPr="009D0B1D">
        <w:rPr>
          <w:rFonts w:ascii="SimSun" w:eastAsia="SimSun" w:hAnsi="SimSun" w:cstheme="majorBidi"/>
          <w:szCs w:val="24"/>
          <w:lang w:val="en-GB" w:eastAsia="zh-CN"/>
        </w:rPr>
        <w:t>“</w:t>
      </w:r>
      <w:r w:rsidR="008B7874" w:rsidRPr="009D0B1D">
        <w:rPr>
          <w:rFonts w:asciiTheme="majorBidi" w:hAnsiTheme="majorBidi" w:cstheme="majorBidi"/>
          <w:szCs w:val="24"/>
          <w:lang w:val="en-GB"/>
        </w:rPr>
        <w:t>DN_Su</w:t>
      </w:r>
      <w:r w:rsidR="008B7874" w:rsidRPr="009D0B1D">
        <w:rPr>
          <w:rFonts w:asciiTheme="majorBidi" w:hAnsiTheme="majorBidi" w:cstheme="majorBidi"/>
          <w:szCs w:val="24"/>
          <w:lang w:val="en-GB" w:eastAsia="zh-CN"/>
        </w:rPr>
        <w:t>b</w:t>
      </w:r>
      <w:r w:rsidR="008B7874" w:rsidRPr="009D0B1D">
        <w:rPr>
          <w:rFonts w:asciiTheme="majorBidi" w:hAnsiTheme="majorBidi" w:cstheme="majorBidi"/>
          <w:szCs w:val="24"/>
          <w:lang w:val="en-GB"/>
        </w:rPr>
        <w:t>Slope.txt</w:t>
      </w:r>
      <w:r w:rsidR="00B22025" w:rsidRPr="009D0B1D">
        <w:rPr>
          <w:rFonts w:ascii="SimSun" w:eastAsia="SimSun" w:hAnsi="SimSun" w:cstheme="majorBidi"/>
          <w:szCs w:val="24"/>
          <w:lang w:val="en-GB" w:eastAsia="zh-CN"/>
        </w:rPr>
        <w:t>”</w:t>
      </w:r>
      <w:r w:rsidR="008B7874" w:rsidRPr="007362E5">
        <w:rPr>
          <w:rFonts w:asciiTheme="majorBidi" w:eastAsia="SimSun" w:hAnsiTheme="majorBidi" w:cstheme="majorBidi"/>
          <w:szCs w:val="24"/>
          <w:lang w:eastAsia="zh-CN"/>
        </w:rPr>
        <w:t>读出的路径中点值</w:t>
      </w:r>
      <w:r w:rsidR="00677F0D" w:rsidRPr="007362E5">
        <w:rPr>
          <w:rFonts w:asciiTheme="majorBidi" w:eastAsia="SimSun" w:hAnsiTheme="majorBidi" w:cstheme="majorBidi"/>
          <w:szCs w:val="24"/>
          <w:lang w:eastAsia="zh-CN"/>
        </w:rPr>
        <w:t>。</w:t>
      </w:r>
    </w:p>
    <w:p w14:paraId="6EF88865" w14:textId="77777777" w:rsidR="004C24A8" w:rsidRDefault="003A2D02">
      <w:pPr>
        <w:pStyle w:val="Heading3"/>
        <w:rPr>
          <w:lang w:eastAsia="zh-CN"/>
        </w:rPr>
      </w:pPr>
      <w:r w:rsidRPr="00B54E45">
        <w:rPr>
          <w:lang w:eastAsia="zh-CN"/>
        </w:rPr>
        <w:t>3.4.2</w:t>
      </w:r>
      <w:r w:rsidRPr="00B54E45">
        <w:rPr>
          <w:lang w:eastAsia="zh-CN"/>
        </w:rPr>
        <w:tab/>
      </w:r>
      <w:r w:rsidR="008B7874" w:rsidRPr="007362E5">
        <w:rPr>
          <w:rFonts w:eastAsia="SimSun"/>
          <w:lang w:eastAsia="zh-CN"/>
        </w:rPr>
        <w:t>最低</w:t>
      </w:r>
      <w:r w:rsidR="008B7874" w:rsidRPr="00B54E45">
        <w:rPr>
          <w:lang w:eastAsia="zh-CN"/>
        </w:rPr>
        <w:t>65</w:t>
      </w:r>
      <w:r w:rsidR="006A1717">
        <w:rPr>
          <w:lang w:eastAsia="zh-CN"/>
        </w:rPr>
        <w:t>米</w:t>
      </w:r>
      <w:r w:rsidR="008B7874" w:rsidRPr="007362E5">
        <w:rPr>
          <w:rFonts w:eastAsia="SimSun"/>
          <w:lang w:eastAsia="zh-CN"/>
        </w:rPr>
        <w:t>时的折射率</w:t>
      </w:r>
    </w:p>
    <w:p w14:paraId="4F957E01" w14:textId="1D770E16" w:rsidR="004C24A8" w:rsidRDefault="00FC61A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d6</w:t>
      </w:r>
      <w:r w:rsidRPr="007362E5">
        <w:rPr>
          <w:rFonts w:asciiTheme="majorBidi" w:hAnsiTheme="majorBidi" w:cstheme="majorBidi"/>
          <w:vertAlign w:val="subscript"/>
          <w:lang w:val="en-US" w:eastAsia="zh-CN"/>
        </w:rPr>
        <w:t>5</w:t>
      </w:r>
      <w:r w:rsidR="00D51F71">
        <w:rPr>
          <w:rFonts w:asciiTheme="majorBidi" w:hAnsiTheme="majorBidi" w:cstheme="majorBidi" w:hint="eastAsia"/>
          <w:i/>
          <w:vertAlign w:val="subscript"/>
          <w:lang w:val="en-US" w:eastAsia="zh-CN"/>
        </w:rPr>
        <w:t>m</w:t>
      </w:r>
      <w:r w:rsidRPr="007362E5">
        <w:rPr>
          <w:rFonts w:asciiTheme="majorBidi" w:hAnsiTheme="majorBidi" w:cstheme="majorBidi"/>
          <w:vertAlign w:val="subscript"/>
          <w:lang w:val="en-US" w:eastAsia="zh-CN"/>
        </w:rPr>
        <w:t>1</w:t>
      </w:r>
      <w:r w:rsidRPr="007362E5">
        <w:rPr>
          <w:rFonts w:asciiTheme="majorBidi" w:eastAsia="SimSun" w:hAnsiTheme="majorBidi" w:cstheme="majorBidi"/>
          <w:lang w:eastAsia="zh-CN"/>
        </w:rPr>
        <w:t>是在最低</w:t>
      </w:r>
      <w:r w:rsidRPr="007362E5">
        <w:rPr>
          <w:rFonts w:asciiTheme="majorBidi" w:hAnsiTheme="majorBidi" w:cstheme="majorBidi"/>
          <w:lang w:val="en-US" w:eastAsia="zh-CN"/>
        </w:rPr>
        <w:t>65</w:t>
      </w:r>
      <w:r w:rsidR="006A1717">
        <w:rPr>
          <w:rFonts w:asciiTheme="majorBidi" w:hAnsiTheme="majorBidi" w:cstheme="majorBidi"/>
          <w:lang w:val="en-US" w:eastAsia="zh-CN"/>
        </w:rPr>
        <w:t>米</w:t>
      </w:r>
      <w:r w:rsidRPr="007362E5">
        <w:rPr>
          <w:rFonts w:asciiTheme="majorBidi" w:eastAsia="SimSun" w:hAnsiTheme="majorBidi" w:cstheme="majorBidi"/>
          <w:lang w:eastAsia="zh-CN"/>
        </w:rPr>
        <w:t>大气不超出年平均</w:t>
      </w:r>
      <w:r w:rsidRPr="007362E5">
        <w:rPr>
          <w:rFonts w:asciiTheme="majorBidi" w:hAnsiTheme="majorBidi" w:cstheme="majorBidi"/>
          <w:lang w:val="en-US" w:eastAsia="zh-CN"/>
        </w:rPr>
        <w:t>1%</w:t>
      </w:r>
      <w:r w:rsidRPr="007362E5">
        <w:rPr>
          <w:rFonts w:asciiTheme="majorBidi" w:eastAsia="SimSun" w:hAnsiTheme="majorBidi" w:cstheme="majorBidi"/>
          <w:lang w:eastAsia="zh-CN"/>
        </w:rPr>
        <w:t>时的折射率梯度。与</w:t>
      </w:r>
      <w:r w:rsidRPr="007362E5">
        <w:rPr>
          <w:rFonts w:asciiTheme="majorBidi" w:hAnsiTheme="majorBidi" w:cstheme="majorBidi"/>
          <w:lang w:eastAsia="zh-CN"/>
        </w:rPr>
        <w:t>ITU</w:t>
      </w:r>
      <w:r w:rsidRPr="007362E5">
        <w:rPr>
          <w:rFonts w:asciiTheme="majorBidi" w:hAnsiTheme="majorBidi" w:cstheme="majorBidi"/>
          <w:lang w:eastAsia="zh-CN"/>
        </w:rPr>
        <w:noBreakHyphen/>
        <w:t>R P.530</w:t>
      </w:r>
      <w:r w:rsidRPr="007362E5">
        <w:rPr>
          <w:rFonts w:asciiTheme="majorBidi" w:eastAsia="SimSun" w:hAnsiTheme="majorBidi" w:cstheme="majorBidi"/>
          <w:lang w:eastAsia="zh-CN"/>
        </w:rPr>
        <w:t>建议书中的参数</w:t>
      </w:r>
      <w:r w:rsidRPr="007362E5">
        <w:rPr>
          <w:rFonts w:asciiTheme="majorBidi" w:hAnsiTheme="majorBidi" w:cstheme="majorBidi"/>
          <w:i/>
          <w:lang w:eastAsia="zh-CN"/>
        </w:rPr>
        <w:t>dN</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一样。</w:t>
      </w:r>
    </w:p>
    <w:p w14:paraId="350FDB2F" w14:textId="77777777" w:rsidR="004C24A8" w:rsidRDefault="008B787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从文</w:t>
      </w:r>
      <w:r w:rsidR="00DA4E72" w:rsidRPr="007362E5">
        <w:rPr>
          <w:rFonts w:asciiTheme="majorBidi" w:eastAsia="SimSun" w:hAnsiTheme="majorBidi" w:cstheme="majorBidi"/>
          <w:lang w:eastAsia="zh-CN"/>
        </w:rPr>
        <w:t>件</w:t>
      </w:r>
      <w:r w:rsidR="00B22025" w:rsidRPr="00B22025">
        <w:rPr>
          <w:rFonts w:ascii="SimSun" w:eastAsia="SimSun" w:hAnsi="SimSun" w:cstheme="majorBidi"/>
          <w:lang w:eastAsia="zh-CN"/>
        </w:rPr>
        <w:t>“</w:t>
      </w:r>
      <w:r w:rsidRPr="007362E5">
        <w:rPr>
          <w:rFonts w:asciiTheme="majorBidi" w:hAnsiTheme="majorBidi" w:cstheme="majorBidi"/>
          <w:lang w:eastAsia="zh-CN"/>
        </w:rPr>
        <w:t>dndz_01.txt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得到</w:t>
      </w:r>
      <w:r w:rsidR="00DA4E72" w:rsidRPr="007362E5">
        <w:rPr>
          <w:rFonts w:asciiTheme="majorBidi" w:eastAsia="SimSun" w:hAnsiTheme="majorBidi" w:cstheme="majorBidi"/>
          <w:lang w:eastAsia="zh-CN"/>
        </w:rPr>
        <w:t>的</w:t>
      </w:r>
      <w:r w:rsidRPr="007362E5">
        <w:rPr>
          <w:rFonts w:asciiTheme="majorBidi" w:eastAsia="SimSun" w:hAnsiTheme="majorBidi" w:cstheme="majorBidi"/>
          <w:lang w:eastAsia="zh-CN"/>
        </w:rPr>
        <w:t>路径中值</w:t>
      </w:r>
      <w:r w:rsidR="00DA4E72" w:rsidRPr="007362E5">
        <w:rPr>
          <w:rFonts w:asciiTheme="majorBidi" w:eastAsia="SimSun" w:hAnsiTheme="majorBidi" w:cstheme="majorBidi"/>
          <w:lang w:eastAsia="zh-CN"/>
        </w:rPr>
        <w:t>为</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sidR="00D51F71">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w:t>
      </w:r>
      <w:r w:rsidR="00DA4E72" w:rsidRPr="007362E5">
        <w:rPr>
          <w:rFonts w:asciiTheme="majorBidi" w:eastAsia="SimSun" w:hAnsiTheme="majorBidi" w:cstheme="majorBidi"/>
          <w:lang w:eastAsia="zh-CN"/>
        </w:rPr>
        <w:t>该文件的</w:t>
      </w:r>
      <w:r w:rsidRPr="007362E5">
        <w:rPr>
          <w:rFonts w:asciiTheme="majorBidi" w:eastAsia="SimSun" w:hAnsiTheme="majorBidi" w:cstheme="majorBidi"/>
          <w:lang w:eastAsia="zh-CN"/>
        </w:rPr>
        <w:t>点间距为</w:t>
      </w:r>
      <w:r w:rsidRPr="007362E5">
        <w:rPr>
          <w:rFonts w:asciiTheme="majorBidi" w:hAnsiTheme="majorBidi" w:cstheme="majorBidi"/>
          <w:lang w:eastAsia="zh-CN"/>
        </w:rPr>
        <w:t>1.5</w:t>
      </w:r>
      <w:r w:rsidRPr="007362E5">
        <w:rPr>
          <w:rFonts w:asciiTheme="majorBidi" w:eastAsia="SimSun" w:hAnsiTheme="majorBidi" w:cstheme="majorBidi"/>
          <w:lang w:eastAsia="zh-CN"/>
        </w:rPr>
        <w:t>度。</w:t>
      </w:r>
    </w:p>
    <w:p w14:paraId="3C58665A" w14:textId="77777777" w:rsidR="003A2D02" w:rsidRPr="007362E5" w:rsidRDefault="003A2D02" w:rsidP="003A2D02">
      <w:pPr>
        <w:pStyle w:val="Heading3"/>
        <w:rPr>
          <w:rFonts w:asciiTheme="majorBidi" w:hAnsiTheme="majorBidi" w:cstheme="majorBidi"/>
          <w:lang w:val="en-US" w:eastAsia="zh-CN"/>
        </w:rPr>
      </w:pPr>
      <w:r w:rsidRPr="007362E5">
        <w:rPr>
          <w:rFonts w:asciiTheme="majorBidi" w:hAnsiTheme="majorBidi" w:cstheme="majorBidi"/>
          <w:lang w:val="en-US" w:eastAsia="zh-CN"/>
        </w:rPr>
        <w:t>3.4.3</w:t>
      </w:r>
      <w:r w:rsidRPr="007362E5">
        <w:rPr>
          <w:rFonts w:asciiTheme="majorBidi" w:hAnsiTheme="majorBidi" w:cstheme="majorBidi"/>
          <w:lang w:val="en-US" w:eastAsia="zh-CN"/>
        </w:rPr>
        <w:tab/>
      </w:r>
      <w:r w:rsidR="00AC585E" w:rsidRPr="007362E5">
        <w:rPr>
          <w:rFonts w:asciiTheme="majorBidi" w:eastAsia="SimSun" w:hAnsiTheme="majorBidi" w:cstheme="majorBidi"/>
          <w:szCs w:val="24"/>
          <w:lang w:eastAsia="zh-CN"/>
        </w:rPr>
        <w:t>降水</w:t>
      </w:r>
      <w:r w:rsidR="002C28B1" w:rsidRPr="007362E5">
        <w:rPr>
          <w:rFonts w:asciiTheme="majorBidi" w:eastAsia="SimSun" w:hAnsiTheme="majorBidi" w:cstheme="majorBidi"/>
          <w:szCs w:val="24"/>
          <w:lang w:eastAsia="zh-CN"/>
        </w:rPr>
        <w:t>参数</w:t>
      </w:r>
    </w:p>
    <w:p w14:paraId="265B6117" w14:textId="0CAA8847" w:rsidR="004C24A8" w:rsidRDefault="00FC61A2">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源于雨和</w:t>
      </w:r>
      <w:r w:rsidR="005547C8">
        <w:rPr>
          <w:rFonts w:asciiTheme="majorBidi" w:eastAsia="SimSun" w:hAnsiTheme="majorBidi" w:cstheme="majorBidi" w:hint="eastAsia"/>
          <w:lang w:eastAsia="zh-CN"/>
        </w:rPr>
        <w:t>湿雪</w:t>
      </w:r>
      <w:r w:rsidRPr="007362E5">
        <w:rPr>
          <w:rFonts w:asciiTheme="majorBidi" w:eastAsia="SimSun" w:hAnsiTheme="majorBidi" w:cstheme="majorBidi"/>
          <w:lang w:eastAsia="zh-CN"/>
        </w:rPr>
        <w:t>的衰落需要对以下</w:t>
      </w:r>
      <w:r w:rsidR="00AE7CA4">
        <w:rPr>
          <w:rFonts w:asciiTheme="majorBidi" w:hAnsiTheme="majorBidi" w:cstheme="majorBidi" w:hint="eastAsia"/>
          <w:lang w:eastAsia="zh-CN"/>
        </w:rPr>
        <w:t>第</w:t>
      </w:r>
      <w:r w:rsidRPr="007362E5">
        <w:rPr>
          <w:rFonts w:asciiTheme="majorBidi" w:hAnsiTheme="majorBidi" w:cstheme="majorBidi"/>
          <w:lang w:eastAsia="zh-CN"/>
        </w:rPr>
        <w:t> 4.1</w:t>
      </w:r>
      <w:r w:rsidR="00AE7CA4">
        <w:rPr>
          <w:rFonts w:asciiTheme="majorBidi" w:hAnsiTheme="majorBidi" w:cstheme="majorBidi" w:hint="eastAsia"/>
          <w:lang w:eastAsia="zh-CN"/>
        </w:rPr>
        <w:t>节中</w:t>
      </w:r>
      <w:r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的整个路径进行计算，以及在以下</w:t>
      </w:r>
      <w:bookmarkStart w:id="70" w:name="OLE_LINK19"/>
      <w:bookmarkStart w:id="71" w:name="OLE_LINK20"/>
      <w:r w:rsidR="00AE7CA4">
        <w:rPr>
          <w:rFonts w:asciiTheme="majorBidi" w:hAnsiTheme="majorBidi" w:cstheme="majorBidi" w:hint="eastAsia"/>
          <w:lang w:eastAsia="zh-CN"/>
        </w:rPr>
        <w:t>第</w:t>
      </w:r>
      <w:r w:rsidRPr="007362E5">
        <w:rPr>
          <w:rFonts w:asciiTheme="majorBidi" w:hAnsiTheme="majorBidi" w:cstheme="majorBidi"/>
          <w:lang w:eastAsia="zh-CN"/>
        </w:rPr>
        <w:t> </w:t>
      </w:r>
      <w:bookmarkEnd w:id="70"/>
      <w:bookmarkEnd w:id="71"/>
      <w:r w:rsidRPr="007362E5">
        <w:rPr>
          <w:rFonts w:asciiTheme="majorBidi" w:hAnsiTheme="majorBidi" w:cstheme="majorBidi"/>
          <w:lang w:eastAsia="zh-CN"/>
        </w:rPr>
        <w:t>4.3</w:t>
      </w:r>
      <w:r w:rsidR="00AE7CA4">
        <w:rPr>
          <w:rFonts w:asciiTheme="majorBidi" w:hAnsiTheme="majorBidi" w:cstheme="majorBidi" w:hint="eastAsia"/>
          <w:lang w:eastAsia="zh-CN"/>
        </w:rPr>
        <w:t>节中</w:t>
      </w:r>
      <w:r w:rsidRPr="007362E5">
        <w:rPr>
          <w:rFonts w:asciiTheme="majorBidi" w:eastAsia="SimSun" w:hAnsiTheme="majorBidi" w:cstheme="majorBidi"/>
          <w:lang w:eastAsia="zh-CN"/>
        </w:rPr>
        <w:t>对流层散射子模型中的两个终端至常值的路径段来计算。这样带来的结果是，如附</w:t>
      </w:r>
      <w:r w:rsidR="005547C8">
        <w:rPr>
          <w:rFonts w:asciiTheme="majorBidi" w:eastAsia="SimSun" w:hAnsiTheme="majorBidi" w:cstheme="majorBidi" w:hint="eastAsia"/>
          <w:lang w:eastAsia="zh-CN"/>
        </w:rPr>
        <w:t>件</w:t>
      </w:r>
      <w:r w:rsidRPr="007362E5">
        <w:rPr>
          <w:rFonts w:asciiTheme="majorBidi" w:hAnsiTheme="majorBidi" w:cstheme="majorBidi"/>
          <w:lang w:eastAsia="zh-CN"/>
        </w:rPr>
        <w:t>C</w:t>
      </w:r>
      <w:r w:rsidRPr="007362E5">
        <w:rPr>
          <w:rFonts w:asciiTheme="majorBidi" w:eastAsia="SimSun" w:hAnsiTheme="majorBidi" w:cstheme="majorBidi"/>
          <w:lang w:eastAsia="zh-CN"/>
        </w:rPr>
        <w:t>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所述，三个不同地理位置要求的雨天气候参数都来自数据文件。</w:t>
      </w:r>
    </w:p>
    <w:p w14:paraId="1AA87365" w14:textId="77777777" w:rsidR="00E6511A" w:rsidRDefault="00FC61A2" w:rsidP="004D221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要求的位置由下面</w:t>
      </w:r>
      <w:r w:rsidR="00AE7CA4">
        <w:rPr>
          <w:rFonts w:asciiTheme="majorBidi" w:hAnsiTheme="majorBidi" w:cstheme="majorBidi" w:hint="eastAsia"/>
          <w:lang w:eastAsia="zh-CN"/>
        </w:rPr>
        <w:t>第</w:t>
      </w:r>
      <w:r w:rsidRPr="007362E5">
        <w:rPr>
          <w:rFonts w:asciiTheme="majorBidi" w:hAnsiTheme="majorBidi" w:cstheme="majorBidi"/>
          <w:lang w:eastAsia="zh-CN"/>
        </w:rPr>
        <w:t>4.1</w:t>
      </w:r>
      <w:r w:rsidRPr="007362E5">
        <w:rPr>
          <w:rFonts w:asciiTheme="majorBidi" w:eastAsia="SimSun" w:hAnsiTheme="majorBidi" w:cstheme="majorBidi"/>
          <w:lang w:eastAsia="zh-CN"/>
        </w:rPr>
        <w:t>和</w:t>
      </w:r>
      <w:r w:rsidRPr="007362E5">
        <w:rPr>
          <w:rFonts w:asciiTheme="majorBidi" w:hAnsiTheme="majorBidi" w:cstheme="majorBidi"/>
          <w:lang w:eastAsia="zh-CN"/>
        </w:rPr>
        <w:t>4.3</w:t>
      </w:r>
      <w:r w:rsidR="00AE7CA4">
        <w:rPr>
          <w:rFonts w:asciiTheme="majorBidi" w:hAnsiTheme="majorBidi" w:cstheme="majorBidi" w:hint="eastAsia"/>
          <w:lang w:eastAsia="zh-CN"/>
        </w:rPr>
        <w:t>节</w:t>
      </w:r>
      <w:r w:rsidRPr="007362E5">
        <w:rPr>
          <w:rFonts w:asciiTheme="majorBidi" w:eastAsia="SimSun" w:hAnsiTheme="majorBidi" w:cstheme="majorBidi"/>
          <w:lang w:eastAsia="zh-CN"/>
        </w:rPr>
        <w:t>给出。在第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中初步描述了每个路径或部分路径的计算过程。第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对每个时刻数值的计算用于以下相同路径或部分路径的迭代过程，在第</w:t>
      </w:r>
      <w:r w:rsidRPr="007362E5">
        <w:rPr>
          <w:rFonts w:asciiTheme="majorBidi" w:hAnsiTheme="majorBidi" w:cstheme="majorBidi"/>
          <w:lang w:eastAsia="zh-CN"/>
        </w:rPr>
        <w:t>C.2</w:t>
      </w:r>
      <w:r w:rsidR="00AE7CA4">
        <w:rPr>
          <w:rFonts w:asciiTheme="majorBidi" w:eastAsia="SimSun" w:hAnsiTheme="majorBidi" w:cstheme="majorBidi" w:hint="eastAsia"/>
          <w:lang w:eastAsia="zh-CN"/>
        </w:rPr>
        <w:t>节</w:t>
      </w:r>
      <w:r w:rsidRPr="007362E5">
        <w:rPr>
          <w:rFonts w:asciiTheme="majorBidi" w:eastAsia="SimSun" w:hAnsiTheme="majorBidi" w:cstheme="majorBidi"/>
          <w:lang w:eastAsia="zh-CN"/>
        </w:rPr>
        <w:t>的结尾处标明。</w:t>
      </w:r>
    </w:p>
    <w:p w14:paraId="4B5F9A78" w14:textId="77777777" w:rsidR="003A2D02" w:rsidRPr="007362E5" w:rsidRDefault="003A2D02" w:rsidP="003A2D02">
      <w:pPr>
        <w:pStyle w:val="Heading2"/>
        <w:rPr>
          <w:rFonts w:asciiTheme="majorBidi" w:hAnsiTheme="majorBidi" w:cstheme="majorBidi"/>
          <w:lang w:val="en-US" w:eastAsia="zh-CN"/>
        </w:rPr>
      </w:pPr>
      <w:bookmarkStart w:id="72" w:name="_Toc253582969"/>
      <w:bookmarkStart w:id="73" w:name="_Toc253732897"/>
      <w:bookmarkStart w:id="74" w:name="_Toc255292363"/>
      <w:bookmarkStart w:id="75" w:name="_Toc256490292"/>
      <w:r w:rsidRPr="007362E5">
        <w:rPr>
          <w:rFonts w:asciiTheme="majorBidi" w:hAnsiTheme="majorBidi" w:cstheme="majorBidi"/>
          <w:lang w:val="en-US" w:eastAsia="zh-CN"/>
        </w:rPr>
        <w:t>3.5</w:t>
      </w:r>
      <w:r w:rsidRPr="007362E5">
        <w:rPr>
          <w:rFonts w:asciiTheme="majorBidi" w:hAnsiTheme="majorBidi" w:cstheme="majorBidi"/>
          <w:lang w:val="en-US" w:eastAsia="zh-CN"/>
        </w:rPr>
        <w:tab/>
      </w:r>
      <w:bookmarkEnd w:id="72"/>
      <w:bookmarkEnd w:id="73"/>
      <w:bookmarkEnd w:id="74"/>
      <w:bookmarkEnd w:id="75"/>
      <w:r w:rsidR="00EC2520" w:rsidRPr="007362E5">
        <w:rPr>
          <w:rFonts w:asciiTheme="majorBidi" w:eastAsia="SimSun" w:hAnsiTheme="majorBidi" w:cstheme="majorBidi"/>
          <w:szCs w:val="24"/>
          <w:lang w:val="en-US" w:eastAsia="zh-CN"/>
        </w:rPr>
        <w:t>有效</w:t>
      </w:r>
      <w:r w:rsidR="002C28B1" w:rsidRPr="007362E5">
        <w:rPr>
          <w:rFonts w:asciiTheme="majorBidi" w:eastAsia="SimSun" w:hAnsiTheme="majorBidi" w:cstheme="majorBidi"/>
          <w:szCs w:val="24"/>
          <w:lang w:val="en-US" w:eastAsia="zh-CN"/>
        </w:rPr>
        <w:t>地球半径几何学</w:t>
      </w:r>
    </w:p>
    <w:p w14:paraId="2DB5D0F3" w14:textId="77777777" w:rsidR="004C24A8" w:rsidRDefault="002C28B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平均地球有效半径：</w:t>
      </w:r>
    </w:p>
    <w:p w14:paraId="331DCE93" w14:textId="050BDE8D" w:rsidR="003A2D02" w:rsidRPr="007362E5" w:rsidRDefault="00970869"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840" w:dyaOrig="680" w14:anchorId="48C18A5C">
          <v:shape id="_x0000_i1038" type="#_x0000_t75" style="width:92.2pt;height:37.45pt" o:ole="">
            <v:imagedata r:id="rId43" o:title=""/>
          </v:shape>
          <o:OLEObject Type="Embed" ProgID="Equation.3" ShapeID="_x0000_i1038" DrawAspect="Content" ObjectID="_1708946164" r:id="rId44"/>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E976E9">
        <w:rPr>
          <w:rFonts w:asciiTheme="majorBidi" w:hAnsiTheme="majorBidi" w:cstheme="majorBidi"/>
          <w:lang w:val="en-US" w:eastAsia="zh-CN"/>
        </w:rPr>
        <w:t>1</w:t>
      </w:r>
      <w:r w:rsidR="0042540F">
        <w:rPr>
          <w:rFonts w:asciiTheme="majorBidi" w:hAnsiTheme="majorBidi" w:cstheme="majorBidi"/>
          <w:lang w:val="en-US" w:eastAsia="zh-CN"/>
        </w:rPr>
        <w:t>1</w:t>
      </w:r>
      <w:r w:rsidRPr="007362E5">
        <w:rPr>
          <w:rFonts w:asciiTheme="majorBidi" w:hAnsiTheme="majorBidi" w:cstheme="majorBidi"/>
          <w:lang w:val="en-US" w:eastAsia="zh-CN"/>
        </w:rPr>
        <w:t>)</w:t>
      </w:r>
    </w:p>
    <w:p w14:paraId="198A9E25" w14:textId="77777777"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有效</w:t>
      </w:r>
      <w:r w:rsidR="00257DB0" w:rsidRPr="007362E5">
        <w:rPr>
          <w:rFonts w:asciiTheme="majorBidi" w:eastAsia="SimSun" w:hAnsiTheme="majorBidi" w:cstheme="majorBidi"/>
          <w:lang w:eastAsia="zh-CN"/>
        </w:rPr>
        <w:t>地球</w:t>
      </w:r>
      <w:r w:rsidRPr="007362E5">
        <w:rPr>
          <w:rFonts w:asciiTheme="majorBidi" w:eastAsia="SimSun" w:hAnsiTheme="majorBidi" w:cstheme="majorBidi"/>
          <w:lang w:eastAsia="zh-CN"/>
        </w:rPr>
        <w:t>曲率</w:t>
      </w:r>
      <w:r w:rsidRPr="007362E5">
        <w:rPr>
          <w:rFonts w:asciiTheme="majorBidi" w:eastAsia="SimSun" w:hAnsiTheme="majorBidi" w:cstheme="majorBidi"/>
          <w:lang w:val="en-US" w:eastAsia="zh-CN"/>
        </w:rPr>
        <w:t>：</w:t>
      </w:r>
    </w:p>
    <w:p w14:paraId="75E1A284" w14:textId="55522B85" w:rsidR="00970869" w:rsidRPr="007362E5" w:rsidRDefault="00970869" w:rsidP="0097086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19" w:dyaOrig="720" w14:anchorId="43E5C483">
          <v:shape id="_x0000_i1039" type="#_x0000_t75" style="width:86.4pt;height:37.45pt" o:ole="">
            <v:imagedata r:id="rId45" o:title=""/>
          </v:shape>
          <o:OLEObject Type="Embed" ProgID="Equation.3" ShapeID="_x0000_i1039" DrawAspect="Content" ObjectID="_1708946165" r:id="rId46"/>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−1</w:t>
      </w:r>
      <w:r w:rsidRPr="007362E5">
        <w:rPr>
          <w:rFonts w:asciiTheme="majorBidi" w:hAnsiTheme="majorBidi" w:cstheme="majorBidi"/>
          <w:lang w:val="en-US" w:eastAsia="zh-CN"/>
        </w:rPr>
        <w:tab/>
        <w:t>(</w:t>
      </w:r>
      <w:r w:rsidR="00E976E9">
        <w:rPr>
          <w:rFonts w:asciiTheme="majorBidi" w:hAnsiTheme="majorBidi" w:cstheme="majorBidi"/>
          <w:lang w:val="en-US" w:eastAsia="zh-CN"/>
        </w:rPr>
        <w:t>1</w:t>
      </w:r>
      <w:r w:rsidR="0042540F">
        <w:rPr>
          <w:rFonts w:asciiTheme="majorBidi" w:hAnsiTheme="majorBidi" w:cstheme="majorBidi"/>
          <w:lang w:val="en-US" w:eastAsia="zh-CN"/>
        </w:rPr>
        <w:t>2</w:t>
      </w:r>
      <w:r w:rsidRPr="007362E5">
        <w:rPr>
          <w:rFonts w:asciiTheme="majorBidi" w:hAnsiTheme="majorBidi" w:cstheme="majorBidi"/>
          <w:lang w:val="en-US" w:eastAsia="zh-CN"/>
        </w:rPr>
        <w:t>)</w:t>
      </w:r>
    </w:p>
    <w:p w14:paraId="6C24A12E" w14:textId="04E523CA"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尽管</w:t>
      </w:r>
      <w:r w:rsidRPr="007362E5">
        <w:rPr>
          <w:rFonts w:asciiTheme="majorBidi" w:hAnsiTheme="majorBidi" w:cstheme="majorBidi"/>
          <w:i/>
          <w:lang w:eastAsia="zh-CN"/>
        </w:rPr>
        <w:t>c</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通常是正值，但也可能是零或负数。</w:t>
      </w:r>
    </w:p>
    <w:p w14:paraId="54484C09" w14:textId="5AC23266" w:rsidR="003A2D02" w:rsidRPr="007362E5" w:rsidRDefault="0006112C"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地球有效半径超过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时间，有限</w:t>
      </w:r>
      <w:r w:rsidR="00EC2520" w:rsidRPr="007362E5">
        <w:rPr>
          <w:rFonts w:asciiTheme="majorBidi" w:eastAsia="SimSun" w:hAnsiTheme="majorBidi" w:cstheme="majorBidi"/>
          <w:lang w:eastAsia="zh-CN"/>
        </w:rPr>
        <w:t>值</w:t>
      </w:r>
      <w:r w:rsidRPr="007362E5">
        <w:rPr>
          <w:rFonts w:asciiTheme="majorBidi" w:eastAsia="SimSun" w:hAnsiTheme="majorBidi" w:cstheme="majorBidi"/>
          <w:lang w:eastAsia="zh-CN"/>
        </w:rPr>
        <w:t>不会变为无限：</w:t>
      </w:r>
    </w:p>
    <w:p w14:paraId="7499C584" w14:textId="118F0874" w:rsidR="00970869" w:rsidRPr="007362E5" w:rsidRDefault="00970869" w:rsidP="00970869">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820" w:dyaOrig="700" w14:anchorId="60B0AE4E">
          <v:shape id="_x0000_i1040" type="#_x0000_t75" style="width:40.9pt;height:34.55pt" o:ole="">
            <v:imagedata r:id="rId47" o:title=""/>
          </v:shape>
          <o:OLEObject Type="Embed" ProgID="Equation.3" ShapeID="_x0000_i1040" DrawAspect="Content" ObjectID="_1708946166" r:id="rId48"/>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          </w:t>
      </w:r>
      <w:r w:rsidR="00D731F6">
        <w:rPr>
          <w:rFonts w:asciiTheme="majorBidi" w:hAnsiTheme="majorBidi" w:cstheme="majorBidi" w:hint="eastAsia"/>
          <w:lang w:val="en-US" w:eastAsia="zh-CN"/>
        </w:rPr>
        <w:t>若</w:t>
      </w:r>
      <w:r w:rsidRPr="007362E5">
        <w:rPr>
          <w:rFonts w:asciiTheme="majorBidi" w:hAnsiTheme="majorBidi" w:cstheme="majorBidi"/>
          <w:i/>
          <w:lang w:val="en-US" w:eastAsia="zh-CN"/>
        </w:rPr>
        <w:t>c</w:t>
      </w:r>
      <w:r w:rsidRPr="007362E5">
        <w:rPr>
          <w:rFonts w:asciiTheme="majorBidi" w:hAnsiTheme="majorBidi" w:cstheme="majorBidi"/>
          <w:i/>
          <w:vertAlign w:val="subscript"/>
          <w:lang w:val="en-US" w:eastAsia="zh-CN"/>
        </w:rPr>
        <w:t>p</w:t>
      </w:r>
      <w:r w:rsidRPr="007362E5">
        <w:rPr>
          <w:rFonts w:asciiTheme="majorBidi" w:hAnsiTheme="majorBidi" w:cstheme="majorBidi"/>
          <w:lang w:val="en-US" w:eastAsia="zh-CN"/>
        </w:rPr>
        <w:t>&gt; 10</w:t>
      </w:r>
      <w:r w:rsidRPr="007362E5">
        <w:rPr>
          <w:rFonts w:asciiTheme="majorBidi" w:hAnsiTheme="majorBidi" w:cstheme="majorBidi"/>
          <w:vertAlign w:val="superscript"/>
          <w:lang w:val="en-US" w:eastAsia="zh-CN"/>
        </w:rPr>
        <w:t>−6</w:t>
      </w:r>
      <w:r w:rsidRPr="007362E5">
        <w:rPr>
          <w:rFonts w:asciiTheme="majorBidi" w:hAnsiTheme="majorBidi" w:cstheme="majorBidi"/>
          <w:lang w:val="en-US" w:eastAsia="zh-CN"/>
        </w:rPr>
        <w:tab/>
        <w:t>(</w:t>
      </w:r>
      <w:r w:rsidR="00E976E9">
        <w:rPr>
          <w:rFonts w:asciiTheme="majorBidi" w:hAnsiTheme="majorBidi" w:cstheme="majorBidi"/>
          <w:lang w:val="en-US" w:eastAsia="zh-CN"/>
        </w:rPr>
        <w:t>1</w:t>
      </w:r>
      <w:r w:rsidR="0042540F">
        <w:rPr>
          <w:rFonts w:asciiTheme="majorBidi" w:hAnsiTheme="majorBidi" w:cstheme="majorBidi"/>
          <w:lang w:val="en-US" w:eastAsia="zh-CN"/>
        </w:rPr>
        <w:t>3</w:t>
      </w:r>
      <w:r w:rsidRPr="007362E5">
        <w:rPr>
          <w:rFonts w:asciiTheme="majorBidi" w:hAnsiTheme="majorBidi" w:cstheme="majorBidi"/>
          <w:lang w:val="en-US" w:eastAsia="zh-CN"/>
        </w:rPr>
        <w:t>a)</w:t>
      </w:r>
    </w:p>
    <w:p w14:paraId="4A3B4766" w14:textId="48C3ECC8" w:rsidR="00970869" w:rsidRPr="007362E5" w:rsidRDefault="00970869" w:rsidP="005B3096">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880" w:dyaOrig="440" w14:anchorId="751BC292">
          <v:shape id="_x0000_i1041" type="#_x0000_t75" style="width:42.6pt;height:22.45pt" o:ole="">
            <v:imagedata r:id="rId49" o:title=""/>
          </v:shape>
          <o:OLEObject Type="Embed" ProgID="Equation.3" ShapeID="_x0000_i1041" DrawAspect="Content" ObjectID="_1708946167" r:id="rId50"/>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          </w:t>
      </w:r>
      <w:r w:rsidR="005B3096"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w:t>
      </w:r>
      <w:r w:rsidR="00E976E9">
        <w:rPr>
          <w:rFonts w:asciiTheme="majorBidi" w:hAnsiTheme="majorBidi" w:cstheme="majorBidi"/>
          <w:lang w:val="en-US" w:eastAsia="zh-CN"/>
        </w:rPr>
        <w:t>1</w:t>
      </w:r>
      <w:r w:rsidR="0042540F">
        <w:rPr>
          <w:rFonts w:asciiTheme="majorBidi" w:hAnsiTheme="majorBidi" w:cstheme="majorBidi"/>
          <w:lang w:val="en-US" w:eastAsia="zh-CN"/>
        </w:rPr>
        <w:t>3</w:t>
      </w:r>
      <w:r w:rsidRPr="007362E5">
        <w:rPr>
          <w:rFonts w:asciiTheme="majorBidi" w:hAnsiTheme="majorBidi" w:cstheme="majorBidi"/>
          <w:lang w:val="en-US" w:eastAsia="zh-CN"/>
        </w:rPr>
        <w:t>b)</w:t>
      </w:r>
    </w:p>
    <w:p w14:paraId="5F2EE400" w14:textId="77777777" w:rsidR="003A2D02" w:rsidRPr="007362E5" w:rsidRDefault="0006112C"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路径长度表示为</w:t>
      </w:r>
      <w:r w:rsidR="00EC2520" w:rsidRPr="007362E5">
        <w:rPr>
          <w:rFonts w:asciiTheme="majorBidi" w:eastAsia="SimSun" w:hAnsiTheme="majorBidi" w:cstheme="majorBidi"/>
          <w:lang w:eastAsia="zh-CN"/>
        </w:rPr>
        <w:t>地球有效半径的球体中心</w:t>
      </w:r>
      <w:r w:rsidR="00FC470F" w:rsidRPr="007362E5">
        <w:rPr>
          <w:rFonts w:asciiTheme="majorBidi" w:hAnsiTheme="majorBidi" w:cstheme="majorBidi"/>
          <w:i/>
          <w:lang w:val="en-US" w:eastAsia="zh-CN"/>
        </w:rPr>
        <w:t>d</w:t>
      </w:r>
      <w:r w:rsidR="00FC470F"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00FC470F" w:rsidRPr="007362E5">
        <w:rPr>
          <w:rFonts w:asciiTheme="majorBidi" w:eastAsia="SimSun" w:hAnsiTheme="majorBidi" w:cstheme="majorBidi"/>
          <w:lang w:eastAsia="zh-CN"/>
        </w:rPr>
        <w:t>处的对向角</w:t>
      </w:r>
      <w:r w:rsidRPr="007362E5">
        <w:rPr>
          <w:rFonts w:asciiTheme="majorBidi" w:eastAsia="SimSun" w:hAnsiTheme="majorBidi" w:cstheme="majorBidi"/>
          <w:lang w:val="en-US" w:eastAsia="zh-CN"/>
        </w:rPr>
        <w:t>：</w:t>
      </w:r>
    </w:p>
    <w:p w14:paraId="24EDCCF0" w14:textId="31C4BA79" w:rsidR="003A2D02" w:rsidRPr="007362E5" w:rsidRDefault="00970869"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780" w:dyaOrig="680" w14:anchorId="45044BE2">
          <v:shape id="_x0000_i1042" type="#_x0000_t75" style="width:34.55pt;height:33.4pt" o:ole="">
            <v:imagedata r:id="rId51" o:title=""/>
          </v:shape>
          <o:OLEObject Type="Embed" ProgID="Equation.3" ShapeID="_x0000_i1042" DrawAspect="Content" ObjectID="_1708946168" r:id="rId52"/>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w:t>
      </w:r>
      <w:r w:rsidR="00E976E9">
        <w:rPr>
          <w:rFonts w:asciiTheme="majorBidi" w:hAnsiTheme="majorBidi" w:cstheme="majorBidi"/>
          <w:lang w:val="en-US" w:eastAsia="zh-CN"/>
        </w:rPr>
        <w:t>1</w:t>
      </w:r>
      <w:r w:rsidR="0042540F">
        <w:rPr>
          <w:rFonts w:asciiTheme="majorBidi" w:hAnsiTheme="majorBidi" w:cstheme="majorBidi"/>
          <w:lang w:val="en-US" w:eastAsia="zh-CN"/>
        </w:rPr>
        <w:t>4</w:t>
      </w:r>
      <w:r w:rsidRPr="007362E5">
        <w:rPr>
          <w:rFonts w:asciiTheme="majorBidi" w:hAnsiTheme="majorBidi" w:cstheme="majorBidi"/>
          <w:lang w:val="en-US" w:eastAsia="zh-CN"/>
        </w:rPr>
        <w:t>)</w:t>
      </w:r>
    </w:p>
    <w:p w14:paraId="51DBCD1B" w14:textId="77777777" w:rsidR="003A2D02" w:rsidRPr="007362E5" w:rsidRDefault="003A2D02" w:rsidP="003A2D02">
      <w:pPr>
        <w:pStyle w:val="Heading2"/>
        <w:rPr>
          <w:rFonts w:asciiTheme="majorBidi" w:hAnsiTheme="majorBidi" w:cstheme="majorBidi"/>
          <w:lang w:val="en-US" w:eastAsia="zh-CN"/>
        </w:rPr>
      </w:pPr>
      <w:bookmarkStart w:id="76" w:name="_Toc253582970"/>
      <w:bookmarkStart w:id="77" w:name="_Toc253732898"/>
      <w:bookmarkStart w:id="78" w:name="_Toc255292364"/>
      <w:bookmarkStart w:id="79" w:name="_Toc256490293"/>
      <w:r w:rsidRPr="007362E5">
        <w:rPr>
          <w:rFonts w:asciiTheme="majorBidi" w:hAnsiTheme="majorBidi" w:cstheme="majorBidi"/>
          <w:lang w:val="en-US" w:eastAsia="zh-CN"/>
        </w:rPr>
        <w:t>3.6</w:t>
      </w:r>
      <w:r w:rsidRPr="007362E5">
        <w:rPr>
          <w:rFonts w:asciiTheme="majorBidi" w:hAnsiTheme="majorBidi" w:cstheme="majorBidi"/>
          <w:lang w:val="en-US" w:eastAsia="zh-CN"/>
        </w:rPr>
        <w:tab/>
      </w:r>
      <w:bookmarkEnd w:id="76"/>
      <w:bookmarkEnd w:id="77"/>
      <w:bookmarkEnd w:id="78"/>
      <w:bookmarkEnd w:id="79"/>
      <w:r w:rsidR="0006112C" w:rsidRPr="007362E5">
        <w:rPr>
          <w:rFonts w:asciiTheme="majorBidi" w:eastAsia="SimSun" w:hAnsiTheme="majorBidi" w:cstheme="majorBidi"/>
          <w:szCs w:val="24"/>
          <w:lang w:val="en-US" w:eastAsia="zh-CN"/>
        </w:rPr>
        <w:t>波长</w:t>
      </w:r>
    </w:p>
    <w:p w14:paraId="78586E4E" w14:textId="77777777" w:rsidR="003A2D02" w:rsidRPr="007362E5" w:rsidRDefault="0006112C"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波长计算如下：</w:t>
      </w:r>
    </w:p>
    <w:p w14:paraId="738C9CF2" w14:textId="6BAADA8A" w:rsidR="003A2D02" w:rsidRPr="007362E5" w:rsidRDefault="00DE587A" w:rsidP="003A2D0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999" w:dyaOrig="700" w14:anchorId="50DFE5DB">
          <v:shape id="_x0000_i1043" type="#_x0000_t75" style="width:48.4pt;height:34.55pt" o:ole="">
            <v:imagedata r:id="rId53" o:title=""/>
          </v:shape>
          <o:OLEObject Type="Embed" ProgID="Equation.3" ShapeID="_x0000_i1043" DrawAspect="Content" ObjectID="_1708946169" r:id="rId54"/>
        </w:object>
      </w:r>
      <w:r w:rsidRPr="007362E5">
        <w:rPr>
          <w:rFonts w:asciiTheme="majorBidi" w:hAnsiTheme="majorBidi" w:cstheme="majorBidi"/>
          <w:lang w:val="en-US" w:eastAsia="zh-CN"/>
        </w:rPr>
        <w:t>                </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FA6B13">
        <w:rPr>
          <w:rFonts w:asciiTheme="majorBidi" w:hAnsiTheme="majorBidi" w:cstheme="majorBidi"/>
          <w:lang w:val="en-US" w:eastAsia="zh-CN"/>
        </w:rPr>
        <w:t>15</w:t>
      </w:r>
      <w:r w:rsidRPr="007362E5">
        <w:rPr>
          <w:rFonts w:asciiTheme="majorBidi" w:hAnsiTheme="majorBidi" w:cstheme="majorBidi"/>
          <w:lang w:val="en-US" w:eastAsia="zh-CN"/>
        </w:rPr>
        <w:t>)</w:t>
      </w:r>
    </w:p>
    <w:p w14:paraId="746DDE6E" w14:textId="77777777" w:rsidR="003A2D02" w:rsidRPr="007362E5" w:rsidRDefault="003A2D02" w:rsidP="003A2D02">
      <w:pPr>
        <w:pStyle w:val="Heading2"/>
        <w:rPr>
          <w:rFonts w:asciiTheme="majorBidi" w:hAnsiTheme="majorBidi" w:cstheme="majorBidi"/>
          <w:lang w:val="en-US" w:eastAsia="zh-CN"/>
        </w:rPr>
      </w:pPr>
      <w:bookmarkStart w:id="80" w:name="_Toc253582971"/>
      <w:bookmarkStart w:id="81" w:name="_Toc253732899"/>
      <w:bookmarkStart w:id="82" w:name="_Toc255292365"/>
      <w:bookmarkStart w:id="83" w:name="_Toc256490294"/>
      <w:r w:rsidRPr="007362E5">
        <w:rPr>
          <w:rFonts w:asciiTheme="majorBidi" w:hAnsiTheme="majorBidi" w:cstheme="majorBidi"/>
          <w:lang w:val="en-US" w:eastAsia="zh-CN"/>
        </w:rPr>
        <w:t>3.7</w:t>
      </w:r>
      <w:r w:rsidRPr="007362E5">
        <w:rPr>
          <w:rFonts w:asciiTheme="majorBidi" w:hAnsiTheme="majorBidi" w:cstheme="majorBidi"/>
          <w:lang w:val="en-US" w:eastAsia="zh-CN"/>
        </w:rPr>
        <w:tab/>
      </w:r>
      <w:bookmarkEnd w:id="80"/>
      <w:bookmarkEnd w:id="81"/>
      <w:bookmarkEnd w:id="82"/>
      <w:bookmarkEnd w:id="83"/>
      <w:r w:rsidR="0006112C" w:rsidRPr="007362E5">
        <w:rPr>
          <w:rFonts w:asciiTheme="majorBidi" w:eastAsia="SimSun" w:hAnsiTheme="majorBidi" w:cstheme="majorBidi"/>
          <w:szCs w:val="24"/>
          <w:lang w:val="en-US" w:eastAsia="zh-CN"/>
        </w:rPr>
        <w:t>路径分类和终端</w:t>
      </w:r>
      <w:r w:rsidR="00FC470F" w:rsidRPr="007362E5">
        <w:rPr>
          <w:rFonts w:asciiTheme="majorBidi" w:eastAsia="SimSun" w:hAnsiTheme="majorBidi" w:cstheme="majorBidi"/>
          <w:szCs w:val="24"/>
          <w:lang w:val="en-US" w:eastAsia="zh-CN"/>
        </w:rPr>
        <w:t>水平参数</w:t>
      </w:r>
    </w:p>
    <w:p w14:paraId="35FB1F2B" w14:textId="2CBB77B8" w:rsidR="003A2D02" w:rsidRPr="007362E5" w:rsidRDefault="0006112C"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终端</w:t>
      </w:r>
      <w:r w:rsidR="004D5AE9" w:rsidRPr="007362E5">
        <w:rPr>
          <w:rFonts w:asciiTheme="majorBidi" w:eastAsia="SimSun" w:hAnsiTheme="majorBidi" w:cstheme="majorBidi"/>
          <w:lang w:eastAsia="zh-CN"/>
        </w:rPr>
        <w:t>仰角</w:t>
      </w:r>
      <w:r w:rsidRPr="007362E5">
        <w:rPr>
          <w:rFonts w:asciiTheme="majorBidi" w:eastAsia="SimSun" w:hAnsiTheme="majorBidi" w:cstheme="majorBidi"/>
          <w:lang w:eastAsia="zh-CN"/>
        </w:rPr>
        <w:t>和距离是平均折射率条件下必须的。同样的计算决定路径</w:t>
      </w:r>
      <w:r w:rsidR="008D6B4E" w:rsidRPr="007362E5">
        <w:rPr>
          <w:rFonts w:asciiTheme="majorBidi" w:eastAsia="SimSun" w:hAnsiTheme="majorBidi" w:cstheme="majorBidi"/>
          <w:lang w:eastAsia="zh-CN"/>
        </w:rPr>
        <w:t>是视距</w:t>
      </w:r>
      <w:r w:rsidR="00C44FDD">
        <w:rPr>
          <w:rFonts w:asciiTheme="majorBidi" w:hAnsiTheme="majorBidi" w:cstheme="majorBidi" w:hint="eastAsia"/>
          <w:lang w:val="en-US" w:eastAsia="zh-CN"/>
        </w:rPr>
        <w:t>（</w:t>
      </w:r>
      <w:r w:rsidR="008D6B4E" w:rsidRPr="007362E5">
        <w:rPr>
          <w:rFonts w:asciiTheme="majorBidi" w:hAnsiTheme="majorBidi" w:cstheme="majorBidi"/>
          <w:lang w:val="en-US" w:eastAsia="zh-CN"/>
        </w:rPr>
        <w:t>LoS</w:t>
      </w:r>
      <w:r w:rsidR="00C44FDD">
        <w:rPr>
          <w:rFonts w:asciiTheme="majorBidi" w:hAnsiTheme="majorBidi" w:cstheme="majorBidi" w:hint="eastAsia"/>
          <w:lang w:val="en-US" w:eastAsia="zh-CN"/>
        </w:rPr>
        <w:t>）</w:t>
      </w:r>
      <w:r w:rsidR="008D6B4E" w:rsidRPr="007362E5">
        <w:rPr>
          <w:rFonts w:asciiTheme="majorBidi" w:eastAsia="SimSun" w:hAnsiTheme="majorBidi" w:cstheme="majorBidi"/>
          <w:lang w:val="en-US" w:eastAsia="zh-CN"/>
        </w:rPr>
        <w:t>还是非视距</w:t>
      </w:r>
      <w:r w:rsidR="00C44FDD">
        <w:rPr>
          <w:rFonts w:asciiTheme="majorBidi" w:hAnsiTheme="majorBidi" w:cstheme="majorBidi" w:hint="eastAsia"/>
          <w:lang w:val="en-US" w:eastAsia="zh-CN"/>
        </w:rPr>
        <w:t>（</w:t>
      </w:r>
      <w:r w:rsidR="008D6B4E" w:rsidRPr="007362E5">
        <w:rPr>
          <w:rFonts w:asciiTheme="majorBidi" w:hAnsiTheme="majorBidi" w:cstheme="majorBidi"/>
          <w:lang w:val="en-US" w:eastAsia="zh-CN"/>
        </w:rPr>
        <w:t>NLoS</w:t>
      </w:r>
      <w:r w:rsidR="00C44FDD">
        <w:rPr>
          <w:rFonts w:asciiTheme="majorBidi" w:hAnsiTheme="majorBidi" w:cstheme="majorBidi" w:hint="eastAsia"/>
          <w:lang w:val="en-US" w:eastAsia="zh-CN"/>
        </w:rPr>
        <w:t>）</w:t>
      </w:r>
      <w:r w:rsidRPr="007362E5">
        <w:rPr>
          <w:rFonts w:asciiTheme="majorBidi" w:eastAsia="SimSun" w:hAnsiTheme="majorBidi" w:cstheme="majorBidi"/>
          <w:lang w:eastAsia="zh-CN"/>
        </w:rPr>
        <w:t>。</w:t>
      </w:r>
    </w:p>
    <w:p w14:paraId="7DE77C2D" w14:textId="77777777" w:rsidR="003A2D02" w:rsidRPr="007362E5" w:rsidRDefault="0006112C" w:rsidP="00257DB0">
      <w:pPr>
        <w:keepNext/>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B2A98" w:rsidRPr="007362E5">
        <w:rPr>
          <w:rFonts w:asciiTheme="majorBidi" w:eastAsia="SimSun" w:hAnsiTheme="majorBidi" w:cstheme="majorBidi"/>
          <w:lang w:eastAsia="zh-CN"/>
        </w:rPr>
        <w:t>到中间剖面点</w:t>
      </w:r>
      <w:r w:rsidRPr="007362E5">
        <w:rPr>
          <w:rFonts w:asciiTheme="majorBidi" w:eastAsia="SimSun" w:hAnsiTheme="majorBidi" w:cstheme="majorBidi"/>
          <w:lang w:eastAsia="zh-CN"/>
        </w:rPr>
        <w:t>相对于发射机的水平线</w:t>
      </w:r>
      <w:r w:rsidR="00AB2A98" w:rsidRPr="007362E5">
        <w:rPr>
          <w:rFonts w:asciiTheme="majorBidi" w:eastAsia="SimSun" w:hAnsiTheme="majorBidi" w:cstheme="majorBidi"/>
          <w:lang w:eastAsia="zh-CN"/>
        </w:rPr>
        <w:t>的最高仰角：</w:t>
      </w:r>
    </w:p>
    <w:p w14:paraId="3493B618" w14:textId="60E070DD" w:rsidR="003A2D02" w:rsidRPr="007362E5" w:rsidRDefault="00DE587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t> </w:t>
      </w:r>
      <w:r w:rsidRPr="007362E5">
        <w:rPr>
          <w:rFonts w:asciiTheme="majorBidi" w:hAnsiTheme="majorBidi" w:cstheme="majorBidi"/>
          <w:position w:val="-28"/>
        </w:rPr>
        <w:object w:dxaOrig="2860" w:dyaOrig="680" w14:anchorId="3881EAB6">
          <v:shape id="_x0000_i1044" type="#_x0000_t75" style="width:143.45pt;height:34.55pt" o:ole="">
            <v:imagedata r:id="rId55" o:title=""/>
          </v:shape>
          <o:OLEObject Type="Embed" ProgID="Equation.3" ShapeID="_x0000_i1044" DrawAspect="Content" ObjectID="_1708946170" r:id="rId56"/>
        </w:object>
      </w:r>
      <w:r w:rsidRPr="007362E5">
        <w:rPr>
          <w:rFonts w:asciiTheme="majorBidi" w:hAnsiTheme="majorBidi" w:cstheme="majorBidi"/>
          <w:lang w:val="en-US" w:eastAsia="zh-CN"/>
        </w:rPr>
        <w:t>               </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w:t>
      </w:r>
      <w:r w:rsidR="00B8491C">
        <w:rPr>
          <w:rFonts w:asciiTheme="majorBidi" w:hAnsiTheme="majorBidi" w:cstheme="majorBidi"/>
          <w:lang w:val="en-US" w:eastAsia="zh-CN"/>
        </w:rPr>
        <w:t>16</w:t>
      </w:r>
      <w:r w:rsidRPr="007362E5">
        <w:rPr>
          <w:rFonts w:asciiTheme="majorBidi" w:hAnsiTheme="majorBidi" w:cstheme="majorBidi"/>
          <w:lang w:val="en-US" w:eastAsia="zh-CN"/>
        </w:rPr>
        <w:t>)</w:t>
      </w:r>
    </w:p>
    <w:p w14:paraId="21BD985A" w14:textId="162F321B" w:rsidR="003A2D02" w:rsidRPr="007362E5" w:rsidRDefault="0006112C"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4D221F">
        <w:rPr>
          <w:rFonts w:asciiTheme="majorBidi" w:hAnsiTheme="majorBidi" w:cstheme="majorBidi"/>
          <w:i/>
          <w:lang w:val="en-US" w:eastAsia="zh-CN"/>
        </w:rPr>
        <w:t>h</w:t>
      </w:r>
      <w:r w:rsidRPr="004D221F">
        <w:rPr>
          <w:rFonts w:asciiTheme="majorBidi" w:hAnsiTheme="majorBidi" w:cstheme="majorBidi"/>
          <w:i/>
          <w:vertAlign w:val="subscript"/>
          <w:lang w:val="en-US" w:eastAsia="zh-CN"/>
        </w:rPr>
        <w:t>i</w:t>
      </w:r>
      <w:r w:rsidRPr="007362E5">
        <w:rPr>
          <w:rFonts w:asciiTheme="majorBidi" w:eastAsia="SimSun" w:hAnsiTheme="majorBidi" w:cstheme="majorBidi"/>
          <w:lang w:eastAsia="zh-CN"/>
        </w:rPr>
        <w:t>和</w:t>
      </w:r>
      <w:r w:rsidRPr="004D221F">
        <w:rPr>
          <w:rFonts w:asciiTheme="majorBidi" w:hAnsiTheme="majorBidi" w:cstheme="majorBidi"/>
          <w:i/>
          <w:lang w:val="en-US" w:eastAsia="zh-CN"/>
        </w:rPr>
        <w:t>d</w:t>
      </w:r>
      <w:r w:rsidRPr="004D221F">
        <w:rPr>
          <w:rFonts w:asciiTheme="majorBidi" w:hAnsiTheme="majorBidi" w:cstheme="majorBidi"/>
          <w:i/>
          <w:vertAlign w:val="subscript"/>
          <w:lang w:val="en-US" w:eastAsia="zh-CN"/>
        </w:rPr>
        <w:t>i</w:t>
      </w:r>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r w:rsidR="00CC3D03">
        <w:rPr>
          <w:rFonts w:asciiTheme="majorBidi" w:eastAsia="SimSun" w:hAnsiTheme="majorBidi" w:cstheme="majorBidi"/>
          <w:lang w:val="en-US" w:eastAsia="zh-CN"/>
        </w:rPr>
        <w:t>(</w:t>
      </w:r>
      <w:r w:rsidRPr="004D221F">
        <w:rPr>
          <w:rFonts w:asciiTheme="majorBidi" w:hAnsiTheme="majorBidi" w:cstheme="majorBidi"/>
          <w:lang w:val="en-US" w:eastAsia="zh-CN"/>
        </w:rPr>
        <w:t>1a</w:t>
      </w:r>
      <w:r w:rsidR="00CC3D03">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和</w:t>
      </w:r>
      <w:r w:rsidR="00CC3D03">
        <w:rPr>
          <w:rFonts w:asciiTheme="majorBidi" w:eastAsia="SimSun" w:hAnsiTheme="majorBidi" w:cstheme="majorBidi" w:hint="eastAsia"/>
          <w:lang w:val="en-US" w:eastAsia="zh-CN"/>
        </w:rPr>
        <w:t>(</w:t>
      </w:r>
      <w:r w:rsidRPr="004D221F">
        <w:rPr>
          <w:rFonts w:asciiTheme="majorBidi" w:hAnsiTheme="majorBidi" w:cstheme="majorBidi"/>
          <w:lang w:val="en-US" w:eastAsia="zh-CN"/>
        </w:rPr>
        <w:t>1b</w:t>
      </w:r>
      <w:r w:rsidR="00CC3D03">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给出</w:t>
      </w:r>
      <w:r w:rsidRPr="004D221F">
        <w:rPr>
          <w:rFonts w:asciiTheme="majorBidi" w:eastAsia="SimSun" w:hAnsiTheme="majorBidi" w:cstheme="majorBidi"/>
          <w:lang w:val="en-US" w:eastAsia="zh-CN"/>
        </w:rPr>
        <w:t>，</w:t>
      </w:r>
      <w:r w:rsidRPr="007362E5">
        <w:rPr>
          <w:rFonts w:asciiTheme="majorBidi" w:eastAsia="SimSun" w:hAnsiTheme="majorBidi" w:cstheme="majorBidi"/>
          <w:lang w:eastAsia="zh-CN"/>
        </w:rPr>
        <w:t>剖面指数</w:t>
      </w:r>
      <w:r w:rsidRPr="004D221F">
        <w:rPr>
          <w:rFonts w:asciiTheme="majorBidi" w:hAnsiTheme="majorBidi" w:cstheme="majorBidi"/>
          <w:i/>
          <w:lang w:val="en-US" w:eastAsia="zh-CN"/>
        </w:rPr>
        <w:t>i</w:t>
      </w:r>
      <w:r w:rsidRPr="007362E5">
        <w:rPr>
          <w:rFonts w:asciiTheme="majorBidi" w:eastAsia="SimSun" w:hAnsiTheme="majorBidi" w:cstheme="majorBidi"/>
          <w:lang w:eastAsia="zh-CN"/>
        </w:rPr>
        <w:t>的值从</w:t>
      </w:r>
      <w:r w:rsidRPr="004D221F">
        <w:rPr>
          <w:rFonts w:asciiTheme="majorBidi" w:hAnsiTheme="majorBidi" w:cstheme="majorBidi"/>
          <w:lang w:val="en-US" w:eastAsia="zh-CN"/>
        </w:rPr>
        <w:t>2</w:t>
      </w:r>
      <w:r w:rsidRPr="007362E5">
        <w:rPr>
          <w:rFonts w:asciiTheme="majorBidi" w:eastAsia="SimSun" w:hAnsiTheme="majorBidi" w:cstheme="majorBidi"/>
          <w:lang w:eastAsia="zh-CN"/>
        </w:rPr>
        <w:t>到</w:t>
      </w:r>
      <w:r w:rsidRPr="004D221F">
        <w:rPr>
          <w:rFonts w:asciiTheme="majorBidi" w:hAnsiTheme="majorBidi" w:cstheme="majorBidi"/>
          <w:i/>
          <w:lang w:val="en-US" w:eastAsia="zh-CN"/>
        </w:rPr>
        <w:t>n</w:t>
      </w:r>
      <w:r w:rsidRPr="004D221F">
        <w:rPr>
          <w:rFonts w:asciiTheme="majorBidi" w:hAnsiTheme="majorBidi" w:cstheme="majorBidi"/>
          <w:lang w:val="en-US" w:eastAsia="zh-CN"/>
        </w:rPr>
        <w:t> – 1</w:t>
      </w:r>
      <w:r w:rsidRPr="007362E5">
        <w:rPr>
          <w:rFonts w:asciiTheme="majorBidi" w:eastAsia="SimSun" w:hAnsiTheme="majorBidi" w:cstheme="majorBidi"/>
          <w:lang w:eastAsia="zh-CN"/>
        </w:rPr>
        <w:t>。</w:t>
      </w:r>
    </w:p>
    <w:p w14:paraId="018A822D" w14:textId="77777777" w:rsidR="003A2D02" w:rsidRPr="007362E5" w:rsidRDefault="0006112C"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计算接收机的</w:t>
      </w:r>
      <w:r w:rsidR="004D5AE9" w:rsidRPr="007362E5">
        <w:rPr>
          <w:rFonts w:asciiTheme="majorBidi" w:eastAsia="SimSun" w:hAnsiTheme="majorBidi" w:cstheme="majorBidi"/>
          <w:lang w:eastAsia="zh-CN"/>
        </w:rPr>
        <w:t>仰角</w:t>
      </w:r>
      <w:r w:rsidRPr="007362E5">
        <w:rPr>
          <w:rFonts w:asciiTheme="majorBidi" w:eastAsia="SimSun" w:hAnsiTheme="majorBidi" w:cstheme="majorBidi"/>
          <w:lang w:eastAsia="zh-CN"/>
        </w:rPr>
        <w:t>参照于发射机，假设</w:t>
      </w:r>
      <w:r w:rsidR="00094FD5" w:rsidRPr="007362E5">
        <w:rPr>
          <w:rFonts w:asciiTheme="majorBidi" w:eastAsia="SimSun" w:hAnsiTheme="majorBidi" w:cstheme="majorBidi"/>
          <w:lang w:eastAsia="zh-CN"/>
        </w:rPr>
        <w:t>为</w:t>
      </w:r>
      <w:r w:rsidRPr="007362E5">
        <w:rPr>
          <w:rFonts w:asciiTheme="majorBidi" w:hAnsiTheme="majorBidi" w:cstheme="majorBidi"/>
          <w:lang w:eastAsia="zh-CN"/>
        </w:rPr>
        <w:t>LoS</w:t>
      </w:r>
      <w:r w:rsidRPr="007362E5">
        <w:rPr>
          <w:rFonts w:asciiTheme="majorBidi" w:eastAsia="SimSun" w:hAnsiTheme="majorBidi" w:cstheme="majorBidi"/>
          <w:lang w:eastAsia="zh-CN"/>
        </w:rPr>
        <w:t>路径：</w:t>
      </w:r>
    </w:p>
    <w:p w14:paraId="39B0A4C8" w14:textId="54510D3E" w:rsidR="003A2D02" w:rsidRPr="007362E5" w:rsidRDefault="00DE587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00" w:dyaOrig="639" w14:anchorId="6B160E06">
          <v:shape id="_x0000_i1045" type="#_x0000_t75" style="width:102.6pt;height:33.4pt" o:ole="">
            <v:imagedata r:id="rId57" o:title=""/>
          </v:shape>
          <o:OLEObject Type="Embed" ProgID="Equation.3" ShapeID="_x0000_i1045" DrawAspect="Content" ObjectID="_1708946171" r:id="rId58"/>
        </w:object>
      </w:r>
      <w:r w:rsidRPr="007362E5">
        <w:rPr>
          <w:rFonts w:asciiTheme="majorBidi" w:hAnsiTheme="majorBidi" w:cstheme="majorBidi"/>
          <w:lang w:val="en-US" w:eastAsia="zh-CN"/>
        </w:rPr>
        <w:t>                </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w:t>
      </w:r>
      <w:r w:rsidR="00A41BAB">
        <w:rPr>
          <w:rFonts w:asciiTheme="majorBidi" w:hAnsiTheme="majorBidi" w:cstheme="majorBidi"/>
          <w:lang w:val="en-US" w:eastAsia="zh-CN"/>
        </w:rPr>
        <w:t>17</w:t>
      </w:r>
      <w:r w:rsidRPr="007362E5">
        <w:rPr>
          <w:rFonts w:asciiTheme="majorBidi" w:hAnsiTheme="majorBidi" w:cstheme="majorBidi"/>
          <w:lang w:val="en-US" w:eastAsia="zh-CN"/>
        </w:rPr>
        <w:t>)</w:t>
      </w:r>
    </w:p>
    <w:p w14:paraId="48AE5B7B" w14:textId="77777777" w:rsidR="003A2D02" w:rsidRPr="007362E5" w:rsidRDefault="00257DB0"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现在必须考虑</w:t>
      </w:r>
      <w:r w:rsidR="0006112C" w:rsidRPr="007362E5">
        <w:rPr>
          <w:rFonts w:asciiTheme="majorBidi" w:eastAsia="SimSun" w:hAnsiTheme="majorBidi" w:cstheme="majorBidi"/>
          <w:lang w:eastAsia="zh-CN"/>
        </w:rPr>
        <w:t>这两种情况。</w:t>
      </w:r>
    </w:p>
    <w:p w14:paraId="63F86648" w14:textId="77777777" w:rsidR="003A2D02" w:rsidRPr="006D6C79" w:rsidRDefault="00120A75" w:rsidP="006D6C79">
      <w:pPr>
        <w:pStyle w:val="Headingi"/>
        <w:rPr>
          <w:rFonts w:ascii="STKaiti" w:eastAsia="STKaiti" w:hAnsi="STKaiti"/>
          <w:i w:val="0"/>
          <w:iCs/>
          <w:lang w:eastAsia="zh-CN"/>
        </w:rPr>
      </w:pPr>
      <w:r w:rsidRPr="006D6C79">
        <w:rPr>
          <w:rFonts w:ascii="STKaiti" w:eastAsia="STKaiti" w:hAnsi="STKaiti" w:hint="eastAsia"/>
          <w:i w:val="0"/>
          <w:iCs/>
          <w:lang w:eastAsia="zh-CN"/>
        </w:rPr>
        <w:t>情况</w:t>
      </w:r>
      <w:r w:rsidRPr="00C44FDD">
        <w:rPr>
          <w:rFonts w:asciiTheme="minorEastAsia" w:hAnsiTheme="minorEastAsia"/>
          <w:i w:val="0"/>
          <w:iCs/>
          <w:lang w:eastAsia="zh-CN"/>
        </w:rPr>
        <w:t>1：</w:t>
      </w:r>
      <w:r w:rsidR="00AE7CA4" w:rsidRPr="006D6C79">
        <w:rPr>
          <w:rFonts w:ascii="STKaiti" w:eastAsia="STKaiti" w:hAnsi="STKaiti" w:hint="eastAsia"/>
          <w:i w:val="0"/>
          <w:iCs/>
          <w:lang w:eastAsia="zh-CN"/>
        </w:rPr>
        <w:t>路径</w:t>
      </w:r>
      <w:r w:rsidRPr="006D6C79">
        <w:rPr>
          <w:rFonts w:ascii="STKaiti" w:eastAsia="STKaiti" w:hAnsi="STKaiti" w:hint="eastAsia"/>
          <w:i w:val="0"/>
          <w:iCs/>
          <w:lang w:eastAsia="zh-CN"/>
        </w:rPr>
        <w:t>是</w:t>
      </w:r>
      <w:r w:rsidRPr="006D6C79">
        <w:rPr>
          <w:rFonts w:ascii="STKaiti" w:eastAsia="STKaiti" w:hAnsi="STKaiti"/>
          <w:i w:val="0"/>
          <w:iCs/>
          <w:lang w:eastAsia="zh-CN"/>
        </w:rPr>
        <w:t>LoS</w:t>
      </w:r>
    </w:p>
    <w:p w14:paraId="4B78C7E0" w14:textId="2EEC9D92" w:rsidR="003A2D02" w:rsidRPr="007362E5" w:rsidRDefault="0006112C"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Pr="007362E5">
        <w:rPr>
          <w:rFonts w:asciiTheme="majorBidi" w:hAnsiTheme="majorBidi" w:cstheme="majorBidi"/>
        </w:rPr>
        <w:sym w:font="Symbol" w:char="F071"/>
      </w:r>
      <w:r w:rsidRPr="007362E5">
        <w:rPr>
          <w:rFonts w:asciiTheme="majorBidi" w:hAnsiTheme="majorBidi" w:cstheme="majorBidi"/>
          <w:i/>
          <w:vertAlign w:val="subscript"/>
          <w:lang w:eastAsia="zh-CN"/>
        </w:rPr>
        <w:t>ti</w:t>
      </w:r>
      <w:r w:rsidR="00AE7CA4">
        <w:rPr>
          <w:rFonts w:asciiTheme="majorBidi" w:hAnsiTheme="majorBidi" w:cstheme="majorBidi" w:hint="eastAsia"/>
          <w:i/>
          <w:vertAlign w:val="subscript"/>
          <w:lang w:eastAsia="zh-CN"/>
        </w:rPr>
        <w:t>m</w:t>
      </w:r>
      <w:r w:rsidRPr="007362E5">
        <w:rPr>
          <w:rFonts w:asciiTheme="majorBidi" w:hAnsiTheme="majorBidi" w:cstheme="majorBidi"/>
          <w:lang w:eastAsia="zh-CN"/>
        </w:rPr>
        <w:t> &lt; </w:t>
      </w:r>
      <w:r w:rsidRPr="007362E5">
        <w:rPr>
          <w:rFonts w:asciiTheme="majorBidi" w:hAnsiTheme="majorBidi" w:cstheme="majorBidi"/>
        </w:rPr>
        <w:sym w:font="Symbol" w:char="F071"/>
      </w:r>
      <w:r w:rsidRPr="007362E5">
        <w:rPr>
          <w:rFonts w:asciiTheme="majorBidi" w:hAnsiTheme="majorBidi" w:cstheme="majorBidi"/>
          <w:i/>
          <w:vertAlign w:val="subscript"/>
          <w:lang w:eastAsia="zh-CN"/>
        </w:rPr>
        <w:t>tr</w:t>
      </w:r>
      <w:r w:rsidR="00EA43CF" w:rsidRPr="007362E5">
        <w:rPr>
          <w:rFonts w:asciiTheme="majorBidi" w:eastAsia="SimSun" w:hAnsiTheme="majorBidi" w:cstheme="majorBidi"/>
          <w:lang w:eastAsia="zh-CN"/>
        </w:rPr>
        <w:t>，则路径</w:t>
      </w:r>
      <w:r w:rsidRPr="007362E5">
        <w:rPr>
          <w:rFonts w:asciiTheme="majorBidi" w:eastAsia="SimSun" w:hAnsiTheme="majorBidi" w:cstheme="majorBidi"/>
          <w:lang w:eastAsia="zh-CN"/>
        </w:rPr>
        <w:t>是</w:t>
      </w:r>
      <w:r w:rsidRPr="007362E5">
        <w:rPr>
          <w:rFonts w:asciiTheme="majorBidi" w:hAnsiTheme="majorBidi" w:cstheme="majorBidi"/>
          <w:lang w:eastAsia="zh-CN"/>
        </w:rPr>
        <w:t>LoS</w:t>
      </w:r>
      <w:r w:rsidRPr="007362E5">
        <w:rPr>
          <w:rFonts w:asciiTheme="majorBidi" w:eastAsia="SimSun" w:hAnsiTheme="majorBidi" w:cstheme="majorBidi"/>
          <w:lang w:eastAsia="zh-CN"/>
        </w:rPr>
        <w:t>。</w:t>
      </w:r>
      <w:r w:rsidR="00094FD5" w:rsidRPr="007362E5">
        <w:rPr>
          <w:rFonts w:asciiTheme="majorBidi" w:eastAsia="SimSun" w:hAnsiTheme="majorBidi" w:cstheme="majorBidi"/>
          <w:lang w:eastAsia="zh-CN"/>
        </w:rPr>
        <w:t>到中间剖面点的</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终端距离采取最高衍射参数</w:t>
      </w:r>
      <w:r w:rsidRPr="007362E5">
        <w:rPr>
          <w:rFonts w:asciiTheme="majorBidi" w:hAnsiTheme="majorBidi" w:cstheme="majorBidi"/>
        </w:rPr>
        <w:sym w:font="Symbol" w:char="F06E"/>
      </w:r>
      <w:r w:rsidRPr="007362E5">
        <w:rPr>
          <w:rFonts w:asciiTheme="majorBidi" w:eastAsia="SimSun" w:hAnsiTheme="majorBidi" w:cstheme="majorBidi"/>
          <w:lang w:eastAsia="zh-CN"/>
        </w:rPr>
        <w:t>，其它终端的每个</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仰角都采用此法。</w:t>
      </w:r>
    </w:p>
    <w:p w14:paraId="7398AF8B" w14:textId="77777777" w:rsidR="003A2D02" w:rsidRPr="007362E5" w:rsidRDefault="0006112C"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计算最高衍射参数的中间剖面点：</w:t>
      </w:r>
    </w:p>
    <w:p w14:paraId="4393592A" w14:textId="2F4CF137" w:rsidR="003A2D02" w:rsidRPr="007362E5" w:rsidRDefault="007F170F" w:rsidP="00BC29D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80" w:dyaOrig="340" w14:anchorId="4824E814">
          <v:shape id="_x0000_i1046" type="#_x0000_t75" style="width:7.5pt;height:15.55pt" o:ole="">
            <v:imagedata r:id="rId59" o:title=""/>
          </v:shape>
          <o:OLEObject Type="Embed" ProgID="Equation.3" ShapeID="_x0000_i1046" DrawAspect="Content" ObjectID="_1708946172" r:id="rId60"/>
        </w:object>
      </w:r>
      <w:r w:rsidRPr="007362E5">
        <w:rPr>
          <w:rFonts w:asciiTheme="majorBidi" w:hAnsiTheme="majorBidi" w:cstheme="majorBidi"/>
          <w:position w:val="-32"/>
        </w:rPr>
        <w:object w:dxaOrig="6500" w:dyaOrig="760" w14:anchorId="4AE81052">
          <v:shape id="_x0000_i1047" type="#_x0000_t75" style="width:325.3pt;height:37.45pt" o:ole="">
            <v:imagedata r:id="rId61" o:title=""/>
          </v:shape>
          <o:OLEObject Type="Embed" ProgID="Equation.3" ShapeID="_x0000_i1047" DrawAspect="Content" ObjectID="_1708946173" r:id="rId62"/>
        </w:object>
      </w:r>
      <w:r w:rsidRPr="007362E5">
        <w:rPr>
          <w:rFonts w:asciiTheme="majorBidi" w:hAnsiTheme="majorBidi" w:cstheme="majorBidi"/>
          <w:lang w:val="en-US" w:eastAsia="zh-CN"/>
        </w:rPr>
        <w:tab/>
        <w:t>(</w:t>
      </w:r>
      <w:r w:rsidR="00A41BAB">
        <w:rPr>
          <w:rFonts w:asciiTheme="majorBidi" w:hAnsiTheme="majorBidi" w:cstheme="majorBidi"/>
          <w:lang w:val="en-US" w:eastAsia="zh-CN"/>
        </w:rPr>
        <w:t>18</w:t>
      </w:r>
      <w:r w:rsidRPr="007362E5">
        <w:rPr>
          <w:rFonts w:asciiTheme="majorBidi" w:hAnsiTheme="majorBidi" w:cstheme="majorBidi"/>
          <w:lang w:val="en-US" w:eastAsia="zh-CN"/>
        </w:rPr>
        <w:t>)</w:t>
      </w:r>
    </w:p>
    <w:p w14:paraId="06D068DE" w14:textId="77777777" w:rsidR="003A2D02" w:rsidRPr="007362E5" w:rsidRDefault="0006112C" w:rsidP="004D221F">
      <w:pPr>
        <w:tabs>
          <w:tab w:val="left" w:pos="36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取值自</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14:paraId="1C0CBCA7" w14:textId="0DC2838F" w:rsidR="004434BC" w:rsidRDefault="0006112C" w:rsidP="00C44FDD">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发射机和接收机水平距离，相应水平点的剖面指数由</w:t>
      </w:r>
      <w:r w:rsidR="00EA43CF" w:rsidRPr="007362E5">
        <w:rPr>
          <w:rFonts w:asciiTheme="majorBidi" w:eastAsia="SimSun" w:hAnsiTheme="majorBidi" w:cstheme="majorBidi"/>
          <w:lang w:eastAsia="zh-CN"/>
        </w:rPr>
        <w:t>下式给出</w:t>
      </w:r>
      <w:r w:rsidRPr="007362E5">
        <w:rPr>
          <w:rFonts w:asciiTheme="majorBidi" w:eastAsia="SimSun" w:hAnsiTheme="majorBidi" w:cstheme="majorBidi"/>
          <w:lang w:eastAsia="zh-CN"/>
        </w:rPr>
        <w:t>：</w:t>
      </w:r>
    </w:p>
    <w:p w14:paraId="75FCFF8C" w14:textId="77777777" w:rsidR="008C1C8C" w:rsidRDefault="008C1C8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2FAE1774" w14:textId="4EFE5F2A"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w14:anchorId="43C6F773">
          <v:shape id="_x0000_i1048" type="#_x0000_t75" style="width:46.1pt;height:19.6pt" o:ole="">
            <v:imagedata r:id="rId63" o:title=""/>
          </v:shape>
          <o:OLEObject Type="Embed" ProgID="Equation.3" ShapeID="_x0000_i1048" DrawAspect="Content" ObjectID="_1708946174" r:id="rId64"/>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A41BAB">
        <w:rPr>
          <w:rFonts w:asciiTheme="majorBidi" w:hAnsiTheme="majorBidi" w:cstheme="majorBidi"/>
          <w:lang w:val="en-US" w:eastAsia="zh-CN"/>
        </w:rPr>
        <w:t>19</w:t>
      </w:r>
      <w:r w:rsidR="00B1528F">
        <w:rPr>
          <w:rFonts w:asciiTheme="majorBidi" w:hAnsiTheme="majorBidi" w:cstheme="majorBidi"/>
          <w:lang w:val="en-US" w:eastAsia="zh-CN"/>
        </w:rPr>
        <w:t>a</w:t>
      </w:r>
      <w:r w:rsidRPr="007362E5">
        <w:rPr>
          <w:rFonts w:asciiTheme="majorBidi" w:hAnsiTheme="majorBidi" w:cstheme="majorBidi"/>
          <w:lang w:val="en-US" w:eastAsia="zh-CN"/>
        </w:rPr>
        <w:t>)</w:t>
      </w:r>
    </w:p>
    <w:p w14:paraId="44C68D3D" w14:textId="7D6D473D"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1260" w:dyaOrig="400" w14:anchorId="430FD291">
          <v:shape id="_x0000_i1049" type="#_x0000_t75" style="width:61.7pt;height:19.6pt" o:ole="">
            <v:imagedata r:id="rId65" o:title=""/>
          </v:shape>
          <o:OLEObject Type="Embed" ProgID="Equation.3" ShapeID="_x0000_i1049" DrawAspect="Content" ObjectID="_1708946175" r:id="rId66"/>
        </w:object>
      </w:r>
      <w:r w:rsidRPr="007362E5">
        <w:rPr>
          <w:rFonts w:asciiTheme="majorBidi" w:hAnsiTheme="majorBidi" w:cstheme="majorBidi"/>
          <w:lang w:val="en-US" w:eastAsia="zh-CN"/>
        </w:rPr>
        <w:t>                k</w:t>
      </w:r>
      <w:r w:rsidR="00AE7CA4">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A41BAB">
        <w:rPr>
          <w:rFonts w:asciiTheme="majorBidi" w:hAnsiTheme="majorBidi" w:cstheme="majorBidi"/>
          <w:lang w:val="en-US" w:eastAsia="zh-CN"/>
        </w:rPr>
        <w:t>19</w:t>
      </w:r>
      <w:r w:rsidRPr="007362E5">
        <w:rPr>
          <w:rFonts w:asciiTheme="majorBidi" w:hAnsiTheme="majorBidi" w:cstheme="majorBidi"/>
          <w:lang w:val="en-US" w:eastAsia="zh-CN"/>
        </w:rPr>
        <w:t>b)</w:t>
      </w:r>
    </w:p>
    <w:p w14:paraId="10253DAC" w14:textId="5A515027" w:rsidR="004C24A8" w:rsidRDefault="008B767B">
      <w:pPr>
        <w:pStyle w:val="Equation"/>
        <w:rPr>
          <w:lang w:val="en-US" w:eastAsia="zh-CN"/>
        </w:rPr>
      </w:pPr>
      <w:r>
        <w:rPr>
          <w:rFonts w:asciiTheme="majorBidi" w:hAnsiTheme="majorBidi" w:cstheme="majorBidi" w:hint="eastAsia"/>
          <w:lang w:val="en-US" w:eastAsia="zh-CN"/>
        </w:rPr>
        <w:tab/>
      </w:r>
      <w:r>
        <w:rPr>
          <w:rFonts w:asciiTheme="majorBidi" w:hAnsiTheme="majorBidi" w:cstheme="majorBidi" w:hint="eastAsia"/>
          <w:lang w:val="en-US" w:eastAsia="zh-CN"/>
        </w:rPr>
        <w:tab/>
      </w:r>
      <w:r w:rsidR="008F7DAA" w:rsidRPr="007362E5">
        <w:object w:dxaOrig="700" w:dyaOrig="360" w14:anchorId="510DCBB5">
          <v:shape id="_x0000_i1050" type="#_x0000_t75" style="width:34.55pt;height:19.6pt" o:ole="">
            <v:imagedata r:id="rId67" o:title=""/>
          </v:shape>
          <o:OLEObject Type="Embed" ProgID="Equation.3" ShapeID="_x0000_i1050" DrawAspect="Content" ObjectID="_1708946176" r:id="rId68"/>
        </w:object>
      </w:r>
      <w:r w:rsidR="008F7DAA" w:rsidRPr="007362E5">
        <w:rPr>
          <w:lang w:val="en-US" w:eastAsia="zh-CN"/>
        </w:rPr>
        <w:tab/>
        <w:t>(</w:t>
      </w:r>
      <w:r w:rsidR="00A41BAB">
        <w:rPr>
          <w:rFonts w:asciiTheme="majorBidi" w:hAnsiTheme="majorBidi" w:cstheme="majorBidi"/>
          <w:lang w:val="en-US" w:eastAsia="zh-CN"/>
        </w:rPr>
        <w:t>19</w:t>
      </w:r>
      <w:r w:rsidR="008F7DAA" w:rsidRPr="007362E5">
        <w:rPr>
          <w:lang w:val="en-US" w:eastAsia="zh-CN"/>
        </w:rPr>
        <w:t>c)</w:t>
      </w:r>
    </w:p>
    <w:p w14:paraId="7FBBA129" w14:textId="5A81A902" w:rsidR="003A2D02"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194CC017">
          <v:shape id="_x0000_i1051" type="#_x0000_t75" style="width:37.45pt;height:19.6pt" o:ole="">
            <v:imagedata r:id="rId69" o:title=""/>
          </v:shape>
          <o:OLEObject Type="Embed" ProgID="Equation.3" ShapeID="_x0000_i1051" DrawAspect="Content" ObjectID="_1708946177" r:id="rId70"/>
        </w:object>
      </w:r>
      <w:r w:rsidRPr="007362E5">
        <w:rPr>
          <w:rFonts w:asciiTheme="majorBidi" w:hAnsiTheme="majorBidi" w:cstheme="majorBidi"/>
          <w:lang w:val="en-US" w:eastAsia="zh-CN"/>
        </w:rPr>
        <w:tab/>
        <w:t>(</w:t>
      </w:r>
      <w:r w:rsidR="00A41BAB">
        <w:rPr>
          <w:rFonts w:asciiTheme="majorBidi" w:hAnsiTheme="majorBidi" w:cstheme="majorBidi"/>
          <w:lang w:val="en-US" w:eastAsia="zh-CN"/>
        </w:rPr>
        <w:t>19</w:t>
      </w:r>
      <w:r w:rsidRPr="007362E5">
        <w:rPr>
          <w:rFonts w:asciiTheme="majorBidi" w:hAnsiTheme="majorBidi" w:cstheme="majorBidi"/>
          <w:lang w:val="en-US" w:eastAsia="zh-CN"/>
        </w:rPr>
        <w:t>d)</w:t>
      </w:r>
    </w:p>
    <w:p w14:paraId="5C228C24" w14:textId="65049909" w:rsidR="003A2D02" w:rsidRPr="007362E5" w:rsidRDefault="00295A0D" w:rsidP="004D221F">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i</w:t>
      </w:r>
      <w:r w:rsidR="003B628F">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是给出</w:t>
      </w:r>
      <w:r w:rsidRPr="007362E5">
        <w:rPr>
          <w:rFonts w:asciiTheme="majorBidi" w:hAnsiTheme="majorBidi" w:cstheme="majorBidi"/>
        </w:rPr>
        <w:sym w:font="Symbol" w:char="F06E"/>
      </w:r>
      <w:r w:rsidR="003B628F">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ax</w:t>
      </w:r>
      <w:r w:rsidR="003B628F">
        <w:rPr>
          <w:rFonts w:asciiTheme="majorBidi" w:hAnsiTheme="majorBidi" w:cstheme="majorBidi" w:hint="eastAsia"/>
          <w:i/>
          <w:vertAlign w:val="subscript"/>
          <w:lang w:val="en-US" w:eastAsia="zh-CN"/>
        </w:rPr>
        <w:t xml:space="preserve"> </w:t>
      </w:r>
      <w:r w:rsidR="00EA43CF" w:rsidRPr="007362E5">
        <w:rPr>
          <w:rFonts w:asciiTheme="majorBidi" w:eastAsia="SimSun" w:hAnsiTheme="majorBidi" w:cstheme="majorBidi"/>
          <w:lang w:eastAsia="zh-CN"/>
        </w:rPr>
        <w:t>公式</w:t>
      </w:r>
      <w:r w:rsidR="00C44FDD">
        <w:rPr>
          <w:rFonts w:asciiTheme="majorBidi" w:eastAsia="SimSun" w:hAnsiTheme="majorBidi" w:cstheme="majorBidi" w:hint="eastAsia"/>
          <w:lang w:val="en-US" w:eastAsia="zh-CN"/>
        </w:rPr>
        <w:t>(</w:t>
      </w:r>
      <w:r w:rsidR="00565167">
        <w:rPr>
          <w:rFonts w:asciiTheme="majorBidi" w:hAnsiTheme="majorBidi" w:cstheme="majorBidi"/>
          <w:lang w:val="en-US" w:eastAsia="zh-CN"/>
        </w:rPr>
        <w:t>18</w:t>
      </w:r>
      <w:r w:rsidR="00C44FDD">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的剖面指数</w:t>
      </w:r>
      <w:r w:rsidR="00257DB0" w:rsidRPr="007362E5">
        <w:rPr>
          <w:rFonts w:asciiTheme="majorBidi" w:eastAsia="SimSun" w:hAnsiTheme="majorBidi" w:cstheme="majorBidi"/>
          <w:lang w:eastAsia="zh-CN"/>
        </w:rPr>
        <w:t>。</w:t>
      </w:r>
    </w:p>
    <w:p w14:paraId="346730CC" w14:textId="77777777" w:rsidR="003A2D02" w:rsidRPr="007362E5" w:rsidRDefault="00295A0D"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w:t>
      </w:r>
      <w:r w:rsidR="00EA43CF" w:rsidRPr="007362E5">
        <w:rPr>
          <w:rFonts w:asciiTheme="majorBidi" w:eastAsia="SimSun" w:hAnsiTheme="majorBidi" w:cstheme="majorBidi"/>
          <w:lang w:eastAsia="zh-CN"/>
        </w:rPr>
        <w:t>相对于本地水平线的</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水平仰角由</w:t>
      </w:r>
      <w:r w:rsidR="00EA43CF" w:rsidRPr="007362E5">
        <w:rPr>
          <w:rFonts w:asciiTheme="majorBidi" w:eastAsia="SimSun" w:hAnsiTheme="majorBidi" w:cstheme="majorBidi"/>
          <w:lang w:eastAsia="zh-CN"/>
        </w:rPr>
        <w:t>下式</w:t>
      </w:r>
      <w:r w:rsidRPr="007362E5">
        <w:rPr>
          <w:rFonts w:asciiTheme="majorBidi" w:eastAsia="SimSun" w:hAnsiTheme="majorBidi" w:cstheme="majorBidi"/>
          <w:lang w:eastAsia="zh-CN"/>
        </w:rPr>
        <w:t>给出</w:t>
      </w:r>
      <w:r w:rsidRPr="007362E5">
        <w:rPr>
          <w:rFonts w:asciiTheme="majorBidi" w:eastAsia="SimSun" w:hAnsiTheme="majorBidi" w:cstheme="majorBidi"/>
          <w:lang w:val="en-US" w:eastAsia="zh-CN"/>
        </w:rPr>
        <w:t>：</w:t>
      </w:r>
    </w:p>
    <w:p w14:paraId="75C7D547" w14:textId="03F8ECF0" w:rsidR="008F7DAA"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3071E3F6">
          <v:shape id="_x0000_i1052" type="#_x0000_t75" style="width:37.45pt;height:19.6pt" o:ole="">
            <v:imagedata r:id="rId71" o:title=""/>
          </v:shape>
          <o:OLEObject Type="Embed" ProgID="Equation.3" ShapeID="_x0000_i1052" DrawAspect="Content" ObjectID="_1708946178" r:id="rId72"/>
        </w:object>
      </w:r>
      <w:r w:rsidRPr="007362E5">
        <w:rPr>
          <w:rFonts w:asciiTheme="majorBidi" w:hAnsiTheme="majorBidi" w:cstheme="majorBidi"/>
          <w:lang w:val="en-US"/>
        </w:rPr>
        <w:t>                </w:t>
      </w:r>
      <w:r w:rsidR="00AE7CA4">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w:t>
      </w:r>
      <w:r w:rsidR="00565167">
        <w:rPr>
          <w:rFonts w:asciiTheme="majorBidi" w:hAnsiTheme="majorBidi" w:cstheme="majorBidi"/>
          <w:lang w:val="en-US" w:eastAsia="zh-CN"/>
        </w:rPr>
        <w:t>20</w:t>
      </w:r>
      <w:r w:rsidRPr="007362E5">
        <w:rPr>
          <w:rFonts w:asciiTheme="majorBidi" w:hAnsiTheme="majorBidi" w:cstheme="majorBidi"/>
          <w:lang w:val="en-US"/>
        </w:rPr>
        <w:t>a)</w:t>
      </w:r>
    </w:p>
    <w:p w14:paraId="0E4DF676" w14:textId="5FC43CF2" w:rsidR="003A2D02" w:rsidRPr="007362E5" w:rsidRDefault="008F7DAA" w:rsidP="008F7DAA">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t>  </w:t>
      </w:r>
      <w:r w:rsidRPr="007362E5">
        <w:rPr>
          <w:rFonts w:asciiTheme="majorBidi" w:hAnsiTheme="majorBidi" w:cstheme="majorBidi"/>
          <w:position w:val="-34"/>
        </w:rPr>
        <w:object w:dxaOrig="1800" w:dyaOrig="660" w14:anchorId="1C431149">
          <v:shape id="_x0000_i1053" type="#_x0000_t75" style="width:91.6pt;height:31.1pt" o:ole="">
            <v:imagedata r:id="rId73" o:title=""/>
          </v:shape>
          <o:OLEObject Type="Embed" ProgID="Equation.3" ShapeID="_x0000_i1053" DrawAspect="Content" ObjectID="_1708946179" r:id="rId74"/>
        </w:object>
      </w:r>
      <w:r w:rsidRPr="007362E5">
        <w:rPr>
          <w:rFonts w:asciiTheme="majorBidi" w:hAnsiTheme="majorBidi" w:cstheme="majorBidi"/>
          <w:lang w:val="en-US"/>
        </w:rPr>
        <w:t>              </w:t>
      </w:r>
      <w:r w:rsidR="00AE7CA4">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w:t>
      </w:r>
      <w:r w:rsidR="00565167">
        <w:rPr>
          <w:rFonts w:asciiTheme="majorBidi" w:hAnsiTheme="majorBidi" w:cstheme="majorBidi"/>
          <w:lang w:val="en-US" w:eastAsia="zh-CN"/>
        </w:rPr>
        <w:t>20</w:t>
      </w:r>
      <w:r w:rsidRPr="007362E5">
        <w:rPr>
          <w:rFonts w:asciiTheme="majorBidi" w:hAnsiTheme="majorBidi" w:cstheme="majorBidi"/>
          <w:lang w:val="en-US"/>
        </w:rPr>
        <w:t>b)</w:t>
      </w:r>
    </w:p>
    <w:p w14:paraId="5FF4D579" w14:textId="77777777" w:rsidR="003A2D02" w:rsidRPr="006D6C79" w:rsidRDefault="00120A75" w:rsidP="006D6C79">
      <w:pPr>
        <w:pStyle w:val="Headingi"/>
        <w:rPr>
          <w:rFonts w:eastAsia="KaiTi"/>
          <w:i w:val="0"/>
          <w:iCs/>
          <w:lang w:val="en-US" w:eastAsia="zh-CN"/>
        </w:rPr>
      </w:pPr>
      <w:r w:rsidRPr="006D6C79">
        <w:rPr>
          <w:rFonts w:eastAsia="STKaiti"/>
          <w:i w:val="0"/>
          <w:iCs/>
        </w:rPr>
        <w:t>情况</w:t>
      </w:r>
      <w:r w:rsidRPr="0025587F">
        <w:rPr>
          <w:rFonts w:eastAsia="STKaiti"/>
          <w:i w:val="0"/>
          <w:iCs/>
          <w:lang w:val="en-US"/>
        </w:rPr>
        <w:t>2</w:t>
      </w:r>
      <w:r w:rsidRPr="0025587F">
        <w:rPr>
          <w:rFonts w:eastAsia="STKaiti"/>
          <w:i w:val="0"/>
          <w:iCs/>
          <w:lang w:val="en-US"/>
        </w:rPr>
        <w:t>：</w:t>
      </w:r>
      <w:r w:rsidRPr="006D6C79">
        <w:rPr>
          <w:rFonts w:eastAsia="STKaiti"/>
          <w:i w:val="0"/>
          <w:iCs/>
        </w:rPr>
        <w:t>路径是</w:t>
      </w:r>
      <w:r w:rsidRPr="0025587F">
        <w:rPr>
          <w:rFonts w:eastAsia="STKaiti"/>
          <w:i w:val="0"/>
          <w:iCs/>
          <w:lang w:val="en-US"/>
        </w:rPr>
        <w:t>NLoS</w:t>
      </w:r>
    </w:p>
    <w:p w14:paraId="4EAE5D2C" w14:textId="77777777"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ti</w:t>
      </w:r>
      <w:r w:rsidR="003B628F">
        <w:rPr>
          <w:rFonts w:asciiTheme="majorBidi" w:hAnsiTheme="majorBidi" w:cstheme="majorBidi" w:hint="eastAsia"/>
          <w:i/>
          <w:vertAlign w:val="subscript"/>
          <w:lang w:val="en-US" w:eastAsia="zh-CN"/>
        </w:rPr>
        <w:t>m</w:t>
      </w:r>
      <w:r w:rsidRPr="007362E5">
        <w:rPr>
          <w:rFonts w:asciiTheme="majorBidi" w:hAnsiTheme="majorBidi" w:cstheme="majorBidi"/>
          <w:lang w:val="en-US" w:eastAsia="zh-CN"/>
        </w:rPr>
        <w:t> </w:t>
      </w:r>
      <w:r w:rsidRPr="007362E5">
        <w:rPr>
          <w:rFonts w:asciiTheme="majorBidi" w:hAnsiTheme="majorBidi" w:cstheme="majorBidi"/>
        </w:rPr>
        <w:sym w:font="Symbol" w:char="F0B3"/>
      </w:r>
      <w:r w:rsidRPr="007362E5">
        <w:rPr>
          <w:rFonts w:asciiTheme="majorBidi" w:hAnsiTheme="majorBidi" w:cstheme="majorBidi"/>
          <w:lang w:val="en-US" w:eastAsia="zh-CN"/>
        </w:rPr>
        <w:t> </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tr</w:t>
      </w:r>
      <w:r w:rsidR="00EA43CF" w:rsidRPr="007362E5">
        <w:rPr>
          <w:rFonts w:asciiTheme="majorBidi" w:eastAsia="SimSun" w:hAnsiTheme="majorBidi" w:cstheme="majorBidi"/>
          <w:lang w:val="en-US" w:eastAsia="zh-CN"/>
        </w:rPr>
        <w:t>，</w:t>
      </w:r>
      <w:r w:rsidR="00EA43CF" w:rsidRPr="007362E5">
        <w:rPr>
          <w:rFonts w:asciiTheme="majorBidi" w:eastAsia="SimSun" w:hAnsiTheme="majorBidi" w:cstheme="majorBidi"/>
          <w:lang w:eastAsia="zh-CN"/>
        </w:rPr>
        <w:t>则路径</w:t>
      </w:r>
      <w:r w:rsidRPr="007362E5">
        <w:rPr>
          <w:rFonts w:asciiTheme="majorBidi" w:eastAsia="SimSun" w:hAnsiTheme="majorBidi" w:cstheme="majorBidi"/>
          <w:lang w:eastAsia="zh-CN"/>
        </w:rPr>
        <w:t>是</w:t>
      </w:r>
      <w:r w:rsidRPr="007362E5">
        <w:rPr>
          <w:rFonts w:asciiTheme="majorBidi" w:hAnsiTheme="majorBidi" w:cstheme="majorBidi"/>
          <w:lang w:val="en-US" w:eastAsia="zh-CN"/>
        </w:rPr>
        <w:t>NLoS</w:t>
      </w:r>
      <w:r w:rsidRPr="007362E5">
        <w:rPr>
          <w:rFonts w:asciiTheme="majorBidi" w:eastAsia="SimSun" w:hAnsiTheme="majorBidi" w:cstheme="majorBidi"/>
          <w:lang w:eastAsia="zh-CN"/>
        </w:rPr>
        <w:t>。终端</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和仰角计算</w:t>
      </w:r>
      <w:r w:rsidR="00C20FCE"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14:paraId="12392F23" w14:textId="77777777" w:rsidR="003A2D02" w:rsidRPr="007362E5" w:rsidRDefault="00295A0D" w:rsidP="00257DB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距离和</w:t>
      </w:r>
      <w:r w:rsidR="00C20FCE" w:rsidRPr="007362E5">
        <w:rPr>
          <w:rFonts w:asciiTheme="majorBidi" w:eastAsia="SimSun" w:hAnsiTheme="majorBidi" w:cstheme="majorBidi"/>
          <w:lang w:eastAsia="zh-CN"/>
        </w:rPr>
        <w:t>水平点剖面参数由下式</w:t>
      </w:r>
      <w:r w:rsidRPr="007362E5">
        <w:rPr>
          <w:rFonts w:asciiTheme="majorBidi" w:eastAsia="SimSun" w:hAnsiTheme="majorBidi" w:cstheme="majorBidi"/>
          <w:lang w:eastAsia="zh-CN"/>
        </w:rPr>
        <w:t>给出：</w:t>
      </w:r>
    </w:p>
    <w:p w14:paraId="36D21680" w14:textId="01B45258"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w14:anchorId="53FAEAD8">
          <v:shape id="_x0000_i1054" type="#_x0000_t75" style="width:42.6pt;height:19.6pt" o:ole="">
            <v:imagedata r:id="rId75" o:title=""/>
          </v:shape>
          <o:OLEObject Type="Embed" ProgID="Equation.3" ShapeID="_x0000_i1054" DrawAspect="Content" ObjectID="_1708946180" r:id="rId76"/>
        </w:object>
      </w:r>
      <w:r w:rsidRPr="007362E5">
        <w:rPr>
          <w:rFonts w:asciiTheme="majorBidi" w:hAnsiTheme="majorBidi" w:cstheme="majorBidi"/>
          <w:lang w:val="en-US" w:eastAsia="zh-CN"/>
        </w:rPr>
        <w:t>                k</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565167">
        <w:rPr>
          <w:rFonts w:asciiTheme="majorBidi" w:hAnsiTheme="majorBidi" w:cstheme="majorBidi"/>
          <w:lang w:val="en-US" w:eastAsia="zh-CN"/>
        </w:rPr>
        <w:t>21</w:t>
      </w:r>
      <w:r w:rsidRPr="007362E5">
        <w:rPr>
          <w:rFonts w:asciiTheme="majorBidi" w:hAnsiTheme="majorBidi" w:cstheme="majorBidi"/>
          <w:lang w:val="en-US" w:eastAsia="zh-CN"/>
        </w:rPr>
        <w:t>a)</w:t>
      </w:r>
    </w:p>
    <w:p w14:paraId="34B5FC99" w14:textId="5E2C2494" w:rsidR="003A2D02" w:rsidRPr="007362E5" w:rsidRDefault="008F7DAA" w:rsidP="008F7DAA">
      <w:pPr>
        <w:pStyle w:val="Equation"/>
        <w:keepNext/>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00" w:dyaOrig="360" w14:anchorId="5C104BB1">
          <v:shape id="_x0000_i1055" type="#_x0000_t75" style="width:34.55pt;height:19.6pt" o:ole="">
            <v:imagedata r:id="rId77" o:title=""/>
          </v:shape>
          <o:OLEObject Type="Embed" ProgID="Equation.3" ShapeID="_x0000_i1055" DrawAspect="Content" ObjectID="_1708946181" r:id="rId78"/>
        </w:object>
      </w:r>
      <w:r w:rsidRPr="007362E5">
        <w:rPr>
          <w:rFonts w:asciiTheme="majorBidi" w:hAnsiTheme="majorBidi" w:cstheme="majorBidi"/>
          <w:lang w:val="en-US" w:eastAsia="zh-CN"/>
        </w:rPr>
        <w:tab/>
        <w:t>(</w:t>
      </w:r>
      <w:r w:rsidR="00565167">
        <w:rPr>
          <w:rFonts w:asciiTheme="majorBidi" w:hAnsiTheme="majorBidi" w:cstheme="majorBidi"/>
          <w:lang w:val="en-US" w:eastAsia="zh-CN"/>
        </w:rPr>
        <w:t>21</w:t>
      </w:r>
      <w:r w:rsidRPr="007362E5">
        <w:rPr>
          <w:rFonts w:asciiTheme="majorBidi" w:hAnsiTheme="majorBidi" w:cstheme="majorBidi"/>
          <w:lang w:val="en-US" w:eastAsia="zh-CN"/>
        </w:rPr>
        <w:t>b)</w:t>
      </w:r>
    </w:p>
    <w:p w14:paraId="44A85A17" w14:textId="54855F31"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i</w:t>
      </w:r>
      <w:r w:rsidR="003B628F">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是在</w:t>
      </w:r>
      <w:r w:rsidR="00AB2A98" w:rsidRPr="007362E5">
        <w:rPr>
          <w:rFonts w:asciiTheme="majorBidi" w:eastAsia="SimSun" w:hAnsiTheme="majorBidi" w:cstheme="majorBidi"/>
          <w:lang w:eastAsia="zh-CN"/>
        </w:rPr>
        <w:t>公式</w:t>
      </w:r>
      <w:r w:rsidR="0025587F">
        <w:rPr>
          <w:rFonts w:asciiTheme="majorBidi" w:eastAsia="SimSun" w:hAnsiTheme="majorBidi" w:cstheme="majorBidi" w:hint="eastAsia"/>
          <w:lang w:val="en-US" w:eastAsia="zh-CN"/>
        </w:rPr>
        <w:t>(</w:t>
      </w:r>
      <w:r w:rsidR="00565167">
        <w:rPr>
          <w:rFonts w:asciiTheme="majorBidi" w:hAnsiTheme="majorBidi" w:cstheme="majorBidi"/>
          <w:lang w:val="en-US" w:eastAsia="zh-CN"/>
        </w:rPr>
        <w:t>16</w:t>
      </w:r>
      <w:r w:rsidR="0025587F">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中给出的剖面指数</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ti</w:t>
      </w:r>
      <w:r w:rsidR="003B628F">
        <w:rPr>
          <w:rFonts w:asciiTheme="majorBidi" w:hAnsiTheme="majorBidi" w:cstheme="majorBidi" w:hint="eastAsia"/>
          <w:i/>
          <w:vertAlign w:val="subscript"/>
          <w:lang w:val="en-US" w:eastAsia="zh-CN"/>
        </w:rPr>
        <w:t>m</w:t>
      </w:r>
    </w:p>
    <w:p w14:paraId="0994FC66" w14:textId="77777777" w:rsidR="003A2D02" w:rsidRPr="007362E5" w:rsidRDefault="00C20FCE"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相对于它的本地水平线的发射机</w:t>
      </w:r>
      <w:r w:rsidR="00FC470F" w:rsidRPr="007362E5">
        <w:rPr>
          <w:rFonts w:asciiTheme="majorBidi" w:eastAsia="SimSun" w:hAnsiTheme="majorBidi" w:cstheme="majorBidi"/>
          <w:lang w:eastAsia="zh-CN"/>
        </w:rPr>
        <w:t>水平</w:t>
      </w:r>
      <w:r w:rsidR="00295A0D" w:rsidRPr="007362E5">
        <w:rPr>
          <w:rFonts w:asciiTheme="majorBidi" w:eastAsia="SimSun" w:hAnsiTheme="majorBidi" w:cstheme="majorBidi"/>
          <w:lang w:eastAsia="zh-CN"/>
        </w:rPr>
        <w:t>仰角由</w:t>
      </w:r>
      <w:r w:rsidRPr="007362E5">
        <w:rPr>
          <w:rFonts w:asciiTheme="majorBidi" w:eastAsia="SimSun" w:hAnsiTheme="majorBidi" w:cstheme="majorBidi"/>
          <w:lang w:eastAsia="zh-CN"/>
        </w:rPr>
        <w:t>下式</w:t>
      </w:r>
      <w:r w:rsidR="00295A0D" w:rsidRPr="007362E5">
        <w:rPr>
          <w:rFonts w:asciiTheme="majorBidi" w:eastAsia="SimSun" w:hAnsiTheme="majorBidi" w:cstheme="majorBidi"/>
          <w:lang w:eastAsia="zh-CN"/>
        </w:rPr>
        <w:t>给出</w:t>
      </w:r>
      <w:r w:rsidR="00295A0D" w:rsidRPr="007362E5">
        <w:rPr>
          <w:rFonts w:asciiTheme="majorBidi" w:eastAsia="SimSun" w:hAnsiTheme="majorBidi" w:cstheme="majorBidi"/>
          <w:lang w:val="en-US" w:eastAsia="zh-CN"/>
        </w:rPr>
        <w:t>：</w:t>
      </w:r>
    </w:p>
    <w:p w14:paraId="33A398F1" w14:textId="2AEE59A7" w:rsidR="003A2D02" w:rsidRPr="007362E5" w:rsidRDefault="008F7DA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80" w:dyaOrig="360" w14:anchorId="78349C5D">
          <v:shape id="_x0000_i1056" type="#_x0000_t75" style="width:42.6pt;height:19.6pt" o:ole="">
            <v:imagedata r:id="rId79" o:title=""/>
          </v:shape>
          <o:OLEObject Type="Embed" ProgID="Equation.3" ShapeID="_x0000_i1056" DrawAspect="Content" ObjectID="_1708946182" r:id="rId80"/>
        </w:object>
      </w:r>
      <w:r w:rsidRPr="007362E5">
        <w:rPr>
          <w:rFonts w:asciiTheme="majorBidi" w:hAnsiTheme="majorBidi" w:cstheme="majorBidi"/>
          <w:lang w:val="en-US" w:eastAsia="zh-CN"/>
        </w:rPr>
        <w:t>                </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w:t>
      </w:r>
      <w:r w:rsidR="00565167">
        <w:rPr>
          <w:rFonts w:asciiTheme="majorBidi" w:hAnsiTheme="majorBidi" w:cstheme="majorBidi"/>
          <w:lang w:val="en-US" w:eastAsia="zh-CN"/>
        </w:rPr>
        <w:t>22</w:t>
      </w:r>
      <w:r w:rsidRPr="007362E5">
        <w:rPr>
          <w:rFonts w:asciiTheme="majorBidi" w:hAnsiTheme="majorBidi" w:cstheme="majorBidi"/>
          <w:lang w:val="en-US" w:eastAsia="zh-CN"/>
        </w:rPr>
        <w:t>)</w:t>
      </w:r>
    </w:p>
    <w:p w14:paraId="262F1EC2" w14:textId="77777777" w:rsidR="00C67CBB" w:rsidRPr="007362E5" w:rsidRDefault="00295A0D" w:rsidP="00257DB0">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C20FCE" w:rsidRPr="007362E5">
        <w:rPr>
          <w:rFonts w:asciiTheme="majorBidi" w:eastAsia="SimSun" w:hAnsiTheme="majorBidi" w:cstheme="majorBidi"/>
          <w:lang w:eastAsia="zh-CN"/>
        </w:rPr>
        <w:t>到中间剖面点相对于接收机的水平线的</w:t>
      </w:r>
      <w:r w:rsidRPr="007362E5">
        <w:rPr>
          <w:rFonts w:asciiTheme="majorBidi" w:eastAsia="SimSun" w:hAnsiTheme="majorBidi" w:cstheme="majorBidi"/>
          <w:lang w:eastAsia="zh-CN"/>
        </w:rPr>
        <w:t>最高仰角：</w:t>
      </w:r>
    </w:p>
    <w:p w14:paraId="78BBBDB5" w14:textId="047388E3" w:rsidR="003A2D02" w:rsidRPr="007362E5" w:rsidRDefault="008F7DAA" w:rsidP="00BC29D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3440" w:dyaOrig="720" w14:anchorId="155F9E8A">
          <v:shape id="_x0000_i1057" type="#_x0000_t75" style="width:152.75pt;height:34.55pt" o:ole="">
            <v:imagedata r:id="rId81" o:title=""/>
          </v:shape>
          <o:OLEObject Type="Embed" ProgID="Equation.3" ShapeID="_x0000_i1057" DrawAspect="Content" ObjectID="_1708946183" r:id="rId82"/>
        </w:object>
      </w:r>
      <w:r w:rsidRPr="007362E5">
        <w:rPr>
          <w:rFonts w:asciiTheme="majorBidi" w:hAnsiTheme="majorBidi" w:cstheme="majorBidi"/>
          <w:lang w:val="en-US" w:eastAsia="zh-CN"/>
        </w:rPr>
        <w:t>                </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w:t>
      </w:r>
      <w:r w:rsidR="00565167">
        <w:rPr>
          <w:rFonts w:asciiTheme="majorBidi" w:hAnsiTheme="majorBidi" w:cstheme="majorBidi"/>
          <w:lang w:val="en-US" w:eastAsia="zh-CN"/>
        </w:rPr>
        <w:t>23</w:t>
      </w:r>
      <w:r w:rsidRPr="007362E5">
        <w:rPr>
          <w:rFonts w:asciiTheme="majorBidi" w:hAnsiTheme="majorBidi" w:cstheme="majorBidi"/>
          <w:lang w:val="en-US" w:eastAsia="zh-CN"/>
        </w:rPr>
        <w:t>)</w:t>
      </w:r>
    </w:p>
    <w:p w14:paraId="5569C2A9" w14:textId="77777777" w:rsidR="003A2D02" w:rsidRPr="007362E5" w:rsidRDefault="00295A0D"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4D221F">
        <w:rPr>
          <w:rFonts w:asciiTheme="majorBidi" w:hAnsiTheme="majorBidi" w:cstheme="majorBidi"/>
          <w:i/>
          <w:lang w:val="en-US" w:eastAsia="zh-CN"/>
        </w:rPr>
        <w:t>i</w:t>
      </w:r>
      <w:r w:rsidRPr="007362E5">
        <w:rPr>
          <w:rFonts w:asciiTheme="majorBidi" w:eastAsia="SimSun" w:hAnsiTheme="majorBidi" w:cstheme="majorBidi"/>
          <w:lang w:eastAsia="zh-CN"/>
        </w:rPr>
        <w:t>取值自</w:t>
      </w:r>
      <w:r w:rsidRPr="004D221F">
        <w:rPr>
          <w:rFonts w:asciiTheme="majorBidi" w:hAnsiTheme="majorBidi" w:cstheme="majorBidi"/>
          <w:lang w:val="en-US" w:eastAsia="zh-CN"/>
        </w:rPr>
        <w:t>2</w:t>
      </w:r>
      <w:r w:rsidRPr="007362E5">
        <w:rPr>
          <w:rFonts w:asciiTheme="majorBidi" w:eastAsia="SimSun" w:hAnsiTheme="majorBidi" w:cstheme="majorBidi"/>
          <w:lang w:eastAsia="zh-CN"/>
        </w:rPr>
        <w:t>到</w:t>
      </w:r>
      <w:r w:rsidRPr="004D221F">
        <w:rPr>
          <w:rFonts w:asciiTheme="majorBidi" w:hAnsiTheme="majorBidi" w:cstheme="majorBidi"/>
          <w:i/>
          <w:lang w:val="en-US" w:eastAsia="zh-CN"/>
        </w:rPr>
        <w:t>n</w:t>
      </w:r>
      <w:r w:rsidRPr="004D221F">
        <w:rPr>
          <w:rFonts w:asciiTheme="majorBidi" w:hAnsiTheme="majorBidi" w:cstheme="majorBidi"/>
          <w:lang w:val="en-US" w:eastAsia="zh-CN"/>
        </w:rPr>
        <w:t> – 1</w:t>
      </w:r>
      <w:r w:rsidRPr="007362E5">
        <w:rPr>
          <w:rFonts w:asciiTheme="majorBidi" w:eastAsia="SimSun" w:hAnsiTheme="majorBidi" w:cstheme="majorBidi"/>
          <w:lang w:eastAsia="zh-CN"/>
        </w:rPr>
        <w:t>。</w:t>
      </w:r>
    </w:p>
    <w:p w14:paraId="555DBB9D" w14:textId="77777777"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接收机</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距离和</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点剖面指数由</w:t>
      </w:r>
      <w:r w:rsidR="00C20FCE" w:rsidRPr="007362E5">
        <w:rPr>
          <w:rFonts w:asciiTheme="majorBidi" w:eastAsia="SimSun" w:hAnsiTheme="majorBidi" w:cstheme="majorBidi"/>
          <w:lang w:eastAsia="zh-CN"/>
        </w:rPr>
        <w:t>下式</w:t>
      </w:r>
      <w:r w:rsidRPr="007362E5">
        <w:rPr>
          <w:rFonts w:asciiTheme="majorBidi" w:eastAsia="SimSun" w:hAnsiTheme="majorBidi" w:cstheme="majorBidi"/>
          <w:lang w:eastAsia="zh-CN"/>
        </w:rPr>
        <w:t>给出</w:t>
      </w:r>
      <w:r w:rsidRPr="004D221F">
        <w:rPr>
          <w:rFonts w:asciiTheme="majorBidi" w:eastAsia="SimSun" w:hAnsiTheme="majorBidi" w:cstheme="majorBidi"/>
          <w:lang w:val="en-US" w:eastAsia="zh-CN"/>
        </w:rPr>
        <w:t>：</w:t>
      </w:r>
    </w:p>
    <w:p w14:paraId="07F3574C" w14:textId="45118BCF" w:rsidR="008F7DAA"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1260" w:dyaOrig="400" w14:anchorId="1051C643">
          <v:shape id="_x0000_i1058" type="#_x0000_t75" style="width:64.5pt;height:19.6pt" o:ole="">
            <v:imagedata r:id="rId83" o:title=""/>
          </v:shape>
          <o:OLEObject Type="Embed" ProgID="Equation.3" ShapeID="_x0000_i1058" DrawAspect="Content" ObjectID="_1708946184" r:id="rId84"/>
        </w:object>
      </w:r>
      <w:r w:rsidRPr="007362E5">
        <w:rPr>
          <w:rFonts w:asciiTheme="majorBidi" w:hAnsiTheme="majorBidi" w:cstheme="majorBidi"/>
          <w:lang w:val="en-US" w:eastAsia="zh-CN"/>
        </w:rPr>
        <w:t>                k</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565167">
        <w:rPr>
          <w:rFonts w:asciiTheme="majorBidi" w:hAnsiTheme="majorBidi" w:cstheme="majorBidi"/>
          <w:lang w:val="en-US" w:eastAsia="zh-CN"/>
        </w:rPr>
        <w:t>24</w:t>
      </w:r>
      <w:r w:rsidRPr="007362E5">
        <w:rPr>
          <w:rFonts w:asciiTheme="majorBidi" w:hAnsiTheme="majorBidi" w:cstheme="majorBidi"/>
          <w:lang w:val="en-US" w:eastAsia="zh-CN"/>
        </w:rPr>
        <w:t>a)</w:t>
      </w:r>
    </w:p>
    <w:p w14:paraId="1D68A93F" w14:textId="32912C47" w:rsidR="003A2D02" w:rsidRPr="007362E5" w:rsidRDefault="008F7DAA" w:rsidP="008F7DA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2C2FBFAC">
          <v:shape id="_x0000_i1059" type="#_x0000_t75" style="width:37.45pt;height:19.6pt" o:ole="">
            <v:imagedata r:id="rId85" o:title=""/>
          </v:shape>
          <o:OLEObject Type="Embed" ProgID="Equation.3" ShapeID="_x0000_i1059" DrawAspect="Content" ObjectID="_1708946185" r:id="rId86"/>
        </w:object>
      </w:r>
      <w:r w:rsidRPr="007362E5">
        <w:rPr>
          <w:rFonts w:asciiTheme="majorBidi" w:hAnsiTheme="majorBidi" w:cstheme="majorBidi"/>
          <w:lang w:val="en-US" w:eastAsia="zh-CN"/>
        </w:rPr>
        <w:tab/>
        <w:t>(</w:t>
      </w:r>
      <w:r w:rsidR="00565167">
        <w:rPr>
          <w:rFonts w:asciiTheme="majorBidi" w:hAnsiTheme="majorBidi" w:cstheme="majorBidi"/>
          <w:lang w:val="en-US" w:eastAsia="zh-CN"/>
        </w:rPr>
        <w:t>24</w:t>
      </w:r>
      <w:r w:rsidRPr="007362E5">
        <w:rPr>
          <w:rFonts w:asciiTheme="majorBidi" w:hAnsiTheme="majorBidi" w:cstheme="majorBidi"/>
          <w:lang w:val="en-US" w:eastAsia="zh-CN"/>
        </w:rPr>
        <w:t>b)</w:t>
      </w:r>
    </w:p>
    <w:p w14:paraId="533196EC" w14:textId="45C8C7BE" w:rsidR="003A2D02" w:rsidRPr="007362E5" w:rsidRDefault="00295A0D" w:rsidP="00257DB0">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i</w:t>
      </w:r>
      <w:r w:rsidR="003B628F">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是在</w:t>
      </w:r>
      <w:r w:rsidR="00AB2A98" w:rsidRPr="007362E5">
        <w:rPr>
          <w:rFonts w:asciiTheme="majorBidi" w:eastAsia="SimSun" w:hAnsiTheme="majorBidi" w:cstheme="majorBidi"/>
          <w:lang w:eastAsia="zh-CN"/>
        </w:rPr>
        <w:t>公式</w:t>
      </w:r>
      <w:r w:rsidR="0025587F">
        <w:rPr>
          <w:rFonts w:asciiTheme="majorBidi" w:eastAsia="SimSun" w:hAnsiTheme="majorBidi" w:cstheme="majorBidi" w:hint="eastAsia"/>
          <w:lang w:val="en-US" w:eastAsia="zh-CN"/>
        </w:rPr>
        <w:t>(</w:t>
      </w:r>
      <w:r w:rsidR="00565167">
        <w:rPr>
          <w:rFonts w:asciiTheme="majorBidi" w:hAnsiTheme="majorBidi" w:cstheme="majorBidi"/>
          <w:lang w:val="en-US" w:eastAsia="zh-CN"/>
        </w:rPr>
        <w:t>23</w:t>
      </w:r>
      <w:r w:rsidR="0025587F">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中给出的剖面指数</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ri</w:t>
      </w:r>
      <w:r w:rsidR="003B628F">
        <w:rPr>
          <w:rFonts w:asciiTheme="majorBidi" w:hAnsiTheme="majorBidi" w:cstheme="majorBidi" w:hint="eastAsia"/>
          <w:i/>
          <w:vertAlign w:val="subscript"/>
          <w:lang w:val="en-US" w:eastAsia="zh-CN"/>
        </w:rPr>
        <w:t>m</w:t>
      </w:r>
      <w:r w:rsidR="00C20FCE" w:rsidRPr="007362E5">
        <w:rPr>
          <w:rFonts w:asciiTheme="majorBidi" w:eastAsia="SimSun" w:hAnsiTheme="majorBidi" w:cstheme="majorBidi"/>
          <w:i/>
          <w:vertAlign w:val="subscript"/>
          <w:lang w:eastAsia="zh-CN"/>
        </w:rPr>
        <w:t>。</w:t>
      </w:r>
    </w:p>
    <w:p w14:paraId="3077CF0D" w14:textId="77777777" w:rsidR="003A2D02" w:rsidRPr="007362E5" w:rsidRDefault="00C20FCE" w:rsidP="00257DB0">
      <w:pPr>
        <w:keepNext/>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相对</w:t>
      </w:r>
      <w:r w:rsidR="00295A0D" w:rsidRPr="007362E5">
        <w:rPr>
          <w:rFonts w:asciiTheme="majorBidi" w:eastAsia="SimSun" w:hAnsiTheme="majorBidi" w:cstheme="majorBidi"/>
          <w:lang w:eastAsia="zh-CN"/>
        </w:rPr>
        <w:t>于本地水平线的</w:t>
      </w:r>
      <w:r w:rsidRPr="007362E5">
        <w:rPr>
          <w:rFonts w:asciiTheme="majorBidi" w:eastAsia="SimSun" w:hAnsiTheme="majorBidi" w:cstheme="majorBidi"/>
          <w:lang w:eastAsia="zh-CN"/>
        </w:rPr>
        <w:t>接收机</w:t>
      </w:r>
      <w:r w:rsidR="00FC470F" w:rsidRPr="007362E5">
        <w:rPr>
          <w:rFonts w:asciiTheme="majorBidi" w:eastAsia="SimSun" w:hAnsiTheme="majorBidi" w:cstheme="majorBidi"/>
          <w:lang w:eastAsia="zh-CN"/>
        </w:rPr>
        <w:t>水平</w:t>
      </w:r>
      <w:r w:rsidR="00295A0D" w:rsidRPr="007362E5">
        <w:rPr>
          <w:rFonts w:asciiTheme="majorBidi" w:eastAsia="SimSun" w:hAnsiTheme="majorBidi" w:cstheme="majorBidi"/>
          <w:lang w:eastAsia="zh-CN"/>
        </w:rPr>
        <w:t>仰角由</w:t>
      </w:r>
      <w:r w:rsidRPr="007362E5">
        <w:rPr>
          <w:rFonts w:asciiTheme="majorBidi" w:eastAsia="SimSun" w:hAnsiTheme="majorBidi" w:cstheme="majorBidi"/>
          <w:lang w:eastAsia="zh-CN"/>
        </w:rPr>
        <w:t>下式</w:t>
      </w:r>
      <w:r w:rsidR="00295A0D" w:rsidRPr="007362E5">
        <w:rPr>
          <w:rFonts w:asciiTheme="majorBidi" w:eastAsia="SimSun" w:hAnsiTheme="majorBidi" w:cstheme="majorBidi"/>
          <w:lang w:eastAsia="zh-CN"/>
        </w:rPr>
        <w:t>给出</w:t>
      </w:r>
      <w:r w:rsidR="00295A0D" w:rsidRPr="007362E5">
        <w:rPr>
          <w:rFonts w:asciiTheme="majorBidi" w:eastAsia="SimSun" w:hAnsiTheme="majorBidi" w:cstheme="majorBidi"/>
          <w:lang w:val="en-US" w:eastAsia="zh-CN"/>
        </w:rPr>
        <w:t>：</w:t>
      </w:r>
    </w:p>
    <w:p w14:paraId="7F4EEE1A" w14:textId="24C4505B" w:rsidR="003A2D02" w:rsidRPr="007362E5" w:rsidRDefault="008F7DAA" w:rsidP="0029714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20" w:dyaOrig="360" w14:anchorId="3ED90054">
          <v:shape id="_x0000_i1060" type="#_x0000_t75" style="width:48.4pt;height:19.6pt" o:ole="">
            <v:imagedata r:id="rId87" o:title=""/>
          </v:shape>
          <o:OLEObject Type="Embed" ProgID="Equation.3" ShapeID="_x0000_i1060" DrawAspect="Content" ObjectID="_1708946186" r:id="rId88"/>
        </w:object>
      </w:r>
      <w:r w:rsidRPr="007362E5">
        <w:rPr>
          <w:rFonts w:asciiTheme="majorBidi" w:hAnsiTheme="majorBidi" w:cstheme="majorBidi"/>
          <w:lang w:val="en-US" w:eastAsia="zh-CN"/>
        </w:rPr>
        <w:t>                </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w:t>
      </w:r>
      <w:r w:rsidR="00C662C5">
        <w:rPr>
          <w:rFonts w:asciiTheme="majorBidi" w:hAnsiTheme="majorBidi" w:cstheme="majorBidi"/>
          <w:lang w:val="en-US" w:eastAsia="zh-CN"/>
        </w:rPr>
        <w:t>25</w:t>
      </w:r>
      <w:r w:rsidRPr="007362E5">
        <w:rPr>
          <w:rFonts w:asciiTheme="majorBidi" w:hAnsiTheme="majorBidi" w:cstheme="majorBidi"/>
          <w:lang w:val="en-US" w:eastAsia="zh-CN"/>
        </w:rPr>
        <w:t>)</w:t>
      </w:r>
    </w:p>
    <w:p w14:paraId="1211471F" w14:textId="77777777" w:rsidR="003A2D02" w:rsidRPr="00F17646" w:rsidRDefault="00120A75" w:rsidP="006D6C79">
      <w:pPr>
        <w:pStyle w:val="Headingi"/>
        <w:rPr>
          <w:rFonts w:ascii="KaiTi" w:eastAsia="KaiTi" w:hAnsi="KaiTi" w:cstheme="majorBidi"/>
          <w:i w:val="0"/>
          <w:lang w:val="en-US" w:eastAsia="zh-CN"/>
        </w:rPr>
      </w:pPr>
      <w:r w:rsidRPr="006D6C79">
        <w:rPr>
          <w:rFonts w:eastAsia="STKaiti" w:hint="eastAsia"/>
          <w:i w:val="0"/>
          <w:iCs/>
          <w:lang w:eastAsia="zh-CN"/>
        </w:rPr>
        <w:t>继续描述两种情况</w:t>
      </w:r>
    </w:p>
    <w:p w14:paraId="3BE2247D" w14:textId="77777777" w:rsidR="003A2D02" w:rsidRPr="007362E5" w:rsidRDefault="00C20FCE" w:rsidP="00374618">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计算水平</w:t>
      </w:r>
      <w:r w:rsidR="005271EF" w:rsidRPr="007362E5">
        <w:rPr>
          <w:rFonts w:asciiTheme="majorBidi" w:eastAsia="SimSun" w:hAnsiTheme="majorBidi" w:cstheme="majorBidi"/>
          <w:lang w:eastAsia="zh-CN"/>
        </w:rPr>
        <w:t>仰角限于他们都是正数。</w:t>
      </w:r>
    </w:p>
    <w:p w14:paraId="6D9E9A09"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7888482C" w14:textId="19D88BE1"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4"/>
        </w:rPr>
        <w:object w:dxaOrig="1719" w:dyaOrig="380" w14:anchorId="25EE5E00">
          <v:shape id="_x0000_i1061" type="#_x0000_t75" style="width:86.4pt;height:19.6pt" o:ole="">
            <v:imagedata r:id="rId89" o:title=""/>
          </v:shape>
          <o:OLEObject Type="Embed" ProgID="Equation.3" ShapeID="_x0000_i1061" DrawAspect="Content" ObjectID="_1708946187" r:id="rId90"/>
        </w:object>
      </w:r>
      <w:r w:rsidRPr="007362E5">
        <w:rPr>
          <w:rFonts w:asciiTheme="majorBidi" w:hAnsiTheme="majorBidi" w:cstheme="majorBidi"/>
          <w:lang w:val="en-US" w:eastAsia="zh-CN"/>
        </w:rPr>
        <w:t>                </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w:t>
      </w:r>
      <w:r w:rsidR="00C662C5">
        <w:rPr>
          <w:rFonts w:asciiTheme="majorBidi" w:hAnsiTheme="majorBidi" w:cstheme="majorBidi"/>
          <w:lang w:val="en-US" w:eastAsia="zh-CN"/>
        </w:rPr>
        <w:t>26</w:t>
      </w:r>
      <w:r w:rsidRPr="007362E5">
        <w:rPr>
          <w:rFonts w:asciiTheme="majorBidi" w:hAnsiTheme="majorBidi" w:cstheme="majorBidi"/>
          <w:lang w:val="en-US" w:eastAsia="zh-CN"/>
        </w:rPr>
        <w:t>a)</w:t>
      </w:r>
    </w:p>
    <w:p w14:paraId="1F45B865" w14:textId="6CFB7235" w:rsidR="003A2D02"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760" w:dyaOrig="380" w14:anchorId="4498E46A">
          <v:shape id="_x0000_i1062" type="#_x0000_t75" style="width:87.05pt;height:19.6pt" o:ole="">
            <v:imagedata r:id="rId91" o:title=""/>
          </v:shape>
          <o:OLEObject Type="Embed" ProgID="Equation.3" ShapeID="_x0000_i1062" DrawAspect="Content" ObjectID="_1708946188" r:id="rId92"/>
        </w:object>
      </w:r>
      <w:r w:rsidRPr="007362E5">
        <w:rPr>
          <w:rFonts w:asciiTheme="majorBidi" w:hAnsiTheme="majorBidi" w:cstheme="majorBidi"/>
          <w:lang w:val="en-US" w:eastAsia="zh-CN"/>
        </w:rPr>
        <w:t>                </w:t>
      </w:r>
      <w:r w:rsidR="003B628F">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w:t>
      </w:r>
      <w:r w:rsidR="00C662C5">
        <w:rPr>
          <w:rFonts w:asciiTheme="majorBidi" w:hAnsiTheme="majorBidi" w:cstheme="majorBidi"/>
          <w:lang w:val="en-US" w:eastAsia="zh-CN"/>
        </w:rPr>
        <w:t>26</w:t>
      </w:r>
      <w:r w:rsidRPr="007362E5">
        <w:rPr>
          <w:rFonts w:asciiTheme="majorBidi" w:hAnsiTheme="majorBidi" w:cstheme="majorBidi"/>
          <w:lang w:val="en-US" w:eastAsia="zh-CN"/>
        </w:rPr>
        <w:t>b)</w:t>
      </w:r>
    </w:p>
    <w:p w14:paraId="50BFD0A2" w14:textId="77777777" w:rsidR="003A2D02" w:rsidRPr="007362E5" w:rsidRDefault="003A2D02" w:rsidP="003A2D02">
      <w:pPr>
        <w:pStyle w:val="Heading2"/>
        <w:rPr>
          <w:rFonts w:asciiTheme="majorBidi" w:hAnsiTheme="majorBidi" w:cstheme="majorBidi"/>
          <w:lang w:val="en-US" w:eastAsia="zh-CN"/>
        </w:rPr>
      </w:pPr>
      <w:bookmarkStart w:id="84" w:name="_Toc253582972"/>
      <w:bookmarkStart w:id="85" w:name="_Toc253732900"/>
      <w:bookmarkStart w:id="86" w:name="_Toc255292366"/>
      <w:bookmarkStart w:id="87" w:name="_Toc256490295"/>
      <w:r w:rsidRPr="007362E5">
        <w:rPr>
          <w:rFonts w:asciiTheme="majorBidi" w:hAnsiTheme="majorBidi" w:cstheme="majorBidi"/>
          <w:lang w:val="en-US" w:eastAsia="zh-CN"/>
        </w:rPr>
        <w:t>3.8</w:t>
      </w:r>
      <w:r w:rsidRPr="007362E5">
        <w:rPr>
          <w:rFonts w:asciiTheme="majorBidi" w:hAnsiTheme="majorBidi" w:cstheme="majorBidi"/>
          <w:lang w:val="en-US" w:eastAsia="zh-CN"/>
        </w:rPr>
        <w:tab/>
      </w:r>
      <w:bookmarkEnd w:id="84"/>
      <w:bookmarkEnd w:id="85"/>
      <w:bookmarkEnd w:id="86"/>
      <w:bookmarkEnd w:id="87"/>
      <w:r w:rsidR="005271EF" w:rsidRPr="007362E5">
        <w:rPr>
          <w:rFonts w:asciiTheme="majorBidi" w:eastAsia="SimSun" w:hAnsiTheme="majorBidi" w:cstheme="majorBidi"/>
          <w:szCs w:val="24"/>
          <w:lang w:val="en-US" w:eastAsia="zh-CN"/>
        </w:rPr>
        <w:t>有效高度和路径粗糙参数</w:t>
      </w:r>
    </w:p>
    <w:p w14:paraId="69B3BDCD" w14:textId="77777777" w:rsidR="003A2D02" w:rsidRPr="007362E5" w:rsidRDefault="00BC22FF" w:rsidP="00BC22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853539" w:rsidRPr="007362E5">
        <w:rPr>
          <w:rFonts w:asciiTheme="majorBidi" w:eastAsia="SimSun" w:hAnsiTheme="majorBidi" w:cstheme="majorBidi"/>
          <w:lang w:eastAsia="zh-CN"/>
        </w:rPr>
        <w:t>相对于</w:t>
      </w:r>
      <w:r w:rsidR="005271EF" w:rsidRPr="007362E5">
        <w:rPr>
          <w:rFonts w:asciiTheme="majorBidi" w:eastAsia="SimSun" w:hAnsiTheme="majorBidi" w:cstheme="majorBidi"/>
          <w:lang w:eastAsia="zh-CN"/>
        </w:rPr>
        <w:t>光滑表面适合剖面的发射机和接收机高于地形</w:t>
      </w:r>
      <w:r w:rsidR="00853539" w:rsidRPr="007362E5">
        <w:rPr>
          <w:rFonts w:asciiTheme="majorBidi" w:eastAsia="SimSun" w:hAnsiTheme="majorBidi" w:cstheme="majorBidi"/>
          <w:lang w:eastAsia="zh-CN"/>
        </w:rPr>
        <w:t>的</w:t>
      </w:r>
      <w:r w:rsidR="005271EF" w:rsidRPr="007362E5">
        <w:rPr>
          <w:rFonts w:asciiTheme="majorBidi" w:eastAsia="SimSun" w:hAnsiTheme="majorBidi" w:cstheme="majorBidi"/>
          <w:lang w:eastAsia="zh-CN"/>
        </w:rPr>
        <w:t>有效高度。</w:t>
      </w:r>
    </w:p>
    <w:p w14:paraId="2F855158" w14:textId="77777777" w:rsidR="003A2D02" w:rsidRPr="007362E5" w:rsidRDefault="005271EF" w:rsidP="00BC22F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计算发射机和接收机路径终点光滑表面顶点最初的临时值</w:t>
      </w:r>
      <w:r w:rsidR="00BC22FF">
        <w:rPr>
          <w:rFonts w:asciiTheme="majorBidi" w:eastAsia="SimSun" w:hAnsiTheme="majorBidi" w:cstheme="majorBidi" w:hint="eastAsia"/>
          <w:lang w:eastAsia="zh-CN"/>
        </w:rPr>
        <w:t>如下</w:t>
      </w:r>
      <w:r w:rsidR="007424E0">
        <w:rPr>
          <w:rFonts w:asciiTheme="majorBidi" w:eastAsia="SimSun" w:hAnsiTheme="majorBidi" w:cstheme="majorBidi" w:hint="eastAsia"/>
          <w:lang w:eastAsia="zh-CN"/>
        </w:rPr>
        <w:t>。</w:t>
      </w:r>
    </w:p>
    <w:p w14:paraId="288E57B7" w14:textId="712A2143" w:rsidR="00BC22FF" w:rsidRPr="00B71D9D" w:rsidRDefault="00B9709D" w:rsidP="00BC22FF">
      <w:pPr>
        <w:pStyle w:val="Equation"/>
        <w:rPr>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BC22FF" w:rsidRPr="007D398D">
        <w:rPr>
          <w:position w:val="-32"/>
        </w:rPr>
        <w:object w:dxaOrig="2659" w:dyaOrig="720" w14:anchorId="387F9C1D">
          <v:shape id="_x0000_i1063" type="#_x0000_t75" style="width:169.9pt;height:37.45pt" o:ole="" filled="t">
            <v:fill color2="black"/>
            <v:imagedata r:id="rId93" o:title=""/>
          </v:shape>
          <o:OLEObject Type="Embed" ProgID="Equation.3" ShapeID="_x0000_i1063" DrawAspect="Content" ObjectID="_1708946189" r:id="rId94"/>
        </w:object>
      </w:r>
      <w:r w:rsidR="00BC22FF" w:rsidRPr="00B71D9D">
        <w:rPr>
          <w:lang w:val="en-US" w:eastAsia="zh-CN"/>
        </w:rPr>
        <w:tab/>
        <w:t>(</w:t>
      </w:r>
      <w:r w:rsidR="00C662C5">
        <w:rPr>
          <w:lang w:val="en-US" w:eastAsia="zh-CN"/>
        </w:rPr>
        <w:t>27</w:t>
      </w:r>
      <w:r w:rsidR="00BC22FF" w:rsidRPr="00B71D9D">
        <w:rPr>
          <w:lang w:val="en-US" w:eastAsia="zh-CN"/>
        </w:rPr>
        <w:t>)</w:t>
      </w:r>
    </w:p>
    <w:p w14:paraId="77C7CA8A" w14:textId="2303B233" w:rsidR="00BC22FF" w:rsidRPr="00B71D9D" w:rsidRDefault="00BC22FF" w:rsidP="00BC22FF">
      <w:pPr>
        <w:pStyle w:val="Equation"/>
        <w:spacing w:before="240"/>
        <w:rPr>
          <w:lang w:val="en-US" w:eastAsia="zh-CN"/>
        </w:rPr>
      </w:pPr>
      <w:r w:rsidRPr="00B71D9D">
        <w:rPr>
          <w:lang w:val="en-US" w:eastAsia="zh-CN"/>
        </w:rPr>
        <w:tab/>
      </w:r>
      <w:r w:rsidRPr="00B71D9D">
        <w:rPr>
          <w:lang w:val="en-US" w:eastAsia="zh-CN"/>
        </w:rPr>
        <w:tab/>
      </w:r>
      <w:r w:rsidRPr="007D398D">
        <w:rPr>
          <w:position w:val="-32"/>
        </w:rPr>
        <w:object w:dxaOrig="4780" w:dyaOrig="720" w14:anchorId="1294C3B4">
          <v:shape id="_x0000_i1064" type="#_x0000_t75" style="width:303.05pt;height:37.45pt" o:ole="" filled="t">
            <v:fill color2="black"/>
            <v:imagedata r:id="rId95" o:title=""/>
          </v:shape>
          <o:OLEObject Type="Embed" ProgID="Equation.3" ShapeID="_x0000_i1064" DrawAspect="Content" ObjectID="_1708946190" r:id="rId96"/>
        </w:object>
      </w:r>
      <w:r w:rsidRPr="00B71D9D">
        <w:rPr>
          <w:lang w:val="en-US" w:eastAsia="zh-CN"/>
        </w:rPr>
        <w:tab/>
        <w:t>(</w:t>
      </w:r>
      <w:r w:rsidR="00C662C5">
        <w:rPr>
          <w:lang w:val="en-US" w:eastAsia="zh-CN"/>
        </w:rPr>
        <w:t>28</w:t>
      </w:r>
      <w:r w:rsidRPr="00B71D9D">
        <w:rPr>
          <w:lang w:val="en-US" w:eastAsia="zh-CN"/>
        </w:rPr>
        <w:t>)</w:t>
      </w:r>
    </w:p>
    <w:p w14:paraId="46B1FFC7" w14:textId="582ADC9B" w:rsidR="00BC22FF" w:rsidRPr="00D93CA5" w:rsidRDefault="00BC22FF" w:rsidP="00BC22FF">
      <w:pPr>
        <w:pStyle w:val="Equation"/>
        <w:spacing w:before="240"/>
        <w:rPr>
          <w:lang w:val="en-US" w:eastAsia="zh-CN"/>
        </w:rPr>
      </w:pPr>
      <w:r w:rsidRPr="00B71D9D">
        <w:rPr>
          <w:lang w:val="en-US" w:eastAsia="zh-CN"/>
        </w:rPr>
        <w:tab/>
      </w:r>
      <w:r w:rsidRPr="00B71D9D">
        <w:rPr>
          <w:lang w:val="en-US" w:eastAsia="zh-CN"/>
        </w:rPr>
        <w:tab/>
      </w:r>
      <w:r w:rsidRPr="007D398D">
        <w:rPr>
          <w:position w:val="-28"/>
        </w:rPr>
        <w:object w:dxaOrig="1800" w:dyaOrig="680" w14:anchorId="70248896">
          <v:shape id="_x0000_i1065" type="#_x0000_t75" style="width:118.6pt;height:37.45pt" o:ole="" filled="t">
            <v:fill color2="black"/>
            <v:imagedata r:id="rId97" o:title=""/>
          </v:shape>
          <o:OLEObject Type="Embed" ProgID="Equation.3" ShapeID="_x0000_i1065" DrawAspect="Content" ObjectID="_1708946191" r:id="rId98"/>
        </w:object>
      </w:r>
      <w:r w:rsidRPr="00D93CA5">
        <w:rPr>
          <w:lang w:val="en-US" w:eastAsia="zh-CN"/>
        </w:rPr>
        <w:t>                </w:t>
      </w:r>
      <w:r w:rsidR="00AE5BD5">
        <w:rPr>
          <w:rFonts w:hint="eastAsia"/>
          <w:lang w:val="en-US" w:eastAsia="zh-CN"/>
        </w:rPr>
        <w:t>m</w:t>
      </w:r>
      <w:r w:rsidRPr="00D93CA5">
        <w:rPr>
          <w:lang w:val="en-US" w:eastAsia="zh-CN"/>
        </w:rPr>
        <w:t>asl</w:t>
      </w:r>
      <w:r w:rsidRPr="00D93CA5">
        <w:rPr>
          <w:lang w:val="en-US" w:eastAsia="zh-CN"/>
        </w:rPr>
        <w:tab/>
        <w:t>(</w:t>
      </w:r>
      <w:r w:rsidR="00C662C5">
        <w:rPr>
          <w:lang w:val="en-US" w:eastAsia="zh-CN"/>
        </w:rPr>
        <w:t>29</w:t>
      </w:r>
      <w:r w:rsidRPr="00D93CA5">
        <w:rPr>
          <w:lang w:val="en-US" w:eastAsia="zh-CN"/>
        </w:rPr>
        <w:t>a)</w:t>
      </w:r>
    </w:p>
    <w:p w14:paraId="35AE41A5" w14:textId="7DA4753C" w:rsidR="00BC22FF" w:rsidRPr="00D93CA5" w:rsidRDefault="00BC22FF" w:rsidP="00BC22FF">
      <w:pPr>
        <w:pStyle w:val="Equation"/>
        <w:spacing w:before="240"/>
        <w:rPr>
          <w:lang w:val="en-US" w:eastAsia="zh-CN"/>
        </w:rPr>
      </w:pPr>
      <w:r w:rsidRPr="00B71D9D">
        <w:rPr>
          <w:lang w:val="en-US" w:eastAsia="zh-CN"/>
        </w:rPr>
        <w:tab/>
      </w:r>
      <w:r w:rsidRPr="00B71D9D">
        <w:rPr>
          <w:lang w:val="en-US" w:eastAsia="zh-CN"/>
        </w:rPr>
        <w:tab/>
      </w:r>
      <w:r w:rsidRPr="007D398D">
        <w:rPr>
          <w:position w:val="-28"/>
        </w:rPr>
        <w:object w:dxaOrig="1680" w:dyaOrig="680" w14:anchorId="4498C52C">
          <v:shape id="_x0000_i1066" type="#_x0000_t75" style="width:109.45pt;height:37.45pt" o:ole="" filled="t">
            <v:fill color2="black"/>
            <v:imagedata r:id="rId99" o:title=""/>
          </v:shape>
          <o:OLEObject Type="Embed" ProgID="Equation.3" ShapeID="_x0000_i1066" DrawAspect="Content" ObjectID="_1708946192" r:id="rId100"/>
        </w:object>
      </w:r>
      <w:bookmarkStart w:id="88" w:name="OLE_LINK33"/>
      <w:bookmarkStart w:id="89" w:name="OLE_LINK34"/>
      <w:bookmarkStart w:id="90" w:name="OLE_LINK29"/>
      <w:bookmarkStart w:id="91" w:name="OLE_LINK32"/>
      <w:r w:rsidRPr="00D93CA5">
        <w:rPr>
          <w:lang w:val="en-US" w:eastAsia="zh-CN"/>
        </w:rPr>
        <w:t>               </w:t>
      </w:r>
      <w:bookmarkEnd w:id="88"/>
      <w:bookmarkEnd w:id="89"/>
      <w:r w:rsidR="00FB7E8A">
        <w:rPr>
          <w:lang w:val="en-US" w:eastAsia="zh-CN"/>
        </w:rPr>
        <w:t xml:space="preserve">   </w:t>
      </w:r>
      <w:r w:rsidRPr="00D93CA5">
        <w:rPr>
          <w:lang w:val="en-US" w:eastAsia="zh-CN"/>
        </w:rPr>
        <w:t> </w:t>
      </w:r>
      <w:bookmarkEnd w:id="90"/>
      <w:bookmarkEnd w:id="91"/>
      <w:r w:rsidR="00AE5BD5">
        <w:rPr>
          <w:rFonts w:hint="eastAsia"/>
          <w:lang w:val="en-US" w:eastAsia="zh-CN"/>
        </w:rPr>
        <w:t>m</w:t>
      </w:r>
      <w:r w:rsidRPr="00D93CA5">
        <w:rPr>
          <w:lang w:val="en-US" w:eastAsia="zh-CN"/>
        </w:rPr>
        <w:t>asl</w:t>
      </w:r>
      <w:r w:rsidRPr="00D93CA5">
        <w:rPr>
          <w:lang w:val="en-US" w:eastAsia="zh-CN"/>
        </w:rPr>
        <w:tab/>
        <w:t>(</w:t>
      </w:r>
      <w:r w:rsidR="00C662C5">
        <w:rPr>
          <w:lang w:val="en-US" w:eastAsia="zh-CN"/>
        </w:rPr>
        <w:t>29</w:t>
      </w:r>
      <w:r w:rsidRPr="00D93CA5">
        <w:rPr>
          <w:lang w:val="en-US" w:eastAsia="zh-CN"/>
        </w:rPr>
        <w:t>b)</w:t>
      </w:r>
    </w:p>
    <w:p w14:paraId="7919344D" w14:textId="06344E6F" w:rsidR="00E6511A" w:rsidRDefault="005547C8" w:rsidP="004D221F">
      <w:pPr>
        <w:ind w:firstLineChars="200" w:firstLine="480"/>
        <w:rPr>
          <w:lang w:val="en-US" w:eastAsia="zh-CN"/>
        </w:rPr>
      </w:pPr>
      <w:r>
        <w:rPr>
          <w:rFonts w:hint="eastAsia"/>
          <w:lang w:val="en-US" w:eastAsia="zh-CN"/>
        </w:rPr>
        <w:t>公式</w:t>
      </w:r>
      <w:r>
        <w:rPr>
          <w:lang w:val="en-US" w:eastAsia="zh-CN"/>
        </w:rPr>
        <w:t>(</w:t>
      </w:r>
      <w:r w:rsidR="0042540F">
        <w:rPr>
          <w:lang w:val="en-US" w:eastAsia="zh-CN"/>
        </w:rPr>
        <w:t>3</w:t>
      </w:r>
      <w:r w:rsidR="00C662C5">
        <w:rPr>
          <w:lang w:val="en-US" w:eastAsia="zh-CN"/>
        </w:rPr>
        <w:t>0</w:t>
      </w:r>
      <w:r>
        <w:rPr>
          <w:lang w:val="en-US" w:eastAsia="zh-CN"/>
        </w:rPr>
        <w:t>)</w:t>
      </w:r>
      <w:r>
        <w:rPr>
          <w:rFonts w:hint="eastAsia"/>
          <w:lang w:val="en-US" w:eastAsia="zh-CN"/>
        </w:rPr>
        <w:t>至</w:t>
      </w:r>
      <w:r>
        <w:rPr>
          <w:lang w:val="en-US" w:eastAsia="zh-CN"/>
        </w:rPr>
        <w:t>(</w:t>
      </w:r>
      <w:r w:rsidR="0042540F">
        <w:rPr>
          <w:lang w:val="en-US" w:eastAsia="zh-CN"/>
        </w:rPr>
        <w:t>3</w:t>
      </w:r>
      <w:r w:rsidR="00C662C5">
        <w:rPr>
          <w:lang w:val="en-US" w:eastAsia="zh-CN"/>
        </w:rPr>
        <w:t>3</w:t>
      </w:r>
      <w:r>
        <w:rPr>
          <w:lang w:val="en-US" w:eastAsia="zh-CN"/>
        </w:rPr>
        <w:t>)</w:t>
      </w:r>
      <w:r>
        <w:rPr>
          <w:rFonts w:hint="eastAsia"/>
          <w:lang w:val="en-US" w:eastAsia="zh-CN"/>
        </w:rPr>
        <w:t>计算异常传播（</w:t>
      </w:r>
      <w:proofErr w:type="gramStart"/>
      <w:r w:rsidR="00F540A3">
        <w:rPr>
          <w:rFonts w:hint="eastAsia"/>
          <w:lang w:val="en-US" w:eastAsia="zh-CN"/>
        </w:rPr>
        <w:t>波导和层反射</w:t>
      </w:r>
      <w:proofErr w:type="gramEnd"/>
      <w:r>
        <w:rPr>
          <w:rFonts w:hint="eastAsia"/>
          <w:lang w:val="en-US" w:eastAsia="zh-CN"/>
        </w:rPr>
        <w:t>）</w:t>
      </w:r>
      <w:r w:rsidR="00F540A3">
        <w:rPr>
          <w:rFonts w:hint="eastAsia"/>
          <w:lang w:val="en-US" w:eastAsia="zh-CN"/>
        </w:rPr>
        <w:t>模型所需要的粗糙参数</w:t>
      </w:r>
      <w:r>
        <w:rPr>
          <w:i/>
          <w:lang w:val="en-GB" w:eastAsia="zh-CN"/>
        </w:rPr>
        <w:t>h</w:t>
      </w:r>
      <w:r w:rsidR="00AE5BD5">
        <w:rPr>
          <w:rFonts w:hint="eastAsia"/>
          <w:i/>
          <w:vertAlign w:val="subscript"/>
          <w:lang w:val="en-GB" w:eastAsia="zh-CN"/>
        </w:rPr>
        <w:t>m</w:t>
      </w:r>
      <w:r w:rsidR="00F540A3">
        <w:rPr>
          <w:rFonts w:hint="eastAsia"/>
          <w:lang w:val="en-US" w:eastAsia="zh-CN"/>
        </w:rPr>
        <w:t>。</w:t>
      </w:r>
    </w:p>
    <w:p w14:paraId="56F85440" w14:textId="62B226CD" w:rsidR="00E6511A" w:rsidRDefault="00F540A3">
      <w:pPr>
        <w:ind w:firstLineChars="200" w:firstLine="480"/>
        <w:rPr>
          <w:lang w:val="en-US" w:eastAsia="zh-CN"/>
        </w:rPr>
      </w:pPr>
      <w:r>
        <w:rPr>
          <w:rFonts w:hint="eastAsia"/>
          <w:lang w:val="en-US" w:eastAsia="zh-CN"/>
        </w:rPr>
        <w:t>计算被限制不超过发射机或者接收机处地</w:t>
      </w:r>
      <w:r w:rsidR="00C23B7D">
        <w:rPr>
          <w:rFonts w:hint="eastAsia"/>
          <w:lang w:val="en-US" w:eastAsia="zh-CN"/>
        </w:rPr>
        <w:t>平面</w:t>
      </w:r>
      <w:r>
        <w:rPr>
          <w:rFonts w:hint="eastAsia"/>
          <w:lang w:val="en-US" w:eastAsia="zh-CN"/>
        </w:rPr>
        <w:t>的光滑表面高度</w:t>
      </w:r>
      <w:r w:rsidR="008C1C8C">
        <w:rPr>
          <w:rFonts w:hint="eastAsia"/>
          <w:lang w:val="en-US" w:eastAsia="zh-CN"/>
        </w:rPr>
        <w:t>：</w:t>
      </w:r>
    </w:p>
    <w:p w14:paraId="0FC4F2D8" w14:textId="07172C44" w:rsidR="00B9709D" w:rsidRPr="004D221F" w:rsidRDefault="00AE5BD5" w:rsidP="00FB7E8A">
      <w:pPr>
        <w:pStyle w:val="Equation"/>
        <w:spacing w:before="240"/>
        <w:rPr>
          <w:rFonts w:asciiTheme="majorBidi" w:hAnsiTheme="majorBidi" w:cstheme="majorBidi"/>
          <w:lang w:val="en-US" w:eastAsia="zh-CN"/>
        </w:rPr>
      </w:pPr>
      <w:r>
        <w:rPr>
          <w:rFonts w:hint="eastAsia"/>
          <w:lang w:val="en-US" w:eastAsia="zh-CN"/>
        </w:rPr>
        <w:tab/>
      </w:r>
      <w:r>
        <w:rPr>
          <w:rFonts w:hint="eastAsia"/>
          <w:lang w:val="en-US" w:eastAsia="zh-CN"/>
        </w:rPr>
        <w:tab/>
      </w:r>
      <w:r w:rsidR="00F540A3" w:rsidRPr="00F116EF">
        <w:rPr>
          <w:rFonts w:eastAsia="Times New Roman"/>
          <w:position w:val="-14"/>
        </w:rPr>
        <w:object w:dxaOrig="2280" w:dyaOrig="372" w14:anchorId="33D10B5E">
          <v:shape id="_x0000_i1067" type="#_x0000_t75" style="width:114pt;height:18.45pt" o:ole="" filled="t">
            <v:fill color2="black"/>
            <v:imagedata r:id="rId101" o:title=""/>
          </v:shape>
          <o:OLEObject Type="Embed" ProgID="Equation.3" ShapeID="_x0000_i1067" DrawAspect="Content" ObjectID="_1708946193" r:id="rId102"/>
        </w:object>
      </w:r>
      <w:r w:rsidR="00FB7E8A">
        <w:rPr>
          <w:lang w:val="en-US" w:eastAsia="zh-CN"/>
        </w:rPr>
        <w:t>               </w:t>
      </w:r>
      <w:r w:rsidRPr="004D221F">
        <w:rPr>
          <w:rFonts w:asciiTheme="majorBidi" w:hAnsiTheme="majorBidi" w:cstheme="majorBidi" w:hint="eastAsia"/>
          <w:lang w:val="en-US" w:eastAsia="zh-CN"/>
        </w:rPr>
        <w:t>m</w:t>
      </w:r>
      <w:r w:rsidR="00B9709D" w:rsidRPr="004D221F">
        <w:rPr>
          <w:rFonts w:asciiTheme="majorBidi" w:hAnsiTheme="majorBidi" w:cstheme="majorBidi"/>
          <w:lang w:val="en-US" w:eastAsia="zh-CN"/>
        </w:rPr>
        <w:t>asl</w:t>
      </w:r>
      <w:r w:rsidR="00B9709D" w:rsidRPr="004D221F">
        <w:rPr>
          <w:rFonts w:asciiTheme="majorBidi" w:hAnsiTheme="majorBidi" w:cstheme="majorBidi"/>
          <w:lang w:val="en-US" w:eastAsia="zh-CN"/>
        </w:rPr>
        <w:tab/>
        <w:t>(</w:t>
      </w:r>
      <w:r w:rsidR="0042540F">
        <w:rPr>
          <w:rFonts w:asciiTheme="majorBidi" w:hAnsiTheme="majorBidi" w:cstheme="majorBidi"/>
          <w:lang w:val="en-US" w:eastAsia="zh-CN"/>
        </w:rPr>
        <w:t>3</w:t>
      </w:r>
      <w:r w:rsidR="00D104EE">
        <w:rPr>
          <w:rFonts w:asciiTheme="majorBidi" w:hAnsiTheme="majorBidi" w:cstheme="majorBidi"/>
          <w:lang w:val="en-US" w:eastAsia="zh-CN"/>
        </w:rPr>
        <w:t>0</w:t>
      </w:r>
      <w:r w:rsidR="00B9709D" w:rsidRPr="004D221F">
        <w:rPr>
          <w:rFonts w:asciiTheme="majorBidi" w:hAnsiTheme="majorBidi" w:cstheme="majorBidi"/>
          <w:lang w:val="en-US" w:eastAsia="zh-CN"/>
        </w:rPr>
        <w:t>a)</w:t>
      </w:r>
    </w:p>
    <w:p w14:paraId="11A508E9" w14:textId="22DDB11F" w:rsidR="00B9709D" w:rsidRPr="004D221F" w:rsidRDefault="00C23B7D" w:rsidP="00FB7E8A">
      <w:pPr>
        <w:pStyle w:val="Equation"/>
        <w:spacing w:before="240"/>
        <w:rPr>
          <w:rFonts w:asciiTheme="majorBidi" w:hAnsiTheme="majorBidi" w:cstheme="majorBidi"/>
          <w:lang w:val="en-US" w:eastAsia="zh-CN"/>
        </w:rPr>
      </w:pPr>
      <w:r w:rsidRPr="004D221F">
        <w:rPr>
          <w:rFonts w:asciiTheme="majorBidi" w:eastAsia="SimSun" w:hAnsiTheme="majorBidi" w:cstheme="majorBidi"/>
          <w:lang w:val="en-US" w:eastAsia="zh-CN"/>
        </w:rPr>
        <w:tab/>
      </w:r>
      <w:r w:rsidR="00F540A3" w:rsidRPr="004D221F">
        <w:rPr>
          <w:rFonts w:asciiTheme="majorBidi" w:eastAsia="SimSun" w:hAnsiTheme="majorBidi" w:cstheme="majorBidi"/>
          <w:lang w:val="en-US" w:eastAsia="zh-CN"/>
        </w:rPr>
        <w:tab/>
      </w:r>
      <w:r w:rsidRPr="00033DA4">
        <w:rPr>
          <w:position w:val="-14"/>
        </w:rPr>
        <w:object w:dxaOrig="1939" w:dyaOrig="380" w14:anchorId="75ADDB94">
          <v:shape id="_x0000_i1068" type="#_x0000_t75" style="width:126.15pt;height:22.45pt" o:ole="" filled="t">
            <v:fill color2="black"/>
            <v:imagedata r:id="rId103" o:title=""/>
          </v:shape>
          <o:OLEObject Type="Embed" ProgID="Equation.3" ShapeID="_x0000_i1068" DrawAspect="Content" ObjectID="_1708946194" r:id="rId104"/>
        </w:object>
      </w:r>
      <w:r w:rsidR="00FB7E8A">
        <w:rPr>
          <w:lang w:val="en-US" w:eastAsia="zh-CN"/>
        </w:rPr>
        <w:t>            </w:t>
      </w:r>
      <w:r w:rsidR="00AE5BD5" w:rsidRPr="004D221F">
        <w:rPr>
          <w:rFonts w:asciiTheme="majorBidi" w:hAnsiTheme="majorBidi" w:cstheme="majorBidi" w:hint="eastAsia"/>
          <w:lang w:val="en-US" w:eastAsia="zh-CN"/>
        </w:rPr>
        <w:t>m</w:t>
      </w:r>
      <w:r w:rsidR="00B9709D" w:rsidRPr="004D221F">
        <w:rPr>
          <w:rFonts w:asciiTheme="majorBidi" w:hAnsiTheme="majorBidi" w:cstheme="majorBidi"/>
          <w:lang w:val="en-US" w:eastAsia="zh-CN"/>
        </w:rPr>
        <w:t>asl</w:t>
      </w:r>
      <w:r w:rsidR="00B9709D" w:rsidRPr="004D221F">
        <w:rPr>
          <w:rFonts w:asciiTheme="majorBidi" w:hAnsiTheme="majorBidi" w:cstheme="majorBidi"/>
          <w:lang w:val="en-US" w:eastAsia="zh-CN"/>
        </w:rPr>
        <w:tab/>
        <w:t>(</w:t>
      </w:r>
      <w:r w:rsidR="0042540F">
        <w:rPr>
          <w:rFonts w:asciiTheme="majorBidi" w:hAnsiTheme="majorBidi" w:cstheme="majorBidi"/>
          <w:lang w:val="en-US" w:eastAsia="zh-CN"/>
        </w:rPr>
        <w:t>3</w:t>
      </w:r>
      <w:r w:rsidR="00D104EE">
        <w:rPr>
          <w:rFonts w:asciiTheme="majorBidi" w:hAnsiTheme="majorBidi" w:cstheme="majorBidi"/>
          <w:lang w:val="en-US" w:eastAsia="zh-CN"/>
        </w:rPr>
        <w:t>0</w:t>
      </w:r>
      <w:r w:rsidR="00B9709D" w:rsidRPr="004D221F">
        <w:rPr>
          <w:rFonts w:asciiTheme="majorBidi" w:hAnsiTheme="majorBidi" w:cstheme="majorBidi"/>
          <w:lang w:val="en-US" w:eastAsia="zh-CN"/>
        </w:rPr>
        <w:t>b)</w:t>
      </w:r>
    </w:p>
    <w:p w14:paraId="03538E37" w14:textId="01D47739" w:rsidR="00E6511A" w:rsidRPr="004D221F" w:rsidRDefault="00F540A3">
      <w:pPr>
        <w:ind w:firstLineChars="200" w:firstLine="480"/>
        <w:rPr>
          <w:lang w:val="en-US" w:eastAsia="zh-CN"/>
        </w:rPr>
      </w:pPr>
      <w:r>
        <w:rPr>
          <w:rFonts w:hint="eastAsia"/>
          <w:lang w:val="en-US" w:eastAsia="zh-CN"/>
        </w:rPr>
        <w:t>此处</w:t>
      </w:r>
      <w:r w:rsidRPr="004D221F">
        <w:rPr>
          <w:rFonts w:hint="eastAsia"/>
          <w:lang w:val="en-US" w:eastAsia="zh-CN"/>
        </w:rPr>
        <w:t>，</w:t>
      </w:r>
      <w:r w:rsidR="00AE5BD5" w:rsidRPr="004D221F">
        <w:rPr>
          <w:i/>
          <w:lang w:val="en-US" w:eastAsia="zh-CN"/>
        </w:rPr>
        <w:t>h</w:t>
      </w:r>
      <w:r w:rsidR="00AE5BD5" w:rsidRPr="004D221F">
        <w:rPr>
          <w:vertAlign w:val="subscript"/>
          <w:lang w:val="en-US" w:eastAsia="zh-CN"/>
        </w:rPr>
        <w:t>1</w:t>
      </w:r>
      <w:r>
        <w:rPr>
          <w:rFonts w:hint="eastAsia"/>
          <w:lang w:val="en-US" w:eastAsia="zh-CN"/>
        </w:rPr>
        <w:t>和</w:t>
      </w:r>
      <w:r w:rsidRPr="004D221F">
        <w:rPr>
          <w:i/>
          <w:lang w:val="en-US" w:eastAsia="zh-CN"/>
        </w:rPr>
        <w:t>h</w:t>
      </w:r>
      <w:r w:rsidRPr="004D221F">
        <w:rPr>
          <w:i/>
          <w:vertAlign w:val="subscript"/>
          <w:lang w:val="en-US" w:eastAsia="zh-CN"/>
        </w:rPr>
        <w:t>n</w:t>
      </w:r>
      <w:r>
        <w:rPr>
          <w:rFonts w:hint="eastAsia"/>
          <w:lang w:val="en-US" w:eastAsia="zh-CN"/>
        </w:rPr>
        <w:t>是在发射机和接收机处的地面高度</w:t>
      </w:r>
      <w:r w:rsidRPr="004D221F">
        <w:rPr>
          <w:rFonts w:hint="eastAsia"/>
          <w:lang w:val="en-US" w:eastAsia="zh-CN"/>
        </w:rPr>
        <w:t>，</w:t>
      </w:r>
      <w:r>
        <w:rPr>
          <w:rFonts w:hint="eastAsia"/>
          <w:lang w:val="en-US" w:eastAsia="zh-CN"/>
        </w:rPr>
        <w:t>以</w:t>
      </w:r>
      <w:r w:rsidR="007F2E12">
        <w:rPr>
          <w:rFonts w:hint="eastAsia"/>
          <w:lang w:val="en-US" w:eastAsia="zh-CN"/>
        </w:rPr>
        <w:t>m</w:t>
      </w:r>
      <w:r w:rsidRPr="004D221F">
        <w:rPr>
          <w:lang w:val="en-US" w:eastAsia="zh-CN"/>
        </w:rPr>
        <w:t>asl</w:t>
      </w:r>
      <w:r>
        <w:rPr>
          <w:rFonts w:hint="eastAsia"/>
          <w:lang w:val="en-US" w:eastAsia="zh-CN"/>
        </w:rPr>
        <w:t>为单位</w:t>
      </w:r>
      <w:r w:rsidRPr="004D221F">
        <w:rPr>
          <w:rFonts w:hint="eastAsia"/>
          <w:lang w:val="en-US" w:eastAsia="zh-CN"/>
        </w:rPr>
        <w:t>，</w:t>
      </w:r>
      <w:r>
        <w:rPr>
          <w:rFonts w:hint="eastAsia"/>
          <w:lang w:val="en-US" w:eastAsia="zh-CN"/>
        </w:rPr>
        <w:t>见公式</w:t>
      </w:r>
      <w:r w:rsidRPr="004D221F">
        <w:rPr>
          <w:lang w:val="en-US" w:eastAsia="zh-CN"/>
        </w:rPr>
        <w:t xml:space="preserve"> (</w:t>
      </w:r>
      <w:r w:rsidR="00CF46D1">
        <w:rPr>
          <w:lang w:val="en-US" w:eastAsia="zh-CN"/>
        </w:rPr>
        <w:t>30</w:t>
      </w:r>
      <w:r w:rsidRPr="004D221F">
        <w:rPr>
          <w:lang w:val="en-US" w:eastAsia="zh-CN"/>
        </w:rPr>
        <w:t>b)</w:t>
      </w:r>
      <w:r>
        <w:rPr>
          <w:rFonts w:hint="eastAsia"/>
          <w:lang w:val="en-US" w:eastAsia="zh-CN"/>
        </w:rPr>
        <w:t>。</w:t>
      </w:r>
    </w:p>
    <w:p w14:paraId="378396F8" w14:textId="038EC3E6" w:rsidR="00E6511A" w:rsidRDefault="00BC22FF">
      <w:pPr>
        <w:spacing w:before="240"/>
        <w:ind w:firstLineChars="200" w:firstLine="480"/>
        <w:rPr>
          <w:lang w:val="en-US" w:eastAsia="zh-CN"/>
        </w:rPr>
      </w:pPr>
      <w:r>
        <w:rPr>
          <w:rStyle w:val="shorttext"/>
          <w:rFonts w:ascii="SimSun" w:eastAsia="SimSun" w:hAnsi="SimSun" w:cs="SimSun" w:hint="eastAsia"/>
          <w:color w:val="222222"/>
          <w:lang w:eastAsia="zh-CN"/>
        </w:rPr>
        <w:t>最小二乘回归拟合的斜率由</w:t>
      </w:r>
      <w:r w:rsidR="007F2E12">
        <w:rPr>
          <w:rFonts w:hint="eastAsia"/>
          <w:i/>
          <w:lang w:val="en-US" w:eastAsia="zh-CN"/>
        </w:rPr>
        <w:t>m</w:t>
      </w:r>
      <w:r w:rsidR="00F540A3">
        <w:rPr>
          <w:i/>
          <w:vertAlign w:val="subscript"/>
          <w:lang w:val="en-US" w:eastAsia="zh-CN"/>
        </w:rPr>
        <w:t>ses</w:t>
      </w:r>
      <w:r>
        <w:rPr>
          <w:rStyle w:val="shorttext"/>
          <w:rFonts w:ascii="SimSun" w:eastAsia="SimSun" w:hAnsi="SimSun" w:cs="SimSun" w:hint="eastAsia"/>
          <w:color w:val="222222"/>
          <w:lang w:eastAsia="zh-CN"/>
        </w:rPr>
        <w:t>给出</w:t>
      </w:r>
      <w:r w:rsidR="0025587F">
        <w:rPr>
          <w:rStyle w:val="shorttext"/>
          <w:rFonts w:ascii="SimSun" w:eastAsia="SimSun" w:hAnsi="SimSun" w:cs="SimSun" w:hint="eastAsia"/>
          <w:color w:val="222222"/>
          <w:lang w:val="en-US" w:eastAsia="zh-CN"/>
        </w:rPr>
        <w:t>：</w:t>
      </w:r>
    </w:p>
    <w:p w14:paraId="4E436A68" w14:textId="43CA8625" w:rsidR="00B9709D" w:rsidRPr="007362E5" w:rsidRDefault="00B9709D" w:rsidP="00BC22FF">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24"/>
        </w:rPr>
        <w:object w:dxaOrig="1908" w:dyaOrig="732" w14:anchorId="29CDB314">
          <v:shape id="_x0000_i1069" type="#_x0000_t75" style="width:95pt;height:37.45pt" o:ole="">
            <v:imagedata r:id="rId105" o:title=""/>
          </v:shape>
          <o:OLEObject Type="Embed" ProgID="Equation.3" ShapeID="_x0000_i1069" DrawAspect="Content" ObjectID="_1708946195" r:id="rId106"/>
        </w:object>
      </w:r>
      <w:r w:rsidR="00BC22FF" w:rsidRPr="00D93CA5">
        <w:rPr>
          <w:lang w:val="en-US" w:eastAsia="zh-CN"/>
        </w:rPr>
        <w:t>                </w:t>
      </w:r>
      <w:r w:rsidR="00AE5BD5">
        <w:rPr>
          <w:rFonts w:hint="eastAsia"/>
          <w:lang w:val="en-US" w:eastAsia="zh-CN"/>
        </w:rPr>
        <w:t>m</w:t>
      </w:r>
      <w:r w:rsidR="00BC22FF" w:rsidRPr="00D93CA5">
        <w:rPr>
          <w:lang w:val="en-US" w:eastAsia="zh-CN"/>
        </w:rPr>
        <w:t>/k</w:t>
      </w:r>
      <w:r w:rsidR="00AE5BD5">
        <w:rPr>
          <w:rFonts w:hint="eastAsia"/>
          <w:lang w:val="en-US" w:eastAsia="zh-CN"/>
        </w:rPr>
        <w:t>m</w:t>
      </w:r>
      <w:r w:rsidR="00BC22FF" w:rsidRPr="00D93CA5">
        <w:rPr>
          <w:lang w:val="en-US" w:eastAsia="zh-CN"/>
        </w:rPr>
        <w:tab/>
      </w:r>
      <w:r w:rsidRPr="007362E5">
        <w:rPr>
          <w:rFonts w:asciiTheme="majorBidi" w:hAnsiTheme="majorBidi" w:cstheme="majorBidi"/>
          <w:lang w:val="en-US" w:eastAsia="zh-CN"/>
        </w:rPr>
        <w:t>(</w:t>
      </w:r>
      <w:r w:rsidR="00CF46D1">
        <w:rPr>
          <w:rFonts w:asciiTheme="majorBidi" w:hAnsiTheme="majorBidi" w:cstheme="majorBidi"/>
          <w:lang w:val="en-US" w:eastAsia="zh-CN"/>
        </w:rPr>
        <w:t>31</w:t>
      </w:r>
      <w:r w:rsidRPr="007362E5">
        <w:rPr>
          <w:rFonts w:asciiTheme="majorBidi" w:hAnsiTheme="majorBidi" w:cstheme="majorBidi"/>
          <w:lang w:val="en-US" w:eastAsia="zh-CN"/>
        </w:rPr>
        <w:t>)</w:t>
      </w:r>
    </w:p>
    <w:p w14:paraId="0B55FF1C" w14:textId="77777777" w:rsidR="003A2D02" w:rsidRPr="007362E5" w:rsidRDefault="005271EF" w:rsidP="00DA6AA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发射机和接收机天线高于光滑表面的有效高度由以下给出：</w:t>
      </w:r>
    </w:p>
    <w:p w14:paraId="7D289B27" w14:textId="64665997"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14"/>
        </w:rPr>
        <w:object w:dxaOrig="1332" w:dyaOrig="372" w14:anchorId="535BD8E9">
          <v:shape id="_x0000_i1070" type="#_x0000_t75" style="width:67.4pt;height:18.45pt" o:ole="">
            <v:imagedata r:id="rId107" o:title=""/>
          </v:shape>
          <o:OLEObject Type="Embed" ProgID="Equation.3" ShapeID="_x0000_i1070" DrawAspect="Content" ObjectID="_1708946196" r:id="rId108"/>
        </w:object>
      </w:r>
      <w:r w:rsidRPr="007362E5">
        <w:rPr>
          <w:rFonts w:asciiTheme="majorBidi" w:hAnsiTheme="majorBidi" w:cstheme="majorBidi"/>
          <w:lang w:val="en-US" w:eastAsia="zh-CN"/>
        </w:rPr>
        <w:t>                </w:t>
      </w:r>
      <w:r w:rsidR="00AE5BD5">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w:t>
      </w:r>
      <w:r w:rsidR="00CF46D1">
        <w:rPr>
          <w:rFonts w:asciiTheme="majorBidi" w:hAnsiTheme="majorBidi" w:cstheme="majorBidi"/>
          <w:lang w:val="en-US" w:eastAsia="zh-CN"/>
        </w:rPr>
        <w:t>2</w:t>
      </w:r>
      <w:r w:rsidRPr="007362E5">
        <w:rPr>
          <w:rFonts w:asciiTheme="majorBidi" w:hAnsiTheme="majorBidi" w:cstheme="majorBidi"/>
          <w:lang w:val="en-US" w:eastAsia="zh-CN"/>
        </w:rPr>
        <w:t>a)</w:t>
      </w:r>
    </w:p>
    <w:p w14:paraId="19D51A09" w14:textId="0B22B8B2"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14"/>
        </w:rPr>
        <w:object w:dxaOrig="1428" w:dyaOrig="372" w14:anchorId="059D49E6">
          <v:shape id="_x0000_i1071" type="#_x0000_t75" style="width:71.4pt;height:18.45pt" o:ole="">
            <v:imagedata r:id="rId109" o:title=""/>
          </v:shape>
          <o:OLEObject Type="Embed" ProgID="Equation.3" ShapeID="_x0000_i1071" DrawAspect="Content" ObjectID="_1708946197" r:id="rId110"/>
        </w:object>
      </w:r>
      <w:r w:rsidRPr="007362E5">
        <w:rPr>
          <w:rFonts w:asciiTheme="majorBidi" w:hAnsiTheme="majorBidi" w:cstheme="majorBidi"/>
          <w:lang w:val="en-US" w:eastAsia="zh-CN"/>
        </w:rPr>
        <w:t>                </w:t>
      </w:r>
      <w:r w:rsidR="00AE5BD5">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w:t>
      </w:r>
      <w:r w:rsidR="00CF46D1">
        <w:rPr>
          <w:rFonts w:asciiTheme="majorBidi" w:hAnsiTheme="majorBidi" w:cstheme="majorBidi"/>
          <w:lang w:val="en-US" w:eastAsia="zh-CN"/>
        </w:rPr>
        <w:t>2</w:t>
      </w:r>
      <w:r w:rsidRPr="007362E5">
        <w:rPr>
          <w:rFonts w:asciiTheme="majorBidi" w:hAnsiTheme="majorBidi" w:cstheme="majorBidi"/>
          <w:lang w:val="en-US" w:eastAsia="zh-CN"/>
        </w:rPr>
        <w:t>b)</w:t>
      </w:r>
    </w:p>
    <w:p w14:paraId="1F549048" w14:textId="77777777" w:rsidR="003A2D02" w:rsidRPr="007362E5" w:rsidRDefault="00CF370C" w:rsidP="00DA6AAF">
      <w:pPr>
        <w:keepNext/>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计算路径粗糙参数由以下给出：</w:t>
      </w:r>
    </w:p>
    <w:p w14:paraId="0A2FD8CD" w14:textId="785E92E3" w:rsidR="00B9709D" w:rsidRPr="007362E5" w:rsidRDefault="00B9709D" w:rsidP="00B9709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14"/>
        </w:rPr>
        <w:object w:dxaOrig="2868" w:dyaOrig="408" w14:anchorId="7E28BB91">
          <v:shape id="_x0000_i1072" type="#_x0000_t75" style="width:143.4pt;height:19.6pt" o:ole="">
            <v:imagedata r:id="rId111" o:title=""/>
          </v:shape>
          <o:OLEObject Type="Embed" ProgID="Equation.3" ShapeID="_x0000_i1072" DrawAspect="Content" ObjectID="_1708946198" r:id="rId112"/>
        </w:object>
      </w:r>
      <w:r w:rsidRPr="007362E5">
        <w:rPr>
          <w:rFonts w:asciiTheme="majorBidi" w:hAnsiTheme="majorBidi" w:cstheme="majorBidi"/>
          <w:lang w:val="en-US" w:eastAsia="zh-CN"/>
        </w:rPr>
        <w:t>  </w:t>
      </w:r>
      <w:r w:rsidR="00AE5BD5">
        <w:rPr>
          <w:rFonts w:asciiTheme="majorBidi" w:hAnsiTheme="majorBidi" w:cstheme="majorBidi" w:hint="eastAsia"/>
          <w:lang w:val="en-US" w:eastAsia="zh-CN"/>
        </w:rPr>
        <w:t>m</w:t>
      </w:r>
      <w:r w:rsidRPr="007362E5">
        <w:rPr>
          <w:rFonts w:asciiTheme="majorBidi" w:hAnsiTheme="majorBidi" w:cstheme="majorBidi"/>
          <w:lang w:val="en-US" w:eastAsia="zh-CN"/>
        </w:rPr>
        <w:tab/>
        <w:t>(</w:t>
      </w:r>
      <w:r w:rsidR="0042540F">
        <w:rPr>
          <w:rFonts w:asciiTheme="majorBidi" w:hAnsiTheme="majorBidi" w:cstheme="majorBidi"/>
          <w:lang w:val="en-US" w:eastAsia="zh-CN"/>
        </w:rPr>
        <w:t>3</w:t>
      </w:r>
      <w:r w:rsidR="00CF46D1">
        <w:rPr>
          <w:rFonts w:asciiTheme="majorBidi" w:hAnsiTheme="majorBidi" w:cstheme="majorBidi"/>
          <w:lang w:val="en-US" w:eastAsia="zh-CN"/>
        </w:rPr>
        <w:t>3</w:t>
      </w:r>
      <w:r w:rsidRPr="007362E5">
        <w:rPr>
          <w:rFonts w:asciiTheme="majorBidi" w:hAnsiTheme="majorBidi" w:cstheme="majorBidi"/>
          <w:lang w:val="en-US" w:eastAsia="zh-CN"/>
        </w:rPr>
        <w:t>)</w:t>
      </w:r>
    </w:p>
    <w:p w14:paraId="65073CC7" w14:textId="77777777" w:rsidR="00FE0A96" w:rsidRPr="007362E5" w:rsidRDefault="00FE0A96" w:rsidP="004D221F">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proofErr w:type="gramStart"/>
      <w:r w:rsidRPr="007362E5">
        <w:rPr>
          <w:rFonts w:asciiTheme="majorBidi" w:eastAsia="SimSun" w:hAnsiTheme="majorBidi" w:cstheme="majorBidi"/>
          <w:lang w:eastAsia="zh-CN"/>
        </w:rPr>
        <w:t>取包括</w:t>
      </w:r>
      <w:proofErr w:type="gramEnd"/>
      <w:r w:rsidRPr="007362E5">
        <w:rPr>
          <w:rFonts w:asciiTheme="majorBidi" w:eastAsia="SimSun" w:hAnsiTheme="majorBidi" w:cstheme="majorBidi"/>
          <w:lang w:eastAsia="zh-CN"/>
        </w:rPr>
        <w:t>所有从</w:t>
      </w:r>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lt</w:t>
      </w:r>
      <w:r w:rsidRPr="007362E5">
        <w:rPr>
          <w:rFonts w:asciiTheme="majorBidi" w:eastAsia="SimSun" w:hAnsiTheme="majorBidi" w:cstheme="majorBidi"/>
          <w:lang w:eastAsia="zh-CN"/>
        </w:rPr>
        <w:t>到</w:t>
      </w:r>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lr</w:t>
      </w:r>
      <w:r w:rsidRPr="007362E5">
        <w:rPr>
          <w:rFonts w:asciiTheme="majorBidi" w:eastAsia="SimSun" w:hAnsiTheme="majorBidi" w:cstheme="majorBidi"/>
          <w:lang w:eastAsia="zh-CN"/>
        </w:rPr>
        <w:t>的值。附件</w:t>
      </w:r>
      <w:r w:rsidRPr="007362E5">
        <w:rPr>
          <w:rFonts w:asciiTheme="majorBidi" w:hAnsiTheme="majorBidi" w:cstheme="majorBidi"/>
          <w:lang w:eastAsia="zh-CN"/>
        </w:rPr>
        <w:t>D</w:t>
      </w:r>
      <w:r w:rsidRPr="007362E5">
        <w:rPr>
          <w:rFonts w:asciiTheme="majorBidi" w:eastAsia="SimSun" w:hAnsiTheme="majorBidi" w:cstheme="majorBidi"/>
          <w:lang w:eastAsia="zh-CN"/>
        </w:rPr>
        <w:t>使用了路径粗糙参数</w:t>
      </w:r>
      <w:r w:rsidR="002C170A">
        <w:rPr>
          <w:i/>
          <w:lang w:val="en-GB" w:eastAsia="zh-CN"/>
        </w:rPr>
        <w:t>h</w:t>
      </w:r>
      <w:r w:rsidR="002C170A">
        <w:rPr>
          <w:rFonts w:hint="eastAsia"/>
          <w:i/>
          <w:vertAlign w:val="subscript"/>
          <w:lang w:val="en-GB" w:eastAsia="zh-CN"/>
        </w:rPr>
        <w:t>m</w:t>
      </w:r>
      <w:r w:rsidR="009D1BB1">
        <w:rPr>
          <w:rFonts w:hint="eastAsia"/>
          <w:lang w:val="en-US" w:eastAsia="zh-CN"/>
        </w:rPr>
        <w:t>和有效天线高度</w:t>
      </w:r>
      <w:r w:rsidR="009D1BB1">
        <w:rPr>
          <w:i/>
          <w:lang w:val="en-GB" w:eastAsia="zh-CN"/>
        </w:rPr>
        <w:t>h</w:t>
      </w:r>
      <w:r w:rsidR="009D1BB1">
        <w:rPr>
          <w:i/>
          <w:vertAlign w:val="subscript"/>
          <w:lang w:val="en-GB" w:eastAsia="zh-CN"/>
        </w:rPr>
        <w:t>tea</w:t>
      </w:r>
      <w:r w:rsidR="009D1BB1">
        <w:rPr>
          <w:rFonts w:hint="eastAsia"/>
          <w:lang w:val="en-US" w:eastAsia="zh-CN"/>
        </w:rPr>
        <w:t>和</w:t>
      </w:r>
      <w:r w:rsidR="009D1BB1">
        <w:rPr>
          <w:i/>
          <w:lang w:val="en-GB" w:eastAsia="zh-CN"/>
        </w:rPr>
        <w:t>h</w:t>
      </w:r>
      <w:r w:rsidR="009D1BB1">
        <w:rPr>
          <w:i/>
          <w:vertAlign w:val="subscript"/>
          <w:lang w:val="en-GB" w:eastAsia="zh-CN"/>
        </w:rPr>
        <w:t>rea</w:t>
      </w:r>
      <w:r w:rsidRPr="007362E5">
        <w:rPr>
          <w:rFonts w:asciiTheme="majorBidi" w:eastAsia="SimSun" w:hAnsiTheme="majorBidi" w:cstheme="majorBidi"/>
          <w:lang w:eastAsia="zh-CN"/>
        </w:rPr>
        <w:t>。</w:t>
      </w:r>
    </w:p>
    <w:p w14:paraId="40F7764C" w14:textId="77777777" w:rsidR="000F1C07" w:rsidRDefault="000F1C07" w:rsidP="000F1C07">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61B37DFA" w14:textId="7DA86195" w:rsidR="003A2D02" w:rsidRPr="007362E5" w:rsidRDefault="00917125" w:rsidP="004D221F">
      <w:pPr>
        <w:tabs>
          <w:tab w:val="left" w:pos="567"/>
          <w:tab w:val="center" w:pos="5760"/>
          <w:tab w:val="right" w:pos="8820"/>
        </w:tabs>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lastRenderedPageBreak/>
        <w:t>为了衍射模型</w:t>
      </w:r>
      <w:r w:rsidR="00FE0A96" w:rsidRPr="007362E5">
        <w:rPr>
          <w:rFonts w:asciiTheme="majorBidi" w:eastAsia="SimSun" w:hAnsiTheme="majorBidi" w:cstheme="majorBidi"/>
          <w:lang w:eastAsia="zh-CN"/>
        </w:rPr>
        <w:t>现需要</w:t>
      </w:r>
      <w:r>
        <w:rPr>
          <w:rFonts w:asciiTheme="majorBidi" w:eastAsia="SimSun" w:hAnsiTheme="majorBidi" w:cstheme="majorBidi" w:hint="eastAsia"/>
          <w:lang w:eastAsia="zh-CN"/>
        </w:rPr>
        <w:t>涉及光滑表面的</w:t>
      </w:r>
      <w:r w:rsidR="00FE0A96" w:rsidRPr="007362E5">
        <w:rPr>
          <w:rFonts w:asciiTheme="majorBidi" w:eastAsia="SimSun" w:hAnsiTheme="majorBidi" w:cstheme="majorBidi"/>
          <w:lang w:eastAsia="zh-CN"/>
        </w:rPr>
        <w:t>进一步计算</w:t>
      </w:r>
      <w:r>
        <w:rPr>
          <w:rFonts w:asciiTheme="majorBidi" w:eastAsia="SimSun" w:hAnsiTheme="majorBidi" w:cstheme="majorBidi" w:hint="eastAsia"/>
          <w:lang w:eastAsia="zh-CN"/>
        </w:rPr>
        <w:t>。</w:t>
      </w:r>
      <w:r>
        <w:rPr>
          <w:rFonts w:hint="eastAsia"/>
          <w:lang w:val="en-US" w:eastAsia="zh-CN"/>
        </w:rPr>
        <w:t>公式</w:t>
      </w:r>
      <w:r>
        <w:rPr>
          <w:lang w:val="en-US" w:eastAsia="zh-CN"/>
        </w:rPr>
        <w:t>(</w:t>
      </w:r>
      <w:r w:rsidR="0042540F">
        <w:rPr>
          <w:lang w:val="en-US" w:eastAsia="zh-CN"/>
        </w:rPr>
        <w:t>3</w:t>
      </w:r>
      <w:r w:rsidR="00830D4A">
        <w:rPr>
          <w:lang w:val="en-US" w:eastAsia="zh-CN"/>
        </w:rPr>
        <w:t>4</w:t>
      </w:r>
      <w:r>
        <w:rPr>
          <w:lang w:val="en-US" w:eastAsia="zh-CN"/>
        </w:rPr>
        <w:t>)</w:t>
      </w:r>
      <w:r>
        <w:rPr>
          <w:rFonts w:hint="eastAsia"/>
          <w:lang w:val="en-US" w:eastAsia="zh-CN"/>
        </w:rPr>
        <w:t>至</w:t>
      </w:r>
      <w:r>
        <w:rPr>
          <w:lang w:val="en-US" w:eastAsia="zh-CN"/>
        </w:rPr>
        <w:t>(3</w:t>
      </w:r>
      <w:r w:rsidR="00830D4A">
        <w:rPr>
          <w:lang w:val="en-US" w:eastAsia="zh-CN"/>
        </w:rPr>
        <w:t>8</w:t>
      </w:r>
      <w:r>
        <w:rPr>
          <w:lang w:val="en-US" w:eastAsia="zh-CN"/>
        </w:rPr>
        <w:t>)</w:t>
      </w:r>
      <w:r>
        <w:rPr>
          <w:rFonts w:hint="eastAsia"/>
          <w:lang w:val="en-US" w:eastAsia="zh-CN"/>
        </w:rPr>
        <w:t>计算</w:t>
      </w:r>
      <w:r w:rsidR="00FE0A96" w:rsidRPr="007362E5">
        <w:rPr>
          <w:rFonts w:asciiTheme="majorBidi" w:eastAsia="SimSun" w:hAnsiTheme="majorBidi" w:cstheme="majorBidi"/>
          <w:lang w:eastAsia="zh-CN"/>
        </w:rPr>
        <w:t>附</w:t>
      </w:r>
      <w:r w:rsidR="007F443E">
        <w:rPr>
          <w:rFonts w:asciiTheme="majorBidi" w:eastAsia="SimSun" w:hAnsiTheme="majorBidi" w:cstheme="majorBidi" w:hint="eastAsia"/>
          <w:lang w:eastAsia="zh-CN"/>
        </w:rPr>
        <w:t>件</w:t>
      </w:r>
      <w:r w:rsidR="00FE0A96" w:rsidRPr="007362E5">
        <w:rPr>
          <w:rFonts w:asciiTheme="majorBidi" w:hAnsiTheme="majorBidi" w:cstheme="majorBidi"/>
          <w:lang w:eastAsia="zh-CN"/>
        </w:rPr>
        <w:t>A</w:t>
      </w:r>
      <w:r w:rsidR="00FE0A96" w:rsidRPr="007362E5">
        <w:rPr>
          <w:rFonts w:asciiTheme="majorBidi" w:eastAsia="SimSun" w:hAnsiTheme="majorBidi" w:cstheme="majorBidi"/>
          <w:lang w:eastAsia="zh-CN"/>
        </w:rPr>
        <w:t>所述的</w:t>
      </w:r>
      <w:r>
        <w:rPr>
          <w:rFonts w:asciiTheme="majorBidi" w:eastAsia="SimSun" w:hAnsiTheme="majorBidi" w:cstheme="majorBidi" w:hint="eastAsia"/>
          <w:lang w:eastAsia="zh-CN"/>
        </w:rPr>
        <w:t>球面地球和光滑剖面衍射子模型</w:t>
      </w:r>
      <w:r>
        <w:rPr>
          <w:rFonts w:hint="eastAsia"/>
          <w:lang w:val="en-US" w:eastAsia="zh-CN"/>
        </w:rPr>
        <w:t>所要求的有效天线高度</w:t>
      </w:r>
      <w:r w:rsidR="00FE0A96" w:rsidRPr="007362E5">
        <w:rPr>
          <w:rFonts w:asciiTheme="majorBidi" w:eastAsia="SimSun" w:hAnsiTheme="majorBidi" w:cstheme="majorBidi"/>
          <w:lang w:eastAsia="zh-CN"/>
        </w:rPr>
        <w:t>。</w:t>
      </w:r>
    </w:p>
    <w:p w14:paraId="3DF4B7F0" w14:textId="77777777" w:rsidR="003A2D02" w:rsidRPr="007362E5" w:rsidRDefault="00CF370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计算从发射机到接收机的直线路径上的最高障碍物的高度</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obs</w:t>
      </w:r>
      <w:r w:rsidRPr="007362E5">
        <w:rPr>
          <w:rFonts w:asciiTheme="majorBidi" w:eastAsia="SimSun" w:hAnsiTheme="majorBidi" w:cstheme="majorBidi"/>
          <w:lang w:eastAsia="zh-CN"/>
        </w:rPr>
        <w:t>，并且</w:t>
      </w:r>
      <w:r w:rsidR="00FC470F"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w:t>
      </w:r>
      <w:r w:rsidRPr="007362E5">
        <w:rPr>
          <w:rFonts w:asciiTheme="majorBidi" w:hAnsiTheme="majorBidi" w:cstheme="majorBidi"/>
          <w:i/>
        </w:rPr>
        <w:t>α</w:t>
      </w:r>
      <w:r w:rsidRPr="007362E5">
        <w:rPr>
          <w:rFonts w:asciiTheme="majorBidi" w:hAnsiTheme="majorBidi" w:cstheme="majorBidi"/>
          <w:i/>
          <w:vertAlign w:val="subscript"/>
          <w:lang w:eastAsia="zh-CN"/>
        </w:rPr>
        <w:t>obt</w:t>
      </w:r>
      <w:r w:rsidR="00D33B4A">
        <w:rPr>
          <w:rFonts w:asciiTheme="majorBidi" w:hAnsiTheme="majorBidi" w:cstheme="majorBidi" w:hint="eastAsia"/>
          <w:lang w:eastAsia="zh-CN"/>
        </w:rPr>
        <w:t>，</w:t>
      </w:r>
      <w:r w:rsidRPr="007362E5">
        <w:rPr>
          <w:rFonts w:asciiTheme="majorBidi" w:hAnsiTheme="majorBidi" w:cstheme="majorBidi"/>
          <w:i/>
        </w:rPr>
        <w:t>α</w:t>
      </w:r>
      <w:r w:rsidRPr="007362E5">
        <w:rPr>
          <w:rFonts w:asciiTheme="majorBidi" w:hAnsiTheme="majorBidi" w:cstheme="majorBidi"/>
          <w:i/>
          <w:vertAlign w:val="subscript"/>
          <w:lang w:eastAsia="zh-CN"/>
        </w:rPr>
        <w:t>obr</w:t>
      </w:r>
      <w:r w:rsidRPr="007362E5">
        <w:rPr>
          <w:rFonts w:asciiTheme="majorBidi" w:eastAsia="SimSun" w:hAnsiTheme="majorBidi" w:cstheme="majorBidi"/>
          <w:lang w:eastAsia="zh-CN"/>
        </w:rPr>
        <w:t>，都基于平面地球几何学，根据：</w:t>
      </w:r>
    </w:p>
    <w:p w14:paraId="70413D0A" w14:textId="0A3B9E08" w:rsidR="00B9709D" w:rsidRPr="007362E5" w:rsidRDefault="00B9709D" w:rsidP="00B9709D">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60" w:dyaOrig="360" w14:anchorId="7BB0A0A9">
          <v:shape id="_x0000_i1073" type="#_x0000_t75" style="width:71.35pt;height:16.7pt" o:ole="">
            <v:imagedata r:id="rId113" o:title=""/>
          </v:shape>
          <o:OLEObject Type="Embed" ProgID="Equation.3" ShapeID="_x0000_i1073" DrawAspect="Content" ObjectID="_1708946199" r:id="rId114"/>
        </w:object>
      </w:r>
      <w:r w:rsidRPr="007362E5">
        <w:rPr>
          <w:rFonts w:asciiTheme="majorBidi" w:hAnsiTheme="majorBidi" w:cstheme="majorBidi"/>
          <w:lang w:val="en-US"/>
        </w:rPr>
        <w:t>                </w:t>
      </w:r>
      <w:r w:rsidR="002C170A">
        <w:rPr>
          <w:rFonts w:asciiTheme="majorBidi" w:hAnsiTheme="majorBidi" w:cstheme="majorBidi" w:hint="eastAsia"/>
          <w:lang w:val="en-US" w:eastAsia="zh-CN"/>
        </w:rPr>
        <w:t>m</w:t>
      </w:r>
      <w:r w:rsidRPr="007362E5">
        <w:rPr>
          <w:rFonts w:asciiTheme="majorBidi" w:hAnsiTheme="majorBidi" w:cstheme="majorBidi"/>
          <w:lang w:val="en-US"/>
        </w:rPr>
        <w:tab/>
        <w:t>(3</w:t>
      </w:r>
      <w:r w:rsidR="00830D4A">
        <w:rPr>
          <w:rFonts w:asciiTheme="majorBidi" w:hAnsiTheme="majorBidi" w:cstheme="majorBidi"/>
          <w:lang w:val="en-US"/>
        </w:rPr>
        <w:t>4</w:t>
      </w:r>
      <w:r w:rsidRPr="007362E5">
        <w:rPr>
          <w:rFonts w:asciiTheme="majorBidi" w:hAnsiTheme="majorBidi" w:cstheme="majorBidi"/>
          <w:lang w:val="en-US"/>
        </w:rPr>
        <w:t>a)</w:t>
      </w:r>
    </w:p>
    <w:p w14:paraId="11CF9415" w14:textId="3684B025" w:rsidR="00B9709D" w:rsidRPr="007362E5" w:rsidRDefault="00FB7E8A" w:rsidP="00FB7E8A">
      <w:pPr>
        <w:pStyle w:val="Equation"/>
        <w:rPr>
          <w:rFonts w:asciiTheme="majorBidi" w:hAnsiTheme="majorBidi" w:cstheme="majorBidi"/>
          <w:lang w:val="en-US"/>
        </w:rPr>
      </w:pPr>
      <w:r>
        <w:rPr>
          <w:rFonts w:asciiTheme="majorBidi" w:hAnsiTheme="majorBidi" w:cstheme="majorBidi"/>
          <w:lang w:val="en-US"/>
        </w:rPr>
        <w:tab/>
      </w:r>
      <w:r w:rsidR="00B9709D" w:rsidRPr="007362E5">
        <w:rPr>
          <w:rFonts w:asciiTheme="majorBidi" w:hAnsiTheme="majorBidi" w:cstheme="majorBidi"/>
          <w:lang w:val="en-US"/>
        </w:rPr>
        <w:tab/>
      </w:r>
      <w:r w:rsidR="00B9709D" w:rsidRPr="007362E5">
        <w:rPr>
          <w:rFonts w:asciiTheme="majorBidi" w:hAnsiTheme="majorBidi" w:cstheme="majorBidi"/>
          <w:position w:val="-32"/>
        </w:rPr>
        <w:object w:dxaOrig="1700" w:dyaOrig="760" w14:anchorId="42105E51">
          <v:shape id="_x0000_i1074" type="#_x0000_t75" style="width:76.6pt;height:37.45pt" o:ole="">
            <v:imagedata r:id="rId115" o:title=""/>
          </v:shape>
          <o:OLEObject Type="Embed" ProgID="Equation.3" ShapeID="_x0000_i1074" DrawAspect="Content" ObjectID="_1708946200" r:id="rId116"/>
        </w:object>
      </w:r>
      <w:r w:rsidR="00B9709D" w:rsidRPr="007362E5">
        <w:rPr>
          <w:rFonts w:asciiTheme="majorBidi" w:hAnsiTheme="majorBidi" w:cstheme="majorBidi"/>
          <w:lang w:val="en-US"/>
        </w:rPr>
        <w:t>               </w:t>
      </w:r>
      <w:r>
        <w:rPr>
          <w:rFonts w:asciiTheme="majorBidi" w:hAnsiTheme="majorBidi" w:cstheme="majorBidi"/>
          <w:lang w:val="en-US"/>
        </w:rPr>
        <w:t xml:space="preserve">    </w:t>
      </w:r>
      <w:r w:rsidR="00B9709D" w:rsidRPr="007362E5">
        <w:rPr>
          <w:rFonts w:asciiTheme="majorBidi" w:hAnsiTheme="majorBidi" w:cstheme="majorBidi"/>
          <w:lang w:val="en-US"/>
        </w:rPr>
        <w:t> </w:t>
      </w:r>
      <w:r w:rsidR="002C170A">
        <w:rPr>
          <w:rFonts w:asciiTheme="majorBidi" w:hAnsiTheme="majorBidi" w:cstheme="majorBidi" w:hint="eastAsia"/>
          <w:lang w:val="en-US" w:eastAsia="zh-CN"/>
        </w:rPr>
        <w:t>m</w:t>
      </w:r>
      <w:r w:rsidR="00B9709D" w:rsidRPr="007362E5">
        <w:rPr>
          <w:rFonts w:asciiTheme="majorBidi" w:hAnsiTheme="majorBidi" w:cstheme="majorBidi"/>
          <w:lang w:val="en-US"/>
        </w:rPr>
        <w:t>rad</w:t>
      </w:r>
      <w:r w:rsidR="00B9709D" w:rsidRPr="007362E5">
        <w:rPr>
          <w:rFonts w:asciiTheme="majorBidi" w:hAnsiTheme="majorBidi" w:cstheme="majorBidi"/>
          <w:lang w:val="en-US"/>
        </w:rPr>
        <w:tab/>
        <w:t>(3</w:t>
      </w:r>
      <w:r w:rsidR="00830D4A">
        <w:rPr>
          <w:rFonts w:asciiTheme="majorBidi" w:hAnsiTheme="majorBidi" w:cstheme="majorBidi"/>
          <w:lang w:val="en-US"/>
        </w:rPr>
        <w:t>4</w:t>
      </w:r>
      <w:r w:rsidR="00B9709D" w:rsidRPr="007362E5">
        <w:rPr>
          <w:rFonts w:asciiTheme="majorBidi" w:hAnsiTheme="majorBidi" w:cstheme="majorBidi"/>
          <w:lang w:val="en-US"/>
        </w:rPr>
        <w:t>b)</w:t>
      </w:r>
    </w:p>
    <w:p w14:paraId="6370AF63" w14:textId="0E36E142" w:rsidR="003A2D02" w:rsidRPr="007362E5" w:rsidRDefault="005A0426" w:rsidP="00B9709D">
      <w:pPr>
        <w:pStyle w:val="Equation"/>
        <w:rPr>
          <w:rFonts w:asciiTheme="majorBidi" w:hAnsiTheme="majorBidi" w:cstheme="majorBidi"/>
          <w:lang w:val="en-US"/>
        </w:rPr>
      </w:pPr>
      <w:r w:rsidRPr="007362E5">
        <w:rPr>
          <w:rFonts w:asciiTheme="majorBidi" w:hAnsiTheme="majorBidi" w:cstheme="majorBidi"/>
          <w:position w:val="-12"/>
        </w:rPr>
        <w:fldChar w:fldCharType="begin"/>
      </w:r>
      <w:r w:rsidRPr="007362E5">
        <w:rPr>
          <w:rFonts w:asciiTheme="majorBidi" w:hAnsiTheme="majorBidi" w:cstheme="majorBidi"/>
          <w:position w:val="-12"/>
        </w:rPr>
        <w:fldChar w:fldCharType="end"/>
      </w:r>
      <w:r w:rsidR="00B9709D" w:rsidRPr="007362E5">
        <w:rPr>
          <w:rFonts w:asciiTheme="majorBidi" w:hAnsiTheme="majorBidi" w:cstheme="majorBidi"/>
          <w:lang w:val="en-US"/>
        </w:rPr>
        <w:tab/>
      </w:r>
      <w:r w:rsidR="00B9709D" w:rsidRPr="004C11B9">
        <w:rPr>
          <w:rFonts w:asciiTheme="majorBidi" w:hAnsiTheme="majorBidi" w:cstheme="majorBidi"/>
          <w:color w:val="FFFFFF" w:themeColor="background1"/>
          <w:lang w:val="en-US"/>
        </w:rPr>
        <w:t> </w:t>
      </w:r>
      <w:r w:rsidR="008C15BB">
        <w:rPr>
          <w:rFonts w:asciiTheme="majorBidi" w:hAnsiTheme="majorBidi" w:cstheme="majorBidi" w:hint="eastAsia"/>
          <w:color w:val="FFFFFF" w:themeColor="background1"/>
          <w:lang w:val="en-US" w:eastAsia="zh-CN"/>
        </w:rPr>
        <w:tab/>
      </w:r>
      <w:r w:rsidR="004D221F">
        <w:fldChar w:fldCharType="begin"/>
      </w:r>
      <w:r w:rsidR="004D221F">
        <w:fldChar w:fldCharType="separate"/>
      </w:r>
      <w:r w:rsidR="00310310">
        <w:rPr>
          <w:noProof/>
          <w:color w:val="FFFFFF" w:themeColor="background1"/>
          <w:position w:val="-34"/>
        </w:rPr>
        <w:drawing>
          <wp:inline distT="0" distB="0" distL="0" distR="0" wp14:anchorId="08FF2B10" wp14:editId="450BDD91">
            <wp:extent cx="1209675" cy="485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09675" cy="485775"/>
                    </a:xfrm>
                    <a:prstGeom prst="rect">
                      <a:avLst/>
                    </a:prstGeom>
                    <a:noFill/>
                    <a:ln>
                      <a:noFill/>
                    </a:ln>
                  </pic:spPr>
                </pic:pic>
              </a:graphicData>
            </a:graphic>
          </wp:inline>
        </w:drawing>
      </w:r>
      <w:r w:rsidR="004D221F">
        <w:rPr>
          <w:color w:val="FFFFFF" w:themeColor="background1"/>
          <w:position w:val="-34"/>
        </w:rPr>
        <w:fldChar w:fldCharType="end"/>
      </w:r>
      <w:r w:rsidR="00B9709D" w:rsidRPr="007362E5">
        <w:rPr>
          <w:rFonts w:asciiTheme="majorBidi" w:hAnsiTheme="majorBidi" w:cstheme="majorBidi"/>
          <w:lang w:val="en-US"/>
        </w:rPr>
        <w:t>     </w:t>
      </w:r>
      <w:r w:rsidR="00C964A3" w:rsidRPr="00AE09D7">
        <w:rPr>
          <w:position w:val="-34"/>
        </w:rPr>
        <w:object w:dxaOrig="2140" w:dyaOrig="800" w14:anchorId="4023ABED">
          <v:shape id="_x0000_i1075" type="#_x0000_t75" style="width:95.55pt;height:38.6pt" o:ole="">
            <v:imagedata r:id="rId118" o:title=""/>
          </v:shape>
          <o:OLEObject Type="Embed" ProgID="Equation.DSMT4" ShapeID="_x0000_i1075" DrawAspect="Content" ObjectID="_1708946201" r:id="rId119"/>
        </w:object>
      </w:r>
      <w:r w:rsidR="00B9709D" w:rsidRPr="007362E5">
        <w:rPr>
          <w:rFonts w:asciiTheme="majorBidi" w:hAnsiTheme="majorBidi" w:cstheme="majorBidi"/>
          <w:lang w:val="en-US"/>
        </w:rPr>
        <w:t>          </w:t>
      </w:r>
      <w:r w:rsidR="002C170A">
        <w:rPr>
          <w:rFonts w:asciiTheme="majorBidi" w:hAnsiTheme="majorBidi" w:cstheme="majorBidi" w:hint="eastAsia"/>
          <w:lang w:val="en-US" w:eastAsia="zh-CN"/>
        </w:rPr>
        <w:t>m</w:t>
      </w:r>
      <w:r w:rsidR="00B9709D" w:rsidRPr="007362E5">
        <w:rPr>
          <w:rFonts w:asciiTheme="majorBidi" w:hAnsiTheme="majorBidi" w:cstheme="majorBidi"/>
          <w:lang w:val="en-US"/>
        </w:rPr>
        <w:t>rad</w:t>
      </w:r>
      <w:r w:rsidR="00B9709D" w:rsidRPr="007362E5">
        <w:rPr>
          <w:rFonts w:asciiTheme="majorBidi" w:hAnsiTheme="majorBidi" w:cstheme="majorBidi"/>
          <w:lang w:val="en-US"/>
        </w:rPr>
        <w:tab/>
        <w:t>(</w:t>
      </w:r>
      <w:r w:rsidR="00653055">
        <w:rPr>
          <w:rFonts w:asciiTheme="majorBidi" w:hAnsiTheme="majorBidi" w:cstheme="majorBidi"/>
          <w:lang w:val="en-US"/>
        </w:rPr>
        <w:t>3</w:t>
      </w:r>
      <w:r w:rsidR="00830D4A">
        <w:rPr>
          <w:rFonts w:asciiTheme="majorBidi" w:hAnsiTheme="majorBidi" w:cstheme="majorBidi"/>
          <w:lang w:val="en-US"/>
        </w:rPr>
        <w:t>4</w:t>
      </w:r>
      <w:r w:rsidR="00B9709D" w:rsidRPr="007362E5">
        <w:rPr>
          <w:rFonts w:asciiTheme="majorBidi" w:hAnsiTheme="majorBidi" w:cstheme="majorBidi"/>
          <w:lang w:val="en-US"/>
        </w:rPr>
        <w:t>c)</w:t>
      </w:r>
    </w:p>
    <w:p w14:paraId="750546EC" w14:textId="77777777" w:rsidR="00E6511A" w:rsidRDefault="00CF370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
    <w:p w14:paraId="667EC365" w14:textId="03AC4C1D" w:rsidR="003A2D02" w:rsidRPr="007362E5" w:rsidRDefault="00B9709D" w:rsidP="003D437F">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4D221F">
        <w:fldChar w:fldCharType="begin"/>
      </w:r>
      <w:r w:rsidR="004D221F">
        <w:fldChar w:fldCharType="separate"/>
      </w:r>
      <w:r w:rsidR="00310310">
        <w:rPr>
          <w:rFonts w:eastAsia="Times New Roman"/>
          <w:noProof/>
          <w:color w:val="FFFFFF" w:themeColor="background1"/>
          <w:position w:val="-24"/>
        </w:rPr>
        <w:drawing>
          <wp:inline distT="0" distB="0" distL="0" distR="0" wp14:anchorId="338775E5" wp14:editId="46249C77">
            <wp:extent cx="1457325" cy="371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004D221F">
        <w:rPr>
          <w:rFonts w:eastAsia="Times New Roman"/>
          <w:color w:val="FFFFFF" w:themeColor="background1"/>
          <w:position w:val="-24"/>
        </w:rPr>
        <w:fldChar w:fldCharType="end"/>
      </w:r>
      <w:r w:rsidR="00C23B7D" w:rsidRPr="00033DA4">
        <w:rPr>
          <w:position w:val="-24"/>
        </w:rPr>
        <w:object w:dxaOrig="2600" w:dyaOrig="620" w14:anchorId="6EC2A103">
          <v:shape id="_x0000_i1076" type="#_x0000_t75" style="width:114.65pt;height:29.4pt" o:ole="">
            <v:imagedata r:id="rId121" o:title=""/>
          </v:shape>
          <o:OLEObject Type="Embed" ProgID="Equation.3" ShapeID="_x0000_i1076" DrawAspect="Content" ObjectID="_1708946202" r:id="rId122"/>
        </w:object>
      </w:r>
      <w:r w:rsidRPr="007362E5">
        <w:rPr>
          <w:rFonts w:asciiTheme="majorBidi" w:hAnsiTheme="majorBidi" w:cstheme="majorBidi"/>
          <w:lang w:val="en-US" w:eastAsia="zh-CN"/>
        </w:rPr>
        <w:t>          </w:t>
      </w:r>
      <w:r w:rsidR="002C170A">
        <w:rPr>
          <w:rFonts w:asciiTheme="majorBidi" w:hAnsiTheme="majorBidi" w:cstheme="majorBidi" w:hint="eastAsia"/>
          <w:lang w:val="en-US" w:eastAsia="zh-CN"/>
        </w:rPr>
        <w:t>m</w:t>
      </w:r>
      <w:r w:rsidRPr="007362E5">
        <w:rPr>
          <w:rFonts w:asciiTheme="majorBidi" w:hAnsiTheme="majorBidi" w:cstheme="majorBidi"/>
          <w:lang w:val="en-US" w:eastAsia="zh-CN"/>
        </w:rPr>
        <w:tab/>
        <w:t>(3</w:t>
      </w:r>
      <w:r w:rsidR="00830D4A">
        <w:rPr>
          <w:rFonts w:asciiTheme="majorBidi" w:hAnsiTheme="majorBidi" w:cstheme="majorBidi"/>
          <w:lang w:val="en-US" w:eastAsia="zh-CN"/>
        </w:rPr>
        <w:t>4</w:t>
      </w:r>
      <w:r w:rsidRPr="007362E5">
        <w:rPr>
          <w:rFonts w:asciiTheme="majorBidi" w:hAnsiTheme="majorBidi" w:cstheme="majorBidi"/>
          <w:lang w:val="en-US" w:eastAsia="zh-CN"/>
        </w:rPr>
        <w:t>d)</w:t>
      </w:r>
    </w:p>
    <w:p w14:paraId="281AD6AE" w14:textId="77777777" w:rsidR="003A2D02" w:rsidRPr="007362E5" w:rsidRDefault="00CF370C" w:rsidP="00920BD1">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并且剖面指数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取值自</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14:paraId="28AA94A6" w14:textId="77777777" w:rsidR="003A2D02" w:rsidRPr="007362E5" w:rsidRDefault="00CF370C" w:rsidP="00920BD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计算发射机到接收机路径末端光滑表面的最高点的临时值：</w:t>
      </w:r>
    </w:p>
    <w:p w14:paraId="33156A10" w14:textId="77777777" w:rsidR="003A2D02" w:rsidRPr="007362E5" w:rsidRDefault="00CF370C" w:rsidP="00920BD1">
      <w:pPr>
        <w:ind w:firstLineChars="200" w:firstLine="480"/>
        <w:rPr>
          <w:rFonts w:asciiTheme="majorBidi" w:hAnsiTheme="majorBidi" w:cstheme="majorBidi"/>
          <w:lang w:val="en-US"/>
        </w:rPr>
      </w:pPr>
      <w:r w:rsidRPr="007362E5">
        <w:rPr>
          <w:rFonts w:asciiTheme="majorBidi" w:eastAsia="SimSun" w:hAnsiTheme="majorBidi" w:cstheme="majorBidi"/>
        </w:rPr>
        <w:t>如果</w:t>
      </w:r>
      <w:r w:rsidRPr="007362E5">
        <w:rPr>
          <w:rFonts w:asciiTheme="majorBidi" w:hAnsiTheme="majorBidi" w:cstheme="majorBidi"/>
          <w:i/>
          <w:lang w:val="en-US"/>
        </w:rPr>
        <w:t>h</w:t>
      </w:r>
      <w:r w:rsidRPr="007362E5">
        <w:rPr>
          <w:rFonts w:asciiTheme="majorBidi" w:hAnsiTheme="majorBidi" w:cstheme="majorBidi"/>
          <w:i/>
          <w:vertAlign w:val="subscript"/>
          <w:lang w:val="en-US"/>
        </w:rPr>
        <w:t xml:space="preserve">obs </w:t>
      </w:r>
      <w:r w:rsidRPr="007362E5">
        <w:rPr>
          <w:rFonts w:asciiTheme="majorBidi" w:eastAsia="SimSun" w:hAnsiTheme="majorBidi" w:cstheme="majorBidi"/>
        </w:rPr>
        <w:t>少于或等于</w:t>
      </w:r>
      <w:r w:rsidRPr="007362E5">
        <w:rPr>
          <w:rFonts w:asciiTheme="majorBidi" w:hAnsiTheme="majorBidi" w:cstheme="majorBidi"/>
          <w:lang w:val="en-US"/>
        </w:rPr>
        <w:t>0</w:t>
      </w:r>
      <w:r w:rsidRPr="007362E5">
        <w:rPr>
          <w:rFonts w:asciiTheme="majorBidi" w:eastAsia="SimSun" w:hAnsiTheme="majorBidi" w:cstheme="majorBidi"/>
          <w:lang w:val="en-US"/>
        </w:rPr>
        <w:t>，</w:t>
      </w:r>
      <w:r w:rsidRPr="007362E5">
        <w:rPr>
          <w:rFonts w:asciiTheme="majorBidi" w:eastAsia="SimSun" w:hAnsiTheme="majorBidi" w:cstheme="majorBidi"/>
        </w:rPr>
        <w:t>则</w:t>
      </w:r>
      <w:r w:rsidRPr="007362E5">
        <w:rPr>
          <w:rFonts w:asciiTheme="majorBidi" w:eastAsia="SimSun" w:hAnsiTheme="majorBidi" w:cstheme="majorBidi"/>
          <w:lang w:val="en-US"/>
        </w:rPr>
        <w:t>：</w:t>
      </w:r>
    </w:p>
    <w:p w14:paraId="5792C5C5" w14:textId="72083CF8"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380" w14:anchorId="3BA7F397">
          <v:shape id="_x0000_i1077" type="#_x0000_t75" style="width:42.6pt;height:19.6pt" o:ole="">
            <v:imagedata r:id="rId123" o:title=""/>
          </v:shape>
          <o:OLEObject Type="Embed" ProgID="Equation.3" ShapeID="_x0000_i1077" DrawAspect="Content" ObjectID="_1708946203" r:id="rId124"/>
        </w:object>
      </w:r>
      <w:r w:rsidRPr="007362E5">
        <w:rPr>
          <w:rFonts w:asciiTheme="majorBidi" w:hAnsiTheme="majorBidi" w:cstheme="majorBidi"/>
          <w:lang w:val="en-US"/>
        </w:rPr>
        <w:t>                </w:t>
      </w:r>
      <w:r w:rsidR="002C170A">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w:t>
      </w:r>
      <w:r w:rsidR="00830D4A">
        <w:rPr>
          <w:rFonts w:asciiTheme="majorBidi" w:hAnsiTheme="majorBidi" w:cstheme="majorBidi"/>
          <w:lang w:val="en-US"/>
        </w:rPr>
        <w:t>5</w:t>
      </w:r>
      <w:r w:rsidRPr="007362E5">
        <w:rPr>
          <w:rFonts w:asciiTheme="majorBidi" w:hAnsiTheme="majorBidi" w:cstheme="majorBidi"/>
          <w:lang w:val="en-US"/>
        </w:rPr>
        <w:t>a)</w:t>
      </w:r>
    </w:p>
    <w:p w14:paraId="34BA0E3A" w14:textId="75FC275A" w:rsidR="003A2D02"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380" w14:anchorId="3538B94E">
          <v:shape id="_x0000_i1078" type="#_x0000_t75" style="width:44.35pt;height:19.6pt" o:ole="">
            <v:imagedata r:id="rId125" o:title=""/>
          </v:shape>
          <o:OLEObject Type="Embed" ProgID="Equation.3" ShapeID="_x0000_i1078" DrawAspect="Content" ObjectID="_1708946204" r:id="rId126"/>
        </w:object>
      </w:r>
      <w:r w:rsidRPr="007362E5">
        <w:rPr>
          <w:rFonts w:asciiTheme="majorBidi" w:hAnsiTheme="majorBidi" w:cstheme="majorBidi"/>
          <w:lang w:val="en-US"/>
        </w:rPr>
        <w:t>                </w:t>
      </w:r>
      <w:r w:rsidR="002C170A">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w:t>
      </w:r>
      <w:r w:rsidR="00830D4A">
        <w:rPr>
          <w:rFonts w:asciiTheme="majorBidi" w:hAnsiTheme="majorBidi" w:cstheme="majorBidi"/>
          <w:lang w:val="en-US"/>
        </w:rPr>
        <w:t>5</w:t>
      </w:r>
      <w:r w:rsidRPr="007362E5">
        <w:rPr>
          <w:rFonts w:asciiTheme="majorBidi" w:hAnsiTheme="majorBidi" w:cstheme="majorBidi"/>
          <w:lang w:val="en-US"/>
        </w:rPr>
        <w:t>b)</w:t>
      </w:r>
    </w:p>
    <w:p w14:paraId="60C0A3FB" w14:textId="77777777" w:rsidR="00E6511A" w:rsidRDefault="00782DA9">
      <w:pPr>
        <w:ind w:firstLineChars="200" w:firstLine="480"/>
        <w:rPr>
          <w:rFonts w:asciiTheme="majorBidi" w:hAnsiTheme="majorBidi" w:cstheme="majorBidi"/>
          <w:lang w:val="en-US"/>
        </w:rPr>
      </w:pPr>
      <w:bookmarkStart w:id="92" w:name="OLE_LINK1"/>
      <w:bookmarkStart w:id="93" w:name="OLE_LINK6"/>
      <w:r w:rsidRPr="007362E5">
        <w:rPr>
          <w:rFonts w:asciiTheme="majorBidi" w:eastAsia="SimSun" w:hAnsiTheme="majorBidi" w:cstheme="majorBidi"/>
          <w:lang w:eastAsia="zh-CN"/>
        </w:rPr>
        <w:t>否则</w:t>
      </w:r>
      <w:r w:rsidR="00CF370C" w:rsidRPr="007362E5">
        <w:rPr>
          <w:rFonts w:asciiTheme="majorBidi" w:eastAsia="SimSun" w:hAnsiTheme="majorBidi" w:cstheme="majorBidi"/>
          <w:lang w:val="en-US"/>
        </w:rPr>
        <w:t>：</w:t>
      </w:r>
    </w:p>
    <w:bookmarkEnd w:id="92"/>
    <w:bookmarkEnd w:id="93"/>
    <w:p w14:paraId="595FB703" w14:textId="7822E185"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680" w:dyaOrig="380" w14:anchorId="5C29A9D2">
          <v:shape id="_x0000_i1079" type="#_x0000_t75" style="width:80.65pt;height:19.6pt" o:ole="">
            <v:imagedata r:id="rId127" o:title=""/>
          </v:shape>
          <o:OLEObject Type="Embed" ProgID="Equation.3" ShapeID="_x0000_i1079" DrawAspect="Content" ObjectID="_1708946205" r:id="rId128"/>
        </w:object>
      </w:r>
      <w:r w:rsidRPr="007362E5">
        <w:rPr>
          <w:rFonts w:asciiTheme="majorBidi" w:hAnsiTheme="majorBidi" w:cstheme="majorBidi"/>
          <w:lang w:val="en-US"/>
        </w:rPr>
        <w:t>                </w:t>
      </w:r>
      <w:r w:rsidR="00696FA6">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w:t>
      </w:r>
      <w:r w:rsidR="00830D4A">
        <w:rPr>
          <w:rFonts w:asciiTheme="majorBidi" w:hAnsiTheme="majorBidi" w:cstheme="majorBidi"/>
          <w:lang w:val="en-US"/>
        </w:rPr>
        <w:t>5</w:t>
      </w:r>
      <w:r w:rsidRPr="007362E5">
        <w:rPr>
          <w:rFonts w:asciiTheme="majorBidi" w:hAnsiTheme="majorBidi" w:cstheme="majorBidi"/>
          <w:lang w:val="en-US"/>
        </w:rPr>
        <w:t>c)</w:t>
      </w:r>
    </w:p>
    <w:p w14:paraId="47FCDE55" w14:textId="670D1DC9"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740" w:dyaOrig="380" w14:anchorId="4564B7E1">
          <v:shape id="_x0000_i1080" type="#_x0000_t75" style="width:82.4pt;height:19.6pt" o:ole="">
            <v:imagedata r:id="rId129" o:title=""/>
          </v:shape>
          <o:OLEObject Type="Embed" ProgID="Equation.3" ShapeID="_x0000_i1080" DrawAspect="Content" ObjectID="_1708946206" r:id="rId130"/>
        </w:object>
      </w:r>
      <w:r w:rsidRPr="007362E5">
        <w:rPr>
          <w:rFonts w:asciiTheme="majorBidi" w:hAnsiTheme="majorBidi" w:cstheme="majorBidi"/>
          <w:lang w:val="en-US"/>
        </w:rPr>
        <w:t>                </w:t>
      </w:r>
      <w:r w:rsidR="00696FA6">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w:t>
      </w:r>
      <w:bookmarkStart w:id="94" w:name="OLE_LINK41"/>
      <w:r w:rsidRPr="007362E5">
        <w:rPr>
          <w:rFonts w:asciiTheme="majorBidi" w:hAnsiTheme="majorBidi" w:cstheme="majorBidi"/>
          <w:lang w:val="en-US"/>
        </w:rPr>
        <w:t>3</w:t>
      </w:r>
      <w:bookmarkEnd w:id="94"/>
      <w:r w:rsidR="00830D4A">
        <w:rPr>
          <w:rFonts w:asciiTheme="majorBidi" w:hAnsiTheme="majorBidi" w:cstheme="majorBidi"/>
          <w:lang w:val="en-US"/>
        </w:rPr>
        <w:t>5</w:t>
      </w:r>
      <w:r w:rsidRPr="007362E5">
        <w:rPr>
          <w:rFonts w:asciiTheme="majorBidi" w:hAnsiTheme="majorBidi" w:cstheme="majorBidi"/>
          <w:lang w:val="en-US"/>
        </w:rPr>
        <w:t>d)</w:t>
      </w:r>
    </w:p>
    <w:p w14:paraId="4AEA4077" w14:textId="77777777" w:rsidR="00E6511A" w:rsidRDefault="00CF370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14:paraId="17B7EA0D" w14:textId="08203A81" w:rsidR="000560DD" w:rsidRPr="007362E5" w:rsidRDefault="000560DD" w:rsidP="000560D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00" w:dyaOrig="680" w14:anchorId="43EEFD5E">
          <v:shape id="_x0000_i1081" type="#_x0000_t75" style="width:79.45pt;height:33.4pt" o:ole="">
            <v:imagedata r:id="rId131" o:title=""/>
          </v:shape>
          <o:OLEObject Type="Embed" ProgID="Equation.3" ShapeID="_x0000_i1081" DrawAspect="Content" ObjectID="_1708946207" r:id="rId132"/>
        </w:object>
      </w:r>
      <w:r w:rsidRPr="007362E5">
        <w:rPr>
          <w:rFonts w:asciiTheme="majorBidi" w:hAnsiTheme="majorBidi" w:cstheme="majorBidi"/>
          <w:lang w:val="en-US" w:eastAsia="zh-CN"/>
        </w:rPr>
        <w:tab/>
        <w:t>(</w:t>
      </w:r>
      <w:r w:rsidR="00653055" w:rsidRPr="007362E5">
        <w:rPr>
          <w:rFonts w:asciiTheme="majorBidi" w:hAnsiTheme="majorBidi" w:cstheme="majorBidi"/>
          <w:lang w:val="en-US"/>
        </w:rPr>
        <w:t>3</w:t>
      </w:r>
      <w:r w:rsidR="00830D4A">
        <w:rPr>
          <w:rFonts w:asciiTheme="majorBidi" w:hAnsiTheme="majorBidi" w:cstheme="majorBidi"/>
          <w:lang w:val="en-US"/>
        </w:rPr>
        <w:t>5</w:t>
      </w:r>
      <w:r w:rsidRPr="007362E5">
        <w:rPr>
          <w:rFonts w:asciiTheme="majorBidi" w:hAnsiTheme="majorBidi" w:cstheme="majorBidi"/>
          <w:lang w:val="en-US" w:eastAsia="zh-CN"/>
        </w:rPr>
        <w:t>e)</w:t>
      </w:r>
    </w:p>
    <w:p w14:paraId="059ABFE1" w14:textId="62FA9F9F" w:rsidR="000560DD" w:rsidRPr="007362E5" w:rsidRDefault="000560DD" w:rsidP="000560D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40" w:dyaOrig="700" w14:anchorId="427AD5B1">
          <v:shape id="_x0000_i1082" type="#_x0000_t75" style="width:79.5pt;height:34.55pt" o:ole="">
            <v:imagedata r:id="rId133" o:title=""/>
          </v:shape>
          <o:OLEObject Type="Embed" ProgID="Equation.3" ShapeID="_x0000_i1082" DrawAspect="Content" ObjectID="_1708946208" r:id="rId134"/>
        </w:object>
      </w:r>
      <w:r w:rsidRPr="007362E5">
        <w:rPr>
          <w:rFonts w:asciiTheme="majorBidi" w:hAnsiTheme="majorBidi" w:cstheme="majorBidi"/>
          <w:lang w:val="en-US" w:eastAsia="zh-CN"/>
        </w:rPr>
        <w:tab/>
        <w:t>(</w:t>
      </w:r>
      <w:r w:rsidR="00653055" w:rsidRPr="007362E5">
        <w:rPr>
          <w:rFonts w:asciiTheme="majorBidi" w:hAnsiTheme="majorBidi" w:cstheme="majorBidi"/>
          <w:lang w:val="en-US"/>
        </w:rPr>
        <w:t>3</w:t>
      </w:r>
      <w:r w:rsidR="00830D4A">
        <w:rPr>
          <w:rFonts w:asciiTheme="majorBidi" w:hAnsiTheme="majorBidi" w:cstheme="majorBidi"/>
          <w:lang w:val="en-US"/>
        </w:rPr>
        <w:t>5</w:t>
      </w:r>
      <w:r w:rsidRPr="007362E5">
        <w:rPr>
          <w:rFonts w:asciiTheme="majorBidi" w:hAnsiTheme="majorBidi" w:cstheme="majorBidi"/>
          <w:lang w:val="en-US" w:eastAsia="zh-CN"/>
        </w:rPr>
        <w:t>f)</w:t>
      </w:r>
    </w:p>
    <w:p w14:paraId="1CBFD556" w14:textId="77777777" w:rsidR="003A2D02" w:rsidRPr="007362E5" w:rsidRDefault="00782DA9" w:rsidP="00C44FDD">
      <w:pPr>
        <w:spacing w:before="24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CF370C" w:rsidRPr="007362E5">
        <w:rPr>
          <w:rFonts w:asciiTheme="majorBidi" w:eastAsia="SimSun" w:hAnsiTheme="majorBidi" w:cstheme="majorBidi"/>
          <w:lang w:eastAsia="zh-CN"/>
        </w:rPr>
        <w:t>发射机到接收机路径末端光滑表面的最高点的最终值</w:t>
      </w:r>
      <w:r w:rsidR="00CF370C" w:rsidRPr="007362E5">
        <w:rPr>
          <w:rFonts w:asciiTheme="majorBidi" w:eastAsia="SimSun" w:hAnsiTheme="majorBidi" w:cstheme="majorBidi"/>
          <w:lang w:val="en-US" w:eastAsia="zh-CN"/>
        </w:rPr>
        <w:t>：</w:t>
      </w:r>
    </w:p>
    <w:p w14:paraId="0667F95F" w14:textId="77777777" w:rsidR="00A54FD8" w:rsidRPr="007362E5" w:rsidRDefault="00A54FD8" w:rsidP="00C3497E">
      <w:pPr>
        <w:tabs>
          <w:tab w:val="center" w:pos="4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000560DD" w:rsidRPr="007362E5">
        <w:rPr>
          <w:rFonts w:asciiTheme="majorBidi" w:hAnsiTheme="majorBidi" w:cstheme="majorBidi"/>
          <w:i/>
          <w:lang w:val="en-US" w:eastAsia="zh-CN"/>
        </w:rPr>
        <w:t>h</w:t>
      </w:r>
      <w:r w:rsidR="000560DD" w:rsidRPr="007362E5">
        <w:rPr>
          <w:rFonts w:asciiTheme="majorBidi" w:hAnsiTheme="majorBidi" w:cstheme="majorBidi"/>
          <w:i/>
          <w:vertAlign w:val="subscript"/>
          <w:lang w:val="en-US" w:eastAsia="zh-CN"/>
        </w:rPr>
        <w:t>st</w:t>
      </w:r>
      <w:r w:rsidRPr="007362E5">
        <w:rPr>
          <w:rFonts w:asciiTheme="majorBidi" w:eastAsia="SimSun" w:hAnsiTheme="majorBidi" w:cstheme="majorBidi"/>
          <w:lang w:eastAsia="zh-CN"/>
        </w:rPr>
        <w:t>大于</w:t>
      </w:r>
      <w:r w:rsidRPr="007362E5">
        <w:rPr>
          <w:rFonts w:asciiTheme="majorBidi" w:hAnsiTheme="majorBidi" w:cstheme="majorBidi"/>
          <w:i/>
          <w:lang w:val="en-US" w:eastAsia="zh-CN"/>
        </w:rPr>
        <w:t>h</w:t>
      </w:r>
      <w:r w:rsidRPr="007362E5">
        <w:rPr>
          <w:rFonts w:asciiTheme="majorBidi" w:hAnsiTheme="majorBidi" w:cstheme="majorBidi"/>
          <w:vertAlign w:val="subscript"/>
          <w:lang w:val="en-US" w:eastAsia="zh-CN"/>
        </w:rPr>
        <w:t>1</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则</w:t>
      </w:r>
      <w:r w:rsidRPr="007362E5">
        <w:rPr>
          <w:rFonts w:asciiTheme="majorBidi" w:eastAsia="SimSun" w:hAnsiTheme="majorBidi" w:cstheme="majorBidi"/>
          <w:lang w:val="en-US" w:eastAsia="zh-CN"/>
        </w:rPr>
        <w:t>：</w:t>
      </w:r>
    </w:p>
    <w:p w14:paraId="5DD65CAB" w14:textId="593C592C" w:rsidR="000560DD" w:rsidRPr="007362E5" w:rsidRDefault="000560DD" w:rsidP="000560DD">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60" w:dyaOrig="360" w14:anchorId="7D64B945">
          <v:shape id="_x0000_i1083" type="#_x0000_t75" style="width:34.55pt;height:16.7pt" o:ole="">
            <v:imagedata r:id="rId135" o:title=""/>
          </v:shape>
          <o:OLEObject Type="Embed" ProgID="Equation.3" ShapeID="_x0000_i1083" DrawAspect="Content" ObjectID="_1708946209" r:id="rId136"/>
        </w:object>
      </w:r>
      <w:r w:rsidRPr="007362E5">
        <w:rPr>
          <w:rFonts w:asciiTheme="majorBidi" w:hAnsiTheme="majorBidi" w:cstheme="majorBidi"/>
          <w:lang w:val="en-US"/>
        </w:rPr>
        <w:t>                </w:t>
      </w:r>
      <w:r w:rsidR="00FC20BA">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w:t>
      </w:r>
      <w:r w:rsidR="003468CF">
        <w:rPr>
          <w:rFonts w:asciiTheme="majorBidi" w:hAnsiTheme="majorBidi" w:cstheme="majorBidi"/>
          <w:lang w:val="en-US"/>
        </w:rPr>
        <w:t>6</w:t>
      </w:r>
      <w:r w:rsidRPr="007362E5">
        <w:rPr>
          <w:rFonts w:asciiTheme="majorBidi" w:hAnsiTheme="majorBidi" w:cstheme="majorBidi"/>
          <w:lang w:val="en-US"/>
        </w:rPr>
        <w:t>a)</w:t>
      </w:r>
    </w:p>
    <w:p w14:paraId="03ADFDF1" w14:textId="77777777" w:rsidR="00A54FD8" w:rsidRPr="007362E5" w:rsidRDefault="00A54FD8" w:rsidP="00C3497E">
      <w:pPr>
        <w:tabs>
          <w:tab w:val="center" w:pos="4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w:t>
      </w:r>
      <w:r w:rsidR="00C3497E" w:rsidRPr="007362E5">
        <w:rPr>
          <w:rFonts w:asciiTheme="majorBidi" w:hAnsiTheme="majorBidi" w:cstheme="majorBidi"/>
          <w:i/>
          <w:lang w:val="en-US"/>
        </w:rPr>
        <w:t>h</w:t>
      </w:r>
      <w:r w:rsidR="00C3497E" w:rsidRPr="007362E5">
        <w:rPr>
          <w:rFonts w:asciiTheme="majorBidi" w:hAnsiTheme="majorBidi" w:cstheme="majorBidi"/>
          <w:i/>
          <w:vertAlign w:val="subscript"/>
          <w:lang w:val="en-US"/>
        </w:rPr>
        <w:t>sr</w:t>
      </w:r>
      <w:r w:rsidRPr="007362E5">
        <w:rPr>
          <w:rFonts w:asciiTheme="majorBidi" w:eastAsia="SimSun" w:hAnsiTheme="majorBidi" w:cstheme="majorBidi"/>
          <w:lang w:eastAsia="zh-CN"/>
        </w:rPr>
        <w:t>大于</w:t>
      </w:r>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n</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则</w:t>
      </w:r>
      <w:r w:rsidRPr="007362E5">
        <w:rPr>
          <w:rFonts w:asciiTheme="majorBidi" w:eastAsia="SimSun" w:hAnsiTheme="majorBidi" w:cstheme="majorBidi"/>
          <w:lang w:val="en-US" w:eastAsia="zh-CN"/>
        </w:rPr>
        <w:t>：</w:t>
      </w:r>
    </w:p>
    <w:p w14:paraId="44F3B6A8" w14:textId="4BDBCB1A" w:rsidR="00A54FD8"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00" w:dyaOrig="360" w14:anchorId="1C248155">
          <v:shape id="_x0000_i1084" type="#_x0000_t75" style="width:37.45pt;height:16.7pt" o:ole="">
            <v:imagedata r:id="rId137" o:title=""/>
          </v:shape>
          <o:OLEObject Type="Embed" ProgID="Equation.3" ShapeID="_x0000_i1084" DrawAspect="Content" ObjectID="_1708946210" r:id="rId138"/>
        </w:object>
      </w:r>
      <w:r w:rsidRPr="007362E5">
        <w:rPr>
          <w:rFonts w:asciiTheme="majorBidi" w:hAnsiTheme="majorBidi" w:cstheme="majorBidi"/>
          <w:lang w:val="en-US"/>
        </w:rPr>
        <w:t>                </w:t>
      </w:r>
      <w:r w:rsidR="00FC20BA">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(3</w:t>
      </w:r>
      <w:r w:rsidR="003468CF">
        <w:rPr>
          <w:rFonts w:asciiTheme="majorBidi" w:hAnsiTheme="majorBidi" w:cstheme="majorBidi"/>
          <w:lang w:val="en-US"/>
        </w:rPr>
        <w:t>6</w:t>
      </w:r>
      <w:r w:rsidRPr="007362E5">
        <w:rPr>
          <w:rFonts w:asciiTheme="majorBidi" w:hAnsiTheme="majorBidi" w:cstheme="majorBidi"/>
          <w:lang w:val="en-US"/>
        </w:rPr>
        <w:t>b)</w:t>
      </w:r>
    </w:p>
    <w:p w14:paraId="54B31609" w14:textId="0D5A44AE" w:rsidR="00A54FD8" w:rsidRPr="007362E5" w:rsidRDefault="00A54FD8" w:rsidP="00C3497E">
      <w:pPr>
        <w:tabs>
          <w:tab w:val="clear" w:pos="794"/>
          <w:tab w:val="clear" w:pos="1191"/>
          <w:tab w:val="clear" w:pos="1588"/>
          <w:tab w:val="clear" w:pos="1985"/>
        </w:tabs>
        <w:overflowPunct/>
        <w:autoSpaceDE/>
        <w:autoSpaceDN/>
        <w:adjustRightInd/>
        <w:ind w:firstLineChars="200" w:firstLine="480"/>
        <w:textAlignment w:val="auto"/>
        <w:rPr>
          <w:rFonts w:asciiTheme="majorBidi" w:hAnsiTheme="majorBidi" w:cstheme="majorBidi"/>
          <w:lang w:val="en-US" w:eastAsia="zh-CN"/>
        </w:rPr>
      </w:pPr>
      <w:r w:rsidRPr="007362E5">
        <w:rPr>
          <w:rFonts w:asciiTheme="majorBidi" w:eastAsia="SimSun" w:hAnsiTheme="majorBidi" w:cstheme="majorBidi"/>
          <w:lang w:val="en-US" w:eastAsia="zh-CN"/>
        </w:rPr>
        <w:t>通过下列等式计算</w:t>
      </w:r>
      <w:r w:rsidRPr="007362E5">
        <w:rPr>
          <w:rFonts w:asciiTheme="majorBidi" w:hAnsiTheme="majorBidi" w:cstheme="majorBidi"/>
          <w:lang w:val="en-US" w:eastAsia="zh-CN"/>
        </w:rPr>
        <w:t>Bullington</w:t>
      </w:r>
      <w:r w:rsidRPr="007362E5">
        <w:rPr>
          <w:rFonts w:asciiTheme="majorBidi" w:eastAsia="SimSun" w:hAnsiTheme="majorBidi" w:cstheme="majorBidi"/>
          <w:lang w:val="en-US" w:eastAsia="zh-CN"/>
        </w:rPr>
        <w:t>模型球形地球和光滑剖面的有效天线高度（分别由第</w:t>
      </w:r>
      <w:r w:rsidRPr="007362E5">
        <w:rPr>
          <w:rFonts w:asciiTheme="majorBidi" w:hAnsiTheme="majorBidi" w:cstheme="majorBidi"/>
          <w:lang w:val="en-US" w:eastAsia="zh-CN"/>
        </w:rPr>
        <w:t>A.2</w:t>
      </w:r>
      <w:r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A.5</w:t>
      </w:r>
      <w:r w:rsidR="00FC20BA">
        <w:rPr>
          <w:rFonts w:asciiTheme="majorBidi" w:eastAsia="SimSun" w:hAnsiTheme="majorBidi" w:cstheme="majorBidi" w:hint="eastAsia"/>
          <w:lang w:val="en-US" w:eastAsia="zh-CN"/>
        </w:rPr>
        <w:t>节</w:t>
      </w:r>
      <w:r w:rsidRPr="007362E5">
        <w:rPr>
          <w:rFonts w:asciiTheme="majorBidi" w:eastAsia="SimSun" w:hAnsiTheme="majorBidi" w:cstheme="majorBidi"/>
          <w:lang w:val="en-US" w:eastAsia="zh-CN"/>
        </w:rPr>
        <w:t>描述）：</w:t>
      </w:r>
    </w:p>
    <w:p w14:paraId="75612A4A" w14:textId="137683D5" w:rsidR="00C3497E"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w14:anchorId="3F8257B2">
          <v:shape id="_x0000_i1085" type="#_x0000_t75" style="width:64.5pt;height:19.6pt" o:ole="">
            <v:imagedata r:id="rId139" o:title=""/>
          </v:shape>
          <o:OLEObject Type="Embed" ProgID="Equation.3" ShapeID="_x0000_i1085" DrawAspect="Content" ObjectID="_1708946211" r:id="rId140"/>
        </w:object>
      </w:r>
      <w:r w:rsidRPr="007362E5">
        <w:rPr>
          <w:rFonts w:asciiTheme="majorBidi" w:hAnsiTheme="majorBidi" w:cstheme="majorBidi"/>
          <w:lang w:val="en-US" w:eastAsia="zh-CN"/>
        </w:rPr>
        <w:t>                </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asl</w:t>
      </w:r>
      <w:r w:rsidRPr="007362E5">
        <w:rPr>
          <w:rFonts w:asciiTheme="majorBidi" w:hAnsiTheme="majorBidi" w:cstheme="majorBidi"/>
          <w:lang w:val="en-US" w:eastAsia="zh-CN"/>
        </w:rPr>
        <w:tab/>
        <w:t>(3</w:t>
      </w:r>
      <w:r w:rsidR="003468CF">
        <w:rPr>
          <w:rFonts w:asciiTheme="majorBidi" w:hAnsiTheme="majorBidi" w:cstheme="majorBidi"/>
          <w:lang w:val="en-US" w:eastAsia="zh-CN"/>
        </w:rPr>
        <w:t>7</w:t>
      </w:r>
      <w:r w:rsidRPr="007362E5">
        <w:rPr>
          <w:rFonts w:asciiTheme="majorBidi" w:hAnsiTheme="majorBidi" w:cstheme="majorBidi"/>
          <w:lang w:val="en-US" w:eastAsia="zh-CN"/>
        </w:rPr>
        <w:t>a)</w:t>
      </w:r>
    </w:p>
    <w:p w14:paraId="2BA03C9D" w14:textId="460180F1" w:rsidR="003A2D02" w:rsidRPr="007362E5" w:rsidRDefault="00C3497E" w:rsidP="00C3497E">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w14:anchorId="066B1BE3">
          <v:shape id="_x0000_i1086" type="#_x0000_t75" style="width:67.4pt;height:19.6pt" o:ole="">
            <v:imagedata r:id="rId141" o:title=""/>
          </v:shape>
          <o:OLEObject Type="Embed" ProgID="Equation.3" ShapeID="_x0000_i1086" DrawAspect="Content" ObjectID="_1708946212" r:id="rId142"/>
        </w:object>
      </w:r>
      <w:r w:rsidRPr="007362E5">
        <w:rPr>
          <w:rFonts w:asciiTheme="majorBidi" w:hAnsiTheme="majorBidi" w:cstheme="majorBidi"/>
          <w:lang w:val="en-US" w:eastAsia="zh-CN"/>
        </w:rPr>
        <w:t>                </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asl</w:t>
      </w:r>
      <w:r w:rsidRPr="007362E5">
        <w:rPr>
          <w:rFonts w:asciiTheme="majorBidi" w:hAnsiTheme="majorBidi" w:cstheme="majorBidi"/>
          <w:lang w:val="en-US" w:eastAsia="zh-CN"/>
        </w:rPr>
        <w:tab/>
        <w:t>(3</w:t>
      </w:r>
      <w:r w:rsidR="003468CF">
        <w:rPr>
          <w:rFonts w:asciiTheme="majorBidi" w:hAnsiTheme="majorBidi" w:cstheme="majorBidi"/>
          <w:lang w:val="en-US" w:eastAsia="zh-CN"/>
        </w:rPr>
        <w:t>7</w:t>
      </w:r>
      <w:r w:rsidRPr="007362E5">
        <w:rPr>
          <w:rFonts w:asciiTheme="majorBidi" w:hAnsiTheme="majorBidi" w:cstheme="majorBidi"/>
          <w:lang w:val="en-US" w:eastAsia="zh-CN"/>
        </w:rPr>
        <w:t>b)</w:t>
      </w:r>
    </w:p>
    <w:p w14:paraId="3D4223E2" w14:textId="77777777" w:rsidR="003A2D02" w:rsidRPr="007362E5" w:rsidRDefault="003A2D02" w:rsidP="003A2D02">
      <w:pPr>
        <w:pStyle w:val="Heading2"/>
        <w:tabs>
          <w:tab w:val="center" w:pos="4820"/>
        </w:tabs>
        <w:rPr>
          <w:rFonts w:asciiTheme="majorBidi" w:hAnsiTheme="majorBidi" w:cstheme="majorBidi"/>
          <w:lang w:val="en-US" w:eastAsia="zh-CN"/>
        </w:rPr>
      </w:pPr>
      <w:bookmarkStart w:id="95" w:name="_Toc253582973"/>
      <w:bookmarkStart w:id="96" w:name="_Toc253732901"/>
      <w:bookmarkStart w:id="97" w:name="_Toc255292367"/>
      <w:bookmarkStart w:id="98" w:name="_Toc256490296"/>
      <w:r w:rsidRPr="007362E5">
        <w:rPr>
          <w:rFonts w:asciiTheme="majorBidi" w:hAnsiTheme="majorBidi" w:cstheme="majorBidi"/>
          <w:lang w:val="en-US" w:eastAsia="zh-CN"/>
        </w:rPr>
        <w:t>3.9</w:t>
      </w:r>
      <w:r w:rsidRPr="007362E5">
        <w:rPr>
          <w:rFonts w:asciiTheme="majorBidi" w:hAnsiTheme="majorBidi" w:cstheme="majorBidi"/>
          <w:lang w:val="en-US" w:eastAsia="zh-CN"/>
        </w:rPr>
        <w:tab/>
      </w:r>
      <w:bookmarkEnd w:id="95"/>
      <w:bookmarkEnd w:id="96"/>
      <w:bookmarkEnd w:id="97"/>
      <w:bookmarkEnd w:id="98"/>
      <w:r w:rsidR="00CF767E" w:rsidRPr="007362E5">
        <w:rPr>
          <w:rFonts w:asciiTheme="majorBidi" w:eastAsia="SimSun" w:hAnsiTheme="majorBidi" w:cstheme="majorBidi"/>
          <w:szCs w:val="24"/>
          <w:lang w:val="en-US" w:eastAsia="zh-CN"/>
        </w:rPr>
        <w:t>对流层散射路径分段</w:t>
      </w:r>
    </w:p>
    <w:p w14:paraId="2D676E91" w14:textId="77777777" w:rsidR="003A2D02" w:rsidRPr="007362E5" w:rsidRDefault="00690E52" w:rsidP="000D5F3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对流层散射模型在附</w:t>
      </w:r>
      <w:r w:rsidR="00917125">
        <w:rPr>
          <w:rFonts w:asciiTheme="majorBidi" w:eastAsia="SimSun" w:hAnsiTheme="majorBidi" w:cstheme="majorBidi" w:hint="eastAsia"/>
          <w:lang w:eastAsia="zh-CN"/>
        </w:rPr>
        <w:t>件</w:t>
      </w:r>
      <w:r w:rsidRPr="007362E5">
        <w:rPr>
          <w:rFonts w:asciiTheme="majorBidi" w:hAnsiTheme="majorBidi" w:cstheme="majorBidi"/>
          <w:lang w:eastAsia="zh-CN"/>
        </w:rPr>
        <w:t>E</w:t>
      </w:r>
      <w:r w:rsidRPr="007362E5">
        <w:rPr>
          <w:rFonts w:asciiTheme="majorBidi" w:eastAsia="SimSun" w:hAnsiTheme="majorBidi" w:cstheme="majorBidi"/>
          <w:lang w:eastAsia="zh-CN"/>
        </w:rPr>
        <w:t>中进行描述，计算从发射机到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及</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到接收机水平路径的长度：</w:t>
      </w:r>
    </w:p>
    <w:p w14:paraId="740985DE" w14:textId="0135FAA8" w:rsidR="00B94B65" w:rsidRPr="007362E5" w:rsidRDefault="00B94B65" w:rsidP="00B94B65">
      <w:pPr>
        <w:pStyle w:val="Equation"/>
        <w:tabs>
          <w:tab w:val="left" w:pos="6663"/>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5420" w:dyaOrig="740" w14:anchorId="56198D3C">
          <v:shape id="_x0000_i1087" type="#_x0000_t75" style="width:271.8pt;height:37.45pt" o:ole="">
            <v:imagedata r:id="rId143" o:title=""/>
          </v:shape>
          <o:OLEObject Type="Embed" ProgID="Equation.3" ShapeID="_x0000_i1087" DrawAspect="Content" ObjectID="_1708946213" r:id="rId144"/>
        </w:object>
      </w:r>
      <w:r w:rsidRPr="007362E5">
        <w:rPr>
          <w:rFonts w:asciiTheme="majorBidi" w:hAnsiTheme="majorBidi" w:cstheme="majorBidi"/>
          <w:lang w:val="en-US"/>
        </w:rPr>
        <w:t>                k</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b/>
        <w:t>(3</w:t>
      </w:r>
      <w:r w:rsidR="000870BC">
        <w:rPr>
          <w:rFonts w:asciiTheme="majorBidi" w:hAnsiTheme="majorBidi" w:cstheme="majorBidi"/>
          <w:lang w:val="en-US" w:eastAsia="zh-CN"/>
        </w:rPr>
        <w:t>8</w:t>
      </w:r>
      <w:r w:rsidRPr="007362E5">
        <w:rPr>
          <w:rFonts w:asciiTheme="majorBidi" w:hAnsiTheme="majorBidi" w:cstheme="majorBidi"/>
          <w:lang w:val="en-US" w:eastAsia="zh-CN"/>
        </w:rPr>
        <w:t>a)</w:t>
      </w:r>
    </w:p>
    <w:p w14:paraId="2C6183A5" w14:textId="77777777" w:rsidR="003A2D02" w:rsidRPr="007362E5" w:rsidRDefault="00690E52" w:rsidP="00087C8C">
      <w:pPr>
        <w:tabs>
          <w:tab w:val="center" w:pos="4820"/>
        </w:tabs>
        <w:ind w:firstLineChars="200" w:firstLine="480"/>
        <w:rPr>
          <w:rFonts w:asciiTheme="majorBidi" w:hAnsiTheme="majorBidi" w:cstheme="majorBidi"/>
          <w:iCs/>
          <w:lang w:val="en-US"/>
        </w:rPr>
      </w:pPr>
      <w:r w:rsidRPr="007362E5">
        <w:rPr>
          <w:rFonts w:asciiTheme="majorBidi" w:eastAsia="SimSun" w:hAnsiTheme="majorBidi" w:cstheme="majorBidi"/>
          <w:iCs/>
        </w:rPr>
        <w:t>限定</w:t>
      </w:r>
      <w:r w:rsidRPr="007362E5">
        <w:rPr>
          <w:rFonts w:asciiTheme="majorBidi" w:hAnsiTheme="majorBidi" w:cstheme="majorBidi"/>
          <w:i/>
          <w:lang w:val="en-US"/>
        </w:rPr>
        <w:t>d</w:t>
      </w:r>
      <w:r w:rsidRPr="007362E5">
        <w:rPr>
          <w:rFonts w:asciiTheme="majorBidi" w:hAnsiTheme="majorBidi" w:cstheme="majorBidi"/>
          <w:i/>
          <w:vertAlign w:val="subscript"/>
          <w:lang w:val="en-US"/>
        </w:rPr>
        <w:t>tcv</w:t>
      </w:r>
      <w:r w:rsidRPr="007362E5">
        <w:rPr>
          <w:rFonts w:asciiTheme="majorBidi" w:eastAsia="SimSun" w:hAnsiTheme="majorBidi" w:cstheme="majorBidi"/>
        </w:rPr>
        <w:t>为</w:t>
      </w:r>
      <w:r w:rsidRPr="007362E5">
        <w:rPr>
          <w:rFonts w:asciiTheme="majorBidi" w:hAnsiTheme="majorBidi" w:cstheme="majorBidi"/>
          <w:lang w:val="en-US"/>
        </w:rPr>
        <w:t>0 ≤ </w:t>
      </w:r>
      <w:r w:rsidRPr="007362E5">
        <w:rPr>
          <w:rFonts w:asciiTheme="majorBidi" w:hAnsiTheme="majorBidi" w:cstheme="majorBidi"/>
          <w:i/>
          <w:lang w:val="en-US"/>
        </w:rPr>
        <w:t>d</w:t>
      </w:r>
      <w:r w:rsidRPr="007362E5">
        <w:rPr>
          <w:rFonts w:asciiTheme="majorBidi" w:hAnsiTheme="majorBidi" w:cstheme="majorBidi"/>
          <w:i/>
          <w:vertAlign w:val="subscript"/>
          <w:lang w:val="en-US"/>
        </w:rPr>
        <w:t>tcv</w:t>
      </w:r>
      <w:r w:rsidRPr="007362E5">
        <w:rPr>
          <w:rFonts w:asciiTheme="majorBidi" w:hAnsiTheme="majorBidi" w:cstheme="majorBidi"/>
          <w:lang w:val="en-US"/>
        </w:rPr>
        <w:t> ≤ </w:t>
      </w:r>
      <w:r w:rsidRPr="007362E5">
        <w:rPr>
          <w:rFonts w:asciiTheme="majorBidi" w:hAnsiTheme="majorBidi" w:cstheme="majorBidi"/>
          <w:i/>
          <w:lang w:val="en-US"/>
        </w:rPr>
        <w:t>d</w:t>
      </w:r>
      <w:r w:rsidRPr="007362E5">
        <w:rPr>
          <w:rFonts w:asciiTheme="majorBidi" w:eastAsia="SimSun" w:hAnsiTheme="majorBidi" w:cstheme="majorBidi"/>
          <w:iCs/>
          <w:lang w:val="en-US"/>
        </w:rPr>
        <w:t>：</w:t>
      </w:r>
    </w:p>
    <w:p w14:paraId="34041D4B" w14:textId="0AE8603B"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420" w:dyaOrig="360" w14:anchorId="2D4C125C">
          <v:shape id="_x0000_i1088" type="#_x0000_t75" style="width:71.45pt;height:19.6pt" o:ole="" fillcolor="window">
            <v:imagedata r:id="rId145" o:title=""/>
          </v:shape>
          <o:OLEObject Type="Embed" ProgID="Equation.3" ShapeID="_x0000_i1088" DrawAspect="Content" ObjectID="_1708946214" r:id="rId146"/>
        </w:object>
      </w:r>
      <w:r w:rsidRPr="007362E5">
        <w:rPr>
          <w:rFonts w:asciiTheme="majorBidi" w:hAnsiTheme="majorBidi" w:cstheme="majorBidi"/>
          <w:lang w:val="en-US" w:eastAsia="zh-CN"/>
        </w:rPr>
        <w:t>                k</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b/>
        <w:t>(3</w:t>
      </w:r>
      <w:r w:rsidR="000870BC">
        <w:rPr>
          <w:rFonts w:asciiTheme="majorBidi" w:hAnsiTheme="majorBidi" w:cstheme="majorBidi"/>
          <w:lang w:val="en-US" w:eastAsia="zh-CN"/>
        </w:rPr>
        <w:t>8</w:t>
      </w:r>
      <w:r w:rsidRPr="007362E5">
        <w:rPr>
          <w:rFonts w:asciiTheme="majorBidi" w:hAnsiTheme="majorBidi" w:cstheme="majorBidi"/>
          <w:lang w:val="en-US" w:eastAsia="zh-CN"/>
        </w:rPr>
        <w:t>b)</w:t>
      </w:r>
    </w:p>
    <w:p w14:paraId="1CE4A39C" w14:textId="62B5AB1E" w:rsidR="003A2D02" w:rsidRPr="007362E5" w:rsidRDefault="00A8203C" w:rsidP="00D33B4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iCs/>
          <w:lang w:val="en-US" w:eastAsia="zh-CN"/>
        </w:rPr>
        <w:t>d</w:t>
      </w:r>
      <w:r w:rsidRPr="007362E5">
        <w:rPr>
          <w:rFonts w:asciiTheme="majorBidi" w:eastAsia="SimSun" w:hAnsiTheme="majorBidi" w:cstheme="majorBidi"/>
          <w:lang w:val="en-US" w:eastAsia="zh-CN"/>
        </w:rPr>
        <w:t>，</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e</w:t>
      </w:r>
      <w:r w:rsidRPr="007362E5">
        <w:rPr>
          <w:rFonts w:asciiTheme="majorBidi" w:eastAsia="SimSun" w:hAnsiTheme="majorBidi" w:cstheme="majorBidi"/>
          <w:lang w:val="en-US" w:eastAsia="zh-CN"/>
        </w:rPr>
        <w:t>，</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tpos</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以及</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rpos</w:t>
      </w:r>
      <w:r w:rsidRPr="007362E5">
        <w:rPr>
          <w:rFonts w:asciiTheme="majorBidi" w:eastAsia="SimSun" w:hAnsiTheme="majorBidi" w:cstheme="majorBidi"/>
          <w:lang w:eastAsia="zh-CN"/>
        </w:rPr>
        <w:t>都出现在表</w:t>
      </w:r>
      <w:r w:rsidR="000870BC" w:rsidRPr="003D55AE">
        <w:rPr>
          <w:rFonts w:asciiTheme="majorBidi" w:eastAsia="SimSun" w:hAnsiTheme="majorBidi" w:cstheme="majorBidi"/>
          <w:lang w:val="en-US" w:eastAsia="zh-CN"/>
        </w:rPr>
        <w:t>4</w:t>
      </w:r>
      <w:r w:rsidRPr="007362E5">
        <w:rPr>
          <w:rFonts w:asciiTheme="majorBidi" w:eastAsia="SimSun" w:hAnsiTheme="majorBidi" w:cstheme="majorBidi"/>
          <w:lang w:eastAsia="zh-CN"/>
        </w:rPr>
        <w:t>中。</w:t>
      </w:r>
    </w:p>
    <w:p w14:paraId="0A655797" w14:textId="1528E5A1" w:rsidR="004C24A8" w:rsidRDefault="00222ADB"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从发射机接收机经纬度计算</w:t>
      </w:r>
      <w:r w:rsidR="00853539" w:rsidRPr="007362E5">
        <w:rPr>
          <w:rFonts w:asciiTheme="majorBidi" w:eastAsia="SimSun" w:hAnsiTheme="majorBidi" w:cstheme="majorBidi"/>
          <w:lang w:eastAsia="zh-CN"/>
        </w:rPr>
        <w:t>通常值</w:t>
      </w:r>
      <w:r w:rsidR="00A070BB" w:rsidRPr="007362E5">
        <w:rPr>
          <w:rFonts w:asciiTheme="majorBidi" w:eastAsia="SimSun" w:hAnsiTheme="majorBidi" w:cstheme="majorBidi"/>
          <w:lang w:eastAsia="zh-CN"/>
        </w:rPr>
        <w:t>的经、纬度</w:t>
      </w:r>
      <w:r w:rsidR="00653055" w:rsidRPr="00653055">
        <w:rPr>
          <w:rFonts w:asciiTheme="majorBidi" w:hAnsiTheme="majorBidi" w:cstheme="majorBidi"/>
        </w:rPr>
        <w:sym w:font="Symbol" w:char="F06A"/>
      </w:r>
      <w:r w:rsidR="00A070BB" w:rsidRPr="007362E5">
        <w:rPr>
          <w:rFonts w:asciiTheme="majorBidi" w:hAnsiTheme="majorBidi" w:cstheme="majorBidi"/>
          <w:i/>
          <w:vertAlign w:val="subscript"/>
          <w:lang w:eastAsia="zh-CN"/>
        </w:rPr>
        <w:t>cve</w:t>
      </w:r>
      <w:r w:rsidR="00A070BB" w:rsidRPr="007362E5">
        <w:rPr>
          <w:rFonts w:asciiTheme="majorBidi" w:eastAsia="SimSun" w:hAnsiTheme="majorBidi" w:cstheme="majorBidi"/>
          <w:lang w:eastAsia="zh-CN"/>
        </w:rPr>
        <w:t>和</w:t>
      </w:r>
      <w:r w:rsidR="00653055" w:rsidRPr="00653055">
        <w:rPr>
          <w:rFonts w:asciiTheme="majorBidi" w:hAnsiTheme="majorBidi" w:cstheme="majorBidi"/>
        </w:rPr>
        <w:sym w:font="Symbol" w:char="F06A"/>
      </w:r>
      <w:r w:rsidR="00A070BB" w:rsidRPr="007362E5">
        <w:rPr>
          <w:rFonts w:asciiTheme="majorBidi" w:hAnsiTheme="majorBidi" w:cstheme="majorBidi"/>
          <w:i/>
          <w:vertAlign w:val="subscript"/>
          <w:lang w:eastAsia="zh-CN"/>
        </w:rPr>
        <w:t>cvn</w:t>
      </w:r>
      <w:r w:rsidR="00A070BB" w:rsidRPr="007362E5">
        <w:rPr>
          <w:rFonts w:asciiTheme="majorBidi" w:eastAsia="SimSun" w:hAnsiTheme="majorBidi" w:cstheme="majorBidi"/>
          <w:lang w:eastAsia="zh-CN"/>
        </w:rPr>
        <w:t>，如表</w:t>
      </w:r>
      <w:r w:rsidR="00A070BB" w:rsidRPr="007362E5">
        <w:rPr>
          <w:rFonts w:asciiTheme="majorBidi" w:hAnsiTheme="majorBidi" w:cstheme="majorBidi"/>
          <w:lang w:eastAsia="zh-CN"/>
        </w:rPr>
        <w:t>1</w:t>
      </w:r>
      <w:r w:rsidR="00A070BB" w:rsidRPr="007362E5">
        <w:rPr>
          <w:rFonts w:asciiTheme="majorBidi" w:eastAsia="SimSun" w:hAnsiTheme="majorBidi" w:cstheme="majorBidi"/>
          <w:lang w:eastAsia="zh-CN"/>
        </w:rPr>
        <w:t>中给出的，</w:t>
      </w:r>
      <w:r w:rsidRPr="007362E5">
        <w:rPr>
          <w:rFonts w:asciiTheme="majorBidi" w:eastAsia="SimSun" w:hAnsiTheme="majorBidi" w:cstheme="majorBidi"/>
          <w:lang w:eastAsia="zh-CN"/>
        </w:rPr>
        <w:t>使用</w:t>
      </w:r>
      <w:r w:rsidR="00A070BB" w:rsidRPr="007362E5">
        <w:rPr>
          <w:rFonts w:asciiTheme="majorBidi" w:eastAsia="SimSun" w:hAnsiTheme="majorBidi" w:cstheme="majorBidi"/>
          <w:lang w:eastAsia="zh-CN"/>
        </w:rPr>
        <w:t>附</w:t>
      </w:r>
      <w:r w:rsidR="00EC337A">
        <w:rPr>
          <w:rFonts w:asciiTheme="majorBidi" w:eastAsia="SimSun" w:hAnsiTheme="majorBidi" w:cstheme="majorBidi" w:hint="eastAsia"/>
          <w:lang w:eastAsia="zh-CN"/>
        </w:rPr>
        <w:t>件</w:t>
      </w:r>
      <w:r w:rsidR="00A070BB" w:rsidRPr="007362E5">
        <w:rPr>
          <w:rFonts w:asciiTheme="majorBidi" w:hAnsiTheme="majorBidi" w:cstheme="majorBidi"/>
          <w:lang w:eastAsia="zh-CN"/>
        </w:rPr>
        <w:t>H</w:t>
      </w:r>
      <w:r w:rsidR="00A070BB" w:rsidRPr="007362E5">
        <w:rPr>
          <w:rFonts w:asciiTheme="majorBidi" w:eastAsia="SimSun" w:hAnsiTheme="majorBidi" w:cstheme="majorBidi"/>
          <w:lang w:eastAsia="zh-CN"/>
        </w:rPr>
        <w:t>中使用大圆路径方法</w:t>
      </w:r>
      <w:r w:rsidR="00AB2A98" w:rsidRPr="007362E5">
        <w:rPr>
          <w:rFonts w:asciiTheme="majorBidi" w:eastAsia="SimSun" w:hAnsiTheme="majorBidi" w:cstheme="majorBidi"/>
          <w:lang w:eastAsia="zh-CN"/>
        </w:rPr>
        <w:t>公式</w:t>
      </w:r>
      <w:r w:rsidR="00D52975">
        <w:rPr>
          <w:rFonts w:asciiTheme="majorBidi" w:eastAsia="SimSun" w:hAnsiTheme="majorBidi" w:cstheme="majorBidi" w:hint="eastAsia"/>
          <w:lang w:eastAsia="zh-CN"/>
        </w:rPr>
        <w:t>(</w:t>
      </w:r>
      <w:r w:rsidR="00A070BB" w:rsidRPr="007362E5">
        <w:rPr>
          <w:rFonts w:asciiTheme="majorBidi" w:hAnsiTheme="majorBidi" w:cstheme="majorBidi"/>
          <w:lang w:eastAsia="zh-CN"/>
        </w:rPr>
        <w:t>H.</w:t>
      </w:r>
      <w:r w:rsidR="006D39A4">
        <w:rPr>
          <w:rFonts w:asciiTheme="majorBidi" w:hAnsiTheme="majorBidi" w:cstheme="majorBidi"/>
          <w:lang w:eastAsia="zh-CN"/>
        </w:rPr>
        <w:t>7</w:t>
      </w:r>
      <w:r w:rsidR="00D52975">
        <w:rPr>
          <w:rFonts w:asciiTheme="majorBidi" w:eastAsia="SimSun" w:hAnsiTheme="majorBidi" w:cstheme="majorBidi" w:hint="eastAsia"/>
          <w:lang w:eastAsia="zh-CN"/>
        </w:rPr>
        <w:t>)</w:t>
      </w:r>
      <w:r w:rsidRPr="007362E5">
        <w:rPr>
          <w:rFonts w:asciiTheme="majorBidi" w:eastAsia="SimSun" w:hAnsiTheme="majorBidi" w:cstheme="majorBidi"/>
          <w:lang w:eastAsia="zh-CN"/>
        </w:rPr>
        <w:t>，</w:t>
      </w:r>
      <w:r w:rsidR="00A070BB" w:rsidRPr="007362E5">
        <w:rPr>
          <w:rFonts w:asciiTheme="majorBidi" w:eastAsia="SimSun" w:hAnsiTheme="majorBidi" w:cstheme="majorBidi"/>
          <w:lang w:eastAsia="zh-CN"/>
        </w:rPr>
        <w:t>设</w:t>
      </w:r>
      <w:r w:rsidR="00A070BB" w:rsidRPr="007362E5">
        <w:rPr>
          <w:rFonts w:asciiTheme="majorBidi" w:hAnsiTheme="majorBidi" w:cstheme="majorBidi"/>
          <w:i/>
          <w:lang w:eastAsia="zh-CN"/>
        </w:rPr>
        <w:t>d</w:t>
      </w:r>
      <w:r w:rsidR="00A070BB" w:rsidRPr="007362E5">
        <w:rPr>
          <w:rFonts w:asciiTheme="majorBidi" w:hAnsiTheme="majorBidi" w:cstheme="majorBidi"/>
          <w:i/>
          <w:vertAlign w:val="subscript"/>
          <w:lang w:eastAsia="zh-CN"/>
        </w:rPr>
        <w:t>pnt</w:t>
      </w:r>
      <w:r w:rsidR="00A070BB" w:rsidRPr="007362E5">
        <w:rPr>
          <w:rFonts w:asciiTheme="majorBidi" w:hAnsiTheme="majorBidi" w:cstheme="majorBidi"/>
          <w:lang w:eastAsia="zh-CN"/>
        </w:rPr>
        <w:t> = </w:t>
      </w:r>
      <w:r w:rsidR="00A070BB" w:rsidRPr="007362E5">
        <w:rPr>
          <w:rFonts w:asciiTheme="majorBidi" w:hAnsiTheme="majorBidi" w:cstheme="majorBidi"/>
          <w:i/>
          <w:lang w:eastAsia="zh-CN"/>
        </w:rPr>
        <w:t>d</w:t>
      </w:r>
      <w:r w:rsidR="00A070BB" w:rsidRPr="007362E5">
        <w:rPr>
          <w:rFonts w:asciiTheme="majorBidi" w:hAnsiTheme="majorBidi" w:cstheme="majorBidi"/>
          <w:i/>
          <w:vertAlign w:val="subscript"/>
          <w:lang w:eastAsia="zh-CN"/>
        </w:rPr>
        <w:t>tcv</w:t>
      </w:r>
      <w:r w:rsidR="00A070BB" w:rsidRPr="007362E5">
        <w:rPr>
          <w:rFonts w:asciiTheme="majorBidi" w:eastAsia="SimSun" w:hAnsiTheme="majorBidi" w:cstheme="majorBidi"/>
          <w:lang w:eastAsia="zh-CN"/>
        </w:rPr>
        <w:t>。</w:t>
      </w:r>
    </w:p>
    <w:p w14:paraId="6CDDED02" w14:textId="77777777" w:rsidR="003A2D02" w:rsidRPr="007362E5" w:rsidRDefault="00222ADB" w:rsidP="000D5F3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070BB" w:rsidRPr="007362E5">
        <w:rPr>
          <w:rFonts w:asciiTheme="majorBidi" w:eastAsia="SimSun" w:hAnsiTheme="majorBidi" w:cstheme="majorBidi"/>
          <w:lang w:eastAsia="zh-CN"/>
        </w:rPr>
        <w:t>对流层散射</w:t>
      </w:r>
      <w:r w:rsidR="00853539" w:rsidRPr="007362E5">
        <w:rPr>
          <w:rFonts w:asciiTheme="majorBidi" w:eastAsia="SimSun" w:hAnsiTheme="majorBidi" w:cstheme="majorBidi"/>
          <w:lang w:eastAsia="zh-CN"/>
        </w:rPr>
        <w:t>通常值</w:t>
      </w:r>
      <w:r w:rsidR="00A070BB" w:rsidRPr="007362E5">
        <w:rPr>
          <w:rFonts w:asciiTheme="majorBidi" w:eastAsia="SimSun" w:hAnsiTheme="majorBidi" w:cstheme="majorBidi"/>
          <w:lang w:eastAsia="zh-CN"/>
        </w:rPr>
        <w:t>的高度由以下给出：</w:t>
      </w:r>
    </w:p>
    <w:p w14:paraId="18DA4590" w14:textId="5AA555F9"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lang w:eastAsia="zh-CN"/>
        </w:rPr>
        <w:object w:dxaOrig="4239" w:dyaOrig="720" w14:anchorId="5A692BE9">
          <v:shape id="_x0000_i1089" type="#_x0000_t75" style="width:209.6pt;height:37.45pt" o:ole="" fillcolor="window">
            <v:imagedata r:id="rId147" o:title=""/>
          </v:shape>
          <o:OLEObject Type="Embed" ProgID="Equation.3" ShapeID="_x0000_i1089" DrawAspect="Content" ObjectID="_1708946215" r:id="rId148"/>
        </w:object>
      </w:r>
      <w:r w:rsidRPr="007362E5">
        <w:rPr>
          <w:rFonts w:asciiTheme="majorBidi" w:hAnsiTheme="majorBidi" w:cstheme="majorBidi"/>
          <w:lang w:val="en-US" w:eastAsia="zh-CN"/>
        </w:rPr>
        <w:t>                </w:t>
      </w:r>
      <w:r w:rsidR="00FC20BA">
        <w:rPr>
          <w:rFonts w:asciiTheme="majorBidi" w:hAnsiTheme="majorBidi" w:cstheme="majorBidi" w:hint="eastAsia"/>
          <w:lang w:val="en-US" w:eastAsia="zh-CN"/>
        </w:rPr>
        <w:t>m</w:t>
      </w:r>
      <w:r w:rsidRPr="007362E5">
        <w:rPr>
          <w:rFonts w:asciiTheme="majorBidi" w:hAnsiTheme="majorBidi" w:cstheme="majorBidi"/>
          <w:lang w:val="en-US" w:eastAsia="zh-CN"/>
        </w:rPr>
        <w:t>asl</w:t>
      </w:r>
      <w:r w:rsidRPr="007362E5">
        <w:rPr>
          <w:rFonts w:asciiTheme="majorBidi" w:hAnsiTheme="majorBidi" w:cstheme="majorBidi"/>
          <w:lang w:val="en-US" w:eastAsia="zh-CN"/>
        </w:rPr>
        <w:tab/>
        <w:t>(3</w:t>
      </w:r>
      <w:r w:rsidR="00653055">
        <w:rPr>
          <w:rFonts w:asciiTheme="majorBidi" w:hAnsiTheme="majorBidi" w:cstheme="majorBidi"/>
          <w:lang w:val="en-US" w:eastAsia="zh-CN"/>
        </w:rPr>
        <w:t>9</w:t>
      </w:r>
      <w:r w:rsidRPr="007362E5">
        <w:rPr>
          <w:rFonts w:asciiTheme="majorBidi" w:hAnsiTheme="majorBidi" w:cstheme="majorBidi"/>
          <w:lang w:val="en-US" w:eastAsia="zh-CN"/>
        </w:rPr>
        <w:t>)</w:t>
      </w:r>
    </w:p>
    <w:p w14:paraId="08AB6515" w14:textId="1469877E" w:rsidR="003A2D02" w:rsidRPr="007362E5" w:rsidRDefault="00A070BB" w:rsidP="00D33B4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和从接收机到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路径片段中点的经、纬度，</w:t>
      </w:r>
      <w:r w:rsidR="00653055" w:rsidRPr="00653055">
        <w:rPr>
          <w:rFonts w:asciiTheme="majorBidi" w:hAnsiTheme="majorBidi" w:cstheme="majorBidi"/>
        </w:rPr>
        <w:sym w:font="Symbol" w:char="F06A"/>
      </w:r>
      <w:r w:rsidRPr="007362E5">
        <w:rPr>
          <w:rFonts w:asciiTheme="majorBidi" w:hAnsiTheme="majorBidi" w:cstheme="majorBidi"/>
          <w:i/>
          <w:vertAlign w:val="subscript"/>
          <w:lang w:eastAsia="zh-CN"/>
        </w:rPr>
        <w:t>tcve</w:t>
      </w:r>
      <w:r w:rsidRPr="007362E5">
        <w:rPr>
          <w:rFonts w:asciiTheme="majorBidi" w:hAnsiTheme="majorBidi" w:cstheme="majorBidi"/>
          <w:lang w:eastAsia="zh-CN"/>
        </w:rPr>
        <w:t xml:space="preserve">, </w:t>
      </w:r>
      <w:r w:rsidR="00653055" w:rsidRPr="00653055">
        <w:rPr>
          <w:rFonts w:asciiTheme="majorBidi" w:hAnsiTheme="majorBidi" w:cstheme="majorBidi"/>
        </w:rPr>
        <w:sym w:font="Symbol" w:char="F06A"/>
      </w:r>
      <w:r w:rsidRPr="007362E5">
        <w:rPr>
          <w:rFonts w:asciiTheme="majorBidi" w:hAnsiTheme="majorBidi" w:cstheme="majorBidi"/>
          <w:i/>
          <w:vertAlign w:val="subscript"/>
          <w:lang w:eastAsia="zh-CN"/>
        </w:rPr>
        <w:t>tcvn</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和</w:t>
      </w:r>
      <w:r w:rsidR="00653055" w:rsidRPr="00653055">
        <w:rPr>
          <w:rFonts w:asciiTheme="majorBidi" w:hAnsiTheme="majorBidi" w:cstheme="majorBidi"/>
        </w:rPr>
        <w:sym w:font="Symbol" w:char="F06A"/>
      </w:r>
      <w:r w:rsidRPr="007362E5">
        <w:rPr>
          <w:rFonts w:asciiTheme="majorBidi" w:hAnsiTheme="majorBidi" w:cstheme="majorBidi"/>
          <w:i/>
          <w:vertAlign w:val="subscript"/>
          <w:lang w:eastAsia="zh-CN"/>
        </w:rPr>
        <w:t>rcve</w:t>
      </w:r>
      <w:r w:rsidRPr="007362E5">
        <w:rPr>
          <w:rFonts w:asciiTheme="majorBidi" w:hAnsiTheme="majorBidi" w:cstheme="majorBidi"/>
          <w:lang w:eastAsia="zh-CN"/>
        </w:rPr>
        <w:t xml:space="preserve">, </w:t>
      </w:r>
      <w:r w:rsidR="00653055" w:rsidRPr="00653055">
        <w:rPr>
          <w:rFonts w:asciiTheme="majorBidi" w:hAnsiTheme="majorBidi" w:cstheme="majorBidi"/>
        </w:rPr>
        <w:sym w:font="Symbol" w:char="F06A"/>
      </w:r>
      <w:r w:rsidRPr="007362E5">
        <w:rPr>
          <w:rFonts w:asciiTheme="majorBidi" w:hAnsiTheme="majorBidi" w:cstheme="majorBidi"/>
          <w:i/>
          <w:vertAlign w:val="subscript"/>
          <w:lang w:eastAsia="zh-CN"/>
        </w:rPr>
        <w:t>rcvn</w:t>
      </w:r>
      <w:r w:rsidRPr="007362E5">
        <w:rPr>
          <w:rFonts w:asciiTheme="majorBidi" w:eastAsia="SimSun" w:hAnsiTheme="majorBidi" w:cstheme="majorBidi"/>
          <w:lang w:eastAsia="zh-CN"/>
        </w:rPr>
        <w:t>。这些可以分别由附</w:t>
      </w:r>
      <w:r w:rsidR="00EC337A">
        <w:rPr>
          <w:rFonts w:asciiTheme="majorBidi" w:eastAsia="SimSun" w:hAnsiTheme="majorBidi" w:cstheme="majorBidi" w:hint="eastAsia"/>
          <w:lang w:eastAsia="zh-CN"/>
        </w:rPr>
        <w:t>件</w:t>
      </w:r>
      <w:r w:rsidRPr="007362E5">
        <w:rPr>
          <w:rFonts w:asciiTheme="majorBidi" w:hAnsiTheme="majorBidi" w:cstheme="majorBidi"/>
          <w:lang w:eastAsia="zh-CN"/>
        </w:rPr>
        <w:t>H</w:t>
      </w:r>
      <w:r w:rsidRPr="007362E5">
        <w:rPr>
          <w:rFonts w:asciiTheme="majorBidi" w:eastAsia="SimSun" w:hAnsiTheme="majorBidi" w:cstheme="majorBidi"/>
          <w:lang w:eastAsia="zh-CN"/>
        </w:rPr>
        <w:t>的大圆路径方法</w:t>
      </w:r>
      <w:r w:rsidR="00AB2A98" w:rsidRPr="007362E5">
        <w:rPr>
          <w:rFonts w:asciiTheme="majorBidi" w:eastAsia="SimSun" w:hAnsiTheme="majorBidi" w:cstheme="majorBidi"/>
          <w:lang w:eastAsia="zh-CN"/>
        </w:rPr>
        <w:t>公式</w:t>
      </w:r>
      <w:r w:rsidR="00D52975">
        <w:rPr>
          <w:rFonts w:asciiTheme="majorBidi" w:eastAsia="SimSun" w:hAnsiTheme="majorBidi" w:cstheme="majorBidi" w:hint="eastAsia"/>
          <w:lang w:eastAsia="zh-CN"/>
        </w:rPr>
        <w:t>(</w:t>
      </w:r>
      <w:r w:rsidRPr="007362E5">
        <w:rPr>
          <w:rFonts w:asciiTheme="majorBidi" w:hAnsiTheme="majorBidi" w:cstheme="majorBidi"/>
          <w:lang w:eastAsia="zh-CN"/>
        </w:rPr>
        <w:t>H.</w:t>
      </w:r>
      <w:r w:rsidR="006D39A4">
        <w:rPr>
          <w:rFonts w:asciiTheme="majorBidi" w:hAnsiTheme="majorBidi" w:cstheme="majorBidi"/>
          <w:lang w:eastAsia="zh-CN"/>
        </w:rPr>
        <w:t>7</w:t>
      </w:r>
      <w:r w:rsidR="00D52975">
        <w:rPr>
          <w:rFonts w:asciiTheme="majorBidi" w:eastAsia="SimSun" w:hAnsiTheme="majorBidi" w:cstheme="majorBidi" w:hint="eastAsia"/>
          <w:lang w:eastAsia="zh-CN"/>
        </w:rPr>
        <w:t>)</w:t>
      </w:r>
      <w:r w:rsidRPr="007362E5">
        <w:rPr>
          <w:rFonts w:asciiTheme="majorBidi" w:eastAsia="SimSun" w:hAnsiTheme="majorBidi" w:cstheme="majorBidi"/>
          <w:lang w:eastAsia="zh-CN"/>
        </w:rPr>
        <w:t>设</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0.5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tcv</w:t>
      </w:r>
      <w:r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w:t>
      </w:r>
      <w:r w:rsidRPr="007362E5">
        <w:rPr>
          <w:rFonts w:asciiTheme="majorBidi" w:hAnsiTheme="majorBidi" w:cstheme="majorBidi"/>
          <w:i/>
          <w:lang w:eastAsia="zh-CN"/>
        </w:rPr>
        <w:t>d</w:t>
      </w:r>
      <w:r w:rsidRPr="007362E5">
        <w:rPr>
          <w:rFonts w:asciiTheme="majorBidi" w:hAnsiTheme="majorBidi" w:cstheme="majorBidi"/>
          <w:lang w:eastAsia="zh-CN"/>
        </w:rPr>
        <w:t> − 0.5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rcv</w:t>
      </w:r>
      <w:r w:rsidRPr="007362E5">
        <w:rPr>
          <w:rFonts w:asciiTheme="majorBidi" w:eastAsia="SimSun" w:hAnsiTheme="majorBidi" w:cstheme="majorBidi"/>
          <w:lang w:eastAsia="zh-CN"/>
        </w:rPr>
        <w:t>获得</w:t>
      </w:r>
      <w:r w:rsidR="00D74A49" w:rsidRPr="007362E5">
        <w:rPr>
          <w:rFonts w:asciiTheme="majorBidi" w:eastAsia="SimSun" w:hAnsiTheme="majorBidi" w:cstheme="majorBidi"/>
          <w:lang w:eastAsia="zh-CN"/>
        </w:rPr>
        <w:t>。</w:t>
      </w:r>
    </w:p>
    <w:p w14:paraId="325179D9" w14:textId="77777777" w:rsidR="003A2D02" w:rsidRPr="007362E5" w:rsidRDefault="003A2D02" w:rsidP="003A2D02">
      <w:pPr>
        <w:pStyle w:val="Heading2"/>
        <w:rPr>
          <w:rFonts w:asciiTheme="majorBidi" w:hAnsiTheme="majorBidi" w:cstheme="majorBidi"/>
          <w:lang w:val="en-US" w:eastAsia="zh-CN"/>
        </w:rPr>
      </w:pPr>
      <w:bookmarkStart w:id="99" w:name="_Toc255292368"/>
      <w:bookmarkStart w:id="100" w:name="_Toc256490297"/>
      <w:r w:rsidRPr="007362E5">
        <w:rPr>
          <w:rFonts w:asciiTheme="majorBidi" w:hAnsiTheme="majorBidi" w:cstheme="majorBidi"/>
          <w:lang w:val="en-US" w:eastAsia="zh-CN"/>
        </w:rPr>
        <w:t>3.10</w:t>
      </w:r>
      <w:r w:rsidRPr="007362E5">
        <w:rPr>
          <w:rFonts w:asciiTheme="majorBidi" w:hAnsiTheme="majorBidi" w:cstheme="majorBidi"/>
          <w:lang w:val="en-US" w:eastAsia="zh-CN"/>
        </w:rPr>
        <w:tab/>
      </w:r>
      <w:bookmarkEnd w:id="99"/>
      <w:bookmarkEnd w:id="100"/>
      <w:r w:rsidR="002B5280" w:rsidRPr="007362E5">
        <w:rPr>
          <w:rFonts w:asciiTheme="majorBidi" w:eastAsia="SimSun" w:hAnsiTheme="majorBidi" w:cstheme="majorBidi"/>
          <w:szCs w:val="24"/>
          <w:lang w:val="en-US" w:eastAsia="zh-CN"/>
        </w:rPr>
        <w:t>表面路径的气态吸收</w:t>
      </w:r>
    </w:p>
    <w:p w14:paraId="7ABC3B8A" w14:textId="7DF9ED83" w:rsidR="003A2D02" w:rsidRPr="007362E5" w:rsidRDefault="002B5280" w:rsidP="00C7002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计算由于氧气产生的海平面特殊衰减</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o</w:t>
      </w:r>
      <w:r w:rsidRPr="007362E5">
        <w:rPr>
          <w:rFonts w:asciiTheme="majorBidi" w:eastAsia="SimSun" w:hAnsiTheme="majorBidi" w:cstheme="majorBidi"/>
          <w:lang w:eastAsia="zh-CN"/>
        </w:rPr>
        <w:t>，</w:t>
      </w:r>
      <w:r w:rsidR="00222ADB" w:rsidRPr="007362E5">
        <w:rPr>
          <w:rFonts w:asciiTheme="majorBidi" w:eastAsia="SimSun" w:hAnsiTheme="majorBidi" w:cstheme="majorBidi"/>
          <w:lang w:eastAsia="zh-CN"/>
        </w:rPr>
        <w:t>以</w:t>
      </w:r>
      <w:r w:rsidRPr="007362E5">
        <w:rPr>
          <w:rFonts w:asciiTheme="majorBidi" w:hAnsiTheme="majorBidi" w:cstheme="majorBidi"/>
          <w:lang w:eastAsia="zh-CN"/>
        </w:rPr>
        <w:t>dB/k</w:t>
      </w:r>
      <w:r w:rsidR="00FC20BA">
        <w:rPr>
          <w:rFonts w:asciiTheme="majorBidi" w:hAnsiTheme="majorBidi" w:cstheme="majorBidi" w:hint="eastAsia"/>
          <w:lang w:eastAsia="zh-CN"/>
        </w:rPr>
        <w:t>m</w:t>
      </w:r>
      <w:r w:rsidR="00222ADB"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，使用附</w:t>
      </w:r>
      <w:r w:rsidR="00EC337A">
        <w:rPr>
          <w:rFonts w:asciiTheme="majorBidi" w:eastAsia="SimSun" w:hAnsiTheme="majorBidi" w:cstheme="majorBidi" w:hint="eastAsia"/>
          <w:lang w:eastAsia="zh-CN"/>
        </w:rPr>
        <w:t>件</w:t>
      </w:r>
      <w:r w:rsidR="00C7002C" w:rsidRPr="007362E5">
        <w:rPr>
          <w:rFonts w:asciiTheme="majorBidi" w:hAnsiTheme="majorBidi" w:cstheme="majorBidi"/>
          <w:lang w:eastAsia="zh-CN"/>
        </w:rPr>
        <w:t>F</w:t>
      </w:r>
      <w:r w:rsidR="00222ADB" w:rsidRPr="007362E5">
        <w:rPr>
          <w:rFonts w:asciiTheme="majorBidi" w:eastAsia="SimSun" w:hAnsiTheme="majorBidi" w:cstheme="majorBidi"/>
          <w:lang w:eastAsia="zh-CN"/>
        </w:rPr>
        <w:t>中第</w:t>
      </w:r>
      <w:r w:rsidR="00222ADB" w:rsidRPr="007362E5">
        <w:rPr>
          <w:rFonts w:asciiTheme="majorBidi" w:hAnsiTheme="majorBidi" w:cstheme="majorBidi"/>
          <w:lang w:eastAsia="zh-CN"/>
        </w:rPr>
        <w:t>F.6</w:t>
      </w:r>
      <w:r w:rsidR="00FC20BA">
        <w:rPr>
          <w:rFonts w:asciiTheme="majorBidi" w:eastAsia="SimSun" w:hAnsiTheme="majorBidi" w:cstheme="majorBidi" w:hint="eastAsia"/>
          <w:lang w:eastAsia="zh-CN"/>
        </w:rPr>
        <w:t>节</w:t>
      </w:r>
      <w:r w:rsidR="00222ADB" w:rsidRPr="007362E5">
        <w:rPr>
          <w:rFonts w:asciiTheme="majorBidi" w:eastAsia="SimSun" w:hAnsiTheme="majorBidi" w:cstheme="majorBidi"/>
          <w:lang w:eastAsia="zh-CN"/>
        </w:rPr>
        <w:t>的</w:t>
      </w:r>
      <w:r w:rsidR="00AB2A98" w:rsidRPr="007362E5">
        <w:rPr>
          <w:rFonts w:asciiTheme="majorBidi" w:eastAsia="SimSun" w:hAnsiTheme="majorBidi" w:cstheme="majorBidi"/>
          <w:lang w:eastAsia="zh-CN"/>
        </w:rPr>
        <w:t>公式</w:t>
      </w:r>
      <w:r w:rsidR="00FC20BA" w:rsidRPr="006F160D">
        <w:rPr>
          <w:lang w:val="en-US" w:eastAsia="zh-CN"/>
        </w:rPr>
        <w:t> </w:t>
      </w:r>
      <w:r w:rsidR="00D52975">
        <w:rPr>
          <w:rFonts w:asciiTheme="majorBidi" w:eastAsia="SimSun" w:hAnsiTheme="majorBidi" w:cstheme="majorBidi" w:hint="eastAsia"/>
          <w:lang w:eastAsia="zh-CN"/>
        </w:rPr>
        <w:t>(</w:t>
      </w:r>
      <w:r w:rsidRPr="007362E5">
        <w:rPr>
          <w:rFonts w:asciiTheme="majorBidi" w:hAnsiTheme="majorBidi" w:cstheme="majorBidi"/>
          <w:lang w:eastAsia="zh-CN"/>
        </w:rPr>
        <w:t>F.</w:t>
      </w:r>
      <w:r w:rsidR="00653055">
        <w:rPr>
          <w:rFonts w:asciiTheme="majorBidi" w:hAnsiTheme="majorBidi" w:cstheme="majorBidi"/>
          <w:lang w:eastAsia="zh-CN"/>
        </w:rPr>
        <w:t>6.1</w:t>
      </w:r>
      <w:r w:rsidR="00D52975">
        <w:rPr>
          <w:rFonts w:asciiTheme="majorBidi" w:eastAsia="SimSun" w:hAnsiTheme="majorBidi" w:cstheme="majorBidi" w:hint="eastAsia"/>
          <w:lang w:eastAsia="zh-CN"/>
        </w:rPr>
        <w:t>)</w:t>
      </w:r>
      <w:r w:rsidRPr="007362E5">
        <w:rPr>
          <w:rFonts w:asciiTheme="majorBidi" w:eastAsia="SimSun" w:hAnsiTheme="majorBidi" w:cstheme="majorBidi"/>
          <w:lang w:eastAsia="zh-CN"/>
        </w:rPr>
        <w:t>。</w:t>
      </w:r>
    </w:p>
    <w:p w14:paraId="224528CD" w14:textId="347E277C" w:rsidR="003A2D02" w:rsidRPr="007362E5" w:rsidRDefault="002B5280"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222ADB" w:rsidRPr="007362E5">
        <w:rPr>
          <w:rFonts w:asciiTheme="majorBidi" w:eastAsia="SimSun" w:hAnsiTheme="majorBidi" w:cstheme="majorBidi"/>
          <w:lang w:eastAsia="zh-CN"/>
        </w:rPr>
        <w:t>附</w:t>
      </w:r>
      <w:r w:rsidR="00EC337A">
        <w:rPr>
          <w:rFonts w:asciiTheme="majorBidi" w:eastAsia="SimSun" w:hAnsiTheme="majorBidi" w:cstheme="majorBidi" w:hint="eastAsia"/>
          <w:lang w:eastAsia="zh-CN"/>
        </w:rPr>
        <w:t>件</w:t>
      </w:r>
      <w:r w:rsidR="00222ADB" w:rsidRPr="007362E5">
        <w:rPr>
          <w:rFonts w:asciiTheme="majorBidi" w:hAnsiTheme="majorBidi" w:cstheme="majorBidi"/>
          <w:lang w:eastAsia="zh-CN"/>
        </w:rPr>
        <w:t>F</w:t>
      </w:r>
      <w:r w:rsidR="00222ADB" w:rsidRPr="007362E5">
        <w:rPr>
          <w:rFonts w:asciiTheme="majorBidi" w:eastAsia="SimSun" w:hAnsiTheme="majorBidi" w:cstheme="majorBidi"/>
          <w:lang w:eastAsia="zh-CN"/>
        </w:rPr>
        <w:t>中第</w:t>
      </w:r>
      <w:r w:rsidR="00222ADB" w:rsidRPr="007362E5">
        <w:rPr>
          <w:rFonts w:asciiTheme="majorBidi" w:hAnsiTheme="majorBidi" w:cstheme="majorBidi"/>
          <w:lang w:eastAsia="zh-CN"/>
        </w:rPr>
        <w:t>F.2</w:t>
      </w:r>
      <w:r w:rsidR="00FC20BA">
        <w:rPr>
          <w:rFonts w:asciiTheme="majorBidi" w:eastAsia="SimSun" w:hAnsiTheme="majorBidi" w:cstheme="majorBidi" w:hint="eastAsia"/>
          <w:lang w:eastAsia="zh-CN"/>
        </w:rPr>
        <w:t>节中</w:t>
      </w:r>
      <w:r w:rsidRPr="007362E5">
        <w:rPr>
          <w:rFonts w:asciiTheme="majorBidi" w:eastAsia="SimSun" w:hAnsiTheme="majorBidi" w:cstheme="majorBidi"/>
          <w:lang w:eastAsia="zh-CN"/>
        </w:rPr>
        <w:t>给出的方法</w:t>
      </w:r>
      <w:r w:rsidR="00222ADB"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计算由于氧气产生</w:t>
      </w:r>
      <w:r w:rsidR="00222ADB" w:rsidRPr="007362E5">
        <w:rPr>
          <w:rFonts w:asciiTheme="majorBidi" w:eastAsia="SimSun" w:hAnsiTheme="majorBidi" w:cstheme="majorBidi"/>
          <w:lang w:eastAsia="zh-CN"/>
        </w:rPr>
        <w:t>、下雨或无雨时的水蒸气、表面路径带来</w:t>
      </w:r>
      <w:r w:rsidRPr="007362E5">
        <w:rPr>
          <w:rFonts w:asciiTheme="majorBidi" w:eastAsia="SimSun" w:hAnsiTheme="majorBidi" w:cstheme="majorBidi"/>
          <w:lang w:eastAsia="zh-CN"/>
        </w:rPr>
        <w:t>的气态衰减。将如计算</w:t>
      </w:r>
      <w:r w:rsidR="00AB2A98" w:rsidRPr="007362E5">
        <w:rPr>
          <w:rFonts w:asciiTheme="majorBidi" w:eastAsia="SimSun" w:hAnsiTheme="majorBidi" w:cstheme="majorBidi"/>
          <w:lang w:eastAsia="zh-CN"/>
        </w:rPr>
        <w:t>公式</w:t>
      </w:r>
      <w:r w:rsidRPr="007362E5">
        <w:rPr>
          <w:rFonts w:asciiTheme="majorBidi" w:hAnsiTheme="majorBidi" w:cstheme="majorBidi"/>
          <w:lang w:eastAsia="zh-CN"/>
        </w:rPr>
        <w:t> (F.2</w:t>
      </w:r>
      <w:r w:rsidR="00653055">
        <w:rPr>
          <w:rFonts w:asciiTheme="majorBidi" w:hAnsiTheme="majorBidi" w:cstheme="majorBidi"/>
          <w:lang w:eastAsia="zh-CN"/>
        </w:rPr>
        <w:t>.2</w:t>
      </w:r>
      <w:r w:rsidRPr="007362E5">
        <w:rPr>
          <w:rFonts w:asciiTheme="majorBidi" w:hAnsiTheme="majorBidi" w:cstheme="majorBidi"/>
          <w:lang w:eastAsia="zh-CN"/>
        </w:rPr>
        <w:t>a)</w:t>
      </w:r>
      <w:r w:rsidRPr="007362E5">
        <w:rPr>
          <w:rFonts w:asciiTheme="majorBidi" w:eastAsia="SimSun" w:hAnsiTheme="majorBidi" w:cstheme="majorBidi"/>
          <w:lang w:eastAsia="zh-CN"/>
        </w:rPr>
        <w:t>到</w:t>
      </w:r>
      <w:r w:rsidRPr="007362E5">
        <w:rPr>
          <w:rFonts w:asciiTheme="majorBidi" w:hAnsiTheme="majorBidi" w:cstheme="majorBidi"/>
          <w:lang w:eastAsia="zh-CN"/>
        </w:rPr>
        <w:t>(F.2</w:t>
      </w:r>
      <w:r w:rsidR="00653055">
        <w:rPr>
          <w:rFonts w:asciiTheme="majorBidi" w:hAnsiTheme="majorBidi" w:cstheme="majorBidi"/>
          <w:lang w:eastAsia="zh-CN"/>
        </w:rPr>
        <w:t>.2</w:t>
      </w:r>
      <w:r w:rsidRPr="007362E5">
        <w:rPr>
          <w:rFonts w:asciiTheme="majorBidi" w:hAnsiTheme="majorBidi" w:cstheme="majorBidi"/>
          <w:lang w:eastAsia="zh-CN"/>
        </w:rPr>
        <w:t>c)</w:t>
      </w:r>
      <w:r w:rsidRPr="007362E5">
        <w:rPr>
          <w:rFonts w:asciiTheme="majorBidi" w:eastAsia="SimSun" w:hAnsiTheme="majorBidi" w:cstheme="majorBidi"/>
          <w:lang w:eastAsia="zh-CN"/>
        </w:rPr>
        <w:t>给出的</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osur</w:t>
      </w:r>
      <w:r w:rsidRPr="007362E5">
        <w:rPr>
          <w:rFonts w:asciiTheme="majorBidi" w:eastAsia="SimSun"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值。</w:t>
      </w:r>
    </w:p>
    <w:p w14:paraId="523B0A20" w14:textId="77777777" w:rsidR="003A2D02" w:rsidRPr="007362E5" w:rsidRDefault="002B5280" w:rsidP="00C7002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在无雨条件下总气态衰减：</w:t>
      </w:r>
    </w:p>
    <w:p w14:paraId="3E005CAB" w14:textId="68C7D5C5" w:rsidR="00B94B65" w:rsidRPr="007362E5" w:rsidRDefault="00B94B65" w:rsidP="00B94B65">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040" w:dyaOrig="440" w14:anchorId="0FC67758">
          <v:shape id="_x0000_i1090" type="#_x0000_t75" style="width:102.5pt;height:22.45pt" o:ole="">
            <v:imagedata r:id="rId149" o:title=""/>
          </v:shape>
          <o:OLEObject Type="Embed" ProgID="Equation.3" ShapeID="_x0000_i1090" DrawAspect="Content" ObjectID="_1708946216" r:id="rId15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6D39A4">
        <w:rPr>
          <w:rFonts w:asciiTheme="majorBidi" w:hAnsiTheme="majorBidi" w:cstheme="majorBidi"/>
          <w:lang w:val="en-US" w:eastAsia="zh-CN"/>
        </w:rPr>
        <w:t>40</w:t>
      </w:r>
      <w:r w:rsidRPr="007362E5">
        <w:rPr>
          <w:rFonts w:asciiTheme="majorBidi" w:hAnsiTheme="majorBidi" w:cstheme="majorBidi"/>
          <w:lang w:val="en-US" w:eastAsia="zh-CN"/>
        </w:rPr>
        <w:t>)</w:t>
      </w:r>
    </w:p>
    <w:p w14:paraId="2EEFED4E" w14:textId="77777777" w:rsidR="003A2D02" w:rsidRPr="007362E5" w:rsidRDefault="002B5280" w:rsidP="00C7002C">
      <w:pPr>
        <w:tabs>
          <w:tab w:val="left" w:pos="360"/>
          <w:tab w:val="center" w:pos="4536"/>
          <w:tab w:val="center" w:pos="6521"/>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A54FD8" w:rsidRPr="007362E5">
        <w:rPr>
          <w:rFonts w:asciiTheme="majorBidi" w:eastAsia="SimSun" w:hAnsiTheme="majorBidi" w:cstheme="majorBidi"/>
          <w:lang w:eastAsia="zh-CN"/>
        </w:rPr>
        <w:t>第</w:t>
      </w:r>
      <w:r w:rsidRPr="007362E5">
        <w:rPr>
          <w:rFonts w:asciiTheme="majorBidi" w:hAnsiTheme="majorBidi" w:cstheme="majorBidi"/>
          <w:lang w:eastAsia="zh-CN"/>
        </w:rPr>
        <w:t>4</w:t>
      </w:r>
      <w:r w:rsidR="00A54FD8" w:rsidRPr="007362E5">
        <w:rPr>
          <w:rFonts w:asciiTheme="majorBidi" w:eastAsia="SimSun" w:hAnsiTheme="majorBidi" w:cstheme="majorBidi"/>
          <w:lang w:eastAsia="zh-CN"/>
        </w:rPr>
        <w:t>段</w:t>
      </w:r>
      <w:r w:rsidRPr="007362E5">
        <w:rPr>
          <w:rFonts w:asciiTheme="majorBidi" w:eastAsia="SimSun" w:hAnsiTheme="majorBidi" w:cstheme="majorBidi"/>
          <w:lang w:eastAsia="zh-CN"/>
        </w:rPr>
        <w:t>中使用到</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r w:rsidRPr="007362E5">
        <w:rPr>
          <w:rFonts w:asciiTheme="majorBidi" w:hAnsiTheme="majorBidi" w:cstheme="majorBidi"/>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Pr="007362E5">
        <w:rPr>
          <w:rFonts w:asciiTheme="majorBidi" w:eastAsia="SimSun" w:hAnsiTheme="majorBidi" w:cstheme="majorBidi"/>
          <w:lang w:eastAsia="zh-CN"/>
        </w:rPr>
        <w:t>的数值。</w:t>
      </w:r>
    </w:p>
    <w:p w14:paraId="456F935D" w14:textId="77777777" w:rsidR="003A2D02" w:rsidRPr="007362E5" w:rsidRDefault="003A2D02" w:rsidP="003A2D02">
      <w:pPr>
        <w:pStyle w:val="Heading2"/>
        <w:rPr>
          <w:rFonts w:asciiTheme="majorBidi" w:hAnsiTheme="majorBidi" w:cstheme="majorBidi"/>
          <w:lang w:val="en-US" w:eastAsia="zh-CN"/>
        </w:rPr>
      </w:pPr>
      <w:bookmarkStart w:id="101" w:name="_Toc253582974"/>
      <w:bookmarkStart w:id="102" w:name="_Toc253732902"/>
      <w:bookmarkStart w:id="103" w:name="_Toc255292369"/>
      <w:bookmarkStart w:id="104" w:name="_Toc256490298"/>
      <w:r w:rsidRPr="007362E5">
        <w:rPr>
          <w:rFonts w:asciiTheme="majorBidi" w:hAnsiTheme="majorBidi" w:cstheme="majorBidi"/>
          <w:lang w:val="en-US" w:eastAsia="zh-CN"/>
        </w:rPr>
        <w:t>3.11</w:t>
      </w:r>
      <w:r w:rsidRPr="007362E5">
        <w:rPr>
          <w:rFonts w:asciiTheme="majorBidi" w:hAnsiTheme="majorBidi" w:cstheme="majorBidi"/>
          <w:lang w:val="en-US" w:eastAsia="zh-CN"/>
        </w:rPr>
        <w:tab/>
      </w:r>
      <w:bookmarkEnd w:id="101"/>
      <w:bookmarkEnd w:id="102"/>
      <w:bookmarkEnd w:id="103"/>
      <w:bookmarkEnd w:id="104"/>
      <w:r w:rsidR="002B5280" w:rsidRPr="007362E5">
        <w:rPr>
          <w:rFonts w:asciiTheme="majorBidi" w:eastAsia="SimSun" w:hAnsiTheme="majorBidi" w:cstheme="majorBidi"/>
          <w:szCs w:val="24"/>
          <w:lang w:val="en-US" w:eastAsia="zh-CN"/>
        </w:rPr>
        <w:t>自由空间</w:t>
      </w:r>
      <w:r w:rsidR="00222ADB" w:rsidRPr="007362E5">
        <w:rPr>
          <w:rFonts w:asciiTheme="majorBidi" w:eastAsia="SimSun" w:hAnsiTheme="majorBidi" w:cstheme="majorBidi"/>
          <w:szCs w:val="24"/>
          <w:lang w:val="en-US" w:eastAsia="zh-CN"/>
        </w:rPr>
        <w:t>基本</w:t>
      </w:r>
      <w:r w:rsidR="002B5280" w:rsidRPr="007362E5">
        <w:rPr>
          <w:rFonts w:asciiTheme="majorBidi" w:eastAsia="SimSun" w:hAnsiTheme="majorBidi" w:cstheme="majorBidi"/>
          <w:szCs w:val="24"/>
          <w:lang w:val="en-US" w:eastAsia="zh-CN"/>
        </w:rPr>
        <w:t>传输损耗</w:t>
      </w:r>
    </w:p>
    <w:p w14:paraId="6475424E" w14:textId="77777777" w:rsidR="003A2D02" w:rsidRPr="007362E5" w:rsidRDefault="00222ADB" w:rsidP="00C80025">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自由空间基本</w:t>
      </w:r>
      <w:r w:rsidR="002B5280" w:rsidRPr="007362E5">
        <w:rPr>
          <w:rFonts w:asciiTheme="majorBidi" w:eastAsia="SimSun" w:hAnsiTheme="majorBidi" w:cstheme="majorBidi"/>
          <w:lang w:eastAsia="zh-CN"/>
        </w:rPr>
        <w:t>传输损耗</w:t>
      </w:r>
      <w:r w:rsidRPr="007362E5">
        <w:rPr>
          <w:rFonts w:asciiTheme="majorBidi" w:eastAsia="SimSun" w:hAnsiTheme="majorBidi" w:cstheme="majorBidi"/>
          <w:lang w:eastAsia="zh-CN"/>
        </w:rPr>
        <w:t>，以</w:t>
      </w:r>
      <w:r w:rsidR="002B5280" w:rsidRPr="007362E5">
        <w:rPr>
          <w:rFonts w:asciiTheme="majorBidi" w:hAnsiTheme="majorBidi" w:cstheme="majorBidi"/>
          <w:lang w:eastAsia="zh-CN"/>
        </w:rPr>
        <w:t>dB</w:t>
      </w:r>
      <w:r w:rsidRPr="007362E5">
        <w:rPr>
          <w:rFonts w:asciiTheme="majorBidi" w:eastAsia="SimSun" w:hAnsiTheme="majorBidi" w:cstheme="majorBidi"/>
          <w:lang w:eastAsia="zh-CN"/>
        </w:rPr>
        <w:t>为单位</w:t>
      </w:r>
      <w:r w:rsidR="002B5280" w:rsidRPr="007362E5">
        <w:rPr>
          <w:rFonts w:asciiTheme="majorBidi" w:eastAsia="SimSun" w:hAnsiTheme="majorBidi" w:cstheme="majorBidi"/>
          <w:lang w:eastAsia="zh-CN"/>
        </w:rPr>
        <w:t>，</w:t>
      </w:r>
      <w:r w:rsidRPr="007362E5">
        <w:rPr>
          <w:rFonts w:asciiTheme="majorBidi" w:eastAsia="SimSun" w:hAnsiTheme="majorBidi" w:cstheme="majorBidi"/>
          <w:lang w:eastAsia="zh-CN"/>
        </w:rPr>
        <w:t>是</w:t>
      </w:r>
      <w:r w:rsidR="002B5280" w:rsidRPr="007362E5">
        <w:rPr>
          <w:rFonts w:asciiTheme="majorBidi" w:eastAsia="SimSun" w:hAnsiTheme="majorBidi" w:cstheme="majorBidi"/>
          <w:lang w:eastAsia="zh-CN"/>
        </w:rPr>
        <w:t>路径长度</w:t>
      </w:r>
      <w:r w:rsidR="002B5280" w:rsidRPr="007362E5">
        <w:rPr>
          <w:rFonts w:asciiTheme="majorBidi" w:hAnsiTheme="majorBidi" w:cstheme="majorBidi"/>
          <w:i/>
          <w:lang w:eastAsia="zh-CN"/>
        </w:rPr>
        <w:t>D</w:t>
      </w:r>
      <w:r w:rsidRPr="007362E5">
        <w:rPr>
          <w:rFonts w:asciiTheme="majorBidi" w:eastAsia="SimSun" w:hAnsiTheme="majorBidi" w:cstheme="majorBidi"/>
          <w:lang w:eastAsia="zh-CN"/>
        </w:rPr>
        <w:t>（以</w:t>
      </w:r>
      <w:r w:rsidR="00C80025" w:rsidRPr="007362E5">
        <w:rPr>
          <w:rFonts w:asciiTheme="majorBidi" w:hAnsiTheme="majorBidi" w:cstheme="majorBidi"/>
          <w:lang w:eastAsia="zh-CN"/>
        </w:rPr>
        <w:t>k</w:t>
      </w:r>
      <w:r w:rsidR="00FC20BA">
        <w:rPr>
          <w:rFonts w:asciiTheme="majorBidi" w:hAnsiTheme="majorBidi" w:cstheme="majorBidi" w:hint="eastAsia"/>
          <w:lang w:eastAsia="zh-CN"/>
        </w:rPr>
        <w:t>m</w:t>
      </w:r>
      <w:r w:rsidRPr="007362E5">
        <w:rPr>
          <w:rFonts w:asciiTheme="majorBidi" w:eastAsia="SimSun" w:hAnsiTheme="majorBidi" w:cstheme="majorBidi"/>
          <w:lang w:eastAsia="zh-CN"/>
        </w:rPr>
        <w:t>为单位）的函数</w:t>
      </w:r>
      <w:r w:rsidR="00C80025" w:rsidRPr="007362E5">
        <w:rPr>
          <w:rFonts w:asciiTheme="majorBidi" w:eastAsia="SimSun" w:hAnsiTheme="majorBidi" w:cstheme="majorBidi"/>
          <w:lang w:eastAsia="zh-CN"/>
        </w:rPr>
        <w:t>：</w:t>
      </w:r>
    </w:p>
    <w:p w14:paraId="017D9D48" w14:textId="1D04319E" w:rsidR="00B94B65" w:rsidRPr="007362E5" w:rsidRDefault="00804B00" w:rsidP="00B94B65">
      <w:pPr>
        <w:pStyle w:val="Equation"/>
        <w:rPr>
          <w:rFonts w:asciiTheme="majorBidi" w:hAnsiTheme="majorBidi" w:cstheme="majorBidi"/>
          <w:lang w:val="en-US" w:eastAsia="zh-CN"/>
        </w:rPr>
      </w:pPr>
      <w:r w:rsidRPr="000B198A">
        <w:rPr>
          <w:lang w:val="en-GB" w:eastAsia="zh-CN"/>
        </w:rPr>
        <w:tab/>
      </w:r>
      <w:r w:rsidRPr="000B198A">
        <w:rPr>
          <w:lang w:val="en-GB" w:eastAsia="zh-CN"/>
        </w:rPr>
        <w:tab/>
      </w:r>
      <w:bookmarkStart w:id="105" w:name="MTBlankEqn"/>
      <w:r w:rsidRPr="00394F01">
        <w:rPr>
          <w:position w:val="-14"/>
        </w:rPr>
        <w:object w:dxaOrig="3940" w:dyaOrig="400" w14:anchorId="14D7271D">
          <v:shape id="_x0000_i1091" type="#_x0000_t75" style="width:197pt;height:19.5pt" o:ole="">
            <v:imagedata r:id="rId151" o:title=""/>
          </v:shape>
          <o:OLEObject Type="Embed" ProgID="Equation.DSMT4" ShapeID="_x0000_i1091" DrawAspect="Content" ObjectID="_1708946217" r:id="rId152"/>
        </w:object>
      </w:r>
      <w:bookmarkEnd w:id="105"/>
      <w:r w:rsidRPr="000B198A">
        <w:rPr>
          <w:lang w:val="en-GB" w:eastAsia="zh-CN"/>
        </w:rPr>
        <w:t>             dB</w:t>
      </w:r>
      <w:r w:rsidRPr="000B198A">
        <w:rPr>
          <w:lang w:val="en-GB" w:eastAsia="zh-CN"/>
        </w:rPr>
        <w:tab/>
        <w:t>(41)</w:t>
      </w:r>
    </w:p>
    <w:p w14:paraId="4B0778B2" w14:textId="4DBC1010" w:rsidR="003A2D02" w:rsidRPr="007362E5" w:rsidRDefault="002B5280" w:rsidP="00C80025">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D908A7" w:rsidRPr="007362E5">
        <w:rPr>
          <w:rFonts w:asciiTheme="majorBidi" w:eastAsia="SimSun" w:hAnsiTheme="majorBidi" w:cstheme="majorBidi"/>
          <w:lang w:eastAsia="zh-CN"/>
        </w:rPr>
        <w:t>自由</w:t>
      </w:r>
      <w:r w:rsidRPr="007362E5">
        <w:rPr>
          <w:rFonts w:asciiTheme="majorBidi" w:eastAsia="SimSun" w:hAnsiTheme="majorBidi" w:cstheme="majorBidi"/>
          <w:lang w:eastAsia="zh-CN"/>
        </w:rPr>
        <w:t>空间</w:t>
      </w:r>
      <w:r w:rsidR="00D908A7" w:rsidRPr="007362E5">
        <w:rPr>
          <w:rFonts w:asciiTheme="majorBidi" w:eastAsia="SimSun" w:hAnsiTheme="majorBidi" w:cstheme="majorBidi"/>
          <w:lang w:eastAsia="zh-CN"/>
        </w:rPr>
        <w:t>基本</w:t>
      </w:r>
      <w:r w:rsidRPr="007362E5">
        <w:rPr>
          <w:rFonts w:asciiTheme="majorBidi" w:eastAsia="SimSun" w:hAnsiTheme="majorBidi" w:cstheme="majorBidi"/>
          <w:lang w:eastAsia="zh-CN"/>
        </w:rPr>
        <w:t>传输损耗</w:t>
      </w:r>
      <w:r w:rsidR="00D908A7" w:rsidRPr="007362E5">
        <w:rPr>
          <w:rFonts w:asciiTheme="majorBidi" w:eastAsia="SimSun" w:hAnsiTheme="majorBidi" w:cstheme="majorBidi"/>
          <w:lang w:eastAsia="zh-CN"/>
        </w:rPr>
        <w:t>，由下式得出</w:t>
      </w:r>
      <w:r w:rsidRPr="007362E5">
        <w:rPr>
          <w:rFonts w:asciiTheme="majorBidi" w:eastAsia="SimSun" w:hAnsiTheme="majorBidi" w:cstheme="majorBidi"/>
          <w:lang w:eastAsia="zh-CN"/>
        </w:rPr>
        <w:t>：</w:t>
      </w:r>
    </w:p>
    <w:p w14:paraId="4F8ADA94" w14:textId="1AA822E6" w:rsidR="00804B00" w:rsidRDefault="00B94B65" w:rsidP="00804B00">
      <w:pPr>
        <w:pStyle w:val="Equation"/>
        <w:rPr>
          <w:rFonts w:asciiTheme="majorBidi" w:hAnsiTheme="majorBidi" w:cstheme="majorBidi"/>
          <w:lang w:val="en-US" w:eastAsia="zh-CN"/>
        </w:rPr>
      </w:pPr>
      <w:bookmarkStart w:id="106" w:name="_Toc253582975"/>
      <w:bookmarkStart w:id="107" w:name="_Toc253732903"/>
      <w:bookmarkStart w:id="108" w:name="_Toc255292370"/>
      <w:bookmarkStart w:id="109" w:name="_Toc256490299"/>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80" w:dyaOrig="380" w14:anchorId="7C72D241">
          <v:shape id="_x0000_i1092" type="#_x0000_t75" style="width:74.3pt;height:19.6pt" o:ole="">
            <v:imagedata r:id="rId153" o:title=""/>
          </v:shape>
          <o:OLEObject Type="Embed" ProgID="Equation.3" ShapeID="_x0000_i1092" DrawAspect="Content" ObjectID="_1708946218" r:id="rId15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6D39A4">
        <w:rPr>
          <w:rFonts w:asciiTheme="majorBidi" w:hAnsiTheme="majorBidi" w:cstheme="majorBidi"/>
          <w:lang w:val="en-US" w:eastAsia="zh-CN"/>
        </w:rPr>
        <w:t>4</w:t>
      </w:r>
      <w:r w:rsidR="00653055">
        <w:rPr>
          <w:rFonts w:asciiTheme="majorBidi" w:hAnsiTheme="majorBidi" w:cstheme="majorBidi"/>
          <w:lang w:val="en-US" w:eastAsia="zh-CN"/>
        </w:rPr>
        <w:t>2</w:t>
      </w:r>
      <w:r w:rsidRPr="007362E5">
        <w:rPr>
          <w:rFonts w:asciiTheme="majorBidi" w:hAnsiTheme="majorBidi" w:cstheme="majorBidi"/>
          <w:lang w:val="en-US" w:eastAsia="zh-CN"/>
        </w:rPr>
        <w:t>)</w:t>
      </w:r>
    </w:p>
    <w:p w14:paraId="721C2D9F" w14:textId="403F180F" w:rsidR="006D39A4" w:rsidRDefault="006D39A4" w:rsidP="00B94B65">
      <w:pPr>
        <w:pStyle w:val="Equation"/>
        <w:rPr>
          <w:rFonts w:asciiTheme="majorBidi" w:hAnsiTheme="majorBidi" w:cstheme="majorBidi"/>
          <w:lang w:val="en-US" w:eastAsia="zh-CN"/>
        </w:rPr>
      </w:pPr>
      <w:r>
        <w:rPr>
          <w:rFonts w:asciiTheme="majorBidi" w:hAnsiTheme="majorBidi" w:cstheme="majorBidi" w:hint="eastAsia"/>
          <w:lang w:val="en-US" w:eastAsia="zh-CN"/>
        </w:rPr>
        <w:t>其中：</w:t>
      </w:r>
    </w:p>
    <w:p w14:paraId="7B18B304" w14:textId="141F3483" w:rsidR="006D39A4" w:rsidRDefault="006D39A4" w:rsidP="006D39A4">
      <w:pPr>
        <w:pStyle w:val="Equationlegend"/>
        <w:rPr>
          <w:lang w:eastAsia="zh-CN"/>
        </w:rPr>
      </w:pPr>
      <w:r>
        <w:rPr>
          <w:i/>
          <w:lang w:eastAsia="zh-CN"/>
        </w:rPr>
        <w:tab/>
        <w:t>d</w:t>
      </w:r>
      <w:r>
        <w:rPr>
          <w:i/>
          <w:vertAlign w:val="subscript"/>
          <w:lang w:eastAsia="zh-CN"/>
        </w:rPr>
        <w:t xml:space="preserve">fs </w:t>
      </w:r>
      <w:r>
        <w:rPr>
          <w:lang w:eastAsia="zh-CN"/>
        </w:rPr>
        <w:t>:</w:t>
      </w:r>
      <w:r>
        <w:rPr>
          <w:lang w:eastAsia="zh-CN"/>
        </w:rPr>
        <w:tab/>
      </w:r>
      <w:r>
        <w:rPr>
          <w:rFonts w:hint="eastAsia"/>
          <w:lang w:eastAsia="zh-CN"/>
        </w:rPr>
        <w:t>发射和接收天线之间的距离（</w:t>
      </w:r>
      <w:r>
        <w:rPr>
          <w:lang w:eastAsia="zh-CN"/>
        </w:rPr>
        <w:t>km</w:t>
      </w:r>
      <w:r>
        <w:rPr>
          <w:rFonts w:hint="eastAsia"/>
          <w:lang w:eastAsia="zh-CN"/>
        </w:rPr>
        <w:t>）：</w:t>
      </w:r>
    </w:p>
    <w:p w14:paraId="7D98A67F" w14:textId="176FFF64" w:rsidR="006D39A4" w:rsidRDefault="006D39A4" w:rsidP="006D39A4">
      <w:pPr>
        <w:pStyle w:val="Equation"/>
        <w:rPr>
          <w:lang w:val="en-GB" w:eastAsia="zh-CN"/>
        </w:rPr>
      </w:pPr>
      <w:r>
        <w:rPr>
          <w:lang w:val="en-GB" w:eastAsia="zh-CN"/>
        </w:rPr>
        <w:lastRenderedPageBreak/>
        <w:tab/>
      </w:r>
      <w:r>
        <w:rPr>
          <w:lang w:val="en-GB" w:eastAsia="zh-CN"/>
        </w:rPr>
        <w:tab/>
      </w:r>
      <w:r>
        <w:rPr>
          <w:i/>
          <w:lang w:val="en-GB" w:eastAsia="zh-CN"/>
        </w:rPr>
        <w:t>d</w:t>
      </w:r>
      <w:r>
        <w:rPr>
          <w:i/>
          <w:vertAlign w:val="subscript"/>
          <w:lang w:val="en-GB" w:eastAsia="zh-CN"/>
        </w:rPr>
        <w:t>fs</w:t>
      </w:r>
      <w:r>
        <w:rPr>
          <w:lang w:val="en-GB" w:eastAsia="zh-CN"/>
        </w:rPr>
        <w:t>  </w:t>
      </w:r>
      <w:r>
        <w:rPr>
          <w:rFonts w:eastAsia="Times New Roman"/>
          <w:position w:val="-30"/>
        </w:rPr>
        <w:object w:dxaOrig="2010" w:dyaOrig="795" w14:anchorId="7DBA9CA7">
          <v:shape id="_x0000_i1093" type="#_x0000_t75" style="width:100.5pt;height:39.75pt" o:ole="">
            <v:imagedata r:id="rId155" o:title=""/>
          </v:shape>
          <o:OLEObject Type="Embed" ProgID="Equation.DSMT4" ShapeID="_x0000_i1093" DrawAspect="Content" ObjectID="_1708946219" r:id="rId156"/>
        </w:object>
      </w:r>
    </w:p>
    <w:p w14:paraId="643854B0" w14:textId="019D9858" w:rsidR="006D39A4" w:rsidRDefault="006D39A4" w:rsidP="006D39A4">
      <w:pPr>
        <w:pStyle w:val="Equationlegend"/>
        <w:rPr>
          <w:lang w:eastAsia="zh-CN"/>
        </w:rPr>
      </w:pPr>
      <w:r>
        <w:rPr>
          <w:i/>
          <w:lang w:eastAsia="zh-CN"/>
        </w:rPr>
        <w:tab/>
        <w:t xml:space="preserve">d </w:t>
      </w:r>
      <w:r>
        <w:rPr>
          <w:lang w:eastAsia="zh-CN"/>
        </w:rPr>
        <w:t>:</w:t>
      </w:r>
      <w:r>
        <w:rPr>
          <w:lang w:eastAsia="zh-CN"/>
        </w:rPr>
        <w:tab/>
      </w:r>
      <w:r>
        <w:rPr>
          <w:rFonts w:hint="eastAsia"/>
          <w:lang w:eastAsia="zh-CN"/>
        </w:rPr>
        <w:t>大圆路径距离（</w:t>
      </w:r>
      <w:r>
        <w:rPr>
          <w:lang w:eastAsia="zh-CN"/>
        </w:rPr>
        <w:t>km</w:t>
      </w:r>
      <w:r>
        <w:rPr>
          <w:rFonts w:hint="eastAsia"/>
          <w:lang w:eastAsia="zh-CN"/>
        </w:rPr>
        <w:t>）</w:t>
      </w:r>
    </w:p>
    <w:p w14:paraId="6015DC32" w14:textId="63FEA89D" w:rsidR="006D39A4" w:rsidRDefault="006D39A4" w:rsidP="006D39A4">
      <w:pPr>
        <w:pStyle w:val="Equationlegend"/>
        <w:rPr>
          <w:szCs w:val="24"/>
          <w:lang w:eastAsia="zh-CN"/>
        </w:rPr>
      </w:pPr>
      <w:r>
        <w:rPr>
          <w:szCs w:val="24"/>
          <w:lang w:eastAsia="zh-CN"/>
        </w:rPr>
        <w:tab/>
      </w:r>
      <w:r>
        <w:rPr>
          <w:i/>
          <w:szCs w:val="24"/>
          <w:lang w:eastAsia="zh-CN"/>
        </w:rPr>
        <w:t>h</w:t>
      </w:r>
      <w:r>
        <w:rPr>
          <w:i/>
          <w:iCs/>
          <w:szCs w:val="24"/>
          <w:vertAlign w:val="subscript"/>
          <w:lang w:eastAsia="zh-CN"/>
        </w:rPr>
        <w:t xml:space="preserve">ts </w:t>
      </w:r>
      <w:r>
        <w:rPr>
          <w:szCs w:val="24"/>
          <w:lang w:eastAsia="zh-CN"/>
        </w:rPr>
        <w:t>:</w:t>
      </w:r>
      <w:r>
        <w:rPr>
          <w:szCs w:val="24"/>
          <w:lang w:eastAsia="zh-CN"/>
        </w:rPr>
        <w:tab/>
      </w:r>
      <w:r>
        <w:rPr>
          <w:rFonts w:hint="eastAsia"/>
          <w:szCs w:val="24"/>
          <w:lang w:eastAsia="zh-CN"/>
        </w:rPr>
        <w:t>海平面以上发射天线高度（</w:t>
      </w:r>
      <w:r>
        <w:rPr>
          <w:szCs w:val="24"/>
          <w:lang w:eastAsia="zh-CN"/>
        </w:rPr>
        <w:t>masl</w:t>
      </w:r>
      <w:r>
        <w:rPr>
          <w:rFonts w:hint="eastAsia"/>
          <w:szCs w:val="24"/>
          <w:lang w:eastAsia="zh-CN"/>
        </w:rPr>
        <w:t>）</w:t>
      </w:r>
    </w:p>
    <w:p w14:paraId="589C1DAA" w14:textId="58950B6F" w:rsidR="006D39A4" w:rsidRPr="007362E5" w:rsidRDefault="006D39A4" w:rsidP="000F1C07">
      <w:pPr>
        <w:pStyle w:val="Equationlegend"/>
        <w:rPr>
          <w:rFonts w:asciiTheme="majorBidi" w:hAnsiTheme="majorBidi" w:cstheme="majorBidi"/>
          <w:lang w:eastAsia="zh-CN"/>
        </w:rPr>
      </w:pPr>
      <w:r>
        <w:rPr>
          <w:i/>
          <w:szCs w:val="24"/>
          <w:lang w:eastAsia="zh-CN"/>
        </w:rPr>
        <w:tab/>
        <w:t>h</w:t>
      </w:r>
      <w:r>
        <w:rPr>
          <w:i/>
          <w:iCs/>
          <w:szCs w:val="24"/>
          <w:vertAlign w:val="subscript"/>
          <w:lang w:eastAsia="zh-CN"/>
        </w:rPr>
        <w:t xml:space="preserve">rs </w:t>
      </w:r>
      <w:r>
        <w:rPr>
          <w:szCs w:val="24"/>
          <w:lang w:eastAsia="zh-CN"/>
        </w:rPr>
        <w:t>:</w:t>
      </w:r>
      <w:r w:rsidR="000F1C07">
        <w:rPr>
          <w:szCs w:val="24"/>
          <w:lang w:eastAsia="zh-CN"/>
        </w:rPr>
        <w:tab/>
      </w:r>
      <w:r>
        <w:rPr>
          <w:rFonts w:hint="eastAsia"/>
          <w:szCs w:val="24"/>
          <w:lang w:eastAsia="zh-CN"/>
        </w:rPr>
        <w:t>海平面以上接收天线高度（</w:t>
      </w:r>
      <w:r>
        <w:rPr>
          <w:szCs w:val="24"/>
          <w:lang w:eastAsia="zh-CN"/>
        </w:rPr>
        <w:t>masl</w:t>
      </w:r>
      <w:r>
        <w:rPr>
          <w:rFonts w:hint="eastAsia"/>
          <w:szCs w:val="24"/>
          <w:lang w:eastAsia="zh-CN"/>
        </w:rPr>
        <w:t>）。</w:t>
      </w:r>
    </w:p>
    <w:p w14:paraId="4AD7F7DF" w14:textId="77777777" w:rsidR="003A2D02" w:rsidRPr="007362E5" w:rsidRDefault="003A2D02" w:rsidP="003A2D02">
      <w:pPr>
        <w:pStyle w:val="Heading2"/>
        <w:rPr>
          <w:rFonts w:asciiTheme="majorBidi" w:hAnsiTheme="majorBidi" w:cstheme="majorBidi"/>
          <w:lang w:val="en-US" w:eastAsia="zh-CN"/>
        </w:rPr>
      </w:pPr>
      <w:r w:rsidRPr="007362E5">
        <w:rPr>
          <w:rFonts w:asciiTheme="majorBidi" w:hAnsiTheme="majorBidi" w:cstheme="majorBidi"/>
          <w:lang w:val="en-US" w:eastAsia="zh-CN"/>
        </w:rPr>
        <w:t>3.12</w:t>
      </w:r>
      <w:r w:rsidRPr="007362E5">
        <w:rPr>
          <w:rFonts w:asciiTheme="majorBidi" w:hAnsiTheme="majorBidi" w:cstheme="majorBidi"/>
          <w:lang w:val="en-US" w:eastAsia="zh-CN"/>
        </w:rPr>
        <w:tab/>
      </w:r>
      <w:bookmarkEnd w:id="106"/>
      <w:bookmarkEnd w:id="107"/>
      <w:bookmarkEnd w:id="108"/>
      <w:bookmarkEnd w:id="109"/>
      <w:r w:rsidR="00D908A7" w:rsidRPr="007362E5">
        <w:rPr>
          <w:rFonts w:asciiTheme="majorBidi" w:eastAsia="SimSun" w:hAnsiTheme="majorBidi" w:cstheme="majorBidi"/>
          <w:szCs w:val="24"/>
          <w:lang w:val="en-US" w:eastAsia="zh-CN"/>
        </w:rPr>
        <w:t>刃型</w:t>
      </w:r>
      <w:r w:rsidR="00651CBF" w:rsidRPr="007362E5">
        <w:rPr>
          <w:rFonts w:asciiTheme="majorBidi" w:eastAsia="SimSun" w:hAnsiTheme="majorBidi" w:cstheme="majorBidi"/>
          <w:szCs w:val="24"/>
          <w:lang w:val="en-US" w:eastAsia="zh-CN"/>
        </w:rPr>
        <w:t>衍射损耗</w:t>
      </w:r>
    </w:p>
    <w:p w14:paraId="5A4CF343" w14:textId="77777777" w:rsidR="003A2D02" w:rsidRPr="007362E5" w:rsidRDefault="00D908A7" w:rsidP="00D33B4A">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刃型</w:t>
      </w:r>
      <w:r w:rsidR="00651CBF" w:rsidRPr="007362E5">
        <w:rPr>
          <w:rFonts w:asciiTheme="majorBidi" w:eastAsia="SimSun" w:hAnsiTheme="majorBidi" w:cstheme="majorBidi"/>
          <w:lang w:eastAsia="zh-CN"/>
        </w:rPr>
        <w:t>衍射损耗</w:t>
      </w:r>
      <w:r w:rsidR="007E5E23" w:rsidRPr="007362E5">
        <w:rPr>
          <w:rFonts w:asciiTheme="majorBidi" w:eastAsia="SimSun" w:hAnsiTheme="majorBidi" w:cstheme="majorBidi"/>
          <w:lang w:eastAsia="zh-CN"/>
        </w:rPr>
        <w:t>，以</w:t>
      </w:r>
      <w:r w:rsidR="00651CBF" w:rsidRPr="007362E5">
        <w:rPr>
          <w:rFonts w:asciiTheme="majorBidi" w:hAnsiTheme="majorBidi" w:cstheme="majorBidi"/>
          <w:lang w:eastAsia="zh-CN"/>
        </w:rPr>
        <w:t>dB</w:t>
      </w:r>
      <w:r w:rsidR="007E5E23" w:rsidRPr="007362E5">
        <w:rPr>
          <w:rFonts w:asciiTheme="majorBidi" w:eastAsia="SimSun" w:hAnsiTheme="majorBidi" w:cstheme="majorBidi"/>
          <w:lang w:eastAsia="zh-CN"/>
        </w:rPr>
        <w:t>为单位</w:t>
      </w:r>
      <w:r w:rsidR="00651CBF" w:rsidRPr="007362E5">
        <w:rPr>
          <w:rFonts w:asciiTheme="majorBidi" w:eastAsia="SimSun" w:hAnsiTheme="majorBidi" w:cstheme="majorBidi"/>
          <w:lang w:eastAsia="zh-CN"/>
        </w:rPr>
        <w:t>，</w:t>
      </w:r>
      <w:r w:rsidR="007E5E23" w:rsidRPr="007362E5">
        <w:rPr>
          <w:rFonts w:asciiTheme="majorBidi" w:eastAsia="SimSun" w:hAnsiTheme="majorBidi" w:cstheme="majorBidi"/>
          <w:lang w:eastAsia="zh-CN"/>
        </w:rPr>
        <w:t>作为</w:t>
      </w:r>
      <w:r w:rsidR="00651CBF" w:rsidRPr="007362E5">
        <w:rPr>
          <w:rFonts w:asciiTheme="majorBidi" w:eastAsia="SimSun" w:hAnsiTheme="majorBidi" w:cstheme="majorBidi"/>
          <w:lang w:eastAsia="zh-CN"/>
        </w:rPr>
        <w:t>根据无量纲参数</w:t>
      </w:r>
      <w:r w:rsidR="00651CBF" w:rsidRPr="007362E5">
        <w:rPr>
          <w:rFonts w:asciiTheme="majorBidi" w:hAnsiTheme="majorBidi" w:cstheme="majorBidi"/>
        </w:rPr>
        <w:sym w:font="Symbol" w:char="F06E"/>
      </w:r>
      <w:r w:rsidR="007E5E23" w:rsidRPr="007362E5">
        <w:rPr>
          <w:rFonts w:asciiTheme="majorBidi" w:eastAsia="SimSun" w:hAnsiTheme="majorBidi" w:cstheme="majorBidi"/>
          <w:lang w:eastAsia="zh-CN"/>
        </w:rPr>
        <w:t>的函数</w:t>
      </w:r>
      <w:r w:rsidR="00651CBF" w:rsidRPr="007362E5">
        <w:rPr>
          <w:rFonts w:asciiTheme="majorBidi" w:eastAsia="SimSun" w:hAnsiTheme="majorBidi" w:cstheme="majorBidi"/>
          <w:lang w:eastAsia="zh-CN"/>
        </w:rPr>
        <w:t>：</w:t>
      </w:r>
    </w:p>
    <w:p w14:paraId="551D3598" w14:textId="7E66D346" w:rsidR="00151294" w:rsidRPr="007362E5" w:rsidRDefault="00151294" w:rsidP="00151294">
      <w:pPr>
        <w:pStyle w:val="Equation"/>
        <w:tabs>
          <w:tab w:val="left" w:pos="6804"/>
          <w:tab w:val="left" w:pos="723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26"/>
        </w:rPr>
        <w:object w:dxaOrig="4280" w:dyaOrig="639" w14:anchorId="5BF912C1">
          <v:shape id="_x0000_i1094" type="#_x0000_t75" style="width:212.5pt;height:31.1pt" o:ole="">
            <v:imagedata r:id="rId157" o:title=""/>
          </v:shape>
          <o:OLEObject Type="Embed" ProgID="Equation.3" ShapeID="_x0000_i1094" DrawAspect="Content" ObjectID="_1708946220" r:id="rId15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若</w:t>
      </w:r>
      <w:r w:rsidRPr="007362E5">
        <w:rPr>
          <w:rFonts w:asciiTheme="majorBidi" w:hAnsiTheme="majorBidi" w:cstheme="majorBidi"/>
          <w:position w:val="-6"/>
        </w:rPr>
        <w:object w:dxaOrig="999" w:dyaOrig="279" w14:anchorId="7D515BCA">
          <v:shape id="_x0000_i1095" type="#_x0000_t75" style="width:49.55pt;height:14.4pt" o:ole="">
            <v:imagedata r:id="rId159" o:title=""/>
          </v:shape>
          <o:OLEObject Type="Embed" ProgID="Equation.3" ShapeID="_x0000_i1095" DrawAspect="Content" ObjectID="_1708946221" r:id="rId160"/>
        </w:object>
      </w:r>
      <w:r w:rsidRPr="007362E5">
        <w:rPr>
          <w:rFonts w:asciiTheme="majorBidi" w:hAnsiTheme="majorBidi" w:cstheme="majorBidi"/>
          <w:lang w:val="en-US" w:eastAsia="zh-CN"/>
        </w:rPr>
        <w:tab/>
        <w:t>(</w:t>
      </w:r>
      <w:r w:rsidR="006D39A4">
        <w:rPr>
          <w:rFonts w:asciiTheme="majorBidi" w:hAnsiTheme="majorBidi" w:cstheme="majorBidi"/>
          <w:lang w:val="en-US" w:eastAsia="zh-CN"/>
        </w:rPr>
        <w:t>43</w:t>
      </w:r>
      <w:r w:rsidRPr="007362E5">
        <w:rPr>
          <w:rFonts w:asciiTheme="majorBidi" w:hAnsiTheme="majorBidi" w:cstheme="majorBidi"/>
          <w:lang w:val="en-US" w:eastAsia="zh-CN"/>
        </w:rPr>
        <w:t>a)</w:t>
      </w:r>
    </w:p>
    <w:p w14:paraId="5C9DE368" w14:textId="7EEC3805" w:rsidR="00151294" w:rsidRPr="007362E5" w:rsidRDefault="00151294" w:rsidP="00151294">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0"/>
        </w:rPr>
        <w:object w:dxaOrig="859" w:dyaOrig="340" w14:anchorId="353B40E1">
          <v:shape id="_x0000_i1096" type="#_x0000_t75" style="width:42.6pt;height:17.85pt" o:ole="">
            <v:imagedata r:id="rId161" o:title=""/>
          </v:shape>
          <o:OLEObject Type="Embed" ProgID="Equation.3" ShapeID="_x0000_i1096" DrawAspect="Content" ObjectID="_1708946222" r:id="rId16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r>
      <w:r w:rsidR="00E51A20">
        <w:rPr>
          <w:rFonts w:asciiTheme="majorBidi" w:hAnsiTheme="majorBidi" w:cstheme="majorBidi" w:hint="eastAsia"/>
          <w:lang w:val="en-US" w:eastAsia="zh-CN"/>
        </w:rPr>
        <w:tab/>
      </w:r>
      <w:r w:rsidRPr="007362E5">
        <w:rPr>
          <w:rFonts w:asciiTheme="majorBidi" w:hAnsiTheme="majorBidi" w:cstheme="majorBidi"/>
          <w:lang w:val="en-US" w:eastAsia="zh-CN"/>
        </w:rPr>
        <w:t>(</w:t>
      </w:r>
      <w:r w:rsidR="006D39A4">
        <w:rPr>
          <w:rFonts w:asciiTheme="majorBidi" w:hAnsiTheme="majorBidi" w:cstheme="majorBidi"/>
          <w:lang w:val="en-US" w:eastAsia="zh-CN"/>
        </w:rPr>
        <w:t>43</w:t>
      </w:r>
      <w:r w:rsidRPr="007362E5">
        <w:rPr>
          <w:rFonts w:asciiTheme="majorBidi" w:hAnsiTheme="majorBidi" w:cstheme="majorBidi"/>
          <w:lang w:val="en-US" w:eastAsia="zh-CN"/>
        </w:rPr>
        <w:t>b)</w:t>
      </w:r>
    </w:p>
    <w:p w14:paraId="3029E8CB" w14:textId="77777777" w:rsidR="003A2D02" w:rsidRPr="007362E5" w:rsidRDefault="00651CBF" w:rsidP="00803BF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函数</w:t>
      </w:r>
      <w:r w:rsidRPr="009D0B1D">
        <w:rPr>
          <w:rFonts w:asciiTheme="majorBidi" w:hAnsiTheme="majorBidi" w:cstheme="majorBidi"/>
          <w:i/>
          <w:iCs/>
          <w:lang w:val="en-US" w:eastAsia="zh-CN"/>
        </w:rPr>
        <w:t>J</w:t>
      </w:r>
      <w:r w:rsidRPr="009D0B1D">
        <w:rPr>
          <w:rFonts w:asciiTheme="majorBidi" w:hAnsiTheme="majorBidi" w:cstheme="majorBidi"/>
          <w:lang w:val="en-US" w:eastAsia="zh-CN"/>
        </w:rPr>
        <w:t>(</w:t>
      </w:r>
      <w:r w:rsidRPr="007362E5">
        <w:rPr>
          <w:rFonts w:asciiTheme="majorBidi" w:hAnsiTheme="majorBidi" w:cstheme="majorBidi"/>
        </w:rPr>
        <w:sym w:font="Symbol" w:char="F06E"/>
      </w:r>
      <w:r w:rsidRPr="009D0B1D">
        <w:rPr>
          <w:rFonts w:asciiTheme="majorBidi" w:hAnsiTheme="majorBidi" w:cstheme="majorBidi"/>
          <w:lang w:val="en-US" w:eastAsia="zh-CN"/>
        </w:rPr>
        <w:t xml:space="preserve">) </w:t>
      </w:r>
      <w:r w:rsidR="007E5E23" w:rsidRPr="007362E5">
        <w:rPr>
          <w:rFonts w:asciiTheme="majorBidi" w:eastAsia="SimSun" w:hAnsiTheme="majorBidi" w:cstheme="majorBidi"/>
          <w:lang w:eastAsia="zh-CN"/>
        </w:rPr>
        <w:t>在附</w:t>
      </w:r>
      <w:r w:rsidR="00EC337A">
        <w:rPr>
          <w:rFonts w:asciiTheme="majorBidi" w:eastAsia="SimSun" w:hAnsiTheme="majorBidi" w:cstheme="majorBidi" w:hint="eastAsia"/>
          <w:lang w:eastAsia="zh-CN"/>
        </w:rPr>
        <w:t>件</w:t>
      </w:r>
      <w:r w:rsidRPr="009D0B1D">
        <w:rPr>
          <w:rFonts w:asciiTheme="majorBidi" w:hAnsiTheme="majorBidi" w:cstheme="majorBidi"/>
          <w:lang w:val="en-US" w:eastAsia="zh-CN"/>
        </w:rPr>
        <w:t>A</w:t>
      </w:r>
      <w:r w:rsidRPr="007362E5">
        <w:rPr>
          <w:rFonts w:asciiTheme="majorBidi" w:eastAsia="SimSun" w:hAnsiTheme="majorBidi" w:cstheme="majorBidi"/>
          <w:lang w:eastAsia="zh-CN"/>
        </w:rPr>
        <w:t>和</w:t>
      </w:r>
      <w:r w:rsidRPr="009D0B1D">
        <w:rPr>
          <w:rFonts w:asciiTheme="majorBidi" w:hAnsiTheme="majorBidi" w:cstheme="majorBidi"/>
          <w:lang w:val="en-US" w:eastAsia="zh-CN"/>
        </w:rPr>
        <w:t>G</w:t>
      </w:r>
      <w:r w:rsidRPr="007362E5">
        <w:rPr>
          <w:rFonts w:asciiTheme="majorBidi" w:eastAsia="SimSun" w:hAnsiTheme="majorBidi" w:cstheme="majorBidi"/>
          <w:lang w:eastAsia="zh-CN"/>
        </w:rPr>
        <w:t>中用到。</w:t>
      </w:r>
    </w:p>
    <w:p w14:paraId="52D48FAF" w14:textId="77777777" w:rsidR="003A2D02" w:rsidRPr="007362E5" w:rsidRDefault="003A2D02" w:rsidP="003A2D02">
      <w:pPr>
        <w:pStyle w:val="Heading1"/>
        <w:rPr>
          <w:rFonts w:asciiTheme="majorBidi" w:hAnsiTheme="majorBidi" w:cstheme="majorBidi"/>
          <w:lang w:val="en-US" w:eastAsia="zh-CN"/>
        </w:rPr>
      </w:pPr>
      <w:bookmarkStart w:id="110" w:name="_Toc253582976"/>
      <w:bookmarkStart w:id="111" w:name="_Toc253732904"/>
      <w:bookmarkStart w:id="112" w:name="_Toc255292371"/>
      <w:bookmarkStart w:id="113" w:name="_Toc256490300"/>
      <w:r w:rsidRPr="007362E5">
        <w:rPr>
          <w:rFonts w:asciiTheme="majorBidi" w:hAnsiTheme="majorBidi" w:cstheme="majorBidi"/>
          <w:lang w:val="en-US" w:eastAsia="zh-CN"/>
        </w:rPr>
        <w:t>4</w:t>
      </w:r>
      <w:r w:rsidRPr="007362E5">
        <w:rPr>
          <w:rFonts w:asciiTheme="majorBidi" w:hAnsiTheme="majorBidi" w:cstheme="majorBidi"/>
          <w:lang w:val="en-US" w:eastAsia="zh-CN"/>
        </w:rPr>
        <w:tab/>
      </w:r>
      <w:bookmarkEnd w:id="110"/>
      <w:bookmarkEnd w:id="111"/>
      <w:bookmarkEnd w:id="112"/>
      <w:bookmarkEnd w:id="113"/>
      <w:r w:rsidR="00651CBF" w:rsidRPr="007362E5">
        <w:rPr>
          <w:rFonts w:asciiTheme="majorBidi" w:eastAsia="SimSun" w:hAnsiTheme="majorBidi" w:cstheme="majorBidi"/>
          <w:szCs w:val="24"/>
          <w:lang w:eastAsia="zh-CN"/>
        </w:rPr>
        <w:t>获得重要子模型的预测</w:t>
      </w:r>
    </w:p>
    <w:p w14:paraId="3F99018B" w14:textId="2933D9A0" w:rsidR="003A2D02" w:rsidRPr="007362E5" w:rsidRDefault="00997EF0"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该</w:t>
      </w:r>
      <w:r w:rsidR="00C53587" w:rsidRPr="007362E5">
        <w:rPr>
          <w:rFonts w:asciiTheme="majorBidi" w:eastAsia="SimSun" w:hAnsiTheme="majorBidi" w:cstheme="majorBidi"/>
          <w:lang w:eastAsia="zh-CN"/>
        </w:rPr>
        <w:t>方法包括四种重要子模型解决不同的传播机制问题。</w:t>
      </w:r>
      <w:r w:rsidR="00F3075D" w:rsidRPr="007362E5">
        <w:rPr>
          <w:rFonts w:asciiTheme="majorBidi" w:eastAsia="SimSun" w:hAnsiTheme="majorBidi" w:cstheme="majorBidi"/>
          <w:lang w:eastAsia="zh-CN"/>
        </w:rPr>
        <w:t>结合</w:t>
      </w:r>
      <w:r w:rsidR="00C53587" w:rsidRPr="007362E5">
        <w:rPr>
          <w:rFonts w:asciiTheme="majorBidi" w:eastAsia="SimSun" w:hAnsiTheme="majorBidi" w:cstheme="majorBidi"/>
          <w:lang w:eastAsia="zh-CN"/>
        </w:rPr>
        <w:t>子模型的方法</w:t>
      </w:r>
      <w:r w:rsidR="00BC22FF" w:rsidRPr="007362E5">
        <w:rPr>
          <w:rFonts w:asciiTheme="majorBidi" w:eastAsia="SimSun" w:hAnsiTheme="majorBidi" w:cstheme="majorBidi"/>
          <w:lang w:eastAsia="zh-CN"/>
        </w:rPr>
        <w:t>描述</w:t>
      </w:r>
      <w:r w:rsidR="00BC22FF">
        <w:rPr>
          <w:rFonts w:asciiTheme="majorBidi" w:eastAsia="SimSun" w:hAnsiTheme="majorBidi" w:cstheme="majorBidi" w:hint="eastAsia"/>
          <w:lang w:eastAsia="zh-CN"/>
        </w:rPr>
        <w:t>见</w:t>
      </w:r>
      <w:r w:rsidR="00C53587" w:rsidRPr="007362E5">
        <w:rPr>
          <w:rFonts w:asciiTheme="majorBidi" w:eastAsia="SimSun" w:hAnsiTheme="majorBidi" w:cstheme="majorBidi"/>
          <w:lang w:eastAsia="zh-CN"/>
        </w:rPr>
        <w:t>附</w:t>
      </w:r>
      <w:r w:rsidR="00EC337A">
        <w:rPr>
          <w:rFonts w:asciiTheme="majorBidi" w:eastAsia="SimSun" w:hAnsiTheme="majorBidi" w:cstheme="majorBidi" w:hint="eastAsia"/>
          <w:lang w:eastAsia="zh-CN"/>
        </w:rPr>
        <w:t>件</w:t>
      </w:r>
      <w:r w:rsidR="00C53587" w:rsidRPr="007362E5">
        <w:rPr>
          <w:rFonts w:asciiTheme="majorBidi" w:hAnsiTheme="majorBidi" w:cstheme="majorBidi"/>
          <w:lang w:eastAsia="zh-CN"/>
        </w:rPr>
        <w:t>J</w:t>
      </w:r>
      <w:r w:rsidR="00C53587" w:rsidRPr="007362E5">
        <w:rPr>
          <w:rFonts w:asciiTheme="majorBidi" w:eastAsia="SimSun" w:hAnsiTheme="majorBidi" w:cstheme="majorBidi"/>
          <w:lang w:eastAsia="zh-CN"/>
        </w:rPr>
        <w:t>，</w:t>
      </w:r>
      <w:r w:rsidRPr="007362E5">
        <w:rPr>
          <w:rFonts w:asciiTheme="majorBidi" w:eastAsia="SimSun" w:hAnsiTheme="majorBidi" w:cstheme="majorBidi"/>
          <w:lang w:eastAsia="zh-CN"/>
        </w:rPr>
        <w:t>图示见图</w:t>
      </w:r>
      <w:r w:rsidR="00C53587" w:rsidRPr="007362E5">
        <w:rPr>
          <w:rFonts w:asciiTheme="majorBidi" w:hAnsiTheme="majorBidi" w:cstheme="majorBidi"/>
          <w:lang w:eastAsia="zh-CN"/>
        </w:rPr>
        <w:t>J.2.1</w:t>
      </w:r>
      <w:r w:rsidR="00653055">
        <w:rPr>
          <w:rFonts w:asciiTheme="majorBidi" w:hAnsiTheme="majorBidi" w:cstheme="majorBidi"/>
          <w:lang w:eastAsia="zh-CN"/>
        </w:rPr>
        <w:t>4</w:t>
      </w:r>
      <w:r w:rsidR="00C53587" w:rsidRPr="007362E5">
        <w:rPr>
          <w:rFonts w:asciiTheme="majorBidi" w:eastAsia="SimSun" w:hAnsiTheme="majorBidi" w:cstheme="majorBidi"/>
          <w:lang w:eastAsia="zh-CN"/>
        </w:rPr>
        <w:t>。</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模型</w:t>
      </w:r>
      <w:r w:rsidR="00C53587" w:rsidRPr="007362E5">
        <w:rPr>
          <w:rFonts w:asciiTheme="majorBidi" w:eastAsia="SimSun" w:hAnsiTheme="majorBidi" w:cstheme="majorBidi"/>
          <w:lang w:eastAsia="zh-CN"/>
        </w:rPr>
        <w:t>的方法反映了各种子模型间</w:t>
      </w:r>
      <w:r w:rsidRPr="007362E5">
        <w:rPr>
          <w:rFonts w:asciiTheme="majorBidi" w:eastAsia="SimSun" w:hAnsiTheme="majorBidi" w:cstheme="majorBidi"/>
          <w:lang w:eastAsia="zh-CN"/>
        </w:rPr>
        <w:t>的</w:t>
      </w:r>
      <w:r w:rsidR="00C53587" w:rsidRPr="007362E5">
        <w:rPr>
          <w:rFonts w:asciiTheme="majorBidi" w:eastAsia="SimSun" w:hAnsiTheme="majorBidi" w:cstheme="majorBidi"/>
          <w:lang w:eastAsia="zh-CN"/>
        </w:rPr>
        <w:t>统计相关。</w:t>
      </w:r>
    </w:p>
    <w:p w14:paraId="6BDD0A95" w14:textId="77777777" w:rsidR="003A2D02" w:rsidRPr="007362E5" w:rsidRDefault="00C5358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为避免过于复杂的符号下标，子模型</w:t>
      </w:r>
      <w:r w:rsidR="00997EF0" w:rsidRPr="007362E5">
        <w:rPr>
          <w:rFonts w:asciiTheme="majorBidi" w:eastAsia="SimSun" w:hAnsiTheme="majorBidi" w:cstheme="majorBidi"/>
          <w:lang w:eastAsia="zh-CN"/>
        </w:rPr>
        <w:t>编号如下</w:t>
      </w:r>
      <w:r w:rsidRPr="007362E5">
        <w:rPr>
          <w:rFonts w:asciiTheme="majorBidi" w:eastAsia="SimSun" w:hAnsiTheme="majorBidi" w:cstheme="majorBidi"/>
          <w:lang w:eastAsia="zh-CN"/>
        </w:rPr>
        <w:t>。</w:t>
      </w:r>
    </w:p>
    <w:p w14:paraId="19EBF536" w14:textId="77777777"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val="en-US"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1</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传播接近于地球表面，包含衍射，无大气波导现象的晴空效果以及</w:t>
      </w:r>
      <w:r w:rsidR="00AC585E" w:rsidRPr="007362E5">
        <w:rPr>
          <w:rFonts w:asciiTheme="majorBidi" w:eastAsia="SimSun" w:hAnsiTheme="majorBidi" w:cstheme="majorBidi"/>
          <w:lang w:eastAsia="zh-CN"/>
        </w:rPr>
        <w:t>降水</w:t>
      </w:r>
      <w:r w:rsidR="00C53587" w:rsidRPr="007362E5">
        <w:rPr>
          <w:rFonts w:asciiTheme="majorBidi" w:eastAsia="SimSun" w:hAnsiTheme="majorBidi" w:cstheme="majorBidi"/>
          <w:lang w:eastAsia="zh-CN"/>
        </w:rPr>
        <w:t>衰落。</w:t>
      </w:r>
    </w:p>
    <w:p w14:paraId="0C2ACE7E" w14:textId="77777777"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2</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由于大气分层的不规则传播，包括大气波导现象以及层反射。</w:t>
      </w:r>
    </w:p>
    <w:p w14:paraId="61408240" w14:textId="77777777"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3</w:t>
      </w:r>
      <w:r w:rsidRPr="007362E5">
        <w:rPr>
          <w:rFonts w:asciiTheme="majorBidi" w:eastAsia="SimSun" w:hAnsiTheme="majorBidi" w:cstheme="majorBidi"/>
          <w:lang w:eastAsia="zh-CN"/>
        </w:rPr>
        <w:t>：</w:t>
      </w:r>
      <w:r w:rsidR="00C53587" w:rsidRPr="007362E5">
        <w:rPr>
          <w:rFonts w:asciiTheme="majorBidi" w:eastAsia="SimSun" w:hAnsiTheme="majorBidi" w:cstheme="majorBidi"/>
          <w:lang w:eastAsia="zh-CN"/>
        </w:rPr>
        <w:t>传播通过大气涡流，包括对流层散射路径的对流</w:t>
      </w:r>
      <w:r w:rsidR="00DC7091" w:rsidRPr="007362E5">
        <w:rPr>
          <w:rFonts w:asciiTheme="majorBidi" w:eastAsia="SimSun" w:hAnsiTheme="majorBidi" w:cstheme="majorBidi"/>
          <w:lang w:eastAsia="zh-CN"/>
        </w:rPr>
        <w:t>层</w:t>
      </w:r>
      <w:r w:rsidR="00C53587" w:rsidRPr="007362E5">
        <w:rPr>
          <w:rFonts w:asciiTheme="majorBidi" w:eastAsia="SimSun" w:hAnsiTheme="majorBidi" w:cstheme="majorBidi"/>
          <w:lang w:eastAsia="zh-CN"/>
        </w:rPr>
        <w:t>散射和</w:t>
      </w:r>
      <w:r w:rsidR="00AC585E" w:rsidRPr="007362E5">
        <w:rPr>
          <w:rFonts w:asciiTheme="majorBidi" w:eastAsia="SimSun" w:hAnsiTheme="majorBidi" w:cstheme="majorBidi"/>
          <w:lang w:eastAsia="zh-CN"/>
        </w:rPr>
        <w:t>降水</w:t>
      </w:r>
      <w:r w:rsidR="00C53587" w:rsidRPr="007362E5">
        <w:rPr>
          <w:rFonts w:asciiTheme="majorBidi" w:eastAsia="SimSun" w:hAnsiTheme="majorBidi" w:cstheme="majorBidi"/>
          <w:lang w:eastAsia="zh-CN"/>
        </w:rPr>
        <w:t>衰落。</w:t>
      </w:r>
    </w:p>
    <w:p w14:paraId="02D1C039" w14:textId="77777777" w:rsidR="003A2D02" w:rsidRPr="007362E5" w:rsidRDefault="00997EF0" w:rsidP="003A2D02">
      <w:pPr>
        <w:rPr>
          <w:rFonts w:asciiTheme="majorBidi" w:hAnsiTheme="majorBidi" w:cstheme="majorBidi"/>
          <w:lang w:val="en-US" w:eastAsia="zh-CN"/>
        </w:rPr>
      </w:pPr>
      <w:r w:rsidRPr="007362E5">
        <w:rPr>
          <w:rFonts w:asciiTheme="majorBidi" w:eastAsia="SimSun" w:hAnsiTheme="majorBidi" w:cstheme="majorBidi"/>
          <w:lang w:eastAsia="zh-CN"/>
        </w:rPr>
        <w:t>子</w:t>
      </w:r>
      <w:r w:rsidR="00C53587" w:rsidRPr="007362E5">
        <w:rPr>
          <w:rFonts w:asciiTheme="majorBidi" w:eastAsia="SimSun" w:hAnsiTheme="majorBidi" w:cstheme="majorBidi"/>
          <w:lang w:eastAsia="zh-CN"/>
        </w:rPr>
        <w:t>模型</w:t>
      </w:r>
      <w:r w:rsidR="00C53587" w:rsidRPr="007362E5">
        <w:rPr>
          <w:rFonts w:asciiTheme="majorBidi" w:hAnsiTheme="majorBidi" w:cstheme="majorBidi"/>
          <w:lang w:eastAsia="zh-CN"/>
        </w:rPr>
        <w:t>4</w:t>
      </w:r>
      <w:r w:rsidRPr="007362E5">
        <w:rPr>
          <w:rFonts w:asciiTheme="majorBidi" w:eastAsia="SimSun" w:hAnsiTheme="majorBidi" w:cstheme="majorBidi"/>
          <w:lang w:eastAsia="zh-CN"/>
        </w:rPr>
        <w:t>：经散射</w:t>
      </w:r>
      <w:r w:rsidR="00C53587" w:rsidRPr="007362E5">
        <w:rPr>
          <w:rFonts w:asciiTheme="majorBidi" w:hAnsiTheme="majorBidi" w:cstheme="majorBidi"/>
          <w:lang w:eastAsia="zh-CN"/>
        </w:rPr>
        <w:t>-E</w:t>
      </w:r>
      <w:r w:rsidR="00C53587" w:rsidRPr="007362E5">
        <w:rPr>
          <w:rFonts w:asciiTheme="majorBidi" w:eastAsia="SimSun" w:hAnsiTheme="majorBidi" w:cstheme="majorBidi"/>
          <w:lang w:eastAsia="zh-CN"/>
        </w:rPr>
        <w:t>反射</w:t>
      </w:r>
      <w:r w:rsidRPr="007362E5">
        <w:rPr>
          <w:rFonts w:asciiTheme="majorBidi" w:eastAsia="SimSun" w:hAnsiTheme="majorBidi" w:cstheme="majorBidi"/>
          <w:lang w:eastAsia="zh-CN"/>
        </w:rPr>
        <w:t>传播</w:t>
      </w:r>
      <w:r w:rsidR="00C53587" w:rsidRPr="007362E5">
        <w:rPr>
          <w:rFonts w:asciiTheme="majorBidi" w:eastAsia="SimSun" w:hAnsiTheme="majorBidi" w:cstheme="majorBidi"/>
          <w:lang w:eastAsia="zh-CN"/>
        </w:rPr>
        <w:t>。</w:t>
      </w:r>
    </w:p>
    <w:p w14:paraId="43C7FE8F" w14:textId="77777777" w:rsidR="003A2D02" w:rsidRPr="007362E5" w:rsidRDefault="00C5358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这些子模型的</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结果在以下</w:t>
      </w:r>
      <w:r w:rsidR="00FC20BA">
        <w:rPr>
          <w:rFonts w:asciiTheme="majorBidi" w:hAnsiTheme="majorBidi" w:cstheme="majorBidi" w:hint="eastAsia"/>
          <w:lang w:eastAsia="zh-CN"/>
        </w:rPr>
        <w:t>第</w:t>
      </w:r>
      <w:r w:rsidRPr="007362E5">
        <w:rPr>
          <w:rFonts w:asciiTheme="majorBidi" w:hAnsiTheme="majorBidi" w:cstheme="majorBidi"/>
          <w:lang w:eastAsia="zh-CN"/>
        </w:rPr>
        <w:t>5</w:t>
      </w:r>
      <w:r w:rsidR="00FC20BA">
        <w:rPr>
          <w:rFonts w:asciiTheme="majorBidi" w:hAnsiTheme="majorBidi" w:cstheme="majorBidi" w:hint="eastAsia"/>
          <w:lang w:eastAsia="zh-CN"/>
        </w:rPr>
        <w:t>节</w:t>
      </w:r>
      <w:r w:rsidR="00997EF0" w:rsidRPr="007362E5">
        <w:rPr>
          <w:rFonts w:asciiTheme="majorBidi" w:eastAsia="SimSun" w:hAnsiTheme="majorBidi" w:cstheme="majorBidi"/>
          <w:lang w:eastAsia="zh-CN"/>
        </w:rPr>
        <w:t>中描述</w:t>
      </w:r>
      <w:r w:rsidRPr="007362E5">
        <w:rPr>
          <w:rFonts w:asciiTheme="majorBidi" w:eastAsia="SimSun" w:hAnsiTheme="majorBidi" w:cstheme="majorBidi"/>
          <w:lang w:eastAsia="zh-CN"/>
        </w:rPr>
        <w:t>。</w:t>
      </w:r>
    </w:p>
    <w:p w14:paraId="6A7D8219" w14:textId="77777777" w:rsidR="003A2D02" w:rsidRPr="007362E5" w:rsidRDefault="003A2D02" w:rsidP="003A2D02">
      <w:pPr>
        <w:pStyle w:val="Heading2"/>
        <w:rPr>
          <w:rFonts w:asciiTheme="majorBidi" w:hAnsiTheme="majorBidi" w:cstheme="majorBidi"/>
          <w:lang w:val="en-US" w:eastAsia="zh-CN"/>
        </w:rPr>
      </w:pPr>
      <w:bookmarkStart w:id="114" w:name="_Toc253582977"/>
      <w:bookmarkStart w:id="115" w:name="_Toc253732905"/>
      <w:bookmarkStart w:id="116" w:name="_Toc255292372"/>
      <w:bookmarkStart w:id="117" w:name="_Toc256490301"/>
      <w:r w:rsidRPr="007362E5">
        <w:rPr>
          <w:rFonts w:asciiTheme="majorBidi" w:hAnsiTheme="majorBidi" w:cstheme="majorBidi"/>
          <w:lang w:val="en-US" w:eastAsia="zh-CN"/>
        </w:rPr>
        <w:t>4.1</w:t>
      </w:r>
      <w:r w:rsidRPr="007362E5">
        <w:rPr>
          <w:rFonts w:asciiTheme="majorBidi" w:hAnsiTheme="majorBidi" w:cstheme="majorBidi"/>
          <w:lang w:val="en-US" w:eastAsia="zh-CN"/>
        </w:rPr>
        <w:tab/>
      </w:r>
      <w:bookmarkEnd w:id="114"/>
      <w:bookmarkEnd w:id="115"/>
      <w:bookmarkEnd w:id="116"/>
      <w:bookmarkEnd w:id="117"/>
      <w:r w:rsidR="00C53587" w:rsidRPr="007362E5">
        <w:rPr>
          <w:rFonts w:asciiTheme="majorBidi" w:eastAsia="SimSun" w:hAnsiTheme="majorBidi" w:cstheme="majorBidi"/>
          <w:szCs w:val="24"/>
          <w:lang w:val="en-US" w:eastAsia="zh-CN"/>
        </w:rPr>
        <w:t>子模型</w:t>
      </w:r>
      <w:r w:rsidR="00C53587" w:rsidRPr="007362E5">
        <w:rPr>
          <w:rFonts w:asciiTheme="majorBidi" w:hAnsiTheme="majorBidi" w:cstheme="majorBidi"/>
          <w:szCs w:val="24"/>
          <w:lang w:val="en-US" w:eastAsia="zh-CN"/>
        </w:rPr>
        <w:t>1</w:t>
      </w:r>
      <w:r w:rsidR="00DC7091" w:rsidRPr="007362E5">
        <w:rPr>
          <w:rFonts w:asciiTheme="majorBidi" w:eastAsia="SimSun" w:hAnsiTheme="majorBidi" w:cstheme="majorBidi"/>
          <w:szCs w:val="24"/>
          <w:lang w:val="en-US" w:eastAsia="zh-CN"/>
        </w:rPr>
        <w:t>：</w:t>
      </w:r>
      <w:r w:rsidR="00C53587" w:rsidRPr="007362E5">
        <w:rPr>
          <w:rFonts w:asciiTheme="majorBidi" w:eastAsia="SimSun" w:hAnsiTheme="majorBidi" w:cstheme="majorBidi"/>
          <w:szCs w:val="24"/>
          <w:lang w:val="en-US" w:eastAsia="zh-CN"/>
        </w:rPr>
        <w:t>近地球表面的普通传播</w:t>
      </w:r>
    </w:p>
    <w:p w14:paraId="6BF4FB3B" w14:textId="603693A5" w:rsidR="003A2D02" w:rsidRPr="007362E5" w:rsidRDefault="00CC385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时间的衍射损耗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r w:rsidRPr="007362E5">
        <w:rPr>
          <w:rFonts w:asciiTheme="majorBidi" w:eastAsia="SimSun" w:hAnsiTheme="majorBidi" w:cstheme="majorBidi"/>
          <w:lang w:eastAsia="zh-CN"/>
        </w:rPr>
        <w:t>，在附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A</w:t>
      </w:r>
      <w:r w:rsidRPr="007362E5">
        <w:rPr>
          <w:rFonts w:asciiTheme="majorBidi" w:eastAsia="SimSun" w:hAnsiTheme="majorBidi" w:cstheme="majorBidi"/>
          <w:lang w:eastAsia="zh-CN"/>
        </w:rPr>
        <w:t>中进行描述，其中</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smartTag w:uri="urn:schemas-microsoft-com:office:smarttags" w:element="chsdate">
        <w:smartTagPr>
          <w:attr w:name="Year" w:val="1899"/>
          <w:attr w:name="Month" w:val="12"/>
          <w:attr w:name="Day" w:val="30"/>
          <w:attr w:name="IsLunarDate" w:val="False"/>
          <w:attr w:name="IsROCDate" w:val="False"/>
        </w:smartTagPr>
        <w:r w:rsidR="00D52975">
          <w:rPr>
            <w:rFonts w:asciiTheme="majorBidi" w:eastAsia="SimSun" w:hAnsiTheme="majorBidi" w:cstheme="majorBidi" w:hint="eastAsia"/>
            <w:lang w:eastAsia="zh-CN"/>
          </w:rPr>
          <w:t>(</w:t>
        </w:r>
        <w:r w:rsidRPr="007362E5">
          <w:rPr>
            <w:rFonts w:asciiTheme="majorBidi" w:hAnsiTheme="majorBidi" w:cstheme="majorBidi"/>
            <w:lang w:eastAsia="zh-CN"/>
          </w:rPr>
          <w:t>A.1.1</w:t>
        </w:r>
      </w:smartTag>
      <w:r w:rsidR="00D52975">
        <w:rPr>
          <w:rFonts w:asciiTheme="majorBidi" w:eastAsia="SimSun" w:hAnsiTheme="majorBidi" w:cstheme="majorBidi" w:hint="eastAsia"/>
          <w:lang w:eastAsia="zh-CN"/>
        </w:rPr>
        <w:t>)</w:t>
      </w:r>
      <w:r w:rsidRPr="007362E5">
        <w:rPr>
          <w:rFonts w:asciiTheme="majorBidi" w:eastAsia="SimSun" w:hAnsiTheme="majorBidi" w:cstheme="majorBidi"/>
          <w:lang w:eastAsia="zh-CN"/>
        </w:rPr>
        <w:t>给出。</w:t>
      </w:r>
    </w:p>
    <w:p w14:paraId="3056F3D5" w14:textId="77777777" w:rsidR="003A2D02" w:rsidRPr="007362E5" w:rsidRDefault="00CC385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B</w:t>
      </w:r>
      <w:r w:rsidR="00DC7091" w:rsidRPr="007362E5">
        <w:rPr>
          <w:rFonts w:asciiTheme="majorBidi" w:eastAsia="SimSun" w:hAnsiTheme="majorBidi" w:cstheme="majorBidi"/>
          <w:lang w:eastAsia="zh-CN"/>
        </w:rPr>
        <w:t>第</w:t>
      </w:r>
      <w:r w:rsidRPr="007362E5">
        <w:rPr>
          <w:rFonts w:asciiTheme="majorBidi" w:hAnsiTheme="majorBidi" w:cstheme="majorBidi"/>
          <w:lang w:eastAsia="zh-CN"/>
        </w:rPr>
        <w:t>B.2</w:t>
      </w:r>
      <w:r w:rsidR="00FC20B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中给出的方法计算</w:t>
      </w:r>
      <w:r w:rsidR="00820E71" w:rsidRPr="007362E5">
        <w:rPr>
          <w:rFonts w:asciiTheme="majorBidi" w:eastAsia="SimSun" w:hAnsiTheme="majorBidi" w:cstheme="majorBidi"/>
          <w:lang w:eastAsia="zh-CN"/>
        </w:rPr>
        <w:t>概念性</w:t>
      </w:r>
      <w:r w:rsidRPr="007362E5">
        <w:rPr>
          <w:rFonts w:asciiTheme="majorBidi" w:eastAsia="SimSun" w:hAnsiTheme="majorBidi" w:cstheme="majorBidi"/>
          <w:lang w:eastAsia="zh-CN"/>
        </w:rPr>
        <w:t>晴空零衰减超出百分比时间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eastAsia="SimSun" w:hAnsiTheme="majorBidi" w:cstheme="majorBidi"/>
          <w:lang w:eastAsia="zh-CN"/>
        </w:rPr>
        <w:t>，使用</w:t>
      </w:r>
      <w:r w:rsidR="00D717AA" w:rsidRPr="007362E5">
        <w:rPr>
          <w:rFonts w:asciiTheme="majorBidi" w:eastAsia="SimSun" w:hAnsiTheme="majorBidi" w:cstheme="majorBidi"/>
          <w:lang w:eastAsia="zh-CN"/>
        </w:rPr>
        <w:t>第</w:t>
      </w:r>
      <w:r w:rsidRPr="007362E5">
        <w:rPr>
          <w:rFonts w:asciiTheme="majorBidi" w:hAnsiTheme="majorBidi" w:cstheme="majorBidi"/>
          <w:lang w:eastAsia="zh-CN"/>
        </w:rPr>
        <w:t>B.4</w:t>
      </w:r>
      <w:r w:rsidR="00FC20B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中的晴空方法。</w:t>
      </w:r>
    </w:p>
    <w:p w14:paraId="12D4ED5A" w14:textId="77777777" w:rsidR="003A2D02" w:rsidRPr="007362E5" w:rsidRDefault="00CC385C"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表示因为结合晴空和雨</w:t>
      </w:r>
      <w:r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Pr="007362E5">
        <w:rPr>
          <w:rFonts w:asciiTheme="majorBidi" w:eastAsia="SimSun" w:hAnsiTheme="majorBidi" w:cstheme="majorBidi"/>
          <w:lang w:eastAsia="zh-CN"/>
        </w:rPr>
        <w:t>的</w:t>
      </w:r>
      <w:r w:rsidR="00D717AA" w:rsidRPr="007362E5">
        <w:rPr>
          <w:rFonts w:asciiTheme="majorBidi" w:eastAsia="SimSun" w:hAnsiTheme="majorBidi" w:cstheme="majorBidi"/>
          <w:lang w:eastAsia="zh-CN"/>
        </w:rPr>
        <w:t>衰减，以</w:t>
      </w:r>
      <w:r w:rsidRPr="007362E5">
        <w:rPr>
          <w:rFonts w:asciiTheme="majorBidi" w:hAnsiTheme="majorBidi" w:cstheme="majorBidi"/>
          <w:lang w:eastAsia="zh-CN"/>
        </w:rPr>
        <w:t>dB</w:t>
      </w:r>
      <w:r w:rsidR="00D717AA"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。晴空</w:t>
      </w:r>
      <w:r w:rsidR="00D717AA" w:rsidRPr="007362E5">
        <w:rPr>
          <w:rFonts w:asciiTheme="majorBidi" w:eastAsia="SimSun" w:hAnsiTheme="majorBidi" w:cstheme="majorBidi"/>
          <w:lang w:eastAsia="zh-CN"/>
        </w:rPr>
        <w:t>增强</w:t>
      </w:r>
      <w:r w:rsidRPr="007362E5">
        <w:rPr>
          <w:rFonts w:asciiTheme="majorBidi" w:eastAsia="SimSun" w:hAnsiTheme="majorBidi" w:cstheme="majorBidi"/>
          <w:lang w:eastAsia="zh-CN"/>
        </w:rPr>
        <w:t>被当作</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00D717AA" w:rsidRPr="007362E5">
        <w:rPr>
          <w:rFonts w:asciiTheme="majorBidi" w:eastAsia="SimSun" w:hAnsiTheme="majorBidi" w:cstheme="majorBidi"/>
          <w:lang w:eastAsia="zh-CN"/>
        </w:rPr>
        <w:t>为</w:t>
      </w:r>
      <w:r w:rsidRPr="007362E5">
        <w:rPr>
          <w:rFonts w:asciiTheme="majorBidi" w:eastAsia="SimSun" w:hAnsiTheme="majorBidi" w:cstheme="majorBidi"/>
          <w:lang w:eastAsia="zh-CN"/>
        </w:rPr>
        <w:t>负数</w:t>
      </w:r>
      <w:r w:rsidR="00D717AA" w:rsidRPr="007362E5">
        <w:rPr>
          <w:rFonts w:asciiTheme="majorBidi" w:eastAsia="SimSun" w:hAnsiTheme="majorBidi" w:cstheme="majorBidi"/>
          <w:lang w:eastAsia="zh-CN"/>
        </w:rPr>
        <w:t>的</w:t>
      </w:r>
      <w:r w:rsidR="008B75CA" w:rsidRPr="007362E5">
        <w:rPr>
          <w:rFonts w:asciiTheme="majorBidi" w:eastAsia="SimSun" w:hAnsiTheme="majorBidi" w:cstheme="majorBidi"/>
          <w:lang w:eastAsia="zh-CN"/>
        </w:rPr>
        <w:t>衰落</w:t>
      </w:r>
      <w:r w:rsidRPr="007362E5">
        <w:rPr>
          <w:rFonts w:asciiTheme="majorBidi" w:eastAsia="SimSun" w:hAnsiTheme="majorBidi" w:cstheme="majorBidi"/>
          <w:lang w:eastAsia="zh-CN"/>
        </w:rPr>
        <w:t>。</w:t>
      </w:r>
    </w:p>
    <w:p w14:paraId="0DA2474D" w14:textId="77777777" w:rsidR="003A2D02" w:rsidRPr="007362E5" w:rsidRDefault="008B75CA"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进行第</w:t>
      </w:r>
      <w:r w:rsidR="00CC385C" w:rsidRPr="007362E5">
        <w:rPr>
          <w:rFonts w:asciiTheme="majorBidi" w:hAnsiTheme="majorBidi" w:cstheme="majorBidi"/>
          <w:lang w:eastAsia="zh-CN"/>
        </w:rPr>
        <w:t>C.2</w:t>
      </w:r>
      <w:r w:rsidR="00FC20B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中的初步</w:t>
      </w:r>
      <w:r w:rsidR="00CC385C" w:rsidRPr="007362E5">
        <w:rPr>
          <w:rFonts w:asciiTheme="majorBidi" w:eastAsia="SimSun" w:hAnsiTheme="majorBidi" w:cstheme="majorBidi"/>
          <w:lang w:eastAsia="zh-CN"/>
        </w:rPr>
        <w:t>雨</w:t>
      </w:r>
      <w:r w:rsidR="00CC385C"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00CC385C" w:rsidRPr="007362E5">
        <w:rPr>
          <w:rFonts w:asciiTheme="majorBidi" w:eastAsia="SimSun" w:hAnsiTheme="majorBidi" w:cstheme="majorBidi"/>
          <w:lang w:eastAsia="zh-CN"/>
        </w:rPr>
        <w:t>运算</w:t>
      </w:r>
      <w:r w:rsidRPr="007362E5">
        <w:rPr>
          <w:rFonts w:asciiTheme="majorBidi" w:eastAsia="SimSun" w:hAnsiTheme="majorBidi" w:cstheme="majorBidi"/>
          <w:lang w:eastAsia="zh-CN"/>
        </w:rPr>
        <w:t>中</w:t>
      </w:r>
      <w:r w:rsidR="00CC385C" w:rsidRPr="007362E5">
        <w:rPr>
          <w:rFonts w:asciiTheme="majorBidi" w:eastAsia="SimSun" w:hAnsiTheme="majorBidi" w:cstheme="majorBidi"/>
          <w:lang w:eastAsia="zh-CN"/>
        </w:rPr>
        <w:t>使用以下的输入：</w:t>
      </w:r>
    </w:p>
    <w:p w14:paraId="259611E4" w14:textId="4EB285AF" w:rsidR="00DF12FC" w:rsidRPr="00882638" w:rsidRDefault="00DF12FC" w:rsidP="00DF12FC">
      <w:pPr>
        <w:pStyle w:val="Equation"/>
        <w:rPr>
          <w:rFonts w:asciiTheme="majorBidi" w:hAnsiTheme="majorBidi" w:cstheme="majorBidi"/>
          <w:lang w:val="es-E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8C1C8C" w:rsidRPr="00033DA4">
        <w:rPr>
          <w:position w:val="-12"/>
        </w:rPr>
        <w:object w:dxaOrig="920" w:dyaOrig="360" w14:anchorId="623E2823">
          <v:shape id="_x0000_i1097" type="#_x0000_t75" style="width:47.05pt;height:19.15pt" o:ole="">
            <v:imagedata r:id="rId163" o:title=""/>
          </v:shape>
          <o:OLEObject Type="Embed" ProgID="Equation.DSMT4" ShapeID="_x0000_i1097" DrawAspect="Content" ObjectID="_1708946223" r:id="rId164"/>
        </w:object>
      </w:r>
      <w:r w:rsidRPr="00882638">
        <w:rPr>
          <w:rFonts w:asciiTheme="majorBidi" w:hAnsiTheme="majorBidi" w:cstheme="majorBidi"/>
          <w:lang w:val="es-ES"/>
        </w:rPr>
        <w:t>                </w:t>
      </w:r>
      <w:r w:rsidRPr="007362E5">
        <w:rPr>
          <w:rFonts w:asciiTheme="majorBidi" w:eastAsia="SimSun" w:hAnsiTheme="majorBidi" w:cstheme="majorBidi"/>
          <w:lang w:val="en-US" w:eastAsia="zh-CN"/>
        </w:rPr>
        <w:t>度</w:t>
      </w:r>
      <w:r w:rsidRPr="00882638">
        <w:rPr>
          <w:rFonts w:asciiTheme="majorBidi" w:hAnsiTheme="majorBidi" w:cstheme="majorBidi"/>
          <w:lang w:val="es-ES"/>
        </w:rPr>
        <w:tab/>
        <w:t>(4</w:t>
      </w:r>
      <w:r w:rsidR="006D39A4" w:rsidRPr="00882638">
        <w:rPr>
          <w:rFonts w:asciiTheme="majorBidi" w:hAnsiTheme="majorBidi" w:cstheme="majorBidi"/>
          <w:lang w:val="es-ES" w:eastAsia="zh-CN"/>
        </w:rPr>
        <w:t>4</w:t>
      </w:r>
      <w:r w:rsidRPr="00882638">
        <w:rPr>
          <w:rFonts w:asciiTheme="majorBidi" w:hAnsiTheme="majorBidi" w:cstheme="majorBidi"/>
          <w:lang w:val="es-ES"/>
        </w:rPr>
        <w:t>a)</w:t>
      </w:r>
    </w:p>
    <w:p w14:paraId="09392528" w14:textId="37AE8C32" w:rsidR="00DF12FC" w:rsidRPr="00882638" w:rsidRDefault="00DF12FC" w:rsidP="00DF12FC">
      <w:pPr>
        <w:pStyle w:val="Equation"/>
        <w:rPr>
          <w:rFonts w:asciiTheme="majorBidi" w:hAnsiTheme="majorBidi" w:cstheme="majorBidi"/>
          <w:lang w:val="es-ES"/>
        </w:rPr>
      </w:pPr>
      <w:r w:rsidRPr="00882638">
        <w:rPr>
          <w:rFonts w:asciiTheme="majorBidi" w:hAnsiTheme="majorBidi" w:cstheme="majorBidi"/>
          <w:lang w:val="es-ES"/>
        </w:rPr>
        <w:tab/>
      </w:r>
      <w:r w:rsidRPr="00882638">
        <w:rPr>
          <w:rFonts w:asciiTheme="majorBidi" w:hAnsiTheme="majorBidi" w:cstheme="majorBidi"/>
          <w:lang w:val="es-ES"/>
        </w:rPr>
        <w:tab/>
      </w:r>
      <w:r w:rsidR="008C1C8C" w:rsidRPr="00033DA4">
        <w:rPr>
          <w:position w:val="-12"/>
        </w:rPr>
        <w:object w:dxaOrig="940" w:dyaOrig="360" w14:anchorId="6E1BE52B">
          <v:shape id="_x0000_i1098" type="#_x0000_t75" style="width:47.85pt;height:19.15pt" o:ole="">
            <v:imagedata r:id="rId165" o:title=""/>
          </v:shape>
          <o:OLEObject Type="Embed" ProgID="Equation.DSMT4" ShapeID="_x0000_i1098" DrawAspect="Content" ObjectID="_1708946224" r:id="rId166"/>
        </w:object>
      </w:r>
      <w:r w:rsidRPr="00882638">
        <w:rPr>
          <w:rFonts w:asciiTheme="majorBidi" w:hAnsiTheme="majorBidi" w:cstheme="majorBidi"/>
          <w:lang w:val="es-ES"/>
        </w:rPr>
        <w:t>                </w:t>
      </w:r>
      <w:r w:rsidRPr="007362E5">
        <w:rPr>
          <w:rFonts w:asciiTheme="majorBidi" w:eastAsia="SimSun" w:hAnsiTheme="majorBidi" w:cstheme="majorBidi"/>
          <w:lang w:val="en-US" w:eastAsia="zh-CN"/>
        </w:rPr>
        <w:t>度</w:t>
      </w:r>
      <w:r w:rsidRPr="00882638">
        <w:rPr>
          <w:rFonts w:asciiTheme="majorBidi" w:hAnsiTheme="majorBidi" w:cstheme="majorBidi"/>
          <w:lang w:val="es-ES"/>
        </w:rPr>
        <w:tab/>
        <w:t>(</w:t>
      </w:r>
      <w:r w:rsidR="006D39A4" w:rsidRPr="00882638">
        <w:rPr>
          <w:rFonts w:asciiTheme="majorBidi" w:hAnsiTheme="majorBidi" w:cstheme="majorBidi"/>
          <w:lang w:val="es-ES"/>
        </w:rPr>
        <w:t>4</w:t>
      </w:r>
      <w:r w:rsidR="006D39A4" w:rsidRPr="00882638">
        <w:rPr>
          <w:rFonts w:asciiTheme="majorBidi" w:hAnsiTheme="majorBidi" w:cstheme="majorBidi"/>
          <w:lang w:val="es-ES" w:eastAsia="zh-CN"/>
        </w:rPr>
        <w:t>4</w:t>
      </w:r>
      <w:r w:rsidRPr="00882638">
        <w:rPr>
          <w:rFonts w:asciiTheme="majorBidi" w:hAnsiTheme="majorBidi" w:cstheme="majorBidi"/>
          <w:lang w:val="es-ES"/>
        </w:rPr>
        <w:t>b)</w:t>
      </w:r>
    </w:p>
    <w:p w14:paraId="70533463" w14:textId="0FC9F7B6" w:rsidR="00DF12FC" w:rsidRPr="00882638" w:rsidRDefault="00DF12FC" w:rsidP="00DF12FC">
      <w:pPr>
        <w:pStyle w:val="Equation"/>
        <w:rPr>
          <w:rFonts w:asciiTheme="majorBidi" w:hAnsiTheme="majorBidi" w:cstheme="majorBidi"/>
          <w:lang w:val="es-ES"/>
        </w:rPr>
      </w:pPr>
      <w:r w:rsidRPr="00882638">
        <w:rPr>
          <w:rFonts w:asciiTheme="majorBidi" w:hAnsiTheme="majorBidi" w:cstheme="majorBidi"/>
          <w:lang w:val="es-ES"/>
        </w:rPr>
        <w:tab/>
      </w:r>
      <w:r w:rsidRPr="00882638">
        <w:rPr>
          <w:rFonts w:asciiTheme="majorBidi" w:hAnsiTheme="majorBidi" w:cstheme="majorBidi"/>
          <w:lang w:val="es-ES"/>
        </w:rPr>
        <w:tab/>
      </w:r>
      <w:r w:rsidRPr="007362E5">
        <w:rPr>
          <w:rFonts w:asciiTheme="majorBidi" w:hAnsiTheme="majorBidi" w:cstheme="majorBidi"/>
          <w:position w:val="-12"/>
        </w:rPr>
        <w:object w:dxaOrig="1140" w:dyaOrig="360" w14:anchorId="16A6AD35">
          <v:shape id="_x0000_i1099" type="#_x0000_t75" style="width:52.4pt;height:16.7pt" o:ole="">
            <v:imagedata r:id="rId167" o:title=""/>
          </v:shape>
          <o:OLEObject Type="Embed" ProgID="Equation.3" ShapeID="_x0000_i1099" DrawAspect="Content" ObjectID="_1708946225" r:id="rId168"/>
        </w:object>
      </w:r>
      <w:r w:rsidRPr="00882638">
        <w:rPr>
          <w:rFonts w:asciiTheme="majorBidi" w:hAnsiTheme="majorBidi" w:cstheme="majorBidi"/>
          <w:lang w:val="es-ES"/>
        </w:rPr>
        <w:t>                </w:t>
      </w:r>
      <w:r w:rsidR="00FC20BA" w:rsidRPr="00882638">
        <w:rPr>
          <w:rFonts w:asciiTheme="majorBidi" w:hAnsiTheme="majorBidi" w:cstheme="majorBidi" w:hint="eastAsia"/>
          <w:lang w:val="es-ES" w:eastAsia="zh-CN"/>
        </w:rPr>
        <w:t>m</w:t>
      </w:r>
      <w:r w:rsidRPr="00882638">
        <w:rPr>
          <w:rFonts w:asciiTheme="majorBidi" w:hAnsiTheme="majorBidi" w:cstheme="majorBidi"/>
          <w:lang w:val="es-ES"/>
        </w:rPr>
        <w:t>asl</w:t>
      </w:r>
      <w:r w:rsidRPr="00882638">
        <w:rPr>
          <w:rFonts w:asciiTheme="majorBidi" w:hAnsiTheme="majorBidi" w:cstheme="majorBidi"/>
          <w:lang w:val="es-ES"/>
        </w:rPr>
        <w:tab/>
        <w:t>(</w:t>
      </w:r>
      <w:r w:rsidR="006D39A4" w:rsidRPr="00882638">
        <w:rPr>
          <w:rFonts w:asciiTheme="majorBidi" w:hAnsiTheme="majorBidi" w:cstheme="majorBidi"/>
          <w:lang w:val="es-ES"/>
        </w:rPr>
        <w:t>4</w:t>
      </w:r>
      <w:r w:rsidR="006D39A4" w:rsidRPr="00882638">
        <w:rPr>
          <w:rFonts w:asciiTheme="majorBidi" w:hAnsiTheme="majorBidi" w:cstheme="majorBidi"/>
          <w:lang w:val="es-ES" w:eastAsia="zh-CN"/>
        </w:rPr>
        <w:t>4</w:t>
      </w:r>
      <w:r w:rsidRPr="00882638">
        <w:rPr>
          <w:rFonts w:asciiTheme="majorBidi" w:hAnsiTheme="majorBidi" w:cstheme="majorBidi"/>
          <w:lang w:val="es-ES"/>
        </w:rPr>
        <w:t>c)</w:t>
      </w:r>
    </w:p>
    <w:p w14:paraId="0A5748AF" w14:textId="77777777" w:rsidR="000F1C07" w:rsidRPr="00882638" w:rsidRDefault="000F1C07" w:rsidP="000F1C07">
      <w:pPr>
        <w:ind w:firstLineChars="200" w:firstLine="480"/>
        <w:rPr>
          <w:rFonts w:asciiTheme="majorBidi" w:eastAsia="SimSun" w:hAnsiTheme="majorBidi" w:cstheme="majorBidi"/>
          <w:lang w:val="es-ES"/>
        </w:rPr>
      </w:pPr>
      <w:r w:rsidRPr="00882638">
        <w:rPr>
          <w:rFonts w:asciiTheme="majorBidi" w:eastAsia="SimSun" w:hAnsiTheme="majorBidi" w:cstheme="majorBidi"/>
          <w:lang w:val="es-ES"/>
        </w:rPr>
        <w:br w:type="page"/>
      </w:r>
    </w:p>
    <w:p w14:paraId="430DB765" w14:textId="33C62349" w:rsidR="00DF12FC" w:rsidRPr="00882638" w:rsidRDefault="00DF12FC" w:rsidP="00DF12FC">
      <w:pPr>
        <w:pStyle w:val="Equation"/>
        <w:rPr>
          <w:rFonts w:asciiTheme="majorBidi" w:hAnsiTheme="majorBidi" w:cstheme="majorBidi"/>
          <w:lang w:val="es-ES"/>
        </w:rPr>
      </w:pPr>
      <w:r w:rsidRPr="00882638">
        <w:rPr>
          <w:rFonts w:asciiTheme="majorBidi" w:hAnsiTheme="majorBidi" w:cstheme="majorBidi"/>
          <w:lang w:val="es-ES"/>
        </w:rPr>
        <w:lastRenderedPageBreak/>
        <w:tab/>
      </w:r>
      <w:r w:rsidRPr="00882638">
        <w:rPr>
          <w:rFonts w:asciiTheme="majorBidi" w:hAnsiTheme="majorBidi" w:cstheme="majorBidi"/>
          <w:lang w:val="es-ES"/>
        </w:rPr>
        <w:tab/>
      </w:r>
      <w:r w:rsidRPr="007362E5">
        <w:rPr>
          <w:rFonts w:asciiTheme="majorBidi" w:hAnsiTheme="majorBidi" w:cstheme="majorBidi"/>
          <w:position w:val="-12"/>
        </w:rPr>
        <w:object w:dxaOrig="1160" w:dyaOrig="360" w14:anchorId="134F751E">
          <v:shape id="_x0000_i1100" type="#_x0000_t75" style="width:52.35pt;height:16.7pt" o:ole="">
            <v:imagedata r:id="rId169" o:title=""/>
          </v:shape>
          <o:OLEObject Type="Embed" ProgID="Equation.3" ShapeID="_x0000_i1100" DrawAspect="Content" ObjectID="_1708946226" r:id="rId170"/>
        </w:object>
      </w:r>
      <w:r w:rsidRPr="00882638">
        <w:rPr>
          <w:rFonts w:asciiTheme="majorBidi" w:hAnsiTheme="majorBidi" w:cstheme="majorBidi"/>
          <w:lang w:val="es-ES"/>
        </w:rPr>
        <w:t>                </w:t>
      </w:r>
      <w:r w:rsidR="00FC20BA" w:rsidRPr="00882638">
        <w:rPr>
          <w:rFonts w:asciiTheme="majorBidi" w:hAnsiTheme="majorBidi" w:cstheme="majorBidi" w:hint="eastAsia"/>
          <w:lang w:val="es-ES" w:eastAsia="zh-CN"/>
        </w:rPr>
        <w:t>m</w:t>
      </w:r>
      <w:r w:rsidRPr="00882638">
        <w:rPr>
          <w:rFonts w:asciiTheme="majorBidi" w:hAnsiTheme="majorBidi" w:cstheme="majorBidi"/>
          <w:lang w:val="es-ES"/>
        </w:rPr>
        <w:t>asl</w:t>
      </w:r>
      <w:r w:rsidRPr="00882638">
        <w:rPr>
          <w:rFonts w:asciiTheme="majorBidi" w:hAnsiTheme="majorBidi" w:cstheme="majorBidi"/>
          <w:lang w:val="es-ES"/>
        </w:rPr>
        <w:tab/>
        <w:t>(</w:t>
      </w:r>
      <w:r w:rsidR="006D39A4" w:rsidRPr="00882638">
        <w:rPr>
          <w:rFonts w:asciiTheme="majorBidi" w:hAnsiTheme="majorBidi" w:cstheme="majorBidi"/>
          <w:lang w:val="es-ES"/>
        </w:rPr>
        <w:t>4</w:t>
      </w:r>
      <w:r w:rsidR="006D39A4" w:rsidRPr="00882638">
        <w:rPr>
          <w:rFonts w:asciiTheme="majorBidi" w:hAnsiTheme="majorBidi" w:cstheme="majorBidi"/>
          <w:lang w:val="es-ES" w:eastAsia="zh-CN"/>
        </w:rPr>
        <w:t>4</w:t>
      </w:r>
      <w:r w:rsidRPr="00882638">
        <w:rPr>
          <w:rFonts w:asciiTheme="majorBidi" w:hAnsiTheme="majorBidi" w:cstheme="majorBidi"/>
          <w:lang w:val="es-ES"/>
        </w:rPr>
        <w:t>d)</w:t>
      </w:r>
    </w:p>
    <w:p w14:paraId="00417A3B" w14:textId="04858AB8" w:rsidR="00DF12FC" w:rsidRPr="00882638" w:rsidRDefault="00DF12FC" w:rsidP="00DF12FC">
      <w:pPr>
        <w:pStyle w:val="Equation"/>
        <w:rPr>
          <w:rFonts w:asciiTheme="majorBidi" w:hAnsiTheme="majorBidi" w:cstheme="majorBidi"/>
          <w:lang w:val="es-ES"/>
        </w:rPr>
      </w:pPr>
      <w:r w:rsidRPr="00882638">
        <w:rPr>
          <w:rFonts w:asciiTheme="majorBidi" w:hAnsiTheme="majorBidi" w:cstheme="majorBidi"/>
          <w:lang w:val="es-ES"/>
        </w:rPr>
        <w:tab/>
      </w:r>
      <w:r w:rsidRPr="00882638">
        <w:rPr>
          <w:rFonts w:asciiTheme="majorBidi" w:hAnsiTheme="majorBidi" w:cstheme="majorBidi"/>
          <w:lang w:val="es-ES"/>
        </w:rPr>
        <w:tab/>
      </w:r>
      <w:r w:rsidRPr="007362E5">
        <w:rPr>
          <w:rFonts w:asciiTheme="majorBidi" w:hAnsiTheme="majorBidi" w:cstheme="majorBidi"/>
          <w:position w:val="-12"/>
        </w:rPr>
        <w:object w:dxaOrig="920" w:dyaOrig="360" w14:anchorId="6A4CAF7A">
          <v:shape id="_x0000_i1101" type="#_x0000_t75" style="width:42.05pt;height:16.7pt" o:ole="">
            <v:imagedata r:id="rId171" o:title=""/>
          </v:shape>
          <o:OLEObject Type="Embed" ProgID="Equation.3" ShapeID="_x0000_i1101" DrawAspect="Content" ObjectID="_1708946227" r:id="rId172"/>
        </w:object>
      </w:r>
      <w:r w:rsidRPr="00882638">
        <w:rPr>
          <w:rFonts w:asciiTheme="majorBidi" w:hAnsiTheme="majorBidi" w:cstheme="majorBidi"/>
          <w:lang w:val="es-ES"/>
        </w:rPr>
        <w:t>                k</w:t>
      </w:r>
      <w:r w:rsidR="00FC20BA" w:rsidRPr="00882638">
        <w:rPr>
          <w:rFonts w:asciiTheme="majorBidi" w:hAnsiTheme="majorBidi" w:cstheme="majorBidi" w:hint="eastAsia"/>
          <w:lang w:val="es-ES" w:eastAsia="zh-CN"/>
        </w:rPr>
        <w:t>m</w:t>
      </w:r>
      <w:r w:rsidRPr="00882638">
        <w:rPr>
          <w:rFonts w:asciiTheme="majorBidi" w:hAnsiTheme="majorBidi" w:cstheme="majorBidi"/>
          <w:lang w:val="es-ES"/>
        </w:rPr>
        <w:tab/>
        <w:t>(</w:t>
      </w:r>
      <w:r w:rsidR="006D39A4" w:rsidRPr="00882638">
        <w:rPr>
          <w:rFonts w:asciiTheme="majorBidi" w:hAnsiTheme="majorBidi" w:cstheme="majorBidi"/>
          <w:lang w:val="es-ES"/>
        </w:rPr>
        <w:t>4</w:t>
      </w:r>
      <w:r w:rsidR="006D39A4" w:rsidRPr="00882638">
        <w:rPr>
          <w:rFonts w:asciiTheme="majorBidi" w:hAnsiTheme="majorBidi" w:cstheme="majorBidi"/>
          <w:lang w:val="es-ES" w:eastAsia="zh-CN"/>
        </w:rPr>
        <w:t>4</w:t>
      </w:r>
      <w:r w:rsidRPr="00882638">
        <w:rPr>
          <w:rFonts w:asciiTheme="majorBidi" w:hAnsiTheme="majorBidi" w:cstheme="majorBidi"/>
          <w:lang w:val="es-ES"/>
        </w:rPr>
        <w:t>e)</w:t>
      </w:r>
    </w:p>
    <w:p w14:paraId="6AFAE96C" w14:textId="77777777" w:rsidR="003A2D02" w:rsidRPr="00EA5BF6" w:rsidRDefault="00CC385C" w:rsidP="00123C0D">
      <w:pPr>
        <w:ind w:firstLineChars="200" w:firstLine="480"/>
        <w:rPr>
          <w:rFonts w:asciiTheme="majorBidi" w:hAnsiTheme="majorBidi" w:cstheme="majorBidi"/>
          <w:lang w:val="es-ES"/>
        </w:rPr>
      </w:pPr>
      <w:r w:rsidRPr="007362E5">
        <w:rPr>
          <w:rFonts w:asciiTheme="majorBidi" w:eastAsia="SimSun" w:hAnsiTheme="majorBidi" w:cstheme="majorBidi"/>
        </w:rPr>
        <w:t>计算</w:t>
      </w:r>
      <w:r w:rsidRPr="00EA5BF6">
        <w:rPr>
          <w:rFonts w:asciiTheme="majorBidi" w:hAnsiTheme="majorBidi" w:cstheme="majorBidi"/>
          <w:i/>
          <w:lang w:val="es-ES"/>
        </w:rPr>
        <w:t>A</w:t>
      </w:r>
      <w:r w:rsidRPr="00EA5BF6">
        <w:rPr>
          <w:rFonts w:asciiTheme="majorBidi" w:hAnsiTheme="majorBidi" w:cstheme="majorBidi"/>
          <w:vertAlign w:val="subscript"/>
          <w:lang w:val="es-ES"/>
        </w:rPr>
        <w:t>1</w:t>
      </w:r>
      <w:r w:rsidRPr="007362E5">
        <w:rPr>
          <w:rFonts w:asciiTheme="majorBidi" w:eastAsia="SimSun" w:hAnsiTheme="majorBidi" w:cstheme="majorBidi"/>
        </w:rPr>
        <w:t>使用</w:t>
      </w:r>
      <w:r w:rsidRPr="00EA5BF6">
        <w:rPr>
          <w:rFonts w:asciiTheme="majorBidi" w:eastAsia="SimSun" w:hAnsiTheme="majorBidi" w:cstheme="majorBidi"/>
          <w:lang w:val="es-ES"/>
        </w:rPr>
        <w:t>：</w:t>
      </w:r>
    </w:p>
    <w:p w14:paraId="36D9B2B9" w14:textId="6A54C9AB" w:rsidR="00F21E69" w:rsidRPr="00EA5BF6" w:rsidRDefault="00F21E69" w:rsidP="00F21E69">
      <w:pPr>
        <w:pStyle w:val="Equation"/>
        <w:rPr>
          <w:rFonts w:asciiTheme="majorBidi" w:hAnsiTheme="majorBidi" w:cstheme="majorBidi"/>
          <w:lang w:val="es-ES"/>
        </w:rPr>
      </w:pPr>
      <w:r w:rsidRPr="00EA5BF6">
        <w:rPr>
          <w:rFonts w:asciiTheme="majorBidi" w:hAnsiTheme="majorBidi" w:cstheme="majorBidi"/>
          <w:lang w:val="es-ES"/>
        </w:rPr>
        <w:tab/>
      </w:r>
      <w:r w:rsidRPr="00EA5BF6">
        <w:rPr>
          <w:rFonts w:asciiTheme="majorBidi" w:hAnsiTheme="majorBidi" w:cstheme="majorBidi"/>
          <w:lang w:val="es-ES"/>
        </w:rPr>
        <w:tab/>
      </w:r>
      <w:r w:rsidRPr="007362E5">
        <w:rPr>
          <w:rFonts w:asciiTheme="majorBidi" w:hAnsiTheme="majorBidi" w:cstheme="majorBidi"/>
          <w:position w:val="-12"/>
        </w:rPr>
        <w:object w:dxaOrig="1240" w:dyaOrig="360" w14:anchorId="1AF4C246">
          <v:shape id="_x0000_i1102" type="#_x0000_t75" style="width:56.4pt;height:16.7pt" o:ole="">
            <v:imagedata r:id="rId173" o:title=""/>
          </v:shape>
          <o:OLEObject Type="Embed" ProgID="Equation.3" ShapeID="_x0000_i1102" DrawAspect="Content" ObjectID="_1708946228" r:id="rId174"/>
        </w:object>
      </w:r>
      <w:r w:rsidRPr="00EA5BF6">
        <w:rPr>
          <w:rFonts w:asciiTheme="majorBidi" w:hAnsiTheme="majorBidi" w:cstheme="majorBidi"/>
          <w:lang w:val="es-ES"/>
        </w:rPr>
        <w:t>                dB</w:t>
      </w:r>
      <w:r w:rsidRPr="00EA5BF6">
        <w:rPr>
          <w:rFonts w:asciiTheme="majorBidi" w:hAnsiTheme="majorBidi" w:cstheme="majorBidi"/>
          <w:lang w:val="es-ES"/>
        </w:rPr>
        <w:tab/>
        <w:t>(</w:t>
      </w:r>
      <w:r w:rsidR="006D39A4" w:rsidRPr="00EA5BF6">
        <w:rPr>
          <w:rFonts w:asciiTheme="majorBidi" w:hAnsiTheme="majorBidi" w:cstheme="majorBidi"/>
          <w:lang w:val="es-ES"/>
        </w:rPr>
        <w:t>45</w:t>
      </w:r>
      <w:r w:rsidRPr="00EA5BF6">
        <w:rPr>
          <w:rFonts w:asciiTheme="majorBidi" w:hAnsiTheme="majorBidi" w:cstheme="majorBidi"/>
          <w:lang w:val="es-ES"/>
        </w:rPr>
        <w:t>)</w:t>
      </w:r>
    </w:p>
    <w:p w14:paraId="12A7AD0E" w14:textId="03B8F038" w:rsidR="004434BC" w:rsidRPr="00EA5BF6" w:rsidRDefault="00CC385C" w:rsidP="009D0B1D">
      <w:pPr>
        <w:ind w:firstLineChars="200" w:firstLine="480"/>
        <w:rPr>
          <w:rFonts w:asciiTheme="majorBidi" w:hAnsiTheme="majorBidi" w:cstheme="majorBidi"/>
          <w:lang w:val="es-ES"/>
        </w:rPr>
      </w:pPr>
      <w:r w:rsidRPr="007362E5">
        <w:rPr>
          <w:rFonts w:asciiTheme="majorBidi" w:eastAsia="SimSun" w:hAnsiTheme="majorBidi" w:cstheme="majorBidi"/>
        </w:rPr>
        <w:t>其中</w:t>
      </w:r>
      <w:r w:rsidRPr="00EA5BF6">
        <w:rPr>
          <w:rFonts w:asciiTheme="majorBidi" w:hAnsiTheme="majorBidi" w:cstheme="majorBidi"/>
          <w:i/>
          <w:lang w:val="es-ES"/>
        </w:rPr>
        <w:t>A</w:t>
      </w:r>
      <w:r w:rsidRPr="00EA5BF6">
        <w:rPr>
          <w:rFonts w:asciiTheme="majorBidi" w:hAnsiTheme="majorBidi" w:cstheme="majorBidi"/>
          <w:i/>
          <w:vertAlign w:val="subscript"/>
          <w:lang w:val="es-ES"/>
        </w:rPr>
        <w:t>iter</w:t>
      </w:r>
      <w:r w:rsidRPr="00EA5BF6">
        <w:rPr>
          <w:rFonts w:asciiTheme="majorBidi" w:hAnsiTheme="majorBidi" w:cstheme="majorBidi"/>
          <w:lang w:val="es-ES"/>
        </w:rPr>
        <w:t>(</w:t>
      </w:r>
      <w:r w:rsidRPr="00EA5BF6">
        <w:rPr>
          <w:rFonts w:asciiTheme="majorBidi" w:hAnsiTheme="majorBidi" w:cstheme="majorBidi"/>
          <w:i/>
          <w:lang w:val="es-ES"/>
        </w:rPr>
        <w:t>q</w:t>
      </w:r>
      <w:r w:rsidRPr="00EA5BF6">
        <w:rPr>
          <w:rFonts w:asciiTheme="majorBidi" w:hAnsiTheme="majorBidi" w:cstheme="majorBidi"/>
          <w:lang w:val="es-ES"/>
        </w:rPr>
        <w:t xml:space="preserve">) </w:t>
      </w:r>
      <w:r w:rsidRPr="007362E5">
        <w:rPr>
          <w:rFonts w:asciiTheme="majorBidi" w:eastAsia="SimSun" w:hAnsiTheme="majorBidi" w:cstheme="majorBidi"/>
        </w:rPr>
        <w:t>是迭代函数在附</w:t>
      </w:r>
      <w:r w:rsidR="004D71BE">
        <w:rPr>
          <w:rFonts w:asciiTheme="majorBidi" w:eastAsia="SimSun" w:hAnsiTheme="majorBidi" w:cstheme="majorBidi" w:hint="eastAsia"/>
          <w:lang w:eastAsia="zh-CN"/>
        </w:rPr>
        <w:t>件</w:t>
      </w:r>
      <w:r w:rsidRPr="00EA5BF6">
        <w:rPr>
          <w:rFonts w:asciiTheme="majorBidi" w:hAnsiTheme="majorBidi" w:cstheme="majorBidi"/>
          <w:lang w:val="es-ES"/>
        </w:rPr>
        <w:t>I</w:t>
      </w:r>
      <w:r w:rsidRPr="007362E5">
        <w:rPr>
          <w:rFonts w:asciiTheme="majorBidi" w:eastAsia="SimSun" w:hAnsiTheme="majorBidi" w:cstheme="majorBidi"/>
        </w:rPr>
        <w:t>中进行描述。</w:t>
      </w:r>
    </w:p>
    <w:p w14:paraId="45A6BB71" w14:textId="2D2ED51F" w:rsidR="003A2D02" w:rsidRPr="00A97264" w:rsidRDefault="00CC385C" w:rsidP="00D33B4A">
      <w:pPr>
        <w:ind w:firstLineChars="200" w:firstLine="480"/>
        <w:rPr>
          <w:rFonts w:asciiTheme="majorBidi" w:hAnsiTheme="majorBidi" w:cstheme="majorBidi"/>
          <w:lang w:val="en-US"/>
        </w:rPr>
      </w:pPr>
      <w:r w:rsidRPr="007362E5">
        <w:rPr>
          <w:rFonts w:asciiTheme="majorBidi" w:eastAsia="SimSun" w:hAnsiTheme="majorBidi" w:cstheme="majorBidi"/>
        </w:rPr>
        <w:t>附</w:t>
      </w:r>
      <w:r w:rsidR="004D71BE">
        <w:rPr>
          <w:rFonts w:asciiTheme="majorBidi" w:eastAsia="SimSun" w:hAnsiTheme="majorBidi" w:cstheme="majorBidi" w:hint="eastAsia"/>
          <w:lang w:eastAsia="zh-CN"/>
        </w:rPr>
        <w:t>件</w:t>
      </w:r>
      <w:r w:rsidRPr="00EA5BF6">
        <w:rPr>
          <w:rFonts w:asciiTheme="majorBidi" w:hAnsiTheme="majorBidi" w:cstheme="majorBidi"/>
          <w:lang w:val="es-ES"/>
        </w:rPr>
        <w:t>I</w:t>
      </w:r>
      <w:r w:rsidRPr="007362E5">
        <w:rPr>
          <w:rFonts w:asciiTheme="majorBidi" w:eastAsia="SimSun" w:hAnsiTheme="majorBidi" w:cstheme="majorBidi"/>
        </w:rPr>
        <w:t>的函数</w:t>
      </w:r>
      <w:r w:rsidRPr="00EA5BF6">
        <w:rPr>
          <w:rFonts w:asciiTheme="majorBidi" w:hAnsiTheme="majorBidi" w:cstheme="majorBidi"/>
          <w:i/>
          <w:lang w:val="es-ES"/>
        </w:rPr>
        <w:t>A</w:t>
      </w:r>
      <w:r w:rsidRPr="00EA5BF6">
        <w:rPr>
          <w:rFonts w:asciiTheme="majorBidi" w:hAnsiTheme="majorBidi" w:cstheme="majorBidi"/>
          <w:i/>
          <w:vertAlign w:val="subscript"/>
          <w:lang w:val="es-ES"/>
        </w:rPr>
        <w:t>iter</w:t>
      </w:r>
      <w:r w:rsidRPr="00EA5BF6">
        <w:rPr>
          <w:rFonts w:asciiTheme="majorBidi" w:hAnsiTheme="majorBidi" w:cstheme="majorBidi"/>
          <w:lang w:val="es-ES"/>
        </w:rPr>
        <w:t>(</w:t>
      </w:r>
      <w:r w:rsidRPr="00EA5BF6">
        <w:rPr>
          <w:rFonts w:asciiTheme="majorBidi" w:hAnsiTheme="majorBidi" w:cstheme="majorBidi"/>
          <w:i/>
          <w:lang w:val="es-ES"/>
        </w:rPr>
        <w:t>q</w:t>
      </w:r>
      <w:r w:rsidRPr="00EA5BF6">
        <w:rPr>
          <w:rFonts w:asciiTheme="majorBidi" w:hAnsiTheme="majorBidi" w:cstheme="majorBidi"/>
          <w:lang w:val="es-ES"/>
        </w:rPr>
        <w:t>)</w:t>
      </w:r>
      <w:r w:rsidRPr="007362E5">
        <w:rPr>
          <w:rFonts w:asciiTheme="majorBidi" w:eastAsia="SimSun" w:hAnsiTheme="majorBidi" w:cstheme="majorBidi"/>
        </w:rPr>
        <w:t>使用函数</w:t>
      </w:r>
      <w:r w:rsidRPr="00EA5BF6">
        <w:rPr>
          <w:rFonts w:asciiTheme="majorBidi" w:hAnsiTheme="majorBidi" w:cstheme="majorBidi"/>
          <w:i/>
          <w:lang w:val="es-ES"/>
        </w:rPr>
        <w:t>Q</w:t>
      </w:r>
      <w:r w:rsidRPr="00EA5BF6">
        <w:rPr>
          <w:rFonts w:asciiTheme="majorBidi" w:hAnsiTheme="majorBidi" w:cstheme="majorBidi"/>
          <w:i/>
          <w:vertAlign w:val="subscript"/>
          <w:lang w:val="es-ES"/>
        </w:rPr>
        <w:t>iter</w:t>
      </w:r>
      <w:r w:rsidRPr="00EA5BF6">
        <w:rPr>
          <w:rFonts w:asciiTheme="majorBidi" w:hAnsiTheme="majorBidi" w:cstheme="majorBidi"/>
          <w:lang w:val="es-ES"/>
        </w:rPr>
        <w:t>(</w:t>
      </w:r>
      <w:r w:rsidRPr="00EA5BF6">
        <w:rPr>
          <w:rFonts w:asciiTheme="majorBidi" w:hAnsiTheme="majorBidi" w:cstheme="majorBidi"/>
          <w:i/>
          <w:lang w:val="es-ES"/>
        </w:rPr>
        <w:t>A</w:t>
      </w:r>
      <w:r w:rsidRPr="00EA5BF6">
        <w:rPr>
          <w:rFonts w:asciiTheme="majorBidi" w:hAnsiTheme="majorBidi" w:cstheme="majorBidi"/>
          <w:lang w:val="es-ES"/>
        </w:rPr>
        <w:t>)</w:t>
      </w:r>
      <w:r w:rsidRPr="007362E5">
        <w:rPr>
          <w:rFonts w:asciiTheme="majorBidi" w:eastAsia="SimSun" w:hAnsiTheme="majorBidi" w:cstheme="majorBidi"/>
        </w:rPr>
        <w:t>其中</w:t>
      </w:r>
      <w:r w:rsidRPr="00EA5BF6">
        <w:rPr>
          <w:rFonts w:asciiTheme="majorBidi" w:hAnsiTheme="majorBidi" w:cstheme="majorBidi"/>
          <w:i/>
          <w:lang w:val="es-ES"/>
        </w:rPr>
        <w:t>A</w:t>
      </w:r>
      <w:r w:rsidRPr="007362E5">
        <w:rPr>
          <w:rFonts w:asciiTheme="majorBidi" w:eastAsia="SimSun" w:hAnsiTheme="majorBidi" w:cstheme="majorBidi"/>
        </w:rPr>
        <w:t>取实验值。</w:t>
      </w:r>
      <w:r w:rsidR="008B75CA" w:rsidRPr="007362E5">
        <w:rPr>
          <w:rFonts w:asciiTheme="majorBidi" w:eastAsia="SimSun" w:hAnsiTheme="majorBidi" w:cstheme="majorBidi"/>
          <w:lang w:eastAsia="zh-CN"/>
        </w:rPr>
        <w:t>规定</w:t>
      </w:r>
      <w:r w:rsidRPr="007362E5">
        <w:rPr>
          <w:rFonts w:asciiTheme="majorBidi" w:eastAsia="SimSun" w:hAnsiTheme="majorBidi" w:cstheme="majorBidi"/>
        </w:rPr>
        <w:t>函数</w:t>
      </w:r>
      <w:r w:rsidRPr="00A97264">
        <w:rPr>
          <w:rFonts w:asciiTheme="majorBidi" w:hAnsiTheme="majorBidi" w:cstheme="majorBidi"/>
          <w:i/>
          <w:lang w:val="en-US"/>
        </w:rPr>
        <w:t>Q</w:t>
      </w:r>
      <w:r w:rsidRPr="00A97264">
        <w:rPr>
          <w:rFonts w:asciiTheme="majorBidi" w:hAnsiTheme="majorBidi" w:cstheme="majorBidi"/>
          <w:i/>
          <w:vertAlign w:val="subscript"/>
          <w:lang w:val="en-US"/>
        </w:rPr>
        <w:t>iter</w:t>
      </w:r>
      <w:r w:rsidRPr="00A97264">
        <w:rPr>
          <w:rFonts w:asciiTheme="majorBidi" w:hAnsiTheme="majorBidi" w:cstheme="majorBidi"/>
          <w:lang w:val="en-US"/>
        </w:rPr>
        <w:t>(</w:t>
      </w:r>
      <w:r w:rsidRPr="00A97264">
        <w:rPr>
          <w:rFonts w:asciiTheme="majorBidi" w:hAnsiTheme="majorBidi" w:cstheme="majorBidi"/>
          <w:i/>
          <w:lang w:val="en-US"/>
        </w:rPr>
        <w:t>A</w:t>
      </w:r>
      <w:r w:rsidRPr="00A97264">
        <w:rPr>
          <w:rFonts w:asciiTheme="majorBidi" w:hAnsiTheme="majorBidi" w:cstheme="majorBidi"/>
          <w:lang w:val="en-US"/>
        </w:rPr>
        <w:t>)</w:t>
      </w:r>
      <w:r w:rsidR="008B75CA" w:rsidRPr="007362E5">
        <w:rPr>
          <w:rFonts w:asciiTheme="majorBidi" w:eastAsia="SimSun" w:hAnsiTheme="majorBidi" w:cstheme="majorBidi"/>
          <w:lang w:eastAsia="zh-CN"/>
        </w:rPr>
        <w:t>用于</w:t>
      </w:r>
      <w:r w:rsidRPr="007362E5">
        <w:rPr>
          <w:rFonts w:asciiTheme="majorBidi" w:eastAsia="SimSun" w:hAnsiTheme="majorBidi" w:cstheme="majorBidi"/>
        </w:rPr>
        <w:t>结合晴空</w:t>
      </w:r>
      <w:r w:rsidRPr="00A97264">
        <w:rPr>
          <w:rFonts w:asciiTheme="majorBidi" w:hAnsiTheme="majorBidi" w:cstheme="majorBidi"/>
          <w:lang w:val="en-US"/>
        </w:rPr>
        <w:t>/</w:t>
      </w:r>
      <w:r w:rsidR="00AC585E" w:rsidRPr="007362E5">
        <w:rPr>
          <w:rFonts w:asciiTheme="majorBidi" w:eastAsia="SimSun" w:hAnsiTheme="majorBidi" w:cstheme="majorBidi"/>
        </w:rPr>
        <w:t>降水</w:t>
      </w:r>
      <w:r w:rsidRPr="007362E5">
        <w:rPr>
          <w:rFonts w:asciiTheme="majorBidi" w:eastAsia="SimSun" w:hAnsiTheme="majorBidi" w:cstheme="majorBidi"/>
        </w:rPr>
        <w:t>衰落</w:t>
      </w:r>
      <w:r w:rsidRPr="00A97264">
        <w:rPr>
          <w:rFonts w:asciiTheme="majorBidi" w:eastAsia="SimSun" w:hAnsiTheme="majorBidi" w:cstheme="majorBidi"/>
          <w:lang w:val="en-US"/>
        </w:rPr>
        <w:t>：</w:t>
      </w:r>
    </w:p>
    <w:p w14:paraId="2871B139" w14:textId="333BF2F7" w:rsidR="00F21E69" w:rsidRPr="00A97264" w:rsidRDefault="00F21E69" w:rsidP="00F21E69">
      <w:pPr>
        <w:pStyle w:val="Equation"/>
        <w:rPr>
          <w:rFonts w:asciiTheme="majorBidi" w:hAnsiTheme="majorBidi" w:cstheme="majorBidi"/>
          <w:lang w:val="en-US"/>
        </w:rPr>
      </w:pPr>
      <w:r w:rsidRPr="00A97264">
        <w:rPr>
          <w:rFonts w:asciiTheme="majorBidi" w:hAnsiTheme="majorBidi" w:cstheme="majorBidi"/>
          <w:lang w:val="en-US"/>
        </w:rPr>
        <w:tab/>
      </w:r>
      <w:r w:rsidRPr="00A97264">
        <w:rPr>
          <w:rFonts w:asciiTheme="majorBidi" w:hAnsiTheme="majorBidi" w:cstheme="majorBidi"/>
          <w:lang w:val="en-US"/>
        </w:rPr>
        <w:tab/>
      </w:r>
      <w:r w:rsidRPr="007362E5">
        <w:rPr>
          <w:rFonts w:asciiTheme="majorBidi" w:hAnsiTheme="majorBidi" w:cstheme="majorBidi"/>
          <w:position w:val="-28"/>
        </w:rPr>
        <w:object w:dxaOrig="4620" w:dyaOrig="680" w14:anchorId="3ACDC0EF">
          <v:shape id="_x0000_i1103" type="#_x0000_t75" style="width:232.15pt;height:33.4pt" o:ole="">
            <v:imagedata r:id="rId175" o:title=""/>
          </v:shape>
          <o:OLEObject Type="Embed" ProgID="Equation.3" ShapeID="_x0000_i1103" DrawAspect="Content" ObjectID="_1708946229" r:id="rId176"/>
        </w:object>
      </w:r>
      <w:r w:rsidRPr="00A97264">
        <w:rPr>
          <w:rFonts w:asciiTheme="majorBidi" w:hAnsiTheme="majorBidi" w:cstheme="majorBidi"/>
          <w:lang w:val="en-US"/>
        </w:rPr>
        <w:tab/>
        <w:t>(</w:t>
      </w:r>
      <w:r w:rsidR="006D39A4">
        <w:rPr>
          <w:rFonts w:asciiTheme="majorBidi" w:hAnsiTheme="majorBidi" w:cstheme="majorBidi"/>
          <w:lang w:val="en-US"/>
        </w:rPr>
        <w:t>46</w:t>
      </w:r>
      <w:r w:rsidRPr="00A97264">
        <w:rPr>
          <w:rFonts w:asciiTheme="majorBidi" w:hAnsiTheme="majorBidi" w:cstheme="majorBidi"/>
          <w:lang w:val="en-US"/>
        </w:rPr>
        <w:t>)</w:t>
      </w:r>
    </w:p>
    <w:p w14:paraId="2CA8A303" w14:textId="77777777" w:rsidR="003A2D02" w:rsidRPr="00A97264" w:rsidRDefault="0044199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caf</w:t>
      </w:r>
      <w:r w:rsidRPr="00A97264">
        <w:rPr>
          <w:rFonts w:asciiTheme="majorBidi" w:hAnsiTheme="majorBidi" w:cstheme="majorBidi"/>
          <w:lang w:val="en-US" w:eastAsia="zh-CN"/>
        </w:rPr>
        <w:t>(</w:t>
      </w:r>
      <w:r w:rsidRPr="00A97264">
        <w:rPr>
          <w:rFonts w:asciiTheme="majorBidi" w:hAnsiTheme="majorBidi" w:cstheme="majorBidi"/>
          <w:i/>
          <w:lang w:val="en-US" w:eastAsia="zh-CN"/>
        </w:rPr>
        <w:t>A</w:t>
      </w:r>
      <w:r w:rsidRPr="00A97264">
        <w:rPr>
          <w:rFonts w:asciiTheme="majorBidi" w:hAnsiTheme="majorBidi" w:cstheme="majorBidi"/>
          <w:lang w:val="en-US" w:eastAsia="zh-CN"/>
        </w:rPr>
        <w:t>)</w:t>
      </w:r>
      <w:r w:rsidRPr="007362E5">
        <w:rPr>
          <w:rFonts w:asciiTheme="majorBidi" w:eastAsia="SimSun" w:hAnsiTheme="majorBidi" w:cstheme="majorBidi"/>
          <w:lang w:eastAsia="zh-CN"/>
        </w:rPr>
        <w:t>在</w:t>
      </w:r>
      <w:r w:rsidR="00A54FD8" w:rsidRPr="007362E5">
        <w:rPr>
          <w:rFonts w:asciiTheme="majorBidi" w:eastAsia="SimSun" w:hAnsiTheme="majorBidi" w:cstheme="majorBidi"/>
          <w:lang w:eastAsia="zh-CN"/>
        </w:rPr>
        <w:t>第</w:t>
      </w:r>
      <w:r w:rsidRPr="00A97264">
        <w:rPr>
          <w:rFonts w:asciiTheme="majorBidi" w:hAnsiTheme="majorBidi" w:cstheme="majorBidi"/>
          <w:lang w:val="en-US" w:eastAsia="zh-CN"/>
        </w:rPr>
        <w:t>B.4</w:t>
      </w:r>
      <w:r w:rsidR="00A54FD8" w:rsidRPr="007362E5">
        <w:rPr>
          <w:rFonts w:asciiTheme="majorBidi" w:eastAsia="SimSun" w:hAnsiTheme="majorBidi" w:cstheme="majorBidi"/>
          <w:lang w:val="en-US" w:eastAsia="zh-CN"/>
        </w:rPr>
        <w:t>段</w:t>
      </w:r>
      <w:r w:rsidRPr="007362E5">
        <w:rPr>
          <w:rFonts w:asciiTheme="majorBidi" w:eastAsia="SimSun" w:hAnsiTheme="majorBidi" w:cstheme="majorBidi"/>
          <w:lang w:eastAsia="zh-CN"/>
        </w:rPr>
        <w:t>中定义</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函数</w:t>
      </w:r>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rain</w:t>
      </w:r>
      <w:r w:rsidRPr="00A97264">
        <w:rPr>
          <w:rFonts w:asciiTheme="majorBidi" w:hAnsiTheme="majorBidi" w:cstheme="majorBidi"/>
          <w:lang w:val="en-US" w:eastAsia="zh-CN"/>
        </w:rPr>
        <w:t>(</w:t>
      </w:r>
      <w:r w:rsidRPr="00A97264">
        <w:rPr>
          <w:rFonts w:asciiTheme="majorBidi" w:hAnsiTheme="majorBidi" w:cstheme="majorBidi"/>
          <w:i/>
          <w:lang w:val="en-US" w:eastAsia="zh-CN"/>
        </w:rPr>
        <w:t>A</w:t>
      </w:r>
      <w:r w:rsidRPr="00A97264">
        <w:rPr>
          <w:rFonts w:asciiTheme="majorBidi" w:hAnsiTheme="majorBidi" w:cstheme="majorBidi"/>
          <w:lang w:val="en-US" w:eastAsia="zh-CN"/>
        </w:rPr>
        <w:t>)</w:t>
      </w:r>
      <w:r w:rsidRPr="007362E5">
        <w:rPr>
          <w:rFonts w:asciiTheme="majorBidi" w:eastAsia="SimSun" w:hAnsiTheme="majorBidi" w:cstheme="majorBidi"/>
          <w:lang w:eastAsia="zh-CN"/>
        </w:rPr>
        <w:t>在</w:t>
      </w:r>
      <w:r w:rsidR="00A54FD8" w:rsidRPr="007362E5">
        <w:rPr>
          <w:rFonts w:asciiTheme="majorBidi" w:eastAsia="SimSun" w:hAnsiTheme="majorBidi" w:cstheme="majorBidi"/>
          <w:lang w:eastAsia="zh-CN"/>
        </w:rPr>
        <w:t>第</w:t>
      </w:r>
      <w:r w:rsidRPr="00A97264">
        <w:rPr>
          <w:rFonts w:asciiTheme="majorBidi" w:hAnsiTheme="majorBidi" w:cstheme="majorBidi"/>
          <w:lang w:val="en-US" w:eastAsia="zh-CN"/>
        </w:rPr>
        <w:t>C.3</w:t>
      </w:r>
      <w:r w:rsidR="00A54FD8" w:rsidRPr="007362E5">
        <w:rPr>
          <w:rFonts w:asciiTheme="majorBidi" w:eastAsia="SimSun" w:hAnsiTheme="majorBidi" w:cstheme="majorBidi"/>
          <w:lang w:val="en-US" w:eastAsia="zh-CN"/>
        </w:rPr>
        <w:t>段</w:t>
      </w:r>
      <w:r w:rsidRPr="007362E5">
        <w:rPr>
          <w:rFonts w:asciiTheme="majorBidi" w:eastAsia="SimSun" w:hAnsiTheme="majorBidi" w:cstheme="majorBidi"/>
          <w:lang w:eastAsia="zh-CN"/>
        </w:rPr>
        <w:t>中定义</w:t>
      </w:r>
      <w:r w:rsidRPr="00A97264">
        <w:rPr>
          <w:rFonts w:asciiTheme="majorBidi" w:eastAsia="SimSun" w:hAnsiTheme="majorBidi" w:cstheme="majorBidi"/>
          <w:lang w:val="en-US" w:eastAsia="zh-CN"/>
        </w:rPr>
        <w:t>，</w:t>
      </w:r>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ora</w:t>
      </w:r>
      <w:r w:rsidR="006D0D3A">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是在</w:t>
      </w:r>
      <w:r w:rsidR="008B75CA" w:rsidRPr="007362E5">
        <w:rPr>
          <w:rFonts w:asciiTheme="majorBidi" w:eastAsia="SimSun" w:hAnsiTheme="majorBidi" w:cstheme="majorBidi"/>
          <w:lang w:eastAsia="zh-CN"/>
        </w:rPr>
        <w:t>之前</w:t>
      </w:r>
      <w:r w:rsidR="00A54FD8" w:rsidRPr="007362E5">
        <w:rPr>
          <w:rFonts w:asciiTheme="majorBidi" w:eastAsia="SimSun" w:hAnsiTheme="majorBidi" w:cstheme="majorBidi"/>
          <w:lang w:eastAsia="zh-CN"/>
        </w:rPr>
        <w:t>的第</w:t>
      </w:r>
      <w:r w:rsidRPr="00A97264">
        <w:rPr>
          <w:rFonts w:asciiTheme="majorBidi" w:hAnsiTheme="majorBidi" w:cstheme="majorBidi"/>
          <w:lang w:val="en-US" w:eastAsia="zh-CN"/>
        </w:rPr>
        <w:t>C.2</w:t>
      </w:r>
      <w:r w:rsidR="006D0D3A">
        <w:rPr>
          <w:rFonts w:asciiTheme="majorBidi" w:eastAsia="SimSun" w:hAnsiTheme="majorBidi" w:cstheme="majorBidi" w:hint="eastAsia"/>
          <w:lang w:val="en-US" w:eastAsia="zh-CN"/>
        </w:rPr>
        <w:t>节</w:t>
      </w:r>
      <w:r w:rsidRPr="007362E5">
        <w:rPr>
          <w:rFonts w:asciiTheme="majorBidi" w:eastAsia="SimSun" w:hAnsiTheme="majorBidi" w:cstheme="majorBidi"/>
          <w:lang w:eastAsia="zh-CN"/>
        </w:rPr>
        <w:t>中</w:t>
      </w:r>
      <w:r w:rsidR="008B75CA" w:rsidRPr="007362E5">
        <w:rPr>
          <w:rFonts w:asciiTheme="majorBidi" w:eastAsia="SimSun" w:hAnsiTheme="majorBidi" w:cstheme="majorBidi"/>
          <w:lang w:eastAsia="zh-CN"/>
        </w:rPr>
        <w:t>初步计算</w:t>
      </w:r>
      <w:r w:rsidRPr="007362E5">
        <w:rPr>
          <w:rFonts w:asciiTheme="majorBidi" w:eastAsia="SimSun" w:hAnsiTheme="majorBidi" w:cstheme="majorBidi"/>
          <w:lang w:eastAsia="zh-CN"/>
        </w:rPr>
        <w:t>。</w:t>
      </w:r>
    </w:p>
    <w:p w14:paraId="5C82729E" w14:textId="75653433" w:rsidR="003A2D02" w:rsidRPr="007362E5" w:rsidRDefault="0044199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计算子模型</w:t>
      </w:r>
      <w:r w:rsidRPr="007362E5">
        <w:rPr>
          <w:rFonts w:asciiTheme="majorBidi" w:hAnsiTheme="majorBidi" w:cstheme="majorBidi"/>
          <w:lang w:eastAsia="zh-CN"/>
        </w:rPr>
        <w:t>1</w:t>
      </w:r>
      <w:r w:rsidRPr="007362E5">
        <w:rPr>
          <w:rFonts w:asciiTheme="majorBidi" w:eastAsia="SimSun" w:hAnsiTheme="majorBidi" w:cstheme="majorBidi"/>
          <w:lang w:eastAsia="zh-CN"/>
        </w:rPr>
        <w:t>基本传输损耗不超过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p>
    <w:p w14:paraId="13741103" w14:textId="1D58542D" w:rsidR="00E6511A" w:rsidRDefault="00F21E69">
      <w:pPr>
        <w:pStyle w:val="Equation"/>
        <w:rPr>
          <w:lang w:val="en-US" w:eastAsia="zh-CN"/>
        </w:rPr>
      </w:pPr>
      <w:r w:rsidRPr="007362E5">
        <w:rPr>
          <w:lang w:val="en-US" w:eastAsia="zh-CN"/>
        </w:rPr>
        <w:tab/>
      </w:r>
      <w:r w:rsidRPr="007362E5">
        <w:rPr>
          <w:lang w:val="en-US" w:eastAsia="zh-CN"/>
        </w:rPr>
        <w:tab/>
      </w:r>
      <w:r w:rsidRPr="007362E5">
        <w:rPr>
          <w:position w:val="-18"/>
        </w:rPr>
        <w:object w:dxaOrig="4819" w:dyaOrig="420" w14:anchorId="026F71EF">
          <v:shape id="_x0000_i1104" type="#_x0000_t75" style="width:258.55pt;height:22.45pt" o:ole="">
            <v:imagedata r:id="rId177" o:title=""/>
          </v:shape>
          <o:OLEObject Type="Embed" ProgID="Equation.3" ShapeID="_x0000_i1104" DrawAspect="Content" ObjectID="_1708946230" r:id="rId178"/>
        </w:object>
      </w:r>
      <w:r w:rsidRPr="007362E5">
        <w:rPr>
          <w:lang w:val="en-US" w:eastAsia="zh-CN"/>
        </w:rPr>
        <w:t>                dB</w:t>
      </w:r>
      <w:r w:rsidRPr="007362E5">
        <w:rPr>
          <w:lang w:val="en-US" w:eastAsia="zh-CN"/>
        </w:rPr>
        <w:tab/>
        <w:t>(</w:t>
      </w:r>
      <w:r w:rsidR="006D39A4">
        <w:rPr>
          <w:lang w:val="en-US" w:eastAsia="zh-CN"/>
        </w:rPr>
        <w:t>47</w:t>
      </w:r>
      <w:r w:rsidRPr="007362E5">
        <w:rPr>
          <w:lang w:val="en-US" w:eastAsia="zh-CN"/>
        </w:rPr>
        <w:t>)</w:t>
      </w:r>
    </w:p>
    <w:p w14:paraId="66BD4BFF" w14:textId="05241EF5" w:rsidR="003A2D02" w:rsidRPr="007362E5" w:rsidRDefault="0044199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其中自由空间基本传输损耗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bfs</w:t>
      </w:r>
      <w:r w:rsidRPr="007362E5">
        <w:rPr>
          <w:rFonts w:asciiTheme="majorBidi" w:hAnsiTheme="majorBidi" w:cstheme="majorBidi"/>
          <w:lang w:eastAsia="zh-CN"/>
        </w:rPr>
        <w:t>,</w:t>
      </w:r>
      <w:r w:rsidRPr="007362E5">
        <w:rPr>
          <w:rFonts w:asciiTheme="majorBidi" w:eastAsia="SimSun" w:hAnsiTheme="majorBidi" w:cstheme="majorBidi"/>
          <w:lang w:eastAsia="zh-CN"/>
        </w:rPr>
        <w:t>，附加水蒸气衰减需要的函数</w:t>
      </w:r>
      <w:r w:rsidRPr="007362E5">
        <w:rPr>
          <w:rFonts w:asciiTheme="majorBidi" w:hAnsiTheme="majorBidi" w:cstheme="majorBidi"/>
          <w:i/>
          <w:lang w:eastAsia="zh-CN"/>
        </w:rPr>
        <w:t>F</w:t>
      </w:r>
      <w:r w:rsidRPr="007362E5">
        <w:rPr>
          <w:rFonts w:asciiTheme="majorBidi" w:hAnsiTheme="majorBidi" w:cstheme="majorBidi"/>
          <w:i/>
          <w:vertAlign w:val="subscript"/>
          <w:lang w:eastAsia="zh-CN"/>
        </w:rPr>
        <w:t>wvr</w:t>
      </w:r>
      <w:r w:rsidRPr="007362E5">
        <w:rPr>
          <w:rFonts w:asciiTheme="majorBidi" w:eastAsia="SimSun" w:hAnsiTheme="majorBidi" w:cstheme="majorBidi"/>
          <w:lang w:eastAsia="zh-CN"/>
        </w:rPr>
        <w:t>，在无雨条件下总气态衰减</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r w:rsidRPr="007362E5">
        <w:rPr>
          <w:rFonts w:asciiTheme="majorBidi" w:eastAsia="SimSun" w:hAnsiTheme="majorBidi" w:cstheme="majorBidi"/>
          <w:lang w:eastAsia="zh-CN"/>
        </w:rPr>
        <w:t>，在有或无雨条件下由水蒸</w:t>
      </w:r>
      <w:r w:rsidR="008B75CA" w:rsidRPr="007362E5">
        <w:rPr>
          <w:rFonts w:asciiTheme="majorBidi" w:eastAsia="SimSun" w:hAnsiTheme="majorBidi" w:cstheme="majorBidi"/>
          <w:lang w:eastAsia="zh-CN"/>
        </w:rPr>
        <w:t>气</w:t>
      </w:r>
      <w:r w:rsidRPr="007362E5">
        <w:rPr>
          <w:rFonts w:asciiTheme="majorBidi" w:eastAsia="SimSun" w:hAnsiTheme="majorBidi" w:cstheme="majorBidi"/>
          <w:lang w:eastAsia="zh-CN"/>
        </w:rPr>
        <w:t>造成的气态衰减</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r w:rsidR="006D0D3A">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r w:rsidRPr="007362E5">
        <w:rPr>
          <w:rFonts w:asciiTheme="majorBidi" w:eastAsia="SimSun" w:hAnsiTheme="majorBidi" w:cstheme="majorBidi"/>
          <w:lang w:eastAsia="zh-CN"/>
        </w:rPr>
        <w:t>，出现在</w:t>
      </w:r>
      <w:r w:rsidR="0059386B">
        <w:rPr>
          <w:rFonts w:asciiTheme="majorBidi" w:eastAsia="SimSun" w:hAnsiTheme="majorBidi" w:cstheme="majorBidi"/>
          <w:lang w:eastAsia="zh-CN"/>
        </w:rPr>
        <w:t>表</w:t>
      </w:r>
      <w:r w:rsidR="0059386B">
        <w:rPr>
          <w:rFonts w:asciiTheme="majorBidi" w:eastAsia="SimSun" w:hAnsiTheme="majorBidi" w:cstheme="majorBidi"/>
          <w:lang w:eastAsia="zh-CN"/>
        </w:rPr>
        <w:t>4</w:t>
      </w:r>
      <w:r w:rsidRPr="007362E5">
        <w:rPr>
          <w:rFonts w:asciiTheme="majorBidi" w:eastAsia="SimSun" w:hAnsiTheme="majorBidi" w:cstheme="majorBidi"/>
          <w:lang w:eastAsia="zh-CN"/>
        </w:rPr>
        <w:t>中。</w:t>
      </w:r>
    </w:p>
    <w:p w14:paraId="0719606A" w14:textId="77777777" w:rsidR="003A2D02" w:rsidRPr="007362E5" w:rsidRDefault="003A2D02" w:rsidP="003A2D02">
      <w:pPr>
        <w:pStyle w:val="Heading2"/>
        <w:rPr>
          <w:rFonts w:asciiTheme="majorBidi" w:hAnsiTheme="majorBidi" w:cstheme="majorBidi"/>
          <w:lang w:val="en-US" w:eastAsia="zh-CN"/>
        </w:rPr>
      </w:pPr>
      <w:bookmarkStart w:id="118" w:name="_Toc253582978"/>
      <w:bookmarkStart w:id="119" w:name="_Toc253732906"/>
      <w:bookmarkStart w:id="120" w:name="_Toc255292373"/>
      <w:bookmarkStart w:id="121" w:name="_Toc256490302"/>
      <w:r w:rsidRPr="007362E5">
        <w:rPr>
          <w:rFonts w:asciiTheme="majorBidi" w:hAnsiTheme="majorBidi" w:cstheme="majorBidi"/>
          <w:lang w:val="en-US" w:eastAsia="zh-CN"/>
        </w:rPr>
        <w:t>4.2</w:t>
      </w:r>
      <w:r w:rsidRPr="007362E5">
        <w:rPr>
          <w:rFonts w:asciiTheme="majorBidi" w:hAnsiTheme="majorBidi" w:cstheme="majorBidi"/>
          <w:lang w:val="en-US" w:eastAsia="zh-CN"/>
        </w:rPr>
        <w:tab/>
      </w:r>
      <w:bookmarkEnd w:id="118"/>
      <w:bookmarkEnd w:id="119"/>
      <w:bookmarkEnd w:id="120"/>
      <w:bookmarkEnd w:id="121"/>
      <w:r w:rsidR="00675995" w:rsidRPr="007362E5">
        <w:rPr>
          <w:rFonts w:asciiTheme="majorBidi" w:eastAsia="SimSun" w:hAnsiTheme="majorBidi" w:cstheme="majorBidi"/>
          <w:szCs w:val="24"/>
          <w:lang w:val="en-US" w:eastAsia="zh-CN"/>
        </w:rPr>
        <w:t>子模型</w:t>
      </w:r>
      <w:r w:rsidR="00675995" w:rsidRPr="007362E5">
        <w:rPr>
          <w:rFonts w:asciiTheme="majorBidi" w:hAnsiTheme="majorBidi" w:cstheme="majorBidi"/>
          <w:szCs w:val="24"/>
          <w:lang w:val="en-US" w:eastAsia="zh-CN"/>
        </w:rPr>
        <w:t>2</w:t>
      </w:r>
      <w:r w:rsidR="003D01E9" w:rsidRPr="007362E5">
        <w:rPr>
          <w:rFonts w:asciiTheme="majorBidi" w:eastAsia="SimSun" w:hAnsiTheme="majorBidi" w:cstheme="majorBidi"/>
          <w:szCs w:val="24"/>
          <w:lang w:val="en-US" w:eastAsia="zh-CN"/>
        </w:rPr>
        <w:t>：</w:t>
      </w:r>
      <w:r w:rsidR="00675995" w:rsidRPr="007362E5">
        <w:rPr>
          <w:rFonts w:asciiTheme="majorBidi" w:eastAsia="SimSun" w:hAnsiTheme="majorBidi" w:cstheme="majorBidi"/>
          <w:szCs w:val="24"/>
          <w:lang w:val="en-US" w:eastAsia="zh-CN"/>
        </w:rPr>
        <w:t>不规则传播</w:t>
      </w:r>
    </w:p>
    <w:p w14:paraId="73946FC3" w14:textId="77777777" w:rsidR="003A2D02" w:rsidRPr="007362E5" w:rsidRDefault="0067599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006D0D3A" w:rsidRPr="006F160D">
        <w:rPr>
          <w:lang w:val="en-US" w:eastAsia="zh-CN"/>
        </w:rPr>
        <w:t> </w:t>
      </w:r>
      <w:r w:rsidR="006D0D3A" w:rsidRPr="007362E5">
        <w:rPr>
          <w:rFonts w:asciiTheme="majorBidi" w:hAnsiTheme="majorBidi" w:cstheme="majorBidi"/>
          <w:lang w:eastAsia="zh-CN"/>
        </w:rPr>
        <w:t xml:space="preserve"> </w:t>
      </w:r>
      <w:r w:rsidRPr="007362E5">
        <w:rPr>
          <w:rFonts w:asciiTheme="majorBidi" w:hAnsiTheme="majorBidi" w:cstheme="majorBidi"/>
          <w:lang w:eastAsia="zh-CN"/>
        </w:rPr>
        <w:t>D</w:t>
      </w:r>
      <w:r w:rsidRPr="007362E5">
        <w:rPr>
          <w:rFonts w:asciiTheme="majorBidi" w:eastAsia="SimSun" w:hAnsiTheme="majorBidi" w:cstheme="majorBidi"/>
          <w:lang w:eastAsia="zh-CN"/>
        </w:rPr>
        <w:t>给出的方法计算不规则传播的不超过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6D0D3A">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w:t>
      </w:r>
    </w:p>
    <w:p w14:paraId="209080F4" w14:textId="431DD1C5" w:rsidR="004C24A8" w:rsidRDefault="00F21E69">
      <w:pPr>
        <w:pStyle w:val="Equation"/>
        <w:rPr>
          <w:lang w:val="en-US" w:eastAsia="zh-CN"/>
        </w:rPr>
      </w:pPr>
      <w:r w:rsidRPr="007362E5">
        <w:rPr>
          <w:lang w:val="en-US" w:eastAsia="zh-CN"/>
        </w:rPr>
        <w:tab/>
      </w:r>
      <w:r w:rsidRPr="007362E5">
        <w:rPr>
          <w:lang w:val="en-US" w:eastAsia="zh-CN"/>
        </w:rPr>
        <w:tab/>
      </w:r>
      <w:r w:rsidRPr="007362E5">
        <w:rPr>
          <w:position w:val="-14"/>
        </w:rPr>
        <w:object w:dxaOrig="1780" w:dyaOrig="380" w14:anchorId="0872A0E4">
          <v:shape id="_x0000_i1105" type="#_x0000_t75" style="width:99.05pt;height:22.45pt" o:ole="">
            <v:imagedata r:id="rId179" o:title=""/>
          </v:shape>
          <o:OLEObject Type="Embed" ProgID="Equation.3" ShapeID="_x0000_i1105" DrawAspect="Content" ObjectID="_1708946231" r:id="rId180"/>
        </w:object>
      </w:r>
      <w:r w:rsidRPr="007362E5">
        <w:rPr>
          <w:lang w:val="en-US" w:eastAsia="zh-CN"/>
        </w:rPr>
        <w:t>                dB</w:t>
      </w:r>
      <w:r w:rsidRPr="007362E5">
        <w:rPr>
          <w:lang w:val="en-US" w:eastAsia="zh-CN"/>
        </w:rPr>
        <w:tab/>
        <w:t>(4</w:t>
      </w:r>
      <w:r w:rsidR="006D39A4">
        <w:rPr>
          <w:lang w:val="en-US" w:eastAsia="zh-CN"/>
        </w:rPr>
        <w:t>8</w:t>
      </w:r>
      <w:r w:rsidRPr="007362E5">
        <w:rPr>
          <w:lang w:val="en-US" w:eastAsia="zh-CN"/>
        </w:rPr>
        <w:t>)</w:t>
      </w:r>
    </w:p>
    <w:p w14:paraId="62AFE6E2" w14:textId="69139C0D" w:rsidR="003A2D02" w:rsidRPr="007362E5" w:rsidRDefault="0067599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ba</w:t>
      </w:r>
      <w:r w:rsidRPr="007362E5">
        <w:rPr>
          <w:rFonts w:asciiTheme="majorBidi" w:eastAsia="SimSun" w:hAnsiTheme="majorBidi" w:cstheme="majorBidi"/>
          <w:lang w:eastAsia="zh-CN"/>
        </w:rPr>
        <w:t>由</w:t>
      </w:r>
      <w:r w:rsidR="00AB2A98" w:rsidRPr="007362E5">
        <w:rPr>
          <w:rFonts w:asciiTheme="majorBidi" w:eastAsia="SimSun" w:hAnsiTheme="majorBidi" w:cstheme="majorBidi"/>
          <w:lang w:eastAsia="zh-CN"/>
        </w:rPr>
        <w:t>公式</w:t>
      </w:r>
      <w:r w:rsidR="0025587F">
        <w:rPr>
          <w:rFonts w:asciiTheme="majorBidi" w:eastAsia="SimSun" w:hAnsiTheme="majorBidi" w:cstheme="majorBidi" w:hint="eastAsia"/>
          <w:lang w:eastAsia="zh-CN"/>
        </w:rPr>
        <w:t>(</w:t>
      </w:r>
      <w:r w:rsidRPr="007362E5">
        <w:rPr>
          <w:rFonts w:asciiTheme="majorBidi" w:hAnsiTheme="majorBidi" w:cstheme="majorBidi"/>
          <w:lang w:eastAsia="zh-CN"/>
        </w:rPr>
        <w:t>D.</w:t>
      </w:r>
      <w:r w:rsidR="00653055">
        <w:rPr>
          <w:rFonts w:asciiTheme="majorBidi" w:hAnsiTheme="majorBidi" w:cstheme="majorBidi"/>
          <w:lang w:eastAsia="zh-CN"/>
        </w:rPr>
        <w:t>8.1</w:t>
      </w:r>
      <w:r w:rsidR="0025587F">
        <w:rPr>
          <w:rFonts w:asciiTheme="majorBidi" w:eastAsia="SimSun" w:hAnsiTheme="majorBidi" w:cstheme="majorBidi" w:hint="eastAsia"/>
          <w:lang w:eastAsia="zh-CN"/>
        </w:rPr>
        <w:t>)</w:t>
      </w:r>
      <w:r w:rsidRPr="007362E5">
        <w:rPr>
          <w:rFonts w:asciiTheme="majorBidi" w:eastAsia="SimSun" w:hAnsiTheme="majorBidi" w:cstheme="majorBidi"/>
          <w:lang w:eastAsia="zh-CN"/>
        </w:rPr>
        <w:t>给出，总表面路径气态衰减</w:t>
      </w:r>
      <w:r w:rsidR="003D01E9" w:rsidRPr="007362E5">
        <w:rPr>
          <w:rFonts w:asciiTheme="majorBidi" w:hAnsiTheme="majorBidi" w:cstheme="majorBidi"/>
          <w:i/>
          <w:lang w:eastAsia="zh-CN"/>
        </w:rPr>
        <w:t>A</w:t>
      </w:r>
      <w:r w:rsidR="003D01E9" w:rsidRPr="007362E5">
        <w:rPr>
          <w:rFonts w:asciiTheme="majorBidi" w:hAnsiTheme="majorBidi" w:cstheme="majorBidi"/>
          <w:i/>
          <w:vertAlign w:val="subscript"/>
          <w:lang w:eastAsia="zh-CN"/>
        </w:rPr>
        <w:t>gsur</w:t>
      </w:r>
      <w:r w:rsidRPr="007362E5">
        <w:rPr>
          <w:rFonts w:asciiTheme="majorBidi" w:eastAsia="SimSun" w:hAnsiTheme="majorBidi" w:cstheme="majorBidi"/>
          <w:lang w:eastAsia="zh-CN"/>
        </w:rPr>
        <w:t>出现在</w:t>
      </w:r>
      <w:r w:rsidR="0059386B">
        <w:rPr>
          <w:rFonts w:asciiTheme="majorBidi" w:eastAsia="SimSun" w:hAnsiTheme="majorBidi" w:cstheme="majorBidi"/>
          <w:lang w:eastAsia="zh-CN"/>
        </w:rPr>
        <w:t>表</w:t>
      </w:r>
      <w:r w:rsidR="0059386B">
        <w:rPr>
          <w:rFonts w:asciiTheme="majorBidi" w:eastAsia="SimSun" w:hAnsiTheme="majorBidi" w:cstheme="majorBidi"/>
          <w:lang w:eastAsia="zh-CN"/>
        </w:rPr>
        <w:t>4</w:t>
      </w:r>
      <w:r w:rsidRPr="007362E5">
        <w:rPr>
          <w:rFonts w:asciiTheme="majorBidi" w:eastAsia="SimSun" w:hAnsiTheme="majorBidi" w:cstheme="majorBidi"/>
          <w:lang w:eastAsia="zh-CN"/>
        </w:rPr>
        <w:t>中。</w:t>
      </w:r>
    </w:p>
    <w:p w14:paraId="11394891" w14:textId="77777777" w:rsidR="003A2D02" w:rsidRPr="007362E5" w:rsidRDefault="003A2D02" w:rsidP="003A2D02">
      <w:pPr>
        <w:pStyle w:val="Heading2"/>
        <w:rPr>
          <w:rFonts w:asciiTheme="majorBidi" w:hAnsiTheme="majorBidi" w:cstheme="majorBidi"/>
          <w:lang w:val="en-US" w:eastAsia="zh-CN"/>
        </w:rPr>
      </w:pPr>
      <w:bookmarkStart w:id="122" w:name="_Toc253582979"/>
      <w:bookmarkStart w:id="123" w:name="_Toc253732907"/>
      <w:bookmarkStart w:id="124" w:name="_Toc255292374"/>
      <w:bookmarkStart w:id="125" w:name="_Toc256490303"/>
      <w:r w:rsidRPr="007362E5">
        <w:rPr>
          <w:rFonts w:asciiTheme="majorBidi" w:hAnsiTheme="majorBidi" w:cstheme="majorBidi"/>
          <w:lang w:val="en-US" w:eastAsia="zh-CN"/>
        </w:rPr>
        <w:t>4.3</w:t>
      </w:r>
      <w:r w:rsidRPr="007362E5">
        <w:rPr>
          <w:rFonts w:asciiTheme="majorBidi" w:hAnsiTheme="majorBidi" w:cstheme="majorBidi"/>
          <w:lang w:val="en-US" w:eastAsia="zh-CN"/>
        </w:rPr>
        <w:tab/>
      </w:r>
      <w:bookmarkEnd w:id="122"/>
      <w:bookmarkEnd w:id="123"/>
      <w:bookmarkEnd w:id="124"/>
      <w:bookmarkEnd w:id="125"/>
      <w:r w:rsidR="00675995" w:rsidRPr="007362E5">
        <w:rPr>
          <w:rFonts w:asciiTheme="majorBidi" w:eastAsia="SimSun" w:hAnsiTheme="majorBidi" w:cstheme="majorBidi"/>
          <w:szCs w:val="24"/>
          <w:lang w:val="en-US" w:eastAsia="zh-CN"/>
        </w:rPr>
        <w:t>子模型</w:t>
      </w:r>
      <w:r w:rsidR="00675995" w:rsidRPr="007362E5">
        <w:rPr>
          <w:rFonts w:asciiTheme="majorBidi" w:hAnsiTheme="majorBidi" w:cstheme="majorBidi"/>
          <w:szCs w:val="24"/>
          <w:lang w:val="en-US" w:eastAsia="zh-CN"/>
        </w:rPr>
        <w:t>3</w:t>
      </w:r>
      <w:r w:rsidR="003D01E9" w:rsidRPr="007362E5">
        <w:rPr>
          <w:rFonts w:asciiTheme="majorBidi" w:eastAsia="SimSun" w:hAnsiTheme="majorBidi" w:cstheme="majorBidi"/>
          <w:szCs w:val="24"/>
          <w:lang w:val="en-US" w:eastAsia="zh-CN"/>
        </w:rPr>
        <w:t>：对流层散射</w:t>
      </w:r>
      <w:r w:rsidR="00675995" w:rsidRPr="007362E5">
        <w:rPr>
          <w:rFonts w:asciiTheme="majorBidi" w:eastAsia="SimSun" w:hAnsiTheme="majorBidi" w:cstheme="majorBidi"/>
          <w:szCs w:val="24"/>
          <w:lang w:val="en-US" w:eastAsia="zh-CN"/>
        </w:rPr>
        <w:t>传播</w:t>
      </w:r>
    </w:p>
    <w:p w14:paraId="5DA19BB2" w14:textId="425A5996" w:rsidR="003A2D02" w:rsidRPr="007362E5" w:rsidRDefault="003D01E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00675995" w:rsidRPr="007362E5">
        <w:rPr>
          <w:rFonts w:asciiTheme="majorBidi" w:hAnsiTheme="majorBidi" w:cstheme="majorBidi"/>
          <w:lang w:eastAsia="zh-CN"/>
        </w:rPr>
        <w:t>E</w:t>
      </w:r>
      <w:r w:rsidR="00675995" w:rsidRPr="007362E5">
        <w:rPr>
          <w:rFonts w:asciiTheme="majorBidi" w:eastAsia="SimSun" w:hAnsiTheme="majorBidi" w:cstheme="majorBidi"/>
          <w:lang w:eastAsia="zh-CN"/>
        </w:rPr>
        <w:t>给出的方法计算对流层散射基本传输损耗</w:t>
      </w:r>
      <w:r w:rsidR="00675995" w:rsidRPr="007362E5">
        <w:rPr>
          <w:rFonts w:asciiTheme="majorBidi" w:hAnsiTheme="majorBidi" w:cstheme="majorBidi"/>
          <w:i/>
          <w:lang w:eastAsia="zh-CN"/>
        </w:rPr>
        <w:t>L</w:t>
      </w:r>
      <w:r w:rsidR="00675995" w:rsidRPr="007362E5">
        <w:rPr>
          <w:rFonts w:asciiTheme="majorBidi" w:hAnsiTheme="majorBidi" w:cstheme="majorBidi"/>
          <w:i/>
          <w:vertAlign w:val="subscript"/>
          <w:lang w:eastAsia="zh-CN"/>
        </w:rPr>
        <w:t>bs</w:t>
      </w:r>
      <w:r w:rsidR="00675995" w:rsidRPr="007362E5">
        <w:rPr>
          <w:rFonts w:asciiTheme="majorBidi" w:eastAsia="SimSun" w:hAnsiTheme="majorBidi" w:cstheme="majorBidi"/>
          <w:lang w:eastAsia="zh-CN"/>
        </w:rPr>
        <w:t>，如</w:t>
      </w:r>
      <w:r w:rsidR="00AB2A98" w:rsidRPr="007362E5">
        <w:rPr>
          <w:rFonts w:asciiTheme="majorBidi" w:eastAsia="SimSun" w:hAnsiTheme="majorBidi" w:cstheme="majorBidi"/>
          <w:lang w:eastAsia="zh-CN"/>
        </w:rPr>
        <w:t>公式</w:t>
      </w:r>
      <w:r w:rsidR="0025587F">
        <w:rPr>
          <w:rFonts w:asciiTheme="majorBidi" w:eastAsia="SimSun" w:hAnsiTheme="majorBidi" w:cstheme="majorBidi" w:hint="eastAsia"/>
          <w:lang w:eastAsia="zh-CN"/>
        </w:rPr>
        <w:t>(</w:t>
      </w:r>
      <w:r w:rsidR="00675995" w:rsidRPr="007362E5">
        <w:rPr>
          <w:rFonts w:asciiTheme="majorBidi" w:hAnsiTheme="majorBidi" w:cstheme="majorBidi"/>
          <w:lang w:eastAsia="zh-CN"/>
        </w:rPr>
        <w:t>E.17</w:t>
      </w:r>
      <w:r w:rsidR="0025587F">
        <w:rPr>
          <w:rFonts w:asciiTheme="majorBidi" w:eastAsia="SimSun" w:hAnsiTheme="majorBidi" w:cstheme="majorBidi" w:hint="eastAsia"/>
          <w:lang w:eastAsia="zh-CN"/>
        </w:rPr>
        <w:t>)</w:t>
      </w:r>
      <w:r w:rsidRPr="007362E5">
        <w:rPr>
          <w:rFonts w:asciiTheme="majorBidi" w:eastAsia="SimSun" w:hAnsiTheme="majorBidi" w:cstheme="majorBidi"/>
          <w:lang w:eastAsia="zh-CN"/>
        </w:rPr>
        <w:t>中给出</w:t>
      </w:r>
      <w:r w:rsidR="00675995" w:rsidRPr="007362E5">
        <w:rPr>
          <w:rFonts w:asciiTheme="majorBidi" w:eastAsia="SimSun" w:hAnsiTheme="majorBidi" w:cstheme="majorBidi"/>
          <w:lang w:eastAsia="zh-CN"/>
        </w:rPr>
        <w:t>。</w:t>
      </w:r>
    </w:p>
    <w:p w14:paraId="1BDEDE46" w14:textId="77777777" w:rsidR="003A2D02" w:rsidRPr="007362E5" w:rsidRDefault="0067599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D01E9" w:rsidRPr="007362E5">
        <w:rPr>
          <w:rFonts w:asciiTheme="majorBidi" w:eastAsia="SimSun" w:hAnsiTheme="majorBidi" w:cstheme="majorBidi"/>
          <w:lang w:eastAsia="zh-CN"/>
        </w:rPr>
        <w:t>在对流层分散路径之上</w:t>
      </w:r>
      <w:r w:rsidRPr="007362E5">
        <w:rPr>
          <w:rFonts w:asciiTheme="majorBidi" w:eastAsia="SimSun" w:hAnsiTheme="majorBidi" w:cstheme="majorBidi"/>
          <w:lang w:eastAsia="zh-CN"/>
        </w:rPr>
        <w:t>衰减</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超出</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p>
    <w:p w14:paraId="5001D867" w14:textId="77777777"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执行附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C</w:t>
      </w:r>
      <w:r w:rsidR="003D01E9" w:rsidRPr="007362E5">
        <w:rPr>
          <w:rFonts w:asciiTheme="majorBidi" w:eastAsia="SimSun" w:hAnsiTheme="majorBidi" w:cstheme="majorBidi"/>
          <w:lang w:eastAsia="zh-CN"/>
        </w:rPr>
        <w:t>第</w:t>
      </w:r>
      <w:r w:rsidRPr="007362E5">
        <w:rPr>
          <w:rFonts w:asciiTheme="majorBidi" w:hAnsiTheme="majorBidi" w:cstheme="majorBidi"/>
          <w:lang w:eastAsia="zh-CN"/>
        </w:rPr>
        <w:t>C.2</w:t>
      </w:r>
      <w:r w:rsidR="006D0D3A">
        <w:rPr>
          <w:rFonts w:asciiTheme="majorBidi" w:eastAsia="SimSun" w:hAnsiTheme="majorBidi" w:cstheme="majorBidi" w:hint="eastAsia"/>
          <w:lang w:eastAsia="zh-CN"/>
        </w:rPr>
        <w:t>节中</w:t>
      </w:r>
      <w:r w:rsidRPr="007362E5">
        <w:rPr>
          <w:rFonts w:asciiTheme="majorBidi" w:eastAsia="SimSun" w:hAnsiTheme="majorBidi" w:cstheme="majorBidi"/>
          <w:lang w:eastAsia="zh-CN"/>
        </w:rPr>
        <w:t>的发射机到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路径段初步雨</w:t>
      </w:r>
      <w:r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Pr="007362E5">
        <w:rPr>
          <w:rFonts w:asciiTheme="majorBidi" w:eastAsia="SimSun" w:hAnsiTheme="majorBidi" w:cstheme="majorBidi"/>
          <w:lang w:eastAsia="zh-CN"/>
        </w:rPr>
        <w:t>计算</w:t>
      </w:r>
      <w:r w:rsidR="003D01E9" w:rsidRPr="007362E5">
        <w:rPr>
          <w:rFonts w:asciiTheme="majorBidi" w:eastAsia="SimSun" w:hAnsiTheme="majorBidi" w:cstheme="majorBidi"/>
          <w:lang w:eastAsia="zh-CN"/>
        </w:rPr>
        <w:t>，使用如下输入</w:t>
      </w:r>
      <w:r w:rsidRPr="007362E5">
        <w:rPr>
          <w:rFonts w:asciiTheme="majorBidi" w:eastAsia="SimSun" w:hAnsiTheme="majorBidi" w:cstheme="majorBidi"/>
          <w:lang w:eastAsia="zh-CN"/>
        </w:rPr>
        <w:t>：</w:t>
      </w:r>
    </w:p>
    <w:p w14:paraId="71D7D15D" w14:textId="6BA32AFE" w:rsidR="00F21E69" w:rsidRPr="00882638" w:rsidRDefault="00F21E69" w:rsidP="00F21E69">
      <w:pPr>
        <w:pStyle w:val="Equation"/>
        <w:rPr>
          <w:rFonts w:asciiTheme="majorBidi" w:hAnsiTheme="majorBidi" w:cstheme="majorBidi"/>
          <w:lang w:val="es-E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8C1C8C" w:rsidRPr="00033DA4">
        <w:rPr>
          <w:position w:val="-12"/>
        </w:rPr>
        <w:object w:dxaOrig="920" w:dyaOrig="360" w14:anchorId="1EF4872A">
          <v:shape id="_x0000_i1106" type="#_x0000_t75" style="width:47.05pt;height:19.15pt" o:ole="">
            <v:imagedata r:id="rId163" o:title=""/>
          </v:shape>
          <o:OLEObject Type="Embed" ProgID="Equation.DSMT4" ShapeID="_x0000_i1106" DrawAspect="Content" ObjectID="_1708946232" r:id="rId181"/>
        </w:object>
      </w:r>
      <w:r w:rsidRPr="00882638">
        <w:rPr>
          <w:rFonts w:asciiTheme="majorBidi" w:hAnsiTheme="majorBidi" w:cstheme="majorBidi"/>
          <w:lang w:val="es-ES"/>
        </w:rPr>
        <w:t>                </w:t>
      </w:r>
      <w:r w:rsidRPr="007362E5">
        <w:rPr>
          <w:rFonts w:asciiTheme="majorBidi" w:eastAsia="SimSun" w:hAnsiTheme="majorBidi" w:cstheme="majorBidi"/>
          <w:lang w:val="en-US" w:eastAsia="zh-CN"/>
        </w:rPr>
        <w:t>度</w:t>
      </w:r>
      <w:r w:rsidRPr="00882638">
        <w:rPr>
          <w:rFonts w:asciiTheme="majorBidi" w:hAnsiTheme="majorBidi" w:cstheme="majorBidi"/>
          <w:lang w:val="es-ES"/>
        </w:rPr>
        <w:tab/>
        <w:t>(</w:t>
      </w:r>
      <w:r w:rsidR="006D39A4" w:rsidRPr="00882638">
        <w:rPr>
          <w:rFonts w:asciiTheme="majorBidi" w:hAnsiTheme="majorBidi" w:cstheme="majorBidi"/>
          <w:lang w:val="es-ES"/>
        </w:rPr>
        <w:t>49</w:t>
      </w:r>
      <w:r w:rsidRPr="00882638">
        <w:rPr>
          <w:rFonts w:asciiTheme="majorBidi" w:hAnsiTheme="majorBidi" w:cstheme="majorBidi"/>
          <w:lang w:val="es-ES"/>
        </w:rPr>
        <w:t>a)</w:t>
      </w:r>
    </w:p>
    <w:p w14:paraId="7F87D6D7" w14:textId="73C62071" w:rsidR="00F21E69" w:rsidRPr="00882638" w:rsidRDefault="00F21E69" w:rsidP="00F21E69">
      <w:pPr>
        <w:pStyle w:val="Equation"/>
        <w:rPr>
          <w:rFonts w:asciiTheme="majorBidi" w:hAnsiTheme="majorBidi" w:cstheme="majorBidi"/>
          <w:lang w:val="es-ES"/>
        </w:rPr>
      </w:pPr>
      <w:r w:rsidRPr="00882638">
        <w:rPr>
          <w:rFonts w:asciiTheme="majorBidi" w:hAnsiTheme="majorBidi" w:cstheme="majorBidi"/>
          <w:lang w:val="es-ES"/>
        </w:rPr>
        <w:tab/>
      </w:r>
      <w:r w:rsidRPr="00882638">
        <w:rPr>
          <w:rFonts w:asciiTheme="majorBidi" w:hAnsiTheme="majorBidi" w:cstheme="majorBidi"/>
          <w:lang w:val="es-ES"/>
        </w:rPr>
        <w:tab/>
      </w:r>
      <w:r w:rsidR="008C1C8C" w:rsidRPr="00033DA4">
        <w:rPr>
          <w:position w:val="-12"/>
        </w:rPr>
        <w:object w:dxaOrig="940" w:dyaOrig="360" w14:anchorId="28B74FAF">
          <v:shape id="_x0000_i1107" type="#_x0000_t75" style="width:47.85pt;height:19.15pt" o:ole="">
            <v:imagedata r:id="rId165" o:title=""/>
          </v:shape>
          <o:OLEObject Type="Embed" ProgID="Equation.DSMT4" ShapeID="_x0000_i1107" DrawAspect="Content" ObjectID="_1708946233" r:id="rId182"/>
        </w:object>
      </w:r>
      <w:r w:rsidRPr="00882638">
        <w:rPr>
          <w:rFonts w:asciiTheme="majorBidi" w:hAnsiTheme="majorBidi" w:cstheme="majorBidi"/>
          <w:lang w:val="es-ES"/>
        </w:rPr>
        <w:t>                </w:t>
      </w:r>
      <w:r w:rsidRPr="007362E5">
        <w:rPr>
          <w:rFonts w:asciiTheme="majorBidi" w:eastAsia="SimSun" w:hAnsiTheme="majorBidi" w:cstheme="majorBidi"/>
          <w:lang w:val="en-US" w:eastAsia="zh-CN"/>
        </w:rPr>
        <w:t>度</w:t>
      </w:r>
      <w:r w:rsidRPr="00882638">
        <w:rPr>
          <w:rFonts w:asciiTheme="majorBidi" w:hAnsiTheme="majorBidi" w:cstheme="majorBidi"/>
          <w:lang w:val="es-ES"/>
        </w:rPr>
        <w:tab/>
        <w:t>(</w:t>
      </w:r>
      <w:r w:rsidR="006D39A4" w:rsidRPr="00882638">
        <w:rPr>
          <w:rFonts w:asciiTheme="majorBidi" w:hAnsiTheme="majorBidi" w:cstheme="majorBidi"/>
          <w:lang w:val="es-ES"/>
        </w:rPr>
        <w:t>49</w:t>
      </w:r>
      <w:r w:rsidRPr="00882638">
        <w:rPr>
          <w:rFonts w:asciiTheme="majorBidi" w:hAnsiTheme="majorBidi" w:cstheme="majorBidi"/>
          <w:lang w:val="es-ES"/>
        </w:rPr>
        <w:t>b)</w:t>
      </w:r>
    </w:p>
    <w:p w14:paraId="1949F244" w14:textId="732F476E" w:rsidR="00F21E69" w:rsidRPr="00882638" w:rsidRDefault="00F21E69" w:rsidP="00F21E69">
      <w:pPr>
        <w:pStyle w:val="Equation"/>
        <w:rPr>
          <w:rFonts w:asciiTheme="majorBidi" w:hAnsiTheme="majorBidi" w:cstheme="majorBidi"/>
          <w:lang w:val="es-ES"/>
        </w:rPr>
      </w:pPr>
      <w:r w:rsidRPr="00882638">
        <w:rPr>
          <w:rFonts w:asciiTheme="majorBidi" w:hAnsiTheme="majorBidi" w:cstheme="majorBidi"/>
          <w:lang w:val="es-ES"/>
        </w:rPr>
        <w:tab/>
      </w:r>
      <w:r w:rsidRPr="00882638">
        <w:rPr>
          <w:rFonts w:asciiTheme="majorBidi" w:hAnsiTheme="majorBidi" w:cstheme="majorBidi"/>
          <w:lang w:val="es-ES"/>
        </w:rPr>
        <w:tab/>
      </w:r>
      <w:r w:rsidRPr="007362E5">
        <w:rPr>
          <w:rFonts w:asciiTheme="majorBidi" w:hAnsiTheme="majorBidi" w:cstheme="majorBidi"/>
          <w:position w:val="-12"/>
        </w:rPr>
        <w:object w:dxaOrig="1120" w:dyaOrig="360" w14:anchorId="11D8809B">
          <v:shape id="_x0000_i1108" type="#_x0000_t75" style="width:56.45pt;height:19.6pt" o:ole="">
            <v:imagedata r:id="rId183" o:title=""/>
          </v:shape>
          <o:OLEObject Type="Embed" ProgID="Equation.3" ShapeID="_x0000_i1108" DrawAspect="Content" ObjectID="_1708946234" r:id="rId184"/>
        </w:object>
      </w:r>
      <w:r w:rsidRPr="00882638">
        <w:rPr>
          <w:rFonts w:asciiTheme="majorBidi" w:hAnsiTheme="majorBidi" w:cstheme="majorBidi"/>
          <w:lang w:val="es-ES"/>
        </w:rPr>
        <w:t>                </w:t>
      </w:r>
      <w:r w:rsidR="006D0D3A" w:rsidRPr="00882638">
        <w:rPr>
          <w:rFonts w:asciiTheme="majorBidi" w:hAnsiTheme="majorBidi" w:cstheme="majorBidi" w:hint="eastAsia"/>
          <w:lang w:val="es-ES" w:eastAsia="zh-CN"/>
        </w:rPr>
        <w:t>m</w:t>
      </w:r>
      <w:r w:rsidRPr="00882638">
        <w:rPr>
          <w:rFonts w:asciiTheme="majorBidi" w:hAnsiTheme="majorBidi" w:cstheme="majorBidi"/>
          <w:lang w:val="es-ES"/>
        </w:rPr>
        <w:t>asl</w:t>
      </w:r>
      <w:r w:rsidRPr="00882638">
        <w:rPr>
          <w:rFonts w:asciiTheme="majorBidi" w:hAnsiTheme="majorBidi" w:cstheme="majorBidi"/>
          <w:lang w:val="es-ES"/>
        </w:rPr>
        <w:tab/>
        <w:t>(</w:t>
      </w:r>
      <w:r w:rsidR="006D39A4" w:rsidRPr="00882638">
        <w:rPr>
          <w:rFonts w:asciiTheme="majorBidi" w:hAnsiTheme="majorBidi" w:cstheme="majorBidi"/>
          <w:lang w:val="es-ES"/>
        </w:rPr>
        <w:t>49</w:t>
      </w:r>
      <w:r w:rsidRPr="00882638">
        <w:rPr>
          <w:rFonts w:asciiTheme="majorBidi" w:hAnsiTheme="majorBidi" w:cstheme="majorBidi"/>
          <w:lang w:val="es-ES"/>
        </w:rPr>
        <w:t>c)</w:t>
      </w:r>
    </w:p>
    <w:p w14:paraId="44DFCD6E" w14:textId="246A9736" w:rsidR="00F21E69" w:rsidRPr="00882638" w:rsidRDefault="00F21E69" w:rsidP="00F21E69">
      <w:pPr>
        <w:pStyle w:val="Equation"/>
        <w:rPr>
          <w:rFonts w:asciiTheme="majorBidi" w:hAnsiTheme="majorBidi" w:cstheme="majorBidi"/>
          <w:lang w:val="es-ES"/>
        </w:rPr>
      </w:pPr>
      <w:r w:rsidRPr="00882638">
        <w:rPr>
          <w:rFonts w:asciiTheme="majorBidi" w:hAnsiTheme="majorBidi" w:cstheme="majorBidi"/>
          <w:lang w:val="es-ES"/>
        </w:rPr>
        <w:tab/>
      </w:r>
      <w:r w:rsidRPr="00882638">
        <w:rPr>
          <w:rFonts w:asciiTheme="majorBidi" w:hAnsiTheme="majorBidi" w:cstheme="majorBidi"/>
          <w:lang w:val="es-ES"/>
        </w:rPr>
        <w:tab/>
      </w:r>
      <w:r w:rsidRPr="007362E5">
        <w:rPr>
          <w:rFonts w:asciiTheme="majorBidi" w:hAnsiTheme="majorBidi" w:cstheme="majorBidi"/>
          <w:position w:val="-12"/>
        </w:rPr>
        <w:object w:dxaOrig="1180" w:dyaOrig="360" w14:anchorId="39CA717E">
          <v:shape id="_x0000_i1109" type="#_x0000_t75" style="width:61.65pt;height:19.6pt" o:ole="">
            <v:imagedata r:id="rId185" o:title=""/>
          </v:shape>
          <o:OLEObject Type="Embed" ProgID="Equation.3" ShapeID="_x0000_i1109" DrawAspect="Content" ObjectID="_1708946235" r:id="rId186"/>
        </w:object>
      </w:r>
      <w:r w:rsidRPr="00882638">
        <w:rPr>
          <w:rFonts w:asciiTheme="majorBidi" w:hAnsiTheme="majorBidi" w:cstheme="majorBidi"/>
          <w:lang w:val="es-ES"/>
        </w:rPr>
        <w:t>                </w:t>
      </w:r>
      <w:r w:rsidR="006D0D3A" w:rsidRPr="00882638">
        <w:rPr>
          <w:rFonts w:asciiTheme="majorBidi" w:hAnsiTheme="majorBidi" w:cstheme="majorBidi" w:hint="eastAsia"/>
          <w:lang w:val="es-ES" w:eastAsia="zh-CN"/>
        </w:rPr>
        <w:t>m</w:t>
      </w:r>
      <w:r w:rsidRPr="00882638">
        <w:rPr>
          <w:rFonts w:asciiTheme="majorBidi" w:hAnsiTheme="majorBidi" w:cstheme="majorBidi"/>
          <w:lang w:val="es-ES"/>
        </w:rPr>
        <w:t>asl</w:t>
      </w:r>
      <w:r w:rsidRPr="00882638">
        <w:rPr>
          <w:rFonts w:asciiTheme="majorBidi" w:hAnsiTheme="majorBidi" w:cstheme="majorBidi"/>
          <w:lang w:val="es-ES"/>
        </w:rPr>
        <w:tab/>
        <w:t>(</w:t>
      </w:r>
      <w:r w:rsidR="006D39A4" w:rsidRPr="00882638">
        <w:rPr>
          <w:rFonts w:asciiTheme="majorBidi" w:hAnsiTheme="majorBidi" w:cstheme="majorBidi"/>
          <w:lang w:val="es-ES"/>
        </w:rPr>
        <w:t>49</w:t>
      </w:r>
      <w:r w:rsidRPr="00882638">
        <w:rPr>
          <w:rFonts w:asciiTheme="majorBidi" w:hAnsiTheme="majorBidi" w:cstheme="majorBidi"/>
          <w:lang w:val="es-ES"/>
        </w:rPr>
        <w:t>d)</w:t>
      </w:r>
    </w:p>
    <w:p w14:paraId="58D8CDAD" w14:textId="7F387B58" w:rsidR="00F21E69" w:rsidRPr="00882638" w:rsidRDefault="00F21E69" w:rsidP="00F21E69">
      <w:pPr>
        <w:pStyle w:val="Equation"/>
        <w:rPr>
          <w:rFonts w:asciiTheme="majorBidi" w:hAnsiTheme="majorBidi" w:cstheme="majorBidi"/>
          <w:lang w:val="es-ES" w:eastAsia="zh-CN"/>
        </w:rPr>
      </w:pPr>
      <w:r w:rsidRPr="00882638">
        <w:rPr>
          <w:rFonts w:asciiTheme="majorBidi" w:hAnsiTheme="majorBidi" w:cstheme="majorBidi"/>
          <w:lang w:val="es-ES"/>
        </w:rPr>
        <w:tab/>
      </w:r>
      <w:r w:rsidRPr="00882638">
        <w:rPr>
          <w:rFonts w:asciiTheme="majorBidi" w:hAnsiTheme="majorBidi" w:cstheme="majorBidi"/>
          <w:lang w:val="es-ES"/>
        </w:rPr>
        <w:tab/>
      </w:r>
      <w:r w:rsidRPr="007362E5">
        <w:rPr>
          <w:rFonts w:asciiTheme="majorBidi" w:hAnsiTheme="majorBidi" w:cstheme="majorBidi"/>
          <w:position w:val="-12"/>
        </w:rPr>
        <w:object w:dxaOrig="1120" w:dyaOrig="360" w14:anchorId="2670D34B">
          <v:shape id="_x0000_i1110" type="#_x0000_t75" style="width:56.45pt;height:19.6pt" o:ole="">
            <v:imagedata r:id="rId187" o:title=""/>
          </v:shape>
          <o:OLEObject Type="Embed" ProgID="Equation.3" ShapeID="_x0000_i1110" DrawAspect="Content" ObjectID="_1708946236" r:id="rId188"/>
        </w:object>
      </w:r>
      <w:r w:rsidRPr="00882638">
        <w:rPr>
          <w:rFonts w:asciiTheme="majorBidi" w:hAnsiTheme="majorBidi" w:cstheme="majorBidi"/>
          <w:lang w:val="es-ES" w:eastAsia="zh-CN"/>
        </w:rPr>
        <w:t>                k</w:t>
      </w:r>
      <w:r w:rsidR="006D0D3A" w:rsidRPr="00882638">
        <w:rPr>
          <w:rFonts w:asciiTheme="majorBidi" w:hAnsiTheme="majorBidi" w:cstheme="majorBidi" w:hint="eastAsia"/>
          <w:lang w:val="es-ES" w:eastAsia="zh-CN"/>
        </w:rPr>
        <w:t>m</w:t>
      </w:r>
      <w:r w:rsidRPr="00882638">
        <w:rPr>
          <w:rFonts w:asciiTheme="majorBidi" w:hAnsiTheme="majorBidi" w:cstheme="majorBidi"/>
          <w:lang w:val="es-ES" w:eastAsia="zh-CN"/>
        </w:rPr>
        <w:tab/>
        <w:t>(</w:t>
      </w:r>
      <w:r w:rsidR="006D39A4" w:rsidRPr="00882638">
        <w:rPr>
          <w:rFonts w:asciiTheme="majorBidi" w:hAnsiTheme="majorBidi" w:cstheme="majorBidi"/>
          <w:lang w:val="es-ES" w:eastAsia="zh-CN"/>
        </w:rPr>
        <w:t>49</w:t>
      </w:r>
      <w:r w:rsidRPr="00882638">
        <w:rPr>
          <w:rFonts w:asciiTheme="majorBidi" w:hAnsiTheme="majorBidi" w:cstheme="majorBidi"/>
          <w:lang w:val="es-ES" w:eastAsia="zh-CN"/>
        </w:rPr>
        <w:t>e)</w:t>
      </w:r>
    </w:p>
    <w:p w14:paraId="1375930B" w14:textId="77777777" w:rsidR="000F1C07" w:rsidRPr="00882638" w:rsidRDefault="000F1C07" w:rsidP="000F1C07">
      <w:pPr>
        <w:pStyle w:val="Equation"/>
        <w:rPr>
          <w:rFonts w:asciiTheme="majorBidi" w:hAnsiTheme="majorBidi" w:cstheme="majorBidi"/>
          <w:lang w:val="es-ES" w:eastAsia="zh-CN"/>
        </w:rPr>
      </w:pPr>
      <w:r w:rsidRPr="00882638">
        <w:rPr>
          <w:rFonts w:asciiTheme="majorBidi" w:hAnsiTheme="majorBidi" w:cstheme="majorBidi"/>
          <w:lang w:val="es-ES" w:eastAsia="zh-CN"/>
        </w:rPr>
        <w:br w:type="page"/>
      </w:r>
    </w:p>
    <w:p w14:paraId="10574216" w14:textId="77777777"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保存</w:t>
      </w:r>
      <w:r w:rsidR="003D01E9" w:rsidRPr="007362E5">
        <w:rPr>
          <w:rFonts w:asciiTheme="majorBidi" w:eastAsia="SimSun" w:hAnsiTheme="majorBidi" w:cstheme="majorBidi"/>
          <w:lang w:eastAsia="zh-CN"/>
        </w:rPr>
        <w:t>第</w:t>
      </w:r>
      <w:r w:rsidRPr="00A97264">
        <w:rPr>
          <w:rFonts w:asciiTheme="majorBidi" w:hAnsiTheme="majorBidi" w:cstheme="majorBidi"/>
          <w:lang w:val="en-US" w:eastAsia="zh-CN"/>
        </w:rPr>
        <w:t>C.2</w:t>
      </w:r>
      <w:r w:rsidR="006D0D3A">
        <w:rPr>
          <w:rFonts w:asciiTheme="majorBidi" w:eastAsia="SimSun" w:hAnsiTheme="majorBidi" w:cstheme="majorBidi" w:hint="eastAsia"/>
          <w:lang w:eastAsia="zh-CN"/>
        </w:rPr>
        <w:t>节</w:t>
      </w:r>
      <w:r w:rsidRPr="007362E5">
        <w:rPr>
          <w:rFonts w:asciiTheme="majorBidi" w:eastAsia="SimSun" w:hAnsiTheme="majorBidi" w:cstheme="majorBidi"/>
          <w:lang w:eastAsia="zh-CN"/>
        </w:rPr>
        <w:t>计算</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r w:rsidRPr="007362E5">
        <w:rPr>
          <w:rFonts w:asciiTheme="majorBidi" w:eastAsia="SimSun" w:hAnsiTheme="majorBidi" w:cstheme="majorBidi"/>
          <w:lang w:eastAsia="zh-CN"/>
        </w:rPr>
        <w:t>的值</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并称之为</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wvrtx</w:t>
      </w:r>
      <w:r w:rsidRPr="00A97264">
        <w:rPr>
          <w:rFonts w:asciiTheme="majorBidi" w:eastAsia="SimSun" w:hAnsiTheme="majorBidi" w:cstheme="majorBidi"/>
          <w:lang w:val="en-US" w:eastAsia="zh-CN"/>
        </w:rPr>
        <w:t>：</w:t>
      </w:r>
    </w:p>
    <w:p w14:paraId="7E8F1078" w14:textId="77777777" w:rsidR="003A2D02" w:rsidRPr="007362E5" w:rsidRDefault="0067599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w:t>
      </w:r>
      <w:r w:rsidR="004D71BE">
        <w:rPr>
          <w:rFonts w:asciiTheme="majorBidi" w:eastAsia="SimSun" w:hAnsiTheme="majorBidi" w:cstheme="majorBidi" w:hint="eastAsia"/>
          <w:lang w:eastAsia="zh-CN"/>
        </w:rPr>
        <w:t>晴空</w:t>
      </w:r>
      <w:r w:rsidR="004D71BE" w:rsidRPr="00AB0B69">
        <w:rPr>
          <w:rFonts w:asciiTheme="majorBidi" w:eastAsia="SimSun" w:hAnsiTheme="majorBidi" w:cstheme="majorBidi" w:hint="eastAsia"/>
          <w:lang w:val="en-US" w:eastAsia="zh-CN"/>
        </w:rPr>
        <w:t>/</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衰减</w:t>
      </w:r>
      <w:r w:rsidRPr="00A97264">
        <w:rPr>
          <w:rFonts w:asciiTheme="majorBidi" w:eastAsia="SimSun" w:hAnsiTheme="majorBidi" w:cstheme="majorBidi"/>
          <w:lang w:val="en-US" w:eastAsia="zh-CN"/>
        </w:rPr>
        <w:t>：</w:t>
      </w:r>
    </w:p>
    <w:p w14:paraId="5177BA90" w14:textId="5DFC1EF4"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20" w:dyaOrig="360" w14:anchorId="51669E3D">
          <v:shape id="_x0000_i1111" type="#_x0000_t75" style="width:64.5pt;height:19.6pt" o:ole="">
            <v:imagedata r:id="rId189" o:title=""/>
          </v:shape>
          <o:OLEObject Type="Embed" ProgID="Equation.3" ShapeID="_x0000_i1111" DrawAspect="Content" ObjectID="_1708946237" r:id="rId19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6D39A4">
        <w:rPr>
          <w:rFonts w:asciiTheme="majorBidi" w:hAnsiTheme="majorBidi" w:cstheme="majorBidi"/>
          <w:lang w:val="en-US" w:eastAsia="zh-CN"/>
        </w:rPr>
        <w:t>50</w:t>
      </w:r>
      <w:r w:rsidRPr="007362E5">
        <w:rPr>
          <w:rFonts w:asciiTheme="majorBidi" w:hAnsiTheme="majorBidi" w:cstheme="majorBidi"/>
          <w:lang w:val="en-US" w:eastAsia="zh-CN"/>
        </w:rPr>
        <w:t>)</w:t>
      </w:r>
    </w:p>
    <w:p w14:paraId="793D0099" w14:textId="7DFFEFD3" w:rsidR="003A2D02" w:rsidRPr="007362E5" w:rsidRDefault="00675995" w:rsidP="00123C0D">
      <w:pPr>
        <w:ind w:firstLineChars="200" w:firstLine="480"/>
        <w:rPr>
          <w:rFonts w:asciiTheme="majorBidi" w:hAnsiTheme="majorBidi" w:cstheme="majorBidi"/>
          <w:lang w:val="en-US" w:eastAsia="zh-CN"/>
        </w:rPr>
      </w:pPr>
      <w:proofErr w:type="gramStart"/>
      <w:r w:rsidRPr="007362E5">
        <w:rPr>
          <w:rFonts w:asciiTheme="majorBidi" w:eastAsia="SimSun" w:hAnsiTheme="majorBidi" w:cstheme="majorBidi"/>
          <w:lang w:eastAsia="zh-CN"/>
        </w:rPr>
        <w:t>执行</w:t>
      </w:r>
      <w:r w:rsidR="003D01E9" w:rsidRPr="007362E5">
        <w:rPr>
          <w:rFonts w:asciiTheme="majorBidi" w:eastAsia="SimSun" w:hAnsiTheme="majorBidi" w:cstheme="majorBidi"/>
          <w:lang w:eastAsia="zh-CN"/>
        </w:rPr>
        <w:t>第</w:t>
      </w:r>
      <w:proofErr w:type="gramEnd"/>
      <w:r w:rsidRPr="007362E5">
        <w:rPr>
          <w:rFonts w:asciiTheme="majorBidi" w:hAnsiTheme="majorBidi" w:cstheme="majorBidi"/>
          <w:lang w:eastAsia="zh-CN"/>
        </w:rPr>
        <w:t>C.2</w:t>
      </w:r>
      <w:r w:rsidR="00A94FB9" w:rsidRPr="007362E5">
        <w:rPr>
          <w:rFonts w:asciiTheme="majorBidi" w:eastAsia="SimSun" w:hAnsiTheme="majorBidi" w:cstheme="majorBidi"/>
          <w:lang w:eastAsia="zh-CN"/>
        </w:rPr>
        <w:t>段</w:t>
      </w:r>
      <w:r w:rsidRPr="007362E5">
        <w:rPr>
          <w:rFonts w:asciiTheme="majorBidi" w:eastAsia="SimSun" w:hAnsiTheme="majorBidi" w:cstheme="majorBidi"/>
          <w:lang w:eastAsia="zh-CN"/>
        </w:rPr>
        <w:t>的接收机到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路径段的初步雨</w:t>
      </w:r>
      <w:r w:rsidRPr="007362E5">
        <w:rPr>
          <w:rFonts w:asciiTheme="majorBidi" w:hAnsiTheme="majorBidi" w:cstheme="majorBidi"/>
          <w:lang w:eastAsia="zh-CN"/>
        </w:rPr>
        <w:t>/</w:t>
      </w:r>
      <w:r w:rsidR="004D71BE">
        <w:rPr>
          <w:rFonts w:asciiTheme="majorBidi" w:eastAsia="SimSun" w:hAnsiTheme="majorBidi" w:cstheme="majorBidi" w:hint="eastAsia"/>
          <w:lang w:eastAsia="zh-CN"/>
        </w:rPr>
        <w:t>湿雪</w:t>
      </w:r>
      <w:r w:rsidRPr="007362E5">
        <w:rPr>
          <w:rFonts w:asciiTheme="majorBidi" w:eastAsia="SimSun" w:hAnsiTheme="majorBidi" w:cstheme="majorBidi"/>
          <w:lang w:eastAsia="zh-CN"/>
        </w:rPr>
        <w:t>运算</w:t>
      </w:r>
      <w:r w:rsidR="003D01E9" w:rsidRPr="007362E5">
        <w:rPr>
          <w:rFonts w:asciiTheme="majorBidi" w:eastAsia="SimSun" w:hAnsiTheme="majorBidi" w:cstheme="majorBidi"/>
          <w:lang w:eastAsia="zh-CN"/>
        </w:rPr>
        <w:t>，</w:t>
      </w:r>
      <w:r w:rsidRPr="007362E5">
        <w:rPr>
          <w:rFonts w:asciiTheme="majorBidi" w:eastAsia="SimSun" w:hAnsiTheme="majorBidi" w:cstheme="majorBidi"/>
          <w:lang w:eastAsia="zh-CN"/>
        </w:rPr>
        <w:t>使用如下输入：</w:t>
      </w:r>
    </w:p>
    <w:p w14:paraId="0595F1D8" w14:textId="01466EF2" w:rsidR="004434BC" w:rsidRPr="00882638" w:rsidRDefault="00A27949" w:rsidP="00B636C7">
      <w:pPr>
        <w:pStyle w:val="Equation"/>
        <w:rPr>
          <w:rFonts w:asciiTheme="majorBidi" w:hAnsiTheme="majorBidi" w:cstheme="majorBidi"/>
          <w:lang w:val="es-E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B0575D" w:rsidRPr="00033DA4">
        <w:rPr>
          <w:position w:val="-12"/>
        </w:rPr>
        <w:object w:dxaOrig="940" w:dyaOrig="360" w14:anchorId="6BC58ACE">
          <v:shape id="_x0000_i1112" type="#_x0000_t75" style="width:47.85pt;height:19.15pt" o:ole="">
            <v:imagedata r:id="rId191" o:title=""/>
          </v:shape>
          <o:OLEObject Type="Embed" ProgID="Equation.DSMT4" ShapeID="_x0000_i1112" DrawAspect="Content" ObjectID="_1708946238" r:id="rId192"/>
        </w:object>
      </w:r>
      <w:r w:rsidRPr="00882638">
        <w:rPr>
          <w:rFonts w:asciiTheme="majorBidi" w:hAnsiTheme="majorBidi" w:cstheme="majorBidi"/>
          <w:lang w:val="es-ES"/>
        </w:rPr>
        <w:t>                </w:t>
      </w:r>
      <w:r w:rsidRPr="007362E5">
        <w:rPr>
          <w:rFonts w:asciiTheme="majorBidi" w:eastAsia="SimSun" w:hAnsiTheme="majorBidi" w:cstheme="majorBidi"/>
          <w:lang w:val="en-US" w:eastAsia="zh-CN"/>
        </w:rPr>
        <w:t>度</w:t>
      </w:r>
      <w:r w:rsidRPr="00882638">
        <w:rPr>
          <w:rFonts w:asciiTheme="majorBidi" w:hAnsiTheme="majorBidi" w:cstheme="majorBidi"/>
          <w:lang w:val="es-ES"/>
        </w:rPr>
        <w:tab/>
        <w:t>(</w:t>
      </w:r>
      <w:r w:rsidR="006D39A4" w:rsidRPr="00882638">
        <w:rPr>
          <w:rFonts w:asciiTheme="majorBidi" w:hAnsiTheme="majorBidi" w:cstheme="majorBidi"/>
          <w:lang w:val="es-ES" w:eastAsia="zh-CN"/>
        </w:rPr>
        <w:t>51</w:t>
      </w:r>
      <w:r w:rsidRPr="00882638">
        <w:rPr>
          <w:rFonts w:asciiTheme="majorBidi" w:hAnsiTheme="majorBidi" w:cstheme="majorBidi"/>
          <w:lang w:val="es-ES"/>
        </w:rPr>
        <w:t>a)</w:t>
      </w:r>
    </w:p>
    <w:p w14:paraId="646B9594" w14:textId="5408F05E" w:rsidR="00A27949" w:rsidRPr="00882638" w:rsidRDefault="00A27949" w:rsidP="00A27949">
      <w:pPr>
        <w:pStyle w:val="Equation"/>
        <w:rPr>
          <w:rFonts w:asciiTheme="majorBidi" w:hAnsiTheme="majorBidi" w:cstheme="majorBidi"/>
          <w:lang w:val="es-ES"/>
        </w:rPr>
      </w:pPr>
      <w:r w:rsidRPr="00882638">
        <w:rPr>
          <w:rFonts w:asciiTheme="majorBidi" w:hAnsiTheme="majorBidi" w:cstheme="majorBidi"/>
          <w:lang w:val="es-ES"/>
        </w:rPr>
        <w:tab/>
      </w:r>
      <w:r w:rsidRPr="00882638">
        <w:rPr>
          <w:rFonts w:asciiTheme="majorBidi" w:hAnsiTheme="majorBidi" w:cstheme="majorBidi"/>
          <w:lang w:val="es-ES"/>
        </w:rPr>
        <w:tab/>
      </w:r>
      <w:r w:rsidR="00B0575D">
        <w:rPr>
          <w:rFonts w:eastAsia="Times New Roman"/>
          <w:position w:val="-12"/>
        </w:rPr>
        <w:object w:dxaOrig="1005" w:dyaOrig="390" w14:anchorId="67845B51">
          <v:shape id="_x0000_i1113" type="#_x0000_t75" style="width:50.25pt;height:19.5pt" o:ole="">
            <v:imagedata r:id="rId193" o:title=""/>
          </v:shape>
          <o:OLEObject Type="Embed" ProgID="Equation.DSMT4" ShapeID="_x0000_i1113" DrawAspect="Content" ObjectID="_1708946239" r:id="rId194"/>
        </w:object>
      </w:r>
      <w:r w:rsidRPr="00882638">
        <w:rPr>
          <w:rFonts w:asciiTheme="majorBidi" w:hAnsiTheme="majorBidi" w:cstheme="majorBidi"/>
          <w:lang w:val="es-ES"/>
        </w:rPr>
        <w:t>                </w:t>
      </w:r>
      <w:r w:rsidRPr="007362E5">
        <w:rPr>
          <w:rFonts w:asciiTheme="majorBidi" w:eastAsia="SimSun" w:hAnsiTheme="majorBidi" w:cstheme="majorBidi"/>
          <w:lang w:val="en-US" w:eastAsia="zh-CN"/>
        </w:rPr>
        <w:t>度</w:t>
      </w:r>
      <w:r w:rsidRPr="00882638">
        <w:rPr>
          <w:rFonts w:asciiTheme="majorBidi" w:hAnsiTheme="majorBidi" w:cstheme="majorBidi"/>
          <w:lang w:val="es-ES"/>
        </w:rPr>
        <w:tab/>
        <w:t>(</w:t>
      </w:r>
      <w:r w:rsidR="006D39A4" w:rsidRPr="00882638">
        <w:rPr>
          <w:rFonts w:asciiTheme="majorBidi" w:hAnsiTheme="majorBidi" w:cstheme="majorBidi"/>
          <w:lang w:val="es-ES" w:eastAsia="zh-CN"/>
        </w:rPr>
        <w:t>51</w:t>
      </w:r>
      <w:r w:rsidRPr="00882638">
        <w:rPr>
          <w:rFonts w:asciiTheme="majorBidi" w:hAnsiTheme="majorBidi" w:cstheme="majorBidi"/>
          <w:lang w:val="es-ES"/>
        </w:rPr>
        <w:t>b)</w:t>
      </w:r>
    </w:p>
    <w:p w14:paraId="0E562BC1" w14:textId="1A79E038" w:rsidR="00A27949" w:rsidRPr="00882638" w:rsidRDefault="00A27949" w:rsidP="00A27949">
      <w:pPr>
        <w:pStyle w:val="Equation"/>
        <w:rPr>
          <w:rFonts w:asciiTheme="majorBidi" w:hAnsiTheme="majorBidi" w:cstheme="majorBidi"/>
          <w:lang w:val="es-ES"/>
        </w:rPr>
      </w:pPr>
      <w:r w:rsidRPr="00882638">
        <w:rPr>
          <w:rFonts w:asciiTheme="majorBidi" w:hAnsiTheme="majorBidi" w:cstheme="majorBidi"/>
          <w:lang w:val="es-ES"/>
        </w:rPr>
        <w:tab/>
      </w:r>
      <w:r w:rsidRPr="00882638">
        <w:rPr>
          <w:rFonts w:asciiTheme="majorBidi" w:hAnsiTheme="majorBidi" w:cstheme="majorBidi"/>
          <w:lang w:val="es-ES"/>
        </w:rPr>
        <w:tab/>
      </w:r>
      <w:r w:rsidRPr="007362E5">
        <w:rPr>
          <w:rFonts w:asciiTheme="majorBidi" w:hAnsiTheme="majorBidi" w:cstheme="majorBidi"/>
          <w:position w:val="-12"/>
        </w:rPr>
        <w:object w:dxaOrig="1160" w:dyaOrig="360" w14:anchorId="6C20FBDA">
          <v:shape id="_x0000_i1114" type="#_x0000_t75" style="width:52.35pt;height:16.7pt" o:ole="">
            <v:imagedata r:id="rId195" o:title=""/>
          </v:shape>
          <o:OLEObject Type="Embed" ProgID="Equation.3" ShapeID="_x0000_i1114" DrawAspect="Content" ObjectID="_1708946240" r:id="rId196"/>
        </w:object>
      </w:r>
      <w:r w:rsidRPr="00882638">
        <w:rPr>
          <w:rFonts w:asciiTheme="majorBidi" w:hAnsiTheme="majorBidi" w:cstheme="majorBidi"/>
          <w:lang w:val="es-ES"/>
        </w:rPr>
        <w:t>                </w:t>
      </w:r>
      <w:r w:rsidR="006D0D3A" w:rsidRPr="00882638">
        <w:rPr>
          <w:rFonts w:asciiTheme="majorBidi" w:hAnsiTheme="majorBidi" w:cstheme="majorBidi" w:hint="eastAsia"/>
          <w:lang w:val="es-ES" w:eastAsia="zh-CN"/>
        </w:rPr>
        <w:t>m</w:t>
      </w:r>
      <w:r w:rsidRPr="00882638">
        <w:rPr>
          <w:rFonts w:asciiTheme="majorBidi" w:hAnsiTheme="majorBidi" w:cstheme="majorBidi"/>
          <w:lang w:val="es-ES"/>
        </w:rPr>
        <w:t>asl</w:t>
      </w:r>
      <w:r w:rsidRPr="00882638">
        <w:rPr>
          <w:rFonts w:asciiTheme="majorBidi" w:hAnsiTheme="majorBidi" w:cstheme="majorBidi"/>
          <w:lang w:val="es-ES"/>
        </w:rPr>
        <w:tab/>
        <w:t>(</w:t>
      </w:r>
      <w:r w:rsidR="006D39A4" w:rsidRPr="00882638">
        <w:rPr>
          <w:rFonts w:asciiTheme="majorBidi" w:hAnsiTheme="majorBidi" w:cstheme="majorBidi"/>
          <w:lang w:val="es-ES" w:eastAsia="zh-CN"/>
        </w:rPr>
        <w:t>51</w:t>
      </w:r>
      <w:r w:rsidRPr="00882638">
        <w:rPr>
          <w:rFonts w:asciiTheme="majorBidi" w:hAnsiTheme="majorBidi" w:cstheme="majorBidi"/>
          <w:lang w:val="es-ES"/>
        </w:rPr>
        <w:t>c)</w:t>
      </w:r>
    </w:p>
    <w:p w14:paraId="1AD94E8D" w14:textId="7B051A48" w:rsidR="00A27949" w:rsidRPr="00882638" w:rsidRDefault="00A27949" w:rsidP="00A27949">
      <w:pPr>
        <w:pStyle w:val="Equation"/>
        <w:rPr>
          <w:rFonts w:asciiTheme="majorBidi" w:hAnsiTheme="majorBidi" w:cstheme="majorBidi"/>
          <w:lang w:val="es-ES"/>
        </w:rPr>
      </w:pPr>
      <w:r w:rsidRPr="00882638">
        <w:rPr>
          <w:rFonts w:asciiTheme="majorBidi" w:hAnsiTheme="majorBidi" w:cstheme="majorBidi"/>
          <w:lang w:val="es-ES"/>
        </w:rPr>
        <w:tab/>
      </w:r>
      <w:r w:rsidRPr="00882638">
        <w:rPr>
          <w:rFonts w:asciiTheme="majorBidi" w:hAnsiTheme="majorBidi" w:cstheme="majorBidi"/>
          <w:lang w:val="es-ES"/>
        </w:rPr>
        <w:tab/>
      </w:r>
      <w:r w:rsidRPr="007362E5">
        <w:rPr>
          <w:rFonts w:asciiTheme="majorBidi" w:hAnsiTheme="majorBidi" w:cstheme="majorBidi"/>
          <w:position w:val="-12"/>
        </w:rPr>
        <w:object w:dxaOrig="1180" w:dyaOrig="360" w14:anchorId="486ACCD6">
          <v:shape id="_x0000_i1115" type="#_x0000_t75" style="width:52.4pt;height:16.7pt" o:ole="">
            <v:imagedata r:id="rId197" o:title=""/>
          </v:shape>
          <o:OLEObject Type="Embed" ProgID="Equation.3" ShapeID="_x0000_i1115" DrawAspect="Content" ObjectID="_1708946241" r:id="rId198"/>
        </w:object>
      </w:r>
      <w:r w:rsidRPr="00882638">
        <w:rPr>
          <w:rFonts w:asciiTheme="majorBidi" w:hAnsiTheme="majorBidi" w:cstheme="majorBidi"/>
          <w:lang w:val="es-ES"/>
        </w:rPr>
        <w:t>                </w:t>
      </w:r>
      <w:r w:rsidR="006D0D3A" w:rsidRPr="00882638">
        <w:rPr>
          <w:rFonts w:asciiTheme="majorBidi" w:hAnsiTheme="majorBidi" w:cstheme="majorBidi" w:hint="eastAsia"/>
          <w:lang w:val="es-ES" w:eastAsia="zh-CN"/>
        </w:rPr>
        <w:t>m</w:t>
      </w:r>
      <w:r w:rsidRPr="00882638">
        <w:rPr>
          <w:rFonts w:asciiTheme="majorBidi" w:hAnsiTheme="majorBidi" w:cstheme="majorBidi"/>
          <w:lang w:val="es-ES"/>
        </w:rPr>
        <w:t>asl</w:t>
      </w:r>
      <w:r w:rsidRPr="00882638">
        <w:rPr>
          <w:rFonts w:asciiTheme="majorBidi" w:hAnsiTheme="majorBidi" w:cstheme="majorBidi"/>
          <w:lang w:val="es-ES"/>
        </w:rPr>
        <w:tab/>
        <w:t>(</w:t>
      </w:r>
      <w:r w:rsidR="006D39A4" w:rsidRPr="00882638">
        <w:rPr>
          <w:rFonts w:asciiTheme="majorBidi" w:hAnsiTheme="majorBidi" w:cstheme="majorBidi"/>
          <w:lang w:val="es-ES" w:eastAsia="zh-CN"/>
        </w:rPr>
        <w:t>51</w:t>
      </w:r>
      <w:r w:rsidRPr="00882638">
        <w:rPr>
          <w:rFonts w:asciiTheme="majorBidi" w:hAnsiTheme="majorBidi" w:cstheme="majorBidi"/>
          <w:lang w:val="es-ES"/>
        </w:rPr>
        <w:t>d)</w:t>
      </w:r>
    </w:p>
    <w:p w14:paraId="1DA73CFC" w14:textId="394805B1" w:rsidR="00A27949" w:rsidRPr="00882638" w:rsidRDefault="00A27949" w:rsidP="00A27949">
      <w:pPr>
        <w:pStyle w:val="Equation"/>
        <w:rPr>
          <w:rFonts w:asciiTheme="majorBidi" w:hAnsiTheme="majorBidi" w:cstheme="majorBidi"/>
          <w:lang w:val="es-ES" w:eastAsia="zh-CN"/>
        </w:rPr>
      </w:pPr>
      <w:r w:rsidRPr="00882638">
        <w:rPr>
          <w:rFonts w:asciiTheme="majorBidi" w:hAnsiTheme="majorBidi" w:cstheme="majorBidi"/>
          <w:lang w:val="es-ES"/>
        </w:rPr>
        <w:tab/>
      </w:r>
      <w:r w:rsidRPr="00882638">
        <w:rPr>
          <w:rFonts w:asciiTheme="majorBidi" w:hAnsiTheme="majorBidi" w:cstheme="majorBidi"/>
          <w:lang w:val="es-ES"/>
        </w:rPr>
        <w:tab/>
      </w:r>
      <w:r w:rsidRPr="007362E5">
        <w:rPr>
          <w:rFonts w:asciiTheme="majorBidi" w:hAnsiTheme="majorBidi" w:cstheme="majorBidi"/>
          <w:position w:val="-12"/>
        </w:rPr>
        <w:object w:dxaOrig="1160" w:dyaOrig="360" w14:anchorId="44410449">
          <v:shape id="_x0000_i1116" type="#_x0000_t75" style="width:52.35pt;height:16.7pt" o:ole="">
            <v:imagedata r:id="rId199" o:title=""/>
          </v:shape>
          <o:OLEObject Type="Embed" ProgID="Equation.3" ShapeID="_x0000_i1116" DrawAspect="Content" ObjectID="_1708946242" r:id="rId200"/>
        </w:object>
      </w:r>
      <w:r w:rsidRPr="00882638">
        <w:rPr>
          <w:rFonts w:asciiTheme="majorBidi" w:hAnsiTheme="majorBidi" w:cstheme="majorBidi"/>
          <w:lang w:val="es-ES" w:eastAsia="zh-CN"/>
        </w:rPr>
        <w:t>                k</w:t>
      </w:r>
      <w:r w:rsidR="006D0D3A" w:rsidRPr="00882638">
        <w:rPr>
          <w:rFonts w:asciiTheme="majorBidi" w:hAnsiTheme="majorBidi" w:cstheme="majorBidi" w:hint="eastAsia"/>
          <w:lang w:val="es-ES" w:eastAsia="zh-CN"/>
        </w:rPr>
        <w:t>m</w:t>
      </w:r>
      <w:r w:rsidRPr="00882638">
        <w:rPr>
          <w:rFonts w:asciiTheme="majorBidi" w:hAnsiTheme="majorBidi" w:cstheme="majorBidi"/>
          <w:lang w:val="es-ES" w:eastAsia="zh-CN"/>
        </w:rPr>
        <w:tab/>
        <w:t>(</w:t>
      </w:r>
      <w:r w:rsidR="006D39A4" w:rsidRPr="00882638">
        <w:rPr>
          <w:rFonts w:asciiTheme="majorBidi" w:hAnsiTheme="majorBidi" w:cstheme="majorBidi"/>
          <w:lang w:val="es-ES" w:eastAsia="zh-CN"/>
        </w:rPr>
        <w:t>51</w:t>
      </w:r>
      <w:r w:rsidRPr="00882638">
        <w:rPr>
          <w:rFonts w:asciiTheme="majorBidi" w:hAnsiTheme="majorBidi" w:cstheme="majorBidi"/>
          <w:lang w:val="es-ES" w:eastAsia="zh-CN"/>
        </w:rPr>
        <w:t>e)</w:t>
      </w:r>
    </w:p>
    <w:p w14:paraId="33DB4725" w14:textId="77777777" w:rsidR="003A2D02" w:rsidRPr="007362E5" w:rsidRDefault="00CC54B3" w:rsidP="00814EBD">
      <w:pPr>
        <w:spacing w:before="24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保存</w:t>
      </w:r>
      <w:r w:rsidR="00A94FB9" w:rsidRPr="007362E5">
        <w:rPr>
          <w:rFonts w:asciiTheme="majorBidi" w:eastAsia="SimSun" w:hAnsiTheme="majorBidi" w:cstheme="majorBidi"/>
          <w:lang w:eastAsia="zh-CN"/>
        </w:rPr>
        <w:t>第</w:t>
      </w:r>
      <w:r w:rsidRPr="00A97264">
        <w:rPr>
          <w:rFonts w:asciiTheme="majorBidi" w:hAnsiTheme="majorBidi" w:cstheme="majorBidi"/>
          <w:lang w:val="en-US" w:eastAsia="zh-CN"/>
        </w:rPr>
        <w:t>C.2</w:t>
      </w:r>
      <w:r w:rsidR="006D0D3A">
        <w:rPr>
          <w:rFonts w:asciiTheme="majorBidi" w:eastAsia="SimSun" w:hAnsiTheme="majorBidi" w:cstheme="majorBidi" w:hint="eastAsia"/>
          <w:lang w:eastAsia="zh-CN"/>
        </w:rPr>
        <w:t>节</w:t>
      </w:r>
      <w:r w:rsidR="00ED5692" w:rsidRPr="007362E5">
        <w:rPr>
          <w:rFonts w:asciiTheme="majorBidi" w:eastAsia="SimSun" w:hAnsiTheme="majorBidi" w:cstheme="majorBidi"/>
          <w:lang w:eastAsia="zh-CN"/>
        </w:rPr>
        <w:t>中</w:t>
      </w:r>
      <w:r w:rsidRPr="007362E5">
        <w:rPr>
          <w:rFonts w:asciiTheme="majorBidi" w:eastAsia="SimSun" w:hAnsiTheme="majorBidi" w:cstheme="majorBidi"/>
          <w:lang w:eastAsia="zh-CN"/>
        </w:rPr>
        <w:t>计算</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r w:rsidRPr="007362E5">
        <w:rPr>
          <w:rFonts w:asciiTheme="majorBidi" w:eastAsia="SimSun" w:hAnsiTheme="majorBidi" w:cstheme="majorBidi"/>
          <w:lang w:eastAsia="zh-CN"/>
        </w:rPr>
        <w:t>的值</w:t>
      </w:r>
      <w:r w:rsidRPr="00A97264">
        <w:rPr>
          <w:rFonts w:asciiTheme="majorBidi" w:eastAsia="SimSun" w:hAnsiTheme="majorBidi" w:cstheme="majorBidi"/>
          <w:lang w:val="en-US" w:eastAsia="zh-CN"/>
        </w:rPr>
        <w:t>，</w:t>
      </w:r>
      <w:r w:rsidRPr="007362E5">
        <w:rPr>
          <w:rFonts w:asciiTheme="majorBidi" w:eastAsia="SimSun" w:hAnsiTheme="majorBidi" w:cstheme="majorBidi"/>
          <w:lang w:eastAsia="zh-CN"/>
        </w:rPr>
        <w:t>并称之为</w:t>
      </w:r>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wvrrx</w:t>
      </w:r>
      <w:r w:rsidRPr="00A97264">
        <w:rPr>
          <w:rFonts w:asciiTheme="majorBidi" w:eastAsia="SimSun" w:hAnsiTheme="majorBidi" w:cstheme="majorBidi"/>
          <w:lang w:val="en-US" w:eastAsia="zh-CN"/>
        </w:rPr>
        <w:t>：</w:t>
      </w:r>
    </w:p>
    <w:p w14:paraId="7E4527BC" w14:textId="77777777" w:rsidR="003A2D02" w:rsidRPr="007362E5" w:rsidRDefault="00804EA7" w:rsidP="000F226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94FB9" w:rsidRPr="007362E5">
        <w:rPr>
          <w:rFonts w:asciiTheme="majorBidi" w:eastAsia="SimSun" w:hAnsiTheme="majorBidi" w:cstheme="majorBidi"/>
          <w:lang w:eastAsia="zh-CN"/>
        </w:rPr>
        <w:t>接收</w:t>
      </w:r>
      <w:r w:rsidRPr="007362E5">
        <w:rPr>
          <w:rFonts w:asciiTheme="majorBidi" w:eastAsia="SimSun" w:hAnsiTheme="majorBidi" w:cstheme="majorBidi"/>
          <w:lang w:eastAsia="zh-CN"/>
        </w:rPr>
        <w:t>机到</w:t>
      </w:r>
      <w:r w:rsidR="00853539" w:rsidRPr="007362E5">
        <w:rPr>
          <w:rFonts w:asciiTheme="majorBidi" w:eastAsia="SimSun" w:hAnsiTheme="majorBidi" w:cstheme="majorBidi"/>
          <w:lang w:eastAsia="zh-CN"/>
        </w:rPr>
        <w:t>通常值</w:t>
      </w:r>
      <w:r w:rsidRPr="007362E5">
        <w:rPr>
          <w:rFonts w:asciiTheme="majorBidi" w:eastAsia="SimSun" w:hAnsiTheme="majorBidi" w:cstheme="majorBidi"/>
          <w:lang w:eastAsia="zh-CN"/>
        </w:rPr>
        <w:t>路径段的</w:t>
      </w:r>
      <w:r w:rsidR="004D71BE">
        <w:rPr>
          <w:rFonts w:asciiTheme="majorBidi" w:eastAsia="SimSun" w:hAnsiTheme="majorBidi" w:cstheme="majorBidi" w:hint="eastAsia"/>
          <w:lang w:eastAsia="zh-CN"/>
        </w:rPr>
        <w:t>晴空</w:t>
      </w:r>
      <w:r w:rsidR="004D71BE" w:rsidRPr="00AB0B69">
        <w:rPr>
          <w:rFonts w:asciiTheme="majorBidi" w:eastAsia="SimSun" w:hAnsiTheme="majorBidi" w:cstheme="majorBidi" w:hint="eastAsia"/>
          <w:lang w:val="en-US" w:eastAsia="zh-CN"/>
        </w:rPr>
        <w:t>/</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衰减</w:t>
      </w:r>
      <w:r w:rsidRPr="00A97264">
        <w:rPr>
          <w:rFonts w:asciiTheme="majorBidi" w:eastAsia="SimSun" w:hAnsiTheme="majorBidi" w:cstheme="majorBidi"/>
          <w:lang w:val="en-US" w:eastAsia="zh-CN"/>
        </w:rPr>
        <w:t>：</w:t>
      </w:r>
    </w:p>
    <w:p w14:paraId="3E125A92" w14:textId="20825EEE" w:rsidR="004C24A8" w:rsidRDefault="00A27949">
      <w:pPr>
        <w:pStyle w:val="Equation"/>
        <w:rPr>
          <w:lang w:val="en-US"/>
        </w:rPr>
      </w:pPr>
      <w:r w:rsidRPr="007362E5">
        <w:rPr>
          <w:lang w:val="en-US" w:eastAsia="zh-CN"/>
        </w:rPr>
        <w:tab/>
      </w:r>
      <w:r w:rsidRPr="007362E5">
        <w:rPr>
          <w:lang w:val="en-US" w:eastAsia="zh-CN"/>
        </w:rPr>
        <w:tab/>
      </w:r>
      <w:r w:rsidRPr="007362E5">
        <w:rPr>
          <w:position w:val="-12"/>
        </w:rPr>
        <w:object w:dxaOrig="1359" w:dyaOrig="360" w14:anchorId="0D4E367F">
          <v:shape id="_x0000_i1117" type="#_x0000_t75" style="width:67.4pt;height:19.6pt" o:ole="">
            <v:imagedata r:id="rId201" o:title=""/>
          </v:shape>
          <o:OLEObject Type="Embed" ProgID="Equation.3" ShapeID="_x0000_i1117" DrawAspect="Content" ObjectID="_1708946243" r:id="rId202"/>
        </w:object>
      </w:r>
      <w:r w:rsidRPr="007362E5">
        <w:rPr>
          <w:lang w:val="en-US"/>
        </w:rPr>
        <w:t>                dB</w:t>
      </w:r>
      <w:r w:rsidRPr="007362E5">
        <w:rPr>
          <w:lang w:val="en-US"/>
        </w:rPr>
        <w:tab/>
        <w:t>(</w:t>
      </w:r>
      <w:r w:rsidR="006D39A4">
        <w:rPr>
          <w:lang w:val="en-US" w:eastAsia="zh-CN"/>
        </w:rPr>
        <w:t>52</w:t>
      </w:r>
      <w:r w:rsidRPr="007362E5">
        <w:rPr>
          <w:lang w:val="en-US"/>
        </w:rPr>
        <w:t>)</w:t>
      </w:r>
    </w:p>
    <w:p w14:paraId="612975DE" w14:textId="77777777" w:rsidR="003A2D02" w:rsidRPr="007362E5" w:rsidRDefault="00804EA7" w:rsidP="00814EBD">
      <w:pPr>
        <w:spacing w:before="24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两种路径段</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iter</w:t>
      </w:r>
      <w:r w:rsidRPr="007362E5">
        <w:rPr>
          <w:rFonts w:asciiTheme="majorBidi" w:hAnsiTheme="majorBidi" w:cstheme="majorBidi"/>
          <w:lang w:val="en-US" w:eastAsia="zh-CN"/>
        </w:rPr>
        <w:t>(</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eastAsia="SimSun" w:hAnsiTheme="majorBidi" w:cstheme="majorBidi"/>
          <w:lang w:eastAsia="zh-CN"/>
        </w:rPr>
        <w:t>是在附</w:t>
      </w:r>
      <w:r w:rsidR="004D71BE">
        <w:rPr>
          <w:rFonts w:asciiTheme="majorBidi" w:eastAsia="SimSun" w:hAnsiTheme="majorBidi" w:cstheme="majorBidi" w:hint="eastAsia"/>
          <w:lang w:eastAsia="zh-CN"/>
        </w:rPr>
        <w:t>件</w:t>
      </w:r>
      <w:r w:rsidRPr="007362E5">
        <w:rPr>
          <w:rFonts w:asciiTheme="majorBidi" w:hAnsiTheme="majorBidi" w:cstheme="majorBidi"/>
          <w:lang w:val="en-US" w:eastAsia="zh-CN"/>
        </w:rPr>
        <w:t>I</w:t>
      </w:r>
      <w:r w:rsidRPr="007362E5">
        <w:rPr>
          <w:rFonts w:asciiTheme="majorBidi" w:eastAsia="SimSun" w:hAnsiTheme="majorBidi" w:cstheme="majorBidi"/>
          <w:lang w:eastAsia="zh-CN"/>
        </w:rPr>
        <w:t>中的迭代函数。</w:t>
      </w:r>
    </w:p>
    <w:p w14:paraId="0E9BB5E5" w14:textId="77777777" w:rsidR="003A2D02" w:rsidRPr="007362E5" w:rsidRDefault="00804EA7"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rPr>
        <w:t>附</w:t>
      </w:r>
      <w:r w:rsidR="004D71BE">
        <w:rPr>
          <w:rFonts w:asciiTheme="majorBidi" w:eastAsia="SimSun" w:hAnsiTheme="majorBidi" w:cstheme="majorBidi" w:hint="eastAsia"/>
          <w:lang w:eastAsia="zh-CN"/>
        </w:rPr>
        <w:t>件</w:t>
      </w:r>
      <w:r w:rsidRPr="007362E5">
        <w:rPr>
          <w:rFonts w:asciiTheme="majorBidi" w:hAnsiTheme="majorBidi" w:cstheme="majorBidi"/>
          <w:lang w:val="en-US"/>
        </w:rPr>
        <w:t>I</w:t>
      </w:r>
      <w:r w:rsidRPr="007362E5">
        <w:rPr>
          <w:rFonts w:asciiTheme="majorBidi" w:eastAsia="SimSun" w:hAnsiTheme="majorBidi" w:cstheme="majorBidi"/>
        </w:rPr>
        <w:t>中函数</w:t>
      </w:r>
      <w:r w:rsidRPr="007362E5">
        <w:rPr>
          <w:rFonts w:asciiTheme="majorBidi" w:hAnsiTheme="majorBidi" w:cstheme="majorBidi"/>
          <w:i/>
          <w:lang w:val="en-US"/>
        </w:rPr>
        <w:t>A</w:t>
      </w:r>
      <w:r w:rsidRPr="007362E5">
        <w:rPr>
          <w:rFonts w:asciiTheme="majorBidi" w:hAnsiTheme="majorBidi" w:cstheme="majorBidi"/>
          <w:i/>
          <w:vertAlign w:val="subscript"/>
          <w:lang w:val="en-US"/>
        </w:rPr>
        <w:t>iter</w:t>
      </w:r>
      <w:r w:rsidRPr="007362E5">
        <w:rPr>
          <w:rFonts w:asciiTheme="majorBidi" w:hAnsiTheme="majorBidi" w:cstheme="majorBidi"/>
          <w:lang w:val="en-US"/>
        </w:rPr>
        <w:t>(</w:t>
      </w:r>
      <w:r w:rsidRPr="007362E5">
        <w:rPr>
          <w:rFonts w:asciiTheme="majorBidi" w:hAnsiTheme="majorBidi" w:cstheme="majorBidi"/>
          <w:i/>
          <w:lang w:val="en-US"/>
        </w:rPr>
        <w:t>q</w:t>
      </w:r>
      <w:r w:rsidRPr="007362E5">
        <w:rPr>
          <w:rFonts w:asciiTheme="majorBidi" w:hAnsiTheme="majorBidi" w:cstheme="majorBidi"/>
          <w:lang w:val="en-US"/>
        </w:rPr>
        <w:t>)</w:t>
      </w:r>
      <w:r w:rsidRPr="007362E5">
        <w:rPr>
          <w:rFonts w:asciiTheme="majorBidi" w:eastAsia="SimSun" w:hAnsiTheme="majorBidi" w:cstheme="majorBidi"/>
        </w:rPr>
        <w:t>使用函数</w:t>
      </w:r>
      <w:r w:rsidRPr="007362E5">
        <w:rPr>
          <w:rFonts w:asciiTheme="majorBidi" w:hAnsiTheme="majorBidi" w:cstheme="majorBidi"/>
          <w:i/>
          <w:lang w:val="en-US"/>
        </w:rPr>
        <w:t>Q</w:t>
      </w:r>
      <w:r w:rsidRPr="007362E5">
        <w:rPr>
          <w:rFonts w:asciiTheme="majorBidi" w:hAnsiTheme="majorBidi" w:cstheme="majorBidi"/>
          <w:i/>
          <w:vertAlign w:val="subscript"/>
          <w:lang w:val="en-US"/>
        </w:rPr>
        <w:t>iter</w:t>
      </w:r>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Pr="007362E5">
        <w:rPr>
          <w:rFonts w:asciiTheme="majorBidi" w:eastAsia="SimSun" w:hAnsiTheme="majorBidi" w:cstheme="majorBidi"/>
          <w:lang w:val="en-US"/>
        </w:rPr>
        <w:t>，</w:t>
      </w:r>
      <w:r w:rsidRPr="007362E5">
        <w:rPr>
          <w:rFonts w:asciiTheme="majorBidi" w:eastAsia="SimSun" w:hAnsiTheme="majorBidi" w:cstheme="majorBidi"/>
        </w:rPr>
        <w:t>其中</w:t>
      </w:r>
      <w:r w:rsidRPr="007362E5">
        <w:rPr>
          <w:rFonts w:asciiTheme="majorBidi" w:hAnsiTheme="majorBidi" w:cstheme="majorBidi"/>
          <w:i/>
          <w:lang w:val="en-US"/>
        </w:rPr>
        <w:t>A</w:t>
      </w:r>
      <w:r w:rsidRPr="007362E5">
        <w:rPr>
          <w:rFonts w:asciiTheme="majorBidi" w:eastAsia="SimSun" w:hAnsiTheme="majorBidi" w:cstheme="majorBidi"/>
        </w:rPr>
        <w:t>使用试验数值。</w:t>
      </w:r>
      <w:r w:rsidRPr="00D33B4A">
        <w:rPr>
          <w:rFonts w:asciiTheme="majorBidi" w:hAnsiTheme="majorBidi" w:cstheme="majorBidi"/>
          <w:i/>
          <w:lang w:val="en-US" w:eastAsia="zh-CN"/>
        </w:rPr>
        <w:t>Q</w:t>
      </w:r>
      <w:r w:rsidRPr="00D33B4A">
        <w:rPr>
          <w:rFonts w:asciiTheme="majorBidi" w:hAnsiTheme="majorBidi" w:cstheme="majorBidi"/>
          <w:i/>
          <w:vertAlign w:val="subscript"/>
          <w:lang w:val="en-US" w:eastAsia="zh-CN"/>
        </w:rPr>
        <w:t>iter</w:t>
      </w:r>
      <w:r w:rsidRPr="00D33B4A">
        <w:rPr>
          <w:rFonts w:asciiTheme="majorBidi" w:hAnsiTheme="majorBidi" w:cstheme="majorBidi"/>
          <w:lang w:val="en-US" w:eastAsia="zh-CN"/>
        </w:rPr>
        <w:t>(</w:t>
      </w:r>
      <w:r w:rsidRPr="00D33B4A">
        <w:rPr>
          <w:rFonts w:asciiTheme="majorBidi" w:hAnsiTheme="majorBidi" w:cstheme="majorBidi"/>
          <w:i/>
          <w:lang w:val="en-US" w:eastAsia="zh-CN"/>
        </w:rPr>
        <w:t>A</w:t>
      </w:r>
      <w:r w:rsidRPr="00D33B4A">
        <w:rPr>
          <w:rFonts w:asciiTheme="majorBidi" w:hAnsiTheme="majorBidi" w:cstheme="majorBidi"/>
          <w:lang w:val="en-US" w:eastAsia="zh-CN"/>
        </w:rPr>
        <w:t>)</w:t>
      </w:r>
      <w:r w:rsidRPr="007362E5">
        <w:rPr>
          <w:rFonts w:asciiTheme="majorBidi" w:eastAsia="SimSun" w:hAnsiTheme="majorBidi" w:cstheme="majorBidi"/>
          <w:lang w:eastAsia="zh-CN"/>
        </w:rPr>
        <w:t>是为对流层散射</w:t>
      </w:r>
      <w:r w:rsidR="00ED5692"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分段给出的函数</w:t>
      </w:r>
      <w:r w:rsidRPr="00D33B4A">
        <w:rPr>
          <w:rFonts w:asciiTheme="majorBidi" w:eastAsia="SimSun" w:hAnsiTheme="majorBidi" w:cstheme="majorBidi"/>
          <w:lang w:val="en-US" w:eastAsia="zh-CN"/>
        </w:rPr>
        <w:t>：</w:t>
      </w:r>
    </w:p>
    <w:p w14:paraId="069DC96B" w14:textId="15142EEC" w:rsidR="00A27949" w:rsidRPr="007362E5"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4980" w:dyaOrig="680" w14:anchorId="0C8D4EAD">
          <v:shape id="_x0000_i1118" type="#_x0000_t75" style="width:250pt;height:33.4pt" o:ole="">
            <v:imagedata r:id="rId203" o:title=""/>
          </v:shape>
          <o:OLEObject Type="Embed" ProgID="Equation.3" ShapeID="_x0000_i1118" DrawAspect="Content" ObjectID="_1708946244" r:id="rId204"/>
        </w:object>
      </w:r>
      <w:r w:rsidRPr="007362E5">
        <w:rPr>
          <w:rFonts w:asciiTheme="majorBidi" w:hAnsiTheme="majorBidi" w:cstheme="majorBidi"/>
          <w:lang w:val="en-US"/>
        </w:rPr>
        <w:tab/>
        <w:t>(</w:t>
      </w:r>
      <w:r w:rsidR="006D39A4">
        <w:rPr>
          <w:rFonts w:asciiTheme="majorBidi" w:hAnsiTheme="majorBidi" w:cstheme="majorBidi"/>
          <w:lang w:val="en-US" w:eastAsia="zh-CN"/>
        </w:rPr>
        <w:t>53</w:t>
      </w:r>
      <w:r w:rsidRPr="007362E5">
        <w:rPr>
          <w:rFonts w:asciiTheme="majorBidi" w:hAnsiTheme="majorBidi" w:cstheme="majorBidi"/>
          <w:lang w:val="en-US"/>
        </w:rPr>
        <w:t>)</w:t>
      </w:r>
    </w:p>
    <w:p w14:paraId="6E44BC53" w14:textId="77777777" w:rsidR="003A2D02" w:rsidRPr="007362E5" w:rsidRDefault="00804EA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rPr>
        <w:t>其中</w:t>
      </w:r>
      <w:r w:rsidRPr="007362E5">
        <w:rPr>
          <w:rFonts w:asciiTheme="majorBidi" w:hAnsiTheme="majorBidi" w:cstheme="majorBidi"/>
          <w:i/>
          <w:lang w:val="en-US"/>
        </w:rPr>
        <w:t>Q</w:t>
      </w:r>
      <w:r w:rsidRPr="007362E5">
        <w:rPr>
          <w:rFonts w:asciiTheme="majorBidi" w:hAnsiTheme="majorBidi" w:cstheme="majorBidi"/>
          <w:i/>
          <w:vertAlign w:val="subscript"/>
          <w:lang w:val="en-US"/>
        </w:rPr>
        <w:t>caftropo</w:t>
      </w:r>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Pr="007362E5">
        <w:rPr>
          <w:rFonts w:asciiTheme="majorBidi" w:eastAsia="SimSun" w:hAnsiTheme="majorBidi" w:cstheme="majorBidi"/>
        </w:rPr>
        <w:t>在附</w:t>
      </w:r>
      <w:r w:rsidR="004D71BE">
        <w:rPr>
          <w:rFonts w:asciiTheme="majorBidi" w:eastAsia="SimSun" w:hAnsiTheme="majorBidi" w:cstheme="majorBidi" w:hint="eastAsia"/>
          <w:lang w:eastAsia="zh-CN"/>
        </w:rPr>
        <w:t>件</w:t>
      </w:r>
      <w:r w:rsidRPr="007362E5">
        <w:rPr>
          <w:rFonts w:asciiTheme="majorBidi" w:hAnsiTheme="majorBidi" w:cstheme="majorBidi"/>
          <w:lang w:val="en-US"/>
        </w:rPr>
        <w:t>B</w:t>
      </w:r>
      <w:r w:rsidR="00ED5692" w:rsidRPr="007362E5">
        <w:rPr>
          <w:rFonts w:asciiTheme="majorBidi" w:eastAsia="SimSun" w:hAnsiTheme="majorBidi" w:cstheme="majorBidi"/>
          <w:lang w:eastAsia="zh-CN"/>
        </w:rPr>
        <w:t>的第</w:t>
      </w:r>
      <w:r w:rsidRPr="007362E5">
        <w:rPr>
          <w:rFonts w:asciiTheme="majorBidi" w:hAnsiTheme="majorBidi" w:cstheme="majorBidi"/>
          <w:lang w:val="en-US"/>
        </w:rPr>
        <w:t>B.5</w:t>
      </w:r>
      <w:r w:rsidR="006D0D3A">
        <w:rPr>
          <w:rFonts w:asciiTheme="majorBidi" w:eastAsia="SimSun" w:hAnsiTheme="majorBidi" w:cstheme="majorBidi" w:hint="eastAsia"/>
          <w:lang w:eastAsia="zh-CN"/>
        </w:rPr>
        <w:t>节</w:t>
      </w:r>
      <w:r w:rsidRPr="007362E5">
        <w:rPr>
          <w:rFonts w:asciiTheme="majorBidi" w:eastAsia="SimSun" w:hAnsiTheme="majorBidi" w:cstheme="majorBidi"/>
        </w:rPr>
        <w:t>中定义</w:t>
      </w:r>
      <w:r w:rsidRPr="007362E5">
        <w:rPr>
          <w:rFonts w:asciiTheme="majorBidi" w:eastAsia="SimSun" w:hAnsiTheme="majorBidi" w:cstheme="majorBidi"/>
          <w:lang w:val="en-US"/>
        </w:rPr>
        <w:t>，</w:t>
      </w:r>
      <w:r w:rsidRPr="007362E5">
        <w:rPr>
          <w:rFonts w:asciiTheme="majorBidi" w:eastAsia="SimSun" w:hAnsiTheme="majorBidi" w:cstheme="majorBidi"/>
        </w:rPr>
        <w:t>函数</w:t>
      </w:r>
      <w:r w:rsidR="006D0D3A" w:rsidRPr="004D221F">
        <w:rPr>
          <w:rFonts w:asciiTheme="majorBidi" w:eastAsia="SimSun" w:hAnsiTheme="majorBidi" w:cstheme="majorBidi" w:hint="eastAsia"/>
          <w:lang w:val="en-US" w:eastAsia="zh-CN"/>
        </w:rPr>
        <w:t xml:space="preserve"> </w:t>
      </w:r>
      <w:r w:rsidRPr="007362E5">
        <w:rPr>
          <w:rFonts w:asciiTheme="majorBidi" w:hAnsiTheme="majorBidi" w:cstheme="majorBidi"/>
          <w:i/>
          <w:lang w:val="en-US"/>
        </w:rPr>
        <w:t>Q</w:t>
      </w:r>
      <w:r w:rsidRPr="007362E5">
        <w:rPr>
          <w:rFonts w:asciiTheme="majorBidi" w:hAnsiTheme="majorBidi" w:cstheme="majorBidi"/>
          <w:i/>
          <w:vertAlign w:val="subscript"/>
          <w:lang w:val="en-US"/>
        </w:rPr>
        <w:t>rain</w:t>
      </w:r>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006D0D3A">
        <w:rPr>
          <w:rFonts w:asciiTheme="majorBidi" w:hAnsiTheme="majorBidi" w:cstheme="majorBidi" w:hint="eastAsia"/>
          <w:lang w:val="en-US" w:eastAsia="zh-CN"/>
        </w:rPr>
        <w:t xml:space="preserve"> </w:t>
      </w:r>
      <w:r w:rsidRPr="007362E5">
        <w:rPr>
          <w:rFonts w:asciiTheme="majorBidi" w:eastAsia="SimSun" w:hAnsiTheme="majorBidi" w:cstheme="majorBidi"/>
        </w:rPr>
        <w:t>在</w:t>
      </w:r>
      <w:r w:rsidR="00ED5692" w:rsidRPr="007362E5">
        <w:rPr>
          <w:rFonts w:asciiTheme="majorBidi" w:eastAsia="SimSun" w:hAnsiTheme="majorBidi" w:cstheme="majorBidi"/>
        </w:rPr>
        <w:t>第</w:t>
      </w:r>
      <w:r w:rsidR="00ED5692" w:rsidRPr="007362E5">
        <w:rPr>
          <w:rFonts w:asciiTheme="majorBidi" w:hAnsiTheme="majorBidi" w:cstheme="majorBidi"/>
          <w:lang w:val="en-US"/>
        </w:rPr>
        <w:t>C.3</w:t>
      </w:r>
      <w:r w:rsidR="006D0D3A">
        <w:rPr>
          <w:rFonts w:asciiTheme="majorBidi" w:eastAsia="SimSun" w:hAnsiTheme="majorBidi" w:cstheme="majorBidi" w:hint="eastAsia"/>
          <w:lang w:eastAsia="zh-CN"/>
        </w:rPr>
        <w:t>节</w:t>
      </w:r>
      <w:r w:rsidRPr="007362E5">
        <w:rPr>
          <w:rFonts w:asciiTheme="majorBidi" w:eastAsia="SimSun" w:hAnsiTheme="majorBidi" w:cstheme="majorBidi"/>
        </w:rPr>
        <w:t>中定义。</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ora</w:t>
      </w:r>
      <w:r w:rsidRPr="007362E5">
        <w:rPr>
          <w:rFonts w:asciiTheme="majorBidi" w:eastAsia="SimSun" w:hAnsiTheme="majorBidi" w:cstheme="majorBidi"/>
          <w:lang w:eastAsia="zh-CN"/>
        </w:rPr>
        <w:t>是在</w:t>
      </w:r>
      <w:r w:rsidR="00ED5692" w:rsidRPr="007362E5">
        <w:rPr>
          <w:rFonts w:asciiTheme="majorBidi" w:eastAsia="SimSun" w:hAnsiTheme="majorBidi" w:cstheme="majorBidi"/>
          <w:lang w:eastAsia="zh-CN"/>
        </w:rPr>
        <w:t>第</w:t>
      </w:r>
      <w:r w:rsidR="00ED5692" w:rsidRPr="007362E5">
        <w:rPr>
          <w:rFonts w:asciiTheme="majorBidi" w:hAnsiTheme="majorBidi" w:cstheme="majorBidi"/>
          <w:lang w:val="en-US" w:eastAsia="zh-CN"/>
        </w:rPr>
        <w:t>C.2</w:t>
      </w:r>
      <w:r w:rsidR="006D0D3A">
        <w:rPr>
          <w:rFonts w:asciiTheme="majorBidi" w:eastAsia="SimSun" w:hAnsiTheme="majorBidi" w:cstheme="majorBidi" w:hint="eastAsia"/>
          <w:lang w:eastAsia="zh-CN"/>
        </w:rPr>
        <w:t>节</w:t>
      </w:r>
      <w:r w:rsidRPr="007362E5">
        <w:rPr>
          <w:rFonts w:asciiTheme="majorBidi" w:eastAsia="SimSun" w:hAnsiTheme="majorBidi" w:cstheme="majorBidi"/>
          <w:lang w:eastAsia="zh-CN"/>
        </w:rPr>
        <w:t>中预先初步计算的。</w:t>
      </w:r>
    </w:p>
    <w:p w14:paraId="5DF9ADAB" w14:textId="77777777" w:rsidR="003A2D02" w:rsidRPr="007362E5" w:rsidRDefault="00804EA7" w:rsidP="00123C0D">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现在</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由以下给出：</w:t>
      </w:r>
    </w:p>
    <w:p w14:paraId="4E885A27" w14:textId="43CB1751" w:rsidR="00A27949" w:rsidRPr="007362E5" w:rsidRDefault="00A27949" w:rsidP="00A27949">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4280" w:dyaOrig="620" w14:anchorId="24100097">
          <v:shape id="_x0000_i1119" type="#_x0000_t75" style="width:214.85pt;height:29.4pt" o:ole="">
            <v:imagedata r:id="rId205" o:title=""/>
          </v:shape>
          <o:OLEObject Type="Embed" ProgID="Equation.3" ShapeID="_x0000_i1119" DrawAspect="Content" ObjectID="_1708946245" r:id="rId20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160DE8">
        <w:rPr>
          <w:rFonts w:asciiTheme="majorBidi" w:hAnsiTheme="majorBidi" w:cstheme="majorBidi"/>
          <w:lang w:val="en-US" w:eastAsia="zh-CN"/>
        </w:rPr>
        <w:t>54</w:t>
      </w:r>
      <w:r w:rsidRPr="007362E5">
        <w:rPr>
          <w:rFonts w:asciiTheme="majorBidi" w:hAnsiTheme="majorBidi" w:cstheme="majorBidi"/>
          <w:lang w:val="en-US" w:eastAsia="zh-CN"/>
        </w:rPr>
        <w:t>)</w:t>
      </w:r>
    </w:p>
    <w:p w14:paraId="5FF76C9F" w14:textId="0D5A3C76"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F</w:t>
      </w:r>
      <w:r w:rsidR="00ED5692" w:rsidRPr="007362E5">
        <w:rPr>
          <w:rFonts w:asciiTheme="majorBidi" w:eastAsia="SimSun" w:hAnsiTheme="majorBidi" w:cstheme="majorBidi"/>
          <w:lang w:eastAsia="zh-CN"/>
        </w:rPr>
        <w:t>的第</w:t>
      </w:r>
      <w:r w:rsidR="00ED5692" w:rsidRPr="007362E5">
        <w:rPr>
          <w:rFonts w:asciiTheme="majorBidi" w:hAnsiTheme="majorBidi" w:cstheme="majorBidi"/>
          <w:lang w:eastAsia="zh-CN"/>
        </w:rPr>
        <w:t>F.3</w:t>
      </w:r>
      <w:r w:rsidR="00ED5692" w:rsidRPr="007362E5">
        <w:rPr>
          <w:rFonts w:asciiTheme="majorBidi" w:eastAsia="SimSun" w:hAnsiTheme="majorBidi" w:cstheme="majorBidi"/>
          <w:lang w:eastAsia="zh-CN"/>
        </w:rPr>
        <w:t>节</w:t>
      </w:r>
      <w:r w:rsidR="006E0DB2" w:rsidRPr="007362E5">
        <w:rPr>
          <w:rFonts w:asciiTheme="majorBidi" w:eastAsia="SimSun" w:hAnsiTheme="majorBidi" w:cstheme="majorBidi"/>
          <w:lang w:eastAsia="zh-CN"/>
        </w:rPr>
        <w:t>给出的</w:t>
      </w:r>
      <w:r w:rsidRPr="007362E5">
        <w:rPr>
          <w:rFonts w:asciiTheme="majorBidi" w:eastAsia="SimSun" w:hAnsiTheme="majorBidi" w:cstheme="majorBidi"/>
          <w:lang w:eastAsia="zh-CN"/>
        </w:rPr>
        <w:t>方法</w:t>
      </w:r>
      <w:r w:rsidR="006E0DB2"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计算对流层散射路径</w:t>
      </w:r>
      <w:r w:rsidR="006E0DB2" w:rsidRPr="007362E5">
        <w:rPr>
          <w:rFonts w:asciiTheme="majorBidi" w:eastAsia="SimSun" w:hAnsiTheme="majorBidi" w:cstheme="majorBidi"/>
          <w:lang w:eastAsia="zh-CN"/>
        </w:rPr>
        <w:t>下，由于</w:t>
      </w:r>
      <w:r w:rsidRPr="007362E5">
        <w:rPr>
          <w:rFonts w:asciiTheme="majorBidi" w:eastAsia="SimSun" w:hAnsiTheme="majorBidi" w:cstheme="majorBidi"/>
          <w:lang w:eastAsia="zh-CN"/>
        </w:rPr>
        <w:t>氧气</w:t>
      </w:r>
      <w:r w:rsidR="006E0DB2" w:rsidRPr="007362E5">
        <w:rPr>
          <w:rFonts w:asciiTheme="majorBidi" w:eastAsia="SimSun" w:hAnsiTheme="majorBidi" w:cstheme="majorBidi"/>
          <w:lang w:eastAsia="zh-CN"/>
        </w:rPr>
        <w:t>、</w:t>
      </w:r>
      <w:r w:rsidRPr="007362E5">
        <w:rPr>
          <w:rFonts w:asciiTheme="majorBidi" w:eastAsia="SimSun" w:hAnsiTheme="majorBidi" w:cstheme="majorBidi"/>
          <w:lang w:eastAsia="zh-CN"/>
        </w:rPr>
        <w:t>下雨或无雨条件下的水蒸气造成的气态衰减。将通过</w:t>
      </w:r>
      <w:r w:rsidR="0025587F">
        <w:rPr>
          <w:rFonts w:asciiTheme="majorBidi" w:eastAsia="SimSun" w:hAnsiTheme="majorBidi" w:cstheme="majorBidi" w:hint="eastAsia"/>
          <w:lang w:eastAsia="zh-CN"/>
        </w:rPr>
        <w:t>(</w:t>
      </w:r>
      <w:r w:rsidRPr="007362E5">
        <w:rPr>
          <w:rFonts w:asciiTheme="majorBidi" w:hAnsiTheme="majorBidi" w:cstheme="majorBidi"/>
          <w:lang w:eastAsia="zh-CN"/>
        </w:rPr>
        <w:t>F.</w:t>
      </w:r>
      <w:r w:rsidR="00B0575D">
        <w:rPr>
          <w:rFonts w:asciiTheme="majorBidi" w:hAnsiTheme="majorBidi" w:cstheme="majorBidi"/>
          <w:lang w:eastAsia="zh-CN"/>
        </w:rPr>
        <w:t>3.3</w:t>
      </w:r>
      <w:r w:rsidRPr="007362E5">
        <w:rPr>
          <w:rFonts w:asciiTheme="majorBidi" w:hAnsiTheme="majorBidi" w:cstheme="majorBidi"/>
          <w:lang w:eastAsia="zh-CN"/>
        </w:rPr>
        <w:t>a</w:t>
      </w:r>
      <w:r w:rsidR="0025587F">
        <w:rPr>
          <w:rFonts w:asciiTheme="majorBidi" w:eastAsia="SimSun" w:hAnsiTheme="majorBidi" w:cstheme="majorBidi" w:hint="eastAsia"/>
          <w:lang w:eastAsia="zh-CN"/>
        </w:rPr>
        <w:t>)</w:t>
      </w:r>
      <w:r w:rsidRPr="007362E5">
        <w:rPr>
          <w:rFonts w:asciiTheme="majorBidi" w:eastAsia="SimSun" w:hAnsiTheme="majorBidi" w:cstheme="majorBidi"/>
          <w:lang w:eastAsia="zh-CN"/>
        </w:rPr>
        <w:t>到</w:t>
      </w:r>
      <w:r w:rsidR="0025587F">
        <w:rPr>
          <w:rFonts w:asciiTheme="majorBidi" w:eastAsia="SimSun" w:hAnsiTheme="majorBidi" w:cstheme="majorBidi" w:hint="eastAsia"/>
          <w:lang w:eastAsia="zh-CN"/>
        </w:rPr>
        <w:t>(</w:t>
      </w:r>
      <w:r w:rsidRPr="007362E5">
        <w:rPr>
          <w:rFonts w:asciiTheme="majorBidi" w:hAnsiTheme="majorBidi" w:cstheme="majorBidi"/>
          <w:lang w:eastAsia="zh-CN"/>
        </w:rPr>
        <w:t>F.</w:t>
      </w:r>
      <w:r w:rsidR="00B0575D">
        <w:rPr>
          <w:rFonts w:asciiTheme="majorBidi" w:hAnsiTheme="majorBidi" w:cstheme="majorBidi"/>
          <w:lang w:eastAsia="zh-CN"/>
        </w:rPr>
        <w:t>3.3</w:t>
      </w:r>
      <w:r w:rsidRPr="007362E5">
        <w:rPr>
          <w:rFonts w:asciiTheme="majorBidi" w:hAnsiTheme="majorBidi" w:cstheme="majorBidi"/>
          <w:lang w:eastAsia="zh-CN"/>
        </w:rPr>
        <w:t>c</w:t>
      </w:r>
      <w:r w:rsidR="0025587F">
        <w:rPr>
          <w:rFonts w:asciiTheme="majorBidi" w:eastAsia="SimSun" w:hAnsiTheme="majorBidi" w:cstheme="majorBidi" w:hint="eastAsia"/>
          <w:lang w:eastAsia="zh-CN"/>
        </w:rPr>
        <w:t>)</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给出</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w:t>
      </w:r>
      <w:r w:rsidR="007D6C6D">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的值。</w:t>
      </w:r>
    </w:p>
    <w:p w14:paraId="320F0387" w14:textId="77777777" w:rsidR="003A2D02" w:rsidRPr="007362E5" w:rsidRDefault="005D4BA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在无雨条件下的总气态衰减由以下给出：</w:t>
      </w:r>
    </w:p>
    <w:p w14:paraId="05071DE0" w14:textId="221152F7"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60" w:dyaOrig="440" w14:anchorId="14F36E1C">
          <v:shape id="_x0000_i1120" type="#_x0000_t75" style="width:79.5pt;height:22.45pt" o:ole="">
            <v:imagedata r:id="rId207" o:title=""/>
          </v:shape>
          <o:OLEObject Type="Embed" ProgID="Equation.3" ShapeID="_x0000_i1120" DrawAspect="Content" ObjectID="_1708946246" r:id="rId20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160DE8">
        <w:rPr>
          <w:rFonts w:asciiTheme="majorBidi" w:hAnsiTheme="majorBidi" w:cstheme="majorBidi"/>
          <w:lang w:val="en-US" w:eastAsia="zh-CN"/>
        </w:rPr>
        <w:t>55</w:t>
      </w:r>
      <w:r w:rsidRPr="007362E5">
        <w:rPr>
          <w:rFonts w:asciiTheme="majorBidi" w:hAnsiTheme="majorBidi" w:cstheme="majorBidi"/>
          <w:lang w:val="en-US" w:eastAsia="zh-CN"/>
        </w:rPr>
        <w:t>)</w:t>
      </w:r>
    </w:p>
    <w:p w14:paraId="7D11C6F4" w14:textId="77777777" w:rsidR="003A2D02" w:rsidRPr="007362E5" w:rsidRDefault="005D4BA9"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计算子模型</w:t>
      </w:r>
      <w:r w:rsidRPr="007362E5">
        <w:rPr>
          <w:rFonts w:asciiTheme="majorBidi" w:hAnsiTheme="majorBidi" w:cstheme="majorBidi"/>
          <w:lang w:eastAsia="zh-CN"/>
        </w:rPr>
        <w:t>3</w:t>
      </w:r>
      <w:r w:rsidRPr="007362E5">
        <w:rPr>
          <w:rFonts w:asciiTheme="majorBidi" w:eastAsia="SimSun" w:hAnsiTheme="majorBidi" w:cstheme="majorBidi"/>
          <w:lang w:eastAsia="zh-CN"/>
        </w:rPr>
        <w:t>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时间的基本传输损耗</w:t>
      </w:r>
      <w:r w:rsidR="00CE3527" w:rsidRPr="007362E5">
        <w:rPr>
          <w:rFonts w:asciiTheme="majorBidi" w:eastAsia="SimSun" w:hAnsiTheme="majorBidi" w:cstheme="majorBidi"/>
          <w:lang w:eastAsia="zh-CN"/>
        </w:rPr>
        <w:t>：</w:t>
      </w:r>
    </w:p>
    <w:p w14:paraId="2E0A81C4" w14:textId="4A77BEBD" w:rsidR="00A27949" w:rsidRPr="007362E5" w:rsidRDefault="00A27949" w:rsidP="00A27949">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260" w:dyaOrig="380" w14:anchorId="59D3E610">
          <v:shape id="_x0000_i1121" type="#_x0000_t75" style="width:260.9pt;height:19.6pt" o:ole="">
            <v:imagedata r:id="rId209" o:title=""/>
          </v:shape>
          <o:OLEObject Type="Embed" ProgID="Equation.3" ShapeID="_x0000_i1121" DrawAspect="Content" ObjectID="_1708946247" r:id="rId210"/>
        </w:object>
      </w:r>
      <w:r w:rsidRPr="007362E5">
        <w:rPr>
          <w:rFonts w:asciiTheme="majorBidi" w:hAnsiTheme="majorBidi" w:cstheme="majorBidi"/>
          <w:lang w:val="en-US"/>
        </w:rPr>
        <w:t>                dB</w:t>
      </w:r>
      <w:r w:rsidRPr="007362E5">
        <w:rPr>
          <w:rFonts w:asciiTheme="majorBidi" w:hAnsiTheme="majorBidi" w:cstheme="majorBidi"/>
          <w:lang w:val="en-US"/>
        </w:rPr>
        <w:tab/>
        <w:t>(</w:t>
      </w:r>
      <w:r w:rsidR="00160DE8">
        <w:rPr>
          <w:rFonts w:asciiTheme="majorBidi" w:hAnsiTheme="majorBidi" w:cstheme="majorBidi"/>
          <w:lang w:val="en-US" w:eastAsia="zh-CN"/>
        </w:rPr>
        <w:t>56</w:t>
      </w:r>
      <w:r w:rsidRPr="007362E5">
        <w:rPr>
          <w:rFonts w:asciiTheme="majorBidi" w:hAnsiTheme="majorBidi" w:cstheme="majorBidi"/>
          <w:lang w:val="en-US"/>
        </w:rPr>
        <w:t>)</w:t>
      </w:r>
    </w:p>
    <w:p w14:paraId="6421113F" w14:textId="1B4B0079"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wvrtx</w:t>
      </w:r>
      <w:r w:rsidRPr="007362E5">
        <w:rPr>
          <w:rFonts w:asciiTheme="majorBidi" w:eastAsia="SimSun" w:hAnsiTheme="majorBidi" w:cstheme="majorBidi"/>
          <w:lang w:eastAsia="zh-CN"/>
        </w:rPr>
        <w:t>和</w:t>
      </w:r>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wvrrx</w:t>
      </w:r>
      <w:r w:rsidR="007D6C6D">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是发射机和接收机路径段</w:t>
      </w:r>
      <w:r w:rsidR="00147AC8" w:rsidRPr="007362E5">
        <w:rPr>
          <w:rFonts w:asciiTheme="majorBidi" w:eastAsia="SimSun" w:hAnsiTheme="majorBidi" w:cstheme="majorBidi"/>
          <w:lang w:val="en-GB" w:eastAsia="zh-CN"/>
        </w:rPr>
        <w:t>，</w:t>
      </w:r>
      <w:r w:rsidRPr="007362E5">
        <w:rPr>
          <w:rFonts w:asciiTheme="majorBidi" w:eastAsia="SimSun" w:hAnsiTheme="majorBidi" w:cstheme="majorBidi"/>
          <w:lang w:eastAsia="zh-CN"/>
        </w:rPr>
        <w:t>如下</w:t>
      </w:r>
      <w:r w:rsidR="00AB2A98" w:rsidRPr="007362E5">
        <w:rPr>
          <w:rFonts w:asciiTheme="majorBidi" w:eastAsia="SimSun" w:hAnsiTheme="majorBidi" w:cstheme="majorBidi"/>
          <w:lang w:eastAsia="zh-CN"/>
        </w:rPr>
        <w:t>公式</w:t>
      </w:r>
      <w:r w:rsidR="0025587F">
        <w:rPr>
          <w:rFonts w:asciiTheme="majorBidi" w:eastAsia="SimSun" w:hAnsiTheme="majorBidi" w:cstheme="majorBidi" w:hint="eastAsia"/>
          <w:lang w:val="en-US" w:eastAsia="zh-CN"/>
        </w:rPr>
        <w:t>(</w:t>
      </w:r>
      <w:r w:rsidR="00160DE8">
        <w:rPr>
          <w:rFonts w:asciiTheme="majorBidi" w:hAnsiTheme="majorBidi" w:cstheme="majorBidi"/>
          <w:lang w:val="en-US" w:eastAsia="zh-CN"/>
        </w:rPr>
        <w:t>49</w:t>
      </w:r>
      <w:r w:rsidRPr="007362E5">
        <w:rPr>
          <w:rFonts w:asciiTheme="majorBidi" w:hAnsiTheme="majorBidi" w:cstheme="majorBidi"/>
          <w:lang w:val="en-US" w:eastAsia="zh-CN"/>
        </w:rPr>
        <w:t>e</w:t>
      </w:r>
      <w:r w:rsidR="0025587F">
        <w:rPr>
          <w:rFonts w:asciiTheme="majorBidi" w:eastAsia="SimSun" w:hAnsiTheme="majorBidi" w:cstheme="majorBidi" w:hint="eastAsia"/>
          <w:lang w:val="en-US" w:eastAsia="zh-CN"/>
        </w:rPr>
        <w:t>)</w:t>
      </w:r>
      <w:r w:rsidRPr="007362E5">
        <w:rPr>
          <w:rFonts w:asciiTheme="majorBidi" w:eastAsia="SimSun" w:hAnsiTheme="majorBidi" w:cstheme="majorBidi"/>
          <w:lang w:eastAsia="zh-CN"/>
        </w:rPr>
        <w:t>和</w:t>
      </w:r>
      <w:r w:rsidR="0025587F">
        <w:rPr>
          <w:rFonts w:asciiTheme="majorBidi" w:eastAsia="SimSun" w:hAnsiTheme="majorBidi" w:cstheme="majorBidi" w:hint="eastAsia"/>
          <w:lang w:val="en-US" w:eastAsia="zh-CN"/>
        </w:rPr>
        <w:t>(</w:t>
      </w:r>
      <w:r w:rsidR="00160DE8">
        <w:rPr>
          <w:rFonts w:asciiTheme="majorBidi" w:eastAsia="SimSun" w:hAnsiTheme="majorBidi" w:cstheme="majorBidi"/>
          <w:lang w:val="en-US" w:eastAsia="zh-CN"/>
        </w:rPr>
        <w:t>51</w:t>
      </w:r>
      <w:r w:rsidRPr="007362E5">
        <w:rPr>
          <w:rFonts w:asciiTheme="majorBidi" w:hAnsiTheme="majorBidi" w:cstheme="majorBidi"/>
          <w:lang w:val="en-US" w:eastAsia="zh-CN"/>
        </w:rPr>
        <w:t>e</w:t>
      </w:r>
      <w:r w:rsidR="0025587F">
        <w:rPr>
          <w:rFonts w:asciiTheme="majorBidi" w:eastAsia="SimSun" w:hAnsiTheme="majorBidi" w:cstheme="majorBidi" w:hint="eastAsia"/>
          <w:lang w:val="en-US" w:eastAsia="zh-CN"/>
        </w:rPr>
        <w:t>)</w:t>
      </w:r>
      <w:r w:rsidR="00147AC8" w:rsidRPr="007362E5">
        <w:rPr>
          <w:rFonts w:asciiTheme="majorBidi" w:eastAsia="SimSun" w:hAnsiTheme="majorBidi" w:cstheme="majorBidi"/>
          <w:lang w:eastAsia="zh-CN"/>
        </w:rPr>
        <w:t>所描述</w:t>
      </w:r>
      <w:r w:rsidRPr="007362E5">
        <w:rPr>
          <w:rFonts w:asciiTheme="majorBidi" w:eastAsia="SimSun" w:hAnsiTheme="majorBidi" w:cstheme="majorBidi"/>
          <w:lang w:eastAsia="zh-CN"/>
        </w:rPr>
        <w:t>。</w:t>
      </w:r>
    </w:p>
    <w:p w14:paraId="0D9D1E99" w14:textId="77777777" w:rsidR="00814EBD" w:rsidRDefault="00814EB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bookmarkStart w:id="126" w:name="_Toc254876567"/>
      <w:bookmarkStart w:id="127" w:name="_Toc254876685"/>
      <w:bookmarkStart w:id="128" w:name="_Toc253582980"/>
      <w:bookmarkStart w:id="129" w:name="_Toc253732908"/>
      <w:bookmarkStart w:id="130" w:name="_Toc255292375"/>
      <w:bookmarkStart w:id="131" w:name="_Toc256490304"/>
      <w:bookmarkEnd w:id="126"/>
      <w:bookmarkEnd w:id="127"/>
      <w:r>
        <w:rPr>
          <w:rFonts w:asciiTheme="majorBidi" w:hAnsiTheme="majorBidi" w:cstheme="majorBidi"/>
          <w:lang w:val="en-US" w:eastAsia="zh-CN"/>
        </w:rPr>
        <w:br w:type="page"/>
      </w:r>
    </w:p>
    <w:p w14:paraId="639F7DF1" w14:textId="720A3B98" w:rsidR="003A2D02" w:rsidRPr="007362E5" w:rsidRDefault="003A2D02" w:rsidP="003A2D02">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4.4</w:t>
      </w:r>
      <w:r w:rsidRPr="007362E5">
        <w:rPr>
          <w:rFonts w:asciiTheme="majorBidi" w:hAnsiTheme="majorBidi" w:cstheme="majorBidi"/>
          <w:lang w:val="en-US" w:eastAsia="zh-CN"/>
        </w:rPr>
        <w:tab/>
      </w:r>
      <w:bookmarkEnd w:id="128"/>
      <w:bookmarkEnd w:id="129"/>
      <w:bookmarkEnd w:id="130"/>
      <w:bookmarkEnd w:id="131"/>
      <w:r w:rsidR="005D4BA9" w:rsidRPr="007362E5">
        <w:rPr>
          <w:rFonts w:asciiTheme="majorBidi" w:eastAsia="SimSun" w:hAnsiTheme="majorBidi" w:cstheme="majorBidi"/>
          <w:szCs w:val="24"/>
          <w:lang w:val="en-US" w:eastAsia="zh-CN"/>
        </w:rPr>
        <w:t>子模型</w:t>
      </w:r>
      <w:r w:rsidR="005D4BA9" w:rsidRPr="007362E5">
        <w:rPr>
          <w:rFonts w:asciiTheme="majorBidi" w:hAnsiTheme="majorBidi" w:cstheme="majorBidi"/>
          <w:szCs w:val="24"/>
          <w:lang w:val="it-IT" w:eastAsia="zh-CN"/>
        </w:rPr>
        <w:t>4</w:t>
      </w:r>
      <w:r w:rsidR="005D4BA9" w:rsidRPr="007362E5">
        <w:rPr>
          <w:rFonts w:asciiTheme="majorBidi" w:eastAsia="SimSun" w:hAnsiTheme="majorBidi" w:cstheme="majorBidi"/>
          <w:szCs w:val="24"/>
          <w:lang w:val="it-IT" w:eastAsia="zh-CN"/>
        </w:rPr>
        <w:t>：</w:t>
      </w:r>
      <w:r w:rsidR="003D0244" w:rsidRPr="007362E5">
        <w:rPr>
          <w:rFonts w:asciiTheme="majorBidi" w:eastAsia="SimSun" w:hAnsiTheme="majorBidi" w:cstheme="majorBidi"/>
          <w:szCs w:val="24"/>
          <w:lang w:val="en-US" w:eastAsia="zh-CN"/>
        </w:rPr>
        <w:t>散射</w:t>
      </w:r>
      <w:r w:rsidR="005D4BA9" w:rsidRPr="007362E5">
        <w:rPr>
          <w:rFonts w:asciiTheme="majorBidi" w:hAnsiTheme="majorBidi" w:cstheme="majorBidi"/>
          <w:szCs w:val="24"/>
          <w:lang w:val="it-IT" w:eastAsia="zh-CN"/>
        </w:rPr>
        <w:t>-E</w:t>
      </w:r>
    </w:p>
    <w:p w14:paraId="290A2CBE" w14:textId="77E78A5F" w:rsidR="000F1C07" w:rsidRPr="00814EBD" w:rsidRDefault="00147AC8" w:rsidP="00814EB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散射</w:t>
      </w:r>
      <w:r w:rsidR="005D4BA9" w:rsidRPr="007362E5">
        <w:rPr>
          <w:rFonts w:asciiTheme="majorBidi" w:hAnsiTheme="majorBidi" w:cstheme="majorBidi"/>
          <w:lang w:eastAsia="zh-CN"/>
        </w:rPr>
        <w:t>-E</w:t>
      </w:r>
      <w:r w:rsidR="005D4BA9" w:rsidRPr="007362E5">
        <w:rPr>
          <w:rFonts w:asciiTheme="majorBidi" w:eastAsia="SimSun" w:hAnsiTheme="majorBidi" w:cstheme="majorBidi"/>
          <w:lang w:eastAsia="zh-CN"/>
        </w:rPr>
        <w:t>电离层传播对长路径和低频率或许有重要意义。</w:t>
      </w:r>
    </w:p>
    <w:p w14:paraId="000834D8" w14:textId="77777777"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G</w:t>
      </w:r>
      <w:r w:rsidRPr="007362E5">
        <w:rPr>
          <w:rFonts w:asciiTheme="majorBidi" w:eastAsia="SimSun" w:hAnsiTheme="majorBidi" w:cstheme="majorBidi"/>
          <w:lang w:eastAsia="zh-CN"/>
        </w:rPr>
        <w:t>的方法计算</w:t>
      </w:r>
      <w:r w:rsidR="00147AC8" w:rsidRPr="007362E5">
        <w:rPr>
          <w:rFonts w:asciiTheme="majorBidi" w:eastAsia="SimSun" w:hAnsiTheme="majorBidi" w:cstheme="majorBidi"/>
          <w:lang w:eastAsia="zh-CN"/>
        </w:rPr>
        <w:t>由于散射</w:t>
      </w:r>
      <w:r w:rsidRPr="007362E5">
        <w:rPr>
          <w:rFonts w:asciiTheme="majorBidi" w:hAnsiTheme="majorBidi" w:cstheme="majorBidi"/>
          <w:lang w:eastAsia="zh-CN"/>
        </w:rPr>
        <w:t>-E</w:t>
      </w:r>
      <w:r w:rsidR="00147AC8" w:rsidRPr="007362E5">
        <w:rPr>
          <w:rFonts w:asciiTheme="majorBidi" w:eastAsia="SimSun" w:hAnsiTheme="majorBidi" w:cstheme="majorBidi"/>
          <w:lang w:eastAsia="zh-CN"/>
        </w:rPr>
        <w:t>造成的</w:t>
      </w:r>
      <w:r w:rsidRPr="007362E5">
        <w:rPr>
          <w:rFonts w:asciiTheme="majorBidi" w:eastAsia="SimSun" w:hAnsiTheme="majorBidi" w:cstheme="majorBidi"/>
          <w:lang w:eastAsia="zh-CN"/>
        </w:rPr>
        <w:t>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w:t>
      </w:r>
      <w:r w:rsidR="00147AC8" w:rsidRPr="007362E5">
        <w:rPr>
          <w:rFonts w:asciiTheme="majorBidi" w:eastAsia="SimSun" w:hAnsiTheme="majorBidi" w:cstheme="majorBidi"/>
          <w:lang w:eastAsia="zh-CN"/>
        </w:rPr>
        <w:t>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5B6E75">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4</w:t>
      </w:r>
      <w:r w:rsidRPr="007362E5">
        <w:rPr>
          <w:rFonts w:asciiTheme="majorBidi" w:eastAsia="SimSun" w:hAnsiTheme="majorBidi" w:cstheme="majorBidi"/>
          <w:lang w:eastAsia="zh-CN"/>
        </w:rPr>
        <w:t>：</w:t>
      </w:r>
    </w:p>
    <w:p w14:paraId="55DFE310" w14:textId="1DB2CEDF" w:rsidR="00A27949" w:rsidRPr="007362E5" w:rsidRDefault="00A27949" w:rsidP="00A2794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40" w:dyaOrig="360" w14:anchorId="312DCF00">
          <v:shape id="_x0000_i1122" type="#_x0000_t75" style="width:52.4pt;height:19.6pt" o:ole="">
            <v:imagedata r:id="rId211" o:title=""/>
          </v:shape>
          <o:OLEObject Type="Embed" ProgID="Equation.3" ShapeID="_x0000_i1122" DrawAspect="Content" ObjectID="_1708946248" r:id="rId21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C41CD8">
        <w:rPr>
          <w:rFonts w:asciiTheme="majorBidi" w:hAnsiTheme="majorBidi" w:cstheme="majorBidi"/>
          <w:lang w:val="en-US" w:eastAsia="zh-CN"/>
        </w:rPr>
        <w:t>57</w:t>
      </w:r>
      <w:r w:rsidRPr="007362E5">
        <w:rPr>
          <w:rFonts w:asciiTheme="majorBidi" w:hAnsiTheme="majorBidi" w:cstheme="majorBidi"/>
          <w:lang w:val="en-US" w:eastAsia="zh-CN"/>
        </w:rPr>
        <w:t>)</w:t>
      </w:r>
    </w:p>
    <w:p w14:paraId="0916B72E" w14:textId="2C1F2CED" w:rsidR="003A2D02" w:rsidRPr="007362E5" w:rsidRDefault="005D4BA9"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be</w:t>
      </w:r>
      <w:r w:rsidRPr="007362E5">
        <w:rPr>
          <w:rFonts w:asciiTheme="majorBidi" w:eastAsia="SimSun" w:hAnsiTheme="majorBidi" w:cstheme="majorBidi"/>
          <w:lang w:eastAsia="zh-CN"/>
        </w:rPr>
        <w:t>是由</w:t>
      </w:r>
      <w:r w:rsidR="00AB2A98" w:rsidRPr="007362E5">
        <w:rPr>
          <w:rFonts w:asciiTheme="majorBidi" w:eastAsia="SimSun" w:hAnsiTheme="majorBidi" w:cstheme="majorBidi"/>
          <w:lang w:eastAsia="zh-CN"/>
        </w:rPr>
        <w:t>公式</w:t>
      </w:r>
      <w:r w:rsidRPr="007362E5">
        <w:rPr>
          <w:rFonts w:asciiTheme="majorBidi" w:hAnsiTheme="majorBidi" w:cstheme="majorBidi"/>
          <w:lang w:eastAsia="zh-CN"/>
        </w:rPr>
        <w:t>(G.</w:t>
      </w:r>
      <w:r w:rsidR="00C41CD8">
        <w:rPr>
          <w:rFonts w:asciiTheme="majorBidi" w:hAnsiTheme="majorBidi" w:cstheme="majorBidi"/>
          <w:lang w:eastAsia="zh-CN"/>
        </w:rPr>
        <w:t>17)</w:t>
      </w:r>
      <w:r w:rsidRPr="007362E5">
        <w:rPr>
          <w:rFonts w:asciiTheme="majorBidi" w:eastAsia="SimSun" w:hAnsiTheme="majorBidi" w:cstheme="majorBidi"/>
          <w:lang w:eastAsia="zh-CN"/>
        </w:rPr>
        <w:t>给出的。</w:t>
      </w:r>
      <w:r w:rsidR="00147AC8" w:rsidRPr="007362E5">
        <w:rPr>
          <w:rFonts w:asciiTheme="majorBidi" w:eastAsia="SimSun" w:hAnsiTheme="majorBidi" w:cstheme="majorBidi"/>
          <w:lang w:eastAsia="zh-CN"/>
        </w:rPr>
        <w:t>请注意，</w:t>
      </w:r>
      <w:r w:rsidRPr="007362E5">
        <w:rPr>
          <w:rFonts w:asciiTheme="majorBidi" w:eastAsia="SimSun" w:hAnsiTheme="majorBidi" w:cstheme="majorBidi"/>
          <w:lang w:eastAsia="zh-CN"/>
        </w:rPr>
        <w:t>更高频率</w:t>
      </w:r>
      <w:r w:rsidR="00147AC8" w:rsidRPr="007362E5">
        <w:rPr>
          <w:rFonts w:asciiTheme="majorBidi" w:eastAsia="SimSun" w:hAnsiTheme="majorBidi" w:cstheme="majorBidi"/>
          <w:lang w:eastAsia="zh-CN"/>
        </w:rPr>
        <w:t>和</w:t>
      </w:r>
      <w:r w:rsidRPr="007362E5">
        <w:rPr>
          <w:rFonts w:asciiTheme="majorBidi" w:hAnsiTheme="majorBidi" w:cstheme="majorBidi"/>
          <w:lang w:eastAsia="zh-CN"/>
        </w:rPr>
        <w:t>/</w:t>
      </w:r>
      <w:r w:rsidRPr="007362E5">
        <w:rPr>
          <w:rFonts w:asciiTheme="majorBidi" w:eastAsia="SimSun" w:hAnsiTheme="majorBidi" w:cstheme="majorBidi"/>
          <w:lang w:eastAsia="zh-CN"/>
        </w:rPr>
        <w:t>或短路径</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vertAlign w:val="subscript"/>
          <w:lang w:eastAsia="zh-CN"/>
        </w:rPr>
        <w:t>e</w:t>
      </w:r>
      <w:r w:rsidRPr="007362E5">
        <w:rPr>
          <w:rFonts w:asciiTheme="majorBidi" w:eastAsia="SimSun" w:hAnsiTheme="majorBidi" w:cstheme="majorBidi"/>
          <w:lang w:eastAsia="zh-CN"/>
        </w:rPr>
        <w:t>可能会</w:t>
      </w:r>
      <w:r w:rsidR="00BC22FF">
        <w:rPr>
          <w:rFonts w:asciiTheme="majorBidi" w:eastAsia="SimSun" w:hAnsiTheme="majorBidi" w:cstheme="majorBidi" w:hint="eastAsia"/>
          <w:lang w:eastAsia="zh-CN"/>
        </w:rPr>
        <w:t>更</w:t>
      </w:r>
      <w:r w:rsidRPr="007362E5">
        <w:rPr>
          <w:rFonts w:asciiTheme="majorBidi" w:eastAsia="SimSun" w:hAnsiTheme="majorBidi" w:cstheme="majorBidi"/>
          <w:lang w:eastAsia="zh-CN"/>
        </w:rPr>
        <w:t>大。</w:t>
      </w:r>
    </w:p>
    <w:p w14:paraId="4D144EB1" w14:textId="77777777" w:rsidR="003A2D02" w:rsidRPr="007362E5" w:rsidRDefault="003A2D02" w:rsidP="003A2D02">
      <w:pPr>
        <w:pStyle w:val="Heading1"/>
        <w:rPr>
          <w:rFonts w:asciiTheme="majorBidi" w:hAnsiTheme="majorBidi" w:cstheme="majorBidi"/>
          <w:lang w:val="en-US" w:eastAsia="zh-CN"/>
        </w:rPr>
      </w:pPr>
      <w:bookmarkStart w:id="132" w:name="_Toc253582981"/>
      <w:bookmarkStart w:id="133" w:name="_Toc253732909"/>
      <w:bookmarkStart w:id="134" w:name="_Toc255292376"/>
      <w:bookmarkStart w:id="135" w:name="_Toc256490305"/>
      <w:r w:rsidRPr="007362E5">
        <w:rPr>
          <w:rFonts w:asciiTheme="majorBidi" w:hAnsiTheme="majorBidi" w:cstheme="majorBidi"/>
          <w:lang w:val="en-US" w:eastAsia="zh-CN"/>
        </w:rPr>
        <w:t>5</w:t>
      </w:r>
      <w:r w:rsidRPr="007362E5">
        <w:rPr>
          <w:rFonts w:asciiTheme="majorBidi" w:hAnsiTheme="majorBidi" w:cstheme="majorBidi"/>
          <w:lang w:val="en-US" w:eastAsia="zh-CN"/>
        </w:rPr>
        <w:tab/>
      </w:r>
      <w:bookmarkEnd w:id="132"/>
      <w:bookmarkEnd w:id="133"/>
      <w:bookmarkEnd w:id="134"/>
      <w:bookmarkEnd w:id="135"/>
      <w:r w:rsidR="005D4BA9" w:rsidRPr="007362E5">
        <w:rPr>
          <w:rFonts w:asciiTheme="majorBidi" w:eastAsia="SimSun" w:hAnsiTheme="majorBidi" w:cstheme="majorBidi"/>
          <w:szCs w:val="24"/>
          <w:lang w:eastAsia="zh-CN"/>
        </w:rPr>
        <w:t>结合子模型结果</w:t>
      </w:r>
    </w:p>
    <w:p w14:paraId="1F1BBE62" w14:textId="77777777"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反映各种子模型</w:t>
      </w:r>
      <w:r w:rsidR="002832D6" w:rsidRPr="007362E5">
        <w:rPr>
          <w:rFonts w:asciiTheme="majorBidi" w:eastAsia="SimSun" w:hAnsiTheme="majorBidi" w:cstheme="majorBidi"/>
          <w:lang w:eastAsia="zh-CN"/>
        </w:rPr>
        <w:t>之间</w:t>
      </w:r>
      <w:r w:rsidRPr="007362E5">
        <w:rPr>
          <w:rFonts w:asciiTheme="majorBidi" w:eastAsia="SimSun" w:hAnsiTheme="majorBidi" w:cstheme="majorBidi"/>
          <w:lang w:eastAsia="zh-CN"/>
        </w:rPr>
        <w:t>的统计相关性子模型</w:t>
      </w:r>
      <w:r w:rsidR="002832D6" w:rsidRPr="007362E5">
        <w:rPr>
          <w:rFonts w:asciiTheme="majorBidi" w:eastAsia="SimSun" w:hAnsiTheme="majorBidi" w:cstheme="majorBidi"/>
          <w:lang w:eastAsia="zh-CN"/>
        </w:rPr>
        <w:t>的</w:t>
      </w:r>
      <w:r w:rsidRPr="007362E5">
        <w:rPr>
          <w:rFonts w:asciiTheme="majorBidi" w:eastAsia="SimSun" w:hAnsiTheme="majorBidi" w:cstheme="majorBidi"/>
          <w:lang w:eastAsia="zh-CN"/>
        </w:rPr>
        <w:t>结合在附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中进行描述。</w:t>
      </w:r>
    </w:p>
    <w:p w14:paraId="06638687" w14:textId="77777777" w:rsidR="003A2D02" w:rsidRPr="007362E5"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和</w:t>
      </w:r>
      <w:r w:rsidRPr="007362E5">
        <w:rPr>
          <w:rFonts w:asciiTheme="majorBidi" w:hAnsiTheme="majorBidi" w:cstheme="majorBidi"/>
          <w:lang w:eastAsia="zh-CN"/>
        </w:rPr>
        <w:t>2</w:t>
      </w:r>
      <w:r w:rsidR="00342B1A" w:rsidRPr="007362E5">
        <w:rPr>
          <w:rFonts w:asciiTheme="majorBidi" w:eastAsia="SimSun" w:hAnsiTheme="majorBidi" w:cstheme="majorBidi"/>
          <w:lang w:eastAsia="zh-CN"/>
        </w:rPr>
        <w:t>有很大的相关</w:t>
      </w:r>
      <w:r w:rsidRPr="007362E5">
        <w:rPr>
          <w:rFonts w:asciiTheme="majorBidi" w:eastAsia="SimSun" w:hAnsiTheme="majorBidi" w:cstheme="majorBidi"/>
          <w:lang w:eastAsia="zh-CN"/>
        </w:rPr>
        <w:t>并且在时间百分比</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有力结合，在</w:t>
      </w:r>
      <w:r w:rsidR="009C1E93">
        <w:rPr>
          <w:rFonts w:asciiTheme="majorBidi" w:hAnsiTheme="majorBidi" w:cstheme="majorBidi" w:hint="eastAsia"/>
          <w:lang w:eastAsia="zh-CN"/>
        </w:rPr>
        <w:t>第</w:t>
      </w:r>
      <w:r w:rsidRPr="007362E5">
        <w:rPr>
          <w:rFonts w:asciiTheme="majorBidi" w:hAnsiTheme="majorBidi" w:cstheme="majorBidi"/>
          <w:lang w:eastAsia="zh-CN"/>
        </w:rPr>
        <w:t>5.1</w:t>
      </w:r>
      <w:r w:rsidR="009C1E93">
        <w:rPr>
          <w:rFonts w:asciiTheme="majorBidi" w:hAnsiTheme="majorBidi" w:cstheme="majorBidi" w:hint="eastAsia"/>
          <w:lang w:eastAsia="zh-CN"/>
        </w:rPr>
        <w:t>节</w:t>
      </w:r>
      <w:r w:rsidRPr="007362E5">
        <w:rPr>
          <w:rFonts w:asciiTheme="majorBidi" w:eastAsia="SimSun" w:hAnsiTheme="majorBidi" w:cstheme="majorBidi"/>
          <w:lang w:eastAsia="zh-CN"/>
        </w:rPr>
        <w:t>中进行描述。</w:t>
      </w:r>
    </w:p>
    <w:p w14:paraId="332CA31D" w14:textId="77777777" w:rsidR="003A2D02" w:rsidRPr="007362E5"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w:t>
      </w:r>
      <w:r w:rsidRPr="007362E5">
        <w:rPr>
          <w:rFonts w:asciiTheme="majorBidi" w:hAnsiTheme="majorBidi" w:cstheme="majorBidi"/>
          <w:lang w:eastAsia="zh-CN"/>
        </w:rPr>
        <w:t>4</w:t>
      </w:r>
      <w:r w:rsidRPr="007362E5">
        <w:rPr>
          <w:rFonts w:asciiTheme="majorBidi" w:eastAsia="SimSun" w:hAnsiTheme="majorBidi" w:cstheme="majorBidi"/>
          <w:lang w:eastAsia="zh-CN"/>
        </w:rPr>
        <w:t>和子模型</w:t>
      </w:r>
      <w:r w:rsidRPr="007362E5">
        <w:rPr>
          <w:rFonts w:asciiTheme="majorBidi" w:hAnsiTheme="majorBidi" w:cstheme="majorBidi"/>
          <w:lang w:eastAsia="zh-CN"/>
        </w:rPr>
        <w:t>1</w:t>
      </w:r>
      <w:r w:rsidRPr="007362E5">
        <w:rPr>
          <w:rFonts w:asciiTheme="majorBidi" w:eastAsia="SimSun" w:hAnsiTheme="majorBidi" w:cstheme="majorBidi"/>
          <w:lang w:eastAsia="zh-CN"/>
        </w:rPr>
        <w:t>、</w:t>
      </w:r>
      <w:r w:rsidRPr="007362E5">
        <w:rPr>
          <w:rFonts w:asciiTheme="majorBidi" w:hAnsiTheme="majorBidi" w:cstheme="majorBidi"/>
          <w:lang w:eastAsia="zh-CN"/>
        </w:rPr>
        <w:t>2</w:t>
      </w:r>
      <w:r w:rsidRPr="007362E5">
        <w:rPr>
          <w:rFonts w:asciiTheme="majorBidi" w:eastAsia="SimSun" w:hAnsiTheme="majorBidi" w:cstheme="majorBidi"/>
          <w:lang w:eastAsia="zh-CN"/>
        </w:rPr>
        <w:t>的组合</w:t>
      </w:r>
      <w:r w:rsidR="00342B1A" w:rsidRPr="007362E5">
        <w:rPr>
          <w:rFonts w:asciiTheme="majorBidi" w:eastAsia="SimSun" w:hAnsiTheme="majorBidi" w:cstheme="majorBidi"/>
          <w:lang w:eastAsia="zh-CN"/>
        </w:rPr>
        <w:t>非常</w:t>
      </w:r>
      <w:r w:rsidRPr="007362E5">
        <w:rPr>
          <w:rFonts w:asciiTheme="majorBidi" w:eastAsia="SimSun" w:hAnsiTheme="majorBidi" w:cstheme="majorBidi"/>
          <w:lang w:eastAsia="zh-CN"/>
        </w:rPr>
        <w:t>不相关。</w:t>
      </w:r>
      <w:r w:rsidR="00342B1A" w:rsidRPr="007362E5">
        <w:rPr>
          <w:rFonts w:asciiTheme="majorBidi" w:eastAsia="SimSun" w:hAnsiTheme="majorBidi" w:cstheme="majorBidi"/>
          <w:lang w:eastAsia="zh-CN"/>
        </w:rPr>
        <w:t>要</w:t>
      </w:r>
      <w:r w:rsidRPr="007362E5">
        <w:rPr>
          <w:rFonts w:asciiTheme="majorBidi" w:eastAsia="SimSun" w:hAnsiTheme="majorBidi" w:cstheme="majorBidi"/>
          <w:lang w:eastAsia="zh-CN"/>
        </w:rPr>
        <w:t>获得不相关的</w:t>
      </w:r>
      <w:r w:rsidR="00342B1A" w:rsidRPr="007362E5">
        <w:rPr>
          <w:rFonts w:asciiTheme="majorBidi" w:eastAsia="SimSun" w:hAnsiTheme="majorBidi" w:cstheme="majorBidi"/>
          <w:lang w:eastAsia="zh-CN"/>
        </w:rPr>
        <w:t>子模型</w:t>
      </w:r>
      <w:r w:rsidR="002B6CD0" w:rsidRPr="007362E5">
        <w:rPr>
          <w:rFonts w:asciiTheme="majorBidi" w:eastAsia="SimSun" w:hAnsiTheme="majorBidi" w:cstheme="majorBidi"/>
          <w:lang w:eastAsia="zh-CN"/>
        </w:rPr>
        <w:t>在时间百分比</w:t>
      </w:r>
      <w:r w:rsidR="002B6CD0" w:rsidRPr="007362E5">
        <w:rPr>
          <w:rFonts w:asciiTheme="majorBidi" w:hAnsiTheme="majorBidi" w:cstheme="majorBidi"/>
          <w:i/>
          <w:lang w:eastAsia="zh-CN"/>
        </w:rPr>
        <w:t>T</w:t>
      </w:r>
      <w:r w:rsidR="002B6CD0" w:rsidRPr="007362E5">
        <w:rPr>
          <w:rFonts w:asciiTheme="majorBidi" w:hAnsiTheme="majorBidi" w:cstheme="majorBidi"/>
          <w:i/>
          <w:vertAlign w:val="subscript"/>
          <w:lang w:eastAsia="zh-CN"/>
        </w:rPr>
        <w:t>pc</w:t>
      </w:r>
      <w:r w:rsidR="002B6CD0" w:rsidRPr="007362E5">
        <w:rPr>
          <w:rFonts w:asciiTheme="majorBidi" w:eastAsia="SimSun" w:hAnsiTheme="majorBidi" w:cstheme="majorBidi"/>
          <w:lang w:eastAsia="zh-CN"/>
        </w:rPr>
        <w:t>正确的统计学结果，</w:t>
      </w:r>
      <w:r w:rsidRPr="007362E5">
        <w:rPr>
          <w:rFonts w:asciiTheme="majorBidi" w:eastAsia="SimSun" w:hAnsiTheme="majorBidi" w:cstheme="majorBidi"/>
          <w:lang w:eastAsia="zh-CN"/>
        </w:rPr>
        <w:t>通常需要</w:t>
      </w:r>
      <w:r w:rsidR="002B6CD0" w:rsidRPr="007362E5">
        <w:rPr>
          <w:rFonts w:asciiTheme="majorBidi" w:eastAsia="SimSun" w:hAnsiTheme="majorBidi" w:cstheme="majorBidi"/>
          <w:lang w:eastAsia="zh-CN"/>
        </w:rPr>
        <w:t>使用诸如蒙特卡洛法来</w:t>
      </w:r>
      <w:r w:rsidRPr="007362E5">
        <w:rPr>
          <w:rFonts w:asciiTheme="majorBidi" w:eastAsia="SimSun" w:hAnsiTheme="majorBidi" w:cstheme="majorBidi"/>
          <w:lang w:eastAsia="zh-CN"/>
        </w:rPr>
        <w:t>计算和结合整体从</w:t>
      </w:r>
      <w:r w:rsidRPr="007362E5">
        <w:rPr>
          <w:rFonts w:asciiTheme="majorBidi" w:hAnsiTheme="majorBidi" w:cstheme="majorBidi"/>
          <w:lang w:eastAsia="zh-CN"/>
        </w:rPr>
        <w:t>0%</w:t>
      </w:r>
      <w:r w:rsidRPr="007362E5">
        <w:rPr>
          <w:rFonts w:asciiTheme="majorBidi" w:eastAsia="SimSun" w:hAnsiTheme="majorBidi" w:cstheme="majorBidi"/>
          <w:lang w:eastAsia="zh-CN"/>
        </w:rPr>
        <w:t>到</w:t>
      </w:r>
      <w:r w:rsidRPr="007362E5">
        <w:rPr>
          <w:rFonts w:asciiTheme="majorBidi" w:hAnsiTheme="majorBidi" w:cstheme="majorBidi"/>
          <w:lang w:eastAsia="zh-CN"/>
        </w:rPr>
        <w:t>100%</w:t>
      </w:r>
      <w:r w:rsidRPr="007362E5">
        <w:rPr>
          <w:rFonts w:asciiTheme="majorBidi" w:eastAsia="SimSun" w:hAnsiTheme="majorBidi" w:cstheme="majorBidi"/>
          <w:lang w:eastAsia="zh-CN"/>
        </w:rPr>
        <w:t>的子模型分布。</w:t>
      </w:r>
    </w:p>
    <w:p w14:paraId="527A609B" w14:textId="77777777" w:rsidR="004C24A8"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w:t>
      </w:r>
      <w:r w:rsidR="002B6CD0" w:rsidRPr="007362E5">
        <w:rPr>
          <w:rFonts w:asciiTheme="majorBidi" w:eastAsia="SimSun" w:hAnsiTheme="majorBidi" w:cstheme="majorBidi"/>
          <w:lang w:eastAsia="zh-CN"/>
        </w:rPr>
        <w:t>节中</w:t>
      </w:r>
      <w:r w:rsidRPr="007362E5">
        <w:rPr>
          <w:rFonts w:asciiTheme="majorBidi" w:eastAsia="SimSun" w:hAnsiTheme="majorBidi" w:cstheme="majorBidi"/>
          <w:lang w:eastAsia="zh-CN"/>
        </w:rPr>
        <w:t>描述两个子模型的结合。当</w:t>
      </w:r>
      <w:r w:rsidR="002B6CD0" w:rsidRPr="007362E5">
        <w:rPr>
          <w:rFonts w:asciiTheme="majorBidi" w:eastAsia="SimSun" w:hAnsiTheme="majorBidi" w:cstheme="majorBidi"/>
          <w:lang w:eastAsia="zh-CN"/>
        </w:rPr>
        <w:t>要求在一个或一些</w:t>
      </w:r>
      <w:r w:rsidR="002B6CD0" w:rsidRPr="007362E5">
        <w:rPr>
          <w:rFonts w:asciiTheme="majorBidi" w:hAnsiTheme="majorBidi" w:cstheme="majorBidi"/>
          <w:i/>
          <w:lang w:eastAsia="zh-CN"/>
        </w:rPr>
        <w:t>T</w:t>
      </w:r>
      <w:r w:rsidR="002B6CD0" w:rsidRPr="007362E5">
        <w:rPr>
          <w:rFonts w:asciiTheme="majorBidi" w:hAnsiTheme="majorBidi" w:cstheme="majorBidi"/>
          <w:i/>
          <w:vertAlign w:val="subscript"/>
          <w:lang w:eastAsia="zh-CN"/>
        </w:rPr>
        <w:t>pc</w:t>
      </w:r>
      <w:r w:rsidR="002B6CD0" w:rsidRPr="007362E5">
        <w:rPr>
          <w:rFonts w:asciiTheme="majorBidi" w:eastAsia="SimSun" w:hAnsiTheme="majorBidi" w:cstheme="majorBidi"/>
          <w:lang w:eastAsia="zh-CN"/>
        </w:rPr>
        <w:t>值的</w:t>
      </w:r>
      <w:r w:rsidRPr="007362E5">
        <w:rPr>
          <w:rFonts w:asciiTheme="majorBidi" w:eastAsia="SimSun" w:hAnsiTheme="majorBidi" w:cstheme="majorBidi"/>
          <w:lang w:eastAsia="zh-CN"/>
        </w:rPr>
        <w:t>基本传输损耗</w:t>
      </w:r>
      <w:r w:rsidR="002B6CD0" w:rsidRPr="007362E5">
        <w:rPr>
          <w:rFonts w:asciiTheme="majorBidi" w:eastAsia="SimSun" w:hAnsiTheme="majorBidi" w:cstheme="majorBidi"/>
          <w:lang w:eastAsia="zh-CN"/>
        </w:rPr>
        <w:t>，且</w:t>
      </w:r>
      <w:r w:rsidRPr="007362E5">
        <w:rPr>
          <w:rFonts w:asciiTheme="majorBidi" w:eastAsia="SimSun" w:hAnsiTheme="majorBidi" w:cstheme="majorBidi"/>
          <w:lang w:eastAsia="zh-CN"/>
        </w:rPr>
        <w:t>初次计算</w:t>
      </w:r>
      <w:r w:rsidR="002B6CD0" w:rsidRPr="007362E5">
        <w:rPr>
          <w:rFonts w:asciiTheme="majorBidi" w:eastAsia="SimSun" w:hAnsiTheme="majorBidi" w:cstheme="majorBidi"/>
          <w:lang w:eastAsia="zh-CN"/>
        </w:rPr>
        <w:t>完整分布的</w:t>
      </w:r>
      <w:r w:rsidRPr="007362E5">
        <w:rPr>
          <w:rFonts w:asciiTheme="majorBidi" w:eastAsia="SimSun" w:hAnsiTheme="majorBidi" w:cstheme="majorBidi"/>
          <w:lang w:eastAsia="zh-CN"/>
        </w:rPr>
        <w:t>成本证明</w:t>
      </w:r>
      <w:r w:rsidR="002B6CD0" w:rsidRPr="007362E5">
        <w:rPr>
          <w:rFonts w:asciiTheme="majorBidi" w:eastAsia="SimSun" w:hAnsiTheme="majorBidi" w:cstheme="majorBidi"/>
          <w:lang w:eastAsia="zh-CN"/>
        </w:rPr>
        <w:t>为不合理时</w:t>
      </w:r>
      <w:r w:rsidRPr="007362E5">
        <w:rPr>
          <w:rFonts w:asciiTheme="majorBidi" w:eastAsia="SimSun" w:hAnsiTheme="majorBidi" w:cstheme="majorBidi"/>
          <w:lang w:eastAsia="zh-CN"/>
        </w:rPr>
        <w:t>，应使用</w:t>
      </w:r>
      <w:r w:rsidR="009C1E93">
        <w:rPr>
          <w:rFonts w:asciiTheme="majorBidi" w:hAnsiTheme="majorBidi" w:cstheme="majorBidi" w:hint="eastAsia"/>
          <w:lang w:eastAsia="zh-CN"/>
        </w:rPr>
        <w:t>第</w:t>
      </w:r>
      <w:r w:rsidRPr="007362E5">
        <w:rPr>
          <w:rFonts w:asciiTheme="majorBidi" w:hAnsiTheme="majorBidi" w:cstheme="majorBidi"/>
          <w:lang w:eastAsia="zh-CN"/>
        </w:rPr>
        <w:t>5.2</w:t>
      </w:r>
      <w:r w:rsidR="009C1E93">
        <w:rPr>
          <w:rFonts w:asciiTheme="majorBidi" w:hAnsiTheme="majorBidi" w:cstheme="majorBidi" w:hint="eastAsia"/>
          <w:lang w:eastAsia="zh-CN"/>
        </w:rPr>
        <w:t>节中</w:t>
      </w:r>
      <w:r w:rsidRPr="007362E5">
        <w:rPr>
          <w:rFonts w:asciiTheme="majorBidi" w:eastAsia="SimSun" w:hAnsiTheme="majorBidi" w:cstheme="majorBidi"/>
          <w:lang w:eastAsia="zh-CN"/>
        </w:rPr>
        <w:t>的方法。这近似于简单方法的不相关统计，在附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中描述。</w:t>
      </w:r>
    </w:p>
    <w:p w14:paraId="3BD908AE" w14:textId="30B75DC4" w:rsidR="003A2D02" w:rsidRPr="007362E5" w:rsidRDefault="002B6CD0"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007B537D" w:rsidRPr="007362E5">
        <w:rPr>
          <w:rFonts w:asciiTheme="majorBidi" w:hAnsiTheme="majorBidi" w:cstheme="majorBidi"/>
          <w:lang w:eastAsia="zh-CN"/>
        </w:rPr>
        <w:t>5.3</w:t>
      </w:r>
      <w:r w:rsidRPr="007362E5">
        <w:rPr>
          <w:rFonts w:asciiTheme="majorBidi" w:eastAsia="SimSun" w:hAnsiTheme="majorBidi" w:cstheme="majorBidi"/>
          <w:lang w:eastAsia="zh-CN"/>
        </w:rPr>
        <w:t>节</w:t>
      </w:r>
      <w:r w:rsidR="007B537D" w:rsidRPr="007362E5">
        <w:rPr>
          <w:rFonts w:asciiTheme="majorBidi" w:eastAsia="SimSun" w:hAnsiTheme="majorBidi" w:cstheme="majorBidi"/>
          <w:lang w:eastAsia="zh-CN"/>
        </w:rPr>
        <w:t>概括了当</w:t>
      </w:r>
      <w:r w:rsidRPr="007362E5">
        <w:rPr>
          <w:rFonts w:asciiTheme="majorBidi" w:eastAsia="SimSun" w:hAnsiTheme="majorBidi" w:cstheme="majorBidi"/>
          <w:lang w:eastAsia="zh-CN"/>
        </w:rPr>
        <w:t>在一个使用蒙特卡洛法的系统模拟器内使用</w:t>
      </w:r>
      <w:r w:rsidR="007B537D" w:rsidRPr="007362E5">
        <w:rPr>
          <w:rFonts w:asciiTheme="majorBidi" w:hAnsiTheme="majorBidi" w:cstheme="majorBidi"/>
          <w:lang w:eastAsia="zh-CN"/>
        </w:rPr>
        <w:t>WRP</w:t>
      </w:r>
      <w:r w:rsidR="00C80035">
        <w:rPr>
          <w:rFonts w:asciiTheme="majorBidi" w:hAnsiTheme="majorBidi" w:cstheme="majorBidi" w:hint="eastAsia"/>
          <w:lang w:eastAsia="zh-CN"/>
        </w:rPr>
        <w:t>M</w:t>
      </w:r>
      <w:r w:rsidR="007B537D" w:rsidRPr="007362E5">
        <w:rPr>
          <w:rFonts w:asciiTheme="majorBidi" w:eastAsia="SimSun" w:hAnsiTheme="majorBidi" w:cstheme="majorBidi"/>
          <w:lang w:eastAsia="zh-CN"/>
        </w:rPr>
        <w:t>模型</w:t>
      </w:r>
      <w:r w:rsidRPr="007362E5">
        <w:rPr>
          <w:rFonts w:asciiTheme="majorBidi" w:eastAsia="SimSun" w:hAnsiTheme="majorBidi" w:cstheme="majorBidi"/>
          <w:lang w:eastAsia="zh-CN"/>
        </w:rPr>
        <w:t>时，正确建立不相干统计模型的必要</w:t>
      </w:r>
      <w:r w:rsidR="007B537D" w:rsidRPr="007362E5">
        <w:rPr>
          <w:rFonts w:asciiTheme="majorBidi" w:eastAsia="SimSun" w:hAnsiTheme="majorBidi" w:cstheme="majorBidi"/>
          <w:lang w:eastAsia="zh-CN"/>
        </w:rPr>
        <w:t>程序。</w:t>
      </w:r>
    </w:p>
    <w:p w14:paraId="102EC40B" w14:textId="77777777" w:rsidR="003A2D02" w:rsidRPr="007362E5" w:rsidRDefault="007B537D"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不超出</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009C1E9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时间的基本传输损耗以</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给出。</w:t>
      </w:r>
    </w:p>
    <w:p w14:paraId="6D23A2C0" w14:textId="77777777" w:rsidR="003A2D02" w:rsidRPr="007362E5" w:rsidRDefault="007B537D"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在下面的分段中</w:t>
      </w:r>
      <w:r w:rsidR="002B6CD0" w:rsidRPr="007362E5">
        <w:rPr>
          <w:rFonts w:asciiTheme="majorBidi" w:eastAsia="SimSun" w:hAnsiTheme="majorBidi" w:cstheme="majorBidi"/>
          <w:lang w:eastAsia="zh-CN"/>
        </w:rPr>
        <w:t>参数</w:t>
      </w:r>
      <w:r w:rsidRPr="007362E5">
        <w:rPr>
          <w:rFonts w:asciiTheme="majorBidi" w:hAnsiTheme="majorBidi" w:cstheme="majorBidi"/>
          <w:i/>
          <w:lang w:eastAsia="zh-CN"/>
        </w:rPr>
        <w:t>L</w:t>
      </w:r>
      <w:r w:rsidR="009C1E93">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介绍了处理一个可能的数值问题，在附</w:t>
      </w:r>
      <w:r w:rsidR="004D71BE">
        <w:rPr>
          <w:rFonts w:asciiTheme="majorBidi" w:eastAsia="SimSun" w:hAnsiTheme="majorBidi" w:cstheme="majorBidi" w:hint="eastAsia"/>
          <w:lang w:eastAsia="zh-CN"/>
        </w:rPr>
        <w:t>件</w:t>
      </w:r>
      <w:r w:rsidRPr="007362E5">
        <w:rPr>
          <w:rFonts w:asciiTheme="majorBidi" w:hAnsiTheme="majorBidi" w:cstheme="majorBidi"/>
          <w:lang w:eastAsia="zh-CN"/>
        </w:rPr>
        <w:t>J</w:t>
      </w:r>
      <w:r w:rsidRPr="007362E5">
        <w:rPr>
          <w:rFonts w:asciiTheme="majorBidi" w:eastAsia="SimSun" w:hAnsiTheme="majorBidi" w:cstheme="majorBidi"/>
          <w:lang w:eastAsia="zh-CN"/>
        </w:rPr>
        <w:t>的结尾</w:t>
      </w:r>
      <w:r w:rsidR="002B6CD0" w:rsidRPr="007362E5">
        <w:rPr>
          <w:rFonts w:asciiTheme="majorBidi" w:eastAsia="SimSun" w:hAnsiTheme="majorBidi" w:cstheme="majorBidi"/>
          <w:lang w:eastAsia="zh-CN"/>
        </w:rPr>
        <w:t>描述</w:t>
      </w:r>
      <w:r w:rsidRPr="007362E5">
        <w:rPr>
          <w:rFonts w:asciiTheme="majorBidi" w:eastAsia="SimSun" w:hAnsiTheme="majorBidi" w:cstheme="majorBidi"/>
          <w:lang w:eastAsia="zh-CN"/>
        </w:rPr>
        <w:t>。</w:t>
      </w:r>
    </w:p>
    <w:p w14:paraId="0B2787E7" w14:textId="77777777" w:rsidR="003A2D02" w:rsidRPr="007362E5" w:rsidRDefault="003A2D02" w:rsidP="003A2D02">
      <w:pPr>
        <w:pStyle w:val="Heading2"/>
        <w:rPr>
          <w:rFonts w:asciiTheme="majorBidi" w:hAnsiTheme="majorBidi" w:cstheme="majorBidi"/>
          <w:lang w:val="en-US" w:eastAsia="zh-CN"/>
        </w:rPr>
      </w:pPr>
      <w:bookmarkStart w:id="136" w:name="_Toc254876570"/>
      <w:bookmarkStart w:id="137" w:name="_Toc254876688"/>
      <w:bookmarkStart w:id="138" w:name="_Toc255292377"/>
      <w:bookmarkStart w:id="139" w:name="_Toc256490306"/>
      <w:bookmarkEnd w:id="136"/>
      <w:bookmarkEnd w:id="137"/>
      <w:r w:rsidRPr="007362E5">
        <w:rPr>
          <w:rFonts w:asciiTheme="majorBidi" w:hAnsiTheme="majorBidi" w:cstheme="majorBidi"/>
          <w:lang w:val="en-US" w:eastAsia="zh-CN"/>
        </w:rPr>
        <w:t>5.1</w:t>
      </w:r>
      <w:r w:rsidRPr="007362E5">
        <w:rPr>
          <w:rFonts w:asciiTheme="majorBidi" w:hAnsiTheme="majorBidi" w:cstheme="majorBidi"/>
          <w:lang w:val="en-US" w:eastAsia="zh-CN"/>
        </w:rPr>
        <w:tab/>
      </w:r>
      <w:r w:rsidR="00452399" w:rsidRPr="007362E5">
        <w:rPr>
          <w:rFonts w:asciiTheme="majorBidi" w:eastAsia="SimSun" w:hAnsiTheme="majorBidi" w:cstheme="majorBidi"/>
          <w:lang w:val="en-US" w:eastAsia="zh-CN"/>
        </w:rPr>
        <w:t>结合子模型</w:t>
      </w:r>
      <w:r w:rsidRPr="007362E5">
        <w:rPr>
          <w:rFonts w:asciiTheme="majorBidi" w:hAnsiTheme="majorBidi" w:cstheme="majorBidi"/>
          <w:lang w:val="en-US" w:eastAsia="zh-CN"/>
        </w:rPr>
        <w:t>1</w:t>
      </w:r>
      <w:r w:rsidR="00452399"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2</w:t>
      </w:r>
      <w:bookmarkEnd w:id="138"/>
      <w:bookmarkEnd w:id="139"/>
    </w:p>
    <w:p w14:paraId="06956EFB" w14:textId="77777777" w:rsidR="003A2D02" w:rsidRPr="007362E5" w:rsidRDefault="00BA3735"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把</w:t>
      </w:r>
      <w:r w:rsidR="00E55425" w:rsidRPr="007362E5">
        <w:rPr>
          <w:rFonts w:asciiTheme="majorBidi" w:eastAsia="SimSun" w:hAnsiTheme="majorBidi" w:cstheme="majorBidi"/>
          <w:lang w:eastAsia="zh-CN"/>
        </w:rPr>
        <w:t>子模型</w:t>
      </w:r>
      <w:r w:rsidR="00E55425" w:rsidRPr="007362E5">
        <w:rPr>
          <w:rFonts w:asciiTheme="majorBidi" w:hAnsiTheme="majorBidi" w:cstheme="majorBidi"/>
          <w:lang w:eastAsia="zh-CN"/>
        </w:rPr>
        <w:t>1</w:t>
      </w:r>
      <w:r w:rsidR="00E55425" w:rsidRPr="007362E5">
        <w:rPr>
          <w:rFonts w:asciiTheme="majorBidi" w:eastAsia="SimSun" w:hAnsiTheme="majorBidi" w:cstheme="majorBidi"/>
          <w:lang w:eastAsia="zh-CN"/>
        </w:rPr>
        <w:t>和子模型</w:t>
      </w:r>
      <w:r w:rsidR="00E55425" w:rsidRPr="007362E5">
        <w:rPr>
          <w:rFonts w:asciiTheme="majorBidi" w:hAnsiTheme="majorBidi" w:cstheme="majorBidi"/>
          <w:lang w:eastAsia="zh-CN"/>
        </w:rPr>
        <w:t>2</w:t>
      </w:r>
      <w:r w:rsidR="00E55425" w:rsidRPr="007362E5">
        <w:rPr>
          <w:rFonts w:asciiTheme="majorBidi" w:eastAsia="SimSun" w:hAnsiTheme="majorBidi" w:cstheme="majorBidi"/>
          <w:lang w:eastAsia="zh-CN"/>
        </w:rPr>
        <w:t>机制相关</w:t>
      </w:r>
      <w:r w:rsidRPr="007362E5">
        <w:rPr>
          <w:rFonts w:asciiTheme="majorBidi" w:eastAsia="SimSun" w:hAnsiTheme="majorBidi" w:cstheme="majorBidi"/>
          <w:lang w:eastAsia="zh-CN"/>
        </w:rPr>
        <w:t>并结合</w:t>
      </w:r>
      <w:r w:rsidR="00E55425" w:rsidRPr="007362E5">
        <w:rPr>
          <w:rFonts w:asciiTheme="majorBidi" w:eastAsia="SimSun" w:hAnsiTheme="majorBidi" w:cstheme="majorBidi"/>
          <w:lang w:eastAsia="zh-CN"/>
        </w:rPr>
        <w:t>以给出基本传输损耗</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eastAsia="SimSun" w:hAnsiTheme="majorBidi" w:cstheme="majorBidi"/>
          <w:lang w:eastAsia="zh-CN"/>
        </w:rPr>
        <w:t>。首先设</w:t>
      </w:r>
      <w:r w:rsidR="00E55425" w:rsidRPr="007362E5">
        <w:rPr>
          <w:rFonts w:asciiTheme="majorBidi" w:hAnsiTheme="majorBidi" w:cstheme="majorBidi"/>
          <w:i/>
          <w:lang w:eastAsia="zh-CN"/>
        </w:rPr>
        <w:t>L</w:t>
      </w:r>
      <w:r w:rsidR="009C1E93">
        <w:rPr>
          <w:rFonts w:asciiTheme="majorBidi" w:hAnsiTheme="majorBidi" w:cstheme="majorBidi" w:hint="eastAsia"/>
          <w:i/>
          <w:vertAlign w:val="subscript"/>
          <w:lang w:eastAsia="zh-CN"/>
        </w:rPr>
        <w:t>m</w:t>
      </w:r>
      <w:r w:rsidR="00E55425" w:rsidRPr="007362E5">
        <w:rPr>
          <w:rFonts w:asciiTheme="majorBidi" w:eastAsia="SimSun" w:hAnsiTheme="majorBidi" w:cstheme="majorBidi"/>
          <w:lang w:eastAsia="zh-CN"/>
        </w:rPr>
        <w:t>为两个基本传输损耗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2</w:t>
      </w:r>
      <w:r w:rsidR="00E55425" w:rsidRPr="007362E5">
        <w:rPr>
          <w:rFonts w:asciiTheme="majorBidi" w:eastAsia="SimSun" w:hAnsiTheme="majorBidi" w:cstheme="majorBidi"/>
          <w:lang w:eastAsia="zh-CN"/>
        </w:rPr>
        <w:t>中更小的那个，在以上</w:t>
      </w:r>
      <w:r w:rsidR="009C1E93">
        <w:rPr>
          <w:rFonts w:asciiTheme="majorBidi" w:hAnsiTheme="majorBidi" w:cstheme="majorBidi" w:hint="eastAsia"/>
          <w:lang w:eastAsia="zh-CN"/>
        </w:rPr>
        <w:t>第</w:t>
      </w:r>
      <w:r w:rsidR="00E55425" w:rsidRPr="007362E5">
        <w:rPr>
          <w:rFonts w:asciiTheme="majorBidi" w:hAnsiTheme="majorBidi" w:cstheme="majorBidi"/>
          <w:lang w:eastAsia="zh-CN"/>
        </w:rPr>
        <w:t>4.1</w:t>
      </w:r>
      <w:r w:rsidR="00E55425" w:rsidRPr="007362E5">
        <w:rPr>
          <w:rFonts w:asciiTheme="majorBidi" w:eastAsia="SimSun" w:hAnsiTheme="majorBidi" w:cstheme="majorBidi"/>
          <w:lang w:eastAsia="zh-CN"/>
        </w:rPr>
        <w:t>和</w:t>
      </w:r>
      <w:r w:rsidR="00E55425" w:rsidRPr="007362E5">
        <w:rPr>
          <w:rFonts w:asciiTheme="majorBidi" w:hAnsiTheme="majorBidi" w:cstheme="majorBidi"/>
          <w:lang w:eastAsia="zh-CN"/>
        </w:rPr>
        <w:t>4.2</w:t>
      </w:r>
      <w:r w:rsidR="009C1E93">
        <w:rPr>
          <w:rFonts w:asciiTheme="majorBidi" w:hAnsiTheme="majorBidi" w:cstheme="majorBidi" w:hint="eastAsia"/>
          <w:lang w:eastAsia="zh-CN"/>
        </w:rPr>
        <w:t>节</w:t>
      </w:r>
      <w:r w:rsidR="00E55425" w:rsidRPr="007362E5">
        <w:rPr>
          <w:rFonts w:asciiTheme="majorBidi" w:eastAsia="SimSun" w:hAnsiTheme="majorBidi" w:cstheme="majorBidi"/>
          <w:lang w:eastAsia="zh-CN"/>
        </w:rPr>
        <w:t>中有计算方法。则</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9C1E93">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eastAsia="SimSun" w:hAnsiTheme="majorBidi" w:cstheme="majorBidi"/>
          <w:lang w:eastAsia="zh-CN"/>
        </w:rPr>
        <w:t>为：</w:t>
      </w:r>
    </w:p>
    <w:p w14:paraId="2DCF404B" w14:textId="0CC82352" w:rsidR="00A27949" w:rsidRPr="007362E5" w:rsidRDefault="00A27949" w:rsidP="00A27949">
      <w:pPr>
        <w:pStyle w:val="Equation"/>
        <w:tabs>
          <w:tab w:val="left" w:pos="6804"/>
        </w:tabs>
        <w:rPr>
          <w:rFonts w:asciiTheme="majorBidi" w:hAnsiTheme="majorBidi" w:cstheme="majorBidi"/>
          <w:lang w:val="en-US" w:eastAsia="zh-CN"/>
        </w:rPr>
      </w:pPr>
      <w:bookmarkStart w:id="140" w:name="_Toc255292378"/>
      <w:bookmarkStart w:id="141" w:name="_Toc256490307"/>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4840" w:dyaOrig="460" w14:anchorId="456B0F03">
          <v:shape id="_x0000_i1123" type="#_x0000_t75" style="width:261.6pt;height:23.05pt" o:ole="">
            <v:imagedata r:id="rId213" o:title=""/>
          </v:shape>
          <o:OLEObject Type="Embed" ProgID="Equation.3" ShapeID="_x0000_i1123" DrawAspect="Content" ObjectID="_1708946249" r:id="rId21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B0575D">
        <w:rPr>
          <w:rFonts w:asciiTheme="majorBidi" w:hAnsiTheme="majorBidi" w:cstheme="majorBidi"/>
          <w:lang w:val="en-US" w:eastAsia="zh-CN"/>
        </w:rPr>
        <w:t>5</w:t>
      </w:r>
      <w:r w:rsidR="00475892">
        <w:rPr>
          <w:rFonts w:asciiTheme="majorBidi" w:hAnsiTheme="majorBidi" w:cstheme="majorBidi"/>
          <w:lang w:val="en-US" w:eastAsia="zh-CN"/>
        </w:rPr>
        <w:t>8</w:t>
      </w:r>
      <w:r w:rsidRPr="007362E5">
        <w:rPr>
          <w:rFonts w:asciiTheme="majorBidi" w:hAnsiTheme="majorBidi" w:cstheme="majorBidi"/>
          <w:lang w:val="en-US" w:eastAsia="zh-CN"/>
        </w:rPr>
        <w:t>)</w:t>
      </w:r>
    </w:p>
    <w:p w14:paraId="02E23E10" w14:textId="77777777" w:rsidR="003A2D02" w:rsidRPr="007362E5" w:rsidRDefault="003A2D02" w:rsidP="003A2D02">
      <w:pPr>
        <w:pStyle w:val="Heading2"/>
        <w:tabs>
          <w:tab w:val="left" w:pos="6804"/>
        </w:tabs>
        <w:rPr>
          <w:rFonts w:asciiTheme="majorBidi" w:hAnsiTheme="majorBidi" w:cstheme="majorBidi"/>
          <w:lang w:val="en-US" w:eastAsia="zh-CN"/>
        </w:rPr>
      </w:pPr>
      <w:r w:rsidRPr="007362E5">
        <w:rPr>
          <w:rFonts w:asciiTheme="majorBidi" w:hAnsiTheme="majorBidi" w:cstheme="majorBidi"/>
          <w:lang w:val="en-US" w:eastAsia="zh-CN"/>
        </w:rPr>
        <w:t>5.2</w:t>
      </w:r>
      <w:r w:rsidRPr="007362E5">
        <w:rPr>
          <w:rFonts w:asciiTheme="majorBidi" w:hAnsiTheme="majorBidi" w:cstheme="majorBidi"/>
          <w:lang w:val="en-US" w:eastAsia="zh-CN"/>
        </w:rPr>
        <w:tab/>
      </w:r>
      <w:bookmarkEnd w:id="140"/>
      <w:bookmarkEnd w:id="141"/>
      <w:r w:rsidR="00E55425" w:rsidRPr="007362E5">
        <w:rPr>
          <w:rFonts w:asciiTheme="majorBidi" w:eastAsia="SimSun" w:hAnsiTheme="majorBidi" w:cstheme="majorBidi"/>
          <w:szCs w:val="24"/>
          <w:lang w:val="en-US" w:eastAsia="zh-CN"/>
        </w:rPr>
        <w:t>结合子模型</w:t>
      </w:r>
      <w:r w:rsidR="00E55425" w:rsidRPr="007362E5">
        <w:rPr>
          <w:rFonts w:asciiTheme="majorBidi" w:hAnsiTheme="majorBidi" w:cstheme="majorBidi"/>
          <w:szCs w:val="24"/>
          <w:lang w:val="en-US" w:eastAsia="zh-CN"/>
        </w:rPr>
        <w:t>1+2</w:t>
      </w:r>
      <w:r w:rsidR="00E55425" w:rsidRPr="007362E5">
        <w:rPr>
          <w:rFonts w:asciiTheme="majorBidi" w:eastAsia="SimSun" w:hAnsiTheme="majorBidi" w:cstheme="majorBidi"/>
          <w:szCs w:val="24"/>
          <w:lang w:val="en-US" w:eastAsia="zh-CN"/>
        </w:rPr>
        <w:t>、</w:t>
      </w:r>
      <w:r w:rsidR="00E55425" w:rsidRPr="007362E5">
        <w:rPr>
          <w:rFonts w:asciiTheme="majorBidi" w:hAnsiTheme="majorBidi" w:cstheme="majorBidi"/>
          <w:szCs w:val="24"/>
          <w:lang w:val="en-US" w:eastAsia="zh-CN"/>
        </w:rPr>
        <w:t>3</w:t>
      </w:r>
      <w:r w:rsidR="00E55425" w:rsidRPr="007362E5">
        <w:rPr>
          <w:rFonts w:asciiTheme="majorBidi" w:eastAsia="SimSun" w:hAnsiTheme="majorBidi" w:cstheme="majorBidi"/>
          <w:szCs w:val="24"/>
          <w:lang w:val="en-US" w:eastAsia="zh-CN"/>
        </w:rPr>
        <w:t>以及</w:t>
      </w:r>
      <w:r w:rsidR="00E55425" w:rsidRPr="007362E5">
        <w:rPr>
          <w:rFonts w:asciiTheme="majorBidi" w:hAnsiTheme="majorBidi" w:cstheme="majorBidi"/>
          <w:szCs w:val="24"/>
          <w:lang w:val="en-US" w:eastAsia="zh-CN"/>
        </w:rPr>
        <w:t>4</w:t>
      </w:r>
    </w:p>
    <w:p w14:paraId="3C73A3DC" w14:textId="77777777" w:rsidR="003A2D02" w:rsidRPr="007362E5" w:rsidRDefault="00E55425" w:rsidP="00D33B4A">
      <w:pPr>
        <w:tabs>
          <w:tab w:val="center" w:pos="7088"/>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和子模型</w:t>
      </w:r>
      <w:r w:rsidRPr="007362E5">
        <w:rPr>
          <w:rFonts w:asciiTheme="majorBidi" w:hAnsiTheme="majorBidi" w:cstheme="majorBidi"/>
          <w:lang w:eastAsia="zh-CN"/>
        </w:rPr>
        <w:t>4</w:t>
      </w:r>
      <w:r w:rsidRPr="007362E5">
        <w:rPr>
          <w:rFonts w:asciiTheme="majorBidi" w:eastAsia="SimSun" w:hAnsiTheme="majorBidi" w:cstheme="majorBidi"/>
          <w:lang w:eastAsia="zh-CN"/>
        </w:rPr>
        <w:t>机制相互不相关且与子模型</w:t>
      </w:r>
      <w:r w:rsidRPr="007362E5">
        <w:rPr>
          <w:rFonts w:asciiTheme="majorBidi" w:hAnsiTheme="majorBidi" w:cstheme="majorBidi"/>
          <w:lang w:eastAsia="zh-CN"/>
        </w:rPr>
        <w:t>1</w:t>
      </w:r>
      <w:r w:rsidRPr="007362E5">
        <w:rPr>
          <w:rFonts w:asciiTheme="majorBidi" w:eastAsia="SimSun" w:hAnsiTheme="majorBidi" w:cstheme="majorBidi"/>
          <w:lang w:eastAsia="zh-CN"/>
        </w:rPr>
        <w:t>和</w:t>
      </w:r>
      <w:r w:rsidRPr="007362E5">
        <w:rPr>
          <w:rFonts w:asciiTheme="majorBidi" w:hAnsiTheme="majorBidi" w:cstheme="majorBidi"/>
          <w:lang w:eastAsia="zh-CN"/>
        </w:rPr>
        <w:t>2</w:t>
      </w:r>
      <w:r w:rsidRPr="007362E5">
        <w:rPr>
          <w:rFonts w:asciiTheme="majorBidi" w:eastAsia="SimSun" w:hAnsiTheme="majorBidi" w:cstheme="majorBidi"/>
          <w:lang w:eastAsia="zh-CN"/>
        </w:rPr>
        <w:t>的结合不相关。这三个基本传输损耗相结合给出</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是近似于结合统计的方法。首先设</w:t>
      </w:r>
      <w:r w:rsidRPr="007362E5">
        <w:rPr>
          <w:rFonts w:asciiTheme="majorBidi" w:hAnsiTheme="majorBidi" w:cstheme="majorBidi"/>
          <w:i/>
          <w:lang w:eastAsia="zh-CN"/>
        </w:rPr>
        <w:t>L</w:t>
      </w:r>
      <w:r w:rsidR="00BD5B86">
        <w:rPr>
          <w:rFonts w:asciiTheme="majorBidi" w:hAnsiTheme="majorBidi" w:cstheme="majorBidi" w:hint="eastAsia"/>
          <w:i/>
          <w:vertAlign w:val="subscript"/>
          <w:lang w:eastAsia="zh-CN"/>
        </w:rPr>
        <w:t xml:space="preserve">m </w:t>
      </w:r>
      <w:r w:rsidRPr="007362E5">
        <w:rPr>
          <w:rFonts w:asciiTheme="majorBidi" w:eastAsia="SimSun" w:hAnsiTheme="majorBidi" w:cstheme="majorBidi"/>
          <w:lang w:eastAsia="zh-CN"/>
        </w:rPr>
        <w:t>为三个基本传输损耗</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w:t>
      </w:r>
      <w:r w:rsidR="00BD5B86">
        <w:rPr>
          <w:rFonts w:asciiTheme="majorBidi" w:hAnsiTheme="majorBidi" w:cstheme="majorBidi" w:hint="eastAsia"/>
          <w:i/>
          <w:vertAlign w:val="subscript"/>
          <w:lang w:eastAsia="zh-CN"/>
        </w:rPr>
        <w:t>m</w:t>
      </w:r>
      <w:r w:rsidR="00106A42" w:rsidRPr="007362E5">
        <w:rPr>
          <w:rFonts w:asciiTheme="majorBidi" w:hAnsiTheme="majorBidi" w:cstheme="majorBidi"/>
          <w:vertAlign w:val="subscript"/>
          <w:lang w:eastAsia="zh-CN"/>
        </w:rPr>
        <w:t>12</w:t>
      </w:r>
      <w:r w:rsidR="00106A42" w:rsidRPr="007362E5">
        <w:rPr>
          <w:rFonts w:asciiTheme="majorBidi" w:hAnsiTheme="majorBidi" w:cstheme="majorBidi"/>
          <w:lang w:eastAsia="zh-CN"/>
        </w:rPr>
        <w:t xml:space="preserve">, </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w:t>
      </w:r>
      <w:r w:rsidR="00BD5B86">
        <w:rPr>
          <w:rFonts w:asciiTheme="majorBidi" w:hAnsiTheme="majorBidi" w:cstheme="majorBidi" w:hint="eastAsia"/>
          <w:i/>
          <w:vertAlign w:val="subscript"/>
          <w:lang w:eastAsia="zh-CN"/>
        </w:rPr>
        <w:t>m</w:t>
      </w:r>
      <w:r w:rsidR="00106A42" w:rsidRPr="007362E5">
        <w:rPr>
          <w:rFonts w:asciiTheme="majorBidi" w:hAnsiTheme="majorBidi" w:cstheme="majorBidi"/>
          <w:i/>
          <w:vertAlign w:val="subscript"/>
          <w:lang w:eastAsia="zh-CN"/>
        </w:rPr>
        <w:t>3</w:t>
      </w:r>
      <w:r w:rsidR="00106A42" w:rsidRPr="007362E5">
        <w:rPr>
          <w:rFonts w:asciiTheme="majorBidi" w:eastAsia="SimSun" w:hAnsiTheme="majorBidi" w:cstheme="majorBidi"/>
          <w:lang w:eastAsia="zh-CN"/>
        </w:rPr>
        <w:t>和</w:t>
      </w:r>
      <w:r w:rsidR="00106A42" w:rsidRPr="007362E5">
        <w:rPr>
          <w:rFonts w:asciiTheme="majorBidi" w:hAnsiTheme="majorBidi" w:cstheme="majorBidi"/>
          <w:i/>
          <w:lang w:eastAsia="zh-CN"/>
        </w:rPr>
        <w:t>L</w:t>
      </w:r>
      <w:r w:rsidR="00106A42" w:rsidRPr="007362E5">
        <w:rPr>
          <w:rFonts w:asciiTheme="majorBidi" w:hAnsiTheme="majorBidi" w:cstheme="majorBidi"/>
          <w:i/>
          <w:vertAlign w:val="subscript"/>
          <w:lang w:eastAsia="zh-CN"/>
        </w:rPr>
        <w:t>b</w:t>
      </w:r>
      <w:r w:rsidR="00BD5B86">
        <w:rPr>
          <w:rFonts w:asciiTheme="majorBidi" w:hAnsiTheme="majorBidi" w:cstheme="majorBidi" w:hint="eastAsia"/>
          <w:i/>
          <w:vertAlign w:val="subscript"/>
          <w:lang w:eastAsia="zh-CN"/>
        </w:rPr>
        <w:t>m</w:t>
      </w:r>
      <w:r w:rsidR="00106A42" w:rsidRPr="007362E5">
        <w:rPr>
          <w:rFonts w:asciiTheme="majorBidi" w:hAnsiTheme="majorBidi" w:cstheme="majorBidi"/>
          <w:vertAlign w:val="subscript"/>
          <w:lang w:eastAsia="zh-CN"/>
        </w:rPr>
        <w:t>4</w:t>
      </w:r>
      <w:r w:rsidRPr="007362E5">
        <w:rPr>
          <w:rFonts w:asciiTheme="majorBidi" w:eastAsia="SimSun" w:hAnsiTheme="majorBidi" w:cstheme="majorBidi"/>
          <w:lang w:eastAsia="zh-CN"/>
        </w:rPr>
        <w:t>中最小的，分别在以上</w:t>
      </w:r>
      <w:r w:rsidR="00BD5B86">
        <w:rPr>
          <w:rFonts w:asciiTheme="majorBidi" w:hAnsiTheme="majorBidi" w:cstheme="majorBidi" w:hint="eastAsia"/>
          <w:lang w:eastAsia="zh-CN"/>
        </w:rPr>
        <w:t>第</w:t>
      </w:r>
      <w:r w:rsidRPr="007362E5">
        <w:rPr>
          <w:rFonts w:asciiTheme="majorBidi" w:hAnsiTheme="majorBidi" w:cstheme="majorBidi"/>
          <w:lang w:eastAsia="zh-CN"/>
        </w:rPr>
        <w:t>5.1</w:t>
      </w:r>
      <w:r w:rsidRPr="007362E5">
        <w:rPr>
          <w:rFonts w:asciiTheme="majorBidi" w:eastAsia="SimSun" w:hAnsiTheme="majorBidi" w:cstheme="majorBidi"/>
          <w:lang w:eastAsia="zh-CN"/>
        </w:rPr>
        <w:t>、</w:t>
      </w:r>
      <w:r w:rsidRPr="007362E5">
        <w:rPr>
          <w:rFonts w:asciiTheme="majorBidi" w:hAnsiTheme="majorBidi" w:cstheme="majorBidi"/>
          <w:lang w:eastAsia="zh-CN"/>
        </w:rPr>
        <w:t>4.3</w:t>
      </w:r>
      <w:r w:rsidRPr="007362E5">
        <w:rPr>
          <w:rFonts w:asciiTheme="majorBidi" w:eastAsia="SimSun" w:hAnsiTheme="majorBidi" w:cstheme="majorBidi"/>
          <w:lang w:eastAsia="zh-CN"/>
        </w:rPr>
        <w:t>和</w:t>
      </w:r>
      <w:r w:rsidRPr="007362E5">
        <w:rPr>
          <w:rFonts w:asciiTheme="majorBidi" w:hAnsiTheme="majorBidi" w:cstheme="majorBidi"/>
          <w:lang w:eastAsia="zh-CN"/>
        </w:rPr>
        <w:t>4.4</w:t>
      </w:r>
      <w:r w:rsidR="00BD5B86">
        <w:rPr>
          <w:rFonts w:asciiTheme="majorBidi" w:hAnsiTheme="majorBidi" w:cstheme="majorBidi" w:hint="eastAsia"/>
          <w:lang w:eastAsia="zh-CN"/>
        </w:rPr>
        <w:t>节</w:t>
      </w:r>
      <w:r w:rsidRPr="007362E5">
        <w:rPr>
          <w:rFonts w:asciiTheme="majorBidi" w:eastAsia="SimSun" w:hAnsiTheme="majorBidi" w:cstheme="majorBidi"/>
          <w:lang w:eastAsia="zh-CN"/>
        </w:rPr>
        <w:t>中进行计算。则</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为：</w:t>
      </w:r>
    </w:p>
    <w:p w14:paraId="3B6203AB" w14:textId="5C48F347" w:rsidR="00A27949" w:rsidRPr="007362E5" w:rsidRDefault="00A27949" w:rsidP="00A27949">
      <w:pPr>
        <w:pStyle w:val="Equation"/>
        <w:tabs>
          <w:tab w:val="left" w:pos="7371"/>
        </w:tabs>
        <w:rPr>
          <w:rFonts w:asciiTheme="majorBidi" w:hAnsiTheme="majorBidi" w:cstheme="majorBidi"/>
          <w:lang w:val="en-US" w:eastAsia="zh-CN"/>
        </w:rPr>
      </w:pPr>
      <w:bookmarkStart w:id="142" w:name="_Toc255292379"/>
      <w:bookmarkStart w:id="143" w:name="_Toc256490308"/>
      <w:r w:rsidRPr="007362E5">
        <w:rPr>
          <w:rFonts w:asciiTheme="majorBidi" w:hAnsiTheme="majorBidi" w:cstheme="majorBidi"/>
          <w:lang w:val="en-US" w:eastAsia="zh-CN"/>
        </w:rPr>
        <w:tab/>
      </w:r>
      <w:r w:rsidRPr="007362E5">
        <w:rPr>
          <w:rFonts w:asciiTheme="majorBidi" w:hAnsiTheme="majorBidi" w:cstheme="majorBidi"/>
          <w:position w:val="-12"/>
        </w:rPr>
        <w:object w:dxaOrig="6120" w:dyaOrig="460" w14:anchorId="372BC207">
          <v:shape id="_x0000_i1124" type="#_x0000_t75" style="width:327.1pt;height:23.05pt" o:ole="">
            <v:imagedata r:id="rId215" o:title=""/>
          </v:shape>
          <o:OLEObject Type="Embed" ProgID="Equation.3" ShapeID="_x0000_i1124" DrawAspect="Content" ObjectID="_1708946250" r:id="rId21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B0575D">
        <w:rPr>
          <w:rFonts w:asciiTheme="majorBidi" w:hAnsiTheme="majorBidi" w:cstheme="majorBidi"/>
          <w:lang w:val="en-US" w:eastAsia="zh-CN"/>
        </w:rPr>
        <w:t>5</w:t>
      </w:r>
      <w:r w:rsidR="00475892">
        <w:rPr>
          <w:rFonts w:asciiTheme="majorBidi" w:hAnsiTheme="majorBidi" w:cstheme="majorBidi"/>
          <w:lang w:val="en-US" w:eastAsia="zh-CN"/>
        </w:rPr>
        <w:t>9</w:t>
      </w:r>
      <w:r w:rsidRPr="007362E5">
        <w:rPr>
          <w:rFonts w:asciiTheme="majorBidi" w:hAnsiTheme="majorBidi" w:cstheme="majorBidi"/>
          <w:lang w:val="en-US" w:eastAsia="zh-CN"/>
        </w:rPr>
        <w:t>)</w:t>
      </w:r>
    </w:p>
    <w:p w14:paraId="3A33924F" w14:textId="77777777" w:rsidR="003A2D02" w:rsidRPr="007362E5" w:rsidRDefault="003A2D02" w:rsidP="00DE68BB">
      <w:pPr>
        <w:pStyle w:val="Heading2"/>
        <w:rPr>
          <w:rFonts w:asciiTheme="majorBidi" w:hAnsiTheme="majorBidi" w:cstheme="majorBidi"/>
          <w:lang w:val="en-US" w:eastAsia="zh-CN"/>
        </w:rPr>
      </w:pPr>
      <w:r w:rsidRPr="007362E5">
        <w:rPr>
          <w:rFonts w:asciiTheme="majorBidi" w:hAnsiTheme="majorBidi" w:cstheme="majorBidi"/>
          <w:lang w:val="en-US" w:eastAsia="zh-CN"/>
        </w:rPr>
        <w:t>5.3</w:t>
      </w:r>
      <w:r w:rsidRPr="007362E5">
        <w:rPr>
          <w:rFonts w:asciiTheme="majorBidi" w:hAnsiTheme="majorBidi" w:cstheme="majorBidi"/>
          <w:lang w:val="en-US" w:eastAsia="zh-CN"/>
        </w:rPr>
        <w:tab/>
      </w:r>
      <w:bookmarkEnd w:id="142"/>
      <w:bookmarkEnd w:id="143"/>
      <w:r w:rsidR="00E55425" w:rsidRPr="007362E5">
        <w:rPr>
          <w:rFonts w:asciiTheme="majorBidi" w:eastAsia="SimSun" w:hAnsiTheme="majorBidi" w:cstheme="majorBidi"/>
          <w:szCs w:val="24"/>
          <w:lang w:val="en-US" w:eastAsia="zh-CN"/>
        </w:rPr>
        <w:t>结合</w:t>
      </w:r>
      <w:r w:rsidR="005A5385" w:rsidRPr="007362E5">
        <w:rPr>
          <w:rFonts w:asciiTheme="majorBidi" w:eastAsia="SimSun" w:hAnsiTheme="majorBidi" w:cstheme="majorBidi"/>
          <w:szCs w:val="24"/>
          <w:lang w:val="en-US" w:eastAsia="zh-CN"/>
        </w:rPr>
        <w:t>蒙特卡洛</w:t>
      </w:r>
      <w:r w:rsidR="001E0892" w:rsidRPr="007362E5">
        <w:rPr>
          <w:rFonts w:asciiTheme="majorBidi" w:eastAsia="SimSun" w:hAnsiTheme="majorBidi" w:cstheme="majorBidi"/>
          <w:szCs w:val="24"/>
          <w:lang w:val="en-US" w:eastAsia="zh-CN"/>
        </w:rPr>
        <w:t>模拟</w:t>
      </w:r>
      <w:r w:rsidR="00E55425" w:rsidRPr="007362E5">
        <w:rPr>
          <w:rFonts w:asciiTheme="majorBidi" w:eastAsia="SimSun" w:hAnsiTheme="majorBidi" w:cstheme="majorBidi"/>
          <w:szCs w:val="24"/>
          <w:lang w:val="en-US" w:eastAsia="zh-CN"/>
        </w:rPr>
        <w:t>的子模型</w:t>
      </w:r>
    </w:p>
    <w:p w14:paraId="6780BCB6" w14:textId="77777777" w:rsidR="003A2D02" w:rsidRPr="007362E5" w:rsidRDefault="00E55425"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子模型</w:t>
      </w:r>
      <w:r w:rsidRPr="007362E5">
        <w:rPr>
          <w:rFonts w:asciiTheme="majorBidi" w:hAnsiTheme="majorBidi" w:cstheme="majorBidi"/>
          <w:lang w:eastAsia="zh-CN"/>
        </w:rPr>
        <w:t>3</w:t>
      </w:r>
      <w:r w:rsidRPr="007362E5">
        <w:rPr>
          <w:rFonts w:asciiTheme="majorBidi" w:eastAsia="SimSun" w:hAnsiTheme="majorBidi" w:cstheme="majorBidi"/>
          <w:lang w:eastAsia="zh-CN"/>
        </w:rPr>
        <w:t>和</w:t>
      </w:r>
      <w:r w:rsidRPr="007362E5">
        <w:rPr>
          <w:rFonts w:asciiTheme="majorBidi" w:hAnsiTheme="majorBidi" w:cstheme="majorBidi"/>
          <w:lang w:eastAsia="zh-CN"/>
        </w:rPr>
        <w:t>4</w:t>
      </w:r>
      <w:r w:rsidRPr="007362E5">
        <w:rPr>
          <w:rFonts w:asciiTheme="majorBidi" w:eastAsia="SimSun" w:hAnsiTheme="majorBidi" w:cstheme="majorBidi"/>
          <w:lang w:eastAsia="zh-CN"/>
        </w:rPr>
        <w:t>以及</w:t>
      </w:r>
      <w:r w:rsidR="00106A42" w:rsidRPr="007362E5">
        <w:rPr>
          <w:rFonts w:asciiTheme="majorBidi" w:eastAsia="SimSun" w:hAnsiTheme="majorBidi" w:cstheme="majorBidi"/>
          <w:lang w:eastAsia="zh-CN"/>
        </w:rPr>
        <w:t>子模型</w:t>
      </w:r>
      <w:r w:rsidRPr="007362E5">
        <w:rPr>
          <w:rFonts w:asciiTheme="majorBidi" w:hAnsiTheme="majorBidi" w:cstheme="majorBidi"/>
          <w:lang w:eastAsia="zh-CN"/>
        </w:rPr>
        <w:t>1</w:t>
      </w:r>
      <w:r w:rsidRPr="007362E5">
        <w:rPr>
          <w:rFonts w:asciiTheme="majorBidi" w:eastAsia="SimSun" w:hAnsiTheme="majorBidi" w:cstheme="majorBidi"/>
          <w:lang w:eastAsia="zh-CN"/>
        </w:rPr>
        <w:t>、</w:t>
      </w:r>
      <w:r w:rsidRPr="007362E5">
        <w:rPr>
          <w:rFonts w:asciiTheme="majorBidi" w:hAnsiTheme="majorBidi" w:cstheme="majorBidi"/>
          <w:lang w:eastAsia="zh-CN"/>
        </w:rPr>
        <w:t>2</w:t>
      </w:r>
      <w:r w:rsidRPr="007362E5">
        <w:rPr>
          <w:rFonts w:asciiTheme="majorBidi" w:eastAsia="SimSun" w:hAnsiTheme="majorBidi" w:cstheme="majorBidi"/>
          <w:lang w:eastAsia="zh-CN"/>
        </w:rPr>
        <w:t>之间的不相关统计和可以适当的使用</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框架作为模型。这里只给出了该方法</w:t>
      </w:r>
      <w:r w:rsidR="00B41B90" w:rsidRPr="007362E5">
        <w:rPr>
          <w:rFonts w:asciiTheme="majorBidi" w:eastAsia="SimSun" w:hAnsiTheme="majorBidi" w:cstheme="majorBidi"/>
          <w:lang w:eastAsia="zh-CN"/>
        </w:rPr>
        <w:t>，而</w:t>
      </w:r>
      <w:r w:rsidRPr="007362E5">
        <w:rPr>
          <w:rFonts w:asciiTheme="majorBidi" w:eastAsia="SimSun" w:hAnsiTheme="majorBidi" w:cstheme="majorBidi"/>
          <w:lang w:eastAsia="zh-CN"/>
        </w:rPr>
        <w:t>细节取决于</w:t>
      </w:r>
      <w:r w:rsidR="00B41B90" w:rsidRPr="007362E5">
        <w:rPr>
          <w:rFonts w:asciiTheme="majorBidi" w:eastAsia="SimSun" w:hAnsiTheme="majorBidi" w:cstheme="majorBidi"/>
          <w:lang w:eastAsia="zh-CN"/>
        </w:rPr>
        <w:t>如何实现</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法。</w:t>
      </w:r>
    </w:p>
    <w:p w14:paraId="03C8E38A" w14:textId="77777777" w:rsidR="000F1C07" w:rsidRDefault="000F1C07" w:rsidP="000F1C0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008EE40F" w14:textId="576F01E0" w:rsidR="004434BC" w:rsidRDefault="004876F0" w:rsidP="009D0B1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在</w:t>
      </w:r>
      <w:r w:rsidR="005A5385" w:rsidRPr="007362E5">
        <w:rPr>
          <w:rFonts w:asciiTheme="majorBidi" w:eastAsia="SimSun" w:hAnsiTheme="majorBidi" w:cstheme="majorBidi"/>
          <w:lang w:eastAsia="zh-CN"/>
        </w:rPr>
        <w:t>蒙特卡洛</w:t>
      </w:r>
      <w:r w:rsidR="00E55425" w:rsidRPr="007362E5">
        <w:rPr>
          <w:rFonts w:asciiTheme="majorBidi" w:eastAsia="SimSun" w:hAnsiTheme="majorBidi" w:cstheme="majorBidi"/>
          <w:lang w:eastAsia="zh-CN"/>
        </w:rPr>
        <w:t>法</w:t>
      </w:r>
      <w:r w:rsidRPr="007362E5">
        <w:rPr>
          <w:rFonts w:asciiTheme="majorBidi" w:eastAsia="SimSun" w:hAnsiTheme="majorBidi" w:cstheme="majorBidi"/>
          <w:lang w:eastAsia="zh-CN"/>
        </w:rPr>
        <w:t>的迭代处</w:t>
      </w:r>
      <w:r w:rsidR="00E55425" w:rsidRPr="007362E5">
        <w:rPr>
          <w:rFonts w:asciiTheme="majorBidi" w:eastAsia="SimSun" w:hAnsiTheme="majorBidi" w:cstheme="majorBidi"/>
          <w:lang w:eastAsia="zh-CN"/>
        </w:rPr>
        <w:t>，有必要得到时间百分比</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0F1C07">
        <w:rPr>
          <w:rFonts w:asciiTheme="majorBidi" w:hAnsiTheme="majorBidi" w:cstheme="majorBidi"/>
          <w:i/>
          <w:vertAlign w:val="subscript"/>
          <w:lang w:eastAsia="zh-CN"/>
        </w:rPr>
        <w:t xml:space="preserve"> </w:t>
      </w:r>
      <w:r w:rsidR="00E55425" w:rsidRPr="007362E5">
        <w:rPr>
          <w:rFonts w:asciiTheme="majorBidi" w:eastAsia="SimSun" w:hAnsiTheme="majorBidi" w:cstheme="majorBidi"/>
          <w:lang w:eastAsia="zh-CN"/>
        </w:rPr>
        <w:t>时基本传输损耗</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3</w:t>
      </w:r>
      <w:r w:rsidR="003538D6">
        <w:rPr>
          <w:rFonts w:asciiTheme="majorBidi" w:hAnsiTheme="majorBidi" w:cstheme="majorBidi" w:hint="eastAsia"/>
          <w:i/>
          <w:vertAlign w:val="subscript"/>
          <w:lang w:eastAsia="zh-CN"/>
        </w:rPr>
        <w:t xml:space="preserve"> </w:t>
      </w:r>
      <w:r w:rsidR="00E55425" w:rsidRPr="007362E5">
        <w:rPr>
          <w:rFonts w:asciiTheme="majorBidi" w:eastAsia="SimSun" w:hAnsiTheme="majorBidi" w:cstheme="majorBidi"/>
          <w:lang w:eastAsia="zh-CN"/>
        </w:rPr>
        <w:t>和</w:t>
      </w:r>
      <w:r w:rsidR="003538D6">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vertAlign w:val="subscript"/>
          <w:lang w:eastAsia="zh-CN"/>
        </w:rPr>
        <w:t>4</w:t>
      </w:r>
      <w:r w:rsidR="00E55425" w:rsidRPr="007362E5">
        <w:rPr>
          <w:rFonts w:asciiTheme="majorBidi" w:eastAsia="SimSun" w:hAnsiTheme="majorBidi" w:cstheme="majorBidi"/>
          <w:lang w:eastAsia="zh-CN"/>
        </w:rPr>
        <w:t>的独立数值。就是说</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12</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1</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i/>
          <w:vertAlign w:val="subscript"/>
          <w:lang w:eastAsia="zh-CN"/>
        </w:rPr>
        <w:t>3</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2</w:t>
      </w:r>
      <w:r w:rsidR="00E55425" w:rsidRPr="007362E5">
        <w:rPr>
          <w:rFonts w:asciiTheme="majorBidi" w:hAnsiTheme="majorBidi" w:cstheme="majorBidi"/>
          <w:lang w:eastAsia="zh-CN"/>
        </w:rPr>
        <w:t>)</w:t>
      </w:r>
      <w:r w:rsidR="00E55425" w:rsidRPr="007362E5">
        <w:rPr>
          <w:rFonts w:asciiTheme="majorBidi" w:eastAsia="SimSun" w:hAnsiTheme="majorBidi" w:cstheme="majorBidi"/>
          <w:lang w:eastAsia="zh-CN"/>
        </w:rPr>
        <w:t>和</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E55425" w:rsidRPr="007362E5">
        <w:rPr>
          <w:rFonts w:asciiTheme="majorBidi" w:hAnsiTheme="majorBidi" w:cstheme="majorBidi"/>
          <w:vertAlign w:val="subscript"/>
          <w:lang w:eastAsia="zh-CN"/>
        </w:rPr>
        <w:t>4</w:t>
      </w:r>
      <w:r w:rsidR="00E55425" w:rsidRPr="007362E5">
        <w:rPr>
          <w:rFonts w:asciiTheme="majorBidi"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3</w:t>
      </w:r>
      <w:r w:rsidR="00E55425" w:rsidRPr="007362E5">
        <w:rPr>
          <w:rFonts w:asciiTheme="majorBidi" w:hAnsiTheme="majorBidi" w:cstheme="majorBidi"/>
          <w:lang w:eastAsia="zh-CN"/>
        </w:rPr>
        <w:t xml:space="preserve">) </w:t>
      </w:r>
      <w:r w:rsidR="00E55425" w:rsidRPr="007362E5">
        <w:rPr>
          <w:rFonts w:asciiTheme="majorBidi" w:eastAsia="SimSun" w:hAnsiTheme="majorBidi" w:cstheme="majorBidi"/>
          <w:lang w:eastAsia="zh-CN"/>
        </w:rPr>
        <w:t>必须满足</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1</w:t>
      </w:r>
      <w:r w:rsidR="00E55425" w:rsidRPr="007362E5">
        <w:rPr>
          <w:rFonts w:asciiTheme="majorBidi" w:eastAsia="SimSun" w:hAnsiTheme="majorBidi" w:cstheme="majorBidi"/>
          <w:lang w:eastAsia="zh-CN"/>
        </w:rPr>
        <w:t>，</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2</w:t>
      </w:r>
      <w:r w:rsidR="00E55425" w:rsidRPr="007362E5">
        <w:rPr>
          <w:rFonts w:asciiTheme="majorBidi" w:eastAsia="SimSun" w:hAnsiTheme="majorBidi" w:cstheme="majorBidi"/>
          <w:lang w:eastAsia="zh-CN"/>
        </w:rPr>
        <w:t>和</w:t>
      </w:r>
      <w:r w:rsidR="00E55425" w:rsidRPr="007362E5">
        <w:rPr>
          <w:rFonts w:asciiTheme="majorBidi" w:hAnsiTheme="majorBidi" w:cstheme="majorBidi"/>
          <w:i/>
          <w:lang w:eastAsia="zh-CN"/>
        </w:rPr>
        <w:t>T</w:t>
      </w:r>
      <w:r w:rsidR="00E55425" w:rsidRPr="007362E5">
        <w:rPr>
          <w:rFonts w:asciiTheme="majorBidi" w:hAnsiTheme="majorBidi" w:cstheme="majorBidi"/>
          <w:i/>
          <w:vertAlign w:val="subscript"/>
          <w:lang w:eastAsia="zh-CN"/>
        </w:rPr>
        <w:t>pc</w:t>
      </w:r>
      <w:r w:rsidR="00E55425" w:rsidRPr="007362E5">
        <w:rPr>
          <w:rFonts w:asciiTheme="majorBidi" w:hAnsiTheme="majorBidi" w:cstheme="majorBidi"/>
          <w:vertAlign w:val="subscript"/>
          <w:lang w:eastAsia="zh-CN"/>
        </w:rPr>
        <w:t>3</w:t>
      </w:r>
      <w:r w:rsidR="00E55425" w:rsidRPr="007362E5">
        <w:rPr>
          <w:rFonts w:asciiTheme="majorBidi" w:eastAsia="SimSun" w:hAnsiTheme="majorBidi" w:cstheme="majorBidi"/>
          <w:lang w:eastAsia="zh-CN"/>
        </w:rPr>
        <w:t>统计学独立、随机产生，</w:t>
      </w:r>
      <w:proofErr w:type="gramStart"/>
      <w:r w:rsidR="00E55425" w:rsidRPr="007362E5">
        <w:rPr>
          <w:rFonts w:asciiTheme="majorBidi" w:eastAsia="SimSun" w:hAnsiTheme="majorBidi" w:cstheme="majorBidi"/>
          <w:lang w:eastAsia="zh-CN"/>
        </w:rPr>
        <w:t>且值在</w:t>
      </w:r>
      <w:proofErr w:type="gramEnd"/>
      <w:r w:rsidR="00E55425" w:rsidRPr="007362E5">
        <w:rPr>
          <w:rFonts w:asciiTheme="majorBidi" w:hAnsiTheme="majorBidi" w:cstheme="majorBidi"/>
          <w:lang w:eastAsia="zh-CN"/>
        </w:rPr>
        <w:t>0-100%</w:t>
      </w:r>
      <w:r w:rsidR="00E55425" w:rsidRPr="007362E5">
        <w:rPr>
          <w:rFonts w:asciiTheme="majorBidi" w:eastAsia="SimSun" w:hAnsiTheme="majorBidi" w:cstheme="majorBidi"/>
          <w:lang w:eastAsia="zh-CN"/>
        </w:rPr>
        <w:t>范围内</w:t>
      </w:r>
      <w:r w:rsidR="00CA3A26" w:rsidRPr="007362E5">
        <w:rPr>
          <w:rFonts w:asciiTheme="majorBidi" w:eastAsia="SimSun" w:hAnsiTheme="majorBidi" w:cstheme="majorBidi"/>
          <w:lang w:eastAsia="zh-CN"/>
        </w:rPr>
        <w:t>的情况下计算</w:t>
      </w:r>
      <w:r w:rsidR="00E55425" w:rsidRPr="007362E5">
        <w:rPr>
          <w:rFonts w:asciiTheme="majorBidi" w:eastAsia="SimSun" w:hAnsiTheme="majorBidi" w:cstheme="majorBidi"/>
          <w:lang w:eastAsia="zh-CN"/>
        </w:rPr>
        <w:t>。</w:t>
      </w:r>
      <w:proofErr w:type="gramStart"/>
      <w:r w:rsidR="00E55425" w:rsidRPr="007362E5">
        <w:rPr>
          <w:rFonts w:asciiTheme="majorBidi" w:eastAsia="SimSun" w:hAnsiTheme="majorBidi" w:cstheme="majorBidi"/>
          <w:lang w:eastAsia="zh-CN"/>
        </w:rPr>
        <w:t>则综合</w:t>
      </w:r>
      <w:proofErr w:type="gramEnd"/>
      <w:r w:rsidR="00E55425" w:rsidRPr="007362E5">
        <w:rPr>
          <w:rFonts w:asciiTheme="majorBidi" w:eastAsia="SimSun" w:hAnsiTheme="majorBidi" w:cstheme="majorBidi"/>
          <w:lang w:eastAsia="zh-CN"/>
        </w:rPr>
        <w:t>损耗是由综合统计给整个基本传输损耗</w:t>
      </w:r>
      <w:r w:rsidR="00FE2639">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FE2639">
        <w:rPr>
          <w:rFonts w:asciiTheme="majorBidi" w:hAnsiTheme="majorBidi" w:cstheme="majorBidi" w:hint="eastAsia"/>
          <w:i/>
          <w:vertAlign w:val="subscript"/>
          <w:lang w:eastAsia="zh-CN"/>
        </w:rPr>
        <w:t xml:space="preserve"> </w:t>
      </w:r>
      <w:r w:rsidR="00CA3A26" w:rsidRPr="007362E5">
        <w:rPr>
          <w:rFonts w:asciiTheme="majorBidi" w:eastAsia="SimSun" w:hAnsiTheme="majorBidi" w:cstheme="majorBidi"/>
          <w:lang w:eastAsia="zh-CN"/>
        </w:rPr>
        <w:t>获得。</w:t>
      </w:r>
      <w:r w:rsidR="00E55425" w:rsidRPr="007362E5">
        <w:rPr>
          <w:rFonts w:asciiTheme="majorBidi" w:eastAsia="SimSun" w:hAnsiTheme="majorBidi" w:cstheme="majorBidi"/>
          <w:lang w:eastAsia="zh-CN"/>
        </w:rPr>
        <w:t>首先设</w:t>
      </w:r>
      <w:r w:rsidR="00FE2639">
        <w:rPr>
          <w:rFonts w:asciiTheme="majorBidi" w:eastAsia="SimSun" w:hAnsiTheme="majorBidi" w:cstheme="majorBidi" w:hint="eastAsia"/>
          <w:lang w:eastAsia="zh-CN"/>
        </w:rPr>
        <w:t xml:space="preserve"> </w:t>
      </w:r>
      <w:r w:rsidR="00E55425" w:rsidRPr="007362E5">
        <w:rPr>
          <w:rFonts w:asciiTheme="majorBidi" w:hAnsiTheme="majorBidi" w:cstheme="majorBidi"/>
          <w:i/>
          <w:lang w:eastAsia="zh-CN"/>
        </w:rPr>
        <w:t>L</w:t>
      </w:r>
      <w:r w:rsidR="00FE2639">
        <w:rPr>
          <w:rFonts w:asciiTheme="majorBidi" w:hAnsiTheme="majorBidi" w:cstheme="majorBidi" w:hint="eastAsia"/>
          <w:i/>
          <w:vertAlign w:val="subscript"/>
          <w:lang w:eastAsia="zh-CN"/>
        </w:rPr>
        <w:t xml:space="preserve">m </w:t>
      </w:r>
      <w:r w:rsidR="00E55425" w:rsidRPr="007362E5">
        <w:rPr>
          <w:rFonts w:asciiTheme="majorBidi" w:eastAsia="SimSun" w:hAnsiTheme="majorBidi" w:cstheme="majorBidi"/>
          <w:lang w:eastAsia="zh-CN"/>
        </w:rPr>
        <w:t>为三个基本传输损耗</w:t>
      </w:r>
      <w:r w:rsidR="00FE2639">
        <w:rPr>
          <w:rFonts w:asciiTheme="majorBidi" w:eastAsia="SimSun" w:hAnsiTheme="majorBidi" w:cstheme="majorBidi" w:hint="eastAsia"/>
          <w:lang w:eastAsia="zh-CN"/>
        </w:rPr>
        <w:t xml:space="preserve"> </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CA3A26" w:rsidRPr="007362E5">
        <w:rPr>
          <w:rFonts w:asciiTheme="majorBidi" w:hAnsiTheme="majorBidi" w:cstheme="majorBidi"/>
          <w:vertAlign w:val="subscript"/>
          <w:lang w:eastAsia="zh-CN"/>
        </w:rPr>
        <w:t>12</w:t>
      </w:r>
      <w:r w:rsidR="00CA3A26" w:rsidRPr="007362E5">
        <w:rPr>
          <w:rFonts w:asciiTheme="majorBidi" w:hAnsiTheme="majorBidi" w:cstheme="majorBidi"/>
          <w:lang w:eastAsia="zh-CN"/>
        </w:rPr>
        <w:t>,</w:t>
      </w:r>
      <w:r w:rsidR="00CA3A26" w:rsidRPr="007362E5">
        <w:rPr>
          <w:rFonts w:asciiTheme="majorBidi" w:eastAsia="SimSun" w:hAnsiTheme="majorBidi" w:cstheme="majorBidi"/>
          <w:lang w:eastAsia="zh-CN"/>
        </w:rPr>
        <w:t>，</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w:t>
      </w:r>
      <w:r w:rsidR="00FE2639">
        <w:rPr>
          <w:rFonts w:asciiTheme="majorBidi" w:hAnsiTheme="majorBidi" w:cstheme="majorBidi" w:hint="eastAsia"/>
          <w:i/>
          <w:vertAlign w:val="subscript"/>
          <w:lang w:eastAsia="zh-CN"/>
        </w:rPr>
        <w:t>m</w:t>
      </w:r>
      <w:r w:rsidR="00CA3A26" w:rsidRPr="007362E5">
        <w:rPr>
          <w:rFonts w:asciiTheme="majorBidi" w:hAnsiTheme="majorBidi" w:cstheme="majorBidi"/>
          <w:i/>
          <w:vertAlign w:val="subscript"/>
          <w:lang w:eastAsia="zh-CN"/>
        </w:rPr>
        <w:t>3</w:t>
      </w:r>
      <w:r w:rsidR="00FE2639">
        <w:rPr>
          <w:rFonts w:asciiTheme="majorBidi" w:hAnsiTheme="majorBidi" w:cstheme="majorBidi" w:hint="eastAsia"/>
          <w:i/>
          <w:vertAlign w:val="subscript"/>
          <w:lang w:eastAsia="zh-CN"/>
        </w:rPr>
        <w:t xml:space="preserve"> </w:t>
      </w:r>
      <w:r w:rsidR="00CA3A26" w:rsidRPr="007362E5">
        <w:rPr>
          <w:rFonts w:asciiTheme="majorBidi" w:eastAsia="SimSun" w:hAnsiTheme="majorBidi" w:cstheme="majorBidi"/>
          <w:lang w:eastAsia="zh-CN"/>
        </w:rPr>
        <w:t>和</w:t>
      </w:r>
      <w:r w:rsidR="00CA3A26" w:rsidRPr="007362E5">
        <w:rPr>
          <w:rFonts w:asciiTheme="majorBidi" w:hAnsiTheme="majorBidi" w:cstheme="majorBidi"/>
          <w:i/>
          <w:lang w:eastAsia="zh-CN"/>
        </w:rPr>
        <w:t>L</w:t>
      </w:r>
      <w:r w:rsidR="00CA3A26" w:rsidRPr="007362E5">
        <w:rPr>
          <w:rFonts w:asciiTheme="majorBidi" w:hAnsiTheme="majorBidi" w:cstheme="majorBidi"/>
          <w:i/>
          <w:vertAlign w:val="subscript"/>
          <w:lang w:eastAsia="zh-CN"/>
        </w:rPr>
        <w:t>b</w:t>
      </w:r>
      <w:r w:rsidR="003538D6">
        <w:rPr>
          <w:rFonts w:asciiTheme="majorBidi" w:hAnsiTheme="majorBidi" w:cstheme="majorBidi" w:hint="eastAsia"/>
          <w:i/>
          <w:vertAlign w:val="subscript"/>
          <w:lang w:eastAsia="zh-CN"/>
        </w:rPr>
        <w:t>m</w:t>
      </w:r>
      <w:r w:rsidR="00CA3A26" w:rsidRPr="007362E5">
        <w:rPr>
          <w:rFonts w:asciiTheme="majorBidi" w:hAnsiTheme="majorBidi" w:cstheme="majorBidi"/>
          <w:vertAlign w:val="subscript"/>
          <w:lang w:eastAsia="zh-CN"/>
        </w:rPr>
        <w:t>4</w:t>
      </w:r>
      <w:r w:rsidR="00E55425" w:rsidRPr="007362E5">
        <w:rPr>
          <w:rFonts w:asciiTheme="majorBidi" w:eastAsia="SimSun" w:hAnsiTheme="majorBidi" w:cstheme="majorBidi"/>
          <w:lang w:eastAsia="zh-CN"/>
        </w:rPr>
        <w:t>中最小的。则</w:t>
      </w:r>
      <w:r w:rsidR="00E55425" w:rsidRPr="007362E5">
        <w:rPr>
          <w:rFonts w:asciiTheme="majorBidi" w:hAnsiTheme="majorBidi" w:cstheme="majorBidi"/>
          <w:i/>
          <w:lang w:eastAsia="zh-CN"/>
        </w:rPr>
        <w:t>L</w:t>
      </w:r>
      <w:r w:rsidR="00E55425" w:rsidRPr="007362E5">
        <w:rPr>
          <w:rFonts w:asciiTheme="majorBidi" w:hAnsiTheme="majorBidi" w:cstheme="majorBidi"/>
          <w:i/>
          <w:vertAlign w:val="subscript"/>
          <w:lang w:eastAsia="zh-CN"/>
        </w:rPr>
        <w:t>b</w:t>
      </w:r>
      <w:r w:rsidR="00FE2639">
        <w:rPr>
          <w:rFonts w:asciiTheme="majorBidi" w:hAnsiTheme="majorBidi" w:cstheme="majorBidi" w:hint="eastAsia"/>
          <w:i/>
          <w:vertAlign w:val="subscript"/>
          <w:lang w:eastAsia="zh-CN"/>
        </w:rPr>
        <w:t xml:space="preserve"> </w:t>
      </w:r>
      <w:r w:rsidR="00E55425" w:rsidRPr="007362E5">
        <w:rPr>
          <w:rFonts w:asciiTheme="majorBidi" w:eastAsia="SimSun" w:hAnsiTheme="majorBidi" w:cstheme="majorBidi"/>
          <w:lang w:eastAsia="zh-CN"/>
        </w:rPr>
        <w:t>为：</w:t>
      </w:r>
    </w:p>
    <w:p w14:paraId="04CFC62E" w14:textId="360EC908" w:rsidR="00A27949" w:rsidRPr="007362E5" w:rsidRDefault="00A27949" w:rsidP="00A27949">
      <w:pPr>
        <w:pStyle w:val="Equation"/>
        <w:tabs>
          <w:tab w:val="left" w:pos="567"/>
          <w:tab w:val="left" w:pos="7797"/>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6180" w:dyaOrig="460" w14:anchorId="24BF5B83">
          <v:shape id="_x0000_i1125" type="#_x0000_t75" style="width:335.9pt;height:23.05pt" o:ole="">
            <v:imagedata r:id="rId217" o:title=""/>
          </v:shape>
          <o:OLEObject Type="Embed" ProgID="Equation.3" ShapeID="_x0000_i1125" DrawAspect="Content" ObjectID="_1708946251" r:id="rId21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sidR="00475892">
        <w:rPr>
          <w:rFonts w:asciiTheme="majorBidi" w:hAnsiTheme="majorBidi" w:cstheme="majorBidi"/>
          <w:lang w:val="en-US" w:eastAsia="zh-CN"/>
        </w:rPr>
        <w:t>60</w:t>
      </w:r>
      <w:r w:rsidRPr="007362E5">
        <w:rPr>
          <w:rFonts w:asciiTheme="majorBidi" w:hAnsiTheme="majorBidi" w:cstheme="majorBidi"/>
          <w:lang w:val="en-US" w:eastAsia="zh-CN"/>
        </w:rPr>
        <w:t>)</w:t>
      </w:r>
    </w:p>
    <w:p w14:paraId="31F28511" w14:textId="79E0C571" w:rsidR="00DE68BB" w:rsidRPr="007362E5" w:rsidRDefault="00AF0C5E" w:rsidP="00D33B4A">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获得子模型结果最直接的方法是每次使用</w:t>
      </w:r>
      <w:r w:rsidR="005A5385" w:rsidRPr="007362E5">
        <w:rPr>
          <w:rFonts w:asciiTheme="majorBidi" w:eastAsia="SimSun" w:hAnsiTheme="majorBidi" w:cstheme="majorBidi"/>
          <w:lang w:eastAsia="zh-CN"/>
        </w:rPr>
        <w:t>蒙特卡洛</w:t>
      </w:r>
      <w:r w:rsidRPr="007362E5">
        <w:rPr>
          <w:rFonts w:asciiTheme="majorBidi" w:eastAsia="SimSun" w:hAnsiTheme="majorBidi" w:cstheme="majorBidi"/>
          <w:lang w:eastAsia="zh-CN"/>
        </w:rPr>
        <w:t>迭代并执行完全的</w:t>
      </w:r>
      <w:r w:rsidRPr="007362E5">
        <w:rPr>
          <w:rFonts w:asciiTheme="majorBidi" w:hAnsiTheme="majorBidi" w:cstheme="majorBidi"/>
          <w:lang w:eastAsia="zh-CN"/>
        </w:rPr>
        <w:t>WRP</w:t>
      </w:r>
      <w:r w:rsidR="00C80035">
        <w:rPr>
          <w:rFonts w:asciiTheme="majorBidi" w:hAnsiTheme="majorBidi" w:cstheme="majorBidi" w:hint="eastAsia"/>
          <w:lang w:eastAsia="zh-CN"/>
        </w:rPr>
        <w:t>M</w:t>
      </w:r>
      <w:r w:rsidRPr="007362E5">
        <w:rPr>
          <w:rFonts w:asciiTheme="majorBidi" w:eastAsia="SimSun" w:hAnsiTheme="majorBidi" w:cstheme="majorBidi"/>
          <w:lang w:eastAsia="zh-CN"/>
        </w:rPr>
        <w:t>模型三次，保留每次执行后不同的子模型结果。注意</w:t>
      </w:r>
      <w:r w:rsidR="00FE2639">
        <w:rPr>
          <w:rFonts w:asciiTheme="majorBidi" w:hAnsiTheme="majorBidi" w:cstheme="majorBidi" w:hint="eastAsia"/>
          <w:lang w:eastAsia="zh-CN"/>
        </w:rPr>
        <w:t>第</w:t>
      </w:r>
      <w:r w:rsidRPr="007362E5">
        <w:rPr>
          <w:rFonts w:asciiTheme="majorBidi" w:hAnsiTheme="majorBidi" w:cstheme="majorBidi"/>
          <w:lang w:eastAsia="zh-CN"/>
        </w:rPr>
        <w:t>4</w:t>
      </w:r>
      <w:r w:rsidR="00FE2639">
        <w:rPr>
          <w:rFonts w:asciiTheme="majorBidi" w:hAnsiTheme="majorBidi" w:cstheme="majorBidi" w:hint="eastAsia"/>
          <w:lang w:eastAsia="zh-CN"/>
        </w:rPr>
        <w:t>节中</w:t>
      </w:r>
      <w:r w:rsidRPr="007362E5">
        <w:rPr>
          <w:rFonts w:asciiTheme="majorBidi" w:eastAsia="SimSun" w:hAnsiTheme="majorBidi" w:cstheme="majorBidi"/>
          <w:lang w:eastAsia="zh-CN"/>
        </w:rPr>
        <w:t>子模型的计算可以提升效率，他们不依赖于彼此所以只计算必须的子模型。另外对</w:t>
      </w:r>
      <w:r w:rsidR="00FE2639">
        <w:rPr>
          <w:rFonts w:asciiTheme="majorBidi" w:hAnsiTheme="majorBidi" w:cstheme="majorBidi" w:hint="eastAsia"/>
          <w:lang w:eastAsia="zh-CN"/>
        </w:rPr>
        <w:t>第</w:t>
      </w:r>
      <w:r w:rsidRPr="007362E5">
        <w:rPr>
          <w:rFonts w:asciiTheme="majorBidi" w:hAnsiTheme="majorBidi" w:cstheme="majorBidi"/>
          <w:lang w:eastAsia="zh-CN"/>
        </w:rPr>
        <w:t>3</w:t>
      </w:r>
      <w:r w:rsidR="00FE2639">
        <w:rPr>
          <w:rFonts w:asciiTheme="majorBidi" w:hAnsiTheme="majorBidi" w:cstheme="majorBidi" w:hint="eastAsia"/>
          <w:lang w:eastAsia="zh-CN"/>
        </w:rPr>
        <w:t>节中</w:t>
      </w:r>
      <w:r w:rsidRPr="007362E5">
        <w:rPr>
          <w:rFonts w:asciiTheme="majorBidi" w:eastAsia="SimSun" w:hAnsiTheme="majorBidi" w:cstheme="majorBidi"/>
          <w:lang w:eastAsia="zh-CN"/>
        </w:rPr>
        <w:t>的初步计算可以最优化：不是所有每个子模型都需要且很多计算结果独立于</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eastAsia="SimSun" w:hAnsiTheme="majorBidi" w:cstheme="majorBidi"/>
          <w:lang w:eastAsia="zh-CN"/>
        </w:rPr>
        <w:t>。</w:t>
      </w:r>
    </w:p>
    <w:p w14:paraId="3FE79E8C" w14:textId="315B4F7B" w:rsidR="00305B61" w:rsidRDefault="00305B61" w:rsidP="002A6929">
      <w:pPr>
        <w:ind w:firstLineChars="200" w:firstLine="480"/>
        <w:rPr>
          <w:rFonts w:asciiTheme="majorBidi" w:hAnsiTheme="majorBidi" w:cstheme="majorBidi"/>
          <w:lang w:eastAsia="zh-CN"/>
        </w:rPr>
      </w:pPr>
    </w:p>
    <w:p w14:paraId="1704E75F" w14:textId="77777777" w:rsidR="00B0575D" w:rsidRPr="00FE2639" w:rsidRDefault="00B0575D" w:rsidP="002A6929">
      <w:pPr>
        <w:ind w:firstLineChars="200" w:firstLine="480"/>
        <w:rPr>
          <w:rFonts w:asciiTheme="majorBidi" w:hAnsiTheme="majorBidi" w:cstheme="majorBidi"/>
          <w:lang w:eastAsia="zh-CN"/>
        </w:rPr>
      </w:pPr>
    </w:p>
    <w:p w14:paraId="33BA3258" w14:textId="55F5A704" w:rsidR="004C24A8" w:rsidRDefault="00AF0C5E" w:rsidP="003D6A3D">
      <w:pPr>
        <w:pStyle w:val="AppendixNoTitle"/>
        <w:outlineLvl w:val="0"/>
        <w:rPr>
          <w:lang w:val="en-US" w:eastAsia="zh-CN"/>
        </w:rPr>
      </w:pPr>
      <w:r w:rsidRPr="007362E5">
        <w:rPr>
          <w:lang w:eastAsia="zh-CN"/>
        </w:rPr>
        <w:t>附</w:t>
      </w:r>
      <w:r w:rsidR="000F1C07">
        <w:rPr>
          <w:rFonts w:hint="eastAsia"/>
          <w:lang w:val="fr-CH" w:eastAsia="zh-CN"/>
        </w:rPr>
        <w:t>录</w:t>
      </w:r>
      <w:r w:rsidRPr="007362E5">
        <w:rPr>
          <w:lang w:eastAsia="zh-CN"/>
        </w:rPr>
        <w:t>A</w:t>
      </w:r>
      <w:r w:rsidR="00DE68BB" w:rsidRPr="007362E5">
        <w:rPr>
          <w:lang w:val="en-US" w:eastAsia="zh-CN"/>
        </w:rPr>
        <w:br/>
      </w:r>
      <w:r w:rsidR="00DE68BB" w:rsidRPr="007362E5">
        <w:rPr>
          <w:lang w:val="en-US" w:eastAsia="zh-CN"/>
        </w:rPr>
        <w:br/>
      </w:r>
      <w:r w:rsidRPr="007362E5">
        <w:rPr>
          <w:lang w:eastAsia="zh-CN"/>
        </w:rPr>
        <w:t>衍射损耗</w:t>
      </w:r>
    </w:p>
    <w:p w14:paraId="092A3516"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A.1</w:t>
      </w:r>
      <w:r w:rsidRPr="007362E5">
        <w:rPr>
          <w:rFonts w:asciiTheme="majorBidi" w:hAnsiTheme="majorBidi" w:cstheme="majorBidi"/>
          <w:lang w:val="en-US" w:eastAsia="zh-CN"/>
        </w:rPr>
        <w:tab/>
      </w:r>
      <w:r w:rsidR="009C3D67" w:rsidRPr="007362E5">
        <w:rPr>
          <w:rFonts w:asciiTheme="majorBidi" w:eastAsia="SimSun" w:hAnsiTheme="majorBidi" w:cstheme="majorBidi"/>
          <w:lang w:eastAsia="zh-CN"/>
        </w:rPr>
        <w:t>引言</w:t>
      </w:r>
    </w:p>
    <w:p w14:paraId="33433BAC" w14:textId="77777777" w:rsidR="003A2D02" w:rsidRPr="007362E5" w:rsidRDefault="00DE121A"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范围内的</w:t>
      </w:r>
      <w:r w:rsidR="00AF0C5E" w:rsidRPr="007362E5">
        <w:rPr>
          <w:rFonts w:asciiTheme="majorBidi" w:eastAsia="SimSun" w:hAnsiTheme="majorBidi" w:cstheme="majorBidi"/>
          <w:lang w:eastAsia="zh-CN"/>
        </w:rPr>
        <w:t>衍射损耗</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w:t>
      </w:r>
      <w:r w:rsidRPr="007362E5">
        <w:rPr>
          <w:rFonts w:asciiTheme="majorBidi" w:hAnsiTheme="majorBidi" w:cstheme="majorBidi"/>
          <w:lang w:val="en-US" w:eastAsia="zh-CN"/>
        </w:rPr>
        <w:t xml:space="preserve"> (dB)</w:t>
      </w:r>
      <w:r w:rsidR="00AF0C5E" w:rsidRPr="007362E5">
        <w:rPr>
          <w:rFonts w:asciiTheme="majorBidi" w:eastAsia="SimSun" w:hAnsiTheme="majorBidi" w:cstheme="majorBidi"/>
          <w:lang w:eastAsia="zh-CN"/>
        </w:rPr>
        <w:t>计算</w:t>
      </w:r>
      <w:r w:rsidRPr="007362E5">
        <w:rPr>
          <w:rFonts w:asciiTheme="majorBidi" w:eastAsia="SimSun" w:hAnsiTheme="majorBidi" w:cstheme="majorBidi"/>
          <w:lang w:eastAsia="zh-CN"/>
        </w:rPr>
        <w:t>如下</w:t>
      </w:r>
      <w:r w:rsidR="00AF0C5E" w:rsidRPr="007362E5">
        <w:rPr>
          <w:rFonts w:asciiTheme="majorBidi" w:eastAsia="SimSun" w:hAnsiTheme="majorBidi" w:cstheme="majorBidi"/>
          <w:lang w:eastAsia="zh-CN"/>
        </w:rPr>
        <w:t>：</w:t>
      </w:r>
    </w:p>
    <w:p w14:paraId="3555158B" w14:textId="395642E9"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280" w:dyaOrig="380" w14:anchorId="5C2689AE">
          <v:shape id="_x0000_i1126" type="#_x0000_t75" style="width:201.55pt;height:29.4pt" o:ole="" fillcolor="window">
            <v:imagedata r:id="rId219" o:title="" croptop="-29332f"/>
          </v:shape>
          <o:OLEObject Type="Embed" ProgID="Equation.3" ShapeID="_x0000_i1126" DrawAspect="Content" ObjectID="_1708946252" r:id="rId22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(A.1</w:t>
      </w:r>
      <w:r w:rsidR="00B0575D">
        <w:rPr>
          <w:rFonts w:asciiTheme="majorBidi" w:hAnsiTheme="majorBidi" w:cstheme="majorBidi"/>
          <w:lang w:val="en-US" w:eastAsia="zh-CN"/>
        </w:rPr>
        <w:t>.1</w:t>
      </w:r>
      <w:r w:rsidRPr="007362E5">
        <w:rPr>
          <w:rFonts w:asciiTheme="majorBidi" w:hAnsiTheme="majorBidi" w:cstheme="majorBidi"/>
          <w:lang w:val="en-US" w:eastAsia="zh-CN"/>
        </w:rPr>
        <w:t>)</w:t>
      </w:r>
    </w:p>
    <w:p w14:paraId="1C284A18" w14:textId="77777777" w:rsidR="00E6511A" w:rsidRDefault="00AF0C5E">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
    <w:p w14:paraId="50AF30F7" w14:textId="77777777" w:rsidR="003A2D02" w:rsidRPr="007362E5" w:rsidRDefault="003A2D02" w:rsidP="00DE68BB">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r w:rsidR="00DE68BB" w:rsidRPr="007362E5">
        <w:rPr>
          <w:rFonts w:asciiTheme="majorBidi" w:hAnsiTheme="majorBidi" w:cstheme="majorBidi"/>
          <w:lang w:eastAsia="zh-CN"/>
        </w:rPr>
        <w:t>:</w:t>
      </w:r>
      <w:r w:rsidRPr="007362E5">
        <w:rPr>
          <w:rFonts w:asciiTheme="majorBidi" w:hAnsiTheme="majorBidi" w:cstheme="majorBidi"/>
          <w:lang w:eastAsia="zh-CN"/>
        </w:rPr>
        <w:tab/>
      </w:r>
      <w:r w:rsidR="00AF0C5E" w:rsidRPr="007362E5">
        <w:rPr>
          <w:rFonts w:asciiTheme="majorBidi" w:eastAsia="SimSun" w:hAnsiTheme="majorBidi" w:cstheme="majorBidi"/>
          <w:lang w:eastAsia="zh-CN"/>
        </w:rPr>
        <w:t>表示地球球形表面的衍射损耗，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A.2</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中给出计算公式，并使用</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A.3</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中的公式进行计算。</w:t>
      </w:r>
    </w:p>
    <w:p w14:paraId="6BF6610C" w14:textId="77777777" w:rsidR="003A2D02" w:rsidRPr="007362E5" w:rsidRDefault="003A2D02" w:rsidP="00C67CBB">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r w:rsidR="00DE68BB" w:rsidRPr="007362E5">
        <w:rPr>
          <w:rFonts w:asciiTheme="majorBidi" w:hAnsiTheme="majorBidi" w:cstheme="majorBidi"/>
          <w:lang w:eastAsia="zh-CN"/>
        </w:rPr>
        <w:t>:</w:t>
      </w:r>
      <w:r w:rsidRPr="007362E5">
        <w:rPr>
          <w:rFonts w:asciiTheme="majorBidi" w:hAnsiTheme="majorBidi" w:cstheme="majorBidi"/>
          <w:lang w:eastAsia="zh-CN"/>
        </w:rPr>
        <w:tab/>
      </w:r>
      <w:r w:rsidR="00AF0C5E" w:rsidRPr="007362E5">
        <w:rPr>
          <w:rFonts w:asciiTheme="majorBidi" w:eastAsia="SimSun" w:hAnsiTheme="majorBidi" w:cstheme="majorBidi"/>
          <w:lang w:eastAsia="zh-CN"/>
        </w:rPr>
        <w:t>表示在实际传播路径</w:t>
      </w:r>
      <w:r w:rsidR="00DE121A" w:rsidRPr="007362E5">
        <w:rPr>
          <w:rFonts w:asciiTheme="majorBidi" w:eastAsia="SimSun" w:hAnsiTheme="majorBidi" w:cstheme="majorBidi"/>
          <w:lang w:eastAsia="zh-CN"/>
        </w:rPr>
        <w:t>剖</w:t>
      </w:r>
      <w:r w:rsidR="00AF0C5E" w:rsidRPr="007362E5">
        <w:rPr>
          <w:rFonts w:asciiTheme="majorBidi" w:eastAsia="SimSun" w:hAnsiTheme="majorBidi" w:cstheme="majorBidi"/>
          <w:lang w:eastAsia="zh-CN"/>
        </w:rPr>
        <w:t>面的布林顿衍射损耗，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A.4</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中给出计算公式。</w:t>
      </w:r>
    </w:p>
    <w:p w14:paraId="65F60A16" w14:textId="77777777" w:rsidR="003A2D02" w:rsidRPr="007362E5" w:rsidRDefault="003A2D02" w:rsidP="00C67CBB">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r w:rsidR="00DE68BB" w:rsidRPr="007362E5">
        <w:rPr>
          <w:rFonts w:asciiTheme="majorBidi" w:hAnsiTheme="majorBidi" w:cstheme="majorBidi"/>
          <w:lang w:eastAsia="zh-CN"/>
        </w:rPr>
        <w:t>:</w:t>
      </w:r>
      <w:r w:rsidRPr="007362E5">
        <w:rPr>
          <w:rFonts w:asciiTheme="majorBidi" w:hAnsiTheme="majorBidi" w:cstheme="majorBidi"/>
          <w:lang w:eastAsia="zh-CN"/>
        </w:rPr>
        <w:tab/>
      </w:r>
      <w:r w:rsidR="00DE121A" w:rsidRPr="007362E5">
        <w:rPr>
          <w:rFonts w:asciiTheme="majorBidi" w:eastAsia="SimSun" w:hAnsiTheme="majorBidi" w:cstheme="majorBidi"/>
          <w:lang w:eastAsia="zh-CN"/>
        </w:rPr>
        <w:t>表示在平滑传播路径剖</w:t>
      </w:r>
      <w:r w:rsidR="00AF0C5E" w:rsidRPr="007362E5">
        <w:rPr>
          <w:rFonts w:asciiTheme="majorBidi" w:eastAsia="SimSun" w:hAnsiTheme="majorBidi" w:cstheme="majorBidi"/>
          <w:lang w:eastAsia="zh-CN"/>
        </w:rPr>
        <w:t>面的布林顿衍射损耗，</w:t>
      </w:r>
      <w:r w:rsidR="00413AE6" w:rsidRPr="007362E5">
        <w:rPr>
          <w:rFonts w:asciiTheme="majorBidi" w:eastAsia="SimSun" w:hAnsiTheme="majorBidi" w:cstheme="majorBidi"/>
          <w:lang w:eastAsia="zh-CN"/>
        </w:rPr>
        <w:t>第</w:t>
      </w:r>
      <w:r w:rsidR="00AF0C5E" w:rsidRPr="007362E5">
        <w:rPr>
          <w:rFonts w:asciiTheme="majorBidi" w:hAnsiTheme="majorBidi" w:cstheme="majorBidi"/>
          <w:lang w:eastAsia="zh-CN"/>
        </w:rPr>
        <w:t>A.5</w:t>
      </w:r>
      <w:r w:rsidR="00C31DEC">
        <w:rPr>
          <w:rFonts w:asciiTheme="majorBidi" w:eastAsia="SimSun" w:hAnsiTheme="majorBidi" w:cstheme="majorBidi" w:hint="eastAsia"/>
          <w:lang w:eastAsia="zh-CN"/>
        </w:rPr>
        <w:t>节</w:t>
      </w:r>
      <w:r w:rsidR="00AF0C5E" w:rsidRPr="007362E5">
        <w:rPr>
          <w:rFonts w:asciiTheme="majorBidi" w:eastAsia="SimSun" w:hAnsiTheme="majorBidi" w:cstheme="majorBidi"/>
          <w:lang w:eastAsia="zh-CN"/>
        </w:rPr>
        <w:t>中给出计算公式。</w:t>
      </w:r>
    </w:p>
    <w:p w14:paraId="2AEDCA3B"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A.2</w:t>
      </w:r>
      <w:r w:rsidRPr="007362E5">
        <w:rPr>
          <w:rFonts w:asciiTheme="majorBidi" w:hAnsiTheme="majorBidi" w:cstheme="majorBidi"/>
          <w:lang w:val="en-US" w:eastAsia="zh-CN"/>
        </w:rPr>
        <w:tab/>
      </w:r>
      <w:r w:rsidR="00AF0C5E" w:rsidRPr="007362E5">
        <w:rPr>
          <w:rFonts w:asciiTheme="majorBidi" w:eastAsia="SimSun" w:hAnsiTheme="majorBidi" w:cstheme="majorBidi"/>
          <w:lang w:eastAsia="zh-CN"/>
        </w:rPr>
        <w:t>地球球形表面的衍射损耗</w:t>
      </w:r>
    </w:p>
    <w:p w14:paraId="7F7403E9" w14:textId="3BA02FA3" w:rsidR="00DE121A" w:rsidRPr="007362E5" w:rsidRDefault="00DE121A"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范围内</w:t>
      </w:r>
      <w:r w:rsidR="004536F9" w:rsidRPr="007362E5">
        <w:rPr>
          <w:rFonts w:asciiTheme="majorBidi" w:eastAsia="SimSun" w:hAnsiTheme="majorBidi" w:cstheme="majorBidi"/>
          <w:lang w:eastAsia="zh-CN"/>
        </w:rPr>
        <w:t>地球球形表面的</w:t>
      </w:r>
      <w:r w:rsidRPr="007362E5">
        <w:rPr>
          <w:rFonts w:asciiTheme="majorBidi" w:eastAsia="SimSun" w:hAnsiTheme="majorBidi" w:cstheme="majorBidi"/>
          <w:lang w:eastAsia="zh-CN"/>
        </w:rPr>
        <w:t>衍射损耗</w:t>
      </w:r>
      <w:r w:rsidR="004536F9" w:rsidRPr="007362E5">
        <w:rPr>
          <w:rFonts w:asciiTheme="majorBidi" w:hAnsiTheme="majorBidi" w:cstheme="majorBidi"/>
          <w:i/>
          <w:lang w:eastAsia="zh-CN"/>
        </w:rPr>
        <w:t>L</w:t>
      </w:r>
      <w:r w:rsidR="004536F9" w:rsidRPr="007362E5">
        <w:rPr>
          <w:rFonts w:asciiTheme="majorBidi" w:hAnsiTheme="majorBidi" w:cstheme="majorBidi"/>
          <w:i/>
          <w:vertAlign w:val="subscript"/>
          <w:lang w:eastAsia="zh-CN"/>
        </w:rPr>
        <w:t>dsph</w:t>
      </w:r>
      <w:r w:rsidR="0025587F">
        <w:rPr>
          <w:rFonts w:asciiTheme="majorBidi" w:eastAsia="SimSun" w:hAnsiTheme="majorBidi" w:cstheme="majorBidi" w:hint="eastAsia"/>
          <w:lang w:eastAsia="zh-CN"/>
        </w:rPr>
        <w:t>(</w:t>
      </w:r>
      <w:r w:rsidR="004536F9" w:rsidRPr="007362E5">
        <w:rPr>
          <w:rFonts w:asciiTheme="majorBidi" w:hAnsiTheme="majorBidi" w:cstheme="majorBidi"/>
          <w:lang w:eastAsia="zh-CN"/>
        </w:rPr>
        <w:t>dB</w:t>
      </w:r>
      <w:r w:rsidR="0025587F">
        <w:rPr>
          <w:rFonts w:asciiTheme="majorBidi" w:eastAsia="SimSun" w:hAnsiTheme="majorBidi" w:cstheme="majorBidi" w:hint="eastAsia"/>
          <w:lang w:eastAsia="zh-CN"/>
        </w:rPr>
        <w:t>)</w:t>
      </w:r>
      <w:r w:rsidRPr="007362E5">
        <w:rPr>
          <w:rFonts w:asciiTheme="majorBidi" w:eastAsia="SimSun" w:hAnsiTheme="majorBidi" w:cstheme="majorBidi"/>
          <w:lang w:eastAsia="zh-CN"/>
        </w:rPr>
        <w:t>计算如下：</w:t>
      </w:r>
    </w:p>
    <w:p w14:paraId="20C6F09E"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在平滑传输路径计算边界</w:t>
      </w:r>
      <w:r w:rsidR="004536F9" w:rsidRPr="007362E5">
        <w:rPr>
          <w:rFonts w:asciiTheme="majorBidi" w:eastAsia="SimSun" w:hAnsiTheme="majorBidi" w:cstheme="majorBidi"/>
          <w:lang w:eastAsia="zh-CN"/>
        </w:rPr>
        <w:t>视距</w:t>
      </w:r>
      <w:r w:rsidRPr="007362E5">
        <w:rPr>
          <w:rFonts w:asciiTheme="majorBidi" w:eastAsia="SimSun" w:hAnsiTheme="majorBidi" w:cstheme="majorBidi"/>
          <w:lang w:eastAsia="zh-CN"/>
        </w:rPr>
        <w:t>：</w:t>
      </w:r>
    </w:p>
    <w:p w14:paraId="0B099154" w14:textId="05C2F8AD" w:rsidR="00E6511A" w:rsidRDefault="009810E3">
      <w:pPr>
        <w:pStyle w:val="Equation"/>
        <w:rPr>
          <w:lang w:val="en-US" w:eastAsia="zh-CN"/>
        </w:rPr>
      </w:pPr>
      <w:r w:rsidRPr="007362E5">
        <w:rPr>
          <w:lang w:val="en-US" w:eastAsia="zh-CN"/>
        </w:rPr>
        <w:tab/>
      </w:r>
      <w:r w:rsidRPr="007362E5">
        <w:rPr>
          <w:lang w:val="en-US" w:eastAsia="zh-CN"/>
        </w:rPr>
        <w:tab/>
      </w:r>
      <w:r w:rsidRPr="007362E5">
        <w:rPr>
          <w:position w:val="-16"/>
        </w:rPr>
        <w:object w:dxaOrig="3879" w:dyaOrig="440" w14:anchorId="4D7CB0ED">
          <v:shape id="_x0000_i1127" type="#_x0000_t75" style="width:238.35pt;height:22.45pt" o:ole="" fillcolor="window">
            <v:imagedata r:id="rId221" o:title=""/>
          </v:shape>
          <o:OLEObject Type="Embed" ProgID="Equation.3" ShapeID="_x0000_i1127" DrawAspect="Content" ObjectID="_1708946253" r:id="rId222"/>
        </w:object>
      </w:r>
      <w:r w:rsidRPr="007362E5">
        <w:rPr>
          <w:lang w:val="en-US" w:eastAsia="zh-CN"/>
        </w:rPr>
        <w:t>                k</w:t>
      </w:r>
      <w:r w:rsidR="00C31DEC">
        <w:rPr>
          <w:rFonts w:hint="eastAsia"/>
          <w:lang w:val="en-US" w:eastAsia="zh-CN"/>
        </w:rPr>
        <w:t>m</w:t>
      </w:r>
      <w:r w:rsidRPr="007362E5">
        <w:rPr>
          <w:lang w:val="en-US" w:eastAsia="zh-CN"/>
        </w:rPr>
        <w:tab/>
        <w:t>(A.2</w:t>
      </w:r>
      <w:r w:rsidR="00B0575D">
        <w:rPr>
          <w:lang w:val="en-US" w:eastAsia="zh-CN"/>
        </w:rPr>
        <w:t>.1</w:t>
      </w:r>
      <w:r w:rsidRPr="007362E5">
        <w:rPr>
          <w:lang w:val="en-US" w:eastAsia="zh-CN"/>
        </w:rPr>
        <w:t>)</w:t>
      </w:r>
    </w:p>
    <w:p w14:paraId="0918F246"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d ≥ d</w:t>
      </w:r>
      <w:r w:rsidRPr="007362E5">
        <w:rPr>
          <w:rFonts w:asciiTheme="majorBidi" w:hAnsiTheme="majorBidi" w:cstheme="majorBidi"/>
          <w:i/>
          <w:vertAlign w:val="subscript"/>
          <w:lang w:eastAsia="zh-CN"/>
        </w:rPr>
        <w:t>los</w:t>
      </w:r>
      <w:r w:rsidRPr="007362E5">
        <w:rPr>
          <w:rFonts w:asciiTheme="majorBidi" w:eastAsia="SimSun" w:hAnsiTheme="majorBidi" w:cstheme="majorBidi"/>
          <w:lang w:eastAsia="zh-CN"/>
        </w:rPr>
        <w:t>，使用</w:t>
      </w:r>
      <w:r w:rsidR="00C31DEC">
        <w:rPr>
          <w:rFonts w:asciiTheme="majorBidi" w:eastAsia="SimSun" w:hAnsiTheme="majorBidi" w:cstheme="majorBidi" w:hint="eastAsia"/>
          <w:lang w:eastAsia="zh-CN"/>
        </w:rPr>
        <w:t>第</w:t>
      </w:r>
      <w:r w:rsidRPr="007362E5">
        <w:rPr>
          <w:rFonts w:asciiTheme="majorBidi" w:hAnsiTheme="majorBidi" w:cstheme="majorBidi"/>
          <w:lang w:eastAsia="zh-CN"/>
        </w:rPr>
        <w:t>A.3</w:t>
      </w:r>
      <w:r w:rsidR="00C31DEC">
        <w:rPr>
          <w:rFonts w:asciiTheme="majorBidi" w:hAnsiTheme="majorBidi" w:cstheme="majorBidi" w:hint="eastAsia"/>
          <w:lang w:eastAsia="zh-CN"/>
        </w:rPr>
        <w:t>节的</w:t>
      </w:r>
      <w:r w:rsidRPr="007362E5">
        <w:rPr>
          <w:rFonts w:asciiTheme="majorBidi" w:eastAsia="SimSun" w:hAnsiTheme="majorBidi" w:cstheme="majorBidi"/>
          <w:lang w:eastAsia="zh-CN"/>
        </w:rPr>
        <w:t>方法计算衍射损耗，即</w:t>
      </w:r>
      <w:r w:rsidRPr="007362E5">
        <w:rPr>
          <w:rFonts w:asciiTheme="majorBidi" w:hAnsiTheme="majorBidi" w:cstheme="majorBidi"/>
          <w:i/>
          <w:lang w:eastAsia="zh-CN"/>
        </w:rPr>
        <w:t>a = a</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，计算出</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eastAsia="SimSun" w:hAnsiTheme="majorBidi" w:cstheme="majorBidi"/>
          <w:lang w:eastAsia="zh-CN"/>
        </w:rPr>
        <w:t>，</w:t>
      </w:r>
      <w:r w:rsidR="004536F9" w:rsidRPr="007362E5">
        <w:rPr>
          <w:rFonts w:asciiTheme="majorBidi" w:eastAsia="SimSun" w:hAnsiTheme="majorBidi" w:cstheme="majorBidi"/>
          <w:lang w:eastAsia="zh-CN"/>
        </w:rPr>
        <w:t>设</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r w:rsidRPr="007362E5">
        <w:rPr>
          <w:rFonts w:asciiTheme="majorBidi" w:eastAsia="SimSun" w:hAnsiTheme="majorBidi" w:cstheme="majorBidi"/>
          <w:lang w:eastAsia="zh-CN"/>
        </w:rPr>
        <w:t>等于</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Pr="007362E5">
        <w:rPr>
          <w:rFonts w:asciiTheme="majorBidi" w:eastAsia="SimSun" w:hAnsiTheme="majorBidi" w:cstheme="majorBidi"/>
          <w:lang w:eastAsia="zh-CN"/>
        </w:rPr>
        <w:t>，不必要再计算地球球形表面的衍射损耗。</w:t>
      </w:r>
    </w:p>
    <w:p w14:paraId="1D132818"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14:paraId="02F5F132"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要计算出天线间传播的电波与弯曲地球表面的最小净高度</w:t>
      </w:r>
      <w:r w:rsidR="004D71BE">
        <w:rPr>
          <w:i/>
          <w:lang w:val="en-US" w:eastAsia="zh-CN"/>
        </w:rPr>
        <w:t>h</w:t>
      </w:r>
      <w:r w:rsidR="004D71BE">
        <w:rPr>
          <w:i/>
          <w:vertAlign w:val="subscript"/>
          <w:lang w:val="en-GB" w:eastAsia="zh-CN"/>
        </w:rPr>
        <w:t>sph</w:t>
      </w:r>
      <w:r w:rsidRPr="007362E5">
        <w:rPr>
          <w:rFonts w:asciiTheme="majorBidi" w:eastAsia="SimSun" w:hAnsiTheme="majorBidi" w:cstheme="majorBidi"/>
          <w:lang w:eastAsia="zh-CN"/>
        </w:rPr>
        <w:t>：</w:t>
      </w:r>
    </w:p>
    <w:p w14:paraId="3032C1CA" w14:textId="741EE04C" w:rsidR="009810E3" w:rsidRPr="007362E5" w:rsidRDefault="009810E3" w:rsidP="000F1C07">
      <w:pPr>
        <w:pStyle w:val="Equation"/>
        <w:pageBreakBefore/>
        <w:tabs>
          <w:tab w:val="left" w:pos="6804"/>
        </w:tabs>
        <w:rPr>
          <w:rFonts w:asciiTheme="majorBidi" w:hAnsiTheme="majorBidi" w:cstheme="majorBidi"/>
          <w:lang w:val="en-US"/>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007749F4" w:rsidRPr="00F116EF">
        <w:rPr>
          <w:rFonts w:eastAsia="Times New Roman"/>
          <w:position w:val="-24"/>
        </w:rPr>
        <w:object w:dxaOrig="5172" w:dyaOrig="1188" w14:anchorId="439C5056">
          <v:shape id="_x0000_i1128" type="#_x0000_t75" style="width:258.6pt;height:59.35pt" o:ole="" fillcolor="window">
            <v:imagedata r:id="rId223" o:title=""/>
          </v:shape>
          <o:OLEObject Type="Embed" ProgID="Equation.3" ShapeID="_x0000_i1128" DrawAspect="Content" ObjectID="_1708946254" r:id="rId224"/>
        </w:object>
      </w:r>
      <w:r w:rsidRPr="007362E5">
        <w:rPr>
          <w:rFonts w:asciiTheme="majorBidi" w:hAnsiTheme="majorBidi" w:cstheme="majorBidi"/>
          <w:lang w:val="en-US"/>
        </w:rPr>
        <w:t>                </w:t>
      </w:r>
      <w:r w:rsidR="00C31DEC">
        <w:rPr>
          <w:rFonts w:asciiTheme="majorBidi" w:hAnsiTheme="majorBidi" w:cstheme="majorBidi" w:hint="eastAsia"/>
          <w:lang w:val="en-US" w:eastAsia="zh-CN"/>
        </w:rPr>
        <w:t>m</w:t>
      </w:r>
      <w:r w:rsidRPr="007362E5">
        <w:rPr>
          <w:rFonts w:asciiTheme="majorBidi" w:hAnsiTheme="majorBidi" w:cstheme="majorBidi"/>
          <w:lang w:val="en-US"/>
        </w:rPr>
        <w:tab/>
        <w:t>(A</w:t>
      </w:r>
      <w:r w:rsidR="00480D42">
        <w:rPr>
          <w:rFonts w:asciiTheme="majorBidi" w:hAnsiTheme="majorBidi" w:cstheme="majorBidi"/>
          <w:lang w:val="en-US"/>
        </w:rPr>
        <w:t>.</w:t>
      </w:r>
      <w:r w:rsidR="00B0575D">
        <w:rPr>
          <w:rFonts w:asciiTheme="majorBidi" w:hAnsiTheme="majorBidi" w:cstheme="majorBidi"/>
          <w:lang w:val="en-US" w:eastAsia="zh-CN"/>
        </w:rPr>
        <w:t>2.2</w:t>
      </w:r>
      <w:r w:rsidRPr="007362E5">
        <w:rPr>
          <w:rFonts w:asciiTheme="majorBidi" w:hAnsiTheme="majorBidi" w:cstheme="majorBidi"/>
          <w:lang w:val="en-US"/>
        </w:rPr>
        <w:t>)</w:t>
      </w:r>
    </w:p>
    <w:p w14:paraId="264125D3" w14:textId="77777777" w:rsidR="00E6511A" w:rsidRDefault="00F250A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eastAsia="SimSun" w:hAnsiTheme="majorBidi" w:cstheme="majorBidi"/>
          <w:lang w:val="en-US" w:eastAsia="zh-CN"/>
        </w:rPr>
        <w:t>：</w:t>
      </w:r>
    </w:p>
    <w:p w14:paraId="4B3EB59E" w14:textId="516C0AF9" w:rsidR="004434BC" w:rsidRDefault="009810E3" w:rsidP="009D0B1D">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7749F4" w:rsidRPr="00F116EF">
        <w:rPr>
          <w:rFonts w:eastAsia="Times New Roman"/>
          <w:position w:val="-24"/>
        </w:rPr>
        <w:object w:dxaOrig="2328" w:dyaOrig="588" w14:anchorId="5EC2BDB8">
          <v:shape id="_x0000_i1129" type="#_x0000_t75" style="width:116.4pt;height:29.4pt" o:ole="" fillcolor="window">
            <v:imagedata r:id="rId225" o:title=""/>
          </v:shape>
          <o:OLEObject Type="Embed" ProgID="Equation.3" ShapeID="_x0000_i1129" DrawAspect="Content" ObjectID="_1708946255" r:id="rId226"/>
        </w:object>
      </w:r>
      <w:r w:rsidRPr="007362E5">
        <w:rPr>
          <w:rFonts w:asciiTheme="majorBidi" w:hAnsiTheme="majorBidi" w:cstheme="majorBidi"/>
          <w:lang w:val="en-US"/>
        </w:rPr>
        <w:t>k</w:t>
      </w:r>
      <w:r w:rsidR="00C31DEC">
        <w:rPr>
          <w:rFonts w:asciiTheme="majorBidi" w:hAnsiTheme="majorBidi" w:cstheme="majorBidi" w:hint="eastAsia"/>
          <w:lang w:val="en-US" w:eastAsia="zh-CN"/>
        </w:rPr>
        <w:t>m</w:t>
      </w:r>
      <w:r w:rsidRPr="007362E5">
        <w:rPr>
          <w:rFonts w:asciiTheme="majorBidi" w:hAnsiTheme="majorBidi" w:cstheme="majorBidi"/>
          <w:lang w:val="en-US"/>
        </w:rPr>
        <w:tab/>
        <w:t>(A</w:t>
      </w:r>
      <w:r w:rsidR="00480D42">
        <w:rPr>
          <w:rFonts w:asciiTheme="majorBidi" w:hAnsiTheme="majorBidi" w:cstheme="majorBidi"/>
          <w:lang w:val="en-US"/>
        </w:rPr>
        <w:t>.</w:t>
      </w:r>
      <w:r w:rsidR="00B0575D">
        <w:rPr>
          <w:rFonts w:asciiTheme="majorBidi" w:hAnsiTheme="majorBidi" w:cstheme="majorBidi"/>
          <w:lang w:val="en-US" w:eastAsia="zh-CN"/>
        </w:rPr>
        <w:t>2.2</w:t>
      </w:r>
      <w:r w:rsidRPr="007362E5">
        <w:rPr>
          <w:rFonts w:asciiTheme="majorBidi" w:hAnsiTheme="majorBidi" w:cstheme="majorBidi"/>
          <w:lang w:val="en-US"/>
        </w:rPr>
        <w:t>a)</w:t>
      </w:r>
    </w:p>
    <w:p w14:paraId="3FCA4085" w14:textId="2CE6606C" w:rsidR="009810E3" w:rsidRPr="007362E5" w:rsidRDefault="009810E3" w:rsidP="009810E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0"/>
        </w:rPr>
        <w:object w:dxaOrig="1280" w:dyaOrig="340" w14:anchorId="6FF52ACF">
          <v:shape id="_x0000_i1130" type="#_x0000_t75" style="width:63.35pt;height:17.85pt" o:ole="" fillcolor="window">
            <v:imagedata r:id="rId227" o:title=""/>
          </v:shape>
          <o:OLEObject Type="Embed" ProgID="Equation.3" ShapeID="_x0000_i1130" DrawAspect="Content" ObjectID="_1708946256" r:id="rId228"/>
        </w:object>
      </w:r>
      <w:r w:rsidRPr="007362E5">
        <w:rPr>
          <w:rFonts w:asciiTheme="majorBidi" w:hAnsiTheme="majorBidi" w:cstheme="majorBidi"/>
          <w:lang w:val="en-US"/>
        </w:rPr>
        <w:t>                k</w:t>
      </w:r>
      <w:r w:rsidR="00C31DEC">
        <w:rPr>
          <w:rFonts w:asciiTheme="majorBidi" w:hAnsiTheme="majorBidi" w:cstheme="majorBidi" w:hint="eastAsia"/>
          <w:lang w:val="en-US" w:eastAsia="zh-CN"/>
        </w:rPr>
        <w:t xml:space="preserve"> m</w:t>
      </w:r>
      <w:r w:rsidRPr="007362E5">
        <w:rPr>
          <w:rFonts w:asciiTheme="majorBidi" w:hAnsiTheme="majorBidi" w:cstheme="majorBidi"/>
          <w:lang w:val="en-US"/>
        </w:rPr>
        <w:tab/>
        <w:t>(A</w:t>
      </w:r>
      <w:r w:rsidR="00480D42">
        <w:rPr>
          <w:rFonts w:asciiTheme="majorBidi" w:hAnsiTheme="majorBidi" w:cstheme="majorBidi"/>
          <w:lang w:val="en-US"/>
        </w:rPr>
        <w:t>.</w:t>
      </w:r>
      <w:r w:rsidR="00B0575D">
        <w:rPr>
          <w:rFonts w:asciiTheme="majorBidi" w:hAnsiTheme="majorBidi" w:cstheme="majorBidi"/>
          <w:lang w:val="en-US" w:eastAsia="zh-CN"/>
        </w:rPr>
        <w:t>2.2</w:t>
      </w:r>
      <w:r w:rsidR="00480D42">
        <w:rPr>
          <w:rFonts w:asciiTheme="majorBidi" w:hAnsiTheme="majorBidi" w:cstheme="majorBidi" w:hint="eastAsia"/>
          <w:lang w:val="en-US" w:eastAsia="zh-CN"/>
        </w:rPr>
        <w:t>b</w:t>
      </w:r>
      <w:r w:rsidRPr="007362E5">
        <w:rPr>
          <w:rFonts w:asciiTheme="majorBidi" w:hAnsiTheme="majorBidi" w:cstheme="majorBidi"/>
          <w:lang w:val="en-US"/>
        </w:rPr>
        <w:t>)</w:t>
      </w:r>
    </w:p>
    <w:p w14:paraId="4D1A0B27" w14:textId="74E9F500"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004D221F">
        <w:fldChar w:fldCharType="begin"/>
      </w:r>
      <w:r w:rsidR="004D221F">
        <w:fldChar w:fldCharType="separate"/>
      </w:r>
      <w:r w:rsidR="00310310">
        <w:rPr>
          <w:rFonts w:eastAsia="Times New Roman"/>
          <w:noProof/>
          <w:color w:val="FFFFFF" w:themeColor="background1"/>
          <w:position w:val="-40"/>
        </w:rPr>
        <w:drawing>
          <wp:inline distT="0" distB="0" distL="0" distR="0" wp14:anchorId="2B7847C7" wp14:editId="79D17E5F">
            <wp:extent cx="3981450" cy="6667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981450" cy="666750"/>
                    </a:xfrm>
                    <a:prstGeom prst="rect">
                      <a:avLst/>
                    </a:prstGeom>
                    <a:noFill/>
                    <a:ln>
                      <a:noFill/>
                    </a:ln>
                  </pic:spPr>
                </pic:pic>
              </a:graphicData>
            </a:graphic>
          </wp:inline>
        </w:drawing>
      </w:r>
      <w:r w:rsidR="004D221F">
        <w:rPr>
          <w:rFonts w:eastAsia="Times New Roman"/>
          <w:color w:val="FFFFFF" w:themeColor="background1"/>
          <w:position w:val="-40"/>
        </w:rPr>
        <w:fldChar w:fldCharType="end"/>
      </w:r>
      <w:r w:rsidR="005B0C6C" w:rsidRPr="00C268B2">
        <w:rPr>
          <w:position w:val="-40"/>
        </w:rPr>
        <w:object w:dxaOrig="6320" w:dyaOrig="920" w14:anchorId="40666B72">
          <v:shape id="_x0000_i1131" type="#_x0000_t75" style="width:313.8pt;height:52.4pt" o:ole="" fillcolor="window">
            <v:imagedata r:id="rId230" o:title=""/>
          </v:shape>
          <o:OLEObject Type="Embed" ProgID="Equation.3" ShapeID="_x0000_i1131" DrawAspect="Content" ObjectID="_1708946257" r:id="rId231"/>
        </w:object>
      </w:r>
      <w:r w:rsidRPr="007362E5">
        <w:rPr>
          <w:rFonts w:asciiTheme="majorBidi" w:hAnsiTheme="majorBidi" w:cstheme="majorBidi"/>
          <w:lang w:val="en-US" w:eastAsia="zh-CN"/>
        </w:rPr>
        <w:tab/>
        <w:t>(A</w:t>
      </w:r>
      <w:r w:rsidR="00480D42">
        <w:rPr>
          <w:rFonts w:asciiTheme="majorBidi" w:hAnsiTheme="majorBidi" w:cstheme="majorBidi"/>
          <w:lang w:val="en-US" w:eastAsia="zh-CN"/>
        </w:rPr>
        <w:t>.</w:t>
      </w:r>
      <w:r w:rsidR="00B0575D">
        <w:rPr>
          <w:rFonts w:asciiTheme="majorBidi" w:hAnsiTheme="majorBidi" w:cstheme="majorBidi"/>
          <w:lang w:val="en-US" w:eastAsia="zh-CN"/>
        </w:rPr>
        <w:t>2.2</w:t>
      </w:r>
      <w:r w:rsidR="00480D42">
        <w:rPr>
          <w:rFonts w:asciiTheme="majorBidi" w:hAnsiTheme="majorBidi" w:cstheme="majorBidi"/>
          <w:lang w:val="en-US" w:eastAsia="zh-CN"/>
        </w:rPr>
        <w:t>c</w:t>
      </w:r>
      <w:r w:rsidRPr="007362E5">
        <w:rPr>
          <w:rFonts w:asciiTheme="majorBidi" w:hAnsiTheme="majorBidi" w:cstheme="majorBidi"/>
          <w:lang w:val="en-US" w:eastAsia="zh-CN"/>
        </w:rPr>
        <w:t>)</w:t>
      </w:r>
    </w:p>
    <w:p w14:paraId="7B2AB307" w14:textId="2AD37B79"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用反余弦函数</w:t>
      </w:r>
      <w:proofErr w:type="gramStart"/>
      <w:r w:rsidRPr="007362E5">
        <w:rPr>
          <w:rFonts w:asciiTheme="majorBidi" w:eastAsia="SimSun" w:hAnsiTheme="majorBidi" w:cstheme="majorBidi"/>
          <w:lang w:eastAsia="zh-CN"/>
        </w:rPr>
        <w:t>将角度</w:t>
      </w:r>
      <w:proofErr w:type="gramEnd"/>
      <w:r w:rsidRPr="007362E5">
        <w:rPr>
          <w:rFonts w:asciiTheme="majorBidi" w:eastAsia="SimSun" w:hAnsiTheme="majorBidi" w:cstheme="majorBidi"/>
          <w:lang w:eastAsia="zh-CN"/>
        </w:rPr>
        <w:t>转换成弧度：</w:t>
      </w:r>
    </w:p>
    <w:p w14:paraId="302307E8" w14:textId="34649792"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7749F4" w:rsidRPr="00F116EF">
        <w:rPr>
          <w:rFonts w:eastAsia="Times New Roman"/>
          <w:position w:val="-32"/>
        </w:rPr>
        <w:object w:dxaOrig="1908" w:dyaOrig="732" w14:anchorId="3434B933">
          <v:shape id="_x0000_i1132" type="#_x0000_t75" style="width:95pt;height:37.45pt" o:ole="" fillcolor="window">
            <v:imagedata r:id="rId232" o:title=""/>
          </v:shape>
          <o:OLEObject Type="Embed" ProgID="Equation.3" ShapeID="_x0000_i1132" DrawAspect="Content" ObjectID="_1708946258" r:id="rId233"/>
        </w:object>
      </w:r>
      <w:r w:rsidRPr="007362E5">
        <w:rPr>
          <w:rFonts w:asciiTheme="majorBidi" w:hAnsiTheme="majorBidi" w:cstheme="majorBidi"/>
          <w:lang w:val="en-US" w:eastAsia="zh-CN"/>
        </w:rPr>
        <w:tab/>
        <w:t>(A</w:t>
      </w:r>
      <w:r w:rsidR="00480D42">
        <w:rPr>
          <w:rFonts w:asciiTheme="majorBidi" w:hAnsiTheme="majorBidi" w:cstheme="majorBidi"/>
          <w:lang w:val="en-US" w:eastAsia="zh-CN"/>
        </w:rPr>
        <w:t>.</w:t>
      </w:r>
      <w:r w:rsidR="00B0575D">
        <w:rPr>
          <w:rFonts w:asciiTheme="majorBidi" w:hAnsiTheme="majorBidi" w:cstheme="majorBidi"/>
          <w:lang w:val="en-US" w:eastAsia="zh-CN"/>
        </w:rPr>
        <w:t>2.2</w:t>
      </w:r>
      <w:r w:rsidR="00480D42">
        <w:rPr>
          <w:rFonts w:asciiTheme="majorBidi" w:hAnsiTheme="majorBidi" w:cstheme="majorBidi"/>
          <w:lang w:val="en-US" w:eastAsia="zh-CN"/>
        </w:rPr>
        <w:t>d</w:t>
      </w:r>
      <w:r w:rsidRPr="007362E5">
        <w:rPr>
          <w:rFonts w:asciiTheme="majorBidi" w:hAnsiTheme="majorBidi" w:cstheme="majorBidi"/>
          <w:lang w:val="en-US" w:eastAsia="zh-CN"/>
        </w:rPr>
        <w:t>)</w:t>
      </w:r>
    </w:p>
    <w:p w14:paraId="4AF32C91" w14:textId="56A09BE3" w:rsidR="009810E3" w:rsidRPr="007362E5" w:rsidRDefault="009810E3" w:rsidP="009810E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7749F4" w:rsidRPr="00F116EF">
        <w:rPr>
          <w:rFonts w:eastAsia="Times New Roman"/>
          <w:position w:val="-32"/>
        </w:rPr>
        <w:object w:dxaOrig="2328" w:dyaOrig="732" w14:anchorId="65B1A9A0">
          <v:shape id="_x0000_i1133" type="#_x0000_t75" style="width:116.4pt;height:37.45pt" o:ole="" fillcolor="window">
            <v:imagedata r:id="rId234" o:title=""/>
          </v:shape>
          <o:OLEObject Type="Embed" ProgID="Equation.3" ShapeID="_x0000_i1133" DrawAspect="Content" ObjectID="_1708946259" r:id="rId235"/>
        </w:object>
      </w:r>
      <w:r w:rsidRPr="007362E5">
        <w:rPr>
          <w:rFonts w:asciiTheme="majorBidi" w:hAnsiTheme="majorBidi" w:cstheme="majorBidi"/>
          <w:lang w:val="en-US" w:eastAsia="zh-CN"/>
        </w:rPr>
        <w:t>(A.2.2e)</w:t>
      </w:r>
      <w:r w:rsidR="00480D42" w:rsidRPr="00480D42">
        <w:rPr>
          <w:lang w:val="en-US" w:eastAsia="zh-CN"/>
        </w:rPr>
        <w:t xml:space="preserve"> </w:t>
      </w:r>
      <w:r w:rsidR="00480D42" w:rsidRPr="00480D42">
        <w:rPr>
          <w:rFonts w:asciiTheme="majorBidi" w:hAnsiTheme="majorBidi" w:cstheme="majorBidi"/>
          <w:lang w:val="en-US" w:eastAsia="zh-CN"/>
        </w:rPr>
        <w:tab/>
        <w:t>(A.</w:t>
      </w:r>
      <w:r w:rsidR="00B0575D">
        <w:rPr>
          <w:rFonts w:asciiTheme="majorBidi" w:hAnsiTheme="majorBidi" w:cstheme="majorBidi"/>
          <w:lang w:val="en-US" w:eastAsia="zh-CN"/>
        </w:rPr>
        <w:t>2.2</w:t>
      </w:r>
      <w:r w:rsidR="00480D42" w:rsidRPr="00480D42">
        <w:rPr>
          <w:rFonts w:asciiTheme="majorBidi" w:hAnsiTheme="majorBidi" w:cstheme="majorBidi"/>
          <w:lang w:val="en-US" w:eastAsia="zh-CN"/>
        </w:rPr>
        <w:t>e)</w:t>
      </w:r>
    </w:p>
    <w:p w14:paraId="6E0195FB" w14:textId="77777777" w:rsidR="003A2D02" w:rsidRPr="007362E5" w:rsidRDefault="00AF0C5E" w:rsidP="00123C0D">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计算出衍射损耗为零时的净高度</w:t>
      </w:r>
      <w:r w:rsidR="004536F9" w:rsidRPr="007362E5">
        <w:rPr>
          <w:rFonts w:asciiTheme="majorBidi" w:hAnsiTheme="majorBidi" w:cstheme="majorBidi"/>
          <w:i/>
          <w:lang w:val="en-US" w:eastAsia="zh-CN"/>
        </w:rPr>
        <w:t>h</w:t>
      </w:r>
      <w:r w:rsidR="004536F9" w:rsidRPr="007362E5">
        <w:rPr>
          <w:rFonts w:asciiTheme="majorBidi" w:hAnsiTheme="majorBidi" w:cstheme="majorBidi"/>
          <w:i/>
          <w:vertAlign w:val="subscript"/>
          <w:lang w:val="en-US" w:eastAsia="zh-CN"/>
        </w:rPr>
        <w:t>req</w:t>
      </w:r>
      <w:r w:rsidRPr="007362E5">
        <w:rPr>
          <w:rFonts w:asciiTheme="majorBidi" w:eastAsia="SimSun" w:hAnsiTheme="majorBidi" w:cstheme="majorBidi"/>
          <w:lang w:eastAsia="zh-CN"/>
        </w:rPr>
        <w:t>：</w:t>
      </w:r>
    </w:p>
    <w:p w14:paraId="4DE3C02F" w14:textId="6E6B4AEF" w:rsidR="009810E3" w:rsidRPr="007362E5" w:rsidRDefault="009810E3" w:rsidP="000F1C07">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200" w:dyaOrig="700" w14:anchorId="6BC53FA1">
          <v:shape id="_x0000_i1134" type="#_x0000_t75" style="width:109.45pt;height:34.55pt" o:ole="" fillcolor="window">
            <v:imagedata r:id="rId236" o:title=""/>
          </v:shape>
          <o:OLEObject Type="Embed" ProgID="Equation.3" ShapeID="_x0000_i1134" DrawAspect="Content" ObjectID="_1708946260" r:id="rId237"/>
        </w:object>
      </w:r>
      <w:r w:rsidRPr="007362E5">
        <w:rPr>
          <w:rFonts w:asciiTheme="majorBidi" w:hAnsiTheme="majorBidi" w:cstheme="majorBidi"/>
          <w:lang w:val="en-US" w:eastAsia="zh-CN"/>
        </w:rPr>
        <w:t>   </w:t>
      </w:r>
      <w:r w:rsidR="00C31DEC">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480D42">
        <w:rPr>
          <w:rFonts w:asciiTheme="majorBidi" w:hAnsiTheme="majorBidi" w:cstheme="majorBidi"/>
          <w:lang w:val="en-US" w:eastAsia="zh-CN"/>
        </w:rPr>
        <w:t>.</w:t>
      </w:r>
      <w:r w:rsidR="00B0575D">
        <w:rPr>
          <w:rFonts w:asciiTheme="majorBidi" w:hAnsiTheme="majorBidi" w:cstheme="majorBidi"/>
          <w:lang w:val="en-US" w:eastAsia="zh-CN"/>
        </w:rPr>
        <w:t>2.3</w:t>
      </w:r>
      <w:r w:rsidRPr="007362E5">
        <w:rPr>
          <w:rFonts w:asciiTheme="majorBidi" w:hAnsiTheme="majorBidi" w:cstheme="majorBidi"/>
          <w:lang w:val="en-US" w:eastAsia="zh-CN"/>
        </w:rPr>
        <w:t>)</w:t>
      </w:r>
    </w:p>
    <w:p w14:paraId="3550AA9C" w14:textId="77777777" w:rsidR="003A2D02" w:rsidRPr="007362E5" w:rsidRDefault="00AF0C5E"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h</w:t>
      </w:r>
      <w:r w:rsidR="007749F4">
        <w:rPr>
          <w:i/>
          <w:vertAlign w:val="subscript"/>
          <w:lang w:val="en-GB" w:eastAsia="zh-CN"/>
        </w:rPr>
        <w:t>sph</w:t>
      </w:r>
      <w:r w:rsidRPr="007362E5">
        <w:rPr>
          <w:rFonts w:asciiTheme="majorBidi" w:hAnsiTheme="majorBidi" w:cstheme="majorBidi"/>
          <w:lang w:eastAsia="zh-CN"/>
        </w:rPr>
        <w:t>&gt;</w:t>
      </w:r>
      <w:r w:rsidR="004536F9" w:rsidRPr="007362E5">
        <w:rPr>
          <w:rFonts w:asciiTheme="majorBidi" w:hAnsiTheme="majorBidi" w:cstheme="majorBidi"/>
          <w:i/>
          <w:lang w:val="en-US" w:eastAsia="zh-CN"/>
        </w:rPr>
        <w:t>h</w:t>
      </w:r>
      <w:r w:rsidR="004536F9" w:rsidRPr="007362E5">
        <w:rPr>
          <w:rFonts w:asciiTheme="majorBidi" w:hAnsiTheme="majorBidi" w:cstheme="majorBidi"/>
          <w:i/>
          <w:vertAlign w:val="subscript"/>
          <w:lang w:val="en-US" w:eastAsia="zh-CN"/>
        </w:rPr>
        <w:t>req</w:t>
      </w:r>
      <w:r w:rsidR="004536F9"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地球球形表面的衍射损耗</w:t>
      </w:r>
      <w:r w:rsidR="004536F9" w:rsidRPr="007362E5">
        <w:rPr>
          <w:rFonts w:asciiTheme="majorBidi" w:hAnsiTheme="majorBidi" w:cstheme="majorBidi"/>
          <w:i/>
          <w:lang w:val="en-US" w:eastAsia="zh-CN"/>
        </w:rPr>
        <w:t>L</w:t>
      </w:r>
      <w:r w:rsidR="004536F9" w:rsidRPr="007362E5">
        <w:rPr>
          <w:rFonts w:asciiTheme="majorBidi" w:hAnsiTheme="majorBidi" w:cstheme="majorBidi"/>
          <w:i/>
          <w:vertAlign w:val="subscript"/>
          <w:lang w:val="en-US" w:eastAsia="zh-CN"/>
        </w:rPr>
        <w:t>dsph</w:t>
      </w:r>
      <w:r w:rsidRPr="007362E5">
        <w:rPr>
          <w:rFonts w:asciiTheme="majorBidi" w:eastAsia="SimSun" w:hAnsiTheme="majorBidi" w:cstheme="majorBidi"/>
          <w:lang w:eastAsia="zh-CN"/>
        </w:rPr>
        <w:t>是</w:t>
      </w:r>
      <w:r w:rsidRPr="007362E5">
        <w:rPr>
          <w:rFonts w:asciiTheme="majorBidi" w:hAnsiTheme="majorBidi" w:cstheme="majorBidi"/>
          <w:lang w:eastAsia="zh-CN"/>
        </w:rPr>
        <w:t>0</w:t>
      </w:r>
      <w:r w:rsidRPr="007362E5">
        <w:rPr>
          <w:rFonts w:asciiTheme="majorBidi" w:eastAsia="SimSun" w:hAnsiTheme="majorBidi" w:cstheme="majorBidi"/>
          <w:lang w:eastAsia="zh-CN"/>
        </w:rPr>
        <w:t>，不必要再计算地球球形表面的衍射损耗。</w:t>
      </w:r>
    </w:p>
    <w:p w14:paraId="72ADECD9"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14:paraId="15643A4B" w14:textId="77777777" w:rsidR="003A2D02" w:rsidRPr="007362E5" w:rsidRDefault="00AF0C5E"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计算修改的有效地球半径</w:t>
      </w:r>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e</w:t>
      </w:r>
      <w:r w:rsidR="00C31DEC">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，已知</w:t>
      </w:r>
      <w:r w:rsidR="004536F9" w:rsidRPr="007362E5">
        <w:rPr>
          <w:rFonts w:asciiTheme="majorBidi" w:eastAsia="SimSun" w:hAnsiTheme="majorBidi" w:cstheme="majorBidi"/>
          <w:lang w:eastAsia="zh-CN"/>
        </w:rPr>
        <w:t>距离</w:t>
      </w:r>
      <w:r w:rsidR="004536F9" w:rsidRPr="007362E5">
        <w:rPr>
          <w:rFonts w:asciiTheme="majorBidi" w:hAnsiTheme="majorBidi" w:cstheme="majorBidi"/>
          <w:i/>
          <w:lang w:val="en-US" w:eastAsia="zh-CN"/>
        </w:rPr>
        <w:t>d</w:t>
      </w:r>
      <w:r w:rsidR="004536F9" w:rsidRPr="007362E5">
        <w:rPr>
          <w:rFonts w:asciiTheme="majorBidi" w:eastAsia="SimSun" w:hAnsiTheme="majorBidi" w:cstheme="majorBidi"/>
          <w:lang w:eastAsia="zh-CN"/>
        </w:rPr>
        <w:t>处的边界视距如下</w:t>
      </w:r>
      <w:r w:rsidRPr="007362E5">
        <w:rPr>
          <w:rFonts w:asciiTheme="majorBidi" w:eastAsia="SimSun" w:hAnsiTheme="majorBidi" w:cstheme="majorBidi"/>
          <w:lang w:eastAsia="zh-CN"/>
        </w:rPr>
        <w:t>：</w:t>
      </w:r>
    </w:p>
    <w:p w14:paraId="411D13A8" w14:textId="659C28B2" w:rsidR="009810E3" w:rsidRPr="007362E5" w:rsidRDefault="009810E3" w:rsidP="000F1C07">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860" w:dyaOrig="960" w14:anchorId="092701E5">
          <v:shape id="_x0000_i1135" type="#_x0000_t75" style="width:141.15pt;height:48.3pt" o:ole="" fillcolor="window">
            <v:imagedata r:id="rId238" o:title=""/>
          </v:shape>
          <o:OLEObject Type="Embed" ProgID="Equation.3" ShapeID="_x0000_i1135" DrawAspect="Content" ObjectID="_1708946261" r:id="rId239"/>
        </w:object>
      </w:r>
      <w:r w:rsidRPr="007362E5">
        <w:rPr>
          <w:rFonts w:asciiTheme="majorBidi" w:hAnsiTheme="majorBidi" w:cstheme="majorBidi"/>
          <w:lang w:val="en-US" w:eastAsia="zh-CN"/>
        </w:rPr>
        <w:t>                k</w:t>
      </w:r>
      <w:r w:rsidR="00C31DEC">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B0575D">
        <w:rPr>
          <w:rFonts w:asciiTheme="majorBidi" w:hAnsiTheme="majorBidi" w:cstheme="majorBidi"/>
          <w:lang w:val="en-US" w:eastAsia="zh-CN"/>
        </w:rPr>
        <w:t>2.4</w:t>
      </w:r>
      <w:r w:rsidRPr="007362E5">
        <w:rPr>
          <w:rFonts w:asciiTheme="majorBidi" w:hAnsiTheme="majorBidi" w:cstheme="majorBidi"/>
          <w:lang w:val="en-US" w:eastAsia="zh-CN"/>
        </w:rPr>
        <w:t>)</w:t>
      </w:r>
    </w:p>
    <w:p w14:paraId="1387E7A7" w14:textId="77777777"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C5185B" w:rsidRPr="007362E5">
        <w:rPr>
          <w:rFonts w:asciiTheme="majorBidi" w:eastAsia="SimSun" w:hAnsiTheme="majorBidi" w:cstheme="majorBidi"/>
          <w:lang w:eastAsia="zh-CN"/>
        </w:rPr>
        <w:t>第</w:t>
      </w:r>
      <w:r w:rsidRPr="007362E5">
        <w:rPr>
          <w:rFonts w:asciiTheme="majorBidi" w:hAnsiTheme="majorBidi" w:cstheme="majorBidi"/>
          <w:lang w:eastAsia="zh-CN"/>
        </w:rPr>
        <w:t>A.3</w:t>
      </w:r>
      <w:r w:rsidR="00C842E7">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中的方法计算，即</w:t>
      </w:r>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dft</w:t>
      </w:r>
      <w:r w:rsidR="004536F9" w:rsidRPr="007362E5">
        <w:rPr>
          <w:rFonts w:asciiTheme="majorBidi" w:hAnsiTheme="majorBidi" w:cstheme="majorBidi"/>
          <w:lang w:val="en-US" w:eastAsia="zh-CN"/>
        </w:rPr>
        <w:t> = </w:t>
      </w:r>
      <w:r w:rsidR="004536F9" w:rsidRPr="007362E5">
        <w:rPr>
          <w:rFonts w:asciiTheme="majorBidi" w:hAnsiTheme="majorBidi" w:cstheme="majorBidi"/>
          <w:i/>
          <w:lang w:val="en-US" w:eastAsia="zh-CN"/>
        </w:rPr>
        <w:t>a</w:t>
      </w:r>
      <w:r w:rsidR="004536F9" w:rsidRPr="007362E5">
        <w:rPr>
          <w:rFonts w:asciiTheme="majorBidi" w:hAnsiTheme="majorBidi" w:cstheme="majorBidi"/>
          <w:i/>
          <w:vertAlign w:val="subscript"/>
          <w:lang w:val="en-US" w:eastAsia="zh-CN"/>
        </w:rPr>
        <w:t>e</w:t>
      </w:r>
      <w:r w:rsidR="00C842E7">
        <w:rPr>
          <w:rFonts w:asciiTheme="majorBidi" w:hAnsiTheme="majorBidi" w:cstheme="majorBidi" w:hint="eastAsia"/>
          <w:i/>
          <w:vertAlign w:val="subscript"/>
          <w:lang w:val="en-US" w:eastAsia="zh-CN"/>
        </w:rPr>
        <w:t>m</w:t>
      </w:r>
      <w:r w:rsidRPr="007362E5">
        <w:rPr>
          <w:rFonts w:asciiTheme="majorBidi" w:eastAsia="SimSun" w:hAnsiTheme="majorBidi" w:cstheme="majorBidi"/>
          <w:lang w:eastAsia="zh-CN"/>
        </w:rPr>
        <w:t>，</w:t>
      </w:r>
      <w:r w:rsidR="004536F9" w:rsidRPr="007362E5">
        <w:rPr>
          <w:rFonts w:asciiTheme="majorBidi" w:eastAsia="SimSun" w:hAnsiTheme="majorBidi" w:cstheme="majorBidi"/>
          <w:lang w:eastAsia="zh-CN"/>
        </w:rPr>
        <w:t>得出</w:t>
      </w:r>
      <w:r w:rsidR="004536F9" w:rsidRPr="007362E5">
        <w:rPr>
          <w:rFonts w:asciiTheme="majorBidi" w:hAnsiTheme="majorBidi" w:cstheme="majorBidi"/>
          <w:i/>
          <w:lang w:val="en-US" w:eastAsia="zh-CN"/>
        </w:rPr>
        <w:t>L</w:t>
      </w:r>
      <w:r w:rsidR="004536F9" w:rsidRPr="007362E5">
        <w:rPr>
          <w:rFonts w:asciiTheme="majorBidi" w:hAnsiTheme="majorBidi" w:cstheme="majorBidi"/>
          <w:i/>
          <w:vertAlign w:val="subscript"/>
          <w:lang w:val="en-US" w:eastAsia="zh-CN"/>
        </w:rPr>
        <w:t>dft</w:t>
      </w:r>
      <w:r w:rsidRPr="007362E5">
        <w:rPr>
          <w:rFonts w:asciiTheme="majorBidi" w:eastAsia="SimSun" w:hAnsiTheme="majorBidi" w:cstheme="majorBidi"/>
          <w:lang w:eastAsia="zh-CN"/>
        </w:rPr>
        <w:t>。</w:t>
      </w:r>
    </w:p>
    <w:p w14:paraId="5FCEC06A" w14:textId="77777777" w:rsidR="003A2D02" w:rsidRPr="007362E5" w:rsidRDefault="00E13281"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r w:rsidR="00C842E7">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结果是负数时</w:t>
      </w:r>
      <w:r w:rsidR="002B6816" w:rsidRPr="007362E5">
        <w:rPr>
          <w:rFonts w:asciiTheme="majorBidi" w:eastAsia="SimSun" w:hAnsiTheme="majorBidi" w:cstheme="majorBidi"/>
          <w:lang w:eastAsia="zh-CN"/>
        </w:rPr>
        <w:t>，</w:t>
      </w:r>
      <w:r w:rsidRPr="007362E5">
        <w:rPr>
          <w:rFonts w:asciiTheme="majorBidi" w:eastAsia="SimSun" w:hAnsiTheme="majorBidi" w:cstheme="majorBidi"/>
          <w:lang w:eastAsia="zh-CN"/>
        </w:rPr>
        <w:t>地球球形表面的衍射损耗</w:t>
      </w:r>
      <w:r w:rsidR="002B6816" w:rsidRPr="007362E5">
        <w:rPr>
          <w:rFonts w:asciiTheme="majorBidi" w:hAnsiTheme="majorBidi" w:cstheme="majorBidi"/>
          <w:i/>
          <w:lang w:val="en-US" w:eastAsia="zh-CN"/>
        </w:rPr>
        <w:t>L</w:t>
      </w:r>
      <w:r w:rsidR="002B6816" w:rsidRPr="007362E5">
        <w:rPr>
          <w:rFonts w:asciiTheme="majorBidi" w:hAnsiTheme="majorBidi" w:cstheme="majorBidi"/>
          <w:i/>
          <w:vertAlign w:val="subscript"/>
          <w:lang w:val="en-US" w:eastAsia="zh-CN"/>
        </w:rPr>
        <w:t>dsph</w:t>
      </w:r>
      <w:r w:rsidR="00C842E7">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eastAsia="zh-CN"/>
        </w:rPr>
        <w:t>是</w:t>
      </w:r>
      <w:r w:rsidRPr="007362E5">
        <w:rPr>
          <w:rFonts w:asciiTheme="majorBidi" w:hAnsiTheme="majorBidi" w:cstheme="majorBidi"/>
          <w:lang w:eastAsia="zh-CN"/>
        </w:rPr>
        <w:t>0</w:t>
      </w:r>
      <w:r w:rsidRPr="007362E5">
        <w:rPr>
          <w:rFonts w:asciiTheme="majorBidi" w:eastAsia="SimSun" w:hAnsiTheme="majorBidi" w:cstheme="majorBidi"/>
          <w:lang w:eastAsia="zh-CN"/>
        </w:rPr>
        <w:t>，不必要再计算地球球形表面的衍射损耗。</w:t>
      </w:r>
    </w:p>
    <w:p w14:paraId="19B89F0B" w14:textId="77777777"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其它情况计算如下：</w:t>
      </w:r>
    </w:p>
    <w:p w14:paraId="5ABA1820" w14:textId="5F78201F" w:rsidR="003A2D02" w:rsidRPr="007362E5"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002B6816" w:rsidRPr="007362E5">
        <w:rPr>
          <w:rFonts w:asciiTheme="majorBidi" w:eastAsia="SimSun" w:hAnsiTheme="majorBidi" w:cstheme="majorBidi"/>
          <w:lang w:eastAsia="zh-CN"/>
        </w:rPr>
        <w:t>插</w:t>
      </w:r>
      <w:r w:rsidRPr="007362E5">
        <w:rPr>
          <w:rFonts w:asciiTheme="majorBidi" w:eastAsia="SimSun" w:hAnsiTheme="majorBidi" w:cstheme="majorBidi"/>
          <w:lang w:eastAsia="zh-CN"/>
        </w:rPr>
        <w:t>值法计算地球球形表面的衍射损耗</w:t>
      </w:r>
      <w:r w:rsidR="0025587F">
        <w:rPr>
          <w:rFonts w:asciiTheme="majorBidi" w:hAnsiTheme="majorBidi" w:cstheme="majorBidi" w:hint="eastAsia"/>
          <w:lang w:val="en-US" w:eastAsia="zh-CN"/>
        </w:rPr>
        <w:t>：</w:t>
      </w:r>
    </w:p>
    <w:p w14:paraId="3254EF99" w14:textId="1BD9C17A" w:rsidR="00690F25" w:rsidRPr="0062405C" w:rsidRDefault="009810E3" w:rsidP="0062405C">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F001A" w:rsidRPr="00F116EF">
        <w:rPr>
          <w:rFonts w:eastAsia="Times New Roman"/>
          <w:position w:val="-34"/>
        </w:rPr>
        <w:object w:dxaOrig="2664" w:dyaOrig="1032" w14:anchorId="38807227">
          <v:shape id="_x0000_i1136" type="#_x0000_t75" style="width:133.2pt;height:52.45pt" o:ole="" fillcolor="window">
            <v:imagedata r:id="rId240" o:title="" croptop="-18514f"/>
          </v:shape>
          <o:OLEObject Type="Embed" ProgID="Equation.DSMT4" ShapeID="_x0000_i1136" DrawAspect="Content" ObjectID="_1708946262" r:id="rId241"/>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2.5</w:t>
      </w:r>
      <w:r w:rsidRPr="007362E5">
        <w:rPr>
          <w:rFonts w:asciiTheme="majorBidi" w:hAnsiTheme="majorBidi" w:cstheme="majorBidi"/>
          <w:lang w:val="en-US" w:eastAsia="zh-CN"/>
        </w:rPr>
        <w:t>)</w:t>
      </w:r>
    </w:p>
    <w:p w14:paraId="184D3F39" w14:textId="2B59E28C" w:rsidR="003A2D02" w:rsidRPr="007362E5" w:rsidRDefault="003A2D02" w:rsidP="000F1C07">
      <w:pPr>
        <w:pStyle w:val="Heading2"/>
        <w:keepNext w:val="0"/>
        <w:keepLines w:val="0"/>
        <w:spacing w:before="120"/>
        <w:rPr>
          <w:rFonts w:asciiTheme="majorBidi" w:hAnsiTheme="majorBidi" w:cstheme="majorBidi"/>
          <w:lang w:val="en-US" w:eastAsia="zh-CN"/>
        </w:rPr>
      </w:pPr>
      <w:r w:rsidRPr="007362E5">
        <w:rPr>
          <w:rFonts w:asciiTheme="majorBidi" w:hAnsiTheme="majorBidi" w:cstheme="majorBidi"/>
          <w:lang w:val="en-US" w:eastAsia="zh-CN"/>
        </w:rPr>
        <w:t>A.3</w:t>
      </w:r>
      <w:r w:rsidRPr="007362E5">
        <w:rPr>
          <w:rFonts w:asciiTheme="majorBidi" w:hAnsiTheme="majorBidi" w:cstheme="majorBidi"/>
          <w:lang w:val="en-US" w:eastAsia="zh-CN"/>
        </w:rPr>
        <w:tab/>
      </w:r>
      <w:r w:rsidR="00E13281" w:rsidRPr="007362E5">
        <w:rPr>
          <w:rFonts w:asciiTheme="majorBidi" w:eastAsia="SimSun" w:hAnsiTheme="majorBidi" w:cstheme="majorBidi"/>
          <w:lang w:eastAsia="zh-CN"/>
        </w:rPr>
        <w:t>地球球形表面衍射损耗的首项</w:t>
      </w:r>
    </w:p>
    <w:p w14:paraId="6D0F0D7E" w14:textId="77777777" w:rsidR="000F1C07" w:rsidRDefault="00E13281" w:rsidP="00123C0D">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这一节只给出了计算地球球形表面衍射损耗计算公式多项式中首项的计算方法。这形成了在</w:t>
      </w:r>
      <w:r w:rsidR="00C5185B" w:rsidRPr="007362E5">
        <w:rPr>
          <w:rFonts w:asciiTheme="majorBidi" w:eastAsia="SimSun" w:hAnsiTheme="majorBidi" w:cstheme="majorBidi"/>
          <w:lang w:eastAsia="zh-CN"/>
        </w:rPr>
        <w:t>第</w:t>
      </w:r>
      <w:r w:rsidRPr="007362E5">
        <w:rPr>
          <w:rFonts w:asciiTheme="majorBidi" w:hAnsiTheme="majorBidi" w:cstheme="majorBidi"/>
          <w:lang w:eastAsia="zh-CN"/>
        </w:rPr>
        <w:t>A.2</w:t>
      </w:r>
      <w:r w:rsidR="009E5F78">
        <w:rPr>
          <w:rFonts w:asciiTheme="majorBidi" w:eastAsia="SimSun" w:hAnsiTheme="majorBidi" w:cstheme="majorBidi" w:hint="eastAsia"/>
          <w:lang w:eastAsia="zh-CN"/>
        </w:rPr>
        <w:t>节</w:t>
      </w:r>
      <w:r w:rsidRPr="007362E5">
        <w:rPr>
          <w:rFonts w:asciiTheme="majorBidi" w:eastAsia="SimSun" w:hAnsiTheme="majorBidi" w:cstheme="majorBidi"/>
          <w:lang w:eastAsia="zh-CN"/>
        </w:rPr>
        <w:t>中描述的计算部分地球球形表面衍射损耗中的方法，要计算地球球形表面衍射</w:t>
      </w:r>
    </w:p>
    <w:p w14:paraId="667F2633" w14:textId="7DEC4B3B" w:rsidR="003A2D02" w:rsidRPr="007362E5" w:rsidRDefault="00E13281" w:rsidP="000F1C07">
      <w:pPr>
        <w:rPr>
          <w:rFonts w:asciiTheme="majorBidi" w:hAnsiTheme="majorBidi" w:cstheme="majorBidi"/>
          <w:lang w:val="en-US" w:eastAsia="zh-CN"/>
        </w:rPr>
      </w:pPr>
      <w:r w:rsidRPr="007362E5">
        <w:rPr>
          <w:rFonts w:asciiTheme="majorBidi" w:eastAsia="SimSun" w:hAnsiTheme="majorBidi" w:cstheme="majorBidi"/>
          <w:lang w:eastAsia="zh-CN"/>
        </w:rPr>
        <w:lastRenderedPageBreak/>
        <w:t>损耗</w:t>
      </w:r>
      <w:r w:rsidR="002B6816" w:rsidRPr="007362E5">
        <w:rPr>
          <w:rFonts w:asciiTheme="majorBidi" w:hAnsiTheme="majorBidi" w:cstheme="majorBidi"/>
          <w:i/>
          <w:lang w:val="en-US" w:eastAsia="zh-CN"/>
        </w:rPr>
        <w:t>L</w:t>
      </w:r>
      <w:r w:rsidR="002B6816" w:rsidRPr="007362E5">
        <w:rPr>
          <w:rFonts w:asciiTheme="majorBidi" w:hAnsiTheme="majorBidi" w:cstheme="majorBidi"/>
          <w:i/>
          <w:vertAlign w:val="subscript"/>
          <w:lang w:val="en-US" w:eastAsia="zh-CN"/>
        </w:rPr>
        <w:t>dft</w:t>
      </w:r>
      <w:r w:rsidRPr="007362E5">
        <w:rPr>
          <w:rFonts w:asciiTheme="majorBidi" w:eastAsia="SimSun" w:hAnsiTheme="majorBidi" w:cstheme="majorBidi"/>
          <w:lang w:eastAsia="zh-CN"/>
        </w:rPr>
        <w:t>，就要给出有效地球半径值</w:t>
      </w:r>
      <w:r w:rsidR="002B6816" w:rsidRPr="007362E5">
        <w:rPr>
          <w:rFonts w:asciiTheme="majorBidi" w:hAnsiTheme="majorBidi" w:cstheme="majorBidi"/>
          <w:i/>
          <w:lang w:val="en-US" w:eastAsia="zh-CN"/>
        </w:rPr>
        <w:t>a</w:t>
      </w:r>
      <w:r w:rsidR="002B6816" w:rsidRPr="007362E5">
        <w:rPr>
          <w:rFonts w:asciiTheme="majorBidi" w:hAnsiTheme="majorBidi" w:cstheme="majorBidi"/>
          <w:i/>
          <w:vertAlign w:val="subscript"/>
          <w:lang w:val="en-US" w:eastAsia="zh-CN"/>
        </w:rPr>
        <w:t>dft</w:t>
      </w:r>
      <w:r w:rsidRPr="007362E5">
        <w:rPr>
          <w:rFonts w:asciiTheme="majorBidi" w:eastAsia="SimSun" w:hAnsiTheme="majorBidi" w:cstheme="majorBidi"/>
          <w:lang w:eastAsia="zh-CN"/>
        </w:rPr>
        <w:t>，在</w:t>
      </w:r>
      <w:r w:rsidR="009E5F78">
        <w:rPr>
          <w:rFonts w:asciiTheme="majorBidi" w:eastAsia="SimSun" w:hAnsiTheme="majorBidi" w:cstheme="majorBidi" w:hint="eastAsia"/>
          <w:lang w:eastAsia="zh-CN"/>
        </w:rPr>
        <w:t>第</w:t>
      </w:r>
      <w:r w:rsidRPr="007362E5">
        <w:rPr>
          <w:rFonts w:asciiTheme="majorBidi" w:hAnsiTheme="majorBidi" w:cstheme="majorBidi"/>
          <w:lang w:eastAsia="zh-CN"/>
        </w:rPr>
        <w:t>A.2</w:t>
      </w:r>
      <w:r w:rsidR="009E5F78">
        <w:rPr>
          <w:rFonts w:asciiTheme="majorBidi" w:hAnsiTheme="majorBidi" w:cstheme="majorBidi" w:hint="eastAsia"/>
          <w:lang w:eastAsia="zh-CN"/>
        </w:rPr>
        <w:t>节</w:t>
      </w:r>
      <w:r w:rsidRPr="007362E5">
        <w:rPr>
          <w:rFonts w:asciiTheme="majorBidi" w:eastAsia="SimSun" w:hAnsiTheme="majorBidi" w:cstheme="majorBidi"/>
          <w:lang w:eastAsia="zh-CN"/>
        </w:rPr>
        <w:t>中给出</w:t>
      </w:r>
      <w:r w:rsidR="002B6816" w:rsidRPr="007362E5">
        <w:rPr>
          <w:rFonts w:asciiTheme="majorBidi" w:hAnsiTheme="majorBidi" w:cstheme="majorBidi"/>
          <w:i/>
          <w:lang w:val="en-US" w:eastAsia="zh-CN"/>
        </w:rPr>
        <w:t>a</w:t>
      </w:r>
      <w:r w:rsidR="002B6816" w:rsidRPr="007362E5">
        <w:rPr>
          <w:rFonts w:asciiTheme="majorBidi" w:hAnsiTheme="majorBidi" w:cstheme="majorBidi"/>
          <w:i/>
          <w:vertAlign w:val="subscript"/>
          <w:lang w:val="en-US" w:eastAsia="zh-CN"/>
        </w:rPr>
        <w:t>dft</w:t>
      </w:r>
      <w:r w:rsidR="002B6816" w:rsidRPr="007362E5">
        <w:rPr>
          <w:rFonts w:asciiTheme="majorBidi" w:eastAsia="SimSun" w:hAnsiTheme="majorBidi" w:cstheme="majorBidi"/>
          <w:lang w:eastAsia="zh-CN"/>
        </w:rPr>
        <w:t>的值。</w:t>
      </w:r>
    </w:p>
    <w:p w14:paraId="36E97115" w14:textId="542D335D" w:rsidR="003A2D02" w:rsidRPr="00310310" w:rsidRDefault="00E13281"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w:t>
      </w:r>
      <w:r w:rsidRPr="007362E5">
        <w:rPr>
          <w:rFonts w:asciiTheme="majorBidi" w:hAnsiTheme="majorBidi" w:cstheme="majorBidi"/>
          <w:position w:val="-14"/>
        </w:rPr>
        <w:object w:dxaOrig="1140" w:dyaOrig="380" w14:anchorId="32A81258">
          <v:shape id="_x0000_i1137" type="#_x0000_t75" style="width:57pt;height:17.9pt" o:ole="">
            <v:imagedata r:id="rId242" o:title=""/>
          </v:shape>
          <o:OLEObject Type="Embed" ProgID="Equation.3" ShapeID="_x0000_i1137" DrawAspect="Content" ObjectID="_1708946263" r:id="rId243"/>
        </w:object>
      </w:r>
      <w:r w:rsidRPr="00310310">
        <w:rPr>
          <w:rFonts w:asciiTheme="majorBidi" w:hAnsiTheme="majorBidi" w:cstheme="majorBidi"/>
          <w:lang w:val="en-US" w:eastAsia="zh-CN"/>
        </w:rPr>
        <w:tab/>
      </w:r>
      <w:r w:rsidR="002B6816" w:rsidRPr="007362E5">
        <w:rPr>
          <w:rFonts w:asciiTheme="majorBidi" w:eastAsia="SimSun" w:hAnsiTheme="majorBidi" w:cstheme="majorBidi"/>
          <w:lang w:eastAsia="zh-CN"/>
        </w:rPr>
        <w:t>且</w:t>
      </w:r>
      <w:r w:rsidRPr="007362E5">
        <w:rPr>
          <w:rFonts w:asciiTheme="majorBidi" w:hAnsiTheme="majorBidi" w:cstheme="majorBidi"/>
          <w:position w:val="-14"/>
        </w:rPr>
        <w:object w:dxaOrig="1020" w:dyaOrig="380" w14:anchorId="74D47B14">
          <v:shape id="_x0000_i1138" type="#_x0000_t75" style="width:49.55pt;height:17.9pt" o:ole="">
            <v:imagedata r:id="rId244" o:title=""/>
          </v:shape>
          <o:OLEObject Type="Embed" ProgID="Equation.3" ShapeID="_x0000_i1138" DrawAspect="Content" ObjectID="_1708946264" r:id="rId245"/>
        </w:object>
      </w:r>
      <w:r w:rsidR="00DB2D17" w:rsidRPr="00310310">
        <w:rPr>
          <w:rFonts w:asciiTheme="majorBidi" w:eastAsia="SimSun" w:hAnsiTheme="majorBidi" w:cstheme="majorBidi"/>
          <w:lang w:val="en-US" w:eastAsia="zh-CN"/>
        </w:rPr>
        <w:t>，</w:t>
      </w:r>
      <w:r w:rsidR="002B6816" w:rsidRPr="007362E5">
        <w:rPr>
          <w:rFonts w:asciiTheme="majorBidi" w:eastAsia="SimSun" w:hAnsiTheme="majorBidi" w:cstheme="majorBidi"/>
          <w:lang w:eastAsia="zh-CN"/>
        </w:rPr>
        <w:t>其中</w:t>
      </w:r>
      <w:r w:rsidRPr="007362E5">
        <w:rPr>
          <w:rFonts w:asciiTheme="majorBidi" w:hAnsiTheme="majorBidi" w:cstheme="majorBidi"/>
          <w:position w:val="-14"/>
        </w:rPr>
        <w:object w:dxaOrig="600" w:dyaOrig="380" w14:anchorId="1682A88D">
          <v:shape id="_x0000_i1139" type="#_x0000_t75" style="width:29.95pt;height:17.9pt" o:ole="">
            <v:imagedata r:id="rId246" o:title=""/>
          </v:shape>
          <o:OLEObject Type="Embed" ProgID="Equation.3" ShapeID="_x0000_i1139" DrawAspect="Content" ObjectID="_1708946265" r:id="rId247"/>
        </w:object>
      </w:r>
      <w:r w:rsidRPr="007362E5">
        <w:rPr>
          <w:rFonts w:asciiTheme="majorBidi" w:eastAsia="SimSun" w:hAnsiTheme="majorBidi" w:cstheme="majorBidi"/>
          <w:lang w:eastAsia="zh-CN"/>
        </w:rPr>
        <w:t>和</w:t>
      </w:r>
      <w:r w:rsidRPr="007362E5">
        <w:rPr>
          <w:rFonts w:asciiTheme="majorBidi" w:hAnsiTheme="majorBidi" w:cstheme="majorBidi"/>
          <w:position w:val="-14"/>
        </w:rPr>
        <w:object w:dxaOrig="560" w:dyaOrig="380" w14:anchorId="2D88ED7C">
          <v:shape id="_x0000_i1140" type="#_x0000_t75" style="width:25.8pt;height:17.9pt" o:ole="">
            <v:imagedata r:id="rId248" o:title=""/>
          </v:shape>
          <o:OLEObject Type="Embed" ProgID="Equation.3" ShapeID="_x0000_i1140" DrawAspect="Content" ObjectID="_1708946266" r:id="rId249"/>
        </w:object>
      </w:r>
      <w:r w:rsidRPr="007362E5">
        <w:rPr>
          <w:rFonts w:asciiTheme="majorBidi" w:eastAsia="SimSun" w:hAnsiTheme="majorBidi" w:cstheme="majorBidi"/>
          <w:lang w:eastAsia="zh-CN"/>
        </w:rPr>
        <w:t>出现在表</w:t>
      </w:r>
      <w:r w:rsidRPr="00310310">
        <w:rPr>
          <w:rFonts w:asciiTheme="majorBidi" w:hAnsiTheme="majorBidi" w:cstheme="majorBidi"/>
          <w:lang w:val="en-US" w:eastAsia="zh-CN"/>
        </w:rPr>
        <w:t>2</w:t>
      </w:r>
      <w:r w:rsidR="00AA3A4B" w:rsidRPr="007362E5">
        <w:rPr>
          <w:rFonts w:asciiTheme="majorBidi" w:eastAsia="SimSun" w:hAnsiTheme="majorBidi" w:cstheme="majorBidi"/>
          <w:lang w:eastAsia="zh-CN"/>
        </w:rPr>
        <w:t>中。</w:t>
      </w:r>
      <w:r w:rsidRPr="007362E5">
        <w:rPr>
          <w:rFonts w:asciiTheme="majorBidi" w:eastAsia="SimSun" w:hAnsiTheme="majorBidi" w:cstheme="majorBidi"/>
          <w:lang w:eastAsia="zh-CN"/>
        </w:rPr>
        <w:t>使用公式</w:t>
      </w:r>
      <w:r w:rsidRPr="00310310">
        <w:rPr>
          <w:rFonts w:asciiTheme="majorBidi" w:hAnsiTheme="majorBidi" w:cstheme="majorBidi"/>
          <w:lang w:val="en-US" w:eastAsia="zh-CN"/>
        </w:rPr>
        <w:t>(A.</w:t>
      </w:r>
      <w:r w:rsidR="00B0575D" w:rsidRPr="00310310">
        <w:rPr>
          <w:rFonts w:asciiTheme="majorBidi" w:hAnsiTheme="majorBidi" w:cstheme="majorBidi"/>
          <w:lang w:val="en-US" w:eastAsia="zh-CN"/>
        </w:rPr>
        <w:t>3.2</w:t>
      </w:r>
      <w:r w:rsidRPr="00310310">
        <w:rPr>
          <w:rFonts w:asciiTheme="majorBidi" w:hAnsiTheme="majorBidi" w:cstheme="majorBidi"/>
          <w:lang w:val="en-US" w:eastAsia="zh-CN"/>
        </w:rPr>
        <w:t>)</w:t>
      </w:r>
      <w:r w:rsidRPr="007362E5">
        <w:rPr>
          <w:rFonts w:asciiTheme="majorBidi" w:eastAsia="SimSun" w:hAnsiTheme="majorBidi" w:cstheme="majorBidi"/>
          <w:lang w:eastAsia="zh-CN"/>
        </w:rPr>
        <w:t>到</w:t>
      </w:r>
      <w:r w:rsidRPr="00310310">
        <w:rPr>
          <w:rFonts w:asciiTheme="majorBidi" w:hAnsiTheme="majorBidi" w:cstheme="majorBidi"/>
          <w:lang w:val="en-US" w:eastAsia="zh-CN"/>
        </w:rPr>
        <w:t>(A.</w:t>
      </w:r>
      <w:r w:rsidR="00B0575D" w:rsidRPr="00310310">
        <w:rPr>
          <w:rFonts w:asciiTheme="majorBidi" w:hAnsiTheme="majorBidi" w:cstheme="majorBidi"/>
          <w:lang w:val="en-US" w:eastAsia="zh-CN"/>
        </w:rPr>
        <w:t>3.8</w:t>
      </w:r>
      <w:r w:rsidRPr="00310310">
        <w:rPr>
          <w:rFonts w:asciiTheme="majorBidi" w:hAnsiTheme="majorBidi" w:cstheme="majorBidi"/>
          <w:lang w:val="en-US" w:eastAsia="zh-CN"/>
        </w:rPr>
        <w:t>)</w:t>
      </w:r>
      <w:r w:rsidRPr="007362E5">
        <w:rPr>
          <w:rFonts w:asciiTheme="majorBidi" w:eastAsia="SimSun" w:hAnsiTheme="majorBidi" w:cstheme="majorBidi"/>
          <w:lang w:eastAsia="zh-CN"/>
        </w:rPr>
        <w:t>计算</w:t>
      </w:r>
      <w:r w:rsidRPr="00310310">
        <w:rPr>
          <w:rFonts w:asciiTheme="majorBidi" w:hAnsiTheme="majorBidi" w:cstheme="majorBidi"/>
          <w:i/>
          <w:lang w:val="en-US" w:eastAsia="zh-CN"/>
        </w:rPr>
        <w:t>L</w:t>
      </w:r>
      <w:r w:rsidRPr="00310310">
        <w:rPr>
          <w:rFonts w:asciiTheme="majorBidi" w:hAnsiTheme="majorBidi" w:cstheme="majorBidi"/>
          <w:i/>
          <w:vertAlign w:val="subscript"/>
          <w:lang w:val="en-US" w:eastAsia="zh-CN"/>
        </w:rPr>
        <w:t>dft</w:t>
      </w:r>
      <w:r w:rsidRPr="007362E5">
        <w:rPr>
          <w:rFonts w:asciiTheme="majorBidi" w:eastAsia="SimSun" w:hAnsiTheme="majorBidi" w:cstheme="majorBidi"/>
          <w:lang w:eastAsia="zh-CN"/>
        </w:rPr>
        <w:t>并得出结果</w:t>
      </w:r>
      <w:r w:rsidRPr="00310310">
        <w:rPr>
          <w:rFonts w:asciiTheme="majorBidi" w:hAnsiTheme="majorBidi" w:cstheme="majorBidi"/>
          <w:i/>
          <w:lang w:val="en-US" w:eastAsia="zh-CN"/>
        </w:rPr>
        <w:t>L</w:t>
      </w:r>
      <w:r w:rsidRPr="00310310">
        <w:rPr>
          <w:rFonts w:asciiTheme="majorBidi" w:hAnsiTheme="majorBidi" w:cstheme="majorBidi"/>
          <w:i/>
          <w:vertAlign w:val="subscript"/>
          <w:lang w:val="en-US" w:eastAsia="zh-CN"/>
        </w:rPr>
        <w:t>dftland</w:t>
      </w:r>
      <w:r w:rsidR="002B6816" w:rsidRPr="007362E5">
        <w:rPr>
          <w:rFonts w:asciiTheme="majorBidi" w:eastAsia="SimSun" w:hAnsiTheme="majorBidi" w:cstheme="majorBidi"/>
          <w:lang w:eastAsia="zh-CN"/>
        </w:rPr>
        <w:t>。</w:t>
      </w:r>
    </w:p>
    <w:p w14:paraId="34A40474" w14:textId="694BCE1D" w:rsidR="003A2D02" w:rsidRPr="007362E5" w:rsidRDefault="00DB2D17" w:rsidP="00123C0D">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设</w:t>
      </w:r>
      <w:r w:rsidR="003A2D02" w:rsidRPr="007362E5">
        <w:rPr>
          <w:rFonts w:asciiTheme="majorBidi" w:hAnsiTheme="majorBidi" w:cstheme="majorBidi"/>
          <w:position w:val="-12"/>
        </w:rPr>
        <w:object w:dxaOrig="1040" w:dyaOrig="360" w14:anchorId="790B73BA">
          <v:shape id="_x0000_i1141" type="#_x0000_t75" style="width:53.7pt;height:18.3pt" o:ole="">
            <v:imagedata r:id="rId250" o:title=""/>
          </v:shape>
          <o:OLEObject Type="Embed" ProgID="Equation.3" ShapeID="_x0000_i1141" DrawAspect="Content" ObjectID="_1708946267" r:id="rId251"/>
        </w:object>
      </w:r>
      <w:r w:rsidR="003A2D02" w:rsidRPr="007362E5">
        <w:rPr>
          <w:rFonts w:asciiTheme="majorBidi" w:hAnsiTheme="majorBidi" w:cstheme="majorBidi"/>
          <w:lang w:val="en-US" w:eastAsia="zh-CN"/>
        </w:rPr>
        <w:tab/>
      </w:r>
      <w:r w:rsidR="002B6816" w:rsidRPr="007362E5">
        <w:rPr>
          <w:rFonts w:asciiTheme="majorBidi" w:eastAsia="SimSun" w:hAnsiTheme="majorBidi" w:cstheme="majorBidi"/>
          <w:lang w:val="en-US" w:eastAsia="zh-CN"/>
        </w:rPr>
        <w:t>且</w:t>
      </w:r>
      <w:r w:rsidR="003A2D02" w:rsidRPr="007362E5">
        <w:rPr>
          <w:rFonts w:asciiTheme="majorBidi" w:hAnsiTheme="majorBidi" w:cstheme="majorBidi"/>
          <w:position w:val="-12"/>
        </w:rPr>
        <w:object w:dxaOrig="940" w:dyaOrig="360" w14:anchorId="4763A3ED">
          <v:shape id="_x0000_i1142" type="#_x0000_t75" style="width:46.2pt;height:18.3pt" o:ole="">
            <v:imagedata r:id="rId252" o:title=""/>
          </v:shape>
          <o:OLEObject Type="Embed" ProgID="Equation.3" ShapeID="_x0000_i1142" DrawAspect="Content" ObjectID="_1708946268" r:id="rId253"/>
        </w:object>
      </w:r>
      <w:r w:rsidRPr="007362E5">
        <w:rPr>
          <w:rFonts w:asciiTheme="majorBidi" w:eastAsia="SimSun" w:hAnsiTheme="majorBidi" w:cstheme="majorBidi"/>
          <w:lang w:val="en-US" w:eastAsia="zh-CN"/>
        </w:rPr>
        <w:t>，</w:t>
      </w:r>
      <w:r w:rsidR="002B6816" w:rsidRPr="007362E5">
        <w:rPr>
          <w:rFonts w:asciiTheme="majorBidi" w:eastAsia="SimSun" w:hAnsiTheme="majorBidi" w:cstheme="majorBidi"/>
          <w:lang w:val="en-US" w:eastAsia="zh-CN"/>
        </w:rPr>
        <w:t>其中</w:t>
      </w:r>
      <w:r w:rsidR="003A2D02" w:rsidRPr="007362E5">
        <w:rPr>
          <w:rFonts w:asciiTheme="majorBidi" w:hAnsiTheme="majorBidi" w:cstheme="majorBidi"/>
          <w:position w:val="-12"/>
        </w:rPr>
        <w:object w:dxaOrig="499" w:dyaOrig="360" w14:anchorId="54949097">
          <v:shape id="_x0000_i1143" type="#_x0000_t75" style="width:23.7pt;height:18.3pt" o:ole="">
            <v:imagedata r:id="rId254" o:title=""/>
          </v:shape>
          <o:OLEObject Type="Embed" ProgID="Equation.3" ShapeID="_x0000_i1143" DrawAspect="Content" ObjectID="_1708946269" r:id="rId255"/>
        </w:object>
      </w:r>
      <w:r w:rsidRPr="007362E5">
        <w:rPr>
          <w:rFonts w:asciiTheme="majorBidi" w:eastAsia="SimSun" w:hAnsiTheme="majorBidi" w:cstheme="majorBidi"/>
          <w:lang w:val="en-US" w:eastAsia="zh-CN"/>
        </w:rPr>
        <w:t>和</w:t>
      </w:r>
      <w:r w:rsidR="003A2D02" w:rsidRPr="007362E5">
        <w:rPr>
          <w:rFonts w:asciiTheme="majorBidi" w:hAnsiTheme="majorBidi" w:cstheme="majorBidi"/>
          <w:position w:val="-12"/>
        </w:rPr>
        <w:object w:dxaOrig="480" w:dyaOrig="360" w14:anchorId="627BD45C">
          <v:shape id="_x0000_i1144" type="#_x0000_t75" style="width:23.7pt;height:18.3pt" o:ole="">
            <v:imagedata r:id="rId256" o:title=""/>
          </v:shape>
          <o:OLEObject Type="Embed" ProgID="Equation.3" ShapeID="_x0000_i1144" DrawAspect="Content" ObjectID="_1708946270" r:id="rId257"/>
        </w:object>
      </w:r>
      <w:r w:rsidRPr="007362E5">
        <w:rPr>
          <w:rFonts w:asciiTheme="majorBidi" w:eastAsia="SimSun" w:hAnsiTheme="majorBidi" w:cstheme="majorBidi"/>
          <w:lang w:val="en-US" w:eastAsia="zh-CN"/>
        </w:rPr>
        <w:t>出现在表</w:t>
      </w:r>
      <w:r w:rsidR="003A2D02" w:rsidRPr="007362E5">
        <w:rPr>
          <w:rFonts w:asciiTheme="majorBidi" w:hAnsiTheme="majorBidi" w:cstheme="majorBidi"/>
          <w:lang w:val="en-US" w:eastAsia="zh-CN"/>
        </w:rPr>
        <w:t>2</w:t>
      </w:r>
      <w:r w:rsidRPr="007362E5">
        <w:rPr>
          <w:rFonts w:asciiTheme="majorBidi" w:eastAsia="SimSun" w:hAnsiTheme="majorBidi" w:cstheme="majorBidi"/>
          <w:lang w:val="en-US" w:eastAsia="zh-CN"/>
        </w:rPr>
        <w:t>中。</w:t>
      </w:r>
    </w:p>
    <w:p w14:paraId="134B971B" w14:textId="6F5C1B82" w:rsidR="003A2D02" w:rsidRPr="007362E5" w:rsidRDefault="006F13AE" w:rsidP="00D33B4A">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利用公式</w:t>
      </w:r>
      <w:r w:rsidR="00E13281" w:rsidRPr="007362E5">
        <w:rPr>
          <w:rFonts w:asciiTheme="majorBidi" w:hAnsiTheme="majorBidi" w:cstheme="majorBidi"/>
          <w:lang w:eastAsia="zh-CN"/>
        </w:rPr>
        <w:t>(A.</w:t>
      </w:r>
      <w:r w:rsidR="00B0575D">
        <w:rPr>
          <w:rFonts w:asciiTheme="majorBidi" w:hAnsiTheme="majorBidi" w:cstheme="majorBidi"/>
          <w:lang w:eastAsia="zh-CN"/>
        </w:rPr>
        <w:t>3.2</w:t>
      </w:r>
      <w:r w:rsidR="00E13281" w:rsidRPr="007362E5">
        <w:rPr>
          <w:rFonts w:asciiTheme="majorBidi" w:hAnsiTheme="majorBidi" w:cstheme="majorBidi"/>
          <w:lang w:eastAsia="zh-CN"/>
        </w:rPr>
        <w:t>)</w:t>
      </w:r>
      <w:r w:rsidR="00E13281" w:rsidRPr="007362E5">
        <w:rPr>
          <w:rFonts w:asciiTheme="majorBidi" w:eastAsia="SimSun" w:hAnsiTheme="majorBidi" w:cstheme="majorBidi"/>
          <w:lang w:eastAsia="zh-CN"/>
        </w:rPr>
        <w:t>到</w:t>
      </w:r>
      <w:r w:rsidR="00E13281" w:rsidRPr="007362E5">
        <w:rPr>
          <w:rFonts w:asciiTheme="majorBidi" w:hAnsiTheme="majorBidi" w:cstheme="majorBidi"/>
          <w:lang w:eastAsia="zh-CN"/>
        </w:rPr>
        <w:t>(A.</w:t>
      </w:r>
      <w:r w:rsidR="00B0575D">
        <w:rPr>
          <w:rFonts w:asciiTheme="majorBidi" w:hAnsiTheme="majorBidi" w:cstheme="majorBidi"/>
          <w:lang w:eastAsia="zh-CN"/>
        </w:rPr>
        <w:t>3.8</w:t>
      </w:r>
      <w:r w:rsidR="00E13281" w:rsidRPr="007362E5">
        <w:rPr>
          <w:rFonts w:asciiTheme="majorBidi" w:hAnsiTheme="majorBidi" w:cstheme="majorBidi"/>
          <w:lang w:eastAsia="zh-CN"/>
        </w:rPr>
        <w:t>)</w:t>
      </w:r>
      <w:r w:rsidR="00E13281" w:rsidRPr="007362E5">
        <w:rPr>
          <w:rFonts w:asciiTheme="majorBidi" w:eastAsia="SimSun" w:hAnsiTheme="majorBidi" w:cstheme="majorBidi"/>
          <w:lang w:eastAsia="zh-CN"/>
        </w:rPr>
        <w:t>计算</w:t>
      </w:r>
      <w:r w:rsidR="00E13281" w:rsidRPr="007362E5">
        <w:rPr>
          <w:rFonts w:asciiTheme="majorBidi" w:hAnsiTheme="majorBidi" w:cstheme="majorBidi"/>
          <w:i/>
          <w:lang w:eastAsia="zh-CN"/>
        </w:rPr>
        <w:t>L</w:t>
      </w:r>
      <w:r w:rsidR="00E13281" w:rsidRPr="007362E5">
        <w:rPr>
          <w:rFonts w:asciiTheme="majorBidi" w:hAnsiTheme="majorBidi" w:cstheme="majorBidi"/>
          <w:i/>
          <w:vertAlign w:val="subscript"/>
          <w:lang w:eastAsia="zh-CN"/>
        </w:rPr>
        <w:t>dft</w:t>
      </w:r>
      <w:r w:rsidR="00E13281" w:rsidRPr="007362E5">
        <w:rPr>
          <w:rFonts w:asciiTheme="majorBidi" w:eastAsia="SimSun" w:hAnsiTheme="majorBidi" w:cstheme="majorBidi"/>
          <w:lang w:eastAsia="zh-CN"/>
        </w:rPr>
        <w:t>并得出结果</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dftsea</w:t>
      </w:r>
      <w:r w:rsidR="008A2D89" w:rsidRPr="007362E5">
        <w:rPr>
          <w:rFonts w:asciiTheme="majorBidi" w:eastAsia="SimSun" w:hAnsiTheme="majorBidi" w:cstheme="majorBidi"/>
          <w:lang w:eastAsia="zh-CN"/>
        </w:rPr>
        <w:t>。</w:t>
      </w:r>
    </w:p>
    <w:p w14:paraId="55F0ACCA" w14:textId="77777777" w:rsidR="003A2D02" w:rsidRPr="007362E5" w:rsidRDefault="00E13281"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地球球形表面衍射损耗计算公式多项式中首项表示为：</w:t>
      </w:r>
    </w:p>
    <w:p w14:paraId="0D21B440" w14:textId="3B404A2F" w:rsidR="00B36F0A" w:rsidRPr="007362E5" w:rsidRDefault="00B36F0A"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3000" w:dyaOrig="400" w14:anchorId="438EAFA7">
          <v:shape id="_x0000_i1145" type="#_x0000_t75" style="width:151.5pt;height:19.55pt" o:ole="">
            <v:imagedata r:id="rId258" o:title=""/>
          </v:shape>
          <o:OLEObject Type="Embed" ProgID="Equation.3" ShapeID="_x0000_i1145" DrawAspect="Content" ObjectID="_1708946271" r:id="rId259"/>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3.1</w:t>
      </w:r>
      <w:r w:rsidRPr="007362E5">
        <w:rPr>
          <w:rFonts w:asciiTheme="majorBidi" w:hAnsiTheme="majorBidi" w:cstheme="majorBidi"/>
          <w:lang w:val="en-US" w:eastAsia="zh-CN"/>
        </w:rPr>
        <w:t>)</w:t>
      </w:r>
    </w:p>
    <w:p w14:paraId="610CC02F" w14:textId="72EDA3DE" w:rsidR="003A2D02" w:rsidRPr="007362E5" w:rsidRDefault="006F13AE" w:rsidP="004434BC">
      <w:pPr>
        <w:pStyle w:val="Equation"/>
        <w:tabs>
          <w:tab w:val="clear" w:pos="4820"/>
          <w:tab w:val="clear" w:pos="9639"/>
          <w:tab w:val="left" w:pos="567"/>
          <w:tab w:val="center" w:pos="7020"/>
          <w:tab w:val="right" w:pos="9000"/>
        </w:tabs>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E13281" w:rsidRPr="007362E5">
        <w:rPr>
          <w:rFonts w:asciiTheme="majorBidi" w:hAnsiTheme="majorBidi" w:cstheme="majorBidi"/>
        </w:rPr>
        <w:sym w:font="Symbol" w:char="F077"/>
      </w:r>
      <w:r w:rsidR="00E13281" w:rsidRPr="007362E5">
        <w:rPr>
          <w:rFonts w:asciiTheme="majorBidi" w:eastAsia="SimSun" w:hAnsiTheme="majorBidi" w:cstheme="majorBidi"/>
          <w:lang w:eastAsia="zh-CN"/>
        </w:rPr>
        <w:t>为高于海平面的部分路径</w:t>
      </w:r>
      <w:r w:rsidRPr="007362E5">
        <w:rPr>
          <w:rFonts w:asciiTheme="majorBidi" w:eastAsia="SimSun" w:hAnsiTheme="majorBidi" w:cstheme="majorBidi"/>
          <w:lang w:eastAsia="zh-CN"/>
        </w:rPr>
        <w:t>，</w:t>
      </w:r>
      <w:r w:rsidR="00E13281" w:rsidRPr="007362E5">
        <w:rPr>
          <w:rFonts w:asciiTheme="majorBidi" w:eastAsia="SimSun" w:hAnsiTheme="majorBidi" w:cstheme="majorBidi"/>
          <w:lang w:eastAsia="zh-CN"/>
        </w:rPr>
        <w:t>具体见表</w:t>
      </w:r>
      <w:bookmarkStart w:id="144" w:name="OLE_LINK13"/>
      <w:bookmarkStart w:id="145" w:name="OLE_LINK14"/>
      <w:r w:rsidR="00475892">
        <w:rPr>
          <w:rFonts w:asciiTheme="majorBidi" w:eastAsia="SimSun" w:hAnsiTheme="majorBidi" w:cstheme="majorBidi"/>
          <w:lang w:eastAsia="zh-CN"/>
        </w:rPr>
        <w:t>4</w:t>
      </w:r>
      <w:r w:rsidR="00E13281" w:rsidRPr="007362E5">
        <w:rPr>
          <w:rFonts w:asciiTheme="majorBidi" w:eastAsia="SimSun" w:hAnsiTheme="majorBidi" w:cstheme="majorBidi"/>
          <w:lang w:eastAsia="zh-CN"/>
        </w:rPr>
        <w:t>。</w:t>
      </w:r>
      <w:bookmarkEnd w:id="144"/>
      <w:bookmarkEnd w:id="145"/>
    </w:p>
    <w:p w14:paraId="4135A91C" w14:textId="13EC218B" w:rsidR="003A2D02" w:rsidRPr="006D6C79" w:rsidRDefault="00120A75" w:rsidP="006D6C79">
      <w:pPr>
        <w:pStyle w:val="Headingi"/>
        <w:rPr>
          <w:rFonts w:ascii="STKaiti" w:eastAsia="STKaiti" w:hAnsi="STKaiti"/>
          <w:i w:val="0"/>
          <w:iCs/>
          <w:lang w:eastAsia="zh-CN"/>
        </w:rPr>
      </w:pPr>
      <w:r w:rsidRPr="006D6C79">
        <w:rPr>
          <w:rFonts w:ascii="STKaiti" w:eastAsia="STKaiti" w:hAnsi="STKaiti" w:hint="eastAsia"/>
          <w:i w:val="0"/>
          <w:iCs/>
          <w:lang w:eastAsia="zh-CN"/>
        </w:rPr>
        <w:t>计算的开始阶段要执行两次</w:t>
      </w:r>
    </w:p>
    <w:p w14:paraId="42A56F70" w14:textId="77777777"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在水平和垂直</w:t>
      </w:r>
      <w:r w:rsidR="006F13AE" w:rsidRPr="007362E5">
        <w:rPr>
          <w:rFonts w:asciiTheme="majorBidi" w:eastAsia="SimSun" w:hAnsiTheme="majorBidi" w:cstheme="majorBidi"/>
          <w:lang w:eastAsia="zh-CN"/>
        </w:rPr>
        <w:t>极化</w:t>
      </w:r>
      <w:r w:rsidRPr="007362E5">
        <w:rPr>
          <w:rFonts w:asciiTheme="majorBidi" w:eastAsia="SimSun" w:hAnsiTheme="majorBidi" w:cstheme="majorBidi"/>
          <w:lang w:eastAsia="zh-CN"/>
        </w:rPr>
        <w:t>传输面上的标准参数：</w:t>
      </w:r>
    </w:p>
    <w:p w14:paraId="5FB0F47A" w14:textId="34B94FD6" w:rsidR="00B36F0A" w:rsidRPr="007362E5" w:rsidRDefault="00B36F0A" w:rsidP="004434BC">
      <w:pPr>
        <w:pStyle w:val="Equation"/>
        <w:tabs>
          <w:tab w:val="left" w:pos="6804"/>
        </w:tabs>
        <w:spacing w:before="10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300" w:dyaOrig="600" w14:anchorId="53F57887">
          <v:shape id="_x0000_i1146" type="#_x0000_t75" style="width:273.5pt;height:29.95pt" o:ole="">
            <v:imagedata r:id="rId260" o:title=""/>
          </v:shape>
          <o:OLEObject Type="Embed" ProgID="Equation.3" ShapeID="_x0000_i1146" DrawAspect="Content" ObjectID="_1708946272" r:id="rId261"/>
        </w:object>
      </w:r>
      <w:r w:rsidRPr="007362E5">
        <w:rPr>
          <w:rFonts w:asciiTheme="majorBidi" w:hAnsiTheme="majorBidi" w:cstheme="majorBidi"/>
          <w:lang w:val="en-US"/>
        </w:rPr>
        <w:t>   </w:t>
      </w:r>
      <w:r w:rsidRPr="007362E5">
        <w:rPr>
          <w:rFonts w:asciiTheme="majorBidi" w:eastAsia="SimSun" w:hAnsiTheme="majorBidi" w:cstheme="majorBidi"/>
          <w:lang w:val="en-US" w:eastAsia="zh-CN"/>
        </w:rPr>
        <w:t>（水平）</w:t>
      </w:r>
      <w:r w:rsidRPr="007362E5">
        <w:rPr>
          <w:rFonts w:asciiTheme="majorBidi" w:hAnsiTheme="majorBidi" w:cstheme="majorBidi"/>
          <w:lang w:val="en-US"/>
        </w:rPr>
        <w:tab/>
        <w:t>(A.</w:t>
      </w:r>
      <w:r w:rsidR="00B0575D">
        <w:rPr>
          <w:rFonts w:asciiTheme="majorBidi" w:hAnsiTheme="majorBidi" w:cstheme="majorBidi"/>
          <w:lang w:val="en-US"/>
        </w:rPr>
        <w:t>3.2</w:t>
      </w:r>
      <w:r w:rsidRPr="007362E5">
        <w:rPr>
          <w:rFonts w:asciiTheme="majorBidi" w:hAnsiTheme="majorBidi" w:cstheme="majorBidi"/>
          <w:lang w:val="en-US"/>
        </w:rPr>
        <w:t>a)</w:t>
      </w:r>
    </w:p>
    <w:p w14:paraId="229FCF87" w14:textId="77777777" w:rsidR="003A2D02" w:rsidRPr="007362E5" w:rsidRDefault="00134247" w:rsidP="004434BC">
      <w:pPr>
        <w:spacing w:before="100"/>
        <w:rPr>
          <w:rFonts w:asciiTheme="majorBidi" w:hAnsiTheme="majorBidi" w:cstheme="majorBidi"/>
          <w:lang w:val="en-US"/>
        </w:rPr>
      </w:pPr>
      <w:r w:rsidRPr="007362E5">
        <w:rPr>
          <w:rFonts w:asciiTheme="majorBidi" w:eastAsia="SimSun" w:hAnsiTheme="majorBidi" w:cstheme="majorBidi"/>
        </w:rPr>
        <w:t>和</w:t>
      </w:r>
      <w:r w:rsidR="00AA3A4B" w:rsidRPr="007362E5">
        <w:rPr>
          <w:rFonts w:asciiTheme="majorBidi" w:eastAsia="SimSun" w:hAnsiTheme="majorBidi" w:cstheme="majorBidi"/>
          <w:lang w:val="en-US" w:eastAsia="zh-CN"/>
        </w:rPr>
        <w:t>：</w:t>
      </w:r>
    </w:p>
    <w:p w14:paraId="67E93466" w14:textId="7FA51B46" w:rsidR="00B36F0A" w:rsidRPr="007362E5" w:rsidRDefault="00B36F0A" w:rsidP="000F1C07">
      <w:pPr>
        <w:pStyle w:val="Equation"/>
        <w:tabs>
          <w:tab w:val="left" w:pos="6521"/>
        </w:tabs>
        <w:spacing w:before="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3260" w:dyaOrig="580" w14:anchorId="0B1DAB3D">
          <v:shape id="_x0000_i1147" type="#_x0000_t75" style="width:165.3pt;height:29.55pt" o:ole="">
            <v:imagedata r:id="rId262" o:title=""/>
          </v:shape>
          <o:OLEObject Type="Embed" ProgID="Equation.3" ShapeID="_x0000_i1147" DrawAspect="Content" ObjectID="_1708946273" r:id="rId263"/>
        </w:object>
      </w:r>
      <w:r w:rsidRPr="007362E5">
        <w:rPr>
          <w:rFonts w:asciiTheme="majorBidi" w:hAnsiTheme="majorBidi" w:cstheme="majorBidi"/>
          <w:lang w:val="en-US" w:eastAsia="zh-CN"/>
        </w:rPr>
        <w:t>   </w:t>
      </w:r>
      <w:r w:rsidRPr="007362E5">
        <w:rPr>
          <w:rFonts w:asciiTheme="majorBidi" w:eastAsia="SimSun" w:hAnsiTheme="majorBidi" w:cstheme="majorBidi"/>
          <w:lang w:val="en-US" w:eastAsia="zh-CN"/>
        </w:rPr>
        <w:t>（垂直）</w:t>
      </w:r>
      <w:r w:rsidRPr="007362E5">
        <w:rPr>
          <w:rFonts w:asciiTheme="majorBidi" w:hAnsiTheme="majorBidi" w:cstheme="majorBidi"/>
          <w:lang w:val="en-US" w:eastAsia="zh-CN"/>
        </w:rPr>
        <w:tab/>
        <w:t>(A.</w:t>
      </w:r>
      <w:r w:rsidR="00B0575D">
        <w:rPr>
          <w:rFonts w:asciiTheme="majorBidi" w:hAnsiTheme="majorBidi" w:cstheme="majorBidi"/>
          <w:lang w:val="en-US" w:eastAsia="zh-CN"/>
        </w:rPr>
        <w:t>3.2</w:t>
      </w:r>
      <w:r w:rsidRPr="007362E5">
        <w:rPr>
          <w:rFonts w:asciiTheme="majorBidi" w:hAnsiTheme="majorBidi" w:cstheme="majorBidi"/>
          <w:lang w:val="en-US" w:eastAsia="zh-CN"/>
        </w:rPr>
        <w:t>b)</w:t>
      </w:r>
    </w:p>
    <w:p w14:paraId="788C1C65" w14:textId="77777777"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计算地球表面</w:t>
      </w:r>
      <w:r w:rsidRPr="007362E5">
        <w:rPr>
          <w:rFonts w:asciiTheme="majorBidi" w:hAnsiTheme="majorBidi" w:cstheme="majorBidi"/>
          <w:lang w:val="en-US" w:eastAsia="zh-CN"/>
        </w:rPr>
        <w:t>/</w:t>
      </w:r>
      <w:r w:rsidRPr="007362E5">
        <w:rPr>
          <w:rFonts w:asciiTheme="majorBidi" w:eastAsia="SimSun" w:hAnsiTheme="majorBidi" w:cstheme="majorBidi"/>
          <w:lang w:eastAsia="zh-CN"/>
        </w:rPr>
        <w:t>极化参数</w:t>
      </w:r>
      <w:r w:rsidR="008E4C8C" w:rsidRPr="007362E5">
        <w:rPr>
          <w:rFonts w:asciiTheme="majorBidi" w:eastAsia="SimSun" w:hAnsiTheme="majorBidi" w:cstheme="majorBidi"/>
          <w:lang w:val="en-US" w:eastAsia="zh-CN"/>
        </w:rPr>
        <w:t>：</w:t>
      </w:r>
    </w:p>
    <w:p w14:paraId="322A4BBF" w14:textId="036073D2" w:rsidR="00AF4E0F" w:rsidRPr="007362E5" w:rsidRDefault="00AF4E0F" w:rsidP="000F1C07">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320" w:dyaOrig="700" w14:anchorId="0C3EEE9F">
          <v:shape id="_x0000_i1148" type="#_x0000_t75" style="width:120.3pt;height:34.55pt" o:ole="" fillcolor="window">
            <v:imagedata r:id="rId264" o:title=""/>
          </v:shape>
          <o:OLEObject Type="Embed" ProgID="Equation.3" ShapeID="_x0000_i1148" DrawAspect="Content" ObjectID="_1708946274" r:id="rId265"/>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3.3</w:t>
      </w:r>
      <w:r w:rsidRPr="007362E5">
        <w:rPr>
          <w:rFonts w:asciiTheme="majorBidi" w:hAnsiTheme="majorBidi" w:cstheme="majorBidi"/>
          <w:lang w:val="en-US" w:eastAsia="zh-CN"/>
        </w:rPr>
        <w:t>)</w:t>
      </w:r>
    </w:p>
    <w:p w14:paraId="1BA8BE5F" w14:textId="58239D06" w:rsidR="003A2D02" w:rsidRPr="007362E5" w:rsidRDefault="006F13AE"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其中根据极化方式决定</w:t>
      </w:r>
      <w:r w:rsidR="00DE21AA" w:rsidRPr="009D0B1D">
        <w:rPr>
          <w:rFonts w:asciiTheme="majorBidi" w:eastAsia="SimSun" w:hAnsiTheme="majorBidi" w:cstheme="majorBidi" w:hint="eastAsia"/>
          <w:lang w:val="en-US" w:eastAsia="zh-CN"/>
        </w:rPr>
        <w:t xml:space="preserve"> </w:t>
      </w:r>
      <w:r w:rsidR="00134247" w:rsidRPr="007362E5">
        <w:rPr>
          <w:rFonts w:asciiTheme="majorBidi" w:hAnsiTheme="majorBidi" w:cstheme="majorBidi"/>
          <w:i/>
          <w:lang w:val="en-US" w:eastAsia="zh-CN"/>
        </w:rPr>
        <w:t>K</w:t>
      </w:r>
      <w:r w:rsidR="00DE21AA">
        <w:rPr>
          <w:rFonts w:asciiTheme="majorBidi" w:hAnsiTheme="majorBidi" w:cstheme="majorBidi" w:hint="eastAsia"/>
          <w:i/>
          <w:lang w:val="en-US" w:eastAsia="zh-CN"/>
        </w:rPr>
        <w:t xml:space="preserve"> </w:t>
      </w:r>
      <w:r w:rsidR="00134247" w:rsidRPr="007362E5">
        <w:rPr>
          <w:rFonts w:asciiTheme="majorBidi" w:eastAsia="SimSun" w:hAnsiTheme="majorBidi" w:cstheme="majorBidi"/>
          <w:lang w:eastAsia="zh-CN"/>
        </w:rPr>
        <w:t>是</w:t>
      </w:r>
      <w:r w:rsidR="00DE21AA" w:rsidRPr="009D0B1D">
        <w:rPr>
          <w:rFonts w:asciiTheme="majorBidi" w:eastAsia="SimSun" w:hAnsiTheme="majorBidi" w:cstheme="majorBidi" w:hint="eastAsia"/>
          <w:lang w:val="en-US" w:eastAsia="zh-CN"/>
        </w:rPr>
        <w:t xml:space="preserve"> </w:t>
      </w:r>
      <w:r w:rsidR="00134247" w:rsidRPr="007362E5">
        <w:rPr>
          <w:rFonts w:asciiTheme="majorBidi" w:hAnsiTheme="majorBidi" w:cstheme="majorBidi"/>
          <w:i/>
          <w:lang w:val="en-US" w:eastAsia="zh-CN"/>
        </w:rPr>
        <w:t>K</w:t>
      </w:r>
      <w:r w:rsidR="00134247" w:rsidRPr="007362E5">
        <w:rPr>
          <w:rFonts w:asciiTheme="majorBidi" w:hAnsiTheme="majorBidi" w:cstheme="majorBidi"/>
          <w:i/>
          <w:vertAlign w:val="subscript"/>
          <w:lang w:val="en-US" w:eastAsia="zh-CN"/>
        </w:rPr>
        <w:t>H</w:t>
      </w:r>
      <w:r w:rsidR="00DE21AA">
        <w:rPr>
          <w:rFonts w:asciiTheme="majorBidi" w:hAnsiTheme="majorBidi" w:cstheme="majorBidi" w:hint="eastAsia"/>
          <w:i/>
          <w:vertAlign w:val="subscript"/>
          <w:lang w:val="en-US" w:eastAsia="zh-CN"/>
        </w:rPr>
        <w:t xml:space="preserve"> </w:t>
      </w:r>
      <w:r w:rsidR="00134247" w:rsidRPr="007362E5">
        <w:rPr>
          <w:rFonts w:asciiTheme="majorBidi" w:eastAsia="SimSun" w:hAnsiTheme="majorBidi" w:cstheme="majorBidi"/>
          <w:lang w:eastAsia="zh-CN"/>
        </w:rPr>
        <w:t>或</w:t>
      </w:r>
      <w:r w:rsidR="00DE21AA" w:rsidRPr="009D0B1D">
        <w:rPr>
          <w:rFonts w:asciiTheme="majorBidi" w:eastAsia="SimSun" w:hAnsiTheme="majorBidi" w:cstheme="majorBidi" w:hint="eastAsia"/>
          <w:lang w:val="en-US" w:eastAsia="zh-CN"/>
        </w:rPr>
        <w:t xml:space="preserve"> </w:t>
      </w:r>
      <w:r w:rsidR="00134247" w:rsidRPr="007362E5">
        <w:rPr>
          <w:rFonts w:asciiTheme="majorBidi" w:hAnsiTheme="majorBidi" w:cstheme="majorBidi"/>
          <w:i/>
          <w:lang w:val="en-US" w:eastAsia="zh-CN"/>
        </w:rPr>
        <w:t>K</w:t>
      </w:r>
      <w:r w:rsidR="00134247" w:rsidRPr="007362E5">
        <w:rPr>
          <w:rFonts w:asciiTheme="majorBidi" w:hAnsiTheme="majorBidi" w:cstheme="majorBidi"/>
          <w:i/>
          <w:vertAlign w:val="subscript"/>
          <w:lang w:val="en-US" w:eastAsia="zh-CN"/>
        </w:rPr>
        <w:t>V</w:t>
      </w:r>
      <w:r w:rsidRPr="007362E5">
        <w:rPr>
          <w:rFonts w:asciiTheme="majorBidi" w:eastAsia="SimSun" w:hAnsiTheme="majorBidi" w:cstheme="majorBidi"/>
          <w:lang w:val="en-US" w:eastAsia="zh-CN"/>
        </w:rPr>
        <w:t>，</w:t>
      </w:r>
      <w:r w:rsidR="00134247" w:rsidRPr="007362E5">
        <w:rPr>
          <w:rFonts w:asciiTheme="majorBidi" w:eastAsia="SimSun" w:hAnsiTheme="majorBidi" w:cstheme="majorBidi"/>
          <w:lang w:eastAsia="zh-CN"/>
        </w:rPr>
        <w:t>见表</w:t>
      </w:r>
      <w:r w:rsidR="00134247" w:rsidRPr="007362E5">
        <w:rPr>
          <w:rFonts w:asciiTheme="majorBidi" w:hAnsiTheme="majorBidi" w:cstheme="majorBidi"/>
          <w:lang w:val="en-US" w:eastAsia="zh-CN"/>
        </w:rPr>
        <w:t>1</w:t>
      </w:r>
      <w:r w:rsidR="00134247" w:rsidRPr="007362E5">
        <w:rPr>
          <w:rFonts w:asciiTheme="majorBidi" w:eastAsia="SimSun" w:hAnsiTheme="majorBidi" w:cstheme="majorBidi"/>
          <w:lang w:eastAsia="zh-CN"/>
        </w:rPr>
        <w:t>中</w:t>
      </w:r>
      <w:r w:rsidR="00134247" w:rsidRPr="007362E5">
        <w:rPr>
          <w:rFonts w:asciiTheme="majorBidi" w:hAnsiTheme="majorBidi" w:cstheme="majorBidi"/>
          <w:i/>
          <w:lang w:val="en-US" w:eastAsia="zh-CN"/>
        </w:rPr>
        <w:t>T</w:t>
      </w:r>
      <w:r w:rsidR="00134247" w:rsidRPr="007362E5">
        <w:rPr>
          <w:rFonts w:asciiTheme="majorBidi" w:hAnsiTheme="majorBidi" w:cstheme="majorBidi"/>
          <w:i/>
          <w:vertAlign w:val="subscript"/>
          <w:lang w:val="en-US" w:eastAsia="zh-CN"/>
        </w:rPr>
        <w:t>pol</w:t>
      </w:r>
      <w:r w:rsidRPr="007362E5">
        <w:rPr>
          <w:rFonts w:asciiTheme="majorBidi" w:eastAsia="SimSun" w:hAnsiTheme="majorBidi" w:cstheme="majorBidi"/>
          <w:lang w:eastAsia="zh-CN"/>
        </w:rPr>
        <w:t>。</w:t>
      </w:r>
    </w:p>
    <w:p w14:paraId="339C1023" w14:textId="77777777"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标准距离为</w:t>
      </w:r>
      <w:r w:rsidR="008E4C8C" w:rsidRPr="007362E5">
        <w:rPr>
          <w:rFonts w:asciiTheme="majorBidi" w:eastAsia="SimSun" w:hAnsiTheme="majorBidi" w:cstheme="majorBidi"/>
          <w:lang w:eastAsia="zh-CN"/>
        </w:rPr>
        <w:t>：</w:t>
      </w:r>
    </w:p>
    <w:p w14:paraId="0523EF74" w14:textId="101E0123" w:rsidR="00AF4E0F" w:rsidRPr="007362E5" w:rsidRDefault="00AF4E0F" w:rsidP="000F1C07">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520" w:dyaOrig="940" w14:anchorId="65550AB9">
          <v:shape id="_x0000_i1149" type="#_x0000_t75" style="width:124.5pt;height:48.3pt" o:ole="">
            <v:imagedata r:id="rId266" o:title=""/>
          </v:shape>
          <o:OLEObject Type="Embed" ProgID="Equation.3" ShapeID="_x0000_i1149" DrawAspect="Content" ObjectID="_1708946275" r:id="rId267"/>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3.4</w:t>
      </w:r>
      <w:r w:rsidRPr="007362E5">
        <w:rPr>
          <w:rFonts w:asciiTheme="majorBidi" w:hAnsiTheme="majorBidi" w:cstheme="majorBidi"/>
          <w:lang w:val="en-US" w:eastAsia="zh-CN"/>
        </w:rPr>
        <w:t>)</w:t>
      </w:r>
    </w:p>
    <w:p w14:paraId="4EA5D55C" w14:textId="77777777" w:rsidR="004C24A8"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标准发射</w:t>
      </w:r>
      <w:r w:rsidR="006F13AE" w:rsidRPr="007362E5">
        <w:rPr>
          <w:rFonts w:asciiTheme="majorBidi" w:eastAsia="SimSun" w:hAnsiTheme="majorBidi" w:cstheme="majorBidi"/>
          <w:lang w:eastAsia="zh-CN"/>
        </w:rPr>
        <w:t>机</w:t>
      </w:r>
      <w:r w:rsidRPr="007362E5">
        <w:rPr>
          <w:rFonts w:asciiTheme="majorBidi" w:eastAsia="SimSun" w:hAnsiTheme="majorBidi" w:cstheme="majorBidi"/>
          <w:lang w:eastAsia="zh-CN"/>
        </w:rPr>
        <w:t>和接收</w:t>
      </w:r>
      <w:r w:rsidR="006F13AE" w:rsidRPr="007362E5">
        <w:rPr>
          <w:rFonts w:asciiTheme="majorBidi" w:eastAsia="SimSun" w:hAnsiTheme="majorBidi" w:cstheme="majorBidi"/>
          <w:lang w:eastAsia="zh-CN"/>
        </w:rPr>
        <w:t>机</w:t>
      </w:r>
      <w:r w:rsidRPr="007362E5">
        <w:rPr>
          <w:rFonts w:asciiTheme="majorBidi" w:eastAsia="SimSun" w:hAnsiTheme="majorBidi" w:cstheme="majorBidi"/>
          <w:lang w:eastAsia="zh-CN"/>
        </w:rPr>
        <w:t>高度为</w:t>
      </w:r>
      <w:r w:rsidR="008E4C8C" w:rsidRPr="007362E5">
        <w:rPr>
          <w:rFonts w:asciiTheme="majorBidi" w:eastAsia="SimSun" w:hAnsiTheme="majorBidi" w:cstheme="majorBidi"/>
          <w:lang w:eastAsia="zh-CN"/>
        </w:rPr>
        <w:t>：</w:t>
      </w:r>
    </w:p>
    <w:p w14:paraId="4AF7084F" w14:textId="1C153E90" w:rsidR="00AF4E0F" w:rsidRPr="007362E5" w:rsidRDefault="00AF4E0F" w:rsidP="000F1C07">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680" w:dyaOrig="900" w14:anchorId="0A89478F">
          <v:shape id="_x0000_i1150" type="#_x0000_t75" style="width:135.2pt;height:46.2pt" o:ole="">
            <v:imagedata r:id="rId268" o:title=""/>
          </v:shape>
          <o:OLEObject Type="Embed" ProgID="Equation.3" ShapeID="_x0000_i1150" DrawAspect="Content" ObjectID="_1708946276" r:id="rId269"/>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3.5</w:t>
      </w:r>
      <w:r w:rsidRPr="007362E5">
        <w:rPr>
          <w:rFonts w:asciiTheme="majorBidi" w:hAnsiTheme="majorBidi" w:cstheme="majorBidi"/>
          <w:lang w:val="en-US" w:eastAsia="zh-CN"/>
        </w:rPr>
        <w:t>a)</w:t>
      </w:r>
    </w:p>
    <w:p w14:paraId="02068908" w14:textId="27B95901" w:rsidR="00AF4E0F" w:rsidRPr="007362E5" w:rsidRDefault="00AF4E0F" w:rsidP="000F1C07">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720" w:dyaOrig="900" w14:anchorId="4F8ADF16">
          <v:shape id="_x0000_i1151" type="#_x0000_t75" style="width:136.55pt;height:46.2pt" o:ole="">
            <v:imagedata r:id="rId270" o:title=""/>
          </v:shape>
          <o:OLEObject Type="Embed" ProgID="Equation.3" ShapeID="_x0000_i1151" DrawAspect="Content" ObjectID="_1708946277" r:id="rId271"/>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3.5</w:t>
      </w:r>
      <w:r w:rsidRPr="007362E5">
        <w:rPr>
          <w:rFonts w:asciiTheme="majorBidi" w:hAnsiTheme="majorBidi" w:cstheme="majorBidi"/>
          <w:lang w:val="en-US" w:eastAsia="zh-CN"/>
        </w:rPr>
        <w:t>b)</w:t>
      </w:r>
    </w:p>
    <w:p w14:paraId="4FC3B293" w14:textId="77777777" w:rsidR="003A2D02" w:rsidRPr="007362E5" w:rsidRDefault="00134247" w:rsidP="004434BC">
      <w:pPr>
        <w:spacing w:before="10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距离范围计算表示为</w:t>
      </w:r>
      <w:r w:rsidR="008E4C8C" w:rsidRPr="007362E5">
        <w:rPr>
          <w:rFonts w:asciiTheme="majorBidi" w:eastAsia="SimSun" w:hAnsiTheme="majorBidi" w:cstheme="majorBidi"/>
          <w:lang w:eastAsia="zh-CN"/>
        </w:rPr>
        <w:t>：</w:t>
      </w:r>
    </w:p>
    <w:p w14:paraId="49D845D2" w14:textId="7966B6E3" w:rsidR="007B2162" w:rsidRPr="0062405C" w:rsidRDefault="006D3FC2" w:rsidP="0062405C">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399" w:dyaOrig="760" w14:anchorId="1D9D3A4B">
          <v:shape id="_x0000_i1152" type="#_x0000_t75" style="width:318.65pt;height:38.7pt" o:ole="" filled="t">
            <v:fill color2="black"/>
            <v:imagedata r:id="rId272" o:title=""/>
          </v:shape>
          <o:OLEObject Type="Embed" ProgID="Equation.3" ShapeID="_x0000_i1152" DrawAspect="Content" ObjectID="_1708946278" r:id="rId273"/>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3.6</w:t>
      </w:r>
      <w:r w:rsidRPr="007362E5">
        <w:rPr>
          <w:rFonts w:asciiTheme="majorBidi" w:hAnsiTheme="majorBidi" w:cstheme="majorBidi"/>
          <w:lang w:val="en-US" w:eastAsia="zh-CN"/>
        </w:rPr>
        <w:t>)</w:t>
      </w:r>
    </w:p>
    <w:p w14:paraId="0E834354" w14:textId="62A75E44"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标准高定义函数表示为</w:t>
      </w:r>
      <w:r w:rsidR="008E4C8C" w:rsidRPr="007362E5">
        <w:rPr>
          <w:rFonts w:asciiTheme="majorBidi" w:eastAsia="SimSun" w:hAnsiTheme="majorBidi" w:cstheme="majorBidi"/>
          <w:lang w:eastAsia="zh-CN"/>
        </w:rPr>
        <w:t>：</w:t>
      </w:r>
    </w:p>
    <w:p w14:paraId="5CBAB046" w14:textId="4650CA5A"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880" w:dyaOrig="760" w14:anchorId="33D206EB">
          <v:shape id="_x0000_i1153" type="#_x0000_t75" style="width:341.6pt;height:37.45pt" o:ole="" filled="t">
            <v:fill color2="black"/>
            <v:imagedata r:id="rId274" o:title=""/>
          </v:shape>
          <o:OLEObject Type="Embed" ProgID="Equation.3" ShapeID="_x0000_i1153" DrawAspect="Content" ObjectID="_1708946279" r:id="rId275"/>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3.7</w:t>
      </w:r>
      <w:r w:rsidRPr="007362E5">
        <w:rPr>
          <w:rFonts w:asciiTheme="majorBidi" w:hAnsiTheme="majorBidi" w:cstheme="majorBidi"/>
          <w:lang w:val="en-US" w:eastAsia="zh-CN"/>
        </w:rPr>
        <w:t>)</w:t>
      </w:r>
    </w:p>
    <w:p w14:paraId="01096791" w14:textId="77777777" w:rsidR="003A2D02" w:rsidRPr="007362E5" w:rsidRDefault="006F13AE" w:rsidP="009C1FDB">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其中</w:t>
      </w:r>
      <w:r w:rsidR="009C1FDB" w:rsidRPr="009D0B1D">
        <w:rPr>
          <w:rFonts w:asciiTheme="majorBidi" w:eastAsia="SimSun" w:hAnsiTheme="majorBidi" w:cstheme="majorBidi"/>
          <w:lang w:val="en-US" w:eastAsia="zh-CN"/>
        </w:rPr>
        <w:t>：</w:t>
      </w:r>
    </w:p>
    <w:p w14:paraId="60D6DBFF" w14:textId="3F0F5CBB" w:rsidR="00E04ECE" w:rsidRPr="007362E5" w:rsidRDefault="00E04ECE" w:rsidP="001E2D8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780" w:dyaOrig="320" w14:anchorId="1B603DA4">
          <v:shape id="_x0000_i1154" type="#_x0000_t75" style="width:37.45pt;height:15.4pt" o:ole="" fillcolor="window">
            <v:imagedata r:id="rId276" o:title=""/>
          </v:shape>
          <o:OLEObject Type="Embed" ProgID="Equation.3" ShapeID="_x0000_i1154" DrawAspect="Content" ObjectID="_1708946280" r:id="rId277"/>
        </w:object>
      </w:r>
      <w:r w:rsidRPr="007362E5">
        <w:rPr>
          <w:rFonts w:asciiTheme="majorBidi" w:hAnsiTheme="majorBidi" w:cstheme="majorBidi"/>
          <w:lang w:val="en-US" w:eastAsia="zh-CN"/>
        </w:rPr>
        <w:tab/>
        <w:t>(A.</w:t>
      </w:r>
      <w:r w:rsidR="00B0575D">
        <w:rPr>
          <w:rFonts w:asciiTheme="majorBidi" w:hAnsiTheme="majorBidi" w:cstheme="majorBidi"/>
          <w:lang w:val="en-US" w:eastAsia="zh-CN"/>
        </w:rPr>
        <w:t>3.7</w:t>
      </w:r>
      <w:r w:rsidRPr="007362E5">
        <w:rPr>
          <w:rFonts w:asciiTheme="majorBidi" w:hAnsiTheme="majorBidi" w:cstheme="majorBidi"/>
          <w:lang w:val="en-US" w:eastAsia="zh-CN"/>
        </w:rPr>
        <w:t>a)</w:t>
      </w:r>
    </w:p>
    <w:p w14:paraId="2DC2B9EE" w14:textId="77777777" w:rsidR="003A2D02" w:rsidRPr="007362E5" w:rsidRDefault="00134247" w:rsidP="009C1FDB">
      <w:pPr>
        <w:pStyle w:val="Equation"/>
        <w:tabs>
          <w:tab w:val="clear" w:pos="4820"/>
          <w:tab w:val="left" w:pos="1701"/>
          <w:tab w:val="left" w:pos="7088"/>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限定</w:t>
      </w:r>
      <w:r w:rsidR="00132D6C" w:rsidRPr="009D0B1D">
        <w:rPr>
          <w:rFonts w:asciiTheme="majorBidi" w:eastAsia="SimSun" w:hAnsiTheme="majorBidi" w:cstheme="majorBidi" w:hint="eastAsia"/>
          <w:i/>
          <w:lang w:val="en-US" w:eastAsia="zh-CN"/>
        </w:rPr>
        <w:t>G</w:t>
      </w:r>
      <w:r w:rsidR="00132D6C" w:rsidRPr="009D0B1D">
        <w:rPr>
          <w:rFonts w:asciiTheme="majorBidi" w:eastAsia="SimSun" w:hAnsiTheme="majorBidi" w:cstheme="majorBidi" w:hint="eastAsia"/>
          <w:i/>
          <w:lang w:val="en-US" w:eastAsia="zh-CN"/>
        </w:rPr>
        <w:t>（</w:t>
      </w:r>
      <w:r w:rsidR="00132D6C" w:rsidRPr="009D0B1D">
        <w:rPr>
          <w:rFonts w:asciiTheme="majorBidi" w:eastAsia="SimSun" w:hAnsiTheme="majorBidi" w:cstheme="majorBidi" w:hint="eastAsia"/>
          <w:i/>
          <w:lang w:val="en-US" w:eastAsia="zh-CN"/>
        </w:rPr>
        <w:t>Y</w:t>
      </w:r>
      <w:r w:rsidR="00132D6C" w:rsidRPr="009D0B1D">
        <w:rPr>
          <w:rFonts w:asciiTheme="majorBidi" w:eastAsia="SimSun" w:hAnsiTheme="majorBidi" w:cstheme="majorBidi" w:hint="eastAsia"/>
          <w:i/>
          <w:lang w:val="en-US" w:eastAsia="zh-CN"/>
        </w:rPr>
        <w:t>）</w:t>
      </w:r>
      <w:r w:rsidR="00132D6C">
        <w:rPr>
          <w:rFonts w:asciiTheme="majorBidi" w:eastAsia="SimSun" w:hAnsiTheme="majorBidi" w:cstheme="majorBidi" w:hint="eastAsia"/>
          <w:lang w:eastAsia="zh-CN"/>
        </w:rPr>
        <w:t>使</w:t>
      </w:r>
      <w:r w:rsidR="002500AE" w:rsidRPr="00F116EF">
        <w:rPr>
          <w:rFonts w:eastAsia="Times New Roman"/>
          <w:position w:val="-10"/>
        </w:rPr>
        <w:object w:dxaOrig="2028" w:dyaOrig="252" w14:anchorId="56296F01">
          <v:shape id="_x0000_i1155" type="#_x0000_t75" style="width:120.25pt;height:15pt" o:ole="" fillcolor="window">
            <v:imagedata r:id="rId278" o:title=""/>
          </v:shape>
          <o:OLEObject Type="Embed" ProgID="Equation.3" ShapeID="_x0000_i1155" DrawAspect="Content" ObjectID="_1708946281" r:id="rId279"/>
        </w:object>
      </w:r>
    </w:p>
    <w:p w14:paraId="22639ACE" w14:textId="77777777" w:rsidR="003A2D02" w:rsidRPr="007362E5" w:rsidRDefault="00134247"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地球球形表面衍射损耗公式的首项表示为</w:t>
      </w:r>
      <w:r w:rsidRPr="009D0B1D">
        <w:rPr>
          <w:rFonts w:asciiTheme="majorBidi" w:eastAsia="SimSun" w:hAnsiTheme="majorBidi" w:cstheme="majorBidi"/>
          <w:lang w:val="en-US" w:eastAsia="zh-CN"/>
        </w:rPr>
        <w:t>：</w:t>
      </w:r>
    </w:p>
    <w:p w14:paraId="6236A547" w14:textId="34B007A1" w:rsidR="00E04ECE" w:rsidRPr="007362E5" w:rsidRDefault="00E04ECE" w:rsidP="00E04ECE">
      <w:pPr>
        <w:pStyle w:val="Equation"/>
        <w:tabs>
          <w:tab w:val="left" w:pos="6237"/>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620" w:dyaOrig="380" w14:anchorId="0E945C92">
          <v:shape id="_x0000_i1156" type="#_x0000_t75" style="width:129.45pt;height:19.55pt" o:ole="" fillcolor="window">
            <v:imagedata r:id="rId280" o:title=""/>
          </v:shape>
          <o:OLEObject Type="Embed" ProgID="Equation.3" ShapeID="_x0000_i1156" DrawAspect="Content" ObjectID="_1708946282" r:id="rId28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B0575D">
        <w:rPr>
          <w:rFonts w:asciiTheme="majorBidi" w:hAnsiTheme="majorBidi" w:cstheme="majorBidi"/>
          <w:lang w:val="en-US" w:eastAsia="zh-CN"/>
        </w:rPr>
        <w:t>3.8</w:t>
      </w:r>
      <w:r w:rsidRPr="007362E5">
        <w:rPr>
          <w:rFonts w:asciiTheme="majorBidi" w:hAnsiTheme="majorBidi" w:cstheme="majorBidi"/>
          <w:lang w:val="en-US" w:eastAsia="zh-CN"/>
        </w:rPr>
        <w:t>)</w:t>
      </w:r>
    </w:p>
    <w:p w14:paraId="656F89D4" w14:textId="559C0270"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A.4</w:t>
      </w:r>
      <w:r w:rsidRPr="007362E5">
        <w:rPr>
          <w:rFonts w:asciiTheme="majorBidi" w:hAnsiTheme="majorBidi" w:cstheme="majorBidi"/>
          <w:lang w:val="en-US" w:eastAsia="zh-CN"/>
        </w:rPr>
        <w:tab/>
      </w:r>
      <w:r w:rsidR="00057128" w:rsidRPr="007362E5">
        <w:rPr>
          <w:rFonts w:asciiTheme="majorBidi" w:eastAsia="SimSun" w:hAnsiTheme="majorBidi" w:cstheme="majorBidi"/>
          <w:lang w:eastAsia="zh-CN"/>
        </w:rPr>
        <w:t>实际</w:t>
      </w:r>
      <w:r w:rsidR="006F13AE" w:rsidRPr="007362E5">
        <w:rPr>
          <w:rFonts w:asciiTheme="majorBidi" w:eastAsia="SimSun" w:hAnsiTheme="majorBidi" w:cstheme="majorBidi"/>
          <w:lang w:eastAsia="zh-CN"/>
        </w:rPr>
        <w:t>剖面</w:t>
      </w:r>
      <w:r w:rsidR="00057128" w:rsidRPr="007362E5">
        <w:rPr>
          <w:rFonts w:asciiTheme="majorBidi" w:eastAsia="SimSun" w:hAnsiTheme="majorBidi" w:cstheme="majorBidi"/>
          <w:lang w:eastAsia="zh-CN"/>
        </w:rPr>
        <w:t>的布灵顿衍射损耗</w:t>
      </w:r>
    </w:p>
    <w:p w14:paraId="03077F95" w14:textId="77777777" w:rsidR="003A2D02" w:rsidRPr="007362E5" w:rsidRDefault="00057128"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实际</w:t>
      </w:r>
      <w:r w:rsidR="006F13AE" w:rsidRPr="007362E5">
        <w:rPr>
          <w:rFonts w:asciiTheme="majorBidi" w:eastAsia="SimSun" w:hAnsiTheme="majorBidi" w:cstheme="majorBidi"/>
          <w:lang w:eastAsia="zh-CN"/>
        </w:rPr>
        <w:t>路径剖</w:t>
      </w:r>
      <w:r w:rsidRPr="007362E5">
        <w:rPr>
          <w:rFonts w:asciiTheme="majorBidi" w:eastAsia="SimSun" w:hAnsiTheme="majorBidi" w:cstheme="majorBidi"/>
          <w:lang w:eastAsia="zh-CN"/>
        </w:rPr>
        <w:t>面的布灵顿衍射损耗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r w:rsidR="00A84103">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计算如下</w:t>
      </w:r>
      <w:r w:rsidRPr="007362E5">
        <w:rPr>
          <w:rFonts w:asciiTheme="majorBidi" w:eastAsia="SimSun" w:hAnsiTheme="majorBidi" w:cstheme="majorBidi"/>
          <w:lang w:val="en-US" w:eastAsia="zh-CN"/>
        </w:rPr>
        <w:t>。</w:t>
      </w:r>
    </w:p>
    <w:p w14:paraId="51B62A61" w14:textId="77777777" w:rsidR="003A2D02" w:rsidRPr="007362E5" w:rsidRDefault="00057128"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下面的公式中，斜率计算单位是</w:t>
      </w:r>
      <w:r w:rsidR="00A84103">
        <w:rPr>
          <w:rFonts w:asciiTheme="majorBidi" w:hAnsiTheme="majorBidi" w:cstheme="majorBidi" w:hint="eastAsia"/>
          <w:lang w:eastAsia="zh-CN"/>
        </w:rPr>
        <w:t>m</w:t>
      </w:r>
      <w:r w:rsidRPr="007362E5">
        <w:rPr>
          <w:rFonts w:asciiTheme="majorBidi" w:hAnsiTheme="majorBidi" w:cstheme="majorBidi"/>
          <w:lang w:eastAsia="zh-CN"/>
        </w:rPr>
        <w:t>/</w:t>
      </w:r>
      <w:r w:rsidR="003275E3" w:rsidRPr="007362E5">
        <w:rPr>
          <w:rFonts w:asciiTheme="majorBidi" w:hAnsiTheme="majorBidi" w:cstheme="majorBidi"/>
          <w:lang w:eastAsia="zh-CN"/>
        </w:rPr>
        <w:t>k</w:t>
      </w:r>
      <w:r w:rsidR="00A84103">
        <w:rPr>
          <w:rFonts w:asciiTheme="majorBidi" w:hAnsiTheme="majorBidi" w:cstheme="majorBidi" w:hint="eastAsia"/>
          <w:lang w:eastAsia="zh-CN"/>
        </w:rPr>
        <w:t>m</w:t>
      </w:r>
      <w:r w:rsidRPr="007362E5">
        <w:rPr>
          <w:rFonts w:asciiTheme="majorBidi" w:eastAsia="SimSun" w:hAnsiTheme="majorBidi" w:cstheme="majorBidi"/>
          <w:lang w:eastAsia="zh-CN"/>
        </w:rPr>
        <w:t>，发射机和接收机是以海平面为相对基线</w:t>
      </w:r>
      <w:r w:rsidRPr="007362E5">
        <w:rPr>
          <w:rFonts w:asciiTheme="majorBidi" w:eastAsia="SimSun" w:hAnsiTheme="majorBidi" w:cstheme="majorBidi"/>
          <w:lang w:val="en-US" w:eastAsia="zh-CN"/>
        </w:rPr>
        <w:t>。</w:t>
      </w:r>
    </w:p>
    <w:p w14:paraId="5484AE5F" w14:textId="77777777" w:rsidR="003A2D02" w:rsidRPr="007362E5" w:rsidRDefault="00057128"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在平面中找到从发射机最高斜率曲线的中点。</w:t>
      </w:r>
    </w:p>
    <w:p w14:paraId="012248E8" w14:textId="62E6D826"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39" w:dyaOrig="800" w14:anchorId="6CB01365">
          <v:shape id="_x0000_i1157" type="#_x0000_t75" style="width:175.15pt;height:40.8pt" o:ole="">
            <v:imagedata r:id="rId282" o:title="" croptop="-6577f"/>
          </v:shape>
          <o:OLEObject Type="Embed" ProgID="Equation.3" ShapeID="_x0000_i1157" DrawAspect="Content" ObjectID="_1708946283" r:id="rId283"/>
        </w:object>
      </w:r>
      <w:r w:rsidRPr="007362E5">
        <w:rPr>
          <w:rFonts w:asciiTheme="majorBidi" w:hAnsiTheme="majorBidi" w:cstheme="majorBidi"/>
          <w:lang w:val="en-US" w:eastAsia="zh-CN"/>
        </w:rPr>
        <w:t>                </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/k</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4.1</w:t>
      </w:r>
      <w:r w:rsidRPr="007362E5">
        <w:rPr>
          <w:rFonts w:asciiTheme="majorBidi" w:hAnsiTheme="majorBidi" w:cstheme="majorBidi"/>
          <w:lang w:val="en-US" w:eastAsia="zh-CN"/>
        </w:rPr>
        <w:t>)</w:t>
      </w:r>
    </w:p>
    <w:p w14:paraId="1B53B052" w14:textId="2D7211D7" w:rsidR="003A2D02" w:rsidRPr="007362E5" w:rsidRDefault="00057128"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006F13AE"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002E691D" w:rsidRPr="006F160D">
        <w:rPr>
          <w:i/>
          <w:lang w:val="en-US" w:eastAsia="zh-CN"/>
        </w:rPr>
        <w:t>n − </w:t>
      </w:r>
      <w:r w:rsidR="002E691D" w:rsidRPr="006F160D">
        <w:rPr>
          <w:lang w:val="en-US" w:eastAsia="zh-CN"/>
        </w:rPr>
        <w:t>1</w:t>
      </w:r>
      <w:r w:rsidRPr="007362E5">
        <w:rPr>
          <w:rFonts w:asciiTheme="majorBidi" w:eastAsia="SimSun" w:hAnsiTheme="majorBidi" w:cstheme="majorBidi"/>
          <w:i/>
          <w:lang w:eastAsia="zh-CN"/>
        </w:rPr>
        <w:t>。</w:t>
      </w:r>
    </w:p>
    <w:p w14:paraId="749FEA91" w14:textId="77777777" w:rsidR="003A2D02" w:rsidRPr="007362E5" w:rsidRDefault="00057128" w:rsidP="009C1FD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w:t>
      </w:r>
      <w:r w:rsidR="006F13AE" w:rsidRPr="007362E5">
        <w:rPr>
          <w:rFonts w:asciiTheme="majorBidi" w:eastAsia="SimSun" w:hAnsiTheme="majorBidi" w:cstheme="majorBidi"/>
          <w:lang w:eastAsia="zh-CN"/>
        </w:rPr>
        <w:t>为</w:t>
      </w:r>
      <w:r w:rsidRPr="007362E5">
        <w:rPr>
          <w:rFonts w:asciiTheme="majorBidi" w:eastAsia="SimSun" w:hAnsiTheme="majorBidi" w:cstheme="majorBidi"/>
          <w:lang w:eastAsia="zh-CN"/>
        </w:rPr>
        <w:t>视距传输路径，计算发射机到接收机曲线的斜率</w:t>
      </w:r>
      <w:r w:rsidR="006F13AE" w:rsidRPr="007362E5">
        <w:rPr>
          <w:rFonts w:asciiTheme="majorBidi" w:eastAsia="SimSun" w:hAnsiTheme="majorBidi" w:cstheme="majorBidi"/>
          <w:lang w:eastAsia="zh-CN"/>
        </w:rPr>
        <w:t>：</w:t>
      </w:r>
    </w:p>
    <w:p w14:paraId="35F6AB88" w14:textId="4811242A"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160" w:dyaOrig="560" w14:anchorId="39E4F909">
          <v:shape id="_x0000_i1158" type="#_x0000_t75" style="width:61.6pt;height:27.45pt" o:ole="">
            <v:imagedata r:id="rId284" o:title=""/>
          </v:shape>
          <o:OLEObject Type="Embed" ProgID="Equation.3" ShapeID="_x0000_i1158" DrawAspect="Content" ObjectID="_1708946284" r:id="rId285"/>
        </w:object>
      </w:r>
      <w:r w:rsidRPr="007362E5">
        <w:rPr>
          <w:rFonts w:asciiTheme="majorBidi" w:hAnsiTheme="majorBidi" w:cstheme="majorBidi"/>
          <w:lang w:val="en-US" w:eastAsia="zh-CN"/>
        </w:rPr>
        <w:t>                </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/k</w:t>
      </w:r>
      <w:r w:rsidR="0022528A">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4.2</w:t>
      </w:r>
      <w:r w:rsidRPr="007362E5">
        <w:rPr>
          <w:rFonts w:asciiTheme="majorBidi" w:hAnsiTheme="majorBidi" w:cstheme="majorBidi"/>
          <w:lang w:val="en-US" w:eastAsia="zh-CN"/>
        </w:rPr>
        <w:t>)</w:t>
      </w:r>
    </w:p>
    <w:p w14:paraId="531F6363" w14:textId="77777777"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我们必须要考虑两个典型的实例。</w:t>
      </w:r>
    </w:p>
    <w:p w14:paraId="7634A4C7" w14:textId="77777777" w:rsidR="003A2D02" w:rsidRPr="006D6C79" w:rsidRDefault="00120A75" w:rsidP="006D6C79">
      <w:pPr>
        <w:pStyle w:val="Headingi"/>
        <w:rPr>
          <w:rFonts w:eastAsia="KaiTi"/>
          <w:i w:val="0"/>
          <w:lang w:val="en-US" w:eastAsia="zh-CN"/>
        </w:rPr>
      </w:pPr>
      <w:r w:rsidRPr="006D6C79">
        <w:rPr>
          <w:rFonts w:eastAsia="STKaiti"/>
          <w:i w:val="0"/>
          <w:iCs/>
          <w:lang w:eastAsia="zh-CN"/>
        </w:rPr>
        <w:t>实例</w:t>
      </w:r>
      <w:r w:rsidRPr="006D6C79">
        <w:rPr>
          <w:rFonts w:eastAsia="STKaiti"/>
          <w:i w:val="0"/>
          <w:iCs/>
          <w:lang w:eastAsia="zh-CN"/>
        </w:rPr>
        <w:t>1</w:t>
      </w:r>
      <w:r w:rsidRPr="00E2138D">
        <w:rPr>
          <w:rFonts w:ascii="SimSun" w:eastAsia="SimSun" w:hAnsi="SimSun"/>
          <w:i w:val="0"/>
          <w:iCs/>
          <w:lang w:eastAsia="zh-CN"/>
        </w:rPr>
        <w:t>：</w:t>
      </w:r>
      <w:r w:rsidRPr="006D6C79">
        <w:rPr>
          <w:rFonts w:eastAsia="STKaiti"/>
          <w:i w:val="0"/>
          <w:iCs/>
          <w:lang w:eastAsia="zh-CN"/>
        </w:rPr>
        <w:t>在</w:t>
      </w:r>
      <w:r w:rsidRPr="006D6C79">
        <w:rPr>
          <w:rFonts w:eastAsia="STKaiti"/>
          <w:i w:val="0"/>
          <w:iCs/>
          <w:lang w:eastAsia="zh-CN"/>
        </w:rPr>
        <w:t xml:space="preserve"> </w:t>
      </w:r>
      <w:r w:rsidRPr="006D6C79">
        <w:rPr>
          <w:rFonts w:eastAsia="STKaiti"/>
          <w:lang w:eastAsia="zh-CN"/>
        </w:rPr>
        <w:t>p%</w:t>
      </w:r>
      <w:r w:rsidRPr="006D6C79">
        <w:rPr>
          <w:rFonts w:eastAsia="STKaiti"/>
          <w:i w:val="0"/>
          <w:iCs/>
          <w:lang w:eastAsia="zh-CN"/>
        </w:rPr>
        <w:t>范围内视距传输路径的有效地球曲线</w:t>
      </w:r>
    </w:p>
    <w:p w14:paraId="5CA26200" w14:textId="77777777"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8F111A">
        <w:rPr>
          <w:rFonts w:asciiTheme="majorBidi" w:hAnsiTheme="majorBidi" w:cstheme="majorBidi" w:hint="eastAsia"/>
          <w:i/>
          <w:vertAlign w:val="subscript"/>
          <w:lang w:eastAsia="zh-CN"/>
        </w:rPr>
        <w:t>m</w:t>
      </w:r>
      <w:r w:rsidRPr="007362E5">
        <w:rPr>
          <w:rFonts w:asciiTheme="majorBidi" w:hAnsiTheme="majorBidi" w:cstheme="majorBidi"/>
          <w:lang w:eastAsia="zh-CN"/>
        </w:rPr>
        <w:t> &lt;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005A6A2D" w:rsidRPr="007362E5">
        <w:rPr>
          <w:rFonts w:asciiTheme="majorBidi" w:eastAsia="SimSun" w:hAnsiTheme="majorBidi" w:cstheme="majorBidi"/>
          <w:lang w:eastAsia="zh-CN"/>
        </w:rPr>
        <w:t>，传输</w:t>
      </w:r>
      <w:r w:rsidRPr="007362E5">
        <w:rPr>
          <w:rFonts w:asciiTheme="majorBidi" w:eastAsia="SimSun" w:hAnsiTheme="majorBidi" w:cstheme="majorBidi"/>
          <w:lang w:eastAsia="zh-CN"/>
        </w:rPr>
        <w:t>路径是视距传输。</w:t>
      </w:r>
    </w:p>
    <w:p w14:paraId="5C966FA4" w14:textId="77777777" w:rsidR="003A2D02" w:rsidRPr="007362E5" w:rsidRDefault="00057128"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找到平面的中点，则最高衍射参数</w:t>
      </w:r>
      <w:r w:rsidR="008F111A">
        <w:rPr>
          <w:rFonts w:asciiTheme="majorBidi" w:eastAsia="SimSun" w:hAnsiTheme="majorBidi" w:cstheme="majorBidi" w:hint="eastAsia"/>
          <w:lang w:eastAsia="zh-CN"/>
        </w:rPr>
        <w:t xml:space="preserve"> </w:t>
      </w:r>
      <w:r w:rsidR="005A6A2D" w:rsidRPr="007362E5">
        <w:rPr>
          <w:rFonts w:asciiTheme="majorBidi" w:hAnsiTheme="majorBidi" w:cstheme="majorBidi"/>
          <w:i/>
          <w:lang w:eastAsia="zh-CN"/>
        </w:rPr>
        <w:t>v</w:t>
      </w:r>
      <w:r w:rsidR="009C1FDB" w:rsidRPr="007362E5">
        <w:rPr>
          <w:rFonts w:asciiTheme="majorBidi" w:eastAsia="SimSun" w:hAnsiTheme="majorBidi" w:cstheme="majorBidi"/>
          <w:lang w:val="en-US" w:eastAsia="zh-CN"/>
        </w:rPr>
        <w:t>：</w:t>
      </w:r>
    </w:p>
    <w:p w14:paraId="1245D806" w14:textId="50BEF8A1"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132D6C">
        <w:rPr>
          <w:noProof/>
          <w:position w:val="-34"/>
          <w:lang w:val="en-GB" w:eastAsia="zh-CN"/>
        </w:rPr>
        <w:drawing>
          <wp:inline distT="0" distB="0" distL="0" distR="0" wp14:anchorId="2032A51D" wp14:editId="51F51104">
            <wp:extent cx="4044315" cy="46291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044315" cy="462915"/>
                    </a:xfrm>
                    <a:prstGeom prst="rect">
                      <a:avLst/>
                    </a:prstGeom>
                    <a:noFill/>
                    <a:ln>
                      <a:noFill/>
                    </a:ln>
                  </pic:spPr>
                </pic:pic>
              </a:graphicData>
            </a:graphic>
          </wp:inline>
        </w:drawing>
      </w:r>
      <w:r w:rsidRPr="007362E5">
        <w:rPr>
          <w:rFonts w:asciiTheme="majorBidi" w:hAnsiTheme="majorBidi" w:cstheme="majorBidi"/>
          <w:lang w:val="en-US" w:eastAsia="zh-CN"/>
        </w:rPr>
        <w:tab/>
        <w:t>(A.</w:t>
      </w:r>
      <w:r w:rsidR="001E2D83">
        <w:rPr>
          <w:rFonts w:asciiTheme="majorBidi" w:hAnsiTheme="majorBidi" w:cstheme="majorBidi"/>
          <w:lang w:val="en-US" w:eastAsia="zh-CN"/>
        </w:rPr>
        <w:t>4.3</w:t>
      </w:r>
      <w:r w:rsidRPr="007362E5">
        <w:rPr>
          <w:rFonts w:asciiTheme="majorBidi" w:hAnsiTheme="majorBidi" w:cstheme="majorBidi"/>
          <w:lang w:val="en-US" w:eastAsia="zh-CN"/>
        </w:rPr>
        <w:t>)</w:t>
      </w:r>
    </w:p>
    <w:p w14:paraId="1C7D11CF" w14:textId="77777777" w:rsidR="003A2D02" w:rsidRPr="007362E5" w:rsidRDefault="005A6A2D"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w:t>
      </w:r>
      <w:r w:rsidR="00057128" w:rsidRPr="007362E5">
        <w:rPr>
          <w:rFonts w:asciiTheme="majorBidi" w:eastAsia="SimSun" w:hAnsiTheme="majorBidi" w:cstheme="majorBidi"/>
          <w:lang w:eastAsia="zh-CN"/>
        </w:rPr>
        <w:t>指数</w:t>
      </w:r>
      <w:r w:rsidR="00057128" w:rsidRPr="007362E5">
        <w:rPr>
          <w:rFonts w:asciiTheme="majorBidi" w:hAnsiTheme="majorBidi" w:cstheme="majorBidi"/>
          <w:i/>
          <w:lang w:eastAsia="zh-CN"/>
        </w:rPr>
        <w:t>i</w:t>
      </w:r>
      <w:r w:rsidR="00057128" w:rsidRPr="007362E5">
        <w:rPr>
          <w:rFonts w:asciiTheme="majorBidi" w:eastAsia="SimSun" w:hAnsiTheme="majorBidi" w:cstheme="majorBidi"/>
          <w:lang w:eastAsia="zh-CN"/>
        </w:rPr>
        <w:t>的值从</w:t>
      </w:r>
      <w:r w:rsidR="00057128" w:rsidRPr="007362E5">
        <w:rPr>
          <w:rFonts w:asciiTheme="majorBidi" w:hAnsiTheme="majorBidi" w:cstheme="majorBidi"/>
          <w:lang w:eastAsia="zh-CN"/>
        </w:rPr>
        <w:t>2</w:t>
      </w:r>
      <w:r w:rsidR="00057128" w:rsidRPr="007362E5">
        <w:rPr>
          <w:rFonts w:asciiTheme="majorBidi" w:eastAsia="SimSun" w:hAnsiTheme="majorBidi" w:cstheme="majorBidi"/>
          <w:lang w:eastAsia="zh-CN"/>
        </w:rPr>
        <w:t>到</w:t>
      </w:r>
      <w:r w:rsidR="004E0B5F">
        <w:rPr>
          <w:rFonts w:asciiTheme="majorBidi" w:eastAsia="SimSun" w:hAnsiTheme="majorBidi" w:cstheme="majorBidi" w:hint="eastAsia"/>
          <w:lang w:eastAsia="zh-CN"/>
        </w:rPr>
        <w:t xml:space="preserve"> </w:t>
      </w:r>
      <w:r w:rsidR="00057128" w:rsidRPr="007362E5">
        <w:rPr>
          <w:rFonts w:asciiTheme="majorBidi" w:hAnsiTheme="majorBidi" w:cstheme="majorBidi"/>
          <w:i/>
          <w:lang w:eastAsia="zh-CN"/>
        </w:rPr>
        <w:t>n −1</w:t>
      </w:r>
      <w:r w:rsidR="00057128" w:rsidRPr="007362E5">
        <w:rPr>
          <w:rFonts w:asciiTheme="majorBidi" w:eastAsia="SimSun" w:hAnsiTheme="majorBidi" w:cstheme="majorBidi"/>
          <w:lang w:eastAsia="zh-CN"/>
        </w:rPr>
        <w:t>。</w:t>
      </w:r>
    </w:p>
    <w:p w14:paraId="0520EB73" w14:textId="1059218C"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在这个实例中，布灵顿点的</w:t>
      </w:r>
      <w:proofErr w:type="gramStart"/>
      <w:r w:rsidR="005A6A2D" w:rsidRPr="007362E5">
        <w:rPr>
          <w:rFonts w:asciiTheme="majorBidi" w:eastAsia="SimSun" w:hAnsiTheme="majorBidi" w:cstheme="majorBidi"/>
          <w:lang w:eastAsia="zh-CN"/>
        </w:rPr>
        <w:t>刃</w:t>
      </w:r>
      <w:proofErr w:type="gramEnd"/>
      <w:r w:rsidR="005A6A2D" w:rsidRPr="007362E5">
        <w:rPr>
          <w:rFonts w:asciiTheme="majorBidi" w:eastAsia="SimSun" w:hAnsiTheme="majorBidi" w:cstheme="majorBidi"/>
          <w:lang w:eastAsia="zh-CN"/>
        </w:rPr>
        <w:t>型</w:t>
      </w:r>
      <w:r w:rsidRPr="007362E5">
        <w:rPr>
          <w:rFonts w:asciiTheme="majorBidi" w:eastAsia="SimSun" w:hAnsiTheme="majorBidi" w:cstheme="majorBidi"/>
          <w:lang w:eastAsia="zh-CN"/>
        </w:rPr>
        <w:t>损耗可以表示为</w:t>
      </w:r>
      <w:r w:rsidR="0025587F">
        <w:rPr>
          <w:rFonts w:asciiTheme="majorBidi" w:hAnsiTheme="majorBidi" w:cstheme="majorBidi" w:hint="eastAsia"/>
          <w:lang w:val="en-US" w:eastAsia="zh-CN"/>
        </w:rPr>
        <w:t>：</w:t>
      </w:r>
    </w:p>
    <w:p w14:paraId="5AF5458F" w14:textId="028D4B77"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C6661F" w:rsidRPr="00F116EF">
        <w:rPr>
          <w:rFonts w:eastAsia="Times New Roman"/>
          <w:position w:val="-14"/>
        </w:rPr>
        <w:object w:dxaOrig="1668" w:dyaOrig="492" w14:anchorId="419AAB3B">
          <v:shape id="_x0000_i1159" type="#_x0000_t75" style="width:71.65pt;height:22.45pt" o:ole="">
            <v:imagedata r:id="rId287" o:title=""/>
          </v:shape>
          <o:OLEObject Type="Embed" ProgID="Equation.3" ShapeID="_x0000_i1159" DrawAspect="Content" ObjectID="_1708946285" r:id="rId28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4.4</w:t>
      </w:r>
      <w:r w:rsidRPr="007362E5">
        <w:rPr>
          <w:rFonts w:asciiTheme="majorBidi" w:hAnsiTheme="majorBidi" w:cstheme="majorBidi"/>
          <w:lang w:val="en-US" w:eastAsia="zh-CN"/>
        </w:rPr>
        <w:t>)</w:t>
      </w:r>
    </w:p>
    <w:p w14:paraId="0E7A744A" w14:textId="62394CFE" w:rsidR="003A2D02" w:rsidRPr="007362E5" w:rsidRDefault="005758AB" w:rsidP="00860C3B">
      <w:pPr>
        <w:tabs>
          <w:tab w:val="left" w:pos="360"/>
          <w:tab w:val="center" w:pos="5670"/>
          <w:tab w:val="center" w:pos="666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eastAsia="SimSun" w:hAnsiTheme="majorBidi" w:cstheme="majorBidi"/>
          <w:lang w:eastAsia="zh-CN"/>
        </w:rPr>
        <w:t>定义为两部分的公式</w:t>
      </w:r>
      <w:r w:rsidR="00C5185B" w:rsidRPr="007362E5">
        <w:rPr>
          <w:rFonts w:asciiTheme="majorBidi" w:eastAsia="SimSun" w:hAnsiTheme="majorBidi" w:cstheme="majorBidi"/>
          <w:lang w:eastAsia="zh-CN"/>
        </w:rPr>
        <w:t>（</w:t>
      </w:r>
      <w:r w:rsidR="000A22F4">
        <w:rPr>
          <w:rFonts w:asciiTheme="majorBidi" w:hAnsiTheme="majorBidi" w:cstheme="majorBidi"/>
          <w:lang w:eastAsia="zh-CN"/>
        </w:rPr>
        <w:t>43</w:t>
      </w:r>
      <w:r w:rsidR="00C5185B" w:rsidRPr="007362E5">
        <w:rPr>
          <w:rFonts w:asciiTheme="majorBidi" w:eastAsia="SimSun" w:hAnsiTheme="majorBidi" w:cstheme="majorBidi"/>
          <w:lang w:eastAsia="zh-CN"/>
        </w:rPr>
        <w:t>）</w:t>
      </w:r>
      <w:r w:rsidRPr="007362E5">
        <w:rPr>
          <w:rFonts w:asciiTheme="majorBidi" w:eastAsia="SimSun" w:hAnsiTheme="majorBidi" w:cstheme="majorBidi"/>
          <w:lang w:eastAsia="zh-CN"/>
        </w:rPr>
        <w:t>。</w:t>
      </w:r>
    </w:p>
    <w:p w14:paraId="0ACBFF98" w14:textId="77777777" w:rsidR="003A2D02" w:rsidRPr="006D6C79" w:rsidRDefault="00120A75" w:rsidP="006D6C79">
      <w:pPr>
        <w:pStyle w:val="Headingi"/>
        <w:rPr>
          <w:rFonts w:ascii="KaiTi" w:eastAsia="KaiTi" w:hAnsi="KaiTi" w:cstheme="majorBidi"/>
          <w:i w:val="0"/>
          <w:iCs/>
          <w:lang w:val="en-US" w:eastAsia="zh-CN"/>
        </w:rPr>
      </w:pPr>
      <w:r w:rsidRPr="006D6C79">
        <w:rPr>
          <w:rFonts w:eastAsia="STKaiti" w:hint="eastAsia"/>
          <w:i w:val="0"/>
          <w:iCs/>
          <w:lang w:eastAsia="zh-CN"/>
        </w:rPr>
        <w:t>实例</w:t>
      </w:r>
      <w:r w:rsidRPr="006D6C79">
        <w:rPr>
          <w:rFonts w:eastAsia="STKaiti"/>
          <w:i w:val="0"/>
          <w:iCs/>
          <w:lang w:eastAsia="zh-CN"/>
        </w:rPr>
        <w:t>2</w:t>
      </w:r>
      <w:r w:rsidRPr="00E2138D">
        <w:rPr>
          <w:rFonts w:ascii="SimSun" w:eastAsia="SimSun" w:hAnsi="SimSun" w:hint="eastAsia"/>
          <w:i w:val="0"/>
          <w:iCs/>
          <w:lang w:eastAsia="zh-CN"/>
        </w:rPr>
        <w:t>：</w:t>
      </w:r>
      <w:r w:rsidRPr="006D6C79">
        <w:rPr>
          <w:rFonts w:eastAsia="STKaiti" w:hint="eastAsia"/>
          <w:i w:val="0"/>
          <w:iCs/>
          <w:lang w:eastAsia="zh-CN"/>
        </w:rPr>
        <w:t>在</w:t>
      </w:r>
      <w:r w:rsidRPr="006D6C79">
        <w:rPr>
          <w:rFonts w:eastAsia="STKaiti"/>
          <w:i w:val="0"/>
          <w:iCs/>
          <w:lang w:eastAsia="zh-CN"/>
        </w:rPr>
        <w:t xml:space="preserve"> </w:t>
      </w:r>
      <w:r w:rsidRPr="006D6C79">
        <w:rPr>
          <w:rFonts w:eastAsia="STKaiti" w:hint="eastAsia"/>
          <w:lang w:eastAsia="zh-CN"/>
        </w:rPr>
        <w:t>p%</w:t>
      </w:r>
      <w:r w:rsidRPr="006D6C79">
        <w:rPr>
          <w:rFonts w:eastAsia="STKaiti" w:hint="eastAsia"/>
          <w:i w:val="0"/>
          <w:iCs/>
          <w:lang w:eastAsia="zh-CN"/>
        </w:rPr>
        <w:t>范围内非视距传输路径的有效地球曲线</w:t>
      </w:r>
    </w:p>
    <w:p w14:paraId="4F193359" w14:textId="77777777"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4E0B5F">
        <w:rPr>
          <w:rFonts w:asciiTheme="majorBidi" w:hAnsiTheme="majorBidi" w:cstheme="majorBidi" w:hint="eastAsia"/>
          <w:i/>
          <w:vertAlign w:val="subscript"/>
          <w:lang w:eastAsia="zh-CN"/>
        </w:rPr>
        <w:t>m</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005A6A2D" w:rsidRPr="007362E5">
        <w:rPr>
          <w:rFonts w:asciiTheme="majorBidi" w:eastAsia="SimSun" w:hAnsiTheme="majorBidi" w:cstheme="majorBidi"/>
          <w:lang w:eastAsia="zh-CN"/>
        </w:rPr>
        <w:t>，</w:t>
      </w:r>
      <w:r w:rsidRPr="007362E5">
        <w:rPr>
          <w:rFonts w:asciiTheme="majorBidi" w:eastAsia="SimSun" w:hAnsiTheme="majorBidi" w:cstheme="majorBidi"/>
          <w:lang w:eastAsia="zh-CN"/>
        </w:rPr>
        <w:t>传输路径是非视距传输。</w:t>
      </w:r>
    </w:p>
    <w:p w14:paraId="14D3C1F7" w14:textId="77777777" w:rsidR="003A2D02" w:rsidRPr="007362E5" w:rsidRDefault="005758AB" w:rsidP="005A6A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005A6A2D"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中找到接收机最高斜率曲线的中点。</w:t>
      </w:r>
    </w:p>
    <w:p w14:paraId="1AC4D209" w14:textId="35CB6980"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80" w:dyaOrig="800" w14:anchorId="65A7DC09">
          <v:shape id="_x0000_i1160" type="#_x0000_t75" style="width:190.15pt;height:40.8pt" o:ole="">
            <v:imagedata r:id="rId289" o:title=""/>
          </v:shape>
          <o:OLEObject Type="Embed" ProgID="Equation.3" ShapeID="_x0000_i1160" DrawAspect="Content" ObjectID="_1708946286" r:id="rId290"/>
        </w:object>
      </w:r>
      <w:r w:rsidRPr="007362E5">
        <w:rPr>
          <w:rFonts w:asciiTheme="majorBidi" w:hAnsiTheme="majorBidi" w:cstheme="majorBidi"/>
          <w:lang w:val="en-US" w:eastAsia="zh-CN"/>
        </w:rPr>
        <w:t>                </w:t>
      </w:r>
      <w:r w:rsidR="004E0B5F">
        <w:rPr>
          <w:rFonts w:asciiTheme="majorBidi" w:hAnsiTheme="majorBidi" w:cstheme="majorBidi" w:hint="eastAsia"/>
          <w:lang w:val="en-US" w:eastAsia="zh-CN"/>
        </w:rPr>
        <w:t>m</w:t>
      </w:r>
      <w:r w:rsidRPr="007362E5">
        <w:rPr>
          <w:rFonts w:asciiTheme="majorBidi" w:hAnsiTheme="majorBidi" w:cstheme="majorBidi"/>
          <w:lang w:val="en-US" w:eastAsia="zh-CN"/>
        </w:rPr>
        <w:t>/k</w:t>
      </w:r>
      <w:r w:rsidR="004E0B5F">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4.5</w:t>
      </w:r>
      <w:r w:rsidRPr="007362E5">
        <w:rPr>
          <w:rFonts w:asciiTheme="majorBidi" w:hAnsiTheme="majorBidi" w:cstheme="majorBidi"/>
          <w:lang w:val="en-US" w:eastAsia="zh-CN"/>
        </w:rPr>
        <w:t>)</w:t>
      </w:r>
    </w:p>
    <w:p w14:paraId="0BBA6AAE" w14:textId="77777777" w:rsidR="005A6A2D" w:rsidRPr="007362E5" w:rsidRDefault="005A6A2D"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14:paraId="099B4CA9" w14:textId="77777777"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计算发射机到布林顿点的距离：</w:t>
      </w:r>
    </w:p>
    <w:p w14:paraId="25D8B2C2" w14:textId="2D931B09"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26"/>
        </w:rPr>
        <w:object w:dxaOrig="1980" w:dyaOrig="639" w14:anchorId="73B12ACB">
          <v:shape id="_x0000_i1161" type="#_x0000_t75" style="width:99.9pt;height:33.3pt" o:ole="">
            <v:imagedata r:id="rId291" o:title=""/>
          </v:shape>
          <o:OLEObject Type="Embed" ProgID="Equation.3" ShapeID="_x0000_i1161" DrawAspect="Content" ObjectID="_1708946287" r:id="rId292"/>
        </w:object>
      </w:r>
      <w:r w:rsidRPr="007362E5">
        <w:rPr>
          <w:rFonts w:asciiTheme="majorBidi" w:hAnsiTheme="majorBidi" w:cstheme="majorBidi"/>
          <w:lang w:val="en-US" w:eastAsia="zh-CN"/>
        </w:rPr>
        <w:t>                k</w:t>
      </w:r>
      <w:r w:rsidR="004E0B5F">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4.6</w:t>
      </w:r>
      <w:r w:rsidRPr="007362E5">
        <w:rPr>
          <w:rFonts w:asciiTheme="majorBidi" w:hAnsiTheme="majorBidi" w:cstheme="majorBidi"/>
          <w:lang w:val="en-US" w:eastAsia="zh-CN"/>
        </w:rPr>
        <w:t>)</w:t>
      </w:r>
    </w:p>
    <w:p w14:paraId="054E7B45" w14:textId="77777777"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5A6A2D" w:rsidRPr="007362E5">
        <w:rPr>
          <w:rFonts w:asciiTheme="majorBidi" w:eastAsia="SimSun" w:hAnsiTheme="majorBidi" w:cstheme="majorBidi"/>
          <w:lang w:eastAsia="zh-CN"/>
        </w:rPr>
        <w:t>布林顿点的</w:t>
      </w:r>
      <w:r w:rsidRPr="007362E5">
        <w:rPr>
          <w:rFonts w:asciiTheme="majorBidi" w:eastAsia="SimSun" w:hAnsiTheme="majorBidi" w:cstheme="majorBidi"/>
          <w:lang w:eastAsia="zh-CN"/>
        </w:rPr>
        <w:t>衍射参数</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w:t>
      </w:r>
    </w:p>
    <w:p w14:paraId="2EDBC1C9" w14:textId="687BA1D5" w:rsidR="00E04ECE" w:rsidRPr="007362E5" w:rsidRDefault="00E04ECE" w:rsidP="001E2D8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5160" w:dyaOrig="680" w14:anchorId="6EC3B2AB">
          <v:shape id="_x0000_i1162" type="#_x0000_t75" style="width:241.75pt;height:34.55pt" o:ole="">
            <v:imagedata r:id="rId293" o:title=""/>
          </v:shape>
          <o:OLEObject Type="Embed" ProgID="Equation.3" ShapeID="_x0000_i1162" DrawAspect="Content" ObjectID="_1708946288" r:id="rId294"/>
        </w:object>
      </w:r>
      <w:r w:rsidRPr="007362E5">
        <w:rPr>
          <w:rFonts w:asciiTheme="majorBidi" w:hAnsiTheme="majorBidi" w:cstheme="majorBidi"/>
          <w:lang w:val="en-US" w:eastAsia="zh-CN"/>
        </w:rPr>
        <w:tab/>
        <w:t>(A.</w:t>
      </w:r>
      <w:r w:rsidR="001E2D83">
        <w:rPr>
          <w:rFonts w:asciiTheme="majorBidi" w:hAnsiTheme="majorBidi" w:cstheme="majorBidi"/>
          <w:lang w:val="en-US" w:eastAsia="zh-CN"/>
        </w:rPr>
        <w:t>4.7</w:t>
      </w:r>
      <w:r w:rsidRPr="007362E5">
        <w:rPr>
          <w:rFonts w:asciiTheme="majorBidi" w:hAnsiTheme="majorBidi" w:cstheme="majorBidi"/>
          <w:lang w:val="en-US" w:eastAsia="zh-CN"/>
        </w:rPr>
        <w:t>)</w:t>
      </w:r>
    </w:p>
    <w:p w14:paraId="3FA60CF1" w14:textId="605DB97E" w:rsidR="003A2D02" w:rsidRPr="007362E5" w:rsidRDefault="005758A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在这个实例中，布林顿点的</w:t>
      </w:r>
      <w:proofErr w:type="gramStart"/>
      <w:r w:rsidR="005A6A2D" w:rsidRPr="007362E5">
        <w:rPr>
          <w:rFonts w:asciiTheme="majorBidi" w:eastAsia="SimSun" w:hAnsiTheme="majorBidi" w:cstheme="majorBidi"/>
          <w:lang w:eastAsia="zh-CN"/>
        </w:rPr>
        <w:t>刃</w:t>
      </w:r>
      <w:proofErr w:type="gramEnd"/>
      <w:r w:rsidR="005A6A2D" w:rsidRPr="007362E5">
        <w:rPr>
          <w:rFonts w:asciiTheme="majorBidi" w:eastAsia="SimSun" w:hAnsiTheme="majorBidi" w:cstheme="majorBidi"/>
          <w:lang w:eastAsia="zh-CN"/>
        </w:rPr>
        <w:t>型</w:t>
      </w:r>
      <w:r w:rsidRPr="007362E5">
        <w:rPr>
          <w:rFonts w:asciiTheme="majorBidi" w:eastAsia="SimSun" w:hAnsiTheme="majorBidi" w:cstheme="majorBidi"/>
          <w:lang w:eastAsia="zh-CN"/>
        </w:rPr>
        <w:t>损耗是：</w:t>
      </w:r>
    </w:p>
    <w:p w14:paraId="604B59FB" w14:textId="004BF1DD"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80" w:dyaOrig="360" w14:anchorId="64AA2CF3">
          <v:shape id="_x0000_i1163" type="#_x0000_t75" style="width:71.6pt;height:19.55pt" o:ole="">
            <v:imagedata r:id="rId295" o:title=""/>
          </v:shape>
          <o:OLEObject Type="Embed" ProgID="Equation.3" ShapeID="_x0000_i1163" DrawAspect="Content" ObjectID="_1708946289" r:id="rId29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4.8</w:t>
      </w:r>
      <w:r w:rsidRPr="007362E5">
        <w:rPr>
          <w:rFonts w:asciiTheme="majorBidi" w:hAnsiTheme="majorBidi" w:cstheme="majorBidi"/>
          <w:lang w:val="en-US" w:eastAsia="zh-CN"/>
        </w:rPr>
        <w:t>)</w:t>
      </w:r>
    </w:p>
    <w:p w14:paraId="0E55755D" w14:textId="16E0B4C1" w:rsidR="0025587F" w:rsidRDefault="005A6A2D" w:rsidP="0025587F">
      <w:pPr>
        <w:tabs>
          <w:tab w:val="left" w:pos="360"/>
          <w:tab w:val="center" w:pos="5670"/>
          <w:tab w:val="center" w:pos="6660"/>
          <w:tab w:val="right" w:pos="900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其中</w:t>
      </w:r>
      <w:r w:rsidR="005758AB" w:rsidRPr="007362E5">
        <w:rPr>
          <w:rFonts w:asciiTheme="majorBidi" w:eastAsia="SimSun" w:hAnsiTheme="majorBidi" w:cstheme="majorBidi"/>
          <w:lang w:eastAsia="zh-CN"/>
        </w:rPr>
        <w:t>函数</w:t>
      </w:r>
      <w:r w:rsidR="005758AB" w:rsidRPr="007362E5">
        <w:rPr>
          <w:rFonts w:asciiTheme="majorBidi" w:hAnsiTheme="majorBidi" w:cstheme="majorBidi"/>
          <w:i/>
          <w:lang w:eastAsia="zh-CN"/>
        </w:rPr>
        <w:t>J</w:t>
      </w:r>
      <w:r w:rsidR="005758AB" w:rsidRPr="007362E5">
        <w:rPr>
          <w:rFonts w:asciiTheme="majorBidi" w:eastAsia="SimSun" w:hAnsiTheme="majorBidi" w:cstheme="majorBidi"/>
          <w:lang w:eastAsia="zh-CN"/>
        </w:rPr>
        <w:t>定义为两部分的公式</w:t>
      </w:r>
      <w:r w:rsidR="000F2260" w:rsidRPr="007362E5">
        <w:rPr>
          <w:rFonts w:asciiTheme="majorBidi" w:hAnsiTheme="majorBidi" w:cstheme="majorBidi"/>
          <w:lang w:eastAsia="zh-CN"/>
        </w:rPr>
        <w:t> (</w:t>
      </w:r>
      <w:r w:rsidR="000A22F4">
        <w:rPr>
          <w:rFonts w:asciiTheme="majorBidi" w:hAnsiTheme="majorBidi" w:cstheme="majorBidi"/>
          <w:lang w:eastAsia="zh-CN"/>
        </w:rPr>
        <w:t>43</w:t>
      </w:r>
      <w:r w:rsidR="005758AB" w:rsidRPr="007362E5">
        <w:rPr>
          <w:rFonts w:asciiTheme="majorBidi" w:hAnsiTheme="majorBidi" w:cstheme="majorBidi"/>
          <w:lang w:eastAsia="zh-CN"/>
        </w:rPr>
        <w:t>)</w:t>
      </w:r>
      <w:r w:rsidR="005758AB" w:rsidRPr="007362E5">
        <w:rPr>
          <w:rFonts w:asciiTheme="majorBidi" w:eastAsia="SimSun" w:hAnsiTheme="majorBidi" w:cstheme="majorBidi"/>
          <w:lang w:eastAsia="zh-CN"/>
        </w:rPr>
        <w:t>。</w:t>
      </w:r>
    </w:p>
    <w:p w14:paraId="215A40C5" w14:textId="31C56FCD" w:rsidR="003A2D02" w:rsidRPr="0025587F" w:rsidRDefault="005758AB" w:rsidP="0025587F">
      <w:pPr>
        <w:tabs>
          <w:tab w:val="left" w:pos="360"/>
          <w:tab w:val="center" w:pos="5670"/>
          <w:tab w:val="center" w:pos="6660"/>
          <w:tab w:val="right" w:pos="900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使用公式</w:t>
      </w:r>
      <w:r w:rsidR="000F2260" w:rsidRPr="007362E5">
        <w:rPr>
          <w:rFonts w:asciiTheme="majorBidi" w:eastAsia="SimSun" w:hAnsiTheme="majorBidi" w:cstheme="majorBidi"/>
          <w:lang w:eastAsia="zh-CN"/>
        </w:rPr>
        <w:t>（</w:t>
      </w:r>
      <w:r w:rsidRPr="007362E5">
        <w:rPr>
          <w:rFonts w:asciiTheme="majorBidi" w:hAnsiTheme="majorBidi" w:cstheme="majorBidi"/>
          <w:lang w:eastAsia="zh-CN"/>
        </w:rPr>
        <w:t>A.</w:t>
      </w:r>
      <w:r w:rsidR="001E2D83">
        <w:rPr>
          <w:rFonts w:asciiTheme="majorBidi" w:hAnsiTheme="majorBidi" w:cstheme="majorBidi"/>
          <w:lang w:eastAsia="zh-CN"/>
        </w:rPr>
        <w:t>4.4</w:t>
      </w:r>
      <w:r w:rsidR="000F2260" w:rsidRPr="007362E5">
        <w:rPr>
          <w:rFonts w:asciiTheme="majorBidi" w:eastAsia="SimSun" w:hAnsiTheme="majorBidi" w:cstheme="majorBidi"/>
          <w:lang w:eastAsia="zh-CN"/>
        </w:rPr>
        <w:t>）</w:t>
      </w:r>
      <w:r w:rsidRPr="007362E5">
        <w:rPr>
          <w:rFonts w:asciiTheme="majorBidi" w:eastAsia="SimSun" w:hAnsiTheme="majorBidi" w:cstheme="majorBidi"/>
          <w:lang w:eastAsia="zh-CN"/>
        </w:rPr>
        <w:t>或</w:t>
      </w:r>
      <w:r w:rsidR="000F2260" w:rsidRPr="007362E5">
        <w:rPr>
          <w:rFonts w:asciiTheme="majorBidi" w:eastAsia="SimSun" w:hAnsiTheme="majorBidi" w:cstheme="majorBidi"/>
          <w:lang w:eastAsia="zh-CN"/>
        </w:rPr>
        <w:t>（</w:t>
      </w:r>
      <w:r w:rsidR="000F2260" w:rsidRPr="007362E5">
        <w:rPr>
          <w:rFonts w:asciiTheme="majorBidi" w:hAnsiTheme="majorBidi" w:cstheme="majorBidi"/>
          <w:lang w:eastAsia="zh-CN"/>
        </w:rPr>
        <w:t>A.</w:t>
      </w:r>
      <w:r w:rsidR="001E2D83">
        <w:rPr>
          <w:rFonts w:asciiTheme="majorBidi" w:hAnsiTheme="majorBidi" w:cstheme="majorBidi"/>
          <w:lang w:eastAsia="zh-CN"/>
        </w:rPr>
        <w:t>4.8</w:t>
      </w:r>
      <w:r w:rsidR="000F2260" w:rsidRPr="007362E5">
        <w:rPr>
          <w:rFonts w:asciiTheme="majorBidi" w:eastAsia="SimSun" w:hAnsiTheme="majorBidi" w:cstheme="majorBidi"/>
          <w:lang w:eastAsia="zh-CN"/>
        </w:rPr>
        <w:t>）</w:t>
      </w:r>
      <w:r w:rsidRPr="007362E5">
        <w:rPr>
          <w:rFonts w:asciiTheme="majorBidi" w:eastAsia="SimSun" w:hAnsiTheme="majorBidi" w:cstheme="majorBidi"/>
          <w:lang w:eastAsia="zh-CN"/>
        </w:rPr>
        <w:t>计算</w:t>
      </w:r>
      <w:r w:rsidRPr="007362E5">
        <w:rPr>
          <w:rFonts w:asciiTheme="majorBidi" w:hAnsiTheme="majorBidi" w:cstheme="majorBidi"/>
          <w:i/>
          <w:iCs/>
          <w:lang w:eastAsia="zh-CN"/>
        </w:rPr>
        <w:t>L</w:t>
      </w:r>
      <w:r w:rsidRPr="007362E5">
        <w:rPr>
          <w:rFonts w:asciiTheme="majorBidi" w:hAnsiTheme="majorBidi" w:cstheme="majorBidi"/>
          <w:i/>
          <w:iCs/>
          <w:vertAlign w:val="subscript"/>
          <w:lang w:eastAsia="zh-CN"/>
        </w:rPr>
        <w:t>dbka</w:t>
      </w:r>
      <w:r w:rsidRPr="007362E5">
        <w:rPr>
          <w:rFonts w:asciiTheme="majorBidi" w:eastAsia="SimSun" w:hAnsiTheme="majorBidi" w:cstheme="majorBidi"/>
          <w:lang w:eastAsia="zh-CN"/>
        </w:rPr>
        <w:t>，路径上的布林顿衍射损耗表示为</w:t>
      </w:r>
      <w:r w:rsidR="009C1FDB" w:rsidRPr="007362E5">
        <w:rPr>
          <w:rFonts w:asciiTheme="majorBidi" w:eastAsia="SimSun" w:hAnsiTheme="majorBidi" w:cstheme="majorBidi"/>
          <w:lang w:eastAsia="zh-CN"/>
        </w:rPr>
        <w:t>：</w:t>
      </w:r>
    </w:p>
    <w:p w14:paraId="1E738E66" w14:textId="0AC0038D"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80" w:dyaOrig="760" w14:anchorId="6F8B5698">
          <v:shape id="_x0000_i1164" type="#_x0000_t75" style="width:193.45pt;height:37.45pt" o:ole="">
            <v:imagedata r:id="rId297" o:title=""/>
          </v:shape>
          <o:OLEObject Type="Embed" ProgID="Equation.3" ShapeID="_x0000_i1164" DrawAspect="Content" ObjectID="_1708946290" r:id="rId29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4.9</w:t>
      </w:r>
      <w:r w:rsidRPr="007362E5">
        <w:rPr>
          <w:rFonts w:asciiTheme="majorBidi" w:hAnsiTheme="majorBidi" w:cstheme="majorBidi"/>
          <w:lang w:val="en-US" w:eastAsia="zh-CN"/>
        </w:rPr>
        <w:t>)</w:t>
      </w:r>
    </w:p>
    <w:p w14:paraId="522AA7CF"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A.5</w:t>
      </w:r>
      <w:r w:rsidRPr="007362E5">
        <w:rPr>
          <w:rFonts w:asciiTheme="majorBidi" w:hAnsiTheme="majorBidi" w:cstheme="majorBidi"/>
          <w:lang w:val="en-US" w:eastAsia="zh-CN"/>
        </w:rPr>
        <w:tab/>
      </w:r>
      <w:r w:rsidR="00AF67D5" w:rsidRPr="007362E5">
        <w:rPr>
          <w:rFonts w:asciiTheme="majorBidi" w:eastAsia="SimSun" w:hAnsiTheme="majorBidi" w:cstheme="majorBidi"/>
          <w:lang w:eastAsia="zh-CN"/>
        </w:rPr>
        <w:t>在</w:t>
      </w:r>
      <w:r w:rsidR="000F2260" w:rsidRPr="007362E5">
        <w:rPr>
          <w:rFonts w:asciiTheme="majorBidi" w:eastAsia="SimSun" w:hAnsiTheme="majorBidi" w:cstheme="majorBidi"/>
          <w:lang w:eastAsia="zh-CN"/>
        </w:rPr>
        <w:t>概念</w:t>
      </w:r>
      <w:r w:rsidR="00AF67D5" w:rsidRPr="007362E5">
        <w:rPr>
          <w:rFonts w:asciiTheme="majorBidi" w:eastAsia="SimSun" w:hAnsiTheme="majorBidi" w:cstheme="majorBidi"/>
          <w:lang w:eastAsia="zh-CN"/>
        </w:rPr>
        <w:t>平滑</w:t>
      </w:r>
      <w:r w:rsidR="005A6A2D" w:rsidRPr="007362E5">
        <w:rPr>
          <w:rFonts w:asciiTheme="majorBidi" w:eastAsia="SimSun" w:hAnsiTheme="majorBidi" w:cstheme="majorBidi"/>
          <w:lang w:eastAsia="zh-CN"/>
        </w:rPr>
        <w:t>剖</w:t>
      </w:r>
      <w:r w:rsidR="00AF67D5" w:rsidRPr="007362E5">
        <w:rPr>
          <w:rFonts w:asciiTheme="majorBidi" w:eastAsia="SimSun" w:hAnsiTheme="majorBidi" w:cstheme="majorBidi"/>
          <w:lang w:eastAsia="zh-CN"/>
        </w:rPr>
        <w:t>面上的布林顿损耗</w:t>
      </w:r>
    </w:p>
    <w:p w14:paraId="49749859" w14:textId="77777777"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这一节中计算布林</w:t>
      </w:r>
      <w:r w:rsidR="00DF03C5" w:rsidRPr="007362E5">
        <w:rPr>
          <w:rFonts w:asciiTheme="majorBidi" w:eastAsia="SimSun" w:hAnsiTheme="majorBidi" w:cstheme="majorBidi"/>
          <w:lang w:eastAsia="zh-CN"/>
        </w:rPr>
        <w:t>顿衍射损耗的路径平面中点距离的和在实际路径平面相等，但是假设地形</w:t>
      </w:r>
      <w:r w:rsidRPr="007362E5">
        <w:rPr>
          <w:rFonts w:asciiTheme="majorBidi" w:eastAsia="SimSun" w:hAnsiTheme="majorBidi" w:cstheme="majorBidi"/>
          <w:lang w:eastAsia="zh-CN"/>
        </w:rPr>
        <w:t>高度为</w:t>
      </w:r>
      <w:r w:rsidRPr="007362E5">
        <w:rPr>
          <w:rFonts w:asciiTheme="majorBidi" w:hAnsiTheme="majorBidi" w:cstheme="majorBidi"/>
          <w:lang w:eastAsia="zh-CN"/>
        </w:rPr>
        <w:t>0</w:t>
      </w:r>
      <w:r w:rsidRPr="007362E5">
        <w:rPr>
          <w:rFonts w:asciiTheme="majorBidi" w:eastAsia="SimSun" w:hAnsiTheme="majorBidi" w:cstheme="majorBidi"/>
          <w:lang w:eastAsia="zh-CN"/>
        </w:rPr>
        <w:t>，发射机和接收机</w:t>
      </w:r>
      <w:r w:rsidR="00DF03C5" w:rsidRPr="007362E5">
        <w:rPr>
          <w:rFonts w:asciiTheme="majorBidi" w:eastAsia="SimSun" w:hAnsiTheme="majorBidi" w:cstheme="majorBidi"/>
          <w:lang w:eastAsia="zh-CN"/>
        </w:rPr>
        <w:t>高于剖面</w:t>
      </w:r>
      <w:r w:rsidRPr="007362E5">
        <w:rPr>
          <w:rFonts w:asciiTheme="majorBidi" w:eastAsia="SimSun" w:hAnsiTheme="majorBidi" w:cstheme="majorBidi"/>
          <w:lang w:eastAsia="zh-CN"/>
        </w:rPr>
        <w:t>的高度分别为</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tep</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rep</w:t>
      </w:r>
      <w:r w:rsidRPr="007362E5">
        <w:rPr>
          <w:rFonts w:asciiTheme="majorBidi" w:eastAsia="SimSun" w:hAnsiTheme="majorBidi" w:cstheme="majorBidi"/>
          <w:lang w:eastAsia="zh-CN"/>
        </w:rPr>
        <w:t>。</w:t>
      </w:r>
    </w:p>
    <w:p w14:paraId="19057A9B" w14:textId="77777777"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衍射损耗结果</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r w:rsidRPr="007362E5">
        <w:rPr>
          <w:rFonts w:asciiTheme="majorBidi" w:eastAsia="SimSun" w:hAnsiTheme="majorBidi" w:cstheme="majorBidi"/>
          <w:lang w:eastAsia="zh-CN"/>
        </w:rPr>
        <w:t>计算如下：</w:t>
      </w:r>
    </w:p>
    <w:p w14:paraId="023D51D9" w14:textId="77777777" w:rsidR="003A2D02" w:rsidRPr="007362E5" w:rsidRDefault="00AF67D5"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公式中，斜率计算单位是</w:t>
      </w:r>
      <w:r w:rsidR="006E2534">
        <w:rPr>
          <w:rFonts w:asciiTheme="majorBidi" w:hAnsiTheme="majorBidi" w:cstheme="majorBidi" w:hint="eastAsia"/>
          <w:lang w:eastAsia="zh-CN"/>
        </w:rPr>
        <w:t>m</w:t>
      </w:r>
      <w:r w:rsidRPr="007362E5">
        <w:rPr>
          <w:rFonts w:asciiTheme="majorBidi" w:hAnsiTheme="majorBidi" w:cstheme="majorBidi"/>
          <w:lang w:eastAsia="zh-CN"/>
        </w:rPr>
        <w:t>/</w:t>
      </w:r>
      <w:r w:rsidR="003275E3" w:rsidRPr="007362E5">
        <w:rPr>
          <w:rFonts w:asciiTheme="majorBidi" w:hAnsiTheme="majorBidi" w:cstheme="majorBidi"/>
          <w:lang w:eastAsia="zh-CN"/>
        </w:rPr>
        <w:t>k</w:t>
      </w:r>
      <w:r w:rsidR="006E2534">
        <w:rPr>
          <w:rFonts w:asciiTheme="majorBidi" w:hAnsiTheme="majorBidi" w:cstheme="majorBidi" w:hint="eastAsia"/>
          <w:lang w:eastAsia="zh-CN"/>
        </w:rPr>
        <w:t>m</w:t>
      </w:r>
      <w:r w:rsidRPr="007362E5">
        <w:rPr>
          <w:rFonts w:asciiTheme="majorBidi" w:eastAsia="SimSun" w:hAnsiTheme="majorBidi" w:cstheme="majorBidi"/>
          <w:lang w:eastAsia="zh-CN"/>
        </w:rPr>
        <w:t>，发射机和接收机是以海平面为相对基线。</w:t>
      </w:r>
    </w:p>
    <w:p w14:paraId="05799487" w14:textId="77777777" w:rsidR="003A2D02" w:rsidRPr="007362E5" w:rsidRDefault="000F2260"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在平面中找到从发射机到相对于终端所在连接海平面直线点的最高斜率曲线中点。</w:t>
      </w:r>
    </w:p>
    <w:p w14:paraId="2443B658" w14:textId="7F67F32C"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2680" w:dyaOrig="760" w14:anchorId="4F85E9C6">
          <v:shape id="_x0000_i1165" type="#_x0000_t75" style="width:133.2pt;height:37.45pt" o:ole="">
            <v:imagedata r:id="rId299" o:title=""/>
          </v:shape>
          <o:OLEObject Type="Embed" ProgID="Equation.3" ShapeID="_x0000_i1165" DrawAspect="Content" ObjectID="_1708946291" r:id="rId300"/>
        </w:object>
      </w:r>
      <w:r w:rsidRPr="007362E5">
        <w:rPr>
          <w:rFonts w:asciiTheme="majorBidi" w:hAnsiTheme="majorBidi" w:cstheme="majorBidi"/>
          <w:lang w:val="en-US" w:eastAsia="zh-CN"/>
        </w:rPr>
        <w:t>                </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/k</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5.1</w:t>
      </w:r>
      <w:r w:rsidRPr="007362E5">
        <w:rPr>
          <w:rFonts w:asciiTheme="majorBidi" w:hAnsiTheme="majorBidi" w:cstheme="majorBidi"/>
          <w:lang w:val="en-US" w:eastAsia="zh-CN"/>
        </w:rPr>
        <w:t>)</w:t>
      </w:r>
    </w:p>
    <w:p w14:paraId="54B71A63" w14:textId="77777777" w:rsidR="000A41A2" w:rsidRPr="007362E5" w:rsidRDefault="000A41A2" w:rsidP="000A41A2">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006E2534">
        <w:rPr>
          <w:rFonts w:asciiTheme="majorBidi" w:eastAsia="SimSun" w:hAnsiTheme="majorBidi" w:cstheme="majorBidi" w:hint="eastAsia"/>
          <w:lang w:eastAsia="zh-CN"/>
        </w:rPr>
        <w:t xml:space="preserve"> </w:t>
      </w:r>
      <w:r w:rsidRPr="007362E5">
        <w:rPr>
          <w:rFonts w:asciiTheme="majorBidi" w:hAnsiTheme="majorBidi" w:cstheme="majorBidi"/>
          <w:i/>
          <w:lang w:eastAsia="zh-CN"/>
        </w:rPr>
        <w:t>i</w:t>
      </w:r>
      <w:r w:rsidR="006E2534">
        <w:rPr>
          <w:rFonts w:asciiTheme="majorBidi" w:hAnsiTheme="majorBidi" w:cstheme="majorBidi" w:hint="eastAsia"/>
          <w:i/>
          <w:lang w:eastAsia="zh-CN"/>
        </w:rPr>
        <w:t xml:space="preserve"> </w:t>
      </w:r>
      <w:r w:rsidRPr="007362E5">
        <w:rPr>
          <w:rFonts w:asciiTheme="majorBidi" w:eastAsia="SimSun" w:hAnsiTheme="majorBidi" w:cstheme="majorBidi"/>
          <w:lang w:eastAsia="zh-CN"/>
        </w:rPr>
        <w:t>的值从</w:t>
      </w:r>
      <w:r w:rsidR="006E2534">
        <w:rPr>
          <w:rFonts w:asciiTheme="majorBidi" w:eastAsia="SimSun" w:hAnsiTheme="majorBidi" w:cstheme="majorBidi" w:hint="eastAsia"/>
          <w:lang w:eastAsia="zh-CN"/>
        </w:rPr>
        <w:t xml:space="preserve"> </w:t>
      </w:r>
      <w:r w:rsidRPr="007362E5">
        <w:rPr>
          <w:rFonts w:asciiTheme="majorBidi" w:hAnsiTheme="majorBidi" w:cstheme="majorBidi"/>
          <w:lang w:eastAsia="zh-CN"/>
        </w:rPr>
        <w:t xml:space="preserve">2 </w:t>
      </w:r>
      <w:r w:rsidRPr="007362E5">
        <w:rPr>
          <w:rFonts w:asciiTheme="majorBidi" w:eastAsia="SimSun" w:hAnsiTheme="majorBidi" w:cstheme="majorBidi"/>
          <w:lang w:eastAsia="zh-CN"/>
        </w:rPr>
        <w:t>到</w:t>
      </w:r>
      <w:r w:rsidR="006E2534">
        <w:rPr>
          <w:rFonts w:asciiTheme="majorBidi" w:eastAsia="SimSun" w:hAnsiTheme="majorBidi" w:cstheme="majorBidi" w:hint="eastAsia"/>
          <w:lang w:eastAsia="zh-CN"/>
        </w:rPr>
        <w:t xml:space="preserve"> </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14:paraId="0F7C1D0D" w14:textId="77777777" w:rsidR="003A2D02" w:rsidRPr="007362E5" w:rsidRDefault="00B60535" w:rsidP="009C1FD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w:t>
      </w:r>
      <w:r>
        <w:rPr>
          <w:rFonts w:asciiTheme="majorBidi" w:eastAsia="SimSun" w:hAnsiTheme="majorBidi" w:cstheme="majorBidi" w:hint="eastAsia"/>
          <w:lang w:eastAsia="zh-CN"/>
        </w:rPr>
        <w:t>一条</w:t>
      </w:r>
      <w:r w:rsidRPr="007362E5">
        <w:rPr>
          <w:rFonts w:asciiTheme="majorBidi" w:eastAsia="SimSun" w:hAnsiTheme="majorBidi" w:cstheme="majorBidi"/>
          <w:lang w:eastAsia="zh-CN"/>
        </w:rPr>
        <w:t>视距</w:t>
      </w:r>
      <w:r>
        <w:rPr>
          <w:rFonts w:asciiTheme="majorBidi" w:eastAsia="SimSun" w:hAnsiTheme="majorBidi" w:cstheme="majorBidi" w:hint="eastAsia"/>
          <w:lang w:eastAsia="zh-CN"/>
        </w:rPr>
        <w:t>路径</w:t>
      </w:r>
      <w:r w:rsidR="00973E3B" w:rsidRPr="007362E5">
        <w:rPr>
          <w:rFonts w:asciiTheme="majorBidi" w:eastAsia="SimSun" w:hAnsiTheme="majorBidi" w:cstheme="majorBidi"/>
          <w:lang w:eastAsia="zh-CN"/>
        </w:rPr>
        <w:t>，计算</w:t>
      </w:r>
      <w:r w:rsidR="00132D6C">
        <w:rPr>
          <w:rFonts w:asciiTheme="majorBidi" w:eastAsia="SimSun" w:hAnsiTheme="majorBidi" w:cstheme="majorBidi" w:hint="eastAsia"/>
          <w:lang w:eastAsia="zh-CN"/>
        </w:rPr>
        <w:t>从发射机至</w:t>
      </w:r>
      <w:r w:rsidR="00973E3B" w:rsidRPr="007362E5">
        <w:rPr>
          <w:rFonts w:asciiTheme="majorBidi" w:eastAsia="SimSun" w:hAnsiTheme="majorBidi" w:cstheme="majorBidi"/>
          <w:lang w:eastAsia="zh-CN"/>
        </w:rPr>
        <w:t>接收机</w:t>
      </w:r>
      <w:r w:rsidR="00132D6C">
        <w:rPr>
          <w:rFonts w:asciiTheme="majorBidi" w:eastAsia="SimSun" w:hAnsiTheme="majorBidi" w:cstheme="majorBidi" w:hint="eastAsia"/>
          <w:lang w:eastAsia="zh-CN"/>
        </w:rPr>
        <w:t>直线</w:t>
      </w:r>
      <w:r w:rsidR="00973E3B" w:rsidRPr="007362E5">
        <w:rPr>
          <w:rFonts w:asciiTheme="majorBidi" w:eastAsia="SimSun" w:hAnsiTheme="majorBidi" w:cstheme="majorBidi"/>
          <w:lang w:eastAsia="zh-CN"/>
        </w:rPr>
        <w:t>的</w:t>
      </w:r>
      <w:r w:rsidR="00132D6C">
        <w:rPr>
          <w:rFonts w:asciiTheme="majorBidi" w:eastAsia="SimSun" w:hAnsiTheme="majorBidi" w:cstheme="majorBidi" w:hint="eastAsia"/>
          <w:lang w:eastAsia="zh-CN"/>
        </w:rPr>
        <w:t>斜率</w:t>
      </w:r>
      <w:r w:rsidR="00973E3B" w:rsidRPr="007362E5">
        <w:rPr>
          <w:rFonts w:asciiTheme="majorBidi" w:eastAsia="SimSun" w:hAnsiTheme="majorBidi" w:cstheme="majorBidi"/>
          <w:lang w:eastAsia="zh-CN"/>
        </w:rPr>
        <w:t>：</w:t>
      </w:r>
    </w:p>
    <w:p w14:paraId="277325AF" w14:textId="06ABD0A4"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480" w:dyaOrig="620" w14:anchorId="5F6621C7">
          <v:shape id="_x0000_i1166" type="#_x0000_t75" style="width:72.35pt;height:31.2pt" o:ole="">
            <v:imagedata r:id="rId301" o:title=""/>
          </v:shape>
          <o:OLEObject Type="Embed" ProgID="Equation.3" ShapeID="_x0000_i1166" DrawAspect="Content" ObjectID="_1708946292" r:id="rId302"/>
        </w:object>
      </w:r>
      <w:r w:rsidRPr="007362E5">
        <w:rPr>
          <w:rFonts w:asciiTheme="majorBidi" w:hAnsiTheme="majorBidi" w:cstheme="majorBidi"/>
          <w:lang w:val="en-US" w:eastAsia="zh-CN"/>
        </w:rPr>
        <w:t>                </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/k</w:t>
      </w:r>
      <w:r w:rsidR="006E2534">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5.2</w:t>
      </w:r>
      <w:r w:rsidRPr="007362E5">
        <w:rPr>
          <w:rFonts w:asciiTheme="majorBidi" w:hAnsiTheme="majorBidi" w:cstheme="majorBidi"/>
          <w:lang w:val="en-US" w:eastAsia="zh-CN"/>
        </w:rPr>
        <w:t>)</w:t>
      </w:r>
    </w:p>
    <w:p w14:paraId="077979A1" w14:textId="77777777"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我们必须要考虑两个典型的实例。</w:t>
      </w:r>
    </w:p>
    <w:p w14:paraId="5A3BBACD" w14:textId="18FCC1C3" w:rsidR="003A2D02" w:rsidRPr="005345A9" w:rsidRDefault="00120A75" w:rsidP="005345A9">
      <w:pPr>
        <w:pStyle w:val="Headingi"/>
        <w:rPr>
          <w:rFonts w:ascii="KaiTi" w:eastAsia="KaiTi" w:hAnsi="KaiTi" w:cstheme="majorBidi"/>
          <w:i w:val="0"/>
          <w:iCs/>
          <w:lang w:val="en-US" w:eastAsia="zh-CN"/>
        </w:rPr>
      </w:pPr>
      <w:r w:rsidRPr="005345A9">
        <w:rPr>
          <w:rFonts w:eastAsia="STKaiti" w:hint="eastAsia"/>
          <w:i w:val="0"/>
          <w:iCs/>
          <w:lang w:eastAsia="zh-CN"/>
        </w:rPr>
        <w:t>实例</w:t>
      </w:r>
      <w:r w:rsidRPr="005345A9">
        <w:rPr>
          <w:rFonts w:eastAsia="STKaiti" w:hint="eastAsia"/>
          <w:i w:val="0"/>
          <w:iCs/>
          <w:lang w:eastAsia="zh-CN"/>
        </w:rPr>
        <w:t>1.</w:t>
      </w:r>
      <w:r w:rsidRPr="005345A9">
        <w:rPr>
          <w:rFonts w:eastAsia="STKaiti"/>
          <w:i w:val="0"/>
          <w:iCs/>
          <w:lang w:eastAsia="zh-CN"/>
        </w:rPr>
        <w:t xml:space="preserve"> </w:t>
      </w:r>
      <w:r w:rsidRPr="005345A9">
        <w:rPr>
          <w:rFonts w:eastAsia="STKaiti" w:hint="eastAsia"/>
          <w:i w:val="0"/>
          <w:iCs/>
          <w:lang w:eastAsia="zh-CN"/>
        </w:rPr>
        <w:t>在</w:t>
      </w:r>
      <w:r w:rsidRPr="005345A9">
        <w:rPr>
          <w:rFonts w:eastAsia="STKaiti" w:hint="eastAsia"/>
          <w:lang w:eastAsia="zh-CN"/>
        </w:rPr>
        <w:t>p%</w:t>
      </w:r>
      <w:r w:rsidRPr="005345A9">
        <w:rPr>
          <w:rFonts w:eastAsia="STKaiti" w:hint="eastAsia"/>
          <w:i w:val="0"/>
          <w:iCs/>
          <w:lang w:eastAsia="zh-CN"/>
        </w:rPr>
        <w:t>范围内视距传输路径的有效地球半径</w:t>
      </w:r>
    </w:p>
    <w:p w14:paraId="32DC8048" w14:textId="0FAAFBD6" w:rsidR="0062405C" w:rsidRPr="0062405C" w:rsidRDefault="00973E3B" w:rsidP="0062405C">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6E2534">
        <w:rPr>
          <w:rFonts w:asciiTheme="majorBidi" w:hAnsiTheme="majorBidi" w:cstheme="majorBidi" w:hint="eastAsia"/>
          <w:i/>
          <w:vertAlign w:val="subscript"/>
          <w:lang w:eastAsia="zh-CN"/>
        </w:rPr>
        <w:t>m</w:t>
      </w:r>
      <w:r w:rsidRPr="007362E5">
        <w:rPr>
          <w:rFonts w:asciiTheme="majorBidi" w:hAnsiTheme="majorBidi" w:cstheme="majorBidi"/>
          <w:lang w:eastAsia="zh-CN"/>
        </w:rPr>
        <w:t> &lt;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Pr="007362E5">
        <w:rPr>
          <w:rFonts w:asciiTheme="majorBidi" w:eastAsia="SimSun" w:hAnsiTheme="majorBidi" w:cstheme="majorBidi"/>
          <w:lang w:eastAsia="zh-CN"/>
        </w:rPr>
        <w:t>传输路径是视距传输。</w:t>
      </w:r>
    </w:p>
    <w:p w14:paraId="2B708479" w14:textId="2F823FF6" w:rsidR="003A2D02" w:rsidRPr="007362E5" w:rsidRDefault="00973E3B" w:rsidP="009C1FDB">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找到平面的中点，则最高衍射参数</w:t>
      </w:r>
      <w:r w:rsidRPr="007362E5">
        <w:rPr>
          <w:rFonts w:asciiTheme="majorBidi" w:hAnsiTheme="majorBidi" w:cstheme="majorBidi"/>
          <w:lang w:eastAsia="zh-CN"/>
        </w:rPr>
        <w:t>V</w:t>
      </w:r>
      <w:r w:rsidRPr="007362E5">
        <w:rPr>
          <w:rFonts w:asciiTheme="majorBidi" w:eastAsia="SimSun" w:hAnsiTheme="majorBidi" w:cstheme="majorBidi"/>
          <w:lang w:eastAsia="zh-CN"/>
        </w:rPr>
        <w:t>：</w:t>
      </w:r>
    </w:p>
    <w:p w14:paraId="1696EA1B" w14:textId="53BFF40B" w:rsidR="00E04ECE" w:rsidRPr="007362E5" w:rsidRDefault="00E04ECE" w:rsidP="00E04EC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132D6C">
        <w:rPr>
          <w:noProof/>
          <w:position w:val="-36"/>
          <w:lang w:val="en-GB" w:eastAsia="zh-CN"/>
        </w:rPr>
        <w:drawing>
          <wp:inline distT="0" distB="0" distL="0" distR="0" wp14:anchorId="6C2AA8C1" wp14:editId="3B98EFAC">
            <wp:extent cx="4070985" cy="478790"/>
            <wp:effectExtent l="0" t="0" r="571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070985" cy="478790"/>
                    </a:xfrm>
                    <a:prstGeom prst="rect">
                      <a:avLst/>
                    </a:prstGeom>
                    <a:noFill/>
                    <a:ln>
                      <a:noFill/>
                    </a:ln>
                  </pic:spPr>
                </pic:pic>
              </a:graphicData>
            </a:graphic>
          </wp:inline>
        </w:drawing>
      </w:r>
      <w:r w:rsidRPr="007362E5">
        <w:rPr>
          <w:rFonts w:asciiTheme="majorBidi" w:hAnsiTheme="majorBidi" w:cstheme="majorBidi"/>
          <w:lang w:val="en-US" w:eastAsia="zh-CN"/>
        </w:rPr>
        <w:tab/>
        <w:t>(A.</w:t>
      </w:r>
      <w:r w:rsidR="001E2D83">
        <w:rPr>
          <w:rFonts w:asciiTheme="majorBidi" w:hAnsiTheme="majorBidi" w:cstheme="majorBidi"/>
          <w:lang w:val="en-US" w:eastAsia="zh-CN"/>
        </w:rPr>
        <w:t>5.3</w:t>
      </w:r>
      <w:r w:rsidRPr="007362E5">
        <w:rPr>
          <w:rFonts w:asciiTheme="majorBidi" w:hAnsiTheme="majorBidi" w:cstheme="majorBidi"/>
          <w:lang w:val="en-US" w:eastAsia="zh-CN"/>
        </w:rPr>
        <w:t>)</w:t>
      </w:r>
    </w:p>
    <w:p w14:paraId="369FC09C" w14:textId="77777777" w:rsidR="000A41A2" w:rsidRPr="007362E5" w:rsidRDefault="000A41A2"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14:paraId="29AD005B" w14:textId="77777777" w:rsidR="003A2D02" w:rsidRPr="007362E5" w:rsidRDefault="00820E39"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在概念</w:t>
      </w:r>
      <w:r w:rsidR="00973E3B" w:rsidRPr="007362E5">
        <w:rPr>
          <w:rFonts w:asciiTheme="majorBidi" w:eastAsia="SimSun" w:hAnsiTheme="majorBidi" w:cstheme="majorBidi"/>
          <w:lang w:eastAsia="zh-CN"/>
        </w:rPr>
        <w:t>地势平面中布林顿衍射损耗表示为：</w:t>
      </w:r>
    </w:p>
    <w:p w14:paraId="480FC3A6" w14:textId="12CEA1F1" w:rsidR="000F1C07" w:rsidRDefault="00DE042E" w:rsidP="0062405C">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132D6C" w:rsidRPr="00F116EF">
        <w:rPr>
          <w:rFonts w:eastAsia="Times New Roman"/>
          <w:position w:val="-12"/>
        </w:rPr>
        <w:object w:dxaOrig="1500" w:dyaOrig="372" w14:anchorId="752F6130">
          <v:shape id="_x0000_i1167" type="#_x0000_t75" style="width:74.95pt;height:18.3pt" o:ole="">
            <v:imagedata r:id="rId304" o:title=""/>
          </v:shape>
          <o:OLEObject Type="Embed" ProgID="Equation.3" ShapeID="_x0000_i1167" DrawAspect="Content" ObjectID="_1708946293" r:id="rId30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5.4</w:t>
      </w:r>
      <w:r w:rsidRPr="007362E5">
        <w:rPr>
          <w:rFonts w:asciiTheme="majorBidi" w:hAnsiTheme="majorBidi" w:cstheme="majorBidi"/>
          <w:lang w:val="en-US" w:eastAsia="zh-CN"/>
        </w:rPr>
        <w:t>)</w:t>
      </w:r>
    </w:p>
    <w:p w14:paraId="53C93833" w14:textId="4F046225" w:rsidR="003A2D02" w:rsidRPr="007362E5" w:rsidRDefault="00973E3B" w:rsidP="00860C3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eastAsia="SimSun" w:hAnsiTheme="majorBidi" w:cstheme="majorBidi"/>
          <w:lang w:eastAsia="zh-CN"/>
        </w:rPr>
        <w:t>定义为两部分的公式</w:t>
      </w:r>
      <w:r w:rsidR="006E2534">
        <w:rPr>
          <w:rFonts w:asciiTheme="majorBidi" w:hAnsiTheme="majorBidi" w:cstheme="majorBidi"/>
          <w:lang w:eastAsia="zh-CN"/>
        </w:rPr>
        <w:t> </w:t>
      </w:r>
      <w:r w:rsidRPr="007362E5">
        <w:rPr>
          <w:rFonts w:asciiTheme="majorBidi" w:hAnsiTheme="majorBidi" w:cstheme="majorBidi"/>
          <w:lang w:eastAsia="zh-CN"/>
        </w:rPr>
        <w:t>(</w:t>
      </w:r>
      <w:r w:rsidR="00B005DE">
        <w:rPr>
          <w:rFonts w:asciiTheme="majorBidi" w:hAnsiTheme="majorBidi" w:cstheme="majorBidi"/>
          <w:lang w:eastAsia="zh-CN"/>
        </w:rPr>
        <w:t>43</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14:paraId="697DE80C" w14:textId="77777777" w:rsidR="003A2D02" w:rsidRPr="005345A9" w:rsidRDefault="00120A75" w:rsidP="005345A9">
      <w:pPr>
        <w:pStyle w:val="Headingi"/>
        <w:rPr>
          <w:rFonts w:eastAsia="KaiTi"/>
          <w:i w:val="0"/>
          <w:lang w:val="en-US" w:eastAsia="zh-CN"/>
        </w:rPr>
      </w:pPr>
      <w:r w:rsidRPr="005345A9">
        <w:rPr>
          <w:rFonts w:eastAsia="STKaiti"/>
          <w:i w:val="0"/>
          <w:iCs/>
          <w:lang w:eastAsia="zh-CN"/>
        </w:rPr>
        <w:lastRenderedPageBreak/>
        <w:t>实例</w:t>
      </w:r>
      <w:r w:rsidRPr="005345A9">
        <w:rPr>
          <w:rFonts w:eastAsia="STKaiti"/>
          <w:i w:val="0"/>
          <w:iCs/>
          <w:lang w:eastAsia="zh-CN"/>
        </w:rPr>
        <w:t xml:space="preserve">2. </w:t>
      </w:r>
      <w:r w:rsidRPr="005345A9">
        <w:rPr>
          <w:rFonts w:eastAsia="STKaiti"/>
          <w:i w:val="0"/>
          <w:iCs/>
          <w:lang w:eastAsia="zh-CN"/>
        </w:rPr>
        <w:t>在</w:t>
      </w:r>
      <w:r w:rsidRPr="005345A9">
        <w:rPr>
          <w:rFonts w:eastAsia="STKaiti"/>
          <w:i w:val="0"/>
          <w:iCs/>
          <w:lang w:eastAsia="zh-CN"/>
        </w:rPr>
        <w:t xml:space="preserve"> </w:t>
      </w:r>
      <w:r w:rsidRPr="005345A9">
        <w:rPr>
          <w:rFonts w:eastAsia="STKaiti"/>
          <w:lang w:eastAsia="zh-CN"/>
        </w:rPr>
        <w:t>p%</w:t>
      </w:r>
      <w:r w:rsidRPr="005345A9">
        <w:rPr>
          <w:rFonts w:eastAsia="STKaiti"/>
          <w:i w:val="0"/>
          <w:iCs/>
          <w:lang w:eastAsia="zh-CN"/>
        </w:rPr>
        <w:t>范围内非视距传输路径的有效地球曲线</w:t>
      </w:r>
    </w:p>
    <w:p w14:paraId="1E3C074D" w14:textId="77777777"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sidR="0089604F">
        <w:rPr>
          <w:rFonts w:asciiTheme="majorBidi" w:hAnsiTheme="majorBidi" w:cstheme="majorBidi" w:hint="eastAsia"/>
          <w:i/>
          <w:vertAlign w:val="subscript"/>
          <w:lang w:eastAsia="zh-CN"/>
        </w:rPr>
        <w:t>m</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r w:rsidRPr="007362E5">
        <w:rPr>
          <w:rFonts w:asciiTheme="majorBidi" w:eastAsia="SimSun" w:hAnsiTheme="majorBidi" w:cstheme="majorBidi"/>
          <w:lang w:eastAsia="zh-CN"/>
        </w:rPr>
        <w:t>传输路径是非视距传输。</w:t>
      </w:r>
    </w:p>
    <w:p w14:paraId="7FF0E0DF" w14:textId="77777777"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在平面中找到接收机最高斜率曲线的中点。</w:t>
      </w:r>
    </w:p>
    <w:p w14:paraId="4856AE86" w14:textId="20107211"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780" w:dyaOrig="840" w14:anchorId="35B0681F">
          <v:shape id="_x0000_i1168" type="#_x0000_t75" style="width:136.5pt;height:40.8pt" o:ole="">
            <v:imagedata r:id="rId306" o:title=""/>
          </v:shape>
          <o:OLEObject Type="Embed" ProgID="Equation.3" ShapeID="_x0000_i1168" DrawAspect="Content" ObjectID="_1708946294" r:id="rId307"/>
        </w:object>
      </w:r>
      <w:r w:rsidRPr="007362E5">
        <w:rPr>
          <w:rFonts w:asciiTheme="majorBidi" w:hAnsiTheme="majorBidi" w:cstheme="majorBidi"/>
          <w:lang w:val="en-US" w:eastAsia="zh-CN"/>
        </w:rPr>
        <w:t>                </w:t>
      </w:r>
      <w:r w:rsidR="0089604F">
        <w:rPr>
          <w:rFonts w:asciiTheme="majorBidi" w:hAnsiTheme="majorBidi" w:cstheme="majorBidi" w:hint="eastAsia"/>
          <w:lang w:val="en-US" w:eastAsia="zh-CN"/>
        </w:rPr>
        <w:t>m</w:t>
      </w:r>
      <w:r w:rsidRPr="007362E5">
        <w:rPr>
          <w:rFonts w:asciiTheme="majorBidi" w:hAnsiTheme="majorBidi" w:cstheme="majorBidi"/>
          <w:lang w:val="en-US" w:eastAsia="zh-CN"/>
        </w:rPr>
        <w:t>/k</w:t>
      </w:r>
      <w:r w:rsidR="0089604F">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5.5</w:t>
      </w:r>
      <w:r w:rsidRPr="007362E5">
        <w:rPr>
          <w:rFonts w:asciiTheme="majorBidi" w:hAnsiTheme="majorBidi" w:cstheme="majorBidi"/>
          <w:lang w:val="en-US" w:eastAsia="zh-CN"/>
        </w:rPr>
        <w:t>)</w:t>
      </w:r>
    </w:p>
    <w:p w14:paraId="40721FF3" w14:textId="77777777" w:rsidR="000A41A2" w:rsidRPr="007362E5" w:rsidRDefault="000A41A2" w:rsidP="00860C3B">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其中剖面指数</w:t>
      </w:r>
      <w:r w:rsidRPr="007362E5">
        <w:rPr>
          <w:rFonts w:asciiTheme="majorBidi" w:hAnsiTheme="majorBidi" w:cstheme="majorBidi"/>
          <w:i/>
          <w:lang w:eastAsia="zh-CN"/>
        </w:rPr>
        <w:t>i</w:t>
      </w:r>
      <w:r w:rsidRPr="007362E5">
        <w:rPr>
          <w:rFonts w:asciiTheme="majorBidi" w:eastAsia="SimSun" w:hAnsiTheme="majorBidi" w:cstheme="majorBidi"/>
          <w:lang w:eastAsia="zh-CN"/>
        </w:rPr>
        <w:t>的值从</w:t>
      </w:r>
      <w:r w:rsidRPr="007362E5">
        <w:rPr>
          <w:rFonts w:asciiTheme="majorBidi" w:hAnsiTheme="majorBidi" w:cstheme="majorBidi"/>
          <w:lang w:eastAsia="zh-CN"/>
        </w:rPr>
        <w:t>2</w:t>
      </w:r>
      <w:r w:rsidRPr="007362E5">
        <w:rPr>
          <w:rFonts w:asciiTheme="majorBidi" w:eastAsia="SimSun" w:hAnsiTheme="majorBidi" w:cstheme="majorBidi"/>
          <w:lang w:eastAsia="zh-CN"/>
        </w:rPr>
        <w:t>到</w:t>
      </w:r>
      <w:r w:rsidRPr="007362E5">
        <w:rPr>
          <w:rFonts w:asciiTheme="majorBidi" w:hAnsiTheme="majorBidi" w:cstheme="majorBidi"/>
          <w:i/>
          <w:lang w:eastAsia="zh-CN"/>
        </w:rPr>
        <w:t>n −1</w:t>
      </w:r>
      <w:r w:rsidRPr="007362E5">
        <w:rPr>
          <w:rFonts w:asciiTheme="majorBidi" w:eastAsia="SimSun" w:hAnsiTheme="majorBidi" w:cstheme="majorBidi"/>
          <w:lang w:eastAsia="zh-CN"/>
        </w:rPr>
        <w:t>。</w:t>
      </w:r>
    </w:p>
    <w:p w14:paraId="75407BE0" w14:textId="77777777" w:rsidR="003A2D02" w:rsidRPr="007362E5" w:rsidRDefault="00973E3B"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计算发射机到布林顿点的距离：</w:t>
      </w:r>
    </w:p>
    <w:p w14:paraId="45DD2EF8" w14:textId="700CD82C"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960" w:dyaOrig="560" w14:anchorId="4B974680">
          <v:shape id="_x0000_i1169" type="#_x0000_t75" style="width:106.55pt;height:29.95pt" o:ole="">
            <v:imagedata r:id="rId308" o:title=""/>
          </v:shape>
          <o:OLEObject Type="Embed" ProgID="Equation.3" ShapeID="_x0000_i1169" DrawAspect="Content" ObjectID="_1708946295" r:id="rId309"/>
        </w:object>
      </w:r>
      <w:r w:rsidRPr="007362E5">
        <w:rPr>
          <w:rFonts w:asciiTheme="majorBidi" w:hAnsiTheme="majorBidi" w:cstheme="majorBidi"/>
          <w:lang w:val="en-US" w:eastAsia="zh-CN"/>
        </w:rPr>
        <w:t>                k</w:t>
      </w:r>
      <w:r w:rsidR="0089604F">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1E2D83">
        <w:rPr>
          <w:rFonts w:asciiTheme="majorBidi" w:hAnsiTheme="majorBidi" w:cstheme="majorBidi"/>
          <w:lang w:val="en-US" w:eastAsia="zh-CN"/>
        </w:rPr>
        <w:t>5.6</w:t>
      </w:r>
      <w:r w:rsidRPr="007362E5">
        <w:rPr>
          <w:rFonts w:asciiTheme="majorBidi" w:hAnsiTheme="majorBidi" w:cstheme="majorBidi"/>
          <w:lang w:val="en-US" w:eastAsia="zh-CN"/>
        </w:rPr>
        <w:t>)</w:t>
      </w:r>
    </w:p>
    <w:p w14:paraId="515FBDD4" w14:textId="77777777" w:rsidR="003A2D02" w:rsidRPr="007362E5" w:rsidRDefault="00973E3B" w:rsidP="009C1FD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E52C60" w:rsidRPr="007362E5">
        <w:rPr>
          <w:rFonts w:asciiTheme="majorBidi" w:eastAsia="SimSun" w:hAnsiTheme="majorBidi" w:cstheme="majorBidi"/>
          <w:lang w:eastAsia="zh-CN"/>
        </w:rPr>
        <w:t>布林顿点的</w:t>
      </w:r>
      <w:r w:rsidRPr="007362E5">
        <w:rPr>
          <w:rFonts w:asciiTheme="majorBidi" w:eastAsia="SimSun" w:hAnsiTheme="majorBidi" w:cstheme="majorBidi"/>
          <w:lang w:eastAsia="zh-CN"/>
        </w:rPr>
        <w:t>衍射参数</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eastAsia="SimSun" w:hAnsiTheme="majorBidi" w:cstheme="majorBidi"/>
          <w:lang w:eastAsia="zh-CN"/>
        </w:rPr>
        <w:t>：</w:t>
      </w:r>
    </w:p>
    <w:p w14:paraId="610250C5" w14:textId="0D09467F"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5280" w:dyaOrig="800" w14:anchorId="05788328">
          <v:shape id="_x0000_i1170" type="#_x0000_t75" style="width:265.6pt;height:38.7pt" o:ole="">
            <v:imagedata r:id="rId310" o:title=""/>
          </v:shape>
          <o:OLEObject Type="Embed" ProgID="Equation.3" ShapeID="_x0000_i1170" DrawAspect="Content" ObjectID="_1708946296" r:id="rId311"/>
        </w:object>
      </w:r>
      <w:r w:rsidRPr="007362E5">
        <w:rPr>
          <w:rFonts w:asciiTheme="majorBidi" w:hAnsiTheme="majorBidi" w:cstheme="majorBidi"/>
          <w:lang w:val="en-US" w:eastAsia="zh-CN"/>
        </w:rPr>
        <w:tab/>
        <w:t>(A.</w:t>
      </w:r>
      <w:r w:rsidR="001E2D83">
        <w:rPr>
          <w:rFonts w:asciiTheme="majorBidi" w:hAnsiTheme="majorBidi" w:cstheme="majorBidi"/>
          <w:lang w:val="en-US" w:eastAsia="zh-CN"/>
        </w:rPr>
        <w:t>5.7</w:t>
      </w:r>
      <w:r w:rsidRPr="007362E5">
        <w:rPr>
          <w:rFonts w:asciiTheme="majorBidi" w:hAnsiTheme="majorBidi" w:cstheme="majorBidi"/>
          <w:lang w:val="en-US" w:eastAsia="zh-CN"/>
        </w:rPr>
        <w:t>)</w:t>
      </w:r>
    </w:p>
    <w:p w14:paraId="30E17ED8" w14:textId="77777777" w:rsidR="003A2D02" w:rsidRPr="007362E5" w:rsidRDefault="00973E3B" w:rsidP="009C1FD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在这个实例中，布林顿点在平滑表面的</w:t>
      </w:r>
      <w:r w:rsidR="00E52C60" w:rsidRPr="007362E5">
        <w:rPr>
          <w:rFonts w:asciiTheme="majorBidi" w:eastAsia="SimSun" w:hAnsiTheme="majorBidi" w:cstheme="majorBidi"/>
          <w:lang w:eastAsia="zh-CN"/>
        </w:rPr>
        <w:t>刃型边缘</w:t>
      </w:r>
      <w:r w:rsidRPr="007362E5">
        <w:rPr>
          <w:rFonts w:asciiTheme="majorBidi" w:eastAsia="SimSun" w:hAnsiTheme="majorBidi" w:cstheme="majorBidi"/>
          <w:lang w:eastAsia="zh-CN"/>
        </w:rPr>
        <w:t>损耗是：</w:t>
      </w:r>
    </w:p>
    <w:p w14:paraId="55CBDFD0" w14:textId="269BC8DE" w:rsidR="00DE042E" w:rsidRPr="007362E5" w:rsidRDefault="00DE042E" w:rsidP="00DE042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00" w:dyaOrig="360" w14:anchorId="7B4C4329">
          <v:shape id="_x0000_i1171" type="#_x0000_t75" style="width:64.5pt;height:19.55pt" o:ole="">
            <v:imagedata r:id="rId312" o:title=""/>
          </v:shape>
          <o:OLEObject Type="Embed" ProgID="Equation.3" ShapeID="_x0000_i1171" DrawAspect="Content" ObjectID="_1708946297" r:id="rId31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5.8</w:t>
      </w:r>
      <w:r w:rsidRPr="007362E5">
        <w:rPr>
          <w:rFonts w:asciiTheme="majorBidi" w:hAnsiTheme="majorBidi" w:cstheme="majorBidi"/>
          <w:lang w:val="en-US" w:eastAsia="zh-CN"/>
        </w:rPr>
        <w:t>)</w:t>
      </w:r>
    </w:p>
    <w:p w14:paraId="09560303" w14:textId="5E7D3F3E" w:rsidR="003A2D02" w:rsidRPr="007362E5" w:rsidRDefault="00973E3B" w:rsidP="00860C3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eastAsia="SimSun" w:hAnsiTheme="majorBidi" w:cstheme="majorBidi"/>
          <w:lang w:eastAsia="zh-CN"/>
        </w:rPr>
        <w:t>定义为两部分的公式</w:t>
      </w:r>
      <w:r w:rsidRPr="007362E5">
        <w:rPr>
          <w:rFonts w:asciiTheme="majorBidi" w:hAnsiTheme="majorBidi" w:cstheme="majorBidi"/>
          <w:lang w:eastAsia="zh-CN"/>
        </w:rPr>
        <w:t>(</w:t>
      </w:r>
      <w:r w:rsidR="00B005DE">
        <w:rPr>
          <w:rFonts w:asciiTheme="majorBidi" w:hAnsiTheme="majorBidi" w:cstheme="majorBidi"/>
          <w:lang w:eastAsia="zh-CN"/>
        </w:rPr>
        <w:t>43</w:t>
      </w:r>
      <w:r w:rsidRPr="007362E5">
        <w:rPr>
          <w:rFonts w:asciiTheme="majorBidi" w:hAnsiTheme="majorBidi" w:cstheme="majorBidi"/>
          <w:lang w:eastAsia="zh-CN"/>
        </w:rPr>
        <w:t>)</w:t>
      </w:r>
      <w:r w:rsidRPr="007362E5">
        <w:rPr>
          <w:rFonts w:asciiTheme="majorBidi" w:eastAsia="SimSun" w:hAnsiTheme="majorBidi" w:cstheme="majorBidi"/>
          <w:lang w:eastAsia="zh-CN"/>
        </w:rPr>
        <w:t>。</w:t>
      </w:r>
    </w:p>
    <w:p w14:paraId="43BE3267" w14:textId="77777777" w:rsidR="003A2D02" w:rsidRPr="007362E5" w:rsidRDefault="00973E3B" w:rsidP="009C1FDB">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在平滑路径上布林顿衍射损耗表示为：</w:t>
      </w:r>
    </w:p>
    <w:p w14:paraId="72A0689D" w14:textId="3E6E8DBF" w:rsidR="00DE042E" w:rsidRPr="007362E5" w:rsidRDefault="00DE042E" w:rsidP="00DE042E">
      <w:pPr>
        <w:pStyle w:val="Equation"/>
        <w:tabs>
          <w:tab w:val="left" w:pos="609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20" w:dyaOrig="760" w14:anchorId="37B96D7D">
          <v:shape id="_x0000_i1172" type="#_x0000_t75" style="width:190.95pt;height:37.45pt" o:ole="">
            <v:imagedata r:id="rId314" o:title=""/>
          </v:shape>
          <o:OLEObject Type="Embed" ProgID="Equation.3" ShapeID="_x0000_i1172" DrawAspect="Content" ObjectID="_1708946298" r:id="rId31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1E2D83">
        <w:rPr>
          <w:rFonts w:asciiTheme="majorBidi" w:hAnsiTheme="majorBidi" w:cstheme="majorBidi"/>
          <w:lang w:val="en-US" w:eastAsia="zh-CN"/>
        </w:rPr>
        <w:t>5.9</w:t>
      </w:r>
      <w:r w:rsidRPr="007362E5">
        <w:rPr>
          <w:rFonts w:asciiTheme="majorBidi" w:hAnsiTheme="majorBidi" w:cstheme="majorBidi"/>
          <w:lang w:val="en-US" w:eastAsia="zh-CN"/>
        </w:rPr>
        <w:t>)</w:t>
      </w:r>
    </w:p>
    <w:p w14:paraId="68160938" w14:textId="3C2FC221" w:rsidR="004434BC" w:rsidRDefault="004434BC" w:rsidP="003D6A3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p>
    <w:p w14:paraId="0F373CB0" w14:textId="182122EB" w:rsidR="001E2D83" w:rsidRDefault="001E2D83" w:rsidP="003D6A3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p>
    <w:p w14:paraId="4A45497E" w14:textId="77777777" w:rsidR="0062405C" w:rsidRPr="007362E5" w:rsidRDefault="0062405C" w:rsidP="003D6A3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p>
    <w:p w14:paraId="306C8F19" w14:textId="168B0C7B" w:rsidR="004C24A8" w:rsidRDefault="00973E3B" w:rsidP="003D6A3D">
      <w:pPr>
        <w:pStyle w:val="AppendixNoTitle"/>
        <w:outlineLvl w:val="0"/>
        <w:rPr>
          <w:lang w:val="en-US" w:eastAsia="zh-CN"/>
        </w:rPr>
      </w:pPr>
      <w:r w:rsidRPr="007362E5">
        <w:rPr>
          <w:lang w:val="en-US" w:eastAsia="zh-CN"/>
        </w:rPr>
        <w:t>附</w:t>
      </w:r>
      <w:r w:rsidR="008D69D0">
        <w:rPr>
          <w:rFonts w:hint="eastAsia"/>
          <w:lang w:val="en-US" w:eastAsia="zh-CN"/>
        </w:rPr>
        <w:t>录</w:t>
      </w:r>
      <w:r w:rsidRPr="007362E5">
        <w:rPr>
          <w:lang w:val="en-US" w:eastAsia="zh-CN"/>
        </w:rPr>
        <w:t>B</w:t>
      </w:r>
      <w:r w:rsidR="00A25DD3" w:rsidRPr="007362E5">
        <w:rPr>
          <w:lang w:val="en-US" w:eastAsia="zh-CN"/>
        </w:rPr>
        <w:br/>
      </w:r>
      <w:r w:rsidR="00A25DD3" w:rsidRPr="007362E5">
        <w:rPr>
          <w:lang w:val="en-US" w:eastAsia="zh-CN"/>
        </w:rPr>
        <w:br/>
      </w:r>
      <w:r w:rsidRPr="007362E5">
        <w:rPr>
          <w:lang w:val="en-US" w:eastAsia="zh-CN"/>
        </w:rPr>
        <w:t>晴空的增益和衰落</w:t>
      </w:r>
    </w:p>
    <w:p w14:paraId="4FBA7F2F"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B.1</w:t>
      </w:r>
      <w:r w:rsidRPr="007362E5">
        <w:rPr>
          <w:rFonts w:asciiTheme="majorBidi" w:hAnsiTheme="majorBidi" w:cstheme="majorBidi"/>
          <w:lang w:val="en-US" w:eastAsia="zh-CN"/>
        </w:rPr>
        <w:tab/>
      </w:r>
      <w:r w:rsidR="00973E3B" w:rsidRPr="007362E5">
        <w:rPr>
          <w:rFonts w:asciiTheme="majorBidi" w:eastAsia="SimSun" w:hAnsiTheme="majorBidi" w:cstheme="majorBidi"/>
          <w:szCs w:val="24"/>
          <w:lang w:val="en-US" w:eastAsia="zh-CN"/>
        </w:rPr>
        <w:t>引言</w:t>
      </w:r>
    </w:p>
    <w:p w14:paraId="40AE0464" w14:textId="77777777" w:rsidR="003A2D02" w:rsidRPr="007362E5" w:rsidRDefault="00973E3B"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附</w:t>
      </w:r>
      <w:r w:rsidR="000E0EEA">
        <w:rPr>
          <w:rFonts w:asciiTheme="majorBidi" w:eastAsia="SimSun" w:hAnsiTheme="majorBidi" w:cstheme="majorBidi" w:hint="eastAsia"/>
          <w:lang w:eastAsia="zh-CN"/>
        </w:rPr>
        <w:t>件</w:t>
      </w:r>
      <w:r w:rsidRPr="007362E5">
        <w:rPr>
          <w:rFonts w:asciiTheme="majorBidi" w:hAnsiTheme="majorBidi" w:cstheme="majorBidi"/>
          <w:lang w:eastAsia="zh-CN"/>
        </w:rPr>
        <w:t>B</w:t>
      </w:r>
      <w:r w:rsidRPr="007362E5">
        <w:rPr>
          <w:rFonts w:asciiTheme="majorBidi" w:eastAsia="SimSun" w:hAnsiTheme="majorBidi" w:cstheme="majorBidi"/>
          <w:lang w:eastAsia="zh-CN"/>
        </w:rPr>
        <w:t>给出了晴空的增益和衰落的计算方法。其中</w:t>
      </w:r>
      <w:r w:rsidR="00820E71" w:rsidRPr="007362E5">
        <w:rPr>
          <w:rFonts w:asciiTheme="majorBidi" w:hAnsiTheme="majorBidi" w:cstheme="majorBidi"/>
          <w:lang w:eastAsia="zh-CN"/>
        </w:rPr>
        <w:t>B.2</w:t>
      </w:r>
      <w:r w:rsidR="00FC4882">
        <w:rPr>
          <w:rFonts w:asciiTheme="majorBidi" w:hAnsiTheme="majorBidi" w:cstheme="majorBidi" w:hint="eastAsia"/>
          <w:lang w:eastAsia="zh-CN"/>
        </w:rPr>
        <w:t>节</w:t>
      </w:r>
      <w:r w:rsidR="00D559CE">
        <w:rPr>
          <w:rFonts w:asciiTheme="majorBidi" w:eastAsia="SimSun" w:hAnsiTheme="majorBidi" w:cstheme="majorBidi" w:hint="eastAsia"/>
          <w:lang w:eastAsia="zh-CN"/>
        </w:rPr>
        <w:t>计算</w:t>
      </w:r>
      <w:r w:rsidR="00D559CE">
        <w:rPr>
          <w:rFonts w:asciiTheme="majorBidi" w:eastAsia="SimSun" w:hAnsiTheme="majorBidi" w:cstheme="majorBidi" w:hint="eastAsia"/>
          <w:lang w:eastAsia="zh-CN"/>
        </w:rPr>
        <w:t>B.4</w:t>
      </w:r>
      <w:r w:rsidR="00FC4882">
        <w:rPr>
          <w:rFonts w:asciiTheme="majorBidi" w:eastAsia="SimSun" w:hAnsiTheme="majorBidi" w:cstheme="majorBidi" w:hint="eastAsia"/>
          <w:lang w:eastAsia="zh-CN"/>
        </w:rPr>
        <w:t>节</w:t>
      </w:r>
      <w:r w:rsidR="00D559CE">
        <w:rPr>
          <w:rFonts w:asciiTheme="majorBidi" w:eastAsia="SimSun" w:hAnsiTheme="majorBidi" w:cstheme="majorBidi" w:hint="eastAsia"/>
          <w:lang w:eastAsia="zh-CN"/>
        </w:rPr>
        <w:t>中定义的</w:t>
      </w:r>
      <w:r w:rsidR="00655CFB">
        <w:rPr>
          <w:rFonts w:asciiTheme="majorBidi" w:eastAsia="SimSun" w:hAnsiTheme="majorBidi" w:cstheme="majorBidi" w:hint="eastAsia"/>
          <w:lang w:eastAsia="zh-CN"/>
        </w:rPr>
        <w:t>函数</w:t>
      </w:r>
      <w:r w:rsidR="00D559CE" w:rsidRPr="00D93CA5">
        <w:rPr>
          <w:i/>
          <w:lang w:val="en-US" w:eastAsia="zh-CN"/>
        </w:rPr>
        <w:t>Q</w:t>
      </w:r>
      <w:r w:rsidR="00D559CE" w:rsidRPr="00D93CA5">
        <w:rPr>
          <w:i/>
          <w:vertAlign w:val="subscript"/>
          <w:lang w:val="en-US" w:eastAsia="zh-CN"/>
        </w:rPr>
        <w:t>caf</w:t>
      </w:r>
      <w:r w:rsidR="00D559CE" w:rsidRPr="00D93CA5">
        <w:rPr>
          <w:lang w:val="en-US" w:eastAsia="zh-CN"/>
        </w:rPr>
        <w:t>(</w:t>
      </w:r>
      <w:r w:rsidR="00D559CE" w:rsidRPr="00D93CA5">
        <w:rPr>
          <w:i/>
          <w:lang w:val="en-US" w:eastAsia="zh-CN"/>
        </w:rPr>
        <w:t>A</w:t>
      </w:r>
      <w:r w:rsidR="00D559CE" w:rsidRPr="00D93CA5">
        <w:rPr>
          <w:lang w:val="en-US" w:eastAsia="zh-CN"/>
        </w:rPr>
        <w:t>)</w:t>
      </w:r>
      <w:r w:rsidR="00D559CE">
        <w:rPr>
          <w:rFonts w:hint="eastAsia"/>
          <w:lang w:val="en-US" w:eastAsia="zh-CN"/>
        </w:rPr>
        <w:t>所要求的</w:t>
      </w:r>
      <w:r w:rsidRPr="007362E5">
        <w:rPr>
          <w:rFonts w:asciiTheme="majorBidi" w:eastAsia="SimSun" w:hAnsiTheme="majorBidi" w:cstheme="majorBidi"/>
          <w:lang w:eastAsia="zh-CN"/>
        </w:rPr>
        <w:t>天气、路径</w:t>
      </w:r>
      <w:r w:rsidR="00D559CE">
        <w:rPr>
          <w:rFonts w:asciiTheme="majorBidi" w:eastAsia="SimSun" w:hAnsiTheme="majorBidi" w:cstheme="majorBidi" w:hint="eastAsia"/>
          <w:lang w:eastAsia="zh-CN"/>
        </w:rPr>
        <w:t>相关参量</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可以</w:t>
      </w:r>
      <w:r w:rsidR="00D559CE">
        <w:rPr>
          <w:rFonts w:asciiTheme="majorBidi" w:eastAsia="SimSun" w:hAnsiTheme="majorBidi" w:cstheme="majorBidi" w:hint="eastAsia"/>
          <w:lang w:eastAsia="zh-CN"/>
        </w:rPr>
        <w:t>对</w:t>
      </w:r>
      <w:r w:rsidRPr="007362E5">
        <w:rPr>
          <w:rFonts w:asciiTheme="majorBidi" w:eastAsia="SimSun" w:hAnsiTheme="majorBidi" w:cstheme="majorBidi"/>
          <w:lang w:eastAsia="zh-CN"/>
        </w:rPr>
        <w:t>相同路径</w:t>
      </w:r>
      <w:r w:rsidR="00D559CE">
        <w:rPr>
          <w:rFonts w:asciiTheme="majorBidi" w:eastAsia="SimSun" w:hAnsiTheme="majorBidi" w:cstheme="majorBidi" w:hint="eastAsia"/>
          <w:lang w:eastAsia="zh-CN"/>
        </w:rPr>
        <w:t>调用多次</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给出了</w:t>
      </w:r>
      <w:r w:rsidR="00820E71" w:rsidRPr="007362E5">
        <w:rPr>
          <w:rFonts w:asciiTheme="majorBidi" w:eastAsia="SimSun" w:hAnsiTheme="majorBidi" w:cstheme="majorBidi"/>
          <w:lang w:eastAsia="zh-CN"/>
        </w:rPr>
        <w:t>无雨条件下</w:t>
      </w:r>
      <w:r w:rsidRPr="007362E5">
        <w:rPr>
          <w:rFonts w:asciiTheme="majorBidi" w:eastAsia="SimSun" w:hAnsiTheme="majorBidi" w:cstheme="majorBidi"/>
          <w:lang w:eastAsia="zh-CN"/>
        </w:rPr>
        <w:t>衰落</w:t>
      </w:r>
      <w:r w:rsidRPr="007362E5">
        <w:rPr>
          <w:rFonts w:asciiTheme="majorBidi" w:hAnsiTheme="majorBidi" w:cstheme="majorBidi"/>
          <w:lang w:eastAsia="zh-CN"/>
        </w:rPr>
        <w:t>A</w:t>
      </w:r>
      <w:r w:rsidRPr="007362E5">
        <w:rPr>
          <w:rFonts w:asciiTheme="majorBidi" w:eastAsia="SimSun" w:hAnsiTheme="majorBidi" w:cstheme="majorBidi"/>
          <w:lang w:eastAsia="zh-CN"/>
        </w:rPr>
        <w:t>超过信号的中值水平的百分比。</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适用于表面</w:t>
      </w:r>
      <w:r w:rsidR="00820E71"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w:t>
      </w:r>
      <w:r w:rsidR="00FC4882">
        <w:rPr>
          <w:rFonts w:asciiTheme="majorBidi" w:hAnsiTheme="majorBidi" w:cstheme="majorBidi" w:hint="eastAsia"/>
          <w:lang w:eastAsia="zh-CN"/>
        </w:rPr>
        <w:t>第</w:t>
      </w:r>
      <w:r w:rsidRPr="007362E5">
        <w:rPr>
          <w:rFonts w:asciiTheme="majorBidi" w:hAnsiTheme="majorBidi" w:cstheme="majorBidi"/>
          <w:lang w:eastAsia="zh-CN"/>
        </w:rPr>
        <w:t>B.5</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定义了公式</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适用于计算电离层反射</w:t>
      </w:r>
      <w:r w:rsidR="00820E71" w:rsidRPr="007362E5">
        <w:rPr>
          <w:rFonts w:asciiTheme="majorBidi" w:eastAsia="SimSun" w:hAnsiTheme="majorBidi" w:cstheme="majorBidi"/>
          <w:lang w:eastAsia="zh-CN"/>
        </w:rPr>
        <w:t>路径</w:t>
      </w:r>
      <w:r w:rsidRPr="007362E5">
        <w:rPr>
          <w:rFonts w:asciiTheme="majorBidi" w:eastAsia="SimSun" w:hAnsiTheme="majorBidi" w:cstheme="majorBidi"/>
          <w:lang w:eastAsia="zh-CN"/>
        </w:rPr>
        <w:t>。</w:t>
      </w:r>
    </w:p>
    <w:p w14:paraId="6EEB53C1"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B.2</w:t>
      </w:r>
      <w:r w:rsidRPr="007362E5">
        <w:rPr>
          <w:rFonts w:asciiTheme="majorBidi" w:hAnsiTheme="majorBidi" w:cstheme="majorBidi"/>
          <w:lang w:val="en-US" w:eastAsia="zh-CN"/>
        </w:rPr>
        <w:tab/>
      </w:r>
      <w:r w:rsidR="00973E3B" w:rsidRPr="007362E5">
        <w:rPr>
          <w:rFonts w:asciiTheme="majorBidi" w:eastAsia="SimSun" w:hAnsiTheme="majorBidi" w:cstheme="majorBidi"/>
          <w:szCs w:val="24"/>
          <w:lang w:val="en-US" w:eastAsia="zh-CN"/>
        </w:rPr>
        <w:t>多路径</w:t>
      </w:r>
      <w:r w:rsidR="00820E71" w:rsidRPr="007362E5">
        <w:rPr>
          <w:rFonts w:asciiTheme="majorBidi" w:eastAsia="SimSun" w:hAnsiTheme="majorBidi" w:cstheme="majorBidi"/>
          <w:szCs w:val="24"/>
          <w:lang w:val="en-US" w:eastAsia="zh-CN"/>
        </w:rPr>
        <w:t>活动</w:t>
      </w:r>
      <w:r w:rsidR="00973E3B" w:rsidRPr="007362E5">
        <w:rPr>
          <w:rFonts w:asciiTheme="majorBidi" w:eastAsia="SimSun" w:hAnsiTheme="majorBidi" w:cstheme="majorBidi"/>
          <w:szCs w:val="24"/>
          <w:lang w:val="en-US" w:eastAsia="zh-CN"/>
        </w:rPr>
        <w:t>特征</w:t>
      </w:r>
    </w:p>
    <w:p w14:paraId="0025AD74" w14:textId="26C2E1B6" w:rsidR="000F1C07" w:rsidRPr="0062405C" w:rsidRDefault="00973E3B" w:rsidP="0062405C">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多路径衰落计算特征的第一部分就是在多路径传播中确定路径。在给定路径和频率后首先计算需要完成的计算。</w:t>
      </w:r>
    </w:p>
    <w:p w14:paraId="1A00757A" w14:textId="77777777" w:rsidR="0062405C" w:rsidRDefault="0062405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729D79CA" w14:textId="5F21427C"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电波折射气温因子表示为：</w:t>
      </w:r>
    </w:p>
    <w:p w14:paraId="1E562023" w14:textId="46656DAA" w:rsidR="00785CFE" w:rsidRPr="007362E5" w:rsidRDefault="00785CFE" w:rsidP="00785CFE">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2000" w:dyaOrig="320" w14:anchorId="5FAA15F9">
          <v:shape id="_x0000_i1173" type="#_x0000_t75" style="width:101.6pt;height:17.9pt" o:ole="">
            <v:imagedata r:id="rId316" o:title=""/>
          </v:shape>
          <o:OLEObject Type="Embed" ProgID="Equation.3" ShapeID="_x0000_i1173" DrawAspect="Content" ObjectID="_1708946299" r:id="rId317"/>
        </w:object>
      </w:r>
      <w:r w:rsidRPr="007362E5">
        <w:rPr>
          <w:rFonts w:asciiTheme="majorBidi" w:hAnsiTheme="majorBidi" w:cstheme="majorBidi"/>
          <w:lang w:val="en-US" w:eastAsia="zh-CN"/>
        </w:rPr>
        <w:tab/>
        <w:t>(B.</w:t>
      </w:r>
      <w:r w:rsidR="001E2D83">
        <w:rPr>
          <w:rFonts w:asciiTheme="majorBidi" w:hAnsiTheme="majorBidi" w:cstheme="majorBidi"/>
          <w:lang w:val="en-US" w:eastAsia="zh-CN"/>
        </w:rPr>
        <w:t>2.</w:t>
      </w:r>
      <w:r w:rsidRPr="007362E5">
        <w:rPr>
          <w:rFonts w:asciiTheme="majorBidi" w:hAnsiTheme="majorBidi" w:cstheme="majorBidi"/>
          <w:lang w:val="en-US" w:eastAsia="zh-CN"/>
        </w:rPr>
        <w:t>1)</w:t>
      </w:r>
    </w:p>
    <w:p w14:paraId="65A106FC" w14:textId="321BA4AD" w:rsidR="004434BC" w:rsidRPr="003D6A3D" w:rsidRDefault="00973E3B" w:rsidP="003D6A3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sidR="00FC4882">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是路径中点的多路径活动水平</w:t>
      </w:r>
      <w:r w:rsidR="00820E71" w:rsidRPr="007362E5">
        <w:rPr>
          <w:rFonts w:asciiTheme="majorBidi" w:eastAsia="SimSun" w:hAnsiTheme="majorBidi" w:cstheme="majorBidi"/>
          <w:lang w:eastAsia="zh-CN"/>
        </w:rPr>
        <w:t>的参数</w:t>
      </w:r>
      <w:r w:rsidRPr="007362E5">
        <w:rPr>
          <w:rFonts w:asciiTheme="majorBidi" w:eastAsia="SimSun" w:hAnsiTheme="majorBidi" w:cstheme="majorBidi"/>
          <w:lang w:eastAsia="zh-CN"/>
        </w:rPr>
        <w:t>，见</w:t>
      </w:r>
      <w:r w:rsidR="0059386B">
        <w:rPr>
          <w:rFonts w:asciiTheme="majorBidi" w:eastAsia="SimSun" w:hAnsiTheme="majorBidi" w:cstheme="majorBidi"/>
          <w:lang w:eastAsia="zh-CN"/>
        </w:rPr>
        <w:t>表</w:t>
      </w:r>
      <w:r w:rsidR="0059386B">
        <w:rPr>
          <w:rFonts w:asciiTheme="majorBidi" w:eastAsia="SimSun" w:hAnsiTheme="majorBidi" w:cstheme="majorBidi"/>
          <w:lang w:eastAsia="zh-CN"/>
        </w:rPr>
        <w:t>4</w:t>
      </w:r>
      <w:r w:rsidRPr="007362E5">
        <w:rPr>
          <w:rFonts w:asciiTheme="majorBidi" w:eastAsia="SimSun" w:hAnsiTheme="majorBidi" w:cstheme="majorBidi"/>
          <w:lang w:eastAsia="zh-CN"/>
        </w:rPr>
        <w:t>并在</w:t>
      </w:r>
      <w:r w:rsidR="00FC4882">
        <w:rPr>
          <w:rFonts w:asciiTheme="majorBidi" w:hAnsiTheme="majorBidi" w:cstheme="majorBidi" w:hint="eastAsia"/>
          <w:lang w:eastAsia="zh-CN"/>
        </w:rPr>
        <w:t>第</w:t>
      </w:r>
      <w:r w:rsidR="00820E39" w:rsidRPr="007362E5">
        <w:rPr>
          <w:rFonts w:asciiTheme="majorBidi" w:hAnsiTheme="majorBidi" w:cstheme="majorBidi"/>
          <w:lang w:eastAsia="zh-CN"/>
        </w:rPr>
        <w:t>3.4</w:t>
      </w:r>
      <w:r w:rsidRPr="007362E5">
        <w:rPr>
          <w:rFonts w:asciiTheme="majorBidi" w:hAnsiTheme="majorBidi" w:cstheme="majorBidi"/>
          <w:lang w:eastAsia="zh-CN"/>
        </w:rPr>
        <w:t>.2</w:t>
      </w:r>
      <w:r w:rsidR="00FC4882">
        <w:rPr>
          <w:rFonts w:asciiTheme="majorBidi" w:hAnsiTheme="majorBidi" w:cstheme="majorBidi" w:hint="eastAsia"/>
          <w:lang w:eastAsia="zh-CN"/>
        </w:rPr>
        <w:t>节</w:t>
      </w:r>
      <w:r w:rsidR="00820E71" w:rsidRPr="007362E5">
        <w:rPr>
          <w:rFonts w:asciiTheme="majorBidi" w:eastAsia="SimSun" w:hAnsiTheme="majorBidi" w:cstheme="majorBidi"/>
          <w:lang w:eastAsia="zh-CN"/>
        </w:rPr>
        <w:t>中</w:t>
      </w:r>
      <w:r w:rsidRPr="007362E5">
        <w:rPr>
          <w:rFonts w:asciiTheme="majorBidi" w:eastAsia="SimSun" w:hAnsiTheme="majorBidi" w:cstheme="majorBidi"/>
          <w:lang w:eastAsia="zh-CN"/>
        </w:rPr>
        <w:t>加以描述。</w:t>
      </w:r>
      <w:bookmarkStart w:id="146" w:name="OLE_LINK3"/>
      <w:bookmarkStart w:id="147" w:name="OLE_LINK4"/>
    </w:p>
    <w:p w14:paraId="6D95CCBB" w14:textId="3B946C3F" w:rsidR="003A2D02" w:rsidRPr="007362E5" w:rsidRDefault="00973E3B"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零衰落、深度衰落最差月份百分比的实践特性概念的部分分布计算方式如下</w:t>
      </w:r>
      <w:r w:rsidR="00820E71" w:rsidRPr="007362E5">
        <w:rPr>
          <w:rFonts w:asciiTheme="majorBidi" w:eastAsia="SimSun" w:hAnsiTheme="majorBidi" w:cstheme="majorBidi"/>
          <w:lang w:eastAsia="zh-CN"/>
        </w:rPr>
        <w:t>。</w:t>
      </w:r>
      <w:bookmarkEnd w:id="146"/>
      <w:bookmarkEnd w:id="147"/>
      <w:r w:rsidRPr="007362E5">
        <w:rPr>
          <w:rFonts w:asciiTheme="majorBidi" w:eastAsia="SimSun" w:hAnsiTheme="majorBidi" w:cstheme="majorBidi"/>
          <w:lang w:eastAsia="zh-CN"/>
        </w:rPr>
        <w:t>方法取决于</w:t>
      </w:r>
      <w:r w:rsidR="00FC4882">
        <w:rPr>
          <w:rFonts w:asciiTheme="majorBidi" w:hAnsiTheme="majorBidi" w:cstheme="majorBidi" w:hint="eastAsia"/>
          <w:lang w:eastAsia="zh-CN"/>
        </w:rPr>
        <w:t>第</w:t>
      </w:r>
      <w:r w:rsidRPr="007362E5">
        <w:rPr>
          <w:rFonts w:asciiTheme="majorBidi" w:hAnsiTheme="majorBidi" w:cstheme="majorBidi"/>
          <w:lang w:eastAsia="zh-CN"/>
        </w:rPr>
        <w:t>3.7</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中提到的中间时刻视距或非视距路径传输。</w:t>
      </w:r>
    </w:p>
    <w:p w14:paraId="26DC2450" w14:textId="77777777" w:rsidR="003A2D02" w:rsidRPr="005345A9" w:rsidRDefault="00120A75" w:rsidP="005345A9">
      <w:pPr>
        <w:pStyle w:val="Headingi"/>
        <w:rPr>
          <w:rFonts w:ascii="STKaiti" w:eastAsia="STKaiti" w:hAnsi="STKaiti"/>
          <w:i w:val="0"/>
          <w:iCs/>
          <w:lang w:eastAsia="zh-CN"/>
        </w:rPr>
      </w:pPr>
      <w:r w:rsidRPr="005345A9">
        <w:rPr>
          <w:rFonts w:ascii="STKaiti" w:eastAsia="STKaiti" w:hAnsi="STKaiti" w:hint="eastAsia"/>
          <w:i w:val="0"/>
          <w:iCs/>
          <w:lang w:eastAsia="zh-CN"/>
        </w:rPr>
        <w:t>对于视距传输路径</w:t>
      </w:r>
      <w:r w:rsidRPr="0025587F">
        <w:rPr>
          <w:rFonts w:ascii="SimSun" w:eastAsia="SimSun" w:hAnsi="SimSun" w:hint="eastAsia"/>
          <w:i w:val="0"/>
          <w:iCs/>
          <w:lang w:eastAsia="zh-CN"/>
        </w:rPr>
        <w:t>：</w:t>
      </w:r>
    </w:p>
    <w:p w14:paraId="6669C6A2" w14:textId="3B13556A" w:rsidR="003A2D02" w:rsidRPr="007362E5" w:rsidRDefault="00384232" w:rsidP="00860C3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00E2138D">
        <w:rPr>
          <w:rFonts w:asciiTheme="majorBidi" w:hAnsiTheme="majorBidi" w:cstheme="majorBidi" w:hint="eastAsia"/>
          <w:lang w:eastAsia="zh-CN"/>
        </w:rPr>
        <w:t>，</w:t>
      </w:r>
      <w:r w:rsidRPr="007362E5">
        <w:rPr>
          <w:rFonts w:asciiTheme="majorBidi" w:eastAsia="SimSun" w:hAnsiTheme="majorBidi" w:cstheme="majorBidi"/>
          <w:lang w:eastAsia="zh-CN"/>
        </w:rPr>
        <w:t>采用</w:t>
      </w:r>
      <w:r w:rsidR="00820E39" w:rsidRPr="007362E5">
        <w:rPr>
          <w:rFonts w:asciiTheme="majorBidi" w:eastAsia="SimSun" w:hAnsiTheme="majorBidi" w:cstheme="majorBidi"/>
          <w:lang w:eastAsia="zh-CN"/>
        </w:rPr>
        <w:t>第</w:t>
      </w:r>
      <w:r w:rsidRPr="007362E5">
        <w:rPr>
          <w:rFonts w:asciiTheme="majorBidi" w:hAnsiTheme="majorBidi" w:cstheme="majorBidi"/>
          <w:lang w:eastAsia="zh-CN"/>
        </w:rPr>
        <w:t>B.3</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中给出的计算过程，输入参数如下：</w:t>
      </w:r>
    </w:p>
    <w:p w14:paraId="02F63030" w14:textId="2D960413"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00" w:dyaOrig="360" w14:anchorId="1B19C8D3">
          <v:shape id="_x0000_i1174" type="#_x0000_t75" style="width:40.8pt;height:19.55pt" o:ole="">
            <v:imagedata r:id="rId318" o:title=""/>
          </v:shape>
          <o:OLEObject Type="Embed" ProgID="Equation.3" ShapeID="_x0000_i1174" DrawAspect="Content" ObjectID="_1708946300" r:id="rId319"/>
        </w:object>
      </w:r>
      <w:r w:rsidRPr="007362E5">
        <w:rPr>
          <w:rFonts w:asciiTheme="majorBidi" w:hAnsiTheme="majorBidi" w:cstheme="majorBidi"/>
          <w:lang w:val="en-US"/>
        </w:rPr>
        <w:t>                k</w:t>
      </w:r>
      <w:r w:rsidR="00FC4882">
        <w:rPr>
          <w:rFonts w:asciiTheme="majorBidi" w:hAnsiTheme="majorBidi" w:cstheme="majorBidi" w:hint="eastAsia"/>
          <w:lang w:val="en-US" w:eastAsia="zh-CN"/>
        </w:rPr>
        <w:t>m</w:t>
      </w:r>
      <w:r w:rsidRPr="007362E5">
        <w:rPr>
          <w:rFonts w:asciiTheme="majorBidi" w:hAnsiTheme="majorBidi" w:cstheme="majorBidi"/>
          <w:lang w:val="en-US"/>
        </w:rPr>
        <w:tab/>
        <w:t>(B.2</w:t>
      </w:r>
      <w:r w:rsidR="001E2D83">
        <w:rPr>
          <w:rFonts w:asciiTheme="majorBidi" w:hAnsiTheme="majorBidi" w:cstheme="majorBidi"/>
          <w:lang w:val="en-US"/>
        </w:rPr>
        <w:t>.2</w:t>
      </w:r>
      <w:r w:rsidRPr="007362E5">
        <w:rPr>
          <w:rFonts w:asciiTheme="majorBidi" w:hAnsiTheme="majorBidi" w:cstheme="majorBidi"/>
          <w:lang w:val="en-US"/>
        </w:rPr>
        <w:t>a)</w:t>
      </w:r>
    </w:p>
    <w:p w14:paraId="39A3542A" w14:textId="49B8D335"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840" w:dyaOrig="380" w14:anchorId="473A188D">
          <v:shape id="_x0000_i1175" type="#_x0000_t75" style="width:42.45pt;height:19.55pt" o:ole="">
            <v:imagedata r:id="rId320" o:title=""/>
          </v:shape>
          <o:OLEObject Type="Embed" ProgID="Equation.3" ShapeID="_x0000_i1175" DrawAspect="Content" ObjectID="_1708946301" r:id="rId321"/>
        </w:object>
      </w:r>
      <w:r w:rsidRPr="007362E5">
        <w:rPr>
          <w:rFonts w:asciiTheme="majorBidi" w:hAnsiTheme="majorBidi" w:cstheme="majorBidi"/>
          <w:lang w:val="en-US"/>
        </w:rPr>
        <w:t>                </w:t>
      </w:r>
      <w:r w:rsidR="00FC4882">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(B.</w:t>
      </w:r>
      <w:r w:rsidR="001E2D83">
        <w:rPr>
          <w:rFonts w:asciiTheme="majorBidi" w:hAnsiTheme="majorBidi" w:cstheme="majorBidi"/>
          <w:lang w:val="en-US"/>
        </w:rPr>
        <w:t>2.</w:t>
      </w:r>
      <w:r w:rsidRPr="007362E5">
        <w:rPr>
          <w:rFonts w:asciiTheme="majorBidi" w:hAnsiTheme="majorBidi" w:cstheme="majorBidi"/>
          <w:lang w:val="en-US"/>
        </w:rPr>
        <w:t>2b)</w:t>
      </w:r>
    </w:p>
    <w:p w14:paraId="49E0A7FA" w14:textId="4AB6139D" w:rsidR="00785CFE" w:rsidRPr="007362E5" w:rsidRDefault="00785CFE" w:rsidP="00785CFE">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80" w:dyaOrig="360" w14:anchorId="1ACCA128">
          <v:shape id="_x0000_i1176" type="#_x0000_t75" style="width:46.2pt;height:19.55pt" o:ole="">
            <v:imagedata r:id="rId322" o:title=""/>
          </v:shape>
          <o:OLEObject Type="Embed" ProgID="Equation.3" ShapeID="_x0000_i1176" DrawAspect="Content" ObjectID="_1708946302" r:id="rId323"/>
        </w:object>
      </w:r>
      <w:r w:rsidRPr="007362E5">
        <w:rPr>
          <w:rFonts w:asciiTheme="majorBidi" w:hAnsiTheme="majorBidi" w:cstheme="majorBidi"/>
          <w:lang w:val="en-US" w:eastAsia="zh-CN"/>
        </w:rPr>
        <w:t>                </w:t>
      </w:r>
      <w:r w:rsidR="00FC4882">
        <w:rPr>
          <w:rFonts w:asciiTheme="majorBidi" w:hAnsiTheme="majorBidi" w:cstheme="majorBidi" w:hint="eastAsia"/>
          <w:lang w:val="en-US" w:eastAsia="zh-CN"/>
        </w:rPr>
        <w:t>m</w:t>
      </w:r>
      <w:r w:rsidRPr="007362E5">
        <w:rPr>
          <w:rFonts w:asciiTheme="majorBidi" w:hAnsiTheme="majorBidi" w:cstheme="majorBidi"/>
          <w:lang w:val="en-US" w:eastAsia="zh-CN"/>
        </w:rPr>
        <w:tab/>
        <w:t>(B.</w:t>
      </w:r>
      <w:r w:rsidR="001E2D83">
        <w:rPr>
          <w:rFonts w:asciiTheme="majorBidi" w:hAnsiTheme="majorBidi" w:cstheme="majorBidi"/>
          <w:lang w:val="en-US" w:eastAsia="zh-CN"/>
        </w:rPr>
        <w:t>2.</w:t>
      </w:r>
      <w:r w:rsidRPr="007362E5">
        <w:rPr>
          <w:rFonts w:asciiTheme="majorBidi" w:hAnsiTheme="majorBidi" w:cstheme="majorBidi"/>
          <w:lang w:val="en-US" w:eastAsia="zh-CN"/>
        </w:rPr>
        <w:t>2c)</w:t>
      </w:r>
    </w:p>
    <w:p w14:paraId="4A98EEB2" w14:textId="41C5B095" w:rsidR="00E6511A" w:rsidRDefault="00820E71" w:rsidP="00860C3B">
      <w:pPr>
        <w:ind w:firstLineChars="200" w:firstLine="480"/>
        <w:rPr>
          <w:rFonts w:asciiTheme="majorBidi" w:eastAsia="STKaiti" w:hAnsiTheme="majorBidi" w:cstheme="majorBidi"/>
          <w:szCs w:val="24"/>
          <w:lang w:val="en-US" w:eastAsia="zh-CN"/>
        </w:rPr>
      </w:pPr>
      <w:r w:rsidRPr="007362E5">
        <w:rPr>
          <w:rFonts w:asciiTheme="majorBidi" w:eastAsia="SimSun" w:hAnsiTheme="majorBidi" w:cstheme="majorBidi"/>
          <w:lang w:eastAsia="zh-CN"/>
        </w:rPr>
        <w:t>其中</w:t>
      </w:r>
      <w:r w:rsidR="00384232" w:rsidRPr="007362E5">
        <w:rPr>
          <w:rFonts w:asciiTheme="majorBidi" w:hAnsiTheme="majorBidi" w:cstheme="majorBidi"/>
          <w:i/>
          <w:lang w:eastAsia="zh-CN"/>
        </w:rPr>
        <w:t>d</w:t>
      </w:r>
      <w:r w:rsidR="00384232" w:rsidRPr="007362E5">
        <w:rPr>
          <w:rFonts w:asciiTheme="majorBidi" w:hAnsiTheme="majorBidi" w:cstheme="majorBidi"/>
          <w:lang w:eastAsia="zh-CN"/>
        </w:rPr>
        <w:t xml:space="preserve">, </w:t>
      </w:r>
      <w:r w:rsidR="00384232" w:rsidRPr="007362E5">
        <w:rPr>
          <w:rFonts w:asciiTheme="majorBidi" w:hAnsiTheme="majorBidi" w:cstheme="majorBidi"/>
          <w:iCs/>
        </w:rPr>
        <w:sym w:font="Symbol" w:char="F065"/>
      </w:r>
      <w:r w:rsidR="00384232" w:rsidRPr="007362E5">
        <w:rPr>
          <w:rFonts w:asciiTheme="majorBidi" w:hAnsiTheme="majorBidi" w:cstheme="majorBidi"/>
          <w:i/>
          <w:vertAlign w:val="subscript"/>
          <w:lang w:eastAsia="zh-CN"/>
        </w:rPr>
        <w:t>p</w:t>
      </w:r>
      <w:r w:rsidR="00384232" w:rsidRPr="007362E5">
        <w:rPr>
          <w:rFonts w:asciiTheme="majorBidi" w:eastAsia="SimSun" w:hAnsiTheme="majorBidi" w:cstheme="majorBidi"/>
          <w:lang w:eastAsia="zh-CN"/>
        </w:rPr>
        <w:t>和</w:t>
      </w:r>
      <w:r w:rsidR="00384232" w:rsidRPr="007362E5">
        <w:rPr>
          <w:rFonts w:asciiTheme="majorBidi" w:hAnsiTheme="majorBidi" w:cstheme="majorBidi"/>
          <w:i/>
          <w:lang w:eastAsia="zh-CN"/>
        </w:rPr>
        <w:t>h</w:t>
      </w:r>
      <w:r w:rsidR="00384232" w:rsidRPr="007362E5">
        <w:rPr>
          <w:rFonts w:asciiTheme="majorBidi" w:hAnsiTheme="majorBidi" w:cstheme="majorBidi"/>
          <w:i/>
          <w:vertAlign w:val="subscript"/>
          <w:lang w:eastAsia="zh-CN"/>
        </w:rPr>
        <w:t>lo</w:t>
      </w:r>
      <w:r w:rsidR="00384232" w:rsidRPr="007362E5">
        <w:rPr>
          <w:rFonts w:asciiTheme="majorBidi" w:eastAsia="SimSun" w:hAnsiTheme="majorBidi" w:cstheme="majorBidi"/>
          <w:lang w:eastAsia="zh-CN"/>
        </w:rPr>
        <w:t>见表</w:t>
      </w:r>
      <w:r w:rsidR="00B005DE">
        <w:rPr>
          <w:rFonts w:asciiTheme="majorBidi" w:hAnsiTheme="majorBidi" w:cstheme="majorBidi"/>
          <w:lang w:eastAsia="zh-CN"/>
        </w:rPr>
        <w:t>4</w:t>
      </w:r>
      <w:r w:rsidRPr="007362E5">
        <w:rPr>
          <w:rFonts w:asciiTheme="majorBidi" w:eastAsia="SimSun" w:hAnsiTheme="majorBidi" w:cstheme="majorBidi"/>
          <w:lang w:eastAsia="zh-CN"/>
        </w:rPr>
        <w:t>，</w:t>
      </w:r>
      <w:r w:rsidR="00384232" w:rsidRPr="007362E5">
        <w:rPr>
          <w:rFonts w:asciiTheme="majorBidi" w:eastAsia="SimSun" w:hAnsiTheme="majorBidi" w:cstheme="majorBidi"/>
          <w:lang w:eastAsia="zh-CN"/>
        </w:rPr>
        <w:t>计算</w:t>
      </w:r>
      <w:r w:rsidRPr="007362E5">
        <w:rPr>
          <w:rFonts w:asciiTheme="majorBidi" w:eastAsia="SimSun" w:hAnsiTheme="majorBidi" w:cstheme="majorBidi"/>
          <w:lang w:eastAsia="zh-CN"/>
        </w:rPr>
        <w:t>过程</w:t>
      </w:r>
      <w:r w:rsidR="00384232" w:rsidRPr="007362E5">
        <w:rPr>
          <w:rFonts w:asciiTheme="majorBidi" w:eastAsia="SimSun" w:hAnsiTheme="majorBidi" w:cstheme="majorBidi"/>
          <w:lang w:eastAsia="zh-CN"/>
        </w:rPr>
        <w:t>见</w:t>
      </w:r>
      <w:r w:rsidR="00FC4882">
        <w:rPr>
          <w:rFonts w:asciiTheme="majorBidi" w:hAnsiTheme="majorBidi" w:cstheme="majorBidi" w:hint="eastAsia"/>
          <w:lang w:eastAsia="zh-CN"/>
        </w:rPr>
        <w:t>第</w:t>
      </w:r>
      <w:r w:rsidR="00384232" w:rsidRPr="007362E5">
        <w:rPr>
          <w:rFonts w:asciiTheme="majorBidi" w:hAnsiTheme="majorBidi" w:cstheme="majorBidi"/>
          <w:lang w:eastAsia="zh-CN"/>
        </w:rPr>
        <w:t>3.2</w:t>
      </w:r>
      <w:r w:rsidR="00FC4882">
        <w:rPr>
          <w:rFonts w:asciiTheme="majorBidi" w:hAnsiTheme="majorBidi" w:cstheme="majorBidi" w:hint="eastAsia"/>
          <w:lang w:eastAsia="zh-CN"/>
        </w:rPr>
        <w:t>节</w:t>
      </w:r>
      <w:r w:rsidR="00384232" w:rsidRPr="007362E5">
        <w:rPr>
          <w:rFonts w:asciiTheme="majorBidi" w:eastAsia="SimSun" w:hAnsiTheme="majorBidi" w:cstheme="majorBidi"/>
          <w:lang w:eastAsia="zh-CN"/>
        </w:rPr>
        <w:t>和</w:t>
      </w:r>
      <w:r w:rsidR="00FC4882">
        <w:rPr>
          <w:rFonts w:asciiTheme="majorBidi" w:hAnsiTheme="majorBidi" w:cstheme="majorBidi" w:hint="eastAsia"/>
          <w:lang w:eastAsia="zh-CN"/>
        </w:rPr>
        <w:t>第</w:t>
      </w:r>
      <w:r w:rsidR="00384232" w:rsidRPr="007362E5">
        <w:rPr>
          <w:rFonts w:asciiTheme="majorBidi" w:hAnsiTheme="majorBidi" w:cstheme="majorBidi"/>
          <w:lang w:eastAsia="zh-CN"/>
        </w:rPr>
        <w:t>3.3</w:t>
      </w:r>
      <w:r w:rsidR="00FC4882">
        <w:rPr>
          <w:rFonts w:asciiTheme="majorBidi" w:hAnsiTheme="majorBidi" w:cstheme="majorBidi" w:hint="eastAsia"/>
          <w:lang w:eastAsia="zh-CN"/>
        </w:rPr>
        <w:t>节</w:t>
      </w:r>
      <w:r w:rsidR="00384232" w:rsidRPr="007362E5">
        <w:rPr>
          <w:rFonts w:asciiTheme="majorBidi" w:eastAsia="SimSun" w:hAnsiTheme="majorBidi" w:cstheme="majorBidi"/>
          <w:lang w:eastAsia="zh-CN"/>
        </w:rPr>
        <w:t>。</w:t>
      </w:r>
    </w:p>
    <w:p w14:paraId="680A0A70" w14:textId="025F0C43" w:rsidR="003A2D02" w:rsidRPr="00F17646" w:rsidRDefault="00120A75" w:rsidP="003A2D02">
      <w:pPr>
        <w:pStyle w:val="Headingi"/>
        <w:rPr>
          <w:rFonts w:ascii="KaiTi" w:eastAsia="KaiTi" w:hAnsi="KaiTi" w:cstheme="majorBidi"/>
          <w:i w:val="0"/>
          <w:lang w:val="en-US" w:eastAsia="zh-CN"/>
        </w:rPr>
      </w:pPr>
      <w:r w:rsidRPr="005345A9">
        <w:rPr>
          <w:rFonts w:ascii="STKaiti" w:eastAsia="STKaiti" w:hAnsi="STKaiti" w:hint="eastAsia"/>
          <w:i w:val="0"/>
          <w:iCs/>
          <w:lang w:eastAsia="zh-CN"/>
        </w:rPr>
        <w:t>对于非视距传输路径</w:t>
      </w:r>
      <w:r w:rsidR="006D7521" w:rsidRPr="0025587F">
        <w:rPr>
          <w:rFonts w:ascii="SimSun" w:eastAsia="SimSun" w:hAnsi="SimSun" w:hint="eastAsia"/>
          <w:i w:val="0"/>
          <w:iCs/>
          <w:lang w:eastAsia="zh-CN"/>
        </w:rPr>
        <w:t>：</w:t>
      </w:r>
    </w:p>
    <w:p w14:paraId="643F5A7B" w14:textId="77777777"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在非视距传输实例中，概念性零衰落时间是从每一个天线到其电波水平线来估算的，并且选择两个结果</w:t>
      </w:r>
      <w:r w:rsidR="00820E71" w:rsidRPr="007362E5">
        <w:rPr>
          <w:rFonts w:asciiTheme="majorBidi" w:eastAsia="SimSun" w:hAnsiTheme="majorBidi" w:cstheme="majorBidi"/>
          <w:lang w:eastAsia="zh-CN"/>
        </w:rPr>
        <w:t>中的较大值</w:t>
      </w:r>
      <w:r w:rsidRPr="007362E5">
        <w:rPr>
          <w:rFonts w:asciiTheme="majorBidi" w:eastAsia="SimSun" w:hAnsiTheme="majorBidi" w:cstheme="majorBidi"/>
          <w:lang w:eastAsia="zh-CN"/>
        </w:rPr>
        <w:t>如下。</w:t>
      </w:r>
    </w:p>
    <w:p w14:paraId="6D7EFAD2" w14:textId="6FC08BD0" w:rsidR="009615E2" w:rsidRPr="007362E5" w:rsidRDefault="009615E2" w:rsidP="00860C3B">
      <w:pPr>
        <w:keepNext/>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Pr="007362E5">
        <w:rPr>
          <w:rFonts w:asciiTheme="majorBidi" w:eastAsia="SimSun" w:hAnsiTheme="majorBidi" w:cstheme="majorBidi"/>
          <w:lang w:val="en-GB" w:eastAsia="zh-CN"/>
        </w:rPr>
        <w:t>发射机处</w:t>
      </w:r>
      <w:r w:rsidRPr="007362E5">
        <w:rPr>
          <w:rFonts w:asciiTheme="majorBidi" w:eastAsia="SimSun" w:hAnsiTheme="majorBidi" w:cstheme="majorBidi"/>
          <w:lang w:eastAsia="zh-CN"/>
        </w:rPr>
        <w:t>概念性零衰落年度百分比时间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00820E71" w:rsidRPr="007362E5">
        <w:rPr>
          <w:rFonts w:asciiTheme="majorBidi" w:eastAsia="SimSun" w:hAnsiTheme="majorBidi" w:cstheme="majorBidi"/>
          <w:lang w:eastAsia="zh-CN"/>
        </w:rPr>
        <w:t>，</w:t>
      </w:r>
      <w:r w:rsidRPr="007362E5">
        <w:rPr>
          <w:rFonts w:asciiTheme="majorBidi" w:eastAsia="SimSun" w:hAnsiTheme="majorBidi" w:cstheme="majorBidi"/>
          <w:lang w:eastAsia="zh-CN"/>
        </w:rPr>
        <w:t>采用</w:t>
      </w:r>
      <w:r w:rsidR="00FC4882">
        <w:rPr>
          <w:rFonts w:asciiTheme="majorBidi" w:eastAsia="SimSun" w:hAnsiTheme="majorBidi" w:cstheme="majorBidi" w:hint="eastAsia"/>
          <w:lang w:eastAsia="zh-CN"/>
        </w:rPr>
        <w:t>第</w:t>
      </w:r>
      <w:r w:rsidRPr="007362E5">
        <w:rPr>
          <w:rFonts w:asciiTheme="majorBidi" w:hAnsiTheme="majorBidi" w:cstheme="majorBidi"/>
          <w:lang w:eastAsia="zh-CN"/>
        </w:rPr>
        <w:t>B.3</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中给出的计算过程，输入参数如下：</w:t>
      </w:r>
    </w:p>
    <w:p w14:paraId="3B6937D6" w14:textId="4DF3FEEA"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w14:anchorId="374F3D65">
          <v:shape id="_x0000_i1177" type="#_x0000_t75" style="width:46.2pt;height:19.55pt" o:ole="">
            <v:imagedata r:id="rId324" o:title=""/>
          </v:shape>
          <o:OLEObject Type="Embed" ProgID="Equation.3" ShapeID="_x0000_i1177" DrawAspect="Content" ObjectID="_1708946303" r:id="rId325"/>
        </w:object>
      </w:r>
      <w:r w:rsidRPr="007362E5">
        <w:rPr>
          <w:rFonts w:asciiTheme="majorBidi" w:hAnsiTheme="majorBidi" w:cstheme="majorBidi"/>
          <w:lang w:val="en-US"/>
        </w:rPr>
        <w:t>                k</w:t>
      </w:r>
      <w:r w:rsidR="00FC4882">
        <w:rPr>
          <w:rFonts w:asciiTheme="majorBidi" w:hAnsiTheme="majorBidi" w:cstheme="majorBidi" w:hint="eastAsia"/>
          <w:lang w:val="en-US" w:eastAsia="zh-CN"/>
        </w:rPr>
        <w:t>m</w:t>
      </w:r>
      <w:r w:rsidRPr="007362E5">
        <w:rPr>
          <w:rFonts w:asciiTheme="majorBidi" w:hAnsiTheme="majorBidi" w:cstheme="majorBidi"/>
          <w:lang w:val="en-US"/>
        </w:rPr>
        <w:tab/>
        <w:t>(B.</w:t>
      </w:r>
      <w:r w:rsidR="001E2D83">
        <w:rPr>
          <w:rFonts w:asciiTheme="majorBidi" w:hAnsiTheme="majorBidi" w:cstheme="majorBidi"/>
          <w:lang w:val="en-US"/>
        </w:rPr>
        <w:t>2.</w:t>
      </w:r>
      <w:r w:rsidRPr="007362E5">
        <w:rPr>
          <w:rFonts w:asciiTheme="majorBidi" w:hAnsiTheme="majorBidi" w:cstheme="majorBidi"/>
          <w:lang w:val="en-US"/>
        </w:rPr>
        <w:t>3a)</w:t>
      </w:r>
    </w:p>
    <w:p w14:paraId="4E8FD5CC" w14:textId="7022153F" w:rsidR="00785CFE" w:rsidRPr="007362E5" w:rsidRDefault="00785CFE" w:rsidP="00785CFE">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400" w14:anchorId="75F31891">
          <v:shape id="_x0000_i1178" type="#_x0000_t75" style="width:46.2pt;height:19.55pt" o:ole="">
            <v:imagedata r:id="rId326" o:title=""/>
          </v:shape>
          <o:OLEObject Type="Embed" ProgID="Equation.3" ShapeID="_x0000_i1178" DrawAspect="Content" ObjectID="_1708946304" r:id="rId327"/>
        </w:object>
      </w:r>
      <w:r w:rsidRPr="007362E5">
        <w:rPr>
          <w:rFonts w:asciiTheme="majorBidi" w:hAnsiTheme="majorBidi" w:cstheme="majorBidi"/>
          <w:lang w:val="en-US"/>
        </w:rPr>
        <w:t>                </w:t>
      </w:r>
      <w:r w:rsidR="00FC4882">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(B.</w:t>
      </w:r>
      <w:r w:rsidR="001E2D83">
        <w:rPr>
          <w:rFonts w:asciiTheme="majorBidi" w:hAnsiTheme="majorBidi" w:cstheme="majorBidi"/>
          <w:lang w:val="en-US"/>
        </w:rPr>
        <w:t>2.</w:t>
      </w:r>
      <w:r w:rsidRPr="007362E5">
        <w:rPr>
          <w:rFonts w:asciiTheme="majorBidi" w:hAnsiTheme="majorBidi" w:cstheme="majorBidi"/>
          <w:lang w:val="en-US"/>
        </w:rPr>
        <w:t>3b)</w:t>
      </w:r>
    </w:p>
    <w:p w14:paraId="7F09D0C4" w14:textId="21DA00CD" w:rsidR="00785CFE" w:rsidRPr="007362E5" w:rsidRDefault="00785CFE" w:rsidP="002B2814">
      <w:pPr>
        <w:pStyle w:val="Equation"/>
        <w:tabs>
          <w:tab w:val="clear" w:pos="4820"/>
          <w:tab w:val="center" w:pos="4140"/>
          <w:tab w:val="left" w:pos="6521"/>
        </w:tabs>
        <w:rPr>
          <w:rFonts w:asciiTheme="majorBidi" w:hAnsiTheme="majorBidi" w:cstheme="majorBidi"/>
          <w:lang w:val="en-US" w:eastAsia="zh-CN"/>
        </w:rPr>
      </w:pPr>
      <w:r w:rsidRPr="007362E5">
        <w:rPr>
          <w:rFonts w:asciiTheme="majorBidi" w:hAnsiTheme="majorBidi" w:cstheme="majorBidi"/>
          <w:lang w:val="en-US"/>
        </w:rPr>
        <w:tab/>
      </w:r>
      <w:r w:rsidR="002B2814">
        <w:rPr>
          <w:rFonts w:asciiTheme="majorBidi" w:hAnsiTheme="majorBidi" w:cstheme="majorBidi"/>
          <w:lang w:val="en-US" w:eastAsia="zh-CN"/>
        </w:rPr>
        <w:tab/>
      </w:r>
      <w:r w:rsidRPr="007362E5">
        <w:rPr>
          <w:rFonts w:asciiTheme="majorBidi" w:hAnsiTheme="majorBidi" w:cstheme="majorBidi"/>
          <w:position w:val="-12"/>
        </w:rPr>
        <w:object w:dxaOrig="1680" w:dyaOrig="360" w14:anchorId="0A025A75">
          <v:shape id="_x0000_i1179" type="#_x0000_t75" style="width:76.6pt;height:16.65pt" o:ole="">
            <v:imagedata r:id="rId328" o:title=""/>
          </v:shape>
          <o:OLEObject Type="Embed" ProgID="Equation.3" ShapeID="_x0000_i1179" DrawAspect="Content" ObjectID="_1708946305" r:id="rId329"/>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其中</w:t>
      </w:r>
      <w:r w:rsidRPr="007362E5">
        <w:rPr>
          <w:rFonts w:asciiTheme="majorBidi" w:hAnsiTheme="majorBidi" w:cstheme="majorBidi"/>
          <w:position w:val="-12"/>
        </w:rPr>
        <w:object w:dxaOrig="540" w:dyaOrig="360" w14:anchorId="1754DDA6">
          <v:shape id="_x0000_i1180" type="#_x0000_t75" style="width:29.55pt;height:19.55pt" o:ole="">
            <v:imagedata r:id="rId330" o:title=""/>
          </v:shape>
          <o:OLEObject Type="Embed" ProgID="Equation.3" ShapeID="_x0000_i1180" DrawAspect="Content" ObjectID="_1708946306" r:id="rId331"/>
        </w:object>
      </w:r>
      <w:r w:rsidRPr="007362E5">
        <w:rPr>
          <w:rFonts w:asciiTheme="majorBidi" w:hAnsiTheme="majorBidi" w:cstheme="majorBidi"/>
          <w:lang w:val="en-US" w:eastAsia="zh-CN"/>
        </w:rPr>
        <w:t>   </w:t>
      </w:r>
      <w:r w:rsidR="00FC4882">
        <w:rPr>
          <w:rFonts w:asciiTheme="majorBidi" w:hAnsiTheme="majorBidi" w:cstheme="majorBidi" w:hint="eastAsia"/>
          <w:lang w:val="en-US" w:eastAsia="zh-CN"/>
        </w:rPr>
        <w:t>m</w:t>
      </w:r>
      <w:r w:rsidRPr="007362E5">
        <w:rPr>
          <w:rFonts w:asciiTheme="majorBidi" w:hAnsiTheme="majorBidi" w:cstheme="majorBidi"/>
          <w:lang w:val="en-US" w:eastAsia="zh-CN"/>
        </w:rPr>
        <w:tab/>
        <w:t>(B.</w:t>
      </w:r>
      <w:r w:rsidR="001E2D83">
        <w:rPr>
          <w:rFonts w:asciiTheme="majorBidi" w:hAnsiTheme="majorBidi" w:cstheme="majorBidi"/>
          <w:lang w:val="en-US" w:eastAsia="zh-CN"/>
        </w:rPr>
        <w:t>2.</w:t>
      </w:r>
      <w:r w:rsidRPr="007362E5">
        <w:rPr>
          <w:rFonts w:asciiTheme="majorBidi" w:hAnsiTheme="majorBidi" w:cstheme="majorBidi"/>
          <w:lang w:val="en-US" w:eastAsia="zh-CN"/>
        </w:rPr>
        <w:t>3c)</w:t>
      </w:r>
    </w:p>
    <w:p w14:paraId="369AF15B" w14:textId="3FFB0C91" w:rsidR="00E6511A" w:rsidRDefault="00820E7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d</w:t>
      </w:r>
      <w:r w:rsidR="0003234C" w:rsidRPr="007362E5">
        <w:rPr>
          <w:rFonts w:asciiTheme="majorBidi" w:hAnsiTheme="majorBidi" w:cstheme="majorBidi"/>
          <w:i/>
          <w:vertAlign w:val="subscript"/>
          <w:lang w:eastAsia="zh-CN"/>
        </w:rPr>
        <w:t>lt</w:t>
      </w:r>
      <w:r w:rsidR="0003234C" w:rsidRPr="007362E5">
        <w:rPr>
          <w:rFonts w:asciiTheme="majorBidi" w:hAnsiTheme="majorBidi" w:cstheme="majorBidi"/>
          <w:lang w:eastAsia="zh-CN"/>
        </w:rPr>
        <w:t xml:space="preserve">, </w:t>
      </w:r>
      <w:r w:rsidR="0003234C" w:rsidRPr="007362E5">
        <w:rPr>
          <w:rFonts w:asciiTheme="majorBidi" w:hAnsiTheme="majorBidi" w:cstheme="majorBidi"/>
          <w:iCs/>
        </w:rPr>
        <w:t>θ</w:t>
      </w:r>
      <w:r w:rsidR="0003234C" w:rsidRPr="007362E5">
        <w:rPr>
          <w:rFonts w:asciiTheme="majorBidi" w:hAnsiTheme="majorBidi" w:cstheme="majorBidi"/>
          <w:i/>
          <w:vertAlign w:val="subscript"/>
          <w:lang w:eastAsia="zh-CN"/>
        </w:rPr>
        <w:t>t</w:t>
      </w:r>
      <w:r w:rsidR="0003234C" w:rsidRPr="007362E5">
        <w:rPr>
          <w:rFonts w:asciiTheme="majorBidi" w:hAnsiTheme="majorBidi" w:cstheme="majorBidi"/>
          <w:lang w:eastAsia="zh-CN"/>
        </w:rPr>
        <w:t xml:space="preserve">, </w:t>
      </w:r>
      <w:r w:rsidR="0003234C" w:rsidRPr="007362E5">
        <w:rPr>
          <w:rFonts w:asciiTheme="majorBidi" w:hAnsiTheme="majorBidi" w:cstheme="majorBidi"/>
          <w:i/>
          <w:lang w:eastAsia="zh-CN"/>
        </w:rPr>
        <w:t>h</w:t>
      </w:r>
      <w:r w:rsidR="0003234C" w:rsidRPr="007362E5">
        <w:rPr>
          <w:rFonts w:asciiTheme="majorBidi" w:hAnsiTheme="majorBidi" w:cstheme="majorBidi"/>
          <w:i/>
          <w:vertAlign w:val="subscript"/>
          <w:lang w:eastAsia="zh-CN"/>
        </w:rPr>
        <w:t>ts</w:t>
      </w:r>
      <w:r w:rsidR="00FC4882">
        <w:rPr>
          <w:rFonts w:asciiTheme="majorBidi" w:hAnsiTheme="majorBidi" w:cstheme="majorBidi" w:hint="eastAsia"/>
          <w:i/>
          <w:vertAlign w:val="subscript"/>
          <w:lang w:eastAsia="zh-CN"/>
        </w:rPr>
        <w:t xml:space="preserve"> </w:t>
      </w:r>
      <w:r w:rsidR="0003234C" w:rsidRPr="007362E5">
        <w:rPr>
          <w:rFonts w:asciiTheme="majorBidi" w:eastAsia="SimSun" w:hAnsiTheme="majorBidi" w:cstheme="majorBidi"/>
          <w:lang w:eastAsia="zh-CN"/>
        </w:rPr>
        <w:t>和</w:t>
      </w:r>
      <w:r w:rsidR="0003234C" w:rsidRPr="007362E5">
        <w:rPr>
          <w:rFonts w:asciiTheme="majorBidi" w:hAnsiTheme="majorBidi" w:cstheme="majorBidi"/>
          <w:i/>
          <w:lang w:eastAsia="zh-CN"/>
        </w:rPr>
        <w:t>i</w:t>
      </w:r>
      <w:r w:rsidR="0003234C" w:rsidRPr="007362E5">
        <w:rPr>
          <w:rFonts w:asciiTheme="majorBidi" w:hAnsiTheme="majorBidi" w:cstheme="majorBidi"/>
          <w:i/>
          <w:vertAlign w:val="subscript"/>
          <w:lang w:eastAsia="zh-CN"/>
        </w:rPr>
        <w:t>lt</w:t>
      </w:r>
      <w:r w:rsidR="00FC4882">
        <w:rPr>
          <w:rFonts w:asciiTheme="majorBidi" w:hAnsiTheme="majorBidi" w:cstheme="majorBidi" w:hint="eastAsia"/>
          <w:i/>
          <w:vertAlign w:val="subscript"/>
          <w:lang w:eastAsia="zh-CN"/>
        </w:rPr>
        <w:t xml:space="preserve"> </w:t>
      </w:r>
      <w:r w:rsidR="0003234C" w:rsidRPr="007362E5">
        <w:rPr>
          <w:rFonts w:asciiTheme="majorBidi" w:eastAsia="SimSun" w:hAnsiTheme="majorBidi" w:cstheme="majorBidi"/>
          <w:lang w:eastAsia="zh-CN"/>
        </w:rPr>
        <w:t>见表</w:t>
      </w:r>
      <w:r w:rsidR="00B005DE">
        <w:rPr>
          <w:rFonts w:asciiTheme="majorBidi" w:hAnsiTheme="majorBidi" w:cstheme="majorBidi"/>
          <w:lang w:eastAsia="zh-CN"/>
        </w:rPr>
        <w:t>4</w:t>
      </w:r>
      <w:r w:rsidR="0003234C" w:rsidRPr="007362E5">
        <w:rPr>
          <w:rFonts w:asciiTheme="majorBidi" w:eastAsia="SimSun" w:hAnsiTheme="majorBidi" w:cstheme="majorBidi"/>
          <w:lang w:eastAsia="zh-CN"/>
        </w:rPr>
        <w:t>。</w:t>
      </w:r>
    </w:p>
    <w:p w14:paraId="7129F72A" w14:textId="77777777" w:rsidR="003A2D02" w:rsidRPr="007362E5" w:rsidRDefault="0003234C"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在接收机末端计算概念性零衰落年度百分比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car</w:t>
      </w:r>
      <w:r w:rsidR="00820E71" w:rsidRPr="007362E5">
        <w:rPr>
          <w:rFonts w:asciiTheme="majorBidi" w:eastAsia="SimSun" w:hAnsiTheme="majorBidi" w:cstheme="majorBidi"/>
          <w:lang w:eastAsia="zh-CN"/>
        </w:rPr>
        <w:t>，</w:t>
      </w:r>
      <w:r w:rsidRPr="007362E5">
        <w:rPr>
          <w:rFonts w:asciiTheme="majorBidi" w:eastAsia="SimSun" w:hAnsiTheme="majorBidi" w:cstheme="majorBidi"/>
          <w:lang w:eastAsia="zh-CN"/>
        </w:rPr>
        <w:t>采用</w:t>
      </w:r>
      <w:r w:rsidR="00FC4882">
        <w:rPr>
          <w:rFonts w:asciiTheme="majorBidi" w:eastAsia="SimSun" w:hAnsiTheme="majorBidi" w:cstheme="majorBidi" w:hint="eastAsia"/>
          <w:lang w:eastAsia="zh-CN"/>
        </w:rPr>
        <w:t>第</w:t>
      </w:r>
      <w:r w:rsidRPr="007362E5">
        <w:rPr>
          <w:rFonts w:asciiTheme="majorBidi" w:hAnsiTheme="majorBidi" w:cstheme="majorBidi"/>
          <w:lang w:eastAsia="zh-CN"/>
        </w:rPr>
        <w:t>B.3</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中给出的计算过程，输入参数如下</w:t>
      </w:r>
      <w:r w:rsidR="00A578FF" w:rsidRPr="007362E5">
        <w:rPr>
          <w:rFonts w:asciiTheme="majorBidi" w:eastAsia="SimSun" w:hAnsiTheme="majorBidi" w:cstheme="majorBidi"/>
          <w:lang w:eastAsia="zh-CN"/>
        </w:rPr>
        <w:t>：</w:t>
      </w:r>
    </w:p>
    <w:p w14:paraId="71FBEE8E" w14:textId="583FFC57" w:rsidR="003C5412" w:rsidRPr="007362E5" w:rsidRDefault="003C5412" w:rsidP="003C5412">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w14:anchorId="2DC7E40D">
          <v:shape id="_x0000_i1181" type="#_x0000_t75" style="width:46.2pt;height:19.55pt" o:ole="">
            <v:imagedata r:id="rId332" o:title=""/>
          </v:shape>
          <o:OLEObject Type="Embed" ProgID="Equation.3" ShapeID="_x0000_i1181" DrawAspect="Content" ObjectID="_1708946307" r:id="rId333"/>
        </w:object>
      </w:r>
      <w:r w:rsidRPr="007362E5">
        <w:rPr>
          <w:rFonts w:asciiTheme="majorBidi" w:hAnsiTheme="majorBidi" w:cstheme="majorBidi"/>
          <w:lang w:val="en-US" w:eastAsia="zh-CN"/>
        </w:rPr>
        <w:t>                </w:t>
      </w:r>
      <w:r w:rsidRPr="007362E5">
        <w:rPr>
          <w:rFonts w:asciiTheme="majorBidi" w:hAnsiTheme="majorBidi" w:cstheme="majorBidi"/>
          <w:lang w:val="en-US"/>
        </w:rPr>
        <w:t>k</w:t>
      </w:r>
      <w:r w:rsidR="00FC4882">
        <w:rPr>
          <w:rFonts w:asciiTheme="majorBidi" w:hAnsiTheme="majorBidi" w:cstheme="majorBidi" w:hint="eastAsia"/>
          <w:lang w:val="en-US" w:eastAsia="zh-CN"/>
        </w:rPr>
        <w:t>m</w:t>
      </w:r>
      <w:r w:rsidRPr="007362E5">
        <w:rPr>
          <w:rFonts w:asciiTheme="majorBidi" w:hAnsiTheme="majorBidi" w:cstheme="majorBidi"/>
          <w:lang w:val="en-US"/>
        </w:rPr>
        <w:tab/>
        <w:t>(B.</w:t>
      </w:r>
      <w:r w:rsidR="001E2D83">
        <w:rPr>
          <w:rFonts w:asciiTheme="majorBidi" w:hAnsiTheme="majorBidi" w:cstheme="majorBidi"/>
          <w:lang w:val="en-US"/>
        </w:rPr>
        <w:t>2.</w:t>
      </w:r>
      <w:r w:rsidRPr="007362E5">
        <w:rPr>
          <w:rFonts w:asciiTheme="majorBidi" w:hAnsiTheme="majorBidi" w:cstheme="majorBidi"/>
          <w:lang w:val="en-US"/>
        </w:rPr>
        <w:t>4a)</w:t>
      </w:r>
    </w:p>
    <w:p w14:paraId="68FBB7CB" w14:textId="072B9D59" w:rsidR="003C5412" w:rsidRPr="007362E5" w:rsidRDefault="003C5412" w:rsidP="003C541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400" w14:anchorId="688489C8">
          <v:shape id="_x0000_i1182" type="#_x0000_t75" style="width:48.3pt;height:19.55pt" o:ole="">
            <v:imagedata r:id="rId334" o:title=""/>
          </v:shape>
          <o:OLEObject Type="Embed" ProgID="Equation.3" ShapeID="_x0000_i1182" DrawAspect="Content" ObjectID="_1708946308" r:id="rId335"/>
        </w:object>
      </w:r>
      <w:r w:rsidRPr="007362E5">
        <w:rPr>
          <w:rFonts w:asciiTheme="majorBidi" w:hAnsiTheme="majorBidi" w:cstheme="majorBidi"/>
          <w:lang w:val="en-US"/>
        </w:rPr>
        <w:t>                </w:t>
      </w:r>
      <w:r w:rsidR="00FC4882">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(B.</w:t>
      </w:r>
      <w:r w:rsidR="001E2D83">
        <w:rPr>
          <w:rFonts w:asciiTheme="majorBidi" w:hAnsiTheme="majorBidi" w:cstheme="majorBidi"/>
          <w:lang w:val="en-US"/>
        </w:rPr>
        <w:t>2.</w:t>
      </w:r>
      <w:r w:rsidRPr="007362E5">
        <w:rPr>
          <w:rFonts w:asciiTheme="majorBidi" w:hAnsiTheme="majorBidi" w:cstheme="majorBidi"/>
          <w:lang w:val="en-US"/>
        </w:rPr>
        <w:t>4b)</w:t>
      </w:r>
    </w:p>
    <w:p w14:paraId="1BC6CA7A" w14:textId="474C8A50" w:rsidR="003C5412" w:rsidRPr="007362E5" w:rsidRDefault="003C5412" w:rsidP="002B2814">
      <w:pPr>
        <w:pStyle w:val="Equation"/>
        <w:tabs>
          <w:tab w:val="clear" w:pos="4820"/>
          <w:tab w:val="center" w:pos="4140"/>
          <w:tab w:val="left" w:pos="6521"/>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00" w:dyaOrig="360" w14:anchorId="3FA6AD4D">
          <v:shape id="_x0000_i1183" type="#_x0000_t75" style="width:79.45pt;height:16.65pt" o:ole="">
            <v:imagedata r:id="rId336" o:title=""/>
          </v:shape>
          <o:OLEObject Type="Embed" ProgID="Equation.3" ShapeID="_x0000_i1183" DrawAspect="Content" ObjectID="_1708946309" r:id="rId337"/>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其中</w:t>
      </w:r>
      <w:r w:rsidRPr="007362E5">
        <w:rPr>
          <w:rFonts w:asciiTheme="majorBidi" w:hAnsiTheme="majorBidi" w:cstheme="majorBidi"/>
          <w:position w:val="-12"/>
        </w:rPr>
        <w:object w:dxaOrig="560" w:dyaOrig="360" w14:anchorId="78532F2C">
          <v:shape id="_x0000_i1184" type="#_x0000_t75" style="width:29.55pt;height:19.55pt" o:ole="">
            <v:imagedata r:id="rId338" o:title=""/>
          </v:shape>
          <o:OLEObject Type="Embed" ProgID="Equation.3" ShapeID="_x0000_i1184" DrawAspect="Content" ObjectID="_1708946310" r:id="rId339"/>
        </w:object>
      </w:r>
      <w:r w:rsidRPr="007362E5">
        <w:rPr>
          <w:rFonts w:asciiTheme="majorBidi" w:hAnsiTheme="majorBidi" w:cstheme="majorBidi"/>
          <w:lang w:val="en-US" w:eastAsia="zh-CN"/>
        </w:rPr>
        <w:t>   </w:t>
      </w:r>
      <w:r w:rsidR="00FC4882">
        <w:rPr>
          <w:rFonts w:asciiTheme="majorBidi" w:hAnsiTheme="majorBidi" w:cstheme="majorBidi" w:hint="eastAsia"/>
          <w:lang w:val="en-US" w:eastAsia="zh-CN"/>
        </w:rPr>
        <w:t>m</w:t>
      </w:r>
      <w:r w:rsidRPr="007362E5">
        <w:rPr>
          <w:rFonts w:asciiTheme="majorBidi" w:hAnsiTheme="majorBidi" w:cstheme="majorBidi"/>
          <w:lang w:val="en-US" w:eastAsia="zh-CN"/>
        </w:rPr>
        <w:tab/>
        <w:t>(B.</w:t>
      </w:r>
      <w:r w:rsidR="001E2D83">
        <w:rPr>
          <w:rFonts w:asciiTheme="majorBidi" w:hAnsiTheme="majorBidi" w:cstheme="majorBidi"/>
          <w:lang w:val="en-US" w:eastAsia="zh-CN"/>
        </w:rPr>
        <w:t>2.</w:t>
      </w:r>
      <w:r w:rsidRPr="007362E5">
        <w:rPr>
          <w:rFonts w:asciiTheme="majorBidi" w:hAnsiTheme="majorBidi" w:cstheme="majorBidi"/>
          <w:lang w:val="en-US" w:eastAsia="zh-CN"/>
        </w:rPr>
        <w:t>4c)</w:t>
      </w:r>
    </w:p>
    <w:p w14:paraId="34527B18" w14:textId="1DF78847" w:rsidR="00E6511A" w:rsidRDefault="00820E7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d</w:t>
      </w:r>
      <w:r w:rsidR="0003234C" w:rsidRPr="007362E5">
        <w:rPr>
          <w:rFonts w:asciiTheme="majorBidi" w:hAnsiTheme="majorBidi" w:cstheme="majorBidi"/>
          <w:i/>
          <w:vertAlign w:val="subscript"/>
          <w:lang w:eastAsia="zh-CN"/>
        </w:rPr>
        <w:t>lr</w:t>
      </w:r>
      <w:r w:rsidR="0003234C" w:rsidRPr="007362E5">
        <w:rPr>
          <w:rFonts w:asciiTheme="majorBidi" w:hAnsiTheme="majorBidi" w:cstheme="majorBidi"/>
          <w:lang w:eastAsia="zh-CN"/>
        </w:rPr>
        <w:t xml:space="preserve">, </w:t>
      </w:r>
      <w:r w:rsidR="0003234C" w:rsidRPr="007362E5">
        <w:rPr>
          <w:rFonts w:asciiTheme="majorBidi" w:hAnsiTheme="majorBidi" w:cstheme="majorBidi"/>
          <w:iCs/>
        </w:rPr>
        <w:t>θ</w:t>
      </w:r>
      <w:r w:rsidR="0003234C" w:rsidRPr="007362E5">
        <w:rPr>
          <w:rFonts w:asciiTheme="majorBidi" w:hAnsiTheme="majorBidi" w:cstheme="majorBidi"/>
          <w:i/>
          <w:vertAlign w:val="subscript"/>
          <w:lang w:eastAsia="zh-CN"/>
        </w:rPr>
        <w:t>r</w:t>
      </w:r>
      <w:r w:rsidR="0003234C" w:rsidRPr="007362E5">
        <w:rPr>
          <w:rFonts w:asciiTheme="majorBidi" w:hAnsiTheme="majorBidi" w:cstheme="majorBidi"/>
          <w:lang w:eastAsia="zh-CN"/>
        </w:rPr>
        <w:t xml:space="preserve">, </w:t>
      </w:r>
      <w:r w:rsidR="0003234C" w:rsidRPr="007362E5">
        <w:rPr>
          <w:rFonts w:asciiTheme="majorBidi" w:hAnsiTheme="majorBidi" w:cstheme="majorBidi"/>
          <w:i/>
          <w:lang w:eastAsia="zh-CN"/>
        </w:rPr>
        <w:t>h</w:t>
      </w:r>
      <w:r w:rsidR="0003234C" w:rsidRPr="007362E5">
        <w:rPr>
          <w:rFonts w:asciiTheme="majorBidi" w:hAnsiTheme="majorBidi" w:cstheme="majorBidi"/>
          <w:i/>
          <w:vertAlign w:val="subscript"/>
          <w:lang w:eastAsia="zh-CN"/>
        </w:rPr>
        <w:t>rs</w:t>
      </w:r>
      <w:r w:rsidR="0003234C" w:rsidRPr="007362E5">
        <w:rPr>
          <w:rFonts w:asciiTheme="majorBidi" w:eastAsia="SimSun" w:hAnsiTheme="majorBidi" w:cstheme="majorBidi"/>
          <w:lang w:eastAsia="zh-CN"/>
        </w:rPr>
        <w:t>和</w:t>
      </w:r>
      <w:r w:rsidR="00FC4882">
        <w:rPr>
          <w:rFonts w:asciiTheme="majorBidi" w:eastAsia="SimSun" w:hAnsiTheme="majorBidi" w:cstheme="majorBidi" w:hint="eastAsia"/>
          <w:lang w:eastAsia="zh-CN"/>
        </w:rPr>
        <w:t xml:space="preserve"> </w:t>
      </w:r>
      <w:r w:rsidR="0003234C" w:rsidRPr="007362E5">
        <w:rPr>
          <w:rFonts w:asciiTheme="majorBidi" w:hAnsiTheme="majorBidi" w:cstheme="majorBidi"/>
          <w:i/>
          <w:lang w:eastAsia="zh-CN"/>
        </w:rPr>
        <w:t>i</w:t>
      </w:r>
      <w:r w:rsidR="0003234C" w:rsidRPr="007362E5">
        <w:rPr>
          <w:rFonts w:asciiTheme="majorBidi" w:hAnsiTheme="majorBidi" w:cstheme="majorBidi"/>
          <w:i/>
          <w:vertAlign w:val="subscript"/>
          <w:lang w:eastAsia="zh-CN"/>
        </w:rPr>
        <w:t>lr</w:t>
      </w:r>
      <w:r w:rsidR="00FC4882">
        <w:rPr>
          <w:rFonts w:asciiTheme="majorBidi" w:hAnsiTheme="majorBidi" w:cstheme="majorBidi" w:hint="eastAsia"/>
          <w:i/>
          <w:vertAlign w:val="subscript"/>
          <w:lang w:eastAsia="zh-CN"/>
        </w:rPr>
        <w:t xml:space="preserve"> </w:t>
      </w:r>
      <w:r w:rsidR="0003234C" w:rsidRPr="007362E5">
        <w:rPr>
          <w:rFonts w:asciiTheme="majorBidi" w:eastAsia="SimSun" w:hAnsiTheme="majorBidi" w:cstheme="majorBidi"/>
          <w:lang w:eastAsia="zh-CN"/>
        </w:rPr>
        <w:t>见表</w:t>
      </w:r>
      <w:r w:rsidR="00B005DE">
        <w:rPr>
          <w:rFonts w:asciiTheme="majorBidi" w:hAnsiTheme="majorBidi" w:cstheme="majorBidi"/>
          <w:lang w:eastAsia="zh-CN"/>
        </w:rPr>
        <w:t>4</w:t>
      </w:r>
      <w:r w:rsidRPr="007362E5">
        <w:rPr>
          <w:rFonts w:asciiTheme="majorBidi" w:eastAsia="SimSun" w:hAnsiTheme="majorBidi" w:cstheme="majorBidi"/>
          <w:lang w:eastAsia="zh-CN"/>
        </w:rPr>
        <w:t>，</w:t>
      </w:r>
      <w:r w:rsidR="0003234C" w:rsidRPr="007362E5">
        <w:rPr>
          <w:rFonts w:asciiTheme="majorBidi" w:eastAsia="SimSun" w:hAnsiTheme="majorBidi" w:cstheme="majorBidi"/>
          <w:lang w:eastAsia="zh-CN"/>
        </w:rPr>
        <w:t>计算过程见</w:t>
      </w:r>
      <w:r w:rsidR="00820E39" w:rsidRPr="007362E5">
        <w:rPr>
          <w:rFonts w:asciiTheme="majorBidi" w:eastAsia="SimSun" w:hAnsiTheme="majorBidi" w:cstheme="majorBidi"/>
          <w:lang w:eastAsia="zh-CN"/>
        </w:rPr>
        <w:t>第</w:t>
      </w:r>
      <w:r w:rsidR="00820E39" w:rsidRPr="007362E5">
        <w:rPr>
          <w:rFonts w:asciiTheme="majorBidi" w:hAnsiTheme="majorBidi" w:cstheme="majorBidi"/>
          <w:lang w:eastAsia="zh-CN"/>
        </w:rPr>
        <w:t>3.3</w:t>
      </w:r>
      <w:r w:rsidR="0003234C" w:rsidRPr="007362E5">
        <w:rPr>
          <w:rFonts w:asciiTheme="majorBidi" w:eastAsia="SimSun" w:hAnsiTheme="majorBidi" w:cstheme="majorBidi"/>
          <w:lang w:eastAsia="zh-CN"/>
        </w:rPr>
        <w:t>和</w:t>
      </w:r>
      <w:r w:rsidR="0003234C" w:rsidRPr="007362E5">
        <w:rPr>
          <w:rFonts w:asciiTheme="majorBidi" w:hAnsiTheme="majorBidi" w:cstheme="majorBidi"/>
          <w:lang w:eastAsia="zh-CN"/>
        </w:rPr>
        <w:t>3.7</w:t>
      </w:r>
      <w:r w:rsidR="00FC4882">
        <w:rPr>
          <w:rFonts w:asciiTheme="majorBidi" w:eastAsia="SimSun" w:hAnsiTheme="majorBidi" w:cstheme="majorBidi" w:hint="eastAsia"/>
          <w:lang w:eastAsia="zh-CN"/>
        </w:rPr>
        <w:t>节</w:t>
      </w:r>
      <w:r w:rsidR="0003234C" w:rsidRPr="007362E5">
        <w:rPr>
          <w:rFonts w:asciiTheme="majorBidi" w:eastAsia="SimSun" w:hAnsiTheme="majorBidi" w:cstheme="majorBidi"/>
          <w:lang w:eastAsia="zh-CN"/>
        </w:rPr>
        <w:t>。</w:t>
      </w:r>
    </w:p>
    <w:p w14:paraId="5B491A37" w14:textId="77777777"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整个路径概念性零衰落年度百分比取发射机和接收机的</w:t>
      </w:r>
      <w:r w:rsidR="0053308E" w:rsidRPr="007362E5">
        <w:rPr>
          <w:rFonts w:asciiTheme="majorBidi" w:eastAsia="SimSun" w:hAnsiTheme="majorBidi" w:cstheme="majorBidi"/>
          <w:lang w:eastAsia="zh-CN"/>
        </w:rPr>
        <w:t>较</w:t>
      </w:r>
      <w:r w:rsidRPr="007362E5">
        <w:rPr>
          <w:rFonts w:asciiTheme="majorBidi" w:eastAsia="SimSun" w:hAnsiTheme="majorBidi" w:cstheme="majorBidi"/>
          <w:lang w:eastAsia="zh-CN"/>
        </w:rPr>
        <w:t>大值：</w:t>
      </w:r>
    </w:p>
    <w:p w14:paraId="1E7F894C" w14:textId="27074A00" w:rsidR="003C5412" w:rsidRPr="007362E5" w:rsidRDefault="003C5412" w:rsidP="003C541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80" w:dyaOrig="360" w14:anchorId="2A45A0C6">
          <v:shape id="_x0000_i1185" type="#_x0000_t75" style="width:109.5pt;height:16.65pt" o:ole="">
            <v:imagedata r:id="rId340" o:title=""/>
          </v:shape>
          <o:OLEObject Type="Embed" ProgID="Equation.3" ShapeID="_x0000_i1185" DrawAspect="Content" ObjectID="_1708946311" r:id="rId341"/>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sidR="001E2D83">
        <w:rPr>
          <w:rFonts w:asciiTheme="majorBidi" w:hAnsiTheme="majorBidi" w:cstheme="majorBidi"/>
          <w:lang w:val="en-US" w:eastAsia="zh-CN"/>
        </w:rPr>
        <w:t>2.</w:t>
      </w:r>
      <w:r w:rsidRPr="007362E5">
        <w:rPr>
          <w:rFonts w:asciiTheme="majorBidi" w:hAnsiTheme="majorBidi" w:cstheme="majorBidi"/>
          <w:lang w:val="en-US" w:eastAsia="zh-CN"/>
        </w:rPr>
        <w:t>5)</w:t>
      </w:r>
    </w:p>
    <w:p w14:paraId="14FA616D" w14:textId="77777777" w:rsidR="0062405C" w:rsidRDefault="0062405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r>
        <w:rPr>
          <w:rFonts w:asciiTheme="majorBidi" w:hAnsiTheme="majorBidi" w:cstheme="majorBidi"/>
          <w:lang w:val="en-US" w:eastAsia="zh-CN"/>
        </w:rPr>
        <w:br w:type="page"/>
      </w:r>
    </w:p>
    <w:p w14:paraId="1DC2EFDE" w14:textId="1966BA00" w:rsidR="003A2D02" w:rsidRPr="007362E5" w:rsidRDefault="003A2D02" w:rsidP="0062405C">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B.3</w:t>
      </w:r>
      <w:r w:rsidRPr="007362E5">
        <w:rPr>
          <w:rFonts w:asciiTheme="majorBidi" w:hAnsiTheme="majorBidi" w:cstheme="majorBidi"/>
          <w:lang w:val="en-US" w:eastAsia="zh-CN"/>
        </w:rPr>
        <w:tab/>
      </w:r>
      <w:r w:rsidR="0003234C" w:rsidRPr="007362E5">
        <w:rPr>
          <w:rFonts w:asciiTheme="majorBidi" w:eastAsia="SimSun" w:hAnsiTheme="majorBidi" w:cstheme="majorBidi"/>
          <w:szCs w:val="24"/>
          <w:lang w:eastAsia="zh-CN"/>
        </w:rPr>
        <w:t>计算概念性零衰落年度百分比时间特性</w:t>
      </w:r>
    </w:p>
    <w:p w14:paraId="5A78E785" w14:textId="77777777" w:rsidR="003A2D02" w:rsidRPr="007362E5" w:rsidRDefault="0003234C" w:rsidP="00860C3B">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本节计算概念性零衰落年度百分比时间特性</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0053308E" w:rsidRPr="007362E5">
        <w:rPr>
          <w:rFonts w:asciiTheme="majorBidi" w:eastAsia="SimSun" w:hAnsiTheme="majorBidi" w:cstheme="majorBidi"/>
          <w:lang w:eastAsia="zh-CN"/>
        </w:rPr>
        <w:t>。</w:t>
      </w:r>
      <w:r w:rsidR="004C2138" w:rsidRPr="007362E5">
        <w:rPr>
          <w:rFonts w:asciiTheme="majorBidi" w:eastAsia="SimSun" w:hAnsiTheme="majorBidi" w:cstheme="majorBidi"/>
          <w:lang w:eastAsia="zh-CN"/>
        </w:rPr>
        <w:t>计算需要使用一次或两次第</w:t>
      </w:r>
      <w:r w:rsidRPr="007362E5">
        <w:rPr>
          <w:rFonts w:asciiTheme="majorBidi" w:hAnsiTheme="majorBidi" w:cstheme="majorBidi"/>
          <w:lang w:eastAsia="zh-CN"/>
        </w:rPr>
        <w:t>B.2</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中的方法。需要三个输入值</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 xml:space="preserve">, </w:t>
      </w:r>
      <w:r w:rsidRPr="007362E5">
        <w:rPr>
          <w:rFonts w:asciiTheme="majorBidi" w:hAnsiTheme="majorBidi" w:cstheme="majorBidi"/>
          <w:i/>
        </w:rPr>
        <w:t>ε</w:t>
      </w:r>
      <w:r w:rsidRPr="007362E5">
        <w:rPr>
          <w:rFonts w:asciiTheme="majorBidi" w:hAnsiTheme="majorBidi" w:cstheme="majorBidi"/>
          <w:i/>
          <w:vertAlign w:val="subscript"/>
          <w:lang w:eastAsia="zh-CN"/>
        </w:rPr>
        <w:t>ca</w:t>
      </w:r>
      <w:r w:rsidR="00FC488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ca</w:t>
      </w:r>
      <w:r w:rsidR="004107B0" w:rsidRPr="007362E5">
        <w:rPr>
          <w:rFonts w:asciiTheme="majorBidi" w:eastAsia="SimSun" w:hAnsiTheme="majorBidi" w:cstheme="majorBidi"/>
          <w:lang w:eastAsia="zh-CN"/>
        </w:rPr>
        <w:t>，</w:t>
      </w:r>
      <w:r w:rsidRPr="007362E5">
        <w:rPr>
          <w:rFonts w:asciiTheme="majorBidi" w:eastAsia="SimSun" w:hAnsiTheme="majorBidi" w:cstheme="majorBidi"/>
          <w:lang w:eastAsia="zh-CN"/>
        </w:rPr>
        <w:t>分别对应本节计算的三次调用。</w:t>
      </w:r>
    </w:p>
    <w:p w14:paraId="6B56CB48" w14:textId="77777777" w:rsidR="003A2D02" w:rsidRPr="007362E5" w:rsidRDefault="0003234C" w:rsidP="00A578F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计算概念性零衰落最差月份百分比：</w:t>
      </w:r>
    </w:p>
    <w:p w14:paraId="7BC16D8F" w14:textId="2A01D850" w:rsidR="003C5412" w:rsidRPr="007362E5" w:rsidRDefault="003C5412" w:rsidP="003C5412">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739" w:dyaOrig="400" w14:anchorId="4C359416">
          <v:shape id="_x0000_i1186" type="#_x0000_t75" style="width:192.35pt;height:19.55pt" o:ole="">
            <v:imagedata r:id="rId342" o:title=""/>
          </v:shape>
          <o:OLEObject Type="Embed" ProgID="Equation.3" ShapeID="_x0000_i1186" DrawAspect="Content" ObjectID="_1708946312" r:id="rId343"/>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sidR="001E2D83">
        <w:rPr>
          <w:rFonts w:asciiTheme="majorBidi" w:hAnsiTheme="majorBidi" w:cstheme="majorBidi"/>
          <w:lang w:val="en-US" w:eastAsia="zh-CN"/>
        </w:rPr>
        <w:t>3.1</w:t>
      </w:r>
      <w:r w:rsidRPr="007362E5">
        <w:rPr>
          <w:rFonts w:asciiTheme="majorBidi" w:hAnsiTheme="majorBidi" w:cstheme="majorBidi"/>
          <w:lang w:val="en-US" w:eastAsia="zh-CN"/>
        </w:rPr>
        <w:t>)</w:t>
      </w:r>
    </w:p>
    <w:p w14:paraId="5ACADCBF" w14:textId="2ACFCE20" w:rsidR="004434BC" w:rsidRPr="003D6A3D" w:rsidRDefault="004107B0" w:rsidP="003D6A3D">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03234C" w:rsidRPr="007362E5">
        <w:rPr>
          <w:rFonts w:asciiTheme="majorBidi" w:hAnsiTheme="majorBidi" w:cstheme="majorBidi"/>
          <w:i/>
          <w:lang w:eastAsia="zh-CN"/>
        </w:rPr>
        <w:t>K</w:t>
      </w:r>
      <w:r w:rsidR="0003234C" w:rsidRPr="007362E5">
        <w:rPr>
          <w:rFonts w:asciiTheme="majorBidi" w:eastAsia="SimSun" w:hAnsiTheme="majorBidi" w:cstheme="majorBidi"/>
          <w:lang w:eastAsia="zh-CN"/>
        </w:rPr>
        <w:t>在</w:t>
      </w:r>
      <w:r w:rsidR="00013701" w:rsidRPr="007362E5">
        <w:rPr>
          <w:rFonts w:asciiTheme="majorBidi" w:eastAsia="SimSun" w:hAnsiTheme="majorBidi" w:cstheme="majorBidi"/>
          <w:lang w:eastAsia="zh-CN"/>
        </w:rPr>
        <w:t>第</w:t>
      </w:r>
      <w:r w:rsidR="0003234C" w:rsidRPr="007362E5">
        <w:rPr>
          <w:rFonts w:asciiTheme="majorBidi" w:hAnsiTheme="majorBidi" w:cstheme="majorBidi"/>
          <w:lang w:eastAsia="zh-CN"/>
        </w:rPr>
        <w:t>B.2</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w:t>
      </w:r>
      <w:r w:rsidR="0003234C" w:rsidRPr="007362E5">
        <w:rPr>
          <w:rFonts w:asciiTheme="majorBidi" w:eastAsia="SimSun" w:hAnsiTheme="majorBidi" w:cstheme="majorBidi"/>
          <w:lang w:eastAsia="zh-CN"/>
        </w:rPr>
        <w:t>计算，</w:t>
      </w:r>
      <w:r w:rsidR="0003234C" w:rsidRPr="007362E5">
        <w:rPr>
          <w:rFonts w:asciiTheme="majorBidi" w:hAnsiTheme="majorBidi" w:cstheme="majorBidi"/>
          <w:i/>
          <w:lang w:eastAsia="zh-CN"/>
        </w:rPr>
        <w:t>f</w:t>
      </w:r>
      <w:r w:rsidR="0003234C" w:rsidRPr="007362E5">
        <w:rPr>
          <w:rFonts w:asciiTheme="majorBidi" w:eastAsia="SimSun" w:hAnsiTheme="majorBidi" w:cstheme="majorBidi"/>
          <w:lang w:eastAsia="zh-CN"/>
        </w:rPr>
        <w:t>见表</w:t>
      </w:r>
      <w:r w:rsidR="00B005DE">
        <w:rPr>
          <w:rFonts w:asciiTheme="majorBidi" w:eastAsia="SimSun" w:hAnsiTheme="majorBidi" w:cstheme="majorBidi"/>
          <w:lang w:eastAsia="zh-CN"/>
        </w:rPr>
        <w:t>4</w:t>
      </w:r>
      <w:r w:rsidR="0003234C" w:rsidRPr="007362E5">
        <w:rPr>
          <w:rFonts w:asciiTheme="majorBidi" w:eastAsia="SimSun" w:hAnsiTheme="majorBidi" w:cstheme="majorBidi"/>
          <w:lang w:eastAsia="zh-CN"/>
        </w:rPr>
        <w:t>。</w:t>
      </w:r>
    </w:p>
    <w:p w14:paraId="33836F0B" w14:textId="3A644E9F" w:rsidR="003A2D02" w:rsidRPr="007362E5" w:rsidRDefault="0003234C" w:rsidP="00A578FF">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对气候转换因子取对数计算：</w:t>
      </w:r>
    </w:p>
    <w:p w14:paraId="5447C2CD" w14:textId="367084C6" w:rsidR="003C5412" w:rsidRPr="007362E5" w:rsidRDefault="003C5412" w:rsidP="003C5412">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001E2D83" w:rsidRPr="00033DA4">
        <w:rPr>
          <w:position w:val="-24"/>
        </w:rPr>
        <w:object w:dxaOrig="7040" w:dyaOrig="600" w14:anchorId="2BE171B3">
          <v:shape id="_x0000_i1187" type="#_x0000_t75" style="width:352pt;height:37.05pt" o:ole="">
            <v:imagedata r:id="rId344" o:title="" croptop="-16888f"/>
          </v:shape>
          <o:OLEObject Type="Embed" ProgID="Equation.DSMT4" ShapeID="_x0000_i1187" DrawAspect="Content" ObjectID="_1708946313" r:id="rId345"/>
        </w:object>
      </w:r>
      <w:r w:rsidR="001E2D83">
        <w:rPr>
          <w:rFonts w:asciiTheme="majorBidi" w:hAnsiTheme="majorBidi" w:cstheme="majorBidi"/>
          <w:lang w:val="en-US" w:eastAsia="zh-CN"/>
        </w:rPr>
        <w:t xml:space="preserve"> </w:t>
      </w:r>
      <w:r w:rsidRPr="007362E5">
        <w:rPr>
          <w:rFonts w:asciiTheme="majorBidi" w:hAnsiTheme="majorBidi" w:cstheme="majorBidi"/>
          <w:lang w:val="en-US" w:eastAsia="zh-CN"/>
        </w:rPr>
        <w:t>|</w:t>
      </w:r>
      <w:r w:rsidR="001E2D83" w:rsidRPr="001E2D83">
        <w:rPr>
          <w:rFonts w:asciiTheme="majorBidi" w:hAnsiTheme="majorBidi" w:cstheme="majorBidi"/>
          <w:szCs w:val="24"/>
        </w:rPr>
        <w:sym w:font="Symbol" w:char="F06A"/>
      </w:r>
      <w:r w:rsidR="00FC4882">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n</w:t>
      </w:r>
      <w:r w:rsidRPr="007362E5">
        <w:rPr>
          <w:rFonts w:asciiTheme="majorBidi" w:hAnsiTheme="majorBidi" w:cstheme="majorBidi"/>
          <w:lang w:val="en-US" w:eastAsia="zh-CN"/>
        </w:rPr>
        <w:t>| ≤ 45</w:t>
      </w:r>
      <w:r w:rsidRPr="007362E5">
        <w:rPr>
          <w:rFonts w:asciiTheme="majorBidi" w:hAnsiTheme="majorBidi" w:cstheme="majorBidi"/>
          <w:szCs w:val="24"/>
        </w:rPr>
        <w:sym w:font="Symbol" w:char="F0B0"/>
      </w:r>
      <w:r w:rsidRPr="007362E5">
        <w:rPr>
          <w:rFonts w:asciiTheme="majorBidi" w:hAnsiTheme="majorBidi" w:cstheme="majorBidi"/>
          <w:lang w:val="en-US" w:eastAsia="zh-CN"/>
        </w:rPr>
        <w:tab/>
        <w:t>(B.</w:t>
      </w:r>
      <w:r w:rsidR="001E2D83">
        <w:rPr>
          <w:rFonts w:asciiTheme="majorBidi" w:hAnsiTheme="majorBidi" w:cstheme="majorBidi"/>
          <w:lang w:val="en-US" w:eastAsia="zh-CN"/>
        </w:rPr>
        <w:t>3.2</w:t>
      </w:r>
      <w:r w:rsidRPr="007362E5">
        <w:rPr>
          <w:rFonts w:asciiTheme="majorBidi" w:hAnsiTheme="majorBidi" w:cstheme="majorBidi"/>
          <w:lang w:val="en-US" w:eastAsia="zh-CN"/>
        </w:rPr>
        <w:t>a)</w:t>
      </w:r>
    </w:p>
    <w:p w14:paraId="60090917" w14:textId="6463641E" w:rsidR="003C5412" w:rsidRPr="007362E5" w:rsidRDefault="003C5412" w:rsidP="003C5412">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001E2D83" w:rsidRPr="00033DA4">
        <w:rPr>
          <w:position w:val="-24"/>
        </w:rPr>
        <w:object w:dxaOrig="7040" w:dyaOrig="600" w14:anchorId="6A25AA45">
          <v:shape id="_x0000_i1188" type="#_x0000_t75" style="width:352pt;height:37.05pt" o:ole="">
            <v:imagedata r:id="rId346" o:title="" croptop="-16888f"/>
          </v:shape>
          <o:OLEObject Type="Embed" ProgID="Equation.DSMT4" ShapeID="_x0000_i1188" DrawAspect="Content" ObjectID="_1708946314" r:id="rId347"/>
        </w:object>
      </w:r>
      <w:r w:rsidR="001E2D83">
        <w:rPr>
          <w:rFonts w:asciiTheme="majorBidi" w:hAnsiTheme="majorBidi" w:cstheme="majorBidi"/>
          <w:lang w:val="en-US" w:eastAsia="zh-CN"/>
        </w:rPr>
        <w:t xml:space="preserve"> </w:t>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(B.</w:t>
      </w:r>
      <w:r w:rsidR="001E2D83">
        <w:rPr>
          <w:rFonts w:asciiTheme="majorBidi" w:hAnsiTheme="majorBidi" w:cstheme="majorBidi"/>
          <w:lang w:val="en-US" w:eastAsia="zh-CN"/>
        </w:rPr>
        <w:t>3.2</w:t>
      </w:r>
      <w:r w:rsidRPr="007362E5">
        <w:rPr>
          <w:rFonts w:asciiTheme="majorBidi" w:hAnsiTheme="majorBidi" w:cstheme="majorBidi"/>
          <w:lang w:val="en-US" w:eastAsia="zh-CN"/>
        </w:rPr>
        <w:t>b)</w:t>
      </w:r>
    </w:p>
    <w:p w14:paraId="55AE904B" w14:textId="45C09E62" w:rsidR="003A2D02" w:rsidRPr="007362E5" w:rsidRDefault="0003234C" w:rsidP="003F792D">
      <w:pPr>
        <w:tabs>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1E2D83" w:rsidRPr="001E2D83">
        <w:rPr>
          <w:rFonts w:asciiTheme="majorBidi" w:hAnsiTheme="majorBidi" w:cstheme="majorBidi"/>
          <w:iCs/>
        </w:rPr>
        <w:sym w:font="Symbol" w:char="F06A"/>
      </w:r>
      <w:r w:rsidR="00FC4882">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eastAsia="SimSun" w:hAnsiTheme="majorBidi" w:cstheme="majorBidi"/>
          <w:lang w:eastAsia="zh-CN"/>
        </w:rPr>
        <w:t>是路径中点的纬度</w:t>
      </w:r>
      <w:r w:rsidR="004107B0" w:rsidRPr="007362E5">
        <w:rPr>
          <w:rFonts w:asciiTheme="majorBidi" w:eastAsia="SimSun" w:hAnsiTheme="majorBidi" w:cstheme="majorBidi"/>
          <w:lang w:eastAsia="zh-CN"/>
        </w:rPr>
        <w:t>，</w:t>
      </w:r>
      <w:r w:rsidRPr="007362E5">
        <w:rPr>
          <w:rFonts w:asciiTheme="majorBidi" w:eastAsia="SimSun" w:hAnsiTheme="majorBidi" w:cstheme="majorBidi"/>
          <w:lang w:eastAsia="zh-CN"/>
        </w:rPr>
        <w:t>见表</w:t>
      </w:r>
      <w:r w:rsidR="00B005DE">
        <w:rPr>
          <w:rFonts w:asciiTheme="majorBidi" w:eastAsia="SimSun" w:hAnsiTheme="majorBidi" w:cstheme="majorBidi"/>
          <w:lang w:eastAsia="zh-CN"/>
        </w:rPr>
        <w:t>4</w:t>
      </w:r>
      <w:r w:rsidR="003F792D" w:rsidRPr="007362E5">
        <w:rPr>
          <w:rFonts w:asciiTheme="majorBidi" w:eastAsia="SimSun" w:hAnsiTheme="majorBidi" w:cstheme="majorBidi"/>
          <w:lang w:eastAsia="zh-CN"/>
        </w:rPr>
        <w:t>。</w:t>
      </w:r>
    </w:p>
    <w:p w14:paraId="24E27E64" w14:textId="77777777" w:rsidR="003A2D02" w:rsidRPr="007362E5" w:rsidRDefault="004107B0" w:rsidP="003F792D">
      <w:pPr>
        <w:pStyle w:val="Equation"/>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t>若</w:t>
      </w:r>
      <w:r w:rsidR="0003234C" w:rsidRPr="007362E5">
        <w:rPr>
          <w:rFonts w:asciiTheme="majorBidi" w:hAnsiTheme="majorBidi" w:cstheme="majorBidi"/>
          <w:i/>
          <w:szCs w:val="24"/>
          <w:lang w:val="en-US" w:eastAsia="zh-CN"/>
        </w:rPr>
        <w:t>C</w:t>
      </w:r>
      <w:r w:rsidR="0003234C" w:rsidRPr="007362E5">
        <w:rPr>
          <w:rFonts w:asciiTheme="majorBidi" w:hAnsiTheme="majorBidi" w:cstheme="majorBidi"/>
          <w:i/>
          <w:szCs w:val="24"/>
          <w:vertAlign w:val="subscript"/>
          <w:lang w:val="en-US" w:eastAsia="zh-CN"/>
        </w:rPr>
        <w:t>g</w:t>
      </w:r>
      <w:r w:rsidR="0003234C" w:rsidRPr="007362E5">
        <w:rPr>
          <w:rFonts w:asciiTheme="majorBidi" w:hAnsiTheme="majorBidi" w:cstheme="majorBidi"/>
          <w:szCs w:val="24"/>
          <w:lang w:val="en-US" w:eastAsia="zh-CN"/>
        </w:rPr>
        <w:t> &gt; 10.8</w:t>
      </w:r>
      <w:r w:rsidRPr="007362E5">
        <w:rPr>
          <w:rFonts w:asciiTheme="majorBidi" w:eastAsia="SimSun" w:hAnsiTheme="majorBidi" w:cstheme="majorBidi"/>
          <w:szCs w:val="24"/>
          <w:lang w:val="en-US" w:eastAsia="zh-CN"/>
        </w:rPr>
        <w:t>，设</w:t>
      </w:r>
      <w:r w:rsidR="0003234C" w:rsidRPr="007362E5">
        <w:rPr>
          <w:rFonts w:asciiTheme="majorBidi" w:hAnsiTheme="majorBidi" w:cstheme="majorBidi"/>
          <w:i/>
          <w:szCs w:val="24"/>
          <w:lang w:val="en-US" w:eastAsia="zh-CN"/>
        </w:rPr>
        <w:t>C</w:t>
      </w:r>
      <w:r w:rsidR="0003234C" w:rsidRPr="007362E5">
        <w:rPr>
          <w:rFonts w:asciiTheme="majorBidi" w:hAnsiTheme="majorBidi" w:cstheme="majorBidi"/>
          <w:i/>
          <w:szCs w:val="24"/>
          <w:vertAlign w:val="subscript"/>
          <w:lang w:val="en-US" w:eastAsia="zh-CN"/>
        </w:rPr>
        <w:t>g</w:t>
      </w:r>
      <w:r w:rsidR="0003234C" w:rsidRPr="007362E5">
        <w:rPr>
          <w:rFonts w:asciiTheme="majorBidi" w:hAnsiTheme="majorBidi" w:cstheme="majorBidi"/>
          <w:szCs w:val="24"/>
          <w:lang w:val="en-US" w:eastAsia="zh-CN"/>
        </w:rPr>
        <w:t> = 10.8</w:t>
      </w:r>
      <w:r w:rsidR="0003234C" w:rsidRPr="007362E5">
        <w:rPr>
          <w:rFonts w:asciiTheme="majorBidi" w:eastAsia="SimSun" w:hAnsiTheme="majorBidi" w:cstheme="majorBidi"/>
          <w:szCs w:val="24"/>
          <w:lang w:val="en-US" w:eastAsia="zh-CN"/>
        </w:rPr>
        <w:t>。</w:t>
      </w:r>
    </w:p>
    <w:p w14:paraId="20178072" w14:textId="77777777" w:rsidR="003A2D02" w:rsidRPr="007362E5" w:rsidRDefault="0003234C"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计算概念性零衰落年度百分比：</w:t>
      </w:r>
    </w:p>
    <w:p w14:paraId="40A75F25" w14:textId="779CF2E6" w:rsidR="0015677C" w:rsidRPr="007362E5" w:rsidRDefault="0015677C" w:rsidP="0015677C">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00" w:dyaOrig="420" w14:anchorId="0FC07099">
          <v:shape id="_x0000_i1189" type="#_x0000_t75" style="width:84.05pt;height:19.55pt" o:ole="">
            <v:imagedata r:id="rId348" o:title=""/>
          </v:shape>
          <o:OLEObject Type="Embed" ProgID="Equation.3" ShapeID="_x0000_i1189" DrawAspect="Content" ObjectID="_1708946315" r:id="rId349"/>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sidR="00EC50A8">
        <w:rPr>
          <w:rFonts w:asciiTheme="majorBidi" w:hAnsiTheme="majorBidi" w:cstheme="majorBidi"/>
          <w:lang w:val="en-US" w:eastAsia="zh-CN"/>
        </w:rPr>
        <w:t>3.3</w:t>
      </w:r>
      <w:r w:rsidRPr="007362E5">
        <w:rPr>
          <w:rFonts w:asciiTheme="majorBidi" w:hAnsiTheme="majorBidi" w:cstheme="majorBidi"/>
          <w:lang w:val="en-US" w:eastAsia="zh-CN"/>
        </w:rPr>
        <w:t>)</w:t>
      </w:r>
    </w:p>
    <w:p w14:paraId="6FF9DE16"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B.4</w:t>
      </w:r>
      <w:r w:rsidRPr="007362E5">
        <w:rPr>
          <w:rFonts w:asciiTheme="majorBidi" w:hAnsiTheme="majorBidi" w:cstheme="majorBidi"/>
          <w:lang w:val="en-US" w:eastAsia="zh-CN"/>
        </w:rPr>
        <w:tab/>
      </w:r>
      <w:r w:rsidR="003E5B15" w:rsidRPr="007362E5">
        <w:rPr>
          <w:rFonts w:asciiTheme="majorBidi" w:eastAsia="SimSun" w:hAnsiTheme="majorBidi" w:cstheme="majorBidi"/>
          <w:szCs w:val="24"/>
          <w:lang w:val="en-US" w:eastAsia="zh-CN"/>
        </w:rPr>
        <w:t>在表面路径传输时晴空衰落时间百分比值溢出</w:t>
      </w:r>
    </w:p>
    <w:p w14:paraId="5FC9F56A" w14:textId="1BA794E6" w:rsidR="003A2D02" w:rsidRPr="007362E5" w:rsidRDefault="003E5B15" w:rsidP="00860C3B">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本节中定义函数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，给出不下雨的百分比时间内超过信号中值的衰落值用</w:t>
      </w:r>
      <w:r w:rsidRPr="007362E5">
        <w:rPr>
          <w:rFonts w:asciiTheme="majorBidi" w:hAnsiTheme="majorBidi" w:cstheme="majorBidi"/>
          <w:lang w:eastAsia="zh-CN"/>
        </w:rPr>
        <w:t>dB</w:t>
      </w:r>
      <w:r w:rsidRPr="007362E5">
        <w:rPr>
          <w:rFonts w:asciiTheme="majorBidi" w:eastAsia="SimSun" w:hAnsiTheme="majorBidi" w:cstheme="majorBidi"/>
          <w:lang w:eastAsia="zh-CN"/>
        </w:rPr>
        <w:t>计算。该方法适用于衰落</w:t>
      </w:r>
      <w:r w:rsidR="003D6A3D">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&gt; 0</w:t>
      </w:r>
      <w:r w:rsidR="004107B0" w:rsidRPr="007362E5">
        <w:rPr>
          <w:rFonts w:asciiTheme="majorBidi" w:eastAsia="SimSun"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&lt; 50%</w:t>
      </w:r>
      <w:r w:rsidR="003D6A3D">
        <w:rPr>
          <w:rFonts w:asciiTheme="majorBidi" w:hAnsiTheme="majorBidi" w:cstheme="majorBidi" w:hint="eastAsia"/>
          <w:lang w:eastAsia="zh-CN"/>
        </w:rPr>
        <w:t>）</w:t>
      </w:r>
      <w:r w:rsidRPr="007362E5">
        <w:rPr>
          <w:rFonts w:asciiTheme="majorBidi" w:eastAsia="SimSun" w:hAnsiTheme="majorBidi" w:cstheme="majorBidi"/>
          <w:lang w:eastAsia="zh-CN"/>
        </w:rPr>
        <w:t>和增益</w:t>
      </w:r>
      <w:r w:rsidR="003D6A3D">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&lt; 0</w:t>
      </w:r>
      <w:r w:rsidR="004107B0" w:rsidRPr="007362E5">
        <w:rPr>
          <w:rFonts w:asciiTheme="majorBidi" w:eastAsia="SimSun"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&gt; 50%</w:t>
      </w:r>
      <w:r w:rsidR="003D6A3D">
        <w:rPr>
          <w:rFonts w:asciiTheme="majorBidi" w:hAnsiTheme="majorBidi" w:cstheme="majorBidi" w:hint="eastAsia"/>
          <w:lang w:eastAsia="zh-CN"/>
        </w:rPr>
        <w:t>）</w:t>
      </w:r>
      <w:r w:rsidRPr="007362E5">
        <w:rPr>
          <w:rFonts w:asciiTheme="majorBidi" w:eastAsia="SimSun" w:hAnsiTheme="majorBidi" w:cstheme="majorBidi"/>
          <w:lang w:eastAsia="zh-CN"/>
        </w:rPr>
        <w:t>，而且将返回</w:t>
      </w:r>
      <w:r w:rsidRPr="007362E5">
        <w:rPr>
          <w:rFonts w:asciiTheme="majorBidi" w:hAnsiTheme="majorBidi" w:cstheme="majorBidi"/>
          <w:lang w:eastAsia="zh-CN"/>
        </w:rPr>
        <w:t>50%</w:t>
      </w:r>
      <w:r w:rsidRPr="007362E5">
        <w:rPr>
          <w:rFonts w:asciiTheme="majorBidi" w:eastAsia="SimSun" w:hAnsiTheme="majorBidi" w:cstheme="majorBidi"/>
          <w:lang w:eastAsia="zh-CN"/>
        </w:rPr>
        <w:t>到信号中值水平</w:t>
      </w:r>
      <w:r w:rsidR="003D6A3D">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 0</w:t>
      </w:r>
      <w:r w:rsidR="003D6A3D">
        <w:rPr>
          <w:rFonts w:asciiTheme="majorBidi" w:hAnsiTheme="majorBidi" w:cstheme="majorBidi" w:hint="eastAsia"/>
          <w:lang w:eastAsia="zh-CN"/>
        </w:rPr>
        <w:t>）</w:t>
      </w:r>
      <w:r w:rsidR="00C8065E" w:rsidRPr="007362E5">
        <w:rPr>
          <w:rFonts w:asciiTheme="majorBidi" w:eastAsia="SimSun" w:hAnsiTheme="majorBidi" w:cstheme="majorBidi"/>
          <w:lang w:eastAsia="zh-CN"/>
        </w:rPr>
        <w:t>。</w:t>
      </w:r>
      <w:r w:rsidR="004107B0" w:rsidRPr="007362E5">
        <w:rPr>
          <w:rFonts w:asciiTheme="majorBidi" w:eastAsia="SimSun" w:hAnsiTheme="majorBidi" w:cstheme="majorBidi"/>
          <w:lang w:eastAsia="zh-CN"/>
        </w:rPr>
        <w:t>可能</w:t>
      </w:r>
      <w:r w:rsidR="00C8065E" w:rsidRPr="007362E5">
        <w:rPr>
          <w:rFonts w:asciiTheme="majorBidi" w:eastAsia="SimSun" w:hAnsiTheme="majorBidi" w:cstheme="majorBidi"/>
          <w:lang w:eastAsia="zh-CN"/>
        </w:rPr>
        <w:t>需要进行多次计算，该方法结合了表面路径上晴空和</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的衰落计算，见</w:t>
      </w:r>
      <w:r w:rsidR="00FC4882">
        <w:rPr>
          <w:rFonts w:asciiTheme="majorBidi" w:hAnsiTheme="majorBidi" w:cstheme="majorBidi" w:hint="eastAsia"/>
          <w:lang w:eastAsia="zh-CN"/>
        </w:rPr>
        <w:t>第</w:t>
      </w:r>
      <w:r w:rsidRPr="007362E5">
        <w:rPr>
          <w:rFonts w:asciiTheme="majorBidi" w:hAnsiTheme="majorBidi" w:cstheme="majorBidi"/>
          <w:lang w:eastAsia="zh-CN"/>
        </w:rPr>
        <w:t>4.1</w:t>
      </w:r>
      <w:r w:rsidR="00FC4882">
        <w:rPr>
          <w:rFonts w:asciiTheme="majorBidi" w:hAnsiTheme="majorBidi" w:cstheme="majorBidi" w:hint="eastAsia"/>
          <w:lang w:eastAsia="zh-CN"/>
        </w:rPr>
        <w:t>节</w:t>
      </w:r>
      <w:r w:rsidR="004107B0" w:rsidRPr="007362E5">
        <w:rPr>
          <w:rFonts w:asciiTheme="majorBidi" w:eastAsia="SimSun" w:hAnsiTheme="majorBidi" w:cstheme="majorBidi"/>
          <w:lang w:eastAsia="zh-CN"/>
        </w:rPr>
        <w:t>。</w:t>
      </w:r>
    </w:p>
    <w:p w14:paraId="61D8D46C" w14:textId="77777777" w:rsidR="003A2D02" w:rsidRPr="007362E5" w:rsidRDefault="003E5B15" w:rsidP="00860C3B">
      <w:pPr>
        <w:ind w:firstLineChars="200" w:firstLine="480"/>
        <w:rPr>
          <w:rFonts w:asciiTheme="majorBidi" w:hAnsiTheme="majorBidi" w:cstheme="majorBidi"/>
          <w:lang w:eastAsia="zh-CN"/>
        </w:rPr>
      </w:pP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00FC4882">
        <w:rPr>
          <w:rFonts w:asciiTheme="majorBidi" w:hAnsiTheme="majorBidi" w:cstheme="majorBidi" w:hint="eastAsia"/>
          <w:lang w:eastAsia="zh-CN"/>
        </w:rPr>
        <w:t xml:space="preserve"> </w:t>
      </w:r>
      <w:r w:rsidRPr="007362E5">
        <w:rPr>
          <w:rFonts w:asciiTheme="majorBidi" w:eastAsia="SimSun" w:hAnsiTheme="majorBidi" w:cstheme="majorBidi"/>
          <w:lang w:eastAsia="zh-CN"/>
        </w:rPr>
        <w:t>的估算需要在</w:t>
      </w:r>
      <w:r w:rsidR="00013701" w:rsidRPr="007362E5">
        <w:rPr>
          <w:rFonts w:asciiTheme="majorBidi" w:eastAsia="SimSun" w:hAnsiTheme="majorBidi" w:cstheme="majorBidi"/>
          <w:lang w:eastAsia="zh-CN"/>
        </w:rPr>
        <w:t>第</w:t>
      </w:r>
      <w:r w:rsidR="00013701" w:rsidRPr="007362E5">
        <w:rPr>
          <w:rFonts w:asciiTheme="majorBidi" w:hAnsiTheme="majorBidi" w:cstheme="majorBidi"/>
          <w:lang w:eastAsia="zh-CN"/>
        </w:rPr>
        <w:t>B.2</w:t>
      </w:r>
      <w:r w:rsidR="00FC48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中计算的</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sidR="004107B0" w:rsidRPr="007362E5">
        <w:rPr>
          <w:rFonts w:asciiTheme="majorBidi" w:eastAsia="SimSun" w:hAnsiTheme="majorBidi" w:cstheme="majorBidi"/>
          <w:lang w:eastAsia="zh-CN"/>
        </w:rPr>
        <w:t>。对于</w:t>
      </w:r>
      <w:r w:rsidRPr="007362E5">
        <w:rPr>
          <w:rFonts w:asciiTheme="majorBidi" w:eastAsia="SimSun" w:hAnsiTheme="majorBidi" w:cstheme="majorBidi"/>
          <w:lang w:eastAsia="zh-CN"/>
        </w:rPr>
        <w:t>给定路径和频率</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sidR="00FC488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只需要计算一次。函数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可以</w:t>
      </w:r>
      <w:r w:rsidR="004107B0" w:rsidRPr="007362E5">
        <w:rPr>
          <w:rFonts w:asciiTheme="majorBidi" w:eastAsia="SimSun" w:hAnsiTheme="majorBidi" w:cstheme="majorBidi"/>
          <w:lang w:eastAsia="zh-CN"/>
        </w:rPr>
        <w:t>照常</w:t>
      </w:r>
      <w:r w:rsidRPr="007362E5">
        <w:rPr>
          <w:rFonts w:asciiTheme="majorBidi" w:eastAsia="SimSun" w:hAnsiTheme="majorBidi" w:cstheme="majorBidi"/>
          <w:lang w:eastAsia="zh-CN"/>
        </w:rPr>
        <w:t>按照</w:t>
      </w:r>
      <w:r w:rsidR="00FC4882">
        <w:rPr>
          <w:rFonts w:asciiTheme="majorBidi" w:hAnsiTheme="majorBidi" w:cstheme="majorBidi" w:hint="eastAsia"/>
          <w:lang w:eastAsia="zh-CN"/>
        </w:rPr>
        <w:t>第</w:t>
      </w:r>
      <w:r w:rsidRPr="007362E5">
        <w:rPr>
          <w:rFonts w:asciiTheme="majorBidi" w:hAnsiTheme="majorBidi" w:cstheme="majorBidi"/>
          <w:lang w:eastAsia="zh-CN"/>
        </w:rPr>
        <w:t>4.1</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中的方法使用。</w:t>
      </w:r>
    </w:p>
    <w:p w14:paraId="565A292C" w14:textId="77777777" w:rsidR="003A2D02" w:rsidRPr="007362E5" w:rsidRDefault="003E5B15" w:rsidP="003F792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当</w:t>
      </w:r>
      <w:r w:rsidRPr="007362E5">
        <w:rPr>
          <w:rFonts w:asciiTheme="majorBidi" w:hAnsiTheme="majorBidi" w:cstheme="majorBidi"/>
          <w:i/>
          <w:iCs/>
          <w:lang w:eastAsia="zh-CN"/>
        </w:rPr>
        <w:t>A</w:t>
      </w:r>
      <w:r w:rsidRPr="007362E5">
        <w:rPr>
          <w:rFonts w:asciiTheme="majorBidi" w:hAnsiTheme="majorBidi" w:cstheme="majorBidi"/>
          <w:lang w:eastAsia="zh-CN"/>
        </w:rPr>
        <w:t> ≥ 0</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表示为</w:t>
      </w:r>
      <w:r w:rsidR="003F792D" w:rsidRPr="007362E5">
        <w:rPr>
          <w:rFonts w:asciiTheme="majorBidi" w:eastAsia="SimSun" w:hAnsiTheme="majorBidi" w:cstheme="majorBidi"/>
          <w:lang w:eastAsia="zh-CN"/>
        </w:rPr>
        <w:t>：</w:t>
      </w:r>
    </w:p>
    <w:p w14:paraId="5BEA5313" w14:textId="014CAE81" w:rsidR="0015677C" w:rsidRPr="007362E5" w:rsidRDefault="0015677C" w:rsidP="0015677C">
      <w:pPr>
        <w:pStyle w:val="Equation"/>
        <w:tabs>
          <w:tab w:val="left" w:pos="6946"/>
        </w:tabs>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6"/>
        </w:rPr>
        <w:object w:dxaOrig="3840" w:dyaOrig="440" w14:anchorId="64AC5C72">
          <v:shape id="_x0000_i1190" type="#_x0000_t75" style="width:190.25pt;height:23.7pt" o:ole="">
            <v:imagedata r:id="rId350" o:title="" croptop="-16154f"/>
          </v:shape>
          <o:OLEObject Type="Embed" ProgID="Equation.3" ShapeID="_x0000_i1190" DrawAspect="Content" ObjectID="_1708946316" r:id="rId351"/>
        </w:object>
      </w:r>
      <w:r w:rsidRPr="007362E5">
        <w:rPr>
          <w:rFonts w:asciiTheme="majorBidi" w:hAnsiTheme="majorBidi" w:cstheme="majorBidi"/>
          <w:lang w:eastAsia="zh-CN"/>
        </w:rPr>
        <w:t>                %</w:t>
      </w:r>
      <w:r w:rsidRPr="007362E5">
        <w:rPr>
          <w:rFonts w:asciiTheme="majorBidi" w:hAnsiTheme="majorBidi" w:cstheme="majorBidi"/>
          <w:lang w:eastAsia="zh-CN"/>
        </w:rPr>
        <w:tab/>
        <w:t>(B.</w:t>
      </w:r>
      <w:r w:rsidR="00EC50A8">
        <w:rPr>
          <w:rFonts w:asciiTheme="majorBidi" w:hAnsiTheme="majorBidi" w:cstheme="majorBidi"/>
          <w:lang w:eastAsia="zh-CN"/>
        </w:rPr>
        <w:t>4.1</w:t>
      </w:r>
      <w:r w:rsidRPr="007362E5">
        <w:rPr>
          <w:rFonts w:asciiTheme="majorBidi" w:hAnsiTheme="majorBidi" w:cstheme="majorBidi"/>
          <w:lang w:eastAsia="zh-CN"/>
        </w:rPr>
        <w:t>)</w:t>
      </w:r>
    </w:p>
    <w:p w14:paraId="4781F4CA" w14:textId="77777777" w:rsidR="00E6511A" w:rsidRDefault="004107B0">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其中</w:t>
      </w:r>
      <w:r w:rsidR="00995B66" w:rsidRPr="007362E5">
        <w:rPr>
          <w:rFonts w:asciiTheme="majorBidi" w:eastAsia="SimSun" w:hAnsiTheme="majorBidi" w:cstheme="majorBidi"/>
          <w:lang w:eastAsia="zh-CN"/>
        </w:rPr>
        <w:t>：</w:t>
      </w:r>
    </w:p>
    <w:p w14:paraId="5F98D102" w14:textId="6ADDC2C0" w:rsidR="0015677C" w:rsidRPr="007362E5" w:rsidRDefault="0015677C" w:rsidP="0015677C">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720" w:dyaOrig="720" w14:anchorId="43636A77">
          <v:shape id="_x0000_i1191" type="#_x0000_t75" style="width:286.85pt;height:44.55pt" o:ole="">
            <v:imagedata r:id="rId352" o:title="" croptop="-16888f"/>
          </v:shape>
          <o:OLEObject Type="Embed" ProgID="Equation.3" ShapeID="_x0000_i1191" DrawAspect="Content" ObjectID="_1708946317" r:id="rId353"/>
        </w:object>
      </w:r>
      <w:r w:rsidRPr="007362E5">
        <w:rPr>
          <w:rFonts w:asciiTheme="majorBidi" w:hAnsiTheme="majorBidi" w:cstheme="majorBidi"/>
          <w:lang w:eastAsia="zh-CN"/>
        </w:rPr>
        <w:tab/>
        <w:t>(B.</w:t>
      </w:r>
      <w:r w:rsidR="00EC50A8">
        <w:rPr>
          <w:rFonts w:asciiTheme="majorBidi" w:hAnsiTheme="majorBidi" w:cstheme="majorBidi"/>
          <w:lang w:eastAsia="zh-CN"/>
        </w:rPr>
        <w:t>4.1</w:t>
      </w:r>
      <w:r w:rsidRPr="007362E5">
        <w:rPr>
          <w:rFonts w:asciiTheme="majorBidi" w:hAnsiTheme="majorBidi" w:cstheme="majorBidi"/>
          <w:lang w:eastAsia="zh-CN"/>
        </w:rPr>
        <w:t>a)</w:t>
      </w:r>
    </w:p>
    <w:p w14:paraId="04971B96" w14:textId="0B1B6EDC" w:rsidR="0015677C" w:rsidRPr="007362E5" w:rsidRDefault="0015677C" w:rsidP="0015677C">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2"/>
        </w:rPr>
        <w:object w:dxaOrig="2820" w:dyaOrig="360" w14:anchorId="57F82408">
          <v:shape id="_x0000_i1192" type="#_x0000_t75" style="width:128.6pt;height:16.65pt" o:ole="">
            <v:imagedata r:id="rId354" o:title=""/>
          </v:shape>
          <o:OLEObject Type="Embed" ProgID="Equation.3" ShapeID="_x0000_i1192" DrawAspect="Content" ObjectID="_1708946318" r:id="rId355"/>
        </w:object>
      </w:r>
      <w:r w:rsidRPr="007362E5">
        <w:rPr>
          <w:rFonts w:asciiTheme="majorBidi" w:hAnsiTheme="majorBidi" w:cstheme="majorBidi"/>
          <w:lang w:eastAsia="zh-CN"/>
        </w:rPr>
        <w:tab/>
        <w:t>(B.</w:t>
      </w:r>
      <w:r w:rsidR="00EC50A8">
        <w:rPr>
          <w:rFonts w:asciiTheme="majorBidi" w:hAnsiTheme="majorBidi" w:cstheme="majorBidi"/>
          <w:lang w:eastAsia="zh-CN"/>
        </w:rPr>
        <w:t>4.1</w:t>
      </w:r>
      <w:r w:rsidRPr="007362E5">
        <w:rPr>
          <w:rFonts w:asciiTheme="majorBidi" w:hAnsiTheme="majorBidi" w:cstheme="majorBidi"/>
          <w:lang w:eastAsia="zh-CN"/>
        </w:rPr>
        <w:t>b)</w:t>
      </w:r>
    </w:p>
    <w:p w14:paraId="340A0583" w14:textId="77777777" w:rsidR="003A2D02" w:rsidRPr="007362E5" w:rsidRDefault="003E5B15" w:rsidP="00860C3B">
      <w:pPr>
        <w:tabs>
          <w:tab w:val="left" w:pos="360"/>
          <w:tab w:val="center" w:pos="6480"/>
          <w:tab w:val="right" w:pos="8820"/>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当</w:t>
      </w:r>
      <w:r w:rsidRPr="007362E5">
        <w:rPr>
          <w:rFonts w:asciiTheme="majorBidi" w:hAnsiTheme="majorBidi" w:cstheme="majorBidi"/>
          <w:i/>
          <w:iCs/>
          <w:lang w:eastAsia="zh-CN"/>
        </w:rPr>
        <w:t>A</w:t>
      </w:r>
      <w:r w:rsidRPr="007362E5">
        <w:rPr>
          <w:rFonts w:asciiTheme="majorBidi" w:hAnsiTheme="majorBidi" w:cstheme="majorBidi"/>
          <w:lang w:eastAsia="zh-CN"/>
        </w:rPr>
        <w:t> &lt; 0</w:t>
      </w:r>
      <w:r w:rsidR="004107B0"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r w:rsidRPr="007362E5">
        <w:rPr>
          <w:rFonts w:asciiTheme="majorBidi" w:hAnsiTheme="majorBidi" w:cstheme="majorBidi"/>
          <w:lang w:eastAsia="zh-CN"/>
        </w:rPr>
        <w:t>(</w:t>
      </w:r>
      <w:r w:rsidRPr="007362E5">
        <w:rPr>
          <w:rFonts w:asciiTheme="majorBidi" w:hAnsiTheme="majorBidi" w:cstheme="majorBidi"/>
          <w:i/>
          <w:lang w:eastAsia="zh-CN"/>
        </w:rPr>
        <w:t>A</w:t>
      </w:r>
      <w:r w:rsidR="00995B66" w:rsidRPr="007362E5">
        <w:rPr>
          <w:rFonts w:asciiTheme="majorBidi" w:hAnsiTheme="majorBidi" w:cstheme="majorBidi"/>
          <w:lang w:eastAsia="zh-CN"/>
        </w:rPr>
        <w:t>)</w:t>
      </w:r>
      <w:r w:rsidRPr="007362E5">
        <w:rPr>
          <w:rFonts w:asciiTheme="majorBidi" w:eastAsia="SimSun" w:hAnsiTheme="majorBidi" w:cstheme="majorBidi"/>
          <w:lang w:eastAsia="zh-CN"/>
        </w:rPr>
        <w:t>表示为</w:t>
      </w:r>
      <w:r w:rsidR="003F792D" w:rsidRPr="007362E5">
        <w:rPr>
          <w:rFonts w:asciiTheme="majorBidi" w:eastAsia="SimSun" w:hAnsiTheme="majorBidi" w:cstheme="majorBidi"/>
          <w:lang w:eastAsia="zh-CN"/>
        </w:rPr>
        <w:t>：</w:t>
      </w:r>
    </w:p>
    <w:p w14:paraId="7F823905" w14:textId="38D45DC9"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t>  </w:t>
      </w:r>
      <w:r w:rsidRPr="007362E5">
        <w:rPr>
          <w:rFonts w:asciiTheme="majorBidi" w:hAnsiTheme="majorBidi" w:cstheme="majorBidi"/>
          <w:position w:val="-16"/>
        </w:rPr>
        <w:object w:dxaOrig="3300" w:dyaOrig="440" w14:anchorId="658B27B6">
          <v:shape id="_x0000_i1193" type="#_x0000_t75" style="width:163.2pt;height:22.45pt" o:ole="">
            <v:imagedata r:id="rId356" o:title=""/>
          </v:shape>
          <o:OLEObject Type="Embed" ProgID="Equation.3" ShapeID="_x0000_i1193" DrawAspect="Content" ObjectID="_1708946319" r:id="rId357"/>
        </w:object>
      </w:r>
      <w:r w:rsidRPr="007362E5">
        <w:rPr>
          <w:rFonts w:asciiTheme="majorBidi" w:hAnsiTheme="majorBidi" w:cstheme="majorBidi"/>
          <w:lang w:eastAsia="zh-CN"/>
        </w:rPr>
        <w:t>       %</w:t>
      </w:r>
      <w:r w:rsidRPr="007362E5">
        <w:rPr>
          <w:rFonts w:asciiTheme="majorBidi" w:hAnsiTheme="majorBidi" w:cstheme="majorBidi"/>
          <w:lang w:eastAsia="zh-CN"/>
        </w:rPr>
        <w:tab/>
        <w:t>(B.</w:t>
      </w:r>
      <w:r w:rsidR="00EC50A8">
        <w:rPr>
          <w:rFonts w:asciiTheme="majorBidi" w:hAnsiTheme="majorBidi" w:cstheme="majorBidi"/>
          <w:lang w:eastAsia="zh-CN"/>
        </w:rPr>
        <w:t>4.2</w:t>
      </w:r>
      <w:r w:rsidRPr="007362E5">
        <w:rPr>
          <w:rFonts w:asciiTheme="majorBidi" w:hAnsiTheme="majorBidi" w:cstheme="majorBidi"/>
          <w:lang w:eastAsia="zh-CN"/>
        </w:rPr>
        <w:t>)</w:t>
      </w:r>
    </w:p>
    <w:p w14:paraId="41D26B21" w14:textId="50162AC2"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340" w:dyaOrig="720" w14:anchorId="267F6508">
          <v:shape id="_x0000_i1194" type="#_x0000_t75" style="width:264.6pt;height:44.55pt" o:ole="">
            <v:imagedata r:id="rId358" o:title="" croptop="-16888f"/>
          </v:shape>
          <o:OLEObject Type="Embed" ProgID="Equation.3" ShapeID="_x0000_i1194" DrawAspect="Content" ObjectID="_1708946320" r:id="rId359"/>
        </w:object>
      </w:r>
      <w:r w:rsidRPr="007362E5">
        <w:rPr>
          <w:rFonts w:asciiTheme="majorBidi" w:hAnsiTheme="majorBidi" w:cstheme="majorBidi"/>
          <w:lang w:eastAsia="zh-CN"/>
        </w:rPr>
        <w:tab/>
        <w:t>(B.</w:t>
      </w:r>
      <w:r w:rsidR="00EC50A8">
        <w:rPr>
          <w:rFonts w:asciiTheme="majorBidi" w:hAnsiTheme="majorBidi" w:cstheme="majorBidi"/>
          <w:lang w:eastAsia="zh-CN"/>
        </w:rPr>
        <w:t>4.2</w:t>
      </w:r>
      <w:r w:rsidRPr="007362E5">
        <w:rPr>
          <w:rFonts w:asciiTheme="majorBidi" w:hAnsiTheme="majorBidi" w:cstheme="majorBidi"/>
          <w:lang w:eastAsia="zh-CN"/>
        </w:rPr>
        <w:t>a)</w:t>
      </w:r>
    </w:p>
    <w:p w14:paraId="4064A3A2" w14:textId="58C09A8D" w:rsidR="00A82C5E" w:rsidRPr="007362E5" w:rsidRDefault="00A82C5E" w:rsidP="00A82C5E">
      <w:pPr>
        <w:pStyle w:val="Equation"/>
        <w:rPr>
          <w:rFonts w:asciiTheme="majorBidi" w:hAnsiTheme="majorBidi" w:cstheme="majorBidi"/>
          <w:lang w:eastAsia="zh-CN"/>
        </w:rPr>
      </w:pPr>
      <w:r w:rsidRPr="007362E5">
        <w:rPr>
          <w:rFonts w:asciiTheme="majorBidi" w:hAnsiTheme="majorBidi" w:cstheme="majorBidi"/>
          <w:lang w:eastAsia="zh-CN"/>
        </w:rPr>
        <w:lastRenderedPageBreak/>
        <w:tab/>
      </w:r>
      <w:r w:rsidRPr="007362E5">
        <w:rPr>
          <w:rFonts w:asciiTheme="majorBidi" w:hAnsiTheme="majorBidi" w:cstheme="majorBidi"/>
          <w:lang w:eastAsia="zh-CN"/>
        </w:rPr>
        <w:tab/>
      </w:r>
      <w:r w:rsidRPr="007362E5">
        <w:rPr>
          <w:rFonts w:asciiTheme="majorBidi" w:hAnsiTheme="majorBidi" w:cstheme="majorBidi"/>
          <w:position w:val="-12"/>
        </w:rPr>
        <w:object w:dxaOrig="2659" w:dyaOrig="360" w14:anchorId="0053BDAD">
          <v:shape id="_x0000_i1195" type="#_x0000_t75" style="width:121.1pt;height:16.65pt" o:ole="">
            <v:imagedata r:id="rId360" o:title=""/>
          </v:shape>
          <o:OLEObject Type="Embed" ProgID="Equation.3" ShapeID="_x0000_i1195" DrawAspect="Content" ObjectID="_1708946321" r:id="rId361"/>
        </w:object>
      </w:r>
      <w:r w:rsidRPr="007362E5">
        <w:rPr>
          <w:rFonts w:asciiTheme="majorBidi" w:hAnsiTheme="majorBidi" w:cstheme="majorBidi"/>
          <w:lang w:eastAsia="zh-CN"/>
        </w:rPr>
        <w:tab/>
        <w:t>(B.</w:t>
      </w:r>
      <w:r w:rsidR="00EC50A8">
        <w:rPr>
          <w:rFonts w:asciiTheme="majorBidi" w:hAnsiTheme="majorBidi" w:cstheme="majorBidi"/>
          <w:lang w:eastAsia="zh-CN"/>
        </w:rPr>
        <w:t>4.2</w:t>
      </w:r>
      <w:r w:rsidRPr="007362E5">
        <w:rPr>
          <w:rFonts w:asciiTheme="majorBidi" w:hAnsiTheme="majorBidi" w:cstheme="majorBidi"/>
          <w:lang w:eastAsia="zh-CN"/>
        </w:rPr>
        <w:t>b)</w:t>
      </w:r>
    </w:p>
    <w:p w14:paraId="6FE6651A" w14:textId="77777777" w:rsidR="003A2D02" w:rsidRPr="007362E5" w:rsidRDefault="003A2D02" w:rsidP="00A25DD3">
      <w:pPr>
        <w:pStyle w:val="Heading2"/>
        <w:rPr>
          <w:rFonts w:asciiTheme="majorBidi" w:hAnsiTheme="majorBidi" w:cstheme="majorBidi"/>
          <w:lang w:eastAsia="zh-CN"/>
        </w:rPr>
      </w:pPr>
      <w:r w:rsidRPr="007362E5">
        <w:rPr>
          <w:rFonts w:asciiTheme="majorBidi" w:hAnsiTheme="majorBidi" w:cstheme="majorBidi"/>
          <w:lang w:eastAsia="zh-CN"/>
        </w:rPr>
        <w:t>B.5</w:t>
      </w:r>
      <w:r w:rsidRPr="007362E5">
        <w:rPr>
          <w:rFonts w:asciiTheme="majorBidi" w:hAnsiTheme="majorBidi" w:cstheme="majorBidi"/>
          <w:lang w:eastAsia="zh-CN"/>
        </w:rPr>
        <w:tab/>
      </w:r>
      <w:r w:rsidR="00904509" w:rsidRPr="007362E5">
        <w:rPr>
          <w:rFonts w:asciiTheme="majorBidi" w:eastAsia="SimSun" w:hAnsiTheme="majorBidi" w:cstheme="majorBidi"/>
          <w:szCs w:val="24"/>
          <w:lang w:val="en-US" w:eastAsia="zh-CN"/>
        </w:rPr>
        <w:t>在电离层传播</w:t>
      </w:r>
      <w:r w:rsidR="004107B0" w:rsidRPr="007362E5">
        <w:rPr>
          <w:rFonts w:asciiTheme="majorBidi" w:eastAsia="SimSun" w:hAnsiTheme="majorBidi" w:cstheme="majorBidi"/>
          <w:szCs w:val="24"/>
          <w:lang w:val="en-US" w:eastAsia="zh-CN"/>
        </w:rPr>
        <w:t>路径上</w:t>
      </w:r>
      <w:r w:rsidR="00904509" w:rsidRPr="007362E5">
        <w:rPr>
          <w:rFonts w:asciiTheme="majorBidi" w:eastAsia="SimSun" w:hAnsiTheme="majorBidi" w:cstheme="majorBidi"/>
          <w:szCs w:val="24"/>
          <w:lang w:val="en-US" w:eastAsia="zh-CN"/>
        </w:rPr>
        <w:t>晴空衰落时间百分比值溢出</w:t>
      </w:r>
    </w:p>
    <w:p w14:paraId="3DB81E5A" w14:textId="0AEEDEA0" w:rsidR="004434BC" w:rsidRPr="003D6A3D" w:rsidRDefault="00904509" w:rsidP="003D6A3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本节定义函数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，给出不下雨的百分比时间内超过信号中值的衰落值</w:t>
      </w:r>
      <w:r w:rsidR="004107B0" w:rsidRPr="007362E5">
        <w:rPr>
          <w:rFonts w:asciiTheme="majorBidi" w:eastAsia="SimSun" w:hAnsiTheme="majorBidi" w:cstheme="majorBidi"/>
          <w:lang w:eastAsia="zh-CN"/>
        </w:rPr>
        <w:t>，以</w:t>
      </w:r>
      <w:r w:rsidRPr="007362E5">
        <w:rPr>
          <w:rFonts w:asciiTheme="majorBidi" w:hAnsiTheme="majorBidi" w:cstheme="majorBidi"/>
          <w:lang w:eastAsia="zh-CN"/>
        </w:rPr>
        <w:t>dB</w:t>
      </w:r>
      <w:r w:rsidR="004107B0"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r w:rsidR="004107B0" w:rsidRPr="007362E5">
        <w:rPr>
          <w:rFonts w:asciiTheme="majorBidi" w:eastAsia="SimSun" w:hAnsiTheme="majorBidi" w:cstheme="majorBidi"/>
          <w:lang w:eastAsia="zh-CN"/>
        </w:rPr>
        <w:t>可能</w:t>
      </w:r>
      <w:r w:rsidRPr="007362E5">
        <w:rPr>
          <w:rFonts w:asciiTheme="majorBidi" w:eastAsia="SimSun" w:hAnsiTheme="majorBidi" w:cstheme="majorBidi"/>
          <w:lang w:eastAsia="zh-CN"/>
        </w:rPr>
        <w:t>需要进行多次计算，该方法结合了电离层路径上晴空和雨天的衰落计算，见</w:t>
      </w:r>
      <w:r w:rsidR="00FC4882">
        <w:rPr>
          <w:rFonts w:asciiTheme="majorBidi" w:hAnsiTheme="majorBidi" w:cstheme="majorBidi" w:hint="eastAsia"/>
          <w:lang w:eastAsia="zh-CN"/>
        </w:rPr>
        <w:t>第</w:t>
      </w:r>
      <w:r w:rsidRPr="007362E5">
        <w:rPr>
          <w:rFonts w:asciiTheme="majorBidi" w:hAnsiTheme="majorBidi" w:cstheme="majorBidi"/>
          <w:lang w:eastAsia="zh-CN"/>
        </w:rPr>
        <w:t>4.</w:t>
      </w:r>
      <w:r w:rsidR="00FC4882">
        <w:rPr>
          <w:rFonts w:asciiTheme="majorBidi" w:hAnsiTheme="majorBidi" w:cstheme="majorBidi" w:hint="eastAsia"/>
          <w:lang w:eastAsia="zh-CN"/>
        </w:rPr>
        <w:t>3</w:t>
      </w:r>
      <w:r w:rsidR="00FC4882">
        <w:rPr>
          <w:rFonts w:asciiTheme="majorBidi" w:hAnsiTheme="majorBidi" w:cstheme="majorBidi" w:hint="eastAsia"/>
          <w:lang w:eastAsia="zh-CN"/>
        </w:rPr>
        <w:t>节</w:t>
      </w:r>
      <w:r w:rsidRPr="007362E5">
        <w:rPr>
          <w:rFonts w:asciiTheme="majorBidi" w:eastAsia="SimSun" w:hAnsiTheme="majorBidi" w:cstheme="majorBidi"/>
          <w:lang w:eastAsia="zh-CN"/>
        </w:rPr>
        <w:t>。</w:t>
      </w:r>
    </w:p>
    <w:p w14:paraId="5B712E4C" w14:textId="6A6CB2C1" w:rsidR="003A2D02" w:rsidRPr="007362E5" w:rsidRDefault="00904509"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在大范围传播模型中，假定终端到电离层间晴空的增益和衰落不是按照斜率变化，则衰落的水平分布是阶梯式的：</w:t>
      </w:r>
    </w:p>
    <w:p w14:paraId="3D9E5DDF" w14:textId="77777777" w:rsidR="005475E9" w:rsidRPr="006F160D" w:rsidRDefault="005475E9" w:rsidP="005475E9">
      <w:pPr>
        <w:pStyle w:val="Equation"/>
        <w:tabs>
          <w:tab w:val="left" w:pos="6946"/>
        </w:tabs>
        <w:rPr>
          <w:lang w:val="en-US"/>
        </w:rPr>
      </w:pPr>
      <w:r w:rsidRPr="006F160D">
        <w:rPr>
          <w:lang w:val="en-US" w:eastAsia="zh-CN"/>
        </w:rPr>
        <w:tab/>
      </w:r>
      <w:r w:rsidRPr="006F160D">
        <w:rPr>
          <w:lang w:val="en-US" w:eastAsia="zh-CN"/>
        </w:rPr>
        <w:tab/>
      </w:r>
      <w:r w:rsidRPr="00BD67C7">
        <w:rPr>
          <w:position w:val="-20"/>
        </w:rPr>
        <w:object w:dxaOrig="1820" w:dyaOrig="420" w14:anchorId="465ECAFE">
          <v:shape id="_x0000_i1196" type="#_x0000_t75" style="width:115pt;height:22pt" o:ole="">
            <v:imagedata r:id="rId362" o:title=""/>
          </v:shape>
          <o:OLEObject Type="Embed" ProgID="Equation.3" ShapeID="_x0000_i1196" DrawAspect="Content" ObjectID="_1708946322" r:id="rId363"/>
        </w:object>
      </w:r>
      <w:r w:rsidRPr="006F160D">
        <w:rPr>
          <w:lang w:val="en-US"/>
        </w:rPr>
        <w:t>                %</w:t>
      </w:r>
      <w:r w:rsidRPr="006F160D">
        <w:rPr>
          <w:lang w:val="en-US"/>
        </w:rPr>
        <w:tab/>
      </w:r>
      <w:r w:rsidRPr="000C315A">
        <w:rPr>
          <w:i/>
          <w:iCs/>
          <w:lang w:val="en-US"/>
        </w:rPr>
        <w:t>A</w:t>
      </w:r>
      <w:r w:rsidRPr="006F160D">
        <w:rPr>
          <w:lang w:val="en-US"/>
        </w:rPr>
        <w:t> &lt; 0</w:t>
      </w:r>
      <w:r w:rsidRPr="006F160D">
        <w:rPr>
          <w:lang w:val="en-US"/>
        </w:rPr>
        <w:tab/>
        <w:t>(B.</w:t>
      </w:r>
      <w:r>
        <w:rPr>
          <w:lang w:val="en-US"/>
        </w:rPr>
        <w:t>5.1</w:t>
      </w:r>
      <w:r w:rsidRPr="006F160D">
        <w:rPr>
          <w:lang w:val="en-US"/>
        </w:rPr>
        <w:t xml:space="preserve">a) </w:t>
      </w:r>
    </w:p>
    <w:p w14:paraId="3A62A237" w14:textId="7D688C27" w:rsidR="00A82C5E" w:rsidRPr="007362E5" w:rsidRDefault="00A82C5E" w:rsidP="00A82C5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00FC4882">
        <w:rPr>
          <w:rFonts w:asciiTheme="majorBidi" w:hAnsiTheme="majorBidi" w:cstheme="majorBidi" w:hint="eastAsia"/>
          <w:lang w:val="en-US" w:eastAsia="zh-CN"/>
        </w:rPr>
        <w:tab/>
      </w:r>
      <w:r w:rsidR="00655CFB" w:rsidRPr="007362E5">
        <w:rPr>
          <w:rFonts w:asciiTheme="majorBidi" w:hAnsiTheme="majorBidi" w:cstheme="majorBidi"/>
          <w:position w:val="-14"/>
        </w:rPr>
        <w:object w:dxaOrig="1560" w:dyaOrig="380" w14:anchorId="48E520F3">
          <v:shape id="_x0000_i1197" type="#_x0000_t75" style="width:74.9pt;height:17.9pt" o:ole="">
            <v:imagedata r:id="rId364" o:title=""/>
          </v:shape>
          <o:OLEObject Type="Embed" ProgID="Equation.3" ShapeID="_x0000_i1197" DrawAspect="Content" ObjectID="_1708946323" r:id="rId365"/>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(B.</w:t>
      </w:r>
      <w:r w:rsidR="00EC50A8">
        <w:rPr>
          <w:rFonts w:asciiTheme="majorBidi" w:hAnsiTheme="majorBidi" w:cstheme="majorBidi"/>
          <w:lang w:val="en-US" w:eastAsia="zh-CN"/>
        </w:rPr>
        <w:t>5.1</w:t>
      </w:r>
      <w:r w:rsidRPr="007362E5">
        <w:rPr>
          <w:rFonts w:asciiTheme="majorBidi" w:hAnsiTheme="majorBidi" w:cstheme="majorBidi"/>
          <w:lang w:val="en-US" w:eastAsia="zh-CN"/>
        </w:rPr>
        <w:t>b)</w:t>
      </w:r>
    </w:p>
    <w:p w14:paraId="74F5EBBF" w14:textId="77777777" w:rsidR="003A2D02" w:rsidRPr="009D0B1D" w:rsidRDefault="00904509" w:rsidP="003F792D">
      <w:pPr>
        <w:ind w:firstLineChars="200" w:firstLine="480"/>
        <w:rPr>
          <w:rFonts w:asciiTheme="majorBidi" w:eastAsia="SimSun" w:hAnsiTheme="majorBidi" w:cstheme="majorBidi"/>
          <w:i/>
          <w:vertAlign w:val="subscript"/>
          <w:lang w:val="en-US" w:eastAsia="zh-CN"/>
        </w:rPr>
      </w:pPr>
      <w:r w:rsidRPr="007362E5">
        <w:rPr>
          <w:rFonts w:asciiTheme="majorBidi" w:eastAsia="SimSun" w:hAnsiTheme="majorBidi" w:cstheme="majorBidi"/>
          <w:lang w:eastAsia="zh-CN"/>
        </w:rPr>
        <w:t>不需要计算电离层路径的</w:t>
      </w:r>
      <w:r w:rsidR="007A3B83" w:rsidRPr="009D0B1D">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0ca</w:t>
      </w:r>
      <w:r w:rsidR="003F792D" w:rsidRPr="007362E5">
        <w:rPr>
          <w:rFonts w:asciiTheme="majorBidi" w:eastAsia="SimSun" w:hAnsiTheme="majorBidi" w:cstheme="majorBidi"/>
          <w:i/>
          <w:vertAlign w:val="subscript"/>
          <w:lang w:eastAsia="zh-CN"/>
        </w:rPr>
        <w:t>。</w:t>
      </w:r>
    </w:p>
    <w:p w14:paraId="19620170" w14:textId="77777777" w:rsidR="004434BC" w:rsidRDefault="004434BC" w:rsidP="00EC50A8">
      <w:pPr>
        <w:rPr>
          <w:vertAlign w:val="subscript"/>
          <w:lang w:val="en-US" w:eastAsia="zh-CN"/>
        </w:rPr>
      </w:pPr>
    </w:p>
    <w:p w14:paraId="3A0C7E25" w14:textId="7740F396" w:rsidR="004434BC" w:rsidRDefault="004434BC" w:rsidP="00EC50A8">
      <w:pPr>
        <w:rPr>
          <w:vertAlign w:val="subscript"/>
          <w:lang w:val="en-US" w:eastAsia="zh-CN"/>
        </w:rPr>
      </w:pPr>
    </w:p>
    <w:p w14:paraId="0C503134" w14:textId="44864F15" w:rsidR="004C24A8" w:rsidRDefault="00904509" w:rsidP="003D6A3D">
      <w:pPr>
        <w:pStyle w:val="AppendixNoTitle"/>
        <w:outlineLvl w:val="0"/>
        <w:rPr>
          <w:lang w:val="en-US" w:eastAsia="zh-CN"/>
        </w:rPr>
      </w:pPr>
      <w:r w:rsidRPr="007362E5">
        <w:rPr>
          <w:lang w:val="en-US" w:eastAsia="zh-CN"/>
        </w:rPr>
        <w:t>附</w:t>
      </w:r>
      <w:r w:rsidR="008D69D0">
        <w:rPr>
          <w:rFonts w:hint="eastAsia"/>
          <w:lang w:val="en-US" w:eastAsia="zh-CN"/>
        </w:rPr>
        <w:t>录</w:t>
      </w:r>
      <w:r w:rsidRPr="007362E5">
        <w:rPr>
          <w:lang w:val="en-US" w:eastAsia="zh-CN"/>
        </w:rPr>
        <w:t>C</w:t>
      </w:r>
      <w:r w:rsidR="00A25DD3" w:rsidRPr="007362E5">
        <w:rPr>
          <w:lang w:val="en-US" w:eastAsia="zh-CN"/>
        </w:rPr>
        <w:br/>
      </w:r>
      <w:r w:rsidR="00A25DD3" w:rsidRPr="007362E5">
        <w:rPr>
          <w:lang w:val="en-US" w:eastAsia="zh-CN"/>
        </w:rPr>
        <w:br/>
      </w:r>
      <w:r w:rsidRPr="007362E5">
        <w:rPr>
          <w:lang w:val="en-US" w:eastAsia="zh-CN"/>
        </w:rPr>
        <w:t>雨天衰落</w:t>
      </w:r>
    </w:p>
    <w:p w14:paraId="7B7C509C"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C.1</w:t>
      </w:r>
      <w:r w:rsidRPr="007362E5">
        <w:rPr>
          <w:rFonts w:asciiTheme="majorBidi" w:hAnsiTheme="majorBidi" w:cstheme="majorBidi"/>
          <w:lang w:val="en-US" w:eastAsia="zh-CN"/>
        </w:rPr>
        <w:tab/>
      </w:r>
      <w:r w:rsidR="00904509" w:rsidRPr="007362E5">
        <w:rPr>
          <w:rFonts w:asciiTheme="majorBidi" w:eastAsia="SimSun" w:hAnsiTheme="majorBidi" w:cstheme="majorBidi"/>
          <w:szCs w:val="24"/>
          <w:lang w:val="en-US" w:eastAsia="zh-CN"/>
        </w:rPr>
        <w:t>引言</w:t>
      </w:r>
    </w:p>
    <w:p w14:paraId="6B2D5DC4" w14:textId="77777777" w:rsidR="003A2D02" w:rsidRPr="007362E5" w:rsidRDefault="00045E91" w:rsidP="00860C3B">
      <w:pPr>
        <w:ind w:firstLineChars="200" w:firstLine="480"/>
        <w:rPr>
          <w:rFonts w:asciiTheme="majorBidi" w:hAnsiTheme="majorBidi" w:cstheme="majorBidi"/>
          <w:lang w:val="en-US" w:eastAsia="zh-CN"/>
        </w:rPr>
      </w:pPr>
      <w:r>
        <w:rPr>
          <w:rFonts w:asciiTheme="majorBidi" w:hAnsiTheme="majorBidi" w:cstheme="majorBidi" w:hint="eastAsia"/>
          <w:lang w:eastAsia="zh-CN"/>
        </w:rPr>
        <w:t>第</w:t>
      </w:r>
      <w:r w:rsidR="00904509" w:rsidRPr="007362E5">
        <w:rPr>
          <w:rFonts w:asciiTheme="majorBidi" w:hAnsiTheme="majorBidi" w:cstheme="majorBidi"/>
          <w:lang w:eastAsia="zh-CN"/>
        </w:rPr>
        <w:t>4.1</w:t>
      </w:r>
      <w:r>
        <w:rPr>
          <w:rFonts w:asciiTheme="majorBidi" w:hAnsiTheme="majorBidi" w:cstheme="majorBidi" w:hint="eastAsia"/>
          <w:lang w:eastAsia="zh-CN"/>
        </w:rPr>
        <w:t>节</w:t>
      </w:r>
      <w:r w:rsidR="00904509" w:rsidRPr="007362E5">
        <w:rPr>
          <w:rFonts w:asciiTheme="majorBidi" w:eastAsia="SimSun" w:hAnsiTheme="majorBidi" w:cstheme="majorBidi"/>
          <w:lang w:eastAsia="zh-CN"/>
        </w:rPr>
        <w:t>中用迭代法将表面路径传播的多路径雨天衰落</w:t>
      </w:r>
      <w:r w:rsidR="00F3075D" w:rsidRPr="007362E5">
        <w:rPr>
          <w:rFonts w:asciiTheme="majorBidi" w:eastAsia="SimSun" w:hAnsiTheme="majorBidi" w:cstheme="majorBidi"/>
          <w:lang w:eastAsia="zh-CN"/>
        </w:rPr>
        <w:t>结合</w:t>
      </w:r>
      <w:r w:rsidR="00904509" w:rsidRPr="007362E5">
        <w:rPr>
          <w:rFonts w:asciiTheme="majorBidi" w:eastAsia="SimSun" w:hAnsiTheme="majorBidi" w:cstheme="majorBidi"/>
          <w:lang w:eastAsia="zh-CN"/>
        </w:rPr>
        <w:t>计算，</w:t>
      </w:r>
      <w:bookmarkStart w:id="148" w:name="OLE_LINK17"/>
      <w:bookmarkStart w:id="149" w:name="OLE_LINK18"/>
      <w:r>
        <w:rPr>
          <w:rFonts w:asciiTheme="majorBidi" w:hAnsiTheme="majorBidi" w:cstheme="majorBidi" w:hint="eastAsia"/>
          <w:lang w:eastAsia="zh-CN"/>
        </w:rPr>
        <w:t>第</w:t>
      </w:r>
      <w:bookmarkEnd w:id="148"/>
      <w:bookmarkEnd w:id="149"/>
      <w:r w:rsidR="00904509" w:rsidRPr="007362E5">
        <w:rPr>
          <w:rFonts w:asciiTheme="majorBidi" w:hAnsiTheme="majorBidi" w:cstheme="majorBidi"/>
          <w:lang w:eastAsia="zh-CN"/>
        </w:rPr>
        <w:t>4.3</w:t>
      </w:r>
      <w:r>
        <w:rPr>
          <w:rFonts w:asciiTheme="majorBidi" w:hAnsiTheme="majorBidi" w:cstheme="majorBidi" w:hint="eastAsia"/>
          <w:lang w:eastAsia="zh-CN"/>
        </w:rPr>
        <w:t>节</w:t>
      </w:r>
      <w:r w:rsidR="00904509" w:rsidRPr="007362E5">
        <w:rPr>
          <w:rFonts w:asciiTheme="majorBidi" w:eastAsia="SimSun" w:hAnsiTheme="majorBidi" w:cstheme="majorBidi"/>
          <w:lang w:eastAsia="zh-CN"/>
        </w:rPr>
        <w:t>描述了两端到中空区域的路径段的雨天衰落。因此，附</w:t>
      </w:r>
      <w:r w:rsidR="000E0EEA">
        <w:rPr>
          <w:rFonts w:asciiTheme="majorBidi" w:eastAsia="SimSun" w:hAnsiTheme="majorBidi" w:cstheme="majorBidi" w:hint="eastAsia"/>
          <w:lang w:eastAsia="zh-CN"/>
        </w:rPr>
        <w:t>件</w:t>
      </w:r>
      <w:r w:rsidR="00904509" w:rsidRPr="007362E5">
        <w:rPr>
          <w:rFonts w:asciiTheme="majorBidi" w:eastAsia="SimSun" w:hAnsiTheme="majorBidi" w:cstheme="majorBidi"/>
          <w:lang w:eastAsia="zh-CN"/>
        </w:rPr>
        <w:t>中的计算描述适用三种不同的路径</w:t>
      </w:r>
      <w:r w:rsidR="004107B0" w:rsidRPr="007362E5">
        <w:rPr>
          <w:rFonts w:asciiTheme="majorBidi" w:eastAsia="SimSun" w:hAnsiTheme="majorBidi" w:cstheme="majorBidi"/>
          <w:lang w:eastAsia="zh-CN"/>
        </w:rPr>
        <w:t>，</w:t>
      </w:r>
      <w:r w:rsidR="00904509" w:rsidRPr="007362E5">
        <w:rPr>
          <w:rFonts w:asciiTheme="majorBidi" w:eastAsia="SimSun" w:hAnsiTheme="majorBidi" w:cstheme="majorBidi"/>
          <w:lang w:eastAsia="zh-CN"/>
        </w:rPr>
        <w:t>每一种路径都要有路径中心获取的气候参数。</w:t>
      </w:r>
    </w:p>
    <w:p w14:paraId="46731406" w14:textId="77777777" w:rsidR="003A2D02" w:rsidRPr="007362E5" w:rsidRDefault="00013701"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w:t>
      </w:r>
      <w:r w:rsidR="00904509" w:rsidRPr="007362E5">
        <w:rPr>
          <w:rFonts w:asciiTheme="majorBidi" w:hAnsiTheme="majorBidi" w:cstheme="majorBidi"/>
          <w:lang w:eastAsia="zh-CN"/>
        </w:rPr>
        <w:t>C.2</w:t>
      </w:r>
      <w:r w:rsidR="00045E91">
        <w:rPr>
          <w:rFonts w:asciiTheme="majorBidi" w:eastAsia="SimSun" w:hAnsiTheme="majorBidi" w:cstheme="majorBidi" w:hint="eastAsia"/>
          <w:lang w:eastAsia="zh-CN"/>
        </w:rPr>
        <w:t>节</w:t>
      </w:r>
      <w:r w:rsidR="00904509" w:rsidRPr="007362E5">
        <w:rPr>
          <w:rFonts w:asciiTheme="majorBidi" w:eastAsia="SimSun" w:hAnsiTheme="majorBidi" w:cstheme="majorBidi"/>
          <w:lang w:eastAsia="zh-CN"/>
        </w:rPr>
        <w:t>中表述三种路径在迭代法之前要进行</w:t>
      </w:r>
      <w:r w:rsidR="002B0702" w:rsidRPr="007362E5">
        <w:rPr>
          <w:rFonts w:asciiTheme="majorBidi" w:eastAsia="SimSun" w:hAnsiTheme="majorBidi" w:cstheme="majorBidi"/>
          <w:lang w:eastAsia="zh-CN"/>
        </w:rPr>
        <w:t>初步</w:t>
      </w:r>
      <w:r w:rsidR="00904509" w:rsidRPr="007362E5">
        <w:rPr>
          <w:rFonts w:asciiTheme="majorBidi" w:eastAsia="SimSun" w:hAnsiTheme="majorBidi" w:cstheme="majorBidi"/>
          <w:lang w:eastAsia="zh-CN"/>
        </w:rPr>
        <w:t>计算。</w:t>
      </w:r>
    </w:p>
    <w:p w14:paraId="47D412B4" w14:textId="77777777" w:rsidR="003A2D02" w:rsidRPr="007362E5" w:rsidRDefault="0001370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第</w:t>
      </w:r>
      <w:r w:rsidRPr="007362E5">
        <w:rPr>
          <w:rFonts w:asciiTheme="majorBidi" w:hAnsiTheme="majorBidi" w:cstheme="majorBidi"/>
          <w:lang w:val="en-US" w:eastAsia="zh-CN"/>
        </w:rPr>
        <w:t>C.3</w:t>
      </w:r>
      <w:r w:rsidRPr="007362E5">
        <w:rPr>
          <w:rFonts w:asciiTheme="majorBidi" w:eastAsia="SimSun" w:hAnsiTheme="majorBidi" w:cstheme="majorBidi"/>
          <w:lang w:val="en-US" w:eastAsia="zh-CN"/>
        </w:rPr>
        <w:t>节</w:t>
      </w:r>
      <w:r w:rsidR="00904509" w:rsidRPr="007362E5">
        <w:rPr>
          <w:rFonts w:asciiTheme="majorBidi" w:eastAsia="SimSun" w:hAnsiTheme="majorBidi" w:cstheme="majorBidi"/>
          <w:lang w:eastAsia="zh-CN"/>
        </w:rPr>
        <w:t>定义函数</w:t>
      </w:r>
      <w:r w:rsidR="00904509" w:rsidRPr="007362E5">
        <w:rPr>
          <w:rFonts w:asciiTheme="majorBidi" w:hAnsiTheme="majorBidi" w:cstheme="majorBidi"/>
          <w:i/>
          <w:lang w:val="en-US" w:eastAsia="zh-CN"/>
        </w:rPr>
        <w:t>Q</w:t>
      </w:r>
      <w:r w:rsidR="00904509" w:rsidRPr="007362E5">
        <w:rPr>
          <w:rFonts w:asciiTheme="majorBidi" w:hAnsiTheme="majorBidi" w:cstheme="majorBidi"/>
          <w:i/>
          <w:vertAlign w:val="subscript"/>
          <w:lang w:val="en-US" w:eastAsia="zh-CN"/>
        </w:rPr>
        <w:t>rain</w:t>
      </w:r>
      <w:r w:rsidR="00904509" w:rsidRPr="007362E5">
        <w:rPr>
          <w:rFonts w:asciiTheme="majorBidi" w:hAnsiTheme="majorBidi" w:cstheme="majorBidi"/>
          <w:lang w:val="en-US" w:eastAsia="zh-CN"/>
        </w:rPr>
        <w:t>(</w:t>
      </w:r>
      <w:r w:rsidR="00904509" w:rsidRPr="007362E5">
        <w:rPr>
          <w:rFonts w:asciiTheme="majorBidi" w:hAnsiTheme="majorBidi" w:cstheme="majorBidi"/>
          <w:i/>
          <w:lang w:val="en-US" w:eastAsia="zh-CN"/>
        </w:rPr>
        <w:t>A</w:t>
      </w:r>
      <w:r w:rsidR="00904509" w:rsidRPr="007362E5">
        <w:rPr>
          <w:rFonts w:asciiTheme="majorBidi" w:hAnsiTheme="majorBidi" w:cstheme="majorBidi"/>
          <w:lang w:val="en-US" w:eastAsia="zh-CN"/>
        </w:rPr>
        <w:t>)</w:t>
      </w:r>
      <w:r w:rsidR="00904509" w:rsidRPr="007362E5">
        <w:rPr>
          <w:rFonts w:asciiTheme="majorBidi" w:eastAsia="SimSun" w:hAnsiTheme="majorBidi" w:cstheme="majorBidi"/>
          <w:lang w:val="en-US" w:eastAsia="zh-CN"/>
        </w:rPr>
        <w:t>，</w:t>
      </w:r>
      <w:r w:rsidR="00904509" w:rsidRPr="007362E5">
        <w:rPr>
          <w:rFonts w:asciiTheme="majorBidi" w:eastAsia="SimSun" w:hAnsiTheme="majorBidi" w:cstheme="majorBidi"/>
          <w:lang w:eastAsia="zh-CN"/>
        </w:rPr>
        <w:t>需要根据</w:t>
      </w:r>
      <w:r w:rsidRPr="007362E5">
        <w:rPr>
          <w:rFonts w:asciiTheme="majorBidi" w:eastAsia="SimSun" w:hAnsiTheme="majorBidi" w:cstheme="majorBidi"/>
          <w:lang w:val="en-US" w:eastAsia="zh-CN"/>
        </w:rPr>
        <w:t>第</w:t>
      </w:r>
      <w:r w:rsidR="00904509" w:rsidRPr="007362E5">
        <w:rPr>
          <w:rFonts w:asciiTheme="majorBidi" w:hAnsiTheme="majorBidi" w:cstheme="majorBidi"/>
          <w:lang w:val="en-US" w:eastAsia="zh-CN"/>
        </w:rPr>
        <w:t>4</w:t>
      </w:r>
      <w:r w:rsidR="00045E91">
        <w:rPr>
          <w:rFonts w:asciiTheme="majorBidi" w:eastAsia="SimSun" w:hAnsiTheme="majorBidi" w:cstheme="majorBidi" w:hint="eastAsia"/>
          <w:lang w:val="en-US" w:eastAsia="zh-CN"/>
        </w:rPr>
        <w:t>节</w:t>
      </w:r>
      <w:r w:rsidRPr="007362E5">
        <w:rPr>
          <w:rFonts w:asciiTheme="majorBidi" w:eastAsia="SimSun" w:hAnsiTheme="majorBidi" w:cstheme="majorBidi"/>
          <w:lang w:eastAsia="zh-CN"/>
        </w:rPr>
        <w:t>中的机制</w:t>
      </w:r>
      <w:r w:rsidR="00904509" w:rsidRPr="007362E5">
        <w:rPr>
          <w:rFonts w:asciiTheme="majorBidi" w:eastAsia="SimSun" w:hAnsiTheme="majorBidi" w:cstheme="majorBidi"/>
          <w:lang w:eastAsia="zh-CN"/>
        </w:rPr>
        <w:t>计算附</w:t>
      </w:r>
      <w:r w:rsidR="000E0EEA">
        <w:rPr>
          <w:rFonts w:asciiTheme="majorBidi" w:eastAsia="SimSun" w:hAnsiTheme="majorBidi" w:cstheme="majorBidi" w:hint="eastAsia"/>
          <w:lang w:eastAsia="zh-CN"/>
        </w:rPr>
        <w:t>件</w:t>
      </w:r>
      <w:r w:rsidR="00904509" w:rsidRPr="007362E5">
        <w:rPr>
          <w:rFonts w:asciiTheme="majorBidi" w:hAnsiTheme="majorBidi" w:cstheme="majorBidi"/>
          <w:lang w:val="en-US" w:eastAsia="zh-CN"/>
        </w:rPr>
        <w:t>I</w:t>
      </w:r>
      <w:r w:rsidR="00904509" w:rsidRPr="007362E5">
        <w:rPr>
          <w:rFonts w:asciiTheme="majorBidi" w:eastAsia="SimSun" w:hAnsiTheme="majorBidi" w:cstheme="majorBidi"/>
          <w:lang w:eastAsia="zh-CN"/>
        </w:rPr>
        <w:t>中的迭代函数</w:t>
      </w:r>
      <w:r w:rsidR="00904509" w:rsidRPr="007362E5">
        <w:rPr>
          <w:rFonts w:asciiTheme="majorBidi" w:hAnsiTheme="majorBidi" w:cstheme="majorBidi"/>
          <w:i/>
          <w:lang w:val="en-US" w:eastAsia="zh-CN"/>
        </w:rPr>
        <w:t>A</w:t>
      </w:r>
      <w:r w:rsidR="00904509" w:rsidRPr="007362E5">
        <w:rPr>
          <w:rFonts w:asciiTheme="majorBidi" w:hAnsiTheme="majorBidi" w:cstheme="majorBidi"/>
          <w:i/>
          <w:vertAlign w:val="subscript"/>
          <w:lang w:val="en-US" w:eastAsia="zh-CN"/>
        </w:rPr>
        <w:t>iter</w:t>
      </w:r>
      <w:r w:rsidR="00904509" w:rsidRPr="007362E5">
        <w:rPr>
          <w:rFonts w:asciiTheme="majorBidi" w:hAnsiTheme="majorBidi" w:cstheme="majorBidi"/>
          <w:lang w:val="en-US" w:eastAsia="zh-CN"/>
        </w:rPr>
        <w:t>(</w:t>
      </w:r>
      <w:r w:rsidR="00904509" w:rsidRPr="007362E5">
        <w:rPr>
          <w:rFonts w:asciiTheme="majorBidi" w:hAnsiTheme="majorBidi" w:cstheme="majorBidi"/>
          <w:i/>
          <w:lang w:val="en-US" w:eastAsia="zh-CN"/>
        </w:rPr>
        <w:t>q</w:t>
      </w:r>
      <w:r w:rsidR="00904509" w:rsidRPr="007362E5">
        <w:rPr>
          <w:rFonts w:asciiTheme="majorBidi" w:hAnsiTheme="majorBidi" w:cstheme="majorBidi"/>
          <w:lang w:val="en-US" w:eastAsia="zh-CN"/>
        </w:rPr>
        <w:t>)</w:t>
      </w:r>
      <w:r w:rsidR="00904509" w:rsidRPr="007362E5">
        <w:rPr>
          <w:rFonts w:asciiTheme="majorBidi" w:eastAsia="SimSun" w:hAnsiTheme="majorBidi" w:cstheme="majorBidi"/>
          <w:lang w:eastAsia="zh-CN"/>
        </w:rPr>
        <w:t>。</w:t>
      </w:r>
    </w:p>
    <w:p w14:paraId="2DDE6C24" w14:textId="77777777" w:rsidR="003A2D02" w:rsidRPr="007362E5" w:rsidRDefault="003A2D02" w:rsidP="00A25DD3">
      <w:pPr>
        <w:pStyle w:val="Heading2"/>
        <w:rPr>
          <w:rFonts w:asciiTheme="majorBidi" w:hAnsiTheme="majorBidi" w:cstheme="majorBidi"/>
          <w:lang w:val="en-US" w:eastAsia="zh-CN"/>
        </w:rPr>
      </w:pPr>
      <w:r w:rsidRPr="007362E5">
        <w:rPr>
          <w:rFonts w:asciiTheme="majorBidi" w:hAnsiTheme="majorBidi" w:cstheme="majorBidi"/>
          <w:lang w:val="en-US" w:eastAsia="zh-CN"/>
        </w:rPr>
        <w:t>C.2</w:t>
      </w:r>
      <w:r w:rsidRPr="007362E5">
        <w:rPr>
          <w:rFonts w:asciiTheme="majorBidi" w:hAnsiTheme="majorBidi" w:cstheme="majorBidi"/>
          <w:lang w:val="en-US" w:eastAsia="zh-CN"/>
        </w:rPr>
        <w:tab/>
      </w:r>
      <w:r w:rsidR="002B0702" w:rsidRPr="007362E5">
        <w:rPr>
          <w:rFonts w:asciiTheme="majorBidi" w:eastAsia="SimSun" w:hAnsiTheme="majorBidi" w:cstheme="majorBidi"/>
          <w:szCs w:val="24"/>
          <w:lang w:val="en-US" w:eastAsia="zh-CN"/>
        </w:rPr>
        <w:t>初步</w:t>
      </w:r>
      <w:r w:rsidR="00904509" w:rsidRPr="007362E5">
        <w:rPr>
          <w:rFonts w:asciiTheme="majorBidi" w:eastAsia="SimSun" w:hAnsiTheme="majorBidi" w:cstheme="majorBidi"/>
          <w:szCs w:val="24"/>
          <w:lang w:val="en-US" w:eastAsia="zh-CN"/>
        </w:rPr>
        <w:t>计算</w:t>
      </w:r>
    </w:p>
    <w:p w14:paraId="48E7785F" w14:textId="77777777" w:rsidR="003A2D02" w:rsidRPr="007362E5" w:rsidRDefault="002B0702" w:rsidP="003F792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初步</w:t>
      </w:r>
      <w:r w:rsidR="003549E5" w:rsidRPr="007362E5">
        <w:rPr>
          <w:rFonts w:asciiTheme="majorBidi" w:eastAsia="SimSun" w:hAnsiTheme="majorBidi" w:cstheme="majorBidi"/>
          <w:lang w:eastAsia="zh-CN"/>
        </w:rPr>
        <w:t>计算需要以下的输入参数：</w:t>
      </w:r>
    </w:p>
    <w:p w14:paraId="73019F70" w14:textId="0F8ABF35"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雨天气候的经纬度参数表示为</w:t>
      </w:r>
      <w:r w:rsidR="00EC50A8" w:rsidRPr="00EC50A8">
        <w:rPr>
          <w:rFonts w:asciiTheme="majorBidi" w:hAnsiTheme="majorBidi" w:cstheme="majorBidi"/>
          <w:szCs w:val="24"/>
        </w:rPr>
        <w:sym w:font="Symbol" w:char="F06A"/>
      </w:r>
      <w:r w:rsidR="003549E5" w:rsidRPr="007362E5">
        <w:rPr>
          <w:rFonts w:asciiTheme="majorBidi" w:hAnsiTheme="majorBidi" w:cstheme="majorBidi"/>
          <w:i/>
          <w:szCs w:val="24"/>
          <w:vertAlign w:val="subscript"/>
          <w:lang w:val="en-US" w:eastAsia="zh-CN"/>
        </w:rPr>
        <w:t>n</w:t>
      </w:r>
      <w:r w:rsidR="003549E5" w:rsidRPr="007362E5">
        <w:rPr>
          <w:rFonts w:asciiTheme="majorBidi" w:eastAsia="SimSun" w:hAnsiTheme="majorBidi" w:cstheme="majorBidi"/>
          <w:szCs w:val="24"/>
          <w:lang w:val="en-US" w:eastAsia="zh-CN"/>
        </w:rPr>
        <w:t>和</w:t>
      </w:r>
      <w:r w:rsidR="00EC50A8" w:rsidRPr="00EC50A8">
        <w:rPr>
          <w:rFonts w:asciiTheme="majorBidi" w:hAnsiTheme="majorBidi" w:cstheme="majorBidi"/>
          <w:szCs w:val="24"/>
        </w:rPr>
        <w:sym w:font="Symbol" w:char="F06A"/>
      </w:r>
      <w:r w:rsidR="003549E5" w:rsidRPr="007362E5">
        <w:rPr>
          <w:rFonts w:asciiTheme="majorBidi" w:hAnsiTheme="majorBidi" w:cstheme="majorBidi"/>
          <w:i/>
          <w:szCs w:val="24"/>
          <w:vertAlign w:val="subscript"/>
          <w:lang w:val="en-US" w:eastAsia="zh-CN"/>
        </w:rPr>
        <w:t>e</w:t>
      </w:r>
      <w:r w:rsidR="003549E5" w:rsidRPr="007362E5">
        <w:rPr>
          <w:rFonts w:asciiTheme="majorBidi" w:eastAsia="SimSun" w:hAnsiTheme="majorBidi" w:cstheme="majorBidi"/>
          <w:szCs w:val="24"/>
          <w:lang w:val="en-US" w:eastAsia="zh-CN"/>
        </w:rPr>
        <w:t>。</w:t>
      </w:r>
    </w:p>
    <w:p w14:paraId="204E7E1B"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雨天衰落路径末端的高度表示为</w:t>
      </w:r>
      <w:r w:rsidR="003549E5" w:rsidRPr="007362E5">
        <w:rPr>
          <w:rFonts w:asciiTheme="majorBidi" w:hAnsiTheme="majorBidi" w:cstheme="majorBidi"/>
          <w:i/>
          <w:szCs w:val="24"/>
          <w:lang w:val="en-US" w:eastAsia="zh-CN"/>
        </w:rPr>
        <w:t>h</w:t>
      </w:r>
      <w:r w:rsidR="003549E5" w:rsidRPr="007362E5">
        <w:rPr>
          <w:rFonts w:asciiTheme="majorBidi" w:hAnsiTheme="majorBidi" w:cstheme="majorBidi"/>
          <w:i/>
          <w:szCs w:val="24"/>
          <w:vertAlign w:val="subscript"/>
          <w:lang w:val="en-US" w:eastAsia="zh-CN"/>
        </w:rPr>
        <w:t>rainlo</w:t>
      </w:r>
      <w:r w:rsidR="003549E5" w:rsidRPr="007362E5">
        <w:rPr>
          <w:rFonts w:asciiTheme="majorBidi" w:eastAsia="SimSun" w:hAnsiTheme="majorBidi" w:cstheme="majorBidi"/>
          <w:szCs w:val="24"/>
          <w:lang w:val="en-US" w:eastAsia="zh-CN"/>
        </w:rPr>
        <w:t>和</w:t>
      </w:r>
      <w:r w:rsidR="003549E5" w:rsidRPr="007362E5">
        <w:rPr>
          <w:rFonts w:asciiTheme="majorBidi" w:hAnsiTheme="majorBidi" w:cstheme="majorBidi"/>
          <w:i/>
          <w:szCs w:val="24"/>
          <w:lang w:val="en-US" w:eastAsia="zh-CN"/>
        </w:rPr>
        <w:t>h</w:t>
      </w:r>
      <w:r w:rsidR="003549E5" w:rsidRPr="007362E5">
        <w:rPr>
          <w:rFonts w:asciiTheme="majorBidi" w:hAnsiTheme="majorBidi" w:cstheme="majorBidi"/>
          <w:i/>
          <w:szCs w:val="24"/>
          <w:vertAlign w:val="subscript"/>
          <w:lang w:val="en-US" w:eastAsia="zh-CN"/>
        </w:rPr>
        <w:t>rainhi</w:t>
      </w:r>
      <w:r w:rsidR="00BA2389" w:rsidRPr="007362E5">
        <w:rPr>
          <w:rFonts w:asciiTheme="majorBidi" w:eastAsia="SimSun" w:hAnsiTheme="majorBidi" w:cstheme="majorBidi"/>
          <w:szCs w:val="24"/>
          <w:lang w:val="en-US" w:eastAsia="zh-CN"/>
        </w:rPr>
        <w:t>，以</w:t>
      </w:r>
      <w:r w:rsidR="00045E91">
        <w:rPr>
          <w:rFonts w:asciiTheme="majorBidi" w:hAnsiTheme="majorBidi" w:cstheme="majorBidi" w:hint="eastAsia"/>
          <w:szCs w:val="24"/>
          <w:lang w:val="en-US" w:eastAsia="zh-CN"/>
        </w:rPr>
        <w:t>m</w:t>
      </w:r>
      <w:r w:rsidR="003549E5" w:rsidRPr="007362E5">
        <w:rPr>
          <w:rFonts w:asciiTheme="majorBidi" w:hAnsiTheme="majorBidi" w:cstheme="majorBidi"/>
          <w:szCs w:val="24"/>
          <w:lang w:val="en-US" w:eastAsia="zh-CN"/>
        </w:rPr>
        <w:t>asl</w:t>
      </w:r>
      <w:r w:rsidR="00BA2389" w:rsidRPr="007362E5">
        <w:rPr>
          <w:rFonts w:asciiTheme="majorBidi" w:eastAsia="SimSun" w:hAnsiTheme="majorBidi" w:cstheme="majorBidi"/>
          <w:szCs w:val="24"/>
          <w:lang w:val="en-US" w:eastAsia="zh-CN"/>
        </w:rPr>
        <w:t>为单位</w:t>
      </w:r>
      <w:r w:rsidR="003549E5" w:rsidRPr="007362E5">
        <w:rPr>
          <w:rFonts w:asciiTheme="majorBidi" w:eastAsia="SimSun" w:hAnsiTheme="majorBidi" w:cstheme="majorBidi"/>
          <w:szCs w:val="24"/>
          <w:lang w:val="en-US" w:eastAsia="zh-CN"/>
        </w:rPr>
        <w:t>。</w:t>
      </w:r>
    </w:p>
    <w:p w14:paraId="7E48935E"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003549E5" w:rsidRPr="007362E5">
        <w:rPr>
          <w:rFonts w:asciiTheme="majorBidi" w:eastAsia="SimSun" w:hAnsiTheme="majorBidi" w:cstheme="majorBidi"/>
          <w:szCs w:val="24"/>
          <w:lang w:val="en-US" w:eastAsia="zh-CN"/>
        </w:rPr>
        <w:t>雨天衰落的路径长度</w:t>
      </w:r>
      <w:r w:rsidR="003549E5" w:rsidRPr="007362E5">
        <w:rPr>
          <w:rFonts w:asciiTheme="majorBidi" w:hAnsiTheme="majorBidi" w:cstheme="majorBidi"/>
          <w:i/>
          <w:szCs w:val="24"/>
          <w:lang w:val="en-US" w:eastAsia="zh-CN"/>
        </w:rPr>
        <w:t>d</w:t>
      </w:r>
      <w:r w:rsidR="003549E5" w:rsidRPr="007362E5">
        <w:rPr>
          <w:rFonts w:asciiTheme="majorBidi" w:hAnsiTheme="majorBidi" w:cstheme="majorBidi"/>
          <w:i/>
          <w:szCs w:val="24"/>
          <w:vertAlign w:val="subscript"/>
          <w:lang w:val="en-US" w:eastAsia="zh-CN"/>
        </w:rPr>
        <w:t>rain</w:t>
      </w:r>
      <w:r w:rsidR="00BA2389" w:rsidRPr="007362E5">
        <w:rPr>
          <w:rFonts w:asciiTheme="majorBidi" w:eastAsia="SimSun" w:hAnsiTheme="majorBidi" w:cstheme="majorBidi"/>
          <w:szCs w:val="24"/>
          <w:lang w:val="en-US" w:eastAsia="zh-CN"/>
        </w:rPr>
        <w:t>，以</w:t>
      </w:r>
      <w:r w:rsidR="003549E5" w:rsidRPr="007362E5">
        <w:rPr>
          <w:rFonts w:asciiTheme="majorBidi" w:hAnsiTheme="majorBidi" w:cstheme="majorBidi"/>
          <w:szCs w:val="24"/>
          <w:lang w:val="en-US" w:eastAsia="zh-CN"/>
        </w:rPr>
        <w:t>k</w:t>
      </w:r>
      <w:r w:rsidR="00045E91">
        <w:rPr>
          <w:rFonts w:asciiTheme="majorBidi" w:hAnsiTheme="majorBidi" w:cstheme="majorBidi" w:hint="eastAsia"/>
          <w:szCs w:val="24"/>
          <w:lang w:val="en-US" w:eastAsia="zh-CN"/>
        </w:rPr>
        <w:t>m</w:t>
      </w:r>
      <w:r w:rsidR="00BA2389" w:rsidRPr="007362E5">
        <w:rPr>
          <w:rFonts w:asciiTheme="majorBidi" w:eastAsia="SimSun" w:hAnsiTheme="majorBidi" w:cstheme="majorBidi"/>
          <w:szCs w:val="24"/>
          <w:lang w:val="en-US" w:eastAsia="zh-CN"/>
        </w:rPr>
        <w:t>为单位</w:t>
      </w:r>
      <w:r w:rsidR="003549E5" w:rsidRPr="007362E5">
        <w:rPr>
          <w:rFonts w:asciiTheme="majorBidi" w:eastAsia="SimSun" w:hAnsiTheme="majorBidi" w:cstheme="majorBidi"/>
          <w:szCs w:val="24"/>
          <w:lang w:val="en-US" w:eastAsia="zh-CN"/>
        </w:rPr>
        <w:t>。</w:t>
      </w:r>
    </w:p>
    <w:p w14:paraId="414A7AE1" w14:textId="77777777" w:rsidR="003A2D02" w:rsidRPr="007362E5" w:rsidRDefault="0093354F" w:rsidP="00860C3B">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用于</w:t>
      </w:r>
      <w:r w:rsidR="003549E5" w:rsidRPr="007362E5">
        <w:rPr>
          <w:rFonts w:asciiTheme="majorBidi" w:eastAsia="SimSun" w:hAnsiTheme="majorBidi" w:cstheme="majorBidi"/>
          <w:lang w:eastAsia="zh-CN"/>
        </w:rPr>
        <w:t>这</w:t>
      </w:r>
      <w:r w:rsidR="003549E5" w:rsidRPr="007362E5">
        <w:rPr>
          <w:rFonts w:asciiTheme="majorBidi" w:hAnsiTheme="majorBidi" w:cstheme="majorBidi"/>
          <w:lang w:eastAsia="zh-CN"/>
        </w:rPr>
        <w:t>5</w:t>
      </w:r>
      <w:r w:rsidR="003549E5" w:rsidRPr="007362E5">
        <w:rPr>
          <w:rFonts w:asciiTheme="majorBidi" w:eastAsia="SimSun" w:hAnsiTheme="majorBidi" w:cstheme="majorBidi"/>
          <w:lang w:eastAsia="zh-CN"/>
        </w:rPr>
        <w:t>个输入参数</w:t>
      </w:r>
      <w:r>
        <w:rPr>
          <w:rFonts w:asciiTheme="majorBidi" w:eastAsia="SimSun" w:hAnsiTheme="majorBidi" w:cstheme="majorBidi" w:hint="eastAsia"/>
          <w:lang w:eastAsia="zh-CN"/>
        </w:rPr>
        <w:t>的</w:t>
      </w:r>
      <w:r w:rsidR="003549E5" w:rsidRPr="007362E5">
        <w:rPr>
          <w:rFonts w:asciiTheme="majorBidi" w:eastAsia="SimSun" w:hAnsiTheme="majorBidi" w:cstheme="majorBidi"/>
          <w:lang w:eastAsia="zh-CN"/>
        </w:rPr>
        <w:t>值</w:t>
      </w:r>
      <w:r w:rsidR="000E0EEA">
        <w:rPr>
          <w:rFonts w:asciiTheme="majorBidi" w:eastAsia="SimSun" w:hAnsiTheme="majorBidi" w:cstheme="majorBidi" w:hint="eastAsia"/>
          <w:lang w:eastAsia="zh-CN"/>
        </w:rPr>
        <w:t>在</w:t>
      </w:r>
      <w:r w:rsidR="00045E91">
        <w:rPr>
          <w:rFonts w:asciiTheme="majorBidi" w:hAnsiTheme="majorBidi" w:cstheme="majorBidi" w:hint="eastAsia"/>
          <w:lang w:eastAsia="zh-CN"/>
        </w:rPr>
        <w:t>第</w:t>
      </w:r>
      <w:r w:rsidR="00013701" w:rsidRPr="007362E5">
        <w:rPr>
          <w:rFonts w:asciiTheme="majorBidi" w:hAnsiTheme="majorBidi" w:cstheme="majorBidi"/>
          <w:lang w:eastAsia="zh-CN"/>
        </w:rPr>
        <w:t>4.1</w:t>
      </w:r>
      <w:r w:rsidR="003549E5" w:rsidRPr="007362E5">
        <w:rPr>
          <w:rFonts w:asciiTheme="majorBidi" w:eastAsia="SimSun" w:hAnsiTheme="majorBidi" w:cstheme="majorBidi"/>
          <w:lang w:eastAsia="zh-CN"/>
        </w:rPr>
        <w:t>和</w:t>
      </w:r>
      <w:r w:rsidR="003549E5" w:rsidRPr="007362E5">
        <w:rPr>
          <w:rFonts w:asciiTheme="majorBidi" w:hAnsiTheme="majorBidi" w:cstheme="majorBidi"/>
          <w:lang w:eastAsia="zh-CN"/>
        </w:rPr>
        <w:t>4.3</w:t>
      </w:r>
      <w:r w:rsidR="00045E91">
        <w:rPr>
          <w:rFonts w:asciiTheme="majorBidi" w:hAnsiTheme="majorBidi" w:cstheme="majorBidi" w:hint="eastAsia"/>
          <w:lang w:eastAsia="zh-CN"/>
        </w:rPr>
        <w:t>节</w:t>
      </w:r>
      <w:r w:rsidR="003549E5" w:rsidRPr="007362E5">
        <w:rPr>
          <w:rFonts w:asciiTheme="majorBidi" w:eastAsia="SimSun" w:hAnsiTheme="majorBidi" w:cstheme="majorBidi"/>
          <w:lang w:eastAsia="zh-CN"/>
        </w:rPr>
        <w:t>中</w:t>
      </w:r>
      <w:r w:rsidR="000E0EEA">
        <w:rPr>
          <w:rFonts w:asciiTheme="majorBidi" w:eastAsia="SimSun" w:hAnsiTheme="majorBidi" w:cstheme="majorBidi" w:hint="eastAsia"/>
          <w:lang w:eastAsia="zh-CN"/>
        </w:rPr>
        <w:t>本节被</w:t>
      </w:r>
      <w:r w:rsidR="003549E5" w:rsidRPr="007362E5">
        <w:rPr>
          <w:rFonts w:asciiTheme="majorBidi" w:eastAsia="SimSun" w:hAnsiTheme="majorBidi" w:cstheme="majorBidi"/>
          <w:lang w:eastAsia="zh-CN"/>
        </w:rPr>
        <w:t>调用</w:t>
      </w:r>
      <w:r w:rsidR="000E0EEA">
        <w:rPr>
          <w:rFonts w:asciiTheme="majorBidi" w:eastAsia="SimSun" w:hAnsiTheme="majorBidi" w:cstheme="majorBidi" w:hint="eastAsia"/>
          <w:lang w:eastAsia="zh-CN"/>
        </w:rPr>
        <w:t>处给出</w:t>
      </w:r>
      <w:r w:rsidR="003549E5" w:rsidRPr="007362E5">
        <w:rPr>
          <w:rFonts w:asciiTheme="majorBidi" w:eastAsia="SimSun" w:hAnsiTheme="majorBidi" w:cstheme="majorBidi"/>
          <w:lang w:eastAsia="zh-CN"/>
        </w:rPr>
        <w:t>。</w:t>
      </w:r>
    </w:p>
    <w:p w14:paraId="6158DBC8" w14:textId="1706F9B1" w:rsidR="003A2D02" w:rsidRPr="007362E5" w:rsidRDefault="003549E5" w:rsidP="00FD6FA7">
      <w:pPr>
        <w:ind w:firstLineChars="200" w:firstLine="480"/>
        <w:jc w:val="left"/>
        <w:rPr>
          <w:rFonts w:asciiTheme="majorBidi" w:hAnsiTheme="majorBidi" w:cstheme="majorBidi"/>
          <w:lang w:val="en-US"/>
        </w:rPr>
      </w:pPr>
      <w:r w:rsidRPr="007362E5">
        <w:rPr>
          <w:rFonts w:asciiTheme="majorBidi" w:eastAsia="SimSun" w:hAnsiTheme="majorBidi" w:cstheme="majorBidi"/>
        </w:rPr>
        <w:t>从相应的数据文件中获取参数</w:t>
      </w:r>
      <w:r w:rsidRPr="007362E5">
        <w:rPr>
          <w:rFonts w:asciiTheme="majorBidi" w:hAnsiTheme="majorBidi" w:cstheme="majorBidi"/>
          <w:i/>
          <w:lang w:val="en-US"/>
        </w:rPr>
        <w:t>P</w:t>
      </w:r>
      <w:r w:rsidRPr="007362E5">
        <w:rPr>
          <w:rFonts w:asciiTheme="majorBidi" w:hAnsiTheme="majorBidi" w:cstheme="majorBidi"/>
          <w:i/>
          <w:vertAlign w:val="subscript"/>
          <w:lang w:val="en-US"/>
        </w:rPr>
        <w:t>r</w:t>
      </w:r>
      <w:r w:rsidRPr="007362E5">
        <w:rPr>
          <w:rFonts w:asciiTheme="majorBidi" w:hAnsiTheme="majorBidi" w:cstheme="majorBidi"/>
          <w:vertAlign w:val="subscript"/>
          <w:lang w:val="en-US"/>
        </w:rPr>
        <w:t>6</w:t>
      </w:r>
      <w:r w:rsidR="00BA2389" w:rsidRPr="007362E5">
        <w:rPr>
          <w:rFonts w:asciiTheme="majorBidi" w:eastAsia="SimSun" w:hAnsiTheme="majorBidi" w:cstheme="majorBidi"/>
          <w:lang w:val="en-US" w:eastAsia="zh-CN"/>
        </w:rPr>
        <w:t>，</w:t>
      </w:r>
      <w:r w:rsidR="00045E91">
        <w:rPr>
          <w:rFonts w:asciiTheme="majorBidi" w:hAnsiTheme="majorBidi" w:cstheme="majorBidi" w:hint="eastAsia"/>
          <w:i/>
          <w:lang w:val="en-US" w:eastAsia="zh-CN"/>
        </w:rPr>
        <w:t>m</w:t>
      </w:r>
      <w:r w:rsidRPr="007362E5">
        <w:rPr>
          <w:rFonts w:asciiTheme="majorBidi" w:hAnsiTheme="majorBidi" w:cstheme="majorBidi"/>
          <w:i/>
          <w:vertAlign w:val="subscript"/>
          <w:lang w:val="en-US"/>
        </w:rPr>
        <w:t>T</w:t>
      </w:r>
      <w:r w:rsidRPr="007362E5">
        <w:rPr>
          <w:rFonts w:asciiTheme="majorBidi" w:eastAsia="SimSun" w:hAnsiTheme="majorBidi" w:cstheme="majorBidi"/>
        </w:rPr>
        <w:t>和</w:t>
      </w:r>
      <w:r w:rsidRPr="007362E5">
        <w:rPr>
          <w:rFonts w:asciiTheme="majorBidi" w:hAnsiTheme="majorBidi" w:cstheme="majorBidi"/>
        </w:rPr>
        <w:sym w:font="Symbol" w:char="F062"/>
      </w:r>
      <w:r w:rsidR="000E0EEA">
        <w:rPr>
          <w:i/>
          <w:szCs w:val="24"/>
          <w:vertAlign w:val="subscript"/>
          <w:lang w:val="en-US"/>
        </w:rPr>
        <w:t>rain</w:t>
      </w:r>
      <w:r w:rsidRPr="007362E5">
        <w:rPr>
          <w:rFonts w:asciiTheme="majorBidi" w:eastAsia="SimSun" w:hAnsiTheme="majorBidi" w:cstheme="majorBidi"/>
        </w:rPr>
        <w:t>来计算</w:t>
      </w:r>
      <w:r w:rsidR="00EC50A8" w:rsidRPr="00EC50A8">
        <w:rPr>
          <w:rFonts w:asciiTheme="majorBidi" w:hAnsiTheme="majorBidi" w:cstheme="majorBidi"/>
        </w:rPr>
        <w:sym w:font="Symbol" w:char="F06A"/>
      </w:r>
      <w:r w:rsidRPr="007362E5">
        <w:rPr>
          <w:rFonts w:asciiTheme="majorBidi" w:hAnsiTheme="majorBidi" w:cstheme="majorBidi"/>
          <w:i/>
          <w:vertAlign w:val="subscript"/>
          <w:lang w:val="en-US"/>
        </w:rPr>
        <w:t>n</w:t>
      </w:r>
      <w:r w:rsidRPr="007362E5">
        <w:rPr>
          <w:rFonts w:asciiTheme="majorBidi" w:eastAsia="SimSun" w:hAnsiTheme="majorBidi" w:cstheme="majorBidi"/>
        </w:rPr>
        <w:t>和</w:t>
      </w:r>
      <w:r w:rsidR="00EC50A8" w:rsidRPr="00EC50A8">
        <w:rPr>
          <w:rFonts w:asciiTheme="majorBidi" w:hAnsiTheme="majorBidi" w:cstheme="majorBidi"/>
        </w:rPr>
        <w:sym w:font="Symbol" w:char="F06A"/>
      </w:r>
      <w:r w:rsidRPr="007362E5">
        <w:rPr>
          <w:rFonts w:asciiTheme="majorBidi" w:hAnsiTheme="majorBidi" w:cstheme="majorBidi"/>
          <w:i/>
          <w:vertAlign w:val="subscript"/>
          <w:lang w:val="en-US"/>
        </w:rPr>
        <w:t>e</w:t>
      </w:r>
      <w:r w:rsidRPr="007362E5">
        <w:rPr>
          <w:rFonts w:asciiTheme="majorBidi" w:eastAsia="SimSun" w:hAnsiTheme="majorBidi" w:cstheme="majorBidi"/>
          <w:lang w:val="en-US"/>
        </w:rPr>
        <w:t>，</w:t>
      </w:r>
      <w:r w:rsidRPr="007362E5">
        <w:rPr>
          <w:rFonts w:asciiTheme="majorBidi" w:eastAsia="SimSun" w:hAnsiTheme="majorBidi" w:cstheme="majorBidi"/>
        </w:rPr>
        <w:t>分别是</w:t>
      </w:r>
      <w:r w:rsidR="00B22025" w:rsidRPr="00B22025">
        <w:rPr>
          <w:rFonts w:ascii="SimSun" w:eastAsia="SimSun" w:hAnsi="SimSun" w:cstheme="majorBidi"/>
          <w:lang w:val="en-US" w:eastAsia="zh-CN"/>
        </w:rPr>
        <w:t>“</w:t>
      </w:r>
      <w:r w:rsidRPr="007362E5">
        <w:rPr>
          <w:rFonts w:asciiTheme="majorBidi" w:hAnsiTheme="majorBidi" w:cstheme="majorBidi"/>
          <w:lang w:val="en-US"/>
        </w:rPr>
        <w:t>Esarain_Pr6_v5.txt</w:t>
      </w:r>
      <w:r w:rsidR="00B22025" w:rsidRPr="00B22025">
        <w:rPr>
          <w:rFonts w:ascii="SimSun" w:eastAsia="SimSun" w:hAnsi="SimSun" w:cstheme="majorBidi"/>
          <w:lang w:val="en-US" w:eastAsia="zh-CN"/>
        </w:rPr>
        <w:t>”</w:t>
      </w:r>
      <w:r w:rsidR="00BA2389" w:rsidRPr="007362E5">
        <w:rPr>
          <w:rFonts w:asciiTheme="majorBidi" w:eastAsia="SimSun" w:hAnsiTheme="majorBidi" w:cstheme="majorBidi"/>
          <w:lang w:eastAsia="zh-CN"/>
        </w:rPr>
        <w:t>、</w:t>
      </w:r>
      <w:r w:rsidR="00B22025" w:rsidRPr="00B22025">
        <w:rPr>
          <w:rFonts w:ascii="SimSun" w:eastAsia="SimSun" w:hAnsi="SimSun" w:cstheme="majorBidi"/>
          <w:lang w:val="en-US" w:eastAsia="zh-CN"/>
        </w:rPr>
        <w:t>“</w:t>
      </w:r>
      <w:r w:rsidRPr="007362E5">
        <w:rPr>
          <w:rFonts w:asciiTheme="majorBidi" w:hAnsiTheme="majorBidi" w:cstheme="majorBidi"/>
          <w:lang w:val="en-US"/>
        </w:rPr>
        <w:t>Esarain_</w:t>
      </w:r>
      <w:r w:rsidR="00045E91">
        <w:rPr>
          <w:rFonts w:asciiTheme="majorBidi" w:hAnsiTheme="majorBidi" w:cstheme="majorBidi" w:hint="eastAsia"/>
          <w:lang w:val="en-US" w:eastAsia="zh-CN"/>
        </w:rPr>
        <w:t>M</w:t>
      </w:r>
      <w:r w:rsidRPr="007362E5">
        <w:rPr>
          <w:rFonts w:asciiTheme="majorBidi" w:hAnsiTheme="majorBidi" w:cstheme="majorBidi"/>
          <w:lang w:val="en-US"/>
        </w:rPr>
        <w:t>t_v5.txt</w:t>
      </w:r>
      <w:r w:rsidR="00B22025" w:rsidRPr="00B22025">
        <w:rPr>
          <w:rFonts w:ascii="SimSun" w:eastAsia="SimSun" w:hAnsi="SimSun" w:cstheme="majorBidi"/>
          <w:lang w:val="en-US" w:eastAsia="zh-CN"/>
        </w:rPr>
        <w:t>”</w:t>
      </w:r>
      <w:r w:rsidRPr="007362E5">
        <w:rPr>
          <w:rFonts w:asciiTheme="majorBidi" w:eastAsia="SimSun" w:hAnsiTheme="majorBidi" w:cstheme="majorBidi"/>
        </w:rPr>
        <w:t>和</w:t>
      </w:r>
      <w:r w:rsidR="00B22025" w:rsidRPr="00B22025">
        <w:rPr>
          <w:rFonts w:ascii="SimSun" w:eastAsia="SimSun" w:hAnsi="SimSun" w:cstheme="majorBidi"/>
          <w:lang w:val="en-US" w:eastAsia="zh-CN"/>
        </w:rPr>
        <w:t>“</w:t>
      </w:r>
      <w:r w:rsidRPr="007362E5">
        <w:rPr>
          <w:rFonts w:asciiTheme="majorBidi" w:hAnsiTheme="majorBidi" w:cstheme="majorBidi"/>
          <w:lang w:val="en-US"/>
        </w:rPr>
        <w:t>Esarain_Beta_v5.txt</w:t>
      </w:r>
      <w:r w:rsidR="00B22025" w:rsidRPr="00B22025">
        <w:rPr>
          <w:rFonts w:ascii="SimSun" w:eastAsia="SimSun" w:hAnsi="SimSun" w:cstheme="majorBidi"/>
          <w:lang w:val="en-US" w:eastAsia="zh-CN"/>
        </w:rPr>
        <w:t>”</w:t>
      </w:r>
      <w:r w:rsidRPr="007362E5">
        <w:rPr>
          <w:rFonts w:asciiTheme="majorBidi" w:eastAsia="SimSun" w:hAnsiTheme="majorBidi" w:cstheme="majorBidi"/>
        </w:rPr>
        <w:t>。</w:t>
      </w:r>
    </w:p>
    <w:p w14:paraId="47747B73" w14:textId="14E09A9D" w:rsidR="004434BC" w:rsidRPr="005345A9" w:rsidRDefault="00D85779" w:rsidP="005345A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从相应的</w:t>
      </w:r>
      <w:r w:rsidR="00B22025" w:rsidRPr="00B22025">
        <w:rPr>
          <w:rFonts w:ascii="SimSun" w:eastAsia="SimSun" w:hAnsi="SimSun" w:cstheme="majorBidi"/>
          <w:lang w:eastAsia="zh-CN"/>
        </w:rPr>
        <w:t>“</w:t>
      </w:r>
      <w:r w:rsidR="006B3701" w:rsidRPr="00D93CA5">
        <w:rPr>
          <w:lang w:val="en-US" w:eastAsia="zh-CN"/>
        </w:rPr>
        <w:t>h</w:t>
      </w:r>
      <w:r w:rsidR="006B3701">
        <w:rPr>
          <w:lang w:val="en-US" w:eastAsia="zh-CN"/>
        </w:rPr>
        <w:t>0</w:t>
      </w:r>
      <w:r w:rsidR="006B3701" w:rsidRPr="00D93CA5">
        <w:rPr>
          <w:lang w:val="en-US" w:eastAsia="zh-CN"/>
        </w:rPr>
        <w:t>.txt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数据文件中获取参数海平面以上</w:t>
      </w:r>
      <w:r w:rsidRPr="007362E5">
        <w:rPr>
          <w:rFonts w:asciiTheme="majorBidi" w:hAnsiTheme="majorBidi" w:cstheme="majorBidi"/>
          <w:lang w:eastAsia="zh-CN"/>
        </w:rPr>
        <w:t>0</w:t>
      </w:r>
      <w:r w:rsidRPr="007362E5">
        <w:rPr>
          <w:rFonts w:asciiTheme="majorBidi" w:eastAsia="SimSun" w:hAnsiTheme="majorBidi" w:cstheme="majorBidi"/>
          <w:lang w:eastAsia="zh-CN"/>
        </w:rPr>
        <w:t>度气温线和雨线的平均高度</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0</w:t>
      </w:r>
      <w:r w:rsidRPr="007362E5">
        <w:rPr>
          <w:rFonts w:asciiTheme="majorBidi" w:eastAsia="SimSun" w:hAnsiTheme="majorBidi" w:cstheme="majorBidi"/>
          <w:lang w:eastAsia="zh-CN"/>
        </w:rPr>
        <w:t>单位用</w:t>
      </w:r>
      <w:proofErr w:type="gramStart"/>
      <w:r w:rsidR="0011696E">
        <w:rPr>
          <w:rFonts w:asciiTheme="majorBidi" w:hAnsiTheme="majorBidi" w:cstheme="majorBidi" w:hint="eastAsia"/>
          <w:lang w:eastAsia="zh-CN"/>
        </w:rPr>
        <w:t>千</w:t>
      </w:r>
      <w:r w:rsidR="006A1717">
        <w:rPr>
          <w:rFonts w:asciiTheme="majorBidi" w:hAnsiTheme="majorBidi" w:cstheme="majorBidi"/>
          <w:lang w:eastAsia="zh-CN"/>
        </w:rPr>
        <w:t>米</w:t>
      </w:r>
      <w:r w:rsidRPr="007362E5">
        <w:rPr>
          <w:rFonts w:asciiTheme="majorBidi" w:eastAsia="SimSun" w:hAnsiTheme="majorBidi" w:cstheme="majorBidi"/>
          <w:lang w:eastAsia="zh-CN"/>
        </w:rPr>
        <w:t>来</w:t>
      </w:r>
      <w:proofErr w:type="gramEnd"/>
      <w:r w:rsidRPr="007362E5">
        <w:rPr>
          <w:rFonts w:asciiTheme="majorBidi" w:eastAsia="SimSun" w:hAnsiTheme="majorBidi" w:cstheme="majorBidi"/>
          <w:lang w:eastAsia="zh-CN"/>
        </w:rPr>
        <w:t>计算</w:t>
      </w:r>
      <w:r w:rsidR="00EC50A8" w:rsidRPr="00EC50A8">
        <w:rPr>
          <w:rFonts w:asciiTheme="majorBidi" w:hAnsiTheme="majorBidi" w:cstheme="majorBidi"/>
        </w:rPr>
        <w:sym w:font="Symbol" w:char="F06A"/>
      </w:r>
      <w:r w:rsidRPr="007362E5">
        <w:rPr>
          <w:rFonts w:asciiTheme="majorBidi" w:hAnsiTheme="majorBidi" w:cstheme="majorBidi"/>
          <w:i/>
          <w:vertAlign w:val="subscript"/>
          <w:lang w:eastAsia="zh-CN"/>
        </w:rPr>
        <w:t>n</w:t>
      </w:r>
      <w:r w:rsidRPr="007362E5">
        <w:rPr>
          <w:rFonts w:asciiTheme="majorBidi" w:eastAsia="SimSun" w:hAnsiTheme="majorBidi" w:cstheme="majorBidi"/>
          <w:lang w:eastAsia="zh-CN"/>
        </w:rPr>
        <w:t>和</w:t>
      </w:r>
      <w:r w:rsidR="00EC50A8" w:rsidRPr="00EC50A8">
        <w:rPr>
          <w:rFonts w:asciiTheme="majorBidi" w:hAnsiTheme="majorBidi" w:cstheme="majorBidi"/>
        </w:rPr>
        <w:sym w:font="Symbol" w:char="F06A"/>
      </w:r>
      <w:r w:rsidRPr="007362E5">
        <w:rPr>
          <w:rFonts w:asciiTheme="majorBidi" w:hAnsiTheme="majorBidi" w:cstheme="majorBidi"/>
          <w:i/>
          <w:vertAlign w:val="subscript"/>
          <w:lang w:eastAsia="zh-CN"/>
        </w:rPr>
        <w:t>e</w:t>
      </w:r>
      <w:r w:rsidRPr="007362E5">
        <w:rPr>
          <w:rFonts w:asciiTheme="majorBidi" w:eastAsia="SimSun" w:hAnsiTheme="majorBidi" w:cstheme="majorBidi"/>
          <w:lang w:eastAsia="zh-CN"/>
        </w:rPr>
        <w:t>。</w:t>
      </w:r>
    </w:p>
    <w:p w14:paraId="48C11AD6" w14:textId="77777777" w:rsidR="005475E9" w:rsidRDefault="005475E9" w:rsidP="005475E9">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5AB0B867" w14:textId="77777777" w:rsidR="003A2D02" w:rsidRPr="007362E5" w:rsidRDefault="003549E5"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计算海平面以上雨线高度的平均值</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w:t>
      </w:r>
      <w:r w:rsidR="00BA2389" w:rsidRPr="007362E5">
        <w:rPr>
          <w:rFonts w:asciiTheme="majorBidi" w:eastAsia="SimSun" w:hAnsiTheme="majorBidi" w:cstheme="majorBidi"/>
          <w:lang w:eastAsia="zh-CN"/>
        </w:rPr>
        <w:t>，以</w:t>
      </w:r>
      <w:r w:rsidR="00045E91">
        <w:rPr>
          <w:rFonts w:asciiTheme="majorBidi" w:hAnsiTheme="majorBidi" w:cstheme="majorBidi" w:hint="eastAsia"/>
          <w:lang w:eastAsia="zh-CN"/>
        </w:rPr>
        <w:t>m</w:t>
      </w:r>
      <w:r w:rsidR="00BA2389"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14:paraId="4079D864" w14:textId="3FB10512" w:rsidR="005345A9" w:rsidRPr="003D6A3D" w:rsidRDefault="0066388A" w:rsidP="003D6A3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40" w:dyaOrig="360" w14:anchorId="192DE684">
          <v:shape id="_x0000_i1198" type="#_x0000_t75" style="width:86.55pt;height:16.65pt" o:ole="">
            <v:imagedata r:id="rId366" o:title=""/>
          </v:shape>
          <o:OLEObject Type="Embed" ProgID="Equation.3" ShapeID="_x0000_i1198" DrawAspect="Content" ObjectID="_1708946324" r:id="rId367"/>
        </w:object>
      </w:r>
      <w:r w:rsidRPr="007362E5">
        <w:rPr>
          <w:rFonts w:asciiTheme="majorBidi" w:hAnsiTheme="majorBidi" w:cstheme="majorBidi"/>
          <w:lang w:val="en-US" w:eastAsia="zh-CN"/>
        </w:rPr>
        <w:t>              </w:t>
      </w:r>
      <w:r w:rsidR="00045E91">
        <w:rPr>
          <w:rFonts w:asciiTheme="majorBidi" w:hAnsiTheme="majorBidi" w:cstheme="majorBidi" w:hint="eastAsia"/>
          <w:lang w:val="en-US" w:eastAsia="zh-CN"/>
        </w:rPr>
        <w:t>m</w:t>
      </w:r>
      <w:r w:rsidRPr="007362E5">
        <w:rPr>
          <w:rFonts w:asciiTheme="majorBidi" w:hAnsiTheme="majorBidi" w:cstheme="majorBidi"/>
          <w:lang w:val="en-US" w:eastAsia="zh-CN"/>
        </w:rPr>
        <w:t>asl</w: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1)</w:t>
      </w:r>
    </w:p>
    <w:p w14:paraId="1CD426C1" w14:textId="7391FBC1" w:rsidR="003A2D02" w:rsidRPr="007362E5" w:rsidRDefault="006327BE"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雨线高度平均全年的变化要考虑</w:t>
      </w:r>
      <w:r w:rsidRPr="007362E5">
        <w:rPr>
          <w:rFonts w:asciiTheme="majorBidi" w:hAnsiTheme="majorBidi" w:cstheme="majorBidi"/>
          <w:lang w:eastAsia="zh-CN"/>
        </w:rPr>
        <w:t>100</w:t>
      </w:r>
      <w:r w:rsidR="00045E91">
        <w:rPr>
          <w:rFonts w:asciiTheme="majorBidi" w:hAnsiTheme="majorBidi" w:cstheme="majorBidi" w:hint="eastAsia"/>
          <w:lang w:eastAsia="zh-CN"/>
        </w:rPr>
        <w:t>m</w:t>
      </w:r>
      <w:r w:rsidRPr="007362E5">
        <w:rPr>
          <w:rFonts w:asciiTheme="majorBidi" w:eastAsia="SimSun" w:hAnsiTheme="majorBidi" w:cstheme="majorBidi"/>
          <w:lang w:eastAsia="zh-CN"/>
        </w:rPr>
        <w:t>以内的离散型概率分布，二进制表示见</w:t>
      </w:r>
      <w:r w:rsidR="00EB04BD">
        <w:rPr>
          <w:rFonts w:asciiTheme="majorBidi" w:hAnsiTheme="majorBidi" w:cstheme="majorBidi" w:hint="eastAsia"/>
          <w:lang w:eastAsia="zh-CN"/>
        </w:rPr>
        <w:t>表</w:t>
      </w:r>
      <w:r w:rsidR="008030B2">
        <w:rPr>
          <w:rFonts w:asciiTheme="majorBidi" w:hAnsiTheme="majorBidi" w:cstheme="majorBidi"/>
          <w:lang w:eastAsia="zh-CN"/>
        </w:rPr>
        <w:t>C.2.1</w:t>
      </w:r>
      <w:r w:rsidRPr="007362E5">
        <w:rPr>
          <w:rFonts w:asciiTheme="majorBidi" w:eastAsia="SimSun" w:hAnsiTheme="majorBidi" w:cstheme="majorBidi"/>
          <w:lang w:eastAsia="zh-CN"/>
        </w:rPr>
        <w:t>。</w:t>
      </w:r>
    </w:p>
    <w:p w14:paraId="11DF71A3" w14:textId="7502CC31" w:rsidR="003A2D02" w:rsidRPr="007362E5" w:rsidRDefault="006327BE"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计算雨线的最高值：</w:t>
      </w:r>
    </w:p>
    <w:p w14:paraId="47C2470D" w14:textId="0FDC3E2A" w:rsidR="005345A9" w:rsidRPr="005345A9" w:rsidRDefault="0066388A" w:rsidP="005345A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80" w:dyaOrig="380" w14:anchorId="10F1206F">
          <v:shape id="_x0000_i1199" type="#_x0000_t75" style="width:79.45pt;height:19.55pt" o:ole="">
            <v:imagedata r:id="rId368" o:title=""/>
          </v:shape>
          <o:OLEObject Type="Embed" ProgID="Equation.3" ShapeID="_x0000_i1199" DrawAspect="Content" ObjectID="_1708946325" r:id="rId369"/>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2)</w:t>
      </w:r>
    </w:p>
    <w:p w14:paraId="4BAD6987" w14:textId="4AAF9631" w:rsidR="006327BE" w:rsidRPr="007362E5" w:rsidRDefault="006327BE" w:rsidP="00C15757">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常量</w:t>
      </w:r>
      <w:r w:rsidRPr="007362E5">
        <w:rPr>
          <w:rFonts w:asciiTheme="majorBidi" w:hAnsiTheme="majorBidi" w:cstheme="majorBidi"/>
          <w:lang w:eastAsia="zh-CN"/>
        </w:rPr>
        <w:t>2 400</w:t>
      </w:r>
      <w:r w:rsidRPr="007362E5">
        <w:rPr>
          <w:rFonts w:asciiTheme="majorBidi" w:eastAsia="SimSun" w:hAnsiTheme="majorBidi" w:cstheme="majorBidi"/>
          <w:lang w:eastAsia="zh-CN"/>
        </w:rPr>
        <w:t>是高度差相当于表</w:t>
      </w:r>
      <w:r w:rsidR="008030B2">
        <w:rPr>
          <w:rFonts w:asciiTheme="majorBidi" w:hAnsiTheme="majorBidi" w:cstheme="majorBidi"/>
          <w:lang w:eastAsia="zh-CN"/>
        </w:rPr>
        <w:t>C.2.1</w:t>
      </w:r>
      <w:r w:rsidRPr="007362E5">
        <w:rPr>
          <w:rFonts w:asciiTheme="majorBidi" w:eastAsia="SimSun" w:hAnsiTheme="majorBidi" w:cstheme="majorBidi"/>
          <w:lang w:eastAsia="zh-CN"/>
        </w:rPr>
        <w:t>中雨线高度二进制分布的最高值</w:t>
      </w:r>
      <w:r w:rsidRPr="007362E5">
        <w:rPr>
          <w:rFonts w:asciiTheme="majorBidi" w:hAnsiTheme="majorBidi" w:cstheme="majorBidi"/>
          <w:lang w:eastAsia="zh-CN"/>
        </w:rPr>
        <w:t> </w:t>
      </w:r>
      <w:r w:rsidRPr="007362E5">
        <w:rPr>
          <w:rFonts w:asciiTheme="majorBidi" w:hAnsiTheme="majorBidi" w:cstheme="majorBidi"/>
          <w:i/>
          <w:lang w:eastAsia="zh-CN"/>
        </w:rPr>
        <w:t>n</w:t>
      </w:r>
      <w:r w:rsidRPr="007362E5">
        <w:rPr>
          <w:rFonts w:asciiTheme="majorBidi" w:hAnsiTheme="majorBidi" w:cstheme="majorBidi"/>
          <w:lang w:eastAsia="zh-CN"/>
        </w:rPr>
        <w:t> = 49</w:t>
      </w:r>
      <w:r w:rsidRPr="007362E5">
        <w:rPr>
          <w:rFonts w:asciiTheme="majorBidi" w:eastAsia="SimSun" w:hAnsiTheme="majorBidi" w:cstheme="majorBidi"/>
          <w:lang w:eastAsia="zh-CN"/>
        </w:rPr>
        <w:t>。</w:t>
      </w:r>
    </w:p>
    <w:p w14:paraId="56B6427F" w14:textId="77777777" w:rsidR="003A2D02" w:rsidRPr="007362E5" w:rsidRDefault="006327BE" w:rsidP="0063384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路径必须定义为雨天和非雨天两类，在</w:t>
      </w:r>
      <w:r w:rsidR="0063384D" w:rsidRPr="007362E5">
        <w:rPr>
          <w:rFonts w:asciiTheme="majorBidi" w:eastAsia="SimSun" w:hAnsiTheme="majorBidi" w:cstheme="majorBidi"/>
          <w:lang w:eastAsia="zh-CN"/>
        </w:rPr>
        <w:t>第</w:t>
      </w:r>
      <w:r w:rsidRPr="007362E5">
        <w:rPr>
          <w:rFonts w:asciiTheme="majorBidi" w:hAnsiTheme="majorBidi" w:cstheme="majorBidi"/>
          <w:lang w:eastAsia="zh-CN"/>
        </w:rPr>
        <w:t>C.3</w:t>
      </w:r>
      <w:r w:rsidR="0063384D" w:rsidRPr="007362E5">
        <w:rPr>
          <w:rFonts w:asciiTheme="majorBidi" w:eastAsia="SimSun" w:hAnsiTheme="majorBidi" w:cstheme="majorBidi"/>
          <w:lang w:eastAsia="zh-CN"/>
        </w:rPr>
        <w:t>段</w:t>
      </w:r>
      <w:r w:rsidR="00BA2389" w:rsidRPr="007362E5">
        <w:rPr>
          <w:rFonts w:asciiTheme="majorBidi" w:eastAsia="SimSun" w:hAnsiTheme="majorBidi" w:cstheme="majorBidi"/>
          <w:lang w:eastAsia="zh-CN"/>
        </w:rPr>
        <w:t>中已经规定了该分类</w:t>
      </w:r>
      <w:r w:rsidRPr="007362E5">
        <w:rPr>
          <w:rFonts w:asciiTheme="majorBidi" w:eastAsia="SimSun" w:hAnsiTheme="majorBidi" w:cstheme="majorBidi"/>
          <w:lang w:eastAsia="zh-CN"/>
        </w:rPr>
        <w:t>。</w:t>
      </w:r>
    </w:p>
    <w:p w14:paraId="2921F5E7" w14:textId="6903FD1B" w:rsidR="003A2D02" w:rsidRPr="007362E5" w:rsidRDefault="006327BE" w:rsidP="006B3701">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w:t>
      </w:r>
      <w:r w:rsidRPr="007362E5">
        <w:rPr>
          <w:rFonts w:asciiTheme="majorBidi" w:hAnsiTheme="majorBidi" w:cstheme="majorBidi"/>
          <w:i/>
          <w:lang w:eastAsia="zh-CN"/>
        </w:rPr>
        <w:t>P</w:t>
      </w:r>
      <w:r w:rsidRPr="007362E5">
        <w:rPr>
          <w:rFonts w:asciiTheme="majorBidi" w:hAnsiTheme="majorBidi" w:cstheme="majorBidi"/>
          <w:i/>
          <w:vertAlign w:val="subscript"/>
          <w:lang w:eastAsia="zh-CN"/>
        </w:rPr>
        <w:t>r</w:t>
      </w:r>
      <w:r w:rsidRPr="007362E5">
        <w:rPr>
          <w:rFonts w:asciiTheme="majorBidi" w:hAnsiTheme="majorBidi" w:cstheme="majorBidi"/>
          <w:vertAlign w:val="subscript"/>
          <w:lang w:eastAsia="zh-CN"/>
        </w:rPr>
        <w:t>6</w:t>
      </w:r>
      <w:r w:rsidRPr="007362E5">
        <w:rPr>
          <w:rFonts w:asciiTheme="majorBidi" w:hAnsiTheme="majorBidi" w:cstheme="majorBidi"/>
          <w:lang w:eastAsia="zh-CN"/>
        </w:rPr>
        <w:t xml:space="preserve"> = 0 </w:t>
      </w:r>
      <w:r w:rsidRPr="007362E5">
        <w:rPr>
          <w:rFonts w:asciiTheme="majorBidi" w:eastAsia="SimSun" w:hAnsiTheme="majorBidi" w:cstheme="majorBidi"/>
          <w:lang w:eastAsia="zh-CN"/>
        </w:rPr>
        <w:t>或</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rainlo</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Rtop</w:t>
      </w:r>
      <w:r w:rsidR="00BA2389" w:rsidRPr="007362E5">
        <w:rPr>
          <w:rFonts w:asciiTheme="majorBidi" w:eastAsia="SimSun" w:hAnsiTheme="majorBidi" w:cstheme="majorBidi"/>
          <w:lang w:eastAsia="zh-CN"/>
        </w:rPr>
        <w:t>，</w:t>
      </w:r>
      <w:r w:rsidRPr="007362E5">
        <w:rPr>
          <w:rFonts w:asciiTheme="majorBidi" w:eastAsia="SimSun" w:hAnsiTheme="majorBidi" w:cstheme="majorBidi"/>
          <w:lang w:eastAsia="zh-CN"/>
        </w:rPr>
        <w:t>则为非雨天路径。在这个实例中设</w:t>
      </w:r>
      <w:r w:rsidR="002C7F18" w:rsidRPr="005D5322">
        <w:rPr>
          <w:i/>
          <w:lang w:val="en-US" w:eastAsia="zh-CN"/>
        </w:rPr>
        <w:t>Q</w:t>
      </w:r>
      <w:r w:rsidR="002C7F18" w:rsidRPr="00FF597E">
        <w:rPr>
          <w:iCs/>
          <w:vertAlign w:val="subscript"/>
          <w:lang w:val="en-US" w:eastAsia="zh-CN"/>
        </w:rPr>
        <w:t>0</w:t>
      </w:r>
      <w:r w:rsidR="002C7F18" w:rsidRPr="005D5322">
        <w:rPr>
          <w:i/>
          <w:vertAlign w:val="subscript"/>
          <w:lang w:val="en-US" w:eastAsia="zh-CN"/>
        </w:rPr>
        <w:t>ra</w:t>
      </w:r>
      <w:r w:rsidR="002C7F18" w:rsidRPr="00D93CA5">
        <w:rPr>
          <w:lang w:val="en-US" w:eastAsia="zh-CN"/>
        </w:rPr>
        <w:t> </w:t>
      </w:r>
      <w:r w:rsidR="002C7F18" w:rsidRPr="007362E5">
        <w:rPr>
          <w:rFonts w:asciiTheme="majorBidi" w:hAnsiTheme="majorBidi" w:cstheme="majorBidi"/>
          <w:lang w:eastAsia="zh-CN"/>
        </w:rPr>
        <w:t>= 0</w:t>
      </w:r>
      <w:r w:rsidR="0078454C" w:rsidRPr="007362E5">
        <w:rPr>
          <w:rFonts w:asciiTheme="majorBidi" w:eastAsia="SimSun" w:hAnsiTheme="majorBidi" w:cstheme="majorBidi"/>
          <w:lang w:eastAsia="zh-CN"/>
        </w:rPr>
        <w:t>，</w:t>
      </w:r>
      <w:r w:rsidR="002C7F18" w:rsidRPr="007362E5">
        <w:rPr>
          <w:rFonts w:asciiTheme="majorBidi" w:hAnsiTheme="majorBidi" w:cstheme="majorBidi"/>
          <w:i/>
          <w:lang w:eastAsia="zh-CN"/>
        </w:rPr>
        <w:t>F</w:t>
      </w:r>
      <w:r w:rsidR="002C7F18" w:rsidRPr="007362E5">
        <w:rPr>
          <w:rFonts w:asciiTheme="majorBidi" w:hAnsiTheme="majorBidi" w:cstheme="majorBidi"/>
          <w:i/>
          <w:vertAlign w:val="subscript"/>
          <w:lang w:eastAsia="zh-CN"/>
        </w:rPr>
        <w:t>wvr</w:t>
      </w:r>
      <w:r w:rsidR="002C7F18" w:rsidRPr="007362E5">
        <w:rPr>
          <w:rFonts w:asciiTheme="majorBidi" w:hAnsiTheme="majorBidi" w:cstheme="majorBidi"/>
          <w:lang w:eastAsia="zh-CN"/>
        </w:rPr>
        <w:t> = 0</w:t>
      </w:r>
      <w:r w:rsidRPr="007362E5">
        <w:rPr>
          <w:rFonts w:asciiTheme="majorBidi" w:eastAsia="SimSun" w:hAnsiTheme="majorBidi" w:cstheme="majorBidi"/>
          <w:lang w:eastAsia="zh-CN"/>
        </w:rPr>
        <w:t>而且省略了这节中其他的计算。这些条件的含义在</w:t>
      </w:r>
      <w:r w:rsidR="006B3701">
        <w:rPr>
          <w:rFonts w:asciiTheme="majorBidi" w:eastAsia="SimSun" w:hAnsiTheme="majorBidi" w:cstheme="majorBidi" w:hint="eastAsia"/>
          <w:lang w:eastAsia="zh-CN"/>
        </w:rPr>
        <w:t>以下</w:t>
      </w:r>
      <w:r w:rsidRPr="007362E5">
        <w:rPr>
          <w:rFonts w:asciiTheme="majorBidi" w:eastAsia="SimSun" w:hAnsiTheme="majorBidi" w:cstheme="majorBidi"/>
          <w:lang w:eastAsia="zh-CN"/>
        </w:rPr>
        <w:t>公式</w:t>
      </w:r>
      <w:r w:rsidRPr="007362E5">
        <w:rPr>
          <w:rFonts w:asciiTheme="majorBidi" w:hAnsiTheme="majorBidi" w:cstheme="majorBidi"/>
          <w:lang w:eastAsia="zh-CN"/>
        </w:rPr>
        <w:t> (C.</w:t>
      </w:r>
      <w:r w:rsidR="008030B2">
        <w:rPr>
          <w:rFonts w:asciiTheme="majorBidi" w:hAnsiTheme="majorBidi" w:cstheme="majorBidi"/>
          <w:lang w:eastAsia="zh-CN"/>
        </w:rPr>
        <w:t>2.</w:t>
      </w:r>
      <w:r w:rsidRPr="007362E5">
        <w:rPr>
          <w:rFonts w:asciiTheme="majorBidi" w:hAnsiTheme="majorBidi" w:cstheme="majorBidi"/>
          <w:lang w:eastAsia="zh-CN"/>
        </w:rPr>
        <w:t>4)</w:t>
      </w:r>
      <w:r w:rsidRPr="007362E5">
        <w:rPr>
          <w:rFonts w:asciiTheme="majorBidi" w:eastAsia="SimSun" w:hAnsiTheme="majorBidi" w:cstheme="majorBidi"/>
          <w:lang w:eastAsia="zh-CN"/>
        </w:rPr>
        <w:t>和</w:t>
      </w:r>
      <w:r w:rsidRPr="007362E5">
        <w:rPr>
          <w:rFonts w:asciiTheme="majorBidi" w:hAnsiTheme="majorBidi" w:cstheme="majorBidi"/>
          <w:lang w:eastAsia="zh-CN"/>
        </w:rPr>
        <w:t>(C.</w:t>
      </w:r>
      <w:r w:rsidR="008030B2">
        <w:rPr>
          <w:rFonts w:asciiTheme="majorBidi" w:hAnsiTheme="majorBidi" w:cstheme="majorBidi"/>
          <w:lang w:eastAsia="zh-CN"/>
        </w:rPr>
        <w:t>2.</w:t>
      </w:r>
      <w:r w:rsidR="002C7F18">
        <w:rPr>
          <w:rFonts w:asciiTheme="majorBidi" w:hAnsiTheme="majorBidi" w:cstheme="majorBidi"/>
          <w:lang w:eastAsia="zh-CN"/>
        </w:rPr>
        <w:t>13</w:t>
      </w:r>
      <w:r w:rsidRPr="007362E5">
        <w:rPr>
          <w:rFonts w:asciiTheme="majorBidi" w:hAnsiTheme="majorBidi" w:cstheme="majorBidi"/>
          <w:lang w:eastAsia="zh-CN"/>
        </w:rPr>
        <w:t>)</w:t>
      </w:r>
      <w:r w:rsidR="00AE0574">
        <w:rPr>
          <w:rFonts w:asciiTheme="majorBidi" w:hAnsiTheme="majorBidi" w:cstheme="majorBidi" w:hint="eastAsia"/>
          <w:lang w:eastAsia="zh-CN"/>
        </w:rPr>
        <w:t>中</w:t>
      </w:r>
      <w:r w:rsidR="00220E5A">
        <w:rPr>
          <w:rFonts w:asciiTheme="majorBidi" w:eastAsia="SimSun" w:hAnsiTheme="majorBidi" w:cstheme="majorBidi" w:hint="eastAsia"/>
          <w:lang w:eastAsia="zh-CN"/>
        </w:rPr>
        <w:t>体现</w:t>
      </w:r>
      <w:r w:rsidRPr="007362E5">
        <w:rPr>
          <w:rFonts w:asciiTheme="majorBidi" w:eastAsia="SimSun" w:hAnsiTheme="majorBidi" w:cstheme="majorBidi"/>
          <w:lang w:eastAsia="zh-CN"/>
        </w:rPr>
        <w:t>。</w:t>
      </w:r>
    </w:p>
    <w:p w14:paraId="16E36AC0" w14:textId="77777777" w:rsidR="001F795A" w:rsidRDefault="001F795A">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szCs w:val="24"/>
          <w:lang w:val="en-US" w:eastAsia="zh-CN"/>
        </w:rPr>
      </w:pPr>
    </w:p>
    <w:p w14:paraId="735D71B0" w14:textId="400C117C" w:rsidR="001D6850" w:rsidRDefault="001D6850">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szCs w:val="24"/>
          <w:lang w:val="en-US" w:eastAsia="zh-CN"/>
        </w:rPr>
      </w:pPr>
    </w:p>
    <w:p w14:paraId="2D82F455" w14:textId="4618091B" w:rsidR="003A2D02" w:rsidRPr="007362E5" w:rsidRDefault="006327BE" w:rsidP="00860C3B">
      <w:pPr>
        <w:pStyle w:val="TableNo"/>
        <w:rPr>
          <w:rFonts w:asciiTheme="majorBidi" w:hAnsiTheme="majorBidi" w:cstheme="majorBidi"/>
          <w:lang w:val="en-US" w:eastAsia="zh-CN"/>
        </w:rPr>
      </w:pPr>
      <w:bookmarkStart w:id="150" w:name="OLE_LINK45"/>
      <w:r w:rsidRPr="007362E5">
        <w:rPr>
          <w:rFonts w:asciiTheme="majorBidi" w:eastAsia="SimSun" w:hAnsiTheme="majorBidi" w:cstheme="majorBidi"/>
          <w:szCs w:val="24"/>
          <w:lang w:val="en-US" w:eastAsia="zh-CN"/>
        </w:rPr>
        <w:t>表</w:t>
      </w:r>
      <w:r w:rsidR="008030B2">
        <w:rPr>
          <w:rFonts w:asciiTheme="majorBidi" w:hAnsiTheme="majorBidi" w:cstheme="majorBidi"/>
          <w:lang w:val="en-US" w:eastAsia="zh-CN"/>
        </w:rPr>
        <w:t>C.2.1</w:t>
      </w:r>
    </w:p>
    <w:bookmarkEnd w:id="150"/>
    <w:p w14:paraId="13E43DA5" w14:textId="77777777" w:rsidR="003A2D02" w:rsidRPr="007362E5" w:rsidRDefault="006327BE" w:rsidP="005345A9">
      <w:pPr>
        <w:pStyle w:val="Tabletitle"/>
        <w:spacing w:after="240"/>
        <w:rPr>
          <w:rFonts w:asciiTheme="majorBidi" w:hAnsiTheme="majorBidi" w:cstheme="majorBidi"/>
          <w:lang w:val="en-US" w:eastAsia="zh-CN"/>
        </w:rPr>
      </w:pPr>
      <w:r w:rsidRPr="007362E5">
        <w:rPr>
          <w:rFonts w:asciiTheme="majorBidi" w:eastAsia="SimSun" w:hAnsiTheme="majorBidi" w:cstheme="majorBidi"/>
          <w:szCs w:val="24"/>
          <w:lang w:val="en-US" w:eastAsia="zh-CN"/>
        </w:rPr>
        <w:t>雨线高度的概率分布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3A2D02" w:rsidRPr="007362E5" w14:paraId="6A3DF455"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361D9179" w14:textId="77777777" w:rsidR="003A2D02" w:rsidRPr="007362E5" w:rsidRDefault="0078454C" w:rsidP="003D437F">
            <w:pPr>
              <w:pStyle w:val="Tablehead"/>
              <w:spacing w:before="40" w:after="40" w:line="235" w:lineRule="auto"/>
              <w:rPr>
                <w:rFonts w:asciiTheme="majorBidi" w:hAnsiTheme="majorBidi" w:cstheme="majorBidi"/>
              </w:rPr>
            </w:pPr>
            <w:bookmarkStart w:id="151" w:name="_Hlk49241490"/>
            <w:r w:rsidRPr="007362E5">
              <w:rPr>
                <w:rFonts w:asciiTheme="majorBidi" w:eastAsia="SimSun" w:hAnsiTheme="majorBidi" w:cstheme="majorBidi"/>
                <w:lang w:val="en-GB" w:eastAsia="zh-CN"/>
              </w:rPr>
              <w:t>指数</w:t>
            </w:r>
            <w:r w:rsidR="003A2D02" w:rsidRPr="007362E5">
              <w:rPr>
                <w:rFonts w:asciiTheme="majorBidi" w:hAnsiTheme="majorBidi" w:cstheme="majorBidi"/>
              </w:rPr>
              <w:br/>
            </w:r>
            <w:r w:rsidR="003A2D02"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2762A115" w14:textId="77777777" w:rsidR="003A2D02" w:rsidRPr="007362E5" w:rsidRDefault="0078454C"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相对高度</w:t>
            </w:r>
            <w:r w:rsidR="003A2D02" w:rsidRPr="007362E5">
              <w:rPr>
                <w:rFonts w:asciiTheme="majorBidi" w:hAnsiTheme="majorBidi" w:cstheme="majorBidi"/>
              </w:rPr>
              <w:br/>
            </w:r>
            <w:r w:rsidR="003A2D02" w:rsidRPr="007362E5">
              <w:rPr>
                <w:rFonts w:asciiTheme="majorBidi" w:hAnsiTheme="majorBidi" w:cstheme="majorBidi"/>
                <w:i/>
              </w:rPr>
              <w:t>H</w:t>
            </w:r>
            <w:r w:rsidR="003A2D02" w:rsidRPr="007362E5">
              <w:rPr>
                <w:rFonts w:asciiTheme="majorBidi" w:hAnsiTheme="majorBidi" w:cstheme="majorBidi"/>
              </w:rPr>
              <w:t xml:space="preserve"> </w:t>
            </w:r>
            <w:r w:rsidR="006A1717">
              <w:rPr>
                <w:rFonts w:asciiTheme="majorBidi" w:hAnsiTheme="majorBidi" w:cstheme="majorBidi"/>
              </w:rPr>
              <w:t>米</w:t>
            </w:r>
          </w:p>
        </w:tc>
        <w:tc>
          <w:tcPr>
            <w:tcW w:w="1701" w:type="dxa"/>
            <w:tcBorders>
              <w:top w:val="single" w:sz="4" w:space="0" w:color="auto"/>
              <w:left w:val="single" w:sz="4" w:space="0" w:color="auto"/>
              <w:bottom w:val="single" w:sz="4" w:space="0" w:color="auto"/>
              <w:right w:val="single" w:sz="4" w:space="0" w:color="auto"/>
            </w:tcBorders>
            <w:noWrap/>
            <w:vAlign w:val="bottom"/>
          </w:tcPr>
          <w:p w14:paraId="0DCA591B" w14:textId="77777777" w:rsidR="003A2D02" w:rsidRPr="007362E5" w:rsidRDefault="0078454C"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概率</w:t>
            </w:r>
            <w:r w:rsidR="003A2D02" w:rsidRPr="007362E5">
              <w:rPr>
                <w:rFonts w:asciiTheme="majorBidi" w:hAnsiTheme="majorBidi" w:cstheme="majorBidi"/>
              </w:rPr>
              <w:br/>
            </w:r>
            <w:r w:rsidR="003A2D02" w:rsidRPr="007362E5">
              <w:rPr>
                <w:rFonts w:asciiTheme="majorBidi" w:hAnsiTheme="majorBidi" w:cstheme="majorBidi"/>
                <w:i/>
              </w:rPr>
              <w:t>Π</w:t>
            </w:r>
          </w:p>
        </w:tc>
        <w:tc>
          <w:tcPr>
            <w:tcW w:w="284" w:type="dxa"/>
            <w:tcBorders>
              <w:top w:val="nil"/>
              <w:left w:val="single" w:sz="4" w:space="0" w:color="auto"/>
              <w:bottom w:val="nil"/>
              <w:right w:val="single" w:sz="4" w:space="0" w:color="auto"/>
            </w:tcBorders>
            <w:vAlign w:val="bottom"/>
          </w:tcPr>
          <w:p w14:paraId="26C9164F" w14:textId="77777777" w:rsidR="003A2D02" w:rsidRPr="007362E5" w:rsidRDefault="003A2D02" w:rsidP="003D437F">
            <w:pPr>
              <w:pStyle w:val="Tablehead"/>
              <w:spacing w:before="40" w:after="40" w:line="235" w:lineRule="auto"/>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B69A2B4" w14:textId="77777777" w:rsidR="003A2D02" w:rsidRPr="007362E5" w:rsidRDefault="0078454C"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指数</w:t>
            </w:r>
            <w:r w:rsidR="003A2D02" w:rsidRPr="007362E5">
              <w:rPr>
                <w:rFonts w:asciiTheme="majorBidi" w:hAnsiTheme="majorBidi" w:cstheme="majorBidi"/>
              </w:rPr>
              <w:br/>
            </w:r>
            <w:r w:rsidR="003A2D02"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6E938A3C" w14:textId="77777777" w:rsidR="003A2D02" w:rsidRPr="007362E5" w:rsidRDefault="0078454C"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相对高度</w:t>
            </w:r>
            <w:r w:rsidR="003A2D02" w:rsidRPr="007362E5">
              <w:rPr>
                <w:rFonts w:asciiTheme="majorBidi" w:hAnsiTheme="majorBidi" w:cstheme="majorBidi"/>
              </w:rPr>
              <w:br/>
            </w:r>
            <w:r w:rsidR="003A2D02" w:rsidRPr="007362E5">
              <w:rPr>
                <w:rFonts w:asciiTheme="majorBidi" w:hAnsiTheme="majorBidi" w:cstheme="majorBidi"/>
                <w:i/>
              </w:rPr>
              <w:t>H</w:t>
            </w:r>
            <w:r w:rsidR="003A2D02" w:rsidRPr="007362E5">
              <w:rPr>
                <w:rFonts w:asciiTheme="majorBidi" w:hAnsiTheme="majorBidi" w:cstheme="majorBidi"/>
              </w:rPr>
              <w:t xml:space="preserve"> </w:t>
            </w:r>
            <w:r w:rsidR="006A1717">
              <w:rPr>
                <w:rFonts w:asciiTheme="majorBidi" w:hAnsiTheme="majorBidi" w:cstheme="majorBidi"/>
              </w:rPr>
              <w:t>米</w:t>
            </w:r>
          </w:p>
        </w:tc>
        <w:tc>
          <w:tcPr>
            <w:tcW w:w="1701" w:type="dxa"/>
            <w:tcBorders>
              <w:top w:val="single" w:sz="4" w:space="0" w:color="auto"/>
              <w:left w:val="single" w:sz="4" w:space="0" w:color="auto"/>
              <w:bottom w:val="single" w:sz="4" w:space="0" w:color="auto"/>
            </w:tcBorders>
            <w:noWrap/>
            <w:vAlign w:val="bottom"/>
          </w:tcPr>
          <w:p w14:paraId="2D2B1E81" w14:textId="77777777" w:rsidR="003A2D02" w:rsidRPr="007362E5" w:rsidRDefault="0078454C"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概率</w:t>
            </w:r>
            <w:r w:rsidR="003A2D02" w:rsidRPr="007362E5">
              <w:rPr>
                <w:rFonts w:asciiTheme="majorBidi" w:hAnsiTheme="majorBidi" w:cstheme="majorBidi"/>
              </w:rPr>
              <w:br/>
            </w:r>
            <w:r w:rsidR="003A2D02" w:rsidRPr="007362E5">
              <w:rPr>
                <w:rFonts w:asciiTheme="majorBidi" w:hAnsiTheme="majorBidi" w:cstheme="majorBidi"/>
                <w:i/>
              </w:rPr>
              <w:t>Π</w:t>
            </w:r>
          </w:p>
        </w:tc>
      </w:tr>
      <w:bookmarkEnd w:id="151"/>
      <w:tr w:rsidR="003A2D02" w:rsidRPr="007362E5" w14:paraId="5EEAB4E5"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65D346E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7555016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924EB8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c>
          <w:tcPr>
            <w:tcW w:w="284" w:type="dxa"/>
            <w:tcBorders>
              <w:top w:val="nil"/>
              <w:left w:val="single" w:sz="4" w:space="0" w:color="auto"/>
              <w:right w:val="single" w:sz="4" w:space="0" w:color="auto"/>
            </w:tcBorders>
            <w:vAlign w:val="bottom"/>
          </w:tcPr>
          <w:p w14:paraId="786C323E"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9D0681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7B350B3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701" w:type="dxa"/>
            <w:tcBorders>
              <w:top w:val="single" w:sz="4" w:space="0" w:color="auto"/>
              <w:left w:val="single" w:sz="4" w:space="0" w:color="auto"/>
              <w:bottom w:val="single" w:sz="4" w:space="0" w:color="auto"/>
            </w:tcBorders>
            <w:noWrap/>
            <w:vAlign w:val="bottom"/>
          </w:tcPr>
          <w:p w14:paraId="3CFD5D2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r>
      <w:tr w:rsidR="003A2D02" w:rsidRPr="007362E5" w14:paraId="68D8FBE4"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6D2AA35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17C8F48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359DA9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c>
          <w:tcPr>
            <w:tcW w:w="284" w:type="dxa"/>
            <w:tcBorders>
              <w:left w:val="single" w:sz="4" w:space="0" w:color="auto"/>
              <w:right w:val="single" w:sz="4" w:space="0" w:color="auto"/>
            </w:tcBorders>
            <w:vAlign w:val="bottom"/>
          </w:tcPr>
          <w:p w14:paraId="79240D93"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729B31D"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15C9635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701" w:type="dxa"/>
            <w:tcBorders>
              <w:top w:val="single" w:sz="4" w:space="0" w:color="auto"/>
              <w:left w:val="single" w:sz="4" w:space="0" w:color="auto"/>
              <w:bottom w:val="single" w:sz="4" w:space="0" w:color="auto"/>
            </w:tcBorders>
            <w:noWrap/>
            <w:vAlign w:val="bottom"/>
          </w:tcPr>
          <w:p w14:paraId="69F4A13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r>
      <w:tr w:rsidR="003A2D02" w:rsidRPr="007362E5" w14:paraId="62D07320"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674435E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3ED534E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45BC5D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c>
          <w:tcPr>
            <w:tcW w:w="284" w:type="dxa"/>
            <w:tcBorders>
              <w:left w:val="single" w:sz="4" w:space="0" w:color="auto"/>
              <w:right w:val="single" w:sz="4" w:space="0" w:color="auto"/>
            </w:tcBorders>
            <w:vAlign w:val="bottom"/>
          </w:tcPr>
          <w:p w14:paraId="1FC23C06"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985875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12A7358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701" w:type="dxa"/>
            <w:tcBorders>
              <w:top w:val="single" w:sz="4" w:space="0" w:color="auto"/>
              <w:left w:val="single" w:sz="4" w:space="0" w:color="auto"/>
              <w:bottom w:val="single" w:sz="4" w:space="0" w:color="auto"/>
            </w:tcBorders>
            <w:noWrap/>
            <w:vAlign w:val="bottom"/>
          </w:tcPr>
          <w:p w14:paraId="33BC889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r>
      <w:tr w:rsidR="003A2D02" w:rsidRPr="007362E5" w14:paraId="02DB4D8E"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71DD78E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58740D6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7343B2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c>
          <w:tcPr>
            <w:tcW w:w="284" w:type="dxa"/>
            <w:tcBorders>
              <w:left w:val="single" w:sz="4" w:space="0" w:color="auto"/>
              <w:right w:val="single" w:sz="4" w:space="0" w:color="auto"/>
            </w:tcBorders>
            <w:vAlign w:val="bottom"/>
          </w:tcPr>
          <w:p w14:paraId="29CE5396"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B69644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4537E56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701" w:type="dxa"/>
            <w:tcBorders>
              <w:top w:val="single" w:sz="4" w:space="0" w:color="auto"/>
              <w:left w:val="single" w:sz="4" w:space="0" w:color="auto"/>
              <w:bottom w:val="single" w:sz="4" w:space="0" w:color="auto"/>
            </w:tcBorders>
            <w:noWrap/>
            <w:vAlign w:val="bottom"/>
          </w:tcPr>
          <w:p w14:paraId="0C67BD7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r>
      <w:tr w:rsidR="003A2D02" w:rsidRPr="007362E5" w14:paraId="410CA525"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323AE83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18EBAFE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4C8B9B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c>
          <w:tcPr>
            <w:tcW w:w="284" w:type="dxa"/>
            <w:tcBorders>
              <w:left w:val="single" w:sz="4" w:space="0" w:color="auto"/>
              <w:right w:val="single" w:sz="4" w:space="0" w:color="auto"/>
            </w:tcBorders>
            <w:vAlign w:val="bottom"/>
          </w:tcPr>
          <w:p w14:paraId="4389782C"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BD40FE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61728AD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701" w:type="dxa"/>
            <w:tcBorders>
              <w:top w:val="single" w:sz="4" w:space="0" w:color="auto"/>
              <w:left w:val="single" w:sz="4" w:space="0" w:color="auto"/>
              <w:bottom w:val="single" w:sz="4" w:space="0" w:color="auto"/>
            </w:tcBorders>
            <w:noWrap/>
            <w:vAlign w:val="bottom"/>
          </w:tcPr>
          <w:p w14:paraId="02458BB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r>
      <w:tr w:rsidR="003A2D02" w:rsidRPr="007362E5" w14:paraId="02378C02"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1D285DD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30A543C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F25B2A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c>
          <w:tcPr>
            <w:tcW w:w="284" w:type="dxa"/>
            <w:tcBorders>
              <w:left w:val="single" w:sz="4" w:space="0" w:color="auto"/>
              <w:right w:val="single" w:sz="4" w:space="0" w:color="auto"/>
            </w:tcBorders>
            <w:vAlign w:val="bottom"/>
          </w:tcPr>
          <w:p w14:paraId="7443CBEB"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7F2DDF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6B3B619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701" w:type="dxa"/>
            <w:tcBorders>
              <w:top w:val="single" w:sz="4" w:space="0" w:color="auto"/>
              <w:left w:val="single" w:sz="4" w:space="0" w:color="auto"/>
              <w:bottom w:val="single" w:sz="4" w:space="0" w:color="auto"/>
            </w:tcBorders>
            <w:noWrap/>
            <w:vAlign w:val="bottom"/>
          </w:tcPr>
          <w:p w14:paraId="601AE10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r>
      <w:tr w:rsidR="003A2D02" w:rsidRPr="007362E5" w14:paraId="115F606A"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2802E0A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117020F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5AC544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c>
          <w:tcPr>
            <w:tcW w:w="284" w:type="dxa"/>
            <w:tcBorders>
              <w:left w:val="single" w:sz="4" w:space="0" w:color="auto"/>
              <w:right w:val="single" w:sz="4" w:space="0" w:color="auto"/>
            </w:tcBorders>
            <w:vAlign w:val="bottom"/>
          </w:tcPr>
          <w:p w14:paraId="0F291CE1"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745A05B"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05259AE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701" w:type="dxa"/>
            <w:tcBorders>
              <w:top w:val="single" w:sz="4" w:space="0" w:color="auto"/>
              <w:left w:val="single" w:sz="4" w:space="0" w:color="auto"/>
              <w:bottom w:val="single" w:sz="4" w:space="0" w:color="auto"/>
            </w:tcBorders>
            <w:noWrap/>
            <w:vAlign w:val="bottom"/>
          </w:tcPr>
          <w:p w14:paraId="0EB358B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r>
      <w:tr w:rsidR="003A2D02" w:rsidRPr="007362E5" w14:paraId="1D249402"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1302869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62F3398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7F20F7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c>
          <w:tcPr>
            <w:tcW w:w="284" w:type="dxa"/>
            <w:tcBorders>
              <w:left w:val="single" w:sz="4" w:space="0" w:color="auto"/>
              <w:right w:val="single" w:sz="4" w:space="0" w:color="auto"/>
            </w:tcBorders>
            <w:vAlign w:val="bottom"/>
          </w:tcPr>
          <w:p w14:paraId="0C47F68A"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FC9C95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3B3E448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701" w:type="dxa"/>
            <w:tcBorders>
              <w:top w:val="single" w:sz="4" w:space="0" w:color="auto"/>
              <w:left w:val="single" w:sz="4" w:space="0" w:color="auto"/>
              <w:bottom w:val="single" w:sz="4" w:space="0" w:color="auto"/>
            </w:tcBorders>
            <w:noWrap/>
            <w:vAlign w:val="bottom"/>
          </w:tcPr>
          <w:p w14:paraId="5ED7F02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r>
      <w:tr w:rsidR="003A2D02" w:rsidRPr="007362E5" w14:paraId="1FDE2438"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1F4EDF0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2FCEE24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ECB129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c>
          <w:tcPr>
            <w:tcW w:w="284" w:type="dxa"/>
            <w:tcBorders>
              <w:left w:val="single" w:sz="4" w:space="0" w:color="auto"/>
              <w:right w:val="single" w:sz="4" w:space="0" w:color="auto"/>
            </w:tcBorders>
            <w:vAlign w:val="bottom"/>
          </w:tcPr>
          <w:p w14:paraId="3F93D935"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2600974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7FB759A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701" w:type="dxa"/>
            <w:tcBorders>
              <w:top w:val="single" w:sz="4" w:space="0" w:color="auto"/>
              <w:left w:val="single" w:sz="4" w:space="0" w:color="auto"/>
              <w:bottom w:val="single" w:sz="4" w:space="0" w:color="auto"/>
            </w:tcBorders>
            <w:noWrap/>
            <w:vAlign w:val="bottom"/>
          </w:tcPr>
          <w:p w14:paraId="37F7289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r>
      <w:tr w:rsidR="003A2D02" w:rsidRPr="007362E5" w14:paraId="1BF3C325"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2820449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78F55E2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829E89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c>
          <w:tcPr>
            <w:tcW w:w="284" w:type="dxa"/>
            <w:tcBorders>
              <w:left w:val="single" w:sz="4" w:space="0" w:color="auto"/>
              <w:right w:val="single" w:sz="4" w:space="0" w:color="auto"/>
            </w:tcBorders>
            <w:vAlign w:val="bottom"/>
          </w:tcPr>
          <w:p w14:paraId="7ACBD9D0"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9700A5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5A4A206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701" w:type="dxa"/>
            <w:tcBorders>
              <w:top w:val="single" w:sz="4" w:space="0" w:color="auto"/>
              <w:left w:val="single" w:sz="4" w:space="0" w:color="auto"/>
              <w:bottom w:val="single" w:sz="4" w:space="0" w:color="auto"/>
            </w:tcBorders>
            <w:noWrap/>
            <w:vAlign w:val="bottom"/>
          </w:tcPr>
          <w:p w14:paraId="68C9ACB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r>
      <w:tr w:rsidR="003A2D02" w:rsidRPr="007362E5" w14:paraId="2BAC1412"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7192340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10E3360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79D896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c>
          <w:tcPr>
            <w:tcW w:w="284" w:type="dxa"/>
            <w:tcBorders>
              <w:left w:val="single" w:sz="4" w:space="0" w:color="auto"/>
              <w:right w:val="single" w:sz="4" w:space="0" w:color="auto"/>
            </w:tcBorders>
            <w:vAlign w:val="bottom"/>
          </w:tcPr>
          <w:p w14:paraId="71AE32B3"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2DBF30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0B07A3C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701" w:type="dxa"/>
            <w:tcBorders>
              <w:top w:val="single" w:sz="4" w:space="0" w:color="auto"/>
              <w:left w:val="single" w:sz="4" w:space="0" w:color="auto"/>
              <w:bottom w:val="single" w:sz="4" w:space="0" w:color="auto"/>
            </w:tcBorders>
            <w:noWrap/>
            <w:vAlign w:val="bottom"/>
          </w:tcPr>
          <w:p w14:paraId="3F228DF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r>
      <w:tr w:rsidR="003A2D02" w:rsidRPr="007362E5" w14:paraId="3103F27A"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038AAEE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7A6404B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A15E0E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c>
          <w:tcPr>
            <w:tcW w:w="284" w:type="dxa"/>
            <w:tcBorders>
              <w:left w:val="single" w:sz="4" w:space="0" w:color="auto"/>
              <w:right w:val="single" w:sz="4" w:space="0" w:color="auto"/>
            </w:tcBorders>
            <w:vAlign w:val="bottom"/>
          </w:tcPr>
          <w:p w14:paraId="64620B02"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204D26B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4AD21B6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701" w:type="dxa"/>
            <w:tcBorders>
              <w:top w:val="single" w:sz="4" w:space="0" w:color="auto"/>
              <w:left w:val="single" w:sz="4" w:space="0" w:color="auto"/>
              <w:bottom w:val="single" w:sz="4" w:space="0" w:color="auto"/>
            </w:tcBorders>
            <w:noWrap/>
            <w:vAlign w:val="bottom"/>
          </w:tcPr>
          <w:p w14:paraId="79724D1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r>
      <w:tr w:rsidR="003A2D02" w:rsidRPr="007362E5" w14:paraId="43BBAACE"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7F79EFA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03ED03B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6B42FC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c>
          <w:tcPr>
            <w:tcW w:w="284" w:type="dxa"/>
            <w:tcBorders>
              <w:left w:val="single" w:sz="4" w:space="0" w:color="auto"/>
              <w:right w:val="single" w:sz="4" w:space="0" w:color="auto"/>
            </w:tcBorders>
            <w:vAlign w:val="bottom"/>
          </w:tcPr>
          <w:p w14:paraId="39993317"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549DEB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3DF2A2E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701" w:type="dxa"/>
            <w:tcBorders>
              <w:top w:val="single" w:sz="4" w:space="0" w:color="auto"/>
              <w:left w:val="single" w:sz="4" w:space="0" w:color="auto"/>
              <w:bottom w:val="single" w:sz="4" w:space="0" w:color="auto"/>
            </w:tcBorders>
            <w:noWrap/>
            <w:vAlign w:val="bottom"/>
          </w:tcPr>
          <w:p w14:paraId="2060FC4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r>
      <w:tr w:rsidR="003A2D02" w:rsidRPr="007362E5" w14:paraId="02AD5A71"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1194675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054D71E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716DFEB"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c>
          <w:tcPr>
            <w:tcW w:w="284" w:type="dxa"/>
            <w:tcBorders>
              <w:left w:val="single" w:sz="4" w:space="0" w:color="auto"/>
              <w:right w:val="single" w:sz="4" w:space="0" w:color="auto"/>
            </w:tcBorders>
            <w:vAlign w:val="bottom"/>
          </w:tcPr>
          <w:p w14:paraId="1398F4AB"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DEF03BC"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056F254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701" w:type="dxa"/>
            <w:tcBorders>
              <w:top w:val="single" w:sz="4" w:space="0" w:color="auto"/>
              <w:left w:val="single" w:sz="4" w:space="0" w:color="auto"/>
              <w:bottom w:val="single" w:sz="4" w:space="0" w:color="auto"/>
            </w:tcBorders>
            <w:noWrap/>
            <w:vAlign w:val="bottom"/>
          </w:tcPr>
          <w:p w14:paraId="13F6EB4B"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r>
      <w:tr w:rsidR="003A2D02" w:rsidRPr="007362E5" w14:paraId="11DFDF56"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4F734B6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151FE07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2F4363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c>
          <w:tcPr>
            <w:tcW w:w="284" w:type="dxa"/>
            <w:tcBorders>
              <w:left w:val="single" w:sz="4" w:space="0" w:color="auto"/>
              <w:right w:val="single" w:sz="4" w:space="0" w:color="auto"/>
            </w:tcBorders>
            <w:vAlign w:val="bottom"/>
          </w:tcPr>
          <w:p w14:paraId="6DD099CB"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6A8FB5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4BBEBCB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701" w:type="dxa"/>
            <w:tcBorders>
              <w:top w:val="single" w:sz="4" w:space="0" w:color="auto"/>
              <w:left w:val="single" w:sz="4" w:space="0" w:color="auto"/>
              <w:bottom w:val="single" w:sz="4" w:space="0" w:color="auto"/>
            </w:tcBorders>
            <w:noWrap/>
            <w:vAlign w:val="bottom"/>
          </w:tcPr>
          <w:p w14:paraId="6F5B051B"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r>
    </w:tbl>
    <w:p w14:paraId="3F371C57" w14:textId="029E0947" w:rsidR="008030B2" w:rsidRDefault="008030B2">
      <w:r>
        <w:br w:type="page"/>
      </w:r>
    </w:p>
    <w:p w14:paraId="03D69D2C" w14:textId="7ADCF459" w:rsidR="008030B2" w:rsidRDefault="008030B2" w:rsidP="008030B2">
      <w:pPr>
        <w:jc w:val="center"/>
        <w:rPr>
          <w:rFonts w:ascii="STKaiti" w:eastAsia="STKaiti" w:hAnsi="STKaiti"/>
          <w:lang w:eastAsia="zh-CN"/>
        </w:rPr>
      </w:pPr>
      <w:r>
        <w:rPr>
          <w:rFonts w:hint="eastAsia"/>
          <w:lang w:eastAsia="zh-CN"/>
        </w:rPr>
        <w:lastRenderedPageBreak/>
        <w:t>表</w:t>
      </w:r>
      <w:r>
        <w:rPr>
          <w:rFonts w:hint="eastAsia"/>
          <w:lang w:eastAsia="zh-CN"/>
        </w:rPr>
        <w:t>C</w:t>
      </w:r>
      <w:r>
        <w:rPr>
          <w:lang w:eastAsia="zh-CN"/>
        </w:rPr>
        <w:t>.2.1</w:t>
      </w:r>
      <w:r w:rsidRPr="008030B2">
        <w:rPr>
          <w:rFonts w:ascii="STKaiti" w:eastAsia="STKaiti" w:hAnsi="STKaiti" w:hint="eastAsia"/>
          <w:lang w:eastAsia="zh-CN"/>
        </w:rPr>
        <w:t>（完）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8030B2" w:rsidRPr="007362E5" w14:paraId="7AC579B0" w14:textId="77777777" w:rsidTr="00F248F6">
        <w:trPr>
          <w:trHeight w:val="300"/>
          <w:jc w:val="center"/>
        </w:trPr>
        <w:tc>
          <w:tcPr>
            <w:tcW w:w="851" w:type="dxa"/>
            <w:tcBorders>
              <w:top w:val="single" w:sz="4" w:space="0" w:color="auto"/>
              <w:bottom w:val="single" w:sz="4" w:space="0" w:color="auto"/>
              <w:right w:val="single" w:sz="4" w:space="0" w:color="auto"/>
            </w:tcBorders>
            <w:noWrap/>
            <w:vAlign w:val="bottom"/>
          </w:tcPr>
          <w:p w14:paraId="4183CC6D"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val="en-GB" w:eastAsia="zh-CN"/>
              </w:rPr>
              <w:t>指数</w:t>
            </w:r>
            <w:r w:rsidRPr="007362E5">
              <w:rPr>
                <w:rFonts w:asciiTheme="majorBidi" w:hAnsiTheme="majorBidi" w:cstheme="majorBidi"/>
              </w:rPr>
              <w:br/>
            </w:r>
            <w:r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7846498F"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701" w:type="dxa"/>
            <w:tcBorders>
              <w:top w:val="single" w:sz="4" w:space="0" w:color="auto"/>
              <w:left w:val="single" w:sz="4" w:space="0" w:color="auto"/>
              <w:bottom w:val="single" w:sz="4" w:space="0" w:color="auto"/>
              <w:right w:val="single" w:sz="4" w:space="0" w:color="auto"/>
            </w:tcBorders>
            <w:noWrap/>
            <w:vAlign w:val="bottom"/>
          </w:tcPr>
          <w:p w14:paraId="3B80FC98"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c>
          <w:tcPr>
            <w:tcW w:w="284" w:type="dxa"/>
            <w:tcBorders>
              <w:top w:val="nil"/>
              <w:left w:val="single" w:sz="4" w:space="0" w:color="auto"/>
              <w:bottom w:val="nil"/>
              <w:right w:val="single" w:sz="4" w:space="0" w:color="auto"/>
            </w:tcBorders>
            <w:vAlign w:val="bottom"/>
          </w:tcPr>
          <w:p w14:paraId="5E67209E" w14:textId="77777777" w:rsidR="008030B2" w:rsidRPr="007362E5" w:rsidRDefault="008030B2" w:rsidP="003D437F">
            <w:pPr>
              <w:pStyle w:val="Tablehead"/>
              <w:spacing w:before="40" w:after="40" w:line="235" w:lineRule="auto"/>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55B3F97"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指数</w:t>
            </w:r>
            <w:r w:rsidRPr="007362E5">
              <w:rPr>
                <w:rFonts w:asciiTheme="majorBidi" w:hAnsiTheme="majorBidi" w:cstheme="majorBidi"/>
              </w:rPr>
              <w:br/>
            </w:r>
            <w:r w:rsidRPr="007362E5">
              <w:rPr>
                <w:rFonts w:asciiTheme="majorBidi" w:hAnsiTheme="majorBidi" w:cstheme="majorBidi"/>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08A356CE"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701" w:type="dxa"/>
            <w:tcBorders>
              <w:top w:val="single" w:sz="4" w:space="0" w:color="auto"/>
              <w:left w:val="single" w:sz="4" w:space="0" w:color="auto"/>
              <w:bottom w:val="single" w:sz="4" w:space="0" w:color="auto"/>
            </w:tcBorders>
            <w:noWrap/>
            <w:vAlign w:val="bottom"/>
          </w:tcPr>
          <w:p w14:paraId="7D45D33B" w14:textId="77777777" w:rsidR="008030B2" w:rsidRPr="007362E5" w:rsidRDefault="008030B2" w:rsidP="003D437F">
            <w:pPr>
              <w:pStyle w:val="Tablehead"/>
              <w:spacing w:before="40" w:after="40" w:line="235" w:lineRule="auto"/>
              <w:rPr>
                <w:rFonts w:asciiTheme="majorBidi" w:hAnsiTheme="majorBidi" w:cstheme="majorBidi"/>
              </w:rPr>
            </w:pPr>
            <w:r w:rsidRPr="007362E5">
              <w:rPr>
                <w:rFonts w:asciiTheme="majorBidi" w:eastAsia="SimSun"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r>
      <w:tr w:rsidR="003A2D02" w:rsidRPr="007362E5" w14:paraId="7C581F5C"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6047496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29D8026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EE131A3"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c>
          <w:tcPr>
            <w:tcW w:w="284" w:type="dxa"/>
            <w:tcBorders>
              <w:left w:val="single" w:sz="4" w:space="0" w:color="auto"/>
              <w:right w:val="single" w:sz="4" w:space="0" w:color="auto"/>
            </w:tcBorders>
            <w:vAlign w:val="bottom"/>
          </w:tcPr>
          <w:p w14:paraId="003A1C9A"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5067E00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3C09C96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701" w:type="dxa"/>
            <w:tcBorders>
              <w:top w:val="single" w:sz="4" w:space="0" w:color="auto"/>
              <w:left w:val="single" w:sz="4" w:space="0" w:color="auto"/>
              <w:bottom w:val="single" w:sz="4" w:space="0" w:color="auto"/>
            </w:tcBorders>
            <w:noWrap/>
            <w:vAlign w:val="bottom"/>
          </w:tcPr>
          <w:p w14:paraId="5E80556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r>
      <w:tr w:rsidR="003A2D02" w:rsidRPr="007362E5" w14:paraId="136EEC46"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5BB8044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3D8A162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580ACA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c>
          <w:tcPr>
            <w:tcW w:w="284" w:type="dxa"/>
            <w:tcBorders>
              <w:left w:val="single" w:sz="4" w:space="0" w:color="auto"/>
              <w:right w:val="single" w:sz="4" w:space="0" w:color="auto"/>
            </w:tcBorders>
            <w:vAlign w:val="bottom"/>
          </w:tcPr>
          <w:p w14:paraId="646BB437"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12ED9B7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40710263"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701" w:type="dxa"/>
            <w:tcBorders>
              <w:top w:val="single" w:sz="4" w:space="0" w:color="auto"/>
              <w:left w:val="single" w:sz="4" w:space="0" w:color="auto"/>
              <w:bottom w:val="single" w:sz="4" w:space="0" w:color="auto"/>
            </w:tcBorders>
            <w:noWrap/>
            <w:vAlign w:val="bottom"/>
          </w:tcPr>
          <w:p w14:paraId="4A755C9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r>
      <w:tr w:rsidR="003A2D02" w:rsidRPr="007362E5" w14:paraId="4BC9247B"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216AE8DD"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1D7418F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9ED80F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c>
          <w:tcPr>
            <w:tcW w:w="284" w:type="dxa"/>
            <w:tcBorders>
              <w:left w:val="single" w:sz="4" w:space="0" w:color="auto"/>
              <w:right w:val="single" w:sz="4" w:space="0" w:color="auto"/>
            </w:tcBorders>
            <w:vAlign w:val="bottom"/>
          </w:tcPr>
          <w:p w14:paraId="7778312E"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5903A22D"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7B718AE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701" w:type="dxa"/>
            <w:tcBorders>
              <w:top w:val="single" w:sz="4" w:space="0" w:color="auto"/>
              <w:left w:val="single" w:sz="4" w:space="0" w:color="auto"/>
              <w:bottom w:val="single" w:sz="4" w:space="0" w:color="auto"/>
            </w:tcBorders>
            <w:noWrap/>
            <w:vAlign w:val="bottom"/>
          </w:tcPr>
          <w:p w14:paraId="4DEB026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r>
      <w:tr w:rsidR="003A2D02" w:rsidRPr="007362E5" w14:paraId="214966B3"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7E89597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763977A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5B02AA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c>
          <w:tcPr>
            <w:tcW w:w="284" w:type="dxa"/>
            <w:tcBorders>
              <w:left w:val="single" w:sz="4" w:space="0" w:color="auto"/>
              <w:right w:val="single" w:sz="4" w:space="0" w:color="auto"/>
            </w:tcBorders>
            <w:vAlign w:val="bottom"/>
          </w:tcPr>
          <w:p w14:paraId="2260C1DA"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4F98DB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24BF07FE"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701" w:type="dxa"/>
            <w:tcBorders>
              <w:top w:val="single" w:sz="4" w:space="0" w:color="auto"/>
              <w:left w:val="single" w:sz="4" w:space="0" w:color="auto"/>
              <w:bottom w:val="single" w:sz="4" w:space="0" w:color="auto"/>
            </w:tcBorders>
            <w:noWrap/>
            <w:vAlign w:val="bottom"/>
          </w:tcPr>
          <w:p w14:paraId="4FA252A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r>
      <w:tr w:rsidR="003A2D02" w:rsidRPr="007362E5" w14:paraId="28774D95"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17F5A3F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459F0FE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23198A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c>
          <w:tcPr>
            <w:tcW w:w="284" w:type="dxa"/>
            <w:tcBorders>
              <w:left w:val="single" w:sz="4" w:space="0" w:color="auto"/>
              <w:right w:val="single" w:sz="4" w:space="0" w:color="auto"/>
            </w:tcBorders>
            <w:vAlign w:val="bottom"/>
          </w:tcPr>
          <w:p w14:paraId="43B973E4"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C9FC10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57BD1A2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701" w:type="dxa"/>
            <w:tcBorders>
              <w:top w:val="single" w:sz="4" w:space="0" w:color="auto"/>
              <w:left w:val="single" w:sz="4" w:space="0" w:color="auto"/>
              <w:bottom w:val="single" w:sz="4" w:space="0" w:color="auto"/>
            </w:tcBorders>
            <w:noWrap/>
            <w:vAlign w:val="bottom"/>
          </w:tcPr>
          <w:p w14:paraId="0CA170F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r>
      <w:tr w:rsidR="003A2D02" w:rsidRPr="007362E5" w14:paraId="6DCB14A2"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03E81A2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7A403FE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DDF824B"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c>
          <w:tcPr>
            <w:tcW w:w="284" w:type="dxa"/>
            <w:tcBorders>
              <w:left w:val="single" w:sz="4" w:space="0" w:color="auto"/>
              <w:right w:val="single" w:sz="4" w:space="0" w:color="auto"/>
            </w:tcBorders>
            <w:vAlign w:val="bottom"/>
          </w:tcPr>
          <w:p w14:paraId="52962BEB"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61FCAC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6CB44B6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701" w:type="dxa"/>
            <w:tcBorders>
              <w:top w:val="single" w:sz="4" w:space="0" w:color="auto"/>
              <w:left w:val="single" w:sz="4" w:space="0" w:color="auto"/>
              <w:bottom w:val="single" w:sz="4" w:space="0" w:color="auto"/>
            </w:tcBorders>
            <w:noWrap/>
            <w:vAlign w:val="bottom"/>
          </w:tcPr>
          <w:p w14:paraId="5BBC9C7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r>
      <w:tr w:rsidR="003A2D02" w:rsidRPr="007362E5" w14:paraId="6815FC8E"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22E38CC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0E9C86F0"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5F1541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c>
          <w:tcPr>
            <w:tcW w:w="284" w:type="dxa"/>
            <w:tcBorders>
              <w:left w:val="single" w:sz="4" w:space="0" w:color="auto"/>
              <w:right w:val="single" w:sz="4" w:space="0" w:color="auto"/>
            </w:tcBorders>
            <w:vAlign w:val="bottom"/>
          </w:tcPr>
          <w:p w14:paraId="3633EB52"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0D77106"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6417AA8D"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701" w:type="dxa"/>
            <w:tcBorders>
              <w:top w:val="single" w:sz="4" w:space="0" w:color="auto"/>
              <w:left w:val="single" w:sz="4" w:space="0" w:color="auto"/>
              <w:bottom w:val="single" w:sz="4" w:space="0" w:color="auto"/>
            </w:tcBorders>
            <w:noWrap/>
            <w:vAlign w:val="bottom"/>
          </w:tcPr>
          <w:p w14:paraId="7AF6C5F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r>
      <w:tr w:rsidR="003A2D02" w:rsidRPr="007362E5" w14:paraId="055AE2FB" w14:textId="77777777" w:rsidTr="007A1448">
        <w:trPr>
          <w:trHeight w:val="300"/>
          <w:jc w:val="center"/>
        </w:trPr>
        <w:tc>
          <w:tcPr>
            <w:tcW w:w="851" w:type="dxa"/>
            <w:tcBorders>
              <w:top w:val="single" w:sz="4" w:space="0" w:color="auto"/>
              <w:bottom w:val="single" w:sz="4" w:space="0" w:color="auto"/>
              <w:right w:val="single" w:sz="4" w:space="0" w:color="auto"/>
            </w:tcBorders>
            <w:noWrap/>
            <w:vAlign w:val="bottom"/>
          </w:tcPr>
          <w:p w14:paraId="2E86D3CA"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0577BE0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DC2F87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c>
          <w:tcPr>
            <w:tcW w:w="284" w:type="dxa"/>
            <w:tcBorders>
              <w:left w:val="single" w:sz="4" w:space="0" w:color="auto"/>
              <w:right w:val="single" w:sz="4" w:space="0" w:color="auto"/>
            </w:tcBorders>
            <w:vAlign w:val="bottom"/>
          </w:tcPr>
          <w:p w14:paraId="1BC32E8C"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29DD7C9D"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31025F0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701" w:type="dxa"/>
            <w:tcBorders>
              <w:top w:val="single" w:sz="4" w:space="0" w:color="auto"/>
              <w:left w:val="single" w:sz="4" w:space="0" w:color="auto"/>
              <w:bottom w:val="single" w:sz="4" w:space="0" w:color="auto"/>
            </w:tcBorders>
            <w:noWrap/>
            <w:vAlign w:val="bottom"/>
          </w:tcPr>
          <w:p w14:paraId="4303D6F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r>
      <w:tr w:rsidR="003A2D02" w:rsidRPr="007362E5" w14:paraId="34DF4094" w14:textId="77777777" w:rsidTr="0096658C">
        <w:trPr>
          <w:trHeight w:val="300"/>
          <w:jc w:val="center"/>
        </w:trPr>
        <w:tc>
          <w:tcPr>
            <w:tcW w:w="851" w:type="dxa"/>
            <w:tcBorders>
              <w:top w:val="single" w:sz="4" w:space="0" w:color="auto"/>
              <w:bottom w:val="single" w:sz="4" w:space="0" w:color="auto"/>
              <w:right w:val="single" w:sz="4" w:space="0" w:color="auto"/>
            </w:tcBorders>
            <w:noWrap/>
            <w:vAlign w:val="bottom"/>
          </w:tcPr>
          <w:p w14:paraId="0AC26678"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5EE1AE4F"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2E8E6B1"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c>
          <w:tcPr>
            <w:tcW w:w="284" w:type="dxa"/>
            <w:tcBorders>
              <w:left w:val="single" w:sz="4" w:space="0" w:color="auto"/>
              <w:bottom w:val="nil"/>
              <w:right w:val="single" w:sz="4" w:space="0" w:color="auto"/>
            </w:tcBorders>
            <w:vAlign w:val="bottom"/>
          </w:tcPr>
          <w:p w14:paraId="0BE6CD8D" w14:textId="77777777" w:rsidR="003A2D02" w:rsidRPr="007362E5" w:rsidRDefault="003A2D02" w:rsidP="003D437F">
            <w:pPr>
              <w:pStyle w:val="Tabletext"/>
              <w:spacing w:line="235" w:lineRule="auto"/>
              <w:jc w:val="center"/>
              <w:rPr>
                <w:rFonts w:asciiTheme="majorBidi" w:hAnsiTheme="majorBidi" w:cstheme="majorBidi"/>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0684502"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2B2C2CB4"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701" w:type="dxa"/>
            <w:tcBorders>
              <w:top w:val="single" w:sz="4" w:space="0" w:color="auto"/>
              <w:left w:val="single" w:sz="4" w:space="0" w:color="auto"/>
              <w:bottom w:val="single" w:sz="4" w:space="0" w:color="auto"/>
            </w:tcBorders>
            <w:noWrap/>
            <w:vAlign w:val="bottom"/>
          </w:tcPr>
          <w:p w14:paraId="58BBBA19"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r>
      <w:tr w:rsidR="003A2D02" w:rsidRPr="007362E5" w14:paraId="7E1F8655" w14:textId="77777777" w:rsidTr="0096658C">
        <w:trPr>
          <w:trHeight w:val="300"/>
          <w:jc w:val="center"/>
        </w:trPr>
        <w:tc>
          <w:tcPr>
            <w:tcW w:w="851" w:type="dxa"/>
            <w:tcBorders>
              <w:top w:val="single" w:sz="4" w:space="0" w:color="auto"/>
              <w:bottom w:val="single" w:sz="4" w:space="0" w:color="auto"/>
              <w:right w:val="single" w:sz="4" w:space="0" w:color="auto"/>
            </w:tcBorders>
            <w:noWrap/>
            <w:vAlign w:val="bottom"/>
          </w:tcPr>
          <w:p w14:paraId="73BD2C07"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3B4F0693"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61BBFCF5" w14:textId="77777777" w:rsidR="003A2D02" w:rsidRPr="007362E5" w:rsidRDefault="003A2D02" w:rsidP="003D437F">
            <w:pPr>
              <w:pStyle w:val="Tabletext"/>
              <w:spacing w:line="235" w:lineRule="auto"/>
              <w:jc w:val="center"/>
              <w:rPr>
                <w:rFonts w:asciiTheme="majorBidi" w:hAnsiTheme="majorBidi" w:cstheme="majorBidi"/>
              </w:rPr>
            </w:pPr>
            <w:r w:rsidRPr="007362E5">
              <w:rPr>
                <w:rFonts w:asciiTheme="majorBidi" w:hAnsiTheme="majorBidi" w:cstheme="majorBidi"/>
              </w:rPr>
              <w:t>0.049978</w:t>
            </w:r>
          </w:p>
        </w:tc>
        <w:tc>
          <w:tcPr>
            <w:tcW w:w="284" w:type="dxa"/>
            <w:tcBorders>
              <w:top w:val="nil"/>
              <w:left w:val="single" w:sz="4" w:space="0" w:color="auto"/>
              <w:bottom w:val="nil"/>
              <w:right w:val="nil"/>
            </w:tcBorders>
            <w:vAlign w:val="bottom"/>
          </w:tcPr>
          <w:p w14:paraId="03E42EC1" w14:textId="77777777" w:rsidR="003A2D02" w:rsidRPr="007362E5" w:rsidRDefault="003A2D02" w:rsidP="003D437F">
            <w:pPr>
              <w:pStyle w:val="Tabletext"/>
              <w:spacing w:line="235" w:lineRule="auto"/>
              <w:jc w:val="center"/>
              <w:rPr>
                <w:rFonts w:asciiTheme="majorBidi" w:hAnsiTheme="majorBidi" w:cstheme="majorBidi"/>
              </w:rPr>
            </w:pPr>
          </w:p>
        </w:tc>
        <w:tc>
          <w:tcPr>
            <w:tcW w:w="4253" w:type="dxa"/>
            <w:gridSpan w:val="3"/>
            <w:tcBorders>
              <w:top w:val="single" w:sz="4" w:space="0" w:color="auto"/>
              <w:left w:val="nil"/>
              <w:bottom w:val="nil"/>
              <w:right w:val="nil"/>
            </w:tcBorders>
            <w:noWrap/>
            <w:vAlign w:val="bottom"/>
          </w:tcPr>
          <w:p w14:paraId="63E25D3B" w14:textId="77777777" w:rsidR="003A2D02" w:rsidRPr="007362E5" w:rsidRDefault="003A2D02" w:rsidP="003D437F">
            <w:pPr>
              <w:pStyle w:val="Tabletext"/>
              <w:spacing w:line="235" w:lineRule="auto"/>
              <w:jc w:val="center"/>
              <w:rPr>
                <w:rFonts w:asciiTheme="majorBidi" w:hAnsiTheme="majorBidi" w:cstheme="majorBidi"/>
              </w:rPr>
            </w:pPr>
          </w:p>
        </w:tc>
      </w:tr>
    </w:tbl>
    <w:p w14:paraId="1A716C48" w14:textId="77777777" w:rsidR="003A2D02" w:rsidRPr="007362E5" w:rsidRDefault="003A2D02" w:rsidP="007A1448">
      <w:pPr>
        <w:pStyle w:val="Tablefin"/>
        <w:rPr>
          <w:rFonts w:asciiTheme="majorBidi" w:hAnsiTheme="majorBidi" w:cstheme="majorBidi"/>
        </w:rPr>
      </w:pPr>
    </w:p>
    <w:p w14:paraId="0C53D44F" w14:textId="77777777"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其他的路径情况定义为雨天，而且首先计算如下继续。</w:t>
      </w:r>
    </w:p>
    <w:p w14:paraId="07049F7D" w14:textId="77777777"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计算两个中间参数</w:t>
      </w:r>
      <w:r w:rsidR="004621F9"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14:paraId="57672825" w14:textId="7B7F7A82"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Pr>
          <w:noProof/>
          <w:position w:val="-12"/>
          <w:lang w:val="en-GB" w:eastAsia="zh-CN"/>
        </w:rPr>
        <w:drawing>
          <wp:inline distT="0" distB="0" distL="0" distR="0" wp14:anchorId="0D760AEF" wp14:editId="048E26AE">
            <wp:extent cx="908685" cy="228600"/>
            <wp:effectExtent l="0" t="0" r="571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08685" cy="228600"/>
                    </a:xfrm>
                    <a:prstGeom prst="rect">
                      <a:avLst/>
                    </a:prstGeom>
                    <a:noFill/>
                    <a:ln>
                      <a:noFill/>
                    </a:ln>
                  </pic:spPr>
                </pic:pic>
              </a:graphicData>
            </a:graphic>
          </wp:inline>
        </w:drawing>
      </w:r>
      <w:r w:rsidRPr="007362E5">
        <w:rPr>
          <w:rFonts w:asciiTheme="majorBidi" w:hAnsiTheme="majorBidi" w:cstheme="majorBidi"/>
          <w:lang w:val="en-US" w:eastAsia="zh-CN"/>
        </w:rPr>
        <w:tab/>
        <w:t>(C.</w:t>
      </w:r>
      <w:r w:rsidR="008030B2">
        <w:rPr>
          <w:rFonts w:asciiTheme="majorBidi" w:hAnsiTheme="majorBidi" w:cstheme="majorBidi" w:hint="eastAsia"/>
          <w:lang w:val="en-US" w:eastAsia="zh-CN"/>
        </w:rPr>
        <w:t>2.</w:t>
      </w:r>
      <w:r w:rsidRPr="007362E5">
        <w:rPr>
          <w:rFonts w:asciiTheme="majorBidi" w:hAnsiTheme="majorBidi" w:cstheme="majorBidi"/>
          <w:lang w:val="en-US" w:eastAsia="zh-CN"/>
        </w:rPr>
        <w:t>3a)</w:t>
      </w:r>
    </w:p>
    <w:p w14:paraId="2B7BF3F3" w14:textId="625D6665"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12"/>
        </w:rPr>
        <w:object w:dxaOrig="1920" w:dyaOrig="372" w14:anchorId="5C6E88FF">
          <v:shape id="_x0000_i1200" type="#_x0000_t75" style="width:94.95pt;height:18.3pt" o:ole="">
            <v:imagedata r:id="rId371" o:title=""/>
          </v:shape>
          <o:OLEObject Type="Embed" ProgID="Equation.3" ShapeID="_x0000_i1200" DrawAspect="Content" ObjectID="_1708946326" r:id="rId372"/>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3b)</w:t>
      </w:r>
    </w:p>
    <w:p w14:paraId="4D4A8951" w14:textId="77777777"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计算全年</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的平均百分比：</w:t>
      </w:r>
    </w:p>
    <w:p w14:paraId="3F82D2AD" w14:textId="12DE634D"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460" w:dyaOrig="800" w14:anchorId="178A89C9">
          <v:shape id="_x0000_i1201" type="#_x0000_t75" style="width:159.35pt;height:37.45pt" o:ole="">
            <v:imagedata r:id="rId373" o:title=""/>
          </v:shape>
          <o:OLEObject Type="Embed" ProgID="Equation.3" ShapeID="_x0000_i1201" DrawAspect="Content" ObjectID="_1708946327" r:id="rId374"/>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4)</w:t>
      </w:r>
    </w:p>
    <w:p w14:paraId="18D9000E" w14:textId="77777777" w:rsidR="003A2D02" w:rsidRPr="007362E5" w:rsidRDefault="00F07A59"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计算下面三个参数来定义下雨的累积分布：</w:t>
      </w:r>
    </w:p>
    <w:p w14:paraId="57E3DE52" w14:textId="6A258081"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10"/>
        </w:rPr>
        <w:object w:dxaOrig="1032" w:dyaOrig="408" w14:anchorId="38D4B41E">
          <v:shape id="_x0000_i1202" type="#_x0000_t75" style="width:52.45pt;height:19.55pt" o:ole="">
            <v:imagedata r:id="rId375" o:title=""/>
          </v:shape>
          <o:OLEObject Type="Embed" ProgID="Equation.3" ShapeID="_x0000_i1202" DrawAspect="Content" ObjectID="_1708946328" r:id="rId376"/>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5a)</w:t>
      </w:r>
    </w:p>
    <w:p w14:paraId="5BD4C355" w14:textId="48E50447"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30"/>
        </w:rPr>
        <w:object w:dxaOrig="1572" w:dyaOrig="660" w14:anchorId="530EC368">
          <v:shape id="_x0000_i1203" type="#_x0000_t75" style="width:79.45pt;height:33.3pt" o:ole="">
            <v:imagedata r:id="rId377" o:title=""/>
          </v:shape>
          <o:OLEObject Type="Embed" ProgID="Equation.3" ShapeID="_x0000_i1203" DrawAspect="Content" ObjectID="_1708946329" r:id="rId378"/>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5b)</w:t>
      </w:r>
    </w:p>
    <w:p w14:paraId="0C568207" w14:textId="3DDF846B"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10"/>
        </w:rPr>
        <w:object w:dxaOrig="1128" w:dyaOrig="360" w14:anchorId="786B44D2">
          <v:shape id="_x0000_i1204" type="#_x0000_t75" style="width:56.65pt;height:18.3pt" o:ole="">
            <v:imagedata r:id="rId379" o:title=""/>
          </v:shape>
          <o:OLEObject Type="Embed" ProgID="Equation.3" ShapeID="_x0000_i1204" DrawAspect="Content" ObjectID="_1708946330" r:id="rId380"/>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5c)</w:t>
      </w:r>
    </w:p>
    <w:p w14:paraId="6DC6FA77" w14:textId="7DF00755" w:rsidR="003A2D02" w:rsidRPr="007362E5" w:rsidRDefault="00F1017F"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AC585E"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率累积分布直线和曲线转换时的近似时间百分比，用对数形式表示时间百</w:t>
      </w:r>
      <w:r w:rsidR="003D6A3D">
        <w:rPr>
          <w:rFonts w:asciiTheme="majorBidi" w:eastAsia="SimSun" w:hAnsiTheme="majorBidi" w:cstheme="majorBidi"/>
          <w:lang w:eastAsia="zh-CN"/>
        </w:rPr>
        <w:br/>
      </w:r>
      <w:r w:rsidRPr="007362E5">
        <w:rPr>
          <w:rFonts w:asciiTheme="majorBidi" w:eastAsia="SimSun" w:hAnsiTheme="majorBidi" w:cstheme="majorBidi"/>
          <w:lang w:eastAsia="zh-CN"/>
        </w:rPr>
        <w:t>分比：</w:t>
      </w:r>
    </w:p>
    <w:p w14:paraId="5878802B" w14:textId="5033B7AC" w:rsidR="005345A9" w:rsidRPr="00D25DC5" w:rsidRDefault="0066388A" w:rsidP="00D25DC5">
      <w:pPr>
        <w:pStyle w:val="Equation"/>
        <w:tabs>
          <w:tab w:val="clear" w:pos="4820"/>
          <w:tab w:val="center" w:pos="414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220E5A" w:rsidRPr="00F116EF">
        <w:rPr>
          <w:rFonts w:eastAsia="Times New Roman"/>
          <w:position w:val="-34"/>
        </w:rPr>
        <w:object w:dxaOrig="2880" w:dyaOrig="1032" w14:anchorId="463C168A">
          <v:shape id="_x0000_i1205" type="#_x0000_t75" style="width:2in;height:52.45pt" o:ole="">
            <v:imagedata r:id="rId381" o:title="" croptop="-16888f"/>
          </v:shape>
          <o:OLEObject Type="Embed" ProgID="Equation.3" ShapeID="_x0000_i1205" DrawAspect="Content" ObjectID="_1708946331" r:id="rId382"/>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6)</w:t>
      </w:r>
    </w:p>
    <w:p w14:paraId="26060725" w14:textId="69D982B6" w:rsidR="003A2D02" w:rsidRPr="007362E5" w:rsidRDefault="00F1017F" w:rsidP="00C15757">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w:t>
      </w:r>
      <w:r w:rsidRPr="007362E5">
        <w:rPr>
          <w:rFonts w:asciiTheme="majorBidi" w:hAnsiTheme="majorBidi" w:cstheme="majorBidi"/>
          <w:lang w:eastAsia="zh-CN"/>
        </w:rPr>
        <w:t>ITU-R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中</w:t>
      </w:r>
      <w:r w:rsidR="00C15757" w:rsidRPr="007362E5">
        <w:rPr>
          <w:rFonts w:asciiTheme="majorBidi" w:eastAsia="SimSun" w:hAnsiTheme="majorBidi" w:cstheme="majorBidi"/>
          <w:lang w:eastAsia="zh-CN"/>
        </w:rPr>
        <w:t>的</w:t>
      </w:r>
      <w:r w:rsidRPr="007362E5">
        <w:rPr>
          <w:rFonts w:asciiTheme="majorBidi" w:eastAsia="SimSun" w:hAnsiTheme="majorBidi" w:cstheme="majorBidi"/>
          <w:lang w:eastAsia="zh-CN"/>
        </w:rPr>
        <w:t>方法来计算回归系数</w:t>
      </w:r>
      <w:r w:rsidR="00A54059">
        <w:rPr>
          <w:rFonts w:asciiTheme="majorBidi" w:eastAsia="SimSun" w:hAnsiTheme="majorBidi" w:cstheme="majorBidi" w:hint="eastAsia"/>
          <w:lang w:eastAsia="zh-CN"/>
        </w:rPr>
        <w:t xml:space="preserve"> </w:t>
      </w:r>
      <w:r w:rsidRPr="007362E5">
        <w:rPr>
          <w:rFonts w:asciiTheme="majorBidi" w:hAnsiTheme="majorBidi" w:cstheme="majorBidi"/>
          <w:i/>
          <w:lang w:eastAsia="zh-CN"/>
        </w:rPr>
        <w:t>k</w:t>
      </w:r>
      <w:r w:rsidR="00A54059">
        <w:rPr>
          <w:rFonts w:asciiTheme="majorBidi" w:hAnsiTheme="majorBidi" w:cstheme="majorBidi" w:hint="eastAsia"/>
          <w:i/>
          <w:lang w:eastAsia="zh-CN"/>
        </w:rPr>
        <w:t xml:space="preserve"> </w:t>
      </w:r>
      <w:r w:rsidR="00C15757" w:rsidRPr="007362E5">
        <w:rPr>
          <w:rFonts w:asciiTheme="majorBidi" w:eastAsia="SimSun" w:hAnsiTheme="majorBidi" w:cstheme="majorBidi"/>
          <w:lang w:eastAsia="zh-CN"/>
        </w:rPr>
        <w:t>和</w:t>
      </w:r>
      <w:r w:rsidR="00A54059">
        <w:rPr>
          <w:rFonts w:asciiTheme="majorBidi" w:eastAsia="SimSun" w:hAnsiTheme="majorBidi" w:cstheme="majorBidi" w:hint="eastAsia"/>
          <w:lang w:eastAsia="zh-CN"/>
        </w:rPr>
        <w:t xml:space="preserve"> </w:t>
      </w:r>
      <w:r w:rsidRPr="007362E5">
        <w:rPr>
          <w:rFonts w:asciiTheme="majorBidi" w:hAnsiTheme="majorBidi" w:cstheme="majorBidi"/>
        </w:rPr>
        <w:sym w:font="Symbol" w:char="F061"/>
      </w:r>
      <w:r w:rsidRPr="007362E5">
        <w:rPr>
          <w:rFonts w:asciiTheme="majorBidi" w:eastAsia="SimSun" w:hAnsiTheme="majorBidi" w:cstheme="majorBidi"/>
          <w:lang w:eastAsia="zh-CN"/>
        </w:rPr>
        <w:t>，之后可以计算频率、计划和路径斜率。计算需要以下数值：</w:t>
      </w:r>
    </w:p>
    <w:p w14:paraId="31437BFF" w14:textId="34F9441A" w:rsidR="004434BC" w:rsidRPr="005345A9" w:rsidRDefault="003A2D02" w:rsidP="005345A9">
      <w:pPr>
        <w:pStyle w:val="Equationlegend"/>
        <w:rPr>
          <w:rFonts w:asciiTheme="majorBidi" w:hAnsiTheme="majorBidi" w:cstheme="majorBidi"/>
          <w:lang w:eastAsia="zh-CN"/>
        </w:rPr>
      </w:pPr>
      <w:r w:rsidRPr="007362E5">
        <w:rPr>
          <w:rFonts w:asciiTheme="majorBidi" w:hAnsiTheme="majorBidi" w:cstheme="majorBidi"/>
          <w:i/>
          <w:lang w:eastAsia="zh-CN"/>
        </w:rPr>
        <w:tab/>
        <w:t>f</w:t>
      </w:r>
      <w:r w:rsidR="003D6A3D">
        <w:rPr>
          <w:rFonts w:asciiTheme="majorBidi" w:hAnsiTheme="majorBidi" w:cstheme="majorBidi" w:hint="eastAsia"/>
          <w:iCs/>
          <w:lang w:eastAsia="zh-CN"/>
        </w:rPr>
        <w:t>：</w:t>
      </w:r>
      <w:r w:rsidRPr="007362E5">
        <w:rPr>
          <w:rFonts w:asciiTheme="majorBidi" w:hAnsiTheme="majorBidi" w:cstheme="majorBidi"/>
          <w:lang w:eastAsia="zh-CN"/>
        </w:rPr>
        <w:tab/>
      </w:r>
      <w:r w:rsidR="00F81C81" w:rsidRPr="007362E5">
        <w:rPr>
          <w:rFonts w:asciiTheme="majorBidi" w:eastAsia="SimSun" w:hAnsiTheme="majorBidi" w:cstheme="majorBidi"/>
          <w:szCs w:val="24"/>
          <w:lang w:eastAsia="zh-CN"/>
        </w:rPr>
        <w:t>频率，单位</w:t>
      </w:r>
      <w:r w:rsidR="00F1017F" w:rsidRPr="007362E5">
        <w:rPr>
          <w:rFonts w:asciiTheme="majorBidi" w:hAnsiTheme="majorBidi" w:cstheme="majorBidi"/>
          <w:szCs w:val="24"/>
          <w:lang w:eastAsia="zh-CN"/>
        </w:rPr>
        <w:t>GHz</w:t>
      </w:r>
      <w:r w:rsidR="004621F9" w:rsidRPr="007362E5">
        <w:rPr>
          <w:rFonts w:asciiTheme="majorBidi" w:eastAsia="SimSun" w:hAnsiTheme="majorBidi" w:cstheme="majorBidi"/>
          <w:szCs w:val="24"/>
          <w:lang w:eastAsia="zh-CN"/>
        </w:rPr>
        <w:t>，</w:t>
      </w:r>
      <w:r w:rsidR="00F1017F" w:rsidRPr="007362E5">
        <w:rPr>
          <w:rFonts w:asciiTheme="majorBidi" w:eastAsia="SimSun" w:hAnsiTheme="majorBidi" w:cstheme="majorBidi"/>
          <w:szCs w:val="24"/>
          <w:lang w:eastAsia="zh-CN"/>
        </w:rPr>
        <w:t>在</w:t>
      </w:r>
      <w:r w:rsidR="00F1017F" w:rsidRPr="007362E5">
        <w:rPr>
          <w:rFonts w:asciiTheme="majorBidi" w:hAnsiTheme="majorBidi" w:cstheme="majorBidi"/>
          <w:szCs w:val="24"/>
          <w:lang w:eastAsia="zh-CN"/>
        </w:rPr>
        <w:t>ITU</w:t>
      </w:r>
      <w:r w:rsidR="00F1017F" w:rsidRPr="007362E5">
        <w:rPr>
          <w:rFonts w:asciiTheme="majorBidi" w:hAnsiTheme="majorBidi" w:cstheme="majorBidi"/>
          <w:szCs w:val="24"/>
          <w:lang w:eastAsia="zh-CN"/>
        </w:rPr>
        <w:noBreakHyphen/>
        <w:t>R P.838</w:t>
      </w:r>
      <w:r w:rsidR="004621F9" w:rsidRPr="007362E5">
        <w:rPr>
          <w:rFonts w:asciiTheme="majorBidi" w:eastAsia="SimSun" w:hAnsiTheme="majorBidi" w:cstheme="majorBidi"/>
          <w:szCs w:val="24"/>
          <w:lang w:eastAsia="zh-CN"/>
        </w:rPr>
        <w:t>建议书</w:t>
      </w:r>
      <w:r w:rsidR="00F1017F" w:rsidRPr="007362E5">
        <w:rPr>
          <w:rFonts w:asciiTheme="majorBidi" w:eastAsia="SimSun" w:hAnsiTheme="majorBidi" w:cstheme="majorBidi"/>
          <w:szCs w:val="24"/>
          <w:lang w:eastAsia="zh-CN"/>
        </w:rPr>
        <w:t>中以同样的符号表示。</w:t>
      </w:r>
    </w:p>
    <w:p w14:paraId="04F8A913" w14:textId="77777777" w:rsidR="003A2D02" w:rsidRPr="007362E5" w:rsidRDefault="004621F9"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Pr="007362E5">
        <w:rPr>
          <w:rFonts w:asciiTheme="majorBidi" w:eastAsia="SimSun" w:hAnsiTheme="majorBidi" w:cstheme="majorBidi"/>
          <w:lang w:eastAsia="zh-CN"/>
        </w:rPr>
        <w:t>建议书中的</w:t>
      </w:r>
      <w:r w:rsidR="00F1017F" w:rsidRPr="007362E5">
        <w:rPr>
          <w:rFonts w:asciiTheme="majorBidi" w:eastAsia="SimSun" w:hAnsiTheme="majorBidi" w:cstheme="majorBidi"/>
          <w:lang w:eastAsia="zh-CN"/>
        </w:rPr>
        <w:t>极化倾斜角的图标是</w:t>
      </w:r>
      <w:r w:rsidR="00F1017F" w:rsidRPr="007362E5">
        <w:rPr>
          <w:rFonts w:asciiTheme="majorBidi" w:hAnsiTheme="majorBidi" w:cstheme="majorBidi"/>
        </w:rPr>
        <w:sym w:font="Symbol" w:char="F074"/>
      </w:r>
      <w:r w:rsidR="00C15757" w:rsidRPr="007362E5">
        <w:rPr>
          <w:rFonts w:asciiTheme="majorBidi" w:eastAsia="SimSun" w:hAnsiTheme="majorBidi" w:cstheme="majorBidi"/>
          <w:lang w:eastAsia="zh-CN"/>
        </w:rPr>
        <w:t>，</w:t>
      </w:r>
      <w:r w:rsidR="00F1017F" w:rsidRPr="007362E5">
        <w:rPr>
          <w:rFonts w:asciiTheme="majorBidi" w:eastAsia="SimSun" w:hAnsiTheme="majorBidi" w:cstheme="majorBidi"/>
          <w:lang w:eastAsia="zh-CN"/>
        </w:rPr>
        <w:t>如下：</w:t>
      </w:r>
    </w:p>
    <w:p w14:paraId="311B73D5" w14:textId="77777777" w:rsidR="008030B2" w:rsidRDefault="008030B2">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eastAsia="zh-CN"/>
        </w:rPr>
        <w:br w:type="page"/>
      </w:r>
    </w:p>
    <w:p w14:paraId="527B03A9" w14:textId="3829A7E9"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lastRenderedPageBreak/>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0</w:t>
      </w:r>
      <w:bookmarkStart w:id="152" w:name="OLE_LINK9"/>
      <w:bookmarkStart w:id="153" w:name="OLE_LINK10"/>
      <w:r w:rsidR="00F81C81" w:rsidRPr="007362E5">
        <w:rPr>
          <w:rFonts w:asciiTheme="majorBidi" w:eastAsia="SimSun" w:hAnsiTheme="majorBidi" w:cstheme="majorBidi"/>
          <w:lang w:eastAsia="zh-CN"/>
        </w:rPr>
        <w:t>度，对于</w:t>
      </w:r>
      <w:r w:rsidR="00F81C81" w:rsidRPr="007362E5">
        <w:rPr>
          <w:rStyle w:val="shorttext"/>
          <w:rFonts w:asciiTheme="majorBidi" w:eastAsia="SimSun" w:hAnsiTheme="majorBidi" w:cstheme="majorBidi"/>
          <w:lang w:eastAsia="zh-CN"/>
        </w:rPr>
        <w:t>水平线性极化；</w:t>
      </w:r>
      <w:bookmarkEnd w:id="152"/>
      <w:bookmarkEnd w:id="153"/>
    </w:p>
    <w:p w14:paraId="5448485B" w14:textId="77777777"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90</w:t>
      </w:r>
      <w:r w:rsidR="00F81C81" w:rsidRPr="007362E5">
        <w:rPr>
          <w:rFonts w:asciiTheme="majorBidi" w:eastAsia="SimSun" w:hAnsiTheme="majorBidi" w:cstheme="majorBidi"/>
          <w:lang w:eastAsia="zh-CN"/>
        </w:rPr>
        <w:t>度，对于</w:t>
      </w:r>
      <w:r w:rsidR="00F81C81" w:rsidRPr="007362E5">
        <w:rPr>
          <w:rStyle w:val="shorttext"/>
          <w:rFonts w:asciiTheme="majorBidi" w:eastAsia="SimSun" w:hAnsiTheme="majorBidi" w:cstheme="majorBidi"/>
          <w:lang w:eastAsia="zh-CN"/>
        </w:rPr>
        <w:t>垂直线性极化；</w:t>
      </w:r>
    </w:p>
    <w:p w14:paraId="740C9C5A" w14:textId="5071C75E" w:rsidR="003A2D02" w:rsidRPr="007362E5" w:rsidRDefault="00F1017F" w:rsidP="003C4E53">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路径倾斜角</w:t>
      </w:r>
      <w:r w:rsidR="00C15757" w:rsidRPr="007362E5">
        <w:rPr>
          <w:rFonts w:asciiTheme="majorBidi" w:eastAsia="SimSun" w:hAnsiTheme="majorBidi" w:cstheme="majorBidi"/>
          <w:lang w:eastAsia="zh-CN"/>
        </w:rPr>
        <w:t>，</w:t>
      </w:r>
      <w:r w:rsidRPr="007362E5">
        <w:rPr>
          <w:rFonts w:asciiTheme="majorBidi" w:eastAsia="SimSun"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使用图标</w:t>
      </w:r>
      <w:r w:rsidRPr="007362E5">
        <w:rPr>
          <w:rFonts w:asciiTheme="majorBidi" w:hAnsiTheme="majorBidi" w:cstheme="majorBidi"/>
        </w:rPr>
        <w:sym w:font="Symbol" w:char="F071"/>
      </w:r>
      <w:r w:rsidR="006D7521">
        <w:rPr>
          <w:rFonts w:asciiTheme="majorBidi" w:hAnsiTheme="majorBidi" w:cstheme="majorBidi" w:hint="eastAsia"/>
          <w:lang w:eastAsia="zh-CN"/>
        </w:rPr>
        <w:t>，</w:t>
      </w:r>
      <w:r w:rsidRPr="007362E5">
        <w:rPr>
          <w:rFonts w:asciiTheme="majorBidi" w:eastAsia="SimSun" w:hAnsiTheme="majorBidi" w:cstheme="majorBidi"/>
          <w:lang w:eastAsia="zh-CN"/>
        </w:rPr>
        <w:t>如下：</w:t>
      </w:r>
    </w:p>
    <w:p w14:paraId="22D72BF9" w14:textId="42FBC2EC" w:rsidR="0066388A" w:rsidRPr="007362E5" w:rsidRDefault="0066388A" w:rsidP="0066388A">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620" w:dyaOrig="680" w14:anchorId="0A39757E">
          <v:shape id="_x0000_i1206" type="#_x0000_t75" style="width:121.55pt;height:33.3pt" o:ole="">
            <v:imagedata r:id="rId383" o:title=""/>
          </v:shape>
          <o:OLEObject Type="Embed" ProgID="Equation.3" ShapeID="_x0000_i1206" DrawAspect="Content" ObjectID="_1708946332" r:id="rId384"/>
        </w:object>
      </w:r>
      <w:r w:rsidRPr="007362E5">
        <w:rPr>
          <w:rFonts w:asciiTheme="majorBidi" w:hAnsiTheme="majorBidi" w:cstheme="majorBidi"/>
          <w:lang w:val="en-US" w:eastAsia="zh-CN"/>
        </w:rPr>
        <w:t>   radians</w: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7)</w:t>
      </w:r>
    </w:p>
    <w:p w14:paraId="33BEABED" w14:textId="5FD24676" w:rsidR="003A2D02" w:rsidRPr="007362E5" w:rsidRDefault="00F1017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w:t>
      </w:r>
      <w:r w:rsidRPr="007362E5">
        <w:rPr>
          <w:rFonts w:asciiTheme="majorBidi" w:hAnsiTheme="majorBidi" w:cstheme="majorBidi"/>
          <w:lang w:eastAsia="zh-CN"/>
        </w:rPr>
        <w:t>ITU-R P.838</w:t>
      </w:r>
      <w:r w:rsidR="00C15757" w:rsidRPr="007362E5">
        <w:rPr>
          <w:rFonts w:asciiTheme="majorBidi" w:eastAsia="SimSun" w:hAnsiTheme="majorBidi" w:cstheme="majorBidi"/>
          <w:lang w:eastAsia="zh-CN"/>
        </w:rPr>
        <w:t>建议书中</w:t>
      </w:r>
      <w:r w:rsidRPr="007362E5">
        <w:rPr>
          <w:rFonts w:asciiTheme="majorBidi" w:eastAsia="SimSun" w:hAnsiTheme="majorBidi" w:cstheme="majorBidi"/>
          <w:lang w:eastAsia="zh-CN"/>
        </w:rPr>
        <w:t>，需要三角函数</w:t>
      </w:r>
      <w:r w:rsidRPr="007362E5">
        <w:rPr>
          <w:rFonts w:asciiTheme="majorBidi" w:hAnsiTheme="majorBidi" w:cstheme="majorBidi"/>
        </w:rPr>
        <w:sym w:font="Symbol" w:char="F074"/>
      </w:r>
      <w:r w:rsidRPr="007362E5">
        <w:rPr>
          <w:rFonts w:asciiTheme="majorBidi" w:eastAsia="SimSun" w:hAnsiTheme="majorBidi" w:cstheme="majorBidi"/>
          <w:lang w:eastAsia="zh-CN"/>
        </w:rPr>
        <w:t>和</w:t>
      </w:r>
      <w:r w:rsidRPr="007362E5">
        <w:rPr>
          <w:rFonts w:asciiTheme="majorBidi" w:hAnsiTheme="majorBidi" w:cstheme="majorBidi"/>
        </w:rPr>
        <w:sym w:font="Symbol" w:char="F071"/>
      </w:r>
      <w:r w:rsidR="00C15757" w:rsidRPr="007362E5">
        <w:rPr>
          <w:rFonts w:asciiTheme="majorBidi" w:eastAsia="SimSun" w:hAnsiTheme="majorBidi" w:cstheme="majorBidi"/>
          <w:lang w:eastAsia="zh-CN"/>
        </w:rPr>
        <w:t>，</w:t>
      </w:r>
      <w:r w:rsidRPr="007362E5">
        <w:rPr>
          <w:rFonts w:asciiTheme="majorBidi" w:eastAsia="SimSun" w:hAnsiTheme="majorBidi" w:cstheme="majorBidi"/>
          <w:lang w:eastAsia="zh-CN"/>
        </w:rPr>
        <w:t>因此在使用中这些角度的单位必须要符合三角</w:t>
      </w:r>
      <w:r w:rsidR="004621F9" w:rsidRPr="007362E5">
        <w:rPr>
          <w:rFonts w:asciiTheme="majorBidi" w:eastAsia="SimSun" w:hAnsiTheme="majorBidi" w:cstheme="majorBidi"/>
          <w:lang w:eastAsia="zh-CN"/>
        </w:rPr>
        <w:t>函数</w:t>
      </w:r>
      <w:r w:rsidRPr="007362E5">
        <w:rPr>
          <w:rFonts w:asciiTheme="majorBidi" w:eastAsia="SimSun" w:hAnsiTheme="majorBidi" w:cstheme="majorBidi"/>
          <w:lang w:eastAsia="zh-CN"/>
        </w:rPr>
        <w:t>的</w:t>
      </w:r>
      <w:r w:rsidR="004621F9" w:rsidRPr="007362E5">
        <w:rPr>
          <w:rFonts w:asciiTheme="majorBidi" w:eastAsia="SimSun" w:hAnsiTheme="majorBidi" w:cstheme="majorBidi"/>
          <w:lang w:eastAsia="zh-CN"/>
        </w:rPr>
        <w:t>应</w:t>
      </w:r>
      <w:r w:rsidRPr="007362E5">
        <w:rPr>
          <w:rFonts w:asciiTheme="majorBidi" w:eastAsia="SimSun" w:hAnsiTheme="majorBidi" w:cstheme="majorBidi"/>
          <w:lang w:eastAsia="zh-CN"/>
        </w:rPr>
        <w:t>用。在</w:t>
      </w:r>
      <w:r w:rsidRPr="007362E5">
        <w:rPr>
          <w:rFonts w:asciiTheme="majorBidi" w:hAnsiTheme="majorBidi" w:cstheme="majorBidi"/>
          <w:lang w:eastAsia="zh-CN"/>
        </w:rPr>
        <w:t>ITU</w:t>
      </w:r>
      <w:r w:rsidR="003D6A3D">
        <w:rPr>
          <w:rFonts w:asciiTheme="majorBidi" w:hAnsiTheme="majorBidi" w:cstheme="majorBidi" w:hint="eastAsia"/>
          <w:lang w:eastAsia="zh-CN"/>
        </w:rPr>
        <w:t>-</w:t>
      </w:r>
      <w:r w:rsidRPr="007362E5">
        <w:rPr>
          <w:rFonts w:asciiTheme="majorBidi" w:hAnsiTheme="majorBidi" w:cstheme="majorBidi"/>
          <w:lang w:eastAsia="zh-CN"/>
        </w:rPr>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中</w:t>
      </w:r>
      <w:r w:rsidRPr="007362E5">
        <w:rPr>
          <w:rFonts w:asciiTheme="majorBidi" w:hAnsiTheme="majorBidi" w:cstheme="majorBidi"/>
        </w:rPr>
        <w:sym w:font="Symbol" w:char="F071"/>
      </w:r>
      <w:r w:rsidRPr="007362E5">
        <w:rPr>
          <w:rFonts w:asciiTheme="majorBidi" w:eastAsia="SimSun" w:hAnsiTheme="majorBidi" w:cstheme="majorBidi"/>
          <w:lang w:eastAsia="zh-CN"/>
        </w:rPr>
        <w:t>没有具体的含义，因此可以放心</w:t>
      </w:r>
      <w:r w:rsidR="00C15757" w:rsidRPr="007362E5">
        <w:rPr>
          <w:rFonts w:asciiTheme="majorBidi" w:eastAsia="SimSun" w:hAnsiTheme="majorBidi" w:cstheme="majorBidi"/>
          <w:lang w:eastAsia="zh-CN"/>
        </w:rPr>
        <w:t>地</w:t>
      </w:r>
      <w:r w:rsidRPr="007362E5">
        <w:rPr>
          <w:rFonts w:asciiTheme="majorBidi" w:eastAsia="SimSun" w:hAnsiTheme="majorBidi" w:cstheme="majorBidi"/>
          <w:lang w:eastAsia="zh-CN"/>
        </w:rPr>
        <w:t>从</w:t>
      </w:r>
      <w:r w:rsidRPr="007362E5">
        <w:rPr>
          <w:rFonts w:asciiTheme="majorBidi" w:hAnsiTheme="majorBidi" w:cstheme="majorBidi"/>
        </w:rPr>
        <w:sym w:font="Symbol" w:char="F065"/>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取值，要注意到取值</w:t>
      </w:r>
      <w:r w:rsidR="004621F9" w:rsidRPr="007362E5">
        <w:rPr>
          <w:rFonts w:asciiTheme="majorBidi" w:eastAsia="SimSun" w:hAnsiTheme="majorBidi" w:cstheme="majorBidi"/>
          <w:lang w:eastAsia="zh-CN"/>
        </w:rPr>
        <w:t>单位</w:t>
      </w:r>
      <w:r w:rsidRPr="007362E5">
        <w:rPr>
          <w:rFonts w:asciiTheme="majorBidi" w:eastAsia="SimSun" w:hAnsiTheme="majorBidi" w:cstheme="majorBidi"/>
          <w:lang w:eastAsia="zh-CN"/>
        </w:rPr>
        <w:t>是毫</w:t>
      </w:r>
      <w:bookmarkStart w:id="154" w:name="OLE_LINK11"/>
      <w:bookmarkStart w:id="155" w:name="OLE_LINK12"/>
      <w:r w:rsidRPr="007362E5">
        <w:rPr>
          <w:rFonts w:asciiTheme="majorBidi" w:eastAsia="SimSun" w:hAnsiTheme="majorBidi" w:cstheme="majorBidi"/>
          <w:lang w:eastAsia="zh-CN"/>
        </w:rPr>
        <w:t>弧度</w:t>
      </w:r>
      <w:bookmarkEnd w:id="154"/>
      <w:bookmarkEnd w:id="155"/>
      <w:r w:rsidRPr="007362E5">
        <w:rPr>
          <w:rFonts w:asciiTheme="majorBidi" w:eastAsia="SimSun" w:hAnsiTheme="majorBidi" w:cstheme="majorBidi"/>
          <w:lang w:eastAsia="zh-CN"/>
        </w:rPr>
        <w:t>。</w:t>
      </w:r>
    </w:p>
    <w:p w14:paraId="34D66CFA" w14:textId="41CBC436" w:rsidR="003A2D02" w:rsidRPr="007362E5" w:rsidRDefault="00F1017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注意，</w:t>
      </w:r>
      <w:r w:rsidRPr="007362E5">
        <w:rPr>
          <w:rFonts w:asciiTheme="majorBidi" w:hAnsiTheme="majorBidi" w:cstheme="majorBidi"/>
          <w:lang w:eastAsia="zh-CN"/>
        </w:rPr>
        <w:t>ITU</w:t>
      </w:r>
      <w:r w:rsidR="003D6A3D">
        <w:rPr>
          <w:rFonts w:asciiTheme="majorBidi" w:hAnsiTheme="majorBidi" w:cstheme="majorBidi" w:hint="eastAsia"/>
          <w:lang w:eastAsia="zh-CN"/>
        </w:rPr>
        <w:t>-</w:t>
      </w:r>
      <w:r w:rsidRPr="007362E5">
        <w:rPr>
          <w:rFonts w:asciiTheme="majorBidi" w:hAnsiTheme="majorBidi" w:cstheme="majorBidi"/>
          <w:lang w:eastAsia="zh-CN"/>
        </w:rPr>
        <w:t>R P.838</w:t>
      </w:r>
      <w:r w:rsidR="00C15757" w:rsidRPr="007362E5">
        <w:rPr>
          <w:rFonts w:asciiTheme="majorBidi" w:eastAsia="SimSun" w:hAnsiTheme="majorBidi" w:cstheme="majorBidi"/>
          <w:lang w:eastAsia="zh-CN"/>
        </w:rPr>
        <w:t>建议书</w:t>
      </w:r>
      <w:r w:rsidRPr="007362E5">
        <w:rPr>
          <w:rFonts w:asciiTheme="majorBidi" w:eastAsia="SimSun" w:hAnsiTheme="majorBidi" w:cstheme="majorBidi"/>
          <w:lang w:eastAsia="zh-CN"/>
        </w:rPr>
        <w:t>的方法只对</w:t>
      </w:r>
      <w:r w:rsidRPr="007362E5">
        <w:rPr>
          <w:rFonts w:asciiTheme="majorBidi" w:hAnsiTheme="majorBidi" w:cstheme="majorBidi"/>
          <w:lang w:eastAsia="zh-CN"/>
        </w:rPr>
        <w:t>1</w:t>
      </w:r>
      <w:r w:rsidR="008A5508" w:rsidRPr="006F160D">
        <w:rPr>
          <w:lang w:val="en-US" w:eastAsia="zh-CN"/>
        </w:rPr>
        <w:t> </w:t>
      </w:r>
      <w:r w:rsidR="008A5508" w:rsidRPr="007362E5">
        <w:rPr>
          <w:rFonts w:asciiTheme="majorBidi" w:hAnsiTheme="majorBidi" w:cstheme="majorBidi"/>
          <w:lang w:eastAsia="zh-CN"/>
        </w:rPr>
        <w:t xml:space="preserve"> </w:t>
      </w:r>
      <w:r w:rsidRPr="007362E5">
        <w:rPr>
          <w:rFonts w:asciiTheme="majorBidi" w:hAnsiTheme="majorBidi" w:cstheme="majorBidi"/>
          <w:lang w:eastAsia="zh-CN"/>
        </w:rPr>
        <w:t>GHz</w:t>
      </w:r>
      <w:r w:rsidRPr="007362E5">
        <w:rPr>
          <w:rFonts w:asciiTheme="majorBidi" w:eastAsia="SimSun" w:hAnsiTheme="majorBidi" w:cstheme="majorBidi"/>
          <w:lang w:eastAsia="zh-CN"/>
        </w:rPr>
        <w:t>以上的频率有效。假如频率在</w:t>
      </w:r>
      <w:r w:rsidRPr="007362E5">
        <w:rPr>
          <w:rFonts w:asciiTheme="majorBidi" w:hAnsiTheme="majorBidi" w:cstheme="majorBidi"/>
          <w:lang w:eastAsia="zh-CN"/>
        </w:rPr>
        <w:t>1</w:t>
      </w:r>
      <w:r w:rsidR="008A5508" w:rsidRPr="006F160D">
        <w:rPr>
          <w:lang w:val="en-US" w:eastAsia="zh-CN"/>
        </w:rPr>
        <w:t> </w:t>
      </w:r>
      <w:r w:rsidR="008A5508" w:rsidRPr="007362E5">
        <w:rPr>
          <w:rFonts w:asciiTheme="majorBidi" w:hAnsiTheme="majorBidi" w:cstheme="majorBidi"/>
          <w:lang w:eastAsia="zh-CN"/>
        </w:rPr>
        <w:t xml:space="preserve"> </w:t>
      </w:r>
      <w:r w:rsidRPr="007362E5">
        <w:rPr>
          <w:rFonts w:asciiTheme="majorBidi" w:hAnsiTheme="majorBidi" w:cstheme="majorBidi"/>
          <w:lang w:eastAsia="zh-CN"/>
        </w:rPr>
        <w:t>GHz</w:t>
      </w:r>
      <w:r w:rsidRPr="007362E5">
        <w:rPr>
          <w:rFonts w:asciiTheme="majorBidi" w:eastAsia="SimSun" w:hAnsiTheme="majorBidi" w:cstheme="majorBidi"/>
          <w:lang w:eastAsia="zh-CN"/>
        </w:rPr>
        <w:t>以下，则回归系数</w:t>
      </w:r>
      <w:r w:rsidR="004621F9" w:rsidRPr="007362E5">
        <w:rPr>
          <w:rFonts w:asciiTheme="majorBidi" w:hAnsiTheme="majorBidi" w:cstheme="majorBidi"/>
          <w:i/>
          <w:lang w:val="en-US" w:eastAsia="zh-CN"/>
        </w:rPr>
        <w:t>k</w:t>
      </w:r>
      <w:r w:rsidR="004621F9" w:rsidRPr="007362E5">
        <w:rPr>
          <w:rFonts w:asciiTheme="majorBidi" w:hAnsiTheme="majorBidi" w:cstheme="majorBidi"/>
          <w:iCs/>
          <w:vertAlign w:val="subscript"/>
          <w:lang w:val="en-US" w:eastAsia="zh-CN"/>
        </w:rPr>
        <w:t>1</w:t>
      </w:r>
      <w:r w:rsidR="004621F9" w:rsidRPr="007362E5">
        <w:rPr>
          <w:rFonts w:asciiTheme="majorBidi" w:hAnsiTheme="majorBidi" w:cstheme="majorBidi"/>
          <w:i/>
          <w:vertAlign w:val="subscript"/>
          <w:lang w:val="en-US" w:eastAsia="zh-CN"/>
        </w:rPr>
        <w:t>GHz</w:t>
      </w:r>
      <w:r w:rsidR="008A5508">
        <w:rPr>
          <w:rFonts w:asciiTheme="majorBidi" w:hAnsiTheme="majorBidi" w:cstheme="majorBidi" w:hint="eastAsia"/>
          <w:i/>
          <w:vertAlign w:val="subscript"/>
          <w:lang w:val="en-US" w:eastAsia="zh-CN"/>
        </w:rPr>
        <w:t xml:space="preserve"> </w:t>
      </w:r>
      <w:r w:rsidR="004621F9" w:rsidRPr="007362E5">
        <w:rPr>
          <w:rFonts w:asciiTheme="majorBidi" w:eastAsia="SimSun" w:hAnsiTheme="majorBidi" w:cstheme="majorBidi"/>
          <w:lang w:val="en-US" w:eastAsia="zh-CN"/>
        </w:rPr>
        <w:t>和</w:t>
      </w:r>
      <w:r w:rsidR="004621F9" w:rsidRPr="007362E5">
        <w:rPr>
          <w:rFonts w:asciiTheme="majorBidi" w:hAnsiTheme="majorBidi" w:cstheme="majorBidi"/>
          <w:szCs w:val="24"/>
        </w:rPr>
        <w:sym w:font="Symbol" w:char="F061"/>
      </w:r>
      <w:r w:rsidR="004621F9" w:rsidRPr="007362E5">
        <w:rPr>
          <w:rFonts w:asciiTheme="majorBidi" w:hAnsiTheme="majorBidi" w:cstheme="majorBidi"/>
          <w:vertAlign w:val="subscript"/>
          <w:lang w:val="en-US" w:eastAsia="zh-CN"/>
        </w:rPr>
        <w:t>1</w:t>
      </w:r>
      <w:r w:rsidR="004621F9" w:rsidRPr="007362E5">
        <w:rPr>
          <w:rFonts w:asciiTheme="majorBidi" w:hAnsiTheme="majorBidi" w:cstheme="majorBidi"/>
          <w:i/>
          <w:iCs/>
          <w:vertAlign w:val="subscript"/>
          <w:lang w:val="en-US" w:eastAsia="zh-CN"/>
        </w:rPr>
        <w:t>GHz</w:t>
      </w:r>
      <w:r w:rsidR="008A5508">
        <w:rPr>
          <w:rFonts w:asciiTheme="majorBidi" w:hAnsiTheme="majorBidi" w:cstheme="majorBidi" w:hint="eastAsia"/>
          <w:i/>
          <w:iCs/>
          <w:vertAlign w:val="subscript"/>
          <w:lang w:val="en-US" w:eastAsia="zh-CN"/>
        </w:rPr>
        <w:t xml:space="preserve"> </w:t>
      </w:r>
      <w:r w:rsidRPr="007362E5">
        <w:rPr>
          <w:rFonts w:asciiTheme="majorBidi" w:eastAsia="SimSun" w:hAnsiTheme="majorBidi" w:cstheme="majorBidi"/>
          <w:lang w:eastAsia="zh-CN"/>
        </w:rPr>
        <w:t>将</w:t>
      </w:r>
      <w:r w:rsidR="00C15757" w:rsidRPr="007362E5">
        <w:rPr>
          <w:rFonts w:asciiTheme="majorBidi" w:eastAsia="SimSun" w:hAnsiTheme="majorBidi" w:cstheme="majorBidi"/>
          <w:lang w:eastAsia="zh-CN"/>
        </w:rPr>
        <w:t>重新</w:t>
      </w:r>
      <w:r w:rsidRPr="007362E5">
        <w:rPr>
          <w:rFonts w:asciiTheme="majorBidi" w:eastAsia="SimSun" w:hAnsiTheme="majorBidi" w:cstheme="majorBidi"/>
          <w:lang w:eastAsia="zh-CN"/>
        </w:rPr>
        <w:t>计算如下：</w:t>
      </w:r>
    </w:p>
    <w:p w14:paraId="211F9068" w14:textId="590F168E"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80" w:dyaOrig="360" w14:anchorId="595D0F94">
          <v:shape id="_x0000_i1207" type="#_x0000_t75" style="width:49.55pt;height:16.65pt" o:ole="">
            <v:imagedata r:id="rId385" o:title=""/>
          </v:shape>
          <o:OLEObject Type="Embed" ProgID="Equation.3" ShapeID="_x0000_i1207" DrawAspect="Content" ObjectID="_1708946333" r:id="rId386"/>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8a)</w:t>
      </w:r>
    </w:p>
    <w:p w14:paraId="52F3BA99" w14:textId="5CDEAADE"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20" w:dyaOrig="360" w14:anchorId="622B926E">
          <v:shape id="_x0000_i1208" type="#_x0000_t75" style="width:44.95pt;height:16.65pt" o:ole="">
            <v:imagedata r:id="rId387" o:title=""/>
          </v:shape>
          <o:OLEObject Type="Embed" ProgID="Equation.3" ShapeID="_x0000_i1208" DrawAspect="Content" ObjectID="_1708946334" r:id="rId388"/>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8b)</w:t>
      </w:r>
    </w:p>
    <w:p w14:paraId="6B4A7119" w14:textId="77777777"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计算雨天路径长度的限值</w:t>
      </w:r>
      <w:r w:rsidRPr="007362E5">
        <w:rPr>
          <w:rFonts w:asciiTheme="majorBidi" w:eastAsia="SimSun" w:hAnsiTheme="majorBidi" w:cstheme="majorBidi"/>
          <w:lang w:val="en-US" w:eastAsia="zh-CN"/>
        </w:rPr>
        <w:t>：</w:t>
      </w:r>
    </w:p>
    <w:p w14:paraId="21E1AD0B" w14:textId="7B5BA288"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000" w:dyaOrig="360" w14:anchorId="3C9D74DB">
          <v:shape id="_x0000_i1209" type="#_x0000_t75" style="width:92.4pt;height:16.65pt" o:ole="">
            <v:imagedata r:id="rId389" o:title=""/>
          </v:shape>
          <o:OLEObject Type="Embed" ProgID="Equation.3" ShapeID="_x0000_i1209" DrawAspect="Content" ObjectID="_1708946335" r:id="rId390"/>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9a)</w:t>
      </w:r>
    </w:p>
    <w:p w14:paraId="69B83445" w14:textId="482E58E7" w:rsidR="0066388A" w:rsidRPr="007362E5" w:rsidRDefault="0066388A" w:rsidP="0066388A">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60" w:dyaOrig="360" w14:anchorId="7F98C8CD">
          <v:shape id="_x0000_i1210" type="#_x0000_t75" style="width:79.45pt;height:16.65pt" o:ole="">
            <v:imagedata r:id="rId391" o:title=""/>
          </v:shape>
          <o:OLEObject Type="Embed" ProgID="Equation.3" ShapeID="_x0000_i1210" DrawAspect="Content" ObjectID="_1708946336" r:id="rId392"/>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9b)</w:t>
      </w:r>
    </w:p>
    <w:p w14:paraId="5ABA1A86" w14:textId="77777777" w:rsidR="003A2D02" w:rsidRPr="007362E5" w:rsidRDefault="00F1017F" w:rsidP="00C157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计算修改回归系数</w:t>
      </w:r>
      <w:r w:rsidRPr="007362E5">
        <w:rPr>
          <w:rFonts w:asciiTheme="majorBidi" w:eastAsia="SimSun" w:hAnsiTheme="majorBidi" w:cstheme="majorBidi"/>
          <w:lang w:val="en-US" w:eastAsia="zh-CN"/>
        </w:rPr>
        <w:t>：</w:t>
      </w:r>
    </w:p>
    <w:p w14:paraId="48694A30" w14:textId="77777777" w:rsidR="004B086B" w:rsidRPr="004B086B" w:rsidRDefault="004B086B" w:rsidP="004B086B">
      <w:pPr>
        <w:tabs>
          <w:tab w:val="clear" w:pos="1191"/>
          <w:tab w:val="clear" w:pos="1588"/>
          <w:tab w:val="clear" w:pos="1985"/>
          <w:tab w:val="left" w:pos="567"/>
          <w:tab w:val="center" w:pos="4820"/>
          <w:tab w:val="right" w:pos="9639"/>
        </w:tabs>
        <w:rPr>
          <w:rFonts w:eastAsia="SimSun"/>
          <w:lang w:val="en-US" w:eastAsia="zh-CN"/>
        </w:rPr>
      </w:pPr>
      <w:r w:rsidRPr="004B086B">
        <w:rPr>
          <w:rFonts w:eastAsia="SimSun"/>
          <w:lang w:val="en-US" w:eastAsia="zh-CN"/>
        </w:rPr>
        <w:tab/>
      </w:r>
      <w:r w:rsidRPr="004B086B">
        <w:rPr>
          <w:rFonts w:eastAsia="SimSun"/>
          <w:position w:val="-16"/>
        </w:rPr>
        <w:object w:dxaOrig="7580" w:dyaOrig="460" w14:anchorId="28003CB7">
          <v:shape id="_x0000_i1211" type="#_x0000_t75" style="width:368pt;height:24.5pt" o:ole="">
            <v:imagedata r:id="rId393" o:title=""/>
          </v:shape>
          <o:OLEObject Type="Embed" ProgID="Equation.DSMT4" ShapeID="_x0000_i1211" DrawAspect="Content" ObjectID="_1708946337" r:id="rId394"/>
        </w:object>
      </w:r>
      <w:r w:rsidRPr="004B086B">
        <w:rPr>
          <w:rFonts w:eastAsia="SimSun"/>
          <w:lang w:val="en-US" w:eastAsia="zh-CN"/>
        </w:rPr>
        <w:tab/>
        <w:t>(C.2.10a)</w:t>
      </w:r>
    </w:p>
    <w:p w14:paraId="631744D4" w14:textId="0A500050" w:rsidR="0066388A" w:rsidRPr="007362E5" w:rsidRDefault="004B086B" w:rsidP="004B086B">
      <w:pPr>
        <w:pStyle w:val="Equation"/>
        <w:rPr>
          <w:rFonts w:asciiTheme="majorBidi" w:hAnsiTheme="majorBidi" w:cstheme="majorBidi"/>
          <w:lang w:val="en-US" w:eastAsia="zh-CN"/>
        </w:rPr>
      </w:pPr>
      <w:r w:rsidRPr="004B086B">
        <w:rPr>
          <w:rFonts w:eastAsia="SimSun"/>
          <w:lang w:val="en-US" w:eastAsia="zh-CN"/>
        </w:rPr>
        <w:tab/>
      </w:r>
      <w:r w:rsidRPr="004B086B">
        <w:rPr>
          <w:rFonts w:eastAsia="SimSun"/>
          <w:position w:val="-32"/>
        </w:rPr>
        <w:object w:dxaOrig="8440" w:dyaOrig="760" w14:anchorId="2C25FD0B">
          <v:shape id="_x0000_i1212" type="#_x0000_t75" style="width:392.45pt;height:36.5pt" o:ole="">
            <v:imagedata r:id="rId395" o:title=""/>
          </v:shape>
          <o:OLEObject Type="Embed" ProgID="Equation.DSMT4" ShapeID="_x0000_i1212" DrawAspect="Content" ObjectID="_1708946338" r:id="rId396"/>
        </w:object>
      </w:r>
      <w:r w:rsidRPr="004B086B">
        <w:rPr>
          <w:rFonts w:eastAsia="SimSun"/>
          <w:lang w:val="en-US" w:eastAsia="zh-CN"/>
        </w:rPr>
        <w:tab/>
        <w:t>(C.2.10b)</w:t>
      </w:r>
    </w:p>
    <w:p w14:paraId="0EB86358" w14:textId="4F5C76AA" w:rsidR="00E6511A" w:rsidRDefault="00F1017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雨天衰落中溶解层不规则的衰减影响评估是以</w:t>
      </w:r>
      <w:r w:rsidRPr="007362E5">
        <w:rPr>
          <w:rFonts w:asciiTheme="majorBidi" w:hAnsiTheme="majorBidi" w:cstheme="majorBidi"/>
          <w:lang w:eastAsia="zh-CN"/>
        </w:rPr>
        <w:t>100</w:t>
      </w:r>
      <w:r w:rsidR="006A1717">
        <w:rPr>
          <w:rFonts w:asciiTheme="majorBidi" w:hAnsiTheme="majorBidi" w:cstheme="majorBidi"/>
          <w:lang w:eastAsia="zh-CN"/>
        </w:rPr>
        <w:t>米</w:t>
      </w:r>
      <w:r w:rsidRPr="007362E5">
        <w:rPr>
          <w:rFonts w:asciiTheme="majorBidi" w:eastAsia="SimSun" w:hAnsiTheme="majorBidi" w:cstheme="majorBidi"/>
          <w:lang w:eastAsia="zh-CN"/>
        </w:rPr>
        <w:t>距离为间隔的分布见表</w:t>
      </w:r>
      <w:r w:rsidR="008030B2">
        <w:rPr>
          <w:rFonts w:asciiTheme="majorBidi" w:hAnsiTheme="majorBidi" w:cstheme="majorBidi"/>
          <w:lang w:eastAsia="zh-CN"/>
        </w:rPr>
        <w:t>C.2.1</w:t>
      </w:r>
      <w:r w:rsidRPr="007362E5">
        <w:rPr>
          <w:rFonts w:asciiTheme="majorBidi" w:eastAsia="SimSun" w:hAnsiTheme="majorBidi" w:cstheme="majorBidi"/>
          <w:lang w:eastAsia="zh-CN"/>
        </w:rPr>
        <w:t>，在这个过程中要列出两个矩阵：</w:t>
      </w:r>
    </w:p>
    <w:p w14:paraId="52C7D0C7" w14:textId="1499A512"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G</w:t>
      </w:r>
      <w:r w:rsidR="00455714">
        <w:rPr>
          <w:rFonts w:asciiTheme="majorBidi" w:hAnsiTheme="majorBidi" w:cstheme="majorBidi" w:hint="eastAsia"/>
          <w:i/>
          <w:vertAlign w:val="subscript"/>
          <w:lang w:eastAsia="zh-CN"/>
        </w:rPr>
        <w:t>m</w:t>
      </w:r>
      <w:r w:rsidR="003D6A3D">
        <w:rPr>
          <w:rFonts w:asciiTheme="majorBidi" w:hAnsiTheme="majorBidi" w:cstheme="majorBidi" w:hint="eastAsia"/>
          <w:lang w:eastAsia="zh-CN"/>
        </w:rPr>
        <w:t>：</w:t>
      </w:r>
      <w:r w:rsidRPr="007362E5">
        <w:rPr>
          <w:rFonts w:asciiTheme="majorBidi" w:hAnsiTheme="majorBidi" w:cstheme="majorBidi"/>
          <w:lang w:eastAsia="zh-CN"/>
        </w:rPr>
        <w:tab/>
      </w:r>
      <w:r w:rsidR="00C15757" w:rsidRPr="007362E5">
        <w:rPr>
          <w:rFonts w:asciiTheme="majorBidi" w:eastAsia="SimSun" w:hAnsiTheme="majorBidi" w:cstheme="majorBidi"/>
          <w:lang w:eastAsia="zh-CN"/>
        </w:rPr>
        <w:t>衰减</w:t>
      </w:r>
      <w:r w:rsidR="00677704">
        <w:rPr>
          <w:rFonts w:asciiTheme="majorBidi" w:eastAsia="SimSun" w:hAnsiTheme="majorBidi" w:cstheme="majorBidi"/>
          <w:lang w:eastAsia="zh-CN"/>
        </w:rPr>
        <w:t>倍增系数</w:t>
      </w:r>
    </w:p>
    <w:p w14:paraId="56A149C5" w14:textId="6EA78CD9" w:rsidR="003A2D02" w:rsidRPr="007362E5" w:rsidRDefault="003A2D02" w:rsidP="003A2D02">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P</w:t>
      </w:r>
      <w:r w:rsidR="00455714">
        <w:rPr>
          <w:rFonts w:asciiTheme="majorBidi" w:hAnsiTheme="majorBidi" w:cstheme="majorBidi" w:hint="eastAsia"/>
          <w:i/>
          <w:szCs w:val="24"/>
          <w:vertAlign w:val="subscript"/>
          <w:lang w:eastAsia="zh-CN"/>
        </w:rPr>
        <w:t>m</w:t>
      </w:r>
      <w:r w:rsidR="003D6A3D">
        <w:rPr>
          <w:rFonts w:asciiTheme="majorBidi" w:hAnsiTheme="majorBidi" w:cstheme="majorBidi" w:hint="eastAsia"/>
          <w:lang w:eastAsia="zh-CN"/>
        </w:rPr>
        <w:t>：</w:t>
      </w:r>
      <w:r w:rsidRPr="007362E5">
        <w:rPr>
          <w:rFonts w:asciiTheme="majorBidi" w:hAnsiTheme="majorBidi" w:cstheme="majorBidi"/>
          <w:lang w:eastAsia="zh-CN"/>
        </w:rPr>
        <w:tab/>
      </w:r>
      <w:r w:rsidR="00C15757" w:rsidRPr="007362E5">
        <w:rPr>
          <w:rFonts w:asciiTheme="majorBidi" w:eastAsia="SimSun" w:hAnsiTheme="majorBidi" w:cstheme="majorBidi"/>
          <w:lang w:eastAsia="zh-CN"/>
        </w:rPr>
        <w:t>特殊情况概率</w:t>
      </w:r>
    </w:p>
    <w:p w14:paraId="0497DE7D" w14:textId="02AC95D5" w:rsidR="003A2D02" w:rsidRPr="007362E5" w:rsidRDefault="006C5E3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当列出两个矩阵后，他们包含相同的数位</w:t>
      </w:r>
      <w:r w:rsidR="006A1717">
        <w:rPr>
          <w:rFonts w:asciiTheme="majorBidi" w:hAnsiTheme="majorBidi" w:cstheme="majorBidi"/>
          <w:lang w:eastAsia="zh-CN"/>
        </w:rPr>
        <w:t>米</w:t>
      </w:r>
      <w:r w:rsidR="00C15757" w:rsidRPr="007362E5">
        <w:rPr>
          <w:rFonts w:asciiTheme="majorBidi" w:eastAsia="SimSun" w:hAnsiTheme="majorBidi" w:cstheme="majorBidi"/>
          <w:lang w:eastAsia="zh-CN"/>
        </w:rPr>
        <w:t>，</w:t>
      </w:r>
      <w:r w:rsidR="00455714" w:rsidRPr="00455714">
        <w:rPr>
          <w:rFonts w:asciiTheme="majorBidi" w:hAnsiTheme="majorBidi" w:cstheme="majorBidi" w:hint="eastAsia"/>
          <w:i/>
          <w:lang w:eastAsia="zh-CN"/>
        </w:rPr>
        <w:t>M</w:t>
      </w:r>
      <w:r w:rsidR="00455714">
        <w:rPr>
          <w:rFonts w:asciiTheme="majorBidi" w:hAnsiTheme="majorBidi" w:cstheme="majorBidi" w:hint="eastAsia"/>
          <w:i/>
          <w:lang w:eastAsia="zh-CN"/>
        </w:rPr>
        <w:t xml:space="preserve"> </w:t>
      </w:r>
      <w:r w:rsidRPr="007362E5">
        <w:rPr>
          <w:rFonts w:asciiTheme="majorBidi" w:eastAsia="SimSun" w:hAnsiTheme="majorBidi" w:cstheme="majorBidi"/>
          <w:lang w:eastAsia="zh-CN"/>
        </w:rPr>
        <w:t>取决于溶解层路径的几何关系，最大值是</w:t>
      </w:r>
      <w:r w:rsidRPr="007362E5">
        <w:rPr>
          <w:rFonts w:asciiTheme="majorBidi" w:hAnsiTheme="majorBidi" w:cstheme="majorBidi"/>
          <w:lang w:eastAsia="zh-CN"/>
        </w:rPr>
        <w:t>49</w:t>
      </w:r>
      <w:r w:rsidRPr="007362E5">
        <w:rPr>
          <w:rFonts w:asciiTheme="majorBidi" w:eastAsia="SimSun" w:hAnsiTheme="majorBidi" w:cstheme="majorBidi"/>
          <w:lang w:eastAsia="zh-CN"/>
        </w:rPr>
        <w:t>，溶解层是根据</w:t>
      </w:r>
      <w:r w:rsidR="00D6208C" w:rsidRPr="007362E5">
        <w:rPr>
          <w:rFonts w:asciiTheme="majorBidi" w:eastAsia="SimSun" w:hAnsiTheme="majorBidi" w:cstheme="majorBidi"/>
          <w:lang w:eastAsia="zh-CN"/>
        </w:rPr>
        <w:t>在公式</w:t>
      </w:r>
      <w:r w:rsidR="00146B97">
        <w:rPr>
          <w:rFonts w:asciiTheme="majorBidi" w:eastAsia="SimSun" w:hAnsiTheme="majorBidi" w:cstheme="majorBidi" w:hint="eastAsia"/>
          <w:lang w:eastAsia="zh-CN"/>
        </w:rPr>
        <w:t>(</w:t>
      </w:r>
      <w:r w:rsidR="00D6208C" w:rsidRPr="007362E5">
        <w:rPr>
          <w:rFonts w:asciiTheme="majorBidi" w:hAnsiTheme="majorBidi" w:cstheme="majorBidi"/>
          <w:lang w:eastAsia="zh-CN"/>
        </w:rPr>
        <w:t>C.</w:t>
      </w:r>
      <w:r w:rsidR="008030B2">
        <w:rPr>
          <w:rFonts w:asciiTheme="majorBidi" w:hAnsiTheme="majorBidi" w:cstheme="majorBidi"/>
          <w:lang w:eastAsia="zh-CN"/>
        </w:rPr>
        <w:t>4.1</w:t>
      </w:r>
      <w:r w:rsidR="00146B97">
        <w:rPr>
          <w:rFonts w:asciiTheme="majorBidi" w:hAnsiTheme="majorBidi" w:cstheme="majorBidi"/>
          <w:lang w:eastAsia="zh-CN"/>
        </w:rPr>
        <w:t>)</w:t>
      </w:r>
      <w:r w:rsidR="00D6208C" w:rsidRPr="007362E5">
        <w:rPr>
          <w:rFonts w:asciiTheme="majorBidi" w:eastAsia="SimSun" w:hAnsiTheme="majorBidi" w:cstheme="majorBidi"/>
          <w:lang w:eastAsia="zh-CN"/>
        </w:rPr>
        <w:t>中给出</w:t>
      </w:r>
      <w:r w:rsidR="00D6208C">
        <w:rPr>
          <w:rFonts w:asciiTheme="majorBidi" w:eastAsia="SimSun" w:hAnsiTheme="majorBidi" w:cstheme="majorBidi" w:hint="eastAsia"/>
          <w:lang w:eastAsia="zh-CN"/>
        </w:rPr>
        <w:t>定义的</w:t>
      </w:r>
      <w:r w:rsidRPr="007362E5">
        <w:rPr>
          <w:rFonts w:asciiTheme="majorBidi" w:eastAsia="SimSun" w:hAnsiTheme="majorBidi" w:cstheme="majorBidi"/>
          <w:lang w:eastAsia="zh-CN"/>
        </w:rPr>
        <w:t>衰减</w:t>
      </w:r>
      <w:r w:rsidR="00677704">
        <w:rPr>
          <w:rFonts w:asciiTheme="majorBidi" w:eastAsia="SimSun" w:hAnsiTheme="majorBidi" w:cstheme="majorBidi" w:hint="eastAsia"/>
          <w:lang w:eastAsia="zh-CN"/>
        </w:rPr>
        <w:t>倍增系数</w:t>
      </w:r>
      <w:r w:rsidR="00D6208C" w:rsidRPr="007362E5">
        <w:rPr>
          <w:rFonts w:asciiTheme="majorBidi" w:hAnsiTheme="majorBidi" w:cstheme="majorBidi"/>
        </w:rPr>
        <w:sym w:font="Symbol" w:char="F047"/>
      </w:r>
      <w:r w:rsidR="00D6208C">
        <w:rPr>
          <w:rFonts w:asciiTheme="majorBidi" w:hAnsiTheme="majorBidi" w:cstheme="majorBidi" w:hint="eastAsia"/>
          <w:lang w:eastAsia="zh-CN"/>
        </w:rPr>
        <w:t>来</w:t>
      </w:r>
      <w:r w:rsidR="00D6208C">
        <w:rPr>
          <w:rFonts w:asciiTheme="majorBidi" w:eastAsia="SimSun" w:hAnsiTheme="majorBidi" w:cstheme="majorBidi" w:hint="eastAsia"/>
          <w:lang w:eastAsia="zh-CN"/>
        </w:rPr>
        <w:t>建模</w:t>
      </w:r>
      <w:r w:rsidRPr="007362E5">
        <w:rPr>
          <w:rFonts w:asciiTheme="majorBidi" w:eastAsia="SimSun" w:hAnsiTheme="majorBidi" w:cstheme="majorBidi"/>
          <w:lang w:eastAsia="zh-CN"/>
        </w:rPr>
        <w:t>的。估算溶解层路径倾斜带来的影响，在垂直面上以</w:t>
      </w:r>
      <w:r w:rsidRPr="007362E5">
        <w:rPr>
          <w:rFonts w:asciiTheme="majorBidi" w:hAnsiTheme="majorBidi" w:cstheme="majorBidi"/>
          <w:lang w:eastAsia="zh-CN"/>
        </w:rPr>
        <w:t>100</w:t>
      </w:r>
      <w:r w:rsidR="006A1717">
        <w:rPr>
          <w:rFonts w:asciiTheme="majorBidi" w:hAnsiTheme="majorBidi" w:cstheme="majorBidi"/>
          <w:lang w:eastAsia="zh-CN"/>
        </w:rPr>
        <w:t>米</w:t>
      </w:r>
      <w:r w:rsidRPr="007362E5">
        <w:rPr>
          <w:rFonts w:asciiTheme="majorBidi" w:eastAsia="SimSun" w:hAnsiTheme="majorBidi" w:cstheme="majorBidi"/>
          <w:lang w:eastAsia="zh-CN"/>
        </w:rPr>
        <w:t>为间隔划分为</w:t>
      </w:r>
      <w:r w:rsidRPr="007362E5">
        <w:rPr>
          <w:rFonts w:asciiTheme="majorBidi" w:hAnsiTheme="majorBidi" w:cstheme="majorBidi"/>
          <w:lang w:eastAsia="zh-CN"/>
        </w:rPr>
        <w:t>12</w:t>
      </w:r>
      <w:r w:rsidRPr="007362E5">
        <w:rPr>
          <w:rFonts w:asciiTheme="majorBidi" w:eastAsia="SimSun" w:hAnsiTheme="majorBidi" w:cstheme="majorBidi"/>
          <w:lang w:eastAsia="zh-CN"/>
        </w:rPr>
        <w:t>个区域，并采用</w:t>
      </w:r>
      <w:r w:rsidR="00D6208C" w:rsidRPr="007362E5">
        <w:rPr>
          <w:rFonts w:asciiTheme="majorBidi" w:eastAsia="SimSun" w:hAnsiTheme="majorBidi" w:cstheme="majorBidi"/>
          <w:lang w:eastAsia="zh-CN"/>
        </w:rPr>
        <w:t>第</w:t>
      </w:r>
      <w:r w:rsidR="00D6208C" w:rsidRPr="007362E5">
        <w:rPr>
          <w:rFonts w:asciiTheme="majorBidi" w:hAnsiTheme="majorBidi" w:cstheme="majorBidi"/>
          <w:lang w:eastAsia="zh-CN"/>
        </w:rPr>
        <w:t>C.5</w:t>
      </w:r>
      <w:r w:rsidR="00455714">
        <w:rPr>
          <w:rFonts w:asciiTheme="majorBidi" w:eastAsia="SimSun" w:hAnsiTheme="majorBidi" w:cstheme="majorBidi" w:hint="eastAsia"/>
          <w:lang w:eastAsia="zh-CN"/>
        </w:rPr>
        <w:t>节</w:t>
      </w:r>
      <w:r w:rsidR="00D6208C" w:rsidRPr="007362E5">
        <w:rPr>
          <w:rFonts w:asciiTheme="majorBidi" w:eastAsia="SimSun" w:hAnsiTheme="majorBidi" w:cstheme="majorBidi"/>
          <w:lang w:eastAsia="zh-CN"/>
        </w:rPr>
        <w:t>中</w:t>
      </w:r>
      <w:r w:rsidR="00D6208C">
        <w:rPr>
          <w:rFonts w:asciiTheme="majorBidi" w:eastAsia="SimSun" w:hAnsiTheme="majorBidi" w:cstheme="majorBidi" w:hint="eastAsia"/>
          <w:lang w:eastAsia="zh-CN"/>
        </w:rPr>
        <w:t>所给</w:t>
      </w:r>
      <w:r w:rsidR="00D6208C" w:rsidRPr="007362E5">
        <w:rPr>
          <w:rFonts w:asciiTheme="majorBidi" w:eastAsia="SimSun" w:hAnsiTheme="majorBidi" w:cstheme="majorBidi"/>
          <w:lang w:eastAsia="zh-CN"/>
        </w:rPr>
        <w:t>的方法</w:t>
      </w:r>
      <w:r w:rsidR="00D6208C">
        <w:rPr>
          <w:rFonts w:asciiTheme="majorBidi" w:eastAsia="SimSun" w:hAnsiTheme="majorBidi" w:cstheme="majorBidi" w:hint="eastAsia"/>
          <w:lang w:eastAsia="zh-CN"/>
        </w:rPr>
        <w:t>计算</w:t>
      </w:r>
      <w:r w:rsidRPr="007362E5">
        <w:rPr>
          <w:rFonts w:asciiTheme="majorBidi" w:eastAsia="SimSun" w:hAnsiTheme="majorBidi" w:cstheme="majorBidi"/>
          <w:lang w:eastAsia="zh-CN"/>
        </w:rPr>
        <w:t>路径的平均</w:t>
      </w:r>
      <w:r w:rsidR="00677704">
        <w:rPr>
          <w:rFonts w:asciiTheme="majorBidi" w:eastAsia="SimSun" w:hAnsiTheme="majorBidi" w:cstheme="majorBidi" w:hint="eastAsia"/>
          <w:lang w:eastAsia="zh-CN"/>
        </w:rPr>
        <w:t>倍增系数</w:t>
      </w:r>
      <w:r w:rsidRPr="007362E5">
        <w:rPr>
          <w:rFonts w:asciiTheme="majorBidi" w:hAnsiTheme="majorBidi" w:cstheme="majorBidi"/>
          <w:i/>
          <w:lang w:eastAsia="zh-CN"/>
        </w:rPr>
        <w:t>G</w:t>
      </w:r>
      <w:r w:rsidRPr="007362E5">
        <w:rPr>
          <w:rFonts w:asciiTheme="majorBidi" w:eastAsia="SimSun" w:hAnsiTheme="majorBidi" w:cstheme="majorBidi"/>
          <w:lang w:eastAsia="zh-CN"/>
        </w:rPr>
        <w:t>。</w:t>
      </w:r>
    </w:p>
    <w:p w14:paraId="513F25AB" w14:textId="77777777" w:rsidR="003A2D02" w:rsidRPr="007362E5" w:rsidRDefault="006C5E3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00455714">
        <w:rPr>
          <w:rFonts w:asciiTheme="majorBidi" w:hAnsiTheme="majorBidi" w:cstheme="majorBidi" w:hint="eastAsia"/>
          <w:i/>
          <w:vertAlign w:val="subscript"/>
          <w:lang w:eastAsia="zh-CN"/>
        </w:rPr>
        <w:t xml:space="preserve">m </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00455714">
        <w:rPr>
          <w:rFonts w:asciiTheme="majorBidi" w:hAnsiTheme="majorBidi" w:cstheme="majorBidi" w:hint="eastAsia"/>
          <w:i/>
          <w:vertAlign w:val="subscript"/>
          <w:lang w:eastAsia="zh-CN"/>
        </w:rPr>
        <w:t xml:space="preserve">m </w:t>
      </w:r>
      <w:r w:rsidRPr="007362E5">
        <w:rPr>
          <w:rFonts w:asciiTheme="majorBidi" w:eastAsia="SimSun" w:hAnsiTheme="majorBidi" w:cstheme="majorBidi"/>
          <w:lang w:eastAsia="zh-CN"/>
        </w:rPr>
        <w:t>估算如下。</w:t>
      </w:r>
    </w:p>
    <w:p w14:paraId="7E94FD2A" w14:textId="77777777" w:rsidR="003A2D02" w:rsidRPr="007362E5" w:rsidRDefault="006C5E31"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初始化所有的</w:t>
      </w:r>
      <w:r w:rsidRPr="007362E5">
        <w:rPr>
          <w:rFonts w:asciiTheme="majorBidi" w:hAnsiTheme="majorBidi" w:cstheme="majorBidi"/>
          <w:i/>
          <w:lang w:eastAsia="zh-CN"/>
        </w:rPr>
        <w:t>P</w:t>
      </w:r>
      <w:r w:rsidR="00455714">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 xml:space="preserve"> </w:t>
      </w:r>
      <w:r w:rsidRPr="007362E5">
        <w:rPr>
          <w:rFonts w:asciiTheme="majorBidi" w:eastAsia="SimSun" w:hAnsiTheme="majorBidi" w:cstheme="majorBidi"/>
          <w:lang w:eastAsia="zh-CN"/>
        </w:rPr>
        <w:t>为</w:t>
      </w:r>
      <w:r w:rsidRPr="007362E5">
        <w:rPr>
          <w:rFonts w:asciiTheme="majorBidi" w:hAnsiTheme="majorBidi" w:cstheme="majorBidi"/>
          <w:lang w:eastAsia="zh-CN"/>
        </w:rPr>
        <w:t>0</w:t>
      </w:r>
      <w:r w:rsidRPr="007362E5">
        <w:rPr>
          <w:rFonts w:asciiTheme="majorBidi" w:eastAsia="SimSun" w:hAnsiTheme="majorBidi" w:cstheme="majorBidi"/>
          <w:lang w:eastAsia="zh-CN"/>
        </w:rPr>
        <w:t>。</w:t>
      </w:r>
    </w:p>
    <w:p w14:paraId="17E0DC67" w14:textId="733AADDE" w:rsidR="005345A9" w:rsidRPr="00D25DC5" w:rsidRDefault="006C5E31" w:rsidP="00D25DC5">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1F5D85" w:rsidRPr="007362E5">
        <w:rPr>
          <w:rFonts w:asciiTheme="majorBidi" w:hAnsiTheme="majorBidi" w:cstheme="majorBidi"/>
          <w:i/>
          <w:lang w:val="en-US" w:eastAsia="zh-CN"/>
        </w:rPr>
        <w:t>G</w:t>
      </w:r>
      <w:r w:rsidR="001F5D85" w:rsidRPr="007362E5">
        <w:rPr>
          <w:rFonts w:asciiTheme="majorBidi" w:hAnsiTheme="majorBidi" w:cstheme="majorBidi"/>
          <w:iCs/>
          <w:vertAlign w:val="subscript"/>
          <w:lang w:val="en-US" w:eastAsia="zh-CN"/>
        </w:rPr>
        <w:t>1</w:t>
      </w:r>
      <w:r w:rsidR="00455714">
        <w:rPr>
          <w:rFonts w:asciiTheme="majorBidi" w:hAnsiTheme="majorBidi" w:cstheme="majorBidi" w:hint="eastAsia"/>
          <w:iCs/>
          <w:vertAlign w:val="subscript"/>
          <w:lang w:val="en-US" w:eastAsia="zh-CN"/>
        </w:rPr>
        <w:t xml:space="preserve"> </w:t>
      </w:r>
      <w:r w:rsidRPr="007362E5">
        <w:rPr>
          <w:rFonts w:asciiTheme="majorBidi" w:hAnsiTheme="majorBidi" w:cstheme="majorBidi"/>
          <w:lang w:eastAsia="zh-CN"/>
        </w:rPr>
        <w:t>=1</w:t>
      </w:r>
      <w:r w:rsidRPr="007362E5">
        <w:rPr>
          <w:rFonts w:asciiTheme="majorBidi" w:eastAsia="SimSun" w:hAnsiTheme="majorBidi" w:cstheme="majorBidi"/>
          <w:lang w:eastAsia="zh-CN"/>
        </w:rPr>
        <w:t>，这不是必须的，但是建议这样</w:t>
      </w:r>
      <w:proofErr w:type="gramStart"/>
      <w:r w:rsidRPr="007362E5">
        <w:rPr>
          <w:rFonts w:asciiTheme="majorBidi" w:eastAsia="SimSun" w:hAnsiTheme="majorBidi" w:cstheme="majorBidi"/>
          <w:lang w:eastAsia="zh-CN"/>
        </w:rPr>
        <w:t>做未来</w:t>
      </w:r>
      <w:proofErr w:type="gramEnd"/>
      <w:r w:rsidRPr="007362E5">
        <w:rPr>
          <w:rFonts w:asciiTheme="majorBidi" w:eastAsia="SimSun" w:hAnsiTheme="majorBidi" w:cstheme="majorBidi"/>
          <w:lang w:eastAsia="zh-CN"/>
        </w:rPr>
        <w:t>防止发生以下情况，路径定义为雨天，但是却是</w:t>
      </w:r>
      <w:r w:rsidRPr="007362E5">
        <w:rPr>
          <w:rFonts w:asciiTheme="majorBidi" w:hAnsiTheme="majorBidi" w:cstheme="majorBidi"/>
          <w:lang w:eastAsia="zh-CN"/>
        </w:rPr>
        <w:t>b</w:t>
      </w:r>
      <w:r w:rsidR="006D7521">
        <w:rPr>
          <w:rFonts w:asciiTheme="majorBidi" w:eastAsia="SimSun" w:hAnsiTheme="majorBidi" w:cstheme="majorBidi" w:hint="eastAsia"/>
          <w:lang w:eastAsia="zh-CN"/>
        </w:rPr>
        <w:t>)</w:t>
      </w:r>
      <w:r w:rsidRPr="007362E5">
        <w:rPr>
          <w:rFonts w:asciiTheme="majorBidi" w:eastAsia="SimSun" w:hAnsiTheme="majorBidi" w:cstheme="majorBidi"/>
          <w:lang w:eastAsia="zh-CN"/>
        </w:rPr>
        <w:t>状态，即执行每一个</w:t>
      </w:r>
      <w:r w:rsidRPr="007362E5">
        <w:rPr>
          <w:rFonts w:asciiTheme="majorBidi" w:hAnsiTheme="majorBidi" w:cstheme="majorBidi"/>
          <w:i/>
          <w:lang w:eastAsia="zh-CN"/>
        </w:rPr>
        <w:t>n</w:t>
      </w:r>
      <w:r w:rsidRPr="007362E5">
        <w:rPr>
          <w:rFonts w:asciiTheme="majorBidi" w:eastAsia="SimSun" w:hAnsiTheme="majorBidi" w:cstheme="majorBidi"/>
          <w:lang w:eastAsia="zh-CN"/>
        </w:rPr>
        <w:t>的数值。</w:t>
      </w:r>
    </w:p>
    <w:p w14:paraId="78DB038B" w14:textId="004CA84A" w:rsidR="004434BC" w:rsidRPr="005345A9" w:rsidRDefault="006C5E31" w:rsidP="005345A9">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5D7A23" w:rsidRPr="007362E5">
        <w:rPr>
          <w:rFonts w:asciiTheme="majorBidi" w:eastAsia="SimSun" w:hAnsiTheme="majorBidi" w:cstheme="majorBidi"/>
          <w:lang w:eastAsia="zh-CN"/>
        </w:rPr>
        <w:t>指数</w:t>
      </w:r>
      <w:r w:rsidR="006A1717">
        <w:rPr>
          <w:rFonts w:asciiTheme="majorBidi" w:hAnsiTheme="majorBidi" w:cstheme="majorBidi"/>
          <w:i/>
          <w:lang w:eastAsia="zh-CN"/>
        </w:rPr>
        <w:t>米</w:t>
      </w:r>
      <w:r w:rsidRPr="007362E5">
        <w:rPr>
          <w:rFonts w:asciiTheme="majorBidi" w:eastAsia="SimSun" w:hAnsiTheme="majorBidi" w:cstheme="majorBidi"/>
          <w:lang w:eastAsia="zh-CN"/>
        </w:rPr>
        <w:t>为矩阵</w:t>
      </w:r>
      <w:r w:rsidRPr="007362E5">
        <w:rPr>
          <w:rFonts w:asciiTheme="majorBidi" w:hAnsiTheme="majorBidi" w:cstheme="majorBidi"/>
          <w:lang w:eastAsia="zh-CN"/>
        </w:rPr>
        <w:t>G</w:t>
      </w:r>
      <w:r w:rsidRPr="007362E5">
        <w:rPr>
          <w:rFonts w:asciiTheme="majorBidi" w:eastAsia="SimSun" w:hAnsiTheme="majorBidi" w:cstheme="majorBidi"/>
          <w:lang w:eastAsia="zh-CN"/>
        </w:rPr>
        <w:t>和</w:t>
      </w:r>
      <w:r w:rsidRPr="007362E5">
        <w:rPr>
          <w:rFonts w:asciiTheme="majorBidi" w:hAnsiTheme="majorBidi" w:cstheme="majorBidi"/>
          <w:lang w:eastAsia="zh-CN"/>
        </w:rPr>
        <w:t>P</w:t>
      </w:r>
      <w:r w:rsidRPr="007362E5">
        <w:rPr>
          <w:rFonts w:asciiTheme="majorBidi" w:eastAsia="SimSun" w:hAnsiTheme="majorBidi" w:cstheme="majorBidi"/>
          <w:lang w:eastAsia="zh-CN"/>
        </w:rPr>
        <w:t>的第一个数字，</w:t>
      </w:r>
      <w:r w:rsidR="00455714">
        <w:rPr>
          <w:rFonts w:asciiTheme="majorBidi" w:hAnsiTheme="majorBidi" w:cstheme="majorBidi" w:hint="eastAsia"/>
          <w:i/>
          <w:lang w:eastAsia="zh-CN"/>
        </w:rPr>
        <w:t>m</w:t>
      </w:r>
      <w:r w:rsidR="00455714" w:rsidRPr="006F160D">
        <w:rPr>
          <w:lang w:val="en-US" w:eastAsia="zh-CN"/>
        </w:rPr>
        <w:t> </w:t>
      </w:r>
      <w:r w:rsidR="00455714" w:rsidRPr="007362E5">
        <w:rPr>
          <w:rFonts w:asciiTheme="majorBidi" w:hAnsiTheme="majorBidi" w:cstheme="majorBidi"/>
          <w:lang w:eastAsia="zh-CN"/>
        </w:rPr>
        <w:t xml:space="preserve"> </w:t>
      </w:r>
      <w:r w:rsidRPr="007362E5">
        <w:rPr>
          <w:rFonts w:asciiTheme="majorBidi" w:hAnsiTheme="majorBidi" w:cstheme="majorBidi"/>
          <w:lang w:eastAsia="zh-CN"/>
        </w:rPr>
        <w:t>=</w:t>
      </w:r>
      <w:r w:rsidR="00455714" w:rsidRPr="006F160D">
        <w:rPr>
          <w:lang w:val="en-US" w:eastAsia="zh-CN"/>
        </w:rPr>
        <w:t> </w:t>
      </w:r>
      <w:r w:rsidR="00455714" w:rsidRPr="007362E5">
        <w:rPr>
          <w:rFonts w:asciiTheme="majorBidi" w:hAnsiTheme="majorBidi" w:cstheme="majorBidi"/>
          <w:lang w:eastAsia="zh-CN"/>
        </w:rPr>
        <w:t xml:space="preserve"> </w:t>
      </w:r>
      <w:r w:rsidRPr="007362E5">
        <w:rPr>
          <w:rFonts w:asciiTheme="majorBidi" w:hAnsiTheme="majorBidi" w:cstheme="majorBidi"/>
          <w:lang w:eastAsia="zh-CN"/>
        </w:rPr>
        <w:t>1</w:t>
      </w:r>
      <w:r w:rsidRPr="007362E5">
        <w:rPr>
          <w:rFonts w:asciiTheme="majorBidi" w:eastAsia="SimSun" w:hAnsiTheme="majorBidi" w:cstheme="majorBidi"/>
          <w:lang w:eastAsia="zh-CN"/>
        </w:rPr>
        <w:t>。</w:t>
      </w:r>
    </w:p>
    <w:p w14:paraId="5BF0E222" w14:textId="77777777" w:rsidR="005475E9" w:rsidRDefault="005475E9" w:rsidP="005475E9">
      <w:pPr>
        <w:pStyle w:val="Equation"/>
        <w:rPr>
          <w:rFonts w:asciiTheme="majorBidi" w:hAnsiTheme="majorBidi" w:cstheme="majorBidi"/>
          <w:lang w:val="en-US" w:eastAsia="zh-CN"/>
        </w:rPr>
      </w:pPr>
      <w:r>
        <w:rPr>
          <w:rFonts w:asciiTheme="majorBidi" w:hAnsiTheme="majorBidi" w:cstheme="majorBidi"/>
          <w:lang w:val="en-US" w:eastAsia="zh-CN"/>
        </w:rPr>
        <w:br w:type="page"/>
      </w:r>
    </w:p>
    <w:p w14:paraId="0523F418" w14:textId="1777F0AA" w:rsidR="003A2D02" w:rsidRPr="007362E5" w:rsidRDefault="006C5E31" w:rsidP="00860C3B">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lastRenderedPageBreak/>
        <w:t>在表</w:t>
      </w:r>
      <w:r w:rsidR="008030B2">
        <w:rPr>
          <w:rFonts w:asciiTheme="majorBidi" w:hAnsiTheme="majorBidi" w:cstheme="majorBidi"/>
          <w:lang w:eastAsia="zh-CN"/>
        </w:rPr>
        <w:t>C.2.1</w:t>
      </w:r>
      <w:r w:rsidRPr="007362E5">
        <w:rPr>
          <w:rFonts w:asciiTheme="majorBidi" w:eastAsia="SimSun" w:hAnsiTheme="majorBidi" w:cstheme="majorBidi"/>
          <w:lang w:eastAsia="zh-CN"/>
        </w:rPr>
        <w:t>的每一行中，</w:t>
      </w:r>
      <w:r w:rsidR="00FC0D2A" w:rsidRPr="007362E5">
        <w:rPr>
          <w:rFonts w:asciiTheme="majorBidi" w:hAnsiTheme="majorBidi" w:cstheme="majorBidi"/>
          <w:i/>
          <w:lang w:val="en-US" w:eastAsia="zh-CN"/>
        </w:rPr>
        <w:t>n</w:t>
      </w:r>
      <w:r w:rsidR="00FC0D2A" w:rsidRPr="007362E5">
        <w:rPr>
          <w:rFonts w:asciiTheme="majorBidi" w:eastAsia="SimSun" w:hAnsiTheme="majorBidi" w:cstheme="majorBidi"/>
          <w:lang w:val="en-US" w:eastAsia="zh-CN"/>
        </w:rPr>
        <w:t>的</w:t>
      </w:r>
      <w:r w:rsidRPr="007362E5">
        <w:rPr>
          <w:rFonts w:asciiTheme="majorBidi" w:eastAsia="SimSun" w:hAnsiTheme="majorBidi" w:cstheme="majorBidi"/>
          <w:lang w:eastAsia="zh-CN"/>
        </w:rPr>
        <w:t>取值从</w:t>
      </w:r>
      <w:r w:rsidRPr="007362E5">
        <w:rPr>
          <w:rFonts w:asciiTheme="majorBidi" w:hAnsiTheme="majorBidi" w:cstheme="majorBidi"/>
          <w:lang w:eastAsia="zh-CN"/>
        </w:rPr>
        <w:t>1</w:t>
      </w:r>
      <w:r w:rsidR="00916C5B">
        <w:rPr>
          <w:rFonts w:asciiTheme="majorBidi" w:hAnsiTheme="majorBidi" w:cstheme="majorBidi" w:hint="eastAsia"/>
          <w:lang w:eastAsia="zh-CN"/>
        </w:rPr>
        <w:t>-</w:t>
      </w:r>
      <w:r w:rsidRPr="007362E5">
        <w:rPr>
          <w:rFonts w:asciiTheme="majorBidi" w:hAnsiTheme="majorBidi" w:cstheme="majorBidi"/>
          <w:lang w:eastAsia="zh-CN"/>
        </w:rPr>
        <w:t>49</w:t>
      </w:r>
      <w:r w:rsidRPr="007362E5">
        <w:rPr>
          <w:rFonts w:asciiTheme="majorBidi" w:eastAsia="SimSun" w:hAnsiTheme="majorBidi" w:cstheme="majorBidi"/>
          <w:lang w:eastAsia="zh-CN"/>
        </w:rPr>
        <w:t>，计算如下：</w:t>
      </w:r>
    </w:p>
    <w:p w14:paraId="4F57F54A" w14:textId="77777777" w:rsidR="003A2D02" w:rsidRPr="007362E5" w:rsidRDefault="003A2D02" w:rsidP="003A2D02">
      <w:pPr>
        <w:pStyle w:val="enumlev1"/>
        <w:rPr>
          <w:rFonts w:asciiTheme="majorBidi" w:hAnsiTheme="majorBidi" w:cstheme="majorBidi"/>
          <w:lang w:val="en-US"/>
        </w:rPr>
      </w:pPr>
      <w:r w:rsidRPr="007362E5">
        <w:rPr>
          <w:rFonts w:asciiTheme="majorBidi" w:hAnsiTheme="majorBidi" w:cstheme="majorBidi"/>
          <w:lang w:val="en-US"/>
        </w:rPr>
        <w:t>a)</w:t>
      </w:r>
      <w:r w:rsidRPr="007362E5">
        <w:rPr>
          <w:rFonts w:asciiTheme="majorBidi" w:hAnsiTheme="majorBidi" w:cstheme="majorBidi"/>
          <w:lang w:val="en-US"/>
        </w:rPr>
        <w:tab/>
      </w:r>
      <w:r w:rsidR="003F26BB" w:rsidRPr="007362E5">
        <w:rPr>
          <w:rFonts w:asciiTheme="majorBidi" w:eastAsia="SimSun" w:hAnsiTheme="majorBidi" w:cstheme="majorBidi"/>
          <w:szCs w:val="24"/>
          <w:lang w:val="en-US" w:eastAsia="zh-CN"/>
        </w:rPr>
        <w:t>计算雨天高度：</w:t>
      </w:r>
    </w:p>
    <w:p w14:paraId="7C69F70A" w14:textId="16C2FB1E" w:rsidR="00AC2F68" w:rsidRPr="007362E5" w:rsidRDefault="00AC2F68" w:rsidP="00AC2F68">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i/>
          <w:iCs/>
          <w:lang w:val="en-US"/>
        </w:rPr>
        <w:t>h</w:t>
      </w:r>
      <w:r w:rsidRPr="007362E5">
        <w:rPr>
          <w:rFonts w:asciiTheme="majorBidi" w:hAnsiTheme="majorBidi" w:cstheme="majorBidi"/>
          <w:i/>
          <w:iCs/>
          <w:vertAlign w:val="subscript"/>
          <w:lang w:val="en-US"/>
        </w:rPr>
        <w:t>T</w:t>
      </w:r>
      <w:r w:rsidRPr="007362E5">
        <w:rPr>
          <w:rFonts w:asciiTheme="majorBidi" w:hAnsiTheme="majorBidi" w:cstheme="majorBidi"/>
          <w:lang w:val="en-US"/>
        </w:rPr>
        <w:t xml:space="preserve"> = </w:t>
      </w:r>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R</w:t>
      </w:r>
      <w:r w:rsidRPr="007362E5">
        <w:rPr>
          <w:rFonts w:asciiTheme="majorBidi" w:hAnsiTheme="majorBidi" w:cstheme="majorBidi"/>
          <w:lang w:val="en-US"/>
        </w:rPr>
        <w:t xml:space="preserve"> + </w:t>
      </w:r>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n</w:t>
      </w:r>
      <w:r w:rsidRPr="007362E5">
        <w:rPr>
          <w:rFonts w:asciiTheme="majorBidi" w:hAnsiTheme="majorBidi" w:cstheme="majorBidi"/>
          <w:lang w:val="en-US"/>
        </w:rPr>
        <w:t>                </w:t>
      </w:r>
      <w:r w:rsidR="00455714">
        <w:rPr>
          <w:rFonts w:asciiTheme="majorBidi" w:hAnsiTheme="majorBidi" w:cstheme="majorBidi" w:hint="eastAsia"/>
          <w:lang w:val="en-US" w:eastAsia="zh-CN"/>
        </w:rPr>
        <w:t>m</w:t>
      </w:r>
      <w:r w:rsidRPr="007362E5">
        <w:rPr>
          <w:rFonts w:asciiTheme="majorBidi" w:hAnsiTheme="majorBidi" w:cstheme="majorBidi"/>
          <w:lang w:val="en-US"/>
        </w:rPr>
        <w:t>asl</w:t>
      </w:r>
      <w:r w:rsidRPr="007362E5">
        <w:rPr>
          <w:rFonts w:asciiTheme="majorBidi" w:hAnsiTheme="majorBidi" w:cstheme="majorBidi"/>
          <w:lang w:val="en-US"/>
        </w:rPr>
        <w:tab/>
        <w:t>(C.</w:t>
      </w:r>
      <w:r w:rsidR="008030B2">
        <w:rPr>
          <w:rFonts w:asciiTheme="majorBidi" w:hAnsiTheme="majorBidi" w:cstheme="majorBidi"/>
          <w:lang w:val="en-US"/>
        </w:rPr>
        <w:t>2.</w:t>
      </w:r>
      <w:r w:rsidRPr="007362E5">
        <w:rPr>
          <w:rFonts w:asciiTheme="majorBidi" w:hAnsiTheme="majorBidi" w:cstheme="majorBidi"/>
          <w:lang w:val="en-US"/>
        </w:rPr>
        <w:t>11)</w:t>
      </w:r>
    </w:p>
    <w:p w14:paraId="08372EB3" w14:textId="37E6DE66" w:rsidR="003A2D02" w:rsidRPr="007362E5" w:rsidRDefault="003A2D02" w:rsidP="00860C3B">
      <w:pPr>
        <w:rPr>
          <w:rFonts w:asciiTheme="majorBidi" w:hAnsiTheme="majorBidi" w:cstheme="majorBidi"/>
          <w:lang w:val="en-US" w:eastAsia="zh-CN"/>
        </w:rPr>
      </w:pPr>
      <w:r w:rsidRPr="00A97264">
        <w:rPr>
          <w:rFonts w:asciiTheme="majorBidi" w:hAnsiTheme="majorBidi" w:cstheme="majorBidi"/>
          <w:lang w:val="en-US"/>
        </w:rPr>
        <w:tab/>
      </w:r>
      <w:r w:rsidR="00FC0D2A" w:rsidRPr="007362E5">
        <w:rPr>
          <w:rFonts w:asciiTheme="majorBidi" w:eastAsia="SimSun" w:hAnsiTheme="majorBidi" w:cstheme="majorBidi"/>
          <w:lang w:val="de-DE" w:eastAsia="zh-CN"/>
        </w:rPr>
        <w:t>其中</w:t>
      </w:r>
      <w:r w:rsidR="003F26BB" w:rsidRPr="007362E5">
        <w:rPr>
          <w:rFonts w:asciiTheme="majorBidi" w:hAnsiTheme="majorBidi" w:cstheme="majorBidi"/>
          <w:i/>
          <w:lang w:val="en-US" w:eastAsia="zh-CN"/>
        </w:rPr>
        <w:t>H</w:t>
      </w:r>
      <w:r w:rsidR="003F26BB" w:rsidRPr="007362E5">
        <w:rPr>
          <w:rFonts w:asciiTheme="majorBidi" w:hAnsiTheme="majorBidi" w:cstheme="majorBidi"/>
          <w:i/>
          <w:vertAlign w:val="subscript"/>
          <w:lang w:val="en-US" w:eastAsia="zh-CN"/>
        </w:rPr>
        <w:t>n</w:t>
      </w:r>
      <w:r w:rsidR="00455714">
        <w:rPr>
          <w:rFonts w:asciiTheme="majorBidi" w:hAnsiTheme="majorBidi" w:cstheme="majorBidi" w:hint="eastAsia"/>
          <w:i/>
          <w:vertAlign w:val="subscript"/>
          <w:lang w:val="en-US" w:eastAsia="zh-CN"/>
        </w:rPr>
        <w:t xml:space="preserve"> </w:t>
      </w:r>
      <w:r w:rsidR="003F26BB" w:rsidRPr="007362E5">
        <w:rPr>
          <w:rFonts w:asciiTheme="majorBidi" w:eastAsia="SimSun" w:hAnsiTheme="majorBidi" w:cstheme="majorBidi"/>
          <w:lang w:eastAsia="zh-CN"/>
        </w:rPr>
        <w:t>是相对高度</w:t>
      </w:r>
      <w:r w:rsidR="00FC0D2A" w:rsidRPr="007362E5">
        <w:rPr>
          <w:rFonts w:asciiTheme="majorBidi" w:eastAsia="SimSun" w:hAnsiTheme="majorBidi" w:cstheme="majorBidi"/>
          <w:lang w:val="en-US" w:eastAsia="zh-CN"/>
        </w:rPr>
        <w:t>，</w:t>
      </w:r>
      <w:r w:rsidR="003F26BB" w:rsidRPr="007362E5">
        <w:rPr>
          <w:rFonts w:asciiTheme="majorBidi" w:eastAsia="SimSun" w:hAnsiTheme="majorBidi" w:cstheme="majorBidi"/>
          <w:lang w:eastAsia="zh-CN"/>
        </w:rPr>
        <w:t>见表</w:t>
      </w:r>
      <w:r w:rsidR="008030B2">
        <w:rPr>
          <w:rFonts w:asciiTheme="majorBidi" w:hAnsiTheme="majorBidi" w:cstheme="majorBidi"/>
          <w:lang w:val="en-US" w:eastAsia="zh-CN"/>
        </w:rPr>
        <w:t>C.2.1</w:t>
      </w:r>
      <w:r w:rsidR="003F26BB" w:rsidRPr="007362E5">
        <w:rPr>
          <w:rFonts w:asciiTheme="majorBidi" w:eastAsia="SimSun" w:hAnsiTheme="majorBidi" w:cstheme="majorBidi"/>
          <w:lang w:eastAsia="zh-CN"/>
        </w:rPr>
        <w:t>。</w:t>
      </w:r>
    </w:p>
    <w:p w14:paraId="48074A71" w14:textId="77777777" w:rsidR="003A2D02" w:rsidRPr="007362E5" w:rsidRDefault="003A2D02" w:rsidP="00860C3B">
      <w:pPr>
        <w:pStyle w:val="enumlev1"/>
        <w:rPr>
          <w:rFonts w:asciiTheme="majorBidi" w:hAnsiTheme="majorBidi" w:cstheme="majorBidi"/>
          <w:lang w:val="en-US"/>
        </w:rPr>
      </w:pPr>
      <w:r w:rsidRPr="007362E5">
        <w:rPr>
          <w:rFonts w:asciiTheme="majorBidi" w:hAnsiTheme="majorBidi" w:cstheme="majorBidi"/>
          <w:lang w:val="en-US"/>
        </w:rPr>
        <w:t>b)</w:t>
      </w:r>
      <w:r w:rsidRPr="007362E5">
        <w:rPr>
          <w:rFonts w:asciiTheme="majorBidi" w:hAnsiTheme="majorBidi" w:cstheme="majorBidi"/>
          <w:lang w:val="en-US"/>
        </w:rPr>
        <w:tab/>
      </w:r>
      <w:r w:rsidR="00C15757" w:rsidRPr="007362E5">
        <w:rPr>
          <w:rFonts w:asciiTheme="majorBidi" w:eastAsia="SimSun" w:hAnsiTheme="majorBidi" w:cstheme="majorBidi"/>
          <w:szCs w:val="24"/>
          <w:lang w:val="en-US" w:eastAsia="zh-CN"/>
        </w:rPr>
        <w:t>如果</w:t>
      </w:r>
      <w:r w:rsidR="00A25204" w:rsidRPr="007362E5">
        <w:rPr>
          <w:rFonts w:asciiTheme="majorBidi" w:hAnsiTheme="majorBidi" w:cstheme="majorBidi"/>
          <w:i/>
          <w:szCs w:val="24"/>
          <w:lang w:val="en-US"/>
        </w:rPr>
        <w:t>h</w:t>
      </w:r>
      <w:r w:rsidR="00A25204" w:rsidRPr="007362E5">
        <w:rPr>
          <w:rFonts w:asciiTheme="majorBidi" w:hAnsiTheme="majorBidi" w:cstheme="majorBidi"/>
          <w:i/>
          <w:szCs w:val="24"/>
          <w:vertAlign w:val="subscript"/>
          <w:lang w:val="en-US"/>
        </w:rPr>
        <w:t>rainlo</w:t>
      </w:r>
      <w:r w:rsidR="00A25204" w:rsidRPr="007362E5">
        <w:rPr>
          <w:rFonts w:asciiTheme="majorBidi" w:hAnsiTheme="majorBidi" w:cstheme="majorBidi"/>
          <w:szCs w:val="24"/>
          <w:lang w:val="en-US"/>
        </w:rPr>
        <w:t> </w:t>
      </w:r>
      <w:r w:rsidR="00A25204" w:rsidRPr="007362E5">
        <w:rPr>
          <w:rFonts w:asciiTheme="majorBidi" w:hAnsiTheme="majorBidi" w:cstheme="majorBidi"/>
          <w:szCs w:val="24"/>
        </w:rPr>
        <w:sym w:font="Symbol" w:char="F0B3"/>
      </w:r>
      <w:r w:rsidR="00A25204" w:rsidRPr="007362E5">
        <w:rPr>
          <w:rFonts w:asciiTheme="majorBidi" w:hAnsiTheme="majorBidi" w:cstheme="majorBidi"/>
          <w:szCs w:val="24"/>
          <w:lang w:val="en-US"/>
        </w:rPr>
        <w:t> </w:t>
      </w:r>
      <w:r w:rsidR="00A25204" w:rsidRPr="007362E5">
        <w:rPr>
          <w:rFonts w:asciiTheme="majorBidi" w:hAnsiTheme="majorBidi" w:cstheme="majorBidi"/>
          <w:i/>
          <w:szCs w:val="24"/>
          <w:lang w:val="en-US"/>
        </w:rPr>
        <w:t>h</w:t>
      </w:r>
      <w:r w:rsidR="00A25204" w:rsidRPr="007362E5">
        <w:rPr>
          <w:rFonts w:asciiTheme="majorBidi" w:hAnsiTheme="majorBidi" w:cstheme="majorBidi"/>
          <w:i/>
          <w:szCs w:val="24"/>
          <w:vertAlign w:val="subscript"/>
          <w:lang w:val="en-US"/>
        </w:rPr>
        <w:t>T</w:t>
      </w:r>
      <w:r w:rsidR="00C15757" w:rsidRPr="007362E5">
        <w:rPr>
          <w:rFonts w:asciiTheme="majorBidi" w:eastAsia="SimSun" w:hAnsiTheme="majorBidi" w:cstheme="majorBidi"/>
          <w:szCs w:val="24"/>
          <w:lang w:val="en-US" w:eastAsia="zh-CN"/>
        </w:rPr>
        <w:t>，</w:t>
      </w:r>
      <w:r w:rsidR="00A25204" w:rsidRPr="007362E5">
        <w:rPr>
          <w:rFonts w:asciiTheme="majorBidi" w:eastAsia="SimSun" w:hAnsiTheme="majorBidi" w:cstheme="majorBidi"/>
          <w:szCs w:val="24"/>
          <w:lang w:val="en-US" w:eastAsia="zh-CN"/>
        </w:rPr>
        <w:t>重复</w:t>
      </w:r>
      <w:r w:rsidR="00A25204" w:rsidRPr="007362E5">
        <w:rPr>
          <w:rFonts w:asciiTheme="majorBidi" w:hAnsiTheme="majorBidi" w:cstheme="majorBidi"/>
          <w:szCs w:val="24"/>
          <w:lang w:val="en-US"/>
        </w:rPr>
        <w:t>a)</w:t>
      </w:r>
      <w:r w:rsidR="00581E83" w:rsidRPr="007362E5">
        <w:rPr>
          <w:rFonts w:asciiTheme="majorBidi" w:eastAsia="SimSun" w:hAnsiTheme="majorBidi" w:cstheme="majorBidi"/>
          <w:szCs w:val="24"/>
          <w:lang w:val="en-US" w:eastAsia="zh-CN"/>
        </w:rPr>
        <w:t>中取</w:t>
      </w:r>
      <w:r w:rsidR="00A25204" w:rsidRPr="007362E5">
        <w:rPr>
          <w:rFonts w:asciiTheme="majorBidi" w:hAnsiTheme="majorBidi" w:cstheme="majorBidi"/>
          <w:i/>
          <w:szCs w:val="24"/>
          <w:lang w:val="en-US"/>
        </w:rPr>
        <w:t>n</w:t>
      </w:r>
      <w:r w:rsidR="00581E83" w:rsidRPr="007362E5">
        <w:rPr>
          <w:rFonts w:asciiTheme="majorBidi" w:eastAsia="SimSun" w:hAnsiTheme="majorBidi" w:cstheme="majorBidi"/>
          <w:szCs w:val="24"/>
          <w:lang w:val="en-US" w:eastAsia="zh-CN"/>
        </w:rPr>
        <w:t>的</w:t>
      </w:r>
      <w:r w:rsidR="00A25204" w:rsidRPr="007362E5">
        <w:rPr>
          <w:rFonts w:asciiTheme="majorBidi" w:eastAsia="SimSun" w:hAnsiTheme="majorBidi" w:cstheme="majorBidi"/>
          <w:szCs w:val="24"/>
          <w:lang w:val="en-US" w:eastAsia="zh-CN"/>
        </w:rPr>
        <w:t>下一个值。</w:t>
      </w:r>
    </w:p>
    <w:p w14:paraId="5ABF9A7B" w14:textId="441B1073"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rPr>
        <w:tab/>
      </w:r>
      <w:r w:rsidR="00A25204" w:rsidRPr="007362E5">
        <w:rPr>
          <w:rFonts w:asciiTheme="majorBidi" w:eastAsia="SimSun" w:hAnsiTheme="majorBidi" w:cstheme="majorBidi"/>
          <w:szCs w:val="24"/>
          <w:lang w:val="en-US" w:eastAsia="zh-CN"/>
        </w:rPr>
        <w:t>其他情况继续</w:t>
      </w:r>
      <w:r w:rsidR="00455714" w:rsidRPr="006F160D">
        <w:rPr>
          <w:lang w:val="en-US" w:eastAsia="zh-CN"/>
        </w:rPr>
        <w:t> </w:t>
      </w:r>
      <w:r w:rsidR="00A25204" w:rsidRPr="007362E5">
        <w:rPr>
          <w:rFonts w:asciiTheme="majorBidi" w:hAnsiTheme="majorBidi" w:cstheme="majorBidi"/>
          <w:szCs w:val="24"/>
          <w:lang w:val="en-US" w:eastAsia="zh-CN"/>
        </w:rPr>
        <w:t>c)</w:t>
      </w:r>
      <w:r w:rsidR="00A25204" w:rsidRPr="007362E5">
        <w:rPr>
          <w:rFonts w:asciiTheme="majorBidi" w:eastAsia="SimSun" w:hAnsiTheme="majorBidi" w:cstheme="majorBidi"/>
          <w:szCs w:val="24"/>
          <w:lang w:val="en-US" w:eastAsia="zh-CN"/>
        </w:rPr>
        <w:t>。</w:t>
      </w:r>
    </w:p>
    <w:p w14:paraId="03963AD4" w14:textId="77777777" w:rsidR="003A2D02" w:rsidRPr="007362E5" w:rsidRDefault="003A2D02" w:rsidP="00860C3B">
      <w:pPr>
        <w:pStyle w:val="enumlev1"/>
        <w:rPr>
          <w:rFonts w:asciiTheme="majorBidi" w:hAnsiTheme="majorBidi" w:cstheme="majorBidi"/>
          <w:lang w:val="en-US" w:eastAsia="zh-CN"/>
        </w:rPr>
      </w:pPr>
      <w:r w:rsidRPr="007362E5">
        <w:rPr>
          <w:rFonts w:asciiTheme="majorBidi" w:hAnsiTheme="majorBidi" w:cstheme="majorBidi"/>
          <w:lang w:val="en-US" w:eastAsia="zh-CN"/>
        </w:rPr>
        <w:t>c)</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假设</w:t>
      </w:r>
      <w:r w:rsidR="00A25204" w:rsidRPr="007362E5">
        <w:rPr>
          <w:rFonts w:asciiTheme="majorBidi" w:hAnsiTheme="majorBidi" w:cstheme="majorBidi"/>
          <w:i/>
          <w:szCs w:val="24"/>
          <w:lang w:val="en-US" w:eastAsia="zh-CN"/>
        </w:rPr>
        <w:t>h</w:t>
      </w:r>
      <w:r w:rsidR="00A25204" w:rsidRPr="007362E5">
        <w:rPr>
          <w:rFonts w:asciiTheme="majorBidi" w:hAnsiTheme="majorBidi" w:cstheme="majorBidi"/>
          <w:i/>
          <w:szCs w:val="24"/>
          <w:vertAlign w:val="subscript"/>
          <w:lang w:val="en-US" w:eastAsia="zh-CN"/>
        </w:rPr>
        <w:t>rainhi</w:t>
      </w:r>
      <w:r w:rsidR="00A25204" w:rsidRPr="007362E5">
        <w:rPr>
          <w:rFonts w:asciiTheme="majorBidi" w:hAnsiTheme="majorBidi" w:cstheme="majorBidi"/>
          <w:szCs w:val="24"/>
          <w:lang w:val="en-US" w:eastAsia="zh-CN"/>
        </w:rPr>
        <w:t> &gt; </w:t>
      </w:r>
      <w:r w:rsidR="00A25204" w:rsidRPr="007362E5">
        <w:rPr>
          <w:rFonts w:asciiTheme="majorBidi" w:hAnsiTheme="majorBidi" w:cstheme="majorBidi"/>
          <w:i/>
          <w:szCs w:val="24"/>
          <w:lang w:val="en-US" w:eastAsia="zh-CN"/>
        </w:rPr>
        <w:t>h</w:t>
      </w:r>
      <w:r w:rsidR="00A25204" w:rsidRPr="007362E5">
        <w:rPr>
          <w:rFonts w:asciiTheme="majorBidi" w:hAnsiTheme="majorBidi" w:cstheme="majorBidi"/>
          <w:i/>
          <w:szCs w:val="24"/>
          <w:vertAlign w:val="subscript"/>
          <w:lang w:val="en-US" w:eastAsia="zh-CN"/>
        </w:rPr>
        <w:t>T</w:t>
      </w:r>
      <w:r w:rsidR="00A25204" w:rsidRPr="007362E5">
        <w:rPr>
          <w:rFonts w:asciiTheme="majorBidi" w:hAnsiTheme="majorBidi" w:cstheme="majorBidi"/>
          <w:szCs w:val="24"/>
          <w:lang w:val="en-US" w:eastAsia="zh-CN"/>
        </w:rPr>
        <w:t xml:space="preserve"> − 1 200 </w:t>
      </w:r>
      <w:r w:rsidR="00A25204" w:rsidRPr="007362E5">
        <w:rPr>
          <w:rFonts w:asciiTheme="majorBidi" w:eastAsia="SimSun" w:hAnsiTheme="majorBidi" w:cstheme="majorBidi"/>
          <w:szCs w:val="24"/>
          <w:lang w:val="en-US" w:eastAsia="zh-CN"/>
        </w:rPr>
        <w:t>计算如下：</w:t>
      </w:r>
    </w:p>
    <w:p w14:paraId="355B77D6" w14:textId="77777777"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使用</w:t>
      </w:r>
      <w:r w:rsidR="00A25204" w:rsidRPr="007362E5">
        <w:rPr>
          <w:rFonts w:asciiTheme="majorBidi" w:hAnsiTheme="majorBidi" w:cstheme="majorBidi"/>
          <w:szCs w:val="24"/>
          <w:lang w:val="en-US" w:eastAsia="zh-CN"/>
        </w:rPr>
        <w:t>C.5</w:t>
      </w:r>
      <w:r w:rsidR="00A25204" w:rsidRPr="007362E5">
        <w:rPr>
          <w:rFonts w:asciiTheme="majorBidi" w:eastAsia="SimSun" w:hAnsiTheme="majorBidi" w:cstheme="majorBidi"/>
          <w:szCs w:val="24"/>
          <w:lang w:val="en-US" w:eastAsia="zh-CN"/>
        </w:rPr>
        <w:t>中方法设定</w:t>
      </w:r>
      <w:r w:rsidR="00A25204" w:rsidRPr="007362E5">
        <w:rPr>
          <w:rFonts w:asciiTheme="majorBidi" w:hAnsiTheme="majorBidi" w:cstheme="majorBidi"/>
          <w:i/>
          <w:szCs w:val="24"/>
          <w:lang w:val="en-US" w:eastAsia="zh-CN"/>
        </w:rPr>
        <w:t>G</w:t>
      </w:r>
      <w:r w:rsidR="00455714">
        <w:rPr>
          <w:rFonts w:asciiTheme="majorBidi" w:hAnsiTheme="majorBidi" w:cstheme="majorBidi" w:hint="eastAsia"/>
          <w:i/>
          <w:szCs w:val="24"/>
          <w:vertAlign w:val="subscript"/>
          <w:lang w:val="en-US" w:eastAsia="zh-CN"/>
        </w:rPr>
        <w:t>m</w:t>
      </w:r>
      <w:r w:rsidR="00A25204" w:rsidRPr="007362E5">
        <w:rPr>
          <w:rFonts w:asciiTheme="majorBidi" w:eastAsia="SimSun" w:hAnsiTheme="majorBidi" w:cstheme="majorBidi"/>
          <w:szCs w:val="24"/>
          <w:lang w:val="en-US" w:eastAsia="zh-CN"/>
        </w:rPr>
        <w:t>溶解层的相关几何值为路径平均</w:t>
      </w:r>
      <w:r w:rsidR="00677704">
        <w:rPr>
          <w:rFonts w:asciiTheme="majorBidi" w:eastAsia="SimSun" w:hAnsiTheme="majorBidi" w:cstheme="majorBidi" w:hint="eastAsia"/>
          <w:szCs w:val="24"/>
          <w:lang w:val="en-US" w:eastAsia="zh-CN"/>
        </w:rPr>
        <w:t>倍增系数</w:t>
      </w:r>
      <w:r w:rsidR="00C15757" w:rsidRPr="007362E5">
        <w:rPr>
          <w:rFonts w:asciiTheme="majorBidi" w:eastAsia="SimSun" w:hAnsiTheme="majorBidi" w:cstheme="majorBidi"/>
          <w:szCs w:val="24"/>
          <w:lang w:val="en-US" w:eastAsia="zh-CN"/>
        </w:rPr>
        <w:t>；</w:t>
      </w:r>
    </w:p>
    <w:p w14:paraId="111115A7" w14:textId="5F2680A4"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设</w:t>
      </w:r>
      <w:r w:rsidR="00A25204" w:rsidRPr="007362E5">
        <w:rPr>
          <w:rFonts w:asciiTheme="majorBidi" w:hAnsiTheme="majorBidi" w:cstheme="majorBidi"/>
          <w:i/>
          <w:szCs w:val="24"/>
          <w:lang w:val="en-US" w:eastAsia="zh-CN"/>
        </w:rPr>
        <w:t>P</w:t>
      </w:r>
      <w:r w:rsidR="00455714">
        <w:rPr>
          <w:rFonts w:asciiTheme="majorBidi" w:hAnsiTheme="majorBidi" w:cstheme="majorBidi" w:hint="eastAsia"/>
          <w:i/>
          <w:szCs w:val="24"/>
          <w:vertAlign w:val="subscript"/>
          <w:lang w:val="en-US" w:eastAsia="zh-CN"/>
        </w:rPr>
        <w:t>m</w:t>
      </w:r>
      <w:r w:rsidR="00A25204" w:rsidRPr="007362E5">
        <w:rPr>
          <w:rFonts w:asciiTheme="majorBidi" w:hAnsiTheme="majorBidi" w:cstheme="majorBidi"/>
          <w:szCs w:val="24"/>
          <w:lang w:val="en-US" w:eastAsia="zh-CN"/>
        </w:rPr>
        <w:t> = </w:t>
      </w:r>
      <w:r w:rsidR="00A25204" w:rsidRPr="007362E5">
        <w:rPr>
          <w:rFonts w:asciiTheme="majorBidi" w:hAnsiTheme="majorBidi" w:cstheme="majorBidi"/>
          <w:iCs/>
          <w:szCs w:val="24"/>
        </w:rPr>
        <w:t>Π</w:t>
      </w:r>
      <w:r w:rsidR="00A25204" w:rsidRPr="007362E5">
        <w:rPr>
          <w:rFonts w:asciiTheme="majorBidi" w:hAnsiTheme="majorBidi" w:cstheme="majorBidi"/>
          <w:i/>
          <w:szCs w:val="24"/>
          <w:vertAlign w:val="subscript"/>
          <w:lang w:val="en-US" w:eastAsia="zh-CN"/>
        </w:rPr>
        <w:t>n</w:t>
      </w:r>
      <w:r w:rsidR="00581E83" w:rsidRPr="007362E5">
        <w:rPr>
          <w:rFonts w:asciiTheme="majorBidi" w:eastAsia="SimSun" w:hAnsiTheme="majorBidi" w:cstheme="majorBidi"/>
          <w:szCs w:val="24"/>
          <w:lang w:val="en-US" w:eastAsia="zh-CN"/>
        </w:rPr>
        <w:t>，见</w:t>
      </w:r>
      <w:r w:rsidR="00A25204" w:rsidRPr="007362E5">
        <w:rPr>
          <w:rFonts w:asciiTheme="majorBidi" w:eastAsia="SimSun" w:hAnsiTheme="majorBidi" w:cstheme="majorBidi"/>
          <w:szCs w:val="24"/>
          <w:lang w:val="en-US" w:eastAsia="zh-CN"/>
        </w:rPr>
        <w:t>表</w:t>
      </w:r>
      <w:r w:rsidR="008030B2">
        <w:rPr>
          <w:rFonts w:asciiTheme="majorBidi" w:hAnsiTheme="majorBidi" w:cstheme="majorBidi"/>
          <w:szCs w:val="24"/>
          <w:lang w:val="en-US" w:eastAsia="zh-CN"/>
        </w:rPr>
        <w:t>C.2.1</w:t>
      </w:r>
      <w:r w:rsidR="00C15757" w:rsidRPr="007362E5">
        <w:rPr>
          <w:rFonts w:asciiTheme="majorBidi" w:eastAsia="SimSun" w:hAnsiTheme="majorBidi" w:cstheme="majorBidi"/>
          <w:lang w:val="en-US" w:eastAsia="zh-CN"/>
        </w:rPr>
        <w:t>；</w:t>
      </w:r>
    </w:p>
    <w:p w14:paraId="57785107" w14:textId="269EE6FE"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iii)</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假设</w:t>
      </w:r>
      <w:r w:rsidR="00A25204" w:rsidRPr="007362E5">
        <w:rPr>
          <w:rFonts w:asciiTheme="majorBidi" w:hAnsiTheme="majorBidi" w:cstheme="majorBidi"/>
          <w:i/>
          <w:iCs/>
          <w:szCs w:val="24"/>
          <w:lang w:val="en-US" w:eastAsia="zh-CN"/>
        </w:rPr>
        <w:t>n</w:t>
      </w:r>
      <w:r w:rsidR="00A25204" w:rsidRPr="007362E5">
        <w:rPr>
          <w:rFonts w:asciiTheme="majorBidi" w:hAnsiTheme="majorBidi" w:cstheme="majorBidi"/>
          <w:szCs w:val="24"/>
          <w:lang w:val="en-US" w:eastAsia="zh-CN"/>
        </w:rPr>
        <w:t>&lt; 49</w:t>
      </w:r>
      <w:r w:rsidR="00A25204" w:rsidRPr="007362E5">
        <w:rPr>
          <w:rFonts w:asciiTheme="majorBidi" w:eastAsia="SimSun" w:hAnsiTheme="majorBidi" w:cstheme="majorBidi"/>
          <w:szCs w:val="24"/>
          <w:lang w:val="en-US" w:eastAsia="zh-CN"/>
        </w:rPr>
        <w:t>则设矩阵中</w:t>
      </w:r>
      <w:r w:rsidR="00455714">
        <w:rPr>
          <w:rFonts w:asciiTheme="majorBidi" w:hAnsiTheme="majorBidi" w:cstheme="majorBidi" w:hint="eastAsia"/>
          <w:i/>
          <w:szCs w:val="24"/>
          <w:lang w:val="en-US" w:eastAsia="zh-CN"/>
        </w:rPr>
        <w:t>m</w:t>
      </w:r>
      <w:r w:rsidR="00A25204" w:rsidRPr="007362E5">
        <w:rPr>
          <w:rFonts w:asciiTheme="majorBidi" w:hAnsiTheme="majorBidi" w:cstheme="majorBidi"/>
          <w:i/>
          <w:szCs w:val="24"/>
          <w:lang w:val="en-US" w:eastAsia="zh-CN"/>
        </w:rPr>
        <w:t>+1</w:t>
      </w:r>
      <w:r w:rsidR="00C15757" w:rsidRPr="007362E5">
        <w:rPr>
          <w:rFonts w:asciiTheme="majorBidi" w:eastAsia="SimSun" w:hAnsiTheme="majorBidi" w:cstheme="majorBidi"/>
          <w:lang w:val="en-US" w:eastAsia="zh-CN"/>
        </w:rPr>
        <w:t>；</w:t>
      </w:r>
    </w:p>
    <w:p w14:paraId="3DC95D93" w14:textId="77777777" w:rsidR="003A2D02" w:rsidRPr="007362E5" w:rsidRDefault="003A2D02" w:rsidP="003A2D02">
      <w:pPr>
        <w:pStyle w:val="enumlev2"/>
        <w:rPr>
          <w:rFonts w:asciiTheme="majorBidi" w:hAnsiTheme="majorBidi" w:cstheme="majorBidi"/>
          <w:lang w:val="en-US" w:eastAsia="zh-CN"/>
        </w:rPr>
      </w:pPr>
      <w:r w:rsidRPr="007362E5">
        <w:rPr>
          <w:rFonts w:asciiTheme="majorBidi" w:hAnsiTheme="majorBidi" w:cstheme="majorBidi"/>
          <w:lang w:val="en-US" w:eastAsia="zh-CN"/>
        </w:rPr>
        <w:t>iv)</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重复</w:t>
      </w:r>
      <w:r w:rsidR="00A25204" w:rsidRPr="007362E5">
        <w:rPr>
          <w:rFonts w:asciiTheme="majorBidi" w:hAnsiTheme="majorBidi" w:cstheme="majorBidi"/>
          <w:szCs w:val="24"/>
          <w:lang w:val="en-US" w:eastAsia="zh-CN"/>
        </w:rPr>
        <w:t xml:space="preserve"> a) </w:t>
      </w:r>
      <w:r w:rsidR="00FD0FB6" w:rsidRPr="007362E5">
        <w:rPr>
          <w:rFonts w:asciiTheme="majorBidi" w:eastAsia="SimSun" w:hAnsiTheme="majorBidi" w:cstheme="majorBidi"/>
          <w:szCs w:val="24"/>
          <w:lang w:val="en-US" w:eastAsia="zh-CN"/>
        </w:rPr>
        <w:t>中取</w:t>
      </w:r>
      <w:r w:rsidR="00FD0FB6" w:rsidRPr="007362E5">
        <w:rPr>
          <w:rFonts w:asciiTheme="majorBidi" w:hAnsiTheme="majorBidi" w:cstheme="majorBidi"/>
          <w:i/>
          <w:szCs w:val="24"/>
          <w:lang w:val="en-US" w:eastAsia="zh-CN"/>
        </w:rPr>
        <w:t>n</w:t>
      </w:r>
      <w:r w:rsidR="00FD0FB6" w:rsidRPr="007362E5">
        <w:rPr>
          <w:rFonts w:asciiTheme="majorBidi" w:eastAsia="SimSun" w:hAnsiTheme="majorBidi" w:cstheme="majorBidi"/>
          <w:szCs w:val="24"/>
          <w:lang w:val="en-US" w:eastAsia="zh-CN"/>
        </w:rPr>
        <w:t>的下一个值。</w:t>
      </w:r>
    </w:p>
    <w:p w14:paraId="711796AF" w14:textId="77777777" w:rsidR="003A2D02" w:rsidRPr="007362E5" w:rsidRDefault="00A25204" w:rsidP="003A2D02">
      <w:pPr>
        <w:pStyle w:val="enumlev2"/>
        <w:rPr>
          <w:rFonts w:asciiTheme="majorBidi" w:hAnsiTheme="majorBidi" w:cstheme="majorBidi"/>
          <w:lang w:val="en-US" w:eastAsia="zh-CN"/>
        </w:rPr>
      </w:pPr>
      <w:r w:rsidRPr="007362E5">
        <w:rPr>
          <w:rFonts w:asciiTheme="majorBidi" w:eastAsia="SimSun" w:hAnsiTheme="majorBidi" w:cstheme="majorBidi"/>
          <w:szCs w:val="24"/>
          <w:lang w:val="en-US" w:eastAsia="zh-CN"/>
        </w:rPr>
        <w:t>其他情况继续</w:t>
      </w:r>
      <w:r w:rsidRPr="007362E5">
        <w:rPr>
          <w:rFonts w:asciiTheme="majorBidi" w:hAnsiTheme="majorBidi" w:cstheme="majorBidi"/>
          <w:szCs w:val="24"/>
          <w:lang w:val="en-US" w:eastAsia="zh-CN"/>
        </w:rPr>
        <w:t> d)</w:t>
      </w:r>
      <w:r w:rsidRPr="007362E5">
        <w:rPr>
          <w:rFonts w:asciiTheme="majorBidi" w:eastAsia="SimSun" w:hAnsiTheme="majorBidi" w:cstheme="majorBidi"/>
          <w:szCs w:val="24"/>
          <w:lang w:val="en-US" w:eastAsia="zh-CN"/>
        </w:rPr>
        <w:t>。</w:t>
      </w:r>
    </w:p>
    <w:p w14:paraId="30FC9FF3" w14:textId="1C6D0285"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d)</w:t>
      </w:r>
      <w:r w:rsidRPr="007362E5">
        <w:rPr>
          <w:rFonts w:asciiTheme="majorBidi" w:hAnsiTheme="majorBidi" w:cstheme="majorBidi"/>
          <w:lang w:val="en-US" w:eastAsia="zh-CN"/>
        </w:rPr>
        <w:tab/>
      </w:r>
      <w:r w:rsidR="00A25204" w:rsidRPr="007362E5">
        <w:rPr>
          <w:rFonts w:asciiTheme="majorBidi" w:eastAsia="SimSun" w:hAnsiTheme="majorBidi" w:cstheme="majorBidi"/>
          <w:szCs w:val="24"/>
          <w:lang w:val="en-US" w:eastAsia="zh-CN"/>
        </w:rPr>
        <w:t>对</w:t>
      </w:r>
      <w:r w:rsidR="00A25204" w:rsidRPr="007362E5">
        <w:rPr>
          <w:rFonts w:asciiTheme="majorBidi" w:hAnsiTheme="majorBidi" w:cstheme="majorBidi"/>
          <w:iCs/>
          <w:szCs w:val="24"/>
        </w:rPr>
        <w:t>Π</w:t>
      </w:r>
      <w:r w:rsidR="00A25204" w:rsidRPr="007362E5">
        <w:rPr>
          <w:rFonts w:asciiTheme="majorBidi" w:hAnsiTheme="majorBidi" w:cstheme="majorBidi"/>
          <w:i/>
          <w:szCs w:val="24"/>
          <w:vertAlign w:val="subscript"/>
          <w:lang w:val="en-US" w:eastAsia="zh-CN"/>
        </w:rPr>
        <w:t>n</w:t>
      </w:r>
      <w:r w:rsidR="00A25204" w:rsidRPr="007362E5">
        <w:rPr>
          <w:rFonts w:asciiTheme="majorBidi" w:eastAsia="SimSun" w:hAnsiTheme="majorBidi" w:cstheme="majorBidi"/>
          <w:szCs w:val="24"/>
          <w:lang w:val="en-US" w:eastAsia="zh-CN"/>
        </w:rPr>
        <w:t>积分见表</w:t>
      </w:r>
      <w:r w:rsidR="008030B2">
        <w:rPr>
          <w:rFonts w:asciiTheme="majorBidi" w:hAnsiTheme="majorBidi" w:cstheme="majorBidi"/>
          <w:szCs w:val="24"/>
          <w:lang w:val="en-US" w:eastAsia="zh-CN"/>
        </w:rPr>
        <w:t>C.2.1</w:t>
      </w:r>
      <w:r w:rsidR="00A25204" w:rsidRPr="007362E5">
        <w:rPr>
          <w:rFonts w:asciiTheme="majorBidi" w:eastAsia="SimSun" w:hAnsiTheme="majorBidi" w:cstheme="majorBidi"/>
          <w:szCs w:val="24"/>
          <w:lang w:val="en-US" w:eastAsia="zh-CN"/>
        </w:rPr>
        <w:t>转换为</w:t>
      </w:r>
      <w:r w:rsidR="00A25204" w:rsidRPr="007362E5">
        <w:rPr>
          <w:rFonts w:asciiTheme="majorBidi" w:hAnsiTheme="majorBidi" w:cstheme="majorBidi"/>
          <w:i/>
          <w:szCs w:val="24"/>
          <w:lang w:val="en-US" w:eastAsia="zh-CN"/>
        </w:rPr>
        <w:t>P</w:t>
      </w:r>
      <w:r w:rsidR="00455714">
        <w:rPr>
          <w:rFonts w:asciiTheme="majorBidi" w:hAnsiTheme="majorBidi" w:cstheme="majorBidi" w:hint="eastAsia"/>
          <w:i/>
          <w:szCs w:val="24"/>
          <w:vertAlign w:val="subscript"/>
          <w:lang w:val="en-US" w:eastAsia="zh-CN"/>
        </w:rPr>
        <w:t>m</w:t>
      </w:r>
      <w:r w:rsidR="00A25204" w:rsidRPr="007362E5">
        <w:rPr>
          <w:rFonts w:asciiTheme="majorBidi" w:hAnsiTheme="majorBidi" w:cstheme="majorBidi"/>
          <w:szCs w:val="24"/>
          <w:lang w:val="en-US" w:eastAsia="zh-CN"/>
        </w:rPr>
        <w:t xml:space="preserve">, </w:t>
      </w:r>
      <w:r w:rsidR="00A25204" w:rsidRPr="007362E5">
        <w:rPr>
          <w:rFonts w:asciiTheme="majorBidi" w:eastAsia="SimSun" w:hAnsiTheme="majorBidi" w:cstheme="majorBidi"/>
          <w:szCs w:val="24"/>
          <w:lang w:val="en-US" w:eastAsia="zh-CN"/>
        </w:rPr>
        <w:t>设</w:t>
      </w:r>
      <w:r w:rsidR="00A25204" w:rsidRPr="007362E5">
        <w:rPr>
          <w:rFonts w:asciiTheme="majorBidi" w:hAnsiTheme="majorBidi" w:cstheme="majorBidi"/>
          <w:i/>
          <w:szCs w:val="24"/>
          <w:lang w:val="en-US" w:eastAsia="zh-CN"/>
        </w:rPr>
        <w:t>G</w:t>
      </w:r>
      <w:r w:rsidR="00455714">
        <w:rPr>
          <w:rFonts w:asciiTheme="majorBidi" w:hAnsiTheme="majorBidi" w:cstheme="majorBidi" w:hint="eastAsia"/>
          <w:i/>
          <w:szCs w:val="24"/>
          <w:vertAlign w:val="subscript"/>
          <w:lang w:val="en-US" w:eastAsia="zh-CN"/>
        </w:rPr>
        <w:t>m</w:t>
      </w:r>
      <w:r w:rsidR="00A25204" w:rsidRPr="007362E5">
        <w:rPr>
          <w:rFonts w:asciiTheme="majorBidi" w:hAnsiTheme="majorBidi" w:cstheme="majorBidi"/>
          <w:szCs w:val="24"/>
          <w:lang w:val="en-US" w:eastAsia="zh-CN"/>
        </w:rPr>
        <w:t> = 1</w:t>
      </w:r>
      <w:r w:rsidR="00B534AC" w:rsidRPr="007362E5">
        <w:rPr>
          <w:rFonts w:asciiTheme="majorBidi" w:eastAsia="SimSun" w:hAnsiTheme="majorBidi" w:cstheme="majorBidi"/>
          <w:szCs w:val="24"/>
          <w:lang w:val="en-US" w:eastAsia="zh-CN"/>
        </w:rPr>
        <w:t>，</w:t>
      </w:r>
      <w:r w:rsidR="00A25204" w:rsidRPr="007362E5">
        <w:rPr>
          <w:rFonts w:asciiTheme="majorBidi" w:eastAsia="SimSun" w:hAnsiTheme="majorBidi" w:cstheme="majorBidi"/>
          <w:szCs w:val="24"/>
          <w:lang w:val="en-US" w:eastAsia="zh-CN"/>
        </w:rPr>
        <w:t>重复</w:t>
      </w:r>
      <w:r w:rsidR="00FD0FB6" w:rsidRPr="007362E5">
        <w:rPr>
          <w:rFonts w:asciiTheme="majorBidi" w:hAnsiTheme="majorBidi" w:cstheme="majorBidi"/>
          <w:szCs w:val="24"/>
          <w:lang w:val="en-US" w:eastAsia="zh-CN"/>
        </w:rPr>
        <w:t>a)</w:t>
      </w:r>
      <w:r w:rsidR="00FD0FB6" w:rsidRPr="007362E5">
        <w:rPr>
          <w:rFonts w:asciiTheme="majorBidi" w:eastAsia="SimSun" w:hAnsiTheme="majorBidi" w:cstheme="majorBidi"/>
          <w:szCs w:val="24"/>
          <w:lang w:val="en-US" w:eastAsia="zh-CN"/>
        </w:rPr>
        <w:t>中取</w:t>
      </w:r>
      <w:r w:rsidR="00FD0FB6" w:rsidRPr="007362E5">
        <w:rPr>
          <w:rFonts w:asciiTheme="majorBidi" w:hAnsiTheme="majorBidi" w:cstheme="majorBidi"/>
          <w:i/>
          <w:szCs w:val="24"/>
          <w:lang w:val="en-US" w:eastAsia="zh-CN"/>
        </w:rPr>
        <w:t>n</w:t>
      </w:r>
      <w:r w:rsidR="00FD0FB6" w:rsidRPr="007362E5">
        <w:rPr>
          <w:rFonts w:asciiTheme="majorBidi" w:eastAsia="SimSun" w:hAnsiTheme="majorBidi" w:cstheme="majorBidi"/>
          <w:szCs w:val="24"/>
          <w:lang w:val="en-US" w:eastAsia="zh-CN"/>
        </w:rPr>
        <w:t>的下一个值。</w:t>
      </w:r>
    </w:p>
    <w:p w14:paraId="6691082A" w14:textId="77777777" w:rsidR="003A2D02" w:rsidRPr="007362E5" w:rsidRDefault="00A25204" w:rsidP="00B534AC">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在以上过程的最后，设置矩阵</w:t>
      </w:r>
      <w:r w:rsidRPr="007362E5">
        <w:rPr>
          <w:rFonts w:asciiTheme="majorBidi" w:hAnsiTheme="majorBidi" w:cstheme="majorBidi"/>
          <w:i/>
          <w:lang w:eastAsia="zh-CN"/>
        </w:rPr>
        <w:t>G</w:t>
      </w:r>
      <w:r w:rsidR="00455714">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00455714">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的数位</w:t>
      </w:r>
      <w:r w:rsidR="00B534AC" w:rsidRPr="007362E5">
        <w:rPr>
          <w:rFonts w:asciiTheme="majorBidi" w:eastAsia="SimSun" w:hAnsiTheme="majorBidi" w:cstheme="majorBidi"/>
          <w:lang w:val="en-US" w:eastAsia="zh-CN"/>
        </w:rPr>
        <w:t>：</w:t>
      </w:r>
    </w:p>
    <w:p w14:paraId="64F319C2" w14:textId="19B6F881" w:rsidR="00AC2F68" w:rsidRPr="007362E5" w:rsidRDefault="00AC2F68" w:rsidP="00AC2F68">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455714">
        <w:rPr>
          <w:rFonts w:asciiTheme="majorBidi" w:hAnsiTheme="majorBidi" w:cstheme="majorBidi" w:hint="eastAsia"/>
          <w:i/>
          <w:iCs/>
          <w:lang w:val="en-US" w:eastAsia="zh-CN"/>
        </w:rPr>
        <w:t>M</w:t>
      </w:r>
      <w:r w:rsidRPr="007362E5">
        <w:rPr>
          <w:rFonts w:asciiTheme="majorBidi" w:hAnsiTheme="majorBidi" w:cstheme="majorBidi"/>
          <w:lang w:val="en-US" w:eastAsia="zh-CN"/>
        </w:rPr>
        <w:t xml:space="preserve"> = </w:t>
      </w:r>
      <w:r w:rsidR="00455714">
        <w:rPr>
          <w:rFonts w:asciiTheme="majorBidi" w:hAnsiTheme="majorBidi" w:cstheme="majorBidi" w:hint="eastAsia"/>
          <w:i/>
          <w:iCs/>
          <w:lang w:val="en-US" w:eastAsia="zh-CN"/>
        </w:rPr>
        <w:t>m</w: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12)</w:t>
      </w:r>
    </w:p>
    <w:p w14:paraId="5D3013E5" w14:textId="77777777" w:rsidR="003A2D02" w:rsidRPr="007362E5" w:rsidRDefault="00A25204" w:rsidP="00B534AC">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计算在雨天情况下额外的水蒸气产生影响的参数</w:t>
      </w:r>
      <w:r w:rsidR="00B534AC" w:rsidRPr="007362E5">
        <w:rPr>
          <w:rFonts w:asciiTheme="majorBidi" w:eastAsia="SimSun" w:hAnsiTheme="majorBidi" w:cstheme="majorBidi"/>
          <w:lang w:val="en-US" w:eastAsia="zh-CN"/>
        </w:rPr>
        <w:t>：</w:t>
      </w:r>
    </w:p>
    <w:p w14:paraId="3799DD76" w14:textId="073CDDCB" w:rsidR="00D25DC5" w:rsidRPr="00D25DC5" w:rsidRDefault="00AC2F68" w:rsidP="00D25DC5">
      <w:pPr>
        <w:pStyle w:val="Equation"/>
        <w:jc w:val="center"/>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3540" w:dyaOrig="800" w14:anchorId="4D0D267D">
          <v:shape id="_x0000_i1213" type="#_x0000_t75" style="width:177.35pt;height:38.7pt" o:ole="">
            <v:imagedata r:id="rId397" o:title=""/>
          </v:shape>
          <o:OLEObject Type="Embed" ProgID="Equation.3" ShapeID="_x0000_i1213" DrawAspect="Content" ObjectID="_1708946339" r:id="rId398"/>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13)</w:t>
      </w:r>
    </w:p>
    <w:p w14:paraId="5623F75B" w14:textId="2D2D22B9" w:rsidR="003A2D02" w:rsidRPr="007362E5" w:rsidRDefault="00FD0FB6" w:rsidP="003A2D02">
      <w:pPr>
        <w:tabs>
          <w:tab w:val="left" w:pos="540"/>
          <w:tab w:val="center" w:pos="6840"/>
          <w:tab w:val="right" w:pos="9000"/>
        </w:tabs>
        <w:spacing w:before="0"/>
        <w:rPr>
          <w:rFonts w:asciiTheme="majorBidi" w:hAnsiTheme="majorBidi" w:cstheme="majorBidi"/>
          <w:lang w:val="en-US" w:eastAsia="zh-CN"/>
        </w:rPr>
      </w:pPr>
      <w:r w:rsidRPr="007362E5">
        <w:rPr>
          <w:rFonts w:asciiTheme="majorBidi" w:eastAsia="SimSun" w:hAnsiTheme="majorBidi" w:cstheme="majorBidi"/>
          <w:lang w:eastAsia="zh-CN"/>
        </w:rPr>
        <w:t>其中</w:t>
      </w:r>
      <w:r w:rsidR="00B534AC" w:rsidRPr="007362E5">
        <w:rPr>
          <w:rFonts w:asciiTheme="majorBidi" w:eastAsia="SimSun" w:hAnsiTheme="majorBidi" w:cstheme="majorBidi"/>
          <w:lang w:val="en-US" w:eastAsia="zh-CN"/>
        </w:rPr>
        <w:t>：</w:t>
      </w:r>
    </w:p>
    <w:p w14:paraId="3CD53C78" w14:textId="64264387" w:rsidR="00AC2F68" w:rsidRPr="007362E5" w:rsidRDefault="00AC2F68" w:rsidP="00AC2F68">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2380" w:dyaOrig="1520" w14:anchorId="0C8A7649">
          <v:shape id="_x0000_i1214" type="#_x0000_t75" style="width:106.5pt;height:72.45pt" o:ole="">
            <v:imagedata r:id="rId399" o:title=""/>
          </v:shape>
          <o:OLEObject Type="Embed" ProgID="Equation.3" ShapeID="_x0000_i1214" DrawAspect="Content" ObjectID="_1708946340" r:id="rId400"/>
        </w:object>
      </w:r>
      <w:r w:rsidRPr="007362E5">
        <w:rPr>
          <w:rFonts w:asciiTheme="majorBidi" w:hAnsiTheme="majorBidi" w:cstheme="majorBidi"/>
          <w:lang w:val="en-US" w:eastAsia="zh-CN"/>
        </w:rPr>
        <w:tab/>
        <w:t>(C.</w:t>
      </w:r>
      <w:r w:rsidR="008030B2">
        <w:rPr>
          <w:rFonts w:asciiTheme="majorBidi" w:hAnsiTheme="majorBidi" w:cstheme="majorBidi"/>
          <w:lang w:val="en-US" w:eastAsia="zh-CN"/>
        </w:rPr>
        <w:t>2.</w:t>
      </w:r>
      <w:r w:rsidRPr="007362E5">
        <w:rPr>
          <w:rFonts w:asciiTheme="majorBidi" w:hAnsiTheme="majorBidi" w:cstheme="majorBidi"/>
          <w:lang w:val="en-US" w:eastAsia="zh-CN"/>
        </w:rPr>
        <w:t>13a)</w:t>
      </w:r>
    </w:p>
    <w:p w14:paraId="5B7D9C56" w14:textId="26C22AE3" w:rsidR="003A2D02" w:rsidRPr="007362E5" w:rsidRDefault="0055726F" w:rsidP="00B534AC">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计算出来的数值使用</w:t>
      </w:r>
      <w:r w:rsidRPr="007362E5">
        <w:rPr>
          <w:rFonts w:asciiTheme="majorBidi" w:hAnsiTheme="majorBidi" w:cstheme="majorBidi"/>
          <w:lang w:eastAsia="zh-CN"/>
        </w:rPr>
        <w:t>C.2</w:t>
      </w:r>
      <w:r w:rsidRPr="007362E5">
        <w:rPr>
          <w:rFonts w:asciiTheme="majorBidi" w:eastAsia="SimSun" w:hAnsiTheme="majorBidi" w:cstheme="majorBidi"/>
          <w:lang w:eastAsia="zh-CN"/>
        </w:rPr>
        <w:t>中内容，在给定路径或者莫一段路径下使用</w:t>
      </w:r>
      <w:r w:rsidR="0063384D" w:rsidRPr="007362E5">
        <w:rPr>
          <w:rFonts w:asciiTheme="majorBidi" w:eastAsia="SimSun" w:hAnsiTheme="majorBidi" w:cstheme="majorBidi"/>
          <w:lang w:eastAsia="zh-CN"/>
        </w:rPr>
        <w:t>第</w:t>
      </w:r>
      <w:r w:rsidRPr="007362E5">
        <w:rPr>
          <w:rFonts w:asciiTheme="majorBidi" w:hAnsiTheme="majorBidi" w:cstheme="majorBidi"/>
          <w:lang w:eastAsia="zh-CN"/>
        </w:rPr>
        <w:t>C.3</w:t>
      </w:r>
      <w:r w:rsidR="00A91C3D">
        <w:rPr>
          <w:rFonts w:asciiTheme="majorBidi" w:eastAsia="SimSun" w:hAnsiTheme="majorBidi" w:cstheme="majorBidi" w:hint="eastAsia"/>
          <w:lang w:eastAsia="zh-CN"/>
        </w:rPr>
        <w:t>节</w:t>
      </w:r>
      <w:r w:rsidRPr="007362E5">
        <w:rPr>
          <w:rFonts w:asciiTheme="majorBidi" w:eastAsia="SimSun" w:hAnsiTheme="majorBidi" w:cstheme="majorBidi"/>
          <w:lang w:eastAsia="zh-CN"/>
        </w:rPr>
        <w:t>中的内容来计算迭代过程。适用于雨天和非雨天两类情况，在雨天情况下，参数</w:t>
      </w:r>
      <w:r w:rsidRPr="007362E5">
        <w:rPr>
          <w:rFonts w:asciiTheme="majorBidi" w:hAnsiTheme="majorBidi" w:cstheme="majorBidi"/>
          <w:i/>
          <w:lang w:eastAsia="zh-CN"/>
        </w:rPr>
        <w:t>a</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b</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c</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w:t>
      </w:r>
      <w:r w:rsidR="00FD0FB6"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ra</w:t>
      </w:r>
      <w:r w:rsidR="00FD0FB6" w:rsidRPr="007362E5">
        <w:rPr>
          <w:rFonts w:asciiTheme="majorBidi" w:eastAsia="SimSun" w:hAnsiTheme="majorBidi" w:cstheme="majorBidi"/>
          <w:lang w:eastAsia="zh-CN"/>
        </w:rPr>
        <w:t>、</w:t>
      </w:r>
      <w:r w:rsidR="00241C2B" w:rsidRPr="00241C2B">
        <w:rPr>
          <w:rFonts w:asciiTheme="majorBidi" w:hAnsiTheme="majorBidi" w:cstheme="majorBidi" w:hint="eastAsia"/>
          <w:i/>
          <w:iCs/>
          <w:lang w:eastAsia="zh-CN"/>
        </w:rPr>
        <w:t>k</w:t>
      </w:r>
      <w:r w:rsidR="00BD7CB0">
        <w:rPr>
          <w:rFonts w:asciiTheme="majorBidi" w:hAnsiTheme="majorBidi" w:cstheme="majorBidi"/>
          <w:i/>
          <w:vertAlign w:val="subscript"/>
          <w:lang w:eastAsia="zh-CN"/>
        </w:rPr>
        <w:t>m</w:t>
      </w:r>
      <w:r w:rsidRPr="007362E5">
        <w:rPr>
          <w:rFonts w:asciiTheme="majorBidi" w:hAnsiTheme="majorBidi" w:cstheme="majorBidi"/>
          <w:i/>
          <w:vertAlign w:val="subscript"/>
          <w:lang w:eastAsia="zh-CN"/>
        </w:rPr>
        <w:t>od</w:t>
      </w:r>
      <w:r w:rsidR="00BD7CB0" w:rsidRPr="007362E5">
        <w:rPr>
          <w:rFonts w:asciiTheme="majorBidi" w:eastAsia="SimSun" w:hAnsiTheme="majorBidi" w:cstheme="majorBidi"/>
          <w:lang w:eastAsia="zh-CN"/>
        </w:rPr>
        <w:t>、</w:t>
      </w:r>
      <w:r w:rsidRPr="007362E5">
        <w:rPr>
          <w:rFonts w:asciiTheme="majorBidi" w:hAnsiTheme="majorBidi" w:cstheme="majorBidi"/>
        </w:rPr>
        <w:sym w:font="Symbol" w:char="F061"/>
      </w:r>
      <w:r w:rsidR="00A91C3D">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od</w:t>
      </w:r>
      <w:r w:rsidR="00FD0FB6" w:rsidRPr="007362E5">
        <w:rPr>
          <w:rFonts w:asciiTheme="majorBidi" w:eastAsia="SimSun" w:hAnsiTheme="majorBidi" w:cstheme="majorBidi"/>
          <w:lang w:eastAsia="zh-CN"/>
        </w:rPr>
        <w:t>，</w:t>
      </w: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00A91C3D">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00A91C3D">
        <w:rPr>
          <w:rFonts w:asciiTheme="majorBidi" w:hAnsiTheme="majorBidi" w:cstheme="majorBidi" w:hint="eastAsia"/>
          <w:i/>
          <w:vertAlign w:val="subscript"/>
          <w:lang w:eastAsia="zh-CN"/>
        </w:rPr>
        <w:t>m</w:t>
      </w:r>
      <w:r w:rsidR="00FD0FB6" w:rsidRPr="007362E5">
        <w:rPr>
          <w:rFonts w:asciiTheme="majorBidi" w:eastAsia="SimSun" w:hAnsiTheme="majorBidi" w:cstheme="majorBidi"/>
          <w:lang w:eastAsia="zh-CN"/>
        </w:rPr>
        <w:t>、</w:t>
      </w:r>
      <w:r w:rsidRPr="007362E5">
        <w:rPr>
          <w:rFonts w:asciiTheme="majorBidi" w:eastAsia="SimSun" w:hAnsiTheme="majorBidi" w:cstheme="majorBidi"/>
          <w:lang w:eastAsia="zh-CN"/>
        </w:rPr>
        <w:t>矩阵</w:t>
      </w:r>
      <w:r w:rsidRPr="007362E5">
        <w:rPr>
          <w:rFonts w:asciiTheme="majorBidi" w:hAnsiTheme="majorBidi" w:cstheme="majorBidi"/>
          <w:i/>
          <w:lang w:eastAsia="zh-CN"/>
        </w:rPr>
        <w:t>G</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eastAsia="SimSun" w:hAnsiTheme="majorBidi" w:cstheme="majorBidi"/>
          <w:lang w:eastAsia="zh-CN"/>
        </w:rPr>
        <w:t>中的元素都是</w:t>
      </w:r>
      <w:r w:rsidR="00A91C3D">
        <w:rPr>
          <w:rFonts w:asciiTheme="majorBidi" w:hAnsiTheme="majorBidi" w:cstheme="majorBidi" w:hint="eastAsia"/>
          <w:i/>
          <w:lang w:eastAsia="zh-CN"/>
        </w:rPr>
        <w:t>M</w:t>
      </w:r>
      <w:r w:rsidRPr="007362E5">
        <w:rPr>
          <w:rFonts w:asciiTheme="majorBidi" w:eastAsia="SimSun" w:hAnsiTheme="majorBidi" w:cstheme="majorBidi"/>
          <w:i/>
          <w:lang w:eastAsia="zh-CN"/>
        </w:rPr>
        <w:t>。</w:t>
      </w:r>
    </w:p>
    <w:p w14:paraId="7CE379C9" w14:textId="77777777" w:rsidR="003A2D02" w:rsidRPr="007362E5" w:rsidRDefault="003A2D02" w:rsidP="007A1448">
      <w:pPr>
        <w:pStyle w:val="Heading2"/>
        <w:rPr>
          <w:rFonts w:asciiTheme="majorBidi" w:hAnsiTheme="majorBidi" w:cstheme="majorBidi"/>
          <w:lang w:val="en-US" w:eastAsia="zh-CN"/>
        </w:rPr>
      </w:pPr>
      <w:r w:rsidRPr="007362E5">
        <w:rPr>
          <w:rFonts w:asciiTheme="majorBidi" w:hAnsiTheme="majorBidi" w:cstheme="majorBidi"/>
          <w:lang w:val="en-US" w:eastAsia="zh-CN"/>
        </w:rPr>
        <w:t>C.3</w:t>
      </w:r>
      <w:r w:rsidRPr="007362E5">
        <w:rPr>
          <w:rFonts w:asciiTheme="majorBidi" w:hAnsiTheme="majorBidi" w:cstheme="majorBidi"/>
          <w:lang w:val="en-US" w:eastAsia="zh-CN"/>
        </w:rPr>
        <w:tab/>
      </w:r>
      <w:r w:rsidR="0055726F" w:rsidRPr="007362E5">
        <w:rPr>
          <w:rFonts w:asciiTheme="majorBidi" w:eastAsia="SimSun" w:hAnsiTheme="majorBidi" w:cstheme="majorBidi"/>
          <w:szCs w:val="24"/>
          <w:lang w:val="en-US" w:eastAsia="zh-CN"/>
        </w:rPr>
        <w:t>雨天衰落溢出时间百分比</w:t>
      </w:r>
    </w:p>
    <w:p w14:paraId="3DC41F76" w14:textId="77777777" w:rsidR="003A2D02" w:rsidRPr="007362E5" w:rsidRDefault="0055726F" w:rsidP="00860C3B">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本节中定义了函数</w:t>
      </w:r>
      <w:r w:rsidR="00FA4676">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rain</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给出时间百分比，即雨天衰减</w:t>
      </w:r>
      <w:r w:rsidRPr="007362E5">
        <w:rPr>
          <w:rFonts w:asciiTheme="majorBidi" w:hAnsiTheme="majorBidi" w:cstheme="majorBidi"/>
          <w:i/>
          <w:lang w:eastAsia="zh-CN"/>
        </w:rPr>
        <w:t>A</w:t>
      </w:r>
      <w:r w:rsidRPr="007362E5">
        <w:rPr>
          <w:rFonts w:asciiTheme="majorBidi" w:eastAsia="SimSun" w:hAnsiTheme="majorBidi" w:cstheme="majorBidi"/>
          <w:lang w:eastAsia="zh-CN"/>
        </w:rPr>
        <w:t>溢出。为了包含所有的分布</w:t>
      </w:r>
      <w:r w:rsidR="00FB081F" w:rsidRPr="007362E5">
        <w:rPr>
          <w:rFonts w:asciiTheme="majorBidi" w:eastAsia="SimSun" w:hAnsiTheme="majorBidi" w:cstheme="majorBidi"/>
          <w:lang w:eastAsia="zh-CN"/>
        </w:rPr>
        <w:t>，</w:t>
      </w:r>
      <w:r w:rsidRPr="007362E5">
        <w:rPr>
          <w:rFonts w:asciiTheme="majorBidi" w:eastAsia="SimSun" w:hAnsiTheme="majorBidi" w:cstheme="majorBidi"/>
          <w:lang w:eastAsia="zh-CN"/>
        </w:rPr>
        <w:t>包括</w:t>
      </w:r>
      <w:r w:rsidR="00FB081F" w:rsidRPr="007362E5">
        <w:rPr>
          <w:rFonts w:asciiTheme="majorBidi" w:hAnsiTheme="majorBidi" w:cstheme="majorBidi"/>
          <w:i/>
          <w:lang w:eastAsia="zh-CN"/>
        </w:rPr>
        <w:t>A</w:t>
      </w:r>
      <w:r w:rsidR="00FB081F" w:rsidRPr="007362E5">
        <w:rPr>
          <w:rFonts w:asciiTheme="majorBidi" w:eastAsia="SimSun" w:hAnsiTheme="majorBidi" w:cstheme="majorBidi"/>
          <w:lang w:eastAsia="zh-CN"/>
        </w:rPr>
        <w:t>的</w:t>
      </w:r>
      <w:r w:rsidRPr="007362E5">
        <w:rPr>
          <w:rFonts w:asciiTheme="majorBidi" w:eastAsia="SimSun" w:hAnsiTheme="majorBidi" w:cstheme="majorBidi"/>
          <w:lang w:eastAsia="zh-CN"/>
        </w:rPr>
        <w:t>负值。</w:t>
      </w:r>
    </w:p>
    <w:p w14:paraId="27F7CD0F" w14:textId="77777777" w:rsidR="003A2D02" w:rsidRPr="007362E5" w:rsidRDefault="00FA4676" w:rsidP="00860C3B">
      <w:pPr>
        <w:ind w:firstLineChars="200" w:firstLine="480"/>
        <w:rPr>
          <w:rFonts w:asciiTheme="majorBidi" w:hAnsiTheme="majorBidi" w:cstheme="majorBidi"/>
          <w:lang w:val="en-US"/>
        </w:rPr>
      </w:pPr>
      <w:r>
        <w:rPr>
          <w:rFonts w:asciiTheme="majorBidi" w:hAnsiTheme="majorBidi" w:cstheme="majorBidi" w:hint="eastAsia"/>
          <w:i/>
          <w:lang w:val="en-US" w:eastAsia="zh-CN"/>
        </w:rPr>
        <w:t>当</w:t>
      </w:r>
      <w:r>
        <w:rPr>
          <w:rFonts w:asciiTheme="majorBidi" w:hAnsiTheme="majorBidi" w:cstheme="majorBidi" w:hint="eastAsia"/>
          <w:i/>
          <w:lang w:val="en-US" w:eastAsia="zh-CN"/>
        </w:rPr>
        <w:t xml:space="preserve"> </w:t>
      </w:r>
      <w:r w:rsidR="0055726F" w:rsidRPr="007362E5">
        <w:rPr>
          <w:rFonts w:asciiTheme="majorBidi" w:hAnsiTheme="majorBidi" w:cstheme="majorBidi"/>
          <w:i/>
          <w:lang w:val="en-US"/>
        </w:rPr>
        <w:t>A</w:t>
      </w:r>
      <w:r w:rsidR="0055726F" w:rsidRPr="007362E5">
        <w:rPr>
          <w:rFonts w:asciiTheme="majorBidi" w:hAnsiTheme="majorBidi" w:cstheme="majorBidi"/>
          <w:lang w:val="en-US"/>
        </w:rPr>
        <w:t> &lt; 0</w:t>
      </w:r>
      <w:r>
        <w:rPr>
          <w:rFonts w:asciiTheme="majorBidi" w:hAnsiTheme="majorBidi" w:cstheme="majorBidi" w:hint="eastAsia"/>
          <w:lang w:val="en-US" w:eastAsia="zh-CN"/>
        </w:rPr>
        <w:t>时</w:t>
      </w:r>
      <w:r w:rsidR="00772C10" w:rsidRPr="007362E5">
        <w:rPr>
          <w:rFonts w:asciiTheme="majorBidi" w:eastAsia="SimSun" w:hAnsiTheme="majorBidi" w:cstheme="majorBidi"/>
          <w:lang w:val="en-US" w:eastAsia="zh-CN"/>
        </w:rPr>
        <w:t>，</w:t>
      </w:r>
      <w:r w:rsidR="0055726F" w:rsidRPr="007362E5">
        <w:rPr>
          <w:rFonts w:asciiTheme="majorBidi" w:hAnsiTheme="majorBidi" w:cstheme="majorBidi"/>
          <w:i/>
          <w:lang w:val="en-US"/>
        </w:rPr>
        <w:t>Q</w:t>
      </w:r>
      <w:r w:rsidR="0055726F" w:rsidRPr="007362E5">
        <w:rPr>
          <w:rFonts w:asciiTheme="majorBidi" w:hAnsiTheme="majorBidi" w:cstheme="majorBidi"/>
          <w:i/>
          <w:vertAlign w:val="subscript"/>
          <w:lang w:val="en-US"/>
        </w:rPr>
        <w:t>rain</w:t>
      </w:r>
      <w:r w:rsidR="0055726F" w:rsidRPr="007362E5">
        <w:rPr>
          <w:rFonts w:asciiTheme="majorBidi" w:hAnsiTheme="majorBidi" w:cstheme="majorBidi"/>
          <w:lang w:val="en-US"/>
        </w:rPr>
        <w:t>(</w:t>
      </w:r>
      <w:r w:rsidR="0055726F" w:rsidRPr="007362E5">
        <w:rPr>
          <w:rFonts w:asciiTheme="majorBidi" w:hAnsiTheme="majorBidi" w:cstheme="majorBidi"/>
          <w:i/>
          <w:lang w:val="en-US"/>
        </w:rPr>
        <w:t>A</w:t>
      </w:r>
      <w:r w:rsidR="0055726F" w:rsidRPr="007362E5">
        <w:rPr>
          <w:rFonts w:asciiTheme="majorBidi" w:hAnsiTheme="majorBidi" w:cstheme="majorBidi"/>
          <w:lang w:val="en-US"/>
        </w:rPr>
        <w:t>)</w:t>
      </w:r>
      <w:r w:rsidR="0055726F" w:rsidRPr="007362E5">
        <w:rPr>
          <w:rFonts w:asciiTheme="majorBidi" w:eastAsia="SimSun" w:hAnsiTheme="majorBidi" w:cstheme="majorBidi"/>
        </w:rPr>
        <w:t>表示为</w:t>
      </w:r>
      <w:r w:rsidR="0055726F" w:rsidRPr="007362E5">
        <w:rPr>
          <w:rFonts w:asciiTheme="majorBidi" w:eastAsia="SimSun" w:hAnsiTheme="majorBidi" w:cstheme="majorBidi"/>
          <w:lang w:val="en-US"/>
        </w:rPr>
        <w:t>：</w:t>
      </w:r>
    </w:p>
    <w:p w14:paraId="20C129CE" w14:textId="3F6E6912" w:rsidR="005345A9" w:rsidRDefault="000B3ABE" w:rsidP="00D25DC5">
      <w:pPr>
        <w:pStyle w:val="Equation"/>
        <w:tabs>
          <w:tab w:val="left" w:pos="609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480" w:dyaOrig="360" w14:anchorId="36E87F13">
          <v:shape id="_x0000_i1215" type="#_x0000_t75" style="width:67.4pt;height:16.65pt" o:ole="">
            <v:imagedata r:id="rId401" o:title=""/>
          </v:shape>
          <o:OLEObject Type="Embed" ProgID="Equation.3" ShapeID="_x0000_i1215" DrawAspect="Content" ObjectID="_1708946341" r:id="rId402"/>
        </w:object>
      </w:r>
      <w:r w:rsidRPr="007362E5">
        <w:rPr>
          <w:rFonts w:asciiTheme="majorBidi" w:hAnsiTheme="majorBidi" w:cstheme="majorBidi"/>
          <w:lang w:val="en-US"/>
        </w:rPr>
        <w:t>   %</w:t>
      </w:r>
      <w:r w:rsidRPr="007362E5">
        <w:rPr>
          <w:rFonts w:asciiTheme="majorBidi" w:hAnsiTheme="majorBidi" w:cstheme="majorBidi"/>
          <w:lang w:val="en-US"/>
        </w:rPr>
        <w:tab/>
      </w:r>
      <w:r w:rsidRPr="007362E5">
        <w:rPr>
          <w:rFonts w:asciiTheme="majorBidi" w:hAnsiTheme="majorBidi" w:cstheme="majorBidi"/>
          <w:i/>
          <w:iCs/>
          <w:lang w:val="en-US"/>
        </w:rPr>
        <w:t>A</w:t>
      </w:r>
      <w:r w:rsidRPr="007362E5">
        <w:rPr>
          <w:rFonts w:asciiTheme="majorBidi" w:hAnsiTheme="majorBidi" w:cstheme="majorBidi"/>
          <w:lang w:val="en-US"/>
        </w:rPr>
        <w:t> &lt; 0</w:t>
      </w:r>
      <w:r w:rsidRPr="007362E5">
        <w:rPr>
          <w:rFonts w:asciiTheme="majorBidi" w:hAnsiTheme="majorBidi" w:cstheme="majorBidi"/>
          <w:lang w:val="en-US"/>
        </w:rPr>
        <w:tab/>
        <w:t>(C.</w:t>
      </w:r>
      <w:r w:rsidR="008030B2">
        <w:rPr>
          <w:rFonts w:asciiTheme="majorBidi" w:hAnsiTheme="majorBidi" w:cstheme="majorBidi"/>
          <w:lang w:val="en-US" w:eastAsia="zh-CN"/>
        </w:rPr>
        <w:t>3.1</w:t>
      </w:r>
      <w:r w:rsidRPr="007362E5">
        <w:rPr>
          <w:rFonts w:asciiTheme="majorBidi" w:hAnsiTheme="majorBidi" w:cstheme="majorBidi"/>
          <w:lang w:val="en-US"/>
        </w:rPr>
        <w:t xml:space="preserve">a) </w:t>
      </w:r>
    </w:p>
    <w:p w14:paraId="6EC69104" w14:textId="0A274CFD" w:rsidR="003A2D02" w:rsidRPr="007362E5" w:rsidRDefault="00FA4676" w:rsidP="002A5E2B">
      <w:pPr>
        <w:ind w:firstLineChars="200" w:firstLine="480"/>
        <w:rPr>
          <w:rFonts w:asciiTheme="majorBidi" w:hAnsiTheme="majorBidi" w:cstheme="majorBidi"/>
          <w:lang w:val="en-US" w:eastAsia="zh-CN"/>
        </w:rPr>
      </w:pPr>
      <w:r w:rsidRPr="00FA4676">
        <w:rPr>
          <w:rFonts w:asciiTheme="majorBidi" w:hAnsiTheme="majorBidi" w:cstheme="majorBidi" w:hint="eastAsia"/>
          <w:lang w:val="en-US" w:eastAsia="zh-CN"/>
        </w:rPr>
        <w:t>如果</w:t>
      </w:r>
      <w:r w:rsidR="0055726F" w:rsidRPr="007362E5">
        <w:rPr>
          <w:rFonts w:asciiTheme="majorBidi" w:hAnsiTheme="majorBidi" w:cstheme="majorBidi"/>
          <w:i/>
          <w:lang w:val="en-US" w:eastAsia="zh-CN"/>
        </w:rPr>
        <w:t>A</w:t>
      </w:r>
      <w:r w:rsidR="0055726F" w:rsidRPr="007362E5">
        <w:rPr>
          <w:rFonts w:asciiTheme="majorBidi" w:hAnsiTheme="majorBidi" w:cstheme="majorBidi"/>
          <w:lang w:val="en-US" w:eastAsia="zh-CN"/>
        </w:rPr>
        <w:t xml:space="preserve"> ≥ 0 </w:t>
      </w:r>
      <w:r w:rsidR="0055726F" w:rsidRPr="007362E5">
        <w:rPr>
          <w:rFonts w:asciiTheme="majorBidi" w:eastAsia="SimSun" w:hAnsiTheme="majorBidi" w:cstheme="majorBidi"/>
          <w:lang w:eastAsia="zh-CN"/>
        </w:rPr>
        <w:t>当雨天衰落</w:t>
      </w:r>
      <w:r w:rsidR="0055726F" w:rsidRPr="007362E5">
        <w:rPr>
          <w:rFonts w:asciiTheme="majorBidi" w:hAnsiTheme="majorBidi" w:cstheme="majorBidi"/>
          <w:lang w:val="en-US" w:eastAsia="zh-CN"/>
        </w:rPr>
        <w:t>A</w:t>
      </w:r>
      <w:r w:rsidR="0055726F" w:rsidRPr="007362E5">
        <w:rPr>
          <w:rFonts w:asciiTheme="majorBidi" w:eastAsia="SimSun" w:hAnsiTheme="majorBidi" w:cstheme="majorBidi"/>
          <w:lang w:eastAsia="zh-CN"/>
        </w:rPr>
        <w:t>溢出时</w:t>
      </w:r>
      <w:r w:rsidR="0055726F" w:rsidRPr="007362E5">
        <w:rPr>
          <w:rFonts w:asciiTheme="majorBidi" w:eastAsia="SimSun" w:hAnsiTheme="majorBidi" w:cstheme="majorBidi"/>
          <w:lang w:val="en-US" w:eastAsia="zh-CN"/>
        </w:rPr>
        <w:t>，</w:t>
      </w:r>
      <w:r w:rsidR="0055726F" w:rsidRPr="007362E5">
        <w:rPr>
          <w:rFonts w:asciiTheme="majorBidi" w:eastAsia="SimSun" w:hAnsiTheme="majorBidi" w:cstheme="majorBidi"/>
          <w:lang w:eastAsia="zh-CN"/>
        </w:rPr>
        <w:t>时间百分比取决于该路径定义为雨天或非雨天</w:t>
      </w:r>
      <w:r w:rsidR="0055726F" w:rsidRPr="007362E5">
        <w:rPr>
          <w:rFonts w:asciiTheme="majorBidi" w:eastAsia="SimSun" w:hAnsiTheme="majorBidi" w:cstheme="majorBidi"/>
          <w:lang w:val="en-US" w:eastAsia="zh-CN"/>
        </w:rPr>
        <w:t>：</w:t>
      </w:r>
    </w:p>
    <w:p w14:paraId="35069543" w14:textId="07FEE97C" w:rsidR="004434BC" w:rsidRDefault="000B3ABE" w:rsidP="005345A9">
      <w:pPr>
        <w:pStyle w:val="Equation"/>
        <w:tabs>
          <w:tab w:val="left" w:pos="6096"/>
        </w:tabs>
        <w:rPr>
          <w:rFonts w:asciiTheme="majorBidi" w:hAnsiTheme="majorBidi" w:cstheme="majorBidi"/>
          <w:lang w:val="en-GB"/>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260" w:dyaOrig="360" w14:anchorId="105FCA5B">
          <v:shape id="_x0000_i1216" type="#_x0000_t75" style="width:57.45pt;height:18.3pt" o:ole="">
            <v:imagedata r:id="rId403" o:title=""/>
          </v:shape>
          <o:OLEObject Type="Embed" ProgID="Equation.3" ShapeID="_x0000_i1216" DrawAspect="Content" ObjectID="_1708946342" r:id="rId404"/>
        </w:object>
      </w:r>
      <w:r w:rsidRPr="007362E5">
        <w:rPr>
          <w:rFonts w:asciiTheme="majorBidi" w:hAnsiTheme="majorBidi" w:cstheme="majorBidi"/>
          <w:lang w:val="en-GB"/>
        </w:rPr>
        <w:t>   %</w:t>
      </w:r>
      <w:r w:rsidRPr="007362E5">
        <w:rPr>
          <w:rFonts w:asciiTheme="majorBidi" w:hAnsiTheme="majorBidi" w:cstheme="majorBidi"/>
          <w:lang w:val="en-GB"/>
        </w:rPr>
        <w:tab/>
      </w:r>
      <w:r w:rsidRPr="007362E5">
        <w:rPr>
          <w:rFonts w:asciiTheme="majorBidi" w:eastAsia="SimSun" w:hAnsiTheme="majorBidi" w:cstheme="majorBidi"/>
          <w:lang w:val="fr-CH" w:eastAsia="zh-CN"/>
        </w:rPr>
        <w:t>非雨天</w:t>
      </w:r>
      <w:r w:rsidRPr="007362E5">
        <w:rPr>
          <w:rFonts w:asciiTheme="majorBidi" w:hAnsiTheme="majorBidi" w:cstheme="majorBidi"/>
          <w:lang w:val="en-GB"/>
        </w:rPr>
        <w:tab/>
        <w:t>(C.</w:t>
      </w:r>
      <w:r w:rsidR="008030B2">
        <w:rPr>
          <w:rFonts w:asciiTheme="majorBidi" w:hAnsiTheme="majorBidi" w:cstheme="majorBidi"/>
          <w:lang w:val="en-GB" w:eastAsia="zh-CN"/>
        </w:rPr>
        <w:t>3.1</w:t>
      </w:r>
      <w:r w:rsidRPr="007362E5">
        <w:rPr>
          <w:rFonts w:asciiTheme="majorBidi" w:hAnsiTheme="majorBidi" w:cstheme="majorBidi"/>
          <w:lang w:val="en-GB"/>
        </w:rPr>
        <w:t>b)</w:t>
      </w:r>
    </w:p>
    <w:p w14:paraId="519587D7" w14:textId="77777777" w:rsidR="005475E9" w:rsidRPr="003D55AE" w:rsidRDefault="005475E9" w:rsidP="005475E9">
      <w:pPr>
        <w:ind w:firstLineChars="200" w:firstLine="480"/>
        <w:rPr>
          <w:rFonts w:asciiTheme="majorBidi" w:eastAsia="SimSun" w:hAnsiTheme="majorBidi" w:cstheme="majorBidi"/>
          <w:lang w:val="en-US" w:eastAsia="zh-CN"/>
        </w:rPr>
      </w:pPr>
      <w:r w:rsidRPr="003D55AE">
        <w:rPr>
          <w:rFonts w:asciiTheme="majorBidi" w:eastAsia="SimSun" w:hAnsiTheme="majorBidi" w:cstheme="majorBidi"/>
          <w:lang w:val="en-US" w:eastAsia="zh-CN"/>
        </w:rPr>
        <w:br w:type="page"/>
      </w:r>
    </w:p>
    <w:p w14:paraId="5898EBA1" w14:textId="2EC248C0" w:rsidR="003A2D02" w:rsidRPr="00AB0B69" w:rsidRDefault="003C4E53" w:rsidP="000B3ABE">
      <w:pPr>
        <w:pStyle w:val="Equation"/>
        <w:tabs>
          <w:tab w:val="left" w:pos="6096"/>
        </w:tabs>
        <w:rPr>
          <w:rFonts w:asciiTheme="majorBidi" w:hAnsiTheme="majorBidi" w:cstheme="majorBidi"/>
          <w:lang w:val="de-CH" w:eastAsia="zh-CN"/>
        </w:rPr>
      </w:pPr>
      <w:r>
        <w:rPr>
          <w:rFonts w:asciiTheme="majorBidi" w:hAnsiTheme="majorBidi" w:cstheme="majorBidi"/>
          <w:lang w:val="en-GB"/>
        </w:rPr>
        <w:lastRenderedPageBreak/>
        <w:tab/>
      </w:r>
      <w:r w:rsidR="000B3ABE" w:rsidRPr="007362E5">
        <w:rPr>
          <w:rFonts w:asciiTheme="majorBidi" w:hAnsiTheme="majorBidi" w:cstheme="majorBidi"/>
          <w:lang w:val="en-GB"/>
        </w:rPr>
        <w:tab/>
      </w:r>
      <w:r w:rsidR="000B3ABE" w:rsidRPr="007362E5">
        <w:rPr>
          <w:rFonts w:asciiTheme="majorBidi" w:hAnsiTheme="majorBidi" w:cstheme="majorBidi"/>
          <w:position w:val="-32"/>
        </w:rPr>
        <w:object w:dxaOrig="4220" w:dyaOrig="760" w14:anchorId="45E2BF5A">
          <v:shape id="_x0000_i1217" type="#_x0000_t75" style="width:215.65pt;height:37.45pt" o:ole="">
            <v:imagedata r:id="rId405" o:title=""/>
          </v:shape>
          <o:OLEObject Type="Embed" ProgID="Equation.3" ShapeID="_x0000_i1217" DrawAspect="Content" ObjectID="_1708946343" r:id="rId406"/>
        </w:object>
      </w:r>
      <w:r w:rsidR="000B3ABE" w:rsidRPr="00AB0B69">
        <w:rPr>
          <w:rFonts w:asciiTheme="majorBidi" w:hAnsiTheme="majorBidi" w:cstheme="majorBidi"/>
          <w:lang w:val="de-CH"/>
        </w:rPr>
        <w:t>%</w:t>
      </w:r>
      <w:r w:rsidR="000B3ABE" w:rsidRPr="007362E5">
        <w:rPr>
          <w:rFonts w:asciiTheme="majorBidi" w:eastAsia="SimSun" w:hAnsiTheme="majorBidi" w:cstheme="majorBidi"/>
          <w:lang w:val="fr-CH" w:eastAsia="zh-CN"/>
        </w:rPr>
        <w:t>雨天</w:t>
      </w:r>
      <w:r w:rsidR="000B3ABE" w:rsidRPr="00AB0B69">
        <w:rPr>
          <w:rFonts w:asciiTheme="majorBidi" w:hAnsiTheme="majorBidi" w:cstheme="majorBidi"/>
          <w:lang w:val="de-CH"/>
        </w:rPr>
        <w:tab/>
        <w:t>(C</w:t>
      </w:r>
      <w:r w:rsidR="006651B3">
        <w:rPr>
          <w:rFonts w:asciiTheme="majorBidi" w:hAnsiTheme="majorBidi" w:cstheme="majorBidi" w:hint="eastAsia"/>
          <w:lang w:val="de-CH" w:eastAsia="zh-CN"/>
        </w:rPr>
        <w:t>.</w:t>
      </w:r>
      <w:r w:rsidR="008030B2">
        <w:rPr>
          <w:rFonts w:asciiTheme="majorBidi" w:hAnsiTheme="majorBidi" w:cstheme="majorBidi"/>
          <w:lang w:val="de-CH" w:eastAsia="zh-CN"/>
        </w:rPr>
        <w:t>3.1</w:t>
      </w:r>
      <w:r w:rsidR="000B3ABE" w:rsidRPr="00AB0B69">
        <w:rPr>
          <w:rFonts w:asciiTheme="majorBidi" w:hAnsiTheme="majorBidi" w:cstheme="majorBidi"/>
          <w:lang w:val="de-CH"/>
        </w:rPr>
        <w:t>c)</w:t>
      </w:r>
    </w:p>
    <w:p w14:paraId="7D94537B" w14:textId="595F9EC7" w:rsidR="00E6511A" w:rsidRPr="00AB0B69" w:rsidRDefault="00772C10">
      <w:pPr>
        <w:ind w:firstLineChars="200" w:firstLine="480"/>
        <w:rPr>
          <w:rFonts w:asciiTheme="majorBidi" w:hAnsiTheme="majorBidi" w:cstheme="majorBidi"/>
          <w:lang w:val="de-CH" w:eastAsia="zh-CN"/>
        </w:rPr>
      </w:pPr>
      <w:r w:rsidRPr="007362E5">
        <w:rPr>
          <w:rFonts w:asciiTheme="majorBidi" w:eastAsia="SimSun" w:hAnsiTheme="majorBidi" w:cstheme="majorBidi"/>
          <w:lang w:eastAsia="zh-CN"/>
        </w:rPr>
        <w:t>其中</w:t>
      </w:r>
      <w:r w:rsidR="002A5E2B" w:rsidRPr="00AB0B69">
        <w:rPr>
          <w:rFonts w:asciiTheme="majorBidi" w:eastAsia="SimSun" w:hAnsiTheme="majorBidi" w:cstheme="majorBidi"/>
          <w:lang w:val="de-CH" w:eastAsia="zh-CN"/>
        </w:rPr>
        <w:t>：</w:t>
      </w:r>
    </w:p>
    <w:p w14:paraId="3E538746" w14:textId="58AEA2A8" w:rsidR="0056180D" w:rsidRPr="00AB0B69" w:rsidRDefault="0056180D" w:rsidP="0056180D">
      <w:pPr>
        <w:pStyle w:val="Equation"/>
        <w:rPr>
          <w:rFonts w:asciiTheme="majorBidi" w:hAnsiTheme="majorBidi" w:cstheme="majorBidi"/>
          <w:lang w:val="de-CH" w:eastAsia="zh-CN"/>
        </w:rPr>
      </w:pPr>
      <w:r w:rsidRPr="00AB0B69">
        <w:rPr>
          <w:rFonts w:asciiTheme="majorBidi" w:hAnsiTheme="majorBidi" w:cstheme="majorBidi"/>
          <w:lang w:val="de-CH"/>
        </w:rPr>
        <w:tab/>
      </w:r>
      <w:r w:rsidRPr="00AB0B69">
        <w:rPr>
          <w:rFonts w:asciiTheme="majorBidi" w:hAnsiTheme="majorBidi" w:cstheme="majorBidi"/>
          <w:lang w:val="de-CH"/>
        </w:rPr>
        <w:tab/>
      </w:r>
      <w:r w:rsidRPr="007362E5">
        <w:rPr>
          <w:rFonts w:asciiTheme="majorBidi" w:hAnsiTheme="majorBidi" w:cstheme="majorBidi"/>
          <w:position w:val="-30"/>
        </w:rPr>
        <w:object w:dxaOrig="2400" w:dyaOrig="880" w14:anchorId="26D3C5AD">
          <v:shape id="_x0000_i1218" type="#_x0000_t75" style="width:122.4pt;height:44.55pt" o:ole="">
            <v:imagedata r:id="rId407" o:title=""/>
          </v:shape>
          <o:OLEObject Type="Embed" ProgID="Equation.3" ShapeID="_x0000_i1218" DrawAspect="Content" ObjectID="_1708946344" r:id="rId408"/>
        </w:object>
      </w:r>
      <w:r w:rsidRPr="00AB0B69">
        <w:rPr>
          <w:rFonts w:asciiTheme="majorBidi" w:hAnsiTheme="majorBidi" w:cstheme="majorBidi"/>
          <w:lang w:val="de-CH" w:eastAsia="zh-CN"/>
        </w:rPr>
        <w:t>   %</w:t>
      </w:r>
      <w:r w:rsidRPr="00AB0B69">
        <w:rPr>
          <w:rFonts w:asciiTheme="majorBidi" w:hAnsiTheme="majorBidi" w:cstheme="majorBidi"/>
          <w:lang w:val="de-CH" w:eastAsia="zh-CN"/>
        </w:rPr>
        <w:tab/>
        <w:t>(C.</w:t>
      </w:r>
      <w:r w:rsidR="008030B2">
        <w:rPr>
          <w:rFonts w:asciiTheme="majorBidi" w:hAnsiTheme="majorBidi" w:cstheme="majorBidi"/>
          <w:lang w:val="de-CH" w:eastAsia="zh-CN"/>
        </w:rPr>
        <w:t>3.1</w:t>
      </w:r>
      <w:r w:rsidRPr="00AB0B69">
        <w:rPr>
          <w:rFonts w:asciiTheme="majorBidi" w:hAnsiTheme="majorBidi" w:cstheme="majorBidi"/>
          <w:lang w:val="de-CH" w:eastAsia="zh-CN"/>
        </w:rPr>
        <w:t>d)</w:t>
      </w:r>
    </w:p>
    <w:p w14:paraId="2579705B" w14:textId="2975F69C" w:rsidR="0056180D" w:rsidRPr="00AB0B69" w:rsidRDefault="0056180D" w:rsidP="0056180D">
      <w:pPr>
        <w:pStyle w:val="Equation"/>
        <w:rPr>
          <w:rFonts w:asciiTheme="majorBidi" w:hAnsiTheme="majorBidi" w:cstheme="majorBidi"/>
          <w:lang w:val="de-CH" w:eastAsia="zh-CN"/>
        </w:rPr>
      </w:pPr>
      <w:r w:rsidRPr="00AB0B69">
        <w:rPr>
          <w:rFonts w:asciiTheme="majorBidi" w:hAnsiTheme="majorBidi" w:cstheme="majorBidi"/>
          <w:lang w:val="de-CH" w:eastAsia="zh-CN"/>
        </w:rPr>
        <w:tab/>
      </w:r>
      <w:r w:rsidRPr="00AB0B69">
        <w:rPr>
          <w:rFonts w:asciiTheme="majorBidi" w:hAnsiTheme="majorBidi" w:cstheme="majorBidi"/>
          <w:lang w:val="de-CH" w:eastAsia="zh-CN"/>
        </w:rPr>
        <w:tab/>
      </w:r>
      <w:r w:rsidRPr="007362E5">
        <w:rPr>
          <w:rFonts w:asciiTheme="majorBidi" w:hAnsiTheme="majorBidi" w:cstheme="majorBidi"/>
          <w:position w:val="-12"/>
        </w:rPr>
        <w:object w:dxaOrig="2120" w:dyaOrig="360" w14:anchorId="2553397E">
          <v:shape id="_x0000_i1219" type="#_x0000_t75" style="width:106.55pt;height:19.55pt" o:ole="">
            <v:imagedata r:id="rId409" o:title=""/>
          </v:shape>
          <o:OLEObject Type="Embed" ProgID="Equation.3" ShapeID="_x0000_i1219" DrawAspect="Content" ObjectID="_1708946345" r:id="rId410"/>
        </w:object>
      </w:r>
      <w:r w:rsidRPr="00AB0B69">
        <w:rPr>
          <w:rFonts w:asciiTheme="majorBidi" w:hAnsiTheme="majorBidi" w:cstheme="majorBidi"/>
          <w:lang w:val="de-CH" w:eastAsia="zh-CN"/>
        </w:rPr>
        <w:t>   k</w:t>
      </w:r>
      <w:r w:rsidR="00FA4676" w:rsidRPr="00AB0B69">
        <w:rPr>
          <w:rFonts w:asciiTheme="majorBidi" w:hAnsiTheme="majorBidi" w:cstheme="majorBidi" w:hint="eastAsia"/>
          <w:lang w:val="de-CH" w:eastAsia="zh-CN"/>
        </w:rPr>
        <w:t>m</w:t>
      </w:r>
      <w:r w:rsidRPr="00AB0B69">
        <w:rPr>
          <w:rFonts w:asciiTheme="majorBidi" w:hAnsiTheme="majorBidi" w:cstheme="majorBidi"/>
          <w:lang w:val="de-CH" w:eastAsia="zh-CN"/>
        </w:rPr>
        <w:tab/>
        <w:t>(C.</w:t>
      </w:r>
      <w:r w:rsidR="008030B2">
        <w:rPr>
          <w:rFonts w:asciiTheme="majorBidi" w:hAnsiTheme="majorBidi" w:cstheme="majorBidi"/>
          <w:lang w:val="de-CH" w:eastAsia="zh-CN"/>
        </w:rPr>
        <w:t>3.1</w:t>
      </w:r>
      <w:r w:rsidRPr="00AB0B69">
        <w:rPr>
          <w:rFonts w:asciiTheme="majorBidi" w:hAnsiTheme="majorBidi" w:cstheme="majorBidi"/>
          <w:lang w:val="de-CH" w:eastAsia="zh-CN"/>
        </w:rPr>
        <w:t>e)</w:t>
      </w:r>
    </w:p>
    <w:p w14:paraId="3ED82A6D" w14:textId="68CADBCB" w:rsidR="003A2D02" w:rsidRPr="00EA5BF6" w:rsidRDefault="0055726F" w:rsidP="00860C3B">
      <w:pPr>
        <w:tabs>
          <w:tab w:val="left" w:pos="540"/>
          <w:tab w:val="center" w:pos="6840"/>
          <w:tab w:val="right" w:pos="9000"/>
        </w:tabs>
        <w:ind w:firstLineChars="200" w:firstLine="480"/>
        <w:rPr>
          <w:rFonts w:asciiTheme="majorBidi" w:hAnsiTheme="majorBidi" w:cstheme="majorBidi"/>
          <w:lang w:val="de-CH" w:eastAsia="zh-CN"/>
        </w:rPr>
      </w:pPr>
      <w:r w:rsidRPr="00EA5BF6">
        <w:rPr>
          <w:rFonts w:asciiTheme="majorBidi" w:hAnsiTheme="majorBidi" w:cstheme="majorBidi"/>
          <w:i/>
          <w:lang w:val="de-CH" w:eastAsia="zh-CN"/>
        </w:rPr>
        <w:t>a</w:t>
      </w:r>
      <w:r w:rsidR="00772C10" w:rsidRPr="007362E5">
        <w:rPr>
          <w:rFonts w:asciiTheme="majorBidi" w:eastAsia="SimSun" w:hAnsiTheme="majorBidi" w:cstheme="majorBidi"/>
          <w:lang w:val="fr-CH" w:eastAsia="zh-CN"/>
        </w:rPr>
        <w:t>、</w:t>
      </w:r>
      <w:r w:rsidRPr="00EA5BF6">
        <w:rPr>
          <w:rFonts w:asciiTheme="majorBidi" w:hAnsiTheme="majorBidi" w:cstheme="majorBidi"/>
          <w:i/>
          <w:lang w:val="de-CH" w:eastAsia="zh-CN"/>
        </w:rPr>
        <w:t>b</w:t>
      </w:r>
      <w:r w:rsidR="00772C10" w:rsidRPr="007362E5">
        <w:rPr>
          <w:rFonts w:asciiTheme="majorBidi" w:eastAsia="SimSun" w:hAnsiTheme="majorBidi" w:cstheme="majorBidi"/>
          <w:lang w:val="fr-CH" w:eastAsia="zh-CN"/>
        </w:rPr>
        <w:t>、</w:t>
      </w:r>
      <w:r w:rsidRPr="00EA5BF6">
        <w:rPr>
          <w:rFonts w:asciiTheme="majorBidi" w:hAnsiTheme="majorBidi" w:cstheme="majorBidi"/>
          <w:i/>
          <w:lang w:val="de-CH" w:eastAsia="zh-CN"/>
        </w:rPr>
        <w:t>c</w:t>
      </w:r>
      <w:r w:rsidR="00772C10" w:rsidRPr="007362E5">
        <w:rPr>
          <w:rFonts w:asciiTheme="majorBidi" w:eastAsia="SimSun" w:hAnsiTheme="majorBidi" w:cstheme="majorBidi"/>
          <w:lang w:val="fr-CH" w:eastAsia="zh-CN"/>
        </w:rPr>
        <w:t>、</w:t>
      </w:r>
      <w:r w:rsidRPr="00EA5BF6">
        <w:rPr>
          <w:rFonts w:asciiTheme="majorBidi" w:hAnsiTheme="majorBidi" w:cstheme="majorBidi"/>
          <w:i/>
          <w:lang w:val="de-CH" w:eastAsia="zh-CN"/>
        </w:rPr>
        <w:t>d</w:t>
      </w:r>
      <w:r w:rsidRPr="00EA5BF6">
        <w:rPr>
          <w:rFonts w:asciiTheme="majorBidi" w:hAnsiTheme="majorBidi" w:cstheme="majorBidi"/>
          <w:i/>
          <w:vertAlign w:val="subscript"/>
          <w:lang w:val="de-CH" w:eastAsia="zh-CN"/>
        </w:rPr>
        <w:t>r</w:t>
      </w:r>
      <w:r w:rsidR="00772C10" w:rsidRPr="007362E5">
        <w:rPr>
          <w:rFonts w:asciiTheme="majorBidi" w:eastAsia="SimSun" w:hAnsiTheme="majorBidi" w:cstheme="majorBidi"/>
          <w:lang w:val="fr-CH" w:eastAsia="zh-CN"/>
        </w:rPr>
        <w:t>、</w:t>
      </w:r>
      <w:r w:rsidRPr="00EA5BF6">
        <w:rPr>
          <w:rFonts w:asciiTheme="majorBidi" w:hAnsiTheme="majorBidi" w:cstheme="majorBidi"/>
          <w:i/>
          <w:lang w:val="de-CH" w:eastAsia="zh-CN"/>
        </w:rPr>
        <w:t>Q</w:t>
      </w:r>
      <w:r w:rsidRPr="00EA5BF6">
        <w:rPr>
          <w:rFonts w:asciiTheme="majorBidi" w:hAnsiTheme="majorBidi" w:cstheme="majorBidi"/>
          <w:vertAlign w:val="subscript"/>
          <w:lang w:val="de-CH" w:eastAsia="zh-CN"/>
        </w:rPr>
        <w:t>0</w:t>
      </w:r>
      <w:r w:rsidRPr="00EA5BF6">
        <w:rPr>
          <w:rFonts w:asciiTheme="majorBidi" w:hAnsiTheme="majorBidi" w:cstheme="majorBidi"/>
          <w:i/>
          <w:vertAlign w:val="subscript"/>
          <w:lang w:val="de-CH" w:eastAsia="zh-CN"/>
        </w:rPr>
        <w:t>ra</w:t>
      </w:r>
      <w:r w:rsidR="00772C10" w:rsidRPr="007362E5">
        <w:rPr>
          <w:rFonts w:asciiTheme="majorBidi" w:eastAsia="SimSun" w:hAnsiTheme="majorBidi" w:cstheme="majorBidi"/>
          <w:lang w:val="fr-CH" w:eastAsia="zh-CN"/>
        </w:rPr>
        <w:t>、</w:t>
      </w:r>
      <w:r w:rsidR="00BD7CB0" w:rsidRPr="00EA5BF6">
        <w:rPr>
          <w:rFonts w:asciiTheme="majorBidi" w:hAnsiTheme="majorBidi" w:cstheme="majorBidi" w:hint="eastAsia"/>
          <w:i/>
          <w:iCs/>
          <w:lang w:val="de-CH" w:eastAsia="zh-CN"/>
        </w:rPr>
        <w:t>k</w:t>
      </w:r>
      <w:r w:rsidR="00BD7CB0" w:rsidRPr="00EA5BF6">
        <w:rPr>
          <w:rFonts w:asciiTheme="majorBidi" w:hAnsiTheme="majorBidi" w:cstheme="majorBidi"/>
          <w:i/>
          <w:vertAlign w:val="subscript"/>
          <w:lang w:val="de-CH" w:eastAsia="zh-CN"/>
        </w:rPr>
        <w:t>m</w:t>
      </w:r>
      <w:r w:rsidRPr="00EA5BF6">
        <w:rPr>
          <w:rFonts w:asciiTheme="majorBidi" w:hAnsiTheme="majorBidi" w:cstheme="majorBidi"/>
          <w:i/>
          <w:vertAlign w:val="subscript"/>
          <w:lang w:val="de-CH" w:eastAsia="zh-CN"/>
        </w:rPr>
        <w:t>od</w:t>
      </w:r>
      <w:r w:rsidR="002A5E2B" w:rsidRPr="007362E5">
        <w:rPr>
          <w:rFonts w:asciiTheme="majorBidi" w:eastAsia="SimSun" w:hAnsiTheme="majorBidi" w:cstheme="majorBidi"/>
          <w:lang w:val="fr-CH" w:eastAsia="zh-CN"/>
        </w:rPr>
        <w:t>和</w:t>
      </w:r>
      <w:r w:rsidRPr="007362E5">
        <w:rPr>
          <w:rFonts w:asciiTheme="majorBidi" w:hAnsiTheme="majorBidi" w:cstheme="majorBidi"/>
        </w:rPr>
        <w:sym w:font="Symbol" w:char="F061"/>
      </w:r>
      <w:r w:rsidR="00FA4676" w:rsidRPr="00EA5BF6">
        <w:rPr>
          <w:rFonts w:asciiTheme="majorBidi" w:hAnsiTheme="majorBidi" w:cstheme="majorBidi" w:hint="eastAsia"/>
          <w:i/>
          <w:vertAlign w:val="subscript"/>
          <w:lang w:val="de-CH" w:eastAsia="zh-CN"/>
        </w:rPr>
        <w:t>m</w:t>
      </w:r>
      <w:r w:rsidRPr="00EA5BF6">
        <w:rPr>
          <w:rFonts w:asciiTheme="majorBidi" w:hAnsiTheme="majorBidi" w:cstheme="majorBidi"/>
          <w:i/>
          <w:vertAlign w:val="subscript"/>
          <w:lang w:val="de-CH" w:eastAsia="zh-CN"/>
        </w:rPr>
        <w:t>od</w:t>
      </w:r>
      <w:r w:rsidR="002A5E2B" w:rsidRPr="00EA5BF6">
        <w:rPr>
          <w:rFonts w:asciiTheme="majorBidi" w:eastAsia="SimSun" w:hAnsiTheme="majorBidi" w:cstheme="majorBidi"/>
          <w:lang w:val="de-CH" w:eastAsia="zh-CN"/>
        </w:rPr>
        <w:t>，</w:t>
      </w:r>
      <w:r w:rsidRPr="007362E5">
        <w:rPr>
          <w:rFonts w:asciiTheme="majorBidi" w:eastAsia="SimSun" w:hAnsiTheme="majorBidi" w:cstheme="majorBidi"/>
          <w:lang w:eastAsia="zh-CN"/>
        </w:rPr>
        <w:t>矩阵</w:t>
      </w:r>
      <w:r w:rsidRPr="00EA5BF6">
        <w:rPr>
          <w:rFonts w:asciiTheme="majorBidi" w:hAnsiTheme="majorBidi" w:cstheme="majorBidi"/>
          <w:i/>
          <w:lang w:val="de-CH" w:eastAsia="zh-CN"/>
        </w:rPr>
        <w:t>G</w:t>
      </w:r>
      <w:r w:rsidR="00FA4676" w:rsidRPr="00EA5BF6">
        <w:rPr>
          <w:rFonts w:asciiTheme="majorBidi" w:hAnsiTheme="majorBidi" w:cstheme="majorBidi" w:hint="eastAsia"/>
          <w:i/>
          <w:vertAlign w:val="subscript"/>
          <w:lang w:val="de-CH" w:eastAsia="zh-CN"/>
        </w:rPr>
        <w:t>m</w:t>
      </w:r>
      <w:r w:rsidRPr="007362E5">
        <w:rPr>
          <w:rFonts w:asciiTheme="majorBidi" w:eastAsia="SimSun" w:hAnsiTheme="majorBidi" w:cstheme="majorBidi"/>
          <w:lang w:eastAsia="zh-CN"/>
        </w:rPr>
        <w:t>和</w:t>
      </w:r>
      <w:r w:rsidRPr="00EA5BF6">
        <w:rPr>
          <w:rFonts w:asciiTheme="majorBidi" w:hAnsiTheme="majorBidi" w:cstheme="majorBidi"/>
          <w:i/>
          <w:lang w:val="de-CH" w:eastAsia="zh-CN"/>
        </w:rPr>
        <w:t>P</w:t>
      </w:r>
      <w:r w:rsidR="00FA4676" w:rsidRPr="00EA5BF6">
        <w:rPr>
          <w:rFonts w:asciiTheme="majorBidi" w:hAnsiTheme="majorBidi" w:cstheme="majorBidi" w:hint="eastAsia"/>
          <w:i/>
          <w:vertAlign w:val="subscript"/>
          <w:lang w:val="de-CH" w:eastAsia="zh-CN"/>
        </w:rPr>
        <w:t>m</w:t>
      </w:r>
      <w:r w:rsidR="00772C10" w:rsidRPr="007362E5">
        <w:rPr>
          <w:rFonts w:asciiTheme="majorBidi" w:eastAsia="SimSun" w:hAnsiTheme="majorBidi" w:cstheme="majorBidi"/>
          <w:lang w:val="fr-CH" w:eastAsia="zh-CN"/>
        </w:rPr>
        <w:t>中的</w:t>
      </w:r>
      <w:r w:rsidRPr="007362E5">
        <w:rPr>
          <w:rFonts w:asciiTheme="majorBidi" w:eastAsia="SimSun" w:hAnsiTheme="majorBidi" w:cstheme="majorBidi"/>
          <w:lang w:eastAsia="zh-CN"/>
        </w:rPr>
        <w:t>每一个都包含</w:t>
      </w:r>
      <w:r w:rsidR="00FA4676" w:rsidRPr="00EA5BF6">
        <w:rPr>
          <w:rFonts w:asciiTheme="majorBidi" w:hAnsiTheme="majorBidi" w:cstheme="majorBidi" w:hint="eastAsia"/>
          <w:i/>
          <w:lang w:val="de-CH" w:eastAsia="zh-CN"/>
        </w:rPr>
        <w:t>M</w:t>
      </w:r>
      <w:r w:rsidRPr="007362E5">
        <w:rPr>
          <w:rFonts w:asciiTheme="majorBidi" w:eastAsia="SimSun" w:hAnsiTheme="majorBidi" w:cstheme="majorBidi"/>
          <w:lang w:eastAsia="zh-CN"/>
        </w:rPr>
        <w:t>数值</w:t>
      </w:r>
      <w:r w:rsidR="002A5E2B" w:rsidRPr="00EA5BF6">
        <w:rPr>
          <w:rFonts w:asciiTheme="majorBidi" w:eastAsia="SimSun" w:hAnsiTheme="majorBidi" w:cstheme="majorBidi"/>
          <w:lang w:val="de-CH" w:eastAsia="zh-CN"/>
        </w:rPr>
        <w:t>，</w:t>
      </w:r>
      <w:r w:rsidRPr="00EA5BF6">
        <w:rPr>
          <w:rFonts w:asciiTheme="majorBidi" w:hAnsiTheme="majorBidi" w:cstheme="majorBidi"/>
          <w:lang w:val="de-CH" w:eastAsia="zh-CN"/>
        </w:rPr>
        <w:t>C.2</w:t>
      </w:r>
      <w:r w:rsidRPr="007362E5">
        <w:rPr>
          <w:rFonts w:asciiTheme="majorBidi" w:eastAsia="SimSun" w:hAnsiTheme="majorBidi" w:cstheme="majorBidi"/>
          <w:lang w:eastAsia="zh-CN"/>
        </w:rPr>
        <w:t>中在路径或者部分路径上使用迭代法计算。</w:t>
      </w:r>
    </w:p>
    <w:p w14:paraId="05E06980" w14:textId="77777777" w:rsidR="003A2D02" w:rsidRPr="007362E5" w:rsidRDefault="003A2D02" w:rsidP="007A1448">
      <w:pPr>
        <w:pStyle w:val="Heading2"/>
        <w:rPr>
          <w:rFonts w:asciiTheme="majorBidi" w:hAnsiTheme="majorBidi" w:cstheme="majorBidi"/>
          <w:lang w:val="en-US" w:eastAsia="zh-CN"/>
        </w:rPr>
      </w:pPr>
      <w:r w:rsidRPr="007362E5">
        <w:rPr>
          <w:rFonts w:asciiTheme="majorBidi" w:hAnsiTheme="majorBidi" w:cstheme="majorBidi"/>
          <w:lang w:val="en-US" w:eastAsia="zh-CN"/>
        </w:rPr>
        <w:t>C.4</w:t>
      </w:r>
      <w:r w:rsidRPr="007362E5">
        <w:rPr>
          <w:rFonts w:asciiTheme="majorBidi" w:hAnsiTheme="majorBidi" w:cstheme="majorBidi"/>
          <w:lang w:val="en-US" w:eastAsia="zh-CN"/>
        </w:rPr>
        <w:tab/>
      </w:r>
      <w:r w:rsidR="0055726F" w:rsidRPr="007362E5">
        <w:rPr>
          <w:rFonts w:asciiTheme="majorBidi" w:eastAsia="SimSun" w:hAnsiTheme="majorBidi" w:cstheme="majorBidi"/>
          <w:szCs w:val="24"/>
          <w:lang w:val="en-US" w:eastAsia="zh-CN"/>
        </w:rPr>
        <w:t>溶解层模式</w:t>
      </w:r>
    </w:p>
    <w:p w14:paraId="0D3BF512" w14:textId="77777777" w:rsidR="003A2D02" w:rsidRPr="007362E5" w:rsidRDefault="0055726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本节定义在溶解层</w:t>
      </w:r>
      <w:r w:rsidR="00772C10" w:rsidRPr="007362E5">
        <w:rPr>
          <w:rFonts w:asciiTheme="majorBidi" w:eastAsia="SimSun" w:hAnsiTheme="majorBidi" w:cstheme="majorBidi"/>
          <w:lang w:eastAsia="zh-CN"/>
        </w:rPr>
        <w:t>内</w:t>
      </w:r>
      <w:r w:rsidRPr="007362E5">
        <w:rPr>
          <w:rFonts w:asciiTheme="majorBidi" w:eastAsia="SimSun" w:hAnsiTheme="majorBidi" w:cstheme="majorBidi"/>
          <w:lang w:eastAsia="zh-CN"/>
        </w:rPr>
        <w:t>不同的高度上</w:t>
      </w:r>
      <w:r w:rsidR="00772C10" w:rsidRPr="007362E5">
        <w:rPr>
          <w:rFonts w:asciiTheme="majorBidi" w:eastAsia="SimSun" w:hAnsiTheme="majorBidi" w:cstheme="majorBidi"/>
          <w:lang w:eastAsia="zh-CN"/>
        </w:rPr>
        <w:t>衰减变化模式的函数。</w:t>
      </w:r>
      <w:r w:rsidRPr="007362E5">
        <w:rPr>
          <w:rFonts w:asciiTheme="majorBidi" w:eastAsia="SimSun" w:hAnsiTheme="majorBidi" w:cstheme="majorBidi"/>
          <w:lang w:eastAsia="zh-CN"/>
        </w:rPr>
        <w:t>返回衰减</w:t>
      </w:r>
      <w:r w:rsidR="00677704">
        <w:rPr>
          <w:rFonts w:asciiTheme="majorBidi" w:eastAsia="SimSun" w:hAnsiTheme="majorBidi" w:cstheme="majorBidi" w:hint="eastAsia"/>
          <w:lang w:eastAsia="zh-CN"/>
        </w:rPr>
        <w:t>倍增系数</w:t>
      </w:r>
      <w:r w:rsidRPr="007362E5">
        <w:rPr>
          <w:rFonts w:asciiTheme="majorBidi" w:hAnsiTheme="majorBidi" w:cstheme="majorBidi"/>
        </w:rPr>
        <w:sym w:font="Symbol" w:char="F047"/>
      </w:r>
      <w:r w:rsidRPr="007362E5">
        <w:rPr>
          <w:rFonts w:asciiTheme="majorBidi" w:hAnsiTheme="majorBidi" w:cstheme="majorBidi"/>
          <w:lang w:eastAsia="zh-CN"/>
        </w:rPr>
        <w:t>,</w:t>
      </w:r>
      <w:r w:rsidRPr="007362E5">
        <w:rPr>
          <w:rFonts w:asciiTheme="majorBidi" w:eastAsia="SimSun" w:hAnsiTheme="majorBidi" w:cstheme="majorBidi"/>
          <w:lang w:eastAsia="zh-CN"/>
        </w:rPr>
        <w:t>以相关雨天的高度</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Pr="007362E5">
        <w:rPr>
          <w:rFonts w:asciiTheme="majorBidi" w:eastAsia="SimSun" w:hAnsiTheme="majorBidi" w:cstheme="majorBidi"/>
          <w:lang w:eastAsia="zh-CN"/>
        </w:rPr>
        <w:t>为参数</w:t>
      </w:r>
      <w:r w:rsidR="00772C10" w:rsidRPr="007362E5">
        <w:rPr>
          <w:rFonts w:asciiTheme="majorBidi" w:eastAsia="SimSun" w:hAnsiTheme="majorBidi" w:cstheme="majorBidi"/>
          <w:lang w:eastAsia="zh-CN"/>
        </w:rPr>
        <w:t>，</w:t>
      </w:r>
      <w:r w:rsidRPr="007362E5">
        <w:rPr>
          <w:rFonts w:asciiTheme="majorBidi" w:eastAsia="SimSun" w:hAnsiTheme="majorBidi" w:cstheme="majorBidi"/>
          <w:lang w:eastAsia="zh-CN"/>
        </w:rPr>
        <w:t>单位是</w:t>
      </w:r>
      <w:r w:rsidR="002E7C30">
        <w:rPr>
          <w:rFonts w:asciiTheme="majorBidi" w:hAnsiTheme="majorBidi" w:cstheme="majorBidi" w:hint="eastAsia"/>
          <w:lang w:eastAsia="zh-CN"/>
        </w:rPr>
        <w:t>m</w:t>
      </w:r>
      <w:r w:rsidRPr="007362E5">
        <w:rPr>
          <w:rFonts w:asciiTheme="majorBidi" w:eastAsia="SimSun" w:hAnsiTheme="majorBidi" w:cstheme="majorBidi"/>
          <w:lang w:eastAsia="zh-CN"/>
        </w:rPr>
        <w:t>，表示为</w:t>
      </w:r>
      <w:r w:rsidR="00772C10" w:rsidRPr="007362E5">
        <w:rPr>
          <w:rFonts w:asciiTheme="majorBidi" w:eastAsia="SimSun" w:hAnsiTheme="majorBidi" w:cstheme="majorBidi"/>
          <w:lang w:eastAsia="zh-CN"/>
        </w:rPr>
        <w:t>：</w:t>
      </w:r>
    </w:p>
    <w:p w14:paraId="50357566" w14:textId="1EAFF1DA" w:rsidR="0056180D" w:rsidRPr="007362E5" w:rsidRDefault="0056180D" w:rsidP="0056180D">
      <w:pPr>
        <w:pStyle w:val="Equation"/>
        <w:jc w:val="center"/>
        <w:rPr>
          <w:rFonts w:asciiTheme="majorBidi" w:hAnsiTheme="majorBidi" w:cstheme="majorBidi"/>
          <w:lang w:val="en-US"/>
        </w:rPr>
      </w:pPr>
      <w:bookmarkStart w:id="156" w:name="LGN711218451"/>
      <w:r w:rsidRPr="007362E5">
        <w:rPr>
          <w:rFonts w:asciiTheme="majorBidi" w:hAnsiTheme="majorBidi" w:cstheme="majorBidi"/>
          <w:lang w:val="en-US" w:eastAsia="zh-CN"/>
        </w:rPr>
        <w:tab/>
      </w:r>
      <w:r w:rsidRPr="007362E5">
        <w:rPr>
          <w:rFonts w:asciiTheme="majorBidi" w:hAnsiTheme="majorBidi" w:cstheme="majorBidi"/>
          <w:position w:val="-130"/>
        </w:rPr>
        <w:object w:dxaOrig="6759" w:dyaOrig="2720" w14:anchorId="04D160BB">
          <v:shape id="_x0000_i1220" type="#_x0000_t75" style="width:336.25pt;height:139.4pt" o:ole="">
            <v:imagedata r:id="rId411" o:title=""/>
          </v:shape>
          <o:OLEObject Type="Embed" ProgID="Equation.3" ShapeID="_x0000_i1220" DrawAspect="Content" ObjectID="_1708946346" r:id="rId412"/>
        </w:object>
      </w:r>
      <w:r w:rsidRPr="007362E5">
        <w:rPr>
          <w:rFonts w:asciiTheme="majorBidi" w:hAnsiTheme="majorBidi" w:cstheme="majorBidi"/>
          <w:lang w:val="en-US"/>
        </w:rPr>
        <w:tab/>
        <w:t>(C.</w:t>
      </w:r>
      <w:r w:rsidR="008030B2">
        <w:rPr>
          <w:rFonts w:asciiTheme="majorBidi" w:hAnsiTheme="majorBidi" w:cstheme="majorBidi"/>
          <w:lang w:val="en-US" w:eastAsia="zh-CN"/>
        </w:rPr>
        <w:t>4.1</w:t>
      </w:r>
      <w:r w:rsidRPr="007362E5">
        <w:rPr>
          <w:rFonts w:asciiTheme="majorBidi" w:hAnsiTheme="majorBidi" w:cstheme="majorBidi"/>
          <w:lang w:val="en-US"/>
        </w:rPr>
        <w:t>)</w:t>
      </w:r>
      <w:bookmarkEnd w:id="156"/>
    </w:p>
    <w:p w14:paraId="2DE5BD4C" w14:textId="77777777" w:rsidR="00E6511A" w:rsidRDefault="00772C1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2A5E2B" w:rsidRPr="007362E5">
        <w:rPr>
          <w:rFonts w:asciiTheme="majorBidi" w:eastAsia="SimSun" w:hAnsiTheme="majorBidi" w:cstheme="majorBidi"/>
          <w:lang w:val="en-US" w:eastAsia="zh-CN"/>
        </w:rPr>
        <w:t>：</w:t>
      </w:r>
    </w:p>
    <w:p w14:paraId="619BCE05" w14:textId="71EB5889" w:rsidR="00E6511A" w:rsidRDefault="0056180D">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0"/>
        </w:rPr>
        <w:object w:dxaOrig="1120" w:dyaOrig="340" w14:anchorId="6F78A41F">
          <v:shape id="_x0000_i1221" type="#_x0000_t75" style="width:56.6pt;height:17.9pt" o:ole="" fillcolor="window">
            <v:imagedata r:id="rId413" o:title=""/>
          </v:shape>
          <o:OLEObject Type="Embed" ProgID="Equation.3" ShapeID="_x0000_i1221" DrawAspect="Content" ObjectID="_1708946347" r:id="rId414"/>
        </w:object>
      </w:r>
      <w:r w:rsidRPr="007362E5">
        <w:rPr>
          <w:rFonts w:asciiTheme="majorBidi" w:hAnsiTheme="majorBidi" w:cstheme="majorBidi"/>
          <w:lang w:val="en-US"/>
        </w:rPr>
        <w:t>                (</w:t>
      </w:r>
      <w:r w:rsidR="002E7C30">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t>(C.</w:t>
      </w:r>
      <w:r w:rsidR="008030B2">
        <w:rPr>
          <w:rFonts w:asciiTheme="majorBidi" w:hAnsiTheme="majorBidi" w:cstheme="majorBidi"/>
          <w:lang w:val="en-US" w:eastAsia="zh-CN"/>
        </w:rPr>
        <w:t>4.1</w:t>
      </w:r>
      <w:r w:rsidRPr="007362E5">
        <w:rPr>
          <w:rFonts w:asciiTheme="majorBidi" w:hAnsiTheme="majorBidi" w:cstheme="majorBidi"/>
          <w:lang w:val="en-US"/>
        </w:rPr>
        <w:t>a)</w:t>
      </w:r>
    </w:p>
    <w:p w14:paraId="313B859C" w14:textId="77777777" w:rsidR="003A2D02" w:rsidRPr="007362E5" w:rsidRDefault="003A2D02" w:rsidP="0063384D">
      <w:pPr>
        <w:pStyle w:val="Equationlegend"/>
        <w:rPr>
          <w:rFonts w:asciiTheme="majorBidi" w:hAnsiTheme="majorBidi" w:cstheme="majorBidi"/>
          <w:lang w:eastAsia="zh-CN"/>
        </w:rPr>
      </w:pPr>
      <w:r w:rsidRPr="007362E5">
        <w:rPr>
          <w:rFonts w:asciiTheme="majorBidi" w:hAnsiTheme="majorBidi" w:cstheme="majorBidi"/>
          <w:lang w:eastAsia="zh-CN"/>
        </w:rPr>
        <w:tab/>
      </w:r>
      <w:r w:rsidR="0063384D" w:rsidRPr="007362E5">
        <w:rPr>
          <w:rFonts w:asciiTheme="majorBidi" w:hAnsiTheme="majorBidi" w:cstheme="majorBidi"/>
          <w:i/>
          <w:iCs/>
        </w:rPr>
        <w:t>h</w:t>
      </w:r>
      <w:r w:rsidR="0063384D" w:rsidRPr="007362E5">
        <w:rPr>
          <w:rFonts w:asciiTheme="majorBidi" w:hAnsiTheme="majorBidi" w:cstheme="majorBidi"/>
          <w:i/>
          <w:iCs/>
          <w:vertAlign w:val="subscript"/>
        </w:rPr>
        <w:t>T</w:t>
      </w:r>
      <w:r w:rsidRPr="007362E5">
        <w:rPr>
          <w:rFonts w:asciiTheme="majorBidi" w:hAnsiTheme="majorBidi" w:cstheme="majorBidi"/>
          <w:lang w:eastAsia="zh-CN"/>
        </w:rPr>
        <w:t>:</w:t>
      </w:r>
      <w:r w:rsidR="00CF1CC5" w:rsidRPr="007362E5">
        <w:rPr>
          <w:rFonts w:asciiTheme="majorBidi" w:hAnsiTheme="majorBidi" w:cstheme="majorBidi"/>
          <w:lang w:eastAsia="zh-CN"/>
        </w:rPr>
        <w:tab/>
      </w:r>
      <w:r w:rsidR="002A5E2B" w:rsidRPr="007362E5">
        <w:rPr>
          <w:rFonts w:asciiTheme="majorBidi" w:eastAsia="SimSun" w:hAnsiTheme="majorBidi" w:cstheme="majorBidi"/>
          <w:lang w:eastAsia="zh-CN"/>
        </w:rPr>
        <w:t>雨</w:t>
      </w:r>
      <w:r w:rsidR="0093354F">
        <w:rPr>
          <w:rFonts w:asciiTheme="majorBidi" w:eastAsia="SimSun" w:hAnsiTheme="majorBidi" w:cstheme="majorBidi" w:hint="eastAsia"/>
          <w:lang w:eastAsia="zh-CN"/>
        </w:rPr>
        <w:t>的</w:t>
      </w:r>
      <w:r w:rsidR="002A5E2B" w:rsidRPr="007362E5">
        <w:rPr>
          <w:rFonts w:asciiTheme="majorBidi" w:eastAsia="SimSun" w:hAnsiTheme="majorBidi" w:cstheme="majorBidi"/>
          <w:lang w:eastAsia="zh-CN"/>
        </w:rPr>
        <w:t>高度</w:t>
      </w:r>
      <w:r w:rsidR="00DB037E" w:rsidRPr="007362E5">
        <w:rPr>
          <w:rFonts w:asciiTheme="majorBidi" w:eastAsia="SimSun" w:hAnsiTheme="majorBidi" w:cstheme="majorBidi"/>
          <w:lang w:eastAsia="zh-CN"/>
        </w:rPr>
        <w:t>（</w:t>
      </w:r>
      <w:r w:rsidR="002E7C30">
        <w:rPr>
          <w:rFonts w:asciiTheme="majorBidi" w:hAnsiTheme="majorBidi" w:cstheme="majorBidi" w:hint="eastAsia"/>
          <w:lang w:eastAsia="zh-CN"/>
        </w:rPr>
        <w:t>m</w:t>
      </w:r>
      <w:r w:rsidR="00DB037E" w:rsidRPr="007362E5">
        <w:rPr>
          <w:rFonts w:asciiTheme="majorBidi" w:hAnsiTheme="majorBidi" w:cstheme="majorBidi"/>
          <w:lang w:eastAsia="zh-CN"/>
        </w:rPr>
        <w:t>asl</w:t>
      </w:r>
      <w:r w:rsidR="00DB037E" w:rsidRPr="007362E5">
        <w:rPr>
          <w:rFonts w:asciiTheme="majorBidi" w:eastAsia="SimSun" w:hAnsiTheme="majorBidi" w:cstheme="majorBidi"/>
          <w:lang w:eastAsia="zh-CN"/>
        </w:rPr>
        <w:t>）</w:t>
      </w:r>
    </w:p>
    <w:p w14:paraId="53818BCF" w14:textId="77777777"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iCs/>
          <w:lang w:eastAsia="zh-CN"/>
        </w:rPr>
        <w:t>h</w:t>
      </w:r>
      <w:r w:rsidRPr="007362E5">
        <w:rPr>
          <w:rFonts w:asciiTheme="majorBidi" w:hAnsiTheme="majorBidi" w:cstheme="majorBidi"/>
          <w:lang w:eastAsia="zh-CN"/>
        </w:rPr>
        <w:t>:</w:t>
      </w:r>
      <w:r w:rsidR="00CF1CC5" w:rsidRPr="007362E5">
        <w:rPr>
          <w:rFonts w:asciiTheme="majorBidi" w:hAnsiTheme="majorBidi" w:cstheme="majorBidi"/>
          <w:lang w:eastAsia="zh-CN"/>
        </w:rPr>
        <w:tab/>
      </w:r>
      <w:r w:rsidR="002A5E2B" w:rsidRPr="007362E5">
        <w:rPr>
          <w:rFonts w:asciiTheme="majorBidi" w:eastAsia="SimSun" w:hAnsiTheme="majorBidi" w:cstheme="majorBidi"/>
          <w:lang w:eastAsia="zh-CN"/>
        </w:rPr>
        <w:t>相关高度</w:t>
      </w:r>
      <w:r w:rsidR="00DB037E" w:rsidRPr="007362E5">
        <w:rPr>
          <w:rFonts w:asciiTheme="majorBidi" w:eastAsia="SimSun" w:hAnsiTheme="majorBidi" w:cstheme="majorBidi"/>
          <w:lang w:eastAsia="zh-CN"/>
        </w:rPr>
        <w:t>（</w:t>
      </w:r>
      <w:r w:rsidR="002E7C30">
        <w:rPr>
          <w:rFonts w:asciiTheme="majorBidi" w:hAnsiTheme="majorBidi" w:cstheme="majorBidi" w:hint="eastAsia"/>
          <w:lang w:eastAsia="zh-CN"/>
        </w:rPr>
        <w:t>m</w:t>
      </w:r>
      <w:r w:rsidR="00DB037E" w:rsidRPr="007362E5">
        <w:rPr>
          <w:rFonts w:asciiTheme="majorBidi" w:hAnsiTheme="majorBidi" w:cstheme="majorBidi"/>
          <w:lang w:eastAsia="zh-CN"/>
        </w:rPr>
        <w:t>asl</w:t>
      </w:r>
      <w:r w:rsidR="00DB037E" w:rsidRPr="007362E5">
        <w:rPr>
          <w:rFonts w:asciiTheme="majorBidi" w:eastAsia="SimSun" w:hAnsiTheme="majorBidi" w:cstheme="majorBidi"/>
          <w:lang w:eastAsia="zh-CN"/>
        </w:rPr>
        <w:t>）</w:t>
      </w:r>
    </w:p>
    <w:p w14:paraId="2BDD71BF" w14:textId="77777777" w:rsidR="003A2D02" w:rsidRPr="007362E5" w:rsidRDefault="0055726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以上公式给出了</w:t>
      </w:r>
      <w:r w:rsidR="00772C10" w:rsidRPr="007362E5">
        <w:rPr>
          <w:rFonts w:asciiTheme="majorBidi" w:eastAsia="SimSun" w:hAnsiTheme="majorBidi" w:cstheme="majorBidi"/>
          <w:lang w:eastAsia="zh-CN"/>
        </w:rPr>
        <w:t>当</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00772C10" w:rsidRPr="007362E5">
        <w:rPr>
          <w:rFonts w:asciiTheme="majorBidi" w:hAnsiTheme="majorBidi" w:cstheme="majorBidi"/>
          <w:lang w:eastAsia="zh-CN"/>
        </w:rPr>
        <w:t> = −1 200</w:t>
      </w:r>
      <w:r w:rsidR="00772C10" w:rsidRPr="007362E5">
        <w:rPr>
          <w:rFonts w:asciiTheme="majorBidi" w:eastAsia="SimSun" w:hAnsiTheme="majorBidi" w:cstheme="majorBidi"/>
          <w:lang w:eastAsia="zh-CN"/>
        </w:rPr>
        <w:t>时，</w:t>
      </w:r>
      <w:r w:rsidRPr="007362E5">
        <w:rPr>
          <w:rFonts w:asciiTheme="majorBidi" w:eastAsia="SimSun" w:hAnsiTheme="majorBidi" w:cstheme="majorBidi"/>
          <w:lang w:eastAsia="zh-CN"/>
        </w:rPr>
        <w:t>小的不连续的参数</w:t>
      </w:r>
      <w:r w:rsidRPr="007362E5">
        <w:rPr>
          <w:rFonts w:asciiTheme="majorBidi" w:hAnsiTheme="majorBidi" w:cstheme="majorBidi"/>
        </w:rPr>
        <w:sym w:font="Symbol" w:char="F047"/>
      </w:r>
      <w:r w:rsidR="00772C10" w:rsidRPr="007362E5">
        <w:rPr>
          <w:rFonts w:asciiTheme="majorBidi" w:eastAsia="SimSun" w:hAnsiTheme="majorBidi" w:cstheme="majorBidi"/>
          <w:lang w:eastAsia="zh-CN"/>
        </w:rPr>
        <w:t>。当</w:t>
      </w:r>
      <w:r w:rsidR="00772C10" w:rsidRPr="007362E5">
        <w:rPr>
          <w:rFonts w:asciiTheme="majorBidi" w:hAnsiTheme="majorBidi" w:cstheme="majorBidi"/>
        </w:rPr>
        <w:sym w:font="Symbol" w:char="F064"/>
      </w:r>
      <w:r w:rsidR="00772C10" w:rsidRPr="007362E5">
        <w:rPr>
          <w:rFonts w:asciiTheme="majorBidi" w:hAnsiTheme="majorBidi" w:cstheme="majorBidi"/>
          <w:i/>
          <w:lang w:eastAsia="zh-CN"/>
        </w:rPr>
        <w:t>h</w:t>
      </w:r>
      <w:r w:rsidR="00772C10" w:rsidRPr="007362E5">
        <w:rPr>
          <w:rFonts w:asciiTheme="majorBidi" w:hAnsiTheme="majorBidi" w:cstheme="majorBidi"/>
          <w:lang w:eastAsia="zh-CN"/>
        </w:rPr>
        <w:t xml:space="preserve"> &lt; −1 200 </w:t>
      </w:r>
      <w:r w:rsidR="00772C10" w:rsidRPr="007362E5">
        <w:rPr>
          <w:rFonts w:asciiTheme="majorBidi" w:eastAsia="SimSun" w:hAnsiTheme="majorBidi" w:cstheme="majorBidi"/>
          <w:lang w:eastAsia="zh-CN"/>
        </w:rPr>
        <w:t>时，</w:t>
      </w:r>
      <w:r w:rsidRPr="007362E5">
        <w:rPr>
          <w:rFonts w:asciiTheme="majorBidi" w:hAnsiTheme="majorBidi" w:cstheme="majorBidi"/>
        </w:rPr>
        <w:sym w:font="Symbol" w:char="F047"/>
      </w:r>
      <w:r w:rsidRPr="007362E5">
        <w:rPr>
          <w:rFonts w:asciiTheme="majorBidi" w:eastAsia="SimSun" w:hAnsiTheme="majorBidi" w:cstheme="majorBidi"/>
          <w:lang w:eastAsia="zh-CN"/>
        </w:rPr>
        <w:t>接近</w:t>
      </w:r>
      <w:r w:rsidRPr="007362E5">
        <w:rPr>
          <w:rFonts w:asciiTheme="majorBidi" w:hAnsiTheme="majorBidi" w:cstheme="majorBidi"/>
          <w:lang w:eastAsia="zh-CN"/>
        </w:rPr>
        <w:t>1</w:t>
      </w:r>
      <w:r w:rsidR="00772C10" w:rsidRPr="007362E5">
        <w:rPr>
          <w:rFonts w:asciiTheme="majorBidi" w:eastAsia="SimSun" w:hAnsiTheme="majorBidi" w:cstheme="majorBidi"/>
          <w:lang w:eastAsia="zh-CN"/>
        </w:rPr>
        <w:t>，</w:t>
      </w:r>
      <w:r w:rsidRPr="007362E5">
        <w:rPr>
          <w:rFonts w:asciiTheme="majorBidi" w:eastAsia="SimSun" w:hAnsiTheme="majorBidi" w:cstheme="majorBidi"/>
          <w:lang w:eastAsia="zh-CN"/>
        </w:rPr>
        <w:t>这样可以避免不必要的计算和</w:t>
      </w:r>
      <w:r w:rsidR="000D39E2" w:rsidRPr="007362E5">
        <w:rPr>
          <w:rFonts w:asciiTheme="majorBidi" w:eastAsia="SimSun" w:hAnsiTheme="majorBidi" w:cstheme="majorBidi"/>
          <w:lang w:eastAsia="zh-CN"/>
        </w:rPr>
        <w:t>对</w:t>
      </w:r>
      <w:r w:rsidRPr="007362E5">
        <w:rPr>
          <w:rFonts w:asciiTheme="majorBidi" w:eastAsia="SimSun" w:hAnsiTheme="majorBidi" w:cstheme="majorBidi"/>
          <w:lang w:eastAsia="zh-CN"/>
        </w:rPr>
        <w:t>最终结果可以忽略</w:t>
      </w:r>
      <w:r w:rsidR="000D39E2" w:rsidRPr="007362E5">
        <w:rPr>
          <w:rFonts w:asciiTheme="majorBidi" w:eastAsia="SimSun" w:hAnsiTheme="majorBidi" w:cstheme="majorBidi"/>
          <w:lang w:eastAsia="zh-CN"/>
        </w:rPr>
        <w:t>的</w:t>
      </w:r>
      <w:r w:rsidRPr="007362E5">
        <w:rPr>
          <w:rFonts w:asciiTheme="majorBidi" w:eastAsia="SimSun" w:hAnsiTheme="majorBidi" w:cstheme="majorBidi"/>
          <w:lang w:eastAsia="zh-CN"/>
        </w:rPr>
        <w:t>影响。</w:t>
      </w:r>
    </w:p>
    <w:p w14:paraId="6961754A" w14:textId="372E5E77" w:rsidR="003A2D02" w:rsidRPr="007362E5" w:rsidRDefault="0055726F"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图</w:t>
      </w:r>
      <w:r w:rsidR="00146B97">
        <w:rPr>
          <w:rFonts w:asciiTheme="majorBidi" w:hAnsiTheme="majorBidi" w:cstheme="majorBidi"/>
          <w:lang w:eastAsia="zh-CN"/>
        </w:rPr>
        <w:t>C.4.1</w:t>
      </w:r>
      <w:r w:rsidRPr="007362E5">
        <w:rPr>
          <w:rFonts w:asciiTheme="majorBidi" w:eastAsia="SimSun" w:hAnsiTheme="majorBidi" w:cstheme="majorBidi"/>
          <w:lang w:eastAsia="zh-CN"/>
        </w:rPr>
        <w:t>描述了</w:t>
      </w:r>
      <w:r w:rsidRPr="007362E5">
        <w:rPr>
          <w:rFonts w:asciiTheme="majorBidi" w:hAnsiTheme="majorBidi" w:cstheme="majorBidi"/>
        </w:rPr>
        <w:sym w:font="Symbol" w:char="F047"/>
      </w:r>
      <w:r w:rsidRPr="007362E5">
        <w:rPr>
          <w:rFonts w:asciiTheme="majorBidi" w:eastAsia="SimSun" w:hAnsiTheme="majorBidi" w:cstheme="majorBidi"/>
          <w:lang w:eastAsia="zh-CN"/>
        </w:rPr>
        <w:t>随着</w:t>
      </w:r>
      <w:r w:rsidRPr="007362E5">
        <w:rPr>
          <w:rFonts w:asciiTheme="majorBidi" w:hAnsiTheme="majorBidi" w:cstheme="majorBidi"/>
          <w:i/>
        </w:rPr>
        <w:sym w:font="Symbol" w:char="F064"/>
      </w:r>
      <w:r w:rsidRPr="007362E5">
        <w:rPr>
          <w:rFonts w:asciiTheme="majorBidi" w:hAnsiTheme="majorBidi" w:cstheme="majorBidi"/>
          <w:i/>
          <w:lang w:eastAsia="zh-CN"/>
        </w:rPr>
        <w:t>h</w:t>
      </w:r>
      <w:r w:rsidRPr="007362E5">
        <w:rPr>
          <w:rFonts w:asciiTheme="majorBidi" w:eastAsia="SimSun" w:hAnsiTheme="majorBidi" w:cstheme="majorBidi"/>
          <w:lang w:eastAsia="zh-CN"/>
        </w:rPr>
        <w:t>变化</w:t>
      </w:r>
      <w:r w:rsidR="000D39E2" w:rsidRPr="007362E5">
        <w:rPr>
          <w:rFonts w:asciiTheme="majorBidi" w:eastAsia="SimSun" w:hAnsiTheme="majorBidi" w:cstheme="majorBidi"/>
          <w:lang w:eastAsia="zh-CN"/>
        </w:rPr>
        <w:t>的情况。对于</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−1 200</w:t>
      </w:r>
      <w:r w:rsidR="000D39E2" w:rsidRPr="007362E5">
        <w:rPr>
          <w:rFonts w:asciiTheme="majorBidi" w:eastAsia="SimSun" w:hAnsiTheme="majorBidi" w:cstheme="majorBidi"/>
          <w:lang w:eastAsia="zh-CN"/>
        </w:rPr>
        <w:t>，降水</w:t>
      </w:r>
      <w:r w:rsidRPr="007362E5">
        <w:rPr>
          <w:rFonts w:asciiTheme="majorBidi" w:eastAsia="SimSun" w:hAnsiTheme="majorBidi" w:cstheme="majorBidi"/>
          <w:lang w:eastAsia="zh-CN"/>
        </w:rPr>
        <w:t>为雨天</w:t>
      </w:r>
      <w:r w:rsidR="000D39E2" w:rsidRPr="007362E5">
        <w:rPr>
          <w:rFonts w:asciiTheme="majorBidi" w:eastAsia="SimSun" w:hAnsiTheme="majorBidi" w:cstheme="majorBidi"/>
          <w:lang w:eastAsia="zh-CN"/>
        </w:rPr>
        <w:t>，</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eastAsia="SimSun" w:hAnsiTheme="majorBidi" w:cstheme="majorBidi"/>
          <w:lang w:eastAsia="zh-CN"/>
        </w:rPr>
        <w:t>时要</w:t>
      </w:r>
      <w:r w:rsidR="000D39E2" w:rsidRPr="007362E5">
        <w:rPr>
          <w:rFonts w:asciiTheme="majorBidi" w:eastAsia="SimSun" w:hAnsiTheme="majorBidi" w:cstheme="majorBidi"/>
          <w:lang w:eastAsia="zh-CN"/>
        </w:rPr>
        <w:t>给出</w:t>
      </w:r>
      <w:r w:rsidRPr="007362E5">
        <w:rPr>
          <w:rFonts w:asciiTheme="majorBidi" w:eastAsia="SimSun" w:hAnsiTheme="majorBidi" w:cstheme="majorBidi"/>
          <w:lang w:eastAsia="zh-CN"/>
        </w:rPr>
        <w:t>特定的雨天衰落。</w:t>
      </w:r>
      <w:r w:rsidR="002A5E2B" w:rsidRPr="007362E5">
        <w:rPr>
          <w:rFonts w:asciiTheme="majorBidi" w:eastAsia="SimSun" w:hAnsiTheme="majorBidi" w:cstheme="majorBidi"/>
          <w:lang w:eastAsia="zh-CN"/>
        </w:rPr>
        <w:t>对于</w:t>
      </w:r>
      <w:r w:rsidRPr="007362E5">
        <w:rPr>
          <w:rFonts w:asciiTheme="majorBidi" w:hAnsiTheme="majorBidi" w:cstheme="majorBidi"/>
          <w:lang w:eastAsia="zh-CN"/>
        </w:rPr>
        <w:t>−1 200 &lt; </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0</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降水包含冰雹和融化的过程。通过</w:t>
      </w:r>
      <w:r w:rsidRPr="007362E5">
        <w:rPr>
          <w:rFonts w:asciiTheme="majorBidi" w:hAnsiTheme="majorBidi" w:cstheme="majorBidi"/>
        </w:rPr>
        <w:sym w:font="Symbol" w:char="F047"/>
      </w:r>
      <w:r w:rsidR="000D39E2" w:rsidRPr="007362E5">
        <w:rPr>
          <w:rFonts w:asciiTheme="majorBidi" w:eastAsia="SimSun" w:hAnsiTheme="majorBidi" w:cstheme="majorBidi"/>
          <w:lang w:eastAsia="zh-CN"/>
        </w:rPr>
        <w:t>相应</w:t>
      </w:r>
      <w:r w:rsidRPr="007362E5">
        <w:rPr>
          <w:rFonts w:asciiTheme="majorBidi" w:eastAsia="SimSun" w:hAnsiTheme="majorBidi" w:cstheme="majorBidi"/>
          <w:lang w:eastAsia="zh-CN"/>
        </w:rPr>
        <w:t>的变化，达到峰值，这时冰雹的外表面</w:t>
      </w:r>
      <w:r w:rsidR="000D39E2" w:rsidRPr="007362E5">
        <w:rPr>
          <w:rFonts w:asciiTheme="majorBidi" w:eastAsia="SimSun" w:hAnsiTheme="majorBidi" w:cstheme="majorBidi"/>
          <w:lang w:eastAsia="zh-CN"/>
        </w:rPr>
        <w:t>完全</w:t>
      </w:r>
      <w:r w:rsidRPr="007362E5">
        <w:rPr>
          <w:rFonts w:asciiTheme="majorBidi" w:eastAsia="SimSun" w:hAnsiTheme="majorBidi" w:cstheme="majorBidi"/>
          <w:lang w:eastAsia="zh-CN"/>
        </w:rPr>
        <w:t>融化</w:t>
      </w:r>
      <w:r w:rsidR="000D39E2" w:rsidRPr="007362E5">
        <w:rPr>
          <w:rFonts w:asciiTheme="majorBidi" w:eastAsia="SimSun" w:hAnsiTheme="majorBidi" w:cstheme="majorBidi"/>
          <w:lang w:eastAsia="zh-CN"/>
        </w:rPr>
        <w:t>，但仍比雨点大。对于</w:t>
      </w:r>
      <w:r w:rsidRPr="007362E5">
        <w:rPr>
          <w:rFonts w:asciiTheme="majorBidi" w:hAnsiTheme="majorBidi" w:cstheme="majorBidi"/>
          <w:lang w:eastAsia="zh-CN"/>
        </w:rPr>
        <w:t>0 &lt; </w:t>
      </w:r>
      <w:r w:rsidRPr="007362E5">
        <w:rPr>
          <w:rFonts w:asciiTheme="majorBidi" w:hAnsiTheme="majorBidi" w:cstheme="majorBidi"/>
        </w:rPr>
        <w:sym w:font="Symbol" w:char="F064"/>
      </w:r>
      <w:r w:rsidRPr="007362E5">
        <w:rPr>
          <w:rFonts w:asciiTheme="majorBidi" w:hAnsiTheme="majorBidi" w:cstheme="majorBidi"/>
          <w:i/>
          <w:lang w:eastAsia="zh-CN"/>
        </w:rPr>
        <w:t>h</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所有的降水都包含干的冰雹</w:t>
      </w:r>
      <w:r w:rsidR="000D39E2" w:rsidRPr="007362E5">
        <w:rPr>
          <w:rFonts w:asciiTheme="majorBidi" w:eastAsia="SimSun" w:hAnsiTheme="majorBidi" w:cstheme="majorBidi"/>
          <w:lang w:eastAsia="zh-CN"/>
        </w:rPr>
        <w:t>，</w:t>
      </w:r>
      <w:r w:rsidRPr="007362E5">
        <w:rPr>
          <w:rFonts w:asciiTheme="majorBidi" w:eastAsia="SimSun" w:hAnsiTheme="majorBidi" w:cstheme="majorBidi"/>
          <w:lang w:eastAsia="zh-CN"/>
        </w:rPr>
        <w:t>导致</w:t>
      </w:r>
      <w:r w:rsidR="000D39E2" w:rsidRPr="007362E5">
        <w:rPr>
          <w:rFonts w:asciiTheme="majorBidi" w:eastAsia="SimSun" w:hAnsiTheme="majorBidi" w:cstheme="majorBidi"/>
          <w:lang w:eastAsia="zh-CN"/>
        </w:rPr>
        <w:t>的衰减</w:t>
      </w:r>
      <w:r w:rsidRPr="007362E5">
        <w:rPr>
          <w:rFonts w:asciiTheme="majorBidi" w:eastAsia="SimSun" w:hAnsiTheme="majorBidi" w:cstheme="majorBidi"/>
          <w:lang w:eastAsia="zh-CN"/>
        </w:rPr>
        <w:t>可以忽略</w:t>
      </w:r>
      <w:r w:rsidR="002A5E2B" w:rsidRPr="007362E5">
        <w:rPr>
          <w:rFonts w:asciiTheme="majorBidi" w:eastAsia="SimSun" w:hAnsiTheme="majorBidi" w:cstheme="majorBidi"/>
          <w:lang w:eastAsia="zh-CN"/>
        </w:rPr>
        <w:t>，</w:t>
      </w:r>
      <w:r w:rsidR="000D39E2" w:rsidRPr="007362E5">
        <w:rPr>
          <w:rFonts w:asciiTheme="majorBidi" w:eastAsia="SimSun" w:hAnsiTheme="majorBidi" w:cstheme="majorBidi"/>
          <w:lang w:eastAsia="zh-CN"/>
        </w:rPr>
        <w:t>相应的</w:t>
      </w:r>
      <w:r w:rsidRPr="007362E5">
        <w:rPr>
          <w:rFonts w:asciiTheme="majorBidi" w:hAnsiTheme="majorBidi" w:cstheme="majorBidi"/>
        </w:rPr>
        <w:sym w:font="Symbol" w:char="F047"/>
      </w:r>
      <w:r w:rsidRPr="007362E5">
        <w:rPr>
          <w:rFonts w:asciiTheme="majorBidi" w:hAnsiTheme="majorBidi" w:cstheme="majorBidi"/>
          <w:lang w:eastAsia="zh-CN"/>
        </w:rPr>
        <w:t> = 0</w:t>
      </w:r>
      <w:r w:rsidRPr="007362E5">
        <w:rPr>
          <w:rFonts w:asciiTheme="majorBidi" w:eastAsia="SimSun" w:hAnsiTheme="majorBidi" w:cstheme="majorBidi"/>
          <w:lang w:eastAsia="zh-CN"/>
        </w:rPr>
        <w:t>。</w:t>
      </w:r>
    </w:p>
    <w:p w14:paraId="6F1676A6" w14:textId="77777777" w:rsidR="008030B2" w:rsidRDefault="008030B2">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caps/>
          <w:sz w:val="18"/>
          <w:lang w:val="en-US" w:eastAsia="zh-CN"/>
        </w:rPr>
      </w:pPr>
      <w:r>
        <w:rPr>
          <w:rFonts w:asciiTheme="majorBidi" w:eastAsia="SimSun" w:hAnsiTheme="majorBidi" w:cstheme="majorBidi"/>
          <w:lang w:val="en-US" w:eastAsia="zh-CN"/>
        </w:rPr>
        <w:br w:type="page"/>
      </w:r>
    </w:p>
    <w:p w14:paraId="5ADD8DF8" w14:textId="046D299E" w:rsidR="003A2D02" w:rsidRPr="007362E5" w:rsidRDefault="00F97F5F" w:rsidP="00D25DC5">
      <w:pPr>
        <w:pStyle w:val="FigureNo"/>
        <w:spacing w:before="240"/>
        <w:rPr>
          <w:rFonts w:asciiTheme="majorBidi" w:hAnsiTheme="majorBidi" w:cstheme="majorBidi"/>
          <w:lang w:val="en-US" w:eastAsia="zh-CN"/>
        </w:rPr>
      </w:pPr>
      <w:r w:rsidRPr="007362E5">
        <w:rPr>
          <w:rFonts w:asciiTheme="majorBidi" w:eastAsia="SimSun" w:hAnsiTheme="majorBidi" w:cstheme="majorBidi"/>
          <w:lang w:val="en-US" w:eastAsia="zh-CN"/>
        </w:rPr>
        <w:lastRenderedPageBreak/>
        <w:t>图</w:t>
      </w:r>
      <w:r w:rsidR="00146B97">
        <w:rPr>
          <w:rFonts w:asciiTheme="majorBidi" w:hAnsiTheme="majorBidi" w:cstheme="majorBidi"/>
          <w:lang w:val="en-US" w:eastAsia="zh-CN"/>
        </w:rPr>
        <w:t>c.4.1</w:t>
      </w:r>
    </w:p>
    <w:p w14:paraId="009C4721" w14:textId="77777777" w:rsidR="003A2D02" w:rsidRPr="007362E5" w:rsidRDefault="00327649" w:rsidP="003A2D02">
      <w:pPr>
        <w:pStyle w:val="Figuretitle"/>
        <w:rPr>
          <w:rFonts w:asciiTheme="majorBidi" w:hAnsiTheme="majorBidi" w:cstheme="majorBidi"/>
          <w:lang w:val="en-US" w:eastAsia="zh-CN"/>
        </w:rPr>
      </w:pPr>
      <w:r w:rsidRPr="007362E5">
        <w:rPr>
          <w:rFonts w:asciiTheme="majorBidi" w:eastAsia="SimSun" w:hAnsiTheme="majorBidi" w:cstheme="majorBidi"/>
          <w:lang w:val="en-US" w:eastAsia="zh-CN"/>
        </w:rPr>
        <w:t>绘制参数</w:t>
      </w:r>
      <w:r w:rsidR="003A2D02" w:rsidRPr="007362E5">
        <w:rPr>
          <w:rFonts w:asciiTheme="majorBidi" w:hAnsiTheme="majorBidi" w:cstheme="majorBidi"/>
        </w:rPr>
        <w:sym w:font="Symbol" w:char="F047"/>
      </w:r>
      <w:r w:rsidR="002A5E2B" w:rsidRPr="007362E5">
        <w:rPr>
          <w:rFonts w:asciiTheme="majorBidi" w:eastAsia="SimSun" w:hAnsiTheme="majorBidi" w:cstheme="majorBidi"/>
          <w:lang w:val="en-US" w:eastAsia="zh-CN"/>
        </w:rPr>
        <w:t>（横坐标）</w:t>
      </w:r>
      <w:r w:rsidRPr="007362E5">
        <w:rPr>
          <w:rFonts w:asciiTheme="majorBidi" w:eastAsia="SimSun" w:hAnsiTheme="majorBidi" w:cstheme="majorBidi"/>
          <w:lang w:val="en-US" w:eastAsia="zh-CN"/>
        </w:rPr>
        <w:t>和相对高度</w:t>
      </w:r>
      <w:r w:rsidR="003A2D02" w:rsidRPr="007362E5">
        <w:rPr>
          <w:rFonts w:asciiTheme="majorBidi" w:hAnsiTheme="majorBidi" w:cstheme="majorBidi"/>
        </w:rPr>
        <w:sym w:font="Symbol" w:char="F064"/>
      </w:r>
      <w:r w:rsidR="003A2D02" w:rsidRPr="007362E5">
        <w:rPr>
          <w:rFonts w:asciiTheme="majorBidi" w:hAnsiTheme="majorBidi" w:cstheme="majorBidi"/>
          <w:i/>
          <w:iCs/>
          <w:lang w:val="en-US" w:eastAsia="zh-CN"/>
        </w:rPr>
        <w:t>h</w:t>
      </w:r>
      <w:r w:rsidRPr="007362E5">
        <w:rPr>
          <w:rFonts w:asciiTheme="majorBidi" w:eastAsia="SimSun" w:hAnsiTheme="majorBidi" w:cstheme="majorBidi"/>
          <w:lang w:val="en-US" w:eastAsia="zh-CN"/>
        </w:rPr>
        <w:t>（纵坐标）关系图</w:t>
      </w:r>
    </w:p>
    <w:bookmarkStart w:id="157" w:name="OLE_LINK26"/>
    <w:p w14:paraId="06615CE9" w14:textId="174B058D" w:rsidR="003A2D02" w:rsidRPr="007362E5" w:rsidRDefault="00146B97" w:rsidP="00CF1CC5">
      <w:pPr>
        <w:pStyle w:val="Figure"/>
        <w:rPr>
          <w:rFonts w:asciiTheme="majorBidi" w:hAnsiTheme="majorBidi" w:cstheme="majorBidi"/>
        </w:rPr>
      </w:pPr>
      <w:r w:rsidRPr="007362E5">
        <w:rPr>
          <w:rFonts w:asciiTheme="majorBidi" w:hAnsiTheme="majorBidi" w:cstheme="majorBidi"/>
          <w:noProof/>
          <w:lang w:val="en-US" w:eastAsia="zh-CN"/>
        </w:rPr>
        <w:object w:dxaOrig="3774" w:dyaOrig="2921" w14:anchorId="023D3054">
          <v:shape id="_x0000_i1222" type="#_x0000_t75" style="width:250.95pt;height:195.25pt" o:ole="">
            <v:imagedata r:id="rId415" o:title=""/>
          </v:shape>
          <o:OLEObject Type="Embed" ProgID="CorelDRAW.Graphic.14" ShapeID="_x0000_i1222" DrawAspect="Content" ObjectID="_1708946348" r:id="rId416"/>
        </w:object>
      </w:r>
      <w:bookmarkEnd w:id="157"/>
    </w:p>
    <w:p w14:paraId="603618A8" w14:textId="77777777" w:rsidR="003A2D02" w:rsidRPr="007362E5" w:rsidRDefault="00F97F5F" w:rsidP="0032764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rPr>
        <w:sym w:font="Symbol" w:char="F047"/>
      </w:r>
      <w:r w:rsidRPr="007362E5">
        <w:rPr>
          <w:rFonts w:asciiTheme="majorBidi" w:eastAsia="SimSun" w:hAnsiTheme="majorBidi" w:cstheme="majorBidi"/>
          <w:lang w:eastAsia="zh-CN"/>
        </w:rPr>
        <w:t>表示相应的雨大小划分不同的层中有不同的衰减值。高度模式的变化改变了冰雹融化的程度和大小。</w:t>
      </w:r>
    </w:p>
    <w:p w14:paraId="165CCB58" w14:textId="77777777" w:rsidR="003A2D02" w:rsidRPr="007362E5" w:rsidRDefault="003A2D02" w:rsidP="00CF1CC5">
      <w:pPr>
        <w:pStyle w:val="Heading2"/>
        <w:rPr>
          <w:rFonts w:asciiTheme="majorBidi" w:hAnsiTheme="majorBidi" w:cstheme="majorBidi"/>
          <w:lang w:val="en-US" w:eastAsia="zh-CN"/>
        </w:rPr>
      </w:pPr>
      <w:r w:rsidRPr="007362E5">
        <w:rPr>
          <w:rFonts w:asciiTheme="majorBidi" w:hAnsiTheme="majorBidi" w:cstheme="majorBidi"/>
          <w:lang w:val="en-US" w:eastAsia="zh-CN"/>
        </w:rPr>
        <w:t>C.5</w:t>
      </w:r>
      <w:r w:rsidRPr="007362E5">
        <w:rPr>
          <w:rFonts w:asciiTheme="majorBidi" w:hAnsiTheme="majorBidi" w:cstheme="majorBidi"/>
          <w:lang w:val="en-US" w:eastAsia="zh-CN"/>
        </w:rPr>
        <w:tab/>
      </w:r>
      <w:r w:rsidR="008E3FE4" w:rsidRPr="007362E5">
        <w:rPr>
          <w:rFonts w:asciiTheme="majorBidi" w:eastAsia="SimSun" w:hAnsiTheme="majorBidi" w:cstheme="majorBidi"/>
          <w:szCs w:val="24"/>
          <w:lang w:val="en-US" w:eastAsia="zh-CN"/>
        </w:rPr>
        <w:t>路径平均</w:t>
      </w:r>
      <w:r w:rsidR="00677704">
        <w:rPr>
          <w:rFonts w:asciiTheme="majorBidi" w:eastAsia="SimSun" w:hAnsiTheme="majorBidi" w:cstheme="majorBidi" w:hint="eastAsia"/>
          <w:szCs w:val="24"/>
          <w:lang w:val="en-US" w:eastAsia="zh-CN"/>
        </w:rPr>
        <w:t>倍增系数</w:t>
      </w:r>
    </w:p>
    <w:p w14:paraId="00F1AF30" w14:textId="77777777" w:rsidR="003A2D02" w:rsidRPr="007362E5" w:rsidRDefault="008E3FE4" w:rsidP="0032764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本节介绍了</w:t>
      </w:r>
      <w:r w:rsidR="00EA7120">
        <w:rPr>
          <w:rFonts w:asciiTheme="majorBidi" w:eastAsia="SimSun" w:hAnsiTheme="majorBidi" w:cstheme="majorBidi" w:hint="eastAsia"/>
          <w:lang w:eastAsia="zh-CN"/>
        </w:rPr>
        <w:t>对</w:t>
      </w:r>
      <w:r w:rsidRPr="007362E5">
        <w:rPr>
          <w:rFonts w:asciiTheme="majorBidi" w:eastAsia="SimSun" w:hAnsiTheme="majorBidi" w:cstheme="majorBidi"/>
          <w:lang w:eastAsia="zh-CN"/>
        </w:rPr>
        <w:t>给定路径</w:t>
      </w:r>
      <w:r w:rsidR="00EA7120">
        <w:rPr>
          <w:rFonts w:asciiTheme="majorBidi" w:eastAsia="SimSun" w:hAnsiTheme="majorBidi" w:cstheme="majorBidi" w:hint="eastAsia"/>
          <w:lang w:eastAsia="zh-CN"/>
        </w:rPr>
        <w:t>可能需要很多次</w:t>
      </w:r>
      <w:r w:rsidRPr="007362E5">
        <w:rPr>
          <w:rFonts w:asciiTheme="majorBidi" w:eastAsia="SimSun" w:hAnsiTheme="majorBidi" w:cstheme="majorBidi"/>
          <w:lang w:eastAsia="zh-CN"/>
        </w:rPr>
        <w:t>的计算。</w:t>
      </w:r>
    </w:p>
    <w:p w14:paraId="52DA6B1A" w14:textId="0BB797DD" w:rsidR="003A2D02" w:rsidRPr="007362E5" w:rsidRDefault="008E3FE4"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006A5D6F" w:rsidRPr="007362E5">
        <w:rPr>
          <w:rFonts w:asciiTheme="majorBidi" w:hAnsiTheme="majorBidi" w:cstheme="majorBidi"/>
          <w:lang w:val="en-US" w:eastAsia="zh-CN"/>
        </w:rPr>
        <w:t>(C.</w:t>
      </w:r>
      <w:r w:rsidR="00146B97">
        <w:rPr>
          <w:rFonts w:asciiTheme="majorBidi" w:hAnsiTheme="majorBidi" w:cstheme="majorBidi"/>
          <w:lang w:val="en-US" w:eastAsia="zh-CN"/>
        </w:rPr>
        <w:t>2.</w:t>
      </w:r>
      <w:r w:rsidR="006A5D6F" w:rsidRPr="007362E5">
        <w:rPr>
          <w:rFonts w:asciiTheme="majorBidi" w:hAnsiTheme="majorBidi" w:cstheme="majorBidi"/>
          <w:lang w:val="en-US" w:eastAsia="zh-CN"/>
        </w:rPr>
        <w:t>1</w:t>
      </w:r>
      <w:r w:rsidR="00773575">
        <w:rPr>
          <w:rFonts w:asciiTheme="majorBidi" w:hAnsiTheme="majorBidi" w:cstheme="majorBidi" w:hint="eastAsia"/>
          <w:lang w:val="en-US" w:eastAsia="zh-CN"/>
        </w:rPr>
        <w:t>1</w:t>
      </w:r>
      <w:r w:rsidR="006A5D6F" w:rsidRPr="007362E5">
        <w:rPr>
          <w:rFonts w:asciiTheme="majorBidi" w:hAnsiTheme="majorBidi" w:cstheme="majorBidi"/>
          <w:lang w:val="en-US" w:eastAsia="zh-CN"/>
        </w:rPr>
        <w:t>)</w:t>
      </w:r>
      <w:r w:rsidRPr="007362E5">
        <w:rPr>
          <w:rFonts w:asciiTheme="majorBidi" w:eastAsia="SimSun" w:hAnsiTheme="majorBidi" w:cstheme="majorBidi"/>
          <w:lang w:eastAsia="zh-CN"/>
        </w:rPr>
        <w:t>计算雨天高度参数</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w:t>
      </w:r>
      <w:r w:rsidRPr="007362E5">
        <w:rPr>
          <w:rFonts w:asciiTheme="majorBidi" w:hAnsiTheme="majorBidi" w:cstheme="majorBidi"/>
          <w:lang w:eastAsia="zh-CN"/>
        </w:rPr>
        <w:t> </w:t>
      </w:r>
      <w:r w:rsidRPr="007362E5">
        <w:rPr>
          <w:rFonts w:asciiTheme="majorBidi" w:eastAsia="SimSun" w:hAnsiTheme="majorBidi" w:cstheme="majorBidi"/>
          <w:lang w:eastAsia="zh-CN"/>
        </w:rPr>
        <w:t>，平均路径参数</w:t>
      </w:r>
      <w:r w:rsidRPr="007362E5">
        <w:rPr>
          <w:rFonts w:asciiTheme="majorBidi" w:hAnsiTheme="majorBidi" w:cstheme="majorBidi"/>
          <w:i/>
          <w:lang w:eastAsia="zh-CN"/>
        </w:rPr>
        <w:t>G</w:t>
      </w:r>
      <w:r w:rsidRPr="007362E5">
        <w:rPr>
          <w:rFonts w:asciiTheme="majorBidi" w:eastAsia="SimSun" w:hAnsiTheme="majorBidi" w:cstheme="majorBidi"/>
          <w:lang w:eastAsia="zh-CN"/>
        </w:rPr>
        <w:t>基于溶解</w:t>
      </w:r>
      <w:proofErr w:type="gramStart"/>
      <w:r w:rsidRPr="007362E5">
        <w:rPr>
          <w:rFonts w:asciiTheme="majorBidi" w:eastAsia="SimSun" w:hAnsiTheme="majorBidi" w:cstheme="majorBidi"/>
          <w:lang w:eastAsia="zh-CN"/>
        </w:rPr>
        <w:t>层按照</w:t>
      </w:r>
      <w:proofErr w:type="gramEnd"/>
      <w:r w:rsidRPr="007362E5">
        <w:rPr>
          <w:rFonts w:asciiTheme="majorBidi" w:hAnsiTheme="majorBidi" w:cstheme="majorBidi"/>
          <w:lang w:eastAsia="zh-CN"/>
        </w:rPr>
        <w:t>100</w:t>
      </w:r>
      <w:r w:rsidR="00511660">
        <w:rPr>
          <w:rFonts w:asciiTheme="majorBidi" w:hAnsiTheme="majorBidi" w:cstheme="majorBidi" w:hint="eastAsia"/>
          <w:lang w:eastAsia="zh-CN"/>
        </w:rPr>
        <w:t>m</w:t>
      </w:r>
      <w:r w:rsidRPr="007362E5">
        <w:rPr>
          <w:rFonts w:asciiTheme="majorBidi" w:eastAsia="SimSun" w:hAnsiTheme="majorBidi" w:cstheme="majorBidi"/>
          <w:lang w:eastAsia="zh-CN"/>
        </w:rPr>
        <w:t>划分电波传播路径来计算。</w:t>
      </w:r>
      <w:r w:rsidRPr="007362E5">
        <w:rPr>
          <w:rFonts w:asciiTheme="majorBidi" w:hAnsiTheme="majorBidi" w:cstheme="majorBidi"/>
          <w:i/>
          <w:lang w:eastAsia="zh-CN"/>
        </w:rPr>
        <w:t>G</w:t>
      </w:r>
      <w:r w:rsidRPr="007362E5">
        <w:rPr>
          <w:rFonts w:asciiTheme="majorBidi" w:eastAsia="SimSun" w:hAnsiTheme="majorBidi" w:cstheme="majorBidi"/>
          <w:lang w:eastAsia="zh-CN"/>
        </w:rPr>
        <w:t>是倍增系数</w:t>
      </w:r>
      <w:r w:rsidRPr="007362E5">
        <w:rPr>
          <w:rFonts w:asciiTheme="majorBidi" w:hAnsiTheme="majorBidi" w:cstheme="majorBidi"/>
        </w:rPr>
        <w:sym w:font="Symbol" w:char="F047"/>
      </w:r>
      <w:r w:rsidRPr="007362E5">
        <w:rPr>
          <w:rFonts w:asciiTheme="majorBidi" w:eastAsia="SimSun" w:hAnsiTheme="majorBidi" w:cstheme="majorBidi"/>
          <w:lang w:eastAsia="zh-CN"/>
        </w:rPr>
        <w:t>的加权平均数，根据变量</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w:t>
      </w:r>
      <w:proofErr w:type="gramStart"/>
      <w:r w:rsidRPr="007362E5">
        <w:rPr>
          <w:rFonts w:asciiTheme="majorBidi" w:eastAsia="SimSun" w:hAnsiTheme="majorBidi" w:cstheme="majorBidi"/>
          <w:lang w:eastAsia="zh-CN"/>
        </w:rPr>
        <w:t>的公式</w:t>
      </w:r>
      <w:r w:rsidR="00146B97">
        <w:rPr>
          <w:rFonts w:asciiTheme="majorBidi" w:eastAsia="SimSun" w:hAnsiTheme="majorBidi" w:cstheme="majorBidi" w:hint="eastAsia"/>
          <w:lang w:eastAsia="zh-CN"/>
        </w:rPr>
        <w:t>(</w:t>
      </w:r>
      <w:proofErr w:type="gramEnd"/>
      <w:r w:rsidRPr="007362E5">
        <w:rPr>
          <w:rFonts w:asciiTheme="majorBidi" w:hAnsiTheme="majorBidi" w:cstheme="majorBidi"/>
          <w:lang w:eastAsia="zh-CN"/>
        </w:rPr>
        <w:t>C.</w:t>
      </w:r>
      <w:r w:rsidR="00146B97">
        <w:rPr>
          <w:rFonts w:asciiTheme="majorBidi" w:hAnsiTheme="majorBidi" w:cstheme="majorBidi"/>
          <w:lang w:eastAsia="zh-CN"/>
        </w:rPr>
        <w:t>4.1)</w:t>
      </w:r>
      <w:r w:rsidRPr="007362E5">
        <w:rPr>
          <w:rFonts w:asciiTheme="majorBidi" w:eastAsia="SimSun" w:hAnsiTheme="majorBidi" w:cstheme="majorBidi"/>
          <w:lang w:eastAsia="zh-CN"/>
        </w:rPr>
        <w:t>计算。每一个单位内包含每一个路径片段。假设</w:t>
      </w:r>
      <w:r w:rsidRPr="007362E5">
        <w:rPr>
          <w:rFonts w:asciiTheme="majorBidi" w:hAnsiTheme="majorBidi" w:cstheme="majorBidi"/>
          <w:position w:val="-12"/>
        </w:rPr>
        <w:object w:dxaOrig="1500" w:dyaOrig="360" w14:anchorId="0073ABC2">
          <v:shape id="_x0000_i1223" type="#_x0000_t75" style="width:74.95pt;height:18.3pt" o:ole="" fillcolor="window">
            <v:imagedata r:id="rId417" o:title=""/>
          </v:shape>
          <o:OLEObject Type="Embed" ProgID="Equation.3" ShapeID="_x0000_i1223" DrawAspect="Content" ObjectID="_1708946349" r:id="rId418"/>
        </w:object>
      </w:r>
      <w:r w:rsidR="004F300D" w:rsidRPr="007362E5">
        <w:rPr>
          <w:rFonts w:asciiTheme="majorBidi" w:eastAsia="SimSun" w:hAnsiTheme="majorBidi" w:cstheme="majorBidi"/>
          <w:lang w:eastAsia="zh-CN"/>
        </w:rPr>
        <w:t>，</w:t>
      </w:r>
      <w:r w:rsidRPr="007362E5">
        <w:rPr>
          <w:rFonts w:asciiTheme="majorBidi" w:eastAsia="SimSun" w:hAnsiTheme="majorBidi" w:cstheme="majorBidi"/>
          <w:lang w:eastAsia="zh-CN"/>
        </w:rPr>
        <w:t>则雨天的部分路径上</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eastAsia="SimSun" w:hAnsiTheme="majorBidi" w:cstheme="majorBidi"/>
          <w:lang w:eastAsia="zh-CN"/>
        </w:rPr>
        <w:t>。</w:t>
      </w:r>
    </w:p>
    <w:p w14:paraId="204B93CC" w14:textId="6DBB4D41" w:rsidR="003A2D02" w:rsidRPr="007362E5" w:rsidRDefault="008E3FE4" w:rsidP="004F300D">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图</w:t>
      </w:r>
      <w:r w:rsidR="00146B97">
        <w:rPr>
          <w:rFonts w:asciiTheme="majorBidi" w:hAnsiTheme="majorBidi" w:cstheme="majorBidi"/>
          <w:lang w:eastAsia="zh-CN"/>
        </w:rPr>
        <w:t>C.5.1</w:t>
      </w:r>
      <w:r w:rsidRPr="007362E5">
        <w:rPr>
          <w:rFonts w:asciiTheme="majorBidi" w:eastAsia="SimSun" w:hAnsiTheme="majorBidi" w:cstheme="majorBidi"/>
          <w:lang w:eastAsia="zh-CN"/>
        </w:rPr>
        <w:t>描述了一个实例，即溶解层中高度</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相关的几何路径链接。</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r w:rsidRPr="007362E5">
        <w:rPr>
          <w:rFonts w:asciiTheme="majorBidi" w:hAnsiTheme="majorBidi" w:cstheme="majorBidi"/>
          <w:lang w:eastAsia="zh-CN"/>
        </w:rPr>
        <w:t xml:space="preserve"> (</w:t>
      </w:r>
      <w:r w:rsidR="00511660">
        <w:rPr>
          <w:rFonts w:asciiTheme="majorBidi" w:hAnsiTheme="majorBidi" w:cstheme="majorBidi" w:hint="eastAsia"/>
          <w:lang w:eastAsia="zh-CN"/>
        </w:rPr>
        <w:t>m</w:t>
      </w:r>
      <w:r w:rsidRPr="007362E5">
        <w:rPr>
          <w:rFonts w:asciiTheme="majorBidi" w:hAnsiTheme="majorBidi" w:cstheme="majorBidi"/>
          <w:lang w:eastAsia="zh-CN"/>
        </w:rPr>
        <w:t>asl)</w:t>
      </w:r>
      <w:r w:rsidRPr="007362E5">
        <w:rPr>
          <w:rFonts w:asciiTheme="majorBidi" w:eastAsia="SimSun" w:hAnsiTheme="majorBidi" w:cstheme="majorBidi"/>
          <w:lang w:eastAsia="zh-CN"/>
        </w:rPr>
        <w:t>分别是较高和较低天线的高度。注意到这个图标仅仅是个例子，不</w:t>
      </w:r>
      <w:r w:rsidR="00FD79BC" w:rsidRPr="007362E5">
        <w:rPr>
          <w:rFonts w:asciiTheme="majorBidi" w:eastAsia="SimSun" w:hAnsiTheme="majorBidi" w:cstheme="majorBidi"/>
          <w:lang w:eastAsia="zh-CN"/>
        </w:rPr>
        <w:t>包括</w:t>
      </w:r>
      <w:r w:rsidRPr="007362E5">
        <w:rPr>
          <w:rFonts w:asciiTheme="majorBidi" w:eastAsia="SimSun" w:hAnsiTheme="majorBidi" w:cstheme="majorBidi"/>
          <w:lang w:eastAsia="zh-CN"/>
        </w:rPr>
        <w:t>所有的实例。</w:t>
      </w:r>
    </w:p>
    <w:p w14:paraId="0E71C5C4" w14:textId="2AD8457B" w:rsidR="003A2D02" w:rsidRDefault="00DD14CF" w:rsidP="00CF1CC5">
      <w:pPr>
        <w:pStyle w:val="FigureNo"/>
        <w:rPr>
          <w:rFonts w:asciiTheme="majorBidi" w:hAnsiTheme="majorBidi" w:cstheme="majorBidi"/>
          <w:lang w:val="en-US" w:eastAsia="zh-CN"/>
        </w:rPr>
      </w:pPr>
      <w:r w:rsidRPr="007362E5">
        <w:rPr>
          <w:rFonts w:asciiTheme="majorBidi" w:eastAsia="SimSun" w:hAnsiTheme="majorBidi" w:cstheme="majorBidi"/>
          <w:lang w:val="en-US" w:eastAsia="zh-CN"/>
        </w:rPr>
        <w:t>图</w:t>
      </w:r>
      <w:r w:rsidR="00146B97">
        <w:rPr>
          <w:rFonts w:asciiTheme="majorBidi" w:eastAsia="SimSun" w:hAnsiTheme="majorBidi" w:cstheme="majorBidi" w:hint="eastAsia"/>
          <w:lang w:val="en-US" w:eastAsia="zh-CN"/>
        </w:rPr>
        <w:t>C</w:t>
      </w:r>
      <w:r w:rsidR="00146B97">
        <w:rPr>
          <w:rFonts w:asciiTheme="majorBidi" w:eastAsia="SimSun" w:hAnsiTheme="majorBidi" w:cstheme="majorBidi"/>
          <w:lang w:val="en-US" w:eastAsia="zh-CN"/>
        </w:rPr>
        <w:t>.5.1</w:t>
      </w:r>
    </w:p>
    <w:p w14:paraId="3DBC9CB6" w14:textId="77777777" w:rsidR="00E6511A" w:rsidRDefault="00F03280">
      <w:pPr>
        <w:pStyle w:val="Figuretitle"/>
        <w:rPr>
          <w:lang w:val="en-US" w:eastAsia="zh-CN"/>
        </w:rPr>
      </w:pPr>
      <w:r w:rsidRPr="007362E5">
        <w:rPr>
          <w:rFonts w:asciiTheme="majorBidi" w:eastAsia="SimSun" w:hAnsiTheme="majorBidi" w:cstheme="majorBidi"/>
          <w:lang w:val="en-US" w:eastAsia="zh-CN"/>
        </w:rPr>
        <w:t>涉及与溶解层分层相关的路径几何学实例</w:t>
      </w:r>
    </w:p>
    <w:p w14:paraId="07D4C7EA" w14:textId="13F4C25A" w:rsidR="00E6511A" w:rsidRDefault="003D437F">
      <w:pPr>
        <w:pStyle w:val="Figure"/>
        <w:rPr>
          <w:lang w:val="en-US" w:eastAsia="zh-CN"/>
        </w:rPr>
      </w:pPr>
      <w:r w:rsidRPr="007875DE">
        <w:rPr>
          <w:rFonts w:asciiTheme="majorBidi" w:eastAsia="SimSun" w:hAnsiTheme="majorBidi" w:cstheme="majorBidi"/>
          <w:lang w:eastAsia="zh-CN"/>
        </w:rPr>
        <w:object w:dxaOrig="5470" w:dyaOrig="3277" w14:anchorId="7090EF84">
          <v:shape id="_x0000_i1224" type="#_x0000_t75" style="width:384.55pt;height:228.9pt" o:ole="">
            <v:imagedata r:id="rId419" o:title=""/>
          </v:shape>
          <o:OLEObject Type="Embed" ProgID="CorelDraw.Graphic.18" ShapeID="_x0000_i1224" DrawAspect="Content" ObjectID="_1708946350" r:id="rId420"/>
        </w:object>
      </w:r>
    </w:p>
    <w:p w14:paraId="09060EAA" w14:textId="77777777" w:rsidR="004C24A8" w:rsidRDefault="00A91E8D"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第一步计算两个天线所在的</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单元。参数</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lo</w:t>
      </w:r>
      <w:r w:rsidR="00E722C1">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s</w:t>
      </w:r>
      <w:r w:rsidRPr="007362E5">
        <w:rPr>
          <w:rFonts w:asciiTheme="majorBidi" w:hAnsiTheme="majorBidi" w:cstheme="majorBidi"/>
          <w:i/>
          <w:vertAlign w:val="subscript"/>
          <w:lang w:eastAsia="zh-CN"/>
        </w:rPr>
        <w:t>hi</w:t>
      </w:r>
      <w:r w:rsidR="00E722C1">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表示两个</w:t>
      </w:r>
      <w:r w:rsidR="00FD79BC" w:rsidRPr="007362E5">
        <w:rPr>
          <w:rFonts w:asciiTheme="majorBidi" w:eastAsia="SimSun" w:hAnsiTheme="majorBidi" w:cstheme="majorBidi"/>
          <w:lang w:eastAsia="zh-CN"/>
        </w:rPr>
        <w:t>分层</w:t>
      </w:r>
      <w:r w:rsidRPr="007362E5">
        <w:rPr>
          <w:rFonts w:asciiTheme="majorBidi" w:eastAsia="SimSun" w:hAnsiTheme="majorBidi" w:cstheme="majorBidi"/>
          <w:lang w:eastAsia="zh-CN"/>
        </w:rPr>
        <w:t>单元分别包含</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r w:rsidR="00E722C1">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r w:rsidRPr="007362E5">
        <w:rPr>
          <w:rFonts w:asciiTheme="majorBidi" w:eastAsia="SimSun" w:hAnsiTheme="majorBidi" w:cstheme="majorBidi"/>
          <w:lang w:eastAsia="zh-CN"/>
        </w:rPr>
        <w:t>表示为：</w:t>
      </w:r>
    </w:p>
    <w:p w14:paraId="486D3B24" w14:textId="2EDCB358"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20" w:dyaOrig="680" w14:anchorId="03419B14">
          <v:shape id="_x0000_i1225" type="#_x0000_t75" style="width:121.1pt;height:34.55pt" o:ole="">
            <v:imagedata r:id="rId421" o:title=""/>
          </v:shape>
          <o:OLEObject Type="Embed" ProgID="Equation.3" ShapeID="_x0000_i1225" DrawAspect="Content" ObjectID="_1708946351" r:id="rId422"/>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5.1</w:t>
      </w:r>
      <w:r w:rsidRPr="007362E5">
        <w:rPr>
          <w:rFonts w:asciiTheme="majorBidi" w:hAnsiTheme="majorBidi" w:cstheme="majorBidi"/>
          <w:lang w:val="en-US" w:eastAsia="zh-CN"/>
        </w:rPr>
        <w:t>a)</w:t>
      </w:r>
    </w:p>
    <w:p w14:paraId="2182B470" w14:textId="51B7D9A1"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39" w:dyaOrig="680" w14:anchorId="06E705F1">
          <v:shape id="_x0000_i1226" type="#_x0000_t75" style="width:121.6pt;height:34.55pt" o:ole="">
            <v:imagedata r:id="rId423" o:title=""/>
          </v:shape>
          <o:OLEObject Type="Embed" ProgID="Equation.3" ShapeID="_x0000_i1226" DrawAspect="Content" ObjectID="_1708946352" r:id="rId424"/>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5.1</w:t>
      </w:r>
      <w:r w:rsidRPr="007362E5">
        <w:rPr>
          <w:rFonts w:asciiTheme="majorBidi" w:hAnsiTheme="majorBidi" w:cstheme="majorBidi"/>
          <w:lang w:val="en-US" w:eastAsia="zh-CN"/>
        </w:rPr>
        <w:t>b)</w:t>
      </w:r>
    </w:p>
    <w:p w14:paraId="2E50F6CB" w14:textId="77777777" w:rsidR="003A2D02" w:rsidRPr="007362E5" w:rsidRDefault="00A91E8D" w:rsidP="00860C3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函数</w:t>
      </w:r>
      <w:r w:rsidRPr="004D221F">
        <w:rPr>
          <w:rFonts w:asciiTheme="majorBidi" w:hAnsiTheme="majorBidi" w:cstheme="majorBidi"/>
          <w:lang w:val="en-US" w:eastAsia="zh-CN"/>
        </w:rPr>
        <w:t>Floor(</w:t>
      </w:r>
      <w:r w:rsidRPr="004D221F">
        <w:rPr>
          <w:rFonts w:asciiTheme="majorBidi" w:hAnsiTheme="majorBidi" w:cstheme="majorBidi"/>
          <w:i/>
          <w:lang w:val="en-US" w:eastAsia="zh-CN"/>
        </w:rPr>
        <w:t>x</w:t>
      </w:r>
      <w:r w:rsidRPr="004D221F">
        <w:rPr>
          <w:rFonts w:asciiTheme="majorBidi" w:hAnsiTheme="majorBidi" w:cstheme="majorBidi"/>
          <w:lang w:val="en-US" w:eastAsia="zh-CN"/>
        </w:rPr>
        <w:t>)</w:t>
      </w:r>
      <w:r w:rsidRPr="007362E5">
        <w:rPr>
          <w:rFonts w:asciiTheme="majorBidi" w:eastAsia="SimSun" w:hAnsiTheme="majorBidi" w:cstheme="majorBidi"/>
          <w:lang w:eastAsia="zh-CN"/>
        </w:rPr>
        <w:t>返回最大的整数小于等于</w:t>
      </w:r>
      <w:r w:rsidR="00E722C1" w:rsidRPr="004D221F">
        <w:rPr>
          <w:rFonts w:asciiTheme="majorBidi" w:hAnsiTheme="majorBidi" w:cstheme="majorBidi" w:hint="eastAsia"/>
          <w:i/>
          <w:lang w:val="en-US" w:eastAsia="zh-CN"/>
        </w:rPr>
        <w:t>x</w:t>
      </w:r>
      <w:r w:rsidRPr="007362E5">
        <w:rPr>
          <w:rFonts w:asciiTheme="majorBidi" w:eastAsia="SimSun" w:hAnsiTheme="majorBidi" w:cstheme="majorBidi"/>
          <w:lang w:eastAsia="zh-CN"/>
        </w:rPr>
        <w:t>。</w:t>
      </w:r>
    </w:p>
    <w:p w14:paraId="731895DF" w14:textId="25080B0E" w:rsidR="00E6511A" w:rsidRDefault="001D4E9F" w:rsidP="00860C3B">
      <w:pPr>
        <w:ind w:firstLineChars="200" w:firstLine="480"/>
        <w:rPr>
          <w:lang w:val="en-US" w:eastAsia="zh-CN"/>
        </w:rPr>
      </w:pPr>
      <w:r>
        <w:rPr>
          <w:rFonts w:hint="eastAsia"/>
          <w:lang w:val="en-US" w:eastAsia="zh-CN"/>
        </w:rPr>
        <w:t>请注意，</w:t>
      </w:r>
      <w:r w:rsidR="003761C1">
        <w:rPr>
          <w:rFonts w:hint="eastAsia"/>
          <w:lang w:val="en-US" w:eastAsia="zh-CN"/>
        </w:rPr>
        <w:t>尽管如采用公式</w:t>
      </w:r>
      <w:r w:rsidR="003761C1">
        <w:rPr>
          <w:lang w:val="en-US" w:eastAsia="zh-CN"/>
        </w:rPr>
        <w:t>(C.</w:t>
      </w:r>
      <w:r w:rsidR="00DC3FFB">
        <w:rPr>
          <w:lang w:val="en-US" w:eastAsia="zh-CN"/>
        </w:rPr>
        <w:t>5.1</w:t>
      </w:r>
      <w:r w:rsidR="003761C1">
        <w:rPr>
          <w:lang w:val="en-US" w:eastAsia="zh-CN"/>
        </w:rPr>
        <w:t>a</w:t>
      </w:r>
      <w:r w:rsidR="00DC3FFB">
        <w:rPr>
          <w:lang w:val="en-US" w:eastAsia="zh-CN"/>
        </w:rPr>
        <w:t>)</w:t>
      </w:r>
      <w:r w:rsidR="00DC3FFB">
        <w:rPr>
          <w:rFonts w:hint="eastAsia"/>
          <w:lang w:val="en-US" w:eastAsia="zh-CN"/>
        </w:rPr>
        <w:t>和</w:t>
      </w:r>
      <w:r w:rsidR="00DC3FFB">
        <w:rPr>
          <w:rFonts w:hint="eastAsia"/>
          <w:lang w:val="en-US" w:eastAsia="zh-CN"/>
        </w:rPr>
        <w:t>(</w:t>
      </w:r>
      <w:r w:rsidR="00DC3FFB">
        <w:rPr>
          <w:lang w:val="en-US" w:eastAsia="zh-CN"/>
        </w:rPr>
        <w:t>C.5.1</w:t>
      </w:r>
      <w:r w:rsidR="003761C1">
        <w:rPr>
          <w:lang w:val="en-US" w:eastAsia="zh-CN"/>
        </w:rPr>
        <w:t>b)</w:t>
      </w:r>
      <w:r w:rsidR="003761C1">
        <w:rPr>
          <w:rFonts w:hint="eastAsia"/>
          <w:lang w:val="en-US" w:eastAsia="zh-CN"/>
        </w:rPr>
        <w:t>计算的</w:t>
      </w:r>
      <w:r w:rsidR="003761C1">
        <w:rPr>
          <w:i/>
          <w:lang w:val="en-US" w:eastAsia="zh-CN"/>
        </w:rPr>
        <w:t>s</w:t>
      </w:r>
      <w:r w:rsidR="003761C1">
        <w:rPr>
          <w:i/>
          <w:vertAlign w:val="subscript"/>
          <w:lang w:val="en-US" w:eastAsia="zh-CN"/>
        </w:rPr>
        <w:t>lo</w:t>
      </w:r>
      <w:r w:rsidR="00E722C1">
        <w:rPr>
          <w:rFonts w:hint="eastAsia"/>
          <w:i/>
          <w:vertAlign w:val="subscript"/>
          <w:lang w:val="en-US" w:eastAsia="zh-CN"/>
        </w:rPr>
        <w:t xml:space="preserve"> </w:t>
      </w:r>
      <w:r w:rsidR="003761C1">
        <w:rPr>
          <w:rFonts w:hint="eastAsia"/>
          <w:lang w:val="en-US" w:eastAsia="zh-CN"/>
        </w:rPr>
        <w:t>和</w:t>
      </w:r>
      <w:r w:rsidR="003761C1">
        <w:rPr>
          <w:i/>
          <w:lang w:val="en-US" w:eastAsia="zh-CN"/>
        </w:rPr>
        <w:t>s</w:t>
      </w:r>
      <w:r w:rsidR="003761C1">
        <w:rPr>
          <w:i/>
          <w:vertAlign w:val="subscript"/>
          <w:lang w:val="en-US" w:eastAsia="zh-CN"/>
        </w:rPr>
        <w:t>hi</w:t>
      </w:r>
      <w:r w:rsidR="003761C1">
        <w:rPr>
          <w:rFonts w:hint="eastAsia"/>
          <w:lang w:val="en-US" w:eastAsia="zh-CN"/>
        </w:rPr>
        <w:t>被描述为</w:t>
      </w:r>
      <w:r w:rsidR="00D40158">
        <w:rPr>
          <w:rFonts w:hint="eastAsia"/>
          <w:lang w:val="en-US" w:eastAsia="zh-CN"/>
        </w:rPr>
        <w:t>分层单元</w:t>
      </w:r>
      <w:r w:rsidR="003761C1">
        <w:rPr>
          <w:rFonts w:hint="eastAsia"/>
          <w:lang w:val="en-US" w:eastAsia="zh-CN"/>
        </w:rPr>
        <w:t>指数，它们仍可以有小于</w:t>
      </w:r>
      <w:r w:rsidR="003761C1">
        <w:rPr>
          <w:rFonts w:hint="eastAsia"/>
          <w:lang w:val="en-US" w:eastAsia="zh-CN"/>
        </w:rPr>
        <w:t>1</w:t>
      </w:r>
      <w:r w:rsidR="003761C1">
        <w:rPr>
          <w:rFonts w:hint="eastAsia"/>
          <w:lang w:val="en-US" w:eastAsia="zh-CN"/>
        </w:rPr>
        <w:t>或大于</w:t>
      </w:r>
      <w:r w:rsidR="003761C1">
        <w:rPr>
          <w:rFonts w:hint="eastAsia"/>
          <w:lang w:val="en-US" w:eastAsia="zh-CN"/>
        </w:rPr>
        <w:t>12</w:t>
      </w:r>
      <w:r w:rsidR="003761C1">
        <w:rPr>
          <w:rFonts w:hint="eastAsia"/>
          <w:lang w:val="en-US" w:eastAsia="zh-CN"/>
        </w:rPr>
        <w:t>的数值。</w:t>
      </w:r>
    </w:p>
    <w:p w14:paraId="113A7AD5" w14:textId="50FADFE6" w:rsidR="00E6511A" w:rsidRDefault="003761C1" w:rsidP="00860C3B">
      <w:pPr>
        <w:ind w:firstLineChars="200" w:firstLine="480"/>
        <w:rPr>
          <w:lang w:val="en-US" w:eastAsia="zh-CN"/>
        </w:rPr>
      </w:pPr>
      <w:r>
        <w:rPr>
          <w:rFonts w:hint="eastAsia"/>
          <w:lang w:val="en-US" w:eastAsia="zh-CN"/>
        </w:rPr>
        <w:t>在以下一步一步的描述中，所有有条件测试是按照</w:t>
      </w:r>
      <w:r w:rsidR="00D40158">
        <w:rPr>
          <w:rFonts w:hint="eastAsia"/>
          <w:lang w:val="en-US" w:eastAsia="zh-CN"/>
        </w:rPr>
        <w:t>分层单元</w:t>
      </w:r>
      <w:r>
        <w:rPr>
          <w:rFonts w:hint="eastAsia"/>
          <w:lang w:val="en-US" w:eastAsia="zh-CN"/>
        </w:rPr>
        <w:t>指数定义的。这确保了所要求的浮点高度比较是采用公式</w:t>
      </w:r>
      <w:r>
        <w:rPr>
          <w:lang w:val="en-US" w:eastAsia="zh-CN"/>
        </w:rPr>
        <w:t>(C.</w:t>
      </w:r>
      <w:r w:rsidR="00DC3FFB">
        <w:rPr>
          <w:lang w:val="en-US" w:eastAsia="zh-CN"/>
        </w:rPr>
        <w:t>5.1</w:t>
      </w:r>
      <w:r>
        <w:rPr>
          <w:lang w:val="en-US" w:eastAsia="zh-CN"/>
        </w:rPr>
        <w:t>a)</w:t>
      </w:r>
      <w:r>
        <w:rPr>
          <w:rFonts w:hint="eastAsia"/>
          <w:lang w:val="en-US" w:eastAsia="zh-CN"/>
        </w:rPr>
        <w:t>和</w:t>
      </w:r>
      <w:r>
        <w:rPr>
          <w:lang w:val="en-US" w:eastAsia="zh-CN"/>
        </w:rPr>
        <w:t>(C.</w:t>
      </w:r>
      <w:r w:rsidR="00DC3FFB">
        <w:rPr>
          <w:lang w:val="en-US" w:eastAsia="zh-CN"/>
        </w:rPr>
        <w:t>5.1</w:t>
      </w:r>
      <w:r>
        <w:rPr>
          <w:lang w:val="en-US" w:eastAsia="zh-CN"/>
        </w:rPr>
        <w:t>b)</w:t>
      </w:r>
      <w:r>
        <w:rPr>
          <w:rFonts w:hint="eastAsia"/>
          <w:lang w:val="en-US" w:eastAsia="zh-CN"/>
        </w:rPr>
        <w:t>定义的，包括是否包括相等。这被认为是确信所有情况都被包括</w:t>
      </w:r>
      <w:r w:rsidR="00F81818">
        <w:rPr>
          <w:rFonts w:hint="eastAsia"/>
          <w:lang w:val="en-US" w:eastAsia="zh-CN"/>
        </w:rPr>
        <w:t>，但是所有情况相互排除的最简单的方法。</w:t>
      </w:r>
    </w:p>
    <w:p w14:paraId="0B8709BC" w14:textId="77777777" w:rsidR="00E6511A" w:rsidRDefault="00F81818" w:rsidP="00860C3B">
      <w:pPr>
        <w:ind w:firstLineChars="200" w:firstLine="480"/>
        <w:rPr>
          <w:lang w:val="en-US" w:eastAsia="zh-CN"/>
        </w:rPr>
      </w:pPr>
      <w:r>
        <w:rPr>
          <w:rFonts w:hint="eastAsia"/>
          <w:lang w:val="en-US" w:eastAsia="zh-CN"/>
        </w:rPr>
        <w:t>当</w:t>
      </w:r>
      <w:r w:rsidR="003761C1">
        <w:rPr>
          <w:i/>
          <w:lang w:val="en-US" w:eastAsia="zh-CN"/>
        </w:rPr>
        <w:t>s</w:t>
      </w:r>
      <w:r w:rsidR="003761C1">
        <w:rPr>
          <w:i/>
          <w:vertAlign w:val="subscript"/>
          <w:lang w:val="en-US" w:eastAsia="zh-CN"/>
        </w:rPr>
        <w:t>lo</w:t>
      </w:r>
      <w:r w:rsidR="003761C1">
        <w:rPr>
          <w:lang w:val="en-US" w:eastAsia="zh-CN"/>
        </w:rPr>
        <w:t> &lt; 1</w:t>
      </w:r>
      <w:r>
        <w:rPr>
          <w:rFonts w:hint="eastAsia"/>
          <w:lang w:val="en-US" w:eastAsia="zh-CN"/>
        </w:rPr>
        <w:t>时，路径完全在</w:t>
      </w:r>
      <w:r w:rsidR="00D40158">
        <w:rPr>
          <w:rFonts w:hint="eastAsia"/>
          <w:lang w:val="en-US" w:eastAsia="zh-CN"/>
        </w:rPr>
        <w:t>溶解</w:t>
      </w:r>
      <w:r>
        <w:rPr>
          <w:rFonts w:hint="eastAsia"/>
          <w:lang w:val="en-US" w:eastAsia="zh-CN"/>
        </w:rPr>
        <w:t>层之上。在此情况下，设置</w:t>
      </w:r>
      <w:r w:rsidR="003761C1">
        <w:rPr>
          <w:i/>
          <w:lang w:val="en-US" w:eastAsia="zh-CN"/>
        </w:rPr>
        <w:t>G</w:t>
      </w:r>
      <w:r>
        <w:rPr>
          <w:lang w:val="en-US" w:eastAsia="zh-CN"/>
        </w:rPr>
        <w:t xml:space="preserve"> = 0</w:t>
      </w:r>
      <w:r>
        <w:rPr>
          <w:rFonts w:hint="eastAsia"/>
          <w:lang w:val="en-US" w:eastAsia="zh-CN"/>
        </w:rPr>
        <w:t>，并且不需要进一步的计算。</w:t>
      </w:r>
    </w:p>
    <w:p w14:paraId="568D284B" w14:textId="77777777" w:rsidR="00E6511A" w:rsidRDefault="00F81818" w:rsidP="00860C3B">
      <w:pPr>
        <w:ind w:firstLineChars="200" w:firstLine="480"/>
        <w:rPr>
          <w:lang w:val="en-US" w:eastAsia="zh-CN"/>
        </w:rPr>
      </w:pPr>
      <w:r>
        <w:rPr>
          <w:rFonts w:hint="eastAsia"/>
          <w:lang w:val="en-US" w:eastAsia="zh-CN"/>
        </w:rPr>
        <w:t>当</w:t>
      </w:r>
      <w:r w:rsidR="003761C1">
        <w:rPr>
          <w:i/>
          <w:lang w:val="en-US" w:eastAsia="zh-CN"/>
        </w:rPr>
        <w:t>s</w:t>
      </w:r>
      <w:r w:rsidR="003761C1">
        <w:rPr>
          <w:i/>
          <w:vertAlign w:val="subscript"/>
          <w:lang w:val="en-US" w:eastAsia="zh-CN"/>
        </w:rPr>
        <w:t>hi</w:t>
      </w:r>
      <w:r w:rsidR="003761C1">
        <w:rPr>
          <w:lang w:val="en-US" w:eastAsia="zh-CN"/>
        </w:rPr>
        <w:t> &gt; 12</w:t>
      </w:r>
      <w:r>
        <w:rPr>
          <w:rFonts w:hint="eastAsia"/>
          <w:lang w:val="en-US" w:eastAsia="zh-CN"/>
        </w:rPr>
        <w:t>时，路径完全在</w:t>
      </w:r>
      <w:r w:rsidR="00D40158">
        <w:rPr>
          <w:rFonts w:hint="eastAsia"/>
          <w:lang w:val="en-US" w:eastAsia="zh-CN"/>
        </w:rPr>
        <w:t>溶解</w:t>
      </w:r>
      <w:r>
        <w:rPr>
          <w:rFonts w:hint="eastAsia"/>
          <w:lang w:val="en-US" w:eastAsia="zh-CN"/>
        </w:rPr>
        <w:t>层下边缘</w:t>
      </w:r>
      <w:r w:rsidR="001D4E9F">
        <w:rPr>
          <w:rFonts w:hint="eastAsia"/>
          <w:lang w:val="en-US" w:eastAsia="zh-CN"/>
        </w:rPr>
        <w:t>处</w:t>
      </w:r>
      <w:r>
        <w:rPr>
          <w:rFonts w:hint="eastAsia"/>
          <w:lang w:val="en-US" w:eastAsia="zh-CN"/>
        </w:rPr>
        <w:t>或者以下。在此情况下，设置</w:t>
      </w:r>
      <w:r w:rsidR="003761C1">
        <w:rPr>
          <w:i/>
          <w:lang w:val="en-US" w:eastAsia="zh-CN"/>
        </w:rPr>
        <w:t>G</w:t>
      </w:r>
      <w:r w:rsidR="003761C1">
        <w:rPr>
          <w:lang w:val="en-US" w:eastAsia="zh-CN"/>
        </w:rPr>
        <w:t xml:space="preserve"> = 1,</w:t>
      </w:r>
      <w:r>
        <w:rPr>
          <w:rFonts w:hint="eastAsia"/>
          <w:lang w:val="en-US" w:eastAsia="zh-CN"/>
        </w:rPr>
        <w:t>并且不需要进一步的计算。</w:t>
      </w:r>
    </w:p>
    <w:p w14:paraId="004FAB87" w14:textId="77777777" w:rsidR="004C24A8" w:rsidRDefault="00D40158">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当</w:t>
      </w:r>
      <w:r>
        <w:rPr>
          <w:i/>
          <w:lang w:val="en-US" w:eastAsia="zh-CN"/>
        </w:rPr>
        <w:t>s</w:t>
      </w:r>
      <w:r>
        <w:rPr>
          <w:i/>
          <w:vertAlign w:val="subscript"/>
          <w:lang w:val="en-US" w:eastAsia="zh-CN"/>
        </w:rPr>
        <w:t>lo</w:t>
      </w:r>
      <w:r>
        <w:rPr>
          <w:lang w:val="en-US" w:eastAsia="zh-CN"/>
        </w:rPr>
        <w:t> = </w:t>
      </w:r>
      <w:r>
        <w:rPr>
          <w:i/>
          <w:lang w:val="en-US" w:eastAsia="zh-CN"/>
        </w:rPr>
        <w:t>s</w:t>
      </w:r>
      <w:r>
        <w:rPr>
          <w:i/>
          <w:vertAlign w:val="subscript"/>
          <w:lang w:val="en-US" w:eastAsia="zh-CN"/>
        </w:rPr>
        <w:t>hi</w:t>
      </w:r>
      <w:r>
        <w:rPr>
          <w:rFonts w:hint="eastAsia"/>
          <w:lang w:val="en-US" w:eastAsia="zh-CN"/>
        </w:rPr>
        <w:t>时，</w:t>
      </w:r>
      <w:r w:rsidR="00A91E8D" w:rsidRPr="007362E5">
        <w:rPr>
          <w:rFonts w:asciiTheme="majorBidi" w:eastAsia="SimSun" w:hAnsiTheme="majorBidi" w:cstheme="majorBidi"/>
          <w:lang w:eastAsia="zh-CN"/>
        </w:rPr>
        <w:t>两个天线在同一个溶解层</w:t>
      </w:r>
      <w:r>
        <w:rPr>
          <w:rFonts w:asciiTheme="majorBidi" w:eastAsia="SimSun" w:hAnsiTheme="majorBidi" w:cstheme="majorBidi" w:hint="eastAsia"/>
          <w:lang w:eastAsia="zh-CN"/>
        </w:rPr>
        <w:t>分层单元中</w:t>
      </w:r>
      <w:r w:rsidR="00A91E8D" w:rsidRPr="007362E5">
        <w:rPr>
          <w:rFonts w:asciiTheme="majorBidi" w:eastAsia="SimSun" w:hAnsiTheme="majorBidi" w:cstheme="majorBidi"/>
          <w:lang w:eastAsia="zh-CN"/>
        </w:rPr>
        <w:t>，</w:t>
      </w:r>
      <w:r w:rsidR="007E6844">
        <w:rPr>
          <w:rFonts w:asciiTheme="majorBidi" w:eastAsia="SimSun" w:hAnsiTheme="majorBidi" w:cstheme="majorBidi" w:hint="eastAsia"/>
          <w:lang w:eastAsia="zh-CN"/>
        </w:rPr>
        <w:t>在此情况下，</w:t>
      </w:r>
      <w:r w:rsidR="00A91E8D" w:rsidRPr="007362E5">
        <w:rPr>
          <w:rFonts w:asciiTheme="majorBidi" w:hAnsiTheme="majorBidi" w:cstheme="majorBidi"/>
          <w:i/>
          <w:lang w:eastAsia="zh-CN"/>
        </w:rPr>
        <w:t>G</w:t>
      </w:r>
      <w:r w:rsidR="00A91E8D" w:rsidRPr="007362E5">
        <w:rPr>
          <w:rFonts w:asciiTheme="majorBidi" w:eastAsia="SimSun" w:hAnsiTheme="majorBidi" w:cstheme="majorBidi"/>
          <w:lang w:eastAsia="zh-CN"/>
        </w:rPr>
        <w:t>计算表示为：</w:t>
      </w:r>
    </w:p>
    <w:p w14:paraId="0B740B33" w14:textId="5A305D13" w:rsidR="0056180D" w:rsidRPr="007362E5" w:rsidRDefault="0056180D" w:rsidP="0056180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439" w:dyaOrig="360" w14:anchorId="67DBA074">
          <v:shape id="_x0000_i1227" type="#_x0000_t75" style="width:110.75pt;height:16.65pt" o:ole="">
            <v:imagedata r:id="rId425" o:title=""/>
          </v:shape>
          <o:OLEObject Type="Embed" ProgID="Equation.3" ShapeID="_x0000_i1227" DrawAspect="Content" ObjectID="_1708946353" r:id="rId426"/>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5.2</w:t>
      </w:r>
      <w:r w:rsidRPr="007362E5">
        <w:rPr>
          <w:rFonts w:asciiTheme="majorBidi" w:hAnsiTheme="majorBidi" w:cstheme="majorBidi"/>
          <w:lang w:val="en-US" w:eastAsia="zh-CN"/>
        </w:rPr>
        <w:t>)</w:t>
      </w:r>
    </w:p>
    <w:p w14:paraId="7DDE5CFF" w14:textId="77777777" w:rsidR="00E6511A" w:rsidRDefault="000F1B23">
      <w:pPr>
        <w:ind w:firstLineChars="200" w:firstLine="480"/>
        <w:rPr>
          <w:lang w:val="en-US" w:eastAsia="zh-CN"/>
        </w:rPr>
      </w:pPr>
      <w:r>
        <w:rPr>
          <w:rFonts w:hint="eastAsia"/>
          <w:lang w:val="en-US" w:eastAsia="zh-CN"/>
        </w:rPr>
        <w:t>并且不需要进一步的计算。</w:t>
      </w:r>
    </w:p>
    <w:p w14:paraId="56A29711" w14:textId="77777777" w:rsidR="00E6511A" w:rsidRDefault="000F1B23">
      <w:pPr>
        <w:ind w:firstLineChars="200" w:firstLine="480"/>
        <w:rPr>
          <w:lang w:val="en-US" w:eastAsia="zh-CN"/>
        </w:rPr>
      </w:pPr>
      <w:r>
        <w:rPr>
          <w:rFonts w:hint="eastAsia"/>
          <w:lang w:val="en-US" w:eastAsia="zh-CN"/>
        </w:rPr>
        <w:t>其他情况下，必须要检验包含路径任何部分的每个分层单元。</w:t>
      </w:r>
    </w:p>
    <w:p w14:paraId="368A3C38" w14:textId="77777777" w:rsidR="00E6511A" w:rsidRDefault="000F1B23" w:rsidP="00860C3B">
      <w:pPr>
        <w:ind w:firstLineChars="200" w:firstLine="480"/>
        <w:rPr>
          <w:lang w:val="en-US" w:eastAsia="zh-CN"/>
        </w:rPr>
      </w:pPr>
      <w:r>
        <w:rPr>
          <w:rFonts w:hint="eastAsia"/>
          <w:lang w:val="en-US" w:eastAsia="zh-CN"/>
        </w:rPr>
        <w:t>将</w:t>
      </w:r>
      <w:r w:rsidR="00D40158">
        <w:rPr>
          <w:i/>
          <w:lang w:val="en-US" w:eastAsia="zh-CN"/>
        </w:rPr>
        <w:t>G</w:t>
      </w:r>
      <w:r>
        <w:rPr>
          <w:rFonts w:hint="eastAsia"/>
          <w:lang w:val="en-US" w:eastAsia="zh-CN"/>
        </w:rPr>
        <w:t>初始化用作为一个累加器：</w:t>
      </w:r>
    </w:p>
    <w:p w14:paraId="70351066" w14:textId="28EBD729" w:rsidR="000F1B23" w:rsidRDefault="000F1B23" w:rsidP="000F1B23">
      <w:pPr>
        <w:pStyle w:val="Equation"/>
        <w:rPr>
          <w:lang w:val="en-US" w:eastAsia="zh-CN"/>
        </w:rPr>
      </w:pPr>
      <w:r>
        <w:rPr>
          <w:lang w:val="en-US" w:eastAsia="zh-CN"/>
        </w:rPr>
        <w:tab/>
      </w:r>
      <w:r>
        <w:rPr>
          <w:lang w:val="en-US" w:eastAsia="zh-CN"/>
        </w:rPr>
        <w:tab/>
      </w:r>
      <w:r w:rsidRPr="00F116EF">
        <w:rPr>
          <w:rFonts w:eastAsia="Times New Roman"/>
          <w:position w:val="-6"/>
        </w:rPr>
        <w:object w:dxaOrig="588" w:dyaOrig="252" w14:anchorId="6FA771EC">
          <v:shape id="_x0000_i1228" type="#_x0000_t75" style="width:29.55pt;height:12.5pt" o:ole="">
            <v:imagedata r:id="rId427" o:title=""/>
          </v:shape>
          <o:OLEObject Type="Embed" ProgID="Equation.3" ShapeID="_x0000_i1228" DrawAspect="Content" ObjectID="_1708946354" r:id="rId428"/>
        </w:object>
      </w:r>
      <w:r>
        <w:rPr>
          <w:lang w:val="en-US" w:eastAsia="zh-CN"/>
        </w:rPr>
        <w:tab/>
        <w:t>(C.</w:t>
      </w:r>
      <w:r w:rsidR="00DC3FFB">
        <w:rPr>
          <w:lang w:val="en-US" w:eastAsia="zh-CN"/>
        </w:rPr>
        <w:t>5.3</w:t>
      </w:r>
      <w:r>
        <w:rPr>
          <w:lang w:val="en-US" w:eastAsia="zh-CN"/>
        </w:rPr>
        <w:t>)</w:t>
      </w:r>
    </w:p>
    <w:p w14:paraId="3EC31403" w14:textId="77777777" w:rsidR="00E6511A" w:rsidRDefault="001438B2" w:rsidP="004434BC">
      <w:pPr>
        <w:spacing w:before="100"/>
        <w:ind w:firstLineChars="200" w:firstLine="480"/>
        <w:rPr>
          <w:lang w:val="en-US" w:eastAsia="zh-CN"/>
        </w:rPr>
      </w:pPr>
      <w:r>
        <w:rPr>
          <w:rFonts w:hint="eastAsia"/>
          <w:lang w:val="en-US" w:eastAsia="zh-CN"/>
        </w:rPr>
        <w:t>采用下式计算所需</w:t>
      </w:r>
      <w:r w:rsidR="007E6844">
        <w:rPr>
          <w:rFonts w:hint="eastAsia"/>
          <w:lang w:val="en-US" w:eastAsia="zh-CN"/>
        </w:rPr>
        <w:t>的</w:t>
      </w:r>
      <w:r>
        <w:rPr>
          <w:rFonts w:hint="eastAsia"/>
          <w:lang w:val="en-US" w:eastAsia="zh-CN"/>
        </w:rPr>
        <w:t>要</w:t>
      </w:r>
      <w:r w:rsidR="002D0226">
        <w:rPr>
          <w:rFonts w:hint="eastAsia"/>
          <w:lang w:val="en-US" w:eastAsia="zh-CN"/>
        </w:rPr>
        <w:t>分层单元</w:t>
      </w:r>
      <w:r>
        <w:rPr>
          <w:rFonts w:hint="eastAsia"/>
          <w:lang w:val="en-US" w:eastAsia="zh-CN"/>
        </w:rPr>
        <w:t>指数的</w:t>
      </w:r>
      <w:r w:rsidR="002D0226">
        <w:rPr>
          <w:rFonts w:hint="eastAsia"/>
          <w:lang w:val="en-US" w:eastAsia="zh-CN"/>
        </w:rPr>
        <w:t>范围：</w:t>
      </w:r>
    </w:p>
    <w:p w14:paraId="5CE393C6" w14:textId="1330638A" w:rsidR="000F1B23" w:rsidRDefault="000F1B23" w:rsidP="004434BC">
      <w:pPr>
        <w:pStyle w:val="Equation"/>
        <w:spacing w:before="100"/>
        <w:rPr>
          <w:lang w:val="en-US" w:eastAsia="zh-CN"/>
        </w:rPr>
      </w:pPr>
      <w:r>
        <w:rPr>
          <w:lang w:val="en-US" w:eastAsia="zh-CN"/>
        </w:rPr>
        <w:tab/>
      </w:r>
      <w:r>
        <w:rPr>
          <w:lang w:val="en-US" w:eastAsia="zh-CN"/>
        </w:rPr>
        <w:tab/>
      </w:r>
      <w:r w:rsidRPr="00F116EF">
        <w:rPr>
          <w:rFonts w:eastAsia="Times New Roman"/>
          <w:position w:val="-16"/>
          <w:sz w:val="28"/>
          <w:szCs w:val="28"/>
        </w:rPr>
        <w:object w:dxaOrig="1572" w:dyaOrig="372" w14:anchorId="05CA5BF4">
          <v:shape id="_x0000_i1229" type="#_x0000_t75" style="width:79.45pt;height:18.3pt" o:ole="">
            <v:imagedata r:id="rId429" o:title=""/>
          </v:shape>
          <o:OLEObject Type="Embed" ProgID="Equation.3" ShapeID="_x0000_i1229" DrawAspect="Content" ObjectID="_1708946355" r:id="rId430"/>
        </w:object>
      </w:r>
      <w:r>
        <w:rPr>
          <w:lang w:val="en-US" w:eastAsia="zh-CN"/>
        </w:rPr>
        <w:tab/>
        <w:t>(C.</w:t>
      </w:r>
      <w:r w:rsidR="00DC3FFB">
        <w:rPr>
          <w:lang w:val="en-US" w:eastAsia="zh-CN"/>
        </w:rPr>
        <w:t>5.4</w:t>
      </w:r>
      <w:r>
        <w:rPr>
          <w:lang w:val="en-US" w:eastAsia="zh-CN"/>
        </w:rPr>
        <w:t>a)</w:t>
      </w:r>
    </w:p>
    <w:p w14:paraId="21A90738" w14:textId="32D21053" w:rsidR="000F1B23" w:rsidRDefault="000F1B23" w:rsidP="004434BC">
      <w:pPr>
        <w:pStyle w:val="Equation"/>
        <w:spacing w:before="100"/>
        <w:rPr>
          <w:lang w:val="en-US" w:eastAsia="zh-CN"/>
        </w:rPr>
      </w:pPr>
      <w:r>
        <w:rPr>
          <w:lang w:val="en-US" w:eastAsia="zh-CN"/>
        </w:rPr>
        <w:tab/>
      </w:r>
      <w:r>
        <w:rPr>
          <w:lang w:val="en-US" w:eastAsia="zh-CN"/>
        </w:rPr>
        <w:tab/>
      </w:r>
      <w:r w:rsidRPr="00F116EF">
        <w:rPr>
          <w:rFonts w:eastAsia="Times New Roman"/>
          <w:position w:val="-12"/>
        </w:rPr>
        <w:object w:dxaOrig="1548" w:dyaOrig="348" w14:anchorId="3F3664CD">
          <v:shape id="_x0000_i1230" type="#_x0000_t75" style="width:79.5pt;height:17.9pt" o:ole="">
            <v:imagedata r:id="rId431" o:title=""/>
          </v:shape>
          <o:OLEObject Type="Embed" ProgID="Equation.3" ShapeID="_x0000_i1230" DrawAspect="Content" ObjectID="_1708946356" r:id="rId432"/>
        </w:object>
      </w:r>
      <w:r>
        <w:rPr>
          <w:lang w:val="en-US" w:eastAsia="zh-CN"/>
        </w:rPr>
        <w:tab/>
        <w:t>(C.</w:t>
      </w:r>
      <w:r w:rsidR="00DC3FFB">
        <w:rPr>
          <w:lang w:val="en-US" w:eastAsia="zh-CN"/>
        </w:rPr>
        <w:t>5.4</w:t>
      </w:r>
      <w:r>
        <w:rPr>
          <w:lang w:val="en-US" w:eastAsia="zh-CN"/>
        </w:rPr>
        <w:t>b)</w:t>
      </w:r>
    </w:p>
    <w:p w14:paraId="6C86C595" w14:textId="77777777" w:rsidR="00E6511A" w:rsidRDefault="002D0226" w:rsidP="004434BC">
      <w:pPr>
        <w:spacing w:before="100"/>
        <w:ind w:firstLineChars="200" w:firstLine="480"/>
        <w:rPr>
          <w:lang w:val="en-US" w:eastAsia="zh-CN"/>
        </w:rPr>
      </w:pPr>
      <w:r>
        <w:rPr>
          <w:rFonts w:hint="eastAsia"/>
          <w:lang w:val="en-US" w:eastAsia="zh-CN"/>
        </w:rPr>
        <w:t>对从</w:t>
      </w:r>
      <w:r>
        <w:rPr>
          <w:i/>
          <w:lang w:val="en-US" w:eastAsia="zh-CN"/>
        </w:rPr>
        <w:t>s</w:t>
      </w:r>
      <w:r>
        <w:rPr>
          <w:i/>
          <w:vertAlign w:val="subscript"/>
          <w:lang w:val="en-US" w:eastAsia="zh-CN"/>
        </w:rPr>
        <w:t>first</w:t>
      </w:r>
      <w:r w:rsidR="000A6783">
        <w:rPr>
          <w:rFonts w:hint="eastAsia"/>
          <w:i/>
          <w:vertAlign w:val="subscript"/>
          <w:lang w:val="en-US" w:eastAsia="zh-CN"/>
        </w:rPr>
        <w:t xml:space="preserve"> </w:t>
      </w:r>
      <w:r>
        <w:rPr>
          <w:rFonts w:hint="eastAsia"/>
          <w:lang w:val="en-US" w:eastAsia="zh-CN"/>
        </w:rPr>
        <w:t>到</w:t>
      </w:r>
      <w:r>
        <w:rPr>
          <w:i/>
          <w:lang w:val="en-US" w:eastAsia="zh-CN"/>
        </w:rPr>
        <w:t>s</w:t>
      </w:r>
      <w:r>
        <w:rPr>
          <w:i/>
          <w:vertAlign w:val="subscript"/>
          <w:lang w:val="en-US" w:eastAsia="zh-CN"/>
        </w:rPr>
        <w:t>last</w:t>
      </w:r>
      <w:r w:rsidR="000A6783">
        <w:rPr>
          <w:rFonts w:hint="eastAsia"/>
          <w:i/>
          <w:vertAlign w:val="subscript"/>
          <w:lang w:val="en-US" w:eastAsia="zh-CN"/>
        </w:rPr>
        <w:t xml:space="preserve"> </w:t>
      </w:r>
      <w:r>
        <w:rPr>
          <w:rFonts w:hint="eastAsia"/>
          <w:lang w:val="en-US" w:eastAsia="zh-CN"/>
        </w:rPr>
        <w:t>的所有</w:t>
      </w:r>
      <w:r w:rsidR="007E6844">
        <w:rPr>
          <w:rFonts w:hint="eastAsia"/>
          <w:lang w:val="en-US" w:eastAsia="zh-CN"/>
        </w:rPr>
        <w:t>分层单元指数</w:t>
      </w:r>
      <w:r w:rsidR="007E6844">
        <w:rPr>
          <w:i/>
          <w:lang w:val="en-US" w:eastAsia="zh-CN"/>
        </w:rPr>
        <w:t>s</w:t>
      </w:r>
      <w:r>
        <w:rPr>
          <w:rFonts w:hint="eastAsia"/>
          <w:lang w:val="en-US" w:eastAsia="zh-CN"/>
        </w:rPr>
        <w:t>值进行如下操作：</w:t>
      </w:r>
    </w:p>
    <w:p w14:paraId="0956E7F5" w14:textId="77777777" w:rsidR="000F1B23" w:rsidRPr="005345A9" w:rsidRDefault="00120A75" w:rsidP="005345A9">
      <w:pPr>
        <w:pStyle w:val="Headingi"/>
        <w:spacing w:before="120"/>
        <w:rPr>
          <w:rFonts w:eastAsia="STKaiti"/>
          <w:i w:val="0"/>
          <w:lang w:val="en-US" w:eastAsia="zh-CN"/>
        </w:rPr>
      </w:pPr>
      <w:r w:rsidRPr="005345A9">
        <w:rPr>
          <w:rFonts w:eastAsia="STKaiti"/>
          <w:i w:val="0"/>
          <w:lang w:val="en-US" w:eastAsia="zh-CN"/>
        </w:rPr>
        <w:t>对每一个分层单元指数计算的开始</w:t>
      </w:r>
      <w:r w:rsidRPr="003D6A3D">
        <w:rPr>
          <w:rFonts w:asciiTheme="minorEastAsia" w:hAnsiTheme="minorEastAsia"/>
          <w:i w:val="0"/>
          <w:lang w:val="en-US" w:eastAsia="zh-CN"/>
        </w:rPr>
        <w:t>：</w:t>
      </w:r>
    </w:p>
    <w:p w14:paraId="660D5B2C" w14:textId="40331161" w:rsidR="00E6511A" w:rsidRDefault="002D0226" w:rsidP="004434BC">
      <w:pPr>
        <w:spacing w:before="100"/>
        <w:ind w:firstLineChars="200" w:firstLine="480"/>
        <w:rPr>
          <w:lang w:val="en-US" w:eastAsia="zh-CN"/>
        </w:rPr>
      </w:pPr>
      <w:r>
        <w:rPr>
          <w:rFonts w:hint="eastAsia"/>
          <w:lang w:val="en-US" w:eastAsia="zh-CN"/>
        </w:rPr>
        <w:t>对每一个</w:t>
      </w:r>
      <w:r w:rsidR="000F1B23">
        <w:rPr>
          <w:i/>
          <w:lang w:val="en-US" w:eastAsia="zh-CN"/>
        </w:rPr>
        <w:t>s</w:t>
      </w:r>
      <w:r>
        <w:rPr>
          <w:rFonts w:hint="eastAsia"/>
          <w:lang w:val="en-US" w:eastAsia="zh-CN"/>
        </w:rPr>
        <w:t>值，</w:t>
      </w:r>
      <w:r w:rsidR="00BD12EF">
        <w:rPr>
          <w:rFonts w:hint="eastAsia"/>
          <w:lang w:val="en-US" w:eastAsia="zh-CN"/>
        </w:rPr>
        <w:t>必须满足仅仅</w:t>
      </w:r>
      <w:r>
        <w:rPr>
          <w:rFonts w:hint="eastAsia"/>
          <w:lang w:val="en-US" w:eastAsia="zh-CN"/>
        </w:rPr>
        <w:t>以下条件之一。对于</w:t>
      </w:r>
      <w:r w:rsidR="005A621A">
        <w:rPr>
          <w:rFonts w:hint="eastAsia"/>
          <w:lang w:val="en-US" w:eastAsia="zh-CN"/>
        </w:rPr>
        <w:t>被满足的条件，使用相关的公式</w:t>
      </w:r>
      <w:r w:rsidR="000F1B23">
        <w:rPr>
          <w:lang w:val="en-US" w:eastAsia="zh-CN"/>
        </w:rPr>
        <w:t xml:space="preserve"> (C.</w:t>
      </w:r>
      <w:r w:rsidR="00DC3FFB">
        <w:rPr>
          <w:lang w:val="en-US" w:eastAsia="zh-CN"/>
        </w:rPr>
        <w:t>5.5</w:t>
      </w:r>
      <w:r w:rsidR="000F1B23">
        <w:rPr>
          <w:lang w:val="en-US" w:eastAsia="zh-CN"/>
        </w:rPr>
        <w:t>a,b)</w:t>
      </w:r>
      <w:r w:rsidR="005A621A">
        <w:rPr>
          <w:rFonts w:hint="eastAsia"/>
          <w:lang w:val="en-US" w:eastAsia="zh-CN"/>
        </w:rPr>
        <w:t>、</w:t>
      </w:r>
      <w:r w:rsidR="000F1B23">
        <w:rPr>
          <w:lang w:val="en-US" w:eastAsia="zh-CN"/>
        </w:rPr>
        <w:t>(C.</w:t>
      </w:r>
      <w:r w:rsidR="00DC3FFB">
        <w:rPr>
          <w:lang w:val="en-US" w:eastAsia="zh-CN"/>
        </w:rPr>
        <w:t>5.6</w:t>
      </w:r>
      <w:r w:rsidR="000F1B23">
        <w:rPr>
          <w:lang w:val="en-US" w:eastAsia="zh-CN"/>
        </w:rPr>
        <w:t>a,b)</w:t>
      </w:r>
      <w:r w:rsidR="005A621A">
        <w:rPr>
          <w:rFonts w:hint="eastAsia"/>
          <w:lang w:val="en-US" w:eastAsia="zh-CN"/>
        </w:rPr>
        <w:t>或者</w:t>
      </w:r>
      <w:r w:rsidR="005A621A">
        <w:rPr>
          <w:lang w:val="en-US" w:eastAsia="zh-CN"/>
        </w:rPr>
        <w:t>(C.</w:t>
      </w:r>
      <w:r w:rsidR="00DC3FFB">
        <w:rPr>
          <w:lang w:val="en-US" w:eastAsia="zh-CN"/>
        </w:rPr>
        <w:t>5.7</w:t>
      </w:r>
      <w:r w:rsidR="005A621A">
        <w:rPr>
          <w:lang w:val="en-US" w:eastAsia="zh-CN"/>
        </w:rPr>
        <w:t>a,b)</w:t>
      </w:r>
      <w:r w:rsidR="000A6783">
        <w:rPr>
          <w:rFonts w:hint="eastAsia"/>
          <w:lang w:val="en-US" w:eastAsia="zh-CN"/>
        </w:rPr>
        <w:t xml:space="preserve"> </w:t>
      </w:r>
      <w:r w:rsidR="005A621A">
        <w:rPr>
          <w:rFonts w:hint="eastAsia"/>
          <w:lang w:val="en-US" w:eastAsia="zh-CN"/>
        </w:rPr>
        <w:t>来计算高度差</w:t>
      </w:r>
      <w:r w:rsidR="000A6783">
        <w:rPr>
          <w:rFonts w:hint="eastAsia"/>
          <w:lang w:val="en-US" w:eastAsia="zh-CN"/>
        </w:rPr>
        <w:t xml:space="preserve"> </w:t>
      </w:r>
      <w:r w:rsidR="000F1B23">
        <w:sym w:font="Symbol" w:char="F064"/>
      </w:r>
      <w:r w:rsidR="000F1B23">
        <w:rPr>
          <w:i/>
          <w:lang w:val="en-US" w:eastAsia="zh-CN"/>
        </w:rPr>
        <w:t>h</w:t>
      </w:r>
      <w:r w:rsidR="000A6783">
        <w:rPr>
          <w:rFonts w:hint="eastAsia"/>
          <w:i/>
          <w:lang w:val="en-US" w:eastAsia="zh-CN"/>
        </w:rPr>
        <w:t xml:space="preserve"> </w:t>
      </w:r>
      <w:r w:rsidR="005A621A">
        <w:rPr>
          <w:rFonts w:hint="eastAsia"/>
          <w:lang w:val="en-US" w:eastAsia="zh-CN"/>
        </w:rPr>
        <w:t>和分层单元</w:t>
      </w:r>
      <w:r w:rsidR="005A621A" w:rsidRPr="005A621A">
        <w:rPr>
          <w:rFonts w:hint="eastAsia"/>
          <w:i/>
          <w:lang w:val="en-US" w:eastAsia="zh-CN"/>
        </w:rPr>
        <w:t>Q</w:t>
      </w:r>
      <w:r w:rsidR="005A621A">
        <w:rPr>
          <w:rFonts w:hint="eastAsia"/>
          <w:lang w:val="en-US" w:eastAsia="zh-CN"/>
        </w:rPr>
        <w:t>中</w:t>
      </w:r>
      <w:r w:rsidR="007E6844">
        <w:rPr>
          <w:rFonts w:hint="eastAsia"/>
          <w:lang w:val="en-US" w:eastAsia="zh-CN"/>
        </w:rPr>
        <w:t>路径的</w:t>
      </w:r>
      <w:r w:rsidR="005A621A">
        <w:rPr>
          <w:rFonts w:hint="eastAsia"/>
          <w:lang w:val="en-US" w:eastAsia="zh-CN"/>
        </w:rPr>
        <w:t>对应部分。</w:t>
      </w:r>
    </w:p>
    <w:p w14:paraId="296F9787" w14:textId="3F02CFAD" w:rsidR="000F1B23" w:rsidRDefault="005A621A" w:rsidP="003D6A3D">
      <w:pPr>
        <w:keepNext/>
        <w:spacing w:before="240"/>
        <w:rPr>
          <w:lang w:val="en-US" w:eastAsia="zh-CN"/>
        </w:rPr>
      </w:pPr>
      <w:r>
        <w:rPr>
          <w:rFonts w:hint="eastAsia"/>
          <w:lang w:val="en-US" w:eastAsia="zh-CN"/>
        </w:rPr>
        <w:t>条件</w:t>
      </w:r>
      <w:r w:rsidR="000F1B23">
        <w:rPr>
          <w:lang w:val="en-US" w:eastAsia="zh-CN"/>
        </w:rPr>
        <w:t>1</w:t>
      </w:r>
      <w:r w:rsidR="003D6A3D">
        <w:rPr>
          <w:rFonts w:hint="eastAsia"/>
          <w:lang w:val="en-US" w:eastAsia="zh-CN"/>
        </w:rPr>
        <w:t>：</w:t>
      </w:r>
      <w:r w:rsidR="000F1B23">
        <w:rPr>
          <w:i/>
          <w:lang w:val="en-US" w:eastAsia="zh-CN"/>
        </w:rPr>
        <w:t>s</w:t>
      </w:r>
      <w:r w:rsidR="000F1B23">
        <w:rPr>
          <w:i/>
          <w:vertAlign w:val="subscript"/>
          <w:lang w:val="en-US" w:eastAsia="zh-CN"/>
        </w:rPr>
        <w:t>hi</w:t>
      </w:r>
      <w:r w:rsidR="000F1B23">
        <w:rPr>
          <w:lang w:val="en-US" w:eastAsia="zh-CN"/>
        </w:rPr>
        <w:t> &lt;</w:t>
      </w:r>
      <w:r w:rsidR="000F1B23">
        <w:rPr>
          <w:i/>
          <w:lang w:val="en-US" w:eastAsia="zh-CN"/>
        </w:rPr>
        <w:t>s</w:t>
      </w:r>
      <w:r>
        <w:rPr>
          <w:rFonts w:hint="eastAsia"/>
          <w:lang w:val="en-US" w:eastAsia="zh-CN"/>
        </w:rPr>
        <w:t>且</w:t>
      </w:r>
      <w:r w:rsidR="000F1B23">
        <w:rPr>
          <w:i/>
          <w:lang w:val="en-US" w:eastAsia="zh-CN"/>
        </w:rPr>
        <w:t>s</w:t>
      </w:r>
      <w:r w:rsidR="000F1B23">
        <w:rPr>
          <w:lang w:val="en-US" w:eastAsia="zh-CN"/>
        </w:rPr>
        <w:t>&lt;</w:t>
      </w:r>
      <w:r w:rsidR="000F1B23">
        <w:rPr>
          <w:i/>
          <w:lang w:val="en-US" w:eastAsia="zh-CN"/>
        </w:rPr>
        <w:t>s</w:t>
      </w:r>
      <w:r w:rsidR="000F1B23">
        <w:rPr>
          <w:i/>
          <w:vertAlign w:val="subscript"/>
          <w:lang w:val="en-US" w:eastAsia="zh-CN"/>
        </w:rPr>
        <w:t>lo</w:t>
      </w:r>
    </w:p>
    <w:p w14:paraId="3914E924" w14:textId="77777777" w:rsidR="004C24A8" w:rsidRDefault="005A621A" w:rsidP="004434BC">
      <w:pPr>
        <w:spacing w:before="100"/>
        <w:ind w:firstLineChars="200" w:firstLine="480"/>
        <w:rPr>
          <w:rFonts w:asciiTheme="majorBidi" w:hAnsiTheme="majorBidi" w:cstheme="majorBidi"/>
          <w:lang w:val="en-US" w:eastAsia="zh-CN"/>
        </w:rPr>
      </w:pPr>
      <w:r>
        <w:rPr>
          <w:rFonts w:hint="eastAsia"/>
          <w:lang w:val="en-US" w:eastAsia="zh-CN"/>
        </w:rPr>
        <w:t>在此情况下，该</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w:t>
      </w:r>
      <w:r w:rsidR="00BD12EF">
        <w:rPr>
          <w:rFonts w:asciiTheme="majorBidi" w:eastAsia="SimSun" w:hAnsiTheme="majorBidi" w:cstheme="majorBidi" w:hint="eastAsia"/>
          <w:lang w:eastAsia="zh-CN"/>
        </w:rPr>
        <w:t>被</w:t>
      </w:r>
      <w:r w:rsidR="00A91E8D" w:rsidRPr="007362E5">
        <w:rPr>
          <w:rFonts w:asciiTheme="majorBidi" w:eastAsia="SimSun" w:hAnsiTheme="majorBidi" w:cstheme="majorBidi"/>
          <w:lang w:eastAsia="zh-CN"/>
        </w:rPr>
        <w:t>路径的一部分</w:t>
      </w:r>
      <w:r w:rsidR="00BD12EF">
        <w:rPr>
          <w:rFonts w:asciiTheme="majorBidi" w:eastAsia="SimSun" w:hAnsiTheme="majorBidi" w:cstheme="majorBidi" w:hint="eastAsia"/>
          <w:lang w:eastAsia="zh-CN"/>
        </w:rPr>
        <w:t>完全贯穿</w:t>
      </w:r>
      <w:r w:rsidR="00A91E8D" w:rsidRPr="007362E5">
        <w:rPr>
          <w:rFonts w:asciiTheme="majorBidi" w:eastAsia="SimSun" w:hAnsiTheme="majorBidi" w:cstheme="majorBidi"/>
          <w:lang w:eastAsia="zh-CN"/>
        </w:rPr>
        <w:t>：</w:t>
      </w:r>
    </w:p>
    <w:p w14:paraId="7240CE69" w14:textId="0A0364FD" w:rsidR="0056180D" w:rsidRPr="007362E5" w:rsidRDefault="0056180D"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660" w:dyaOrig="340" w14:anchorId="24C5D90D">
          <v:shape id="_x0000_i1231" type="#_x0000_t75" style="width:82.4pt;height:17.9pt" o:ole="">
            <v:imagedata r:id="rId433" o:title=""/>
          </v:shape>
          <o:OLEObject Type="Embed" ProgID="Equation.3" ShapeID="_x0000_i1231" DrawAspect="Content" ObjectID="_1708946357" r:id="rId434"/>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5.5</w:t>
      </w:r>
      <w:r w:rsidR="005A621A">
        <w:rPr>
          <w:rFonts w:asciiTheme="majorBidi" w:hAnsiTheme="majorBidi" w:cstheme="majorBidi" w:hint="eastAsia"/>
          <w:lang w:val="en-US" w:eastAsia="zh-CN"/>
        </w:rPr>
        <w:t>a</w:t>
      </w:r>
      <w:r w:rsidRPr="007362E5">
        <w:rPr>
          <w:rFonts w:asciiTheme="majorBidi" w:hAnsiTheme="majorBidi" w:cstheme="majorBidi"/>
          <w:lang w:val="en-US" w:eastAsia="zh-CN"/>
        </w:rPr>
        <w:t>)</w:t>
      </w:r>
    </w:p>
    <w:p w14:paraId="3B3B8529" w14:textId="56C5A333" w:rsidR="0056180D" w:rsidRPr="007362E5" w:rsidRDefault="0056180D"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300" w:dyaOrig="680" w14:anchorId="552493A0">
          <v:shape id="_x0000_i1232" type="#_x0000_t75" style="width:64.5pt;height:33.3pt" o:ole="">
            <v:imagedata r:id="rId435" o:title=""/>
          </v:shape>
          <o:OLEObject Type="Embed" ProgID="Equation.3" ShapeID="_x0000_i1232" DrawAspect="Content" ObjectID="_1708946358" r:id="rId436"/>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5.5</w:t>
      </w:r>
      <w:r w:rsidR="005A621A">
        <w:rPr>
          <w:rFonts w:asciiTheme="majorBidi" w:hAnsiTheme="majorBidi" w:cstheme="majorBidi" w:hint="eastAsia"/>
          <w:lang w:val="en-US" w:eastAsia="zh-CN"/>
        </w:rPr>
        <w:t>b</w:t>
      </w:r>
      <w:r w:rsidRPr="007362E5">
        <w:rPr>
          <w:rFonts w:asciiTheme="majorBidi" w:hAnsiTheme="majorBidi" w:cstheme="majorBidi"/>
          <w:lang w:val="en-US" w:eastAsia="zh-CN"/>
        </w:rPr>
        <w:t>)</w:t>
      </w:r>
    </w:p>
    <w:p w14:paraId="757048D6" w14:textId="77777777" w:rsidR="005A621A" w:rsidRDefault="005A621A" w:rsidP="003D6A3D">
      <w:pPr>
        <w:keepNext/>
        <w:spacing w:before="240"/>
        <w:rPr>
          <w:lang w:val="en-US" w:eastAsia="zh-CN"/>
        </w:rPr>
      </w:pPr>
      <w:r>
        <w:rPr>
          <w:rFonts w:hint="eastAsia"/>
          <w:lang w:val="en-US" w:eastAsia="zh-CN"/>
        </w:rPr>
        <w:t>条件</w:t>
      </w:r>
      <w:r>
        <w:rPr>
          <w:lang w:val="en-US"/>
        </w:rPr>
        <w:t xml:space="preserve">2: </w:t>
      </w:r>
      <w:r>
        <w:rPr>
          <w:i/>
          <w:lang w:val="en-US"/>
        </w:rPr>
        <w:t>s</w:t>
      </w:r>
      <w:r>
        <w:rPr>
          <w:lang w:val="en-US"/>
        </w:rPr>
        <w:t xml:space="preserve"> = </w:t>
      </w:r>
      <w:r>
        <w:rPr>
          <w:i/>
          <w:lang w:val="en-US"/>
        </w:rPr>
        <w:t>s</w:t>
      </w:r>
      <w:r>
        <w:rPr>
          <w:i/>
          <w:vertAlign w:val="subscript"/>
          <w:lang w:val="en-US"/>
        </w:rPr>
        <w:t>lo</w:t>
      </w:r>
    </w:p>
    <w:p w14:paraId="6FA73CDD" w14:textId="77777777" w:rsidR="003A2D02" w:rsidRPr="007362E5" w:rsidRDefault="005A621A" w:rsidP="004434BC">
      <w:pPr>
        <w:spacing w:before="100"/>
        <w:ind w:firstLineChars="200" w:firstLine="480"/>
        <w:rPr>
          <w:rFonts w:asciiTheme="majorBidi" w:hAnsiTheme="majorBidi" w:cstheme="majorBidi"/>
          <w:lang w:val="en-US" w:eastAsia="zh-CN"/>
        </w:rPr>
      </w:pPr>
      <w:r>
        <w:rPr>
          <w:rFonts w:hint="eastAsia"/>
          <w:lang w:val="en-US" w:eastAsia="zh-CN"/>
        </w:rPr>
        <w:t>在此情况下，</w:t>
      </w:r>
      <w:r>
        <w:rPr>
          <w:rFonts w:asciiTheme="majorBidi" w:eastAsia="SimSun" w:hAnsiTheme="majorBidi" w:cstheme="majorBidi" w:hint="eastAsia"/>
          <w:lang w:eastAsia="zh-CN"/>
        </w:rPr>
        <w:t>该</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单元包含较低的天线</w:t>
      </w:r>
      <w:r w:rsidR="00A91E8D" w:rsidRPr="004D221F">
        <w:rPr>
          <w:rFonts w:asciiTheme="majorBidi" w:eastAsia="SimSun" w:hAnsiTheme="majorBidi" w:cstheme="majorBidi"/>
          <w:lang w:val="en-US" w:eastAsia="zh-CN"/>
        </w:rPr>
        <w:t>，</w:t>
      </w:r>
      <w:r w:rsidR="00A91E8D" w:rsidRPr="007362E5">
        <w:rPr>
          <w:rFonts w:asciiTheme="majorBidi" w:eastAsia="SimSun" w:hAnsiTheme="majorBidi" w:cstheme="majorBidi"/>
          <w:lang w:eastAsia="zh-CN"/>
        </w:rPr>
        <w:t>在高度</w:t>
      </w:r>
      <w:r w:rsidR="00A91E8D" w:rsidRPr="004D221F">
        <w:rPr>
          <w:rFonts w:asciiTheme="majorBidi" w:hAnsiTheme="majorBidi" w:cstheme="majorBidi"/>
          <w:i/>
          <w:iCs/>
          <w:lang w:val="en-US" w:eastAsia="zh-CN"/>
        </w:rPr>
        <w:t>h</w:t>
      </w:r>
      <w:r w:rsidR="00A91E8D" w:rsidRPr="004D221F">
        <w:rPr>
          <w:rFonts w:asciiTheme="majorBidi" w:hAnsiTheme="majorBidi" w:cstheme="majorBidi"/>
          <w:i/>
          <w:iCs/>
          <w:vertAlign w:val="subscript"/>
          <w:lang w:val="en-US" w:eastAsia="zh-CN"/>
        </w:rPr>
        <w:t>lo</w:t>
      </w:r>
      <w:r w:rsidR="00A91E8D" w:rsidRPr="004D221F">
        <w:rPr>
          <w:rFonts w:asciiTheme="majorBidi" w:hAnsiTheme="majorBidi" w:cstheme="majorBidi"/>
          <w:lang w:val="en-US" w:eastAsia="zh-CN"/>
        </w:rPr>
        <w:t> </w:t>
      </w:r>
      <w:r w:rsidR="000A6783" w:rsidRPr="004D221F">
        <w:rPr>
          <w:rFonts w:asciiTheme="majorBidi" w:hAnsiTheme="majorBidi" w:cstheme="majorBidi" w:hint="eastAsia"/>
          <w:lang w:val="en-US" w:eastAsia="zh-CN"/>
        </w:rPr>
        <w:t>m</w:t>
      </w:r>
      <w:r w:rsidR="00A91E8D" w:rsidRPr="004D221F">
        <w:rPr>
          <w:rFonts w:asciiTheme="majorBidi" w:hAnsiTheme="majorBidi" w:cstheme="majorBidi"/>
          <w:lang w:val="en-US" w:eastAsia="zh-CN"/>
        </w:rPr>
        <w:t>asl</w:t>
      </w:r>
      <w:r w:rsidR="00A91E8D" w:rsidRPr="004D221F">
        <w:rPr>
          <w:rFonts w:asciiTheme="majorBidi" w:eastAsia="SimSun" w:hAnsiTheme="majorBidi" w:cstheme="majorBidi"/>
          <w:lang w:val="en-US" w:eastAsia="zh-CN"/>
        </w:rPr>
        <w:t>：</w:t>
      </w:r>
    </w:p>
    <w:p w14:paraId="7DD6E5B0" w14:textId="49DA0781" w:rsidR="00AC452E" w:rsidRPr="007362E5" w:rsidRDefault="00AC452E" w:rsidP="004434BC">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980" w:dyaOrig="360" w14:anchorId="77403B09">
          <v:shape id="_x0000_i1233" type="#_x0000_t75" style="width:136.05pt;height:16.65pt" o:ole="">
            <v:imagedata r:id="rId437" o:title=""/>
          </v:shape>
          <o:OLEObject Type="Embed" ProgID="Equation.3" ShapeID="_x0000_i1233" DrawAspect="Content" ObjectID="_1708946359" r:id="rId438"/>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5.6</w:t>
      </w:r>
      <w:r w:rsidR="005A621A" w:rsidRPr="007362E5">
        <w:rPr>
          <w:rFonts w:asciiTheme="majorBidi" w:hAnsiTheme="majorBidi" w:cstheme="majorBidi"/>
          <w:lang w:val="en-US" w:eastAsia="zh-CN"/>
        </w:rPr>
        <w:t>a</w:t>
      </w:r>
      <w:r w:rsidRPr="007362E5">
        <w:rPr>
          <w:rFonts w:asciiTheme="majorBidi" w:hAnsiTheme="majorBidi" w:cstheme="majorBidi"/>
          <w:lang w:val="en-US" w:eastAsia="zh-CN"/>
        </w:rPr>
        <w:t>)</w:t>
      </w:r>
    </w:p>
    <w:p w14:paraId="3836976F" w14:textId="11583F91" w:rsidR="00E6511A" w:rsidRPr="004D221F" w:rsidRDefault="00AC452E">
      <w:pPr>
        <w:pStyle w:val="Equation"/>
        <w:rPr>
          <w:rFonts w:asciiTheme="majorBidi" w:eastAsia="SimSun"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380" w:dyaOrig="680" w14:anchorId="7625C745">
          <v:shape id="_x0000_i1234" type="#_x0000_t75" style="width:120.3pt;height:34.55pt" o:ole="">
            <v:imagedata r:id="rId439" o:title=""/>
          </v:shape>
          <o:OLEObject Type="Embed" ProgID="Equation.3" ShapeID="_x0000_i1234" DrawAspect="Content" ObjectID="_1708946360" r:id="rId440"/>
        </w:object>
      </w:r>
      <w:r w:rsidRPr="007362E5">
        <w:rPr>
          <w:rFonts w:asciiTheme="majorBidi" w:hAnsiTheme="majorBidi" w:cstheme="majorBidi"/>
          <w:lang w:val="en-US" w:eastAsia="zh-CN"/>
        </w:rPr>
        <w:tab/>
        <w:t>(C.</w:t>
      </w:r>
      <w:r w:rsidR="00DC3FFB">
        <w:rPr>
          <w:rFonts w:asciiTheme="majorBidi" w:hAnsiTheme="majorBidi" w:cstheme="majorBidi"/>
          <w:lang w:val="en-US" w:eastAsia="zh-CN"/>
        </w:rPr>
        <w:t>5.6</w:t>
      </w:r>
      <w:r w:rsidR="005A621A" w:rsidRPr="007362E5">
        <w:rPr>
          <w:rFonts w:asciiTheme="majorBidi" w:hAnsiTheme="majorBidi" w:cstheme="majorBidi"/>
          <w:lang w:val="en-US" w:eastAsia="zh-CN"/>
        </w:rPr>
        <w:t>b</w:t>
      </w:r>
      <w:r w:rsidRPr="007362E5">
        <w:rPr>
          <w:rFonts w:asciiTheme="majorBidi" w:hAnsiTheme="majorBidi" w:cstheme="majorBidi"/>
          <w:lang w:val="en-US" w:eastAsia="zh-CN"/>
        </w:rPr>
        <w:t>)</w:t>
      </w:r>
    </w:p>
    <w:p w14:paraId="215C58F7" w14:textId="77777777" w:rsidR="005A621A" w:rsidRDefault="005A621A" w:rsidP="005A621A">
      <w:pPr>
        <w:keepNext/>
        <w:rPr>
          <w:lang w:val="en-US"/>
        </w:rPr>
      </w:pPr>
      <w:r>
        <w:rPr>
          <w:rFonts w:hint="eastAsia"/>
          <w:lang w:val="en-US" w:eastAsia="zh-CN"/>
        </w:rPr>
        <w:t>条件</w:t>
      </w:r>
      <w:r>
        <w:rPr>
          <w:lang w:val="en-US"/>
        </w:rPr>
        <w:t xml:space="preserve">3: </w:t>
      </w:r>
      <w:r>
        <w:rPr>
          <w:i/>
          <w:lang w:val="en-US"/>
        </w:rPr>
        <w:t>s</w:t>
      </w:r>
      <w:r>
        <w:rPr>
          <w:lang w:val="en-US"/>
        </w:rPr>
        <w:t xml:space="preserve"> = </w:t>
      </w:r>
      <w:r>
        <w:rPr>
          <w:i/>
          <w:lang w:val="en-US"/>
        </w:rPr>
        <w:t>s</w:t>
      </w:r>
      <w:r>
        <w:rPr>
          <w:i/>
          <w:vertAlign w:val="subscript"/>
          <w:lang w:val="en-US"/>
        </w:rPr>
        <w:t>hi</w:t>
      </w:r>
    </w:p>
    <w:p w14:paraId="6ECDB4D3" w14:textId="77777777" w:rsidR="003A2D02" w:rsidRPr="007362E5" w:rsidRDefault="005A621A" w:rsidP="005A621A">
      <w:pPr>
        <w:ind w:firstLineChars="200" w:firstLine="480"/>
        <w:rPr>
          <w:rFonts w:asciiTheme="majorBidi" w:hAnsiTheme="majorBidi" w:cstheme="majorBidi"/>
          <w:lang w:val="en-US" w:eastAsia="zh-CN"/>
        </w:rPr>
      </w:pPr>
      <w:r>
        <w:rPr>
          <w:rFonts w:hint="eastAsia"/>
          <w:lang w:val="en-US" w:eastAsia="zh-CN"/>
        </w:rPr>
        <w:t>在此情况下，</w:t>
      </w:r>
      <w:r>
        <w:rPr>
          <w:rFonts w:asciiTheme="majorBidi" w:eastAsia="SimSun" w:hAnsiTheme="majorBidi" w:cstheme="majorBidi" w:hint="eastAsia"/>
          <w:lang w:eastAsia="zh-CN"/>
        </w:rPr>
        <w:t>该</w:t>
      </w:r>
      <w:r w:rsidR="00FD79BC" w:rsidRPr="007362E5">
        <w:rPr>
          <w:rFonts w:asciiTheme="majorBidi" w:eastAsia="SimSun" w:hAnsiTheme="majorBidi" w:cstheme="majorBidi"/>
          <w:lang w:eastAsia="zh-CN"/>
        </w:rPr>
        <w:t>分层</w:t>
      </w:r>
      <w:r w:rsidR="00A91E8D" w:rsidRPr="007362E5">
        <w:rPr>
          <w:rFonts w:asciiTheme="majorBidi" w:eastAsia="SimSun" w:hAnsiTheme="majorBidi" w:cstheme="majorBidi"/>
          <w:lang w:eastAsia="zh-CN"/>
        </w:rPr>
        <w:t>单元包含较高的天线</w:t>
      </w:r>
      <w:r w:rsidR="00A91E8D" w:rsidRPr="001D6850">
        <w:rPr>
          <w:rFonts w:asciiTheme="majorBidi" w:eastAsia="SimSun" w:hAnsiTheme="majorBidi" w:cstheme="majorBidi"/>
          <w:lang w:val="en-US" w:eastAsia="zh-CN"/>
        </w:rPr>
        <w:t>，</w:t>
      </w:r>
      <w:r w:rsidR="00A91E8D" w:rsidRPr="007362E5">
        <w:rPr>
          <w:rFonts w:asciiTheme="majorBidi" w:eastAsia="SimSun" w:hAnsiTheme="majorBidi" w:cstheme="majorBidi"/>
          <w:lang w:eastAsia="zh-CN"/>
        </w:rPr>
        <w:t>在高度</w:t>
      </w:r>
      <w:r w:rsidR="00A91E8D" w:rsidRPr="007362E5">
        <w:rPr>
          <w:rFonts w:asciiTheme="majorBidi" w:hAnsiTheme="majorBidi" w:cstheme="majorBidi"/>
          <w:position w:val="-12"/>
        </w:rPr>
        <w:object w:dxaOrig="300" w:dyaOrig="360" w14:anchorId="225A9DC6">
          <v:shape id="_x0000_i1235" type="#_x0000_t75" style="width:15pt;height:18.3pt" o:ole="" fillcolor="window">
            <v:imagedata r:id="rId441" o:title=""/>
          </v:shape>
          <o:OLEObject Type="Embed" ProgID="Equation.3" ShapeID="_x0000_i1235" DrawAspect="Content" ObjectID="_1708946361" r:id="rId442"/>
        </w:object>
      </w:r>
      <w:r w:rsidR="004F300D" w:rsidRPr="001D6850">
        <w:rPr>
          <w:rFonts w:asciiTheme="majorBidi" w:hAnsiTheme="majorBidi" w:cstheme="majorBidi"/>
          <w:lang w:val="en-US" w:eastAsia="zh-CN"/>
        </w:rPr>
        <w:t xml:space="preserve"> </w:t>
      </w:r>
      <w:r w:rsidR="000A6783" w:rsidRPr="001D6850">
        <w:rPr>
          <w:rFonts w:asciiTheme="majorBidi" w:hAnsiTheme="majorBidi" w:cstheme="majorBidi" w:hint="eastAsia"/>
          <w:lang w:val="en-US" w:eastAsia="zh-CN"/>
        </w:rPr>
        <w:t>m</w:t>
      </w:r>
      <w:r w:rsidR="004F300D" w:rsidRPr="001D6850">
        <w:rPr>
          <w:rFonts w:asciiTheme="majorBidi" w:hAnsiTheme="majorBidi" w:cstheme="majorBidi"/>
          <w:lang w:val="en-US" w:eastAsia="zh-CN"/>
        </w:rPr>
        <w:t>asl</w:t>
      </w:r>
      <w:r w:rsidR="004F300D" w:rsidRPr="001D6850">
        <w:rPr>
          <w:rFonts w:asciiTheme="majorBidi" w:eastAsia="SimSun" w:hAnsiTheme="majorBidi" w:cstheme="majorBidi"/>
          <w:lang w:val="en-US" w:eastAsia="zh-CN"/>
        </w:rPr>
        <w:t>：</w:t>
      </w:r>
    </w:p>
    <w:p w14:paraId="649EEC39" w14:textId="4B4D9E94" w:rsidR="005A621A" w:rsidRPr="00882638" w:rsidRDefault="000A6783" w:rsidP="00CD05E0">
      <w:pPr>
        <w:pStyle w:val="Equation"/>
        <w:rPr>
          <w:rFonts w:asciiTheme="majorBidi" w:hAnsiTheme="majorBidi" w:cstheme="majorBidi"/>
          <w:lang w:val="en-US" w:eastAsia="zh-CN"/>
        </w:rPr>
      </w:pPr>
      <w:r w:rsidRPr="001D6850">
        <w:rPr>
          <w:rFonts w:hint="eastAsia"/>
          <w:lang w:val="en-US" w:eastAsia="zh-CN"/>
        </w:rPr>
        <w:tab/>
      </w:r>
      <w:r w:rsidRPr="001D6850">
        <w:rPr>
          <w:rFonts w:hint="eastAsia"/>
          <w:lang w:val="en-US" w:eastAsia="zh-CN"/>
        </w:rPr>
        <w:tab/>
      </w:r>
      <w:r w:rsidR="005A621A" w:rsidRPr="00F116EF">
        <w:rPr>
          <w:rFonts w:eastAsia="Times New Roman"/>
          <w:position w:val="-12"/>
        </w:rPr>
        <w:object w:dxaOrig="2328" w:dyaOrig="360" w14:anchorId="09638A94">
          <v:shape id="_x0000_i1236" type="#_x0000_t75" style="width:116.5pt;height:18.3pt" o:ole="">
            <v:imagedata r:id="rId443" o:title=""/>
          </v:shape>
          <o:OLEObject Type="Embed" ProgID="Equation.3" ShapeID="_x0000_i1236" DrawAspect="Content" ObjectID="_1708946362" r:id="rId444"/>
        </w:object>
      </w:r>
      <w:r w:rsidRPr="00FE14E8">
        <w:rPr>
          <w:rFonts w:hint="eastAsia"/>
          <w:position w:val="-12"/>
          <w:lang w:val="en-US" w:eastAsia="zh-CN"/>
        </w:rPr>
        <w:tab/>
      </w:r>
      <w:r w:rsidR="005A621A" w:rsidRPr="00882638">
        <w:rPr>
          <w:rFonts w:asciiTheme="majorBidi" w:hAnsiTheme="majorBidi" w:cstheme="majorBidi"/>
          <w:lang w:val="en-US" w:eastAsia="zh-CN"/>
        </w:rPr>
        <w:t>(C.</w:t>
      </w:r>
      <w:r w:rsidR="00DC3FFB" w:rsidRPr="00882638">
        <w:rPr>
          <w:rFonts w:asciiTheme="majorBidi" w:hAnsiTheme="majorBidi" w:cstheme="majorBidi"/>
          <w:lang w:val="en-US" w:eastAsia="zh-CN"/>
        </w:rPr>
        <w:t>5.7</w:t>
      </w:r>
      <w:r w:rsidR="005A621A" w:rsidRPr="00882638">
        <w:rPr>
          <w:rFonts w:asciiTheme="majorBidi" w:hAnsiTheme="majorBidi" w:cstheme="majorBidi"/>
          <w:lang w:val="en-US" w:eastAsia="zh-CN"/>
        </w:rPr>
        <w:t>a)</w:t>
      </w:r>
    </w:p>
    <w:p w14:paraId="3FD9445D" w14:textId="4A7CCA90" w:rsidR="005A621A" w:rsidRPr="00FE14E8" w:rsidRDefault="000A6783" w:rsidP="005A621A">
      <w:pPr>
        <w:pStyle w:val="Equation"/>
        <w:rPr>
          <w:lang w:val="en-US" w:eastAsia="zh-CN"/>
        </w:rPr>
      </w:pPr>
      <w:r w:rsidRPr="00FE14E8">
        <w:rPr>
          <w:rFonts w:hint="eastAsia"/>
          <w:lang w:val="en-US" w:eastAsia="zh-CN"/>
        </w:rPr>
        <w:tab/>
      </w:r>
      <w:r w:rsidRPr="00FE14E8">
        <w:rPr>
          <w:rFonts w:hint="eastAsia"/>
          <w:lang w:val="en-US" w:eastAsia="zh-CN"/>
        </w:rPr>
        <w:tab/>
      </w:r>
      <w:r w:rsidR="005A621A" w:rsidRPr="00F116EF">
        <w:rPr>
          <w:rFonts w:eastAsia="Times New Roman"/>
          <w:position w:val="-30"/>
        </w:rPr>
        <w:object w:dxaOrig="1692" w:dyaOrig="612" w14:anchorId="4AC7F47B">
          <v:shape id="_x0000_i1237" type="#_x0000_t75" style="width:84.5pt;height:31.2pt" o:ole="">
            <v:imagedata r:id="rId445" o:title=""/>
          </v:shape>
          <o:OLEObject Type="Embed" ProgID="Equation.3" ShapeID="_x0000_i1237" DrawAspect="Content" ObjectID="_1708946363" r:id="rId446"/>
        </w:object>
      </w:r>
      <w:r w:rsidR="005A621A" w:rsidRPr="00FE14E8">
        <w:rPr>
          <w:lang w:val="en-US" w:eastAsia="zh-CN"/>
        </w:rPr>
        <w:tab/>
        <w:t>(C.</w:t>
      </w:r>
      <w:r w:rsidR="00DC3FFB">
        <w:rPr>
          <w:lang w:val="en-US" w:eastAsia="zh-CN"/>
        </w:rPr>
        <w:t>5.7</w:t>
      </w:r>
      <w:r w:rsidR="005A621A" w:rsidRPr="00FE14E8">
        <w:rPr>
          <w:lang w:val="en-US" w:eastAsia="zh-CN"/>
        </w:rPr>
        <w:t>b)</w:t>
      </w:r>
    </w:p>
    <w:p w14:paraId="0D206EB8" w14:textId="54C165C6" w:rsidR="003A2D02" w:rsidRPr="00882638" w:rsidRDefault="008054EA"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请</w:t>
      </w:r>
      <w:r w:rsidR="00A91E8D" w:rsidRPr="007362E5">
        <w:rPr>
          <w:rFonts w:asciiTheme="majorBidi" w:eastAsia="SimSun" w:hAnsiTheme="majorBidi" w:cstheme="majorBidi"/>
          <w:lang w:eastAsia="zh-CN"/>
        </w:rPr>
        <w:t>注意</w:t>
      </w:r>
      <w:r w:rsidRPr="00882638">
        <w:rPr>
          <w:rFonts w:asciiTheme="majorBidi" w:eastAsia="SimSun" w:hAnsiTheme="majorBidi" w:cstheme="majorBidi"/>
          <w:lang w:val="en-US" w:eastAsia="zh-CN"/>
        </w:rPr>
        <w:t>，</w:t>
      </w:r>
      <w:r w:rsidR="00A91E8D" w:rsidRPr="007362E5">
        <w:rPr>
          <w:rFonts w:asciiTheme="majorBidi" w:eastAsia="SimSun" w:hAnsiTheme="majorBidi" w:cstheme="majorBidi"/>
          <w:lang w:eastAsia="zh-CN"/>
        </w:rPr>
        <w:t>使用公式</w:t>
      </w:r>
      <w:r w:rsidR="00A91E8D" w:rsidRPr="00882638">
        <w:rPr>
          <w:rFonts w:asciiTheme="majorBidi" w:hAnsiTheme="majorBidi" w:cstheme="majorBidi"/>
          <w:lang w:val="en-US" w:eastAsia="zh-CN"/>
        </w:rPr>
        <w:t>(C.</w:t>
      </w:r>
      <w:r w:rsidR="00DC3FFB" w:rsidRPr="00882638">
        <w:rPr>
          <w:rFonts w:asciiTheme="majorBidi" w:hAnsiTheme="majorBidi" w:cstheme="majorBidi"/>
          <w:lang w:val="en-US" w:eastAsia="zh-CN"/>
        </w:rPr>
        <w:t>5.5</w:t>
      </w:r>
      <w:r w:rsidR="00B05F41" w:rsidRPr="00882638">
        <w:rPr>
          <w:rFonts w:asciiTheme="majorBidi" w:hAnsiTheme="majorBidi" w:cstheme="majorBidi" w:hint="eastAsia"/>
          <w:lang w:val="en-US" w:eastAsia="zh-CN"/>
        </w:rPr>
        <w:t>a</w:t>
      </w:r>
      <w:r w:rsidR="00A91E8D" w:rsidRPr="00882638">
        <w:rPr>
          <w:rFonts w:asciiTheme="majorBidi" w:hAnsiTheme="majorBidi" w:cstheme="majorBidi"/>
          <w:lang w:val="en-US" w:eastAsia="zh-CN"/>
        </w:rPr>
        <w:t>)</w:t>
      </w:r>
      <w:r w:rsidR="00A91E8D" w:rsidRPr="007362E5">
        <w:rPr>
          <w:rFonts w:asciiTheme="majorBidi" w:eastAsia="SimSun" w:hAnsiTheme="majorBidi" w:cstheme="majorBidi"/>
          <w:lang w:eastAsia="zh-CN"/>
        </w:rPr>
        <w:t>到</w:t>
      </w:r>
      <w:r w:rsidR="00A91E8D" w:rsidRPr="00882638">
        <w:rPr>
          <w:rFonts w:asciiTheme="majorBidi" w:hAnsiTheme="majorBidi" w:cstheme="majorBidi"/>
          <w:lang w:val="en-US" w:eastAsia="zh-CN"/>
        </w:rPr>
        <w:t>(C.</w:t>
      </w:r>
      <w:r w:rsidR="00DC3FFB" w:rsidRPr="00882638">
        <w:rPr>
          <w:rFonts w:asciiTheme="majorBidi" w:hAnsiTheme="majorBidi" w:cstheme="majorBidi"/>
          <w:lang w:val="en-US" w:eastAsia="zh-CN"/>
        </w:rPr>
        <w:t>5.7</w:t>
      </w:r>
      <w:r w:rsidR="00B05F41" w:rsidRPr="00882638">
        <w:rPr>
          <w:rFonts w:asciiTheme="majorBidi" w:hAnsiTheme="majorBidi" w:cstheme="majorBidi" w:hint="eastAsia"/>
          <w:lang w:val="en-US" w:eastAsia="zh-CN"/>
        </w:rPr>
        <w:t>a</w:t>
      </w:r>
      <w:r w:rsidR="00A91E8D" w:rsidRPr="00882638">
        <w:rPr>
          <w:rFonts w:asciiTheme="majorBidi" w:hAnsiTheme="majorBidi" w:cstheme="majorBidi"/>
          <w:lang w:val="en-US" w:eastAsia="zh-CN"/>
        </w:rPr>
        <w:t>)</w:t>
      </w:r>
      <w:r w:rsidR="00A91E8D" w:rsidRPr="007362E5">
        <w:rPr>
          <w:rFonts w:asciiTheme="majorBidi" w:eastAsia="SimSun" w:hAnsiTheme="majorBidi" w:cstheme="majorBidi"/>
          <w:lang w:eastAsia="zh-CN"/>
        </w:rPr>
        <w:t>计算出</w:t>
      </w:r>
      <w:r w:rsidR="00A91E8D" w:rsidRPr="007362E5">
        <w:rPr>
          <w:rFonts w:asciiTheme="majorBidi" w:hAnsiTheme="majorBidi" w:cstheme="majorBidi"/>
          <w:position w:val="-6"/>
        </w:rPr>
        <w:object w:dxaOrig="320" w:dyaOrig="279" w14:anchorId="73FAECAB">
          <v:shape id="_x0000_i1238" type="#_x0000_t75" style="width:15.4pt;height:14.55pt" o:ole="">
            <v:imagedata r:id="rId447" o:title=""/>
          </v:shape>
          <o:OLEObject Type="Embed" ProgID="Equation.3" ShapeID="_x0000_i1238" DrawAspect="Content" ObjectID="_1708946364" r:id="rId448"/>
        </w:object>
      </w:r>
      <w:proofErr w:type="gramStart"/>
      <w:r w:rsidR="00A91E8D" w:rsidRPr="007362E5">
        <w:rPr>
          <w:rFonts w:asciiTheme="majorBidi" w:eastAsia="SimSun" w:hAnsiTheme="majorBidi" w:cstheme="majorBidi"/>
          <w:lang w:eastAsia="zh-CN"/>
        </w:rPr>
        <w:t>的值全</w:t>
      </w:r>
      <w:r w:rsidRPr="007362E5">
        <w:rPr>
          <w:rFonts w:asciiTheme="majorBidi" w:eastAsia="SimSun" w:hAnsiTheme="majorBidi" w:cstheme="majorBidi"/>
          <w:lang w:eastAsia="zh-CN"/>
        </w:rPr>
        <w:t>应</w:t>
      </w:r>
      <w:proofErr w:type="gramEnd"/>
      <w:r w:rsidR="00A91E8D" w:rsidRPr="007362E5">
        <w:rPr>
          <w:rFonts w:asciiTheme="majorBidi" w:eastAsia="SimSun" w:hAnsiTheme="majorBidi" w:cstheme="majorBidi"/>
          <w:lang w:eastAsia="zh-CN"/>
        </w:rPr>
        <w:t>是负的。</w:t>
      </w:r>
    </w:p>
    <w:p w14:paraId="30442E89" w14:textId="77777777" w:rsidR="00B05F41" w:rsidRDefault="008054EA" w:rsidP="003C4257">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对于</w:t>
      </w:r>
      <w:r w:rsidR="00B05F41">
        <w:rPr>
          <w:rFonts w:asciiTheme="majorBidi" w:eastAsia="SimSun" w:hAnsiTheme="majorBidi" w:cstheme="majorBidi" w:hint="eastAsia"/>
          <w:lang w:eastAsia="zh-CN"/>
        </w:rPr>
        <w:t>在以上三种条件之一情况</w:t>
      </w:r>
      <w:proofErr w:type="gramStart"/>
      <w:r w:rsidR="00B05F41">
        <w:rPr>
          <w:rFonts w:asciiTheme="majorBidi" w:eastAsia="SimSun" w:hAnsiTheme="majorBidi" w:cstheme="majorBidi" w:hint="eastAsia"/>
          <w:lang w:eastAsia="zh-CN"/>
        </w:rPr>
        <w:t>下计算</w:t>
      </w:r>
      <w:proofErr w:type="gramEnd"/>
      <w:r w:rsidR="00B05F41">
        <w:rPr>
          <w:rFonts w:asciiTheme="majorBidi" w:eastAsia="SimSun" w:hAnsiTheme="majorBidi" w:cstheme="majorBidi" w:hint="eastAsia"/>
          <w:lang w:eastAsia="zh-CN"/>
        </w:rPr>
        <w:t>出来的</w:t>
      </w:r>
      <w:r w:rsidR="00A91E8D" w:rsidRPr="007362E5">
        <w:rPr>
          <w:rFonts w:asciiTheme="majorBidi" w:hAnsiTheme="majorBidi" w:cstheme="majorBidi"/>
          <w:position w:val="-6"/>
        </w:rPr>
        <w:object w:dxaOrig="320" w:dyaOrig="279" w14:anchorId="7C566217">
          <v:shape id="_x0000_i1239" type="#_x0000_t75" style="width:15.4pt;height:14.55pt" o:ole="">
            <v:imagedata r:id="rId449" o:title=""/>
          </v:shape>
          <o:OLEObject Type="Embed" ProgID="Equation.3" ShapeID="_x0000_i1239" DrawAspect="Content" ObjectID="_1708946365" r:id="rId450"/>
        </w:object>
      </w:r>
      <w:r w:rsidRPr="007362E5">
        <w:rPr>
          <w:rFonts w:asciiTheme="majorBidi" w:eastAsia="SimSun" w:hAnsiTheme="majorBidi" w:cstheme="majorBidi"/>
          <w:lang w:eastAsia="zh-CN"/>
        </w:rPr>
        <w:t>，</w:t>
      </w:r>
      <w:r w:rsidR="00B05F41">
        <w:rPr>
          <w:rFonts w:asciiTheme="majorBidi" w:eastAsia="SimSun" w:hAnsiTheme="majorBidi" w:cstheme="majorBidi" w:hint="eastAsia"/>
          <w:lang w:eastAsia="zh-CN"/>
        </w:rPr>
        <w:t>计算</w:t>
      </w:r>
      <w:r w:rsidR="00A91E8D" w:rsidRPr="007362E5">
        <w:rPr>
          <w:rFonts w:asciiTheme="majorBidi" w:eastAsia="SimSun" w:hAnsiTheme="majorBidi" w:cstheme="majorBidi"/>
          <w:lang w:eastAsia="zh-CN"/>
        </w:rPr>
        <w:t>对应</w:t>
      </w:r>
      <w:r w:rsidRPr="007362E5">
        <w:rPr>
          <w:rFonts w:asciiTheme="majorBidi" w:eastAsia="SimSun" w:hAnsiTheme="majorBidi" w:cstheme="majorBidi"/>
          <w:lang w:eastAsia="zh-CN"/>
        </w:rPr>
        <w:t>的</w:t>
      </w:r>
      <w:r w:rsidR="00677704">
        <w:rPr>
          <w:rFonts w:asciiTheme="majorBidi" w:eastAsia="SimSun" w:hAnsiTheme="majorBidi" w:cstheme="majorBidi" w:hint="eastAsia"/>
          <w:lang w:eastAsia="zh-CN"/>
        </w:rPr>
        <w:t>倍增系数</w:t>
      </w:r>
      <w:r w:rsidR="00B05F41">
        <w:rPr>
          <w:rFonts w:asciiTheme="majorBidi" w:eastAsia="SimSun" w:hAnsiTheme="majorBidi" w:cstheme="majorBidi" w:hint="eastAsia"/>
          <w:lang w:eastAsia="zh-CN"/>
        </w:rPr>
        <w:t>：</w:t>
      </w:r>
    </w:p>
    <w:p w14:paraId="42B9FF42" w14:textId="57A4C75D" w:rsidR="00B05F41" w:rsidRP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12"/>
        </w:rPr>
        <w:object w:dxaOrig="1068" w:dyaOrig="372" w14:anchorId="18FE03DE">
          <v:shape id="_x0000_i1240" type="#_x0000_t75" style="width:53.7pt;height:18.3pt" o:ole="">
            <v:imagedata r:id="rId451" o:title=""/>
          </v:shape>
          <o:OLEObject Type="Embed" ProgID="Equation.3" ShapeID="_x0000_i1240" DrawAspect="Content" ObjectID="_1708946366" r:id="rId452"/>
        </w:object>
      </w:r>
      <w:r>
        <w:rPr>
          <w:lang w:val="en-US" w:eastAsia="zh-CN"/>
        </w:rPr>
        <w:tab/>
        <w:t>(C.</w:t>
      </w:r>
      <w:r w:rsidR="00DC3FFB">
        <w:rPr>
          <w:lang w:val="en-US" w:eastAsia="zh-CN"/>
        </w:rPr>
        <w:t>5.8</w:t>
      </w:r>
      <w:r>
        <w:rPr>
          <w:lang w:val="en-US" w:eastAsia="zh-CN"/>
        </w:rPr>
        <w:t>)</w:t>
      </w:r>
    </w:p>
    <w:p w14:paraId="7482575F" w14:textId="0F11BF2C" w:rsidR="003A2D02" w:rsidRPr="007362E5" w:rsidRDefault="00B05F41" w:rsidP="003C4257">
      <w:pPr>
        <w:ind w:firstLineChars="200" w:firstLine="480"/>
        <w:rPr>
          <w:rFonts w:asciiTheme="majorBidi" w:hAnsiTheme="majorBidi" w:cstheme="majorBidi"/>
          <w:lang w:val="en-US" w:eastAsia="zh-CN"/>
        </w:rPr>
      </w:pPr>
      <w:r>
        <w:rPr>
          <w:rFonts w:asciiTheme="majorBidi" w:hAnsiTheme="majorBidi" w:cstheme="majorBidi" w:hint="eastAsia"/>
          <w:lang w:eastAsia="zh-CN"/>
        </w:rPr>
        <w:t>其中，作为</w:t>
      </w:r>
      <w:r>
        <w:sym w:font="Symbol" w:char="F064"/>
      </w:r>
      <w:r>
        <w:rPr>
          <w:i/>
          <w:lang w:val="en-US" w:eastAsia="zh-CN"/>
        </w:rPr>
        <w:t>h</w:t>
      </w:r>
      <w:r>
        <w:rPr>
          <w:rFonts w:hint="eastAsia"/>
          <w:lang w:val="en-US" w:eastAsia="zh-CN"/>
        </w:rPr>
        <w:t>函数的</w:t>
      </w:r>
      <w:r w:rsidR="00A91E8D" w:rsidRPr="007362E5">
        <w:rPr>
          <w:rFonts w:asciiTheme="majorBidi" w:hAnsiTheme="majorBidi" w:cstheme="majorBidi"/>
        </w:rPr>
        <w:sym w:font="Symbol" w:char="F047"/>
      </w:r>
      <w:r>
        <w:rPr>
          <w:rFonts w:asciiTheme="majorBidi" w:hAnsiTheme="majorBidi" w:cstheme="majorBidi" w:hint="eastAsia"/>
          <w:lang w:eastAsia="zh-CN"/>
        </w:rPr>
        <w:t>由</w:t>
      </w:r>
      <w:r w:rsidR="00A91E8D" w:rsidRPr="007362E5">
        <w:rPr>
          <w:rFonts w:asciiTheme="majorBidi" w:eastAsia="SimSun" w:hAnsiTheme="majorBidi" w:cstheme="majorBidi"/>
          <w:lang w:eastAsia="zh-CN"/>
        </w:rPr>
        <w:t>公式</w:t>
      </w:r>
      <w:r w:rsidR="00A91E8D" w:rsidRPr="007362E5">
        <w:rPr>
          <w:rFonts w:asciiTheme="majorBidi" w:hAnsiTheme="majorBidi" w:cstheme="majorBidi"/>
          <w:lang w:eastAsia="zh-CN"/>
        </w:rPr>
        <w:t>(C.</w:t>
      </w:r>
      <w:r w:rsidR="00DC3FFB">
        <w:rPr>
          <w:rFonts w:asciiTheme="majorBidi" w:hAnsiTheme="majorBidi" w:cstheme="majorBidi"/>
          <w:lang w:eastAsia="zh-CN"/>
        </w:rPr>
        <w:t>4.1</w:t>
      </w:r>
      <w:r w:rsidR="00A91E8D" w:rsidRPr="007362E5">
        <w:rPr>
          <w:rFonts w:asciiTheme="majorBidi" w:hAnsiTheme="majorBidi" w:cstheme="majorBidi"/>
          <w:lang w:eastAsia="zh-CN"/>
        </w:rPr>
        <w:t>)</w:t>
      </w:r>
      <w:r>
        <w:rPr>
          <w:rFonts w:asciiTheme="majorBidi" w:eastAsia="SimSun" w:hAnsiTheme="majorBidi" w:cstheme="majorBidi" w:hint="eastAsia"/>
          <w:lang w:eastAsia="zh-CN"/>
        </w:rPr>
        <w:t>定义</w:t>
      </w:r>
      <w:r w:rsidR="00A91E8D" w:rsidRPr="007362E5">
        <w:rPr>
          <w:rFonts w:asciiTheme="majorBidi" w:eastAsia="SimSun" w:hAnsiTheme="majorBidi" w:cstheme="majorBidi"/>
          <w:lang w:eastAsia="zh-CN"/>
        </w:rPr>
        <w:t>。</w:t>
      </w:r>
    </w:p>
    <w:p w14:paraId="475ED3E4" w14:textId="77777777" w:rsidR="00E6511A" w:rsidRDefault="00B05F41">
      <w:pPr>
        <w:ind w:firstLineChars="200" w:firstLine="480"/>
        <w:rPr>
          <w:rFonts w:asciiTheme="majorBidi" w:eastAsia="SimSun" w:hAnsiTheme="majorBidi" w:cstheme="majorBidi"/>
          <w:lang w:eastAsia="zh-CN"/>
        </w:rPr>
      </w:pPr>
      <w:r>
        <w:rPr>
          <w:rFonts w:asciiTheme="majorBidi" w:eastAsia="SimSun" w:hAnsiTheme="majorBidi" w:cstheme="majorBidi" w:hint="eastAsia"/>
          <w:lang w:eastAsia="zh-CN"/>
        </w:rPr>
        <w:t>对此分层单元累加该</w:t>
      </w:r>
      <w:r w:rsidR="00677704">
        <w:rPr>
          <w:rFonts w:asciiTheme="majorBidi" w:eastAsia="SimSun" w:hAnsiTheme="majorBidi" w:cstheme="majorBidi" w:hint="eastAsia"/>
          <w:lang w:eastAsia="zh-CN"/>
        </w:rPr>
        <w:t>倍增系数</w:t>
      </w:r>
      <w:r>
        <w:rPr>
          <w:rFonts w:asciiTheme="majorBidi" w:eastAsia="SimSun" w:hAnsiTheme="majorBidi" w:cstheme="majorBidi" w:hint="eastAsia"/>
          <w:lang w:eastAsia="zh-CN"/>
        </w:rPr>
        <w:t>：</w:t>
      </w:r>
    </w:p>
    <w:p w14:paraId="1BF3BFC0" w14:textId="26F9E68B" w:rsid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12"/>
        </w:rPr>
        <w:object w:dxaOrig="1452" w:dyaOrig="360" w14:anchorId="63E72AB2">
          <v:shape id="_x0000_i1241" type="#_x0000_t75" style="width:72.4pt;height:18.3pt" o:ole="">
            <v:imagedata r:id="rId453" o:title=""/>
          </v:shape>
          <o:OLEObject Type="Embed" ProgID="Equation.3" ShapeID="_x0000_i1241" DrawAspect="Content" ObjectID="_1708946367" r:id="rId454"/>
        </w:object>
      </w:r>
      <w:r>
        <w:rPr>
          <w:lang w:val="en-US" w:eastAsia="zh-CN"/>
        </w:rPr>
        <w:tab/>
        <w:t>(C.</w:t>
      </w:r>
      <w:r w:rsidR="00DC3FFB">
        <w:rPr>
          <w:lang w:val="en-US" w:eastAsia="zh-CN"/>
        </w:rPr>
        <w:t>5.9</w:t>
      </w:r>
      <w:r>
        <w:rPr>
          <w:lang w:val="en-US" w:eastAsia="zh-CN"/>
        </w:rPr>
        <w:t>)</w:t>
      </w:r>
    </w:p>
    <w:p w14:paraId="710FEE22" w14:textId="77777777" w:rsidR="00B05F41" w:rsidRPr="00F17646" w:rsidRDefault="00120A75" w:rsidP="005345A9">
      <w:pPr>
        <w:pStyle w:val="Headingi"/>
        <w:spacing w:before="120"/>
        <w:rPr>
          <w:rFonts w:ascii="KaiTi" w:eastAsia="KaiTi" w:hAnsi="KaiTi"/>
          <w:lang w:val="en-US" w:eastAsia="zh-CN"/>
        </w:rPr>
      </w:pPr>
      <w:r w:rsidRPr="005345A9">
        <w:rPr>
          <w:rFonts w:eastAsia="STKaiti" w:hint="eastAsia"/>
          <w:i w:val="0"/>
          <w:lang w:val="en-US" w:eastAsia="zh-CN"/>
        </w:rPr>
        <w:t>对每个分层单元指数计算的结束：</w:t>
      </w:r>
    </w:p>
    <w:p w14:paraId="0B2F6FD6" w14:textId="77777777" w:rsidR="00E6511A" w:rsidRDefault="00C304F2">
      <w:pPr>
        <w:ind w:firstLineChars="200" w:firstLine="480"/>
        <w:rPr>
          <w:lang w:val="en-US" w:eastAsia="zh-CN"/>
        </w:rPr>
      </w:pPr>
      <w:r>
        <w:rPr>
          <w:rFonts w:hint="eastAsia"/>
          <w:lang w:val="en-US" w:eastAsia="zh-CN"/>
        </w:rPr>
        <w:t>当</w:t>
      </w:r>
      <w:r w:rsidR="00B05F41">
        <w:rPr>
          <w:rFonts w:hint="eastAsia"/>
          <w:lang w:val="en-US" w:eastAsia="zh-CN"/>
        </w:rPr>
        <w:t>已经对每个分层单元指数完成了以上计算</w:t>
      </w:r>
      <w:r w:rsidR="00BD12EF">
        <w:rPr>
          <w:rFonts w:hint="eastAsia"/>
          <w:lang w:val="en-US" w:eastAsia="zh-CN"/>
        </w:rPr>
        <w:t>时</w:t>
      </w:r>
      <w:r w:rsidR="00B05F41">
        <w:rPr>
          <w:rFonts w:hint="eastAsia"/>
          <w:lang w:val="en-US" w:eastAsia="zh-CN"/>
        </w:rPr>
        <w:t>，如果</w:t>
      </w:r>
      <w:r>
        <w:rPr>
          <w:rFonts w:hint="eastAsia"/>
          <w:lang w:val="en-US" w:eastAsia="zh-CN"/>
        </w:rPr>
        <w:t>较低的天线低于溶解层，必须对</w:t>
      </w:r>
      <w:r>
        <w:rPr>
          <w:i/>
          <w:lang w:val="en-US" w:eastAsia="zh-CN"/>
        </w:rPr>
        <w:t>G</w:t>
      </w:r>
      <w:r>
        <w:rPr>
          <w:i/>
          <w:vertAlign w:val="subscript"/>
          <w:lang w:val="en-US" w:eastAsia="zh-CN"/>
        </w:rPr>
        <w:t>su</w:t>
      </w:r>
      <w:r w:rsidR="00FD4984">
        <w:rPr>
          <w:rFonts w:hint="eastAsia"/>
          <w:i/>
          <w:vertAlign w:val="subscript"/>
          <w:lang w:val="en-US" w:eastAsia="zh-CN"/>
        </w:rPr>
        <w:t>m</w:t>
      </w:r>
      <w:r>
        <w:rPr>
          <w:rFonts w:hint="eastAsia"/>
          <w:lang w:val="en-US" w:eastAsia="zh-CN"/>
        </w:rPr>
        <w:t>有进一步的贡献。此计算如下：</w:t>
      </w:r>
    </w:p>
    <w:p w14:paraId="35E2245B" w14:textId="77777777" w:rsidR="00E6511A" w:rsidRDefault="00C304F2">
      <w:pPr>
        <w:ind w:firstLineChars="200" w:firstLine="480"/>
        <w:rPr>
          <w:lang w:val="en-US" w:eastAsia="zh-CN"/>
        </w:rPr>
      </w:pPr>
      <w:r>
        <w:rPr>
          <w:rFonts w:hint="eastAsia"/>
          <w:lang w:val="en-US" w:eastAsia="zh-CN"/>
        </w:rPr>
        <w:t>当</w:t>
      </w:r>
      <w:r w:rsidR="00B05F41">
        <w:rPr>
          <w:lang w:val="en-US" w:eastAsia="zh-CN"/>
        </w:rPr>
        <w:t>slo &gt; 12</w:t>
      </w:r>
      <w:r>
        <w:rPr>
          <w:rFonts w:hint="eastAsia"/>
          <w:lang w:val="en-US" w:eastAsia="zh-CN"/>
        </w:rPr>
        <w:t>时</w:t>
      </w:r>
    </w:p>
    <w:p w14:paraId="3F999911" w14:textId="77777777" w:rsidR="00E6511A" w:rsidRDefault="00C304F2">
      <w:pPr>
        <w:ind w:firstLineChars="200" w:firstLine="480"/>
        <w:rPr>
          <w:lang w:val="en-US" w:eastAsia="zh-CN"/>
        </w:rPr>
      </w:pPr>
      <w:r>
        <w:rPr>
          <w:rFonts w:hint="eastAsia"/>
          <w:lang w:val="en-US" w:eastAsia="zh-CN"/>
        </w:rPr>
        <w:t>低于该层的路径部分由下式给出：</w:t>
      </w:r>
    </w:p>
    <w:p w14:paraId="0291EB22" w14:textId="1EA76051" w:rsid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30"/>
        </w:rPr>
        <w:object w:dxaOrig="1560" w:dyaOrig="588" w14:anchorId="365DE0B5">
          <v:shape id="_x0000_i1242" type="#_x0000_t75" style="width:79.5pt;height:29.55pt" o:ole="">
            <v:imagedata r:id="rId455" o:title=""/>
          </v:shape>
          <o:OLEObject Type="Embed" ProgID="Equation.3" ShapeID="_x0000_i1242" DrawAspect="Content" ObjectID="_1708946368" r:id="rId456"/>
        </w:object>
      </w:r>
      <w:r>
        <w:rPr>
          <w:lang w:val="en-US" w:eastAsia="zh-CN"/>
        </w:rPr>
        <w:tab/>
        <w:t>(C.</w:t>
      </w:r>
      <w:r w:rsidR="00DC3FFB">
        <w:rPr>
          <w:lang w:val="en-US" w:eastAsia="zh-CN"/>
        </w:rPr>
        <w:t>5.10</w:t>
      </w:r>
      <w:r>
        <w:rPr>
          <w:lang w:val="en-US" w:eastAsia="zh-CN"/>
        </w:rPr>
        <w:t>)</w:t>
      </w:r>
    </w:p>
    <w:p w14:paraId="32F6358B" w14:textId="77777777" w:rsidR="00E6511A" w:rsidRDefault="00C304F2">
      <w:pPr>
        <w:ind w:firstLineChars="200" w:firstLine="480"/>
        <w:rPr>
          <w:lang w:val="en-US" w:eastAsia="zh-CN"/>
        </w:rPr>
      </w:pPr>
      <w:r w:rsidRPr="00677704">
        <w:rPr>
          <w:rFonts w:hint="eastAsia"/>
          <w:lang w:val="en-US" w:eastAsia="zh-CN"/>
        </w:rPr>
        <w:t>因为</w:t>
      </w:r>
      <w:r w:rsidR="00051BC1" w:rsidRPr="00677704">
        <w:rPr>
          <w:rFonts w:hint="eastAsia"/>
          <w:lang w:eastAsia="zh-CN"/>
        </w:rPr>
        <w:t>低</w:t>
      </w:r>
      <w:r w:rsidR="00051BC1">
        <w:rPr>
          <w:rFonts w:hint="eastAsia"/>
          <w:lang w:eastAsia="zh-CN"/>
        </w:rPr>
        <w:t>于该层时</w:t>
      </w:r>
      <w:r w:rsidR="00677704">
        <w:rPr>
          <w:rFonts w:hint="eastAsia"/>
          <w:lang w:val="en-US" w:eastAsia="zh-CN"/>
        </w:rPr>
        <w:t>倍增系数</w:t>
      </w:r>
      <w:r w:rsidR="00B05F41">
        <w:sym w:font="Symbol" w:char="F047"/>
      </w:r>
      <w:r w:rsidR="00051BC1">
        <w:rPr>
          <w:rFonts w:hint="eastAsia"/>
          <w:lang w:eastAsia="zh-CN"/>
        </w:rPr>
        <w:t>是</w:t>
      </w:r>
      <w:r w:rsidR="00B05F41">
        <w:rPr>
          <w:lang w:val="en-US" w:eastAsia="zh-CN"/>
        </w:rPr>
        <w:t>1.0</w:t>
      </w:r>
      <w:r>
        <w:rPr>
          <w:rFonts w:hint="eastAsia"/>
          <w:lang w:val="en-US" w:eastAsia="zh-CN"/>
        </w:rPr>
        <w:t>，</w:t>
      </w:r>
      <w:r w:rsidR="00B05F41">
        <w:rPr>
          <w:i/>
          <w:lang w:val="en-US" w:eastAsia="zh-CN"/>
        </w:rPr>
        <w:t>G</w:t>
      </w:r>
      <w:r>
        <w:rPr>
          <w:rFonts w:hint="eastAsia"/>
          <w:lang w:val="en-US" w:eastAsia="zh-CN"/>
        </w:rPr>
        <w:t>应该如下增加：</w:t>
      </w:r>
    </w:p>
    <w:p w14:paraId="2A70E633" w14:textId="13A4A3BA" w:rsidR="00B05F41" w:rsidRDefault="00B05F41" w:rsidP="00B05F41">
      <w:pPr>
        <w:pStyle w:val="Equation"/>
        <w:rPr>
          <w:lang w:val="en-US" w:eastAsia="zh-CN"/>
        </w:rPr>
      </w:pPr>
      <w:r>
        <w:rPr>
          <w:lang w:val="en-US" w:eastAsia="zh-CN"/>
        </w:rPr>
        <w:tab/>
      </w:r>
      <w:r>
        <w:rPr>
          <w:lang w:val="en-US" w:eastAsia="zh-CN"/>
        </w:rPr>
        <w:tab/>
      </w:r>
      <w:r w:rsidRPr="00F116EF">
        <w:rPr>
          <w:rFonts w:eastAsia="Times New Roman"/>
          <w:position w:val="-10"/>
        </w:rPr>
        <w:object w:dxaOrig="972" w:dyaOrig="252" w14:anchorId="4A8244C3">
          <v:shape id="_x0000_i1243" type="#_x0000_t75" style="width:49.1pt;height:12.5pt" o:ole="">
            <v:imagedata r:id="rId457" o:title=""/>
          </v:shape>
          <o:OLEObject Type="Embed" ProgID="Equation.3" ShapeID="_x0000_i1243" DrawAspect="Content" ObjectID="_1708946369" r:id="rId458"/>
        </w:object>
      </w:r>
      <w:r>
        <w:rPr>
          <w:lang w:val="en-US" w:eastAsia="zh-CN"/>
        </w:rPr>
        <w:tab/>
        <w:t>(C.</w:t>
      </w:r>
      <w:r w:rsidR="00DC3FFB">
        <w:rPr>
          <w:lang w:val="en-US" w:eastAsia="zh-CN"/>
        </w:rPr>
        <w:t>5.11</w:t>
      </w:r>
      <w:r>
        <w:rPr>
          <w:lang w:val="en-US" w:eastAsia="zh-CN"/>
        </w:rPr>
        <w:t>)</w:t>
      </w:r>
    </w:p>
    <w:p w14:paraId="5D51DBF9" w14:textId="6FC268E8" w:rsidR="004434BC" w:rsidRPr="003D6A3D" w:rsidRDefault="00C304F2" w:rsidP="00B05F41">
      <w:pPr>
        <w:keepNext/>
        <w:ind w:firstLineChars="200" w:firstLine="480"/>
        <w:rPr>
          <w:lang w:val="en-US" w:eastAsia="zh-CN"/>
        </w:rPr>
      </w:pPr>
      <w:r>
        <w:rPr>
          <w:i/>
          <w:lang w:val="en-US" w:eastAsia="zh-CN"/>
        </w:rPr>
        <w:t>G</w:t>
      </w:r>
      <w:r>
        <w:rPr>
          <w:rFonts w:hint="eastAsia"/>
          <w:lang w:val="en-US" w:eastAsia="zh-CN"/>
        </w:rPr>
        <w:t>现在具有了所要求的路径平均因子值。</w:t>
      </w:r>
    </w:p>
    <w:p w14:paraId="455393DC" w14:textId="4D413D46" w:rsidR="003D6A3D" w:rsidRDefault="003D6A3D" w:rsidP="008D69D0">
      <w:pPr>
        <w:rPr>
          <w:lang w:eastAsia="zh-CN"/>
        </w:rPr>
      </w:pPr>
    </w:p>
    <w:p w14:paraId="417EC91C" w14:textId="0AD2E007" w:rsidR="00D25DC5" w:rsidRDefault="00D25DC5" w:rsidP="008D69D0">
      <w:pPr>
        <w:rPr>
          <w:lang w:eastAsia="zh-CN"/>
        </w:rPr>
      </w:pPr>
    </w:p>
    <w:p w14:paraId="2870D924" w14:textId="066A28B4" w:rsidR="004C24A8" w:rsidRDefault="001E5BF8" w:rsidP="003D6A3D">
      <w:pPr>
        <w:pStyle w:val="AppendixNoTitle"/>
        <w:outlineLvl w:val="0"/>
        <w:rPr>
          <w:lang w:val="en-US" w:eastAsia="zh-CN"/>
        </w:rPr>
      </w:pPr>
      <w:r w:rsidRPr="007362E5">
        <w:rPr>
          <w:lang w:eastAsia="zh-CN"/>
        </w:rPr>
        <w:t>附</w:t>
      </w:r>
      <w:r w:rsidR="008D69D0">
        <w:rPr>
          <w:rFonts w:hint="eastAsia"/>
          <w:lang w:eastAsia="zh-CN"/>
        </w:rPr>
        <w:t>录</w:t>
      </w:r>
      <w:r w:rsidRPr="007362E5">
        <w:rPr>
          <w:lang w:eastAsia="zh-CN"/>
        </w:rPr>
        <w:t>D</w:t>
      </w:r>
      <w:r w:rsidR="00CF1CC5" w:rsidRPr="007362E5">
        <w:rPr>
          <w:lang w:val="en-US" w:eastAsia="zh-CN"/>
        </w:rPr>
        <w:br/>
      </w:r>
      <w:r w:rsidR="00CF1CC5" w:rsidRPr="007362E5">
        <w:rPr>
          <w:lang w:val="en-US" w:eastAsia="zh-CN"/>
        </w:rPr>
        <w:br/>
      </w:r>
      <w:r w:rsidRPr="007362E5">
        <w:rPr>
          <w:lang w:eastAsia="zh-CN"/>
        </w:rPr>
        <w:t>不规则</w:t>
      </w:r>
      <w:r w:rsidR="008054EA" w:rsidRPr="007362E5">
        <w:rPr>
          <w:lang w:eastAsia="zh-CN"/>
        </w:rPr>
        <w:t>/</w:t>
      </w:r>
      <w:r w:rsidRPr="007362E5">
        <w:rPr>
          <w:lang w:eastAsia="zh-CN"/>
        </w:rPr>
        <w:t>层反射模型</w:t>
      </w:r>
    </w:p>
    <w:p w14:paraId="0C471352" w14:textId="77777777" w:rsidR="003A2D02" w:rsidRPr="007362E5" w:rsidRDefault="00663E72" w:rsidP="004F300D">
      <w:pPr>
        <w:pStyle w:val="Normalaftertitle"/>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t>以下章节</w:t>
      </w:r>
      <w:r w:rsidR="001E5BF8" w:rsidRPr="007362E5">
        <w:rPr>
          <w:rFonts w:asciiTheme="majorBidi" w:eastAsia="SimSun" w:hAnsiTheme="majorBidi" w:cstheme="majorBidi"/>
          <w:szCs w:val="24"/>
          <w:lang w:val="en-US" w:eastAsia="zh-CN"/>
        </w:rPr>
        <w:t>描述了不规则传播的基本传输损耗计算方法。</w:t>
      </w:r>
    </w:p>
    <w:p w14:paraId="1DBCF114" w14:textId="77777777" w:rsidR="00E6511A" w:rsidRDefault="003A2D02">
      <w:pPr>
        <w:pStyle w:val="Heading2"/>
        <w:rPr>
          <w:lang w:val="en-US" w:eastAsia="zh-CN"/>
        </w:rPr>
      </w:pPr>
      <w:r w:rsidRPr="007362E5">
        <w:rPr>
          <w:lang w:val="en-US" w:eastAsia="zh-CN"/>
        </w:rPr>
        <w:t>D.1</w:t>
      </w:r>
      <w:r w:rsidRPr="007362E5">
        <w:rPr>
          <w:lang w:val="en-US" w:eastAsia="zh-CN"/>
        </w:rPr>
        <w:tab/>
      </w:r>
      <w:r w:rsidR="00663E72" w:rsidRPr="007362E5">
        <w:rPr>
          <w:lang w:val="en-US" w:eastAsia="zh-CN"/>
        </w:rPr>
        <w:t>电波气候带占据</w:t>
      </w:r>
      <w:r w:rsidR="002A37CB" w:rsidRPr="007362E5">
        <w:rPr>
          <w:lang w:val="en-US" w:eastAsia="zh-CN"/>
        </w:rPr>
        <w:t>主要路径的特性</w:t>
      </w:r>
    </w:p>
    <w:p w14:paraId="74796042" w14:textId="77777777" w:rsidR="003A2D02" w:rsidRPr="007362E5" w:rsidRDefault="00663E72" w:rsidP="004F300D">
      <w:pPr>
        <w:pStyle w:val="Equationlegend"/>
        <w:ind w:left="0" w:firstLineChars="200" w:firstLine="480"/>
        <w:rPr>
          <w:rFonts w:asciiTheme="majorBidi" w:hAnsiTheme="majorBidi" w:cstheme="majorBidi"/>
          <w:lang w:eastAsia="zh-CN"/>
        </w:rPr>
      </w:pPr>
      <w:r w:rsidRPr="007362E5">
        <w:rPr>
          <w:rFonts w:asciiTheme="majorBidi" w:eastAsia="SimSun" w:hAnsiTheme="majorBidi" w:cstheme="majorBidi"/>
          <w:szCs w:val="24"/>
          <w:lang w:eastAsia="zh-CN"/>
        </w:rPr>
        <w:t>计算穿过电波气候地带连续</w:t>
      </w:r>
      <w:r w:rsidR="002A37CB" w:rsidRPr="007362E5">
        <w:rPr>
          <w:rFonts w:asciiTheme="majorBidi" w:eastAsia="SimSun" w:hAnsiTheme="majorBidi" w:cstheme="majorBidi"/>
          <w:szCs w:val="24"/>
          <w:lang w:eastAsia="zh-CN"/>
        </w:rPr>
        <w:t>最长的两段距离：</w:t>
      </w:r>
    </w:p>
    <w:p w14:paraId="6F6EB591" w14:textId="0958B357"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sidR="00FD4984">
        <w:rPr>
          <w:rFonts w:asciiTheme="majorBidi" w:hAnsiTheme="majorBidi" w:cstheme="majorBidi" w:hint="eastAsia"/>
          <w:i/>
          <w:vertAlign w:val="subscript"/>
          <w:lang w:eastAsia="zh-CN"/>
        </w:rPr>
        <w:t>m</w:t>
      </w:r>
      <w:r w:rsidRPr="007362E5">
        <w:rPr>
          <w:rFonts w:asciiTheme="majorBidi" w:hAnsiTheme="majorBidi" w:cstheme="majorBidi"/>
          <w:sz w:val="12"/>
          <w:vertAlign w:val="subscript"/>
          <w:lang w:eastAsia="zh-CN"/>
        </w:rPr>
        <w:t> </w:t>
      </w:r>
      <w:r w:rsidR="004F300D" w:rsidRPr="007362E5">
        <w:rPr>
          <w:rFonts w:asciiTheme="majorBidi" w:eastAsia="SimSun" w:hAnsiTheme="majorBidi" w:cstheme="majorBidi"/>
          <w:lang w:eastAsia="zh-CN"/>
        </w:rPr>
        <w:t>：</w:t>
      </w:r>
      <w:r w:rsidRPr="007362E5">
        <w:rPr>
          <w:rFonts w:asciiTheme="majorBidi" w:hAnsiTheme="majorBidi" w:cstheme="majorBidi"/>
          <w:lang w:eastAsia="zh-CN"/>
        </w:rPr>
        <w:tab/>
      </w:r>
      <w:bookmarkStart w:id="158" w:name="OLE_LINK7"/>
      <w:bookmarkStart w:id="159" w:name="OLE_LINK8"/>
      <w:r w:rsidR="004F300D" w:rsidRPr="007362E5">
        <w:rPr>
          <w:rFonts w:asciiTheme="majorBidi" w:eastAsia="SimSun" w:hAnsiTheme="majorBidi" w:cstheme="majorBidi"/>
          <w:lang w:eastAsia="zh-CN"/>
        </w:rPr>
        <w:t>该路径上连续最长的陆地段</w:t>
      </w:r>
      <w:bookmarkEnd w:id="158"/>
      <w:bookmarkEnd w:id="159"/>
      <w:r w:rsidR="004F300D" w:rsidRPr="007362E5">
        <w:rPr>
          <w:rFonts w:asciiTheme="majorBidi" w:eastAsia="SimSun" w:hAnsiTheme="majorBidi" w:cstheme="majorBidi"/>
          <w:lang w:eastAsia="zh-CN"/>
        </w:rPr>
        <w:t>（内陆或海岸）</w:t>
      </w:r>
      <w:r w:rsidR="00D419E8">
        <w:rPr>
          <w:rFonts w:asciiTheme="majorBidi" w:hAnsiTheme="majorBidi" w:cstheme="majorBidi" w:hint="eastAsia"/>
          <w:lang w:eastAsia="zh-CN"/>
        </w:rPr>
        <w:t>（</w:t>
      </w:r>
      <w:r w:rsidR="004F300D" w:rsidRPr="007362E5">
        <w:rPr>
          <w:rFonts w:asciiTheme="majorBidi" w:hAnsiTheme="majorBidi" w:cstheme="majorBidi"/>
          <w:lang w:eastAsia="zh-CN"/>
        </w:rPr>
        <w:t>k</w:t>
      </w:r>
      <w:r w:rsidR="00FD4984">
        <w:rPr>
          <w:rFonts w:asciiTheme="majorBidi" w:hAnsiTheme="majorBidi" w:cstheme="majorBidi" w:hint="eastAsia"/>
          <w:lang w:eastAsia="zh-CN"/>
        </w:rPr>
        <w:t>m</w:t>
      </w:r>
      <w:r w:rsidR="00D419E8">
        <w:rPr>
          <w:rFonts w:asciiTheme="majorBidi" w:hAnsiTheme="majorBidi" w:cstheme="majorBidi" w:hint="eastAsia"/>
          <w:lang w:eastAsia="zh-CN"/>
        </w:rPr>
        <w:t>）</w:t>
      </w:r>
      <w:r w:rsidR="004F300D" w:rsidRPr="007362E5">
        <w:rPr>
          <w:rFonts w:asciiTheme="majorBidi" w:eastAsia="SimSun" w:hAnsiTheme="majorBidi" w:cstheme="majorBidi"/>
          <w:lang w:eastAsia="zh-CN"/>
        </w:rPr>
        <w:t>；</w:t>
      </w:r>
    </w:p>
    <w:p w14:paraId="0538639B" w14:textId="54192CB6" w:rsidR="003A2D02" w:rsidRPr="007362E5" w:rsidRDefault="003A2D02" w:rsidP="00CF1CC5">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sidR="00FD4984">
        <w:rPr>
          <w:rFonts w:asciiTheme="majorBidi" w:hAnsiTheme="majorBidi" w:cstheme="majorBidi" w:hint="eastAsia"/>
          <w:i/>
          <w:vertAlign w:val="subscript"/>
          <w:lang w:eastAsia="zh-CN"/>
        </w:rPr>
        <w:t>m</w:t>
      </w:r>
      <w:r w:rsidRPr="007362E5">
        <w:rPr>
          <w:rFonts w:asciiTheme="majorBidi" w:hAnsiTheme="majorBidi" w:cstheme="majorBidi"/>
          <w:sz w:val="12"/>
          <w:vertAlign w:val="subscript"/>
          <w:lang w:eastAsia="zh-CN"/>
        </w:rPr>
        <w:t> </w:t>
      </w:r>
      <w:r w:rsidR="004F300D" w:rsidRPr="007362E5">
        <w:rPr>
          <w:rFonts w:asciiTheme="majorBidi" w:eastAsia="SimSun" w:hAnsiTheme="majorBidi" w:cstheme="majorBidi"/>
          <w:sz w:val="18"/>
          <w:lang w:eastAsia="zh-CN"/>
        </w:rPr>
        <w:t>：</w:t>
      </w:r>
      <w:r w:rsidR="00CF1CC5" w:rsidRPr="007362E5">
        <w:rPr>
          <w:rFonts w:asciiTheme="majorBidi" w:hAnsiTheme="majorBidi" w:cstheme="majorBidi"/>
          <w:sz w:val="18"/>
          <w:lang w:eastAsia="zh-CN"/>
        </w:rPr>
        <w:tab/>
      </w:r>
      <w:r w:rsidR="004F300D" w:rsidRPr="007362E5">
        <w:rPr>
          <w:rFonts w:asciiTheme="majorBidi" w:eastAsia="SimSun" w:hAnsiTheme="majorBidi" w:cstheme="majorBidi"/>
          <w:lang w:eastAsia="zh-CN"/>
        </w:rPr>
        <w:t>该路径上连续最长的内陆段</w:t>
      </w:r>
      <w:r w:rsidR="00D419E8">
        <w:rPr>
          <w:rFonts w:asciiTheme="majorBidi" w:hAnsiTheme="majorBidi" w:cstheme="majorBidi" w:hint="eastAsia"/>
          <w:lang w:eastAsia="zh-CN"/>
        </w:rPr>
        <w:t>（</w:t>
      </w:r>
      <w:r w:rsidR="004F300D" w:rsidRPr="007362E5">
        <w:rPr>
          <w:rFonts w:asciiTheme="majorBidi" w:hAnsiTheme="majorBidi" w:cstheme="majorBidi"/>
          <w:lang w:eastAsia="zh-CN"/>
        </w:rPr>
        <w:t>k</w:t>
      </w:r>
      <w:r w:rsidR="00FD4984">
        <w:rPr>
          <w:rFonts w:asciiTheme="majorBidi" w:hAnsiTheme="majorBidi" w:cstheme="majorBidi" w:hint="eastAsia"/>
          <w:lang w:eastAsia="zh-CN"/>
        </w:rPr>
        <w:t>m</w:t>
      </w:r>
      <w:r w:rsidR="00D419E8">
        <w:rPr>
          <w:rFonts w:asciiTheme="majorBidi" w:hAnsiTheme="majorBidi" w:cstheme="majorBidi" w:hint="eastAsia"/>
          <w:lang w:eastAsia="zh-CN"/>
        </w:rPr>
        <w:t>）</w:t>
      </w:r>
      <w:r w:rsidR="004F300D" w:rsidRPr="007362E5">
        <w:rPr>
          <w:rFonts w:asciiTheme="majorBidi" w:eastAsia="SimSun" w:hAnsiTheme="majorBidi" w:cstheme="majorBidi"/>
          <w:lang w:eastAsia="zh-CN"/>
        </w:rPr>
        <w:t>。</w:t>
      </w:r>
    </w:p>
    <w:p w14:paraId="5F51E263" w14:textId="67EC9F1E" w:rsidR="00E6511A" w:rsidRDefault="002A37CB">
      <w:pPr>
        <w:pStyle w:val="Equationlegend"/>
        <w:tabs>
          <w:tab w:val="right" w:pos="720"/>
          <w:tab w:val="left" w:pos="1080"/>
        </w:tabs>
        <w:ind w:leftChars="50" w:left="120" w:firstLineChars="200" w:firstLine="480"/>
        <w:rPr>
          <w:rFonts w:asciiTheme="majorBidi" w:eastAsia="SimSun" w:hAnsiTheme="majorBidi" w:cstheme="majorBidi"/>
          <w:szCs w:val="24"/>
          <w:lang w:eastAsia="zh-CN"/>
        </w:rPr>
      </w:pPr>
      <w:r w:rsidRPr="007362E5">
        <w:rPr>
          <w:rFonts w:asciiTheme="majorBidi" w:eastAsia="SimSun" w:hAnsiTheme="majorBidi" w:cstheme="majorBidi"/>
          <w:szCs w:val="24"/>
          <w:lang w:eastAsia="zh-CN"/>
        </w:rPr>
        <w:t>表</w:t>
      </w:r>
      <w:r w:rsidR="004B1A9B">
        <w:rPr>
          <w:rFonts w:asciiTheme="majorBidi" w:hAnsiTheme="majorBidi" w:cstheme="majorBidi" w:hint="eastAsia"/>
          <w:szCs w:val="24"/>
          <w:lang w:eastAsia="zh-CN"/>
        </w:rPr>
        <w:t>6</w:t>
      </w:r>
      <w:r w:rsidRPr="007362E5">
        <w:rPr>
          <w:rFonts w:asciiTheme="majorBidi" w:eastAsia="SimSun" w:hAnsiTheme="majorBidi" w:cstheme="majorBidi"/>
          <w:szCs w:val="24"/>
          <w:lang w:eastAsia="zh-CN"/>
        </w:rPr>
        <w:t>根据以上的分类描述电波气候地带的定义。</w:t>
      </w:r>
    </w:p>
    <w:p w14:paraId="6366C8D4" w14:textId="3EBFCF22" w:rsidR="003A2D02" w:rsidRPr="007362E5" w:rsidRDefault="002A37CB" w:rsidP="003C4257">
      <w:pPr>
        <w:pStyle w:val="TableNo"/>
        <w:rPr>
          <w:rFonts w:asciiTheme="majorBidi" w:hAnsiTheme="majorBidi" w:cstheme="majorBidi"/>
          <w:lang w:eastAsia="zh-CN"/>
        </w:rPr>
      </w:pPr>
      <w:r w:rsidRPr="007362E5">
        <w:rPr>
          <w:rFonts w:asciiTheme="majorBidi" w:eastAsia="SimSun" w:hAnsiTheme="majorBidi" w:cstheme="majorBidi"/>
          <w:szCs w:val="24"/>
          <w:lang w:eastAsia="zh-CN"/>
        </w:rPr>
        <w:t>表</w:t>
      </w:r>
      <w:r w:rsidR="00924DAF">
        <w:rPr>
          <w:rFonts w:asciiTheme="majorBidi" w:hAnsiTheme="majorBidi" w:cstheme="majorBidi"/>
          <w:szCs w:val="24"/>
          <w:lang w:eastAsia="zh-CN"/>
        </w:rPr>
        <w:t>D.1</w:t>
      </w:r>
    </w:p>
    <w:p w14:paraId="79335730" w14:textId="77777777" w:rsidR="003A2D02" w:rsidRPr="007362E5" w:rsidRDefault="002A37CB" w:rsidP="003A2D02">
      <w:pPr>
        <w:pStyle w:val="Tabletitle"/>
        <w:rPr>
          <w:rFonts w:asciiTheme="majorBidi" w:hAnsiTheme="majorBidi" w:cstheme="majorBidi"/>
          <w:lang w:eastAsia="zh-CN"/>
        </w:rPr>
      </w:pPr>
      <w:r w:rsidRPr="007362E5">
        <w:rPr>
          <w:rFonts w:asciiTheme="majorBidi" w:eastAsia="SimSun" w:hAnsiTheme="majorBidi" w:cstheme="majorBidi"/>
          <w:szCs w:val="24"/>
          <w:lang w:eastAsia="zh-CN"/>
        </w:rPr>
        <w:t>电波气候地带</w:t>
      </w:r>
    </w:p>
    <w:tbl>
      <w:tblPr>
        <w:tblW w:w="9639" w:type="dxa"/>
        <w:jc w:val="center"/>
        <w:tblLayout w:type="fixed"/>
        <w:tblCellMar>
          <w:left w:w="107" w:type="dxa"/>
          <w:right w:w="107" w:type="dxa"/>
        </w:tblCellMar>
        <w:tblLook w:val="0000" w:firstRow="0" w:lastRow="0" w:firstColumn="0" w:lastColumn="0" w:noHBand="0" w:noVBand="0"/>
      </w:tblPr>
      <w:tblGrid>
        <w:gridCol w:w="1559"/>
        <w:gridCol w:w="851"/>
        <w:gridCol w:w="7229"/>
      </w:tblGrid>
      <w:tr w:rsidR="003A2D02" w:rsidRPr="007362E5" w14:paraId="2A8AAAEF" w14:textId="77777777"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14:paraId="41A4B50A" w14:textId="77777777" w:rsidR="003A2D02" w:rsidRPr="007362E5" w:rsidRDefault="004F300D" w:rsidP="005345A9">
            <w:pPr>
              <w:pStyle w:val="Tablehead"/>
              <w:spacing w:before="60" w:after="60"/>
              <w:rPr>
                <w:rFonts w:asciiTheme="majorBidi" w:hAnsiTheme="majorBidi" w:cstheme="majorBidi"/>
                <w:lang w:eastAsia="zh-CN"/>
              </w:rPr>
            </w:pPr>
            <w:r w:rsidRPr="007362E5">
              <w:rPr>
                <w:rFonts w:asciiTheme="majorBidi" w:eastAsia="SimSun" w:hAnsiTheme="majorBidi" w:cstheme="majorBidi"/>
                <w:lang w:eastAsia="zh-CN"/>
              </w:rPr>
              <w:t>地</w:t>
            </w:r>
            <w:r w:rsidR="00663E72" w:rsidRPr="007362E5">
              <w:rPr>
                <w:rFonts w:asciiTheme="majorBidi" w:eastAsia="SimSun" w:hAnsiTheme="majorBidi" w:cstheme="majorBidi"/>
                <w:lang w:eastAsia="zh-CN"/>
              </w:rPr>
              <w:t>带</w:t>
            </w:r>
            <w:r w:rsidRPr="007362E5">
              <w:rPr>
                <w:rFonts w:asciiTheme="majorBidi" w:eastAsia="SimSun" w:hAnsiTheme="majorBidi" w:cstheme="majorBidi"/>
                <w:lang w:eastAsia="zh-CN"/>
              </w:rPr>
              <w:t>类型</w:t>
            </w:r>
          </w:p>
        </w:tc>
        <w:tc>
          <w:tcPr>
            <w:tcW w:w="851" w:type="dxa"/>
            <w:tcBorders>
              <w:top w:val="single" w:sz="6" w:space="0" w:color="auto"/>
              <w:left w:val="single" w:sz="6" w:space="0" w:color="auto"/>
              <w:bottom w:val="single" w:sz="6" w:space="0" w:color="auto"/>
              <w:right w:val="single" w:sz="6" w:space="0" w:color="auto"/>
            </w:tcBorders>
          </w:tcPr>
          <w:p w14:paraId="66C209FC" w14:textId="77777777" w:rsidR="003A2D02" w:rsidRPr="007362E5" w:rsidRDefault="004F300D" w:rsidP="005345A9">
            <w:pPr>
              <w:pStyle w:val="Tablehead"/>
              <w:spacing w:before="60" w:after="60"/>
              <w:rPr>
                <w:rFonts w:asciiTheme="majorBidi" w:hAnsiTheme="majorBidi" w:cstheme="majorBidi"/>
                <w:lang w:eastAsia="zh-CN"/>
              </w:rPr>
            </w:pPr>
            <w:r w:rsidRPr="007362E5">
              <w:rPr>
                <w:rFonts w:asciiTheme="majorBidi" w:eastAsia="SimSun" w:hAnsiTheme="majorBidi" w:cstheme="majorBidi"/>
                <w:lang w:eastAsia="zh-CN"/>
              </w:rPr>
              <w:t>代码</w:t>
            </w:r>
          </w:p>
        </w:tc>
        <w:tc>
          <w:tcPr>
            <w:tcW w:w="7229" w:type="dxa"/>
            <w:tcBorders>
              <w:top w:val="single" w:sz="6" w:space="0" w:color="auto"/>
              <w:left w:val="single" w:sz="6" w:space="0" w:color="auto"/>
              <w:bottom w:val="single" w:sz="6" w:space="0" w:color="auto"/>
              <w:right w:val="single" w:sz="6" w:space="0" w:color="auto"/>
            </w:tcBorders>
          </w:tcPr>
          <w:p w14:paraId="3D060215" w14:textId="77777777" w:rsidR="003A2D02" w:rsidRPr="007362E5" w:rsidRDefault="004F300D" w:rsidP="005345A9">
            <w:pPr>
              <w:pStyle w:val="Tablehead"/>
              <w:spacing w:before="60" w:after="60"/>
              <w:rPr>
                <w:rFonts w:asciiTheme="majorBidi" w:hAnsiTheme="majorBidi" w:cstheme="majorBidi"/>
                <w:lang w:eastAsia="zh-CN"/>
              </w:rPr>
            </w:pPr>
            <w:r w:rsidRPr="007362E5">
              <w:rPr>
                <w:rFonts w:asciiTheme="majorBidi" w:eastAsia="SimSun" w:hAnsiTheme="majorBidi" w:cstheme="majorBidi"/>
                <w:lang w:eastAsia="zh-CN"/>
              </w:rPr>
              <w:t>定义</w:t>
            </w:r>
          </w:p>
        </w:tc>
      </w:tr>
      <w:tr w:rsidR="00165502" w:rsidRPr="007362E5" w14:paraId="5151CC15" w14:textId="77777777"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14:paraId="24CC5B5B" w14:textId="77777777" w:rsidR="00165502" w:rsidRPr="007362E5" w:rsidRDefault="00663E72" w:rsidP="005345A9">
            <w:pPr>
              <w:pStyle w:val="Tabletext"/>
              <w:spacing w:before="60" w:after="60"/>
              <w:jc w:val="center"/>
              <w:rPr>
                <w:rFonts w:asciiTheme="majorBidi" w:hAnsiTheme="majorBidi" w:cstheme="majorBidi"/>
                <w:lang w:eastAsia="zh-CN"/>
              </w:rPr>
            </w:pPr>
            <w:r w:rsidRPr="007362E5">
              <w:rPr>
                <w:rFonts w:asciiTheme="majorBidi" w:eastAsia="SimSun" w:hAnsiTheme="majorBidi" w:cstheme="majorBidi"/>
                <w:lang w:eastAsia="zh-CN"/>
              </w:rPr>
              <w:t>沿海地区</w:t>
            </w:r>
          </w:p>
        </w:tc>
        <w:tc>
          <w:tcPr>
            <w:tcW w:w="851" w:type="dxa"/>
            <w:tcBorders>
              <w:top w:val="single" w:sz="6" w:space="0" w:color="auto"/>
              <w:left w:val="single" w:sz="6" w:space="0" w:color="auto"/>
              <w:bottom w:val="single" w:sz="6" w:space="0" w:color="auto"/>
              <w:right w:val="single" w:sz="6" w:space="0" w:color="auto"/>
            </w:tcBorders>
          </w:tcPr>
          <w:p w14:paraId="4ED9854E" w14:textId="77777777" w:rsidR="00165502" w:rsidRPr="007362E5" w:rsidRDefault="00165502" w:rsidP="005345A9">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A1</w:t>
            </w:r>
          </w:p>
        </w:tc>
        <w:tc>
          <w:tcPr>
            <w:tcW w:w="7229" w:type="dxa"/>
            <w:tcBorders>
              <w:top w:val="single" w:sz="6" w:space="0" w:color="auto"/>
              <w:left w:val="single" w:sz="6" w:space="0" w:color="auto"/>
              <w:bottom w:val="single" w:sz="6" w:space="0" w:color="auto"/>
              <w:right w:val="single" w:sz="6" w:space="0" w:color="auto"/>
            </w:tcBorders>
          </w:tcPr>
          <w:p w14:paraId="09DBD39C" w14:textId="77777777" w:rsidR="00165502" w:rsidRPr="007362E5" w:rsidRDefault="00663E72" w:rsidP="005345A9">
            <w:pPr>
              <w:pStyle w:val="Tabletext"/>
              <w:spacing w:before="60" w:after="60"/>
              <w:rPr>
                <w:rFonts w:asciiTheme="majorBidi" w:hAnsiTheme="majorBidi" w:cstheme="majorBidi"/>
                <w:lang w:eastAsia="zh-CN"/>
              </w:rPr>
            </w:pPr>
            <w:r w:rsidRPr="007362E5">
              <w:rPr>
                <w:rFonts w:asciiTheme="majorBidi" w:eastAsia="SimSun" w:hAnsiTheme="majorBidi" w:cstheme="majorBidi"/>
                <w:lang w:eastAsia="zh-CN"/>
              </w:rPr>
              <w:t>沿海</w:t>
            </w:r>
            <w:r w:rsidR="00165502" w:rsidRPr="007362E5">
              <w:rPr>
                <w:rFonts w:asciiTheme="majorBidi" w:eastAsia="SimSun" w:hAnsiTheme="majorBidi" w:cstheme="majorBidi"/>
                <w:lang w:eastAsia="zh-CN"/>
              </w:rPr>
              <w:t>和海滨地区，例如邻海并相对平均海平面</w:t>
            </w:r>
            <w:r w:rsidRPr="007362E5">
              <w:rPr>
                <w:rFonts w:asciiTheme="majorBidi" w:eastAsia="SimSun" w:hAnsiTheme="majorBidi" w:cstheme="majorBidi"/>
                <w:lang w:eastAsia="zh-CN"/>
              </w:rPr>
              <w:t>或水域</w:t>
            </w:r>
            <w:r w:rsidR="00165502" w:rsidRPr="007362E5">
              <w:rPr>
                <w:rFonts w:asciiTheme="majorBidi" w:eastAsia="SimSun" w:hAnsiTheme="majorBidi" w:cstheme="majorBidi"/>
                <w:lang w:eastAsia="zh-CN"/>
              </w:rPr>
              <w:t>高度</w:t>
            </w:r>
            <w:r w:rsidR="00165502" w:rsidRPr="007362E5">
              <w:rPr>
                <w:rFonts w:asciiTheme="majorBidi" w:hAnsiTheme="majorBidi" w:cstheme="majorBidi"/>
                <w:lang w:eastAsia="zh-CN"/>
              </w:rPr>
              <w:t>100</w:t>
            </w:r>
            <w:r w:rsidR="00A1663D" w:rsidRPr="007362E5">
              <w:rPr>
                <w:rFonts w:asciiTheme="majorBidi" w:hAnsiTheme="majorBidi" w:cstheme="majorBidi"/>
                <w:szCs w:val="24"/>
                <w:lang w:eastAsia="zh-CN"/>
              </w:rPr>
              <w:t> </w:t>
            </w:r>
            <w:r w:rsidR="006A1717">
              <w:rPr>
                <w:rFonts w:asciiTheme="majorBidi" w:hAnsiTheme="majorBidi" w:cstheme="majorBidi"/>
                <w:lang w:eastAsia="zh-CN"/>
              </w:rPr>
              <w:t>米</w:t>
            </w:r>
            <w:r w:rsidR="00165502" w:rsidRPr="007362E5">
              <w:rPr>
                <w:rFonts w:asciiTheme="majorBidi" w:eastAsia="SimSun" w:hAnsiTheme="majorBidi" w:cstheme="majorBidi"/>
                <w:lang w:eastAsia="zh-CN"/>
              </w:rPr>
              <w:t>，但是离</w:t>
            </w:r>
            <w:r w:rsidRPr="007362E5">
              <w:rPr>
                <w:rFonts w:asciiTheme="majorBidi" w:eastAsia="SimSun" w:hAnsiTheme="majorBidi" w:cstheme="majorBidi"/>
                <w:lang w:eastAsia="zh-CN"/>
              </w:rPr>
              <w:t>最近的海域</w:t>
            </w:r>
            <w:r w:rsidR="00165502" w:rsidRPr="007362E5">
              <w:rPr>
                <w:rFonts w:asciiTheme="majorBidi" w:eastAsia="SimSun" w:hAnsiTheme="majorBidi" w:cstheme="majorBidi"/>
                <w:lang w:eastAsia="zh-CN"/>
              </w:rPr>
              <w:t>不超过</w:t>
            </w:r>
            <w:r w:rsidR="00165502" w:rsidRPr="007362E5">
              <w:rPr>
                <w:rFonts w:asciiTheme="majorBidi" w:hAnsiTheme="majorBidi" w:cstheme="majorBidi"/>
                <w:lang w:eastAsia="zh-CN"/>
              </w:rPr>
              <w:t>50</w:t>
            </w:r>
            <w:r w:rsidR="00A1663D" w:rsidRPr="007362E5">
              <w:rPr>
                <w:rFonts w:asciiTheme="majorBidi" w:hAnsiTheme="majorBidi" w:cstheme="majorBidi"/>
                <w:szCs w:val="24"/>
                <w:lang w:eastAsia="zh-CN"/>
              </w:rPr>
              <w:t> </w:t>
            </w:r>
            <w:r w:rsidR="00A1663D">
              <w:rPr>
                <w:rFonts w:asciiTheme="majorBidi" w:eastAsia="SimSun" w:hAnsiTheme="majorBidi" w:cstheme="majorBidi" w:hint="eastAsia"/>
                <w:lang w:eastAsia="zh-CN"/>
              </w:rPr>
              <w:t>km</w:t>
            </w:r>
            <w:r w:rsidR="00165502" w:rsidRPr="007362E5">
              <w:rPr>
                <w:rFonts w:asciiTheme="majorBidi" w:eastAsia="SimSun" w:hAnsiTheme="majorBidi" w:cstheme="majorBidi"/>
                <w:lang w:eastAsia="zh-CN"/>
              </w:rPr>
              <w:t>。</w:t>
            </w:r>
            <w:r w:rsidRPr="007362E5">
              <w:rPr>
                <w:rFonts w:asciiTheme="majorBidi" w:eastAsia="SimSun" w:hAnsiTheme="majorBidi" w:cstheme="majorBidi"/>
                <w:lang w:eastAsia="zh-CN"/>
              </w:rPr>
              <w:t>数据不可能</w:t>
            </w:r>
            <w:r w:rsidR="00165502" w:rsidRPr="007362E5">
              <w:rPr>
                <w:rFonts w:asciiTheme="majorBidi" w:eastAsia="SimSun" w:hAnsiTheme="majorBidi" w:cstheme="majorBidi"/>
                <w:lang w:eastAsia="zh-CN"/>
              </w:rPr>
              <w:t>精确到</w:t>
            </w:r>
            <w:r w:rsidR="00165502" w:rsidRPr="007362E5">
              <w:rPr>
                <w:rFonts w:asciiTheme="majorBidi" w:hAnsiTheme="majorBidi" w:cstheme="majorBidi"/>
                <w:lang w:eastAsia="zh-CN"/>
              </w:rPr>
              <w:t>100</w:t>
            </w:r>
            <w:r w:rsidR="00FD4984" w:rsidRPr="007362E5">
              <w:rPr>
                <w:rFonts w:asciiTheme="majorBidi" w:hAnsiTheme="majorBidi" w:cstheme="majorBidi"/>
                <w:szCs w:val="24"/>
                <w:lang w:eastAsia="zh-CN"/>
              </w:rPr>
              <w:t> </w:t>
            </w:r>
            <w:r w:rsidR="006A1717">
              <w:rPr>
                <w:rFonts w:asciiTheme="majorBidi" w:hAnsiTheme="majorBidi" w:cstheme="majorBidi"/>
                <w:lang w:eastAsia="zh-CN"/>
              </w:rPr>
              <w:t>米</w:t>
            </w:r>
            <w:r w:rsidR="00165502" w:rsidRPr="007362E5">
              <w:rPr>
                <w:rFonts w:asciiTheme="majorBidi" w:eastAsia="SimSun" w:hAnsiTheme="majorBidi" w:cstheme="majorBidi"/>
                <w:lang w:eastAsia="zh-CN"/>
              </w:rPr>
              <w:t>，</w:t>
            </w:r>
            <w:r w:rsidRPr="007362E5">
              <w:rPr>
                <w:rFonts w:asciiTheme="majorBidi" w:eastAsia="SimSun" w:hAnsiTheme="majorBidi" w:cstheme="majorBidi"/>
                <w:lang w:eastAsia="zh-CN"/>
              </w:rPr>
              <w:t>但可以</w:t>
            </w:r>
            <w:r w:rsidR="00165502" w:rsidRPr="007362E5">
              <w:rPr>
                <w:rFonts w:asciiTheme="majorBidi" w:eastAsia="SimSun" w:hAnsiTheme="majorBidi" w:cstheme="majorBidi"/>
                <w:lang w:eastAsia="zh-CN"/>
              </w:rPr>
              <w:t>使用近似值</w:t>
            </w:r>
            <w:r w:rsidRPr="007362E5">
              <w:rPr>
                <w:rFonts w:asciiTheme="majorBidi" w:eastAsia="SimSun" w:hAnsiTheme="majorBidi" w:cstheme="majorBidi"/>
                <w:lang w:eastAsia="zh-CN"/>
              </w:rPr>
              <w:t>，</w:t>
            </w:r>
            <w:r w:rsidR="00165502" w:rsidRPr="007362E5">
              <w:rPr>
                <w:rFonts w:asciiTheme="majorBidi" w:eastAsia="SimSun" w:hAnsiTheme="majorBidi" w:cstheme="majorBidi"/>
                <w:lang w:eastAsia="zh-CN"/>
              </w:rPr>
              <w:t>例如</w:t>
            </w:r>
            <w:r w:rsidR="00165502" w:rsidRPr="007362E5">
              <w:rPr>
                <w:rFonts w:asciiTheme="majorBidi" w:hAnsiTheme="majorBidi" w:cstheme="majorBidi"/>
                <w:lang w:eastAsia="zh-CN"/>
              </w:rPr>
              <w:t> 300 ft</w:t>
            </w:r>
            <w:r w:rsidR="00165502" w:rsidRPr="007362E5">
              <w:rPr>
                <w:rFonts w:asciiTheme="majorBidi" w:eastAsia="SimSun" w:hAnsiTheme="majorBidi" w:cstheme="majorBidi"/>
                <w:lang w:eastAsia="zh-CN"/>
              </w:rPr>
              <w:t>。</w:t>
            </w:r>
          </w:p>
        </w:tc>
      </w:tr>
      <w:tr w:rsidR="00165502" w:rsidRPr="007362E5" w14:paraId="4818841D" w14:textId="77777777"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14:paraId="4A0F1540" w14:textId="77777777" w:rsidR="00165502" w:rsidRPr="007362E5" w:rsidRDefault="00165502" w:rsidP="005345A9">
            <w:pPr>
              <w:pStyle w:val="Tabletext"/>
              <w:spacing w:before="60" w:after="60"/>
              <w:jc w:val="center"/>
              <w:rPr>
                <w:rFonts w:asciiTheme="majorBidi" w:hAnsiTheme="majorBidi" w:cstheme="majorBidi"/>
                <w:lang w:eastAsia="zh-CN"/>
              </w:rPr>
            </w:pPr>
            <w:r w:rsidRPr="007362E5">
              <w:rPr>
                <w:rFonts w:asciiTheme="majorBidi" w:eastAsia="SimSun" w:hAnsiTheme="majorBidi" w:cstheme="majorBidi"/>
                <w:lang w:eastAsia="zh-CN"/>
              </w:rPr>
              <w:t>内陆</w:t>
            </w:r>
          </w:p>
        </w:tc>
        <w:tc>
          <w:tcPr>
            <w:tcW w:w="851" w:type="dxa"/>
            <w:tcBorders>
              <w:top w:val="single" w:sz="6" w:space="0" w:color="auto"/>
              <w:left w:val="single" w:sz="6" w:space="0" w:color="auto"/>
              <w:bottom w:val="single" w:sz="6" w:space="0" w:color="auto"/>
              <w:right w:val="single" w:sz="6" w:space="0" w:color="auto"/>
            </w:tcBorders>
          </w:tcPr>
          <w:p w14:paraId="3FAF0700" w14:textId="77777777" w:rsidR="00165502" w:rsidRPr="007362E5" w:rsidRDefault="00165502" w:rsidP="005345A9">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A2</w:t>
            </w:r>
          </w:p>
        </w:tc>
        <w:tc>
          <w:tcPr>
            <w:tcW w:w="7229" w:type="dxa"/>
            <w:tcBorders>
              <w:top w:val="single" w:sz="6" w:space="0" w:color="auto"/>
              <w:left w:val="single" w:sz="6" w:space="0" w:color="auto"/>
              <w:bottom w:val="single" w:sz="6" w:space="0" w:color="auto"/>
              <w:right w:val="single" w:sz="6" w:space="0" w:color="auto"/>
            </w:tcBorders>
          </w:tcPr>
          <w:p w14:paraId="38AC612B" w14:textId="77777777" w:rsidR="00165502" w:rsidRPr="007362E5" w:rsidRDefault="00165502" w:rsidP="005345A9">
            <w:pPr>
              <w:pStyle w:val="Tabletext"/>
              <w:spacing w:before="60" w:after="60"/>
              <w:rPr>
                <w:rFonts w:asciiTheme="majorBidi" w:hAnsiTheme="majorBidi" w:cstheme="majorBidi"/>
                <w:lang w:eastAsia="zh-CN"/>
              </w:rPr>
            </w:pPr>
            <w:r w:rsidRPr="007362E5">
              <w:rPr>
                <w:rFonts w:asciiTheme="majorBidi" w:eastAsia="SimSun" w:hAnsiTheme="majorBidi" w:cstheme="majorBidi"/>
                <w:lang w:eastAsia="zh-CN"/>
              </w:rPr>
              <w:t>除了以上</w:t>
            </w:r>
            <w:r w:rsidR="00663E72" w:rsidRPr="007362E5">
              <w:rPr>
                <w:rFonts w:asciiTheme="majorBidi" w:eastAsia="SimSun" w:hAnsiTheme="majorBidi" w:cstheme="majorBidi"/>
                <w:lang w:eastAsia="zh-CN"/>
              </w:rPr>
              <w:t>定义为</w:t>
            </w:r>
            <w:r w:rsidR="00B22025" w:rsidRPr="00B22025">
              <w:rPr>
                <w:rFonts w:ascii="SimSun" w:eastAsia="SimSun" w:hAnsi="SimSun" w:cstheme="majorBidi"/>
                <w:lang w:eastAsia="zh-CN"/>
              </w:rPr>
              <w:t>“</w:t>
            </w:r>
            <w:r w:rsidR="00663E72" w:rsidRPr="007362E5">
              <w:rPr>
                <w:rFonts w:asciiTheme="majorBidi" w:eastAsia="SimSun" w:hAnsiTheme="majorBidi" w:cstheme="majorBidi"/>
                <w:lang w:eastAsia="zh-CN"/>
              </w:rPr>
              <w:t>沿海地区</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的海岸和海滨地区</w:t>
            </w:r>
            <w:r w:rsidR="00663E72" w:rsidRPr="007362E5">
              <w:rPr>
                <w:rFonts w:asciiTheme="majorBidi" w:eastAsia="SimSun" w:hAnsiTheme="majorBidi" w:cstheme="majorBidi"/>
                <w:lang w:eastAsia="zh-CN"/>
              </w:rPr>
              <w:t>之外的所有的陆地</w:t>
            </w:r>
            <w:r w:rsidRPr="007362E5">
              <w:rPr>
                <w:rFonts w:asciiTheme="majorBidi" w:eastAsia="SimSun" w:hAnsiTheme="majorBidi" w:cstheme="majorBidi"/>
                <w:lang w:eastAsia="zh-CN"/>
              </w:rPr>
              <w:t>。</w:t>
            </w:r>
          </w:p>
        </w:tc>
      </w:tr>
      <w:tr w:rsidR="00165502" w:rsidRPr="007362E5" w14:paraId="34954581" w14:textId="77777777" w:rsidTr="00CF1CC5">
        <w:trPr>
          <w:cantSplit/>
          <w:jc w:val="center"/>
        </w:trPr>
        <w:tc>
          <w:tcPr>
            <w:tcW w:w="1559" w:type="dxa"/>
            <w:tcBorders>
              <w:top w:val="single" w:sz="6" w:space="0" w:color="auto"/>
              <w:left w:val="single" w:sz="6" w:space="0" w:color="auto"/>
              <w:bottom w:val="single" w:sz="6" w:space="0" w:color="auto"/>
              <w:right w:val="single" w:sz="6" w:space="0" w:color="auto"/>
            </w:tcBorders>
          </w:tcPr>
          <w:p w14:paraId="6F91300A" w14:textId="77777777" w:rsidR="00165502" w:rsidRPr="007362E5" w:rsidRDefault="00165502" w:rsidP="005345A9">
            <w:pPr>
              <w:pStyle w:val="Tabletext"/>
              <w:spacing w:before="60" w:after="60"/>
              <w:jc w:val="center"/>
              <w:rPr>
                <w:rFonts w:asciiTheme="majorBidi" w:hAnsiTheme="majorBidi" w:cstheme="majorBidi"/>
              </w:rPr>
            </w:pPr>
            <w:r w:rsidRPr="007362E5">
              <w:rPr>
                <w:rFonts w:asciiTheme="majorBidi" w:eastAsia="SimSun" w:hAnsiTheme="majorBidi" w:cstheme="majorBidi"/>
              </w:rPr>
              <w:t>海洋</w:t>
            </w:r>
          </w:p>
        </w:tc>
        <w:tc>
          <w:tcPr>
            <w:tcW w:w="851" w:type="dxa"/>
            <w:tcBorders>
              <w:top w:val="single" w:sz="6" w:space="0" w:color="auto"/>
              <w:left w:val="single" w:sz="6" w:space="0" w:color="auto"/>
              <w:bottom w:val="single" w:sz="6" w:space="0" w:color="auto"/>
              <w:right w:val="single" w:sz="6" w:space="0" w:color="auto"/>
            </w:tcBorders>
          </w:tcPr>
          <w:p w14:paraId="2FECD1DD" w14:textId="77777777" w:rsidR="00165502" w:rsidRPr="007362E5" w:rsidRDefault="00165502" w:rsidP="005345A9">
            <w:pPr>
              <w:pStyle w:val="Tabletext"/>
              <w:spacing w:before="60" w:after="60"/>
              <w:jc w:val="center"/>
              <w:rPr>
                <w:rFonts w:asciiTheme="majorBidi" w:hAnsiTheme="majorBidi" w:cstheme="majorBidi"/>
              </w:rPr>
            </w:pPr>
            <w:r w:rsidRPr="007362E5">
              <w:rPr>
                <w:rFonts w:asciiTheme="majorBidi" w:hAnsiTheme="majorBidi" w:cstheme="majorBidi"/>
              </w:rPr>
              <w:t>B</w:t>
            </w:r>
          </w:p>
        </w:tc>
        <w:tc>
          <w:tcPr>
            <w:tcW w:w="7229" w:type="dxa"/>
            <w:tcBorders>
              <w:top w:val="single" w:sz="6" w:space="0" w:color="auto"/>
              <w:left w:val="single" w:sz="6" w:space="0" w:color="auto"/>
              <w:bottom w:val="single" w:sz="6" w:space="0" w:color="auto"/>
              <w:right w:val="single" w:sz="6" w:space="0" w:color="auto"/>
            </w:tcBorders>
          </w:tcPr>
          <w:p w14:paraId="2B3BEA39" w14:textId="1A2F7F9C" w:rsidR="00165502" w:rsidRPr="007362E5" w:rsidRDefault="00165502" w:rsidP="005345A9">
            <w:pPr>
              <w:pStyle w:val="Tabletext"/>
              <w:spacing w:before="60" w:after="60"/>
              <w:rPr>
                <w:rFonts w:asciiTheme="majorBidi" w:hAnsiTheme="majorBidi" w:cstheme="majorBidi"/>
                <w:lang w:eastAsia="zh-CN"/>
              </w:rPr>
            </w:pPr>
            <w:r w:rsidRPr="007362E5">
              <w:rPr>
                <w:rFonts w:asciiTheme="majorBidi" w:eastAsia="SimSun" w:hAnsiTheme="majorBidi" w:cstheme="majorBidi"/>
                <w:lang w:eastAsia="zh-CN"/>
              </w:rPr>
              <w:t>海</w:t>
            </w:r>
            <w:r w:rsidR="00663E72" w:rsidRPr="007362E5">
              <w:rPr>
                <w:rFonts w:asciiTheme="majorBidi" w:eastAsia="SimSun" w:hAnsiTheme="majorBidi" w:cstheme="majorBidi"/>
                <w:lang w:eastAsia="zh-CN"/>
              </w:rPr>
              <w:t>、海洋</w:t>
            </w:r>
            <w:r w:rsidRPr="007362E5">
              <w:rPr>
                <w:rFonts w:asciiTheme="majorBidi" w:eastAsia="SimSun" w:hAnsiTheme="majorBidi" w:cstheme="majorBidi"/>
                <w:lang w:eastAsia="zh-CN"/>
              </w:rPr>
              <w:t>和</w:t>
            </w:r>
            <w:r w:rsidR="00663E72" w:rsidRPr="007362E5">
              <w:rPr>
                <w:rFonts w:asciiTheme="majorBidi" w:eastAsia="SimSun" w:hAnsiTheme="majorBidi" w:cstheme="majorBidi"/>
                <w:lang w:eastAsia="zh-CN"/>
              </w:rPr>
              <w:t>其他</w:t>
            </w:r>
            <w:r w:rsidRPr="007362E5">
              <w:rPr>
                <w:rFonts w:asciiTheme="majorBidi" w:eastAsia="SimSun" w:hAnsiTheme="majorBidi" w:cstheme="majorBidi"/>
                <w:lang w:eastAsia="zh-CN"/>
              </w:rPr>
              <w:t>大面积水域</w:t>
            </w:r>
            <w:r w:rsidR="000C1718">
              <w:rPr>
                <w:rFonts w:asciiTheme="majorBidi" w:hAnsiTheme="majorBidi" w:cstheme="majorBidi" w:hint="eastAsia"/>
                <w:lang w:eastAsia="zh-CN"/>
              </w:rPr>
              <w:t>（</w:t>
            </w:r>
            <w:r w:rsidRPr="007362E5">
              <w:rPr>
                <w:rFonts w:asciiTheme="majorBidi" w:eastAsia="SimSun" w:hAnsiTheme="majorBidi" w:cstheme="majorBidi"/>
                <w:lang w:eastAsia="zh-CN"/>
              </w:rPr>
              <w:t>例如直径</w:t>
            </w:r>
            <w:r w:rsidR="00663E72" w:rsidRPr="007362E5">
              <w:rPr>
                <w:rFonts w:asciiTheme="majorBidi" w:eastAsia="SimSun" w:hAnsiTheme="majorBidi" w:cstheme="majorBidi"/>
                <w:lang w:eastAsia="zh-CN"/>
              </w:rPr>
              <w:t>至少为</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7362E5">
                <w:rPr>
                  <w:rFonts w:asciiTheme="majorBidi" w:hAnsiTheme="majorBidi" w:cstheme="majorBidi"/>
                  <w:lang w:eastAsia="zh-CN"/>
                </w:rPr>
                <w:t>100</w:t>
              </w:r>
              <w:r w:rsidRPr="007362E5">
                <w:rPr>
                  <w:rFonts w:asciiTheme="majorBidi" w:eastAsia="SimSun" w:hAnsiTheme="majorBidi" w:cstheme="majorBidi"/>
                  <w:lang w:eastAsia="zh-CN"/>
                </w:rPr>
                <w:t>公里</w:t>
              </w:r>
            </w:smartTag>
            <w:r w:rsidRPr="007362E5">
              <w:rPr>
                <w:rFonts w:asciiTheme="majorBidi" w:eastAsia="SimSun" w:hAnsiTheme="majorBidi" w:cstheme="majorBidi"/>
                <w:lang w:eastAsia="zh-CN"/>
              </w:rPr>
              <w:t>的水域</w:t>
            </w:r>
            <w:r w:rsidR="000C1718">
              <w:rPr>
                <w:rFonts w:asciiTheme="majorBidi" w:hAnsiTheme="majorBidi" w:cstheme="majorBidi" w:hint="eastAsia"/>
                <w:lang w:eastAsia="zh-CN"/>
              </w:rPr>
              <w:t>）</w:t>
            </w:r>
          </w:p>
        </w:tc>
      </w:tr>
    </w:tbl>
    <w:p w14:paraId="5D983390" w14:textId="77777777" w:rsidR="003A2D02" w:rsidRPr="007362E5" w:rsidRDefault="003A2D02" w:rsidP="00CF1CC5">
      <w:pPr>
        <w:pStyle w:val="Tablefin"/>
        <w:rPr>
          <w:rFonts w:asciiTheme="majorBidi" w:hAnsiTheme="majorBidi" w:cstheme="majorBidi"/>
          <w:lang w:eastAsia="zh-CN"/>
        </w:rPr>
      </w:pPr>
    </w:p>
    <w:p w14:paraId="32FF0304" w14:textId="77777777" w:rsidR="003A2D02" w:rsidRPr="00312A0F" w:rsidRDefault="00120A75" w:rsidP="003A2D02">
      <w:pPr>
        <w:pStyle w:val="Headingi"/>
        <w:rPr>
          <w:rFonts w:ascii="STKaiti" w:eastAsia="STKaiti" w:hAnsi="STKaiti" w:cstheme="majorBidi"/>
          <w:i w:val="0"/>
          <w:lang w:val="en-US" w:eastAsia="zh-CN"/>
        </w:rPr>
      </w:pPr>
      <w:r w:rsidRPr="00312A0F">
        <w:rPr>
          <w:rFonts w:ascii="STKaiti" w:eastAsia="STKaiti" w:hAnsi="STKaiti" w:cstheme="majorBidi" w:hint="eastAsia"/>
          <w:i w:val="0"/>
          <w:szCs w:val="24"/>
          <w:lang w:val="en-US" w:eastAsia="zh-CN"/>
        </w:rPr>
        <w:t>大型内陆水域</w:t>
      </w:r>
    </w:p>
    <w:p w14:paraId="7C2372E9" w14:textId="77777777"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大</w:t>
      </w:r>
      <w:r w:rsidR="00663E72" w:rsidRPr="007362E5">
        <w:rPr>
          <w:rFonts w:asciiTheme="majorBidi" w:eastAsia="SimSun" w:hAnsiTheme="majorBidi" w:cstheme="majorBidi"/>
          <w:lang w:eastAsia="zh-CN"/>
        </w:rPr>
        <w:t>型</w:t>
      </w:r>
      <w:r w:rsidRPr="007362E5">
        <w:rPr>
          <w:rFonts w:asciiTheme="majorBidi" w:eastAsia="SimSun" w:hAnsiTheme="majorBidi" w:cstheme="majorBidi"/>
          <w:lang w:eastAsia="zh-CN"/>
        </w:rPr>
        <w:t>内陆水域</w:t>
      </w:r>
      <w:r w:rsidR="00663E72" w:rsidRPr="007362E5">
        <w:rPr>
          <w:rFonts w:asciiTheme="majorBidi" w:eastAsia="SimSun" w:hAnsiTheme="majorBidi" w:cstheme="majorBidi"/>
          <w:lang w:eastAsia="zh-CN"/>
        </w:rPr>
        <w:t>视为</w:t>
      </w:r>
      <w:r w:rsidRPr="007362E5">
        <w:rPr>
          <w:rFonts w:asciiTheme="majorBidi" w:hAnsiTheme="majorBidi" w:cstheme="majorBidi"/>
          <w:lang w:eastAsia="zh-CN"/>
        </w:rPr>
        <w:t>B</w:t>
      </w:r>
      <w:r w:rsidR="00663E72" w:rsidRPr="007362E5">
        <w:rPr>
          <w:rFonts w:asciiTheme="majorBidi" w:eastAsia="SimSun" w:hAnsiTheme="majorBidi" w:cstheme="majorBidi"/>
          <w:lang w:eastAsia="zh-CN"/>
        </w:rPr>
        <w:t>地带</w:t>
      </w:r>
      <w:r w:rsidRPr="007362E5">
        <w:rPr>
          <w:rFonts w:asciiTheme="majorBidi" w:eastAsia="SimSun" w:hAnsiTheme="majorBidi" w:cstheme="majorBidi"/>
          <w:lang w:eastAsia="zh-CN"/>
        </w:rPr>
        <w:t>，面积不能少于</w:t>
      </w:r>
      <w:r w:rsidRPr="007362E5">
        <w:rPr>
          <w:rFonts w:asciiTheme="majorBidi" w:hAnsiTheme="majorBidi" w:cstheme="majorBidi"/>
          <w:lang w:eastAsia="zh-CN"/>
        </w:rPr>
        <w:t>7800</w:t>
      </w:r>
      <w:r w:rsidR="00663E72" w:rsidRPr="007362E5">
        <w:rPr>
          <w:rFonts w:asciiTheme="majorBidi" w:hAnsiTheme="majorBidi" w:cstheme="majorBidi"/>
          <w:lang w:val="en-US" w:eastAsia="zh-CN"/>
        </w:rPr>
        <w:t> k</w:t>
      </w:r>
      <w:r w:rsidR="002774FC">
        <w:rPr>
          <w:rFonts w:asciiTheme="majorBidi" w:hAnsiTheme="majorBidi" w:cstheme="majorBidi" w:hint="eastAsia"/>
          <w:lang w:val="en-US" w:eastAsia="zh-CN"/>
        </w:rPr>
        <w:t>m</w:t>
      </w:r>
      <w:r w:rsidR="00663E72" w:rsidRPr="007362E5">
        <w:rPr>
          <w:rFonts w:asciiTheme="majorBidi" w:hAnsiTheme="majorBidi" w:cstheme="majorBidi"/>
          <w:vertAlign w:val="superscript"/>
          <w:lang w:val="en-US" w:eastAsia="zh-CN"/>
        </w:rPr>
        <w:t>2</w:t>
      </w:r>
      <w:r w:rsidR="00663E72" w:rsidRPr="007362E5">
        <w:rPr>
          <w:rFonts w:asciiTheme="majorBidi" w:eastAsia="SimSun" w:hAnsiTheme="majorBidi" w:cstheme="majorBidi"/>
          <w:lang w:eastAsia="zh-CN"/>
        </w:rPr>
        <w:t>，</w:t>
      </w:r>
      <w:r w:rsidRPr="007362E5">
        <w:rPr>
          <w:rFonts w:asciiTheme="majorBidi" w:eastAsia="SimSun" w:hAnsiTheme="majorBidi" w:cstheme="majorBidi"/>
          <w:lang w:eastAsia="zh-CN"/>
        </w:rPr>
        <w:t>但是不包含河流。内陆这种面积的水域属于海洋类地带，即这个区域的</w:t>
      </w:r>
      <w:r w:rsidRPr="007362E5">
        <w:rPr>
          <w:rFonts w:asciiTheme="majorBidi" w:hAnsiTheme="majorBidi" w:cstheme="majorBidi"/>
          <w:lang w:eastAsia="zh-CN"/>
        </w:rPr>
        <w:t>90%</w:t>
      </w:r>
      <w:r w:rsidRPr="007362E5">
        <w:rPr>
          <w:rFonts w:asciiTheme="majorBidi" w:eastAsia="SimSun" w:hAnsiTheme="majorBidi" w:cstheme="majorBidi"/>
          <w:lang w:eastAsia="zh-CN"/>
        </w:rPr>
        <w:t>平均水平面海拔低于</w:t>
      </w:r>
      <w:r w:rsidRPr="007362E5">
        <w:rPr>
          <w:rFonts w:asciiTheme="majorBidi" w:hAnsiTheme="majorBidi" w:cstheme="majorBidi"/>
          <w:lang w:eastAsia="zh-CN"/>
        </w:rPr>
        <w:t>100</w:t>
      </w:r>
      <w:r w:rsidR="006A1717">
        <w:rPr>
          <w:rFonts w:asciiTheme="majorBidi" w:hAnsiTheme="majorBidi" w:cstheme="majorBidi"/>
          <w:lang w:eastAsia="zh-CN"/>
        </w:rPr>
        <w:t>米</w:t>
      </w:r>
      <w:r w:rsidR="00663E72" w:rsidRPr="007362E5">
        <w:rPr>
          <w:rFonts w:asciiTheme="majorBidi" w:eastAsia="SimSun" w:hAnsiTheme="majorBidi" w:cstheme="majorBidi"/>
          <w:lang w:eastAsia="zh-CN"/>
        </w:rPr>
        <w:t>。</w:t>
      </w:r>
      <w:r w:rsidRPr="007362E5">
        <w:rPr>
          <w:rFonts w:asciiTheme="majorBidi" w:eastAsia="SimSun" w:hAnsiTheme="majorBidi" w:cstheme="majorBidi"/>
          <w:lang w:eastAsia="zh-CN"/>
        </w:rPr>
        <w:t>不符合标准的</w:t>
      </w:r>
      <w:r w:rsidR="00663E72" w:rsidRPr="007362E5">
        <w:rPr>
          <w:rFonts w:asciiTheme="majorBidi" w:eastAsia="SimSun" w:hAnsiTheme="majorBidi" w:cstheme="majorBidi"/>
          <w:lang w:eastAsia="zh-CN"/>
        </w:rPr>
        <w:t>岛屿在水域计算时应归类为</w:t>
      </w:r>
      <w:r w:rsidRPr="007362E5">
        <w:rPr>
          <w:rFonts w:asciiTheme="majorBidi" w:eastAsia="SimSun" w:hAnsiTheme="majorBidi" w:cstheme="majorBidi"/>
          <w:lang w:eastAsia="zh-CN"/>
        </w:rPr>
        <w:t>内陆。</w:t>
      </w:r>
    </w:p>
    <w:p w14:paraId="76FC5944" w14:textId="77777777" w:rsidR="003A2D02" w:rsidRPr="00F17646" w:rsidRDefault="00120A75" w:rsidP="003A2D02">
      <w:pPr>
        <w:pStyle w:val="Headingi"/>
        <w:rPr>
          <w:rFonts w:ascii="KaiTi" w:eastAsia="KaiTi" w:hAnsi="KaiTi" w:cstheme="majorBidi"/>
          <w:i w:val="0"/>
          <w:lang w:val="en-US" w:eastAsia="zh-CN"/>
        </w:rPr>
      </w:pPr>
      <w:r w:rsidRPr="00312A0F">
        <w:rPr>
          <w:rFonts w:ascii="STKaiti" w:eastAsia="STKaiti" w:hAnsi="STKaiti" w:cstheme="majorBidi" w:hint="eastAsia"/>
          <w:i w:val="0"/>
          <w:szCs w:val="24"/>
          <w:lang w:val="en-US" w:eastAsia="zh-CN"/>
        </w:rPr>
        <w:t>大面积内陆湖和湿地</w:t>
      </w:r>
    </w:p>
    <w:p w14:paraId="49F97306" w14:textId="77777777"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超过</w:t>
      </w:r>
      <w:r w:rsidRPr="007362E5">
        <w:rPr>
          <w:rFonts w:asciiTheme="majorBidi" w:hAnsiTheme="majorBidi" w:cstheme="majorBidi"/>
          <w:lang w:eastAsia="zh-CN"/>
        </w:rPr>
        <w:t>7 800 k</w:t>
      </w:r>
      <w:r w:rsidR="002774FC">
        <w:rPr>
          <w:rFonts w:asciiTheme="majorBidi" w:hAnsiTheme="majorBidi" w:cstheme="majorBidi" w:hint="eastAsia"/>
          <w:lang w:eastAsia="zh-CN"/>
        </w:rPr>
        <w:t>m</w:t>
      </w:r>
      <w:r w:rsidRPr="007362E5">
        <w:rPr>
          <w:rFonts w:asciiTheme="majorBidi" w:hAnsiTheme="majorBidi" w:cstheme="majorBidi"/>
          <w:vertAlign w:val="superscript"/>
          <w:lang w:eastAsia="zh-CN"/>
        </w:rPr>
        <w:t>2</w:t>
      </w:r>
      <w:r w:rsidRPr="007362E5">
        <w:rPr>
          <w:rFonts w:asciiTheme="majorBidi" w:eastAsia="SimSun" w:hAnsiTheme="majorBidi" w:cstheme="majorBidi"/>
          <w:lang w:eastAsia="zh-CN"/>
        </w:rPr>
        <w:t>的大面积内陆地区包含许多小湖泊或者河流网络应被管理部门定义为</w:t>
      </w:r>
      <w:r w:rsidR="002F12D7" w:rsidRPr="007362E5">
        <w:rPr>
          <w:rFonts w:asciiTheme="majorBidi" w:eastAsia="SimSun" w:hAnsiTheme="majorBidi" w:cstheme="majorBidi"/>
          <w:lang w:eastAsia="zh-CN"/>
        </w:rPr>
        <w:t>沿海</w:t>
      </w:r>
      <w:r w:rsidRPr="007362E5">
        <w:rPr>
          <w:rFonts w:asciiTheme="majorBidi" w:eastAsia="SimSun" w:hAnsiTheme="majorBidi" w:cstheme="majorBidi"/>
          <w:lang w:eastAsia="zh-CN"/>
        </w:rPr>
        <w:t>地区</w:t>
      </w:r>
      <w:r w:rsidRPr="007362E5">
        <w:rPr>
          <w:rFonts w:asciiTheme="majorBidi" w:hAnsiTheme="majorBidi" w:cstheme="majorBidi"/>
          <w:lang w:eastAsia="zh-CN"/>
        </w:rPr>
        <w:t>A1</w:t>
      </w:r>
      <w:r w:rsidRPr="007362E5">
        <w:rPr>
          <w:rFonts w:asciiTheme="majorBidi" w:eastAsia="SimSun" w:hAnsiTheme="majorBidi" w:cstheme="majorBidi"/>
          <w:lang w:eastAsia="zh-CN"/>
        </w:rPr>
        <w:t>。如果这个地区</w:t>
      </w:r>
      <w:r w:rsidR="002F12D7" w:rsidRPr="007362E5">
        <w:rPr>
          <w:rFonts w:asciiTheme="majorBidi" w:eastAsia="SimSun" w:hAnsiTheme="majorBidi" w:cstheme="majorBidi"/>
          <w:lang w:eastAsia="zh-CN"/>
        </w:rPr>
        <w:t>构成有超过</w:t>
      </w:r>
      <w:r w:rsidRPr="007362E5">
        <w:rPr>
          <w:rFonts w:asciiTheme="majorBidi" w:hAnsiTheme="majorBidi" w:cstheme="majorBidi"/>
          <w:lang w:eastAsia="zh-CN"/>
        </w:rPr>
        <w:t>50%</w:t>
      </w:r>
      <w:r w:rsidRPr="007362E5">
        <w:rPr>
          <w:rFonts w:asciiTheme="majorBidi" w:eastAsia="SimSun" w:hAnsiTheme="majorBidi" w:cstheme="majorBidi"/>
          <w:lang w:eastAsia="zh-CN"/>
        </w:rPr>
        <w:t>的水，</w:t>
      </w:r>
      <w:r w:rsidRPr="007362E5">
        <w:rPr>
          <w:rFonts w:asciiTheme="majorBidi" w:hAnsiTheme="majorBidi" w:cstheme="majorBidi"/>
          <w:lang w:eastAsia="zh-CN"/>
        </w:rPr>
        <w:t>90%</w:t>
      </w:r>
      <w:r w:rsidRPr="007362E5">
        <w:rPr>
          <w:rFonts w:asciiTheme="majorBidi" w:eastAsia="SimSun" w:hAnsiTheme="majorBidi" w:cstheme="majorBidi"/>
          <w:lang w:eastAsia="zh-CN"/>
        </w:rPr>
        <w:t>的土地在平均水平面</w:t>
      </w:r>
      <w:r w:rsidRPr="007362E5">
        <w:rPr>
          <w:rFonts w:asciiTheme="majorBidi" w:hAnsiTheme="majorBidi" w:cstheme="majorBidi"/>
          <w:lang w:eastAsia="zh-CN"/>
        </w:rPr>
        <w:t>100</w:t>
      </w:r>
      <w:r w:rsidR="002774FC" w:rsidRPr="007362E5">
        <w:rPr>
          <w:rFonts w:asciiTheme="majorBidi" w:hAnsiTheme="majorBidi" w:cstheme="majorBidi"/>
          <w:szCs w:val="24"/>
          <w:lang w:eastAsia="zh-CN"/>
        </w:rPr>
        <w:t> </w:t>
      </w:r>
      <w:r w:rsidR="002774FC">
        <w:rPr>
          <w:rFonts w:asciiTheme="majorBidi" w:hAnsiTheme="majorBidi" w:cstheme="majorBidi" w:hint="eastAsia"/>
          <w:lang w:eastAsia="zh-CN"/>
        </w:rPr>
        <w:t>m</w:t>
      </w:r>
      <w:r w:rsidR="002F12D7" w:rsidRPr="007362E5">
        <w:rPr>
          <w:rFonts w:asciiTheme="majorBidi" w:eastAsia="SimSun" w:hAnsiTheme="majorBidi" w:cstheme="majorBidi"/>
          <w:lang w:eastAsia="zh-CN"/>
        </w:rPr>
        <w:t>以下</w:t>
      </w:r>
      <w:r w:rsidRPr="007362E5">
        <w:rPr>
          <w:rFonts w:asciiTheme="majorBidi" w:eastAsia="SimSun" w:hAnsiTheme="majorBidi" w:cstheme="majorBidi"/>
          <w:lang w:eastAsia="zh-CN"/>
        </w:rPr>
        <w:t>。</w:t>
      </w:r>
    </w:p>
    <w:p w14:paraId="01BE879F" w14:textId="784D1CFA"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属于</w:t>
      </w:r>
      <w:r w:rsidR="001427A6" w:rsidRPr="007362E5">
        <w:rPr>
          <w:rFonts w:asciiTheme="majorBidi" w:hAnsiTheme="majorBidi" w:cstheme="majorBidi"/>
          <w:szCs w:val="24"/>
          <w:lang w:eastAsia="zh-CN"/>
        </w:rPr>
        <w:t> </w:t>
      </w:r>
      <w:r w:rsidRPr="007362E5">
        <w:rPr>
          <w:rFonts w:asciiTheme="majorBidi" w:hAnsiTheme="majorBidi" w:cstheme="majorBidi"/>
          <w:lang w:eastAsia="zh-CN"/>
        </w:rPr>
        <w:t>A1</w:t>
      </w:r>
      <w:r w:rsidR="002F12D7" w:rsidRPr="007362E5">
        <w:rPr>
          <w:rFonts w:asciiTheme="majorBidi" w:eastAsia="SimSun" w:hAnsiTheme="majorBidi" w:cstheme="majorBidi"/>
          <w:lang w:eastAsia="zh-CN"/>
        </w:rPr>
        <w:t>的气候带、</w:t>
      </w:r>
      <w:r w:rsidRPr="007362E5">
        <w:rPr>
          <w:rFonts w:asciiTheme="majorBidi" w:eastAsia="SimSun" w:hAnsiTheme="majorBidi" w:cstheme="majorBidi"/>
          <w:lang w:eastAsia="zh-CN"/>
        </w:rPr>
        <w:t>大面积内陆水域和大型湖泊和湿地，很难</w:t>
      </w:r>
      <w:r w:rsidR="002F12D7" w:rsidRPr="007362E5">
        <w:rPr>
          <w:rFonts w:asciiTheme="majorBidi" w:eastAsia="SimSun" w:hAnsiTheme="majorBidi" w:cstheme="majorBidi"/>
          <w:lang w:eastAsia="zh-CN"/>
        </w:rPr>
        <w:t>界定</w:t>
      </w:r>
      <w:r w:rsidR="00557720" w:rsidRPr="007362E5">
        <w:rPr>
          <w:rFonts w:asciiTheme="majorBidi" w:eastAsia="SimSun" w:hAnsiTheme="majorBidi" w:cstheme="majorBidi"/>
          <w:lang w:eastAsia="zh-CN"/>
        </w:rPr>
        <w:t>清楚</w:t>
      </w:r>
      <w:r w:rsidRPr="007362E5">
        <w:rPr>
          <w:rFonts w:asciiTheme="majorBidi" w:eastAsia="SimSun" w:hAnsiTheme="majorBidi" w:cstheme="majorBidi"/>
          <w:lang w:eastAsia="zh-CN"/>
        </w:rPr>
        <w:t>。因此，</w:t>
      </w:r>
      <w:r w:rsidR="00557720" w:rsidRPr="007362E5">
        <w:rPr>
          <w:rFonts w:asciiTheme="majorBidi" w:eastAsia="SimSun" w:hAnsiTheme="majorBidi" w:cstheme="majorBidi"/>
          <w:lang w:eastAsia="zh-CN"/>
        </w:rPr>
        <w:t>国际电联无线电通信局</w:t>
      </w:r>
      <w:r w:rsidR="00D419E8">
        <w:rPr>
          <w:rFonts w:asciiTheme="majorBidi" w:eastAsia="SimSun" w:hAnsiTheme="majorBidi" w:cstheme="majorBidi" w:hint="eastAsia"/>
          <w:lang w:eastAsia="zh-CN"/>
        </w:rPr>
        <w:t>（</w:t>
      </w:r>
      <w:r w:rsidR="00557720" w:rsidRPr="007362E5">
        <w:rPr>
          <w:rFonts w:asciiTheme="majorBidi" w:hAnsiTheme="majorBidi" w:cstheme="majorBidi"/>
          <w:lang w:val="en-US" w:eastAsia="zh-CN"/>
        </w:rPr>
        <w:t>BR</w:t>
      </w:r>
      <w:r w:rsidR="00D419E8">
        <w:rPr>
          <w:rFonts w:asciiTheme="majorBidi" w:hAnsiTheme="majorBidi" w:cstheme="majorBidi" w:hint="eastAsia"/>
          <w:lang w:val="en-US" w:eastAsia="zh-CN"/>
        </w:rPr>
        <w:t>）</w:t>
      </w:r>
      <w:r w:rsidR="00557720" w:rsidRPr="007362E5">
        <w:rPr>
          <w:rFonts w:asciiTheme="majorBidi" w:eastAsia="SimSun" w:hAnsiTheme="majorBidi" w:cstheme="majorBidi"/>
          <w:lang w:eastAsia="zh-CN"/>
        </w:rPr>
        <w:t>提请主管</w:t>
      </w:r>
      <w:r w:rsidRPr="007362E5">
        <w:rPr>
          <w:rFonts w:asciiTheme="majorBidi" w:eastAsia="SimSun" w:hAnsiTheme="majorBidi" w:cstheme="majorBidi"/>
          <w:lang w:eastAsia="zh-CN"/>
        </w:rPr>
        <w:t>部门</w:t>
      </w:r>
      <w:r w:rsidR="00557720" w:rsidRPr="007362E5">
        <w:rPr>
          <w:rFonts w:asciiTheme="majorBidi" w:eastAsia="SimSun" w:hAnsiTheme="majorBidi" w:cstheme="majorBidi"/>
          <w:lang w:eastAsia="zh-CN"/>
        </w:rPr>
        <w:t>对</w:t>
      </w:r>
      <w:r w:rsidRPr="007362E5">
        <w:rPr>
          <w:rFonts w:asciiTheme="majorBidi" w:eastAsia="SimSun" w:hAnsiTheme="majorBidi" w:cstheme="majorBidi"/>
          <w:lang w:eastAsia="zh-CN"/>
        </w:rPr>
        <w:t>这些在</w:t>
      </w:r>
      <w:r w:rsidR="002F12D7" w:rsidRPr="007362E5">
        <w:rPr>
          <w:rFonts w:asciiTheme="majorBidi" w:eastAsia="SimSun" w:hAnsiTheme="majorBidi" w:cstheme="majorBidi"/>
          <w:lang w:eastAsia="zh-CN"/>
        </w:rPr>
        <w:t>他们领土边界内</w:t>
      </w:r>
      <w:r w:rsidR="00557720" w:rsidRPr="007362E5">
        <w:rPr>
          <w:rFonts w:asciiTheme="majorBidi" w:eastAsia="SimSun" w:hAnsiTheme="majorBidi" w:cstheme="majorBidi"/>
          <w:lang w:eastAsia="zh-CN"/>
        </w:rPr>
        <w:t>，</w:t>
      </w:r>
      <w:r w:rsidRPr="007362E5">
        <w:rPr>
          <w:rFonts w:asciiTheme="majorBidi" w:eastAsia="SimSun" w:hAnsiTheme="majorBidi" w:cstheme="majorBidi"/>
          <w:lang w:eastAsia="zh-CN"/>
        </w:rPr>
        <w:t>并希望能够</w:t>
      </w:r>
      <w:r w:rsidR="00557720" w:rsidRPr="007362E5">
        <w:rPr>
          <w:rFonts w:asciiTheme="majorBidi" w:eastAsia="SimSun" w:hAnsiTheme="majorBidi" w:cstheme="majorBidi"/>
          <w:lang w:eastAsia="zh-CN"/>
        </w:rPr>
        <w:t>归类到以上范围的那些区域进行登记</w:t>
      </w:r>
      <w:r w:rsidRPr="007362E5">
        <w:rPr>
          <w:rFonts w:asciiTheme="majorBidi" w:eastAsia="SimSun" w:hAnsiTheme="majorBidi" w:cstheme="majorBidi"/>
          <w:lang w:eastAsia="zh-CN"/>
        </w:rPr>
        <w:t>。相反的，缺少注册信息的所有土地将被归为</w:t>
      </w:r>
      <w:r w:rsidR="001427A6" w:rsidRPr="007362E5">
        <w:rPr>
          <w:rFonts w:asciiTheme="majorBidi" w:hAnsiTheme="majorBidi" w:cstheme="majorBidi"/>
          <w:szCs w:val="24"/>
          <w:lang w:eastAsia="zh-CN"/>
        </w:rPr>
        <w:t> </w:t>
      </w:r>
      <w:r w:rsidRPr="007362E5">
        <w:rPr>
          <w:rFonts w:asciiTheme="majorBidi" w:hAnsiTheme="majorBidi" w:cstheme="majorBidi"/>
          <w:lang w:eastAsia="zh-CN"/>
        </w:rPr>
        <w:t>A2</w:t>
      </w:r>
      <w:r w:rsidR="00557720" w:rsidRPr="007362E5">
        <w:rPr>
          <w:rFonts w:asciiTheme="majorBidi" w:eastAsia="SimSun" w:hAnsiTheme="majorBidi" w:cstheme="majorBidi"/>
          <w:lang w:eastAsia="zh-CN"/>
        </w:rPr>
        <w:t>气候带</w:t>
      </w:r>
      <w:r w:rsidRPr="007362E5">
        <w:rPr>
          <w:rFonts w:asciiTheme="majorBidi" w:eastAsia="SimSun" w:hAnsiTheme="majorBidi" w:cstheme="majorBidi"/>
          <w:lang w:eastAsia="zh-CN"/>
        </w:rPr>
        <w:t>。</w:t>
      </w:r>
    </w:p>
    <w:p w14:paraId="05659B75" w14:textId="10B4D630"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在管理部门之间</w:t>
      </w:r>
      <w:r w:rsidR="00557720" w:rsidRPr="007362E5">
        <w:rPr>
          <w:rFonts w:asciiTheme="majorBidi" w:eastAsia="SimSun" w:hAnsiTheme="majorBidi" w:cstheme="majorBidi"/>
          <w:lang w:eastAsia="zh-CN"/>
        </w:rPr>
        <w:t>得出</w:t>
      </w:r>
      <w:r w:rsidRPr="007362E5">
        <w:rPr>
          <w:rFonts w:asciiTheme="majorBidi" w:eastAsia="SimSun" w:hAnsiTheme="majorBidi" w:cstheme="majorBidi"/>
          <w:lang w:eastAsia="zh-CN"/>
        </w:rPr>
        <w:t>最大的一致性</w:t>
      </w:r>
      <w:r w:rsidR="00557720" w:rsidRPr="007362E5">
        <w:rPr>
          <w:rFonts w:asciiTheme="majorBidi" w:eastAsia="SimSun" w:hAnsiTheme="majorBidi" w:cstheme="majorBidi"/>
          <w:lang w:eastAsia="zh-CN"/>
        </w:rPr>
        <w:t>是，</w:t>
      </w:r>
      <w:r w:rsidRPr="007362E5">
        <w:rPr>
          <w:rFonts w:asciiTheme="majorBidi" w:eastAsia="SimSun" w:hAnsiTheme="majorBidi" w:cstheme="majorBidi"/>
          <w:lang w:eastAsia="zh-CN"/>
        </w:rPr>
        <w:t>建议</w:t>
      </w:r>
      <w:r w:rsidR="00557720" w:rsidRPr="007362E5">
        <w:rPr>
          <w:rFonts w:asciiTheme="majorBidi" w:eastAsia="SimSun" w:hAnsiTheme="majorBidi" w:cstheme="majorBidi"/>
          <w:lang w:eastAsia="zh-CN"/>
        </w:rPr>
        <w:t>该</w:t>
      </w:r>
      <w:r w:rsidRPr="007362E5">
        <w:rPr>
          <w:rFonts w:asciiTheme="majorBidi" w:eastAsia="SimSun" w:hAnsiTheme="majorBidi" w:cstheme="majorBidi"/>
          <w:lang w:eastAsia="zh-CN"/>
        </w:rPr>
        <w:t>计算过程基于国际电联数字</w:t>
      </w:r>
      <w:r w:rsidR="00557720" w:rsidRPr="007362E5">
        <w:rPr>
          <w:rFonts w:asciiTheme="majorBidi" w:eastAsia="SimSun" w:hAnsiTheme="majorBidi" w:cstheme="majorBidi"/>
          <w:lang w:eastAsia="zh-CN"/>
        </w:rPr>
        <w:t>化</w:t>
      </w:r>
      <w:r w:rsidRPr="007362E5">
        <w:rPr>
          <w:rFonts w:asciiTheme="majorBidi" w:eastAsia="SimSun" w:hAnsiTheme="majorBidi" w:cstheme="majorBidi"/>
          <w:lang w:eastAsia="zh-CN"/>
        </w:rPr>
        <w:t>世界地图</w:t>
      </w:r>
      <w:r w:rsidR="004D2467">
        <w:rPr>
          <w:rFonts w:asciiTheme="majorBidi" w:hAnsiTheme="majorBidi" w:cstheme="majorBidi" w:hint="eastAsia"/>
          <w:lang w:eastAsia="zh-CN"/>
        </w:rPr>
        <w:t>（</w:t>
      </w:r>
      <w:r w:rsidRPr="007362E5">
        <w:rPr>
          <w:rFonts w:asciiTheme="majorBidi" w:hAnsiTheme="majorBidi" w:cstheme="majorBidi"/>
          <w:lang w:eastAsia="zh-CN"/>
        </w:rPr>
        <w:t>IDW</w:t>
      </w:r>
      <w:r w:rsidR="001427A6">
        <w:rPr>
          <w:rFonts w:asciiTheme="majorBidi" w:hAnsiTheme="majorBidi" w:cstheme="majorBidi" w:hint="eastAsia"/>
          <w:lang w:eastAsia="zh-CN"/>
        </w:rPr>
        <w:t>M</w:t>
      </w:r>
      <w:r w:rsidR="004D2467">
        <w:rPr>
          <w:rFonts w:asciiTheme="majorBidi" w:hAnsiTheme="majorBidi" w:cstheme="majorBidi" w:hint="eastAsia"/>
          <w:lang w:eastAsia="zh-CN"/>
        </w:rPr>
        <w:t>）</w:t>
      </w:r>
      <w:r w:rsidR="00557720" w:rsidRPr="007362E5">
        <w:rPr>
          <w:rFonts w:asciiTheme="majorBidi" w:eastAsia="SimSun" w:hAnsiTheme="majorBidi" w:cstheme="majorBidi"/>
          <w:lang w:eastAsia="zh-CN"/>
        </w:rPr>
        <w:t>，这可以由无线电通信局提供，</w:t>
      </w:r>
      <w:r w:rsidRPr="007362E5">
        <w:rPr>
          <w:rFonts w:asciiTheme="majorBidi" w:eastAsia="SimSun" w:hAnsiTheme="majorBidi" w:cstheme="majorBidi"/>
          <w:lang w:eastAsia="zh-CN"/>
        </w:rPr>
        <w:t>可以</w:t>
      </w:r>
      <w:r w:rsidR="00557720" w:rsidRPr="007362E5">
        <w:rPr>
          <w:rFonts w:asciiTheme="majorBidi" w:eastAsia="SimSun" w:hAnsiTheme="majorBidi" w:cstheme="majorBidi"/>
          <w:lang w:eastAsia="zh-CN"/>
        </w:rPr>
        <w:t>在</w:t>
      </w:r>
      <w:r w:rsidRPr="007362E5">
        <w:rPr>
          <w:rFonts w:asciiTheme="majorBidi" w:eastAsia="SimSun" w:hAnsiTheme="majorBidi" w:cstheme="majorBidi"/>
          <w:lang w:eastAsia="zh-CN"/>
        </w:rPr>
        <w:t>大型机和个人电脑环境下运行。</w:t>
      </w:r>
    </w:p>
    <w:p w14:paraId="26098FEE" w14:textId="4758DC4A" w:rsidR="003A2D02" w:rsidRPr="007362E5" w:rsidRDefault="00165502"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如果气候地带</w:t>
      </w:r>
      <w:r w:rsidR="00557720" w:rsidRPr="007362E5">
        <w:rPr>
          <w:rFonts w:asciiTheme="majorBidi" w:eastAsia="SimSun" w:hAnsiTheme="majorBidi" w:cstheme="majorBidi"/>
          <w:lang w:eastAsia="zh-CN"/>
        </w:rPr>
        <w:t>代码</w:t>
      </w:r>
      <w:r w:rsidRPr="007362E5">
        <w:rPr>
          <w:rFonts w:asciiTheme="majorBidi" w:eastAsia="SimSun" w:hAnsiTheme="majorBidi" w:cstheme="majorBidi"/>
          <w:lang w:eastAsia="zh-CN"/>
        </w:rPr>
        <w:t>插入在</w:t>
      </w:r>
      <w:r w:rsidR="001427A6">
        <w:rPr>
          <w:rFonts w:asciiTheme="majorBidi" w:hAnsiTheme="majorBidi" w:cstheme="majorBidi" w:hint="eastAsia"/>
          <w:lang w:eastAsia="zh-CN"/>
        </w:rPr>
        <w:t>第</w:t>
      </w:r>
      <w:r w:rsidRPr="007362E5">
        <w:rPr>
          <w:rFonts w:asciiTheme="majorBidi" w:hAnsiTheme="majorBidi" w:cstheme="majorBidi"/>
          <w:lang w:eastAsia="zh-CN"/>
        </w:rPr>
        <w:t> 2.1</w:t>
      </w:r>
      <w:r w:rsidR="001427A6">
        <w:rPr>
          <w:rFonts w:asciiTheme="majorBidi" w:hAnsiTheme="majorBidi" w:cstheme="majorBidi" w:hint="eastAsia"/>
          <w:lang w:eastAsia="zh-CN"/>
        </w:rPr>
        <w:t>节</w:t>
      </w:r>
      <w:r w:rsidRPr="007362E5">
        <w:rPr>
          <w:rFonts w:asciiTheme="majorBidi" w:eastAsia="SimSun" w:hAnsiTheme="majorBidi" w:cstheme="majorBidi"/>
          <w:lang w:eastAsia="zh-CN"/>
        </w:rPr>
        <w:t>中描述的</w:t>
      </w:r>
      <w:r w:rsidR="001427A6">
        <w:rPr>
          <w:rFonts w:asciiTheme="majorBidi" w:eastAsia="SimSun" w:hAnsiTheme="majorBidi" w:cstheme="majorBidi" w:hint="eastAsia"/>
          <w:lang w:eastAsia="zh-CN"/>
        </w:rPr>
        <w:t xml:space="preserve"> </w:t>
      </w:r>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r w:rsidR="00557720" w:rsidRPr="007362E5">
        <w:rPr>
          <w:rFonts w:asciiTheme="majorBidi" w:eastAsia="SimSun" w:hAnsiTheme="majorBidi" w:cstheme="majorBidi"/>
          <w:lang w:eastAsia="zh-CN"/>
        </w:rPr>
        <w:t>，</w:t>
      </w:r>
      <w:r w:rsidRPr="007362E5">
        <w:rPr>
          <w:rFonts w:asciiTheme="majorBidi" w:eastAsia="SimSun" w:hAnsiTheme="majorBidi" w:cstheme="majorBidi"/>
          <w:lang w:eastAsia="zh-CN"/>
        </w:rPr>
        <w:t>假设当不同的</w:t>
      </w:r>
      <w:r w:rsidR="001427A6">
        <w:rPr>
          <w:rFonts w:asciiTheme="majorBidi" w:eastAsia="SimSun" w:hAnsiTheme="majorBidi" w:cstheme="majorBidi" w:hint="eastAsia"/>
          <w:lang w:eastAsia="zh-CN"/>
        </w:rPr>
        <w:t xml:space="preserve"> </w:t>
      </w:r>
      <w:r w:rsidRPr="007362E5">
        <w:rPr>
          <w:rFonts w:asciiTheme="majorBidi" w:hAnsiTheme="majorBidi" w:cstheme="majorBidi"/>
          <w:i/>
          <w:lang w:eastAsia="zh-CN"/>
        </w:rPr>
        <w:t>z</w:t>
      </w:r>
      <w:r w:rsidRPr="007362E5">
        <w:rPr>
          <w:rFonts w:asciiTheme="majorBidi" w:hAnsiTheme="majorBidi" w:cstheme="majorBidi"/>
          <w:i/>
          <w:vertAlign w:val="subscript"/>
          <w:lang w:eastAsia="zh-CN"/>
        </w:rPr>
        <w:t xml:space="preserve">i </w:t>
      </w:r>
      <w:r w:rsidRPr="007362E5">
        <w:rPr>
          <w:rFonts w:asciiTheme="majorBidi" w:eastAsia="SimSun" w:hAnsiTheme="majorBidi" w:cstheme="majorBidi"/>
          <w:lang w:eastAsia="zh-CN"/>
        </w:rPr>
        <w:t>取不同数值时可以计算</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sidR="001427A6">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sidR="001427A6">
        <w:rPr>
          <w:rFonts w:asciiTheme="majorBidi" w:hAnsiTheme="majorBidi" w:cstheme="majorBidi" w:hint="eastAsia"/>
          <w:i/>
          <w:vertAlign w:val="subscript"/>
          <w:lang w:eastAsia="zh-CN"/>
        </w:rPr>
        <w:t>m</w:t>
      </w:r>
      <w:r w:rsidRPr="007362E5">
        <w:rPr>
          <w:rFonts w:asciiTheme="majorBidi" w:eastAsia="SimSun" w:hAnsiTheme="majorBidi" w:cstheme="majorBidi"/>
          <w:lang w:eastAsia="zh-CN"/>
        </w:rPr>
        <w:t>，变量发生在相应的</w:t>
      </w:r>
      <w:r w:rsidR="00557720" w:rsidRPr="007362E5">
        <w:rPr>
          <w:rFonts w:asciiTheme="majorBidi" w:eastAsia="SimSun" w:hAnsiTheme="majorBidi" w:cstheme="majorBidi"/>
          <w:lang w:eastAsia="zh-CN"/>
        </w:rPr>
        <w:t>剖面</w:t>
      </w:r>
      <w:r w:rsidRPr="007362E5">
        <w:rPr>
          <w:rFonts w:asciiTheme="majorBidi" w:eastAsia="SimSun" w:hAnsiTheme="majorBidi" w:cstheme="majorBidi"/>
          <w:lang w:eastAsia="zh-CN"/>
        </w:rPr>
        <w:t>点的中间位置。</w:t>
      </w:r>
    </w:p>
    <w:p w14:paraId="57E35F50" w14:textId="0342881D" w:rsidR="003A2D02" w:rsidRPr="007362E5" w:rsidRDefault="003A2D02" w:rsidP="00CF1CC5">
      <w:pPr>
        <w:pStyle w:val="Heading2"/>
        <w:rPr>
          <w:rFonts w:asciiTheme="majorBidi" w:hAnsiTheme="majorBidi" w:cstheme="majorBidi"/>
          <w:lang w:val="en-US" w:eastAsia="zh-CN"/>
        </w:rPr>
      </w:pPr>
      <w:r w:rsidRPr="007362E5">
        <w:rPr>
          <w:rFonts w:asciiTheme="majorBidi" w:hAnsiTheme="majorBidi" w:cstheme="majorBidi"/>
          <w:lang w:val="en-US" w:eastAsia="zh-CN"/>
        </w:rPr>
        <w:t>D.2</w:t>
      </w:r>
      <w:r w:rsidRPr="007362E5">
        <w:rPr>
          <w:rFonts w:asciiTheme="majorBidi" w:hAnsiTheme="majorBidi" w:cstheme="majorBidi"/>
          <w:lang w:val="en-US" w:eastAsia="zh-CN"/>
        </w:rPr>
        <w:tab/>
      </w:r>
      <w:r w:rsidR="00557720" w:rsidRPr="007362E5">
        <w:rPr>
          <w:rFonts w:asciiTheme="majorBidi" w:eastAsia="SimSun" w:hAnsiTheme="majorBidi" w:cstheme="majorBidi"/>
          <w:lang w:val="en-US" w:eastAsia="zh-CN"/>
        </w:rPr>
        <w:t>大气波导点入射</w:t>
      </w:r>
    </w:p>
    <w:p w14:paraId="48CC640E" w14:textId="77777777" w:rsidR="003A2D02" w:rsidRPr="007362E5" w:rsidRDefault="00F17EAF"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计算最长内陆部分路径的参数</w:t>
      </w:r>
      <w:r w:rsidR="004F300D" w:rsidRPr="007362E5">
        <w:rPr>
          <w:rFonts w:asciiTheme="majorBidi" w:eastAsia="SimSun" w:hAnsiTheme="majorBidi" w:cstheme="majorBidi"/>
          <w:lang w:eastAsia="zh-CN"/>
        </w:rPr>
        <w:t>：</w:t>
      </w:r>
    </w:p>
    <w:p w14:paraId="6427431A" w14:textId="0C0EE81E"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80" w14:anchorId="0294D1D9">
          <v:shape id="_x0000_i1244" type="#_x0000_t75" style="width:136.55pt;height:17.9pt" o:ole="">
            <v:imagedata r:id="rId459" o:title=""/>
          </v:shape>
          <o:OLEObject Type="Embed" ProgID="Equation.3" ShapeID="_x0000_i1244" DrawAspect="Content" ObjectID="_1708946370" r:id="rId460"/>
        </w:object>
      </w:r>
      <w:r w:rsidRPr="007362E5">
        <w:rPr>
          <w:rFonts w:asciiTheme="majorBidi" w:hAnsiTheme="majorBidi" w:cstheme="majorBidi"/>
          <w:lang w:val="en-US" w:eastAsia="zh-CN"/>
        </w:rPr>
        <w:tab/>
        <w:t>(D.</w:t>
      </w:r>
      <w:r w:rsidR="00924DAF">
        <w:rPr>
          <w:rFonts w:asciiTheme="majorBidi" w:hAnsiTheme="majorBidi" w:cstheme="majorBidi"/>
          <w:lang w:val="en-US" w:eastAsia="zh-CN"/>
        </w:rPr>
        <w:t>2.</w:t>
      </w:r>
      <w:r w:rsidRPr="007362E5">
        <w:rPr>
          <w:rFonts w:asciiTheme="majorBidi" w:hAnsiTheme="majorBidi" w:cstheme="majorBidi"/>
          <w:lang w:val="en-US" w:eastAsia="zh-CN"/>
        </w:rPr>
        <w:t>1)</w:t>
      </w:r>
    </w:p>
    <w:p w14:paraId="3EB3CB76" w14:textId="77777777" w:rsidR="00924DAF" w:rsidRDefault="00924DAF">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51462A5D" w14:textId="7634E8E4" w:rsidR="003A2D02" w:rsidRPr="007362E5" w:rsidRDefault="00F17EAF" w:rsidP="004F300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计算参数</w:t>
      </w: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，当路径超过地表时的特征值表示为</w:t>
      </w:r>
      <w:r w:rsidR="004F300D" w:rsidRPr="007362E5">
        <w:rPr>
          <w:rFonts w:asciiTheme="majorBidi" w:eastAsia="SimSun" w:hAnsiTheme="majorBidi" w:cstheme="majorBidi"/>
          <w:lang w:eastAsia="zh-CN"/>
        </w:rPr>
        <w:t>：</w:t>
      </w:r>
    </w:p>
    <w:p w14:paraId="0BD41D89" w14:textId="10D36EC1"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4"/>
        </w:rPr>
        <w:object w:dxaOrig="3580" w:dyaOrig="1080" w14:anchorId="22431F9E">
          <v:shape id="_x0000_i1245" type="#_x0000_t75" style="width:179.35pt;height:55.35pt" o:ole="">
            <v:imagedata r:id="rId461" o:title=""/>
          </v:shape>
          <o:OLEObject Type="Embed" ProgID="Equation.3" ShapeID="_x0000_i1245" DrawAspect="Content" ObjectID="_1708946371" r:id="rId462"/>
        </w:object>
      </w:r>
      <w:r w:rsidRPr="007362E5">
        <w:rPr>
          <w:rFonts w:asciiTheme="majorBidi" w:hAnsiTheme="majorBidi" w:cstheme="majorBidi"/>
          <w:lang w:val="en-US" w:eastAsia="zh-CN"/>
        </w:rPr>
        <w:tab/>
        <w:t>(D.2</w:t>
      </w:r>
      <w:r w:rsidR="00924DAF">
        <w:rPr>
          <w:rFonts w:asciiTheme="majorBidi" w:hAnsiTheme="majorBidi" w:cstheme="majorBidi"/>
          <w:lang w:val="en-US" w:eastAsia="zh-CN"/>
        </w:rPr>
        <w:t>.2</w:t>
      </w:r>
      <w:r w:rsidRPr="007362E5">
        <w:rPr>
          <w:rFonts w:asciiTheme="majorBidi" w:hAnsiTheme="majorBidi" w:cstheme="majorBidi"/>
          <w:lang w:val="en-US" w:eastAsia="zh-CN"/>
        </w:rPr>
        <w:t>)</w:t>
      </w:r>
    </w:p>
    <w:p w14:paraId="6C03A95D" w14:textId="7DF128B4" w:rsidR="004434BC" w:rsidRPr="00312A0F" w:rsidRDefault="00F17EAF" w:rsidP="00312A0F">
      <w:pPr>
        <w:ind w:firstLineChars="200" w:firstLine="480"/>
        <w:rPr>
          <w:rFonts w:asciiTheme="majorBidi" w:hAnsiTheme="majorBidi" w:cstheme="majorBidi"/>
          <w:lang w:val="en-US" w:eastAsia="zh-CN"/>
        </w:rPr>
      </w:pP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的数值应该是限值</w:t>
      </w: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hAnsiTheme="majorBidi" w:cstheme="majorBidi"/>
          <w:lang w:eastAsia="zh-CN"/>
        </w:rPr>
        <w:t> </w:t>
      </w:r>
      <w:r w:rsidRPr="007362E5">
        <w:rPr>
          <w:rFonts w:asciiTheme="majorBidi" w:hAnsiTheme="majorBidi" w:cstheme="majorBidi"/>
        </w:rPr>
        <w:sym w:font="Symbol" w:char="F0A3"/>
      </w:r>
      <w:r w:rsidRPr="007362E5">
        <w:rPr>
          <w:rFonts w:asciiTheme="majorBidi" w:hAnsiTheme="majorBidi" w:cstheme="majorBidi"/>
          <w:lang w:eastAsia="zh-CN"/>
        </w:rPr>
        <w:t> 1</w:t>
      </w:r>
      <w:r w:rsidRPr="007362E5">
        <w:rPr>
          <w:rFonts w:asciiTheme="majorBidi" w:eastAsia="SimSun" w:hAnsiTheme="majorBidi" w:cstheme="majorBidi"/>
          <w:lang w:eastAsia="zh-CN"/>
        </w:rPr>
        <w:t>。</w:t>
      </w:r>
    </w:p>
    <w:p w14:paraId="6385562F" w14:textId="77777777" w:rsidR="00E6511A" w:rsidRDefault="00F17EA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计算参数</w:t>
      </w:r>
      <w:r w:rsidRPr="007362E5">
        <w:rPr>
          <w:rFonts w:asciiTheme="majorBidi" w:hAnsiTheme="majorBidi" w:cstheme="majorBidi"/>
        </w:rPr>
        <w:t>μ</w:t>
      </w:r>
      <w:r w:rsidRPr="007362E5">
        <w:rPr>
          <w:rFonts w:asciiTheme="majorBidi" w:hAnsiTheme="majorBidi" w:cstheme="majorBidi"/>
          <w:vertAlign w:val="subscript"/>
          <w:lang w:eastAsia="zh-CN"/>
        </w:rPr>
        <w:t>4</w:t>
      </w:r>
      <w:r w:rsidRPr="007362E5">
        <w:rPr>
          <w:rFonts w:asciiTheme="majorBidi" w:eastAsia="SimSun" w:hAnsiTheme="majorBidi" w:cstheme="majorBidi"/>
          <w:lang w:eastAsia="zh-CN"/>
        </w:rPr>
        <w:t>表示为：</w:t>
      </w:r>
    </w:p>
    <w:p w14:paraId="2B884117" w14:textId="0CAC91CF" w:rsidR="00312A0F" w:rsidRPr="003D6A3D" w:rsidRDefault="000A1431" w:rsidP="003D6A3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0"/>
        </w:rPr>
        <w:object w:dxaOrig="5640" w:dyaOrig="920" w14:anchorId="0420A335">
          <v:shape id="_x0000_i1246" type="#_x0000_t75" style="width:281.45pt;height:48.3pt" o:ole="">
            <v:imagedata r:id="rId463" o:title=""/>
          </v:shape>
          <o:OLEObject Type="Embed" ProgID="Equation.3" ShapeID="_x0000_i1246" DrawAspect="Content" ObjectID="_1708946372" r:id="rId464"/>
        </w:object>
      </w:r>
      <w:r w:rsidRPr="007362E5">
        <w:rPr>
          <w:rFonts w:asciiTheme="majorBidi" w:hAnsiTheme="majorBidi" w:cstheme="majorBidi"/>
          <w:lang w:val="en-US" w:eastAsia="zh-CN"/>
        </w:rPr>
        <w:tab/>
        <w:t>(D.</w:t>
      </w:r>
      <w:r w:rsidR="00924DAF">
        <w:rPr>
          <w:rFonts w:asciiTheme="majorBidi" w:hAnsiTheme="majorBidi" w:cstheme="majorBidi"/>
          <w:lang w:val="en-US" w:eastAsia="zh-CN"/>
        </w:rPr>
        <w:t>2.</w:t>
      </w:r>
      <w:r w:rsidRPr="007362E5">
        <w:rPr>
          <w:rFonts w:asciiTheme="majorBidi" w:hAnsiTheme="majorBidi" w:cstheme="majorBidi"/>
          <w:lang w:val="en-US" w:eastAsia="zh-CN"/>
        </w:rPr>
        <w:t>3)</w:t>
      </w:r>
    </w:p>
    <w:p w14:paraId="276F8EA4" w14:textId="27B37B2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不规则传播的点入射</w:t>
      </w:r>
      <w:r w:rsidRPr="007362E5">
        <w:rPr>
          <w:rFonts w:asciiTheme="majorBidi" w:hAnsiTheme="majorBidi" w:cstheme="majorBidi"/>
        </w:rPr>
        <w:t>β</w:t>
      </w:r>
      <w:r w:rsidRPr="007362E5">
        <w:rPr>
          <w:rFonts w:asciiTheme="majorBidi" w:hAnsiTheme="majorBidi" w:cstheme="majorBidi"/>
          <w:vertAlign w:val="subscript"/>
          <w:lang w:eastAsia="zh-CN"/>
        </w:rPr>
        <w:t>0 </w:t>
      </w:r>
      <w:r w:rsidRPr="007362E5">
        <w:rPr>
          <w:rFonts w:asciiTheme="majorBidi" w:hAnsiTheme="majorBidi" w:cstheme="majorBidi"/>
          <w:lang w:eastAsia="zh-CN"/>
        </w:rPr>
        <w:t xml:space="preserve">(%), </w:t>
      </w:r>
      <w:r w:rsidRPr="007362E5">
        <w:rPr>
          <w:rFonts w:asciiTheme="majorBidi" w:eastAsia="SimSun" w:hAnsiTheme="majorBidi" w:cstheme="majorBidi"/>
          <w:lang w:eastAsia="zh-CN"/>
        </w:rPr>
        <w:t>路径的中心位置表示为</w:t>
      </w:r>
      <w:r w:rsidR="00645E20" w:rsidRPr="007362E5">
        <w:rPr>
          <w:rFonts w:asciiTheme="majorBidi" w:eastAsia="SimSun" w:hAnsiTheme="majorBidi" w:cstheme="majorBidi"/>
          <w:lang w:eastAsia="zh-CN"/>
        </w:rPr>
        <w:t>：</w:t>
      </w:r>
    </w:p>
    <w:p w14:paraId="7DBFF9AC" w14:textId="05FAD6AB"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6120" w:dyaOrig="840" w14:anchorId="7321D236">
          <v:shape id="_x0000_i1247" type="#_x0000_t75" style="width:306.3pt;height:42.45pt" o:ole="">
            <v:imagedata r:id="rId465" o:title=""/>
          </v:shape>
          <o:OLEObject Type="Embed" ProgID="Equation.3" ShapeID="_x0000_i1247" DrawAspect="Content" ObjectID="_1708946373" r:id="rId466"/>
        </w:object>
      </w:r>
      <w:r w:rsidRPr="007362E5">
        <w:rPr>
          <w:rFonts w:asciiTheme="majorBidi" w:hAnsiTheme="majorBidi" w:cstheme="majorBidi"/>
          <w:lang w:val="en-US" w:eastAsia="zh-CN"/>
        </w:rPr>
        <w:tab/>
        <w:t>(D.</w:t>
      </w:r>
      <w:r w:rsidR="00924DAF">
        <w:rPr>
          <w:rFonts w:asciiTheme="majorBidi" w:hAnsiTheme="majorBidi" w:cstheme="majorBidi"/>
          <w:lang w:val="en-US" w:eastAsia="zh-CN"/>
        </w:rPr>
        <w:t>2.</w:t>
      </w:r>
      <w:r w:rsidRPr="007362E5">
        <w:rPr>
          <w:rFonts w:asciiTheme="majorBidi" w:hAnsiTheme="majorBidi" w:cstheme="majorBidi"/>
          <w:lang w:val="en-US" w:eastAsia="zh-CN"/>
        </w:rPr>
        <w:t>4)</w:t>
      </w:r>
    </w:p>
    <w:p w14:paraId="48DA425B" w14:textId="77777777" w:rsidR="003A2D02" w:rsidRPr="007362E5" w:rsidRDefault="003A2D02" w:rsidP="00C20DFC">
      <w:pPr>
        <w:pStyle w:val="Heading2"/>
        <w:rPr>
          <w:lang w:val="en-US" w:eastAsia="zh-CN"/>
        </w:rPr>
      </w:pPr>
      <w:r w:rsidRPr="007362E5">
        <w:rPr>
          <w:lang w:val="en-US" w:eastAsia="zh-CN"/>
        </w:rPr>
        <w:t>D.3</w:t>
      </w:r>
      <w:r w:rsidRPr="007362E5">
        <w:rPr>
          <w:lang w:val="en-US" w:eastAsia="zh-CN"/>
        </w:rPr>
        <w:tab/>
      </w:r>
      <w:r w:rsidR="00F17EAF" w:rsidRPr="007362E5">
        <w:rPr>
          <w:lang w:eastAsia="zh-CN"/>
        </w:rPr>
        <w:t>不规则传播机制的场所屏蔽损耗</w:t>
      </w:r>
    </w:p>
    <w:p w14:paraId="78307519" w14:textId="7777777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发射机和接收机仰角的修正</w:t>
      </w:r>
      <w:r w:rsidR="00645E20" w:rsidRPr="007362E5">
        <w:rPr>
          <w:rFonts w:asciiTheme="majorBidi" w:eastAsia="SimSun" w:hAnsiTheme="majorBidi" w:cstheme="majorBidi"/>
          <w:lang w:eastAsia="zh-CN"/>
        </w:rPr>
        <w:t>：</w:t>
      </w:r>
    </w:p>
    <w:p w14:paraId="76092A54" w14:textId="0BDD2408" w:rsidR="000A1431" w:rsidRPr="007362E5" w:rsidRDefault="000A1431" w:rsidP="000A1431">
      <w:pPr>
        <w:pStyle w:val="Equation"/>
        <w:rPr>
          <w:rFonts w:asciiTheme="majorBidi" w:hAnsiTheme="majorBidi" w:cstheme="majorBidi"/>
          <w:lang w:val="en-US" w:eastAsia="zh-CN"/>
        </w:rPr>
      </w:pPr>
      <w:bookmarkStart w:id="160" w:name="OLE_LINK15"/>
      <w:bookmarkStart w:id="161" w:name="OLE_LINK16"/>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C304F2">
        <w:rPr>
          <w:noProof/>
          <w:position w:val="-12"/>
          <w:lang w:val="en-GB" w:eastAsia="zh-CN"/>
        </w:rPr>
        <w:drawing>
          <wp:inline distT="0" distB="0" distL="0" distR="0" wp14:anchorId="738A5707" wp14:editId="1D3999A9">
            <wp:extent cx="527685" cy="228600"/>
            <wp:effectExtent l="0" t="0" r="571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rsidRPr="007362E5">
        <w:rPr>
          <w:rFonts w:asciiTheme="majorBidi" w:hAnsiTheme="majorBidi" w:cstheme="majorBidi"/>
          <w:lang w:val="en-US" w:eastAsia="zh-CN"/>
        </w:rPr>
        <w:tab/>
        <w:t>(D.</w:t>
      </w:r>
      <w:r w:rsidR="00924DAF">
        <w:rPr>
          <w:rFonts w:asciiTheme="majorBidi" w:hAnsiTheme="majorBidi" w:cstheme="majorBidi"/>
          <w:lang w:val="en-US" w:eastAsia="zh-CN"/>
        </w:rPr>
        <w:t>3.1</w:t>
      </w:r>
      <w:r w:rsidRPr="007362E5">
        <w:rPr>
          <w:rFonts w:asciiTheme="majorBidi" w:hAnsiTheme="majorBidi" w:cstheme="majorBidi"/>
          <w:lang w:val="en-US" w:eastAsia="zh-CN"/>
        </w:rPr>
        <w:t>a)</w:t>
      </w:r>
    </w:p>
    <w:p w14:paraId="58A9C83C" w14:textId="2CD833C7" w:rsidR="000A1431" w:rsidRPr="007362E5" w:rsidRDefault="000A1431" w:rsidP="000A14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C304F2" w:rsidRPr="00F116EF">
        <w:rPr>
          <w:rFonts w:eastAsia="Times New Roman"/>
          <w:position w:val="-12"/>
        </w:rPr>
        <w:object w:dxaOrig="852" w:dyaOrig="360" w14:anchorId="45C8B472">
          <v:shape id="_x0000_i1248" type="#_x0000_t75" style="width:42.45pt;height:18.3pt" o:ole="">
            <v:imagedata r:id="rId468" o:title=""/>
          </v:shape>
          <o:OLEObject Type="Embed" ProgID="Equation.3" ShapeID="_x0000_i1248" DrawAspect="Content" ObjectID="_1708946374" r:id="rId469"/>
        </w:object>
      </w:r>
      <w:r w:rsidRPr="007362E5">
        <w:rPr>
          <w:rFonts w:asciiTheme="majorBidi" w:hAnsiTheme="majorBidi" w:cstheme="majorBidi"/>
          <w:lang w:val="en-US" w:eastAsia="zh-CN"/>
        </w:rPr>
        <w:tab/>
        <w:t>(D.</w:t>
      </w:r>
      <w:r w:rsidR="00924DAF">
        <w:rPr>
          <w:rFonts w:asciiTheme="majorBidi" w:hAnsiTheme="majorBidi" w:cstheme="majorBidi"/>
          <w:lang w:val="en-US" w:eastAsia="zh-CN"/>
        </w:rPr>
        <w:t>3.1</w:t>
      </w:r>
      <w:r w:rsidRPr="007362E5">
        <w:rPr>
          <w:rFonts w:asciiTheme="majorBidi" w:hAnsiTheme="majorBidi" w:cstheme="majorBidi"/>
          <w:lang w:val="en-US" w:eastAsia="zh-CN"/>
        </w:rPr>
        <w:t>b)</w:t>
      </w:r>
    </w:p>
    <w:p w14:paraId="0473790C" w14:textId="77777777" w:rsidR="003A2D02" w:rsidRPr="007362E5" w:rsidRDefault="00557720"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天线和不规则传播</w:t>
      </w:r>
      <w:r w:rsidR="00134B88" w:rsidRPr="007362E5">
        <w:rPr>
          <w:rFonts w:asciiTheme="majorBidi" w:eastAsia="SimSun" w:hAnsiTheme="majorBidi" w:cstheme="majorBidi"/>
          <w:lang w:eastAsia="zh-CN"/>
        </w:rPr>
        <w:t>机制</w:t>
      </w:r>
      <w:r w:rsidR="005407B1" w:rsidRPr="007362E5">
        <w:rPr>
          <w:rFonts w:asciiTheme="majorBidi" w:eastAsia="SimSun" w:hAnsiTheme="majorBidi" w:cstheme="majorBidi"/>
          <w:lang w:eastAsia="zh-CN"/>
        </w:rPr>
        <w:t>之间与</w:t>
      </w:r>
      <w:r w:rsidRPr="007362E5">
        <w:rPr>
          <w:rFonts w:asciiTheme="majorBidi" w:eastAsia="SimSun" w:hAnsiTheme="majorBidi" w:cstheme="majorBidi"/>
          <w:lang w:eastAsia="zh-CN"/>
        </w:rPr>
        <w:t>场所屏蔽</w:t>
      </w:r>
      <w:r w:rsidR="005407B1" w:rsidRPr="007362E5">
        <w:rPr>
          <w:rFonts w:asciiTheme="majorBidi" w:eastAsia="SimSun" w:hAnsiTheme="majorBidi" w:cstheme="majorBidi"/>
          <w:lang w:eastAsia="zh-CN"/>
        </w:rPr>
        <w:t>相关的损耗</w:t>
      </w:r>
      <w:r w:rsidR="00F17EAF" w:rsidRPr="007362E5">
        <w:rPr>
          <w:rFonts w:asciiTheme="majorBidi" w:eastAsia="SimSun" w:hAnsiTheme="majorBidi" w:cstheme="majorBidi"/>
          <w:lang w:eastAsia="zh-CN"/>
        </w:rPr>
        <w:t>计算如下。</w:t>
      </w:r>
    </w:p>
    <w:bookmarkEnd w:id="160"/>
    <w:bookmarkEnd w:id="161"/>
    <w:p w14:paraId="5CF76D44" w14:textId="77777777" w:rsidR="000A1431" w:rsidRPr="007362E5" w:rsidRDefault="00F17EAF" w:rsidP="00645E20">
      <w:pPr>
        <w:tabs>
          <w:tab w:val="right" w:pos="963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发射机和接收机仰角的修正</w:t>
      </w:r>
      <w:r w:rsidR="00645E20" w:rsidRPr="007362E5">
        <w:rPr>
          <w:rFonts w:asciiTheme="majorBidi" w:eastAsia="SimSun" w:hAnsiTheme="majorBidi" w:cstheme="majorBidi"/>
          <w:lang w:val="en-US" w:eastAsia="zh-CN"/>
        </w:rPr>
        <w:t>：</w:t>
      </w:r>
    </w:p>
    <w:p w14:paraId="1B27B47A" w14:textId="37A11D4B" w:rsidR="000A1431" w:rsidRPr="007362E5" w:rsidRDefault="000A1431" w:rsidP="000A1431">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948" w:dyaOrig="360" w14:anchorId="3FBF6144">
          <v:shape id="_x0000_i1249" type="#_x0000_t75" style="width:48.3pt;height:18.3pt" o:ole="">
            <v:imagedata r:id="rId470" o:title=""/>
          </v:shape>
          <o:OLEObject Type="Embed" ProgID="Equation.3" ShapeID="_x0000_i1249" DrawAspect="Content" ObjectID="_1708946375" r:id="rId471"/>
        </w:object>
      </w:r>
      <w:bookmarkStart w:id="162" w:name="OLE_LINK30"/>
      <w:bookmarkStart w:id="163" w:name="OLE_LINK31"/>
      <w:r w:rsidRPr="007362E5">
        <w:rPr>
          <w:rFonts w:asciiTheme="majorBidi" w:hAnsiTheme="majorBidi" w:cstheme="majorBidi"/>
          <w:lang w:val="en-US"/>
        </w:rPr>
        <w:t>                  </w:t>
      </w:r>
      <w:r w:rsidR="00CD05E0">
        <w:rPr>
          <w:rFonts w:asciiTheme="majorBidi" w:hAnsiTheme="majorBidi" w:cstheme="majorBidi"/>
          <w:lang w:val="en-US"/>
        </w:rPr>
        <w:t xml:space="preserve">  </w:t>
      </w:r>
      <w:r w:rsidRPr="007362E5">
        <w:rPr>
          <w:rFonts w:asciiTheme="majorBidi" w:hAnsiTheme="majorBidi" w:cstheme="majorBidi"/>
          <w:lang w:val="en-US"/>
        </w:rPr>
        <w:t> </w:t>
      </w:r>
      <w:bookmarkEnd w:id="162"/>
      <w:bookmarkEnd w:id="163"/>
      <w:r w:rsidR="00A00C2B">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(D.</w:t>
      </w:r>
      <w:r w:rsidR="00924DAF">
        <w:rPr>
          <w:rFonts w:asciiTheme="majorBidi" w:hAnsiTheme="majorBidi" w:cstheme="majorBidi"/>
          <w:lang w:val="en-US" w:eastAsia="zh-CN"/>
        </w:rPr>
        <w:t>3.2</w:t>
      </w:r>
      <w:r w:rsidRPr="007362E5">
        <w:rPr>
          <w:rFonts w:asciiTheme="majorBidi" w:hAnsiTheme="majorBidi" w:cstheme="majorBidi"/>
          <w:lang w:val="en-US"/>
        </w:rPr>
        <w:t>a)</w:t>
      </w:r>
    </w:p>
    <w:p w14:paraId="5D437FF0" w14:textId="77481A8D" w:rsidR="000A1431" w:rsidRPr="007362E5" w:rsidRDefault="000A1431" w:rsidP="000A1431">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A32520" w:rsidRPr="00F116EF">
        <w:rPr>
          <w:rFonts w:eastAsia="Times New Roman"/>
          <w:position w:val="-12"/>
        </w:rPr>
        <w:object w:dxaOrig="1128" w:dyaOrig="372" w14:anchorId="2C033E1A">
          <v:shape id="_x0000_i1250" type="#_x0000_t75" style="width:56.65pt;height:18.3pt" o:ole="">
            <v:imagedata r:id="rId472" o:title=""/>
          </v:shape>
          <o:OLEObject Type="Embed" ProgID="Equation.3" ShapeID="_x0000_i1250" DrawAspect="Content" ObjectID="_1708946376" r:id="rId473"/>
        </w:object>
      </w:r>
      <w:r w:rsidR="00A00C2B" w:rsidRPr="007362E5">
        <w:rPr>
          <w:rFonts w:asciiTheme="majorBidi" w:hAnsiTheme="majorBidi" w:cstheme="majorBidi"/>
          <w:lang w:val="en-US"/>
        </w:rPr>
        <w:t>                   </w:t>
      </w:r>
      <w:r w:rsidR="00A00C2B">
        <w:rPr>
          <w:rFonts w:asciiTheme="majorBidi" w:hAnsiTheme="majorBidi" w:cstheme="majorBidi" w:hint="eastAsia"/>
          <w:lang w:val="en-US" w:eastAsia="zh-CN"/>
        </w:rPr>
        <w:t>m</w:t>
      </w:r>
      <w:r w:rsidRPr="007362E5">
        <w:rPr>
          <w:rFonts w:asciiTheme="majorBidi" w:hAnsiTheme="majorBidi" w:cstheme="majorBidi"/>
          <w:lang w:val="en-US"/>
        </w:rPr>
        <w:t>rad</w:t>
      </w:r>
      <w:r w:rsidRPr="007362E5">
        <w:rPr>
          <w:rFonts w:asciiTheme="majorBidi" w:hAnsiTheme="majorBidi" w:cstheme="majorBidi"/>
          <w:lang w:val="en-US"/>
        </w:rPr>
        <w:tab/>
        <w:t>(D.</w:t>
      </w:r>
      <w:r w:rsidR="00924DAF">
        <w:rPr>
          <w:rFonts w:asciiTheme="majorBidi" w:hAnsiTheme="majorBidi" w:cstheme="majorBidi"/>
          <w:lang w:val="en-US" w:eastAsia="zh-CN"/>
        </w:rPr>
        <w:t>3.2</w:t>
      </w:r>
      <w:r w:rsidRPr="007362E5">
        <w:rPr>
          <w:rFonts w:asciiTheme="majorBidi" w:hAnsiTheme="majorBidi" w:cstheme="majorBidi"/>
          <w:lang w:val="en-US"/>
        </w:rPr>
        <w:t>b)</w:t>
      </w:r>
    </w:p>
    <w:p w14:paraId="01900F4E" w14:textId="77777777" w:rsidR="003A2D02" w:rsidRPr="007362E5" w:rsidRDefault="00F17EAF" w:rsidP="00645E20">
      <w:pPr>
        <w:tabs>
          <w:tab w:val="left" w:pos="4820"/>
          <w:tab w:val="right" w:pos="9639"/>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发射机和接收机的场所屏蔽损耗在相应的传导</w:t>
      </w:r>
      <w:r w:rsidR="00645E20" w:rsidRPr="007362E5">
        <w:rPr>
          <w:rFonts w:asciiTheme="majorBidi" w:eastAsia="SimSun" w:hAnsiTheme="majorBidi" w:cstheme="majorBidi"/>
          <w:lang w:val="en-US" w:eastAsia="zh-CN"/>
        </w:rPr>
        <w:t>：</w:t>
      </w:r>
    </w:p>
    <w:p w14:paraId="0EA7D325" w14:textId="3BC682CA" w:rsidR="000A1431" w:rsidRPr="007362E5" w:rsidRDefault="000A1431" w:rsidP="000A1431">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position w:val="-12"/>
        </w:rPr>
        <w:object w:dxaOrig="4520" w:dyaOrig="400" w14:anchorId="13724177">
          <v:shape id="_x0000_i1251" type="#_x0000_t75" style="width:228.05pt;height:23.7pt" o:ole="">
            <v:imagedata r:id="rId474" o:title="" croptop="-16888f"/>
          </v:shape>
          <o:OLEObject Type="Embed" ProgID="Equation.3" ShapeID="_x0000_i1251" DrawAspect="Content" ObjectID="_1708946377" r:id="rId475"/>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r w:rsidRPr="007362E5">
        <w:rPr>
          <w:rFonts w:asciiTheme="majorBidi" w:hAnsiTheme="majorBidi" w:cstheme="majorBidi"/>
          <w:i/>
          <w:vertAlign w:val="subscript"/>
          <w:lang w:val="en-US"/>
        </w:rPr>
        <w:t>st</w:t>
      </w:r>
      <w:r w:rsidRPr="007362E5">
        <w:rPr>
          <w:rFonts w:asciiTheme="majorBidi" w:hAnsiTheme="majorBidi" w:cstheme="majorBidi"/>
          <w:lang w:val="en-US"/>
        </w:rPr>
        <w:t> &gt; 0</w:t>
      </w:r>
      <w:r w:rsidRPr="007362E5">
        <w:rPr>
          <w:rFonts w:asciiTheme="majorBidi" w:hAnsiTheme="majorBidi" w:cstheme="majorBidi"/>
          <w:lang w:val="en-US"/>
        </w:rPr>
        <w:tab/>
        <w:t>(D.</w:t>
      </w:r>
      <w:r w:rsidR="00924DAF">
        <w:rPr>
          <w:rFonts w:asciiTheme="majorBidi" w:hAnsiTheme="majorBidi" w:cstheme="majorBidi"/>
          <w:lang w:val="en-US" w:eastAsia="zh-CN"/>
        </w:rPr>
        <w:t>3.3</w:t>
      </w:r>
      <w:r w:rsidRPr="007362E5">
        <w:rPr>
          <w:rFonts w:asciiTheme="majorBidi" w:hAnsiTheme="majorBidi" w:cstheme="majorBidi"/>
          <w:lang w:val="en-US"/>
        </w:rPr>
        <w:t>a)</w:t>
      </w:r>
    </w:p>
    <w:p w14:paraId="575BE192" w14:textId="1B6AB64E" w:rsidR="000A1431" w:rsidRPr="007362E5" w:rsidRDefault="000A1431" w:rsidP="000A1431">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w14:anchorId="214639CA">
          <v:shape id="_x0000_i1252" type="#_x0000_t75" style="width:37.45pt;height:19.55pt" o:ole="">
            <v:imagedata r:id="rId476" o:title=""/>
          </v:shape>
          <o:OLEObject Type="Embed" ProgID="Equation.3" ShapeID="_x0000_i1252" DrawAspect="Content" ObjectID="_1708946378" r:id="rId477"/>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w:t>
      </w:r>
      <w:r w:rsidR="00924DAF">
        <w:rPr>
          <w:rFonts w:asciiTheme="majorBidi" w:hAnsiTheme="majorBidi" w:cstheme="majorBidi"/>
          <w:lang w:val="en-US" w:eastAsia="zh-CN"/>
        </w:rPr>
        <w:t>3.3</w:t>
      </w:r>
      <w:r w:rsidRPr="007362E5">
        <w:rPr>
          <w:rFonts w:asciiTheme="majorBidi" w:hAnsiTheme="majorBidi" w:cstheme="majorBidi"/>
          <w:lang w:val="en-US"/>
        </w:rPr>
        <w:t>b)</w:t>
      </w:r>
    </w:p>
    <w:p w14:paraId="7AE98D0B" w14:textId="7F332B9C" w:rsidR="000A1431" w:rsidRPr="007362E5" w:rsidRDefault="000A1431" w:rsidP="000A1431">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position w:val="-12"/>
        </w:rPr>
        <w:object w:dxaOrig="4599" w:dyaOrig="400" w14:anchorId="1E23BFC5">
          <v:shape id="_x0000_i1253" type="#_x0000_t75" style="width:231.35pt;height:23.7pt" o:ole="">
            <v:imagedata r:id="rId478" o:title="" croptop="-16888f"/>
          </v:shape>
          <o:OLEObject Type="Embed" ProgID="Equation.3" ShapeID="_x0000_i1253" DrawAspect="Content" ObjectID="_1708946379" r:id="rId479"/>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r w:rsidRPr="007362E5">
        <w:rPr>
          <w:rFonts w:asciiTheme="majorBidi" w:hAnsiTheme="majorBidi" w:cstheme="majorBidi"/>
          <w:i/>
          <w:vertAlign w:val="subscript"/>
          <w:lang w:val="en-US"/>
        </w:rPr>
        <w:t>sr</w:t>
      </w:r>
      <w:r w:rsidRPr="007362E5">
        <w:rPr>
          <w:rFonts w:asciiTheme="majorBidi" w:hAnsiTheme="majorBidi" w:cstheme="majorBidi"/>
          <w:lang w:val="en-US"/>
        </w:rPr>
        <w:t> &gt; 0</w:t>
      </w:r>
      <w:r w:rsidRPr="007362E5">
        <w:rPr>
          <w:rFonts w:asciiTheme="majorBidi" w:hAnsiTheme="majorBidi" w:cstheme="majorBidi"/>
          <w:lang w:val="en-US"/>
        </w:rPr>
        <w:tab/>
        <w:t>(D.</w:t>
      </w:r>
      <w:r w:rsidR="00924DAF">
        <w:rPr>
          <w:rFonts w:asciiTheme="majorBidi" w:hAnsiTheme="majorBidi" w:cstheme="majorBidi"/>
          <w:lang w:val="en-US" w:eastAsia="zh-CN"/>
        </w:rPr>
        <w:t>3.4</w:t>
      </w:r>
      <w:r w:rsidRPr="007362E5">
        <w:rPr>
          <w:rFonts w:asciiTheme="majorBidi" w:hAnsiTheme="majorBidi" w:cstheme="majorBidi"/>
          <w:lang w:val="en-US"/>
        </w:rPr>
        <w:t>a)</w:t>
      </w:r>
    </w:p>
    <w:p w14:paraId="6EB08AA8" w14:textId="318EE569" w:rsidR="003D6A3D" w:rsidRPr="003D6A3D" w:rsidRDefault="000A1431" w:rsidP="003D6A3D">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20" w:dyaOrig="360" w14:anchorId="5C80A3AF">
          <v:shape id="_x0000_i1254" type="#_x0000_t75" style="width:37.45pt;height:19.55pt" o:ole="">
            <v:imagedata r:id="rId480" o:title=""/>
          </v:shape>
          <o:OLEObject Type="Embed" ProgID="Equation.3" ShapeID="_x0000_i1254" DrawAspect="Content" ObjectID="_1708946380" r:id="rId481"/>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w:t>
      </w:r>
      <w:r w:rsidR="00924DAF">
        <w:rPr>
          <w:rFonts w:asciiTheme="majorBidi" w:hAnsiTheme="majorBidi" w:cstheme="majorBidi"/>
          <w:lang w:val="en-US" w:eastAsia="zh-CN"/>
        </w:rPr>
        <w:t>3.4</w:t>
      </w:r>
      <w:r w:rsidRPr="007362E5">
        <w:rPr>
          <w:rFonts w:asciiTheme="majorBidi" w:hAnsiTheme="majorBidi" w:cstheme="majorBidi"/>
          <w:lang w:val="en-US"/>
        </w:rPr>
        <w:t>b)</w:t>
      </w:r>
    </w:p>
    <w:p w14:paraId="3B3633DD" w14:textId="5B3A8296" w:rsidR="003A2D02" w:rsidRPr="007362E5" w:rsidRDefault="003A2D02" w:rsidP="00C20DFC">
      <w:pPr>
        <w:pStyle w:val="Heading2"/>
        <w:rPr>
          <w:lang w:val="en-US" w:eastAsia="zh-CN"/>
        </w:rPr>
      </w:pPr>
      <w:r w:rsidRPr="007362E5">
        <w:rPr>
          <w:lang w:val="en-US" w:eastAsia="zh-CN"/>
        </w:rPr>
        <w:t>D.4</w:t>
      </w:r>
      <w:r w:rsidRPr="007362E5">
        <w:rPr>
          <w:lang w:val="en-US" w:eastAsia="zh-CN"/>
        </w:rPr>
        <w:tab/>
      </w:r>
      <w:r w:rsidR="0037202A" w:rsidRPr="007362E5">
        <w:rPr>
          <w:lang w:eastAsia="zh-CN"/>
        </w:rPr>
        <w:t>海平面上的传导耦合</w:t>
      </w:r>
      <w:r w:rsidR="00F17EAF" w:rsidRPr="007362E5">
        <w:rPr>
          <w:lang w:eastAsia="zh-CN"/>
        </w:rPr>
        <w:t>校准</w:t>
      </w:r>
    </w:p>
    <w:p w14:paraId="29706726" w14:textId="7777777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获取每一个终端在</w:t>
      </w:r>
      <w:r w:rsidR="0037202A" w:rsidRPr="007362E5">
        <w:rPr>
          <w:rFonts w:asciiTheme="majorBidi" w:eastAsia="SimSun" w:hAnsiTheme="majorBidi" w:cstheme="majorBidi"/>
          <w:lang w:eastAsia="zh-CN"/>
        </w:rPr>
        <w:t>另</w:t>
      </w:r>
      <w:r w:rsidRPr="007362E5">
        <w:rPr>
          <w:rFonts w:asciiTheme="majorBidi" w:eastAsia="SimSun" w:hAnsiTheme="majorBidi" w:cstheme="majorBidi"/>
          <w:lang w:eastAsia="zh-CN"/>
        </w:rPr>
        <w:t>一</w:t>
      </w:r>
      <w:r w:rsidR="0037202A" w:rsidRPr="007362E5">
        <w:rPr>
          <w:rFonts w:asciiTheme="majorBidi" w:eastAsia="SimSun" w:hAnsiTheme="majorBidi" w:cstheme="majorBidi"/>
          <w:lang w:eastAsia="zh-CN"/>
        </w:rPr>
        <w:t>终端</w:t>
      </w:r>
      <w:r w:rsidRPr="007362E5">
        <w:rPr>
          <w:rFonts w:asciiTheme="majorBidi" w:eastAsia="SimSun" w:hAnsiTheme="majorBidi" w:cstheme="majorBidi"/>
          <w:lang w:eastAsia="zh-CN"/>
        </w:rPr>
        <w:t>方向上到海洋的距离</w:t>
      </w:r>
      <w:r w:rsidRPr="007362E5">
        <w:rPr>
          <w:rFonts w:asciiTheme="majorBidi" w:eastAsia="SimSun" w:hAnsiTheme="majorBidi" w:cstheme="majorBidi"/>
          <w:lang w:val="en-US" w:eastAsia="zh-CN"/>
        </w:rPr>
        <w:t>：</w:t>
      </w:r>
    </w:p>
    <w:p w14:paraId="5831E9AE" w14:textId="0BC95BDB" w:rsidR="003A2D02" w:rsidRPr="007362E5" w:rsidRDefault="003A2D02" w:rsidP="003A2D02">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i/>
          <w:lang w:val="en-US"/>
        </w:rPr>
        <w:t>d</w:t>
      </w:r>
      <w:r w:rsidRPr="007362E5">
        <w:rPr>
          <w:rFonts w:asciiTheme="majorBidi" w:hAnsiTheme="majorBidi" w:cstheme="majorBidi"/>
          <w:i/>
          <w:vertAlign w:val="subscript"/>
          <w:lang w:val="en-US"/>
        </w:rPr>
        <w:t>ct</w:t>
      </w:r>
      <w:r w:rsidRPr="007362E5">
        <w:rPr>
          <w:rFonts w:asciiTheme="majorBidi" w:hAnsiTheme="majorBidi" w:cstheme="majorBidi"/>
          <w:lang w:val="en-US"/>
        </w:rPr>
        <w:t xml:space="preserve"> =</w:t>
      </w:r>
      <w:bookmarkStart w:id="164" w:name="OLE_LINK21"/>
      <w:r w:rsidR="00CD05E0">
        <w:rPr>
          <w:rFonts w:asciiTheme="majorBidi" w:hAnsiTheme="majorBidi" w:cstheme="majorBidi"/>
          <w:lang w:val="en-US"/>
        </w:rPr>
        <w:t xml:space="preserve"> </w:t>
      </w:r>
      <w:r w:rsidR="004D19B0" w:rsidRPr="007362E5">
        <w:rPr>
          <w:rStyle w:val="shorttext"/>
          <w:rFonts w:asciiTheme="majorBidi" w:eastAsia="SimSun" w:hAnsiTheme="majorBidi" w:cstheme="majorBidi"/>
        </w:rPr>
        <w:t>海岸</w:t>
      </w:r>
      <w:r w:rsidR="004D19B0" w:rsidRPr="007362E5">
        <w:rPr>
          <w:rStyle w:val="shorttext"/>
          <w:rFonts w:asciiTheme="majorBidi" w:eastAsia="SimSun" w:hAnsiTheme="majorBidi" w:cstheme="majorBidi"/>
          <w:lang w:eastAsia="zh-CN"/>
        </w:rPr>
        <w:t>至</w:t>
      </w:r>
      <w:r w:rsidR="004D19B0" w:rsidRPr="007362E5">
        <w:rPr>
          <w:rStyle w:val="shorttext"/>
          <w:rFonts w:asciiTheme="majorBidi" w:eastAsia="SimSun" w:hAnsiTheme="majorBidi" w:cstheme="majorBidi"/>
        </w:rPr>
        <w:t>发射</w:t>
      </w:r>
      <w:r w:rsidR="004D19B0" w:rsidRPr="007362E5">
        <w:rPr>
          <w:rStyle w:val="shorttext"/>
          <w:rFonts w:asciiTheme="majorBidi" w:eastAsia="SimSun" w:hAnsiTheme="majorBidi" w:cstheme="majorBidi"/>
          <w:lang w:eastAsia="zh-CN"/>
        </w:rPr>
        <w:t>机的</w:t>
      </w:r>
      <w:r w:rsidR="004D19B0" w:rsidRPr="007362E5">
        <w:rPr>
          <w:rStyle w:val="shorttext"/>
          <w:rFonts w:asciiTheme="majorBidi" w:eastAsia="SimSun" w:hAnsiTheme="majorBidi" w:cstheme="majorBidi"/>
        </w:rPr>
        <w:t>距离</w:t>
      </w:r>
      <w:bookmarkEnd w:id="164"/>
      <w:r w:rsidRPr="007362E5">
        <w:rPr>
          <w:rFonts w:asciiTheme="majorBidi" w:hAnsiTheme="majorBidi" w:cstheme="majorBidi"/>
          <w:lang w:val="en-US"/>
        </w:rPr>
        <w:t>  </w:t>
      </w:r>
      <w:r w:rsidR="00CF1CC5" w:rsidRPr="007362E5">
        <w:rPr>
          <w:rFonts w:asciiTheme="majorBidi" w:hAnsiTheme="majorBidi" w:cstheme="majorBidi"/>
          <w:lang w:val="en-US"/>
        </w:rPr>
        <w:t>             </w:t>
      </w:r>
      <w:r w:rsidRPr="007362E5">
        <w:rPr>
          <w:rFonts w:asciiTheme="majorBidi" w:hAnsiTheme="majorBidi" w:cstheme="majorBidi"/>
          <w:lang w:val="en-US"/>
        </w:rPr>
        <w:t>k</w:t>
      </w:r>
      <w:r w:rsidR="008A42DA">
        <w:rPr>
          <w:rFonts w:asciiTheme="majorBidi" w:hAnsiTheme="majorBidi" w:cstheme="majorBidi" w:hint="eastAsia"/>
          <w:lang w:val="en-US" w:eastAsia="zh-CN"/>
        </w:rPr>
        <w:t>m</w:t>
      </w:r>
      <w:r w:rsidRPr="007362E5">
        <w:rPr>
          <w:rFonts w:asciiTheme="majorBidi" w:hAnsiTheme="majorBidi" w:cstheme="majorBidi"/>
          <w:lang w:val="en-US"/>
        </w:rPr>
        <w:tab/>
        <w:t>(D.</w:t>
      </w:r>
      <w:r w:rsidR="00924DAF">
        <w:rPr>
          <w:rFonts w:asciiTheme="majorBidi" w:hAnsiTheme="majorBidi" w:cstheme="majorBidi"/>
          <w:lang w:val="en-US" w:eastAsia="zh-CN"/>
        </w:rPr>
        <w:t>4.1</w:t>
      </w:r>
      <w:r w:rsidRPr="007362E5">
        <w:rPr>
          <w:rFonts w:asciiTheme="majorBidi" w:hAnsiTheme="majorBidi" w:cstheme="majorBidi"/>
          <w:lang w:val="en-US"/>
        </w:rPr>
        <w:t>a)</w:t>
      </w:r>
    </w:p>
    <w:p w14:paraId="0DDE9FFD" w14:textId="34E3DAD2" w:rsidR="003A2D02" w:rsidRPr="007362E5" w:rsidRDefault="003A2D02" w:rsidP="003A2D02">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i/>
          <w:lang w:val="en-US"/>
        </w:rPr>
        <w:t>d</w:t>
      </w:r>
      <w:r w:rsidRPr="007362E5">
        <w:rPr>
          <w:rFonts w:asciiTheme="majorBidi" w:hAnsiTheme="majorBidi" w:cstheme="majorBidi"/>
          <w:i/>
          <w:vertAlign w:val="subscript"/>
          <w:lang w:val="en-US"/>
        </w:rPr>
        <w:t>cr</w:t>
      </w:r>
      <w:r w:rsidRPr="007362E5">
        <w:rPr>
          <w:rFonts w:asciiTheme="majorBidi" w:hAnsiTheme="majorBidi" w:cstheme="majorBidi"/>
          <w:lang w:val="en-US"/>
        </w:rPr>
        <w:t xml:space="preserve"> =</w:t>
      </w:r>
      <w:r w:rsidR="00CD05E0">
        <w:rPr>
          <w:rFonts w:asciiTheme="majorBidi" w:hAnsiTheme="majorBidi" w:cstheme="majorBidi"/>
          <w:lang w:val="en-US"/>
        </w:rPr>
        <w:t xml:space="preserve"> </w:t>
      </w:r>
      <w:r w:rsidR="004D19B0" w:rsidRPr="007362E5">
        <w:rPr>
          <w:rStyle w:val="shorttext"/>
          <w:rFonts w:asciiTheme="majorBidi" w:eastAsia="SimSun" w:hAnsiTheme="majorBidi" w:cstheme="majorBidi"/>
        </w:rPr>
        <w:t>海岸</w:t>
      </w:r>
      <w:r w:rsidR="004D19B0" w:rsidRPr="007362E5">
        <w:rPr>
          <w:rStyle w:val="shorttext"/>
          <w:rFonts w:asciiTheme="majorBidi" w:eastAsia="SimSun" w:hAnsiTheme="majorBidi" w:cstheme="majorBidi"/>
          <w:lang w:eastAsia="zh-CN"/>
        </w:rPr>
        <w:t>至</w:t>
      </w:r>
      <w:r w:rsidR="004D19B0" w:rsidRPr="007362E5">
        <w:rPr>
          <w:rFonts w:asciiTheme="majorBidi" w:eastAsia="SimSun" w:hAnsiTheme="majorBidi" w:cstheme="majorBidi"/>
          <w:lang w:eastAsia="zh-CN"/>
        </w:rPr>
        <w:t>接收机</w:t>
      </w:r>
      <w:r w:rsidR="004D19B0" w:rsidRPr="007362E5">
        <w:rPr>
          <w:rStyle w:val="shorttext"/>
          <w:rFonts w:asciiTheme="majorBidi" w:eastAsia="SimSun" w:hAnsiTheme="majorBidi" w:cstheme="majorBidi"/>
          <w:lang w:eastAsia="zh-CN"/>
        </w:rPr>
        <w:t>的</w:t>
      </w:r>
      <w:r w:rsidR="004D19B0" w:rsidRPr="007362E5">
        <w:rPr>
          <w:rStyle w:val="shorttext"/>
          <w:rFonts w:asciiTheme="majorBidi" w:eastAsia="SimSun" w:hAnsiTheme="majorBidi" w:cstheme="majorBidi"/>
        </w:rPr>
        <w:t>距离</w:t>
      </w:r>
      <w:r w:rsidRPr="007362E5">
        <w:rPr>
          <w:rFonts w:asciiTheme="majorBidi" w:hAnsiTheme="majorBidi" w:cstheme="majorBidi"/>
          <w:lang w:val="en-US"/>
        </w:rPr>
        <w:t>   </w:t>
      </w:r>
      <w:r w:rsidR="00CF1CC5" w:rsidRPr="007362E5">
        <w:rPr>
          <w:rFonts w:asciiTheme="majorBidi" w:hAnsiTheme="majorBidi" w:cstheme="majorBidi"/>
          <w:lang w:val="en-US"/>
        </w:rPr>
        <w:t>             </w:t>
      </w:r>
      <w:r w:rsidRPr="007362E5">
        <w:rPr>
          <w:rFonts w:asciiTheme="majorBidi" w:hAnsiTheme="majorBidi" w:cstheme="majorBidi"/>
          <w:lang w:val="en-US"/>
        </w:rPr>
        <w:t>k</w:t>
      </w:r>
      <w:r w:rsidR="008A42DA">
        <w:rPr>
          <w:rFonts w:asciiTheme="majorBidi" w:hAnsiTheme="majorBidi" w:cstheme="majorBidi" w:hint="eastAsia"/>
          <w:lang w:val="en-US" w:eastAsia="zh-CN"/>
        </w:rPr>
        <w:t>m</w:t>
      </w:r>
      <w:r w:rsidRPr="007362E5">
        <w:rPr>
          <w:rFonts w:asciiTheme="majorBidi" w:hAnsiTheme="majorBidi" w:cstheme="majorBidi"/>
          <w:lang w:val="en-US"/>
        </w:rPr>
        <w:tab/>
        <w:t>(D.</w:t>
      </w:r>
      <w:r w:rsidR="00924DAF">
        <w:rPr>
          <w:rFonts w:asciiTheme="majorBidi" w:hAnsiTheme="majorBidi" w:cstheme="majorBidi"/>
          <w:lang w:val="en-US" w:eastAsia="zh-CN"/>
        </w:rPr>
        <w:t>4.1</w:t>
      </w:r>
      <w:r w:rsidRPr="007362E5">
        <w:rPr>
          <w:rFonts w:asciiTheme="majorBidi" w:hAnsiTheme="majorBidi" w:cstheme="majorBidi"/>
          <w:lang w:val="en-US"/>
        </w:rPr>
        <w:t>b)</w:t>
      </w:r>
    </w:p>
    <w:p w14:paraId="30AC7657" w14:textId="77777777" w:rsidR="003A2D02" w:rsidRPr="007362E5" w:rsidRDefault="006B3701" w:rsidP="006B3701">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对上述</w:t>
      </w:r>
      <w:r w:rsidR="00F17EAF" w:rsidRPr="007362E5">
        <w:rPr>
          <w:rFonts w:asciiTheme="majorBidi" w:hAnsiTheme="majorBidi" w:cstheme="majorBidi"/>
          <w:lang w:val="en-US" w:eastAsia="zh-CN"/>
        </w:rPr>
        <w:t>D.1</w:t>
      </w:r>
      <w:r w:rsidR="008A42DA">
        <w:rPr>
          <w:rFonts w:asciiTheme="majorBidi" w:hAnsiTheme="majorBidi" w:cstheme="majorBidi" w:hint="eastAsia"/>
          <w:lang w:val="en-US" w:eastAsia="zh-CN"/>
        </w:rPr>
        <w:t>节</w:t>
      </w:r>
      <w:r w:rsidR="00F17EAF" w:rsidRPr="007362E5">
        <w:rPr>
          <w:rFonts w:asciiTheme="majorBidi" w:eastAsia="SimSun" w:hAnsiTheme="majorBidi" w:cstheme="majorBidi"/>
          <w:lang w:eastAsia="zh-CN"/>
        </w:rPr>
        <w:t>中的参数</w:t>
      </w:r>
      <w:r w:rsidR="00F17EAF" w:rsidRPr="007362E5">
        <w:rPr>
          <w:rFonts w:asciiTheme="majorBidi" w:hAnsiTheme="majorBidi" w:cstheme="majorBidi"/>
          <w:i/>
          <w:lang w:val="en-US" w:eastAsia="zh-CN"/>
        </w:rPr>
        <w:t>d</w:t>
      </w:r>
      <w:r w:rsidR="00F17EAF" w:rsidRPr="007362E5">
        <w:rPr>
          <w:rFonts w:asciiTheme="majorBidi" w:hAnsiTheme="majorBidi" w:cstheme="majorBidi"/>
          <w:i/>
          <w:vertAlign w:val="subscript"/>
          <w:lang w:val="en-US" w:eastAsia="zh-CN"/>
        </w:rPr>
        <w:t>t</w:t>
      </w:r>
      <w:r w:rsidR="008A42DA">
        <w:rPr>
          <w:rFonts w:asciiTheme="majorBidi" w:hAnsiTheme="majorBidi" w:cstheme="majorBidi" w:hint="eastAsia"/>
          <w:i/>
          <w:vertAlign w:val="subscript"/>
          <w:lang w:val="en-US" w:eastAsia="zh-CN"/>
        </w:rPr>
        <w:t>m</w:t>
      </w:r>
      <w:r w:rsidR="00F17EAF" w:rsidRPr="007362E5">
        <w:rPr>
          <w:rFonts w:asciiTheme="majorBidi" w:eastAsia="SimSun" w:hAnsiTheme="majorBidi" w:cstheme="majorBidi"/>
          <w:lang w:eastAsia="zh-CN"/>
        </w:rPr>
        <w:t>和</w:t>
      </w:r>
      <w:r w:rsidR="00F17EAF" w:rsidRPr="007362E5">
        <w:rPr>
          <w:rFonts w:asciiTheme="majorBidi" w:hAnsiTheme="majorBidi" w:cstheme="majorBidi"/>
          <w:i/>
          <w:lang w:val="en-US" w:eastAsia="zh-CN"/>
        </w:rPr>
        <w:t>d</w:t>
      </w:r>
      <w:r w:rsidR="00F17EAF" w:rsidRPr="007362E5">
        <w:rPr>
          <w:rFonts w:asciiTheme="majorBidi" w:hAnsiTheme="majorBidi" w:cstheme="majorBidi"/>
          <w:i/>
          <w:vertAlign w:val="subscript"/>
          <w:lang w:val="en-US" w:eastAsia="zh-CN"/>
        </w:rPr>
        <w:t>l</w:t>
      </w:r>
      <w:r w:rsidR="008A42DA">
        <w:rPr>
          <w:rFonts w:asciiTheme="majorBidi" w:hAnsiTheme="majorBidi" w:cstheme="majorBidi" w:hint="eastAsia"/>
          <w:i/>
          <w:vertAlign w:val="subscript"/>
          <w:lang w:val="en-US" w:eastAsia="zh-CN"/>
        </w:rPr>
        <w:t>m</w:t>
      </w:r>
      <w:r>
        <w:rPr>
          <w:rFonts w:asciiTheme="majorBidi" w:eastAsia="SimSun" w:hAnsiTheme="majorBidi" w:cstheme="majorBidi" w:hint="eastAsia"/>
          <w:lang w:val="en-US" w:eastAsia="zh-CN"/>
        </w:rPr>
        <w:t>而言</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更好的获取在</w:t>
      </w:r>
      <w:r w:rsidR="00F17EAF" w:rsidRPr="007362E5">
        <w:rPr>
          <w:rFonts w:asciiTheme="majorBidi" w:hAnsiTheme="majorBidi" w:cstheme="majorBidi"/>
          <w:lang w:val="en-US" w:eastAsia="zh-CN"/>
        </w:rPr>
        <w:t>IDW</w:t>
      </w:r>
      <w:r w:rsidR="008A42DA">
        <w:rPr>
          <w:rFonts w:asciiTheme="majorBidi" w:hAnsiTheme="majorBidi" w:cstheme="majorBidi" w:hint="eastAsia"/>
          <w:lang w:val="en-US" w:eastAsia="zh-CN"/>
        </w:rPr>
        <w:t>M</w:t>
      </w:r>
      <w:r w:rsidR="0037202A" w:rsidRPr="007362E5">
        <w:rPr>
          <w:rFonts w:asciiTheme="majorBidi" w:eastAsia="SimSun" w:hAnsiTheme="majorBidi" w:cstheme="majorBidi"/>
          <w:lang w:eastAsia="zh-CN"/>
        </w:rPr>
        <w:t>上高于陆地的第一个海岸的距离</w:t>
      </w:r>
      <w:r w:rsidR="00F17EAF" w:rsidRPr="007362E5">
        <w:rPr>
          <w:rFonts w:asciiTheme="majorBidi" w:eastAsia="SimSun" w:hAnsiTheme="majorBidi" w:cstheme="majorBidi"/>
          <w:lang w:eastAsia="zh-CN"/>
        </w:rPr>
        <w:t>。如果气候地带</w:t>
      </w:r>
      <w:r w:rsidR="0037202A" w:rsidRPr="007362E5">
        <w:rPr>
          <w:rFonts w:asciiTheme="majorBidi" w:eastAsia="SimSun" w:hAnsiTheme="majorBidi" w:cstheme="majorBidi"/>
          <w:lang w:eastAsia="zh-CN"/>
        </w:rPr>
        <w:t>代码</w:t>
      </w:r>
      <w:r w:rsidR="00F17EAF" w:rsidRPr="007362E5">
        <w:rPr>
          <w:rFonts w:asciiTheme="majorBidi" w:eastAsia="SimSun" w:hAnsiTheme="majorBidi" w:cstheme="majorBidi"/>
          <w:lang w:eastAsia="zh-CN"/>
        </w:rPr>
        <w:t>插入在</w:t>
      </w:r>
      <w:r w:rsidR="00F17EAF" w:rsidRPr="007362E5">
        <w:rPr>
          <w:rFonts w:asciiTheme="majorBidi" w:hAnsiTheme="majorBidi" w:cstheme="majorBidi"/>
          <w:lang w:eastAsia="zh-CN"/>
        </w:rPr>
        <w:t>§ 2.1</w:t>
      </w:r>
      <w:r w:rsidR="00F17EAF" w:rsidRPr="007362E5">
        <w:rPr>
          <w:rFonts w:asciiTheme="majorBidi" w:eastAsia="SimSun" w:hAnsiTheme="majorBidi" w:cstheme="majorBidi"/>
          <w:lang w:eastAsia="zh-CN"/>
        </w:rPr>
        <w:t>中描述的</w:t>
      </w:r>
      <w:r w:rsidR="00F17EAF" w:rsidRPr="007362E5">
        <w:rPr>
          <w:rFonts w:asciiTheme="majorBidi" w:hAnsiTheme="majorBidi" w:cstheme="majorBidi"/>
          <w:i/>
          <w:lang w:eastAsia="zh-CN"/>
        </w:rPr>
        <w:t>z</w:t>
      </w:r>
      <w:r w:rsidR="00F17EAF" w:rsidRPr="007362E5">
        <w:rPr>
          <w:rFonts w:asciiTheme="majorBidi" w:hAnsiTheme="majorBidi" w:cstheme="majorBidi"/>
          <w:i/>
          <w:vertAlign w:val="subscript"/>
          <w:lang w:eastAsia="zh-CN"/>
        </w:rPr>
        <w:t>i</w:t>
      </w:r>
      <w:r w:rsidR="0037202A" w:rsidRPr="007362E5">
        <w:rPr>
          <w:rFonts w:asciiTheme="majorBidi" w:eastAsia="SimSun" w:hAnsiTheme="majorBidi" w:cstheme="majorBidi"/>
          <w:lang w:eastAsia="zh-CN"/>
        </w:rPr>
        <w:t>，</w:t>
      </w:r>
      <w:r w:rsidR="00F17EAF" w:rsidRPr="007362E5">
        <w:rPr>
          <w:rFonts w:asciiTheme="majorBidi" w:eastAsia="SimSun" w:hAnsiTheme="majorBidi" w:cstheme="majorBidi"/>
          <w:lang w:eastAsia="zh-CN"/>
        </w:rPr>
        <w:t>假设当不同的</w:t>
      </w:r>
      <w:r w:rsidR="00F17EAF" w:rsidRPr="007362E5">
        <w:rPr>
          <w:rFonts w:asciiTheme="majorBidi" w:hAnsiTheme="majorBidi" w:cstheme="majorBidi"/>
          <w:i/>
          <w:lang w:eastAsia="zh-CN"/>
        </w:rPr>
        <w:t>z</w:t>
      </w:r>
      <w:r w:rsidR="00F17EAF" w:rsidRPr="007362E5">
        <w:rPr>
          <w:rFonts w:asciiTheme="majorBidi" w:hAnsiTheme="majorBidi" w:cstheme="majorBidi"/>
          <w:i/>
          <w:vertAlign w:val="subscript"/>
          <w:lang w:eastAsia="zh-CN"/>
        </w:rPr>
        <w:t xml:space="preserve">i </w:t>
      </w:r>
      <w:r w:rsidR="00F17EAF" w:rsidRPr="007362E5">
        <w:rPr>
          <w:rFonts w:asciiTheme="majorBidi" w:eastAsia="SimSun" w:hAnsiTheme="majorBidi" w:cstheme="majorBidi"/>
          <w:lang w:eastAsia="zh-CN"/>
        </w:rPr>
        <w:t>取不同数值时可以计算</w:t>
      </w:r>
      <w:r w:rsidR="00F17EAF" w:rsidRPr="007362E5">
        <w:rPr>
          <w:rFonts w:asciiTheme="majorBidi" w:hAnsiTheme="majorBidi" w:cstheme="majorBidi"/>
          <w:i/>
          <w:lang w:eastAsia="zh-CN"/>
        </w:rPr>
        <w:t>d</w:t>
      </w:r>
      <w:r w:rsidR="00F17EAF" w:rsidRPr="007362E5">
        <w:rPr>
          <w:rFonts w:asciiTheme="majorBidi" w:hAnsiTheme="majorBidi" w:cstheme="majorBidi"/>
          <w:i/>
          <w:vertAlign w:val="subscript"/>
          <w:lang w:eastAsia="zh-CN"/>
        </w:rPr>
        <w:t>t</w:t>
      </w:r>
      <w:r w:rsidR="008A42DA">
        <w:rPr>
          <w:rFonts w:asciiTheme="majorBidi" w:hAnsiTheme="majorBidi" w:cstheme="majorBidi" w:hint="eastAsia"/>
          <w:i/>
          <w:vertAlign w:val="subscript"/>
          <w:lang w:eastAsia="zh-CN"/>
        </w:rPr>
        <w:t>m</w:t>
      </w:r>
      <w:r w:rsidR="00F17EAF" w:rsidRPr="007362E5">
        <w:rPr>
          <w:rFonts w:asciiTheme="majorBidi" w:eastAsia="SimSun" w:hAnsiTheme="majorBidi" w:cstheme="majorBidi"/>
          <w:lang w:eastAsia="zh-CN"/>
        </w:rPr>
        <w:t>和</w:t>
      </w:r>
      <w:r w:rsidR="00F17EAF" w:rsidRPr="007362E5">
        <w:rPr>
          <w:rFonts w:asciiTheme="majorBidi" w:hAnsiTheme="majorBidi" w:cstheme="majorBidi"/>
          <w:i/>
          <w:lang w:eastAsia="zh-CN"/>
        </w:rPr>
        <w:t>d</w:t>
      </w:r>
      <w:r w:rsidR="00F17EAF" w:rsidRPr="007362E5">
        <w:rPr>
          <w:rFonts w:asciiTheme="majorBidi" w:hAnsiTheme="majorBidi" w:cstheme="majorBidi"/>
          <w:i/>
          <w:vertAlign w:val="subscript"/>
          <w:lang w:eastAsia="zh-CN"/>
        </w:rPr>
        <w:t>l</w:t>
      </w:r>
      <w:r w:rsidR="008A42DA">
        <w:rPr>
          <w:rFonts w:asciiTheme="majorBidi" w:hAnsiTheme="majorBidi" w:cstheme="majorBidi" w:hint="eastAsia"/>
          <w:i/>
          <w:vertAlign w:val="subscript"/>
          <w:lang w:eastAsia="zh-CN"/>
        </w:rPr>
        <w:t>m</w:t>
      </w:r>
      <w:r w:rsidR="0037202A" w:rsidRPr="007362E5">
        <w:rPr>
          <w:rFonts w:asciiTheme="majorBidi" w:eastAsia="SimSun" w:hAnsiTheme="majorBidi" w:cstheme="majorBidi"/>
          <w:lang w:eastAsia="zh-CN"/>
        </w:rPr>
        <w:t>，变量发生在相应的</w:t>
      </w:r>
      <w:r w:rsidR="00F17EAF" w:rsidRPr="007362E5">
        <w:rPr>
          <w:rFonts w:asciiTheme="majorBidi" w:eastAsia="SimSun" w:hAnsiTheme="majorBidi" w:cstheme="majorBidi"/>
          <w:lang w:eastAsia="zh-CN"/>
        </w:rPr>
        <w:t>外形点的中间位置。</w:t>
      </w:r>
    </w:p>
    <w:p w14:paraId="5FC98391" w14:textId="534CEC23" w:rsidR="004434BC" w:rsidRDefault="00F17EAF" w:rsidP="00312A0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w:t>
      </w:r>
      <w:bookmarkStart w:id="165" w:name="OLE_LINK22"/>
      <w:bookmarkStart w:id="166" w:name="OLE_LINK23"/>
      <w:r w:rsidRPr="007362E5">
        <w:rPr>
          <w:rFonts w:asciiTheme="majorBidi" w:eastAsia="SimSun" w:hAnsiTheme="majorBidi" w:cstheme="majorBidi"/>
          <w:lang w:eastAsia="zh-CN"/>
        </w:rPr>
        <w:t>接收机</w:t>
      </w:r>
      <w:bookmarkEnd w:id="165"/>
      <w:bookmarkEnd w:id="166"/>
      <w:r w:rsidRPr="007362E5">
        <w:rPr>
          <w:rFonts w:asciiTheme="majorBidi" w:eastAsia="SimSun" w:hAnsiTheme="majorBidi" w:cstheme="majorBidi"/>
          <w:lang w:eastAsia="zh-CN"/>
        </w:rPr>
        <w:t>高于海平面的传导</w:t>
      </w:r>
      <w:r w:rsidR="0037202A" w:rsidRPr="007362E5">
        <w:rPr>
          <w:rFonts w:asciiTheme="majorBidi" w:eastAsia="SimSun" w:hAnsiTheme="majorBidi" w:cstheme="majorBidi"/>
          <w:lang w:eastAsia="zh-CN"/>
        </w:rPr>
        <w:t>耦合校准</w:t>
      </w:r>
      <w:r w:rsidRPr="007362E5">
        <w:rPr>
          <w:rFonts w:asciiTheme="majorBidi" w:eastAsia="SimSun" w:hAnsiTheme="majorBidi" w:cstheme="majorBidi"/>
          <w:lang w:eastAsia="zh-CN"/>
        </w:rPr>
        <w:t>分别是</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ct</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cr</w:t>
      </w:r>
      <w:r w:rsidR="0037202A" w:rsidRPr="007362E5">
        <w:rPr>
          <w:rFonts w:asciiTheme="majorBidi" w:eastAsia="SimSun" w:hAnsiTheme="majorBidi" w:cstheme="majorBidi"/>
          <w:lang w:eastAsia="zh-CN"/>
        </w:rPr>
        <w:t>，</w:t>
      </w:r>
      <w:r w:rsidRPr="007362E5">
        <w:rPr>
          <w:rFonts w:asciiTheme="majorBidi" w:eastAsia="SimSun" w:hAnsiTheme="majorBidi" w:cstheme="majorBidi"/>
          <w:lang w:eastAsia="zh-CN"/>
        </w:rPr>
        <w:t>除了以下的情况外，上述两个参数的值为</w:t>
      </w:r>
      <w:r w:rsidRPr="007362E5">
        <w:rPr>
          <w:rFonts w:asciiTheme="majorBidi" w:hAnsiTheme="majorBidi" w:cstheme="majorBidi"/>
          <w:lang w:eastAsia="zh-CN"/>
        </w:rPr>
        <w:t>0</w:t>
      </w:r>
      <w:r w:rsidRPr="007362E5">
        <w:rPr>
          <w:rFonts w:asciiTheme="majorBidi" w:eastAsia="SimSun" w:hAnsiTheme="majorBidi" w:cstheme="majorBidi"/>
          <w:lang w:eastAsia="zh-CN"/>
        </w:rPr>
        <w:t>：</w:t>
      </w:r>
    </w:p>
    <w:p w14:paraId="50C940F2" w14:textId="77777777" w:rsidR="0058316E" w:rsidRPr="007362E5" w:rsidRDefault="0058316E" w:rsidP="0058316E">
      <w:pPr>
        <w:pStyle w:val="Equation"/>
        <w:keepNext/>
        <w:tabs>
          <w:tab w:val="left" w:pos="6946"/>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t>   </w:t>
      </w:r>
      <w:r w:rsidRPr="007362E5">
        <w:rPr>
          <w:rFonts w:asciiTheme="majorBidi" w:hAnsiTheme="majorBidi" w:cstheme="majorBidi"/>
          <w:position w:val="-12"/>
        </w:rPr>
        <w:object w:dxaOrig="4500" w:dyaOrig="380" w14:anchorId="4E14567A">
          <v:shape id="_x0000_i1255" type="#_x0000_t75" style="width:226.8pt;height:19.55pt" o:ole="">
            <v:imagedata r:id="rId482" o:title=""/>
          </v:shape>
          <o:OLEObject Type="Embed" ProgID="Equation.3" ShapeID="_x0000_i1255" DrawAspect="Content" ObjectID="_1708946381" r:id="rId483"/>
        </w:object>
      </w:r>
      <w:r w:rsidRPr="007362E5">
        <w:rPr>
          <w:rFonts w:asciiTheme="majorBidi" w:hAnsiTheme="majorBidi" w:cstheme="majorBidi"/>
          <w:lang w:val="en-US"/>
        </w:rPr>
        <w:t>             dB</w:t>
      </w:r>
    </w:p>
    <w:p w14:paraId="53CD53A3" w14:textId="2AD6ED0E" w:rsidR="0058316E" w:rsidRPr="007362E5" w:rsidRDefault="0058316E" w:rsidP="003C4257">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540D25">
        <w:rPr>
          <w:rFonts w:asciiTheme="majorBidi" w:hAnsiTheme="majorBidi" w:cstheme="majorBidi" w:hint="eastAsia"/>
          <w:lang w:val="en-US" w:eastAsia="zh-CN"/>
        </w:rPr>
        <w:t>若</w:t>
      </w:r>
      <w:r w:rsidRPr="007362E5">
        <w:rPr>
          <w:rFonts w:asciiTheme="majorBidi" w:hAnsiTheme="majorBidi" w:cstheme="majorBidi"/>
          <w:lang w:val="en-US"/>
        </w:rPr>
        <w:t>(</w:t>
      </w:r>
      <w:r w:rsidRPr="007362E5">
        <w:rPr>
          <w:rFonts w:asciiTheme="majorBidi" w:hAnsiTheme="majorBidi" w:cstheme="majorBidi"/>
          <w:szCs w:val="24"/>
        </w:rPr>
        <w:sym w:font="Symbol" w:char="F077"/>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w:t>
      </w:r>
      <w:r w:rsidR="00540D25">
        <w:rPr>
          <w:rFonts w:asciiTheme="majorBidi" w:hAnsiTheme="majorBidi" w:cstheme="majorBidi" w:hint="eastAsia"/>
          <w:lang w:val="en-US" w:eastAsia="zh-CN"/>
        </w:rPr>
        <w:t>和</w:t>
      </w:r>
      <w:r w:rsidRPr="007362E5">
        <w:rPr>
          <w:rFonts w:asciiTheme="majorBidi" w:hAnsiTheme="majorBidi" w:cstheme="majorBidi"/>
          <w:lang w:val="en-US"/>
        </w:rPr>
        <w:t>(</w:t>
      </w:r>
      <w:r w:rsidRPr="007362E5">
        <w:rPr>
          <w:rFonts w:asciiTheme="majorBidi" w:hAnsiTheme="majorBidi" w:cstheme="majorBidi"/>
          <w:i/>
          <w:lang w:val="en-US"/>
        </w:rPr>
        <w:t>d</w:t>
      </w:r>
      <w:r w:rsidRPr="007362E5">
        <w:rPr>
          <w:rFonts w:asciiTheme="majorBidi" w:hAnsiTheme="majorBidi" w:cstheme="majorBidi"/>
          <w:i/>
          <w:vertAlign w:val="subscript"/>
          <w:lang w:val="en-US"/>
        </w:rPr>
        <w:t>ct</w:t>
      </w:r>
      <w:r w:rsidRPr="007362E5">
        <w:rPr>
          <w:rFonts w:asciiTheme="majorBidi" w:hAnsiTheme="majorBidi" w:cstheme="majorBidi"/>
          <w:lang w:val="en-US"/>
        </w:rPr>
        <w:t xml:space="preserve"> ≤ </w:t>
      </w:r>
      <w:r w:rsidRPr="007362E5">
        <w:rPr>
          <w:rFonts w:asciiTheme="majorBidi" w:hAnsiTheme="majorBidi" w:cstheme="majorBidi"/>
          <w:i/>
          <w:lang w:val="en-US"/>
        </w:rPr>
        <w:t>d</w:t>
      </w:r>
      <w:r w:rsidRPr="007362E5">
        <w:rPr>
          <w:rFonts w:asciiTheme="majorBidi" w:hAnsiTheme="majorBidi" w:cstheme="majorBidi"/>
          <w:i/>
          <w:vertAlign w:val="subscript"/>
          <w:lang w:val="en-US"/>
        </w:rPr>
        <w:t>lt</w:t>
      </w:r>
      <w:r w:rsidRPr="007362E5">
        <w:rPr>
          <w:rFonts w:asciiTheme="majorBidi" w:hAnsiTheme="majorBidi" w:cstheme="majorBidi"/>
          <w:lang w:val="en-US"/>
        </w:rPr>
        <w:t>)</w:t>
      </w:r>
      <w:r w:rsidR="00540D25">
        <w:rPr>
          <w:rFonts w:asciiTheme="majorBidi" w:hAnsiTheme="majorBidi" w:cstheme="majorBidi" w:hint="eastAsia"/>
          <w:lang w:val="en-US" w:eastAsia="zh-CN"/>
        </w:rPr>
        <w:t>和</w:t>
      </w:r>
      <w:r w:rsidRPr="007362E5">
        <w:rPr>
          <w:rFonts w:asciiTheme="majorBidi" w:hAnsiTheme="majorBidi" w:cstheme="majorBidi"/>
          <w:lang w:val="en-US"/>
        </w:rPr>
        <w:t>(</w:t>
      </w:r>
      <w:r w:rsidRPr="007362E5">
        <w:rPr>
          <w:rFonts w:asciiTheme="majorBidi" w:hAnsiTheme="majorBidi" w:cstheme="majorBidi"/>
          <w:i/>
          <w:lang w:val="en-US"/>
        </w:rPr>
        <w:t>d</w:t>
      </w:r>
      <w:r w:rsidRPr="007362E5">
        <w:rPr>
          <w:rFonts w:asciiTheme="majorBidi" w:hAnsiTheme="majorBidi" w:cstheme="majorBidi"/>
          <w:i/>
          <w:vertAlign w:val="subscript"/>
          <w:lang w:val="en-US"/>
        </w:rPr>
        <w:t>ct</w:t>
      </w:r>
      <w:r w:rsidRPr="007362E5">
        <w:rPr>
          <w:rFonts w:asciiTheme="majorBidi" w:hAnsiTheme="majorBidi" w:cstheme="majorBidi"/>
          <w:lang w:val="en-US"/>
        </w:rPr>
        <w:t xml:space="preserve"> ≤ 5 k</w:t>
      </w:r>
      <w:r w:rsidR="00226A0A">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r>
      <w:r w:rsidRPr="007362E5">
        <w:rPr>
          <w:rFonts w:asciiTheme="majorBidi" w:hAnsiTheme="majorBidi" w:cstheme="majorBidi"/>
          <w:lang w:val="en-US"/>
        </w:rPr>
        <w:tab/>
        <w:t>(D.</w:t>
      </w:r>
      <w:r w:rsidR="00924DAF">
        <w:rPr>
          <w:rFonts w:asciiTheme="majorBidi" w:hAnsiTheme="majorBidi" w:cstheme="majorBidi"/>
          <w:lang w:val="en-US" w:eastAsia="zh-CN"/>
        </w:rPr>
        <w:t>4.2</w:t>
      </w:r>
      <w:r w:rsidRPr="007362E5">
        <w:rPr>
          <w:rFonts w:asciiTheme="majorBidi" w:hAnsiTheme="majorBidi" w:cstheme="majorBidi"/>
          <w:lang w:val="en-US"/>
        </w:rPr>
        <w:t>a)</w:t>
      </w:r>
    </w:p>
    <w:p w14:paraId="68785FA4" w14:textId="6FBA898C" w:rsidR="00312A0F" w:rsidRDefault="0058316E" w:rsidP="003D6A3D">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w14:anchorId="7D46615B">
          <v:shape id="_x0000_i1256" type="#_x0000_t75" style="width:37.45pt;height:19.55pt" o:ole="">
            <v:imagedata r:id="rId484" o:title=""/>
          </v:shape>
          <o:OLEObject Type="Embed" ProgID="Equation.3" ShapeID="_x0000_i1256" DrawAspect="Content" ObjectID="_1708946382" r:id="rId485"/>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rPr>
        <w:tab/>
        <w:t>(D.</w:t>
      </w:r>
      <w:r w:rsidR="00924DAF">
        <w:rPr>
          <w:rFonts w:asciiTheme="majorBidi" w:hAnsiTheme="majorBidi" w:cstheme="majorBidi"/>
          <w:lang w:val="en-US" w:eastAsia="zh-CN"/>
        </w:rPr>
        <w:t>4.2</w:t>
      </w:r>
      <w:r w:rsidRPr="007362E5">
        <w:rPr>
          <w:rFonts w:asciiTheme="majorBidi" w:hAnsiTheme="majorBidi" w:cstheme="majorBidi"/>
          <w:lang w:val="en-US"/>
        </w:rPr>
        <w:t>b)</w:t>
      </w:r>
    </w:p>
    <w:p w14:paraId="5127CF2B" w14:textId="490BE5B6" w:rsidR="0058316E" w:rsidRPr="007362E5" w:rsidRDefault="0058316E" w:rsidP="0058316E">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4560" w:dyaOrig="380" w14:anchorId="1011D480">
          <v:shape id="_x0000_i1257" type="#_x0000_t75" style="width:230.5pt;height:19.55pt" o:ole="">
            <v:imagedata r:id="rId486" o:title=""/>
          </v:shape>
          <o:OLEObject Type="Embed" ProgID="Equation.3" ShapeID="_x0000_i1257" DrawAspect="Content" ObjectID="_1708946383" r:id="rId487"/>
        </w:object>
      </w:r>
      <w:r w:rsidRPr="007362E5">
        <w:rPr>
          <w:rFonts w:asciiTheme="majorBidi" w:hAnsiTheme="majorBidi" w:cstheme="majorBidi"/>
          <w:lang w:val="en-US"/>
        </w:rPr>
        <w:t>                dB</w:t>
      </w:r>
    </w:p>
    <w:p w14:paraId="7F438CFE" w14:textId="529E6EED" w:rsidR="0058316E" w:rsidRPr="007362E5" w:rsidRDefault="0058316E" w:rsidP="003C4257">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00540D25">
        <w:rPr>
          <w:rFonts w:asciiTheme="majorBidi" w:hAnsiTheme="majorBidi" w:cstheme="majorBidi" w:hint="eastAsia"/>
          <w:lang w:val="en-US" w:eastAsia="zh-CN"/>
        </w:rPr>
        <w:t>若</w:t>
      </w:r>
      <w:r w:rsidRPr="007362E5">
        <w:rPr>
          <w:rFonts w:asciiTheme="majorBidi" w:hAnsiTheme="majorBidi" w:cstheme="majorBidi"/>
          <w:lang w:val="en-US"/>
        </w:rPr>
        <w:t>(</w:t>
      </w:r>
      <w:r w:rsidRPr="007362E5">
        <w:rPr>
          <w:rFonts w:asciiTheme="majorBidi" w:hAnsiTheme="majorBidi" w:cstheme="majorBidi"/>
          <w:szCs w:val="24"/>
        </w:rPr>
        <w:sym w:font="Symbol" w:char="F077"/>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w:t>
      </w:r>
      <w:r w:rsidR="00540D25">
        <w:rPr>
          <w:rFonts w:asciiTheme="majorBidi" w:hAnsiTheme="majorBidi" w:cstheme="majorBidi" w:hint="eastAsia"/>
          <w:lang w:val="en-US" w:eastAsia="zh-CN"/>
        </w:rPr>
        <w:t>和</w:t>
      </w:r>
      <w:r w:rsidRPr="007362E5">
        <w:rPr>
          <w:rFonts w:asciiTheme="majorBidi" w:hAnsiTheme="majorBidi" w:cstheme="majorBidi"/>
          <w:lang w:val="en-US"/>
        </w:rPr>
        <w:t>(</w:t>
      </w:r>
      <w:r w:rsidRPr="007362E5">
        <w:rPr>
          <w:rFonts w:asciiTheme="majorBidi" w:hAnsiTheme="majorBidi" w:cstheme="majorBidi"/>
          <w:i/>
          <w:lang w:val="en-US"/>
        </w:rPr>
        <w:t>d</w:t>
      </w:r>
      <w:r w:rsidRPr="007362E5">
        <w:rPr>
          <w:rFonts w:asciiTheme="majorBidi" w:hAnsiTheme="majorBidi" w:cstheme="majorBidi"/>
          <w:i/>
          <w:vertAlign w:val="subscript"/>
          <w:lang w:val="en-US"/>
        </w:rPr>
        <w:t>cr</w:t>
      </w:r>
      <w:r w:rsidRPr="007362E5">
        <w:rPr>
          <w:rFonts w:asciiTheme="majorBidi" w:hAnsiTheme="majorBidi" w:cstheme="majorBidi"/>
          <w:lang w:val="en-US"/>
        </w:rPr>
        <w:t xml:space="preserve"> ≤ </w:t>
      </w:r>
      <w:r w:rsidRPr="007362E5">
        <w:rPr>
          <w:rFonts w:asciiTheme="majorBidi" w:hAnsiTheme="majorBidi" w:cstheme="majorBidi"/>
          <w:i/>
          <w:lang w:val="en-US"/>
        </w:rPr>
        <w:t>d</w:t>
      </w:r>
      <w:r w:rsidRPr="007362E5">
        <w:rPr>
          <w:rFonts w:asciiTheme="majorBidi" w:hAnsiTheme="majorBidi" w:cstheme="majorBidi"/>
          <w:i/>
          <w:vertAlign w:val="subscript"/>
          <w:lang w:val="en-US"/>
        </w:rPr>
        <w:t>lr</w:t>
      </w:r>
      <w:r w:rsidRPr="007362E5">
        <w:rPr>
          <w:rFonts w:asciiTheme="majorBidi" w:hAnsiTheme="majorBidi" w:cstheme="majorBidi"/>
          <w:lang w:val="en-US"/>
        </w:rPr>
        <w:t>)</w:t>
      </w:r>
      <w:r w:rsidR="00540D25">
        <w:rPr>
          <w:rFonts w:asciiTheme="majorBidi" w:hAnsiTheme="majorBidi" w:cstheme="majorBidi" w:hint="eastAsia"/>
          <w:lang w:val="en-US" w:eastAsia="zh-CN"/>
        </w:rPr>
        <w:t>和</w:t>
      </w:r>
      <w:r w:rsidRPr="007362E5">
        <w:rPr>
          <w:rFonts w:asciiTheme="majorBidi" w:hAnsiTheme="majorBidi" w:cstheme="majorBidi"/>
          <w:lang w:val="en-US"/>
        </w:rPr>
        <w:t>(</w:t>
      </w:r>
      <w:r w:rsidRPr="007362E5">
        <w:rPr>
          <w:rFonts w:asciiTheme="majorBidi" w:hAnsiTheme="majorBidi" w:cstheme="majorBidi"/>
          <w:i/>
          <w:lang w:val="en-US"/>
        </w:rPr>
        <w:t>d</w:t>
      </w:r>
      <w:r w:rsidRPr="007362E5">
        <w:rPr>
          <w:rFonts w:asciiTheme="majorBidi" w:hAnsiTheme="majorBidi" w:cstheme="majorBidi"/>
          <w:i/>
          <w:vertAlign w:val="subscript"/>
          <w:lang w:val="en-US"/>
        </w:rPr>
        <w:t>cr</w:t>
      </w:r>
      <w:r w:rsidRPr="007362E5">
        <w:rPr>
          <w:rFonts w:asciiTheme="majorBidi" w:hAnsiTheme="majorBidi" w:cstheme="majorBidi"/>
          <w:lang w:val="en-US"/>
        </w:rPr>
        <w:t xml:space="preserve"> ≤ 5 k</w:t>
      </w:r>
      <w:r w:rsidR="00226A0A">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r>
      <w:r w:rsidRPr="007362E5">
        <w:rPr>
          <w:rFonts w:asciiTheme="majorBidi" w:hAnsiTheme="majorBidi" w:cstheme="majorBidi"/>
          <w:lang w:val="en-US"/>
        </w:rPr>
        <w:tab/>
        <w:t>(D.</w:t>
      </w:r>
      <w:r w:rsidR="00924DAF">
        <w:rPr>
          <w:rFonts w:asciiTheme="majorBidi" w:hAnsiTheme="majorBidi" w:cstheme="majorBidi"/>
          <w:lang w:val="en-US" w:eastAsia="zh-CN"/>
        </w:rPr>
        <w:t>4.3</w:t>
      </w:r>
      <w:r w:rsidRPr="007362E5">
        <w:rPr>
          <w:rFonts w:asciiTheme="majorBidi" w:hAnsiTheme="majorBidi" w:cstheme="majorBidi"/>
          <w:lang w:val="en-US"/>
        </w:rPr>
        <w:t>a)</w:t>
      </w:r>
    </w:p>
    <w:p w14:paraId="5D84ED73" w14:textId="1FDFAA58" w:rsidR="0058316E" w:rsidRPr="007362E5" w:rsidRDefault="0058316E" w:rsidP="0058316E">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60" w:dyaOrig="360" w14:anchorId="1711F078">
          <v:shape id="_x0000_i1258" type="#_x0000_t75" style="width:38.7pt;height:19.55pt" o:ole="">
            <v:imagedata r:id="rId488" o:title=""/>
          </v:shape>
          <o:OLEObject Type="Embed" ProgID="Equation.3" ShapeID="_x0000_i1258" DrawAspect="Content" ObjectID="_1708946384" r:id="rId48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w:t>
      </w:r>
      <w:r w:rsidR="00924DAF">
        <w:rPr>
          <w:rFonts w:asciiTheme="majorBidi" w:hAnsiTheme="majorBidi" w:cstheme="majorBidi"/>
          <w:lang w:val="en-US" w:eastAsia="zh-CN"/>
        </w:rPr>
        <w:t>4.3</w:t>
      </w:r>
      <w:r w:rsidRPr="007362E5">
        <w:rPr>
          <w:rFonts w:asciiTheme="majorBidi" w:hAnsiTheme="majorBidi" w:cstheme="majorBidi"/>
          <w:lang w:val="en-US" w:eastAsia="zh-CN"/>
        </w:rPr>
        <w:t>b)</w:t>
      </w:r>
    </w:p>
    <w:p w14:paraId="4F96344F" w14:textId="28CE0C46" w:rsidR="003A2D02" w:rsidRPr="007362E5" w:rsidRDefault="00134B88" w:rsidP="00645E20">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F17EAF" w:rsidRPr="007362E5">
        <w:rPr>
          <w:rFonts w:asciiTheme="majorBidi" w:hAnsiTheme="majorBidi" w:cstheme="majorBidi"/>
        </w:rPr>
        <w:sym w:font="Symbol" w:char="F077"/>
      </w:r>
      <w:r w:rsidR="00F17EAF" w:rsidRPr="007362E5">
        <w:rPr>
          <w:rFonts w:asciiTheme="majorBidi" w:eastAsia="SimSun" w:hAnsiTheme="majorBidi" w:cstheme="majorBidi"/>
          <w:lang w:eastAsia="zh-CN"/>
        </w:rPr>
        <w:t>是高于海平面路径的部分因数</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见表</w:t>
      </w:r>
      <w:r w:rsidR="00B005DE" w:rsidRPr="003D55AE">
        <w:rPr>
          <w:rFonts w:asciiTheme="majorBidi" w:eastAsia="SimSun" w:hAnsiTheme="majorBidi" w:cstheme="majorBidi"/>
          <w:lang w:val="en-US" w:eastAsia="zh-CN"/>
        </w:rPr>
        <w:t>4</w:t>
      </w:r>
      <w:r w:rsidR="00F17EAF" w:rsidRPr="007362E5">
        <w:rPr>
          <w:rFonts w:asciiTheme="majorBidi" w:eastAsia="SimSun" w:hAnsiTheme="majorBidi" w:cstheme="majorBidi"/>
          <w:lang w:eastAsia="zh-CN"/>
        </w:rPr>
        <w:t>。</w:t>
      </w:r>
    </w:p>
    <w:p w14:paraId="5061AB3E" w14:textId="77777777"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D.5</w:t>
      </w:r>
      <w:r w:rsidRPr="007362E5">
        <w:rPr>
          <w:rFonts w:asciiTheme="majorBidi" w:hAnsiTheme="majorBidi" w:cstheme="majorBidi"/>
          <w:lang w:val="en-US" w:eastAsia="zh-CN"/>
        </w:rPr>
        <w:tab/>
      </w:r>
      <w:r w:rsidR="00F17EAF" w:rsidRPr="007362E5">
        <w:rPr>
          <w:rFonts w:asciiTheme="majorBidi" w:eastAsia="SimSun" w:hAnsiTheme="majorBidi" w:cstheme="majorBidi"/>
          <w:szCs w:val="24"/>
          <w:lang w:val="en-US" w:eastAsia="zh-CN"/>
        </w:rPr>
        <w:t>不规则</w:t>
      </w:r>
      <w:r w:rsidR="00134B88" w:rsidRPr="007362E5">
        <w:rPr>
          <w:rFonts w:asciiTheme="majorBidi" w:eastAsia="SimSun" w:hAnsiTheme="majorBidi" w:cstheme="majorBidi"/>
          <w:szCs w:val="24"/>
          <w:lang w:val="en-US" w:eastAsia="zh-CN"/>
        </w:rPr>
        <w:t>传播机制</w:t>
      </w:r>
      <w:r w:rsidR="00F17EAF" w:rsidRPr="007362E5">
        <w:rPr>
          <w:rFonts w:asciiTheme="majorBidi" w:eastAsia="SimSun" w:hAnsiTheme="majorBidi" w:cstheme="majorBidi"/>
          <w:szCs w:val="24"/>
          <w:lang w:val="en-US" w:eastAsia="zh-CN"/>
        </w:rPr>
        <w:t>的</w:t>
      </w:r>
      <w:r w:rsidR="00134B88" w:rsidRPr="007362E5">
        <w:rPr>
          <w:rFonts w:asciiTheme="majorBidi" w:eastAsia="SimSun" w:hAnsiTheme="majorBidi" w:cstheme="majorBidi"/>
          <w:szCs w:val="24"/>
          <w:lang w:val="en-US" w:eastAsia="zh-CN"/>
        </w:rPr>
        <w:t>耦合</w:t>
      </w:r>
      <w:r w:rsidR="00F17EAF" w:rsidRPr="007362E5">
        <w:rPr>
          <w:rFonts w:asciiTheme="majorBidi" w:eastAsia="SimSun" w:hAnsiTheme="majorBidi" w:cstheme="majorBidi"/>
          <w:szCs w:val="24"/>
          <w:lang w:val="en-US" w:eastAsia="zh-CN"/>
        </w:rPr>
        <w:t>损耗总和</w:t>
      </w:r>
    </w:p>
    <w:p w14:paraId="4DF33C9E" w14:textId="77777777" w:rsidR="00134B88" w:rsidRPr="007362E5" w:rsidRDefault="00134B88" w:rsidP="00134B88">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天线和不规则传播机制之间的耦合损耗总和计算如下：</w:t>
      </w:r>
    </w:p>
    <w:p w14:paraId="0769641A" w14:textId="03F9D425" w:rsidR="0058316E" w:rsidRPr="007362E5" w:rsidRDefault="0058316E" w:rsidP="0058316E">
      <w:pPr>
        <w:pStyle w:val="Equation"/>
        <w:tabs>
          <w:tab w:val="left" w:pos="765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880" w:dyaOrig="380" w14:anchorId="2642E763">
          <v:shape id="_x0000_i1259" type="#_x0000_t75" style="width:295.45pt;height:19.55pt" o:ole="">
            <v:imagedata r:id="rId490" o:title=""/>
          </v:shape>
          <o:OLEObject Type="Embed" ProgID="Equation.3" ShapeID="_x0000_i1259" DrawAspect="Content" ObjectID="_1708946385" r:id="rId49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w:t>
      </w:r>
      <w:r w:rsidR="00924DAF">
        <w:rPr>
          <w:rFonts w:asciiTheme="majorBidi" w:hAnsiTheme="majorBidi" w:cstheme="majorBidi"/>
          <w:lang w:val="en-US" w:eastAsia="zh-CN"/>
        </w:rPr>
        <w:t>5.1</w:t>
      </w:r>
      <w:r w:rsidRPr="007362E5">
        <w:rPr>
          <w:rFonts w:asciiTheme="majorBidi" w:hAnsiTheme="majorBidi" w:cstheme="majorBidi"/>
          <w:lang w:val="en-US" w:eastAsia="zh-CN"/>
        </w:rPr>
        <w:t>)</w:t>
      </w:r>
    </w:p>
    <w:p w14:paraId="7131DFBB" w14:textId="77777777" w:rsidR="003A2D02" w:rsidRPr="007362E5" w:rsidRDefault="00F17EAF" w:rsidP="00645E20">
      <w:pPr>
        <w:tabs>
          <w:tab w:val="left" w:pos="360"/>
          <w:tab w:val="center" w:pos="3960"/>
          <w:tab w:val="center" w:pos="7230"/>
          <w:tab w:val="right" w:pos="9000"/>
        </w:tabs>
        <w:ind w:firstLineChars="200" w:firstLine="480"/>
        <w:rPr>
          <w:rFonts w:asciiTheme="majorBidi" w:hAnsiTheme="majorBidi" w:cstheme="majorBidi"/>
          <w:lang w:val="en-US" w:eastAsia="zh-CN"/>
        </w:rPr>
      </w:pP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lf</w:t>
      </w:r>
      <w:r w:rsidR="00226A0A">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是根据经验修正因为传导传播的波长提高</w:t>
      </w:r>
      <w:r w:rsidR="00134B88" w:rsidRPr="007362E5">
        <w:rPr>
          <w:rFonts w:asciiTheme="majorBidi" w:eastAsia="SimSun" w:hAnsiTheme="majorBidi" w:cstheme="majorBidi"/>
          <w:lang w:eastAsia="zh-CN"/>
        </w:rPr>
        <w:t>而引起</w:t>
      </w:r>
      <w:r w:rsidRPr="007362E5">
        <w:rPr>
          <w:rFonts w:asciiTheme="majorBidi" w:eastAsia="SimSun" w:hAnsiTheme="majorBidi" w:cstheme="majorBidi"/>
          <w:lang w:eastAsia="zh-CN"/>
        </w:rPr>
        <w:t>的衰减：</w:t>
      </w:r>
    </w:p>
    <w:p w14:paraId="2161022B" w14:textId="0D7E56DB" w:rsidR="0058316E" w:rsidRPr="007362E5" w:rsidRDefault="0058316E" w:rsidP="0058316E">
      <w:pPr>
        <w:pStyle w:val="Equation"/>
        <w:tabs>
          <w:tab w:val="left" w:pos="6663"/>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420" w:dyaOrig="440" w14:anchorId="6FB398DA">
          <v:shape id="_x0000_i1260" type="#_x0000_t75" style="width:173.55pt;height:22.45pt" o:ole="">
            <v:imagedata r:id="rId492" o:title=""/>
          </v:shape>
          <o:OLEObject Type="Embed" ProgID="Equation.3" ShapeID="_x0000_i1260" DrawAspect="Content" ObjectID="_1708946386" r:id="rId493"/>
        </w:object>
      </w:r>
      <w:r w:rsidRPr="007362E5">
        <w:rPr>
          <w:rFonts w:asciiTheme="majorBidi" w:hAnsiTheme="majorBidi" w:cstheme="majorBidi"/>
          <w:lang w:val="en-US" w:eastAsia="zh-CN"/>
        </w:rPr>
        <w:tab/>
        <w:t>dB</w:t>
      </w:r>
      <w:r w:rsidRPr="007362E5">
        <w:rPr>
          <w:rFonts w:asciiTheme="majorBidi" w:hAnsiTheme="majorBidi" w:cstheme="majorBidi"/>
          <w:lang w:val="en-US" w:eastAsia="zh-CN"/>
        </w:rPr>
        <w:tab/>
      </w:r>
      <w:r w:rsidR="00D731F6">
        <w:rPr>
          <w:rFonts w:asciiTheme="majorBidi" w:hAnsiTheme="majorBidi" w:cstheme="majorBidi" w:hint="eastAsia"/>
          <w:lang w:val="en-US" w:eastAsia="zh-CN"/>
        </w:rPr>
        <w:t>若</w:t>
      </w:r>
      <w:r w:rsidRPr="007362E5">
        <w:rPr>
          <w:rFonts w:asciiTheme="majorBidi" w:hAnsiTheme="majorBidi" w:cstheme="majorBidi"/>
          <w:i/>
          <w:lang w:val="en-US" w:eastAsia="zh-CN"/>
        </w:rPr>
        <w:t>f</w:t>
      </w:r>
      <w:r w:rsidRPr="007362E5">
        <w:rPr>
          <w:rFonts w:asciiTheme="majorBidi" w:hAnsiTheme="majorBidi" w:cstheme="majorBidi"/>
          <w:lang w:val="en-US" w:eastAsia="zh-CN"/>
        </w:rPr>
        <w:t> &lt; 0.5 GHz</w:t>
      </w:r>
      <w:r w:rsidRPr="007362E5">
        <w:rPr>
          <w:rFonts w:asciiTheme="majorBidi" w:hAnsiTheme="majorBidi" w:cstheme="majorBidi"/>
          <w:lang w:val="en-US" w:eastAsia="zh-CN"/>
        </w:rPr>
        <w:tab/>
        <w:t>(D.</w:t>
      </w:r>
      <w:r w:rsidR="00924DAF">
        <w:rPr>
          <w:rFonts w:asciiTheme="majorBidi" w:hAnsiTheme="majorBidi" w:cstheme="majorBidi"/>
          <w:lang w:val="en-US" w:eastAsia="zh-CN"/>
        </w:rPr>
        <w:t>5.2</w:t>
      </w:r>
      <w:r w:rsidRPr="007362E5">
        <w:rPr>
          <w:rFonts w:asciiTheme="majorBidi" w:hAnsiTheme="majorBidi" w:cstheme="majorBidi"/>
          <w:lang w:val="en-US" w:eastAsia="zh-CN"/>
        </w:rPr>
        <w:t>a)</w:t>
      </w:r>
    </w:p>
    <w:p w14:paraId="219D0191" w14:textId="57222EE8" w:rsidR="0058316E" w:rsidRPr="007362E5" w:rsidRDefault="0058316E" w:rsidP="0058316E">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740" w:dyaOrig="380" w14:anchorId="57FBE5DE">
          <v:shape id="_x0000_i1261" type="#_x0000_t75" style="width:37.45pt;height:19.55pt" o:ole="">
            <v:imagedata r:id="rId494" o:title=""/>
          </v:shape>
          <o:OLEObject Type="Embed" ProgID="Equation.3" ShapeID="_x0000_i1261" DrawAspect="Content" ObjectID="_1708946387" r:id="rId49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w:t>
      </w:r>
      <w:r w:rsidR="00F12C83">
        <w:rPr>
          <w:rFonts w:asciiTheme="majorBidi" w:hAnsiTheme="majorBidi" w:cstheme="majorBidi"/>
          <w:lang w:val="en-US" w:eastAsia="zh-CN"/>
        </w:rPr>
        <w:t>5.2</w:t>
      </w:r>
      <w:r w:rsidRPr="007362E5">
        <w:rPr>
          <w:rFonts w:asciiTheme="majorBidi" w:hAnsiTheme="majorBidi" w:cstheme="majorBidi"/>
          <w:lang w:val="en-US" w:eastAsia="zh-CN"/>
        </w:rPr>
        <w:t>b)</w:t>
      </w:r>
    </w:p>
    <w:p w14:paraId="1F51D844" w14:textId="7ED021B9" w:rsidR="003A2D02" w:rsidRPr="007362E5" w:rsidRDefault="00134B88" w:rsidP="00645E20">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F17EAF" w:rsidRPr="007362E5">
        <w:rPr>
          <w:rFonts w:asciiTheme="majorBidi" w:hAnsiTheme="majorBidi" w:cstheme="majorBidi"/>
        </w:rPr>
        <w:sym w:font="Symbol" w:char="F077"/>
      </w:r>
      <w:r w:rsidR="00F17EAF" w:rsidRPr="007362E5">
        <w:rPr>
          <w:rFonts w:asciiTheme="majorBidi" w:eastAsia="SimSun" w:hAnsiTheme="majorBidi" w:cstheme="majorBidi"/>
          <w:lang w:eastAsia="zh-CN"/>
        </w:rPr>
        <w:t>是高于海平面的路径的部分因数</w:t>
      </w:r>
      <w:r w:rsidR="00F17EAF" w:rsidRPr="007362E5">
        <w:rPr>
          <w:rFonts w:asciiTheme="majorBidi" w:eastAsia="SimSun" w:hAnsiTheme="majorBidi" w:cstheme="majorBidi"/>
          <w:lang w:val="en-US" w:eastAsia="zh-CN"/>
        </w:rPr>
        <w:t>，</w:t>
      </w:r>
      <w:r w:rsidR="00F17EAF" w:rsidRPr="007362E5">
        <w:rPr>
          <w:rFonts w:asciiTheme="majorBidi" w:eastAsia="SimSun" w:hAnsiTheme="majorBidi" w:cstheme="majorBidi"/>
          <w:lang w:eastAsia="zh-CN"/>
        </w:rPr>
        <w:t>见表</w:t>
      </w:r>
      <w:r w:rsidR="00B005DE">
        <w:rPr>
          <w:rFonts w:asciiTheme="majorBidi" w:hAnsiTheme="majorBidi" w:cstheme="majorBidi"/>
          <w:lang w:val="en-US" w:eastAsia="zh-CN"/>
        </w:rPr>
        <w:t>4</w:t>
      </w:r>
      <w:r w:rsidR="00F17EAF" w:rsidRPr="007362E5">
        <w:rPr>
          <w:rFonts w:asciiTheme="majorBidi" w:eastAsia="SimSun" w:hAnsiTheme="majorBidi" w:cstheme="majorBidi"/>
          <w:lang w:eastAsia="zh-CN"/>
        </w:rPr>
        <w:t>。</w:t>
      </w:r>
    </w:p>
    <w:p w14:paraId="21E27236" w14:textId="77777777"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D.6</w:t>
      </w:r>
      <w:r w:rsidRPr="007362E5">
        <w:rPr>
          <w:rFonts w:asciiTheme="majorBidi" w:hAnsiTheme="majorBidi" w:cstheme="majorBidi"/>
          <w:lang w:val="en-US" w:eastAsia="zh-CN"/>
        </w:rPr>
        <w:tab/>
      </w:r>
      <w:r w:rsidR="00134B88" w:rsidRPr="007362E5">
        <w:rPr>
          <w:rFonts w:asciiTheme="majorBidi" w:eastAsia="SimSun" w:hAnsiTheme="majorBidi" w:cstheme="majorBidi"/>
          <w:lang w:val="en-US" w:eastAsia="zh-CN"/>
        </w:rPr>
        <w:t>与角距相关</w:t>
      </w:r>
      <w:r w:rsidR="00F17EAF" w:rsidRPr="007362E5">
        <w:rPr>
          <w:rFonts w:asciiTheme="majorBidi" w:eastAsia="SimSun" w:hAnsiTheme="majorBidi" w:cstheme="majorBidi"/>
          <w:szCs w:val="24"/>
          <w:lang w:val="en-US" w:eastAsia="zh-CN"/>
        </w:rPr>
        <w:t>的损耗</w:t>
      </w:r>
    </w:p>
    <w:p w14:paraId="07443C5D" w14:textId="7777777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在不规则传播</w:t>
      </w:r>
      <w:r w:rsidR="00134B88" w:rsidRPr="007362E5">
        <w:rPr>
          <w:rFonts w:asciiTheme="majorBidi" w:eastAsia="SimSun" w:hAnsiTheme="majorBidi" w:cstheme="majorBidi"/>
          <w:lang w:eastAsia="zh-CN"/>
        </w:rPr>
        <w:t>机制</w:t>
      </w:r>
      <w:r w:rsidRPr="007362E5">
        <w:rPr>
          <w:rFonts w:asciiTheme="majorBidi" w:eastAsia="SimSun" w:hAnsiTheme="majorBidi" w:cstheme="majorBidi"/>
          <w:lang w:eastAsia="zh-CN"/>
        </w:rPr>
        <w:t>中特</w:t>
      </w:r>
      <w:r w:rsidR="00134B88" w:rsidRPr="007362E5">
        <w:rPr>
          <w:rFonts w:asciiTheme="majorBidi" w:eastAsia="SimSun" w:hAnsiTheme="majorBidi" w:cstheme="majorBidi"/>
          <w:lang w:eastAsia="zh-CN"/>
        </w:rPr>
        <w:t>有</w:t>
      </w:r>
      <w:r w:rsidRPr="007362E5">
        <w:rPr>
          <w:rFonts w:asciiTheme="majorBidi" w:eastAsia="SimSun" w:hAnsiTheme="majorBidi" w:cstheme="majorBidi"/>
          <w:lang w:eastAsia="zh-CN"/>
        </w:rPr>
        <w:t>的</w:t>
      </w:r>
      <w:r w:rsidR="00134B88" w:rsidRPr="007362E5">
        <w:rPr>
          <w:rFonts w:asciiTheme="majorBidi" w:eastAsia="SimSun" w:hAnsiTheme="majorBidi" w:cstheme="majorBidi"/>
          <w:lang w:eastAsia="zh-CN"/>
        </w:rPr>
        <w:t>角度</w:t>
      </w:r>
      <w:r w:rsidRPr="007362E5">
        <w:rPr>
          <w:rFonts w:asciiTheme="majorBidi" w:eastAsia="SimSun" w:hAnsiTheme="majorBidi" w:cstheme="majorBidi"/>
          <w:lang w:eastAsia="zh-CN"/>
        </w:rPr>
        <w:t>衰减：</w:t>
      </w:r>
    </w:p>
    <w:p w14:paraId="5FCC7ED8" w14:textId="39C96C63"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20" w:dyaOrig="380" w14:anchorId="75AE6D75">
          <v:shape id="_x0000_i1262" type="#_x0000_t75" style="width:92pt;height:19.55pt" o:ole="">
            <v:imagedata r:id="rId496" o:title=""/>
          </v:shape>
          <o:OLEObject Type="Embed" ProgID="Equation.3" ShapeID="_x0000_i1262" DrawAspect="Content" ObjectID="_1708946388" r:id="rId497"/>
        </w:object>
      </w:r>
      <w:r w:rsidRPr="007362E5">
        <w:rPr>
          <w:rFonts w:asciiTheme="majorBidi" w:hAnsiTheme="majorBidi" w:cstheme="majorBidi"/>
          <w:lang w:val="en-US" w:eastAsia="zh-CN"/>
        </w:rPr>
        <w:t>                dB/</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(D.</w:t>
      </w:r>
      <w:r w:rsidR="00F12C83">
        <w:rPr>
          <w:rFonts w:asciiTheme="majorBidi" w:hAnsiTheme="majorBidi" w:cstheme="majorBidi"/>
          <w:lang w:val="en-US" w:eastAsia="zh-CN"/>
        </w:rPr>
        <w:t>6.1</w:t>
      </w:r>
      <w:r w:rsidRPr="007362E5">
        <w:rPr>
          <w:rFonts w:asciiTheme="majorBidi" w:hAnsiTheme="majorBidi" w:cstheme="majorBidi"/>
          <w:lang w:val="en-US" w:eastAsia="zh-CN"/>
        </w:rPr>
        <w:t>)</w:t>
      </w:r>
    </w:p>
    <w:p w14:paraId="432B141D" w14:textId="7777777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发射机和接收机</w:t>
      </w:r>
      <w:r w:rsidR="00134B88" w:rsidRPr="007362E5">
        <w:rPr>
          <w:rFonts w:asciiTheme="majorBidi" w:eastAsia="SimSun" w:hAnsiTheme="majorBidi" w:cstheme="majorBidi"/>
          <w:lang w:eastAsia="zh-CN"/>
        </w:rPr>
        <w:t>水平</w:t>
      </w:r>
      <w:r w:rsidRPr="007362E5">
        <w:rPr>
          <w:rFonts w:asciiTheme="majorBidi" w:eastAsia="SimSun" w:hAnsiTheme="majorBidi" w:cstheme="majorBidi"/>
          <w:lang w:eastAsia="zh-CN"/>
        </w:rPr>
        <w:t>仰角的调整</w:t>
      </w:r>
      <w:r w:rsidRPr="007362E5">
        <w:rPr>
          <w:rFonts w:asciiTheme="majorBidi" w:eastAsia="SimSun" w:hAnsiTheme="majorBidi" w:cstheme="majorBidi"/>
          <w:lang w:val="en-US" w:eastAsia="zh-CN"/>
        </w:rPr>
        <w:t>：</w:t>
      </w:r>
    </w:p>
    <w:p w14:paraId="66AF68BC" w14:textId="4313AE54"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1608" w:dyaOrig="348" w14:anchorId="3FAA0C5A">
          <v:shape id="_x0000_i1263" type="#_x0000_t75" style="width:79.9pt;height:17.9pt" o:ole="">
            <v:imagedata r:id="rId498" o:title=""/>
          </v:shape>
          <o:OLEObject Type="Embed" ProgID="Equation.DSMT4" ShapeID="_x0000_i1263" DrawAspect="Content" ObjectID="_1708946389" r:id="rId499"/>
        </w:object>
      </w:r>
      <w:r w:rsidRPr="007362E5">
        <w:rPr>
          <w:rFonts w:asciiTheme="majorBidi" w:hAnsiTheme="majorBidi" w:cstheme="majorBidi"/>
          <w:lang w:val="en-US" w:eastAsia="zh-CN"/>
        </w:rPr>
        <w:t>                </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(D.</w:t>
      </w:r>
      <w:r w:rsidR="00F12C83">
        <w:rPr>
          <w:rFonts w:asciiTheme="majorBidi" w:hAnsiTheme="majorBidi" w:cstheme="majorBidi"/>
          <w:lang w:val="en-US" w:eastAsia="zh-CN"/>
        </w:rPr>
        <w:t>6.2</w:t>
      </w:r>
      <w:r w:rsidRPr="007362E5">
        <w:rPr>
          <w:rFonts w:asciiTheme="majorBidi" w:hAnsiTheme="majorBidi" w:cstheme="majorBidi"/>
          <w:lang w:val="en-US" w:eastAsia="zh-CN"/>
        </w:rPr>
        <w:t>a)</w:t>
      </w:r>
    </w:p>
    <w:p w14:paraId="7251EA15" w14:textId="7E96C261"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1668" w:dyaOrig="348" w14:anchorId="79A8B36E">
          <v:shape id="_x0000_i1264" type="#_x0000_t75" style="width:82.4pt;height:17.9pt" o:ole="">
            <v:imagedata r:id="rId500" o:title=""/>
          </v:shape>
          <o:OLEObject Type="Embed" ProgID="Equation.DSMT4" ShapeID="_x0000_i1264" DrawAspect="Content" ObjectID="_1708946390" r:id="rId501"/>
        </w:object>
      </w:r>
      <w:r w:rsidRPr="007362E5">
        <w:rPr>
          <w:rFonts w:asciiTheme="majorBidi" w:hAnsiTheme="majorBidi" w:cstheme="majorBidi"/>
          <w:lang w:val="en-US" w:eastAsia="zh-CN"/>
        </w:rPr>
        <w:t>                </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(D.</w:t>
      </w:r>
      <w:r w:rsidR="00F12C83">
        <w:rPr>
          <w:rFonts w:asciiTheme="majorBidi" w:hAnsiTheme="majorBidi" w:cstheme="majorBidi"/>
          <w:lang w:val="en-US" w:eastAsia="zh-CN"/>
        </w:rPr>
        <w:t>6.2</w:t>
      </w:r>
      <w:r w:rsidRPr="007362E5">
        <w:rPr>
          <w:rFonts w:asciiTheme="majorBidi" w:hAnsiTheme="majorBidi" w:cstheme="majorBidi"/>
          <w:lang w:val="en-US" w:eastAsia="zh-CN"/>
        </w:rPr>
        <w:t>b)</w:t>
      </w:r>
    </w:p>
    <w:p w14:paraId="4B8E1626" w14:textId="77777777" w:rsidR="003A2D02" w:rsidRPr="007362E5" w:rsidRDefault="00F17E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调整</w:t>
      </w:r>
      <w:r w:rsidR="00134B88" w:rsidRPr="007362E5">
        <w:rPr>
          <w:rFonts w:asciiTheme="majorBidi" w:eastAsia="SimSun" w:hAnsiTheme="majorBidi" w:cstheme="majorBidi"/>
          <w:lang w:eastAsia="zh-CN"/>
        </w:rPr>
        <w:t>总的</w:t>
      </w:r>
      <w:r w:rsidRPr="007362E5">
        <w:rPr>
          <w:rFonts w:asciiTheme="majorBidi" w:eastAsia="SimSun" w:hAnsiTheme="majorBidi" w:cstheme="majorBidi"/>
          <w:lang w:eastAsia="zh-CN"/>
        </w:rPr>
        <w:t>路径</w:t>
      </w:r>
      <w:r w:rsidR="00134B88" w:rsidRPr="007362E5">
        <w:rPr>
          <w:rFonts w:asciiTheme="majorBidi" w:eastAsia="SimSun" w:hAnsiTheme="majorBidi" w:cstheme="majorBidi"/>
          <w:lang w:eastAsia="zh-CN"/>
        </w:rPr>
        <w:t>角距</w:t>
      </w:r>
      <w:r w:rsidRPr="007362E5">
        <w:rPr>
          <w:rFonts w:asciiTheme="majorBidi" w:eastAsia="SimSun" w:hAnsiTheme="majorBidi" w:cstheme="majorBidi"/>
          <w:lang w:val="en-US" w:eastAsia="zh-CN"/>
        </w:rPr>
        <w:t>：</w:t>
      </w:r>
    </w:p>
    <w:p w14:paraId="24F486A6" w14:textId="1CCCCE6D"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40" w:dyaOrig="580" w14:anchorId="57F881E3">
          <v:shape id="_x0000_i1265" type="#_x0000_t75" style="width:106.55pt;height:27.45pt" o:ole="">
            <v:imagedata r:id="rId502" o:title=""/>
          </v:shape>
          <o:OLEObject Type="Embed" ProgID="Equation.3" ShapeID="_x0000_i1265" DrawAspect="Content" ObjectID="_1708946391" r:id="rId503"/>
        </w:object>
      </w:r>
      <w:r w:rsidRPr="007362E5">
        <w:rPr>
          <w:rFonts w:asciiTheme="majorBidi" w:hAnsiTheme="majorBidi" w:cstheme="majorBidi"/>
          <w:lang w:val="en-US" w:eastAsia="zh-CN"/>
        </w:rPr>
        <w:t>                </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(D.</w:t>
      </w:r>
      <w:r w:rsidR="00F12C83">
        <w:rPr>
          <w:rFonts w:asciiTheme="majorBidi" w:hAnsiTheme="majorBidi" w:cstheme="majorBidi"/>
          <w:lang w:val="en-US" w:eastAsia="zh-CN"/>
        </w:rPr>
        <w:t>6.3</w:t>
      </w:r>
      <w:r w:rsidRPr="007362E5">
        <w:rPr>
          <w:rFonts w:asciiTheme="majorBidi" w:hAnsiTheme="majorBidi" w:cstheme="majorBidi"/>
          <w:lang w:val="en-US" w:eastAsia="zh-CN"/>
        </w:rPr>
        <w:t>)</w:t>
      </w:r>
    </w:p>
    <w:p w14:paraId="53DE55C9" w14:textId="77777777" w:rsidR="003A2D02" w:rsidRPr="007362E5" w:rsidRDefault="00134B8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与角距相关</w:t>
      </w:r>
      <w:r w:rsidR="00F17EAF" w:rsidRPr="007362E5">
        <w:rPr>
          <w:rFonts w:asciiTheme="majorBidi" w:eastAsia="SimSun" w:hAnsiTheme="majorBidi" w:cstheme="majorBidi"/>
          <w:lang w:eastAsia="zh-CN"/>
        </w:rPr>
        <w:t>的损耗</w:t>
      </w:r>
      <w:r w:rsidR="00F17EAF" w:rsidRPr="007362E5">
        <w:rPr>
          <w:rFonts w:asciiTheme="majorBidi" w:eastAsia="SimSun" w:hAnsiTheme="majorBidi" w:cstheme="majorBidi"/>
          <w:lang w:val="en-US" w:eastAsia="zh-CN"/>
        </w:rPr>
        <w:t>：</w:t>
      </w:r>
    </w:p>
    <w:p w14:paraId="43D32C05" w14:textId="7BD50520" w:rsidR="00975671" w:rsidRPr="006F160D" w:rsidRDefault="00975671" w:rsidP="00975671">
      <w:pPr>
        <w:pStyle w:val="Equation"/>
        <w:tabs>
          <w:tab w:val="left" w:pos="7230"/>
        </w:tabs>
        <w:rPr>
          <w:lang w:val="en-US" w:eastAsia="zh-CN"/>
        </w:rPr>
      </w:pPr>
      <w:r w:rsidRPr="006F160D">
        <w:rPr>
          <w:lang w:val="en-US" w:eastAsia="zh-CN"/>
        </w:rPr>
        <w:tab/>
      </w:r>
      <w:r w:rsidRPr="006F160D">
        <w:rPr>
          <w:lang w:val="en-US" w:eastAsia="zh-CN"/>
        </w:rPr>
        <w:tab/>
      </w:r>
      <w:r w:rsidRPr="00033DA4">
        <w:rPr>
          <w:position w:val="-12"/>
        </w:rPr>
        <w:object w:dxaOrig="1140" w:dyaOrig="360" w14:anchorId="72F88A01">
          <v:shape id="_x0000_i1266" type="#_x0000_t75" style="width:61.6pt;height:19.15pt" o:ole="">
            <v:imagedata r:id="rId504" o:title=""/>
          </v:shape>
          <o:OLEObject Type="Embed" ProgID="Equation.DSMT4" ShapeID="_x0000_i1266" DrawAspect="Content" ObjectID="_1708946392" r:id="rId505"/>
        </w:object>
      </w:r>
      <w:r w:rsidRPr="006F160D">
        <w:rPr>
          <w:lang w:val="en-US" w:eastAsia="zh-CN"/>
        </w:rPr>
        <w:t>                dB</w:t>
      </w:r>
      <w:r>
        <w:rPr>
          <w:lang w:val="en-US" w:eastAsia="zh-CN"/>
        </w:rPr>
        <w:tab/>
      </w:r>
      <w:r w:rsidRPr="00AD7D79">
        <w:rPr>
          <w:iCs/>
          <w:lang w:val="en-US"/>
        </w:rPr>
        <w:t>θ</w:t>
      </w:r>
      <w:r w:rsidRPr="00382A44">
        <w:rPr>
          <w:i/>
          <w:iCs/>
          <w:vertAlign w:val="subscript"/>
          <w:lang w:val="en-US" w:eastAsia="zh-CN"/>
        </w:rPr>
        <w:t>a</w:t>
      </w:r>
      <w:r>
        <w:rPr>
          <w:lang w:val="en-US" w:eastAsia="zh-CN"/>
        </w:rPr>
        <w:t xml:space="preserve"> &gt; 0</w:t>
      </w:r>
      <w:r w:rsidRPr="006F160D">
        <w:rPr>
          <w:lang w:val="en-US" w:eastAsia="zh-CN"/>
        </w:rPr>
        <w:tab/>
        <w:t>(D.</w:t>
      </w:r>
      <w:r w:rsidR="00F12C83">
        <w:rPr>
          <w:lang w:val="en-US" w:eastAsia="zh-CN"/>
        </w:rPr>
        <w:t>6.4</w:t>
      </w:r>
      <w:r>
        <w:rPr>
          <w:lang w:val="en-US" w:eastAsia="zh-CN"/>
        </w:rPr>
        <w:t>a</w:t>
      </w:r>
      <w:r w:rsidRPr="006F160D">
        <w:rPr>
          <w:lang w:val="en-US" w:eastAsia="zh-CN"/>
        </w:rPr>
        <w:t>)</w:t>
      </w:r>
    </w:p>
    <w:p w14:paraId="05DFBA3E" w14:textId="2F7353DE" w:rsidR="00975671" w:rsidRPr="00312A0F" w:rsidRDefault="00975671" w:rsidP="00312A0F">
      <w:pPr>
        <w:pStyle w:val="Equation"/>
        <w:tabs>
          <w:tab w:val="left" w:pos="7230"/>
        </w:tabs>
        <w:rPr>
          <w:lang w:val="en-US" w:eastAsia="zh-CN"/>
        </w:rPr>
      </w:pPr>
      <w:r w:rsidRPr="00A07C4A">
        <w:rPr>
          <w:lang w:val="en-US" w:eastAsia="zh-CN"/>
        </w:rPr>
        <w:tab/>
      </w:r>
      <w:r w:rsidRPr="00A07C4A">
        <w:rPr>
          <w:lang w:val="en-US" w:eastAsia="zh-CN"/>
        </w:rPr>
        <w:tab/>
      </w:r>
      <m:oMath>
        <m:sSub>
          <m:sSubPr>
            <m:ctrlPr>
              <w:rPr>
                <w:rFonts w:ascii="Cambria Math" w:hAnsi="Cambria Math"/>
                <w:lang w:val="en-US"/>
              </w:rPr>
            </m:ctrlPr>
          </m:sSubPr>
          <m:e>
            <m:r>
              <w:rPr>
                <w:rFonts w:ascii="Cambria Math" w:hAnsi="Cambria Math"/>
                <w:lang w:val="en-US" w:eastAsia="zh-CN"/>
              </w:rPr>
              <m:t>A</m:t>
            </m:r>
          </m:e>
          <m:sub>
            <m:r>
              <w:rPr>
                <w:rFonts w:ascii="Cambria Math" w:hAnsi="Cambria Math"/>
                <w:lang w:val="en-US" w:eastAsia="zh-CN"/>
              </w:rPr>
              <m:t>ad</m:t>
            </m:r>
          </m:sub>
        </m:sSub>
        <m:r>
          <m:rPr>
            <m:sty m:val="p"/>
          </m:rPr>
          <w:rPr>
            <w:rFonts w:ascii="Cambria Math" w:hAnsi="Cambria Math"/>
            <w:lang w:val="en-US" w:eastAsia="zh-CN"/>
          </w:rPr>
          <m:t>=0</m:t>
        </m:r>
      </m:oMath>
      <w:r w:rsidRPr="00A07C4A">
        <w:rPr>
          <w:lang w:val="en-US" w:eastAsia="zh-CN"/>
        </w:rPr>
        <w:t>         dB</w:t>
      </w:r>
      <w:r>
        <w:rPr>
          <w:lang w:val="en-US" w:eastAsia="zh-CN"/>
        </w:rPr>
        <w:tab/>
      </w:r>
      <w:r w:rsidR="00071ECB">
        <w:rPr>
          <w:rFonts w:hint="eastAsia"/>
          <w:lang w:val="en-US" w:eastAsia="zh-CN"/>
        </w:rPr>
        <w:t>否则</w:t>
      </w:r>
      <w:r w:rsidRPr="00A07C4A">
        <w:rPr>
          <w:lang w:val="en-US" w:eastAsia="zh-CN"/>
        </w:rPr>
        <w:tab/>
        <w:t>(D.</w:t>
      </w:r>
      <w:r w:rsidR="00F12C83">
        <w:rPr>
          <w:lang w:val="en-US" w:eastAsia="zh-CN"/>
        </w:rPr>
        <w:t>6.4</w:t>
      </w:r>
      <w:r w:rsidRPr="00A07C4A">
        <w:rPr>
          <w:lang w:val="en-US" w:eastAsia="zh-CN"/>
        </w:rPr>
        <w:t>b)</w:t>
      </w:r>
    </w:p>
    <w:p w14:paraId="458F4BB6" w14:textId="77777777"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D.7</w:t>
      </w:r>
      <w:r w:rsidRPr="007362E5">
        <w:rPr>
          <w:rFonts w:asciiTheme="majorBidi" w:hAnsiTheme="majorBidi" w:cstheme="majorBidi"/>
          <w:lang w:val="en-US" w:eastAsia="zh-CN"/>
        </w:rPr>
        <w:tab/>
      </w:r>
      <w:r w:rsidR="00134B88" w:rsidRPr="007362E5">
        <w:rPr>
          <w:rFonts w:asciiTheme="majorBidi" w:eastAsia="SimSun" w:hAnsiTheme="majorBidi" w:cstheme="majorBidi"/>
          <w:lang w:val="en-US" w:eastAsia="zh-CN"/>
        </w:rPr>
        <w:t>与</w:t>
      </w:r>
      <w:r w:rsidR="003D6482" w:rsidRPr="007362E5">
        <w:rPr>
          <w:rFonts w:asciiTheme="majorBidi" w:eastAsia="SimSun" w:hAnsiTheme="majorBidi" w:cstheme="majorBidi"/>
          <w:szCs w:val="24"/>
          <w:lang w:val="en-US" w:eastAsia="zh-CN"/>
        </w:rPr>
        <w:t>距离和时间</w:t>
      </w:r>
      <w:r w:rsidR="00134B88" w:rsidRPr="007362E5">
        <w:rPr>
          <w:rFonts w:asciiTheme="majorBidi" w:eastAsia="SimSun" w:hAnsiTheme="majorBidi" w:cstheme="majorBidi"/>
          <w:szCs w:val="24"/>
          <w:lang w:val="en-US" w:eastAsia="zh-CN"/>
        </w:rPr>
        <w:t>相关</w:t>
      </w:r>
      <w:r w:rsidR="003D6482" w:rsidRPr="007362E5">
        <w:rPr>
          <w:rFonts w:asciiTheme="majorBidi" w:eastAsia="SimSun" w:hAnsiTheme="majorBidi" w:cstheme="majorBidi"/>
          <w:szCs w:val="24"/>
          <w:lang w:val="en-US" w:eastAsia="zh-CN"/>
        </w:rPr>
        <w:t>的损耗</w:t>
      </w:r>
    </w:p>
    <w:p w14:paraId="25586AA6" w14:textId="77777777" w:rsidR="003A2D02" w:rsidRPr="007362E5" w:rsidRDefault="003D6482"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w:t>
      </w:r>
      <w:r w:rsidR="00134B88" w:rsidRPr="007362E5">
        <w:rPr>
          <w:rFonts w:asciiTheme="majorBidi" w:eastAsia="SimSun" w:hAnsiTheme="majorBidi" w:cstheme="majorBidi"/>
          <w:lang w:eastAsia="zh-CN"/>
        </w:rPr>
        <w:t>机制</w:t>
      </w:r>
      <w:r w:rsidRPr="007362E5">
        <w:rPr>
          <w:rFonts w:asciiTheme="majorBidi" w:eastAsia="SimSun" w:hAnsiTheme="majorBidi" w:cstheme="majorBidi"/>
          <w:lang w:eastAsia="zh-CN"/>
        </w:rPr>
        <w:t>的损耗取决于大</w:t>
      </w:r>
      <w:r w:rsidR="00134B88" w:rsidRPr="007362E5">
        <w:rPr>
          <w:rFonts w:asciiTheme="majorBidi" w:eastAsia="SimSun" w:hAnsiTheme="majorBidi" w:cstheme="majorBidi"/>
          <w:lang w:eastAsia="zh-CN"/>
        </w:rPr>
        <w:t>圆</w:t>
      </w:r>
      <w:r w:rsidRPr="007362E5">
        <w:rPr>
          <w:rFonts w:asciiTheme="majorBidi" w:eastAsia="SimSun" w:hAnsiTheme="majorBidi" w:cstheme="majorBidi"/>
          <w:lang w:eastAsia="zh-CN"/>
        </w:rPr>
        <w:t>的距离和时间百分比计算如下。</w:t>
      </w:r>
    </w:p>
    <w:p w14:paraId="4C001A80" w14:textId="77777777" w:rsidR="003A2D02" w:rsidRPr="007362E5" w:rsidRDefault="003D6482"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调整距离</w:t>
      </w:r>
      <w:r w:rsidR="009D5C4F" w:rsidRPr="007362E5">
        <w:rPr>
          <w:rFonts w:asciiTheme="majorBidi" w:eastAsia="SimSun" w:hAnsiTheme="majorBidi" w:cstheme="majorBidi"/>
          <w:lang w:eastAsia="zh-CN"/>
        </w:rPr>
        <w:t>地形</w:t>
      </w:r>
      <w:r w:rsidRPr="007362E5">
        <w:rPr>
          <w:rFonts w:asciiTheme="majorBidi" w:eastAsia="SimSun" w:hAnsiTheme="majorBidi" w:cstheme="majorBidi"/>
          <w:lang w:eastAsia="zh-CN"/>
        </w:rPr>
        <w:t>粗糙因数：</w:t>
      </w:r>
    </w:p>
    <w:p w14:paraId="084A7761" w14:textId="03DD4A4A" w:rsidR="00312A0F" w:rsidRPr="0025587F" w:rsidRDefault="00A26731" w:rsidP="003D6A3D">
      <w:pPr>
        <w:pStyle w:val="Equation"/>
        <w:rPr>
          <w:rFonts w:asciiTheme="majorBidi" w:eastAsia="SimSun"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580" w:dyaOrig="360" w14:anchorId="3C784273">
          <v:shape id="_x0000_i1267" type="#_x0000_t75" style="width:118.55pt;height:16.65pt" o:ole="">
            <v:imagedata r:id="rId506" o:title=""/>
          </v:shape>
          <o:OLEObject Type="Embed" ProgID="Equation.3" ShapeID="_x0000_i1267" DrawAspect="Content" ObjectID="_1708946393" r:id="rId507"/>
        </w:object>
      </w:r>
      <w:r w:rsidRPr="007362E5">
        <w:rPr>
          <w:rFonts w:asciiTheme="majorBidi" w:hAnsiTheme="majorBidi" w:cstheme="majorBidi"/>
          <w:lang w:val="en-US" w:eastAsia="zh-CN"/>
        </w:rPr>
        <w:t>                k</w:t>
      </w:r>
      <w:r w:rsidR="00226A0A">
        <w:rPr>
          <w:rFonts w:asciiTheme="majorBidi" w:hAnsiTheme="majorBidi" w:cstheme="majorBidi" w:hint="eastAsia"/>
          <w:lang w:val="en-US" w:eastAsia="zh-CN"/>
        </w:rPr>
        <w:t>m</w:t>
      </w:r>
      <w:r w:rsidRPr="007362E5">
        <w:rPr>
          <w:rFonts w:asciiTheme="majorBidi" w:hAnsiTheme="majorBidi" w:cstheme="majorBidi"/>
          <w:lang w:val="en-US" w:eastAsia="zh-CN"/>
        </w:rPr>
        <w:tab/>
        <w:t>(D.</w:t>
      </w:r>
      <w:r w:rsidR="00F12C83">
        <w:rPr>
          <w:rFonts w:asciiTheme="majorBidi" w:hAnsiTheme="majorBidi" w:cstheme="majorBidi"/>
          <w:lang w:val="en-US" w:eastAsia="zh-CN"/>
        </w:rPr>
        <w:t>7.1</w:t>
      </w:r>
      <w:r w:rsidRPr="007362E5">
        <w:rPr>
          <w:rFonts w:asciiTheme="majorBidi" w:hAnsiTheme="majorBidi" w:cstheme="majorBidi"/>
          <w:lang w:val="en-US" w:eastAsia="zh-CN"/>
        </w:rPr>
        <w:t>)</w:t>
      </w:r>
    </w:p>
    <w:p w14:paraId="06D1A549" w14:textId="7768BDE8" w:rsidR="003A2D02" w:rsidRPr="007362E5" w:rsidRDefault="009D5C4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地形</w:t>
      </w:r>
      <w:r w:rsidR="003D6482" w:rsidRPr="007362E5">
        <w:rPr>
          <w:rFonts w:asciiTheme="majorBidi" w:eastAsia="SimSun" w:hAnsiTheme="majorBidi" w:cstheme="majorBidi"/>
          <w:lang w:eastAsia="zh-CN"/>
        </w:rPr>
        <w:t>粗糙因数</w:t>
      </w:r>
      <w:r w:rsidR="003D6482" w:rsidRPr="007362E5">
        <w:rPr>
          <w:rFonts w:asciiTheme="majorBidi" w:eastAsia="SimSun" w:hAnsiTheme="majorBidi" w:cstheme="majorBidi"/>
          <w:lang w:val="en-US" w:eastAsia="zh-CN"/>
        </w:rPr>
        <w:t>：</w:t>
      </w:r>
    </w:p>
    <w:p w14:paraId="0ED35460" w14:textId="77777777" w:rsidR="008D69D0" w:rsidRPr="006F160D" w:rsidRDefault="008D69D0" w:rsidP="008D69D0">
      <w:pPr>
        <w:pStyle w:val="Equation"/>
        <w:tabs>
          <w:tab w:val="left" w:pos="0"/>
          <w:tab w:val="left" w:pos="7088"/>
        </w:tabs>
        <w:rPr>
          <w:lang w:val="en-US" w:eastAsia="zh-CN"/>
        </w:rPr>
      </w:pPr>
      <w:r w:rsidRPr="006F160D">
        <w:rPr>
          <w:lang w:val="en-US" w:eastAsia="zh-CN"/>
        </w:rPr>
        <w:tab/>
      </w:r>
      <w:r w:rsidRPr="00033DA4">
        <w:rPr>
          <w:position w:val="-20"/>
        </w:rPr>
        <w:object w:dxaOrig="4200" w:dyaOrig="520" w14:anchorId="7DB7CA28">
          <v:shape id="_x0000_i1268" type="#_x0000_t75" style="width:233.5pt;height:35.5pt" o:ole="">
            <v:imagedata r:id="rId508" o:title="" croptop="-16888f"/>
          </v:shape>
          <o:OLEObject Type="Embed" ProgID="Equation.DSMT4" ShapeID="_x0000_i1268" DrawAspect="Content" ObjectID="_1708946394" r:id="rId509"/>
        </w:object>
      </w:r>
      <w:r w:rsidRPr="006F160D">
        <w:rPr>
          <w:lang w:val="en-US" w:eastAsia="zh-CN"/>
        </w:rPr>
        <w:tab/>
      </w:r>
      <w:r w:rsidRPr="006F160D">
        <w:rPr>
          <w:i/>
          <w:lang w:val="en-US" w:eastAsia="zh-CN"/>
        </w:rPr>
        <w:t>h</w:t>
      </w:r>
      <w:r w:rsidRPr="006F160D">
        <w:rPr>
          <w:i/>
          <w:vertAlign w:val="subscript"/>
          <w:lang w:val="en-US" w:eastAsia="zh-CN"/>
        </w:rPr>
        <w:t>m</w:t>
      </w:r>
      <w:r w:rsidRPr="006F160D">
        <w:rPr>
          <w:lang w:val="en-US" w:eastAsia="zh-CN"/>
        </w:rPr>
        <w:t xml:space="preserve"> &gt; 10 m </w:t>
      </w:r>
      <w:r w:rsidRPr="006F160D">
        <w:rPr>
          <w:lang w:val="en-US" w:eastAsia="zh-CN"/>
        </w:rPr>
        <w:tab/>
        <w:t>(D.</w:t>
      </w:r>
      <w:r>
        <w:rPr>
          <w:lang w:val="en-US" w:eastAsia="zh-CN"/>
        </w:rPr>
        <w:t>7.2</w:t>
      </w:r>
      <w:r w:rsidRPr="006F160D">
        <w:rPr>
          <w:lang w:val="en-US" w:eastAsia="zh-CN"/>
        </w:rPr>
        <w:t>a)</w:t>
      </w:r>
    </w:p>
    <w:p w14:paraId="30897645" w14:textId="31E1F8E8" w:rsidR="00A26731" w:rsidRPr="007362E5" w:rsidRDefault="00A26731" w:rsidP="00A26731">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8D69D0" w:rsidRPr="007362E5">
        <w:rPr>
          <w:rFonts w:asciiTheme="majorBidi" w:hAnsiTheme="majorBidi" w:cstheme="majorBidi"/>
          <w:position w:val="-12"/>
        </w:rPr>
        <w:object w:dxaOrig="620" w:dyaOrig="360" w14:anchorId="6F2D5CDC">
          <v:shape id="_x0000_i1269" type="#_x0000_t75" style="width:34.9pt;height:22pt" o:ole="">
            <v:imagedata r:id="rId510" o:title=""/>
          </v:shape>
          <o:OLEObject Type="Embed" ProgID="Equation.3" ShapeID="_x0000_i1269" DrawAspect="Content" ObjectID="_1708946395" r:id="rId511"/>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(D.</w:t>
      </w:r>
      <w:r w:rsidR="00F12C83">
        <w:rPr>
          <w:rFonts w:asciiTheme="majorBidi" w:hAnsiTheme="majorBidi" w:cstheme="majorBidi"/>
          <w:lang w:val="en-US" w:eastAsia="zh-CN"/>
        </w:rPr>
        <w:t>7.2</w:t>
      </w:r>
      <w:r w:rsidRPr="007362E5">
        <w:rPr>
          <w:rFonts w:asciiTheme="majorBidi" w:hAnsiTheme="majorBidi" w:cstheme="majorBidi"/>
          <w:lang w:val="en-US" w:eastAsia="zh-CN"/>
        </w:rPr>
        <w:t>b)</w:t>
      </w:r>
    </w:p>
    <w:p w14:paraId="248AF282" w14:textId="77777777"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路径几何校准参数</w:t>
      </w:r>
      <w:r w:rsidR="009D5C4F" w:rsidRPr="007362E5">
        <w:rPr>
          <w:rFonts w:asciiTheme="majorBidi" w:eastAsia="SimSun" w:hAnsiTheme="majorBidi" w:cstheme="majorBidi"/>
          <w:lang w:val="en-US" w:eastAsia="zh-CN"/>
        </w:rPr>
        <w:t>：</w:t>
      </w:r>
    </w:p>
    <w:p w14:paraId="24DA9C6A" w14:textId="77777777" w:rsidR="008D69D0" w:rsidRPr="006F160D" w:rsidRDefault="008D69D0" w:rsidP="008D69D0">
      <w:pPr>
        <w:pStyle w:val="Equation"/>
        <w:rPr>
          <w:lang w:val="en-US" w:eastAsia="zh-CN"/>
        </w:rPr>
      </w:pPr>
      <w:r w:rsidRPr="006F160D">
        <w:rPr>
          <w:lang w:val="en-US" w:eastAsia="zh-CN"/>
        </w:rPr>
        <w:tab/>
      </w:r>
      <w:r w:rsidRPr="006F160D">
        <w:rPr>
          <w:lang w:val="en-US" w:eastAsia="zh-CN"/>
        </w:rPr>
        <w:tab/>
      </w:r>
      <w:r w:rsidRPr="00033DA4">
        <w:rPr>
          <w:position w:val="-6"/>
        </w:rPr>
        <w:object w:dxaOrig="2439" w:dyaOrig="360" w14:anchorId="3D8EA848">
          <v:shape id="_x0000_i1270" type="#_x0000_t75" style="width:120.95pt;height:17.5pt" o:ole="">
            <v:imagedata r:id="rId512" o:title=""/>
          </v:shape>
          <o:OLEObject Type="Embed" ProgID="Equation.DSMT4" ShapeID="_x0000_i1270" DrawAspect="Content" ObjectID="_1708946396" r:id="rId513"/>
        </w:object>
      </w:r>
      <w:r w:rsidRPr="006F160D">
        <w:rPr>
          <w:lang w:val="en-US" w:eastAsia="zh-CN"/>
        </w:rPr>
        <w:tab/>
        <w:t>(D.</w:t>
      </w:r>
      <w:r>
        <w:rPr>
          <w:lang w:val="en-US" w:eastAsia="zh-CN"/>
        </w:rPr>
        <w:t>7.3</w:t>
      </w:r>
      <w:r w:rsidRPr="006F160D">
        <w:rPr>
          <w:lang w:val="en-US" w:eastAsia="zh-CN"/>
        </w:rPr>
        <w:t>)</w:t>
      </w:r>
    </w:p>
    <w:p w14:paraId="15DDC479" w14:textId="77777777" w:rsidR="003A2D02" w:rsidRPr="007362E5" w:rsidRDefault="009D5C4F" w:rsidP="009D5C4F">
      <w:pPr>
        <w:tabs>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若</w:t>
      </w:r>
      <w:r w:rsidR="003A2D02" w:rsidRPr="007362E5">
        <w:rPr>
          <w:rFonts w:asciiTheme="majorBidi" w:hAnsiTheme="majorBidi" w:cstheme="majorBidi"/>
        </w:rPr>
        <w:t>α</w:t>
      </w:r>
      <w:r w:rsidR="003A2D02" w:rsidRPr="007362E5">
        <w:rPr>
          <w:rFonts w:asciiTheme="majorBidi" w:hAnsiTheme="majorBidi" w:cstheme="majorBidi"/>
          <w:lang w:val="en-US" w:eastAsia="zh-CN"/>
        </w:rPr>
        <w:t> &lt; −3.4</w:t>
      </w:r>
      <w:r w:rsidRPr="007362E5">
        <w:rPr>
          <w:rFonts w:asciiTheme="majorBidi" w:eastAsia="SimSun" w:hAnsiTheme="majorBidi" w:cstheme="majorBidi"/>
          <w:lang w:val="en-US" w:eastAsia="zh-CN"/>
        </w:rPr>
        <w:t>，设</w:t>
      </w:r>
      <w:r w:rsidR="003A2D02" w:rsidRPr="007362E5">
        <w:rPr>
          <w:rFonts w:asciiTheme="majorBidi" w:hAnsiTheme="majorBidi" w:cstheme="majorBidi"/>
        </w:rPr>
        <w:t>α</w:t>
      </w:r>
      <w:r w:rsidR="003A2D02" w:rsidRPr="007362E5">
        <w:rPr>
          <w:rFonts w:asciiTheme="majorBidi" w:hAnsiTheme="majorBidi" w:cstheme="majorBidi"/>
          <w:lang w:val="en-US" w:eastAsia="zh-CN"/>
        </w:rPr>
        <w:t> = −3.4</w:t>
      </w:r>
    </w:p>
    <w:p w14:paraId="77C70948" w14:textId="77777777"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路径几何参数：</w:t>
      </w:r>
    </w:p>
    <w:p w14:paraId="71AFAFF1" w14:textId="77777777" w:rsidR="008D69D0" w:rsidRPr="006F160D" w:rsidRDefault="008D69D0" w:rsidP="008D69D0">
      <w:pPr>
        <w:pStyle w:val="Equation"/>
        <w:rPr>
          <w:lang w:val="en-US" w:eastAsia="zh-CN"/>
        </w:rPr>
      </w:pPr>
      <w:r w:rsidRPr="006F160D">
        <w:rPr>
          <w:lang w:val="en-US" w:eastAsia="zh-CN"/>
        </w:rPr>
        <w:tab/>
      </w:r>
      <w:r w:rsidRPr="006F160D">
        <w:rPr>
          <w:lang w:val="en-US" w:eastAsia="zh-CN"/>
        </w:rPr>
        <w:tab/>
      </w:r>
      <m:oMath>
        <m:sSub>
          <m:sSubPr>
            <m:ctrlPr>
              <w:rPr>
                <w:rFonts w:ascii="Cambria Math" w:hAnsi="Cambria Math"/>
                <w:i/>
              </w:rPr>
            </m:ctrlPr>
          </m:sSubPr>
          <m:e>
            <m:r>
              <w:rPr>
                <w:rFonts w:ascii="Cambria Math" w:hAnsi="Cambria Math"/>
                <w:lang w:eastAsia="zh-CN"/>
              </w:rPr>
              <m:t>μ</m:t>
            </m:r>
          </m:e>
          <m:sub>
            <m:r>
              <w:rPr>
                <w:rFonts w:ascii="Cambria Math" w:hAnsi="Cambria Math"/>
                <w:lang w:val="en-US" w:eastAsia="zh-CN"/>
              </w:rPr>
              <m:t>2</m:t>
            </m:r>
          </m:sub>
        </m:sSub>
        <m:r>
          <w:rPr>
            <w:rFonts w:ascii="Cambria Math" w:hAnsi="Cambria Math"/>
            <w:lang w:val="en-US" w:eastAsia="zh-CN"/>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eastAsia="zh-CN"/>
                      </w:rPr>
                      <m:t>500</m:t>
                    </m:r>
                    <m:sSup>
                      <m:sSupPr>
                        <m:ctrlPr>
                          <w:rPr>
                            <w:rFonts w:ascii="Cambria Math" w:hAnsi="Cambria Math"/>
                            <w:i/>
                          </w:rPr>
                        </m:ctrlPr>
                      </m:sSupPr>
                      <m:e>
                        <m:r>
                          <w:rPr>
                            <w:rFonts w:ascii="Cambria Math" w:hAnsi="Cambria Math"/>
                            <w:lang w:eastAsia="zh-CN"/>
                          </w:rPr>
                          <m:t>d</m:t>
                        </m:r>
                      </m:e>
                      <m:sup>
                        <m:r>
                          <w:rPr>
                            <w:rFonts w:ascii="Cambria Math" w:hAnsi="Cambria Math"/>
                            <w:lang w:val="en-US" w:eastAsia="zh-CN"/>
                          </w:rPr>
                          <m:t>2</m:t>
                        </m:r>
                      </m:sup>
                    </m:sSup>
                  </m:num>
                  <m:den>
                    <m:sSub>
                      <m:sSubPr>
                        <m:ctrlPr>
                          <w:rPr>
                            <w:rFonts w:ascii="Cambria Math" w:hAnsi="Cambria Math"/>
                            <w:i/>
                          </w:rPr>
                        </m:ctrlPr>
                      </m:sSubPr>
                      <m:e>
                        <m:r>
                          <w:rPr>
                            <w:rFonts w:ascii="Cambria Math" w:hAnsi="Cambria Math"/>
                            <w:lang w:eastAsia="zh-CN"/>
                          </w:rPr>
                          <m:t>a</m:t>
                        </m:r>
                      </m:e>
                      <m:sub>
                        <m:r>
                          <w:rPr>
                            <w:rFonts w:ascii="Cambria Math" w:hAnsi="Cambria Math"/>
                            <w:lang w:eastAsia="zh-CN"/>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eastAsia="zh-CN"/>
                                      </w:rPr>
                                      <m:t>h</m:t>
                                    </m:r>
                                  </m:e>
                                  <m:sub>
                                    <m:r>
                                      <w:rPr>
                                        <w:rFonts w:ascii="Cambria Math" w:hAnsi="Cambria Math"/>
                                        <w:lang w:eastAsia="zh-CN"/>
                                      </w:rPr>
                                      <m:t>tea</m:t>
                                    </m:r>
                                  </m:sub>
                                </m:sSub>
                              </m:e>
                            </m:rad>
                            <m:r>
                              <w:rPr>
                                <w:rFonts w:ascii="Cambria Math" w:hAnsi="Cambria Math"/>
                                <w:lang w:val="en-US" w:eastAsia="zh-CN"/>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eastAsia="zh-CN"/>
                                      </w:rPr>
                                      <m:t>h</m:t>
                                    </m:r>
                                  </m:e>
                                  <m:sub>
                                    <m:r>
                                      <w:rPr>
                                        <w:rFonts w:ascii="Cambria Math" w:hAnsi="Cambria Math"/>
                                        <w:lang w:eastAsia="zh-CN"/>
                                      </w:rPr>
                                      <m:t>rea</m:t>
                                    </m:r>
                                  </m:sub>
                                </m:sSub>
                              </m:e>
                            </m:rad>
                          </m:e>
                        </m:d>
                      </m:e>
                      <m:sup>
                        <m:r>
                          <w:rPr>
                            <w:rFonts w:ascii="Cambria Math" w:hAnsi="Cambria Math"/>
                            <w:lang w:val="en-US" w:eastAsia="zh-CN"/>
                          </w:rPr>
                          <m:t>2</m:t>
                        </m:r>
                      </m:sup>
                    </m:sSup>
                  </m:den>
                </m:f>
              </m:e>
            </m:d>
          </m:e>
          <m:sup>
            <m:r>
              <w:rPr>
                <w:rFonts w:ascii="Cambria Math" w:hAnsi="Cambria Math"/>
                <w:lang w:eastAsia="zh-CN"/>
              </w:rPr>
              <m:t>α</m:t>
            </m:r>
          </m:sup>
        </m:sSup>
      </m:oMath>
      <w:r w:rsidRPr="006F160D">
        <w:rPr>
          <w:lang w:val="en-US" w:eastAsia="zh-CN"/>
        </w:rPr>
        <w:tab/>
        <w:t>(D.</w:t>
      </w:r>
      <w:r>
        <w:rPr>
          <w:lang w:val="en-US" w:eastAsia="zh-CN"/>
        </w:rPr>
        <w:t>7.4</w:t>
      </w:r>
      <w:r w:rsidRPr="006F160D">
        <w:rPr>
          <w:lang w:val="en-US" w:eastAsia="zh-CN"/>
        </w:rPr>
        <w:t>)</w:t>
      </w:r>
    </w:p>
    <w:p w14:paraId="2D0F506F" w14:textId="77777777" w:rsidR="003A2D02" w:rsidRPr="007362E5" w:rsidRDefault="009D5C4F" w:rsidP="009D5C4F">
      <w:pPr>
        <w:tabs>
          <w:tab w:val="right" w:pos="8789"/>
        </w:tabs>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eastAsia="zh-CN"/>
        </w:rPr>
        <w:t>若</w:t>
      </w:r>
      <w:r w:rsidR="003A2D02" w:rsidRPr="007362E5">
        <w:rPr>
          <w:rFonts w:asciiTheme="majorBidi" w:hAnsiTheme="majorBidi" w:cstheme="majorBidi"/>
          <w:szCs w:val="24"/>
        </w:rPr>
        <w:sym w:font="Symbol" w:char="F06D"/>
      </w:r>
      <w:r w:rsidR="003A2D02" w:rsidRPr="007362E5">
        <w:rPr>
          <w:rFonts w:asciiTheme="majorBidi" w:hAnsiTheme="majorBidi" w:cstheme="majorBidi"/>
          <w:iCs/>
          <w:vertAlign w:val="subscript"/>
          <w:lang w:val="en-US" w:eastAsia="zh-CN"/>
        </w:rPr>
        <w:t>2</w:t>
      </w:r>
      <w:r w:rsidR="003A2D02" w:rsidRPr="007362E5">
        <w:rPr>
          <w:rFonts w:asciiTheme="majorBidi" w:hAnsiTheme="majorBidi" w:cstheme="majorBidi"/>
          <w:lang w:val="en-US" w:eastAsia="zh-CN"/>
        </w:rPr>
        <w:t> &gt; 1</w:t>
      </w:r>
      <w:r w:rsidRPr="007362E5">
        <w:rPr>
          <w:rFonts w:asciiTheme="majorBidi" w:eastAsia="SimSun" w:hAnsiTheme="majorBidi" w:cstheme="majorBidi"/>
          <w:lang w:val="en-US" w:eastAsia="zh-CN"/>
        </w:rPr>
        <w:t>，设</w:t>
      </w:r>
      <w:r w:rsidR="003A2D02" w:rsidRPr="007362E5">
        <w:rPr>
          <w:rFonts w:asciiTheme="majorBidi" w:hAnsiTheme="majorBidi" w:cstheme="majorBidi"/>
          <w:szCs w:val="24"/>
        </w:rPr>
        <w:sym w:font="Symbol" w:char="F06D"/>
      </w:r>
      <w:r w:rsidR="003A2D02" w:rsidRPr="007362E5">
        <w:rPr>
          <w:rFonts w:asciiTheme="majorBidi" w:hAnsiTheme="majorBidi" w:cstheme="majorBidi"/>
          <w:iCs/>
          <w:vertAlign w:val="subscript"/>
          <w:lang w:val="en-US" w:eastAsia="zh-CN"/>
        </w:rPr>
        <w:t>2</w:t>
      </w:r>
      <w:r w:rsidR="003A2D02" w:rsidRPr="007362E5">
        <w:rPr>
          <w:rFonts w:asciiTheme="majorBidi" w:hAnsiTheme="majorBidi" w:cstheme="majorBidi"/>
          <w:lang w:val="en-US" w:eastAsia="zh-CN"/>
        </w:rPr>
        <w:t> = 1</w:t>
      </w:r>
    </w:p>
    <w:p w14:paraId="3F8D7084" w14:textId="77777777" w:rsidR="003A2D02" w:rsidRPr="007362E5" w:rsidRDefault="008520F3"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不规则传播相应的时间百分比和主要位置和路径特殊内容的调整：</w:t>
      </w:r>
    </w:p>
    <w:p w14:paraId="302248A7" w14:textId="052DC113"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2"/>
        </w:rPr>
        <w:object w:dxaOrig="1152" w:dyaOrig="372" w14:anchorId="74BD4CDB">
          <v:shape id="_x0000_i1271" type="#_x0000_t75" style="width:57.45pt;height:18.3pt" o:ole="">
            <v:imagedata r:id="rId514" o:title=""/>
          </v:shape>
          <o:OLEObject Type="Embed" ProgID="Equation.3" ShapeID="_x0000_i1271" DrawAspect="Content" ObjectID="_1708946397" r:id="rId515"/>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(D.</w:t>
      </w:r>
      <w:r w:rsidR="00F12C83">
        <w:rPr>
          <w:rFonts w:asciiTheme="majorBidi" w:hAnsiTheme="majorBidi" w:cstheme="majorBidi"/>
          <w:lang w:val="en-US" w:eastAsia="zh-CN"/>
        </w:rPr>
        <w:t>7.5</w:t>
      </w:r>
      <w:r w:rsidRPr="007362E5">
        <w:rPr>
          <w:rFonts w:asciiTheme="majorBidi" w:hAnsiTheme="majorBidi" w:cstheme="majorBidi"/>
          <w:lang w:val="en-US" w:eastAsia="zh-CN"/>
        </w:rPr>
        <w:t>)</w:t>
      </w:r>
    </w:p>
    <w:p w14:paraId="2E49FA32" w14:textId="77777777" w:rsidR="003A2D02" w:rsidRPr="007362E5" w:rsidRDefault="009D5C4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与</w:t>
      </w:r>
      <w:r w:rsidR="008520F3"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相关的</w:t>
      </w:r>
      <w:r w:rsidR="008520F3" w:rsidRPr="007362E5">
        <w:rPr>
          <w:rFonts w:asciiTheme="majorBidi" w:eastAsia="SimSun" w:hAnsiTheme="majorBidi" w:cstheme="majorBidi"/>
          <w:lang w:eastAsia="zh-CN"/>
        </w:rPr>
        <w:t>损耗</w:t>
      </w:r>
      <w:r w:rsidRPr="007362E5">
        <w:rPr>
          <w:rFonts w:asciiTheme="majorBidi" w:eastAsia="SimSun" w:hAnsiTheme="majorBidi" w:cstheme="majorBidi"/>
          <w:lang w:eastAsia="zh-CN"/>
        </w:rPr>
        <w:t>要求的指数</w:t>
      </w:r>
      <w:r w:rsidR="008520F3" w:rsidRPr="007362E5">
        <w:rPr>
          <w:rFonts w:asciiTheme="majorBidi" w:eastAsia="SimSun" w:hAnsiTheme="majorBidi" w:cstheme="majorBidi"/>
          <w:lang w:eastAsia="zh-CN"/>
        </w:rPr>
        <w:t>：</w:t>
      </w:r>
    </w:p>
    <w:p w14:paraId="67102D99" w14:textId="51CB4E7F" w:rsidR="00A26731" w:rsidRPr="007362E5" w:rsidRDefault="00A26731" w:rsidP="00A26731">
      <w:pPr>
        <w:pStyle w:val="Equation"/>
        <w:rPr>
          <w:rFonts w:asciiTheme="majorBidi" w:hAnsiTheme="majorBidi" w:cstheme="majorBidi"/>
          <w:position w:val="-24"/>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32"/>
        </w:rPr>
        <w:object w:dxaOrig="6324" w:dyaOrig="912" w14:anchorId="1D3A593C">
          <v:shape id="_x0000_i1272" type="#_x0000_t75" style="width:317.45pt;height:46.2pt" o:ole="">
            <v:imagedata r:id="rId516" o:title=""/>
          </v:shape>
          <o:OLEObject Type="Embed" ProgID="Equation.3" ShapeID="_x0000_i1272" DrawAspect="Content" ObjectID="_1708946398" r:id="rId517"/>
        </w:object>
      </w:r>
      <w:r w:rsidRPr="007362E5">
        <w:rPr>
          <w:rFonts w:asciiTheme="majorBidi" w:hAnsiTheme="majorBidi" w:cstheme="majorBidi"/>
          <w:lang w:val="en-US" w:eastAsia="zh-CN"/>
        </w:rPr>
        <w:tab/>
        <w:t>(D.</w:t>
      </w:r>
      <w:r w:rsidR="00F12C83">
        <w:rPr>
          <w:rFonts w:asciiTheme="majorBidi" w:hAnsiTheme="majorBidi" w:cstheme="majorBidi"/>
          <w:lang w:val="en-US" w:eastAsia="zh-CN"/>
        </w:rPr>
        <w:t>7.6</w:t>
      </w:r>
      <w:r w:rsidRPr="007362E5">
        <w:rPr>
          <w:rFonts w:asciiTheme="majorBidi" w:hAnsiTheme="majorBidi" w:cstheme="majorBidi"/>
          <w:lang w:val="en-US" w:eastAsia="zh-CN"/>
        </w:rPr>
        <w:t>)</w:t>
      </w:r>
    </w:p>
    <w:p w14:paraId="72B233D3" w14:textId="77777777" w:rsidR="003A2D02" w:rsidRPr="007362E5" w:rsidRDefault="00AB6D0C" w:rsidP="00645E20">
      <w:pPr>
        <w:overflowPunct/>
        <w:autoSpaceDE/>
        <w:autoSpaceDN/>
        <w:adjustRightInd/>
        <w:spacing w:before="0"/>
        <w:ind w:firstLineChars="200" w:firstLine="480"/>
        <w:textAlignment w:val="auto"/>
        <w:rPr>
          <w:rFonts w:asciiTheme="majorBidi" w:hAnsiTheme="majorBidi" w:cstheme="majorBidi"/>
          <w:lang w:val="en-US" w:eastAsia="zh-CN"/>
        </w:rPr>
      </w:pPr>
      <w:r w:rsidRPr="007362E5">
        <w:rPr>
          <w:rFonts w:asciiTheme="majorBidi" w:eastAsia="SimSun" w:hAnsiTheme="majorBidi" w:cstheme="majorBidi"/>
          <w:lang w:eastAsia="zh-CN"/>
        </w:rPr>
        <w:t>与</w:t>
      </w:r>
      <w:r w:rsidR="00692488"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相关的</w:t>
      </w:r>
      <w:r w:rsidR="00692488" w:rsidRPr="007362E5">
        <w:rPr>
          <w:rFonts w:asciiTheme="majorBidi" w:eastAsia="SimSun" w:hAnsiTheme="majorBidi" w:cstheme="majorBidi"/>
          <w:lang w:eastAsia="zh-CN"/>
        </w:rPr>
        <w:t>损耗：</w:t>
      </w:r>
    </w:p>
    <w:p w14:paraId="3A758766" w14:textId="188E4469" w:rsidR="003D6A3D" w:rsidRPr="003D6A3D" w:rsidRDefault="00A26731" w:rsidP="003D6A3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32"/>
        </w:rPr>
        <w:object w:dxaOrig="5688" w:dyaOrig="888" w14:anchorId="627E0705">
          <v:shape id="_x0000_i1273" type="#_x0000_t75" style="width:283.25pt;height:44.55pt" o:ole="">
            <v:imagedata r:id="rId518" o:title=""/>
          </v:shape>
          <o:OLEObject Type="Embed" ProgID="Equation.3" ShapeID="_x0000_i1273" DrawAspect="Content" ObjectID="_1708946399" r:id="rId51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w:t>
      </w:r>
      <w:r w:rsidR="00F12C83">
        <w:rPr>
          <w:rFonts w:asciiTheme="majorBidi" w:hAnsiTheme="majorBidi" w:cstheme="majorBidi"/>
          <w:lang w:val="en-US" w:eastAsia="zh-CN"/>
        </w:rPr>
        <w:t>7.7</w:t>
      </w:r>
      <w:r w:rsidRPr="007362E5">
        <w:rPr>
          <w:rFonts w:asciiTheme="majorBidi" w:hAnsiTheme="majorBidi" w:cstheme="majorBidi"/>
          <w:lang w:val="en-US" w:eastAsia="zh-CN"/>
        </w:rPr>
        <w:t>)</w:t>
      </w:r>
    </w:p>
    <w:p w14:paraId="4370DF6D" w14:textId="35813FB3"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D.8</w:t>
      </w:r>
      <w:r w:rsidRPr="007362E5">
        <w:rPr>
          <w:rFonts w:asciiTheme="majorBidi" w:hAnsiTheme="majorBidi" w:cstheme="majorBidi"/>
          <w:lang w:val="en-US" w:eastAsia="zh-CN"/>
        </w:rPr>
        <w:tab/>
      </w:r>
      <w:r w:rsidR="00C6221B" w:rsidRPr="007362E5">
        <w:rPr>
          <w:rFonts w:asciiTheme="majorBidi" w:eastAsia="SimSun" w:hAnsiTheme="majorBidi" w:cstheme="majorBidi"/>
          <w:szCs w:val="24"/>
          <w:lang w:val="en-US" w:eastAsia="zh-CN"/>
        </w:rPr>
        <w:t>传导适应的基本</w:t>
      </w:r>
      <w:r w:rsidR="00692488" w:rsidRPr="007362E5">
        <w:rPr>
          <w:rFonts w:asciiTheme="majorBidi" w:eastAsia="SimSun" w:hAnsiTheme="majorBidi" w:cstheme="majorBidi"/>
          <w:szCs w:val="24"/>
          <w:lang w:val="en-US" w:eastAsia="zh-CN"/>
        </w:rPr>
        <w:t>传输损耗</w:t>
      </w:r>
    </w:p>
    <w:p w14:paraId="5C384218" w14:textId="77777777" w:rsidR="003A2D02" w:rsidRPr="007362E5" w:rsidRDefault="00C6221B"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不规则传播适用的基本</w:t>
      </w:r>
      <w:r w:rsidR="00692488" w:rsidRPr="007362E5">
        <w:rPr>
          <w:rFonts w:asciiTheme="majorBidi" w:eastAsia="SimSun" w:hAnsiTheme="majorBidi" w:cstheme="majorBidi"/>
          <w:lang w:eastAsia="zh-CN"/>
        </w:rPr>
        <w:t>传输损耗：</w:t>
      </w:r>
    </w:p>
    <w:p w14:paraId="0E4B3252" w14:textId="41605CC9" w:rsidR="004434BC" w:rsidRPr="003D6A3D" w:rsidRDefault="00A26731" w:rsidP="003D6A3D">
      <w:pPr>
        <w:pStyle w:val="Equation"/>
        <w:rPr>
          <w:rFonts w:asciiTheme="majorBidi" w:hAnsiTheme="majorBidi" w:cstheme="majorBidi"/>
          <w:lang w:val="fr-CH"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180" w:dyaOrig="360" w14:anchorId="17E03BD0">
          <v:shape id="_x0000_i1274" type="#_x0000_t75" style="width:110.75pt;height:19.55pt" o:ole="">
            <v:imagedata r:id="rId520" o:title=""/>
          </v:shape>
          <o:OLEObject Type="Embed" ProgID="Equation.3" ShapeID="_x0000_i1274" DrawAspect="Content" ObjectID="_1708946400" r:id="rId521"/>
        </w:object>
      </w:r>
      <w:r w:rsidRPr="007362E5">
        <w:rPr>
          <w:rFonts w:asciiTheme="majorBidi" w:hAnsiTheme="majorBidi" w:cstheme="majorBidi"/>
          <w:lang w:val="fr-CH" w:eastAsia="zh-CN"/>
        </w:rPr>
        <w:t>   dB</w:t>
      </w:r>
      <w:r w:rsidRPr="007362E5">
        <w:rPr>
          <w:rFonts w:asciiTheme="majorBidi" w:hAnsiTheme="majorBidi" w:cstheme="majorBidi"/>
          <w:lang w:val="fr-CH" w:eastAsia="zh-CN"/>
        </w:rPr>
        <w:tab/>
        <w:t>(D.</w:t>
      </w:r>
      <w:r w:rsidR="00F12C83">
        <w:rPr>
          <w:rFonts w:asciiTheme="majorBidi" w:hAnsiTheme="majorBidi" w:cstheme="majorBidi"/>
          <w:lang w:val="fr-CH" w:eastAsia="zh-CN"/>
        </w:rPr>
        <w:t>8.1</w:t>
      </w:r>
      <w:r w:rsidRPr="007362E5">
        <w:rPr>
          <w:rFonts w:asciiTheme="majorBidi" w:hAnsiTheme="majorBidi" w:cstheme="majorBidi"/>
          <w:lang w:val="fr-CH" w:eastAsia="zh-CN"/>
        </w:rPr>
        <w:t>)</w:t>
      </w:r>
    </w:p>
    <w:p w14:paraId="75D61FFE" w14:textId="29CC34C8" w:rsidR="00E6511A" w:rsidRDefault="00692488" w:rsidP="003D6A3D">
      <w:pPr>
        <w:pStyle w:val="AppendixNoTitle"/>
        <w:outlineLvl w:val="0"/>
        <w:rPr>
          <w:lang w:val="fr-CH" w:eastAsia="zh-CN"/>
        </w:rPr>
      </w:pPr>
      <w:r w:rsidRPr="007362E5">
        <w:rPr>
          <w:lang w:val="en-US" w:eastAsia="zh-CN"/>
        </w:rPr>
        <w:t>附</w:t>
      </w:r>
      <w:r w:rsidR="008D69D0">
        <w:rPr>
          <w:rFonts w:hint="eastAsia"/>
          <w:lang w:val="en-US" w:eastAsia="zh-CN"/>
        </w:rPr>
        <w:t>录</w:t>
      </w:r>
      <w:r w:rsidRPr="007362E5">
        <w:rPr>
          <w:lang w:val="en-US" w:eastAsia="zh-CN"/>
        </w:rPr>
        <w:t>E</w:t>
      </w:r>
      <w:r w:rsidR="00F5184B" w:rsidRPr="007362E5">
        <w:rPr>
          <w:lang w:val="fr-CH" w:eastAsia="zh-CN"/>
        </w:rPr>
        <w:br/>
      </w:r>
      <w:r w:rsidR="00F5184B" w:rsidRPr="007362E5">
        <w:rPr>
          <w:lang w:val="fr-CH" w:eastAsia="zh-CN"/>
        </w:rPr>
        <w:br/>
      </w:r>
      <w:r w:rsidRPr="007362E5">
        <w:rPr>
          <w:lang w:val="en-US" w:eastAsia="zh-CN"/>
        </w:rPr>
        <w:t>对流层散射</w:t>
      </w:r>
    </w:p>
    <w:p w14:paraId="329659EC" w14:textId="77777777" w:rsidR="003A2D02" w:rsidRPr="007362E5" w:rsidRDefault="003A2D02" w:rsidP="00F5184B">
      <w:pPr>
        <w:pStyle w:val="Heading2"/>
        <w:rPr>
          <w:rFonts w:asciiTheme="majorBidi" w:hAnsiTheme="majorBidi" w:cstheme="majorBidi"/>
          <w:lang w:val="fr-CH" w:eastAsia="zh-CN"/>
        </w:rPr>
      </w:pPr>
      <w:r w:rsidRPr="007362E5">
        <w:rPr>
          <w:rFonts w:asciiTheme="majorBidi" w:hAnsiTheme="majorBidi" w:cstheme="majorBidi"/>
          <w:lang w:val="fr-CH" w:eastAsia="zh-CN"/>
        </w:rPr>
        <w:t>E.1</w:t>
      </w:r>
      <w:r w:rsidRPr="007362E5">
        <w:rPr>
          <w:rFonts w:asciiTheme="majorBidi" w:hAnsiTheme="majorBidi" w:cstheme="majorBidi"/>
          <w:lang w:val="fr-CH" w:eastAsia="zh-CN"/>
        </w:rPr>
        <w:tab/>
      </w:r>
      <w:r w:rsidR="00692488" w:rsidRPr="007362E5">
        <w:rPr>
          <w:rFonts w:asciiTheme="majorBidi" w:eastAsia="SimSun" w:hAnsiTheme="majorBidi" w:cstheme="majorBidi"/>
          <w:szCs w:val="24"/>
          <w:lang w:val="en-US" w:eastAsia="zh-CN"/>
        </w:rPr>
        <w:t>引言</w:t>
      </w:r>
    </w:p>
    <w:p w14:paraId="4D0475F2" w14:textId="77777777" w:rsidR="00E6511A" w:rsidRDefault="00C6221B" w:rsidP="003C4257">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接下来的</w:t>
      </w:r>
      <w:r w:rsidR="00692488" w:rsidRPr="007362E5">
        <w:rPr>
          <w:rFonts w:asciiTheme="majorBidi" w:eastAsia="SimSun" w:hAnsiTheme="majorBidi" w:cstheme="majorBidi"/>
          <w:lang w:eastAsia="zh-CN"/>
        </w:rPr>
        <w:t>章节介绍了不超过年平均百分比下电离层散射基本传输损耗</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bs</w:t>
      </w:r>
      <w:r w:rsidR="00692488" w:rsidRPr="007362E5">
        <w:rPr>
          <w:rFonts w:asciiTheme="majorBidi" w:eastAsia="SimSun" w:hAnsiTheme="majorBidi" w:cstheme="majorBidi"/>
          <w:lang w:eastAsia="zh-CN"/>
        </w:rPr>
        <w:t>的计算方法，该方法基于选择合适的气候地带。</w:t>
      </w:r>
    </w:p>
    <w:p w14:paraId="3F2D9C22" w14:textId="77777777" w:rsidR="003A2D02" w:rsidRPr="007362E5" w:rsidRDefault="003A2D02" w:rsidP="00662830">
      <w:pPr>
        <w:pStyle w:val="Heading2"/>
        <w:keepNext w:val="0"/>
        <w:keepLines w:val="0"/>
        <w:rPr>
          <w:rFonts w:asciiTheme="majorBidi" w:hAnsiTheme="majorBidi" w:cstheme="majorBidi"/>
          <w:lang w:val="en-US" w:eastAsia="zh-CN"/>
        </w:rPr>
      </w:pPr>
      <w:r w:rsidRPr="007362E5">
        <w:rPr>
          <w:rFonts w:asciiTheme="majorBidi" w:hAnsiTheme="majorBidi" w:cstheme="majorBidi"/>
          <w:lang w:val="en-US" w:eastAsia="zh-CN"/>
        </w:rPr>
        <w:t>E.2</w:t>
      </w:r>
      <w:r w:rsidRPr="007362E5">
        <w:rPr>
          <w:rFonts w:asciiTheme="majorBidi" w:hAnsiTheme="majorBidi" w:cstheme="majorBidi"/>
          <w:lang w:val="en-US" w:eastAsia="zh-CN"/>
        </w:rPr>
        <w:tab/>
      </w:r>
      <w:r w:rsidR="00692488" w:rsidRPr="007362E5">
        <w:rPr>
          <w:rFonts w:asciiTheme="majorBidi" w:eastAsia="SimSun" w:hAnsiTheme="majorBidi" w:cstheme="majorBidi"/>
          <w:szCs w:val="24"/>
          <w:lang w:val="en-US" w:eastAsia="zh-CN"/>
        </w:rPr>
        <w:t>气候的分类</w:t>
      </w:r>
    </w:p>
    <w:p w14:paraId="4239353C" w14:textId="03531377" w:rsidR="003A2D02" w:rsidRPr="000D682F" w:rsidRDefault="00692488" w:rsidP="000D682F">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图</w:t>
      </w:r>
      <w:r w:rsidR="00F12C83">
        <w:rPr>
          <w:rFonts w:asciiTheme="majorBidi" w:hAnsiTheme="majorBidi" w:cstheme="majorBidi"/>
          <w:lang w:eastAsia="zh-CN"/>
        </w:rPr>
        <w:t>E.1</w:t>
      </w:r>
      <w:r w:rsidRPr="007362E5">
        <w:rPr>
          <w:rFonts w:asciiTheme="majorBidi" w:eastAsia="SimSun" w:hAnsiTheme="majorBidi" w:cstheme="majorBidi"/>
          <w:lang w:eastAsia="zh-CN"/>
        </w:rPr>
        <w:t>描述了使用气候地带的子模型，以及各个地带对应同样面积的电离层的经纬度</w:t>
      </w:r>
      <w:r w:rsidR="00F12C83" w:rsidRPr="00F12C83">
        <w:rPr>
          <w:rFonts w:asciiTheme="majorBidi" w:hAnsiTheme="majorBidi" w:cstheme="majorBidi"/>
        </w:rPr>
        <w:sym w:font="Symbol" w:char="F06A"/>
      </w:r>
      <w:r w:rsidRPr="007362E5">
        <w:rPr>
          <w:rFonts w:asciiTheme="majorBidi" w:hAnsiTheme="majorBidi" w:cstheme="majorBidi"/>
          <w:i/>
          <w:vertAlign w:val="subscript"/>
          <w:lang w:eastAsia="zh-CN"/>
        </w:rPr>
        <w:t>cvn</w:t>
      </w:r>
      <w:r w:rsidRPr="007362E5">
        <w:rPr>
          <w:rFonts w:asciiTheme="majorBidi" w:eastAsia="SimSun" w:hAnsiTheme="majorBidi" w:cstheme="majorBidi"/>
          <w:lang w:eastAsia="zh-CN"/>
        </w:rPr>
        <w:t>和</w:t>
      </w:r>
      <w:r w:rsidR="00F12C83" w:rsidRPr="00F12C83">
        <w:rPr>
          <w:rFonts w:asciiTheme="majorBidi" w:hAnsiTheme="majorBidi" w:cstheme="majorBidi"/>
        </w:rPr>
        <w:sym w:font="Symbol" w:char="F06A"/>
      </w:r>
      <w:r w:rsidRPr="007362E5">
        <w:rPr>
          <w:rFonts w:asciiTheme="majorBidi" w:hAnsiTheme="majorBidi" w:cstheme="majorBidi"/>
          <w:i/>
          <w:vertAlign w:val="subscript"/>
          <w:lang w:eastAsia="zh-CN"/>
        </w:rPr>
        <w:t>cve</w:t>
      </w:r>
      <w:r w:rsidR="00C6221B" w:rsidRPr="007362E5">
        <w:rPr>
          <w:rFonts w:asciiTheme="majorBidi" w:eastAsia="SimSun" w:hAnsiTheme="majorBidi" w:cstheme="majorBidi"/>
          <w:lang w:eastAsia="zh-CN"/>
        </w:rPr>
        <w:t>，</w:t>
      </w:r>
      <w:r w:rsidRPr="007362E5">
        <w:rPr>
          <w:rFonts w:asciiTheme="majorBidi" w:eastAsia="SimSun" w:hAnsiTheme="majorBidi" w:cstheme="majorBidi"/>
          <w:lang w:eastAsia="zh-CN"/>
        </w:rPr>
        <w:t>见文件</w:t>
      </w:r>
      <w:r w:rsidR="00B22025" w:rsidRPr="00B22025">
        <w:rPr>
          <w:rFonts w:ascii="SimSun" w:eastAsia="SimSun" w:hAnsi="SimSun" w:cstheme="majorBidi"/>
          <w:lang w:eastAsia="zh-CN"/>
        </w:rPr>
        <w:t>“</w:t>
      </w:r>
      <w:r w:rsidRPr="007362E5">
        <w:rPr>
          <w:rFonts w:asciiTheme="majorBidi" w:hAnsiTheme="majorBidi" w:cstheme="majorBidi"/>
          <w:lang w:eastAsia="zh-CN"/>
        </w:rPr>
        <w:t>TropoCli</w:t>
      </w:r>
      <w:r w:rsidR="00B9709C">
        <w:rPr>
          <w:rFonts w:asciiTheme="majorBidi" w:hAnsiTheme="majorBidi" w:cstheme="majorBidi" w:hint="eastAsia"/>
          <w:lang w:eastAsia="zh-CN"/>
        </w:rPr>
        <w:t>m</w:t>
      </w:r>
      <w:r w:rsidRPr="007362E5">
        <w:rPr>
          <w:rFonts w:asciiTheme="majorBidi" w:hAnsiTheme="majorBidi" w:cstheme="majorBidi"/>
          <w:lang w:eastAsia="zh-CN"/>
        </w:rPr>
        <w:t>.txt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。文件中的整数范围是</w:t>
      </w:r>
      <w:r w:rsidRPr="007362E5">
        <w:rPr>
          <w:rFonts w:asciiTheme="majorBidi" w:hAnsiTheme="majorBidi" w:cstheme="majorBidi"/>
          <w:lang w:eastAsia="zh-CN"/>
        </w:rPr>
        <w:t>0</w:t>
      </w:r>
      <w:r w:rsidR="00C6221B" w:rsidRPr="007362E5">
        <w:rPr>
          <w:rFonts w:asciiTheme="majorBidi" w:eastAsia="SimSun" w:hAnsiTheme="majorBidi" w:cstheme="majorBidi"/>
          <w:lang w:eastAsia="zh-CN"/>
        </w:rPr>
        <w:t>至</w:t>
      </w:r>
      <w:r w:rsidRPr="007362E5">
        <w:rPr>
          <w:rFonts w:asciiTheme="majorBidi" w:hAnsiTheme="majorBidi" w:cstheme="majorBidi"/>
          <w:lang w:eastAsia="zh-CN"/>
        </w:rPr>
        <w:t>6</w:t>
      </w:r>
      <w:r w:rsidRPr="007362E5">
        <w:rPr>
          <w:rFonts w:asciiTheme="majorBidi" w:eastAsia="SimSun" w:hAnsiTheme="majorBidi" w:cstheme="majorBidi"/>
          <w:lang w:eastAsia="zh-CN"/>
        </w:rPr>
        <w:t>，其中整数</w:t>
      </w:r>
      <w:r w:rsidRPr="007362E5">
        <w:rPr>
          <w:rFonts w:asciiTheme="majorBidi" w:hAnsiTheme="majorBidi" w:cstheme="majorBidi"/>
          <w:lang w:eastAsia="zh-CN"/>
        </w:rPr>
        <w:t>1</w:t>
      </w:r>
      <w:r w:rsidR="00C6221B" w:rsidRPr="007362E5">
        <w:rPr>
          <w:rFonts w:asciiTheme="majorBidi" w:eastAsia="SimSun" w:hAnsiTheme="majorBidi" w:cstheme="majorBidi"/>
          <w:lang w:eastAsia="zh-CN"/>
        </w:rPr>
        <w:t>至</w:t>
      </w:r>
      <w:r w:rsidRPr="007362E5">
        <w:rPr>
          <w:rFonts w:asciiTheme="majorBidi" w:hAnsiTheme="majorBidi" w:cstheme="majorBidi"/>
          <w:lang w:eastAsia="zh-CN"/>
        </w:rPr>
        <w:t>6</w:t>
      </w:r>
      <w:r w:rsidRPr="007362E5">
        <w:rPr>
          <w:rFonts w:asciiTheme="majorBidi" w:eastAsia="SimSun" w:hAnsiTheme="majorBidi" w:cstheme="majorBidi"/>
          <w:lang w:eastAsia="zh-CN"/>
        </w:rPr>
        <w:t>对应</w:t>
      </w:r>
      <w:r w:rsidR="00C6221B" w:rsidRPr="007362E5">
        <w:rPr>
          <w:rFonts w:asciiTheme="majorBidi" w:eastAsia="SimSun" w:hAnsiTheme="majorBidi" w:cstheme="majorBidi"/>
          <w:lang w:eastAsia="zh-CN"/>
        </w:rPr>
        <w:t>于</w:t>
      </w:r>
      <w:r w:rsidRPr="007362E5">
        <w:rPr>
          <w:rFonts w:asciiTheme="majorBidi" w:eastAsia="SimSun" w:hAnsiTheme="majorBidi" w:cstheme="majorBidi"/>
          <w:lang w:eastAsia="zh-CN"/>
        </w:rPr>
        <w:t>图</w:t>
      </w:r>
      <w:r w:rsidR="00F12C83">
        <w:rPr>
          <w:rFonts w:asciiTheme="majorBidi" w:eastAsia="SimSun" w:hAnsiTheme="majorBidi" w:cstheme="majorBidi"/>
          <w:lang w:eastAsia="zh-CN"/>
        </w:rPr>
        <w:t>E.1</w:t>
      </w:r>
      <w:r w:rsidRPr="007362E5">
        <w:rPr>
          <w:rFonts w:asciiTheme="majorBidi" w:eastAsia="SimSun" w:hAnsiTheme="majorBidi" w:cstheme="majorBidi"/>
          <w:lang w:eastAsia="zh-CN"/>
        </w:rPr>
        <w:t>中的气候地带。</w:t>
      </w:r>
      <w:r w:rsidR="00C6221B" w:rsidRPr="007362E5">
        <w:rPr>
          <w:rFonts w:asciiTheme="majorBidi" w:eastAsia="SimSun" w:hAnsiTheme="majorBidi" w:cstheme="majorBidi"/>
          <w:lang w:eastAsia="zh-CN"/>
        </w:rPr>
        <w:t>整数</w:t>
      </w:r>
      <w:r w:rsidRPr="007362E5">
        <w:rPr>
          <w:rFonts w:asciiTheme="majorBidi" w:hAnsiTheme="majorBidi" w:cstheme="majorBidi"/>
          <w:lang w:eastAsia="zh-CN"/>
        </w:rPr>
        <w:t>0</w:t>
      </w:r>
      <w:r w:rsidRPr="007362E5">
        <w:rPr>
          <w:rFonts w:asciiTheme="majorBidi" w:eastAsia="SimSun" w:hAnsiTheme="majorBidi" w:cstheme="majorBidi"/>
          <w:lang w:eastAsia="zh-CN"/>
        </w:rPr>
        <w:t>表示需要特殊处理过程</w:t>
      </w:r>
      <w:r w:rsidR="00C6221B" w:rsidRPr="007362E5">
        <w:rPr>
          <w:rFonts w:asciiTheme="majorBidi" w:eastAsia="SimSun" w:hAnsiTheme="majorBidi" w:cstheme="majorBidi"/>
          <w:lang w:eastAsia="zh-CN"/>
        </w:rPr>
        <w:t>的海洋地区</w:t>
      </w:r>
      <w:r w:rsidRPr="007362E5">
        <w:rPr>
          <w:rFonts w:asciiTheme="majorBidi" w:eastAsia="SimSun" w:hAnsiTheme="majorBidi" w:cstheme="majorBidi"/>
          <w:lang w:eastAsia="zh-CN"/>
        </w:rPr>
        <w:t>。</w:t>
      </w:r>
    </w:p>
    <w:p w14:paraId="27BC2646" w14:textId="293B1BAE" w:rsidR="00E6511A" w:rsidRDefault="00692488">
      <w:pPr>
        <w:pStyle w:val="FigureNo"/>
        <w:rPr>
          <w:lang w:eastAsia="zh-CN"/>
        </w:rPr>
      </w:pPr>
      <w:r w:rsidRPr="007362E5">
        <w:rPr>
          <w:rFonts w:eastAsia="SimSun"/>
          <w:lang w:eastAsia="zh-CN"/>
        </w:rPr>
        <w:t>图</w:t>
      </w:r>
      <w:r w:rsidR="00F12C83">
        <w:rPr>
          <w:lang w:eastAsia="zh-CN"/>
        </w:rPr>
        <w:t>E.1</w:t>
      </w:r>
    </w:p>
    <w:p w14:paraId="78151F59" w14:textId="77777777" w:rsidR="00E6511A" w:rsidRDefault="00834357">
      <w:pPr>
        <w:pStyle w:val="Figuretitle"/>
        <w:rPr>
          <w:noProof/>
          <w:lang w:val="en-US" w:eastAsia="zh-CN"/>
        </w:rPr>
      </w:pPr>
      <w:r w:rsidRPr="007362E5">
        <w:rPr>
          <w:lang w:eastAsia="zh-CN"/>
        </w:rPr>
        <w:t>气候带</w:t>
      </w:r>
    </w:p>
    <w:p w14:paraId="5D6083F4" w14:textId="199757E7" w:rsidR="00E6511A" w:rsidRDefault="00F12C83">
      <w:pPr>
        <w:pStyle w:val="Figure"/>
        <w:rPr>
          <w:lang w:val="en-US" w:eastAsia="zh-CN"/>
        </w:rPr>
      </w:pPr>
      <w:r>
        <w:object w:dxaOrig="8134" w:dyaOrig="4513" w14:anchorId="10634ABF">
          <v:shape id="_x0000_i1275" type="#_x0000_t75" style="width:474.2pt;height:263.55pt" o:ole="">
            <v:imagedata r:id="rId522" o:title=""/>
          </v:shape>
          <o:OLEObject Type="Embed" ProgID="CorelDRAW.Graphic.14" ShapeID="_x0000_i1275" DrawAspect="Content" ObjectID="_1708946401" r:id="rId523"/>
        </w:object>
      </w:r>
    </w:p>
    <w:p w14:paraId="5AB313C3" w14:textId="48E61D34" w:rsidR="003A2D02" w:rsidRPr="007362E5" w:rsidRDefault="00692488"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假设位于海面上同样面积的对流层，需要确定发射机和接收机的位置。如果气候地带中的发射机和接收机相应的位置在陆地上，则在此气候地带上的路径是发射机和接收机的小的数值。如果相应的气候带只有一个设备在陆地上，则气候带定义为路径气候带。如果气候带中任何一个设备都不在陆地点上，则属于表</w:t>
      </w:r>
      <w:r w:rsidR="00F12C83">
        <w:rPr>
          <w:rFonts w:asciiTheme="majorBidi" w:hAnsiTheme="majorBidi" w:cstheme="majorBidi"/>
          <w:lang w:eastAsia="zh-CN"/>
        </w:rPr>
        <w:t>E.1</w:t>
      </w:r>
      <w:r w:rsidRPr="007362E5">
        <w:rPr>
          <w:rFonts w:asciiTheme="majorBidi" w:eastAsia="SimSun" w:hAnsiTheme="majorBidi" w:cstheme="majorBidi"/>
          <w:lang w:eastAsia="zh-CN"/>
        </w:rPr>
        <w:t>中海洋路径。</w:t>
      </w:r>
    </w:p>
    <w:p w14:paraId="2309FDCD" w14:textId="0A7F1CB8" w:rsidR="003A2D02" w:rsidRPr="007362E5" w:rsidRDefault="00692488"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从表</w:t>
      </w:r>
      <w:r w:rsidR="00F12C83">
        <w:rPr>
          <w:rFonts w:asciiTheme="majorBidi" w:hAnsiTheme="majorBidi" w:cstheme="majorBidi"/>
          <w:lang w:eastAsia="zh-CN"/>
        </w:rPr>
        <w:t>E.1</w:t>
      </w:r>
      <w:r w:rsidRPr="007362E5">
        <w:rPr>
          <w:rFonts w:asciiTheme="majorBidi" w:eastAsia="SimSun" w:hAnsiTheme="majorBidi" w:cstheme="majorBidi"/>
          <w:lang w:eastAsia="zh-CN"/>
        </w:rPr>
        <w:t>中分别获得气候带的气象和大气结构参数</w:t>
      </w:r>
      <w:r w:rsidR="00C66282">
        <w:rPr>
          <w:rFonts w:asciiTheme="majorBidi" w:hAnsiTheme="majorBidi" w:cstheme="majorBidi" w:hint="eastAsia"/>
          <w:i/>
          <w:iCs/>
          <w:lang w:eastAsia="zh-CN"/>
        </w:rPr>
        <w:t>M</w:t>
      </w:r>
      <w:r w:rsidRPr="007362E5">
        <w:rPr>
          <w:rFonts w:asciiTheme="majorBidi" w:eastAsia="SimSun" w:hAnsiTheme="majorBidi" w:cstheme="majorBidi"/>
          <w:lang w:eastAsia="zh-CN"/>
        </w:rPr>
        <w:t>和</w:t>
      </w:r>
      <w:r w:rsidR="006B3701">
        <w:rPr>
          <w:lang w:val="en-US"/>
        </w:rPr>
        <w:sym w:font="Symbol" w:char="F067"/>
      </w:r>
      <w:r w:rsidRPr="007362E5">
        <w:rPr>
          <w:rFonts w:asciiTheme="majorBidi" w:eastAsia="SimSun" w:hAnsiTheme="majorBidi" w:cstheme="majorBidi"/>
          <w:lang w:eastAsia="zh-CN"/>
        </w:rPr>
        <w:t>。</w:t>
      </w:r>
    </w:p>
    <w:p w14:paraId="515A72C5" w14:textId="52191F75" w:rsidR="003A2D02" w:rsidRPr="007362E5" w:rsidRDefault="00692488"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表</w:t>
      </w:r>
      <w:r w:rsidR="00F12C83">
        <w:rPr>
          <w:rFonts w:asciiTheme="majorBidi" w:hAnsiTheme="majorBidi" w:cstheme="majorBidi"/>
          <w:lang w:eastAsia="zh-CN"/>
        </w:rPr>
        <w:t>E.1</w:t>
      </w:r>
      <w:r w:rsidRPr="007362E5">
        <w:rPr>
          <w:rFonts w:asciiTheme="majorBidi" w:eastAsia="SimSun" w:hAnsiTheme="majorBidi" w:cstheme="majorBidi"/>
          <w:lang w:eastAsia="zh-CN"/>
        </w:rPr>
        <w:t>的最后一行给出了计算下面</w:t>
      </w:r>
      <w:r w:rsidR="007614CA" w:rsidRPr="007362E5">
        <w:rPr>
          <w:rFonts w:asciiTheme="majorBidi" w:eastAsia="SimSun" w:hAnsiTheme="majorBidi" w:cstheme="majorBidi"/>
          <w:lang w:eastAsia="zh-CN"/>
        </w:rPr>
        <w:t>第</w:t>
      </w:r>
      <w:r w:rsidRPr="007362E5">
        <w:rPr>
          <w:rFonts w:asciiTheme="majorBidi" w:hAnsiTheme="majorBidi" w:cstheme="majorBidi"/>
          <w:lang w:eastAsia="zh-CN"/>
        </w:rPr>
        <w:t>E.3</w:t>
      </w:r>
      <w:r w:rsidR="00C66282">
        <w:rPr>
          <w:rFonts w:asciiTheme="majorBidi" w:eastAsia="SimSun" w:hAnsiTheme="majorBidi" w:cstheme="majorBidi" w:hint="eastAsia"/>
          <w:lang w:eastAsia="zh-CN"/>
        </w:rPr>
        <w:t>节</w:t>
      </w:r>
      <w:r w:rsidRPr="007362E5">
        <w:rPr>
          <w:rFonts w:asciiTheme="majorBidi" w:eastAsia="SimSun" w:hAnsiTheme="majorBidi" w:cstheme="majorBidi"/>
          <w:lang w:eastAsia="zh-CN"/>
        </w:rPr>
        <w:t>中参数</w:t>
      </w:r>
      <w:r w:rsidRPr="007362E5">
        <w:rPr>
          <w:rFonts w:asciiTheme="majorBidi" w:hAnsiTheme="majorBidi" w:cstheme="majorBidi"/>
          <w:i/>
          <w:lang w:eastAsia="zh-CN"/>
        </w:rPr>
        <w:t>Y</w:t>
      </w:r>
      <w:r w:rsidRPr="007362E5">
        <w:rPr>
          <w:rFonts w:asciiTheme="majorBidi" w:hAnsiTheme="majorBidi" w:cstheme="majorBidi"/>
          <w:vertAlign w:val="subscript"/>
          <w:lang w:eastAsia="zh-CN"/>
        </w:rPr>
        <w:t>90</w:t>
      </w:r>
      <w:r w:rsidR="00C66282">
        <w:rPr>
          <w:rFonts w:asciiTheme="majorBidi" w:hAnsiTheme="majorBidi" w:cstheme="majorBidi" w:hint="eastAsia"/>
          <w:vertAlign w:val="subscript"/>
          <w:lang w:eastAsia="zh-CN"/>
        </w:rPr>
        <w:t xml:space="preserve"> </w:t>
      </w:r>
      <w:r w:rsidRPr="007362E5">
        <w:rPr>
          <w:rFonts w:asciiTheme="majorBidi" w:eastAsia="SimSun" w:hAnsiTheme="majorBidi" w:cstheme="majorBidi"/>
          <w:lang w:eastAsia="zh-CN"/>
        </w:rPr>
        <w:t>的公式的数量。</w:t>
      </w:r>
    </w:p>
    <w:p w14:paraId="15F1CC7B" w14:textId="77777777" w:rsidR="004434BC" w:rsidRDefault="004434BC">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val="en-US" w:eastAsia="zh-CN"/>
        </w:rPr>
      </w:pPr>
      <w:r>
        <w:rPr>
          <w:rFonts w:asciiTheme="majorBidi" w:eastAsia="SimSun" w:hAnsiTheme="majorBidi" w:cstheme="majorBidi"/>
          <w:lang w:val="en-US" w:eastAsia="zh-CN"/>
        </w:rPr>
        <w:br w:type="page"/>
      </w:r>
    </w:p>
    <w:p w14:paraId="783E4726" w14:textId="6A817734" w:rsidR="003A2D02" w:rsidRPr="007362E5" w:rsidRDefault="00692488" w:rsidP="003C4257">
      <w:pPr>
        <w:pStyle w:val="TableNo"/>
        <w:rPr>
          <w:rFonts w:asciiTheme="majorBidi" w:hAnsiTheme="majorBidi" w:cstheme="majorBidi"/>
          <w:lang w:val="en-US" w:eastAsia="zh-CN"/>
        </w:rPr>
      </w:pPr>
      <w:r w:rsidRPr="007362E5">
        <w:rPr>
          <w:rFonts w:asciiTheme="majorBidi" w:eastAsia="SimSun" w:hAnsiTheme="majorBidi" w:cstheme="majorBidi"/>
          <w:lang w:val="en-US" w:eastAsia="zh-CN"/>
        </w:rPr>
        <w:t>表</w:t>
      </w:r>
      <w:r w:rsidR="00F12C83">
        <w:rPr>
          <w:rFonts w:asciiTheme="majorBidi" w:hAnsiTheme="majorBidi" w:cstheme="majorBidi"/>
          <w:lang w:val="en-US" w:eastAsia="zh-CN"/>
        </w:rPr>
        <w:t>E.1</w:t>
      </w:r>
    </w:p>
    <w:p w14:paraId="083C6D0D" w14:textId="77777777" w:rsidR="003A2D02" w:rsidRPr="007362E5" w:rsidRDefault="00692488" w:rsidP="003A2D02">
      <w:pPr>
        <w:pStyle w:val="Tabletitle"/>
        <w:rPr>
          <w:rFonts w:asciiTheme="majorBidi" w:hAnsiTheme="majorBidi" w:cstheme="majorBidi"/>
          <w:lang w:val="en-US" w:eastAsia="zh-CN"/>
        </w:rPr>
      </w:pPr>
      <w:r w:rsidRPr="007362E5">
        <w:rPr>
          <w:rFonts w:asciiTheme="majorBidi" w:eastAsia="SimSun" w:hAnsiTheme="majorBidi" w:cstheme="majorBidi"/>
          <w:szCs w:val="24"/>
          <w:lang w:val="en-US" w:eastAsia="zh-CN"/>
        </w:rPr>
        <w:t>气象和大气结构参数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2"/>
        <w:gridCol w:w="992"/>
        <w:gridCol w:w="992"/>
        <w:gridCol w:w="992"/>
        <w:gridCol w:w="992"/>
        <w:gridCol w:w="992"/>
        <w:gridCol w:w="1701"/>
      </w:tblGrid>
      <w:tr w:rsidR="003A2D02" w:rsidRPr="007362E5" w14:paraId="0B4F38FD" w14:textId="77777777" w:rsidTr="00F5184B">
        <w:trPr>
          <w:jc w:val="center"/>
        </w:trPr>
        <w:tc>
          <w:tcPr>
            <w:tcW w:w="1701" w:type="dxa"/>
          </w:tcPr>
          <w:p w14:paraId="11304319" w14:textId="77777777" w:rsidR="003A2D02" w:rsidRPr="007362E5" w:rsidRDefault="00834357"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气候带</w:t>
            </w:r>
          </w:p>
        </w:tc>
        <w:tc>
          <w:tcPr>
            <w:tcW w:w="992" w:type="dxa"/>
          </w:tcPr>
          <w:p w14:paraId="038AD27A"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1</w:t>
            </w:r>
          </w:p>
        </w:tc>
        <w:tc>
          <w:tcPr>
            <w:tcW w:w="992" w:type="dxa"/>
          </w:tcPr>
          <w:p w14:paraId="7FB9553A"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2</w:t>
            </w:r>
          </w:p>
        </w:tc>
        <w:tc>
          <w:tcPr>
            <w:tcW w:w="992" w:type="dxa"/>
          </w:tcPr>
          <w:p w14:paraId="04079A25"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3</w:t>
            </w:r>
          </w:p>
        </w:tc>
        <w:tc>
          <w:tcPr>
            <w:tcW w:w="992" w:type="dxa"/>
          </w:tcPr>
          <w:p w14:paraId="32B12B86"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4</w:t>
            </w:r>
          </w:p>
        </w:tc>
        <w:tc>
          <w:tcPr>
            <w:tcW w:w="992" w:type="dxa"/>
          </w:tcPr>
          <w:p w14:paraId="51DF825B"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5</w:t>
            </w:r>
          </w:p>
        </w:tc>
        <w:tc>
          <w:tcPr>
            <w:tcW w:w="992" w:type="dxa"/>
          </w:tcPr>
          <w:p w14:paraId="0698AC43"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rPr>
              <w:t>6</w:t>
            </w:r>
          </w:p>
        </w:tc>
        <w:tc>
          <w:tcPr>
            <w:tcW w:w="1701" w:type="dxa"/>
          </w:tcPr>
          <w:p w14:paraId="2A153998" w14:textId="77777777" w:rsidR="003A2D02" w:rsidRPr="007362E5" w:rsidRDefault="00834357" w:rsidP="00C23163">
            <w:pPr>
              <w:pStyle w:val="Tablehead"/>
              <w:rPr>
                <w:rFonts w:asciiTheme="majorBidi" w:hAnsiTheme="majorBidi" w:cstheme="majorBidi"/>
                <w:lang w:eastAsia="zh-CN"/>
              </w:rPr>
            </w:pPr>
            <w:r w:rsidRPr="007362E5">
              <w:rPr>
                <w:rFonts w:asciiTheme="majorBidi" w:eastAsia="SimSun" w:hAnsiTheme="majorBidi" w:cstheme="majorBidi"/>
                <w:lang w:eastAsia="zh-CN"/>
              </w:rPr>
              <w:t>海洋路径</w:t>
            </w:r>
          </w:p>
        </w:tc>
      </w:tr>
      <w:tr w:rsidR="003A2D02" w:rsidRPr="007362E5" w14:paraId="091869FA" w14:textId="77777777" w:rsidTr="00F5184B">
        <w:trPr>
          <w:jc w:val="center"/>
        </w:trPr>
        <w:tc>
          <w:tcPr>
            <w:tcW w:w="1701" w:type="dxa"/>
          </w:tcPr>
          <w:p w14:paraId="794A014C" w14:textId="77777777" w:rsidR="003A2D02" w:rsidRPr="007362E5" w:rsidRDefault="00C66282" w:rsidP="00C23163">
            <w:pPr>
              <w:pStyle w:val="Tabletext"/>
              <w:jc w:val="center"/>
              <w:rPr>
                <w:rFonts w:asciiTheme="majorBidi" w:hAnsiTheme="majorBidi" w:cstheme="majorBidi"/>
              </w:rPr>
            </w:pPr>
            <w:r>
              <w:rPr>
                <w:rFonts w:asciiTheme="majorBidi" w:hAnsiTheme="majorBidi" w:cstheme="majorBidi" w:hint="eastAsia"/>
                <w:i/>
                <w:lang w:eastAsia="zh-CN"/>
              </w:rPr>
              <w:t>M</w:t>
            </w:r>
            <w:r w:rsidR="003A2D02" w:rsidRPr="007362E5">
              <w:rPr>
                <w:rFonts w:asciiTheme="majorBidi" w:hAnsiTheme="majorBidi" w:cstheme="majorBidi"/>
                <w:i/>
              </w:rPr>
              <w:t> </w:t>
            </w:r>
            <w:r w:rsidR="003A2D02" w:rsidRPr="007362E5">
              <w:rPr>
                <w:rFonts w:asciiTheme="majorBidi" w:hAnsiTheme="majorBidi" w:cstheme="majorBidi"/>
              </w:rPr>
              <w:t>(dB)</w:t>
            </w:r>
          </w:p>
        </w:tc>
        <w:tc>
          <w:tcPr>
            <w:tcW w:w="992" w:type="dxa"/>
          </w:tcPr>
          <w:p w14:paraId="2720B413"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129.60</w:t>
            </w:r>
          </w:p>
        </w:tc>
        <w:tc>
          <w:tcPr>
            <w:tcW w:w="992" w:type="dxa"/>
          </w:tcPr>
          <w:p w14:paraId="2CA9134C"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119.73</w:t>
            </w:r>
          </w:p>
        </w:tc>
        <w:tc>
          <w:tcPr>
            <w:tcW w:w="992" w:type="dxa"/>
          </w:tcPr>
          <w:p w14:paraId="6D560EA4"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109.30</w:t>
            </w:r>
          </w:p>
        </w:tc>
        <w:tc>
          <w:tcPr>
            <w:tcW w:w="992" w:type="dxa"/>
          </w:tcPr>
          <w:p w14:paraId="197CA716"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128.50</w:t>
            </w:r>
          </w:p>
        </w:tc>
        <w:tc>
          <w:tcPr>
            <w:tcW w:w="992" w:type="dxa"/>
          </w:tcPr>
          <w:p w14:paraId="5E22B40F"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119.73</w:t>
            </w:r>
          </w:p>
        </w:tc>
        <w:tc>
          <w:tcPr>
            <w:tcW w:w="992" w:type="dxa"/>
          </w:tcPr>
          <w:p w14:paraId="74627EB6"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123.20</w:t>
            </w:r>
          </w:p>
        </w:tc>
        <w:tc>
          <w:tcPr>
            <w:tcW w:w="1701" w:type="dxa"/>
          </w:tcPr>
          <w:p w14:paraId="01A3EF1A"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116.00</w:t>
            </w:r>
          </w:p>
        </w:tc>
      </w:tr>
      <w:tr w:rsidR="003A2D02" w:rsidRPr="007362E5" w14:paraId="0109B3C7" w14:textId="77777777" w:rsidTr="00F5184B">
        <w:trPr>
          <w:jc w:val="center"/>
        </w:trPr>
        <w:tc>
          <w:tcPr>
            <w:tcW w:w="1701" w:type="dxa"/>
          </w:tcPr>
          <w:p w14:paraId="08A651C6" w14:textId="77777777" w:rsidR="003A2D02" w:rsidRPr="007362E5" w:rsidRDefault="003A2D02" w:rsidP="00C66282">
            <w:pPr>
              <w:pStyle w:val="Tabletext"/>
              <w:jc w:val="center"/>
              <w:rPr>
                <w:rFonts w:asciiTheme="majorBidi" w:hAnsiTheme="majorBidi" w:cstheme="majorBidi"/>
              </w:rPr>
            </w:pPr>
            <w:r w:rsidRPr="007362E5">
              <w:rPr>
                <w:rFonts w:asciiTheme="majorBidi" w:hAnsiTheme="majorBidi" w:cstheme="majorBidi"/>
              </w:rPr>
              <w:sym w:font="Symbol" w:char="F067"/>
            </w:r>
            <w:r w:rsidRPr="007362E5">
              <w:rPr>
                <w:rFonts w:asciiTheme="majorBidi" w:hAnsiTheme="majorBidi" w:cstheme="majorBidi"/>
              </w:rPr>
              <w:t xml:space="preserve"> (k</w:t>
            </w:r>
            <w:r w:rsidR="00C66282">
              <w:rPr>
                <w:rFonts w:asciiTheme="majorBidi" w:hAnsiTheme="majorBidi" w:cstheme="majorBidi" w:hint="eastAsia"/>
                <w:lang w:eastAsia="zh-CN"/>
              </w:rPr>
              <w:t>m</w:t>
            </w:r>
            <w:r w:rsidRPr="007362E5">
              <w:rPr>
                <w:rFonts w:asciiTheme="majorBidi" w:hAnsiTheme="majorBidi" w:cstheme="majorBidi"/>
                <w:vertAlign w:val="superscript"/>
              </w:rPr>
              <w:t>−1</w:t>
            </w:r>
            <w:r w:rsidRPr="007362E5">
              <w:rPr>
                <w:rFonts w:asciiTheme="majorBidi" w:hAnsiTheme="majorBidi" w:cstheme="majorBidi"/>
              </w:rPr>
              <w:t>)</w:t>
            </w:r>
          </w:p>
        </w:tc>
        <w:tc>
          <w:tcPr>
            <w:tcW w:w="992" w:type="dxa"/>
          </w:tcPr>
          <w:p w14:paraId="6F9BCF83"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0.33</w:t>
            </w:r>
          </w:p>
        </w:tc>
        <w:tc>
          <w:tcPr>
            <w:tcW w:w="992" w:type="dxa"/>
          </w:tcPr>
          <w:p w14:paraId="4774CE16"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c>
          <w:tcPr>
            <w:tcW w:w="992" w:type="dxa"/>
          </w:tcPr>
          <w:p w14:paraId="6712FD07"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1</w:t>
            </w:r>
            <w:r w:rsidRPr="007362E5">
              <w:rPr>
                <w:rFonts w:asciiTheme="majorBidi" w:hAnsiTheme="majorBidi" w:cstheme="majorBidi"/>
              </w:rPr>
              <w:t>0.32</w:t>
            </w:r>
          </w:p>
        </w:tc>
        <w:tc>
          <w:tcPr>
            <w:tcW w:w="992" w:type="dxa"/>
          </w:tcPr>
          <w:p w14:paraId="5E81E9FB"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0.27</w:t>
            </w:r>
          </w:p>
        </w:tc>
        <w:tc>
          <w:tcPr>
            <w:tcW w:w="992" w:type="dxa"/>
          </w:tcPr>
          <w:p w14:paraId="38FA265D"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c>
          <w:tcPr>
            <w:tcW w:w="992" w:type="dxa"/>
          </w:tcPr>
          <w:p w14:paraId="6F9E9201"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3</w:t>
            </w:r>
            <w:r w:rsidRPr="007362E5">
              <w:rPr>
                <w:rFonts w:asciiTheme="majorBidi" w:hAnsiTheme="majorBidi" w:cstheme="majorBidi"/>
              </w:rPr>
              <w:t>0.27</w:t>
            </w:r>
          </w:p>
        </w:tc>
        <w:tc>
          <w:tcPr>
            <w:tcW w:w="1701" w:type="dxa"/>
          </w:tcPr>
          <w:p w14:paraId="3154107F"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color w:val="FFFFFF"/>
              </w:rPr>
              <w:t>2</w:t>
            </w:r>
            <w:r w:rsidRPr="007362E5">
              <w:rPr>
                <w:rFonts w:asciiTheme="majorBidi" w:hAnsiTheme="majorBidi" w:cstheme="majorBidi"/>
              </w:rPr>
              <w:t>0.27</w:t>
            </w:r>
          </w:p>
        </w:tc>
      </w:tr>
      <w:tr w:rsidR="003A2D02" w:rsidRPr="007362E5" w14:paraId="1EF02F1A" w14:textId="77777777" w:rsidTr="00F5184B">
        <w:trPr>
          <w:jc w:val="center"/>
        </w:trPr>
        <w:tc>
          <w:tcPr>
            <w:tcW w:w="1701" w:type="dxa"/>
          </w:tcPr>
          <w:p w14:paraId="6C429263"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i/>
              </w:rPr>
              <w:t>Y</w:t>
            </w:r>
            <w:r w:rsidRPr="007362E5">
              <w:rPr>
                <w:rFonts w:asciiTheme="majorBidi" w:hAnsiTheme="majorBidi" w:cstheme="majorBidi"/>
                <w:vertAlign w:val="subscript"/>
              </w:rPr>
              <w:t>90</w:t>
            </w:r>
            <w:r w:rsidRPr="007362E5">
              <w:rPr>
                <w:rFonts w:asciiTheme="majorBidi" w:hAnsiTheme="majorBidi" w:cstheme="majorBidi"/>
              </w:rPr>
              <w:t xml:space="preserve"> eq</w:t>
            </w:r>
          </w:p>
        </w:tc>
        <w:tc>
          <w:tcPr>
            <w:tcW w:w="992" w:type="dxa"/>
          </w:tcPr>
          <w:p w14:paraId="50F6C98A"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(E.8)</w:t>
            </w:r>
          </w:p>
        </w:tc>
        <w:tc>
          <w:tcPr>
            <w:tcW w:w="992" w:type="dxa"/>
          </w:tcPr>
          <w:p w14:paraId="269E95F7"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992" w:type="dxa"/>
          </w:tcPr>
          <w:p w14:paraId="2CEBEE9C"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(E.9)</w:t>
            </w:r>
          </w:p>
        </w:tc>
        <w:tc>
          <w:tcPr>
            <w:tcW w:w="992" w:type="dxa"/>
          </w:tcPr>
          <w:p w14:paraId="722DB441"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(E.10)</w:t>
            </w:r>
          </w:p>
        </w:tc>
        <w:tc>
          <w:tcPr>
            <w:tcW w:w="992" w:type="dxa"/>
          </w:tcPr>
          <w:p w14:paraId="5E691CCB"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992" w:type="dxa"/>
          </w:tcPr>
          <w:p w14:paraId="01828944"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(E.6)</w:t>
            </w:r>
          </w:p>
        </w:tc>
        <w:tc>
          <w:tcPr>
            <w:tcW w:w="1701" w:type="dxa"/>
          </w:tcPr>
          <w:p w14:paraId="07D8B04D"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(E.7)</w:t>
            </w:r>
          </w:p>
        </w:tc>
      </w:tr>
    </w:tbl>
    <w:p w14:paraId="7F4BAF1A" w14:textId="77777777" w:rsidR="003A2D02" w:rsidRPr="007362E5" w:rsidRDefault="003A2D02" w:rsidP="00F5184B">
      <w:pPr>
        <w:pStyle w:val="Tablefin"/>
        <w:rPr>
          <w:rFonts w:asciiTheme="majorBidi" w:hAnsiTheme="majorBidi" w:cstheme="majorBidi"/>
        </w:rPr>
      </w:pPr>
    </w:p>
    <w:p w14:paraId="158978EA" w14:textId="77777777" w:rsidR="003A2D02" w:rsidRPr="007362E5" w:rsidRDefault="003A2D02" w:rsidP="00F5184B">
      <w:pPr>
        <w:pStyle w:val="Heading2"/>
        <w:rPr>
          <w:rFonts w:asciiTheme="majorBidi" w:hAnsiTheme="majorBidi" w:cstheme="majorBidi"/>
          <w:lang w:val="en-US" w:eastAsia="zh-CN"/>
        </w:rPr>
      </w:pPr>
      <w:r w:rsidRPr="007362E5">
        <w:rPr>
          <w:rFonts w:asciiTheme="majorBidi" w:hAnsiTheme="majorBidi" w:cstheme="majorBidi"/>
          <w:lang w:val="en-US" w:eastAsia="zh-CN"/>
        </w:rPr>
        <w:t>E.3</w:t>
      </w:r>
      <w:r w:rsidRPr="007362E5">
        <w:rPr>
          <w:rFonts w:asciiTheme="majorBidi" w:hAnsiTheme="majorBidi" w:cstheme="majorBidi"/>
          <w:lang w:val="en-US" w:eastAsia="zh-CN"/>
        </w:rPr>
        <w:tab/>
      </w:r>
      <w:r w:rsidR="00692488" w:rsidRPr="007362E5">
        <w:rPr>
          <w:rFonts w:asciiTheme="majorBidi" w:eastAsia="SimSun" w:hAnsiTheme="majorBidi" w:cstheme="majorBidi"/>
          <w:szCs w:val="24"/>
          <w:lang w:val="en-US" w:eastAsia="zh-CN"/>
        </w:rPr>
        <w:t>对流层基础传输损耗的计算</w:t>
      </w:r>
    </w:p>
    <w:p w14:paraId="55F059A3" w14:textId="77777777" w:rsidR="003A2D02" w:rsidRPr="007362E5" w:rsidRDefault="0069248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iCs/>
          <w:lang w:eastAsia="zh-CN"/>
        </w:rPr>
        <w:t>散射角度</w:t>
      </w:r>
      <w:r w:rsidRPr="007362E5">
        <w:rPr>
          <w:rFonts w:asciiTheme="majorBidi" w:eastAsia="SimSun" w:hAnsiTheme="majorBidi" w:cstheme="majorBidi"/>
          <w:iCs/>
          <w:lang w:val="en-US" w:eastAsia="zh-CN"/>
        </w:rPr>
        <w:t>：</w:t>
      </w:r>
    </w:p>
    <w:p w14:paraId="00AB97A3" w14:textId="77777777" w:rsidR="00A26731" w:rsidRPr="007362E5" w:rsidRDefault="00A26731" w:rsidP="00A26731">
      <w:pPr>
        <w:pStyle w:val="Equation"/>
        <w:rPr>
          <w:rFonts w:asciiTheme="majorBidi" w:hAnsiTheme="majorBidi" w:cstheme="majorBidi"/>
          <w:lang w:val="en-US" w:eastAsia="zh-CN"/>
        </w:rPr>
      </w:pPr>
      <w:bookmarkStart w:id="167" w:name="F001"/>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939" w:dyaOrig="360" w14:anchorId="4C372CFF">
          <v:shape id="_x0000_i1276" type="#_x0000_t75" style="width:94.9pt;height:19.55pt" o:ole="">
            <v:imagedata r:id="rId524" o:title=""/>
          </v:shape>
          <o:OLEObject Type="Embed" ProgID="Equation.3" ShapeID="_x0000_i1276" DrawAspect="Content" ObjectID="_1708946402" r:id="rId525"/>
        </w:object>
      </w:r>
      <w:r w:rsidRPr="007362E5">
        <w:rPr>
          <w:rFonts w:asciiTheme="majorBidi" w:hAnsiTheme="majorBidi" w:cstheme="majorBidi"/>
          <w:lang w:val="en-US" w:eastAsia="zh-CN"/>
        </w:rPr>
        <w:t>                </w:t>
      </w:r>
      <w:r w:rsidR="005048F5">
        <w:rPr>
          <w:rFonts w:asciiTheme="majorBidi" w:hAnsiTheme="majorBidi" w:cstheme="majorBidi" w:hint="eastAsia"/>
          <w:lang w:val="en-US" w:eastAsia="zh-CN"/>
        </w:rPr>
        <w:t>m</w:t>
      </w:r>
      <w:r w:rsidRPr="007362E5">
        <w:rPr>
          <w:rFonts w:asciiTheme="majorBidi" w:hAnsiTheme="majorBidi" w:cstheme="majorBidi"/>
          <w:lang w:val="en-US" w:eastAsia="zh-CN"/>
        </w:rPr>
        <w:t>rad</w:t>
      </w:r>
      <w:r w:rsidRPr="007362E5">
        <w:rPr>
          <w:rFonts w:asciiTheme="majorBidi" w:hAnsiTheme="majorBidi" w:cstheme="majorBidi"/>
          <w:lang w:val="en-US" w:eastAsia="zh-CN"/>
        </w:rPr>
        <w:tab/>
        <w:t>(E.1)</w:t>
      </w:r>
      <w:bookmarkEnd w:id="167"/>
    </w:p>
    <w:p w14:paraId="51E4FE63" w14:textId="5F6951C4" w:rsidR="003A2D02" w:rsidRPr="007362E5" w:rsidRDefault="00C6221B" w:rsidP="003C4257">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其中右边的</w:t>
      </w:r>
      <w:r w:rsidR="00692488" w:rsidRPr="007362E5">
        <w:rPr>
          <w:rFonts w:asciiTheme="majorBidi" w:eastAsia="SimSun" w:hAnsiTheme="majorBidi" w:cstheme="majorBidi"/>
          <w:lang w:eastAsia="zh-CN"/>
        </w:rPr>
        <w:t>这三个</w:t>
      </w:r>
      <w:r w:rsidRPr="007362E5">
        <w:rPr>
          <w:rFonts w:asciiTheme="majorBidi" w:hAnsiTheme="majorBidi" w:cstheme="majorBidi"/>
          <w:lang w:eastAsia="zh-CN"/>
        </w:rPr>
        <w:t>θ</w:t>
      </w:r>
      <w:r w:rsidRPr="007362E5">
        <w:rPr>
          <w:rFonts w:asciiTheme="majorBidi" w:eastAsia="SimSun" w:hAnsiTheme="majorBidi" w:cstheme="majorBidi"/>
          <w:lang w:eastAsia="zh-CN"/>
        </w:rPr>
        <w:t>均出现在</w:t>
      </w:r>
      <w:r w:rsidR="00692488" w:rsidRPr="007362E5">
        <w:rPr>
          <w:rFonts w:asciiTheme="majorBidi" w:eastAsia="SimSun" w:hAnsiTheme="majorBidi" w:cstheme="majorBidi"/>
          <w:lang w:eastAsia="zh-CN"/>
        </w:rPr>
        <w:t>表</w:t>
      </w:r>
      <w:r w:rsidR="00B005DE">
        <w:rPr>
          <w:rFonts w:asciiTheme="majorBidi" w:hAnsiTheme="majorBidi" w:cstheme="majorBidi"/>
          <w:lang w:eastAsia="zh-CN"/>
        </w:rPr>
        <w:t>4</w:t>
      </w:r>
      <w:r w:rsidRPr="007362E5">
        <w:rPr>
          <w:rFonts w:asciiTheme="majorBidi" w:eastAsia="SimSun" w:hAnsiTheme="majorBidi" w:cstheme="majorBidi"/>
          <w:lang w:eastAsia="zh-CN"/>
        </w:rPr>
        <w:t>中</w:t>
      </w:r>
      <w:r w:rsidR="00692488" w:rsidRPr="007362E5">
        <w:rPr>
          <w:rFonts w:asciiTheme="majorBidi" w:eastAsia="SimSun" w:hAnsiTheme="majorBidi" w:cstheme="majorBidi"/>
          <w:lang w:eastAsia="zh-CN"/>
        </w:rPr>
        <w:t>。</w:t>
      </w:r>
    </w:p>
    <w:p w14:paraId="59000251" w14:textId="77777777" w:rsidR="003A2D02" w:rsidRPr="007362E5" w:rsidRDefault="00C13745"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损耗</w:t>
      </w:r>
      <w:r w:rsidR="00C6221B" w:rsidRPr="007362E5">
        <w:rPr>
          <w:rFonts w:asciiTheme="majorBidi" w:eastAsia="SimSun" w:hAnsiTheme="majorBidi" w:cstheme="majorBidi"/>
          <w:lang w:eastAsia="zh-CN"/>
        </w:rPr>
        <w:t>期限取决</w:t>
      </w:r>
      <w:r w:rsidRPr="007362E5">
        <w:rPr>
          <w:rFonts w:asciiTheme="majorBidi" w:eastAsia="SimSun" w:hAnsiTheme="majorBidi" w:cstheme="majorBidi"/>
          <w:lang w:eastAsia="zh-CN"/>
        </w:rPr>
        <w:t>于</w:t>
      </w:r>
      <w:r w:rsidR="00C6221B" w:rsidRPr="007362E5">
        <w:rPr>
          <w:rFonts w:asciiTheme="majorBidi" w:eastAsia="SimSun" w:hAnsiTheme="majorBidi" w:cstheme="majorBidi"/>
          <w:lang w:eastAsia="zh-CN"/>
        </w:rPr>
        <w:t>通常</w:t>
      </w:r>
      <w:r w:rsidRPr="007362E5">
        <w:rPr>
          <w:rFonts w:asciiTheme="majorBidi" w:eastAsia="SimSun" w:hAnsiTheme="majorBidi" w:cstheme="majorBidi"/>
          <w:lang w:eastAsia="zh-CN"/>
        </w:rPr>
        <w:t>的高度</w:t>
      </w:r>
      <w:r w:rsidR="00C6221B" w:rsidRPr="007362E5">
        <w:rPr>
          <w:rFonts w:asciiTheme="majorBidi" w:eastAsia="SimSun" w:hAnsiTheme="majorBidi" w:cstheme="majorBidi"/>
          <w:lang w:eastAsia="zh-CN"/>
        </w:rPr>
        <w:t>值</w:t>
      </w:r>
      <w:r w:rsidRPr="007362E5">
        <w:rPr>
          <w:rFonts w:asciiTheme="majorBidi" w:eastAsia="SimSun" w:hAnsiTheme="majorBidi" w:cstheme="majorBidi"/>
          <w:lang w:eastAsia="zh-CN"/>
        </w:rPr>
        <w:t>：</w:t>
      </w:r>
    </w:p>
    <w:p w14:paraId="7065C75F" w14:textId="77777777" w:rsidR="00A26731" w:rsidRPr="007362E5" w:rsidRDefault="00A26731" w:rsidP="00A2673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4"/>
        </w:rPr>
        <w:object w:dxaOrig="2688" w:dyaOrig="372" w14:anchorId="7BC60188">
          <v:shape id="_x0000_i1277" type="#_x0000_t75" style="width:135.2pt;height:18.3pt" o:ole="">
            <v:imagedata r:id="rId526" o:title=""/>
          </v:shape>
          <o:OLEObject Type="Embed" ProgID="Equation.3" ShapeID="_x0000_i1277" DrawAspect="Content" ObjectID="_1708946403" r:id="rId52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(E.2)</w:t>
      </w:r>
    </w:p>
    <w:p w14:paraId="0B9E8193" w14:textId="77777777" w:rsidR="00E6511A" w:rsidRDefault="00C6221B">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C13745" w:rsidRPr="007362E5">
        <w:rPr>
          <w:rFonts w:asciiTheme="majorBidi" w:eastAsia="SimSun" w:hAnsiTheme="majorBidi" w:cstheme="majorBidi"/>
          <w:lang w:val="en-US" w:eastAsia="zh-CN"/>
        </w:rPr>
        <w:t>：</w:t>
      </w:r>
    </w:p>
    <w:p w14:paraId="5ADD93D5" w14:textId="77777777"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780" w:dyaOrig="400" w14:anchorId="7635C8DF">
          <v:shape id="_x0000_i1278" type="#_x0000_t75" style="width:76.65pt;height:19.55pt" o:ole="">
            <v:imagedata r:id="rId528" o:title=""/>
          </v:shape>
          <o:OLEObject Type="Embed" ProgID="Equation.3" ShapeID="_x0000_i1278" DrawAspect="Content" ObjectID="_1708946404" r:id="rId529"/>
        </w:object>
      </w:r>
      <w:r w:rsidRPr="007362E5">
        <w:rPr>
          <w:rFonts w:asciiTheme="majorBidi" w:hAnsiTheme="majorBidi" w:cstheme="majorBidi"/>
          <w:lang w:val="en-US" w:eastAsia="zh-CN"/>
        </w:rPr>
        <w:t>                k</w:t>
      </w:r>
      <w:r w:rsidR="005048F5">
        <w:rPr>
          <w:rFonts w:asciiTheme="majorBidi" w:hAnsiTheme="majorBidi" w:cstheme="majorBidi" w:hint="eastAsia"/>
          <w:lang w:val="en-US" w:eastAsia="zh-CN"/>
        </w:rPr>
        <w:t>m</w:t>
      </w:r>
      <w:r w:rsidRPr="007362E5">
        <w:rPr>
          <w:rFonts w:asciiTheme="majorBidi" w:hAnsiTheme="majorBidi" w:cstheme="majorBidi"/>
          <w:lang w:val="en-US" w:eastAsia="zh-CN"/>
        </w:rPr>
        <w:tab/>
        <w:t>(E.3)</w:t>
      </w:r>
    </w:p>
    <w:p w14:paraId="017D2B66" w14:textId="77777777"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4"/>
        </w:rPr>
        <w:object w:dxaOrig="2208" w:dyaOrig="468" w14:anchorId="086806A1">
          <v:shape id="_x0000_i1279" type="#_x0000_t75" style="width:110.75pt;height:23.7pt" o:ole="">
            <v:imagedata r:id="rId530" o:title=""/>
          </v:shape>
          <o:OLEObject Type="Embed" ProgID="Equation.3" ShapeID="_x0000_i1279" DrawAspect="Content" ObjectID="_1708946405" r:id="rId531"/>
        </w:object>
      </w:r>
      <w:r w:rsidRPr="007362E5">
        <w:rPr>
          <w:rFonts w:asciiTheme="majorBidi" w:hAnsiTheme="majorBidi" w:cstheme="majorBidi"/>
          <w:lang w:val="en-US" w:eastAsia="zh-CN"/>
        </w:rPr>
        <w:t>            k</w:t>
      </w:r>
      <w:r w:rsidR="005048F5">
        <w:rPr>
          <w:rFonts w:asciiTheme="majorBidi" w:hAnsiTheme="majorBidi" w:cstheme="majorBidi" w:hint="eastAsia"/>
          <w:lang w:val="en-US" w:eastAsia="zh-CN"/>
        </w:rPr>
        <w:t>m</w:t>
      </w:r>
      <w:r w:rsidRPr="007362E5">
        <w:rPr>
          <w:rFonts w:asciiTheme="majorBidi" w:hAnsiTheme="majorBidi" w:cstheme="majorBidi"/>
          <w:lang w:val="en-US" w:eastAsia="zh-CN"/>
        </w:rPr>
        <w:tab/>
        <w:t>(E.4)</w:t>
      </w:r>
    </w:p>
    <w:p w14:paraId="39F69370" w14:textId="0FAB9004" w:rsidR="003A2D02" w:rsidRPr="007362E5" w:rsidRDefault="00C13745" w:rsidP="003C4257">
      <w:pPr>
        <w:tabs>
          <w:tab w:val="left" w:pos="6521"/>
        </w:tabs>
        <w:ind w:firstLineChars="200" w:firstLine="480"/>
        <w:rPr>
          <w:rFonts w:asciiTheme="majorBidi" w:hAnsiTheme="majorBidi" w:cstheme="majorBidi"/>
          <w:lang w:val="en-US" w:eastAsia="zh-CN"/>
        </w:rPr>
      </w:pPr>
      <w:r w:rsidRPr="007362E5">
        <w:rPr>
          <w:rFonts w:asciiTheme="majorBidi" w:hAnsiTheme="majorBidi" w:cstheme="majorBidi"/>
          <w:i/>
          <w:lang w:eastAsia="zh-CN"/>
        </w:rPr>
        <w:t>d</w:t>
      </w:r>
      <w:r w:rsidRPr="007362E5">
        <w:rPr>
          <w:rFonts w:asciiTheme="majorBidi" w:eastAsia="SimSun" w:hAnsiTheme="majorBidi" w:cstheme="majorBidi"/>
          <w:lang w:eastAsia="zh-CN"/>
        </w:rPr>
        <w:t>和</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e</w:t>
      </w:r>
      <w:r w:rsidRPr="007362E5">
        <w:rPr>
          <w:rFonts w:asciiTheme="majorBidi" w:eastAsia="SimSun" w:hAnsiTheme="majorBidi" w:cstheme="majorBidi"/>
          <w:lang w:eastAsia="zh-CN"/>
        </w:rPr>
        <w:t>见表</w:t>
      </w:r>
      <w:r w:rsidR="00B005DE">
        <w:rPr>
          <w:rFonts w:asciiTheme="majorBidi" w:hAnsiTheme="majorBidi" w:cstheme="majorBidi"/>
          <w:lang w:eastAsia="zh-CN"/>
        </w:rPr>
        <w:t>4</w:t>
      </w:r>
      <w:r w:rsidRPr="007362E5">
        <w:rPr>
          <w:rFonts w:asciiTheme="majorBidi" w:eastAsia="SimSun" w:hAnsiTheme="majorBidi" w:cstheme="majorBidi"/>
          <w:lang w:eastAsia="zh-CN"/>
        </w:rPr>
        <w:t>。</w:t>
      </w:r>
    </w:p>
    <w:p w14:paraId="4383100C" w14:textId="77777777" w:rsidR="003A2D02" w:rsidRPr="007362E5" w:rsidRDefault="00C13745" w:rsidP="00645E20">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根据地球有效半径计算散射路径的角距离，使用下面的公式：</w:t>
      </w:r>
    </w:p>
    <w:p w14:paraId="160B71EE" w14:textId="77777777" w:rsidR="00F54FE6" w:rsidRPr="007362E5" w:rsidRDefault="00F54FE6" w:rsidP="00F54FE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420" w:dyaOrig="360" w14:anchorId="19D30C75">
          <v:shape id="_x0000_i1280" type="#_x0000_t75" style="width:69.1pt;height:19.55pt" o:ole="">
            <v:imagedata r:id="rId532" o:title=""/>
          </v:shape>
          <o:OLEObject Type="Embed" ProgID="Equation.3" ShapeID="_x0000_i1280" DrawAspect="Content" ObjectID="_1708946406" r:id="rId533"/>
        </w:object>
      </w:r>
      <w:r w:rsidRPr="007362E5">
        <w:rPr>
          <w:rFonts w:asciiTheme="majorBidi" w:hAnsiTheme="majorBidi" w:cstheme="majorBidi"/>
          <w:lang w:val="en-US" w:eastAsia="zh-CN"/>
        </w:rPr>
        <w:t>                k</w:t>
      </w:r>
      <w:r w:rsidR="00AE008F">
        <w:rPr>
          <w:rFonts w:asciiTheme="majorBidi" w:hAnsiTheme="majorBidi" w:cstheme="majorBidi" w:hint="eastAsia"/>
          <w:lang w:val="en-US" w:eastAsia="zh-CN"/>
        </w:rPr>
        <w:t>m</w:t>
      </w:r>
      <w:r w:rsidRPr="007362E5">
        <w:rPr>
          <w:rFonts w:asciiTheme="majorBidi" w:hAnsiTheme="majorBidi" w:cstheme="majorBidi"/>
          <w:lang w:val="en-US" w:eastAsia="zh-CN"/>
        </w:rPr>
        <w:tab/>
        <w:t>(E.5)</w:t>
      </w:r>
    </w:p>
    <w:p w14:paraId="501E7B92" w14:textId="0C5C100B" w:rsidR="003A2D02" w:rsidRPr="007362E5" w:rsidRDefault="00C13745" w:rsidP="003C4257">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使用表</w:t>
      </w:r>
      <w:r w:rsidR="00F12C83">
        <w:rPr>
          <w:rFonts w:asciiTheme="majorBidi" w:hAnsiTheme="majorBidi" w:cstheme="majorBidi"/>
          <w:lang w:val="en-US" w:eastAsia="zh-CN"/>
        </w:rPr>
        <w:t>E.1</w:t>
      </w:r>
      <w:r w:rsidRPr="007362E5">
        <w:rPr>
          <w:rFonts w:asciiTheme="majorBidi" w:eastAsia="SimSun" w:hAnsiTheme="majorBidi" w:cstheme="majorBidi"/>
          <w:lang w:eastAsia="zh-CN"/>
        </w:rPr>
        <w:t>公式</w:t>
      </w:r>
      <w:r w:rsidRPr="007362E5">
        <w:rPr>
          <w:rFonts w:asciiTheme="majorBidi" w:hAnsiTheme="majorBidi" w:cstheme="majorBidi"/>
          <w:lang w:val="en-US" w:eastAsia="zh-CN"/>
        </w:rPr>
        <w:t>(E.6)</w:t>
      </w:r>
      <w:r w:rsidR="00C6221B" w:rsidRPr="007362E5">
        <w:rPr>
          <w:rFonts w:asciiTheme="majorBidi" w:eastAsia="SimSun" w:hAnsiTheme="majorBidi" w:cstheme="majorBidi"/>
          <w:lang w:eastAsia="zh-CN"/>
        </w:rPr>
        <w:t>至</w:t>
      </w:r>
      <w:r w:rsidRPr="007362E5">
        <w:rPr>
          <w:rFonts w:asciiTheme="majorBidi" w:hAnsiTheme="majorBidi" w:cstheme="majorBidi"/>
          <w:lang w:val="en-US" w:eastAsia="zh-CN"/>
        </w:rPr>
        <w:t>(E.10)</w:t>
      </w:r>
      <w:r w:rsidR="00AE008F">
        <w:rPr>
          <w:rFonts w:asciiTheme="majorBidi" w:hAnsiTheme="majorBidi" w:cstheme="majorBidi" w:hint="eastAsia"/>
          <w:lang w:val="en-US" w:eastAsia="zh-CN"/>
        </w:rPr>
        <w:t xml:space="preserve"> </w:t>
      </w:r>
      <w:r w:rsidR="00C6221B" w:rsidRPr="007362E5">
        <w:rPr>
          <w:rFonts w:asciiTheme="majorBidi" w:eastAsia="SimSun" w:hAnsiTheme="majorBidi" w:cstheme="majorBidi"/>
          <w:lang w:eastAsia="zh-CN"/>
        </w:rPr>
        <w:t>来</w:t>
      </w:r>
      <w:r w:rsidRPr="007362E5">
        <w:rPr>
          <w:rFonts w:asciiTheme="majorBidi" w:eastAsia="SimSun" w:hAnsiTheme="majorBidi" w:cstheme="majorBidi"/>
          <w:lang w:eastAsia="zh-CN"/>
        </w:rPr>
        <w:t>计算</w:t>
      </w:r>
      <w:r w:rsidRPr="007362E5">
        <w:rPr>
          <w:rFonts w:asciiTheme="majorBidi" w:hAnsiTheme="majorBidi" w:cstheme="majorBidi"/>
          <w:i/>
          <w:lang w:val="en-US" w:eastAsia="zh-CN"/>
        </w:rPr>
        <w:t>Y</w:t>
      </w:r>
      <w:r w:rsidRPr="007362E5">
        <w:rPr>
          <w:rFonts w:asciiTheme="majorBidi" w:hAnsiTheme="majorBidi" w:cstheme="majorBidi"/>
          <w:vertAlign w:val="subscript"/>
          <w:lang w:val="en-US" w:eastAsia="zh-CN"/>
        </w:rPr>
        <w:t>90</w:t>
      </w:r>
      <w:r w:rsidRPr="007362E5">
        <w:rPr>
          <w:rFonts w:asciiTheme="majorBidi" w:hAnsiTheme="majorBidi" w:cstheme="majorBidi"/>
          <w:lang w:val="en-US" w:eastAsia="zh-CN"/>
        </w:rPr>
        <w:t xml:space="preserve"> (dB)</w:t>
      </w:r>
      <w:r w:rsidR="00C6221B" w:rsidRPr="007362E5">
        <w:rPr>
          <w:rFonts w:asciiTheme="majorBidi" w:eastAsia="SimSun" w:hAnsiTheme="majorBidi" w:cstheme="majorBidi"/>
          <w:lang w:val="en-US" w:eastAsia="zh-CN"/>
        </w:rPr>
        <w:t>：</w:t>
      </w:r>
    </w:p>
    <w:p w14:paraId="3C776E26" w14:textId="77777777" w:rsidR="00F54FE6" w:rsidRPr="007362E5" w:rsidRDefault="00C46C23" w:rsidP="00C46C23">
      <w:pPr>
        <w:pStyle w:val="Equation"/>
        <w:tabs>
          <w:tab w:val="left" w:pos="6521"/>
        </w:tabs>
        <w:rPr>
          <w:rFonts w:asciiTheme="majorBidi" w:hAnsiTheme="majorBidi" w:cstheme="majorBidi"/>
          <w:lang w:val="en-US" w:eastAsia="zh-CN"/>
        </w:rPr>
      </w:pPr>
      <w:r w:rsidRPr="004D221F">
        <w:rPr>
          <w:rFonts w:asciiTheme="majorBidi" w:hAnsiTheme="majorBidi" w:cstheme="majorBidi"/>
          <w:lang w:val="en-US" w:eastAsia="zh-CN"/>
        </w:rPr>
        <w:tab/>
      </w:r>
      <w:r w:rsidRPr="004D221F">
        <w:rPr>
          <w:rFonts w:asciiTheme="majorBidi" w:hAnsiTheme="majorBidi" w:cstheme="majorBidi"/>
          <w:lang w:val="en-US" w:eastAsia="zh-CN"/>
        </w:rPr>
        <w:tab/>
      </w:r>
      <w:r w:rsidR="00A32520">
        <w:rPr>
          <w:noProof/>
          <w:position w:val="-14"/>
          <w:lang w:val="en-GB" w:eastAsia="zh-CN"/>
        </w:rPr>
        <w:drawing>
          <wp:inline distT="0" distB="0" distL="0" distR="0" wp14:anchorId="5091A04C" wp14:editId="7DBF5B7F">
            <wp:extent cx="2748915" cy="228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748915" cy="228600"/>
                    </a:xfrm>
                    <a:prstGeom prst="rect">
                      <a:avLst/>
                    </a:prstGeom>
                    <a:noFill/>
                    <a:ln>
                      <a:noFill/>
                    </a:ln>
                  </pic:spPr>
                </pic:pic>
              </a:graphicData>
            </a:graphic>
          </wp:inline>
        </w:drawing>
      </w:r>
      <w:r>
        <w:rPr>
          <w:rFonts w:asciiTheme="majorBidi" w:hAnsiTheme="majorBidi" w:cstheme="majorBidi"/>
          <w:lang w:val="en-US" w:eastAsia="zh-CN"/>
        </w:rPr>
        <w:tab/>
      </w:r>
      <w:r w:rsidR="00F54FE6" w:rsidRPr="007362E5">
        <w:rPr>
          <w:rFonts w:asciiTheme="majorBidi" w:hAnsiTheme="majorBidi" w:cstheme="majorBidi"/>
          <w:lang w:val="en-US" w:eastAsia="zh-CN"/>
        </w:rPr>
        <w:t>(E.6)</w:t>
      </w:r>
    </w:p>
    <w:p w14:paraId="4CC9870A" w14:textId="52A2E38D" w:rsidR="003A2D02" w:rsidRPr="007362E5" w:rsidRDefault="00C6221B" w:rsidP="003C4257">
      <w:pPr>
        <w:tabs>
          <w:tab w:val="left" w:pos="652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955708" w:rsidRPr="007362E5">
        <w:rPr>
          <w:rFonts w:asciiTheme="majorBidi" w:hAnsiTheme="majorBidi" w:cstheme="majorBidi"/>
          <w:i/>
          <w:lang w:val="en-US" w:eastAsia="zh-CN"/>
        </w:rPr>
        <w:t>f</w:t>
      </w:r>
      <w:r w:rsidR="00955708" w:rsidRPr="007362E5">
        <w:rPr>
          <w:rFonts w:asciiTheme="majorBidi" w:eastAsia="SimSun" w:hAnsiTheme="majorBidi" w:cstheme="majorBidi"/>
          <w:lang w:eastAsia="zh-CN"/>
        </w:rPr>
        <w:t>见</w:t>
      </w:r>
      <w:r w:rsidR="0059386B">
        <w:rPr>
          <w:rFonts w:asciiTheme="majorBidi" w:eastAsia="SimSun" w:hAnsiTheme="majorBidi" w:cstheme="majorBidi"/>
          <w:lang w:eastAsia="zh-CN"/>
        </w:rPr>
        <w:t>表</w:t>
      </w:r>
      <w:r w:rsidR="0059386B">
        <w:rPr>
          <w:rFonts w:asciiTheme="majorBidi" w:eastAsia="SimSun" w:hAnsiTheme="majorBidi" w:cstheme="majorBidi"/>
          <w:lang w:eastAsia="zh-CN"/>
        </w:rPr>
        <w:t>4</w:t>
      </w:r>
      <w:r w:rsidR="00955708" w:rsidRPr="007362E5">
        <w:rPr>
          <w:rFonts w:asciiTheme="majorBidi" w:eastAsia="SimSun" w:hAnsiTheme="majorBidi" w:cstheme="majorBidi"/>
          <w:lang w:val="en-US" w:eastAsia="zh-CN"/>
        </w:rPr>
        <w:t>。</w:t>
      </w:r>
    </w:p>
    <w:p w14:paraId="6A4E5F4D" w14:textId="77777777" w:rsidR="00F54FE6" w:rsidRPr="007362E5" w:rsidRDefault="00F54FE6" w:rsidP="00A77A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A32520" w:rsidRPr="00F116EF">
        <w:rPr>
          <w:rFonts w:eastAsia="Times New Roman"/>
          <w:position w:val="-14"/>
        </w:rPr>
        <w:object w:dxaOrig="3348" w:dyaOrig="360" w14:anchorId="312619D0">
          <v:shape id="_x0000_i1281" type="#_x0000_t75" style="width:166.4pt;height:18.3pt" o:ole="">
            <v:imagedata r:id="rId535" o:title=""/>
          </v:shape>
          <o:OLEObject Type="Embed" ProgID="Equation.3" ShapeID="_x0000_i1281" DrawAspect="Content" ObjectID="_1708946407" r:id="rId536"/>
        </w:object>
      </w:r>
      <w:r w:rsidR="00A32520" w:rsidRPr="004D221F">
        <w:rPr>
          <w:rFonts w:asciiTheme="majorBidi" w:hAnsiTheme="majorBidi" w:cstheme="majorBidi"/>
          <w:lang w:val="en-US" w:eastAsia="zh-CN"/>
        </w:rPr>
        <w:tab/>
      </w:r>
      <w:r w:rsidRPr="007362E5">
        <w:rPr>
          <w:rFonts w:asciiTheme="majorBidi" w:hAnsiTheme="majorBidi" w:cstheme="majorBidi"/>
          <w:lang w:val="en-US" w:eastAsia="zh-CN"/>
        </w:rPr>
        <w:t>(E.7)</w:t>
      </w:r>
    </w:p>
    <w:p w14:paraId="5BAAF08D" w14:textId="77777777"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r w:rsidR="00AE008F">
        <w:rPr>
          <w:rFonts w:asciiTheme="majorBidi" w:hAnsiTheme="majorBidi" w:cstheme="majorBidi" w:hint="eastAsia"/>
          <w:position w:val="-12"/>
          <w:lang w:val="en-US" w:eastAsia="zh-CN"/>
        </w:rPr>
        <w:tab/>
      </w:r>
      <w:r w:rsidR="00E274BF" w:rsidRPr="002B2814">
        <w:rPr>
          <w:rFonts w:asciiTheme="majorBidi" w:hAnsiTheme="majorBidi" w:cstheme="majorBidi"/>
          <w:position w:val="-12"/>
          <w:lang w:val="en-US" w:eastAsia="zh-CN"/>
        </w:rPr>
        <w:object w:dxaOrig="7300" w:dyaOrig="1160" w14:anchorId="1DB91203">
          <v:shape id="_x0000_i1282" type="#_x0000_t75" style="width:365.35pt;height:57.5pt" o:ole="">
            <v:imagedata r:id="rId537" o:title=""/>
          </v:shape>
          <o:OLEObject Type="Embed" ProgID="Equation.3" ShapeID="_x0000_i1282" DrawAspect="Content" ObjectID="_1708946408" r:id="rId538"/>
        </w:object>
      </w:r>
      <w:r w:rsidR="002B2814">
        <w:rPr>
          <w:rFonts w:asciiTheme="majorBidi" w:hAnsiTheme="majorBidi" w:cstheme="majorBidi"/>
          <w:position w:val="-12"/>
          <w:lang w:val="en-US" w:eastAsia="zh-CN"/>
        </w:rPr>
        <w:tab/>
      </w:r>
      <w:r w:rsidRPr="007362E5">
        <w:rPr>
          <w:rFonts w:asciiTheme="majorBidi" w:hAnsiTheme="majorBidi" w:cstheme="majorBidi"/>
          <w:position w:val="-12"/>
          <w:lang w:val="en-US" w:eastAsia="zh-CN"/>
        </w:rPr>
        <w:t>(E.8)</w:t>
      </w:r>
    </w:p>
    <w:p w14:paraId="47DB3A6C" w14:textId="77777777"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r w:rsidR="00AE008F">
        <w:rPr>
          <w:rFonts w:asciiTheme="majorBidi" w:hAnsiTheme="majorBidi" w:cstheme="majorBidi" w:hint="eastAsia"/>
          <w:position w:val="-12"/>
          <w:lang w:val="en-US" w:eastAsia="zh-CN"/>
        </w:rPr>
        <w:tab/>
      </w:r>
      <w:r w:rsidR="00E274BF" w:rsidRPr="00F116EF">
        <w:rPr>
          <w:rFonts w:eastAsia="Times New Roman"/>
          <w:position w:val="-52"/>
        </w:rPr>
        <w:object w:dxaOrig="7200" w:dyaOrig="1160" w14:anchorId="5FF4C193">
          <v:shape id="_x0000_i1283" type="#_x0000_t75" style="width:5in;height:57.5pt" o:ole="">
            <v:imagedata r:id="rId539" o:title=""/>
          </v:shape>
          <o:OLEObject Type="Embed" ProgID="Equation.3" ShapeID="_x0000_i1283" DrawAspect="Content" ObjectID="_1708946409" r:id="rId540"/>
        </w:object>
      </w:r>
      <w:r w:rsidRPr="007362E5">
        <w:rPr>
          <w:rFonts w:asciiTheme="majorBidi" w:hAnsiTheme="majorBidi" w:cstheme="majorBidi"/>
          <w:position w:val="-12"/>
          <w:lang w:val="en-US" w:eastAsia="zh-CN"/>
        </w:rPr>
        <w:tab/>
        <w:t>(E.9)</w:t>
      </w:r>
    </w:p>
    <w:p w14:paraId="405D1BF9" w14:textId="77777777" w:rsidR="00F54FE6" w:rsidRPr="007362E5" w:rsidRDefault="00F54FE6" w:rsidP="00F54FE6">
      <w:pPr>
        <w:pStyle w:val="Equation"/>
        <w:tabs>
          <w:tab w:val="left" w:pos="6804"/>
          <w:tab w:val="left" w:pos="7371"/>
        </w:tabs>
        <w:rPr>
          <w:rFonts w:asciiTheme="majorBidi" w:hAnsiTheme="majorBidi" w:cstheme="majorBidi"/>
          <w:position w:val="-12"/>
          <w:lang w:val="en-US" w:eastAsia="zh-CN"/>
        </w:rPr>
      </w:pPr>
      <w:r w:rsidRPr="007362E5">
        <w:rPr>
          <w:rFonts w:asciiTheme="majorBidi" w:hAnsiTheme="majorBidi" w:cstheme="majorBidi"/>
          <w:position w:val="-12"/>
          <w:lang w:val="en-US" w:eastAsia="zh-CN"/>
        </w:rPr>
        <w:tab/>
      </w:r>
      <w:bookmarkStart w:id="168" w:name="OLE_LINK35"/>
      <w:bookmarkStart w:id="169" w:name="OLE_LINK36"/>
      <w:r w:rsidR="00FF4D62" w:rsidRPr="00F116EF">
        <w:rPr>
          <w:rFonts w:eastAsia="Times New Roman"/>
          <w:position w:val="-52"/>
        </w:rPr>
        <w:object w:dxaOrig="7880" w:dyaOrig="1160" w14:anchorId="4BB2FEFE">
          <v:shape id="_x0000_i1284" type="#_x0000_t75" style="width:377.45pt;height:54.5pt" o:ole="">
            <v:imagedata r:id="rId541" o:title=""/>
          </v:shape>
          <o:OLEObject Type="Embed" ProgID="Equation.3" ShapeID="_x0000_i1284" DrawAspect="Content" ObjectID="_1708946410" r:id="rId542"/>
        </w:object>
      </w:r>
      <w:bookmarkEnd w:id="168"/>
      <w:bookmarkEnd w:id="169"/>
      <w:r w:rsidRPr="007362E5">
        <w:rPr>
          <w:rFonts w:asciiTheme="majorBidi" w:hAnsiTheme="majorBidi" w:cstheme="majorBidi"/>
          <w:position w:val="-12"/>
          <w:lang w:val="en-US" w:eastAsia="zh-CN"/>
        </w:rPr>
        <w:tab/>
        <w:t>(E.10)</w:t>
      </w:r>
    </w:p>
    <w:p w14:paraId="4F06F806" w14:textId="77777777" w:rsidR="003A2D02" w:rsidRPr="007362E5" w:rsidRDefault="0095570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szCs w:val="24"/>
          <w:lang w:val="en-US" w:eastAsia="zh-CN"/>
        </w:rPr>
        <w:t>计算转换因数：</w:t>
      </w:r>
    </w:p>
    <w:p w14:paraId="5965CC7B" w14:textId="77777777" w:rsidR="009B457B" w:rsidRPr="007362E5" w:rsidRDefault="009B457B" w:rsidP="009B457B">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840" w:dyaOrig="780" w14:anchorId="2CED20E7">
          <v:shape id="_x0000_i1285" type="#_x0000_t75" style="width:143.55pt;height:37.45pt" o:ole="">
            <v:imagedata r:id="rId543" o:title=""/>
          </v:shape>
          <o:OLEObject Type="Embed" ProgID="Equation.3" ShapeID="_x0000_i1285" DrawAspect="Content" ObjectID="_1708946411" r:id="rId544"/>
        </w:object>
      </w:r>
      <w:r w:rsidRPr="007362E5">
        <w:rPr>
          <w:rFonts w:asciiTheme="majorBidi" w:hAnsiTheme="majorBidi" w:cstheme="majorBidi"/>
          <w:lang w:val="en-US" w:eastAsia="zh-CN"/>
        </w:rPr>
        <w:tab/>
      </w:r>
      <w:r w:rsidRPr="007362E5">
        <w:rPr>
          <w:rFonts w:asciiTheme="majorBidi" w:hAnsiTheme="majorBidi" w:cstheme="majorBidi"/>
          <w:i/>
          <w:iCs/>
          <w:lang w:val="en-US" w:eastAsia="zh-CN"/>
        </w:rPr>
        <w:t>p</w:t>
      </w:r>
      <w:r w:rsidRPr="007362E5">
        <w:rPr>
          <w:rFonts w:asciiTheme="majorBidi" w:hAnsiTheme="majorBidi" w:cstheme="majorBidi"/>
          <w:lang w:val="en-US" w:eastAsia="zh-CN"/>
        </w:rPr>
        <w:t> ≥ 50</w:t>
      </w:r>
      <w:r w:rsidRPr="007362E5">
        <w:rPr>
          <w:rFonts w:asciiTheme="majorBidi" w:hAnsiTheme="majorBidi" w:cstheme="majorBidi"/>
          <w:lang w:val="en-US" w:eastAsia="zh-CN"/>
        </w:rPr>
        <w:tab/>
        <w:t>(E.11a)</w:t>
      </w:r>
    </w:p>
    <w:p w14:paraId="31625D68" w14:textId="77777777" w:rsidR="009B457B" w:rsidRPr="007362E5" w:rsidRDefault="009B457B" w:rsidP="009B457B">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520" w:dyaOrig="780" w14:anchorId="20141476">
          <v:shape id="_x0000_i1286" type="#_x0000_t75" style="width:124.5pt;height:37.45pt" o:ole="">
            <v:imagedata r:id="rId545" o:title=""/>
          </v:shape>
          <o:OLEObject Type="Embed" ProgID="Equation.3" ShapeID="_x0000_i1286" DrawAspect="Content" ObjectID="_1708946412" r:id="rId546"/>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(E.11b)</w:t>
      </w:r>
    </w:p>
    <w:p w14:paraId="25A626A4" w14:textId="77777777" w:rsidR="00E6511A" w:rsidRDefault="00955708">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参数</w:t>
      </w:r>
      <w:r w:rsidRPr="007362E5">
        <w:rPr>
          <w:rFonts w:asciiTheme="majorBidi" w:hAnsiTheme="majorBidi" w:cstheme="majorBidi"/>
          <w:i/>
          <w:lang w:eastAsia="zh-CN"/>
        </w:rPr>
        <w:t>Y</w:t>
      </w:r>
      <w:r w:rsidRPr="007362E5">
        <w:rPr>
          <w:rFonts w:asciiTheme="majorBidi" w:hAnsiTheme="majorBidi" w:cstheme="majorBidi"/>
          <w:i/>
          <w:vertAlign w:val="subscript"/>
          <w:lang w:eastAsia="zh-CN"/>
        </w:rPr>
        <w:t>p</w:t>
      </w:r>
      <w:r w:rsidRPr="007362E5">
        <w:rPr>
          <w:rFonts w:asciiTheme="majorBidi" w:eastAsia="SimSun" w:hAnsiTheme="majorBidi" w:cstheme="majorBidi"/>
          <w:lang w:eastAsia="zh-CN"/>
        </w:rPr>
        <w:t>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时间范围如下：</w:t>
      </w:r>
    </w:p>
    <w:p w14:paraId="72251C78" w14:textId="77777777"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040" w:dyaOrig="380" w14:anchorId="3D61C4D7">
          <v:shape id="_x0000_i1287" type="#_x0000_t75" style="width:52.45pt;height:19.55pt" o:ole="">
            <v:imagedata r:id="rId547" o:title=""/>
          </v:shape>
          <o:OLEObject Type="Embed" ProgID="Equation.3" ShapeID="_x0000_i1287" DrawAspect="Content" ObjectID="_1708946413" r:id="rId54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(E.12)</w:t>
      </w:r>
    </w:p>
    <w:p w14:paraId="14C21EF5" w14:textId="77777777" w:rsidR="003A2D02" w:rsidRPr="007362E5" w:rsidRDefault="007D4DF0" w:rsidP="00645E20">
      <w:pPr>
        <w:ind w:firstLineChars="200" w:firstLine="480"/>
        <w:rPr>
          <w:rFonts w:asciiTheme="majorBidi" w:hAnsiTheme="majorBidi" w:cstheme="majorBidi"/>
          <w:lang w:val="en-US" w:eastAsia="zh-CN"/>
        </w:rPr>
      </w:pPr>
      <w:r w:rsidRPr="007362E5">
        <w:rPr>
          <w:rFonts w:asciiTheme="majorBidi" w:hAnsiTheme="majorBidi" w:cstheme="majorBidi"/>
          <w:lang w:eastAsia="zh-CN"/>
        </w:rPr>
        <w:t>θ</w:t>
      </w:r>
      <w:r w:rsidR="00955708" w:rsidRPr="007362E5">
        <w:rPr>
          <w:rFonts w:asciiTheme="majorBidi" w:eastAsia="SimSun" w:hAnsiTheme="majorBidi" w:cstheme="majorBidi"/>
          <w:lang w:eastAsia="zh-CN"/>
        </w:rPr>
        <w:t>值限定在</w:t>
      </w:r>
      <w:r w:rsidR="00955708" w:rsidRPr="007362E5">
        <w:rPr>
          <w:rFonts w:asciiTheme="majorBidi" w:hAnsiTheme="majorBidi" w:cstheme="majorBidi"/>
        </w:rPr>
        <w:t>θ</w:t>
      </w:r>
      <w:r w:rsidR="00955708" w:rsidRPr="007362E5">
        <w:rPr>
          <w:rFonts w:asciiTheme="majorBidi" w:hAnsiTheme="majorBidi" w:cstheme="majorBidi"/>
          <w:lang w:eastAsia="zh-CN"/>
        </w:rPr>
        <w:t> </w:t>
      </w:r>
      <w:r w:rsidR="00955708" w:rsidRPr="007362E5">
        <w:rPr>
          <w:rFonts w:asciiTheme="majorBidi" w:hAnsiTheme="majorBidi" w:cstheme="majorBidi"/>
        </w:rPr>
        <w:sym w:font="Symbol" w:char="F0B3"/>
      </w:r>
      <w:r w:rsidR="00955708" w:rsidRPr="007362E5">
        <w:rPr>
          <w:rFonts w:asciiTheme="majorBidi" w:hAnsiTheme="majorBidi" w:cstheme="majorBidi"/>
          <w:lang w:eastAsia="zh-CN"/>
        </w:rPr>
        <w:t> 10</w:t>
      </w:r>
      <w:r w:rsidR="00955708" w:rsidRPr="007362E5">
        <w:rPr>
          <w:rFonts w:asciiTheme="majorBidi" w:hAnsiTheme="majorBidi" w:cstheme="majorBidi"/>
          <w:vertAlign w:val="superscript"/>
          <w:lang w:eastAsia="zh-CN"/>
        </w:rPr>
        <w:t>−6</w:t>
      </w:r>
      <w:r w:rsidR="00955708" w:rsidRPr="007362E5">
        <w:rPr>
          <w:rFonts w:asciiTheme="majorBidi" w:eastAsia="SimSun" w:hAnsiTheme="majorBidi" w:cstheme="majorBidi"/>
          <w:lang w:eastAsia="zh-CN"/>
        </w:rPr>
        <w:t>。</w:t>
      </w:r>
    </w:p>
    <w:p w14:paraId="762A5E1D" w14:textId="77777777" w:rsidR="003A2D02" w:rsidRPr="007362E5" w:rsidRDefault="0095570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计算与损耗有关的频率和距离：</w:t>
      </w:r>
    </w:p>
    <w:p w14:paraId="526978D1" w14:textId="77777777" w:rsidR="009B457B" w:rsidRPr="007362E5" w:rsidRDefault="009B457B" w:rsidP="009B457B">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6080" w:dyaOrig="360" w14:anchorId="6AC93B01">
          <v:shape id="_x0000_i1288" type="#_x0000_t75" style="width:301.85pt;height:19.55pt" o:ole="">
            <v:imagedata r:id="rId549" o:title=""/>
          </v:shape>
          <o:OLEObject Type="Embed" ProgID="Equation.3" ShapeID="_x0000_i1288" DrawAspect="Content" ObjectID="_1708946414" r:id="rId55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(E.13)</w:t>
      </w:r>
    </w:p>
    <w:p w14:paraId="334CD48D" w14:textId="77777777"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320" w:dyaOrig="440" w14:anchorId="44E97978">
          <v:shape id="_x0000_i1289" type="#_x0000_t75" style="width:163.2pt;height:22.45pt" o:ole="">
            <v:imagedata r:id="rId551" o:title=""/>
          </v:shape>
          <o:OLEObject Type="Embed" ProgID="Equation.3" ShapeID="_x0000_i1289" DrawAspect="Content" ObjectID="_1708946415" r:id="rId55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(E.14)</w:t>
      </w:r>
    </w:p>
    <w:p w14:paraId="2582EAE8" w14:textId="77777777"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7D4DF0" w:rsidRPr="007362E5">
        <w:rPr>
          <w:rFonts w:asciiTheme="majorBidi" w:eastAsia="SimSun" w:hAnsiTheme="majorBidi" w:cstheme="majorBidi"/>
          <w:lang w:eastAsia="zh-CN"/>
        </w:rPr>
        <w:t>孔径至介质的耦合</w:t>
      </w:r>
      <w:r w:rsidRPr="007362E5">
        <w:rPr>
          <w:rFonts w:asciiTheme="majorBidi" w:eastAsia="SimSun" w:hAnsiTheme="majorBidi" w:cstheme="majorBidi"/>
          <w:lang w:eastAsia="zh-CN"/>
        </w:rPr>
        <w:t>损耗</w:t>
      </w:r>
      <w:r w:rsidR="007D4DF0" w:rsidRPr="007362E5">
        <w:rPr>
          <w:rFonts w:asciiTheme="majorBidi" w:eastAsia="SimSun" w:hAnsiTheme="majorBidi" w:cstheme="majorBidi"/>
          <w:lang w:eastAsia="zh-CN"/>
        </w:rPr>
        <w:t>如下</w:t>
      </w:r>
      <w:r w:rsidRPr="007362E5">
        <w:rPr>
          <w:rFonts w:asciiTheme="majorBidi" w:eastAsia="SimSun" w:hAnsiTheme="majorBidi" w:cstheme="majorBidi"/>
          <w:lang w:eastAsia="zh-CN"/>
        </w:rPr>
        <w:t>：</w:t>
      </w:r>
    </w:p>
    <w:p w14:paraId="2A7A9D46" w14:textId="77777777"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140" w:dyaOrig="380" w14:anchorId="4BE5BDD8">
          <v:shape id="_x0000_i1290" type="#_x0000_t75" style="width:158.55pt;height:19.55pt" o:ole="">
            <v:imagedata r:id="rId553" o:title=""/>
          </v:shape>
          <o:OLEObject Type="Embed" ProgID="Equation.3" ShapeID="_x0000_i1290" DrawAspect="Content" ObjectID="_1708946416" r:id="rId55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(E.15)</w:t>
      </w:r>
    </w:p>
    <w:p w14:paraId="3CF05BD9" w14:textId="51E09F16"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的时间范围的对流层基本传输损耗：</w:t>
      </w:r>
    </w:p>
    <w:p w14:paraId="6C00705E" w14:textId="77777777"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400" w:dyaOrig="380" w14:anchorId="47B0EBB9">
          <v:shape id="_x0000_i1291" type="#_x0000_t75" style="width:169.85pt;height:19.55pt" o:ole="">
            <v:imagedata r:id="rId555" o:title=""/>
          </v:shape>
          <o:OLEObject Type="Embed" ProgID="Equation.3" ShapeID="_x0000_i1291" DrawAspect="Content" ObjectID="_1708946417" r:id="rId55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(E.16)</w:t>
      </w:r>
    </w:p>
    <w:p w14:paraId="67E3AC80" w14:textId="77777777" w:rsidR="003A2D02" w:rsidRPr="007362E5" w:rsidRDefault="0078196D" w:rsidP="00645E20">
      <w:pPr>
        <w:tabs>
          <w:tab w:val="left" w:pos="6946"/>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避免</w:t>
      </w:r>
      <w:r w:rsidR="00936EA7" w:rsidRPr="007362E5">
        <w:rPr>
          <w:rFonts w:asciiTheme="majorBidi" w:eastAsia="SimSun" w:hAnsiTheme="majorBidi" w:cstheme="majorBidi"/>
          <w:lang w:eastAsia="zh-CN"/>
        </w:rPr>
        <w:t>对</w:t>
      </w:r>
      <w:r w:rsidR="007D4DF0" w:rsidRPr="007362E5">
        <w:rPr>
          <w:rFonts w:asciiTheme="majorBidi" w:eastAsia="SimSun" w:hAnsiTheme="majorBidi" w:cstheme="majorBidi"/>
          <w:lang w:eastAsia="zh-CN"/>
        </w:rPr>
        <w:t>短路径</w:t>
      </w:r>
      <w:r w:rsidRPr="007362E5">
        <w:rPr>
          <w:rFonts w:asciiTheme="majorBidi" w:eastAsia="SimSun" w:hAnsiTheme="majorBidi" w:cstheme="majorBidi"/>
          <w:lang w:eastAsia="zh-CN"/>
        </w:rPr>
        <w:t>对流层</w:t>
      </w:r>
      <w:r w:rsidR="007D4DF0" w:rsidRPr="007362E5">
        <w:rPr>
          <w:rFonts w:asciiTheme="majorBidi" w:eastAsia="SimSun" w:hAnsiTheme="majorBidi" w:cstheme="majorBidi"/>
          <w:lang w:eastAsia="zh-CN"/>
        </w:rPr>
        <w:t>散射</w:t>
      </w:r>
      <w:r w:rsidRPr="007362E5">
        <w:rPr>
          <w:rFonts w:asciiTheme="majorBidi" w:eastAsia="SimSun" w:hAnsiTheme="majorBidi" w:cstheme="majorBidi"/>
          <w:lang w:eastAsia="zh-CN"/>
        </w:rPr>
        <w:t>损耗的</w:t>
      </w:r>
      <w:r w:rsidR="007D4DF0" w:rsidRPr="007362E5">
        <w:rPr>
          <w:rFonts w:asciiTheme="majorBidi" w:eastAsia="SimSun" w:hAnsiTheme="majorBidi" w:cstheme="majorBidi"/>
          <w:lang w:eastAsia="zh-CN"/>
        </w:rPr>
        <w:t>低估</w:t>
      </w:r>
      <w:r w:rsidRPr="007362E5">
        <w:rPr>
          <w:rFonts w:asciiTheme="majorBidi" w:eastAsia="SimSun" w:hAnsiTheme="majorBidi" w:cstheme="majorBidi"/>
          <w:lang w:eastAsia="zh-CN"/>
        </w:rPr>
        <w:t>，</w:t>
      </w:r>
      <w:r w:rsidR="007D4DF0" w:rsidRPr="007362E5">
        <w:rPr>
          <w:rFonts w:asciiTheme="majorBidi" w:eastAsia="SimSun" w:hAnsiTheme="majorBidi" w:cstheme="majorBidi"/>
          <w:lang w:eastAsia="zh-CN"/>
        </w:rPr>
        <w:t>限值</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bs</w:t>
      </w:r>
      <w:r w:rsidR="007D4DF0" w:rsidRPr="007362E5">
        <w:rPr>
          <w:rFonts w:asciiTheme="majorBidi" w:eastAsia="SimSun" w:hAnsiTheme="majorBidi" w:cstheme="majorBidi"/>
          <w:lang w:eastAsia="zh-CN"/>
        </w:rPr>
        <w:t>为</w:t>
      </w:r>
      <w:r w:rsidRPr="007362E5">
        <w:rPr>
          <w:rFonts w:asciiTheme="majorBidi" w:eastAsia="SimSun" w:hAnsiTheme="majorBidi" w:cstheme="majorBidi"/>
          <w:lang w:eastAsia="zh-CN"/>
        </w:rPr>
        <w:t>：</w:t>
      </w:r>
    </w:p>
    <w:p w14:paraId="245D8923" w14:textId="77777777" w:rsidR="009B457B" w:rsidRPr="007362E5" w:rsidRDefault="009B457B" w:rsidP="009B457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980" w:dyaOrig="380" w14:anchorId="694FF364">
          <v:shape id="_x0000_i1292" type="#_x0000_t75" style="width:49.55pt;height:19.55pt" o:ole="">
            <v:imagedata r:id="rId557" o:title=""/>
          </v:shape>
          <o:OLEObject Type="Embed" ProgID="Equation.3" ShapeID="_x0000_i1292" DrawAspect="Content" ObjectID="_1708946418" r:id="rId55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(E.17)</w:t>
      </w:r>
    </w:p>
    <w:p w14:paraId="3362C700" w14:textId="620B92AE" w:rsidR="003A2D02" w:rsidRDefault="00936EA7" w:rsidP="00645E20">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其中</w:t>
      </w:r>
      <w:r w:rsidR="0078196D" w:rsidRPr="007362E5">
        <w:rPr>
          <w:rFonts w:asciiTheme="majorBidi" w:eastAsia="SimSun" w:hAnsiTheme="majorBidi" w:cstheme="majorBidi"/>
          <w:lang w:eastAsia="zh-CN"/>
        </w:rPr>
        <w:t>自由空间基本传输损耗</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w:t>
      </w:r>
      <w:r w:rsidR="0078196D" w:rsidRPr="007362E5">
        <w:rPr>
          <w:rFonts w:asciiTheme="majorBidi" w:eastAsia="SimSun" w:hAnsiTheme="majorBidi" w:cstheme="majorBidi"/>
          <w:lang w:eastAsia="zh-CN"/>
        </w:rPr>
        <w:t>见表</w:t>
      </w:r>
      <w:r w:rsidR="00B005DE">
        <w:rPr>
          <w:rFonts w:asciiTheme="majorBidi" w:hAnsiTheme="majorBidi" w:cstheme="majorBidi"/>
          <w:lang w:eastAsia="zh-CN"/>
        </w:rPr>
        <w:t>4</w:t>
      </w:r>
      <w:r w:rsidR="0078196D" w:rsidRPr="007362E5">
        <w:rPr>
          <w:rFonts w:asciiTheme="majorBidi" w:eastAsia="SimSun" w:hAnsiTheme="majorBidi" w:cstheme="majorBidi"/>
          <w:lang w:eastAsia="zh-CN"/>
        </w:rPr>
        <w:t>。</w:t>
      </w:r>
    </w:p>
    <w:p w14:paraId="19DBB223" w14:textId="25153EBA" w:rsidR="00312A0F" w:rsidRDefault="00312A0F" w:rsidP="003D6A3D">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p>
    <w:p w14:paraId="3B141D64" w14:textId="77777777" w:rsidR="00F12C83" w:rsidRDefault="00F12C83" w:rsidP="003D6A3D">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p>
    <w:p w14:paraId="162DD647" w14:textId="6CCA058B" w:rsidR="00E6511A" w:rsidRDefault="002015AF" w:rsidP="00F46670">
      <w:pPr>
        <w:pStyle w:val="AppendixNoTitle"/>
        <w:outlineLvl w:val="0"/>
        <w:rPr>
          <w:lang w:val="en-US" w:eastAsia="zh-CN"/>
        </w:rPr>
      </w:pPr>
      <w:r w:rsidRPr="007362E5">
        <w:rPr>
          <w:lang w:val="en-US" w:eastAsia="zh-CN"/>
        </w:rPr>
        <w:t>附</w:t>
      </w:r>
      <w:r w:rsidR="00CA64FA">
        <w:rPr>
          <w:rFonts w:hint="eastAsia"/>
          <w:lang w:val="en-US" w:eastAsia="zh-CN"/>
        </w:rPr>
        <w:t>录</w:t>
      </w:r>
      <w:r w:rsidRPr="007362E5">
        <w:rPr>
          <w:lang w:val="en-US" w:eastAsia="zh-CN"/>
        </w:rPr>
        <w:t>F</w:t>
      </w:r>
      <w:r w:rsidR="00111355" w:rsidRPr="007362E5">
        <w:rPr>
          <w:lang w:val="en-US" w:eastAsia="zh-CN"/>
        </w:rPr>
        <w:br/>
      </w:r>
      <w:r w:rsidR="00111355" w:rsidRPr="007362E5">
        <w:rPr>
          <w:lang w:val="en-US" w:eastAsia="zh-CN"/>
        </w:rPr>
        <w:br/>
      </w:r>
      <w:r w:rsidRPr="007362E5">
        <w:rPr>
          <w:lang w:val="en-US" w:eastAsia="zh-CN"/>
        </w:rPr>
        <w:t>气体吸收造成的衰减</w:t>
      </w:r>
    </w:p>
    <w:p w14:paraId="77823256" w14:textId="77777777" w:rsidR="003A2D02" w:rsidRPr="007362E5" w:rsidRDefault="003A2D02" w:rsidP="00111355">
      <w:pPr>
        <w:pStyle w:val="Heading2"/>
        <w:rPr>
          <w:rFonts w:asciiTheme="majorBidi" w:hAnsiTheme="majorBidi" w:cstheme="majorBidi"/>
          <w:lang w:val="en-US" w:eastAsia="zh-CN"/>
        </w:rPr>
      </w:pPr>
      <w:r w:rsidRPr="007362E5">
        <w:rPr>
          <w:rFonts w:asciiTheme="majorBidi" w:hAnsiTheme="majorBidi" w:cstheme="majorBidi"/>
          <w:lang w:val="en-US" w:eastAsia="zh-CN"/>
        </w:rPr>
        <w:t>F.1</w:t>
      </w:r>
      <w:r w:rsidRPr="007362E5">
        <w:rPr>
          <w:rFonts w:asciiTheme="majorBidi" w:hAnsiTheme="majorBidi" w:cstheme="majorBidi"/>
          <w:lang w:val="en-US" w:eastAsia="zh-CN"/>
        </w:rPr>
        <w:tab/>
      </w:r>
      <w:r w:rsidR="002015AF" w:rsidRPr="007362E5">
        <w:rPr>
          <w:rFonts w:asciiTheme="majorBidi" w:eastAsia="SimSun" w:hAnsiTheme="majorBidi" w:cstheme="majorBidi"/>
          <w:lang w:val="en-US" w:eastAsia="zh-CN"/>
        </w:rPr>
        <w:t>引言</w:t>
      </w:r>
    </w:p>
    <w:p w14:paraId="58D2178F" w14:textId="77777777" w:rsidR="003A2D02" w:rsidRPr="007362E5" w:rsidRDefault="002015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w:t>
      </w:r>
      <w:r w:rsidR="00E274BF">
        <w:rPr>
          <w:rFonts w:asciiTheme="majorBidi" w:eastAsia="SimSun" w:hAnsiTheme="majorBidi" w:cstheme="majorBidi" w:hint="eastAsia"/>
          <w:lang w:eastAsia="zh-CN"/>
        </w:rPr>
        <w:t>件</w:t>
      </w:r>
      <w:r w:rsidRPr="007362E5">
        <w:rPr>
          <w:rFonts w:asciiTheme="majorBidi" w:eastAsia="SimSun" w:hAnsiTheme="majorBidi" w:cstheme="majorBidi"/>
          <w:lang w:eastAsia="zh-CN"/>
        </w:rPr>
        <w:t>介绍了由于气体吸收造成不同类型无线电传播路径衰减的计算方法。本附</w:t>
      </w:r>
      <w:r w:rsidR="00E274BF">
        <w:rPr>
          <w:rFonts w:asciiTheme="majorBidi" w:eastAsia="SimSun" w:hAnsiTheme="majorBidi" w:cstheme="majorBidi" w:hint="eastAsia"/>
          <w:lang w:eastAsia="zh-CN"/>
        </w:rPr>
        <w:t>件</w:t>
      </w:r>
      <w:r w:rsidRPr="007362E5">
        <w:rPr>
          <w:rFonts w:asciiTheme="majorBidi" w:eastAsia="SimSun" w:hAnsiTheme="majorBidi" w:cstheme="majorBidi"/>
          <w:lang w:eastAsia="zh-CN"/>
        </w:rPr>
        <w:t>部分</w:t>
      </w:r>
      <w:r w:rsidR="00936EA7" w:rsidRPr="007362E5">
        <w:rPr>
          <w:rFonts w:asciiTheme="majorBidi" w:eastAsia="SimSun" w:hAnsiTheme="majorBidi" w:cstheme="majorBidi"/>
          <w:lang w:eastAsia="zh-CN"/>
        </w:rPr>
        <w:t>内容</w:t>
      </w:r>
      <w:r w:rsidRPr="007362E5">
        <w:rPr>
          <w:rFonts w:asciiTheme="majorBidi" w:eastAsia="SimSun" w:hAnsiTheme="majorBidi" w:cstheme="majorBidi"/>
          <w:lang w:eastAsia="zh-CN"/>
        </w:rPr>
        <w:t>可以根据需要作为其他</w:t>
      </w:r>
      <w:r w:rsidR="00936EA7" w:rsidRPr="007362E5">
        <w:rPr>
          <w:rFonts w:asciiTheme="majorBidi" w:eastAsia="SimSun" w:hAnsiTheme="majorBidi" w:cstheme="majorBidi"/>
          <w:lang w:eastAsia="zh-CN"/>
        </w:rPr>
        <w:t>处</w:t>
      </w:r>
      <w:r w:rsidRPr="007362E5">
        <w:rPr>
          <w:rFonts w:asciiTheme="majorBidi" w:eastAsia="SimSun" w:hAnsiTheme="majorBidi" w:cstheme="majorBidi"/>
          <w:lang w:eastAsia="zh-CN"/>
        </w:rPr>
        <w:t>的参考。</w:t>
      </w:r>
    </w:p>
    <w:p w14:paraId="0EDEAEC8" w14:textId="77777777" w:rsidR="003A2D02" w:rsidRPr="007362E5" w:rsidRDefault="002015AF"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该计算需要关注地表水蒸</w:t>
      </w:r>
      <w:r w:rsidR="00936EA7" w:rsidRPr="007362E5">
        <w:rPr>
          <w:rFonts w:asciiTheme="majorBidi" w:eastAsia="SimSun" w:hAnsiTheme="majorBidi" w:cstheme="majorBidi"/>
          <w:lang w:eastAsia="zh-CN"/>
        </w:rPr>
        <w:t>气</w:t>
      </w:r>
      <w:r w:rsidRPr="007362E5">
        <w:rPr>
          <w:rFonts w:asciiTheme="majorBidi" w:eastAsia="SimSun" w:hAnsiTheme="majorBidi" w:cstheme="majorBidi"/>
          <w:lang w:eastAsia="zh-CN"/>
        </w:rPr>
        <w:t>密度</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hAnsiTheme="majorBidi" w:cstheme="majorBidi"/>
          <w:lang w:val="en-US" w:eastAsia="zh-CN"/>
        </w:rPr>
        <w:t xml:space="preserve"> g/</w:t>
      </w:r>
      <w:r w:rsidR="005F09E5">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3</w:t>
      </w:r>
      <w:r w:rsidRPr="007362E5">
        <w:rPr>
          <w:rFonts w:asciiTheme="majorBidi" w:eastAsia="SimSun" w:hAnsiTheme="majorBidi" w:cstheme="majorBidi"/>
          <w:lang w:eastAsia="zh-CN"/>
        </w:rPr>
        <w:t>。</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eastAsia="SimSun" w:hAnsiTheme="majorBidi" w:cstheme="majorBidi"/>
          <w:lang w:eastAsia="zh-CN"/>
        </w:rPr>
        <w:t>值可以从</w:t>
      </w:r>
      <w:r w:rsidRPr="007362E5">
        <w:rPr>
          <w:rFonts w:asciiTheme="majorBidi" w:hAnsiTheme="majorBidi" w:cstheme="majorBidi"/>
          <w:lang w:val="en-US" w:eastAsia="zh-CN"/>
        </w:rPr>
        <w:t>surfwv_50</w:t>
      </w:r>
      <w:r w:rsidR="00C46C23" w:rsidRPr="006F160D">
        <w:rPr>
          <w:lang w:val="en-US" w:eastAsia="zh-CN"/>
        </w:rPr>
        <w:t>_fixed</w:t>
      </w:r>
      <w:r w:rsidRPr="007362E5">
        <w:rPr>
          <w:rFonts w:asciiTheme="majorBidi" w:hAnsiTheme="majorBidi" w:cstheme="majorBidi"/>
          <w:lang w:val="en-US" w:eastAsia="zh-CN"/>
        </w:rPr>
        <w:t>.txt</w:t>
      </w:r>
      <w:r w:rsidRPr="007362E5">
        <w:rPr>
          <w:rFonts w:asciiTheme="majorBidi" w:eastAsia="SimSun" w:hAnsiTheme="majorBidi" w:cstheme="majorBidi"/>
          <w:lang w:eastAsia="zh-CN"/>
        </w:rPr>
        <w:t>数据文件中查到。</w:t>
      </w:r>
    </w:p>
    <w:p w14:paraId="6C75C70B" w14:textId="57DF9DC2" w:rsidR="00312A0F" w:rsidRPr="003D6A3D" w:rsidRDefault="002015AF" w:rsidP="003D6A3D">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每个计算可以计算出因为氧气、无雨环境中的水蒸气、有雨环境中的水蒸气所产生的衰减值。</w:t>
      </w:r>
    </w:p>
    <w:p w14:paraId="3389ADFC" w14:textId="1C4DB718" w:rsidR="003A2D02" w:rsidRPr="007362E5" w:rsidRDefault="003A2D02" w:rsidP="00434557">
      <w:pPr>
        <w:pStyle w:val="Heading2"/>
        <w:keepNext w:val="0"/>
        <w:keepLines w:val="0"/>
        <w:rPr>
          <w:rFonts w:asciiTheme="majorBidi" w:hAnsiTheme="majorBidi" w:cstheme="majorBidi"/>
          <w:lang w:val="en-US" w:eastAsia="zh-CN"/>
        </w:rPr>
      </w:pPr>
      <w:r w:rsidRPr="007362E5">
        <w:rPr>
          <w:rFonts w:asciiTheme="majorBidi" w:hAnsiTheme="majorBidi" w:cstheme="majorBidi"/>
          <w:lang w:val="en-US" w:eastAsia="zh-CN"/>
        </w:rPr>
        <w:t>F.2</w:t>
      </w:r>
      <w:r w:rsidRPr="007362E5">
        <w:rPr>
          <w:rFonts w:asciiTheme="majorBidi" w:hAnsiTheme="majorBidi" w:cstheme="majorBidi"/>
          <w:lang w:val="en-US" w:eastAsia="zh-CN"/>
        </w:rPr>
        <w:tab/>
      </w:r>
      <w:r w:rsidR="002015AF" w:rsidRPr="007362E5">
        <w:rPr>
          <w:rFonts w:asciiTheme="majorBidi" w:eastAsia="SimSun" w:hAnsiTheme="majorBidi" w:cstheme="majorBidi"/>
          <w:lang w:val="en-US" w:eastAsia="zh-CN"/>
        </w:rPr>
        <w:t>气体吸收表面路径</w:t>
      </w:r>
    </w:p>
    <w:p w14:paraId="43E459FD" w14:textId="77777777" w:rsidR="003A2D02" w:rsidRPr="007362E5" w:rsidRDefault="002015AF" w:rsidP="00645E20">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本节给出了气体吸收表面的路径的计算方法。</w:t>
      </w:r>
    </w:p>
    <w:p w14:paraId="2A5D16A7" w14:textId="362EBDA4" w:rsidR="003A2D02" w:rsidRPr="007362E5" w:rsidRDefault="002015AF" w:rsidP="005A25CD">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在无雨环境中获得路径中点的表面水蒸气密度，可以参考</w:t>
      </w:r>
      <w:r w:rsidR="00B22025" w:rsidRPr="00B22025">
        <w:rPr>
          <w:rFonts w:ascii="SimSun" w:eastAsia="SimSun" w:hAnsi="SimSun" w:cstheme="majorBidi"/>
          <w:lang w:eastAsia="zh-CN"/>
        </w:rPr>
        <w:t>“</w:t>
      </w:r>
      <w:r w:rsidR="005A25CD" w:rsidRPr="007362E5">
        <w:rPr>
          <w:rFonts w:asciiTheme="majorBidi" w:hAnsiTheme="majorBidi" w:cstheme="majorBidi"/>
          <w:lang w:val="en-US" w:eastAsia="zh-CN"/>
        </w:rPr>
        <w:t>surfwv_50_fixed.txt</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数据文件的表</w:t>
      </w:r>
      <w:r w:rsidR="00B005DE">
        <w:rPr>
          <w:rFonts w:asciiTheme="majorBidi" w:hAnsiTheme="majorBidi" w:cstheme="majorBidi"/>
          <w:lang w:eastAsia="zh-CN"/>
        </w:rPr>
        <w:t>4</w:t>
      </w:r>
      <w:r w:rsidRPr="007362E5">
        <w:rPr>
          <w:rFonts w:asciiTheme="majorBidi" w:eastAsia="SimSun" w:hAnsiTheme="majorBidi" w:cstheme="majorBidi"/>
          <w:lang w:eastAsia="zh-CN"/>
        </w:rPr>
        <w:t>中的</w:t>
      </w:r>
      <w:r w:rsidR="00F12C83">
        <w:rPr>
          <w:szCs w:val="24"/>
        </w:rPr>
        <w:sym w:font="Symbol" w:char="F06A"/>
      </w:r>
      <w:r w:rsidR="005F09E5">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e</w:t>
      </w:r>
      <w:r w:rsidRPr="007362E5">
        <w:rPr>
          <w:rFonts w:asciiTheme="majorBidi" w:eastAsia="SimSun" w:hAnsiTheme="majorBidi" w:cstheme="majorBidi"/>
          <w:lang w:eastAsia="zh-CN"/>
        </w:rPr>
        <w:t>和</w:t>
      </w:r>
      <w:r w:rsidR="00F12C83">
        <w:rPr>
          <w:szCs w:val="24"/>
        </w:rPr>
        <w:sym w:font="Symbol" w:char="F06A"/>
      </w:r>
      <w:r w:rsidR="005F09E5">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eastAsia="SimSun" w:hAnsiTheme="majorBidi" w:cstheme="majorBidi"/>
          <w:lang w:eastAsia="zh-CN"/>
        </w:rPr>
        <w:t>值。</w:t>
      </w:r>
    </w:p>
    <w:p w14:paraId="503AD30B" w14:textId="14D9DBA6" w:rsidR="00E274BF" w:rsidRDefault="00E274BF" w:rsidP="00E431FC">
      <w:pPr>
        <w:tabs>
          <w:tab w:val="left" w:pos="567"/>
          <w:tab w:val="center" w:pos="6804"/>
          <w:tab w:val="right" w:pos="9072"/>
        </w:tabs>
        <w:ind w:firstLineChars="200" w:firstLine="480"/>
        <w:rPr>
          <w:lang w:val="en-US" w:eastAsia="zh-CN"/>
        </w:rPr>
      </w:pPr>
      <w:r>
        <w:rPr>
          <w:rFonts w:hint="eastAsia"/>
          <w:lang w:val="en-US" w:eastAsia="zh-CN"/>
        </w:rPr>
        <w:t>设置</w:t>
      </w:r>
      <w:r>
        <w:rPr>
          <w:i/>
          <w:lang w:val="en-GB" w:eastAsia="zh-CN"/>
        </w:rPr>
        <w:t>h</w:t>
      </w:r>
      <w:r>
        <w:rPr>
          <w:i/>
          <w:vertAlign w:val="subscript"/>
          <w:lang w:val="en-GB" w:eastAsia="zh-CN"/>
        </w:rPr>
        <w:t>sur</w:t>
      </w:r>
      <w:r>
        <w:rPr>
          <w:lang w:val="en-US" w:eastAsia="zh-CN"/>
        </w:rPr>
        <w:t xml:space="preserve"> = </w:t>
      </w:r>
      <w:r>
        <w:rPr>
          <w:i/>
          <w:lang w:val="en-GB" w:eastAsia="zh-CN"/>
        </w:rPr>
        <w:t>h</w:t>
      </w:r>
      <w:r w:rsidR="005F09E5">
        <w:rPr>
          <w:rFonts w:hint="eastAsia"/>
          <w:i/>
          <w:vertAlign w:val="subscript"/>
          <w:lang w:val="en-GB" w:eastAsia="zh-CN"/>
        </w:rPr>
        <w:t>m</w:t>
      </w:r>
      <w:r>
        <w:rPr>
          <w:i/>
          <w:vertAlign w:val="subscript"/>
          <w:lang w:val="en-GB" w:eastAsia="zh-CN"/>
        </w:rPr>
        <w:t>id</w:t>
      </w:r>
      <w:r>
        <w:rPr>
          <w:rFonts w:hint="eastAsia"/>
          <w:lang w:val="en-US" w:eastAsia="zh-CN"/>
        </w:rPr>
        <w:t>。在该路径中间处的地形高度</w:t>
      </w:r>
      <w:r>
        <w:rPr>
          <w:i/>
          <w:lang w:val="en-GB" w:eastAsia="zh-CN"/>
        </w:rPr>
        <w:t>h</w:t>
      </w:r>
      <w:r w:rsidR="005F09E5">
        <w:rPr>
          <w:rFonts w:hint="eastAsia"/>
          <w:i/>
          <w:vertAlign w:val="subscript"/>
          <w:lang w:val="en-GB" w:eastAsia="zh-CN"/>
        </w:rPr>
        <w:t>m</w:t>
      </w:r>
      <w:r>
        <w:rPr>
          <w:i/>
          <w:vertAlign w:val="subscript"/>
          <w:lang w:val="en-GB" w:eastAsia="zh-CN"/>
        </w:rPr>
        <w:t>id</w:t>
      </w:r>
      <w:r>
        <w:rPr>
          <w:rFonts w:hint="eastAsia"/>
          <w:lang w:val="en-US" w:eastAsia="zh-CN"/>
        </w:rPr>
        <w:t>显示在表</w:t>
      </w:r>
      <w:r w:rsidR="00B005DE">
        <w:rPr>
          <w:lang w:val="en-US" w:eastAsia="zh-CN"/>
        </w:rPr>
        <w:t>4</w:t>
      </w:r>
      <w:r>
        <w:rPr>
          <w:rFonts w:hint="eastAsia"/>
          <w:lang w:val="en-US" w:eastAsia="zh-CN"/>
        </w:rPr>
        <w:t>中。</w:t>
      </w:r>
    </w:p>
    <w:p w14:paraId="7BBF26AF" w14:textId="25E78F67"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00D419E8">
        <w:rPr>
          <w:rFonts w:asciiTheme="majorBidi" w:eastAsia="SimSun" w:hAnsiTheme="majorBidi" w:cstheme="majorBidi" w:hint="eastAsia"/>
          <w:lang w:eastAsia="zh-CN"/>
        </w:rPr>
        <w:t>(</w:t>
      </w:r>
      <w:r w:rsidRPr="007362E5">
        <w:rPr>
          <w:rFonts w:asciiTheme="majorBidi" w:hAnsiTheme="majorBidi" w:cstheme="majorBidi"/>
          <w:lang w:eastAsia="zh-CN"/>
        </w:rPr>
        <w:t>F.</w:t>
      </w:r>
      <w:r w:rsidR="00F12C83">
        <w:rPr>
          <w:rFonts w:asciiTheme="majorBidi" w:hAnsiTheme="majorBidi" w:cstheme="majorBidi"/>
          <w:lang w:eastAsia="zh-CN"/>
        </w:rPr>
        <w:t>6.2</w:t>
      </w:r>
      <w:r w:rsidR="00D419E8">
        <w:rPr>
          <w:rFonts w:asciiTheme="majorBidi" w:eastAsia="SimSun" w:hAnsiTheme="majorBidi" w:cstheme="majorBidi" w:hint="eastAsia"/>
          <w:lang w:eastAsia="zh-CN"/>
        </w:rPr>
        <w:t>)</w:t>
      </w:r>
      <w:r w:rsidRPr="007362E5">
        <w:rPr>
          <w:rFonts w:asciiTheme="majorBidi" w:eastAsia="SimSun" w:hAnsiTheme="majorBidi" w:cstheme="majorBidi"/>
          <w:lang w:eastAsia="zh-CN"/>
        </w:rPr>
        <w:t>计算海平面的无雨环境下水蒸气产生的具体衰减</w:t>
      </w:r>
      <w:r w:rsidRPr="007362E5">
        <w:rPr>
          <w:rFonts w:asciiTheme="majorBidi" w:hAnsiTheme="majorBidi" w:cstheme="majorBidi"/>
          <w:lang w:eastAsia="zh-CN"/>
        </w:rPr>
        <w:t> </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w</w:t>
      </w:r>
      <w:r w:rsidR="00936EA7" w:rsidRPr="007362E5">
        <w:rPr>
          <w:rFonts w:asciiTheme="majorBidi" w:eastAsia="SimSun" w:hAnsiTheme="majorBidi" w:cstheme="majorBidi"/>
          <w:lang w:eastAsia="zh-CN"/>
        </w:rPr>
        <w:t>，以</w:t>
      </w:r>
      <w:r w:rsidRPr="007362E5">
        <w:rPr>
          <w:rFonts w:asciiTheme="majorBidi" w:hAnsiTheme="majorBidi" w:cstheme="majorBidi"/>
          <w:lang w:eastAsia="zh-CN"/>
        </w:rPr>
        <w:t>dB/k</w:t>
      </w:r>
      <w:r w:rsidR="00241C2B">
        <w:rPr>
          <w:rFonts w:asciiTheme="majorBidi" w:hAnsiTheme="majorBidi" w:cstheme="majorBidi" w:hint="eastAsia"/>
          <w:lang w:eastAsia="zh-CN"/>
        </w:rPr>
        <w:t>m</w:t>
      </w:r>
      <w:r w:rsidR="00936EA7"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14:paraId="54BD6994" w14:textId="77777777" w:rsidR="00224293" w:rsidRPr="007362E5" w:rsidRDefault="00224293" w:rsidP="0022429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Pr>
          <w:rFonts w:asciiTheme="majorBidi" w:eastAsia="SimSun" w:hAnsiTheme="majorBidi" w:cstheme="majorBidi" w:hint="eastAsia"/>
          <w:lang w:eastAsia="zh-CN"/>
        </w:rPr>
        <w:t>(</w:t>
      </w:r>
      <w:r w:rsidRPr="007362E5">
        <w:rPr>
          <w:rFonts w:asciiTheme="majorBidi" w:hAnsiTheme="majorBidi" w:cstheme="majorBidi"/>
          <w:lang w:eastAsia="zh-CN"/>
        </w:rPr>
        <w:t>F.</w:t>
      </w:r>
      <w:r>
        <w:rPr>
          <w:rFonts w:asciiTheme="majorBidi" w:hAnsiTheme="majorBidi" w:cstheme="majorBidi"/>
          <w:lang w:eastAsia="zh-CN"/>
        </w:rPr>
        <w:t>5.1</w:t>
      </w:r>
      <w:r>
        <w:rPr>
          <w:rFonts w:asciiTheme="majorBidi" w:eastAsia="SimSun" w:hAnsiTheme="majorBidi" w:cstheme="majorBidi" w:hint="eastAsia"/>
          <w:lang w:eastAsia="zh-CN"/>
        </w:rPr>
        <w:t>)</w:t>
      </w:r>
      <w:r w:rsidRPr="007362E5">
        <w:rPr>
          <w:rFonts w:asciiTheme="majorBidi" w:eastAsia="SimSun" w:hAnsiTheme="majorBidi" w:cstheme="majorBidi"/>
          <w:lang w:eastAsia="zh-CN"/>
        </w:rPr>
        <w:t>计算有雨环境下的水蒸气表面密度</w:t>
      </w:r>
      <w:r w:rsidRPr="007362E5">
        <w:rPr>
          <w:rFonts w:asciiTheme="majorBidi" w:hAnsiTheme="majorBidi" w:cstheme="majorBidi"/>
        </w:rPr>
        <w:sym w:font="Symbol" w:char="F072"/>
      </w:r>
      <w:r w:rsidRPr="007362E5">
        <w:rPr>
          <w:rFonts w:asciiTheme="majorBidi" w:hAnsiTheme="majorBidi" w:cstheme="majorBidi"/>
          <w:i/>
          <w:vertAlign w:val="subscript"/>
          <w:lang w:eastAsia="zh-CN"/>
        </w:rPr>
        <w:t>surr</w:t>
      </w:r>
      <w:r w:rsidRPr="007362E5">
        <w:rPr>
          <w:rFonts w:asciiTheme="majorBidi" w:eastAsia="SimSun" w:hAnsiTheme="majorBidi" w:cstheme="majorBidi"/>
          <w:lang w:eastAsia="zh-CN"/>
        </w:rPr>
        <w:t>，以</w:t>
      </w:r>
      <w:r w:rsidRPr="007362E5">
        <w:rPr>
          <w:rFonts w:asciiTheme="majorBidi" w:hAnsiTheme="majorBidi" w:cstheme="majorBidi"/>
          <w:lang w:eastAsia="zh-CN"/>
        </w:rPr>
        <w:t>g/</w:t>
      </w:r>
      <w:r>
        <w:rPr>
          <w:rFonts w:asciiTheme="majorBidi" w:hAnsiTheme="majorBidi" w:cstheme="majorBidi" w:hint="eastAsia"/>
          <w:lang w:eastAsia="zh-CN"/>
        </w:rPr>
        <w:t>m</w:t>
      </w:r>
      <w:r w:rsidRPr="007362E5">
        <w:rPr>
          <w:rFonts w:asciiTheme="majorBidi" w:hAnsiTheme="majorBidi" w:cstheme="majorBidi"/>
          <w:vertAlign w:val="superscript"/>
          <w:lang w:eastAsia="zh-CN"/>
        </w:rPr>
        <w:t>−3</w:t>
      </w:r>
      <w:r w:rsidRPr="007362E5">
        <w:rPr>
          <w:rFonts w:asciiTheme="majorBidi" w:eastAsia="SimSun" w:hAnsiTheme="majorBidi" w:cstheme="majorBidi"/>
          <w:lang w:eastAsia="zh-CN"/>
        </w:rPr>
        <w:t>为单位。</w:t>
      </w:r>
    </w:p>
    <w:p w14:paraId="01884389" w14:textId="77777777" w:rsidR="00224293" w:rsidRPr="007362E5" w:rsidRDefault="00224293" w:rsidP="00224293">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eastAsia="SimSun" w:hAnsiTheme="majorBidi" w:cstheme="majorBidi"/>
        </w:rPr>
        <w:t>再根据</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r w:rsidRPr="007362E5">
        <w:rPr>
          <w:rFonts w:asciiTheme="majorBidi" w:hAnsiTheme="majorBidi" w:cstheme="majorBidi"/>
          <w:i/>
          <w:vertAlign w:val="subscript"/>
        </w:rPr>
        <w:t>surr</w:t>
      </w:r>
      <w:r w:rsidRPr="007362E5">
        <w:rPr>
          <w:rFonts w:asciiTheme="majorBidi" w:eastAsia="SimSun" w:hAnsiTheme="majorBidi" w:cstheme="majorBidi"/>
        </w:rPr>
        <w:t>得到</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eastAsia="SimSun" w:hAnsiTheme="majorBidi" w:cstheme="majorBidi"/>
          <w:i/>
          <w:lang w:eastAsia="zh-CN"/>
        </w:rPr>
        <w:t>。</w:t>
      </w:r>
    </w:p>
    <w:p w14:paraId="3F2A4C49" w14:textId="6393A068" w:rsidR="00224293" w:rsidRDefault="00224293" w:rsidP="00224293">
      <w:pPr>
        <w:ind w:firstLineChars="200" w:firstLine="480"/>
        <w:rPr>
          <w:lang w:val="en-US" w:eastAsia="zh-CN"/>
        </w:rPr>
      </w:pPr>
      <w:r w:rsidRPr="007362E5">
        <w:rPr>
          <w:rFonts w:asciiTheme="majorBidi" w:eastAsia="SimSun" w:hAnsiTheme="majorBidi" w:cstheme="majorBidi"/>
          <w:szCs w:val="24"/>
          <w:lang w:eastAsia="zh-CN"/>
        </w:rPr>
        <w:t>使用公式</w:t>
      </w:r>
      <w:r>
        <w:rPr>
          <w:rFonts w:asciiTheme="majorBidi" w:eastAsia="SimSun" w:hAnsiTheme="majorBidi" w:cstheme="majorBidi" w:hint="eastAsia"/>
          <w:szCs w:val="24"/>
          <w:lang w:eastAsia="zh-CN"/>
        </w:rPr>
        <w:t>(</w:t>
      </w:r>
      <w:r w:rsidRPr="007362E5">
        <w:rPr>
          <w:rFonts w:asciiTheme="majorBidi" w:hAnsiTheme="majorBidi" w:cstheme="majorBidi"/>
          <w:szCs w:val="24"/>
          <w:lang w:eastAsia="zh-CN"/>
        </w:rPr>
        <w:t>F.</w:t>
      </w:r>
      <w:r>
        <w:rPr>
          <w:rFonts w:asciiTheme="majorBidi" w:hAnsiTheme="majorBidi" w:cstheme="majorBidi"/>
          <w:szCs w:val="24"/>
          <w:lang w:eastAsia="zh-CN"/>
        </w:rPr>
        <w:t>6.2</w:t>
      </w:r>
      <w:r>
        <w:rPr>
          <w:rFonts w:asciiTheme="majorBidi" w:eastAsia="SimSun" w:hAnsiTheme="majorBidi" w:cstheme="majorBidi" w:hint="eastAsia"/>
          <w:szCs w:val="24"/>
          <w:lang w:eastAsia="zh-CN"/>
        </w:rPr>
        <w:t>)</w:t>
      </w:r>
      <w:r w:rsidRPr="007362E5">
        <w:rPr>
          <w:rStyle w:val="shorttext"/>
          <w:rFonts w:asciiTheme="majorBidi" w:eastAsia="SimSun" w:hAnsiTheme="majorBidi" w:cstheme="majorBidi"/>
          <w:color w:val="333333"/>
          <w:szCs w:val="24"/>
          <w:lang w:eastAsia="zh-CN"/>
        </w:rPr>
        <w:t>计算海平面的有雨环境下水蒸气产生的具体衰减</w:t>
      </w:r>
      <w:r w:rsidRPr="007362E5">
        <w:rPr>
          <w:rFonts w:asciiTheme="majorBidi" w:hAnsiTheme="majorBidi" w:cstheme="majorBidi"/>
          <w:szCs w:val="24"/>
        </w:rPr>
        <w:sym w:font="Symbol" w:char="F067"/>
      </w:r>
      <w:r w:rsidRPr="007362E5">
        <w:rPr>
          <w:rFonts w:asciiTheme="majorBidi" w:hAnsiTheme="majorBidi" w:cstheme="majorBidi"/>
          <w:i/>
          <w:szCs w:val="24"/>
          <w:vertAlign w:val="subscript"/>
          <w:lang w:eastAsia="zh-CN"/>
        </w:rPr>
        <w:t>wr</w:t>
      </w:r>
      <w:r w:rsidRPr="007362E5">
        <w:rPr>
          <w:rFonts w:asciiTheme="majorBidi" w:eastAsia="SimSun" w:hAnsiTheme="majorBidi" w:cstheme="majorBidi"/>
          <w:lang w:eastAsia="zh-CN"/>
        </w:rPr>
        <w:t>，以</w:t>
      </w:r>
      <w:r w:rsidRPr="007362E5">
        <w:rPr>
          <w:rFonts w:asciiTheme="majorBidi" w:hAnsiTheme="majorBidi" w:cstheme="majorBidi"/>
          <w:lang w:eastAsia="zh-CN"/>
        </w:rPr>
        <w:t>dB/k</w:t>
      </w:r>
      <w:r>
        <w:rPr>
          <w:rFonts w:asciiTheme="majorBidi" w:hAnsiTheme="majorBidi" w:cstheme="majorBidi" w:hint="eastAsia"/>
          <w:lang w:eastAsia="zh-CN"/>
        </w:rPr>
        <w:t>m</w:t>
      </w:r>
      <w:r w:rsidRPr="007362E5">
        <w:rPr>
          <w:rFonts w:asciiTheme="majorBidi" w:eastAsia="SimSun" w:hAnsiTheme="majorBidi" w:cstheme="majorBidi"/>
          <w:lang w:eastAsia="zh-CN"/>
        </w:rPr>
        <w:t>为</w:t>
      </w:r>
      <w:r>
        <w:rPr>
          <w:rFonts w:asciiTheme="majorBidi" w:eastAsia="SimSun" w:hAnsiTheme="majorBidi" w:cstheme="majorBidi"/>
          <w:lang w:eastAsia="zh-CN"/>
        </w:rPr>
        <w:br/>
      </w:r>
      <w:r w:rsidRPr="007362E5">
        <w:rPr>
          <w:rFonts w:asciiTheme="majorBidi" w:eastAsia="SimSun" w:hAnsiTheme="majorBidi" w:cstheme="majorBidi"/>
          <w:lang w:eastAsia="zh-CN"/>
        </w:rPr>
        <w:t>单位。</w:t>
      </w:r>
    </w:p>
    <w:p w14:paraId="6F3BF1AC" w14:textId="6913FEFE" w:rsidR="00E6511A" w:rsidRDefault="005C45C3">
      <w:pPr>
        <w:ind w:firstLineChars="200" w:firstLine="480"/>
        <w:rPr>
          <w:lang w:val="en-US" w:eastAsia="zh-CN"/>
        </w:rPr>
      </w:pPr>
      <w:r>
        <w:rPr>
          <w:rFonts w:hint="eastAsia"/>
          <w:lang w:val="en-US" w:eastAsia="zh-CN"/>
        </w:rPr>
        <w:t>计算水蒸气密度的高度：</w:t>
      </w:r>
    </w:p>
    <w:p w14:paraId="66C5F533" w14:textId="014C515F" w:rsidR="003A2D02" w:rsidRPr="00224293" w:rsidRDefault="005C45C3" w:rsidP="00224293">
      <w:pPr>
        <w:pStyle w:val="Equation"/>
        <w:rPr>
          <w:lang w:val="en-US" w:eastAsia="zh-CN"/>
        </w:rPr>
      </w:pPr>
      <w:r>
        <w:rPr>
          <w:lang w:val="en-US" w:eastAsia="zh-CN"/>
        </w:rPr>
        <w:tab/>
      </w:r>
      <w:r>
        <w:rPr>
          <w:lang w:val="en-US" w:eastAsia="zh-CN"/>
        </w:rPr>
        <w:tab/>
      </w:r>
      <w:r w:rsidRPr="00F116EF">
        <w:rPr>
          <w:rFonts w:eastAsia="Times New Roman"/>
          <w:position w:val="-12"/>
          <w:lang w:eastAsia="zh-CN"/>
        </w:rPr>
        <w:object w:dxaOrig="1572" w:dyaOrig="372" w14:anchorId="3B3945B4">
          <v:shape id="_x0000_i1293" type="#_x0000_t75" style="width:79.45pt;height:18.3pt" o:ole="" fillcolor="window">
            <v:imagedata r:id="rId559" o:title=""/>
          </v:shape>
          <o:OLEObject Type="Embed" ProgID="Equation.3" ShapeID="_x0000_i1293" DrawAspect="Content" ObjectID="_1708946419" r:id="rId560"/>
        </w:object>
      </w:r>
      <w:r>
        <w:rPr>
          <w:lang w:val="en-US" w:eastAsia="zh-CN"/>
        </w:rPr>
        <w:t>                </w:t>
      </w:r>
      <w:r w:rsidR="005F09E5">
        <w:rPr>
          <w:rFonts w:hint="eastAsia"/>
          <w:lang w:val="en-US" w:eastAsia="zh-CN"/>
        </w:rPr>
        <w:t>m</w:t>
      </w:r>
      <w:r>
        <w:rPr>
          <w:lang w:val="en-US" w:eastAsia="zh-CN"/>
        </w:rPr>
        <w:t>asl</w:t>
      </w:r>
      <w:r>
        <w:rPr>
          <w:lang w:val="en-US" w:eastAsia="zh-CN"/>
        </w:rPr>
        <w:tab/>
        <w:t>(F.</w:t>
      </w:r>
      <w:r w:rsidR="00F12C83">
        <w:rPr>
          <w:lang w:val="en-US" w:eastAsia="zh-CN"/>
        </w:rPr>
        <w:t>2.</w:t>
      </w:r>
      <w:r>
        <w:rPr>
          <w:lang w:val="en-US" w:eastAsia="zh-CN"/>
        </w:rPr>
        <w:t>1)</w:t>
      </w:r>
    </w:p>
    <w:p w14:paraId="535C8309" w14:textId="77777777" w:rsidR="003A2D02"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下面是由气体表面路径衰减造成的三种衰减的结果：</w:t>
      </w:r>
    </w:p>
    <w:p w14:paraId="1F1BE47C" w14:textId="77777777" w:rsidR="00E819B8" w:rsidRPr="007362E5" w:rsidRDefault="00AE2542"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因氧气造成的衰减</w:t>
      </w:r>
      <w:r w:rsidRPr="007362E5">
        <w:rPr>
          <w:rFonts w:asciiTheme="majorBidi" w:eastAsia="SimSun" w:hAnsiTheme="majorBidi" w:cstheme="majorBidi"/>
          <w:lang w:val="en-US" w:eastAsia="zh-CN"/>
        </w:rPr>
        <w:t>：</w:t>
      </w:r>
    </w:p>
    <w:p w14:paraId="0C193853" w14:textId="6EE45373"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460" w:dyaOrig="680" w14:anchorId="1F33E654">
          <v:shape id="_x0000_i1294" type="#_x0000_t75" style="width:118.2pt;height:37.45pt" o:ole="" fillcolor="window">
            <v:imagedata r:id="rId561" o:title=""/>
          </v:shape>
          <o:OLEObject Type="Embed" ProgID="Equation.3" ShapeID="_x0000_i1294" DrawAspect="Content" ObjectID="_1708946420" r:id="rId56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sidR="00F12C83">
        <w:rPr>
          <w:rFonts w:asciiTheme="majorBidi" w:hAnsiTheme="majorBidi" w:cstheme="majorBidi"/>
          <w:lang w:val="en-US" w:eastAsia="zh-CN"/>
        </w:rPr>
        <w:t>2.</w:t>
      </w:r>
      <w:r w:rsidRPr="007362E5">
        <w:rPr>
          <w:rFonts w:asciiTheme="majorBidi" w:hAnsiTheme="majorBidi" w:cstheme="majorBidi"/>
          <w:lang w:val="en-US" w:eastAsia="zh-CN"/>
        </w:rPr>
        <w:t>2a)</w:t>
      </w:r>
    </w:p>
    <w:p w14:paraId="3E92825F" w14:textId="29A0BED3"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val="en-US" w:eastAsia="zh-CN"/>
        </w:rPr>
        <w:t xml:space="preserve">o </w:t>
      </w:r>
      <w:r w:rsidRPr="007362E5">
        <w:rPr>
          <w:rFonts w:asciiTheme="majorBidi" w:eastAsia="SimSun" w:hAnsiTheme="majorBidi" w:cstheme="majorBidi"/>
          <w:lang w:eastAsia="zh-CN"/>
        </w:rPr>
        <w:t>是因为氧气造成的海平面具体衰减</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参见表</w:t>
      </w:r>
      <w:r w:rsidR="00B005DE">
        <w:rPr>
          <w:rFonts w:asciiTheme="majorBidi" w:hAnsiTheme="majorBidi" w:cstheme="majorBidi"/>
          <w:lang w:val="en-US" w:eastAsia="zh-CN"/>
        </w:rPr>
        <w:t>4</w:t>
      </w:r>
      <w:r w:rsidRPr="007362E5">
        <w:rPr>
          <w:rFonts w:asciiTheme="majorBidi" w:eastAsia="SimSun" w:hAnsiTheme="majorBidi" w:cstheme="majorBidi"/>
          <w:lang w:eastAsia="zh-CN"/>
        </w:rPr>
        <w:t>。</w:t>
      </w:r>
    </w:p>
    <w:p w14:paraId="15A05586" w14:textId="77777777"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因无雨环境中的水蒸气造成的衰减：</w:t>
      </w:r>
    </w:p>
    <w:p w14:paraId="42FDB572" w14:textId="223CB1A8" w:rsidR="004E5816" w:rsidRPr="007362E5" w:rsidRDefault="004E5816" w:rsidP="004E581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620" w:dyaOrig="680" w14:anchorId="2517F97C">
          <v:shape id="_x0000_i1295" type="#_x0000_t75" style="width:121.55pt;height:37.45pt" o:ole="" fillcolor="window">
            <v:imagedata r:id="rId563" o:title=""/>
          </v:shape>
          <o:OLEObject Type="Embed" ProgID="Equation.3" ShapeID="_x0000_i1295" DrawAspect="Content" ObjectID="_1708946421" r:id="rId56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w:t>
      </w:r>
      <w:r w:rsidR="00F12C83">
        <w:rPr>
          <w:rFonts w:asciiTheme="majorBidi" w:hAnsiTheme="majorBidi" w:cstheme="majorBidi"/>
          <w:lang w:val="en-US" w:eastAsia="zh-CN"/>
        </w:rPr>
        <w:t>.2</w:t>
      </w:r>
      <w:r w:rsidRPr="007362E5">
        <w:rPr>
          <w:rFonts w:asciiTheme="majorBidi" w:hAnsiTheme="majorBidi" w:cstheme="majorBidi"/>
          <w:lang w:val="en-US" w:eastAsia="zh-CN"/>
        </w:rPr>
        <w:t>b)</w:t>
      </w:r>
    </w:p>
    <w:p w14:paraId="1A269FFF" w14:textId="77777777" w:rsidR="003A2D02" w:rsidRPr="007362E5" w:rsidRDefault="00E819B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因有雨环境中的水蒸气造成的衰减：</w:t>
      </w:r>
    </w:p>
    <w:p w14:paraId="56D4BB59" w14:textId="5BAF49C3" w:rsidR="004E5816" w:rsidRPr="007362E5" w:rsidRDefault="004E5816" w:rsidP="004E5816">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lang w:eastAsia="zh-CN"/>
        </w:rPr>
        <w:object w:dxaOrig="2760" w:dyaOrig="680" w14:anchorId="23CAE323">
          <v:shape id="_x0000_i1296" type="#_x0000_t75" style="width:133.15pt;height:37.45pt" o:ole="" fillcolor="window">
            <v:imagedata r:id="rId565" o:title=""/>
          </v:shape>
          <o:OLEObject Type="Embed" ProgID="Equation.3" ShapeID="_x0000_i1296" DrawAspect="Content" ObjectID="_1708946422" r:id="rId56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(F.2</w:t>
      </w:r>
      <w:r w:rsidR="00F12C83">
        <w:rPr>
          <w:rFonts w:asciiTheme="majorBidi" w:hAnsiTheme="majorBidi" w:cstheme="majorBidi"/>
          <w:lang w:val="en-US" w:eastAsia="zh-CN"/>
        </w:rPr>
        <w:t>.2</w:t>
      </w:r>
      <w:r w:rsidRPr="007362E5">
        <w:rPr>
          <w:rFonts w:asciiTheme="majorBidi" w:hAnsiTheme="majorBidi" w:cstheme="majorBidi"/>
          <w:lang w:val="en-US" w:eastAsia="zh-CN"/>
        </w:rPr>
        <w:t>c)</w:t>
      </w:r>
    </w:p>
    <w:p w14:paraId="3A242AA3" w14:textId="77777777"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F.3</w:t>
      </w:r>
      <w:r w:rsidRPr="007362E5">
        <w:rPr>
          <w:rFonts w:asciiTheme="majorBidi" w:hAnsiTheme="majorBidi" w:cstheme="majorBidi"/>
          <w:lang w:val="en-US" w:eastAsia="zh-CN"/>
        </w:rPr>
        <w:tab/>
      </w:r>
      <w:r w:rsidR="00E819B8" w:rsidRPr="007362E5">
        <w:rPr>
          <w:rFonts w:asciiTheme="majorBidi" w:eastAsia="SimSun" w:hAnsiTheme="majorBidi" w:cstheme="majorBidi"/>
          <w:lang w:val="en-US" w:eastAsia="zh-CN"/>
        </w:rPr>
        <w:t>对流层散射路径的气体吸收衰减</w:t>
      </w:r>
    </w:p>
    <w:p w14:paraId="188478DF" w14:textId="77777777" w:rsidR="003A2D02" w:rsidRDefault="00E819B8" w:rsidP="00645E20">
      <w:pPr>
        <w:ind w:firstLineChars="200" w:firstLine="480"/>
        <w:rPr>
          <w:rStyle w:val="shorttext"/>
          <w:rFonts w:asciiTheme="majorBidi" w:eastAsia="SimSun" w:hAnsiTheme="majorBidi" w:cstheme="majorBidi"/>
          <w:color w:val="333333"/>
          <w:szCs w:val="24"/>
          <w:lang w:eastAsia="zh-CN"/>
        </w:rPr>
      </w:pPr>
      <w:r w:rsidRPr="007362E5">
        <w:rPr>
          <w:rStyle w:val="shorttext"/>
          <w:rFonts w:asciiTheme="majorBidi" w:eastAsia="SimSun" w:hAnsiTheme="majorBidi" w:cstheme="majorBidi"/>
          <w:color w:val="333333"/>
          <w:szCs w:val="24"/>
          <w:lang w:eastAsia="zh-CN"/>
        </w:rPr>
        <w:t>本节给出了一个完整的从发射器到接收器经过共同散射量的对流层散射路径的气体吸收衰减的计算方法。</w:t>
      </w:r>
    </w:p>
    <w:p w14:paraId="2D1DCBB2" w14:textId="16C57833" w:rsidR="00E6511A" w:rsidRDefault="00D645A9">
      <w:pPr>
        <w:ind w:firstLineChars="200" w:firstLine="480"/>
        <w:rPr>
          <w:lang w:eastAsia="zh-CN"/>
        </w:rPr>
      </w:pPr>
      <w:r>
        <w:rPr>
          <w:rFonts w:hint="eastAsia"/>
          <w:lang w:val="en-US" w:eastAsia="zh-CN"/>
        </w:rPr>
        <w:t>从数据文件</w:t>
      </w:r>
      <w:r w:rsidRPr="00D645A9">
        <w:rPr>
          <w:lang w:eastAsia="zh-CN"/>
        </w:rPr>
        <w:t>“surfwv_50_fixed.txt”</w:t>
      </w:r>
      <w:r w:rsidRPr="00D645A9">
        <w:rPr>
          <w:rFonts w:hint="eastAsia"/>
          <w:lang w:eastAsia="zh-CN"/>
        </w:rPr>
        <w:t>，</w:t>
      </w:r>
      <w:r>
        <w:rPr>
          <w:rFonts w:hint="eastAsia"/>
          <w:lang w:val="en-US" w:eastAsia="zh-CN"/>
        </w:rPr>
        <w:t>如表</w:t>
      </w:r>
      <w:r w:rsidR="00F12C83">
        <w:rPr>
          <w:lang w:eastAsia="zh-CN"/>
        </w:rPr>
        <w:t>1</w:t>
      </w:r>
      <w:r>
        <w:rPr>
          <w:rFonts w:hint="eastAsia"/>
          <w:lang w:eastAsia="zh-CN"/>
        </w:rPr>
        <w:t>中</w:t>
      </w:r>
      <w:r w:rsidR="00F12C83">
        <w:rPr>
          <w:szCs w:val="24"/>
        </w:rPr>
        <w:sym w:font="Symbol" w:char="F06A"/>
      </w:r>
      <w:r w:rsidRPr="00D645A9">
        <w:rPr>
          <w:i/>
          <w:vertAlign w:val="subscript"/>
          <w:lang w:eastAsia="zh-CN"/>
        </w:rPr>
        <w:t>te</w:t>
      </w:r>
      <w:r>
        <w:rPr>
          <w:rFonts w:hint="eastAsia"/>
          <w:lang w:eastAsia="zh-CN"/>
        </w:rPr>
        <w:t>和</w:t>
      </w:r>
      <w:r w:rsidR="00F12C83">
        <w:rPr>
          <w:szCs w:val="24"/>
        </w:rPr>
        <w:sym w:font="Symbol" w:char="F06A"/>
      </w:r>
      <w:r w:rsidRPr="00D645A9">
        <w:rPr>
          <w:i/>
          <w:vertAlign w:val="subscript"/>
          <w:lang w:eastAsia="zh-CN"/>
        </w:rPr>
        <w:t>tn</w:t>
      </w:r>
      <w:r>
        <w:rPr>
          <w:rFonts w:hint="eastAsia"/>
          <w:lang w:eastAsia="zh-CN"/>
        </w:rPr>
        <w:t>所给出，在发射机的位置，得到在无雨条件下的表面水蒸气密度</w:t>
      </w:r>
      <w:r w:rsidR="005C45C3">
        <w:rPr>
          <w:szCs w:val="24"/>
        </w:rPr>
        <w:sym w:font="Symbol" w:char="F072"/>
      </w:r>
      <w:r w:rsidR="005C45C3" w:rsidRPr="00D645A9">
        <w:rPr>
          <w:i/>
          <w:vertAlign w:val="subscript"/>
          <w:lang w:eastAsia="zh-CN"/>
        </w:rPr>
        <w:t>sur</w:t>
      </w:r>
      <w:r>
        <w:rPr>
          <w:rFonts w:hint="eastAsia"/>
          <w:lang w:eastAsia="zh-CN"/>
        </w:rPr>
        <w:t>，单位是</w:t>
      </w:r>
      <w:r w:rsidR="005C45C3" w:rsidRPr="00D645A9">
        <w:rPr>
          <w:lang w:eastAsia="zh-CN"/>
        </w:rPr>
        <w:t>g/</w:t>
      </w:r>
      <w:r w:rsidR="005F09E5">
        <w:rPr>
          <w:rFonts w:hint="eastAsia"/>
          <w:lang w:eastAsia="zh-CN"/>
        </w:rPr>
        <w:t>m</w:t>
      </w:r>
      <w:r w:rsidR="005C45C3" w:rsidRPr="00D645A9">
        <w:rPr>
          <w:vertAlign w:val="superscript"/>
          <w:lang w:eastAsia="zh-CN"/>
        </w:rPr>
        <w:t>3</w:t>
      </w:r>
      <w:r>
        <w:rPr>
          <w:rFonts w:hint="eastAsia"/>
          <w:lang w:eastAsia="zh-CN"/>
        </w:rPr>
        <w:t>。</w:t>
      </w:r>
    </w:p>
    <w:p w14:paraId="6B1C267B" w14:textId="2C2F24FD" w:rsidR="003A2D02" w:rsidRPr="003C4257" w:rsidRDefault="00E819B8" w:rsidP="003C4257">
      <w:pPr>
        <w:ind w:firstLineChars="200" w:firstLine="480"/>
        <w:rPr>
          <w:rFonts w:asciiTheme="majorBidi" w:hAnsiTheme="majorBidi" w:cstheme="majorBidi"/>
          <w:lang w:eastAsia="zh-CN"/>
        </w:rPr>
      </w:pPr>
      <w:r w:rsidRPr="007362E5">
        <w:rPr>
          <w:rFonts w:asciiTheme="majorBidi" w:eastAsia="SimSun" w:hAnsiTheme="majorBidi" w:cstheme="majorBidi"/>
          <w:szCs w:val="24"/>
          <w:lang w:eastAsia="zh-CN"/>
        </w:rPr>
        <w:t>使用</w:t>
      </w:r>
      <w:r w:rsidRPr="00D645A9">
        <w:rPr>
          <w:rFonts w:asciiTheme="majorBidi" w:hAnsiTheme="majorBidi" w:cstheme="majorBidi"/>
          <w:szCs w:val="24"/>
          <w:lang w:eastAsia="zh-CN"/>
        </w:rPr>
        <w:t>F.4</w:t>
      </w:r>
      <w:r w:rsidR="00F864AB">
        <w:rPr>
          <w:rFonts w:asciiTheme="majorBidi" w:hAnsiTheme="majorBidi" w:cstheme="majorBidi" w:hint="eastAsia"/>
          <w:szCs w:val="24"/>
          <w:lang w:eastAsia="zh-CN"/>
        </w:rPr>
        <w:t>节</w:t>
      </w:r>
      <w:r w:rsidR="003548BF">
        <w:rPr>
          <w:rFonts w:asciiTheme="majorBidi" w:hAnsiTheme="majorBidi" w:cstheme="majorBidi" w:hint="eastAsia"/>
          <w:szCs w:val="24"/>
          <w:lang w:val="en-US" w:eastAsia="zh-CN"/>
        </w:rPr>
        <w:t>中</w:t>
      </w:r>
      <w:r w:rsidRPr="007362E5">
        <w:rPr>
          <w:rFonts w:asciiTheme="majorBidi" w:eastAsia="SimSun" w:hAnsiTheme="majorBidi" w:cstheme="majorBidi"/>
          <w:szCs w:val="24"/>
          <w:lang w:eastAsia="zh-CN"/>
        </w:rPr>
        <w:t>的方法</w:t>
      </w:r>
      <w:r w:rsidRPr="00D645A9">
        <w:rPr>
          <w:rFonts w:asciiTheme="majorBidi" w:eastAsia="SimSun" w:hAnsiTheme="majorBidi" w:cstheme="majorBidi"/>
          <w:szCs w:val="24"/>
          <w:lang w:eastAsia="zh-CN"/>
        </w:rPr>
        <w:t>，</w:t>
      </w:r>
      <w:r w:rsidR="00D645A9" w:rsidRPr="00D645A9">
        <w:rPr>
          <w:i/>
          <w:lang w:eastAsia="zh-CN"/>
        </w:rPr>
        <w:t>h</w:t>
      </w:r>
      <w:r w:rsidR="00D645A9" w:rsidRPr="00D645A9">
        <w:rPr>
          <w:i/>
          <w:vertAlign w:val="subscript"/>
          <w:lang w:eastAsia="zh-CN"/>
        </w:rPr>
        <w:t>sur</w:t>
      </w:r>
      <w:r w:rsidR="00D645A9" w:rsidRPr="00D645A9">
        <w:rPr>
          <w:lang w:eastAsia="zh-CN"/>
        </w:rPr>
        <w:t xml:space="preserve"> = </w:t>
      </w:r>
      <w:r w:rsidR="00D645A9" w:rsidRPr="00D645A9">
        <w:rPr>
          <w:i/>
          <w:lang w:eastAsia="zh-CN"/>
        </w:rPr>
        <w:t>h</w:t>
      </w:r>
      <w:r w:rsidR="00D645A9" w:rsidRPr="00D645A9">
        <w:rPr>
          <w:vertAlign w:val="subscript"/>
          <w:lang w:eastAsia="zh-CN"/>
        </w:rPr>
        <w:t>1</w:t>
      </w:r>
      <w:r w:rsidRPr="00D645A9">
        <w:rPr>
          <w:rFonts w:asciiTheme="majorBidi" w:hAnsiTheme="majorBidi" w:cstheme="majorBidi"/>
          <w:szCs w:val="24"/>
          <w:lang w:eastAsia="zh-CN"/>
        </w:rPr>
        <w:t xml:space="preserve">, </w:t>
      </w:r>
      <w:r w:rsidRPr="007362E5">
        <w:rPr>
          <w:rFonts w:asciiTheme="majorBidi" w:hAnsiTheme="majorBidi" w:cstheme="majorBidi"/>
          <w:szCs w:val="24"/>
        </w:rPr>
        <w:sym w:font="Symbol" w:char="F071"/>
      </w:r>
      <w:r w:rsidRPr="00D645A9">
        <w:rPr>
          <w:rFonts w:asciiTheme="majorBidi" w:hAnsiTheme="majorBidi" w:cstheme="majorBidi"/>
          <w:i/>
          <w:szCs w:val="24"/>
          <w:vertAlign w:val="subscript"/>
          <w:lang w:eastAsia="zh-CN"/>
        </w:rPr>
        <w:t>elev</w:t>
      </w:r>
      <w:r w:rsidRPr="00D645A9">
        <w:rPr>
          <w:rFonts w:asciiTheme="majorBidi" w:hAnsiTheme="majorBidi" w:cstheme="majorBidi"/>
          <w:szCs w:val="24"/>
          <w:lang w:eastAsia="zh-CN"/>
        </w:rPr>
        <w:t xml:space="preserve"> = </w:t>
      </w:r>
      <w:r w:rsidRPr="007362E5">
        <w:rPr>
          <w:rFonts w:asciiTheme="majorBidi" w:hAnsiTheme="majorBidi" w:cstheme="majorBidi"/>
          <w:szCs w:val="24"/>
        </w:rPr>
        <w:sym w:font="Symbol" w:char="F071"/>
      </w:r>
      <w:r w:rsidRPr="00D645A9">
        <w:rPr>
          <w:rFonts w:asciiTheme="majorBidi" w:hAnsiTheme="majorBidi" w:cstheme="majorBidi"/>
          <w:i/>
          <w:szCs w:val="24"/>
          <w:vertAlign w:val="subscript"/>
          <w:lang w:eastAsia="zh-CN"/>
        </w:rPr>
        <w:t>tpos</w:t>
      </w:r>
      <w:r w:rsidRPr="00D645A9">
        <w:rPr>
          <w:rFonts w:asciiTheme="majorBidi" w:hAnsiTheme="majorBidi" w:cstheme="majorBidi"/>
          <w:szCs w:val="24"/>
          <w:lang w:eastAsia="zh-CN"/>
        </w:rPr>
        <w:t xml:space="preserve">, </w:t>
      </w:r>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cv</w:t>
      </w:r>
      <w:r w:rsidRPr="00D645A9">
        <w:rPr>
          <w:rFonts w:asciiTheme="majorBidi" w:hAnsiTheme="majorBidi" w:cstheme="majorBidi"/>
          <w:szCs w:val="24"/>
          <w:lang w:eastAsia="zh-CN"/>
        </w:rPr>
        <w:t> = </w:t>
      </w:r>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tcv</w:t>
      </w:r>
      <w:r w:rsidRPr="00D645A9">
        <w:rPr>
          <w:rFonts w:asciiTheme="majorBidi" w:eastAsia="SimSun" w:hAnsiTheme="majorBidi" w:cstheme="majorBidi"/>
          <w:szCs w:val="24"/>
          <w:lang w:eastAsia="zh-CN"/>
        </w:rPr>
        <w:t>，</w:t>
      </w:r>
      <w:r w:rsidRPr="007362E5">
        <w:rPr>
          <w:rFonts w:asciiTheme="majorBidi" w:eastAsia="SimSun" w:hAnsiTheme="majorBidi" w:cstheme="majorBidi"/>
          <w:szCs w:val="24"/>
          <w:lang w:eastAsia="zh-CN"/>
        </w:rPr>
        <w:t>得到</w:t>
      </w:r>
      <w:r w:rsidRPr="007362E5">
        <w:rPr>
          <w:rStyle w:val="shorttext"/>
          <w:rFonts w:asciiTheme="majorBidi" w:eastAsia="SimSun" w:hAnsiTheme="majorBidi" w:cstheme="majorBidi"/>
          <w:color w:val="333333"/>
          <w:szCs w:val="24"/>
          <w:lang w:eastAsia="zh-CN"/>
        </w:rPr>
        <w:t>因为氧气、无雨环境中的水蒸气、有雨环境中的水蒸气所造成的气体衰减值</w:t>
      </w:r>
      <w:r w:rsidRPr="00D645A9">
        <w:rPr>
          <w:rStyle w:val="shorttext"/>
          <w:rFonts w:asciiTheme="majorBidi" w:eastAsia="SimSun" w:hAnsiTheme="majorBidi" w:cstheme="majorBidi"/>
          <w:color w:val="333333"/>
          <w:szCs w:val="24"/>
          <w:lang w:eastAsia="zh-CN"/>
        </w:rPr>
        <w:t>，</w:t>
      </w:r>
      <w:r w:rsidRPr="007362E5">
        <w:rPr>
          <w:rStyle w:val="shorttext"/>
          <w:rFonts w:asciiTheme="majorBidi" w:eastAsia="SimSun" w:hAnsiTheme="majorBidi" w:cstheme="majorBidi"/>
          <w:color w:val="333333"/>
          <w:szCs w:val="24"/>
          <w:lang w:eastAsia="zh-CN"/>
        </w:rPr>
        <w:t>其中</w:t>
      </w:r>
      <w:r w:rsidR="00F864AB">
        <w:rPr>
          <w:rStyle w:val="shorttext"/>
          <w:rFonts w:asciiTheme="majorBidi" w:eastAsia="SimSun" w:hAnsiTheme="majorBidi" w:cstheme="majorBidi" w:hint="eastAsia"/>
          <w:color w:val="333333"/>
          <w:szCs w:val="24"/>
          <w:lang w:eastAsia="zh-CN"/>
        </w:rPr>
        <w:t xml:space="preserve"> </w:t>
      </w:r>
      <w:r w:rsidR="00D645A9" w:rsidRPr="00D645A9">
        <w:rPr>
          <w:i/>
          <w:lang w:eastAsia="zh-CN"/>
        </w:rPr>
        <w:t>h</w:t>
      </w:r>
      <w:r w:rsidR="00D645A9" w:rsidRPr="00D645A9">
        <w:rPr>
          <w:vertAlign w:val="subscript"/>
          <w:lang w:eastAsia="zh-CN"/>
        </w:rPr>
        <w:t>1</w:t>
      </w:r>
      <w:r w:rsidR="00F864AB">
        <w:rPr>
          <w:rFonts w:hint="eastAsia"/>
          <w:vertAlign w:val="subscript"/>
          <w:lang w:eastAsia="zh-CN"/>
        </w:rPr>
        <w:t xml:space="preserve"> </w:t>
      </w:r>
      <w:r w:rsidR="00E17621">
        <w:rPr>
          <w:rFonts w:hint="eastAsia"/>
          <w:lang w:eastAsia="zh-CN"/>
        </w:rPr>
        <w:t>是第一个剖面点的</w:t>
      </w:r>
      <w:r w:rsidR="00D645A9">
        <w:rPr>
          <w:rFonts w:hint="eastAsia"/>
          <w:lang w:eastAsia="zh-CN"/>
        </w:rPr>
        <w:t>海拔高度</w:t>
      </w:r>
      <w:r w:rsidR="00E17621">
        <w:rPr>
          <w:rFonts w:hint="eastAsia"/>
          <w:lang w:eastAsia="zh-CN"/>
        </w:rPr>
        <w:t>（米）</w:t>
      </w:r>
      <w:r w:rsidR="00D645A9">
        <w:rPr>
          <w:rFonts w:hint="eastAsia"/>
          <w:lang w:eastAsia="zh-CN"/>
        </w:rPr>
        <w:t>，而</w:t>
      </w:r>
      <w:r w:rsidRPr="007362E5">
        <w:rPr>
          <w:rFonts w:asciiTheme="majorBidi" w:hAnsiTheme="majorBidi" w:cstheme="majorBidi"/>
          <w:szCs w:val="24"/>
        </w:rPr>
        <w:sym w:font="Symbol" w:char="F071"/>
      </w:r>
      <w:r w:rsidRPr="00D645A9">
        <w:rPr>
          <w:rFonts w:asciiTheme="majorBidi" w:hAnsiTheme="majorBidi" w:cstheme="majorBidi"/>
          <w:i/>
          <w:szCs w:val="24"/>
          <w:vertAlign w:val="subscript"/>
          <w:lang w:eastAsia="zh-CN"/>
        </w:rPr>
        <w:t>tpos</w:t>
      </w:r>
      <w:r w:rsidR="00F864AB">
        <w:rPr>
          <w:rFonts w:asciiTheme="majorBidi" w:hAnsiTheme="majorBidi" w:cstheme="majorBidi" w:hint="eastAsia"/>
          <w:i/>
          <w:szCs w:val="24"/>
          <w:vertAlign w:val="subscript"/>
          <w:lang w:eastAsia="zh-CN"/>
        </w:rPr>
        <w:t xml:space="preserve"> </w:t>
      </w:r>
      <w:r w:rsidRPr="007362E5">
        <w:rPr>
          <w:rFonts w:asciiTheme="majorBidi" w:eastAsia="SimSun" w:hAnsiTheme="majorBidi" w:cstheme="majorBidi"/>
          <w:szCs w:val="24"/>
          <w:lang w:eastAsia="zh-CN"/>
        </w:rPr>
        <w:t>和</w:t>
      </w:r>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 xml:space="preserve">tcv </w:t>
      </w:r>
      <w:r w:rsidRPr="007362E5">
        <w:rPr>
          <w:rFonts w:asciiTheme="majorBidi" w:eastAsia="SimSun" w:hAnsiTheme="majorBidi" w:cstheme="majorBidi"/>
          <w:szCs w:val="24"/>
          <w:lang w:eastAsia="zh-CN"/>
        </w:rPr>
        <w:t>出自表</w:t>
      </w:r>
      <w:r w:rsidR="00B005DE">
        <w:rPr>
          <w:rFonts w:asciiTheme="majorBidi" w:hAnsiTheme="majorBidi" w:cstheme="majorBidi"/>
          <w:szCs w:val="24"/>
          <w:lang w:eastAsia="zh-CN"/>
        </w:rPr>
        <w:t>4</w:t>
      </w:r>
      <w:r w:rsidRPr="007362E5">
        <w:rPr>
          <w:rFonts w:asciiTheme="majorBidi" w:eastAsia="SimSun" w:hAnsiTheme="majorBidi" w:cstheme="majorBidi"/>
          <w:szCs w:val="24"/>
          <w:lang w:eastAsia="zh-CN"/>
        </w:rPr>
        <w:t>。保留由公式</w:t>
      </w:r>
      <w:r w:rsidRPr="003C4257">
        <w:rPr>
          <w:rFonts w:asciiTheme="majorBidi" w:hAnsiTheme="majorBidi" w:cstheme="majorBidi"/>
          <w:szCs w:val="24"/>
          <w:lang w:eastAsia="zh-CN"/>
        </w:rPr>
        <w:t>(F.</w:t>
      </w:r>
      <w:r w:rsidR="00ED445B">
        <w:rPr>
          <w:rFonts w:asciiTheme="majorBidi" w:hAnsiTheme="majorBidi" w:cstheme="majorBidi"/>
          <w:szCs w:val="24"/>
          <w:lang w:eastAsia="zh-CN"/>
        </w:rPr>
        <w:t>8</w:t>
      </w:r>
      <w:r w:rsidRPr="003C4257">
        <w:rPr>
          <w:rFonts w:asciiTheme="majorBidi" w:hAnsiTheme="majorBidi" w:cstheme="majorBidi"/>
          <w:szCs w:val="24"/>
          <w:lang w:eastAsia="zh-CN"/>
        </w:rPr>
        <w:t>a)</w:t>
      </w:r>
      <w:r w:rsidRPr="007362E5">
        <w:rPr>
          <w:rFonts w:asciiTheme="majorBidi" w:eastAsia="SimSun" w:hAnsiTheme="majorBidi" w:cstheme="majorBidi"/>
          <w:szCs w:val="24"/>
          <w:lang w:eastAsia="zh-CN"/>
        </w:rPr>
        <w:t>到</w:t>
      </w:r>
      <w:r w:rsidRPr="003C4257">
        <w:rPr>
          <w:rFonts w:asciiTheme="majorBidi" w:hAnsiTheme="majorBidi" w:cstheme="majorBidi"/>
          <w:szCs w:val="24"/>
          <w:lang w:eastAsia="zh-CN"/>
        </w:rPr>
        <w:t>(F.</w:t>
      </w:r>
      <w:r w:rsidR="00ED445B">
        <w:rPr>
          <w:rFonts w:asciiTheme="majorBidi" w:hAnsiTheme="majorBidi" w:cstheme="majorBidi"/>
          <w:szCs w:val="24"/>
          <w:lang w:eastAsia="zh-CN"/>
        </w:rPr>
        <w:t>8</w:t>
      </w:r>
      <w:r w:rsidRPr="003C4257">
        <w:rPr>
          <w:rFonts w:asciiTheme="majorBidi" w:hAnsiTheme="majorBidi" w:cstheme="majorBidi"/>
          <w:szCs w:val="24"/>
          <w:lang w:eastAsia="zh-CN"/>
        </w:rPr>
        <w:t>c)</w:t>
      </w:r>
      <w:r w:rsidRPr="007362E5">
        <w:rPr>
          <w:rFonts w:asciiTheme="majorBidi" w:eastAsia="SimSun" w:hAnsiTheme="majorBidi" w:cstheme="majorBidi"/>
          <w:szCs w:val="24"/>
          <w:lang w:eastAsia="zh-CN"/>
        </w:rPr>
        <w:t>计算的相关值</w:t>
      </w:r>
      <w:r w:rsidRPr="003C4257">
        <w:rPr>
          <w:rFonts w:asciiTheme="majorBidi" w:eastAsia="SimSun" w:hAnsiTheme="majorBidi" w:cstheme="majorBidi"/>
          <w:szCs w:val="24"/>
          <w:lang w:eastAsia="zh-CN"/>
        </w:rPr>
        <w:t>：</w:t>
      </w:r>
    </w:p>
    <w:p w14:paraId="31FD2D14" w14:textId="1A15A554" w:rsidR="004E5816" w:rsidRPr="007362E5" w:rsidRDefault="004E5816" w:rsidP="004E5816">
      <w:pPr>
        <w:pStyle w:val="Equation"/>
        <w:tabs>
          <w:tab w:val="left" w:pos="5670"/>
        </w:tabs>
        <w:rPr>
          <w:rFonts w:asciiTheme="majorBidi" w:hAnsiTheme="majorBidi" w:cstheme="majorBidi"/>
          <w:lang w:val="en-US" w:eastAsia="zh-CN"/>
        </w:rPr>
      </w:pPr>
      <w:r w:rsidRPr="003C4257">
        <w:rPr>
          <w:rFonts w:asciiTheme="majorBidi" w:hAnsiTheme="majorBidi" w:cstheme="majorBidi"/>
          <w:lang w:eastAsia="zh-CN"/>
        </w:rPr>
        <w:tab/>
      </w:r>
      <w:r w:rsidRPr="003C4257">
        <w:rPr>
          <w:rFonts w:asciiTheme="majorBidi" w:hAnsiTheme="majorBidi" w:cstheme="majorBidi"/>
          <w:lang w:eastAsia="zh-CN"/>
        </w:rPr>
        <w:tab/>
      </w:r>
      <w:r w:rsidRPr="007362E5">
        <w:rPr>
          <w:rFonts w:asciiTheme="majorBidi" w:hAnsiTheme="majorBidi" w:cstheme="majorBidi"/>
          <w:position w:val="-12"/>
          <w:lang w:eastAsia="zh-CN"/>
        </w:rPr>
        <w:object w:dxaOrig="1020" w:dyaOrig="360" w14:anchorId="39788E6E">
          <v:shape id="_x0000_i1297" type="#_x0000_t75" style="width:49.55pt;height:19.55pt" o:ole="" fillcolor="window">
            <v:imagedata r:id="rId567" o:title=""/>
          </v:shape>
          <o:OLEObject Type="Embed" ProgID="Equation.3" ShapeID="_x0000_i1297" DrawAspect="Content" ObjectID="_1708946423" r:id="rId56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w:t>
      </w:r>
      <w:r w:rsidR="00F12C83">
        <w:rPr>
          <w:rFonts w:asciiTheme="majorBidi" w:hAnsiTheme="majorBidi" w:cstheme="majorBidi"/>
          <w:lang w:val="en-US" w:eastAsia="zh-CN"/>
        </w:rPr>
        <w:t>.1</w:t>
      </w:r>
      <w:r w:rsidRPr="007362E5">
        <w:rPr>
          <w:rFonts w:asciiTheme="majorBidi" w:hAnsiTheme="majorBidi" w:cstheme="majorBidi"/>
          <w:lang w:val="en-US" w:eastAsia="zh-CN"/>
        </w:rPr>
        <w:t>a)</w:t>
      </w:r>
    </w:p>
    <w:p w14:paraId="58B71D6C" w14:textId="473B5A99"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00" w:dyaOrig="360" w14:anchorId="60FCEE32">
          <v:shape id="_x0000_i1298" type="#_x0000_t75" style="width:56.6pt;height:19.55pt" o:ole="" fillcolor="window">
            <v:imagedata r:id="rId569" o:title=""/>
          </v:shape>
          <o:OLEObject Type="Embed" ProgID="Equation.3" ShapeID="_x0000_i1298" DrawAspect="Content" ObjectID="_1708946424" r:id="rId57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w:t>
      </w:r>
      <w:r w:rsidR="00F12C83">
        <w:rPr>
          <w:rFonts w:asciiTheme="majorBidi" w:hAnsiTheme="majorBidi" w:cstheme="majorBidi"/>
          <w:lang w:val="en-US" w:eastAsia="zh-CN"/>
        </w:rPr>
        <w:t>.1</w:t>
      </w:r>
      <w:r w:rsidRPr="007362E5">
        <w:rPr>
          <w:rFonts w:asciiTheme="majorBidi" w:hAnsiTheme="majorBidi" w:cstheme="majorBidi"/>
          <w:lang w:val="en-US" w:eastAsia="zh-CN"/>
        </w:rPr>
        <w:t>b)</w:t>
      </w:r>
    </w:p>
    <w:p w14:paraId="03F0AB2E" w14:textId="2B503A4E"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40" w:dyaOrig="360" w14:anchorId="624AE501">
          <v:shape id="_x0000_i1299" type="#_x0000_t75" style="width:61.65pt;height:19.55pt" o:ole="" fillcolor="window">
            <v:imagedata r:id="rId571" o:title=""/>
          </v:shape>
          <o:OLEObject Type="Embed" ProgID="Equation.3" ShapeID="_x0000_i1299" DrawAspect="Content" ObjectID="_1708946425" r:id="rId57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w:t>
      </w:r>
      <w:r w:rsidR="00F12C83">
        <w:rPr>
          <w:rFonts w:asciiTheme="majorBidi" w:hAnsiTheme="majorBidi" w:cstheme="majorBidi"/>
          <w:lang w:val="en-US" w:eastAsia="zh-CN"/>
        </w:rPr>
        <w:t>.1</w:t>
      </w:r>
      <w:r w:rsidRPr="007362E5">
        <w:rPr>
          <w:rFonts w:asciiTheme="majorBidi" w:hAnsiTheme="majorBidi" w:cstheme="majorBidi"/>
          <w:lang w:val="en-US" w:eastAsia="zh-CN"/>
        </w:rPr>
        <w:t>c)</w:t>
      </w:r>
    </w:p>
    <w:p w14:paraId="42E3A940" w14:textId="27AAD308" w:rsidR="00E6511A" w:rsidRDefault="00D3193B">
      <w:pPr>
        <w:ind w:firstLineChars="200" w:firstLine="480"/>
        <w:rPr>
          <w:lang w:val="en-US" w:eastAsia="zh-CN"/>
        </w:rPr>
      </w:pPr>
      <w:r>
        <w:rPr>
          <w:rFonts w:hint="eastAsia"/>
          <w:lang w:val="en-US" w:eastAsia="zh-CN"/>
        </w:rPr>
        <w:t>从数据文件</w:t>
      </w:r>
      <w:r w:rsidRPr="004D221F">
        <w:rPr>
          <w:lang w:val="en-US" w:eastAsia="zh-CN"/>
        </w:rPr>
        <w:t>“surfwv_50_fixed.txt”</w:t>
      </w:r>
      <w:r w:rsidRPr="004D221F">
        <w:rPr>
          <w:rFonts w:hint="eastAsia"/>
          <w:lang w:val="en-US" w:eastAsia="zh-CN"/>
        </w:rPr>
        <w:t>，</w:t>
      </w:r>
      <w:r>
        <w:rPr>
          <w:rFonts w:hint="eastAsia"/>
          <w:lang w:val="en-US" w:eastAsia="zh-CN"/>
        </w:rPr>
        <w:t>如表</w:t>
      </w:r>
      <w:r w:rsidRPr="004D221F">
        <w:rPr>
          <w:lang w:val="en-US" w:eastAsia="zh-CN"/>
        </w:rPr>
        <w:t>1</w:t>
      </w:r>
      <w:r>
        <w:rPr>
          <w:rFonts w:hint="eastAsia"/>
          <w:lang w:eastAsia="zh-CN"/>
        </w:rPr>
        <w:t>中</w:t>
      </w:r>
      <w:r w:rsidR="00F248F6">
        <w:rPr>
          <w:szCs w:val="24"/>
        </w:rPr>
        <w:sym w:font="Symbol" w:char="F06A"/>
      </w:r>
      <w:r>
        <w:rPr>
          <w:i/>
          <w:vertAlign w:val="subscript"/>
          <w:lang w:val="en-US" w:eastAsia="zh-CN"/>
        </w:rPr>
        <w:t>re</w:t>
      </w:r>
      <w:r>
        <w:rPr>
          <w:rFonts w:hint="eastAsia"/>
          <w:lang w:val="en-US" w:eastAsia="zh-CN"/>
        </w:rPr>
        <w:t>和</w:t>
      </w:r>
      <w:r w:rsidR="00F248F6">
        <w:rPr>
          <w:szCs w:val="24"/>
        </w:rPr>
        <w:sym w:font="Symbol" w:char="F06A"/>
      </w:r>
      <w:r>
        <w:rPr>
          <w:i/>
          <w:vertAlign w:val="subscript"/>
          <w:lang w:val="en-US" w:eastAsia="zh-CN"/>
        </w:rPr>
        <w:t>rn</w:t>
      </w:r>
      <w:r w:rsidR="00A63790">
        <w:rPr>
          <w:rFonts w:hint="eastAsia"/>
          <w:lang w:eastAsia="zh-CN"/>
        </w:rPr>
        <w:t>所给出</w:t>
      </w:r>
      <w:r w:rsidR="00A63790" w:rsidRPr="004D221F">
        <w:rPr>
          <w:rFonts w:hint="eastAsia"/>
          <w:lang w:val="en-US" w:eastAsia="zh-CN"/>
        </w:rPr>
        <w:t>，</w:t>
      </w:r>
      <w:r w:rsidR="00A63790">
        <w:rPr>
          <w:rFonts w:hint="eastAsia"/>
          <w:lang w:eastAsia="zh-CN"/>
        </w:rPr>
        <w:t>在接收机</w:t>
      </w:r>
      <w:r>
        <w:rPr>
          <w:rFonts w:hint="eastAsia"/>
          <w:lang w:eastAsia="zh-CN"/>
        </w:rPr>
        <w:t>的位置</w:t>
      </w:r>
      <w:r w:rsidRPr="004D221F">
        <w:rPr>
          <w:rFonts w:hint="eastAsia"/>
          <w:lang w:val="en-US" w:eastAsia="zh-CN"/>
        </w:rPr>
        <w:t>，</w:t>
      </w:r>
      <w:r>
        <w:rPr>
          <w:rFonts w:hint="eastAsia"/>
          <w:lang w:eastAsia="zh-CN"/>
        </w:rPr>
        <w:t>得到在无雨条件下的表面水蒸气密度</w:t>
      </w:r>
      <w:r>
        <w:rPr>
          <w:szCs w:val="24"/>
        </w:rPr>
        <w:sym w:font="Symbol" w:char="F072"/>
      </w:r>
      <w:r w:rsidRPr="004D221F">
        <w:rPr>
          <w:i/>
          <w:vertAlign w:val="subscript"/>
          <w:lang w:val="en-US" w:eastAsia="zh-CN"/>
        </w:rPr>
        <w:t>sur</w:t>
      </w:r>
      <w:r w:rsidRPr="004D221F">
        <w:rPr>
          <w:rFonts w:hint="eastAsia"/>
          <w:lang w:val="en-US" w:eastAsia="zh-CN"/>
        </w:rPr>
        <w:t>，</w:t>
      </w:r>
      <w:r>
        <w:rPr>
          <w:rFonts w:hint="eastAsia"/>
          <w:lang w:eastAsia="zh-CN"/>
        </w:rPr>
        <w:t>单位是</w:t>
      </w:r>
      <w:r w:rsidRPr="004D221F">
        <w:rPr>
          <w:lang w:val="en-US" w:eastAsia="zh-CN"/>
        </w:rPr>
        <w:t>g/</w:t>
      </w:r>
      <w:r w:rsidR="00F864AB" w:rsidRPr="004D221F">
        <w:rPr>
          <w:rFonts w:hint="eastAsia"/>
          <w:lang w:val="en-US" w:eastAsia="zh-CN"/>
        </w:rPr>
        <w:t>m</w:t>
      </w:r>
      <w:r w:rsidRPr="004D221F">
        <w:rPr>
          <w:vertAlign w:val="superscript"/>
          <w:lang w:val="en-US" w:eastAsia="zh-CN"/>
        </w:rPr>
        <w:t>3</w:t>
      </w:r>
      <w:r>
        <w:rPr>
          <w:rFonts w:hint="eastAsia"/>
          <w:lang w:eastAsia="zh-CN"/>
        </w:rPr>
        <w:t>。</w:t>
      </w:r>
    </w:p>
    <w:p w14:paraId="32E0D62A" w14:textId="312CA383" w:rsidR="003A2D02" w:rsidRPr="007362E5" w:rsidRDefault="00E819B8" w:rsidP="003C4257">
      <w:pPr>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rPr>
        <w:t>使用</w:t>
      </w:r>
      <w:r w:rsidRPr="007362E5">
        <w:rPr>
          <w:rFonts w:asciiTheme="majorBidi" w:hAnsiTheme="majorBidi" w:cstheme="majorBidi"/>
          <w:szCs w:val="24"/>
          <w:lang w:val="en-US"/>
        </w:rPr>
        <w:t>F.4</w:t>
      </w:r>
      <w:r w:rsidRPr="007362E5">
        <w:rPr>
          <w:rFonts w:asciiTheme="majorBidi" w:eastAsia="SimSun" w:hAnsiTheme="majorBidi" w:cstheme="majorBidi"/>
          <w:szCs w:val="24"/>
        </w:rPr>
        <w:t>节中的方法</w:t>
      </w:r>
      <w:r w:rsidRPr="007362E5">
        <w:rPr>
          <w:rFonts w:asciiTheme="majorBidi" w:eastAsia="SimSun" w:hAnsiTheme="majorBidi" w:cstheme="majorBidi"/>
          <w:szCs w:val="24"/>
          <w:lang w:val="en-US"/>
        </w:rPr>
        <w:t>，</w:t>
      </w:r>
      <w:r w:rsidR="00D3193B" w:rsidRPr="006F160D">
        <w:rPr>
          <w:i/>
          <w:lang w:val="en-US"/>
        </w:rPr>
        <w:t>h</w:t>
      </w:r>
      <w:r w:rsidR="00D3193B" w:rsidRPr="006F160D">
        <w:rPr>
          <w:i/>
          <w:vertAlign w:val="subscript"/>
          <w:lang w:val="en-US"/>
        </w:rPr>
        <w:t>sur</w:t>
      </w:r>
      <w:r w:rsidR="00D3193B" w:rsidRPr="006F160D">
        <w:rPr>
          <w:lang w:val="en-US"/>
        </w:rPr>
        <w:t xml:space="preserve"> = </w:t>
      </w:r>
      <w:r w:rsidR="00D3193B" w:rsidRPr="006F160D">
        <w:rPr>
          <w:i/>
          <w:lang w:val="en-US"/>
        </w:rPr>
        <w:t>h</w:t>
      </w:r>
      <w:r w:rsidR="00D3193B" w:rsidRPr="006F160D">
        <w:rPr>
          <w:vertAlign w:val="subscript"/>
          <w:lang w:val="en-US"/>
        </w:rPr>
        <w:t>n</w:t>
      </w:r>
      <w:r w:rsidRPr="007362E5">
        <w:rPr>
          <w:rFonts w:asciiTheme="majorBidi" w:hAnsiTheme="majorBidi" w:cstheme="majorBidi"/>
          <w:szCs w:val="24"/>
          <w:lang w:val="en-US"/>
        </w:rPr>
        <w:t xml:space="preserve">, </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elev</w:t>
      </w:r>
      <w:r w:rsidRPr="007362E5">
        <w:rPr>
          <w:rFonts w:asciiTheme="majorBidi" w:hAnsiTheme="majorBidi" w:cstheme="majorBidi"/>
          <w:szCs w:val="24"/>
          <w:lang w:val="en-US"/>
        </w:rPr>
        <w:t xml:space="preserve"> = </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rpos</w:t>
      </w:r>
      <w:r w:rsidRPr="007362E5">
        <w:rPr>
          <w:rFonts w:asciiTheme="majorBidi" w:hAnsiTheme="majorBidi" w:cstheme="majorBidi"/>
          <w:szCs w:val="24"/>
          <w:lang w:val="en-US"/>
        </w:rPr>
        <w:t xml:space="preserve">,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cv</w:t>
      </w:r>
      <w:r w:rsidRPr="007362E5">
        <w:rPr>
          <w:rFonts w:asciiTheme="majorBidi" w:hAnsiTheme="majorBidi" w:cstheme="majorBidi"/>
          <w:szCs w:val="24"/>
          <w:lang w:val="en-US"/>
        </w:rPr>
        <w:t> =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rcv</w:t>
      </w:r>
      <w:r w:rsidRPr="007362E5">
        <w:rPr>
          <w:rFonts w:asciiTheme="majorBidi" w:eastAsia="SimSun" w:hAnsiTheme="majorBidi" w:cstheme="majorBidi"/>
          <w:szCs w:val="24"/>
          <w:lang w:val="en-US"/>
        </w:rPr>
        <w:t>，</w:t>
      </w:r>
      <w:r w:rsidRPr="007362E5">
        <w:rPr>
          <w:rFonts w:asciiTheme="majorBidi" w:eastAsia="SimSun" w:hAnsiTheme="majorBidi" w:cstheme="majorBidi"/>
          <w:szCs w:val="24"/>
        </w:rPr>
        <w:t>得到</w:t>
      </w:r>
      <w:r w:rsidRPr="007362E5">
        <w:rPr>
          <w:rStyle w:val="shorttext"/>
          <w:rFonts w:asciiTheme="majorBidi" w:eastAsia="SimSun" w:hAnsiTheme="majorBidi" w:cstheme="majorBidi"/>
          <w:color w:val="333333"/>
          <w:szCs w:val="24"/>
        </w:rPr>
        <w:t>因为氧气、无雨环境中的水蒸气、有雨环境中的水蒸气所造成的气体衰减值</w:t>
      </w:r>
      <w:r w:rsidRPr="007362E5">
        <w:rPr>
          <w:rStyle w:val="shorttext"/>
          <w:rFonts w:asciiTheme="majorBidi" w:eastAsia="SimSun" w:hAnsiTheme="majorBidi" w:cstheme="majorBidi"/>
          <w:color w:val="333333"/>
          <w:szCs w:val="24"/>
          <w:lang w:val="en-US"/>
        </w:rPr>
        <w:t>，</w:t>
      </w:r>
      <w:r w:rsidRPr="007362E5">
        <w:rPr>
          <w:rStyle w:val="shorttext"/>
          <w:rFonts w:asciiTheme="majorBidi" w:eastAsia="SimSun" w:hAnsiTheme="majorBidi" w:cstheme="majorBidi"/>
          <w:color w:val="333333"/>
          <w:szCs w:val="24"/>
        </w:rPr>
        <w:t>其中</w:t>
      </w:r>
      <w:r w:rsidR="00F864AB" w:rsidRPr="004D221F">
        <w:rPr>
          <w:rStyle w:val="shorttext"/>
          <w:rFonts w:asciiTheme="majorBidi" w:eastAsia="SimSun" w:hAnsiTheme="majorBidi" w:cstheme="majorBidi" w:hint="eastAsia"/>
          <w:color w:val="333333"/>
          <w:szCs w:val="24"/>
          <w:lang w:val="en-US" w:eastAsia="zh-CN"/>
        </w:rPr>
        <w:t xml:space="preserve"> </w:t>
      </w:r>
      <w:r w:rsidR="00D3193B" w:rsidRPr="006F160D">
        <w:rPr>
          <w:i/>
          <w:lang w:val="en-US"/>
        </w:rPr>
        <w:t>h</w:t>
      </w:r>
      <w:r w:rsidR="00D3193B" w:rsidRPr="006F160D">
        <w:rPr>
          <w:vertAlign w:val="subscript"/>
          <w:lang w:val="en-US"/>
        </w:rPr>
        <w:t>n</w:t>
      </w:r>
      <w:r w:rsidR="00F864AB">
        <w:rPr>
          <w:rFonts w:hint="eastAsia"/>
          <w:vertAlign w:val="subscript"/>
          <w:lang w:val="en-US" w:eastAsia="zh-CN"/>
        </w:rPr>
        <w:t xml:space="preserve"> </w:t>
      </w:r>
      <w:r w:rsidR="00D3193B">
        <w:rPr>
          <w:rFonts w:hint="eastAsia"/>
          <w:lang w:val="en-US" w:eastAsia="zh-CN"/>
        </w:rPr>
        <w:t>是</w:t>
      </w:r>
      <w:r w:rsidR="00D3193B">
        <w:rPr>
          <w:rFonts w:hint="eastAsia"/>
          <w:lang w:eastAsia="zh-CN"/>
        </w:rPr>
        <w:t>是最后一个剖面点的海拔高度</w:t>
      </w:r>
      <w:r w:rsidR="00E17621" w:rsidRPr="004D221F">
        <w:rPr>
          <w:rFonts w:hint="eastAsia"/>
          <w:lang w:val="en-US" w:eastAsia="zh-CN"/>
        </w:rPr>
        <w:t>（</w:t>
      </w:r>
      <w:r w:rsidR="00E17621">
        <w:rPr>
          <w:rFonts w:hint="eastAsia"/>
          <w:lang w:eastAsia="zh-CN"/>
        </w:rPr>
        <w:t>米</w:t>
      </w:r>
      <w:r w:rsidR="00E17621" w:rsidRPr="004D221F">
        <w:rPr>
          <w:rFonts w:hint="eastAsia"/>
          <w:lang w:val="en-US" w:eastAsia="zh-CN"/>
        </w:rPr>
        <w:t>）</w:t>
      </w:r>
      <w:r w:rsidRPr="007362E5">
        <w:rPr>
          <w:rFonts w:asciiTheme="majorBidi" w:hAnsiTheme="majorBidi" w:cstheme="majorBidi"/>
          <w:szCs w:val="24"/>
          <w:lang w:val="en-US"/>
        </w:rPr>
        <w:t>,</w:t>
      </w:r>
      <w:r w:rsidR="00D3193B">
        <w:rPr>
          <w:rFonts w:asciiTheme="majorBidi" w:hAnsiTheme="majorBidi" w:cstheme="majorBidi" w:hint="eastAsia"/>
          <w:szCs w:val="24"/>
          <w:lang w:val="en-US" w:eastAsia="zh-CN"/>
        </w:rPr>
        <w:t>而</w:t>
      </w:r>
      <w:r w:rsidRPr="007362E5">
        <w:rPr>
          <w:rFonts w:asciiTheme="majorBidi" w:hAnsiTheme="majorBidi" w:cstheme="majorBidi"/>
          <w:szCs w:val="24"/>
        </w:rPr>
        <w:sym w:font="Symbol" w:char="F071"/>
      </w:r>
      <w:r w:rsidRPr="007362E5">
        <w:rPr>
          <w:rFonts w:asciiTheme="majorBidi" w:hAnsiTheme="majorBidi" w:cstheme="majorBidi"/>
          <w:i/>
          <w:szCs w:val="24"/>
          <w:vertAlign w:val="subscript"/>
          <w:lang w:val="en-US"/>
        </w:rPr>
        <w:t>rpos</w:t>
      </w:r>
      <w:r w:rsidR="00D3193B">
        <w:rPr>
          <w:rFonts w:asciiTheme="majorBidi" w:hAnsiTheme="majorBidi" w:cstheme="majorBidi" w:hint="eastAsia"/>
          <w:szCs w:val="24"/>
          <w:lang w:val="en-US" w:eastAsia="zh-CN"/>
        </w:rPr>
        <w:t>和</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 xml:space="preserve">rcv </w:t>
      </w:r>
      <w:r w:rsidRPr="007362E5">
        <w:rPr>
          <w:rFonts w:asciiTheme="majorBidi" w:eastAsia="SimSun" w:hAnsiTheme="majorBidi" w:cstheme="majorBidi"/>
          <w:szCs w:val="24"/>
        </w:rPr>
        <w:t>出自表</w:t>
      </w:r>
      <w:r w:rsidR="00B005DE">
        <w:rPr>
          <w:rFonts w:asciiTheme="majorBidi" w:hAnsiTheme="majorBidi" w:cstheme="majorBidi"/>
          <w:szCs w:val="24"/>
          <w:lang w:val="en-US"/>
        </w:rPr>
        <w:t>4</w:t>
      </w:r>
      <w:r w:rsidRPr="007362E5">
        <w:rPr>
          <w:rFonts w:asciiTheme="majorBidi" w:eastAsia="SimSun" w:hAnsiTheme="majorBidi" w:cstheme="majorBidi"/>
          <w:szCs w:val="24"/>
        </w:rPr>
        <w:t>。</w:t>
      </w:r>
      <w:r w:rsidRPr="007362E5">
        <w:rPr>
          <w:rFonts w:asciiTheme="majorBidi" w:eastAsia="SimSun" w:hAnsiTheme="majorBidi" w:cstheme="majorBidi"/>
          <w:szCs w:val="24"/>
          <w:lang w:eastAsia="zh-CN"/>
        </w:rPr>
        <w:t>保留由公式</w:t>
      </w:r>
      <w:r w:rsidRPr="007362E5">
        <w:rPr>
          <w:rFonts w:asciiTheme="majorBidi" w:hAnsiTheme="majorBidi" w:cstheme="majorBidi"/>
          <w:szCs w:val="24"/>
          <w:lang w:val="en-US" w:eastAsia="zh-CN"/>
        </w:rPr>
        <w:t>(F.</w:t>
      </w:r>
      <w:r w:rsidR="00F248F6">
        <w:rPr>
          <w:rFonts w:asciiTheme="majorBidi" w:hAnsiTheme="majorBidi" w:cstheme="majorBidi"/>
          <w:szCs w:val="24"/>
          <w:lang w:val="en-US" w:eastAsia="zh-CN"/>
        </w:rPr>
        <w:t>4.3</w:t>
      </w:r>
      <w:r w:rsidRPr="007362E5">
        <w:rPr>
          <w:rFonts w:asciiTheme="majorBidi" w:hAnsiTheme="majorBidi" w:cstheme="majorBidi"/>
          <w:szCs w:val="24"/>
          <w:lang w:val="en-US" w:eastAsia="zh-CN"/>
        </w:rPr>
        <w:t>a)</w:t>
      </w:r>
      <w:r w:rsidRPr="007362E5">
        <w:rPr>
          <w:rFonts w:asciiTheme="majorBidi" w:eastAsia="SimSun" w:hAnsiTheme="majorBidi" w:cstheme="majorBidi"/>
          <w:szCs w:val="24"/>
          <w:lang w:eastAsia="zh-CN"/>
        </w:rPr>
        <w:t>到</w:t>
      </w:r>
      <w:r w:rsidRPr="007362E5">
        <w:rPr>
          <w:rFonts w:asciiTheme="majorBidi" w:hAnsiTheme="majorBidi" w:cstheme="majorBidi"/>
          <w:szCs w:val="24"/>
          <w:lang w:val="en-US" w:eastAsia="zh-CN"/>
        </w:rPr>
        <w:t>(F.</w:t>
      </w:r>
      <w:r w:rsidR="00F248F6">
        <w:rPr>
          <w:rFonts w:asciiTheme="majorBidi" w:hAnsiTheme="majorBidi" w:cstheme="majorBidi"/>
          <w:szCs w:val="24"/>
          <w:lang w:val="en-US" w:eastAsia="zh-CN"/>
        </w:rPr>
        <w:t>4.3</w:t>
      </w:r>
      <w:r w:rsidRPr="007362E5">
        <w:rPr>
          <w:rFonts w:asciiTheme="majorBidi" w:hAnsiTheme="majorBidi" w:cstheme="majorBidi"/>
          <w:szCs w:val="24"/>
          <w:lang w:val="en-US" w:eastAsia="zh-CN"/>
        </w:rPr>
        <w:t>c)</w:t>
      </w:r>
      <w:r w:rsidRPr="007362E5">
        <w:rPr>
          <w:rFonts w:asciiTheme="majorBidi" w:eastAsia="SimSun" w:hAnsiTheme="majorBidi" w:cstheme="majorBidi"/>
          <w:szCs w:val="24"/>
          <w:lang w:eastAsia="zh-CN"/>
        </w:rPr>
        <w:t>计算的相关值</w:t>
      </w:r>
      <w:r w:rsidRPr="007362E5">
        <w:rPr>
          <w:rFonts w:asciiTheme="majorBidi" w:eastAsia="SimSun" w:hAnsiTheme="majorBidi" w:cstheme="majorBidi"/>
          <w:szCs w:val="24"/>
          <w:lang w:val="en-US" w:eastAsia="zh-CN"/>
        </w:rPr>
        <w:t>：</w:t>
      </w:r>
    </w:p>
    <w:p w14:paraId="7684E1E5" w14:textId="38BE701F"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040" w:dyaOrig="360" w14:anchorId="6E404654">
          <v:shape id="_x0000_i1300" type="#_x0000_t75" style="width:49.55pt;height:19.55pt" o:ole="" fillcolor="window">
            <v:imagedata r:id="rId573" o:title=""/>
          </v:shape>
          <o:OLEObject Type="Embed" ProgID="Equation.3" ShapeID="_x0000_i1300" DrawAspect="Content" ObjectID="_1708946426" r:id="rId57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sidR="00F248F6">
        <w:rPr>
          <w:rFonts w:asciiTheme="majorBidi" w:hAnsiTheme="majorBidi" w:cstheme="majorBidi"/>
          <w:lang w:val="en-US" w:eastAsia="zh-CN"/>
        </w:rPr>
        <w:t>3.2</w:t>
      </w:r>
      <w:r w:rsidRPr="007362E5">
        <w:rPr>
          <w:rFonts w:asciiTheme="majorBidi" w:hAnsiTheme="majorBidi" w:cstheme="majorBidi"/>
          <w:lang w:val="en-US" w:eastAsia="zh-CN"/>
        </w:rPr>
        <w:t>a)</w:t>
      </w:r>
    </w:p>
    <w:p w14:paraId="62DB09D2" w14:textId="504374EF"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20" w:dyaOrig="360" w14:anchorId="32D70518">
          <v:shape id="_x0000_i1301" type="#_x0000_t75" style="width:56.6pt;height:19.55pt" o:ole="" fillcolor="window">
            <v:imagedata r:id="rId575" o:title=""/>
          </v:shape>
          <o:OLEObject Type="Embed" ProgID="Equation.3" ShapeID="_x0000_i1301" DrawAspect="Content" ObjectID="_1708946427" r:id="rId57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sidR="00F248F6">
        <w:rPr>
          <w:rFonts w:asciiTheme="majorBidi" w:hAnsiTheme="majorBidi" w:cstheme="majorBidi"/>
          <w:lang w:val="en-US" w:eastAsia="zh-CN"/>
        </w:rPr>
        <w:t>3.2</w:t>
      </w:r>
      <w:r w:rsidRPr="007362E5">
        <w:rPr>
          <w:rFonts w:asciiTheme="majorBidi" w:hAnsiTheme="majorBidi" w:cstheme="majorBidi"/>
          <w:lang w:val="en-US" w:eastAsia="zh-CN"/>
        </w:rPr>
        <w:t>b)</w:t>
      </w:r>
    </w:p>
    <w:p w14:paraId="0814B268" w14:textId="2DD0354A" w:rsidR="004E5816" w:rsidRPr="007362E5" w:rsidRDefault="004E5816" w:rsidP="004E5816">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60" w:dyaOrig="360" w14:anchorId="7DEB37DE">
          <v:shape id="_x0000_i1302" type="#_x0000_t75" style="width:61.6pt;height:19.55pt" o:ole="" fillcolor="window">
            <v:imagedata r:id="rId577" o:title=""/>
          </v:shape>
          <o:OLEObject Type="Embed" ProgID="Equation.3" ShapeID="_x0000_i1302" DrawAspect="Content" ObjectID="_1708946428" r:id="rId57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sidR="00F248F6">
        <w:rPr>
          <w:rFonts w:asciiTheme="majorBidi" w:hAnsiTheme="majorBidi" w:cstheme="majorBidi"/>
          <w:lang w:val="en-US" w:eastAsia="zh-CN"/>
        </w:rPr>
        <w:t>3.2</w:t>
      </w:r>
      <w:r w:rsidRPr="007362E5">
        <w:rPr>
          <w:rFonts w:asciiTheme="majorBidi" w:hAnsiTheme="majorBidi" w:cstheme="majorBidi"/>
          <w:lang w:val="en-US" w:eastAsia="zh-CN"/>
        </w:rPr>
        <w:t>c)</w:t>
      </w:r>
    </w:p>
    <w:p w14:paraId="1D0CEF97" w14:textId="77777777" w:rsidR="003A2D02" w:rsidRPr="007362E5" w:rsidRDefault="00E819B8" w:rsidP="00645E20">
      <w:pPr>
        <w:ind w:firstLineChars="200" w:firstLine="480"/>
        <w:rPr>
          <w:rFonts w:asciiTheme="majorBidi" w:hAnsiTheme="majorBidi" w:cstheme="majorBidi"/>
          <w:szCs w:val="24"/>
          <w:lang w:val="en-US" w:eastAsia="zh-CN"/>
        </w:rPr>
      </w:pPr>
      <w:r w:rsidRPr="007362E5">
        <w:rPr>
          <w:rStyle w:val="shorttext"/>
          <w:rFonts w:asciiTheme="majorBidi" w:eastAsia="SimSun" w:hAnsiTheme="majorBidi" w:cstheme="majorBidi"/>
          <w:color w:val="333333"/>
          <w:szCs w:val="24"/>
          <w:lang w:eastAsia="zh-CN"/>
        </w:rPr>
        <w:t>因为氧气、无雨环境中的水蒸气、有雨环境中的水蒸气所造成的气体衰减，以及完整的对流层散射路径的衰减可以表示为：</w:t>
      </w:r>
    </w:p>
    <w:p w14:paraId="145022FD" w14:textId="23573759" w:rsidR="004E5816" w:rsidRPr="007362E5" w:rsidRDefault="004E5816" w:rsidP="00F248F6">
      <w:pPr>
        <w:pStyle w:val="Equation"/>
        <w:tabs>
          <w:tab w:val="left" w:pos="5812"/>
        </w:tabs>
        <w:spacing w:before="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800" w:dyaOrig="360" w14:anchorId="43CB2ACC">
          <v:shape id="_x0000_i1303" type="#_x0000_t75" style="width:86.6pt;height:19.55pt" o:ole="" fillcolor="window">
            <v:imagedata r:id="rId579" o:title=""/>
          </v:shape>
          <o:OLEObject Type="Embed" ProgID="Equation.3" ShapeID="_x0000_i1303" DrawAspect="Content" ObjectID="_1708946429" r:id="rId580"/>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sidR="00F248F6">
        <w:rPr>
          <w:rFonts w:asciiTheme="majorBidi" w:hAnsiTheme="majorBidi" w:cstheme="majorBidi"/>
          <w:lang w:val="en-US" w:eastAsia="zh-CN"/>
        </w:rPr>
        <w:t>3.3</w:t>
      </w:r>
      <w:r w:rsidRPr="007362E5">
        <w:rPr>
          <w:rFonts w:asciiTheme="majorBidi" w:hAnsiTheme="majorBidi" w:cstheme="majorBidi"/>
          <w:lang w:val="en-US" w:eastAsia="zh-CN"/>
        </w:rPr>
        <w:t>a)</w:t>
      </w:r>
    </w:p>
    <w:p w14:paraId="615B010D" w14:textId="53E1226E" w:rsidR="004E5816" w:rsidRPr="007362E5" w:rsidRDefault="004E5816" w:rsidP="004E5816">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920" w:dyaOrig="360" w14:anchorId="6435A45B">
          <v:shape id="_x0000_i1304" type="#_x0000_t75" style="width:94.45pt;height:19.55pt" o:ole="" fillcolor="window">
            <v:imagedata r:id="rId581" o:title=""/>
          </v:shape>
          <o:OLEObject Type="Embed" ProgID="Equation.3" ShapeID="_x0000_i1304" DrawAspect="Content" ObjectID="_1708946430" r:id="rId582"/>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sidR="00F248F6">
        <w:rPr>
          <w:rFonts w:asciiTheme="majorBidi" w:hAnsiTheme="majorBidi" w:cstheme="majorBidi"/>
          <w:lang w:val="en-US" w:eastAsia="zh-CN"/>
        </w:rPr>
        <w:t>3.3</w:t>
      </w:r>
      <w:r w:rsidRPr="007362E5">
        <w:rPr>
          <w:rFonts w:asciiTheme="majorBidi" w:hAnsiTheme="majorBidi" w:cstheme="majorBidi"/>
          <w:lang w:val="en-US" w:eastAsia="zh-CN"/>
        </w:rPr>
        <w:t>b)</w:t>
      </w:r>
    </w:p>
    <w:p w14:paraId="7B4431F3" w14:textId="0C979C99" w:rsidR="004E5816" w:rsidRPr="007362E5" w:rsidRDefault="004E5816" w:rsidP="004E5816">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2120" w:dyaOrig="360" w14:anchorId="78EF2580">
          <v:shape id="_x0000_i1305" type="#_x0000_t75" style="width:101.95pt;height:19.55pt" o:ole="" fillcolor="window">
            <v:imagedata r:id="rId583" o:title=""/>
          </v:shape>
          <o:OLEObject Type="Embed" ProgID="Equation.3" ShapeID="_x0000_i1305" DrawAspect="Content" ObjectID="_1708946431" r:id="rId584"/>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sidR="00F248F6">
        <w:rPr>
          <w:rFonts w:asciiTheme="majorBidi" w:hAnsiTheme="majorBidi" w:cstheme="majorBidi"/>
          <w:lang w:val="en-US" w:eastAsia="zh-CN"/>
        </w:rPr>
        <w:t>3.3</w:t>
      </w:r>
      <w:r w:rsidRPr="007362E5">
        <w:rPr>
          <w:rFonts w:asciiTheme="majorBidi" w:hAnsiTheme="majorBidi" w:cstheme="majorBidi"/>
          <w:lang w:val="en-US" w:eastAsia="zh-CN"/>
        </w:rPr>
        <w:t>c)</w:t>
      </w:r>
    </w:p>
    <w:p w14:paraId="023D3C81" w14:textId="77777777"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F.4</w:t>
      </w:r>
      <w:r w:rsidRPr="007362E5">
        <w:rPr>
          <w:rFonts w:asciiTheme="majorBidi" w:hAnsiTheme="majorBidi" w:cstheme="majorBidi"/>
          <w:lang w:val="en-US" w:eastAsia="zh-CN"/>
        </w:rPr>
        <w:tab/>
      </w:r>
      <w:r w:rsidR="00E819B8" w:rsidRPr="007362E5">
        <w:rPr>
          <w:rFonts w:asciiTheme="majorBidi" w:eastAsia="SimSun" w:hAnsiTheme="majorBidi" w:cstheme="majorBidi"/>
          <w:lang w:val="en-US" w:eastAsia="zh-CN"/>
        </w:rPr>
        <w:t>终端</w:t>
      </w:r>
      <w:r w:rsidR="00E819B8" w:rsidRPr="007362E5">
        <w:rPr>
          <w:rFonts w:asciiTheme="majorBidi" w:hAnsiTheme="majorBidi" w:cstheme="majorBidi"/>
          <w:lang w:val="en-US" w:eastAsia="zh-CN"/>
        </w:rPr>
        <w:t>/</w:t>
      </w:r>
      <w:r w:rsidR="00E819B8" w:rsidRPr="007362E5">
        <w:rPr>
          <w:rFonts w:asciiTheme="majorBidi" w:eastAsia="SimSun" w:hAnsiTheme="majorBidi" w:cstheme="majorBidi"/>
          <w:lang w:val="en-US" w:eastAsia="zh-CN"/>
        </w:rPr>
        <w:t>共量的对流层散射路径的气体吸收衰减</w:t>
      </w:r>
    </w:p>
    <w:p w14:paraId="0246D2D8" w14:textId="77777777" w:rsidR="00E6511A" w:rsidRDefault="000E28B7">
      <w:pPr>
        <w:ind w:firstLineChars="200" w:firstLine="480"/>
        <w:rPr>
          <w:lang w:val="en-US" w:eastAsia="zh-CN"/>
        </w:rPr>
      </w:pPr>
      <w:r w:rsidRPr="007362E5">
        <w:rPr>
          <w:rFonts w:asciiTheme="majorBidi" w:eastAsia="SimSun" w:hAnsiTheme="majorBidi" w:cstheme="majorBidi"/>
          <w:lang w:eastAsia="zh-CN"/>
        </w:rPr>
        <w:t>本节给出了在无雨环境下常见的对流层散射路径气体衰减量的计算方法。</w:t>
      </w:r>
      <w:r w:rsidR="00D967A8">
        <w:rPr>
          <w:rFonts w:asciiTheme="majorBidi" w:eastAsia="SimSun" w:hAnsiTheme="majorBidi" w:cstheme="majorBidi" w:hint="eastAsia"/>
          <w:lang w:eastAsia="zh-CN"/>
        </w:rPr>
        <w:t>输入分别是无雨环境下表面水蒸气密度</w:t>
      </w:r>
      <w:r w:rsidR="00D3193B" w:rsidRPr="00033DA4">
        <w:rPr>
          <w:szCs w:val="24"/>
        </w:rPr>
        <w:sym w:font="Symbol" w:char="F072"/>
      </w:r>
      <w:r w:rsidR="00D3193B" w:rsidRPr="006F160D">
        <w:rPr>
          <w:i/>
          <w:vertAlign w:val="subscript"/>
          <w:lang w:val="en-US" w:eastAsia="zh-CN"/>
        </w:rPr>
        <w:t>sur</w:t>
      </w:r>
      <w:r w:rsidR="00D967A8">
        <w:rPr>
          <w:rFonts w:hint="eastAsia"/>
          <w:lang w:val="en-US" w:eastAsia="zh-CN"/>
        </w:rPr>
        <w:t>（</w:t>
      </w:r>
      <w:r w:rsidR="00D3193B" w:rsidRPr="006F160D">
        <w:rPr>
          <w:lang w:val="en-US" w:eastAsia="zh-CN"/>
        </w:rPr>
        <w:t>g/</w:t>
      </w:r>
      <w:r w:rsidR="00F864AB">
        <w:rPr>
          <w:rFonts w:hint="eastAsia"/>
          <w:lang w:val="en-US" w:eastAsia="zh-CN"/>
        </w:rPr>
        <w:t>m</w:t>
      </w:r>
      <w:r w:rsidR="00D3193B" w:rsidRPr="006F160D">
        <w:rPr>
          <w:vertAlign w:val="superscript"/>
          <w:lang w:val="en-US" w:eastAsia="zh-CN"/>
        </w:rPr>
        <w:t>3</w:t>
      </w:r>
      <w:r w:rsidR="00D967A8">
        <w:rPr>
          <w:rFonts w:hint="eastAsia"/>
          <w:lang w:val="en-US" w:eastAsia="zh-CN"/>
        </w:rPr>
        <w:t>）、</w:t>
      </w:r>
      <w:r w:rsidR="00F87EA0">
        <w:rPr>
          <w:rFonts w:hint="eastAsia"/>
          <w:lang w:val="en-US" w:eastAsia="zh-CN"/>
        </w:rPr>
        <w:t>地形高度</w:t>
      </w:r>
      <w:r w:rsidR="00D3193B" w:rsidRPr="006F160D">
        <w:rPr>
          <w:i/>
          <w:lang w:val="en-US" w:eastAsia="zh-CN"/>
        </w:rPr>
        <w:t>h</w:t>
      </w:r>
      <w:r w:rsidR="00D3193B" w:rsidRPr="006F160D">
        <w:rPr>
          <w:i/>
          <w:vertAlign w:val="subscript"/>
          <w:lang w:val="en-US" w:eastAsia="zh-CN"/>
        </w:rPr>
        <w:t>sur</w:t>
      </w:r>
      <w:r w:rsidR="00F87EA0">
        <w:rPr>
          <w:rFonts w:hint="eastAsia"/>
          <w:lang w:val="en-US" w:eastAsia="zh-CN"/>
        </w:rPr>
        <w:t>（</w:t>
      </w:r>
      <w:r w:rsidR="00F864AB">
        <w:rPr>
          <w:rFonts w:hint="eastAsia"/>
          <w:lang w:val="en-US" w:eastAsia="zh-CN"/>
        </w:rPr>
        <w:t>m</w:t>
      </w:r>
      <w:r w:rsidR="00D3193B" w:rsidRPr="006F160D">
        <w:rPr>
          <w:lang w:val="en-US" w:eastAsia="zh-CN"/>
        </w:rPr>
        <w:t>asl</w:t>
      </w:r>
      <w:r w:rsidR="00F87EA0">
        <w:rPr>
          <w:rFonts w:hint="eastAsia"/>
          <w:lang w:val="en-US" w:eastAsia="zh-CN"/>
        </w:rPr>
        <w:t>）、路径仰角</w:t>
      </w:r>
      <w:r w:rsidR="00D3193B" w:rsidRPr="00033DA4">
        <w:rPr>
          <w:szCs w:val="24"/>
        </w:rPr>
        <w:sym w:font="Symbol" w:char="F071"/>
      </w:r>
      <w:r w:rsidR="00D3193B" w:rsidRPr="006F160D">
        <w:rPr>
          <w:i/>
          <w:vertAlign w:val="subscript"/>
          <w:lang w:val="en-US" w:eastAsia="zh-CN"/>
        </w:rPr>
        <w:t>elev</w:t>
      </w:r>
      <w:r w:rsidR="00F87EA0">
        <w:rPr>
          <w:rFonts w:hint="eastAsia"/>
          <w:lang w:val="en-US" w:eastAsia="zh-CN"/>
        </w:rPr>
        <w:t>（</w:t>
      </w:r>
      <w:r w:rsidR="00F864AB">
        <w:rPr>
          <w:rFonts w:hint="eastAsia"/>
          <w:lang w:val="en-US" w:eastAsia="zh-CN"/>
        </w:rPr>
        <w:t>m</w:t>
      </w:r>
      <w:r w:rsidR="00D3193B" w:rsidRPr="006F160D">
        <w:rPr>
          <w:lang w:val="en-US" w:eastAsia="zh-CN"/>
        </w:rPr>
        <w:t>rad</w:t>
      </w:r>
      <w:r w:rsidR="00F87EA0">
        <w:rPr>
          <w:rFonts w:hint="eastAsia"/>
          <w:lang w:val="en-US" w:eastAsia="zh-CN"/>
        </w:rPr>
        <w:t>）、和到</w:t>
      </w:r>
      <w:r w:rsidR="003B6F03">
        <w:rPr>
          <w:rFonts w:hint="eastAsia"/>
          <w:lang w:val="en-US" w:eastAsia="zh-CN"/>
        </w:rPr>
        <w:t>共量</w:t>
      </w:r>
      <w:r w:rsidR="00F87EA0">
        <w:rPr>
          <w:rFonts w:hint="eastAsia"/>
          <w:lang w:val="en-US" w:eastAsia="zh-CN"/>
        </w:rPr>
        <w:t>的水平距离</w:t>
      </w:r>
      <w:r w:rsidR="00D3193B" w:rsidRPr="006F160D">
        <w:rPr>
          <w:i/>
          <w:lang w:val="en-US" w:eastAsia="zh-CN"/>
        </w:rPr>
        <w:t>d</w:t>
      </w:r>
      <w:r w:rsidR="00D3193B" w:rsidRPr="006F160D">
        <w:rPr>
          <w:i/>
          <w:vertAlign w:val="subscript"/>
          <w:lang w:val="en-US" w:eastAsia="zh-CN"/>
        </w:rPr>
        <w:t>cv</w:t>
      </w:r>
      <w:r w:rsidR="003B6F03">
        <w:rPr>
          <w:rFonts w:hint="eastAsia"/>
          <w:lang w:val="en-US" w:eastAsia="zh-CN"/>
        </w:rPr>
        <w:t>（</w:t>
      </w:r>
      <w:r w:rsidR="00D3193B" w:rsidRPr="006F160D">
        <w:rPr>
          <w:lang w:val="en-US" w:eastAsia="zh-CN"/>
        </w:rPr>
        <w:t>k</w:t>
      </w:r>
      <w:r w:rsidR="00F864AB">
        <w:rPr>
          <w:rFonts w:hint="eastAsia"/>
          <w:lang w:val="en-US" w:eastAsia="zh-CN"/>
        </w:rPr>
        <w:t>m</w:t>
      </w:r>
      <w:r w:rsidR="003B6F03">
        <w:rPr>
          <w:rFonts w:hint="eastAsia"/>
          <w:lang w:val="en-US" w:eastAsia="zh-CN"/>
        </w:rPr>
        <w:t>），如对本节在以上</w:t>
      </w:r>
      <w:r w:rsidR="003B6F03">
        <w:rPr>
          <w:rFonts w:hint="eastAsia"/>
          <w:lang w:val="en-US" w:eastAsia="zh-CN"/>
        </w:rPr>
        <w:t>F.3</w:t>
      </w:r>
      <w:r w:rsidR="003B6F03">
        <w:rPr>
          <w:rFonts w:hint="eastAsia"/>
          <w:lang w:val="en-US" w:eastAsia="zh-CN"/>
        </w:rPr>
        <w:t>节中描述那样使用时二种场合的每一种所规定。</w:t>
      </w:r>
    </w:p>
    <w:p w14:paraId="721361DD" w14:textId="77777777" w:rsidR="003A2D02" w:rsidRPr="007362E5" w:rsidRDefault="000E28B7" w:rsidP="00645E20">
      <w:pPr>
        <w:tabs>
          <w:tab w:val="left" w:pos="567"/>
          <w:tab w:val="center" w:pos="6804"/>
          <w:tab w:val="right" w:pos="9072"/>
        </w:tabs>
        <w:ind w:firstLineChars="200" w:firstLine="480"/>
        <w:rPr>
          <w:rFonts w:asciiTheme="majorBidi" w:hAnsiTheme="majorBidi" w:cstheme="majorBidi"/>
          <w:szCs w:val="24"/>
          <w:lang w:val="en-US" w:eastAsia="zh-CN"/>
        </w:rPr>
      </w:pPr>
      <w:r w:rsidRPr="007362E5">
        <w:rPr>
          <w:rFonts w:asciiTheme="majorBidi" w:eastAsia="SimSun" w:hAnsiTheme="majorBidi" w:cstheme="majorBidi"/>
          <w:szCs w:val="24"/>
          <w:lang w:eastAsia="zh-CN"/>
        </w:rPr>
        <w:t>输出分别是</w:t>
      </w:r>
      <w:r w:rsidRPr="007362E5">
        <w:rPr>
          <w:rStyle w:val="shorttext"/>
          <w:rFonts w:asciiTheme="majorBidi" w:eastAsia="SimSun" w:hAnsiTheme="majorBidi" w:cstheme="majorBidi"/>
          <w:color w:val="333333"/>
          <w:szCs w:val="24"/>
          <w:lang w:eastAsia="zh-CN"/>
        </w:rPr>
        <w:t>由氧气、无雨环境中的水蒸气、有雨环境中的水蒸气所造成的衰减</w:t>
      </w:r>
      <w:r w:rsidRPr="007362E5">
        <w:rPr>
          <w:rFonts w:asciiTheme="majorBidi" w:eastAsia="SimSun" w:hAnsiTheme="majorBidi" w:cstheme="majorBidi"/>
          <w:szCs w:val="24"/>
          <w:lang w:eastAsia="zh-CN"/>
        </w:rPr>
        <w:t>终端</w:t>
      </w:r>
      <w:r w:rsidRPr="007362E5">
        <w:rPr>
          <w:rFonts w:asciiTheme="majorBidi" w:hAnsiTheme="majorBidi" w:cstheme="majorBidi"/>
          <w:szCs w:val="24"/>
          <w:lang w:eastAsia="zh-CN"/>
        </w:rPr>
        <w:t>/</w:t>
      </w:r>
      <w:r w:rsidRPr="007362E5">
        <w:rPr>
          <w:rFonts w:asciiTheme="majorBidi" w:eastAsia="SimSun" w:hAnsiTheme="majorBidi" w:cstheme="majorBidi"/>
          <w:szCs w:val="24"/>
          <w:lang w:eastAsia="zh-CN"/>
        </w:rPr>
        <w:t>共量值</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o</w:t>
      </w:r>
      <w:r w:rsidR="002E2551" w:rsidRPr="007362E5">
        <w:rPr>
          <w:rFonts w:asciiTheme="majorBidi" w:eastAsia="SimSun" w:hAnsiTheme="majorBidi" w:cstheme="majorBidi"/>
          <w:szCs w:val="24"/>
          <w:lang w:eastAsia="zh-CN"/>
        </w:rPr>
        <w:t>、</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w:t>
      </w:r>
      <w:r w:rsidR="002E2551" w:rsidRPr="007362E5">
        <w:rPr>
          <w:rFonts w:asciiTheme="majorBidi" w:eastAsia="SimSun" w:hAnsiTheme="majorBidi" w:cstheme="majorBidi"/>
          <w:szCs w:val="24"/>
          <w:lang w:eastAsia="zh-CN"/>
        </w:rPr>
        <w:t>和</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wr</w:t>
      </w:r>
      <w:r w:rsidR="002E2551" w:rsidRPr="007362E5">
        <w:rPr>
          <w:rFonts w:asciiTheme="majorBidi" w:eastAsia="SimSun" w:hAnsiTheme="majorBidi" w:cstheme="majorBidi"/>
          <w:szCs w:val="24"/>
          <w:lang w:eastAsia="zh-CN"/>
        </w:rPr>
        <w:t>，以</w:t>
      </w:r>
      <w:r w:rsidRPr="007362E5">
        <w:rPr>
          <w:rFonts w:asciiTheme="majorBidi" w:hAnsiTheme="majorBidi" w:cstheme="majorBidi"/>
          <w:szCs w:val="24"/>
          <w:lang w:eastAsia="zh-CN"/>
        </w:rPr>
        <w:t>dB</w:t>
      </w:r>
      <w:r w:rsidR="002E2551" w:rsidRPr="007362E5">
        <w:rPr>
          <w:rFonts w:asciiTheme="majorBidi" w:eastAsia="SimSun" w:hAnsiTheme="majorBidi" w:cstheme="majorBidi"/>
          <w:szCs w:val="24"/>
          <w:lang w:eastAsia="zh-CN"/>
        </w:rPr>
        <w:t>为单位</w:t>
      </w:r>
      <w:r w:rsidRPr="007362E5">
        <w:rPr>
          <w:rFonts w:asciiTheme="majorBidi" w:eastAsia="SimSun" w:hAnsiTheme="majorBidi" w:cstheme="majorBidi"/>
          <w:szCs w:val="24"/>
          <w:lang w:eastAsia="zh-CN"/>
        </w:rPr>
        <w:t>。</w:t>
      </w:r>
    </w:p>
    <w:p w14:paraId="6C9E515D" w14:textId="629D1DBD" w:rsidR="003A2D02" w:rsidRPr="007362E5" w:rsidRDefault="00FE0258" w:rsidP="00645E20">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eastAsia="SimSun" w:hAnsiTheme="majorBidi" w:cstheme="majorBidi"/>
          <w:szCs w:val="24"/>
          <w:lang w:eastAsia="zh-CN"/>
        </w:rPr>
        <w:t>使用公式</w:t>
      </w:r>
      <w:r w:rsidR="00D419E8">
        <w:rPr>
          <w:rFonts w:asciiTheme="majorBidi" w:eastAsia="SimSun" w:hAnsiTheme="majorBidi" w:cstheme="majorBidi" w:hint="eastAsia"/>
          <w:szCs w:val="24"/>
          <w:lang w:eastAsia="zh-CN"/>
        </w:rPr>
        <w:t>(</w:t>
      </w:r>
      <w:r w:rsidRPr="007362E5">
        <w:rPr>
          <w:rFonts w:asciiTheme="majorBidi" w:hAnsiTheme="majorBidi" w:cstheme="majorBidi"/>
          <w:szCs w:val="24"/>
          <w:lang w:eastAsia="zh-CN"/>
        </w:rPr>
        <w:t>F.</w:t>
      </w:r>
      <w:r w:rsidR="00F248F6">
        <w:rPr>
          <w:rFonts w:asciiTheme="majorBidi" w:hAnsiTheme="majorBidi" w:cstheme="majorBidi"/>
          <w:szCs w:val="24"/>
          <w:lang w:eastAsia="zh-CN"/>
        </w:rPr>
        <w:t>6.2</w:t>
      </w:r>
      <w:r w:rsidR="00D419E8">
        <w:rPr>
          <w:rFonts w:asciiTheme="majorBidi" w:eastAsia="SimSun" w:hAnsiTheme="majorBidi" w:cstheme="majorBidi" w:hint="eastAsia"/>
          <w:szCs w:val="24"/>
          <w:lang w:eastAsia="zh-CN"/>
        </w:rPr>
        <w:t>)</w:t>
      </w:r>
      <w:r w:rsidRPr="007362E5">
        <w:rPr>
          <w:rFonts w:asciiTheme="majorBidi" w:eastAsia="SimSun" w:hAnsiTheme="majorBidi" w:cstheme="majorBidi"/>
          <w:szCs w:val="24"/>
          <w:lang w:eastAsia="zh-CN"/>
        </w:rPr>
        <w:t>计算在无雨环境中的海平面水蒸气产生的具体衰减值</w:t>
      </w:r>
      <w:r w:rsidR="00DB0C1D" w:rsidRPr="007362E5">
        <w:rPr>
          <w:rFonts w:asciiTheme="majorBidi" w:hAnsiTheme="majorBidi" w:cstheme="majorBidi"/>
          <w:szCs w:val="24"/>
        </w:rPr>
        <w:sym w:font="Symbol" w:char="F067"/>
      </w:r>
      <w:r w:rsidR="00DB0C1D" w:rsidRPr="007362E5">
        <w:rPr>
          <w:rFonts w:asciiTheme="majorBidi" w:hAnsiTheme="majorBidi" w:cstheme="majorBidi"/>
          <w:i/>
          <w:vertAlign w:val="subscript"/>
          <w:lang w:val="en-US" w:eastAsia="zh-CN"/>
        </w:rPr>
        <w:t>w</w:t>
      </w:r>
      <w:r w:rsidR="00DB0C1D" w:rsidRPr="007362E5">
        <w:rPr>
          <w:rFonts w:asciiTheme="majorBidi" w:eastAsia="SimSun" w:hAnsiTheme="majorBidi" w:cstheme="majorBidi"/>
          <w:szCs w:val="24"/>
          <w:lang w:eastAsia="zh-CN"/>
        </w:rPr>
        <w:t>，以</w:t>
      </w:r>
      <w:r w:rsidR="00DB0C1D" w:rsidRPr="007362E5">
        <w:rPr>
          <w:rFonts w:asciiTheme="majorBidi" w:hAnsiTheme="majorBidi" w:cstheme="majorBidi"/>
          <w:szCs w:val="24"/>
          <w:lang w:eastAsia="zh-CN"/>
        </w:rPr>
        <w:t>dB</w:t>
      </w:r>
      <w:r w:rsidR="00A144D6">
        <w:rPr>
          <w:rFonts w:asciiTheme="majorBidi" w:hAnsiTheme="majorBidi" w:cstheme="majorBidi"/>
          <w:szCs w:val="24"/>
          <w:lang w:eastAsia="zh-CN"/>
        </w:rPr>
        <w:t>/k</w:t>
      </w:r>
      <w:r w:rsidR="00B85B22">
        <w:rPr>
          <w:rFonts w:asciiTheme="majorBidi" w:hAnsiTheme="majorBidi" w:cstheme="majorBidi" w:hint="eastAsia"/>
          <w:szCs w:val="24"/>
          <w:lang w:eastAsia="zh-CN"/>
        </w:rPr>
        <w:t>m</w:t>
      </w:r>
      <w:r w:rsidR="00DB0C1D" w:rsidRPr="007362E5">
        <w:rPr>
          <w:rFonts w:asciiTheme="majorBidi" w:eastAsia="SimSun" w:hAnsiTheme="majorBidi" w:cstheme="majorBidi"/>
          <w:szCs w:val="24"/>
          <w:lang w:eastAsia="zh-CN"/>
        </w:rPr>
        <w:t>为单位。</w:t>
      </w:r>
    </w:p>
    <w:p w14:paraId="10A45FB0" w14:textId="3FB0D0E8" w:rsidR="003A2D02" w:rsidRPr="007362E5" w:rsidRDefault="00FE0258" w:rsidP="00645E20">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(F.</w:t>
      </w:r>
      <w:r w:rsidR="00F248F6">
        <w:rPr>
          <w:rFonts w:asciiTheme="majorBidi" w:hAnsiTheme="majorBidi" w:cstheme="majorBidi"/>
          <w:lang w:eastAsia="zh-CN"/>
        </w:rPr>
        <w:t>5.1</w:t>
      </w:r>
      <w:r w:rsidRPr="007362E5">
        <w:rPr>
          <w:rFonts w:asciiTheme="majorBidi" w:hAnsiTheme="majorBidi" w:cstheme="majorBidi"/>
          <w:lang w:eastAsia="zh-CN"/>
        </w:rPr>
        <w:t>)</w:t>
      </w:r>
      <w:r w:rsidRPr="007362E5">
        <w:rPr>
          <w:rFonts w:asciiTheme="majorBidi" w:eastAsia="SimSun" w:hAnsiTheme="majorBidi" w:cstheme="majorBidi"/>
          <w:lang w:eastAsia="zh-CN"/>
        </w:rPr>
        <w:t>计算有雨环境中的水蒸气表面密度</w:t>
      </w:r>
      <w:r w:rsidRPr="007362E5">
        <w:rPr>
          <w:rFonts w:asciiTheme="majorBidi" w:hAnsiTheme="majorBidi" w:cstheme="majorBidi"/>
        </w:rPr>
        <w:sym w:font="Symbol" w:char="F072"/>
      </w:r>
      <w:r w:rsidRPr="007362E5">
        <w:rPr>
          <w:rFonts w:asciiTheme="majorBidi" w:hAnsiTheme="majorBidi" w:cstheme="majorBidi"/>
          <w:i/>
          <w:vertAlign w:val="subscript"/>
          <w:lang w:eastAsia="zh-CN"/>
        </w:rPr>
        <w:t>surr</w:t>
      </w:r>
      <w:r w:rsidR="00DB0C1D" w:rsidRPr="007362E5">
        <w:rPr>
          <w:rFonts w:asciiTheme="majorBidi" w:eastAsia="SimSun" w:hAnsiTheme="majorBidi" w:cstheme="majorBidi"/>
          <w:lang w:eastAsia="zh-CN"/>
        </w:rPr>
        <w:t>，以</w:t>
      </w:r>
      <w:r w:rsidRPr="007362E5">
        <w:rPr>
          <w:rFonts w:asciiTheme="majorBidi" w:hAnsiTheme="majorBidi" w:cstheme="majorBidi"/>
          <w:lang w:eastAsia="zh-CN"/>
        </w:rPr>
        <w:t>g/</w:t>
      </w:r>
      <w:r w:rsidR="00B85B22">
        <w:rPr>
          <w:rFonts w:asciiTheme="majorBidi" w:hAnsiTheme="majorBidi" w:cstheme="majorBidi" w:hint="eastAsia"/>
          <w:lang w:eastAsia="zh-CN"/>
        </w:rPr>
        <w:t>m</w:t>
      </w:r>
      <w:r w:rsidRPr="007362E5">
        <w:rPr>
          <w:rFonts w:asciiTheme="majorBidi" w:hAnsiTheme="majorBidi" w:cstheme="majorBidi"/>
          <w:vertAlign w:val="superscript"/>
          <w:lang w:eastAsia="zh-CN"/>
        </w:rPr>
        <w:t>−3</w:t>
      </w:r>
      <w:r w:rsidR="00DB0C1D" w:rsidRPr="007362E5">
        <w:rPr>
          <w:rFonts w:asciiTheme="majorBidi" w:eastAsia="SimSun" w:hAnsiTheme="majorBidi" w:cstheme="majorBidi"/>
          <w:lang w:eastAsia="zh-CN"/>
        </w:rPr>
        <w:t>为单位。</w:t>
      </w:r>
    </w:p>
    <w:p w14:paraId="0CF7A301" w14:textId="77777777" w:rsidR="003A2D02" w:rsidRPr="007362E5" w:rsidRDefault="00FE0258" w:rsidP="00645E20">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eastAsia="SimSun" w:hAnsiTheme="majorBidi" w:cstheme="majorBidi"/>
        </w:rPr>
        <w:t>再根据</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r w:rsidRPr="007362E5">
        <w:rPr>
          <w:rFonts w:asciiTheme="majorBidi" w:hAnsiTheme="majorBidi" w:cstheme="majorBidi"/>
          <w:i/>
          <w:vertAlign w:val="subscript"/>
        </w:rPr>
        <w:t>surr</w:t>
      </w:r>
      <w:r w:rsidR="00DB0C1D" w:rsidRPr="007362E5">
        <w:rPr>
          <w:rFonts w:asciiTheme="majorBidi" w:eastAsia="SimSun" w:hAnsiTheme="majorBidi" w:cstheme="majorBidi"/>
          <w:lang w:eastAsia="zh-CN"/>
        </w:rPr>
        <w:t>，得</w:t>
      </w:r>
      <w:r w:rsidRPr="007362E5">
        <w:rPr>
          <w:rFonts w:asciiTheme="majorBidi" w:eastAsia="SimSun" w:hAnsiTheme="majorBidi" w:cstheme="majorBidi"/>
        </w:rPr>
        <w:t>到</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eastAsia="SimSun" w:hAnsiTheme="majorBidi" w:cstheme="majorBidi"/>
          <w:i/>
          <w:lang w:eastAsia="zh-CN"/>
        </w:rPr>
        <w:t>。</w:t>
      </w:r>
    </w:p>
    <w:p w14:paraId="13351C75" w14:textId="6DA330A8" w:rsidR="003A2D02" w:rsidRPr="007362E5" w:rsidRDefault="00FE0258" w:rsidP="003C4257">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eastAsia="SimSun" w:hAnsiTheme="majorBidi" w:cstheme="majorBidi"/>
          <w:szCs w:val="24"/>
          <w:lang w:eastAsia="zh-CN"/>
        </w:rPr>
        <w:t>使用公式</w:t>
      </w:r>
      <w:r w:rsidRPr="007362E5">
        <w:rPr>
          <w:rFonts w:asciiTheme="majorBidi" w:hAnsiTheme="majorBidi" w:cstheme="majorBidi"/>
          <w:szCs w:val="24"/>
          <w:lang w:eastAsia="zh-CN"/>
        </w:rPr>
        <w:t>(F.</w:t>
      </w:r>
      <w:r w:rsidR="00F248F6">
        <w:rPr>
          <w:rFonts w:asciiTheme="majorBidi" w:hAnsiTheme="majorBidi" w:cstheme="majorBidi"/>
          <w:szCs w:val="24"/>
          <w:lang w:eastAsia="zh-CN"/>
        </w:rPr>
        <w:t>6.2</w:t>
      </w:r>
      <w:r w:rsidRPr="007362E5">
        <w:rPr>
          <w:rFonts w:asciiTheme="majorBidi" w:hAnsiTheme="majorBidi" w:cstheme="majorBidi"/>
          <w:szCs w:val="24"/>
          <w:lang w:eastAsia="zh-CN"/>
        </w:rPr>
        <w:t>)</w:t>
      </w:r>
      <w:r w:rsidRPr="007362E5">
        <w:rPr>
          <w:rFonts w:asciiTheme="majorBidi" w:eastAsia="SimSun" w:hAnsiTheme="majorBidi" w:cstheme="majorBidi"/>
          <w:szCs w:val="24"/>
          <w:lang w:eastAsia="zh-CN"/>
        </w:rPr>
        <w:t>计算</w:t>
      </w:r>
      <w:r w:rsidRPr="007362E5">
        <w:rPr>
          <w:rStyle w:val="shorttext"/>
          <w:rFonts w:asciiTheme="majorBidi" w:eastAsia="SimSun" w:hAnsiTheme="majorBidi" w:cstheme="majorBidi"/>
          <w:color w:val="333333"/>
          <w:szCs w:val="24"/>
          <w:lang w:eastAsia="zh-CN"/>
        </w:rPr>
        <w:t>有雨环境中的海平面水蒸气产生的具体衰减值</w:t>
      </w:r>
      <w:r w:rsidRPr="007362E5">
        <w:rPr>
          <w:rFonts w:asciiTheme="majorBidi" w:hAnsiTheme="majorBidi" w:cstheme="majorBidi"/>
          <w:szCs w:val="24"/>
        </w:rPr>
        <w:sym w:font="Symbol" w:char="F067"/>
      </w:r>
      <w:r w:rsidRPr="007362E5">
        <w:rPr>
          <w:rFonts w:asciiTheme="majorBidi" w:hAnsiTheme="majorBidi" w:cstheme="majorBidi"/>
          <w:i/>
          <w:szCs w:val="24"/>
          <w:vertAlign w:val="subscript"/>
          <w:lang w:eastAsia="zh-CN"/>
        </w:rPr>
        <w:t>wr</w:t>
      </w:r>
      <w:r w:rsidR="00DB0C1D" w:rsidRPr="007362E5">
        <w:rPr>
          <w:rFonts w:asciiTheme="majorBidi" w:eastAsia="SimSun" w:hAnsiTheme="majorBidi" w:cstheme="majorBidi"/>
          <w:szCs w:val="24"/>
          <w:lang w:eastAsia="zh-CN"/>
        </w:rPr>
        <w:t>，以</w:t>
      </w:r>
      <w:r w:rsidR="00DB0C1D" w:rsidRPr="007362E5">
        <w:rPr>
          <w:rFonts w:asciiTheme="majorBidi" w:hAnsiTheme="majorBidi" w:cstheme="majorBidi"/>
          <w:szCs w:val="24"/>
          <w:lang w:eastAsia="zh-CN"/>
        </w:rPr>
        <w:t>dB</w:t>
      </w:r>
      <w:r w:rsidR="00A144D6">
        <w:rPr>
          <w:rFonts w:asciiTheme="majorBidi" w:hAnsiTheme="majorBidi" w:cstheme="majorBidi"/>
          <w:szCs w:val="24"/>
          <w:lang w:eastAsia="zh-CN"/>
        </w:rPr>
        <w:t>/k</w:t>
      </w:r>
      <w:r w:rsidR="00B85B22">
        <w:rPr>
          <w:rFonts w:asciiTheme="majorBidi" w:hAnsiTheme="majorBidi" w:cstheme="majorBidi" w:hint="eastAsia"/>
          <w:szCs w:val="24"/>
          <w:lang w:eastAsia="zh-CN"/>
        </w:rPr>
        <w:t>m</w:t>
      </w:r>
      <w:r w:rsidR="00DB0C1D" w:rsidRPr="007362E5">
        <w:rPr>
          <w:rFonts w:asciiTheme="majorBidi" w:eastAsia="SimSun" w:hAnsiTheme="majorBidi" w:cstheme="majorBidi"/>
          <w:szCs w:val="24"/>
          <w:lang w:eastAsia="zh-CN"/>
        </w:rPr>
        <w:t>为单位。</w:t>
      </w:r>
    </w:p>
    <w:p w14:paraId="779165BB" w14:textId="77777777" w:rsidR="003A2D02" w:rsidRPr="007362E5" w:rsidRDefault="00FE0258" w:rsidP="00645E20">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计算氧气和水蒸气的相关量</w:t>
      </w:r>
      <w:r w:rsidR="00B85B22">
        <w:rPr>
          <w:rFonts w:asciiTheme="majorBidi" w:eastAsia="SimSun" w:hAnsiTheme="majorBidi" w:cstheme="majorBidi" w:hint="eastAsia"/>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o</w:t>
      </w:r>
      <w:r w:rsidR="00B85B2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和</w:t>
      </w:r>
      <w:r w:rsidR="00B85B22">
        <w:rPr>
          <w:rFonts w:asciiTheme="majorBidi" w:eastAsia="SimSun" w:hAnsiTheme="majorBidi" w:cstheme="majorBidi" w:hint="eastAsia"/>
          <w:lang w:eastAsia="zh-CN"/>
        </w:rPr>
        <w:t xml:space="preserve"> </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w</w:t>
      </w:r>
      <w:r w:rsidRPr="007362E5">
        <w:rPr>
          <w:rFonts w:asciiTheme="majorBidi" w:eastAsia="SimSun" w:hAnsiTheme="majorBidi" w:cstheme="majorBidi"/>
          <w:i/>
          <w:lang w:eastAsia="zh-CN"/>
        </w:rPr>
        <w:t>：</w:t>
      </w:r>
    </w:p>
    <w:p w14:paraId="1FF89DBD" w14:textId="375DBE99" w:rsidR="001B5E0B" w:rsidRPr="00C25D82" w:rsidRDefault="001B5E0B" w:rsidP="00F248F6">
      <w:pPr>
        <w:pStyle w:val="Equation"/>
        <w:spacing w:before="0"/>
        <w:rPr>
          <w:rFonts w:asciiTheme="majorBidi" w:hAnsiTheme="majorBidi" w:cstheme="majorBidi"/>
        </w:rPr>
      </w:pPr>
      <w:r w:rsidRPr="00C25D82">
        <w:rPr>
          <w:rFonts w:asciiTheme="majorBidi" w:hAnsiTheme="majorBidi" w:cstheme="majorBidi"/>
          <w:lang w:eastAsia="zh-CN"/>
        </w:rPr>
        <w:tab/>
      </w:r>
      <w:r w:rsidRPr="00C25D82">
        <w:rPr>
          <w:rFonts w:asciiTheme="majorBidi" w:hAnsiTheme="majorBidi" w:cstheme="majorBidi"/>
          <w:lang w:eastAsia="zh-CN"/>
        </w:rPr>
        <w:tab/>
      </w:r>
      <w:r w:rsidRPr="007362E5">
        <w:rPr>
          <w:rFonts w:asciiTheme="majorBidi" w:hAnsiTheme="majorBidi" w:cstheme="majorBidi"/>
          <w:position w:val="-40"/>
        </w:rPr>
        <w:object w:dxaOrig="5760" w:dyaOrig="780" w14:anchorId="097E95AA">
          <v:shape id="_x0000_i1306" type="#_x0000_t75" style="width:281.65pt;height:37.45pt" o:ole="" fillcolor="window">
            <v:imagedata r:id="rId585" o:title=""/>
          </v:shape>
          <o:OLEObject Type="Embed" ProgID="Equation.3" ShapeID="_x0000_i1306" DrawAspect="Content" ObjectID="_1708946432" r:id="rId586"/>
        </w:object>
      </w:r>
      <w:r w:rsidRPr="00C25D82">
        <w:rPr>
          <w:rFonts w:asciiTheme="majorBidi" w:hAnsiTheme="majorBidi" w:cstheme="majorBidi"/>
        </w:rPr>
        <w:tab/>
        <w:t>(F.</w:t>
      </w:r>
      <w:r w:rsidR="00F248F6">
        <w:rPr>
          <w:rFonts w:asciiTheme="majorBidi" w:hAnsiTheme="majorBidi" w:cstheme="majorBidi"/>
        </w:rPr>
        <w:t>4.1</w:t>
      </w:r>
      <w:r w:rsidRPr="00C25D82">
        <w:rPr>
          <w:rFonts w:asciiTheme="majorBidi" w:hAnsiTheme="majorBidi" w:cstheme="majorBidi"/>
        </w:rPr>
        <w:t>a)</w:t>
      </w:r>
    </w:p>
    <w:p w14:paraId="1FC8173B" w14:textId="6F8DD00D" w:rsidR="001B5E0B" w:rsidRPr="00C25D82" w:rsidRDefault="001B5E0B" w:rsidP="001B5E0B">
      <w:pPr>
        <w:pStyle w:val="Equation"/>
        <w:rPr>
          <w:rFonts w:asciiTheme="majorBidi" w:hAnsiTheme="majorBidi" w:cstheme="majorBidi"/>
        </w:rPr>
      </w:pPr>
      <w:r w:rsidRPr="00C25D82">
        <w:rPr>
          <w:rFonts w:asciiTheme="majorBidi" w:hAnsiTheme="majorBidi" w:cstheme="majorBidi"/>
        </w:rPr>
        <w:tab/>
      </w:r>
      <w:r w:rsidRPr="00C25D82">
        <w:rPr>
          <w:rFonts w:asciiTheme="majorBidi" w:hAnsiTheme="majorBidi" w:cstheme="majorBidi"/>
        </w:rPr>
        <w:tab/>
      </w:r>
      <w:r w:rsidRPr="007362E5">
        <w:rPr>
          <w:rFonts w:asciiTheme="majorBidi" w:hAnsiTheme="majorBidi" w:cstheme="majorBidi"/>
          <w:position w:val="-40"/>
        </w:rPr>
        <w:object w:dxaOrig="5800" w:dyaOrig="780" w14:anchorId="58405F77">
          <v:shape id="_x0000_i1307" type="#_x0000_t75" style="width:287.95pt;height:37.45pt" o:ole="" fillcolor="window">
            <v:imagedata r:id="rId587" o:title=""/>
          </v:shape>
          <o:OLEObject Type="Embed" ProgID="Equation.3" ShapeID="_x0000_i1307" DrawAspect="Content" ObjectID="_1708946433" r:id="rId588"/>
        </w:object>
      </w:r>
      <w:r w:rsidRPr="00C25D82">
        <w:rPr>
          <w:rFonts w:asciiTheme="majorBidi" w:hAnsiTheme="majorBidi" w:cstheme="majorBidi"/>
        </w:rPr>
        <w:tab/>
        <w:t>(F.</w:t>
      </w:r>
      <w:r w:rsidR="00F248F6">
        <w:rPr>
          <w:rFonts w:asciiTheme="majorBidi" w:hAnsiTheme="majorBidi" w:cstheme="majorBidi"/>
        </w:rPr>
        <w:t>4.1</w:t>
      </w:r>
      <w:r w:rsidRPr="00C25D82">
        <w:rPr>
          <w:rFonts w:asciiTheme="majorBidi" w:hAnsiTheme="majorBidi" w:cstheme="majorBidi"/>
        </w:rPr>
        <w:t>b)</w:t>
      </w:r>
    </w:p>
    <w:p w14:paraId="7CE6F28B" w14:textId="4205E0FE" w:rsidR="00434557" w:rsidRDefault="00FE0258" w:rsidP="003D6A3D">
      <w:pPr>
        <w:ind w:firstLineChars="200" w:firstLine="480"/>
        <w:rPr>
          <w:rFonts w:asciiTheme="majorBidi" w:hAnsiTheme="majorBidi" w:cstheme="majorBidi"/>
        </w:rPr>
      </w:pPr>
      <w:r w:rsidRPr="007362E5">
        <w:rPr>
          <w:rFonts w:asciiTheme="majorBidi" w:eastAsia="SimSun" w:hAnsiTheme="majorBidi" w:cstheme="majorBidi"/>
        </w:rPr>
        <w:t>计算氧气和水蒸气的有效距离</w:t>
      </w:r>
      <w:r w:rsidRPr="00C25D82">
        <w:rPr>
          <w:rFonts w:asciiTheme="majorBidi" w:hAnsiTheme="majorBidi" w:cstheme="majorBidi"/>
          <w:i/>
        </w:rPr>
        <w:t>d</w:t>
      </w:r>
      <w:r w:rsidRPr="00C25D82">
        <w:rPr>
          <w:rFonts w:asciiTheme="majorBidi" w:hAnsiTheme="majorBidi" w:cstheme="majorBidi"/>
          <w:vertAlign w:val="subscript"/>
        </w:rPr>
        <w:t>e</w:t>
      </w:r>
      <w:r w:rsidRPr="00C25D82">
        <w:rPr>
          <w:rFonts w:asciiTheme="majorBidi" w:hAnsiTheme="majorBidi" w:cstheme="majorBidi"/>
          <w:i/>
          <w:vertAlign w:val="subscript"/>
        </w:rPr>
        <w:t>o</w:t>
      </w:r>
      <w:r w:rsidR="00B85B22" w:rsidRPr="00C25D82">
        <w:rPr>
          <w:rFonts w:asciiTheme="majorBidi" w:hAnsiTheme="majorBidi" w:cstheme="majorBidi" w:hint="eastAsia"/>
          <w:i/>
          <w:vertAlign w:val="subscript"/>
          <w:lang w:eastAsia="zh-CN"/>
        </w:rPr>
        <w:t xml:space="preserve"> </w:t>
      </w:r>
      <w:r w:rsidRPr="007362E5">
        <w:rPr>
          <w:rFonts w:asciiTheme="majorBidi" w:eastAsia="SimSun" w:hAnsiTheme="majorBidi" w:cstheme="majorBidi"/>
        </w:rPr>
        <w:t>和</w:t>
      </w:r>
      <w:r w:rsidRPr="00C25D82">
        <w:rPr>
          <w:rFonts w:asciiTheme="majorBidi" w:hAnsiTheme="majorBidi" w:cstheme="majorBidi"/>
          <w:i/>
        </w:rPr>
        <w:t>d</w:t>
      </w:r>
      <w:r w:rsidRPr="00C25D82">
        <w:rPr>
          <w:rFonts w:asciiTheme="majorBidi" w:hAnsiTheme="majorBidi" w:cstheme="majorBidi"/>
          <w:i/>
          <w:vertAlign w:val="subscript"/>
        </w:rPr>
        <w:t>ew</w:t>
      </w:r>
      <w:r w:rsidRPr="00C25D82">
        <w:rPr>
          <w:rFonts w:asciiTheme="majorBidi" w:eastAsia="SimSun" w:hAnsiTheme="majorBidi" w:cstheme="majorBidi"/>
        </w:rPr>
        <w:t>：</w:t>
      </w:r>
    </w:p>
    <w:p w14:paraId="2CC1B7E1" w14:textId="5B4F75CE" w:rsidR="00D419E8" w:rsidRPr="0025587F" w:rsidRDefault="00D419E8" w:rsidP="00D419E8">
      <w:pPr>
        <w:pStyle w:val="Equation"/>
      </w:pPr>
      <w:r w:rsidRPr="0025587F">
        <w:tab/>
      </w:r>
      <w:r w:rsidRPr="0025587F">
        <w:tab/>
      </w:r>
      <w:r w:rsidRPr="00033DA4">
        <w:rPr>
          <w:position w:val="-40"/>
        </w:rPr>
        <w:object w:dxaOrig="3120" w:dyaOrig="920" w14:anchorId="3A03033B">
          <v:shape id="_x0000_i1308" type="#_x0000_t75" style="width:151.5pt;height:44.55pt" o:ole="" fillcolor="window">
            <v:imagedata r:id="rId589" o:title=""/>
          </v:shape>
          <o:OLEObject Type="Embed" ProgID="Equation.3" ShapeID="_x0000_i1308" DrawAspect="Content" ObjectID="_1708946434" r:id="rId590"/>
        </w:object>
      </w:r>
      <w:r w:rsidRPr="0025587F">
        <w:t>                km</w:t>
      </w:r>
      <w:r w:rsidRPr="0025587F">
        <w:tab/>
        <w:t>(F.</w:t>
      </w:r>
      <w:r w:rsidR="00F248F6">
        <w:t>4.2</w:t>
      </w:r>
      <w:r w:rsidRPr="0025587F">
        <w:t>a)</w:t>
      </w:r>
    </w:p>
    <w:p w14:paraId="1A7A9B20" w14:textId="68B7316F" w:rsidR="001B5E0B" w:rsidRPr="004D221F" w:rsidRDefault="00D419E8" w:rsidP="00D419E8">
      <w:pPr>
        <w:pStyle w:val="Equation"/>
        <w:tabs>
          <w:tab w:val="left" w:pos="6804"/>
        </w:tabs>
        <w:rPr>
          <w:rFonts w:asciiTheme="majorBidi" w:hAnsiTheme="majorBidi" w:cstheme="majorBidi"/>
          <w:lang w:eastAsia="zh-CN"/>
        </w:rPr>
      </w:pPr>
      <w:r w:rsidRPr="0025587F">
        <w:tab/>
      </w:r>
      <w:r w:rsidRPr="0025587F">
        <w:tab/>
      </w:r>
      <w:r w:rsidRPr="00033DA4">
        <w:rPr>
          <w:position w:val="-42"/>
        </w:rPr>
        <w:object w:dxaOrig="3180" w:dyaOrig="960" w14:anchorId="209FC7D3">
          <v:shape id="_x0000_i1309" type="#_x0000_t75" style="width:158.5pt;height:42.45pt" o:ole="" fillcolor="window">
            <v:imagedata r:id="rId591" o:title=""/>
          </v:shape>
          <o:OLEObject Type="Embed" ProgID="Equation.3" ShapeID="_x0000_i1309" DrawAspect="Content" ObjectID="_1708946435" r:id="rId592"/>
        </w:object>
      </w:r>
      <w:r w:rsidRPr="0025587F">
        <w:t>                km</w:t>
      </w:r>
      <w:r w:rsidRPr="0025587F">
        <w:tab/>
        <w:t>(F.</w:t>
      </w:r>
      <w:r w:rsidR="00F248F6">
        <w:t>4.2</w:t>
      </w:r>
      <w:r w:rsidRPr="0025587F">
        <w:t>b)</w:t>
      </w:r>
    </w:p>
    <w:p w14:paraId="6C9DE64D" w14:textId="77777777" w:rsidR="003A2D02" w:rsidRPr="00667713" w:rsidRDefault="00FE0258" w:rsidP="00645E20">
      <w:pPr>
        <w:ind w:firstLineChars="200" w:firstLine="480"/>
        <w:rPr>
          <w:rFonts w:asciiTheme="majorBidi" w:hAnsiTheme="majorBidi" w:cstheme="majorBidi"/>
          <w:szCs w:val="24"/>
          <w:lang w:eastAsia="zh-CN"/>
        </w:rPr>
      </w:pPr>
      <w:r w:rsidRPr="007362E5">
        <w:rPr>
          <w:rStyle w:val="shorttext"/>
          <w:rFonts w:asciiTheme="majorBidi" w:eastAsia="SimSun" w:hAnsiTheme="majorBidi" w:cstheme="majorBidi"/>
          <w:color w:val="333333"/>
          <w:szCs w:val="24"/>
          <w:lang w:eastAsia="zh-CN"/>
        </w:rPr>
        <w:t>由氧气、无雨和有雨环境中的水蒸气造成的</w:t>
      </w:r>
      <w:r w:rsidRPr="007362E5">
        <w:rPr>
          <w:rFonts w:asciiTheme="majorBidi" w:eastAsia="SimSun" w:hAnsiTheme="majorBidi" w:cstheme="majorBidi"/>
          <w:szCs w:val="24"/>
          <w:lang w:eastAsia="zh-CN"/>
        </w:rPr>
        <w:t>终端</w:t>
      </w:r>
      <w:r w:rsidRPr="00667713">
        <w:rPr>
          <w:rFonts w:asciiTheme="majorBidi" w:hAnsiTheme="majorBidi" w:cstheme="majorBidi"/>
          <w:szCs w:val="24"/>
          <w:lang w:eastAsia="zh-CN"/>
        </w:rPr>
        <w:t>/</w:t>
      </w:r>
      <w:r w:rsidRPr="007362E5">
        <w:rPr>
          <w:rFonts w:asciiTheme="majorBidi" w:eastAsia="SimSun" w:hAnsiTheme="majorBidi" w:cstheme="majorBidi"/>
          <w:szCs w:val="24"/>
          <w:lang w:eastAsia="zh-CN"/>
        </w:rPr>
        <w:t>共量路径</w:t>
      </w:r>
      <w:r w:rsidRPr="007362E5">
        <w:rPr>
          <w:rStyle w:val="shorttext"/>
          <w:rFonts w:asciiTheme="majorBidi" w:eastAsia="SimSun" w:hAnsiTheme="majorBidi" w:cstheme="majorBidi"/>
          <w:color w:val="333333"/>
          <w:szCs w:val="24"/>
          <w:lang w:eastAsia="zh-CN"/>
        </w:rPr>
        <w:t>衰减可以表示为</w:t>
      </w:r>
      <w:r w:rsidRPr="00667713">
        <w:rPr>
          <w:rStyle w:val="shorttext"/>
          <w:rFonts w:asciiTheme="majorBidi" w:eastAsia="SimSun" w:hAnsiTheme="majorBidi" w:cstheme="majorBidi"/>
          <w:color w:val="333333"/>
          <w:szCs w:val="24"/>
          <w:lang w:eastAsia="zh-CN"/>
        </w:rPr>
        <w:t>：</w:t>
      </w:r>
    </w:p>
    <w:p w14:paraId="00990359" w14:textId="4AB0F4A1" w:rsidR="001B5E0B" w:rsidRPr="007362E5" w:rsidRDefault="001B5E0B" w:rsidP="001B5E0B">
      <w:pPr>
        <w:pStyle w:val="Equation"/>
        <w:rPr>
          <w:rFonts w:asciiTheme="majorBidi" w:hAnsiTheme="majorBidi" w:cstheme="majorBidi"/>
          <w:lang w:val="en-US"/>
        </w:rPr>
      </w:pPr>
      <w:r w:rsidRPr="00667713">
        <w:rPr>
          <w:rFonts w:asciiTheme="majorBidi" w:hAnsiTheme="majorBidi" w:cstheme="majorBidi"/>
          <w:lang w:eastAsia="zh-CN"/>
        </w:rPr>
        <w:tab/>
      </w:r>
      <w:r w:rsidRPr="00667713">
        <w:rPr>
          <w:rFonts w:asciiTheme="majorBidi" w:hAnsiTheme="majorBidi" w:cstheme="majorBidi"/>
          <w:lang w:eastAsia="zh-CN"/>
        </w:rPr>
        <w:tab/>
      </w:r>
      <w:r w:rsidRPr="007362E5">
        <w:rPr>
          <w:rFonts w:asciiTheme="majorBidi" w:hAnsiTheme="majorBidi" w:cstheme="majorBidi"/>
          <w:position w:val="-12"/>
        </w:rPr>
        <w:object w:dxaOrig="1100" w:dyaOrig="360" w14:anchorId="0E91B169">
          <v:shape id="_x0000_i1310" type="#_x0000_t75" style="width:56.6pt;height:19.55pt" o:ole="" fillcolor="window">
            <v:imagedata r:id="rId593" o:title=""/>
          </v:shape>
          <o:OLEObject Type="Embed" ProgID="Equation.3" ShapeID="_x0000_i1310" DrawAspect="Content" ObjectID="_1708946436" r:id="rId594"/>
        </w:object>
      </w:r>
      <w:r w:rsidRPr="007362E5">
        <w:rPr>
          <w:rFonts w:asciiTheme="majorBidi" w:hAnsiTheme="majorBidi" w:cstheme="majorBidi"/>
          <w:lang w:val="en-US"/>
        </w:rPr>
        <w:t>                k</w:t>
      </w:r>
      <w:r w:rsidR="001A308E">
        <w:rPr>
          <w:rFonts w:asciiTheme="majorBidi" w:hAnsiTheme="majorBidi" w:cstheme="majorBidi" w:hint="eastAsia"/>
          <w:lang w:val="en-US" w:eastAsia="zh-CN"/>
        </w:rPr>
        <w:t>m</w:t>
      </w:r>
      <w:r w:rsidRPr="007362E5">
        <w:rPr>
          <w:rFonts w:asciiTheme="majorBidi" w:hAnsiTheme="majorBidi" w:cstheme="majorBidi"/>
          <w:lang w:val="en-US"/>
        </w:rPr>
        <w:tab/>
        <w:t>(F.</w:t>
      </w:r>
      <w:r w:rsidR="00F248F6">
        <w:rPr>
          <w:rFonts w:asciiTheme="majorBidi" w:hAnsiTheme="majorBidi" w:cstheme="majorBidi"/>
          <w:lang w:val="en-US"/>
        </w:rPr>
        <w:t>4.3</w:t>
      </w:r>
      <w:r w:rsidRPr="007362E5">
        <w:rPr>
          <w:rFonts w:asciiTheme="majorBidi" w:hAnsiTheme="majorBidi" w:cstheme="majorBidi"/>
          <w:lang w:val="en-US"/>
        </w:rPr>
        <w:t>a)</w:t>
      </w:r>
    </w:p>
    <w:p w14:paraId="09222C0D" w14:textId="0F1B6CDD" w:rsidR="001B5E0B" w:rsidRPr="007362E5" w:rsidRDefault="001B5E0B" w:rsidP="001B5E0B">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200" w:dyaOrig="360" w14:anchorId="064FD08E">
          <v:shape id="_x0000_i1311" type="#_x0000_t75" style="width:61.6pt;height:19.55pt" o:ole="" fillcolor="window">
            <v:imagedata r:id="rId595" o:title=""/>
          </v:shape>
          <o:OLEObject Type="Embed" ProgID="Equation.3" ShapeID="_x0000_i1311" DrawAspect="Content" ObjectID="_1708946437" r:id="rId596"/>
        </w:object>
      </w:r>
      <w:r w:rsidRPr="007362E5">
        <w:rPr>
          <w:rFonts w:asciiTheme="majorBidi" w:hAnsiTheme="majorBidi" w:cstheme="majorBidi"/>
          <w:lang w:val="en-US" w:eastAsia="zh-CN"/>
        </w:rPr>
        <w:t>                k</w:t>
      </w:r>
      <w:r w:rsidR="001A308E">
        <w:rPr>
          <w:rFonts w:asciiTheme="majorBidi" w:hAnsiTheme="majorBidi" w:cstheme="majorBidi" w:hint="eastAsia"/>
          <w:lang w:val="en-US" w:eastAsia="zh-CN"/>
        </w:rPr>
        <w:t>m</w:t>
      </w:r>
      <w:r w:rsidRPr="007362E5">
        <w:rPr>
          <w:rFonts w:asciiTheme="majorBidi" w:hAnsiTheme="majorBidi" w:cstheme="majorBidi"/>
          <w:lang w:val="en-US" w:eastAsia="zh-CN"/>
        </w:rPr>
        <w:tab/>
        <w:t>(F.</w:t>
      </w:r>
      <w:r w:rsidR="00F248F6">
        <w:rPr>
          <w:rFonts w:asciiTheme="majorBidi" w:hAnsiTheme="majorBidi" w:cstheme="majorBidi"/>
          <w:lang w:val="en-US" w:eastAsia="zh-CN"/>
        </w:rPr>
        <w:t>4.3</w:t>
      </w:r>
      <w:r w:rsidRPr="007362E5">
        <w:rPr>
          <w:rFonts w:asciiTheme="majorBidi" w:hAnsiTheme="majorBidi" w:cstheme="majorBidi"/>
          <w:lang w:val="en-US" w:eastAsia="zh-CN"/>
        </w:rPr>
        <w:t>b)</w:t>
      </w:r>
    </w:p>
    <w:p w14:paraId="7F00A378" w14:textId="5F1F5CAB" w:rsidR="001B5E0B" w:rsidRPr="007362E5" w:rsidRDefault="001B5E0B" w:rsidP="001B5E0B">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40" w:dyaOrig="360" w14:anchorId="3F008F09">
          <v:shape id="_x0000_i1312" type="#_x0000_t75" style="width:64.5pt;height:19.55pt" o:ole="" fillcolor="window">
            <v:imagedata r:id="rId597" o:title=""/>
          </v:shape>
          <o:OLEObject Type="Embed" ProgID="Equation.3" ShapeID="_x0000_i1312" DrawAspect="Content" ObjectID="_1708946438" r:id="rId598"/>
        </w:object>
      </w:r>
      <w:r w:rsidRPr="007362E5">
        <w:rPr>
          <w:rFonts w:asciiTheme="majorBidi" w:hAnsiTheme="majorBidi" w:cstheme="majorBidi"/>
          <w:lang w:val="en-US" w:eastAsia="zh-CN"/>
        </w:rPr>
        <w:t>                k</w:t>
      </w:r>
      <w:r w:rsidR="001A308E">
        <w:rPr>
          <w:rFonts w:asciiTheme="majorBidi" w:hAnsiTheme="majorBidi" w:cstheme="majorBidi" w:hint="eastAsia"/>
          <w:lang w:val="en-US" w:eastAsia="zh-CN"/>
        </w:rPr>
        <w:t>m</w:t>
      </w:r>
      <w:r w:rsidRPr="007362E5">
        <w:rPr>
          <w:rFonts w:asciiTheme="majorBidi" w:hAnsiTheme="majorBidi" w:cstheme="majorBidi"/>
          <w:lang w:val="en-US" w:eastAsia="zh-CN"/>
        </w:rPr>
        <w:tab/>
        <w:t>(F.</w:t>
      </w:r>
      <w:r w:rsidR="00F248F6">
        <w:rPr>
          <w:rFonts w:asciiTheme="majorBidi" w:hAnsiTheme="majorBidi" w:cstheme="majorBidi"/>
          <w:lang w:val="en-US" w:eastAsia="zh-CN"/>
        </w:rPr>
        <w:t>4.3</w:t>
      </w:r>
      <w:r w:rsidRPr="007362E5">
        <w:rPr>
          <w:rFonts w:asciiTheme="majorBidi" w:hAnsiTheme="majorBidi" w:cstheme="majorBidi"/>
          <w:lang w:val="en-US" w:eastAsia="zh-CN"/>
        </w:rPr>
        <w:t>c)</w:t>
      </w:r>
    </w:p>
    <w:p w14:paraId="568C3980" w14:textId="7906DEFF" w:rsidR="003A2D02" w:rsidRPr="007362E5" w:rsidRDefault="00FE0258" w:rsidP="00645E20">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o</w:t>
      </w:r>
      <w:r w:rsidRPr="007362E5">
        <w:rPr>
          <w:rFonts w:asciiTheme="majorBidi" w:eastAsia="SimSun" w:hAnsiTheme="majorBidi" w:cstheme="majorBidi"/>
          <w:lang w:eastAsia="zh-CN"/>
        </w:rPr>
        <w:t>表示因氧气产生的海平面具体衰减量，参见表</w:t>
      </w:r>
      <w:r w:rsidR="00B005DE">
        <w:rPr>
          <w:lang w:val="en-US" w:eastAsia="zh-CN"/>
        </w:rPr>
        <w:t>4</w:t>
      </w:r>
      <w:r w:rsidRPr="007362E5">
        <w:rPr>
          <w:rFonts w:asciiTheme="majorBidi" w:eastAsia="SimSun" w:hAnsiTheme="majorBidi" w:cstheme="majorBidi"/>
          <w:lang w:eastAsia="zh-CN"/>
        </w:rPr>
        <w:t>。</w:t>
      </w:r>
    </w:p>
    <w:p w14:paraId="5C86D251" w14:textId="77777777" w:rsidR="003A2D02" w:rsidRPr="007362E5" w:rsidRDefault="003A2D02" w:rsidP="002635CF">
      <w:pPr>
        <w:pStyle w:val="Heading2"/>
        <w:rPr>
          <w:rFonts w:asciiTheme="majorBidi" w:hAnsiTheme="majorBidi" w:cstheme="majorBidi"/>
          <w:lang w:val="en-US" w:eastAsia="zh-CN"/>
        </w:rPr>
      </w:pPr>
      <w:r w:rsidRPr="007362E5">
        <w:rPr>
          <w:rFonts w:asciiTheme="majorBidi" w:hAnsiTheme="majorBidi" w:cstheme="majorBidi"/>
          <w:lang w:val="en-US" w:eastAsia="zh-CN"/>
        </w:rPr>
        <w:t>F.5</w:t>
      </w:r>
      <w:r w:rsidRPr="007362E5">
        <w:rPr>
          <w:rFonts w:asciiTheme="majorBidi" w:hAnsiTheme="majorBidi" w:cstheme="majorBidi"/>
          <w:lang w:val="en-US" w:eastAsia="zh-CN"/>
        </w:rPr>
        <w:tab/>
      </w:r>
      <w:r w:rsidR="00FE0258" w:rsidRPr="007362E5">
        <w:rPr>
          <w:rFonts w:asciiTheme="majorBidi" w:eastAsia="SimSun" w:hAnsiTheme="majorBidi" w:cstheme="majorBidi"/>
          <w:lang w:val="en-US" w:eastAsia="zh-CN"/>
        </w:rPr>
        <w:t>雨中的水蒸气密度</w:t>
      </w:r>
    </w:p>
    <w:p w14:paraId="3B3F6011" w14:textId="4E324317" w:rsidR="003A2D02" w:rsidRPr="007362E5" w:rsidRDefault="00FE025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本节介绍了雨中的大气层水蒸气密度的计算方法。</w:t>
      </w:r>
      <w:r w:rsidR="007B45A9" w:rsidRPr="007362E5">
        <w:rPr>
          <w:rFonts w:asciiTheme="majorBidi" w:eastAsia="SimSun" w:hAnsiTheme="majorBidi" w:cstheme="majorBidi"/>
          <w:lang w:eastAsia="zh-CN"/>
        </w:rPr>
        <w:t>两部分</w:t>
      </w:r>
      <w:r w:rsidRPr="007362E5">
        <w:rPr>
          <w:rFonts w:asciiTheme="majorBidi" w:eastAsia="SimSun" w:hAnsiTheme="majorBidi" w:cstheme="majorBidi"/>
          <w:lang w:eastAsia="zh-CN"/>
        </w:rPr>
        <w:t>公式（</w:t>
      </w:r>
      <w:r w:rsidRPr="007362E5">
        <w:rPr>
          <w:rFonts w:asciiTheme="majorBidi" w:hAnsiTheme="majorBidi" w:cstheme="majorBidi"/>
          <w:lang w:eastAsia="zh-CN"/>
        </w:rPr>
        <w:t>F.</w:t>
      </w:r>
      <w:r w:rsidR="00F248F6">
        <w:rPr>
          <w:rFonts w:asciiTheme="majorBidi" w:hAnsiTheme="majorBidi" w:cstheme="majorBidi"/>
          <w:lang w:eastAsia="zh-CN"/>
        </w:rPr>
        <w:t>5.1</w:t>
      </w:r>
      <w:r w:rsidRPr="007362E5">
        <w:rPr>
          <w:rFonts w:asciiTheme="majorBidi" w:eastAsia="SimSun" w:hAnsiTheme="majorBidi" w:cstheme="majorBidi"/>
          <w:lang w:eastAsia="zh-CN"/>
        </w:rPr>
        <w:t>）给出了前面章节用到的</w:t>
      </w:r>
      <w:r w:rsidRPr="007362E5">
        <w:rPr>
          <w:rFonts w:asciiTheme="majorBidi" w:hAnsiTheme="majorBidi" w:cstheme="majorBidi"/>
        </w:rPr>
        <w:sym w:font="Symbol" w:char="F072"/>
      </w:r>
      <w:r w:rsidRPr="007362E5">
        <w:rPr>
          <w:rFonts w:asciiTheme="majorBidi" w:hAnsiTheme="majorBidi" w:cstheme="majorBidi"/>
          <w:i/>
          <w:vertAlign w:val="subscript"/>
          <w:lang w:eastAsia="zh-CN"/>
        </w:rPr>
        <w:t xml:space="preserve">surr </w:t>
      </w:r>
      <w:r w:rsidRPr="007362E5">
        <w:rPr>
          <w:rFonts w:asciiTheme="majorBidi" w:eastAsia="SimSun" w:hAnsiTheme="majorBidi" w:cstheme="majorBidi"/>
          <w:lang w:eastAsia="zh-CN"/>
        </w:rPr>
        <w:t>值：</w:t>
      </w:r>
    </w:p>
    <w:p w14:paraId="26E79F13" w14:textId="1216D43F" w:rsidR="001B5E0B" w:rsidRPr="007362E5" w:rsidRDefault="003B6F03" w:rsidP="0009407B">
      <w:pPr>
        <w:pStyle w:val="Equation"/>
        <w:rPr>
          <w:rFonts w:asciiTheme="majorBidi" w:hAnsiTheme="majorBidi" w:cstheme="majorBidi"/>
          <w:lang w:val="en-US" w:eastAsia="zh-CN"/>
        </w:rPr>
      </w:pPr>
      <w:r w:rsidRPr="006F160D">
        <w:rPr>
          <w:lang w:val="en-US" w:eastAsia="zh-CN"/>
        </w:rPr>
        <w:tab/>
      </w:r>
      <w:r w:rsidRPr="006F160D">
        <w:rPr>
          <w:lang w:val="en-US" w:eastAsia="zh-CN"/>
        </w:rPr>
        <w:tab/>
      </w:r>
      <m:oMath>
        <m:sSub>
          <m:sSubPr>
            <m:ctrlPr>
              <w:rPr>
                <w:rFonts w:ascii="Cambria Math" w:hAnsi="Cambria Math"/>
                <w:i/>
              </w:rPr>
            </m:ctrlPr>
          </m:sSubPr>
          <m:e>
            <m:r>
              <w:rPr>
                <w:rFonts w:ascii="Cambria Math" w:hAnsi="Cambria Math"/>
              </w:rPr>
              <m:t>ρ</m:t>
            </m:r>
          </m:e>
          <m:sub>
            <m:r>
              <w:rPr>
                <w:rFonts w:ascii="Cambria Math" w:hAnsi="Cambria Math"/>
              </w:rPr>
              <m:t>surr</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+0.4+0.0003</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≤2600</m:t>
                  </m:r>
                  <m:r>
                    <m:rPr>
                      <m:sty m:val="p"/>
                    </m:rPr>
                    <w:rPr>
                      <w:rFonts w:ascii="Cambria Math" w:hAnsi="Cambria Math"/>
                      <w:lang w:val="en-US"/>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+5</m:t>
                  </m:r>
                  <m:r>
                    <m:rPr>
                      <m:sty m:val="p"/>
                    </m:rPr>
                    <w:rPr>
                      <w:rFonts w:ascii="Cambria Math" w:hAnsi="Cambria Math"/>
                      <w:lang w:val="en-US"/>
                    </w:rPr>
                    <m:t>exp</m:t>
                  </m:r>
                  <m:d>
                    <m:dPr>
                      <m:ctrlPr>
                        <w:rPr>
                          <w:rFonts w:ascii="Cambria Math" w:hAnsi="Cambria Math"/>
                          <w:i/>
                        </w:rPr>
                      </m:ctrlPr>
                    </m:dPr>
                    <m:e>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1800</m:t>
                          </m:r>
                        </m:den>
                      </m:f>
                    </m:e>
                  </m:d>
                  <m:r>
                    <m:rPr>
                      <m:sty m:val="p"/>
                    </m:rPr>
                    <w:rPr>
                      <w:rFonts w:ascii="Cambria Math" w:hAnsi="Cambria Math"/>
                      <w:lang w:val="en-US" w:eastAsia="zh-CN"/>
                    </w:rPr>
                    <m:t xml:space="preserve">                </m:t>
                  </m:r>
                  <m:r>
                    <m:rPr>
                      <m:sty m:val="p"/>
                    </m:rPr>
                    <w:rPr>
                      <w:rFonts w:ascii="Cambria Math" w:hAnsi="Cambria Math" w:hint="eastAsia"/>
                      <w:lang w:val="en-US" w:eastAsia="zh-CN"/>
                    </w:rPr>
                    <m:t>其他情况</m:t>
                  </m:r>
                </m:e>
              </m:mr>
            </m:m>
          </m:e>
        </m:d>
      </m:oMath>
      <w:r w:rsidR="00C964A3" w:rsidRPr="004D221F">
        <w:rPr>
          <w:lang w:val="en-US"/>
        </w:rPr>
        <w:tab/>
      </w:r>
      <w:r w:rsidR="001B5E0B" w:rsidRPr="007362E5">
        <w:rPr>
          <w:rFonts w:asciiTheme="majorBidi" w:hAnsiTheme="majorBidi" w:cstheme="majorBidi"/>
          <w:lang w:val="en-US" w:eastAsia="zh-CN"/>
        </w:rPr>
        <w:t>(F.</w:t>
      </w:r>
      <w:r w:rsidR="00F248F6">
        <w:rPr>
          <w:rFonts w:asciiTheme="majorBidi" w:hAnsiTheme="majorBidi" w:cstheme="majorBidi"/>
          <w:lang w:val="en-US" w:eastAsia="zh-CN"/>
        </w:rPr>
        <w:t>5.1</w:t>
      </w:r>
      <w:r w:rsidR="001B5E0B" w:rsidRPr="007362E5">
        <w:rPr>
          <w:rFonts w:asciiTheme="majorBidi" w:hAnsiTheme="majorBidi" w:cstheme="majorBidi"/>
          <w:lang w:val="en-US" w:eastAsia="zh-CN"/>
        </w:rPr>
        <w:t>)</w:t>
      </w:r>
    </w:p>
    <w:p w14:paraId="1ECE730C" w14:textId="5D43337F" w:rsidR="003A2D02" w:rsidRPr="007362E5" w:rsidRDefault="003A2D02" w:rsidP="00152B65">
      <w:pPr>
        <w:pStyle w:val="Heading2"/>
        <w:spacing w:before="360"/>
        <w:rPr>
          <w:rFonts w:asciiTheme="majorBidi" w:hAnsiTheme="majorBidi" w:cstheme="majorBidi"/>
          <w:lang w:val="en-US" w:eastAsia="zh-CN"/>
        </w:rPr>
      </w:pPr>
      <w:r w:rsidRPr="007362E5">
        <w:rPr>
          <w:rFonts w:asciiTheme="majorBidi" w:hAnsiTheme="majorBidi" w:cstheme="majorBidi"/>
          <w:lang w:val="en-US" w:eastAsia="zh-CN"/>
        </w:rPr>
        <w:t>F.6</w:t>
      </w:r>
      <w:r w:rsidRPr="007362E5">
        <w:rPr>
          <w:rFonts w:asciiTheme="majorBidi" w:hAnsiTheme="majorBidi" w:cstheme="majorBidi"/>
          <w:lang w:val="en-US" w:eastAsia="zh-CN"/>
        </w:rPr>
        <w:tab/>
      </w:r>
      <w:r w:rsidR="00FE0258" w:rsidRPr="007362E5">
        <w:rPr>
          <w:rFonts w:asciiTheme="majorBidi" w:eastAsia="SimSun" w:hAnsiTheme="majorBidi" w:cstheme="majorBidi"/>
          <w:lang w:val="en-US" w:eastAsia="zh-CN"/>
        </w:rPr>
        <w:t>海平面具体衰减值</w:t>
      </w:r>
    </w:p>
    <w:p w14:paraId="71205059" w14:textId="02F8D76E" w:rsidR="003A2D02" w:rsidRPr="007362E5" w:rsidRDefault="00FE0258" w:rsidP="00645E20">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本节介绍了前面章节用到的公式。</w:t>
      </w:r>
      <w:r w:rsidR="001A308E">
        <w:rPr>
          <w:rFonts w:asciiTheme="majorBidi" w:eastAsia="SimSun" w:hAnsiTheme="majorBidi" w:cstheme="majorBidi" w:hint="eastAsia"/>
          <w:lang w:eastAsia="zh-CN"/>
        </w:rPr>
        <w:t>注意这些公式在频率大于</w:t>
      </w:r>
      <w:r w:rsidR="001A308E">
        <w:rPr>
          <w:rFonts w:asciiTheme="majorBidi" w:eastAsia="SimSun" w:hAnsiTheme="majorBidi" w:cstheme="majorBidi" w:hint="eastAsia"/>
          <w:lang w:eastAsia="zh-CN"/>
        </w:rPr>
        <w:t>54</w:t>
      </w:r>
      <w:r w:rsidR="001A308E" w:rsidRPr="006F160D">
        <w:rPr>
          <w:lang w:val="en-US" w:eastAsia="zh-CN"/>
        </w:rPr>
        <w:t> GHz</w:t>
      </w:r>
      <w:r w:rsidR="001A308E">
        <w:rPr>
          <w:rFonts w:hint="eastAsia"/>
          <w:lang w:val="en-US" w:eastAsia="zh-CN"/>
        </w:rPr>
        <w:t>时无效，</w:t>
      </w:r>
      <w:r w:rsidRPr="007362E5">
        <w:rPr>
          <w:rFonts w:asciiTheme="majorBidi" w:eastAsia="SimSun" w:hAnsiTheme="majorBidi" w:cstheme="majorBidi"/>
          <w:lang w:eastAsia="zh-CN"/>
        </w:rPr>
        <w:t>更多的相关公式参见</w:t>
      </w:r>
      <w:r w:rsidRPr="007362E5">
        <w:rPr>
          <w:rFonts w:asciiTheme="majorBidi" w:hAnsiTheme="majorBidi" w:cstheme="majorBidi"/>
          <w:lang w:eastAsia="zh-CN"/>
        </w:rPr>
        <w:t>ITU-R P.676</w:t>
      </w:r>
      <w:r w:rsidRPr="007362E5">
        <w:rPr>
          <w:rFonts w:asciiTheme="majorBidi" w:eastAsia="SimSun" w:hAnsiTheme="majorBidi" w:cstheme="majorBidi"/>
          <w:lang w:eastAsia="zh-CN"/>
        </w:rPr>
        <w:t>建议书。</w:t>
      </w:r>
    </w:p>
    <w:p w14:paraId="7FB760FC" w14:textId="77777777" w:rsidR="003A2D02" w:rsidRPr="007362E5" w:rsidRDefault="00FE0258"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由氧气造成的海平面具体衰减值：</w:t>
      </w:r>
    </w:p>
    <w:p w14:paraId="3910B116" w14:textId="06035AD3" w:rsidR="001B5E0B" w:rsidRPr="007362E5" w:rsidRDefault="001B5E0B" w:rsidP="001B5E0B">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lang w:eastAsia="zh-CN"/>
        </w:rPr>
        <w:object w:dxaOrig="4580" w:dyaOrig="760" w14:anchorId="137C0FA2">
          <v:shape id="_x0000_i1313" type="#_x0000_t75" style="width:228.1pt;height:37.45pt" o:ole="" fillcolor="window">
            <v:imagedata r:id="rId599" o:title=""/>
          </v:shape>
          <o:OLEObject Type="Embed" ProgID="Equation.3" ShapeID="_x0000_i1313" DrawAspect="Content" ObjectID="_1708946439" r:id="rId600"/>
        </w:object>
      </w:r>
      <w:r w:rsidRPr="007362E5">
        <w:rPr>
          <w:rFonts w:asciiTheme="majorBidi" w:hAnsiTheme="majorBidi" w:cstheme="majorBidi"/>
          <w:lang w:val="en-US"/>
        </w:rPr>
        <w:t>                </w:t>
      </w:r>
      <w:r w:rsidRPr="007362E5">
        <w:rPr>
          <w:rFonts w:asciiTheme="majorBidi" w:hAnsiTheme="majorBidi" w:cstheme="majorBidi"/>
          <w:lang w:val="en-US" w:eastAsia="zh-CN"/>
        </w:rPr>
        <w:t>dB/k</w:t>
      </w:r>
      <w:r w:rsidR="007629DA">
        <w:rPr>
          <w:rFonts w:asciiTheme="majorBidi" w:hAnsiTheme="majorBidi" w:cstheme="majorBidi" w:hint="eastAsia"/>
          <w:lang w:val="en-US" w:eastAsia="zh-CN"/>
        </w:rPr>
        <w:t>m</w:t>
      </w:r>
      <w:r w:rsidRPr="007362E5">
        <w:rPr>
          <w:rFonts w:asciiTheme="majorBidi" w:hAnsiTheme="majorBidi" w:cstheme="majorBidi"/>
          <w:lang w:val="en-US" w:eastAsia="zh-CN"/>
        </w:rPr>
        <w:tab/>
        <w:t>(F.</w:t>
      </w:r>
      <w:r w:rsidR="00F248F6">
        <w:rPr>
          <w:rFonts w:asciiTheme="majorBidi" w:hAnsiTheme="majorBidi" w:cstheme="majorBidi"/>
          <w:lang w:val="en-US" w:eastAsia="zh-CN"/>
        </w:rPr>
        <w:t>6.1</w:t>
      </w:r>
      <w:r w:rsidRPr="007362E5">
        <w:rPr>
          <w:rFonts w:asciiTheme="majorBidi" w:hAnsiTheme="majorBidi" w:cstheme="majorBidi"/>
          <w:lang w:val="en-US" w:eastAsia="zh-CN"/>
        </w:rPr>
        <w:t>)</w:t>
      </w:r>
    </w:p>
    <w:p w14:paraId="5066777A" w14:textId="77777777" w:rsidR="003A2D02" w:rsidRPr="007362E5" w:rsidRDefault="0068365C"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由水蒸气造成的海平面具体衰减值</w:t>
      </w:r>
      <w:r w:rsidR="00645E20"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单位</w:t>
      </w:r>
      <w:r w:rsidRPr="007362E5">
        <w:rPr>
          <w:rFonts w:asciiTheme="majorBidi" w:hAnsiTheme="majorBidi" w:cstheme="majorBidi"/>
          <w:lang w:val="en-US" w:eastAsia="zh-CN"/>
        </w:rPr>
        <w:t>dB/k</w:t>
      </w:r>
      <w:r w:rsidR="007629DA">
        <w:rPr>
          <w:rFonts w:asciiTheme="majorBidi" w:hAnsiTheme="majorBidi" w:cstheme="majorBidi" w:hint="eastAsia"/>
          <w:lang w:val="en-US" w:eastAsia="zh-CN"/>
        </w:rPr>
        <w:t>m</w:t>
      </w:r>
      <w:r w:rsidRPr="007362E5">
        <w:rPr>
          <w:rFonts w:asciiTheme="majorBidi" w:eastAsia="SimSun" w:hAnsiTheme="majorBidi" w:cstheme="majorBidi"/>
          <w:lang w:val="en-US" w:eastAsia="zh-CN"/>
        </w:rPr>
        <w:t>：</w:t>
      </w:r>
    </w:p>
    <w:p w14:paraId="06025F09" w14:textId="2EBD2EF5" w:rsidR="003A2D02" w:rsidRPr="007362E5" w:rsidRDefault="001B5E0B" w:rsidP="00236D7D">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position w:val="-40"/>
          <w:lang w:eastAsia="zh-CN"/>
        </w:rPr>
        <w:object w:dxaOrig="7880" w:dyaOrig="920" w14:anchorId="197078A5">
          <v:shape id="_x0000_i1314" type="#_x0000_t75" style="width:389.25pt;height:48.3pt" o:ole="" fillcolor="window">
            <v:imagedata r:id="rId601" o:title=""/>
          </v:shape>
          <o:OLEObject Type="Embed" ProgID="Equation.3" ShapeID="_x0000_i1314" DrawAspect="Content" ObjectID="_1708946440" r:id="rId602"/>
        </w:object>
      </w:r>
      <w:r w:rsidRPr="007362E5">
        <w:rPr>
          <w:rFonts w:asciiTheme="majorBidi" w:hAnsiTheme="majorBidi" w:cstheme="majorBidi"/>
          <w:lang w:val="en-US" w:eastAsia="zh-CN"/>
        </w:rPr>
        <w:tab/>
        <w:t>(F.</w:t>
      </w:r>
      <w:r w:rsidR="00F248F6">
        <w:rPr>
          <w:rFonts w:asciiTheme="majorBidi" w:hAnsiTheme="majorBidi" w:cstheme="majorBidi"/>
          <w:lang w:val="en-US" w:eastAsia="zh-CN"/>
        </w:rPr>
        <w:t>6.2</w:t>
      </w:r>
      <w:r w:rsidRPr="007362E5">
        <w:rPr>
          <w:rFonts w:asciiTheme="majorBidi" w:hAnsiTheme="majorBidi" w:cstheme="majorBidi"/>
          <w:lang w:val="en-US" w:eastAsia="zh-CN"/>
        </w:rPr>
        <w:t>)</w:t>
      </w:r>
    </w:p>
    <w:p w14:paraId="24049C56" w14:textId="77777777" w:rsidR="00E6511A" w:rsidRDefault="0068365C">
      <w:pPr>
        <w:ind w:firstLineChars="200" w:firstLine="480"/>
        <w:rPr>
          <w:rFonts w:asciiTheme="majorBidi" w:hAnsiTheme="majorBidi" w:cstheme="majorBidi"/>
          <w:lang w:val="en-US"/>
        </w:rPr>
      </w:pPr>
      <w:r w:rsidRPr="007362E5">
        <w:rPr>
          <w:rFonts w:asciiTheme="majorBidi" w:eastAsia="SimSun" w:hAnsiTheme="majorBidi" w:cstheme="majorBidi"/>
        </w:rPr>
        <w:t>其中</w:t>
      </w:r>
      <w:r w:rsidR="00645E20" w:rsidRPr="007362E5">
        <w:rPr>
          <w:rFonts w:asciiTheme="majorBidi" w:eastAsia="SimSun" w:hAnsiTheme="majorBidi" w:cstheme="majorBidi"/>
          <w:lang w:val="en-US" w:eastAsia="zh-CN"/>
        </w:rPr>
        <w:t>：</w:t>
      </w:r>
    </w:p>
    <w:p w14:paraId="5FEE4E55" w14:textId="58525A80" w:rsidR="001B5E0B" w:rsidRPr="007362E5" w:rsidRDefault="001B5E0B" w:rsidP="001B5E0B">
      <w:pPr>
        <w:pStyle w:val="Equation"/>
        <w:tabs>
          <w:tab w:val="left" w:pos="2835"/>
        </w:tabs>
        <w:spacing w:before="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2120" w:dyaOrig="360" w14:anchorId="0AD10DAA">
          <v:shape id="_x0000_i1315" type="#_x0000_t75" style="width:106.55pt;height:18.3pt" o:ole="">
            <v:imagedata r:id="rId603" o:title=""/>
          </v:shape>
          <o:OLEObject Type="Embed" ProgID="Equation.3" ShapeID="_x0000_i1315" DrawAspect="Content" ObjectID="_1708946441" r:id="rId604"/>
        </w:object>
      </w:r>
      <w:r w:rsidRPr="007362E5">
        <w:rPr>
          <w:rFonts w:asciiTheme="majorBidi" w:hAnsiTheme="majorBidi" w:cstheme="majorBidi"/>
          <w:lang w:val="en-US" w:eastAsia="zh-CN"/>
        </w:rPr>
        <w:tab/>
        <w:t>(F.</w:t>
      </w:r>
      <w:r w:rsidR="00F248F6">
        <w:rPr>
          <w:rFonts w:asciiTheme="majorBidi" w:hAnsiTheme="majorBidi" w:cstheme="majorBidi"/>
          <w:lang w:val="en-US" w:eastAsia="zh-CN"/>
        </w:rPr>
        <w:t>6.2</w:t>
      </w:r>
      <w:r w:rsidRPr="007362E5">
        <w:rPr>
          <w:rFonts w:asciiTheme="majorBidi" w:hAnsiTheme="majorBidi" w:cstheme="majorBidi"/>
          <w:lang w:val="en-US" w:eastAsia="zh-CN"/>
        </w:rPr>
        <w:t>a)</w:t>
      </w:r>
    </w:p>
    <w:p w14:paraId="543FEA78" w14:textId="579CD3AB" w:rsidR="001B5E0B" w:rsidRDefault="001B5E0B" w:rsidP="001B5E0B">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lang w:val="en-US"/>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2000</m:t>
                </m:r>
              </m:den>
            </m:f>
          </m:e>
        </m:d>
      </m:oMath>
      <w:r w:rsidRPr="007362E5">
        <w:rPr>
          <w:rFonts w:asciiTheme="majorBidi" w:hAnsiTheme="majorBidi" w:cstheme="majorBidi"/>
          <w:lang w:val="en-US" w:eastAsia="zh-CN"/>
        </w:rPr>
        <w:t>                g/</w:t>
      </w:r>
      <w:r w:rsidR="007629DA">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3</w:t>
      </w:r>
      <w:r w:rsidRPr="007362E5">
        <w:rPr>
          <w:rFonts w:asciiTheme="majorBidi" w:hAnsiTheme="majorBidi" w:cstheme="majorBidi"/>
          <w:lang w:val="en-US" w:eastAsia="zh-CN"/>
        </w:rPr>
        <w:tab/>
        <w:t>(F.</w:t>
      </w:r>
      <w:r w:rsidR="00F248F6">
        <w:rPr>
          <w:rFonts w:asciiTheme="majorBidi" w:hAnsiTheme="majorBidi" w:cstheme="majorBidi"/>
          <w:lang w:val="en-US" w:eastAsia="zh-CN"/>
        </w:rPr>
        <w:t>6.2</w:t>
      </w:r>
      <w:r w:rsidRPr="007362E5">
        <w:rPr>
          <w:rFonts w:asciiTheme="majorBidi" w:hAnsiTheme="majorBidi" w:cstheme="majorBidi"/>
          <w:lang w:val="en-US" w:eastAsia="zh-CN"/>
        </w:rPr>
        <w:t>b)</w:t>
      </w:r>
    </w:p>
    <w:p w14:paraId="1ABE458E" w14:textId="112D0BB8" w:rsidR="00CA64FA" w:rsidRDefault="00CA64FA" w:rsidP="001B5E0B">
      <w:pPr>
        <w:pStyle w:val="Equation"/>
        <w:spacing w:before="0"/>
        <w:rPr>
          <w:rFonts w:asciiTheme="majorBidi" w:hAnsiTheme="majorBidi" w:cstheme="majorBidi"/>
          <w:lang w:val="en-US" w:eastAsia="zh-CN"/>
        </w:rPr>
      </w:pPr>
    </w:p>
    <w:p w14:paraId="08274D1E" w14:textId="77777777" w:rsidR="00CA64FA" w:rsidRPr="00CA64FA" w:rsidRDefault="00CA64FA" w:rsidP="001B5E0B">
      <w:pPr>
        <w:pStyle w:val="Equation"/>
        <w:spacing w:before="0"/>
        <w:rPr>
          <w:rFonts w:asciiTheme="majorBidi" w:hAnsiTheme="majorBidi" w:cstheme="majorBidi"/>
          <w:lang w:val="en-US" w:eastAsia="zh-CN"/>
        </w:rPr>
      </w:pPr>
    </w:p>
    <w:p w14:paraId="76D0D89F" w14:textId="3C019246" w:rsidR="00E6511A" w:rsidRDefault="0068365C" w:rsidP="00F46670">
      <w:pPr>
        <w:pStyle w:val="AppendixNoTitle"/>
        <w:outlineLvl w:val="0"/>
        <w:rPr>
          <w:lang w:val="en-US" w:eastAsia="zh-CN"/>
        </w:rPr>
      </w:pPr>
      <w:r w:rsidRPr="007362E5">
        <w:rPr>
          <w:lang w:val="en-US" w:eastAsia="zh-CN"/>
        </w:rPr>
        <w:t>附</w:t>
      </w:r>
      <w:r w:rsidR="00CA64FA">
        <w:rPr>
          <w:rFonts w:hint="eastAsia"/>
          <w:lang w:val="en-US" w:eastAsia="zh-CN"/>
        </w:rPr>
        <w:t>录</w:t>
      </w:r>
      <w:r w:rsidRPr="007362E5">
        <w:rPr>
          <w:lang w:val="en-US" w:eastAsia="zh-CN"/>
        </w:rPr>
        <w:t>G</w:t>
      </w:r>
      <w:r w:rsidR="002635CF" w:rsidRPr="007362E5">
        <w:rPr>
          <w:lang w:val="en-US" w:eastAsia="zh-CN"/>
        </w:rPr>
        <w:br/>
      </w:r>
      <w:r w:rsidR="002635CF" w:rsidRPr="007362E5">
        <w:rPr>
          <w:lang w:val="en-US" w:eastAsia="zh-CN"/>
        </w:rPr>
        <w:br/>
      </w:r>
      <w:r w:rsidR="00CD6221" w:rsidRPr="007362E5">
        <w:rPr>
          <w:lang w:val="en-US" w:eastAsia="zh-CN"/>
        </w:rPr>
        <w:t>散射</w:t>
      </w:r>
      <w:r w:rsidR="00CD6221" w:rsidRPr="007362E5">
        <w:rPr>
          <w:lang w:val="en-US" w:eastAsia="zh-CN"/>
        </w:rPr>
        <w:t>-</w:t>
      </w:r>
      <w:r w:rsidRPr="007362E5">
        <w:rPr>
          <w:lang w:val="en-US" w:eastAsia="zh-CN"/>
        </w:rPr>
        <w:t>E</w:t>
      </w:r>
      <w:r w:rsidRPr="007362E5">
        <w:rPr>
          <w:lang w:val="en-US" w:eastAsia="zh-CN"/>
        </w:rPr>
        <w:t>层的传播模型</w:t>
      </w:r>
    </w:p>
    <w:p w14:paraId="4513351C" w14:textId="6CAB63F2" w:rsidR="003A2D02" w:rsidRPr="007362E5" w:rsidRDefault="0068365C" w:rsidP="003C4257">
      <w:pPr>
        <w:pStyle w:val="Normalaftertitle"/>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w:t>
      </w:r>
      <w:r w:rsidR="0043492E">
        <w:rPr>
          <w:rFonts w:asciiTheme="majorBidi" w:eastAsia="SimSun" w:hAnsiTheme="majorBidi" w:cstheme="majorBidi" w:hint="eastAsia"/>
          <w:lang w:eastAsia="zh-CN"/>
        </w:rPr>
        <w:t>附件</w:t>
      </w:r>
      <w:r w:rsidRPr="007362E5">
        <w:rPr>
          <w:rFonts w:asciiTheme="majorBidi" w:eastAsia="SimSun" w:hAnsiTheme="majorBidi" w:cstheme="majorBidi"/>
          <w:lang w:eastAsia="zh-CN"/>
        </w:rPr>
        <w:t>介绍了用于计算不超过</w:t>
      </w:r>
      <w:r w:rsidR="00A25191">
        <w:rPr>
          <w:rFonts w:asciiTheme="majorBidi" w:eastAsia="SimSun" w:hAnsiTheme="majorBidi" w:cstheme="majorBidi" w:hint="eastAsia"/>
          <w:lang w:eastAsia="zh-CN"/>
        </w:rPr>
        <w:t xml:space="preserve"> </w:t>
      </w:r>
      <w:r w:rsidRPr="005E6596">
        <w:rPr>
          <w:rFonts w:asciiTheme="majorBidi" w:hAnsiTheme="majorBidi" w:cstheme="majorBidi"/>
          <w:i/>
          <w:lang w:val="en-US" w:eastAsia="zh-CN"/>
        </w:rPr>
        <w:t>p</w:t>
      </w:r>
      <w:r w:rsidR="00CA64FA" w:rsidRPr="007362E5">
        <w:rPr>
          <w:rFonts w:asciiTheme="majorBidi" w:hAnsiTheme="majorBidi" w:cstheme="majorBidi"/>
          <w:lang w:val="en-US" w:eastAsia="zh-CN"/>
        </w:rPr>
        <w:t>%</w:t>
      </w:r>
      <w:r w:rsidRPr="007362E5">
        <w:rPr>
          <w:rFonts w:asciiTheme="majorBidi" w:eastAsia="SimSun" w:hAnsiTheme="majorBidi" w:cstheme="majorBidi"/>
          <w:lang w:eastAsia="zh-CN"/>
        </w:rPr>
        <w:t>时间内的基于</w:t>
      </w:r>
      <w:r w:rsidR="00CD6221" w:rsidRPr="007362E5">
        <w:rPr>
          <w:rFonts w:asciiTheme="majorBidi" w:eastAsia="SimSun" w:hAnsiTheme="majorBidi" w:cstheme="majorBidi"/>
          <w:lang w:eastAsia="zh-CN"/>
        </w:rPr>
        <w:t>散射</w:t>
      </w:r>
      <w:r w:rsidR="00CD6221" w:rsidRPr="007362E5">
        <w:rPr>
          <w:rFonts w:asciiTheme="majorBidi" w:hAnsiTheme="majorBidi" w:cstheme="majorBidi"/>
          <w:lang w:eastAsia="zh-CN"/>
        </w:rPr>
        <w:t>-</w:t>
      </w:r>
      <w:r w:rsidRPr="007362E5">
        <w:rPr>
          <w:rFonts w:asciiTheme="majorBidi" w:hAnsiTheme="majorBidi" w:cstheme="majorBidi"/>
          <w:lang w:val="en-US" w:eastAsia="zh-CN"/>
        </w:rPr>
        <w:t>E</w:t>
      </w:r>
      <w:proofErr w:type="gramStart"/>
      <w:r w:rsidRPr="007362E5">
        <w:rPr>
          <w:rFonts w:asciiTheme="majorBidi" w:eastAsia="SimSun" w:hAnsiTheme="majorBidi" w:cstheme="majorBidi"/>
          <w:lang w:eastAsia="zh-CN"/>
        </w:rPr>
        <w:t>层平均</w:t>
      </w:r>
      <w:proofErr w:type="gramEnd"/>
      <w:r w:rsidRPr="007362E5">
        <w:rPr>
          <w:rFonts w:asciiTheme="majorBidi" w:eastAsia="SimSun" w:hAnsiTheme="majorBidi" w:cstheme="majorBidi"/>
          <w:lang w:eastAsia="zh-CN"/>
        </w:rPr>
        <w:t>每年传输损耗分别超过</w:t>
      </w:r>
      <w:r w:rsidRPr="007362E5">
        <w:rPr>
          <w:rFonts w:asciiTheme="majorBidi" w:hAnsiTheme="majorBidi" w:cstheme="majorBidi"/>
          <w:lang w:val="en-US" w:eastAsia="zh-CN"/>
        </w:rPr>
        <w:t>0.1%,1%,10%</w:t>
      </w:r>
      <w:r w:rsidRPr="007362E5">
        <w:rPr>
          <w:rFonts w:asciiTheme="majorBidi" w:eastAsia="SimSun" w:hAnsiTheme="majorBidi" w:cstheme="majorBidi"/>
          <w:lang w:eastAsia="zh-CN"/>
        </w:rPr>
        <w:t>和</w:t>
      </w:r>
      <w:r w:rsidRPr="007362E5">
        <w:rPr>
          <w:rFonts w:asciiTheme="majorBidi" w:hAnsiTheme="majorBidi" w:cstheme="majorBidi"/>
          <w:lang w:val="en-US" w:eastAsia="zh-CN"/>
        </w:rPr>
        <w:t>50%</w:t>
      </w:r>
      <w:r w:rsidRPr="007362E5">
        <w:rPr>
          <w:rFonts w:asciiTheme="majorBidi" w:eastAsia="SimSun" w:hAnsiTheme="majorBidi" w:cstheme="majorBidi"/>
          <w:lang w:eastAsia="zh-CN"/>
        </w:rPr>
        <w:t>时的计算方法</w:t>
      </w:r>
      <w:r w:rsidR="00FD7CFC" w:rsidRPr="007362E5">
        <w:rPr>
          <w:rFonts w:asciiTheme="majorBidi" w:eastAsia="SimSun" w:hAnsiTheme="majorBidi" w:cstheme="majorBidi"/>
          <w:lang w:eastAsia="zh-CN"/>
        </w:rPr>
        <w:t>（分别为</w:t>
      </w:r>
      <w:r w:rsidRPr="007362E5">
        <w:rPr>
          <w:rFonts w:asciiTheme="majorBidi" w:hAnsiTheme="majorBidi" w:cstheme="majorBidi"/>
          <w:lang w:val="en-US" w:eastAsia="zh-CN"/>
        </w:rPr>
        <w:t>FoEs0.1.txt</w:t>
      </w:r>
      <w:r w:rsidR="00FD7CFC" w:rsidRPr="007362E5">
        <w:rPr>
          <w:rFonts w:asciiTheme="majorBidi" w:eastAsia="SimSun" w:hAnsiTheme="majorBidi" w:cstheme="majorBidi"/>
          <w:lang w:val="en-US" w:eastAsia="zh-CN"/>
        </w:rPr>
        <w:t>、</w:t>
      </w:r>
      <w:r w:rsidRPr="007362E5">
        <w:rPr>
          <w:rFonts w:asciiTheme="majorBidi" w:hAnsiTheme="majorBidi" w:cstheme="majorBidi"/>
          <w:lang w:val="en-US" w:eastAsia="zh-CN"/>
        </w:rPr>
        <w:t>FoEs01.txt</w:t>
      </w:r>
      <w:r w:rsidR="00FD7CFC" w:rsidRPr="007362E5">
        <w:rPr>
          <w:rFonts w:asciiTheme="majorBidi" w:eastAsia="SimSun" w:hAnsiTheme="majorBidi" w:cstheme="majorBidi"/>
          <w:lang w:val="en-US" w:eastAsia="zh-CN"/>
        </w:rPr>
        <w:t>、</w:t>
      </w:r>
      <w:r w:rsidRPr="007362E5">
        <w:rPr>
          <w:rFonts w:asciiTheme="majorBidi" w:hAnsiTheme="majorBidi" w:cstheme="majorBidi"/>
          <w:lang w:val="en-US" w:eastAsia="zh-CN"/>
        </w:rPr>
        <w:t>FoEs10.txt</w:t>
      </w:r>
      <w:r w:rsidR="00FD7CFC" w:rsidRPr="007362E5">
        <w:rPr>
          <w:rFonts w:asciiTheme="majorBidi" w:eastAsia="SimSun" w:hAnsiTheme="majorBidi" w:cstheme="majorBidi"/>
          <w:lang w:val="en-US" w:eastAsia="zh-CN"/>
        </w:rPr>
        <w:t>和</w:t>
      </w:r>
      <w:r w:rsidRPr="007362E5">
        <w:rPr>
          <w:rFonts w:asciiTheme="majorBidi" w:hAnsiTheme="majorBidi" w:cstheme="majorBidi"/>
          <w:lang w:val="en-US" w:eastAsia="zh-CN"/>
        </w:rPr>
        <w:t>F</w:t>
      </w:r>
      <w:r w:rsidR="00FD7CFC" w:rsidRPr="007362E5">
        <w:rPr>
          <w:rFonts w:asciiTheme="majorBidi" w:hAnsiTheme="majorBidi" w:cstheme="majorBidi"/>
          <w:lang w:val="en-US" w:eastAsia="zh-CN"/>
        </w:rPr>
        <w:t>oEs50.txt</w:t>
      </w:r>
      <w:r w:rsidR="00FD7CFC"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。该方法主要用于预测中低纬度长路径上的干扰。这个方法不适用于低或高地磁纬度地区</w:t>
      </w:r>
      <w:r w:rsidRPr="007362E5">
        <w:rPr>
          <w:rFonts w:asciiTheme="majorBidi" w:eastAsia="SimSun" w:hAnsiTheme="majorBidi" w:cstheme="majorBidi"/>
          <w:lang w:val="en-US" w:eastAsia="zh-CN"/>
        </w:rPr>
        <w:t>，</w:t>
      </w:r>
      <w:r w:rsidRPr="007362E5">
        <w:rPr>
          <w:rFonts w:asciiTheme="majorBidi" w:eastAsia="SimSun" w:hAnsiTheme="majorBidi" w:cstheme="majorBidi"/>
          <w:lang w:eastAsia="zh-CN"/>
        </w:rPr>
        <w:t>也不需要计算</w:t>
      </w:r>
      <w:r w:rsidRPr="007362E5">
        <w:rPr>
          <w:rFonts w:asciiTheme="majorBidi" w:hAnsiTheme="majorBidi" w:cstheme="majorBidi"/>
          <w:lang w:val="en-US" w:eastAsia="zh-CN"/>
        </w:rPr>
        <w:t>LoS</w:t>
      </w:r>
      <w:r w:rsidRPr="007362E5">
        <w:rPr>
          <w:rFonts w:asciiTheme="majorBidi" w:eastAsia="SimSun" w:hAnsiTheme="majorBidi" w:cstheme="majorBidi"/>
          <w:lang w:eastAsia="zh-CN"/>
        </w:rPr>
        <w:t>路径。应注意的是由于很强的季节依赖性现象产生高信号强度的相关情况。</w:t>
      </w:r>
    </w:p>
    <w:p w14:paraId="0CE95C00" w14:textId="77777777" w:rsidR="003A2D02" w:rsidRPr="007362E5" w:rsidRDefault="0068365C" w:rsidP="00645E20">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这个计算方法包括终端屏蔽，因</w:t>
      </w:r>
      <w:r w:rsidR="005143B1" w:rsidRPr="007362E5">
        <w:rPr>
          <w:rFonts w:asciiTheme="majorBidi" w:eastAsia="SimSun" w:hAnsiTheme="majorBidi" w:cstheme="majorBidi"/>
          <w:lang w:eastAsia="zh-CN"/>
        </w:rPr>
        <w:t>反射</w:t>
      </w:r>
      <w:r w:rsidRPr="007362E5">
        <w:rPr>
          <w:rFonts w:asciiTheme="majorBidi" w:eastAsia="SimSun" w:hAnsiTheme="majorBidi" w:cstheme="majorBidi"/>
          <w:lang w:eastAsia="zh-CN"/>
        </w:rPr>
        <w:t>角的不同而应用不同的计算。因此对于所有的路径长度，该计算适用于一跳和两跳的情况。而且这两个计算结果在这个计算程序结束时结合在一起。</w:t>
      </w:r>
    </w:p>
    <w:p w14:paraId="6F7B23E5" w14:textId="77777777" w:rsidR="003A2D02" w:rsidRPr="007362E5" w:rsidRDefault="003A2D02" w:rsidP="00C20DFC">
      <w:pPr>
        <w:pStyle w:val="Heading2"/>
        <w:rPr>
          <w:lang w:val="en-US" w:eastAsia="zh-CN"/>
        </w:rPr>
      </w:pPr>
      <w:r w:rsidRPr="007362E5">
        <w:rPr>
          <w:bCs/>
          <w:lang w:val="en-US" w:eastAsia="zh-CN"/>
        </w:rPr>
        <w:t>G.1</w:t>
      </w:r>
      <w:r w:rsidRPr="007362E5">
        <w:rPr>
          <w:lang w:val="en-US" w:eastAsia="zh-CN"/>
        </w:rPr>
        <w:tab/>
      </w:r>
      <w:r w:rsidR="005143B1" w:rsidRPr="007362E5">
        <w:rPr>
          <w:rFonts w:eastAsia="SimSun"/>
          <w:lang w:val="en-US" w:eastAsia="zh-CN"/>
        </w:rPr>
        <w:t>导出</w:t>
      </w:r>
      <w:r w:rsidR="005143B1" w:rsidRPr="007362E5">
        <w:rPr>
          <w:lang w:val="en-US" w:eastAsia="zh-CN"/>
        </w:rPr>
        <w:t>foE</w:t>
      </w:r>
      <w:r w:rsidR="00A144D6">
        <w:rPr>
          <w:lang w:val="en-US" w:eastAsia="zh-CN"/>
        </w:rPr>
        <w:t>s</w:t>
      </w:r>
    </w:p>
    <w:p w14:paraId="621CF55C" w14:textId="4FD0115F" w:rsidR="003A2D02" w:rsidRPr="007362E5" w:rsidRDefault="00E913B7"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给出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的时间，可以设置用于</w:t>
      </w:r>
      <w:r w:rsidR="006F1423" w:rsidRPr="007362E5">
        <w:rPr>
          <w:rFonts w:asciiTheme="majorBidi" w:eastAsia="SimSun" w:hAnsiTheme="majorBidi" w:cstheme="majorBidi"/>
          <w:lang w:eastAsia="zh-CN"/>
        </w:rPr>
        <w:t>内插</w:t>
      </w:r>
      <w:r w:rsidRPr="007362E5">
        <w:rPr>
          <w:rFonts w:asciiTheme="majorBidi" w:eastAsia="SimSun" w:hAnsiTheme="majorBidi" w:cstheme="majorBidi"/>
          <w:lang w:eastAsia="zh-CN"/>
        </w:rPr>
        <w:t>或推断出所占用时间的值，</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2</w:t>
      </w:r>
      <w:r w:rsidRPr="007362E5">
        <w:rPr>
          <w:rFonts w:asciiTheme="majorBidi" w:eastAsia="SimSun" w:hAnsiTheme="majorBidi" w:cstheme="majorBidi"/>
          <w:lang w:eastAsia="zh-CN"/>
        </w:rPr>
        <w:t>参照表</w:t>
      </w:r>
      <w:r w:rsidR="00F248F6">
        <w:rPr>
          <w:rFonts w:asciiTheme="majorBidi" w:hAnsiTheme="majorBidi" w:cstheme="majorBidi"/>
          <w:lang w:eastAsia="zh-CN"/>
        </w:rPr>
        <w:t>G.1</w:t>
      </w:r>
      <w:r w:rsidRPr="007362E5">
        <w:rPr>
          <w:rFonts w:asciiTheme="majorBidi" w:eastAsia="SimSun" w:hAnsiTheme="majorBidi" w:cstheme="majorBidi"/>
          <w:lang w:eastAsia="zh-CN"/>
        </w:rPr>
        <w:t>。</w:t>
      </w:r>
    </w:p>
    <w:p w14:paraId="0BFDBD4A" w14:textId="78AC7CE2" w:rsidR="00E6511A" w:rsidRDefault="00E913B7" w:rsidP="003C4257">
      <w:pPr>
        <w:pStyle w:val="TableNo"/>
        <w:rPr>
          <w:lang w:val="en-US"/>
        </w:rPr>
      </w:pPr>
      <w:r w:rsidRPr="007362E5">
        <w:rPr>
          <w:rFonts w:eastAsia="SimSun"/>
          <w:lang w:val="en-US" w:eastAsia="zh-CN"/>
        </w:rPr>
        <w:t>表</w:t>
      </w:r>
      <w:r w:rsidR="00F248F6">
        <w:rPr>
          <w:lang w:val="en-US"/>
        </w:rPr>
        <w:t>G.1</w:t>
      </w:r>
    </w:p>
    <w:p w14:paraId="205384D2" w14:textId="77777777" w:rsidR="00E6511A" w:rsidRDefault="00E913B7">
      <w:pPr>
        <w:pStyle w:val="Tabletitle"/>
        <w:rPr>
          <w:lang w:val="en-US"/>
        </w:rPr>
      </w:pPr>
      <w:r w:rsidRPr="007362E5">
        <w:rPr>
          <w:lang w:val="en-US" w:eastAsia="zh-CN"/>
        </w:rPr>
        <w:t>设置</w:t>
      </w:r>
      <w:r w:rsidRPr="007362E5">
        <w:rPr>
          <w:i/>
          <w:iCs/>
          <w:lang w:val="en-US"/>
        </w:rPr>
        <w:t>p</w:t>
      </w:r>
      <w:r w:rsidRPr="007362E5">
        <w:rPr>
          <w:vertAlign w:val="subscript"/>
          <w:lang w:val="en-US"/>
        </w:rPr>
        <w:t>1</w:t>
      </w:r>
      <w:r w:rsidRPr="007362E5">
        <w:rPr>
          <w:lang w:val="en-US" w:eastAsia="zh-CN"/>
        </w:rPr>
        <w:t>和</w:t>
      </w:r>
      <w:r w:rsidRPr="007362E5">
        <w:rPr>
          <w:i/>
          <w:iCs/>
          <w:lang w:val="en-US"/>
        </w:rPr>
        <w:t>p</w:t>
      </w:r>
      <w:r w:rsidRPr="007362E5">
        <w:rPr>
          <w:vertAlign w:val="subscript"/>
          <w:lang w:val="en-US"/>
        </w:rPr>
        <w:t>2</w:t>
      </w:r>
      <w:r w:rsidRPr="007362E5">
        <w:rPr>
          <w:lang w:val="en-US" w:eastAsia="zh-CN"/>
        </w:rPr>
        <w:t>的条件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3A2D02" w:rsidRPr="007362E5" w14:paraId="59C385C8" w14:textId="77777777" w:rsidTr="000305F0">
        <w:trPr>
          <w:jc w:val="center"/>
        </w:trPr>
        <w:tc>
          <w:tcPr>
            <w:tcW w:w="1985" w:type="dxa"/>
          </w:tcPr>
          <w:p w14:paraId="3F1B23F6" w14:textId="77777777" w:rsidR="003A2D02" w:rsidRPr="007362E5" w:rsidRDefault="003A2D02" w:rsidP="006F1423">
            <w:pPr>
              <w:pStyle w:val="Tablehead"/>
              <w:rPr>
                <w:rFonts w:asciiTheme="majorBidi" w:hAnsiTheme="majorBidi" w:cstheme="majorBidi"/>
                <w:lang w:eastAsia="zh-CN"/>
              </w:rPr>
            </w:pPr>
            <w:r w:rsidRPr="007362E5">
              <w:rPr>
                <w:rFonts w:asciiTheme="majorBidi" w:hAnsiTheme="majorBidi" w:cstheme="majorBidi"/>
                <w:i/>
              </w:rPr>
              <w:t>p</w:t>
            </w:r>
            <w:r w:rsidRPr="007362E5">
              <w:rPr>
                <w:rFonts w:asciiTheme="majorBidi" w:hAnsiTheme="majorBidi" w:cstheme="majorBidi"/>
              </w:rPr>
              <w:t xml:space="preserve">% </w:t>
            </w:r>
            <w:r w:rsidR="006F1423" w:rsidRPr="007362E5">
              <w:rPr>
                <w:rFonts w:asciiTheme="majorBidi" w:eastAsia="SimSun" w:hAnsiTheme="majorBidi" w:cstheme="majorBidi"/>
                <w:lang w:eastAsia="zh-CN"/>
              </w:rPr>
              <w:t>时间</w:t>
            </w:r>
          </w:p>
        </w:tc>
        <w:tc>
          <w:tcPr>
            <w:tcW w:w="1985" w:type="dxa"/>
          </w:tcPr>
          <w:p w14:paraId="0F3F6CA3"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i/>
                <w:iCs/>
              </w:rPr>
              <w:t>p</w:t>
            </w:r>
            <w:r w:rsidRPr="007362E5">
              <w:rPr>
                <w:rFonts w:asciiTheme="majorBidi" w:hAnsiTheme="majorBidi" w:cstheme="majorBidi"/>
                <w:vertAlign w:val="subscript"/>
              </w:rPr>
              <w:t>1</w:t>
            </w:r>
          </w:p>
        </w:tc>
        <w:tc>
          <w:tcPr>
            <w:tcW w:w="1985" w:type="dxa"/>
          </w:tcPr>
          <w:p w14:paraId="0F375BA5" w14:textId="77777777" w:rsidR="003A2D02" w:rsidRPr="007362E5" w:rsidRDefault="003A2D02" w:rsidP="00C23163">
            <w:pPr>
              <w:pStyle w:val="Tablehead"/>
              <w:rPr>
                <w:rFonts w:asciiTheme="majorBidi" w:hAnsiTheme="majorBidi" w:cstheme="majorBidi"/>
              </w:rPr>
            </w:pPr>
            <w:r w:rsidRPr="007362E5">
              <w:rPr>
                <w:rFonts w:asciiTheme="majorBidi" w:hAnsiTheme="majorBidi" w:cstheme="majorBidi"/>
                <w:i/>
                <w:iCs/>
              </w:rPr>
              <w:t>p</w:t>
            </w:r>
            <w:r w:rsidRPr="007362E5">
              <w:rPr>
                <w:rFonts w:asciiTheme="majorBidi" w:hAnsiTheme="majorBidi" w:cstheme="majorBidi"/>
                <w:vertAlign w:val="subscript"/>
              </w:rPr>
              <w:t>2</w:t>
            </w:r>
          </w:p>
        </w:tc>
      </w:tr>
      <w:tr w:rsidR="003A2D02" w:rsidRPr="007362E5" w14:paraId="1765182E" w14:textId="77777777" w:rsidTr="000305F0">
        <w:trPr>
          <w:jc w:val="center"/>
        </w:trPr>
        <w:tc>
          <w:tcPr>
            <w:tcW w:w="1985" w:type="dxa"/>
          </w:tcPr>
          <w:p w14:paraId="3CF03661"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i/>
              </w:rPr>
              <w:t>p</w:t>
            </w:r>
            <w:r w:rsidRPr="007362E5">
              <w:rPr>
                <w:rFonts w:asciiTheme="majorBidi" w:hAnsiTheme="majorBidi" w:cstheme="majorBidi"/>
              </w:rPr>
              <w:t>&lt; 1%</w:t>
            </w:r>
          </w:p>
        </w:tc>
        <w:tc>
          <w:tcPr>
            <w:tcW w:w="1985" w:type="dxa"/>
          </w:tcPr>
          <w:p w14:paraId="6662F037"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0.1%</w:t>
            </w:r>
          </w:p>
        </w:tc>
        <w:tc>
          <w:tcPr>
            <w:tcW w:w="1985" w:type="dxa"/>
          </w:tcPr>
          <w:p w14:paraId="7CA66B08" w14:textId="77777777" w:rsidR="003A2D02" w:rsidRPr="007362E5" w:rsidRDefault="003A2D02" w:rsidP="00C23163">
            <w:pPr>
              <w:pStyle w:val="Tabletext"/>
              <w:jc w:val="center"/>
              <w:rPr>
                <w:rFonts w:asciiTheme="majorBidi" w:hAnsiTheme="majorBidi" w:cstheme="majorBidi"/>
              </w:rPr>
            </w:pPr>
            <w:r w:rsidRPr="007362E5">
              <w:rPr>
                <w:rFonts w:asciiTheme="majorBidi" w:hAnsiTheme="majorBidi" w:cstheme="majorBidi"/>
              </w:rPr>
              <w:t>1%</w:t>
            </w:r>
          </w:p>
        </w:tc>
      </w:tr>
      <w:tr w:rsidR="002C45B2" w:rsidRPr="007362E5" w14:paraId="6E858071" w14:textId="77777777" w:rsidTr="000305F0">
        <w:trPr>
          <w:jc w:val="center"/>
        </w:trPr>
        <w:tc>
          <w:tcPr>
            <w:tcW w:w="1985" w:type="dxa"/>
          </w:tcPr>
          <w:p w14:paraId="1C5D635F"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 xml:space="preserve">1% ≤ </w:t>
            </w:r>
            <w:r w:rsidRPr="007362E5">
              <w:rPr>
                <w:rFonts w:asciiTheme="majorBidi" w:hAnsiTheme="majorBidi" w:cstheme="majorBidi"/>
                <w:i/>
              </w:rPr>
              <w:t>p</w:t>
            </w:r>
            <w:r w:rsidRPr="007362E5">
              <w:rPr>
                <w:rFonts w:asciiTheme="majorBidi" w:hAnsiTheme="majorBidi" w:cstheme="majorBidi"/>
              </w:rPr>
              <w:t xml:space="preserve"> ≤ 10%</w:t>
            </w:r>
          </w:p>
        </w:tc>
        <w:tc>
          <w:tcPr>
            <w:tcW w:w="1985" w:type="dxa"/>
          </w:tcPr>
          <w:p w14:paraId="45B9F200"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w:t>
            </w:r>
          </w:p>
        </w:tc>
        <w:tc>
          <w:tcPr>
            <w:tcW w:w="1985" w:type="dxa"/>
          </w:tcPr>
          <w:p w14:paraId="0985D693"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10%</w:t>
            </w:r>
          </w:p>
        </w:tc>
      </w:tr>
      <w:tr w:rsidR="002C45B2" w:rsidRPr="007362E5" w14:paraId="3F49E78C" w14:textId="77777777" w:rsidTr="000305F0">
        <w:trPr>
          <w:jc w:val="center"/>
        </w:trPr>
        <w:tc>
          <w:tcPr>
            <w:tcW w:w="1985" w:type="dxa"/>
          </w:tcPr>
          <w:p w14:paraId="129D745A"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10% &lt;</w:t>
            </w:r>
            <w:r w:rsidRPr="007362E5">
              <w:rPr>
                <w:rFonts w:asciiTheme="majorBidi" w:hAnsiTheme="majorBidi" w:cstheme="majorBidi"/>
                <w:i/>
              </w:rPr>
              <w:t>p</w:t>
            </w:r>
          </w:p>
        </w:tc>
        <w:tc>
          <w:tcPr>
            <w:tcW w:w="1985" w:type="dxa"/>
          </w:tcPr>
          <w:p w14:paraId="3D855991"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10%</w:t>
            </w:r>
          </w:p>
        </w:tc>
        <w:tc>
          <w:tcPr>
            <w:tcW w:w="1985" w:type="dxa"/>
          </w:tcPr>
          <w:p w14:paraId="3FC9E458" w14:textId="77777777" w:rsidR="002C45B2" w:rsidRPr="007362E5" w:rsidRDefault="002C45B2" w:rsidP="00C23163">
            <w:pPr>
              <w:pStyle w:val="Tabletext"/>
              <w:jc w:val="center"/>
              <w:rPr>
                <w:rFonts w:asciiTheme="majorBidi" w:hAnsiTheme="majorBidi" w:cstheme="majorBidi"/>
              </w:rPr>
            </w:pPr>
            <w:r w:rsidRPr="007362E5">
              <w:rPr>
                <w:rFonts w:asciiTheme="majorBidi" w:hAnsiTheme="majorBidi" w:cstheme="majorBidi"/>
              </w:rPr>
              <w:t>50%</w:t>
            </w:r>
          </w:p>
        </w:tc>
      </w:tr>
    </w:tbl>
    <w:p w14:paraId="1144CF10" w14:textId="77777777" w:rsidR="003A2D02" w:rsidRPr="007362E5" w:rsidRDefault="003A2D02" w:rsidP="000305F0">
      <w:pPr>
        <w:pStyle w:val="Tablefin"/>
        <w:rPr>
          <w:rFonts w:asciiTheme="majorBidi" w:hAnsiTheme="majorBidi" w:cstheme="majorBidi"/>
        </w:rPr>
      </w:pPr>
    </w:p>
    <w:p w14:paraId="17C84D31" w14:textId="77777777" w:rsidR="003A2D02" w:rsidRPr="007362E5" w:rsidRDefault="00E913B7" w:rsidP="00F248F6">
      <w:pPr>
        <w:spacing w:before="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给出一个位置，即可依次从</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00557519">
        <w:rPr>
          <w:rFonts w:asciiTheme="majorBidi" w:hAnsiTheme="majorBidi" w:cstheme="majorBidi" w:hint="eastAsia"/>
          <w:i/>
          <w:iCs/>
          <w:vertAlign w:val="subscript"/>
          <w:lang w:eastAsia="zh-CN"/>
        </w:rPr>
        <w:t xml:space="preserve"> </w:t>
      </w:r>
      <w:r w:rsidRPr="007362E5">
        <w:rPr>
          <w:rFonts w:asciiTheme="majorBidi" w:eastAsia="SimSun" w:hAnsiTheme="majorBidi" w:cstheme="majorBidi"/>
          <w:lang w:eastAsia="zh-CN"/>
        </w:rPr>
        <w:t>的地图中获得</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2</w:t>
      </w:r>
      <w:r w:rsidR="00557519">
        <w:rPr>
          <w:rFonts w:asciiTheme="majorBidi" w:hAnsiTheme="majorBidi" w:cstheme="majorBidi" w:hint="eastAsia"/>
          <w:vertAlign w:val="subscript"/>
          <w:lang w:eastAsia="zh-CN"/>
        </w:rPr>
        <w:t xml:space="preserve"> </w:t>
      </w:r>
      <w:r w:rsidRPr="007362E5">
        <w:rPr>
          <w:rFonts w:asciiTheme="majorBidi" w:eastAsia="SimSun" w:hAnsiTheme="majorBidi" w:cstheme="majorBidi"/>
          <w:lang w:eastAsia="zh-CN"/>
        </w:rPr>
        <w:t>超过</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1</w:t>
      </w:r>
      <w:r w:rsidRPr="007362E5">
        <w:rPr>
          <w:rFonts w:asciiTheme="majorBidi" w:eastAsia="SimSun" w:hAnsiTheme="majorBidi" w:cstheme="majorBidi"/>
          <w:lang w:eastAsia="zh-CN"/>
        </w:rPr>
        <w:t>和</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2</w:t>
      </w:r>
      <w:r w:rsidRPr="007362E5">
        <w:rPr>
          <w:rFonts w:asciiTheme="majorBidi" w:hAnsiTheme="majorBidi" w:cstheme="majorBidi"/>
          <w:lang w:eastAsia="zh-CN"/>
        </w:rPr>
        <w:t>%</w:t>
      </w:r>
      <w:r w:rsidRPr="007362E5">
        <w:rPr>
          <w:rFonts w:asciiTheme="majorBidi" w:eastAsia="SimSun" w:hAnsiTheme="majorBidi" w:cstheme="majorBidi"/>
          <w:lang w:eastAsia="zh-CN"/>
        </w:rPr>
        <w:t>的时间。计算</w:t>
      </w:r>
      <w:r w:rsidR="006F1423" w:rsidRPr="007362E5">
        <w:rPr>
          <w:rFonts w:asciiTheme="majorBidi" w:eastAsia="SimSun" w:hAnsiTheme="majorBidi" w:cstheme="majorBidi"/>
          <w:lang w:eastAsia="zh-CN"/>
        </w:rPr>
        <w:t>超出</w:t>
      </w:r>
      <w:r w:rsidR="006F1423" w:rsidRPr="007362E5">
        <w:rPr>
          <w:rFonts w:asciiTheme="majorBidi" w:hAnsiTheme="majorBidi" w:cstheme="majorBidi"/>
          <w:i/>
          <w:lang w:eastAsia="zh-CN"/>
        </w:rPr>
        <w:t>p</w:t>
      </w:r>
      <w:r w:rsidR="006F1423" w:rsidRPr="007362E5">
        <w:rPr>
          <w:rFonts w:asciiTheme="majorBidi" w:hAnsiTheme="majorBidi" w:cstheme="majorBidi"/>
          <w:lang w:eastAsia="zh-CN"/>
        </w:rPr>
        <w:t>%</w:t>
      </w:r>
      <w:r w:rsidR="006F1423" w:rsidRPr="007362E5">
        <w:rPr>
          <w:rFonts w:asciiTheme="majorBidi" w:eastAsia="SimSun" w:hAnsiTheme="majorBidi" w:cstheme="majorBidi"/>
          <w:lang w:eastAsia="zh-CN"/>
        </w:rPr>
        <w:t>时间的</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w:t>
      </w:r>
      <w:r w:rsidR="00557519">
        <w:rPr>
          <w:rFonts w:asciiTheme="majorBidi" w:hAnsiTheme="majorBidi" w:cstheme="majorBidi" w:hint="eastAsia"/>
          <w:i/>
          <w:iCs/>
          <w:vertAlign w:val="subscript"/>
          <w:lang w:eastAsia="zh-CN"/>
        </w:rPr>
        <w:t xml:space="preserve"> </w:t>
      </w:r>
      <w:r w:rsidR="006F1423" w:rsidRPr="007362E5">
        <w:rPr>
          <w:rFonts w:asciiTheme="majorBidi" w:eastAsia="SimSun" w:hAnsiTheme="majorBidi" w:cstheme="majorBidi"/>
          <w:iCs/>
          <w:lang w:eastAsia="zh-CN"/>
        </w:rPr>
        <w:t>如下：</w:t>
      </w:r>
    </w:p>
    <w:p w14:paraId="7A460300" w14:textId="204C3AA7"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3700" w:dyaOrig="1520" w14:anchorId="1105DD52">
          <v:shape id="_x0000_i1316" type="#_x0000_t75" style="width:166.85pt;height:72.45pt" o:ole="">
            <v:imagedata r:id="rId605" o:title=""/>
          </v:shape>
          <o:OLEObject Type="Embed" ProgID="Equation.3" ShapeID="_x0000_i1316" DrawAspect="Content" ObjectID="_1708946442" r:id="rId606"/>
        </w:object>
      </w:r>
      <w:r w:rsidRPr="007362E5">
        <w:rPr>
          <w:rFonts w:asciiTheme="majorBidi" w:hAnsiTheme="majorBidi" w:cstheme="majorBidi"/>
          <w:lang w:val="en-US" w:eastAsia="zh-CN"/>
        </w:rPr>
        <w:t>                </w:t>
      </w:r>
      <w:r w:rsidR="00557519">
        <w:rPr>
          <w:rFonts w:asciiTheme="majorBidi" w:hAnsiTheme="majorBidi" w:cstheme="majorBidi" w:hint="eastAsia"/>
          <w:lang w:val="en-US" w:eastAsia="zh-CN"/>
        </w:rPr>
        <w:t>M</w:t>
      </w:r>
      <w:r w:rsidRPr="007362E5">
        <w:rPr>
          <w:rFonts w:asciiTheme="majorBidi" w:hAnsiTheme="majorBidi" w:cstheme="majorBidi"/>
          <w:lang w:val="en-US" w:eastAsia="zh-CN"/>
        </w:rPr>
        <w:t>Hz</w:t>
      </w:r>
      <w:r w:rsidRPr="007362E5">
        <w:rPr>
          <w:rFonts w:asciiTheme="majorBidi" w:hAnsiTheme="majorBidi" w:cstheme="majorBidi"/>
          <w:lang w:val="en-US" w:eastAsia="zh-CN"/>
        </w:rPr>
        <w:tab/>
        <w:t>(G.1)</w:t>
      </w:r>
    </w:p>
    <w:p w14:paraId="6AEE0BA9" w14:textId="77777777" w:rsidR="003A2D02" w:rsidRPr="007362E5" w:rsidRDefault="003A2D02" w:rsidP="00B33E84">
      <w:pPr>
        <w:pStyle w:val="Heading2"/>
        <w:spacing w:line="221" w:lineRule="auto"/>
        <w:rPr>
          <w:rFonts w:asciiTheme="majorBidi" w:hAnsiTheme="majorBidi" w:cstheme="majorBidi"/>
          <w:lang w:val="en-US" w:eastAsia="zh-CN"/>
        </w:rPr>
      </w:pPr>
      <w:r w:rsidRPr="007362E5">
        <w:rPr>
          <w:rFonts w:asciiTheme="majorBidi" w:hAnsiTheme="majorBidi" w:cstheme="majorBidi"/>
          <w:iCs/>
          <w:lang w:val="en-US" w:eastAsia="zh-CN"/>
        </w:rPr>
        <w:t>G.2</w:t>
      </w:r>
      <w:r w:rsidRPr="007362E5">
        <w:rPr>
          <w:rFonts w:asciiTheme="majorBidi" w:hAnsiTheme="majorBidi" w:cstheme="majorBidi"/>
          <w:bCs/>
          <w:iCs/>
          <w:lang w:val="en-US" w:eastAsia="zh-CN"/>
        </w:rPr>
        <w:tab/>
      </w:r>
      <w:r w:rsidR="00E913B7" w:rsidRPr="007362E5">
        <w:rPr>
          <w:rFonts w:asciiTheme="majorBidi" w:eastAsia="SimSun" w:hAnsiTheme="majorBidi" w:cstheme="majorBidi"/>
          <w:lang w:val="en-US" w:eastAsia="zh-CN"/>
        </w:rPr>
        <w:t>一跳的传播模型</w:t>
      </w:r>
    </w:p>
    <w:p w14:paraId="49424B8E" w14:textId="2772D057" w:rsidR="003A2D02" w:rsidRPr="007362E5" w:rsidRDefault="00E913B7" w:rsidP="003C4257">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用公式</w:t>
      </w:r>
      <w:r w:rsidRPr="007362E5">
        <w:rPr>
          <w:rFonts w:asciiTheme="majorBidi" w:hAnsiTheme="majorBidi" w:cstheme="majorBidi"/>
          <w:lang w:eastAsia="zh-CN"/>
        </w:rPr>
        <w:t>(G.1)</w:t>
      </w:r>
      <w:r w:rsidRPr="007362E5">
        <w:rPr>
          <w:rFonts w:asciiTheme="majorBidi" w:eastAsia="SimSun" w:hAnsiTheme="majorBidi" w:cstheme="majorBidi"/>
          <w:lang w:eastAsia="zh-CN"/>
        </w:rPr>
        <w:t>计算</w:t>
      </w:r>
      <w:proofErr w:type="gramStart"/>
      <w:r w:rsidRPr="007362E5">
        <w:rPr>
          <w:rFonts w:asciiTheme="majorBidi" w:eastAsia="SimSun" w:hAnsiTheme="majorBidi" w:cstheme="majorBidi"/>
          <w:lang w:eastAsia="zh-CN"/>
        </w:rPr>
        <w:t>出传播</w:t>
      </w:r>
      <w:proofErr w:type="gramEnd"/>
      <w:r w:rsidRPr="007362E5">
        <w:rPr>
          <w:rFonts w:asciiTheme="majorBidi" w:eastAsia="SimSun" w:hAnsiTheme="majorBidi" w:cstheme="majorBidi"/>
          <w:lang w:eastAsia="zh-CN"/>
        </w:rPr>
        <w:t>路径中点的</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00645E20" w:rsidRPr="007362E5">
        <w:rPr>
          <w:rFonts w:asciiTheme="majorBidi" w:eastAsia="SimSun" w:hAnsiTheme="majorBidi" w:cstheme="majorBidi"/>
          <w:lang w:eastAsia="zh-CN"/>
        </w:rPr>
        <w:t>，以</w:t>
      </w:r>
      <w:r w:rsidR="00557519">
        <w:rPr>
          <w:rFonts w:asciiTheme="majorBidi" w:hAnsiTheme="majorBidi" w:cstheme="majorBidi" w:hint="eastAsia"/>
          <w:lang w:eastAsia="zh-CN"/>
        </w:rPr>
        <w:t>M</w:t>
      </w:r>
      <w:r w:rsidRPr="007362E5">
        <w:rPr>
          <w:rFonts w:asciiTheme="majorBidi" w:hAnsiTheme="majorBidi" w:cstheme="majorBidi"/>
          <w:lang w:eastAsia="zh-CN"/>
        </w:rPr>
        <w:t>Hz</w:t>
      </w:r>
      <w:r w:rsidR="00645E20"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14:paraId="374BA09C" w14:textId="603D869A" w:rsidR="00152B65" w:rsidRPr="00152B65" w:rsidRDefault="00E913B7" w:rsidP="00645E20">
      <w:pPr>
        <w:spacing w:line="221" w:lineRule="auto"/>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计算一跳的</w:t>
      </w:r>
      <w:r w:rsidR="00645E20" w:rsidRPr="007362E5">
        <w:rPr>
          <w:rFonts w:asciiTheme="majorBidi" w:eastAsia="SimSun" w:hAnsiTheme="majorBidi" w:cstheme="majorBidi"/>
          <w:lang w:eastAsia="zh-CN"/>
        </w:rPr>
        <w:t>电离层</w:t>
      </w:r>
      <w:r w:rsidRPr="007362E5">
        <w:rPr>
          <w:rFonts w:asciiTheme="majorBidi" w:eastAsia="SimSun" w:hAnsiTheme="majorBidi" w:cstheme="majorBidi"/>
          <w:lang w:eastAsia="zh-CN"/>
        </w:rPr>
        <w:t>损耗：</w:t>
      </w:r>
    </w:p>
    <w:p w14:paraId="71315A26" w14:textId="7AAF71DE"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0043492E" w:rsidRPr="00033DA4">
        <w:rPr>
          <w:position w:val="-68"/>
        </w:rPr>
        <w:object w:dxaOrig="6860" w:dyaOrig="1480" w14:anchorId="29084CDC">
          <v:shape id="_x0000_i1317" type="#_x0000_t75" style="width:345.75pt;height:1in" o:ole="">
            <v:imagedata r:id="rId607" o:title=""/>
          </v:shape>
          <o:OLEObject Type="Embed" ProgID="Equation.3" ShapeID="_x0000_i1317" DrawAspect="Content" ObjectID="_1708946443" r:id="rId608"/>
        </w:object>
      </w:r>
      <w:r w:rsidRPr="007362E5">
        <w:rPr>
          <w:rFonts w:asciiTheme="majorBidi" w:hAnsiTheme="majorBidi" w:cstheme="majorBidi"/>
          <w:lang w:val="en-US" w:eastAsia="zh-CN"/>
        </w:rPr>
        <w:tab/>
        <w:t>(G.2)</w:t>
      </w:r>
    </w:p>
    <w:p w14:paraId="0D5C576C" w14:textId="77777777"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计算出倾斜路径的长度：</w:t>
      </w:r>
    </w:p>
    <w:p w14:paraId="2A928834" w14:textId="76813F2B"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00" w:dyaOrig="840" w14:anchorId="3E7964FF">
          <v:shape id="_x0000_i1318" type="#_x0000_t75" style="width:235.45pt;height:40.8pt" o:ole="">
            <v:imagedata r:id="rId609" o:title=""/>
          </v:shape>
          <o:OLEObject Type="Embed" ProgID="Equation.3" ShapeID="_x0000_i1318" DrawAspect="Content" ObjectID="_1708946444" r:id="rId610"/>
        </w:object>
      </w:r>
      <w:r w:rsidRPr="007362E5">
        <w:rPr>
          <w:rFonts w:asciiTheme="majorBidi" w:hAnsiTheme="majorBidi" w:cstheme="majorBidi"/>
          <w:lang w:val="en-US" w:eastAsia="zh-CN"/>
        </w:rPr>
        <w:t>                k</w:t>
      </w:r>
      <w:r w:rsidR="00557519">
        <w:rPr>
          <w:rFonts w:asciiTheme="majorBidi" w:hAnsiTheme="majorBidi" w:cstheme="majorBidi" w:hint="eastAsia"/>
          <w:lang w:val="en-US" w:eastAsia="zh-CN"/>
        </w:rPr>
        <w:t>m</w:t>
      </w:r>
      <w:r w:rsidRPr="007362E5">
        <w:rPr>
          <w:rFonts w:asciiTheme="majorBidi" w:hAnsiTheme="majorBidi" w:cstheme="majorBidi"/>
          <w:lang w:val="en-US" w:eastAsia="zh-CN"/>
        </w:rPr>
        <w:tab/>
        <w:t>(G.</w:t>
      </w:r>
      <w:r w:rsidR="00B005DE">
        <w:rPr>
          <w:rFonts w:asciiTheme="majorBidi" w:hAnsiTheme="majorBidi" w:cstheme="majorBidi"/>
          <w:lang w:val="en-US" w:eastAsia="zh-CN"/>
        </w:rPr>
        <w:t>3</w:t>
      </w:r>
      <w:r w:rsidRPr="007362E5">
        <w:rPr>
          <w:rFonts w:asciiTheme="majorBidi" w:hAnsiTheme="majorBidi" w:cstheme="majorBidi"/>
          <w:lang w:val="en-US" w:eastAsia="zh-CN"/>
        </w:rPr>
        <w:t>)</w:t>
      </w:r>
    </w:p>
    <w:p w14:paraId="527FEEAF" w14:textId="77777777"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es</w:t>
      </w:r>
      <w:r w:rsidRPr="007362E5">
        <w:rPr>
          <w:rFonts w:asciiTheme="majorBidi" w:eastAsia="SimSun" w:hAnsiTheme="majorBidi" w:cstheme="majorBidi"/>
          <w:lang w:eastAsia="zh-CN"/>
        </w:rPr>
        <w:t>表示</w:t>
      </w:r>
      <w:r w:rsidRPr="007362E5">
        <w:rPr>
          <w:rFonts w:asciiTheme="majorBidi" w:hAnsiTheme="majorBidi" w:cstheme="majorBidi"/>
          <w:lang w:eastAsia="zh-CN"/>
        </w:rPr>
        <w:t>E</w:t>
      </w:r>
      <w:r w:rsidRPr="007362E5">
        <w:rPr>
          <w:rFonts w:asciiTheme="majorBidi" w:eastAsia="SimSun" w:hAnsiTheme="majorBidi" w:cstheme="majorBidi"/>
          <w:lang w:eastAsia="zh-CN"/>
        </w:rPr>
        <w:t>电离层的高度，为</w:t>
      </w:r>
      <w:r w:rsidRPr="007362E5">
        <w:rPr>
          <w:rFonts w:asciiTheme="majorBidi" w:hAnsiTheme="majorBidi" w:cstheme="majorBidi"/>
          <w:lang w:eastAsia="zh-CN"/>
        </w:rPr>
        <w:t>120</w:t>
      </w:r>
      <w:r w:rsidR="00EF3BF4" w:rsidRPr="007362E5">
        <w:rPr>
          <w:rFonts w:asciiTheme="majorBidi" w:hAnsiTheme="majorBidi" w:cstheme="majorBidi"/>
          <w:lang w:eastAsia="zh-CN"/>
        </w:rPr>
        <w:t> </w:t>
      </w:r>
      <w:r w:rsidRPr="007362E5">
        <w:rPr>
          <w:rFonts w:asciiTheme="majorBidi" w:hAnsiTheme="majorBidi" w:cstheme="majorBidi"/>
          <w:lang w:eastAsia="zh-CN"/>
        </w:rPr>
        <w:t>k</w:t>
      </w:r>
      <w:r w:rsidR="00EF3BF4">
        <w:rPr>
          <w:rFonts w:asciiTheme="majorBidi" w:hAnsiTheme="majorBidi" w:cstheme="majorBidi" w:hint="eastAsia"/>
          <w:lang w:eastAsia="zh-CN"/>
        </w:rPr>
        <w:t>m</w:t>
      </w:r>
      <w:r w:rsidRPr="007362E5">
        <w:rPr>
          <w:rFonts w:asciiTheme="majorBidi" w:eastAsia="SimSun" w:hAnsiTheme="majorBidi" w:cstheme="majorBidi"/>
          <w:lang w:eastAsia="zh-CN"/>
        </w:rPr>
        <w:t>。</w:t>
      </w:r>
    </w:p>
    <w:p w14:paraId="10F48778" w14:textId="77777777"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自由空间损耗可由倾斜路径计算出：</w:t>
      </w:r>
    </w:p>
    <w:p w14:paraId="0FFDBC8C" w14:textId="044E2A89"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40" w:dyaOrig="380" w14:anchorId="522452A4">
          <v:shape id="_x0000_i1319" type="#_x0000_t75" style="width:76.6pt;height:19.55pt" o:ole="">
            <v:imagedata r:id="rId611" o:title=""/>
          </v:shape>
          <o:OLEObject Type="Embed" ProgID="Equation.3" ShapeID="_x0000_i1319" DrawAspect="Content" ObjectID="_1708946445" r:id="rId612"/>
        </w:object>
      </w:r>
      <w:r w:rsidRPr="007362E5">
        <w:rPr>
          <w:rFonts w:asciiTheme="majorBidi" w:hAnsiTheme="majorBidi" w:cstheme="majorBidi"/>
          <w:lang w:val="en-US" w:eastAsia="zh-CN"/>
        </w:rPr>
        <w:tab/>
        <w:t>(G.</w:t>
      </w:r>
      <w:r w:rsidR="00B005DE">
        <w:rPr>
          <w:rFonts w:asciiTheme="majorBidi" w:hAnsiTheme="majorBidi" w:cstheme="majorBidi"/>
          <w:lang w:val="en-US" w:eastAsia="zh-CN"/>
        </w:rPr>
        <w:t>4</w:t>
      </w:r>
      <w:r w:rsidRPr="007362E5">
        <w:rPr>
          <w:rFonts w:asciiTheme="majorBidi" w:hAnsiTheme="majorBidi" w:cstheme="majorBidi"/>
          <w:lang w:val="en-US" w:eastAsia="zh-CN"/>
        </w:rPr>
        <w:t>)</w:t>
      </w:r>
    </w:p>
    <w:p w14:paraId="1436F1F2" w14:textId="785B1ED3" w:rsidR="003A2D02" w:rsidRPr="007362E5" w:rsidRDefault="00E913B7" w:rsidP="003C4257">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r w:rsidR="009721A0">
        <w:rPr>
          <w:rFonts w:asciiTheme="majorBidi" w:hAnsiTheme="majorBidi" w:cstheme="majorBidi" w:hint="eastAsia"/>
          <w:i/>
          <w:vertAlign w:val="subscript"/>
          <w:lang w:val="en-US" w:eastAsia="zh-CN"/>
        </w:rPr>
        <w:t xml:space="preserve"> </w:t>
      </w:r>
      <w:r w:rsidRPr="007362E5">
        <w:rPr>
          <w:rFonts w:asciiTheme="majorBidi" w:eastAsia="SimSun" w:hAnsiTheme="majorBidi" w:cstheme="majorBidi"/>
          <w:lang w:val="en-US" w:eastAsia="zh-CN"/>
        </w:rPr>
        <w:t>由公式</w:t>
      </w:r>
      <w:r w:rsidR="00152B65">
        <w:rPr>
          <w:rFonts w:asciiTheme="majorBidi" w:eastAsia="SimSun" w:hAnsiTheme="majorBidi" w:cstheme="majorBidi" w:hint="eastAsia"/>
          <w:lang w:val="en-US" w:eastAsia="zh-CN"/>
        </w:rPr>
        <w:t>(</w:t>
      </w:r>
      <w:r w:rsidR="00B005DE">
        <w:rPr>
          <w:rFonts w:asciiTheme="majorBidi" w:hAnsiTheme="majorBidi" w:cstheme="majorBidi"/>
          <w:lang w:val="en-US" w:eastAsia="zh-CN"/>
        </w:rPr>
        <w:t>4</w:t>
      </w:r>
      <w:r w:rsidR="00F248F6">
        <w:rPr>
          <w:rFonts w:asciiTheme="majorBidi" w:hAnsiTheme="majorBidi" w:cstheme="majorBidi"/>
          <w:lang w:val="en-US" w:eastAsia="zh-CN"/>
        </w:rPr>
        <w:t>1</w:t>
      </w:r>
      <w:r w:rsidR="00152B65">
        <w:rPr>
          <w:rFonts w:asciiTheme="majorBidi" w:eastAsia="SimSun" w:hAnsiTheme="majorBidi" w:cstheme="majorBidi" w:hint="eastAsia"/>
          <w:lang w:val="en-US" w:eastAsia="zh-CN"/>
        </w:rPr>
        <w:t>)</w:t>
      </w:r>
      <w:r w:rsidRPr="007362E5">
        <w:rPr>
          <w:rFonts w:asciiTheme="majorBidi" w:eastAsia="SimSun" w:hAnsiTheme="majorBidi" w:cstheme="majorBidi"/>
          <w:lang w:val="en-US" w:eastAsia="zh-CN"/>
        </w:rPr>
        <w:t>定义。</w:t>
      </w:r>
    </w:p>
    <w:p w14:paraId="1AEC9567" w14:textId="77777777" w:rsidR="003A2D02" w:rsidRPr="007362E5" w:rsidRDefault="00E913B7"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从终端到一跳的在水平线之上的射线产生角度表示为：</w:t>
      </w:r>
    </w:p>
    <w:p w14:paraId="012C44A6" w14:textId="0DDDEAF2"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4420" w:dyaOrig="840" w14:anchorId="56834CC5">
          <v:shape id="_x0000_i1320" type="#_x0000_t75" style="width:236.7pt;height:52.45pt" o:ole="">
            <v:imagedata r:id="rId613" o:title="" croptop="-13269f"/>
          </v:shape>
          <o:OLEObject Type="Embed" ProgID="Equation.3" ShapeID="_x0000_i1320" DrawAspect="Content" ObjectID="_1708946446" r:id="rId614"/>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sidR="00750C83">
        <w:rPr>
          <w:rFonts w:asciiTheme="majorBidi" w:hAnsiTheme="majorBidi" w:cstheme="majorBidi"/>
          <w:lang w:val="en-US" w:eastAsia="zh-CN"/>
        </w:rPr>
        <w:t>5</w:t>
      </w:r>
      <w:r w:rsidRPr="007362E5">
        <w:rPr>
          <w:rFonts w:asciiTheme="majorBidi" w:hAnsiTheme="majorBidi" w:cstheme="majorBidi"/>
          <w:lang w:val="en-US" w:eastAsia="zh-CN"/>
        </w:rPr>
        <w:t>)</w:t>
      </w:r>
    </w:p>
    <w:p w14:paraId="1A523893" w14:textId="77777777" w:rsidR="00E6511A" w:rsidRDefault="00E913B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645E20" w:rsidRPr="007362E5">
        <w:rPr>
          <w:rFonts w:asciiTheme="majorBidi" w:eastAsia="SimSun" w:hAnsiTheme="majorBidi" w:cstheme="majorBidi"/>
          <w:lang w:eastAsia="zh-CN"/>
        </w:rPr>
        <w:t>：</w:t>
      </w:r>
    </w:p>
    <w:p w14:paraId="5F510F95" w14:textId="0E54F11A"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920" w:dyaOrig="680" w14:anchorId="062510B0">
          <v:shape id="_x0000_i1321" type="#_x0000_t75" style="width:46.2pt;height:37.45pt" o:ole="">
            <v:imagedata r:id="rId615" o:title=""/>
          </v:shape>
          <o:OLEObject Type="Embed" ProgID="Equation.3" ShapeID="_x0000_i1321" DrawAspect="Content" ObjectID="_1708946447" r:id="rId616"/>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sidR="00750C83">
        <w:rPr>
          <w:rFonts w:asciiTheme="majorBidi" w:hAnsiTheme="majorBidi" w:cstheme="majorBidi"/>
          <w:lang w:val="en-US" w:eastAsia="zh-CN"/>
        </w:rPr>
        <w:t>5</w:t>
      </w:r>
      <w:r w:rsidRPr="007362E5">
        <w:rPr>
          <w:rFonts w:asciiTheme="majorBidi" w:hAnsiTheme="majorBidi" w:cstheme="majorBidi"/>
          <w:lang w:val="en-US" w:eastAsia="zh-CN"/>
        </w:rPr>
        <w:t>a)</w:t>
      </w:r>
    </w:p>
    <w:p w14:paraId="43CFA49A" w14:textId="77777777" w:rsidR="003A2D02" w:rsidRPr="007362E5" w:rsidRDefault="00E53D41"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两终端设备的衍射角度可以表示为</w:t>
      </w:r>
      <w:r w:rsidR="00645E20" w:rsidRPr="007362E5">
        <w:rPr>
          <w:rFonts w:asciiTheme="majorBidi" w:eastAsia="SimSun" w:hAnsiTheme="majorBidi" w:cstheme="majorBidi"/>
          <w:lang w:eastAsia="zh-CN"/>
        </w:rPr>
        <w:t>：</w:t>
      </w:r>
    </w:p>
    <w:p w14:paraId="0FEA8576" w14:textId="2AA81474"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120" w:dyaOrig="380" w14:anchorId="56FDF1B9">
          <v:shape id="_x0000_i1322" type="#_x0000_t75" style="width:103.65pt;height:19.55pt" o:ole="">
            <v:imagedata r:id="rId617" o:title=""/>
          </v:shape>
          <o:OLEObject Type="Embed" ProgID="Equation.3" ShapeID="_x0000_i1322" DrawAspect="Content" ObjectID="_1708946448" r:id="rId618"/>
        </w:object>
      </w:r>
      <w:r w:rsidR="0043492E" w:rsidRPr="006F160D">
        <w:rPr>
          <w:lang w:val="en-US" w:eastAsia="zh-CN"/>
        </w:rPr>
        <w:t>                rad</w:t>
      </w:r>
      <w:r w:rsidRPr="007362E5">
        <w:rPr>
          <w:rFonts w:asciiTheme="majorBidi" w:hAnsiTheme="majorBidi" w:cstheme="majorBidi"/>
          <w:lang w:val="en-US" w:eastAsia="zh-CN"/>
        </w:rPr>
        <w:tab/>
        <w:t>(G.</w:t>
      </w:r>
      <w:r w:rsidR="00750C83">
        <w:rPr>
          <w:rFonts w:asciiTheme="majorBidi" w:hAnsiTheme="majorBidi" w:cstheme="majorBidi"/>
          <w:lang w:val="en-US" w:eastAsia="zh-CN"/>
        </w:rPr>
        <w:t>6</w:t>
      </w:r>
      <w:r w:rsidRPr="007362E5">
        <w:rPr>
          <w:rFonts w:asciiTheme="majorBidi" w:hAnsiTheme="majorBidi" w:cstheme="majorBidi"/>
          <w:lang w:val="en-US" w:eastAsia="zh-CN"/>
        </w:rPr>
        <w:t>)</w:t>
      </w:r>
    </w:p>
    <w:p w14:paraId="330EA75B" w14:textId="77777777" w:rsidR="003A2D02" w:rsidRPr="007362E5" w:rsidRDefault="00E53D41" w:rsidP="00645E20">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其相对应的衍射参数可以表示为</w:t>
      </w:r>
      <w:r w:rsidR="00645E20" w:rsidRPr="007362E5">
        <w:rPr>
          <w:rFonts w:asciiTheme="majorBidi" w:eastAsia="SimSun" w:hAnsiTheme="majorBidi" w:cstheme="majorBidi"/>
          <w:lang w:eastAsia="zh-CN"/>
        </w:rPr>
        <w:t>：</w:t>
      </w:r>
    </w:p>
    <w:p w14:paraId="54371D55" w14:textId="44EC2E45"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140" w:dyaOrig="880" w14:anchorId="672F327A">
          <v:shape id="_x0000_i1323" type="#_x0000_t75" style="width:205.55pt;height:40.8pt" o:ole="">
            <v:imagedata r:id="rId619" o:title=""/>
          </v:shape>
          <o:OLEObject Type="Embed" ProgID="Equation.3" ShapeID="_x0000_i1323" DrawAspect="Content" ObjectID="_1708946449" r:id="rId620"/>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若</w:t>
      </w:r>
      <w:r w:rsidRPr="007362E5">
        <w:rPr>
          <w:rFonts w:asciiTheme="majorBidi" w:hAnsiTheme="majorBidi" w:cstheme="majorBidi"/>
          <w:position w:val="-14"/>
        </w:rPr>
        <w:object w:dxaOrig="840" w:dyaOrig="380" w14:anchorId="18B05E38">
          <v:shape id="_x0000_i1324" type="#_x0000_t75" style="width:42.05pt;height:19.55pt" o:ole="">
            <v:imagedata r:id="rId621" o:title=""/>
          </v:shape>
          <o:OLEObject Type="Embed" ProgID="Equation.3" ShapeID="_x0000_i1324" DrawAspect="Content" ObjectID="_1708946450" r:id="rId622"/>
        </w:object>
      </w:r>
      <w:r w:rsidRPr="007362E5">
        <w:rPr>
          <w:rFonts w:asciiTheme="majorBidi" w:hAnsiTheme="majorBidi" w:cstheme="majorBidi"/>
          <w:lang w:val="en-US" w:eastAsia="zh-CN"/>
        </w:rPr>
        <w:tab/>
        <w:t>(G</w:t>
      </w:r>
      <w:r w:rsidR="00750C83">
        <w:rPr>
          <w:rFonts w:asciiTheme="majorBidi" w:hAnsiTheme="majorBidi" w:cstheme="majorBidi" w:hint="eastAsia"/>
          <w:lang w:val="en-US" w:eastAsia="zh-CN"/>
        </w:rPr>
        <w:t>.</w:t>
      </w:r>
      <w:r w:rsidR="00F248F6">
        <w:rPr>
          <w:rFonts w:asciiTheme="majorBidi" w:hAnsiTheme="majorBidi" w:cstheme="majorBidi"/>
          <w:lang w:val="en-US" w:eastAsia="zh-CN"/>
        </w:rPr>
        <w:t>6</w:t>
      </w:r>
      <w:r w:rsidRPr="007362E5">
        <w:rPr>
          <w:rFonts w:asciiTheme="majorBidi" w:hAnsiTheme="majorBidi" w:cstheme="majorBidi"/>
          <w:lang w:val="en-US" w:eastAsia="zh-CN"/>
        </w:rPr>
        <w:t>a)</w:t>
      </w:r>
    </w:p>
    <w:p w14:paraId="616D2676" w14:textId="2F72F75A" w:rsidR="00236D7D" w:rsidRPr="007362E5" w:rsidRDefault="00236D7D" w:rsidP="00236D7D">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320" w:dyaOrig="880" w14:anchorId="411B5366">
          <v:shape id="_x0000_i1325" type="#_x0000_t75" style="width:213.2pt;height:40.8pt" o:ole="">
            <v:imagedata r:id="rId623" o:title=""/>
          </v:shape>
          <o:OLEObject Type="Embed" ProgID="Equation.3" ShapeID="_x0000_i1325" DrawAspect="Content" ObjectID="_1708946451" r:id="rId624"/>
        </w:object>
      </w:r>
      <w:r w:rsidRPr="007362E5">
        <w:rPr>
          <w:rFonts w:asciiTheme="majorBidi" w:hAnsiTheme="majorBidi" w:cstheme="majorBidi"/>
          <w:lang w:val="en-US" w:eastAsia="zh-CN"/>
        </w:rPr>
        <w:tab/>
      </w:r>
      <w:r w:rsidRPr="007362E5">
        <w:rPr>
          <w:rFonts w:asciiTheme="majorBidi" w:eastAsia="SimSun" w:hAnsiTheme="majorBidi" w:cstheme="majorBidi"/>
          <w:lang w:val="en-US" w:eastAsia="zh-CN"/>
        </w:rPr>
        <w:t>其他情况</w:t>
      </w:r>
      <w:r w:rsidRPr="007362E5">
        <w:rPr>
          <w:rFonts w:asciiTheme="majorBidi" w:hAnsiTheme="majorBidi" w:cstheme="majorBidi"/>
          <w:lang w:val="en-US" w:eastAsia="zh-CN"/>
        </w:rPr>
        <w:tab/>
        <w:t>(G.</w:t>
      </w:r>
      <w:r w:rsidR="00F248F6">
        <w:rPr>
          <w:rFonts w:asciiTheme="majorBidi" w:hAnsiTheme="majorBidi" w:cstheme="majorBidi"/>
          <w:lang w:val="en-US" w:eastAsia="zh-CN"/>
        </w:rPr>
        <w:t>6</w:t>
      </w:r>
      <w:r w:rsidRPr="007362E5">
        <w:rPr>
          <w:rFonts w:asciiTheme="majorBidi" w:hAnsiTheme="majorBidi" w:cstheme="majorBidi"/>
          <w:lang w:val="en-US" w:eastAsia="zh-CN"/>
        </w:rPr>
        <w:t>b)</w:t>
      </w:r>
    </w:p>
    <w:p w14:paraId="33695BE1" w14:textId="77777777" w:rsidR="003A2D02" w:rsidRPr="007362E5" w:rsidRDefault="00E53D41" w:rsidP="00E93816">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两终端设备间的衍射损耗可以表示为：</w:t>
      </w:r>
    </w:p>
    <w:p w14:paraId="6BF68680" w14:textId="0620F8C2"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00" w:dyaOrig="380" w14:anchorId="505B4DB7">
          <v:shape id="_x0000_i1326" type="#_x0000_t75" style="width:67.4pt;height:19.55pt" o:ole="">
            <v:imagedata r:id="rId625" o:title=""/>
          </v:shape>
          <o:OLEObject Type="Embed" ProgID="Equation.3" ShapeID="_x0000_i1326" DrawAspect="Content" ObjectID="_1708946452" r:id="rId62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F248F6">
        <w:rPr>
          <w:rFonts w:asciiTheme="majorBidi" w:hAnsiTheme="majorBidi" w:cstheme="majorBidi"/>
          <w:lang w:val="en-US" w:eastAsia="zh-CN"/>
        </w:rPr>
        <w:t>7</w:t>
      </w:r>
      <w:r w:rsidRPr="007362E5">
        <w:rPr>
          <w:rFonts w:asciiTheme="majorBidi" w:hAnsiTheme="majorBidi" w:cstheme="majorBidi"/>
          <w:lang w:val="en-US" w:eastAsia="zh-CN"/>
        </w:rPr>
        <w:t>a)</w:t>
      </w:r>
    </w:p>
    <w:p w14:paraId="6B92CC71" w14:textId="791863F8" w:rsidR="00236D7D" w:rsidRPr="007362E5" w:rsidRDefault="00236D7D" w:rsidP="00236D7D">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40" w:dyaOrig="380" w14:anchorId="59C14144">
          <v:shape id="_x0000_i1327" type="#_x0000_t75" style="width:69.1pt;height:19.55pt" o:ole="">
            <v:imagedata r:id="rId627" o:title=""/>
          </v:shape>
          <o:OLEObject Type="Embed" ProgID="Equation.3" ShapeID="_x0000_i1327" DrawAspect="Content" ObjectID="_1708946453" r:id="rId62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F248F6">
        <w:rPr>
          <w:rFonts w:asciiTheme="majorBidi" w:hAnsiTheme="majorBidi" w:cstheme="majorBidi"/>
          <w:lang w:val="en-US" w:eastAsia="zh-CN"/>
        </w:rPr>
        <w:t>7</w:t>
      </w:r>
      <w:r w:rsidRPr="007362E5">
        <w:rPr>
          <w:rFonts w:asciiTheme="majorBidi" w:hAnsiTheme="majorBidi" w:cstheme="majorBidi"/>
          <w:lang w:val="en-US" w:eastAsia="zh-CN"/>
        </w:rPr>
        <w:t>b)</w:t>
      </w:r>
    </w:p>
    <w:p w14:paraId="79B9F346" w14:textId="1CEBF0F2" w:rsidR="003A2D02" w:rsidRPr="007362E5" w:rsidRDefault="00E53D41" w:rsidP="00E93816">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J</w:t>
      </w:r>
      <w:r w:rsidRPr="007362E5">
        <w:rPr>
          <w:rFonts w:asciiTheme="majorBidi" w:eastAsia="SimSun" w:hAnsiTheme="majorBidi" w:cstheme="majorBidi"/>
          <w:lang w:val="en-US" w:eastAsia="zh-CN"/>
        </w:rPr>
        <w:t>由公式（</w:t>
      </w:r>
      <w:r w:rsidR="00750C83">
        <w:rPr>
          <w:rFonts w:asciiTheme="majorBidi" w:hAnsiTheme="majorBidi" w:cstheme="majorBidi"/>
          <w:lang w:val="en-US" w:eastAsia="zh-CN"/>
        </w:rPr>
        <w:t>43</w:t>
      </w:r>
      <w:r w:rsidRPr="007362E5">
        <w:rPr>
          <w:rFonts w:asciiTheme="majorBidi" w:eastAsia="SimSun" w:hAnsiTheme="majorBidi" w:cstheme="majorBidi"/>
          <w:lang w:val="en-US" w:eastAsia="zh-CN"/>
        </w:rPr>
        <w:t>）定义。</w:t>
      </w:r>
    </w:p>
    <w:p w14:paraId="6DB6B7BE" w14:textId="77777777" w:rsidR="003A2D02" w:rsidRPr="007362E5" w:rsidRDefault="00E53D41" w:rsidP="00E93816">
      <w:pPr>
        <w:spacing w:line="221"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对</w:t>
      </w:r>
      <w:r w:rsidRPr="007362E5">
        <w:rPr>
          <w:rFonts w:asciiTheme="majorBidi" w:hAnsiTheme="majorBidi" w:cstheme="majorBidi"/>
          <w:lang w:val="en-US" w:eastAsia="zh-CN"/>
        </w:rPr>
        <w:t>E</w:t>
      </w:r>
      <w:r w:rsidRPr="007362E5">
        <w:rPr>
          <w:rFonts w:asciiTheme="majorBidi" w:eastAsia="SimSun" w:hAnsiTheme="majorBidi" w:cstheme="majorBidi"/>
          <w:lang w:val="en-US" w:eastAsia="zh-CN"/>
        </w:rPr>
        <w:t>电离层的一跳传输损耗可以表示为：</w:t>
      </w:r>
    </w:p>
    <w:p w14:paraId="15B3E2D8" w14:textId="5E3E5304" w:rsidR="00236D7D" w:rsidRPr="007362E5" w:rsidRDefault="00236D7D" w:rsidP="00236D7D">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920" w:dyaOrig="380" w14:anchorId="65F1BB19">
          <v:shape id="_x0000_i1328" type="#_x0000_t75" style="width:142.8pt;height:19.55pt" o:ole="">
            <v:imagedata r:id="rId629" o:title=""/>
          </v:shape>
          <o:OLEObject Type="Embed" ProgID="Equation.3" ShapeID="_x0000_i1328" DrawAspect="Content" ObjectID="_1708946454" r:id="rId63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F248F6">
        <w:rPr>
          <w:rFonts w:asciiTheme="majorBidi" w:hAnsiTheme="majorBidi" w:cstheme="majorBidi"/>
          <w:lang w:val="en-US" w:eastAsia="zh-CN"/>
        </w:rPr>
        <w:t>8</w:t>
      </w:r>
      <w:r w:rsidRPr="007362E5">
        <w:rPr>
          <w:rFonts w:asciiTheme="majorBidi" w:hAnsiTheme="majorBidi" w:cstheme="majorBidi"/>
          <w:lang w:val="en-US" w:eastAsia="zh-CN"/>
        </w:rPr>
        <w:t>)</w:t>
      </w:r>
    </w:p>
    <w:p w14:paraId="311244D2" w14:textId="77777777" w:rsidR="003A2D02" w:rsidRPr="007362E5" w:rsidRDefault="003A2D02" w:rsidP="00B33E84">
      <w:pPr>
        <w:pStyle w:val="Heading2"/>
        <w:spacing w:line="223" w:lineRule="auto"/>
        <w:rPr>
          <w:rFonts w:asciiTheme="majorBidi" w:hAnsiTheme="majorBidi" w:cstheme="majorBidi"/>
          <w:lang w:val="en-US" w:eastAsia="zh-CN"/>
        </w:rPr>
      </w:pPr>
      <w:r w:rsidRPr="007362E5">
        <w:rPr>
          <w:rFonts w:asciiTheme="majorBidi" w:hAnsiTheme="majorBidi" w:cstheme="majorBidi"/>
          <w:iCs/>
          <w:lang w:val="en-US" w:eastAsia="zh-CN"/>
        </w:rPr>
        <w:t>G.3</w:t>
      </w:r>
      <w:r w:rsidRPr="007362E5">
        <w:rPr>
          <w:rFonts w:asciiTheme="majorBidi" w:hAnsiTheme="majorBidi" w:cstheme="majorBidi"/>
          <w:bCs/>
          <w:iCs/>
          <w:lang w:val="en-US" w:eastAsia="zh-CN"/>
        </w:rPr>
        <w:tab/>
      </w:r>
      <w:r w:rsidR="00E53D41" w:rsidRPr="007362E5">
        <w:rPr>
          <w:rFonts w:asciiTheme="majorBidi" w:eastAsia="SimSun" w:hAnsiTheme="majorBidi" w:cstheme="majorBidi"/>
          <w:lang w:val="en-US" w:eastAsia="zh-CN"/>
        </w:rPr>
        <w:t>两跳的传播模型</w:t>
      </w:r>
    </w:p>
    <w:p w14:paraId="24E709A7" w14:textId="47AA8928" w:rsidR="003A2D02" w:rsidRPr="007362E5" w:rsidRDefault="00E53D41" w:rsidP="003C4257">
      <w:pPr>
        <w:spacing w:line="223" w:lineRule="auto"/>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使用公式</w:t>
      </w:r>
      <w:r w:rsidRPr="007362E5">
        <w:rPr>
          <w:rFonts w:asciiTheme="majorBidi" w:hAnsiTheme="majorBidi" w:cstheme="majorBidi"/>
          <w:lang w:eastAsia="zh-CN"/>
        </w:rPr>
        <w:t>(G.1)</w:t>
      </w:r>
      <w:r w:rsidRPr="007362E5">
        <w:rPr>
          <w:rFonts w:asciiTheme="majorBidi" w:eastAsia="SimSun" w:hAnsiTheme="majorBidi" w:cstheme="majorBidi"/>
          <w:lang w:eastAsia="zh-CN"/>
        </w:rPr>
        <w:t>可以计算出四分之一路径和四分之三路径长的</w:t>
      </w:r>
      <w:r w:rsidR="0043492E" w:rsidRPr="006F160D">
        <w:rPr>
          <w:i/>
          <w:iCs/>
          <w:lang w:val="en-US" w:eastAsia="zh-CN"/>
        </w:rPr>
        <w:t>f</w:t>
      </w:r>
      <w:r w:rsidR="0043492E" w:rsidRPr="006F160D">
        <w:rPr>
          <w:i/>
          <w:iCs/>
          <w:vertAlign w:val="subscript"/>
          <w:lang w:val="en-US" w:eastAsia="zh-CN"/>
        </w:rPr>
        <w:t>oEs2h</w:t>
      </w:r>
      <w:r w:rsidRPr="007362E5">
        <w:rPr>
          <w:rFonts w:asciiTheme="majorBidi" w:eastAsia="SimSun" w:hAnsiTheme="majorBidi" w:cstheme="majorBidi"/>
          <w:lang w:eastAsia="zh-CN"/>
        </w:rPr>
        <w:t>值。并且，可以用附</w:t>
      </w:r>
      <w:r w:rsidR="0043492E">
        <w:rPr>
          <w:rFonts w:asciiTheme="majorBidi" w:eastAsia="SimSun" w:hAnsiTheme="majorBidi" w:cstheme="majorBidi" w:hint="eastAsia"/>
          <w:lang w:eastAsia="zh-CN"/>
        </w:rPr>
        <w:t>件</w:t>
      </w:r>
      <w:r w:rsidRPr="007362E5">
        <w:rPr>
          <w:rFonts w:asciiTheme="majorBidi" w:hAnsiTheme="majorBidi" w:cstheme="majorBidi"/>
          <w:lang w:eastAsia="zh-CN"/>
        </w:rPr>
        <w:t>H</w:t>
      </w:r>
      <w:r w:rsidRPr="007362E5">
        <w:rPr>
          <w:rFonts w:asciiTheme="majorBidi" w:eastAsia="SimSun" w:hAnsiTheme="majorBidi" w:cstheme="majorBidi"/>
          <w:lang w:eastAsia="zh-CN"/>
        </w:rPr>
        <w:t>的相关计算方法依次计算出四分之一点和四分之三点的经纬度</w:t>
      </w:r>
      <w:r w:rsidR="00AC77B8" w:rsidRPr="007362E5">
        <w:rPr>
          <w:rFonts w:asciiTheme="majorBidi" w:eastAsia="SimSun" w:hAnsiTheme="majorBidi" w:cstheme="majorBidi"/>
          <w:lang w:eastAsia="zh-CN"/>
        </w:rPr>
        <w:t>，在公式</w:t>
      </w:r>
      <w:r w:rsidR="00AC77B8" w:rsidRPr="007362E5">
        <w:rPr>
          <w:rFonts w:asciiTheme="majorBidi" w:hAnsiTheme="majorBidi" w:cstheme="majorBidi"/>
          <w:lang w:val="en-US" w:eastAsia="zh-CN"/>
        </w:rPr>
        <w:t>(H.</w:t>
      </w:r>
      <w:r w:rsidR="00750C83">
        <w:rPr>
          <w:rFonts w:asciiTheme="majorBidi" w:hAnsiTheme="majorBidi" w:cstheme="majorBidi"/>
          <w:lang w:val="en-US" w:eastAsia="zh-CN"/>
        </w:rPr>
        <w:t>7</w:t>
      </w:r>
      <w:r w:rsidR="00AC77B8" w:rsidRPr="007362E5">
        <w:rPr>
          <w:rFonts w:asciiTheme="majorBidi" w:hAnsiTheme="majorBidi" w:cstheme="majorBidi"/>
          <w:lang w:val="en-US" w:eastAsia="zh-CN"/>
        </w:rPr>
        <w:t>)</w:t>
      </w:r>
      <w:r w:rsidR="00AC77B8" w:rsidRPr="007362E5">
        <w:rPr>
          <w:rFonts w:asciiTheme="majorBidi" w:eastAsia="SimSun" w:hAnsiTheme="majorBidi" w:cstheme="majorBidi"/>
          <w:lang w:val="en-US" w:eastAsia="zh-CN"/>
        </w:rPr>
        <w:t>中，分别为</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0.25 </w:t>
      </w:r>
      <w:r w:rsidRPr="007362E5">
        <w:rPr>
          <w:rFonts w:asciiTheme="majorBidi" w:hAnsiTheme="majorBidi" w:cstheme="majorBidi"/>
          <w:i/>
          <w:lang w:eastAsia="zh-CN"/>
        </w:rPr>
        <w:t>d</w:t>
      </w:r>
      <w:r w:rsidR="00AC77B8" w:rsidRPr="007362E5">
        <w:rPr>
          <w:rFonts w:asciiTheme="majorBidi" w:eastAsia="SimSun" w:hAnsiTheme="majorBidi" w:cstheme="majorBidi"/>
          <w:lang w:eastAsia="zh-CN"/>
        </w:rPr>
        <w:t>和</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Pr="007362E5">
        <w:rPr>
          <w:rFonts w:asciiTheme="majorBidi" w:hAnsiTheme="majorBidi" w:cstheme="majorBidi"/>
          <w:lang w:eastAsia="zh-CN"/>
        </w:rPr>
        <w:t> = 0.75 </w:t>
      </w:r>
      <w:r w:rsidRPr="007362E5">
        <w:rPr>
          <w:rFonts w:asciiTheme="majorBidi" w:hAnsiTheme="majorBidi" w:cstheme="majorBidi"/>
          <w:i/>
          <w:lang w:eastAsia="zh-CN"/>
        </w:rPr>
        <w:t>d</w:t>
      </w:r>
      <w:r w:rsidR="00B33E84" w:rsidRPr="007362E5">
        <w:rPr>
          <w:rFonts w:asciiTheme="majorBidi" w:eastAsia="SimSun" w:hAnsiTheme="majorBidi" w:cstheme="majorBidi"/>
          <w:lang w:eastAsia="zh-CN"/>
        </w:rPr>
        <w:t>。</w:t>
      </w:r>
    </w:p>
    <w:p w14:paraId="4E6A0B95" w14:textId="209C7EE0" w:rsidR="003A2D02" w:rsidRPr="007362E5" w:rsidRDefault="00B33E84" w:rsidP="002D0339">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计算出两跳的</w:t>
      </w:r>
      <w:r w:rsidR="002D0339" w:rsidRPr="007362E5">
        <w:rPr>
          <w:rFonts w:asciiTheme="majorBidi" w:eastAsia="SimSun" w:hAnsiTheme="majorBidi" w:cstheme="majorBidi"/>
          <w:lang w:eastAsia="zh-CN"/>
        </w:rPr>
        <w:t>电离层</w:t>
      </w:r>
      <w:r w:rsidRPr="007362E5">
        <w:rPr>
          <w:rFonts w:asciiTheme="majorBidi" w:eastAsia="SimSun" w:hAnsiTheme="majorBidi" w:cstheme="majorBidi"/>
          <w:lang w:eastAsia="zh-CN"/>
        </w:rPr>
        <w:t>损耗：</w:t>
      </w:r>
    </w:p>
    <w:p w14:paraId="554B2AA5" w14:textId="02693114" w:rsidR="00014BC2" w:rsidRPr="007362E5" w:rsidRDefault="00014BC2" w:rsidP="00014BC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43492E" w:rsidRPr="00EC64A1">
        <w:rPr>
          <w:position w:val="-64"/>
        </w:rPr>
        <w:object w:dxaOrig="6399" w:dyaOrig="1380" w14:anchorId="05A38F6B">
          <v:shape id="_x0000_i1329" type="#_x0000_t75" style="width:318.05pt;height:65.75pt" o:ole="">
            <v:imagedata r:id="rId631" o:title=""/>
          </v:shape>
          <o:OLEObject Type="Embed" ProgID="Equation.3" ShapeID="_x0000_i1329" DrawAspect="Content" ObjectID="_1708946455" r:id="rId632"/>
        </w:object>
      </w:r>
      <w:r w:rsidRPr="007362E5">
        <w:rPr>
          <w:rFonts w:asciiTheme="majorBidi" w:hAnsiTheme="majorBidi" w:cstheme="majorBidi"/>
          <w:lang w:val="en-US" w:eastAsia="zh-CN"/>
        </w:rPr>
        <w:tab/>
        <w:t>(G.</w:t>
      </w:r>
      <w:r w:rsidR="00750C83">
        <w:rPr>
          <w:rFonts w:asciiTheme="majorBidi" w:hAnsiTheme="majorBidi" w:cstheme="majorBidi"/>
          <w:lang w:val="en-US" w:eastAsia="zh-CN"/>
        </w:rPr>
        <w:t>9</w:t>
      </w:r>
      <w:r w:rsidRPr="007362E5">
        <w:rPr>
          <w:rFonts w:asciiTheme="majorBidi" w:hAnsiTheme="majorBidi" w:cstheme="majorBidi"/>
          <w:lang w:val="en-US" w:eastAsia="zh-CN"/>
        </w:rPr>
        <w:t>)</w:t>
      </w:r>
    </w:p>
    <w:p w14:paraId="3FAFDBC6" w14:textId="77777777"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计算出倾斜路径的长度：</w:t>
      </w:r>
    </w:p>
    <w:p w14:paraId="588F20FB" w14:textId="5B1718F3"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60" w:dyaOrig="840" w14:anchorId="6EC1AD79">
          <v:shape id="_x0000_i1330" type="#_x0000_t75" style="width:239.35pt;height:42.45pt" o:ole="">
            <v:imagedata r:id="rId633" o:title=""/>
          </v:shape>
          <o:OLEObject Type="Embed" ProgID="Equation.3" ShapeID="_x0000_i1330" DrawAspect="Content" ObjectID="_1708946456" r:id="rId634"/>
        </w:object>
      </w:r>
      <w:r w:rsidRPr="007362E5">
        <w:rPr>
          <w:rFonts w:asciiTheme="majorBidi" w:hAnsiTheme="majorBidi" w:cstheme="majorBidi"/>
          <w:lang w:val="en-US" w:eastAsia="zh-CN"/>
        </w:rPr>
        <w:t>                k</w:t>
      </w:r>
      <w:r w:rsidR="000D6D8D">
        <w:rPr>
          <w:rFonts w:asciiTheme="majorBidi" w:hAnsiTheme="majorBidi" w:cstheme="majorBidi" w:hint="eastAsia"/>
          <w:lang w:val="en-US" w:eastAsia="zh-CN"/>
        </w:rPr>
        <w:t>m</w:t>
      </w:r>
      <w:r w:rsidRPr="007362E5">
        <w:rPr>
          <w:rFonts w:asciiTheme="majorBidi" w:hAnsiTheme="majorBidi" w:cstheme="majorBidi"/>
          <w:lang w:val="en-US" w:eastAsia="zh-CN"/>
        </w:rPr>
        <w:tab/>
        <w:t>(G.</w:t>
      </w:r>
      <w:r w:rsidR="00750C83">
        <w:rPr>
          <w:rFonts w:asciiTheme="majorBidi" w:hAnsiTheme="majorBidi" w:cstheme="majorBidi"/>
          <w:lang w:val="en-US" w:eastAsia="zh-CN"/>
        </w:rPr>
        <w:t>10</w:t>
      </w:r>
      <w:r w:rsidRPr="007362E5">
        <w:rPr>
          <w:rFonts w:asciiTheme="majorBidi" w:hAnsiTheme="majorBidi" w:cstheme="majorBidi"/>
          <w:lang w:val="en-US" w:eastAsia="zh-CN"/>
        </w:rPr>
        <w:t>)</w:t>
      </w:r>
    </w:p>
    <w:p w14:paraId="05F12629" w14:textId="77777777"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自由空间损耗可由倾斜路径计算出：</w:t>
      </w:r>
    </w:p>
    <w:p w14:paraId="0F51B8BB" w14:textId="2CDCEB13"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00" w:dyaOrig="380" w14:anchorId="1728DE3D">
          <v:shape id="_x0000_i1331" type="#_x0000_t75" style="width:79.5pt;height:19.55pt" o:ole="">
            <v:imagedata r:id="rId635" o:title=""/>
          </v:shape>
          <o:OLEObject Type="Embed" ProgID="Equation.3" ShapeID="_x0000_i1331" DrawAspect="Content" ObjectID="_1708946457" r:id="rId636"/>
        </w:object>
      </w:r>
      <w:r w:rsidRPr="007362E5">
        <w:rPr>
          <w:rFonts w:asciiTheme="majorBidi" w:hAnsiTheme="majorBidi" w:cstheme="majorBidi"/>
          <w:lang w:val="en-US" w:eastAsia="zh-CN"/>
        </w:rPr>
        <w:tab/>
        <w:t>(G.</w:t>
      </w:r>
      <w:r w:rsidR="00750C83">
        <w:rPr>
          <w:rFonts w:asciiTheme="majorBidi" w:hAnsiTheme="majorBidi" w:cstheme="majorBidi"/>
          <w:lang w:val="en-US" w:eastAsia="zh-CN"/>
        </w:rPr>
        <w:t>11</w:t>
      </w:r>
      <w:r w:rsidRPr="007362E5">
        <w:rPr>
          <w:rFonts w:asciiTheme="majorBidi" w:hAnsiTheme="majorBidi" w:cstheme="majorBidi"/>
          <w:lang w:val="en-US" w:eastAsia="zh-CN"/>
        </w:rPr>
        <w:t>)</w:t>
      </w:r>
    </w:p>
    <w:p w14:paraId="4D289C80" w14:textId="1EB63332" w:rsidR="003A2D02" w:rsidRPr="007362E5" w:rsidRDefault="00B33E84" w:rsidP="002D0339">
      <w:pPr>
        <w:pStyle w:val="Equation"/>
        <w:tabs>
          <w:tab w:val="clear" w:pos="4820"/>
          <w:tab w:val="clear" w:pos="9639"/>
          <w:tab w:val="left" w:pos="540"/>
          <w:tab w:val="center" w:pos="6660"/>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r w:rsidRPr="007362E5">
        <w:rPr>
          <w:rFonts w:asciiTheme="majorBidi" w:eastAsia="SimSun" w:hAnsiTheme="majorBidi" w:cstheme="majorBidi"/>
          <w:lang w:val="en-US" w:eastAsia="zh-CN"/>
        </w:rPr>
        <w:t>由公式</w:t>
      </w:r>
      <w:r w:rsidR="00152B65">
        <w:rPr>
          <w:rFonts w:asciiTheme="majorBidi" w:eastAsia="SimSun" w:hAnsiTheme="majorBidi" w:cstheme="majorBidi" w:hint="eastAsia"/>
          <w:lang w:val="en-US" w:eastAsia="zh-CN"/>
        </w:rPr>
        <w:t>(</w:t>
      </w:r>
      <w:r w:rsidR="00750C83">
        <w:rPr>
          <w:rFonts w:asciiTheme="majorBidi" w:hAnsiTheme="majorBidi" w:cstheme="majorBidi"/>
          <w:lang w:val="en-US" w:eastAsia="zh-CN"/>
        </w:rPr>
        <w:t>41</w:t>
      </w:r>
      <w:r w:rsidR="00152B65">
        <w:rPr>
          <w:rFonts w:asciiTheme="majorBidi" w:eastAsia="SimSun" w:hAnsiTheme="majorBidi" w:cstheme="majorBidi" w:hint="eastAsia"/>
          <w:lang w:val="en-US" w:eastAsia="zh-CN"/>
        </w:rPr>
        <w:t>)</w:t>
      </w:r>
      <w:r w:rsidR="00730F1A" w:rsidRPr="007362E5">
        <w:rPr>
          <w:rFonts w:asciiTheme="majorBidi" w:eastAsia="SimSun" w:hAnsiTheme="majorBidi" w:cstheme="majorBidi"/>
          <w:lang w:val="en-US" w:eastAsia="zh-CN"/>
        </w:rPr>
        <w:t>定义</w:t>
      </w:r>
      <w:r w:rsidRPr="007362E5">
        <w:rPr>
          <w:rFonts w:asciiTheme="majorBidi" w:eastAsia="SimSun" w:hAnsiTheme="majorBidi" w:cstheme="majorBidi"/>
          <w:lang w:val="en-US" w:eastAsia="zh-CN"/>
        </w:rPr>
        <w:t>。</w:t>
      </w:r>
    </w:p>
    <w:p w14:paraId="2A08A7AE" w14:textId="77777777" w:rsidR="003A2D02" w:rsidRPr="007362E5" w:rsidRDefault="00B33E8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从终端到两跳的在水平线之上的射线产生角度表示为：</w:t>
      </w:r>
    </w:p>
    <w:p w14:paraId="29157523" w14:textId="4BC33671" w:rsidR="00946D94" w:rsidRPr="007362E5" w:rsidRDefault="00946D94" w:rsidP="00946D94">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540" w:dyaOrig="800" w14:anchorId="15E29790">
          <v:shape id="_x0000_i1332" type="#_x0000_t75" style="width:243.1pt;height:49.55pt" o:ole="">
            <v:imagedata r:id="rId637" o:title="" croptop="-13269f"/>
          </v:shape>
          <o:OLEObject Type="Embed" ProgID="Equation.3" ShapeID="_x0000_i1332" DrawAspect="Content" ObjectID="_1708946458" r:id="rId638"/>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sidR="00750C83">
        <w:rPr>
          <w:rFonts w:asciiTheme="majorBidi" w:hAnsiTheme="majorBidi" w:cstheme="majorBidi"/>
          <w:lang w:val="en-US" w:eastAsia="zh-CN"/>
        </w:rPr>
        <w:t>12</w:t>
      </w:r>
      <w:r w:rsidRPr="007362E5">
        <w:rPr>
          <w:rFonts w:asciiTheme="majorBidi" w:hAnsiTheme="majorBidi" w:cstheme="majorBidi"/>
          <w:lang w:val="en-US" w:eastAsia="zh-CN"/>
        </w:rPr>
        <w:t>)</w:t>
      </w:r>
    </w:p>
    <w:p w14:paraId="373B78A9" w14:textId="77777777" w:rsidR="00E6511A" w:rsidRDefault="00B33E8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p>
    <w:p w14:paraId="7F90C707" w14:textId="2998332D" w:rsidR="00E6511A" w:rsidRDefault="00946D94">
      <w:pPr>
        <w:pStyle w:val="Equation"/>
        <w:rPr>
          <w:rFonts w:asciiTheme="majorBidi" w:eastAsia="SimSun" w:hAnsiTheme="majorBidi" w:cstheme="majorBidi"/>
          <w:lang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960" w:dyaOrig="680" w14:anchorId="30DD3B24">
          <v:shape id="_x0000_i1333" type="#_x0000_t75" style="width:49.55pt;height:37.45pt" o:ole="">
            <v:imagedata r:id="rId639" o:title=""/>
          </v:shape>
          <o:OLEObject Type="Embed" ProgID="Equation.3" ShapeID="_x0000_i1333" DrawAspect="Content" ObjectID="_1708946459" r:id="rId640"/>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sidR="00750C83">
        <w:rPr>
          <w:rFonts w:asciiTheme="majorBidi" w:hAnsiTheme="majorBidi" w:cstheme="majorBidi"/>
          <w:lang w:val="en-US" w:eastAsia="zh-CN"/>
        </w:rPr>
        <w:t>12</w:t>
      </w:r>
      <w:r w:rsidRPr="007362E5">
        <w:rPr>
          <w:rFonts w:asciiTheme="majorBidi" w:hAnsiTheme="majorBidi" w:cstheme="majorBidi"/>
          <w:lang w:val="en-US" w:eastAsia="zh-CN"/>
        </w:rPr>
        <w:t>a)</w:t>
      </w:r>
    </w:p>
    <w:p w14:paraId="70305D5D" w14:textId="77777777" w:rsidR="003A2D02" w:rsidRPr="007362E5" w:rsidRDefault="00B33E84"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两终端设备的衍射角度可以表示为：</w:t>
      </w:r>
    </w:p>
    <w:p w14:paraId="0A7AA283" w14:textId="0D8442EB" w:rsidR="00946D94" w:rsidRPr="007362E5" w:rsidRDefault="00946D94" w:rsidP="00946D94">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20" w:dyaOrig="380" w14:anchorId="3232A706">
          <v:shape id="_x0000_i1334" type="#_x0000_t75" style="width:109.45pt;height:19.55pt" o:ole="">
            <v:imagedata r:id="rId641" o:title=""/>
          </v:shape>
          <o:OLEObject Type="Embed" ProgID="Equation.3" ShapeID="_x0000_i1334" DrawAspect="Content" ObjectID="_1708946460" r:id="rId642"/>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sidR="00750C83">
        <w:rPr>
          <w:rFonts w:asciiTheme="majorBidi" w:hAnsiTheme="majorBidi" w:cstheme="majorBidi"/>
          <w:lang w:val="en-US" w:eastAsia="zh-CN"/>
        </w:rPr>
        <w:t>13</w:t>
      </w:r>
      <w:r w:rsidRPr="007362E5">
        <w:rPr>
          <w:rFonts w:asciiTheme="majorBidi" w:hAnsiTheme="majorBidi" w:cstheme="majorBidi"/>
          <w:lang w:val="en-US" w:eastAsia="zh-CN"/>
        </w:rPr>
        <w:t>)</w:t>
      </w:r>
    </w:p>
    <w:p w14:paraId="1DB93A75" w14:textId="58470D08" w:rsidR="003A2D02" w:rsidRPr="007362E5" w:rsidRDefault="00B33E84" w:rsidP="002D0339">
      <w:pPr>
        <w:keepNext/>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其相对应的衍射参数可以表示为：</w:t>
      </w:r>
    </w:p>
    <w:p w14:paraId="66045D30" w14:textId="23D67596" w:rsidR="00946D94" w:rsidRPr="007362E5" w:rsidRDefault="00E22BA6" w:rsidP="00946D94">
      <w:pPr>
        <w:pStyle w:val="Equation"/>
        <w:tabs>
          <w:tab w:val="left" w:pos="7088"/>
        </w:tabs>
        <w:ind w:left="720"/>
        <w:rPr>
          <w:rFonts w:asciiTheme="majorBidi" w:hAnsiTheme="majorBidi" w:cstheme="majorBidi"/>
        </w:rPr>
      </w:pPr>
      <w:r>
        <w:rPr>
          <w:noProof/>
        </w:rPr>
        <mc:AlternateContent>
          <mc:Choice Requires="wps">
            <w:drawing>
              <wp:anchor distT="45720" distB="45720" distL="114300" distR="114300" simplePos="0" relativeHeight="251667456" behindDoc="0" locked="0" layoutInCell="1" allowOverlap="1" wp14:anchorId="48B9B9E8" wp14:editId="701C406E">
                <wp:simplePos x="0" y="0"/>
                <wp:positionH relativeFrom="column">
                  <wp:posOffset>3691255</wp:posOffset>
                </wp:positionH>
                <wp:positionV relativeFrom="paragraph">
                  <wp:posOffset>856211</wp:posOffset>
                </wp:positionV>
                <wp:extent cx="998855" cy="3098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09880"/>
                        </a:xfrm>
                        <a:prstGeom prst="rect">
                          <a:avLst/>
                        </a:prstGeom>
                        <a:solidFill>
                          <a:srgbClr val="FFFFFF"/>
                        </a:solidFill>
                        <a:ln w="9525">
                          <a:noFill/>
                          <a:miter lim="800000"/>
                          <a:headEnd/>
                          <a:tailEnd/>
                        </a:ln>
                      </wps:spPr>
                      <wps:txbx>
                        <w:txbxContent>
                          <w:p w14:paraId="3D073AED" w14:textId="77777777" w:rsidR="0059386B" w:rsidRPr="00443C90" w:rsidRDefault="0059386B" w:rsidP="00A77AA1">
                            <w:pPr>
                              <w:spacing w:before="0"/>
                              <w:rPr>
                                <w:szCs w:val="24"/>
                                <w:lang w:val="en-GB" w:eastAsia="zh-CN"/>
                              </w:rPr>
                            </w:pPr>
                            <w:r w:rsidRPr="00443C90">
                              <w:rPr>
                                <w:szCs w:val="24"/>
                              </w:rPr>
                              <w:t>其他</w:t>
                            </w:r>
                            <w:r w:rsidRPr="00443C90">
                              <w:rPr>
                                <w:rFonts w:hint="eastAsia"/>
                                <w:szCs w:val="24"/>
                                <w:lang w:eastAsia="zh-CN"/>
                              </w:rPr>
                              <w:t>情况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9B9E8" id="_x0000_t202" coordsize="21600,21600" o:spt="202" path="m,l,21600r21600,l21600,xe">
                <v:stroke joinstyle="miter"/>
                <v:path gradientshapeok="t" o:connecttype="rect"/>
              </v:shapetype>
              <v:shape id="Text Box 2" o:spid="_x0000_s1026" type="#_x0000_t202" style="position:absolute;left:0;text-align:left;margin-left:290.65pt;margin-top:67.4pt;width:78.65pt;height:24.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" stroked="f">
                <v:textbox>
                  <w:txbxContent>
                    <w:p w14:paraId="3D073AED" w14:textId="77777777" w:rsidR="0059386B" w:rsidRPr="00443C90" w:rsidRDefault="0059386B" w:rsidP="00A77AA1">
                      <w:pPr>
                        <w:spacing w:before="0"/>
                        <w:rPr>
                          <w:szCs w:val="24"/>
                          <w:lang w:val="en-GB" w:eastAsia="zh-CN"/>
                        </w:rPr>
                      </w:pPr>
                      <w:proofErr w:type="spellStart"/>
                      <w:r w:rsidRPr="00443C90">
                        <w:rPr>
                          <w:szCs w:val="24"/>
                        </w:rPr>
                        <w:t>其他</w:t>
                      </w:r>
                      <w:proofErr w:type="spellEnd"/>
                      <w:r w:rsidRPr="00443C90">
                        <w:rPr>
                          <w:rFonts w:hint="eastAsia"/>
                          <w:szCs w:val="24"/>
                          <w:lang w:eastAsia="zh-CN"/>
                        </w:rPr>
                        <w:t>情况</w:t>
                      </w:r>
                    </w:p>
                  </w:txbxContent>
                </v:textbox>
              </v:shape>
            </w:pict>
          </mc:Fallback>
        </mc:AlternateContent>
      </w:r>
      <w:r w:rsidR="00946D94" w:rsidRPr="007362E5">
        <w:rPr>
          <w:rFonts w:asciiTheme="majorBidi" w:hAnsiTheme="majorBidi" w:cstheme="majorBidi"/>
          <w:lang w:val="en-US" w:eastAsia="zh-CN"/>
        </w:rPr>
        <w:tab/>
      </w:r>
      <w:r w:rsidR="00750C83">
        <w:rPr>
          <w:rFonts w:eastAsia="Times New Roman"/>
          <w:position w:val="-78"/>
        </w:rPr>
        <w:object w:dxaOrig="8940" w:dyaOrig="1575" w14:anchorId="67438435">
          <v:shape id="_x0000_i1335" type="#_x0000_t75" style="width:447pt;height:78.65pt" o:ole="">
            <v:imagedata r:id="rId643" o:title=""/>
          </v:shape>
          <o:OLEObject Type="Embed" ProgID="Equation.DSMT4" ShapeID="_x0000_i1335" DrawAspect="Content" ObjectID="_1708946461" r:id="rId644"/>
        </w:object>
      </w:r>
    </w:p>
    <w:p w14:paraId="74400AD3" w14:textId="774CBBDB" w:rsidR="00665C16" w:rsidRDefault="00665C16" w:rsidP="002D0339">
      <w:pPr>
        <w:tabs>
          <w:tab w:val="left" w:pos="6804"/>
          <w:tab w:val="left" w:pos="7371"/>
        </w:tabs>
        <w:ind w:firstLineChars="200" w:firstLine="480"/>
        <w:rPr>
          <w:rFonts w:asciiTheme="majorBidi" w:eastAsia="SimSun" w:hAnsiTheme="majorBidi" w:cstheme="majorBidi"/>
          <w:lang w:eastAsia="zh-CN"/>
        </w:rPr>
      </w:pPr>
      <w:r>
        <w:rPr>
          <w:rFonts w:asciiTheme="majorBidi" w:eastAsia="SimSun" w:hAnsiTheme="majorBidi" w:cstheme="majorBidi" w:hint="eastAsia"/>
          <w:lang w:eastAsia="zh-CN"/>
        </w:rPr>
        <w:t>图中文字：</w:t>
      </w:r>
      <w:r>
        <w:rPr>
          <w:rFonts w:asciiTheme="majorBidi" w:eastAsia="SimSun" w:hAnsiTheme="majorBidi" w:cstheme="majorBidi" w:hint="eastAsia"/>
          <w:lang w:eastAsia="zh-CN"/>
        </w:rPr>
        <w:t>i</w:t>
      </w:r>
      <w:r>
        <w:rPr>
          <w:rFonts w:asciiTheme="majorBidi" w:eastAsia="SimSun" w:hAnsiTheme="majorBidi" w:cstheme="majorBidi"/>
          <w:lang w:eastAsia="zh-CN"/>
        </w:rPr>
        <w:t>f=</w:t>
      </w:r>
      <w:r>
        <w:rPr>
          <w:rFonts w:asciiTheme="majorBidi" w:eastAsia="SimSun" w:hAnsiTheme="majorBidi" w:cstheme="majorBidi" w:hint="eastAsia"/>
          <w:lang w:eastAsia="zh-CN"/>
        </w:rPr>
        <w:t>如果（上面还有一个）</w:t>
      </w:r>
    </w:p>
    <w:p w14:paraId="5077ED9A" w14:textId="64B8E282" w:rsidR="003A2D02" w:rsidRPr="007362E5" w:rsidRDefault="00B33E84" w:rsidP="002D0339">
      <w:pPr>
        <w:tabs>
          <w:tab w:val="left" w:pos="6804"/>
          <w:tab w:val="left" w:pos="7371"/>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两终端设备间的衍射损耗可以表示为：</w:t>
      </w:r>
    </w:p>
    <w:p w14:paraId="23E30DC1" w14:textId="286A7E8D"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w14:anchorId="620C8B71">
          <v:shape id="_x0000_i1336" type="#_x0000_t75" style="width:67.4pt;height:19.55pt" o:ole="">
            <v:imagedata r:id="rId645" o:title=""/>
          </v:shape>
          <o:OLEObject Type="Embed" ProgID="Equation.3" ShapeID="_x0000_i1336" DrawAspect="Content" ObjectID="_1708946462" r:id="rId64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750C83">
        <w:rPr>
          <w:rFonts w:asciiTheme="majorBidi" w:hAnsiTheme="majorBidi" w:cstheme="majorBidi"/>
          <w:lang w:val="en-US" w:eastAsia="zh-CN"/>
        </w:rPr>
        <w:t>15</w:t>
      </w:r>
      <w:r w:rsidRPr="007362E5">
        <w:rPr>
          <w:rFonts w:asciiTheme="majorBidi" w:hAnsiTheme="majorBidi" w:cstheme="majorBidi"/>
          <w:lang w:val="en-US" w:eastAsia="zh-CN"/>
        </w:rPr>
        <w:t>a)</w:t>
      </w:r>
    </w:p>
    <w:p w14:paraId="589372AA" w14:textId="0E3C1D8B"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00" w:dyaOrig="380" w14:anchorId="164E668A">
          <v:shape id="_x0000_i1337" type="#_x0000_t75" style="width:67.4pt;height:19.55pt" o:ole="">
            <v:imagedata r:id="rId647" o:title=""/>
          </v:shape>
          <o:OLEObject Type="Embed" ProgID="Equation.3" ShapeID="_x0000_i1337" DrawAspect="Content" ObjectID="_1708946463" r:id="rId64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750C83">
        <w:rPr>
          <w:rFonts w:asciiTheme="majorBidi" w:hAnsiTheme="majorBidi" w:cstheme="majorBidi"/>
          <w:lang w:val="en-US" w:eastAsia="zh-CN"/>
        </w:rPr>
        <w:t>15</w:t>
      </w:r>
      <w:r w:rsidRPr="007362E5">
        <w:rPr>
          <w:rFonts w:asciiTheme="majorBidi" w:hAnsiTheme="majorBidi" w:cstheme="majorBidi"/>
          <w:lang w:val="en-US" w:eastAsia="zh-CN"/>
        </w:rPr>
        <w:t>b)</w:t>
      </w:r>
    </w:p>
    <w:p w14:paraId="2BA2BD86" w14:textId="7EBEFFDF" w:rsidR="003A2D02" w:rsidRPr="007362E5" w:rsidRDefault="00B33E84" w:rsidP="00730F1A">
      <w:pPr>
        <w:pStyle w:val="Equation"/>
        <w:tabs>
          <w:tab w:val="clear" w:pos="4820"/>
          <w:tab w:val="clear" w:pos="9639"/>
          <w:tab w:val="left" w:pos="540"/>
          <w:tab w:val="center" w:pos="6660"/>
          <w:tab w:val="left" w:pos="6804"/>
          <w:tab w:val="right" w:pos="9000"/>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其中函数</w:t>
      </w:r>
      <w:r w:rsidRPr="007362E5">
        <w:rPr>
          <w:rFonts w:asciiTheme="majorBidi" w:hAnsiTheme="majorBidi" w:cstheme="majorBidi"/>
          <w:i/>
          <w:lang w:val="en-US" w:eastAsia="zh-CN"/>
        </w:rPr>
        <w:t>J</w:t>
      </w:r>
      <w:r w:rsidRPr="007362E5">
        <w:rPr>
          <w:rFonts w:asciiTheme="majorBidi" w:eastAsia="SimSun" w:hAnsiTheme="majorBidi" w:cstheme="majorBidi"/>
          <w:lang w:val="en-US" w:eastAsia="zh-CN"/>
        </w:rPr>
        <w:t>由公式</w:t>
      </w:r>
      <w:r w:rsidR="00152B65">
        <w:rPr>
          <w:rFonts w:asciiTheme="majorBidi" w:eastAsia="SimSun" w:hAnsiTheme="majorBidi" w:cstheme="majorBidi" w:hint="eastAsia"/>
          <w:lang w:val="en-US" w:eastAsia="zh-CN"/>
        </w:rPr>
        <w:t>(</w:t>
      </w:r>
      <w:r w:rsidR="00750C83">
        <w:rPr>
          <w:rFonts w:asciiTheme="majorBidi" w:hAnsiTheme="majorBidi" w:cstheme="majorBidi"/>
          <w:lang w:val="en-US" w:eastAsia="zh-CN"/>
        </w:rPr>
        <w:t>43</w:t>
      </w:r>
      <w:r w:rsidR="00152B65">
        <w:rPr>
          <w:rFonts w:asciiTheme="majorBidi" w:eastAsia="SimSun" w:hAnsiTheme="majorBidi" w:cstheme="majorBidi" w:hint="eastAsia"/>
          <w:lang w:val="en-US" w:eastAsia="zh-CN"/>
        </w:rPr>
        <w:t>)</w:t>
      </w:r>
      <w:r w:rsidRPr="007362E5">
        <w:rPr>
          <w:rFonts w:asciiTheme="majorBidi" w:eastAsia="SimSun" w:hAnsiTheme="majorBidi" w:cstheme="majorBidi"/>
          <w:lang w:val="en-US" w:eastAsia="zh-CN"/>
        </w:rPr>
        <w:t>定义。</w:t>
      </w:r>
    </w:p>
    <w:p w14:paraId="1D4D8863" w14:textId="209E456F" w:rsidR="003A2D02" w:rsidRPr="007362E5" w:rsidRDefault="00B33E84" w:rsidP="002D0339">
      <w:pPr>
        <w:tabs>
          <w:tab w:val="left" w:pos="6804"/>
        </w:tabs>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对</w:t>
      </w:r>
      <w:r w:rsidR="000D6D8D">
        <w:rPr>
          <w:rFonts w:asciiTheme="majorBidi" w:eastAsia="SimSun" w:hAnsiTheme="majorBidi" w:cstheme="majorBidi" w:hint="eastAsia"/>
          <w:lang w:val="en-US" w:eastAsia="zh-CN"/>
        </w:rPr>
        <w:t xml:space="preserve"> </w:t>
      </w:r>
      <w:r w:rsidR="000D6D8D" w:rsidRPr="007362E5">
        <w:rPr>
          <w:rFonts w:asciiTheme="majorBidi" w:eastAsia="SimSun" w:hAnsiTheme="majorBidi" w:cstheme="majorBidi"/>
          <w:lang w:eastAsia="zh-CN"/>
        </w:rPr>
        <w:t>散射</w:t>
      </w:r>
      <w:r w:rsidR="000D6D8D" w:rsidRPr="007362E5">
        <w:rPr>
          <w:rFonts w:asciiTheme="majorBidi" w:hAnsiTheme="majorBidi" w:cstheme="majorBidi"/>
          <w:lang w:eastAsia="zh-CN"/>
        </w:rPr>
        <w:t>-E</w:t>
      </w:r>
      <w:r w:rsidR="000D6D8D">
        <w:rPr>
          <w:rFonts w:asciiTheme="majorBidi" w:hAnsiTheme="majorBidi" w:cstheme="majorBidi" w:hint="eastAsia"/>
          <w:lang w:eastAsia="zh-CN"/>
        </w:rPr>
        <w:t xml:space="preserve"> </w:t>
      </w:r>
      <w:r w:rsidRPr="007362E5">
        <w:rPr>
          <w:rFonts w:asciiTheme="majorBidi" w:eastAsia="SimSun" w:hAnsiTheme="majorBidi" w:cstheme="majorBidi"/>
          <w:lang w:val="en-US" w:eastAsia="zh-CN"/>
        </w:rPr>
        <w:t>电离层的两跳传输损耗可以表示为：</w:t>
      </w:r>
    </w:p>
    <w:p w14:paraId="4275F51D" w14:textId="65957081" w:rsidR="00F83CA1" w:rsidRPr="007362E5" w:rsidRDefault="00F83CA1" w:rsidP="00F83CA1">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060" w:dyaOrig="380" w14:anchorId="58C0729B">
          <v:shape id="_x0000_i1338" type="#_x0000_t75" style="width:150.7pt;height:19.55pt" o:ole="">
            <v:imagedata r:id="rId649" o:title=""/>
          </v:shape>
          <o:OLEObject Type="Embed" ProgID="Equation.3" ShapeID="_x0000_i1338" DrawAspect="Content" ObjectID="_1708946464" r:id="rId65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sidR="00750C83">
        <w:rPr>
          <w:rFonts w:asciiTheme="majorBidi" w:hAnsiTheme="majorBidi" w:cstheme="majorBidi"/>
          <w:lang w:val="en-US" w:eastAsia="zh-CN"/>
        </w:rPr>
        <w:t>16</w:t>
      </w:r>
      <w:r w:rsidRPr="007362E5">
        <w:rPr>
          <w:rFonts w:asciiTheme="majorBidi" w:hAnsiTheme="majorBidi" w:cstheme="majorBidi"/>
          <w:lang w:val="en-US" w:eastAsia="zh-CN"/>
        </w:rPr>
        <w:t>)</w:t>
      </w:r>
    </w:p>
    <w:p w14:paraId="42492763" w14:textId="77777777" w:rsidR="003A2D02" w:rsidRPr="007362E5" w:rsidRDefault="003A2D02" w:rsidP="00C20DFC">
      <w:pPr>
        <w:pStyle w:val="Heading2"/>
        <w:rPr>
          <w:lang w:val="en-US" w:eastAsia="zh-CN"/>
        </w:rPr>
      </w:pPr>
      <w:r w:rsidRPr="007362E5">
        <w:rPr>
          <w:lang w:val="en-US" w:eastAsia="zh-CN"/>
        </w:rPr>
        <w:t>G.4</w:t>
      </w:r>
      <w:r w:rsidRPr="007362E5">
        <w:rPr>
          <w:lang w:val="en-US" w:eastAsia="zh-CN"/>
        </w:rPr>
        <w:tab/>
      </w:r>
      <w:r w:rsidR="00B33E84" w:rsidRPr="007362E5">
        <w:rPr>
          <w:lang w:eastAsia="zh-CN"/>
        </w:rPr>
        <w:t>基本传播损耗</w:t>
      </w:r>
    </w:p>
    <w:p w14:paraId="0B78D03E" w14:textId="77777777" w:rsidR="003A2D02" w:rsidRPr="007362E5" w:rsidRDefault="00730F1A" w:rsidP="002D0339">
      <w:pPr>
        <w:tabs>
          <w:tab w:val="left" w:pos="6804"/>
        </w:tabs>
        <w:ind w:firstLineChars="200" w:firstLine="480"/>
        <w:rPr>
          <w:rFonts w:asciiTheme="majorBidi" w:hAnsiTheme="majorBidi" w:cstheme="majorBidi"/>
          <w:lang w:val="en-US" w:eastAsia="zh-CN"/>
        </w:rPr>
      </w:pPr>
      <w:r w:rsidRPr="00E866C6">
        <w:rPr>
          <w:rFonts w:asciiTheme="majorBidi" w:eastAsia="SimSun" w:hAnsiTheme="majorBidi" w:cstheme="majorBidi"/>
          <w:lang w:eastAsia="zh-CN"/>
        </w:rPr>
        <w:t>散射</w:t>
      </w:r>
      <w:r w:rsidRPr="00E866C6">
        <w:rPr>
          <w:rFonts w:asciiTheme="majorBidi" w:hAnsiTheme="majorBidi" w:cstheme="majorBidi"/>
          <w:lang w:eastAsia="zh-CN"/>
        </w:rPr>
        <w:t>-</w:t>
      </w:r>
      <w:r w:rsidR="00B33E84" w:rsidRPr="00E866C6">
        <w:rPr>
          <w:rFonts w:asciiTheme="majorBidi" w:hAnsiTheme="majorBidi" w:cstheme="majorBidi"/>
          <w:lang w:eastAsia="zh-CN"/>
        </w:rPr>
        <w:t>E</w:t>
      </w:r>
      <w:r w:rsidR="00B33E84" w:rsidRPr="00E866C6">
        <w:rPr>
          <w:rFonts w:asciiTheme="majorBidi" w:eastAsia="SimSun" w:hAnsiTheme="majorBidi" w:cstheme="majorBidi"/>
          <w:lang w:eastAsia="zh-CN"/>
        </w:rPr>
        <w:t>的基本传播损耗</w:t>
      </w:r>
      <w:r w:rsidR="00B33E84" w:rsidRPr="00E866C6">
        <w:rPr>
          <w:rFonts w:asciiTheme="majorBidi" w:hAnsiTheme="majorBidi" w:cstheme="majorBidi"/>
          <w:i/>
          <w:iCs/>
          <w:lang w:eastAsia="zh-CN"/>
        </w:rPr>
        <w:t>L</w:t>
      </w:r>
      <w:r w:rsidR="00B33E84" w:rsidRPr="00E866C6">
        <w:rPr>
          <w:rFonts w:asciiTheme="majorBidi" w:hAnsiTheme="majorBidi" w:cstheme="majorBidi"/>
          <w:i/>
          <w:iCs/>
          <w:vertAlign w:val="subscript"/>
          <w:lang w:eastAsia="zh-CN"/>
        </w:rPr>
        <w:t>be</w:t>
      </w:r>
      <w:r w:rsidRPr="00E866C6">
        <w:rPr>
          <w:rFonts w:asciiTheme="majorBidi" w:hAnsiTheme="majorBidi" w:cstheme="majorBidi"/>
          <w:lang w:val="en-US" w:eastAsia="zh-CN"/>
        </w:rPr>
        <w:t xml:space="preserve"> (dB)</w:t>
      </w:r>
      <w:r w:rsidR="00B33E84" w:rsidRPr="00E866C6">
        <w:rPr>
          <w:rFonts w:asciiTheme="majorBidi" w:eastAsia="SimSun" w:hAnsiTheme="majorBidi" w:cstheme="majorBidi"/>
          <w:lang w:eastAsia="zh-CN"/>
        </w:rPr>
        <w:t>可以表示为：</w:t>
      </w:r>
    </w:p>
    <w:p w14:paraId="50E629AD" w14:textId="42F5DD54" w:rsidR="000E04CD" w:rsidRPr="00033DA4" w:rsidRDefault="00443C90" w:rsidP="000E04CD">
      <w:pPr>
        <w:pStyle w:val="Equation"/>
      </w:pPr>
      <w:r>
        <w:rPr>
          <w:noProof/>
        </w:rPr>
        <mc:AlternateContent>
          <mc:Choice Requires="wps">
            <w:drawing>
              <wp:anchor distT="45720" distB="45720" distL="114300" distR="114300" simplePos="0" relativeHeight="251665408" behindDoc="0" locked="0" layoutInCell="1" allowOverlap="1" wp14:anchorId="7E648D89" wp14:editId="67232843">
                <wp:simplePos x="0" y="0"/>
                <wp:positionH relativeFrom="column">
                  <wp:posOffset>3110230</wp:posOffset>
                </wp:positionH>
                <wp:positionV relativeFrom="paragraph">
                  <wp:posOffset>743585</wp:posOffset>
                </wp:positionV>
                <wp:extent cx="972427" cy="270164"/>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427" cy="270164"/>
                        </a:xfrm>
                        <a:prstGeom prst="rect">
                          <a:avLst/>
                        </a:prstGeom>
                        <a:solidFill>
                          <a:srgbClr val="FFFFFF"/>
                        </a:solidFill>
                        <a:ln w="9525">
                          <a:noFill/>
                          <a:miter lim="800000"/>
                          <a:headEnd/>
                          <a:tailEnd/>
                        </a:ln>
                      </wps:spPr>
                      <wps:txbx>
                        <w:txbxContent>
                          <w:p w14:paraId="4CB2479A" w14:textId="624507C2" w:rsidR="0059386B" w:rsidRPr="00443C90" w:rsidRDefault="0059386B" w:rsidP="00A77AA1">
                            <w:pPr>
                              <w:spacing w:before="0"/>
                              <w:rPr>
                                <w:szCs w:val="24"/>
                                <w:lang w:val="en-GB" w:eastAsia="zh-CN"/>
                              </w:rPr>
                            </w:pPr>
                            <w:r w:rsidRPr="00443C90">
                              <w:rPr>
                                <w:szCs w:val="24"/>
                              </w:rPr>
                              <w:t>其他</w:t>
                            </w:r>
                            <w:r w:rsidRPr="00443C90">
                              <w:rPr>
                                <w:rFonts w:hint="eastAsia"/>
                                <w:szCs w:val="24"/>
                                <w:lang w:eastAsia="zh-CN"/>
                              </w:rPr>
                              <w:t>情况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48D89" id="_x0000_s1027" type="#_x0000_t202" style="position:absolute;left:0;text-align:left;margin-left:244.9pt;margin-top:58.55pt;width:76.55pt;height:21.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" stroked="f">
                <v:textbox>
                  <w:txbxContent>
                    <w:p w14:paraId="4CB2479A" w14:textId="624507C2" w:rsidR="0059386B" w:rsidRPr="00443C90" w:rsidRDefault="0059386B" w:rsidP="00A77AA1">
                      <w:pPr>
                        <w:spacing w:before="0"/>
                        <w:rPr>
                          <w:szCs w:val="24"/>
                          <w:lang w:val="en-GB" w:eastAsia="zh-CN"/>
                        </w:rPr>
                      </w:pPr>
                      <w:proofErr w:type="spellStart"/>
                      <w:r w:rsidRPr="00443C90">
                        <w:rPr>
                          <w:szCs w:val="24"/>
                        </w:rPr>
                        <w:t>其他</w:t>
                      </w:r>
                      <w:proofErr w:type="spellEnd"/>
                      <w:r w:rsidRPr="00443C90">
                        <w:rPr>
                          <w:rFonts w:hint="eastAsia"/>
                          <w:szCs w:val="24"/>
                          <w:lang w:eastAsia="zh-CN"/>
                        </w:rPr>
                        <w:t>情况</w:t>
                      </w:r>
                    </w:p>
                  </w:txbxContent>
                </v:textbox>
              </v:shape>
            </w:pict>
          </mc:Fallback>
        </mc:AlternateContent>
      </w:r>
      <w:r w:rsidR="000E04CD">
        <w:rPr>
          <w:lang w:eastAsia="zh-CN"/>
        </w:rPr>
        <w:t xml:space="preserve">         </w:t>
      </w:r>
      <w:r w:rsidR="00750C83">
        <w:rPr>
          <w:rFonts w:eastAsia="Times New Roman"/>
          <w:position w:val="-66"/>
        </w:rPr>
        <w:object w:dxaOrig="8940" w:dyaOrig="1515" w14:anchorId="58BD5B90">
          <v:shape id="_x0000_i1339" type="#_x0000_t75" style="width:447pt;height:75.75pt" o:ole="">
            <v:imagedata r:id="rId651" o:title=""/>
          </v:shape>
          <o:OLEObject Type="Embed" ProgID="Equation.DSMT4" ShapeID="_x0000_i1339" DrawAspect="Content" ObjectID="_1708946465" r:id="rId652"/>
        </w:object>
      </w:r>
    </w:p>
    <w:p w14:paraId="1A2C1C09" w14:textId="2E425CFB" w:rsidR="003A2D02" w:rsidRDefault="003A2D02" w:rsidP="003A2D02">
      <w:pPr>
        <w:rPr>
          <w:rFonts w:asciiTheme="majorBidi" w:hAnsiTheme="majorBidi" w:cstheme="majorBidi"/>
          <w:lang w:val="en-US" w:eastAsia="zh-CN"/>
        </w:rPr>
      </w:pPr>
    </w:p>
    <w:p w14:paraId="293C4509" w14:textId="22CE768E" w:rsidR="00434557" w:rsidRPr="007362E5" w:rsidRDefault="00434557" w:rsidP="003A2D02">
      <w:pPr>
        <w:rPr>
          <w:rFonts w:asciiTheme="majorBidi" w:hAnsiTheme="majorBidi" w:cstheme="majorBidi"/>
          <w:lang w:val="en-US" w:eastAsia="zh-CN"/>
        </w:rPr>
      </w:pPr>
    </w:p>
    <w:p w14:paraId="07C92CC8" w14:textId="77777777" w:rsidR="003D6A3D" w:rsidRDefault="003D6A3D">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083133DA" w14:textId="1A7F2919" w:rsidR="00E6511A" w:rsidRDefault="00B33E84" w:rsidP="003D6A3D">
      <w:pPr>
        <w:pStyle w:val="AppendixNoTitle"/>
        <w:outlineLvl w:val="0"/>
        <w:rPr>
          <w:lang w:val="en-US" w:eastAsia="zh-CN"/>
        </w:rPr>
      </w:pPr>
      <w:r w:rsidRPr="007362E5">
        <w:rPr>
          <w:lang w:val="en-US" w:eastAsia="zh-CN"/>
        </w:rPr>
        <w:t>附</w:t>
      </w:r>
      <w:r w:rsidR="00E155A5">
        <w:rPr>
          <w:rFonts w:hint="eastAsia"/>
          <w:lang w:val="en-US" w:eastAsia="zh-CN"/>
        </w:rPr>
        <w:t>录</w:t>
      </w:r>
      <w:r w:rsidRPr="007362E5">
        <w:rPr>
          <w:lang w:val="en-US" w:eastAsia="zh-CN"/>
        </w:rPr>
        <w:t>H</w:t>
      </w:r>
      <w:r w:rsidR="000305F0" w:rsidRPr="007362E5">
        <w:rPr>
          <w:lang w:val="en-US" w:eastAsia="zh-CN"/>
        </w:rPr>
        <w:br/>
      </w:r>
      <w:r w:rsidR="000305F0" w:rsidRPr="007362E5">
        <w:rPr>
          <w:lang w:val="en-US" w:eastAsia="zh-CN"/>
        </w:rPr>
        <w:br/>
      </w:r>
      <w:r w:rsidR="002D0339" w:rsidRPr="007362E5">
        <w:rPr>
          <w:lang w:val="en-US" w:eastAsia="zh-CN"/>
        </w:rPr>
        <w:t>大圆</w:t>
      </w:r>
      <w:r w:rsidR="00EB65A4" w:rsidRPr="007362E5">
        <w:rPr>
          <w:lang w:val="en-US" w:eastAsia="zh-CN"/>
        </w:rPr>
        <w:t>路径计算</w:t>
      </w:r>
    </w:p>
    <w:p w14:paraId="629EF3E8"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H.1</w:t>
      </w:r>
      <w:r w:rsidRPr="007362E5">
        <w:rPr>
          <w:rFonts w:asciiTheme="majorBidi" w:hAnsiTheme="majorBidi" w:cstheme="majorBidi"/>
          <w:lang w:val="en-US" w:eastAsia="zh-CN"/>
        </w:rPr>
        <w:tab/>
      </w:r>
      <w:r w:rsidR="002D0339" w:rsidRPr="007362E5">
        <w:rPr>
          <w:rFonts w:asciiTheme="majorBidi" w:eastAsia="SimSun" w:hAnsiTheme="majorBidi" w:cstheme="majorBidi"/>
          <w:lang w:val="en-US" w:eastAsia="zh-CN"/>
        </w:rPr>
        <w:t>引言</w:t>
      </w:r>
    </w:p>
    <w:p w14:paraId="06FFF097" w14:textId="77777777"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w:t>
      </w:r>
      <w:r w:rsidR="0043492E">
        <w:rPr>
          <w:rFonts w:asciiTheme="majorBidi" w:eastAsia="SimSun" w:hAnsiTheme="majorBidi" w:cstheme="majorBidi" w:hint="eastAsia"/>
          <w:lang w:eastAsia="zh-CN"/>
        </w:rPr>
        <w:t>件</w:t>
      </w:r>
      <w:r w:rsidRPr="007362E5">
        <w:rPr>
          <w:rFonts w:asciiTheme="majorBidi" w:eastAsia="SimSun" w:hAnsiTheme="majorBidi" w:cstheme="majorBidi"/>
          <w:lang w:eastAsia="zh-CN"/>
        </w:rPr>
        <w:t>提供了当必须使用纬度和经度坐标时有关无线电路径上的中间点计算的指导。</w:t>
      </w:r>
    </w:p>
    <w:p w14:paraId="23BD7426" w14:textId="232386A9"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最重要的应用是找到无线电路径</w:t>
      </w:r>
      <w:r w:rsidR="003729A0" w:rsidRPr="007362E5">
        <w:rPr>
          <w:rFonts w:asciiTheme="majorBidi" w:eastAsia="SimSun" w:hAnsiTheme="majorBidi" w:cstheme="majorBidi"/>
          <w:lang w:eastAsia="zh-CN"/>
        </w:rPr>
        <w:t>的中点</w:t>
      </w:r>
      <w:r w:rsidRPr="007362E5">
        <w:rPr>
          <w:rFonts w:asciiTheme="majorBidi" w:eastAsia="SimSun" w:hAnsiTheme="majorBidi" w:cstheme="majorBidi"/>
          <w:lang w:eastAsia="zh-CN"/>
        </w:rPr>
        <w:t>，这是应该得到最</w:t>
      </w:r>
      <w:r w:rsidR="003729A0" w:rsidRPr="007362E5">
        <w:rPr>
          <w:rFonts w:asciiTheme="majorBidi" w:eastAsia="SimSun" w:hAnsiTheme="majorBidi" w:cstheme="majorBidi"/>
          <w:lang w:eastAsia="zh-CN"/>
        </w:rPr>
        <w:t>多</w:t>
      </w:r>
      <w:r w:rsidRPr="007362E5">
        <w:rPr>
          <w:rFonts w:asciiTheme="majorBidi" w:eastAsia="SimSun" w:hAnsiTheme="majorBidi" w:cstheme="majorBidi"/>
          <w:lang w:eastAsia="zh-CN"/>
        </w:rPr>
        <w:t>无线电气象参数的位置。附</w:t>
      </w:r>
      <w:r w:rsidR="0043492E">
        <w:rPr>
          <w:rFonts w:asciiTheme="majorBidi" w:eastAsia="SimSun" w:hAnsiTheme="majorBidi" w:cstheme="majorBidi" w:hint="eastAsia"/>
          <w:lang w:eastAsia="zh-CN"/>
        </w:rPr>
        <w:t>件</w:t>
      </w:r>
      <w:r w:rsidRPr="007362E5">
        <w:rPr>
          <w:rFonts w:asciiTheme="majorBidi" w:hAnsiTheme="majorBidi" w:cstheme="majorBidi"/>
          <w:lang w:eastAsia="zh-CN"/>
        </w:rPr>
        <w:t>G</w:t>
      </w:r>
      <w:r w:rsidRPr="007362E5">
        <w:rPr>
          <w:rFonts w:asciiTheme="majorBidi" w:eastAsia="SimSun" w:hAnsiTheme="majorBidi" w:cstheme="majorBidi"/>
          <w:lang w:eastAsia="zh-CN"/>
        </w:rPr>
        <w:t>的</w:t>
      </w:r>
      <w:r w:rsidR="003729A0" w:rsidRPr="007362E5">
        <w:rPr>
          <w:rFonts w:asciiTheme="majorBidi" w:eastAsia="SimSun" w:hAnsiTheme="majorBidi" w:cstheme="majorBidi"/>
          <w:lang w:eastAsia="zh-CN"/>
        </w:rPr>
        <w:t>散射</w:t>
      </w:r>
      <w:r w:rsidRPr="007362E5">
        <w:rPr>
          <w:rFonts w:asciiTheme="majorBidi" w:hAnsiTheme="majorBidi" w:cstheme="majorBidi"/>
          <w:lang w:eastAsia="zh-CN"/>
        </w:rPr>
        <w:t>-E</w:t>
      </w:r>
      <w:r w:rsidRPr="007362E5">
        <w:rPr>
          <w:rFonts w:asciiTheme="majorBidi" w:eastAsia="SimSun" w:hAnsiTheme="majorBidi" w:cstheme="majorBidi"/>
          <w:lang w:eastAsia="zh-CN"/>
        </w:rPr>
        <w:t>模型也需要路径上的四分之一和四分之三点。</w:t>
      </w:r>
    </w:p>
    <w:p w14:paraId="361D9E7C" w14:textId="6D31E6BE" w:rsidR="003A2D02" w:rsidRPr="007362E5" w:rsidRDefault="00EB65A4" w:rsidP="003548B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终端位置被定义在基本输入参数位于表</w:t>
      </w:r>
      <w:r w:rsidR="000E04CD">
        <w:rPr>
          <w:rFonts w:asciiTheme="majorBidi" w:hAnsiTheme="majorBidi" w:cstheme="majorBidi"/>
          <w:lang w:eastAsia="zh-CN"/>
        </w:rPr>
        <w:t>1</w:t>
      </w:r>
      <w:r w:rsidR="006637BB" w:rsidRPr="007362E5">
        <w:rPr>
          <w:rFonts w:asciiTheme="majorBidi" w:eastAsia="SimSun" w:hAnsiTheme="majorBidi" w:cstheme="majorBidi"/>
          <w:lang w:eastAsia="zh-CN"/>
        </w:rPr>
        <w:t>中列出本建议书</w:t>
      </w:r>
      <w:r w:rsidRPr="007362E5">
        <w:rPr>
          <w:rFonts w:asciiTheme="majorBidi" w:eastAsia="SimSun" w:hAnsiTheme="majorBidi" w:cstheme="majorBidi"/>
          <w:lang w:eastAsia="zh-CN"/>
        </w:rPr>
        <w:t>中的经度和纬度的主体。这是因为它预计将获得需要这些坐标的全球地图</w:t>
      </w:r>
      <w:r w:rsidR="003729A0" w:rsidRPr="007362E5">
        <w:rPr>
          <w:rFonts w:asciiTheme="majorBidi" w:eastAsia="SimSun" w:hAnsiTheme="majorBidi" w:cstheme="majorBidi"/>
          <w:lang w:eastAsia="zh-CN"/>
        </w:rPr>
        <w:t>和</w:t>
      </w:r>
      <w:r w:rsidRPr="007362E5">
        <w:rPr>
          <w:rFonts w:asciiTheme="majorBidi" w:eastAsia="SimSun" w:hAnsiTheme="majorBidi" w:cstheme="majorBidi"/>
          <w:lang w:eastAsia="zh-CN"/>
        </w:rPr>
        <w:t>无线电气象参数。对于较短的路径，根据精度要求可能会被定义为</w:t>
      </w:r>
      <w:r w:rsidRPr="007362E5">
        <w:rPr>
          <w:rFonts w:asciiTheme="majorBidi" w:hAnsiTheme="majorBidi" w:cstheme="majorBidi"/>
          <w:lang w:eastAsia="zh-CN"/>
        </w:rPr>
        <w:t>100</w:t>
      </w:r>
      <w:r w:rsidR="006A0599" w:rsidRPr="007362E5">
        <w:rPr>
          <w:rFonts w:asciiTheme="majorBidi" w:hAnsiTheme="majorBidi" w:cstheme="majorBidi"/>
          <w:lang w:eastAsia="zh-CN"/>
        </w:rPr>
        <w:t> </w:t>
      </w:r>
      <w:r w:rsidR="006A0599">
        <w:rPr>
          <w:rFonts w:asciiTheme="majorBidi" w:eastAsia="SimSun" w:hAnsiTheme="majorBidi" w:cstheme="majorBidi" w:hint="eastAsia"/>
          <w:lang w:eastAsia="zh-CN"/>
        </w:rPr>
        <w:t>km</w:t>
      </w:r>
      <w:r w:rsidRPr="007362E5">
        <w:rPr>
          <w:rFonts w:asciiTheme="majorBidi" w:eastAsia="SimSun" w:hAnsiTheme="majorBidi" w:cstheme="majorBidi"/>
          <w:lang w:eastAsia="zh-CN"/>
        </w:rPr>
        <w:t>。这可能是足够准确且更方便的将终端位置转换到直角坐标系，如国家电网或一个</w:t>
      </w:r>
      <w:r w:rsidRPr="007362E5">
        <w:rPr>
          <w:rFonts w:asciiTheme="majorBidi" w:hAnsiTheme="majorBidi" w:cstheme="majorBidi"/>
          <w:lang w:eastAsia="zh-CN"/>
        </w:rPr>
        <w:t>UT</w:t>
      </w:r>
      <w:r w:rsidR="006A0599">
        <w:rPr>
          <w:rFonts w:asciiTheme="majorBidi" w:hAnsiTheme="majorBidi" w:cstheme="majorBidi" w:hint="eastAsia"/>
          <w:lang w:eastAsia="zh-CN"/>
        </w:rPr>
        <w:t>M</w:t>
      </w:r>
      <w:r w:rsidRPr="007362E5">
        <w:rPr>
          <w:rFonts w:asciiTheme="majorBidi" w:eastAsia="SimSun" w:hAnsiTheme="majorBidi" w:cstheme="majorBidi"/>
          <w:lang w:eastAsia="zh-CN"/>
        </w:rPr>
        <w:t>的网格内，使用解析几何计算中间道路点，并转换为经度和纬度来获得无线电气候参数。</w:t>
      </w:r>
    </w:p>
    <w:p w14:paraId="2955DC3B" w14:textId="77777777" w:rsidR="003A2D02" w:rsidRPr="007362E5" w:rsidRDefault="00EB65A4"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在下面的章节中，某些角度的单位都没有</w:t>
      </w:r>
      <w:r w:rsidR="003729A0" w:rsidRPr="007362E5">
        <w:rPr>
          <w:rFonts w:asciiTheme="majorBidi" w:eastAsia="SimSun" w:hAnsiTheme="majorBidi" w:cstheme="majorBidi"/>
          <w:lang w:eastAsia="zh-CN"/>
        </w:rPr>
        <w:t>提及</w:t>
      </w:r>
      <w:r w:rsidRPr="007362E5">
        <w:rPr>
          <w:rFonts w:asciiTheme="majorBidi" w:eastAsia="SimSun" w:hAnsiTheme="majorBidi" w:cstheme="majorBidi"/>
          <w:lang w:eastAsia="zh-CN"/>
        </w:rPr>
        <w:t>。他们将取决于三角函数的实施所需要的单位，并根据需要进行转换。</w:t>
      </w:r>
    </w:p>
    <w:p w14:paraId="5DEE8D76"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H.2</w:t>
      </w:r>
      <w:r w:rsidRPr="007362E5">
        <w:rPr>
          <w:rFonts w:asciiTheme="majorBidi" w:hAnsiTheme="majorBidi" w:cstheme="majorBidi"/>
          <w:lang w:val="en-US" w:eastAsia="zh-CN"/>
        </w:rPr>
        <w:tab/>
      </w:r>
      <w:r w:rsidR="00EB65A4" w:rsidRPr="007362E5">
        <w:rPr>
          <w:rFonts w:asciiTheme="majorBidi" w:eastAsia="SimSun" w:hAnsiTheme="majorBidi" w:cstheme="majorBidi"/>
          <w:lang w:val="en-US" w:eastAsia="zh-CN"/>
        </w:rPr>
        <w:t>路径的长度和方位</w:t>
      </w:r>
    </w:p>
    <w:p w14:paraId="23B5D364" w14:textId="151F951E" w:rsidR="003A2D02" w:rsidRPr="007362E5" w:rsidRDefault="00EB65A4" w:rsidP="002D0339">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该方法需要路径长度</w:t>
      </w:r>
      <w:r w:rsidR="00525A63">
        <w:rPr>
          <w:rFonts w:asciiTheme="majorBidi" w:eastAsia="SimSun" w:hAnsiTheme="majorBidi" w:cstheme="majorBidi" w:hint="eastAsia"/>
          <w:lang w:eastAsia="zh-CN"/>
        </w:rPr>
        <w:t>，</w:t>
      </w:r>
      <w:r w:rsidR="00525A63" w:rsidRPr="001F6D67">
        <w:rPr>
          <w:rFonts w:asciiTheme="majorBidi" w:hAnsiTheme="majorBidi" w:cstheme="majorBidi" w:hint="eastAsia"/>
          <w:i/>
          <w:iCs/>
          <w:lang w:eastAsia="zh-CN"/>
        </w:rPr>
        <w:t>d</w:t>
      </w:r>
      <w:r w:rsidR="00525A63">
        <w:rPr>
          <w:rFonts w:asciiTheme="majorBidi" w:hAnsiTheme="majorBidi" w:cstheme="majorBidi" w:hint="eastAsia"/>
          <w:lang w:eastAsia="zh-CN"/>
        </w:rPr>
        <w:t>，</w:t>
      </w:r>
      <w:r w:rsidR="001F6D67">
        <w:rPr>
          <w:rFonts w:asciiTheme="majorBidi" w:eastAsia="SimSun" w:hAnsiTheme="majorBidi" w:cstheme="majorBidi" w:hint="eastAsia"/>
          <w:lang w:eastAsia="zh-CN"/>
        </w:rPr>
        <w:t>(</w:t>
      </w:r>
      <w:r w:rsidR="00525A63">
        <w:rPr>
          <w:rFonts w:asciiTheme="majorBidi" w:eastAsia="SimSun" w:hAnsiTheme="majorBidi" w:cstheme="majorBidi" w:hint="eastAsia"/>
          <w:lang w:eastAsia="zh-CN"/>
        </w:rPr>
        <w:t>km</w:t>
      </w:r>
      <w:r w:rsidR="001F6D67">
        <w:rPr>
          <w:rFonts w:asciiTheme="majorBidi" w:eastAsia="SimSun" w:hAnsiTheme="majorBidi" w:cstheme="majorBidi" w:hint="eastAsia"/>
          <w:lang w:eastAsia="zh-CN"/>
        </w:rPr>
        <w:t>)</w:t>
      </w:r>
      <w:r w:rsidRPr="007362E5">
        <w:rPr>
          <w:rFonts w:asciiTheme="majorBidi" w:eastAsia="SimSun" w:hAnsiTheme="majorBidi" w:cstheme="majorBidi"/>
          <w:lang w:eastAsia="zh-CN"/>
        </w:rPr>
        <w:t>可由剖面获得。它是一种有用的检查</w:t>
      </w:r>
      <w:r w:rsidR="003729A0" w:rsidRPr="007362E5">
        <w:rPr>
          <w:rFonts w:asciiTheme="majorBidi" w:eastAsia="SimSun" w:hAnsiTheme="majorBidi" w:cstheme="majorBidi"/>
          <w:lang w:eastAsia="zh-CN"/>
        </w:rPr>
        <w:t>，用于</w:t>
      </w:r>
      <w:r w:rsidRPr="007362E5">
        <w:rPr>
          <w:rFonts w:asciiTheme="majorBidi" w:eastAsia="SimSun" w:hAnsiTheme="majorBidi" w:cstheme="majorBidi"/>
          <w:lang w:eastAsia="zh-CN"/>
        </w:rPr>
        <w:t>直接计算</w:t>
      </w:r>
      <w:r w:rsidR="003729A0" w:rsidRPr="007362E5">
        <w:rPr>
          <w:rFonts w:asciiTheme="majorBidi" w:eastAsia="SimSun" w:hAnsiTheme="majorBidi" w:cstheme="majorBidi"/>
          <w:lang w:eastAsia="zh-CN"/>
        </w:rPr>
        <w:t>到</w:t>
      </w:r>
      <w:r w:rsidRPr="007362E5">
        <w:rPr>
          <w:rFonts w:asciiTheme="majorBidi" w:eastAsia="SimSun" w:hAnsiTheme="majorBidi" w:cstheme="majorBidi"/>
          <w:lang w:eastAsia="zh-CN"/>
        </w:rPr>
        <w:t>终端坐标的路径长度。</w:t>
      </w:r>
    </w:p>
    <w:p w14:paraId="117B6FE8" w14:textId="77777777"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729A0" w:rsidRPr="007362E5">
        <w:rPr>
          <w:rFonts w:asciiTheme="majorBidi" w:eastAsia="SimSun" w:hAnsiTheme="majorBidi" w:cstheme="majorBidi"/>
          <w:lang w:eastAsia="zh-CN"/>
        </w:rPr>
        <w:t>终端之间</w:t>
      </w:r>
      <w:r w:rsidRPr="007362E5">
        <w:rPr>
          <w:rFonts w:asciiTheme="majorBidi" w:eastAsia="SimSun" w:hAnsiTheme="majorBidi" w:cstheme="majorBidi"/>
          <w:lang w:eastAsia="zh-CN"/>
        </w:rPr>
        <w:t>经度的差值：</w:t>
      </w:r>
    </w:p>
    <w:p w14:paraId="4780E32F" w14:textId="3142FF0A" w:rsidR="007B3489" w:rsidRPr="007362E5" w:rsidRDefault="007B3489" w:rsidP="007B3489">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0E04CD" w:rsidRPr="00033DA4">
        <w:rPr>
          <w:position w:val="-12"/>
        </w:rPr>
        <w:object w:dxaOrig="1420" w:dyaOrig="360" w14:anchorId="4616037A">
          <v:shape id="_x0000_i1340" type="#_x0000_t75" style="width:72.85pt;height:19.15pt" o:ole="">
            <v:imagedata r:id="rId653" o:title=""/>
          </v:shape>
          <o:OLEObject Type="Embed" ProgID="Equation.DSMT4" ShapeID="_x0000_i1340" DrawAspect="Content" ObjectID="_1708946466" r:id="rId654"/>
        </w:object>
      </w:r>
      <w:r w:rsidRPr="007362E5">
        <w:rPr>
          <w:rFonts w:asciiTheme="majorBidi" w:hAnsiTheme="majorBidi" w:cstheme="majorBidi"/>
          <w:lang w:val="en-US" w:eastAsia="zh-CN"/>
        </w:rPr>
        <w:t>                </w:t>
      </w:r>
      <w:r w:rsidR="006A1717">
        <w:rPr>
          <w:rFonts w:asciiTheme="majorBidi" w:hAnsiTheme="majorBidi" w:cstheme="majorBidi"/>
          <w:lang w:val="en-US" w:eastAsia="zh-CN"/>
        </w:rPr>
        <w:t>度</w:t>
      </w:r>
      <w:r w:rsidRPr="007362E5">
        <w:rPr>
          <w:rFonts w:asciiTheme="majorBidi" w:hAnsiTheme="majorBidi" w:cstheme="majorBidi"/>
          <w:lang w:val="en-US" w:eastAsia="zh-CN"/>
        </w:rPr>
        <w:tab/>
        <w:t>(H.1)</w:t>
      </w:r>
    </w:p>
    <w:p w14:paraId="36985BFD" w14:textId="77777777"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计算数量</w:t>
      </w:r>
      <w:r w:rsidR="00525A63">
        <w:rPr>
          <w:rFonts w:asciiTheme="majorBidi" w:eastAsia="SimSun" w:hAnsiTheme="majorBidi" w:cstheme="majorBidi" w:hint="eastAsia"/>
          <w:lang w:eastAsia="zh-CN"/>
        </w:rPr>
        <w:t xml:space="preserve"> </w:t>
      </w:r>
      <w:r w:rsidRPr="007362E5">
        <w:rPr>
          <w:rFonts w:asciiTheme="majorBidi" w:hAnsiTheme="majorBidi" w:cstheme="majorBidi"/>
          <w:i/>
          <w:lang w:eastAsia="zh-CN"/>
        </w:rPr>
        <w:t>r</w:t>
      </w:r>
      <w:r w:rsidRPr="007362E5">
        <w:rPr>
          <w:rFonts w:asciiTheme="majorBidi" w:eastAsia="SimSun" w:hAnsiTheme="majorBidi" w:cstheme="majorBidi"/>
          <w:lang w:eastAsia="zh-CN"/>
        </w:rPr>
        <w:t>：</w:t>
      </w:r>
    </w:p>
    <w:p w14:paraId="256F7213" w14:textId="785A4A67" w:rsidR="000E04CD" w:rsidRPr="006F160D" w:rsidRDefault="000E04CD" w:rsidP="000E04CD">
      <w:pPr>
        <w:pStyle w:val="Equation"/>
        <w:rPr>
          <w:lang w:val="en-US" w:eastAsia="zh-CN"/>
        </w:rPr>
      </w:pPr>
      <w:r w:rsidRPr="006F160D">
        <w:rPr>
          <w:lang w:val="en-US" w:eastAsia="zh-CN"/>
        </w:rPr>
        <w:tab/>
      </w:r>
      <w:r w:rsidRPr="006F160D">
        <w:rPr>
          <w:lang w:val="en-US" w:eastAsia="zh-CN"/>
        </w:rPr>
        <w:tab/>
      </w:r>
      <w:r w:rsidRPr="00140085">
        <w:rPr>
          <w:position w:val="-14"/>
        </w:rPr>
        <w:object w:dxaOrig="4920" w:dyaOrig="400" w14:anchorId="0C86AB8A">
          <v:shape id="_x0000_i1341" type="#_x0000_t75" style="width:237.65pt;height:21.25pt" o:ole="">
            <v:imagedata r:id="rId655" o:title=""/>
          </v:shape>
          <o:OLEObject Type="Embed" ProgID="Equation.DSMT4" ShapeID="_x0000_i1341" DrawAspect="Content" ObjectID="_1708946467" r:id="rId656"/>
        </w:object>
      </w:r>
      <w:r>
        <w:rPr>
          <w:lang w:val="en-US" w:eastAsia="zh-CN"/>
        </w:rPr>
        <w:tab/>
        <w:t>(H.</w:t>
      </w:r>
      <w:r w:rsidRPr="006F160D">
        <w:rPr>
          <w:lang w:val="en-US" w:eastAsia="zh-CN"/>
        </w:rPr>
        <w:t>2)</w:t>
      </w:r>
    </w:p>
    <w:p w14:paraId="432CE37E" w14:textId="77777777"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计算路径长度作为相对于平均半径地球的中心的角度：</w:t>
      </w:r>
    </w:p>
    <w:p w14:paraId="390A9A35" w14:textId="024A7464" w:rsidR="000E04CD" w:rsidRPr="006F160D" w:rsidRDefault="000E04CD" w:rsidP="000E04CD">
      <w:pPr>
        <w:pStyle w:val="Equation"/>
        <w:rPr>
          <w:lang w:val="en-US" w:eastAsia="zh-CN"/>
        </w:rPr>
      </w:pPr>
      <w:r w:rsidRPr="006F160D">
        <w:rPr>
          <w:lang w:val="en-US" w:eastAsia="zh-CN"/>
        </w:rPr>
        <w:tab/>
      </w:r>
      <w:r w:rsidRPr="006F160D">
        <w:rPr>
          <w:lang w:val="en-US" w:eastAsia="zh-CN"/>
        </w:rPr>
        <w:tab/>
      </w:r>
      <w:r w:rsidRPr="00033DA4">
        <w:rPr>
          <w:position w:val="-12"/>
        </w:rPr>
        <w:object w:dxaOrig="1520" w:dyaOrig="360" w14:anchorId="4B5FE615">
          <v:shape id="_x0000_i1342" type="#_x0000_t75" style="width:77.8pt;height:19.15pt" o:ole="">
            <v:imagedata r:id="rId657" o:title=""/>
          </v:shape>
          <o:OLEObject Type="Embed" ProgID="Equation.DSMT4" ShapeID="_x0000_i1342" DrawAspect="Content" ObjectID="_1708946468" r:id="rId658"/>
        </w:object>
      </w:r>
      <w:r>
        <w:rPr>
          <w:lang w:val="en-US" w:eastAsia="zh-CN"/>
        </w:rPr>
        <w:tab/>
        <w:t>(H.</w:t>
      </w:r>
      <w:r w:rsidRPr="006F160D">
        <w:rPr>
          <w:lang w:val="en-US" w:eastAsia="zh-CN"/>
        </w:rPr>
        <w:t>3)</w:t>
      </w:r>
    </w:p>
    <w:p w14:paraId="775B278A" w14:textId="63CB8723" w:rsidR="00434557" w:rsidRDefault="00D53E49" w:rsidP="00312A0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计算大圆的路径长度：</w:t>
      </w:r>
    </w:p>
    <w:p w14:paraId="6B368386" w14:textId="7483A3B2" w:rsidR="002F5254" w:rsidRPr="006F160D" w:rsidRDefault="002F5254" w:rsidP="002F5254">
      <w:pPr>
        <w:pStyle w:val="Equation"/>
        <w:rPr>
          <w:lang w:val="en-US" w:eastAsia="zh-CN"/>
        </w:rPr>
      </w:pPr>
      <w:r w:rsidRPr="006F160D">
        <w:rPr>
          <w:lang w:val="en-US" w:eastAsia="zh-CN"/>
        </w:rPr>
        <w:tab/>
      </w:r>
      <w:r w:rsidRPr="006F160D">
        <w:rPr>
          <w:lang w:val="en-US" w:eastAsia="zh-CN"/>
        </w:rPr>
        <w:tab/>
      </w:r>
      <w:r w:rsidRPr="00033DA4">
        <w:rPr>
          <w:position w:val="-14"/>
        </w:rPr>
        <w:object w:dxaOrig="1260" w:dyaOrig="380" w14:anchorId="740B2926">
          <v:shape id="_x0000_i1343" type="#_x0000_t75" style="width:89.5pt;height:20.4pt" o:ole="">
            <v:imagedata r:id="rId659" o:title=""/>
          </v:shape>
          <o:OLEObject Type="Embed" ProgID="Equation.DSMT4" ShapeID="_x0000_i1343" DrawAspect="Content" ObjectID="_1708946469" r:id="rId660"/>
        </w:object>
      </w:r>
      <w:r>
        <w:rPr>
          <w:lang w:val="en-US" w:eastAsia="zh-CN"/>
        </w:rPr>
        <w:t>                km</w:t>
      </w:r>
      <w:r>
        <w:rPr>
          <w:lang w:val="en-US" w:eastAsia="zh-CN"/>
        </w:rPr>
        <w:tab/>
        <w:t>(H.</w:t>
      </w:r>
      <w:r w:rsidRPr="006F160D">
        <w:rPr>
          <w:lang w:val="en-US" w:eastAsia="zh-CN"/>
        </w:rPr>
        <w:t>4)</w:t>
      </w:r>
    </w:p>
    <w:p w14:paraId="12DC9AAD" w14:textId="4E08726C" w:rsidR="003A2D02" w:rsidRPr="007362E5" w:rsidRDefault="002D033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其中</w:t>
      </w:r>
      <w:r w:rsidR="002F5254" w:rsidRPr="002F5254">
        <w:rPr>
          <w:rFonts w:asciiTheme="majorBidi" w:hAnsiTheme="majorBidi" w:cstheme="majorBidi"/>
        </w:rPr>
        <w:sym w:font="Symbol" w:char="F06A"/>
      </w:r>
      <w:r w:rsidR="00D53E49" w:rsidRPr="007362E5">
        <w:rPr>
          <w:rFonts w:asciiTheme="majorBidi" w:hAnsiTheme="majorBidi" w:cstheme="majorBidi"/>
          <w:i/>
          <w:vertAlign w:val="subscript"/>
          <w:lang w:eastAsia="zh-CN"/>
        </w:rPr>
        <w:t>drad</w:t>
      </w:r>
      <w:r w:rsidR="00D53E49" w:rsidRPr="007362E5">
        <w:rPr>
          <w:rFonts w:asciiTheme="majorBidi" w:eastAsia="SimSun" w:hAnsiTheme="majorBidi" w:cstheme="majorBidi"/>
          <w:lang w:eastAsia="zh-CN"/>
        </w:rPr>
        <w:t>是弧度里的</w:t>
      </w:r>
      <w:r w:rsidR="002F5254" w:rsidRPr="002F5254">
        <w:rPr>
          <w:rFonts w:asciiTheme="majorBidi" w:hAnsiTheme="majorBidi" w:cstheme="majorBidi"/>
        </w:rPr>
        <w:sym w:font="Symbol" w:char="F06A"/>
      </w:r>
      <w:r w:rsidR="00D53E49" w:rsidRPr="007362E5">
        <w:rPr>
          <w:rFonts w:asciiTheme="majorBidi" w:hAnsiTheme="majorBidi" w:cstheme="majorBidi"/>
          <w:i/>
          <w:vertAlign w:val="subscript"/>
          <w:lang w:eastAsia="zh-CN"/>
        </w:rPr>
        <w:t>d</w:t>
      </w:r>
      <w:r w:rsidR="003729A0" w:rsidRPr="007362E5">
        <w:rPr>
          <w:rFonts w:asciiTheme="majorBidi" w:eastAsia="SimSun" w:hAnsiTheme="majorBidi" w:cstheme="majorBidi"/>
          <w:lang w:eastAsia="zh-CN"/>
        </w:rPr>
        <w:t>，</w:t>
      </w:r>
      <w:r w:rsidR="00D53E49" w:rsidRPr="007362E5">
        <w:rPr>
          <w:rFonts w:asciiTheme="majorBidi" w:hAnsiTheme="majorBidi" w:cstheme="majorBidi"/>
          <w:i/>
          <w:lang w:eastAsia="zh-CN"/>
        </w:rPr>
        <w:t>R</w:t>
      </w:r>
      <w:r w:rsidR="00D53E49" w:rsidRPr="007362E5">
        <w:rPr>
          <w:rFonts w:asciiTheme="majorBidi" w:hAnsiTheme="majorBidi" w:cstheme="majorBidi"/>
          <w:i/>
          <w:vertAlign w:val="subscript"/>
          <w:lang w:eastAsia="zh-CN"/>
        </w:rPr>
        <w:t>e</w:t>
      </w:r>
      <w:r w:rsidR="00D53E49" w:rsidRPr="007362E5">
        <w:rPr>
          <w:rFonts w:asciiTheme="majorBidi" w:eastAsia="SimSun" w:hAnsiTheme="majorBidi" w:cstheme="majorBidi"/>
          <w:lang w:eastAsia="zh-CN"/>
        </w:rPr>
        <w:t>在表</w:t>
      </w:r>
      <w:r w:rsidR="00D53E49" w:rsidRPr="007362E5">
        <w:rPr>
          <w:rFonts w:asciiTheme="majorBidi" w:hAnsiTheme="majorBidi" w:cstheme="majorBidi"/>
          <w:lang w:eastAsia="zh-CN"/>
        </w:rPr>
        <w:t>2</w:t>
      </w:r>
      <w:r w:rsidR="00D53E49" w:rsidRPr="007362E5">
        <w:rPr>
          <w:rFonts w:asciiTheme="majorBidi" w:eastAsia="SimSun" w:hAnsiTheme="majorBidi" w:cstheme="majorBidi"/>
          <w:lang w:eastAsia="zh-CN"/>
        </w:rPr>
        <w:t>中给出。</w:t>
      </w:r>
    </w:p>
    <w:p w14:paraId="3426A834" w14:textId="168AD8AA" w:rsidR="003A2D02" w:rsidRPr="007362E5" w:rsidRDefault="003548BF" w:rsidP="003548BF">
      <w:pPr>
        <w:ind w:firstLineChars="200" w:firstLine="480"/>
        <w:rPr>
          <w:rFonts w:asciiTheme="majorBidi" w:hAnsiTheme="majorBidi" w:cstheme="majorBidi"/>
          <w:lang w:val="en-US" w:eastAsia="zh-CN"/>
        </w:rPr>
      </w:pPr>
      <w:r>
        <w:rPr>
          <w:rFonts w:asciiTheme="majorBidi" w:eastAsia="SimSun" w:hAnsiTheme="majorBidi" w:cstheme="majorBidi" w:hint="eastAsia"/>
          <w:lang w:eastAsia="zh-CN"/>
        </w:rPr>
        <w:t>如以上</w:t>
      </w:r>
      <w:r w:rsidR="002D0339" w:rsidRPr="007362E5">
        <w:rPr>
          <w:rFonts w:asciiTheme="majorBidi" w:hAnsiTheme="majorBidi" w:cstheme="majorBidi"/>
          <w:lang w:eastAsia="zh-CN"/>
        </w:rPr>
        <w:t>H.1</w:t>
      </w:r>
      <w:r w:rsidR="000F448C">
        <w:rPr>
          <w:rFonts w:asciiTheme="majorBidi" w:hAnsiTheme="majorBidi" w:cstheme="majorBidi" w:hint="eastAsia"/>
          <w:lang w:eastAsia="zh-CN"/>
        </w:rPr>
        <w:t>中</w:t>
      </w:r>
      <w:r>
        <w:rPr>
          <w:rFonts w:asciiTheme="majorBidi" w:eastAsia="SimSun" w:hAnsiTheme="majorBidi" w:cstheme="majorBidi" w:hint="eastAsia"/>
          <w:lang w:eastAsia="zh-CN"/>
        </w:rPr>
        <w:t>所</w:t>
      </w:r>
      <w:r w:rsidRPr="007362E5">
        <w:rPr>
          <w:rFonts w:asciiTheme="majorBidi" w:eastAsia="SimSun" w:hAnsiTheme="majorBidi" w:cstheme="majorBidi"/>
          <w:lang w:eastAsia="zh-CN"/>
        </w:rPr>
        <w:t>述</w:t>
      </w:r>
      <w:r w:rsidR="00D53E49" w:rsidRPr="007362E5">
        <w:rPr>
          <w:rFonts w:asciiTheme="majorBidi" w:eastAsia="SimSun" w:hAnsiTheme="majorBidi" w:cstheme="majorBidi"/>
          <w:lang w:eastAsia="zh-CN"/>
        </w:rPr>
        <w:t>，</w:t>
      </w:r>
      <w:r w:rsidRPr="007362E5">
        <w:rPr>
          <w:rFonts w:asciiTheme="majorBidi" w:eastAsia="SimSun" w:hAnsiTheme="majorBidi" w:cstheme="majorBidi"/>
          <w:lang w:eastAsia="zh-CN"/>
        </w:rPr>
        <w:t>作为一</w:t>
      </w:r>
      <w:r>
        <w:rPr>
          <w:rFonts w:asciiTheme="majorBidi" w:eastAsia="SimSun" w:hAnsiTheme="majorBidi" w:cstheme="majorBidi" w:hint="eastAsia"/>
          <w:lang w:eastAsia="zh-CN"/>
        </w:rPr>
        <w:t>项</w:t>
      </w:r>
      <w:r w:rsidRPr="007362E5">
        <w:rPr>
          <w:rFonts w:asciiTheme="majorBidi" w:eastAsia="SimSun" w:hAnsiTheme="majorBidi" w:cstheme="majorBidi"/>
          <w:lang w:eastAsia="zh-CN"/>
        </w:rPr>
        <w:t>一致性测试</w:t>
      </w:r>
      <w:r>
        <w:rPr>
          <w:rFonts w:asciiTheme="majorBidi" w:eastAsia="SimSun" w:hAnsiTheme="majorBidi" w:cstheme="majorBidi" w:hint="eastAsia"/>
          <w:lang w:eastAsia="zh-CN"/>
        </w:rPr>
        <w:t>，</w:t>
      </w:r>
      <w:r w:rsidR="00D53E49" w:rsidRPr="007362E5">
        <w:rPr>
          <w:rFonts w:asciiTheme="majorBidi" w:hAnsiTheme="majorBidi" w:cstheme="majorBidi"/>
          <w:i/>
          <w:lang w:eastAsia="zh-CN"/>
        </w:rPr>
        <w:t>d</w:t>
      </w:r>
      <w:r w:rsidR="00D53E49" w:rsidRPr="007362E5">
        <w:rPr>
          <w:rFonts w:asciiTheme="majorBidi" w:hAnsiTheme="majorBidi" w:cstheme="majorBidi"/>
          <w:i/>
          <w:vertAlign w:val="subscript"/>
          <w:lang w:eastAsia="zh-CN"/>
        </w:rPr>
        <w:t>gc</w:t>
      </w:r>
      <w:r w:rsidR="00D53E49" w:rsidRPr="007362E5">
        <w:rPr>
          <w:rFonts w:asciiTheme="majorBidi" w:eastAsia="SimSun" w:hAnsiTheme="majorBidi" w:cstheme="majorBidi"/>
          <w:lang w:eastAsia="zh-CN"/>
        </w:rPr>
        <w:t>的值</w:t>
      </w:r>
      <w:r>
        <w:rPr>
          <w:rFonts w:asciiTheme="majorBidi" w:eastAsia="SimSun" w:hAnsiTheme="majorBidi" w:cstheme="majorBidi" w:hint="eastAsia"/>
          <w:lang w:eastAsia="zh-CN"/>
        </w:rPr>
        <w:t>可</w:t>
      </w:r>
      <w:r w:rsidR="00D53E49" w:rsidRPr="007362E5">
        <w:rPr>
          <w:rFonts w:asciiTheme="majorBidi" w:eastAsia="SimSun" w:hAnsiTheme="majorBidi" w:cstheme="majorBidi"/>
          <w:lang w:eastAsia="zh-CN"/>
        </w:rPr>
        <w:t>与</w:t>
      </w:r>
      <w:r w:rsidR="00D53E49" w:rsidRPr="007362E5">
        <w:rPr>
          <w:rFonts w:asciiTheme="majorBidi" w:hAnsiTheme="majorBidi" w:cstheme="majorBidi"/>
          <w:i/>
          <w:lang w:eastAsia="zh-CN"/>
        </w:rPr>
        <w:t>d</w:t>
      </w:r>
      <w:r w:rsidR="00D53E49" w:rsidRPr="007362E5">
        <w:rPr>
          <w:rFonts w:asciiTheme="majorBidi" w:eastAsia="SimSun" w:hAnsiTheme="majorBidi" w:cstheme="majorBidi"/>
          <w:lang w:eastAsia="zh-CN"/>
        </w:rPr>
        <w:t>相比</w:t>
      </w:r>
      <w:r>
        <w:rPr>
          <w:rFonts w:asciiTheme="majorBidi" w:eastAsia="SimSun" w:hAnsiTheme="majorBidi" w:cstheme="majorBidi" w:hint="eastAsia"/>
          <w:lang w:eastAsia="zh-CN"/>
        </w:rPr>
        <w:t>，见</w:t>
      </w:r>
      <w:r w:rsidR="00D53E49" w:rsidRPr="007362E5">
        <w:rPr>
          <w:rFonts w:asciiTheme="majorBidi" w:eastAsia="SimSun" w:hAnsiTheme="majorBidi" w:cstheme="majorBidi"/>
          <w:lang w:eastAsia="zh-CN"/>
        </w:rPr>
        <w:t>表</w:t>
      </w:r>
      <w:r w:rsidR="00D53E49" w:rsidRPr="007362E5">
        <w:rPr>
          <w:rFonts w:asciiTheme="majorBidi" w:hAnsiTheme="majorBidi" w:cstheme="majorBidi"/>
          <w:lang w:eastAsia="zh-CN"/>
        </w:rPr>
        <w:t>1</w:t>
      </w:r>
      <w:r>
        <w:rPr>
          <w:rFonts w:asciiTheme="majorBidi" w:hAnsiTheme="majorBidi" w:cstheme="majorBidi" w:hint="eastAsia"/>
          <w:lang w:eastAsia="zh-CN"/>
        </w:rPr>
        <w:t>及</w:t>
      </w:r>
      <w:r w:rsidR="000F448C">
        <w:rPr>
          <w:rFonts w:hint="eastAsia"/>
          <w:lang w:val="en-US" w:eastAsia="zh-CN"/>
        </w:rPr>
        <w:t>第</w:t>
      </w:r>
      <w:r w:rsidR="00D53E49" w:rsidRPr="007362E5">
        <w:rPr>
          <w:rFonts w:asciiTheme="majorBidi" w:hAnsiTheme="majorBidi" w:cstheme="majorBidi"/>
          <w:lang w:eastAsia="zh-CN"/>
        </w:rPr>
        <w:t>3.2</w:t>
      </w:r>
      <w:r w:rsidR="000F448C">
        <w:rPr>
          <w:rFonts w:asciiTheme="majorBidi" w:hAnsiTheme="majorBidi" w:cstheme="majorBidi" w:hint="eastAsia"/>
          <w:lang w:eastAsia="zh-CN"/>
        </w:rPr>
        <w:t>节</w:t>
      </w:r>
      <w:r>
        <w:rPr>
          <w:rFonts w:asciiTheme="majorBidi" w:hAnsiTheme="majorBidi" w:cstheme="majorBidi" w:hint="eastAsia"/>
          <w:lang w:eastAsia="zh-CN"/>
        </w:rPr>
        <w:t>。</w:t>
      </w:r>
    </w:p>
    <w:p w14:paraId="4A0FA610" w14:textId="77777777"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3729A0" w:rsidRPr="000F448C">
        <w:rPr>
          <w:rFonts w:asciiTheme="majorBidi" w:hAnsiTheme="majorBidi" w:cstheme="majorBidi"/>
          <w:i/>
          <w:lang w:val="en-US" w:eastAsia="zh-CN"/>
        </w:rPr>
        <w:t>x</w:t>
      </w:r>
      <w:r w:rsidR="003729A0" w:rsidRPr="000F448C">
        <w:rPr>
          <w:rFonts w:asciiTheme="majorBidi" w:hAnsiTheme="majorBidi" w:cstheme="majorBidi"/>
          <w:i/>
          <w:vertAlign w:val="subscript"/>
          <w:lang w:val="en-US" w:eastAsia="zh-CN"/>
        </w:rPr>
        <w:t>1</w:t>
      </w:r>
      <w:r w:rsidR="003729A0" w:rsidRPr="007362E5">
        <w:rPr>
          <w:rFonts w:asciiTheme="majorBidi" w:eastAsia="SimSun" w:hAnsiTheme="majorBidi" w:cstheme="majorBidi"/>
          <w:lang w:val="en-US" w:eastAsia="zh-CN"/>
        </w:rPr>
        <w:t>和</w:t>
      </w:r>
      <w:r w:rsidR="003729A0" w:rsidRPr="007362E5">
        <w:rPr>
          <w:rFonts w:asciiTheme="majorBidi" w:hAnsiTheme="majorBidi" w:cstheme="majorBidi"/>
          <w:i/>
          <w:lang w:val="en-US" w:eastAsia="zh-CN"/>
        </w:rPr>
        <w:t>y</w:t>
      </w:r>
      <w:r w:rsidR="003729A0" w:rsidRPr="007362E5">
        <w:rPr>
          <w:rFonts w:asciiTheme="majorBidi" w:hAnsiTheme="majorBidi" w:cstheme="majorBidi"/>
          <w:vertAlign w:val="subscript"/>
          <w:lang w:val="en-US" w:eastAsia="zh-CN"/>
        </w:rPr>
        <w:t>1</w:t>
      </w:r>
      <w:r w:rsidR="003729A0" w:rsidRPr="007362E5">
        <w:rPr>
          <w:rFonts w:asciiTheme="majorBidi" w:eastAsia="SimSun" w:hAnsiTheme="majorBidi" w:cstheme="majorBidi"/>
          <w:lang w:eastAsia="zh-CN"/>
        </w:rPr>
        <w:t>的数量：</w:t>
      </w:r>
    </w:p>
    <w:p w14:paraId="71013A0D" w14:textId="36A63742" w:rsidR="002F5254" w:rsidRPr="006F160D" w:rsidRDefault="002F5254" w:rsidP="002F5254">
      <w:pPr>
        <w:pStyle w:val="Equation"/>
        <w:keepNext/>
        <w:rPr>
          <w:lang w:val="en-US" w:eastAsia="zh-CN"/>
        </w:rPr>
      </w:pPr>
      <w:r w:rsidRPr="006F160D">
        <w:rPr>
          <w:lang w:val="en-US" w:eastAsia="zh-CN"/>
        </w:rPr>
        <w:tab/>
      </w:r>
      <w:r w:rsidRPr="006F160D">
        <w:rPr>
          <w:lang w:val="en-US" w:eastAsia="zh-CN"/>
        </w:rPr>
        <w:tab/>
      </w:r>
      <w:r w:rsidRPr="00AB4C78">
        <w:rPr>
          <w:position w:val="-14"/>
        </w:rPr>
        <w:object w:dxaOrig="2520" w:dyaOrig="400" w14:anchorId="72F16E87">
          <v:shape id="_x0000_i1344" type="#_x0000_t75" style="width:124pt;height:21.25pt" o:ole="">
            <v:imagedata r:id="rId661" o:title=""/>
          </v:shape>
          <o:OLEObject Type="Embed" ProgID="Equation.DSMT4" ShapeID="_x0000_i1344" DrawAspect="Content" ObjectID="_1708946470" r:id="rId662"/>
        </w:object>
      </w:r>
      <w:r>
        <w:rPr>
          <w:lang w:val="en-US" w:eastAsia="zh-CN"/>
        </w:rPr>
        <w:tab/>
        <w:t>(H.</w:t>
      </w:r>
      <w:r w:rsidRPr="006F160D">
        <w:rPr>
          <w:lang w:val="en-US" w:eastAsia="zh-CN"/>
        </w:rPr>
        <w:t>5a)</w:t>
      </w:r>
    </w:p>
    <w:p w14:paraId="571CEE12" w14:textId="1548BA4E" w:rsidR="002F5254" w:rsidRPr="006F160D" w:rsidRDefault="002F5254" w:rsidP="002F5254">
      <w:pPr>
        <w:pStyle w:val="Equation"/>
        <w:rPr>
          <w:lang w:val="en-US" w:eastAsia="zh-CN"/>
        </w:rPr>
      </w:pPr>
      <w:r w:rsidRPr="006F160D">
        <w:rPr>
          <w:lang w:val="en-US" w:eastAsia="zh-CN"/>
        </w:rPr>
        <w:tab/>
      </w:r>
      <w:r w:rsidRPr="006F160D">
        <w:rPr>
          <w:lang w:val="en-US" w:eastAsia="zh-CN"/>
        </w:rPr>
        <w:tab/>
      </w:r>
      <w:r w:rsidRPr="00AB4C78">
        <w:rPr>
          <w:position w:val="-14"/>
        </w:rPr>
        <w:object w:dxaOrig="3140" w:dyaOrig="400" w14:anchorId="332A18AB">
          <v:shape id="_x0000_i1345" type="#_x0000_t75" style="width:148.2pt;height:21.25pt" o:ole="">
            <v:imagedata r:id="rId663" o:title=""/>
          </v:shape>
          <o:OLEObject Type="Embed" ProgID="Equation.DSMT4" ShapeID="_x0000_i1345" DrawAspect="Content" ObjectID="_1708946471" r:id="rId664"/>
        </w:object>
      </w:r>
      <w:r>
        <w:rPr>
          <w:lang w:val="en-US" w:eastAsia="zh-CN"/>
        </w:rPr>
        <w:tab/>
        <w:t>(H.</w:t>
      </w:r>
      <w:r w:rsidRPr="006F160D">
        <w:rPr>
          <w:lang w:val="en-US" w:eastAsia="zh-CN"/>
        </w:rPr>
        <w:t>5b)</w:t>
      </w:r>
    </w:p>
    <w:p w14:paraId="7B047D98" w14:textId="77777777" w:rsidR="003D6A3D" w:rsidRDefault="003D6A3D">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0406D136" w14:textId="6A196852" w:rsidR="003A2D02" w:rsidRPr="007362E5" w:rsidRDefault="00D53E49"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计算从发射机到接收机的大圆路径的</w:t>
      </w:r>
      <w:r w:rsidR="00DE1E02" w:rsidRPr="007362E5">
        <w:rPr>
          <w:rFonts w:asciiTheme="majorBidi" w:eastAsia="SimSun" w:hAnsiTheme="majorBidi" w:cstheme="majorBidi"/>
          <w:lang w:eastAsia="zh-CN"/>
        </w:rPr>
        <w:t>方位</w:t>
      </w:r>
      <w:r w:rsidRPr="007362E5">
        <w:rPr>
          <w:rFonts w:asciiTheme="majorBidi" w:hAnsiTheme="majorBidi" w:cstheme="majorBidi"/>
          <w:i/>
          <w:lang w:eastAsia="zh-CN"/>
        </w:rPr>
        <w:t>B</w:t>
      </w:r>
      <w:r w:rsidRPr="007362E5">
        <w:rPr>
          <w:rFonts w:asciiTheme="majorBidi" w:hAnsiTheme="majorBidi" w:cstheme="majorBidi"/>
          <w:i/>
          <w:vertAlign w:val="subscript"/>
          <w:lang w:eastAsia="zh-CN"/>
        </w:rPr>
        <w:t>t2r</w:t>
      </w:r>
      <w:r w:rsidRPr="007362E5">
        <w:rPr>
          <w:rFonts w:asciiTheme="majorBidi" w:eastAsia="SimSun" w:hAnsiTheme="majorBidi" w:cstheme="majorBidi"/>
          <w:lang w:eastAsia="zh-CN"/>
        </w:rPr>
        <w:t>，</w:t>
      </w:r>
      <w:r w:rsidR="00DE1E02" w:rsidRPr="007362E5">
        <w:rPr>
          <w:rFonts w:asciiTheme="majorBidi" w:eastAsia="SimSun" w:hAnsiTheme="majorBidi" w:cstheme="majorBidi"/>
          <w:lang w:eastAsia="zh-CN"/>
        </w:rPr>
        <w:t>作为</w:t>
      </w:r>
      <w:r w:rsidRPr="007362E5">
        <w:rPr>
          <w:rFonts w:asciiTheme="majorBidi" w:eastAsia="SimSun" w:hAnsiTheme="majorBidi" w:cstheme="majorBidi"/>
          <w:lang w:eastAsia="zh-CN"/>
        </w:rPr>
        <w:t>发射机向东（顺时针）路径的方向为正北之间的角度。</w:t>
      </w:r>
      <w:r w:rsidR="00270E04" w:rsidRPr="007362E5">
        <w:rPr>
          <w:rFonts w:asciiTheme="majorBidi" w:eastAsia="SimSun" w:hAnsiTheme="majorBidi" w:cstheme="majorBidi"/>
          <w:lang w:eastAsia="zh-CN"/>
        </w:rPr>
        <w:t>出于</w:t>
      </w:r>
      <w:r w:rsidR="00DE1E02" w:rsidRPr="007362E5">
        <w:rPr>
          <w:rFonts w:asciiTheme="majorBidi" w:eastAsia="SimSun" w:hAnsiTheme="majorBidi" w:cstheme="majorBidi"/>
          <w:lang w:eastAsia="zh-CN"/>
        </w:rPr>
        <w:t>数字</w:t>
      </w:r>
      <w:r w:rsidRPr="007362E5">
        <w:rPr>
          <w:rFonts w:asciiTheme="majorBidi" w:eastAsia="SimSun" w:hAnsiTheme="majorBidi" w:cstheme="majorBidi"/>
          <w:lang w:eastAsia="zh-CN"/>
        </w:rPr>
        <w:t>原因</w:t>
      </w:r>
      <w:r w:rsidR="00270E04" w:rsidRPr="007362E5">
        <w:rPr>
          <w:rFonts w:asciiTheme="majorBidi" w:eastAsia="SimSun" w:hAnsiTheme="majorBidi" w:cstheme="majorBidi"/>
          <w:lang w:eastAsia="zh-CN"/>
        </w:rPr>
        <w:t>考虑</w:t>
      </w:r>
      <w:r w:rsidR="00DE1E02" w:rsidRPr="007362E5">
        <w:rPr>
          <w:rFonts w:asciiTheme="majorBidi" w:eastAsia="SimSun" w:hAnsiTheme="majorBidi" w:cstheme="majorBidi"/>
          <w:lang w:eastAsia="zh-CN"/>
        </w:rPr>
        <w:t>，</w:t>
      </w:r>
      <w:r w:rsidRPr="007362E5">
        <w:rPr>
          <w:rFonts w:asciiTheme="majorBidi" w:eastAsia="SimSun" w:hAnsiTheme="majorBidi" w:cstheme="majorBidi"/>
          <w:lang w:eastAsia="zh-CN"/>
        </w:rPr>
        <w:t>最好去获取反三角函数的最小绝对值参数：</w:t>
      </w:r>
    </w:p>
    <w:p w14:paraId="1494B087" w14:textId="2022885B" w:rsidR="007B3489" w:rsidRPr="007362E5" w:rsidRDefault="00727A1B" w:rsidP="007B3489">
      <w:pPr>
        <w:pStyle w:val="Equation"/>
        <w:rPr>
          <w:rFonts w:asciiTheme="majorBidi" w:hAnsiTheme="majorBidi" w:cstheme="majorBidi"/>
          <w:lang w:val="en-US" w:eastAsia="zh-CN"/>
        </w:rPr>
      </w:pPr>
      <w:r w:rsidRPr="007E3069">
        <w:rPr>
          <w:rFonts w:asciiTheme="majorBidi" w:eastAsia="SimSun" w:hAnsiTheme="majorBidi" w:cstheme="majorBidi"/>
          <w:noProof/>
          <w:lang w:eastAsia="zh-CN"/>
        </w:rPr>
        <mc:AlternateContent>
          <mc:Choice Requires="wps">
            <w:drawing>
              <wp:anchor distT="45720" distB="45720" distL="114300" distR="114300" simplePos="0" relativeHeight="251663360" behindDoc="0" locked="0" layoutInCell="1" allowOverlap="1" wp14:anchorId="661EA277" wp14:editId="5A7A526D">
                <wp:simplePos x="0" y="0"/>
                <wp:positionH relativeFrom="column">
                  <wp:posOffset>1725398</wp:posOffset>
                </wp:positionH>
                <wp:positionV relativeFrom="paragraph">
                  <wp:posOffset>108098</wp:posOffset>
                </wp:positionV>
                <wp:extent cx="336654" cy="300813"/>
                <wp:effectExtent l="0" t="0" r="635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54" cy="300813"/>
                        </a:xfrm>
                        <a:prstGeom prst="rect">
                          <a:avLst/>
                        </a:prstGeom>
                        <a:solidFill>
                          <a:srgbClr val="FFFFFF"/>
                        </a:solidFill>
                        <a:ln w="9525">
                          <a:noFill/>
                          <a:miter lim="800000"/>
                          <a:headEnd/>
                          <a:tailEnd/>
                        </a:ln>
                      </wps:spPr>
                      <wps:txbx>
                        <w:txbxContent>
                          <w:p w14:paraId="44CB1536" w14:textId="346D96E0" w:rsidR="0059386B" w:rsidRPr="007E3069" w:rsidRDefault="0059386B" w:rsidP="00727A1B">
                            <w:pPr>
                              <w:spacing w:before="0"/>
                              <w:rPr>
                                <w:lang w:val="en-GB"/>
                              </w:rPr>
                            </w:pPr>
                            <w:r w:rsidRPr="00727A1B">
                              <w:sym w:font="Symbol" w:char="F06A"/>
                            </w:r>
                            <w:r>
                              <w:rPr>
                                <w:i/>
                                <w:vertAlign w:val="subscript"/>
                                <w:lang w:val="en-US"/>
                              </w:rPr>
                              <w: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EA277" id="_x0000_s1028" type="#_x0000_t202" style="position:absolute;left:0;text-align:left;margin-left:135.85pt;margin-top:8.5pt;width:26.5pt;height:23.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" stroked="f">
                <v:textbox inset="0,0,0,0">
                  <w:txbxContent>
                    <w:p w14:paraId="44CB1536" w14:textId="346D96E0" w:rsidR="0059386B" w:rsidRPr="007E3069" w:rsidRDefault="0059386B" w:rsidP="00727A1B">
                      <w:pPr>
                        <w:spacing w:before="0"/>
                        <w:rPr>
                          <w:lang w:val="en-GB"/>
                        </w:rPr>
                      </w:pPr>
                      <w:r w:rsidRPr="00727A1B">
                        <w:sym w:font="Symbol" w:char="F06A"/>
                      </w:r>
                      <w:r>
                        <w:rPr>
                          <w:i/>
                          <w:vertAlign w:val="subscript"/>
                          <w:lang w:val="en-US"/>
                        </w:rPr>
                        <w:t>re</w:t>
                      </w:r>
                    </w:p>
                  </w:txbxContent>
                </v:textbox>
              </v:shape>
            </w:pict>
          </mc:Fallback>
        </mc:AlternateContent>
      </w:r>
      <w:r w:rsidR="007B3489" w:rsidRPr="007362E5">
        <w:rPr>
          <w:rFonts w:asciiTheme="majorBidi" w:hAnsiTheme="majorBidi" w:cstheme="majorBidi"/>
          <w:lang w:val="en-US" w:eastAsia="zh-CN"/>
        </w:rPr>
        <w:tab/>
      </w:r>
      <w:r w:rsidR="007B3489" w:rsidRPr="007362E5">
        <w:rPr>
          <w:rFonts w:asciiTheme="majorBidi" w:hAnsiTheme="majorBidi" w:cstheme="majorBidi"/>
          <w:lang w:val="en-US" w:eastAsia="zh-CN"/>
        </w:rPr>
        <w:tab/>
      </w:r>
      <w:r w:rsidR="00937049" w:rsidRPr="007362E5">
        <w:rPr>
          <w:rFonts w:asciiTheme="majorBidi" w:hAnsiTheme="majorBidi" w:cstheme="majorBidi"/>
          <w:position w:val="-32"/>
        </w:rPr>
        <w:object w:dxaOrig="5899" w:dyaOrig="760" w14:anchorId="23FE0746">
          <v:shape id="_x0000_i1346" type="#_x0000_t75" style="width:288.45pt;height:38.7pt" o:ole="">
            <v:imagedata r:id="rId665" o:title=""/>
          </v:shape>
          <o:OLEObject Type="Embed" ProgID="Equation.3" ShapeID="_x0000_i1346" DrawAspect="Content" ObjectID="_1708946472" r:id="rId666"/>
        </w:object>
      </w:r>
      <w:r w:rsidR="007B3489" w:rsidRPr="007362E5">
        <w:rPr>
          <w:rFonts w:asciiTheme="majorBidi" w:hAnsiTheme="majorBidi" w:cstheme="majorBidi"/>
          <w:lang w:val="en-US" w:eastAsia="zh-CN"/>
        </w:rPr>
        <w:tab/>
        <w:t>(H.6)</w:t>
      </w:r>
    </w:p>
    <w:p w14:paraId="2744EF74" w14:textId="77777777" w:rsidR="003A2D02" w:rsidRPr="007362E5" w:rsidRDefault="00B22025" w:rsidP="003C4257">
      <w:pPr>
        <w:ind w:firstLineChars="200" w:firstLine="480"/>
        <w:rPr>
          <w:rFonts w:asciiTheme="majorBidi" w:hAnsiTheme="majorBidi" w:cstheme="majorBidi"/>
          <w:lang w:val="en-US" w:eastAsia="zh-CN"/>
        </w:rPr>
      </w:pPr>
      <w:r w:rsidRPr="00B22025">
        <w:rPr>
          <w:rFonts w:ascii="SimSun" w:eastAsia="SimSun" w:hAnsi="SimSun" w:cstheme="majorBidi"/>
          <w:lang w:eastAsia="zh-CN"/>
        </w:rPr>
        <w:t>“</w:t>
      </w:r>
      <w:r w:rsidR="00D53E49" w:rsidRPr="007362E5">
        <w:rPr>
          <w:rFonts w:asciiTheme="majorBidi" w:hAnsiTheme="majorBidi" w:cstheme="majorBidi"/>
          <w:lang w:eastAsia="zh-CN"/>
        </w:rPr>
        <w:t>arctan2</w:t>
      </w:r>
      <w:r w:rsidRPr="00B22025">
        <w:rPr>
          <w:rFonts w:ascii="SimSun" w:eastAsia="SimSun" w:hAnsi="SimSun" w:cstheme="majorBidi"/>
          <w:lang w:eastAsia="zh-CN"/>
        </w:rPr>
        <w:t>”</w:t>
      </w:r>
      <w:r w:rsidR="00D53E49" w:rsidRPr="007362E5">
        <w:rPr>
          <w:rFonts w:asciiTheme="majorBidi" w:eastAsia="SimSun" w:hAnsiTheme="majorBidi" w:cstheme="majorBidi"/>
          <w:lang w:eastAsia="zh-CN"/>
        </w:rPr>
        <w:t>的功能是计算笛卡尔</w:t>
      </w:r>
      <w:r w:rsidR="00DE1E02" w:rsidRPr="007362E5">
        <w:rPr>
          <w:rFonts w:asciiTheme="majorBidi" w:eastAsia="SimSun" w:hAnsiTheme="majorBidi" w:cstheme="majorBidi"/>
          <w:lang w:eastAsia="zh-CN"/>
        </w:rPr>
        <w:t>原点</w:t>
      </w:r>
      <w:r w:rsidR="00D53E49" w:rsidRPr="007362E5">
        <w:rPr>
          <w:rFonts w:asciiTheme="majorBidi" w:eastAsia="SimSun" w:hAnsiTheme="majorBidi" w:cstheme="majorBidi"/>
          <w:lang w:eastAsia="zh-CN"/>
        </w:rPr>
        <w:t>与点</w:t>
      </w:r>
      <w:r w:rsidR="00DE1E02" w:rsidRPr="007362E5">
        <w:rPr>
          <w:rFonts w:asciiTheme="majorBidi" w:hAnsiTheme="majorBidi" w:cstheme="majorBidi"/>
          <w:lang w:val="en-US" w:eastAsia="zh-CN"/>
        </w:rPr>
        <w:t>(</w:t>
      </w:r>
      <w:r w:rsidR="00DE1E02" w:rsidRPr="007362E5">
        <w:rPr>
          <w:rFonts w:asciiTheme="majorBidi" w:hAnsiTheme="majorBidi" w:cstheme="majorBidi"/>
          <w:i/>
          <w:lang w:val="en-US" w:eastAsia="zh-CN"/>
        </w:rPr>
        <w:t>x</w:t>
      </w:r>
      <w:r w:rsidR="00DE1E02" w:rsidRPr="007362E5">
        <w:rPr>
          <w:rFonts w:asciiTheme="majorBidi" w:hAnsiTheme="majorBidi" w:cstheme="majorBidi"/>
          <w:lang w:val="en-US" w:eastAsia="zh-CN"/>
        </w:rPr>
        <w:t>,</w:t>
      </w:r>
      <w:r w:rsidR="00DE1E02" w:rsidRPr="007362E5">
        <w:rPr>
          <w:rFonts w:asciiTheme="majorBidi" w:hAnsiTheme="majorBidi" w:cstheme="majorBidi"/>
          <w:i/>
          <w:lang w:val="en-US" w:eastAsia="zh-CN"/>
        </w:rPr>
        <w:t>y</w:t>
      </w:r>
      <w:r w:rsidR="00DE1E02" w:rsidRPr="007362E5">
        <w:rPr>
          <w:rFonts w:asciiTheme="majorBidi" w:hAnsiTheme="majorBidi" w:cstheme="majorBidi"/>
          <w:lang w:val="en-US" w:eastAsia="zh-CN"/>
        </w:rPr>
        <w:t>)</w:t>
      </w:r>
      <w:r w:rsidR="00D53E49" w:rsidRPr="007362E5">
        <w:rPr>
          <w:rFonts w:asciiTheme="majorBidi" w:eastAsia="SimSun" w:hAnsiTheme="majorBidi" w:cstheme="majorBidi"/>
          <w:lang w:eastAsia="zh-CN"/>
        </w:rPr>
        <w:t>的连线和</w:t>
      </w:r>
      <w:r w:rsidR="00D53E49" w:rsidRPr="007362E5">
        <w:rPr>
          <w:rFonts w:asciiTheme="majorBidi" w:hAnsiTheme="majorBidi" w:cstheme="majorBidi"/>
          <w:lang w:eastAsia="zh-CN"/>
        </w:rPr>
        <w:t>X</w:t>
      </w:r>
      <w:r w:rsidR="00D53E49" w:rsidRPr="007362E5">
        <w:rPr>
          <w:rFonts w:asciiTheme="majorBidi" w:eastAsia="SimSun" w:hAnsiTheme="majorBidi" w:cstheme="majorBidi"/>
          <w:lang w:eastAsia="zh-CN"/>
        </w:rPr>
        <w:t>轴的角度，给</w:t>
      </w:r>
      <w:r w:rsidR="00D53E49" w:rsidRPr="007362E5">
        <w:rPr>
          <w:rFonts w:asciiTheme="majorBidi" w:hAnsiTheme="majorBidi" w:cstheme="majorBidi"/>
        </w:rPr>
        <w:sym w:font="Symbol" w:char="F066"/>
      </w:r>
      <w:r w:rsidR="00D53E49" w:rsidRPr="007362E5">
        <w:rPr>
          <w:rFonts w:asciiTheme="majorBidi" w:hAnsiTheme="majorBidi" w:cstheme="majorBidi"/>
          <w:i/>
          <w:vertAlign w:val="subscript"/>
          <w:lang w:eastAsia="zh-CN"/>
        </w:rPr>
        <w:t>d</w:t>
      </w:r>
      <w:r w:rsidR="00D53E49" w:rsidRPr="007362E5">
        <w:rPr>
          <w:rFonts w:asciiTheme="majorBidi" w:eastAsia="SimSun" w:hAnsiTheme="majorBidi" w:cstheme="majorBidi"/>
          <w:lang w:eastAsia="zh-CN"/>
        </w:rPr>
        <w:t>在正确的象限，使</w:t>
      </w:r>
      <w:r w:rsidR="000F448C">
        <w:rPr>
          <w:rFonts w:asciiTheme="majorBidi" w:eastAsia="SimSun" w:hAnsiTheme="majorBidi" w:cstheme="majorBidi" w:hint="eastAsia"/>
          <w:lang w:eastAsia="zh-CN"/>
        </w:rPr>
        <w:t xml:space="preserve"> </w:t>
      </w:r>
      <w:r w:rsidR="00D53E49" w:rsidRPr="007362E5">
        <w:rPr>
          <w:rFonts w:asciiTheme="majorBidi" w:hAnsiTheme="majorBidi" w:cstheme="majorBidi"/>
          <w:lang w:eastAsia="zh-CN"/>
        </w:rPr>
        <w:t>x</w:t>
      </w:r>
      <w:r w:rsidR="000F448C">
        <w:rPr>
          <w:rFonts w:asciiTheme="majorBidi" w:hAnsiTheme="majorBidi" w:cstheme="majorBidi" w:hint="eastAsia"/>
          <w:lang w:eastAsia="zh-CN"/>
        </w:rPr>
        <w:t xml:space="preserve"> </w:t>
      </w:r>
      <w:r w:rsidR="00D53E49" w:rsidRPr="007362E5">
        <w:rPr>
          <w:rFonts w:asciiTheme="majorBidi" w:eastAsia="SimSun" w:hAnsiTheme="majorBidi" w:cstheme="majorBidi"/>
          <w:lang w:eastAsia="zh-CN"/>
        </w:rPr>
        <w:t>或</w:t>
      </w:r>
      <w:r w:rsidR="000F448C">
        <w:rPr>
          <w:rFonts w:asciiTheme="majorBidi" w:eastAsia="SimSun" w:hAnsiTheme="majorBidi" w:cstheme="majorBidi" w:hint="eastAsia"/>
          <w:lang w:eastAsia="zh-CN"/>
        </w:rPr>
        <w:t xml:space="preserve"> </w:t>
      </w:r>
      <w:r w:rsidR="00D53E49" w:rsidRPr="007362E5">
        <w:rPr>
          <w:rFonts w:asciiTheme="majorBidi" w:hAnsiTheme="majorBidi" w:cstheme="majorBidi"/>
          <w:lang w:eastAsia="zh-CN"/>
        </w:rPr>
        <w:t>y</w:t>
      </w:r>
      <w:r w:rsidR="000F448C">
        <w:rPr>
          <w:rFonts w:asciiTheme="majorBidi" w:hAnsiTheme="majorBidi" w:cstheme="majorBidi" w:hint="eastAsia"/>
          <w:lang w:eastAsia="zh-CN"/>
        </w:rPr>
        <w:t xml:space="preserve"> </w:t>
      </w:r>
      <w:r w:rsidR="00D53E49" w:rsidRPr="007362E5">
        <w:rPr>
          <w:rFonts w:asciiTheme="majorBidi" w:eastAsia="SimSun" w:hAnsiTheme="majorBidi" w:cstheme="majorBidi"/>
          <w:lang w:eastAsia="zh-CN"/>
        </w:rPr>
        <w:t>为零，但不能同时是零。</w:t>
      </w:r>
    </w:p>
    <w:p w14:paraId="1AA308C3" w14:textId="77777777" w:rsidR="00E6511A" w:rsidRDefault="00D53E49" w:rsidP="003C4257">
      <w:pPr>
        <w:ind w:firstLineChars="200" w:firstLine="480"/>
        <w:rPr>
          <w:rFonts w:asciiTheme="majorBidi" w:hAnsiTheme="majorBidi" w:cstheme="majorBidi"/>
          <w:b/>
          <w:lang w:val="en-US" w:eastAsia="zh-CN"/>
        </w:rPr>
      </w:pPr>
      <w:r w:rsidRPr="007362E5">
        <w:rPr>
          <w:rFonts w:asciiTheme="majorBidi" w:eastAsia="SimSun" w:hAnsiTheme="majorBidi" w:cstheme="majorBidi"/>
          <w:lang w:eastAsia="zh-CN"/>
        </w:rPr>
        <w:t>如果</w:t>
      </w:r>
      <w:r w:rsidR="00B22025" w:rsidRPr="00B22025">
        <w:rPr>
          <w:rFonts w:ascii="SimSun" w:eastAsia="SimSun" w:hAnsi="SimSun" w:cstheme="majorBidi"/>
          <w:lang w:eastAsia="zh-CN"/>
        </w:rPr>
        <w:t>“</w:t>
      </w:r>
      <w:r w:rsidRPr="007362E5">
        <w:rPr>
          <w:rFonts w:asciiTheme="majorBidi" w:hAnsiTheme="majorBidi" w:cstheme="majorBidi"/>
          <w:lang w:eastAsia="zh-CN"/>
        </w:rPr>
        <w:t>arctan2</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功能不可获得，它可以通过检查</w:t>
      </w:r>
      <w:r w:rsidRPr="007362E5">
        <w:rPr>
          <w:rFonts w:asciiTheme="majorBidi" w:hAnsiTheme="majorBidi" w:cstheme="majorBidi"/>
          <w:lang w:eastAsia="zh-CN"/>
        </w:rPr>
        <w:t>x</w:t>
      </w:r>
      <w:r w:rsidRPr="007362E5">
        <w:rPr>
          <w:rFonts w:asciiTheme="majorBidi" w:eastAsia="SimSun" w:hAnsiTheme="majorBidi" w:cstheme="majorBidi"/>
          <w:lang w:eastAsia="zh-CN"/>
        </w:rPr>
        <w:t>和</w:t>
      </w:r>
      <w:r w:rsidRPr="007362E5">
        <w:rPr>
          <w:rFonts w:asciiTheme="majorBidi" w:hAnsiTheme="majorBidi" w:cstheme="majorBidi"/>
          <w:lang w:eastAsia="zh-CN"/>
        </w:rPr>
        <w:t>y</w:t>
      </w:r>
      <w:r w:rsidRPr="007362E5">
        <w:rPr>
          <w:rFonts w:asciiTheme="majorBidi" w:eastAsia="SimSun" w:hAnsiTheme="majorBidi" w:cstheme="majorBidi"/>
          <w:lang w:eastAsia="zh-CN"/>
        </w:rPr>
        <w:t>和使用一个不超过</w:t>
      </w:r>
      <w:r w:rsidRPr="007362E5">
        <w:rPr>
          <w:rFonts w:asciiTheme="majorBidi" w:hAnsiTheme="majorBidi" w:cstheme="majorBidi"/>
          <w:lang w:eastAsia="zh-CN"/>
        </w:rPr>
        <w:t>90</w:t>
      </w:r>
      <w:r w:rsidRPr="007362E5">
        <w:rPr>
          <w:rFonts w:asciiTheme="majorBidi" w:eastAsia="SimSun" w:hAnsiTheme="majorBidi" w:cstheme="majorBidi"/>
          <w:lang w:eastAsia="zh-CN"/>
        </w:rPr>
        <w:t>度角的正切函数来实现。</w:t>
      </w:r>
    </w:p>
    <w:p w14:paraId="7B93EF96"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H.3</w:t>
      </w:r>
      <w:r w:rsidRPr="007362E5">
        <w:rPr>
          <w:rFonts w:asciiTheme="majorBidi" w:hAnsiTheme="majorBidi" w:cstheme="majorBidi"/>
          <w:lang w:val="en-US" w:eastAsia="zh-CN"/>
        </w:rPr>
        <w:tab/>
      </w:r>
      <w:r w:rsidR="00BB4C95" w:rsidRPr="007362E5">
        <w:rPr>
          <w:rFonts w:asciiTheme="majorBidi" w:eastAsia="SimSun" w:hAnsiTheme="majorBidi" w:cstheme="majorBidi"/>
          <w:lang w:val="en-US" w:eastAsia="zh-CN"/>
        </w:rPr>
        <w:t>路径中间点的计算</w:t>
      </w:r>
    </w:p>
    <w:p w14:paraId="755B4A05" w14:textId="77777777"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下面的计算给出了从发射机到接收机路径上任意点经纬度的计算。从发射机到中间点的距离值</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r w:rsidR="00270E04" w:rsidRPr="007362E5">
        <w:rPr>
          <w:rFonts w:asciiTheme="majorBidi" w:hAnsiTheme="majorBidi" w:cstheme="majorBidi"/>
          <w:lang w:eastAsia="zh-CN"/>
        </w:rPr>
        <w:t>(in k</w:t>
      </w:r>
      <w:r w:rsidR="000F448C">
        <w:rPr>
          <w:rFonts w:asciiTheme="majorBidi" w:hAnsiTheme="majorBidi" w:cstheme="majorBidi" w:hint="eastAsia"/>
          <w:lang w:eastAsia="zh-CN"/>
        </w:rPr>
        <w:t>m</w:t>
      </w:r>
      <w:r w:rsidR="00270E04" w:rsidRPr="007362E5">
        <w:rPr>
          <w:rFonts w:asciiTheme="majorBidi" w:hAnsiTheme="majorBidi" w:cstheme="majorBidi"/>
          <w:lang w:eastAsia="zh-CN"/>
        </w:rPr>
        <w:t>)</w:t>
      </w:r>
      <w:r w:rsidR="00270E04" w:rsidRPr="007362E5">
        <w:rPr>
          <w:rFonts w:asciiTheme="majorBidi" w:eastAsia="SimSun" w:hAnsiTheme="majorBidi" w:cstheme="majorBidi"/>
          <w:lang w:eastAsia="zh-CN"/>
        </w:rPr>
        <w:t>，</w:t>
      </w:r>
      <w:r w:rsidRPr="007362E5">
        <w:rPr>
          <w:rFonts w:asciiTheme="majorBidi" w:eastAsia="SimSun" w:hAnsiTheme="majorBidi" w:cstheme="majorBidi"/>
          <w:lang w:eastAsia="zh-CN"/>
        </w:rPr>
        <w:t>在本节使用的文档中</w:t>
      </w:r>
      <w:r w:rsidR="00270E04" w:rsidRPr="007362E5">
        <w:rPr>
          <w:rFonts w:asciiTheme="majorBidi" w:eastAsia="SimSun" w:hAnsiTheme="majorBidi" w:cstheme="majorBidi"/>
          <w:lang w:eastAsia="zh-CN"/>
        </w:rPr>
        <w:t>规定</w:t>
      </w:r>
      <w:r w:rsidRPr="007362E5">
        <w:rPr>
          <w:rFonts w:asciiTheme="majorBidi" w:eastAsia="SimSun" w:hAnsiTheme="majorBidi" w:cstheme="majorBidi"/>
          <w:lang w:eastAsia="zh-CN"/>
        </w:rPr>
        <w:t>。</w:t>
      </w:r>
    </w:p>
    <w:p w14:paraId="4A339DD3" w14:textId="77777777"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计算到点的距离为平均半径地球的相对角：</w:t>
      </w:r>
    </w:p>
    <w:p w14:paraId="50BFF3FF" w14:textId="163F04CF" w:rsidR="002F5254" w:rsidRPr="006F160D" w:rsidRDefault="002F5254" w:rsidP="002F5254">
      <w:pPr>
        <w:pStyle w:val="Equation"/>
        <w:rPr>
          <w:lang w:val="en-US" w:eastAsia="zh-CN"/>
        </w:rPr>
      </w:pPr>
      <w:r w:rsidRPr="006F160D">
        <w:rPr>
          <w:lang w:val="en-US" w:eastAsia="zh-CN"/>
        </w:rPr>
        <w:tab/>
      </w:r>
      <w:r w:rsidRPr="006F160D">
        <w:rPr>
          <w:lang w:val="en-US" w:eastAsia="zh-CN"/>
        </w:rPr>
        <w:tab/>
      </w:r>
      <w:r w:rsidRPr="00033DA4">
        <w:rPr>
          <w:position w:val="-14"/>
        </w:rPr>
        <w:object w:dxaOrig="1420" w:dyaOrig="380" w14:anchorId="0D60AC55">
          <v:shape id="_x0000_i1347" type="#_x0000_t75" style="width:75.35pt;height:22.9pt" o:ole="">
            <v:imagedata r:id="rId667" o:title=""/>
          </v:shape>
          <o:OLEObject Type="Embed" ProgID="Equation.DSMT4" ShapeID="_x0000_i1347" DrawAspect="Content" ObjectID="_1708946473" r:id="rId668"/>
        </w:object>
      </w:r>
      <w:r w:rsidRPr="006F160D">
        <w:rPr>
          <w:lang w:val="en-US" w:eastAsia="zh-CN"/>
        </w:rPr>
        <w:t>                rad</w:t>
      </w:r>
      <w:r w:rsidRPr="006F160D">
        <w:rPr>
          <w:lang w:val="en-US" w:eastAsia="zh-CN"/>
        </w:rPr>
        <w:tab/>
        <w:t>(H.</w:t>
      </w:r>
      <w:r w:rsidR="00E866C6">
        <w:rPr>
          <w:lang w:val="en-US" w:eastAsia="zh-CN"/>
        </w:rPr>
        <w:t>7</w:t>
      </w:r>
      <w:r w:rsidRPr="006F160D">
        <w:rPr>
          <w:lang w:val="en-US" w:eastAsia="zh-CN"/>
        </w:rPr>
        <w:t>)</w:t>
      </w:r>
    </w:p>
    <w:p w14:paraId="125329CC" w14:textId="5606EA04"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在公式</w:t>
      </w:r>
      <w:r w:rsidRPr="007362E5">
        <w:rPr>
          <w:rFonts w:asciiTheme="majorBidi" w:hAnsiTheme="majorBidi" w:cstheme="majorBidi"/>
          <w:lang w:eastAsia="zh-CN"/>
        </w:rPr>
        <w:t> (H</w:t>
      </w:r>
      <w:r w:rsidR="002F5254">
        <w:rPr>
          <w:rFonts w:asciiTheme="majorBidi" w:hAnsiTheme="majorBidi" w:cstheme="majorBidi"/>
          <w:lang w:eastAsia="zh-CN"/>
        </w:rPr>
        <w:t>.</w:t>
      </w:r>
      <w:r w:rsidR="00E866C6">
        <w:rPr>
          <w:rFonts w:asciiTheme="majorBidi" w:hAnsiTheme="majorBidi" w:cstheme="majorBidi"/>
          <w:lang w:eastAsia="zh-CN"/>
        </w:rPr>
        <w:t>7</w:t>
      </w:r>
      <w:r w:rsidRPr="007362E5">
        <w:rPr>
          <w:rFonts w:asciiTheme="majorBidi" w:hAnsiTheme="majorBidi" w:cstheme="majorBidi"/>
          <w:lang w:eastAsia="zh-CN"/>
        </w:rPr>
        <w:t>)</w:t>
      </w:r>
      <w:r w:rsidRPr="007362E5">
        <w:rPr>
          <w:rFonts w:asciiTheme="majorBidi" w:eastAsia="SimSun" w:hAnsiTheme="majorBidi" w:cstheme="majorBidi"/>
          <w:lang w:eastAsia="zh-CN"/>
        </w:rPr>
        <w:t>中给出</w:t>
      </w:r>
      <w:r w:rsidR="002F5254" w:rsidRPr="002F5254">
        <w:rPr>
          <w:rFonts w:asciiTheme="majorBidi" w:hAnsiTheme="majorBidi" w:cstheme="majorBidi"/>
        </w:rPr>
        <w:sym w:font="Symbol" w:char="F06A"/>
      </w:r>
      <w:r w:rsidRPr="007362E5">
        <w:rPr>
          <w:rFonts w:asciiTheme="majorBidi" w:hAnsiTheme="majorBidi" w:cstheme="majorBidi"/>
          <w:i/>
          <w:vertAlign w:val="subscript"/>
          <w:lang w:eastAsia="zh-CN"/>
        </w:rPr>
        <w:t>pnt</w:t>
      </w:r>
      <w:r w:rsidR="00270E04" w:rsidRPr="007362E5">
        <w:rPr>
          <w:rFonts w:asciiTheme="majorBidi" w:eastAsia="SimSun" w:hAnsiTheme="majorBidi" w:cstheme="majorBidi"/>
          <w:lang w:eastAsia="zh-CN"/>
        </w:rPr>
        <w:t>，以</w:t>
      </w:r>
      <w:r w:rsidRPr="007362E5">
        <w:rPr>
          <w:rFonts w:asciiTheme="majorBidi" w:eastAsia="SimSun" w:hAnsiTheme="majorBidi" w:cstheme="majorBidi"/>
          <w:lang w:eastAsia="zh-CN"/>
        </w:rPr>
        <w:t>弧度</w:t>
      </w:r>
      <w:r w:rsidR="00270E04" w:rsidRPr="007362E5">
        <w:rPr>
          <w:rFonts w:asciiTheme="majorBidi" w:eastAsia="SimSun" w:hAnsiTheme="majorBidi" w:cstheme="majorBidi"/>
          <w:lang w:eastAsia="zh-CN"/>
        </w:rPr>
        <w:t>为单位</w:t>
      </w:r>
      <w:r w:rsidRPr="007362E5">
        <w:rPr>
          <w:rFonts w:asciiTheme="majorBidi" w:eastAsia="SimSun" w:hAnsiTheme="majorBidi" w:cstheme="majorBidi"/>
          <w:lang w:eastAsia="zh-CN"/>
        </w:rPr>
        <w:t>。</w:t>
      </w:r>
    </w:p>
    <w:p w14:paraId="1B772C3C" w14:textId="77777777" w:rsidR="003A2D02" w:rsidRPr="007362E5" w:rsidRDefault="00BB4C95"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Pr="007362E5">
        <w:rPr>
          <w:rFonts w:asciiTheme="majorBidi" w:hAnsiTheme="majorBidi" w:cstheme="majorBidi"/>
          <w:i/>
          <w:lang w:eastAsia="zh-CN"/>
        </w:rPr>
        <w:t>s</w:t>
      </w:r>
      <w:r w:rsidRPr="007362E5">
        <w:rPr>
          <w:rFonts w:asciiTheme="majorBidi" w:eastAsia="SimSun" w:hAnsiTheme="majorBidi" w:cstheme="majorBidi"/>
          <w:lang w:eastAsia="zh-CN"/>
        </w:rPr>
        <w:t>值：</w:t>
      </w:r>
    </w:p>
    <w:p w14:paraId="782A3384" w14:textId="2F47746F" w:rsidR="002F5254" w:rsidRPr="006F160D" w:rsidRDefault="002F5254" w:rsidP="002F5254">
      <w:pPr>
        <w:pStyle w:val="Equation"/>
        <w:rPr>
          <w:lang w:val="en-US" w:eastAsia="zh-CN"/>
        </w:rPr>
      </w:pPr>
      <w:r w:rsidRPr="006F160D">
        <w:rPr>
          <w:lang w:val="en-US" w:eastAsia="zh-CN"/>
        </w:rPr>
        <w:tab/>
      </w:r>
      <w:r w:rsidRPr="006F160D">
        <w:rPr>
          <w:lang w:val="en-US" w:eastAsia="zh-CN"/>
        </w:rPr>
        <w:tab/>
      </w:r>
      <w:r w:rsidRPr="00140085">
        <w:rPr>
          <w:position w:val="-16"/>
        </w:rPr>
        <w:object w:dxaOrig="5100" w:dyaOrig="440" w14:anchorId="447FDC10">
          <v:shape id="_x0000_i1348" type="#_x0000_t75" style="width:254.25pt;height:22.05pt" o:ole="">
            <v:imagedata r:id="rId669" o:title=""/>
          </v:shape>
          <o:OLEObject Type="Embed" ProgID="Equation.DSMT4" ShapeID="_x0000_i1348" DrawAspect="Content" ObjectID="_1708946474" r:id="rId670"/>
        </w:object>
      </w:r>
      <w:r w:rsidRPr="006F160D">
        <w:rPr>
          <w:lang w:val="en-US" w:eastAsia="zh-CN"/>
        </w:rPr>
        <w:tab/>
        <w:t>(H.</w:t>
      </w:r>
      <w:r w:rsidR="00E866C6">
        <w:rPr>
          <w:lang w:val="en-US" w:eastAsia="zh-CN"/>
        </w:rPr>
        <w:t>8</w:t>
      </w:r>
      <w:r w:rsidRPr="006F160D">
        <w:rPr>
          <w:lang w:val="en-US" w:eastAsia="zh-CN"/>
        </w:rPr>
        <w:t>)</w:t>
      </w:r>
    </w:p>
    <w:p w14:paraId="0ECCD43F" w14:textId="77777777" w:rsidR="003A2D02" w:rsidRPr="007362E5" w:rsidRDefault="00BB4C95" w:rsidP="002D0339">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中间点的纬度为：</w:t>
      </w:r>
    </w:p>
    <w:p w14:paraId="1997807E" w14:textId="40A4974C" w:rsidR="002F5254" w:rsidRPr="006F160D" w:rsidRDefault="002F5254" w:rsidP="002F5254">
      <w:pPr>
        <w:pStyle w:val="Equation"/>
        <w:rPr>
          <w:lang w:val="en-US" w:eastAsia="zh-CN"/>
        </w:rPr>
      </w:pPr>
      <w:r w:rsidRPr="006F160D">
        <w:rPr>
          <w:lang w:val="en-US" w:eastAsia="zh-CN"/>
        </w:rPr>
        <w:tab/>
      </w:r>
      <w:r w:rsidRPr="006F160D">
        <w:rPr>
          <w:lang w:val="en-US" w:eastAsia="zh-CN"/>
        </w:rPr>
        <w:tab/>
      </w:r>
      <w:r w:rsidRPr="00033DA4">
        <w:rPr>
          <w:position w:val="-14"/>
        </w:rPr>
        <w:object w:dxaOrig="1640" w:dyaOrig="380" w14:anchorId="16175EAB">
          <v:shape id="_x0000_i1349" type="#_x0000_t75" style="width:80.75pt;height:19.15pt" o:ole="">
            <v:imagedata r:id="rId671" o:title=""/>
          </v:shape>
          <o:OLEObject Type="Embed" ProgID="Equation.DSMT4" ShapeID="_x0000_i1349" DrawAspect="Content" ObjectID="_1708946475" r:id="rId672"/>
        </w:object>
      </w:r>
      <w:r w:rsidRPr="006F160D">
        <w:rPr>
          <w:lang w:val="en-US" w:eastAsia="zh-CN"/>
        </w:rPr>
        <w:tab/>
        <w:t>(H.</w:t>
      </w:r>
      <w:r w:rsidR="00E866C6">
        <w:rPr>
          <w:lang w:val="en-US" w:eastAsia="zh-CN"/>
        </w:rPr>
        <w:t>9</w:t>
      </w:r>
      <w:r w:rsidRPr="006F160D">
        <w:rPr>
          <w:lang w:val="en-US" w:eastAsia="zh-CN"/>
        </w:rPr>
        <w:t>)</w:t>
      </w:r>
    </w:p>
    <w:p w14:paraId="3E52EF47" w14:textId="77777777" w:rsidR="003A2D02" w:rsidRPr="007362E5" w:rsidRDefault="00BB4C95"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计算</w:t>
      </w:r>
      <w:r w:rsidR="00270E04" w:rsidRPr="007362E5">
        <w:rPr>
          <w:rFonts w:asciiTheme="majorBidi" w:hAnsiTheme="majorBidi" w:cstheme="majorBidi"/>
          <w:i/>
          <w:lang w:val="en-US" w:eastAsia="zh-CN"/>
        </w:rPr>
        <w:t>x</w:t>
      </w:r>
      <w:r w:rsidR="00270E04" w:rsidRPr="007362E5">
        <w:rPr>
          <w:rFonts w:asciiTheme="majorBidi" w:hAnsiTheme="majorBidi" w:cstheme="majorBidi"/>
          <w:vertAlign w:val="subscript"/>
          <w:lang w:val="en-US" w:eastAsia="zh-CN"/>
        </w:rPr>
        <w:t>2</w:t>
      </w:r>
      <w:r w:rsidR="00270E04" w:rsidRPr="007362E5">
        <w:rPr>
          <w:rFonts w:asciiTheme="majorBidi" w:eastAsia="SimSun" w:hAnsiTheme="majorBidi" w:cstheme="majorBidi"/>
          <w:lang w:val="en-US" w:eastAsia="zh-CN"/>
        </w:rPr>
        <w:t>和</w:t>
      </w:r>
      <w:r w:rsidR="00270E04" w:rsidRPr="007362E5">
        <w:rPr>
          <w:rFonts w:asciiTheme="majorBidi" w:hAnsiTheme="majorBidi" w:cstheme="majorBidi"/>
          <w:i/>
          <w:lang w:val="en-US" w:eastAsia="zh-CN"/>
        </w:rPr>
        <w:t>y</w:t>
      </w:r>
      <w:r w:rsidR="00270E04" w:rsidRPr="007362E5">
        <w:rPr>
          <w:rFonts w:asciiTheme="majorBidi" w:hAnsiTheme="majorBidi" w:cstheme="majorBidi"/>
          <w:vertAlign w:val="subscript"/>
          <w:lang w:val="en-US" w:eastAsia="zh-CN"/>
        </w:rPr>
        <w:t>2</w:t>
      </w:r>
      <w:r w:rsidR="002D0339" w:rsidRPr="007362E5">
        <w:rPr>
          <w:rFonts w:asciiTheme="majorBidi" w:eastAsia="SimSun" w:hAnsiTheme="majorBidi" w:cstheme="majorBidi"/>
          <w:lang w:eastAsia="zh-CN"/>
        </w:rPr>
        <w:t>：</w:t>
      </w:r>
    </w:p>
    <w:p w14:paraId="3AE468B7" w14:textId="2D132F6E" w:rsidR="002F5254" w:rsidRPr="006F160D" w:rsidRDefault="002F5254" w:rsidP="002F5254">
      <w:pPr>
        <w:pStyle w:val="Equation"/>
        <w:rPr>
          <w:lang w:val="en-US" w:eastAsia="zh-CN"/>
        </w:rPr>
      </w:pPr>
      <w:r w:rsidRPr="006F160D">
        <w:rPr>
          <w:lang w:val="en-US" w:eastAsia="zh-CN"/>
        </w:rPr>
        <w:tab/>
      </w:r>
      <w:r w:rsidRPr="006F160D">
        <w:rPr>
          <w:lang w:val="en-US" w:eastAsia="zh-CN"/>
        </w:rPr>
        <w:tab/>
      </w:r>
      <w:r w:rsidRPr="00910B3B">
        <w:rPr>
          <w:position w:val="-16"/>
        </w:rPr>
        <w:object w:dxaOrig="2620" w:dyaOrig="440" w14:anchorId="7BC6BDC6">
          <v:shape id="_x0000_i1350" type="#_x0000_t75" style="width:130.2pt;height:22.05pt" o:ole="">
            <v:imagedata r:id="rId673" o:title=""/>
          </v:shape>
          <o:OLEObject Type="Embed" ProgID="Equation.DSMT4" ShapeID="_x0000_i1350" DrawAspect="Content" ObjectID="_1708946476" r:id="rId674"/>
        </w:object>
      </w:r>
      <w:r w:rsidRPr="006F160D">
        <w:rPr>
          <w:lang w:val="en-US" w:eastAsia="zh-CN"/>
        </w:rPr>
        <w:tab/>
        <w:t>(H.</w:t>
      </w:r>
      <w:r w:rsidR="00E866C6">
        <w:rPr>
          <w:lang w:val="en-US" w:eastAsia="zh-CN"/>
        </w:rPr>
        <w:t>10</w:t>
      </w:r>
      <w:r w:rsidRPr="006F160D">
        <w:rPr>
          <w:lang w:val="en-US" w:eastAsia="zh-CN"/>
        </w:rPr>
        <w:t>a)</w:t>
      </w:r>
    </w:p>
    <w:p w14:paraId="67921A3B" w14:textId="044A57D5" w:rsidR="002F5254" w:rsidRPr="006F160D" w:rsidRDefault="002F5254" w:rsidP="002F5254">
      <w:pPr>
        <w:pStyle w:val="Equation"/>
        <w:rPr>
          <w:lang w:val="en-US" w:eastAsia="zh-CN"/>
        </w:rPr>
      </w:pPr>
      <w:r w:rsidRPr="006F160D">
        <w:rPr>
          <w:lang w:val="en-US" w:eastAsia="zh-CN"/>
        </w:rPr>
        <w:tab/>
      </w:r>
      <w:r w:rsidRPr="006F160D">
        <w:rPr>
          <w:lang w:val="en-US" w:eastAsia="zh-CN"/>
        </w:rPr>
        <w:tab/>
      </w:r>
      <w:r w:rsidRPr="00033DA4">
        <w:rPr>
          <w:position w:val="-14"/>
        </w:rPr>
        <w:object w:dxaOrig="3100" w:dyaOrig="400" w14:anchorId="126B568F">
          <v:shape id="_x0000_i1351" type="#_x0000_t75" style="width:154.05pt;height:20pt" o:ole="">
            <v:imagedata r:id="rId675" o:title=""/>
          </v:shape>
          <o:OLEObject Type="Embed" ProgID="Equation.DSMT4" ShapeID="_x0000_i1351" DrawAspect="Content" ObjectID="_1708946477" r:id="rId676"/>
        </w:object>
      </w:r>
      <w:r w:rsidRPr="006F160D">
        <w:rPr>
          <w:lang w:val="en-US" w:eastAsia="zh-CN"/>
        </w:rPr>
        <w:tab/>
        <w:t>(H.</w:t>
      </w:r>
      <w:r w:rsidR="00E866C6">
        <w:rPr>
          <w:lang w:val="en-US" w:eastAsia="zh-CN"/>
        </w:rPr>
        <w:t>10</w:t>
      </w:r>
      <w:r w:rsidRPr="006F160D">
        <w:rPr>
          <w:lang w:val="en-US" w:eastAsia="zh-CN"/>
        </w:rPr>
        <w:t>b)</w:t>
      </w:r>
    </w:p>
    <w:p w14:paraId="500CDC50" w14:textId="1CA0BD6F" w:rsidR="00434557" w:rsidRPr="00312A0F" w:rsidRDefault="00BB4C95" w:rsidP="00312A0F">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计算中间点的</w:t>
      </w:r>
      <w:r w:rsidR="00270E04" w:rsidRPr="007362E5">
        <w:rPr>
          <w:rFonts w:asciiTheme="majorBidi" w:eastAsia="SimSun" w:hAnsiTheme="majorBidi" w:cstheme="majorBidi"/>
          <w:lang w:eastAsia="zh-CN"/>
        </w:rPr>
        <w:t>经</w:t>
      </w:r>
      <w:r w:rsidRPr="007362E5">
        <w:rPr>
          <w:rFonts w:asciiTheme="majorBidi" w:eastAsia="SimSun" w:hAnsiTheme="majorBidi" w:cstheme="majorBidi"/>
          <w:lang w:eastAsia="zh-CN"/>
        </w:rPr>
        <w:t>度</w:t>
      </w:r>
      <w:r w:rsidR="002F5254" w:rsidRPr="002F5254">
        <w:rPr>
          <w:rFonts w:asciiTheme="majorBidi" w:hAnsiTheme="majorBidi" w:cstheme="majorBidi"/>
        </w:rPr>
        <w:sym w:font="Symbol" w:char="F06A"/>
      </w:r>
      <w:r w:rsidRPr="007362E5">
        <w:rPr>
          <w:rFonts w:asciiTheme="majorBidi" w:hAnsiTheme="majorBidi" w:cstheme="majorBidi"/>
          <w:i/>
          <w:vertAlign w:val="subscript"/>
          <w:lang w:eastAsia="zh-CN"/>
        </w:rPr>
        <w:t>pnte</w:t>
      </w:r>
      <w:r w:rsidRPr="007362E5">
        <w:rPr>
          <w:rFonts w:asciiTheme="majorBidi" w:eastAsia="SimSun" w:hAnsiTheme="majorBidi" w:cstheme="majorBidi"/>
          <w:i/>
          <w:lang w:eastAsia="zh-CN"/>
        </w:rPr>
        <w:t>。</w:t>
      </w:r>
      <w:r w:rsidR="00270E04" w:rsidRPr="007362E5">
        <w:rPr>
          <w:rFonts w:asciiTheme="majorBidi" w:eastAsia="SimSun" w:hAnsiTheme="majorBidi" w:cstheme="majorBidi"/>
          <w:lang w:eastAsia="zh-CN"/>
        </w:rPr>
        <w:t>出于数字原因考虑，最好去获取反三角函数的最小绝对值参数：</w:t>
      </w:r>
    </w:p>
    <w:p w14:paraId="79DE693B" w14:textId="7D9E39EA" w:rsidR="002F5254" w:rsidRPr="006F160D" w:rsidRDefault="00E155A5" w:rsidP="002F5254">
      <w:pPr>
        <w:pStyle w:val="Equation"/>
        <w:tabs>
          <w:tab w:val="left" w:pos="6521"/>
        </w:tabs>
        <w:rPr>
          <w:position w:val="-14"/>
          <w:lang w:val="en-US" w:eastAsia="zh-CN"/>
        </w:rPr>
      </w:pPr>
      <w:r w:rsidRPr="007E3069">
        <w:rPr>
          <w:rFonts w:asciiTheme="majorBidi" w:eastAsia="SimSun" w:hAnsiTheme="majorBidi" w:cstheme="majorBidi"/>
          <w:noProof/>
          <w:lang w:eastAsia="zh-CN"/>
        </w:rPr>
        <mc:AlternateContent>
          <mc:Choice Requires="wps">
            <w:drawing>
              <wp:anchor distT="45720" distB="45720" distL="114300" distR="114300" simplePos="0" relativeHeight="251659264" behindDoc="0" locked="0" layoutInCell="1" allowOverlap="1" wp14:anchorId="2A8DDCE1" wp14:editId="0EAE42B5">
                <wp:simplePos x="0" y="0"/>
                <wp:positionH relativeFrom="column">
                  <wp:posOffset>1358876</wp:posOffset>
                </wp:positionH>
                <wp:positionV relativeFrom="paragraph">
                  <wp:posOffset>162201</wp:posOffset>
                </wp:positionV>
                <wp:extent cx="304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solidFill>
                          <a:srgbClr val="FFFFFF"/>
                        </a:solidFill>
                        <a:ln w="9525">
                          <a:noFill/>
                          <a:miter lim="800000"/>
                          <a:headEnd/>
                          <a:tailEnd/>
                        </a:ln>
                      </wps:spPr>
                      <wps:txbx>
                        <w:txbxContent>
                          <w:p w14:paraId="0A36FDF6" w14:textId="62A71834" w:rsidR="0059386B" w:rsidRPr="007E3069" w:rsidRDefault="0059386B">
                            <w:pPr>
                              <w:rPr>
                                <w:lang w:val="en-GB"/>
                              </w:rPr>
                            </w:pPr>
                            <w:r w:rsidRPr="00727A1B">
                              <w:sym w:font="Symbol" w:char="F06A"/>
                            </w:r>
                            <w:r w:rsidRPr="00727A1B">
                              <w:rPr>
                                <w:i/>
                                <w:vertAlign w:val="subscript"/>
                                <w:lang w:val="en-US"/>
                              </w:rPr>
                              <w:t>pnte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DDCE1" id="_x0000_s1029" type="#_x0000_t202" style="position:absolute;left:0;text-align:left;margin-left:107pt;margin-top:12.75pt;width: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" stroked="f">
                <v:textbox style="mso-fit-shape-to-text:t" inset="0,0,0,0">
                  <w:txbxContent>
                    <w:p w14:paraId="0A36FDF6" w14:textId="62A71834" w:rsidR="0059386B" w:rsidRPr="007E3069" w:rsidRDefault="0059386B">
                      <w:pPr>
                        <w:rPr>
                          <w:lang w:val="en-GB"/>
                        </w:rPr>
                      </w:pPr>
                      <w:r w:rsidRPr="00727A1B">
                        <w:sym w:font="Symbol" w:char="F06A"/>
                      </w:r>
                      <w:proofErr w:type="spellStart"/>
                      <w:r w:rsidRPr="00727A1B">
                        <w:rPr>
                          <w:i/>
                          <w:vertAlign w:val="subscript"/>
                          <w:lang w:val="en-US"/>
                        </w:rPr>
                        <w:t>pnte</w:t>
                      </w:r>
                      <w:proofErr w:type="spellEnd"/>
                    </w:p>
                  </w:txbxContent>
                </v:textbox>
              </v:shape>
            </w:pict>
          </mc:Fallback>
        </mc:AlternateContent>
      </w:r>
      <w:r w:rsidR="00727A1B" w:rsidRPr="007E3069">
        <w:rPr>
          <w:rFonts w:asciiTheme="majorBidi" w:eastAsia="SimSun" w:hAnsiTheme="majorBidi" w:cstheme="majorBidi"/>
          <w:noProof/>
          <w:lang w:eastAsia="zh-CN"/>
        </w:rPr>
        <mc:AlternateContent>
          <mc:Choice Requires="wps">
            <w:drawing>
              <wp:anchor distT="45720" distB="45720" distL="114300" distR="114300" simplePos="0" relativeHeight="251661312" behindDoc="0" locked="0" layoutInCell="1" allowOverlap="1" wp14:anchorId="2EC54371" wp14:editId="495E946D">
                <wp:simplePos x="0" y="0"/>
                <wp:positionH relativeFrom="column">
                  <wp:posOffset>1880235</wp:posOffset>
                </wp:positionH>
                <wp:positionV relativeFrom="paragraph">
                  <wp:posOffset>353695</wp:posOffset>
                </wp:positionV>
                <wp:extent cx="177165" cy="228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28600"/>
                        </a:xfrm>
                        <a:prstGeom prst="rect">
                          <a:avLst/>
                        </a:prstGeom>
                        <a:solidFill>
                          <a:srgbClr val="FFFFFF"/>
                        </a:solidFill>
                        <a:ln w="9525">
                          <a:noFill/>
                          <a:miter lim="800000"/>
                          <a:headEnd/>
                          <a:tailEnd/>
                        </a:ln>
                      </wps:spPr>
                      <wps:txbx>
                        <w:txbxContent>
                          <w:p w14:paraId="17EC1664" w14:textId="54667014" w:rsidR="0059386B" w:rsidRPr="007E3069" w:rsidRDefault="0059386B" w:rsidP="00727A1B">
                            <w:pPr>
                              <w:spacing w:before="0"/>
                              <w:rPr>
                                <w:lang w:val="en-GB"/>
                              </w:rPr>
                            </w:pPr>
                            <w:r w:rsidRPr="00727A1B">
                              <w:sym w:font="Symbol" w:char="F06A"/>
                            </w:r>
                            <w:r w:rsidRPr="00727A1B">
                              <w:rPr>
                                <w:i/>
                                <w:vertAlign w:val="subscript"/>
                                <w:lang w:val="en-US"/>
                              </w:rPr>
                              <w:t>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54371" id="_x0000_s1030" type="#_x0000_t202" style="position:absolute;left:0;text-align:left;margin-left:148.05pt;margin-top:27.85pt;width:13.9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" stroked="f">
                <v:textbox inset="0,0,0,0">
                  <w:txbxContent>
                    <w:p w14:paraId="17EC1664" w14:textId="54667014" w:rsidR="0059386B" w:rsidRPr="007E3069" w:rsidRDefault="0059386B" w:rsidP="00727A1B">
                      <w:pPr>
                        <w:spacing w:before="0"/>
                        <w:rPr>
                          <w:lang w:val="en-GB"/>
                        </w:rPr>
                      </w:pPr>
                      <w:r w:rsidRPr="00727A1B">
                        <w:sym w:font="Symbol" w:char="F06A"/>
                      </w:r>
                      <w:proofErr w:type="spellStart"/>
                      <w:r w:rsidRPr="00727A1B">
                        <w:rPr>
                          <w:i/>
                          <w:vertAlign w:val="subscript"/>
                          <w:lang w:val="en-US"/>
                        </w:rPr>
                        <w:t>te</w:t>
                      </w:r>
                      <w:proofErr w:type="spellEnd"/>
                    </w:p>
                  </w:txbxContent>
                </v:textbox>
              </v:shape>
            </w:pict>
          </mc:Fallback>
        </mc:AlternateContent>
      </w:r>
      <w:r w:rsidR="002F5254" w:rsidRPr="006F160D">
        <w:rPr>
          <w:lang w:val="en-US" w:eastAsia="zh-CN"/>
        </w:rPr>
        <w:tab/>
      </w:r>
      <w:r w:rsidR="002F5254" w:rsidRPr="006F160D">
        <w:rPr>
          <w:lang w:val="en-US" w:eastAsia="zh-CN"/>
        </w:rPr>
        <w:tab/>
      </w:r>
      <w:r w:rsidR="007E3069" w:rsidRPr="007362E5">
        <w:rPr>
          <w:rFonts w:asciiTheme="majorBidi" w:hAnsiTheme="majorBidi" w:cstheme="majorBidi"/>
          <w:position w:val="-34"/>
        </w:rPr>
        <w:object w:dxaOrig="5360" w:dyaOrig="800" w14:anchorId="6C63DB9E">
          <v:shape id="_x0000_i1352" type="#_x0000_t75" style="width:265.6pt;height:40.8pt" o:ole="">
            <v:imagedata r:id="rId677" o:title=""/>
          </v:shape>
          <o:OLEObject Type="Embed" ProgID="Equation.3" ShapeID="_x0000_i1352" DrawAspect="Content" ObjectID="_1708946478" r:id="rId678"/>
        </w:object>
      </w:r>
      <w:r w:rsidR="002F5254" w:rsidRPr="006F160D">
        <w:rPr>
          <w:lang w:val="en-US" w:eastAsia="zh-CN"/>
        </w:rPr>
        <w:tab/>
      </w:r>
      <w:r w:rsidR="002F5254">
        <w:rPr>
          <w:lang w:val="en-US" w:eastAsia="zh-CN"/>
        </w:rPr>
        <w:t>(H</w:t>
      </w:r>
      <w:r w:rsidR="002F5254" w:rsidRPr="006F160D">
        <w:rPr>
          <w:lang w:val="en-US" w:eastAsia="zh-CN"/>
        </w:rPr>
        <w:t>.</w:t>
      </w:r>
      <w:r w:rsidR="00E866C6">
        <w:rPr>
          <w:lang w:val="en-US" w:eastAsia="zh-CN"/>
        </w:rPr>
        <w:t>11</w:t>
      </w:r>
      <w:r w:rsidR="002F5254" w:rsidRPr="006F160D">
        <w:rPr>
          <w:lang w:val="en-US" w:eastAsia="zh-CN"/>
        </w:rPr>
        <w:t>)</w:t>
      </w:r>
    </w:p>
    <w:p w14:paraId="29E050B2" w14:textId="5D4A0DE1" w:rsidR="003D6A3D" w:rsidRDefault="007746FA" w:rsidP="00312A0F">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如果有必要，调整</w:t>
      </w:r>
      <w:r w:rsidR="002F5254" w:rsidRPr="002F5254">
        <w:rPr>
          <w:rFonts w:asciiTheme="majorBidi" w:hAnsiTheme="majorBidi" w:cstheme="majorBidi"/>
        </w:rPr>
        <w:sym w:font="Symbol" w:char="F06A"/>
      </w:r>
      <w:r w:rsidRPr="007362E5">
        <w:rPr>
          <w:rFonts w:asciiTheme="majorBidi" w:hAnsiTheme="majorBidi" w:cstheme="majorBidi"/>
          <w:i/>
          <w:vertAlign w:val="subscript"/>
          <w:lang w:eastAsia="zh-CN"/>
        </w:rPr>
        <w:t>pnte</w:t>
      </w:r>
      <w:r w:rsidR="000F448C">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在正确的</w:t>
      </w:r>
      <w:r w:rsidRPr="007362E5">
        <w:rPr>
          <w:rFonts w:asciiTheme="majorBidi" w:hAnsiTheme="majorBidi" w:cstheme="majorBidi"/>
          <w:lang w:eastAsia="zh-CN"/>
        </w:rPr>
        <w:t>360</w:t>
      </w:r>
      <w:r w:rsidR="000F448C" w:rsidRPr="007362E5">
        <w:rPr>
          <w:rFonts w:asciiTheme="majorBidi" w:hAnsiTheme="majorBidi" w:cstheme="majorBidi"/>
          <w:lang w:eastAsia="zh-CN"/>
        </w:rPr>
        <w:t>°</w:t>
      </w:r>
      <w:r w:rsidRPr="007362E5">
        <w:rPr>
          <w:rFonts w:asciiTheme="majorBidi" w:eastAsia="SimSun" w:hAnsiTheme="majorBidi" w:cstheme="majorBidi"/>
          <w:lang w:eastAsia="zh-CN"/>
        </w:rPr>
        <w:t>范围。</w:t>
      </w:r>
      <w:r w:rsidRPr="007362E5">
        <w:rPr>
          <w:rFonts w:asciiTheme="majorBidi" w:hAnsiTheme="majorBidi" w:cstheme="majorBidi"/>
          <w:lang w:eastAsia="zh-CN"/>
        </w:rPr>
        <w:t>arctan2</w:t>
      </w:r>
      <w:r w:rsidRPr="007362E5">
        <w:rPr>
          <w:rFonts w:asciiTheme="majorBidi" w:eastAsia="SimSun" w:hAnsiTheme="majorBidi" w:cstheme="majorBidi"/>
          <w:lang w:eastAsia="zh-CN"/>
        </w:rPr>
        <w:t>功能的实现将返回值范围在</w:t>
      </w:r>
      <w:r w:rsidRPr="007362E5">
        <w:rPr>
          <w:rFonts w:asciiTheme="majorBidi" w:hAnsiTheme="majorBidi" w:cstheme="majorBidi"/>
          <w:lang w:eastAsia="zh-CN"/>
        </w:rPr>
        <w:t>-</w:t>
      </w:r>
      <w:r w:rsidR="002D0339" w:rsidRPr="007362E5">
        <w:rPr>
          <w:rFonts w:asciiTheme="majorBidi" w:hAnsiTheme="majorBidi" w:cstheme="majorBidi"/>
          <w:lang w:eastAsia="zh-CN"/>
        </w:rPr>
        <w:t>180°</w:t>
      </w:r>
      <w:r w:rsidR="00312A0F">
        <w:rPr>
          <w:rFonts w:asciiTheme="majorBidi" w:hAnsiTheme="majorBidi" w:cstheme="majorBidi"/>
          <w:lang w:eastAsia="zh-CN"/>
        </w:rPr>
        <w:br/>
      </w:r>
      <w:r w:rsidRPr="007362E5">
        <w:rPr>
          <w:rFonts w:asciiTheme="majorBidi" w:eastAsia="SimSun" w:hAnsiTheme="majorBidi" w:cstheme="majorBidi"/>
          <w:lang w:eastAsia="zh-CN"/>
        </w:rPr>
        <w:t>至</w:t>
      </w:r>
      <w:r w:rsidRPr="007362E5">
        <w:rPr>
          <w:rFonts w:asciiTheme="majorBidi" w:hAnsiTheme="majorBidi" w:cstheme="majorBidi"/>
          <w:lang w:eastAsia="zh-CN"/>
        </w:rPr>
        <w:t>180°</w:t>
      </w:r>
      <w:r w:rsidRPr="007362E5">
        <w:rPr>
          <w:rFonts w:asciiTheme="majorBidi" w:eastAsia="SimSun" w:hAnsiTheme="majorBidi" w:cstheme="majorBidi"/>
          <w:lang w:eastAsia="zh-CN"/>
        </w:rPr>
        <w:t>。</w:t>
      </w:r>
    </w:p>
    <w:p w14:paraId="28211BE2" w14:textId="79074C85" w:rsidR="003D6A3D" w:rsidRDefault="003D6A3D">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p>
    <w:p w14:paraId="6B64B468" w14:textId="55270458" w:rsidR="00434557" w:rsidRPr="007362E5" w:rsidRDefault="00434557" w:rsidP="00312A0F">
      <w:pPr>
        <w:ind w:firstLineChars="200" w:firstLine="480"/>
        <w:rPr>
          <w:rFonts w:asciiTheme="majorBidi" w:hAnsiTheme="majorBidi" w:cstheme="majorBidi"/>
          <w:lang w:val="en-US" w:eastAsia="zh-CN"/>
        </w:rPr>
      </w:pPr>
    </w:p>
    <w:p w14:paraId="1D847AB5" w14:textId="5EC37B6F" w:rsidR="00E6511A" w:rsidRDefault="007746FA" w:rsidP="003D6A3D">
      <w:pPr>
        <w:pStyle w:val="AppendixNoTitle"/>
        <w:outlineLvl w:val="0"/>
        <w:rPr>
          <w:lang w:val="en-US" w:eastAsia="zh-CN"/>
        </w:rPr>
      </w:pPr>
      <w:r w:rsidRPr="007362E5">
        <w:rPr>
          <w:lang w:val="en-US" w:eastAsia="zh-CN"/>
        </w:rPr>
        <w:t>附</w:t>
      </w:r>
      <w:r w:rsidR="00E155A5">
        <w:rPr>
          <w:rFonts w:hint="eastAsia"/>
          <w:lang w:val="en-US" w:eastAsia="zh-CN"/>
        </w:rPr>
        <w:t>录</w:t>
      </w:r>
      <w:r w:rsidRPr="007362E5">
        <w:rPr>
          <w:lang w:val="en-US" w:eastAsia="zh-CN"/>
        </w:rPr>
        <w:t>I</w:t>
      </w:r>
      <w:r w:rsidR="000305F0" w:rsidRPr="007362E5">
        <w:rPr>
          <w:lang w:val="en-US" w:eastAsia="zh-CN"/>
        </w:rPr>
        <w:br/>
      </w:r>
      <w:r w:rsidR="000305F0" w:rsidRPr="007362E5">
        <w:rPr>
          <w:lang w:val="en-US" w:eastAsia="zh-CN"/>
        </w:rPr>
        <w:br/>
      </w:r>
      <w:r w:rsidRPr="007362E5">
        <w:rPr>
          <w:lang w:val="en-US" w:eastAsia="zh-CN"/>
        </w:rPr>
        <w:t>迭代过程的累积分布</w:t>
      </w:r>
      <w:r w:rsidR="0032700C" w:rsidRPr="007362E5">
        <w:rPr>
          <w:lang w:val="en-US" w:eastAsia="zh-CN"/>
        </w:rPr>
        <w:t>逆</w:t>
      </w:r>
      <w:r w:rsidRPr="007362E5">
        <w:rPr>
          <w:lang w:val="en-US" w:eastAsia="zh-CN"/>
        </w:rPr>
        <w:t>函数</w:t>
      </w:r>
    </w:p>
    <w:p w14:paraId="7E643483"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I.1</w:t>
      </w:r>
      <w:r w:rsidRPr="007362E5">
        <w:rPr>
          <w:rFonts w:asciiTheme="majorBidi" w:hAnsiTheme="majorBidi" w:cstheme="majorBidi"/>
          <w:lang w:val="en-US" w:eastAsia="zh-CN"/>
        </w:rPr>
        <w:tab/>
      </w:r>
      <w:r w:rsidR="005B48A4" w:rsidRPr="007362E5">
        <w:rPr>
          <w:rFonts w:asciiTheme="majorBidi" w:eastAsia="SimSun" w:hAnsiTheme="majorBidi" w:cstheme="majorBidi"/>
          <w:lang w:val="en-US" w:eastAsia="zh-CN"/>
        </w:rPr>
        <w:t>引言</w:t>
      </w:r>
    </w:p>
    <w:p w14:paraId="653F7FB9" w14:textId="0D49BCFB" w:rsidR="003A2D02" w:rsidRPr="007362E5" w:rsidRDefault="007746FA"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本附</w:t>
      </w:r>
      <w:r w:rsidR="00A81D4B">
        <w:rPr>
          <w:rFonts w:asciiTheme="majorBidi" w:eastAsia="SimSun" w:hAnsiTheme="majorBidi" w:cstheme="majorBidi" w:hint="eastAsia"/>
          <w:lang w:eastAsia="zh-CN"/>
        </w:rPr>
        <w:t>件</w:t>
      </w:r>
      <w:r w:rsidRPr="007362E5">
        <w:rPr>
          <w:rFonts w:asciiTheme="majorBidi" w:eastAsia="SimSun" w:hAnsiTheme="majorBidi" w:cstheme="majorBidi"/>
          <w:lang w:eastAsia="zh-CN"/>
        </w:rPr>
        <w:t>定义一个迭代过程，可以用来计算一个传播机制为超过给定值</w:t>
      </w:r>
      <w:r w:rsidR="000F448C" w:rsidRPr="000F448C">
        <w:rPr>
          <w:i/>
          <w:lang w:val="en-US" w:eastAsia="zh-CN"/>
        </w:rPr>
        <w:t>q</w:t>
      </w:r>
      <w:r w:rsidR="00E155A5" w:rsidRPr="006F160D">
        <w:rPr>
          <w:lang w:val="en-US" w:eastAsia="zh-CN"/>
        </w:rPr>
        <w:t>%</w:t>
      </w:r>
      <w:r w:rsidRPr="007362E5">
        <w:rPr>
          <w:rFonts w:asciiTheme="majorBidi" w:eastAsia="SimSun" w:hAnsiTheme="majorBidi" w:cstheme="majorBidi"/>
          <w:lang w:eastAsia="zh-CN"/>
        </w:rPr>
        <w:t>的衰减程度</w:t>
      </w:r>
      <w:r w:rsidR="000F448C" w:rsidRPr="006F160D">
        <w:rPr>
          <w:i/>
          <w:lang w:val="en-US" w:eastAsia="zh-CN"/>
        </w:rPr>
        <w:t>A</w:t>
      </w:r>
      <w:r w:rsidRPr="007362E5">
        <w:rPr>
          <w:rFonts w:asciiTheme="majorBidi" w:eastAsia="SimSun" w:hAnsiTheme="majorBidi" w:cstheme="majorBidi"/>
          <w:lang w:eastAsia="zh-CN"/>
        </w:rPr>
        <w:t>。</w:t>
      </w:r>
      <w:r w:rsidRPr="000F448C">
        <w:rPr>
          <w:rFonts w:asciiTheme="majorBidi" w:hAnsiTheme="majorBidi" w:cstheme="majorBidi"/>
          <w:i/>
          <w:lang w:eastAsia="zh-CN"/>
        </w:rPr>
        <w:t>A</w:t>
      </w:r>
      <w:r w:rsidRPr="007362E5">
        <w:rPr>
          <w:rFonts w:asciiTheme="majorBidi" w:eastAsia="SimSun" w:hAnsiTheme="majorBidi" w:cstheme="majorBidi"/>
          <w:lang w:eastAsia="zh-CN"/>
        </w:rPr>
        <w:t>（</w:t>
      </w:r>
      <w:r w:rsidRPr="007362E5">
        <w:rPr>
          <w:rFonts w:asciiTheme="majorBidi" w:hAnsiTheme="majorBidi" w:cstheme="majorBidi"/>
          <w:lang w:eastAsia="zh-CN"/>
        </w:rPr>
        <w:t>Q</w:t>
      </w:r>
      <w:r w:rsidRPr="007362E5">
        <w:rPr>
          <w:rFonts w:asciiTheme="majorBidi" w:eastAsia="SimSun" w:hAnsiTheme="majorBidi" w:cstheme="majorBidi"/>
          <w:lang w:eastAsia="zh-CN"/>
        </w:rPr>
        <w:t>）的功能是</w:t>
      </w:r>
      <w:r w:rsidRPr="000F448C">
        <w:rPr>
          <w:rFonts w:asciiTheme="majorBidi" w:eastAsia="SimSun" w:hAnsiTheme="majorBidi" w:cstheme="majorBidi"/>
          <w:lang w:eastAsia="zh-CN"/>
        </w:rPr>
        <w:t>逆</w:t>
      </w:r>
      <w:r w:rsidRPr="007362E5">
        <w:rPr>
          <w:rFonts w:asciiTheme="majorBidi" w:eastAsia="SimSun" w:hAnsiTheme="majorBidi" w:cstheme="majorBidi"/>
          <w:lang w:eastAsia="zh-CN"/>
        </w:rPr>
        <w:t>累积分布函数。迭代程序是必要的传播模型，计算的衰减为</w:t>
      </w:r>
      <w:r w:rsidRPr="000F448C">
        <w:rPr>
          <w:rFonts w:asciiTheme="majorBidi" w:hAnsiTheme="majorBidi" w:cstheme="majorBidi"/>
          <w:i/>
          <w:lang w:eastAsia="zh-CN"/>
        </w:rPr>
        <w:t>A</w:t>
      </w:r>
      <w:r w:rsidRPr="007362E5">
        <w:rPr>
          <w:rFonts w:asciiTheme="majorBidi" w:eastAsia="SimSun" w:hAnsiTheme="majorBidi" w:cstheme="majorBidi"/>
          <w:lang w:eastAsia="zh-CN"/>
        </w:rPr>
        <w:t>超过的时间百分比</w:t>
      </w:r>
      <w:r w:rsidR="000F448C">
        <w:rPr>
          <w:rFonts w:asciiTheme="majorBidi" w:eastAsia="SimSun" w:hAnsiTheme="majorBidi" w:cstheme="majorBidi" w:hint="eastAsia"/>
          <w:lang w:eastAsia="zh-CN"/>
        </w:rPr>
        <w:t>，</w:t>
      </w:r>
      <w:r w:rsidR="000F448C" w:rsidRPr="006F160D">
        <w:rPr>
          <w:i/>
          <w:lang w:val="en-US" w:eastAsia="zh-CN"/>
        </w:rPr>
        <w:t>q</w:t>
      </w:r>
      <w:r w:rsidRPr="007362E5">
        <w:rPr>
          <w:rFonts w:asciiTheme="majorBidi" w:eastAsia="SimSun" w:hAnsiTheme="majorBidi" w:cstheme="majorBidi"/>
          <w:lang w:eastAsia="zh-CN"/>
        </w:rPr>
        <w:t>。函数</w:t>
      </w:r>
      <w:r w:rsidR="0032700C" w:rsidRPr="007362E5">
        <w:rPr>
          <w:rFonts w:asciiTheme="majorBidi" w:hAnsiTheme="majorBidi" w:cstheme="majorBidi"/>
          <w:i/>
          <w:lang w:val="en-US" w:eastAsia="zh-CN"/>
        </w:rPr>
        <w:t>Q</w:t>
      </w:r>
      <w:r w:rsidR="0032700C" w:rsidRPr="007362E5">
        <w:rPr>
          <w:rFonts w:asciiTheme="majorBidi" w:hAnsiTheme="majorBidi" w:cstheme="majorBidi"/>
          <w:lang w:val="en-US" w:eastAsia="zh-CN"/>
        </w:rPr>
        <w:t>(</w:t>
      </w:r>
      <w:r w:rsidR="0032700C" w:rsidRPr="007362E5">
        <w:rPr>
          <w:rFonts w:asciiTheme="majorBidi" w:hAnsiTheme="majorBidi" w:cstheme="majorBidi"/>
          <w:i/>
          <w:lang w:val="en-US" w:eastAsia="zh-CN"/>
        </w:rPr>
        <w:t>A</w:t>
      </w:r>
      <w:r w:rsidR="0032700C" w:rsidRPr="007362E5">
        <w:rPr>
          <w:rFonts w:asciiTheme="majorBidi" w:hAnsiTheme="majorBidi" w:cstheme="majorBidi"/>
          <w:lang w:val="en-US" w:eastAsia="zh-CN"/>
        </w:rPr>
        <w:t>)</w:t>
      </w:r>
      <w:r w:rsidRPr="007362E5">
        <w:rPr>
          <w:rFonts w:asciiTheme="majorBidi" w:eastAsia="SimSun" w:hAnsiTheme="majorBidi" w:cstheme="majorBidi"/>
          <w:lang w:eastAsia="zh-CN"/>
        </w:rPr>
        <w:t>是一个累积分布函数。</w:t>
      </w:r>
    </w:p>
    <w:p w14:paraId="5013B90B" w14:textId="77777777" w:rsidR="003A2D02" w:rsidRPr="007362E5" w:rsidRDefault="007746FA" w:rsidP="003C4257">
      <w:pPr>
        <w:ind w:firstLineChars="200" w:firstLine="480"/>
        <w:rPr>
          <w:rFonts w:asciiTheme="majorBidi" w:hAnsiTheme="majorBidi" w:cstheme="majorBidi"/>
          <w:lang w:val="en-US" w:eastAsia="zh-CN"/>
        </w:rPr>
      </w:pPr>
      <w:r w:rsidRPr="007362E5">
        <w:rPr>
          <w:rFonts w:asciiTheme="majorBidi" w:hAnsiTheme="majorBidi" w:cstheme="majorBidi"/>
          <w:lang w:eastAsia="zh-CN"/>
        </w:rPr>
        <w:t>WRP</w:t>
      </w:r>
      <w:r w:rsidR="000F448C">
        <w:rPr>
          <w:rFonts w:asciiTheme="majorBidi" w:hAnsiTheme="majorBidi" w:cstheme="majorBidi" w:hint="eastAsia"/>
          <w:lang w:eastAsia="zh-CN"/>
        </w:rPr>
        <w:t>M</w:t>
      </w:r>
      <w:r w:rsidRPr="007362E5">
        <w:rPr>
          <w:rFonts w:asciiTheme="majorBidi" w:eastAsia="SimSun" w:hAnsiTheme="majorBidi" w:cstheme="majorBidi"/>
          <w:lang w:eastAsia="zh-CN"/>
        </w:rPr>
        <w:t>模型根本上是对于</w:t>
      </w:r>
      <w:r w:rsidR="000F448C" w:rsidRPr="006F160D">
        <w:rPr>
          <w:i/>
          <w:lang w:val="en-US" w:eastAsia="zh-CN"/>
        </w:rPr>
        <w:t>q</w:t>
      </w:r>
      <w:r w:rsidRPr="007362E5">
        <w:rPr>
          <w:rFonts w:asciiTheme="majorBidi" w:eastAsia="SimSun" w:hAnsiTheme="majorBidi" w:cstheme="majorBidi"/>
          <w:lang w:eastAsia="zh-CN"/>
        </w:rPr>
        <w:t>或</w:t>
      </w:r>
      <w:r w:rsidR="000F448C" w:rsidRPr="000F448C">
        <w:rPr>
          <w:rFonts w:asciiTheme="majorBidi" w:hAnsiTheme="majorBidi" w:cstheme="majorBidi" w:hint="eastAsia"/>
          <w:i/>
          <w:lang w:eastAsia="zh-CN"/>
        </w:rPr>
        <w:t>p</w:t>
      </w:r>
      <w:r w:rsidRPr="007362E5">
        <w:rPr>
          <w:rFonts w:asciiTheme="majorBidi" w:eastAsia="SimSun" w:hAnsiTheme="majorBidi" w:cstheme="majorBidi"/>
          <w:lang w:eastAsia="zh-CN"/>
        </w:rPr>
        <w:t>的给定值来计算</w:t>
      </w:r>
      <w:r w:rsidRPr="000F448C">
        <w:rPr>
          <w:rFonts w:asciiTheme="majorBidi" w:hAnsiTheme="majorBidi" w:cstheme="majorBidi"/>
          <w:i/>
          <w:lang w:eastAsia="zh-CN"/>
        </w:rPr>
        <w:t>A</w:t>
      </w:r>
      <w:r w:rsidRPr="007362E5">
        <w:rPr>
          <w:rFonts w:asciiTheme="majorBidi" w:eastAsia="SimSun" w:hAnsiTheme="majorBidi" w:cstheme="majorBidi"/>
          <w:lang w:eastAsia="zh-CN"/>
        </w:rPr>
        <w:t>。然而，制定</w:t>
      </w:r>
      <w:r w:rsidR="0032700C" w:rsidRPr="007362E5">
        <w:rPr>
          <w:rFonts w:asciiTheme="majorBidi" w:eastAsia="SimSun" w:hAnsiTheme="majorBidi" w:cstheme="majorBidi"/>
          <w:lang w:eastAsia="zh-CN"/>
        </w:rPr>
        <w:t>晴空</w:t>
      </w:r>
      <w:r w:rsidRPr="007362E5">
        <w:rPr>
          <w:rFonts w:asciiTheme="majorBidi" w:eastAsia="SimSun" w:hAnsiTheme="majorBidi" w:cstheme="majorBidi"/>
          <w:lang w:eastAsia="zh-CN"/>
        </w:rPr>
        <w:t>和降水的子模型来计算给定值</w:t>
      </w:r>
      <w:r w:rsidRPr="007362E5">
        <w:rPr>
          <w:rFonts w:asciiTheme="majorBidi" w:hAnsiTheme="majorBidi" w:cstheme="majorBidi"/>
          <w:i/>
          <w:lang w:eastAsia="zh-CN"/>
        </w:rPr>
        <w:t>A</w:t>
      </w:r>
      <w:r w:rsidRPr="007362E5">
        <w:rPr>
          <w:rFonts w:asciiTheme="majorBidi" w:eastAsia="SimSun" w:hAnsiTheme="majorBidi" w:cstheme="majorBidi"/>
          <w:lang w:eastAsia="zh-CN"/>
        </w:rPr>
        <w:t>累积分布函数的</w:t>
      </w:r>
      <w:r w:rsidRPr="007362E5">
        <w:rPr>
          <w:rFonts w:asciiTheme="majorBidi" w:hAnsiTheme="majorBidi" w:cstheme="majorBidi"/>
          <w:i/>
          <w:lang w:eastAsia="zh-CN"/>
        </w:rPr>
        <w:t>q</w:t>
      </w:r>
      <w:r w:rsidRPr="007362E5">
        <w:rPr>
          <w:rFonts w:asciiTheme="majorBidi" w:eastAsia="SimSun" w:hAnsiTheme="majorBidi" w:cstheme="majorBidi"/>
          <w:lang w:eastAsia="zh-CN"/>
        </w:rPr>
        <w:t>。因此，需要为这些子模型，特别是结合这两个子模型</w:t>
      </w:r>
      <w:r w:rsidR="0032700C" w:rsidRPr="007362E5">
        <w:rPr>
          <w:rFonts w:asciiTheme="majorBidi" w:eastAsia="SimSun" w:hAnsiTheme="majorBidi" w:cstheme="majorBidi"/>
          <w:lang w:eastAsia="zh-CN"/>
        </w:rPr>
        <w:t>，要求累积分布逆函数</w:t>
      </w:r>
      <w:r w:rsidRPr="007362E5">
        <w:rPr>
          <w:rFonts w:asciiTheme="majorBidi" w:eastAsia="SimSun" w:hAnsiTheme="majorBidi" w:cstheme="majorBidi"/>
          <w:lang w:eastAsia="zh-CN"/>
        </w:rPr>
        <w:t>。</w:t>
      </w:r>
    </w:p>
    <w:p w14:paraId="1FAEB6DC" w14:textId="77777777" w:rsidR="003A2D02" w:rsidRPr="007362E5" w:rsidRDefault="0065530C" w:rsidP="003C4257">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请注意，虽然本附</w:t>
      </w:r>
      <w:r w:rsidR="00A81D4B">
        <w:rPr>
          <w:rFonts w:asciiTheme="majorBidi" w:eastAsia="SimSun" w:hAnsiTheme="majorBidi" w:cstheme="majorBidi" w:hint="eastAsia"/>
          <w:lang w:val="en-US" w:eastAsia="zh-CN"/>
        </w:rPr>
        <w:t>件</w:t>
      </w:r>
      <w:r w:rsidRPr="007362E5">
        <w:rPr>
          <w:rFonts w:asciiTheme="majorBidi" w:eastAsia="SimSun" w:hAnsiTheme="majorBidi" w:cstheme="majorBidi"/>
          <w:lang w:val="en-US" w:eastAsia="zh-CN"/>
        </w:rPr>
        <w:t>中规定的程序以衰落</w:t>
      </w:r>
      <w:r w:rsidR="003A2D02" w:rsidRPr="007362E5">
        <w:rPr>
          <w:rFonts w:asciiTheme="majorBidi" w:hAnsiTheme="majorBidi" w:cstheme="majorBidi"/>
          <w:i/>
          <w:lang w:val="en-US" w:eastAsia="zh-CN"/>
        </w:rPr>
        <w:t>A</w:t>
      </w:r>
      <w:r w:rsidRPr="007362E5">
        <w:rPr>
          <w:rFonts w:asciiTheme="majorBidi" w:eastAsia="SimSun" w:hAnsiTheme="majorBidi" w:cstheme="majorBidi"/>
          <w:lang w:val="en-US" w:eastAsia="zh-CN"/>
        </w:rPr>
        <w:t>表示，</w:t>
      </w:r>
      <w:r w:rsidR="003F0876" w:rsidRPr="007362E5">
        <w:rPr>
          <w:rFonts w:asciiTheme="majorBidi" w:eastAsia="SimSun" w:hAnsiTheme="majorBidi" w:cstheme="majorBidi"/>
          <w:lang w:val="en-US" w:eastAsia="zh-CN"/>
        </w:rPr>
        <w:t>该程序还能处理衰落</w:t>
      </w:r>
      <w:r w:rsidR="003A2D02" w:rsidRPr="007362E5">
        <w:rPr>
          <w:rFonts w:asciiTheme="majorBidi" w:hAnsiTheme="majorBidi" w:cstheme="majorBidi"/>
          <w:lang w:val="en-US" w:eastAsia="zh-CN"/>
        </w:rPr>
        <w:t>(</w:t>
      </w:r>
      <w:r w:rsidR="003A2D02" w:rsidRPr="007362E5">
        <w:rPr>
          <w:rFonts w:asciiTheme="majorBidi" w:hAnsiTheme="majorBidi" w:cstheme="majorBidi"/>
          <w:i/>
          <w:lang w:val="en-US" w:eastAsia="zh-CN"/>
        </w:rPr>
        <w:t>A</w:t>
      </w:r>
      <w:r w:rsidR="003A2D02" w:rsidRPr="007362E5">
        <w:rPr>
          <w:rFonts w:asciiTheme="majorBidi" w:hAnsiTheme="majorBidi" w:cstheme="majorBidi"/>
          <w:lang w:val="en-US" w:eastAsia="zh-CN"/>
        </w:rPr>
        <w:t> &gt; 0)</w:t>
      </w:r>
      <w:r w:rsidR="003F0876" w:rsidRPr="007362E5">
        <w:rPr>
          <w:rFonts w:asciiTheme="majorBidi" w:eastAsia="SimSun" w:hAnsiTheme="majorBidi" w:cstheme="majorBidi"/>
          <w:lang w:val="en-US" w:eastAsia="zh-CN"/>
        </w:rPr>
        <w:t>和增强</w:t>
      </w:r>
      <w:r w:rsidR="003A2D02" w:rsidRPr="007362E5">
        <w:rPr>
          <w:rFonts w:asciiTheme="majorBidi" w:hAnsiTheme="majorBidi" w:cstheme="majorBidi"/>
          <w:lang w:val="en-US" w:eastAsia="zh-CN"/>
        </w:rPr>
        <w:t xml:space="preserve"> (</w:t>
      </w:r>
      <w:r w:rsidR="003A2D02" w:rsidRPr="007362E5">
        <w:rPr>
          <w:rFonts w:asciiTheme="majorBidi" w:hAnsiTheme="majorBidi" w:cstheme="majorBidi"/>
          <w:i/>
          <w:lang w:val="en-US" w:eastAsia="zh-CN"/>
        </w:rPr>
        <w:t>A</w:t>
      </w:r>
      <w:r w:rsidR="003F0876" w:rsidRPr="007362E5">
        <w:rPr>
          <w:rFonts w:asciiTheme="majorBidi" w:hAnsiTheme="majorBidi" w:cstheme="majorBidi"/>
          <w:lang w:val="en-US" w:eastAsia="zh-CN"/>
        </w:rPr>
        <w:t> &lt; 0)</w:t>
      </w:r>
      <w:r w:rsidR="003F0876" w:rsidRPr="007362E5">
        <w:rPr>
          <w:rFonts w:asciiTheme="majorBidi" w:eastAsia="SimSun" w:hAnsiTheme="majorBidi" w:cstheme="majorBidi"/>
          <w:lang w:val="en-US" w:eastAsia="zh-CN"/>
        </w:rPr>
        <w:t>两种情况。</w:t>
      </w:r>
    </w:p>
    <w:p w14:paraId="0CA9E3ED"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I.2</w:t>
      </w:r>
      <w:r w:rsidRPr="007362E5">
        <w:rPr>
          <w:rFonts w:asciiTheme="majorBidi" w:hAnsiTheme="majorBidi" w:cstheme="majorBidi"/>
          <w:lang w:val="en-US" w:eastAsia="zh-CN"/>
        </w:rPr>
        <w:tab/>
      </w:r>
      <w:r w:rsidR="007746FA" w:rsidRPr="007362E5">
        <w:rPr>
          <w:rFonts w:asciiTheme="majorBidi" w:eastAsia="SimSun" w:hAnsiTheme="majorBidi" w:cstheme="majorBidi"/>
          <w:lang w:eastAsia="zh-CN"/>
        </w:rPr>
        <w:t>迭代方法</w:t>
      </w:r>
    </w:p>
    <w:p w14:paraId="6C99B1F1" w14:textId="202E665E" w:rsidR="003A2D02" w:rsidRPr="007362E5" w:rsidRDefault="007746FA" w:rsidP="005B48A4">
      <w:pPr>
        <w:ind w:firstLineChars="200" w:firstLine="480"/>
        <w:rPr>
          <w:rFonts w:asciiTheme="majorBidi" w:hAnsiTheme="majorBidi" w:cstheme="majorBidi"/>
          <w:lang w:eastAsia="zh-CN"/>
        </w:rPr>
      </w:pPr>
      <w:r w:rsidRPr="007362E5">
        <w:rPr>
          <w:rFonts w:asciiTheme="majorBidi" w:eastAsia="SimSun" w:hAnsiTheme="majorBidi" w:cstheme="majorBidi"/>
          <w:lang w:eastAsia="zh-CN"/>
        </w:rPr>
        <w:t>本节定义了一个函数</w:t>
      </w:r>
      <w:r w:rsidR="00CD2605">
        <w:rPr>
          <w:rFonts w:asciiTheme="majorBidi" w:eastAsia="SimSun" w:hAnsiTheme="majorBidi" w:cstheme="majorBidi" w:hint="eastAsia"/>
          <w:lang w:eastAsia="zh-CN"/>
        </w:rPr>
        <w:t xml:space="preserve"> </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003F0876" w:rsidRPr="007362E5">
        <w:rPr>
          <w:rFonts w:asciiTheme="majorBidi" w:eastAsia="SimSun" w:hAnsiTheme="majorBidi" w:cstheme="majorBidi"/>
          <w:lang w:eastAsia="zh-CN"/>
        </w:rPr>
        <w:t>，</w:t>
      </w:r>
      <w:r w:rsidRPr="007362E5">
        <w:rPr>
          <w:rFonts w:asciiTheme="majorBidi" w:eastAsia="SimSun" w:hAnsiTheme="majorBidi" w:cstheme="majorBidi"/>
          <w:lang w:eastAsia="zh-CN"/>
        </w:rPr>
        <w:t>给出了由于</w:t>
      </w:r>
      <w:r w:rsidR="003F0876" w:rsidRPr="007362E5">
        <w:rPr>
          <w:rFonts w:asciiTheme="majorBidi" w:eastAsia="SimSun" w:hAnsiTheme="majorBidi" w:cstheme="majorBidi"/>
          <w:lang w:eastAsia="zh-CN"/>
        </w:rPr>
        <w:t>选定的传播机制超过</w:t>
      </w:r>
      <w:r w:rsidR="003F0876" w:rsidRPr="007362E5">
        <w:rPr>
          <w:rFonts w:asciiTheme="majorBidi" w:hAnsiTheme="majorBidi" w:cstheme="majorBidi"/>
          <w:i/>
          <w:lang w:val="en-US" w:eastAsia="zh-CN"/>
        </w:rPr>
        <w:t>q</w:t>
      </w:r>
      <w:r w:rsidR="003F0876" w:rsidRPr="007362E5">
        <w:rPr>
          <w:rFonts w:asciiTheme="majorBidi" w:hAnsiTheme="majorBidi" w:cstheme="majorBidi"/>
          <w:lang w:val="en-US" w:eastAsia="zh-CN"/>
        </w:rPr>
        <w:t>%</w:t>
      </w:r>
      <w:r w:rsidRPr="007362E5">
        <w:rPr>
          <w:rFonts w:asciiTheme="majorBidi" w:eastAsia="SimSun" w:hAnsiTheme="majorBidi" w:cstheme="majorBidi"/>
          <w:lang w:eastAsia="zh-CN"/>
        </w:rPr>
        <w:t>时间</w:t>
      </w:r>
      <w:r w:rsidR="003F0876" w:rsidRPr="007362E5">
        <w:rPr>
          <w:rFonts w:asciiTheme="majorBidi" w:eastAsia="SimSun" w:hAnsiTheme="majorBidi" w:cstheme="majorBidi"/>
          <w:lang w:eastAsia="zh-CN"/>
        </w:rPr>
        <w:t>造成的衰减</w:t>
      </w:r>
      <w:r w:rsidRPr="007362E5">
        <w:rPr>
          <w:rFonts w:asciiTheme="majorBidi" w:eastAsia="SimSun" w:hAnsiTheme="majorBidi" w:cstheme="majorBidi"/>
          <w:lang w:eastAsia="zh-CN"/>
        </w:rPr>
        <w:t>。在好几个地方，程序调用一个函数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是</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eastAsia="SimSun" w:hAnsiTheme="majorBidi" w:cstheme="majorBidi"/>
          <w:lang w:eastAsia="zh-CN"/>
        </w:rPr>
        <w:t>为需要的传播模型的累积分布函数。</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是指在正文中的迭代本附</w:t>
      </w:r>
      <w:r w:rsidR="00E76A4B">
        <w:rPr>
          <w:rFonts w:asciiTheme="majorBidi" w:eastAsia="SimSun" w:hAnsiTheme="majorBidi" w:cstheme="majorBidi" w:hint="eastAsia"/>
          <w:lang w:eastAsia="zh-CN"/>
        </w:rPr>
        <w:t>件</w:t>
      </w:r>
      <w:r w:rsidRPr="007362E5">
        <w:rPr>
          <w:rFonts w:asciiTheme="majorBidi" w:eastAsia="SimSun" w:hAnsiTheme="majorBidi" w:cstheme="majorBidi"/>
          <w:lang w:eastAsia="zh-CN"/>
        </w:rPr>
        <w:t>要求的程序。</w:t>
      </w:r>
    </w:p>
    <w:p w14:paraId="5F4C6941" w14:textId="1162F069" w:rsidR="001F2BAF" w:rsidRPr="007362E5" w:rsidRDefault="001F2BAF" w:rsidP="005B48A4">
      <w:pPr>
        <w:ind w:firstLineChars="200" w:firstLine="480"/>
        <w:rPr>
          <w:rFonts w:asciiTheme="majorBidi" w:hAnsiTheme="majorBidi" w:cstheme="majorBidi"/>
          <w:lang w:eastAsia="zh-CN"/>
        </w:rPr>
      </w:pP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eastAsia="SimSun" w:hAnsiTheme="majorBidi" w:cstheme="majorBidi"/>
          <w:lang w:eastAsia="zh-CN"/>
        </w:rPr>
        <w:t>拥有负</w:t>
      </w:r>
      <w:r w:rsidR="00733A02">
        <w:rPr>
          <w:rFonts w:asciiTheme="majorBidi" w:eastAsia="SimSun" w:hAnsiTheme="majorBidi" w:cstheme="majorBidi" w:hint="eastAsia"/>
          <w:lang w:eastAsia="zh-CN"/>
        </w:rPr>
        <w:t>斜度</w:t>
      </w:r>
      <w:r w:rsidRPr="007362E5">
        <w:rPr>
          <w:rFonts w:asciiTheme="majorBidi" w:eastAsia="SimSun" w:hAnsiTheme="majorBidi" w:cstheme="majorBidi"/>
          <w:lang w:eastAsia="zh-CN"/>
        </w:rPr>
        <w:t>，因此应注意，</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high</w:t>
      </w:r>
      <w:r w:rsidR="00733A0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虽大于</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low</w:t>
      </w:r>
      <w:r w:rsidRPr="007362E5">
        <w:rPr>
          <w:rFonts w:asciiTheme="majorBidi" w:eastAsia="SimSun" w:hAnsiTheme="majorBidi" w:cstheme="majorBidi"/>
          <w:lang w:eastAsia="zh-CN"/>
        </w:rPr>
        <w:t>，但</w:t>
      </w:r>
      <w:r w:rsidR="00733A02">
        <w:rPr>
          <w:rFonts w:asciiTheme="majorBidi" w:eastAsia="SimSun" w:hAnsiTheme="majorBidi" w:cstheme="majorBidi" w:hint="eastAsia"/>
          <w:lang w:eastAsia="zh-CN"/>
        </w:rPr>
        <w:t xml:space="preserve"> </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r w:rsidR="00733A02">
        <w:rPr>
          <w:rFonts w:asciiTheme="majorBidi" w:hAnsiTheme="majorBidi" w:cstheme="majorBidi" w:hint="eastAsia"/>
          <w:i/>
          <w:vertAlign w:val="subscript"/>
          <w:lang w:eastAsia="zh-CN"/>
        </w:rPr>
        <w:t xml:space="preserve"> </w:t>
      </w:r>
      <w:r w:rsidRPr="007362E5">
        <w:rPr>
          <w:rFonts w:asciiTheme="majorBidi" w:eastAsia="SimSun" w:hAnsiTheme="majorBidi" w:cstheme="majorBidi"/>
          <w:lang w:eastAsia="zh-CN"/>
        </w:rPr>
        <w:t>小于</w:t>
      </w:r>
      <w:proofErr w:type="gram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r w:rsidRPr="007362E5">
        <w:rPr>
          <w:rFonts w:asciiTheme="majorBidi" w:hAnsiTheme="majorBidi" w:cstheme="majorBidi"/>
          <w:lang w:eastAsia="zh-CN"/>
        </w:rPr>
        <w:t>.</w:t>
      </w:r>
      <w:r w:rsidRPr="007362E5">
        <w:rPr>
          <w:rFonts w:asciiTheme="majorBidi" w:eastAsia="SimSun" w:hAnsiTheme="majorBidi" w:cstheme="majorBidi"/>
          <w:lang w:eastAsia="zh-CN"/>
        </w:rPr>
        <w:t>。</w:t>
      </w:r>
      <w:proofErr w:type="gramEnd"/>
    </w:p>
    <w:p w14:paraId="116EC273" w14:textId="77777777" w:rsidR="003A2D02" w:rsidRPr="007362E5" w:rsidRDefault="007746FA"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迭代过程分两个阶段。首先搜索范围的衰减水平，这是众所周</w:t>
      </w:r>
      <w:r w:rsidR="00C81668" w:rsidRPr="007362E5">
        <w:rPr>
          <w:rFonts w:asciiTheme="majorBidi" w:eastAsia="SimSun" w:hAnsiTheme="majorBidi" w:cstheme="majorBidi"/>
          <w:lang w:eastAsia="zh-CN"/>
        </w:rPr>
        <w:t>知的，包括所需的百分比的衰落</w:t>
      </w:r>
      <w:r w:rsidRPr="007362E5">
        <w:rPr>
          <w:rFonts w:asciiTheme="majorBidi" w:eastAsia="SimSun" w:hAnsiTheme="majorBidi" w:cstheme="majorBidi"/>
          <w:lang w:eastAsia="zh-CN"/>
        </w:rPr>
        <w:t>时间。其次，使用二进制搜索优化搜索，直到百分比的时间内给</w:t>
      </w:r>
      <w:r w:rsidR="00C81668" w:rsidRPr="007362E5">
        <w:rPr>
          <w:rFonts w:asciiTheme="majorBidi" w:eastAsia="SimSun" w:hAnsiTheme="majorBidi" w:cstheme="majorBidi"/>
          <w:lang w:eastAsia="zh-CN"/>
        </w:rPr>
        <w:t>出</w:t>
      </w:r>
      <w:r w:rsidRPr="007362E5">
        <w:rPr>
          <w:rFonts w:asciiTheme="majorBidi" w:eastAsia="SimSun" w:hAnsiTheme="majorBidi" w:cstheme="majorBidi"/>
          <w:lang w:eastAsia="zh-CN"/>
        </w:rPr>
        <w:t>目标百分比</w:t>
      </w:r>
      <w:r w:rsidR="00C81668" w:rsidRPr="007362E5">
        <w:rPr>
          <w:rFonts w:asciiTheme="majorBidi" w:eastAsia="SimSun" w:hAnsiTheme="majorBidi" w:cstheme="majorBidi"/>
          <w:lang w:eastAsia="zh-CN"/>
        </w:rPr>
        <w:t>衰落</w:t>
      </w:r>
      <w:r w:rsidRPr="007362E5">
        <w:rPr>
          <w:rFonts w:asciiTheme="majorBidi" w:eastAsia="SimSun" w:hAnsiTheme="majorBidi" w:cstheme="majorBidi"/>
          <w:lang w:eastAsia="zh-CN"/>
        </w:rPr>
        <w:t>时间</w:t>
      </w:r>
      <w:r w:rsidR="00C81668" w:rsidRPr="007362E5">
        <w:rPr>
          <w:rFonts w:asciiTheme="majorBidi" w:eastAsia="SimSun" w:hAnsiTheme="majorBidi" w:cstheme="majorBidi"/>
          <w:lang w:eastAsia="zh-CN"/>
        </w:rPr>
        <w:t>容余度</w:t>
      </w:r>
      <w:r w:rsidRPr="007362E5">
        <w:rPr>
          <w:rFonts w:asciiTheme="majorBidi" w:eastAsia="SimSun" w:hAnsiTheme="majorBidi" w:cstheme="majorBidi"/>
          <w:lang w:eastAsia="zh-CN"/>
        </w:rPr>
        <w:t>。</w:t>
      </w:r>
    </w:p>
    <w:p w14:paraId="61267577" w14:textId="77777777" w:rsidR="003A2D02" w:rsidRPr="00312A0F" w:rsidRDefault="00120A75" w:rsidP="00312A0F">
      <w:pPr>
        <w:pStyle w:val="Headingi"/>
        <w:spacing w:before="240"/>
        <w:rPr>
          <w:rFonts w:eastAsia="STKaiti"/>
          <w:i w:val="0"/>
          <w:lang w:val="en-US" w:eastAsia="zh-CN"/>
        </w:rPr>
      </w:pPr>
      <w:r w:rsidRPr="00312A0F">
        <w:rPr>
          <w:rFonts w:eastAsia="STKaiti"/>
          <w:i w:val="0"/>
          <w:lang w:eastAsia="zh-CN"/>
        </w:rPr>
        <w:t>步骤</w:t>
      </w:r>
      <w:r w:rsidRPr="00312A0F">
        <w:rPr>
          <w:rFonts w:eastAsia="STKaiti"/>
          <w:i w:val="0"/>
          <w:lang w:eastAsia="zh-CN"/>
        </w:rPr>
        <w:t>1</w:t>
      </w:r>
      <w:r w:rsidRPr="00312A0F">
        <w:rPr>
          <w:rFonts w:eastAsia="STKaiti"/>
          <w:i w:val="0"/>
          <w:lang w:eastAsia="zh-CN"/>
        </w:rPr>
        <w:t>：设置搜索范围</w:t>
      </w:r>
    </w:p>
    <w:p w14:paraId="7C069A15" w14:textId="587A16A5" w:rsidR="00434557" w:rsidRPr="00312A0F" w:rsidRDefault="007746FA" w:rsidP="00312A0F">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实验衰减的初始值</w:t>
      </w:r>
      <w:r w:rsidR="00C81668" w:rsidRPr="007362E5">
        <w:rPr>
          <w:rFonts w:asciiTheme="majorBidi" w:hAnsiTheme="majorBidi" w:cstheme="majorBidi"/>
          <w:i/>
          <w:lang w:val="en-US" w:eastAsia="zh-CN"/>
        </w:rPr>
        <w:t>A</w:t>
      </w:r>
      <w:r w:rsidR="00C81668" w:rsidRPr="007362E5">
        <w:rPr>
          <w:rFonts w:asciiTheme="majorBidi" w:hAnsiTheme="majorBidi" w:cstheme="majorBidi"/>
          <w:i/>
          <w:vertAlign w:val="subscript"/>
          <w:lang w:val="en-US" w:eastAsia="zh-CN"/>
        </w:rPr>
        <w:t>init</w:t>
      </w:r>
      <w:r w:rsidRPr="007362E5">
        <w:rPr>
          <w:rFonts w:asciiTheme="majorBidi" w:eastAsia="SimSun" w:hAnsiTheme="majorBidi" w:cstheme="majorBidi"/>
          <w:lang w:eastAsia="zh-CN"/>
        </w:rPr>
        <w:t>可以设置为</w:t>
      </w:r>
      <w:proofErr w:type="gramStart"/>
      <w:r w:rsidRPr="007362E5">
        <w:rPr>
          <w:rFonts w:asciiTheme="majorBidi" w:eastAsia="SimSun" w:hAnsiTheme="majorBidi" w:cstheme="majorBidi"/>
          <w:lang w:eastAsia="zh-CN"/>
        </w:rPr>
        <w:t>任何非零正值</w:t>
      </w:r>
      <w:proofErr w:type="gramEnd"/>
      <w:r w:rsidRPr="007362E5">
        <w:rPr>
          <w:rFonts w:asciiTheme="majorBidi" w:eastAsia="SimSun" w:hAnsiTheme="majorBidi" w:cstheme="majorBidi"/>
          <w:lang w:eastAsia="zh-CN"/>
        </w:rPr>
        <w:t>。当在一些客观条件下</w:t>
      </w:r>
      <w:r w:rsidR="00C81668" w:rsidRPr="007362E5">
        <w:rPr>
          <w:rFonts w:asciiTheme="majorBidi" w:eastAsia="SimSun" w:hAnsiTheme="majorBidi" w:cstheme="majorBidi"/>
          <w:lang w:eastAsia="zh-CN"/>
        </w:rPr>
        <w:t>，</w:t>
      </w:r>
      <w:r w:rsidRPr="007362E5">
        <w:rPr>
          <w:rFonts w:asciiTheme="majorBidi" w:eastAsia="SimSun" w:hAnsiTheme="majorBidi" w:cstheme="majorBidi"/>
          <w:lang w:eastAsia="zh-CN"/>
        </w:rPr>
        <w:t>计算</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init</w:t>
      </w:r>
      <w:r w:rsidRPr="007362E5">
        <w:rPr>
          <w:rFonts w:asciiTheme="majorBidi" w:eastAsia="SimSun" w:hAnsiTheme="majorBidi" w:cstheme="majorBidi"/>
          <w:lang w:eastAsia="zh-CN"/>
        </w:rPr>
        <w:t>会更有效。然而，</w:t>
      </w:r>
      <w:r w:rsidR="00C81668" w:rsidRPr="007362E5">
        <w:rPr>
          <w:rFonts w:asciiTheme="majorBidi" w:eastAsia="SimSun" w:hAnsiTheme="majorBidi" w:cstheme="majorBidi"/>
          <w:lang w:eastAsia="zh-CN"/>
        </w:rPr>
        <w:t>发现在迭代过程中，</w:t>
      </w:r>
      <w:r w:rsidRPr="007362E5">
        <w:rPr>
          <w:rFonts w:asciiTheme="majorBidi" w:eastAsia="SimSun" w:hAnsiTheme="majorBidi" w:cstheme="majorBidi"/>
          <w:lang w:eastAsia="zh-CN"/>
        </w:rPr>
        <w:t>简单地</w:t>
      </w:r>
      <w:r w:rsidR="00C81668" w:rsidRPr="007362E5">
        <w:rPr>
          <w:rFonts w:asciiTheme="majorBidi" w:eastAsia="SimSun" w:hAnsiTheme="majorBidi" w:cstheme="majorBidi"/>
          <w:lang w:eastAsia="zh-CN"/>
        </w:rPr>
        <w:t>把</w:t>
      </w:r>
      <w:r w:rsidR="00953ABB">
        <w:rPr>
          <w:rFonts w:asciiTheme="majorBidi" w:eastAsia="SimSun" w:hAnsiTheme="majorBidi" w:cstheme="majorBidi" w:hint="eastAsia"/>
          <w:lang w:eastAsia="zh-CN"/>
        </w:rPr>
        <w:t xml:space="preserve"> </w:t>
      </w:r>
      <w:r w:rsidR="00C81668" w:rsidRPr="007362E5">
        <w:rPr>
          <w:rFonts w:asciiTheme="majorBidi" w:hAnsiTheme="majorBidi" w:cstheme="majorBidi"/>
          <w:i/>
          <w:lang w:val="en-US" w:eastAsia="zh-CN"/>
        </w:rPr>
        <w:t>A</w:t>
      </w:r>
      <w:r w:rsidR="00C81668" w:rsidRPr="007362E5">
        <w:rPr>
          <w:rFonts w:asciiTheme="majorBidi" w:hAnsiTheme="majorBidi" w:cstheme="majorBidi"/>
          <w:i/>
          <w:vertAlign w:val="subscript"/>
          <w:lang w:val="en-US" w:eastAsia="zh-CN"/>
        </w:rPr>
        <w:t>init</w:t>
      </w:r>
      <w:r w:rsidR="00953ABB">
        <w:rPr>
          <w:rFonts w:asciiTheme="majorBidi" w:hAnsiTheme="majorBidi" w:cstheme="majorBidi" w:hint="eastAsia"/>
          <w:i/>
          <w:vertAlign w:val="subscript"/>
          <w:lang w:val="en-US" w:eastAsia="zh-CN"/>
        </w:rPr>
        <w:t xml:space="preserve"> </w:t>
      </w:r>
      <w:r w:rsidR="00C81668" w:rsidRPr="007362E5">
        <w:rPr>
          <w:rFonts w:asciiTheme="majorBidi" w:eastAsia="SimSun" w:hAnsiTheme="majorBidi" w:cstheme="majorBidi"/>
          <w:lang w:eastAsia="zh-CN"/>
        </w:rPr>
        <w:t>设为</w:t>
      </w:r>
      <w:r w:rsidRPr="007362E5">
        <w:rPr>
          <w:rFonts w:asciiTheme="majorBidi" w:hAnsiTheme="majorBidi" w:cstheme="majorBidi"/>
          <w:lang w:eastAsia="zh-CN"/>
        </w:rPr>
        <w:t>10</w:t>
      </w:r>
      <w:r w:rsidR="00953ABB" w:rsidRPr="006F160D">
        <w:rPr>
          <w:lang w:val="en-US" w:eastAsia="zh-CN"/>
        </w:rPr>
        <w:t> </w:t>
      </w:r>
      <w:r w:rsidRPr="007362E5">
        <w:rPr>
          <w:rFonts w:asciiTheme="majorBidi" w:hAnsiTheme="majorBidi" w:cstheme="majorBidi"/>
          <w:lang w:eastAsia="zh-CN"/>
        </w:rPr>
        <w:t>dB</w:t>
      </w:r>
      <w:r w:rsidRPr="007362E5">
        <w:rPr>
          <w:rFonts w:asciiTheme="majorBidi" w:eastAsia="SimSun" w:hAnsiTheme="majorBidi" w:cstheme="majorBidi"/>
          <w:lang w:eastAsia="zh-CN"/>
        </w:rPr>
        <w:t>更合理</w:t>
      </w:r>
      <w:r w:rsidR="00C81668" w:rsidRPr="007362E5">
        <w:rPr>
          <w:rFonts w:asciiTheme="majorBidi" w:eastAsia="SimSun" w:hAnsiTheme="majorBidi" w:cstheme="majorBidi"/>
          <w:lang w:eastAsia="zh-CN"/>
        </w:rPr>
        <w:t>有</w:t>
      </w:r>
      <w:r w:rsidRPr="007362E5">
        <w:rPr>
          <w:rFonts w:asciiTheme="majorBidi" w:eastAsia="SimSun" w:hAnsiTheme="majorBidi" w:cstheme="majorBidi"/>
          <w:lang w:eastAsia="zh-CN"/>
        </w:rPr>
        <w:t>效。</w:t>
      </w:r>
    </w:p>
    <w:p w14:paraId="245222EC" w14:textId="77777777" w:rsidR="003A2D02" w:rsidRPr="007362E5" w:rsidRDefault="007746FA" w:rsidP="00434557">
      <w:pPr>
        <w:snapToGrid w:val="0"/>
        <w:spacing w:before="8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设置</w:t>
      </w:r>
      <w:r w:rsidR="00C81668" w:rsidRPr="007362E5">
        <w:rPr>
          <w:rFonts w:asciiTheme="majorBidi" w:eastAsia="SimSun" w:hAnsiTheme="majorBidi" w:cstheme="majorBidi"/>
          <w:lang w:eastAsia="zh-CN"/>
        </w:rPr>
        <w:t>衰减的高搜索限值、低搜索限值</w:t>
      </w:r>
      <w:r w:rsidRPr="007362E5">
        <w:rPr>
          <w:rFonts w:asciiTheme="majorBidi" w:eastAsia="SimSun" w:hAnsiTheme="majorBidi" w:cstheme="majorBidi"/>
          <w:lang w:eastAsia="zh-CN"/>
        </w:rPr>
        <w:t>及</w:t>
      </w:r>
      <w:r w:rsidR="00C81668" w:rsidRPr="007362E5">
        <w:rPr>
          <w:rFonts w:asciiTheme="majorBidi" w:eastAsia="SimSun" w:hAnsiTheme="majorBidi" w:cstheme="majorBidi"/>
          <w:lang w:eastAsia="zh-CN"/>
        </w:rPr>
        <w:t>衰减</w:t>
      </w:r>
      <w:r w:rsidRPr="007362E5">
        <w:rPr>
          <w:rFonts w:asciiTheme="majorBidi" w:eastAsia="SimSun" w:hAnsiTheme="majorBidi" w:cstheme="majorBidi"/>
          <w:lang w:eastAsia="zh-CN"/>
        </w:rPr>
        <w:t>步长</w:t>
      </w:r>
      <w:r w:rsidR="00C81668" w:rsidRPr="007362E5">
        <w:rPr>
          <w:rFonts w:asciiTheme="majorBidi" w:eastAsia="SimSun" w:hAnsiTheme="majorBidi" w:cstheme="majorBidi"/>
          <w:lang w:eastAsia="zh-CN"/>
        </w:rPr>
        <w:t>大小的初始值</w:t>
      </w:r>
      <w:r w:rsidRPr="007362E5">
        <w:rPr>
          <w:rFonts w:asciiTheme="majorBidi" w:eastAsia="SimSun" w:hAnsiTheme="majorBidi" w:cstheme="majorBidi"/>
          <w:lang w:eastAsia="zh-CN"/>
        </w:rPr>
        <w:t>：</w:t>
      </w:r>
    </w:p>
    <w:p w14:paraId="7E1284FB" w14:textId="3DC055FC"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1180" w:dyaOrig="620" w14:anchorId="0E53E3C2">
          <v:shape id="_x0000_i1353" type="#_x0000_t75" style="width:55.75pt;height:31.2pt" o:ole="">
            <v:imagedata r:id="rId679" o:title=""/>
          </v:shape>
          <o:OLEObject Type="Embed" ProgID="Equation.3" ShapeID="_x0000_i1353" DrawAspect="Content" ObjectID="_1708946479" r:id="rId680"/>
        </w:object>
      </w:r>
      <w:r w:rsidRPr="007362E5">
        <w:rPr>
          <w:rFonts w:asciiTheme="majorBidi" w:hAnsiTheme="majorBidi" w:cstheme="majorBidi"/>
          <w:lang w:val="en-US"/>
        </w:rPr>
        <w:t>                dB</w:t>
      </w:r>
      <w:r w:rsidRPr="007362E5">
        <w:rPr>
          <w:rFonts w:asciiTheme="majorBidi" w:hAnsiTheme="majorBidi" w:cstheme="majorBidi"/>
          <w:lang w:val="en-US"/>
        </w:rPr>
        <w:tab/>
        <w:t>(I.1)</w:t>
      </w:r>
    </w:p>
    <w:p w14:paraId="27849BCE" w14:textId="285AFA6D"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24"/>
        </w:rPr>
        <w:object w:dxaOrig="1280" w:dyaOrig="620" w14:anchorId="43554A84">
          <v:shape id="_x0000_i1354" type="#_x0000_t75" style="width:61.65pt;height:33.3pt" o:ole="">
            <v:imagedata r:id="rId681" o:title=""/>
          </v:shape>
          <o:OLEObject Type="Embed" ProgID="Equation.3" ShapeID="_x0000_i1354" DrawAspect="Content" ObjectID="_1708946480" r:id="rId682"/>
        </w:object>
      </w:r>
      <w:r w:rsidRPr="007362E5">
        <w:rPr>
          <w:rFonts w:asciiTheme="majorBidi" w:hAnsiTheme="majorBidi" w:cstheme="majorBidi"/>
          <w:lang w:val="en-US"/>
        </w:rPr>
        <w:t>              </w:t>
      </w:r>
      <w:r w:rsidRPr="007362E5">
        <w:rPr>
          <w:rFonts w:asciiTheme="majorBidi" w:hAnsiTheme="majorBidi" w:cstheme="majorBidi"/>
          <w:position w:val="-12"/>
          <w:lang w:val="en-US"/>
        </w:rPr>
        <w:t>dB</w:t>
      </w:r>
      <w:r w:rsidRPr="007362E5">
        <w:rPr>
          <w:rFonts w:asciiTheme="majorBidi" w:hAnsiTheme="majorBidi" w:cstheme="majorBidi"/>
          <w:lang w:val="en-US"/>
        </w:rPr>
        <w:tab/>
        <w:t>(I.2)</w:t>
      </w:r>
    </w:p>
    <w:p w14:paraId="2559E2D0" w14:textId="164156E6"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180" w:dyaOrig="380" w14:anchorId="3A1876E8">
          <v:shape id="_x0000_i1355" type="#_x0000_t75" style="width:57.45pt;height:19.55pt" o:ole="">
            <v:imagedata r:id="rId683" o:title=""/>
          </v:shape>
          <o:OLEObject Type="Embed" ProgID="Equation.3" ShapeID="_x0000_i1355" DrawAspect="Content" ObjectID="_1708946481" r:id="rId684"/>
        </w:object>
      </w:r>
      <w:r w:rsidRPr="007362E5">
        <w:rPr>
          <w:rFonts w:asciiTheme="majorBidi" w:hAnsiTheme="majorBidi" w:cstheme="majorBidi"/>
          <w:lang w:val="en-US"/>
        </w:rPr>
        <w:t>                dB</w:t>
      </w:r>
      <w:r w:rsidRPr="007362E5">
        <w:rPr>
          <w:rFonts w:asciiTheme="majorBidi" w:hAnsiTheme="majorBidi" w:cstheme="majorBidi"/>
          <w:lang w:val="en-US"/>
        </w:rPr>
        <w:tab/>
        <w:t>(I.3)</w:t>
      </w:r>
    </w:p>
    <w:p w14:paraId="045F0927" w14:textId="77777777" w:rsidR="003A2D02" w:rsidRPr="007362E5" w:rsidRDefault="007746FA" w:rsidP="00434557">
      <w:pPr>
        <w:snapToGrid w:val="0"/>
        <w:spacing w:before="80"/>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初始化</w:t>
      </w:r>
      <w:r w:rsidR="001B5112">
        <w:rPr>
          <w:rFonts w:asciiTheme="majorBidi" w:eastAsia="SimSun" w:hAnsiTheme="majorBidi" w:cstheme="majorBidi" w:hint="eastAsia"/>
          <w:lang w:eastAsia="zh-CN"/>
        </w:rPr>
        <w:t>的</w:t>
      </w:r>
      <w:r w:rsidRPr="007362E5">
        <w:rPr>
          <w:rFonts w:asciiTheme="majorBidi" w:eastAsia="SimSun" w:hAnsiTheme="majorBidi" w:cstheme="majorBidi"/>
          <w:lang w:eastAsia="zh-CN"/>
        </w:rPr>
        <w:t>百分比</w:t>
      </w:r>
      <w:r w:rsidR="00C81668" w:rsidRPr="007362E5">
        <w:rPr>
          <w:rFonts w:asciiTheme="majorBidi" w:eastAsia="SimSun" w:hAnsiTheme="majorBidi" w:cstheme="majorBidi"/>
          <w:lang w:eastAsia="zh-CN"/>
        </w:rPr>
        <w:t>时间</w:t>
      </w:r>
      <w:r w:rsidRPr="007362E5">
        <w:rPr>
          <w:rFonts w:asciiTheme="majorBidi" w:eastAsia="SimSun" w:hAnsiTheme="majorBidi" w:cstheme="majorBidi"/>
          <w:lang w:eastAsia="zh-CN"/>
        </w:rPr>
        <w:t>衰减</w:t>
      </w:r>
      <w:r w:rsidR="001B5112" w:rsidRPr="004D221F">
        <w:rPr>
          <w:rFonts w:asciiTheme="majorBidi" w:eastAsia="SimSun" w:hAnsiTheme="majorBidi" w:cstheme="majorBidi" w:hint="eastAsia"/>
          <w:lang w:val="en-US" w:eastAsia="zh-CN"/>
        </w:rPr>
        <w:t xml:space="preserve"> </w:t>
      </w:r>
      <w:r w:rsidR="00C81668" w:rsidRPr="007362E5">
        <w:rPr>
          <w:rFonts w:asciiTheme="majorBidi" w:hAnsiTheme="majorBidi" w:cstheme="majorBidi"/>
          <w:i/>
          <w:lang w:val="en-US"/>
        </w:rPr>
        <w:t>A</w:t>
      </w:r>
      <w:r w:rsidR="00C81668" w:rsidRPr="007362E5">
        <w:rPr>
          <w:rFonts w:asciiTheme="majorBidi" w:hAnsiTheme="majorBidi" w:cstheme="majorBidi"/>
          <w:i/>
          <w:vertAlign w:val="subscript"/>
          <w:lang w:val="en-US"/>
        </w:rPr>
        <w:t>high</w:t>
      </w:r>
      <w:r w:rsidR="001B5112">
        <w:rPr>
          <w:rFonts w:asciiTheme="majorBidi" w:hAnsiTheme="majorBidi" w:cstheme="majorBidi" w:hint="eastAsia"/>
          <w:i/>
          <w:vertAlign w:val="subscript"/>
          <w:lang w:val="en-US" w:eastAsia="zh-CN"/>
        </w:rPr>
        <w:t xml:space="preserve"> </w:t>
      </w:r>
      <w:r w:rsidR="00C81668" w:rsidRPr="007362E5">
        <w:rPr>
          <w:rFonts w:asciiTheme="majorBidi" w:eastAsia="SimSun" w:hAnsiTheme="majorBidi" w:cstheme="majorBidi"/>
          <w:lang w:val="en-US" w:eastAsia="zh-CN"/>
        </w:rPr>
        <w:t>和</w:t>
      </w:r>
      <w:r w:rsidR="001B5112">
        <w:rPr>
          <w:rFonts w:asciiTheme="majorBidi" w:eastAsia="SimSun" w:hAnsiTheme="majorBidi" w:cstheme="majorBidi" w:hint="eastAsia"/>
          <w:lang w:val="en-US" w:eastAsia="zh-CN"/>
        </w:rPr>
        <w:t xml:space="preserve"> </w:t>
      </w:r>
      <w:r w:rsidR="00C81668" w:rsidRPr="007362E5">
        <w:rPr>
          <w:rFonts w:asciiTheme="majorBidi" w:hAnsiTheme="majorBidi" w:cstheme="majorBidi"/>
          <w:i/>
          <w:lang w:val="en-US"/>
        </w:rPr>
        <w:t>A</w:t>
      </w:r>
      <w:r w:rsidR="00C81668" w:rsidRPr="007362E5">
        <w:rPr>
          <w:rFonts w:asciiTheme="majorBidi" w:hAnsiTheme="majorBidi" w:cstheme="majorBidi"/>
          <w:i/>
          <w:vertAlign w:val="subscript"/>
          <w:lang w:val="en-US"/>
        </w:rPr>
        <w:t>low</w:t>
      </w:r>
      <w:r w:rsidR="001B5112">
        <w:rPr>
          <w:rFonts w:asciiTheme="majorBidi" w:hAnsiTheme="majorBidi" w:cstheme="majorBidi" w:hint="eastAsia"/>
          <w:i/>
          <w:vertAlign w:val="subscript"/>
          <w:lang w:val="en-US" w:eastAsia="zh-CN"/>
        </w:rPr>
        <w:t xml:space="preserve"> </w:t>
      </w:r>
      <w:r w:rsidR="00C81668" w:rsidRPr="007362E5">
        <w:rPr>
          <w:rFonts w:asciiTheme="majorBidi" w:eastAsia="SimSun" w:hAnsiTheme="majorBidi" w:cstheme="majorBidi"/>
          <w:lang w:eastAsia="zh-CN"/>
        </w:rPr>
        <w:t>超过</w:t>
      </w:r>
      <w:r w:rsidR="00C81668" w:rsidRPr="007362E5">
        <w:rPr>
          <w:rFonts w:asciiTheme="majorBidi" w:eastAsia="SimSun" w:hAnsiTheme="majorBidi" w:cstheme="majorBidi"/>
          <w:lang w:val="en-US" w:eastAsia="zh-CN"/>
        </w:rPr>
        <w:t>：</w:t>
      </w:r>
    </w:p>
    <w:p w14:paraId="4CEECA80" w14:textId="48EA8C79"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840" w:dyaOrig="380" w14:anchorId="57966AA9">
          <v:shape id="_x0000_i1356" type="#_x0000_t75" style="width:79.5pt;height:17.9pt" o:ole="">
            <v:imagedata r:id="rId685" o:title=""/>
          </v:shape>
          <o:OLEObject Type="Embed" ProgID="Equation.3" ShapeID="_x0000_i1356" DrawAspect="Content" ObjectID="_1708946482" r:id="rId686"/>
        </w:object>
      </w:r>
      <w:r w:rsidRPr="007362E5">
        <w:rPr>
          <w:rFonts w:asciiTheme="majorBidi" w:hAnsiTheme="majorBidi" w:cstheme="majorBidi"/>
          <w:lang w:val="en-US"/>
        </w:rPr>
        <w:t>                dB</w:t>
      </w:r>
      <w:r w:rsidRPr="007362E5">
        <w:rPr>
          <w:rFonts w:asciiTheme="majorBidi" w:hAnsiTheme="majorBidi" w:cstheme="majorBidi"/>
          <w:lang w:val="en-US"/>
        </w:rPr>
        <w:tab/>
        <w:t>(I.4a)</w:t>
      </w:r>
    </w:p>
    <w:p w14:paraId="7FDB6637" w14:textId="58C13D52" w:rsidR="007C7372" w:rsidRPr="007362E5" w:rsidRDefault="007C7372" w:rsidP="00434557">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19" w:dyaOrig="360" w14:anchorId="4086C111">
          <v:shape id="_x0000_i1357" type="#_x0000_t75" style="width:79.5pt;height:16.65pt" o:ole="">
            <v:imagedata r:id="rId687" o:title=""/>
          </v:shape>
          <o:OLEObject Type="Embed" ProgID="Equation.3" ShapeID="_x0000_i1357" DrawAspect="Content" ObjectID="_1708946483" r:id="rId688"/>
        </w:object>
      </w:r>
      <w:r w:rsidRPr="007362E5">
        <w:rPr>
          <w:rFonts w:asciiTheme="majorBidi" w:hAnsiTheme="majorBidi" w:cstheme="majorBidi"/>
          <w:lang w:val="en-US"/>
        </w:rPr>
        <w:t>                dB</w:t>
      </w:r>
      <w:r w:rsidRPr="007362E5">
        <w:rPr>
          <w:rFonts w:asciiTheme="majorBidi" w:hAnsiTheme="majorBidi" w:cstheme="majorBidi"/>
          <w:lang w:val="en-US"/>
        </w:rPr>
        <w:tab/>
        <w:t>(I.4b)</w:t>
      </w:r>
    </w:p>
    <w:p w14:paraId="5EB45906" w14:textId="77777777" w:rsidR="00312A0F" w:rsidRPr="0025587F" w:rsidRDefault="00312A0F">
      <w:pPr>
        <w:tabs>
          <w:tab w:val="clear" w:pos="794"/>
          <w:tab w:val="clear" w:pos="1191"/>
          <w:tab w:val="clear" w:pos="1588"/>
          <w:tab w:val="clear" w:pos="1985"/>
        </w:tabs>
        <w:overflowPunct/>
        <w:autoSpaceDE/>
        <w:autoSpaceDN/>
        <w:adjustRightInd/>
        <w:spacing w:before="0"/>
        <w:jc w:val="left"/>
        <w:textAlignment w:val="auto"/>
        <w:rPr>
          <w:rFonts w:eastAsia="STKaiti"/>
          <w:iCs/>
          <w:lang w:val="en-US" w:eastAsia="zh-CN"/>
        </w:rPr>
      </w:pPr>
      <w:r w:rsidRPr="0025587F">
        <w:rPr>
          <w:rFonts w:eastAsia="STKaiti"/>
          <w:i/>
          <w:iCs/>
          <w:lang w:val="en-US" w:eastAsia="zh-CN"/>
        </w:rPr>
        <w:br w:type="page"/>
      </w:r>
    </w:p>
    <w:p w14:paraId="1EED4465" w14:textId="26712C11" w:rsidR="00E6511A" w:rsidRPr="00312A0F" w:rsidRDefault="00120A75" w:rsidP="00312A0F">
      <w:pPr>
        <w:pStyle w:val="Headingi"/>
        <w:rPr>
          <w:rFonts w:eastAsia="STKaiti"/>
          <w:i w:val="0"/>
          <w:iCs/>
          <w:lang w:val="en-US" w:eastAsia="zh-CN"/>
        </w:rPr>
      </w:pPr>
      <w:r w:rsidRPr="00312A0F">
        <w:rPr>
          <w:rFonts w:eastAsia="STKaiti"/>
          <w:i w:val="0"/>
          <w:iCs/>
          <w:lang w:eastAsia="zh-CN"/>
        </w:rPr>
        <w:t>步骤</w:t>
      </w:r>
      <w:r w:rsidRPr="00312A0F">
        <w:rPr>
          <w:rFonts w:eastAsia="STKaiti"/>
          <w:i w:val="0"/>
          <w:iCs/>
          <w:lang w:val="en-US" w:eastAsia="zh-CN"/>
        </w:rPr>
        <w:t>1</w:t>
      </w:r>
      <w:r w:rsidRPr="00312A0F">
        <w:rPr>
          <w:rFonts w:eastAsia="STKaiti"/>
          <w:i w:val="0"/>
          <w:iCs/>
          <w:lang w:val="en-US" w:eastAsia="zh-CN"/>
        </w:rPr>
        <w:t>：</w:t>
      </w:r>
      <w:r w:rsidRPr="00312A0F">
        <w:rPr>
          <w:rFonts w:eastAsia="STKaiti"/>
          <w:i w:val="0"/>
          <w:iCs/>
          <w:lang w:eastAsia="zh-CN"/>
        </w:rPr>
        <w:t>初始搜索范围迭代</w:t>
      </w:r>
      <w:r w:rsidRPr="00152B65">
        <w:rPr>
          <w:rFonts w:asciiTheme="minorEastAsia" w:hAnsiTheme="minorEastAsia"/>
          <w:i w:val="0"/>
          <w:iCs/>
          <w:lang w:val="en-US" w:eastAsia="zh-CN"/>
        </w:rPr>
        <w:t>：</w:t>
      </w:r>
    </w:p>
    <w:p w14:paraId="0F658646" w14:textId="77777777" w:rsidR="00286F7D" w:rsidRPr="007362E5" w:rsidRDefault="00C81668" w:rsidP="00434557">
      <w:pPr>
        <w:snapToGrid w:val="0"/>
        <w:spacing w:before="80"/>
        <w:ind w:firstLineChars="200" w:firstLine="480"/>
        <w:rPr>
          <w:rFonts w:asciiTheme="majorBidi" w:hAnsiTheme="majorBidi" w:cstheme="majorBidi"/>
          <w:lang w:val="en-US" w:eastAsia="en-GB"/>
        </w:rPr>
      </w:pPr>
      <w:r w:rsidRPr="007362E5">
        <w:rPr>
          <w:rFonts w:asciiTheme="majorBidi" w:eastAsia="SimSun" w:hAnsiTheme="majorBidi" w:cstheme="majorBidi"/>
          <w:lang w:val="en-US" w:eastAsia="zh-CN"/>
        </w:rPr>
        <w:t>若</w:t>
      </w:r>
      <w:r w:rsidR="003A2D02" w:rsidRPr="007362E5">
        <w:rPr>
          <w:rFonts w:asciiTheme="majorBidi" w:hAnsiTheme="majorBidi" w:cstheme="majorBidi"/>
          <w:i/>
          <w:lang w:val="en-US" w:eastAsia="en-GB"/>
        </w:rPr>
        <w:t>q</w:t>
      </w:r>
      <w:r w:rsidR="003A2D02" w:rsidRPr="007362E5">
        <w:rPr>
          <w:rFonts w:asciiTheme="majorBidi" w:hAnsiTheme="majorBidi" w:cstheme="majorBidi"/>
          <w:lang w:val="en-US" w:eastAsia="en-GB"/>
        </w:rPr>
        <w:t> &lt; </w:t>
      </w:r>
      <w:r w:rsidR="003A2D02" w:rsidRPr="007362E5">
        <w:rPr>
          <w:rFonts w:asciiTheme="majorBidi" w:hAnsiTheme="majorBidi" w:cstheme="majorBidi"/>
          <w:i/>
          <w:lang w:val="en-US" w:eastAsia="en-GB"/>
        </w:rPr>
        <w:t>q</w:t>
      </w:r>
      <w:r w:rsidR="003A2D02" w:rsidRPr="007362E5">
        <w:rPr>
          <w:rFonts w:asciiTheme="majorBidi" w:hAnsiTheme="majorBidi" w:cstheme="majorBidi"/>
          <w:i/>
          <w:vertAlign w:val="subscript"/>
          <w:lang w:val="en-US" w:eastAsia="en-GB"/>
        </w:rPr>
        <w:t>high</w:t>
      </w:r>
      <w:r w:rsidRPr="007362E5">
        <w:rPr>
          <w:rFonts w:asciiTheme="majorBidi" w:eastAsia="SimSun" w:hAnsiTheme="majorBidi" w:cstheme="majorBidi"/>
          <w:lang w:val="en-US" w:eastAsia="zh-CN"/>
        </w:rPr>
        <w:t>，后续如下：</w:t>
      </w:r>
    </w:p>
    <w:p w14:paraId="44DCEC05" w14:textId="5EC3A93B"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00C81668" w:rsidRPr="007362E5">
        <w:rPr>
          <w:rFonts w:asciiTheme="majorBidi" w:eastAsia="SimSun" w:hAnsiTheme="majorBidi" w:cstheme="majorBidi"/>
          <w:lang w:val="en-US" w:eastAsia="zh-CN"/>
        </w:rPr>
        <w:t>；</w:t>
      </w:r>
    </w:p>
    <w:p w14:paraId="6A574552"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r w:rsidR="00C81668" w:rsidRPr="007362E5">
        <w:rPr>
          <w:rFonts w:asciiTheme="majorBidi" w:eastAsia="SimSun" w:hAnsiTheme="majorBidi" w:cstheme="majorBidi"/>
          <w:lang w:val="en-US" w:eastAsia="zh-CN"/>
        </w:rPr>
        <w:t>；</w:t>
      </w:r>
    </w:p>
    <w:p w14:paraId="310B3BE6"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Pr="007362E5">
        <w:rPr>
          <w:rFonts w:asciiTheme="majorBidi" w:hAnsiTheme="majorBidi" w:cstheme="majorBidi"/>
          <w:lang w:val="en-US" w:eastAsia="en-GB"/>
        </w:rPr>
        <w:t xml:space="preserve"> = 2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C81668" w:rsidRPr="007362E5">
        <w:rPr>
          <w:rFonts w:asciiTheme="majorBidi" w:eastAsia="SimSun" w:hAnsiTheme="majorBidi" w:cstheme="majorBidi"/>
          <w:lang w:val="en-US" w:eastAsia="zh-CN"/>
        </w:rPr>
        <w:t>；</w:t>
      </w:r>
    </w:p>
    <w:p w14:paraId="1705A99E"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C81668" w:rsidRPr="007362E5">
        <w:rPr>
          <w:rFonts w:asciiTheme="majorBidi" w:eastAsia="SimSun" w:hAnsiTheme="majorBidi" w:cstheme="majorBidi"/>
          <w:lang w:val="en-US" w:eastAsia="zh-CN"/>
        </w:rPr>
        <w:t>；</w:t>
      </w:r>
    </w:p>
    <w:p w14:paraId="4F48DBAD" w14:textId="143C2488" w:rsidR="003A2D02" w:rsidRPr="007362E5" w:rsidRDefault="003A2D02" w:rsidP="00434557">
      <w:pPr>
        <w:pStyle w:val="enumlev1"/>
        <w:snapToGrid w:val="0"/>
        <w:rPr>
          <w:rFonts w:asciiTheme="majorBidi" w:hAnsiTheme="majorBidi" w:cstheme="majorBidi"/>
          <w:lang w:val="en-US" w:eastAsia="en-GB"/>
        </w:rPr>
      </w:pPr>
      <w:r w:rsidRPr="007362E5">
        <w:rPr>
          <w:rFonts w:asciiTheme="majorBidi" w:hAnsiTheme="majorBidi" w:cstheme="majorBidi"/>
          <w:lang w:val="en-US" w:eastAsia="en-GB"/>
        </w:rPr>
        <w:tab/>
      </w:r>
      <w:r w:rsidR="00C81668" w:rsidRPr="007362E5">
        <w:rPr>
          <w:rFonts w:asciiTheme="majorBidi" w:eastAsia="SimSun" w:hAnsiTheme="majorBidi" w:cstheme="majorBidi"/>
          <w:lang w:val="en-US" w:eastAsia="zh-CN"/>
        </w:rPr>
        <w:t>利用公式</w:t>
      </w:r>
      <w:r w:rsidR="00C81668" w:rsidRPr="007362E5">
        <w:rPr>
          <w:rFonts w:asciiTheme="majorBidi" w:hAnsiTheme="majorBidi" w:cstheme="majorBidi"/>
          <w:lang w:val="en-US" w:eastAsia="en-GB"/>
        </w:rPr>
        <w:t>(I.4a)</w:t>
      </w:r>
      <w:r w:rsidR="00C81668" w:rsidRPr="007362E5">
        <w:rPr>
          <w:rFonts w:asciiTheme="majorBidi" w:eastAsia="SimSun" w:hAnsiTheme="majorBidi" w:cstheme="majorBidi"/>
          <w:lang w:val="en-US" w:eastAsia="zh-CN"/>
        </w:rPr>
        <w:t>重新</w:t>
      </w:r>
      <w:r w:rsidR="00642150" w:rsidRPr="007362E5">
        <w:rPr>
          <w:rFonts w:asciiTheme="majorBidi" w:eastAsia="SimSun" w:hAnsiTheme="majorBidi" w:cstheme="majorBidi"/>
          <w:lang w:val="en-US" w:eastAsia="zh-CN"/>
        </w:rPr>
        <w:t>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r w:rsidR="00C81668" w:rsidRPr="007362E5">
        <w:rPr>
          <w:rFonts w:asciiTheme="majorBidi" w:eastAsia="SimSun" w:hAnsiTheme="majorBidi" w:cstheme="majorBidi"/>
          <w:lang w:val="en-US" w:eastAsia="zh-CN"/>
        </w:rPr>
        <w:t>；</w:t>
      </w:r>
    </w:p>
    <w:p w14:paraId="39206E6A"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567600" w:rsidRPr="007362E5">
        <w:rPr>
          <w:rFonts w:asciiTheme="majorBidi" w:eastAsia="SimSun" w:hAnsiTheme="majorBidi" w:cstheme="majorBidi"/>
          <w:lang w:val="en-US" w:eastAsia="zh-CN"/>
        </w:rPr>
        <w:t>从这里开始循环</w:t>
      </w:r>
      <w:r w:rsidR="00642150" w:rsidRPr="007362E5">
        <w:rPr>
          <w:rFonts w:asciiTheme="majorBidi" w:eastAsia="SimSun" w:hAnsiTheme="majorBidi" w:cstheme="majorBidi"/>
          <w:lang w:val="en-US" w:eastAsia="zh-CN"/>
        </w:rPr>
        <w:t>，重新</w:t>
      </w:r>
      <w:r w:rsidR="00567600" w:rsidRPr="007362E5">
        <w:rPr>
          <w:rFonts w:asciiTheme="majorBidi" w:eastAsia="SimSun" w:hAnsiTheme="majorBidi" w:cstheme="majorBidi"/>
          <w:lang w:val="en-US" w:eastAsia="zh-CN"/>
        </w:rPr>
        <w:t>开始搜索迭代的范围。</w:t>
      </w:r>
    </w:p>
    <w:p w14:paraId="2C38A7EF" w14:textId="77777777" w:rsidR="003A2D02" w:rsidRPr="007362E5" w:rsidRDefault="00642150" w:rsidP="00434557">
      <w:pPr>
        <w:snapToGrid w:val="0"/>
        <w:spacing w:before="80"/>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若</w:t>
      </w:r>
      <w:r w:rsidR="003A2D02" w:rsidRPr="007362E5">
        <w:rPr>
          <w:rFonts w:asciiTheme="majorBidi" w:hAnsiTheme="majorBidi" w:cstheme="majorBidi"/>
          <w:i/>
          <w:lang w:val="en-US" w:eastAsia="zh-CN"/>
        </w:rPr>
        <w:t>q</w:t>
      </w:r>
      <w:r w:rsidR="003A2D02" w:rsidRPr="007362E5">
        <w:rPr>
          <w:rFonts w:asciiTheme="majorBidi" w:hAnsiTheme="majorBidi" w:cstheme="majorBidi"/>
          <w:lang w:val="en-US" w:eastAsia="zh-CN"/>
        </w:rPr>
        <w:t> &gt; </w:t>
      </w:r>
      <w:r w:rsidR="003A2D02" w:rsidRPr="007362E5">
        <w:rPr>
          <w:rFonts w:asciiTheme="majorBidi" w:hAnsiTheme="majorBidi" w:cstheme="majorBidi"/>
          <w:i/>
          <w:lang w:val="en-US" w:eastAsia="zh-CN"/>
        </w:rPr>
        <w:t>q</w:t>
      </w:r>
      <w:r w:rsidR="003A2D02" w:rsidRPr="007362E5">
        <w:rPr>
          <w:rFonts w:asciiTheme="majorBidi" w:hAnsiTheme="majorBidi" w:cstheme="majorBidi"/>
          <w:i/>
          <w:vertAlign w:val="subscript"/>
          <w:lang w:val="en-US" w:eastAsia="zh-CN"/>
        </w:rPr>
        <w:t>low</w:t>
      </w:r>
      <w:r w:rsidRPr="007362E5">
        <w:rPr>
          <w:rFonts w:asciiTheme="majorBidi" w:eastAsia="SimSun" w:hAnsiTheme="majorBidi" w:cstheme="majorBidi"/>
          <w:lang w:val="en-US" w:eastAsia="zh-CN"/>
        </w:rPr>
        <w:t>，后续如下：</w:t>
      </w:r>
    </w:p>
    <w:p w14:paraId="148F43FC"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i/>
          <w:lang w:val="en-US" w:eastAsia="en-GB"/>
        </w:rPr>
        <w:t xml:space="preserve"> = A</w:t>
      </w:r>
      <w:r w:rsidRPr="007362E5">
        <w:rPr>
          <w:rFonts w:asciiTheme="majorBidi" w:hAnsiTheme="majorBidi" w:cstheme="majorBidi"/>
          <w:i/>
          <w:vertAlign w:val="subscript"/>
          <w:lang w:val="en-US" w:eastAsia="en-GB"/>
        </w:rPr>
        <w:t>low</w:t>
      </w:r>
      <w:r w:rsidR="00642150" w:rsidRPr="007362E5">
        <w:rPr>
          <w:rFonts w:asciiTheme="majorBidi" w:eastAsia="SimSun" w:hAnsiTheme="majorBidi" w:cstheme="majorBidi"/>
          <w:lang w:val="en-US" w:eastAsia="zh-CN"/>
        </w:rPr>
        <w:t>；</w:t>
      </w:r>
    </w:p>
    <w:p w14:paraId="572FCAF3" w14:textId="77777777" w:rsidR="00E6511A" w:rsidRDefault="003A2D02" w:rsidP="00434557">
      <w:pPr>
        <w:pStyle w:val="enumlev1"/>
        <w:snapToGrid w:val="0"/>
        <w:ind w:left="0" w:firstLine="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r w:rsidRPr="007362E5">
        <w:rPr>
          <w:rFonts w:asciiTheme="majorBidi" w:hAnsiTheme="majorBidi" w:cstheme="majorBidi"/>
          <w:i/>
          <w:lang w:val="en-US" w:eastAsia="en-GB"/>
        </w:rPr>
        <w:t xml:space="preserve"> = q</w:t>
      </w:r>
      <w:r w:rsidRPr="007362E5">
        <w:rPr>
          <w:rFonts w:asciiTheme="majorBidi" w:hAnsiTheme="majorBidi" w:cstheme="majorBidi"/>
          <w:i/>
          <w:vertAlign w:val="subscript"/>
          <w:lang w:val="en-US" w:eastAsia="en-GB"/>
        </w:rPr>
        <w:t>low</w:t>
      </w:r>
      <w:r w:rsidR="00642150" w:rsidRPr="007362E5">
        <w:rPr>
          <w:rFonts w:asciiTheme="majorBidi" w:eastAsia="SimSun" w:hAnsiTheme="majorBidi" w:cstheme="majorBidi"/>
          <w:lang w:val="en-US" w:eastAsia="zh-CN"/>
        </w:rPr>
        <w:t>；</w:t>
      </w:r>
    </w:p>
    <w:p w14:paraId="5F89B327"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Pr="007362E5">
        <w:rPr>
          <w:rFonts w:asciiTheme="majorBidi" w:hAnsiTheme="majorBidi" w:cstheme="majorBidi"/>
          <w:lang w:val="en-US" w:eastAsia="en-GB"/>
        </w:rPr>
        <w:t xml:space="preserve"> = 2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642150" w:rsidRPr="007362E5">
        <w:rPr>
          <w:rFonts w:asciiTheme="majorBidi" w:eastAsia="SimSun" w:hAnsiTheme="majorBidi" w:cstheme="majorBidi"/>
          <w:lang w:val="en-US" w:eastAsia="zh-CN"/>
        </w:rPr>
        <w:t>；</w:t>
      </w:r>
    </w:p>
    <w:p w14:paraId="40AAC811" w14:textId="77777777"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r w:rsidR="00642150" w:rsidRPr="007362E5">
        <w:rPr>
          <w:rFonts w:asciiTheme="majorBidi" w:eastAsia="SimSun" w:hAnsiTheme="majorBidi" w:cstheme="majorBidi"/>
          <w:lang w:val="en-US" w:eastAsia="zh-CN"/>
        </w:rPr>
        <w:t>；</w:t>
      </w:r>
    </w:p>
    <w:p w14:paraId="72CA1967" w14:textId="02DB7246" w:rsidR="003A2D02" w:rsidRPr="007362E5" w:rsidRDefault="003A2D02"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利用公式</w:t>
      </w:r>
      <w:r w:rsidR="00642150" w:rsidRPr="007362E5">
        <w:rPr>
          <w:rFonts w:asciiTheme="majorBidi" w:hAnsiTheme="majorBidi" w:cstheme="majorBidi"/>
          <w:lang w:val="en-US" w:eastAsia="en-GB"/>
        </w:rPr>
        <w:t>(I.4</w:t>
      </w:r>
      <w:r w:rsidR="00642150" w:rsidRPr="007362E5">
        <w:rPr>
          <w:rFonts w:asciiTheme="majorBidi" w:hAnsiTheme="majorBidi" w:cstheme="majorBidi"/>
          <w:lang w:val="en-US" w:eastAsia="zh-CN"/>
        </w:rPr>
        <w:t>b</w:t>
      </w:r>
      <w:r w:rsidR="00642150" w:rsidRPr="007362E5">
        <w:rPr>
          <w:rFonts w:asciiTheme="majorBidi" w:hAnsiTheme="majorBidi" w:cstheme="majorBidi"/>
          <w:lang w:val="en-US" w:eastAsia="en-GB"/>
        </w:rPr>
        <w:t>)</w:t>
      </w:r>
      <w:r w:rsidR="00642150" w:rsidRPr="007362E5">
        <w:rPr>
          <w:rFonts w:asciiTheme="majorBidi" w:eastAsia="SimSun" w:hAnsiTheme="majorBidi" w:cstheme="majorBidi"/>
          <w:lang w:val="en-US" w:eastAsia="zh-CN"/>
        </w:rPr>
        <w:t>重新估算</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r w:rsidR="00642150" w:rsidRPr="007362E5">
        <w:rPr>
          <w:rFonts w:asciiTheme="majorBidi" w:eastAsia="SimSun" w:hAnsiTheme="majorBidi" w:cstheme="majorBidi"/>
          <w:lang w:val="en-US" w:eastAsia="zh-CN"/>
        </w:rPr>
        <w:t>；</w:t>
      </w:r>
    </w:p>
    <w:p w14:paraId="4E3D6D78" w14:textId="77777777" w:rsidR="00642150" w:rsidRPr="007362E5" w:rsidRDefault="00642150" w:rsidP="00434557">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eastAsia="SimSun" w:hAnsiTheme="majorBidi" w:cstheme="majorBidi"/>
          <w:lang w:val="en-US" w:eastAsia="zh-CN"/>
        </w:rPr>
        <w:t>从这里开始循环，重新开始搜索迭代的范围。</w:t>
      </w:r>
    </w:p>
    <w:p w14:paraId="259D618C" w14:textId="77777777" w:rsidR="003A2D02" w:rsidRPr="007362E5" w:rsidRDefault="00567600"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否则</w:t>
      </w:r>
      <w:r w:rsidRPr="007362E5">
        <w:rPr>
          <w:rFonts w:asciiTheme="majorBidi" w:eastAsia="SimSun" w:hAnsiTheme="majorBidi" w:cstheme="majorBidi"/>
          <w:lang w:val="en-US" w:eastAsia="zh-CN"/>
        </w:rPr>
        <w:t>，</w:t>
      </w:r>
      <w:r w:rsidR="00642150" w:rsidRPr="007362E5">
        <w:rPr>
          <w:rFonts w:asciiTheme="majorBidi" w:eastAsia="SimSun" w:hAnsiTheme="majorBidi" w:cstheme="majorBidi"/>
          <w:lang w:eastAsia="zh-CN"/>
        </w:rPr>
        <w:t>若</w:t>
      </w:r>
      <w:r w:rsidRPr="007362E5">
        <w:rPr>
          <w:rFonts w:asciiTheme="majorBidi" w:hAnsiTheme="majorBidi" w:cstheme="majorBidi"/>
          <w:i/>
          <w:lang w:val="en-US" w:eastAsia="zh-CN"/>
        </w:rPr>
        <w:t>q</w:t>
      </w:r>
      <w:r w:rsidRPr="007362E5">
        <w:rPr>
          <w:rFonts w:asciiTheme="majorBidi" w:hAnsiTheme="majorBidi" w:cstheme="majorBidi"/>
          <w:lang w:val="en-US" w:eastAsia="zh-CN"/>
        </w:rPr>
        <w:t> ≥ </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 xml:space="preserve">high </w:t>
      </w:r>
      <w:r w:rsidR="00642150" w:rsidRPr="007362E5">
        <w:rPr>
          <w:rFonts w:asciiTheme="majorBidi" w:eastAsia="SimSun" w:hAnsiTheme="majorBidi" w:cstheme="majorBidi"/>
          <w:lang w:val="en-US" w:eastAsia="zh-CN"/>
        </w:rPr>
        <w:t>和</w:t>
      </w:r>
      <w:r w:rsidRPr="007362E5">
        <w:rPr>
          <w:rFonts w:asciiTheme="majorBidi" w:hAnsiTheme="majorBidi" w:cstheme="majorBidi"/>
          <w:i/>
          <w:lang w:val="en-US" w:eastAsia="zh-CN"/>
        </w:rPr>
        <w:t>q ≤ q</w:t>
      </w:r>
      <w:r w:rsidRPr="007362E5">
        <w:rPr>
          <w:rFonts w:asciiTheme="majorBidi" w:hAnsiTheme="majorBidi" w:cstheme="majorBidi"/>
          <w:i/>
          <w:vertAlign w:val="subscript"/>
          <w:lang w:val="en-US" w:eastAsia="zh-CN"/>
        </w:rPr>
        <w:t>low</w:t>
      </w:r>
      <w:r w:rsidR="00642150" w:rsidRPr="007362E5">
        <w:rPr>
          <w:rFonts w:asciiTheme="majorBidi" w:eastAsia="SimSun" w:hAnsiTheme="majorBidi" w:cstheme="majorBidi"/>
          <w:lang w:eastAsia="zh-CN"/>
        </w:rPr>
        <w:t>，从</w:t>
      </w:r>
      <w:r w:rsidRPr="007362E5">
        <w:rPr>
          <w:rFonts w:asciiTheme="majorBidi" w:eastAsia="SimSun" w:hAnsiTheme="majorBidi" w:cstheme="majorBidi"/>
          <w:lang w:eastAsia="zh-CN"/>
        </w:rPr>
        <w:t>第二步开始执行。最初的搜索范围的循环只需要若干次迭代。为保证</w:t>
      </w:r>
      <w:r w:rsidR="001B5112">
        <w:rPr>
          <w:rFonts w:asciiTheme="majorBidi" w:eastAsia="SimSun" w:hAnsiTheme="majorBidi" w:cstheme="majorBidi" w:hint="eastAsia"/>
          <w:lang w:eastAsia="zh-CN"/>
        </w:rPr>
        <w:t>数值的</w:t>
      </w:r>
      <w:r w:rsidRPr="007362E5">
        <w:rPr>
          <w:rFonts w:asciiTheme="majorBidi" w:eastAsia="SimSun" w:hAnsiTheme="majorBidi" w:cstheme="majorBidi"/>
          <w:lang w:eastAsia="zh-CN"/>
        </w:rPr>
        <w:t>稳定性，不管</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r w:rsidR="00642150" w:rsidRPr="007362E5">
        <w:rPr>
          <w:rFonts w:asciiTheme="majorBidi" w:eastAsia="SimSun" w:hAnsiTheme="majorBidi" w:cstheme="majorBidi"/>
          <w:lang w:eastAsia="zh-CN"/>
        </w:rPr>
        <w:t>和</w:t>
      </w:r>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r w:rsidRPr="007362E5">
        <w:rPr>
          <w:rFonts w:asciiTheme="majorBidi" w:eastAsia="SimSun" w:hAnsiTheme="majorBidi" w:cstheme="majorBidi"/>
          <w:lang w:eastAsia="zh-CN"/>
        </w:rPr>
        <w:t>的值，循环将终止于</w:t>
      </w:r>
      <w:r w:rsidRPr="007362E5">
        <w:rPr>
          <w:rFonts w:asciiTheme="majorBidi" w:hAnsiTheme="majorBidi" w:cstheme="majorBidi"/>
          <w:lang w:eastAsia="zh-CN"/>
        </w:rPr>
        <w:t>10</w:t>
      </w:r>
      <w:r w:rsidRPr="007362E5">
        <w:rPr>
          <w:rFonts w:asciiTheme="majorBidi" w:eastAsia="SimSun" w:hAnsiTheme="majorBidi" w:cstheme="majorBidi"/>
          <w:lang w:eastAsia="zh-CN"/>
        </w:rPr>
        <w:t>次迭代后，计算将重新从第二步开始</w:t>
      </w:r>
      <w:r w:rsidR="00642150" w:rsidRPr="007362E5">
        <w:rPr>
          <w:rFonts w:asciiTheme="majorBidi" w:eastAsia="SimSun" w:hAnsiTheme="majorBidi" w:cstheme="majorBidi"/>
          <w:lang w:eastAsia="zh-CN"/>
        </w:rPr>
        <w:t>。</w:t>
      </w:r>
    </w:p>
    <w:p w14:paraId="21B4003E" w14:textId="77777777" w:rsidR="003A2D02" w:rsidRPr="00312A0F" w:rsidRDefault="00120A75" w:rsidP="003A2D02">
      <w:pPr>
        <w:pStyle w:val="Headingi"/>
        <w:rPr>
          <w:rFonts w:ascii="STKaiti" w:eastAsia="STKaiti" w:hAnsi="STKaiti" w:cstheme="majorBidi"/>
          <w:i w:val="0"/>
          <w:lang w:val="en-US" w:eastAsia="zh-CN"/>
        </w:rPr>
      </w:pPr>
      <w:r w:rsidRPr="00312A0F">
        <w:rPr>
          <w:rFonts w:ascii="STKaiti" w:eastAsia="STKaiti" w:hAnsi="STKaiti" w:cstheme="majorBidi" w:hint="eastAsia"/>
          <w:i w:val="0"/>
          <w:lang w:eastAsia="zh-CN"/>
        </w:rPr>
        <w:t>步骤2：二进制搜索</w:t>
      </w:r>
    </w:p>
    <w:p w14:paraId="117A0FD6" w14:textId="77777777" w:rsidR="003A2D02" w:rsidRPr="007362E5" w:rsidRDefault="005B48A4"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val="en-US" w:eastAsia="zh-CN"/>
        </w:rPr>
        <w:t>估算</w:t>
      </w:r>
      <w:r w:rsidR="003A2D02" w:rsidRPr="007362E5">
        <w:rPr>
          <w:rFonts w:asciiTheme="majorBidi" w:hAnsiTheme="majorBidi" w:cstheme="majorBidi"/>
          <w:i/>
          <w:lang w:val="en-US" w:eastAsia="zh-CN"/>
        </w:rPr>
        <w:t>A</w:t>
      </w:r>
      <w:r w:rsidR="003A2D02" w:rsidRPr="007362E5">
        <w:rPr>
          <w:rFonts w:asciiTheme="majorBidi" w:hAnsiTheme="majorBidi" w:cstheme="majorBidi"/>
          <w:i/>
          <w:vertAlign w:val="subscript"/>
          <w:lang w:val="en-US" w:eastAsia="zh-CN"/>
        </w:rPr>
        <w:t>try</w:t>
      </w:r>
      <w:r w:rsidRPr="007362E5">
        <w:rPr>
          <w:rFonts w:asciiTheme="majorBidi" w:eastAsia="SimSun" w:hAnsiTheme="majorBidi" w:cstheme="majorBidi"/>
          <w:lang w:val="en-US" w:eastAsia="zh-CN"/>
        </w:rPr>
        <w:t>：</w:t>
      </w:r>
    </w:p>
    <w:p w14:paraId="12BE38E5" w14:textId="5010D0AD" w:rsidR="007C7372" w:rsidRPr="007362E5" w:rsidRDefault="007C7372" w:rsidP="007C7372">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40" w:dyaOrig="380" w14:anchorId="0CA983B1">
          <v:shape id="_x0000_i1358" type="#_x0000_t75" style="width:100.7pt;height:17.9pt" o:ole="">
            <v:imagedata r:id="rId689" o:title=""/>
          </v:shape>
          <o:OLEObject Type="Embed" ProgID="Equation.3" ShapeID="_x0000_i1358" DrawAspect="Content" ObjectID="_1708946484" r:id="rId69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(I.5)</w:t>
      </w:r>
    </w:p>
    <w:p w14:paraId="26996CDB" w14:textId="77777777" w:rsidR="003A2D02" w:rsidRPr="007362E5" w:rsidRDefault="00567600"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二进制搜索迭代开始</w:t>
      </w:r>
      <w:r w:rsidR="005B48A4" w:rsidRPr="007362E5">
        <w:rPr>
          <w:rFonts w:asciiTheme="majorBidi" w:eastAsia="SimSun" w:hAnsiTheme="majorBidi" w:cstheme="majorBidi"/>
          <w:lang w:eastAsia="zh-CN"/>
        </w:rPr>
        <w:t>：</w:t>
      </w:r>
    </w:p>
    <w:p w14:paraId="66F1C1DB"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计算百分比时间衰减</w:t>
      </w:r>
      <w:r w:rsidR="001B5112">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r w:rsidR="001B5112">
        <w:rPr>
          <w:rFonts w:asciiTheme="majorBidi" w:hAnsiTheme="majorBidi" w:cstheme="majorBidi" w:hint="eastAsia"/>
          <w:i/>
          <w:vertAlign w:val="subscript"/>
          <w:lang w:val="en-US" w:eastAsia="zh-CN"/>
        </w:rPr>
        <w:t xml:space="preserve"> </w:t>
      </w:r>
      <w:r w:rsidR="00642150" w:rsidRPr="007362E5">
        <w:rPr>
          <w:rFonts w:asciiTheme="majorBidi" w:eastAsia="SimSun" w:hAnsiTheme="majorBidi" w:cstheme="majorBidi"/>
          <w:lang w:val="en-US" w:eastAsia="zh-CN"/>
        </w:rPr>
        <w:t>超过：</w:t>
      </w:r>
    </w:p>
    <w:p w14:paraId="63A6E684" w14:textId="7BCDEB1E" w:rsidR="007C7372" w:rsidRPr="007362E5" w:rsidRDefault="007C7372" w:rsidP="00F452CC">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00E76A4B" w:rsidRPr="00EE693A">
        <w:rPr>
          <w:position w:val="-14"/>
        </w:rPr>
        <w:object w:dxaOrig="1540" w:dyaOrig="380" w14:anchorId="5E2DE0F6">
          <v:shape id="_x0000_i1359" type="#_x0000_t75" style="width:1in;height:17.9pt" o:ole="">
            <v:imagedata r:id="rId691" o:title=""/>
          </v:shape>
          <o:OLEObject Type="Embed" ProgID="Equation.3" ShapeID="_x0000_i1359" DrawAspect="Content" ObjectID="_1708946485" r:id="rId692"/>
        </w:object>
      </w:r>
      <w:r w:rsidR="00F452CC" w:rsidRPr="007362E5">
        <w:rPr>
          <w:rFonts w:asciiTheme="majorBidi" w:hAnsiTheme="majorBidi" w:cstheme="majorBidi"/>
          <w:lang w:val="en-US"/>
        </w:rPr>
        <w:t>                %</w:t>
      </w:r>
      <w:r w:rsidR="00F452CC" w:rsidRPr="007362E5">
        <w:rPr>
          <w:rFonts w:asciiTheme="majorBidi" w:hAnsiTheme="majorBidi" w:cstheme="majorBidi"/>
          <w:lang w:val="en-US"/>
        </w:rPr>
        <w:tab/>
        <w:t>(I.6)</w:t>
      </w:r>
    </w:p>
    <w:p w14:paraId="14E64EBE"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若</w:t>
      </w:r>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try</w:t>
      </w:r>
      <w:r w:rsidRPr="007362E5">
        <w:rPr>
          <w:rFonts w:asciiTheme="majorBidi" w:hAnsiTheme="majorBidi" w:cstheme="majorBidi"/>
          <w:lang w:val="en-US" w:eastAsia="en-GB"/>
        </w:rPr>
        <w:t> &lt; </w:t>
      </w:r>
      <w:r w:rsidRPr="007362E5">
        <w:rPr>
          <w:rFonts w:asciiTheme="majorBidi" w:hAnsiTheme="majorBidi" w:cstheme="majorBidi"/>
          <w:i/>
          <w:lang w:val="en-US" w:eastAsia="en-GB"/>
        </w:rPr>
        <w:t>q</w:t>
      </w:r>
      <w:r w:rsidR="00642150" w:rsidRPr="007362E5">
        <w:rPr>
          <w:rFonts w:asciiTheme="majorBidi" w:eastAsia="SimSun" w:hAnsiTheme="majorBidi" w:cstheme="majorBidi"/>
          <w:lang w:val="en-US" w:eastAsia="zh-CN"/>
        </w:rPr>
        <w:t>，重新估算</w:t>
      </w:r>
      <w:r w:rsidR="001B5112">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try</w:t>
      </w:r>
      <w:r w:rsidR="00642150" w:rsidRPr="007362E5">
        <w:rPr>
          <w:rFonts w:asciiTheme="majorBidi" w:eastAsia="SimSun" w:hAnsiTheme="majorBidi" w:cstheme="majorBidi"/>
          <w:lang w:val="en-US" w:eastAsia="zh-CN"/>
        </w:rPr>
        <w:t>。</w:t>
      </w:r>
    </w:p>
    <w:p w14:paraId="62677B01" w14:textId="77777777"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00642150" w:rsidRPr="007362E5">
        <w:rPr>
          <w:rFonts w:asciiTheme="majorBidi" w:eastAsia="SimSun" w:hAnsiTheme="majorBidi" w:cstheme="majorBidi"/>
          <w:lang w:val="en-US" w:eastAsia="zh-CN"/>
        </w:rPr>
        <w:t>否则，重新估算</w:t>
      </w:r>
      <w:r w:rsidR="001B5112">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low</w:t>
      </w:r>
      <w:r w:rsidRPr="007362E5">
        <w:rPr>
          <w:rFonts w:asciiTheme="majorBidi" w:hAnsiTheme="majorBidi" w:cstheme="majorBidi"/>
          <w:lang w:val="en-US" w:eastAsia="zh-CN"/>
        </w:rPr>
        <w:t> = </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r w:rsidR="00642150" w:rsidRPr="007362E5">
        <w:rPr>
          <w:rFonts w:asciiTheme="majorBidi" w:eastAsia="SimSun" w:hAnsiTheme="majorBidi" w:cstheme="majorBidi"/>
          <w:lang w:val="en-US" w:eastAsia="zh-CN"/>
        </w:rPr>
        <w:t>。</w:t>
      </w:r>
    </w:p>
    <w:p w14:paraId="36E6C71B" w14:textId="613AB208" w:rsidR="003A2D02" w:rsidRPr="007362E5" w:rsidRDefault="003A2D02" w:rsidP="003A2D02">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00642150" w:rsidRPr="007362E5">
        <w:rPr>
          <w:rFonts w:asciiTheme="majorBidi" w:eastAsia="SimSun" w:hAnsiTheme="majorBidi" w:cstheme="majorBidi"/>
          <w:lang w:val="en-US" w:eastAsia="zh-CN"/>
        </w:rPr>
        <w:t>利用公式</w:t>
      </w:r>
      <w:r w:rsidR="001B5112" w:rsidRPr="006F160D">
        <w:rPr>
          <w:lang w:val="en-US" w:eastAsia="zh-CN"/>
        </w:rPr>
        <w:t> </w:t>
      </w:r>
      <w:r w:rsidR="001B5112" w:rsidRPr="007362E5">
        <w:rPr>
          <w:rFonts w:asciiTheme="majorBidi" w:hAnsiTheme="majorBidi" w:cstheme="majorBidi"/>
          <w:lang w:val="en-US" w:eastAsia="zh-CN"/>
        </w:rPr>
        <w:t xml:space="preserve"> </w:t>
      </w:r>
      <w:r w:rsidR="00642150" w:rsidRPr="007362E5">
        <w:rPr>
          <w:rFonts w:asciiTheme="majorBidi" w:hAnsiTheme="majorBidi" w:cstheme="majorBidi"/>
          <w:lang w:val="en-US" w:eastAsia="zh-CN"/>
        </w:rPr>
        <w:t>(I.5)</w:t>
      </w:r>
      <w:r w:rsidR="00642150" w:rsidRPr="007362E5">
        <w:rPr>
          <w:rFonts w:asciiTheme="majorBidi" w:eastAsia="SimSun" w:hAnsiTheme="majorBidi" w:cstheme="majorBidi"/>
          <w:lang w:val="en-US" w:eastAsia="zh-CN"/>
        </w:rPr>
        <w:t>，重新估算</w:t>
      </w:r>
      <w:r w:rsidR="001B5112">
        <w:rPr>
          <w:rFonts w:asciiTheme="majorBidi" w:eastAsia="SimSun" w:hAnsiTheme="majorBidi" w:cstheme="majorBidi" w:hint="eastAsia"/>
          <w:lang w:val="en-US" w:eastAsia="zh-CN"/>
        </w:rPr>
        <w:t xml:space="preserve"> </w:t>
      </w:r>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r w:rsidR="00642150" w:rsidRPr="007362E5">
        <w:rPr>
          <w:rFonts w:asciiTheme="majorBidi" w:eastAsia="SimSun" w:hAnsiTheme="majorBidi" w:cstheme="majorBidi"/>
          <w:lang w:val="en-US" w:eastAsia="zh-CN"/>
        </w:rPr>
        <w:t>。</w:t>
      </w:r>
    </w:p>
    <w:p w14:paraId="4E71264F" w14:textId="77777777" w:rsidR="003A2D02" w:rsidRPr="007362E5" w:rsidRDefault="003A2D02" w:rsidP="004C11B9">
      <w:pPr>
        <w:pStyle w:val="enumlev1"/>
        <w:jc w:val="left"/>
        <w:rPr>
          <w:rFonts w:asciiTheme="majorBidi" w:hAnsiTheme="majorBidi" w:cstheme="majorBidi"/>
          <w:lang w:val="en-US" w:eastAsia="zh-CN"/>
        </w:rPr>
      </w:pPr>
      <w:r w:rsidRPr="007362E5">
        <w:rPr>
          <w:rFonts w:asciiTheme="majorBidi" w:hAnsiTheme="majorBidi" w:cstheme="majorBidi"/>
          <w:lang w:val="en-US" w:eastAsia="zh-CN"/>
        </w:rPr>
        <w:tab/>
      </w:r>
      <w:r w:rsidR="00286F7D" w:rsidRPr="007362E5">
        <w:rPr>
          <w:rFonts w:asciiTheme="majorBidi" w:eastAsia="SimSun" w:hAnsiTheme="majorBidi" w:cstheme="majorBidi"/>
          <w:lang w:val="en-US" w:eastAsia="zh-CN"/>
        </w:rPr>
        <w:t>从这里开始二进制搜索迭代的循环。二进制搜索循环的迭代次数</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决定了计算函数</w:t>
      </w:r>
      <w:r w:rsidR="00286F7D" w:rsidRPr="007362E5">
        <w:rPr>
          <w:rFonts w:asciiTheme="majorBidi" w:hAnsiTheme="majorBidi" w:cstheme="majorBidi"/>
          <w:i/>
          <w:lang w:val="en-US" w:eastAsia="zh-CN"/>
        </w:rPr>
        <w:t>A</w:t>
      </w:r>
      <w:r w:rsidR="00286F7D" w:rsidRPr="007362E5">
        <w:rPr>
          <w:rFonts w:asciiTheme="majorBidi" w:hAnsiTheme="majorBidi" w:cstheme="majorBidi"/>
          <w:i/>
          <w:vertAlign w:val="subscript"/>
          <w:lang w:val="en-US" w:eastAsia="zh-CN"/>
        </w:rPr>
        <w:t>iter</w:t>
      </w:r>
      <w:r w:rsidR="00286F7D" w:rsidRPr="007362E5">
        <w:rPr>
          <w:rFonts w:asciiTheme="majorBidi" w:hAnsiTheme="majorBidi" w:cstheme="majorBidi"/>
          <w:lang w:val="en-US" w:eastAsia="zh-CN"/>
        </w:rPr>
        <w:t>(</w:t>
      </w:r>
      <w:r w:rsidR="00286F7D" w:rsidRPr="007362E5">
        <w:rPr>
          <w:rFonts w:asciiTheme="majorBidi" w:hAnsiTheme="majorBidi" w:cstheme="majorBidi"/>
          <w:i/>
          <w:lang w:val="en-US" w:eastAsia="zh-CN"/>
        </w:rPr>
        <w:t>q</w:t>
      </w:r>
      <w:r w:rsidR="00286F7D" w:rsidRPr="007362E5">
        <w:rPr>
          <w:rFonts w:asciiTheme="majorBidi" w:hAnsiTheme="majorBidi" w:cstheme="majorBidi"/>
          <w:lang w:val="en-US" w:eastAsia="zh-CN"/>
        </w:rPr>
        <w:t>)</w:t>
      </w:r>
      <w:r w:rsidR="00286F7D" w:rsidRPr="007362E5">
        <w:rPr>
          <w:rFonts w:asciiTheme="majorBidi" w:eastAsia="SimSun" w:hAnsiTheme="majorBidi" w:cstheme="majorBidi"/>
          <w:lang w:val="en-US" w:eastAsia="zh-CN"/>
        </w:rPr>
        <w:t>的准确性。为了获得</w:t>
      </w:r>
      <w:r w:rsidR="00642150" w:rsidRPr="007362E5">
        <w:rPr>
          <w:rFonts w:asciiTheme="majorBidi" w:eastAsia="SimSun" w:hAnsiTheme="majorBidi" w:cstheme="majorBidi"/>
          <w:lang w:val="en-US" w:eastAsia="zh-CN"/>
        </w:rPr>
        <w:t>比</w:t>
      </w:r>
      <w:r w:rsidR="00642150" w:rsidRPr="007362E5">
        <w:rPr>
          <w:rFonts w:asciiTheme="majorBidi" w:hAnsiTheme="majorBidi" w:cstheme="majorBidi"/>
          <w:i/>
          <w:lang w:val="en-US" w:eastAsia="zh-CN"/>
        </w:rPr>
        <w:t>A</w:t>
      </w:r>
      <w:r w:rsidR="00642150" w:rsidRPr="007362E5">
        <w:rPr>
          <w:rFonts w:asciiTheme="majorBidi" w:hAnsiTheme="majorBidi" w:cstheme="majorBidi"/>
          <w:i/>
          <w:vertAlign w:val="subscript"/>
          <w:lang w:val="en-US" w:eastAsia="zh-CN"/>
        </w:rPr>
        <w:t>acc</w:t>
      </w:r>
      <w:r w:rsidR="00642150" w:rsidRPr="007362E5">
        <w:rPr>
          <w:rFonts w:asciiTheme="majorBidi" w:eastAsia="SimSun" w:hAnsiTheme="majorBidi" w:cstheme="majorBidi"/>
          <w:lang w:val="en-US" w:eastAsia="zh-CN"/>
        </w:rPr>
        <w:t>更准确</w:t>
      </w:r>
      <w:r w:rsidR="00286F7D" w:rsidRPr="007362E5">
        <w:rPr>
          <w:rFonts w:asciiTheme="majorBidi" w:eastAsia="SimSun" w:hAnsiTheme="majorBidi" w:cstheme="majorBidi"/>
          <w:lang w:val="en-US" w:eastAsia="zh-CN"/>
        </w:rPr>
        <w:t>的数值，令</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为一个最小的整数值，这个值要大于或者等于</w:t>
      </w:r>
      <w:r w:rsidR="00937049" w:rsidRPr="005C6A82">
        <w:rPr>
          <w:position w:val="-14"/>
          <w:sz w:val="20"/>
          <w:szCs w:val="16"/>
        </w:rPr>
        <w:object w:dxaOrig="1900" w:dyaOrig="380" w14:anchorId="211C1808">
          <v:shape id="_x0000_i1360" type="#_x0000_t75" style="width:82.35pt;height:19.55pt" o:ole="">
            <v:imagedata r:id="rId693" o:title=""/>
          </v:shape>
          <o:OLEObject Type="Embed" ProgID="Equation.3" ShapeID="_x0000_i1360" DrawAspect="Content" ObjectID="_1708946486" r:id="rId694"/>
        </w:object>
      </w:r>
      <w:r w:rsidR="00642150" w:rsidRPr="007362E5">
        <w:rPr>
          <w:rFonts w:asciiTheme="majorBidi" w:eastAsia="SimSun" w:hAnsiTheme="majorBidi" w:cstheme="majorBidi"/>
          <w:lang w:val="en-US" w:eastAsia="zh-CN"/>
        </w:rPr>
        <w:t>。</w:t>
      </w:r>
      <w:r w:rsidR="00286F7D" w:rsidRPr="007362E5">
        <w:rPr>
          <w:rFonts w:asciiTheme="majorBidi" w:hAnsiTheme="majorBidi" w:cstheme="majorBidi"/>
          <w:i/>
          <w:lang w:val="en-US" w:eastAsia="zh-CN"/>
        </w:rPr>
        <w:t>A</w:t>
      </w:r>
      <w:r w:rsidR="00286F7D" w:rsidRPr="007362E5">
        <w:rPr>
          <w:rFonts w:asciiTheme="majorBidi" w:hAnsiTheme="majorBidi" w:cstheme="majorBidi"/>
          <w:i/>
          <w:vertAlign w:val="subscript"/>
          <w:lang w:val="en-US" w:eastAsia="zh-CN"/>
        </w:rPr>
        <w:t>acc</w:t>
      </w:r>
      <w:r w:rsidR="00286F7D" w:rsidRPr="007362E5">
        <w:rPr>
          <w:rFonts w:asciiTheme="majorBidi" w:hAnsiTheme="majorBidi" w:cstheme="majorBidi"/>
          <w:lang w:val="en-US" w:eastAsia="zh-CN"/>
        </w:rPr>
        <w:t> = </w:t>
      </w:r>
      <w:proofErr w:type="gramStart"/>
      <w:r w:rsidR="00286F7D" w:rsidRPr="007362E5">
        <w:rPr>
          <w:rFonts w:asciiTheme="majorBidi" w:hAnsiTheme="majorBidi" w:cstheme="majorBidi"/>
          <w:lang w:val="en-US" w:eastAsia="zh-CN"/>
        </w:rPr>
        <w:t>0.01dB</w:t>
      </w:r>
      <w:r w:rsidR="00286F7D" w:rsidRPr="007362E5">
        <w:rPr>
          <w:rFonts w:asciiTheme="majorBidi" w:eastAsia="SimSun" w:hAnsiTheme="majorBidi" w:cstheme="majorBidi"/>
          <w:lang w:val="en-US" w:eastAsia="zh-CN"/>
        </w:rPr>
        <w:t>是足够的。一旦</w:t>
      </w:r>
      <w:r w:rsidR="00286F7D" w:rsidRPr="007362E5">
        <w:rPr>
          <w:rFonts w:asciiTheme="majorBidi" w:hAnsiTheme="majorBidi" w:cstheme="majorBidi"/>
          <w:i/>
          <w:lang w:val="en-US" w:eastAsia="zh-CN"/>
        </w:rPr>
        <w:t>n</w:t>
      </w:r>
      <w:r w:rsidR="00286F7D" w:rsidRPr="007362E5">
        <w:rPr>
          <w:rFonts w:asciiTheme="majorBidi" w:hAnsiTheme="majorBidi" w:cstheme="majorBidi"/>
          <w:i/>
          <w:vertAlign w:val="subscript"/>
          <w:lang w:val="en-US" w:eastAsia="zh-CN"/>
        </w:rPr>
        <w:t>iter</w:t>
      </w:r>
      <w:r w:rsidR="00286F7D" w:rsidRPr="007362E5">
        <w:rPr>
          <w:rFonts w:asciiTheme="majorBidi" w:eastAsia="SimSun" w:hAnsiTheme="majorBidi" w:cstheme="majorBidi"/>
          <w:lang w:val="en-US" w:eastAsia="zh-CN"/>
        </w:rPr>
        <w:t>迭代完成</w:t>
      </w:r>
      <w:proofErr w:type="gramEnd"/>
      <w:r w:rsidR="00286F7D" w:rsidRPr="007362E5">
        <w:rPr>
          <w:rFonts w:asciiTheme="majorBidi" w:eastAsia="SimSun" w:hAnsiTheme="majorBidi" w:cstheme="majorBidi"/>
          <w:lang w:val="en-US" w:eastAsia="zh-CN"/>
        </w:rPr>
        <w:t>，继续下面的步骤。</w:t>
      </w:r>
    </w:p>
    <w:p w14:paraId="65D773D2" w14:textId="77777777" w:rsidR="003A2D02" w:rsidRPr="007362E5" w:rsidRDefault="00286F7D"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超过</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eastAsia="SimSun" w:hAnsiTheme="majorBidi" w:cstheme="majorBidi"/>
          <w:lang w:eastAsia="zh-CN"/>
        </w:rPr>
        <w:t>时间的衰减大约为：</w:t>
      </w:r>
    </w:p>
    <w:p w14:paraId="186887EE" w14:textId="413BB627" w:rsidR="001F6D67" w:rsidRPr="006F160D" w:rsidRDefault="001F6D67" w:rsidP="001F6D67">
      <w:pPr>
        <w:pStyle w:val="Equation"/>
        <w:rPr>
          <w:lang w:val="en-US" w:eastAsia="zh-CN"/>
        </w:rPr>
      </w:pPr>
      <w:r w:rsidRPr="006F160D">
        <w:rPr>
          <w:lang w:val="en-US" w:eastAsia="zh-CN"/>
        </w:rPr>
        <w:tab/>
      </w:r>
      <w:r w:rsidRPr="006F160D">
        <w:rPr>
          <w:lang w:val="en-US" w:eastAsia="zh-CN"/>
        </w:rPr>
        <w:tab/>
      </w:r>
      <w:r w:rsidRPr="00033DA4">
        <w:rPr>
          <w:position w:val="-16"/>
        </w:rPr>
        <w:object w:dxaOrig="1700" w:dyaOrig="400" w14:anchorId="5BA9B3EE">
          <v:shape id="_x0000_i1361" type="#_x0000_t75" style="width:72.4pt;height:19.15pt" o:ole="">
            <v:imagedata r:id="rId695" o:title=""/>
          </v:shape>
          <o:OLEObject Type="Embed" ProgID="Equation.3" ShapeID="_x0000_i1361" DrawAspect="Content" ObjectID="_1708946487" r:id="rId696"/>
        </w:object>
      </w:r>
      <w:r>
        <w:rPr>
          <w:lang w:val="en-US" w:eastAsia="zh-CN"/>
        </w:rPr>
        <w:t>                %</w:t>
      </w:r>
      <w:r>
        <w:rPr>
          <w:lang w:val="en-US" w:eastAsia="zh-CN"/>
        </w:rPr>
        <w:tab/>
        <w:t>(I.7</w:t>
      </w:r>
      <w:r w:rsidRPr="006F160D">
        <w:rPr>
          <w:lang w:val="en-US" w:eastAsia="zh-CN"/>
        </w:rPr>
        <w:t>)</w:t>
      </w:r>
    </w:p>
    <w:p w14:paraId="4B93D598" w14:textId="77777777" w:rsidR="00434557" w:rsidRPr="004D221F" w:rsidRDefault="00434557" w:rsidP="007C7372">
      <w:pPr>
        <w:pStyle w:val="Equation"/>
        <w:rPr>
          <w:rFonts w:asciiTheme="majorBidi" w:hAnsiTheme="majorBidi" w:cstheme="majorBidi"/>
          <w:lang w:val="fr-CH" w:eastAsia="zh-CN"/>
        </w:rPr>
      </w:pPr>
    </w:p>
    <w:p w14:paraId="01761325" w14:textId="04C84115" w:rsidR="003A2D02" w:rsidRPr="007362E5" w:rsidRDefault="007B4357" w:rsidP="00F46670">
      <w:pPr>
        <w:pStyle w:val="AppendixNoTitle"/>
        <w:outlineLvl w:val="0"/>
        <w:rPr>
          <w:rFonts w:asciiTheme="majorBidi" w:hAnsiTheme="majorBidi" w:cstheme="majorBidi"/>
          <w:lang w:val="en-US" w:eastAsia="zh-CN"/>
        </w:rPr>
      </w:pPr>
      <w:r w:rsidRPr="007362E5">
        <w:rPr>
          <w:rFonts w:asciiTheme="majorBidi" w:eastAsia="SimSun" w:hAnsiTheme="majorBidi" w:cstheme="majorBidi"/>
          <w:lang w:val="en-US" w:eastAsia="zh-CN"/>
        </w:rPr>
        <w:t>附</w:t>
      </w:r>
      <w:r w:rsidR="00E155A5">
        <w:rPr>
          <w:rFonts w:asciiTheme="majorBidi" w:eastAsia="SimSun" w:hAnsiTheme="majorBidi" w:cstheme="majorBidi" w:hint="eastAsia"/>
          <w:lang w:val="en-US" w:eastAsia="zh-CN"/>
        </w:rPr>
        <w:t>录</w:t>
      </w:r>
      <w:r w:rsidRPr="007362E5">
        <w:rPr>
          <w:rFonts w:asciiTheme="majorBidi" w:hAnsiTheme="majorBidi" w:cstheme="majorBidi"/>
          <w:lang w:val="en-US" w:eastAsia="zh-CN"/>
        </w:rPr>
        <w:t>J</w:t>
      </w:r>
      <w:r w:rsidR="000305F0" w:rsidRPr="007362E5">
        <w:rPr>
          <w:rFonts w:asciiTheme="majorBidi" w:hAnsiTheme="majorBidi" w:cstheme="majorBidi"/>
          <w:lang w:val="en-US" w:eastAsia="zh-CN"/>
        </w:rPr>
        <w:br/>
      </w:r>
      <w:r w:rsidR="000305F0" w:rsidRPr="007362E5">
        <w:rPr>
          <w:rFonts w:asciiTheme="majorBidi" w:hAnsiTheme="majorBidi" w:cstheme="majorBidi"/>
          <w:lang w:val="en-US" w:eastAsia="zh-CN"/>
        </w:rPr>
        <w:br/>
      </w:r>
      <w:r w:rsidRPr="007362E5">
        <w:rPr>
          <w:rFonts w:asciiTheme="majorBidi" w:eastAsia="SimSun" w:hAnsiTheme="majorBidi" w:cstheme="majorBidi"/>
          <w:lang w:val="en-US" w:eastAsia="zh-CN"/>
        </w:rPr>
        <w:t>在</w:t>
      </w:r>
      <w:r w:rsidR="00AC16C1" w:rsidRPr="007362E5">
        <w:rPr>
          <w:rFonts w:asciiTheme="majorBidi" w:eastAsia="SimSun" w:hAnsiTheme="majorBidi" w:cstheme="majorBidi"/>
          <w:lang w:val="en-US" w:eastAsia="zh-CN"/>
        </w:rPr>
        <w:t>广泛</w:t>
      </w:r>
      <w:r w:rsidRPr="007362E5">
        <w:rPr>
          <w:rFonts w:asciiTheme="majorBidi" w:eastAsia="SimSun" w:hAnsiTheme="majorBidi" w:cstheme="majorBidi"/>
          <w:lang w:val="en-US" w:eastAsia="zh-CN"/>
        </w:rPr>
        <w:t>传播模型的结构</w:t>
      </w:r>
    </w:p>
    <w:p w14:paraId="29C92DA3"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J.1</w:t>
      </w:r>
      <w:r w:rsidRPr="007362E5">
        <w:rPr>
          <w:rFonts w:asciiTheme="majorBidi" w:hAnsiTheme="majorBidi" w:cstheme="majorBidi"/>
          <w:lang w:val="en-US" w:eastAsia="zh-CN"/>
        </w:rPr>
        <w:tab/>
      </w:r>
      <w:r w:rsidR="005B48A4" w:rsidRPr="007362E5">
        <w:rPr>
          <w:rFonts w:asciiTheme="majorBidi" w:eastAsia="SimSun" w:hAnsiTheme="majorBidi" w:cstheme="majorBidi"/>
          <w:lang w:eastAsia="zh-CN"/>
        </w:rPr>
        <w:t>引言</w:t>
      </w:r>
    </w:p>
    <w:p w14:paraId="25E88CBA" w14:textId="77777777" w:rsidR="003A2D02" w:rsidRPr="007362E5" w:rsidRDefault="007B4357" w:rsidP="005B48A4">
      <w:pPr>
        <w:ind w:firstLineChars="200" w:firstLine="480"/>
        <w:rPr>
          <w:rFonts w:asciiTheme="majorBidi" w:hAnsiTheme="majorBidi" w:cstheme="majorBidi"/>
          <w:i/>
          <w:lang w:val="en-US" w:eastAsia="zh-CN"/>
        </w:rPr>
      </w:pPr>
      <w:r w:rsidRPr="007362E5">
        <w:rPr>
          <w:rFonts w:asciiTheme="majorBidi" w:eastAsia="SimSun" w:hAnsiTheme="majorBidi" w:cstheme="majorBidi"/>
          <w:lang w:eastAsia="zh-CN"/>
        </w:rPr>
        <w:t>本附</w:t>
      </w:r>
      <w:r w:rsidR="00E76A4B">
        <w:rPr>
          <w:rFonts w:asciiTheme="majorBidi" w:eastAsia="SimSun" w:hAnsiTheme="majorBidi" w:cstheme="majorBidi" w:hint="eastAsia"/>
          <w:lang w:eastAsia="zh-CN"/>
        </w:rPr>
        <w:t>件</w:t>
      </w:r>
      <w:r w:rsidRPr="007362E5">
        <w:rPr>
          <w:rFonts w:asciiTheme="majorBidi" w:eastAsia="SimSun" w:hAnsiTheme="majorBidi" w:cstheme="majorBidi"/>
          <w:lang w:eastAsia="zh-CN"/>
        </w:rPr>
        <w:t>介绍了在整体</w:t>
      </w:r>
      <w:r w:rsidR="00AC16C1" w:rsidRPr="007362E5">
        <w:rPr>
          <w:rFonts w:asciiTheme="majorBidi" w:eastAsia="SimSun" w:hAnsiTheme="majorBidi" w:cstheme="majorBidi"/>
          <w:lang w:eastAsia="zh-CN"/>
        </w:rPr>
        <w:t>广泛</w:t>
      </w:r>
      <w:r w:rsidRPr="007362E5">
        <w:rPr>
          <w:rFonts w:asciiTheme="majorBidi" w:eastAsia="SimSun" w:hAnsiTheme="majorBidi" w:cstheme="majorBidi"/>
          <w:lang w:eastAsia="zh-CN"/>
        </w:rPr>
        <w:t>传播模型的结构，并解释如何利用子模型结合的方法反映底层相关子模型的性能。</w:t>
      </w:r>
    </w:p>
    <w:p w14:paraId="656B77A0" w14:textId="2001A651" w:rsidR="00753FB7" w:rsidRDefault="007B4357" w:rsidP="005B48A4">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该模型基于</w:t>
      </w:r>
      <w:r w:rsidR="005F4C60">
        <w:rPr>
          <w:rFonts w:asciiTheme="majorBidi" w:eastAsia="SimSun" w:hAnsiTheme="majorBidi" w:cstheme="majorBidi" w:hint="eastAsia"/>
          <w:lang w:eastAsia="zh-CN"/>
        </w:rPr>
        <w:t>这样</w:t>
      </w:r>
      <w:r w:rsidRPr="007362E5">
        <w:rPr>
          <w:rFonts w:asciiTheme="majorBidi" w:eastAsia="SimSun" w:hAnsiTheme="majorBidi" w:cstheme="majorBidi"/>
          <w:lang w:eastAsia="zh-CN"/>
        </w:rPr>
        <w:t>的概念</w:t>
      </w:r>
      <w:r w:rsidR="005B48A4" w:rsidRPr="007362E5">
        <w:rPr>
          <w:rFonts w:asciiTheme="majorBidi" w:hAnsiTheme="majorBidi" w:cstheme="majorBidi"/>
          <w:lang w:eastAsia="zh-CN"/>
        </w:rPr>
        <w:t xml:space="preserve"> </w:t>
      </w:r>
      <w:r w:rsidR="00152B65" w:rsidRPr="00152B65">
        <w:rPr>
          <w:rFonts w:asciiTheme="majorBidi" w:hAnsiTheme="majorBidi" w:cstheme="majorBidi"/>
          <w:lang w:eastAsia="zh-CN"/>
        </w:rPr>
        <w:t>–</w:t>
      </w:r>
      <w:r w:rsidR="005B48A4" w:rsidRPr="007362E5">
        <w:rPr>
          <w:rFonts w:asciiTheme="majorBidi" w:hAnsiTheme="majorBidi" w:cstheme="majorBidi"/>
          <w:lang w:eastAsia="zh-CN"/>
        </w:rPr>
        <w:t xml:space="preserve"> </w:t>
      </w:r>
      <w:r w:rsidRPr="007362E5">
        <w:rPr>
          <w:rFonts w:asciiTheme="majorBidi" w:eastAsia="SimSun" w:hAnsiTheme="majorBidi" w:cstheme="majorBidi"/>
          <w:lang w:eastAsia="zh-CN"/>
        </w:rPr>
        <w:t>连接的七个子模型代表七个独立的传播方式。传播方式有衍射、波导、对流层散射、</w:t>
      </w:r>
      <w:r w:rsidR="00AC16C1" w:rsidRPr="007362E5">
        <w:rPr>
          <w:rFonts w:asciiTheme="majorBidi" w:eastAsia="SimSun" w:hAnsiTheme="majorBidi" w:cstheme="majorBidi"/>
          <w:lang w:eastAsia="zh-CN"/>
        </w:rPr>
        <w:t>散射</w:t>
      </w:r>
      <w:r w:rsidRPr="007362E5">
        <w:rPr>
          <w:rFonts w:asciiTheme="majorBidi" w:hAnsiTheme="majorBidi" w:cstheme="majorBidi"/>
          <w:lang w:eastAsia="zh-CN"/>
        </w:rPr>
        <w:t>-E</w:t>
      </w:r>
      <w:r w:rsidRPr="007362E5">
        <w:rPr>
          <w:rFonts w:asciiTheme="majorBidi" w:eastAsia="SimSun" w:hAnsiTheme="majorBidi" w:cstheme="majorBidi"/>
          <w:lang w:eastAsia="zh-CN"/>
        </w:rPr>
        <w:t>、大气吸收、雨衰、多径衰减、</w:t>
      </w:r>
      <w:r w:rsidR="005B48A4" w:rsidRPr="007362E5">
        <w:rPr>
          <w:rFonts w:asciiTheme="majorBidi" w:eastAsia="SimSun" w:hAnsiTheme="majorBidi" w:cstheme="majorBidi"/>
          <w:lang w:eastAsia="zh-CN"/>
        </w:rPr>
        <w:t>聚焦。</w:t>
      </w:r>
      <w:r w:rsidRPr="007362E5">
        <w:rPr>
          <w:rFonts w:asciiTheme="majorBidi" w:eastAsia="SimSun" w:hAnsiTheme="majorBidi" w:cstheme="majorBidi"/>
          <w:lang w:eastAsia="zh-CN"/>
        </w:rPr>
        <w:t>前四种方式自身可以提供从发射机到接收机的传播途径，是终端对终端的方式。原则上，无线电波传播都是通过大气和这四种不同的途径并行到达终端的。后三种方式自身无法提供从发射端到接收端的传播途径。相对于前者而言，后者是附加在前者的过程中的额外衰减。</w:t>
      </w:r>
    </w:p>
    <w:p w14:paraId="66D91239" w14:textId="51AD3369" w:rsidR="003A2D02" w:rsidRDefault="007B4357" w:rsidP="005B48A4">
      <w:pPr>
        <w:ind w:firstLineChars="200" w:firstLine="480"/>
        <w:rPr>
          <w:rFonts w:asciiTheme="majorBidi" w:eastAsia="SimSun" w:hAnsiTheme="majorBidi" w:cstheme="majorBidi"/>
          <w:lang w:eastAsia="zh-CN"/>
        </w:rPr>
      </w:pPr>
      <w:r w:rsidRPr="007362E5">
        <w:rPr>
          <w:rFonts w:asciiTheme="majorBidi" w:eastAsia="SimSun" w:hAnsiTheme="majorBidi" w:cstheme="majorBidi"/>
          <w:lang w:eastAsia="zh-CN"/>
        </w:rPr>
        <w:t>由于该模型依赖于传播所用时间</w:t>
      </w:r>
      <w:r w:rsidR="00AC16C1" w:rsidRPr="007362E5">
        <w:rPr>
          <w:rFonts w:asciiTheme="majorBidi" w:eastAsia="SimSun" w:hAnsiTheme="majorBidi" w:cstheme="majorBidi"/>
          <w:lang w:eastAsia="zh-CN"/>
        </w:rPr>
        <w:t>、</w:t>
      </w:r>
      <w:r w:rsidRPr="007362E5">
        <w:rPr>
          <w:rFonts w:asciiTheme="majorBidi" w:eastAsia="SimSun" w:hAnsiTheme="majorBidi" w:cstheme="majorBidi"/>
          <w:lang w:eastAsia="zh-CN"/>
        </w:rPr>
        <w:t>数据统计</w:t>
      </w:r>
      <w:r w:rsidR="00AC16C1" w:rsidRPr="007362E5">
        <w:rPr>
          <w:rFonts w:asciiTheme="majorBidi" w:eastAsia="SimSun" w:hAnsiTheme="majorBidi" w:cstheme="majorBidi"/>
          <w:lang w:eastAsia="zh-CN"/>
        </w:rPr>
        <w:t>、模型，</w:t>
      </w:r>
      <w:r w:rsidRPr="007362E5">
        <w:rPr>
          <w:rFonts w:asciiTheme="majorBidi" w:eastAsia="SimSun" w:hAnsiTheme="majorBidi" w:cstheme="majorBidi"/>
          <w:lang w:eastAsia="zh-CN"/>
        </w:rPr>
        <w:t>所以模型结合起来并不繁琐。模型中的相互关系是至关重要的核心。模型核心部分反映了大气底层气象变化与传播时间之间的关系。最近发布的一组长期观测的全球气候数据解释了各个子模块之间的相互联系。</w:t>
      </w:r>
      <w:r w:rsidR="00753FB7">
        <w:rPr>
          <w:rFonts w:asciiTheme="majorBidi" w:eastAsia="SimSun" w:hAnsiTheme="majorBidi" w:cstheme="majorBidi" w:hint="eastAsia"/>
          <w:lang w:eastAsia="zh-CN"/>
        </w:rPr>
        <w:t>为了更容易实施，模型需要相对简化</w:t>
      </w:r>
      <w:r w:rsidR="00753FB7">
        <w:rPr>
          <w:rFonts w:asciiTheme="majorBidi" w:eastAsia="SimSun" w:hAnsiTheme="majorBidi" w:cstheme="majorBidi" w:hint="eastAsia"/>
          <w:lang w:eastAsia="zh-CN"/>
        </w:rPr>
        <w:t xml:space="preserve"> </w:t>
      </w:r>
      <w:r w:rsidR="00152B65" w:rsidRPr="00152B65">
        <w:rPr>
          <w:rFonts w:asciiTheme="majorBidi" w:eastAsia="SimSun" w:hAnsiTheme="majorBidi" w:cstheme="majorBidi"/>
          <w:lang w:eastAsia="zh-CN"/>
        </w:rPr>
        <w:t>–</w:t>
      </w:r>
      <w:r w:rsidR="00152B65">
        <w:rPr>
          <w:rFonts w:asciiTheme="majorBidi" w:eastAsia="SimSun" w:hAnsiTheme="majorBidi" w:cstheme="majorBidi" w:hint="eastAsia"/>
          <w:lang w:eastAsia="zh-CN"/>
        </w:rPr>
        <w:t xml:space="preserve"> </w:t>
      </w:r>
      <w:r w:rsidRPr="007362E5">
        <w:rPr>
          <w:rFonts w:asciiTheme="majorBidi" w:eastAsia="SimSun" w:hAnsiTheme="majorBidi" w:cstheme="majorBidi"/>
          <w:lang w:eastAsia="zh-CN"/>
        </w:rPr>
        <w:t>数值的计算需要统计传播方式特性的全部数据。</w:t>
      </w:r>
    </w:p>
    <w:p w14:paraId="309CF5D1" w14:textId="77777777" w:rsidR="003A2D02" w:rsidRPr="007362E5" w:rsidRDefault="003A2D02" w:rsidP="000305F0">
      <w:pPr>
        <w:pStyle w:val="Heading2"/>
        <w:rPr>
          <w:rFonts w:asciiTheme="majorBidi" w:hAnsiTheme="majorBidi" w:cstheme="majorBidi"/>
          <w:lang w:val="en-US" w:eastAsia="zh-CN"/>
        </w:rPr>
      </w:pPr>
      <w:r w:rsidRPr="007362E5">
        <w:rPr>
          <w:rFonts w:asciiTheme="majorBidi" w:hAnsiTheme="majorBidi" w:cstheme="majorBidi"/>
          <w:lang w:val="en-US" w:eastAsia="zh-CN"/>
        </w:rPr>
        <w:t>J.2</w:t>
      </w:r>
      <w:r w:rsidRPr="007362E5">
        <w:rPr>
          <w:rFonts w:asciiTheme="majorBidi" w:hAnsiTheme="majorBidi" w:cstheme="majorBidi"/>
          <w:lang w:val="en-US" w:eastAsia="zh-CN"/>
        </w:rPr>
        <w:tab/>
      </w:r>
      <w:r w:rsidR="00F3075D" w:rsidRPr="007362E5">
        <w:rPr>
          <w:rFonts w:asciiTheme="majorBidi" w:eastAsia="SimSun" w:hAnsiTheme="majorBidi" w:cstheme="majorBidi"/>
          <w:lang w:val="en-US" w:eastAsia="zh-CN"/>
        </w:rPr>
        <w:t>结合</w:t>
      </w:r>
      <w:r w:rsidR="005B48A4" w:rsidRPr="007362E5">
        <w:rPr>
          <w:rFonts w:asciiTheme="majorBidi" w:eastAsia="SimSun" w:hAnsiTheme="majorBidi" w:cstheme="majorBidi"/>
          <w:lang w:val="en-US" w:eastAsia="zh-CN"/>
        </w:rPr>
        <w:t>子模型</w:t>
      </w:r>
    </w:p>
    <w:p w14:paraId="5C4B5430" w14:textId="7A294CD8" w:rsidR="00434557" w:rsidRPr="00312A0F" w:rsidRDefault="007B4357" w:rsidP="00312A0F">
      <w:pPr>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图表</w:t>
      </w:r>
      <w:r w:rsidR="009D61D4">
        <w:rPr>
          <w:rFonts w:asciiTheme="majorBidi" w:eastAsia="SimSun" w:hAnsiTheme="majorBidi" w:cstheme="majorBidi" w:hint="eastAsia"/>
          <w:lang w:eastAsia="zh-CN"/>
        </w:rPr>
        <w:t>J</w:t>
      </w:r>
      <w:r w:rsidR="009D61D4">
        <w:rPr>
          <w:rFonts w:asciiTheme="majorBidi" w:eastAsia="SimSun" w:hAnsiTheme="majorBidi" w:cstheme="majorBidi"/>
          <w:lang w:eastAsia="zh-CN"/>
        </w:rPr>
        <w:t>.2.1</w:t>
      </w:r>
      <w:r w:rsidRPr="007362E5">
        <w:rPr>
          <w:rFonts w:asciiTheme="majorBidi" w:eastAsia="SimSun" w:hAnsiTheme="majorBidi" w:cstheme="majorBidi"/>
          <w:lang w:eastAsia="zh-CN"/>
        </w:rPr>
        <w:t>表示了总体模型的架构。图表中的循环在方框和双宽度线条间的不是一个信号或能量，而是代表能量或损耗的统计分布。确切地说，它是该模型的相反累积分布功能（</w:t>
      </w:r>
      <w:r w:rsidRPr="007362E5">
        <w:rPr>
          <w:rFonts w:asciiTheme="majorBidi" w:hAnsiTheme="majorBidi" w:cstheme="majorBidi"/>
          <w:lang w:eastAsia="zh-CN"/>
        </w:rPr>
        <w:t>ICDF</w:t>
      </w:r>
      <w:r w:rsidRPr="007362E5">
        <w:rPr>
          <w:rFonts w:asciiTheme="majorBidi" w:eastAsia="SimSun" w:hAnsiTheme="majorBidi" w:cstheme="majorBidi"/>
          <w:lang w:eastAsia="zh-CN"/>
        </w:rPr>
        <w:t>）。这种基本分布的传输损耗值</w:t>
      </w:r>
      <w:r w:rsidRPr="007362E5">
        <w:rPr>
          <w:rFonts w:asciiTheme="majorBidi" w:hAnsiTheme="majorBidi" w:cstheme="majorBidi"/>
          <w:i/>
          <w:lang w:eastAsia="zh-CN"/>
        </w:rPr>
        <w:t>L</w:t>
      </w:r>
      <w:r w:rsidRPr="007362E5">
        <w:rPr>
          <w:rFonts w:asciiTheme="majorBidi" w:eastAsia="SimSun" w:hAnsiTheme="majorBidi" w:cstheme="majorBidi"/>
          <w:lang w:eastAsia="zh-CN"/>
        </w:rPr>
        <w:t>是</w:t>
      </w:r>
      <w:r w:rsidR="007D4A50">
        <w:rPr>
          <w:rFonts w:asciiTheme="majorBidi" w:eastAsia="SimSun" w:hAnsiTheme="majorBidi" w:cstheme="majorBidi" w:hint="eastAsia"/>
          <w:lang w:eastAsia="zh-CN"/>
        </w:rPr>
        <w:t>时间百分数</w:t>
      </w:r>
      <w:r w:rsidR="007D4A50" w:rsidRPr="006F160D">
        <w:rPr>
          <w:i/>
          <w:szCs w:val="22"/>
          <w:lang w:val="en-US" w:eastAsia="zh-CN"/>
        </w:rPr>
        <w:t>p</w:t>
      </w:r>
      <w:r w:rsidR="007D4A50">
        <w:rPr>
          <w:rFonts w:hint="eastAsia"/>
          <w:i/>
          <w:szCs w:val="22"/>
          <w:lang w:val="en-US" w:eastAsia="zh-CN"/>
        </w:rPr>
        <w:t>的</w:t>
      </w:r>
      <w:r w:rsidRPr="007362E5">
        <w:rPr>
          <w:rFonts w:asciiTheme="majorBidi" w:eastAsia="SimSun" w:hAnsiTheme="majorBidi" w:cstheme="majorBidi"/>
          <w:lang w:eastAsia="zh-CN"/>
        </w:rPr>
        <w:t>一个</w:t>
      </w:r>
      <w:r w:rsidR="007D4A50">
        <w:rPr>
          <w:rFonts w:asciiTheme="majorBidi" w:eastAsia="SimSun" w:hAnsiTheme="majorBidi" w:cstheme="majorBidi" w:hint="eastAsia"/>
          <w:lang w:eastAsia="zh-CN"/>
        </w:rPr>
        <w:t>功能</w:t>
      </w:r>
      <w:r w:rsidRPr="007362E5">
        <w:rPr>
          <w:rFonts w:asciiTheme="majorBidi" w:eastAsia="SimSun" w:hAnsiTheme="majorBidi" w:cstheme="majorBidi"/>
          <w:lang w:eastAsia="zh-CN"/>
        </w:rPr>
        <w:t>。在相互联系的组合体间的字母分别表示：</w:t>
      </w:r>
      <w:r w:rsidR="006D416D">
        <w:rPr>
          <w:rFonts w:ascii="SimSun" w:eastAsia="SimSun" w:hAnsi="SimSun" w:cstheme="majorBidi" w:hint="eastAsia"/>
          <w:lang w:eastAsia="zh-CN"/>
        </w:rPr>
        <w:t>‘</w:t>
      </w:r>
      <w:r w:rsidRPr="007362E5">
        <w:rPr>
          <w:rFonts w:asciiTheme="majorBidi" w:hAnsiTheme="majorBidi" w:cstheme="majorBidi"/>
          <w:lang w:eastAsia="zh-CN"/>
        </w:rPr>
        <w:t>C</w:t>
      </w:r>
      <w:r w:rsidR="006D416D">
        <w:rPr>
          <w:rFonts w:ascii="SimSun" w:eastAsia="SimSun" w:hAnsi="SimSun" w:cstheme="majorBidi" w:hint="eastAsia"/>
          <w:lang w:eastAsia="zh-CN"/>
        </w:rPr>
        <w:t>’</w:t>
      </w:r>
      <w:r w:rsidRPr="007362E5">
        <w:rPr>
          <w:rFonts w:asciiTheme="majorBidi" w:eastAsia="SimSun" w:hAnsiTheme="majorBidi" w:cstheme="majorBidi"/>
          <w:lang w:eastAsia="zh-CN"/>
        </w:rPr>
        <w:t>表示完全相关，</w:t>
      </w:r>
      <w:r w:rsidR="006D416D">
        <w:rPr>
          <w:rFonts w:ascii="SimSun" w:eastAsia="SimSun" w:hAnsi="SimSun" w:cstheme="majorBidi" w:hint="eastAsia"/>
          <w:lang w:eastAsia="zh-CN"/>
        </w:rPr>
        <w:t>‘</w:t>
      </w:r>
      <w:r w:rsidRPr="007362E5">
        <w:rPr>
          <w:rFonts w:asciiTheme="majorBidi" w:hAnsiTheme="majorBidi" w:cstheme="majorBidi"/>
          <w:lang w:eastAsia="zh-CN"/>
        </w:rPr>
        <w:t>E</w:t>
      </w:r>
      <w:r w:rsidR="006D416D">
        <w:rPr>
          <w:rFonts w:asciiTheme="majorBidi" w:hAnsiTheme="majorBidi" w:cstheme="majorBidi" w:hint="eastAsia"/>
          <w:lang w:eastAsia="zh-CN"/>
        </w:rPr>
        <w:t>’</w:t>
      </w:r>
      <w:r w:rsidRPr="007362E5">
        <w:rPr>
          <w:rFonts w:asciiTheme="majorBidi" w:eastAsia="SimSun" w:hAnsiTheme="majorBidi" w:cstheme="majorBidi"/>
          <w:lang w:eastAsia="zh-CN"/>
        </w:rPr>
        <w:t>表示相互占用，</w:t>
      </w:r>
      <w:r w:rsidR="006D416D">
        <w:rPr>
          <w:rFonts w:ascii="SimSun" w:eastAsia="SimSun" w:hAnsi="SimSun" w:cstheme="majorBidi" w:hint="eastAsia"/>
          <w:lang w:eastAsia="zh-CN"/>
        </w:rPr>
        <w:t>‘</w:t>
      </w:r>
      <w:r w:rsidRPr="007362E5">
        <w:rPr>
          <w:rFonts w:asciiTheme="majorBidi" w:hAnsiTheme="majorBidi" w:cstheme="majorBidi"/>
          <w:lang w:eastAsia="zh-CN"/>
        </w:rPr>
        <w:t>U</w:t>
      </w:r>
      <w:r w:rsidR="006D416D">
        <w:rPr>
          <w:rFonts w:ascii="SimSun" w:eastAsia="SimSun" w:hAnsi="SimSun" w:cstheme="majorBidi" w:hint="eastAsia"/>
          <w:lang w:eastAsia="zh-CN"/>
        </w:rPr>
        <w:t>’</w:t>
      </w:r>
      <w:r w:rsidRPr="007362E5">
        <w:rPr>
          <w:rFonts w:asciiTheme="majorBidi" w:eastAsia="SimSun" w:hAnsiTheme="majorBidi" w:cstheme="majorBidi"/>
          <w:lang w:eastAsia="zh-CN"/>
        </w:rPr>
        <w:t>表示无关联。</w:t>
      </w:r>
      <w:r w:rsidR="006D416D">
        <w:rPr>
          <w:rFonts w:ascii="SimSun" w:eastAsia="SimSun" w:hAnsi="SimSun" w:cstheme="majorBidi" w:hint="eastAsia"/>
          <w:lang w:eastAsia="zh-CN"/>
        </w:rPr>
        <w:t>‘</w:t>
      </w:r>
      <w:r w:rsidRPr="007362E5">
        <w:rPr>
          <w:rFonts w:asciiTheme="majorBidi" w:hAnsiTheme="majorBidi" w:cstheme="majorBidi"/>
          <w:lang w:eastAsia="zh-CN"/>
        </w:rPr>
        <w:t>S</w:t>
      </w:r>
      <w:r w:rsidR="006D416D">
        <w:rPr>
          <w:rFonts w:ascii="SimSun" w:eastAsia="SimSun" w:hAnsi="SimSun" w:cstheme="majorBidi" w:hint="eastAsia"/>
          <w:lang w:eastAsia="zh-CN"/>
        </w:rPr>
        <w:t>’</w:t>
      </w:r>
      <w:r w:rsidRPr="007362E5">
        <w:rPr>
          <w:rFonts w:asciiTheme="majorBidi" w:eastAsia="SimSun" w:hAnsiTheme="majorBidi" w:cstheme="majorBidi"/>
          <w:lang w:eastAsia="zh-CN"/>
        </w:rPr>
        <w:t>组合生成器是标量组合生成器，它表示正在结合数量的简单号码，而不是一个完整的分布。</w:t>
      </w:r>
    </w:p>
    <w:p w14:paraId="50E9A801" w14:textId="77777777" w:rsidR="003A2D02" w:rsidRPr="007362E5" w:rsidRDefault="007B4357" w:rsidP="005B48A4">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t>关于</w:t>
      </w:r>
      <w:r w:rsidR="005B48A4" w:rsidRPr="007362E5">
        <w:rPr>
          <w:rFonts w:asciiTheme="majorBidi" w:eastAsia="SimSun" w:hAnsiTheme="majorBidi" w:cstheme="majorBidi"/>
          <w:szCs w:val="22"/>
          <w:lang w:eastAsia="zh-CN"/>
        </w:rPr>
        <w:t>子模型</w:t>
      </w:r>
      <w:r w:rsidRPr="007362E5">
        <w:rPr>
          <w:rFonts w:asciiTheme="majorBidi" w:eastAsia="SimSun" w:hAnsiTheme="majorBidi" w:cstheme="majorBidi"/>
          <w:szCs w:val="22"/>
          <w:lang w:eastAsia="zh-CN"/>
        </w:rPr>
        <w:t>推算的细节可以参考第</w:t>
      </w:r>
      <w:r w:rsidRPr="007362E5">
        <w:rPr>
          <w:rFonts w:asciiTheme="majorBidi" w:hAnsiTheme="majorBidi" w:cstheme="majorBidi"/>
          <w:szCs w:val="22"/>
          <w:lang w:eastAsia="zh-CN"/>
        </w:rPr>
        <w:t>4</w:t>
      </w:r>
      <w:r w:rsidRPr="007362E5">
        <w:rPr>
          <w:rFonts w:asciiTheme="majorBidi" w:eastAsia="SimSun" w:hAnsiTheme="majorBidi" w:cstheme="majorBidi"/>
          <w:szCs w:val="22"/>
          <w:lang w:eastAsia="zh-CN"/>
        </w:rPr>
        <w:t>节和第</w:t>
      </w:r>
      <w:r w:rsidRPr="007362E5">
        <w:rPr>
          <w:rFonts w:asciiTheme="majorBidi" w:hAnsiTheme="majorBidi" w:cstheme="majorBidi"/>
          <w:szCs w:val="22"/>
          <w:lang w:eastAsia="zh-CN"/>
        </w:rPr>
        <w:t>5</w:t>
      </w:r>
      <w:r w:rsidRPr="007362E5">
        <w:rPr>
          <w:rFonts w:asciiTheme="majorBidi" w:eastAsia="SimSun" w:hAnsiTheme="majorBidi" w:cstheme="majorBidi"/>
          <w:szCs w:val="22"/>
          <w:lang w:eastAsia="zh-CN"/>
        </w:rPr>
        <w:t>节。但是对于使用相结合的两个分布的信息，这里给出的是假设四种相关属性的类型。</w:t>
      </w:r>
    </w:p>
    <w:p w14:paraId="2EDEFDCA" w14:textId="691655E3" w:rsidR="003A2D02" w:rsidRPr="007362E5" w:rsidRDefault="007B4357" w:rsidP="005B48A4">
      <w:pPr>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在下面的</w:t>
      </w:r>
      <w:r w:rsidR="00AB2A98" w:rsidRPr="007362E5">
        <w:rPr>
          <w:rFonts w:asciiTheme="majorBidi" w:eastAsia="SimSun" w:hAnsiTheme="majorBidi" w:cstheme="majorBidi"/>
          <w:lang w:eastAsia="zh-CN"/>
        </w:rPr>
        <w:t>公式</w:t>
      </w:r>
      <w:r w:rsidRPr="007362E5">
        <w:rPr>
          <w:rFonts w:asciiTheme="majorBidi" w:eastAsia="SimSun" w:hAnsiTheme="majorBidi" w:cstheme="majorBidi"/>
          <w:lang w:eastAsia="zh-CN"/>
        </w:rPr>
        <w:t>中，</w:t>
      </w:r>
      <w:r w:rsidRPr="007362E5">
        <w:rPr>
          <w:rFonts w:asciiTheme="majorBidi" w:hAnsiTheme="majorBidi" w:cstheme="majorBidi"/>
          <w:i/>
          <w:lang w:eastAsia="zh-CN"/>
        </w:rPr>
        <w:t>L</w:t>
      </w:r>
      <w:r w:rsidR="00887D8A">
        <w:rPr>
          <w:rFonts w:asciiTheme="majorBidi" w:hAnsiTheme="majorBidi" w:cstheme="majorBidi" w:hint="eastAsia"/>
          <w:i/>
          <w:lang w:eastAsia="zh-CN"/>
        </w:rPr>
        <w:t xml:space="preserve"> </w:t>
      </w:r>
      <w:r w:rsidRPr="007362E5">
        <w:rPr>
          <w:rFonts w:asciiTheme="majorBidi" w:eastAsia="SimSun" w:hAnsiTheme="majorBidi" w:cstheme="majorBidi"/>
          <w:lang w:eastAsia="zh-CN"/>
        </w:rPr>
        <w:t>代表四种并列终端到终端的传输模型中的一种的基本传输损耗。</w:t>
      </w:r>
      <w:r w:rsidR="00887D8A" w:rsidRPr="00887D8A">
        <w:rPr>
          <w:rFonts w:asciiTheme="majorBidi" w:eastAsia="SimSun" w:hAnsiTheme="majorBidi" w:cstheme="majorBidi" w:hint="eastAsia"/>
          <w:i/>
          <w:lang w:eastAsia="zh-CN"/>
        </w:rPr>
        <w:t>A</w:t>
      </w:r>
      <w:r w:rsidRPr="007362E5">
        <w:rPr>
          <w:rFonts w:asciiTheme="majorBidi" w:eastAsia="SimSun" w:hAnsiTheme="majorBidi" w:cstheme="majorBidi"/>
          <w:lang w:eastAsia="zh-CN"/>
        </w:rPr>
        <w:t>代表衰减相关于由添加模型产生的自由空间损耗。我们用函数</w:t>
      </w:r>
      <w:r w:rsidR="00FB6240">
        <w:rPr>
          <w:rFonts w:asciiTheme="majorBidi" w:eastAsia="SimSun" w:hAnsiTheme="majorBidi" w:cstheme="majorBidi" w:hint="eastAsia"/>
          <w:lang w:eastAsia="zh-CN"/>
        </w:rPr>
        <w:t xml:space="preserve"> </w:t>
      </w:r>
      <w:r w:rsidR="00AC16C1" w:rsidRPr="007362E5">
        <w:rPr>
          <w:rFonts w:asciiTheme="majorBidi" w:hAnsiTheme="majorBidi" w:cstheme="majorBidi"/>
          <w:i/>
          <w:lang w:val="en-US" w:eastAsia="zh-CN"/>
        </w:rPr>
        <w:t>L</w:t>
      </w:r>
      <w:r w:rsidR="00AC16C1" w:rsidRPr="007362E5">
        <w:rPr>
          <w:rFonts w:asciiTheme="majorBidi" w:hAnsiTheme="majorBidi" w:cstheme="majorBidi"/>
          <w:lang w:val="en-US" w:eastAsia="zh-CN"/>
        </w:rPr>
        <w:t>(</w:t>
      </w:r>
      <w:r w:rsidR="00AC16C1" w:rsidRPr="007362E5">
        <w:rPr>
          <w:rFonts w:asciiTheme="majorBidi" w:hAnsiTheme="majorBidi" w:cstheme="majorBidi"/>
          <w:i/>
          <w:lang w:val="en-US" w:eastAsia="zh-CN"/>
        </w:rPr>
        <w:t>p</w:t>
      </w:r>
      <w:r w:rsidR="00AC16C1" w:rsidRPr="007362E5">
        <w:rPr>
          <w:rFonts w:asciiTheme="majorBidi" w:hAnsiTheme="majorBidi" w:cstheme="majorBidi"/>
          <w:lang w:val="en-US" w:eastAsia="zh-CN"/>
        </w:rPr>
        <w:t>)</w:t>
      </w:r>
      <w:r w:rsidR="00FB6240">
        <w:rPr>
          <w:rFonts w:asciiTheme="majorBidi" w:hAnsiTheme="majorBidi" w:cstheme="majorBidi" w:hint="eastAsia"/>
          <w:lang w:val="en-US" w:eastAsia="zh-CN"/>
        </w:rPr>
        <w:t xml:space="preserve"> </w:t>
      </w:r>
      <w:r w:rsidR="00AC16C1" w:rsidRPr="007362E5">
        <w:rPr>
          <w:rFonts w:asciiTheme="majorBidi" w:eastAsia="SimSun" w:hAnsiTheme="majorBidi" w:cstheme="majorBidi"/>
          <w:lang w:val="en-US" w:eastAsia="zh-CN"/>
        </w:rPr>
        <w:t>或</w:t>
      </w:r>
      <w:r w:rsidR="00FB6240">
        <w:rPr>
          <w:rFonts w:asciiTheme="majorBidi" w:eastAsia="SimSun" w:hAnsiTheme="majorBidi" w:cstheme="majorBidi" w:hint="eastAsia"/>
          <w:lang w:val="en-US" w:eastAsia="zh-CN"/>
        </w:rPr>
        <w:t xml:space="preserve"> </w:t>
      </w:r>
      <w:r w:rsidR="00AC16C1" w:rsidRPr="007362E5">
        <w:rPr>
          <w:rFonts w:asciiTheme="majorBidi" w:hAnsiTheme="majorBidi" w:cstheme="majorBidi"/>
          <w:i/>
          <w:lang w:val="en-US" w:eastAsia="zh-CN"/>
        </w:rPr>
        <w:t>A</w:t>
      </w:r>
      <w:r w:rsidR="00AC16C1" w:rsidRPr="007362E5">
        <w:rPr>
          <w:rFonts w:asciiTheme="majorBidi" w:hAnsiTheme="majorBidi" w:cstheme="majorBidi"/>
          <w:lang w:val="en-US" w:eastAsia="zh-CN"/>
        </w:rPr>
        <w:t>(</w:t>
      </w:r>
      <w:r w:rsidR="00AC16C1" w:rsidRPr="007362E5">
        <w:rPr>
          <w:rFonts w:asciiTheme="majorBidi" w:hAnsiTheme="majorBidi" w:cstheme="majorBidi"/>
          <w:i/>
          <w:lang w:val="en-US" w:eastAsia="zh-CN"/>
        </w:rPr>
        <w:t>p</w:t>
      </w:r>
      <w:r w:rsidR="00AC16C1" w:rsidRPr="007362E5">
        <w:rPr>
          <w:rFonts w:asciiTheme="majorBidi" w:hAnsiTheme="majorBidi" w:cstheme="majorBidi"/>
          <w:lang w:val="en-US" w:eastAsia="zh-CN"/>
        </w:rPr>
        <w:t>)</w:t>
      </w:r>
      <w:r w:rsidRPr="007362E5">
        <w:rPr>
          <w:rFonts w:asciiTheme="majorBidi" w:eastAsia="SimSun" w:hAnsiTheme="majorBidi" w:cstheme="majorBidi"/>
          <w:lang w:eastAsia="zh-CN"/>
        </w:rPr>
        <w:t>表示在</w:t>
      </w:r>
      <w:r w:rsidR="00FB6240">
        <w:rPr>
          <w:rFonts w:asciiTheme="majorBidi" w:eastAsia="SimSun" w:hAnsiTheme="majorBidi" w:cstheme="majorBidi" w:hint="eastAsia"/>
          <w:lang w:eastAsia="zh-CN"/>
        </w:rPr>
        <w:t xml:space="preserve"> </w:t>
      </w:r>
      <w:r w:rsidRPr="007362E5">
        <w:rPr>
          <w:rFonts w:asciiTheme="majorBidi" w:hAnsiTheme="majorBidi" w:cstheme="majorBidi"/>
          <w:i/>
          <w:lang w:eastAsia="zh-CN"/>
        </w:rPr>
        <w:t>p</w:t>
      </w:r>
      <w:r w:rsidRPr="007362E5">
        <w:rPr>
          <w:rFonts w:asciiTheme="majorBidi" w:hAnsiTheme="majorBidi" w:cstheme="majorBidi"/>
          <w:lang w:eastAsia="zh-CN"/>
        </w:rPr>
        <w:t>%</w:t>
      </w:r>
      <w:r w:rsidR="00FB6240">
        <w:rPr>
          <w:rFonts w:asciiTheme="majorBidi" w:hAnsiTheme="majorBidi" w:cstheme="majorBidi" w:hint="eastAsia"/>
          <w:lang w:eastAsia="zh-CN"/>
        </w:rPr>
        <w:t xml:space="preserve"> </w:t>
      </w:r>
      <w:r w:rsidRPr="007362E5">
        <w:rPr>
          <w:rFonts w:asciiTheme="majorBidi" w:eastAsia="SimSun" w:hAnsiTheme="majorBidi" w:cstheme="majorBidi"/>
          <w:lang w:eastAsia="zh-CN"/>
        </w:rPr>
        <w:t>时间内的</w:t>
      </w:r>
      <w:r w:rsidRPr="007362E5">
        <w:rPr>
          <w:rFonts w:asciiTheme="majorBidi" w:hAnsiTheme="majorBidi" w:cstheme="majorBidi"/>
          <w:lang w:eastAsia="zh-CN"/>
        </w:rPr>
        <w:t>ICDF</w:t>
      </w:r>
      <w:r w:rsidRPr="007362E5">
        <w:rPr>
          <w:rFonts w:asciiTheme="majorBidi" w:eastAsia="SimSun" w:hAnsiTheme="majorBidi" w:cstheme="majorBidi"/>
          <w:lang w:eastAsia="zh-CN"/>
        </w:rPr>
        <w:t>值。</w:t>
      </w:r>
      <w:r w:rsidR="00371B4B" w:rsidRPr="007362E5">
        <w:rPr>
          <w:rFonts w:asciiTheme="majorBidi" w:eastAsia="SimSun" w:hAnsiTheme="majorBidi" w:cstheme="majorBidi"/>
          <w:lang w:eastAsia="zh-CN"/>
        </w:rPr>
        <w:t>明确地使用</w:t>
      </w:r>
      <w:r w:rsidR="00AC16C1" w:rsidRPr="007362E5">
        <w:rPr>
          <w:rFonts w:asciiTheme="majorBidi" w:eastAsia="SimSun" w:hAnsiTheme="majorBidi" w:cstheme="majorBidi"/>
          <w:lang w:eastAsia="zh-CN"/>
        </w:rPr>
        <w:t>后缀</w:t>
      </w:r>
      <w:r w:rsidR="00AC16C1" w:rsidRPr="007362E5">
        <w:rPr>
          <w:rFonts w:asciiTheme="majorBidi" w:hAnsiTheme="majorBidi" w:cstheme="majorBidi"/>
          <w:i/>
          <w:lang w:val="en-US" w:eastAsia="zh-CN"/>
        </w:rPr>
        <w:t>in</w:t>
      </w:r>
      <w:r w:rsidR="00AC16C1" w:rsidRPr="007362E5">
        <w:rPr>
          <w:rFonts w:asciiTheme="majorBidi" w:hAnsiTheme="majorBidi" w:cstheme="majorBidi"/>
          <w:lang w:val="en-US" w:eastAsia="zh-CN"/>
        </w:rPr>
        <w:t>1</w:t>
      </w:r>
      <w:r w:rsidR="00371B4B" w:rsidRPr="007362E5">
        <w:rPr>
          <w:rFonts w:asciiTheme="majorBidi" w:eastAsia="SimSun" w:hAnsiTheme="majorBidi" w:cstheme="majorBidi"/>
          <w:lang w:val="en-US" w:eastAsia="zh-CN"/>
        </w:rPr>
        <w:t>、</w:t>
      </w:r>
      <w:r w:rsidR="00AC16C1" w:rsidRPr="007362E5">
        <w:rPr>
          <w:rFonts w:asciiTheme="majorBidi" w:hAnsiTheme="majorBidi" w:cstheme="majorBidi"/>
          <w:i/>
          <w:lang w:val="en-US" w:eastAsia="zh-CN"/>
        </w:rPr>
        <w:t>in</w:t>
      </w:r>
      <w:r w:rsidR="00AC16C1" w:rsidRPr="007362E5">
        <w:rPr>
          <w:rFonts w:asciiTheme="majorBidi" w:hAnsiTheme="majorBidi" w:cstheme="majorBidi"/>
          <w:lang w:val="en-US" w:eastAsia="zh-CN"/>
        </w:rPr>
        <w:t>2</w:t>
      </w:r>
      <w:r w:rsidR="00371B4B" w:rsidRPr="007362E5">
        <w:rPr>
          <w:rFonts w:asciiTheme="majorBidi" w:eastAsia="SimSun" w:hAnsiTheme="majorBidi" w:cstheme="majorBidi"/>
          <w:lang w:val="en-US" w:eastAsia="zh-CN"/>
        </w:rPr>
        <w:t>和</w:t>
      </w:r>
      <w:r w:rsidR="00AC16C1" w:rsidRPr="007362E5">
        <w:rPr>
          <w:rFonts w:asciiTheme="majorBidi" w:hAnsiTheme="majorBidi" w:cstheme="majorBidi"/>
          <w:i/>
          <w:lang w:val="en-US" w:eastAsia="zh-CN"/>
        </w:rPr>
        <w:t>out</w:t>
      </w:r>
      <w:r w:rsidR="00371B4B" w:rsidRPr="007362E5">
        <w:rPr>
          <w:rFonts w:asciiTheme="majorBidi" w:eastAsia="SimSun" w:hAnsiTheme="majorBidi" w:cstheme="majorBidi"/>
          <w:lang w:val="en-US" w:eastAsia="zh-CN"/>
        </w:rPr>
        <w:t>用于</w:t>
      </w:r>
      <w:r w:rsidR="00371B4B" w:rsidRPr="007362E5">
        <w:rPr>
          <w:rFonts w:asciiTheme="majorBidi" w:hAnsiTheme="majorBidi" w:cstheme="majorBidi"/>
          <w:lang w:val="en-US" w:eastAsia="zh-CN"/>
        </w:rPr>
        <w:t>ICDF</w:t>
      </w:r>
      <w:r w:rsidR="00371B4B" w:rsidRPr="007362E5">
        <w:rPr>
          <w:rFonts w:asciiTheme="majorBidi" w:eastAsia="SimSun" w:hAnsiTheme="majorBidi" w:cstheme="majorBidi"/>
          <w:lang w:val="en-US" w:eastAsia="zh-CN"/>
        </w:rPr>
        <w:t>，后缀</w:t>
      </w:r>
      <w:r w:rsidR="00371B4B" w:rsidRPr="007362E5">
        <w:rPr>
          <w:rFonts w:asciiTheme="majorBidi" w:hAnsiTheme="majorBidi" w:cstheme="majorBidi"/>
          <w:i/>
          <w:lang w:val="en-US" w:eastAsia="zh-CN"/>
        </w:rPr>
        <w:t>scal</w:t>
      </w:r>
      <w:r w:rsidR="00371B4B" w:rsidRPr="007362E5">
        <w:rPr>
          <w:rFonts w:asciiTheme="majorBidi" w:eastAsia="SimSun" w:hAnsiTheme="majorBidi" w:cstheme="majorBidi"/>
          <w:lang w:val="en-US" w:eastAsia="zh-CN"/>
        </w:rPr>
        <w:t>用于标量输入。</w:t>
      </w:r>
    </w:p>
    <w:p w14:paraId="3BBAF68A" w14:textId="77777777" w:rsidR="00371B4B" w:rsidRPr="007362E5" w:rsidRDefault="00371B4B" w:rsidP="005B48A4">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val="en-US" w:eastAsia="zh-CN"/>
        </w:rPr>
        <w:t>结合完全相关的两个</w:t>
      </w:r>
      <w:r w:rsidRPr="007362E5">
        <w:rPr>
          <w:rFonts w:asciiTheme="majorBidi" w:hAnsiTheme="majorBidi" w:cstheme="majorBidi"/>
          <w:szCs w:val="22"/>
          <w:lang w:val="en-US" w:eastAsia="zh-CN"/>
        </w:rPr>
        <w:t>ICDF</w:t>
      </w:r>
      <w:r w:rsidRPr="007362E5">
        <w:rPr>
          <w:rFonts w:asciiTheme="majorBidi" w:eastAsia="SimSun" w:hAnsiTheme="majorBidi" w:cstheme="majorBidi"/>
          <w:szCs w:val="22"/>
          <w:lang w:val="en-US" w:eastAsia="zh-CN"/>
        </w:rPr>
        <w:t>（一个</w:t>
      </w:r>
      <w:r w:rsidR="00B22025" w:rsidRPr="00B22025">
        <w:rPr>
          <w:rFonts w:ascii="SimSun" w:eastAsia="SimSun" w:hAnsi="SimSun" w:cstheme="majorBidi"/>
          <w:szCs w:val="22"/>
          <w:lang w:val="en-US" w:eastAsia="zh-CN"/>
        </w:rPr>
        <w:t>“</w:t>
      </w:r>
      <w:r w:rsidRPr="007362E5">
        <w:rPr>
          <w:rFonts w:asciiTheme="majorBidi" w:hAnsiTheme="majorBidi" w:cstheme="majorBidi"/>
          <w:szCs w:val="22"/>
          <w:lang w:val="en-US" w:eastAsia="zh-CN"/>
        </w:rPr>
        <w:t>C</w:t>
      </w:r>
      <w:r w:rsidR="00B22025" w:rsidRPr="00B22025">
        <w:rPr>
          <w:rFonts w:ascii="SimSun" w:eastAsia="SimSun" w:hAnsi="SimSun" w:cstheme="majorBidi"/>
          <w:szCs w:val="22"/>
          <w:lang w:val="en-US" w:eastAsia="zh-CN"/>
        </w:rPr>
        <w:t>”</w:t>
      </w:r>
      <w:r w:rsidRPr="007362E5">
        <w:rPr>
          <w:rFonts w:asciiTheme="majorBidi" w:eastAsia="SimSun" w:hAnsiTheme="majorBidi" w:cstheme="majorBidi"/>
          <w:szCs w:val="22"/>
          <w:lang w:val="en-US" w:eastAsia="zh-CN"/>
        </w:rPr>
        <w:t>合并符）在时间百分数</w:t>
      </w:r>
      <w:r w:rsidR="00FB6240">
        <w:rPr>
          <w:rFonts w:asciiTheme="majorBidi" w:eastAsia="SimSun" w:hAnsiTheme="majorBidi" w:cstheme="majorBidi" w:hint="eastAsia"/>
          <w:szCs w:val="22"/>
          <w:lang w:val="en-US" w:eastAsia="zh-CN"/>
        </w:rPr>
        <w:t xml:space="preserve"> </w:t>
      </w:r>
      <w:r w:rsidRPr="007362E5">
        <w:rPr>
          <w:rFonts w:asciiTheme="majorBidi" w:hAnsiTheme="majorBidi" w:cstheme="majorBidi"/>
          <w:i/>
          <w:lang w:val="en-US" w:eastAsia="zh-CN"/>
        </w:rPr>
        <w:t>p</w:t>
      </w:r>
      <w:r w:rsidR="00FB6240">
        <w:rPr>
          <w:rFonts w:asciiTheme="majorBidi" w:hAnsiTheme="majorBidi" w:cstheme="majorBidi" w:hint="eastAsia"/>
          <w:i/>
          <w:lang w:val="en-US" w:eastAsia="zh-CN"/>
        </w:rPr>
        <w:t xml:space="preserve"> </w:t>
      </w:r>
      <w:r w:rsidRPr="007362E5">
        <w:rPr>
          <w:rFonts w:asciiTheme="majorBidi" w:eastAsia="SimSun" w:hAnsiTheme="majorBidi" w:cstheme="majorBidi"/>
          <w:lang w:val="en-US" w:eastAsia="zh-CN"/>
        </w:rPr>
        <w:t>上增加能量或损耗是件简单的事。</w:t>
      </w:r>
      <w:r w:rsidR="00FB6240">
        <w:rPr>
          <w:rFonts w:asciiTheme="majorBidi" w:eastAsia="SimSun" w:hAnsiTheme="majorBidi" w:cstheme="majorBidi" w:hint="eastAsia"/>
          <w:lang w:val="en-US" w:eastAsia="zh-CN"/>
        </w:rPr>
        <w:t>这一步是否成功取决于这个模型的结合是不是通过两项基本的传输损耗来表示的，或者一项基本的传输损耗和与自由空间相关的衰减。</w:t>
      </w:r>
    </w:p>
    <w:p w14:paraId="0E90E2E7" w14:textId="2E5E3FA8"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940" w:dyaOrig="380" w14:anchorId="4DD2BC81">
          <v:shape id="_x0000_i1362" type="#_x0000_t75" style="width:196.4pt;height:19.55pt" o:ole="" fillcolor="window">
            <v:imagedata r:id="rId697" o:title=""/>
          </v:shape>
          <o:OLEObject Type="Embed" ProgID="Equation.3" ShapeID="_x0000_i1362" DrawAspect="Content" ObjectID="_1708946488" r:id="rId69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(J.1a)</w:t>
      </w:r>
    </w:p>
    <w:p w14:paraId="3159B055" w14:textId="73564FD8" w:rsidR="003D437F" w:rsidRPr="00305785" w:rsidRDefault="007C7372" w:rsidP="00305785">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680" w:dyaOrig="360" w14:anchorId="28967349">
          <v:shape id="_x0000_i1363" type="#_x0000_t75" style="width:127.7pt;height:19.55pt" o:ole="" fillcolor="window">
            <v:imagedata r:id="rId699" o:title=""/>
          </v:shape>
          <o:OLEObject Type="Embed" ProgID="Equation.3" ShapeID="_x0000_i1363" DrawAspect="Content" ObjectID="_1708946489" r:id="rId70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(J.1b)</w:t>
      </w:r>
    </w:p>
    <w:p w14:paraId="07E1FCDD" w14:textId="49A3F0CC" w:rsidR="00371B4B" w:rsidRPr="007362E5" w:rsidRDefault="00371B4B" w:rsidP="00371B4B">
      <w:pPr>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t>结合</w:t>
      </w:r>
      <w:r w:rsidR="007B4357" w:rsidRPr="007362E5">
        <w:rPr>
          <w:rFonts w:asciiTheme="majorBidi" w:eastAsia="SimSun" w:hAnsiTheme="majorBidi" w:cstheme="majorBidi"/>
          <w:szCs w:val="22"/>
          <w:lang w:eastAsia="zh-CN"/>
        </w:rPr>
        <w:t>一个</w:t>
      </w:r>
      <w:r w:rsidR="007B4357" w:rsidRPr="009D0B1D">
        <w:rPr>
          <w:rFonts w:asciiTheme="majorBidi" w:hAnsiTheme="majorBidi" w:cstheme="majorBidi"/>
          <w:szCs w:val="22"/>
          <w:lang w:val="en-US" w:eastAsia="zh-CN"/>
        </w:rPr>
        <w:t>ICDF</w:t>
      </w:r>
      <w:r w:rsidR="007B4357" w:rsidRPr="007362E5">
        <w:rPr>
          <w:rFonts w:asciiTheme="majorBidi" w:eastAsia="SimSun" w:hAnsiTheme="majorBidi" w:cstheme="majorBidi"/>
          <w:szCs w:val="22"/>
          <w:lang w:eastAsia="zh-CN"/>
        </w:rPr>
        <w:t>和常量值</w:t>
      </w:r>
      <w:r w:rsidR="007B4357" w:rsidRPr="009D0B1D">
        <w:rPr>
          <w:rFonts w:asciiTheme="majorBidi" w:eastAsia="SimSun" w:hAnsiTheme="majorBidi" w:cstheme="majorBidi"/>
          <w:szCs w:val="22"/>
          <w:lang w:val="en-US" w:eastAsia="zh-CN"/>
        </w:rPr>
        <w:t>（</w:t>
      </w:r>
      <w:r w:rsidRPr="007362E5">
        <w:rPr>
          <w:rFonts w:asciiTheme="majorBidi" w:eastAsia="SimSun" w:hAnsiTheme="majorBidi" w:cstheme="majorBidi"/>
          <w:szCs w:val="22"/>
          <w:lang w:eastAsia="zh-CN"/>
        </w:rPr>
        <w:t>一个</w:t>
      </w:r>
      <w:r w:rsidR="00B22025" w:rsidRPr="009D0B1D">
        <w:rPr>
          <w:rFonts w:ascii="SimSun" w:eastAsia="SimSun" w:hAnsi="SimSun" w:cstheme="majorBidi"/>
          <w:szCs w:val="22"/>
          <w:lang w:val="en-US" w:eastAsia="zh-CN"/>
        </w:rPr>
        <w:t>“</w:t>
      </w:r>
      <w:r w:rsidR="007B4357" w:rsidRPr="009D0B1D">
        <w:rPr>
          <w:rFonts w:asciiTheme="majorBidi" w:hAnsiTheme="majorBidi" w:cstheme="majorBidi"/>
          <w:szCs w:val="22"/>
          <w:lang w:val="en-US" w:eastAsia="zh-CN"/>
        </w:rPr>
        <w:t>S</w:t>
      </w:r>
      <w:r w:rsidR="00B22025" w:rsidRPr="009D0B1D">
        <w:rPr>
          <w:rFonts w:ascii="SimSun" w:eastAsia="SimSun" w:hAnsi="SimSun" w:cstheme="majorBidi"/>
          <w:szCs w:val="22"/>
          <w:lang w:val="en-US" w:eastAsia="zh-CN"/>
        </w:rPr>
        <w:t>”</w:t>
      </w:r>
      <w:r w:rsidRPr="007362E5">
        <w:rPr>
          <w:rFonts w:asciiTheme="majorBidi" w:eastAsia="SimSun" w:hAnsiTheme="majorBidi" w:cstheme="majorBidi"/>
          <w:szCs w:val="22"/>
          <w:lang w:eastAsia="zh-CN"/>
        </w:rPr>
        <w:t>合并符</w:t>
      </w:r>
      <w:r w:rsidR="007B4357" w:rsidRPr="009D0B1D">
        <w:rPr>
          <w:rFonts w:asciiTheme="majorBidi" w:eastAsia="SimSun" w:hAnsiTheme="majorBidi" w:cstheme="majorBidi"/>
          <w:szCs w:val="22"/>
          <w:lang w:val="en-US" w:eastAsia="zh-CN"/>
        </w:rPr>
        <w:t>），</w:t>
      </w:r>
      <w:r w:rsidR="007B4357" w:rsidRPr="007362E5">
        <w:rPr>
          <w:rFonts w:asciiTheme="majorBidi" w:eastAsia="SimSun" w:hAnsiTheme="majorBidi" w:cstheme="majorBidi"/>
          <w:szCs w:val="22"/>
          <w:lang w:eastAsia="zh-CN"/>
        </w:rPr>
        <w:t>比如一个单独的衰减中间值</w:t>
      </w:r>
      <w:r w:rsidRPr="009D0B1D">
        <w:rPr>
          <w:rFonts w:asciiTheme="majorBidi" w:eastAsia="SimSun" w:hAnsiTheme="majorBidi" w:cstheme="majorBidi"/>
          <w:szCs w:val="22"/>
          <w:lang w:val="en-US" w:eastAsia="zh-CN"/>
        </w:rPr>
        <w:t>，</w:t>
      </w:r>
      <w:r w:rsidRPr="007362E5">
        <w:rPr>
          <w:rFonts w:asciiTheme="majorBidi" w:eastAsia="SimSun" w:hAnsiTheme="majorBidi" w:cstheme="majorBidi"/>
          <w:szCs w:val="22"/>
          <w:lang w:eastAsia="zh-CN"/>
        </w:rPr>
        <w:t>也是简单的</w:t>
      </w:r>
      <w:r w:rsidR="00BB5AC8" w:rsidRPr="007362E5">
        <w:rPr>
          <w:rFonts w:asciiTheme="majorBidi" w:eastAsia="SimSun" w:hAnsiTheme="majorBidi" w:cstheme="majorBidi"/>
          <w:szCs w:val="22"/>
          <w:lang w:eastAsia="zh-CN"/>
        </w:rPr>
        <w:t>事</w:t>
      </w:r>
      <w:r w:rsidR="007B4357" w:rsidRPr="007362E5">
        <w:rPr>
          <w:rFonts w:asciiTheme="majorBidi" w:eastAsia="SimSun" w:hAnsiTheme="majorBidi" w:cstheme="majorBidi"/>
          <w:szCs w:val="22"/>
          <w:lang w:eastAsia="zh-CN"/>
        </w:rPr>
        <w:t>。</w:t>
      </w:r>
      <w:r w:rsidR="007B4357" w:rsidRPr="007362E5">
        <w:rPr>
          <w:rFonts w:asciiTheme="majorBidi" w:hAnsiTheme="majorBidi" w:cstheme="majorBidi"/>
          <w:szCs w:val="22"/>
          <w:lang w:eastAsia="zh-CN"/>
        </w:rPr>
        <w:t>ICDF</w:t>
      </w:r>
      <w:r w:rsidR="007B4357" w:rsidRPr="007362E5">
        <w:rPr>
          <w:rFonts w:asciiTheme="majorBidi" w:eastAsia="SimSun" w:hAnsiTheme="majorBidi" w:cstheme="majorBidi"/>
          <w:szCs w:val="22"/>
          <w:lang w:eastAsia="zh-CN"/>
        </w:rPr>
        <w:t>的输出值是</w:t>
      </w:r>
      <w:r w:rsidR="00FB6240">
        <w:rPr>
          <w:rFonts w:asciiTheme="majorBidi" w:eastAsia="SimSun" w:hAnsiTheme="majorBidi" w:cstheme="majorBidi" w:hint="eastAsia"/>
          <w:szCs w:val="22"/>
          <w:lang w:eastAsia="zh-CN"/>
        </w:rPr>
        <w:t xml:space="preserve"> </w:t>
      </w:r>
      <w:r w:rsidR="007B4357" w:rsidRPr="007362E5">
        <w:rPr>
          <w:rFonts w:asciiTheme="majorBidi" w:hAnsiTheme="majorBidi" w:cstheme="majorBidi"/>
          <w:szCs w:val="22"/>
          <w:lang w:eastAsia="zh-CN"/>
        </w:rPr>
        <w:t>ICDF</w:t>
      </w:r>
      <w:r w:rsidR="00FB6240">
        <w:rPr>
          <w:rFonts w:asciiTheme="majorBidi" w:hAnsiTheme="majorBidi" w:cstheme="majorBidi" w:hint="eastAsia"/>
          <w:szCs w:val="22"/>
          <w:lang w:eastAsia="zh-CN"/>
        </w:rPr>
        <w:t xml:space="preserve"> </w:t>
      </w:r>
      <w:r w:rsidR="007B4357" w:rsidRPr="007362E5">
        <w:rPr>
          <w:rFonts w:asciiTheme="majorBidi" w:eastAsia="SimSun" w:hAnsiTheme="majorBidi" w:cstheme="majorBidi"/>
          <w:szCs w:val="22"/>
          <w:lang w:eastAsia="zh-CN"/>
        </w:rPr>
        <w:t>的输入</w:t>
      </w:r>
      <w:r w:rsidR="00B22025" w:rsidRPr="00B22025">
        <w:rPr>
          <w:rFonts w:ascii="SimSun" w:eastAsia="SimSun" w:hAnsi="SimSun" w:cstheme="majorBidi"/>
          <w:szCs w:val="22"/>
          <w:lang w:eastAsia="zh-CN"/>
        </w:rPr>
        <w:t>“</w:t>
      </w:r>
      <w:r w:rsidR="007B4357" w:rsidRPr="007362E5">
        <w:rPr>
          <w:rFonts w:asciiTheme="majorBidi" w:eastAsia="SimSun" w:hAnsiTheme="majorBidi" w:cstheme="majorBidi"/>
          <w:szCs w:val="22"/>
          <w:lang w:eastAsia="zh-CN"/>
        </w:rPr>
        <w:t>转移到</w:t>
      </w:r>
      <w:r w:rsidR="00B22025" w:rsidRPr="00B22025">
        <w:rPr>
          <w:rFonts w:ascii="SimSun" w:eastAsia="SimSun" w:hAnsi="SimSun" w:cstheme="majorBidi"/>
          <w:szCs w:val="22"/>
          <w:lang w:eastAsia="zh-CN"/>
        </w:rPr>
        <w:t>”</w:t>
      </w:r>
      <w:r w:rsidR="007B4357" w:rsidRPr="007362E5">
        <w:rPr>
          <w:rFonts w:asciiTheme="majorBidi" w:eastAsia="SimSun" w:hAnsiTheme="majorBidi" w:cstheme="majorBidi"/>
          <w:szCs w:val="22"/>
          <w:lang w:eastAsia="zh-CN"/>
        </w:rPr>
        <w:t>能量</w:t>
      </w:r>
      <w:r w:rsidRPr="007362E5">
        <w:rPr>
          <w:rFonts w:asciiTheme="majorBidi" w:hAnsiTheme="majorBidi" w:cstheme="majorBidi"/>
          <w:szCs w:val="22"/>
          <w:lang w:eastAsia="zh-CN"/>
        </w:rPr>
        <w:t>/</w:t>
      </w:r>
      <w:r w:rsidR="007B4357" w:rsidRPr="007362E5">
        <w:rPr>
          <w:rFonts w:asciiTheme="majorBidi" w:eastAsia="SimSun" w:hAnsiTheme="majorBidi" w:cstheme="majorBidi"/>
          <w:szCs w:val="22"/>
          <w:lang w:eastAsia="zh-CN"/>
        </w:rPr>
        <w:t>衰减的主轴变量值：</w:t>
      </w:r>
    </w:p>
    <w:p w14:paraId="03AE6927" w14:textId="782D63BF"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20" w:dyaOrig="360" w14:anchorId="2ED189DE">
          <v:shape id="_x0000_i1364" type="#_x0000_t75" style="width:110.65pt;height:19.55pt" o:ole="" fillcolor="window">
            <v:imagedata r:id="rId701" o:title=""/>
          </v:shape>
          <o:OLEObject Type="Embed" ProgID="Equation.3" ShapeID="_x0000_i1364" DrawAspect="Content" ObjectID="_1708946490" r:id="rId70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w:t>
      </w:r>
    </w:p>
    <w:p w14:paraId="6E620897" w14:textId="77777777" w:rsidR="00305785" w:rsidRDefault="00305785">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lang w:eastAsia="zh-CN"/>
        </w:rPr>
      </w:pPr>
      <w:r>
        <w:rPr>
          <w:rFonts w:asciiTheme="majorBidi" w:eastAsia="SimSun" w:hAnsiTheme="majorBidi" w:cstheme="majorBidi"/>
          <w:lang w:eastAsia="zh-CN"/>
        </w:rPr>
        <w:br w:type="page"/>
      </w:r>
    </w:p>
    <w:p w14:paraId="5504BFDA" w14:textId="51420FB9" w:rsidR="003A2D02" w:rsidRPr="007362E5" w:rsidRDefault="007B4357" w:rsidP="003C4257">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可以用</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点到点</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的方式标注的</w:t>
      </w:r>
      <w:r w:rsidR="00B22025" w:rsidRPr="00B22025">
        <w:rPr>
          <w:rFonts w:ascii="SimSun" w:eastAsia="SimSun" w:hAnsi="SimSun" w:cstheme="majorBidi"/>
          <w:lang w:eastAsia="zh-CN"/>
        </w:rPr>
        <w:t>“</w:t>
      </w:r>
      <w:r w:rsidRPr="007362E5">
        <w:rPr>
          <w:rFonts w:asciiTheme="majorBidi" w:hAnsiTheme="majorBidi" w:cstheme="majorBidi"/>
          <w:lang w:eastAsia="zh-CN"/>
        </w:rPr>
        <w:t>C</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hAnsiTheme="majorBidi" w:cstheme="majorBidi"/>
          <w:lang w:eastAsia="zh-CN"/>
        </w:rPr>
        <w:t>S</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组合模型，模型中的输出值的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时间仅依据于输入值的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，并且不需要完全的分配函数。</w:t>
      </w:r>
    </w:p>
    <w:p w14:paraId="3241015C" w14:textId="77777777" w:rsidR="003A2D02" w:rsidRPr="007362E5" w:rsidRDefault="007B4357" w:rsidP="005B48A4">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相互组合</w:t>
      </w:r>
      <w:r w:rsidR="00F3075D" w:rsidRPr="007362E5">
        <w:rPr>
          <w:rFonts w:asciiTheme="majorBidi" w:eastAsia="SimSun" w:hAnsiTheme="majorBidi" w:cstheme="majorBidi"/>
          <w:lang w:eastAsia="zh-CN"/>
        </w:rPr>
        <w:t>结合</w:t>
      </w:r>
      <w:r w:rsidRPr="007362E5">
        <w:rPr>
          <w:rFonts w:asciiTheme="majorBidi" w:eastAsia="SimSun" w:hAnsiTheme="majorBidi" w:cstheme="majorBidi"/>
          <w:lang w:eastAsia="zh-CN"/>
        </w:rPr>
        <w:t>体的相关值</w:t>
      </w:r>
      <w:r w:rsidR="00371B4B" w:rsidRPr="007362E5">
        <w:rPr>
          <w:rFonts w:asciiTheme="majorBidi" w:eastAsia="SimSun" w:hAnsiTheme="majorBidi" w:cstheme="majorBidi"/>
          <w:szCs w:val="22"/>
          <w:lang w:eastAsia="zh-CN"/>
        </w:rPr>
        <w:t>（一个</w:t>
      </w:r>
      <w:r w:rsidR="00B22025" w:rsidRPr="00B22025">
        <w:rPr>
          <w:rFonts w:ascii="SimSun" w:eastAsia="SimSun" w:hAnsi="SimSun" w:cstheme="majorBidi"/>
          <w:szCs w:val="22"/>
          <w:lang w:eastAsia="zh-CN"/>
        </w:rPr>
        <w:t>“</w:t>
      </w:r>
      <w:r w:rsidR="00371B4B" w:rsidRPr="007362E5">
        <w:rPr>
          <w:rFonts w:asciiTheme="majorBidi" w:hAnsiTheme="majorBidi" w:cstheme="majorBidi"/>
          <w:szCs w:val="22"/>
          <w:lang w:eastAsia="zh-CN"/>
        </w:rPr>
        <w:t>E</w:t>
      </w:r>
      <w:r w:rsidR="00B22025" w:rsidRPr="00B22025">
        <w:rPr>
          <w:rFonts w:ascii="SimSun" w:eastAsia="SimSun" w:hAnsi="SimSun" w:cstheme="majorBidi"/>
          <w:szCs w:val="22"/>
          <w:lang w:eastAsia="zh-CN"/>
        </w:rPr>
        <w:t>”</w:t>
      </w:r>
      <w:r w:rsidR="00371B4B" w:rsidRPr="007362E5">
        <w:rPr>
          <w:rFonts w:asciiTheme="majorBidi" w:eastAsia="SimSun" w:hAnsiTheme="majorBidi" w:cstheme="majorBidi"/>
          <w:szCs w:val="22"/>
          <w:lang w:eastAsia="zh-CN"/>
        </w:rPr>
        <w:t>合并符）</w:t>
      </w:r>
      <w:r w:rsidRPr="007362E5">
        <w:rPr>
          <w:rFonts w:asciiTheme="majorBidi" w:eastAsia="SimSun" w:hAnsiTheme="majorBidi" w:cstheme="majorBidi"/>
          <w:lang w:eastAsia="zh-CN"/>
        </w:rPr>
        <w:t>虽然更难计算，但可以</w:t>
      </w:r>
      <w:r w:rsidR="00BB5AC8" w:rsidRPr="007362E5">
        <w:rPr>
          <w:rFonts w:asciiTheme="majorBidi" w:eastAsia="SimSun" w:hAnsiTheme="majorBidi" w:cstheme="majorBidi"/>
          <w:lang w:eastAsia="zh-CN"/>
        </w:rPr>
        <w:t>在</w:t>
      </w:r>
      <w:r w:rsidRPr="007362E5">
        <w:rPr>
          <w:rFonts w:asciiTheme="majorBidi" w:eastAsia="SimSun" w:hAnsiTheme="majorBidi" w:cstheme="majorBidi"/>
          <w:lang w:eastAsia="zh-CN"/>
        </w:rPr>
        <w:t>概念</w:t>
      </w:r>
      <w:r w:rsidR="00BB5AC8" w:rsidRPr="007362E5">
        <w:rPr>
          <w:rFonts w:asciiTheme="majorBidi" w:eastAsia="SimSun" w:hAnsiTheme="majorBidi" w:cstheme="majorBidi"/>
          <w:lang w:eastAsia="zh-CN"/>
        </w:rPr>
        <w:t>上</w:t>
      </w:r>
      <w:r w:rsidRPr="007362E5">
        <w:rPr>
          <w:rFonts w:asciiTheme="majorBidi" w:eastAsia="SimSun" w:hAnsiTheme="majorBidi" w:cstheme="majorBidi"/>
          <w:lang w:eastAsia="zh-CN"/>
        </w:rPr>
        <w:t>简化。两个输入</w:t>
      </w:r>
      <w:r w:rsidRPr="007362E5">
        <w:rPr>
          <w:rFonts w:asciiTheme="majorBidi" w:hAnsiTheme="majorBidi" w:cstheme="majorBidi"/>
          <w:lang w:eastAsia="zh-CN"/>
        </w:rPr>
        <w:t>ICDF</w:t>
      </w:r>
      <w:r w:rsidR="002410EA" w:rsidRPr="007362E5">
        <w:rPr>
          <w:rFonts w:asciiTheme="majorBidi" w:eastAsia="SimSun" w:hAnsiTheme="majorBidi" w:cstheme="majorBidi"/>
          <w:lang w:eastAsia="zh-CN"/>
        </w:rPr>
        <w:t>的时间百分比</w:t>
      </w:r>
      <w:r w:rsidRPr="007362E5">
        <w:rPr>
          <w:rFonts w:asciiTheme="majorBidi" w:eastAsia="SimSun" w:hAnsiTheme="majorBidi" w:cstheme="majorBidi"/>
          <w:lang w:eastAsia="zh-CN"/>
        </w:rPr>
        <w:t>是可以用它们的损耗值表示出来：</w:t>
      </w:r>
    </w:p>
    <w:p w14:paraId="02DE073C" w14:textId="78768894" w:rsidR="00E6511A" w:rsidRDefault="007C7372">
      <w:pPr>
        <w:pStyle w:val="Equation"/>
        <w:tabs>
          <w:tab w:val="left" w:pos="5954"/>
        </w:tabs>
        <w:rPr>
          <w:rFonts w:asciiTheme="majorBidi" w:hAnsiTheme="majorBidi" w:cstheme="majorBidi"/>
          <w:szCs w:val="22"/>
          <w:lang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60" w14:anchorId="37A2D507">
          <v:shape id="_x0000_i1365" type="#_x0000_t75" style="width:131.9pt;height:19.55pt" o:ole="" fillcolor="window">
            <v:imagedata r:id="rId703" o:title=""/>
          </v:shape>
          <o:OLEObject Type="Embed" ProgID="Equation.3" ShapeID="_x0000_i1365" DrawAspect="Content" ObjectID="_1708946491" r:id="rId70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(J.3)</w:t>
      </w:r>
    </w:p>
    <w:p w14:paraId="1AC82FFD" w14:textId="77777777" w:rsidR="003A2D02" w:rsidRPr="007362E5" w:rsidRDefault="007B4357" w:rsidP="005B48A4">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szCs w:val="22"/>
          <w:lang w:eastAsia="zh-CN"/>
        </w:rPr>
        <w:t>这也需要一个</w:t>
      </w:r>
      <w:r w:rsidR="00BB5AC8" w:rsidRPr="007362E5">
        <w:rPr>
          <w:rFonts w:asciiTheme="majorBidi" w:eastAsia="SimSun" w:hAnsiTheme="majorBidi" w:cstheme="majorBidi"/>
          <w:szCs w:val="22"/>
          <w:lang w:eastAsia="zh-CN"/>
        </w:rPr>
        <w:t>迭代</w:t>
      </w:r>
      <w:r w:rsidRPr="007362E5">
        <w:rPr>
          <w:rFonts w:asciiTheme="majorBidi" w:eastAsia="SimSun" w:hAnsiTheme="majorBidi" w:cstheme="majorBidi"/>
          <w:szCs w:val="22"/>
          <w:lang w:eastAsia="zh-CN"/>
        </w:rPr>
        <w:t>的过程来使用完整的输入量来计算分布。这个方法可以用来计算</w:t>
      </w:r>
      <w:r w:rsidR="00BB5AC8" w:rsidRPr="007362E5">
        <w:rPr>
          <w:rFonts w:asciiTheme="majorBidi" w:eastAsia="SimSun" w:hAnsiTheme="majorBidi" w:cstheme="majorBidi"/>
          <w:szCs w:val="22"/>
          <w:lang w:eastAsia="zh-CN"/>
        </w:rPr>
        <w:t>晴空</w:t>
      </w:r>
      <w:r w:rsidRPr="007362E5">
        <w:rPr>
          <w:rFonts w:asciiTheme="majorBidi" w:eastAsia="SimSun" w:hAnsiTheme="majorBidi" w:cstheme="majorBidi"/>
          <w:szCs w:val="22"/>
          <w:lang w:eastAsia="zh-CN"/>
        </w:rPr>
        <w:t>和降水情况的结合。</w:t>
      </w:r>
    </w:p>
    <w:p w14:paraId="0CE5B051" w14:textId="77777777" w:rsidR="003A2D02" w:rsidRPr="007362E5" w:rsidRDefault="007B4357" w:rsidP="005B48A4">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一</w:t>
      </w:r>
      <w:r w:rsidR="00BB5AC8" w:rsidRPr="007362E5">
        <w:rPr>
          <w:rFonts w:asciiTheme="majorBidi" w:eastAsia="SimSun" w:hAnsiTheme="majorBidi" w:cstheme="majorBidi"/>
          <w:lang w:eastAsia="zh-CN"/>
        </w:rPr>
        <w:t>种奇怪的</w:t>
      </w:r>
      <w:r w:rsidRPr="007362E5">
        <w:rPr>
          <w:rFonts w:asciiTheme="majorBidi" w:eastAsia="SimSun" w:hAnsiTheme="majorBidi" w:cstheme="majorBidi"/>
          <w:lang w:eastAsia="zh-CN"/>
        </w:rPr>
        <w:t>可能是，两个</w:t>
      </w:r>
      <w:r w:rsidR="00BB5AC8" w:rsidRPr="007362E5">
        <w:rPr>
          <w:rFonts w:asciiTheme="majorBidi" w:eastAsia="SimSun" w:hAnsiTheme="majorBidi" w:cstheme="majorBidi"/>
          <w:lang w:eastAsia="zh-CN"/>
        </w:rPr>
        <w:t>不相关</w:t>
      </w:r>
      <w:r w:rsidRPr="007362E5">
        <w:rPr>
          <w:rFonts w:asciiTheme="majorBidi" w:eastAsia="SimSun" w:hAnsiTheme="majorBidi" w:cstheme="majorBidi"/>
          <w:lang w:eastAsia="zh-CN"/>
        </w:rPr>
        <w:t>的</w:t>
      </w:r>
      <w:r w:rsidRPr="007362E5">
        <w:rPr>
          <w:rFonts w:asciiTheme="majorBidi" w:hAnsiTheme="majorBidi" w:cstheme="majorBidi"/>
          <w:lang w:eastAsia="zh-CN"/>
        </w:rPr>
        <w:t>ICDF</w:t>
      </w:r>
      <w:r w:rsidRPr="007362E5">
        <w:rPr>
          <w:rFonts w:asciiTheme="majorBidi" w:eastAsia="SimSun" w:hAnsiTheme="majorBidi" w:cstheme="majorBidi"/>
          <w:lang w:eastAsia="zh-CN"/>
        </w:rPr>
        <w:t>相结合</w:t>
      </w:r>
      <w:r w:rsidR="00BB5AC8" w:rsidRPr="007362E5">
        <w:rPr>
          <w:rFonts w:asciiTheme="majorBidi" w:eastAsia="SimSun" w:hAnsiTheme="majorBidi" w:cstheme="majorBidi"/>
          <w:szCs w:val="22"/>
          <w:lang w:eastAsia="zh-CN"/>
        </w:rPr>
        <w:t>（一个</w:t>
      </w:r>
      <w:r w:rsidR="00B22025" w:rsidRPr="00B22025">
        <w:rPr>
          <w:rFonts w:ascii="SimSun" w:eastAsia="SimSun" w:hAnsi="SimSun" w:cstheme="majorBidi"/>
          <w:szCs w:val="22"/>
          <w:lang w:eastAsia="zh-CN"/>
        </w:rPr>
        <w:t>“</w:t>
      </w:r>
      <w:r w:rsidR="00BB5AC8" w:rsidRPr="007362E5">
        <w:rPr>
          <w:rFonts w:asciiTheme="majorBidi" w:hAnsiTheme="majorBidi" w:cstheme="majorBidi"/>
          <w:szCs w:val="22"/>
          <w:lang w:eastAsia="zh-CN"/>
        </w:rPr>
        <w:t>U</w:t>
      </w:r>
      <w:r w:rsidR="00B22025" w:rsidRPr="00B22025">
        <w:rPr>
          <w:rFonts w:ascii="SimSun" w:eastAsia="SimSun" w:hAnsi="SimSun" w:cstheme="majorBidi"/>
          <w:szCs w:val="22"/>
          <w:lang w:eastAsia="zh-CN"/>
        </w:rPr>
        <w:t>”</w:t>
      </w:r>
      <w:r w:rsidR="00BB5AC8" w:rsidRPr="007362E5">
        <w:rPr>
          <w:rFonts w:asciiTheme="majorBidi" w:eastAsia="SimSun" w:hAnsiTheme="majorBidi" w:cstheme="majorBidi"/>
          <w:szCs w:val="22"/>
          <w:lang w:eastAsia="zh-CN"/>
        </w:rPr>
        <w:t>合并符）</w:t>
      </w:r>
      <w:r w:rsidRPr="007362E5">
        <w:rPr>
          <w:rFonts w:asciiTheme="majorBidi" w:eastAsia="SimSun" w:hAnsiTheme="majorBidi" w:cstheme="majorBidi"/>
          <w:lang w:eastAsia="zh-CN"/>
        </w:rPr>
        <w:t>是最困难的。实际上，</w:t>
      </w:r>
      <w:r w:rsidR="00E17D10" w:rsidRPr="007362E5">
        <w:rPr>
          <w:rFonts w:asciiTheme="majorBidi" w:eastAsia="SimSun" w:hAnsiTheme="majorBidi" w:cstheme="majorBidi"/>
          <w:lang w:eastAsia="zh-CN"/>
        </w:rPr>
        <w:t>需要用到</w:t>
      </w:r>
      <w:r w:rsidRPr="007362E5">
        <w:rPr>
          <w:rFonts w:asciiTheme="majorBidi" w:eastAsia="SimSun" w:hAnsiTheme="majorBidi" w:cstheme="majorBidi"/>
          <w:lang w:eastAsia="zh-CN"/>
        </w:rPr>
        <w:t>数值的处理技巧，如</w:t>
      </w:r>
      <w:r w:rsidR="005A5385" w:rsidRPr="007362E5">
        <w:rPr>
          <w:rFonts w:asciiTheme="majorBidi" w:eastAsia="SimSun" w:hAnsiTheme="majorBidi" w:cstheme="majorBidi"/>
          <w:lang w:eastAsia="zh-CN"/>
        </w:rPr>
        <w:t>蒙特卡洛</w:t>
      </w:r>
      <w:r w:rsidR="00E17D10" w:rsidRPr="007362E5">
        <w:rPr>
          <w:rFonts w:asciiTheme="majorBidi" w:eastAsia="SimSun" w:hAnsiTheme="majorBidi" w:cstheme="majorBidi"/>
          <w:lang w:eastAsia="zh-CN"/>
        </w:rPr>
        <w:t>来</w:t>
      </w:r>
      <w:r w:rsidRPr="007362E5">
        <w:rPr>
          <w:rFonts w:asciiTheme="majorBidi" w:eastAsia="SimSun" w:hAnsiTheme="majorBidi" w:cstheme="majorBidi"/>
          <w:lang w:eastAsia="zh-CN"/>
        </w:rPr>
        <w:t>正确处理。当</w:t>
      </w:r>
      <w:r w:rsidRPr="007362E5">
        <w:rPr>
          <w:rFonts w:asciiTheme="majorBidi" w:hAnsiTheme="majorBidi" w:cstheme="majorBidi"/>
          <w:lang w:eastAsia="zh-CN"/>
        </w:rPr>
        <w:t>WRP</w:t>
      </w:r>
      <w:r w:rsidR="00ED3344">
        <w:rPr>
          <w:rFonts w:asciiTheme="majorBidi" w:hAnsiTheme="majorBidi" w:cstheme="majorBidi" w:hint="eastAsia"/>
          <w:lang w:eastAsia="zh-CN"/>
        </w:rPr>
        <w:t>M</w:t>
      </w:r>
      <w:r w:rsidRPr="007362E5">
        <w:rPr>
          <w:rFonts w:asciiTheme="majorBidi" w:eastAsia="SimSun" w:hAnsiTheme="majorBidi" w:cstheme="majorBidi"/>
          <w:lang w:eastAsia="zh-CN"/>
        </w:rPr>
        <w:t>模型用作</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时，</w:t>
      </w:r>
      <w:r w:rsidRPr="007362E5">
        <w:rPr>
          <w:rFonts w:asciiTheme="majorBidi" w:hAnsiTheme="majorBidi" w:cstheme="majorBidi"/>
          <w:lang w:eastAsia="zh-CN"/>
        </w:rPr>
        <w:t>WRP</w:t>
      </w:r>
      <w:r w:rsidR="00ED3344">
        <w:rPr>
          <w:rFonts w:asciiTheme="majorBidi" w:hAnsiTheme="majorBidi" w:cstheme="majorBidi" w:hint="eastAsia"/>
          <w:lang w:eastAsia="zh-CN"/>
        </w:rPr>
        <w:t>M</w:t>
      </w:r>
      <w:r w:rsidRPr="007362E5">
        <w:rPr>
          <w:rFonts w:asciiTheme="majorBidi" w:eastAsia="SimSun" w:hAnsiTheme="majorBidi" w:cstheme="majorBidi"/>
          <w:lang w:eastAsia="zh-CN"/>
        </w:rPr>
        <w:t>模型结构是允许统计模型用相当简单的方式。在</w:t>
      </w:r>
      <w:r w:rsidR="008479D6" w:rsidRPr="007362E5">
        <w:rPr>
          <w:rFonts w:asciiTheme="majorBidi" w:eastAsia="SimSun" w:hAnsiTheme="majorBidi" w:cstheme="majorBidi"/>
          <w:lang w:eastAsia="zh-CN"/>
        </w:rPr>
        <w:t>第</w:t>
      </w:r>
      <w:r w:rsidRPr="007362E5">
        <w:rPr>
          <w:rFonts w:asciiTheme="majorBidi" w:hAnsiTheme="majorBidi" w:cstheme="majorBidi"/>
          <w:lang w:eastAsia="zh-CN"/>
        </w:rPr>
        <w:t>5.3</w:t>
      </w:r>
      <w:r w:rsidR="008479D6" w:rsidRPr="007362E5">
        <w:rPr>
          <w:rFonts w:asciiTheme="majorBidi" w:eastAsia="SimSun" w:hAnsiTheme="majorBidi" w:cstheme="majorBidi"/>
          <w:lang w:eastAsia="zh-CN"/>
        </w:rPr>
        <w:t>节</w:t>
      </w:r>
      <w:r w:rsidRPr="007362E5">
        <w:rPr>
          <w:rFonts w:asciiTheme="majorBidi" w:eastAsia="SimSun" w:hAnsiTheme="majorBidi" w:cstheme="majorBidi"/>
          <w:lang w:eastAsia="zh-CN"/>
        </w:rPr>
        <w:t>中描述。</w:t>
      </w:r>
    </w:p>
    <w:p w14:paraId="62A9CEC4" w14:textId="6FA069D0" w:rsidR="003A2D02" w:rsidRPr="007362E5" w:rsidRDefault="007B4357" w:rsidP="003C4257">
      <w:pPr>
        <w:tabs>
          <w:tab w:val="left" w:pos="5954"/>
        </w:tabs>
        <w:ind w:firstLineChars="200" w:firstLine="480"/>
        <w:rPr>
          <w:rFonts w:asciiTheme="majorBidi" w:hAnsiTheme="majorBidi" w:cstheme="majorBidi"/>
          <w:szCs w:val="22"/>
          <w:lang w:val="en-US" w:eastAsia="zh-CN"/>
        </w:rPr>
      </w:pPr>
      <w:r w:rsidRPr="007362E5">
        <w:rPr>
          <w:rFonts w:asciiTheme="majorBidi" w:eastAsia="SimSun" w:hAnsiTheme="majorBidi" w:cstheme="majorBidi"/>
          <w:lang w:eastAsia="zh-CN"/>
        </w:rPr>
        <w:t>但是，有一个共识是，</w:t>
      </w:r>
      <w:r w:rsidRPr="007362E5">
        <w:rPr>
          <w:rFonts w:asciiTheme="majorBidi" w:hAnsiTheme="majorBidi" w:cstheme="majorBidi"/>
          <w:lang w:eastAsia="zh-CN"/>
        </w:rPr>
        <w:t>WRP</w:t>
      </w:r>
      <w:r w:rsidR="00ED3344">
        <w:rPr>
          <w:rFonts w:asciiTheme="majorBidi" w:hAnsiTheme="majorBidi" w:cstheme="majorBidi" w:hint="eastAsia"/>
          <w:lang w:eastAsia="zh-CN"/>
        </w:rPr>
        <w:t>M</w:t>
      </w:r>
      <w:r w:rsidRPr="007362E5">
        <w:rPr>
          <w:rFonts w:asciiTheme="majorBidi" w:eastAsia="SimSun" w:hAnsiTheme="majorBidi" w:cstheme="majorBidi"/>
          <w:lang w:eastAsia="zh-CN"/>
        </w:rPr>
        <w:t>模型将常被用在计算复杂的</w:t>
      </w:r>
      <w:r w:rsidR="005A5385" w:rsidRPr="007362E5">
        <w:rPr>
          <w:rFonts w:asciiTheme="majorBidi" w:eastAsia="SimSun" w:hAnsiTheme="majorBidi" w:cstheme="majorBidi"/>
          <w:lang w:eastAsia="zh-CN"/>
        </w:rPr>
        <w:t>蒙特卡洛</w:t>
      </w:r>
      <w:r w:rsidR="001E0892" w:rsidRPr="007362E5">
        <w:rPr>
          <w:rFonts w:asciiTheme="majorBidi" w:eastAsia="SimSun" w:hAnsiTheme="majorBidi" w:cstheme="majorBidi"/>
          <w:lang w:eastAsia="zh-CN"/>
        </w:rPr>
        <w:t>模拟</w:t>
      </w:r>
      <w:r w:rsidRPr="007362E5">
        <w:rPr>
          <w:rFonts w:asciiTheme="majorBidi" w:eastAsia="SimSun" w:hAnsiTheme="majorBidi" w:cstheme="majorBidi"/>
          <w:lang w:eastAsia="zh-CN"/>
        </w:rPr>
        <w:t>中。在这种情况下，一个简单</w:t>
      </w:r>
      <w:r w:rsidR="000A1E1B" w:rsidRPr="007362E5">
        <w:rPr>
          <w:rFonts w:asciiTheme="majorBidi" w:eastAsia="STKaiti" w:hAnsiTheme="majorBidi" w:cstheme="majorBidi"/>
          <w:lang w:eastAsia="zh-CN"/>
        </w:rPr>
        <w:t>拟设</w:t>
      </w:r>
      <w:r w:rsidRPr="007362E5">
        <w:rPr>
          <w:rFonts w:asciiTheme="majorBidi" w:eastAsia="SimSun" w:hAnsiTheme="majorBidi" w:cstheme="majorBidi"/>
          <w:lang w:eastAsia="zh-CN"/>
        </w:rPr>
        <w:t>是被允许用在计算全模型的基本传输损耗的时间百分比值中。这个原理就是选择最强的信号，或者等效的基本传输损耗的最低值，并在</w:t>
      </w:r>
      <w:r w:rsidRPr="00F0597F">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eastAsia="SimSun" w:hAnsiTheme="majorBidi" w:cstheme="majorBidi"/>
          <w:lang w:eastAsia="zh-CN"/>
        </w:rPr>
        <w:t>时间内的两个（或更多）信号路径中。一个</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混合</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的功能可用于消除斜坡的不连续性，并可以采用需要的最低值。下述的这个方法在</w:t>
      </w:r>
      <w:r w:rsidR="00F0597F">
        <w:rPr>
          <w:rFonts w:asciiTheme="majorBidi" w:hAnsiTheme="majorBidi" w:cstheme="majorBidi" w:hint="eastAsia"/>
          <w:lang w:eastAsia="zh-CN"/>
        </w:rPr>
        <w:t>第</w:t>
      </w:r>
      <w:r w:rsidRPr="007362E5">
        <w:rPr>
          <w:rFonts w:asciiTheme="majorBidi" w:hAnsiTheme="majorBidi" w:cstheme="majorBidi"/>
          <w:szCs w:val="22"/>
          <w:lang w:eastAsia="zh-CN"/>
        </w:rPr>
        <w:t>5.2</w:t>
      </w:r>
      <w:r w:rsidR="00F0597F">
        <w:rPr>
          <w:rFonts w:asciiTheme="majorBidi" w:hAnsiTheme="majorBidi" w:cstheme="majorBidi" w:hint="eastAsia"/>
          <w:szCs w:val="22"/>
          <w:lang w:eastAsia="zh-CN"/>
        </w:rPr>
        <w:t>节</w:t>
      </w:r>
      <w:r w:rsidR="00E17D10" w:rsidRPr="007362E5">
        <w:rPr>
          <w:rFonts w:asciiTheme="majorBidi" w:eastAsia="SimSun" w:hAnsiTheme="majorBidi" w:cstheme="majorBidi"/>
          <w:szCs w:val="22"/>
          <w:lang w:eastAsia="zh-CN"/>
        </w:rPr>
        <w:t>中</w:t>
      </w:r>
      <w:r w:rsidRPr="007362E5">
        <w:rPr>
          <w:rFonts w:asciiTheme="majorBidi" w:eastAsia="SimSun" w:hAnsiTheme="majorBidi" w:cstheme="majorBidi"/>
          <w:szCs w:val="22"/>
          <w:lang w:eastAsia="zh-CN"/>
        </w:rPr>
        <w:t>使用：</w:t>
      </w:r>
    </w:p>
    <w:p w14:paraId="276E3003" w14:textId="411AE8C7" w:rsidR="007C7372" w:rsidRPr="007362E5" w:rsidRDefault="007C7372" w:rsidP="007C7372">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840" w:dyaOrig="380" w14:anchorId="7CD33D0A">
          <v:shape id="_x0000_i1366" type="#_x0000_t75" style="width:192.4pt;height:19.55pt" o:ole="" fillcolor="window">
            <v:imagedata r:id="rId705" o:title=""/>
          </v:shape>
          <o:OLEObject Type="Embed" ProgID="Equation.3" ShapeID="_x0000_i1366" DrawAspect="Content" ObjectID="_1708946492" r:id="rId70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(J.4)</w:t>
      </w:r>
    </w:p>
    <w:p w14:paraId="05947B68" w14:textId="3FF9C67C" w:rsidR="00434557" w:rsidRPr="00312A0F" w:rsidRDefault="007B4357" w:rsidP="00312A0F">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尽管这个表达看上去和公式</w:t>
      </w:r>
      <w:r w:rsidRPr="007362E5">
        <w:rPr>
          <w:rFonts w:asciiTheme="majorBidi" w:hAnsiTheme="majorBidi" w:cstheme="majorBidi"/>
          <w:lang w:eastAsia="zh-CN"/>
        </w:rPr>
        <w:t>(J.</w:t>
      </w:r>
      <w:smartTag w:uri="urn:schemas-microsoft-com:office:smarttags" w:element="chmetcnv">
        <w:smartTagPr>
          <w:attr w:name="UnitName" w:val="a"/>
          <w:attr w:name="SourceValue" w:val="2.1"/>
          <w:attr w:name="HasSpace" w:val="False"/>
          <w:attr w:name="Negative" w:val="False"/>
          <w:attr w:name="NumberType" w:val="1"/>
          <w:attr w:name="TCSC" w:val="0"/>
        </w:smartTagPr>
        <w:r w:rsidRPr="007362E5">
          <w:rPr>
            <w:rFonts w:asciiTheme="majorBidi" w:hAnsiTheme="majorBidi" w:cstheme="majorBidi"/>
            <w:lang w:eastAsia="zh-CN"/>
          </w:rPr>
          <w:t>2.1a</w:t>
        </w:r>
      </w:smartTag>
      <w:r w:rsidRPr="007362E5">
        <w:rPr>
          <w:rFonts w:asciiTheme="majorBidi" w:hAnsiTheme="majorBidi" w:cstheme="majorBidi"/>
          <w:lang w:eastAsia="zh-CN"/>
        </w:rPr>
        <w:t>)</w:t>
      </w:r>
      <w:r w:rsidRPr="007362E5">
        <w:rPr>
          <w:rFonts w:asciiTheme="majorBidi" w:eastAsia="SimSun" w:hAnsiTheme="majorBidi" w:cstheme="majorBidi"/>
          <w:lang w:eastAsia="zh-CN"/>
        </w:rPr>
        <w:t>十分相似，并且具有许多</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点到点</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的组合优点，但是</w:t>
      </w:r>
      <w:r w:rsidR="00B22025" w:rsidRPr="00B22025">
        <w:rPr>
          <w:rFonts w:ascii="SimSun" w:eastAsia="SimSun" w:hAnsi="SimSun" w:cstheme="majorBidi"/>
          <w:lang w:eastAsia="zh-CN"/>
        </w:rPr>
        <w:t>“</w:t>
      </w:r>
      <w:r w:rsidRPr="007362E5">
        <w:rPr>
          <w:rFonts w:asciiTheme="majorBidi" w:hAnsiTheme="majorBidi" w:cstheme="majorBidi"/>
          <w:lang w:eastAsia="zh-CN"/>
        </w:rPr>
        <w:t>U</w:t>
      </w:r>
      <w:r w:rsidR="00B22025" w:rsidRPr="00B22025">
        <w:rPr>
          <w:rFonts w:ascii="SimSun" w:eastAsia="SimSun" w:hAnsi="SimSun" w:cstheme="majorBidi"/>
          <w:lang w:eastAsia="zh-CN"/>
        </w:rPr>
        <w:t>”</w:t>
      </w:r>
      <w:r w:rsidRPr="007362E5">
        <w:rPr>
          <w:rFonts w:asciiTheme="majorBidi" w:eastAsia="SimSun" w:hAnsiTheme="majorBidi" w:cstheme="majorBidi"/>
          <w:lang w:eastAsia="zh-CN"/>
        </w:rPr>
        <w:t>和</w:t>
      </w:r>
      <w:r w:rsidR="00B22025" w:rsidRPr="00B22025">
        <w:rPr>
          <w:rFonts w:ascii="SimSun" w:eastAsia="SimSun" w:hAnsi="SimSun" w:cstheme="majorBidi"/>
          <w:lang w:eastAsia="zh-CN"/>
        </w:rPr>
        <w:t>“</w:t>
      </w:r>
      <w:r w:rsidRPr="007362E5">
        <w:rPr>
          <w:rFonts w:asciiTheme="majorBidi" w:hAnsiTheme="majorBidi" w:cstheme="majorBidi"/>
          <w:lang w:eastAsia="zh-CN"/>
        </w:rPr>
        <w:t>C</w:t>
      </w:r>
      <w:r w:rsidR="00B22025" w:rsidRPr="00B22025">
        <w:rPr>
          <w:rFonts w:ascii="SimSun" w:eastAsia="SimSun" w:hAnsi="SimSun" w:cstheme="majorBidi"/>
          <w:lang w:eastAsia="zh-CN"/>
        </w:rPr>
        <w:t>”</w:t>
      </w:r>
      <w:r w:rsidR="00E17D10" w:rsidRPr="007362E5">
        <w:rPr>
          <w:rFonts w:asciiTheme="majorBidi" w:eastAsia="SimSun" w:hAnsiTheme="majorBidi" w:cstheme="majorBidi"/>
          <w:lang w:eastAsia="zh-CN"/>
        </w:rPr>
        <w:t>的组合统计起来却是不同的。这里保持逻辑的分离，</w:t>
      </w:r>
      <w:r w:rsidR="0073080A">
        <w:rPr>
          <w:rFonts w:asciiTheme="majorBidi" w:eastAsia="SimSun" w:hAnsiTheme="majorBidi" w:cstheme="majorBidi" w:hint="eastAsia"/>
          <w:lang w:eastAsia="zh-CN"/>
        </w:rPr>
        <w:t>会</w:t>
      </w:r>
      <w:r w:rsidRPr="007362E5">
        <w:rPr>
          <w:rFonts w:asciiTheme="majorBidi" w:eastAsia="SimSun" w:hAnsiTheme="majorBidi" w:cstheme="majorBidi"/>
          <w:lang w:eastAsia="zh-CN"/>
        </w:rPr>
        <w:t>得到更容易实施的模型，以应用数值方法去得到比简单的分析</w:t>
      </w:r>
      <w:r w:rsidR="00E17D10" w:rsidRPr="007362E5">
        <w:rPr>
          <w:rFonts w:asciiTheme="majorBidi" w:eastAsia="SimSun" w:hAnsiTheme="majorBidi" w:cstheme="majorBidi"/>
          <w:lang w:eastAsia="zh-CN"/>
        </w:rPr>
        <w:t>公式</w:t>
      </w:r>
      <w:r w:rsidRPr="007362E5">
        <w:rPr>
          <w:rFonts w:asciiTheme="majorBidi" w:hAnsiTheme="majorBidi" w:cstheme="majorBidi"/>
          <w:lang w:eastAsia="zh-CN"/>
        </w:rPr>
        <w:t>(J.4)</w:t>
      </w:r>
      <w:r w:rsidRPr="007362E5">
        <w:rPr>
          <w:rFonts w:asciiTheme="majorBidi" w:eastAsia="SimSun" w:hAnsiTheme="majorBidi" w:cstheme="majorBidi"/>
          <w:lang w:eastAsia="zh-CN"/>
        </w:rPr>
        <w:t>更多的正确统计结果。</w:t>
      </w:r>
    </w:p>
    <w:p w14:paraId="2C4EF809" w14:textId="6AF0D187" w:rsidR="003A2D02" w:rsidRPr="007362E5" w:rsidRDefault="007B4357" w:rsidP="003C4257">
      <w:pPr>
        <w:tabs>
          <w:tab w:val="left" w:pos="5954"/>
        </w:tabs>
        <w:ind w:firstLineChars="200" w:firstLine="480"/>
        <w:rPr>
          <w:rFonts w:asciiTheme="majorBidi" w:hAnsiTheme="majorBidi" w:cstheme="majorBidi"/>
          <w:lang w:val="en-US" w:eastAsia="zh-CN"/>
        </w:rPr>
      </w:pPr>
      <w:r w:rsidRPr="007362E5">
        <w:rPr>
          <w:rFonts w:asciiTheme="majorBidi" w:eastAsia="SimSun" w:hAnsiTheme="majorBidi" w:cstheme="majorBidi"/>
          <w:lang w:eastAsia="zh-CN"/>
        </w:rPr>
        <w:t>值得注意的是，如果</w:t>
      </w:r>
      <w:r w:rsidR="005B48A4" w:rsidRPr="007362E5">
        <w:rPr>
          <w:rFonts w:asciiTheme="majorBidi" w:eastAsia="SimSun" w:hAnsiTheme="majorBidi" w:cstheme="majorBidi"/>
          <w:lang w:eastAsia="zh-CN"/>
        </w:rPr>
        <w:t>子模型</w:t>
      </w:r>
      <w:r w:rsidRPr="007362E5">
        <w:rPr>
          <w:rFonts w:asciiTheme="majorBidi" w:eastAsia="SimSun" w:hAnsiTheme="majorBidi" w:cstheme="majorBidi"/>
          <w:lang w:eastAsia="zh-CN"/>
        </w:rPr>
        <w:t>的基本传输损耗非常大的话，公式</w:t>
      </w:r>
      <w:r w:rsidRPr="007362E5">
        <w:rPr>
          <w:rFonts w:asciiTheme="majorBidi" w:hAnsiTheme="majorBidi" w:cstheme="majorBidi"/>
          <w:lang w:eastAsia="zh-CN"/>
        </w:rPr>
        <w:t>(J.1a)</w:t>
      </w:r>
      <w:r w:rsidRPr="007362E5">
        <w:rPr>
          <w:rFonts w:asciiTheme="majorBidi" w:eastAsia="SimSun" w:hAnsiTheme="majorBidi" w:cstheme="majorBidi"/>
          <w:lang w:eastAsia="zh-CN"/>
        </w:rPr>
        <w:t>和</w:t>
      </w:r>
      <w:r w:rsidRPr="007362E5">
        <w:rPr>
          <w:rFonts w:asciiTheme="majorBidi" w:hAnsiTheme="majorBidi" w:cstheme="majorBidi"/>
          <w:lang w:eastAsia="zh-CN"/>
        </w:rPr>
        <w:t>(J.4)</w:t>
      </w:r>
      <w:r w:rsidRPr="007362E5">
        <w:rPr>
          <w:rFonts w:asciiTheme="majorBidi" w:eastAsia="SimSun" w:hAnsiTheme="majorBidi" w:cstheme="majorBidi"/>
          <w:lang w:eastAsia="zh-CN"/>
        </w:rPr>
        <w:t>可能会遇到一个数值问题。数值的限制可能会导致</w:t>
      </w:r>
      <w:r w:rsidR="00C661F4">
        <w:rPr>
          <w:rFonts w:asciiTheme="majorBidi" w:eastAsia="SimSun" w:hAnsiTheme="majorBidi" w:cstheme="majorBidi" w:hint="eastAsia"/>
          <w:lang w:eastAsia="zh-CN"/>
        </w:rPr>
        <w:t>对数函数</w:t>
      </w:r>
      <w:r w:rsidRPr="007362E5">
        <w:rPr>
          <w:rFonts w:asciiTheme="majorBidi" w:eastAsia="SimSun" w:hAnsiTheme="majorBidi" w:cstheme="majorBidi"/>
          <w:lang w:eastAsia="zh-CN"/>
        </w:rPr>
        <w:t>的论据为零。这是避免使用这些在</w:t>
      </w:r>
      <w:r w:rsidR="00CF58EA">
        <w:rPr>
          <w:rFonts w:asciiTheme="majorBidi" w:hAnsiTheme="majorBidi" w:cstheme="majorBidi" w:hint="eastAsia"/>
          <w:lang w:eastAsia="zh-CN"/>
        </w:rPr>
        <w:t>第</w:t>
      </w:r>
      <w:r w:rsidRPr="007362E5">
        <w:rPr>
          <w:rFonts w:asciiTheme="majorBidi" w:hAnsiTheme="majorBidi" w:cstheme="majorBidi"/>
          <w:lang w:eastAsia="zh-CN"/>
        </w:rPr>
        <w:t>5</w:t>
      </w:r>
      <w:r w:rsidR="00CF58EA">
        <w:rPr>
          <w:rFonts w:asciiTheme="majorBidi" w:hAnsiTheme="majorBidi" w:cstheme="majorBidi" w:hint="eastAsia"/>
          <w:lang w:eastAsia="zh-CN"/>
        </w:rPr>
        <w:t>节</w:t>
      </w:r>
      <w:r w:rsidRPr="007362E5">
        <w:rPr>
          <w:rFonts w:asciiTheme="majorBidi" w:eastAsia="SimSun" w:hAnsiTheme="majorBidi" w:cstheme="majorBidi"/>
          <w:lang w:eastAsia="zh-CN"/>
        </w:rPr>
        <w:t>中提供的公式的等价表述。这些因素出自对于占主导地位</w:t>
      </w:r>
      <w:r w:rsidR="005B48A4" w:rsidRPr="007362E5">
        <w:rPr>
          <w:rFonts w:asciiTheme="majorBidi" w:eastAsia="SimSun" w:hAnsiTheme="majorBidi" w:cstheme="majorBidi"/>
          <w:lang w:eastAsia="zh-CN"/>
        </w:rPr>
        <w:t>子模型</w:t>
      </w:r>
      <w:r w:rsidRPr="007362E5">
        <w:rPr>
          <w:rFonts w:asciiTheme="majorBidi" w:eastAsia="SimSun" w:hAnsiTheme="majorBidi" w:cstheme="majorBidi"/>
          <w:lang w:eastAsia="zh-CN"/>
        </w:rPr>
        <w:t>的基本传输损耗</w:t>
      </w:r>
      <w:r w:rsidR="00A22172">
        <w:rPr>
          <w:rFonts w:asciiTheme="majorBidi" w:eastAsia="SimSun" w:hAnsiTheme="majorBidi" w:cstheme="majorBidi" w:hint="eastAsia"/>
          <w:lang w:eastAsia="zh-CN"/>
        </w:rPr>
        <w:t>并</w:t>
      </w:r>
      <w:r w:rsidRPr="007362E5">
        <w:rPr>
          <w:rFonts w:asciiTheme="majorBidi" w:eastAsia="SimSun" w:hAnsiTheme="majorBidi" w:cstheme="majorBidi"/>
          <w:lang w:eastAsia="zh-CN"/>
        </w:rPr>
        <w:t>增加到其</w:t>
      </w:r>
      <w:r w:rsidR="00CF58EA">
        <w:rPr>
          <w:rFonts w:asciiTheme="majorBidi" w:eastAsia="SimSun" w:hAnsiTheme="majorBidi" w:cstheme="majorBidi" w:hint="eastAsia"/>
          <w:lang w:eastAsia="zh-CN"/>
        </w:rPr>
        <w:t>他</w:t>
      </w:r>
      <w:r w:rsidRPr="007362E5">
        <w:rPr>
          <w:rFonts w:asciiTheme="majorBidi" w:eastAsia="SimSun" w:hAnsiTheme="majorBidi" w:cstheme="majorBidi"/>
          <w:lang w:eastAsia="zh-CN"/>
        </w:rPr>
        <w:t>修正的</w:t>
      </w:r>
      <w:r w:rsidR="005B48A4" w:rsidRPr="007362E5">
        <w:rPr>
          <w:rFonts w:asciiTheme="majorBidi" w:eastAsia="SimSun" w:hAnsiTheme="majorBidi" w:cstheme="majorBidi"/>
          <w:lang w:eastAsia="zh-CN"/>
        </w:rPr>
        <w:t>子模型</w:t>
      </w:r>
      <w:r w:rsidR="00E17D10" w:rsidRPr="007362E5">
        <w:rPr>
          <w:rFonts w:asciiTheme="majorBidi" w:eastAsia="SimSun" w:hAnsiTheme="majorBidi" w:cstheme="majorBidi"/>
          <w:lang w:eastAsia="zh-CN"/>
        </w:rPr>
        <w:t>中</w:t>
      </w:r>
      <w:r w:rsidRPr="007362E5">
        <w:rPr>
          <w:rFonts w:asciiTheme="majorBidi" w:eastAsia="SimSun" w:hAnsiTheme="majorBidi" w:cstheme="majorBidi"/>
          <w:lang w:eastAsia="zh-CN"/>
        </w:rPr>
        <w:t>。</w:t>
      </w:r>
    </w:p>
    <w:p w14:paraId="6C8E2E09" w14:textId="4F9D9D61" w:rsidR="00E6511A" w:rsidRDefault="007B4357" w:rsidP="003C4257">
      <w:pPr>
        <w:pStyle w:val="FigureNo"/>
        <w:spacing w:before="0"/>
        <w:rPr>
          <w:lang w:eastAsia="zh-CN"/>
        </w:rPr>
      </w:pPr>
      <w:r w:rsidRPr="007362E5">
        <w:rPr>
          <w:rFonts w:eastAsia="SimSun"/>
          <w:lang w:eastAsia="zh-CN"/>
        </w:rPr>
        <w:t>图</w:t>
      </w:r>
      <w:r w:rsidR="009D61D4">
        <w:rPr>
          <w:rFonts w:eastAsia="SimSun" w:hint="eastAsia"/>
          <w:lang w:eastAsia="zh-CN"/>
        </w:rPr>
        <w:t>J</w:t>
      </w:r>
      <w:r w:rsidR="009D61D4">
        <w:rPr>
          <w:rFonts w:eastAsia="SimSun"/>
          <w:lang w:eastAsia="zh-CN"/>
        </w:rPr>
        <w:t>.2.1</w:t>
      </w:r>
    </w:p>
    <w:p w14:paraId="2588F506" w14:textId="77777777" w:rsidR="00E6511A" w:rsidRDefault="00F3075D">
      <w:pPr>
        <w:pStyle w:val="Figuretitle"/>
        <w:rPr>
          <w:lang w:eastAsia="zh-CN"/>
        </w:rPr>
      </w:pPr>
      <w:r w:rsidRPr="007362E5">
        <w:rPr>
          <w:lang w:eastAsia="zh-CN"/>
        </w:rPr>
        <w:t>结合</w:t>
      </w:r>
      <w:r w:rsidR="005B48A4" w:rsidRPr="007362E5">
        <w:rPr>
          <w:lang w:eastAsia="zh-CN"/>
        </w:rPr>
        <w:t>子模型图</w:t>
      </w:r>
    </w:p>
    <w:p w14:paraId="50E346A2" w14:textId="70B81DE9" w:rsidR="00434557" w:rsidRDefault="003D437F" w:rsidP="00443C90">
      <w:pPr>
        <w:pStyle w:val="Figure"/>
      </w:pPr>
      <w:r>
        <w:object w:dxaOrig="6914" w:dyaOrig="6262" w14:anchorId="4ED99E1F">
          <v:shape id="_x0000_i1367" type="#_x0000_t75" style="width:402.75pt;height:364.45pt" o:ole="">
            <v:imagedata r:id="rId707" o:title=""/>
          </v:shape>
          <o:OLEObject Type="Embed" ProgID="CorelDRAW.Graphic.14" ShapeID="_x0000_i1367" DrawAspect="Content" ObjectID="_1708946493" r:id="rId708"/>
        </w:object>
      </w:r>
    </w:p>
    <w:p w14:paraId="11F48965" w14:textId="77777777" w:rsidR="003D437F" w:rsidRDefault="003D437F" w:rsidP="00E155A5"/>
    <w:p w14:paraId="6D74E52C" w14:textId="77777777" w:rsidR="003D437F" w:rsidRDefault="003D437F" w:rsidP="00E155A5"/>
    <w:p w14:paraId="01D46A5B" w14:textId="6D47903A" w:rsidR="001F795A" w:rsidRDefault="001F795A" w:rsidP="00312A0F">
      <w:pPr>
        <w:jc w:val="center"/>
      </w:pPr>
      <w:r>
        <w:t>______________</w:t>
      </w:r>
    </w:p>
    <w:sectPr w:rsidR="001F795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9154F" w14:textId="77777777" w:rsidR="00F27721" w:rsidRDefault="00F27721">
      <w:r>
        <w:separator/>
      </w:r>
    </w:p>
  </w:endnote>
  <w:endnote w:type="continuationSeparator" w:id="0">
    <w:p w14:paraId="10D76C4A" w14:textId="77777777" w:rsidR="00F27721" w:rsidRDefault="00F2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KaiTi_GB2312">
    <w:altName w:val="Microsoft YaHei"/>
    <w:charset w:val="86"/>
    <w:family w:val="modern"/>
    <w:pitch w:val="fixed"/>
    <w:sig w:usb0="800002BF" w:usb1="38CF7CFA" w:usb2="00000016" w:usb3="00000000" w:csb0="00040001" w:csb1="00000000"/>
  </w:font>
  <w:font w:name="KaiTi">
    <w:altName w:val="Microsoft YaHei"/>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41604" w14:textId="77777777" w:rsidR="00F27721" w:rsidRDefault="00F27721">
      <w:r>
        <w:separator/>
      </w:r>
    </w:p>
  </w:footnote>
  <w:footnote w:type="continuationSeparator" w:id="0">
    <w:p w14:paraId="63DE91F9" w14:textId="77777777" w:rsidR="00F27721" w:rsidRDefault="00F27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E018" w14:textId="77777777" w:rsidR="0059386B" w:rsidRDefault="0059386B">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3CD7" w14:textId="77777777" w:rsidR="0059386B" w:rsidRDefault="0059386B" w:rsidP="00B033C8">
    <w:pPr>
      <w:ind w:right="360" w:firstLine="360"/>
    </w:pPr>
    <w:r w:rsidRPr="002C05EA">
      <w:rPr>
        <w:noProof/>
        <w:lang w:val="en-GB" w:eastAsia="zh-CN"/>
      </w:rPr>
      <w:drawing>
        <wp:anchor distT="0" distB="0" distL="114300" distR="114300" simplePos="0" relativeHeight="251659264" behindDoc="1" locked="0" layoutInCell="1" allowOverlap="1" wp14:anchorId="481D606B" wp14:editId="063366F5">
          <wp:simplePos x="0" y="0"/>
          <wp:positionH relativeFrom="column">
            <wp:posOffset>-683895</wp:posOffset>
          </wp:positionH>
          <wp:positionV relativeFrom="paragraph">
            <wp:posOffset>-361373</wp:posOffset>
          </wp:positionV>
          <wp:extent cx="7553325" cy="10683240"/>
          <wp:effectExtent l="0" t="0" r="9525" b="3810"/>
          <wp:wrapNone/>
          <wp:docPr id="11" name="Picture 1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0019" w14:textId="143EC824" w:rsidR="0059386B" w:rsidRPr="009707EF" w:rsidRDefault="0059386B" w:rsidP="00157D3D">
    <w:pPr>
      <w:pStyle w:val="Header"/>
      <w:jc w:val="both"/>
      <w:rPr>
        <w:rFonts w:asciiTheme="minorHAnsi" w:hAnsiTheme="minorHAnsi"/>
        <w:b/>
        <w:bCs/>
      </w:rPr>
    </w:pP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Pr>
        <w:rStyle w:val="PageNumber"/>
        <w:b/>
        <w:bCs/>
        <w:noProof/>
      </w:rPr>
      <w:t>18</w:t>
    </w:r>
    <w:r w:rsidRPr="00157D3D">
      <w:rPr>
        <w:rStyle w:val="PageNumber"/>
        <w:b/>
        <w:bCs/>
      </w:rPr>
      <w:fldChar w:fldCharType="end"/>
    </w:r>
    <w:r w:rsidRPr="00157D3D">
      <w:rPr>
        <w:b/>
        <w:bCs/>
      </w:rPr>
      <w:tab/>
    </w:r>
    <w:r w:rsidRPr="00A97264">
      <w:rPr>
        <w:b/>
        <w:szCs w:val="24"/>
        <w:lang w:val="en-US" w:eastAsia="zh-CN"/>
      </w:rPr>
      <w:t>ITU-R P.2001-</w:t>
    </w:r>
    <w:r w:rsidR="003D55AE">
      <w:rPr>
        <w:b/>
        <w:szCs w:val="24"/>
        <w:lang w:val="en-US" w:eastAsia="zh-CN"/>
      </w:rPr>
      <w:t>4</w:t>
    </w:r>
    <w:r>
      <w:rPr>
        <w:b/>
        <w:szCs w:val="24"/>
        <w:lang w:val="en-US" w:eastAsia="zh-CN"/>
      </w:rPr>
      <w:t xml:space="preserve"> </w:t>
    </w:r>
    <w:r w:rsidRPr="009707EF">
      <w:rPr>
        <w:rFonts w:ascii="SimSun" w:eastAsia="SimSun" w:hAnsi="SimSun" w:cs="SimSun" w:hint="eastAsia"/>
        <w:b/>
        <w:szCs w:val="24"/>
        <w:lang w:val="en-US"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6871" w14:textId="67385EA5" w:rsidR="0059386B" w:rsidRPr="00157D3D" w:rsidRDefault="0059386B" w:rsidP="00157D3D">
    <w:pPr>
      <w:pStyle w:val="Header"/>
      <w:jc w:val="both"/>
      <w:rPr>
        <w:b/>
        <w:bCs/>
      </w:rPr>
    </w:pPr>
    <w:r w:rsidRPr="00157D3D">
      <w:rPr>
        <w:b/>
        <w:bCs/>
      </w:rPr>
      <w:tab/>
    </w:r>
    <w:r w:rsidRPr="00A97264">
      <w:rPr>
        <w:b/>
        <w:szCs w:val="24"/>
        <w:lang w:val="en-US" w:eastAsia="zh-CN"/>
      </w:rPr>
      <w:t xml:space="preserve">ITU-R </w:t>
    </w:r>
    <w:r w:rsidR="000F1C07">
      <w:rPr>
        <w:b/>
        <w:szCs w:val="24"/>
        <w:lang w:val="en-US" w:eastAsia="zh-CN"/>
      </w:rPr>
      <w:t xml:space="preserve"> </w:t>
    </w:r>
    <w:r w:rsidRPr="00A97264">
      <w:rPr>
        <w:b/>
        <w:szCs w:val="24"/>
        <w:lang w:val="en-US" w:eastAsia="zh-CN"/>
      </w:rPr>
      <w:t>P.2001-</w:t>
    </w:r>
    <w:r>
      <w:rPr>
        <w:b/>
        <w:szCs w:val="24"/>
        <w:lang w:val="en-US" w:eastAsia="zh-CN"/>
      </w:rPr>
      <w:t xml:space="preserve">4 </w:t>
    </w:r>
    <w:r w:rsidRPr="009707EF">
      <w:rPr>
        <w:rFonts w:ascii="SimSun" w:eastAsia="SimSun" w:hAnsi="SimSun" w:cs="SimSun" w:hint="eastAsia"/>
        <w:b/>
        <w:szCs w:val="24"/>
        <w:lang w:val="en-US" w:eastAsia="zh-CN"/>
      </w:rPr>
      <w:t>建议书</w:t>
    </w:r>
    <w:r w:rsidRPr="00157D3D">
      <w:rPr>
        <w:b/>
        <w:bCs/>
      </w:rPr>
      <w:tab/>
    </w: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Pr>
        <w:rStyle w:val="PageNumber"/>
        <w:b/>
        <w:bCs/>
        <w:noProof/>
      </w:rPr>
      <w:t>19</w:t>
    </w:r>
    <w:r w:rsidRPr="00157D3D">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BAAAF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DDE0DC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4A6BB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88D3C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960CF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0022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4085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5634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E6DA6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ED27E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11"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8"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3"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3"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6"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41"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5"/>
  </w:num>
  <w:num w:numId="2">
    <w:abstractNumId w:val="9"/>
  </w:num>
  <w:num w:numId="3">
    <w:abstractNumId w:val="5"/>
  </w:num>
  <w:num w:numId="4">
    <w:abstractNumId w:val="4"/>
  </w:num>
  <w:num w:numId="5">
    <w:abstractNumId w:val="1"/>
  </w:num>
  <w:num w:numId="6">
    <w:abstractNumId w:val="0"/>
  </w:num>
  <w:num w:numId="7">
    <w:abstractNumId w:val="3"/>
  </w:num>
  <w:num w:numId="8">
    <w:abstractNumId w:val="8"/>
  </w:num>
  <w:num w:numId="9">
    <w:abstractNumId w:val="31"/>
  </w:num>
  <w:num w:numId="10">
    <w:abstractNumId w:val="14"/>
  </w:num>
  <w:num w:numId="11">
    <w:abstractNumId w:val="33"/>
  </w:num>
  <w:num w:numId="12">
    <w:abstractNumId w:val="12"/>
  </w:num>
  <w:num w:numId="13">
    <w:abstractNumId w:val="20"/>
  </w:num>
  <w:num w:numId="14">
    <w:abstractNumId w:val="16"/>
  </w:num>
  <w:num w:numId="15">
    <w:abstractNumId w:val="18"/>
  </w:num>
  <w:num w:numId="16">
    <w:abstractNumId w:val="41"/>
  </w:num>
  <w:num w:numId="17">
    <w:abstractNumId w:val="34"/>
  </w:num>
  <w:num w:numId="18">
    <w:abstractNumId w:val="40"/>
  </w:num>
  <w:num w:numId="19">
    <w:abstractNumId w:val="32"/>
  </w:num>
  <w:num w:numId="20">
    <w:abstractNumId w:val="17"/>
  </w:num>
  <w:num w:numId="21">
    <w:abstractNumId w:val="30"/>
  </w:num>
  <w:num w:numId="22">
    <w:abstractNumId w:val="35"/>
  </w:num>
  <w:num w:numId="23">
    <w:abstractNumId w:val="10"/>
  </w:num>
  <w:num w:numId="24">
    <w:abstractNumId w:val="25"/>
  </w:num>
  <w:num w:numId="25">
    <w:abstractNumId w:val="26"/>
  </w:num>
  <w:num w:numId="26">
    <w:abstractNumId w:val="39"/>
  </w:num>
  <w:num w:numId="27">
    <w:abstractNumId w:val="21"/>
  </w:num>
  <w:num w:numId="28">
    <w:abstractNumId w:val="38"/>
  </w:num>
  <w:num w:numId="29">
    <w:abstractNumId w:val="11"/>
  </w:num>
  <w:num w:numId="30">
    <w:abstractNumId w:val="27"/>
  </w:num>
  <w:num w:numId="31">
    <w:abstractNumId w:val="29"/>
  </w:num>
  <w:num w:numId="32">
    <w:abstractNumId w:val="13"/>
  </w:num>
  <w:num w:numId="33">
    <w:abstractNumId w:val="37"/>
  </w:num>
  <w:num w:numId="34">
    <w:abstractNumId w:val="28"/>
  </w:num>
  <w:num w:numId="35">
    <w:abstractNumId w:val="23"/>
  </w:num>
  <w:num w:numId="36">
    <w:abstractNumId w:val="36"/>
  </w:num>
  <w:num w:numId="37">
    <w:abstractNumId w:val="24"/>
  </w:num>
  <w:num w:numId="38">
    <w:abstractNumId w:val="22"/>
  </w:num>
  <w:num w:numId="39">
    <w:abstractNumId w:val="19"/>
  </w:num>
  <w:num w:numId="40">
    <w:abstractNumId w:val="7"/>
  </w:num>
  <w:num w:numId="41">
    <w:abstractNumId w:val="6"/>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zh-CN" w:vendorID="64" w:dllVersion="5" w:nlCheck="1" w:checkStyle="1"/>
  <w:activeWritingStyle w:appName="MSWord" w:lang="es-ES"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13701"/>
    <w:rsid w:val="00014BC2"/>
    <w:rsid w:val="00016877"/>
    <w:rsid w:val="00017579"/>
    <w:rsid w:val="00022990"/>
    <w:rsid w:val="00023038"/>
    <w:rsid w:val="00026EFF"/>
    <w:rsid w:val="000272C2"/>
    <w:rsid w:val="00027F99"/>
    <w:rsid w:val="000305F0"/>
    <w:rsid w:val="0003234C"/>
    <w:rsid w:val="000328C7"/>
    <w:rsid w:val="00034F73"/>
    <w:rsid w:val="00035C98"/>
    <w:rsid w:val="00036EE3"/>
    <w:rsid w:val="00040D02"/>
    <w:rsid w:val="00040F25"/>
    <w:rsid w:val="00041780"/>
    <w:rsid w:val="00042235"/>
    <w:rsid w:val="000448ED"/>
    <w:rsid w:val="00045E91"/>
    <w:rsid w:val="000518D2"/>
    <w:rsid w:val="00051BC1"/>
    <w:rsid w:val="000560DD"/>
    <w:rsid w:val="00057128"/>
    <w:rsid w:val="0006112C"/>
    <w:rsid w:val="00065275"/>
    <w:rsid w:val="00071904"/>
    <w:rsid w:val="00071C81"/>
    <w:rsid w:val="00071ECB"/>
    <w:rsid w:val="00072484"/>
    <w:rsid w:val="000845D2"/>
    <w:rsid w:val="00086ADB"/>
    <w:rsid w:val="000870BC"/>
    <w:rsid w:val="00087C8C"/>
    <w:rsid w:val="0009407B"/>
    <w:rsid w:val="00094B32"/>
    <w:rsid w:val="00094FD5"/>
    <w:rsid w:val="00096612"/>
    <w:rsid w:val="000A084D"/>
    <w:rsid w:val="000A1431"/>
    <w:rsid w:val="000A1E1B"/>
    <w:rsid w:val="000A22F4"/>
    <w:rsid w:val="000A41A2"/>
    <w:rsid w:val="000A4386"/>
    <w:rsid w:val="000A6783"/>
    <w:rsid w:val="000A6D6E"/>
    <w:rsid w:val="000B3ABE"/>
    <w:rsid w:val="000B5AD1"/>
    <w:rsid w:val="000B7683"/>
    <w:rsid w:val="000C0B8D"/>
    <w:rsid w:val="000C1718"/>
    <w:rsid w:val="000D0677"/>
    <w:rsid w:val="000D39E2"/>
    <w:rsid w:val="000D59DA"/>
    <w:rsid w:val="000D5F3A"/>
    <w:rsid w:val="000D682F"/>
    <w:rsid w:val="000D6D8D"/>
    <w:rsid w:val="000E04CD"/>
    <w:rsid w:val="000E0EEA"/>
    <w:rsid w:val="000E28B7"/>
    <w:rsid w:val="000E2B73"/>
    <w:rsid w:val="000E6A6E"/>
    <w:rsid w:val="000F1B23"/>
    <w:rsid w:val="000F1C07"/>
    <w:rsid w:val="000F2260"/>
    <w:rsid w:val="000F438E"/>
    <w:rsid w:val="000F448C"/>
    <w:rsid w:val="00100DAC"/>
    <w:rsid w:val="00101D2D"/>
    <w:rsid w:val="00102934"/>
    <w:rsid w:val="00106A42"/>
    <w:rsid w:val="0011054A"/>
    <w:rsid w:val="00111355"/>
    <w:rsid w:val="0011696E"/>
    <w:rsid w:val="00120027"/>
    <w:rsid w:val="00120A75"/>
    <w:rsid w:val="00122B24"/>
    <w:rsid w:val="00123C0D"/>
    <w:rsid w:val="00132D6C"/>
    <w:rsid w:val="00134247"/>
    <w:rsid w:val="00134B88"/>
    <w:rsid w:val="001366D3"/>
    <w:rsid w:val="00136994"/>
    <w:rsid w:val="001427A6"/>
    <w:rsid w:val="001438B2"/>
    <w:rsid w:val="00143B3C"/>
    <w:rsid w:val="00146B97"/>
    <w:rsid w:val="00147110"/>
    <w:rsid w:val="00147AC8"/>
    <w:rsid w:val="00150542"/>
    <w:rsid w:val="001511A6"/>
    <w:rsid w:val="00151294"/>
    <w:rsid w:val="00152B65"/>
    <w:rsid w:val="0015571E"/>
    <w:rsid w:val="0015677C"/>
    <w:rsid w:val="00157D3D"/>
    <w:rsid w:val="00160DE8"/>
    <w:rsid w:val="0016266B"/>
    <w:rsid w:val="00163D0D"/>
    <w:rsid w:val="00164DE1"/>
    <w:rsid w:val="00165502"/>
    <w:rsid w:val="00166835"/>
    <w:rsid w:val="0017035E"/>
    <w:rsid w:val="00191002"/>
    <w:rsid w:val="00191751"/>
    <w:rsid w:val="001931AF"/>
    <w:rsid w:val="00195194"/>
    <w:rsid w:val="001A22E8"/>
    <w:rsid w:val="001A308E"/>
    <w:rsid w:val="001A7DC3"/>
    <w:rsid w:val="001A7F52"/>
    <w:rsid w:val="001B13C6"/>
    <w:rsid w:val="001B1580"/>
    <w:rsid w:val="001B5112"/>
    <w:rsid w:val="001B5E0B"/>
    <w:rsid w:val="001C6C88"/>
    <w:rsid w:val="001D4E9F"/>
    <w:rsid w:val="001D6850"/>
    <w:rsid w:val="001E05BF"/>
    <w:rsid w:val="001E0892"/>
    <w:rsid w:val="001E2D83"/>
    <w:rsid w:val="001E5BF8"/>
    <w:rsid w:val="001E6BF5"/>
    <w:rsid w:val="001F2BAF"/>
    <w:rsid w:val="001F5D85"/>
    <w:rsid w:val="001F6D67"/>
    <w:rsid w:val="001F795A"/>
    <w:rsid w:val="002015AF"/>
    <w:rsid w:val="0020337F"/>
    <w:rsid w:val="002058CE"/>
    <w:rsid w:val="0021273A"/>
    <w:rsid w:val="002165F1"/>
    <w:rsid w:val="00220E5A"/>
    <w:rsid w:val="00222ADB"/>
    <w:rsid w:val="00222F79"/>
    <w:rsid w:val="00224293"/>
    <w:rsid w:val="00225244"/>
    <w:rsid w:val="0022528A"/>
    <w:rsid w:val="00226A0A"/>
    <w:rsid w:val="00234237"/>
    <w:rsid w:val="00235182"/>
    <w:rsid w:val="0023586E"/>
    <w:rsid w:val="002363BB"/>
    <w:rsid w:val="00236D7D"/>
    <w:rsid w:val="002410EA"/>
    <w:rsid w:val="00241C2B"/>
    <w:rsid w:val="00243792"/>
    <w:rsid w:val="00244F46"/>
    <w:rsid w:val="002500AE"/>
    <w:rsid w:val="0025587F"/>
    <w:rsid w:val="00256B77"/>
    <w:rsid w:val="00256F57"/>
    <w:rsid w:val="002574F4"/>
    <w:rsid w:val="00257DB0"/>
    <w:rsid w:val="002635CF"/>
    <w:rsid w:val="00264B7A"/>
    <w:rsid w:val="00270E04"/>
    <w:rsid w:val="00271419"/>
    <w:rsid w:val="00271AF7"/>
    <w:rsid w:val="00276010"/>
    <w:rsid w:val="00276D21"/>
    <w:rsid w:val="002774FC"/>
    <w:rsid w:val="002832D6"/>
    <w:rsid w:val="002854F7"/>
    <w:rsid w:val="00285BF6"/>
    <w:rsid w:val="002863CF"/>
    <w:rsid w:val="00286F7D"/>
    <w:rsid w:val="0029308C"/>
    <w:rsid w:val="00295A0D"/>
    <w:rsid w:val="00296D7F"/>
    <w:rsid w:val="0029714A"/>
    <w:rsid w:val="002A37CB"/>
    <w:rsid w:val="002A437C"/>
    <w:rsid w:val="002A543C"/>
    <w:rsid w:val="002A5958"/>
    <w:rsid w:val="002A5E2B"/>
    <w:rsid w:val="002A6929"/>
    <w:rsid w:val="002B0702"/>
    <w:rsid w:val="002B0819"/>
    <w:rsid w:val="002B2570"/>
    <w:rsid w:val="002B2814"/>
    <w:rsid w:val="002B3583"/>
    <w:rsid w:val="002B3C76"/>
    <w:rsid w:val="002B3CF6"/>
    <w:rsid w:val="002B5280"/>
    <w:rsid w:val="002B6816"/>
    <w:rsid w:val="002B6CD0"/>
    <w:rsid w:val="002C170A"/>
    <w:rsid w:val="002C28B1"/>
    <w:rsid w:val="002C45B2"/>
    <w:rsid w:val="002C4EF4"/>
    <w:rsid w:val="002C71A2"/>
    <w:rsid w:val="002C768A"/>
    <w:rsid w:val="002C7F18"/>
    <w:rsid w:val="002D0226"/>
    <w:rsid w:val="002D0339"/>
    <w:rsid w:val="002D76C4"/>
    <w:rsid w:val="002E2551"/>
    <w:rsid w:val="002E691D"/>
    <w:rsid w:val="002E7C30"/>
    <w:rsid w:val="002F001A"/>
    <w:rsid w:val="002F12D7"/>
    <w:rsid w:val="002F387F"/>
    <w:rsid w:val="002F5199"/>
    <w:rsid w:val="002F5254"/>
    <w:rsid w:val="0030372A"/>
    <w:rsid w:val="00305785"/>
    <w:rsid w:val="00305B61"/>
    <w:rsid w:val="00310310"/>
    <w:rsid w:val="003129E9"/>
    <w:rsid w:val="00312A0F"/>
    <w:rsid w:val="00315873"/>
    <w:rsid w:val="00321EFF"/>
    <w:rsid w:val="0032700C"/>
    <w:rsid w:val="003275E3"/>
    <w:rsid w:val="00327649"/>
    <w:rsid w:val="00327E0E"/>
    <w:rsid w:val="00330913"/>
    <w:rsid w:val="003336DB"/>
    <w:rsid w:val="00334A65"/>
    <w:rsid w:val="003418F3"/>
    <w:rsid w:val="00342B1A"/>
    <w:rsid w:val="003468CF"/>
    <w:rsid w:val="003538D6"/>
    <w:rsid w:val="003548BF"/>
    <w:rsid w:val="003549E5"/>
    <w:rsid w:val="0035586C"/>
    <w:rsid w:val="00356B5D"/>
    <w:rsid w:val="0035776B"/>
    <w:rsid w:val="003660C7"/>
    <w:rsid w:val="00371B4B"/>
    <w:rsid w:val="0037202A"/>
    <w:rsid w:val="003729A0"/>
    <w:rsid w:val="00374479"/>
    <w:rsid w:val="00374618"/>
    <w:rsid w:val="00375C5A"/>
    <w:rsid w:val="00376057"/>
    <w:rsid w:val="003761C1"/>
    <w:rsid w:val="00384232"/>
    <w:rsid w:val="00385078"/>
    <w:rsid w:val="00385C27"/>
    <w:rsid w:val="003A0816"/>
    <w:rsid w:val="003A283E"/>
    <w:rsid w:val="003A2D02"/>
    <w:rsid w:val="003A32C1"/>
    <w:rsid w:val="003A4BD5"/>
    <w:rsid w:val="003B628F"/>
    <w:rsid w:val="003B6F03"/>
    <w:rsid w:val="003B7DBD"/>
    <w:rsid w:val="003C15DB"/>
    <w:rsid w:val="003C4257"/>
    <w:rsid w:val="003C4831"/>
    <w:rsid w:val="003C4E53"/>
    <w:rsid w:val="003C5412"/>
    <w:rsid w:val="003D01E9"/>
    <w:rsid w:val="003D0244"/>
    <w:rsid w:val="003D437F"/>
    <w:rsid w:val="003D55AE"/>
    <w:rsid w:val="003D6482"/>
    <w:rsid w:val="003D6A3D"/>
    <w:rsid w:val="003E30FF"/>
    <w:rsid w:val="003E5B15"/>
    <w:rsid w:val="003F0876"/>
    <w:rsid w:val="003F1123"/>
    <w:rsid w:val="003F1341"/>
    <w:rsid w:val="003F26BB"/>
    <w:rsid w:val="003F4432"/>
    <w:rsid w:val="003F792D"/>
    <w:rsid w:val="00400825"/>
    <w:rsid w:val="00403E4D"/>
    <w:rsid w:val="0040422C"/>
    <w:rsid w:val="00406B0A"/>
    <w:rsid w:val="00407FD0"/>
    <w:rsid w:val="004107B0"/>
    <w:rsid w:val="00413AE6"/>
    <w:rsid w:val="0041667C"/>
    <w:rsid w:val="00420DFD"/>
    <w:rsid w:val="0042540F"/>
    <w:rsid w:val="004255E4"/>
    <w:rsid w:val="004262AF"/>
    <w:rsid w:val="00431A82"/>
    <w:rsid w:val="00434557"/>
    <w:rsid w:val="0043492E"/>
    <w:rsid w:val="00437A76"/>
    <w:rsid w:val="00441997"/>
    <w:rsid w:val="004434BC"/>
    <w:rsid w:val="00443C90"/>
    <w:rsid w:val="00445E6C"/>
    <w:rsid w:val="00452399"/>
    <w:rsid w:val="004536F9"/>
    <w:rsid w:val="00453EA3"/>
    <w:rsid w:val="00455714"/>
    <w:rsid w:val="00456440"/>
    <w:rsid w:val="004566E3"/>
    <w:rsid w:val="004613A7"/>
    <w:rsid w:val="004621F9"/>
    <w:rsid w:val="004636A6"/>
    <w:rsid w:val="00465B22"/>
    <w:rsid w:val="00470E28"/>
    <w:rsid w:val="00470FEC"/>
    <w:rsid w:val="00475088"/>
    <w:rsid w:val="00475892"/>
    <w:rsid w:val="00480501"/>
    <w:rsid w:val="00480D42"/>
    <w:rsid w:val="00481A71"/>
    <w:rsid w:val="00486278"/>
    <w:rsid w:val="004876F0"/>
    <w:rsid w:val="004908F8"/>
    <w:rsid w:val="00490943"/>
    <w:rsid w:val="004934C5"/>
    <w:rsid w:val="00496122"/>
    <w:rsid w:val="004A1DEE"/>
    <w:rsid w:val="004A3058"/>
    <w:rsid w:val="004A32FE"/>
    <w:rsid w:val="004A3F1B"/>
    <w:rsid w:val="004B086B"/>
    <w:rsid w:val="004B1A9B"/>
    <w:rsid w:val="004C11B9"/>
    <w:rsid w:val="004C2138"/>
    <w:rsid w:val="004C24A8"/>
    <w:rsid w:val="004D19B0"/>
    <w:rsid w:val="004D221F"/>
    <w:rsid w:val="004D2467"/>
    <w:rsid w:val="004D5AE9"/>
    <w:rsid w:val="004D63B2"/>
    <w:rsid w:val="004D71BE"/>
    <w:rsid w:val="004D7E93"/>
    <w:rsid w:val="004E0B5F"/>
    <w:rsid w:val="004E5816"/>
    <w:rsid w:val="004F300D"/>
    <w:rsid w:val="004F65E4"/>
    <w:rsid w:val="00501D27"/>
    <w:rsid w:val="005027F1"/>
    <w:rsid w:val="005048F5"/>
    <w:rsid w:val="00511660"/>
    <w:rsid w:val="005143B1"/>
    <w:rsid w:val="00520018"/>
    <w:rsid w:val="005203EF"/>
    <w:rsid w:val="00525A63"/>
    <w:rsid w:val="00526C9A"/>
    <w:rsid w:val="005271EF"/>
    <w:rsid w:val="0053308E"/>
    <w:rsid w:val="005345A9"/>
    <w:rsid w:val="005407B1"/>
    <w:rsid w:val="00540D25"/>
    <w:rsid w:val="005410F0"/>
    <w:rsid w:val="005470CF"/>
    <w:rsid w:val="005475E9"/>
    <w:rsid w:val="0055006A"/>
    <w:rsid w:val="005547C8"/>
    <w:rsid w:val="00556548"/>
    <w:rsid w:val="0055726F"/>
    <w:rsid w:val="00557519"/>
    <w:rsid w:val="00557720"/>
    <w:rsid w:val="0056180D"/>
    <w:rsid w:val="00565167"/>
    <w:rsid w:val="00566004"/>
    <w:rsid w:val="00567600"/>
    <w:rsid w:val="00570EBA"/>
    <w:rsid w:val="005758AB"/>
    <w:rsid w:val="00576C8B"/>
    <w:rsid w:val="00581E83"/>
    <w:rsid w:val="0058316E"/>
    <w:rsid w:val="005842FE"/>
    <w:rsid w:val="00586EF8"/>
    <w:rsid w:val="0059386B"/>
    <w:rsid w:val="005974B0"/>
    <w:rsid w:val="005A0426"/>
    <w:rsid w:val="005A25CD"/>
    <w:rsid w:val="005A2CA9"/>
    <w:rsid w:val="005A2DD1"/>
    <w:rsid w:val="005A5385"/>
    <w:rsid w:val="005A580A"/>
    <w:rsid w:val="005A621A"/>
    <w:rsid w:val="005A6A2D"/>
    <w:rsid w:val="005B0C6C"/>
    <w:rsid w:val="005B3096"/>
    <w:rsid w:val="005B48A4"/>
    <w:rsid w:val="005B49AB"/>
    <w:rsid w:val="005B50E7"/>
    <w:rsid w:val="005B5436"/>
    <w:rsid w:val="005B6E75"/>
    <w:rsid w:val="005C1CE5"/>
    <w:rsid w:val="005C45C3"/>
    <w:rsid w:val="005C5760"/>
    <w:rsid w:val="005C5C66"/>
    <w:rsid w:val="005D4BA9"/>
    <w:rsid w:val="005D61E8"/>
    <w:rsid w:val="005D7A23"/>
    <w:rsid w:val="005E2DBB"/>
    <w:rsid w:val="005E3EB7"/>
    <w:rsid w:val="005E48FD"/>
    <w:rsid w:val="005E6596"/>
    <w:rsid w:val="005E7B4F"/>
    <w:rsid w:val="005F09E5"/>
    <w:rsid w:val="005F1C63"/>
    <w:rsid w:val="005F3DFB"/>
    <w:rsid w:val="005F4C60"/>
    <w:rsid w:val="00601882"/>
    <w:rsid w:val="00602C2C"/>
    <w:rsid w:val="006052E0"/>
    <w:rsid w:val="00607D68"/>
    <w:rsid w:val="00613212"/>
    <w:rsid w:val="0061445F"/>
    <w:rsid w:val="006149B1"/>
    <w:rsid w:val="006166AB"/>
    <w:rsid w:val="006176DB"/>
    <w:rsid w:val="0062149F"/>
    <w:rsid w:val="0062405C"/>
    <w:rsid w:val="00631633"/>
    <w:rsid w:val="00632250"/>
    <w:rsid w:val="006327BE"/>
    <w:rsid w:val="0063384D"/>
    <w:rsid w:val="0063527B"/>
    <w:rsid w:val="00637C0B"/>
    <w:rsid w:val="00640601"/>
    <w:rsid w:val="00642150"/>
    <w:rsid w:val="00642B75"/>
    <w:rsid w:val="00645E20"/>
    <w:rsid w:val="00650C06"/>
    <w:rsid w:val="00651317"/>
    <w:rsid w:val="00651CBF"/>
    <w:rsid w:val="00653055"/>
    <w:rsid w:val="0065530C"/>
    <w:rsid w:val="00655CFB"/>
    <w:rsid w:val="00656668"/>
    <w:rsid w:val="00656867"/>
    <w:rsid w:val="00662830"/>
    <w:rsid w:val="006637BB"/>
    <w:rsid w:val="0066388A"/>
    <w:rsid w:val="00663E72"/>
    <w:rsid w:val="006651B3"/>
    <w:rsid w:val="00665C16"/>
    <w:rsid w:val="00666E87"/>
    <w:rsid w:val="00667713"/>
    <w:rsid w:val="006700B8"/>
    <w:rsid w:val="00675995"/>
    <w:rsid w:val="00676676"/>
    <w:rsid w:val="00677704"/>
    <w:rsid w:val="00677F0D"/>
    <w:rsid w:val="00680D2B"/>
    <w:rsid w:val="00681B32"/>
    <w:rsid w:val="0068365C"/>
    <w:rsid w:val="0069077B"/>
    <w:rsid w:val="00690E52"/>
    <w:rsid w:val="00690F25"/>
    <w:rsid w:val="00692488"/>
    <w:rsid w:val="00696F57"/>
    <w:rsid w:val="00696FA6"/>
    <w:rsid w:val="006A0599"/>
    <w:rsid w:val="006A09DD"/>
    <w:rsid w:val="006A1717"/>
    <w:rsid w:val="006A4D03"/>
    <w:rsid w:val="006A5D6F"/>
    <w:rsid w:val="006A7552"/>
    <w:rsid w:val="006A795C"/>
    <w:rsid w:val="006B1176"/>
    <w:rsid w:val="006B1D2B"/>
    <w:rsid w:val="006B3701"/>
    <w:rsid w:val="006B3A27"/>
    <w:rsid w:val="006B5237"/>
    <w:rsid w:val="006C2E98"/>
    <w:rsid w:val="006C5E31"/>
    <w:rsid w:val="006C6218"/>
    <w:rsid w:val="006D0D3A"/>
    <w:rsid w:val="006D39A4"/>
    <w:rsid w:val="006D3FC2"/>
    <w:rsid w:val="006D416D"/>
    <w:rsid w:val="006D6C79"/>
    <w:rsid w:val="006D7521"/>
    <w:rsid w:val="006E0DB2"/>
    <w:rsid w:val="006E1131"/>
    <w:rsid w:val="006E1148"/>
    <w:rsid w:val="006E2037"/>
    <w:rsid w:val="006E2534"/>
    <w:rsid w:val="006E2724"/>
    <w:rsid w:val="006E308D"/>
    <w:rsid w:val="006E6199"/>
    <w:rsid w:val="006F13AE"/>
    <w:rsid w:val="006F1423"/>
    <w:rsid w:val="00701865"/>
    <w:rsid w:val="00702D24"/>
    <w:rsid w:val="00706890"/>
    <w:rsid w:val="00707BF9"/>
    <w:rsid w:val="00712870"/>
    <w:rsid w:val="00713DC8"/>
    <w:rsid w:val="00721397"/>
    <w:rsid w:val="00727A1B"/>
    <w:rsid w:val="0073080A"/>
    <w:rsid w:val="00730F1A"/>
    <w:rsid w:val="00733827"/>
    <w:rsid w:val="00733A02"/>
    <w:rsid w:val="007362E5"/>
    <w:rsid w:val="007409E4"/>
    <w:rsid w:val="007411D4"/>
    <w:rsid w:val="007424E0"/>
    <w:rsid w:val="00742B24"/>
    <w:rsid w:val="00743D85"/>
    <w:rsid w:val="00750C83"/>
    <w:rsid w:val="00753CF4"/>
    <w:rsid w:val="00753FB7"/>
    <w:rsid w:val="007543E4"/>
    <w:rsid w:val="00754B9D"/>
    <w:rsid w:val="007565CC"/>
    <w:rsid w:val="00761419"/>
    <w:rsid w:val="007614CA"/>
    <w:rsid w:val="007629DA"/>
    <w:rsid w:val="00763B9A"/>
    <w:rsid w:val="007650E0"/>
    <w:rsid w:val="0077035B"/>
    <w:rsid w:val="0077203D"/>
    <w:rsid w:val="007728A4"/>
    <w:rsid w:val="00772C10"/>
    <w:rsid w:val="00773575"/>
    <w:rsid w:val="007746FA"/>
    <w:rsid w:val="007749F4"/>
    <w:rsid w:val="0077731F"/>
    <w:rsid w:val="0078196D"/>
    <w:rsid w:val="0078234D"/>
    <w:rsid w:val="00782DA9"/>
    <w:rsid w:val="0078454C"/>
    <w:rsid w:val="00785CFE"/>
    <w:rsid w:val="007875DE"/>
    <w:rsid w:val="007914B9"/>
    <w:rsid w:val="00794726"/>
    <w:rsid w:val="00794CC5"/>
    <w:rsid w:val="00797870"/>
    <w:rsid w:val="00797A50"/>
    <w:rsid w:val="007A0B66"/>
    <w:rsid w:val="007A1448"/>
    <w:rsid w:val="007A3B83"/>
    <w:rsid w:val="007A6493"/>
    <w:rsid w:val="007A6AA8"/>
    <w:rsid w:val="007A6CC0"/>
    <w:rsid w:val="007B1487"/>
    <w:rsid w:val="007B1959"/>
    <w:rsid w:val="007B2162"/>
    <w:rsid w:val="007B3489"/>
    <w:rsid w:val="007B4357"/>
    <w:rsid w:val="007B45A9"/>
    <w:rsid w:val="007B522D"/>
    <w:rsid w:val="007B5308"/>
    <w:rsid w:val="007B537D"/>
    <w:rsid w:val="007B6128"/>
    <w:rsid w:val="007C267B"/>
    <w:rsid w:val="007C7372"/>
    <w:rsid w:val="007D224F"/>
    <w:rsid w:val="007D4A50"/>
    <w:rsid w:val="007D4DF0"/>
    <w:rsid w:val="007D6C6D"/>
    <w:rsid w:val="007D774C"/>
    <w:rsid w:val="007E3069"/>
    <w:rsid w:val="007E5E23"/>
    <w:rsid w:val="007E6844"/>
    <w:rsid w:val="007F170F"/>
    <w:rsid w:val="007F2E12"/>
    <w:rsid w:val="007F2FB3"/>
    <w:rsid w:val="007F443E"/>
    <w:rsid w:val="007F4CC4"/>
    <w:rsid w:val="007F56BE"/>
    <w:rsid w:val="0080009F"/>
    <w:rsid w:val="00802128"/>
    <w:rsid w:val="008030B2"/>
    <w:rsid w:val="00803BFC"/>
    <w:rsid w:val="00804B00"/>
    <w:rsid w:val="00804EA7"/>
    <w:rsid w:val="008054EA"/>
    <w:rsid w:val="00812B9A"/>
    <w:rsid w:val="00814EBD"/>
    <w:rsid w:val="00815F47"/>
    <w:rsid w:val="00816332"/>
    <w:rsid w:val="00820E39"/>
    <w:rsid w:val="00820E71"/>
    <w:rsid w:val="00824206"/>
    <w:rsid w:val="00824B72"/>
    <w:rsid w:val="00830D4A"/>
    <w:rsid w:val="008310C9"/>
    <w:rsid w:val="0083398A"/>
    <w:rsid w:val="00834357"/>
    <w:rsid w:val="00836116"/>
    <w:rsid w:val="0084401D"/>
    <w:rsid w:val="0084432A"/>
    <w:rsid w:val="008479D6"/>
    <w:rsid w:val="008520F3"/>
    <w:rsid w:val="00853539"/>
    <w:rsid w:val="00853CC5"/>
    <w:rsid w:val="00856080"/>
    <w:rsid w:val="00856DAE"/>
    <w:rsid w:val="00860C3B"/>
    <w:rsid w:val="00866228"/>
    <w:rsid w:val="00866883"/>
    <w:rsid w:val="0087296B"/>
    <w:rsid w:val="00875048"/>
    <w:rsid w:val="00876B92"/>
    <w:rsid w:val="00882638"/>
    <w:rsid w:val="00884549"/>
    <w:rsid w:val="00887D8A"/>
    <w:rsid w:val="0089604F"/>
    <w:rsid w:val="00897329"/>
    <w:rsid w:val="008A2D89"/>
    <w:rsid w:val="008A2DFD"/>
    <w:rsid w:val="008A42DA"/>
    <w:rsid w:val="008A5508"/>
    <w:rsid w:val="008B0FEE"/>
    <w:rsid w:val="008B75CA"/>
    <w:rsid w:val="008B767B"/>
    <w:rsid w:val="008B7874"/>
    <w:rsid w:val="008C15BB"/>
    <w:rsid w:val="008C18E2"/>
    <w:rsid w:val="008C1C8C"/>
    <w:rsid w:val="008C7848"/>
    <w:rsid w:val="008C7D2A"/>
    <w:rsid w:val="008D69D0"/>
    <w:rsid w:val="008D6B4E"/>
    <w:rsid w:val="008E3FE4"/>
    <w:rsid w:val="008E4C8C"/>
    <w:rsid w:val="008F097B"/>
    <w:rsid w:val="008F0CB0"/>
    <w:rsid w:val="008F111A"/>
    <w:rsid w:val="008F3B12"/>
    <w:rsid w:val="008F7DAA"/>
    <w:rsid w:val="008F7E3B"/>
    <w:rsid w:val="00902182"/>
    <w:rsid w:val="00904509"/>
    <w:rsid w:val="00906589"/>
    <w:rsid w:val="00906AD6"/>
    <w:rsid w:val="00914615"/>
    <w:rsid w:val="00916C5B"/>
    <w:rsid w:val="00916D62"/>
    <w:rsid w:val="00917125"/>
    <w:rsid w:val="00917AF2"/>
    <w:rsid w:val="00920BD1"/>
    <w:rsid w:val="0092418A"/>
    <w:rsid w:val="00924DAF"/>
    <w:rsid w:val="0093354F"/>
    <w:rsid w:val="0093458E"/>
    <w:rsid w:val="00934ED7"/>
    <w:rsid w:val="00936EA7"/>
    <w:rsid w:val="00937049"/>
    <w:rsid w:val="009424C7"/>
    <w:rsid w:val="009437D2"/>
    <w:rsid w:val="00943EAA"/>
    <w:rsid w:val="00946D94"/>
    <w:rsid w:val="0095269C"/>
    <w:rsid w:val="00953ABB"/>
    <w:rsid w:val="009543C3"/>
    <w:rsid w:val="00955708"/>
    <w:rsid w:val="009615E2"/>
    <w:rsid w:val="009651A5"/>
    <w:rsid w:val="0096658C"/>
    <w:rsid w:val="00966E1B"/>
    <w:rsid w:val="009707EF"/>
    <w:rsid w:val="00970869"/>
    <w:rsid w:val="00971160"/>
    <w:rsid w:val="009721A0"/>
    <w:rsid w:val="00973E3B"/>
    <w:rsid w:val="00975671"/>
    <w:rsid w:val="009810E3"/>
    <w:rsid w:val="00986B77"/>
    <w:rsid w:val="0099228A"/>
    <w:rsid w:val="009947C0"/>
    <w:rsid w:val="00995B66"/>
    <w:rsid w:val="00997EF0"/>
    <w:rsid w:val="009A000D"/>
    <w:rsid w:val="009A18B1"/>
    <w:rsid w:val="009A6251"/>
    <w:rsid w:val="009B05C0"/>
    <w:rsid w:val="009B1008"/>
    <w:rsid w:val="009B3CF8"/>
    <w:rsid w:val="009B457B"/>
    <w:rsid w:val="009B47D6"/>
    <w:rsid w:val="009B52E8"/>
    <w:rsid w:val="009B680E"/>
    <w:rsid w:val="009C1A6E"/>
    <w:rsid w:val="009C1E93"/>
    <w:rsid w:val="009C1FDB"/>
    <w:rsid w:val="009C3D67"/>
    <w:rsid w:val="009C65FF"/>
    <w:rsid w:val="009D0B1D"/>
    <w:rsid w:val="009D1BB1"/>
    <w:rsid w:val="009D3F83"/>
    <w:rsid w:val="009D5C4F"/>
    <w:rsid w:val="009D61D4"/>
    <w:rsid w:val="009E02CB"/>
    <w:rsid w:val="009E4BB6"/>
    <w:rsid w:val="009E52BE"/>
    <w:rsid w:val="009E5F78"/>
    <w:rsid w:val="009F07C6"/>
    <w:rsid w:val="009F193F"/>
    <w:rsid w:val="009F2D2C"/>
    <w:rsid w:val="009F5975"/>
    <w:rsid w:val="009F646B"/>
    <w:rsid w:val="009F78E5"/>
    <w:rsid w:val="00A00C2B"/>
    <w:rsid w:val="00A03013"/>
    <w:rsid w:val="00A06F29"/>
    <w:rsid w:val="00A070BB"/>
    <w:rsid w:val="00A144D6"/>
    <w:rsid w:val="00A1663D"/>
    <w:rsid w:val="00A22172"/>
    <w:rsid w:val="00A25191"/>
    <w:rsid w:val="00A25204"/>
    <w:rsid w:val="00A25DD3"/>
    <w:rsid w:val="00A26731"/>
    <w:rsid w:val="00A27949"/>
    <w:rsid w:val="00A31928"/>
    <w:rsid w:val="00A32520"/>
    <w:rsid w:val="00A41BAB"/>
    <w:rsid w:val="00A42829"/>
    <w:rsid w:val="00A45E7A"/>
    <w:rsid w:val="00A4618B"/>
    <w:rsid w:val="00A46B91"/>
    <w:rsid w:val="00A54059"/>
    <w:rsid w:val="00A5409A"/>
    <w:rsid w:val="00A54E52"/>
    <w:rsid w:val="00A54FD8"/>
    <w:rsid w:val="00A5568A"/>
    <w:rsid w:val="00A578FF"/>
    <w:rsid w:val="00A60678"/>
    <w:rsid w:val="00A6276D"/>
    <w:rsid w:val="00A62A14"/>
    <w:rsid w:val="00A63790"/>
    <w:rsid w:val="00A6617B"/>
    <w:rsid w:val="00A67774"/>
    <w:rsid w:val="00A71437"/>
    <w:rsid w:val="00A71FE5"/>
    <w:rsid w:val="00A74E38"/>
    <w:rsid w:val="00A77AA1"/>
    <w:rsid w:val="00A81D4B"/>
    <w:rsid w:val="00A8203C"/>
    <w:rsid w:val="00A8209F"/>
    <w:rsid w:val="00A82B90"/>
    <w:rsid w:val="00A82C5E"/>
    <w:rsid w:val="00A84103"/>
    <w:rsid w:val="00A90EAB"/>
    <w:rsid w:val="00A91C3D"/>
    <w:rsid w:val="00A91E8D"/>
    <w:rsid w:val="00A949AD"/>
    <w:rsid w:val="00A94C03"/>
    <w:rsid w:val="00A94FB9"/>
    <w:rsid w:val="00A970EF"/>
    <w:rsid w:val="00A971A1"/>
    <w:rsid w:val="00A97264"/>
    <w:rsid w:val="00AA254A"/>
    <w:rsid w:val="00AA3A4B"/>
    <w:rsid w:val="00AA3AD8"/>
    <w:rsid w:val="00AA3D14"/>
    <w:rsid w:val="00AB0B69"/>
    <w:rsid w:val="00AB0DC8"/>
    <w:rsid w:val="00AB2A98"/>
    <w:rsid w:val="00AB6D0C"/>
    <w:rsid w:val="00AB7C1E"/>
    <w:rsid w:val="00AC16C1"/>
    <w:rsid w:val="00AC2F68"/>
    <w:rsid w:val="00AC452E"/>
    <w:rsid w:val="00AC585E"/>
    <w:rsid w:val="00AC5926"/>
    <w:rsid w:val="00AC77B8"/>
    <w:rsid w:val="00AD6AC1"/>
    <w:rsid w:val="00AD7360"/>
    <w:rsid w:val="00AE008F"/>
    <w:rsid w:val="00AE050E"/>
    <w:rsid w:val="00AE0574"/>
    <w:rsid w:val="00AE0F1B"/>
    <w:rsid w:val="00AE2542"/>
    <w:rsid w:val="00AE5BD5"/>
    <w:rsid w:val="00AE5F5D"/>
    <w:rsid w:val="00AE7CA4"/>
    <w:rsid w:val="00AF0C5E"/>
    <w:rsid w:val="00AF2C46"/>
    <w:rsid w:val="00AF3F7F"/>
    <w:rsid w:val="00AF4E0F"/>
    <w:rsid w:val="00AF67D5"/>
    <w:rsid w:val="00B00002"/>
    <w:rsid w:val="00B005DE"/>
    <w:rsid w:val="00B03126"/>
    <w:rsid w:val="00B033C8"/>
    <w:rsid w:val="00B0575D"/>
    <w:rsid w:val="00B05F41"/>
    <w:rsid w:val="00B114EE"/>
    <w:rsid w:val="00B13C2E"/>
    <w:rsid w:val="00B1528F"/>
    <w:rsid w:val="00B22025"/>
    <w:rsid w:val="00B2382D"/>
    <w:rsid w:val="00B33425"/>
    <w:rsid w:val="00B33E84"/>
    <w:rsid w:val="00B36F0A"/>
    <w:rsid w:val="00B37C5D"/>
    <w:rsid w:val="00B37FE6"/>
    <w:rsid w:val="00B41842"/>
    <w:rsid w:val="00B41B90"/>
    <w:rsid w:val="00B42109"/>
    <w:rsid w:val="00B43FB1"/>
    <w:rsid w:val="00B44E24"/>
    <w:rsid w:val="00B45809"/>
    <w:rsid w:val="00B46E4F"/>
    <w:rsid w:val="00B46E97"/>
    <w:rsid w:val="00B476A4"/>
    <w:rsid w:val="00B52A43"/>
    <w:rsid w:val="00B52D80"/>
    <w:rsid w:val="00B534AC"/>
    <w:rsid w:val="00B54E45"/>
    <w:rsid w:val="00B54ECC"/>
    <w:rsid w:val="00B5709B"/>
    <w:rsid w:val="00B60535"/>
    <w:rsid w:val="00B620CC"/>
    <w:rsid w:val="00B636C7"/>
    <w:rsid w:val="00B714F3"/>
    <w:rsid w:val="00B73822"/>
    <w:rsid w:val="00B8491C"/>
    <w:rsid w:val="00B85B22"/>
    <w:rsid w:val="00B87B6B"/>
    <w:rsid w:val="00B94B65"/>
    <w:rsid w:val="00B9709C"/>
    <w:rsid w:val="00B9709D"/>
    <w:rsid w:val="00BA2389"/>
    <w:rsid w:val="00BA23F1"/>
    <w:rsid w:val="00BA3735"/>
    <w:rsid w:val="00BA6E4F"/>
    <w:rsid w:val="00BB4C95"/>
    <w:rsid w:val="00BB5AC8"/>
    <w:rsid w:val="00BB737D"/>
    <w:rsid w:val="00BC22FF"/>
    <w:rsid w:val="00BC29DB"/>
    <w:rsid w:val="00BC5D77"/>
    <w:rsid w:val="00BC674F"/>
    <w:rsid w:val="00BC712C"/>
    <w:rsid w:val="00BD12EF"/>
    <w:rsid w:val="00BD5B86"/>
    <w:rsid w:val="00BD6671"/>
    <w:rsid w:val="00BD6831"/>
    <w:rsid w:val="00BD7CB0"/>
    <w:rsid w:val="00BD7D43"/>
    <w:rsid w:val="00BE09B3"/>
    <w:rsid w:val="00BE7A8B"/>
    <w:rsid w:val="00BF487A"/>
    <w:rsid w:val="00BF5114"/>
    <w:rsid w:val="00BF5AEE"/>
    <w:rsid w:val="00C03878"/>
    <w:rsid w:val="00C064C7"/>
    <w:rsid w:val="00C10B03"/>
    <w:rsid w:val="00C117CE"/>
    <w:rsid w:val="00C11905"/>
    <w:rsid w:val="00C13745"/>
    <w:rsid w:val="00C15012"/>
    <w:rsid w:val="00C156D2"/>
    <w:rsid w:val="00C15757"/>
    <w:rsid w:val="00C170CC"/>
    <w:rsid w:val="00C20DFC"/>
    <w:rsid w:val="00C20FCE"/>
    <w:rsid w:val="00C22CC4"/>
    <w:rsid w:val="00C23163"/>
    <w:rsid w:val="00C23B7D"/>
    <w:rsid w:val="00C25D82"/>
    <w:rsid w:val="00C30301"/>
    <w:rsid w:val="00C304F2"/>
    <w:rsid w:val="00C31DEC"/>
    <w:rsid w:val="00C32DD3"/>
    <w:rsid w:val="00C33F17"/>
    <w:rsid w:val="00C34003"/>
    <w:rsid w:val="00C3497E"/>
    <w:rsid w:val="00C41CD8"/>
    <w:rsid w:val="00C44FDD"/>
    <w:rsid w:val="00C46BD9"/>
    <w:rsid w:val="00C46C23"/>
    <w:rsid w:val="00C5185B"/>
    <w:rsid w:val="00C53587"/>
    <w:rsid w:val="00C55258"/>
    <w:rsid w:val="00C567B0"/>
    <w:rsid w:val="00C6221B"/>
    <w:rsid w:val="00C65D1C"/>
    <w:rsid w:val="00C661F4"/>
    <w:rsid w:val="00C66282"/>
    <w:rsid w:val="00C662C5"/>
    <w:rsid w:val="00C6661F"/>
    <w:rsid w:val="00C67CBB"/>
    <w:rsid w:val="00C7002C"/>
    <w:rsid w:val="00C73560"/>
    <w:rsid w:val="00C80025"/>
    <w:rsid w:val="00C80035"/>
    <w:rsid w:val="00C8065E"/>
    <w:rsid w:val="00C81668"/>
    <w:rsid w:val="00C82BD0"/>
    <w:rsid w:val="00C842E7"/>
    <w:rsid w:val="00C90464"/>
    <w:rsid w:val="00C93016"/>
    <w:rsid w:val="00C964A3"/>
    <w:rsid w:val="00C965AA"/>
    <w:rsid w:val="00CA1A48"/>
    <w:rsid w:val="00CA210B"/>
    <w:rsid w:val="00CA3A26"/>
    <w:rsid w:val="00CA56D9"/>
    <w:rsid w:val="00CA5A30"/>
    <w:rsid w:val="00CA64FA"/>
    <w:rsid w:val="00CB0F14"/>
    <w:rsid w:val="00CB17F6"/>
    <w:rsid w:val="00CC0841"/>
    <w:rsid w:val="00CC385C"/>
    <w:rsid w:val="00CC3D03"/>
    <w:rsid w:val="00CC54B3"/>
    <w:rsid w:val="00CD05E0"/>
    <w:rsid w:val="00CD2605"/>
    <w:rsid w:val="00CD2FE7"/>
    <w:rsid w:val="00CD6221"/>
    <w:rsid w:val="00CD659B"/>
    <w:rsid w:val="00CE0A43"/>
    <w:rsid w:val="00CE3527"/>
    <w:rsid w:val="00CF1CC5"/>
    <w:rsid w:val="00CF370C"/>
    <w:rsid w:val="00CF46D1"/>
    <w:rsid w:val="00CF4EF1"/>
    <w:rsid w:val="00CF58EA"/>
    <w:rsid w:val="00CF767E"/>
    <w:rsid w:val="00D00C87"/>
    <w:rsid w:val="00D074C7"/>
    <w:rsid w:val="00D104EE"/>
    <w:rsid w:val="00D2224C"/>
    <w:rsid w:val="00D25DC5"/>
    <w:rsid w:val="00D26FEF"/>
    <w:rsid w:val="00D3193B"/>
    <w:rsid w:val="00D33B4A"/>
    <w:rsid w:val="00D3776B"/>
    <w:rsid w:val="00D40158"/>
    <w:rsid w:val="00D419E8"/>
    <w:rsid w:val="00D422E2"/>
    <w:rsid w:val="00D4514A"/>
    <w:rsid w:val="00D463D5"/>
    <w:rsid w:val="00D478CF"/>
    <w:rsid w:val="00D51F71"/>
    <w:rsid w:val="00D52975"/>
    <w:rsid w:val="00D53E49"/>
    <w:rsid w:val="00D553CC"/>
    <w:rsid w:val="00D559CE"/>
    <w:rsid w:val="00D6208C"/>
    <w:rsid w:val="00D645A9"/>
    <w:rsid w:val="00D703EF"/>
    <w:rsid w:val="00D717AA"/>
    <w:rsid w:val="00D731F6"/>
    <w:rsid w:val="00D74A49"/>
    <w:rsid w:val="00D750BA"/>
    <w:rsid w:val="00D814E5"/>
    <w:rsid w:val="00D81C17"/>
    <w:rsid w:val="00D83556"/>
    <w:rsid w:val="00D84546"/>
    <w:rsid w:val="00D85779"/>
    <w:rsid w:val="00D908A7"/>
    <w:rsid w:val="00D93D92"/>
    <w:rsid w:val="00D93E3B"/>
    <w:rsid w:val="00D93E6E"/>
    <w:rsid w:val="00D967A8"/>
    <w:rsid w:val="00D96DFA"/>
    <w:rsid w:val="00DA07BA"/>
    <w:rsid w:val="00DA4E72"/>
    <w:rsid w:val="00DA516D"/>
    <w:rsid w:val="00DA6AAF"/>
    <w:rsid w:val="00DA74FE"/>
    <w:rsid w:val="00DB037E"/>
    <w:rsid w:val="00DB0C1D"/>
    <w:rsid w:val="00DB2D17"/>
    <w:rsid w:val="00DC14FE"/>
    <w:rsid w:val="00DC3FFB"/>
    <w:rsid w:val="00DC7091"/>
    <w:rsid w:val="00DD08AA"/>
    <w:rsid w:val="00DD14CF"/>
    <w:rsid w:val="00DD7F02"/>
    <w:rsid w:val="00DE042E"/>
    <w:rsid w:val="00DE121A"/>
    <w:rsid w:val="00DE1E02"/>
    <w:rsid w:val="00DE21AA"/>
    <w:rsid w:val="00DE3206"/>
    <w:rsid w:val="00DE47FF"/>
    <w:rsid w:val="00DE4C52"/>
    <w:rsid w:val="00DE587A"/>
    <w:rsid w:val="00DE68BB"/>
    <w:rsid w:val="00DF03C5"/>
    <w:rsid w:val="00DF12FC"/>
    <w:rsid w:val="00DF4176"/>
    <w:rsid w:val="00E01D3B"/>
    <w:rsid w:val="00E04ECE"/>
    <w:rsid w:val="00E13281"/>
    <w:rsid w:val="00E137C6"/>
    <w:rsid w:val="00E155A5"/>
    <w:rsid w:val="00E17240"/>
    <w:rsid w:val="00E17621"/>
    <w:rsid w:val="00E17D10"/>
    <w:rsid w:val="00E2138D"/>
    <w:rsid w:val="00E22BA6"/>
    <w:rsid w:val="00E274BF"/>
    <w:rsid w:val="00E3114F"/>
    <w:rsid w:val="00E358F0"/>
    <w:rsid w:val="00E406BD"/>
    <w:rsid w:val="00E40B25"/>
    <w:rsid w:val="00E42111"/>
    <w:rsid w:val="00E431FC"/>
    <w:rsid w:val="00E47CB3"/>
    <w:rsid w:val="00E51A20"/>
    <w:rsid w:val="00E51F52"/>
    <w:rsid w:val="00E52589"/>
    <w:rsid w:val="00E52C60"/>
    <w:rsid w:val="00E53D41"/>
    <w:rsid w:val="00E55425"/>
    <w:rsid w:val="00E56045"/>
    <w:rsid w:val="00E6511A"/>
    <w:rsid w:val="00E722C1"/>
    <w:rsid w:val="00E727BA"/>
    <w:rsid w:val="00E72BC4"/>
    <w:rsid w:val="00E74595"/>
    <w:rsid w:val="00E762D0"/>
    <w:rsid w:val="00E76A4B"/>
    <w:rsid w:val="00E819B8"/>
    <w:rsid w:val="00E82A3C"/>
    <w:rsid w:val="00E866C6"/>
    <w:rsid w:val="00E913B7"/>
    <w:rsid w:val="00E93816"/>
    <w:rsid w:val="00E976E9"/>
    <w:rsid w:val="00EA43CF"/>
    <w:rsid w:val="00EA4C42"/>
    <w:rsid w:val="00EA5BF6"/>
    <w:rsid w:val="00EA7120"/>
    <w:rsid w:val="00EB04BD"/>
    <w:rsid w:val="00EB15DB"/>
    <w:rsid w:val="00EB17E2"/>
    <w:rsid w:val="00EB65A4"/>
    <w:rsid w:val="00EB7C57"/>
    <w:rsid w:val="00EC03DB"/>
    <w:rsid w:val="00EC2520"/>
    <w:rsid w:val="00EC337A"/>
    <w:rsid w:val="00EC41C2"/>
    <w:rsid w:val="00EC50A8"/>
    <w:rsid w:val="00EC5392"/>
    <w:rsid w:val="00EC5D94"/>
    <w:rsid w:val="00EC6C73"/>
    <w:rsid w:val="00ED2695"/>
    <w:rsid w:val="00ED3344"/>
    <w:rsid w:val="00ED445B"/>
    <w:rsid w:val="00ED49A4"/>
    <w:rsid w:val="00ED5692"/>
    <w:rsid w:val="00EE5EDC"/>
    <w:rsid w:val="00EF3BF4"/>
    <w:rsid w:val="00EF6DB3"/>
    <w:rsid w:val="00F03280"/>
    <w:rsid w:val="00F0545F"/>
    <w:rsid w:val="00F0597F"/>
    <w:rsid w:val="00F07A59"/>
    <w:rsid w:val="00F1017F"/>
    <w:rsid w:val="00F116EF"/>
    <w:rsid w:val="00F123F6"/>
    <w:rsid w:val="00F12A09"/>
    <w:rsid w:val="00F12C83"/>
    <w:rsid w:val="00F17646"/>
    <w:rsid w:val="00F17EAF"/>
    <w:rsid w:val="00F21E69"/>
    <w:rsid w:val="00F248F6"/>
    <w:rsid w:val="00F250AF"/>
    <w:rsid w:val="00F268BE"/>
    <w:rsid w:val="00F27721"/>
    <w:rsid w:val="00F27C33"/>
    <w:rsid w:val="00F3075D"/>
    <w:rsid w:val="00F30C9B"/>
    <w:rsid w:val="00F354B1"/>
    <w:rsid w:val="00F404A2"/>
    <w:rsid w:val="00F4154D"/>
    <w:rsid w:val="00F42435"/>
    <w:rsid w:val="00F4294C"/>
    <w:rsid w:val="00F44FE4"/>
    <w:rsid w:val="00F452CC"/>
    <w:rsid w:val="00F46670"/>
    <w:rsid w:val="00F5184B"/>
    <w:rsid w:val="00F54054"/>
    <w:rsid w:val="00F540A3"/>
    <w:rsid w:val="00F54FE6"/>
    <w:rsid w:val="00F65D51"/>
    <w:rsid w:val="00F81818"/>
    <w:rsid w:val="00F81C81"/>
    <w:rsid w:val="00F83CA1"/>
    <w:rsid w:val="00F864AB"/>
    <w:rsid w:val="00F87EA0"/>
    <w:rsid w:val="00F904DC"/>
    <w:rsid w:val="00F91653"/>
    <w:rsid w:val="00F96C28"/>
    <w:rsid w:val="00F97F5F"/>
    <w:rsid w:val="00FA4676"/>
    <w:rsid w:val="00FA6090"/>
    <w:rsid w:val="00FA6B13"/>
    <w:rsid w:val="00FA6C11"/>
    <w:rsid w:val="00FA738A"/>
    <w:rsid w:val="00FA783C"/>
    <w:rsid w:val="00FB081F"/>
    <w:rsid w:val="00FB0E4E"/>
    <w:rsid w:val="00FB301C"/>
    <w:rsid w:val="00FB6240"/>
    <w:rsid w:val="00FB7E8A"/>
    <w:rsid w:val="00FC0D2A"/>
    <w:rsid w:val="00FC20BA"/>
    <w:rsid w:val="00FC33E6"/>
    <w:rsid w:val="00FC3F7D"/>
    <w:rsid w:val="00FC42AF"/>
    <w:rsid w:val="00FC470F"/>
    <w:rsid w:val="00FC4882"/>
    <w:rsid w:val="00FC61A2"/>
    <w:rsid w:val="00FC6227"/>
    <w:rsid w:val="00FC7EAC"/>
    <w:rsid w:val="00FD09DF"/>
    <w:rsid w:val="00FD0FB6"/>
    <w:rsid w:val="00FD4984"/>
    <w:rsid w:val="00FD6FA7"/>
    <w:rsid w:val="00FD79BC"/>
    <w:rsid w:val="00FD7CFC"/>
    <w:rsid w:val="00FE0258"/>
    <w:rsid w:val="00FE0A96"/>
    <w:rsid w:val="00FE14E8"/>
    <w:rsid w:val="00FE2639"/>
    <w:rsid w:val="00FE38E9"/>
    <w:rsid w:val="00FE6951"/>
    <w:rsid w:val="00FE79FE"/>
    <w:rsid w:val="00FE7B6B"/>
    <w:rsid w:val="00FF056A"/>
    <w:rsid w:val="00FF1434"/>
    <w:rsid w:val="00FF234B"/>
    <w:rsid w:val="00FF30A3"/>
    <w:rsid w:val="00FF4D6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2289">
      <o:colormru v:ext="edit" colors="#d62a47"/>
    </o:shapedefaults>
    <o:shapelayout v:ext="edit">
      <o:idmap v:ext="edit" data="1"/>
    </o:shapelayout>
  </w:shapeDefaults>
  <w:decimalSymbol w:val="."/>
  <w:listSeparator w:val=","/>
  <w14:docId w14:val="6B2C2561"/>
  <w15:docId w15:val="{33A0E744-B80A-4024-8B26-8F3BB306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72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57D3D"/>
    <w:pPr>
      <w:keepNext/>
      <w:keepLines/>
      <w:spacing w:before="480"/>
      <w:ind w:left="794" w:hanging="794"/>
      <w:outlineLvl w:val="0"/>
    </w:pPr>
    <w:rPr>
      <w:b/>
    </w:rPr>
  </w:style>
  <w:style w:type="paragraph" w:styleId="Heading2">
    <w:name w:val="heading 2"/>
    <w:basedOn w:val="Heading1"/>
    <w:next w:val="Normal"/>
    <w:link w:val="Heading2Char"/>
    <w:qFormat/>
    <w:rsid w:val="00157D3D"/>
    <w:pPr>
      <w:spacing w:before="320"/>
      <w:outlineLvl w:val="1"/>
    </w:pPr>
  </w:style>
  <w:style w:type="paragraph" w:styleId="Heading3">
    <w:name w:val="heading 3"/>
    <w:basedOn w:val="Heading1"/>
    <w:next w:val="Normal"/>
    <w:link w:val="Heading3Char"/>
    <w:qFormat/>
    <w:rsid w:val="00157D3D"/>
    <w:pPr>
      <w:spacing w:before="200"/>
      <w:outlineLvl w:val="2"/>
    </w:pPr>
  </w:style>
  <w:style w:type="paragraph" w:styleId="Heading4">
    <w:name w:val="heading 4"/>
    <w:basedOn w:val="Heading3"/>
    <w:next w:val="Normal"/>
    <w:link w:val="Heading4Char"/>
    <w:qFormat/>
    <w:rsid w:val="00157D3D"/>
    <w:pPr>
      <w:tabs>
        <w:tab w:val="clear" w:pos="794"/>
        <w:tab w:val="left" w:pos="992"/>
      </w:tabs>
      <w:ind w:left="992" w:hanging="992"/>
      <w:outlineLvl w:val="3"/>
    </w:pPr>
  </w:style>
  <w:style w:type="paragraph" w:styleId="Heading5">
    <w:name w:val="heading 5"/>
    <w:basedOn w:val="Heading4"/>
    <w:next w:val="Normal"/>
    <w:link w:val="Heading5Char"/>
    <w:qFormat/>
    <w:rsid w:val="00157D3D"/>
    <w:pPr>
      <w:outlineLvl w:val="4"/>
    </w:pPr>
  </w:style>
  <w:style w:type="paragraph" w:styleId="Heading6">
    <w:name w:val="heading 6"/>
    <w:basedOn w:val="Heading4"/>
    <w:next w:val="Normal"/>
    <w:link w:val="Heading6Char"/>
    <w:qFormat/>
    <w:rsid w:val="00157D3D"/>
    <w:pPr>
      <w:tabs>
        <w:tab w:val="clear" w:pos="992"/>
        <w:tab w:val="clear" w:pos="1191"/>
      </w:tabs>
      <w:ind w:left="1588" w:hanging="1588"/>
      <w:outlineLvl w:val="5"/>
    </w:pPr>
  </w:style>
  <w:style w:type="paragraph" w:styleId="Heading7">
    <w:name w:val="heading 7"/>
    <w:basedOn w:val="Heading6"/>
    <w:next w:val="Normal"/>
    <w:link w:val="Heading7Char"/>
    <w:qFormat/>
    <w:rsid w:val="00157D3D"/>
    <w:pPr>
      <w:outlineLvl w:val="6"/>
    </w:pPr>
  </w:style>
  <w:style w:type="paragraph" w:styleId="Heading8">
    <w:name w:val="heading 8"/>
    <w:basedOn w:val="Heading6"/>
    <w:next w:val="Normal"/>
    <w:link w:val="Heading8Char"/>
    <w:qFormat/>
    <w:rsid w:val="00157D3D"/>
    <w:pPr>
      <w:outlineLvl w:val="7"/>
    </w:pPr>
  </w:style>
  <w:style w:type="paragraph" w:styleId="Heading9">
    <w:name w:val="heading 9"/>
    <w:basedOn w:val="Heading6"/>
    <w:next w:val="Normal"/>
    <w:link w:val="Heading9Char"/>
    <w:qFormat/>
    <w:rsid w:val="00157D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D02"/>
    <w:rPr>
      <w:b/>
      <w:sz w:val="24"/>
      <w:lang w:val="fr-FR" w:eastAsia="en-US"/>
    </w:rPr>
  </w:style>
  <w:style w:type="character" w:customStyle="1" w:styleId="Heading2Char">
    <w:name w:val="Heading 2 Char"/>
    <w:basedOn w:val="DefaultParagraphFont"/>
    <w:link w:val="Heading2"/>
    <w:rsid w:val="003A2D02"/>
    <w:rPr>
      <w:b/>
      <w:sz w:val="24"/>
      <w:lang w:val="fr-FR" w:eastAsia="en-US"/>
    </w:rPr>
  </w:style>
  <w:style w:type="character" w:customStyle="1" w:styleId="Heading3Char">
    <w:name w:val="Heading 3 Char"/>
    <w:basedOn w:val="DefaultParagraphFont"/>
    <w:link w:val="Heading3"/>
    <w:rsid w:val="003A2D02"/>
    <w:rPr>
      <w:b/>
      <w:sz w:val="24"/>
      <w:lang w:val="fr-FR" w:eastAsia="en-US"/>
    </w:rPr>
  </w:style>
  <w:style w:type="character" w:customStyle="1" w:styleId="Heading4Char">
    <w:name w:val="Heading 4 Char"/>
    <w:basedOn w:val="DefaultParagraphFont"/>
    <w:link w:val="Heading4"/>
    <w:rsid w:val="003A2D02"/>
    <w:rPr>
      <w:b/>
      <w:sz w:val="24"/>
      <w:lang w:val="fr-FR" w:eastAsia="en-US"/>
    </w:rPr>
  </w:style>
  <w:style w:type="character" w:customStyle="1" w:styleId="Heading5Char">
    <w:name w:val="Heading 5 Char"/>
    <w:basedOn w:val="DefaultParagraphFont"/>
    <w:link w:val="Heading5"/>
    <w:rsid w:val="003A2D02"/>
    <w:rPr>
      <w:b/>
      <w:sz w:val="24"/>
      <w:lang w:val="fr-FR" w:eastAsia="en-US"/>
    </w:rPr>
  </w:style>
  <w:style w:type="character" w:customStyle="1" w:styleId="Heading6Char">
    <w:name w:val="Heading 6 Char"/>
    <w:basedOn w:val="DefaultParagraphFont"/>
    <w:link w:val="Heading6"/>
    <w:rsid w:val="003A2D02"/>
    <w:rPr>
      <w:b/>
      <w:sz w:val="24"/>
      <w:lang w:val="fr-FR" w:eastAsia="en-US"/>
    </w:rPr>
  </w:style>
  <w:style w:type="character" w:customStyle="1" w:styleId="Heading7Char">
    <w:name w:val="Heading 7 Char"/>
    <w:basedOn w:val="DefaultParagraphFont"/>
    <w:link w:val="Heading7"/>
    <w:rsid w:val="003A2D02"/>
    <w:rPr>
      <w:b/>
      <w:sz w:val="24"/>
      <w:lang w:val="fr-FR" w:eastAsia="en-US"/>
    </w:rPr>
  </w:style>
  <w:style w:type="character" w:customStyle="1" w:styleId="Heading8Char">
    <w:name w:val="Heading 8 Char"/>
    <w:basedOn w:val="DefaultParagraphFont"/>
    <w:link w:val="Heading8"/>
    <w:rsid w:val="003A2D02"/>
    <w:rPr>
      <w:b/>
      <w:sz w:val="24"/>
      <w:lang w:val="fr-FR" w:eastAsia="en-US"/>
    </w:rPr>
  </w:style>
  <w:style w:type="character" w:customStyle="1" w:styleId="Heading9Char">
    <w:name w:val="Heading 9 Char"/>
    <w:basedOn w:val="DefaultParagraphFont"/>
    <w:link w:val="Heading9"/>
    <w:rsid w:val="003A2D02"/>
    <w:rPr>
      <w:b/>
      <w:sz w:val="24"/>
      <w:lang w:val="fr-FR" w:eastAsia="en-US"/>
    </w:rPr>
  </w:style>
  <w:style w:type="paragraph" w:styleId="Footer">
    <w:name w:val="footer"/>
    <w:basedOn w:val="Normal"/>
    <w:link w:val="FooterChar"/>
    <w:rsid w:val="00157D3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57D3D"/>
    <w:rPr>
      <w:noProof/>
      <w:sz w:val="18"/>
      <w:lang w:val="fr-FR" w:eastAsia="en-US"/>
    </w:rPr>
  </w:style>
  <w:style w:type="character" w:styleId="PageNumber">
    <w:name w:val="page number"/>
    <w:basedOn w:val="DefaultParagraphFont"/>
    <w:rsid w:val="00157D3D"/>
  </w:style>
  <w:style w:type="paragraph" w:customStyle="1" w:styleId="Headingb">
    <w:name w:val="Heading_b"/>
    <w:basedOn w:val="Heading3"/>
    <w:next w:val="Normal"/>
    <w:link w:val="HeadingbChar"/>
    <w:qFormat/>
    <w:rsid w:val="00157D3D"/>
    <w:pPr>
      <w:spacing w:before="160"/>
      <w:ind w:left="0" w:firstLine="0"/>
      <w:outlineLvl w:val="9"/>
    </w:pPr>
  </w:style>
  <w:style w:type="character" w:customStyle="1" w:styleId="HeadingbChar">
    <w:name w:val="Heading_b Char"/>
    <w:basedOn w:val="DefaultParagraphFont"/>
    <w:link w:val="Headingb"/>
    <w:locked/>
    <w:rsid w:val="003A2D02"/>
    <w:rPr>
      <w:b/>
      <w:sz w:val="24"/>
      <w:lang w:val="fr-FR" w:eastAsia="en-US"/>
    </w:rPr>
  </w:style>
  <w:style w:type="paragraph" w:customStyle="1" w:styleId="Headingi">
    <w:name w:val="Heading_i"/>
    <w:basedOn w:val="Heading3"/>
    <w:next w:val="Normal"/>
    <w:qFormat/>
    <w:rsid w:val="00157D3D"/>
    <w:pPr>
      <w:spacing w:before="160"/>
      <w:ind w:left="0" w:firstLine="0"/>
    </w:pPr>
    <w:rPr>
      <w:b w:val="0"/>
      <w:i/>
    </w:rPr>
  </w:style>
  <w:style w:type="character" w:customStyle="1" w:styleId="href">
    <w:name w:val="href"/>
    <w:basedOn w:val="DefaultParagraphFont"/>
    <w:rsid w:val="00157D3D"/>
  </w:style>
  <w:style w:type="paragraph" w:customStyle="1" w:styleId="AnnexNoTitle">
    <w:name w:val="Annex_NoTitle"/>
    <w:basedOn w:val="Normal"/>
    <w:next w:val="Normalaftertitle"/>
    <w:rsid w:val="00157D3D"/>
    <w:pPr>
      <w:keepNext/>
      <w:keepLines/>
      <w:spacing w:before="480" w:after="80"/>
      <w:jc w:val="center"/>
    </w:pPr>
    <w:rPr>
      <w:b/>
      <w:sz w:val="28"/>
    </w:rPr>
  </w:style>
  <w:style w:type="paragraph" w:customStyle="1" w:styleId="Normalaftertitle">
    <w:name w:val="Normal_after_title"/>
    <w:basedOn w:val="Normal"/>
    <w:next w:val="Normal"/>
    <w:link w:val="NormalaftertitleChar"/>
    <w:rsid w:val="00157D3D"/>
    <w:pPr>
      <w:spacing w:before="320"/>
    </w:pPr>
  </w:style>
  <w:style w:type="character" w:customStyle="1" w:styleId="NormalaftertitleChar">
    <w:name w:val="Normal_after_title Char"/>
    <w:basedOn w:val="DefaultParagraphFont"/>
    <w:link w:val="Normalaftertitle"/>
    <w:locked/>
    <w:rsid w:val="003A2D02"/>
    <w:rPr>
      <w:sz w:val="24"/>
      <w:lang w:val="fr-FR" w:eastAsia="en-US"/>
    </w:rPr>
  </w:style>
  <w:style w:type="paragraph" w:customStyle="1" w:styleId="enumlev2">
    <w:name w:val="enumlev2"/>
    <w:basedOn w:val="enumlev1"/>
    <w:rsid w:val="00157D3D"/>
    <w:pPr>
      <w:ind w:left="1191" w:hanging="397"/>
    </w:pPr>
  </w:style>
  <w:style w:type="paragraph" w:customStyle="1" w:styleId="enumlev1">
    <w:name w:val="enumlev1"/>
    <w:basedOn w:val="Normal"/>
    <w:link w:val="enumlev1Char"/>
    <w:rsid w:val="00157D3D"/>
    <w:pPr>
      <w:spacing w:before="80"/>
      <w:ind w:left="794" w:hanging="794"/>
    </w:pPr>
  </w:style>
  <w:style w:type="character" w:customStyle="1" w:styleId="enumlev1Char">
    <w:name w:val="enumlev1 Char"/>
    <w:link w:val="enumlev1"/>
    <w:locked/>
    <w:rsid w:val="003A2D02"/>
    <w:rPr>
      <w:sz w:val="24"/>
      <w:lang w:val="fr-FR" w:eastAsia="en-US"/>
    </w:rPr>
  </w:style>
  <w:style w:type="paragraph" w:customStyle="1" w:styleId="enumlev3">
    <w:name w:val="enumlev3"/>
    <w:basedOn w:val="enumlev2"/>
    <w:rsid w:val="00157D3D"/>
    <w:pPr>
      <w:ind w:left="1588"/>
    </w:pPr>
  </w:style>
  <w:style w:type="paragraph" w:customStyle="1" w:styleId="Note">
    <w:name w:val="Note"/>
    <w:basedOn w:val="Normal"/>
    <w:link w:val="NoteChar"/>
    <w:rsid w:val="00157D3D"/>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3A2D02"/>
    <w:rPr>
      <w:sz w:val="22"/>
      <w:lang w:val="fr-FR" w:eastAsia="en-US"/>
    </w:rPr>
  </w:style>
  <w:style w:type="paragraph" w:customStyle="1" w:styleId="RecNoBR">
    <w:name w:val="Rec_No_BR"/>
    <w:basedOn w:val="Normal"/>
    <w:next w:val="RectitleBR"/>
    <w:link w:val="RecNoBRChar"/>
    <w:rsid w:val="00157D3D"/>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157D3D"/>
    <w:pPr>
      <w:keepNext/>
      <w:keepLines/>
      <w:spacing w:before="240"/>
      <w:jc w:val="center"/>
    </w:pPr>
    <w:rPr>
      <w:b/>
      <w:sz w:val="28"/>
    </w:rPr>
  </w:style>
  <w:style w:type="paragraph" w:customStyle="1" w:styleId="Recref">
    <w:name w:val="Rec_ref"/>
    <w:basedOn w:val="Normal"/>
    <w:next w:val="Recdate"/>
    <w:rsid w:val="00157D3D"/>
    <w:pPr>
      <w:jc w:val="center"/>
    </w:pPr>
  </w:style>
  <w:style w:type="paragraph" w:customStyle="1" w:styleId="Recdate">
    <w:name w:val="Rec_date"/>
    <w:basedOn w:val="Recref"/>
    <w:next w:val="Normalaftertitle"/>
    <w:rsid w:val="00157D3D"/>
    <w:pPr>
      <w:jc w:val="right"/>
    </w:pPr>
  </w:style>
  <w:style w:type="character" w:customStyle="1" w:styleId="RectitleBRChar">
    <w:name w:val="Rec_title_BR Char"/>
    <w:basedOn w:val="DefaultParagraphFont"/>
    <w:link w:val="RectitleBR"/>
    <w:locked/>
    <w:rsid w:val="003A2D02"/>
    <w:rPr>
      <w:b/>
      <w:sz w:val="28"/>
      <w:lang w:val="fr-FR" w:eastAsia="en-US"/>
    </w:rPr>
  </w:style>
  <w:style w:type="character" w:customStyle="1" w:styleId="RecNoBRChar">
    <w:name w:val="Rec_No_BR Char"/>
    <w:basedOn w:val="DefaultParagraphFont"/>
    <w:link w:val="RecNoBR"/>
    <w:locked/>
    <w:rsid w:val="003A2D02"/>
    <w:rPr>
      <w:sz w:val="28"/>
      <w:lang w:val="fr-FR" w:eastAsia="en-US"/>
    </w:rPr>
  </w:style>
  <w:style w:type="paragraph" w:customStyle="1" w:styleId="HeadingSum">
    <w:name w:val="Heading_Sum"/>
    <w:basedOn w:val="Headingb"/>
    <w:next w:val="Normal"/>
    <w:autoRedefine/>
    <w:rsid w:val="00EA5BF6"/>
    <w:pPr>
      <w:spacing w:before="480"/>
    </w:pPr>
    <w:rPr>
      <w:sz w:val="22"/>
      <w:lang w:val="es-ES_tradnl"/>
    </w:rPr>
  </w:style>
  <w:style w:type="paragraph" w:customStyle="1" w:styleId="AppendixNoTitle">
    <w:name w:val="Appendix_NoTitle"/>
    <w:basedOn w:val="AnnexNoTitle"/>
    <w:next w:val="Normal"/>
    <w:rsid w:val="00157D3D"/>
  </w:style>
  <w:style w:type="paragraph" w:customStyle="1" w:styleId="Tablefin">
    <w:name w:val="Table_fin"/>
    <w:basedOn w:val="Normal"/>
    <w:next w:val="Normal"/>
    <w:rsid w:val="00157D3D"/>
    <w:pPr>
      <w:spacing w:before="0"/>
    </w:pPr>
    <w:rPr>
      <w:sz w:val="20"/>
      <w:lang w:val="en-GB"/>
    </w:rPr>
  </w:style>
  <w:style w:type="paragraph" w:customStyle="1" w:styleId="Tablehead">
    <w:name w:val="Table_head"/>
    <w:basedOn w:val="Normal"/>
    <w:next w:val="Normal"/>
    <w:link w:val="TableheadChar"/>
    <w:rsid w:val="00157D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A2D02"/>
    <w:rPr>
      <w:b/>
      <w:sz w:val="22"/>
      <w:lang w:val="fr-FR" w:eastAsia="en-US"/>
    </w:rPr>
  </w:style>
  <w:style w:type="paragraph" w:customStyle="1" w:styleId="Tablelegend">
    <w:name w:val="Table_legend"/>
    <w:basedOn w:val="Normal"/>
    <w:link w:val="Tablelegend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3A2D02"/>
    <w:rPr>
      <w:sz w:val="22"/>
      <w:lang w:val="fr-FR" w:eastAsia="en-US"/>
    </w:rPr>
  </w:style>
  <w:style w:type="character" w:customStyle="1" w:styleId="TabletextChar">
    <w:name w:val="Table_text Char"/>
    <w:basedOn w:val="DefaultParagraphFont"/>
    <w:link w:val="Tabletext"/>
    <w:locked/>
    <w:rsid w:val="003A2D02"/>
    <w:rPr>
      <w:sz w:val="22"/>
      <w:lang w:val="fr-FR" w:eastAsia="en-US"/>
    </w:rPr>
  </w:style>
  <w:style w:type="paragraph" w:customStyle="1" w:styleId="Tabletext">
    <w:name w:val="Table_text"/>
    <w:basedOn w:val="Normal"/>
    <w:link w:val="TabletextChar"/>
    <w:rsid w:val="00157D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157D3D"/>
    <w:pPr>
      <w:keepNext/>
      <w:spacing w:before="360" w:after="120"/>
      <w:jc w:val="center"/>
    </w:pPr>
  </w:style>
  <w:style w:type="character" w:customStyle="1" w:styleId="TableNoChar">
    <w:name w:val="Table_No Char"/>
    <w:basedOn w:val="DefaultParagraphFont"/>
    <w:link w:val="TableNo"/>
    <w:locked/>
    <w:rsid w:val="003A2D02"/>
    <w:rPr>
      <w:sz w:val="24"/>
      <w:lang w:val="fr-FR" w:eastAsia="en-US"/>
    </w:rPr>
  </w:style>
  <w:style w:type="paragraph" w:customStyle="1" w:styleId="Equation">
    <w:name w:val="Equation"/>
    <w:basedOn w:val="Normal"/>
    <w:link w:val="EquationChar"/>
    <w:rsid w:val="00157D3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A2D02"/>
    <w:rPr>
      <w:sz w:val="24"/>
      <w:lang w:val="fr-FR" w:eastAsia="en-US"/>
    </w:rPr>
  </w:style>
  <w:style w:type="paragraph" w:customStyle="1" w:styleId="Equationlegend">
    <w:name w:val="Equation_legend"/>
    <w:basedOn w:val="NormalIndent"/>
    <w:link w:val="EquationlegendChar"/>
    <w:rsid w:val="00157D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7D3D"/>
    <w:pPr>
      <w:ind w:left="794"/>
    </w:pPr>
  </w:style>
  <w:style w:type="character" w:customStyle="1" w:styleId="EquationlegendChar">
    <w:name w:val="Equation_legend Char"/>
    <w:basedOn w:val="DefaultParagraphFont"/>
    <w:link w:val="Equationlegend"/>
    <w:locked/>
    <w:rsid w:val="003A2D02"/>
    <w:rPr>
      <w:sz w:val="24"/>
      <w:lang w:eastAsia="en-US"/>
    </w:rPr>
  </w:style>
  <w:style w:type="paragraph" w:customStyle="1" w:styleId="Figurelegend">
    <w:name w:val="Figure_legend"/>
    <w:basedOn w:val="Normal"/>
    <w:rsid w:val="00157D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57D3D"/>
    <w:pPr>
      <w:keepNext/>
      <w:keepLines/>
      <w:spacing w:before="480" w:after="80"/>
      <w:jc w:val="center"/>
    </w:pPr>
    <w:rPr>
      <w:caps/>
      <w:sz w:val="18"/>
    </w:rPr>
  </w:style>
  <w:style w:type="paragraph" w:customStyle="1" w:styleId="Figuretitle">
    <w:name w:val="Figure_title"/>
    <w:basedOn w:val="Normal"/>
    <w:next w:val="Figure"/>
    <w:link w:val="FiguretitleChar"/>
    <w:rsid w:val="00157D3D"/>
    <w:pPr>
      <w:keepNext/>
      <w:spacing w:before="0" w:after="120"/>
      <w:jc w:val="center"/>
    </w:pPr>
    <w:rPr>
      <w:rFonts w:ascii="Times New Roman Bold" w:hAnsi="Times New Roman Bold"/>
      <w:b/>
      <w:sz w:val="18"/>
    </w:rPr>
  </w:style>
  <w:style w:type="paragraph" w:customStyle="1" w:styleId="Figure">
    <w:name w:val="Figure"/>
    <w:basedOn w:val="FigureNo"/>
    <w:next w:val="Normal"/>
    <w:rsid w:val="00157D3D"/>
    <w:pPr>
      <w:keepNext w:val="0"/>
      <w:spacing w:before="0" w:after="240"/>
    </w:pPr>
  </w:style>
  <w:style w:type="character" w:customStyle="1" w:styleId="FiguretitleChar">
    <w:name w:val="Figure_title Char"/>
    <w:basedOn w:val="TabletitleChar"/>
    <w:link w:val="Figuretitle"/>
    <w:locked/>
    <w:rsid w:val="003A2D0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A2D02"/>
    <w:rPr>
      <w:b/>
      <w:sz w:val="24"/>
      <w:lang w:val="fr-FR" w:eastAsia="en-US"/>
    </w:rPr>
  </w:style>
  <w:style w:type="paragraph" w:customStyle="1" w:styleId="Tabletitle">
    <w:name w:val="Table_title"/>
    <w:basedOn w:val="Normal"/>
    <w:next w:val="Tablehead"/>
    <w:link w:val="TabletitleChar"/>
    <w:rsid w:val="00157D3D"/>
    <w:pPr>
      <w:keepNext/>
      <w:spacing w:before="0" w:after="120"/>
      <w:jc w:val="center"/>
    </w:pPr>
    <w:rPr>
      <w:b/>
    </w:rPr>
  </w:style>
  <w:style w:type="character" w:customStyle="1" w:styleId="FigureNo0">
    <w:name w:val="Figure_No (文字)"/>
    <w:basedOn w:val="DefaultParagraphFont"/>
    <w:link w:val="FigureNo"/>
    <w:locked/>
    <w:rsid w:val="003A2D02"/>
    <w:rPr>
      <w:caps/>
      <w:sz w:val="18"/>
      <w:lang w:val="fr-FR" w:eastAsia="en-US"/>
    </w:rPr>
  </w:style>
  <w:style w:type="paragraph" w:customStyle="1" w:styleId="tocpart">
    <w:name w:val="tocpart"/>
    <w:basedOn w:val="Normal"/>
    <w:rsid w:val="00157D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157D3D"/>
    <w:pPr>
      <w:keepNext/>
      <w:keepLines/>
      <w:spacing w:before="480"/>
      <w:jc w:val="center"/>
    </w:pPr>
    <w:rPr>
      <w:sz w:val="28"/>
    </w:rPr>
  </w:style>
  <w:style w:type="character" w:customStyle="1" w:styleId="ArtNoChar">
    <w:name w:val="Art_No Char"/>
    <w:basedOn w:val="DefaultParagraphFont"/>
    <w:link w:val="ArtNo"/>
    <w:locked/>
    <w:rsid w:val="003A2D02"/>
    <w:rPr>
      <w:sz w:val="28"/>
      <w:lang w:val="fr-FR" w:eastAsia="en-US"/>
    </w:rPr>
  </w:style>
  <w:style w:type="paragraph" w:customStyle="1" w:styleId="Arttitle">
    <w:name w:val="Art_title"/>
    <w:basedOn w:val="Normal"/>
    <w:next w:val="Normalaftertitle"/>
    <w:link w:val="ArttitleCar"/>
    <w:rsid w:val="00157D3D"/>
    <w:pPr>
      <w:keepNext/>
      <w:keepLines/>
      <w:spacing w:before="240"/>
      <w:jc w:val="center"/>
    </w:pPr>
    <w:rPr>
      <w:b/>
      <w:sz w:val="28"/>
    </w:rPr>
  </w:style>
  <w:style w:type="character" w:customStyle="1" w:styleId="ArttitleCar">
    <w:name w:val="Art_title Car"/>
    <w:basedOn w:val="DefaultParagraphFont"/>
    <w:link w:val="Arttitle"/>
    <w:locked/>
    <w:rsid w:val="003A2D02"/>
    <w:rPr>
      <w:b/>
      <w:sz w:val="28"/>
      <w:lang w:val="fr-FR" w:eastAsia="en-US"/>
    </w:rPr>
  </w:style>
  <w:style w:type="paragraph" w:customStyle="1" w:styleId="Blanc">
    <w:name w:val="Blanc"/>
    <w:basedOn w:val="Normal"/>
    <w:next w:val="Tabletext"/>
    <w:rsid w:val="00157D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7D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57D3D"/>
    <w:pPr>
      <w:keepNext/>
      <w:keepLines/>
      <w:spacing w:before="160"/>
      <w:ind w:left="794"/>
    </w:pPr>
    <w:rPr>
      <w:i/>
    </w:rPr>
  </w:style>
  <w:style w:type="character" w:customStyle="1" w:styleId="CallChar">
    <w:name w:val="Call Char"/>
    <w:basedOn w:val="DefaultParagraphFont"/>
    <w:link w:val="Call"/>
    <w:locked/>
    <w:rsid w:val="003A2D02"/>
    <w:rPr>
      <w:i/>
      <w:sz w:val="24"/>
      <w:lang w:val="fr-FR" w:eastAsia="en-US"/>
    </w:rPr>
  </w:style>
  <w:style w:type="paragraph" w:customStyle="1" w:styleId="ChapNo">
    <w:name w:val="Chap_No"/>
    <w:basedOn w:val="ArtNo"/>
    <w:next w:val="Chaptitle"/>
    <w:rsid w:val="00157D3D"/>
    <w:rPr>
      <w:b/>
    </w:rPr>
  </w:style>
  <w:style w:type="paragraph" w:customStyle="1" w:styleId="Chaptitle">
    <w:name w:val="Chap_title"/>
    <w:basedOn w:val="Arttitle"/>
    <w:next w:val="Normalaftertitle"/>
    <w:link w:val="ChaptitleChar"/>
    <w:rsid w:val="00157D3D"/>
  </w:style>
  <w:style w:type="character" w:customStyle="1" w:styleId="ChaptitleChar">
    <w:name w:val="Chap_title Char"/>
    <w:basedOn w:val="DefaultParagraphFont"/>
    <w:link w:val="Chaptitle"/>
    <w:locked/>
    <w:rsid w:val="003A2D02"/>
    <w:rPr>
      <w:b/>
      <w:sz w:val="28"/>
      <w:lang w:val="fr-FR" w:eastAsia="en-US"/>
    </w:rPr>
  </w:style>
  <w:style w:type="character" w:styleId="FootnoteReference">
    <w:name w:val="footnote reference"/>
    <w:basedOn w:val="DefaultParagraphFont"/>
    <w:rsid w:val="00157D3D"/>
    <w:rPr>
      <w:position w:val="6"/>
      <w:sz w:val="18"/>
    </w:rPr>
  </w:style>
  <w:style w:type="paragraph" w:styleId="FootnoteText">
    <w:name w:val="footnote text"/>
    <w:basedOn w:val="Normal"/>
    <w:link w:val="FootnoteTextChar"/>
    <w:rsid w:val="00157D3D"/>
    <w:pPr>
      <w:keepLines/>
      <w:tabs>
        <w:tab w:val="left" w:pos="255"/>
      </w:tabs>
      <w:ind w:left="255" w:hanging="255"/>
    </w:pPr>
    <w:rPr>
      <w:sz w:val="22"/>
    </w:rPr>
  </w:style>
  <w:style w:type="character" w:customStyle="1" w:styleId="FootnoteTextChar">
    <w:name w:val="Footnote Text Char"/>
    <w:basedOn w:val="DefaultParagraphFont"/>
    <w:link w:val="FootnoteText"/>
    <w:rsid w:val="00157D3D"/>
    <w:rPr>
      <w:sz w:val="22"/>
      <w:lang w:val="fr-FR" w:eastAsia="en-US"/>
    </w:rPr>
  </w:style>
  <w:style w:type="paragraph" w:styleId="Index1">
    <w:name w:val="index 1"/>
    <w:basedOn w:val="Normal"/>
    <w:next w:val="Normal"/>
    <w:semiHidden/>
    <w:rsid w:val="00157D3D"/>
  </w:style>
  <w:style w:type="paragraph" w:styleId="Index2">
    <w:name w:val="index 2"/>
    <w:basedOn w:val="Normal"/>
    <w:next w:val="Normal"/>
    <w:semiHidden/>
    <w:rsid w:val="00157D3D"/>
    <w:pPr>
      <w:ind w:left="283"/>
    </w:pPr>
  </w:style>
  <w:style w:type="paragraph" w:styleId="Index3">
    <w:name w:val="index 3"/>
    <w:basedOn w:val="Normal"/>
    <w:next w:val="Normal"/>
    <w:semiHidden/>
    <w:rsid w:val="00157D3D"/>
    <w:pPr>
      <w:ind w:left="566"/>
    </w:pPr>
  </w:style>
  <w:style w:type="paragraph" w:styleId="IndexHeading">
    <w:name w:val="index heading"/>
    <w:basedOn w:val="Normal"/>
    <w:next w:val="Index1"/>
    <w:rsid w:val="00157D3D"/>
  </w:style>
  <w:style w:type="paragraph" w:customStyle="1" w:styleId="Line">
    <w:name w:val="Line"/>
    <w:basedOn w:val="Normal"/>
    <w:next w:val="Normal"/>
    <w:rsid w:val="00157D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7D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7D3D"/>
  </w:style>
  <w:style w:type="paragraph" w:customStyle="1" w:styleId="Partref">
    <w:name w:val="Part_ref"/>
    <w:basedOn w:val="Normal"/>
    <w:next w:val="Normal"/>
    <w:rsid w:val="00157D3D"/>
    <w:pPr>
      <w:keepNext/>
      <w:keepLines/>
      <w:spacing w:after="280"/>
      <w:jc w:val="center"/>
    </w:pPr>
  </w:style>
  <w:style w:type="paragraph" w:customStyle="1" w:styleId="Parttitle">
    <w:name w:val="Part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7D3D"/>
  </w:style>
  <w:style w:type="paragraph" w:customStyle="1" w:styleId="QuestionNo">
    <w:name w:val="Question_No"/>
    <w:basedOn w:val="RecNoBR"/>
    <w:next w:val="Normal"/>
    <w:rsid w:val="00157D3D"/>
  </w:style>
  <w:style w:type="paragraph" w:customStyle="1" w:styleId="Questionref">
    <w:name w:val="Question_ref"/>
    <w:basedOn w:val="Recref"/>
    <w:next w:val="Questiondate"/>
    <w:rsid w:val="00157D3D"/>
  </w:style>
  <w:style w:type="paragraph" w:customStyle="1" w:styleId="Questiontitle">
    <w:name w:val="Question_title"/>
    <w:basedOn w:val="Normal"/>
    <w:next w:val="Questionref"/>
    <w:rsid w:val="00157D3D"/>
  </w:style>
  <w:style w:type="paragraph" w:customStyle="1" w:styleId="Reftext">
    <w:name w:val="Ref_text"/>
    <w:basedOn w:val="Normal"/>
    <w:rsid w:val="00157D3D"/>
    <w:pPr>
      <w:ind w:left="794" w:hanging="794"/>
    </w:pPr>
    <w:rPr>
      <w:sz w:val="22"/>
    </w:rPr>
  </w:style>
  <w:style w:type="paragraph" w:customStyle="1" w:styleId="Reftitle">
    <w:name w:val="Ref_title"/>
    <w:basedOn w:val="Normal"/>
    <w:next w:val="Reftext"/>
    <w:rsid w:val="00157D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7D3D"/>
  </w:style>
  <w:style w:type="paragraph" w:customStyle="1" w:styleId="RepNo">
    <w:name w:val="Rep_No"/>
    <w:basedOn w:val="RecNoBR"/>
    <w:next w:val="Reptitle"/>
    <w:link w:val="RepNoChar"/>
    <w:rsid w:val="00157D3D"/>
  </w:style>
  <w:style w:type="paragraph" w:customStyle="1" w:styleId="Reptitle">
    <w:name w:val="Rep_title"/>
    <w:basedOn w:val="RectitleBR"/>
    <w:next w:val="Repref"/>
    <w:link w:val="ReptitleChar"/>
    <w:rsid w:val="00157D3D"/>
  </w:style>
  <w:style w:type="paragraph" w:customStyle="1" w:styleId="Repref">
    <w:name w:val="Rep_ref"/>
    <w:basedOn w:val="Recref"/>
    <w:next w:val="Repdate"/>
    <w:rsid w:val="00157D3D"/>
  </w:style>
  <w:style w:type="character" w:customStyle="1" w:styleId="ReptitleChar">
    <w:name w:val="Rep_title Char"/>
    <w:basedOn w:val="DefaultParagraphFont"/>
    <w:link w:val="Reptitle"/>
    <w:locked/>
    <w:rsid w:val="003A2D02"/>
    <w:rPr>
      <w:b/>
      <w:sz w:val="28"/>
      <w:lang w:val="fr-FR" w:eastAsia="en-US"/>
    </w:rPr>
  </w:style>
  <w:style w:type="character" w:customStyle="1" w:styleId="RepNoChar">
    <w:name w:val="Rep_No Char"/>
    <w:basedOn w:val="DefaultParagraphFont"/>
    <w:link w:val="RepNo"/>
    <w:locked/>
    <w:rsid w:val="003A2D02"/>
    <w:rPr>
      <w:sz w:val="28"/>
      <w:lang w:val="fr-FR" w:eastAsia="en-US"/>
    </w:rPr>
  </w:style>
  <w:style w:type="paragraph" w:customStyle="1" w:styleId="Resdate">
    <w:name w:val="Res_date"/>
    <w:basedOn w:val="Recdate"/>
    <w:next w:val="Normalaftertitle"/>
    <w:rsid w:val="00157D3D"/>
  </w:style>
  <w:style w:type="paragraph" w:customStyle="1" w:styleId="ResNo">
    <w:name w:val="Res_No"/>
    <w:basedOn w:val="RecNoBR"/>
    <w:next w:val="Restitle"/>
    <w:link w:val="ResNoChar"/>
    <w:rsid w:val="00157D3D"/>
  </w:style>
  <w:style w:type="paragraph" w:customStyle="1" w:styleId="Restitle">
    <w:name w:val="Res_title"/>
    <w:basedOn w:val="Normal"/>
    <w:next w:val="Resref"/>
    <w:link w:val="RestitleChar"/>
    <w:rsid w:val="00157D3D"/>
    <w:pPr>
      <w:spacing w:before="240"/>
      <w:jc w:val="center"/>
    </w:pPr>
    <w:rPr>
      <w:b/>
      <w:sz w:val="28"/>
    </w:rPr>
  </w:style>
  <w:style w:type="paragraph" w:customStyle="1" w:styleId="Resref">
    <w:name w:val="Res_ref"/>
    <w:basedOn w:val="Recref"/>
    <w:next w:val="Resdate"/>
    <w:rsid w:val="00157D3D"/>
  </w:style>
  <w:style w:type="character" w:customStyle="1" w:styleId="RestitleChar">
    <w:name w:val="Res_title Char"/>
    <w:basedOn w:val="DefaultParagraphFont"/>
    <w:link w:val="Restitle"/>
    <w:locked/>
    <w:rsid w:val="003A2D02"/>
    <w:rPr>
      <w:b/>
      <w:sz w:val="28"/>
      <w:lang w:val="fr-FR" w:eastAsia="en-US"/>
    </w:rPr>
  </w:style>
  <w:style w:type="character" w:customStyle="1" w:styleId="ResNoChar">
    <w:name w:val="Res_No Char"/>
    <w:basedOn w:val="DefaultParagraphFont"/>
    <w:link w:val="ResNo"/>
    <w:locked/>
    <w:rsid w:val="003A2D02"/>
    <w:rPr>
      <w:sz w:val="28"/>
      <w:lang w:val="fr-FR" w:eastAsia="en-US"/>
    </w:rPr>
  </w:style>
  <w:style w:type="paragraph" w:customStyle="1" w:styleId="SectionNo">
    <w:name w:val="Section_No"/>
    <w:basedOn w:val="Normal"/>
    <w:next w:val="Normal"/>
    <w:rsid w:val="00157D3D"/>
  </w:style>
  <w:style w:type="paragraph" w:customStyle="1" w:styleId="Sectiontitle">
    <w:name w:val="Section_title"/>
    <w:basedOn w:val="Normal"/>
    <w:next w:val="Normalaftertitle"/>
    <w:rsid w:val="00157D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7D3D"/>
    <w:pPr>
      <w:tabs>
        <w:tab w:val="clear" w:pos="794"/>
        <w:tab w:val="clear" w:pos="1191"/>
        <w:tab w:val="clear" w:pos="1588"/>
        <w:tab w:val="clear" w:pos="1985"/>
        <w:tab w:val="right" w:pos="9611"/>
      </w:tabs>
    </w:pPr>
    <w:rPr>
      <w:i/>
    </w:rPr>
  </w:style>
  <w:style w:type="paragraph" w:styleId="TOC1">
    <w:name w:val="toc 1"/>
    <w:basedOn w:val="Normal"/>
    <w:rsid w:val="00157D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57D3D"/>
    <w:pPr>
      <w:tabs>
        <w:tab w:val="clear" w:pos="567"/>
        <w:tab w:val="left" w:pos="1276"/>
      </w:tabs>
      <w:spacing w:before="160"/>
      <w:ind w:left="1276" w:hanging="709"/>
    </w:pPr>
  </w:style>
  <w:style w:type="paragraph" w:styleId="TOC3">
    <w:name w:val="toc 3"/>
    <w:basedOn w:val="TOC2"/>
    <w:rsid w:val="00157D3D"/>
    <w:pPr>
      <w:tabs>
        <w:tab w:val="clear" w:pos="1276"/>
        <w:tab w:val="left" w:pos="2155"/>
      </w:tabs>
      <w:ind w:left="2155" w:hanging="879"/>
    </w:pPr>
  </w:style>
  <w:style w:type="paragraph" w:styleId="TOC4">
    <w:name w:val="toc 4"/>
    <w:basedOn w:val="TOC3"/>
    <w:rsid w:val="00157D3D"/>
    <w:pPr>
      <w:tabs>
        <w:tab w:val="left" w:pos="3261"/>
      </w:tabs>
      <w:spacing w:before="80"/>
      <w:ind w:left="3261" w:hanging="993"/>
    </w:pPr>
  </w:style>
  <w:style w:type="paragraph" w:styleId="TOC5">
    <w:name w:val="toc 5"/>
    <w:basedOn w:val="TOC4"/>
    <w:rsid w:val="00157D3D"/>
  </w:style>
  <w:style w:type="paragraph" w:styleId="TOC6">
    <w:name w:val="toc 6"/>
    <w:basedOn w:val="TOC4"/>
    <w:semiHidden/>
    <w:rsid w:val="00157D3D"/>
  </w:style>
  <w:style w:type="paragraph" w:styleId="TOC7">
    <w:name w:val="toc 7"/>
    <w:basedOn w:val="TOC4"/>
    <w:semiHidden/>
    <w:rsid w:val="00157D3D"/>
  </w:style>
  <w:style w:type="paragraph" w:styleId="TOC8">
    <w:name w:val="toc 8"/>
    <w:basedOn w:val="TOC4"/>
    <w:semiHidden/>
    <w:rsid w:val="00157D3D"/>
  </w:style>
  <w:style w:type="paragraph" w:customStyle="1" w:styleId="Annexref">
    <w:name w:val="Annex_ref"/>
    <w:basedOn w:val="Normal"/>
    <w:next w:val="Normalaftertitle"/>
    <w:rsid w:val="00157D3D"/>
    <w:pPr>
      <w:keepNext/>
      <w:keepLines/>
      <w:spacing w:after="280"/>
      <w:jc w:val="center"/>
    </w:pPr>
  </w:style>
  <w:style w:type="paragraph" w:customStyle="1" w:styleId="Appendixref">
    <w:name w:val="Appendix_ref"/>
    <w:basedOn w:val="Annexref"/>
    <w:next w:val="Normalaftertitle"/>
    <w:rsid w:val="00157D3D"/>
  </w:style>
  <w:style w:type="paragraph" w:customStyle="1" w:styleId="Summary">
    <w:name w:val="Summary"/>
    <w:basedOn w:val="Normal"/>
    <w:next w:val="Normalaftertitle"/>
    <w:autoRedefine/>
    <w:rsid w:val="006D6C79"/>
    <w:pPr>
      <w:spacing w:after="240"/>
      <w:ind w:firstLineChars="200" w:firstLine="440"/>
    </w:pPr>
    <w:rPr>
      <w:rFonts w:asciiTheme="majorBidi" w:eastAsia="SimSun" w:hAnsiTheme="majorBidi" w:cstheme="majorBidi"/>
      <w:sz w:val="22"/>
      <w:szCs w:val="24"/>
      <w:lang w:val="en-US" w:eastAsia="zh-CN"/>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157D3D"/>
    <w:pPr>
      <w:ind w:left="-85" w:firstLine="0"/>
    </w:pPr>
    <w:rPr>
      <w:lang w:val="en-US"/>
    </w:rPr>
  </w:style>
  <w:style w:type="paragraph" w:styleId="Header">
    <w:name w:val="header"/>
    <w:basedOn w:val="Normal"/>
    <w:link w:val="HeaderChar"/>
    <w:rsid w:val="00157D3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57D3D"/>
    <w:rPr>
      <w:sz w:val="24"/>
      <w:lang w:val="fr-FR" w:eastAsia="en-US"/>
    </w:rPr>
  </w:style>
  <w:style w:type="paragraph" w:styleId="Revision">
    <w:name w:val="Revision"/>
    <w:hidden/>
    <w:uiPriority w:val="99"/>
    <w:semiHidden/>
    <w:rsid w:val="003A2D02"/>
    <w:rPr>
      <w:rFonts w:eastAsia="Batang"/>
      <w:sz w:val="24"/>
      <w:lang w:val="en-GB" w:eastAsia="en-US"/>
    </w:rPr>
  </w:style>
  <w:style w:type="character" w:customStyle="1" w:styleId="shorttext">
    <w:name w:val="short_text"/>
    <w:basedOn w:val="DefaultParagraphFont"/>
    <w:rsid w:val="002015AF"/>
  </w:style>
  <w:style w:type="character" w:customStyle="1" w:styleId="hps">
    <w:name w:val="hps"/>
    <w:basedOn w:val="DefaultParagraphFont"/>
    <w:rsid w:val="002B0819"/>
  </w:style>
  <w:style w:type="character" w:customStyle="1" w:styleId="atn">
    <w:name w:val="atn"/>
    <w:basedOn w:val="DefaultParagraphFont"/>
    <w:rsid w:val="005470CF"/>
  </w:style>
  <w:style w:type="paragraph" w:styleId="BalloonText">
    <w:name w:val="Balloon Text"/>
    <w:basedOn w:val="Normal"/>
    <w:link w:val="BalloonTextChar"/>
    <w:uiPriority w:val="99"/>
    <w:semiHidden/>
    <w:unhideWhenUsed/>
    <w:rsid w:val="00B54E45"/>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E45"/>
    <w:rPr>
      <w:rFonts w:ascii="Segoe UI" w:hAnsi="Segoe UI" w:cs="Segoe UI"/>
      <w:sz w:val="18"/>
      <w:szCs w:val="18"/>
      <w:lang w:val="fr-FR" w:eastAsia="en-US"/>
    </w:rPr>
  </w:style>
  <w:style w:type="paragraph" w:styleId="ListParagraph">
    <w:name w:val="List Paragraph"/>
    <w:basedOn w:val="Normal"/>
    <w:uiPriority w:val="99"/>
    <w:qFormat/>
    <w:rsid w:val="008C15BB"/>
    <w:pPr>
      <w:ind w:firstLineChars="200" w:firstLine="420"/>
    </w:pPr>
  </w:style>
  <w:style w:type="paragraph" w:styleId="EnvelopeAddress">
    <w:name w:val="envelope address"/>
    <w:basedOn w:val="Normal"/>
    <w:unhideWhenUsed/>
    <w:rsid w:val="00D422E2"/>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C4257"/>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sid w:val="006D6C79"/>
    <w:rPr>
      <w:rFonts w:eastAsia="STKaiti"/>
      <w:i w:val="0"/>
    </w:rPr>
  </w:style>
  <w:style w:type="character" w:styleId="UnresolvedMention">
    <w:name w:val="Unresolved Mention"/>
    <w:basedOn w:val="DefaultParagraphFont"/>
    <w:uiPriority w:val="99"/>
    <w:semiHidden/>
    <w:unhideWhenUsed/>
    <w:rsid w:val="00FE1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795">
      <w:bodyDiv w:val="1"/>
      <w:marLeft w:val="0"/>
      <w:marRight w:val="0"/>
      <w:marTop w:val="0"/>
      <w:marBottom w:val="0"/>
      <w:divBdr>
        <w:top w:val="none" w:sz="0" w:space="0" w:color="auto"/>
        <w:left w:val="none" w:sz="0" w:space="0" w:color="auto"/>
        <w:bottom w:val="none" w:sz="0" w:space="0" w:color="auto"/>
        <w:right w:val="none" w:sz="0" w:space="0" w:color="auto"/>
      </w:divBdr>
    </w:div>
    <w:div w:id="38944014">
      <w:bodyDiv w:val="1"/>
      <w:marLeft w:val="0"/>
      <w:marRight w:val="0"/>
      <w:marTop w:val="0"/>
      <w:marBottom w:val="0"/>
      <w:divBdr>
        <w:top w:val="none" w:sz="0" w:space="0" w:color="auto"/>
        <w:left w:val="none" w:sz="0" w:space="0" w:color="auto"/>
        <w:bottom w:val="none" w:sz="0" w:space="0" w:color="auto"/>
        <w:right w:val="none" w:sz="0" w:space="0" w:color="auto"/>
      </w:divBdr>
    </w:div>
    <w:div w:id="72820047">
      <w:bodyDiv w:val="1"/>
      <w:marLeft w:val="0"/>
      <w:marRight w:val="0"/>
      <w:marTop w:val="0"/>
      <w:marBottom w:val="0"/>
      <w:divBdr>
        <w:top w:val="none" w:sz="0" w:space="0" w:color="auto"/>
        <w:left w:val="none" w:sz="0" w:space="0" w:color="auto"/>
        <w:bottom w:val="none" w:sz="0" w:space="0" w:color="auto"/>
        <w:right w:val="none" w:sz="0" w:space="0" w:color="auto"/>
      </w:divBdr>
    </w:div>
    <w:div w:id="188686739">
      <w:bodyDiv w:val="1"/>
      <w:marLeft w:val="0"/>
      <w:marRight w:val="0"/>
      <w:marTop w:val="0"/>
      <w:marBottom w:val="0"/>
      <w:divBdr>
        <w:top w:val="none" w:sz="0" w:space="0" w:color="auto"/>
        <w:left w:val="none" w:sz="0" w:space="0" w:color="auto"/>
        <w:bottom w:val="none" w:sz="0" w:space="0" w:color="auto"/>
        <w:right w:val="none" w:sz="0" w:space="0" w:color="auto"/>
      </w:divBdr>
    </w:div>
    <w:div w:id="367687498">
      <w:bodyDiv w:val="1"/>
      <w:marLeft w:val="0"/>
      <w:marRight w:val="0"/>
      <w:marTop w:val="0"/>
      <w:marBottom w:val="0"/>
      <w:divBdr>
        <w:top w:val="none" w:sz="0" w:space="0" w:color="auto"/>
        <w:left w:val="none" w:sz="0" w:space="0" w:color="auto"/>
        <w:bottom w:val="none" w:sz="0" w:space="0" w:color="auto"/>
        <w:right w:val="none" w:sz="0" w:space="0" w:color="auto"/>
      </w:divBdr>
    </w:div>
    <w:div w:id="427040093">
      <w:bodyDiv w:val="1"/>
      <w:marLeft w:val="0"/>
      <w:marRight w:val="0"/>
      <w:marTop w:val="0"/>
      <w:marBottom w:val="0"/>
      <w:divBdr>
        <w:top w:val="none" w:sz="0" w:space="0" w:color="auto"/>
        <w:left w:val="none" w:sz="0" w:space="0" w:color="auto"/>
        <w:bottom w:val="none" w:sz="0" w:space="0" w:color="auto"/>
        <w:right w:val="none" w:sz="0" w:space="0" w:color="auto"/>
      </w:divBdr>
    </w:div>
    <w:div w:id="480346071">
      <w:bodyDiv w:val="1"/>
      <w:marLeft w:val="0"/>
      <w:marRight w:val="0"/>
      <w:marTop w:val="0"/>
      <w:marBottom w:val="0"/>
      <w:divBdr>
        <w:top w:val="none" w:sz="0" w:space="0" w:color="auto"/>
        <w:left w:val="none" w:sz="0" w:space="0" w:color="auto"/>
        <w:bottom w:val="none" w:sz="0" w:space="0" w:color="auto"/>
        <w:right w:val="none" w:sz="0" w:space="0" w:color="auto"/>
      </w:divBdr>
    </w:div>
    <w:div w:id="487399484">
      <w:bodyDiv w:val="1"/>
      <w:marLeft w:val="0"/>
      <w:marRight w:val="0"/>
      <w:marTop w:val="0"/>
      <w:marBottom w:val="0"/>
      <w:divBdr>
        <w:top w:val="none" w:sz="0" w:space="0" w:color="auto"/>
        <w:left w:val="none" w:sz="0" w:space="0" w:color="auto"/>
        <w:bottom w:val="none" w:sz="0" w:space="0" w:color="auto"/>
        <w:right w:val="none" w:sz="0" w:space="0" w:color="auto"/>
      </w:divBdr>
    </w:div>
    <w:div w:id="768891305">
      <w:bodyDiv w:val="1"/>
      <w:marLeft w:val="0"/>
      <w:marRight w:val="0"/>
      <w:marTop w:val="0"/>
      <w:marBottom w:val="0"/>
      <w:divBdr>
        <w:top w:val="none" w:sz="0" w:space="0" w:color="auto"/>
        <w:left w:val="none" w:sz="0" w:space="0" w:color="auto"/>
        <w:bottom w:val="none" w:sz="0" w:space="0" w:color="auto"/>
        <w:right w:val="none" w:sz="0" w:space="0" w:color="auto"/>
      </w:divBdr>
    </w:div>
    <w:div w:id="836069511">
      <w:bodyDiv w:val="1"/>
      <w:marLeft w:val="0"/>
      <w:marRight w:val="0"/>
      <w:marTop w:val="0"/>
      <w:marBottom w:val="0"/>
      <w:divBdr>
        <w:top w:val="none" w:sz="0" w:space="0" w:color="auto"/>
        <w:left w:val="none" w:sz="0" w:space="0" w:color="auto"/>
        <w:bottom w:val="none" w:sz="0" w:space="0" w:color="auto"/>
        <w:right w:val="none" w:sz="0" w:space="0" w:color="auto"/>
      </w:divBdr>
    </w:div>
    <w:div w:id="927887501">
      <w:bodyDiv w:val="1"/>
      <w:marLeft w:val="0"/>
      <w:marRight w:val="0"/>
      <w:marTop w:val="0"/>
      <w:marBottom w:val="0"/>
      <w:divBdr>
        <w:top w:val="none" w:sz="0" w:space="0" w:color="auto"/>
        <w:left w:val="none" w:sz="0" w:space="0" w:color="auto"/>
        <w:bottom w:val="none" w:sz="0" w:space="0" w:color="auto"/>
        <w:right w:val="none" w:sz="0" w:space="0" w:color="auto"/>
      </w:divBdr>
    </w:div>
    <w:div w:id="1161970574">
      <w:bodyDiv w:val="1"/>
      <w:marLeft w:val="0"/>
      <w:marRight w:val="0"/>
      <w:marTop w:val="0"/>
      <w:marBottom w:val="0"/>
      <w:divBdr>
        <w:top w:val="none" w:sz="0" w:space="0" w:color="auto"/>
        <w:left w:val="none" w:sz="0" w:space="0" w:color="auto"/>
        <w:bottom w:val="none" w:sz="0" w:space="0" w:color="auto"/>
        <w:right w:val="none" w:sz="0" w:space="0" w:color="auto"/>
      </w:divBdr>
    </w:div>
    <w:div w:id="1465848571">
      <w:bodyDiv w:val="1"/>
      <w:marLeft w:val="0"/>
      <w:marRight w:val="0"/>
      <w:marTop w:val="0"/>
      <w:marBottom w:val="0"/>
      <w:divBdr>
        <w:top w:val="none" w:sz="0" w:space="0" w:color="auto"/>
        <w:left w:val="none" w:sz="0" w:space="0" w:color="auto"/>
        <w:bottom w:val="none" w:sz="0" w:space="0" w:color="auto"/>
        <w:right w:val="none" w:sz="0" w:space="0" w:color="auto"/>
      </w:divBdr>
    </w:div>
    <w:div w:id="1477721758">
      <w:bodyDiv w:val="1"/>
      <w:marLeft w:val="0"/>
      <w:marRight w:val="0"/>
      <w:marTop w:val="0"/>
      <w:marBottom w:val="0"/>
      <w:divBdr>
        <w:top w:val="none" w:sz="0" w:space="0" w:color="auto"/>
        <w:left w:val="none" w:sz="0" w:space="0" w:color="auto"/>
        <w:bottom w:val="none" w:sz="0" w:space="0" w:color="auto"/>
        <w:right w:val="none" w:sz="0" w:space="0" w:color="auto"/>
      </w:divBdr>
    </w:div>
    <w:div w:id="1490823143">
      <w:bodyDiv w:val="1"/>
      <w:marLeft w:val="0"/>
      <w:marRight w:val="0"/>
      <w:marTop w:val="0"/>
      <w:marBottom w:val="0"/>
      <w:divBdr>
        <w:top w:val="none" w:sz="0" w:space="0" w:color="auto"/>
        <w:left w:val="none" w:sz="0" w:space="0" w:color="auto"/>
        <w:bottom w:val="none" w:sz="0" w:space="0" w:color="auto"/>
        <w:right w:val="none" w:sz="0" w:space="0" w:color="auto"/>
      </w:divBdr>
    </w:div>
    <w:div w:id="1639726344">
      <w:bodyDiv w:val="1"/>
      <w:marLeft w:val="0"/>
      <w:marRight w:val="0"/>
      <w:marTop w:val="0"/>
      <w:marBottom w:val="0"/>
      <w:divBdr>
        <w:top w:val="none" w:sz="0" w:space="0" w:color="auto"/>
        <w:left w:val="none" w:sz="0" w:space="0" w:color="auto"/>
        <w:bottom w:val="none" w:sz="0" w:space="0" w:color="auto"/>
        <w:right w:val="none" w:sz="0" w:space="0" w:color="auto"/>
      </w:divBdr>
    </w:div>
    <w:div w:id="1660693003">
      <w:bodyDiv w:val="1"/>
      <w:marLeft w:val="0"/>
      <w:marRight w:val="0"/>
      <w:marTop w:val="0"/>
      <w:marBottom w:val="0"/>
      <w:divBdr>
        <w:top w:val="none" w:sz="0" w:space="0" w:color="auto"/>
        <w:left w:val="none" w:sz="0" w:space="0" w:color="auto"/>
        <w:bottom w:val="none" w:sz="0" w:space="0" w:color="auto"/>
        <w:right w:val="none" w:sz="0" w:space="0" w:color="auto"/>
      </w:divBdr>
    </w:div>
    <w:div w:id="1759789135">
      <w:bodyDiv w:val="1"/>
      <w:marLeft w:val="0"/>
      <w:marRight w:val="0"/>
      <w:marTop w:val="0"/>
      <w:marBottom w:val="0"/>
      <w:divBdr>
        <w:top w:val="none" w:sz="0" w:space="0" w:color="auto"/>
        <w:left w:val="none" w:sz="0" w:space="0" w:color="auto"/>
        <w:bottom w:val="none" w:sz="0" w:space="0" w:color="auto"/>
        <w:right w:val="none" w:sz="0" w:space="0" w:color="auto"/>
      </w:divBdr>
    </w:div>
    <w:div w:id="1872374567">
      <w:bodyDiv w:val="1"/>
      <w:marLeft w:val="0"/>
      <w:marRight w:val="0"/>
      <w:marTop w:val="0"/>
      <w:marBottom w:val="0"/>
      <w:divBdr>
        <w:top w:val="none" w:sz="0" w:space="0" w:color="auto"/>
        <w:left w:val="none" w:sz="0" w:space="0" w:color="auto"/>
        <w:bottom w:val="none" w:sz="0" w:space="0" w:color="auto"/>
        <w:right w:val="none" w:sz="0" w:space="0" w:color="auto"/>
      </w:divBdr>
    </w:div>
    <w:div w:id="1942449318">
      <w:bodyDiv w:val="1"/>
      <w:marLeft w:val="0"/>
      <w:marRight w:val="0"/>
      <w:marTop w:val="0"/>
      <w:marBottom w:val="0"/>
      <w:divBdr>
        <w:top w:val="none" w:sz="0" w:space="0" w:color="auto"/>
        <w:left w:val="none" w:sz="0" w:space="0" w:color="auto"/>
        <w:bottom w:val="none" w:sz="0" w:space="0" w:color="auto"/>
        <w:right w:val="none" w:sz="0" w:space="0" w:color="auto"/>
      </w:divBdr>
    </w:div>
    <w:div w:id="201676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5.wmf"/><Relationship Id="rId671" Type="http://schemas.openxmlformats.org/officeDocument/2006/relationships/image" Target="media/image333.wmf"/><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5.wmf"/><Relationship Id="rId324" Type="http://schemas.openxmlformats.org/officeDocument/2006/relationships/image" Target="media/image158.wmf"/><Relationship Id="rId366" Type="http://schemas.openxmlformats.org/officeDocument/2006/relationships/image" Target="media/image179.wmf"/><Relationship Id="rId531" Type="http://schemas.openxmlformats.org/officeDocument/2006/relationships/oleObject" Target="embeddings/oleObject255.bin"/><Relationship Id="rId573" Type="http://schemas.openxmlformats.org/officeDocument/2006/relationships/image" Target="media/image284.wmf"/><Relationship Id="rId629" Type="http://schemas.openxmlformats.org/officeDocument/2006/relationships/image" Target="media/image312.wmf"/><Relationship Id="rId170" Type="http://schemas.openxmlformats.org/officeDocument/2006/relationships/oleObject" Target="embeddings/oleObject76.bin"/><Relationship Id="rId226" Type="http://schemas.openxmlformats.org/officeDocument/2006/relationships/oleObject" Target="embeddings/oleObject105.bin"/><Relationship Id="rId433" Type="http://schemas.openxmlformats.org/officeDocument/2006/relationships/image" Target="media/image213.wmf"/><Relationship Id="rId268" Type="http://schemas.openxmlformats.org/officeDocument/2006/relationships/image" Target="media/image129.wmf"/><Relationship Id="rId475" Type="http://schemas.openxmlformats.org/officeDocument/2006/relationships/oleObject" Target="embeddings/oleObject227.bin"/><Relationship Id="rId640" Type="http://schemas.openxmlformats.org/officeDocument/2006/relationships/oleObject" Target="embeddings/oleObject309.bin"/><Relationship Id="rId682" Type="http://schemas.openxmlformats.org/officeDocument/2006/relationships/oleObject" Target="embeddings/oleObject330.bin"/><Relationship Id="rId32" Type="http://schemas.openxmlformats.org/officeDocument/2006/relationships/image" Target="media/image11.wmf"/><Relationship Id="rId74" Type="http://schemas.openxmlformats.org/officeDocument/2006/relationships/oleObject" Target="embeddings/oleObject29.bin"/><Relationship Id="rId128" Type="http://schemas.openxmlformats.org/officeDocument/2006/relationships/oleObject" Target="embeddings/oleObject55.bin"/><Relationship Id="rId335" Type="http://schemas.openxmlformats.org/officeDocument/2006/relationships/oleObject" Target="embeddings/oleObject158.bin"/><Relationship Id="rId377" Type="http://schemas.openxmlformats.org/officeDocument/2006/relationships/image" Target="media/image185.wmf"/><Relationship Id="rId500" Type="http://schemas.openxmlformats.org/officeDocument/2006/relationships/image" Target="media/image247.wmf"/><Relationship Id="rId542" Type="http://schemas.openxmlformats.org/officeDocument/2006/relationships/oleObject" Target="embeddings/oleObject260.bin"/><Relationship Id="rId584" Type="http://schemas.openxmlformats.org/officeDocument/2006/relationships/oleObject" Target="embeddings/oleObject281.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10.bin"/><Relationship Id="rId402" Type="http://schemas.openxmlformats.org/officeDocument/2006/relationships/oleObject" Target="embeddings/oleObject191.bin"/><Relationship Id="rId279" Type="http://schemas.openxmlformats.org/officeDocument/2006/relationships/oleObject" Target="embeddings/oleObject131.bin"/><Relationship Id="rId444" Type="http://schemas.openxmlformats.org/officeDocument/2006/relationships/oleObject" Target="embeddings/oleObject212.bin"/><Relationship Id="rId486" Type="http://schemas.openxmlformats.org/officeDocument/2006/relationships/image" Target="media/image240.wmf"/><Relationship Id="rId651" Type="http://schemas.openxmlformats.org/officeDocument/2006/relationships/image" Target="media/image323.wmf"/><Relationship Id="rId693" Type="http://schemas.openxmlformats.org/officeDocument/2006/relationships/image" Target="media/image344.wmf"/><Relationship Id="rId707" Type="http://schemas.openxmlformats.org/officeDocument/2006/relationships/image" Target="media/image351.emf"/><Relationship Id="rId43" Type="http://schemas.openxmlformats.org/officeDocument/2006/relationships/image" Target="media/image16.wmf"/><Relationship Id="rId139" Type="http://schemas.openxmlformats.org/officeDocument/2006/relationships/image" Target="media/image65.wmf"/><Relationship Id="rId290" Type="http://schemas.openxmlformats.org/officeDocument/2006/relationships/oleObject" Target="embeddings/oleObject136.bin"/><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oleObject" Target="embeddings/oleObject184.bin"/><Relationship Id="rId511" Type="http://schemas.openxmlformats.org/officeDocument/2006/relationships/oleObject" Target="embeddings/oleObject245.bin"/><Relationship Id="rId553" Type="http://schemas.openxmlformats.org/officeDocument/2006/relationships/image" Target="media/image274.wmf"/><Relationship Id="rId609" Type="http://schemas.openxmlformats.org/officeDocument/2006/relationships/image" Target="media/image302.wmf"/><Relationship Id="rId85" Type="http://schemas.openxmlformats.org/officeDocument/2006/relationships/image" Target="media/image37.wmf"/><Relationship Id="rId150" Type="http://schemas.openxmlformats.org/officeDocument/2006/relationships/oleObject" Target="embeddings/oleObject66.bin"/><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image" Target="media/image203.wmf"/><Relationship Id="rId595" Type="http://schemas.openxmlformats.org/officeDocument/2006/relationships/image" Target="media/image295.wmf"/><Relationship Id="rId248" Type="http://schemas.openxmlformats.org/officeDocument/2006/relationships/image" Target="media/image119.wmf"/><Relationship Id="rId455" Type="http://schemas.openxmlformats.org/officeDocument/2006/relationships/image" Target="media/image224.wmf"/><Relationship Id="rId497" Type="http://schemas.openxmlformats.org/officeDocument/2006/relationships/oleObject" Target="embeddings/oleObject238.bin"/><Relationship Id="rId620" Type="http://schemas.openxmlformats.org/officeDocument/2006/relationships/oleObject" Target="embeddings/oleObject299.bin"/><Relationship Id="rId662" Type="http://schemas.openxmlformats.org/officeDocument/2006/relationships/oleObject" Target="embeddings/oleObject320.bin"/><Relationship Id="rId12" Type="http://schemas.openxmlformats.org/officeDocument/2006/relationships/header" Target="header3.xml"/><Relationship Id="rId108" Type="http://schemas.openxmlformats.org/officeDocument/2006/relationships/oleObject" Target="embeddings/oleObject46.bin"/><Relationship Id="rId315" Type="http://schemas.openxmlformats.org/officeDocument/2006/relationships/oleObject" Target="embeddings/oleObject148.bin"/><Relationship Id="rId357" Type="http://schemas.openxmlformats.org/officeDocument/2006/relationships/oleObject" Target="embeddings/oleObject169.bin"/><Relationship Id="rId522" Type="http://schemas.openxmlformats.org/officeDocument/2006/relationships/image" Target="media/image258.emf"/><Relationship Id="rId54" Type="http://schemas.openxmlformats.org/officeDocument/2006/relationships/oleObject" Target="embeddings/oleObject19.bin"/><Relationship Id="rId96" Type="http://schemas.openxmlformats.org/officeDocument/2006/relationships/oleObject" Target="embeddings/oleObject40.bin"/><Relationship Id="rId161" Type="http://schemas.openxmlformats.org/officeDocument/2006/relationships/image" Target="media/image76.wmf"/><Relationship Id="rId217" Type="http://schemas.openxmlformats.org/officeDocument/2006/relationships/image" Target="media/image103.wmf"/><Relationship Id="rId399" Type="http://schemas.openxmlformats.org/officeDocument/2006/relationships/image" Target="media/image196.wmf"/><Relationship Id="rId564" Type="http://schemas.openxmlformats.org/officeDocument/2006/relationships/oleObject" Target="embeddings/oleObject271.bin"/><Relationship Id="rId259" Type="http://schemas.openxmlformats.org/officeDocument/2006/relationships/oleObject" Target="embeddings/oleObject121.bin"/><Relationship Id="rId424" Type="http://schemas.openxmlformats.org/officeDocument/2006/relationships/oleObject" Target="embeddings/oleObject202.bin"/><Relationship Id="rId466" Type="http://schemas.openxmlformats.org/officeDocument/2006/relationships/oleObject" Target="embeddings/oleObject223.bin"/><Relationship Id="rId631" Type="http://schemas.openxmlformats.org/officeDocument/2006/relationships/image" Target="media/image313.wmf"/><Relationship Id="rId673" Type="http://schemas.openxmlformats.org/officeDocument/2006/relationships/image" Target="media/image334.wmf"/><Relationship Id="rId23" Type="http://schemas.openxmlformats.org/officeDocument/2006/relationships/image" Target="media/image6.wmf"/><Relationship Id="rId119" Type="http://schemas.openxmlformats.org/officeDocument/2006/relationships/oleObject" Target="embeddings/oleObject51.bin"/><Relationship Id="rId270" Type="http://schemas.openxmlformats.org/officeDocument/2006/relationships/image" Target="media/image130.wmf"/><Relationship Id="rId326" Type="http://schemas.openxmlformats.org/officeDocument/2006/relationships/image" Target="media/image159.wmf"/><Relationship Id="rId533" Type="http://schemas.openxmlformats.org/officeDocument/2006/relationships/oleObject" Target="embeddings/oleObject256.bin"/><Relationship Id="rId65" Type="http://schemas.openxmlformats.org/officeDocument/2006/relationships/image" Target="media/image27.wmf"/><Relationship Id="rId130" Type="http://schemas.openxmlformats.org/officeDocument/2006/relationships/oleObject" Target="embeddings/oleObject56.bin"/><Relationship Id="rId368" Type="http://schemas.openxmlformats.org/officeDocument/2006/relationships/image" Target="media/image180.wmf"/><Relationship Id="rId575" Type="http://schemas.openxmlformats.org/officeDocument/2006/relationships/image" Target="media/image285.wmf"/><Relationship Id="rId172" Type="http://schemas.openxmlformats.org/officeDocument/2006/relationships/oleObject" Target="embeddings/oleObject77.bin"/><Relationship Id="rId228" Type="http://schemas.openxmlformats.org/officeDocument/2006/relationships/oleObject" Target="embeddings/oleObject106.bin"/><Relationship Id="rId435" Type="http://schemas.openxmlformats.org/officeDocument/2006/relationships/image" Target="media/image214.wmf"/><Relationship Id="rId477" Type="http://schemas.openxmlformats.org/officeDocument/2006/relationships/oleObject" Target="embeddings/oleObject228.bin"/><Relationship Id="rId600" Type="http://schemas.openxmlformats.org/officeDocument/2006/relationships/oleObject" Target="embeddings/oleObject289.bin"/><Relationship Id="rId642" Type="http://schemas.openxmlformats.org/officeDocument/2006/relationships/oleObject" Target="embeddings/oleObject310.bin"/><Relationship Id="rId684" Type="http://schemas.openxmlformats.org/officeDocument/2006/relationships/oleObject" Target="embeddings/oleObject331.bin"/><Relationship Id="rId281" Type="http://schemas.openxmlformats.org/officeDocument/2006/relationships/oleObject" Target="embeddings/oleObject132.bin"/><Relationship Id="rId337" Type="http://schemas.openxmlformats.org/officeDocument/2006/relationships/oleObject" Target="embeddings/oleObject159.bin"/><Relationship Id="rId502" Type="http://schemas.openxmlformats.org/officeDocument/2006/relationships/image" Target="media/image248.wmf"/><Relationship Id="rId34" Type="http://schemas.openxmlformats.org/officeDocument/2006/relationships/image" Target="media/image12.wmf"/><Relationship Id="rId76" Type="http://schemas.openxmlformats.org/officeDocument/2006/relationships/oleObject" Target="embeddings/oleObject30.bin"/><Relationship Id="rId141" Type="http://schemas.openxmlformats.org/officeDocument/2006/relationships/image" Target="media/image66.wmf"/><Relationship Id="rId379" Type="http://schemas.openxmlformats.org/officeDocument/2006/relationships/image" Target="media/image186.wmf"/><Relationship Id="rId544" Type="http://schemas.openxmlformats.org/officeDocument/2006/relationships/oleObject" Target="embeddings/oleObject261.bin"/><Relationship Id="rId586" Type="http://schemas.openxmlformats.org/officeDocument/2006/relationships/oleObject" Target="embeddings/oleObject282.bin"/><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oleObject" Target="embeddings/oleObject111.bin"/><Relationship Id="rId390" Type="http://schemas.openxmlformats.org/officeDocument/2006/relationships/oleObject" Target="embeddings/oleObject185.bin"/><Relationship Id="rId404" Type="http://schemas.openxmlformats.org/officeDocument/2006/relationships/oleObject" Target="embeddings/oleObject192.bin"/><Relationship Id="rId446" Type="http://schemas.openxmlformats.org/officeDocument/2006/relationships/oleObject" Target="embeddings/oleObject213.bin"/><Relationship Id="rId611" Type="http://schemas.openxmlformats.org/officeDocument/2006/relationships/image" Target="media/image303.wmf"/><Relationship Id="rId653" Type="http://schemas.openxmlformats.org/officeDocument/2006/relationships/image" Target="media/image324.wmf"/><Relationship Id="rId250" Type="http://schemas.openxmlformats.org/officeDocument/2006/relationships/image" Target="media/image120.wmf"/><Relationship Id="rId292" Type="http://schemas.openxmlformats.org/officeDocument/2006/relationships/oleObject" Target="embeddings/oleObject137.bin"/><Relationship Id="rId306" Type="http://schemas.openxmlformats.org/officeDocument/2006/relationships/image" Target="media/image149.wmf"/><Relationship Id="rId488" Type="http://schemas.openxmlformats.org/officeDocument/2006/relationships/image" Target="media/image241.wmf"/><Relationship Id="rId695" Type="http://schemas.openxmlformats.org/officeDocument/2006/relationships/image" Target="media/image345.wmf"/><Relationship Id="rId709" Type="http://schemas.openxmlformats.org/officeDocument/2006/relationships/fontTable" Target="fontTable.xml"/><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7.bin"/><Relationship Id="rId348" Type="http://schemas.openxmlformats.org/officeDocument/2006/relationships/image" Target="media/image170.wmf"/><Relationship Id="rId513" Type="http://schemas.openxmlformats.org/officeDocument/2006/relationships/oleObject" Target="embeddings/oleObject246.bin"/><Relationship Id="rId555" Type="http://schemas.openxmlformats.org/officeDocument/2006/relationships/image" Target="media/image275.wmf"/><Relationship Id="rId597" Type="http://schemas.openxmlformats.org/officeDocument/2006/relationships/image" Target="media/image296.wmf"/><Relationship Id="rId152" Type="http://schemas.openxmlformats.org/officeDocument/2006/relationships/oleObject" Target="embeddings/oleObject67.bin"/><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204.emf"/><Relationship Id="rId457" Type="http://schemas.openxmlformats.org/officeDocument/2006/relationships/image" Target="media/image225.wmf"/><Relationship Id="rId622" Type="http://schemas.openxmlformats.org/officeDocument/2006/relationships/oleObject" Target="embeddings/oleObject300.bin"/><Relationship Id="rId261" Type="http://schemas.openxmlformats.org/officeDocument/2006/relationships/oleObject" Target="embeddings/oleObject122.bin"/><Relationship Id="rId499" Type="http://schemas.openxmlformats.org/officeDocument/2006/relationships/oleObject" Target="embeddings/oleObject239.bin"/><Relationship Id="rId664" Type="http://schemas.openxmlformats.org/officeDocument/2006/relationships/oleObject" Target="embeddings/oleObject321.bin"/><Relationship Id="rId14" Type="http://schemas.openxmlformats.org/officeDocument/2006/relationships/hyperlink" Target="https://www.itu.int/rec/R-REC-P.2001-4-202109-I/en" TargetMode="External"/><Relationship Id="rId56" Type="http://schemas.openxmlformats.org/officeDocument/2006/relationships/oleObject" Target="embeddings/oleObject20.bin"/><Relationship Id="rId317" Type="http://schemas.openxmlformats.org/officeDocument/2006/relationships/oleObject" Target="embeddings/oleObject149.bin"/><Relationship Id="rId359" Type="http://schemas.openxmlformats.org/officeDocument/2006/relationships/oleObject" Target="embeddings/oleObject170.bin"/><Relationship Id="rId524" Type="http://schemas.openxmlformats.org/officeDocument/2006/relationships/image" Target="media/image259.wmf"/><Relationship Id="rId566" Type="http://schemas.openxmlformats.org/officeDocument/2006/relationships/oleObject" Target="embeddings/oleObject272.bin"/><Relationship Id="rId98" Type="http://schemas.openxmlformats.org/officeDocument/2006/relationships/oleObject" Target="embeddings/oleObject41.bin"/><Relationship Id="rId121" Type="http://schemas.openxmlformats.org/officeDocument/2006/relationships/image" Target="media/image56.wmf"/><Relationship Id="rId163" Type="http://schemas.openxmlformats.org/officeDocument/2006/relationships/image" Target="media/image77.wmf"/><Relationship Id="rId219" Type="http://schemas.openxmlformats.org/officeDocument/2006/relationships/image" Target="media/image104.wmf"/><Relationship Id="rId370" Type="http://schemas.openxmlformats.org/officeDocument/2006/relationships/image" Target="media/image181.wmf"/><Relationship Id="rId426" Type="http://schemas.openxmlformats.org/officeDocument/2006/relationships/oleObject" Target="embeddings/oleObject203.bin"/><Relationship Id="rId633" Type="http://schemas.openxmlformats.org/officeDocument/2006/relationships/image" Target="media/image314.wmf"/><Relationship Id="rId230" Type="http://schemas.openxmlformats.org/officeDocument/2006/relationships/image" Target="media/image110.wmf"/><Relationship Id="rId468" Type="http://schemas.openxmlformats.org/officeDocument/2006/relationships/image" Target="media/image231.wmf"/><Relationship Id="rId675" Type="http://schemas.openxmlformats.org/officeDocument/2006/relationships/image" Target="media/image335.wmf"/><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image" Target="media/image131.wmf"/><Relationship Id="rId328" Type="http://schemas.openxmlformats.org/officeDocument/2006/relationships/image" Target="media/image160.wmf"/><Relationship Id="rId535" Type="http://schemas.openxmlformats.org/officeDocument/2006/relationships/image" Target="media/image265.wmf"/><Relationship Id="rId577" Type="http://schemas.openxmlformats.org/officeDocument/2006/relationships/image" Target="media/image286.wmf"/><Relationship Id="rId700" Type="http://schemas.openxmlformats.org/officeDocument/2006/relationships/oleObject" Target="embeddings/oleObject339.bin"/><Relationship Id="rId132" Type="http://schemas.openxmlformats.org/officeDocument/2006/relationships/oleObject" Target="embeddings/oleObject57.bin"/><Relationship Id="rId174" Type="http://schemas.openxmlformats.org/officeDocument/2006/relationships/oleObject" Target="embeddings/oleObject78.bin"/><Relationship Id="rId381" Type="http://schemas.openxmlformats.org/officeDocument/2006/relationships/image" Target="media/image187.wmf"/><Relationship Id="rId602" Type="http://schemas.openxmlformats.org/officeDocument/2006/relationships/oleObject" Target="embeddings/oleObject290.bin"/><Relationship Id="rId241" Type="http://schemas.openxmlformats.org/officeDocument/2006/relationships/oleObject" Target="embeddings/oleObject112.bin"/><Relationship Id="rId437" Type="http://schemas.openxmlformats.org/officeDocument/2006/relationships/image" Target="media/image215.wmf"/><Relationship Id="rId479" Type="http://schemas.openxmlformats.org/officeDocument/2006/relationships/oleObject" Target="embeddings/oleObject229.bin"/><Relationship Id="rId644" Type="http://schemas.openxmlformats.org/officeDocument/2006/relationships/oleObject" Target="embeddings/oleObject311.bin"/><Relationship Id="rId686" Type="http://schemas.openxmlformats.org/officeDocument/2006/relationships/oleObject" Target="embeddings/oleObject332.bin"/><Relationship Id="rId36" Type="http://schemas.openxmlformats.org/officeDocument/2006/relationships/hyperlink" Target="https://www.itu.int/rec/R-REC-P.452/en" TargetMode="External"/><Relationship Id="rId283" Type="http://schemas.openxmlformats.org/officeDocument/2006/relationships/oleObject" Target="embeddings/oleObject133.bin"/><Relationship Id="rId339" Type="http://schemas.openxmlformats.org/officeDocument/2006/relationships/oleObject" Target="embeddings/oleObject160.bin"/><Relationship Id="rId490" Type="http://schemas.openxmlformats.org/officeDocument/2006/relationships/image" Target="media/image242.wmf"/><Relationship Id="rId504" Type="http://schemas.openxmlformats.org/officeDocument/2006/relationships/image" Target="media/image249.wmf"/><Relationship Id="rId546" Type="http://schemas.openxmlformats.org/officeDocument/2006/relationships/oleObject" Target="embeddings/oleObject262.bin"/><Relationship Id="rId78" Type="http://schemas.openxmlformats.org/officeDocument/2006/relationships/oleObject" Target="embeddings/oleObject31.bin"/><Relationship Id="rId101" Type="http://schemas.openxmlformats.org/officeDocument/2006/relationships/image" Target="media/image45.wmf"/><Relationship Id="rId143" Type="http://schemas.openxmlformats.org/officeDocument/2006/relationships/image" Target="media/image67.wmf"/><Relationship Id="rId185" Type="http://schemas.openxmlformats.org/officeDocument/2006/relationships/image" Target="media/image87.wmf"/><Relationship Id="rId350" Type="http://schemas.openxmlformats.org/officeDocument/2006/relationships/image" Target="media/image171.wmf"/><Relationship Id="rId406" Type="http://schemas.openxmlformats.org/officeDocument/2006/relationships/oleObject" Target="embeddings/oleObject193.bin"/><Relationship Id="rId588" Type="http://schemas.openxmlformats.org/officeDocument/2006/relationships/oleObject" Target="embeddings/oleObject283.bin"/><Relationship Id="rId9" Type="http://schemas.openxmlformats.org/officeDocument/2006/relationships/header" Target="header2.xml"/><Relationship Id="rId210" Type="http://schemas.openxmlformats.org/officeDocument/2006/relationships/oleObject" Target="embeddings/oleObject97.bin"/><Relationship Id="rId392" Type="http://schemas.openxmlformats.org/officeDocument/2006/relationships/oleObject" Target="embeddings/oleObject186.bin"/><Relationship Id="rId448" Type="http://schemas.openxmlformats.org/officeDocument/2006/relationships/oleObject" Target="embeddings/oleObject214.bin"/><Relationship Id="rId613" Type="http://schemas.openxmlformats.org/officeDocument/2006/relationships/image" Target="media/image304.wmf"/><Relationship Id="rId655" Type="http://schemas.openxmlformats.org/officeDocument/2006/relationships/image" Target="media/image325.wmf"/><Relationship Id="rId697" Type="http://schemas.openxmlformats.org/officeDocument/2006/relationships/image" Target="media/image346.wmf"/><Relationship Id="rId252" Type="http://schemas.openxmlformats.org/officeDocument/2006/relationships/image" Target="media/image121.wmf"/><Relationship Id="rId294" Type="http://schemas.openxmlformats.org/officeDocument/2006/relationships/oleObject" Target="embeddings/oleObject138.bin"/><Relationship Id="rId308" Type="http://schemas.openxmlformats.org/officeDocument/2006/relationships/image" Target="media/image150.wmf"/><Relationship Id="rId515" Type="http://schemas.openxmlformats.org/officeDocument/2006/relationships/oleObject" Target="embeddings/oleObject247.bin"/><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8.bin"/><Relationship Id="rId154" Type="http://schemas.openxmlformats.org/officeDocument/2006/relationships/oleObject" Target="embeddings/oleObject68.bin"/><Relationship Id="rId361" Type="http://schemas.openxmlformats.org/officeDocument/2006/relationships/oleObject" Target="embeddings/oleObject171.bin"/><Relationship Id="rId557" Type="http://schemas.openxmlformats.org/officeDocument/2006/relationships/image" Target="media/image276.wmf"/><Relationship Id="rId599" Type="http://schemas.openxmlformats.org/officeDocument/2006/relationships/image" Target="media/image297.wmf"/><Relationship Id="rId196" Type="http://schemas.openxmlformats.org/officeDocument/2006/relationships/oleObject" Target="embeddings/oleObject90.bin"/><Relationship Id="rId417" Type="http://schemas.openxmlformats.org/officeDocument/2006/relationships/image" Target="media/image205.wmf"/><Relationship Id="rId459" Type="http://schemas.openxmlformats.org/officeDocument/2006/relationships/image" Target="media/image226.wmf"/><Relationship Id="rId624" Type="http://schemas.openxmlformats.org/officeDocument/2006/relationships/oleObject" Target="embeddings/oleObject301.bin"/><Relationship Id="rId666" Type="http://schemas.openxmlformats.org/officeDocument/2006/relationships/oleObject" Target="embeddings/oleObject322.bin"/><Relationship Id="rId16" Type="http://schemas.openxmlformats.org/officeDocument/2006/relationships/oleObject" Target="embeddings/oleObject1.bin"/><Relationship Id="rId221" Type="http://schemas.openxmlformats.org/officeDocument/2006/relationships/image" Target="media/image105.wmf"/><Relationship Id="rId263" Type="http://schemas.openxmlformats.org/officeDocument/2006/relationships/oleObject" Target="embeddings/oleObject123.bin"/><Relationship Id="rId319" Type="http://schemas.openxmlformats.org/officeDocument/2006/relationships/oleObject" Target="embeddings/oleObject150.bin"/><Relationship Id="rId470" Type="http://schemas.openxmlformats.org/officeDocument/2006/relationships/image" Target="media/image232.wmf"/><Relationship Id="rId526" Type="http://schemas.openxmlformats.org/officeDocument/2006/relationships/image" Target="media/image260.wmf"/><Relationship Id="rId58" Type="http://schemas.openxmlformats.org/officeDocument/2006/relationships/oleObject" Target="embeddings/oleObject21.bin"/><Relationship Id="rId123" Type="http://schemas.openxmlformats.org/officeDocument/2006/relationships/image" Target="media/image57.wmf"/><Relationship Id="rId330" Type="http://schemas.openxmlformats.org/officeDocument/2006/relationships/image" Target="media/image161.wmf"/><Relationship Id="rId568" Type="http://schemas.openxmlformats.org/officeDocument/2006/relationships/oleObject" Target="embeddings/oleObject273.bin"/><Relationship Id="rId165" Type="http://schemas.openxmlformats.org/officeDocument/2006/relationships/image" Target="media/image78.wmf"/><Relationship Id="rId372" Type="http://schemas.openxmlformats.org/officeDocument/2006/relationships/oleObject" Target="embeddings/oleObject176.bin"/><Relationship Id="rId428" Type="http://schemas.openxmlformats.org/officeDocument/2006/relationships/oleObject" Target="embeddings/oleObject204.bin"/><Relationship Id="rId635" Type="http://schemas.openxmlformats.org/officeDocument/2006/relationships/image" Target="media/image315.wmf"/><Relationship Id="rId677" Type="http://schemas.openxmlformats.org/officeDocument/2006/relationships/image" Target="media/image336.wmf"/><Relationship Id="rId232" Type="http://schemas.openxmlformats.org/officeDocument/2006/relationships/image" Target="media/image111.wmf"/><Relationship Id="rId274" Type="http://schemas.openxmlformats.org/officeDocument/2006/relationships/image" Target="media/image132.wmf"/><Relationship Id="rId481" Type="http://schemas.openxmlformats.org/officeDocument/2006/relationships/oleObject" Target="embeddings/oleObject230.bin"/><Relationship Id="rId702" Type="http://schemas.openxmlformats.org/officeDocument/2006/relationships/oleObject" Target="embeddings/oleObject340.bin"/><Relationship Id="rId27" Type="http://schemas.openxmlformats.org/officeDocument/2006/relationships/oleObject" Target="embeddings/oleObject6.bin"/><Relationship Id="rId69" Type="http://schemas.openxmlformats.org/officeDocument/2006/relationships/image" Target="media/image29.wmf"/><Relationship Id="rId134" Type="http://schemas.openxmlformats.org/officeDocument/2006/relationships/oleObject" Target="embeddings/oleObject58.bin"/><Relationship Id="rId537" Type="http://schemas.openxmlformats.org/officeDocument/2006/relationships/image" Target="media/image266.wmf"/><Relationship Id="rId579" Type="http://schemas.openxmlformats.org/officeDocument/2006/relationships/image" Target="media/image287.wmf"/><Relationship Id="rId80" Type="http://schemas.openxmlformats.org/officeDocument/2006/relationships/oleObject" Target="embeddings/oleObject32.bin"/><Relationship Id="rId176" Type="http://schemas.openxmlformats.org/officeDocument/2006/relationships/oleObject" Target="embeddings/oleObject79.bin"/><Relationship Id="rId341" Type="http://schemas.openxmlformats.org/officeDocument/2006/relationships/oleObject" Target="embeddings/oleObject161.bin"/><Relationship Id="rId383" Type="http://schemas.openxmlformats.org/officeDocument/2006/relationships/image" Target="media/image188.wmf"/><Relationship Id="rId439" Type="http://schemas.openxmlformats.org/officeDocument/2006/relationships/image" Target="media/image216.wmf"/><Relationship Id="rId590" Type="http://schemas.openxmlformats.org/officeDocument/2006/relationships/oleObject" Target="embeddings/oleObject284.bin"/><Relationship Id="rId604" Type="http://schemas.openxmlformats.org/officeDocument/2006/relationships/oleObject" Target="embeddings/oleObject291.bin"/><Relationship Id="rId646" Type="http://schemas.openxmlformats.org/officeDocument/2006/relationships/oleObject" Target="embeddings/oleObject312.bin"/><Relationship Id="rId201" Type="http://schemas.openxmlformats.org/officeDocument/2006/relationships/image" Target="media/image95.wmf"/><Relationship Id="rId243" Type="http://schemas.openxmlformats.org/officeDocument/2006/relationships/oleObject" Target="embeddings/oleObject113.bin"/><Relationship Id="rId285" Type="http://schemas.openxmlformats.org/officeDocument/2006/relationships/oleObject" Target="embeddings/oleObject134.bin"/><Relationship Id="rId450" Type="http://schemas.openxmlformats.org/officeDocument/2006/relationships/oleObject" Target="embeddings/oleObject215.bin"/><Relationship Id="rId506" Type="http://schemas.openxmlformats.org/officeDocument/2006/relationships/image" Target="media/image250.wmf"/><Relationship Id="rId688" Type="http://schemas.openxmlformats.org/officeDocument/2006/relationships/oleObject" Target="embeddings/oleObject333.bin"/><Relationship Id="rId38" Type="http://schemas.openxmlformats.org/officeDocument/2006/relationships/oleObject" Target="embeddings/oleObject11.bin"/><Relationship Id="rId103" Type="http://schemas.openxmlformats.org/officeDocument/2006/relationships/image" Target="media/image46.wmf"/><Relationship Id="rId310" Type="http://schemas.openxmlformats.org/officeDocument/2006/relationships/image" Target="media/image151.wmf"/><Relationship Id="rId492" Type="http://schemas.openxmlformats.org/officeDocument/2006/relationships/image" Target="media/image243.wmf"/><Relationship Id="rId548" Type="http://schemas.openxmlformats.org/officeDocument/2006/relationships/oleObject" Target="embeddings/oleObject263.bin"/><Relationship Id="rId91" Type="http://schemas.openxmlformats.org/officeDocument/2006/relationships/image" Target="media/image40.wmf"/><Relationship Id="rId145" Type="http://schemas.openxmlformats.org/officeDocument/2006/relationships/image" Target="media/image68.wmf"/><Relationship Id="rId187" Type="http://schemas.openxmlformats.org/officeDocument/2006/relationships/image" Target="media/image88.wmf"/><Relationship Id="rId352" Type="http://schemas.openxmlformats.org/officeDocument/2006/relationships/image" Target="media/image172.wmf"/><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image" Target="media/image305.wmf"/><Relationship Id="rId212" Type="http://schemas.openxmlformats.org/officeDocument/2006/relationships/oleObject" Target="embeddings/oleObject98.bin"/><Relationship Id="rId254" Type="http://schemas.openxmlformats.org/officeDocument/2006/relationships/image" Target="media/image122.wmf"/><Relationship Id="rId657" Type="http://schemas.openxmlformats.org/officeDocument/2006/relationships/image" Target="media/image326.wmf"/><Relationship Id="rId699" Type="http://schemas.openxmlformats.org/officeDocument/2006/relationships/image" Target="media/image347.wmf"/><Relationship Id="rId49" Type="http://schemas.openxmlformats.org/officeDocument/2006/relationships/image" Target="media/image19.wmf"/><Relationship Id="rId114" Type="http://schemas.openxmlformats.org/officeDocument/2006/relationships/oleObject" Target="embeddings/oleObject49.bin"/><Relationship Id="rId296" Type="http://schemas.openxmlformats.org/officeDocument/2006/relationships/oleObject" Target="embeddings/oleObject139.bin"/><Relationship Id="rId461" Type="http://schemas.openxmlformats.org/officeDocument/2006/relationships/image" Target="media/image227.wmf"/><Relationship Id="rId517" Type="http://schemas.openxmlformats.org/officeDocument/2006/relationships/oleObject" Target="embeddings/oleObject248.bin"/><Relationship Id="rId559" Type="http://schemas.openxmlformats.org/officeDocument/2006/relationships/image" Target="media/image277.wmf"/><Relationship Id="rId60" Type="http://schemas.openxmlformats.org/officeDocument/2006/relationships/oleObject" Target="embeddings/oleObject22.bin"/><Relationship Id="rId156" Type="http://schemas.openxmlformats.org/officeDocument/2006/relationships/oleObject" Target="embeddings/oleObject69.bin"/><Relationship Id="rId198" Type="http://schemas.openxmlformats.org/officeDocument/2006/relationships/oleObject" Target="embeddings/oleObject91.bin"/><Relationship Id="rId321" Type="http://schemas.openxmlformats.org/officeDocument/2006/relationships/oleObject" Target="embeddings/oleObject151.bin"/><Relationship Id="rId363" Type="http://schemas.openxmlformats.org/officeDocument/2006/relationships/oleObject" Target="embeddings/oleObject172.bin"/><Relationship Id="rId419" Type="http://schemas.openxmlformats.org/officeDocument/2006/relationships/image" Target="media/image206.emf"/><Relationship Id="rId570" Type="http://schemas.openxmlformats.org/officeDocument/2006/relationships/oleObject" Target="embeddings/oleObject274.bin"/><Relationship Id="rId626" Type="http://schemas.openxmlformats.org/officeDocument/2006/relationships/oleObject" Target="embeddings/oleObject302.bin"/><Relationship Id="rId223" Type="http://schemas.openxmlformats.org/officeDocument/2006/relationships/image" Target="media/image106.wmf"/><Relationship Id="rId430" Type="http://schemas.openxmlformats.org/officeDocument/2006/relationships/oleObject" Target="embeddings/oleObject205.bin"/><Relationship Id="rId668" Type="http://schemas.openxmlformats.org/officeDocument/2006/relationships/oleObject" Target="embeddings/oleObject323.bin"/><Relationship Id="rId18" Type="http://schemas.openxmlformats.org/officeDocument/2006/relationships/oleObject" Target="embeddings/oleObject2.bin"/><Relationship Id="rId265" Type="http://schemas.openxmlformats.org/officeDocument/2006/relationships/oleObject" Target="embeddings/oleObject124.bin"/><Relationship Id="rId472" Type="http://schemas.openxmlformats.org/officeDocument/2006/relationships/image" Target="media/image233.wmf"/><Relationship Id="rId528" Type="http://schemas.openxmlformats.org/officeDocument/2006/relationships/image" Target="media/image261.wmf"/><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image" Target="media/image162.wmf"/><Relationship Id="rId374" Type="http://schemas.openxmlformats.org/officeDocument/2006/relationships/oleObject" Target="embeddings/oleObject177.bin"/><Relationship Id="rId581" Type="http://schemas.openxmlformats.org/officeDocument/2006/relationships/image" Target="media/image288.wmf"/><Relationship Id="rId71" Type="http://schemas.openxmlformats.org/officeDocument/2006/relationships/image" Target="media/image30.wmf"/><Relationship Id="rId234" Type="http://schemas.openxmlformats.org/officeDocument/2006/relationships/image" Target="media/image112.wmf"/><Relationship Id="rId637" Type="http://schemas.openxmlformats.org/officeDocument/2006/relationships/image" Target="media/image316.wmf"/><Relationship Id="rId679" Type="http://schemas.openxmlformats.org/officeDocument/2006/relationships/image" Target="media/image337.wmf"/><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image" Target="media/image133.wmf"/><Relationship Id="rId441" Type="http://schemas.openxmlformats.org/officeDocument/2006/relationships/image" Target="media/image217.wmf"/><Relationship Id="rId483" Type="http://schemas.openxmlformats.org/officeDocument/2006/relationships/oleObject" Target="embeddings/oleObject231.bin"/><Relationship Id="rId539" Type="http://schemas.openxmlformats.org/officeDocument/2006/relationships/image" Target="media/image267.wmf"/><Relationship Id="rId690" Type="http://schemas.openxmlformats.org/officeDocument/2006/relationships/oleObject" Target="embeddings/oleObject334.bin"/><Relationship Id="rId704" Type="http://schemas.openxmlformats.org/officeDocument/2006/relationships/oleObject" Target="embeddings/oleObject341.bin"/><Relationship Id="rId40" Type="http://schemas.openxmlformats.org/officeDocument/2006/relationships/oleObject" Target="embeddings/oleObject12.bin"/><Relationship Id="rId136" Type="http://schemas.openxmlformats.org/officeDocument/2006/relationships/oleObject" Target="embeddings/oleObject59.bin"/><Relationship Id="rId178" Type="http://schemas.openxmlformats.org/officeDocument/2006/relationships/oleObject" Target="embeddings/oleObject80.bin"/><Relationship Id="rId301" Type="http://schemas.openxmlformats.org/officeDocument/2006/relationships/image" Target="media/image146.wmf"/><Relationship Id="rId343" Type="http://schemas.openxmlformats.org/officeDocument/2006/relationships/oleObject" Target="embeddings/oleObject162.bin"/><Relationship Id="rId550" Type="http://schemas.openxmlformats.org/officeDocument/2006/relationships/oleObject" Target="embeddings/oleObject264.bin"/><Relationship Id="rId82" Type="http://schemas.openxmlformats.org/officeDocument/2006/relationships/oleObject" Target="embeddings/oleObject33.bin"/><Relationship Id="rId203" Type="http://schemas.openxmlformats.org/officeDocument/2006/relationships/image" Target="media/image96.wmf"/><Relationship Id="rId385" Type="http://schemas.openxmlformats.org/officeDocument/2006/relationships/image" Target="media/image189.wmf"/><Relationship Id="rId592" Type="http://schemas.openxmlformats.org/officeDocument/2006/relationships/oleObject" Target="embeddings/oleObject285.bin"/><Relationship Id="rId606" Type="http://schemas.openxmlformats.org/officeDocument/2006/relationships/oleObject" Target="embeddings/oleObject292.bin"/><Relationship Id="rId648" Type="http://schemas.openxmlformats.org/officeDocument/2006/relationships/oleObject" Target="embeddings/oleObject313.bin"/><Relationship Id="rId245" Type="http://schemas.openxmlformats.org/officeDocument/2006/relationships/oleObject" Target="embeddings/oleObject114.bin"/><Relationship Id="rId287" Type="http://schemas.openxmlformats.org/officeDocument/2006/relationships/image" Target="media/image139.wmf"/><Relationship Id="rId410" Type="http://schemas.openxmlformats.org/officeDocument/2006/relationships/oleObject" Target="embeddings/oleObject195.bin"/><Relationship Id="rId452" Type="http://schemas.openxmlformats.org/officeDocument/2006/relationships/oleObject" Target="embeddings/oleObject216.bin"/><Relationship Id="rId494" Type="http://schemas.openxmlformats.org/officeDocument/2006/relationships/image" Target="media/image244.wmf"/><Relationship Id="rId508" Type="http://schemas.openxmlformats.org/officeDocument/2006/relationships/image" Target="media/image251.wmf"/><Relationship Id="rId30" Type="http://schemas.openxmlformats.org/officeDocument/2006/relationships/image" Target="media/image10.wmf"/><Relationship Id="rId105" Type="http://schemas.openxmlformats.org/officeDocument/2006/relationships/image" Target="media/image47.wmf"/><Relationship Id="rId126" Type="http://schemas.openxmlformats.org/officeDocument/2006/relationships/oleObject" Target="embeddings/oleObject54.bin"/><Relationship Id="rId147" Type="http://schemas.openxmlformats.org/officeDocument/2006/relationships/image" Target="media/image69.wmf"/><Relationship Id="rId168" Type="http://schemas.openxmlformats.org/officeDocument/2006/relationships/oleObject" Target="embeddings/oleObject75.bin"/><Relationship Id="rId312" Type="http://schemas.openxmlformats.org/officeDocument/2006/relationships/image" Target="media/image152.wmf"/><Relationship Id="rId333" Type="http://schemas.openxmlformats.org/officeDocument/2006/relationships/oleObject" Target="embeddings/oleObject157.bin"/><Relationship Id="rId354" Type="http://schemas.openxmlformats.org/officeDocument/2006/relationships/image" Target="media/image173.wmf"/><Relationship Id="rId540" Type="http://schemas.openxmlformats.org/officeDocument/2006/relationships/oleObject" Target="embeddings/oleObject259.bin"/><Relationship Id="rId51" Type="http://schemas.openxmlformats.org/officeDocument/2006/relationships/image" Target="media/image20.wmf"/><Relationship Id="rId72" Type="http://schemas.openxmlformats.org/officeDocument/2006/relationships/oleObject" Target="embeddings/oleObject28.bin"/><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image" Target="media/image184.wmf"/><Relationship Id="rId396" Type="http://schemas.openxmlformats.org/officeDocument/2006/relationships/oleObject" Target="embeddings/oleObject188.bin"/><Relationship Id="rId561" Type="http://schemas.openxmlformats.org/officeDocument/2006/relationships/image" Target="media/image278.wmf"/><Relationship Id="rId582" Type="http://schemas.openxmlformats.org/officeDocument/2006/relationships/oleObject" Target="embeddings/oleObject280.bin"/><Relationship Id="rId617" Type="http://schemas.openxmlformats.org/officeDocument/2006/relationships/image" Target="media/image306.wmf"/><Relationship Id="rId638" Type="http://schemas.openxmlformats.org/officeDocument/2006/relationships/oleObject" Target="embeddings/oleObject308.bin"/><Relationship Id="rId659" Type="http://schemas.openxmlformats.org/officeDocument/2006/relationships/image" Target="media/image327.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09.bin"/><Relationship Id="rId256" Type="http://schemas.openxmlformats.org/officeDocument/2006/relationships/image" Target="media/image123.wmf"/><Relationship Id="rId277" Type="http://schemas.openxmlformats.org/officeDocument/2006/relationships/oleObject" Target="embeddings/oleObject130.bin"/><Relationship Id="rId298" Type="http://schemas.openxmlformats.org/officeDocument/2006/relationships/oleObject" Target="embeddings/oleObject140.bin"/><Relationship Id="rId400" Type="http://schemas.openxmlformats.org/officeDocument/2006/relationships/oleObject" Target="embeddings/oleObject190.bin"/><Relationship Id="rId421" Type="http://schemas.openxmlformats.org/officeDocument/2006/relationships/image" Target="media/image207.wmf"/><Relationship Id="rId442" Type="http://schemas.openxmlformats.org/officeDocument/2006/relationships/oleObject" Target="embeddings/oleObject211.bin"/><Relationship Id="rId463" Type="http://schemas.openxmlformats.org/officeDocument/2006/relationships/image" Target="media/image228.wmf"/><Relationship Id="rId484" Type="http://schemas.openxmlformats.org/officeDocument/2006/relationships/image" Target="media/image239.wmf"/><Relationship Id="rId519" Type="http://schemas.openxmlformats.org/officeDocument/2006/relationships/oleObject" Target="embeddings/oleObject249.bin"/><Relationship Id="rId670" Type="http://schemas.openxmlformats.org/officeDocument/2006/relationships/oleObject" Target="embeddings/oleObject324.bin"/><Relationship Id="rId705" Type="http://schemas.openxmlformats.org/officeDocument/2006/relationships/image" Target="media/image350.wmf"/><Relationship Id="rId116" Type="http://schemas.openxmlformats.org/officeDocument/2006/relationships/oleObject" Target="embeddings/oleObject50.bin"/><Relationship Id="rId137" Type="http://schemas.openxmlformats.org/officeDocument/2006/relationships/image" Target="media/image64.wmf"/><Relationship Id="rId158" Type="http://schemas.openxmlformats.org/officeDocument/2006/relationships/oleObject" Target="embeddings/oleObject70.bin"/><Relationship Id="rId302" Type="http://schemas.openxmlformats.org/officeDocument/2006/relationships/oleObject" Target="embeddings/oleObject142.bin"/><Relationship Id="rId323" Type="http://schemas.openxmlformats.org/officeDocument/2006/relationships/oleObject" Target="embeddings/oleObject152.bin"/><Relationship Id="rId344" Type="http://schemas.openxmlformats.org/officeDocument/2006/relationships/image" Target="media/image168.wmf"/><Relationship Id="rId530" Type="http://schemas.openxmlformats.org/officeDocument/2006/relationships/image" Target="media/image262.wmf"/><Relationship Id="rId691" Type="http://schemas.openxmlformats.org/officeDocument/2006/relationships/image" Target="media/image343.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3.bin"/><Relationship Id="rId83" Type="http://schemas.openxmlformats.org/officeDocument/2006/relationships/image" Target="media/image36.wmf"/><Relationship Id="rId179" Type="http://schemas.openxmlformats.org/officeDocument/2006/relationships/image" Target="media/image85.wmf"/><Relationship Id="rId365" Type="http://schemas.openxmlformats.org/officeDocument/2006/relationships/oleObject" Target="embeddings/oleObject173.bin"/><Relationship Id="rId386" Type="http://schemas.openxmlformats.org/officeDocument/2006/relationships/oleObject" Target="embeddings/oleObject183.bin"/><Relationship Id="rId551" Type="http://schemas.openxmlformats.org/officeDocument/2006/relationships/image" Target="media/image273.wmf"/><Relationship Id="rId572" Type="http://schemas.openxmlformats.org/officeDocument/2006/relationships/oleObject" Target="embeddings/oleObject275.bin"/><Relationship Id="rId593" Type="http://schemas.openxmlformats.org/officeDocument/2006/relationships/image" Target="media/image294.wmf"/><Relationship Id="rId607" Type="http://schemas.openxmlformats.org/officeDocument/2006/relationships/image" Target="media/image301.wmf"/><Relationship Id="rId628" Type="http://schemas.openxmlformats.org/officeDocument/2006/relationships/oleObject" Target="embeddings/oleObject303.bin"/><Relationship Id="rId649" Type="http://schemas.openxmlformats.org/officeDocument/2006/relationships/image" Target="media/image322.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07.wmf"/><Relationship Id="rId246" Type="http://schemas.openxmlformats.org/officeDocument/2006/relationships/image" Target="media/image118.wmf"/><Relationship Id="rId267" Type="http://schemas.openxmlformats.org/officeDocument/2006/relationships/oleObject" Target="embeddings/oleObject125.bin"/><Relationship Id="rId288" Type="http://schemas.openxmlformats.org/officeDocument/2006/relationships/oleObject" Target="embeddings/oleObject135.bin"/><Relationship Id="rId411" Type="http://schemas.openxmlformats.org/officeDocument/2006/relationships/image" Target="media/image202.wmf"/><Relationship Id="rId432" Type="http://schemas.openxmlformats.org/officeDocument/2006/relationships/oleObject" Target="embeddings/oleObject206.bin"/><Relationship Id="rId453" Type="http://schemas.openxmlformats.org/officeDocument/2006/relationships/image" Target="media/image223.wmf"/><Relationship Id="rId474" Type="http://schemas.openxmlformats.org/officeDocument/2006/relationships/image" Target="media/image234.wmf"/><Relationship Id="rId509" Type="http://schemas.openxmlformats.org/officeDocument/2006/relationships/oleObject" Target="embeddings/oleObject244.bin"/><Relationship Id="rId660" Type="http://schemas.openxmlformats.org/officeDocument/2006/relationships/oleObject" Target="embeddings/oleObject319.bin"/><Relationship Id="rId106" Type="http://schemas.openxmlformats.org/officeDocument/2006/relationships/oleObject" Target="embeddings/oleObject45.bin"/><Relationship Id="rId127" Type="http://schemas.openxmlformats.org/officeDocument/2006/relationships/image" Target="media/image59.wmf"/><Relationship Id="rId313" Type="http://schemas.openxmlformats.org/officeDocument/2006/relationships/oleObject" Target="embeddings/oleObject147.bin"/><Relationship Id="rId495" Type="http://schemas.openxmlformats.org/officeDocument/2006/relationships/oleObject" Target="embeddings/oleObject237.bin"/><Relationship Id="rId681" Type="http://schemas.openxmlformats.org/officeDocument/2006/relationships/image" Target="media/image338.wmf"/><Relationship Id="rId10" Type="http://schemas.openxmlformats.org/officeDocument/2006/relationships/hyperlink" Target="http://www.itu.int/ITUR/go/patents/zh" TargetMode="Externa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1.wmf"/><Relationship Id="rId94" Type="http://schemas.openxmlformats.org/officeDocument/2006/relationships/oleObject" Target="embeddings/oleObject39.bin"/><Relationship Id="rId148" Type="http://schemas.openxmlformats.org/officeDocument/2006/relationships/oleObject" Target="embeddings/oleObject65.bin"/><Relationship Id="rId169" Type="http://schemas.openxmlformats.org/officeDocument/2006/relationships/image" Target="media/image80.wmf"/><Relationship Id="rId334" Type="http://schemas.openxmlformats.org/officeDocument/2006/relationships/image" Target="media/image163.wmf"/><Relationship Id="rId355" Type="http://schemas.openxmlformats.org/officeDocument/2006/relationships/oleObject" Target="embeddings/oleObject168.bin"/><Relationship Id="rId376" Type="http://schemas.openxmlformats.org/officeDocument/2006/relationships/oleObject" Target="embeddings/oleObject178.bin"/><Relationship Id="rId397" Type="http://schemas.openxmlformats.org/officeDocument/2006/relationships/image" Target="media/image195.wmf"/><Relationship Id="rId520" Type="http://schemas.openxmlformats.org/officeDocument/2006/relationships/image" Target="media/image257.wmf"/><Relationship Id="rId541" Type="http://schemas.openxmlformats.org/officeDocument/2006/relationships/image" Target="media/image268.wmf"/><Relationship Id="rId562" Type="http://schemas.openxmlformats.org/officeDocument/2006/relationships/oleObject" Target="embeddings/oleObject270.bin"/><Relationship Id="rId583" Type="http://schemas.openxmlformats.org/officeDocument/2006/relationships/image" Target="media/image289.wmf"/><Relationship Id="rId618" Type="http://schemas.openxmlformats.org/officeDocument/2006/relationships/oleObject" Target="embeddings/oleObject298.bin"/><Relationship Id="rId639" Type="http://schemas.openxmlformats.org/officeDocument/2006/relationships/image" Target="media/image317.wmf"/><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02.wmf"/><Relationship Id="rId236" Type="http://schemas.openxmlformats.org/officeDocument/2006/relationships/image" Target="media/image113.wmf"/><Relationship Id="rId257" Type="http://schemas.openxmlformats.org/officeDocument/2006/relationships/oleObject" Target="embeddings/oleObject120.bin"/><Relationship Id="rId278" Type="http://schemas.openxmlformats.org/officeDocument/2006/relationships/image" Target="media/image134.wmf"/><Relationship Id="rId401" Type="http://schemas.openxmlformats.org/officeDocument/2006/relationships/image" Target="media/image197.wmf"/><Relationship Id="rId422" Type="http://schemas.openxmlformats.org/officeDocument/2006/relationships/oleObject" Target="embeddings/oleObject201.bin"/><Relationship Id="rId443" Type="http://schemas.openxmlformats.org/officeDocument/2006/relationships/image" Target="media/image218.wmf"/><Relationship Id="rId464" Type="http://schemas.openxmlformats.org/officeDocument/2006/relationships/oleObject" Target="embeddings/oleObject222.bin"/><Relationship Id="rId650" Type="http://schemas.openxmlformats.org/officeDocument/2006/relationships/oleObject" Target="embeddings/oleObject314.bin"/><Relationship Id="rId303" Type="http://schemas.openxmlformats.org/officeDocument/2006/relationships/image" Target="media/image147.wmf"/><Relationship Id="rId485" Type="http://schemas.openxmlformats.org/officeDocument/2006/relationships/oleObject" Target="embeddings/oleObject232.bin"/><Relationship Id="rId692" Type="http://schemas.openxmlformats.org/officeDocument/2006/relationships/oleObject" Target="embeddings/oleObject335.bin"/><Relationship Id="rId706" Type="http://schemas.openxmlformats.org/officeDocument/2006/relationships/oleObject" Target="embeddings/oleObject342.bin"/><Relationship Id="rId42" Type="http://schemas.openxmlformats.org/officeDocument/2006/relationships/oleObject" Target="embeddings/oleObject13.bin"/><Relationship Id="rId84" Type="http://schemas.openxmlformats.org/officeDocument/2006/relationships/oleObject" Target="embeddings/oleObject34.bin"/><Relationship Id="rId138" Type="http://schemas.openxmlformats.org/officeDocument/2006/relationships/oleObject" Target="embeddings/oleObject60.bin"/><Relationship Id="rId345" Type="http://schemas.openxmlformats.org/officeDocument/2006/relationships/oleObject" Target="embeddings/oleObject163.bin"/><Relationship Id="rId387" Type="http://schemas.openxmlformats.org/officeDocument/2006/relationships/image" Target="media/image190.wmf"/><Relationship Id="rId510" Type="http://schemas.openxmlformats.org/officeDocument/2006/relationships/image" Target="media/image252.wmf"/><Relationship Id="rId552" Type="http://schemas.openxmlformats.org/officeDocument/2006/relationships/oleObject" Target="embeddings/oleObject265.bin"/><Relationship Id="rId594" Type="http://schemas.openxmlformats.org/officeDocument/2006/relationships/oleObject" Target="embeddings/oleObject286.bin"/><Relationship Id="rId608" Type="http://schemas.openxmlformats.org/officeDocument/2006/relationships/oleObject" Target="embeddings/oleObject293.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15.bin"/><Relationship Id="rId412" Type="http://schemas.openxmlformats.org/officeDocument/2006/relationships/oleObject" Target="embeddings/oleObject196.bin"/><Relationship Id="rId107" Type="http://schemas.openxmlformats.org/officeDocument/2006/relationships/image" Target="media/image48.wmf"/><Relationship Id="rId289" Type="http://schemas.openxmlformats.org/officeDocument/2006/relationships/image" Target="media/image140.wmf"/><Relationship Id="rId454" Type="http://schemas.openxmlformats.org/officeDocument/2006/relationships/oleObject" Target="embeddings/oleObject217.bin"/><Relationship Id="rId496" Type="http://schemas.openxmlformats.org/officeDocument/2006/relationships/image" Target="media/image245.wmf"/><Relationship Id="rId661" Type="http://schemas.openxmlformats.org/officeDocument/2006/relationships/image" Target="media/image328.wmf"/><Relationship Id="rId11" Type="http://schemas.openxmlformats.org/officeDocument/2006/relationships/hyperlink" Target="http://www.itu.int/publ/R-REC/zh" TargetMode="External"/><Relationship Id="rId53" Type="http://schemas.openxmlformats.org/officeDocument/2006/relationships/image" Target="media/image21.wmf"/><Relationship Id="rId149" Type="http://schemas.openxmlformats.org/officeDocument/2006/relationships/image" Target="media/image70.wmf"/><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oleObject" Target="embeddings/oleObject189.bin"/><Relationship Id="rId521" Type="http://schemas.openxmlformats.org/officeDocument/2006/relationships/oleObject" Target="embeddings/oleObject250.bin"/><Relationship Id="rId563" Type="http://schemas.openxmlformats.org/officeDocument/2006/relationships/image" Target="media/image279.wmf"/><Relationship Id="rId619" Type="http://schemas.openxmlformats.org/officeDocument/2006/relationships/image" Target="media/image307.wmf"/><Relationship Id="rId95" Type="http://schemas.openxmlformats.org/officeDocument/2006/relationships/image" Target="media/image42.wmf"/><Relationship Id="rId160" Type="http://schemas.openxmlformats.org/officeDocument/2006/relationships/oleObject" Target="embeddings/oleObject71.bin"/><Relationship Id="rId216" Type="http://schemas.openxmlformats.org/officeDocument/2006/relationships/oleObject" Target="embeddings/oleObject100.bin"/><Relationship Id="rId423" Type="http://schemas.openxmlformats.org/officeDocument/2006/relationships/image" Target="media/image208.wmf"/><Relationship Id="rId258" Type="http://schemas.openxmlformats.org/officeDocument/2006/relationships/image" Target="media/image124.wmf"/><Relationship Id="rId465" Type="http://schemas.openxmlformats.org/officeDocument/2006/relationships/image" Target="media/image229.wmf"/><Relationship Id="rId630" Type="http://schemas.openxmlformats.org/officeDocument/2006/relationships/oleObject" Target="embeddings/oleObject304.bin"/><Relationship Id="rId672" Type="http://schemas.openxmlformats.org/officeDocument/2006/relationships/oleObject" Target="embeddings/oleObject325.bin"/><Relationship Id="rId22" Type="http://schemas.openxmlformats.org/officeDocument/2006/relationships/oleObject" Target="embeddings/oleObject4.bin"/><Relationship Id="rId64" Type="http://schemas.openxmlformats.org/officeDocument/2006/relationships/oleObject" Target="embeddings/oleObject24.bin"/><Relationship Id="rId118" Type="http://schemas.openxmlformats.org/officeDocument/2006/relationships/image" Target="media/image54.wmf"/><Relationship Id="rId325" Type="http://schemas.openxmlformats.org/officeDocument/2006/relationships/oleObject" Target="embeddings/oleObject153.bin"/><Relationship Id="rId367" Type="http://schemas.openxmlformats.org/officeDocument/2006/relationships/oleObject" Target="embeddings/oleObject174.bin"/><Relationship Id="rId532" Type="http://schemas.openxmlformats.org/officeDocument/2006/relationships/image" Target="media/image263.wmf"/><Relationship Id="rId574" Type="http://schemas.openxmlformats.org/officeDocument/2006/relationships/oleObject" Target="embeddings/oleObject276.bin"/><Relationship Id="rId171" Type="http://schemas.openxmlformats.org/officeDocument/2006/relationships/image" Target="media/image81.wmf"/><Relationship Id="rId227" Type="http://schemas.openxmlformats.org/officeDocument/2006/relationships/image" Target="media/image108.wmf"/><Relationship Id="rId269" Type="http://schemas.openxmlformats.org/officeDocument/2006/relationships/oleObject" Target="embeddings/oleObject126.bin"/><Relationship Id="rId434" Type="http://schemas.openxmlformats.org/officeDocument/2006/relationships/oleObject" Target="embeddings/oleObject207.bin"/><Relationship Id="rId476" Type="http://schemas.openxmlformats.org/officeDocument/2006/relationships/image" Target="media/image235.wmf"/><Relationship Id="rId641" Type="http://schemas.openxmlformats.org/officeDocument/2006/relationships/image" Target="media/image318.wmf"/><Relationship Id="rId683" Type="http://schemas.openxmlformats.org/officeDocument/2006/relationships/image" Target="media/image339.wmf"/><Relationship Id="rId33" Type="http://schemas.openxmlformats.org/officeDocument/2006/relationships/oleObject" Target="embeddings/oleObject9.bin"/><Relationship Id="rId129" Type="http://schemas.openxmlformats.org/officeDocument/2006/relationships/image" Target="media/image60.wmf"/><Relationship Id="rId280" Type="http://schemas.openxmlformats.org/officeDocument/2006/relationships/image" Target="media/image135.wmf"/><Relationship Id="rId336" Type="http://schemas.openxmlformats.org/officeDocument/2006/relationships/image" Target="media/image164.wmf"/><Relationship Id="rId501" Type="http://schemas.openxmlformats.org/officeDocument/2006/relationships/oleObject" Target="embeddings/oleObject240.bin"/><Relationship Id="rId543" Type="http://schemas.openxmlformats.org/officeDocument/2006/relationships/image" Target="media/image269.wmf"/><Relationship Id="rId75" Type="http://schemas.openxmlformats.org/officeDocument/2006/relationships/image" Target="media/image32.wmf"/><Relationship Id="rId140" Type="http://schemas.openxmlformats.org/officeDocument/2006/relationships/oleObject" Target="embeddings/oleObject61.bin"/><Relationship Id="rId182" Type="http://schemas.openxmlformats.org/officeDocument/2006/relationships/oleObject" Target="embeddings/oleObject83.bin"/><Relationship Id="rId378" Type="http://schemas.openxmlformats.org/officeDocument/2006/relationships/oleObject" Target="embeddings/oleObject179.bin"/><Relationship Id="rId403" Type="http://schemas.openxmlformats.org/officeDocument/2006/relationships/image" Target="media/image198.wmf"/><Relationship Id="rId585" Type="http://schemas.openxmlformats.org/officeDocument/2006/relationships/image" Target="media/image290.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image" Target="media/image219.wmf"/><Relationship Id="rId487" Type="http://schemas.openxmlformats.org/officeDocument/2006/relationships/oleObject" Target="embeddings/oleObject233.bin"/><Relationship Id="rId610" Type="http://schemas.openxmlformats.org/officeDocument/2006/relationships/oleObject" Target="embeddings/oleObject294.bin"/><Relationship Id="rId652" Type="http://schemas.openxmlformats.org/officeDocument/2006/relationships/oleObject" Target="embeddings/oleObject315.bin"/><Relationship Id="rId694" Type="http://schemas.openxmlformats.org/officeDocument/2006/relationships/oleObject" Target="embeddings/oleObject336.bin"/><Relationship Id="rId708" Type="http://schemas.openxmlformats.org/officeDocument/2006/relationships/oleObject" Target="embeddings/oleObject343.bin"/><Relationship Id="rId291" Type="http://schemas.openxmlformats.org/officeDocument/2006/relationships/image" Target="media/image141.wmf"/><Relationship Id="rId305" Type="http://schemas.openxmlformats.org/officeDocument/2006/relationships/oleObject" Target="embeddings/oleObject143.bin"/><Relationship Id="rId347" Type="http://schemas.openxmlformats.org/officeDocument/2006/relationships/oleObject" Target="embeddings/oleObject164.bin"/><Relationship Id="rId512" Type="http://schemas.openxmlformats.org/officeDocument/2006/relationships/image" Target="media/image253.wmf"/><Relationship Id="rId44" Type="http://schemas.openxmlformats.org/officeDocument/2006/relationships/oleObject" Target="embeddings/oleObject14.bin"/><Relationship Id="rId86" Type="http://schemas.openxmlformats.org/officeDocument/2006/relationships/oleObject" Target="embeddings/oleObject35.bin"/><Relationship Id="rId151" Type="http://schemas.openxmlformats.org/officeDocument/2006/relationships/image" Target="media/image71.wmf"/><Relationship Id="rId389" Type="http://schemas.openxmlformats.org/officeDocument/2006/relationships/image" Target="media/image191.wmf"/><Relationship Id="rId554" Type="http://schemas.openxmlformats.org/officeDocument/2006/relationships/oleObject" Target="embeddings/oleObject266.bin"/><Relationship Id="rId596" Type="http://schemas.openxmlformats.org/officeDocument/2006/relationships/oleObject" Target="embeddings/oleObject287.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16.bin"/><Relationship Id="rId414" Type="http://schemas.openxmlformats.org/officeDocument/2006/relationships/oleObject" Target="embeddings/oleObject197.bin"/><Relationship Id="rId456" Type="http://schemas.openxmlformats.org/officeDocument/2006/relationships/oleObject" Target="embeddings/oleObject218.bin"/><Relationship Id="rId498" Type="http://schemas.openxmlformats.org/officeDocument/2006/relationships/image" Target="media/image246.wmf"/><Relationship Id="rId621" Type="http://schemas.openxmlformats.org/officeDocument/2006/relationships/image" Target="media/image308.wmf"/><Relationship Id="rId663" Type="http://schemas.openxmlformats.org/officeDocument/2006/relationships/image" Target="media/image329.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image" Target="media/image125.wmf"/><Relationship Id="rId316" Type="http://schemas.openxmlformats.org/officeDocument/2006/relationships/image" Target="media/image154.wmf"/><Relationship Id="rId523" Type="http://schemas.openxmlformats.org/officeDocument/2006/relationships/oleObject" Target="embeddings/oleObject251.bin"/><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image" Target="media/image55.wmf"/><Relationship Id="rId358" Type="http://schemas.openxmlformats.org/officeDocument/2006/relationships/image" Target="media/image175.wmf"/><Relationship Id="rId565" Type="http://schemas.openxmlformats.org/officeDocument/2006/relationships/image" Target="media/image280.wmf"/><Relationship Id="rId162" Type="http://schemas.openxmlformats.org/officeDocument/2006/relationships/oleObject" Target="embeddings/oleObject72.bin"/><Relationship Id="rId218" Type="http://schemas.openxmlformats.org/officeDocument/2006/relationships/oleObject" Target="embeddings/oleObject101.bin"/><Relationship Id="rId425" Type="http://schemas.openxmlformats.org/officeDocument/2006/relationships/image" Target="media/image209.wmf"/><Relationship Id="rId467" Type="http://schemas.openxmlformats.org/officeDocument/2006/relationships/image" Target="media/image230.wmf"/><Relationship Id="rId632" Type="http://schemas.openxmlformats.org/officeDocument/2006/relationships/oleObject" Target="embeddings/oleObject305.bin"/><Relationship Id="rId271" Type="http://schemas.openxmlformats.org/officeDocument/2006/relationships/oleObject" Target="embeddings/oleObject127.bin"/><Relationship Id="rId674" Type="http://schemas.openxmlformats.org/officeDocument/2006/relationships/oleObject" Target="embeddings/oleObject326.bin"/><Relationship Id="rId24" Type="http://schemas.openxmlformats.org/officeDocument/2006/relationships/oleObject" Target="embeddings/oleObject5.bin"/><Relationship Id="rId66" Type="http://schemas.openxmlformats.org/officeDocument/2006/relationships/oleObject" Target="embeddings/oleObject25.bin"/><Relationship Id="rId131" Type="http://schemas.openxmlformats.org/officeDocument/2006/relationships/image" Target="media/image61.wmf"/><Relationship Id="rId327" Type="http://schemas.openxmlformats.org/officeDocument/2006/relationships/oleObject" Target="embeddings/oleObject154.bin"/><Relationship Id="rId369" Type="http://schemas.openxmlformats.org/officeDocument/2006/relationships/oleObject" Target="embeddings/oleObject175.bin"/><Relationship Id="rId534" Type="http://schemas.openxmlformats.org/officeDocument/2006/relationships/image" Target="media/image264.wmf"/><Relationship Id="rId576" Type="http://schemas.openxmlformats.org/officeDocument/2006/relationships/oleObject" Target="embeddings/oleObject277.bin"/><Relationship Id="rId173" Type="http://schemas.openxmlformats.org/officeDocument/2006/relationships/image" Target="media/image82.wmf"/><Relationship Id="rId229" Type="http://schemas.openxmlformats.org/officeDocument/2006/relationships/image" Target="media/image109.wmf"/><Relationship Id="rId380" Type="http://schemas.openxmlformats.org/officeDocument/2006/relationships/oleObject" Target="embeddings/oleObject180.bin"/><Relationship Id="rId436" Type="http://schemas.openxmlformats.org/officeDocument/2006/relationships/oleObject" Target="embeddings/oleObject208.bin"/><Relationship Id="rId601" Type="http://schemas.openxmlformats.org/officeDocument/2006/relationships/image" Target="media/image298.wmf"/><Relationship Id="rId643" Type="http://schemas.openxmlformats.org/officeDocument/2006/relationships/image" Target="media/image319.wmf"/><Relationship Id="rId240" Type="http://schemas.openxmlformats.org/officeDocument/2006/relationships/image" Target="media/image115.wmf"/><Relationship Id="rId478" Type="http://schemas.openxmlformats.org/officeDocument/2006/relationships/image" Target="media/image236.wmf"/><Relationship Id="rId685" Type="http://schemas.openxmlformats.org/officeDocument/2006/relationships/image" Target="media/image340.wmf"/><Relationship Id="rId35" Type="http://schemas.openxmlformats.org/officeDocument/2006/relationships/oleObject" Target="embeddings/oleObject10.bin"/><Relationship Id="rId77" Type="http://schemas.openxmlformats.org/officeDocument/2006/relationships/image" Target="media/image33.wmf"/><Relationship Id="rId100" Type="http://schemas.openxmlformats.org/officeDocument/2006/relationships/oleObject" Target="embeddings/oleObject42.bin"/><Relationship Id="rId282" Type="http://schemas.openxmlformats.org/officeDocument/2006/relationships/image" Target="media/image136.wmf"/><Relationship Id="rId338" Type="http://schemas.openxmlformats.org/officeDocument/2006/relationships/image" Target="media/image165.wmf"/><Relationship Id="rId503" Type="http://schemas.openxmlformats.org/officeDocument/2006/relationships/oleObject" Target="embeddings/oleObject241.bin"/><Relationship Id="rId545" Type="http://schemas.openxmlformats.org/officeDocument/2006/relationships/image" Target="media/image270.wmf"/><Relationship Id="rId587" Type="http://schemas.openxmlformats.org/officeDocument/2006/relationships/image" Target="media/image291.wmf"/><Relationship Id="rId710" Type="http://schemas.openxmlformats.org/officeDocument/2006/relationships/theme" Target="theme/theme1.xml"/><Relationship Id="rId8" Type="http://schemas.openxmlformats.org/officeDocument/2006/relationships/header" Target="header1.xml"/><Relationship Id="rId142" Type="http://schemas.openxmlformats.org/officeDocument/2006/relationships/oleObject" Target="embeddings/oleObject62.bin"/><Relationship Id="rId184" Type="http://schemas.openxmlformats.org/officeDocument/2006/relationships/oleObject" Target="embeddings/oleObject84.bin"/><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612" Type="http://schemas.openxmlformats.org/officeDocument/2006/relationships/oleObject" Target="embeddings/oleObject295.bin"/><Relationship Id="rId251" Type="http://schemas.openxmlformats.org/officeDocument/2006/relationships/oleObject" Target="embeddings/oleObject117.bin"/><Relationship Id="rId489" Type="http://schemas.openxmlformats.org/officeDocument/2006/relationships/oleObject" Target="embeddings/oleObject234.bin"/><Relationship Id="rId654" Type="http://schemas.openxmlformats.org/officeDocument/2006/relationships/oleObject" Target="embeddings/oleObject316.bin"/><Relationship Id="rId696" Type="http://schemas.openxmlformats.org/officeDocument/2006/relationships/oleObject" Target="embeddings/oleObject337.bin"/><Relationship Id="rId46" Type="http://schemas.openxmlformats.org/officeDocument/2006/relationships/oleObject" Target="embeddings/oleObject15.bin"/><Relationship Id="rId293" Type="http://schemas.openxmlformats.org/officeDocument/2006/relationships/image" Target="media/image142.wmf"/><Relationship Id="rId307" Type="http://schemas.openxmlformats.org/officeDocument/2006/relationships/oleObject" Target="embeddings/oleObject144.bin"/><Relationship Id="rId349" Type="http://schemas.openxmlformats.org/officeDocument/2006/relationships/oleObject" Target="embeddings/oleObject165.bin"/><Relationship Id="rId514" Type="http://schemas.openxmlformats.org/officeDocument/2006/relationships/image" Target="media/image254.wmf"/><Relationship Id="rId556" Type="http://schemas.openxmlformats.org/officeDocument/2006/relationships/oleObject" Target="embeddings/oleObject267.bin"/><Relationship Id="rId88" Type="http://schemas.openxmlformats.org/officeDocument/2006/relationships/oleObject" Target="embeddings/oleObject36.bin"/><Relationship Id="rId111" Type="http://schemas.openxmlformats.org/officeDocument/2006/relationships/image" Target="media/image50.wmf"/><Relationship Id="rId153" Type="http://schemas.openxmlformats.org/officeDocument/2006/relationships/image" Target="media/image72.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76.wmf"/><Relationship Id="rId416" Type="http://schemas.openxmlformats.org/officeDocument/2006/relationships/oleObject" Target="embeddings/oleObject198.bin"/><Relationship Id="rId598" Type="http://schemas.openxmlformats.org/officeDocument/2006/relationships/oleObject" Target="embeddings/oleObject288.bin"/><Relationship Id="rId220" Type="http://schemas.openxmlformats.org/officeDocument/2006/relationships/oleObject" Target="embeddings/oleObject102.bin"/><Relationship Id="rId458" Type="http://schemas.openxmlformats.org/officeDocument/2006/relationships/oleObject" Target="embeddings/oleObject219.bin"/><Relationship Id="rId623" Type="http://schemas.openxmlformats.org/officeDocument/2006/relationships/image" Target="media/image309.wmf"/><Relationship Id="rId665" Type="http://schemas.openxmlformats.org/officeDocument/2006/relationships/image" Target="media/image330.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image" Target="media/image126.wmf"/><Relationship Id="rId318" Type="http://schemas.openxmlformats.org/officeDocument/2006/relationships/image" Target="media/image155.wmf"/><Relationship Id="rId525" Type="http://schemas.openxmlformats.org/officeDocument/2006/relationships/oleObject" Target="embeddings/oleObject252.bin"/><Relationship Id="rId567" Type="http://schemas.openxmlformats.org/officeDocument/2006/relationships/image" Target="media/image281.wmf"/><Relationship Id="rId99" Type="http://schemas.openxmlformats.org/officeDocument/2006/relationships/image" Target="media/image44.wmf"/><Relationship Id="rId122" Type="http://schemas.openxmlformats.org/officeDocument/2006/relationships/oleObject" Target="embeddings/oleObject52.bin"/><Relationship Id="rId164" Type="http://schemas.openxmlformats.org/officeDocument/2006/relationships/oleObject" Target="embeddings/oleObject73.bin"/><Relationship Id="rId371" Type="http://schemas.openxmlformats.org/officeDocument/2006/relationships/image" Target="media/image182.wmf"/><Relationship Id="rId427" Type="http://schemas.openxmlformats.org/officeDocument/2006/relationships/image" Target="media/image210.wmf"/><Relationship Id="rId469" Type="http://schemas.openxmlformats.org/officeDocument/2006/relationships/oleObject" Target="embeddings/oleObject224.bin"/><Relationship Id="rId634" Type="http://schemas.openxmlformats.org/officeDocument/2006/relationships/oleObject" Target="embeddings/oleObject306.bin"/><Relationship Id="rId676" Type="http://schemas.openxmlformats.org/officeDocument/2006/relationships/oleObject" Target="embeddings/oleObject327.bin"/><Relationship Id="rId26" Type="http://schemas.openxmlformats.org/officeDocument/2006/relationships/image" Target="media/image8.wmf"/><Relationship Id="rId231" Type="http://schemas.openxmlformats.org/officeDocument/2006/relationships/oleObject" Target="embeddings/oleObject107.bin"/><Relationship Id="rId273" Type="http://schemas.openxmlformats.org/officeDocument/2006/relationships/oleObject" Target="embeddings/oleObject128.bin"/><Relationship Id="rId329" Type="http://schemas.openxmlformats.org/officeDocument/2006/relationships/oleObject" Target="embeddings/oleObject155.bin"/><Relationship Id="rId480" Type="http://schemas.openxmlformats.org/officeDocument/2006/relationships/image" Target="media/image237.wmf"/><Relationship Id="rId536" Type="http://schemas.openxmlformats.org/officeDocument/2006/relationships/oleObject" Target="embeddings/oleObject257.bin"/><Relationship Id="rId701" Type="http://schemas.openxmlformats.org/officeDocument/2006/relationships/image" Target="media/image348.wmf"/><Relationship Id="rId68" Type="http://schemas.openxmlformats.org/officeDocument/2006/relationships/oleObject" Target="embeddings/oleObject26.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image" Target="media/image166.wmf"/><Relationship Id="rId578" Type="http://schemas.openxmlformats.org/officeDocument/2006/relationships/oleObject" Target="embeddings/oleObject278.bin"/><Relationship Id="rId200" Type="http://schemas.openxmlformats.org/officeDocument/2006/relationships/oleObject" Target="embeddings/oleObject92.bin"/><Relationship Id="rId382" Type="http://schemas.openxmlformats.org/officeDocument/2006/relationships/oleObject" Target="embeddings/oleObject181.bin"/><Relationship Id="rId438" Type="http://schemas.openxmlformats.org/officeDocument/2006/relationships/oleObject" Target="embeddings/oleObject209.bin"/><Relationship Id="rId603" Type="http://schemas.openxmlformats.org/officeDocument/2006/relationships/image" Target="media/image299.wmf"/><Relationship Id="rId645" Type="http://schemas.openxmlformats.org/officeDocument/2006/relationships/image" Target="media/image320.wmf"/><Relationship Id="rId687" Type="http://schemas.openxmlformats.org/officeDocument/2006/relationships/image" Target="media/image341.wmf"/><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oleObject" Target="embeddings/oleObject235.bin"/><Relationship Id="rId505" Type="http://schemas.openxmlformats.org/officeDocument/2006/relationships/oleObject" Target="embeddings/oleObject242.bin"/><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3.bin"/><Relationship Id="rId144" Type="http://schemas.openxmlformats.org/officeDocument/2006/relationships/oleObject" Target="embeddings/oleObject63.bin"/><Relationship Id="rId547" Type="http://schemas.openxmlformats.org/officeDocument/2006/relationships/image" Target="media/image271.wmf"/><Relationship Id="rId589" Type="http://schemas.openxmlformats.org/officeDocument/2006/relationships/image" Target="media/image292.wmf"/><Relationship Id="rId90" Type="http://schemas.openxmlformats.org/officeDocument/2006/relationships/oleObject" Target="embeddings/oleObject37.bin"/><Relationship Id="rId186" Type="http://schemas.openxmlformats.org/officeDocument/2006/relationships/oleObject" Target="embeddings/oleObject85.bin"/><Relationship Id="rId351" Type="http://schemas.openxmlformats.org/officeDocument/2006/relationships/oleObject" Target="embeddings/oleObject166.bin"/><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614" Type="http://schemas.openxmlformats.org/officeDocument/2006/relationships/oleObject" Target="embeddings/oleObject296.bin"/><Relationship Id="rId656" Type="http://schemas.openxmlformats.org/officeDocument/2006/relationships/oleObject" Target="embeddings/oleObject317.bin"/><Relationship Id="rId211" Type="http://schemas.openxmlformats.org/officeDocument/2006/relationships/image" Target="media/image100.wmf"/><Relationship Id="rId253" Type="http://schemas.openxmlformats.org/officeDocument/2006/relationships/oleObject" Target="embeddings/oleObject118.bin"/><Relationship Id="rId295" Type="http://schemas.openxmlformats.org/officeDocument/2006/relationships/image" Target="media/image143.wmf"/><Relationship Id="rId309" Type="http://schemas.openxmlformats.org/officeDocument/2006/relationships/oleObject" Target="embeddings/oleObject145.bin"/><Relationship Id="rId460" Type="http://schemas.openxmlformats.org/officeDocument/2006/relationships/oleObject" Target="embeddings/oleObject220.bin"/><Relationship Id="rId516" Type="http://schemas.openxmlformats.org/officeDocument/2006/relationships/image" Target="media/image255.wmf"/><Relationship Id="rId698" Type="http://schemas.openxmlformats.org/officeDocument/2006/relationships/oleObject" Target="embeddings/oleObject338.bin"/><Relationship Id="rId48" Type="http://schemas.openxmlformats.org/officeDocument/2006/relationships/oleObject" Target="embeddings/oleObject16.bin"/><Relationship Id="rId113" Type="http://schemas.openxmlformats.org/officeDocument/2006/relationships/image" Target="media/image51.wmf"/><Relationship Id="rId320" Type="http://schemas.openxmlformats.org/officeDocument/2006/relationships/image" Target="media/image156.wmf"/><Relationship Id="rId558" Type="http://schemas.openxmlformats.org/officeDocument/2006/relationships/oleObject" Target="embeddings/oleObject268.bin"/><Relationship Id="rId155" Type="http://schemas.openxmlformats.org/officeDocument/2006/relationships/image" Target="media/image73.wmf"/><Relationship Id="rId197" Type="http://schemas.openxmlformats.org/officeDocument/2006/relationships/image" Target="media/image93.wmf"/><Relationship Id="rId362" Type="http://schemas.openxmlformats.org/officeDocument/2006/relationships/image" Target="media/image177.wmf"/><Relationship Id="rId418" Type="http://schemas.openxmlformats.org/officeDocument/2006/relationships/oleObject" Target="embeddings/oleObject199.bin"/><Relationship Id="rId625" Type="http://schemas.openxmlformats.org/officeDocument/2006/relationships/image" Target="media/image310.wmf"/><Relationship Id="rId222" Type="http://schemas.openxmlformats.org/officeDocument/2006/relationships/oleObject" Target="embeddings/oleObject103.bin"/><Relationship Id="rId264" Type="http://schemas.openxmlformats.org/officeDocument/2006/relationships/image" Target="media/image127.wmf"/><Relationship Id="rId471" Type="http://schemas.openxmlformats.org/officeDocument/2006/relationships/oleObject" Target="embeddings/oleObject225.bin"/><Relationship Id="rId667" Type="http://schemas.openxmlformats.org/officeDocument/2006/relationships/image" Target="media/image331.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3.bin"/><Relationship Id="rId527" Type="http://schemas.openxmlformats.org/officeDocument/2006/relationships/oleObject" Target="embeddings/oleObject253.bin"/><Relationship Id="rId569" Type="http://schemas.openxmlformats.org/officeDocument/2006/relationships/image" Target="media/image282.wmf"/><Relationship Id="rId70" Type="http://schemas.openxmlformats.org/officeDocument/2006/relationships/oleObject" Target="embeddings/oleObject27.bin"/><Relationship Id="rId166" Type="http://schemas.openxmlformats.org/officeDocument/2006/relationships/oleObject" Target="embeddings/oleObject74.bin"/><Relationship Id="rId331" Type="http://schemas.openxmlformats.org/officeDocument/2006/relationships/oleObject" Target="embeddings/oleObject156.bin"/><Relationship Id="rId373" Type="http://schemas.openxmlformats.org/officeDocument/2006/relationships/image" Target="media/image183.wmf"/><Relationship Id="rId429" Type="http://schemas.openxmlformats.org/officeDocument/2006/relationships/image" Target="media/image211.wmf"/><Relationship Id="rId580" Type="http://schemas.openxmlformats.org/officeDocument/2006/relationships/oleObject" Target="embeddings/oleObject279.bin"/><Relationship Id="rId636" Type="http://schemas.openxmlformats.org/officeDocument/2006/relationships/oleObject" Target="embeddings/oleObject307.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oleObject" Target="embeddings/oleObject210.bin"/><Relationship Id="rId678" Type="http://schemas.openxmlformats.org/officeDocument/2006/relationships/oleObject" Target="embeddings/oleObject328.bin"/><Relationship Id="rId28" Type="http://schemas.openxmlformats.org/officeDocument/2006/relationships/image" Target="media/image9.wmf"/><Relationship Id="rId275" Type="http://schemas.openxmlformats.org/officeDocument/2006/relationships/oleObject" Target="embeddings/oleObject129.bin"/><Relationship Id="rId300" Type="http://schemas.openxmlformats.org/officeDocument/2006/relationships/oleObject" Target="embeddings/oleObject141.bin"/><Relationship Id="rId482" Type="http://schemas.openxmlformats.org/officeDocument/2006/relationships/image" Target="media/image238.wmf"/><Relationship Id="rId538" Type="http://schemas.openxmlformats.org/officeDocument/2006/relationships/oleObject" Target="embeddings/oleObject258.bin"/><Relationship Id="rId703" Type="http://schemas.openxmlformats.org/officeDocument/2006/relationships/image" Target="media/image349.wmf"/><Relationship Id="rId81" Type="http://schemas.openxmlformats.org/officeDocument/2006/relationships/image" Target="media/image35.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image" Target="media/image167.wmf"/><Relationship Id="rId384" Type="http://schemas.openxmlformats.org/officeDocument/2006/relationships/oleObject" Target="embeddings/oleObject182.bin"/><Relationship Id="rId591" Type="http://schemas.openxmlformats.org/officeDocument/2006/relationships/image" Target="media/image293.wmf"/><Relationship Id="rId605" Type="http://schemas.openxmlformats.org/officeDocument/2006/relationships/image" Target="media/image300.wmf"/><Relationship Id="rId202" Type="http://schemas.openxmlformats.org/officeDocument/2006/relationships/oleObject" Target="embeddings/oleObject93.bin"/><Relationship Id="rId244" Type="http://schemas.openxmlformats.org/officeDocument/2006/relationships/image" Target="media/image117.wmf"/><Relationship Id="rId647" Type="http://schemas.openxmlformats.org/officeDocument/2006/relationships/image" Target="media/image321.wmf"/><Relationship Id="rId689" Type="http://schemas.openxmlformats.org/officeDocument/2006/relationships/image" Target="media/image342.wmf"/><Relationship Id="rId39" Type="http://schemas.openxmlformats.org/officeDocument/2006/relationships/image" Target="media/image14.wmf"/><Relationship Id="rId286" Type="http://schemas.openxmlformats.org/officeDocument/2006/relationships/image" Target="media/image138.wmf"/><Relationship Id="rId451" Type="http://schemas.openxmlformats.org/officeDocument/2006/relationships/image" Target="media/image222.wmf"/><Relationship Id="rId493" Type="http://schemas.openxmlformats.org/officeDocument/2006/relationships/oleObject" Target="embeddings/oleObject236.bin"/><Relationship Id="rId507" Type="http://schemas.openxmlformats.org/officeDocument/2006/relationships/oleObject" Target="embeddings/oleObject243.bin"/><Relationship Id="rId549" Type="http://schemas.openxmlformats.org/officeDocument/2006/relationships/image" Target="media/image272.wmf"/><Relationship Id="rId50" Type="http://schemas.openxmlformats.org/officeDocument/2006/relationships/oleObject" Target="embeddings/oleObject17.bin"/><Relationship Id="rId104" Type="http://schemas.openxmlformats.org/officeDocument/2006/relationships/oleObject" Target="embeddings/oleObject44.bin"/><Relationship Id="rId146" Type="http://schemas.openxmlformats.org/officeDocument/2006/relationships/oleObject" Target="embeddings/oleObject64.bin"/><Relationship Id="rId188" Type="http://schemas.openxmlformats.org/officeDocument/2006/relationships/oleObject" Target="embeddings/oleObject86.bin"/><Relationship Id="rId311" Type="http://schemas.openxmlformats.org/officeDocument/2006/relationships/oleObject" Target="embeddings/oleObject146.bin"/><Relationship Id="rId353" Type="http://schemas.openxmlformats.org/officeDocument/2006/relationships/oleObject" Target="embeddings/oleObject167.bin"/><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69.bin"/><Relationship Id="rId92" Type="http://schemas.openxmlformats.org/officeDocument/2006/relationships/oleObject" Target="embeddings/oleObject38.bin"/><Relationship Id="rId213" Type="http://schemas.openxmlformats.org/officeDocument/2006/relationships/image" Target="media/image101.wmf"/><Relationship Id="rId420" Type="http://schemas.openxmlformats.org/officeDocument/2006/relationships/oleObject" Target="embeddings/oleObject200.bin"/><Relationship Id="rId616" Type="http://schemas.openxmlformats.org/officeDocument/2006/relationships/oleObject" Target="embeddings/oleObject297.bin"/><Relationship Id="rId658" Type="http://schemas.openxmlformats.org/officeDocument/2006/relationships/oleObject" Target="embeddings/oleObject318.bin"/><Relationship Id="rId255" Type="http://schemas.openxmlformats.org/officeDocument/2006/relationships/oleObject" Target="embeddings/oleObject119.bin"/><Relationship Id="rId297" Type="http://schemas.openxmlformats.org/officeDocument/2006/relationships/image" Target="media/image144.wmf"/><Relationship Id="rId462" Type="http://schemas.openxmlformats.org/officeDocument/2006/relationships/oleObject" Target="embeddings/oleObject221.bin"/><Relationship Id="rId518" Type="http://schemas.openxmlformats.org/officeDocument/2006/relationships/image" Target="media/image256.wmf"/><Relationship Id="rId115" Type="http://schemas.openxmlformats.org/officeDocument/2006/relationships/image" Target="media/image52.wmf"/><Relationship Id="rId157" Type="http://schemas.openxmlformats.org/officeDocument/2006/relationships/image" Target="media/image74.wmf"/><Relationship Id="rId322" Type="http://schemas.openxmlformats.org/officeDocument/2006/relationships/image" Target="media/image157.wmf"/><Relationship Id="rId364" Type="http://schemas.openxmlformats.org/officeDocument/2006/relationships/image" Target="media/image178.wmf"/><Relationship Id="rId61" Type="http://schemas.openxmlformats.org/officeDocument/2006/relationships/image" Target="media/image25.wmf"/><Relationship Id="rId199" Type="http://schemas.openxmlformats.org/officeDocument/2006/relationships/image" Target="media/image94.wmf"/><Relationship Id="rId571" Type="http://schemas.openxmlformats.org/officeDocument/2006/relationships/image" Target="media/image283.wmf"/><Relationship Id="rId627" Type="http://schemas.openxmlformats.org/officeDocument/2006/relationships/image" Target="media/image311.wmf"/><Relationship Id="rId669" Type="http://schemas.openxmlformats.org/officeDocument/2006/relationships/image" Target="media/image332.wmf"/><Relationship Id="rId19" Type="http://schemas.openxmlformats.org/officeDocument/2006/relationships/image" Target="media/image4.wmf"/><Relationship Id="rId224" Type="http://schemas.openxmlformats.org/officeDocument/2006/relationships/oleObject" Target="embeddings/oleObject104.bin"/><Relationship Id="rId266" Type="http://schemas.openxmlformats.org/officeDocument/2006/relationships/image" Target="media/image128.wmf"/><Relationship Id="rId431" Type="http://schemas.openxmlformats.org/officeDocument/2006/relationships/image" Target="media/image212.wmf"/><Relationship Id="rId473" Type="http://schemas.openxmlformats.org/officeDocument/2006/relationships/oleObject" Target="embeddings/oleObject226.bin"/><Relationship Id="rId529" Type="http://schemas.openxmlformats.org/officeDocument/2006/relationships/oleObject" Target="embeddings/oleObject254.bin"/><Relationship Id="rId680" Type="http://schemas.openxmlformats.org/officeDocument/2006/relationships/oleObject" Target="embeddings/oleObject32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DD633-8A8D-4335-91B0-36396854A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205</TotalTime>
  <Pages>36</Pages>
  <Words>7115</Words>
  <Characters>40557</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47577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P.2001-4 建议书(09/2021)一种30 MHz至50 GHz频率范围广泛通用的地面传播模型</dc:title>
  <dc:subject>P Series = Radiowave propagation</dc:subject>
  <dc:creator>ITU Radiocommunication Bureau (BR)</dc:creator>
  <cp:keywords>P,2001</cp:keywords>
  <dc:description/>
  <cp:lastModifiedBy>Liu, Sanping</cp:lastModifiedBy>
  <cp:revision>59</cp:revision>
  <cp:lastPrinted>2020-08-25T12:37:00Z</cp:lastPrinted>
  <dcterms:created xsi:type="dcterms:W3CDTF">2022-03-15T09:43:00Z</dcterms:created>
  <dcterms:modified xsi:type="dcterms:W3CDTF">2022-03-16T10:19:00Z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8. mars 2012</vt:lpwstr>
  </property>
</Properties>
</file>