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B88F6" w14:textId="77777777" w:rsidR="002B706F" w:rsidRDefault="002B706F" w:rsidP="00197749"/>
    <w:p w14:paraId="35D236E2" w14:textId="77777777" w:rsidR="00091A6B" w:rsidRDefault="00091A6B" w:rsidP="00197749">
      <w:pPr>
        <w:rPr>
          <w:rtl/>
        </w:rPr>
      </w:pPr>
    </w:p>
    <w:p w14:paraId="5C905D0F" w14:textId="6BB42495" w:rsidR="00091A6B" w:rsidRDefault="00091A6B" w:rsidP="00091A6B">
      <w:pPr>
        <w:pStyle w:val="CoverNumber"/>
      </w:pPr>
      <w:r w:rsidRPr="00091A6B">
        <w:rPr>
          <w:rtl/>
        </w:rPr>
        <w:t>التوصية</w:t>
      </w:r>
      <w:r w:rsidR="00292539">
        <w:rPr>
          <w:rFonts w:hint="cs"/>
          <w:rtl/>
        </w:rPr>
        <w:t xml:space="preserve"> </w:t>
      </w:r>
      <w:r w:rsidRPr="00091A6B">
        <w:t>ITU-R</w:t>
      </w:r>
      <w:r w:rsidR="00200714">
        <w:t xml:space="preserve"> </w:t>
      </w:r>
      <w:r w:rsidR="008E173E">
        <w:t>M</w:t>
      </w:r>
      <w:r w:rsidRPr="00091A6B">
        <w:t>.</w:t>
      </w:r>
      <w:r w:rsidR="002F7F9E">
        <w:t>541-11</w:t>
      </w:r>
    </w:p>
    <w:p w14:paraId="294EE3F0" w14:textId="5894DF2D" w:rsidR="00091A6B" w:rsidRDefault="00091A6B" w:rsidP="00091A6B">
      <w:pPr>
        <w:pStyle w:val="CoverDate"/>
      </w:pPr>
      <w:r w:rsidRPr="005F01A2">
        <w:t>(20</w:t>
      </w:r>
      <w:r w:rsidR="002F7F9E">
        <w:t>23</w:t>
      </w:r>
      <w:r>
        <w:t>/</w:t>
      </w:r>
      <w:r w:rsidR="002F7F9E">
        <w:t>11</w:t>
      </w:r>
      <w:r w:rsidRPr="005F01A2">
        <w:t>)</w:t>
      </w:r>
    </w:p>
    <w:p w14:paraId="528B3FB5" w14:textId="79E67B50" w:rsidR="00EF6496" w:rsidRPr="008E173E" w:rsidRDefault="00FC6892" w:rsidP="008E173E">
      <w:pPr>
        <w:pStyle w:val="CoverSeries"/>
        <w:rPr>
          <w:rtl/>
        </w:rPr>
      </w:pPr>
      <w:r>
        <w:rPr>
          <w:rFonts w:hint="cs"/>
          <w:rtl/>
          <w:lang w:val="en-GB"/>
        </w:rPr>
        <w:t xml:space="preserve">السلسلة </w:t>
      </w:r>
      <w:r w:rsidR="008E173E">
        <w:t>M</w:t>
      </w:r>
      <w:r>
        <w:rPr>
          <w:rFonts w:hint="cs"/>
          <w:rtl/>
          <w:lang w:val="en-GB"/>
        </w:rPr>
        <w:t xml:space="preserve">: </w:t>
      </w:r>
      <w:r w:rsidR="008E173E" w:rsidRPr="008E173E">
        <w:rPr>
          <w:rFonts w:hint="cs"/>
          <w:rtl/>
          <w:lang w:bidi="ar-SA"/>
        </w:rPr>
        <w:t xml:space="preserve">الخدمة المتنقلة وخدمة التحديد الراديوي للموقع وخدمة الهواة والخدمات </w:t>
      </w:r>
      <w:proofErr w:type="spellStart"/>
      <w:r w:rsidR="008E173E" w:rsidRPr="008E173E">
        <w:rPr>
          <w:rFonts w:hint="cs"/>
          <w:rtl/>
          <w:lang w:bidi="ar-SA"/>
        </w:rPr>
        <w:t>الساتلية</w:t>
      </w:r>
      <w:proofErr w:type="spellEnd"/>
      <w:r w:rsidR="008E173E" w:rsidRPr="008E173E">
        <w:rPr>
          <w:rFonts w:hint="cs"/>
          <w:rtl/>
          <w:lang w:bidi="ar-SA"/>
        </w:rPr>
        <w:t xml:space="preserve"> ذات الصلة</w:t>
      </w:r>
    </w:p>
    <w:p w14:paraId="4317F492" w14:textId="5249C42F" w:rsidR="00091A6B" w:rsidRPr="00EF6496" w:rsidRDefault="002F7F9E" w:rsidP="002F7F9E">
      <w:pPr>
        <w:pStyle w:val="CoverTitle"/>
        <w:spacing w:before="360"/>
      </w:pPr>
      <w:r w:rsidRPr="002F7F9E">
        <w:rPr>
          <w:rtl/>
        </w:rPr>
        <w:t>إجراءات التشغيل الخاصة باستعمال تجهيزات النداء الانتقائي الرقمي</w:t>
      </w:r>
      <w:r w:rsidR="00877DE0">
        <w:rPr>
          <w:rFonts w:hint="cs"/>
          <w:rtl/>
          <w:lang w:bidi="ar-EG"/>
        </w:rPr>
        <w:t xml:space="preserve"> </w:t>
      </w:r>
      <w:r w:rsidR="00877DE0" w:rsidRPr="007455F4">
        <w:t>(DSC)</w:t>
      </w:r>
      <w:r w:rsidRPr="002F7F9E">
        <w:rPr>
          <w:rtl/>
        </w:rPr>
        <w:t xml:space="preserve"> </w:t>
      </w:r>
      <w:r w:rsidRPr="002F7F9E">
        <w:rPr>
          <w:rFonts w:hint="cs"/>
          <w:rtl/>
        </w:rPr>
        <w:t>في الخدمة المتنقلة البحرية</w:t>
      </w:r>
    </w:p>
    <w:p w14:paraId="090E5B83" w14:textId="77777777" w:rsidR="00091A6B" w:rsidRPr="003C0E4F" w:rsidRDefault="00091A6B" w:rsidP="00197749">
      <w:pPr>
        <w:rPr>
          <w:rFonts w:ascii="Dubai" w:hAnsi="Dubai" w:cs="Dubai"/>
        </w:rPr>
      </w:pPr>
    </w:p>
    <w:p w14:paraId="06D9553C" w14:textId="77777777" w:rsidR="00091A6B" w:rsidRPr="003C0E4F" w:rsidRDefault="00091A6B" w:rsidP="00197749">
      <w:pPr>
        <w:rPr>
          <w:rFonts w:ascii="Dubai" w:hAnsi="Dubai" w:cs="Dubai"/>
        </w:rPr>
      </w:pPr>
    </w:p>
    <w:p w14:paraId="5AA78B74" w14:textId="77777777" w:rsidR="00091A6B" w:rsidRPr="003C0E4F" w:rsidRDefault="00091A6B" w:rsidP="00197749">
      <w:pPr>
        <w:rPr>
          <w:rFonts w:ascii="Dubai" w:hAnsi="Dubai" w:cs="Dubai"/>
        </w:rPr>
      </w:pPr>
    </w:p>
    <w:p w14:paraId="689DC4DE" w14:textId="77777777" w:rsidR="00091A6B" w:rsidRPr="003C0E4F" w:rsidRDefault="00091A6B" w:rsidP="00197749">
      <w:pPr>
        <w:rPr>
          <w:rFonts w:ascii="Dubai" w:hAnsi="Dubai" w:cs="Dubai"/>
        </w:rPr>
      </w:pPr>
    </w:p>
    <w:p w14:paraId="07966FCA" w14:textId="77777777" w:rsidR="00091A6B" w:rsidRPr="003C0E4F" w:rsidRDefault="00A161D3" w:rsidP="00197749">
      <w:pPr>
        <w:rPr>
          <w:rFonts w:ascii="Dubai" w:hAnsi="Dubai" w:cs="Dubai"/>
        </w:rPr>
      </w:pPr>
      <w:r w:rsidRPr="003C0E4F">
        <w:rPr>
          <w:rFonts w:ascii="Dubai" w:hAnsi="Dubai" w:cs="Dubai"/>
          <w:noProof/>
        </w:rPr>
        <w:drawing>
          <wp:anchor distT="0" distB="0" distL="114300" distR="114300" simplePos="0" relativeHeight="251659776" behindDoc="0" locked="0" layoutInCell="1" allowOverlap="1" wp14:anchorId="16270E1E" wp14:editId="735542D4">
            <wp:simplePos x="0" y="0"/>
            <wp:positionH relativeFrom="margin">
              <wp:align>left</wp:align>
            </wp:positionH>
            <wp:positionV relativeFrom="margin">
              <wp:align>bottom</wp:align>
            </wp:positionV>
            <wp:extent cx="737870" cy="81089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314B4484" w14:textId="77777777" w:rsidR="005E066B" w:rsidRPr="003C0E4F" w:rsidRDefault="00CA603A" w:rsidP="002144CB">
      <w:pPr>
        <w:jc w:val="center"/>
        <w:rPr>
          <w:rFonts w:ascii="Dubai" w:hAnsi="Dubai" w:cs="Dubai"/>
          <w:b/>
          <w:bCs/>
          <w:sz w:val="32"/>
          <w:szCs w:val="32"/>
          <w:rtl/>
        </w:rPr>
        <w:sectPr w:rsidR="005E066B" w:rsidRPr="003C0E4F" w:rsidSect="00D231CE">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sidRPr="003C0E4F">
        <w:rPr>
          <w:rFonts w:ascii="Dubai" w:hAnsi="Dubai" w:cs="Dubai"/>
          <w:b/>
          <w:bCs/>
          <w:noProof/>
          <w:sz w:val="32"/>
          <w:szCs w:val="32"/>
          <w:rtl/>
          <w:lang w:eastAsia="zh-CN"/>
        </w:rPr>
        <mc:AlternateContent>
          <mc:Choice Requires="wps">
            <w:drawing>
              <wp:anchor distT="0" distB="0" distL="114300" distR="114300" simplePos="0" relativeHeight="251658752" behindDoc="0" locked="0" layoutInCell="1" allowOverlap="1" wp14:anchorId="28F1A61E" wp14:editId="597EA457">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DF68F"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3E78C7F5"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1A61E"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7ECDF68F"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3E78C7F5"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2F905545" w14:textId="3EC72019"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تمهيد</w:t>
      </w:r>
    </w:p>
    <w:p w14:paraId="4F23FF53" w14:textId="77777777" w:rsidR="005E066B" w:rsidRPr="008113E9" w:rsidRDefault="005E066B" w:rsidP="002144CB">
      <w:pPr>
        <w:rPr>
          <w:spacing w:val="-2"/>
          <w:sz w:val="20"/>
          <w:szCs w:val="26"/>
          <w:rtl/>
          <w:lang w:bidi="ar-EG"/>
        </w:rPr>
      </w:pPr>
      <w:r w:rsidRPr="008113E9">
        <w:rPr>
          <w:rFonts w:hint="cs"/>
          <w:spacing w:val="-2"/>
          <w:sz w:val="20"/>
          <w:szCs w:val="26"/>
          <w:rtl/>
          <w:lang w:bidi="ar-EG"/>
        </w:rPr>
        <w:t xml:space="preserve">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w:t>
      </w:r>
      <w:proofErr w:type="spellStart"/>
      <w:r w:rsidRPr="008113E9">
        <w:rPr>
          <w:rFonts w:hint="cs"/>
          <w:spacing w:val="-2"/>
          <w:sz w:val="20"/>
          <w:szCs w:val="26"/>
          <w:rtl/>
          <w:lang w:bidi="ar-EG"/>
        </w:rPr>
        <w:t>الساتلية</w:t>
      </w:r>
      <w:proofErr w:type="spellEnd"/>
      <w:r w:rsidRPr="008113E9">
        <w:rPr>
          <w:rFonts w:hint="cs"/>
          <w:spacing w:val="-2"/>
          <w:sz w:val="20"/>
          <w:szCs w:val="26"/>
          <w:rtl/>
          <w:lang w:bidi="ar-EG"/>
        </w:rPr>
        <w:t>، وإجراء دراسات دون تحديد لمدى الترددات، تكون أساساً لإعداد التوصيات واعتمادها.</w:t>
      </w:r>
    </w:p>
    <w:p w14:paraId="3306E307" w14:textId="77777777" w:rsidR="005E066B" w:rsidRPr="008113E9" w:rsidRDefault="005E066B" w:rsidP="002144CB">
      <w:pPr>
        <w:rPr>
          <w:spacing w:val="-2"/>
          <w:sz w:val="20"/>
          <w:szCs w:val="26"/>
          <w:rtl/>
          <w:lang w:val="ru-RU"/>
        </w:rPr>
      </w:pPr>
      <w:r w:rsidRPr="008113E9">
        <w:rPr>
          <w:rFonts w:hint="cs"/>
          <w:spacing w:val="-2"/>
          <w:sz w:val="20"/>
          <w:szCs w:val="26"/>
          <w:rtl/>
          <w:lang w:val="ru-RU"/>
        </w:rPr>
        <w:t xml:space="preserve">ويؤدي قطاع الاتصالات الراديوية وظائفه التنظيمية </w:t>
      </w:r>
      <w:proofErr w:type="spellStart"/>
      <w:r w:rsidRPr="008113E9">
        <w:rPr>
          <w:rFonts w:hint="cs"/>
          <w:spacing w:val="-2"/>
          <w:sz w:val="20"/>
          <w:szCs w:val="26"/>
          <w:rtl/>
          <w:lang w:val="ru-RU"/>
        </w:rPr>
        <w:t>والسياساتية</w:t>
      </w:r>
      <w:proofErr w:type="spellEnd"/>
      <w:r w:rsidRPr="008113E9">
        <w:rPr>
          <w:rFonts w:hint="cs"/>
          <w:spacing w:val="-2"/>
          <w:sz w:val="20"/>
          <w:szCs w:val="26"/>
          <w:rtl/>
          <w:lang w:val="ru-RU"/>
        </w:rPr>
        <w:t xml:space="preserve"> من خلال المؤتمرات العالمية والإقليمية للاتصالات الراديوية وجمعيات الاتصالات الراديوية بمساعدة لجان الدراسات.</w:t>
      </w:r>
    </w:p>
    <w:p w14:paraId="2A404F26" w14:textId="77777777" w:rsidR="005E066B" w:rsidRPr="00440F51" w:rsidRDefault="005E066B" w:rsidP="005E066B">
      <w:pPr>
        <w:spacing w:before="0"/>
        <w:rPr>
          <w:spacing w:val="-2"/>
          <w:sz w:val="21"/>
          <w:szCs w:val="28"/>
          <w:lang w:val="ru-RU"/>
        </w:rPr>
      </w:pPr>
    </w:p>
    <w:p w14:paraId="002922D9" w14:textId="77777777" w:rsidR="005E066B" w:rsidRPr="001231D6" w:rsidRDefault="005E066B" w:rsidP="00F615CE">
      <w:pPr>
        <w:pStyle w:val="IPR"/>
      </w:pPr>
      <w:r w:rsidRPr="001231D6">
        <w:rPr>
          <w:rFonts w:hint="cs"/>
          <w:rtl/>
        </w:rPr>
        <w:t xml:space="preserve">سياسة قطاع الاتصالات الراديوية بشأن حقوق الملكية الفكرية </w:t>
      </w:r>
      <w:r w:rsidRPr="001231D6">
        <w:t>(IPR)</w:t>
      </w:r>
    </w:p>
    <w:p w14:paraId="452AA198" w14:textId="0528DD86" w:rsidR="005E066B" w:rsidRPr="008113E9" w:rsidRDefault="005E066B" w:rsidP="002144CB">
      <w:pPr>
        <w:rPr>
          <w:spacing w:val="-2"/>
          <w:sz w:val="20"/>
          <w:szCs w:val="26"/>
          <w:rtl/>
          <w:lang w:bidi="ar-EG"/>
        </w:rPr>
      </w:pPr>
      <w:r w:rsidRPr="008113E9">
        <w:rPr>
          <w:rFonts w:hint="cs"/>
          <w:spacing w:val="-2"/>
          <w:sz w:val="20"/>
          <w:szCs w:val="26"/>
          <w:rtl/>
          <w:lang w:val="ru-RU"/>
        </w:rPr>
        <w:t xml:space="preserve">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w:t>
      </w:r>
      <w:proofErr w:type="spellStart"/>
      <w:r w:rsidRPr="008113E9">
        <w:rPr>
          <w:rFonts w:hint="cs"/>
          <w:spacing w:val="-2"/>
          <w:sz w:val="20"/>
          <w:szCs w:val="26"/>
          <w:rtl/>
          <w:lang w:val="ru-RU"/>
        </w:rPr>
        <w:t>الكهرتقنية</w:t>
      </w:r>
      <w:proofErr w:type="spellEnd"/>
      <w:r w:rsidRPr="008113E9">
        <w:rPr>
          <w:rFonts w:hint="cs"/>
          <w:spacing w:val="-2"/>
          <w:sz w:val="20"/>
          <w:szCs w:val="26"/>
          <w:rtl/>
          <w:lang w:val="ru-RU"/>
        </w:rPr>
        <w:t xml:space="preserve">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sidR="00796478">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 وترد</w:t>
      </w:r>
      <w:r w:rsidR="00A0207D">
        <w:rPr>
          <w:rFonts w:hint="eastAsia"/>
          <w:spacing w:val="-2"/>
          <w:sz w:val="20"/>
          <w:szCs w:val="26"/>
          <w:rtl/>
          <w:lang w:bidi="ar-EG"/>
        </w:rPr>
        <w:t> </w:t>
      </w:r>
      <w:r w:rsidRPr="008113E9">
        <w:rPr>
          <w:rFonts w:hint="cs"/>
          <w:spacing w:val="-2"/>
          <w:sz w:val="20"/>
          <w:szCs w:val="26"/>
          <w:rtl/>
          <w:lang w:bidi="ar-EG"/>
        </w:rPr>
        <w:t xml:space="preserve">الاستمارات التي ينبغي لحاملي البراءات استعمالها لتقديم بيان عن البراءات أو للتصريح عن منح رخص في الموقع الإلكتروني </w:t>
      </w:r>
      <w:hyperlink r:id="rId11" w:history="1">
        <w:r w:rsidRPr="008113E9">
          <w:rPr>
            <w:rStyle w:val="Hyperlink"/>
            <w:sz w:val="20"/>
            <w:szCs w:val="26"/>
          </w:rPr>
          <w:t>http://www.itu.int/ITU-R/go/patents/en</w:t>
        </w:r>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w:t>
      </w:r>
      <w:r w:rsidR="008753FC">
        <w:rPr>
          <w:rFonts w:hint="cs"/>
          <w:spacing w:val="-2"/>
          <w:sz w:val="20"/>
          <w:szCs w:val="26"/>
          <w:rtl/>
          <w:lang w:bidi="ar-EG"/>
        </w:rPr>
        <w:t xml:space="preserve"> </w:t>
      </w:r>
      <w:r w:rsidRPr="008113E9">
        <w:rPr>
          <w:rFonts w:hint="cs"/>
          <w:spacing w:val="-2"/>
          <w:sz w:val="20"/>
          <w:szCs w:val="26"/>
          <w:rtl/>
          <w:lang w:bidi="ar-EG"/>
        </w:rPr>
        <w:t>وعلى قاعدة بيانات قطاع الاتصالات الراديوية التي تتضمن معلومات عن البراءات.</w:t>
      </w:r>
    </w:p>
    <w:p w14:paraId="0F8617FE" w14:textId="77777777" w:rsidR="005E066B" w:rsidRDefault="005E066B" w:rsidP="005E066B">
      <w:pPr>
        <w:spacing w:before="0"/>
        <w:rPr>
          <w:sz w:val="21"/>
          <w:szCs w:val="20"/>
          <w:rtl/>
          <w:lang w:bidi="ar-EG"/>
        </w:rPr>
      </w:pPr>
    </w:p>
    <w:p w14:paraId="26532FFC"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54A2E3FC"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60649FAD"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0F4E947B" w14:textId="77777777" w:rsidR="005E066B" w:rsidRPr="009C6655" w:rsidRDefault="009C6655" w:rsidP="002144CB">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2" w:history="1">
              <w:r w:rsidR="001E77BC">
                <w:rPr>
                  <w:rStyle w:val="Hyperlink"/>
                  <w:sz w:val="18"/>
                  <w:szCs w:val="24"/>
                </w:rPr>
                <w:t>https://www.itu.int/publ/R-REC/en</w:t>
              </w:r>
            </w:hyperlink>
            <w:r w:rsidRPr="009C6655">
              <w:rPr>
                <w:rFonts w:hint="cs"/>
                <w:sz w:val="18"/>
                <w:szCs w:val="24"/>
                <w:rtl/>
              </w:rPr>
              <w:t>)</w:t>
            </w:r>
          </w:p>
        </w:tc>
      </w:tr>
      <w:tr w:rsidR="005E066B" w:rsidRPr="00440F51" w14:paraId="0151AC86" w14:textId="77777777" w:rsidTr="001E77BC">
        <w:trPr>
          <w:jc w:val="center"/>
        </w:trPr>
        <w:tc>
          <w:tcPr>
            <w:tcW w:w="1480" w:type="dxa"/>
            <w:tcBorders>
              <w:left w:val="single" w:sz="12" w:space="0" w:color="000080"/>
            </w:tcBorders>
          </w:tcPr>
          <w:p w14:paraId="08112852"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1544893D" w14:textId="4C7965C4"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العنوان</w:t>
            </w:r>
          </w:p>
        </w:tc>
      </w:tr>
      <w:tr w:rsidR="00E964C9" w:rsidRPr="00CA603A" w14:paraId="7E7990AC"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35544F78"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 xml:space="preserve">البث </w:t>
            </w:r>
            <w:proofErr w:type="spellStart"/>
            <w:r w:rsidRPr="00DC46DB">
              <w:rPr>
                <w:rFonts w:ascii="Times New Roman Bold" w:hAnsi="Times New Roman Bold" w:hint="cs"/>
                <w:sz w:val="20"/>
                <w:szCs w:val="26"/>
                <w:rtl/>
                <w:lang w:val="ru-RU"/>
              </w:rPr>
              <w:t>الساتلي</w:t>
            </w:r>
            <w:proofErr w:type="spellEnd"/>
          </w:p>
        </w:tc>
      </w:tr>
      <w:tr w:rsidR="00E964C9" w:rsidRPr="000D02E3" w14:paraId="36C65B30"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18B01946"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3F5330FB" w14:textId="77777777" w:rsidTr="00255B10">
        <w:trPr>
          <w:jc w:val="center"/>
        </w:trPr>
        <w:tc>
          <w:tcPr>
            <w:tcW w:w="9394" w:type="dxa"/>
            <w:gridSpan w:val="2"/>
            <w:tcBorders>
              <w:left w:val="single" w:sz="12" w:space="0" w:color="000080"/>
              <w:right w:val="single" w:sz="12" w:space="0" w:color="000080"/>
            </w:tcBorders>
            <w:shd w:val="clear" w:color="auto" w:fill="FFFFFF" w:themeFill="background1"/>
          </w:tcPr>
          <w:p w14:paraId="72A50239" w14:textId="77777777" w:rsidR="00E964C9" w:rsidRPr="00255B10" w:rsidRDefault="00E964C9" w:rsidP="00E964C9">
            <w:pPr>
              <w:tabs>
                <w:tab w:val="left" w:pos="1471"/>
              </w:tabs>
              <w:spacing w:before="20" w:after="40" w:line="240" w:lineRule="exact"/>
              <w:rPr>
                <w:b/>
                <w:bCs/>
                <w:sz w:val="20"/>
                <w:szCs w:val="26"/>
                <w:lang w:val="ru-RU"/>
              </w:rPr>
            </w:pPr>
            <w:r w:rsidRPr="00255B10">
              <w:rPr>
                <w:b/>
                <w:bCs/>
                <w:sz w:val="20"/>
                <w:szCs w:val="26"/>
                <w:lang w:val="ru-RU"/>
              </w:rPr>
              <w:t>BS</w:t>
            </w:r>
            <w:r w:rsidRPr="00255B10">
              <w:rPr>
                <w:rFonts w:hint="cs"/>
                <w:b/>
                <w:bCs/>
                <w:sz w:val="20"/>
                <w:szCs w:val="26"/>
                <w:rtl/>
                <w:lang w:val="ru-RU"/>
              </w:rPr>
              <w:tab/>
            </w:r>
            <w:r w:rsidRPr="00255B10">
              <w:rPr>
                <w:rFonts w:hint="cs"/>
                <w:sz w:val="20"/>
                <w:szCs w:val="26"/>
                <w:rtl/>
                <w:lang w:val="ru-RU"/>
              </w:rPr>
              <w:t>الخدمة الإذاعية (الصوتية)</w:t>
            </w:r>
          </w:p>
        </w:tc>
      </w:tr>
      <w:tr w:rsidR="00E964C9" w:rsidRPr="006405DD" w14:paraId="69C585C4"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758AD2CA" w14:textId="77777777" w:rsidR="00E964C9" w:rsidRPr="00631E7D" w:rsidRDefault="00E964C9" w:rsidP="00E964C9">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5DD5D7F8" w14:textId="77777777" w:rsidTr="008E173E">
        <w:trPr>
          <w:jc w:val="center"/>
        </w:trPr>
        <w:tc>
          <w:tcPr>
            <w:tcW w:w="9394" w:type="dxa"/>
            <w:gridSpan w:val="2"/>
            <w:tcBorders>
              <w:left w:val="single" w:sz="12" w:space="0" w:color="000080"/>
              <w:right w:val="single" w:sz="12" w:space="0" w:color="000080"/>
            </w:tcBorders>
            <w:shd w:val="clear" w:color="auto" w:fill="FFFFFF" w:themeFill="background1"/>
          </w:tcPr>
          <w:p w14:paraId="59A9B01B" w14:textId="77777777" w:rsidR="00E964C9" w:rsidRPr="008E173E" w:rsidRDefault="00E964C9" w:rsidP="00E964C9">
            <w:pPr>
              <w:tabs>
                <w:tab w:val="left" w:pos="1471"/>
              </w:tabs>
              <w:spacing w:before="20" w:after="40" w:line="240" w:lineRule="exact"/>
              <w:rPr>
                <w:sz w:val="20"/>
                <w:szCs w:val="26"/>
                <w:lang w:val="ru-RU"/>
              </w:rPr>
            </w:pPr>
            <w:r w:rsidRPr="008E173E">
              <w:rPr>
                <w:b/>
                <w:bCs/>
                <w:sz w:val="20"/>
                <w:szCs w:val="26"/>
                <w:lang w:val="ru-RU"/>
              </w:rPr>
              <w:t>F</w:t>
            </w:r>
            <w:r w:rsidRPr="008E173E">
              <w:rPr>
                <w:rFonts w:hint="cs"/>
                <w:sz w:val="20"/>
                <w:szCs w:val="26"/>
                <w:rtl/>
                <w:lang w:val="ru-RU"/>
              </w:rPr>
              <w:tab/>
              <w:t>الخدمة الثابتة</w:t>
            </w:r>
          </w:p>
        </w:tc>
      </w:tr>
      <w:tr w:rsidR="00E964C9" w:rsidRPr="006405DD" w14:paraId="60D5ACD2" w14:textId="77777777" w:rsidTr="008E173E">
        <w:trPr>
          <w:jc w:val="center"/>
        </w:trPr>
        <w:tc>
          <w:tcPr>
            <w:tcW w:w="9394" w:type="dxa"/>
            <w:gridSpan w:val="2"/>
            <w:tcBorders>
              <w:left w:val="single" w:sz="12" w:space="0" w:color="000080"/>
              <w:right w:val="single" w:sz="12" w:space="0" w:color="000080"/>
            </w:tcBorders>
            <w:shd w:val="clear" w:color="auto" w:fill="F3F3F3"/>
          </w:tcPr>
          <w:p w14:paraId="6FCB2EF7" w14:textId="77777777" w:rsidR="00E964C9" w:rsidRPr="008E173E" w:rsidRDefault="00E964C9" w:rsidP="00E964C9">
            <w:pPr>
              <w:tabs>
                <w:tab w:val="left" w:pos="1471"/>
              </w:tabs>
              <w:spacing w:before="20" w:after="40" w:line="240" w:lineRule="exact"/>
              <w:rPr>
                <w:rFonts w:ascii="Times New Roman Bold" w:hAnsi="Times New Roman Bold"/>
                <w:color w:val="000080"/>
                <w:sz w:val="20"/>
                <w:szCs w:val="26"/>
                <w:lang w:val="ru-RU"/>
              </w:rPr>
            </w:pPr>
            <w:r w:rsidRPr="008E173E">
              <w:rPr>
                <w:rFonts w:ascii="Times New Roman Bold" w:hAnsi="Times New Roman Bold"/>
                <w:b/>
                <w:bCs/>
                <w:color w:val="000080"/>
                <w:sz w:val="20"/>
                <w:szCs w:val="26"/>
                <w:lang w:val="ru-RU"/>
              </w:rPr>
              <w:t>M</w:t>
            </w:r>
            <w:r w:rsidRPr="008E173E">
              <w:rPr>
                <w:rFonts w:ascii="Times New Roman Bold" w:hAnsi="Times New Roman Bold" w:hint="cs"/>
                <w:color w:val="000080"/>
                <w:sz w:val="20"/>
                <w:szCs w:val="26"/>
                <w:rtl/>
                <w:lang w:val="ru-RU"/>
              </w:rPr>
              <w:tab/>
            </w:r>
            <w:r w:rsidRPr="008E173E">
              <w:rPr>
                <w:rFonts w:ascii="Times New Roman Bold" w:hAnsi="Times New Roman Bold" w:hint="cs"/>
                <w:b/>
                <w:bCs/>
                <w:color w:val="000080"/>
                <w:sz w:val="20"/>
                <w:szCs w:val="26"/>
                <w:rtl/>
                <w:lang w:val="ru-RU"/>
              </w:rPr>
              <w:t xml:space="preserve">الخدمة المتنقلة وخدمة التحديد الراديوي للموقع وخدمة الهواة والخدمات </w:t>
            </w:r>
            <w:proofErr w:type="spellStart"/>
            <w:r w:rsidRPr="008E173E">
              <w:rPr>
                <w:rFonts w:ascii="Times New Roman Bold" w:hAnsi="Times New Roman Bold" w:hint="cs"/>
                <w:b/>
                <w:bCs/>
                <w:color w:val="000080"/>
                <w:sz w:val="20"/>
                <w:szCs w:val="26"/>
                <w:rtl/>
                <w:lang w:val="ru-RU"/>
              </w:rPr>
              <w:t>الساتلية</w:t>
            </w:r>
            <w:proofErr w:type="spellEnd"/>
            <w:r w:rsidRPr="008E173E">
              <w:rPr>
                <w:rFonts w:ascii="Times New Roman Bold" w:hAnsi="Times New Roman Bold" w:hint="cs"/>
                <w:b/>
                <w:bCs/>
                <w:color w:val="000080"/>
                <w:sz w:val="20"/>
                <w:szCs w:val="26"/>
                <w:rtl/>
                <w:lang w:val="ru-RU"/>
              </w:rPr>
              <w:t xml:space="preserve"> ذات الصلة</w:t>
            </w:r>
          </w:p>
        </w:tc>
      </w:tr>
      <w:tr w:rsidR="00E964C9" w:rsidRPr="006D24D6" w14:paraId="2A1799A9"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0053CE22" w14:textId="77777777" w:rsidR="00E964C9" w:rsidRPr="006D24D6" w:rsidRDefault="00E964C9" w:rsidP="00E964C9">
            <w:pPr>
              <w:tabs>
                <w:tab w:val="left" w:pos="1471"/>
              </w:tabs>
              <w:spacing w:before="20" w:after="40" w:line="240" w:lineRule="exact"/>
              <w:rPr>
                <w:sz w:val="20"/>
                <w:szCs w:val="26"/>
                <w:lang w:val="ru-RU"/>
              </w:rPr>
            </w:pPr>
            <w:r w:rsidRPr="006D24D6">
              <w:rPr>
                <w:b/>
                <w:bCs/>
                <w:sz w:val="20"/>
                <w:szCs w:val="26"/>
                <w:lang w:val="ru-RU"/>
              </w:rPr>
              <w:t>P</w:t>
            </w:r>
            <w:r w:rsidRPr="006D24D6">
              <w:rPr>
                <w:rFonts w:hint="cs"/>
                <w:sz w:val="20"/>
                <w:szCs w:val="26"/>
                <w:rtl/>
                <w:lang w:val="ru-RU"/>
              </w:rPr>
              <w:tab/>
              <w:t>انتشار الموجات الراديوية</w:t>
            </w:r>
          </w:p>
        </w:tc>
      </w:tr>
      <w:tr w:rsidR="00E964C9" w:rsidRPr="00134026" w14:paraId="420D18A2" w14:textId="77777777" w:rsidTr="001E77BC">
        <w:trPr>
          <w:jc w:val="center"/>
        </w:trPr>
        <w:tc>
          <w:tcPr>
            <w:tcW w:w="9394" w:type="dxa"/>
            <w:gridSpan w:val="2"/>
            <w:tcBorders>
              <w:left w:val="single" w:sz="12" w:space="0" w:color="000080"/>
              <w:right w:val="single" w:sz="12" w:space="0" w:color="000080"/>
            </w:tcBorders>
            <w:shd w:val="clear" w:color="auto" w:fill="auto"/>
          </w:tcPr>
          <w:p w14:paraId="666EC1C9" w14:textId="77777777" w:rsidR="00E964C9" w:rsidRPr="00134026" w:rsidRDefault="00E964C9" w:rsidP="00E964C9">
            <w:pPr>
              <w:tabs>
                <w:tab w:val="left" w:pos="1471"/>
              </w:tabs>
              <w:spacing w:before="20" w:after="40" w:line="240" w:lineRule="exact"/>
              <w:rPr>
                <w:sz w:val="20"/>
                <w:szCs w:val="26"/>
                <w:lang w:val="ru-RU"/>
              </w:rPr>
            </w:pPr>
            <w:r w:rsidRPr="00134026">
              <w:rPr>
                <w:b/>
                <w:bCs/>
                <w:sz w:val="20"/>
                <w:szCs w:val="26"/>
                <w:lang w:val="ru-RU"/>
              </w:rPr>
              <w:t>RA</w:t>
            </w:r>
            <w:r w:rsidRPr="00134026">
              <w:rPr>
                <w:rFonts w:hint="cs"/>
                <w:sz w:val="20"/>
                <w:szCs w:val="26"/>
                <w:rtl/>
                <w:lang w:val="ru-RU"/>
              </w:rPr>
              <w:tab/>
              <w:t>علم الفلك الراديوي</w:t>
            </w:r>
          </w:p>
        </w:tc>
      </w:tr>
      <w:tr w:rsidR="00F939BC" w:rsidRPr="005425A3" w14:paraId="668F7090"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0B76C5D0" w14:textId="77777777" w:rsidR="00F939BC" w:rsidRPr="005425A3" w:rsidRDefault="00F939BC" w:rsidP="002E6ECC">
            <w:pPr>
              <w:tabs>
                <w:tab w:val="left" w:pos="1471"/>
              </w:tabs>
              <w:spacing w:before="20" w:after="40" w:line="240" w:lineRule="exact"/>
              <w:rPr>
                <w:sz w:val="20"/>
                <w:szCs w:val="26"/>
                <w:lang w:val="ru-RU"/>
              </w:rPr>
            </w:pPr>
            <w:r w:rsidRPr="005425A3">
              <w:rPr>
                <w:b/>
                <w:bCs/>
                <w:sz w:val="20"/>
                <w:szCs w:val="26"/>
                <w:lang w:val="ru-RU"/>
              </w:rPr>
              <w:t>RS</w:t>
            </w:r>
            <w:r w:rsidRPr="005425A3">
              <w:rPr>
                <w:rFonts w:hint="cs"/>
                <w:sz w:val="20"/>
                <w:szCs w:val="26"/>
                <w:rtl/>
                <w:lang w:val="ru-RU"/>
              </w:rPr>
              <w:tab/>
              <w:t>أنظمة الاستشعار عن ب</w:t>
            </w:r>
            <w:r w:rsidR="00625A54">
              <w:rPr>
                <w:rFonts w:hint="cs"/>
                <w:sz w:val="20"/>
                <w:szCs w:val="26"/>
                <w:rtl/>
                <w:lang w:val="ru-RU"/>
              </w:rPr>
              <w:t>ُ</w:t>
            </w:r>
            <w:r w:rsidRPr="005425A3">
              <w:rPr>
                <w:rFonts w:hint="cs"/>
                <w:sz w:val="20"/>
                <w:szCs w:val="26"/>
                <w:rtl/>
                <w:lang w:val="ru-RU"/>
              </w:rPr>
              <w:t>عد</w:t>
            </w:r>
          </w:p>
        </w:tc>
      </w:tr>
      <w:tr w:rsidR="00E964C9" w:rsidRPr="005425A3" w14:paraId="0F8DCBF7"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27DE2067" w14:textId="77777777" w:rsidR="00E964C9" w:rsidRPr="005425A3" w:rsidRDefault="00E964C9" w:rsidP="00E964C9">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 xml:space="preserve">الخدمة الثابتة </w:t>
            </w:r>
            <w:proofErr w:type="spellStart"/>
            <w:r w:rsidRPr="005425A3">
              <w:rPr>
                <w:rFonts w:hint="cs"/>
                <w:sz w:val="20"/>
                <w:szCs w:val="26"/>
                <w:rtl/>
                <w:lang w:val="ru-RU"/>
              </w:rPr>
              <w:t>الساتلية</w:t>
            </w:r>
            <w:proofErr w:type="spellEnd"/>
          </w:p>
        </w:tc>
      </w:tr>
      <w:tr w:rsidR="00E964C9" w:rsidRPr="005425A3" w14:paraId="3628B072"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4DD66D37" w14:textId="77777777" w:rsidR="00E964C9" w:rsidRPr="00AA1ACD" w:rsidRDefault="00E964C9" w:rsidP="00E964C9">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E964C9" w:rsidRPr="00440F51" w14:paraId="45A05A4E" w14:textId="77777777" w:rsidTr="001E77BC">
        <w:trPr>
          <w:jc w:val="center"/>
        </w:trPr>
        <w:tc>
          <w:tcPr>
            <w:tcW w:w="9394" w:type="dxa"/>
            <w:gridSpan w:val="2"/>
            <w:tcBorders>
              <w:left w:val="single" w:sz="12" w:space="0" w:color="000080"/>
              <w:right w:val="single" w:sz="12" w:space="0" w:color="000080"/>
            </w:tcBorders>
          </w:tcPr>
          <w:p w14:paraId="5205DA9B" w14:textId="77777777" w:rsidR="00E964C9" w:rsidRPr="008113E9" w:rsidRDefault="00E964C9" w:rsidP="00E964C9">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 xml:space="preserve">تقاسم الترددات والتنسيق بين أنظمة الخدمة الثابتة </w:t>
            </w:r>
            <w:proofErr w:type="spellStart"/>
            <w:r w:rsidRPr="008113E9">
              <w:rPr>
                <w:rFonts w:hint="cs"/>
                <w:sz w:val="20"/>
                <w:szCs w:val="26"/>
                <w:rtl/>
                <w:lang w:val="ru-RU"/>
              </w:rPr>
              <w:t>الساتلية</w:t>
            </w:r>
            <w:proofErr w:type="spellEnd"/>
            <w:r w:rsidRPr="008113E9">
              <w:rPr>
                <w:rFonts w:hint="cs"/>
                <w:sz w:val="20"/>
                <w:szCs w:val="26"/>
                <w:rtl/>
                <w:lang w:val="ru-RU"/>
              </w:rPr>
              <w:t xml:space="preserve"> والخدمة الثابتة</w:t>
            </w:r>
          </w:p>
        </w:tc>
      </w:tr>
      <w:tr w:rsidR="00E964C9" w:rsidRPr="00440F51" w14:paraId="48CCF34C" w14:textId="77777777" w:rsidTr="001E77BC">
        <w:trPr>
          <w:jc w:val="center"/>
        </w:trPr>
        <w:tc>
          <w:tcPr>
            <w:tcW w:w="9394" w:type="dxa"/>
            <w:gridSpan w:val="2"/>
            <w:tcBorders>
              <w:left w:val="single" w:sz="12" w:space="0" w:color="000080"/>
              <w:right w:val="single" w:sz="12" w:space="0" w:color="000080"/>
            </w:tcBorders>
          </w:tcPr>
          <w:p w14:paraId="33B52EB0" w14:textId="77777777" w:rsidR="00E964C9" w:rsidRPr="008113E9" w:rsidRDefault="00E964C9" w:rsidP="00E964C9">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53292BFB" w14:textId="77777777" w:rsidTr="001E77BC">
        <w:trPr>
          <w:jc w:val="center"/>
        </w:trPr>
        <w:tc>
          <w:tcPr>
            <w:tcW w:w="9394" w:type="dxa"/>
            <w:gridSpan w:val="2"/>
            <w:tcBorders>
              <w:left w:val="single" w:sz="12" w:space="0" w:color="000080"/>
              <w:right w:val="single" w:sz="12" w:space="0" w:color="000080"/>
            </w:tcBorders>
          </w:tcPr>
          <w:p w14:paraId="799E90E2"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 xml:space="preserve">التجميع </w:t>
            </w:r>
            <w:proofErr w:type="spellStart"/>
            <w:r w:rsidRPr="008C733D">
              <w:rPr>
                <w:rFonts w:hint="cs"/>
                <w:sz w:val="20"/>
                <w:szCs w:val="26"/>
                <w:rtl/>
                <w:lang w:val="ru-RU"/>
              </w:rPr>
              <w:t>الساتلي</w:t>
            </w:r>
            <w:proofErr w:type="spellEnd"/>
            <w:r w:rsidRPr="008C733D">
              <w:rPr>
                <w:rFonts w:hint="cs"/>
                <w:sz w:val="20"/>
                <w:szCs w:val="26"/>
                <w:rtl/>
                <w:lang w:val="ru-RU"/>
              </w:rPr>
              <w:t xml:space="preserve"> للأخبار</w:t>
            </w:r>
          </w:p>
        </w:tc>
      </w:tr>
      <w:tr w:rsidR="00E964C9" w:rsidRPr="00440F51" w14:paraId="4004AB81" w14:textId="77777777" w:rsidTr="001E77BC">
        <w:trPr>
          <w:jc w:val="center"/>
        </w:trPr>
        <w:tc>
          <w:tcPr>
            <w:tcW w:w="9394" w:type="dxa"/>
            <w:gridSpan w:val="2"/>
            <w:tcBorders>
              <w:left w:val="single" w:sz="12" w:space="0" w:color="000080"/>
              <w:right w:val="single" w:sz="12" w:space="0" w:color="000080"/>
            </w:tcBorders>
          </w:tcPr>
          <w:p w14:paraId="6D891C04"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09E029AF"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0E345CFE"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77ABD4E5" w14:textId="77777777" w:rsidR="005E066B" w:rsidRPr="00440F51" w:rsidRDefault="005E066B" w:rsidP="005E066B">
      <w:pPr>
        <w:spacing w:before="0"/>
        <w:rPr>
          <w:sz w:val="21"/>
          <w:szCs w:val="20"/>
          <w:rtl/>
        </w:rPr>
      </w:pPr>
    </w:p>
    <w:p w14:paraId="1613497C"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609"/>
      </w:tblGrid>
      <w:tr w:rsidR="005E066B" w:rsidRPr="00440F51" w14:paraId="22AD6590" w14:textId="77777777" w:rsidTr="001E77BC">
        <w:trPr>
          <w:trHeight w:val="720"/>
          <w:jc w:val="center"/>
        </w:trPr>
        <w:tc>
          <w:tcPr>
            <w:tcW w:w="9379" w:type="dxa"/>
          </w:tcPr>
          <w:p w14:paraId="7CF6C9EC" w14:textId="77777777" w:rsidR="005E066B" w:rsidRPr="00625A54" w:rsidRDefault="005E066B" w:rsidP="001E77BC">
            <w:pPr>
              <w:ind w:left="45" w:right="540"/>
              <w:rPr>
                <w:b/>
                <w:bCs/>
                <w:i/>
                <w:iCs/>
                <w:spacing w:val="-4"/>
                <w:sz w:val="21"/>
                <w:szCs w:val="26"/>
                <w:rtl/>
                <w:lang w:val="ru-RU"/>
              </w:rPr>
            </w:pPr>
            <w:r w:rsidRPr="00625A54">
              <w:rPr>
                <w:rFonts w:hint="cs"/>
                <w:b/>
                <w:bCs/>
                <w:i/>
                <w:iCs/>
                <w:spacing w:val="-4"/>
                <w:sz w:val="21"/>
                <w:szCs w:val="26"/>
                <w:rtl/>
                <w:lang w:val="ru-RU"/>
              </w:rPr>
              <w:t>ملاحظة</w:t>
            </w:r>
            <w:r w:rsidRPr="00625A54">
              <w:rPr>
                <w:rFonts w:hint="cs"/>
                <w:i/>
                <w:iCs/>
                <w:spacing w:val="-4"/>
                <w:sz w:val="21"/>
                <w:szCs w:val="26"/>
                <w:rtl/>
                <w:lang w:val="ru-RU"/>
              </w:rPr>
              <w:t xml:space="preserve">: </w:t>
            </w:r>
            <w:r w:rsidR="00D2107D" w:rsidRPr="00625A54">
              <w:rPr>
                <w:rFonts w:hint="cs"/>
                <w:i/>
                <w:iCs/>
                <w:spacing w:val="-4"/>
                <w:sz w:val="21"/>
                <w:szCs w:val="26"/>
                <w:rtl/>
                <w:lang w:val="ru-RU"/>
              </w:rPr>
              <w:t xml:space="preserve">تمت الموافقة </w:t>
            </w:r>
            <w:r w:rsidRPr="00625A54">
              <w:rPr>
                <w:rFonts w:hint="cs"/>
                <w:i/>
                <w:iCs/>
                <w:spacing w:val="-4"/>
                <w:sz w:val="21"/>
                <w:szCs w:val="26"/>
                <w:rtl/>
                <w:lang w:val="ru-RU"/>
              </w:rPr>
              <w:t xml:space="preserve">على النسخة الإنكليزية </w:t>
            </w:r>
            <w:r w:rsidR="00D2107D" w:rsidRPr="00625A54">
              <w:rPr>
                <w:rFonts w:hint="cs"/>
                <w:i/>
                <w:iCs/>
                <w:spacing w:val="-4"/>
                <w:sz w:val="21"/>
                <w:szCs w:val="26"/>
                <w:rtl/>
                <w:lang w:val="ru-RU"/>
              </w:rPr>
              <w:t>لهذه التوصية</w:t>
            </w:r>
            <w:r w:rsidRPr="00625A54">
              <w:rPr>
                <w:rFonts w:hint="cs"/>
                <w:i/>
                <w:iCs/>
                <w:spacing w:val="-4"/>
                <w:sz w:val="21"/>
                <w:szCs w:val="26"/>
                <w:rtl/>
                <w:lang w:val="ru-RU"/>
              </w:rPr>
              <w:t xml:space="preserve"> الصادر</w:t>
            </w:r>
            <w:r w:rsidR="00D2107D" w:rsidRPr="00625A54">
              <w:rPr>
                <w:rFonts w:hint="cs"/>
                <w:i/>
                <w:iCs/>
                <w:spacing w:val="-4"/>
                <w:sz w:val="21"/>
                <w:szCs w:val="26"/>
                <w:rtl/>
                <w:lang w:val="ru-RU"/>
              </w:rPr>
              <w:t>ة</w:t>
            </w:r>
            <w:r w:rsidRPr="00625A54">
              <w:rPr>
                <w:rFonts w:hint="cs"/>
                <w:i/>
                <w:iCs/>
                <w:spacing w:val="-4"/>
                <w:sz w:val="21"/>
                <w:szCs w:val="26"/>
                <w:rtl/>
                <w:lang w:val="ru-RU"/>
              </w:rPr>
              <w:t xml:space="preserve"> عن قطاع الاتصالات الراديوية بموجب الإجراء الموضح في القرار </w:t>
            </w:r>
            <w:r w:rsidRPr="00625A54">
              <w:rPr>
                <w:i/>
                <w:iCs/>
                <w:spacing w:val="-4"/>
                <w:sz w:val="21"/>
                <w:szCs w:val="26"/>
              </w:rPr>
              <w:t>ITU-R 1</w:t>
            </w:r>
            <w:r w:rsidRPr="00625A54">
              <w:rPr>
                <w:rFonts w:hint="cs"/>
                <w:i/>
                <w:iCs/>
                <w:spacing w:val="-4"/>
                <w:sz w:val="21"/>
                <w:szCs w:val="26"/>
                <w:rtl/>
                <w:lang w:bidi="ar-EG"/>
              </w:rPr>
              <w:t>.</w:t>
            </w:r>
          </w:p>
        </w:tc>
      </w:tr>
    </w:tbl>
    <w:p w14:paraId="711DFE7B" w14:textId="70DEA511"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AB2834">
        <w:rPr>
          <w:sz w:val="20"/>
          <w:szCs w:val="26"/>
        </w:rPr>
        <w:t>2024</w:t>
      </w:r>
    </w:p>
    <w:p w14:paraId="26B8A53A" w14:textId="77777777" w:rsidR="005E066B" w:rsidRPr="00440F51" w:rsidRDefault="005E066B" w:rsidP="003D40E1">
      <w:pPr>
        <w:spacing w:before="0" w:line="120" w:lineRule="auto"/>
        <w:ind w:right="539"/>
        <w:jc w:val="right"/>
        <w:rPr>
          <w:sz w:val="21"/>
          <w:szCs w:val="28"/>
          <w:rtl/>
          <w:lang w:bidi="ar-EG"/>
        </w:rPr>
      </w:pPr>
    </w:p>
    <w:p w14:paraId="14A77552" w14:textId="6B5F3550"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AB2834">
        <w:rPr>
          <w:sz w:val="21"/>
          <w:szCs w:val="20"/>
        </w:rPr>
        <w:t>2024</w:t>
      </w:r>
    </w:p>
    <w:p w14:paraId="774C76B2" w14:textId="77777777" w:rsidR="005E066B" w:rsidRPr="00625A54" w:rsidRDefault="005E066B" w:rsidP="005E066B">
      <w:pPr>
        <w:rPr>
          <w:spacing w:val="-4"/>
          <w:sz w:val="20"/>
          <w:szCs w:val="26"/>
          <w:rtl/>
          <w:lang w:bidi="ar-EG"/>
        </w:rPr>
      </w:pPr>
      <w:r w:rsidRPr="00625A54">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625A54" w:rsidRPr="00625A54">
        <w:rPr>
          <w:rFonts w:hint="cs"/>
          <w:spacing w:val="-4"/>
          <w:sz w:val="20"/>
          <w:szCs w:val="26"/>
          <w:rtl/>
          <w:lang w:val="ru-RU"/>
        </w:rPr>
        <w:t xml:space="preserve"> </w:t>
      </w:r>
      <w:r w:rsidRPr="00625A54">
        <w:rPr>
          <w:rFonts w:hint="cs"/>
          <w:spacing w:val="-4"/>
          <w:sz w:val="20"/>
          <w:szCs w:val="26"/>
          <w:rtl/>
          <w:lang w:val="ru-RU"/>
        </w:rPr>
        <w:t xml:space="preserve">الاتحاد الدولي للاتصالات </w:t>
      </w:r>
      <w:r w:rsidRPr="00625A54">
        <w:rPr>
          <w:spacing w:val="-4"/>
          <w:sz w:val="20"/>
          <w:szCs w:val="26"/>
        </w:rPr>
        <w:t>(ITU)</w:t>
      </w:r>
      <w:r w:rsidRPr="00625A54">
        <w:rPr>
          <w:rFonts w:hint="cs"/>
          <w:spacing w:val="-4"/>
          <w:sz w:val="20"/>
          <w:szCs w:val="26"/>
          <w:rtl/>
          <w:lang w:bidi="ar-EG"/>
        </w:rPr>
        <w:t>.</w:t>
      </w:r>
    </w:p>
    <w:p w14:paraId="4B727570" w14:textId="77777777" w:rsidR="005E066B" w:rsidRDefault="005E066B" w:rsidP="002144CB">
      <w:pPr>
        <w:rPr>
          <w:sz w:val="21"/>
          <w:szCs w:val="28"/>
          <w:rtl/>
          <w:lang w:bidi="ar-EG"/>
        </w:rPr>
        <w:sectPr w:rsidR="005E066B" w:rsidSect="003D017C">
          <w:headerReference w:type="even" r:id="rId13"/>
          <w:headerReference w:type="default" r:id="rId14"/>
          <w:pgSz w:w="11907" w:h="16834" w:code="9"/>
          <w:pgMar w:top="1134" w:right="1134" w:bottom="567" w:left="1134" w:header="720" w:footer="510" w:gutter="0"/>
          <w:paperSrc w:first="4" w:other="4"/>
          <w:pgNumType w:fmt="lowerRoman" w:start="2"/>
          <w:cols w:space="720"/>
          <w:bidi/>
          <w:rtlGutter/>
          <w:docGrid w:linePitch="299"/>
        </w:sectPr>
      </w:pPr>
    </w:p>
    <w:p w14:paraId="01101D63" w14:textId="57285685" w:rsidR="002E6ECC" w:rsidRPr="0045598B" w:rsidRDefault="002E6ECC" w:rsidP="00AA1ACD">
      <w:pPr>
        <w:pStyle w:val="RecNo"/>
        <w:rPr>
          <w:rtl/>
        </w:rPr>
      </w:pPr>
      <w:r w:rsidRPr="00AA1ACD">
        <w:rPr>
          <w:rtl/>
        </w:rPr>
        <w:lastRenderedPageBreak/>
        <w:t>التوصية</w:t>
      </w:r>
      <w:r w:rsidR="00DA60C6">
        <w:rPr>
          <w:rFonts w:hint="cs"/>
          <w:rtl/>
          <w:lang w:val="en-GB"/>
        </w:rPr>
        <w:t xml:space="preserve"> </w:t>
      </w:r>
      <w:r w:rsidR="00CA603A" w:rsidRPr="00AA1ACD">
        <w:rPr>
          <w:rStyle w:val="href"/>
          <w:rFonts w:eastAsia="Times New Roman" w:cs="Times New Roman"/>
          <w:szCs w:val="20"/>
          <w:lang w:eastAsia="en-US" w:bidi="ar-SA"/>
        </w:rPr>
        <w:t xml:space="preserve">ITU-R </w:t>
      </w:r>
      <w:r w:rsidR="008E173E">
        <w:rPr>
          <w:rStyle w:val="href"/>
          <w:rFonts w:eastAsia="Times New Roman" w:cs="Times New Roman"/>
          <w:szCs w:val="20"/>
          <w:lang w:eastAsia="en-US" w:bidi="ar-SA"/>
        </w:rPr>
        <w:t>M</w:t>
      </w:r>
      <w:r w:rsidR="00CA603A" w:rsidRPr="00AA1ACD">
        <w:rPr>
          <w:rStyle w:val="href"/>
          <w:rFonts w:eastAsia="Times New Roman" w:cs="Times New Roman"/>
          <w:szCs w:val="20"/>
          <w:lang w:eastAsia="en-US" w:bidi="ar-SA"/>
        </w:rPr>
        <w:t>.</w:t>
      </w:r>
      <w:r w:rsidR="007455F4">
        <w:rPr>
          <w:rStyle w:val="href"/>
          <w:rFonts w:eastAsia="Times New Roman" w:cs="Times New Roman"/>
          <w:szCs w:val="20"/>
          <w:lang w:eastAsia="en-US" w:bidi="ar-SA"/>
        </w:rPr>
        <w:t>541-11</w:t>
      </w:r>
      <w:r w:rsidR="00112B01">
        <w:rPr>
          <w:rStyle w:val="FootnoteReference"/>
          <w:rtl/>
        </w:rPr>
        <w:footnoteReference w:customMarkFollows="1" w:id="1"/>
        <w:t>*</w:t>
      </w:r>
    </w:p>
    <w:p w14:paraId="62440E51" w14:textId="07CCF387" w:rsidR="002E6ECC" w:rsidRPr="006E3D0D" w:rsidRDefault="007455F4" w:rsidP="007455F4">
      <w:pPr>
        <w:pStyle w:val="Rectitle"/>
        <w:rPr>
          <w:rtl/>
        </w:rPr>
      </w:pPr>
      <w:r w:rsidRPr="007455F4">
        <w:rPr>
          <w:rtl/>
          <w:lang w:bidi="ar-SA"/>
        </w:rPr>
        <w:t xml:space="preserve">إجراءات التشغيل الخاصة باستعمال تجهيزات النداء الانتقائي الرقمي </w:t>
      </w:r>
      <w:r w:rsidRPr="007455F4">
        <w:t>(DSC)</w:t>
      </w:r>
      <w:r w:rsidRPr="007455F4">
        <w:rPr>
          <w:rFonts w:hint="cs"/>
          <w:rtl/>
          <w:lang w:bidi="ar-SA"/>
        </w:rPr>
        <w:br/>
        <w:t>في الخدمة المتنقلة البحرية</w:t>
      </w:r>
    </w:p>
    <w:p w14:paraId="67E631D6" w14:textId="21E387FE" w:rsidR="002E6ECC" w:rsidRPr="006E3D0D" w:rsidRDefault="0092004B" w:rsidP="0092004B">
      <w:pPr>
        <w:pStyle w:val="Recdate"/>
        <w:spacing w:before="240"/>
        <w:rPr>
          <w:rtl/>
        </w:rPr>
      </w:pPr>
      <w:r w:rsidRPr="0092004B">
        <w:t>(202</w:t>
      </w:r>
      <w:r w:rsidR="0079605A">
        <w:t>3</w:t>
      </w:r>
      <w:r w:rsidRPr="0092004B">
        <w:t>-2015-2004-1997-1996-1995-1994-1992-1990-1986-1982-1978)</w:t>
      </w:r>
    </w:p>
    <w:p w14:paraId="65B1AF66" w14:textId="77777777" w:rsidR="005C5136" w:rsidRDefault="005C5136" w:rsidP="00EC1EC5">
      <w:pPr>
        <w:pStyle w:val="HeadingSum"/>
        <w:rPr>
          <w:rtl/>
        </w:rPr>
      </w:pPr>
      <w:r>
        <w:rPr>
          <w:rtl/>
        </w:rPr>
        <w:t>مجال التطبيق</w:t>
      </w:r>
    </w:p>
    <w:p w14:paraId="6CA2BE35" w14:textId="68E295D5" w:rsidR="005C5136" w:rsidRDefault="005C5136" w:rsidP="00EC1EC5">
      <w:pPr>
        <w:pStyle w:val="Summary"/>
        <w:rPr>
          <w:rtl/>
        </w:rPr>
      </w:pPr>
      <w:r>
        <w:rPr>
          <w:rtl/>
        </w:rPr>
        <w:t xml:space="preserve">تحتوي التوصية على إجراءات تشغيل تجهيزات النداء الانتقائي الرقمي </w:t>
      </w:r>
      <w:r>
        <w:t>(DSC)</w:t>
      </w:r>
      <w:r>
        <w:rPr>
          <w:rtl/>
        </w:rPr>
        <w:t xml:space="preserve"> التي ترد خصائصها التقنية في</w:t>
      </w:r>
      <w:r>
        <w:rPr>
          <w:rFonts w:hint="cs"/>
          <w:rtl/>
        </w:rPr>
        <w:t> </w:t>
      </w:r>
      <w:r w:rsidRPr="00775D6A">
        <w:rPr>
          <w:rtl/>
        </w:rPr>
        <w:t xml:space="preserve">التوصية </w:t>
      </w:r>
      <w:hyperlink r:id="rId15" w:history="1">
        <w:r w:rsidRPr="00775D6A">
          <w:rPr>
            <w:rStyle w:val="Hyperlink"/>
            <w:color w:val="auto"/>
            <w:u w:val="none"/>
          </w:rPr>
          <w:t>ITU</w:t>
        </w:r>
        <w:r w:rsidRPr="00775D6A">
          <w:rPr>
            <w:rStyle w:val="Hyperlink"/>
            <w:color w:val="auto"/>
            <w:u w:val="none"/>
          </w:rPr>
          <w:noBreakHyphen/>
          <w:t>R M.493</w:t>
        </w:r>
      </w:hyperlink>
      <w:r w:rsidRPr="00775D6A">
        <w:rPr>
          <w:rtl/>
        </w:rPr>
        <w:t xml:space="preserve">. </w:t>
      </w:r>
      <w:r>
        <w:rPr>
          <w:rtl/>
        </w:rPr>
        <w:t>وتتضمن هذه</w:t>
      </w:r>
      <w:r w:rsidR="00ED4353">
        <w:rPr>
          <w:rFonts w:hint="cs"/>
          <w:rtl/>
        </w:rPr>
        <w:t> </w:t>
      </w:r>
      <w:r>
        <w:rPr>
          <w:rtl/>
        </w:rPr>
        <w:t xml:space="preserve">التوصية </w:t>
      </w:r>
      <w:proofErr w:type="gramStart"/>
      <w:r>
        <w:rPr>
          <w:rtl/>
        </w:rPr>
        <w:t>ستة</w:t>
      </w:r>
      <w:proofErr w:type="gramEnd"/>
      <w:r>
        <w:rPr>
          <w:rtl/>
        </w:rPr>
        <w:t xml:space="preserve"> ملحقات. ففي الملحقين </w:t>
      </w:r>
      <w:r>
        <w:t>1</w:t>
      </w:r>
      <w:r>
        <w:rPr>
          <w:rtl/>
        </w:rPr>
        <w:t xml:space="preserve"> و</w:t>
      </w:r>
      <w:r>
        <w:t>2</w:t>
      </w:r>
      <w:r>
        <w:rPr>
          <w:rtl/>
        </w:rPr>
        <w:t xml:space="preserve"> توص</w:t>
      </w:r>
      <w:r w:rsidR="00F15576">
        <w:rPr>
          <w:rFonts w:hint="cs"/>
          <w:rtl/>
        </w:rPr>
        <w:t>َ</w:t>
      </w:r>
      <w:r>
        <w:rPr>
          <w:rtl/>
        </w:rPr>
        <w:t>ف الأحكام والإجراءات المتعلقة بنداءات الاستغاثة والطوارئ ونداءات السلامة والنداءات الروتينية، على التوالي. وتوص</w:t>
      </w:r>
      <w:r w:rsidR="00F15576">
        <w:rPr>
          <w:rFonts w:hint="cs"/>
          <w:rtl/>
        </w:rPr>
        <w:t>َ</w:t>
      </w:r>
      <w:r>
        <w:rPr>
          <w:rtl/>
        </w:rPr>
        <w:t xml:space="preserve">ف في الملحقات </w:t>
      </w:r>
      <w:r>
        <w:t>3</w:t>
      </w:r>
      <w:r>
        <w:rPr>
          <w:rtl/>
        </w:rPr>
        <w:t xml:space="preserve"> و</w:t>
      </w:r>
      <w:r>
        <w:t>4</w:t>
      </w:r>
      <w:r>
        <w:rPr>
          <w:rtl/>
        </w:rPr>
        <w:t xml:space="preserve"> </w:t>
      </w:r>
      <w:r>
        <w:rPr>
          <w:rFonts w:hint="cs"/>
          <w:rtl/>
        </w:rPr>
        <w:t>و</w:t>
      </w:r>
      <w:r>
        <w:t>5</w:t>
      </w:r>
      <w:r>
        <w:rPr>
          <w:rFonts w:hint="cs"/>
          <w:rtl/>
        </w:rPr>
        <w:t xml:space="preserve"> و</w:t>
      </w:r>
      <w:r>
        <w:t>6</w:t>
      </w:r>
      <w:r>
        <w:rPr>
          <w:rtl/>
        </w:rPr>
        <w:t xml:space="preserve"> </w:t>
      </w:r>
      <w:r>
        <w:rPr>
          <w:rFonts w:hint="cs"/>
          <w:rtl/>
        </w:rPr>
        <w:t>إجراءات تشغيل محطات السفن والمحطات الساحلية والأجهزة المتصلة بسقوط شخص في</w:t>
      </w:r>
      <w:r w:rsidR="00ED4353">
        <w:rPr>
          <w:rFonts w:hint="eastAsia"/>
          <w:rtl/>
        </w:rPr>
        <w:t> </w:t>
      </w:r>
      <w:r>
        <w:rPr>
          <w:rFonts w:hint="cs"/>
          <w:rtl/>
        </w:rPr>
        <w:t xml:space="preserve">البحر </w:t>
      </w:r>
      <w:r>
        <w:t>(MOB)</w:t>
      </w:r>
      <w:r>
        <w:rPr>
          <w:rFonts w:hint="cs"/>
          <w:rtl/>
        </w:rPr>
        <w:t xml:space="preserve">، وتدرج في الملحق </w:t>
      </w:r>
      <w:r>
        <w:t>7</w:t>
      </w:r>
      <w:r>
        <w:rPr>
          <w:rtl/>
        </w:rPr>
        <w:t xml:space="preserve"> </w:t>
      </w:r>
      <w:r>
        <w:rPr>
          <w:rFonts w:hint="cs"/>
          <w:rtl/>
        </w:rPr>
        <w:t>الترددات التي يجب استعمالها للنداء الانتقائي الرقمي.</w:t>
      </w:r>
    </w:p>
    <w:p w14:paraId="3A67F582" w14:textId="77777777" w:rsidR="005C5136" w:rsidRDefault="005C5136" w:rsidP="0079605A">
      <w:pPr>
        <w:pStyle w:val="Headingb"/>
        <w:rPr>
          <w:rtl/>
          <w:lang w:bidi="ar-EG"/>
        </w:rPr>
      </w:pPr>
      <w:r>
        <w:rPr>
          <w:rtl/>
          <w:lang w:bidi="ar-EG"/>
        </w:rPr>
        <w:t>كلمات رئيسية</w:t>
      </w:r>
    </w:p>
    <w:p w14:paraId="4142589D" w14:textId="77777777" w:rsidR="005C5136" w:rsidRDefault="005C5136" w:rsidP="005C5136">
      <w:pPr>
        <w:rPr>
          <w:spacing w:val="-6"/>
          <w:rtl/>
          <w:lang w:bidi="ar-EG"/>
        </w:rPr>
      </w:pPr>
      <w:r>
        <w:rPr>
          <w:rtl/>
          <w:lang w:bidi="ar-EG"/>
        </w:rPr>
        <w:t xml:space="preserve">النداء الانتقائي الرقمي، تجهيزات، إجراءات التشغيل، </w:t>
      </w:r>
      <w:r>
        <w:rPr>
          <w:spacing w:val="-6"/>
          <w:rtl/>
          <w:lang w:bidi="ar-EG"/>
        </w:rPr>
        <w:t>النظام العالمي للاستغاثة والسلامة في البحر، نداء استغاثة</w:t>
      </w:r>
    </w:p>
    <w:p w14:paraId="294E5774" w14:textId="77777777" w:rsidR="005C5136" w:rsidRDefault="005C5136" w:rsidP="0079605A">
      <w:pPr>
        <w:pStyle w:val="Headingb"/>
        <w:rPr>
          <w:lang w:bidi="ar-EG"/>
        </w:rPr>
      </w:pPr>
      <w:r>
        <w:rPr>
          <w:rtl/>
          <w:lang w:bidi="ar-EG"/>
        </w:rPr>
        <w:t>مسرد المختصرات</w:t>
      </w:r>
    </w:p>
    <w:p w14:paraId="3D7DBD81" w14:textId="77777777" w:rsidR="005C5136" w:rsidRDefault="005C5136" w:rsidP="00DB5179">
      <w:pPr>
        <w:tabs>
          <w:tab w:val="left" w:pos="1701"/>
        </w:tabs>
        <w:rPr>
          <w:rtl/>
          <w:lang w:bidi="ar-SY"/>
        </w:rPr>
      </w:pPr>
      <w:r>
        <w:t>ACS</w:t>
      </w:r>
      <w:r>
        <w:rPr>
          <w:rtl/>
          <w:lang w:bidi="ar-SY"/>
        </w:rPr>
        <w:tab/>
      </w:r>
      <w:r w:rsidRPr="00D010F6">
        <w:rPr>
          <w:rtl/>
          <w:lang w:bidi="ar-SY"/>
        </w:rPr>
        <w:t xml:space="preserve">نظام التوصيل </w:t>
      </w:r>
      <w:proofErr w:type="spellStart"/>
      <w:r w:rsidRPr="00D010F6">
        <w:rPr>
          <w:rtl/>
          <w:lang w:bidi="ar-SY"/>
        </w:rPr>
        <w:t>الأوتوماتي</w:t>
      </w:r>
      <w:proofErr w:type="spellEnd"/>
      <w:r w:rsidRPr="00D010F6">
        <w:rPr>
          <w:rtl/>
          <w:lang w:bidi="ar-SY"/>
        </w:rPr>
        <w:t xml:space="preserve"> </w:t>
      </w:r>
      <w:r>
        <w:rPr>
          <w:lang w:bidi="ar-SY"/>
        </w:rPr>
        <w:t>(</w:t>
      </w:r>
      <w:r w:rsidRPr="00CA23E5">
        <w:rPr>
          <w:i/>
          <w:iCs/>
        </w:rPr>
        <w:t>Automatic connection system</w:t>
      </w:r>
      <w:r>
        <w:rPr>
          <w:lang w:bidi="ar-SY"/>
        </w:rPr>
        <w:t>)</w:t>
      </w:r>
    </w:p>
    <w:p w14:paraId="1BDBD8D4" w14:textId="77777777" w:rsidR="005C5136" w:rsidRDefault="005C5136" w:rsidP="00DB5179">
      <w:pPr>
        <w:tabs>
          <w:tab w:val="left" w:pos="1701"/>
        </w:tabs>
        <w:rPr>
          <w:rtl/>
          <w:lang w:bidi="ar-SY"/>
        </w:rPr>
      </w:pPr>
      <w:r>
        <w:rPr>
          <w:lang w:bidi="ar-SY"/>
        </w:rPr>
        <w:t>AIS</w:t>
      </w:r>
      <w:r>
        <w:rPr>
          <w:rtl/>
          <w:lang w:bidi="ar-SY"/>
        </w:rPr>
        <w:tab/>
      </w:r>
      <w:r w:rsidRPr="00D010F6">
        <w:rPr>
          <w:rtl/>
          <w:lang w:bidi="ar-SY"/>
        </w:rPr>
        <w:t xml:space="preserve">نظام تعرف الهوية </w:t>
      </w:r>
      <w:proofErr w:type="spellStart"/>
      <w:r w:rsidRPr="00D010F6">
        <w:rPr>
          <w:rtl/>
          <w:lang w:bidi="ar-SY"/>
        </w:rPr>
        <w:t>الأوتوماتي</w:t>
      </w:r>
      <w:proofErr w:type="spellEnd"/>
      <w:r w:rsidRPr="00D010F6">
        <w:rPr>
          <w:rtl/>
          <w:lang w:bidi="ar-SY"/>
        </w:rPr>
        <w:t xml:space="preserve"> </w:t>
      </w:r>
      <w:r>
        <w:rPr>
          <w:lang w:bidi="ar-SY"/>
        </w:rPr>
        <w:t>(</w:t>
      </w:r>
      <w:r w:rsidRPr="00CA23E5">
        <w:rPr>
          <w:i/>
          <w:iCs/>
        </w:rPr>
        <w:t>Automatic identification system</w:t>
      </w:r>
      <w:r>
        <w:rPr>
          <w:lang w:bidi="ar-SY"/>
        </w:rPr>
        <w:t>)</w:t>
      </w:r>
    </w:p>
    <w:p w14:paraId="5C1A041F" w14:textId="77777777" w:rsidR="005C5136" w:rsidRDefault="005C5136" w:rsidP="00DB5179">
      <w:pPr>
        <w:tabs>
          <w:tab w:val="left" w:pos="1701"/>
        </w:tabs>
        <w:rPr>
          <w:lang w:bidi="ar-SY"/>
        </w:rPr>
      </w:pPr>
      <w:r>
        <w:rPr>
          <w:lang w:bidi="ar-SY"/>
        </w:rPr>
        <w:t>AMRD</w:t>
      </w:r>
      <w:r>
        <w:rPr>
          <w:rtl/>
          <w:lang w:bidi="ar-SY"/>
        </w:rPr>
        <w:tab/>
      </w:r>
      <w:r w:rsidRPr="00D010F6">
        <w:rPr>
          <w:rtl/>
          <w:lang w:bidi="ar-SY"/>
        </w:rPr>
        <w:t xml:space="preserve">جهاز راديو بحري مستقل </w:t>
      </w:r>
      <w:r>
        <w:rPr>
          <w:lang w:bidi="ar-SY"/>
        </w:rPr>
        <w:t>(</w:t>
      </w:r>
      <w:r w:rsidRPr="00CA23E5">
        <w:rPr>
          <w:i/>
          <w:iCs/>
        </w:rPr>
        <w:t>Autonomous maritime radio device</w:t>
      </w:r>
      <w:r>
        <w:rPr>
          <w:lang w:bidi="ar-SY"/>
        </w:rPr>
        <w:t>)</w:t>
      </w:r>
    </w:p>
    <w:p w14:paraId="6D1D018F" w14:textId="77777777" w:rsidR="005C5136" w:rsidRPr="00600CDA" w:rsidRDefault="005C5136" w:rsidP="00DB5179">
      <w:pPr>
        <w:tabs>
          <w:tab w:val="left" w:pos="1701"/>
        </w:tabs>
      </w:pPr>
      <w:r w:rsidRPr="00600CDA">
        <w:t>BQ</w:t>
      </w:r>
      <w:r w:rsidRPr="00600CDA">
        <w:tab/>
      </w:r>
      <w:r>
        <w:rPr>
          <w:rFonts w:hint="cs"/>
          <w:rtl/>
          <w:lang w:bidi="ar-EG"/>
        </w:rPr>
        <w:t xml:space="preserve">نهاية تتابع رسالة الإشعار بالاستلام </w:t>
      </w:r>
      <w:r>
        <w:t>(</w:t>
      </w:r>
      <w:r w:rsidRPr="00735A0B">
        <w:rPr>
          <w:i/>
          <w:iCs/>
        </w:rPr>
        <w:t>End of sequence for an acknowledge message</w:t>
      </w:r>
      <w:r>
        <w:t>)</w:t>
      </w:r>
    </w:p>
    <w:p w14:paraId="66857342" w14:textId="77777777" w:rsidR="005C5136" w:rsidRPr="00600CDA" w:rsidRDefault="005C5136" w:rsidP="00DB5179">
      <w:pPr>
        <w:tabs>
          <w:tab w:val="left" w:pos="1701"/>
        </w:tabs>
      </w:pPr>
      <w:r w:rsidRPr="00600CDA">
        <w:t>DSC</w:t>
      </w:r>
      <w:r w:rsidRPr="00600CDA">
        <w:tab/>
      </w:r>
      <w:r>
        <w:rPr>
          <w:rFonts w:hint="cs"/>
          <w:rtl/>
        </w:rPr>
        <w:t xml:space="preserve">النداء الانتقائي الرقمي </w:t>
      </w:r>
      <w:r w:rsidRPr="00735A0B">
        <w:rPr>
          <w:i/>
          <w:iCs/>
        </w:rPr>
        <w:t>(Digital selective calling</w:t>
      </w:r>
      <w:r>
        <w:t>)</w:t>
      </w:r>
    </w:p>
    <w:p w14:paraId="288F0508" w14:textId="77777777" w:rsidR="005C5136" w:rsidRPr="00600CDA" w:rsidRDefault="005C5136" w:rsidP="00DB5179">
      <w:pPr>
        <w:tabs>
          <w:tab w:val="left" w:pos="1701"/>
        </w:tabs>
      </w:pPr>
      <w:r w:rsidRPr="00600CDA">
        <w:t>FEC</w:t>
      </w:r>
      <w:r w:rsidRPr="00600CDA">
        <w:tab/>
      </w:r>
      <w:r>
        <w:rPr>
          <w:rFonts w:hint="cs"/>
          <w:rtl/>
        </w:rPr>
        <w:t xml:space="preserve">تصحيح أمامي للأخطاء </w:t>
      </w:r>
      <w:r>
        <w:t>(</w:t>
      </w:r>
      <w:r w:rsidRPr="00735A0B">
        <w:rPr>
          <w:i/>
          <w:iCs/>
        </w:rPr>
        <w:t>Forward error correction</w:t>
      </w:r>
      <w:r>
        <w:t>)</w:t>
      </w:r>
    </w:p>
    <w:p w14:paraId="11C0DD39" w14:textId="77777777" w:rsidR="005C5136" w:rsidRPr="00600CDA" w:rsidRDefault="005C5136" w:rsidP="00DB5179">
      <w:pPr>
        <w:tabs>
          <w:tab w:val="left" w:pos="1701"/>
        </w:tabs>
      </w:pPr>
      <w:r w:rsidRPr="00600CDA">
        <w:t>kHz</w:t>
      </w:r>
      <w:r w:rsidRPr="00600CDA">
        <w:tab/>
      </w:r>
      <w:r>
        <w:rPr>
          <w:rFonts w:hint="cs"/>
          <w:rtl/>
        </w:rPr>
        <w:t xml:space="preserve">كيلوهرتز </w:t>
      </w:r>
      <w:r>
        <w:t>(</w:t>
      </w:r>
      <w:r w:rsidRPr="00735A0B">
        <w:rPr>
          <w:i/>
          <w:iCs/>
        </w:rPr>
        <w:t>Kilohertz</w:t>
      </w:r>
      <w:r>
        <w:t>)</w:t>
      </w:r>
    </w:p>
    <w:p w14:paraId="2EF39AF7" w14:textId="77777777" w:rsidR="005C5136" w:rsidRPr="00600CDA" w:rsidRDefault="005C5136" w:rsidP="00DB5179">
      <w:pPr>
        <w:tabs>
          <w:tab w:val="left" w:pos="1701"/>
        </w:tabs>
      </w:pPr>
      <w:r w:rsidRPr="00600CDA">
        <w:t>GMDSS</w:t>
      </w:r>
      <w:r w:rsidRPr="00600CDA">
        <w:tab/>
      </w:r>
      <w:r>
        <w:rPr>
          <w:rFonts w:hint="cs"/>
          <w:rtl/>
        </w:rPr>
        <w:t xml:space="preserve">النظام العالمي للاستغاثة والسلامة في البحر </w:t>
      </w:r>
      <w:r>
        <w:t>(</w:t>
      </w:r>
      <w:r w:rsidRPr="00735A0B">
        <w:rPr>
          <w:i/>
          <w:iCs/>
        </w:rPr>
        <w:t>Global maritime distress and safety system</w:t>
      </w:r>
      <w:r>
        <w:t>)</w:t>
      </w:r>
    </w:p>
    <w:p w14:paraId="528CC59A" w14:textId="0CBAC7FF" w:rsidR="005C5136" w:rsidRPr="00600CDA" w:rsidRDefault="005C5136" w:rsidP="00DB5179">
      <w:pPr>
        <w:tabs>
          <w:tab w:val="left" w:pos="1701"/>
        </w:tabs>
      </w:pPr>
      <w:r w:rsidRPr="00600CDA">
        <w:t>HF</w:t>
      </w:r>
      <w:r w:rsidRPr="00600CDA">
        <w:tab/>
      </w:r>
      <w:r>
        <w:rPr>
          <w:rFonts w:hint="cs"/>
          <w:rtl/>
        </w:rPr>
        <w:t>تردد عال</w:t>
      </w:r>
      <w:r w:rsidR="00F15576">
        <w:rPr>
          <w:rFonts w:hint="cs"/>
          <w:rtl/>
        </w:rPr>
        <w:t>ٍ</w:t>
      </w:r>
      <w:r>
        <w:rPr>
          <w:rFonts w:hint="cs"/>
          <w:rtl/>
        </w:rPr>
        <w:t xml:space="preserve"> </w:t>
      </w:r>
      <w:r>
        <w:t>(</w:t>
      </w:r>
      <w:r w:rsidRPr="00735A0B">
        <w:rPr>
          <w:i/>
          <w:iCs/>
        </w:rPr>
        <w:t>High frequency</w:t>
      </w:r>
      <w:r>
        <w:t>)</w:t>
      </w:r>
    </w:p>
    <w:p w14:paraId="7D8596E8" w14:textId="77777777" w:rsidR="005C5136" w:rsidRPr="00600CDA" w:rsidRDefault="005C5136" w:rsidP="00DB5179">
      <w:pPr>
        <w:tabs>
          <w:tab w:val="left" w:pos="1701"/>
        </w:tabs>
      </w:pPr>
      <w:r w:rsidRPr="00600CDA">
        <w:t>MF</w:t>
      </w:r>
      <w:r w:rsidRPr="00600CDA">
        <w:tab/>
      </w:r>
      <w:r>
        <w:rPr>
          <w:rFonts w:hint="cs"/>
          <w:rtl/>
        </w:rPr>
        <w:t xml:space="preserve">تردد متوسط </w:t>
      </w:r>
      <w:r>
        <w:t>(</w:t>
      </w:r>
      <w:r w:rsidRPr="00735A0B">
        <w:rPr>
          <w:i/>
          <w:iCs/>
        </w:rPr>
        <w:t>Medium frequency</w:t>
      </w:r>
      <w:r>
        <w:t>)</w:t>
      </w:r>
    </w:p>
    <w:p w14:paraId="08FB4D0D" w14:textId="77777777" w:rsidR="005C5136" w:rsidRPr="00600CDA" w:rsidRDefault="005C5136" w:rsidP="00DB5179">
      <w:pPr>
        <w:tabs>
          <w:tab w:val="left" w:pos="1701"/>
        </w:tabs>
      </w:pPr>
      <w:r w:rsidRPr="00600CDA">
        <w:t>MHz</w:t>
      </w:r>
      <w:r w:rsidRPr="00600CDA">
        <w:tab/>
      </w:r>
      <w:proofErr w:type="spellStart"/>
      <w:r>
        <w:rPr>
          <w:rFonts w:hint="cs"/>
          <w:rtl/>
        </w:rPr>
        <w:t>ميغاهرتز</w:t>
      </w:r>
      <w:proofErr w:type="spellEnd"/>
      <w:r>
        <w:rPr>
          <w:rFonts w:hint="cs"/>
          <w:rtl/>
        </w:rPr>
        <w:t xml:space="preserve"> </w:t>
      </w:r>
      <w:r>
        <w:t>(</w:t>
      </w:r>
      <w:r w:rsidRPr="00735A0B">
        <w:rPr>
          <w:i/>
          <w:iCs/>
        </w:rPr>
        <w:t>Megahertz</w:t>
      </w:r>
      <w:r>
        <w:t>)</w:t>
      </w:r>
    </w:p>
    <w:p w14:paraId="2BC7AE7C" w14:textId="77777777" w:rsidR="005C5136" w:rsidRDefault="005C5136" w:rsidP="00DB5179">
      <w:pPr>
        <w:tabs>
          <w:tab w:val="left" w:pos="1701"/>
        </w:tabs>
        <w:rPr>
          <w:lang w:bidi="ar-SY"/>
        </w:rPr>
      </w:pPr>
      <w:r>
        <w:t>MMSI</w:t>
      </w:r>
      <w:r>
        <w:rPr>
          <w:rtl/>
          <w:lang w:bidi="ar-SY"/>
        </w:rPr>
        <w:tab/>
      </w:r>
      <w:r w:rsidRPr="00D010F6">
        <w:rPr>
          <w:rtl/>
          <w:lang w:bidi="ar-SY"/>
        </w:rPr>
        <w:t xml:space="preserve">هوية الخدمة المتنقلة البحرية </w:t>
      </w:r>
      <w:r>
        <w:rPr>
          <w:lang w:bidi="ar-SY"/>
        </w:rPr>
        <w:t>(</w:t>
      </w:r>
      <w:r w:rsidRPr="00E72685">
        <w:rPr>
          <w:i/>
          <w:iCs/>
        </w:rPr>
        <w:t>Maritime mobile service identity</w:t>
      </w:r>
      <w:r>
        <w:rPr>
          <w:lang w:bidi="ar-SY"/>
        </w:rPr>
        <w:t>)</w:t>
      </w:r>
    </w:p>
    <w:p w14:paraId="267D9ED2" w14:textId="77777777" w:rsidR="005C5136" w:rsidRPr="00600CDA" w:rsidRDefault="005C5136" w:rsidP="00DB5179">
      <w:pPr>
        <w:tabs>
          <w:tab w:val="left" w:pos="1701"/>
        </w:tabs>
      </w:pPr>
      <w:r w:rsidRPr="00600CDA">
        <w:t>MOB</w:t>
      </w:r>
      <w:r w:rsidRPr="00600CDA">
        <w:tab/>
      </w:r>
      <w:r>
        <w:rPr>
          <w:rFonts w:hint="cs"/>
          <w:rtl/>
        </w:rPr>
        <w:t xml:space="preserve">سقوط شخص في البحر </w:t>
      </w:r>
      <w:r>
        <w:t>(</w:t>
      </w:r>
      <w:r w:rsidRPr="00735A0B">
        <w:rPr>
          <w:i/>
          <w:iCs/>
        </w:rPr>
        <w:t>Man overboard</w:t>
      </w:r>
      <w:r>
        <w:t>)</w:t>
      </w:r>
    </w:p>
    <w:p w14:paraId="3C42949D" w14:textId="77777777" w:rsidR="005C5136" w:rsidRDefault="005C5136" w:rsidP="00DB5179">
      <w:pPr>
        <w:tabs>
          <w:tab w:val="left" w:pos="1701"/>
        </w:tabs>
        <w:rPr>
          <w:lang w:bidi="ar-SY"/>
        </w:rPr>
      </w:pPr>
      <w:r>
        <w:t>MSI</w:t>
      </w:r>
      <w:r>
        <w:rPr>
          <w:rtl/>
          <w:lang w:bidi="ar-SY"/>
        </w:rPr>
        <w:tab/>
      </w:r>
      <w:r>
        <w:rPr>
          <w:rFonts w:hint="cs"/>
          <w:rtl/>
          <w:lang w:bidi="ar-EG"/>
        </w:rPr>
        <w:t>معلومات السلامة البحرية</w:t>
      </w:r>
      <w:r>
        <w:rPr>
          <w:rFonts w:hint="cs"/>
          <w:rtl/>
          <w:lang w:bidi="ar-SY"/>
        </w:rPr>
        <w:t xml:space="preserve"> </w:t>
      </w:r>
      <w:r>
        <w:rPr>
          <w:lang w:bidi="ar-SY"/>
        </w:rPr>
        <w:t>(</w:t>
      </w:r>
      <w:r w:rsidRPr="00CA23E5">
        <w:rPr>
          <w:i/>
          <w:iCs/>
          <w:lang w:eastAsia="zh-CN"/>
        </w:rPr>
        <w:t>Maritime safety information</w:t>
      </w:r>
      <w:r>
        <w:rPr>
          <w:lang w:bidi="ar-SY"/>
        </w:rPr>
        <w:t>)</w:t>
      </w:r>
    </w:p>
    <w:p w14:paraId="614C18F5" w14:textId="77777777" w:rsidR="005C5136" w:rsidRPr="00600CDA" w:rsidRDefault="005C5136" w:rsidP="00DB5179">
      <w:pPr>
        <w:tabs>
          <w:tab w:val="left" w:pos="1701"/>
        </w:tabs>
        <w:rPr>
          <w:rtl/>
          <w:lang w:bidi="ar-EG"/>
        </w:rPr>
      </w:pPr>
      <w:r w:rsidRPr="00600CDA">
        <w:t>NBDP</w:t>
      </w:r>
      <w:r w:rsidRPr="00600CDA">
        <w:tab/>
      </w:r>
      <w:r>
        <w:rPr>
          <w:rFonts w:hint="cs"/>
          <w:rtl/>
        </w:rPr>
        <w:t xml:space="preserve">طباعة مباشرة ضيقة النطاق </w:t>
      </w:r>
      <w:r>
        <w:t>(</w:t>
      </w:r>
      <w:r w:rsidRPr="00735A0B">
        <w:rPr>
          <w:i/>
          <w:iCs/>
        </w:rPr>
        <w:t>Narrow</w:t>
      </w:r>
      <w:r>
        <w:rPr>
          <w:i/>
          <w:iCs/>
        </w:rPr>
        <w:t xml:space="preserve"> </w:t>
      </w:r>
      <w:r w:rsidRPr="00735A0B">
        <w:rPr>
          <w:i/>
          <w:iCs/>
        </w:rPr>
        <w:t xml:space="preserve">band </w:t>
      </w:r>
      <w:proofErr w:type="gramStart"/>
      <w:r w:rsidRPr="00735A0B">
        <w:rPr>
          <w:i/>
          <w:iCs/>
        </w:rPr>
        <w:t>direct-printing</w:t>
      </w:r>
      <w:proofErr w:type="gramEnd"/>
      <w:r>
        <w:t>)</w:t>
      </w:r>
    </w:p>
    <w:p w14:paraId="3F666B9C" w14:textId="77777777" w:rsidR="005C5136" w:rsidRPr="00B81EC9" w:rsidRDefault="005C5136" w:rsidP="00DB5179">
      <w:pPr>
        <w:tabs>
          <w:tab w:val="left" w:pos="1701"/>
        </w:tabs>
      </w:pPr>
      <w:r w:rsidRPr="00B81EC9">
        <w:t>RCC</w:t>
      </w:r>
      <w:r w:rsidRPr="00B81EC9">
        <w:tab/>
      </w:r>
      <w:r>
        <w:rPr>
          <w:rFonts w:hint="cs"/>
          <w:rtl/>
        </w:rPr>
        <w:t xml:space="preserve">مركز تنسيق الإنقاذ </w:t>
      </w:r>
      <w:r w:rsidRPr="00B81EC9">
        <w:t>(</w:t>
      </w:r>
      <w:r w:rsidRPr="00B81EC9">
        <w:rPr>
          <w:i/>
          <w:iCs/>
        </w:rPr>
        <w:t xml:space="preserve">Rescue coordination </w:t>
      </w:r>
      <w:proofErr w:type="spellStart"/>
      <w:r w:rsidRPr="00B81EC9">
        <w:rPr>
          <w:i/>
          <w:iCs/>
        </w:rPr>
        <w:t>centre</w:t>
      </w:r>
      <w:proofErr w:type="spellEnd"/>
      <w:r w:rsidRPr="00B81EC9">
        <w:t>)</w:t>
      </w:r>
    </w:p>
    <w:p w14:paraId="573B1C22" w14:textId="77777777" w:rsidR="005C5136" w:rsidRPr="00B81EC9" w:rsidRDefault="005C5136" w:rsidP="00DB5179">
      <w:pPr>
        <w:tabs>
          <w:tab w:val="left" w:pos="1701"/>
        </w:tabs>
      </w:pPr>
      <w:r w:rsidRPr="00B81EC9">
        <w:lastRenderedPageBreak/>
        <w:t>RQ</w:t>
      </w:r>
      <w:r w:rsidRPr="00B81EC9">
        <w:tab/>
      </w:r>
      <w:r>
        <w:rPr>
          <w:rFonts w:hint="cs"/>
          <w:rtl/>
        </w:rPr>
        <w:t xml:space="preserve">مطلوب إشعار بنهاية التتابع </w:t>
      </w:r>
      <w:r w:rsidRPr="00B81EC9">
        <w:t>(</w:t>
      </w:r>
      <w:r w:rsidRPr="00B81EC9">
        <w:rPr>
          <w:i/>
          <w:iCs/>
        </w:rPr>
        <w:t>End of sequence acknowledge required</w:t>
      </w:r>
      <w:r w:rsidRPr="00B81EC9">
        <w:t>)</w:t>
      </w:r>
    </w:p>
    <w:p w14:paraId="11B323BD" w14:textId="77777777" w:rsidR="005C5136" w:rsidRPr="00B81EC9" w:rsidRDefault="005C5136" w:rsidP="00DB5179">
      <w:pPr>
        <w:tabs>
          <w:tab w:val="left" w:pos="1701"/>
        </w:tabs>
      </w:pPr>
      <w:r w:rsidRPr="00B81EC9">
        <w:t>RR</w:t>
      </w:r>
      <w:r w:rsidRPr="00B81EC9">
        <w:tab/>
      </w:r>
      <w:r>
        <w:rPr>
          <w:rFonts w:hint="cs"/>
          <w:rtl/>
        </w:rPr>
        <w:t xml:space="preserve">لوائح الراديو </w:t>
      </w:r>
      <w:r w:rsidRPr="00B81EC9">
        <w:t>(</w:t>
      </w:r>
      <w:r w:rsidRPr="00B81EC9">
        <w:rPr>
          <w:i/>
          <w:iCs/>
        </w:rPr>
        <w:t>Radio Regulations</w:t>
      </w:r>
      <w:r w:rsidRPr="00B81EC9">
        <w:t>)</w:t>
      </w:r>
    </w:p>
    <w:p w14:paraId="206EC5E8" w14:textId="77777777" w:rsidR="005C5136" w:rsidRPr="00B81EC9" w:rsidRDefault="005C5136" w:rsidP="00DB5179">
      <w:pPr>
        <w:tabs>
          <w:tab w:val="left" w:pos="1701"/>
        </w:tabs>
      </w:pPr>
      <w:r w:rsidRPr="00B81EC9">
        <w:t>SOLAS</w:t>
      </w:r>
      <w:r w:rsidRPr="00B81EC9">
        <w:tab/>
      </w:r>
      <w:r>
        <w:rPr>
          <w:rFonts w:hint="cs"/>
          <w:rtl/>
        </w:rPr>
        <w:t xml:space="preserve">الاتفاقية الدولية لحماية الأرواح في البحر </w:t>
      </w:r>
      <w:r w:rsidRPr="00B81EC9">
        <w:t>(</w:t>
      </w:r>
      <w:r w:rsidRPr="00B81EC9">
        <w:rPr>
          <w:i/>
          <w:iCs/>
        </w:rPr>
        <w:t>International convention for the safety of life at sea</w:t>
      </w:r>
      <w:r w:rsidRPr="00B81EC9">
        <w:t>)</w:t>
      </w:r>
    </w:p>
    <w:p w14:paraId="54AB0A41" w14:textId="77777777" w:rsidR="005C5136" w:rsidRPr="00600CDA" w:rsidRDefault="005C5136" w:rsidP="00DB5179">
      <w:pPr>
        <w:tabs>
          <w:tab w:val="left" w:pos="1701"/>
        </w:tabs>
      </w:pPr>
      <w:r w:rsidRPr="00600CDA">
        <w:t>UTC</w:t>
      </w:r>
      <w:r w:rsidRPr="00600CDA">
        <w:tab/>
      </w:r>
      <w:r>
        <w:rPr>
          <w:rFonts w:hint="cs"/>
          <w:rtl/>
        </w:rPr>
        <w:t xml:space="preserve">التوقيت العالمي المنسق </w:t>
      </w:r>
      <w:r>
        <w:t>(</w:t>
      </w:r>
      <w:r w:rsidRPr="00735A0B">
        <w:rPr>
          <w:i/>
          <w:iCs/>
        </w:rPr>
        <w:t>Coordinated universal time</w:t>
      </w:r>
      <w:r>
        <w:t>)</w:t>
      </w:r>
    </w:p>
    <w:p w14:paraId="40B54990" w14:textId="7CB95559" w:rsidR="005C5136" w:rsidRPr="00600CDA" w:rsidRDefault="005C5136" w:rsidP="00DB5179">
      <w:pPr>
        <w:tabs>
          <w:tab w:val="left" w:pos="1701"/>
        </w:tabs>
      </w:pPr>
      <w:r w:rsidRPr="00600CDA">
        <w:t>VHF</w:t>
      </w:r>
      <w:r w:rsidRPr="00600CDA">
        <w:tab/>
      </w:r>
      <w:r>
        <w:rPr>
          <w:rFonts w:hint="cs"/>
          <w:rtl/>
        </w:rPr>
        <w:t>تردد عال</w:t>
      </w:r>
      <w:r w:rsidR="00FB5F5C">
        <w:rPr>
          <w:rFonts w:hint="cs"/>
          <w:rtl/>
        </w:rPr>
        <w:t>ٍ</w:t>
      </w:r>
      <w:r>
        <w:rPr>
          <w:rFonts w:hint="cs"/>
          <w:rtl/>
        </w:rPr>
        <w:t xml:space="preserve"> جداً </w:t>
      </w:r>
      <w:r>
        <w:t>(</w:t>
      </w:r>
      <w:r w:rsidRPr="00735A0B">
        <w:rPr>
          <w:i/>
          <w:iCs/>
        </w:rPr>
        <w:t>Very high frequency</w:t>
      </w:r>
      <w:r>
        <w:t>)</w:t>
      </w:r>
    </w:p>
    <w:p w14:paraId="05D3ED03" w14:textId="77777777" w:rsidR="005C5136" w:rsidRDefault="005C5136" w:rsidP="005C5136">
      <w:pPr>
        <w:pStyle w:val="Headingb"/>
        <w:rPr>
          <w:rtl/>
        </w:rPr>
      </w:pPr>
      <w:r w:rsidRPr="00F15576">
        <w:rPr>
          <w:rFonts w:hint="cs"/>
          <w:rtl/>
        </w:rPr>
        <w:t>توصيات الاتحاد ذات الصلة</w:t>
      </w:r>
    </w:p>
    <w:p w14:paraId="3E4D5676" w14:textId="08D67EE3" w:rsidR="005C5136" w:rsidRPr="00775D6A" w:rsidRDefault="00DB5179" w:rsidP="00DB5179">
      <w:pPr>
        <w:pStyle w:val="Reftext"/>
        <w:ind w:left="2268" w:right="0" w:hanging="2268"/>
        <w:rPr>
          <w:b/>
          <w:bCs/>
          <w:i/>
          <w:iCs/>
          <w:lang w:bidi="ar-EG"/>
        </w:rPr>
      </w:pPr>
      <w:bookmarkStart w:id="0" w:name="_Hlk142330339"/>
      <w:r w:rsidRPr="00775D6A">
        <w:rPr>
          <w:rFonts w:hint="cs"/>
          <w:rtl/>
        </w:rPr>
        <w:t xml:space="preserve">التوصية </w:t>
      </w:r>
      <w:r w:rsidR="005C5136" w:rsidRPr="00775D6A">
        <w:t xml:space="preserve">ITU-R </w:t>
      </w:r>
      <w:hyperlink r:id="rId16" w:history="1">
        <w:r w:rsidR="005C5136" w:rsidRPr="00775D6A">
          <w:rPr>
            <w:rStyle w:val="Hyperlink"/>
            <w:rFonts w:eastAsiaTheme="majorEastAsia"/>
            <w:color w:val="auto"/>
            <w:u w:val="none"/>
          </w:rPr>
          <w:t>M.493</w:t>
        </w:r>
      </w:hyperlink>
      <w:bookmarkEnd w:id="0"/>
      <w:r w:rsidR="005C5136" w:rsidRPr="00775D6A">
        <w:tab/>
      </w:r>
      <w:r w:rsidRPr="00775D6A">
        <w:rPr>
          <w:rtl/>
        </w:rPr>
        <w:t>نظام النداء الانتقائي الرقمي</w:t>
      </w:r>
      <w:r w:rsidRPr="00775D6A">
        <w:rPr>
          <w:rFonts w:hint="cs"/>
          <w:rtl/>
        </w:rPr>
        <w:t> </w:t>
      </w:r>
      <w:r w:rsidRPr="00775D6A">
        <w:t>(DSC)</w:t>
      </w:r>
      <w:r w:rsidRPr="00775D6A">
        <w:rPr>
          <w:rtl/>
        </w:rPr>
        <w:t xml:space="preserve"> المستعمل</w:t>
      </w:r>
      <w:r w:rsidRPr="00775D6A">
        <w:rPr>
          <w:rFonts w:hint="cs"/>
          <w:rtl/>
        </w:rPr>
        <w:t xml:space="preserve"> </w:t>
      </w:r>
      <w:r w:rsidRPr="00775D6A">
        <w:rPr>
          <w:rtl/>
        </w:rPr>
        <w:t>في</w:t>
      </w:r>
      <w:r w:rsidRPr="00775D6A">
        <w:rPr>
          <w:rFonts w:hint="cs"/>
          <w:rtl/>
        </w:rPr>
        <w:t> </w:t>
      </w:r>
      <w:r w:rsidRPr="00775D6A">
        <w:rPr>
          <w:rtl/>
        </w:rPr>
        <w:t>الخدمة المتنقلة البحرية</w:t>
      </w:r>
    </w:p>
    <w:p w14:paraId="37FAC2BC" w14:textId="6FBC54BB" w:rsidR="005C5136" w:rsidRPr="00775D6A" w:rsidRDefault="00DB5179" w:rsidP="00DB5179">
      <w:pPr>
        <w:pStyle w:val="Reftext"/>
        <w:ind w:left="2268" w:right="0" w:hanging="2268"/>
        <w:rPr>
          <w:b/>
          <w:bCs/>
          <w:i/>
          <w:iCs/>
          <w:lang w:bidi="ar-EG"/>
        </w:rPr>
      </w:pPr>
      <w:r w:rsidRPr="00775D6A">
        <w:rPr>
          <w:rFonts w:hint="cs"/>
          <w:rtl/>
        </w:rPr>
        <w:t xml:space="preserve">التوصية </w:t>
      </w:r>
      <w:r w:rsidR="005C5136" w:rsidRPr="00775D6A">
        <w:t xml:space="preserve">ITU-R </w:t>
      </w:r>
      <w:hyperlink r:id="rId17" w:history="1">
        <w:r w:rsidR="005C5136" w:rsidRPr="00775D6A">
          <w:rPr>
            <w:rStyle w:val="Hyperlink"/>
            <w:rFonts w:eastAsiaTheme="majorEastAsia"/>
            <w:color w:val="auto"/>
            <w:u w:val="none"/>
          </w:rPr>
          <w:t>M.585</w:t>
        </w:r>
      </w:hyperlink>
      <w:r w:rsidR="005C5136" w:rsidRPr="00775D6A">
        <w:tab/>
      </w:r>
      <w:r w:rsidRPr="00775D6A">
        <w:rPr>
          <w:rFonts w:hint="cs"/>
          <w:rtl/>
          <w:lang w:bidi="ar-EG"/>
        </w:rPr>
        <w:t>تخصيص الهويات واستعمالها في الخدمة المتنقلة البحرية</w:t>
      </w:r>
    </w:p>
    <w:p w14:paraId="2A0D8648" w14:textId="3E035210" w:rsidR="005C5136" w:rsidRPr="00775D6A" w:rsidRDefault="00DB5179" w:rsidP="00775D6A">
      <w:pPr>
        <w:pStyle w:val="Reftext"/>
        <w:ind w:left="992" w:right="0" w:hanging="992"/>
        <w:rPr>
          <w:b/>
          <w:bCs/>
          <w:i/>
          <w:iCs/>
          <w:lang w:bidi="ar-EG"/>
        </w:rPr>
      </w:pPr>
      <w:r w:rsidRPr="00775D6A">
        <w:rPr>
          <w:rFonts w:hint="cs"/>
          <w:rtl/>
        </w:rPr>
        <w:t xml:space="preserve">التوصية </w:t>
      </w:r>
      <w:r w:rsidR="005C5136" w:rsidRPr="00775D6A">
        <w:t xml:space="preserve">ITU-R </w:t>
      </w:r>
      <w:hyperlink r:id="rId18" w:history="1">
        <w:r w:rsidR="005C5136" w:rsidRPr="00775D6A">
          <w:rPr>
            <w:rStyle w:val="Hyperlink"/>
            <w:rFonts w:eastAsiaTheme="majorEastAsia"/>
            <w:color w:val="auto"/>
            <w:u w:val="none"/>
          </w:rPr>
          <w:t>M.689</w:t>
        </w:r>
      </w:hyperlink>
      <w:r w:rsidR="005C5136" w:rsidRPr="00775D6A">
        <w:tab/>
      </w:r>
      <w:r w:rsidRPr="00775D6A">
        <w:rPr>
          <w:rtl/>
        </w:rPr>
        <w:t xml:space="preserve">النظام الدولي للمهاتفة الراديوية البحرية على الموجات المترية </w:t>
      </w:r>
      <w:r w:rsidRPr="00775D6A">
        <w:t>(VHF)</w:t>
      </w:r>
      <w:r w:rsidRPr="00775D6A">
        <w:rPr>
          <w:rtl/>
        </w:rPr>
        <w:t xml:space="preserve"> باستعمال مرافق </w:t>
      </w:r>
      <w:proofErr w:type="spellStart"/>
      <w:r w:rsidRPr="00775D6A">
        <w:rPr>
          <w:rtl/>
        </w:rPr>
        <w:t>أوتوماتية</w:t>
      </w:r>
      <w:proofErr w:type="spellEnd"/>
      <w:r w:rsidRPr="00775D6A">
        <w:rPr>
          <w:rtl/>
        </w:rPr>
        <w:t xml:space="preserve"> تعتمد على نسق التشوير </w:t>
      </w:r>
      <w:r w:rsidRPr="00775D6A">
        <w:t>DSC</w:t>
      </w:r>
    </w:p>
    <w:p w14:paraId="63E545C8" w14:textId="0B9F0739" w:rsidR="005C5136" w:rsidRPr="00775D6A" w:rsidRDefault="00DB5179" w:rsidP="00775D6A">
      <w:pPr>
        <w:pStyle w:val="Reftext"/>
        <w:bidi w:val="0"/>
        <w:ind w:left="1134" w:right="0" w:hanging="1134"/>
        <w:rPr>
          <w:lang w:bidi="ar-EG"/>
        </w:rPr>
      </w:pPr>
      <w:r w:rsidRPr="00775D6A">
        <w:t>Recommendation</w:t>
      </w:r>
      <w:r w:rsidRPr="00775D6A">
        <w:rPr>
          <w:rFonts w:hint="cs"/>
          <w:rtl/>
        </w:rPr>
        <w:t xml:space="preserve"> </w:t>
      </w:r>
      <w:r w:rsidR="005C5136" w:rsidRPr="00775D6A">
        <w:t xml:space="preserve">ITU-R </w:t>
      </w:r>
      <w:hyperlink r:id="rId19" w:history="1">
        <w:r w:rsidR="005C5136" w:rsidRPr="00775D6A">
          <w:rPr>
            <w:rStyle w:val="Hyperlink"/>
            <w:rFonts w:eastAsiaTheme="majorEastAsia"/>
            <w:color w:val="auto"/>
            <w:u w:val="none"/>
          </w:rPr>
          <w:t>M.1082</w:t>
        </w:r>
      </w:hyperlink>
      <w:r w:rsidR="005C5136" w:rsidRPr="00775D6A">
        <w:tab/>
        <w:t xml:space="preserve">International maritime MF/HF radiotelephone system with automatic facilities based on digital selective calling </w:t>
      </w:r>
      <w:proofErr w:type="spellStart"/>
      <w:r w:rsidR="005C5136" w:rsidRPr="00775D6A">
        <w:t>signalling</w:t>
      </w:r>
      <w:proofErr w:type="spellEnd"/>
      <w:r w:rsidR="005C5136" w:rsidRPr="00775D6A">
        <w:t xml:space="preserve"> </w:t>
      </w:r>
      <w:proofErr w:type="gramStart"/>
      <w:r w:rsidR="005C5136" w:rsidRPr="00775D6A">
        <w:t>format</w:t>
      </w:r>
      <w:proofErr w:type="gramEnd"/>
      <w:r w:rsidRPr="00775D6A">
        <w:rPr>
          <w:rFonts w:hint="eastAsia"/>
          <w:i/>
          <w:iCs/>
          <w:rtl/>
          <w:lang w:bidi="ar-EG"/>
        </w:rPr>
        <w:t> </w:t>
      </w:r>
    </w:p>
    <w:p w14:paraId="6DB2EA63" w14:textId="6200A634" w:rsidR="005C5136" w:rsidRPr="00775D6A" w:rsidRDefault="00DB5179" w:rsidP="00DB5179">
      <w:pPr>
        <w:pStyle w:val="Reftext"/>
        <w:ind w:left="2268" w:hanging="2268"/>
        <w:rPr>
          <w:i/>
          <w:iCs/>
        </w:rPr>
      </w:pPr>
      <w:r w:rsidRPr="00775D6A">
        <w:rPr>
          <w:rFonts w:hint="cs"/>
          <w:rtl/>
        </w:rPr>
        <w:t xml:space="preserve">التوصية </w:t>
      </w:r>
      <w:r w:rsidR="005C5136" w:rsidRPr="00775D6A">
        <w:t xml:space="preserve">ITU-R </w:t>
      </w:r>
      <w:hyperlink r:id="rId20" w:history="1">
        <w:r w:rsidR="005C5136" w:rsidRPr="00775D6A">
          <w:rPr>
            <w:rStyle w:val="Hyperlink"/>
            <w:rFonts w:eastAsiaTheme="majorEastAsia"/>
            <w:color w:val="auto"/>
            <w:u w:val="none"/>
          </w:rPr>
          <w:t>M.1171</w:t>
        </w:r>
      </w:hyperlink>
      <w:r w:rsidR="005C5136" w:rsidRPr="00775D6A">
        <w:tab/>
      </w:r>
      <w:r w:rsidRPr="00775D6A">
        <w:rPr>
          <w:rtl/>
        </w:rPr>
        <w:t>إجراءات المهاتفة الراديوية في الخدمة المتنقلة البحرية</w:t>
      </w:r>
    </w:p>
    <w:p w14:paraId="03D6C4EA" w14:textId="06C344A7" w:rsidR="005C5136" w:rsidRPr="00775D6A" w:rsidRDefault="00DB5179" w:rsidP="00775D6A">
      <w:pPr>
        <w:pStyle w:val="Reftext"/>
        <w:ind w:left="992" w:right="0" w:hanging="992"/>
        <w:rPr>
          <w:i/>
          <w:iCs/>
          <w:lang w:bidi="ar-EG"/>
        </w:rPr>
      </w:pPr>
      <w:r w:rsidRPr="00775D6A">
        <w:rPr>
          <w:rFonts w:hint="cs"/>
          <w:rtl/>
        </w:rPr>
        <w:t xml:space="preserve">التوصية </w:t>
      </w:r>
      <w:r w:rsidR="005C5136" w:rsidRPr="00775D6A">
        <w:t xml:space="preserve">ITU-R </w:t>
      </w:r>
      <w:hyperlink r:id="rId21" w:history="1">
        <w:r w:rsidR="005C5136" w:rsidRPr="00775D6A">
          <w:rPr>
            <w:rStyle w:val="Hyperlink"/>
            <w:rFonts w:eastAsiaTheme="majorEastAsia"/>
            <w:color w:val="auto"/>
            <w:u w:val="none"/>
          </w:rPr>
          <w:t>M.1371</w:t>
        </w:r>
      </w:hyperlink>
      <w:r w:rsidR="005C5136" w:rsidRPr="00775D6A">
        <w:tab/>
      </w:r>
      <w:r w:rsidRPr="00775D6A">
        <w:rPr>
          <w:rFonts w:hint="cs"/>
          <w:rtl/>
          <w:lang w:bidi="ar-EG"/>
        </w:rPr>
        <w:t xml:space="preserve">الخصائص التقنية لنظام تعرف هوية </w:t>
      </w:r>
      <w:proofErr w:type="spellStart"/>
      <w:r w:rsidRPr="00775D6A">
        <w:rPr>
          <w:rFonts w:hint="cs"/>
          <w:rtl/>
          <w:lang w:bidi="ar-EG"/>
        </w:rPr>
        <w:t>أوتوماتي</w:t>
      </w:r>
      <w:proofErr w:type="spellEnd"/>
      <w:r w:rsidRPr="00775D6A">
        <w:rPr>
          <w:rFonts w:hint="cs"/>
          <w:rtl/>
          <w:lang w:bidi="ar-EG"/>
        </w:rPr>
        <w:t xml:space="preserve"> باستخدام النفاذ المتعدد بتقسيم زمني في نطاق تردد الخدمة </w:t>
      </w:r>
      <w:r w:rsidRPr="00775D6A">
        <w:rPr>
          <w:rFonts w:hint="cs"/>
          <w:rtl/>
        </w:rPr>
        <w:t>المتنقلة</w:t>
      </w:r>
      <w:r w:rsidRPr="00775D6A">
        <w:rPr>
          <w:rFonts w:hint="cs"/>
          <w:rtl/>
          <w:lang w:bidi="ar-EG"/>
        </w:rPr>
        <w:t xml:space="preserve"> البحرية في</w:t>
      </w:r>
      <w:r w:rsidRPr="00775D6A">
        <w:rPr>
          <w:rFonts w:hint="eastAsia"/>
          <w:rtl/>
          <w:lang w:bidi="ar-EG"/>
        </w:rPr>
        <w:t> </w:t>
      </w:r>
      <w:r w:rsidRPr="00775D6A">
        <w:rPr>
          <w:rFonts w:hint="cs"/>
          <w:rtl/>
          <w:lang w:bidi="ar-EG"/>
        </w:rPr>
        <w:t xml:space="preserve">نطاق الموجات المترية </w:t>
      </w:r>
      <w:r w:rsidRPr="00775D6A">
        <w:t>(VHF)</w:t>
      </w:r>
      <w:r w:rsidRPr="00775D6A">
        <w:rPr>
          <w:rFonts w:hint="cs"/>
          <w:i/>
          <w:iCs/>
          <w:rtl/>
          <w:lang w:bidi="ar-EG"/>
        </w:rPr>
        <w:t xml:space="preserve"> </w:t>
      </w:r>
    </w:p>
    <w:p w14:paraId="614CFCAE" w14:textId="3EFDEA49" w:rsidR="005C5136" w:rsidRPr="00775D6A" w:rsidRDefault="00DB5179" w:rsidP="00775D6A">
      <w:pPr>
        <w:pStyle w:val="Reftext"/>
        <w:ind w:left="992" w:right="0" w:hanging="992"/>
        <w:rPr>
          <w:b/>
          <w:bCs/>
          <w:i/>
          <w:iCs/>
          <w:shd w:val="clear" w:color="auto" w:fill="FFFFFF"/>
          <w:rtl/>
          <w:lang w:bidi="ar-EG"/>
        </w:rPr>
      </w:pPr>
      <w:r w:rsidRPr="00775D6A">
        <w:rPr>
          <w:rFonts w:hint="cs"/>
          <w:rtl/>
        </w:rPr>
        <w:t xml:space="preserve">التوصية </w:t>
      </w:r>
      <w:r w:rsidR="005C5136" w:rsidRPr="00775D6A">
        <w:t xml:space="preserve">ITU-R </w:t>
      </w:r>
      <w:hyperlink r:id="rId22" w:history="1">
        <w:r w:rsidR="005C5136" w:rsidRPr="00775D6A">
          <w:rPr>
            <w:rStyle w:val="Hyperlink"/>
            <w:color w:val="auto"/>
            <w:u w:val="none"/>
          </w:rPr>
          <w:t>M.2135</w:t>
        </w:r>
      </w:hyperlink>
      <w:r w:rsidR="005C5136" w:rsidRPr="00775D6A">
        <w:tab/>
      </w:r>
      <w:r w:rsidRPr="00775D6A">
        <w:rPr>
          <w:rFonts w:hint="cs"/>
          <w:shd w:val="clear" w:color="auto" w:fill="FFFFFF"/>
          <w:rtl/>
        </w:rPr>
        <w:t xml:space="preserve">الخصائص التقنية والتشغيلية للأجهزة الراديوية البحرية المستقلة </w:t>
      </w:r>
      <w:r w:rsidRPr="00775D6A">
        <w:rPr>
          <w:rFonts w:hint="eastAsia"/>
          <w:shd w:val="clear" w:color="auto" w:fill="FFFFFF"/>
          <w:rtl/>
        </w:rPr>
        <w:t>العاملة</w:t>
      </w:r>
      <w:r w:rsidRPr="00775D6A">
        <w:rPr>
          <w:shd w:val="clear" w:color="auto" w:fill="FFFFFF"/>
          <w:rtl/>
        </w:rPr>
        <w:t xml:space="preserve"> في نطاق</w:t>
      </w:r>
      <w:r w:rsidRPr="00775D6A">
        <w:rPr>
          <w:rFonts w:hint="cs"/>
          <w:shd w:val="clear" w:color="auto" w:fill="FFFFFF"/>
          <w:rtl/>
        </w:rPr>
        <w:t xml:space="preserve"> التردد</w:t>
      </w:r>
      <w:r w:rsidR="00775D6A">
        <w:rPr>
          <w:rFonts w:hint="cs"/>
          <w:shd w:val="clear" w:color="auto" w:fill="FFFFFF"/>
          <w:rtl/>
        </w:rPr>
        <w:t> </w:t>
      </w:r>
      <w:r w:rsidRPr="00775D6A">
        <w:rPr>
          <w:shd w:val="clear" w:color="auto" w:fill="FFFFFF"/>
        </w:rPr>
        <w:t>MHz 162,05</w:t>
      </w:r>
      <w:r w:rsidRPr="00775D6A">
        <w:rPr>
          <w:shd w:val="clear" w:color="auto" w:fill="FFFFFF"/>
        </w:rPr>
        <w:noBreakHyphen/>
        <w:t>156</w:t>
      </w:r>
    </w:p>
    <w:p w14:paraId="6186777A" w14:textId="77777777" w:rsidR="005C5136" w:rsidRPr="00775D6A" w:rsidRDefault="005C5136" w:rsidP="00E72685">
      <w:pPr>
        <w:pStyle w:val="Normalaftertitle"/>
        <w:rPr>
          <w:rtl/>
          <w:lang w:bidi="ar-EG"/>
        </w:rPr>
      </w:pPr>
      <w:r w:rsidRPr="00775D6A">
        <w:rPr>
          <w:rtl/>
        </w:rPr>
        <w:t>إن جمعية الاتصالات الراديوية للاتحاد الدولي للاتصالات،</w:t>
      </w:r>
    </w:p>
    <w:p w14:paraId="7EA25C1B" w14:textId="77777777" w:rsidR="005C5136" w:rsidRPr="00775D6A" w:rsidRDefault="005C5136" w:rsidP="005C5136">
      <w:pPr>
        <w:pStyle w:val="Call"/>
        <w:rPr>
          <w:rtl/>
        </w:rPr>
      </w:pPr>
      <w:r w:rsidRPr="00775D6A">
        <w:rPr>
          <w:rtl/>
        </w:rPr>
        <w:t>إذ تضع في اعتبارها</w:t>
      </w:r>
    </w:p>
    <w:p w14:paraId="35B48161" w14:textId="458FA987" w:rsidR="005C5136" w:rsidRPr="00775D6A" w:rsidRDefault="005C5136" w:rsidP="005C5136">
      <w:pPr>
        <w:rPr>
          <w:rtl/>
          <w:lang w:bidi="ar-EG"/>
        </w:rPr>
      </w:pPr>
      <w:r w:rsidRPr="00775D6A">
        <w:rPr>
          <w:i/>
          <w:iCs/>
          <w:rtl/>
          <w:lang w:bidi="ar-EG"/>
        </w:rPr>
        <w:t xml:space="preserve"> </w:t>
      </w:r>
      <w:proofErr w:type="gramStart"/>
      <w:r w:rsidRPr="00775D6A">
        <w:rPr>
          <w:i/>
          <w:iCs/>
          <w:rtl/>
          <w:lang w:bidi="ar-EG"/>
        </w:rPr>
        <w:t>أ )</w:t>
      </w:r>
      <w:proofErr w:type="gramEnd"/>
      <w:r w:rsidRPr="00775D6A">
        <w:rPr>
          <w:rtl/>
          <w:lang w:bidi="ar-EG"/>
        </w:rPr>
        <w:tab/>
        <w:t xml:space="preserve">أن النداء الانتقائي الرقمي </w:t>
      </w:r>
      <w:r w:rsidRPr="00775D6A">
        <w:rPr>
          <w:lang w:bidi="ar-EG"/>
        </w:rPr>
        <w:t>(DSC)</w:t>
      </w:r>
      <w:r w:rsidRPr="00775D6A">
        <w:rPr>
          <w:rtl/>
          <w:lang w:bidi="ar-EG"/>
        </w:rPr>
        <w:t xml:space="preserve"> سوف يستعمل وفقاً للتوصية </w:t>
      </w:r>
      <w:hyperlink r:id="rId23" w:history="1">
        <w:r w:rsidRPr="00775D6A">
          <w:rPr>
            <w:rStyle w:val="Hyperlink"/>
            <w:color w:val="auto"/>
            <w:u w:val="none"/>
            <w:lang w:bidi="ar-EG"/>
          </w:rPr>
          <w:t>ITU-R M.493</w:t>
        </w:r>
      </w:hyperlink>
      <w:r w:rsidRPr="00775D6A">
        <w:rPr>
          <w:rtl/>
          <w:lang w:bidi="ar-EG"/>
        </w:rPr>
        <w:t>؛</w:t>
      </w:r>
    </w:p>
    <w:p w14:paraId="68D42C98" w14:textId="77777777" w:rsidR="005C5136" w:rsidRPr="00D57076" w:rsidRDefault="005C5136" w:rsidP="005C5136">
      <w:pPr>
        <w:rPr>
          <w:spacing w:val="-2"/>
          <w:rtl/>
          <w:lang w:bidi="ar-EG"/>
        </w:rPr>
      </w:pPr>
      <w:r w:rsidRPr="005610F4">
        <w:rPr>
          <w:rStyle w:val="a"/>
          <w:i/>
          <w:iCs/>
          <w:rtl/>
          <w:lang w:bidi="ar-EG"/>
        </w:rPr>
        <w:t>ب)</w:t>
      </w:r>
      <w:r>
        <w:rPr>
          <w:rtl/>
          <w:lang w:bidi="ar-EG"/>
        </w:rPr>
        <w:tab/>
      </w:r>
      <w:r w:rsidRPr="00D57076">
        <w:rPr>
          <w:spacing w:val="-2"/>
          <w:rtl/>
          <w:lang w:bidi="ar-EG"/>
        </w:rPr>
        <w:t xml:space="preserve">أن متطلبات الفصل </w:t>
      </w:r>
      <w:r w:rsidRPr="00D57076">
        <w:rPr>
          <w:spacing w:val="-2"/>
          <w:lang w:bidi="ar-EG"/>
        </w:rPr>
        <w:t>IV</w:t>
      </w:r>
      <w:r w:rsidRPr="00D57076">
        <w:rPr>
          <w:spacing w:val="-2"/>
          <w:rtl/>
          <w:lang w:bidi="ar-EG"/>
        </w:rPr>
        <w:t xml:space="preserve"> من الاتفاقية الدولية لحماية الأرواح في البحر </w:t>
      </w:r>
      <w:r w:rsidRPr="00D57076">
        <w:rPr>
          <w:spacing w:val="-2"/>
          <w:lang w:bidi="ar-EG"/>
        </w:rPr>
        <w:t>(SOLAS)</w:t>
      </w:r>
      <w:r w:rsidRPr="00D57076">
        <w:rPr>
          <w:spacing w:val="-2"/>
          <w:rtl/>
          <w:lang w:bidi="ar-EG"/>
        </w:rPr>
        <w:t xml:space="preserve"> </w:t>
      </w:r>
      <w:r w:rsidRPr="00D57076">
        <w:rPr>
          <w:spacing w:val="-2"/>
          <w:lang w:bidi="ar-EG"/>
        </w:rPr>
        <w:t>1974</w:t>
      </w:r>
      <w:r w:rsidRPr="00D57076">
        <w:rPr>
          <w:spacing w:val="-2"/>
          <w:rtl/>
          <w:lang w:bidi="ar-EG"/>
        </w:rPr>
        <w:t xml:space="preserve">، في صيغتها المعدلة، فيما يتعلق بالنظام العالمي للاستغاثة والسلامة في البحر </w:t>
      </w:r>
      <w:r w:rsidRPr="00D57076">
        <w:rPr>
          <w:spacing w:val="-2"/>
          <w:lang w:bidi="ar-EG"/>
        </w:rPr>
        <w:t>(GMDSS)</w:t>
      </w:r>
      <w:r w:rsidRPr="00D57076">
        <w:rPr>
          <w:spacing w:val="-2"/>
          <w:rtl/>
          <w:lang w:bidi="ar-EG"/>
        </w:rPr>
        <w:t>، ترتكز إلى استعمال النداء الانتقائي الرقمي في إنذارات ونداءات الاستغاثة، ومن الضروري وضع إجراءات تشغيل تؤمن استعمال هذا النظام؛</w:t>
      </w:r>
    </w:p>
    <w:p w14:paraId="2EBFB290" w14:textId="01373BCB" w:rsidR="005C5136" w:rsidRDefault="005C5136" w:rsidP="005C5136">
      <w:pPr>
        <w:rPr>
          <w:spacing w:val="-6"/>
          <w:rtl/>
          <w:lang w:bidi="ar-EG"/>
        </w:rPr>
      </w:pPr>
      <w:r w:rsidRPr="005610F4">
        <w:rPr>
          <w:i/>
          <w:iCs/>
          <w:rtl/>
          <w:lang w:bidi="ar-EG"/>
        </w:rPr>
        <w:t>ج)</w:t>
      </w:r>
      <w:r>
        <w:rPr>
          <w:rtl/>
          <w:lang w:bidi="ar-EG"/>
        </w:rPr>
        <w:tab/>
        <w:t>أن من الضروري أن تكون إجراءات التشغيل متشابه</w:t>
      </w:r>
      <w:r w:rsidR="00F15576">
        <w:rPr>
          <w:rFonts w:hint="cs"/>
          <w:rtl/>
          <w:lang w:bidi="ar-EG"/>
        </w:rPr>
        <w:t>ةً</w:t>
      </w:r>
      <w:r>
        <w:rPr>
          <w:rtl/>
          <w:lang w:bidi="ar-EG"/>
        </w:rPr>
        <w:t>، قدر الإمكان، في كل نطاقات التردد ولكل أنماط الاتصالات؛</w:t>
      </w:r>
    </w:p>
    <w:p w14:paraId="0B321502" w14:textId="2C47A86E" w:rsidR="005C5136" w:rsidRDefault="005C5136" w:rsidP="005C5136">
      <w:pPr>
        <w:rPr>
          <w:rtl/>
          <w:lang w:bidi="ar-EG"/>
        </w:rPr>
      </w:pPr>
      <w:proofErr w:type="gramStart"/>
      <w:r w:rsidRPr="005610F4">
        <w:rPr>
          <w:i/>
          <w:iCs/>
          <w:rtl/>
          <w:lang w:bidi="ar-EG"/>
        </w:rPr>
        <w:t>د )</w:t>
      </w:r>
      <w:proofErr w:type="gramEnd"/>
      <w:r>
        <w:rPr>
          <w:rtl/>
          <w:lang w:bidi="ar-EG"/>
        </w:rPr>
        <w:tab/>
        <w:t>أن النداء الانتقائي الرقمي يوفر وسيلة</w:t>
      </w:r>
      <w:r w:rsidR="00F15576">
        <w:rPr>
          <w:rFonts w:hint="cs"/>
          <w:rtl/>
          <w:lang w:bidi="ar-EG"/>
        </w:rPr>
        <w:t>ً</w:t>
      </w:r>
      <w:r>
        <w:rPr>
          <w:rtl/>
          <w:lang w:bidi="ar-EG"/>
        </w:rPr>
        <w:t xml:space="preserve"> أولية</w:t>
      </w:r>
      <w:r w:rsidR="00F15576">
        <w:rPr>
          <w:rFonts w:hint="cs"/>
          <w:rtl/>
          <w:lang w:bidi="ar-EG"/>
        </w:rPr>
        <w:t>ً</w:t>
      </w:r>
      <w:r>
        <w:rPr>
          <w:rtl/>
          <w:lang w:bidi="ar-EG"/>
        </w:rPr>
        <w:t xml:space="preserve"> لإرسال نداء الاستغاثة. ويرد شرح الأحكام المتعلقة بإرسال نداء الاستغاثة بواسطة الطرائق والإجراءات الأخرى في لوائح الراديو؛</w:t>
      </w:r>
    </w:p>
    <w:p w14:paraId="1B5CA746" w14:textId="77777777" w:rsidR="005C5136" w:rsidRDefault="005C5136" w:rsidP="005C5136">
      <w:pPr>
        <w:rPr>
          <w:rtl/>
          <w:lang w:bidi="ar-EG"/>
        </w:rPr>
      </w:pPr>
      <w:proofErr w:type="gramStart"/>
      <w:r w:rsidRPr="005610F4">
        <w:rPr>
          <w:i/>
          <w:iCs/>
          <w:rtl/>
          <w:lang w:bidi="ar-EG"/>
        </w:rPr>
        <w:t>ﻫ )</w:t>
      </w:r>
      <w:proofErr w:type="gramEnd"/>
      <w:r>
        <w:rPr>
          <w:rtl/>
          <w:lang w:bidi="ar-EG"/>
        </w:rPr>
        <w:tab/>
        <w:t>أن من الواجب أن تحدد شروط إطلاق الإنذار،</w:t>
      </w:r>
    </w:p>
    <w:p w14:paraId="4C89EF16" w14:textId="728C542C" w:rsidR="005C5136" w:rsidRDefault="005C5136" w:rsidP="005C5136">
      <w:pPr>
        <w:pStyle w:val="Call"/>
        <w:rPr>
          <w:rtl/>
        </w:rPr>
      </w:pPr>
      <w:r>
        <w:rPr>
          <w:rtl/>
        </w:rPr>
        <w:t>توصي</w:t>
      </w:r>
    </w:p>
    <w:p w14:paraId="62A603D8" w14:textId="07C887ED" w:rsidR="005C5136" w:rsidRPr="00D57076" w:rsidRDefault="005C5136" w:rsidP="005C5136">
      <w:pPr>
        <w:rPr>
          <w:rtl/>
          <w:lang w:bidi="ar-EG"/>
        </w:rPr>
      </w:pPr>
      <w:r w:rsidRPr="00D57076">
        <w:rPr>
          <w:lang w:bidi="ar-EG"/>
        </w:rPr>
        <w:t>1</w:t>
      </w:r>
      <w:r w:rsidRPr="00D57076">
        <w:rPr>
          <w:rtl/>
          <w:lang w:bidi="ar-EG"/>
        </w:rPr>
        <w:tab/>
        <w:t>بأن تكون الخصائص التقنية للتجهيزات المستعملة للنداء الانتقائي الرقمي في الخدمة المتنقلة البحرية مطابقة</w:t>
      </w:r>
      <w:r w:rsidR="00F15576">
        <w:rPr>
          <w:rFonts w:hint="cs"/>
          <w:rtl/>
          <w:lang w:bidi="ar-EG"/>
        </w:rPr>
        <w:t>ً</w:t>
      </w:r>
      <w:r w:rsidRPr="00D57076">
        <w:rPr>
          <w:rtl/>
          <w:lang w:bidi="ar-EG"/>
        </w:rPr>
        <w:t xml:space="preserve"> لتوصيات القطاع </w:t>
      </w:r>
      <w:r w:rsidRPr="00D57076">
        <w:rPr>
          <w:lang w:bidi="ar-EG"/>
        </w:rPr>
        <w:t>ITU-R</w:t>
      </w:r>
      <w:r w:rsidRPr="00D57076">
        <w:rPr>
          <w:rtl/>
          <w:lang w:bidi="ar-EG"/>
        </w:rPr>
        <w:t xml:space="preserve"> ذات </w:t>
      </w:r>
      <w:proofErr w:type="gramStart"/>
      <w:r w:rsidRPr="00D57076">
        <w:rPr>
          <w:rtl/>
          <w:lang w:bidi="ar-EG"/>
        </w:rPr>
        <w:t>الصلة؛</w:t>
      </w:r>
      <w:proofErr w:type="gramEnd"/>
    </w:p>
    <w:p w14:paraId="15EE620B" w14:textId="7369B69F" w:rsidR="005C5136" w:rsidRPr="008916A8" w:rsidRDefault="005C5136" w:rsidP="005C5136">
      <w:pPr>
        <w:rPr>
          <w:spacing w:val="-2"/>
          <w:rtl/>
          <w:lang w:bidi="ar-EG"/>
        </w:rPr>
      </w:pPr>
      <w:r w:rsidRPr="008916A8">
        <w:rPr>
          <w:spacing w:val="-2"/>
          <w:lang w:bidi="ar-EG"/>
        </w:rPr>
        <w:lastRenderedPageBreak/>
        <w:t>2</w:t>
      </w:r>
      <w:r w:rsidRPr="008916A8">
        <w:rPr>
          <w:spacing w:val="-2"/>
          <w:rtl/>
          <w:lang w:bidi="ar-EG"/>
        </w:rPr>
        <w:tab/>
        <w:t xml:space="preserve">بأن تكون إجراءات التشغيل الواجب مراعاتها في نطاقات الموجات </w:t>
      </w:r>
      <w:proofErr w:type="spellStart"/>
      <w:r w:rsidRPr="008916A8">
        <w:rPr>
          <w:spacing w:val="-2"/>
          <w:rtl/>
          <w:lang w:bidi="ar-EG"/>
        </w:rPr>
        <w:t>الهكتومترية</w:t>
      </w:r>
      <w:proofErr w:type="spellEnd"/>
      <w:r w:rsidRPr="008916A8">
        <w:rPr>
          <w:spacing w:val="-2"/>
          <w:rtl/>
          <w:lang w:bidi="ar-EG"/>
        </w:rPr>
        <w:t xml:space="preserve"> </w:t>
      </w:r>
      <w:r w:rsidRPr="008916A8">
        <w:rPr>
          <w:spacing w:val="-2"/>
          <w:lang w:bidi="ar-EG"/>
        </w:rPr>
        <w:t>(MF)</w:t>
      </w:r>
      <w:r w:rsidRPr="008916A8">
        <w:rPr>
          <w:spacing w:val="-2"/>
          <w:rtl/>
          <w:lang w:bidi="ar-EG"/>
        </w:rPr>
        <w:t xml:space="preserve"> </w:t>
      </w:r>
      <w:proofErr w:type="spellStart"/>
      <w:r w:rsidRPr="008916A8">
        <w:rPr>
          <w:spacing w:val="-2"/>
          <w:rtl/>
          <w:lang w:bidi="ar-EG"/>
        </w:rPr>
        <w:t>والديكامترية</w:t>
      </w:r>
      <w:proofErr w:type="spellEnd"/>
      <w:r w:rsidRPr="008916A8">
        <w:rPr>
          <w:spacing w:val="-2"/>
          <w:rtl/>
          <w:lang w:bidi="ar-EG"/>
        </w:rPr>
        <w:t xml:space="preserve"> </w:t>
      </w:r>
      <w:r w:rsidRPr="008916A8">
        <w:rPr>
          <w:spacing w:val="-2"/>
          <w:lang w:bidi="ar-EG"/>
        </w:rPr>
        <w:t>(HF)</w:t>
      </w:r>
      <w:r w:rsidRPr="008916A8">
        <w:rPr>
          <w:spacing w:val="-2"/>
          <w:rtl/>
          <w:lang w:bidi="ar-EG"/>
        </w:rPr>
        <w:t xml:space="preserve"> والمترية </w:t>
      </w:r>
      <w:r w:rsidRPr="008916A8">
        <w:rPr>
          <w:spacing w:val="-2"/>
          <w:lang w:bidi="ar-EG"/>
        </w:rPr>
        <w:t>(VHF)</w:t>
      </w:r>
      <w:r w:rsidRPr="008916A8">
        <w:rPr>
          <w:spacing w:val="-2"/>
          <w:rtl/>
          <w:lang w:bidi="ar-EG"/>
        </w:rPr>
        <w:t xml:space="preserve"> للنداء الانتقائي الرقمي مطابقة</w:t>
      </w:r>
      <w:r w:rsidR="00F15576">
        <w:rPr>
          <w:rFonts w:hint="cs"/>
          <w:spacing w:val="-2"/>
          <w:rtl/>
          <w:lang w:bidi="ar-EG"/>
        </w:rPr>
        <w:t>ً</w:t>
      </w:r>
      <w:r w:rsidRPr="008916A8">
        <w:rPr>
          <w:spacing w:val="-2"/>
          <w:rtl/>
          <w:lang w:bidi="ar-EG"/>
        </w:rPr>
        <w:t xml:space="preserve"> لأحكام الملحق </w:t>
      </w:r>
      <w:r w:rsidRPr="008916A8">
        <w:rPr>
          <w:spacing w:val="-2"/>
          <w:lang w:bidi="ar-EG"/>
        </w:rPr>
        <w:t>1</w:t>
      </w:r>
      <w:r w:rsidRPr="008916A8">
        <w:rPr>
          <w:spacing w:val="-2"/>
          <w:rtl/>
          <w:lang w:bidi="ar-EG"/>
        </w:rPr>
        <w:t xml:space="preserve"> </w:t>
      </w:r>
      <w:r w:rsidRPr="008916A8">
        <w:rPr>
          <w:rFonts w:hint="cs"/>
          <w:spacing w:val="-2"/>
          <w:rtl/>
          <w:lang w:bidi="ar-EG"/>
        </w:rPr>
        <w:t xml:space="preserve">بالنسبة لنداءات الاستغاثة والطوارئ والسلامة، والملحق </w:t>
      </w:r>
      <w:r w:rsidRPr="008916A8">
        <w:rPr>
          <w:spacing w:val="-2"/>
          <w:lang w:bidi="ar-EG"/>
        </w:rPr>
        <w:t>2</w:t>
      </w:r>
      <w:r w:rsidRPr="008916A8">
        <w:rPr>
          <w:spacing w:val="-2"/>
          <w:rtl/>
          <w:lang w:bidi="ar-EG"/>
        </w:rPr>
        <w:t xml:space="preserve"> </w:t>
      </w:r>
      <w:r w:rsidRPr="008916A8">
        <w:rPr>
          <w:rFonts w:hint="cs"/>
          <w:spacing w:val="-2"/>
          <w:rtl/>
          <w:lang w:bidi="ar-EG"/>
        </w:rPr>
        <w:t xml:space="preserve">بالنسبة للنداءات </w:t>
      </w:r>
      <w:proofErr w:type="gramStart"/>
      <w:r w:rsidRPr="008916A8">
        <w:rPr>
          <w:rFonts w:hint="cs"/>
          <w:spacing w:val="-2"/>
          <w:rtl/>
          <w:lang w:bidi="ar-EG"/>
        </w:rPr>
        <w:t>الأخرى؛</w:t>
      </w:r>
      <w:proofErr w:type="gramEnd"/>
    </w:p>
    <w:p w14:paraId="7533FB09" w14:textId="681215DA" w:rsidR="005C5136" w:rsidRPr="00D57076" w:rsidRDefault="005C5136" w:rsidP="005C5136">
      <w:pPr>
        <w:rPr>
          <w:rtl/>
          <w:lang w:bidi="ar-EG"/>
        </w:rPr>
      </w:pPr>
      <w:r w:rsidRPr="00D57076">
        <w:rPr>
          <w:lang w:bidi="ar-EG"/>
        </w:rPr>
        <w:t>3</w:t>
      </w:r>
      <w:r w:rsidRPr="00D57076">
        <w:rPr>
          <w:rtl/>
          <w:lang w:bidi="ar-EG"/>
        </w:rPr>
        <w:tab/>
        <w:t>بأن ت</w:t>
      </w:r>
      <w:r w:rsidR="00F15576">
        <w:rPr>
          <w:rFonts w:hint="cs"/>
          <w:rtl/>
          <w:lang w:bidi="ar-EG"/>
        </w:rPr>
        <w:t>ُ</w:t>
      </w:r>
      <w:r w:rsidRPr="00D57076">
        <w:rPr>
          <w:rtl/>
          <w:lang w:bidi="ar-EG"/>
        </w:rPr>
        <w:t>تخذ في المحطات المجهزة للنداء الانتقائي الرقمي الترتيبات اللازمة بحيث يمكن:</w:t>
      </w:r>
    </w:p>
    <w:p w14:paraId="66328D91" w14:textId="77777777" w:rsidR="005C5136" w:rsidRPr="00D57076" w:rsidRDefault="005C5136" w:rsidP="005C5136">
      <w:pPr>
        <w:rPr>
          <w:rtl/>
          <w:lang w:bidi="ar-EG"/>
        </w:rPr>
      </w:pPr>
      <w:r w:rsidRPr="00D57076">
        <w:rPr>
          <w:lang w:bidi="ar-EG"/>
        </w:rPr>
        <w:t>1.3</w:t>
      </w:r>
      <w:r w:rsidRPr="00D57076">
        <w:rPr>
          <w:rtl/>
          <w:lang w:bidi="ar-EG"/>
        </w:rPr>
        <w:tab/>
        <w:t xml:space="preserve">أن يسجل يدوياً العنوان وطبيعة النداء والفئة ومختلف الرسائل في شكل تتابع للنداء الانتقائي </w:t>
      </w:r>
      <w:proofErr w:type="gramStart"/>
      <w:r w:rsidRPr="00D57076">
        <w:rPr>
          <w:rtl/>
          <w:lang w:bidi="ar-EG"/>
        </w:rPr>
        <w:t>الرقمي؛</w:t>
      </w:r>
      <w:proofErr w:type="gramEnd"/>
    </w:p>
    <w:p w14:paraId="3C6DD2E9" w14:textId="77777777" w:rsidR="005C5136" w:rsidRPr="00D57076" w:rsidRDefault="005C5136" w:rsidP="005C5136">
      <w:pPr>
        <w:rPr>
          <w:rtl/>
          <w:lang w:bidi="ar-EG"/>
        </w:rPr>
      </w:pPr>
      <w:r w:rsidRPr="00D57076">
        <w:rPr>
          <w:lang w:bidi="ar-EG"/>
        </w:rPr>
        <w:t>2.3</w:t>
      </w:r>
      <w:r w:rsidRPr="00D57076">
        <w:rPr>
          <w:rtl/>
          <w:lang w:bidi="ar-EG"/>
        </w:rPr>
        <w:tab/>
        <w:t xml:space="preserve">عرض المعلومات بنسق يسهل على المستعمل </w:t>
      </w:r>
      <w:proofErr w:type="gramStart"/>
      <w:r w:rsidRPr="00D57076">
        <w:rPr>
          <w:rtl/>
          <w:lang w:bidi="ar-EG"/>
        </w:rPr>
        <w:t>قراءته؛</w:t>
      </w:r>
      <w:proofErr w:type="gramEnd"/>
    </w:p>
    <w:p w14:paraId="5C410950" w14:textId="77777777" w:rsidR="005C5136" w:rsidRPr="00D57076" w:rsidRDefault="005C5136" w:rsidP="005C5136">
      <w:pPr>
        <w:rPr>
          <w:rtl/>
          <w:lang w:bidi="ar-EG"/>
        </w:rPr>
      </w:pPr>
      <w:r w:rsidRPr="00D57076">
        <w:rPr>
          <w:lang w:bidi="ar-EG"/>
        </w:rPr>
        <w:t>3.3</w:t>
      </w:r>
      <w:r w:rsidRPr="00D57076">
        <w:rPr>
          <w:rtl/>
          <w:lang w:bidi="ar-EG"/>
        </w:rPr>
        <w:tab/>
        <w:t xml:space="preserve">التدقيق في هذا التتابع المركب يدوياً، وتصحيحه إذا لزم </w:t>
      </w:r>
      <w:proofErr w:type="gramStart"/>
      <w:r w:rsidRPr="00D57076">
        <w:rPr>
          <w:rtl/>
          <w:lang w:bidi="ar-EG"/>
        </w:rPr>
        <w:t>الأمر؛</w:t>
      </w:r>
      <w:proofErr w:type="gramEnd"/>
    </w:p>
    <w:p w14:paraId="460F25A4" w14:textId="77777777" w:rsidR="005C5136" w:rsidRPr="00D57076" w:rsidRDefault="005C5136" w:rsidP="005C5136">
      <w:pPr>
        <w:rPr>
          <w:lang w:bidi="ar-EG"/>
        </w:rPr>
      </w:pPr>
      <w:r w:rsidRPr="00D57076">
        <w:rPr>
          <w:lang w:bidi="ar-EG"/>
        </w:rPr>
        <w:t>4.3</w:t>
      </w:r>
      <w:r w:rsidRPr="00D57076">
        <w:rPr>
          <w:rtl/>
          <w:lang w:bidi="ar-EG"/>
        </w:rPr>
        <w:tab/>
        <w:t xml:space="preserve">ترتيب المعلومات آلياً، إن </w:t>
      </w:r>
      <w:proofErr w:type="gramStart"/>
      <w:r w:rsidRPr="00D57076">
        <w:rPr>
          <w:rtl/>
          <w:lang w:bidi="ar-EG"/>
        </w:rPr>
        <w:t>أمكن؛</w:t>
      </w:r>
      <w:proofErr w:type="gramEnd"/>
    </w:p>
    <w:p w14:paraId="4E23EDC7" w14:textId="481938DC" w:rsidR="005C5136" w:rsidRPr="00D57076" w:rsidRDefault="005C5136" w:rsidP="005C5136">
      <w:pPr>
        <w:rPr>
          <w:rtl/>
          <w:lang w:bidi="ar-EG"/>
        </w:rPr>
      </w:pPr>
      <w:r w:rsidRPr="00D57076">
        <w:rPr>
          <w:lang w:bidi="ar-EG"/>
        </w:rPr>
        <w:t>5.3</w:t>
      </w:r>
      <w:r w:rsidRPr="00D57076">
        <w:rPr>
          <w:rtl/>
          <w:lang w:bidi="ar-EG"/>
        </w:rPr>
        <w:tab/>
        <w:t xml:space="preserve">تجهيز المحطات بمعدات إنذار </w:t>
      </w:r>
      <w:r w:rsidRPr="00D57076">
        <w:rPr>
          <w:rFonts w:hint="cs"/>
          <w:rtl/>
          <w:lang w:bidi="ar-EG"/>
        </w:rPr>
        <w:t>مسموع</w:t>
      </w:r>
      <w:r w:rsidRPr="00D57076">
        <w:rPr>
          <w:rtl/>
          <w:lang w:bidi="ar-EG"/>
        </w:rPr>
        <w:t xml:space="preserve"> تنذر باستقبال نداء للاستغاثة أو للطوارئ أو نداء ينتمي إلى فئة الاستغاثة. وينبغي أن يكون مستحيلاً تعطيل هذا الإنذار. وينبغي ألا يكون في الإمكان إعادة ضبطها إلا يدوياً؛</w:t>
      </w:r>
    </w:p>
    <w:p w14:paraId="5365C608" w14:textId="3F4AAC12" w:rsidR="005C5136" w:rsidRPr="00D57076" w:rsidRDefault="005C5136" w:rsidP="005C5136">
      <w:pPr>
        <w:rPr>
          <w:rtl/>
          <w:lang w:bidi="ar-SY"/>
        </w:rPr>
      </w:pPr>
      <w:r w:rsidRPr="00D57076">
        <w:rPr>
          <w:lang w:bidi="ar-EG"/>
        </w:rPr>
        <w:t>6.3</w:t>
      </w:r>
      <w:r w:rsidRPr="00D57076">
        <w:rPr>
          <w:rtl/>
          <w:lang w:bidi="ar-EG"/>
        </w:rPr>
        <w:tab/>
        <w:t>إشارة مسموعة: المصطلح المستخدم لوصف صوت قصير ينتهي ذاتيا</w:t>
      </w:r>
      <w:r w:rsidRPr="00D57076">
        <w:rPr>
          <w:rFonts w:hint="cs"/>
          <w:rtl/>
          <w:lang w:bidi="ar-EG"/>
        </w:rPr>
        <w:t>ً</w:t>
      </w:r>
      <w:r w:rsidRPr="00D57076">
        <w:rPr>
          <w:rtl/>
          <w:lang w:bidi="ar-EG"/>
        </w:rPr>
        <w:t xml:space="preserve"> ويتكرر مرة</w:t>
      </w:r>
      <w:r w:rsidR="008250AE">
        <w:rPr>
          <w:rFonts w:hint="cs"/>
          <w:rtl/>
          <w:lang w:bidi="ar-EG"/>
        </w:rPr>
        <w:t>ً</w:t>
      </w:r>
      <w:r w:rsidRPr="00D57076">
        <w:rPr>
          <w:rtl/>
          <w:lang w:bidi="ar-EG"/>
        </w:rPr>
        <w:t xml:space="preserve"> واحدة</w:t>
      </w:r>
      <w:r w:rsidR="008250AE">
        <w:rPr>
          <w:rFonts w:hint="cs"/>
          <w:rtl/>
          <w:lang w:bidi="ar-EG"/>
        </w:rPr>
        <w:t>ً</w:t>
      </w:r>
      <w:r w:rsidRPr="00D57076">
        <w:rPr>
          <w:rtl/>
          <w:lang w:bidi="ar-EG"/>
        </w:rPr>
        <w:t xml:space="preserve"> كل </w:t>
      </w:r>
      <w:r w:rsidR="005A0C00">
        <w:rPr>
          <w:lang w:bidi="ar-EG"/>
        </w:rPr>
        <w:t>30</w:t>
      </w:r>
      <w:r w:rsidRPr="00D57076">
        <w:rPr>
          <w:rtl/>
          <w:lang w:bidi="ar-EG"/>
        </w:rPr>
        <w:t xml:space="preserve"> ثانية حتى التأكيد أو ينتهي ذاتيا</w:t>
      </w:r>
      <w:r w:rsidRPr="00D57076">
        <w:rPr>
          <w:rFonts w:hint="cs"/>
          <w:rtl/>
          <w:lang w:bidi="ar-EG"/>
        </w:rPr>
        <w:t>ً</w:t>
      </w:r>
      <w:r w:rsidRPr="00D57076">
        <w:rPr>
          <w:rtl/>
          <w:lang w:bidi="ar-EG"/>
        </w:rPr>
        <w:t xml:space="preserve"> بعد </w:t>
      </w:r>
      <w:r w:rsidR="005A0C00">
        <w:rPr>
          <w:lang w:bidi="ar-EG"/>
        </w:rPr>
        <w:t>5</w:t>
      </w:r>
      <w:r w:rsidRPr="00D57076">
        <w:rPr>
          <w:rtl/>
          <w:lang w:bidi="ar-EG"/>
        </w:rPr>
        <w:t xml:space="preserve"> دقائق مما يشير إلى استقبال نداء </w:t>
      </w:r>
      <w:r w:rsidRPr="00D57076">
        <w:rPr>
          <w:lang w:bidi="ar-EG"/>
        </w:rPr>
        <w:t>DSC</w:t>
      </w:r>
      <w:r w:rsidRPr="00D57076">
        <w:rPr>
          <w:rtl/>
          <w:lang w:bidi="ar-EG"/>
        </w:rPr>
        <w:t xml:space="preserve"> من فئة غير الاستغاثة أو الاستعجال أو تكرار نداء </w:t>
      </w:r>
      <w:r w:rsidRPr="00D57076">
        <w:rPr>
          <w:rFonts w:hint="cs"/>
          <w:rtl/>
          <w:lang w:bidi="ar-EG"/>
        </w:rPr>
        <w:t>من فئات الاستغاثة</w:t>
      </w:r>
      <w:r w:rsidRPr="00D57076">
        <w:rPr>
          <w:rtl/>
          <w:lang w:bidi="ar-EG"/>
        </w:rPr>
        <w:t xml:space="preserve"> أو الاستعجال </w:t>
      </w:r>
      <w:r w:rsidRPr="00D57076">
        <w:rPr>
          <w:rFonts w:hint="cs"/>
          <w:rtl/>
          <w:lang w:bidi="ar-EG"/>
        </w:rPr>
        <w:t>يكون قد</w:t>
      </w:r>
      <w:r w:rsidRPr="00D57076">
        <w:rPr>
          <w:rtl/>
          <w:lang w:bidi="ar-EG"/>
        </w:rPr>
        <w:t xml:space="preserve"> تم تلقيه </w:t>
      </w:r>
      <w:proofErr w:type="gramStart"/>
      <w:r w:rsidRPr="00D57076">
        <w:rPr>
          <w:rtl/>
          <w:lang w:bidi="ar-EG"/>
        </w:rPr>
        <w:t>بالفعل؛</w:t>
      </w:r>
      <w:proofErr w:type="gramEnd"/>
    </w:p>
    <w:p w14:paraId="026AF97A" w14:textId="4D35F61B" w:rsidR="005C5136" w:rsidRPr="00D57076" w:rsidRDefault="005C5136" w:rsidP="005C5136">
      <w:pPr>
        <w:rPr>
          <w:rtl/>
          <w:lang w:bidi="ar-EG"/>
        </w:rPr>
      </w:pPr>
      <w:r w:rsidRPr="00D57076">
        <w:rPr>
          <w:lang w:bidi="ar-EG"/>
        </w:rPr>
        <w:t>7.3</w:t>
      </w:r>
      <w:r w:rsidRPr="00D57076">
        <w:rPr>
          <w:rtl/>
          <w:lang w:bidi="ar-EG"/>
        </w:rPr>
        <w:tab/>
        <w:t>أن توفر الدلالات البصرية المعلومات التالية:</w:t>
      </w:r>
    </w:p>
    <w:p w14:paraId="5CF16541" w14:textId="77777777" w:rsidR="005C5136" w:rsidRPr="00D57076" w:rsidRDefault="005C5136" w:rsidP="005C5136">
      <w:pPr>
        <w:rPr>
          <w:rtl/>
          <w:lang w:bidi="ar-EG"/>
        </w:rPr>
      </w:pPr>
      <w:r w:rsidRPr="00D57076">
        <w:rPr>
          <w:lang w:bidi="ar-EG"/>
        </w:rPr>
        <w:t>1.7.3</w:t>
      </w:r>
      <w:r w:rsidRPr="00D57076">
        <w:rPr>
          <w:rtl/>
          <w:lang w:bidi="ar-EG"/>
        </w:rPr>
        <w:tab/>
        <w:t>طبيعة عنوان النداء المستقبل (نداء لجميع المحطات، أو لزمرة من المحطات، أو لمحطات تقع في منطقة جغرافية واحدة، أو</w:t>
      </w:r>
      <w:r w:rsidRPr="00D57076">
        <w:rPr>
          <w:rFonts w:hint="cs"/>
          <w:rtl/>
          <w:lang w:bidi="ar-EG"/>
        </w:rPr>
        <w:t> </w:t>
      </w:r>
      <w:r w:rsidRPr="00D57076">
        <w:rPr>
          <w:rtl/>
          <w:lang w:bidi="ar-EG"/>
        </w:rPr>
        <w:t xml:space="preserve">لمحطة </w:t>
      </w:r>
      <w:proofErr w:type="gramStart"/>
      <w:r w:rsidRPr="00D57076">
        <w:rPr>
          <w:rtl/>
          <w:lang w:bidi="ar-EG"/>
        </w:rPr>
        <w:t>فردية)؛</w:t>
      </w:r>
      <w:proofErr w:type="gramEnd"/>
    </w:p>
    <w:p w14:paraId="33C667B3" w14:textId="191DEB6D" w:rsidR="005C5136" w:rsidRPr="00D57076" w:rsidRDefault="005C5136" w:rsidP="005C5136">
      <w:pPr>
        <w:rPr>
          <w:rtl/>
          <w:lang w:bidi="ar-EG"/>
        </w:rPr>
      </w:pPr>
      <w:r w:rsidRPr="00D57076">
        <w:rPr>
          <w:lang w:bidi="ar-EG"/>
        </w:rPr>
        <w:t>2.7.3</w:t>
      </w:r>
      <w:r w:rsidRPr="00D57076">
        <w:rPr>
          <w:rtl/>
          <w:lang w:bidi="ar-EG"/>
        </w:rPr>
        <w:tab/>
      </w:r>
      <w:r w:rsidR="00514A89" w:rsidRPr="00DB5179">
        <w:rPr>
          <w:rFonts w:hint="cs"/>
          <w:rtl/>
        </w:rPr>
        <w:t xml:space="preserve">فئة </w:t>
      </w:r>
      <w:proofErr w:type="gramStart"/>
      <w:r w:rsidR="00514A89" w:rsidRPr="00DB5179">
        <w:rPr>
          <w:rFonts w:hint="cs"/>
          <w:rtl/>
        </w:rPr>
        <w:t>النداء</w:t>
      </w:r>
      <w:r w:rsidRPr="00D57076">
        <w:rPr>
          <w:rtl/>
          <w:lang w:bidi="ar-EG"/>
        </w:rPr>
        <w:t>؛</w:t>
      </w:r>
      <w:proofErr w:type="gramEnd"/>
    </w:p>
    <w:p w14:paraId="5D851CE3" w14:textId="77777777" w:rsidR="005C5136" w:rsidRPr="00D57076" w:rsidRDefault="005C5136" w:rsidP="005C5136">
      <w:pPr>
        <w:rPr>
          <w:rtl/>
          <w:lang w:bidi="ar-EG"/>
        </w:rPr>
      </w:pPr>
      <w:r w:rsidRPr="00D57076">
        <w:rPr>
          <w:lang w:bidi="ar-EG"/>
        </w:rPr>
        <w:t>3.7.3</w:t>
      </w:r>
      <w:r w:rsidRPr="00D57076">
        <w:rPr>
          <w:rtl/>
          <w:lang w:bidi="ar-EG"/>
        </w:rPr>
        <w:tab/>
        <w:t xml:space="preserve">هوية المحطة </w:t>
      </w:r>
      <w:proofErr w:type="gramStart"/>
      <w:r w:rsidRPr="00D57076">
        <w:rPr>
          <w:rtl/>
          <w:lang w:bidi="ar-EG"/>
        </w:rPr>
        <w:t>الطالبة؛</w:t>
      </w:r>
      <w:proofErr w:type="gramEnd"/>
    </w:p>
    <w:p w14:paraId="56B208A8" w14:textId="77777777" w:rsidR="005C5136" w:rsidRPr="00D57076" w:rsidRDefault="005C5136" w:rsidP="005C5136">
      <w:pPr>
        <w:rPr>
          <w:rtl/>
          <w:lang w:bidi="ar-EG"/>
        </w:rPr>
      </w:pPr>
      <w:r w:rsidRPr="00D57076">
        <w:rPr>
          <w:lang w:bidi="ar-EG"/>
        </w:rPr>
        <w:t>4.7.3</w:t>
      </w:r>
      <w:r w:rsidRPr="00D57076">
        <w:rPr>
          <w:rtl/>
          <w:lang w:bidi="ar-EG"/>
        </w:rPr>
        <w:tab/>
        <w:t xml:space="preserve">نمط المعلومات، أي رقمية أو هجائية رقمية (معلومات عن التردد أو عن التحكم عن بُعد، </w:t>
      </w:r>
      <w:proofErr w:type="gramStart"/>
      <w:r w:rsidRPr="00D57076">
        <w:rPr>
          <w:rtl/>
          <w:lang w:bidi="ar-EG"/>
        </w:rPr>
        <w:t>مثلاً)؛</w:t>
      </w:r>
      <w:proofErr w:type="gramEnd"/>
    </w:p>
    <w:p w14:paraId="0702E6DB" w14:textId="77777777" w:rsidR="005C5136" w:rsidRPr="00D57076" w:rsidRDefault="005C5136" w:rsidP="005C5136">
      <w:pPr>
        <w:rPr>
          <w:rtl/>
          <w:lang w:bidi="ar-EG"/>
        </w:rPr>
      </w:pPr>
      <w:r w:rsidRPr="00D57076">
        <w:rPr>
          <w:lang w:bidi="ar-EG"/>
        </w:rPr>
        <w:t>5.7.3</w:t>
      </w:r>
      <w:r w:rsidRPr="00D57076">
        <w:rPr>
          <w:rtl/>
          <w:lang w:bidi="ar-EG"/>
        </w:rPr>
        <w:tab/>
        <w:t>نمط سمة "نهاية التتابع</w:t>
      </w:r>
      <w:proofErr w:type="gramStart"/>
      <w:r w:rsidRPr="00D57076">
        <w:rPr>
          <w:rtl/>
          <w:lang w:bidi="ar-EG"/>
        </w:rPr>
        <w:t>"؛</w:t>
      </w:r>
      <w:proofErr w:type="gramEnd"/>
    </w:p>
    <w:p w14:paraId="155F2086" w14:textId="77777777" w:rsidR="005C5136" w:rsidRPr="00D57076" w:rsidRDefault="005C5136" w:rsidP="005C5136">
      <w:pPr>
        <w:rPr>
          <w:rtl/>
          <w:lang w:bidi="ar-EG"/>
        </w:rPr>
      </w:pPr>
      <w:r w:rsidRPr="00D57076">
        <w:rPr>
          <w:lang w:bidi="ar-EG"/>
        </w:rPr>
        <w:t>6.7.3</w:t>
      </w:r>
      <w:r w:rsidRPr="00D57076">
        <w:rPr>
          <w:rtl/>
          <w:lang w:bidi="ar-EG"/>
        </w:rPr>
        <w:tab/>
        <w:t xml:space="preserve">كشف الأخطاء، إن </w:t>
      </w:r>
      <w:proofErr w:type="gramStart"/>
      <w:r w:rsidRPr="00D57076">
        <w:rPr>
          <w:rtl/>
          <w:lang w:bidi="ar-EG"/>
        </w:rPr>
        <w:t>وجدت؛</w:t>
      </w:r>
      <w:proofErr w:type="gramEnd"/>
    </w:p>
    <w:p w14:paraId="7D6F7AA9" w14:textId="77777777" w:rsidR="005C5136" w:rsidRPr="00D57076" w:rsidRDefault="005C5136" w:rsidP="005C5136">
      <w:pPr>
        <w:rPr>
          <w:rtl/>
          <w:lang w:bidi="ar-EG"/>
        </w:rPr>
      </w:pPr>
      <w:r w:rsidRPr="00D57076">
        <w:rPr>
          <w:lang w:bidi="ar-EG"/>
        </w:rPr>
        <w:t>4</w:t>
      </w:r>
      <w:r w:rsidRPr="00D57076">
        <w:rPr>
          <w:rtl/>
          <w:lang w:bidi="ar-EG"/>
        </w:rPr>
        <w:tab/>
        <w:t xml:space="preserve">أن يكون تشغيل التجهيزات </w:t>
      </w:r>
      <w:proofErr w:type="gramStart"/>
      <w:r w:rsidRPr="00D57076">
        <w:rPr>
          <w:rtl/>
          <w:lang w:bidi="ar-EG"/>
        </w:rPr>
        <w:t>بسيطاً؛</w:t>
      </w:r>
      <w:proofErr w:type="gramEnd"/>
    </w:p>
    <w:p w14:paraId="38C19843" w14:textId="1C11EC8D" w:rsidR="005C5136" w:rsidRDefault="005C5136" w:rsidP="005C5136">
      <w:pPr>
        <w:rPr>
          <w:rtl/>
          <w:lang w:bidi="ar-EG"/>
        </w:rPr>
      </w:pPr>
      <w:r w:rsidRPr="00D57076">
        <w:rPr>
          <w:lang w:bidi="ar-EG"/>
        </w:rPr>
        <w:t>5</w:t>
      </w:r>
      <w:r>
        <w:rPr>
          <w:rtl/>
          <w:lang w:bidi="ar-EG"/>
        </w:rPr>
        <w:tab/>
        <w:t xml:space="preserve">أن تُستعمل إجراءات التشغيل الواردة في </w:t>
      </w:r>
      <w:r>
        <w:rPr>
          <w:rFonts w:hint="cs"/>
          <w:rtl/>
          <w:lang w:bidi="ar-EG"/>
        </w:rPr>
        <w:t>الملحقات</w:t>
      </w:r>
      <w:r>
        <w:rPr>
          <w:rtl/>
          <w:lang w:bidi="ar-EG"/>
        </w:rPr>
        <w:t xml:space="preserve"> </w:t>
      </w:r>
      <w:r>
        <w:rPr>
          <w:lang w:bidi="ar-EG"/>
        </w:rPr>
        <w:t>3</w:t>
      </w:r>
      <w:r>
        <w:rPr>
          <w:rtl/>
          <w:lang w:bidi="ar-EG"/>
        </w:rPr>
        <w:t xml:space="preserve"> و</w:t>
      </w:r>
      <w:r>
        <w:rPr>
          <w:lang w:bidi="ar-EG"/>
        </w:rPr>
        <w:t>4</w:t>
      </w:r>
      <w:r>
        <w:rPr>
          <w:rFonts w:hint="cs"/>
          <w:rtl/>
          <w:lang w:bidi="ar-EG"/>
        </w:rPr>
        <w:t xml:space="preserve"> و</w:t>
      </w:r>
      <w:r>
        <w:rPr>
          <w:lang w:bidi="ar-EG"/>
        </w:rPr>
        <w:t>5</w:t>
      </w:r>
      <w:r>
        <w:rPr>
          <w:rtl/>
          <w:lang w:bidi="ar-EG"/>
        </w:rPr>
        <w:t xml:space="preserve">، والتي تستند إلى الإجراءات ذات الصلة الواردة في </w:t>
      </w:r>
      <w:r w:rsidRPr="00B65C5D">
        <w:rPr>
          <w:rtl/>
          <w:lang w:bidi="ar-EG"/>
        </w:rPr>
        <w:t>المواد</w:t>
      </w:r>
      <w:r w:rsidRPr="00266037">
        <w:rPr>
          <w:b/>
          <w:bCs/>
          <w:rtl/>
          <w:lang w:bidi="ar-EG"/>
        </w:rPr>
        <w:t xml:space="preserve"> </w:t>
      </w:r>
      <w:r w:rsidRPr="00266037">
        <w:rPr>
          <w:b/>
          <w:bCs/>
          <w:lang w:bidi="ar-EG"/>
        </w:rPr>
        <w:t>30</w:t>
      </w:r>
      <w:r w:rsidRPr="00266037">
        <w:rPr>
          <w:b/>
          <w:bCs/>
          <w:rtl/>
          <w:lang w:bidi="ar-EG"/>
        </w:rPr>
        <w:t xml:space="preserve"> و</w:t>
      </w:r>
      <w:r w:rsidRPr="00266037">
        <w:rPr>
          <w:b/>
          <w:bCs/>
          <w:lang w:bidi="ar-EG"/>
        </w:rPr>
        <w:t>31</w:t>
      </w:r>
      <w:r w:rsidRPr="00266037">
        <w:rPr>
          <w:b/>
          <w:bCs/>
          <w:rtl/>
          <w:lang w:bidi="ar-EG"/>
        </w:rPr>
        <w:t xml:space="preserve"> و</w:t>
      </w:r>
      <w:r w:rsidRPr="00266037">
        <w:rPr>
          <w:b/>
          <w:bCs/>
          <w:lang w:bidi="ar-EG"/>
        </w:rPr>
        <w:t>32</w:t>
      </w:r>
      <w:r w:rsidRPr="00266037">
        <w:rPr>
          <w:b/>
          <w:bCs/>
          <w:rtl/>
          <w:lang w:bidi="ar-EG"/>
        </w:rPr>
        <w:t xml:space="preserve"> و</w:t>
      </w:r>
      <w:r w:rsidRPr="00266037">
        <w:rPr>
          <w:b/>
          <w:bCs/>
          <w:lang w:bidi="ar-EG"/>
        </w:rPr>
        <w:t>33</w:t>
      </w:r>
      <w:r w:rsidRPr="00266037">
        <w:rPr>
          <w:b/>
          <w:bCs/>
          <w:rtl/>
          <w:lang w:bidi="ar-EG"/>
        </w:rPr>
        <w:t xml:space="preserve"> </w:t>
      </w:r>
      <w:r w:rsidRPr="00B65C5D">
        <w:rPr>
          <w:rtl/>
          <w:lang w:bidi="ar-EG"/>
        </w:rPr>
        <w:t>من الفصل</w:t>
      </w:r>
      <w:r w:rsidRPr="00266037">
        <w:rPr>
          <w:b/>
          <w:bCs/>
          <w:rtl/>
          <w:lang w:bidi="ar-EG"/>
        </w:rPr>
        <w:t xml:space="preserve"> </w:t>
      </w:r>
      <w:r w:rsidR="005A2DF1" w:rsidRPr="005A2DF1">
        <w:rPr>
          <w:lang w:bidi="ar-EG"/>
        </w:rPr>
        <w:t>VII</w:t>
      </w:r>
      <w:r w:rsidRPr="00266037">
        <w:rPr>
          <w:b/>
          <w:bCs/>
          <w:rtl/>
          <w:lang w:bidi="ar-EG"/>
        </w:rPr>
        <w:t xml:space="preserve"> </w:t>
      </w:r>
      <w:r w:rsidRPr="00B65C5D">
        <w:rPr>
          <w:rtl/>
          <w:lang w:bidi="ar-EG"/>
        </w:rPr>
        <w:t>من</w:t>
      </w:r>
      <w:r>
        <w:rPr>
          <w:rtl/>
          <w:lang w:bidi="ar-EG"/>
        </w:rPr>
        <w:t xml:space="preserve"> لوائح الراديو، كتوجيهات لإرشاد السفن والمحطات</w:t>
      </w:r>
      <w:r>
        <w:rPr>
          <w:rFonts w:hint="cs"/>
          <w:rtl/>
          <w:lang w:bidi="ar-EG"/>
        </w:rPr>
        <w:t> </w:t>
      </w:r>
      <w:proofErr w:type="gramStart"/>
      <w:r>
        <w:rPr>
          <w:rtl/>
          <w:lang w:bidi="ar-EG"/>
        </w:rPr>
        <w:t>الساحلية؛</w:t>
      </w:r>
      <w:proofErr w:type="gramEnd"/>
    </w:p>
    <w:p w14:paraId="75FB0759" w14:textId="65C8FE86" w:rsidR="005C5136" w:rsidRPr="00D57076" w:rsidRDefault="005C5136" w:rsidP="005C5136">
      <w:pPr>
        <w:rPr>
          <w:rtl/>
          <w:lang w:bidi="ar-SY"/>
        </w:rPr>
      </w:pPr>
      <w:r w:rsidRPr="00D57076">
        <w:rPr>
          <w:lang w:bidi="ar-EG"/>
        </w:rPr>
        <w:t>6</w:t>
      </w:r>
      <w:r w:rsidRPr="00D57076">
        <w:rPr>
          <w:rtl/>
          <w:lang w:bidi="ar-SY"/>
        </w:rPr>
        <w:tab/>
        <w:t xml:space="preserve">أن خصائص تشغيل نظام </w:t>
      </w:r>
      <w:r w:rsidRPr="00D57076">
        <w:rPr>
          <w:rFonts w:hint="cs"/>
          <w:rtl/>
          <w:lang w:bidi="ar-SY"/>
        </w:rPr>
        <w:t xml:space="preserve">التوصيل </w:t>
      </w:r>
      <w:proofErr w:type="spellStart"/>
      <w:r w:rsidRPr="00D57076">
        <w:rPr>
          <w:rFonts w:hint="cs"/>
          <w:rtl/>
          <w:lang w:bidi="ar-SY"/>
        </w:rPr>
        <w:t>الأوتوماتي</w:t>
      </w:r>
      <w:proofErr w:type="spellEnd"/>
      <w:r w:rsidRPr="00D57076">
        <w:rPr>
          <w:rtl/>
          <w:lang w:bidi="ar-SY"/>
        </w:rPr>
        <w:t xml:space="preserve"> </w:t>
      </w:r>
      <w:r w:rsidRPr="00D57076">
        <w:rPr>
          <w:lang w:bidi="ar-SY"/>
        </w:rPr>
        <w:t>(ACS)</w:t>
      </w:r>
      <w:r w:rsidRPr="00D57076">
        <w:rPr>
          <w:rtl/>
          <w:lang w:bidi="ar-SY"/>
        </w:rPr>
        <w:t xml:space="preserve"> ي</w:t>
      </w:r>
      <w:r w:rsidRPr="00D57076">
        <w:rPr>
          <w:rFonts w:hint="cs"/>
          <w:rtl/>
          <w:lang w:bidi="ar-SY"/>
        </w:rPr>
        <w:t>نبغي</w:t>
      </w:r>
      <w:r w:rsidRPr="00D57076">
        <w:rPr>
          <w:rtl/>
          <w:lang w:bidi="ar-SY"/>
        </w:rPr>
        <w:t xml:space="preserve"> أن تكون متوافقة</w:t>
      </w:r>
      <w:r w:rsidR="008250AE">
        <w:rPr>
          <w:rFonts w:hint="cs"/>
          <w:rtl/>
          <w:lang w:bidi="ar-SY"/>
        </w:rPr>
        <w:t>ً</w:t>
      </w:r>
      <w:r w:rsidRPr="00D57076">
        <w:rPr>
          <w:rtl/>
          <w:lang w:bidi="ar-SY"/>
        </w:rPr>
        <w:t xml:space="preserve"> مع الملحق </w:t>
      </w:r>
      <w:proofErr w:type="gramStart"/>
      <w:r w:rsidR="005A0C00">
        <w:rPr>
          <w:lang w:bidi="ar-SY"/>
        </w:rPr>
        <w:t>5</w:t>
      </w:r>
      <w:r w:rsidRPr="00D57076">
        <w:rPr>
          <w:rtl/>
          <w:lang w:bidi="ar-SY"/>
        </w:rPr>
        <w:t>؛</w:t>
      </w:r>
      <w:proofErr w:type="gramEnd"/>
    </w:p>
    <w:p w14:paraId="3A55C656" w14:textId="73DAF759" w:rsidR="005C5136" w:rsidRPr="008916A8" w:rsidRDefault="005C5136" w:rsidP="005C5136">
      <w:pPr>
        <w:rPr>
          <w:spacing w:val="-4"/>
          <w:rtl/>
          <w:lang w:bidi="ar-SY"/>
        </w:rPr>
      </w:pPr>
      <w:r w:rsidRPr="008916A8">
        <w:rPr>
          <w:spacing w:val="-4"/>
          <w:lang w:bidi="ar-SY"/>
        </w:rPr>
        <w:t>7</w:t>
      </w:r>
      <w:r w:rsidRPr="008916A8">
        <w:rPr>
          <w:spacing w:val="-4"/>
          <w:rtl/>
          <w:lang w:bidi="ar-SY"/>
        </w:rPr>
        <w:tab/>
        <w:t xml:space="preserve">أن خصائص تشغيل أجهزة الراديو البحرية المستقلة </w:t>
      </w:r>
      <w:r w:rsidRPr="008916A8">
        <w:rPr>
          <w:spacing w:val="-4"/>
          <w:lang w:bidi="ar-SY"/>
        </w:rPr>
        <w:t>(AMRD)</w:t>
      </w:r>
      <w:r w:rsidRPr="008916A8">
        <w:rPr>
          <w:spacing w:val="-4"/>
          <w:rtl/>
          <w:lang w:bidi="ar-SY"/>
        </w:rPr>
        <w:t xml:space="preserve"> من المجموعة </w:t>
      </w:r>
      <w:r w:rsidRPr="008916A8">
        <w:rPr>
          <w:spacing w:val="-4"/>
          <w:lang w:bidi="ar-SY"/>
        </w:rPr>
        <w:t>A MOB</w:t>
      </w:r>
      <w:r w:rsidRPr="008916A8">
        <w:rPr>
          <w:spacing w:val="-4"/>
          <w:rtl/>
          <w:lang w:bidi="ar-SY"/>
        </w:rPr>
        <w:t xml:space="preserve"> ينبغي أن تكون متوافقة</w:t>
      </w:r>
      <w:r w:rsidR="008250AE">
        <w:rPr>
          <w:rFonts w:hint="cs"/>
          <w:spacing w:val="-4"/>
          <w:rtl/>
          <w:lang w:bidi="ar-SY"/>
        </w:rPr>
        <w:t>ً</w:t>
      </w:r>
      <w:r w:rsidRPr="008916A8">
        <w:rPr>
          <w:spacing w:val="-4"/>
          <w:rtl/>
          <w:lang w:bidi="ar-SY"/>
        </w:rPr>
        <w:t xml:space="preserve"> مع الملحق</w:t>
      </w:r>
      <w:r w:rsidR="005A0C00" w:rsidRPr="008916A8">
        <w:rPr>
          <w:rFonts w:hint="cs"/>
          <w:spacing w:val="-4"/>
          <w:rtl/>
          <w:lang w:bidi="ar-SY"/>
        </w:rPr>
        <w:t> </w:t>
      </w:r>
      <w:proofErr w:type="gramStart"/>
      <w:r w:rsidR="005A0C00" w:rsidRPr="008916A8">
        <w:rPr>
          <w:spacing w:val="-4"/>
          <w:lang w:bidi="ar-SY"/>
        </w:rPr>
        <w:t>6</w:t>
      </w:r>
      <w:r w:rsidRPr="008916A8">
        <w:rPr>
          <w:spacing w:val="-4"/>
          <w:rtl/>
          <w:lang w:bidi="ar-SY"/>
        </w:rPr>
        <w:t>؛</w:t>
      </w:r>
      <w:proofErr w:type="gramEnd"/>
    </w:p>
    <w:p w14:paraId="07A6A564" w14:textId="3D6B4278" w:rsidR="005C5136" w:rsidRDefault="005C5136" w:rsidP="005C5136">
      <w:pPr>
        <w:rPr>
          <w:rtl/>
          <w:lang w:bidi="ar-EG"/>
        </w:rPr>
      </w:pPr>
      <w:r w:rsidRPr="00D57076">
        <w:rPr>
          <w:lang w:bidi="ar-EG"/>
        </w:rPr>
        <w:t>8</w:t>
      </w:r>
      <w:r w:rsidRPr="00D57076">
        <w:rPr>
          <w:rtl/>
          <w:lang w:bidi="ar-EG"/>
        </w:rPr>
        <w:tab/>
        <w:t>أن تكون الترددات المستعملة لأغراض الاستغاثة وال</w:t>
      </w:r>
      <w:r>
        <w:rPr>
          <w:rtl/>
          <w:lang w:bidi="ar-EG"/>
        </w:rPr>
        <w:t>سلامة باستعمال النداء الانتقائي الرقمي هي الترددات الواردة في</w:t>
      </w:r>
      <w:r>
        <w:rPr>
          <w:rFonts w:hint="cs"/>
          <w:rtl/>
          <w:lang w:bidi="ar-EG"/>
        </w:rPr>
        <w:t> </w:t>
      </w:r>
      <w:r>
        <w:rPr>
          <w:rtl/>
          <w:lang w:bidi="ar-EG"/>
        </w:rPr>
        <w:t xml:space="preserve">الملحق </w:t>
      </w:r>
      <w:r>
        <w:rPr>
          <w:lang w:bidi="ar-EG"/>
        </w:rPr>
        <w:t>7</w:t>
      </w:r>
      <w:r>
        <w:rPr>
          <w:rtl/>
          <w:lang w:bidi="ar-EG"/>
        </w:rPr>
        <w:t xml:space="preserve"> بهذه التوصية.</w:t>
      </w:r>
    </w:p>
    <w:p w14:paraId="1F23A022" w14:textId="77777777" w:rsidR="005C5136" w:rsidRDefault="005C5136" w:rsidP="005C5136">
      <w:pPr>
        <w:pStyle w:val="Note"/>
        <w:rPr>
          <w:rtl/>
        </w:rPr>
      </w:pPr>
      <w:r>
        <w:rPr>
          <w:b/>
          <w:bCs/>
          <w:rtl/>
        </w:rPr>
        <w:t xml:space="preserve">الملاحظة </w:t>
      </w:r>
      <w:r>
        <w:rPr>
          <w:b/>
          <w:bCs/>
        </w:rPr>
        <w:t>1</w:t>
      </w:r>
      <w:r>
        <w:rPr>
          <w:rtl/>
        </w:rPr>
        <w:t xml:space="preserve"> </w:t>
      </w:r>
      <w:r>
        <w:rPr>
          <w:rFonts w:hint="cs"/>
          <w:rtl/>
        </w:rPr>
        <w:t>- تستعمل في هذه التوصية التعاريف التالية:</w:t>
      </w:r>
    </w:p>
    <w:p w14:paraId="34C2F1AC" w14:textId="77777777" w:rsidR="005C5136" w:rsidRDefault="005C5136" w:rsidP="005C5136">
      <w:pPr>
        <w:pStyle w:val="Note"/>
        <w:rPr>
          <w:rtl/>
        </w:rPr>
      </w:pPr>
      <w:r>
        <w:rPr>
          <w:i/>
          <w:iCs/>
          <w:rtl/>
        </w:rPr>
        <w:t>تردد وحيد:</w:t>
      </w:r>
      <w:r>
        <w:rPr>
          <w:rtl/>
        </w:rPr>
        <w:t xml:space="preserve"> يستعمل التردد نفسه للإرسال والاستقبال.</w:t>
      </w:r>
    </w:p>
    <w:p w14:paraId="35BE2B9A" w14:textId="77777777" w:rsidR="005C5136" w:rsidRDefault="005C5136" w:rsidP="005C5136">
      <w:pPr>
        <w:pStyle w:val="Note"/>
        <w:rPr>
          <w:rtl/>
        </w:rPr>
      </w:pPr>
      <w:r>
        <w:rPr>
          <w:i/>
          <w:iCs/>
          <w:rtl/>
        </w:rPr>
        <w:t>ترددات مزاوجة:</w:t>
      </w:r>
      <w:r>
        <w:rPr>
          <w:rtl/>
        </w:rPr>
        <w:t xml:space="preserve"> ترددات مجمعة في أزواج، يتكون كل زوج من تردد للإرسال وتردد للاستقبال.</w:t>
      </w:r>
    </w:p>
    <w:p w14:paraId="5B9B7DCC" w14:textId="77777777" w:rsidR="005C5136" w:rsidRDefault="005C5136" w:rsidP="005C5136">
      <w:pPr>
        <w:pStyle w:val="Note"/>
        <w:rPr>
          <w:rtl/>
        </w:rPr>
      </w:pPr>
      <w:r>
        <w:rPr>
          <w:i/>
          <w:iCs/>
          <w:rtl/>
        </w:rPr>
        <w:t xml:space="preserve">ترددات دولية للنداء الانتقائي الرقمي </w:t>
      </w:r>
      <w:r>
        <w:rPr>
          <w:i/>
          <w:iCs/>
        </w:rPr>
        <w:t>(DSC)</w:t>
      </w:r>
      <w:r>
        <w:rPr>
          <w:i/>
          <w:iCs/>
          <w:rtl/>
        </w:rPr>
        <w:t>:</w:t>
      </w:r>
      <w:r>
        <w:rPr>
          <w:rtl/>
        </w:rPr>
        <w:t xml:space="preserve"> الترددات المحددة في لوائح الراديو لاستعمالها حصراً للنداء الانتقائي الرقمي على صعيد دولي.</w:t>
      </w:r>
    </w:p>
    <w:p w14:paraId="7735E68E" w14:textId="77777777" w:rsidR="005C5136" w:rsidRDefault="005C5136" w:rsidP="005C5136">
      <w:pPr>
        <w:pStyle w:val="Note"/>
        <w:rPr>
          <w:rtl/>
        </w:rPr>
      </w:pPr>
      <w:r>
        <w:rPr>
          <w:i/>
          <w:iCs/>
          <w:rtl/>
        </w:rPr>
        <w:t xml:space="preserve">ترددات وطنية للنداء الانتقائي الرقمي </w:t>
      </w:r>
      <w:r>
        <w:rPr>
          <w:i/>
          <w:iCs/>
        </w:rPr>
        <w:t>(DSC)</w:t>
      </w:r>
      <w:r>
        <w:rPr>
          <w:i/>
          <w:iCs/>
          <w:rtl/>
        </w:rPr>
        <w:t>:</w:t>
      </w:r>
      <w:r>
        <w:rPr>
          <w:rtl/>
        </w:rPr>
        <w:t xml:space="preserve"> الترددات المخصصة للمحطات الساحلية الفردية أو لزمر من المحطات يُسمح عبرها بإرسال نداء انتقائي رقمي (وقد تتضمن ترددات للعمل وترددات للنداء كذلك). وينبغي أن يكون استعمال هذه الترددات مطابقاً لأحكام لوائح الراديو.</w:t>
      </w:r>
    </w:p>
    <w:p w14:paraId="69DAC18E" w14:textId="77777777" w:rsidR="005C5136" w:rsidRPr="004E0EE9" w:rsidRDefault="005C5136" w:rsidP="005C5136">
      <w:pPr>
        <w:pStyle w:val="Note"/>
        <w:rPr>
          <w:spacing w:val="-2"/>
          <w:rtl/>
        </w:rPr>
      </w:pPr>
      <w:r w:rsidRPr="004E0EE9">
        <w:rPr>
          <w:i/>
          <w:iCs/>
          <w:spacing w:val="-2"/>
          <w:rtl/>
        </w:rPr>
        <w:lastRenderedPageBreak/>
        <w:t xml:space="preserve">النداء الانتقائي الرقمي </w:t>
      </w:r>
      <w:proofErr w:type="spellStart"/>
      <w:r w:rsidRPr="004E0EE9">
        <w:rPr>
          <w:i/>
          <w:iCs/>
          <w:spacing w:val="-2"/>
          <w:rtl/>
        </w:rPr>
        <w:t>الأوتوماتي</w:t>
      </w:r>
      <w:proofErr w:type="spellEnd"/>
      <w:r w:rsidRPr="004E0EE9">
        <w:rPr>
          <w:i/>
          <w:iCs/>
          <w:spacing w:val="-2"/>
          <w:rtl/>
        </w:rPr>
        <w:t xml:space="preserve"> في محطة سفينة: </w:t>
      </w:r>
      <w:r w:rsidRPr="004E0EE9">
        <w:rPr>
          <w:spacing w:val="-2"/>
          <w:rtl/>
        </w:rPr>
        <w:t xml:space="preserve">يستعمل هذا الأسلوب من التشغيل مرسلات ومستقبلات ذات توليف </w:t>
      </w:r>
      <w:proofErr w:type="spellStart"/>
      <w:r w:rsidRPr="004E0EE9">
        <w:rPr>
          <w:spacing w:val="-2"/>
          <w:rtl/>
        </w:rPr>
        <w:t>أوتوماتي</w:t>
      </w:r>
      <w:proofErr w:type="spellEnd"/>
      <w:r w:rsidRPr="004E0EE9">
        <w:rPr>
          <w:spacing w:val="-2"/>
          <w:rtl/>
        </w:rPr>
        <w:t xml:space="preserve"> ويكون مناسباً للتشغيل دون مراقبة ويوفر إشعارات </w:t>
      </w:r>
      <w:proofErr w:type="spellStart"/>
      <w:r w:rsidRPr="004E0EE9">
        <w:rPr>
          <w:spacing w:val="-2"/>
          <w:rtl/>
        </w:rPr>
        <w:t>أوتوماتية</w:t>
      </w:r>
      <w:proofErr w:type="spellEnd"/>
      <w:r w:rsidRPr="004E0EE9">
        <w:rPr>
          <w:spacing w:val="-2"/>
          <w:rtl/>
        </w:rPr>
        <w:t xml:space="preserve"> باستلام النداءات عند استقبال نداء انتقائي رقمي، كما يؤمن التحويل </w:t>
      </w:r>
      <w:proofErr w:type="spellStart"/>
      <w:r w:rsidRPr="004E0EE9">
        <w:rPr>
          <w:spacing w:val="-2"/>
          <w:rtl/>
        </w:rPr>
        <w:t>الأوتوماتي</w:t>
      </w:r>
      <w:proofErr w:type="spellEnd"/>
      <w:r w:rsidRPr="004E0EE9">
        <w:rPr>
          <w:spacing w:val="-2"/>
          <w:rtl/>
        </w:rPr>
        <w:t xml:space="preserve"> إلى ترددات العمل المناسبة.</w:t>
      </w:r>
    </w:p>
    <w:p w14:paraId="5E5A3007" w14:textId="77777777" w:rsidR="00DB5179" w:rsidRDefault="005C5136" w:rsidP="00775D6A">
      <w:pPr>
        <w:pStyle w:val="Note"/>
      </w:pPr>
      <w:r>
        <w:rPr>
          <w:i/>
          <w:iCs/>
          <w:rtl/>
        </w:rPr>
        <w:t>محاولة نداء:</w:t>
      </w:r>
      <w:r>
        <w:rPr>
          <w:rtl/>
        </w:rPr>
        <w:t xml:space="preserve"> تتابع نداء واحد أو عدد محدود من </w:t>
      </w:r>
      <w:proofErr w:type="spellStart"/>
      <w:r>
        <w:rPr>
          <w:rtl/>
        </w:rPr>
        <w:t>تتابعات</w:t>
      </w:r>
      <w:proofErr w:type="spellEnd"/>
      <w:r>
        <w:rPr>
          <w:rtl/>
        </w:rPr>
        <w:t xml:space="preserve"> النداء الموجهة إلى المحطات نفسها على تردد واحد أو أكثر وفي غضون فترة زمنية قصيرة نسبياً (بضع دقائق مثلاً). وتعتبر محاولة النداء فاشلة</w:t>
      </w:r>
      <w:r w:rsidR="008250AE">
        <w:rPr>
          <w:rFonts w:hint="cs"/>
          <w:rtl/>
        </w:rPr>
        <w:t>ً</w:t>
      </w:r>
      <w:r>
        <w:rPr>
          <w:rtl/>
        </w:rPr>
        <w:t xml:space="preserve"> إذا تضمن تتابع النداء </w:t>
      </w:r>
      <w:r>
        <w:rPr>
          <w:rFonts w:hint="cs"/>
          <w:rtl/>
        </w:rPr>
        <w:t xml:space="preserve">"إشعار بالاستلام </w:t>
      </w:r>
      <w:r>
        <w:t>RQ</w:t>
      </w:r>
      <w:r>
        <w:rPr>
          <w:rFonts w:hint="cs"/>
          <w:rtl/>
        </w:rPr>
        <w:t>" (الرمز</w:t>
      </w:r>
      <w:r w:rsidR="008916A8">
        <w:rPr>
          <w:rFonts w:hint="eastAsia"/>
          <w:rtl/>
        </w:rPr>
        <w:t> </w:t>
      </w:r>
      <w:r>
        <w:rPr>
          <w:rFonts w:hint="cs"/>
          <w:rtl/>
        </w:rPr>
        <w:t>رقم</w:t>
      </w:r>
      <w:r w:rsidR="005A0C00">
        <w:rPr>
          <w:rFonts w:hint="eastAsia"/>
          <w:rtl/>
        </w:rPr>
        <w:t> </w:t>
      </w:r>
      <w:r w:rsidR="005A0C00">
        <w:t>117</w:t>
      </w:r>
      <w:r>
        <w:rPr>
          <w:rFonts w:hint="cs"/>
          <w:rtl/>
        </w:rPr>
        <w:t>)</w:t>
      </w:r>
      <w:r>
        <w:rPr>
          <w:rtl/>
        </w:rPr>
        <w:t xml:space="preserve"> </w:t>
      </w:r>
      <w:r>
        <w:rPr>
          <w:rFonts w:hint="cs"/>
          <w:rtl/>
        </w:rPr>
        <w:t>في نهاية التتابع ولم</w:t>
      </w:r>
      <w:r>
        <w:rPr>
          <w:rFonts w:hint="eastAsia"/>
        </w:rPr>
        <w:t> </w:t>
      </w:r>
      <w:r>
        <w:rPr>
          <w:rFonts w:hint="cs"/>
          <w:rtl/>
        </w:rPr>
        <w:t>يستقبل أي إشعار بالاستلام في أثناء هذه الفترة الزمنية.</w:t>
      </w:r>
    </w:p>
    <w:p w14:paraId="08405B0D" w14:textId="65EA08A3" w:rsidR="005C5136" w:rsidRDefault="005C5136" w:rsidP="005C5136">
      <w:pPr>
        <w:rPr>
          <w:rtl/>
          <w:lang w:bidi="ar-EG"/>
        </w:rPr>
      </w:pPr>
      <w:r>
        <w:rPr>
          <w:rtl/>
        </w:rPr>
        <w:br w:type="page"/>
      </w:r>
    </w:p>
    <w:p w14:paraId="27F1BBDE" w14:textId="77777777" w:rsidR="005C5136" w:rsidRPr="00D236B6" w:rsidRDefault="005C5136" w:rsidP="00D236B6">
      <w:pPr>
        <w:jc w:val="center"/>
        <w:rPr>
          <w:b/>
          <w:bCs/>
          <w:rtl/>
        </w:rPr>
      </w:pPr>
      <w:r w:rsidRPr="00D236B6">
        <w:rPr>
          <w:rFonts w:hint="eastAsia"/>
          <w:b/>
          <w:bCs/>
          <w:rtl/>
        </w:rPr>
        <w:lastRenderedPageBreak/>
        <w:t>جدول</w:t>
      </w:r>
      <w:r w:rsidRPr="00D236B6">
        <w:rPr>
          <w:b/>
          <w:bCs/>
          <w:rtl/>
        </w:rPr>
        <w:t xml:space="preserve"> </w:t>
      </w:r>
      <w:r w:rsidRPr="00D236B6">
        <w:rPr>
          <w:rFonts w:hint="eastAsia"/>
          <w:b/>
          <w:bCs/>
          <w:rtl/>
        </w:rPr>
        <w:t>المحتويات</w:t>
      </w:r>
    </w:p>
    <w:p w14:paraId="7FC10BB0" w14:textId="77777777" w:rsidR="005C5136" w:rsidRPr="00D236B6" w:rsidRDefault="005C5136" w:rsidP="00D236B6">
      <w:pPr>
        <w:jc w:val="right"/>
        <w:rPr>
          <w:i/>
          <w:iCs/>
        </w:rPr>
      </w:pPr>
      <w:r w:rsidRPr="00D236B6">
        <w:rPr>
          <w:rFonts w:hint="eastAsia"/>
          <w:i/>
          <w:iCs/>
          <w:rtl/>
        </w:rPr>
        <w:t>الصفحة</w:t>
      </w:r>
    </w:p>
    <w:p w14:paraId="00A03525" w14:textId="2F4E5A2B" w:rsidR="00D236B6" w:rsidRDefault="00FA7226">
      <w:pPr>
        <w:pStyle w:val="TOC1"/>
        <w:rPr>
          <w:rFonts w:asciiTheme="minorHAnsi" w:eastAsiaTheme="minorEastAsia" w:hAnsiTheme="minorHAnsi" w:cstheme="minorBidi"/>
          <w:noProof/>
          <w:kern w:val="2"/>
          <w:szCs w:val="22"/>
          <w:rtl/>
          <w:lang w:val="en-GB" w:eastAsia="en-GB" w:bidi="ar-SA"/>
          <w14:ligatures w14:val="standardContextual"/>
        </w:rPr>
      </w:pPr>
      <w:r>
        <w:rPr>
          <w:rtl/>
        </w:rPr>
        <w:fldChar w:fldCharType="begin"/>
      </w:r>
      <w:r>
        <w:rPr>
          <w:rtl/>
        </w:rPr>
        <w:instrText xml:space="preserve"> </w:instrText>
      </w:r>
      <w:r>
        <w:instrText>TOC</w:instrText>
      </w:r>
      <w:r>
        <w:rPr>
          <w:rtl/>
        </w:rPr>
        <w:instrText xml:space="preserve"> \</w:instrText>
      </w:r>
      <w:r>
        <w:instrText>h \z \t "Heading 1,1,Heading 2,2,Annex_No &amp; title,1</w:instrText>
      </w:r>
      <w:r>
        <w:rPr>
          <w:rtl/>
        </w:rPr>
        <w:instrText xml:space="preserve">" </w:instrText>
      </w:r>
      <w:r>
        <w:rPr>
          <w:rtl/>
        </w:rPr>
        <w:fldChar w:fldCharType="separate"/>
      </w:r>
      <w:hyperlink w:anchor="_Toc156834387" w:history="1">
        <w:r w:rsidR="00D236B6" w:rsidRPr="0084101C">
          <w:rPr>
            <w:rStyle w:val="Hyperlink"/>
            <w:noProof/>
            <w:rtl/>
          </w:rPr>
          <w:t xml:space="preserve">الملحق </w:t>
        </w:r>
        <w:r w:rsidR="00D236B6" w:rsidRPr="0084101C">
          <w:rPr>
            <w:rStyle w:val="Hyperlink"/>
            <w:noProof/>
          </w:rPr>
          <w:t>1</w:t>
        </w:r>
        <w:r w:rsidR="00D236B6" w:rsidRPr="0084101C">
          <w:rPr>
            <w:rStyle w:val="Hyperlink"/>
            <w:noProof/>
            <w:rtl/>
          </w:rPr>
          <w:t xml:space="preserve"> </w:t>
        </w:r>
        <w:r w:rsidR="000A3ABE">
          <w:rPr>
            <w:rStyle w:val="Hyperlink"/>
            <w:rFonts w:hint="cs"/>
            <w:noProof/>
            <w:rtl/>
          </w:rPr>
          <w:t xml:space="preserve">- </w:t>
        </w:r>
        <w:r w:rsidR="00D236B6" w:rsidRPr="0084101C">
          <w:rPr>
            <w:rStyle w:val="Hyperlink"/>
            <w:noProof/>
            <w:rtl/>
          </w:rPr>
          <w:t>إجراءات التشغيل المنطبقة على نداءات الاستغاثة والطوارئ والسلامة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_Toc156834387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8</w:t>
        </w:r>
        <w:r w:rsidR="00D236B6" w:rsidRPr="000A3ABE">
          <w:rPr>
            <w:rFonts w:cs="Times New Roman"/>
            <w:noProof/>
            <w:webHidden/>
            <w:szCs w:val="22"/>
          </w:rPr>
          <w:fldChar w:fldCharType="end"/>
        </w:r>
      </w:hyperlink>
    </w:p>
    <w:p w14:paraId="1D237A13" w14:textId="37E1527B" w:rsidR="00D236B6" w:rsidRDefault="005B0F36" w:rsidP="00D236B6">
      <w:pPr>
        <w:pStyle w:val="TOC1"/>
        <w:tabs>
          <w:tab w:val="clear" w:pos="567"/>
        </w:tabs>
        <w:rPr>
          <w:rFonts w:asciiTheme="minorHAnsi" w:eastAsiaTheme="minorEastAsia" w:hAnsiTheme="minorHAnsi" w:cstheme="minorBidi"/>
          <w:noProof/>
          <w:kern w:val="2"/>
          <w:szCs w:val="22"/>
          <w:rtl/>
          <w:lang w:val="en-GB" w:eastAsia="en-GB" w:bidi="ar-SA"/>
          <w14:ligatures w14:val="standardContextual"/>
        </w:rPr>
      </w:pPr>
      <w:hyperlink w:anchor="_Toc156834388" w:history="1">
        <w:r w:rsidR="00D236B6" w:rsidRPr="0084101C">
          <w:rPr>
            <w:rStyle w:val="Hyperlink"/>
            <w:noProof/>
          </w:rPr>
          <w:t>1-A1</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مقدمة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_Toc156834388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8</w:t>
        </w:r>
        <w:r w:rsidR="00D236B6" w:rsidRPr="000A3ABE">
          <w:rPr>
            <w:rFonts w:cs="Times New Roman"/>
            <w:noProof/>
            <w:webHidden/>
            <w:szCs w:val="22"/>
          </w:rPr>
          <w:fldChar w:fldCharType="end"/>
        </w:r>
      </w:hyperlink>
    </w:p>
    <w:p w14:paraId="750EF621" w14:textId="266CC42F"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389" w:history="1">
        <w:r w:rsidR="00D236B6" w:rsidRPr="0084101C">
          <w:rPr>
            <w:rStyle w:val="Hyperlink"/>
            <w:noProof/>
          </w:rPr>
          <w:t>1.1-A1</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طريقة النداء</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_Toc156834389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8</w:t>
        </w:r>
        <w:r w:rsidR="00D236B6" w:rsidRPr="000A3ABE">
          <w:rPr>
            <w:rFonts w:cs="Times New Roman"/>
            <w:noProof/>
            <w:webHidden/>
            <w:szCs w:val="22"/>
          </w:rPr>
          <w:fldChar w:fldCharType="end"/>
        </w:r>
      </w:hyperlink>
    </w:p>
    <w:p w14:paraId="5A05436A" w14:textId="78E8151B"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390" w:history="1">
        <w:r w:rsidR="00D236B6" w:rsidRPr="0084101C">
          <w:rPr>
            <w:rStyle w:val="Hyperlink"/>
            <w:noProof/>
          </w:rPr>
          <w:t>2-A1</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نداء الاستغاثة بالنداء الانتقائي الرقمي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_Toc156834390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8</w:t>
        </w:r>
        <w:r w:rsidR="00D236B6" w:rsidRPr="000A3ABE">
          <w:rPr>
            <w:rFonts w:cs="Times New Roman"/>
            <w:noProof/>
            <w:webHidden/>
            <w:szCs w:val="22"/>
          </w:rPr>
          <w:fldChar w:fldCharType="end"/>
        </w:r>
      </w:hyperlink>
    </w:p>
    <w:p w14:paraId="16F81FA3" w14:textId="1E1DDA00"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391" w:history="1">
        <w:r w:rsidR="00D236B6" w:rsidRPr="0084101C">
          <w:rPr>
            <w:rStyle w:val="Hyperlink"/>
            <w:noProof/>
          </w:rPr>
          <w:t>3-A1</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الإجراءات المنطبقة على نداءات الاستغاثة بالنداء الانتقائي الرقمي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_Toc156834391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8</w:t>
        </w:r>
        <w:r w:rsidR="00D236B6" w:rsidRPr="000A3ABE">
          <w:rPr>
            <w:rFonts w:cs="Times New Roman"/>
            <w:noProof/>
            <w:webHidden/>
            <w:szCs w:val="22"/>
          </w:rPr>
          <w:fldChar w:fldCharType="end"/>
        </w:r>
      </w:hyperlink>
    </w:p>
    <w:p w14:paraId="47E279CB" w14:textId="1E072C42"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392" w:history="1">
        <w:r w:rsidR="00D236B6" w:rsidRPr="0084101C">
          <w:rPr>
            <w:rStyle w:val="Hyperlink"/>
            <w:noProof/>
          </w:rPr>
          <w:t>1.3-A1</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إرسال من وحدة متنقلة مستغيثة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_Toc156834392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8</w:t>
        </w:r>
        <w:r w:rsidR="00D236B6" w:rsidRPr="000A3ABE">
          <w:rPr>
            <w:rFonts w:cs="Times New Roman"/>
            <w:noProof/>
            <w:webHidden/>
            <w:szCs w:val="22"/>
          </w:rPr>
          <w:fldChar w:fldCharType="end"/>
        </w:r>
      </w:hyperlink>
    </w:p>
    <w:p w14:paraId="566748D2" w14:textId="4EAB366A"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393" w:history="1">
        <w:r w:rsidR="00D236B6" w:rsidRPr="0084101C">
          <w:rPr>
            <w:rStyle w:val="Hyperlink"/>
            <w:noProof/>
          </w:rPr>
          <w:t>2.3-A1</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الاستقبال</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_Toc156834393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10</w:t>
        </w:r>
        <w:r w:rsidR="00D236B6" w:rsidRPr="000A3ABE">
          <w:rPr>
            <w:rFonts w:cs="Times New Roman"/>
            <w:noProof/>
            <w:webHidden/>
            <w:szCs w:val="22"/>
          </w:rPr>
          <w:fldChar w:fldCharType="end"/>
        </w:r>
      </w:hyperlink>
    </w:p>
    <w:p w14:paraId="53618597" w14:textId="7F7D1D41"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394" w:history="1">
        <w:r w:rsidR="00D236B6" w:rsidRPr="0084101C">
          <w:rPr>
            <w:rStyle w:val="Hyperlink"/>
            <w:noProof/>
          </w:rPr>
          <w:t>3.3-A1</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إشعار باستلام نداءات الاستغاثة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_Toc156834394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10</w:t>
        </w:r>
        <w:r w:rsidR="00D236B6" w:rsidRPr="000A3ABE">
          <w:rPr>
            <w:rFonts w:cs="Times New Roman"/>
            <w:noProof/>
            <w:webHidden/>
            <w:szCs w:val="22"/>
          </w:rPr>
          <w:fldChar w:fldCharType="end"/>
        </w:r>
      </w:hyperlink>
    </w:p>
    <w:p w14:paraId="5F4EE1DF" w14:textId="5A30F84A"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395" w:history="1">
        <w:r w:rsidR="00D236B6" w:rsidRPr="0084101C">
          <w:rPr>
            <w:rStyle w:val="Hyperlink"/>
            <w:noProof/>
            <w:spacing w:val="-6"/>
          </w:rPr>
          <w:t>4.3</w:t>
        </w:r>
        <w:r w:rsidR="00D236B6" w:rsidRPr="0084101C">
          <w:rPr>
            <w:rStyle w:val="Hyperlink"/>
            <w:noProof/>
          </w:rPr>
          <w:t>-A1</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D236B6">
          <w:rPr>
            <w:rStyle w:val="Hyperlink"/>
            <w:noProof/>
            <w:rtl/>
          </w:rPr>
          <w:t>ترحيل</w:t>
        </w:r>
        <w:r w:rsidR="00D236B6" w:rsidRPr="0084101C">
          <w:rPr>
            <w:rStyle w:val="Hyperlink"/>
            <w:noProof/>
            <w:spacing w:val="-6"/>
            <w:rtl/>
          </w:rPr>
          <w:t xml:space="preserve"> نداء الاستغاثة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_Toc156834395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10</w:t>
        </w:r>
        <w:r w:rsidR="00D236B6" w:rsidRPr="000A3ABE">
          <w:rPr>
            <w:rFonts w:cs="Times New Roman"/>
            <w:noProof/>
            <w:webHidden/>
            <w:szCs w:val="22"/>
          </w:rPr>
          <w:fldChar w:fldCharType="end"/>
        </w:r>
      </w:hyperlink>
    </w:p>
    <w:p w14:paraId="703C170E" w14:textId="4EDBC387"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396" w:history="1">
        <w:r w:rsidR="00D236B6" w:rsidRPr="0084101C">
          <w:rPr>
            <w:rStyle w:val="Hyperlink"/>
            <w:noProof/>
          </w:rPr>
          <w:t>4-A1</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الإجراءات المطبقة على نداءات الطوارئ والسلامة بالنداء الانتقائي الرقمي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_Toc156834396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11</w:t>
        </w:r>
        <w:r w:rsidR="00D236B6" w:rsidRPr="000A3ABE">
          <w:rPr>
            <w:rFonts w:cs="Times New Roman"/>
            <w:noProof/>
            <w:webHidden/>
            <w:szCs w:val="22"/>
          </w:rPr>
          <w:fldChar w:fldCharType="end"/>
        </w:r>
      </w:hyperlink>
    </w:p>
    <w:p w14:paraId="4C4D5544" w14:textId="500C6FFE"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397" w:history="1">
        <w:r w:rsidR="00D236B6" w:rsidRPr="0084101C">
          <w:rPr>
            <w:rStyle w:val="Hyperlink"/>
            <w:noProof/>
          </w:rPr>
          <w:t>5-A1</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اختبار التجهيزات المستعملة لنداءات الاستغاثة والسلامة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_Toc156834397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11</w:t>
        </w:r>
        <w:r w:rsidR="00D236B6" w:rsidRPr="000A3ABE">
          <w:rPr>
            <w:rFonts w:cs="Times New Roman"/>
            <w:noProof/>
            <w:webHidden/>
            <w:szCs w:val="22"/>
          </w:rPr>
          <w:fldChar w:fldCharType="end"/>
        </w:r>
      </w:hyperlink>
    </w:p>
    <w:p w14:paraId="4DCD022C" w14:textId="200B1457"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398" w:history="1">
        <w:r w:rsidR="00D236B6" w:rsidRPr="0084101C">
          <w:rPr>
            <w:rStyle w:val="Hyperlink"/>
            <w:noProof/>
            <w:rtl/>
          </w:rPr>
          <w:t xml:space="preserve">الملحق </w:t>
        </w:r>
        <w:r w:rsidR="00D236B6" w:rsidRPr="0084101C">
          <w:rPr>
            <w:rStyle w:val="Hyperlink"/>
            <w:noProof/>
          </w:rPr>
          <w:t>2</w:t>
        </w:r>
        <w:r w:rsidR="000A3ABE">
          <w:rPr>
            <w:rStyle w:val="Hyperlink"/>
            <w:rFonts w:hint="cs"/>
            <w:noProof/>
            <w:rtl/>
          </w:rPr>
          <w:t xml:space="preserve"> - </w:t>
        </w:r>
        <w:r w:rsidR="00D236B6" w:rsidRPr="0084101C">
          <w:rPr>
            <w:rStyle w:val="Hyperlink"/>
            <w:noProof/>
            <w:rtl/>
          </w:rPr>
          <w:t>إجراءات تشغيل النداءات الروتينية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_Toc156834398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11</w:t>
        </w:r>
        <w:r w:rsidR="00D236B6" w:rsidRPr="000A3ABE">
          <w:rPr>
            <w:rFonts w:cs="Times New Roman"/>
            <w:noProof/>
            <w:webHidden/>
            <w:szCs w:val="22"/>
          </w:rPr>
          <w:fldChar w:fldCharType="end"/>
        </w:r>
      </w:hyperlink>
    </w:p>
    <w:p w14:paraId="4CD91E1C" w14:textId="1541132C"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399" w:history="1">
        <w:r w:rsidR="00D236B6" w:rsidRPr="0084101C">
          <w:rPr>
            <w:rStyle w:val="Hyperlink"/>
            <w:noProof/>
          </w:rPr>
          <w:t>1-A2</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الترددات/القنوات</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_Toc156834399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11</w:t>
        </w:r>
        <w:r w:rsidR="00D236B6" w:rsidRPr="000A3ABE">
          <w:rPr>
            <w:rFonts w:cs="Times New Roman"/>
            <w:noProof/>
            <w:webHidden/>
            <w:szCs w:val="22"/>
          </w:rPr>
          <w:fldChar w:fldCharType="end"/>
        </w:r>
      </w:hyperlink>
    </w:p>
    <w:p w14:paraId="406506FE" w14:textId="35F0326A"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00" w:history="1">
        <w:r w:rsidR="00D236B6" w:rsidRPr="0084101C">
          <w:rPr>
            <w:rStyle w:val="Hyperlink"/>
            <w:noProof/>
          </w:rPr>
          <w:t>2.1-A2</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النداءات الدولية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_Toc156834400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11</w:t>
        </w:r>
        <w:r w:rsidR="00D236B6" w:rsidRPr="000A3ABE">
          <w:rPr>
            <w:rFonts w:cs="Times New Roman"/>
            <w:noProof/>
            <w:webHidden/>
            <w:szCs w:val="22"/>
          </w:rPr>
          <w:fldChar w:fldCharType="end"/>
        </w:r>
      </w:hyperlink>
    </w:p>
    <w:p w14:paraId="7ECA0A8C" w14:textId="7446213C"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01" w:history="1">
        <w:r w:rsidR="00D236B6" w:rsidRPr="0084101C">
          <w:rPr>
            <w:rStyle w:val="Hyperlink"/>
            <w:noProof/>
          </w:rPr>
          <w:t>3.1-A2</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النداءات الوطنية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_Toc156834401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12</w:t>
        </w:r>
        <w:r w:rsidR="00D236B6" w:rsidRPr="000A3ABE">
          <w:rPr>
            <w:rFonts w:cs="Times New Roman"/>
            <w:noProof/>
            <w:webHidden/>
            <w:szCs w:val="22"/>
          </w:rPr>
          <w:fldChar w:fldCharType="end"/>
        </w:r>
      </w:hyperlink>
    </w:p>
    <w:p w14:paraId="2803999E" w14:textId="2F7ABEAB"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02" w:history="1">
        <w:r w:rsidR="00D236B6" w:rsidRPr="0084101C">
          <w:rPr>
            <w:rStyle w:val="Hyperlink"/>
            <w:noProof/>
          </w:rPr>
          <w:t>4.1-A2</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طريقة النداء</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_Toc156834402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12</w:t>
        </w:r>
        <w:r w:rsidR="00D236B6" w:rsidRPr="000A3ABE">
          <w:rPr>
            <w:rFonts w:cs="Times New Roman"/>
            <w:noProof/>
            <w:webHidden/>
            <w:szCs w:val="22"/>
          </w:rPr>
          <w:fldChar w:fldCharType="end"/>
        </w:r>
      </w:hyperlink>
    </w:p>
    <w:p w14:paraId="2D290682" w14:textId="5850DBF0"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03" w:history="1">
        <w:r w:rsidR="00D236B6" w:rsidRPr="0084101C">
          <w:rPr>
            <w:rStyle w:val="Hyperlink"/>
            <w:noProof/>
          </w:rPr>
          <w:t>2-A2</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إجراءات التشغيل</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_Toc156834403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12</w:t>
        </w:r>
        <w:r w:rsidR="00D236B6" w:rsidRPr="000A3ABE">
          <w:rPr>
            <w:rFonts w:cs="Times New Roman"/>
            <w:noProof/>
            <w:webHidden/>
            <w:szCs w:val="22"/>
          </w:rPr>
          <w:fldChar w:fldCharType="end"/>
        </w:r>
      </w:hyperlink>
    </w:p>
    <w:p w14:paraId="19EB8757" w14:textId="0C5E79DC"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04" w:history="1">
        <w:r w:rsidR="00D236B6" w:rsidRPr="0084101C">
          <w:rPr>
            <w:rStyle w:val="Hyperlink"/>
            <w:noProof/>
          </w:rPr>
          <w:t>1.2-A2</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 xml:space="preserve">محطة ساحلية توجه نداء إلى محطة سفينة (انظر الملاحظة </w:t>
        </w:r>
        <w:r w:rsidR="00D236B6" w:rsidRPr="0084101C">
          <w:rPr>
            <w:rStyle w:val="Hyperlink"/>
            <w:noProof/>
          </w:rPr>
          <w:t>1</w:t>
        </w:r>
        <w:r w:rsidR="00D236B6" w:rsidRPr="0084101C">
          <w:rPr>
            <w:rStyle w:val="Hyperlink"/>
            <w:noProof/>
            <w:rtl/>
          </w:rPr>
          <w:t>)</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_Toc156834404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13</w:t>
        </w:r>
        <w:r w:rsidR="00D236B6" w:rsidRPr="000A3ABE">
          <w:rPr>
            <w:rFonts w:cs="Times New Roman"/>
            <w:noProof/>
            <w:webHidden/>
            <w:szCs w:val="22"/>
          </w:rPr>
          <w:fldChar w:fldCharType="end"/>
        </w:r>
      </w:hyperlink>
    </w:p>
    <w:p w14:paraId="7BB3CD79" w14:textId="4E173486"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05" w:history="1">
        <w:r w:rsidR="00D236B6" w:rsidRPr="0084101C">
          <w:rPr>
            <w:rStyle w:val="Hyperlink"/>
            <w:noProof/>
            <w:lang w:bidi="ar-EG"/>
          </w:rPr>
          <w:t>2.2-A2</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تطبق</w:t>
        </w:r>
        <w:r w:rsidR="00D236B6" w:rsidRPr="0084101C">
          <w:rPr>
            <w:rStyle w:val="Hyperlink"/>
            <w:noProof/>
            <w:rtl/>
            <w:lang w:bidi="ar-EG"/>
          </w:rPr>
          <w:t xml:space="preserve"> في محطات السفن الإجراءات التالية: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_Toc156834405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14</w:t>
        </w:r>
        <w:r w:rsidR="00D236B6" w:rsidRPr="000A3ABE">
          <w:rPr>
            <w:rFonts w:cs="Times New Roman"/>
            <w:noProof/>
            <w:webHidden/>
            <w:szCs w:val="22"/>
          </w:rPr>
          <w:fldChar w:fldCharType="end"/>
        </w:r>
      </w:hyperlink>
    </w:p>
    <w:p w14:paraId="3BDE95FD" w14:textId="08764FE8"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06" w:history="1">
        <w:r w:rsidR="00D236B6" w:rsidRPr="0084101C">
          <w:rPr>
            <w:rStyle w:val="Hyperlink"/>
            <w:noProof/>
          </w:rPr>
          <w:t>3.2-A2</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 xml:space="preserve">محطة سفينة توجه نداء إلى محطة ساحلية (انظر الملاحظة </w:t>
        </w:r>
        <w:r w:rsidR="00D236B6" w:rsidRPr="0084101C">
          <w:rPr>
            <w:rStyle w:val="Hyperlink"/>
            <w:noProof/>
          </w:rPr>
          <w:t>1</w:t>
        </w:r>
        <w:r w:rsidR="00D236B6" w:rsidRPr="0084101C">
          <w:rPr>
            <w:rStyle w:val="Hyperlink"/>
            <w:noProof/>
            <w:rtl/>
          </w:rPr>
          <w:t>)</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_Toc156834406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15</w:t>
        </w:r>
        <w:r w:rsidR="00D236B6" w:rsidRPr="000A3ABE">
          <w:rPr>
            <w:rFonts w:cs="Times New Roman"/>
            <w:noProof/>
            <w:webHidden/>
            <w:szCs w:val="22"/>
          </w:rPr>
          <w:fldChar w:fldCharType="end"/>
        </w:r>
      </w:hyperlink>
    </w:p>
    <w:p w14:paraId="652CEEA3" w14:textId="6239CD39"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07" w:history="1">
        <w:r w:rsidR="00D236B6" w:rsidRPr="0084101C">
          <w:rPr>
            <w:rStyle w:val="Hyperlink"/>
            <w:noProof/>
          </w:rPr>
          <w:t>4.2-A2</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محطة سفينة توجه نداء إلى محطة سفينة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_Toc156834407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17</w:t>
        </w:r>
        <w:r w:rsidR="00D236B6" w:rsidRPr="000A3ABE">
          <w:rPr>
            <w:rFonts w:cs="Times New Roman"/>
            <w:noProof/>
            <w:webHidden/>
            <w:szCs w:val="22"/>
          </w:rPr>
          <w:fldChar w:fldCharType="end"/>
        </w:r>
      </w:hyperlink>
    </w:p>
    <w:p w14:paraId="07CBDA5B" w14:textId="5207923A"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08" w:history="1">
        <w:r w:rsidR="00D236B6" w:rsidRPr="0084101C">
          <w:rPr>
            <w:rStyle w:val="Hyperlink"/>
            <w:noProof/>
            <w:rtl/>
          </w:rPr>
          <w:t xml:space="preserve">الملحق </w:t>
        </w:r>
        <w:r w:rsidR="00D236B6" w:rsidRPr="0084101C">
          <w:rPr>
            <w:rStyle w:val="Hyperlink"/>
            <w:noProof/>
          </w:rPr>
          <w:t>3</w:t>
        </w:r>
        <w:r w:rsidR="000A3ABE">
          <w:rPr>
            <w:rStyle w:val="Hyperlink"/>
            <w:rFonts w:hint="cs"/>
            <w:noProof/>
            <w:rtl/>
          </w:rPr>
          <w:t xml:space="preserve"> - </w:t>
        </w:r>
        <w:r w:rsidR="00D236B6" w:rsidRPr="0084101C">
          <w:rPr>
            <w:rStyle w:val="Hyperlink"/>
            <w:noProof/>
            <w:rtl/>
          </w:rPr>
          <w:t xml:space="preserve">إجراءات التشغيل الخاصة باتصالات السفن بواسطة النداء الانتقائي الرقمي  على الموجات الهكتومترية </w:t>
        </w:r>
        <w:r w:rsidR="00D236B6" w:rsidRPr="0084101C">
          <w:rPr>
            <w:rStyle w:val="Hyperlink"/>
            <w:noProof/>
          </w:rPr>
          <w:t>(MF)</w:t>
        </w:r>
        <w:r w:rsidR="00D236B6" w:rsidRPr="0084101C">
          <w:rPr>
            <w:rStyle w:val="Hyperlink"/>
            <w:noProof/>
            <w:rtl/>
          </w:rPr>
          <w:t xml:space="preserve"> والديكامترية </w:t>
        </w:r>
        <w:r w:rsidR="00D236B6" w:rsidRPr="0084101C">
          <w:rPr>
            <w:rStyle w:val="Hyperlink"/>
            <w:noProof/>
          </w:rPr>
          <w:t>(HF)</w:t>
        </w:r>
        <w:r w:rsidR="00D236B6" w:rsidRPr="0084101C">
          <w:rPr>
            <w:rStyle w:val="Hyperlink"/>
            <w:noProof/>
            <w:rtl/>
          </w:rPr>
          <w:t xml:space="preserve"> والمترية </w:t>
        </w:r>
        <w:r w:rsidR="00D236B6" w:rsidRPr="0084101C">
          <w:rPr>
            <w:rStyle w:val="Hyperlink"/>
            <w:noProof/>
          </w:rPr>
          <w:t>(VHF)</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_Toc156834408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17</w:t>
        </w:r>
        <w:r w:rsidR="00D236B6" w:rsidRPr="000A3ABE">
          <w:rPr>
            <w:rFonts w:cs="Times New Roman"/>
            <w:noProof/>
            <w:webHidden/>
            <w:szCs w:val="22"/>
          </w:rPr>
          <w:fldChar w:fldCharType="end"/>
        </w:r>
      </w:hyperlink>
    </w:p>
    <w:p w14:paraId="32848131" w14:textId="47691997"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09" w:history="1">
        <w:r w:rsidR="00D236B6" w:rsidRPr="0084101C">
          <w:rPr>
            <w:rStyle w:val="Hyperlink"/>
            <w:noProof/>
          </w:rPr>
          <w:t>1-A3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الاستغاثة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_Toc156834409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18</w:t>
        </w:r>
        <w:r w:rsidR="00D236B6" w:rsidRPr="000A3ABE">
          <w:rPr>
            <w:rFonts w:cs="Times New Roman"/>
            <w:noProof/>
            <w:webHidden/>
            <w:szCs w:val="22"/>
          </w:rPr>
          <w:fldChar w:fldCharType="end"/>
        </w:r>
      </w:hyperlink>
    </w:p>
    <w:p w14:paraId="205D0E1E" w14:textId="1192F739"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10" w:history="1">
        <w:r w:rsidR="00D236B6" w:rsidRPr="0084101C">
          <w:rPr>
            <w:rStyle w:val="Hyperlink"/>
            <w:noProof/>
          </w:rPr>
          <w:t>1.1-A3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إرسال نداء الاستغاثة بالنداء الانتقائي الرقمي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_Toc156834410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18</w:t>
        </w:r>
        <w:r w:rsidR="00D236B6" w:rsidRPr="000A3ABE">
          <w:rPr>
            <w:rFonts w:cs="Times New Roman"/>
            <w:noProof/>
            <w:webHidden/>
            <w:szCs w:val="22"/>
          </w:rPr>
          <w:fldChar w:fldCharType="end"/>
        </w:r>
      </w:hyperlink>
    </w:p>
    <w:p w14:paraId="2CF35C28" w14:textId="64351328"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11" w:history="1">
        <w:r w:rsidR="00D236B6" w:rsidRPr="0084101C">
          <w:rPr>
            <w:rStyle w:val="Hyperlink"/>
            <w:noProof/>
          </w:rPr>
          <w:t>2.1-A3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التدابير المتبعة عند استلام نداء استغاثة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_Toc156834411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18</w:t>
        </w:r>
        <w:r w:rsidR="00D236B6" w:rsidRPr="000A3ABE">
          <w:rPr>
            <w:rFonts w:cs="Times New Roman"/>
            <w:noProof/>
            <w:webHidden/>
            <w:szCs w:val="22"/>
          </w:rPr>
          <w:fldChar w:fldCharType="end"/>
        </w:r>
      </w:hyperlink>
    </w:p>
    <w:p w14:paraId="0F233A68" w14:textId="2E87E393"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12" w:history="1">
        <w:r w:rsidR="00D236B6" w:rsidRPr="0084101C">
          <w:rPr>
            <w:rStyle w:val="Hyperlink"/>
            <w:noProof/>
          </w:rPr>
          <w:t>3.1-A3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حركة الاستغاثة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_Toc156834412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19</w:t>
        </w:r>
        <w:r w:rsidR="00D236B6" w:rsidRPr="000A3ABE">
          <w:rPr>
            <w:rFonts w:cs="Times New Roman"/>
            <w:noProof/>
            <w:webHidden/>
            <w:szCs w:val="22"/>
          </w:rPr>
          <w:fldChar w:fldCharType="end"/>
        </w:r>
      </w:hyperlink>
    </w:p>
    <w:p w14:paraId="55847362" w14:textId="42BB16F3"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13" w:history="1">
        <w:r w:rsidR="00D236B6" w:rsidRPr="0084101C">
          <w:rPr>
            <w:rStyle w:val="Hyperlink"/>
            <w:noProof/>
          </w:rPr>
          <w:t>4.1-A3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إرسال نداء ترحيل استغاثة بالنداء الانتقائي الرقمي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_Toc156834413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19</w:t>
        </w:r>
        <w:r w:rsidR="00D236B6" w:rsidRPr="000A3ABE">
          <w:rPr>
            <w:rFonts w:cs="Times New Roman"/>
            <w:noProof/>
            <w:webHidden/>
            <w:szCs w:val="22"/>
          </w:rPr>
          <w:fldChar w:fldCharType="end"/>
        </w:r>
      </w:hyperlink>
    </w:p>
    <w:p w14:paraId="554B5B01" w14:textId="22C92A06"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14" w:history="1">
        <w:r w:rsidR="00D236B6" w:rsidRPr="0084101C">
          <w:rPr>
            <w:rStyle w:val="Hyperlink"/>
            <w:noProof/>
          </w:rPr>
          <w:t>5.1-A3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الإشعار باستلام نداء ترحيل استغاثة بالنداء الانتقائي الرقمي مستقبل من محطة ساحلية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_Toc156834414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20</w:t>
        </w:r>
        <w:r w:rsidR="00D236B6" w:rsidRPr="000A3ABE">
          <w:rPr>
            <w:rFonts w:cs="Times New Roman"/>
            <w:noProof/>
            <w:webHidden/>
            <w:szCs w:val="22"/>
          </w:rPr>
          <w:fldChar w:fldCharType="end"/>
        </w:r>
      </w:hyperlink>
    </w:p>
    <w:p w14:paraId="46EF1E7D" w14:textId="068C547C"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15" w:history="1">
        <w:r w:rsidR="00D236B6" w:rsidRPr="0084101C">
          <w:rPr>
            <w:rStyle w:val="Hyperlink"/>
            <w:noProof/>
          </w:rPr>
          <w:t>6.1-A3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الإشعار باستلام نداء ترحيل استغاثة بالنداء الانتقائي الرقمي مستقبل من سفينة أخرى</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_Toc156834415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20</w:t>
        </w:r>
        <w:r w:rsidR="00D236B6" w:rsidRPr="000A3ABE">
          <w:rPr>
            <w:rFonts w:cs="Times New Roman"/>
            <w:noProof/>
            <w:webHidden/>
            <w:szCs w:val="22"/>
          </w:rPr>
          <w:fldChar w:fldCharType="end"/>
        </w:r>
      </w:hyperlink>
    </w:p>
    <w:p w14:paraId="5E71752E" w14:textId="037BC7E6"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16" w:history="1">
        <w:r w:rsidR="00D236B6" w:rsidRPr="0084101C">
          <w:rPr>
            <w:rStyle w:val="Hyperlink"/>
            <w:noProof/>
          </w:rPr>
          <w:t>7.1-A3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إلغاء نداء استغاثة بالنداء الانتقائي الرقمي يرسل سهواً</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_Toc156834416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20</w:t>
        </w:r>
        <w:r w:rsidR="00D236B6" w:rsidRPr="000A3ABE">
          <w:rPr>
            <w:rFonts w:cs="Times New Roman"/>
            <w:noProof/>
            <w:webHidden/>
            <w:szCs w:val="22"/>
          </w:rPr>
          <w:fldChar w:fldCharType="end"/>
        </w:r>
      </w:hyperlink>
    </w:p>
    <w:p w14:paraId="41A94266" w14:textId="0118E7CA"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17" w:history="1">
        <w:r w:rsidR="00D236B6" w:rsidRPr="0084101C">
          <w:rPr>
            <w:rStyle w:val="Hyperlink"/>
            <w:noProof/>
          </w:rPr>
          <w:t>2-A3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الاستعجال</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_Toc156834417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21</w:t>
        </w:r>
        <w:r w:rsidR="00D236B6" w:rsidRPr="000A3ABE">
          <w:rPr>
            <w:rFonts w:cs="Times New Roman"/>
            <w:noProof/>
            <w:webHidden/>
            <w:szCs w:val="22"/>
          </w:rPr>
          <w:fldChar w:fldCharType="end"/>
        </w:r>
      </w:hyperlink>
    </w:p>
    <w:p w14:paraId="156510FC" w14:textId="4F75E5CB"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18" w:history="1">
        <w:r w:rsidR="00D236B6" w:rsidRPr="0084101C">
          <w:rPr>
            <w:rStyle w:val="Hyperlink"/>
            <w:noProof/>
          </w:rPr>
          <w:t>1.2-A3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إرسال رسائل الاستعجال</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_Toc156834418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21</w:t>
        </w:r>
        <w:r w:rsidR="00D236B6" w:rsidRPr="000A3ABE">
          <w:rPr>
            <w:rFonts w:cs="Times New Roman"/>
            <w:noProof/>
            <w:webHidden/>
            <w:szCs w:val="22"/>
          </w:rPr>
          <w:fldChar w:fldCharType="end"/>
        </w:r>
      </w:hyperlink>
    </w:p>
    <w:p w14:paraId="6149436D" w14:textId="0F22685E"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19" w:history="1">
        <w:r w:rsidR="00D236B6" w:rsidRPr="0084101C">
          <w:rPr>
            <w:rStyle w:val="Hyperlink"/>
            <w:noProof/>
          </w:rPr>
          <w:t>2.2-A3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استقبال رسالة استعجال</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_Toc156834419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22</w:t>
        </w:r>
        <w:r w:rsidR="00D236B6" w:rsidRPr="000A3ABE">
          <w:rPr>
            <w:rFonts w:cs="Times New Roman"/>
            <w:noProof/>
            <w:webHidden/>
            <w:szCs w:val="22"/>
          </w:rPr>
          <w:fldChar w:fldCharType="end"/>
        </w:r>
      </w:hyperlink>
    </w:p>
    <w:p w14:paraId="52AC890F" w14:textId="608BA727"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20" w:history="1">
        <w:r w:rsidR="00D236B6" w:rsidRPr="0084101C">
          <w:rPr>
            <w:rStyle w:val="Hyperlink"/>
            <w:noProof/>
          </w:rPr>
          <w:t>3-A3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السلامة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_Toc156834420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22</w:t>
        </w:r>
        <w:r w:rsidR="00D236B6" w:rsidRPr="000A3ABE">
          <w:rPr>
            <w:rFonts w:cs="Times New Roman"/>
            <w:noProof/>
            <w:webHidden/>
            <w:szCs w:val="22"/>
          </w:rPr>
          <w:fldChar w:fldCharType="end"/>
        </w:r>
      </w:hyperlink>
    </w:p>
    <w:p w14:paraId="4012E3D5" w14:textId="4DF29E4C"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21" w:history="1">
        <w:r w:rsidR="00D236B6" w:rsidRPr="0084101C">
          <w:rPr>
            <w:rStyle w:val="Hyperlink"/>
            <w:noProof/>
          </w:rPr>
          <w:t>1.3-A3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إرسال رسائل السلامة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_Toc156834421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22</w:t>
        </w:r>
        <w:r w:rsidR="00D236B6" w:rsidRPr="000A3ABE">
          <w:rPr>
            <w:rFonts w:cs="Times New Roman"/>
            <w:noProof/>
            <w:webHidden/>
            <w:szCs w:val="22"/>
          </w:rPr>
          <w:fldChar w:fldCharType="end"/>
        </w:r>
      </w:hyperlink>
    </w:p>
    <w:p w14:paraId="2FBB44FC" w14:textId="724D8DCD"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22" w:history="1">
        <w:r w:rsidR="00D236B6" w:rsidRPr="0084101C">
          <w:rPr>
            <w:rStyle w:val="Hyperlink"/>
            <w:noProof/>
          </w:rPr>
          <w:t>2.3-A3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استقبال رسالة السلامة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_Toc156834422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23</w:t>
        </w:r>
        <w:r w:rsidR="00D236B6" w:rsidRPr="000A3ABE">
          <w:rPr>
            <w:rFonts w:cs="Times New Roman"/>
            <w:noProof/>
            <w:webHidden/>
            <w:szCs w:val="22"/>
          </w:rPr>
          <w:fldChar w:fldCharType="end"/>
        </w:r>
      </w:hyperlink>
    </w:p>
    <w:p w14:paraId="3E5252E3" w14:textId="03EDEF33"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23" w:history="1">
        <w:r w:rsidR="00D236B6" w:rsidRPr="0084101C">
          <w:rPr>
            <w:rStyle w:val="Hyperlink"/>
            <w:noProof/>
          </w:rPr>
          <w:t>4-A3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المراسلات العمومية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_Toc156834423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23</w:t>
        </w:r>
        <w:r w:rsidR="00D236B6" w:rsidRPr="000A3ABE">
          <w:rPr>
            <w:rFonts w:cs="Times New Roman"/>
            <w:noProof/>
            <w:webHidden/>
            <w:szCs w:val="22"/>
          </w:rPr>
          <w:fldChar w:fldCharType="end"/>
        </w:r>
      </w:hyperlink>
    </w:p>
    <w:p w14:paraId="7742920C" w14:textId="6FF3866A"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24" w:history="1">
        <w:r w:rsidR="00D236B6" w:rsidRPr="0084101C">
          <w:rPr>
            <w:rStyle w:val="Hyperlink"/>
            <w:noProof/>
          </w:rPr>
          <w:t>1.4-A3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قنوات النداء الانتقائي الرقمي للمراسلات العمومية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_Toc156834424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23</w:t>
        </w:r>
        <w:r w:rsidR="00D236B6" w:rsidRPr="000A3ABE">
          <w:rPr>
            <w:rFonts w:cs="Times New Roman"/>
            <w:noProof/>
            <w:webHidden/>
            <w:szCs w:val="22"/>
          </w:rPr>
          <w:fldChar w:fldCharType="end"/>
        </w:r>
      </w:hyperlink>
    </w:p>
    <w:p w14:paraId="4FE9D06B" w14:textId="181234A4"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25" w:history="1">
        <w:r w:rsidR="00D236B6" w:rsidRPr="0084101C">
          <w:rPr>
            <w:rStyle w:val="Hyperlink"/>
            <w:noProof/>
          </w:rPr>
          <w:t>2.4-A3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D236B6">
          <w:rPr>
            <w:rStyle w:val="Hyperlink"/>
            <w:noProof/>
            <w:rtl/>
          </w:rPr>
          <w:t>إرسال</w:t>
        </w:r>
        <w:r w:rsidR="00D236B6" w:rsidRPr="0084101C">
          <w:rPr>
            <w:rStyle w:val="Hyperlink"/>
            <w:noProof/>
            <w:spacing w:val="-6"/>
            <w:rtl/>
          </w:rPr>
          <w:t xml:space="preserve"> نداء بالنداء الانتقائي الرقمي مخصص للمراسلات العمومية إلى محطة ساحلية أو إلى سفينة أخرى</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_Toc156834425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23</w:t>
        </w:r>
        <w:r w:rsidR="00D236B6" w:rsidRPr="000A3ABE">
          <w:rPr>
            <w:rFonts w:cs="Times New Roman"/>
            <w:noProof/>
            <w:webHidden/>
            <w:szCs w:val="22"/>
          </w:rPr>
          <w:fldChar w:fldCharType="end"/>
        </w:r>
      </w:hyperlink>
    </w:p>
    <w:p w14:paraId="57ED6EAA" w14:textId="6D704D7D"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26" w:history="1">
        <w:r w:rsidR="00D236B6" w:rsidRPr="0084101C">
          <w:rPr>
            <w:rStyle w:val="Hyperlink"/>
            <w:noProof/>
          </w:rPr>
          <w:t>3.4-A3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تكرار النداء</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_Toc156834426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23</w:t>
        </w:r>
        <w:r w:rsidR="00D236B6" w:rsidRPr="000A3ABE">
          <w:rPr>
            <w:rFonts w:cs="Times New Roman"/>
            <w:noProof/>
            <w:webHidden/>
            <w:szCs w:val="22"/>
          </w:rPr>
          <w:fldChar w:fldCharType="end"/>
        </w:r>
      </w:hyperlink>
    </w:p>
    <w:p w14:paraId="4ABB48C6" w14:textId="420E054C"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27" w:history="1">
        <w:r w:rsidR="00D236B6" w:rsidRPr="0084101C">
          <w:rPr>
            <w:rStyle w:val="Hyperlink"/>
            <w:noProof/>
          </w:rPr>
          <w:t>4.4-A3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الإشعار باستلام نداء والتحضير لاستقبال الحركة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_Toc156834427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24</w:t>
        </w:r>
        <w:r w:rsidR="00D236B6" w:rsidRPr="000A3ABE">
          <w:rPr>
            <w:rFonts w:cs="Times New Roman"/>
            <w:noProof/>
            <w:webHidden/>
            <w:szCs w:val="22"/>
          </w:rPr>
          <w:fldChar w:fldCharType="end"/>
        </w:r>
      </w:hyperlink>
    </w:p>
    <w:p w14:paraId="0DE3A5AE" w14:textId="6B378A05"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28" w:history="1">
        <w:r w:rsidR="00D236B6" w:rsidRPr="0084101C">
          <w:rPr>
            <w:rStyle w:val="Hyperlink"/>
            <w:noProof/>
          </w:rPr>
          <w:t>5.4-A3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استقبال الإشعار بالاستلام والإجراءات الأخرى</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_Toc156834428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24</w:t>
        </w:r>
        <w:r w:rsidR="00D236B6" w:rsidRPr="000A3ABE">
          <w:rPr>
            <w:rFonts w:cs="Times New Roman"/>
            <w:noProof/>
            <w:webHidden/>
            <w:szCs w:val="22"/>
          </w:rPr>
          <w:fldChar w:fldCharType="end"/>
        </w:r>
      </w:hyperlink>
    </w:p>
    <w:p w14:paraId="7157BE34" w14:textId="076C9951"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29" w:history="1">
        <w:r w:rsidR="00D236B6" w:rsidRPr="0084101C">
          <w:rPr>
            <w:rStyle w:val="Hyperlink"/>
            <w:noProof/>
          </w:rPr>
          <w:t>5-A3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اختبار التجهيزات المستعملة للاستغاثة والسلامة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_Toc156834429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24</w:t>
        </w:r>
        <w:r w:rsidR="00D236B6" w:rsidRPr="000A3ABE">
          <w:rPr>
            <w:rFonts w:cs="Times New Roman"/>
            <w:noProof/>
            <w:webHidden/>
            <w:szCs w:val="22"/>
          </w:rPr>
          <w:fldChar w:fldCharType="end"/>
        </w:r>
      </w:hyperlink>
    </w:p>
    <w:p w14:paraId="4E28C15C" w14:textId="25AFF7A1"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30" w:history="1">
        <w:r w:rsidR="00D236B6" w:rsidRPr="0084101C">
          <w:rPr>
            <w:rStyle w:val="Hyperlink"/>
            <w:noProof/>
          </w:rPr>
          <w:t>6-A3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الشروط والإجراءات الخاصة لاتصالات النداء الانتقائي الرقمي على الموجات الديكامترية </w:t>
        </w:r>
        <w:r w:rsidR="00D236B6" w:rsidRPr="0084101C">
          <w:rPr>
            <w:rStyle w:val="Hyperlink"/>
            <w:noProof/>
          </w:rPr>
          <w:t>(HF)</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_Toc156834430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25</w:t>
        </w:r>
        <w:r w:rsidR="00D236B6" w:rsidRPr="000A3ABE">
          <w:rPr>
            <w:rFonts w:cs="Times New Roman"/>
            <w:noProof/>
            <w:webHidden/>
            <w:szCs w:val="22"/>
          </w:rPr>
          <w:fldChar w:fldCharType="end"/>
        </w:r>
      </w:hyperlink>
    </w:p>
    <w:p w14:paraId="0C8EB2A1" w14:textId="045A4F89"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31" w:history="1">
        <w:r w:rsidR="00D236B6" w:rsidRPr="0084101C">
          <w:rPr>
            <w:rStyle w:val="Hyperlink"/>
            <w:noProof/>
          </w:rPr>
          <w:t>1.6-A3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الاستغاثة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_Toc156834431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25</w:t>
        </w:r>
        <w:r w:rsidR="00D236B6" w:rsidRPr="000A3ABE">
          <w:rPr>
            <w:rFonts w:cs="Times New Roman"/>
            <w:noProof/>
            <w:webHidden/>
            <w:szCs w:val="22"/>
          </w:rPr>
          <w:fldChar w:fldCharType="end"/>
        </w:r>
      </w:hyperlink>
    </w:p>
    <w:p w14:paraId="5967738C" w14:textId="4F6F51FC"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32" w:history="1">
        <w:r w:rsidR="00D236B6" w:rsidRPr="0084101C">
          <w:rPr>
            <w:rStyle w:val="Hyperlink"/>
            <w:noProof/>
          </w:rPr>
          <w:t>2.6-A3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الاستعجال</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_Toc156834432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27</w:t>
        </w:r>
        <w:r w:rsidR="00D236B6" w:rsidRPr="000A3ABE">
          <w:rPr>
            <w:rFonts w:cs="Times New Roman"/>
            <w:noProof/>
            <w:webHidden/>
            <w:szCs w:val="22"/>
          </w:rPr>
          <w:fldChar w:fldCharType="end"/>
        </w:r>
      </w:hyperlink>
    </w:p>
    <w:p w14:paraId="70C8B060" w14:textId="11D82846"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33" w:history="1">
        <w:r w:rsidR="00D236B6" w:rsidRPr="0084101C">
          <w:rPr>
            <w:rStyle w:val="Hyperlink"/>
            <w:noProof/>
          </w:rPr>
          <w:t>3.6-A3</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السلامة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_Toc156834433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28</w:t>
        </w:r>
        <w:r w:rsidR="00D236B6" w:rsidRPr="000A3ABE">
          <w:rPr>
            <w:rFonts w:cs="Times New Roman"/>
            <w:noProof/>
            <w:webHidden/>
            <w:szCs w:val="22"/>
          </w:rPr>
          <w:fldChar w:fldCharType="end"/>
        </w:r>
      </w:hyperlink>
    </w:p>
    <w:p w14:paraId="5E235001" w14:textId="1BF20592"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34" w:history="1">
        <w:r w:rsidR="00D236B6" w:rsidRPr="0084101C">
          <w:rPr>
            <w:rStyle w:val="Hyperlink"/>
            <w:noProof/>
            <w:rtl/>
          </w:rPr>
          <w:t xml:space="preserve">الملحق </w:t>
        </w:r>
        <w:r w:rsidR="00D236B6" w:rsidRPr="0084101C">
          <w:rPr>
            <w:rStyle w:val="Hyperlink"/>
            <w:noProof/>
          </w:rPr>
          <w:t>4</w:t>
        </w:r>
        <w:r w:rsidR="000A3ABE">
          <w:rPr>
            <w:rStyle w:val="Hyperlink"/>
            <w:rFonts w:hint="cs"/>
            <w:noProof/>
            <w:rtl/>
          </w:rPr>
          <w:t xml:space="preserve"> - </w:t>
        </w:r>
        <w:r w:rsidR="00D236B6" w:rsidRPr="0084101C">
          <w:rPr>
            <w:rStyle w:val="Hyperlink"/>
            <w:noProof/>
            <w:rtl/>
          </w:rPr>
          <w:t xml:space="preserve">إجراءات التشغيل الخاصة بالمحطات الساحلية لاتصالات </w:t>
        </w:r>
        <w:r w:rsidR="00D236B6" w:rsidRPr="0084101C">
          <w:rPr>
            <w:rStyle w:val="Hyperlink"/>
            <w:noProof/>
            <w:rtl/>
            <w:lang w:bidi="ar-EG"/>
          </w:rPr>
          <w:t>النداء الانتقائي الرقمي</w:t>
        </w:r>
        <w:r w:rsidR="00D236B6" w:rsidRPr="0084101C">
          <w:rPr>
            <w:rStyle w:val="Hyperlink"/>
            <w:noProof/>
            <w:rtl/>
          </w:rPr>
          <w:t xml:space="preserve"> على الموجات الهكتومترية</w:t>
        </w:r>
        <w:r w:rsidR="000A3ABE">
          <w:rPr>
            <w:rStyle w:val="Hyperlink"/>
            <w:rFonts w:hint="cs"/>
            <w:noProof/>
            <w:rtl/>
          </w:rPr>
          <w:t> </w:t>
        </w:r>
        <w:r w:rsidR="00D236B6" w:rsidRPr="0084101C">
          <w:rPr>
            <w:rStyle w:val="Hyperlink"/>
            <w:noProof/>
          </w:rPr>
          <w:t>(MF)</w:t>
        </w:r>
        <w:r w:rsidR="00D236B6" w:rsidRPr="0084101C">
          <w:rPr>
            <w:rStyle w:val="Hyperlink"/>
            <w:noProof/>
            <w:rtl/>
          </w:rPr>
          <w:t xml:space="preserve"> والديكامترية </w:t>
        </w:r>
        <w:r w:rsidR="00D236B6" w:rsidRPr="0084101C">
          <w:rPr>
            <w:rStyle w:val="Hyperlink"/>
            <w:noProof/>
          </w:rPr>
          <w:t>(HF)</w:t>
        </w:r>
        <w:r w:rsidR="00D236B6" w:rsidRPr="0084101C">
          <w:rPr>
            <w:rStyle w:val="Hyperlink"/>
            <w:noProof/>
            <w:rtl/>
          </w:rPr>
          <w:t xml:space="preserve"> والمترية </w:t>
        </w:r>
        <w:r w:rsidR="00D236B6" w:rsidRPr="0084101C">
          <w:rPr>
            <w:rStyle w:val="Hyperlink"/>
            <w:noProof/>
          </w:rPr>
          <w:t>(VHF)</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_Toc156834434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29</w:t>
        </w:r>
        <w:r w:rsidR="00D236B6" w:rsidRPr="000A3ABE">
          <w:rPr>
            <w:rFonts w:cs="Times New Roman"/>
            <w:noProof/>
            <w:webHidden/>
            <w:szCs w:val="22"/>
          </w:rPr>
          <w:fldChar w:fldCharType="end"/>
        </w:r>
      </w:hyperlink>
    </w:p>
    <w:p w14:paraId="0BC11D65" w14:textId="3479EC6B"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35" w:history="1">
        <w:r w:rsidR="00D236B6" w:rsidRPr="0084101C">
          <w:rPr>
            <w:rStyle w:val="Hyperlink"/>
            <w:noProof/>
          </w:rPr>
          <w:t>1-A4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 xml:space="preserve">الاستغاثة (انظر الملاحظة </w:t>
        </w:r>
        <w:r w:rsidR="00D236B6" w:rsidRPr="0084101C">
          <w:rPr>
            <w:rStyle w:val="Hyperlink"/>
            <w:noProof/>
          </w:rPr>
          <w:t>1</w:t>
        </w:r>
        <w:r w:rsidR="00D236B6" w:rsidRPr="0084101C">
          <w:rPr>
            <w:rStyle w:val="Hyperlink"/>
            <w:noProof/>
            <w:rtl/>
          </w:rPr>
          <w:t>)</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_Toc156834435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29</w:t>
        </w:r>
        <w:r w:rsidR="00D236B6" w:rsidRPr="000A3ABE">
          <w:rPr>
            <w:rFonts w:cs="Times New Roman"/>
            <w:noProof/>
            <w:webHidden/>
            <w:szCs w:val="22"/>
          </w:rPr>
          <w:fldChar w:fldCharType="end"/>
        </w:r>
      </w:hyperlink>
    </w:p>
    <w:p w14:paraId="0A9155CE" w14:textId="5660C84E"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36" w:history="1">
        <w:r w:rsidR="00D236B6" w:rsidRPr="0084101C">
          <w:rPr>
            <w:rStyle w:val="Hyperlink"/>
            <w:noProof/>
          </w:rPr>
          <w:t>1.1-A4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استقبال نداء استغاثة بالنداء الانتقائي الرقمي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_Toc156834436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29</w:t>
        </w:r>
        <w:r w:rsidR="00D236B6" w:rsidRPr="000A3ABE">
          <w:rPr>
            <w:rFonts w:cs="Times New Roman"/>
            <w:noProof/>
            <w:webHidden/>
            <w:szCs w:val="22"/>
          </w:rPr>
          <w:fldChar w:fldCharType="end"/>
        </w:r>
      </w:hyperlink>
    </w:p>
    <w:p w14:paraId="04957676" w14:textId="49DD5A7B"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37" w:history="1">
        <w:r w:rsidR="00D236B6" w:rsidRPr="0084101C">
          <w:rPr>
            <w:rStyle w:val="Hyperlink"/>
            <w:noProof/>
          </w:rPr>
          <w:t>2.1-A4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الإشعار باستلام نداء استغاثة بالنداء الانتقائي الرقمي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_Toc156834437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29</w:t>
        </w:r>
        <w:r w:rsidR="00D236B6" w:rsidRPr="000A3ABE">
          <w:rPr>
            <w:rFonts w:cs="Times New Roman"/>
            <w:noProof/>
            <w:webHidden/>
            <w:szCs w:val="22"/>
          </w:rPr>
          <w:fldChar w:fldCharType="end"/>
        </w:r>
      </w:hyperlink>
    </w:p>
    <w:p w14:paraId="74EE504D" w14:textId="14FEC26A"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38" w:history="1">
        <w:r w:rsidR="00D236B6" w:rsidRPr="0084101C">
          <w:rPr>
            <w:rStyle w:val="Hyperlink"/>
            <w:noProof/>
          </w:rPr>
          <w:t>3.1-A4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إرسال نداء ترحيل استغاثة بالنداء الانتقائي الرقمي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_Toc156834438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30</w:t>
        </w:r>
        <w:r w:rsidR="00D236B6" w:rsidRPr="000A3ABE">
          <w:rPr>
            <w:rFonts w:cs="Times New Roman"/>
            <w:noProof/>
            <w:webHidden/>
            <w:szCs w:val="22"/>
          </w:rPr>
          <w:fldChar w:fldCharType="end"/>
        </w:r>
      </w:hyperlink>
    </w:p>
    <w:p w14:paraId="758B8617" w14:textId="5C07C8B4"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39" w:history="1">
        <w:r w:rsidR="00D236B6" w:rsidRPr="0084101C">
          <w:rPr>
            <w:rStyle w:val="Hyperlink"/>
            <w:noProof/>
          </w:rPr>
          <w:t>4.1-A4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استقبال نداء ترحيل استغاثة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_Toc156834439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30</w:t>
        </w:r>
        <w:r w:rsidR="00D236B6" w:rsidRPr="000A3ABE">
          <w:rPr>
            <w:rFonts w:cs="Times New Roman"/>
            <w:noProof/>
            <w:webHidden/>
            <w:szCs w:val="22"/>
          </w:rPr>
          <w:fldChar w:fldCharType="end"/>
        </w:r>
      </w:hyperlink>
    </w:p>
    <w:p w14:paraId="04A424C2" w14:textId="5CF85754"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40" w:history="1">
        <w:r w:rsidR="00D236B6" w:rsidRPr="0084101C">
          <w:rPr>
            <w:rStyle w:val="Hyperlink"/>
            <w:noProof/>
          </w:rPr>
          <w:t>2-A4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الاستعجال</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_Toc156834440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31</w:t>
        </w:r>
        <w:r w:rsidR="00D236B6" w:rsidRPr="000A3ABE">
          <w:rPr>
            <w:rFonts w:cs="Times New Roman"/>
            <w:noProof/>
            <w:webHidden/>
            <w:szCs w:val="22"/>
          </w:rPr>
          <w:fldChar w:fldCharType="end"/>
        </w:r>
      </w:hyperlink>
    </w:p>
    <w:p w14:paraId="2822D875" w14:textId="48DC5BDD"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41" w:history="1">
        <w:r w:rsidR="00D236B6" w:rsidRPr="0084101C">
          <w:rPr>
            <w:rStyle w:val="Hyperlink"/>
            <w:noProof/>
          </w:rPr>
          <w:t>1.2-A4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إرسال إعلان بالنداء الانتقائي الرقمي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_Toc156834441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31</w:t>
        </w:r>
        <w:r w:rsidR="00D236B6" w:rsidRPr="000A3ABE">
          <w:rPr>
            <w:rFonts w:cs="Times New Roman"/>
            <w:noProof/>
            <w:webHidden/>
            <w:szCs w:val="22"/>
          </w:rPr>
          <w:fldChar w:fldCharType="end"/>
        </w:r>
      </w:hyperlink>
    </w:p>
    <w:p w14:paraId="5BD6B9E6" w14:textId="3D115E65"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42" w:history="1">
        <w:r w:rsidR="00D236B6" w:rsidRPr="0084101C">
          <w:rPr>
            <w:rStyle w:val="Hyperlink"/>
            <w:noProof/>
          </w:rPr>
          <w:t>3-A4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السلامة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_Toc156834442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31</w:t>
        </w:r>
        <w:r w:rsidR="00D236B6" w:rsidRPr="000A3ABE">
          <w:rPr>
            <w:rFonts w:cs="Times New Roman"/>
            <w:noProof/>
            <w:webHidden/>
            <w:szCs w:val="22"/>
          </w:rPr>
          <w:fldChar w:fldCharType="end"/>
        </w:r>
      </w:hyperlink>
    </w:p>
    <w:p w14:paraId="57A68BA3" w14:textId="008F926B"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43" w:history="1">
        <w:r w:rsidR="00D236B6" w:rsidRPr="0084101C">
          <w:rPr>
            <w:rStyle w:val="Hyperlink"/>
            <w:noProof/>
          </w:rPr>
          <w:t>1.3-A4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إرسال إعلان بالنداء الانتقائي الرقمي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_Toc156834443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31</w:t>
        </w:r>
        <w:r w:rsidR="00D236B6" w:rsidRPr="000A3ABE">
          <w:rPr>
            <w:rFonts w:cs="Times New Roman"/>
            <w:noProof/>
            <w:webHidden/>
            <w:szCs w:val="22"/>
          </w:rPr>
          <w:fldChar w:fldCharType="end"/>
        </w:r>
      </w:hyperlink>
    </w:p>
    <w:p w14:paraId="2B47D950" w14:textId="540559CA"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44" w:history="1">
        <w:r w:rsidR="00D236B6" w:rsidRPr="0084101C">
          <w:rPr>
            <w:rStyle w:val="Hyperlink"/>
            <w:noProof/>
          </w:rPr>
          <w:t>4-A4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المراسلات العمومية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_Toc156834444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32</w:t>
        </w:r>
        <w:r w:rsidR="00D236B6" w:rsidRPr="000A3ABE">
          <w:rPr>
            <w:rFonts w:cs="Times New Roman"/>
            <w:noProof/>
            <w:webHidden/>
            <w:szCs w:val="22"/>
          </w:rPr>
          <w:fldChar w:fldCharType="end"/>
        </w:r>
      </w:hyperlink>
    </w:p>
    <w:p w14:paraId="7E689784" w14:textId="710C4BDE"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45" w:history="1">
        <w:r w:rsidR="00D236B6" w:rsidRPr="0084101C">
          <w:rPr>
            <w:rStyle w:val="Hyperlink"/>
            <w:noProof/>
          </w:rPr>
          <w:t>1.4-A4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ترددات/قنوات النداء الانتقائي الرقمي للمراسلات العمومية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_Toc156834445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32</w:t>
        </w:r>
        <w:r w:rsidR="00D236B6" w:rsidRPr="000A3ABE">
          <w:rPr>
            <w:rFonts w:cs="Times New Roman"/>
            <w:noProof/>
            <w:webHidden/>
            <w:szCs w:val="22"/>
          </w:rPr>
          <w:fldChar w:fldCharType="end"/>
        </w:r>
      </w:hyperlink>
    </w:p>
    <w:p w14:paraId="0D89B1C5" w14:textId="5BB756BD"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46" w:history="1">
        <w:r w:rsidR="00D236B6" w:rsidRPr="0084101C">
          <w:rPr>
            <w:rStyle w:val="Hyperlink"/>
            <w:noProof/>
          </w:rPr>
          <w:t>2.4-A4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إرسال نداء بالنداء الانتقائي الرقمي من محطة ساحلية إلى سفينة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_Toc156834446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32</w:t>
        </w:r>
        <w:r w:rsidR="00D236B6" w:rsidRPr="000A3ABE">
          <w:rPr>
            <w:rFonts w:cs="Times New Roman"/>
            <w:noProof/>
            <w:webHidden/>
            <w:szCs w:val="22"/>
          </w:rPr>
          <w:fldChar w:fldCharType="end"/>
        </w:r>
      </w:hyperlink>
    </w:p>
    <w:p w14:paraId="76758E22" w14:textId="60691C44"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47" w:history="1">
        <w:r w:rsidR="00D236B6" w:rsidRPr="0084101C">
          <w:rPr>
            <w:rStyle w:val="Hyperlink"/>
            <w:noProof/>
          </w:rPr>
          <w:t>3.4-A4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تكرار النداء</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_Toc156834447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32</w:t>
        </w:r>
        <w:r w:rsidR="00D236B6" w:rsidRPr="000A3ABE">
          <w:rPr>
            <w:rFonts w:cs="Times New Roman"/>
            <w:noProof/>
            <w:webHidden/>
            <w:szCs w:val="22"/>
          </w:rPr>
          <w:fldChar w:fldCharType="end"/>
        </w:r>
      </w:hyperlink>
    </w:p>
    <w:p w14:paraId="16DA97B4" w14:textId="2406EDBA"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48" w:history="1">
        <w:r w:rsidR="00D236B6" w:rsidRPr="0084101C">
          <w:rPr>
            <w:rStyle w:val="Hyperlink"/>
            <w:noProof/>
          </w:rPr>
          <w:t>4.4-A4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التحضير لتبادل الحركة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_Toc156834448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32</w:t>
        </w:r>
        <w:r w:rsidR="00D236B6" w:rsidRPr="000A3ABE">
          <w:rPr>
            <w:rFonts w:cs="Times New Roman"/>
            <w:noProof/>
            <w:webHidden/>
            <w:szCs w:val="22"/>
          </w:rPr>
          <w:fldChar w:fldCharType="end"/>
        </w:r>
      </w:hyperlink>
    </w:p>
    <w:p w14:paraId="5AFA96DA" w14:textId="231D364F"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49" w:history="1">
        <w:r w:rsidR="00D236B6" w:rsidRPr="0084101C">
          <w:rPr>
            <w:rStyle w:val="Hyperlink"/>
            <w:noProof/>
          </w:rPr>
          <w:t>5.4-A4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الإشعار باستلام نداء بالنداء الانتقائي الرقمي مستقبل</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_Toc156834449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33</w:t>
        </w:r>
        <w:r w:rsidR="00D236B6" w:rsidRPr="000A3ABE">
          <w:rPr>
            <w:rFonts w:cs="Times New Roman"/>
            <w:noProof/>
            <w:webHidden/>
            <w:szCs w:val="22"/>
          </w:rPr>
          <w:fldChar w:fldCharType="end"/>
        </w:r>
      </w:hyperlink>
    </w:p>
    <w:p w14:paraId="5A7A0774" w14:textId="69AA67A1"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50" w:history="1">
        <w:r w:rsidR="00D236B6" w:rsidRPr="0084101C">
          <w:rPr>
            <w:rStyle w:val="Hyperlink"/>
            <w:noProof/>
          </w:rPr>
          <w:t>5-A4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نداءات الاختبار باستخدام النداء الانتقائي الرقمي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_Toc156834450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33</w:t>
        </w:r>
        <w:r w:rsidR="00D236B6" w:rsidRPr="000A3ABE">
          <w:rPr>
            <w:rFonts w:cs="Times New Roman"/>
            <w:noProof/>
            <w:webHidden/>
            <w:szCs w:val="22"/>
          </w:rPr>
          <w:fldChar w:fldCharType="end"/>
        </w:r>
      </w:hyperlink>
    </w:p>
    <w:p w14:paraId="167CDA50" w14:textId="126482DF"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51" w:history="1">
        <w:r w:rsidR="00D236B6" w:rsidRPr="0084101C">
          <w:rPr>
            <w:rStyle w:val="Hyperlink"/>
            <w:noProof/>
          </w:rPr>
          <w:t>6-A4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الشروط والإجراءات الخاصة للاتصال بالنداء الانتقائي الرقمي على الموجات الديكامترية </w:t>
        </w:r>
        <w:r w:rsidR="00D236B6" w:rsidRPr="0084101C">
          <w:rPr>
            <w:rStyle w:val="Hyperlink"/>
            <w:noProof/>
          </w:rPr>
          <w:t>(HF)</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_Toc156834451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33</w:t>
        </w:r>
        <w:r w:rsidR="00D236B6" w:rsidRPr="000A3ABE">
          <w:rPr>
            <w:rFonts w:cs="Times New Roman"/>
            <w:noProof/>
            <w:webHidden/>
            <w:szCs w:val="22"/>
          </w:rPr>
          <w:fldChar w:fldCharType="end"/>
        </w:r>
      </w:hyperlink>
    </w:p>
    <w:p w14:paraId="4ECFFB7D" w14:textId="509A614E"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52" w:history="1">
        <w:r w:rsidR="00D236B6" w:rsidRPr="0084101C">
          <w:rPr>
            <w:rStyle w:val="Hyperlink"/>
            <w:noProof/>
          </w:rPr>
          <w:t>1.6-A4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الاستغاثة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_Toc156834452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34</w:t>
        </w:r>
        <w:r w:rsidR="00D236B6" w:rsidRPr="000A3ABE">
          <w:rPr>
            <w:rFonts w:cs="Times New Roman"/>
            <w:noProof/>
            <w:webHidden/>
            <w:szCs w:val="22"/>
          </w:rPr>
          <w:fldChar w:fldCharType="end"/>
        </w:r>
      </w:hyperlink>
    </w:p>
    <w:p w14:paraId="1BEFCEBE" w14:textId="7F582E5A"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53" w:history="1">
        <w:r w:rsidR="00D236B6" w:rsidRPr="0084101C">
          <w:rPr>
            <w:rStyle w:val="Hyperlink"/>
            <w:noProof/>
          </w:rPr>
          <w:t>2.6-A4</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السلامة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_Toc156834453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34</w:t>
        </w:r>
        <w:r w:rsidR="00D236B6" w:rsidRPr="000A3ABE">
          <w:rPr>
            <w:rFonts w:cs="Times New Roman"/>
            <w:noProof/>
            <w:webHidden/>
            <w:szCs w:val="22"/>
          </w:rPr>
          <w:fldChar w:fldCharType="end"/>
        </w:r>
      </w:hyperlink>
    </w:p>
    <w:p w14:paraId="59DB0AD1" w14:textId="5CDA9B85"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54" w:history="1">
        <w:r w:rsidR="00D236B6" w:rsidRPr="0084101C">
          <w:rPr>
            <w:rStyle w:val="Hyperlink"/>
            <w:noProof/>
            <w:rtl/>
          </w:rPr>
          <w:t xml:space="preserve">الملحق </w:t>
        </w:r>
        <w:r w:rsidR="00D236B6" w:rsidRPr="0084101C">
          <w:rPr>
            <w:rStyle w:val="Hyperlink"/>
            <w:noProof/>
          </w:rPr>
          <w:t>5</w:t>
        </w:r>
        <w:r w:rsidR="000A3ABE">
          <w:rPr>
            <w:rStyle w:val="Hyperlink"/>
            <w:rFonts w:hint="cs"/>
            <w:noProof/>
            <w:rtl/>
          </w:rPr>
          <w:t xml:space="preserve"> - </w:t>
        </w:r>
        <w:r w:rsidR="00D236B6" w:rsidRPr="0084101C">
          <w:rPr>
            <w:rStyle w:val="Hyperlink"/>
            <w:noProof/>
            <w:rtl/>
          </w:rPr>
          <w:t xml:space="preserve">إجراءات تشغيل محطات السفن والمحطات الساحلية في نظام التوصيل الأوتوماتي  باستخدام اتصالات النداء الانتقائي الرقمي على الموجات </w:t>
        </w:r>
        <w:r w:rsidR="00D236B6" w:rsidRPr="0084101C">
          <w:rPr>
            <w:rStyle w:val="Hyperlink"/>
            <w:noProof/>
          </w:rPr>
          <w:t>MF</w:t>
        </w:r>
        <w:r w:rsidR="00D236B6" w:rsidRPr="0084101C">
          <w:rPr>
            <w:rStyle w:val="Hyperlink"/>
            <w:noProof/>
            <w:rtl/>
            <w:lang w:bidi="ar-EG"/>
          </w:rPr>
          <w:t xml:space="preserve"> و</w:t>
        </w:r>
        <w:r w:rsidR="00D236B6" w:rsidRPr="0084101C">
          <w:rPr>
            <w:rStyle w:val="Hyperlink"/>
            <w:noProof/>
            <w:lang w:bidi="ar-EG"/>
          </w:rPr>
          <w:t>HF</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_Toc156834454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35</w:t>
        </w:r>
        <w:r w:rsidR="00D236B6" w:rsidRPr="000A3ABE">
          <w:rPr>
            <w:rFonts w:cs="Times New Roman"/>
            <w:noProof/>
            <w:webHidden/>
            <w:szCs w:val="22"/>
          </w:rPr>
          <w:fldChar w:fldCharType="end"/>
        </w:r>
      </w:hyperlink>
    </w:p>
    <w:p w14:paraId="433ACBD1" w14:textId="1EA6E8F8"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55" w:history="1">
        <w:r w:rsidR="00D236B6" w:rsidRPr="0084101C">
          <w:rPr>
            <w:rStyle w:val="Hyperlink"/>
            <w:noProof/>
          </w:rPr>
          <w:t>1-A5</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الترددات وطريقة النداء في نظام التوصيل الأوتوماتي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_Toc156834455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37</w:t>
        </w:r>
        <w:r w:rsidR="00D236B6" w:rsidRPr="000A3ABE">
          <w:rPr>
            <w:rFonts w:cs="Times New Roman"/>
            <w:noProof/>
            <w:webHidden/>
            <w:szCs w:val="22"/>
          </w:rPr>
          <w:fldChar w:fldCharType="end"/>
        </w:r>
      </w:hyperlink>
    </w:p>
    <w:p w14:paraId="41A9ED3D" w14:textId="2E0C41DA"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56" w:history="1">
        <w:r w:rsidR="00D236B6" w:rsidRPr="0084101C">
          <w:rPr>
            <w:rStyle w:val="Hyperlink"/>
            <w:noProof/>
          </w:rPr>
          <w:t>1.1-A5</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الترددات في نظام التوصيل الأوتوماتي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_Toc156834456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37</w:t>
        </w:r>
        <w:r w:rsidR="00D236B6" w:rsidRPr="000A3ABE">
          <w:rPr>
            <w:rFonts w:cs="Times New Roman"/>
            <w:noProof/>
            <w:webHidden/>
            <w:szCs w:val="22"/>
          </w:rPr>
          <w:fldChar w:fldCharType="end"/>
        </w:r>
      </w:hyperlink>
    </w:p>
    <w:p w14:paraId="2EFF0E9C" w14:textId="57C1DA3C"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57" w:history="1">
        <w:r w:rsidR="00D236B6" w:rsidRPr="0084101C">
          <w:rPr>
            <w:rStyle w:val="Hyperlink"/>
            <w:noProof/>
          </w:rPr>
          <w:t>2.1-A5</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طريقة النداء</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_Toc156834457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37</w:t>
        </w:r>
        <w:r w:rsidR="00D236B6" w:rsidRPr="000A3ABE">
          <w:rPr>
            <w:rFonts w:cs="Times New Roman"/>
            <w:noProof/>
            <w:webHidden/>
            <w:szCs w:val="22"/>
          </w:rPr>
          <w:fldChar w:fldCharType="end"/>
        </w:r>
      </w:hyperlink>
    </w:p>
    <w:p w14:paraId="09E03B29" w14:textId="2E8C72D4"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58" w:history="1">
        <w:r w:rsidR="00D236B6" w:rsidRPr="0084101C">
          <w:rPr>
            <w:rStyle w:val="Hyperlink"/>
            <w:noProof/>
          </w:rPr>
          <w:t>2-A5</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إجراءات التشغيل</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_Toc156834458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37</w:t>
        </w:r>
        <w:r w:rsidR="00D236B6" w:rsidRPr="000A3ABE">
          <w:rPr>
            <w:rFonts w:cs="Times New Roman"/>
            <w:noProof/>
            <w:webHidden/>
            <w:szCs w:val="22"/>
          </w:rPr>
          <w:fldChar w:fldCharType="end"/>
        </w:r>
      </w:hyperlink>
    </w:p>
    <w:p w14:paraId="7A4A481E" w14:textId="4DD4FAF0"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59" w:history="1">
        <w:r w:rsidR="00D236B6" w:rsidRPr="0084101C">
          <w:rPr>
            <w:rStyle w:val="Hyperlink"/>
            <w:noProof/>
          </w:rPr>
          <w:t>1.2-A5</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المسح</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_Toc156834459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37</w:t>
        </w:r>
        <w:r w:rsidR="00D236B6" w:rsidRPr="000A3ABE">
          <w:rPr>
            <w:rFonts w:cs="Times New Roman"/>
            <w:noProof/>
            <w:webHidden/>
            <w:szCs w:val="22"/>
          </w:rPr>
          <w:fldChar w:fldCharType="end"/>
        </w:r>
      </w:hyperlink>
    </w:p>
    <w:p w14:paraId="0EBD97E5" w14:textId="11D69243"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60" w:history="1">
        <w:r w:rsidR="00D236B6" w:rsidRPr="0084101C">
          <w:rPr>
            <w:rStyle w:val="Hyperlink"/>
            <w:noProof/>
          </w:rPr>
          <w:t>2.2-A5</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المحطة الطالبة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_Toc156834460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37</w:t>
        </w:r>
        <w:r w:rsidR="00D236B6" w:rsidRPr="000A3ABE">
          <w:rPr>
            <w:rFonts w:cs="Times New Roman"/>
            <w:noProof/>
            <w:webHidden/>
            <w:szCs w:val="22"/>
          </w:rPr>
          <w:fldChar w:fldCharType="end"/>
        </w:r>
      </w:hyperlink>
    </w:p>
    <w:p w14:paraId="1A78DC5F" w14:textId="73BA31F1"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61" w:history="1">
        <w:r w:rsidR="00D236B6" w:rsidRPr="0084101C">
          <w:rPr>
            <w:rStyle w:val="Hyperlink"/>
            <w:noProof/>
          </w:rPr>
          <w:t>3.2-A5</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المحطة المطلوبة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_Toc156834461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38</w:t>
        </w:r>
        <w:r w:rsidR="00D236B6" w:rsidRPr="000A3ABE">
          <w:rPr>
            <w:rFonts w:cs="Times New Roman"/>
            <w:noProof/>
            <w:webHidden/>
            <w:szCs w:val="22"/>
          </w:rPr>
          <w:fldChar w:fldCharType="end"/>
        </w:r>
      </w:hyperlink>
    </w:p>
    <w:p w14:paraId="29AAFA7C" w14:textId="26D111D3"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62" w:history="1">
        <w:r w:rsidR="00D236B6" w:rsidRPr="0084101C">
          <w:rPr>
            <w:rStyle w:val="Hyperlink"/>
            <w:noProof/>
          </w:rPr>
          <w:t>4.2-A5</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تحديد هوية التردد والرد التالي على المحطة الطالبة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_Toc156834462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39</w:t>
        </w:r>
        <w:r w:rsidR="00D236B6" w:rsidRPr="000A3ABE">
          <w:rPr>
            <w:rFonts w:cs="Times New Roman"/>
            <w:noProof/>
            <w:webHidden/>
            <w:szCs w:val="22"/>
          </w:rPr>
          <w:fldChar w:fldCharType="end"/>
        </w:r>
      </w:hyperlink>
    </w:p>
    <w:p w14:paraId="1F5835F3" w14:textId="3833F736" w:rsidR="00D236B6" w:rsidRDefault="005B0F36" w:rsidP="00D236B6">
      <w:pPr>
        <w:pStyle w:val="TOC2"/>
        <w:tabs>
          <w:tab w:val="clear" w:pos="1134"/>
          <w:tab w:val="left" w:pos="1417"/>
        </w:tabs>
        <w:ind w:left="1134"/>
        <w:rPr>
          <w:rFonts w:asciiTheme="minorHAnsi" w:eastAsiaTheme="minorEastAsia" w:hAnsiTheme="minorHAnsi" w:cstheme="minorBidi"/>
          <w:noProof/>
          <w:kern w:val="2"/>
          <w:szCs w:val="22"/>
          <w:rtl/>
          <w:lang w:val="en-GB" w:eastAsia="en-GB" w:bidi="ar-SA"/>
          <w14:ligatures w14:val="standardContextual"/>
        </w:rPr>
      </w:pPr>
      <w:hyperlink w:anchor="_Toc156834463" w:history="1">
        <w:r w:rsidR="00D236B6" w:rsidRPr="0084101C">
          <w:rPr>
            <w:rStyle w:val="Hyperlink"/>
            <w:noProof/>
            <w:lang w:eastAsia="zh-CN"/>
          </w:rPr>
          <w:t>5.2-A5</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اختيار</w:t>
        </w:r>
        <w:r w:rsidR="00D236B6" w:rsidRPr="0084101C">
          <w:rPr>
            <w:rStyle w:val="Hyperlink"/>
            <w:noProof/>
            <w:rtl/>
            <w:lang w:eastAsia="zh-CN"/>
          </w:rPr>
          <w:t xml:space="preserve"> تردد العمل</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_Toc156834463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47</w:t>
        </w:r>
        <w:r w:rsidR="00D236B6" w:rsidRPr="000A3ABE">
          <w:rPr>
            <w:rFonts w:cs="Times New Roman"/>
            <w:noProof/>
            <w:webHidden/>
            <w:szCs w:val="22"/>
          </w:rPr>
          <w:fldChar w:fldCharType="end"/>
        </w:r>
      </w:hyperlink>
    </w:p>
    <w:p w14:paraId="161A6905" w14:textId="412538E4"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64" w:history="1">
        <w:r w:rsidR="00D236B6" w:rsidRPr="0084101C">
          <w:rPr>
            <w:rStyle w:val="Hyperlink"/>
            <w:noProof/>
            <w:rtl/>
          </w:rPr>
          <w:t xml:space="preserve">الملحق </w:t>
        </w:r>
        <w:r w:rsidR="00D236B6" w:rsidRPr="0084101C">
          <w:rPr>
            <w:rStyle w:val="Hyperlink"/>
            <w:noProof/>
          </w:rPr>
          <w:t>6</w:t>
        </w:r>
        <w:r w:rsidR="000A3ABE">
          <w:rPr>
            <w:rStyle w:val="Hyperlink"/>
            <w:rFonts w:hint="cs"/>
            <w:noProof/>
            <w:rtl/>
          </w:rPr>
          <w:t xml:space="preserve"> - </w:t>
        </w:r>
        <w:r w:rsidR="00D236B6" w:rsidRPr="0084101C">
          <w:rPr>
            <w:rStyle w:val="Hyperlink"/>
            <w:noProof/>
            <w:rtl/>
          </w:rPr>
          <w:t xml:space="preserve">المجموعة </w:t>
        </w:r>
        <w:r w:rsidR="00D236B6" w:rsidRPr="0084101C">
          <w:rPr>
            <w:rStyle w:val="Hyperlink"/>
            <w:noProof/>
          </w:rPr>
          <w:t>A</w:t>
        </w:r>
        <w:r w:rsidR="00D236B6" w:rsidRPr="0084101C">
          <w:rPr>
            <w:rStyle w:val="Hyperlink"/>
            <w:noProof/>
            <w:rtl/>
          </w:rPr>
          <w:t xml:space="preserve"> من الأجهزة الراديوية البحرية المستقلة الخاصة بسقوط شخص في البحر التي تستخدم النداء الانتقائي الرقمي للإنذار وتكنولوجيا نظام التعرّف الأوتوماتي </w:t>
        </w:r>
        <w:r w:rsidR="00A91839">
          <w:rPr>
            <w:rStyle w:val="Hyperlink"/>
            <w:noProof/>
          </w:rPr>
          <w:t>(</w:t>
        </w:r>
        <w:r w:rsidR="00D236B6" w:rsidRPr="0084101C">
          <w:rPr>
            <w:rStyle w:val="Hyperlink"/>
            <w:noProof/>
          </w:rPr>
          <w:t>AIS</w:t>
        </w:r>
        <w:r w:rsidR="00A91839">
          <w:rPr>
            <w:rStyle w:val="Hyperlink"/>
            <w:noProof/>
          </w:rPr>
          <w:t>)</w:t>
        </w:r>
        <w:r w:rsidR="00D236B6" w:rsidRPr="0084101C">
          <w:rPr>
            <w:rStyle w:val="Hyperlink"/>
            <w:noProof/>
            <w:rtl/>
          </w:rPr>
          <w:t xml:space="preserve"> للتتبع</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_Toc156834464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47</w:t>
        </w:r>
        <w:r w:rsidR="00D236B6" w:rsidRPr="000A3ABE">
          <w:rPr>
            <w:rFonts w:cs="Times New Roman"/>
            <w:noProof/>
            <w:webHidden/>
            <w:szCs w:val="22"/>
          </w:rPr>
          <w:fldChar w:fldCharType="end"/>
        </w:r>
      </w:hyperlink>
    </w:p>
    <w:p w14:paraId="0E3BB212" w14:textId="02B641B1"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65" w:history="1">
        <w:r w:rsidR="00D236B6" w:rsidRPr="0084101C">
          <w:rPr>
            <w:rStyle w:val="Hyperlink"/>
            <w:noProof/>
          </w:rPr>
          <w:t>1-A6</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الإنذار بالنداء الانتقائي الرقمي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_Toc156834465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47</w:t>
        </w:r>
        <w:r w:rsidR="00D236B6" w:rsidRPr="000A3ABE">
          <w:rPr>
            <w:rFonts w:cs="Times New Roman"/>
            <w:noProof/>
            <w:webHidden/>
            <w:szCs w:val="22"/>
          </w:rPr>
          <w:fldChar w:fldCharType="end"/>
        </w:r>
      </w:hyperlink>
    </w:p>
    <w:p w14:paraId="232B1A6F" w14:textId="14CC3D58"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66" w:history="1">
        <w:r w:rsidR="00D236B6" w:rsidRPr="0084101C">
          <w:rPr>
            <w:rStyle w:val="Hyperlink"/>
            <w:noProof/>
          </w:rPr>
          <w:t>2-A6</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تعرف الهوية</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_Toc156834466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48</w:t>
        </w:r>
        <w:r w:rsidR="00D236B6" w:rsidRPr="000A3ABE">
          <w:rPr>
            <w:rFonts w:cs="Times New Roman"/>
            <w:noProof/>
            <w:webHidden/>
            <w:szCs w:val="22"/>
          </w:rPr>
          <w:fldChar w:fldCharType="end"/>
        </w:r>
      </w:hyperlink>
    </w:p>
    <w:p w14:paraId="47A1C926" w14:textId="6ECC3D41"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67" w:history="1">
        <w:r w:rsidR="00D236B6" w:rsidRPr="0084101C">
          <w:rPr>
            <w:rStyle w:val="Hyperlink"/>
            <w:noProof/>
          </w:rPr>
          <w:t>3-A6</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تحديث الموقع</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_Toc156834467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48</w:t>
        </w:r>
        <w:r w:rsidR="00D236B6" w:rsidRPr="000A3ABE">
          <w:rPr>
            <w:rFonts w:cs="Times New Roman"/>
            <w:noProof/>
            <w:webHidden/>
            <w:szCs w:val="22"/>
          </w:rPr>
          <w:fldChar w:fldCharType="end"/>
        </w:r>
      </w:hyperlink>
    </w:p>
    <w:p w14:paraId="24AE92D2" w14:textId="46E8B093"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68" w:history="1">
        <w:r w:rsidR="00D236B6" w:rsidRPr="0084101C">
          <w:rPr>
            <w:rStyle w:val="Hyperlink"/>
            <w:noProof/>
          </w:rPr>
          <w:t>4-A6</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الإشعار بالاستلام</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_Toc156834468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48</w:t>
        </w:r>
        <w:r w:rsidR="00D236B6" w:rsidRPr="000A3ABE">
          <w:rPr>
            <w:rFonts w:cs="Times New Roman"/>
            <w:noProof/>
            <w:webHidden/>
            <w:szCs w:val="22"/>
          </w:rPr>
          <w:fldChar w:fldCharType="end"/>
        </w:r>
      </w:hyperlink>
    </w:p>
    <w:p w14:paraId="584337DD" w14:textId="0796FEC7"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69" w:history="1">
        <w:r w:rsidR="00D236B6" w:rsidRPr="0084101C">
          <w:rPr>
            <w:rStyle w:val="Hyperlink"/>
            <w:noProof/>
          </w:rPr>
          <w:t>5-A6</w:t>
        </w:r>
        <w:r w:rsidR="00D236B6">
          <w:rPr>
            <w:rFonts w:asciiTheme="minorHAnsi" w:eastAsiaTheme="minorEastAsia" w:hAnsiTheme="minorHAnsi" w:cstheme="minorBidi"/>
            <w:noProof/>
            <w:kern w:val="2"/>
            <w:szCs w:val="22"/>
            <w:rtl/>
            <w:lang w:val="en-GB" w:eastAsia="en-GB" w:bidi="ar-SA"/>
            <w14:ligatures w14:val="standardContextual"/>
          </w:rPr>
          <w:tab/>
        </w:r>
        <w:r w:rsidR="00D236B6" w:rsidRPr="0084101C">
          <w:rPr>
            <w:rStyle w:val="Hyperlink"/>
            <w:noProof/>
            <w:rtl/>
          </w:rPr>
          <w:t>إلغاء نداء استغاثة أرسل بالسّهو</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_Toc156834469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48</w:t>
        </w:r>
        <w:r w:rsidR="00D236B6" w:rsidRPr="000A3ABE">
          <w:rPr>
            <w:rFonts w:cs="Times New Roman"/>
            <w:noProof/>
            <w:webHidden/>
            <w:szCs w:val="22"/>
          </w:rPr>
          <w:fldChar w:fldCharType="end"/>
        </w:r>
      </w:hyperlink>
    </w:p>
    <w:p w14:paraId="25C2EE41" w14:textId="5AEF703C" w:rsidR="00D236B6" w:rsidRDefault="005B0F36">
      <w:pPr>
        <w:pStyle w:val="TOC1"/>
        <w:rPr>
          <w:rFonts w:asciiTheme="minorHAnsi" w:eastAsiaTheme="minorEastAsia" w:hAnsiTheme="minorHAnsi" w:cstheme="minorBidi"/>
          <w:noProof/>
          <w:kern w:val="2"/>
          <w:szCs w:val="22"/>
          <w:rtl/>
          <w:lang w:val="en-GB" w:eastAsia="en-GB" w:bidi="ar-SA"/>
          <w14:ligatures w14:val="standardContextual"/>
        </w:rPr>
      </w:pPr>
      <w:hyperlink w:anchor="_Toc156834470" w:history="1">
        <w:r w:rsidR="00D236B6" w:rsidRPr="0084101C">
          <w:rPr>
            <w:rStyle w:val="Hyperlink"/>
            <w:noProof/>
            <w:rtl/>
          </w:rPr>
          <w:t xml:space="preserve">الملحق </w:t>
        </w:r>
        <w:r w:rsidR="00D236B6" w:rsidRPr="0084101C">
          <w:rPr>
            <w:rStyle w:val="Hyperlink"/>
            <w:noProof/>
          </w:rPr>
          <w:t>7</w:t>
        </w:r>
        <w:r w:rsidR="000A3ABE">
          <w:rPr>
            <w:rStyle w:val="Hyperlink"/>
            <w:rFonts w:hint="cs"/>
            <w:noProof/>
            <w:rtl/>
          </w:rPr>
          <w:t xml:space="preserve"> - </w:t>
        </w:r>
        <w:r w:rsidR="00D236B6" w:rsidRPr="0084101C">
          <w:rPr>
            <w:rStyle w:val="Hyperlink"/>
            <w:noProof/>
            <w:rtl/>
          </w:rPr>
          <w:t>الترددات المستعملة في النداء الانتقائي الرقمي</w:t>
        </w:r>
        <w:r w:rsidR="00D236B6">
          <w:rPr>
            <w:noProof/>
            <w:webHidden/>
            <w:rtl/>
          </w:rPr>
          <w:tab/>
        </w:r>
        <w:r w:rsidR="00D236B6">
          <w:rPr>
            <w:noProof/>
            <w:webHidden/>
          </w:rPr>
          <w:tab/>
        </w:r>
        <w:r w:rsidR="00D236B6" w:rsidRPr="000A3ABE">
          <w:rPr>
            <w:rFonts w:cs="Times New Roman"/>
            <w:noProof/>
            <w:webHidden/>
            <w:szCs w:val="22"/>
          </w:rPr>
          <w:fldChar w:fldCharType="begin"/>
        </w:r>
        <w:r w:rsidR="00D236B6" w:rsidRPr="000A3ABE">
          <w:rPr>
            <w:rFonts w:cs="Times New Roman"/>
            <w:noProof/>
            <w:webHidden/>
            <w:szCs w:val="22"/>
          </w:rPr>
          <w:instrText xml:space="preserve"> PAGEREF _Toc156834470 \h </w:instrText>
        </w:r>
        <w:r w:rsidR="00D236B6" w:rsidRPr="000A3ABE">
          <w:rPr>
            <w:rFonts w:cs="Times New Roman"/>
            <w:noProof/>
            <w:webHidden/>
            <w:szCs w:val="22"/>
          </w:rPr>
        </w:r>
        <w:r w:rsidR="00D236B6" w:rsidRPr="000A3ABE">
          <w:rPr>
            <w:rFonts w:cs="Times New Roman"/>
            <w:noProof/>
            <w:webHidden/>
            <w:szCs w:val="22"/>
          </w:rPr>
          <w:fldChar w:fldCharType="separate"/>
        </w:r>
        <w:r w:rsidR="00775D6A">
          <w:rPr>
            <w:rFonts w:cs="Times New Roman"/>
            <w:noProof/>
            <w:webHidden/>
            <w:szCs w:val="22"/>
            <w:rtl/>
          </w:rPr>
          <w:t>49</w:t>
        </w:r>
        <w:r w:rsidR="00D236B6" w:rsidRPr="000A3ABE">
          <w:rPr>
            <w:rFonts w:cs="Times New Roman"/>
            <w:noProof/>
            <w:webHidden/>
            <w:szCs w:val="22"/>
          </w:rPr>
          <w:fldChar w:fldCharType="end"/>
        </w:r>
      </w:hyperlink>
    </w:p>
    <w:p w14:paraId="72F37346" w14:textId="2977FCEA" w:rsidR="005C5136" w:rsidRDefault="00FA7226" w:rsidP="00090990">
      <w:pPr>
        <w:rPr>
          <w:rtl/>
          <w:lang w:bidi="ar-SY"/>
        </w:rPr>
      </w:pPr>
      <w:r>
        <w:rPr>
          <w:rtl/>
          <w:lang w:bidi="ar-SY"/>
        </w:rPr>
        <w:fldChar w:fldCharType="end"/>
      </w:r>
    </w:p>
    <w:p w14:paraId="009A2817" w14:textId="77777777" w:rsidR="005C5136" w:rsidRDefault="005C5136" w:rsidP="005C5136">
      <w:pPr>
        <w:bidi w:val="0"/>
        <w:spacing w:before="0" w:line="240" w:lineRule="auto"/>
        <w:jc w:val="left"/>
        <w:rPr>
          <w:rtl/>
          <w:lang w:bidi="ar-EG"/>
        </w:rPr>
      </w:pPr>
      <w:r>
        <w:rPr>
          <w:rtl/>
          <w:lang w:bidi="ar-EG"/>
        </w:rPr>
        <w:br w:type="page"/>
      </w:r>
    </w:p>
    <w:p w14:paraId="3500A956" w14:textId="7770F468" w:rsidR="005C5136" w:rsidRDefault="005C5136" w:rsidP="00090990">
      <w:pPr>
        <w:pStyle w:val="AnnexNotitle"/>
        <w:rPr>
          <w:rtl/>
        </w:rPr>
      </w:pPr>
      <w:bookmarkStart w:id="1" w:name="_Toc434307756"/>
      <w:bookmarkStart w:id="2" w:name="_Toc149312503"/>
      <w:bookmarkStart w:id="3" w:name="_Toc156834387"/>
      <w:bookmarkStart w:id="4" w:name="_Toc434307757"/>
      <w:r w:rsidRPr="00666304">
        <w:rPr>
          <w:rtl/>
        </w:rPr>
        <w:lastRenderedPageBreak/>
        <w:t xml:space="preserve">الملحق </w:t>
      </w:r>
      <w:r w:rsidRPr="00666304">
        <w:t>1</w:t>
      </w:r>
      <w:r w:rsidR="0072713F">
        <w:rPr>
          <w:rFonts w:hint="cs"/>
          <w:rtl/>
        </w:rPr>
        <w:t xml:space="preserve"> </w:t>
      </w:r>
      <w:r w:rsidRPr="00666304">
        <w:br/>
      </w:r>
      <w:r w:rsidRPr="00641ED0">
        <w:br/>
      </w:r>
      <w:r>
        <w:rPr>
          <w:rFonts w:hint="cs"/>
          <w:rtl/>
        </w:rPr>
        <w:t>إجراءات التشغيل</w:t>
      </w:r>
      <w:r w:rsidRPr="00666304">
        <w:rPr>
          <w:rtl/>
        </w:rPr>
        <w:t xml:space="preserve"> المنطبقة على نداءات الاستغاثة والطوارئ والسلامة</w:t>
      </w:r>
      <w:bookmarkEnd w:id="1"/>
      <w:bookmarkEnd w:id="2"/>
      <w:bookmarkEnd w:id="3"/>
    </w:p>
    <w:p w14:paraId="756D1DCF" w14:textId="77777777" w:rsidR="005C5136" w:rsidRDefault="005C5136" w:rsidP="00090990">
      <w:pPr>
        <w:pStyle w:val="Heading1"/>
        <w:rPr>
          <w:rtl/>
        </w:rPr>
      </w:pPr>
      <w:bookmarkStart w:id="5" w:name="_Toc149312504"/>
      <w:bookmarkStart w:id="6" w:name="_Toc156834388"/>
      <w:r>
        <w:t>1-A1</w:t>
      </w:r>
      <w:r>
        <w:rPr>
          <w:rtl/>
        </w:rPr>
        <w:tab/>
        <w:t>مقدمة</w:t>
      </w:r>
      <w:bookmarkEnd w:id="4"/>
      <w:bookmarkEnd w:id="5"/>
      <w:bookmarkEnd w:id="6"/>
    </w:p>
    <w:p w14:paraId="761D842C" w14:textId="3EC3CDE0" w:rsidR="005C5136" w:rsidRDefault="005C5136" w:rsidP="005C5136">
      <w:pPr>
        <w:rPr>
          <w:rtl/>
          <w:lang w:bidi="ar-EG"/>
        </w:rPr>
      </w:pPr>
      <w:r>
        <w:rPr>
          <w:rtl/>
          <w:lang w:bidi="ar-EG"/>
        </w:rPr>
        <w:t xml:space="preserve">ترتكز عناصر الأرض التابعة للنظام العالمي للاستغاثة والسلامة في البحر </w:t>
      </w:r>
      <w:r>
        <w:rPr>
          <w:lang w:bidi="ar-EG"/>
        </w:rPr>
        <w:t>(GMDSS)</w:t>
      </w:r>
      <w:r>
        <w:rPr>
          <w:rtl/>
          <w:lang w:bidi="ar-EG"/>
        </w:rPr>
        <w:t>، والتي اعت</w:t>
      </w:r>
      <w:r w:rsidR="008250AE">
        <w:rPr>
          <w:rFonts w:hint="cs"/>
          <w:rtl/>
          <w:lang w:bidi="ar-EG"/>
        </w:rPr>
        <w:t>ُ</w:t>
      </w:r>
      <w:r>
        <w:rPr>
          <w:rtl/>
          <w:lang w:bidi="ar-EG"/>
        </w:rPr>
        <w:t xml:space="preserve">مدت في تعديلات عام </w:t>
      </w:r>
      <w:r>
        <w:rPr>
          <w:lang w:bidi="ar-EG"/>
        </w:rPr>
        <w:t>1988</w:t>
      </w:r>
      <w:r>
        <w:rPr>
          <w:rtl/>
          <w:lang w:bidi="ar-EG"/>
        </w:rPr>
        <w:t xml:space="preserve"> للاتفاقية الدولية لحماية الأرواح في البحر </w:t>
      </w:r>
      <w:r>
        <w:rPr>
          <w:lang w:bidi="ar-EG"/>
        </w:rPr>
        <w:t>(SOLAS)</w:t>
      </w:r>
      <w:r>
        <w:rPr>
          <w:rtl/>
          <w:lang w:bidi="ar-EG"/>
        </w:rPr>
        <w:t xml:space="preserve">، </w:t>
      </w:r>
      <w:r>
        <w:rPr>
          <w:lang w:bidi="ar-EG"/>
        </w:rPr>
        <w:t>1974</w:t>
      </w:r>
      <w:r>
        <w:rPr>
          <w:rtl/>
          <w:lang w:bidi="ar-EG"/>
        </w:rPr>
        <w:t xml:space="preserve">، على استعمال النداء الانتقائي الرقمي </w:t>
      </w:r>
      <w:r>
        <w:rPr>
          <w:lang w:bidi="ar-EG"/>
        </w:rPr>
        <w:t>(DSC)</w:t>
      </w:r>
      <w:r>
        <w:rPr>
          <w:rtl/>
          <w:lang w:bidi="ar-EG"/>
        </w:rPr>
        <w:t xml:space="preserve"> في اتصالات الاستغاثة</w:t>
      </w:r>
      <w:r>
        <w:rPr>
          <w:rFonts w:hint="cs"/>
          <w:rtl/>
          <w:lang w:bidi="ar-EG"/>
        </w:rPr>
        <w:t xml:space="preserve"> والاستعجال </w:t>
      </w:r>
      <w:r>
        <w:rPr>
          <w:rtl/>
          <w:lang w:bidi="ar-EG"/>
        </w:rPr>
        <w:t>والسلامة.</w:t>
      </w:r>
    </w:p>
    <w:p w14:paraId="656478DA" w14:textId="77777777" w:rsidR="005C5136" w:rsidRDefault="005C5136" w:rsidP="00090990">
      <w:pPr>
        <w:pStyle w:val="Heading2"/>
        <w:rPr>
          <w:rtl/>
        </w:rPr>
      </w:pPr>
      <w:bookmarkStart w:id="7" w:name="_Toc434307758"/>
      <w:bookmarkStart w:id="8" w:name="_Toc149312505"/>
      <w:bookmarkStart w:id="9" w:name="_Toc156834389"/>
      <w:r>
        <w:t>1.1-A1</w:t>
      </w:r>
      <w:r>
        <w:rPr>
          <w:rtl/>
        </w:rPr>
        <w:tab/>
        <w:t>طريقة النداء</w:t>
      </w:r>
      <w:bookmarkEnd w:id="7"/>
      <w:bookmarkEnd w:id="8"/>
      <w:bookmarkEnd w:id="9"/>
    </w:p>
    <w:p w14:paraId="5A7D408D" w14:textId="77777777" w:rsidR="005C5136" w:rsidRDefault="005C5136" w:rsidP="005C5136">
      <w:pPr>
        <w:rPr>
          <w:rtl/>
          <w:lang w:bidi="ar-EG"/>
        </w:rPr>
      </w:pPr>
      <w:r>
        <w:rPr>
          <w:rtl/>
          <w:lang w:bidi="ar-EG"/>
        </w:rPr>
        <w:t xml:space="preserve">تنطبق أحكام الفصل </w:t>
      </w:r>
      <w:r>
        <w:rPr>
          <w:lang w:bidi="ar-EG"/>
        </w:rPr>
        <w:t>VII</w:t>
      </w:r>
      <w:r>
        <w:rPr>
          <w:rtl/>
          <w:lang w:bidi="ar-EG"/>
        </w:rPr>
        <w:t xml:space="preserve"> </w:t>
      </w:r>
      <w:r>
        <w:rPr>
          <w:rFonts w:hint="cs"/>
          <w:rtl/>
          <w:lang w:bidi="ar-EG"/>
        </w:rPr>
        <w:t xml:space="preserve">من لوائح الراديو على استعمال النداء </w:t>
      </w:r>
      <w:r>
        <w:rPr>
          <w:lang w:bidi="ar-EG"/>
        </w:rPr>
        <w:t>DSC</w:t>
      </w:r>
      <w:r>
        <w:rPr>
          <w:rtl/>
          <w:lang w:bidi="ar-EG"/>
        </w:rPr>
        <w:t xml:space="preserve"> في حالات الاستغاثة أو الطوارئ أو السلامة.</w:t>
      </w:r>
    </w:p>
    <w:p w14:paraId="122236A5" w14:textId="77777777" w:rsidR="005C5136" w:rsidRDefault="005C5136" w:rsidP="00090990">
      <w:pPr>
        <w:pStyle w:val="Heading1"/>
        <w:rPr>
          <w:rtl/>
        </w:rPr>
      </w:pPr>
      <w:bookmarkStart w:id="10" w:name="_Toc434307759"/>
      <w:bookmarkStart w:id="11" w:name="_Toc149312506"/>
      <w:bookmarkStart w:id="12" w:name="_Toc156834390"/>
      <w:r>
        <w:t>2</w:t>
      </w:r>
      <w:bookmarkStart w:id="13" w:name="_Hlk148001283"/>
      <w:r>
        <w:t>-A1</w:t>
      </w:r>
      <w:bookmarkEnd w:id="13"/>
      <w:r>
        <w:rPr>
          <w:rtl/>
        </w:rPr>
        <w:tab/>
        <w:t>نداء الاستغاثة بالنداء الانتقائي الرقمي</w:t>
      </w:r>
      <w:bookmarkEnd w:id="10"/>
      <w:bookmarkEnd w:id="11"/>
      <w:bookmarkEnd w:id="12"/>
    </w:p>
    <w:p w14:paraId="45970E1D" w14:textId="3C8343AA" w:rsidR="005C5136" w:rsidRDefault="005C5136" w:rsidP="005C5136">
      <w:pPr>
        <w:rPr>
          <w:rtl/>
          <w:lang w:bidi="ar-EG"/>
        </w:rPr>
      </w:pPr>
      <w:r>
        <w:rPr>
          <w:rtl/>
          <w:lang w:bidi="ar-EG"/>
        </w:rPr>
        <w:t>يوفر نداء الاستغاثة</w:t>
      </w:r>
      <w:r>
        <w:rPr>
          <w:rFonts w:hint="cs"/>
          <w:rtl/>
          <w:lang w:bidi="ar-EG"/>
        </w:rPr>
        <w:t xml:space="preserve"> بالنداء</w:t>
      </w:r>
      <w:r>
        <w:rPr>
          <w:rtl/>
          <w:lang w:bidi="ar-EG"/>
        </w:rPr>
        <w:t xml:space="preserve"> </w:t>
      </w:r>
      <w:r>
        <w:rPr>
          <w:lang w:bidi="ar-EG"/>
        </w:rPr>
        <w:t>DSC</w:t>
      </w:r>
      <w:r>
        <w:rPr>
          <w:rtl/>
          <w:lang w:bidi="ar-EG"/>
        </w:rPr>
        <w:t xml:space="preserve"> الإنذار</w:t>
      </w:r>
      <w:r>
        <w:rPr>
          <w:rFonts w:hint="cs"/>
          <w:rtl/>
          <w:lang w:bidi="ar-EG"/>
        </w:rPr>
        <w:t xml:space="preserve"> وهوية الخدمة المتنقلة البحرية </w:t>
      </w:r>
      <w:r>
        <w:rPr>
          <w:lang w:bidi="ar-EG"/>
        </w:rPr>
        <w:t>(MMSI)</w:t>
      </w:r>
      <w:r>
        <w:rPr>
          <w:rtl/>
          <w:lang w:bidi="ar-EG"/>
        </w:rPr>
        <w:t xml:space="preserve"> وموقع السفينة وساعة الاستغاثة وطبيعتها</w:t>
      </w:r>
      <w:r>
        <w:rPr>
          <w:rFonts w:hint="cs"/>
          <w:rtl/>
          <w:lang w:bidi="ar-EG"/>
        </w:rPr>
        <w:t xml:space="preserve"> في حال بيانها</w:t>
      </w:r>
      <w:r>
        <w:rPr>
          <w:rtl/>
          <w:lang w:bidi="ar-EG"/>
        </w:rPr>
        <w:t xml:space="preserve">، كما هي محددة في لوائح الراديو (انظر الفصل </w:t>
      </w:r>
      <w:r>
        <w:rPr>
          <w:lang w:bidi="ar-EG"/>
        </w:rPr>
        <w:t>VII</w:t>
      </w:r>
      <w:r>
        <w:rPr>
          <w:rtl/>
          <w:lang w:bidi="ar-EG"/>
        </w:rPr>
        <w:t xml:space="preserve"> من لوائح الراديو).</w:t>
      </w:r>
    </w:p>
    <w:p w14:paraId="4F0554E3" w14:textId="77777777" w:rsidR="005C5136" w:rsidRDefault="005C5136" w:rsidP="00090990">
      <w:pPr>
        <w:pStyle w:val="Heading1"/>
        <w:rPr>
          <w:rtl/>
        </w:rPr>
      </w:pPr>
      <w:bookmarkStart w:id="14" w:name="_Toc434307760"/>
      <w:bookmarkStart w:id="15" w:name="_Toc149312507"/>
      <w:bookmarkStart w:id="16" w:name="_Toc156834391"/>
      <w:r>
        <w:t>3-A1</w:t>
      </w:r>
      <w:r>
        <w:rPr>
          <w:rtl/>
        </w:rPr>
        <w:tab/>
        <w:t>الإجراءات المنطبقة على نداءات الاستغاثة بالنداء الانتقائي الرقمي</w:t>
      </w:r>
      <w:bookmarkEnd w:id="14"/>
      <w:bookmarkEnd w:id="15"/>
      <w:bookmarkEnd w:id="16"/>
    </w:p>
    <w:p w14:paraId="1A9666F4" w14:textId="77777777" w:rsidR="005C5136" w:rsidRDefault="005C5136" w:rsidP="00090990">
      <w:pPr>
        <w:pStyle w:val="Heading2"/>
        <w:rPr>
          <w:rtl/>
        </w:rPr>
      </w:pPr>
      <w:bookmarkStart w:id="17" w:name="_Toc434307761"/>
      <w:bookmarkStart w:id="18" w:name="_Toc149312508"/>
      <w:bookmarkStart w:id="19" w:name="_Toc156834392"/>
      <w:r>
        <w:t>1.3-A1</w:t>
      </w:r>
      <w:r>
        <w:rPr>
          <w:rtl/>
        </w:rPr>
        <w:tab/>
        <w:t>إرسال من وحدة متنقلة مستغيثة</w:t>
      </w:r>
      <w:bookmarkEnd w:id="17"/>
      <w:bookmarkEnd w:id="18"/>
      <w:bookmarkEnd w:id="19"/>
    </w:p>
    <w:p w14:paraId="16F853FE" w14:textId="481772BC" w:rsidR="005C5136" w:rsidRDefault="005C5136" w:rsidP="000A3ABE">
      <w:pPr>
        <w:tabs>
          <w:tab w:val="left" w:pos="1134"/>
        </w:tabs>
        <w:rPr>
          <w:rtl/>
          <w:lang w:bidi="ar-EG"/>
        </w:rPr>
      </w:pPr>
      <w:r>
        <w:rPr>
          <w:b/>
          <w:bCs/>
          <w:lang w:bidi="ar-EG"/>
        </w:rPr>
        <w:t>1.1.3</w:t>
      </w:r>
      <w:r w:rsidRPr="00CA23E5">
        <w:rPr>
          <w:b/>
          <w:bCs/>
        </w:rPr>
        <w:t>-A1</w:t>
      </w:r>
      <w:r>
        <w:rPr>
          <w:rtl/>
          <w:lang w:bidi="ar-EG"/>
        </w:rPr>
        <w:tab/>
        <w:t>ينبغي أن ت</w:t>
      </w:r>
      <w:r w:rsidR="008250AE">
        <w:rPr>
          <w:rFonts w:hint="cs"/>
          <w:rtl/>
          <w:lang w:bidi="ar-EG"/>
        </w:rPr>
        <w:t>ُ</w:t>
      </w:r>
      <w:r>
        <w:rPr>
          <w:rtl/>
          <w:lang w:bidi="ar-EG"/>
        </w:rPr>
        <w:t xml:space="preserve">ضبط التجهيزات </w:t>
      </w:r>
      <w:r>
        <w:rPr>
          <w:lang w:bidi="ar-EG"/>
        </w:rPr>
        <w:t>DSC</w:t>
      </w:r>
      <w:r>
        <w:rPr>
          <w:rtl/>
          <w:lang w:bidi="ar-EG"/>
        </w:rPr>
        <w:t xml:space="preserve"> مسبقاً بحيث تكون قادرة</w:t>
      </w:r>
      <w:r w:rsidR="008250AE">
        <w:rPr>
          <w:rFonts w:hint="cs"/>
          <w:rtl/>
          <w:lang w:bidi="ar-EG"/>
        </w:rPr>
        <w:t>ً</w:t>
      </w:r>
      <w:r>
        <w:rPr>
          <w:rtl/>
          <w:lang w:bidi="ar-EG"/>
        </w:rPr>
        <w:t xml:space="preserve"> على إرسال نداء الاستغاثة على تردد واحد على الأقل من الترددات المستعملة لنداءات الاستغاثة.</w:t>
      </w:r>
    </w:p>
    <w:p w14:paraId="4FBAF756" w14:textId="2CC98DB5" w:rsidR="005C5136" w:rsidRDefault="005C5136" w:rsidP="000A3ABE">
      <w:pPr>
        <w:tabs>
          <w:tab w:val="left" w:pos="1134"/>
        </w:tabs>
        <w:rPr>
          <w:rtl/>
          <w:lang w:bidi="ar-EG"/>
        </w:rPr>
      </w:pPr>
      <w:r>
        <w:rPr>
          <w:b/>
          <w:bCs/>
          <w:lang w:bidi="ar-EG"/>
        </w:rPr>
        <w:t>2.1.3</w:t>
      </w:r>
      <w:r w:rsidRPr="00CA23E5">
        <w:rPr>
          <w:b/>
          <w:bCs/>
        </w:rPr>
        <w:t>-A1</w:t>
      </w:r>
      <w:r>
        <w:rPr>
          <w:rtl/>
          <w:lang w:bidi="ar-EG"/>
        </w:rPr>
        <w:tab/>
        <w:t xml:space="preserve">ينبغي أن يتكون نداء الاستغاثة طبقاً </w:t>
      </w:r>
      <w:r w:rsidRPr="00775D6A">
        <w:rPr>
          <w:rtl/>
          <w:lang w:bidi="ar-EG"/>
        </w:rPr>
        <w:t xml:space="preserve">للتوصية </w:t>
      </w:r>
      <w:hyperlink r:id="rId24" w:history="1">
        <w:r w:rsidRPr="00775D6A">
          <w:rPr>
            <w:rStyle w:val="Hyperlink"/>
            <w:color w:val="auto"/>
            <w:u w:val="none"/>
            <w:lang w:bidi="ar-EG"/>
          </w:rPr>
          <w:t>ITU-R M.493</w:t>
        </w:r>
      </w:hyperlink>
      <w:r w:rsidRPr="00775D6A">
        <w:rPr>
          <w:rtl/>
          <w:lang w:bidi="ar-EG"/>
        </w:rPr>
        <w:t>. وعلى الرغم من أن الت</w:t>
      </w:r>
      <w:r>
        <w:rPr>
          <w:rtl/>
          <w:lang w:bidi="ar-EG"/>
        </w:rPr>
        <w:t>جهيزات قد تكون قادرة</w:t>
      </w:r>
      <w:r w:rsidR="008250AE">
        <w:rPr>
          <w:rFonts w:hint="cs"/>
          <w:rtl/>
          <w:lang w:bidi="ar-EG"/>
        </w:rPr>
        <w:t>ً</w:t>
      </w:r>
      <w:r>
        <w:rPr>
          <w:rtl/>
          <w:lang w:bidi="ar-EG"/>
        </w:rPr>
        <w:t xml:space="preserve"> على إدراج معلومات موقع السفينة </w:t>
      </w:r>
      <w:proofErr w:type="spellStart"/>
      <w:r>
        <w:rPr>
          <w:rtl/>
          <w:lang w:bidi="ar-EG"/>
        </w:rPr>
        <w:t>أوتوماتياً</w:t>
      </w:r>
      <w:proofErr w:type="spellEnd"/>
      <w:r>
        <w:rPr>
          <w:rtl/>
          <w:lang w:bidi="ar-EG"/>
        </w:rPr>
        <w:t xml:space="preserve"> وتوقيت وجود السفينة في هذا الموقع، فإنه في حالة عدم توفر هذه المعلومات بالتجهيزات، يقوم المشغل بإدخالها يدوياً. وي</w:t>
      </w:r>
      <w:r w:rsidR="008250AE">
        <w:rPr>
          <w:rFonts w:hint="cs"/>
          <w:rtl/>
          <w:lang w:bidi="ar-EG"/>
        </w:rPr>
        <w:t>ُ</w:t>
      </w:r>
      <w:r>
        <w:rPr>
          <w:rtl/>
          <w:lang w:bidi="ar-EG"/>
        </w:rPr>
        <w:t>دخل أيضاً طبيعة الاستغاثة، حسب الاقتضاء.</w:t>
      </w:r>
    </w:p>
    <w:p w14:paraId="52AF83B2" w14:textId="77777777" w:rsidR="005C5136" w:rsidRDefault="005C5136" w:rsidP="000A3ABE">
      <w:pPr>
        <w:pStyle w:val="Heading3"/>
        <w:rPr>
          <w:rtl/>
        </w:rPr>
      </w:pPr>
      <w:bookmarkStart w:id="20" w:name="_Toc434307762"/>
      <w:r w:rsidRPr="006030EF">
        <w:t>3.1.3-A1</w:t>
      </w:r>
      <w:r w:rsidRPr="006030EF">
        <w:rPr>
          <w:rtl/>
        </w:rPr>
        <w:tab/>
        <w:t>محاولة النداء للاستغاثة</w:t>
      </w:r>
      <w:bookmarkEnd w:id="20"/>
    </w:p>
    <w:p w14:paraId="325C1B42" w14:textId="6205CFCC" w:rsidR="005C5136" w:rsidRDefault="005C5136" w:rsidP="005C5136">
      <w:pPr>
        <w:rPr>
          <w:rtl/>
          <w:lang w:bidi="ar-EG"/>
        </w:rPr>
      </w:pPr>
      <w:r>
        <w:rPr>
          <w:rFonts w:hint="cs"/>
          <w:rtl/>
          <w:lang w:bidi="ar-EG"/>
        </w:rPr>
        <w:t>ينبغي</w:t>
      </w:r>
      <w:r>
        <w:rPr>
          <w:rtl/>
          <w:lang w:bidi="ar-EG"/>
        </w:rPr>
        <w:t xml:space="preserve"> </w:t>
      </w:r>
      <w:r>
        <w:rPr>
          <w:rFonts w:hint="cs"/>
          <w:rtl/>
          <w:lang w:bidi="ar-EG"/>
        </w:rPr>
        <w:t>ل</w:t>
      </w:r>
      <w:r>
        <w:rPr>
          <w:rtl/>
          <w:lang w:bidi="ar-EG"/>
        </w:rPr>
        <w:t xml:space="preserve">محاولة النداء للاستغاثة على الموجات </w:t>
      </w:r>
      <w:proofErr w:type="spellStart"/>
      <w:r>
        <w:rPr>
          <w:rtl/>
          <w:lang w:bidi="ar-EG"/>
        </w:rPr>
        <w:t>الهكتومترية</w:t>
      </w:r>
      <w:proofErr w:type="spellEnd"/>
      <w:r>
        <w:rPr>
          <w:rtl/>
          <w:lang w:bidi="ar-EG"/>
        </w:rPr>
        <w:t xml:space="preserve"> </w:t>
      </w:r>
      <w:r>
        <w:rPr>
          <w:lang w:bidi="ar-EG"/>
        </w:rPr>
        <w:t>(MF)</w:t>
      </w:r>
      <w:r>
        <w:rPr>
          <w:rFonts w:hint="cs"/>
          <w:rtl/>
          <w:lang w:bidi="ar-EG"/>
        </w:rPr>
        <w:t>/</w:t>
      </w:r>
      <w:proofErr w:type="spellStart"/>
      <w:r>
        <w:rPr>
          <w:rtl/>
          <w:lang w:bidi="ar-EG"/>
        </w:rPr>
        <w:t>الديكامترية</w:t>
      </w:r>
      <w:proofErr w:type="spellEnd"/>
      <w:r>
        <w:rPr>
          <w:rtl/>
          <w:lang w:bidi="ar-EG"/>
        </w:rPr>
        <w:t xml:space="preserve"> </w:t>
      </w:r>
      <w:r>
        <w:rPr>
          <w:lang w:bidi="ar-EG"/>
        </w:rPr>
        <w:t>(HF)</w:t>
      </w:r>
      <w:r>
        <w:rPr>
          <w:rtl/>
          <w:lang w:bidi="ar-EG"/>
        </w:rPr>
        <w:t xml:space="preserve"> </w:t>
      </w:r>
      <w:r>
        <w:rPr>
          <w:rFonts w:hint="cs"/>
          <w:rtl/>
          <w:lang w:bidi="ar-EG"/>
        </w:rPr>
        <w:t xml:space="preserve">أن تستخدم محاولة نداء على ترددات متعددة (انظر الفقرة </w:t>
      </w:r>
      <w:r>
        <w:rPr>
          <w:lang w:bidi="ar-EG"/>
        </w:rPr>
        <w:t>6-A3</w:t>
      </w:r>
      <w:r>
        <w:rPr>
          <w:rFonts w:hint="cs"/>
          <w:rtl/>
          <w:lang w:bidi="ar-EG"/>
        </w:rPr>
        <w:t>)، بيد أنه يمكن استخدام محاولة نداء على تردد وحيد إذا رغب المشغل في ذلك</w:t>
      </w:r>
      <w:r>
        <w:rPr>
          <w:rtl/>
          <w:lang w:bidi="ar-EG"/>
        </w:rPr>
        <w:t xml:space="preserve">. </w:t>
      </w:r>
      <w:r>
        <w:rPr>
          <w:rFonts w:hint="cs"/>
          <w:rtl/>
          <w:lang w:bidi="ar-EG"/>
        </w:rPr>
        <w:t>ويمكن لمحاولة النداء للاستغاثة</w:t>
      </w:r>
      <w:r>
        <w:rPr>
          <w:rtl/>
          <w:lang w:bidi="ar-EG"/>
        </w:rPr>
        <w:t xml:space="preserve"> على الموجات المترية </w:t>
      </w:r>
      <w:r>
        <w:rPr>
          <w:lang w:bidi="ar-EG"/>
        </w:rPr>
        <w:t>(VHF)</w:t>
      </w:r>
      <w:r>
        <w:rPr>
          <w:rtl/>
          <w:lang w:bidi="ar-EG"/>
        </w:rPr>
        <w:t xml:space="preserve"> </w:t>
      </w:r>
      <w:r>
        <w:rPr>
          <w:rFonts w:hint="cs"/>
          <w:rtl/>
          <w:lang w:bidi="ar-EG"/>
        </w:rPr>
        <w:t>أن تستخدم محاولة النداء على تردد وحيد فقط.</w:t>
      </w:r>
    </w:p>
    <w:p w14:paraId="128E736B" w14:textId="77777777" w:rsidR="005C5136" w:rsidRDefault="005C5136" w:rsidP="000A3ABE">
      <w:pPr>
        <w:pStyle w:val="Heading4"/>
        <w:rPr>
          <w:rtl/>
        </w:rPr>
      </w:pPr>
      <w:r>
        <w:t>1.3.1.3-A1</w:t>
      </w:r>
      <w:r>
        <w:rPr>
          <w:rtl/>
        </w:rPr>
        <w:tab/>
        <w:t>محاولة النداء على تردد وحيد</w:t>
      </w:r>
    </w:p>
    <w:p w14:paraId="7DEE8B70" w14:textId="2BF8EBAD" w:rsidR="005C5136" w:rsidRDefault="005C5136" w:rsidP="005C5136">
      <w:pPr>
        <w:rPr>
          <w:rtl/>
          <w:lang w:bidi="ar-EG"/>
        </w:rPr>
      </w:pPr>
      <w:r>
        <w:rPr>
          <w:rtl/>
          <w:lang w:bidi="ar-EG"/>
        </w:rPr>
        <w:t xml:space="preserve">ينبغي أن ترسل محاولة نداء الاستغاثة في شكل </w:t>
      </w:r>
      <w:r>
        <w:rPr>
          <w:lang w:bidi="ar-EG"/>
        </w:rPr>
        <w:t>5</w:t>
      </w:r>
      <w:r>
        <w:rPr>
          <w:rtl/>
          <w:lang w:bidi="ar-EG"/>
        </w:rPr>
        <w:t xml:space="preserve"> نداءات متتالية على التردد نفسه. ويمكن، تفادياً لتصادم النداءات وفقدان الإشعارات بالاستلام، إرسال محاولة النداء هذه على التردد نفسه من جديد بعد تأخر عشوائي يتراوح بين </w:t>
      </w:r>
      <w:r>
        <w:rPr>
          <w:lang w:bidi="ar-EG"/>
        </w:rPr>
        <w:t>3 ½</w:t>
      </w:r>
      <w:r>
        <w:rPr>
          <w:rtl/>
          <w:lang w:bidi="ar-EG"/>
        </w:rPr>
        <w:t xml:space="preserve"> و</w:t>
      </w:r>
      <w:r>
        <w:rPr>
          <w:lang w:bidi="ar-EG"/>
        </w:rPr>
        <w:t>4 ½</w:t>
      </w:r>
      <w:r>
        <w:rPr>
          <w:rtl/>
          <w:lang w:bidi="ar-EG"/>
        </w:rPr>
        <w:t xml:space="preserve"> </w:t>
      </w:r>
      <w:r>
        <w:rPr>
          <w:rFonts w:hint="cs"/>
          <w:rtl/>
          <w:lang w:bidi="ar-EG"/>
        </w:rPr>
        <w:t>دقائق من بداية النداء الأول. وهكذا يمكن أن ت</w:t>
      </w:r>
      <w:r w:rsidR="008250AE">
        <w:rPr>
          <w:rFonts w:hint="cs"/>
          <w:rtl/>
          <w:lang w:bidi="ar-EG"/>
        </w:rPr>
        <w:t>ُ</w:t>
      </w:r>
      <w:r>
        <w:rPr>
          <w:rFonts w:hint="cs"/>
          <w:rtl/>
          <w:lang w:bidi="ar-EG"/>
        </w:rPr>
        <w:t>ستقب</w:t>
      </w:r>
      <w:r w:rsidR="008250AE">
        <w:rPr>
          <w:rFonts w:hint="cs"/>
          <w:rtl/>
          <w:lang w:bidi="ar-EG"/>
        </w:rPr>
        <w:t>َ</w:t>
      </w:r>
      <w:r>
        <w:rPr>
          <w:rFonts w:hint="cs"/>
          <w:rtl/>
          <w:lang w:bidi="ar-EG"/>
        </w:rPr>
        <w:t xml:space="preserve">ل إشعارات بالاستلام تصل عشوائياً دون أن تعطلها إعادة الإرسال. وينبغي توليد التأخر العشوائي </w:t>
      </w:r>
      <w:proofErr w:type="spellStart"/>
      <w:r>
        <w:rPr>
          <w:rFonts w:hint="cs"/>
          <w:rtl/>
          <w:lang w:bidi="ar-EG"/>
        </w:rPr>
        <w:t>أوتوماتياً</w:t>
      </w:r>
      <w:proofErr w:type="spellEnd"/>
      <w:r>
        <w:rPr>
          <w:rFonts w:hint="cs"/>
          <w:rtl/>
          <w:lang w:bidi="ar-EG"/>
        </w:rPr>
        <w:t xml:space="preserve"> في كل إرسال مكرر، بيد أنه ينبغي توفير إمكانية إلغاء التكرار </w:t>
      </w:r>
      <w:proofErr w:type="spellStart"/>
      <w:r>
        <w:rPr>
          <w:rFonts w:hint="cs"/>
          <w:rtl/>
          <w:lang w:bidi="ar-EG"/>
        </w:rPr>
        <w:t>الأوتوماتي</w:t>
      </w:r>
      <w:proofErr w:type="spellEnd"/>
      <w:r>
        <w:rPr>
          <w:rFonts w:hint="cs"/>
          <w:rtl/>
          <w:lang w:bidi="ar-EG"/>
        </w:rPr>
        <w:t xml:space="preserve"> يدوياً.</w:t>
      </w:r>
    </w:p>
    <w:p w14:paraId="43683109" w14:textId="07A34C3F" w:rsidR="005C5136" w:rsidRDefault="005C5136" w:rsidP="005C5136">
      <w:pPr>
        <w:rPr>
          <w:lang w:bidi="ar-EG"/>
        </w:rPr>
      </w:pPr>
      <w:r>
        <w:rPr>
          <w:rFonts w:hint="cs"/>
          <w:rtl/>
          <w:lang w:bidi="ar-EG"/>
        </w:rPr>
        <w:t xml:space="preserve"> بالنسبة للموجات </w:t>
      </w:r>
      <w:proofErr w:type="spellStart"/>
      <w:r>
        <w:rPr>
          <w:rtl/>
          <w:lang w:bidi="ar-EG"/>
        </w:rPr>
        <w:t>الهكتومترية</w:t>
      </w:r>
      <w:proofErr w:type="spellEnd"/>
      <w:r>
        <w:rPr>
          <w:rtl/>
          <w:lang w:bidi="ar-EG"/>
        </w:rPr>
        <w:t xml:space="preserve"> </w:t>
      </w:r>
      <w:r>
        <w:rPr>
          <w:lang w:bidi="ar-EG"/>
        </w:rPr>
        <w:t>(MF)</w:t>
      </w:r>
      <w:r>
        <w:rPr>
          <w:rFonts w:hint="cs"/>
          <w:rtl/>
          <w:lang w:bidi="ar-EG"/>
        </w:rPr>
        <w:t>/</w:t>
      </w:r>
      <w:proofErr w:type="spellStart"/>
      <w:r>
        <w:rPr>
          <w:rtl/>
          <w:lang w:bidi="ar-EG"/>
        </w:rPr>
        <w:t>الديكامترية</w:t>
      </w:r>
      <w:proofErr w:type="spellEnd"/>
      <w:r>
        <w:rPr>
          <w:rtl/>
          <w:lang w:bidi="ar-EG"/>
        </w:rPr>
        <w:t xml:space="preserve"> </w:t>
      </w:r>
      <w:r>
        <w:rPr>
          <w:lang w:bidi="ar-EG"/>
        </w:rPr>
        <w:t>(HF)</w:t>
      </w:r>
      <w:r>
        <w:rPr>
          <w:rtl/>
          <w:lang w:bidi="ar-EG"/>
        </w:rPr>
        <w:t>، فيمكن أن ت</w:t>
      </w:r>
      <w:r w:rsidR="008250AE">
        <w:rPr>
          <w:rFonts w:hint="cs"/>
          <w:rtl/>
          <w:lang w:bidi="ar-EG"/>
        </w:rPr>
        <w:t>ُ</w:t>
      </w:r>
      <w:r>
        <w:rPr>
          <w:rtl/>
          <w:lang w:bidi="ar-EG"/>
        </w:rPr>
        <w:t xml:space="preserve">كرر محاولات النداء بتردد وحيد على ترددات مختلفة بعد تأخر عشوائي يتراوح بين </w:t>
      </w:r>
      <w:r>
        <w:rPr>
          <w:lang w:bidi="ar-EG"/>
        </w:rPr>
        <w:t>3 ½</w:t>
      </w:r>
      <w:r>
        <w:rPr>
          <w:rtl/>
          <w:lang w:bidi="ar-EG"/>
        </w:rPr>
        <w:t xml:space="preserve"> و</w:t>
      </w:r>
      <w:r>
        <w:rPr>
          <w:lang w:bidi="ar-EG"/>
        </w:rPr>
        <w:t>4 ½</w:t>
      </w:r>
      <w:r>
        <w:rPr>
          <w:rtl/>
          <w:lang w:bidi="ar-EG"/>
        </w:rPr>
        <w:t xml:space="preserve"> </w:t>
      </w:r>
      <w:r>
        <w:rPr>
          <w:rFonts w:hint="cs"/>
          <w:rtl/>
          <w:lang w:bidi="ar-EG"/>
        </w:rPr>
        <w:t>دقائق من بداية النداء الأول. لكن إذا كانت المحطة قادرة</w:t>
      </w:r>
      <w:r w:rsidR="008250AE">
        <w:rPr>
          <w:rFonts w:hint="cs"/>
          <w:rtl/>
          <w:lang w:bidi="ar-EG"/>
        </w:rPr>
        <w:t>ً</w:t>
      </w:r>
      <w:r>
        <w:rPr>
          <w:rFonts w:hint="cs"/>
          <w:rtl/>
          <w:lang w:bidi="ar-EG"/>
        </w:rPr>
        <w:t xml:space="preserve"> على استقبال إشعارات بالاستلام </w:t>
      </w:r>
      <w:r>
        <w:rPr>
          <w:rFonts w:hint="cs"/>
          <w:rtl/>
          <w:lang w:bidi="ar-EG"/>
        </w:rPr>
        <w:lastRenderedPageBreak/>
        <w:t>دون انقطاع على كل ترددات الاستغاثة باستثناء التردد المستعمل للإرسال، فيمكن لمحاولات النداء بتردد وحيد أن تتكرر على ترددات مختلفة دون هذا التأخر.</w:t>
      </w:r>
    </w:p>
    <w:p w14:paraId="0F2E0F19" w14:textId="77777777" w:rsidR="005C5136" w:rsidRDefault="005C5136" w:rsidP="005C5136">
      <w:pPr>
        <w:pStyle w:val="FigureNo"/>
        <w:rPr>
          <w:rtl/>
          <w:lang w:bidi="ar-SY"/>
        </w:rPr>
      </w:pPr>
      <w:r>
        <w:rPr>
          <w:rFonts w:hint="cs"/>
          <w:rtl/>
          <w:lang w:bidi="ar-SY"/>
        </w:rPr>
        <w:t xml:space="preserve">الشكل </w:t>
      </w:r>
      <w:r>
        <w:rPr>
          <w:lang w:bidi="ar-SY"/>
        </w:rPr>
        <w:t>1-A1</w:t>
      </w:r>
    </w:p>
    <w:p w14:paraId="7505E9FA" w14:textId="77777777" w:rsidR="005C5136" w:rsidRDefault="005C5136" w:rsidP="00090990">
      <w:pPr>
        <w:pStyle w:val="FigureTitle"/>
        <w:rPr>
          <w:rtl/>
        </w:rPr>
      </w:pPr>
      <w:r>
        <w:rPr>
          <w:rFonts w:hint="cs"/>
          <w:rtl/>
        </w:rPr>
        <w:t>محاولات النداء على تردد وحيد</w:t>
      </w:r>
    </w:p>
    <w:p w14:paraId="7EEE08FD" w14:textId="77777777" w:rsidR="005C5136" w:rsidRDefault="005C5136" w:rsidP="005C5136">
      <w:pPr>
        <w:pStyle w:val="Figure"/>
        <w:rPr>
          <w:rtl/>
          <w:lang w:bidi="ar-SY"/>
        </w:rPr>
      </w:pPr>
      <w:r w:rsidRPr="005B4620">
        <w:rPr>
          <w:noProof/>
        </w:rPr>
        <w:drawing>
          <wp:inline distT="0" distB="0" distL="0" distR="0" wp14:anchorId="2F7DA164" wp14:editId="1412044A">
            <wp:extent cx="6120765" cy="1636395"/>
            <wp:effectExtent l="0" t="0" r="0" b="1905"/>
            <wp:docPr id="24107234" name="Picture 2" descr="A white and blue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7234" name="Picture 2" descr="A white and blue graph&#10;&#10;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765" cy="1636395"/>
                    </a:xfrm>
                    <a:prstGeom prst="rect">
                      <a:avLst/>
                    </a:prstGeom>
                    <a:noFill/>
                    <a:ln>
                      <a:noFill/>
                    </a:ln>
                  </pic:spPr>
                </pic:pic>
              </a:graphicData>
            </a:graphic>
          </wp:inline>
        </w:drawing>
      </w:r>
    </w:p>
    <w:p w14:paraId="0CDBC4C7" w14:textId="77777777" w:rsidR="005C5136" w:rsidRDefault="005C5136" w:rsidP="000A3ABE">
      <w:pPr>
        <w:pStyle w:val="Heading4"/>
      </w:pPr>
      <w:r w:rsidRPr="004D3A56">
        <w:t>2.3.1.3-A1</w:t>
      </w:r>
      <w:r w:rsidRPr="004D3A56">
        <w:rPr>
          <w:rtl/>
        </w:rPr>
        <w:tab/>
        <w:t>محاولة النداء على عدة ترددات</w:t>
      </w:r>
    </w:p>
    <w:p w14:paraId="6618CB4D" w14:textId="02CEBBC5" w:rsidR="005C5136" w:rsidRPr="00090990" w:rsidRDefault="005C5136" w:rsidP="005C5136">
      <w:pPr>
        <w:rPr>
          <w:spacing w:val="-4"/>
          <w:rtl/>
          <w:lang w:bidi="ar-EG"/>
        </w:rPr>
      </w:pPr>
      <w:r w:rsidRPr="000A3ABE">
        <w:rPr>
          <w:spacing w:val="-4"/>
          <w:rtl/>
          <w:lang w:bidi="ar-EG"/>
        </w:rPr>
        <w:t>يمكن أن ت</w:t>
      </w:r>
      <w:r w:rsidR="008250AE" w:rsidRPr="000A3ABE">
        <w:rPr>
          <w:rFonts w:hint="cs"/>
          <w:spacing w:val="-4"/>
          <w:rtl/>
          <w:lang w:bidi="ar-EG"/>
        </w:rPr>
        <w:t>ُ</w:t>
      </w:r>
      <w:r w:rsidRPr="000A3ABE">
        <w:rPr>
          <w:spacing w:val="-4"/>
          <w:rtl/>
          <w:lang w:bidi="ar-EG"/>
        </w:rPr>
        <w:t>رس</w:t>
      </w:r>
      <w:r w:rsidR="008250AE" w:rsidRPr="000A3ABE">
        <w:rPr>
          <w:rFonts w:hint="cs"/>
          <w:spacing w:val="-4"/>
          <w:rtl/>
          <w:lang w:bidi="ar-EG"/>
        </w:rPr>
        <w:t>َ</w:t>
      </w:r>
      <w:r w:rsidRPr="000A3ABE">
        <w:rPr>
          <w:spacing w:val="-4"/>
          <w:rtl/>
          <w:lang w:bidi="ar-EG"/>
        </w:rPr>
        <w:t xml:space="preserve">ل محاولة النداء للاستغاثة في شكل </w:t>
      </w:r>
      <w:r w:rsidR="000A3ABE" w:rsidRPr="000A3ABE">
        <w:rPr>
          <w:rFonts w:hint="cs"/>
          <w:spacing w:val="-4"/>
          <w:rtl/>
          <w:lang w:bidi="ar-EG"/>
        </w:rPr>
        <w:t>ستة</w:t>
      </w:r>
      <w:r w:rsidR="000A3ABE" w:rsidRPr="000A3ABE">
        <w:rPr>
          <w:spacing w:val="-4"/>
          <w:rtl/>
          <w:lang w:bidi="ar-EG"/>
        </w:rPr>
        <w:t xml:space="preserve"> </w:t>
      </w:r>
      <w:r w:rsidRPr="000A3ABE">
        <w:rPr>
          <w:spacing w:val="-4"/>
          <w:rtl/>
          <w:lang w:bidi="ar-EG"/>
        </w:rPr>
        <w:t xml:space="preserve">نداءات متتالية موزعة على </w:t>
      </w:r>
      <w:proofErr w:type="gramStart"/>
      <w:r w:rsidR="000A3ABE" w:rsidRPr="000A3ABE">
        <w:rPr>
          <w:rFonts w:hint="cs"/>
          <w:spacing w:val="-4"/>
          <w:rtl/>
          <w:lang w:bidi="ar-EG"/>
        </w:rPr>
        <w:t>ستة</w:t>
      </w:r>
      <w:proofErr w:type="gramEnd"/>
      <w:r w:rsidR="000A3ABE" w:rsidRPr="000A3ABE">
        <w:rPr>
          <w:spacing w:val="-4"/>
          <w:rtl/>
          <w:lang w:bidi="ar-EG"/>
        </w:rPr>
        <w:t xml:space="preserve"> </w:t>
      </w:r>
      <w:r w:rsidRPr="000A3ABE">
        <w:rPr>
          <w:spacing w:val="-4"/>
          <w:rtl/>
          <w:lang w:bidi="ar-EG"/>
        </w:rPr>
        <w:t xml:space="preserve">ترددات استغاثة كحد أقصى (تردد </w:t>
      </w:r>
      <w:r w:rsidR="008250AE" w:rsidRPr="000A3ABE">
        <w:rPr>
          <w:rFonts w:hint="cs"/>
          <w:spacing w:val="-4"/>
          <w:rtl/>
          <w:lang w:bidi="ar-EG"/>
        </w:rPr>
        <w:t xml:space="preserve">واحد </w:t>
      </w:r>
      <w:r w:rsidRPr="000A3ABE">
        <w:rPr>
          <w:spacing w:val="-4"/>
          <w:rtl/>
          <w:lang w:bidi="ar-EG"/>
        </w:rPr>
        <w:t xml:space="preserve">في نطاق الموجات </w:t>
      </w:r>
      <w:proofErr w:type="spellStart"/>
      <w:r w:rsidRPr="000A3ABE">
        <w:rPr>
          <w:spacing w:val="-4"/>
          <w:rtl/>
          <w:lang w:bidi="ar-EG"/>
        </w:rPr>
        <w:t>الهكتومترية</w:t>
      </w:r>
      <w:proofErr w:type="spellEnd"/>
      <w:r w:rsidRPr="000A3ABE">
        <w:rPr>
          <w:spacing w:val="-4"/>
          <w:rtl/>
          <w:lang w:bidi="ar-EG"/>
        </w:rPr>
        <w:t xml:space="preserve"> </w:t>
      </w:r>
      <w:r w:rsidRPr="000A3ABE">
        <w:rPr>
          <w:spacing w:val="-4"/>
          <w:lang w:bidi="ar-EG"/>
        </w:rPr>
        <w:t>(MF)</w:t>
      </w:r>
      <w:r w:rsidRPr="000A3ABE">
        <w:rPr>
          <w:spacing w:val="-4"/>
          <w:rtl/>
          <w:lang w:bidi="ar-EG"/>
        </w:rPr>
        <w:t xml:space="preserve"> و</w:t>
      </w:r>
      <w:r w:rsidR="008250AE" w:rsidRPr="000A3ABE">
        <w:rPr>
          <w:rFonts w:hint="cs"/>
          <w:spacing w:val="-4"/>
          <w:rtl/>
          <w:lang w:bidi="ar-EG"/>
        </w:rPr>
        <w:t>خمسة</w:t>
      </w:r>
      <w:r w:rsidR="008250AE">
        <w:rPr>
          <w:rFonts w:hint="cs"/>
          <w:spacing w:val="-4"/>
          <w:rtl/>
          <w:lang w:bidi="ar-EG"/>
        </w:rPr>
        <w:t xml:space="preserve"> </w:t>
      </w:r>
      <w:r w:rsidRPr="00090990">
        <w:rPr>
          <w:spacing w:val="-4"/>
          <w:rtl/>
          <w:lang w:bidi="ar-EG"/>
        </w:rPr>
        <w:t xml:space="preserve">ترددات في نطاق الموجات </w:t>
      </w:r>
      <w:proofErr w:type="spellStart"/>
      <w:r w:rsidRPr="00090990">
        <w:rPr>
          <w:spacing w:val="-4"/>
          <w:rtl/>
          <w:lang w:bidi="ar-EG"/>
        </w:rPr>
        <w:t>الديكامترية</w:t>
      </w:r>
      <w:proofErr w:type="spellEnd"/>
      <w:r w:rsidRPr="00090990">
        <w:rPr>
          <w:spacing w:val="-4"/>
          <w:rtl/>
          <w:lang w:bidi="ar-EG"/>
        </w:rPr>
        <w:t xml:space="preserve"> </w:t>
      </w:r>
      <w:r w:rsidRPr="00090990">
        <w:rPr>
          <w:spacing w:val="-4"/>
          <w:lang w:bidi="ar-EG"/>
        </w:rPr>
        <w:t>(HF)</w:t>
      </w:r>
      <w:r w:rsidRPr="00090990">
        <w:rPr>
          <w:spacing w:val="-4"/>
          <w:rtl/>
          <w:lang w:bidi="ar-EG"/>
        </w:rPr>
        <w:t xml:space="preserve">). </w:t>
      </w:r>
      <w:r w:rsidRPr="00090990">
        <w:rPr>
          <w:rFonts w:hint="cs"/>
          <w:spacing w:val="-4"/>
          <w:rtl/>
          <w:lang w:bidi="ar-EG"/>
        </w:rPr>
        <w:t xml:space="preserve">ويمكن إرسال نداء بالموجات </w:t>
      </w:r>
      <w:r w:rsidRPr="00090990">
        <w:rPr>
          <w:spacing w:val="-4"/>
          <w:lang w:bidi="ar-EG"/>
        </w:rPr>
        <w:t>VHF</w:t>
      </w:r>
      <w:r w:rsidRPr="00090990">
        <w:rPr>
          <w:rFonts w:hint="cs"/>
          <w:spacing w:val="-4"/>
          <w:rtl/>
          <w:lang w:bidi="ar-EG"/>
        </w:rPr>
        <w:t xml:space="preserve"> آنياً مع نداء بالموجات </w:t>
      </w:r>
      <w:r w:rsidRPr="00090990">
        <w:rPr>
          <w:spacing w:val="-4"/>
          <w:lang w:bidi="ar-EG"/>
        </w:rPr>
        <w:t>HF/MF</w:t>
      </w:r>
      <w:r w:rsidRPr="00090990">
        <w:rPr>
          <w:rFonts w:hint="cs"/>
          <w:spacing w:val="-4"/>
          <w:rtl/>
          <w:lang w:bidi="ar-EG"/>
        </w:rPr>
        <w:t xml:space="preserve">. </w:t>
      </w:r>
      <w:r w:rsidRPr="00090990">
        <w:rPr>
          <w:spacing w:val="-4"/>
          <w:rtl/>
          <w:lang w:bidi="ar-EG"/>
        </w:rPr>
        <w:t>وينبغي للمحطات التي ترسل محاولات نداء الاستغاثة على عدة ترددات أن تكون قادرة</w:t>
      </w:r>
      <w:r w:rsidR="00197F48">
        <w:rPr>
          <w:rFonts w:hint="cs"/>
          <w:spacing w:val="-4"/>
          <w:rtl/>
          <w:lang w:bidi="ar-EG"/>
        </w:rPr>
        <w:t>ً</w:t>
      </w:r>
      <w:r w:rsidRPr="00090990">
        <w:rPr>
          <w:spacing w:val="-4"/>
          <w:rtl/>
          <w:lang w:bidi="ar-EG"/>
        </w:rPr>
        <w:t xml:space="preserve"> على استقبال الإشعارات بالاستلام دون انقطاع على كل الترددات باستثناء التردد المستعمل للإرسال، أو تكون قادرة</w:t>
      </w:r>
      <w:r w:rsidR="00197F48">
        <w:rPr>
          <w:rFonts w:hint="cs"/>
          <w:spacing w:val="-4"/>
          <w:rtl/>
          <w:lang w:bidi="ar-EG"/>
        </w:rPr>
        <w:t>ً</w:t>
      </w:r>
      <w:r w:rsidRPr="00090990">
        <w:rPr>
          <w:spacing w:val="-4"/>
          <w:rtl/>
          <w:lang w:bidi="ar-EG"/>
        </w:rPr>
        <w:t xml:space="preserve"> على إنهاء محاولة النداء خلال دقيقة واحدة.</w:t>
      </w:r>
    </w:p>
    <w:p w14:paraId="603C2DF9" w14:textId="2715D84E" w:rsidR="005C5136" w:rsidRPr="004536A6" w:rsidRDefault="005C5136" w:rsidP="005C5136">
      <w:pPr>
        <w:spacing w:before="80"/>
        <w:rPr>
          <w:spacing w:val="-4"/>
          <w:rtl/>
          <w:lang w:bidi="ar-EG"/>
        </w:rPr>
      </w:pPr>
      <w:r w:rsidRPr="004536A6">
        <w:rPr>
          <w:spacing w:val="-4"/>
          <w:rtl/>
          <w:lang w:bidi="ar-EG"/>
        </w:rPr>
        <w:t>ويمكن أن ت</w:t>
      </w:r>
      <w:r w:rsidR="00197F48">
        <w:rPr>
          <w:rFonts w:hint="cs"/>
          <w:spacing w:val="-4"/>
          <w:rtl/>
          <w:lang w:bidi="ar-EG"/>
        </w:rPr>
        <w:t>ُ</w:t>
      </w:r>
      <w:r w:rsidRPr="004536A6">
        <w:rPr>
          <w:spacing w:val="-4"/>
          <w:rtl/>
          <w:lang w:bidi="ar-EG"/>
        </w:rPr>
        <w:t xml:space="preserve">كرر محاولات النداء على عدة ترددات بعد تأخر عشوائي يتراوح بين </w:t>
      </w:r>
      <w:r w:rsidRPr="004536A6">
        <w:rPr>
          <w:spacing w:val="-4"/>
          <w:lang w:bidi="ar-EG"/>
        </w:rPr>
        <w:t>3 ½</w:t>
      </w:r>
      <w:r w:rsidRPr="004536A6">
        <w:rPr>
          <w:spacing w:val="-4"/>
          <w:rtl/>
          <w:lang w:bidi="ar-EG"/>
        </w:rPr>
        <w:t xml:space="preserve"> و</w:t>
      </w:r>
      <w:r w:rsidRPr="004536A6">
        <w:rPr>
          <w:spacing w:val="-4"/>
          <w:lang w:bidi="ar-EG"/>
        </w:rPr>
        <w:t>4 ½</w:t>
      </w:r>
      <w:r w:rsidRPr="004536A6">
        <w:rPr>
          <w:spacing w:val="-4"/>
          <w:rtl/>
          <w:lang w:bidi="ar-EG"/>
        </w:rPr>
        <w:t xml:space="preserve"> </w:t>
      </w:r>
      <w:r w:rsidRPr="004536A6">
        <w:rPr>
          <w:rFonts w:hint="cs"/>
          <w:spacing w:val="-4"/>
          <w:rtl/>
          <w:lang w:bidi="ar-EG"/>
        </w:rPr>
        <w:t>دقائق من بداية محاولة النداء السابقة.</w:t>
      </w:r>
    </w:p>
    <w:p w14:paraId="02EB13E6" w14:textId="77777777" w:rsidR="005C5136" w:rsidRDefault="005C5136" w:rsidP="005C5136">
      <w:pPr>
        <w:pStyle w:val="FigureNo"/>
        <w:rPr>
          <w:rtl/>
          <w:lang w:bidi="ar-SY"/>
        </w:rPr>
      </w:pPr>
      <w:bookmarkStart w:id="21" w:name="_Toc434307763"/>
      <w:r>
        <w:rPr>
          <w:rFonts w:hint="cs"/>
          <w:rtl/>
          <w:lang w:bidi="ar-SY"/>
        </w:rPr>
        <w:t xml:space="preserve">الشكل </w:t>
      </w:r>
      <w:r>
        <w:rPr>
          <w:lang w:bidi="ar-SY"/>
        </w:rPr>
        <w:t>2-A1</w:t>
      </w:r>
    </w:p>
    <w:p w14:paraId="0F671807" w14:textId="77777777" w:rsidR="005C5136" w:rsidRDefault="005C5136" w:rsidP="00090990">
      <w:pPr>
        <w:pStyle w:val="FigureTitle"/>
        <w:rPr>
          <w:rtl/>
        </w:rPr>
      </w:pPr>
      <w:r w:rsidRPr="00357320">
        <w:rPr>
          <w:rtl/>
        </w:rPr>
        <w:t>محاول</w:t>
      </w:r>
      <w:r>
        <w:rPr>
          <w:rFonts w:hint="cs"/>
          <w:rtl/>
        </w:rPr>
        <w:t>ات</w:t>
      </w:r>
      <w:r w:rsidRPr="00357320">
        <w:rPr>
          <w:rtl/>
        </w:rPr>
        <w:t xml:space="preserve"> النداء على عدة ترددات</w:t>
      </w:r>
    </w:p>
    <w:p w14:paraId="0111843D" w14:textId="77777777" w:rsidR="005C5136" w:rsidRDefault="005C5136" w:rsidP="005C5136">
      <w:pPr>
        <w:pStyle w:val="Figure"/>
        <w:rPr>
          <w:rtl/>
        </w:rPr>
      </w:pPr>
      <w:r w:rsidRPr="009361F1">
        <w:rPr>
          <w:noProof/>
        </w:rPr>
        <w:drawing>
          <wp:inline distT="0" distB="0" distL="0" distR="0" wp14:anchorId="3BC84913" wp14:editId="2EC1C34C">
            <wp:extent cx="5896604" cy="2844000"/>
            <wp:effectExtent l="0" t="0" r="0" b="0"/>
            <wp:docPr id="1292554525" name="Picture 2"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54525" name="Picture 2" descr="A diagram of a graph&#10;&#10;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96604" cy="2844000"/>
                    </a:xfrm>
                    <a:prstGeom prst="rect">
                      <a:avLst/>
                    </a:prstGeom>
                    <a:noFill/>
                    <a:ln>
                      <a:noFill/>
                    </a:ln>
                  </pic:spPr>
                </pic:pic>
              </a:graphicData>
            </a:graphic>
          </wp:inline>
        </w:drawing>
      </w:r>
    </w:p>
    <w:p w14:paraId="180ACB6A" w14:textId="77777777" w:rsidR="005C5136" w:rsidRDefault="005C5136" w:rsidP="000A3ABE">
      <w:pPr>
        <w:pStyle w:val="Heading3"/>
        <w:ind w:left="850" w:hanging="850"/>
        <w:rPr>
          <w:rtl/>
        </w:rPr>
      </w:pPr>
      <w:r>
        <w:t>4.1.3-A1</w:t>
      </w:r>
      <w:r>
        <w:rPr>
          <w:rtl/>
        </w:rPr>
        <w:tab/>
        <w:t>الاستغاثة</w:t>
      </w:r>
      <w:bookmarkEnd w:id="21"/>
    </w:p>
    <w:p w14:paraId="712A5E46" w14:textId="77777777" w:rsidR="005C5136" w:rsidRDefault="005C5136" w:rsidP="005C5136">
      <w:pPr>
        <w:rPr>
          <w:rtl/>
          <w:lang w:bidi="ar-EG"/>
        </w:rPr>
      </w:pPr>
      <w:r>
        <w:rPr>
          <w:rtl/>
          <w:lang w:bidi="ar-EG"/>
        </w:rPr>
        <w:t>ينبغي للمشغل في حالة الاستغاثة</w:t>
      </w:r>
      <w:r w:rsidRPr="00FF3420">
        <w:rPr>
          <w:rFonts w:hint="cs"/>
          <w:rtl/>
          <w:lang w:bidi="ar-EG"/>
        </w:rPr>
        <w:t xml:space="preserve"> </w:t>
      </w:r>
      <w:r>
        <w:rPr>
          <w:rFonts w:hint="cs"/>
          <w:rtl/>
          <w:lang w:bidi="ar-EG"/>
        </w:rPr>
        <w:t>أن</w:t>
      </w:r>
      <w:r>
        <w:rPr>
          <w:rtl/>
          <w:lang w:bidi="ar-EG"/>
        </w:rPr>
        <w:t xml:space="preserve"> يرسل نداء استغاثة بالشكل الموضح في الملحق </w:t>
      </w:r>
      <w:r>
        <w:rPr>
          <w:lang w:bidi="ar-EG"/>
        </w:rPr>
        <w:t>3</w:t>
      </w:r>
      <w:r>
        <w:rPr>
          <w:rtl/>
          <w:lang w:bidi="ar-EG"/>
        </w:rPr>
        <w:t>.</w:t>
      </w:r>
    </w:p>
    <w:p w14:paraId="016F94B0" w14:textId="77777777" w:rsidR="005C5136" w:rsidRPr="00AB7117" w:rsidRDefault="005C5136" w:rsidP="005C5136">
      <w:pPr>
        <w:pStyle w:val="Heading2"/>
        <w:rPr>
          <w:rtl/>
        </w:rPr>
      </w:pPr>
      <w:bookmarkStart w:id="22" w:name="_Toc434307764"/>
      <w:bookmarkStart w:id="23" w:name="_Toc149312509"/>
      <w:bookmarkStart w:id="24" w:name="_Toc156834393"/>
      <w:r w:rsidRPr="00CA23E5">
        <w:lastRenderedPageBreak/>
        <w:t>2.3</w:t>
      </w:r>
      <w:r w:rsidRPr="00AB7117">
        <w:t>-A1</w:t>
      </w:r>
      <w:r w:rsidRPr="00CA23E5">
        <w:rPr>
          <w:rtl/>
        </w:rPr>
        <w:tab/>
      </w:r>
      <w:r w:rsidRPr="00AB7117">
        <w:rPr>
          <w:rtl/>
        </w:rPr>
        <w:t>الاستقبال</w:t>
      </w:r>
      <w:bookmarkEnd w:id="22"/>
      <w:bookmarkEnd w:id="23"/>
      <w:bookmarkEnd w:id="24"/>
    </w:p>
    <w:p w14:paraId="30A7D95D" w14:textId="09CE9A8C" w:rsidR="005C5136" w:rsidRDefault="005C5136" w:rsidP="005C5136">
      <w:pPr>
        <w:rPr>
          <w:rtl/>
          <w:lang w:bidi="ar-EG"/>
        </w:rPr>
      </w:pPr>
      <w:r>
        <w:rPr>
          <w:rtl/>
          <w:lang w:bidi="ar-EG"/>
        </w:rPr>
        <w:t xml:space="preserve">ينبغي أن تكون تجهيزات </w:t>
      </w:r>
      <w:r>
        <w:rPr>
          <w:lang w:bidi="ar-EG"/>
        </w:rPr>
        <w:t>DSC</w:t>
      </w:r>
      <w:r>
        <w:rPr>
          <w:rFonts w:hint="cs"/>
          <w:rtl/>
          <w:lang w:bidi="ar-EG"/>
        </w:rPr>
        <w:t xml:space="preserve">، باستثناء الأجهزة </w:t>
      </w:r>
      <w:r>
        <w:rPr>
          <w:lang w:bidi="ar-EG"/>
        </w:rPr>
        <w:t>AMRD</w:t>
      </w:r>
      <w:r>
        <w:rPr>
          <w:rFonts w:hint="cs"/>
          <w:rtl/>
          <w:lang w:bidi="ar-EG"/>
        </w:rPr>
        <w:t xml:space="preserve"> من المجموعة </w:t>
      </w:r>
      <w:r>
        <w:rPr>
          <w:lang w:bidi="ar-EG"/>
        </w:rPr>
        <w:t>A MOB</w:t>
      </w:r>
      <w:r>
        <w:rPr>
          <w:rFonts w:hint="cs"/>
          <w:rtl/>
          <w:lang w:bidi="ar-EG"/>
        </w:rPr>
        <w:t>،</w:t>
      </w:r>
      <w:r>
        <w:rPr>
          <w:rtl/>
          <w:lang w:bidi="ar-EG"/>
        </w:rPr>
        <w:t xml:space="preserve"> قادرة</w:t>
      </w:r>
      <w:r w:rsidR="00197F48">
        <w:rPr>
          <w:rFonts w:hint="cs"/>
          <w:rtl/>
          <w:lang w:bidi="ar-EG"/>
        </w:rPr>
        <w:t>ً</w:t>
      </w:r>
      <w:r>
        <w:rPr>
          <w:rtl/>
          <w:lang w:bidi="ar-EG"/>
        </w:rPr>
        <w:t xml:space="preserve"> لمدة </w:t>
      </w:r>
      <w:r>
        <w:rPr>
          <w:lang w:bidi="ar-EG"/>
        </w:rPr>
        <w:t>24</w:t>
      </w:r>
      <w:r>
        <w:rPr>
          <w:rtl/>
          <w:lang w:bidi="ar-EG"/>
        </w:rPr>
        <w:t xml:space="preserve"> ساعة يومياً على مراقبة ترددات</w:t>
      </w:r>
      <w:r w:rsidR="000A3ABE">
        <w:rPr>
          <w:rFonts w:hint="cs"/>
          <w:rtl/>
          <w:lang w:bidi="ar-EG"/>
        </w:rPr>
        <w:t> </w:t>
      </w:r>
      <w:r>
        <w:rPr>
          <w:lang w:bidi="ar-EG"/>
        </w:rPr>
        <w:t>DSC</w:t>
      </w:r>
      <w:r>
        <w:rPr>
          <w:rtl/>
          <w:lang w:bidi="ar-EG"/>
        </w:rPr>
        <w:t xml:space="preserve"> الخاصة بنداء الاستغاثة.</w:t>
      </w:r>
    </w:p>
    <w:p w14:paraId="324A8BD2" w14:textId="77777777" w:rsidR="005C5136" w:rsidRDefault="005C5136" w:rsidP="005C5136">
      <w:pPr>
        <w:pStyle w:val="Heading2"/>
        <w:rPr>
          <w:rtl/>
        </w:rPr>
      </w:pPr>
      <w:bookmarkStart w:id="25" w:name="_Toc434307765"/>
      <w:bookmarkStart w:id="26" w:name="_Toc149312510"/>
      <w:bookmarkStart w:id="27" w:name="_Toc156834394"/>
      <w:r>
        <w:t>3.3-A1</w:t>
      </w:r>
      <w:r>
        <w:rPr>
          <w:rtl/>
        </w:rPr>
        <w:tab/>
        <w:t>إشعار باستلام نداءات الاستغاثة</w:t>
      </w:r>
      <w:bookmarkEnd w:id="25"/>
      <w:bookmarkEnd w:id="26"/>
      <w:bookmarkEnd w:id="27"/>
    </w:p>
    <w:p w14:paraId="70E2BDC2" w14:textId="77777777" w:rsidR="005C5136" w:rsidRDefault="005C5136" w:rsidP="005C5136">
      <w:pPr>
        <w:rPr>
          <w:rtl/>
          <w:lang w:bidi="ar-EG"/>
        </w:rPr>
      </w:pPr>
      <w:r>
        <w:rPr>
          <w:rtl/>
          <w:lang w:bidi="ar-EG"/>
        </w:rPr>
        <w:t>ينبغي إطلاق الإشعارات باستلام نداءات الاستغاثة يدوياً.</w:t>
      </w:r>
    </w:p>
    <w:p w14:paraId="4596A217" w14:textId="1CED6F7F" w:rsidR="005C5136" w:rsidRDefault="005C5136" w:rsidP="005C5136">
      <w:pPr>
        <w:rPr>
          <w:rtl/>
          <w:lang w:bidi="ar-EG"/>
        </w:rPr>
      </w:pPr>
      <w:r>
        <w:rPr>
          <w:rtl/>
          <w:lang w:bidi="ar-EG"/>
        </w:rPr>
        <w:t xml:space="preserve">ينبغي إرسال الإشعارات بالاستلام </w:t>
      </w:r>
      <w:r>
        <w:rPr>
          <w:rFonts w:hint="cs"/>
          <w:rtl/>
          <w:lang w:bidi="ar-EG"/>
        </w:rPr>
        <w:t xml:space="preserve">بالنداء </w:t>
      </w:r>
      <w:r>
        <w:rPr>
          <w:lang w:bidi="ar-EG"/>
        </w:rPr>
        <w:t>DSC</w:t>
      </w:r>
      <w:r>
        <w:rPr>
          <w:rFonts w:hint="cs"/>
          <w:rtl/>
          <w:lang w:bidi="ar-EG"/>
        </w:rPr>
        <w:t xml:space="preserve"> </w:t>
      </w:r>
      <w:r>
        <w:rPr>
          <w:rtl/>
          <w:lang w:bidi="ar-EG"/>
        </w:rPr>
        <w:t>على التردد نفسه الذي است</w:t>
      </w:r>
      <w:r w:rsidR="00197F48">
        <w:rPr>
          <w:rFonts w:hint="cs"/>
          <w:rtl/>
          <w:lang w:bidi="ar-EG"/>
        </w:rPr>
        <w:t>ُ</w:t>
      </w:r>
      <w:r>
        <w:rPr>
          <w:rtl/>
          <w:lang w:bidi="ar-EG"/>
        </w:rPr>
        <w:t>قب</w:t>
      </w:r>
      <w:r w:rsidR="00197F48">
        <w:rPr>
          <w:rFonts w:hint="cs"/>
          <w:rtl/>
          <w:lang w:bidi="ar-EG"/>
        </w:rPr>
        <w:t>ِ</w:t>
      </w:r>
      <w:r>
        <w:rPr>
          <w:rtl/>
          <w:lang w:bidi="ar-EG"/>
        </w:rPr>
        <w:t>ل عليه نداء الاستغاثة.</w:t>
      </w:r>
    </w:p>
    <w:p w14:paraId="3ED53016" w14:textId="5D48F5D9" w:rsidR="005C5136" w:rsidRDefault="005C5136" w:rsidP="000A3ABE">
      <w:pPr>
        <w:tabs>
          <w:tab w:val="left" w:pos="1134"/>
        </w:tabs>
        <w:rPr>
          <w:rtl/>
          <w:lang w:bidi="ar-EG"/>
        </w:rPr>
      </w:pPr>
      <w:r>
        <w:rPr>
          <w:b/>
          <w:bCs/>
          <w:lang w:bidi="ar-EG"/>
        </w:rPr>
        <w:t>1.3.3</w:t>
      </w:r>
      <w:r w:rsidRPr="00CA23E5">
        <w:rPr>
          <w:b/>
          <w:bCs/>
        </w:rPr>
        <w:t>-A1</w:t>
      </w:r>
      <w:r w:rsidR="000A3ABE">
        <w:rPr>
          <w:b/>
          <w:bCs/>
          <w:rtl/>
          <w:lang w:bidi="ar-EG"/>
        </w:rPr>
        <w:tab/>
      </w:r>
      <w:r>
        <w:rPr>
          <w:rtl/>
          <w:lang w:bidi="ar-EG"/>
        </w:rPr>
        <w:t>ينبغي عادةً أن تتولى المحطات الساحلية المختصة دون غيرها بالإشعار باستلام نداءات الاستغاثة بواسطة النداء</w:t>
      </w:r>
      <w:r>
        <w:rPr>
          <w:rFonts w:hint="cs"/>
          <w:rtl/>
          <w:lang w:bidi="ar-EG"/>
        </w:rPr>
        <w:t> </w:t>
      </w:r>
      <w:r>
        <w:rPr>
          <w:lang w:bidi="ar-EG"/>
        </w:rPr>
        <w:t>DSC</w:t>
      </w:r>
      <w:r>
        <w:rPr>
          <w:rtl/>
          <w:lang w:bidi="ar-EG"/>
        </w:rPr>
        <w:t>. وينبغي لها إضافة</w:t>
      </w:r>
      <w:r w:rsidR="00197F48">
        <w:rPr>
          <w:rFonts w:hint="cs"/>
          <w:rtl/>
          <w:lang w:bidi="ar-EG"/>
        </w:rPr>
        <w:t>ً</w:t>
      </w:r>
      <w:r>
        <w:rPr>
          <w:rtl/>
          <w:lang w:bidi="ar-EG"/>
        </w:rPr>
        <w:t xml:space="preserve"> إلى ذلك أن تؤمن مراقبة الترددات المصاحبة للتردد الذي است</w:t>
      </w:r>
      <w:r w:rsidR="00197F48">
        <w:rPr>
          <w:rFonts w:hint="cs"/>
          <w:rtl/>
          <w:lang w:bidi="ar-EG"/>
        </w:rPr>
        <w:t>ُ</w:t>
      </w:r>
      <w:r>
        <w:rPr>
          <w:rtl/>
          <w:lang w:bidi="ar-EG"/>
        </w:rPr>
        <w:t>قب</w:t>
      </w:r>
      <w:r w:rsidR="00197F48">
        <w:rPr>
          <w:rFonts w:hint="cs"/>
          <w:rtl/>
          <w:lang w:bidi="ar-EG"/>
        </w:rPr>
        <w:t>ِ</w:t>
      </w:r>
      <w:r>
        <w:rPr>
          <w:rtl/>
          <w:lang w:bidi="ar-EG"/>
        </w:rPr>
        <w:t>ل عليه نداء الاستغاثة.</w:t>
      </w:r>
    </w:p>
    <w:p w14:paraId="13A28CC5" w14:textId="3C5FAC35" w:rsidR="005C5136" w:rsidRDefault="005C5136" w:rsidP="000A3ABE">
      <w:pPr>
        <w:tabs>
          <w:tab w:val="left" w:pos="1134"/>
        </w:tabs>
        <w:rPr>
          <w:rtl/>
          <w:lang w:bidi="ar-EG"/>
        </w:rPr>
      </w:pPr>
      <w:r>
        <w:rPr>
          <w:b/>
          <w:bCs/>
          <w:lang w:bidi="ar-EG"/>
        </w:rPr>
        <w:t>2.3.3</w:t>
      </w:r>
      <w:bookmarkStart w:id="28" w:name="_Hlk148001594"/>
      <w:r w:rsidRPr="00CA23E5">
        <w:rPr>
          <w:b/>
          <w:bCs/>
        </w:rPr>
        <w:t>-A1</w:t>
      </w:r>
      <w:bookmarkEnd w:id="28"/>
      <w:r>
        <w:rPr>
          <w:rtl/>
          <w:lang w:bidi="ar-EG"/>
        </w:rPr>
        <w:tab/>
        <w:t xml:space="preserve">ينبغي أن تطلق المحطات الساحلية الإشعارات باستلام نداءات الاستغاثة </w:t>
      </w:r>
      <w:r>
        <w:rPr>
          <w:lang w:bidi="ar-EG"/>
        </w:rPr>
        <w:t>DSC</w:t>
      </w:r>
      <w:r>
        <w:rPr>
          <w:rtl/>
          <w:lang w:bidi="ar-EG"/>
        </w:rPr>
        <w:t xml:space="preserve"> المرسلة على الموجات </w:t>
      </w:r>
      <w:proofErr w:type="spellStart"/>
      <w:r>
        <w:rPr>
          <w:rtl/>
          <w:lang w:bidi="ar-EG"/>
        </w:rPr>
        <w:t>الهكتومترية</w:t>
      </w:r>
      <w:proofErr w:type="spellEnd"/>
      <w:r w:rsidR="000A3ABE">
        <w:rPr>
          <w:rFonts w:hint="cs"/>
          <w:rtl/>
          <w:lang w:bidi="ar-EG"/>
        </w:rPr>
        <w:t> </w:t>
      </w:r>
      <w:r>
        <w:rPr>
          <w:lang w:bidi="ar-EG"/>
        </w:rPr>
        <w:t>(MF)</w:t>
      </w:r>
      <w:r>
        <w:rPr>
          <w:rtl/>
          <w:lang w:bidi="ar-EG"/>
        </w:rPr>
        <w:t xml:space="preserve"> </w:t>
      </w:r>
      <w:proofErr w:type="spellStart"/>
      <w:r>
        <w:rPr>
          <w:rtl/>
          <w:lang w:bidi="ar-EG"/>
        </w:rPr>
        <w:t>والديكامترية</w:t>
      </w:r>
      <w:proofErr w:type="spellEnd"/>
      <w:r>
        <w:rPr>
          <w:rFonts w:hint="cs"/>
          <w:rtl/>
          <w:lang w:bidi="ar-EG"/>
        </w:rPr>
        <w:t> </w:t>
      </w:r>
      <w:r>
        <w:rPr>
          <w:lang w:bidi="ar-EG"/>
        </w:rPr>
        <w:t>(HF)</w:t>
      </w:r>
      <w:r>
        <w:rPr>
          <w:rtl/>
          <w:lang w:bidi="ar-EG"/>
        </w:rPr>
        <w:t xml:space="preserve"> </w:t>
      </w:r>
      <w:r>
        <w:rPr>
          <w:rFonts w:hint="cs"/>
          <w:rtl/>
          <w:lang w:bidi="ar-EG"/>
        </w:rPr>
        <w:t xml:space="preserve">بتأخر قدره دقيقة واحدة على الأقل بعد استقبال نداء الاستغاثة وينبغي ألا يتجاوز هذا التأخر </w:t>
      </w:r>
      <w:r>
        <w:rPr>
          <w:lang w:bidi="ar-EG"/>
        </w:rPr>
        <w:t xml:space="preserve">2 </w:t>
      </w:r>
      <w:r w:rsidRPr="00E14C0E">
        <w:rPr>
          <w:rFonts w:asciiTheme="majorBidi" w:hAnsiTheme="majorBidi" w:cstheme="majorBidi"/>
          <w:lang w:bidi="ar-EG"/>
        </w:rPr>
        <w:t>⅓</w:t>
      </w:r>
      <w:r>
        <w:rPr>
          <w:rtl/>
          <w:lang w:bidi="ar-EG"/>
        </w:rPr>
        <w:t xml:space="preserve"> </w:t>
      </w:r>
      <w:r>
        <w:rPr>
          <w:rFonts w:hint="cs"/>
          <w:rtl/>
          <w:lang w:bidi="ar-EG"/>
        </w:rPr>
        <w:t>دقيقة. وهذا كفيل بأن تنف</w:t>
      </w:r>
      <w:r w:rsidR="00197F48">
        <w:rPr>
          <w:rFonts w:hint="cs"/>
          <w:rtl/>
          <w:lang w:bidi="ar-EG"/>
        </w:rPr>
        <w:t>َّ</w:t>
      </w:r>
      <w:r>
        <w:rPr>
          <w:rFonts w:hint="cs"/>
          <w:rtl/>
          <w:lang w:bidi="ar-EG"/>
        </w:rPr>
        <w:t xml:space="preserve">ذ كل نداءات الاستغاثة على تردد وحيد أو على عدة ترددات وبأن يتوفر للمحطات الساحلية وقت كافٍ للاستجابة لنداء الاستغاثة. أما إشعارات المحطات الساحلية بالاستلام على الموجات المترية </w:t>
      </w:r>
      <w:r>
        <w:rPr>
          <w:lang w:bidi="ar-EG"/>
        </w:rPr>
        <w:t>(VHF)</w:t>
      </w:r>
      <w:r>
        <w:rPr>
          <w:rtl/>
          <w:lang w:bidi="ar-EG"/>
        </w:rPr>
        <w:t xml:space="preserve"> فينبغي أن ترسل حالما يمكن</w:t>
      </w:r>
      <w:r>
        <w:rPr>
          <w:rFonts w:hint="cs"/>
          <w:rtl/>
          <w:lang w:bidi="ar-EG"/>
        </w:rPr>
        <w:t> </w:t>
      </w:r>
      <w:r>
        <w:rPr>
          <w:rtl/>
          <w:lang w:bidi="ar-EG"/>
        </w:rPr>
        <w:t>ذلك.</w:t>
      </w:r>
    </w:p>
    <w:p w14:paraId="5DFF0DB3" w14:textId="0593A2B5" w:rsidR="005C5136" w:rsidRDefault="005C5136" w:rsidP="000A3ABE">
      <w:pPr>
        <w:tabs>
          <w:tab w:val="left" w:pos="1134"/>
        </w:tabs>
        <w:rPr>
          <w:rtl/>
          <w:lang w:bidi="ar-EG"/>
        </w:rPr>
      </w:pPr>
      <w:r>
        <w:rPr>
          <w:b/>
          <w:bCs/>
          <w:lang w:bidi="ar-EG"/>
        </w:rPr>
        <w:t>3.3.3</w:t>
      </w:r>
      <w:r w:rsidRPr="00027FA9">
        <w:rPr>
          <w:b/>
          <w:bCs/>
        </w:rPr>
        <w:t>-A1</w:t>
      </w:r>
      <w:r>
        <w:rPr>
          <w:rtl/>
          <w:lang w:bidi="ar-EG"/>
        </w:rPr>
        <w:tab/>
        <w:t xml:space="preserve">يتكون الإشعار باستلام نداء الاستغاثة من نداء استغاثة وحيد </w:t>
      </w:r>
      <w:r>
        <w:rPr>
          <w:lang w:bidi="ar-EG"/>
        </w:rPr>
        <w:t>DSC</w:t>
      </w:r>
      <w:r>
        <w:rPr>
          <w:rtl/>
          <w:lang w:bidi="ar-EG"/>
        </w:rPr>
        <w:t xml:space="preserve"> للإشعار بالاستلام ويتضمن</w:t>
      </w:r>
      <w:r>
        <w:rPr>
          <w:rFonts w:hint="cs"/>
          <w:rtl/>
          <w:lang w:bidi="ar-EG"/>
        </w:rPr>
        <w:t xml:space="preserve"> </w:t>
      </w:r>
      <w:proofErr w:type="spellStart"/>
      <w:r>
        <w:rPr>
          <w:rFonts w:hint="cs"/>
          <w:rtl/>
          <w:lang w:bidi="ar-EG"/>
        </w:rPr>
        <w:t>أوتوماتياً</w:t>
      </w:r>
      <w:proofErr w:type="spellEnd"/>
      <w:r>
        <w:rPr>
          <w:rtl/>
          <w:lang w:bidi="ar-EG"/>
        </w:rPr>
        <w:t xml:space="preserve"> </w:t>
      </w:r>
      <w:r>
        <w:rPr>
          <w:rFonts w:hint="cs"/>
          <w:rtl/>
          <w:lang w:bidi="ar-EG"/>
        </w:rPr>
        <w:t xml:space="preserve">هوية الخدمة المتنقلة البحرية للسفينة </w:t>
      </w:r>
      <w:r>
        <w:rPr>
          <w:rtl/>
          <w:lang w:bidi="ar-EG"/>
        </w:rPr>
        <w:t>التي يتم الإشعار باستلام نداء استغاثتها.</w:t>
      </w:r>
    </w:p>
    <w:p w14:paraId="1CBD6558" w14:textId="3263FB56" w:rsidR="005C5136" w:rsidRDefault="005C5136" w:rsidP="000A3ABE">
      <w:pPr>
        <w:tabs>
          <w:tab w:val="left" w:pos="1134"/>
        </w:tabs>
        <w:rPr>
          <w:rtl/>
          <w:lang w:bidi="ar-EG"/>
        </w:rPr>
      </w:pPr>
      <w:r>
        <w:rPr>
          <w:b/>
          <w:bCs/>
          <w:lang w:bidi="ar-EG"/>
        </w:rPr>
        <w:t>4.3.3</w:t>
      </w:r>
      <w:r w:rsidRPr="00027FA9">
        <w:rPr>
          <w:b/>
          <w:bCs/>
        </w:rPr>
        <w:t>-A1</w:t>
      </w:r>
      <w:r>
        <w:rPr>
          <w:rtl/>
          <w:lang w:bidi="ar-EG"/>
        </w:rPr>
        <w:tab/>
        <w:t xml:space="preserve">ينبغي للسفن عند استقبالها نداء الاستغاثة </w:t>
      </w:r>
      <w:r>
        <w:rPr>
          <w:lang w:bidi="ar-EG"/>
        </w:rPr>
        <w:t>DSC</w:t>
      </w:r>
      <w:r>
        <w:rPr>
          <w:rtl/>
          <w:lang w:bidi="ar-EG"/>
        </w:rPr>
        <w:t xml:space="preserve"> من سفينة أخرى أن تؤمن المراقبة على تردد مصاحب يستعمل لحركة </w:t>
      </w:r>
      <w:r w:rsidRPr="005610F4">
        <w:rPr>
          <w:spacing w:val="4"/>
          <w:rtl/>
          <w:lang w:bidi="ar-EG"/>
        </w:rPr>
        <w:t xml:space="preserve">الاستغاثة والسلامة في المهاتفة الراديوية </w:t>
      </w:r>
      <w:r>
        <w:rPr>
          <w:rFonts w:hint="cs"/>
          <w:spacing w:val="4"/>
          <w:rtl/>
          <w:lang w:bidi="ar-EG"/>
        </w:rPr>
        <w:t xml:space="preserve">من أجل استلام نداءات ورسائل الاستغاثة التالية. وينبغي الإشعار باستلام إنذار استغاثة </w:t>
      </w:r>
      <w:r>
        <w:rPr>
          <w:spacing w:val="4"/>
          <w:lang w:bidi="ar-EG"/>
        </w:rPr>
        <w:t>DSC</w:t>
      </w:r>
      <w:r>
        <w:rPr>
          <w:rFonts w:hint="cs"/>
          <w:spacing w:val="4"/>
          <w:rtl/>
          <w:lang w:bidi="ar-EG"/>
        </w:rPr>
        <w:t xml:space="preserve"> من سفينة أخرى بالمهاتفة الراديوية بعد فاصل زمني قصير بحيث يتسنى لمحطة الساحل الإشعار بالاستلام من أول وهلة</w:t>
      </w:r>
      <w:r w:rsidRPr="005610F4">
        <w:rPr>
          <w:spacing w:val="4"/>
          <w:rtl/>
          <w:lang w:bidi="ar-EG"/>
        </w:rPr>
        <w:t xml:space="preserve"> (</w:t>
      </w:r>
      <w:r w:rsidR="008753FC">
        <w:rPr>
          <w:rFonts w:hint="cs"/>
          <w:spacing w:val="4"/>
          <w:rtl/>
          <w:lang w:bidi="ar-EG"/>
        </w:rPr>
        <w:t>ا</w:t>
      </w:r>
      <w:r w:rsidRPr="005610F4">
        <w:rPr>
          <w:spacing w:val="4"/>
          <w:rtl/>
          <w:lang w:bidi="ar-EG"/>
        </w:rPr>
        <w:t xml:space="preserve">نظر الأرقام من </w:t>
      </w:r>
      <w:r w:rsidRPr="008E2EF3">
        <w:rPr>
          <w:b/>
          <w:bCs/>
          <w:spacing w:val="4"/>
          <w:lang w:bidi="ar-EG"/>
        </w:rPr>
        <w:t>28.32</w:t>
      </w:r>
      <w:r w:rsidRPr="005610F4">
        <w:rPr>
          <w:spacing w:val="4"/>
          <w:rtl/>
          <w:lang w:bidi="ar-EG"/>
        </w:rPr>
        <w:t xml:space="preserve"> إلى </w:t>
      </w:r>
      <w:r w:rsidRPr="008E2EF3">
        <w:rPr>
          <w:b/>
          <w:bCs/>
          <w:spacing w:val="4"/>
          <w:lang w:bidi="ar-EG"/>
        </w:rPr>
        <w:t>35.32</w:t>
      </w:r>
      <w:r w:rsidRPr="005610F4">
        <w:rPr>
          <w:spacing w:val="4"/>
          <w:rtl/>
          <w:lang w:bidi="ar-EG"/>
        </w:rPr>
        <w:t xml:space="preserve"> من لوائح</w:t>
      </w:r>
      <w:r w:rsidRPr="005610F4">
        <w:rPr>
          <w:rFonts w:hint="cs"/>
          <w:spacing w:val="4"/>
          <w:rtl/>
          <w:lang w:bidi="ar-EG"/>
        </w:rPr>
        <w:t xml:space="preserve"> </w:t>
      </w:r>
      <w:r w:rsidRPr="005610F4">
        <w:rPr>
          <w:spacing w:val="4"/>
          <w:rtl/>
          <w:lang w:bidi="ar-EG"/>
        </w:rPr>
        <w:t>الراديو).</w:t>
      </w:r>
    </w:p>
    <w:p w14:paraId="28E5A83A" w14:textId="3124D66E" w:rsidR="005C5136" w:rsidRPr="00265796" w:rsidRDefault="005C5136" w:rsidP="000A3ABE">
      <w:pPr>
        <w:tabs>
          <w:tab w:val="left" w:pos="1134"/>
        </w:tabs>
        <w:rPr>
          <w:rtl/>
          <w:lang w:bidi="ar-EG"/>
        </w:rPr>
      </w:pPr>
      <w:r w:rsidRPr="005610F4">
        <w:rPr>
          <w:b/>
          <w:bCs/>
          <w:lang w:bidi="ar-EG"/>
        </w:rPr>
        <w:t>5.3.3</w:t>
      </w:r>
      <w:r w:rsidRPr="00027FA9">
        <w:rPr>
          <w:b/>
          <w:bCs/>
        </w:rPr>
        <w:t>-A1</w:t>
      </w:r>
      <w:r>
        <w:rPr>
          <w:b/>
          <w:bCs/>
          <w:rtl/>
          <w:lang w:bidi="ar-EG"/>
        </w:rPr>
        <w:tab/>
      </w:r>
      <w:r w:rsidRPr="00265796">
        <w:rPr>
          <w:rtl/>
          <w:lang w:bidi="ar-EG"/>
        </w:rPr>
        <w:t>ينبغي أن</w:t>
      </w:r>
      <w:r>
        <w:rPr>
          <w:rFonts w:hint="cs"/>
          <w:rtl/>
          <w:lang w:bidi="ar-EG"/>
        </w:rPr>
        <w:t xml:space="preserve"> ت</w:t>
      </w:r>
      <w:r w:rsidRPr="00265796">
        <w:rPr>
          <w:rtl/>
          <w:lang w:bidi="ar-EG"/>
        </w:rPr>
        <w:t xml:space="preserve">نتهي </w:t>
      </w:r>
      <w:proofErr w:type="spellStart"/>
      <w:r w:rsidRPr="00265796">
        <w:rPr>
          <w:rtl/>
          <w:lang w:bidi="ar-EG"/>
        </w:rPr>
        <w:t>أوتوماتياً</w:t>
      </w:r>
      <w:proofErr w:type="spellEnd"/>
      <w:r w:rsidRPr="00265796">
        <w:rPr>
          <w:rtl/>
          <w:lang w:bidi="ar-EG"/>
        </w:rPr>
        <w:t xml:space="preserve"> </w:t>
      </w:r>
      <w:r>
        <w:rPr>
          <w:rFonts w:hint="cs"/>
          <w:rtl/>
          <w:lang w:bidi="ar-EG"/>
        </w:rPr>
        <w:t>إعادة الإرسال</w:t>
      </w:r>
      <w:r w:rsidRPr="00265796">
        <w:rPr>
          <w:rtl/>
          <w:lang w:bidi="ar-EG"/>
        </w:rPr>
        <w:t xml:space="preserve"> </w:t>
      </w:r>
      <w:proofErr w:type="spellStart"/>
      <w:r w:rsidRPr="00265796">
        <w:rPr>
          <w:rtl/>
          <w:lang w:bidi="ar-EG"/>
        </w:rPr>
        <w:t>الأوتوماتي</w:t>
      </w:r>
      <w:proofErr w:type="spellEnd"/>
      <w:r w:rsidRPr="00265796">
        <w:rPr>
          <w:rtl/>
          <w:lang w:bidi="ar-EG"/>
        </w:rPr>
        <w:t xml:space="preserve"> لمحاولة نداء الاستغاثة وذلك عند استقبال الإشعار باستلام </w:t>
      </w:r>
      <w:r>
        <w:rPr>
          <w:rFonts w:hint="cs"/>
          <w:rtl/>
          <w:lang w:bidi="ar-EG"/>
        </w:rPr>
        <w:t>إنذار</w:t>
      </w:r>
      <w:r w:rsidRPr="00265796">
        <w:rPr>
          <w:rtl/>
          <w:lang w:bidi="ar-EG"/>
        </w:rPr>
        <w:t xml:space="preserve"> الاستغاثة</w:t>
      </w:r>
      <w:r>
        <w:rPr>
          <w:rFonts w:hint="cs"/>
          <w:rtl/>
          <w:lang w:bidi="ar-EG"/>
        </w:rPr>
        <w:t> </w:t>
      </w:r>
      <w:r w:rsidRPr="00265796">
        <w:rPr>
          <w:lang w:bidi="ar-EG"/>
        </w:rPr>
        <w:t>DSC</w:t>
      </w:r>
      <w:r w:rsidRPr="00265796">
        <w:rPr>
          <w:rtl/>
          <w:lang w:bidi="ar-EG"/>
        </w:rPr>
        <w:t>.</w:t>
      </w:r>
    </w:p>
    <w:p w14:paraId="24597785" w14:textId="77777777" w:rsidR="005C5136" w:rsidRDefault="005C5136" w:rsidP="005C5136">
      <w:pPr>
        <w:pStyle w:val="Heading2"/>
        <w:rPr>
          <w:spacing w:val="-6"/>
          <w:rtl/>
        </w:rPr>
      </w:pPr>
      <w:bookmarkStart w:id="29" w:name="_Toc434307766"/>
      <w:bookmarkStart w:id="30" w:name="_Toc149312511"/>
      <w:bookmarkStart w:id="31" w:name="_Toc156834395"/>
      <w:r>
        <w:rPr>
          <w:spacing w:val="-6"/>
        </w:rPr>
        <w:t>4.3</w:t>
      </w:r>
      <w:r w:rsidRPr="00CA23E5">
        <w:rPr>
          <w:bCs w:val="0"/>
        </w:rPr>
        <w:t>-A1</w:t>
      </w:r>
      <w:r>
        <w:rPr>
          <w:spacing w:val="-6"/>
          <w:rtl/>
        </w:rPr>
        <w:tab/>
        <w:t>ترحيل نداء الاستغاثة</w:t>
      </w:r>
      <w:bookmarkEnd w:id="29"/>
      <w:bookmarkEnd w:id="30"/>
      <w:bookmarkEnd w:id="31"/>
    </w:p>
    <w:p w14:paraId="174AE75C" w14:textId="77777777" w:rsidR="005C5136" w:rsidRDefault="005C5136" w:rsidP="005C5136">
      <w:pPr>
        <w:rPr>
          <w:rtl/>
          <w:lang w:bidi="ar-EG"/>
        </w:rPr>
      </w:pPr>
      <w:r>
        <w:rPr>
          <w:rtl/>
          <w:lang w:bidi="ar-EG"/>
        </w:rPr>
        <w:t>ينبغي ترحيل نداءات الاستغاثة يدوياً.</w:t>
      </w:r>
    </w:p>
    <w:p w14:paraId="2F9A772F" w14:textId="45424930" w:rsidR="005C5136" w:rsidRDefault="005C5136" w:rsidP="000A3ABE">
      <w:pPr>
        <w:tabs>
          <w:tab w:val="left" w:pos="1134"/>
        </w:tabs>
        <w:rPr>
          <w:rtl/>
          <w:lang w:bidi="ar-EG"/>
        </w:rPr>
      </w:pPr>
      <w:r>
        <w:rPr>
          <w:b/>
          <w:bCs/>
          <w:lang w:bidi="ar-EG"/>
        </w:rPr>
        <w:t>1.4.3</w:t>
      </w:r>
      <w:r w:rsidRPr="00027FA9">
        <w:rPr>
          <w:b/>
          <w:bCs/>
        </w:rPr>
        <w:t>-</w:t>
      </w:r>
      <w:r w:rsidRPr="00775D6A">
        <w:rPr>
          <w:b/>
          <w:bCs/>
        </w:rPr>
        <w:t>A1</w:t>
      </w:r>
      <w:r w:rsidR="00865C28" w:rsidRPr="00775D6A">
        <w:rPr>
          <w:rtl/>
          <w:lang w:bidi="ar-EG"/>
        </w:rPr>
        <w:tab/>
      </w:r>
      <w:r w:rsidRPr="00775D6A">
        <w:rPr>
          <w:rtl/>
          <w:lang w:bidi="ar-EG"/>
        </w:rPr>
        <w:t xml:space="preserve">ينبغي أن </w:t>
      </w:r>
      <w:r w:rsidR="003A253C" w:rsidRPr="00775D6A">
        <w:rPr>
          <w:rFonts w:hint="cs"/>
          <w:rtl/>
          <w:lang w:bidi="ar-EG"/>
        </w:rPr>
        <w:t>يُ</w:t>
      </w:r>
      <w:r w:rsidRPr="00775D6A">
        <w:rPr>
          <w:rtl/>
          <w:lang w:bidi="ar-EG"/>
        </w:rPr>
        <w:t>ستعمل في ترحيل نداء الاستغاثة نسق النداء الخاص بتر</w:t>
      </w:r>
      <w:r w:rsidRPr="00775D6A">
        <w:rPr>
          <w:rFonts w:hint="cs"/>
          <w:rtl/>
          <w:lang w:bidi="ar-EG"/>
        </w:rPr>
        <w:t>ح</w:t>
      </w:r>
      <w:r w:rsidRPr="00775D6A">
        <w:rPr>
          <w:rtl/>
          <w:lang w:bidi="ar-EG"/>
        </w:rPr>
        <w:t xml:space="preserve">يل نداءات الاستغاثة الوارد في التوصية </w:t>
      </w:r>
      <w:hyperlink r:id="rId27" w:history="1">
        <w:r w:rsidRPr="00775D6A">
          <w:rPr>
            <w:rStyle w:val="Hyperlink"/>
            <w:color w:val="auto"/>
            <w:u w:val="none"/>
            <w:lang w:bidi="ar-EG"/>
          </w:rPr>
          <w:t>ITU</w:t>
        </w:r>
        <w:r w:rsidR="00F2144D" w:rsidRPr="00775D6A">
          <w:rPr>
            <w:rStyle w:val="Hyperlink"/>
            <w:color w:val="auto"/>
            <w:u w:val="none"/>
            <w:lang w:bidi="ar-EG"/>
          </w:rPr>
          <w:noBreakHyphen/>
        </w:r>
        <w:r w:rsidRPr="00775D6A">
          <w:rPr>
            <w:rStyle w:val="Hyperlink"/>
            <w:color w:val="auto"/>
            <w:u w:val="none"/>
            <w:lang w:bidi="ar-EG"/>
          </w:rPr>
          <w:t>R M.493</w:t>
        </w:r>
      </w:hyperlink>
      <w:r w:rsidRPr="00775D6A">
        <w:rPr>
          <w:rtl/>
          <w:lang w:bidi="ar-EG"/>
        </w:rPr>
        <w:t xml:space="preserve"> وينبغي أن تتبع محاولة النداء الإجراءات الموصوفة أعلاه في الفقرات </w:t>
      </w:r>
      <w:r w:rsidRPr="00775D6A">
        <w:rPr>
          <w:lang w:bidi="ar-EG"/>
        </w:rPr>
        <w:t>3.1.3</w:t>
      </w:r>
      <w:r w:rsidRPr="00775D6A">
        <w:t>-A1</w:t>
      </w:r>
      <w:r w:rsidRPr="00775D6A">
        <w:rPr>
          <w:rtl/>
          <w:lang w:bidi="ar-EG"/>
        </w:rPr>
        <w:t xml:space="preserve"> إلى </w:t>
      </w:r>
      <w:r w:rsidRPr="00775D6A">
        <w:rPr>
          <w:lang w:bidi="ar-EG"/>
        </w:rPr>
        <w:t>2.3.1.3-A1</w:t>
      </w:r>
      <w:r w:rsidRPr="00775D6A">
        <w:rPr>
          <w:rtl/>
          <w:lang w:bidi="ar-EG"/>
        </w:rPr>
        <w:t xml:space="preserve"> لنداءات الاستغاثة، سوى أن ترحيل نداء </w:t>
      </w:r>
      <w:r>
        <w:rPr>
          <w:rtl/>
          <w:lang w:bidi="ar-EG"/>
        </w:rPr>
        <w:t>الاستغاثة ي</w:t>
      </w:r>
      <w:r w:rsidR="003A253C">
        <w:rPr>
          <w:rFonts w:hint="cs"/>
          <w:rtl/>
          <w:lang w:bidi="ar-EG"/>
        </w:rPr>
        <w:t>ُ</w:t>
      </w:r>
      <w:r>
        <w:rPr>
          <w:rtl/>
          <w:lang w:bidi="ar-EG"/>
        </w:rPr>
        <w:t xml:space="preserve">رسل يدوياً كنداء وحيد على تردد وحيد. وينبغي لمحطات السفن غير المزودة بوظيفة ترحيل نداءات الاستغاثة </w:t>
      </w:r>
      <w:r>
        <w:rPr>
          <w:lang w:bidi="ar-EG"/>
        </w:rPr>
        <w:t>DSC</w:t>
      </w:r>
      <w:r>
        <w:rPr>
          <w:rtl/>
          <w:lang w:bidi="ar-EG"/>
        </w:rPr>
        <w:t xml:space="preserve"> أن تقوم بترحيل النداءات باستعمال المهاتفة الراديوية.</w:t>
      </w:r>
    </w:p>
    <w:p w14:paraId="53DB19D8" w14:textId="77777777" w:rsidR="005C5136" w:rsidRDefault="005C5136" w:rsidP="000A3ABE">
      <w:pPr>
        <w:tabs>
          <w:tab w:val="left" w:pos="1134"/>
        </w:tabs>
        <w:rPr>
          <w:rtl/>
          <w:lang w:bidi="ar-EG"/>
        </w:rPr>
      </w:pPr>
      <w:r>
        <w:rPr>
          <w:b/>
          <w:bCs/>
          <w:lang w:bidi="ar-EG"/>
        </w:rPr>
        <w:t>2.4.3</w:t>
      </w:r>
      <w:r w:rsidRPr="00027FA9">
        <w:rPr>
          <w:b/>
          <w:bCs/>
        </w:rPr>
        <w:t>-A1</w:t>
      </w:r>
      <w:r>
        <w:rPr>
          <w:rtl/>
          <w:lang w:bidi="ar-EG"/>
        </w:rPr>
        <w:tab/>
        <w:t xml:space="preserve">ينبغي لكل سفينة تستقبل نداء استغاثة على قناة بالموجات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لم ترسل أي محطة ساحلية إشعاراً باستلامه في غضون فترة </w:t>
      </w:r>
      <w:r>
        <w:rPr>
          <w:lang w:bidi="ar-EG"/>
        </w:rPr>
        <w:t>5</w:t>
      </w:r>
      <w:r>
        <w:rPr>
          <w:rtl/>
          <w:lang w:bidi="ar-EG"/>
        </w:rPr>
        <w:t xml:space="preserve"> دقائق، أن ترسل نداء ترحيل استغاثة فردي يوجه إلى المحطة الساحلية المختصة</w:t>
      </w:r>
      <w:r>
        <w:rPr>
          <w:rFonts w:hint="cs"/>
          <w:rtl/>
          <w:lang w:bidi="ar-EG"/>
        </w:rPr>
        <w:t xml:space="preserve"> أو مركز تنسيق الإنقاذ</w:t>
      </w:r>
      <w:r>
        <w:rPr>
          <w:rtl/>
          <w:lang w:bidi="ar-EG"/>
        </w:rPr>
        <w:t>.</w:t>
      </w:r>
    </w:p>
    <w:p w14:paraId="177B5028" w14:textId="77777777" w:rsidR="005C5136" w:rsidRDefault="005C5136" w:rsidP="000A3ABE">
      <w:pPr>
        <w:tabs>
          <w:tab w:val="left" w:pos="1134"/>
        </w:tabs>
        <w:rPr>
          <w:rtl/>
          <w:lang w:bidi="ar-EG"/>
        </w:rPr>
      </w:pPr>
      <w:r>
        <w:rPr>
          <w:b/>
          <w:bCs/>
          <w:lang w:bidi="ar-EG"/>
        </w:rPr>
        <w:t>3.4.3</w:t>
      </w:r>
      <w:r w:rsidRPr="00027FA9">
        <w:rPr>
          <w:b/>
          <w:bCs/>
        </w:rPr>
        <w:t>-A1</w:t>
      </w:r>
      <w:r>
        <w:rPr>
          <w:rtl/>
          <w:lang w:bidi="ar-EG"/>
        </w:rPr>
        <w:tab/>
        <w:t xml:space="preserve">ينبغي أن ترسل محطات السفن بواسطة المهاتفة الراديوية الإشعار باستلام نداءات ترحيل الاستغاثة التي ترسلها محطة ساحلية أو محطة سفينة موجهة إلى أكثر من سفينة. وينبغي للإشعار باستلام نداءات ترحيل الاستغاثة التي ترسلها محطات السفن أن تصدر عن محطة ساحلية ترسل نداء "إشعار باستلام ترحيل الاستغاثة" طبقاً لإجراءات إشعارات استلام نداء الاستغاثة الواردة في الفقرات </w:t>
      </w:r>
      <w:r>
        <w:rPr>
          <w:lang w:bidi="ar-EG"/>
        </w:rPr>
        <w:t>3.3-</w:t>
      </w:r>
      <w:r w:rsidRPr="00CA23E5">
        <w:t>A1</w:t>
      </w:r>
      <w:r>
        <w:rPr>
          <w:rtl/>
          <w:lang w:bidi="ar-EG"/>
        </w:rPr>
        <w:t xml:space="preserve"> إلى </w:t>
      </w:r>
      <w:r>
        <w:rPr>
          <w:lang w:bidi="ar-EG"/>
        </w:rPr>
        <w:t>3.3.3</w:t>
      </w:r>
      <w:r w:rsidRPr="00CA23E5">
        <w:t>-A1</w:t>
      </w:r>
      <w:r>
        <w:rPr>
          <w:rtl/>
          <w:lang w:bidi="ar-EG"/>
        </w:rPr>
        <w:t>.</w:t>
      </w:r>
    </w:p>
    <w:p w14:paraId="70BEDC74" w14:textId="77777777" w:rsidR="005C5136" w:rsidRDefault="005C5136" w:rsidP="005C5136">
      <w:pPr>
        <w:pStyle w:val="Heading1"/>
        <w:rPr>
          <w:rtl/>
        </w:rPr>
      </w:pPr>
      <w:bookmarkStart w:id="32" w:name="_Toc434307767"/>
      <w:bookmarkStart w:id="33" w:name="_Toc149312512"/>
      <w:bookmarkStart w:id="34" w:name="_Toc156834396"/>
      <w:r>
        <w:lastRenderedPageBreak/>
        <w:t>4</w:t>
      </w:r>
      <w:r w:rsidRPr="00CA23E5">
        <w:rPr>
          <w:bCs w:val="0"/>
        </w:rPr>
        <w:t>-A1</w:t>
      </w:r>
      <w:r>
        <w:rPr>
          <w:rtl/>
        </w:rPr>
        <w:tab/>
        <w:t>الإجراءات المطبقة على نداءات الطوارئ والسلامة بالنداء الانتقائي الرقمي</w:t>
      </w:r>
      <w:bookmarkEnd w:id="32"/>
      <w:bookmarkEnd w:id="33"/>
      <w:bookmarkEnd w:id="34"/>
    </w:p>
    <w:p w14:paraId="651C4ABF" w14:textId="77777777" w:rsidR="005C5136" w:rsidRDefault="005C5136" w:rsidP="005C5136">
      <w:pPr>
        <w:rPr>
          <w:rtl/>
          <w:lang w:bidi="ar-EG"/>
        </w:rPr>
      </w:pPr>
      <w:r>
        <w:rPr>
          <w:b/>
          <w:bCs/>
          <w:lang w:bidi="ar-EG"/>
        </w:rPr>
        <w:t>1.4</w:t>
      </w:r>
      <w:r w:rsidRPr="00027FA9">
        <w:rPr>
          <w:b/>
          <w:bCs/>
        </w:rPr>
        <w:t>-A1</w:t>
      </w:r>
      <w:r>
        <w:rPr>
          <w:rtl/>
          <w:lang w:bidi="ar-EG"/>
        </w:rPr>
        <w:tab/>
        <w:t xml:space="preserve">ينبغي أن تستعمل المحطات الساحلية النداء </w:t>
      </w:r>
      <w:r>
        <w:rPr>
          <w:lang w:bidi="ar-EG"/>
        </w:rPr>
        <w:t>DSC</w:t>
      </w:r>
      <w:r>
        <w:rPr>
          <w:rtl/>
          <w:lang w:bidi="ar-EG"/>
        </w:rPr>
        <w:t>، على ترددات نداءات الاستغاثة والسلامة، لتنبيه السفن وأن تستعمله السفن لتنبيه المحطات الساحلية و/أو محطات السفن إلى إرسال وشيك لرسائل طوارئ ومعلومات حيوية عن الملاحة والسلامة، إلا</w:t>
      </w:r>
      <w:r>
        <w:rPr>
          <w:rFonts w:hint="cs"/>
          <w:rtl/>
          <w:lang w:bidi="ar-EG"/>
        </w:rPr>
        <w:t> </w:t>
      </w:r>
      <w:r>
        <w:rPr>
          <w:rtl/>
          <w:lang w:bidi="ar-EG"/>
        </w:rPr>
        <w:t>إذا جرى هذا الإرسال في الأوقات الروتينية. وينبغي أن يشير النداء إلى تردد العمل الذي سوف يستعمل في أي إرسال لاحق لرسالة طوارئ أو معلومات حيوية عن الملاحة أو رسالة سلامة.</w:t>
      </w:r>
    </w:p>
    <w:p w14:paraId="096C5DED" w14:textId="042E5F85" w:rsidR="005C5136" w:rsidRDefault="005C5136" w:rsidP="005C5136">
      <w:pPr>
        <w:rPr>
          <w:rtl/>
          <w:lang w:bidi="ar-EG"/>
        </w:rPr>
      </w:pPr>
      <w:r>
        <w:rPr>
          <w:b/>
          <w:bCs/>
          <w:lang w:bidi="ar-EG"/>
        </w:rPr>
        <w:t>2.4</w:t>
      </w:r>
      <w:r w:rsidRPr="00027FA9">
        <w:rPr>
          <w:b/>
          <w:bCs/>
        </w:rPr>
        <w:t>-A1</w:t>
      </w:r>
      <w:r>
        <w:rPr>
          <w:rtl/>
          <w:lang w:bidi="ar-EG"/>
        </w:rPr>
        <w:tab/>
        <w:t xml:space="preserve">ينبغي أن يتم الإعلان عن حالات النقل الطبي وتعرفها بواسطة إرسال النداء </w:t>
      </w:r>
      <w:r>
        <w:rPr>
          <w:lang w:bidi="ar-EG"/>
        </w:rPr>
        <w:t>DSC</w:t>
      </w:r>
      <w:r>
        <w:rPr>
          <w:rtl/>
          <w:lang w:bidi="ar-EG"/>
        </w:rPr>
        <w:t xml:space="preserve"> باستعمال الترددات الخاصة بنداءات الاستغاثة والسلامة. وينبغي أن تستعمل هذه النداءات نسق النداء الخاص بنداءات الطوارئ الخاص بالنقل الطبي وأن توجه إلى جميع السفن على الموجات المترية </w:t>
      </w:r>
      <w:r>
        <w:rPr>
          <w:lang w:bidi="ar-EG"/>
        </w:rPr>
        <w:t>(VHF)</w:t>
      </w:r>
      <w:r>
        <w:rPr>
          <w:rtl/>
          <w:lang w:bidi="ar-EG"/>
        </w:rPr>
        <w:t xml:space="preserve"> وإلى المناطق الجغرافية على الموجات </w:t>
      </w:r>
      <w:proofErr w:type="spellStart"/>
      <w:r>
        <w:rPr>
          <w:rtl/>
          <w:lang w:bidi="ar-EG"/>
        </w:rPr>
        <w:t>الهكتومترية</w:t>
      </w:r>
      <w:proofErr w:type="spellEnd"/>
      <w:r>
        <w:rPr>
          <w:rtl/>
          <w:lang w:bidi="ar-EG"/>
        </w:rPr>
        <w:t>/</w:t>
      </w:r>
      <w:proofErr w:type="spellStart"/>
      <w:r>
        <w:rPr>
          <w:rtl/>
          <w:lang w:bidi="ar-EG"/>
        </w:rPr>
        <w:t>الديكامترية</w:t>
      </w:r>
      <w:proofErr w:type="spellEnd"/>
      <w:r>
        <w:rPr>
          <w:rtl/>
          <w:lang w:bidi="ar-EG"/>
        </w:rPr>
        <w:t xml:space="preserve"> </w:t>
      </w:r>
      <w:r>
        <w:rPr>
          <w:lang w:bidi="ar-EG"/>
        </w:rPr>
        <w:t>(MF/HF)</w:t>
      </w:r>
      <w:r>
        <w:rPr>
          <w:rtl/>
          <w:lang w:bidi="ar-EG"/>
        </w:rPr>
        <w:t>.</w:t>
      </w:r>
    </w:p>
    <w:p w14:paraId="1D5C0D17" w14:textId="4BA6312C" w:rsidR="005C5136" w:rsidRDefault="005C5136" w:rsidP="005C5136">
      <w:pPr>
        <w:rPr>
          <w:rtl/>
          <w:lang w:bidi="ar-SY"/>
        </w:rPr>
      </w:pPr>
      <w:r>
        <w:rPr>
          <w:b/>
          <w:bCs/>
          <w:lang w:bidi="ar-EG"/>
        </w:rPr>
        <w:t>3.4</w:t>
      </w:r>
      <w:r w:rsidRPr="00027FA9">
        <w:rPr>
          <w:b/>
          <w:bCs/>
        </w:rPr>
        <w:t>-A1</w:t>
      </w:r>
      <w:r>
        <w:rPr>
          <w:rtl/>
          <w:lang w:bidi="ar-EG"/>
        </w:rPr>
        <w:tab/>
        <w:t>ويتعين أن تتطابق إجراءات تشغيل نداءات الطوارئ والسلامة مع الأقسام ذات الصلة من</w:t>
      </w:r>
      <w:r w:rsidR="00EE17A2">
        <w:rPr>
          <w:rFonts w:hint="cs"/>
          <w:rtl/>
          <w:lang w:bidi="ar-EG"/>
        </w:rPr>
        <w:t xml:space="preserve"> </w:t>
      </w:r>
      <w:r w:rsidR="00EE17A2" w:rsidRPr="000A3ABE">
        <w:rPr>
          <w:rFonts w:hint="cs"/>
          <w:rtl/>
          <w:lang w:bidi="ar-EG"/>
        </w:rPr>
        <w:t>الفقرات</w:t>
      </w:r>
      <w:r>
        <w:rPr>
          <w:rtl/>
          <w:lang w:bidi="ar-EG"/>
        </w:rPr>
        <w:t xml:space="preserve"> </w:t>
      </w:r>
      <w:r>
        <w:rPr>
          <w:lang w:bidi="ar-EG"/>
        </w:rPr>
        <w:t>2-A3</w:t>
      </w:r>
      <w:r>
        <w:rPr>
          <w:rFonts w:hint="cs"/>
          <w:rtl/>
          <w:lang w:bidi="ar-SY"/>
        </w:rPr>
        <w:t xml:space="preserve"> و</w:t>
      </w:r>
      <w:r>
        <w:rPr>
          <w:lang w:bidi="ar-SY"/>
        </w:rPr>
        <w:t>3-A3</w:t>
      </w:r>
      <w:r>
        <w:rPr>
          <w:rFonts w:hint="cs"/>
          <w:rtl/>
          <w:lang w:bidi="ar-SY"/>
        </w:rPr>
        <w:t xml:space="preserve"> و</w:t>
      </w:r>
      <w:r>
        <w:rPr>
          <w:lang w:bidi="ar-SY"/>
        </w:rPr>
        <w:t>6</w:t>
      </w:r>
      <w:r w:rsidR="000A3ABE">
        <w:rPr>
          <w:lang w:bidi="ar-SY"/>
        </w:rPr>
        <w:noBreakHyphen/>
      </w:r>
      <w:r>
        <w:rPr>
          <w:lang w:bidi="ar-SY"/>
        </w:rPr>
        <w:t>A3</w:t>
      </w:r>
      <w:r>
        <w:rPr>
          <w:rFonts w:hint="cs"/>
          <w:rtl/>
          <w:lang w:bidi="ar-SY"/>
        </w:rPr>
        <w:t xml:space="preserve"> و</w:t>
      </w:r>
      <w:r>
        <w:rPr>
          <w:lang w:bidi="ar-SY"/>
        </w:rPr>
        <w:t>2</w:t>
      </w:r>
      <w:r w:rsidR="001F6D9A">
        <w:rPr>
          <w:lang w:bidi="ar-SY"/>
        </w:rPr>
        <w:noBreakHyphen/>
      </w:r>
      <w:r>
        <w:rPr>
          <w:lang w:bidi="ar-SY"/>
        </w:rPr>
        <w:t>A4</w:t>
      </w:r>
      <w:r>
        <w:rPr>
          <w:rFonts w:hint="cs"/>
          <w:rtl/>
          <w:lang w:bidi="ar-SY"/>
        </w:rPr>
        <w:t xml:space="preserve"> و</w:t>
      </w:r>
      <w:r>
        <w:rPr>
          <w:lang w:bidi="ar-SY"/>
        </w:rPr>
        <w:t>3-A4</w:t>
      </w:r>
      <w:r>
        <w:rPr>
          <w:rFonts w:hint="cs"/>
          <w:rtl/>
          <w:lang w:bidi="ar-SY"/>
        </w:rPr>
        <w:t xml:space="preserve"> و</w:t>
      </w:r>
      <w:r>
        <w:rPr>
          <w:lang w:bidi="ar-SY"/>
        </w:rPr>
        <w:t>6-A4</w:t>
      </w:r>
      <w:r>
        <w:rPr>
          <w:rFonts w:hint="cs"/>
          <w:rtl/>
          <w:lang w:bidi="ar-SY"/>
        </w:rPr>
        <w:t>.</w:t>
      </w:r>
    </w:p>
    <w:p w14:paraId="6F6EE379" w14:textId="77777777" w:rsidR="005C5136" w:rsidRDefault="005C5136" w:rsidP="005C5136">
      <w:pPr>
        <w:pStyle w:val="Heading1"/>
        <w:rPr>
          <w:rtl/>
        </w:rPr>
      </w:pPr>
      <w:bookmarkStart w:id="35" w:name="_Toc434307768"/>
      <w:bookmarkStart w:id="36" w:name="_Toc149312513"/>
      <w:bookmarkStart w:id="37" w:name="_Toc156834397"/>
      <w:r>
        <w:t>5-A1</w:t>
      </w:r>
      <w:r>
        <w:rPr>
          <w:rtl/>
        </w:rPr>
        <w:tab/>
        <w:t>اختبار التجهيزات المستعملة لنداءات الاستغاثة والسلامة</w:t>
      </w:r>
      <w:bookmarkEnd w:id="35"/>
      <w:bookmarkEnd w:id="36"/>
      <w:bookmarkEnd w:id="37"/>
    </w:p>
    <w:p w14:paraId="0C199B09" w14:textId="3C3C8CE3" w:rsidR="005C5136" w:rsidRDefault="005C5136" w:rsidP="005C5136">
      <w:pPr>
        <w:rPr>
          <w:rtl/>
          <w:lang w:bidi="ar-EG"/>
        </w:rPr>
      </w:pPr>
      <w:r>
        <w:rPr>
          <w:rtl/>
          <w:lang w:bidi="ar-EG"/>
        </w:rPr>
        <w:t xml:space="preserve">ينبغي قدر الإمكان أن يكون اختبار الترددات المقتصرة على نداءات الاستغاثة والسلامة </w:t>
      </w:r>
      <w:r>
        <w:rPr>
          <w:lang w:bidi="ar-EG"/>
        </w:rPr>
        <w:t>DSC</w:t>
      </w:r>
      <w:r>
        <w:rPr>
          <w:rtl/>
          <w:lang w:bidi="ar-EG"/>
        </w:rPr>
        <w:t xml:space="preserve"> </w:t>
      </w:r>
      <w:r>
        <w:rPr>
          <w:rFonts w:hint="cs"/>
          <w:rtl/>
          <w:lang w:bidi="ar-EG"/>
        </w:rPr>
        <w:t xml:space="preserve">محدوداً. وينبغي أن تكون نداءات الاختبار بالنداء </w:t>
      </w:r>
      <w:r>
        <w:rPr>
          <w:lang w:bidi="ar-EG"/>
        </w:rPr>
        <w:t>DSC</w:t>
      </w:r>
      <w:r>
        <w:rPr>
          <w:rtl/>
          <w:lang w:bidi="ar-EG"/>
        </w:rPr>
        <w:t xml:space="preserve"> </w:t>
      </w:r>
      <w:r>
        <w:rPr>
          <w:rFonts w:hint="cs"/>
          <w:rtl/>
          <w:lang w:bidi="ar-EG"/>
        </w:rPr>
        <w:t xml:space="preserve">طبقاً </w:t>
      </w:r>
      <w:r w:rsidRPr="00775D6A">
        <w:rPr>
          <w:rFonts w:hint="cs"/>
          <w:rtl/>
          <w:lang w:bidi="ar-EG"/>
        </w:rPr>
        <w:t xml:space="preserve">للتوصية </w:t>
      </w:r>
      <w:hyperlink r:id="rId28" w:history="1">
        <w:r w:rsidRPr="00775D6A">
          <w:rPr>
            <w:rStyle w:val="Hyperlink"/>
            <w:color w:val="auto"/>
            <w:u w:val="none"/>
            <w:lang w:bidi="ar-EG"/>
          </w:rPr>
          <w:t>ITU</w:t>
        </w:r>
        <w:r w:rsidRPr="00775D6A">
          <w:rPr>
            <w:rStyle w:val="Hyperlink"/>
            <w:color w:val="auto"/>
            <w:u w:val="none"/>
            <w:lang w:bidi="ar-EG"/>
          </w:rPr>
          <w:noBreakHyphen/>
          <w:t>R M.493</w:t>
        </w:r>
      </w:hyperlink>
      <w:r w:rsidRPr="00775D6A">
        <w:rPr>
          <w:rtl/>
          <w:lang w:bidi="ar-EG"/>
        </w:rPr>
        <w:t xml:space="preserve"> وي</w:t>
      </w:r>
      <w:r w:rsidRPr="00775D6A">
        <w:rPr>
          <w:rFonts w:hint="cs"/>
          <w:rtl/>
          <w:lang w:bidi="ar-EG"/>
        </w:rPr>
        <w:t>نبغي</w:t>
      </w:r>
      <w:r w:rsidRPr="00775D6A">
        <w:rPr>
          <w:rtl/>
          <w:lang w:bidi="ar-EG"/>
        </w:rPr>
        <w:t xml:space="preserve"> </w:t>
      </w:r>
      <w:r>
        <w:rPr>
          <w:rtl/>
          <w:lang w:bidi="ar-EG"/>
        </w:rPr>
        <w:t xml:space="preserve">للمحطة المطلوبة أن ترسل الإشعار باستلام النداء. ولا يتم بعد ذلك </w:t>
      </w:r>
      <w:r w:rsidRPr="003A253C">
        <w:rPr>
          <w:rtl/>
          <w:lang w:bidi="ar-EG"/>
        </w:rPr>
        <w:t>عادة</w:t>
      </w:r>
      <w:r w:rsidR="00BC20A5" w:rsidRPr="003A253C">
        <w:rPr>
          <w:rFonts w:hint="cs"/>
          <w:rtl/>
          <w:lang w:bidi="ar-EG"/>
        </w:rPr>
        <w:t>ً</w:t>
      </w:r>
      <w:r>
        <w:rPr>
          <w:rtl/>
          <w:lang w:bidi="ar-EG"/>
        </w:rPr>
        <w:t xml:space="preserve"> أي اتصال لاحق بين المحطتين المعنيتين.</w:t>
      </w:r>
    </w:p>
    <w:p w14:paraId="4D5D6855" w14:textId="00CFE257" w:rsidR="005C5136" w:rsidRDefault="005C5136" w:rsidP="005C5136">
      <w:pPr>
        <w:rPr>
          <w:rtl/>
          <w:lang w:bidi="ar-EG"/>
        </w:rPr>
      </w:pPr>
    </w:p>
    <w:p w14:paraId="422AD894" w14:textId="77777777" w:rsidR="000A3ABE" w:rsidRDefault="000A3ABE" w:rsidP="005C5136">
      <w:pPr>
        <w:rPr>
          <w:rtl/>
          <w:lang w:bidi="ar-EG"/>
        </w:rPr>
      </w:pPr>
    </w:p>
    <w:p w14:paraId="13786A56" w14:textId="47B7838E" w:rsidR="005C5136" w:rsidRDefault="005C5136" w:rsidP="001F6D9A">
      <w:pPr>
        <w:pStyle w:val="AnnexNotitle"/>
        <w:rPr>
          <w:rtl/>
        </w:rPr>
      </w:pPr>
      <w:bookmarkStart w:id="38" w:name="_Toc434307769"/>
      <w:bookmarkStart w:id="39" w:name="_Toc156834398"/>
      <w:r w:rsidRPr="000A13E4">
        <w:rPr>
          <w:rtl/>
        </w:rPr>
        <w:t>الملحق</w:t>
      </w:r>
      <w:r>
        <w:rPr>
          <w:rtl/>
        </w:rPr>
        <w:t xml:space="preserve"> </w:t>
      </w:r>
      <w:r>
        <w:rPr>
          <w:szCs w:val="30"/>
        </w:rPr>
        <w:t>2</w:t>
      </w:r>
      <w:r>
        <w:rPr>
          <w:rtl/>
        </w:rPr>
        <w:br/>
      </w:r>
      <w:r>
        <w:rPr>
          <w:rtl/>
        </w:rPr>
        <w:br/>
      </w:r>
      <w:r>
        <w:rPr>
          <w:rFonts w:hint="cs"/>
          <w:rtl/>
        </w:rPr>
        <w:t>إجراءات تشغيل</w:t>
      </w:r>
      <w:r>
        <w:rPr>
          <w:rtl/>
        </w:rPr>
        <w:t xml:space="preserve"> النداءات الروتينية</w:t>
      </w:r>
      <w:bookmarkEnd w:id="38"/>
      <w:bookmarkEnd w:id="39"/>
    </w:p>
    <w:p w14:paraId="0D941679" w14:textId="77777777" w:rsidR="005C5136" w:rsidRDefault="005C5136" w:rsidP="005C5136">
      <w:pPr>
        <w:pStyle w:val="Heading1"/>
        <w:rPr>
          <w:sz w:val="24"/>
          <w:rtl/>
        </w:rPr>
      </w:pPr>
      <w:bookmarkStart w:id="40" w:name="_Toc434307770"/>
      <w:bookmarkStart w:id="41" w:name="_Toc149312514"/>
      <w:bookmarkStart w:id="42" w:name="_Toc156834399"/>
      <w:r>
        <w:t>1-A2</w:t>
      </w:r>
      <w:r>
        <w:rPr>
          <w:rtl/>
        </w:rPr>
        <w:tab/>
        <w:t>الترددات/القنوات</w:t>
      </w:r>
      <w:bookmarkEnd w:id="40"/>
      <w:bookmarkEnd w:id="41"/>
      <w:bookmarkEnd w:id="42"/>
    </w:p>
    <w:p w14:paraId="052EE066" w14:textId="2FCED7EB" w:rsidR="005C5136" w:rsidRDefault="005C5136" w:rsidP="005C5136">
      <w:pPr>
        <w:rPr>
          <w:lang w:bidi="ar-EG"/>
        </w:rPr>
      </w:pPr>
      <w:r>
        <w:rPr>
          <w:b/>
          <w:bCs/>
          <w:lang w:bidi="ar-EG"/>
        </w:rPr>
        <w:t>1.1</w:t>
      </w:r>
      <w:r w:rsidRPr="00CA23E5">
        <w:rPr>
          <w:b/>
          <w:bCs/>
        </w:rPr>
        <w:t>-A2</w:t>
      </w:r>
      <w:r>
        <w:rPr>
          <w:rtl/>
          <w:lang w:bidi="ar-EG"/>
        </w:rPr>
        <w:tab/>
        <w:t>ينبغي، كقاعدة عامة، أن ت</w:t>
      </w:r>
      <w:r w:rsidR="003A253C">
        <w:rPr>
          <w:rFonts w:hint="cs"/>
          <w:rtl/>
          <w:lang w:bidi="ar-EG"/>
        </w:rPr>
        <w:t>ُ</w:t>
      </w:r>
      <w:r>
        <w:rPr>
          <w:rtl/>
          <w:lang w:bidi="ar-EG"/>
        </w:rPr>
        <w:t xml:space="preserve">ستعمل ترددات مزاوجة على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w:t>
      </w:r>
      <w:proofErr w:type="spellStart"/>
      <w:r>
        <w:rPr>
          <w:rFonts w:hint="cs"/>
          <w:rtl/>
          <w:lang w:bidi="ar-EG"/>
        </w:rPr>
        <w:t>والهكتومترية</w:t>
      </w:r>
      <w:proofErr w:type="spellEnd"/>
      <w:r>
        <w:rPr>
          <w:rFonts w:hint="cs"/>
          <w:rtl/>
          <w:lang w:bidi="ar-EG"/>
        </w:rPr>
        <w:t xml:space="preserve"> </w:t>
      </w:r>
      <w:r>
        <w:rPr>
          <w:lang w:bidi="ar-EG"/>
        </w:rPr>
        <w:t>(MF)</w:t>
      </w:r>
      <w:r>
        <w:rPr>
          <w:rtl/>
          <w:lang w:bidi="ar-EG"/>
        </w:rPr>
        <w:t>، وفي هذه الحالة ي</w:t>
      </w:r>
      <w:r w:rsidR="003A253C">
        <w:rPr>
          <w:rFonts w:hint="cs"/>
          <w:rtl/>
          <w:lang w:bidi="ar-EG"/>
        </w:rPr>
        <w:t>ُ</w:t>
      </w:r>
      <w:r>
        <w:rPr>
          <w:rtl/>
          <w:lang w:bidi="ar-EG"/>
        </w:rPr>
        <w:t>رسل إشعار بالاستلام على التردد المتزاوج مع تردد النداء المستقبَل. ولكن من الممكن أن ي</w:t>
      </w:r>
      <w:r w:rsidR="003A253C">
        <w:rPr>
          <w:rFonts w:hint="cs"/>
          <w:rtl/>
          <w:lang w:bidi="ar-EG"/>
        </w:rPr>
        <w:t>ُ</w:t>
      </w:r>
      <w:r>
        <w:rPr>
          <w:rtl/>
          <w:lang w:bidi="ar-EG"/>
        </w:rPr>
        <w:t xml:space="preserve">ستعمل تردد وحيد في حالات استثنائية لأغراض وطنية. وإذا استقبِل النداء نفسه على عدة قنوات نداء، يتم اختيار الأنسب منها لإرسال الإشعار بالاستلام. أما على الموجات المترية </w:t>
      </w:r>
      <w:r>
        <w:rPr>
          <w:lang w:bidi="ar-EG"/>
        </w:rPr>
        <w:t>(VHF)</w:t>
      </w:r>
      <w:r>
        <w:rPr>
          <w:rtl/>
          <w:lang w:bidi="ar-EG"/>
        </w:rPr>
        <w:t xml:space="preserve"> </w:t>
      </w:r>
      <w:r>
        <w:rPr>
          <w:rFonts w:hint="cs"/>
          <w:rtl/>
          <w:lang w:bidi="ar-EG"/>
        </w:rPr>
        <w:t>فينبغي أن ت</w:t>
      </w:r>
      <w:r w:rsidR="006912A2">
        <w:rPr>
          <w:rFonts w:hint="cs"/>
          <w:rtl/>
          <w:lang w:bidi="ar-EG"/>
        </w:rPr>
        <w:t>ُ</w:t>
      </w:r>
      <w:r>
        <w:rPr>
          <w:rFonts w:hint="cs"/>
          <w:rtl/>
          <w:lang w:bidi="ar-EG"/>
        </w:rPr>
        <w:t>ستعمل قناة بتردد وحيد.</w:t>
      </w:r>
    </w:p>
    <w:p w14:paraId="7263649F" w14:textId="77777777" w:rsidR="005C5136" w:rsidRDefault="005C5136" w:rsidP="005C5136">
      <w:pPr>
        <w:pStyle w:val="Heading2"/>
        <w:rPr>
          <w:rtl/>
        </w:rPr>
      </w:pPr>
      <w:bookmarkStart w:id="43" w:name="_Toc434307771"/>
      <w:bookmarkStart w:id="44" w:name="_Toc149312515"/>
      <w:bookmarkStart w:id="45" w:name="_Toc156834400"/>
      <w:r>
        <w:t>2.1-A2</w:t>
      </w:r>
      <w:r>
        <w:rPr>
          <w:rtl/>
        </w:rPr>
        <w:tab/>
        <w:t>النداءات الدولية</w:t>
      </w:r>
      <w:bookmarkEnd w:id="43"/>
      <w:bookmarkEnd w:id="44"/>
      <w:bookmarkEnd w:id="45"/>
    </w:p>
    <w:p w14:paraId="6A18111C" w14:textId="55B41F25" w:rsidR="005C5136" w:rsidRDefault="005C5136" w:rsidP="005C5136">
      <w:pPr>
        <w:rPr>
          <w:rtl/>
          <w:lang w:bidi="ar-EG"/>
        </w:rPr>
      </w:pPr>
      <w:r>
        <w:rPr>
          <w:rtl/>
          <w:lang w:bidi="ar-EG"/>
        </w:rPr>
        <w:t xml:space="preserve">ينبغي للترددات المزاوجة المذكورة في التذييل </w:t>
      </w:r>
      <w:r w:rsidRPr="00AE0FC5">
        <w:rPr>
          <w:b/>
          <w:bCs/>
          <w:lang w:bidi="ar-EG"/>
        </w:rPr>
        <w:t>17</w:t>
      </w:r>
      <w:r>
        <w:rPr>
          <w:rtl/>
          <w:lang w:bidi="ar-EG"/>
        </w:rPr>
        <w:t xml:space="preserve"> </w:t>
      </w:r>
      <w:r>
        <w:rPr>
          <w:rFonts w:hint="cs"/>
          <w:rtl/>
          <w:lang w:bidi="ar-EG"/>
        </w:rPr>
        <w:t xml:space="preserve">من لوائح الراديو وفي الملحق </w:t>
      </w:r>
      <w:r w:rsidR="001F6D9A">
        <w:rPr>
          <w:lang w:bidi="ar-EG"/>
        </w:rPr>
        <w:t>6</w:t>
      </w:r>
      <w:r>
        <w:rPr>
          <w:rtl/>
          <w:lang w:bidi="ar-EG"/>
        </w:rPr>
        <w:t xml:space="preserve"> من هذه التوصية أن ت</w:t>
      </w:r>
      <w:r w:rsidR="006912A2">
        <w:rPr>
          <w:rFonts w:hint="cs"/>
          <w:rtl/>
          <w:lang w:bidi="ar-EG"/>
        </w:rPr>
        <w:t>ُ</w:t>
      </w:r>
      <w:r>
        <w:rPr>
          <w:rtl/>
          <w:lang w:bidi="ar-EG"/>
        </w:rPr>
        <w:t xml:space="preserve">ستعمل </w:t>
      </w:r>
      <w:r w:rsidRPr="004536A6">
        <w:rPr>
          <w:rtl/>
          <w:lang w:bidi="ar-EG"/>
        </w:rPr>
        <w:t>للنداء</w:t>
      </w:r>
      <w:r>
        <w:rPr>
          <w:rFonts w:hint="cs"/>
          <w:rtl/>
          <w:lang w:bidi="ar-EG"/>
        </w:rPr>
        <w:t>ات </w:t>
      </w:r>
      <w:r w:rsidRPr="004536A6">
        <w:rPr>
          <w:lang w:bidi="ar-EG"/>
        </w:rPr>
        <w:t>DSC</w:t>
      </w:r>
      <w:r w:rsidRPr="004536A6">
        <w:rPr>
          <w:rtl/>
          <w:lang w:bidi="ar-EG"/>
        </w:rPr>
        <w:t xml:space="preserve"> الدولية على النطاق </w:t>
      </w:r>
      <w:r w:rsidRPr="004536A6">
        <w:rPr>
          <w:lang w:bidi="ar-EG"/>
        </w:rPr>
        <w:t>HF</w:t>
      </w:r>
      <w:r w:rsidRPr="004536A6">
        <w:rPr>
          <w:rtl/>
          <w:lang w:bidi="ar-EG"/>
        </w:rPr>
        <w:t>.</w:t>
      </w:r>
    </w:p>
    <w:p w14:paraId="385547FF" w14:textId="77777777" w:rsidR="005C5136" w:rsidRDefault="005C5136" w:rsidP="000A3ABE">
      <w:pPr>
        <w:tabs>
          <w:tab w:val="left" w:pos="1134"/>
        </w:tabs>
        <w:rPr>
          <w:rtl/>
          <w:lang w:bidi="ar-EG"/>
        </w:rPr>
      </w:pPr>
      <w:r>
        <w:rPr>
          <w:b/>
          <w:bCs/>
          <w:lang w:bidi="ar-EG"/>
        </w:rPr>
        <w:t>1.2.1</w:t>
      </w:r>
      <w:r w:rsidRPr="00CA23E5">
        <w:rPr>
          <w:b/>
          <w:bCs/>
        </w:rPr>
        <w:t>-A2</w:t>
      </w:r>
      <w:r>
        <w:rPr>
          <w:rtl/>
          <w:lang w:bidi="ar-EG"/>
        </w:rPr>
        <w:tab/>
        <w:t xml:space="preserve">وينبغي في الموجات </w:t>
      </w:r>
      <w:proofErr w:type="spellStart"/>
      <w:r>
        <w:rPr>
          <w:rtl/>
          <w:lang w:bidi="ar-EG"/>
        </w:rPr>
        <w:t>الهكتومترية</w:t>
      </w:r>
      <w:proofErr w:type="spellEnd"/>
      <w:r>
        <w:rPr>
          <w:rtl/>
          <w:lang w:bidi="ar-EG"/>
        </w:rPr>
        <w:t xml:space="preserve"> </w:t>
      </w:r>
      <w:r>
        <w:rPr>
          <w:lang w:bidi="ar-EG"/>
        </w:rPr>
        <w:t>(MF)</w:t>
      </w:r>
      <w:r>
        <w:rPr>
          <w:rtl/>
          <w:lang w:bidi="ar-EG"/>
        </w:rPr>
        <w:t xml:space="preserve"> </w:t>
      </w:r>
      <w:proofErr w:type="spellStart"/>
      <w:r>
        <w:rPr>
          <w:rtl/>
          <w:lang w:bidi="ar-EG"/>
        </w:rPr>
        <w:t>والديكامترية</w:t>
      </w:r>
      <w:proofErr w:type="spellEnd"/>
      <w:r>
        <w:rPr>
          <w:rtl/>
          <w:lang w:bidi="ar-EG"/>
        </w:rPr>
        <w:t xml:space="preserve"> </w:t>
      </w:r>
      <w:r>
        <w:rPr>
          <w:lang w:bidi="ar-EG"/>
        </w:rPr>
        <w:t>(HF)</w:t>
      </w:r>
      <w:r>
        <w:rPr>
          <w:rtl/>
          <w:lang w:bidi="ar-EG"/>
        </w:rPr>
        <w:t xml:space="preserve"> أن يقتصر استعمال الترددات </w:t>
      </w:r>
      <w:r>
        <w:rPr>
          <w:lang w:bidi="ar-EG"/>
        </w:rPr>
        <w:t>DSC</w:t>
      </w:r>
      <w:r>
        <w:rPr>
          <w:rtl/>
          <w:lang w:bidi="ar-EG"/>
        </w:rPr>
        <w:t xml:space="preserve"> الدولية على النداءات المتجهة من المحطة الساحلية إلى سفينة وعلى نداءات الإشعار بالاستلام المصاحبة لها والتي تصدر عن سفن مجهزة لعمليات النداء</w:t>
      </w:r>
      <w:r>
        <w:rPr>
          <w:rFonts w:hint="cs"/>
          <w:rtl/>
          <w:lang w:bidi="ar-EG"/>
        </w:rPr>
        <w:t> </w:t>
      </w:r>
      <w:r>
        <w:rPr>
          <w:lang w:bidi="ar-EG"/>
        </w:rPr>
        <w:t>DSC</w:t>
      </w:r>
      <w:r>
        <w:rPr>
          <w:rtl/>
          <w:lang w:bidi="ar-EG"/>
        </w:rPr>
        <w:t xml:space="preserve"> </w:t>
      </w:r>
      <w:proofErr w:type="spellStart"/>
      <w:r>
        <w:rPr>
          <w:rtl/>
          <w:lang w:bidi="ar-EG"/>
        </w:rPr>
        <w:t>الأوتوماتية</w:t>
      </w:r>
      <w:proofErr w:type="spellEnd"/>
      <w:r>
        <w:rPr>
          <w:rtl/>
          <w:lang w:bidi="ar-EG"/>
        </w:rPr>
        <w:t>، وذلك حين يكون معلوماً أن السفن المعنية لا تستمع إلى الترددات الوطنية للمحطة الساحلية.</w:t>
      </w:r>
    </w:p>
    <w:p w14:paraId="3AB7DFE6" w14:textId="2A7F7DF2" w:rsidR="005C5136" w:rsidRDefault="005C5136" w:rsidP="000A3ABE">
      <w:pPr>
        <w:tabs>
          <w:tab w:val="left" w:pos="1134"/>
        </w:tabs>
        <w:rPr>
          <w:rtl/>
          <w:lang w:bidi="ar-EG"/>
        </w:rPr>
      </w:pPr>
      <w:r>
        <w:rPr>
          <w:b/>
          <w:bCs/>
          <w:lang w:bidi="ar-EG"/>
        </w:rPr>
        <w:lastRenderedPageBreak/>
        <w:t>2.2.1</w:t>
      </w:r>
      <w:r w:rsidRPr="00CA23E5">
        <w:rPr>
          <w:b/>
          <w:bCs/>
        </w:rPr>
        <w:t>-A2</w:t>
      </w:r>
      <w:r>
        <w:rPr>
          <w:rtl/>
          <w:lang w:bidi="ar-EG"/>
        </w:rPr>
        <w:tab/>
        <w:t>يفضل أن ت</w:t>
      </w:r>
      <w:r w:rsidR="006912A2">
        <w:rPr>
          <w:rFonts w:hint="cs"/>
          <w:rtl/>
          <w:lang w:bidi="ar-EG"/>
        </w:rPr>
        <w:t>ُ</w:t>
      </w:r>
      <w:r>
        <w:rPr>
          <w:rtl/>
          <w:lang w:bidi="ar-EG"/>
        </w:rPr>
        <w:t xml:space="preserve">رسل كل النداءات </w:t>
      </w:r>
      <w:r>
        <w:rPr>
          <w:lang w:bidi="ar-EG"/>
        </w:rPr>
        <w:t>DSC</w:t>
      </w:r>
      <w:r>
        <w:rPr>
          <w:rtl/>
          <w:lang w:bidi="ar-EG"/>
        </w:rPr>
        <w:t xml:space="preserve"> من السفينة إلى الساحل على الموجات </w:t>
      </w:r>
      <w:proofErr w:type="spellStart"/>
      <w:r>
        <w:rPr>
          <w:rtl/>
          <w:lang w:bidi="ar-EG"/>
        </w:rPr>
        <w:t>الهكتومترية</w:t>
      </w:r>
      <w:proofErr w:type="spellEnd"/>
      <w:r>
        <w:rPr>
          <w:rtl/>
          <w:lang w:bidi="ar-EG"/>
        </w:rPr>
        <w:t xml:space="preserve"> </w:t>
      </w:r>
      <w:r>
        <w:rPr>
          <w:lang w:bidi="ar-EG"/>
        </w:rPr>
        <w:t>(MF)</w:t>
      </w:r>
      <w:r>
        <w:rPr>
          <w:rtl/>
          <w:lang w:bidi="ar-EG"/>
        </w:rPr>
        <w:t xml:space="preserve"> </w:t>
      </w:r>
      <w:proofErr w:type="spellStart"/>
      <w:r>
        <w:rPr>
          <w:rtl/>
          <w:lang w:bidi="ar-EG"/>
        </w:rPr>
        <w:t>والديكامترية</w:t>
      </w:r>
      <w:proofErr w:type="spellEnd"/>
      <w:r>
        <w:rPr>
          <w:rFonts w:hint="cs"/>
          <w:rtl/>
          <w:lang w:bidi="ar-EG"/>
        </w:rPr>
        <w:t> </w:t>
      </w:r>
      <w:r>
        <w:rPr>
          <w:lang w:bidi="ar-EG"/>
        </w:rPr>
        <w:t>(HF)</w:t>
      </w:r>
      <w:r>
        <w:rPr>
          <w:rtl/>
          <w:lang w:bidi="ar-EG"/>
        </w:rPr>
        <w:t xml:space="preserve"> على الترددات الوطنية للمحطة الساحلية.</w:t>
      </w:r>
    </w:p>
    <w:p w14:paraId="3B15415D" w14:textId="77777777" w:rsidR="005C5136" w:rsidRDefault="005C5136" w:rsidP="005C5136">
      <w:pPr>
        <w:pStyle w:val="Heading2"/>
        <w:spacing w:before="180" w:line="184" w:lineRule="auto"/>
        <w:ind w:left="703" w:hanging="703"/>
        <w:rPr>
          <w:rtl/>
        </w:rPr>
      </w:pPr>
      <w:bookmarkStart w:id="46" w:name="_Toc434307772"/>
      <w:bookmarkStart w:id="47" w:name="_Toc149312516"/>
      <w:bookmarkStart w:id="48" w:name="_Toc156834401"/>
      <w:r>
        <w:t>3.1-A2</w:t>
      </w:r>
      <w:r>
        <w:rPr>
          <w:rtl/>
        </w:rPr>
        <w:tab/>
        <w:t>النداءات الوطنية</w:t>
      </w:r>
      <w:bookmarkEnd w:id="46"/>
      <w:bookmarkEnd w:id="47"/>
      <w:bookmarkEnd w:id="48"/>
    </w:p>
    <w:p w14:paraId="39795936" w14:textId="77777777" w:rsidR="005C5136" w:rsidRDefault="005C5136" w:rsidP="005C5136">
      <w:pPr>
        <w:rPr>
          <w:rtl/>
          <w:lang w:bidi="ar-EG"/>
        </w:rPr>
      </w:pPr>
      <w:r>
        <w:rPr>
          <w:rtl/>
          <w:lang w:bidi="ar-EG"/>
        </w:rPr>
        <w:t xml:space="preserve">ينبغي للمحطات الساحلية أن تتجنب استعمال الترددات الدولية للنداءات </w:t>
      </w:r>
      <w:r>
        <w:rPr>
          <w:lang w:bidi="ar-EG"/>
        </w:rPr>
        <w:t>DSC</w:t>
      </w:r>
      <w:r>
        <w:rPr>
          <w:rtl/>
          <w:lang w:bidi="ar-EG"/>
        </w:rPr>
        <w:t xml:space="preserve"> التي تستطيع إرسالها على الترددات الوطنية.</w:t>
      </w:r>
    </w:p>
    <w:p w14:paraId="7F6050F1" w14:textId="77777777" w:rsidR="005C5136" w:rsidRDefault="005C5136" w:rsidP="000A3ABE">
      <w:pPr>
        <w:tabs>
          <w:tab w:val="left" w:pos="1134"/>
        </w:tabs>
        <w:rPr>
          <w:rtl/>
          <w:lang w:bidi="ar-EG"/>
        </w:rPr>
      </w:pPr>
      <w:r>
        <w:rPr>
          <w:b/>
          <w:bCs/>
          <w:lang w:bidi="ar-EG"/>
        </w:rPr>
        <w:t>1.3.1</w:t>
      </w:r>
      <w:r w:rsidRPr="00CA23E5">
        <w:rPr>
          <w:b/>
          <w:bCs/>
        </w:rPr>
        <w:t>-A2</w:t>
      </w:r>
      <w:r>
        <w:rPr>
          <w:rtl/>
          <w:lang w:bidi="ar-EG"/>
        </w:rPr>
        <w:tab/>
        <w:t>ينبغي أن تؤمن محطات السفن المراقبة على القنوات الوطنية والدولية المناسبة. (ينبغي اتخاذ التدابير المناسبة لتوزيع حمولة القنوات الوطنية والدولية توزيعاً منتظماً).</w:t>
      </w:r>
    </w:p>
    <w:p w14:paraId="2D0E3612" w14:textId="77777777" w:rsidR="005C5136" w:rsidRDefault="005C5136" w:rsidP="000A3ABE">
      <w:pPr>
        <w:tabs>
          <w:tab w:val="left" w:pos="1134"/>
        </w:tabs>
        <w:rPr>
          <w:rtl/>
          <w:lang w:bidi="ar-EG"/>
        </w:rPr>
      </w:pPr>
      <w:r w:rsidRPr="00AB7117">
        <w:rPr>
          <w:b/>
          <w:bCs/>
          <w:lang w:bidi="ar-EG"/>
        </w:rPr>
        <w:t>2.3.1</w:t>
      </w:r>
      <w:r w:rsidRPr="00CA23E5">
        <w:rPr>
          <w:b/>
          <w:bCs/>
        </w:rPr>
        <w:t>-A2</w:t>
      </w:r>
      <w:r>
        <w:rPr>
          <w:rtl/>
          <w:lang w:bidi="ar-EG"/>
        </w:rPr>
        <w:tab/>
        <w:t xml:space="preserve">تُشجع الإدارات على البحث عن طرائق تهدف إلى تحسين استعمال القنوات </w:t>
      </w:r>
      <w:r>
        <w:rPr>
          <w:lang w:bidi="ar-EG"/>
        </w:rPr>
        <w:t>DSC</w:t>
      </w:r>
      <w:r>
        <w:rPr>
          <w:rtl/>
          <w:lang w:bidi="ar-EG"/>
        </w:rPr>
        <w:t xml:space="preserve"> المتيسرة وأن تتفاوض على الشروط اللازمة لذلك، مثل:</w:t>
      </w:r>
    </w:p>
    <w:p w14:paraId="153D2895" w14:textId="77777777" w:rsidR="005C5136" w:rsidRDefault="005C5136" w:rsidP="005C5136">
      <w:pPr>
        <w:pStyle w:val="enumlev1"/>
        <w:rPr>
          <w:rtl/>
        </w:rPr>
      </w:pPr>
      <w:r>
        <w:rPr>
          <w:rtl/>
        </w:rPr>
        <w:t>-</w:t>
      </w:r>
      <w:r>
        <w:rPr>
          <w:rtl/>
        </w:rPr>
        <w:tab/>
        <w:t>الاستعمال المنسق و/أو المشترك لمرسلات المحطات الساحلية؛</w:t>
      </w:r>
    </w:p>
    <w:p w14:paraId="664AA003" w14:textId="77777777" w:rsidR="005C5136" w:rsidRDefault="005C5136" w:rsidP="005C5136">
      <w:pPr>
        <w:pStyle w:val="enumlev1"/>
        <w:rPr>
          <w:rtl/>
        </w:rPr>
      </w:pPr>
      <w:r>
        <w:rPr>
          <w:rtl/>
        </w:rPr>
        <w:t>-</w:t>
      </w:r>
      <w:r>
        <w:rPr>
          <w:rtl/>
        </w:rPr>
        <w:tab/>
        <w:t>تحسين احتمال نجاح النداءات من خلال تزويد محطات السفن بمعلومات عن الترددات (القنوات) المناسبة التي ينبغي مراقبتها ومن خلال إرسال معلومات من محطات السفن نحو عدد مختار من المحطات الساحلية عن القنوات المراقبة على متن السفينة.</w:t>
      </w:r>
    </w:p>
    <w:p w14:paraId="57E982A8" w14:textId="77777777" w:rsidR="005C5136" w:rsidRDefault="005C5136" w:rsidP="005C5136">
      <w:pPr>
        <w:pStyle w:val="Heading2"/>
        <w:spacing w:before="180" w:line="184" w:lineRule="auto"/>
        <w:ind w:left="703" w:hanging="703"/>
        <w:rPr>
          <w:rtl/>
        </w:rPr>
      </w:pPr>
      <w:bookmarkStart w:id="49" w:name="_Toc434307773"/>
      <w:bookmarkStart w:id="50" w:name="_Toc149312517"/>
      <w:bookmarkStart w:id="51" w:name="_Toc156834402"/>
      <w:r>
        <w:t>4.1-A2</w:t>
      </w:r>
      <w:r>
        <w:rPr>
          <w:rtl/>
        </w:rPr>
        <w:tab/>
        <w:t>طريقة النداء</w:t>
      </w:r>
      <w:bookmarkEnd w:id="49"/>
      <w:bookmarkEnd w:id="50"/>
      <w:bookmarkEnd w:id="51"/>
    </w:p>
    <w:p w14:paraId="344652A1" w14:textId="77777777" w:rsidR="005C5136" w:rsidRDefault="005C5136" w:rsidP="000A3ABE">
      <w:pPr>
        <w:tabs>
          <w:tab w:val="left" w:pos="1134"/>
        </w:tabs>
        <w:rPr>
          <w:rtl/>
          <w:lang w:bidi="ar-EG"/>
        </w:rPr>
      </w:pPr>
      <w:r>
        <w:rPr>
          <w:b/>
          <w:bCs/>
          <w:lang w:bidi="ar-EG"/>
        </w:rPr>
        <w:t>1.4.1</w:t>
      </w:r>
      <w:r w:rsidRPr="00CA23E5">
        <w:rPr>
          <w:b/>
          <w:bCs/>
        </w:rPr>
        <w:t>-A2</w:t>
      </w:r>
      <w:r>
        <w:rPr>
          <w:b/>
          <w:bCs/>
          <w:rtl/>
          <w:lang w:bidi="ar-EG"/>
        </w:rPr>
        <w:tab/>
      </w:r>
      <w:r>
        <w:rPr>
          <w:rtl/>
          <w:lang w:bidi="ar-EG"/>
        </w:rPr>
        <w:t xml:space="preserve">تنطبق الإجراءات المذكورة في هذا القسم على استعمال تقنيات النداء الانتقائي الرقمي </w:t>
      </w:r>
      <w:r>
        <w:rPr>
          <w:lang w:bidi="ar-EG"/>
        </w:rPr>
        <w:t>(DSC)</w:t>
      </w:r>
      <w:r>
        <w:rPr>
          <w:rtl/>
          <w:lang w:bidi="ar-EG"/>
        </w:rPr>
        <w:t xml:space="preserve">، باستثناء حالات الاستغاثة أو الطوارئ أو السلامة التي تنطبق عليها أحكام الفصل </w:t>
      </w:r>
      <w:r>
        <w:rPr>
          <w:lang w:bidi="ar-EG"/>
        </w:rPr>
        <w:t>VII</w:t>
      </w:r>
      <w:r>
        <w:rPr>
          <w:rtl/>
          <w:lang w:bidi="ar-EG"/>
        </w:rPr>
        <w:t xml:space="preserve"> </w:t>
      </w:r>
      <w:r>
        <w:rPr>
          <w:rFonts w:hint="cs"/>
          <w:rtl/>
          <w:lang w:bidi="ar-EG"/>
        </w:rPr>
        <w:t>من لوائح الراديو.</w:t>
      </w:r>
    </w:p>
    <w:p w14:paraId="08DCBE09" w14:textId="77777777" w:rsidR="005C5136" w:rsidRPr="00A13FCC" w:rsidRDefault="005C5136" w:rsidP="000A3ABE">
      <w:pPr>
        <w:tabs>
          <w:tab w:val="left" w:pos="1134"/>
        </w:tabs>
        <w:rPr>
          <w:spacing w:val="4"/>
          <w:rtl/>
          <w:lang w:bidi="ar-EG"/>
        </w:rPr>
      </w:pPr>
      <w:r>
        <w:rPr>
          <w:b/>
          <w:bCs/>
          <w:lang w:bidi="ar-EG"/>
        </w:rPr>
        <w:t>2.4.1</w:t>
      </w:r>
      <w:r w:rsidRPr="00CA23E5">
        <w:rPr>
          <w:b/>
          <w:bCs/>
        </w:rPr>
        <w:t>-A2</w:t>
      </w:r>
      <w:r>
        <w:rPr>
          <w:b/>
          <w:bCs/>
          <w:rtl/>
          <w:lang w:bidi="ar-EG"/>
        </w:rPr>
        <w:tab/>
      </w:r>
      <w:r w:rsidRPr="00A13FCC">
        <w:rPr>
          <w:spacing w:val="4"/>
          <w:rtl/>
          <w:lang w:bidi="ar-EG"/>
        </w:rPr>
        <w:t>يجب أن يتضمن النداء معلومات تدل على المحطة أو المحطات التي يوجه إليها النداء وكذلك على تعرف هوية المحطة</w:t>
      </w:r>
      <w:r w:rsidRPr="00A13FCC">
        <w:rPr>
          <w:rFonts w:hint="cs"/>
          <w:spacing w:val="4"/>
          <w:rtl/>
          <w:lang w:bidi="ar-EG"/>
        </w:rPr>
        <w:t> </w:t>
      </w:r>
      <w:r w:rsidRPr="00A13FCC">
        <w:rPr>
          <w:spacing w:val="4"/>
          <w:rtl/>
          <w:lang w:bidi="ar-EG"/>
        </w:rPr>
        <w:t>الطالبة.</w:t>
      </w:r>
    </w:p>
    <w:p w14:paraId="1773270E" w14:textId="77777777" w:rsidR="005C5136" w:rsidRDefault="005C5136" w:rsidP="000A3ABE">
      <w:pPr>
        <w:tabs>
          <w:tab w:val="left" w:pos="1134"/>
        </w:tabs>
        <w:rPr>
          <w:rtl/>
          <w:lang w:bidi="ar-EG"/>
        </w:rPr>
      </w:pPr>
      <w:r>
        <w:rPr>
          <w:b/>
          <w:bCs/>
          <w:lang w:bidi="ar-EG"/>
        </w:rPr>
        <w:t>3.4.1</w:t>
      </w:r>
      <w:r w:rsidRPr="00CA23E5">
        <w:rPr>
          <w:b/>
          <w:bCs/>
        </w:rPr>
        <w:t>-A2</w:t>
      </w:r>
      <w:r>
        <w:rPr>
          <w:b/>
          <w:bCs/>
          <w:rtl/>
          <w:lang w:bidi="ar-EG"/>
        </w:rPr>
        <w:tab/>
      </w:r>
      <w:r>
        <w:rPr>
          <w:rtl/>
          <w:lang w:bidi="ar-EG"/>
        </w:rPr>
        <w:t>ينبغي أن يتضمن النداء كذلك معلومات تدل على نمط الاتصال الذي يجب إنشاؤه والذي قد يتضمن معلومات إضافية مثل تردد عمل مقترح أو قناة عمل مقترحة؛ وينبغي أن تدرج هذه المعلومات دائماً في النداءات الصادرة عن المحطات الساحلية التي تكون لها الأولوية لهذه الأغراض.</w:t>
      </w:r>
    </w:p>
    <w:p w14:paraId="37ADF803" w14:textId="4AD5CBAB" w:rsidR="005C5136" w:rsidRDefault="005C5136" w:rsidP="000A3ABE">
      <w:pPr>
        <w:tabs>
          <w:tab w:val="left" w:pos="1134"/>
        </w:tabs>
        <w:rPr>
          <w:rtl/>
          <w:lang w:bidi="ar-EG"/>
        </w:rPr>
      </w:pPr>
      <w:r>
        <w:rPr>
          <w:b/>
          <w:bCs/>
          <w:lang w:bidi="ar-EG"/>
        </w:rPr>
        <w:t>4.4.1</w:t>
      </w:r>
      <w:r w:rsidRPr="00CA23E5">
        <w:rPr>
          <w:b/>
          <w:bCs/>
        </w:rPr>
        <w:t>-A2</w:t>
      </w:r>
      <w:r>
        <w:rPr>
          <w:b/>
          <w:bCs/>
          <w:rtl/>
          <w:lang w:bidi="ar-EG"/>
        </w:rPr>
        <w:tab/>
      </w:r>
      <w:r>
        <w:rPr>
          <w:rtl/>
          <w:lang w:bidi="ar-EG"/>
        </w:rPr>
        <w:t>يجب أن ت</w:t>
      </w:r>
      <w:r w:rsidR="006912A2">
        <w:rPr>
          <w:rFonts w:hint="cs"/>
          <w:rtl/>
          <w:lang w:bidi="ar-EG"/>
        </w:rPr>
        <w:t>ُ</w:t>
      </w:r>
      <w:r>
        <w:rPr>
          <w:rtl/>
          <w:lang w:bidi="ar-EG"/>
        </w:rPr>
        <w:t xml:space="preserve">ستعمل للنداء قناة نداء انتقائي رقمي مناسبة يتم اختيارها وفقاً لأحكام الأرقام </w:t>
      </w:r>
      <w:r w:rsidRPr="00AE0FC5">
        <w:rPr>
          <w:b/>
          <w:bCs/>
          <w:lang w:bidi="ar-EG"/>
        </w:rPr>
        <w:t>52</w:t>
      </w:r>
      <w:r>
        <w:rPr>
          <w:rtl/>
          <w:lang w:bidi="ar-EG"/>
        </w:rPr>
        <w:t>.</w:t>
      </w:r>
      <w:r w:rsidRPr="00AE0FC5">
        <w:rPr>
          <w:b/>
          <w:bCs/>
          <w:lang w:bidi="ar-EG"/>
        </w:rPr>
        <w:t>128</w:t>
      </w:r>
      <w:r>
        <w:rPr>
          <w:rtl/>
          <w:lang w:bidi="ar-EG"/>
        </w:rPr>
        <w:t xml:space="preserve"> إلى </w:t>
      </w:r>
      <w:r w:rsidRPr="00AE0FC5">
        <w:rPr>
          <w:b/>
          <w:bCs/>
          <w:lang w:bidi="ar-EG"/>
        </w:rPr>
        <w:t>52</w:t>
      </w:r>
      <w:r>
        <w:rPr>
          <w:rtl/>
          <w:lang w:bidi="ar-EG"/>
        </w:rPr>
        <w:t>.</w:t>
      </w:r>
      <w:r w:rsidRPr="00AE0FC5">
        <w:rPr>
          <w:b/>
          <w:bCs/>
          <w:lang w:bidi="ar-EG"/>
        </w:rPr>
        <w:t>137</w:t>
      </w:r>
      <w:r>
        <w:rPr>
          <w:rtl/>
          <w:lang w:bidi="ar-EG"/>
        </w:rPr>
        <w:t xml:space="preserve"> أو</w:t>
      </w:r>
      <w:r w:rsidR="00E14C0E">
        <w:rPr>
          <w:rFonts w:hint="eastAsia"/>
          <w:rtl/>
          <w:lang w:bidi="ar-EG"/>
        </w:rPr>
        <w:t> </w:t>
      </w:r>
      <w:r>
        <w:rPr>
          <w:rtl/>
          <w:lang w:bidi="ar-EG"/>
        </w:rPr>
        <w:t>الأرقام</w:t>
      </w:r>
      <w:r>
        <w:rPr>
          <w:rFonts w:hint="cs"/>
          <w:rtl/>
          <w:lang w:bidi="ar-EG"/>
        </w:rPr>
        <w:t> </w:t>
      </w:r>
      <w:r w:rsidRPr="00AE0FC5">
        <w:rPr>
          <w:b/>
          <w:bCs/>
          <w:lang w:bidi="ar-EG"/>
        </w:rPr>
        <w:t>52</w:t>
      </w:r>
      <w:r>
        <w:rPr>
          <w:rtl/>
          <w:lang w:bidi="ar-EG"/>
        </w:rPr>
        <w:t>.</w:t>
      </w:r>
      <w:r w:rsidRPr="00AE0FC5">
        <w:rPr>
          <w:b/>
          <w:bCs/>
          <w:lang w:bidi="ar-EG"/>
        </w:rPr>
        <w:t>145</w:t>
      </w:r>
      <w:r>
        <w:rPr>
          <w:rtl/>
          <w:lang w:bidi="ar-EG"/>
        </w:rPr>
        <w:t xml:space="preserve"> إلى </w:t>
      </w:r>
      <w:r w:rsidRPr="00AE0FC5">
        <w:rPr>
          <w:b/>
          <w:bCs/>
          <w:lang w:bidi="ar-EG"/>
        </w:rPr>
        <w:t>52</w:t>
      </w:r>
      <w:r w:rsidRPr="00AE0FC5">
        <w:rPr>
          <w:b/>
          <w:bCs/>
          <w:rtl/>
          <w:lang w:bidi="ar-EG"/>
        </w:rPr>
        <w:t>.</w:t>
      </w:r>
      <w:r w:rsidRPr="00AE0FC5">
        <w:rPr>
          <w:b/>
          <w:bCs/>
          <w:lang w:bidi="ar-EG"/>
        </w:rPr>
        <w:t>153</w:t>
      </w:r>
      <w:r>
        <w:rPr>
          <w:rtl/>
          <w:lang w:bidi="ar-EG"/>
        </w:rPr>
        <w:t xml:space="preserve"> من لوائح الراديو، حسب الحالة.</w:t>
      </w:r>
    </w:p>
    <w:p w14:paraId="28106036" w14:textId="77777777" w:rsidR="005C5136" w:rsidRDefault="005C5136" w:rsidP="005C5136">
      <w:pPr>
        <w:pStyle w:val="Heading1"/>
        <w:rPr>
          <w:rtl/>
        </w:rPr>
      </w:pPr>
      <w:bookmarkStart w:id="52" w:name="_Toc434307774"/>
      <w:bookmarkStart w:id="53" w:name="_Toc149312518"/>
      <w:bookmarkStart w:id="54" w:name="_Toc156834403"/>
      <w:r>
        <w:t>2-A2</w:t>
      </w:r>
      <w:r>
        <w:rPr>
          <w:rtl/>
        </w:rPr>
        <w:tab/>
        <w:t>إجراءات التشغيل</w:t>
      </w:r>
      <w:bookmarkEnd w:id="52"/>
      <w:bookmarkEnd w:id="53"/>
      <w:bookmarkEnd w:id="54"/>
    </w:p>
    <w:p w14:paraId="1747B848" w14:textId="459DD05B" w:rsidR="005C5136" w:rsidRPr="00775D6A" w:rsidRDefault="005C5136" w:rsidP="005C5136">
      <w:pPr>
        <w:rPr>
          <w:rtl/>
          <w:lang w:bidi="ar-SY"/>
        </w:rPr>
      </w:pPr>
      <w:r>
        <w:rPr>
          <w:rtl/>
          <w:lang w:bidi="ar-EG"/>
        </w:rPr>
        <w:t xml:space="preserve">يجب أن يكون النسق التقني لتتابع النداء </w:t>
      </w:r>
      <w:r w:rsidRPr="00775D6A">
        <w:rPr>
          <w:rtl/>
          <w:lang w:bidi="ar-EG"/>
        </w:rPr>
        <w:t xml:space="preserve">مطابقاً </w:t>
      </w:r>
      <w:r w:rsidRPr="00775D6A">
        <w:rPr>
          <w:rFonts w:hint="cs"/>
          <w:rtl/>
          <w:lang w:bidi="ar-EG"/>
        </w:rPr>
        <w:t xml:space="preserve">للتوصية </w:t>
      </w:r>
      <w:hyperlink r:id="rId29" w:history="1">
        <w:r w:rsidRPr="00775D6A">
          <w:rPr>
            <w:rStyle w:val="Hyperlink"/>
            <w:color w:val="auto"/>
            <w:u w:val="none"/>
            <w:lang w:bidi="ar-EG"/>
          </w:rPr>
          <w:t>ITU-R M.493</w:t>
        </w:r>
      </w:hyperlink>
      <w:r w:rsidRPr="00775D6A">
        <w:rPr>
          <w:rFonts w:hint="cs"/>
          <w:rtl/>
          <w:lang w:bidi="ar-SY"/>
        </w:rPr>
        <w:t>.</w:t>
      </w:r>
    </w:p>
    <w:p w14:paraId="357572A1" w14:textId="77777777" w:rsidR="005C5136" w:rsidRPr="00775D6A" w:rsidRDefault="005C5136" w:rsidP="005C5136">
      <w:pPr>
        <w:rPr>
          <w:rtl/>
          <w:lang w:bidi="ar-EG"/>
        </w:rPr>
      </w:pPr>
      <w:r w:rsidRPr="00775D6A">
        <w:rPr>
          <w:rtl/>
          <w:lang w:bidi="ar-EG"/>
        </w:rPr>
        <w:t>يكون الرد على نداء انتقائي رقمي يطلب إشعاراً بالاستلام بإرسال إشعار استلام مناسب باستعمال النداء الانتقائي الرقمي.</w:t>
      </w:r>
    </w:p>
    <w:p w14:paraId="75BB6779" w14:textId="291F84FE" w:rsidR="005C5136" w:rsidRPr="00775D6A" w:rsidRDefault="005C5136" w:rsidP="005C5136">
      <w:pPr>
        <w:rPr>
          <w:rtl/>
          <w:lang w:bidi="ar-EG"/>
        </w:rPr>
      </w:pPr>
      <w:r w:rsidRPr="00775D6A">
        <w:rPr>
          <w:rtl/>
          <w:lang w:bidi="ar-EG"/>
        </w:rPr>
        <w:t xml:space="preserve">يمكن إرسال الإشعارات بالاستلام يدوياً أو </w:t>
      </w:r>
      <w:proofErr w:type="spellStart"/>
      <w:r w:rsidRPr="00775D6A">
        <w:rPr>
          <w:rtl/>
          <w:lang w:bidi="ar-EG"/>
        </w:rPr>
        <w:t>أوتوماتياً</w:t>
      </w:r>
      <w:proofErr w:type="spellEnd"/>
      <w:r w:rsidRPr="00775D6A">
        <w:rPr>
          <w:rtl/>
          <w:lang w:bidi="ar-EG"/>
        </w:rPr>
        <w:t xml:space="preserve">. وعندما يمكن إرسال إشعار الاستلام </w:t>
      </w:r>
      <w:proofErr w:type="spellStart"/>
      <w:r w:rsidRPr="00775D6A">
        <w:rPr>
          <w:rtl/>
          <w:lang w:bidi="ar-EG"/>
        </w:rPr>
        <w:t>أوتوماتياً</w:t>
      </w:r>
      <w:proofErr w:type="spellEnd"/>
      <w:r w:rsidRPr="00775D6A">
        <w:rPr>
          <w:rtl/>
          <w:lang w:bidi="ar-EG"/>
        </w:rPr>
        <w:t>، يجب أن يكون مطابقاً</w:t>
      </w:r>
      <w:r w:rsidRPr="00775D6A">
        <w:rPr>
          <w:rFonts w:hint="cs"/>
          <w:rtl/>
          <w:lang w:bidi="ar-EG"/>
        </w:rPr>
        <w:t xml:space="preserve"> للتوصية</w:t>
      </w:r>
      <w:r w:rsidR="001F6D9A" w:rsidRPr="00775D6A">
        <w:rPr>
          <w:rFonts w:hint="eastAsia"/>
          <w:rtl/>
          <w:lang w:bidi="ar-EG"/>
        </w:rPr>
        <w:t> </w:t>
      </w:r>
      <w:hyperlink r:id="rId30" w:history="1">
        <w:r w:rsidRPr="00775D6A">
          <w:rPr>
            <w:rStyle w:val="Hyperlink"/>
            <w:color w:val="auto"/>
            <w:u w:val="none"/>
            <w:lang w:bidi="ar-EG"/>
          </w:rPr>
          <w:t>ITU-R M.493</w:t>
        </w:r>
      </w:hyperlink>
      <w:r w:rsidRPr="00775D6A">
        <w:rPr>
          <w:rFonts w:hint="cs"/>
          <w:rtl/>
          <w:lang w:bidi="ar-SY"/>
        </w:rPr>
        <w:t>.</w:t>
      </w:r>
    </w:p>
    <w:p w14:paraId="317D76C2" w14:textId="0957E277" w:rsidR="005C5136" w:rsidRPr="00775D6A" w:rsidRDefault="005C5136" w:rsidP="005C5136">
      <w:pPr>
        <w:rPr>
          <w:rtl/>
          <w:lang w:bidi="ar-SY"/>
        </w:rPr>
      </w:pPr>
      <w:r w:rsidRPr="00775D6A">
        <w:rPr>
          <w:rtl/>
          <w:lang w:bidi="ar-EG"/>
        </w:rPr>
        <w:t xml:space="preserve">يجب أن يكون النسق التقني لتتابع الإشعار بالاستلام مطابقاً </w:t>
      </w:r>
      <w:r w:rsidRPr="00775D6A">
        <w:rPr>
          <w:rFonts w:hint="cs"/>
          <w:rtl/>
          <w:lang w:bidi="ar-EG"/>
        </w:rPr>
        <w:t xml:space="preserve">للتوصية </w:t>
      </w:r>
      <w:hyperlink r:id="rId31" w:history="1">
        <w:r w:rsidRPr="00775D6A">
          <w:rPr>
            <w:rStyle w:val="Hyperlink"/>
            <w:color w:val="auto"/>
            <w:u w:val="none"/>
            <w:lang w:bidi="ar-EG"/>
          </w:rPr>
          <w:t>ITU-R M.493</w:t>
        </w:r>
      </w:hyperlink>
      <w:r w:rsidRPr="00775D6A">
        <w:rPr>
          <w:rFonts w:hint="cs"/>
          <w:rtl/>
          <w:lang w:bidi="ar-SY"/>
        </w:rPr>
        <w:t>.</w:t>
      </w:r>
    </w:p>
    <w:p w14:paraId="3541B63C" w14:textId="77777777" w:rsidR="005C5136" w:rsidRPr="00775D6A" w:rsidRDefault="005C5136" w:rsidP="005C5136">
      <w:pPr>
        <w:rPr>
          <w:rtl/>
          <w:lang w:bidi="ar-EG"/>
        </w:rPr>
      </w:pPr>
      <w:r w:rsidRPr="00775D6A">
        <w:rPr>
          <w:rtl/>
          <w:lang w:bidi="ar-EG"/>
        </w:rPr>
        <w:t>عند إجراء اتصال بين محطة ساحلية ومحطة سفينة، تقرر المحطة الساحلية في نهاية الأمر تردد العمل أو قناة العمل الواجب استعماله أو استعمالها.</w:t>
      </w:r>
    </w:p>
    <w:p w14:paraId="34F8F9C2" w14:textId="1D4B3086" w:rsidR="005C5136" w:rsidRPr="00775D6A" w:rsidRDefault="005C5136" w:rsidP="005C5136">
      <w:pPr>
        <w:rPr>
          <w:rtl/>
          <w:lang w:bidi="ar-EG"/>
        </w:rPr>
      </w:pPr>
      <w:r w:rsidRPr="00775D6A">
        <w:rPr>
          <w:rtl/>
          <w:lang w:bidi="ar-EG"/>
        </w:rPr>
        <w:t xml:space="preserve">يجب أن يتم تصريف الحركة والتحكم في التشغيل بالمهاتفة الراديوية وفقاً للتوصية </w:t>
      </w:r>
      <w:hyperlink r:id="rId32" w:history="1">
        <w:r w:rsidRPr="00775D6A">
          <w:rPr>
            <w:rStyle w:val="Hyperlink"/>
            <w:color w:val="auto"/>
            <w:u w:val="none"/>
            <w:lang w:bidi="ar-EG"/>
          </w:rPr>
          <w:t>ITU-R M.1171</w:t>
        </w:r>
      </w:hyperlink>
      <w:r w:rsidRPr="00775D6A">
        <w:rPr>
          <w:rtl/>
          <w:lang w:bidi="ar-EG"/>
        </w:rPr>
        <w:t>.</w:t>
      </w:r>
    </w:p>
    <w:p w14:paraId="5F6480D7" w14:textId="54D0BE67" w:rsidR="005C5136" w:rsidRDefault="005C5136" w:rsidP="005C5136">
      <w:pPr>
        <w:pStyle w:val="Heading2"/>
        <w:rPr>
          <w:rtl/>
        </w:rPr>
      </w:pPr>
      <w:bookmarkStart w:id="55" w:name="_Toc434307775"/>
      <w:bookmarkStart w:id="56" w:name="_Toc149312519"/>
      <w:bookmarkStart w:id="57" w:name="_Toc156834404"/>
      <w:r w:rsidRPr="00CA23E5">
        <w:lastRenderedPageBreak/>
        <w:t>1.2-A2</w:t>
      </w:r>
      <w:r w:rsidRPr="00592C6A">
        <w:rPr>
          <w:rtl/>
        </w:rPr>
        <w:tab/>
        <w:t xml:space="preserve">محطة ساحلية </w:t>
      </w:r>
      <w:bookmarkStart w:id="58" w:name="_Hlk148716584"/>
      <w:r w:rsidRPr="00592C6A">
        <w:rPr>
          <w:rtl/>
        </w:rPr>
        <w:t>توجه نداء</w:t>
      </w:r>
      <w:r w:rsidR="006912A2">
        <w:rPr>
          <w:rFonts w:hint="cs"/>
          <w:rtl/>
        </w:rPr>
        <w:t>ً</w:t>
      </w:r>
      <w:r w:rsidRPr="00592C6A">
        <w:rPr>
          <w:rtl/>
        </w:rPr>
        <w:t xml:space="preserve"> إلى </w:t>
      </w:r>
      <w:r>
        <w:rPr>
          <w:rFonts w:hint="cs"/>
          <w:rtl/>
        </w:rPr>
        <w:t xml:space="preserve">محطة </w:t>
      </w:r>
      <w:r w:rsidRPr="00592C6A">
        <w:rPr>
          <w:rtl/>
        </w:rPr>
        <w:t xml:space="preserve">سفينة </w:t>
      </w:r>
      <w:bookmarkEnd w:id="58"/>
      <w:r w:rsidRPr="00592C6A">
        <w:rPr>
          <w:rtl/>
        </w:rPr>
        <w:t xml:space="preserve">(انظر الملاحظة </w:t>
      </w:r>
      <w:r w:rsidRPr="00592C6A">
        <w:t>1</w:t>
      </w:r>
      <w:r w:rsidRPr="00592C6A">
        <w:rPr>
          <w:rtl/>
        </w:rPr>
        <w:t>)</w:t>
      </w:r>
      <w:bookmarkEnd w:id="55"/>
      <w:bookmarkEnd w:id="56"/>
      <w:bookmarkEnd w:id="57"/>
    </w:p>
    <w:p w14:paraId="2DAF9AF0" w14:textId="418C698D" w:rsidR="005C5136" w:rsidRPr="00775D6A" w:rsidRDefault="005C5136" w:rsidP="005C5136">
      <w:pPr>
        <w:spacing w:line="180" w:lineRule="auto"/>
        <w:rPr>
          <w:rtl/>
          <w:lang w:bidi="ar-EG"/>
        </w:rPr>
      </w:pPr>
      <w:r w:rsidRPr="004D1EB7">
        <w:rPr>
          <w:rtl/>
          <w:lang w:bidi="ar-EG"/>
        </w:rPr>
        <w:t xml:space="preserve">إذا كان يتعين توجيه نداء لمحطة سفينة، تختار المحطة الساحلية رمز الخدمة البحرية المتنقلة </w:t>
      </w:r>
      <w:r w:rsidRPr="004D1EB7">
        <w:rPr>
          <w:lang w:bidi="ar-EG"/>
        </w:rPr>
        <w:t>(MMSI)</w:t>
      </w:r>
      <w:r w:rsidRPr="004D1EB7">
        <w:rPr>
          <w:rtl/>
          <w:lang w:bidi="ar-EG"/>
        </w:rPr>
        <w:t>، ونطاق التردد وموقع المرسل، إن و</w:t>
      </w:r>
      <w:r w:rsidR="006912A2">
        <w:rPr>
          <w:rFonts w:hint="cs"/>
          <w:rtl/>
          <w:lang w:bidi="ar-EG"/>
        </w:rPr>
        <w:t>ُ</w:t>
      </w:r>
      <w:r w:rsidRPr="004D1EB7">
        <w:rPr>
          <w:rtl/>
          <w:lang w:bidi="ar-EG"/>
        </w:rPr>
        <w:t>جدا.</w:t>
      </w:r>
    </w:p>
    <w:p w14:paraId="44D7B311" w14:textId="7F53FDB3" w:rsidR="005C5136" w:rsidRPr="00775D6A" w:rsidRDefault="005C5136" w:rsidP="00DB12BB">
      <w:pPr>
        <w:pStyle w:val="Note"/>
        <w:rPr>
          <w:rtl/>
        </w:rPr>
      </w:pPr>
      <w:r w:rsidRPr="00775D6A">
        <w:rPr>
          <w:b/>
          <w:bCs/>
          <w:rtl/>
        </w:rPr>
        <w:t xml:space="preserve">الملاحظة </w:t>
      </w:r>
      <w:r w:rsidRPr="00775D6A">
        <w:rPr>
          <w:b/>
          <w:bCs/>
        </w:rPr>
        <w:t>1</w:t>
      </w:r>
      <w:r w:rsidRPr="00775D6A">
        <w:rPr>
          <w:rtl/>
        </w:rPr>
        <w:t xml:space="preserve"> </w:t>
      </w:r>
      <w:r w:rsidRPr="00775D6A">
        <w:rPr>
          <w:rFonts w:hint="cs"/>
          <w:rtl/>
        </w:rPr>
        <w:t xml:space="preserve">- للاطلاع على المزيد من التفاصيل المتعلقة بالإجراءات المنطبقة حصراً على الخدمات </w:t>
      </w:r>
      <w:proofErr w:type="spellStart"/>
      <w:r w:rsidRPr="00775D6A">
        <w:rPr>
          <w:rFonts w:hint="cs"/>
          <w:rtl/>
        </w:rPr>
        <w:t>الأوتوماتية</w:t>
      </w:r>
      <w:proofErr w:type="spellEnd"/>
      <w:r w:rsidRPr="00775D6A">
        <w:rPr>
          <w:rFonts w:hint="cs"/>
          <w:rtl/>
        </w:rPr>
        <w:t xml:space="preserve"> انظر التوصيتين </w:t>
      </w:r>
      <w:hyperlink r:id="rId33" w:history="1">
        <w:r w:rsidRPr="00775D6A">
          <w:rPr>
            <w:rStyle w:val="Hyperlink"/>
            <w:color w:val="auto"/>
            <w:u w:val="none"/>
          </w:rPr>
          <w:t>ITU-R M.689</w:t>
        </w:r>
      </w:hyperlink>
      <w:r w:rsidRPr="00775D6A">
        <w:rPr>
          <w:rtl/>
        </w:rPr>
        <w:t xml:space="preserve"> و</w:t>
      </w:r>
      <w:hyperlink r:id="rId34" w:history="1">
        <w:r w:rsidRPr="00775D6A">
          <w:rPr>
            <w:rStyle w:val="Hyperlink"/>
            <w:color w:val="auto"/>
            <w:u w:val="none"/>
          </w:rPr>
          <w:t>ITU-R M.1082</w:t>
        </w:r>
      </w:hyperlink>
      <w:r w:rsidRPr="00775D6A">
        <w:rPr>
          <w:rtl/>
        </w:rPr>
        <w:t>.</w:t>
      </w:r>
    </w:p>
    <w:p w14:paraId="21FD70C3" w14:textId="705BE127" w:rsidR="005C5136" w:rsidRPr="00775D6A" w:rsidRDefault="005C5136" w:rsidP="005C5136">
      <w:pPr>
        <w:spacing w:line="180" w:lineRule="auto"/>
        <w:rPr>
          <w:rtl/>
          <w:lang w:bidi="ar-EG"/>
        </w:rPr>
      </w:pPr>
      <w:r w:rsidRPr="00775D6A">
        <w:rPr>
          <w:b/>
          <w:bCs/>
          <w:lang w:bidi="ar-EG"/>
        </w:rPr>
        <w:t>1.1.2-A2</w:t>
      </w:r>
      <w:r w:rsidRPr="00775D6A">
        <w:rPr>
          <w:rtl/>
          <w:lang w:bidi="ar-EG"/>
        </w:rPr>
        <w:tab/>
        <w:t>تقوم المحطة الساحلية بتركيب النداء كما يلي:</w:t>
      </w:r>
    </w:p>
    <w:p w14:paraId="12DBBDA9" w14:textId="77777777" w:rsidR="005C5136" w:rsidRPr="00775D6A" w:rsidRDefault="005C5136" w:rsidP="005C5136">
      <w:pPr>
        <w:pStyle w:val="enumlev1"/>
        <w:rPr>
          <w:rtl/>
        </w:rPr>
      </w:pPr>
      <w:r w:rsidRPr="00775D6A">
        <w:rPr>
          <w:rtl/>
        </w:rPr>
        <w:t>-</w:t>
      </w:r>
      <w:r w:rsidRPr="00775D6A">
        <w:rPr>
          <w:rtl/>
        </w:rPr>
        <w:tab/>
        <w:t>معين النسق،</w:t>
      </w:r>
    </w:p>
    <w:p w14:paraId="1307C78D" w14:textId="77777777" w:rsidR="005C5136" w:rsidRDefault="005C5136" w:rsidP="005C5136">
      <w:pPr>
        <w:pStyle w:val="enumlev1"/>
        <w:rPr>
          <w:rtl/>
          <w:lang w:bidi="ar-SY"/>
        </w:rPr>
      </w:pPr>
      <w:r>
        <w:rPr>
          <w:rtl/>
        </w:rPr>
        <w:t>-</w:t>
      </w:r>
      <w:r>
        <w:rPr>
          <w:rtl/>
        </w:rPr>
        <w:tab/>
        <w:t>عنوان السفينة</w:t>
      </w:r>
      <w:r>
        <w:rPr>
          <w:rFonts w:hint="cs"/>
          <w:rtl/>
        </w:rPr>
        <w:t xml:space="preserve"> (هوية الخدمة المتنقلة البحرية </w:t>
      </w:r>
      <w:r>
        <w:t>(MMSI)</w:t>
      </w:r>
      <w:r>
        <w:rPr>
          <w:rFonts w:hint="cs"/>
          <w:rtl/>
        </w:rPr>
        <w:t>)</w:t>
      </w:r>
      <w:r>
        <w:rPr>
          <w:rtl/>
        </w:rPr>
        <w:t>،</w:t>
      </w:r>
    </w:p>
    <w:p w14:paraId="2C7F26D1" w14:textId="0FD990BA" w:rsidR="005C5136" w:rsidRDefault="005C5136" w:rsidP="005C5136">
      <w:pPr>
        <w:pStyle w:val="enumlev1"/>
        <w:rPr>
          <w:rtl/>
        </w:rPr>
      </w:pPr>
      <w:r>
        <w:rPr>
          <w:rtl/>
        </w:rPr>
        <w:t>-</w:t>
      </w:r>
      <w:r>
        <w:rPr>
          <w:rtl/>
        </w:rPr>
        <w:tab/>
      </w:r>
      <w:r>
        <w:rPr>
          <w:rFonts w:hint="cs"/>
          <w:rtl/>
        </w:rPr>
        <w:t xml:space="preserve"> </w:t>
      </w:r>
      <w:r>
        <w:rPr>
          <w:rtl/>
        </w:rPr>
        <w:t>فئة</w:t>
      </w:r>
      <w:r>
        <w:rPr>
          <w:rFonts w:hint="cs"/>
          <w:rtl/>
        </w:rPr>
        <w:t xml:space="preserve"> النداء</w:t>
      </w:r>
      <w:r>
        <w:rPr>
          <w:rtl/>
        </w:rPr>
        <w:t>،</w:t>
      </w:r>
    </w:p>
    <w:p w14:paraId="2500FB6A" w14:textId="77777777" w:rsidR="005C5136" w:rsidRDefault="005C5136" w:rsidP="005C5136">
      <w:pPr>
        <w:pStyle w:val="enumlev1"/>
        <w:rPr>
          <w:rtl/>
        </w:rPr>
      </w:pPr>
      <w:r>
        <w:rPr>
          <w:rFonts w:hint="cs"/>
          <w:rtl/>
        </w:rPr>
        <w:t>-</w:t>
      </w:r>
      <w:r>
        <w:rPr>
          <w:rtl/>
        </w:rPr>
        <w:tab/>
      </w:r>
      <w:r>
        <w:rPr>
          <w:rFonts w:hint="cs"/>
          <w:rtl/>
        </w:rPr>
        <w:t xml:space="preserve">تعرف الهوية الذاتي </w:t>
      </w:r>
      <w:r w:rsidRPr="00045D54">
        <w:rPr>
          <w:rtl/>
        </w:rPr>
        <w:t xml:space="preserve">(هوية الخدمة المتنقلة البحرية </w:t>
      </w:r>
      <w:r w:rsidRPr="00045D54">
        <w:t>(MMSI)</w:t>
      </w:r>
      <w:r w:rsidRPr="00045D54">
        <w:rPr>
          <w:rtl/>
        </w:rPr>
        <w:t>)</w:t>
      </w:r>
      <w:r>
        <w:rPr>
          <w:rFonts w:hint="cs"/>
          <w:rtl/>
        </w:rPr>
        <w:t xml:space="preserve"> للمحطة الساحلية، والذي يُدرج </w:t>
      </w:r>
      <w:proofErr w:type="spellStart"/>
      <w:r>
        <w:rPr>
          <w:rFonts w:hint="cs"/>
          <w:rtl/>
        </w:rPr>
        <w:t>أوتوماتياً</w:t>
      </w:r>
      <w:proofErr w:type="spellEnd"/>
      <w:r>
        <w:rPr>
          <w:rFonts w:hint="cs"/>
          <w:rtl/>
        </w:rPr>
        <w:t>،</w:t>
      </w:r>
    </w:p>
    <w:p w14:paraId="31B9E308" w14:textId="3897B77E" w:rsidR="005C5136" w:rsidRDefault="005C5136" w:rsidP="005C5136">
      <w:pPr>
        <w:pStyle w:val="enumlev1"/>
        <w:rPr>
          <w:rtl/>
        </w:rPr>
      </w:pPr>
      <w:r>
        <w:rPr>
          <w:rtl/>
        </w:rPr>
        <w:t>-</w:t>
      </w:r>
      <w:r>
        <w:rPr>
          <w:rtl/>
        </w:rPr>
        <w:tab/>
        <w:t>معلومة التحكم عن ب</w:t>
      </w:r>
      <w:r w:rsidR="00DB12BB">
        <w:rPr>
          <w:rFonts w:hint="cs"/>
          <w:rtl/>
        </w:rPr>
        <w:t>ُ</w:t>
      </w:r>
      <w:r>
        <w:rPr>
          <w:rtl/>
        </w:rPr>
        <w:t>عد،</w:t>
      </w:r>
    </w:p>
    <w:p w14:paraId="4347755C" w14:textId="77777777" w:rsidR="005C5136" w:rsidRDefault="005C5136" w:rsidP="005C5136">
      <w:pPr>
        <w:pStyle w:val="enumlev1"/>
        <w:rPr>
          <w:rtl/>
        </w:rPr>
      </w:pPr>
      <w:r>
        <w:rPr>
          <w:rtl/>
        </w:rPr>
        <w:t>-</w:t>
      </w:r>
      <w:r>
        <w:rPr>
          <w:rtl/>
        </w:rPr>
        <w:tab/>
        <w:t>المعلومات عن تردد العمل، عند الاقتضاء، في جزء التتابع الخاص بالرسالة،</w:t>
      </w:r>
    </w:p>
    <w:p w14:paraId="276E20E4" w14:textId="3B1BEACE" w:rsidR="005C5136" w:rsidRDefault="005C5136" w:rsidP="005C5136">
      <w:pPr>
        <w:pStyle w:val="enumlev1"/>
        <w:rPr>
          <w:rtl/>
        </w:rPr>
      </w:pPr>
      <w:r>
        <w:rPr>
          <w:rtl/>
        </w:rPr>
        <w:t>-</w:t>
      </w:r>
      <w:r>
        <w:rPr>
          <w:rtl/>
        </w:rPr>
        <w:tab/>
        <w:t xml:space="preserve">إشارة انتهاء التتابع </w:t>
      </w:r>
      <w:bookmarkStart w:id="59" w:name="_Hlk148721249"/>
      <w:r>
        <w:rPr>
          <w:rFonts w:hint="cs"/>
          <w:rtl/>
        </w:rPr>
        <w:t xml:space="preserve">"الإشعار بالاستلام </w:t>
      </w:r>
      <w:r>
        <w:t>RQ</w:t>
      </w:r>
      <w:r>
        <w:rPr>
          <w:rFonts w:hint="cs"/>
          <w:rtl/>
        </w:rPr>
        <w:t xml:space="preserve">" (الرمز رقم </w:t>
      </w:r>
      <w:r w:rsidR="001F6D9A">
        <w:t>117</w:t>
      </w:r>
      <w:r>
        <w:rPr>
          <w:rFonts w:hint="cs"/>
          <w:rtl/>
        </w:rPr>
        <w:t>)</w:t>
      </w:r>
      <w:bookmarkEnd w:id="59"/>
      <w:r>
        <w:rPr>
          <w:rFonts w:hint="cs"/>
          <w:rtl/>
        </w:rPr>
        <w:t xml:space="preserve"> </w:t>
      </w:r>
      <w:r>
        <w:rPr>
          <w:rtl/>
        </w:rPr>
        <w:t xml:space="preserve">دائماً. أما إذا عرفت المحطة الساحلية أن محطة السفينة لا تستطيع الإجابة أو أن النداء موجه إلى مجموعة من السفن، ينبغي أن تكون إشارة انتهاء التتابع الإشارة </w:t>
      </w:r>
      <w:r>
        <w:t>127</w:t>
      </w:r>
      <w:r>
        <w:rPr>
          <w:rtl/>
        </w:rPr>
        <w:t>. ولا</w:t>
      </w:r>
      <w:r>
        <w:rPr>
          <w:rFonts w:hint="cs"/>
          <w:rtl/>
        </w:rPr>
        <w:t> </w:t>
      </w:r>
      <w:r>
        <w:rPr>
          <w:rtl/>
        </w:rPr>
        <w:t>تنطبق في هذه الحالة الإجراءات التالية (انظر ال</w:t>
      </w:r>
      <w:r w:rsidR="001F6D9A">
        <w:rPr>
          <w:rFonts w:hint="cs"/>
          <w:rtl/>
        </w:rPr>
        <w:t>فقرة</w:t>
      </w:r>
      <w:r>
        <w:rPr>
          <w:rtl/>
        </w:rPr>
        <w:t xml:space="preserve"> </w:t>
      </w:r>
      <w:r>
        <w:t>2.2-A2</w:t>
      </w:r>
      <w:r w:rsidR="006E2ABB">
        <w:rPr>
          <w:rFonts w:hint="cs"/>
          <w:rtl/>
        </w:rPr>
        <w:t xml:space="preserve">) </w:t>
      </w:r>
      <w:r>
        <w:rPr>
          <w:rFonts w:hint="cs"/>
          <w:rtl/>
        </w:rPr>
        <w:t>الذي يتعلق بالإشعار</w:t>
      </w:r>
      <w:r>
        <w:rPr>
          <w:rFonts w:hint="eastAsia"/>
          <w:rtl/>
        </w:rPr>
        <w:t> </w:t>
      </w:r>
      <w:r>
        <w:rPr>
          <w:rFonts w:hint="cs"/>
          <w:rtl/>
        </w:rPr>
        <w:t>بالاستلام.</w:t>
      </w:r>
    </w:p>
    <w:p w14:paraId="46F095D5" w14:textId="77777777" w:rsidR="005C5136" w:rsidRDefault="005C5136" w:rsidP="005C5136">
      <w:pPr>
        <w:spacing w:line="180" w:lineRule="auto"/>
        <w:rPr>
          <w:rtl/>
          <w:lang w:bidi="ar-EG"/>
        </w:rPr>
      </w:pPr>
      <w:r>
        <w:rPr>
          <w:b/>
          <w:bCs/>
          <w:lang w:bidi="ar-EG"/>
        </w:rPr>
        <w:t>2.1.2-A2</w:t>
      </w:r>
      <w:r>
        <w:rPr>
          <w:rtl/>
          <w:lang w:bidi="ar-EG"/>
        </w:rPr>
        <w:tab/>
        <w:t>تتحقق المحطة الساحلية من تتابع النداء.</w:t>
      </w:r>
    </w:p>
    <w:p w14:paraId="16B0DF67" w14:textId="466B1F23" w:rsidR="005C5136" w:rsidRDefault="005C5136" w:rsidP="005C5136">
      <w:pPr>
        <w:rPr>
          <w:rtl/>
          <w:lang w:bidi="ar-EG"/>
        </w:rPr>
      </w:pPr>
      <w:r>
        <w:rPr>
          <w:rtl/>
          <w:lang w:bidi="ar-EG"/>
        </w:rPr>
        <w:t>ي</w:t>
      </w:r>
      <w:r w:rsidR="006912A2">
        <w:rPr>
          <w:rFonts w:hint="cs"/>
          <w:rtl/>
          <w:lang w:bidi="ar-EG"/>
        </w:rPr>
        <w:t>ُ</w:t>
      </w:r>
      <w:r>
        <w:rPr>
          <w:rtl/>
          <w:lang w:bidi="ar-EG"/>
        </w:rPr>
        <w:t>رسل النداء مرة</w:t>
      </w:r>
      <w:r w:rsidR="006912A2">
        <w:rPr>
          <w:rFonts w:hint="cs"/>
          <w:rtl/>
          <w:lang w:bidi="ar-EG"/>
        </w:rPr>
        <w:t>ً</w:t>
      </w:r>
      <w:r>
        <w:rPr>
          <w:rtl/>
          <w:lang w:bidi="ar-EG"/>
        </w:rPr>
        <w:t xml:space="preserve"> واحدة</w:t>
      </w:r>
      <w:r w:rsidR="006912A2">
        <w:rPr>
          <w:rFonts w:hint="cs"/>
          <w:rtl/>
          <w:lang w:bidi="ar-EG"/>
        </w:rPr>
        <w:t>ً</w:t>
      </w:r>
      <w:r>
        <w:rPr>
          <w:rtl/>
          <w:lang w:bidi="ar-EG"/>
        </w:rPr>
        <w:t xml:space="preserve"> على قناة نداء مناسبة أو تردد واحد فقط. ولا يجوز إرسال نداء ما في آن واحد على أكثر من تردد واحد إلا في ظروف استثنائية.</w:t>
      </w:r>
    </w:p>
    <w:p w14:paraId="1A772FC9" w14:textId="77777777" w:rsidR="005C5136" w:rsidRDefault="005C5136" w:rsidP="005C5136">
      <w:pPr>
        <w:rPr>
          <w:rtl/>
          <w:lang w:bidi="ar-EG"/>
        </w:rPr>
      </w:pPr>
      <w:r>
        <w:rPr>
          <w:b/>
          <w:bCs/>
          <w:lang w:bidi="ar-EG"/>
        </w:rPr>
        <w:t>3.1.2-A2</w:t>
      </w:r>
      <w:r>
        <w:rPr>
          <w:rtl/>
          <w:lang w:bidi="ar-EG"/>
        </w:rPr>
        <w:tab/>
        <w:t>يختار مشغل المحطة الساحلية أنسب ترددات النداء لموقع السفينة.</w:t>
      </w:r>
    </w:p>
    <w:p w14:paraId="697102CA" w14:textId="77777777" w:rsidR="005C5136" w:rsidRPr="00090990" w:rsidRDefault="005C5136" w:rsidP="005C5136">
      <w:pPr>
        <w:rPr>
          <w:spacing w:val="-4"/>
          <w:rtl/>
          <w:lang w:bidi="ar-EG"/>
        </w:rPr>
      </w:pPr>
      <w:r w:rsidRPr="00090990">
        <w:rPr>
          <w:b/>
          <w:bCs/>
          <w:spacing w:val="-4"/>
          <w:lang w:bidi="ar-EG"/>
        </w:rPr>
        <w:t>1.3.1.2-A2</w:t>
      </w:r>
      <w:r w:rsidRPr="00090990">
        <w:rPr>
          <w:spacing w:val="-4"/>
          <w:rtl/>
          <w:lang w:bidi="ar-EG"/>
        </w:rPr>
        <w:tab/>
      </w:r>
      <w:r w:rsidRPr="00090990">
        <w:rPr>
          <w:rFonts w:hint="eastAsia"/>
          <w:spacing w:val="-4"/>
          <w:rtl/>
          <w:lang w:bidi="ar-EG"/>
        </w:rPr>
        <w:t>تبدأ</w:t>
      </w:r>
      <w:r w:rsidRPr="00090990">
        <w:rPr>
          <w:spacing w:val="-4"/>
          <w:rtl/>
          <w:lang w:bidi="ar-EG"/>
        </w:rPr>
        <w:t xml:space="preserve"> المحطة الساحلية بإرسال التتابع على أحد الترددات المختارة. وينبغي أن يقتصر الإرسال على أي تردد معين بتتابعين للنداء لا أكثر، تفصل بينهما فترات قدرها </w:t>
      </w:r>
      <w:r w:rsidRPr="00090990">
        <w:rPr>
          <w:spacing w:val="-4"/>
          <w:lang w:bidi="ar-EG"/>
        </w:rPr>
        <w:t>45</w:t>
      </w:r>
      <w:r w:rsidRPr="00090990">
        <w:rPr>
          <w:spacing w:val="-4"/>
          <w:rtl/>
          <w:lang w:bidi="ar-EG"/>
        </w:rPr>
        <w:t xml:space="preserve"> ثانية على الأقل لإفساح المجال أمام استقبال إشعار بالاستلام صادر عن السفينة.</w:t>
      </w:r>
    </w:p>
    <w:p w14:paraId="2F84F83E" w14:textId="46E09151" w:rsidR="005C5136" w:rsidRDefault="005C5136" w:rsidP="005C5136">
      <w:pPr>
        <w:rPr>
          <w:rtl/>
          <w:lang w:bidi="ar-EG"/>
        </w:rPr>
      </w:pPr>
      <w:r>
        <w:rPr>
          <w:b/>
          <w:bCs/>
          <w:lang w:bidi="ar-EG"/>
        </w:rPr>
        <w:t>2.3.1.2-A2</w:t>
      </w:r>
      <w:r>
        <w:rPr>
          <w:rtl/>
          <w:lang w:bidi="ar-EG"/>
        </w:rPr>
        <w:tab/>
        <w:t>يمكن أن ت</w:t>
      </w:r>
      <w:r w:rsidR="006912A2">
        <w:rPr>
          <w:rFonts w:hint="cs"/>
          <w:rtl/>
          <w:lang w:bidi="ar-EG"/>
        </w:rPr>
        <w:t>ُ</w:t>
      </w:r>
      <w:r>
        <w:rPr>
          <w:rtl/>
          <w:lang w:bidi="ar-EG"/>
        </w:rPr>
        <w:t xml:space="preserve">رسل، عند الاقتضاء، "محاولة نداء" تتضمن إرسال تتابع النداء نفسه على ترددات أخرى (مع تغيير المعلومة عن تردد العمل، إذا دعت الحاجة، لكي تقابل نفس نطاق تردد النداء)، ويتم هذا الإرسال، تباعاً على فترات لا تقل عن </w:t>
      </w:r>
      <w:r>
        <w:rPr>
          <w:lang w:bidi="ar-EG"/>
        </w:rPr>
        <w:t>5</w:t>
      </w:r>
      <w:r>
        <w:rPr>
          <w:rtl/>
          <w:lang w:bidi="ar-EG"/>
        </w:rPr>
        <w:t xml:space="preserve"> دقائق باتباع نفس المخطط المبين في الفقرة </w:t>
      </w:r>
      <w:r>
        <w:rPr>
          <w:lang w:bidi="ar-EG"/>
        </w:rPr>
        <w:t>1.3.1.2-A2</w:t>
      </w:r>
      <w:r>
        <w:rPr>
          <w:rtl/>
          <w:lang w:bidi="ar-EG"/>
        </w:rPr>
        <w:t>.</w:t>
      </w:r>
    </w:p>
    <w:p w14:paraId="1B343BD7" w14:textId="77777777" w:rsidR="005C5136" w:rsidRDefault="005C5136" w:rsidP="005C5136">
      <w:pPr>
        <w:rPr>
          <w:rtl/>
          <w:lang w:bidi="ar-EG"/>
        </w:rPr>
      </w:pPr>
      <w:r>
        <w:rPr>
          <w:b/>
          <w:bCs/>
          <w:lang w:bidi="ar-EG"/>
        </w:rPr>
        <w:t>4.1.2-A2</w:t>
      </w:r>
      <w:r>
        <w:rPr>
          <w:rtl/>
          <w:lang w:bidi="ar-EG"/>
        </w:rPr>
        <w:tab/>
        <w:t>ينبغي أن يتوقف إرسال تتابع النداء بعد وصول إشعار بالاستلام.</w:t>
      </w:r>
    </w:p>
    <w:p w14:paraId="3DE86E5D" w14:textId="56C8F534" w:rsidR="005C5136" w:rsidRDefault="005C5136" w:rsidP="005C5136">
      <w:pPr>
        <w:rPr>
          <w:rtl/>
          <w:lang w:bidi="ar-EG"/>
        </w:rPr>
      </w:pPr>
      <w:r>
        <w:rPr>
          <w:rFonts w:hint="cs"/>
          <w:rtl/>
          <w:lang w:bidi="ar-EG"/>
        </w:rPr>
        <w:t xml:space="preserve">إذا كان الإشعار بالاستلام إيجابياً، </w:t>
      </w:r>
      <w:r>
        <w:rPr>
          <w:rtl/>
          <w:lang w:bidi="ar-EG"/>
        </w:rPr>
        <w:t>يجب عندئذ أن تستعد المحطة الساحلية لإرسال الحركة على قناة العمل التي اقترحتها أو تردد العمل الذي اقترحته.</w:t>
      </w:r>
      <w:r>
        <w:rPr>
          <w:rFonts w:hint="cs"/>
          <w:rtl/>
          <w:lang w:bidi="ar-EG"/>
        </w:rPr>
        <w:t xml:space="preserve"> </w:t>
      </w:r>
      <w:r w:rsidRPr="00D773BA">
        <w:rPr>
          <w:rtl/>
          <w:lang w:bidi="ar-EG"/>
        </w:rPr>
        <w:t>إذا كان الإشعار بالاستلام سلبياً، ينبغي للمحطة الساحلية أن تنتظر النداء من محطة السفينة.</w:t>
      </w:r>
    </w:p>
    <w:p w14:paraId="18DEB5A9" w14:textId="3C55185E" w:rsidR="005C5136" w:rsidRDefault="005C5136" w:rsidP="005C5136">
      <w:pPr>
        <w:rPr>
          <w:rtl/>
          <w:lang w:bidi="ar-EG"/>
        </w:rPr>
      </w:pPr>
      <w:r w:rsidRPr="00686187">
        <w:rPr>
          <w:b/>
          <w:bCs/>
          <w:lang w:bidi="ar-EG"/>
        </w:rPr>
        <w:t>5.1.2</w:t>
      </w:r>
      <w:r>
        <w:rPr>
          <w:b/>
          <w:bCs/>
          <w:lang w:bidi="ar-EG"/>
        </w:rPr>
        <w:t>-A2</w:t>
      </w:r>
      <w:r>
        <w:rPr>
          <w:b/>
          <w:bCs/>
          <w:rtl/>
          <w:lang w:bidi="ar-EG"/>
        </w:rPr>
        <w:tab/>
      </w:r>
      <w:r w:rsidRPr="00344D8E">
        <w:rPr>
          <w:rtl/>
          <w:lang w:bidi="ar-EG"/>
        </w:rPr>
        <w:t xml:space="preserve">عندما لا تجيب المحطة المطلوبة ينبغي ألا تكرر محاولة النداء </w:t>
      </w:r>
      <w:r w:rsidRPr="00E05DAE">
        <w:rPr>
          <w:rtl/>
          <w:lang w:bidi="ar-EG"/>
        </w:rPr>
        <w:t>عادة</w:t>
      </w:r>
      <w:r w:rsidR="00BC20A5" w:rsidRPr="00E05DAE">
        <w:rPr>
          <w:rFonts w:hint="cs"/>
          <w:rtl/>
          <w:lang w:bidi="ar-EG"/>
        </w:rPr>
        <w:t>ً</w:t>
      </w:r>
      <w:r w:rsidRPr="00344D8E">
        <w:rPr>
          <w:rtl/>
          <w:lang w:bidi="ar-EG"/>
        </w:rPr>
        <w:t xml:space="preserve"> قبل فترة </w:t>
      </w:r>
      <w:r>
        <w:rPr>
          <w:lang w:bidi="ar-EG"/>
        </w:rPr>
        <w:t>10</w:t>
      </w:r>
      <w:r>
        <w:rPr>
          <w:rFonts w:hint="cs"/>
          <w:rtl/>
          <w:lang w:bidi="ar-SY"/>
        </w:rPr>
        <w:t xml:space="preserve"> دقائق</w:t>
      </w:r>
      <w:r w:rsidRPr="00344D8E">
        <w:rPr>
          <w:rtl/>
          <w:lang w:bidi="ar-EG"/>
        </w:rPr>
        <w:t xml:space="preserve"> على الأقل. وينبغي </w:t>
      </w:r>
      <w:r w:rsidRPr="00E05DAE">
        <w:rPr>
          <w:rtl/>
          <w:lang w:bidi="ar-EG"/>
        </w:rPr>
        <w:t>عادة</w:t>
      </w:r>
      <w:r w:rsidR="00BC20A5" w:rsidRPr="00E05DAE">
        <w:rPr>
          <w:rFonts w:hint="cs"/>
          <w:rtl/>
          <w:lang w:bidi="ar-EG"/>
        </w:rPr>
        <w:t>ً</w:t>
      </w:r>
      <w:r w:rsidRPr="00344D8E">
        <w:rPr>
          <w:rtl/>
          <w:lang w:bidi="ar-EG"/>
        </w:rPr>
        <w:t xml:space="preserve"> ألا تتجاوز المدة الكلية التي تُشغل فيها الترددات بمحاولة النداء ذاتها مدة دقيقة واحدة.</w:t>
      </w:r>
    </w:p>
    <w:p w14:paraId="32EBE000" w14:textId="77777777" w:rsidR="005C5136" w:rsidRDefault="005C5136" w:rsidP="001F6D9A">
      <w:pPr>
        <w:pStyle w:val="FigureNo"/>
        <w:pageBreakBefore/>
        <w:rPr>
          <w:rtl/>
          <w:lang w:bidi="ar-SY"/>
        </w:rPr>
      </w:pPr>
      <w:r w:rsidRPr="00AA7156">
        <w:rPr>
          <w:rFonts w:hint="cs"/>
          <w:rtl/>
          <w:lang w:bidi="ar-SY"/>
        </w:rPr>
        <w:lastRenderedPageBreak/>
        <w:t xml:space="preserve">الشكل </w:t>
      </w:r>
      <w:r w:rsidRPr="00AA7156">
        <w:rPr>
          <w:lang w:bidi="ar-SY"/>
        </w:rPr>
        <w:t>1-A2</w:t>
      </w:r>
    </w:p>
    <w:p w14:paraId="1DFD1E0B" w14:textId="00D66934" w:rsidR="005C5136" w:rsidRDefault="005C5136" w:rsidP="001F6D9A">
      <w:pPr>
        <w:pStyle w:val="FigureTitle"/>
        <w:rPr>
          <w:rtl/>
        </w:rPr>
      </w:pPr>
      <w:r>
        <w:rPr>
          <w:rFonts w:hint="cs"/>
          <w:rtl/>
        </w:rPr>
        <w:t xml:space="preserve">إجراء من أجل محطة ساحلية </w:t>
      </w:r>
      <w:r w:rsidRPr="00592C6A">
        <w:rPr>
          <w:rtl/>
        </w:rPr>
        <w:t>توجه نداء</w:t>
      </w:r>
      <w:r w:rsidR="00BA31EC">
        <w:rPr>
          <w:rFonts w:hint="cs"/>
          <w:rtl/>
        </w:rPr>
        <w:t>ً</w:t>
      </w:r>
      <w:r w:rsidRPr="00592C6A">
        <w:rPr>
          <w:rtl/>
        </w:rPr>
        <w:t xml:space="preserve"> إلى </w:t>
      </w:r>
      <w:r>
        <w:rPr>
          <w:rFonts w:hint="cs"/>
          <w:rtl/>
        </w:rPr>
        <w:t xml:space="preserve">محطة </w:t>
      </w:r>
      <w:r w:rsidRPr="00592C6A">
        <w:rPr>
          <w:rtl/>
        </w:rPr>
        <w:t>سفينة</w:t>
      </w:r>
    </w:p>
    <w:p w14:paraId="12764EC3" w14:textId="77777777" w:rsidR="005C5136" w:rsidRDefault="005C5136" w:rsidP="005C5136">
      <w:pPr>
        <w:pStyle w:val="Figure"/>
        <w:rPr>
          <w:rtl/>
          <w:lang w:bidi="ar-EG"/>
        </w:rPr>
      </w:pPr>
      <w:r w:rsidRPr="005B4620">
        <w:rPr>
          <w:noProof/>
        </w:rPr>
        <w:drawing>
          <wp:inline distT="0" distB="0" distL="0" distR="0" wp14:anchorId="06DFEEA6" wp14:editId="57D31432">
            <wp:extent cx="5733737" cy="2528570"/>
            <wp:effectExtent l="0" t="0" r="635" b="5080"/>
            <wp:docPr id="818537309" name="Picture 3" descr="A diagram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537309" name="Picture 3" descr="A diagram of a computer program&#10;&#10;Description automatically generated with medium confidenc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8267" cy="2530568"/>
                    </a:xfrm>
                    <a:prstGeom prst="rect">
                      <a:avLst/>
                    </a:prstGeom>
                    <a:noFill/>
                  </pic:spPr>
                </pic:pic>
              </a:graphicData>
            </a:graphic>
          </wp:inline>
        </w:drawing>
      </w:r>
    </w:p>
    <w:p w14:paraId="5FB83C3F" w14:textId="0E168EC2" w:rsidR="005C5136" w:rsidRDefault="005C5136" w:rsidP="00DA60C6">
      <w:pPr>
        <w:pStyle w:val="Heading2"/>
        <w:rPr>
          <w:rtl/>
          <w:lang w:bidi="ar-EG"/>
        </w:rPr>
      </w:pPr>
      <w:bookmarkStart w:id="60" w:name="_Toc156834405"/>
      <w:r w:rsidRPr="00686187">
        <w:rPr>
          <w:lang w:bidi="ar-EG"/>
        </w:rPr>
        <w:t>2.2</w:t>
      </w:r>
      <w:r>
        <w:rPr>
          <w:lang w:bidi="ar-EG"/>
        </w:rPr>
        <w:t>-A2</w:t>
      </w:r>
      <w:r>
        <w:rPr>
          <w:rtl/>
          <w:lang w:bidi="ar-EG"/>
        </w:rPr>
        <w:tab/>
        <w:t xml:space="preserve">تطبق في </w:t>
      </w:r>
      <w:r>
        <w:rPr>
          <w:rFonts w:hint="cs"/>
          <w:rtl/>
          <w:lang w:bidi="ar-EG"/>
        </w:rPr>
        <w:t>محطات السفن</w:t>
      </w:r>
      <w:r>
        <w:rPr>
          <w:rtl/>
          <w:lang w:bidi="ar-EG"/>
        </w:rPr>
        <w:t xml:space="preserve"> الإجراءات التالية:</w:t>
      </w:r>
      <w:bookmarkEnd w:id="60"/>
    </w:p>
    <w:p w14:paraId="39EC1993" w14:textId="77777777" w:rsidR="005C5136" w:rsidRDefault="005C5136" w:rsidP="00DB12BB">
      <w:pPr>
        <w:tabs>
          <w:tab w:val="left" w:pos="1134"/>
        </w:tabs>
        <w:rPr>
          <w:lang w:bidi="ar-EG"/>
        </w:rPr>
      </w:pPr>
      <w:r>
        <w:rPr>
          <w:b/>
          <w:bCs/>
          <w:lang w:bidi="ar-EG"/>
        </w:rPr>
        <w:t>1.2.2-A2</w:t>
      </w:r>
      <w:r>
        <w:rPr>
          <w:rtl/>
          <w:lang w:bidi="ar-EG"/>
        </w:rPr>
        <w:tab/>
      </w:r>
      <w:r w:rsidRPr="00F62934">
        <w:rPr>
          <w:rtl/>
          <w:lang w:bidi="ar-EG"/>
        </w:rPr>
        <w:t>ينبغي لدى استلام تتابع نداء ما في محطة السفينة عرض الرسالة المستقبلة.</w:t>
      </w:r>
    </w:p>
    <w:p w14:paraId="319DEA54" w14:textId="7C4A241E" w:rsidR="005C5136" w:rsidRDefault="005C5136" w:rsidP="00DB12BB">
      <w:pPr>
        <w:tabs>
          <w:tab w:val="left" w:pos="1134"/>
        </w:tabs>
        <w:rPr>
          <w:rtl/>
          <w:lang w:bidi="ar-EG"/>
        </w:rPr>
      </w:pPr>
      <w:r>
        <w:rPr>
          <w:b/>
          <w:bCs/>
          <w:lang w:bidi="ar-EG"/>
        </w:rPr>
        <w:t>2.2.2-A2</w:t>
      </w:r>
      <w:r>
        <w:rPr>
          <w:rtl/>
          <w:lang w:bidi="ar-EG"/>
        </w:rPr>
        <w:tab/>
        <w:t xml:space="preserve">عندما يتضمن تتابع النداء المستقبل إشارة انتهاء التتابع </w:t>
      </w:r>
      <w:r w:rsidRPr="00F62934">
        <w:rPr>
          <w:rtl/>
          <w:lang w:bidi="ar-EG"/>
        </w:rPr>
        <w:t xml:space="preserve">"الإشعار بالاستلام </w:t>
      </w:r>
      <w:r w:rsidRPr="00F62934">
        <w:rPr>
          <w:lang w:bidi="ar-EG"/>
        </w:rPr>
        <w:t>RQ</w:t>
      </w:r>
      <w:r w:rsidRPr="00F62934">
        <w:rPr>
          <w:rtl/>
          <w:lang w:bidi="ar-EG"/>
        </w:rPr>
        <w:t xml:space="preserve">" (الرمز رقم </w:t>
      </w:r>
      <w:r w:rsidR="00701E24">
        <w:rPr>
          <w:lang w:bidi="ar-EG"/>
        </w:rPr>
        <w:t>117</w:t>
      </w:r>
      <w:r w:rsidRPr="00F62934">
        <w:rPr>
          <w:rtl/>
          <w:lang w:bidi="ar-EG"/>
        </w:rPr>
        <w:t>)</w:t>
      </w:r>
      <w:r>
        <w:rPr>
          <w:rtl/>
          <w:lang w:bidi="ar-EG"/>
        </w:rPr>
        <w:t>، ينبغي تركيب وإرسال تتابع للإشعار بالاستلام.</w:t>
      </w:r>
    </w:p>
    <w:p w14:paraId="12336EC3" w14:textId="77777777" w:rsidR="005C5136" w:rsidRDefault="005C5136" w:rsidP="005C5136">
      <w:pPr>
        <w:rPr>
          <w:rtl/>
          <w:lang w:bidi="ar-EG"/>
        </w:rPr>
      </w:pPr>
      <w:r>
        <w:rPr>
          <w:rtl/>
          <w:lang w:bidi="ar-EG"/>
        </w:rPr>
        <w:t>وينبغي أن يكون معيّن النسق ومعلومات الفئة مماثلة لما يقابلها في تتابع النداء المستقبل.</w:t>
      </w:r>
    </w:p>
    <w:p w14:paraId="5A2CE4F0" w14:textId="4B58D566" w:rsidR="005C5136" w:rsidRDefault="005C5136" w:rsidP="00DB12BB">
      <w:pPr>
        <w:tabs>
          <w:tab w:val="left" w:pos="1019"/>
          <w:tab w:val="left" w:pos="1134"/>
        </w:tabs>
        <w:rPr>
          <w:rtl/>
          <w:lang w:bidi="ar-EG"/>
        </w:rPr>
      </w:pPr>
      <w:r>
        <w:rPr>
          <w:b/>
          <w:bCs/>
          <w:lang w:bidi="ar-EG"/>
        </w:rPr>
        <w:t>3.2.2-A2</w:t>
      </w:r>
      <w:r>
        <w:rPr>
          <w:rtl/>
          <w:lang w:bidi="ar-EG"/>
        </w:rPr>
        <w:tab/>
        <w:t>إذا لم تكن محطة السفينة مجهزة</w:t>
      </w:r>
      <w:r w:rsidR="00BA31EC">
        <w:rPr>
          <w:rFonts w:hint="cs"/>
          <w:rtl/>
          <w:lang w:bidi="ar-EG"/>
        </w:rPr>
        <w:t>ً</w:t>
      </w:r>
      <w:r>
        <w:rPr>
          <w:rtl/>
          <w:lang w:bidi="ar-EG"/>
        </w:rPr>
        <w:t xml:space="preserve"> للنداء </w:t>
      </w:r>
      <w:r>
        <w:rPr>
          <w:lang w:bidi="ar-EG"/>
        </w:rPr>
        <w:t>DSC</w:t>
      </w:r>
      <w:r>
        <w:rPr>
          <w:rtl/>
          <w:lang w:bidi="ar-EG"/>
        </w:rPr>
        <w:t xml:space="preserve"> </w:t>
      </w:r>
      <w:proofErr w:type="spellStart"/>
      <w:r>
        <w:rPr>
          <w:rtl/>
          <w:lang w:bidi="ar-EG"/>
        </w:rPr>
        <w:t>الأوتوماتي</w:t>
      </w:r>
      <w:proofErr w:type="spellEnd"/>
      <w:r>
        <w:rPr>
          <w:rtl/>
          <w:lang w:bidi="ar-EG"/>
        </w:rPr>
        <w:t xml:space="preserve"> فعلى المشغل على متن السفينة أن يوجه إشعاراً بالاستلام إلى المحطة الساحلية بعد فترة </w:t>
      </w:r>
      <w:r>
        <w:rPr>
          <w:lang w:bidi="ar-EG"/>
        </w:rPr>
        <w:t>5</w:t>
      </w:r>
      <w:r>
        <w:rPr>
          <w:rtl/>
          <w:lang w:bidi="ar-EG"/>
        </w:rPr>
        <w:t xml:space="preserve"> ثوان</w:t>
      </w:r>
      <w:r w:rsidR="00BA31EC">
        <w:rPr>
          <w:rFonts w:hint="cs"/>
          <w:rtl/>
          <w:lang w:bidi="ar-EG"/>
        </w:rPr>
        <w:t>ٍ</w:t>
      </w:r>
      <w:r>
        <w:rPr>
          <w:rtl/>
          <w:lang w:bidi="ar-EG"/>
        </w:rPr>
        <w:t xml:space="preserve"> على الأقل و</w:t>
      </w:r>
      <w:r>
        <w:rPr>
          <w:lang w:bidi="ar-EG"/>
        </w:rPr>
        <w:t>4 ½</w:t>
      </w:r>
      <w:r>
        <w:rPr>
          <w:rtl/>
          <w:lang w:bidi="ar-EG"/>
        </w:rPr>
        <w:t xml:space="preserve"> </w:t>
      </w:r>
      <w:r>
        <w:rPr>
          <w:rFonts w:hint="cs"/>
          <w:rtl/>
          <w:lang w:bidi="ar-EG"/>
        </w:rPr>
        <w:t xml:space="preserve">دقائق على الأكثر من استقبال تتابع النداء. </w:t>
      </w:r>
      <w:r>
        <w:rPr>
          <w:rtl/>
          <w:lang w:bidi="ar-EG"/>
        </w:rPr>
        <w:t>بيد أن من الضروري للتتابع المرسل أن يتضمن إشارة انتهاء التتابع</w:t>
      </w:r>
      <w:r>
        <w:rPr>
          <w:rFonts w:hint="cs"/>
          <w:rtl/>
          <w:lang w:bidi="ar-EG"/>
        </w:rPr>
        <w:t> </w:t>
      </w:r>
      <w:r w:rsidRPr="00F62934">
        <w:rPr>
          <w:rtl/>
          <w:lang w:bidi="ar-EG"/>
        </w:rPr>
        <w:t>"الإشعار بالاستلام</w:t>
      </w:r>
      <w:r w:rsidR="00BA31EC" w:rsidRPr="00DB12BB">
        <w:rPr>
          <w:rFonts w:hint="cs"/>
          <w:rtl/>
          <w:lang w:bidi="ar-EG"/>
        </w:rPr>
        <w:t xml:space="preserve"> </w:t>
      </w:r>
      <w:r w:rsidR="00BA31EC" w:rsidRPr="00DB12BB">
        <w:rPr>
          <w:lang w:bidi="ar-EG"/>
        </w:rPr>
        <w:t>BQ</w:t>
      </w:r>
      <w:r w:rsidRPr="00F62934">
        <w:rPr>
          <w:rtl/>
          <w:lang w:bidi="ar-EG"/>
        </w:rPr>
        <w:t xml:space="preserve">" (الرمز رقم </w:t>
      </w:r>
      <w:r w:rsidR="00701E24">
        <w:rPr>
          <w:lang w:bidi="ar-EG"/>
        </w:rPr>
        <w:t>122</w:t>
      </w:r>
      <w:r w:rsidRPr="00F62934">
        <w:rPr>
          <w:rtl/>
          <w:lang w:bidi="ar-EG"/>
        </w:rPr>
        <w:t>)</w:t>
      </w:r>
      <w:r>
        <w:rPr>
          <w:rtl/>
          <w:lang w:bidi="ar-EG"/>
        </w:rPr>
        <w:t xml:space="preserve"> بدلاً من إشارة </w:t>
      </w:r>
      <w:r w:rsidRPr="00F62934">
        <w:rPr>
          <w:rtl/>
          <w:lang w:bidi="ar-EG"/>
        </w:rPr>
        <w:t xml:space="preserve">"الإشعار بالاستلام </w:t>
      </w:r>
      <w:r w:rsidRPr="00F62934">
        <w:rPr>
          <w:lang w:bidi="ar-EG"/>
        </w:rPr>
        <w:t>RQ</w:t>
      </w:r>
      <w:r w:rsidRPr="00F62934">
        <w:rPr>
          <w:rtl/>
          <w:lang w:bidi="ar-EG"/>
        </w:rPr>
        <w:t>" (الرمز</w:t>
      </w:r>
      <w:r w:rsidR="00654081">
        <w:rPr>
          <w:rFonts w:hint="cs"/>
          <w:rtl/>
          <w:lang w:bidi="ar-EG"/>
        </w:rPr>
        <w:t> </w:t>
      </w:r>
      <w:r w:rsidRPr="00F62934">
        <w:rPr>
          <w:rtl/>
          <w:lang w:bidi="ar-EG"/>
        </w:rPr>
        <w:t>رقم</w:t>
      </w:r>
      <w:r w:rsidR="00701E24">
        <w:rPr>
          <w:rFonts w:hint="cs"/>
          <w:rtl/>
          <w:lang w:bidi="ar-EG"/>
        </w:rPr>
        <w:t> </w:t>
      </w:r>
      <w:r w:rsidR="00701E24">
        <w:rPr>
          <w:lang w:bidi="ar-EG"/>
        </w:rPr>
        <w:t>117</w:t>
      </w:r>
      <w:r w:rsidRPr="00F62934">
        <w:rPr>
          <w:rtl/>
          <w:lang w:bidi="ar-EG"/>
        </w:rPr>
        <w:t>)</w:t>
      </w:r>
      <w:r>
        <w:rPr>
          <w:rtl/>
          <w:lang w:bidi="ar-EG"/>
        </w:rPr>
        <w:t>.</w:t>
      </w:r>
    </w:p>
    <w:p w14:paraId="0757AA93" w14:textId="0C912B65" w:rsidR="005C5136" w:rsidRPr="00090990" w:rsidRDefault="005C5136" w:rsidP="005C5136">
      <w:pPr>
        <w:rPr>
          <w:spacing w:val="-2"/>
          <w:rtl/>
          <w:lang w:bidi="ar-EG"/>
        </w:rPr>
      </w:pPr>
      <w:r w:rsidRPr="00090990">
        <w:rPr>
          <w:spacing w:val="-2"/>
          <w:rtl/>
          <w:lang w:bidi="ar-EG"/>
        </w:rPr>
        <w:t xml:space="preserve">وإذا تعذر إرسال هذا الإشعار بالاستلام في غضون </w:t>
      </w:r>
      <w:r w:rsidRPr="00090990">
        <w:rPr>
          <w:spacing w:val="-2"/>
          <w:lang w:bidi="ar-EG"/>
        </w:rPr>
        <w:t>5</w:t>
      </w:r>
      <w:r w:rsidRPr="00090990">
        <w:rPr>
          <w:spacing w:val="-2"/>
          <w:rtl/>
          <w:lang w:bidi="ar-EG"/>
        </w:rPr>
        <w:t xml:space="preserve"> دقائق من استقبال تتابع النداء ينبغي بدلاً من ذلك أن ترسل محطة السفينة إلى المحطة الساحلية تتابعاً لنداء مستعملة</w:t>
      </w:r>
      <w:r w:rsidR="00815D90">
        <w:rPr>
          <w:rFonts w:hint="cs"/>
          <w:spacing w:val="-2"/>
          <w:rtl/>
          <w:lang w:bidi="ar-EG"/>
        </w:rPr>
        <w:t>ً</w:t>
      </w:r>
      <w:r w:rsidRPr="00090990">
        <w:rPr>
          <w:spacing w:val="-2"/>
          <w:rtl/>
          <w:lang w:bidi="ar-EG"/>
        </w:rPr>
        <w:t xml:space="preserve"> إجراءات النداء من السفينة إلى المحطة الساحلية المبينة بالتفصيل في الفقرة </w:t>
      </w:r>
      <w:r w:rsidRPr="00090990">
        <w:rPr>
          <w:spacing w:val="-2"/>
          <w:lang w:bidi="ar-EG"/>
        </w:rPr>
        <w:t>2.2-A2</w:t>
      </w:r>
      <w:r w:rsidRPr="00090990">
        <w:rPr>
          <w:spacing w:val="-2"/>
          <w:rtl/>
          <w:lang w:bidi="ar-EG"/>
        </w:rPr>
        <w:t>.</w:t>
      </w:r>
    </w:p>
    <w:p w14:paraId="493785A5" w14:textId="329686D4" w:rsidR="005C5136" w:rsidRDefault="005C5136" w:rsidP="00DB12BB">
      <w:pPr>
        <w:tabs>
          <w:tab w:val="left" w:pos="1019"/>
          <w:tab w:val="left" w:pos="1134"/>
        </w:tabs>
        <w:rPr>
          <w:rtl/>
          <w:lang w:bidi="ar-EG"/>
        </w:rPr>
      </w:pPr>
      <w:r>
        <w:rPr>
          <w:b/>
          <w:bCs/>
          <w:lang w:bidi="ar-EG"/>
        </w:rPr>
        <w:t>4.2.2-A2</w:t>
      </w:r>
      <w:r>
        <w:rPr>
          <w:rtl/>
          <w:lang w:bidi="ar-EG"/>
        </w:rPr>
        <w:tab/>
        <w:t>إذا كانت السفينة مجهزة</w:t>
      </w:r>
      <w:r w:rsidR="00815D90">
        <w:rPr>
          <w:rFonts w:hint="cs"/>
          <w:rtl/>
          <w:lang w:bidi="ar-EG"/>
        </w:rPr>
        <w:t>ً</w:t>
      </w:r>
      <w:r>
        <w:rPr>
          <w:rtl/>
          <w:lang w:bidi="ar-EG"/>
        </w:rPr>
        <w:t xml:space="preserve"> للنداء </w:t>
      </w:r>
      <w:r>
        <w:rPr>
          <w:lang w:bidi="ar-EG"/>
        </w:rPr>
        <w:t>DSC</w:t>
      </w:r>
      <w:r>
        <w:rPr>
          <w:rtl/>
          <w:lang w:bidi="ar-EG"/>
        </w:rPr>
        <w:t xml:space="preserve"> </w:t>
      </w:r>
      <w:proofErr w:type="spellStart"/>
      <w:r>
        <w:rPr>
          <w:rtl/>
          <w:lang w:bidi="ar-EG"/>
        </w:rPr>
        <w:t>الأوتوماتي</w:t>
      </w:r>
      <w:proofErr w:type="spellEnd"/>
      <w:r>
        <w:rPr>
          <w:rtl/>
          <w:lang w:bidi="ar-EG"/>
        </w:rPr>
        <w:t xml:space="preserve">، ترسل محطة السفينة </w:t>
      </w:r>
      <w:proofErr w:type="spellStart"/>
      <w:r>
        <w:rPr>
          <w:rtl/>
          <w:lang w:bidi="ar-EG"/>
        </w:rPr>
        <w:t>أوتوماتياً</w:t>
      </w:r>
      <w:proofErr w:type="spellEnd"/>
      <w:r>
        <w:rPr>
          <w:rtl/>
          <w:lang w:bidi="ar-EG"/>
        </w:rPr>
        <w:t xml:space="preserve"> إشعاراً بالاستلام مع إشارة انتهاء</w:t>
      </w:r>
      <w:r>
        <w:rPr>
          <w:rFonts w:hint="cs"/>
          <w:rtl/>
          <w:lang w:bidi="ar-EG"/>
        </w:rPr>
        <w:t> </w:t>
      </w:r>
      <w:r>
        <w:rPr>
          <w:rtl/>
          <w:lang w:bidi="ar-EG"/>
        </w:rPr>
        <w:t>التتابع</w:t>
      </w:r>
      <w:r>
        <w:rPr>
          <w:rFonts w:hint="cs"/>
          <w:rtl/>
          <w:lang w:bidi="ar-EG"/>
        </w:rPr>
        <w:t> </w:t>
      </w:r>
      <w:r w:rsidRPr="00EB6AE8">
        <w:rPr>
          <w:rtl/>
          <w:lang w:bidi="ar-EG"/>
        </w:rPr>
        <w:t xml:space="preserve">"الإشعار بالاستلام </w:t>
      </w:r>
      <w:r w:rsidR="00EE17A2" w:rsidRPr="00DB12BB">
        <w:rPr>
          <w:lang w:bidi="ar-EG"/>
        </w:rPr>
        <w:t>BQ</w:t>
      </w:r>
      <w:r w:rsidRPr="00EB6AE8">
        <w:rPr>
          <w:rtl/>
          <w:lang w:bidi="ar-EG"/>
        </w:rPr>
        <w:t xml:space="preserve">" (الرمز رقم </w:t>
      </w:r>
      <w:r w:rsidR="00701E24">
        <w:rPr>
          <w:lang w:bidi="ar-EG"/>
        </w:rPr>
        <w:t>122</w:t>
      </w:r>
      <w:r w:rsidRPr="00EB6AE8">
        <w:rPr>
          <w:rtl/>
          <w:lang w:bidi="ar-EG"/>
        </w:rPr>
        <w:t>)</w:t>
      </w:r>
      <w:r>
        <w:rPr>
          <w:rtl/>
          <w:lang w:bidi="ar-EG"/>
        </w:rPr>
        <w:t xml:space="preserve">. وينبغي أن يبدأ إرسال هذا الإشعار خلال فترة </w:t>
      </w:r>
      <w:r>
        <w:rPr>
          <w:lang w:bidi="ar-EG"/>
        </w:rPr>
        <w:t>30</w:t>
      </w:r>
      <w:r>
        <w:rPr>
          <w:rtl/>
          <w:lang w:bidi="ar-EG"/>
        </w:rPr>
        <w:t xml:space="preserve"> ثانية على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w:t>
      </w:r>
      <w:proofErr w:type="spellStart"/>
      <w:r>
        <w:rPr>
          <w:rFonts w:hint="cs"/>
          <w:rtl/>
          <w:lang w:bidi="ar-EG"/>
        </w:rPr>
        <w:t>والهكتومترية</w:t>
      </w:r>
      <w:proofErr w:type="spellEnd"/>
      <w:r>
        <w:rPr>
          <w:rFonts w:hint="eastAsia"/>
          <w:rtl/>
          <w:lang w:bidi="ar-EG"/>
        </w:rPr>
        <w:t> </w:t>
      </w:r>
      <w:r>
        <w:rPr>
          <w:lang w:bidi="ar-EG"/>
        </w:rPr>
        <w:t>(MF)</w:t>
      </w:r>
      <w:r>
        <w:rPr>
          <w:rtl/>
          <w:lang w:bidi="ar-EG"/>
        </w:rPr>
        <w:t xml:space="preserve"> </w:t>
      </w:r>
      <w:r>
        <w:rPr>
          <w:rFonts w:hint="cs"/>
          <w:rtl/>
          <w:lang w:bidi="ar-EG"/>
        </w:rPr>
        <w:t xml:space="preserve">أو في غضون </w:t>
      </w:r>
      <w:r>
        <w:rPr>
          <w:lang w:bidi="ar-EG"/>
        </w:rPr>
        <w:t>3</w:t>
      </w:r>
      <w:r>
        <w:rPr>
          <w:rtl/>
          <w:lang w:bidi="ar-EG"/>
        </w:rPr>
        <w:t xml:space="preserve"> </w:t>
      </w:r>
      <w:r>
        <w:rPr>
          <w:rFonts w:hint="cs"/>
          <w:rtl/>
          <w:lang w:bidi="ar-EG"/>
        </w:rPr>
        <w:t>ثوان</w:t>
      </w:r>
      <w:r w:rsidR="00815D90">
        <w:rPr>
          <w:rFonts w:hint="cs"/>
          <w:rtl/>
          <w:lang w:bidi="ar-EG"/>
        </w:rPr>
        <w:t>ٍ</w:t>
      </w:r>
      <w:r>
        <w:rPr>
          <w:rFonts w:hint="cs"/>
          <w:rtl/>
          <w:lang w:bidi="ar-EG"/>
        </w:rPr>
        <w:t xml:space="preserve"> على الموجات المترية </w:t>
      </w:r>
      <w:r>
        <w:rPr>
          <w:lang w:bidi="ar-EG"/>
        </w:rPr>
        <w:t>(VHF)</w:t>
      </w:r>
      <w:r>
        <w:rPr>
          <w:rtl/>
          <w:lang w:bidi="ar-EG"/>
        </w:rPr>
        <w:t xml:space="preserve"> بعد استقبال تتابع النداء الكامل.</w:t>
      </w:r>
    </w:p>
    <w:p w14:paraId="720EE647" w14:textId="2E6CE995" w:rsidR="005C5136" w:rsidRDefault="005C5136" w:rsidP="00DB12BB">
      <w:pPr>
        <w:tabs>
          <w:tab w:val="left" w:pos="1019"/>
          <w:tab w:val="left" w:pos="1134"/>
        </w:tabs>
        <w:rPr>
          <w:rtl/>
          <w:lang w:bidi="ar-EG"/>
        </w:rPr>
      </w:pPr>
      <w:r>
        <w:rPr>
          <w:b/>
          <w:bCs/>
          <w:lang w:bidi="ar-EG"/>
        </w:rPr>
        <w:t>5.2.2-A2</w:t>
      </w:r>
      <w:r>
        <w:rPr>
          <w:rtl/>
          <w:lang w:bidi="ar-EG"/>
        </w:rPr>
        <w:tab/>
        <w:t>إذا كانت السفينة قادرة</w:t>
      </w:r>
      <w:r w:rsidR="00815D90">
        <w:rPr>
          <w:rFonts w:hint="cs"/>
          <w:rtl/>
          <w:lang w:bidi="ar-EG"/>
        </w:rPr>
        <w:t>ً</w:t>
      </w:r>
      <w:r>
        <w:rPr>
          <w:rtl/>
          <w:lang w:bidi="ar-EG"/>
        </w:rPr>
        <w:t xml:space="preserve"> على الاستجابة للطلب فوراً ينبغي أن يتضمن تتابع الإشعار بالاستلام إشارة</w:t>
      </w:r>
      <w:r w:rsidR="00815D90">
        <w:rPr>
          <w:rFonts w:hint="cs"/>
          <w:rtl/>
          <w:lang w:bidi="ar-EG"/>
        </w:rPr>
        <w:t>ً</w:t>
      </w:r>
      <w:r>
        <w:rPr>
          <w:rtl/>
          <w:lang w:bidi="ar-EG"/>
        </w:rPr>
        <w:t xml:space="preserve"> للتحكم عن ب</w:t>
      </w:r>
      <w:r w:rsidR="00DB12BB">
        <w:rPr>
          <w:rFonts w:hint="cs"/>
          <w:rtl/>
          <w:lang w:bidi="ar-EG"/>
        </w:rPr>
        <w:t>ُ</w:t>
      </w:r>
      <w:r>
        <w:rPr>
          <w:rtl/>
          <w:lang w:bidi="ar-EG"/>
        </w:rPr>
        <w:t>عد تطابق الإشارة ال</w:t>
      </w:r>
      <w:r w:rsidR="00815D90">
        <w:rPr>
          <w:rFonts w:hint="cs"/>
          <w:rtl/>
          <w:lang w:bidi="ar-EG"/>
        </w:rPr>
        <w:t>م</w:t>
      </w:r>
      <w:r>
        <w:rPr>
          <w:rtl/>
          <w:lang w:bidi="ar-EG"/>
        </w:rPr>
        <w:t>ستقب</w:t>
      </w:r>
      <w:r w:rsidR="00815D90">
        <w:rPr>
          <w:rFonts w:hint="cs"/>
          <w:rtl/>
          <w:lang w:bidi="ar-EG"/>
        </w:rPr>
        <w:t>َ</w:t>
      </w:r>
      <w:r>
        <w:rPr>
          <w:rtl/>
          <w:lang w:bidi="ar-EG"/>
        </w:rPr>
        <w:t>لة في تتابع النداء وتشير إلى أن السفينة قادرة على الاستجابة للطلب.</w:t>
      </w:r>
    </w:p>
    <w:p w14:paraId="40A51BBE" w14:textId="3C96701D" w:rsidR="005C5136" w:rsidRDefault="005C5136" w:rsidP="005C5136">
      <w:pPr>
        <w:rPr>
          <w:rtl/>
          <w:lang w:bidi="ar-EG"/>
        </w:rPr>
      </w:pPr>
      <w:r>
        <w:rPr>
          <w:rtl/>
          <w:lang w:bidi="ar-EG"/>
        </w:rPr>
        <w:t>وإذا لم ي</w:t>
      </w:r>
      <w:r w:rsidR="00815D90">
        <w:rPr>
          <w:rFonts w:hint="cs"/>
          <w:rtl/>
          <w:lang w:bidi="ar-EG"/>
        </w:rPr>
        <w:t>ُ</w:t>
      </w:r>
      <w:r>
        <w:rPr>
          <w:rtl/>
          <w:lang w:bidi="ar-EG"/>
        </w:rPr>
        <w:t>قترح أي تردد عمل في النداء، ينبغي أن تدرج محطة السفينة اقتراحاً لهذا الغرض في إشعارها باستلام النداء.</w:t>
      </w:r>
    </w:p>
    <w:p w14:paraId="19261BDF" w14:textId="0C22FED3" w:rsidR="005C5136" w:rsidRDefault="005C5136" w:rsidP="00DB12BB">
      <w:pPr>
        <w:tabs>
          <w:tab w:val="left" w:pos="1019"/>
          <w:tab w:val="left" w:pos="1134"/>
        </w:tabs>
        <w:rPr>
          <w:rtl/>
          <w:lang w:bidi="ar-EG"/>
        </w:rPr>
      </w:pPr>
      <w:r>
        <w:rPr>
          <w:b/>
          <w:bCs/>
          <w:lang w:bidi="ar-EG"/>
        </w:rPr>
        <w:t>6.2.2-A2</w:t>
      </w:r>
      <w:r>
        <w:rPr>
          <w:rtl/>
          <w:lang w:bidi="ar-EG"/>
        </w:rPr>
        <w:tab/>
        <w:t>إذا لم تكن السفينة قادرة</w:t>
      </w:r>
      <w:r w:rsidR="00815D90">
        <w:rPr>
          <w:rFonts w:hint="cs"/>
          <w:rtl/>
          <w:lang w:bidi="ar-EG"/>
        </w:rPr>
        <w:t>ً</w:t>
      </w:r>
      <w:r>
        <w:rPr>
          <w:rtl/>
          <w:lang w:bidi="ar-EG"/>
        </w:rPr>
        <w:t xml:space="preserve"> على الاستجابة فوراً للطلب ينبغي أن يتضمن تتابع الإشعار بالاستلام </w:t>
      </w:r>
      <w:r>
        <w:rPr>
          <w:rFonts w:hint="cs"/>
          <w:rtl/>
          <w:lang w:bidi="ar-EG"/>
        </w:rPr>
        <w:t xml:space="preserve">أول </w:t>
      </w:r>
      <w:r>
        <w:rPr>
          <w:rtl/>
          <w:lang w:bidi="ar-EG"/>
        </w:rPr>
        <w:t xml:space="preserve">إشارة للتحكم عن </w:t>
      </w:r>
      <w:r w:rsidRPr="00775D6A">
        <w:rPr>
          <w:rtl/>
          <w:lang w:bidi="ar-EG"/>
        </w:rPr>
        <w:t>ب</w:t>
      </w:r>
      <w:r w:rsidR="00DB12BB" w:rsidRPr="00775D6A">
        <w:rPr>
          <w:rFonts w:hint="cs"/>
          <w:rtl/>
          <w:lang w:bidi="ar-EG"/>
        </w:rPr>
        <w:t>ُ</w:t>
      </w:r>
      <w:r w:rsidRPr="00775D6A">
        <w:rPr>
          <w:rtl/>
          <w:lang w:bidi="ar-EG"/>
        </w:rPr>
        <w:t xml:space="preserve">عد </w:t>
      </w:r>
      <w:r w:rsidRPr="00775D6A">
        <w:rPr>
          <w:rFonts w:hint="cs"/>
          <w:rtl/>
          <w:lang w:bidi="ar-EG"/>
        </w:rPr>
        <w:t>"</w:t>
      </w:r>
      <w:r w:rsidRPr="00775D6A">
        <w:rPr>
          <w:rtl/>
          <w:lang w:bidi="ar-EG"/>
        </w:rPr>
        <w:t>غير قادرة على الاستجابة</w:t>
      </w:r>
      <w:r w:rsidRPr="00775D6A">
        <w:rPr>
          <w:rFonts w:hint="cs"/>
          <w:rtl/>
          <w:lang w:bidi="ar-EG"/>
        </w:rPr>
        <w:t>"</w:t>
      </w:r>
      <w:r w:rsidRPr="00775D6A">
        <w:rPr>
          <w:rtl/>
          <w:lang w:bidi="ar-EG"/>
        </w:rPr>
        <w:t xml:space="preserve"> </w:t>
      </w:r>
      <w:r w:rsidRPr="00775D6A">
        <w:rPr>
          <w:rFonts w:hint="cs"/>
          <w:rtl/>
          <w:lang w:bidi="ar-EG"/>
        </w:rPr>
        <w:t xml:space="preserve">(الرمز رقم </w:t>
      </w:r>
      <w:r w:rsidR="00B809EC" w:rsidRPr="00775D6A">
        <w:rPr>
          <w:lang w:bidi="ar-EG"/>
        </w:rPr>
        <w:t>104</w:t>
      </w:r>
      <w:r w:rsidRPr="00775D6A">
        <w:rPr>
          <w:rFonts w:hint="cs"/>
          <w:rtl/>
          <w:lang w:bidi="ar-EG"/>
        </w:rPr>
        <w:t xml:space="preserve">) </w:t>
      </w:r>
      <w:r w:rsidRPr="00775D6A">
        <w:rPr>
          <w:rtl/>
          <w:lang w:bidi="ar-EG"/>
        </w:rPr>
        <w:t>مع إشارة ثانية للتحكم عن ب</w:t>
      </w:r>
      <w:r w:rsidR="00DB12BB" w:rsidRPr="00775D6A">
        <w:rPr>
          <w:rFonts w:hint="cs"/>
          <w:rtl/>
          <w:lang w:bidi="ar-EG"/>
        </w:rPr>
        <w:t>ُ</w:t>
      </w:r>
      <w:r w:rsidRPr="00775D6A">
        <w:rPr>
          <w:rtl/>
          <w:lang w:bidi="ar-EG"/>
        </w:rPr>
        <w:t>عد تتضمن معلومات إضافية (انظر التوصية</w:t>
      </w:r>
      <w:r w:rsidR="00B809EC" w:rsidRPr="00775D6A">
        <w:rPr>
          <w:rFonts w:hint="cs"/>
          <w:rtl/>
          <w:lang w:bidi="ar-EG"/>
        </w:rPr>
        <w:t> </w:t>
      </w:r>
      <w:hyperlink r:id="rId36" w:history="1">
        <w:r w:rsidRPr="00775D6A">
          <w:rPr>
            <w:rStyle w:val="Hyperlink"/>
            <w:color w:val="auto"/>
            <w:u w:val="none"/>
            <w:lang w:bidi="ar-EG"/>
          </w:rPr>
          <w:t>ITU</w:t>
        </w:r>
        <w:r w:rsidRPr="00775D6A">
          <w:rPr>
            <w:rStyle w:val="Hyperlink"/>
            <w:color w:val="auto"/>
            <w:u w:val="none"/>
            <w:lang w:bidi="ar-EG"/>
          </w:rPr>
          <w:noBreakHyphen/>
          <w:t>R M.493</w:t>
        </w:r>
      </w:hyperlink>
      <w:r w:rsidR="003F3CEC">
        <w:rPr>
          <w:rFonts w:hint="cs"/>
          <w:rtl/>
          <w:lang w:bidi="ar-EG"/>
        </w:rPr>
        <w:t>)</w:t>
      </w:r>
      <w:r>
        <w:rPr>
          <w:rtl/>
          <w:lang w:bidi="ar-EG"/>
        </w:rPr>
        <w:t>.</w:t>
      </w:r>
    </w:p>
    <w:p w14:paraId="6607F74D" w14:textId="5BBD2329" w:rsidR="005C5136" w:rsidRDefault="005C5136" w:rsidP="005C5136">
      <w:pPr>
        <w:rPr>
          <w:rtl/>
          <w:lang w:bidi="ar-EG"/>
        </w:rPr>
      </w:pPr>
      <w:r w:rsidRPr="0035476A">
        <w:rPr>
          <w:rtl/>
          <w:lang w:bidi="ar-EG"/>
        </w:rPr>
        <w:lastRenderedPageBreak/>
        <w:t>وعندما تصبح السفينة قادرة</w:t>
      </w:r>
      <w:r w:rsidR="00815D90">
        <w:rPr>
          <w:rFonts w:hint="cs"/>
          <w:rtl/>
          <w:lang w:bidi="ar-EG"/>
        </w:rPr>
        <w:t>ً</w:t>
      </w:r>
      <w:r w:rsidRPr="0035476A">
        <w:rPr>
          <w:rtl/>
          <w:lang w:bidi="ar-EG"/>
        </w:rPr>
        <w:t xml:space="preserve"> في وقت لاحق على قبول الحركة المقدمة، </w:t>
      </w:r>
      <w:r w:rsidRPr="0035476A">
        <w:rPr>
          <w:rFonts w:hint="cs"/>
          <w:rtl/>
          <w:lang w:bidi="ar-EG"/>
        </w:rPr>
        <w:t>ت</w:t>
      </w:r>
      <w:r w:rsidRPr="0035476A">
        <w:rPr>
          <w:rtl/>
          <w:lang w:bidi="ar-EG"/>
        </w:rPr>
        <w:t xml:space="preserve">طلق </w:t>
      </w:r>
      <w:r w:rsidRPr="0035476A">
        <w:rPr>
          <w:rFonts w:hint="cs"/>
          <w:rtl/>
          <w:lang w:bidi="ar-EG"/>
        </w:rPr>
        <w:t>محطة</w:t>
      </w:r>
      <w:r w:rsidRPr="0035476A">
        <w:rPr>
          <w:rtl/>
          <w:lang w:bidi="ar-EG"/>
        </w:rPr>
        <w:t xml:space="preserve"> السفينة نداء</w:t>
      </w:r>
      <w:r w:rsidRPr="0035476A">
        <w:rPr>
          <w:rFonts w:hint="cs"/>
          <w:rtl/>
          <w:lang w:bidi="ar-EG"/>
        </w:rPr>
        <w:t>ً</w:t>
      </w:r>
      <w:r w:rsidRPr="0035476A">
        <w:rPr>
          <w:rtl/>
          <w:lang w:bidi="ar-EG"/>
        </w:rPr>
        <w:t xml:space="preserve"> باتجاه المحطة الساحلية مستعمل</w:t>
      </w:r>
      <w:r w:rsidRPr="0035476A">
        <w:rPr>
          <w:rFonts w:hint="cs"/>
          <w:rtl/>
          <w:lang w:bidi="ar-EG"/>
        </w:rPr>
        <w:t>ةً</w:t>
      </w:r>
      <w:r w:rsidRPr="0035476A">
        <w:rPr>
          <w:rtl/>
          <w:lang w:bidi="ar-EG"/>
        </w:rPr>
        <w:t xml:space="preserve"> إجراءات النداء من السفينة إلى المحطة الساحلية، المبينة بالتفصيل في الفقرة </w:t>
      </w:r>
      <w:r>
        <w:rPr>
          <w:lang w:bidi="ar-EG"/>
        </w:rPr>
        <w:t>3</w:t>
      </w:r>
      <w:r w:rsidRPr="0035476A">
        <w:rPr>
          <w:lang w:bidi="ar-EG"/>
        </w:rPr>
        <w:t>.2</w:t>
      </w:r>
      <w:r>
        <w:rPr>
          <w:lang w:bidi="ar-EG"/>
        </w:rPr>
        <w:t>-A2</w:t>
      </w:r>
      <w:r w:rsidRPr="0035476A">
        <w:rPr>
          <w:rtl/>
          <w:lang w:bidi="ar-EG"/>
        </w:rPr>
        <w:t>.</w:t>
      </w:r>
    </w:p>
    <w:p w14:paraId="5AA73524" w14:textId="60518715" w:rsidR="005C5136" w:rsidRDefault="005C5136" w:rsidP="00DB12BB">
      <w:pPr>
        <w:tabs>
          <w:tab w:val="left" w:pos="1134"/>
        </w:tabs>
        <w:rPr>
          <w:rtl/>
          <w:lang w:bidi="ar-EG"/>
        </w:rPr>
      </w:pPr>
      <w:r>
        <w:rPr>
          <w:b/>
          <w:bCs/>
          <w:lang w:bidi="ar-EG"/>
        </w:rPr>
        <w:t>7.2.2-A2</w:t>
      </w:r>
      <w:r>
        <w:rPr>
          <w:rtl/>
          <w:lang w:bidi="ar-EG"/>
        </w:rPr>
        <w:tab/>
        <w:t xml:space="preserve">إذا تم الإشعار باستلام نداء يشير إلى أن السفينة قادرة على الاستجابة للطلب فوراً، وأنشئ الاتصال بين المحطة الساحلية ومحطة السفينة على قناة العمل المتفق عليها، تعتبر إجراءات النداء </w:t>
      </w:r>
      <w:r>
        <w:rPr>
          <w:lang w:bidi="ar-EG"/>
        </w:rPr>
        <w:t>DSC</w:t>
      </w:r>
      <w:r>
        <w:rPr>
          <w:rtl/>
          <w:lang w:bidi="ar-EG"/>
        </w:rPr>
        <w:t xml:space="preserve"> مكتملة</w:t>
      </w:r>
      <w:r w:rsidR="00815D90">
        <w:rPr>
          <w:rFonts w:hint="cs"/>
          <w:rtl/>
          <w:lang w:bidi="ar-EG"/>
        </w:rPr>
        <w:t>ً</w:t>
      </w:r>
      <w:r>
        <w:rPr>
          <w:rtl/>
          <w:lang w:bidi="ar-EG"/>
        </w:rPr>
        <w:t>.</w:t>
      </w:r>
    </w:p>
    <w:p w14:paraId="5BAE7CB2" w14:textId="77777777" w:rsidR="005C5136" w:rsidRDefault="005C5136" w:rsidP="00DB12BB">
      <w:pPr>
        <w:tabs>
          <w:tab w:val="left" w:pos="1134"/>
        </w:tabs>
        <w:rPr>
          <w:rtl/>
          <w:lang w:bidi="ar-EG"/>
        </w:rPr>
      </w:pPr>
      <w:r>
        <w:rPr>
          <w:b/>
          <w:bCs/>
          <w:lang w:bidi="ar-EG"/>
        </w:rPr>
        <w:t>8.2.2-A2</w:t>
      </w:r>
      <w:r>
        <w:rPr>
          <w:b/>
          <w:bCs/>
          <w:rtl/>
          <w:lang w:bidi="ar-EG"/>
        </w:rPr>
        <w:tab/>
      </w:r>
      <w:r>
        <w:rPr>
          <w:rtl/>
          <w:lang w:bidi="ar-EG"/>
        </w:rPr>
        <w:t xml:space="preserve">وإذا أرسلت محطة السفينة إشعاراً بالاستلام ولم تستقبل المحطة الساحلية هذا الإشعار، فعلى المحطة الأخيرة أن تكرر النداء (طبقاً للفقرة </w:t>
      </w:r>
      <w:r>
        <w:rPr>
          <w:lang w:bidi="ar-EG"/>
        </w:rPr>
        <w:t>5.1.2-A2</w:t>
      </w:r>
      <w:r>
        <w:rPr>
          <w:rtl/>
          <w:lang w:bidi="ar-EG"/>
        </w:rPr>
        <w:t>). وينبغي في هذه الحالة أن ترسل محطة السفينة إشعاراً جديداً بالاستلام.</w:t>
      </w:r>
    </w:p>
    <w:p w14:paraId="4FF2919A" w14:textId="77777777" w:rsidR="005C5136" w:rsidRDefault="005C5136" w:rsidP="005C5136">
      <w:pPr>
        <w:pStyle w:val="FigureNo"/>
        <w:rPr>
          <w:rtl/>
          <w:lang w:bidi="ar-SY"/>
        </w:rPr>
      </w:pPr>
      <w:bookmarkStart w:id="61" w:name="_Toc434307776"/>
      <w:r>
        <w:rPr>
          <w:rFonts w:hint="cs"/>
          <w:rtl/>
          <w:lang w:bidi="ar-SY"/>
        </w:rPr>
        <w:t xml:space="preserve">الشكل </w:t>
      </w:r>
      <w:r>
        <w:rPr>
          <w:lang w:bidi="ar-SY"/>
        </w:rPr>
        <w:t>2-A2</w:t>
      </w:r>
    </w:p>
    <w:p w14:paraId="27C8B217" w14:textId="77777777" w:rsidR="005C5136" w:rsidRDefault="005C5136" w:rsidP="001F5F76">
      <w:pPr>
        <w:pStyle w:val="FigureTitle"/>
        <w:rPr>
          <w:rtl/>
        </w:rPr>
      </w:pPr>
      <w:r>
        <w:rPr>
          <w:rFonts w:hint="cs"/>
          <w:rtl/>
        </w:rPr>
        <w:t>إجراء من أجل محطة سفينة تستقبل نداءً من محطة ساحلية</w:t>
      </w:r>
    </w:p>
    <w:p w14:paraId="5964DA78" w14:textId="77777777" w:rsidR="005C5136" w:rsidRPr="009C40EF" w:rsidRDefault="005C5136" w:rsidP="00090990">
      <w:pPr>
        <w:pStyle w:val="Figure"/>
        <w:rPr>
          <w:rtl/>
        </w:rPr>
      </w:pPr>
      <w:r>
        <w:rPr>
          <w:noProof/>
        </w:rPr>
        <w:drawing>
          <wp:inline distT="0" distB="0" distL="0" distR="0" wp14:anchorId="57BA9D5A" wp14:editId="2D3361B5">
            <wp:extent cx="5986463" cy="2922899"/>
            <wp:effectExtent l="0" t="0" r="0" b="0"/>
            <wp:docPr id="2021812321" name="Picture 5"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12321" name="Picture 5" descr="A diagram of a company&#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90304" cy="2924774"/>
                    </a:xfrm>
                    <a:prstGeom prst="rect">
                      <a:avLst/>
                    </a:prstGeom>
                    <a:noFill/>
                  </pic:spPr>
                </pic:pic>
              </a:graphicData>
            </a:graphic>
          </wp:inline>
        </w:drawing>
      </w:r>
    </w:p>
    <w:p w14:paraId="0D1E1DB1" w14:textId="59ED96FA" w:rsidR="005C5136" w:rsidRDefault="005C5136" w:rsidP="005C5136">
      <w:pPr>
        <w:pStyle w:val="Heading2"/>
      </w:pPr>
      <w:bookmarkStart w:id="62" w:name="_Toc149312520"/>
      <w:bookmarkStart w:id="63" w:name="_Toc156834406"/>
      <w:r>
        <w:t>3.2-A2</w:t>
      </w:r>
      <w:r>
        <w:rPr>
          <w:rtl/>
        </w:rPr>
        <w:tab/>
      </w:r>
      <w:r w:rsidRPr="00507A87">
        <w:rPr>
          <w:rtl/>
        </w:rPr>
        <w:t>محطة سفينة توجه نداء</w:t>
      </w:r>
      <w:r w:rsidR="00815D90">
        <w:rPr>
          <w:rFonts w:hint="cs"/>
          <w:rtl/>
        </w:rPr>
        <w:t>ً</w:t>
      </w:r>
      <w:r w:rsidRPr="00507A87">
        <w:rPr>
          <w:rtl/>
        </w:rPr>
        <w:t xml:space="preserve"> إلى محطة ساحلية (انظر الملاحظة </w:t>
      </w:r>
      <w:r w:rsidRPr="00507A87">
        <w:t>1</w:t>
      </w:r>
      <w:r w:rsidRPr="00507A87">
        <w:rPr>
          <w:rtl/>
        </w:rPr>
        <w:t>)</w:t>
      </w:r>
      <w:bookmarkEnd w:id="61"/>
      <w:bookmarkEnd w:id="62"/>
      <w:bookmarkEnd w:id="63"/>
    </w:p>
    <w:p w14:paraId="5765B896" w14:textId="43A38C5F" w:rsidR="005C5136" w:rsidRPr="00775D6A" w:rsidRDefault="005C5136" w:rsidP="005C5136">
      <w:pPr>
        <w:spacing w:before="100" w:line="180" w:lineRule="auto"/>
        <w:rPr>
          <w:rtl/>
          <w:lang w:bidi="ar-EG"/>
        </w:rPr>
      </w:pPr>
      <w:r>
        <w:rPr>
          <w:rtl/>
          <w:lang w:bidi="ar-EG"/>
        </w:rPr>
        <w:t>وينبغي أيضاً اتباع الإجراءات التالية سواء</w:t>
      </w:r>
      <w:r w:rsidR="00815D90">
        <w:rPr>
          <w:rFonts w:hint="cs"/>
          <w:rtl/>
          <w:lang w:bidi="ar-EG"/>
        </w:rPr>
        <w:t>ً</w:t>
      </w:r>
      <w:r>
        <w:rPr>
          <w:rtl/>
          <w:lang w:bidi="ar-EG"/>
        </w:rPr>
        <w:t xml:space="preserve"> لإرسال إجابة مؤجلة عن نداء استُقبل من المحطة الساحلية (انظر الفقرة</w:t>
      </w:r>
      <w:r>
        <w:rPr>
          <w:rFonts w:hint="eastAsia"/>
          <w:rtl/>
          <w:lang w:bidi="ar-EG"/>
        </w:rPr>
        <w:t> </w:t>
      </w:r>
      <w:r>
        <w:rPr>
          <w:lang w:bidi="ar-EG"/>
        </w:rPr>
        <w:t>2.2.2-A2</w:t>
      </w:r>
      <w:r>
        <w:rPr>
          <w:rtl/>
          <w:lang w:bidi="ar-EG"/>
        </w:rPr>
        <w:t>) أو</w:t>
      </w:r>
      <w:r w:rsidR="001F5F76">
        <w:rPr>
          <w:rFonts w:hint="cs"/>
          <w:rtl/>
          <w:lang w:bidi="ar-EG"/>
        </w:rPr>
        <w:t> </w:t>
      </w:r>
      <w:r>
        <w:rPr>
          <w:rtl/>
          <w:lang w:bidi="ar-EG"/>
        </w:rPr>
        <w:t xml:space="preserve">للبدء بإرسال الحركة انطلاقاً من محطة </w:t>
      </w:r>
      <w:r w:rsidRPr="00775D6A">
        <w:rPr>
          <w:rtl/>
          <w:lang w:bidi="ar-EG"/>
        </w:rPr>
        <w:t>السفينة.</w:t>
      </w:r>
    </w:p>
    <w:p w14:paraId="74672F8D" w14:textId="3C3F53BC" w:rsidR="005C5136" w:rsidRPr="00775D6A" w:rsidRDefault="005C5136" w:rsidP="005C5136">
      <w:pPr>
        <w:pStyle w:val="Note"/>
        <w:spacing w:line="180" w:lineRule="auto"/>
        <w:rPr>
          <w:rtl/>
        </w:rPr>
      </w:pPr>
      <w:r w:rsidRPr="00775D6A">
        <w:rPr>
          <w:b/>
          <w:bCs/>
          <w:rtl/>
        </w:rPr>
        <w:t xml:space="preserve">الملاحظة </w:t>
      </w:r>
      <w:r w:rsidRPr="00775D6A">
        <w:rPr>
          <w:b/>
          <w:bCs/>
        </w:rPr>
        <w:t>1</w:t>
      </w:r>
      <w:r w:rsidRPr="00775D6A">
        <w:rPr>
          <w:i/>
          <w:iCs/>
          <w:rtl/>
        </w:rPr>
        <w:t xml:space="preserve"> </w:t>
      </w:r>
      <w:r w:rsidRPr="00775D6A">
        <w:rPr>
          <w:rtl/>
        </w:rPr>
        <w:t xml:space="preserve">- للاطلاع على المزيد من التفاصيل المتعلقة بالإجراءات المنطبقة فقط على الخدمات </w:t>
      </w:r>
      <w:proofErr w:type="spellStart"/>
      <w:r w:rsidRPr="00775D6A">
        <w:rPr>
          <w:rtl/>
        </w:rPr>
        <w:t>الأوتوماتية</w:t>
      </w:r>
      <w:proofErr w:type="spellEnd"/>
      <w:r w:rsidRPr="00775D6A">
        <w:rPr>
          <w:rtl/>
        </w:rPr>
        <w:t xml:space="preserve"> انظر</w:t>
      </w:r>
      <w:r w:rsidRPr="00775D6A">
        <w:rPr>
          <w:rFonts w:hint="cs"/>
          <w:rtl/>
        </w:rPr>
        <w:t> </w:t>
      </w:r>
      <w:r w:rsidRPr="00775D6A">
        <w:rPr>
          <w:rtl/>
        </w:rPr>
        <w:t xml:space="preserve">التوصيتين </w:t>
      </w:r>
      <w:hyperlink r:id="rId38" w:history="1">
        <w:r w:rsidRPr="00775D6A">
          <w:rPr>
            <w:rStyle w:val="Hyperlink"/>
            <w:color w:val="auto"/>
            <w:u w:val="none"/>
          </w:rPr>
          <w:t>ITU-R M.689</w:t>
        </w:r>
      </w:hyperlink>
      <w:r w:rsidRPr="00775D6A">
        <w:rPr>
          <w:rtl/>
        </w:rPr>
        <w:t xml:space="preserve"> و</w:t>
      </w:r>
      <w:hyperlink r:id="rId39" w:history="1">
        <w:r w:rsidRPr="00775D6A">
          <w:rPr>
            <w:rStyle w:val="Hyperlink"/>
            <w:color w:val="auto"/>
            <w:u w:val="none"/>
          </w:rPr>
          <w:t>ITU</w:t>
        </w:r>
        <w:r w:rsidR="001F5F76" w:rsidRPr="00775D6A">
          <w:rPr>
            <w:rStyle w:val="Hyperlink"/>
            <w:color w:val="auto"/>
            <w:u w:val="none"/>
          </w:rPr>
          <w:noBreakHyphen/>
        </w:r>
        <w:r w:rsidRPr="00775D6A">
          <w:rPr>
            <w:rStyle w:val="Hyperlink"/>
            <w:color w:val="auto"/>
            <w:u w:val="none"/>
          </w:rPr>
          <w:t>R M.1082</w:t>
        </w:r>
      </w:hyperlink>
      <w:r w:rsidRPr="00775D6A">
        <w:rPr>
          <w:rtl/>
        </w:rPr>
        <w:t>.</w:t>
      </w:r>
    </w:p>
    <w:p w14:paraId="359824FE" w14:textId="72095D0B" w:rsidR="005C5136" w:rsidRDefault="005C5136" w:rsidP="00DB12BB">
      <w:pPr>
        <w:tabs>
          <w:tab w:val="left" w:pos="1134"/>
        </w:tabs>
        <w:spacing w:line="180" w:lineRule="auto"/>
        <w:rPr>
          <w:rtl/>
          <w:lang w:bidi="ar-EG"/>
        </w:rPr>
      </w:pPr>
      <w:r w:rsidRPr="00775D6A">
        <w:rPr>
          <w:b/>
          <w:bCs/>
          <w:lang w:bidi="ar-EG"/>
        </w:rPr>
        <w:t>1.3.2-A2</w:t>
      </w:r>
      <w:r w:rsidRPr="00775D6A">
        <w:rPr>
          <w:rtl/>
          <w:lang w:bidi="ar-EG"/>
        </w:rPr>
        <w:tab/>
      </w:r>
      <w:r w:rsidRPr="00775D6A">
        <w:rPr>
          <w:rFonts w:hint="cs"/>
          <w:rtl/>
          <w:lang w:bidi="ar-EG"/>
        </w:rPr>
        <w:t xml:space="preserve">تقوم </w:t>
      </w:r>
      <w:r w:rsidRPr="00775D6A">
        <w:rPr>
          <w:rtl/>
          <w:lang w:bidi="ar-EG"/>
        </w:rPr>
        <w:t>محطة السفينة</w:t>
      </w:r>
      <w:r w:rsidRPr="00775D6A">
        <w:rPr>
          <w:rFonts w:hint="cs"/>
          <w:rtl/>
          <w:lang w:bidi="ar-EG"/>
        </w:rPr>
        <w:t xml:space="preserve"> بتركيب</w:t>
      </w:r>
      <w:r w:rsidRPr="00775D6A">
        <w:rPr>
          <w:rtl/>
          <w:lang w:bidi="ar-EG"/>
        </w:rPr>
        <w:t xml:space="preserve"> النداء </w:t>
      </w:r>
      <w:r>
        <w:rPr>
          <w:rtl/>
          <w:lang w:bidi="ar-EG"/>
        </w:rPr>
        <w:t>على النحو التالي:</w:t>
      </w:r>
    </w:p>
    <w:p w14:paraId="4AB6D9D9" w14:textId="77777777" w:rsidR="005C5136" w:rsidRDefault="005C5136" w:rsidP="005C5136">
      <w:pPr>
        <w:pStyle w:val="enumlev1"/>
        <w:rPr>
          <w:rtl/>
        </w:rPr>
      </w:pPr>
      <w:r>
        <w:rPr>
          <w:rtl/>
        </w:rPr>
        <w:t>-</w:t>
      </w:r>
      <w:r>
        <w:rPr>
          <w:rtl/>
        </w:rPr>
        <w:tab/>
        <w:t>معين النسق،</w:t>
      </w:r>
    </w:p>
    <w:p w14:paraId="63D049D9" w14:textId="4620078B" w:rsidR="005C5136" w:rsidRDefault="005C5136" w:rsidP="005C5136">
      <w:pPr>
        <w:pStyle w:val="enumlev1"/>
        <w:rPr>
          <w:rtl/>
          <w:lang w:bidi="ar-SY"/>
        </w:rPr>
      </w:pPr>
      <w:r>
        <w:rPr>
          <w:rtl/>
        </w:rPr>
        <w:t>-</w:t>
      </w:r>
      <w:r>
        <w:rPr>
          <w:rtl/>
        </w:rPr>
        <w:tab/>
        <w:t>عنوان</w:t>
      </w:r>
      <w:r>
        <w:rPr>
          <w:rFonts w:hint="cs"/>
          <w:rtl/>
        </w:rPr>
        <w:t xml:space="preserve"> المحطة الساحلية (الهوية </w:t>
      </w:r>
      <w:r>
        <w:t>MMSI</w:t>
      </w:r>
      <w:r>
        <w:rPr>
          <w:rFonts w:hint="cs"/>
          <w:rtl/>
        </w:rPr>
        <w:t>)</w:t>
      </w:r>
      <w:r>
        <w:rPr>
          <w:rtl/>
        </w:rPr>
        <w:t>،</w:t>
      </w:r>
    </w:p>
    <w:p w14:paraId="48ADF8E0" w14:textId="77777777" w:rsidR="005C5136" w:rsidRDefault="005C5136" w:rsidP="005C5136">
      <w:pPr>
        <w:rPr>
          <w:rtl/>
          <w:lang w:bidi="ar-SY"/>
        </w:rPr>
      </w:pPr>
      <w:r>
        <w:rPr>
          <w:rFonts w:hint="cs"/>
          <w:rtl/>
          <w:lang w:bidi="ar-SY"/>
        </w:rPr>
        <w:t>-</w:t>
      </w:r>
      <w:r>
        <w:rPr>
          <w:rtl/>
          <w:lang w:bidi="ar-SY"/>
        </w:rPr>
        <w:tab/>
      </w:r>
      <w:r>
        <w:rPr>
          <w:rFonts w:hint="cs"/>
          <w:rtl/>
          <w:lang w:bidi="ar-SY"/>
        </w:rPr>
        <w:t>فئة النداء (روتيني، بالتغيب)،</w:t>
      </w:r>
    </w:p>
    <w:p w14:paraId="55318A8E" w14:textId="77777777" w:rsidR="005C5136" w:rsidRPr="00C04199" w:rsidRDefault="005C5136" w:rsidP="005C5136">
      <w:pPr>
        <w:rPr>
          <w:rtl/>
          <w:lang w:bidi="ar-EG"/>
        </w:rPr>
      </w:pPr>
      <w:r>
        <w:rPr>
          <w:rFonts w:hint="cs"/>
          <w:rtl/>
          <w:lang w:bidi="ar-SY"/>
        </w:rPr>
        <w:t>-</w:t>
      </w:r>
      <w:r>
        <w:rPr>
          <w:rtl/>
          <w:lang w:bidi="ar-SY"/>
        </w:rPr>
        <w:tab/>
      </w:r>
      <w:r>
        <w:rPr>
          <w:rFonts w:hint="cs"/>
          <w:rtl/>
          <w:lang w:bidi="ar-SY"/>
        </w:rPr>
        <w:t xml:space="preserve">تعرف الهوية الذاتي </w:t>
      </w:r>
      <w:r>
        <w:rPr>
          <w:rFonts w:hint="cs"/>
          <w:rtl/>
          <w:lang w:bidi="ar-EG"/>
        </w:rPr>
        <w:t xml:space="preserve">(الهوية </w:t>
      </w:r>
      <w:r>
        <w:rPr>
          <w:lang w:bidi="ar-EG"/>
        </w:rPr>
        <w:t>MMSI</w:t>
      </w:r>
      <w:r>
        <w:rPr>
          <w:rFonts w:hint="cs"/>
          <w:rtl/>
          <w:lang w:bidi="ar-EG"/>
        </w:rPr>
        <w:t xml:space="preserve">) لمحطة السفينة، والمدرج </w:t>
      </w:r>
      <w:proofErr w:type="spellStart"/>
      <w:r>
        <w:rPr>
          <w:rFonts w:hint="cs"/>
          <w:rtl/>
          <w:lang w:bidi="ar-EG"/>
        </w:rPr>
        <w:t>أوتوماتياً</w:t>
      </w:r>
      <w:proofErr w:type="spellEnd"/>
      <w:r>
        <w:rPr>
          <w:rFonts w:hint="cs"/>
          <w:rtl/>
          <w:lang w:bidi="ar-EG"/>
        </w:rPr>
        <w:t>،</w:t>
      </w:r>
    </w:p>
    <w:p w14:paraId="689D59FA" w14:textId="77777777" w:rsidR="005C5136" w:rsidRDefault="005C5136" w:rsidP="005C5136">
      <w:pPr>
        <w:pStyle w:val="enumlev1"/>
        <w:rPr>
          <w:rtl/>
        </w:rPr>
      </w:pPr>
      <w:r>
        <w:rPr>
          <w:rtl/>
        </w:rPr>
        <w:t>-</w:t>
      </w:r>
      <w:r>
        <w:rPr>
          <w:rtl/>
        </w:rPr>
        <w:tab/>
        <w:t>معلومة التحكم عن ب</w:t>
      </w:r>
      <w:r>
        <w:rPr>
          <w:rFonts w:hint="cs"/>
          <w:rtl/>
        </w:rPr>
        <w:t>ُ</w:t>
      </w:r>
      <w:r>
        <w:rPr>
          <w:rtl/>
        </w:rPr>
        <w:t>عد،</w:t>
      </w:r>
    </w:p>
    <w:p w14:paraId="7791B757" w14:textId="77777777" w:rsidR="005C5136" w:rsidRDefault="005C5136" w:rsidP="005C5136">
      <w:pPr>
        <w:pStyle w:val="enumlev1"/>
        <w:rPr>
          <w:rtl/>
        </w:rPr>
      </w:pPr>
      <w:r>
        <w:rPr>
          <w:rtl/>
        </w:rPr>
        <w:t>-</w:t>
      </w:r>
      <w:r>
        <w:rPr>
          <w:rtl/>
        </w:rPr>
        <w:tab/>
        <w:t xml:space="preserve">عند الاقتضاء معلومات عن تردد العمل، أو معلومات عن الموقع (على الموجات </w:t>
      </w:r>
      <w:proofErr w:type="spellStart"/>
      <w:r>
        <w:rPr>
          <w:rtl/>
        </w:rPr>
        <w:t>الهكتومترية</w:t>
      </w:r>
      <w:proofErr w:type="spellEnd"/>
      <w:r>
        <w:rPr>
          <w:rtl/>
        </w:rPr>
        <w:t>/</w:t>
      </w:r>
      <w:proofErr w:type="spellStart"/>
      <w:r>
        <w:rPr>
          <w:rtl/>
        </w:rPr>
        <w:t>الديكامترية</w:t>
      </w:r>
      <w:proofErr w:type="spellEnd"/>
      <w:r>
        <w:rPr>
          <w:rtl/>
        </w:rPr>
        <w:t xml:space="preserve"> </w:t>
      </w:r>
      <w:r>
        <w:t>MF/HF</w:t>
      </w:r>
      <w:r>
        <w:rPr>
          <w:rtl/>
        </w:rPr>
        <w:t xml:space="preserve"> فقط) في جزء التتابع الخاص بالرسالة،</w:t>
      </w:r>
    </w:p>
    <w:p w14:paraId="2C33778C" w14:textId="55CE44F3" w:rsidR="005C5136" w:rsidRDefault="005C5136" w:rsidP="005C5136">
      <w:pPr>
        <w:pStyle w:val="enumlev1"/>
        <w:rPr>
          <w:rtl/>
        </w:rPr>
      </w:pPr>
      <w:r>
        <w:rPr>
          <w:rtl/>
        </w:rPr>
        <w:lastRenderedPageBreak/>
        <w:t>-</w:t>
      </w:r>
      <w:r>
        <w:rPr>
          <w:rtl/>
        </w:rPr>
        <w:tab/>
        <w:t xml:space="preserve">رقم الهاتف المطلوب (فقط في التوصيلات </w:t>
      </w:r>
      <w:proofErr w:type="spellStart"/>
      <w:r>
        <w:rPr>
          <w:rtl/>
        </w:rPr>
        <w:t>الأوتوماتية</w:t>
      </w:r>
      <w:proofErr w:type="spellEnd"/>
      <w:r>
        <w:rPr>
          <w:rtl/>
        </w:rPr>
        <w:t>)،</w:t>
      </w:r>
    </w:p>
    <w:p w14:paraId="4D7E01E9" w14:textId="597B0E1F" w:rsidR="005C5136" w:rsidRDefault="005C5136" w:rsidP="005C5136">
      <w:pPr>
        <w:pStyle w:val="enumlev1"/>
        <w:rPr>
          <w:rtl/>
        </w:rPr>
      </w:pPr>
      <w:r>
        <w:rPr>
          <w:rFonts w:hint="cs"/>
          <w:rtl/>
          <w:lang w:bidi="ar-SY"/>
        </w:rPr>
        <w:t>-</w:t>
      </w:r>
      <w:r>
        <w:rPr>
          <w:rtl/>
          <w:lang w:bidi="ar-SY"/>
        </w:rPr>
        <w:tab/>
      </w:r>
      <w:r>
        <w:rPr>
          <w:rFonts w:hint="cs"/>
          <w:rtl/>
          <w:lang w:bidi="ar-SY"/>
        </w:rPr>
        <w:t xml:space="preserve">إشارة "انتهاء التتابع" </w:t>
      </w:r>
      <w:r w:rsidRPr="00815D90">
        <w:rPr>
          <w:rFonts w:hint="cs"/>
          <w:rtl/>
          <w:lang w:bidi="ar-SY"/>
        </w:rPr>
        <w:t>عادة</w:t>
      </w:r>
      <w:r w:rsidR="00815D90">
        <w:rPr>
          <w:rFonts w:hint="cs"/>
          <w:rtl/>
          <w:lang w:bidi="ar-SY"/>
        </w:rPr>
        <w:t>ً</w:t>
      </w:r>
      <w:r>
        <w:rPr>
          <w:rFonts w:hint="cs"/>
          <w:rtl/>
          <w:lang w:bidi="ar-SY"/>
        </w:rPr>
        <w:t xml:space="preserve"> "الإشعار بالاستلام </w:t>
      </w:r>
      <w:r>
        <w:rPr>
          <w:lang w:bidi="ar-SY"/>
        </w:rPr>
        <w:t>RQ</w:t>
      </w:r>
      <w:r>
        <w:rPr>
          <w:rFonts w:hint="cs"/>
          <w:rtl/>
        </w:rPr>
        <w:t xml:space="preserve">" (الرمز رقم </w:t>
      </w:r>
      <w:r w:rsidR="00420043">
        <w:t>117</w:t>
      </w:r>
      <w:r>
        <w:rPr>
          <w:rFonts w:hint="cs"/>
          <w:rtl/>
        </w:rPr>
        <w:t>).</w:t>
      </w:r>
    </w:p>
    <w:p w14:paraId="3256EB89" w14:textId="77777777" w:rsidR="005C5136" w:rsidRDefault="005C5136" w:rsidP="00DB12BB">
      <w:pPr>
        <w:tabs>
          <w:tab w:val="left" w:pos="1134"/>
        </w:tabs>
        <w:rPr>
          <w:rtl/>
          <w:lang w:bidi="ar-EG"/>
        </w:rPr>
      </w:pPr>
      <w:r>
        <w:rPr>
          <w:b/>
          <w:bCs/>
          <w:lang w:bidi="ar-EG"/>
        </w:rPr>
        <w:t>2.3.2-A2</w:t>
      </w:r>
      <w:r>
        <w:rPr>
          <w:rtl/>
          <w:lang w:bidi="ar-EG"/>
        </w:rPr>
        <w:tab/>
        <w:t>تتحقق محطة السفينة من تتابع النداء.</w:t>
      </w:r>
    </w:p>
    <w:p w14:paraId="4B96BCDD" w14:textId="42175224" w:rsidR="005C5136" w:rsidRDefault="005C5136" w:rsidP="00DB12BB">
      <w:pPr>
        <w:tabs>
          <w:tab w:val="left" w:pos="1134"/>
        </w:tabs>
        <w:rPr>
          <w:rtl/>
          <w:lang w:bidi="ar-EG"/>
        </w:rPr>
      </w:pPr>
      <w:r>
        <w:rPr>
          <w:b/>
          <w:bCs/>
          <w:lang w:bidi="ar-EG"/>
        </w:rPr>
        <w:t>3.3.2-A2</w:t>
      </w:r>
      <w:r>
        <w:rPr>
          <w:rtl/>
          <w:lang w:bidi="ar-EG"/>
        </w:rPr>
        <w:tab/>
        <w:t xml:space="preserve">تختار محطة السفينة تردد النداء الوحيد الأنسب، ويفضل أن يكون ذلك باستعمال قنوات النداء المخصصة للمحطة الساحلية على الصعيد الوطني، ولهذا الغرض ترسل السفينة </w:t>
      </w:r>
      <w:r w:rsidRPr="00815D90">
        <w:rPr>
          <w:rtl/>
          <w:lang w:bidi="ar-EG"/>
        </w:rPr>
        <w:t>تتابع</w:t>
      </w:r>
      <w:r w:rsidR="00815D90">
        <w:rPr>
          <w:rFonts w:hint="cs"/>
          <w:rtl/>
          <w:lang w:bidi="ar-EG"/>
        </w:rPr>
        <w:t>َ</w:t>
      </w:r>
      <w:r w:rsidRPr="00815D90">
        <w:rPr>
          <w:rtl/>
          <w:lang w:bidi="ar-EG"/>
        </w:rPr>
        <w:t xml:space="preserve"> نداء</w:t>
      </w:r>
      <w:r w:rsidR="00815D90">
        <w:rPr>
          <w:rFonts w:hint="cs"/>
          <w:rtl/>
          <w:lang w:bidi="ar-EG"/>
        </w:rPr>
        <w:t>ٍ</w:t>
      </w:r>
      <w:r w:rsidRPr="00815D90">
        <w:rPr>
          <w:rtl/>
          <w:lang w:bidi="ar-EG"/>
        </w:rPr>
        <w:t xml:space="preserve"> وحيداً</w:t>
      </w:r>
      <w:r>
        <w:rPr>
          <w:rtl/>
          <w:lang w:bidi="ar-EG"/>
        </w:rPr>
        <w:t xml:space="preserve"> على التردد المختار.</w:t>
      </w:r>
    </w:p>
    <w:p w14:paraId="70D838CF" w14:textId="5F6FC3E4" w:rsidR="005C5136" w:rsidRDefault="005C5136" w:rsidP="00DB12BB">
      <w:pPr>
        <w:tabs>
          <w:tab w:val="left" w:pos="1134"/>
        </w:tabs>
        <w:rPr>
          <w:rtl/>
          <w:lang w:bidi="ar-EG"/>
        </w:rPr>
      </w:pPr>
      <w:r w:rsidRPr="00686187">
        <w:rPr>
          <w:b/>
          <w:bCs/>
          <w:lang w:bidi="ar-EG"/>
        </w:rPr>
        <w:t>4.3.2</w:t>
      </w:r>
      <w:r>
        <w:rPr>
          <w:b/>
          <w:bCs/>
          <w:lang w:bidi="ar-EG"/>
        </w:rPr>
        <w:t>-A2</w:t>
      </w:r>
      <w:r>
        <w:rPr>
          <w:rtl/>
          <w:lang w:bidi="ar-EG"/>
        </w:rPr>
        <w:tab/>
        <w:t xml:space="preserve">عندما لا تجيب المحطة الساحلية المطلوبة، ينبغي ألا يكرر </w:t>
      </w:r>
      <w:r w:rsidRPr="00815D90">
        <w:rPr>
          <w:rtl/>
          <w:lang w:bidi="ar-EG"/>
        </w:rPr>
        <w:t>عادة</w:t>
      </w:r>
      <w:r w:rsidR="00815D90">
        <w:rPr>
          <w:rFonts w:hint="cs"/>
          <w:rtl/>
          <w:lang w:bidi="ar-EG"/>
        </w:rPr>
        <w:t>ً</w:t>
      </w:r>
      <w:r>
        <w:rPr>
          <w:rtl/>
          <w:lang w:bidi="ar-EG"/>
        </w:rPr>
        <w:t xml:space="preserve"> تتابع النداء الصادر عن محطة السفينة قبل مرور فترة </w:t>
      </w:r>
      <w:r>
        <w:rPr>
          <w:lang w:bidi="ar-EG"/>
        </w:rPr>
        <w:t>5</w:t>
      </w:r>
      <w:r>
        <w:rPr>
          <w:rtl/>
          <w:lang w:bidi="ar-EG"/>
        </w:rPr>
        <w:t xml:space="preserve"> دقائق على الأقل في حالة الاتصالات اليدوية أو فترة </w:t>
      </w:r>
      <w:r>
        <w:rPr>
          <w:lang w:bidi="ar-EG"/>
        </w:rPr>
        <w:t>5</w:t>
      </w:r>
      <w:r>
        <w:rPr>
          <w:rtl/>
          <w:lang w:bidi="ar-EG"/>
        </w:rPr>
        <w:t xml:space="preserve"> ثوان</w:t>
      </w:r>
      <w:r w:rsidR="00815D90">
        <w:rPr>
          <w:rFonts w:hint="cs"/>
          <w:rtl/>
          <w:lang w:bidi="ar-EG"/>
        </w:rPr>
        <w:t>ٍ</w:t>
      </w:r>
      <w:r>
        <w:rPr>
          <w:rtl/>
          <w:lang w:bidi="ar-EG"/>
        </w:rPr>
        <w:t xml:space="preserve"> أو </w:t>
      </w:r>
      <w:r>
        <w:rPr>
          <w:lang w:bidi="ar-EG"/>
        </w:rPr>
        <w:t>35</w:t>
      </w:r>
      <w:r>
        <w:rPr>
          <w:rtl/>
          <w:lang w:bidi="ar-EG"/>
        </w:rPr>
        <w:t xml:space="preserve"> ثانية في حالة الاتصالات </w:t>
      </w:r>
      <w:proofErr w:type="spellStart"/>
      <w:r>
        <w:rPr>
          <w:rtl/>
          <w:lang w:bidi="ar-EG"/>
        </w:rPr>
        <w:t>الأوتوماتية</w:t>
      </w:r>
      <w:proofErr w:type="spellEnd"/>
      <w:r>
        <w:rPr>
          <w:rtl/>
          <w:lang w:bidi="ar-EG"/>
        </w:rPr>
        <w:t xml:space="preserve"> على الموجات المترية</w:t>
      </w:r>
      <w:r w:rsidR="00A2780F">
        <w:rPr>
          <w:rFonts w:hint="cs"/>
          <w:rtl/>
          <w:lang w:bidi="ar-EG"/>
        </w:rPr>
        <w:t> </w:t>
      </w:r>
      <w:r>
        <w:rPr>
          <w:lang w:bidi="ar-EG"/>
        </w:rPr>
        <w:t>(VHF)</w:t>
      </w:r>
      <w:r>
        <w:rPr>
          <w:rtl/>
          <w:lang w:bidi="ar-EG"/>
        </w:rPr>
        <w:t xml:space="preserve"> أو </w:t>
      </w:r>
      <w:proofErr w:type="spellStart"/>
      <w:r>
        <w:rPr>
          <w:rtl/>
          <w:lang w:bidi="ar-EG"/>
        </w:rPr>
        <w:t>الهكتومترية</w:t>
      </w:r>
      <w:proofErr w:type="spellEnd"/>
      <w:r>
        <w:rPr>
          <w:rtl/>
          <w:lang w:bidi="ar-EG"/>
        </w:rPr>
        <w:t>/</w:t>
      </w:r>
      <w:proofErr w:type="spellStart"/>
      <w:r>
        <w:rPr>
          <w:rtl/>
          <w:lang w:bidi="ar-EG"/>
        </w:rPr>
        <w:t>الديكامترية</w:t>
      </w:r>
      <w:proofErr w:type="spellEnd"/>
      <w:r>
        <w:rPr>
          <w:rtl/>
          <w:lang w:bidi="ar-EG"/>
        </w:rPr>
        <w:t xml:space="preserve"> </w:t>
      </w:r>
      <w:r>
        <w:rPr>
          <w:lang w:bidi="ar-EG"/>
        </w:rPr>
        <w:t>(MF/HF)</w:t>
      </w:r>
      <w:r>
        <w:rPr>
          <w:rtl/>
          <w:lang w:bidi="ar-EG"/>
        </w:rPr>
        <w:t xml:space="preserve"> على التوالي. ويمكن، عند الاقتضاء، أن يتم هذا التكرار على ترددات بديلة. بيد أن من الضروري ألا يتم أي تكرار لاحق باتجاه المحطة الساحلية نفسها قبل مرور فترة </w:t>
      </w:r>
      <w:r>
        <w:rPr>
          <w:lang w:bidi="ar-EG"/>
        </w:rPr>
        <w:t>15</w:t>
      </w:r>
      <w:r>
        <w:rPr>
          <w:rtl/>
          <w:lang w:bidi="ar-EG"/>
        </w:rPr>
        <w:t xml:space="preserve"> دقيقة على الأقل.</w:t>
      </w:r>
    </w:p>
    <w:p w14:paraId="320844D4" w14:textId="6D8FCC71" w:rsidR="005C5136" w:rsidRDefault="005C5136" w:rsidP="00DB12BB">
      <w:pPr>
        <w:tabs>
          <w:tab w:val="left" w:pos="1134"/>
        </w:tabs>
        <w:spacing w:before="100" w:line="180" w:lineRule="auto"/>
        <w:rPr>
          <w:rtl/>
          <w:lang w:bidi="ar-EG"/>
        </w:rPr>
      </w:pPr>
      <w:r>
        <w:rPr>
          <w:b/>
          <w:bCs/>
          <w:lang w:bidi="ar-EG"/>
        </w:rPr>
        <w:t>5.3.2-A2</w:t>
      </w:r>
      <w:r>
        <w:rPr>
          <w:rtl/>
          <w:lang w:bidi="ar-EG"/>
        </w:rPr>
        <w:tab/>
        <w:t xml:space="preserve">ينبغي أن ترسل المحطة الساحلية إشعاراً بالاستلام بعد فترة قدرها </w:t>
      </w:r>
      <w:r>
        <w:rPr>
          <w:lang w:bidi="ar-EG"/>
        </w:rPr>
        <w:t>5</w:t>
      </w:r>
      <w:r>
        <w:rPr>
          <w:rtl/>
          <w:lang w:bidi="ar-EG"/>
        </w:rPr>
        <w:t xml:space="preserve"> ثوان</w:t>
      </w:r>
      <w:r w:rsidR="00815D90">
        <w:rPr>
          <w:rFonts w:hint="cs"/>
          <w:rtl/>
          <w:lang w:bidi="ar-EG"/>
        </w:rPr>
        <w:t>ٍ</w:t>
      </w:r>
      <w:r>
        <w:rPr>
          <w:rtl/>
          <w:lang w:bidi="ar-EG"/>
        </w:rPr>
        <w:t xml:space="preserve"> على الأقل ولكن لا تزيد على </w:t>
      </w:r>
      <w:r>
        <w:rPr>
          <w:lang w:bidi="ar-EG"/>
        </w:rPr>
        <w:t>4 ½</w:t>
      </w:r>
      <w:r>
        <w:rPr>
          <w:rtl/>
          <w:lang w:bidi="ar-EG"/>
        </w:rPr>
        <w:t xml:space="preserve"> </w:t>
      </w:r>
      <w:r>
        <w:rPr>
          <w:rFonts w:hint="cs"/>
          <w:rtl/>
          <w:lang w:bidi="ar-EG"/>
        </w:rPr>
        <w:t xml:space="preserve">دقائق للاتصالات اليدوية، أو في أثناء فترة </w:t>
      </w:r>
      <w:r>
        <w:rPr>
          <w:lang w:bidi="ar-EG"/>
        </w:rPr>
        <w:t>3</w:t>
      </w:r>
      <w:r>
        <w:rPr>
          <w:rtl/>
          <w:lang w:bidi="ar-EG"/>
        </w:rPr>
        <w:t xml:space="preserve"> </w:t>
      </w:r>
      <w:r>
        <w:rPr>
          <w:rFonts w:hint="cs"/>
          <w:rtl/>
          <w:lang w:bidi="ar-EG"/>
        </w:rPr>
        <w:t>ثوان</w:t>
      </w:r>
      <w:r w:rsidR="00815D90">
        <w:rPr>
          <w:rFonts w:hint="cs"/>
          <w:rtl/>
          <w:lang w:bidi="ar-EG"/>
        </w:rPr>
        <w:t>ٍ</w:t>
      </w:r>
      <w:r>
        <w:rPr>
          <w:rFonts w:hint="cs"/>
          <w:rtl/>
          <w:lang w:bidi="ar-EG"/>
        </w:rPr>
        <w:t xml:space="preserve"> للاتصالات </w:t>
      </w:r>
      <w:proofErr w:type="spellStart"/>
      <w:r>
        <w:rPr>
          <w:rFonts w:hint="cs"/>
          <w:rtl/>
          <w:lang w:bidi="ar-EG"/>
        </w:rPr>
        <w:t>الأوتوماتية</w:t>
      </w:r>
      <w:proofErr w:type="spellEnd"/>
      <w:r>
        <w:rPr>
          <w:rFonts w:hint="cs"/>
          <w:rtl/>
          <w:lang w:bidi="ar-EG"/>
        </w:rPr>
        <w:t xml:space="preserve">. ويتضمن التتابع معين النسق وعنوان السفينة (الهوية </w:t>
      </w:r>
      <w:r>
        <w:rPr>
          <w:lang w:bidi="ar-EG"/>
        </w:rPr>
        <w:t>MMSI</w:t>
      </w:r>
      <w:r>
        <w:rPr>
          <w:rFonts w:hint="cs"/>
          <w:rtl/>
          <w:lang w:bidi="ar-EG"/>
        </w:rPr>
        <w:t>) وفئة النداء والتعريف الذاتي بهوية المحطة الساحلية، وكذلك:</w:t>
      </w:r>
    </w:p>
    <w:p w14:paraId="02453496" w14:textId="14B6608A" w:rsidR="005C5136" w:rsidRDefault="005C5136" w:rsidP="005C5136">
      <w:pPr>
        <w:pStyle w:val="enumlev1"/>
        <w:rPr>
          <w:rtl/>
        </w:rPr>
      </w:pPr>
      <w:r>
        <w:rPr>
          <w:rtl/>
        </w:rPr>
        <w:t>-</w:t>
      </w:r>
      <w:r>
        <w:rPr>
          <w:rtl/>
        </w:rPr>
        <w:tab/>
        <w:t>إذا كانت المحطة قادرة</w:t>
      </w:r>
      <w:r w:rsidR="00815D90">
        <w:rPr>
          <w:rFonts w:hint="cs"/>
          <w:rtl/>
        </w:rPr>
        <w:t>ً</w:t>
      </w:r>
      <w:r>
        <w:rPr>
          <w:rtl/>
        </w:rPr>
        <w:t xml:space="preserve"> على الاستجابة فوراً للطلب على تردد العمل المقترح، نفس معلومات التحكم عن ب</w:t>
      </w:r>
      <w:r w:rsidR="00DB12BB">
        <w:rPr>
          <w:rFonts w:hint="cs"/>
          <w:rtl/>
        </w:rPr>
        <w:t>ُ</w:t>
      </w:r>
      <w:r>
        <w:rPr>
          <w:rtl/>
        </w:rPr>
        <w:t>عد ومعلومات التردد الواردة في طلب النداء</w:t>
      </w:r>
      <w:r w:rsidR="00815D90">
        <w:rPr>
          <w:rFonts w:hint="cs"/>
          <w:rtl/>
        </w:rPr>
        <w:t>؛</w:t>
      </w:r>
    </w:p>
    <w:p w14:paraId="33FF217B" w14:textId="77777777" w:rsidR="005C5136" w:rsidRDefault="005C5136" w:rsidP="005C5136">
      <w:pPr>
        <w:pStyle w:val="enumlev1"/>
        <w:rPr>
          <w:rtl/>
        </w:rPr>
      </w:pPr>
      <w:r>
        <w:rPr>
          <w:rtl/>
        </w:rPr>
        <w:t>-</w:t>
      </w:r>
      <w:r>
        <w:rPr>
          <w:rtl/>
        </w:rPr>
        <w:tab/>
        <w:t>إذا لم تقترح محطة السفينة أي تردد للعمل، ينبغي عندئذ أن يُدرج في تتابع الإشعار بالاستلام اقتراح بشأن القناة/التردد؛</w:t>
      </w:r>
    </w:p>
    <w:p w14:paraId="5DB42DFF" w14:textId="01427A1F" w:rsidR="005C5136" w:rsidRDefault="005C5136" w:rsidP="005C5136">
      <w:pPr>
        <w:pStyle w:val="enumlev1"/>
        <w:rPr>
          <w:rtl/>
        </w:rPr>
      </w:pPr>
      <w:r>
        <w:rPr>
          <w:rtl/>
        </w:rPr>
        <w:t>-</w:t>
      </w:r>
      <w:r>
        <w:rPr>
          <w:rtl/>
        </w:rPr>
        <w:tab/>
        <w:t>إذا كانت المحطة غير قادرة على الاستجابة فوراً للطلب على تردد العمل المقترح، ولكنها قادرة على الاستجابة فوراً على تردد آخر، نفس معلومات التحكم عن ب</w:t>
      </w:r>
      <w:r w:rsidR="00DB12BB">
        <w:rPr>
          <w:rFonts w:hint="cs"/>
          <w:rtl/>
        </w:rPr>
        <w:t>ُ</w:t>
      </w:r>
      <w:r>
        <w:rPr>
          <w:rtl/>
        </w:rPr>
        <w:t>عد الواردة في طلب النداء، ولكن على تردد عمل بديل؛</w:t>
      </w:r>
    </w:p>
    <w:p w14:paraId="645576F6" w14:textId="5AFA81BC" w:rsidR="005C5136" w:rsidRDefault="005C5136" w:rsidP="005C5136">
      <w:pPr>
        <w:pStyle w:val="enumlev1"/>
        <w:rPr>
          <w:rtl/>
        </w:rPr>
      </w:pPr>
      <w:r>
        <w:rPr>
          <w:rtl/>
        </w:rPr>
        <w:t>-</w:t>
      </w:r>
      <w:r>
        <w:rPr>
          <w:rtl/>
        </w:rPr>
        <w:tab/>
        <w:t>إذا كانت المحطة غير قادرة على الاستجابة فوراً لطلب إشارة التحكم عن ب</w:t>
      </w:r>
      <w:r w:rsidR="00DB12BB">
        <w:rPr>
          <w:rFonts w:hint="cs"/>
          <w:rtl/>
        </w:rPr>
        <w:t>ُ</w:t>
      </w:r>
      <w:r>
        <w:rPr>
          <w:rtl/>
        </w:rPr>
        <w:t>عد</w:t>
      </w:r>
      <w:r>
        <w:rPr>
          <w:rFonts w:hint="cs"/>
          <w:rtl/>
        </w:rPr>
        <w:t xml:space="preserve"> الأولى "غير قادرة على الاستجابة" (ال</w:t>
      </w:r>
      <w:r w:rsidR="00420043">
        <w:rPr>
          <w:rFonts w:hint="cs"/>
          <w:rtl/>
        </w:rPr>
        <w:t>رم</w:t>
      </w:r>
      <w:r>
        <w:rPr>
          <w:rFonts w:hint="cs"/>
          <w:rtl/>
        </w:rPr>
        <w:t>ز</w:t>
      </w:r>
      <w:r w:rsidR="00EB4795">
        <w:rPr>
          <w:rFonts w:hint="eastAsia"/>
          <w:rtl/>
        </w:rPr>
        <w:t> </w:t>
      </w:r>
      <w:r>
        <w:rPr>
          <w:rFonts w:hint="cs"/>
          <w:rtl/>
        </w:rPr>
        <w:t>رقم</w:t>
      </w:r>
      <w:r>
        <w:rPr>
          <w:rtl/>
        </w:rPr>
        <w:t xml:space="preserve"> </w:t>
      </w:r>
      <w:r>
        <w:t>104</w:t>
      </w:r>
      <w:r>
        <w:rPr>
          <w:rFonts w:hint="cs"/>
          <w:rtl/>
        </w:rPr>
        <w:t>)</w:t>
      </w:r>
      <w:r>
        <w:rPr>
          <w:rtl/>
        </w:rPr>
        <w:t xml:space="preserve"> مع إشارة ثانية للتحكم عن ب</w:t>
      </w:r>
      <w:r>
        <w:rPr>
          <w:rFonts w:hint="cs"/>
          <w:rtl/>
        </w:rPr>
        <w:t>ُ</w:t>
      </w:r>
      <w:r>
        <w:rPr>
          <w:rtl/>
        </w:rPr>
        <w:t>عد تتضمن معلومات إضافية. وقد تتضمن هذه الإشارة الثانية للتحكم عن ب</w:t>
      </w:r>
      <w:r w:rsidR="00DB12BB">
        <w:rPr>
          <w:rFonts w:hint="cs"/>
          <w:rtl/>
        </w:rPr>
        <w:t>ُ</w:t>
      </w:r>
      <w:r>
        <w:rPr>
          <w:rtl/>
        </w:rPr>
        <w:t>عد معلومات بشأن صف الانتظار في حالة الاتصالات اليدوية فقط.</w:t>
      </w:r>
    </w:p>
    <w:p w14:paraId="3DC1A7B7" w14:textId="47243A59" w:rsidR="005C5136" w:rsidRDefault="005C5136" w:rsidP="005C5136">
      <w:pPr>
        <w:rPr>
          <w:rtl/>
          <w:lang w:bidi="ar-EG"/>
        </w:rPr>
      </w:pPr>
      <w:r>
        <w:rPr>
          <w:rtl/>
          <w:lang w:bidi="ar-EG"/>
        </w:rPr>
        <w:t xml:space="preserve">وينبغي أن تدرج كذلك إشارة انتهاء التتابع </w:t>
      </w:r>
      <w:r>
        <w:rPr>
          <w:rFonts w:hint="cs"/>
          <w:rtl/>
          <w:lang w:bidi="ar-EG"/>
        </w:rPr>
        <w:t xml:space="preserve">"الإشعار بالاستلام </w:t>
      </w:r>
      <w:r w:rsidR="00BA31EC" w:rsidRPr="00DB12BB">
        <w:rPr>
          <w:lang w:bidi="ar-EG"/>
        </w:rPr>
        <w:t>BQ</w:t>
      </w:r>
      <w:r>
        <w:rPr>
          <w:rFonts w:hint="cs"/>
          <w:rtl/>
          <w:lang w:bidi="ar-EG"/>
        </w:rPr>
        <w:t xml:space="preserve">" (الرمز رقم </w:t>
      </w:r>
      <w:r w:rsidR="00420043">
        <w:rPr>
          <w:lang w:bidi="ar-EG"/>
        </w:rPr>
        <w:t>122</w:t>
      </w:r>
      <w:r>
        <w:rPr>
          <w:rFonts w:hint="cs"/>
          <w:rtl/>
          <w:lang w:bidi="ar-EG"/>
        </w:rPr>
        <w:t>)</w:t>
      </w:r>
      <w:r>
        <w:rPr>
          <w:rtl/>
          <w:lang w:bidi="ar-EG"/>
        </w:rPr>
        <w:t>.</w:t>
      </w:r>
    </w:p>
    <w:p w14:paraId="494BE3FB" w14:textId="3CE52CB7" w:rsidR="005C5136" w:rsidRDefault="005C5136" w:rsidP="00DB12BB">
      <w:pPr>
        <w:tabs>
          <w:tab w:val="left" w:pos="1134"/>
        </w:tabs>
        <w:rPr>
          <w:rtl/>
          <w:lang w:bidi="ar-EG"/>
        </w:rPr>
      </w:pPr>
      <w:r>
        <w:rPr>
          <w:b/>
          <w:bCs/>
          <w:lang w:bidi="ar-EG"/>
        </w:rPr>
        <w:t>6.3.2-A2</w:t>
      </w:r>
      <w:r>
        <w:rPr>
          <w:rtl/>
          <w:lang w:bidi="ar-EG"/>
        </w:rPr>
        <w:tab/>
        <w:t xml:space="preserve">إذا اقتُرح، للاتصالات اليدوية، تردد للعمل وفقاً للفقرة </w:t>
      </w:r>
      <w:r w:rsidR="00DA3F55">
        <w:rPr>
          <w:lang w:bidi="ar-EG"/>
        </w:rPr>
        <w:t>5</w:t>
      </w:r>
      <w:r>
        <w:rPr>
          <w:lang w:bidi="ar-EG"/>
        </w:rPr>
        <w:t>.3.2-A2</w:t>
      </w:r>
      <w:r>
        <w:rPr>
          <w:rtl/>
          <w:lang w:bidi="ar-EG"/>
        </w:rPr>
        <w:t xml:space="preserve"> ولكنه غير مقبول لدى محطة السفينة، يتعين حينئذ على هذه المحطة أن ترسل فوراً نداء</w:t>
      </w:r>
      <w:r w:rsidR="003671DB">
        <w:rPr>
          <w:rFonts w:hint="cs"/>
          <w:rtl/>
          <w:lang w:bidi="ar-EG"/>
        </w:rPr>
        <w:t>ً</w:t>
      </w:r>
      <w:r>
        <w:rPr>
          <w:rtl/>
          <w:lang w:bidi="ar-EG"/>
        </w:rPr>
        <w:t xml:space="preserve"> جديداً تطلب فيه تردداً بديلاً.</w:t>
      </w:r>
    </w:p>
    <w:p w14:paraId="7F75FF7A" w14:textId="77777777" w:rsidR="005C5136" w:rsidRDefault="005C5136" w:rsidP="00DB12BB">
      <w:pPr>
        <w:tabs>
          <w:tab w:val="left" w:pos="1134"/>
        </w:tabs>
        <w:rPr>
          <w:rtl/>
          <w:lang w:bidi="ar-EG"/>
        </w:rPr>
      </w:pPr>
      <w:r>
        <w:rPr>
          <w:b/>
          <w:bCs/>
          <w:lang w:bidi="ar-EG"/>
        </w:rPr>
        <w:t>7.3.2-A2</w:t>
      </w:r>
      <w:r>
        <w:rPr>
          <w:rtl/>
          <w:lang w:bidi="ar-EG"/>
        </w:rPr>
        <w:tab/>
        <w:t xml:space="preserve">إذا تم وصول إشعار بالاستلام، لا ضرورة لمواصلة إرسال تتابع النداء. وتكتمل الإجراءات </w:t>
      </w:r>
      <w:r>
        <w:rPr>
          <w:lang w:bidi="ar-EG"/>
        </w:rPr>
        <w:t>DSC</w:t>
      </w:r>
      <w:r>
        <w:rPr>
          <w:rtl/>
          <w:lang w:bidi="ar-EG"/>
        </w:rPr>
        <w:t xml:space="preserve"> فور وصول إشعار بالاستلام يشير إلى أن السفينة قادرة على الاستجابة للطلب، وينبغي أن تجري كل من المحطة الساحلية ومحطة السفينة اتصالاتهما على ترددات العمل المتفق عليها دون تبادل المزيد من نداءات </w:t>
      </w:r>
      <w:r>
        <w:rPr>
          <w:lang w:bidi="ar-EG"/>
        </w:rPr>
        <w:t>DSC</w:t>
      </w:r>
      <w:r>
        <w:rPr>
          <w:rtl/>
          <w:lang w:bidi="ar-EG"/>
        </w:rPr>
        <w:t>.</w:t>
      </w:r>
    </w:p>
    <w:p w14:paraId="6CD6EFB7" w14:textId="02A08D2B" w:rsidR="005C5136" w:rsidRDefault="005C5136" w:rsidP="00DB12BB">
      <w:pPr>
        <w:tabs>
          <w:tab w:val="left" w:pos="1134"/>
        </w:tabs>
        <w:rPr>
          <w:rtl/>
          <w:lang w:bidi="ar-EG"/>
        </w:rPr>
      </w:pPr>
      <w:r>
        <w:rPr>
          <w:b/>
          <w:bCs/>
          <w:lang w:bidi="ar-EG"/>
        </w:rPr>
        <w:t>8.3.2-A2</w:t>
      </w:r>
      <w:r>
        <w:rPr>
          <w:rtl/>
          <w:lang w:bidi="ar-EG"/>
        </w:rPr>
        <w:tab/>
        <w:t>إذا أرسلت المحطة الساحلية إشعاراً بالاستلام ولم تتلقاه محطة السفينة، ينبغي لهذه الأخيرة أن تكرر النداء طبقاً للفقرة</w:t>
      </w:r>
      <w:r w:rsidR="00F92055">
        <w:rPr>
          <w:rFonts w:hint="cs"/>
          <w:rtl/>
          <w:lang w:bidi="ar-EG"/>
        </w:rPr>
        <w:t> </w:t>
      </w:r>
      <w:r>
        <w:rPr>
          <w:lang w:bidi="ar-EG"/>
        </w:rPr>
        <w:t>4.3.2-A2</w:t>
      </w:r>
      <w:r>
        <w:rPr>
          <w:rtl/>
          <w:lang w:bidi="ar-EG"/>
        </w:rPr>
        <w:t>.</w:t>
      </w:r>
    </w:p>
    <w:p w14:paraId="0CB73E30" w14:textId="77777777" w:rsidR="005C5136" w:rsidRDefault="005C5136" w:rsidP="00F92055">
      <w:pPr>
        <w:pStyle w:val="FigureNo"/>
        <w:pageBreakBefore/>
        <w:rPr>
          <w:rtl/>
          <w:lang w:bidi="ar-SY"/>
        </w:rPr>
      </w:pPr>
      <w:bookmarkStart w:id="64" w:name="_Toc434307777"/>
      <w:r>
        <w:rPr>
          <w:rFonts w:hint="cs"/>
          <w:rtl/>
          <w:lang w:bidi="ar-SY"/>
        </w:rPr>
        <w:lastRenderedPageBreak/>
        <w:t xml:space="preserve">الشكل </w:t>
      </w:r>
      <w:r>
        <w:rPr>
          <w:lang w:bidi="ar-SY"/>
        </w:rPr>
        <w:t>3-A2</w:t>
      </w:r>
    </w:p>
    <w:p w14:paraId="6CD970E8" w14:textId="77777777" w:rsidR="005C5136" w:rsidRDefault="005C5136" w:rsidP="00F92055">
      <w:pPr>
        <w:pStyle w:val="FigureTitle"/>
        <w:rPr>
          <w:rtl/>
        </w:rPr>
      </w:pPr>
      <w:r>
        <w:rPr>
          <w:rFonts w:hint="cs"/>
          <w:rtl/>
        </w:rPr>
        <w:t>إجراء من أجل محطة سفينة توجه نداءً إلى محطة ساحلية</w:t>
      </w:r>
    </w:p>
    <w:p w14:paraId="6CCD5A55" w14:textId="15404390" w:rsidR="005C5136" w:rsidRDefault="00A2780F" w:rsidP="005C5136">
      <w:pPr>
        <w:pStyle w:val="Figure"/>
        <w:rPr>
          <w:rtl/>
        </w:rPr>
      </w:pPr>
      <w:r>
        <w:rPr>
          <w:noProof/>
        </w:rPr>
        <w:drawing>
          <wp:inline distT="0" distB="0" distL="0" distR="0" wp14:anchorId="5C3F9350" wp14:editId="5B383035">
            <wp:extent cx="6437630" cy="3249295"/>
            <wp:effectExtent l="0" t="0" r="1270" b="8255"/>
            <wp:docPr id="1700980329" name="Picture 170098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437630" cy="3249295"/>
                    </a:xfrm>
                    <a:prstGeom prst="rect">
                      <a:avLst/>
                    </a:prstGeom>
                    <a:noFill/>
                  </pic:spPr>
                </pic:pic>
              </a:graphicData>
            </a:graphic>
          </wp:inline>
        </w:drawing>
      </w:r>
    </w:p>
    <w:p w14:paraId="1D0F5801" w14:textId="15A916F4" w:rsidR="005C5136" w:rsidRDefault="005C5136" w:rsidP="005C5136">
      <w:pPr>
        <w:pStyle w:val="Heading2"/>
        <w:rPr>
          <w:rtl/>
        </w:rPr>
      </w:pPr>
      <w:bookmarkStart w:id="65" w:name="_Toc149312521"/>
      <w:bookmarkStart w:id="66" w:name="_Toc156834407"/>
      <w:r>
        <w:t>4.2-A2</w:t>
      </w:r>
      <w:r>
        <w:rPr>
          <w:rtl/>
        </w:rPr>
        <w:tab/>
        <w:t>محطة سفينة توجه نداء</w:t>
      </w:r>
      <w:r w:rsidR="003671DB">
        <w:rPr>
          <w:rFonts w:hint="cs"/>
          <w:rtl/>
        </w:rPr>
        <w:t>ً</w:t>
      </w:r>
      <w:r>
        <w:rPr>
          <w:rtl/>
        </w:rPr>
        <w:t xml:space="preserve"> إلى محطة سفينة</w:t>
      </w:r>
      <w:bookmarkEnd w:id="64"/>
      <w:bookmarkEnd w:id="65"/>
      <w:bookmarkEnd w:id="66"/>
    </w:p>
    <w:p w14:paraId="70AFF235" w14:textId="2485074B" w:rsidR="005C5136" w:rsidRDefault="005C5136" w:rsidP="005C5136">
      <w:pPr>
        <w:rPr>
          <w:rtl/>
          <w:lang w:bidi="ar-EG"/>
        </w:rPr>
      </w:pPr>
      <w:r>
        <w:rPr>
          <w:rtl/>
          <w:lang w:bidi="ar-EG"/>
        </w:rPr>
        <w:t>ينبغي أن تكون إجراءات النداء من سفينة إلى سفينة مشابهة</w:t>
      </w:r>
      <w:r w:rsidR="003671DB">
        <w:rPr>
          <w:rFonts w:hint="cs"/>
          <w:rtl/>
          <w:lang w:bidi="ar-EG"/>
        </w:rPr>
        <w:t>ً</w:t>
      </w:r>
      <w:r>
        <w:rPr>
          <w:rtl/>
          <w:lang w:bidi="ar-EG"/>
        </w:rPr>
        <w:t xml:space="preserve"> للإجراءات الواردة في الفقرة </w:t>
      </w:r>
      <w:r>
        <w:rPr>
          <w:lang w:bidi="ar-EG"/>
        </w:rPr>
        <w:t>3.2-A2</w:t>
      </w:r>
      <w:r>
        <w:rPr>
          <w:rtl/>
          <w:lang w:bidi="ar-EG"/>
        </w:rPr>
        <w:t xml:space="preserve">، حيث تراعي محطة السفينة المستقبلة، حسبما يكون مناسباً، الإجراءات المقدمة من أجل المحطات الساحلية، ما عدا أنه، فيما يتعلق بالفقرة </w:t>
      </w:r>
      <w:r>
        <w:rPr>
          <w:lang w:bidi="ar-EG"/>
        </w:rPr>
        <w:t>1.3.2-A2</w:t>
      </w:r>
      <w:r>
        <w:rPr>
          <w:rtl/>
          <w:lang w:bidi="ar-EG"/>
        </w:rPr>
        <w:t>، ينبغي للسفينة الطالبة أن تدرج دائماً معلومة تردد العمل في الرسالة التي هي جزء من تتابع النداء.</w:t>
      </w:r>
    </w:p>
    <w:p w14:paraId="28EBBEE9" w14:textId="6A8E1E82" w:rsidR="005C5136" w:rsidRDefault="005C5136" w:rsidP="005C5136">
      <w:pPr>
        <w:rPr>
          <w:lang w:bidi="ar-EG"/>
        </w:rPr>
      </w:pPr>
    </w:p>
    <w:p w14:paraId="69354FAB" w14:textId="77777777" w:rsidR="00DB12BB" w:rsidRDefault="00DB12BB" w:rsidP="005C5136">
      <w:pPr>
        <w:rPr>
          <w:rtl/>
          <w:lang w:bidi="ar-EG"/>
        </w:rPr>
      </w:pPr>
    </w:p>
    <w:p w14:paraId="7707BA99" w14:textId="6072BAA2" w:rsidR="005C5136" w:rsidRDefault="005C5136" w:rsidP="00F92055">
      <w:pPr>
        <w:pStyle w:val="AnnexNotitle"/>
        <w:rPr>
          <w:rtl/>
        </w:rPr>
      </w:pPr>
      <w:bookmarkStart w:id="67" w:name="_Toc434307778"/>
      <w:bookmarkStart w:id="68" w:name="_Toc156834408"/>
      <w:r>
        <w:rPr>
          <w:rtl/>
        </w:rPr>
        <w:t xml:space="preserve">الملحق </w:t>
      </w:r>
      <w:r>
        <w:t>3</w:t>
      </w:r>
      <w:r>
        <w:rPr>
          <w:rtl/>
        </w:rPr>
        <w:br/>
      </w:r>
      <w:r>
        <w:rPr>
          <w:rtl/>
        </w:rPr>
        <w:br/>
        <w:t xml:space="preserve">إجراءات التشغيل الخاصة باتصالات السفن </w:t>
      </w:r>
      <w:r w:rsidRPr="004E7781">
        <w:rPr>
          <w:rFonts w:hint="eastAsia"/>
          <w:rtl/>
        </w:rPr>
        <w:t>بواسطة</w:t>
      </w:r>
      <w:r w:rsidRPr="004E7781">
        <w:rPr>
          <w:rtl/>
        </w:rPr>
        <w:t xml:space="preserve"> </w:t>
      </w:r>
      <w:r w:rsidRPr="004E7781">
        <w:rPr>
          <w:rFonts w:hint="eastAsia"/>
          <w:rtl/>
        </w:rPr>
        <w:t>النداء</w:t>
      </w:r>
      <w:r w:rsidRPr="004E7781">
        <w:rPr>
          <w:rtl/>
        </w:rPr>
        <w:t xml:space="preserve"> </w:t>
      </w:r>
      <w:r w:rsidRPr="004E7781">
        <w:rPr>
          <w:rFonts w:hint="eastAsia"/>
          <w:rtl/>
        </w:rPr>
        <w:t>الانتقائي</w:t>
      </w:r>
      <w:r w:rsidRPr="004E7781">
        <w:rPr>
          <w:rtl/>
        </w:rPr>
        <w:t xml:space="preserve"> </w:t>
      </w:r>
      <w:r w:rsidRPr="004E7781">
        <w:rPr>
          <w:rFonts w:hint="eastAsia"/>
          <w:rtl/>
        </w:rPr>
        <w:t>الرقمي</w:t>
      </w:r>
      <w:r>
        <w:rPr>
          <w:rtl/>
        </w:rPr>
        <w:t xml:space="preserve"> </w:t>
      </w:r>
      <w:r>
        <w:rPr>
          <w:rtl/>
        </w:rPr>
        <w:br/>
        <w:t xml:space="preserve">على الموجات </w:t>
      </w:r>
      <w:proofErr w:type="spellStart"/>
      <w:r>
        <w:rPr>
          <w:rtl/>
        </w:rPr>
        <w:t>الهكتومترية</w:t>
      </w:r>
      <w:proofErr w:type="spellEnd"/>
      <w:r>
        <w:rPr>
          <w:rtl/>
        </w:rPr>
        <w:t xml:space="preserve"> </w:t>
      </w:r>
      <w:r>
        <w:rPr>
          <w:szCs w:val="30"/>
        </w:rPr>
        <w:t>(MF)</w:t>
      </w:r>
      <w:r>
        <w:rPr>
          <w:rtl/>
        </w:rPr>
        <w:t xml:space="preserve"> </w:t>
      </w:r>
      <w:proofErr w:type="spellStart"/>
      <w:r>
        <w:rPr>
          <w:rtl/>
        </w:rPr>
        <w:t>والديكامترية</w:t>
      </w:r>
      <w:proofErr w:type="spellEnd"/>
      <w:r>
        <w:rPr>
          <w:rtl/>
        </w:rPr>
        <w:t xml:space="preserve"> </w:t>
      </w:r>
      <w:r>
        <w:rPr>
          <w:szCs w:val="30"/>
        </w:rPr>
        <w:t>(HF)</w:t>
      </w:r>
      <w:r>
        <w:rPr>
          <w:rtl/>
        </w:rPr>
        <w:t xml:space="preserve"> </w:t>
      </w:r>
      <w:r>
        <w:rPr>
          <w:rFonts w:hint="cs"/>
          <w:rtl/>
        </w:rPr>
        <w:t xml:space="preserve">والمترية </w:t>
      </w:r>
      <w:r>
        <w:rPr>
          <w:szCs w:val="30"/>
        </w:rPr>
        <w:t>(VHF)</w:t>
      </w:r>
      <w:bookmarkEnd w:id="67"/>
      <w:bookmarkEnd w:id="68"/>
    </w:p>
    <w:p w14:paraId="7E8E6422" w14:textId="77777777" w:rsidR="005C5136" w:rsidRDefault="005C5136" w:rsidP="005C5136">
      <w:pPr>
        <w:pStyle w:val="Headingb"/>
        <w:spacing w:before="240" w:line="184" w:lineRule="auto"/>
        <w:rPr>
          <w:rFonts w:ascii="Times New Roman" w:hAnsi="Times New Roman"/>
          <w:rtl/>
        </w:rPr>
      </w:pPr>
      <w:r>
        <w:rPr>
          <w:rFonts w:ascii="Times New Roman" w:hAnsi="Times New Roman"/>
          <w:rtl/>
        </w:rPr>
        <w:t>مقدمة</w:t>
      </w:r>
    </w:p>
    <w:p w14:paraId="37A46390" w14:textId="77777777" w:rsidR="005C5136" w:rsidRDefault="005C5136" w:rsidP="005C5136">
      <w:pPr>
        <w:spacing w:line="184" w:lineRule="auto"/>
        <w:rPr>
          <w:rtl/>
          <w:lang w:bidi="ar-EG"/>
        </w:rPr>
      </w:pPr>
      <w:r>
        <w:rPr>
          <w:rtl/>
          <w:lang w:bidi="ar-EG"/>
        </w:rPr>
        <w:t xml:space="preserve">يرد في الفقرات من </w:t>
      </w:r>
      <w:r>
        <w:rPr>
          <w:lang w:bidi="ar-EG"/>
        </w:rPr>
        <w:t>1-A3</w:t>
      </w:r>
      <w:r>
        <w:rPr>
          <w:rtl/>
          <w:lang w:bidi="ar-EG"/>
        </w:rPr>
        <w:t xml:space="preserve"> إلى </w:t>
      </w:r>
      <w:r>
        <w:rPr>
          <w:lang w:bidi="ar-EG"/>
        </w:rPr>
        <w:t>5-A3</w:t>
      </w:r>
      <w:r>
        <w:rPr>
          <w:rtl/>
          <w:lang w:bidi="ar-EG"/>
        </w:rPr>
        <w:t xml:space="preserve"> أدناه وصف إجراءات الاتصالات بالنداء </w:t>
      </w:r>
      <w:r>
        <w:rPr>
          <w:lang w:bidi="ar-EG"/>
        </w:rPr>
        <w:t>DSC</w:t>
      </w:r>
      <w:r>
        <w:rPr>
          <w:rtl/>
          <w:lang w:bidi="ar-EG"/>
        </w:rPr>
        <w:t xml:space="preserve"> على الموجات </w:t>
      </w:r>
      <w:proofErr w:type="spellStart"/>
      <w:r>
        <w:rPr>
          <w:rtl/>
          <w:lang w:bidi="ar-EG"/>
        </w:rPr>
        <w:t>الهكتومترية</w:t>
      </w:r>
      <w:proofErr w:type="spellEnd"/>
      <w:r>
        <w:rPr>
          <w:rtl/>
          <w:lang w:bidi="ar-EG"/>
        </w:rPr>
        <w:t xml:space="preserve"> </w:t>
      </w:r>
      <w:r>
        <w:rPr>
          <w:lang w:bidi="ar-EG"/>
        </w:rPr>
        <w:t>(MF)</w:t>
      </w:r>
      <w:r>
        <w:rPr>
          <w:rtl/>
          <w:lang w:bidi="ar-EG"/>
        </w:rPr>
        <w:t xml:space="preserve"> والموجات المترية</w:t>
      </w:r>
      <w:r>
        <w:rPr>
          <w:rFonts w:hint="cs"/>
          <w:rtl/>
          <w:lang w:bidi="ar-EG"/>
        </w:rPr>
        <w:t> </w:t>
      </w:r>
      <w:r>
        <w:rPr>
          <w:lang w:bidi="ar-EG"/>
        </w:rPr>
        <w:t>(VHF)</w:t>
      </w:r>
      <w:r>
        <w:rPr>
          <w:rtl/>
          <w:lang w:bidi="ar-EG"/>
        </w:rPr>
        <w:t>.</w:t>
      </w:r>
    </w:p>
    <w:p w14:paraId="388C64DA" w14:textId="77777777" w:rsidR="005C5136" w:rsidRDefault="005C5136" w:rsidP="005C5136">
      <w:pPr>
        <w:spacing w:line="184" w:lineRule="auto"/>
        <w:rPr>
          <w:rtl/>
          <w:lang w:bidi="ar-EG"/>
        </w:rPr>
      </w:pPr>
      <w:r>
        <w:rPr>
          <w:rtl/>
          <w:lang w:bidi="ar-EG"/>
        </w:rPr>
        <w:t xml:space="preserve">وتكون إجراءات الاتصال بالنداء </w:t>
      </w:r>
      <w:r>
        <w:rPr>
          <w:lang w:bidi="ar-EG"/>
        </w:rPr>
        <w:t>DSC</w:t>
      </w:r>
      <w:r>
        <w:rPr>
          <w:rtl/>
          <w:lang w:bidi="ar-EG"/>
        </w:rPr>
        <w:t xml:space="preserve"> على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بصفة عامة هي نفس إجراءات الاتصال على الموجات </w:t>
      </w:r>
      <w:proofErr w:type="spellStart"/>
      <w:r>
        <w:rPr>
          <w:rtl/>
          <w:lang w:bidi="ar-EG"/>
        </w:rPr>
        <w:t>الهكتومترية</w:t>
      </w:r>
      <w:proofErr w:type="spellEnd"/>
      <w:r>
        <w:rPr>
          <w:rtl/>
          <w:lang w:bidi="ar-EG"/>
        </w:rPr>
        <w:t xml:space="preserve"> </w:t>
      </w:r>
      <w:r>
        <w:rPr>
          <w:lang w:bidi="ar-EG"/>
        </w:rPr>
        <w:t>(MF)</w:t>
      </w:r>
      <w:r>
        <w:rPr>
          <w:rtl/>
          <w:lang w:bidi="ar-EG"/>
        </w:rPr>
        <w:t xml:space="preserve"> والموجات المترية </w:t>
      </w:r>
      <w:r>
        <w:rPr>
          <w:lang w:bidi="ar-EG"/>
        </w:rPr>
        <w:t>(VHF)</w:t>
      </w:r>
      <w:r>
        <w:rPr>
          <w:rtl/>
          <w:lang w:bidi="ar-EG"/>
        </w:rPr>
        <w:t xml:space="preserve">. وتصف الفقرة </w:t>
      </w:r>
      <w:r>
        <w:rPr>
          <w:lang w:bidi="ar-EG"/>
        </w:rPr>
        <w:t>6-A3</w:t>
      </w:r>
      <w:r>
        <w:rPr>
          <w:rtl/>
          <w:lang w:bidi="ar-EG"/>
        </w:rPr>
        <w:t xml:space="preserve"> أدناه الشروط الخاصة التي يتعين مراعاتها عند إجراء الاتصالات بالنداء </w:t>
      </w:r>
      <w:r>
        <w:rPr>
          <w:lang w:bidi="ar-EG"/>
        </w:rPr>
        <w:t>DSC</w:t>
      </w:r>
      <w:r>
        <w:rPr>
          <w:rtl/>
          <w:lang w:bidi="ar-EG"/>
        </w:rPr>
        <w:t xml:space="preserve"> على الموجات </w:t>
      </w:r>
      <w:proofErr w:type="spellStart"/>
      <w:r>
        <w:rPr>
          <w:rtl/>
          <w:lang w:bidi="ar-EG"/>
        </w:rPr>
        <w:t>الديكامترية</w:t>
      </w:r>
      <w:proofErr w:type="spellEnd"/>
      <w:r>
        <w:rPr>
          <w:rtl/>
          <w:lang w:bidi="ar-EG"/>
        </w:rPr>
        <w:t xml:space="preserve"> </w:t>
      </w:r>
      <w:r>
        <w:rPr>
          <w:lang w:bidi="ar-EG"/>
        </w:rPr>
        <w:t>(HF)</w:t>
      </w:r>
      <w:r>
        <w:rPr>
          <w:rtl/>
          <w:lang w:bidi="ar-EG"/>
        </w:rPr>
        <w:t>.</w:t>
      </w:r>
    </w:p>
    <w:p w14:paraId="7D05DB5B" w14:textId="77777777" w:rsidR="005C5136" w:rsidRDefault="005C5136" w:rsidP="005C5136">
      <w:pPr>
        <w:pStyle w:val="Heading1"/>
        <w:rPr>
          <w:rtl/>
        </w:rPr>
      </w:pPr>
      <w:bookmarkStart w:id="69" w:name="_Toc434307779"/>
      <w:bookmarkStart w:id="70" w:name="_Toc149312522"/>
      <w:bookmarkStart w:id="71" w:name="_Toc156834409"/>
      <w:r>
        <w:lastRenderedPageBreak/>
        <w:t>1-A3</w:t>
      </w:r>
      <w:r>
        <w:rPr>
          <w:rtl/>
        </w:rPr>
        <w:tab/>
        <w:t>الاستغاثة</w:t>
      </w:r>
      <w:bookmarkEnd w:id="69"/>
      <w:bookmarkEnd w:id="70"/>
      <w:bookmarkEnd w:id="71"/>
    </w:p>
    <w:p w14:paraId="64BD1BEE" w14:textId="4BAD0802" w:rsidR="005C5136" w:rsidRDefault="005C5136" w:rsidP="005C5136">
      <w:pPr>
        <w:pStyle w:val="Heading2"/>
        <w:rPr>
          <w:rtl/>
        </w:rPr>
      </w:pPr>
      <w:bookmarkStart w:id="72" w:name="_Toc434307780"/>
      <w:bookmarkStart w:id="73" w:name="_Toc149312523"/>
      <w:bookmarkStart w:id="74" w:name="_Toc156834410"/>
      <w:r>
        <w:t>1.1-A3</w:t>
      </w:r>
      <w:r>
        <w:rPr>
          <w:rtl/>
        </w:rPr>
        <w:tab/>
        <w:t>إرسال نداء الاستغاثة بالنداء الانتقائي الرقمي</w:t>
      </w:r>
      <w:bookmarkEnd w:id="72"/>
      <w:bookmarkEnd w:id="73"/>
      <w:bookmarkEnd w:id="74"/>
    </w:p>
    <w:p w14:paraId="45E56CA0" w14:textId="77777777" w:rsidR="005C5136" w:rsidRDefault="005C5136" w:rsidP="005C5136">
      <w:pPr>
        <w:rPr>
          <w:rtl/>
          <w:lang w:bidi="ar-EG"/>
        </w:rPr>
      </w:pPr>
      <w:r>
        <w:rPr>
          <w:rtl/>
          <w:lang w:bidi="ar-EG"/>
        </w:rPr>
        <w:t>يتعين إرسال نداء استغاثة عندما يرى الربان أن السفينة أو شخصاً في حالة استغاثة وأن الأمر يستدعي تقديم مساعدة فورية.</w:t>
      </w:r>
    </w:p>
    <w:p w14:paraId="0D8516F0" w14:textId="77777777" w:rsidR="005C5136" w:rsidRPr="00FF4D3E" w:rsidRDefault="005C5136" w:rsidP="005C5136">
      <w:pPr>
        <w:rPr>
          <w:spacing w:val="-4"/>
          <w:rtl/>
          <w:lang w:bidi="ar-EG"/>
        </w:rPr>
      </w:pPr>
      <w:r w:rsidRPr="00FF4D3E">
        <w:rPr>
          <w:spacing w:val="-4"/>
          <w:rtl/>
          <w:lang w:bidi="ar-EG"/>
        </w:rPr>
        <w:t xml:space="preserve">كما يتعين أن يتضمن نداء الاستغاثة </w:t>
      </w:r>
      <w:r w:rsidRPr="00FF4D3E">
        <w:rPr>
          <w:spacing w:val="-4"/>
          <w:lang w:bidi="ar-EG"/>
        </w:rPr>
        <w:t>DSC</w:t>
      </w:r>
      <w:r w:rsidRPr="00FF4D3E">
        <w:rPr>
          <w:spacing w:val="-4"/>
          <w:rtl/>
          <w:lang w:bidi="ar-EG"/>
        </w:rPr>
        <w:t xml:space="preserve"> </w:t>
      </w:r>
      <w:r w:rsidRPr="00FF4D3E">
        <w:rPr>
          <w:rFonts w:hint="cs"/>
          <w:spacing w:val="-4"/>
          <w:rtl/>
          <w:lang w:bidi="ar-EG"/>
        </w:rPr>
        <w:t>قدر المستطاع آخر موقع معروف للسفينة وساعة تحديده (بالتوقيت العالمي المنسق</w:t>
      </w:r>
      <w:r w:rsidRPr="00FF4D3E">
        <w:rPr>
          <w:rFonts w:hint="eastAsia"/>
          <w:spacing w:val="-4"/>
          <w:rtl/>
          <w:lang w:bidi="ar-EG"/>
        </w:rPr>
        <w:t> </w:t>
      </w:r>
      <w:r w:rsidRPr="00FF4D3E">
        <w:rPr>
          <w:spacing w:val="-4"/>
          <w:lang w:bidi="ar-EG"/>
        </w:rPr>
        <w:t>(UTC)</w:t>
      </w:r>
      <w:r w:rsidRPr="00FF4D3E">
        <w:rPr>
          <w:spacing w:val="-4"/>
          <w:rtl/>
          <w:lang w:bidi="ar-EG"/>
        </w:rPr>
        <w:t xml:space="preserve">). وينبغي إدراج الموقع والوقت </w:t>
      </w:r>
      <w:proofErr w:type="spellStart"/>
      <w:r w:rsidRPr="00FF4D3E">
        <w:rPr>
          <w:spacing w:val="-4"/>
          <w:rtl/>
          <w:lang w:bidi="ar-EG"/>
        </w:rPr>
        <w:t>أوتوماتياً</w:t>
      </w:r>
      <w:proofErr w:type="spellEnd"/>
      <w:r w:rsidRPr="00FF4D3E">
        <w:rPr>
          <w:spacing w:val="-4"/>
          <w:rtl/>
          <w:lang w:bidi="ar-EG"/>
        </w:rPr>
        <w:t xml:space="preserve"> بواسطة التجهيزات الملاحية للسفينة أو إدراجهما يدوياً إذا لم تتوفر هذه المعلومات.</w:t>
      </w:r>
    </w:p>
    <w:p w14:paraId="45CD9C60" w14:textId="153B81C2" w:rsidR="005C5136" w:rsidRDefault="005C5136" w:rsidP="005C5136">
      <w:pPr>
        <w:spacing w:line="184" w:lineRule="auto"/>
        <w:rPr>
          <w:rtl/>
          <w:lang w:bidi="ar-EG"/>
        </w:rPr>
      </w:pPr>
      <w:r>
        <w:rPr>
          <w:rtl/>
          <w:lang w:bidi="ar-EG"/>
        </w:rPr>
        <w:t>وترس</w:t>
      </w:r>
      <w:r w:rsidR="003671DB">
        <w:rPr>
          <w:rFonts w:hint="cs"/>
          <w:rtl/>
          <w:lang w:bidi="ar-EG"/>
        </w:rPr>
        <w:t>َ</w:t>
      </w:r>
      <w:r>
        <w:rPr>
          <w:rtl/>
          <w:lang w:bidi="ar-EG"/>
        </w:rPr>
        <w:t xml:space="preserve">ل محاولة نداء الاستغاثة </w:t>
      </w:r>
      <w:r>
        <w:rPr>
          <w:lang w:bidi="ar-EG"/>
        </w:rPr>
        <w:t>DSC</w:t>
      </w:r>
      <w:r>
        <w:rPr>
          <w:rtl/>
          <w:lang w:bidi="ar-EG"/>
        </w:rPr>
        <w:t xml:space="preserve"> على النحو التالي:</w:t>
      </w:r>
    </w:p>
    <w:p w14:paraId="7BF4E8A3" w14:textId="77777777" w:rsidR="005C5136" w:rsidRDefault="005C5136" w:rsidP="005C5136">
      <w:pPr>
        <w:pStyle w:val="enumlev1"/>
        <w:rPr>
          <w:rtl/>
        </w:rPr>
      </w:pPr>
      <w:r>
        <w:rPr>
          <w:rtl/>
        </w:rPr>
        <w:t>-</w:t>
      </w:r>
      <w:r>
        <w:rPr>
          <w:rtl/>
        </w:rPr>
        <w:tab/>
        <w:t xml:space="preserve">يولّف المرسل على قناة الاستغاثة بالنداء </w:t>
      </w:r>
      <w:r>
        <w:t>DSC</w:t>
      </w:r>
      <w:r>
        <w:rPr>
          <w:rtl/>
        </w:rPr>
        <w:t xml:space="preserve"> (</w:t>
      </w:r>
      <w:r>
        <w:t>kHz 2187,5</w:t>
      </w:r>
      <w:r>
        <w:rPr>
          <w:rtl/>
        </w:rPr>
        <w:t xml:space="preserve"> على الموجات </w:t>
      </w:r>
      <w:proofErr w:type="spellStart"/>
      <w:r>
        <w:rPr>
          <w:rtl/>
        </w:rPr>
        <w:t>الهكتومترية</w:t>
      </w:r>
      <w:proofErr w:type="spellEnd"/>
      <w:r>
        <w:rPr>
          <w:rtl/>
        </w:rPr>
        <w:t xml:space="preserve"> </w:t>
      </w:r>
      <w:r>
        <w:t>(MF)</w:t>
      </w:r>
      <w:r>
        <w:rPr>
          <w:rtl/>
        </w:rPr>
        <w:t xml:space="preserve"> والقناة </w:t>
      </w:r>
      <w:r>
        <w:t>70</w:t>
      </w:r>
      <w:r>
        <w:rPr>
          <w:rtl/>
        </w:rPr>
        <w:t xml:space="preserve"> على الموجات المترية </w:t>
      </w:r>
      <w:r>
        <w:t>(VHF)</w:t>
      </w:r>
      <w:r>
        <w:rPr>
          <w:rtl/>
        </w:rPr>
        <w:t xml:space="preserve">)، إذا لم تقم محطة السفينة بذلك </w:t>
      </w:r>
      <w:proofErr w:type="spellStart"/>
      <w:r>
        <w:rPr>
          <w:rtl/>
        </w:rPr>
        <w:t>أوتوماتياً</w:t>
      </w:r>
      <w:proofErr w:type="spellEnd"/>
      <w:r>
        <w:rPr>
          <w:rtl/>
        </w:rPr>
        <w:t>.</w:t>
      </w:r>
    </w:p>
    <w:p w14:paraId="7D8DA647" w14:textId="77777777" w:rsidR="005C5136" w:rsidRDefault="005C5136" w:rsidP="005C5136">
      <w:pPr>
        <w:pStyle w:val="enumlev1"/>
        <w:spacing w:before="0"/>
        <w:rPr>
          <w:rtl/>
        </w:rPr>
      </w:pPr>
      <w:r>
        <w:rPr>
          <w:rtl/>
        </w:rPr>
        <w:t>-</w:t>
      </w:r>
      <w:r>
        <w:rPr>
          <w:rtl/>
        </w:rPr>
        <w:tab/>
        <w:t xml:space="preserve">إذا كان هناك متسع من الوقت، يتم إدخال المعلومات التالية أو انتقاؤها بواسطة التجهيزات </w:t>
      </w:r>
      <w:r>
        <w:t>DSC</w:t>
      </w:r>
      <w:r>
        <w:rPr>
          <w:rtl/>
        </w:rPr>
        <w:t>:</w:t>
      </w:r>
    </w:p>
    <w:p w14:paraId="3E30F5BE" w14:textId="77777777" w:rsidR="005C5136" w:rsidRDefault="005C5136" w:rsidP="005C5136">
      <w:pPr>
        <w:pStyle w:val="enumlev2"/>
        <w:rPr>
          <w:rtl/>
        </w:rPr>
      </w:pPr>
      <w:r>
        <w:rPr>
          <w:rtl/>
        </w:rPr>
        <w:t>-</w:t>
      </w:r>
      <w:r>
        <w:rPr>
          <w:rtl/>
        </w:rPr>
        <w:tab/>
        <w:t>طبيعة الاستغاثة،</w:t>
      </w:r>
    </w:p>
    <w:p w14:paraId="77504EEA" w14:textId="4C47993B" w:rsidR="005C5136" w:rsidRDefault="005C5136" w:rsidP="005C5136">
      <w:pPr>
        <w:pStyle w:val="enumlev2"/>
        <w:rPr>
          <w:rtl/>
        </w:rPr>
      </w:pPr>
      <w:r>
        <w:rPr>
          <w:rtl/>
        </w:rPr>
        <w:t>-</w:t>
      </w:r>
      <w:r>
        <w:rPr>
          <w:rtl/>
        </w:rPr>
        <w:tab/>
        <w:t>آخر موقع معروف للسفينة (خطا الطول والعرض) ما</w:t>
      </w:r>
      <w:r w:rsidR="003671DB">
        <w:rPr>
          <w:rFonts w:hint="cs"/>
          <w:rtl/>
        </w:rPr>
        <w:t xml:space="preserve"> </w:t>
      </w:r>
      <w:r>
        <w:rPr>
          <w:rtl/>
        </w:rPr>
        <w:t xml:space="preserve">لم يقدم </w:t>
      </w:r>
      <w:proofErr w:type="spellStart"/>
      <w:r>
        <w:rPr>
          <w:rtl/>
        </w:rPr>
        <w:t>أوتوماتياً</w:t>
      </w:r>
      <w:proofErr w:type="spellEnd"/>
      <w:r>
        <w:rPr>
          <w:rtl/>
        </w:rPr>
        <w:t>،</w:t>
      </w:r>
    </w:p>
    <w:p w14:paraId="5EF05F7E" w14:textId="3B3DD53D" w:rsidR="005C5136" w:rsidRDefault="005C5136" w:rsidP="005C5136">
      <w:pPr>
        <w:pStyle w:val="enumlev2"/>
        <w:rPr>
          <w:rtl/>
        </w:rPr>
      </w:pPr>
      <w:r>
        <w:rPr>
          <w:rtl/>
        </w:rPr>
        <w:t>-</w:t>
      </w:r>
      <w:r>
        <w:rPr>
          <w:rtl/>
        </w:rPr>
        <w:tab/>
        <w:t xml:space="preserve">ساعة تحديد الموقع (بالتوقيت العالمي المنسق </w:t>
      </w:r>
      <w:r>
        <w:t>(UTC)</w:t>
      </w:r>
      <w:r>
        <w:rPr>
          <w:rtl/>
        </w:rPr>
        <w:t>) ما</w:t>
      </w:r>
      <w:r w:rsidR="003671DB">
        <w:rPr>
          <w:rFonts w:hint="cs"/>
          <w:rtl/>
        </w:rPr>
        <w:t xml:space="preserve"> </w:t>
      </w:r>
      <w:r>
        <w:rPr>
          <w:rtl/>
        </w:rPr>
        <w:t xml:space="preserve">لم يقدم </w:t>
      </w:r>
      <w:proofErr w:type="spellStart"/>
      <w:r>
        <w:rPr>
          <w:rtl/>
        </w:rPr>
        <w:t>أوتوماتياً</w:t>
      </w:r>
      <w:proofErr w:type="spellEnd"/>
      <w:r>
        <w:rPr>
          <w:rtl/>
        </w:rPr>
        <w:t>،</w:t>
      </w:r>
    </w:p>
    <w:p w14:paraId="468C419C" w14:textId="77777777" w:rsidR="005C5136" w:rsidRDefault="005C5136" w:rsidP="005C5136">
      <w:pPr>
        <w:pStyle w:val="enumlev2"/>
        <w:rPr>
          <w:rtl/>
        </w:rPr>
      </w:pPr>
      <w:r>
        <w:rPr>
          <w:rtl/>
        </w:rPr>
        <w:t>-</w:t>
      </w:r>
      <w:r>
        <w:rPr>
          <w:rtl/>
        </w:rPr>
        <w:tab/>
        <w:t>نمط اتصال الاستغاثة اللاحق (مهاتفة)،</w:t>
      </w:r>
    </w:p>
    <w:p w14:paraId="0DBDD98A" w14:textId="77777777" w:rsidR="005C5136" w:rsidRDefault="005C5136" w:rsidP="005C5136">
      <w:pPr>
        <w:spacing w:line="184" w:lineRule="auto"/>
        <w:rPr>
          <w:rtl/>
          <w:lang w:bidi="ar-EG"/>
        </w:rPr>
      </w:pPr>
      <w:r>
        <w:rPr>
          <w:rtl/>
          <w:lang w:bidi="ar-EG"/>
        </w:rPr>
        <w:t xml:space="preserve">ووفقاً لتعليمات مصنّع تجهيزات النداء </w:t>
      </w:r>
      <w:r>
        <w:rPr>
          <w:lang w:bidi="ar-EG"/>
        </w:rPr>
        <w:t>DSC</w:t>
      </w:r>
      <w:r>
        <w:rPr>
          <w:rtl/>
          <w:lang w:bidi="ar-EG"/>
        </w:rPr>
        <w:t>؛</w:t>
      </w:r>
    </w:p>
    <w:p w14:paraId="474F2AC5" w14:textId="77777777" w:rsidR="005C5136" w:rsidRDefault="005C5136" w:rsidP="005C5136">
      <w:pPr>
        <w:pStyle w:val="enumlev1"/>
        <w:rPr>
          <w:rtl/>
        </w:rPr>
      </w:pPr>
      <w:r>
        <w:rPr>
          <w:rtl/>
        </w:rPr>
        <w:t>-</w:t>
      </w:r>
      <w:r>
        <w:rPr>
          <w:rtl/>
        </w:rPr>
        <w:tab/>
        <w:t xml:space="preserve">إرسال نداء الاستغاثة </w:t>
      </w:r>
      <w:r>
        <w:t>DSC</w:t>
      </w:r>
      <w:r>
        <w:rPr>
          <w:rtl/>
        </w:rPr>
        <w:t>؛</w:t>
      </w:r>
    </w:p>
    <w:p w14:paraId="4328A4C7" w14:textId="324A0286" w:rsidR="005C5136" w:rsidRDefault="005C5136" w:rsidP="005C5136">
      <w:pPr>
        <w:pStyle w:val="enumlev1"/>
        <w:rPr>
          <w:rtl/>
        </w:rPr>
      </w:pPr>
      <w:r>
        <w:rPr>
          <w:rtl/>
        </w:rPr>
        <w:t>-</w:t>
      </w:r>
      <w:r>
        <w:rPr>
          <w:rtl/>
        </w:rPr>
        <w:tab/>
        <w:t xml:space="preserve">إعداد حركة الاستغاثة اللاحقة وذلك بتوليف المرسل ومستقبل المهاتفة الراديوية على قناة حركة الاستغاثة في النطاق نفسه، أي </w:t>
      </w:r>
      <w:r>
        <w:t>kHz 2</w:t>
      </w:r>
      <w:r w:rsidR="00EB4795">
        <w:t> </w:t>
      </w:r>
      <w:r>
        <w:t>182</w:t>
      </w:r>
      <w:r>
        <w:rPr>
          <w:rtl/>
        </w:rPr>
        <w:t xml:space="preserve"> على الموجات </w:t>
      </w:r>
      <w:proofErr w:type="spellStart"/>
      <w:r>
        <w:rPr>
          <w:rtl/>
        </w:rPr>
        <w:t>الهكتومترية</w:t>
      </w:r>
      <w:proofErr w:type="spellEnd"/>
      <w:r>
        <w:rPr>
          <w:rtl/>
        </w:rPr>
        <w:t xml:space="preserve"> </w:t>
      </w:r>
      <w:r>
        <w:t>(MF)</w:t>
      </w:r>
      <w:r>
        <w:rPr>
          <w:rtl/>
        </w:rPr>
        <w:t xml:space="preserve">، القناة </w:t>
      </w:r>
      <w:r>
        <w:t>16</w:t>
      </w:r>
      <w:r>
        <w:rPr>
          <w:rtl/>
        </w:rPr>
        <w:t xml:space="preserve"> على الموجات المترية </w:t>
      </w:r>
      <w:r>
        <w:t>(VHF)</w:t>
      </w:r>
      <w:r>
        <w:rPr>
          <w:rtl/>
        </w:rPr>
        <w:t xml:space="preserve">، بانتظار الإشعار باستلام نداء الاستغاثة </w:t>
      </w:r>
      <w:r>
        <w:t>DSC</w:t>
      </w:r>
      <w:r>
        <w:rPr>
          <w:rtl/>
        </w:rPr>
        <w:t>.</w:t>
      </w:r>
    </w:p>
    <w:p w14:paraId="09463EA3" w14:textId="77777777" w:rsidR="005C5136" w:rsidRDefault="005C5136" w:rsidP="005C5136">
      <w:pPr>
        <w:pStyle w:val="Heading2"/>
        <w:rPr>
          <w:rtl/>
        </w:rPr>
      </w:pPr>
      <w:bookmarkStart w:id="75" w:name="_Toc434307781"/>
      <w:bookmarkStart w:id="76" w:name="_Toc149312524"/>
      <w:bookmarkStart w:id="77" w:name="_Toc156834411"/>
      <w:r>
        <w:t>2.1-A3</w:t>
      </w:r>
      <w:r>
        <w:rPr>
          <w:rtl/>
        </w:rPr>
        <w:tab/>
        <w:t>التدابير المتبعة عند استلام نداء استغاثة</w:t>
      </w:r>
      <w:bookmarkEnd w:id="75"/>
      <w:bookmarkEnd w:id="76"/>
      <w:bookmarkEnd w:id="77"/>
    </w:p>
    <w:p w14:paraId="66DDAC9C" w14:textId="5E7E7024" w:rsidR="005C5136" w:rsidRDefault="005C5136" w:rsidP="005C5136">
      <w:pPr>
        <w:rPr>
          <w:rtl/>
          <w:lang w:bidi="ar-EG"/>
        </w:rPr>
      </w:pPr>
      <w:r>
        <w:rPr>
          <w:rtl/>
          <w:lang w:bidi="ar-EG"/>
        </w:rPr>
        <w:t xml:space="preserve">يجب على السفن التي تستقبل نداء استغاثة </w:t>
      </w:r>
      <w:r>
        <w:rPr>
          <w:lang w:bidi="ar-EG"/>
        </w:rPr>
        <w:t>DSC</w:t>
      </w:r>
      <w:r>
        <w:rPr>
          <w:rtl/>
          <w:lang w:bidi="ar-EG"/>
        </w:rPr>
        <w:t xml:space="preserve"> من سفينة أخرى ألا ت</w:t>
      </w:r>
      <w:r w:rsidR="00624773">
        <w:rPr>
          <w:rFonts w:hint="cs"/>
          <w:rtl/>
          <w:lang w:bidi="ar-EG"/>
        </w:rPr>
        <w:t>ُ</w:t>
      </w:r>
      <w:r>
        <w:rPr>
          <w:rtl/>
          <w:lang w:bidi="ar-EG"/>
        </w:rPr>
        <w:t xml:space="preserve">شعر عموماً باستلام نداء الاستغاثة عن طريق النداء الانتقائي الرقمي </w:t>
      </w:r>
      <w:r>
        <w:rPr>
          <w:lang w:bidi="ar-EG"/>
        </w:rPr>
        <w:t>(DSC)</w:t>
      </w:r>
      <w:r>
        <w:rPr>
          <w:rtl/>
          <w:lang w:bidi="ar-EG"/>
        </w:rPr>
        <w:t xml:space="preserve"> لأن الإشعار باستلام نداء الاستغاثة بالنداء الانتقائي الرقمي يقتصر </w:t>
      </w:r>
      <w:r w:rsidRPr="00624773">
        <w:rPr>
          <w:rtl/>
          <w:lang w:bidi="ar-EG"/>
        </w:rPr>
        <w:t>عادة</w:t>
      </w:r>
      <w:r w:rsidR="00624773">
        <w:rPr>
          <w:rFonts w:hint="cs"/>
          <w:rtl/>
          <w:lang w:bidi="ar-EG"/>
        </w:rPr>
        <w:t>ً</w:t>
      </w:r>
      <w:r>
        <w:rPr>
          <w:rtl/>
          <w:lang w:bidi="ar-EG"/>
        </w:rPr>
        <w:t xml:space="preserve"> على المحطات الساحلية</w:t>
      </w:r>
      <w:r>
        <w:rPr>
          <w:rFonts w:hint="cs"/>
          <w:rtl/>
          <w:lang w:bidi="ar-EG"/>
        </w:rPr>
        <w:t xml:space="preserve"> أو مركز تنسيق الإنقاذ</w:t>
      </w:r>
      <w:r>
        <w:rPr>
          <w:rtl/>
          <w:lang w:bidi="ar-EG"/>
        </w:rPr>
        <w:t xml:space="preserve"> (انظر الفقرة </w:t>
      </w:r>
      <w:r>
        <w:rPr>
          <w:lang w:bidi="ar-EG"/>
        </w:rPr>
        <w:t>4.3.3-A</w:t>
      </w:r>
      <w:r w:rsidR="00C747B7">
        <w:rPr>
          <w:lang w:bidi="ar-EG"/>
        </w:rPr>
        <w:t>1</w:t>
      </w:r>
      <w:r>
        <w:rPr>
          <w:rtl/>
          <w:lang w:bidi="ar-EG"/>
        </w:rPr>
        <w:t xml:space="preserve"> و</w:t>
      </w:r>
      <w:r w:rsidR="00DA3F55">
        <w:rPr>
          <w:rFonts w:hint="cs"/>
          <w:rtl/>
          <w:lang w:bidi="ar-LB"/>
        </w:rPr>
        <w:t>ا</w:t>
      </w:r>
      <w:r>
        <w:rPr>
          <w:rtl/>
          <w:lang w:bidi="ar-EG"/>
        </w:rPr>
        <w:t>لفقرة</w:t>
      </w:r>
      <w:r w:rsidR="00EE17A2">
        <w:rPr>
          <w:rFonts w:hint="cs"/>
          <w:rtl/>
          <w:lang w:bidi="ar-EG"/>
        </w:rPr>
        <w:t xml:space="preserve"> </w:t>
      </w:r>
      <w:r>
        <w:rPr>
          <w:lang w:bidi="ar-EG"/>
        </w:rPr>
        <w:t>4.1.6-A3</w:t>
      </w:r>
      <w:r>
        <w:rPr>
          <w:rtl/>
          <w:lang w:bidi="ar-EG"/>
        </w:rPr>
        <w:t>).</w:t>
      </w:r>
    </w:p>
    <w:p w14:paraId="6133BBC1" w14:textId="77777777" w:rsidR="005C5136" w:rsidRDefault="005C5136" w:rsidP="005C5136">
      <w:pPr>
        <w:rPr>
          <w:rtl/>
          <w:lang w:bidi="ar-EG"/>
        </w:rPr>
      </w:pPr>
      <w:r>
        <w:rPr>
          <w:rtl/>
          <w:lang w:bidi="ar-EG"/>
        </w:rPr>
        <w:t xml:space="preserve">وإذا استمرت محطة سفينة في استقبال نداء استغاثة </w:t>
      </w:r>
      <w:r>
        <w:rPr>
          <w:lang w:bidi="ar-EG"/>
        </w:rPr>
        <w:t>DSC</w:t>
      </w:r>
      <w:r>
        <w:rPr>
          <w:rtl/>
          <w:lang w:bidi="ar-EG"/>
        </w:rPr>
        <w:t xml:space="preserve"> على قناة بالموجات </w:t>
      </w:r>
      <w:proofErr w:type="spellStart"/>
      <w:r>
        <w:rPr>
          <w:rtl/>
          <w:lang w:bidi="ar-EG"/>
        </w:rPr>
        <w:t>الهكتومترية</w:t>
      </w:r>
      <w:proofErr w:type="spellEnd"/>
      <w:r>
        <w:rPr>
          <w:rtl/>
          <w:lang w:bidi="ar-EG"/>
        </w:rPr>
        <w:t xml:space="preserve"> </w:t>
      </w:r>
      <w:r>
        <w:rPr>
          <w:lang w:bidi="ar-EG"/>
        </w:rPr>
        <w:t>(MF)</w:t>
      </w:r>
      <w:r>
        <w:rPr>
          <w:rtl/>
          <w:lang w:bidi="ar-EG"/>
        </w:rPr>
        <w:t xml:space="preserve"> أو المترية </w:t>
      </w:r>
      <w:r>
        <w:rPr>
          <w:lang w:bidi="ar-EG"/>
        </w:rPr>
        <w:t>(VHF)</w:t>
      </w:r>
      <w:r>
        <w:rPr>
          <w:rtl/>
          <w:lang w:bidi="ar-EG"/>
        </w:rPr>
        <w:t>، فينبغي لها ألا</w:t>
      </w:r>
      <w:r>
        <w:rPr>
          <w:rFonts w:hint="cs"/>
          <w:rtl/>
          <w:lang w:bidi="ar-EG"/>
        </w:rPr>
        <w:t>ّ </w:t>
      </w:r>
      <w:r>
        <w:rPr>
          <w:rtl/>
          <w:lang w:bidi="ar-EG"/>
        </w:rPr>
        <w:t xml:space="preserve">ترسل إشعاراً باستلام النداء </w:t>
      </w:r>
      <w:r>
        <w:rPr>
          <w:lang w:bidi="ar-EG"/>
        </w:rPr>
        <w:t>DSC</w:t>
      </w:r>
      <w:r>
        <w:rPr>
          <w:rtl/>
          <w:lang w:bidi="ar-EG"/>
        </w:rPr>
        <w:t xml:space="preserve"> لإنهاء النداء إلا بعد التشاور مع مركز لتنسيق عمليات الإنقاذ </w:t>
      </w:r>
      <w:r>
        <w:rPr>
          <w:lang w:bidi="ar-EG"/>
        </w:rPr>
        <w:t>(RCC)</w:t>
      </w:r>
      <w:r>
        <w:rPr>
          <w:rtl/>
          <w:lang w:bidi="ar-EG"/>
        </w:rPr>
        <w:t xml:space="preserve"> </w:t>
      </w:r>
      <w:r>
        <w:rPr>
          <w:rFonts w:hint="cs"/>
          <w:rtl/>
          <w:lang w:bidi="ar-EG"/>
        </w:rPr>
        <w:t>أو محطة ساحلية</w:t>
      </w:r>
      <w:r>
        <w:rPr>
          <w:rFonts w:hint="eastAsia"/>
          <w:rtl/>
          <w:lang w:bidi="ar-EG"/>
        </w:rPr>
        <w:t> </w:t>
      </w:r>
      <w:r>
        <w:rPr>
          <w:lang w:bidi="ar-EG"/>
        </w:rPr>
        <w:t>(CS)</w:t>
      </w:r>
      <w:r>
        <w:rPr>
          <w:rtl/>
          <w:lang w:bidi="ar-EG"/>
        </w:rPr>
        <w:t xml:space="preserve"> </w:t>
      </w:r>
      <w:r>
        <w:rPr>
          <w:rFonts w:hint="cs"/>
          <w:rtl/>
          <w:lang w:bidi="ar-EG"/>
        </w:rPr>
        <w:t>وعندما يُطلب منها القيام بذلك.</w:t>
      </w:r>
    </w:p>
    <w:p w14:paraId="18B6C836" w14:textId="77777777" w:rsidR="005C5136" w:rsidRDefault="005C5136" w:rsidP="005C5136">
      <w:pPr>
        <w:rPr>
          <w:rtl/>
          <w:lang w:bidi="ar-EG"/>
        </w:rPr>
      </w:pPr>
      <w:r>
        <w:rPr>
          <w:rtl/>
          <w:lang w:bidi="ar-EG"/>
        </w:rPr>
        <w:t>وينبغي أيضاً</w:t>
      </w:r>
      <w:r>
        <w:rPr>
          <w:rFonts w:hint="cs"/>
          <w:lang w:bidi="ar-EG"/>
        </w:rPr>
        <w:t xml:space="preserve"> </w:t>
      </w:r>
      <w:r>
        <w:rPr>
          <w:rtl/>
          <w:lang w:bidi="ar-EG"/>
        </w:rPr>
        <w:t xml:space="preserve">للسفن التي تستلم نداء الاستغاثة </w:t>
      </w:r>
      <w:r>
        <w:rPr>
          <w:lang w:bidi="ar-EG"/>
        </w:rPr>
        <w:t>DSC</w:t>
      </w:r>
      <w:r>
        <w:rPr>
          <w:rtl/>
          <w:lang w:bidi="ar-EG"/>
        </w:rPr>
        <w:t xml:space="preserve"> من سفينة أخرى أن تؤجل الإشعار باستلام نداء الاستغاثة بالمهاتفة الراديوية لمهلة قصيرة إذا كانت السفينة في منطقة تغطيها محطة ساحلية أو أكثر، وذلك لإتاحة الوقت أمام المحطة الساحلية لكي ترسل إشعارها باستلام إنذار الاستغاثة </w:t>
      </w:r>
      <w:r>
        <w:rPr>
          <w:lang w:bidi="ar-EG"/>
        </w:rPr>
        <w:t>DSC</w:t>
      </w:r>
      <w:r>
        <w:rPr>
          <w:rtl/>
          <w:lang w:bidi="ar-EG"/>
        </w:rPr>
        <w:t xml:space="preserve"> أولاً.</w:t>
      </w:r>
    </w:p>
    <w:p w14:paraId="372B8514" w14:textId="77777777" w:rsidR="005C5136" w:rsidRDefault="005C5136" w:rsidP="005C5136">
      <w:pPr>
        <w:rPr>
          <w:rtl/>
          <w:lang w:bidi="ar-EG"/>
        </w:rPr>
      </w:pPr>
      <w:r>
        <w:rPr>
          <w:rtl/>
          <w:lang w:bidi="ar-EG"/>
        </w:rPr>
        <w:t xml:space="preserve">وينبغي للسفن التي تستلم نداء استغاثة </w:t>
      </w:r>
      <w:r>
        <w:rPr>
          <w:lang w:bidi="ar-EG"/>
        </w:rPr>
        <w:t>DSC</w:t>
      </w:r>
      <w:r>
        <w:rPr>
          <w:rtl/>
          <w:lang w:bidi="ar-EG"/>
        </w:rPr>
        <w:t xml:space="preserve"> من سفينة أخرى القيام بما يلي:</w:t>
      </w:r>
    </w:p>
    <w:p w14:paraId="1B9D125B" w14:textId="77777777" w:rsidR="005C5136" w:rsidRDefault="005C5136" w:rsidP="005C5136">
      <w:pPr>
        <w:pStyle w:val="enumlev1"/>
        <w:spacing w:line="180" w:lineRule="auto"/>
        <w:rPr>
          <w:rtl/>
        </w:rPr>
      </w:pPr>
      <w:r>
        <w:rPr>
          <w:rtl/>
        </w:rPr>
        <w:t>-</w:t>
      </w:r>
      <w:r>
        <w:rPr>
          <w:rtl/>
        </w:rPr>
        <w:tab/>
        <w:t>مراقبة استقبال إشعار باستلام نداء استغاثة عبر قناة الاستغاثة (</w:t>
      </w:r>
      <w:r>
        <w:t>kHz 2 187,5</w:t>
      </w:r>
      <w:r>
        <w:rPr>
          <w:rtl/>
        </w:rPr>
        <w:t xml:space="preserve"> على الموجات </w:t>
      </w:r>
      <w:proofErr w:type="spellStart"/>
      <w:r>
        <w:rPr>
          <w:rtl/>
        </w:rPr>
        <w:t>الهكتومترية</w:t>
      </w:r>
      <w:proofErr w:type="spellEnd"/>
      <w:r>
        <w:rPr>
          <w:rtl/>
        </w:rPr>
        <w:t xml:space="preserve"> </w:t>
      </w:r>
      <w:r>
        <w:t>(MF)</w:t>
      </w:r>
      <w:r>
        <w:rPr>
          <w:rtl/>
        </w:rPr>
        <w:t xml:space="preserve"> والقناة</w:t>
      </w:r>
      <w:r>
        <w:rPr>
          <w:rFonts w:hint="cs"/>
          <w:rtl/>
        </w:rPr>
        <w:t> </w:t>
      </w:r>
      <w:r>
        <w:t>70</w:t>
      </w:r>
      <w:r>
        <w:rPr>
          <w:rtl/>
        </w:rPr>
        <w:t xml:space="preserve"> على الموجات المترية </w:t>
      </w:r>
      <w:r>
        <w:t>(VHF)</w:t>
      </w:r>
      <w:r>
        <w:rPr>
          <w:rtl/>
        </w:rPr>
        <w:t>)؛</w:t>
      </w:r>
    </w:p>
    <w:p w14:paraId="73D5E879" w14:textId="4482BEE4" w:rsidR="005C5136" w:rsidRDefault="005C5136" w:rsidP="005C5136">
      <w:pPr>
        <w:pStyle w:val="enumlev1"/>
        <w:spacing w:line="180" w:lineRule="auto"/>
        <w:rPr>
          <w:rtl/>
        </w:rPr>
      </w:pPr>
      <w:r>
        <w:rPr>
          <w:rtl/>
        </w:rPr>
        <w:lastRenderedPageBreak/>
        <w:t>-</w:t>
      </w:r>
      <w:r>
        <w:rPr>
          <w:rtl/>
        </w:rPr>
        <w:tab/>
        <w:t>الإعداد لاستقبال اتصال الاستغاثة اللاحق وذلك بتوليف مستقبل المهاتفة الراديوية على تردد حركة الاستغاثة في النطاق نفسه الذي است</w:t>
      </w:r>
      <w:r w:rsidR="00624773">
        <w:rPr>
          <w:rFonts w:hint="cs"/>
          <w:rtl/>
        </w:rPr>
        <w:t>ُ</w:t>
      </w:r>
      <w:r>
        <w:rPr>
          <w:rtl/>
        </w:rPr>
        <w:t xml:space="preserve">قبل فيه إنذار الاستغاثة </w:t>
      </w:r>
      <w:r>
        <w:t>DSC</w:t>
      </w:r>
      <w:r>
        <w:rPr>
          <w:rtl/>
        </w:rPr>
        <w:t xml:space="preserve">، أي </w:t>
      </w:r>
      <w:r>
        <w:t>kHz 2</w:t>
      </w:r>
      <w:r w:rsidR="00EB4795">
        <w:t> </w:t>
      </w:r>
      <w:r>
        <w:t>182</w:t>
      </w:r>
      <w:r>
        <w:rPr>
          <w:rtl/>
        </w:rPr>
        <w:t xml:space="preserve"> على الموجات </w:t>
      </w:r>
      <w:proofErr w:type="spellStart"/>
      <w:r>
        <w:rPr>
          <w:rtl/>
        </w:rPr>
        <w:t>الهكتومترية</w:t>
      </w:r>
      <w:proofErr w:type="spellEnd"/>
      <w:r>
        <w:rPr>
          <w:rtl/>
        </w:rPr>
        <w:t xml:space="preserve"> </w:t>
      </w:r>
      <w:r>
        <w:t>(MF)</w:t>
      </w:r>
      <w:r>
        <w:rPr>
          <w:rtl/>
        </w:rPr>
        <w:t xml:space="preserve">، والقناة </w:t>
      </w:r>
      <w:r>
        <w:t>16</w:t>
      </w:r>
      <w:r>
        <w:rPr>
          <w:rtl/>
        </w:rPr>
        <w:t xml:space="preserve"> على الموجات المترية </w:t>
      </w:r>
      <w:r>
        <w:t>(VHF)</w:t>
      </w:r>
      <w:r>
        <w:rPr>
          <w:rtl/>
        </w:rPr>
        <w:t>؛</w:t>
      </w:r>
    </w:p>
    <w:p w14:paraId="70446BBB" w14:textId="66EE3E8B" w:rsidR="005C5136" w:rsidRDefault="005C5136" w:rsidP="005C5136">
      <w:pPr>
        <w:pStyle w:val="enumlev1"/>
        <w:spacing w:line="180" w:lineRule="auto"/>
        <w:rPr>
          <w:spacing w:val="-8"/>
          <w:rtl/>
        </w:rPr>
      </w:pPr>
      <w:r>
        <w:rPr>
          <w:rtl/>
        </w:rPr>
        <w:t>-</w:t>
      </w:r>
      <w:r>
        <w:rPr>
          <w:rtl/>
        </w:rPr>
        <w:tab/>
        <w:t xml:space="preserve">طبقاً لأحكام الرقم </w:t>
      </w:r>
      <w:r w:rsidRPr="00735A0B">
        <w:rPr>
          <w:b/>
          <w:bCs/>
        </w:rPr>
        <w:t>23.32</w:t>
      </w:r>
      <w:r>
        <w:rPr>
          <w:rFonts w:hint="cs"/>
          <w:b/>
          <w:bCs/>
          <w:rtl/>
        </w:rPr>
        <w:t xml:space="preserve"> </w:t>
      </w:r>
      <w:r>
        <w:rPr>
          <w:rtl/>
        </w:rPr>
        <w:t xml:space="preserve">من لوائح الراديو، </w:t>
      </w:r>
      <w:r>
        <w:rPr>
          <w:spacing w:val="-8"/>
          <w:rtl/>
        </w:rPr>
        <w:t xml:space="preserve">الإشعار باستلام إنذار الاستغاثة بإرسال رسالة بالمهاتفة الراديوية على تردد حركة الاستغاثة في النطاق نفسه الذي استقبل فيه نداء الاستغاثة </w:t>
      </w:r>
      <w:r>
        <w:rPr>
          <w:spacing w:val="-8"/>
        </w:rPr>
        <w:t>DSC</w:t>
      </w:r>
      <w:r>
        <w:rPr>
          <w:spacing w:val="-8"/>
          <w:rtl/>
        </w:rPr>
        <w:t xml:space="preserve">، أي </w:t>
      </w:r>
      <w:r>
        <w:rPr>
          <w:spacing w:val="-8"/>
        </w:rPr>
        <w:t xml:space="preserve">kHz </w:t>
      </w:r>
      <w:r w:rsidR="00DB12BB">
        <w:rPr>
          <w:spacing w:val="-8"/>
        </w:rPr>
        <w:t>2 182</w:t>
      </w:r>
      <w:r w:rsidR="00DB12BB">
        <w:rPr>
          <w:rFonts w:hint="cs"/>
          <w:spacing w:val="-8"/>
          <w:rtl/>
        </w:rPr>
        <w:t xml:space="preserve"> </w:t>
      </w:r>
      <w:r>
        <w:rPr>
          <w:spacing w:val="-8"/>
          <w:rtl/>
        </w:rPr>
        <w:t xml:space="preserve">على الموجات </w:t>
      </w:r>
      <w:proofErr w:type="spellStart"/>
      <w:r>
        <w:rPr>
          <w:spacing w:val="-8"/>
          <w:rtl/>
        </w:rPr>
        <w:t>الهكتومترية</w:t>
      </w:r>
      <w:proofErr w:type="spellEnd"/>
      <w:r>
        <w:rPr>
          <w:spacing w:val="-8"/>
          <w:rtl/>
        </w:rPr>
        <w:t xml:space="preserve"> </w:t>
      </w:r>
      <w:r>
        <w:rPr>
          <w:spacing w:val="-8"/>
        </w:rPr>
        <w:t>(MF)</w:t>
      </w:r>
      <w:r>
        <w:rPr>
          <w:spacing w:val="-8"/>
          <w:rtl/>
        </w:rPr>
        <w:t xml:space="preserve">، والقناة </w:t>
      </w:r>
      <w:r>
        <w:t>16</w:t>
      </w:r>
      <w:r>
        <w:rPr>
          <w:spacing w:val="-8"/>
          <w:rtl/>
        </w:rPr>
        <w:t xml:space="preserve"> على الموجات المترية </w:t>
      </w:r>
      <w:r>
        <w:rPr>
          <w:spacing w:val="-8"/>
        </w:rPr>
        <w:t>(VHF)</w:t>
      </w:r>
      <w:r>
        <w:rPr>
          <w:spacing w:val="-8"/>
          <w:rtl/>
        </w:rPr>
        <w:t>.</w:t>
      </w:r>
    </w:p>
    <w:p w14:paraId="0BE5D5DB" w14:textId="77777777" w:rsidR="005C5136" w:rsidRPr="00C04199" w:rsidRDefault="005C5136" w:rsidP="005C5136">
      <w:pPr>
        <w:pStyle w:val="Heading2"/>
        <w:rPr>
          <w:rtl/>
        </w:rPr>
      </w:pPr>
      <w:bookmarkStart w:id="78" w:name="_Toc434307782"/>
      <w:bookmarkStart w:id="79" w:name="_Toc149312525"/>
      <w:bookmarkStart w:id="80" w:name="_Toc156834412"/>
      <w:r w:rsidRPr="00CA23E5">
        <w:t>3.1-A3</w:t>
      </w:r>
      <w:r w:rsidRPr="00CA23E5">
        <w:rPr>
          <w:rtl/>
        </w:rPr>
        <w:tab/>
      </w:r>
      <w:r w:rsidRPr="00C04199">
        <w:rPr>
          <w:rtl/>
        </w:rPr>
        <w:t>حركة الاستغاثة</w:t>
      </w:r>
      <w:bookmarkEnd w:id="78"/>
      <w:bookmarkEnd w:id="79"/>
      <w:bookmarkEnd w:id="80"/>
    </w:p>
    <w:p w14:paraId="0B49DBD9" w14:textId="40C52A30" w:rsidR="005C5136" w:rsidRDefault="005C5136" w:rsidP="005C5136">
      <w:pPr>
        <w:rPr>
          <w:rtl/>
          <w:lang w:bidi="ar-EG"/>
        </w:rPr>
      </w:pPr>
      <w:r>
        <w:rPr>
          <w:rtl/>
          <w:lang w:bidi="ar-EG"/>
        </w:rPr>
        <w:t xml:space="preserve">ينبغي للسفينة المستغيثة، عندما تستلم إشعاراً باستلام نداء الاستغاثة </w:t>
      </w:r>
      <w:r>
        <w:rPr>
          <w:lang w:bidi="ar-EG"/>
        </w:rPr>
        <w:t>DSC</w:t>
      </w:r>
      <w:r>
        <w:rPr>
          <w:rtl/>
          <w:lang w:bidi="ar-EG"/>
        </w:rPr>
        <w:t>، أن تبدأ حركة الاستغاثة بالمهاتفة الراديوية على تردد حركة الاستغاثة (</w:t>
      </w:r>
      <w:r>
        <w:rPr>
          <w:lang w:bidi="ar-EG"/>
        </w:rPr>
        <w:t xml:space="preserve">kHz </w:t>
      </w:r>
      <w:r w:rsidR="00DB12BB">
        <w:rPr>
          <w:spacing w:val="-8"/>
        </w:rPr>
        <w:t>2 182</w:t>
      </w:r>
      <w:r w:rsidR="00DB12BB">
        <w:rPr>
          <w:rFonts w:hint="cs"/>
          <w:spacing w:val="-8"/>
          <w:rtl/>
        </w:rPr>
        <w:t xml:space="preserve"> </w:t>
      </w:r>
      <w:r>
        <w:rPr>
          <w:rtl/>
          <w:lang w:bidi="ar-EG"/>
        </w:rPr>
        <w:t xml:space="preserve">على الموجات </w:t>
      </w:r>
      <w:proofErr w:type="spellStart"/>
      <w:r>
        <w:rPr>
          <w:rtl/>
          <w:lang w:bidi="ar-EG"/>
        </w:rPr>
        <w:t>الهكتومترية</w:t>
      </w:r>
      <w:proofErr w:type="spellEnd"/>
      <w:r>
        <w:rPr>
          <w:rtl/>
          <w:lang w:bidi="ar-EG"/>
        </w:rPr>
        <w:t xml:space="preserve"> </w:t>
      </w:r>
      <w:r>
        <w:rPr>
          <w:lang w:bidi="ar-EG"/>
        </w:rPr>
        <w:t>(MF)</w:t>
      </w:r>
      <w:r>
        <w:rPr>
          <w:rtl/>
          <w:lang w:bidi="ar-EG"/>
        </w:rPr>
        <w:t xml:space="preserve"> والقناة </w:t>
      </w:r>
      <w:r>
        <w:rPr>
          <w:lang w:bidi="ar-EG"/>
        </w:rPr>
        <w:t>16</w:t>
      </w:r>
      <w:r>
        <w:rPr>
          <w:rtl/>
          <w:lang w:bidi="ar-EG"/>
        </w:rPr>
        <w:t xml:space="preserve"> على الموجات المترية </w:t>
      </w:r>
      <w:r>
        <w:rPr>
          <w:lang w:bidi="ar-EG"/>
        </w:rPr>
        <w:t>(VHF)</w:t>
      </w:r>
      <w:r>
        <w:rPr>
          <w:rtl/>
          <w:lang w:bidi="ar-EG"/>
        </w:rPr>
        <w:t>) طبقاً لأحكام الرقمين</w:t>
      </w:r>
      <w:r w:rsidR="00DB12BB">
        <w:rPr>
          <w:rFonts w:hint="cs"/>
          <w:rtl/>
          <w:lang w:bidi="ar-EG"/>
        </w:rPr>
        <w:t> </w:t>
      </w:r>
      <w:r w:rsidRPr="00735A0B">
        <w:rPr>
          <w:b/>
          <w:bCs/>
          <w:lang w:bidi="ar-EG"/>
        </w:rPr>
        <w:t>13C.32</w:t>
      </w:r>
      <w:r>
        <w:rPr>
          <w:rtl/>
          <w:lang w:bidi="ar-EG"/>
        </w:rPr>
        <w:t xml:space="preserve"> و</w:t>
      </w:r>
      <w:r w:rsidRPr="00735A0B">
        <w:rPr>
          <w:b/>
          <w:bCs/>
          <w:lang w:bidi="ar-EG"/>
        </w:rPr>
        <w:t>13D.32</w:t>
      </w:r>
      <w:r>
        <w:rPr>
          <w:rtl/>
          <w:lang w:bidi="ar-EG"/>
        </w:rPr>
        <w:t xml:space="preserve"> من لوائح الراديو.</w:t>
      </w:r>
    </w:p>
    <w:p w14:paraId="2B83CA88" w14:textId="77777777" w:rsidR="005C5136" w:rsidRDefault="005C5136" w:rsidP="005C5136">
      <w:pPr>
        <w:pStyle w:val="Heading2"/>
      </w:pPr>
      <w:bookmarkStart w:id="81" w:name="_Toc434307783"/>
      <w:bookmarkStart w:id="82" w:name="_Toc149312526"/>
      <w:bookmarkStart w:id="83" w:name="_Toc156834413"/>
      <w:r w:rsidRPr="00686187">
        <w:t>4.1</w:t>
      </w:r>
      <w:r>
        <w:t>-A3</w:t>
      </w:r>
      <w:r w:rsidRPr="00A6056A">
        <w:rPr>
          <w:rtl/>
        </w:rPr>
        <w:tab/>
      </w:r>
      <w:r w:rsidRPr="00205903">
        <w:rPr>
          <w:rtl/>
        </w:rPr>
        <w:t>إرسال نداء ترحيل استغاثة بالنداء الانتقائي الرقمي</w:t>
      </w:r>
      <w:bookmarkEnd w:id="81"/>
      <w:bookmarkEnd w:id="82"/>
      <w:bookmarkEnd w:id="83"/>
    </w:p>
    <w:p w14:paraId="79FD8DCF" w14:textId="77777777" w:rsidR="005C5136" w:rsidRPr="00C04199" w:rsidRDefault="005C5136" w:rsidP="00DB12BB">
      <w:pPr>
        <w:pStyle w:val="Heading3"/>
        <w:rPr>
          <w:rtl/>
        </w:rPr>
      </w:pPr>
      <w:r>
        <w:t>1.4.1-A3</w:t>
      </w:r>
      <w:r>
        <w:rPr>
          <w:rtl/>
        </w:rPr>
        <w:tab/>
      </w:r>
      <w:r w:rsidRPr="00205903">
        <w:rPr>
          <w:rtl/>
        </w:rPr>
        <w:t>إرسال نداء ترحيل استغاثة بالنداء الانتقائي الرقمي</w:t>
      </w:r>
      <w:r>
        <w:rPr>
          <w:rFonts w:hint="cs"/>
          <w:rtl/>
        </w:rPr>
        <w:t xml:space="preserve"> عند استقبال </w:t>
      </w:r>
      <w:r w:rsidRPr="00205903">
        <w:rPr>
          <w:rtl/>
        </w:rPr>
        <w:t>نداء استغاثة بالنداء الانتقائي الرقمي</w:t>
      </w:r>
    </w:p>
    <w:p w14:paraId="0F362634" w14:textId="77777777" w:rsidR="005C5136" w:rsidRDefault="005C5136" w:rsidP="005C5136">
      <w:pPr>
        <w:rPr>
          <w:rtl/>
          <w:lang w:bidi="ar-EG"/>
        </w:rPr>
      </w:pPr>
      <w:r>
        <w:rPr>
          <w:rtl/>
          <w:lang w:bidi="ar-EG"/>
        </w:rPr>
        <w:t xml:space="preserve">لا يُسمح بأي حال من الأحوال لأي سفينة تستقبل نداء استغاثة </w:t>
      </w:r>
      <w:r>
        <w:rPr>
          <w:lang w:bidi="ar-EG"/>
        </w:rPr>
        <w:t>DSC</w:t>
      </w:r>
      <w:r>
        <w:rPr>
          <w:rtl/>
          <w:lang w:bidi="ar-EG"/>
        </w:rPr>
        <w:t xml:space="preserve"> على قنوات الموجات المترية </w:t>
      </w:r>
      <w:r>
        <w:rPr>
          <w:lang w:bidi="ar-EG"/>
        </w:rPr>
        <w:t>(VHF)</w:t>
      </w:r>
      <w:r>
        <w:rPr>
          <w:rtl/>
          <w:lang w:bidi="ar-EG"/>
        </w:rPr>
        <w:t xml:space="preserve"> أو </w:t>
      </w:r>
      <w:proofErr w:type="spellStart"/>
      <w:r>
        <w:rPr>
          <w:rtl/>
          <w:lang w:bidi="ar-EG"/>
        </w:rPr>
        <w:t>الهكتومترية</w:t>
      </w:r>
      <w:proofErr w:type="spellEnd"/>
      <w:r>
        <w:rPr>
          <w:rtl/>
          <w:lang w:bidi="ar-EG"/>
        </w:rPr>
        <w:t xml:space="preserve"> </w:t>
      </w:r>
      <w:r>
        <w:rPr>
          <w:lang w:bidi="ar-EG"/>
        </w:rPr>
        <w:t>(MF)</w:t>
      </w:r>
      <w:r>
        <w:rPr>
          <w:rtl/>
          <w:lang w:bidi="ar-EG"/>
        </w:rPr>
        <w:t xml:space="preserve"> بإرسال نداء ترحيل استغاثة </w:t>
      </w:r>
      <w:r>
        <w:rPr>
          <w:lang w:bidi="ar-EG"/>
        </w:rPr>
        <w:t>DSC</w:t>
      </w:r>
      <w:r>
        <w:rPr>
          <w:rtl/>
          <w:lang w:bidi="ar-EG"/>
        </w:rPr>
        <w:t xml:space="preserve"> إلى جميع السفن. وإذا لم تكن هناك مراقبة سمعية على القناة المعنية (</w:t>
      </w:r>
      <w:r>
        <w:rPr>
          <w:lang w:bidi="ar-EG"/>
        </w:rPr>
        <w:t>kHz 2 182</w:t>
      </w:r>
      <w:r>
        <w:rPr>
          <w:rtl/>
          <w:lang w:bidi="ar-EG"/>
        </w:rPr>
        <w:t xml:space="preserve"> على الموجات </w:t>
      </w:r>
      <w:proofErr w:type="spellStart"/>
      <w:r>
        <w:rPr>
          <w:rtl/>
          <w:lang w:bidi="ar-EG"/>
        </w:rPr>
        <w:t>الهكتومترية</w:t>
      </w:r>
      <w:proofErr w:type="spellEnd"/>
      <w:r>
        <w:rPr>
          <w:rtl/>
          <w:lang w:bidi="ar-EG"/>
        </w:rPr>
        <w:t xml:space="preserve"> </w:t>
      </w:r>
      <w:r>
        <w:rPr>
          <w:lang w:bidi="ar-EG"/>
        </w:rPr>
        <w:t>(MF)</w:t>
      </w:r>
      <w:r>
        <w:rPr>
          <w:rtl/>
          <w:lang w:bidi="ar-EG"/>
        </w:rPr>
        <w:t xml:space="preserve"> والقناة </w:t>
      </w:r>
      <w:r>
        <w:rPr>
          <w:lang w:bidi="ar-EG"/>
        </w:rPr>
        <w:t>16</w:t>
      </w:r>
      <w:r>
        <w:rPr>
          <w:rtl/>
          <w:lang w:bidi="ar-EG"/>
        </w:rPr>
        <w:t xml:space="preserve"> على الموجات المترية </w:t>
      </w:r>
      <w:r>
        <w:rPr>
          <w:lang w:bidi="ar-EG"/>
        </w:rPr>
        <w:t>(VHF)</w:t>
      </w:r>
      <w:r>
        <w:rPr>
          <w:rtl/>
          <w:lang w:bidi="ar-EG"/>
        </w:rPr>
        <w:t>)، ينبغي الاتصال بالمحطة الساحلية</w:t>
      </w:r>
      <w:r>
        <w:rPr>
          <w:rFonts w:hint="cs"/>
          <w:rtl/>
          <w:lang w:bidi="ar-EG"/>
        </w:rPr>
        <w:t xml:space="preserve"> أو مركز تنسيق الإنقاذ</w:t>
      </w:r>
      <w:r>
        <w:rPr>
          <w:rtl/>
          <w:lang w:bidi="ar-EG"/>
        </w:rPr>
        <w:t xml:space="preserve"> عن طريق إرسال نداء ترحيل استغاثة </w:t>
      </w:r>
      <w:r>
        <w:rPr>
          <w:lang w:bidi="ar-EG"/>
        </w:rPr>
        <w:t>DSC</w:t>
      </w:r>
      <w:r>
        <w:rPr>
          <w:rtl/>
          <w:lang w:bidi="ar-EG"/>
        </w:rPr>
        <w:t xml:space="preserve"> فردي.</w:t>
      </w:r>
    </w:p>
    <w:p w14:paraId="2B6450DD" w14:textId="77777777" w:rsidR="005C5136" w:rsidRDefault="005C5136" w:rsidP="005C5136">
      <w:pPr>
        <w:rPr>
          <w:rtl/>
          <w:lang w:bidi="ar-EG"/>
        </w:rPr>
      </w:pPr>
      <w:bookmarkStart w:id="84" w:name="_Toc434307784"/>
      <w:r>
        <w:rPr>
          <w:rtl/>
          <w:lang w:bidi="ar-EG"/>
        </w:rPr>
        <w:t xml:space="preserve">ويُرسل نداء ترحيل الاستغاثة </w:t>
      </w:r>
      <w:r>
        <w:rPr>
          <w:rFonts w:hint="cs"/>
          <w:rtl/>
          <w:lang w:bidi="ar-EG"/>
        </w:rPr>
        <w:t xml:space="preserve">بالنداء </w:t>
      </w:r>
      <w:r>
        <w:rPr>
          <w:lang w:bidi="ar-EG"/>
        </w:rPr>
        <w:t>DSC</w:t>
      </w:r>
      <w:r>
        <w:rPr>
          <w:rFonts w:hint="cs"/>
          <w:rtl/>
          <w:lang w:bidi="ar-EG"/>
        </w:rPr>
        <w:t xml:space="preserve"> </w:t>
      </w:r>
      <w:r>
        <w:rPr>
          <w:rtl/>
          <w:lang w:bidi="ar-EG"/>
        </w:rPr>
        <w:t>على النحو التالي:</w:t>
      </w:r>
    </w:p>
    <w:p w14:paraId="427EFC10" w14:textId="4FC7E934" w:rsidR="005C5136" w:rsidRPr="00A6056A" w:rsidRDefault="005C5136" w:rsidP="005C5136">
      <w:pPr>
        <w:pStyle w:val="enumlev1"/>
        <w:rPr>
          <w:rtl/>
        </w:rPr>
      </w:pPr>
      <w:r w:rsidRPr="00A6056A">
        <w:rPr>
          <w:rtl/>
        </w:rPr>
        <w:t>-</w:t>
      </w:r>
      <w:r w:rsidRPr="00A6056A">
        <w:rPr>
          <w:rtl/>
        </w:rPr>
        <w:tab/>
        <w:t>يُنتقى نسق نداء ترحيل الاستغاثة على تجهيزات</w:t>
      </w:r>
      <w:r>
        <w:rPr>
          <w:rFonts w:hint="cs"/>
          <w:rtl/>
        </w:rPr>
        <w:t xml:space="preserve"> النداء</w:t>
      </w:r>
      <w:r w:rsidRPr="00A6056A">
        <w:rPr>
          <w:rtl/>
        </w:rPr>
        <w:t xml:space="preserve"> </w:t>
      </w:r>
      <w:r w:rsidRPr="00A6056A">
        <w:t>DSC</w:t>
      </w:r>
      <w:r w:rsidR="007B0291">
        <w:rPr>
          <w:rFonts w:hint="cs"/>
          <w:rtl/>
        </w:rPr>
        <w:t>؛</w:t>
      </w:r>
    </w:p>
    <w:p w14:paraId="1C98BA1F" w14:textId="0BAE5C51" w:rsidR="005C5136" w:rsidRDefault="005C5136" w:rsidP="005C5136">
      <w:pPr>
        <w:pStyle w:val="enumlev1"/>
        <w:rPr>
          <w:rtl/>
        </w:rPr>
      </w:pPr>
      <w:r>
        <w:rPr>
          <w:rtl/>
        </w:rPr>
        <w:t>-</w:t>
      </w:r>
      <w:r>
        <w:rPr>
          <w:rtl/>
        </w:rPr>
        <w:tab/>
        <w:t>يتم إدخال المعلومات التالية أو انتقاؤها بواسطة تجهيزات</w:t>
      </w:r>
      <w:r>
        <w:rPr>
          <w:rFonts w:hint="cs"/>
          <w:rtl/>
        </w:rPr>
        <w:t xml:space="preserve"> النداء</w:t>
      </w:r>
      <w:r>
        <w:rPr>
          <w:rtl/>
        </w:rPr>
        <w:t xml:space="preserve"> </w:t>
      </w:r>
      <w:r>
        <w:t>DSC</w:t>
      </w:r>
      <w:r w:rsidR="00DB12BB">
        <w:rPr>
          <w:rFonts w:hint="cs"/>
          <w:rtl/>
        </w:rPr>
        <w:t>:</w:t>
      </w:r>
    </w:p>
    <w:p w14:paraId="2A28F59B" w14:textId="77777777" w:rsidR="005C5136" w:rsidRDefault="005C5136" w:rsidP="005C5136">
      <w:pPr>
        <w:pStyle w:val="enumlev2"/>
        <w:rPr>
          <w:rtl/>
        </w:rPr>
      </w:pPr>
      <w:r>
        <w:sym w:font="Symbol" w:char="F0B7"/>
      </w:r>
      <w:r>
        <w:rPr>
          <w:rtl/>
        </w:rPr>
        <w:tab/>
      </w:r>
      <w:r>
        <w:rPr>
          <w:rFonts w:hint="cs"/>
          <w:rtl/>
        </w:rPr>
        <w:t>عنوان (</w:t>
      </w:r>
      <w:r>
        <w:rPr>
          <w:rtl/>
        </w:rPr>
        <w:t>الهوية</w:t>
      </w:r>
      <w:r>
        <w:rPr>
          <w:rFonts w:hint="cs"/>
          <w:rtl/>
        </w:rPr>
        <w:t xml:space="preserve"> </w:t>
      </w:r>
      <w:r>
        <w:t>MMSI</w:t>
      </w:r>
      <w:r>
        <w:rPr>
          <w:rFonts w:hint="cs"/>
          <w:rtl/>
        </w:rPr>
        <w:t>)</w:t>
      </w:r>
      <w:r>
        <w:rPr>
          <w:rtl/>
        </w:rPr>
        <w:t xml:space="preserve"> </w:t>
      </w:r>
      <w:r>
        <w:rPr>
          <w:rFonts w:hint="cs"/>
          <w:rtl/>
        </w:rPr>
        <w:t xml:space="preserve">المحطة </w:t>
      </w:r>
      <w:r>
        <w:rPr>
          <w:rtl/>
        </w:rPr>
        <w:t>الساحلية المناسبة</w:t>
      </w:r>
      <w:r w:rsidRPr="0039183A">
        <w:rPr>
          <w:rtl/>
        </w:rPr>
        <w:t xml:space="preserve"> أو مركز تنسيق الإنقاذ؛</w:t>
      </w:r>
    </w:p>
    <w:p w14:paraId="0062F395" w14:textId="77777777" w:rsidR="005C5136" w:rsidRDefault="005C5136" w:rsidP="005C5136">
      <w:pPr>
        <w:pStyle w:val="enumlev2"/>
        <w:rPr>
          <w:rtl/>
        </w:rPr>
      </w:pPr>
      <w:r>
        <w:sym w:font="Symbol" w:char="F0B7"/>
      </w:r>
      <w:r>
        <w:rPr>
          <w:rtl/>
        </w:rPr>
        <w:tab/>
      </w:r>
      <w:r>
        <w:rPr>
          <w:rFonts w:hint="cs"/>
          <w:rtl/>
        </w:rPr>
        <w:t xml:space="preserve">محتوى نداء الاستغاثة </w:t>
      </w:r>
      <w:r>
        <w:t>DSC</w:t>
      </w:r>
      <w:r>
        <w:rPr>
          <w:rFonts w:hint="cs"/>
          <w:rtl/>
        </w:rPr>
        <w:t xml:space="preserve"> المستلم من السفينة المستغيثة (يُدرج </w:t>
      </w:r>
      <w:proofErr w:type="spellStart"/>
      <w:r>
        <w:rPr>
          <w:rFonts w:hint="cs"/>
          <w:rtl/>
        </w:rPr>
        <w:t>أوتوماتياً</w:t>
      </w:r>
      <w:proofErr w:type="spellEnd"/>
      <w:r>
        <w:rPr>
          <w:rFonts w:hint="cs"/>
          <w:rtl/>
        </w:rPr>
        <w:t xml:space="preserve">)، أي </w:t>
      </w:r>
      <w:r>
        <w:rPr>
          <w:rtl/>
        </w:rPr>
        <w:t xml:space="preserve">الهوية </w:t>
      </w:r>
      <w:r>
        <w:t>MMSI</w:t>
      </w:r>
      <w:r>
        <w:rPr>
          <w:rtl/>
        </w:rPr>
        <w:t xml:space="preserve"> للسفينة المستغيثة، </w:t>
      </w:r>
      <w:r>
        <w:rPr>
          <w:rFonts w:hint="cs"/>
          <w:rtl/>
        </w:rPr>
        <w:t>وطبيعة الاستغاثة، ومعلومات الموقع والتوقيت، ونوع الاتصالات اللاحقة؛</w:t>
      </w:r>
    </w:p>
    <w:p w14:paraId="6F275E69" w14:textId="77777777" w:rsidR="005C5136" w:rsidRDefault="005C5136" w:rsidP="005C5136">
      <w:pPr>
        <w:pStyle w:val="enumlev1"/>
        <w:rPr>
          <w:rtl/>
        </w:rPr>
      </w:pPr>
      <w:r>
        <w:rPr>
          <w:rtl/>
        </w:rPr>
        <w:t>-</w:t>
      </w:r>
      <w:r>
        <w:rPr>
          <w:rtl/>
        </w:rPr>
        <w:tab/>
        <w:t xml:space="preserve">إرسال نداء ترحيل الاستغاثة </w:t>
      </w:r>
      <w:r>
        <w:t>DSC</w:t>
      </w:r>
      <w:r>
        <w:rPr>
          <w:rtl/>
        </w:rPr>
        <w:t>؛</w:t>
      </w:r>
    </w:p>
    <w:p w14:paraId="545DE6B1" w14:textId="77777777" w:rsidR="005C5136" w:rsidRDefault="005C5136" w:rsidP="005C5136">
      <w:pPr>
        <w:pStyle w:val="enumlev1"/>
        <w:rPr>
          <w:rtl/>
        </w:rPr>
      </w:pPr>
      <w:r>
        <w:rPr>
          <w:rtl/>
        </w:rPr>
        <w:t>-</w:t>
      </w:r>
      <w:r>
        <w:rPr>
          <w:rtl/>
        </w:rPr>
        <w:tab/>
        <w:t>التأهب لحركة استغاثة لاحقة بتوليف مرسل ومستقبل المهاتفة الراديوية على قناة حركة الاستغاثة في النطاق نفسه، أي</w:t>
      </w:r>
      <w:r>
        <w:rPr>
          <w:rFonts w:hint="cs"/>
          <w:rtl/>
        </w:rPr>
        <w:t> </w:t>
      </w:r>
      <w:r>
        <w:rPr>
          <w:rtl/>
        </w:rPr>
        <w:t xml:space="preserve">على التردد </w:t>
      </w:r>
      <w:r>
        <w:t>kHz 2 182</w:t>
      </w:r>
      <w:r>
        <w:rPr>
          <w:rtl/>
        </w:rPr>
        <w:t xml:space="preserve"> على الموجات </w:t>
      </w:r>
      <w:proofErr w:type="spellStart"/>
      <w:r>
        <w:rPr>
          <w:rtl/>
        </w:rPr>
        <w:t>الهكتومترية</w:t>
      </w:r>
      <w:proofErr w:type="spellEnd"/>
      <w:r>
        <w:rPr>
          <w:rtl/>
        </w:rPr>
        <w:t xml:space="preserve"> </w:t>
      </w:r>
      <w:r>
        <w:t>(MF)</w:t>
      </w:r>
      <w:r>
        <w:rPr>
          <w:rtl/>
        </w:rPr>
        <w:t xml:space="preserve"> والقناة </w:t>
      </w:r>
      <w:r>
        <w:t>16</w:t>
      </w:r>
      <w:r>
        <w:rPr>
          <w:rtl/>
        </w:rPr>
        <w:t xml:space="preserve"> على الموجات المترية </w:t>
      </w:r>
      <w:r>
        <w:t>(VHF)</w:t>
      </w:r>
      <w:r>
        <w:rPr>
          <w:rtl/>
        </w:rPr>
        <w:t xml:space="preserve"> </w:t>
      </w:r>
      <w:r>
        <w:rPr>
          <w:rFonts w:hint="cs"/>
          <w:rtl/>
        </w:rPr>
        <w:t xml:space="preserve">بانتظار الإشعار باستلام نداء الاستغاثة </w:t>
      </w:r>
      <w:r>
        <w:t>DSC</w:t>
      </w:r>
      <w:r>
        <w:rPr>
          <w:rtl/>
        </w:rPr>
        <w:t>.</w:t>
      </w:r>
    </w:p>
    <w:p w14:paraId="316808F7" w14:textId="258EE247" w:rsidR="005C5136" w:rsidRDefault="005C5136" w:rsidP="00DB12BB">
      <w:pPr>
        <w:pStyle w:val="Heading4"/>
        <w:rPr>
          <w:rtl/>
        </w:rPr>
      </w:pPr>
      <w:r>
        <w:t>2.4.1-A3</w:t>
      </w:r>
      <w:r>
        <w:rPr>
          <w:rtl/>
        </w:rPr>
        <w:tab/>
        <w:t xml:space="preserve">إرسال نداء ترحيل استغاثة </w:t>
      </w:r>
      <w:r>
        <w:rPr>
          <w:rFonts w:hint="cs"/>
          <w:rtl/>
        </w:rPr>
        <w:t>بالنداء الانتقائي الرقمي</w:t>
      </w:r>
      <w:r>
        <w:rPr>
          <w:rtl/>
        </w:rPr>
        <w:t xml:space="preserve"> بالنيابة عن جهة أخرى</w:t>
      </w:r>
      <w:bookmarkEnd w:id="84"/>
    </w:p>
    <w:p w14:paraId="7F2CBE73" w14:textId="77777777" w:rsidR="005C5136" w:rsidRDefault="005C5136" w:rsidP="005C5136">
      <w:pPr>
        <w:rPr>
          <w:rtl/>
          <w:lang w:bidi="ar-EG"/>
        </w:rPr>
      </w:pPr>
      <w:r>
        <w:rPr>
          <w:rtl/>
          <w:lang w:bidi="ar-EG"/>
        </w:rPr>
        <w:t xml:space="preserve">يتعين على أي سفينة تعلم أن سفينة أخرى في حالة استغاثة أن ترسل نداء ترحيل استغاثة </w:t>
      </w:r>
      <w:r>
        <w:rPr>
          <w:lang w:bidi="ar-EG"/>
        </w:rPr>
        <w:t>DSC</w:t>
      </w:r>
      <w:r>
        <w:rPr>
          <w:rtl/>
          <w:lang w:bidi="ar-EG"/>
        </w:rPr>
        <w:t xml:space="preserve"> في الحالات التالية:</w:t>
      </w:r>
    </w:p>
    <w:p w14:paraId="72932FFE" w14:textId="77777777" w:rsidR="005C5136" w:rsidRDefault="005C5136" w:rsidP="005C5136">
      <w:pPr>
        <w:pStyle w:val="enumlev1"/>
        <w:rPr>
          <w:rtl/>
        </w:rPr>
      </w:pPr>
      <w:r>
        <w:rPr>
          <w:rtl/>
        </w:rPr>
        <w:t>-</w:t>
      </w:r>
      <w:r>
        <w:rPr>
          <w:rtl/>
        </w:rPr>
        <w:tab/>
        <w:t>عندما تكون السفينة المستغيثة نفسها غير قادرة على إرسال نداء الاستغاثة،</w:t>
      </w:r>
    </w:p>
    <w:p w14:paraId="13A52AF9" w14:textId="577850C3" w:rsidR="005C5136" w:rsidRDefault="005C5136" w:rsidP="005C5136">
      <w:pPr>
        <w:pStyle w:val="enumlev1"/>
        <w:rPr>
          <w:rtl/>
        </w:rPr>
      </w:pPr>
      <w:r>
        <w:rPr>
          <w:rtl/>
        </w:rPr>
        <w:t>-</w:t>
      </w:r>
      <w:r>
        <w:rPr>
          <w:rtl/>
        </w:rPr>
        <w:tab/>
        <w:t>عندما يرى ربان السفينة أن الأمر يتطلب مساعدة</w:t>
      </w:r>
      <w:r w:rsidR="00624773">
        <w:rPr>
          <w:rFonts w:hint="cs"/>
          <w:rtl/>
        </w:rPr>
        <w:t>ً</w:t>
      </w:r>
      <w:r>
        <w:rPr>
          <w:rtl/>
        </w:rPr>
        <w:t xml:space="preserve"> إضافية</w:t>
      </w:r>
      <w:r w:rsidR="00624773">
        <w:rPr>
          <w:rFonts w:hint="cs"/>
          <w:rtl/>
        </w:rPr>
        <w:t>ً</w:t>
      </w:r>
      <w:r>
        <w:rPr>
          <w:rtl/>
        </w:rPr>
        <w:t>.</w:t>
      </w:r>
    </w:p>
    <w:p w14:paraId="426E4422" w14:textId="6857C688" w:rsidR="005C5136" w:rsidRDefault="005C5136" w:rsidP="003B699C">
      <w:pPr>
        <w:rPr>
          <w:rtl/>
        </w:rPr>
      </w:pPr>
      <w:r>
        <w:rPr>
          <w:rtl/>
        </w:rPr>
        <w:t xml:space="preserve">وطبقاً لأحكام الرقم </w:t>
      </w:r>
      <w:r w:rsidRPr="00735A0B">
        <w:rPr>
          <w:b/>
          <w:bCs/>
        </w:rPr>
        <w:t>19B.32</w:t>
      </w:r>
      <w:r>
        <w:rPr>
          <w:rtl/>
        </w:rPr>
        <w:t xml:space="preserve"> من لوائح الراديو، يفضل أن يوجه نداء ترحيل الاستغاثة </w:t>
      </w:r>
      <w:r>
        <w:t>DSC</w:t>
      </w:r>
      <w:r>
        <w:rPr>
          <w:rtl/>
        </w:rPr>
        <w:t xml:space="preserve"> المرسل نيابة</w:t>
      </w:r>
      <w:r w:rsidR="00624773">
        <w:rPr>
          <w:rFonts w:hint="cs"/>
          <w:rtl/>
        </w:rPr>
        <w:t>ً</w:t>
      </w:r>
      <w:r>
        <w:rPr>
          <w:rtl/>
        </w:rPr>
        <w:t xml:space="preserve"> عن طرف آخر إلى سفينة ساحل</w:t>
      </w:r>
      <w:r>
        <w:rPr>
          <w:rFonts w:hint="cs"/>
          <w:rtl/>
        </w:rPr>
        <w:t>ية</w:t>
      </w:r>
      <w:r>
        <w:rPr>
          <w:rtl/>
        </w:rPr>
        <w:t xml:space="preserve"> فردية أو إلى مركز</w:t>
      </w:r>
      <w:r>
        <w:rPr>
          <w:rFonts w:hint="cs"/>
          <w:rtl/>
        </w:rPr>
        <w:t xml:space="preserve"> تنسيق الإنقاذ</w:t>
      </w:r>
      <w:r>
        <w:rPr>
          <w:rtl/>
        </w:rPr>
        <w:t xml:space="preserve"> </w:t>
      </w:r>
      <w:r>
        <w:t>(RCC)</w:t>
      </w:r>
      <w:r>
        <w:rPr>
          <w:rtl/>
        </w:rPr>
        <w:t>.</w:t>
      </w:r>
    </w:p>
    <w:p w14:paraId="1B38B69A" w14:textId="77777777" w:rsidR="005C5136" w:rsidRDefault="005C5136" w:rsidP="005C5136">
      <w:pPr>
        <w:rPr>
          <w:rtl/>
          <w:lang w:bidi="ar-EG"/>
        </w:rPr>
      </w:pPr>
      <w:r>
        <w:rPr>
          <w:rtl/>
          <w:lang w:bidi="ar-EG"/>
        </w:rPr>
        <w:t>ويُرسل نداء ترحيل الاستغاثة على النحو التالي:</w:t>
      </w:r>
    </w:p>
    <w:p w14:paraId="69C1FB26" w14:textId="77777777" w:rsidR="005C5136" w:rsidRPr="00A6056A" w:rsidRDefault="005C5136" w:rsidP="005C5136">
      <w:pPr>
        <w:pStyle w:val="enumlev1"/>
        <w:rPr>
          <w:rtl/>
        </w:rPr>
      </w:pPr>
      <w:r w:rsidRPr="00A6056A">
        <w:rPr>
          <w:rtl/>
        </w:rPr>
        <w:lastRenderedPageBreak/>
        <w:t>-</w:t>
      </w:r>
      <w:r w:rsidRPr="00A6056A">
        <w:rPr>
          <w:rtl/>
        </w:rPr>
        <w:tab/>
        <w:t xml:space="preserve">يُنتقى نسق نداء ترحيل الاستغاثة على التجهيزات </w:t>
      </w:r>
      <w:r w:rsidRPr="00A6056A">
        <w:t>DSC</w:t>
      </w:r>
      <w:r w:rsidRPr="00A6056A">
        <w:rPr>
          <w:rtl/>
        </w:rPr>
        <w:t>،</w:t>
      </w:r>
    </w:p>
    <w:p w14:paraId="51CCCC67" w14:textId="77777777" w:rsidR="005C5136" w:rsidRDefault="005C5136" w:rsidP="005C5136">
      <w:pPr>
        <w:pStyle w:val="enumlev1"/>
        <w:rPr>
          <w:rtl/>
        </w:rPr>
      </w:pPr>
      <w:r>
        <w:rPr>
          <w:rtl/>
        </w:rPr>
        <w:t>-</w:t>
      </w:r>
      <w:r>
        <w:rPr>
          <w:rtl/>
        </w:rPr>
        <w:tab/>
        <w:t xml:space="preserve">يتم إدخال المعلومات التالية أو انتقاؤها بواسطة التجهيزات </w:t>
      </w:r>
      <w:r>
        <w:t>DSC</w:t>
      </w:r>
      <w:r>
        <w:rPr>
          <w:rtl/>
        </w:rPr>
        <w:t>:</w:t>
      </w:r>
    </w:p>
    <w:p w14:paraId="38CA5EF7" w14:textId="1197FF05" w:rsidR="005C5136" w:rsidRDefault="005C5136" w:rsidP="005C5136">
      <w:pPr>
        <w:pStyle w:val="enumlev2"/>
        <w:rPr>
          <w:rtl/>
        </w:rPr>
      </w:pPr>
      <w:r>
        <w:rPr>
          <w:rtl/>
        </w:rPr>
        <w:t>-</w:t>
      </w:r>
      <w:r>
        <w:rPr>
          <w:rtl/>
        </w:rPr>
        <w:tab/>
        <w:t xml:space="preserve">الهوية </w:t>
      </w:r>
      <w:r>
        <w:t>MMSI</w:t>
      </w:r>
      <w:r>
        <w:rPr>
          <w:rFonts w:hint="cs"/>
          <w:rtl/>
        </w:rPr>
        <w:t xml:space="preserve"> (</w:t>
      </w:r>
      <w:r>
        <w:rPr>
          <w:rtl/>
        </w:rPr>
        <w:t xml:space="preserve">المكونة من </w:t>
      </w:r>
      <w:r w:rsidR="009A1120">
        <w:t>9</w:t>
      </w:r>
      <w:r>
        <w:rPr>
          <w:rtl/>
        </w:rPr>
        <w:t xml:space="preserve"> أرقام</w:t>
      </w:r>
      <w:r>
        <w:rPr>
          <w:rFonts w:hint="cs"/>
          <w:rtl/>
        </w:rPr>
        <w:t>)</w:t>
      </w:r>
      <w:r>
        <w:rPr>
          <w:rtl/>
        </w:rPr>
        <w:t xml:space="preserve"> للمحطة الساحلية المناسبة، أو في ظل ظروف خاصة، نداء لجميع السفن على الموجات المترية </w:t>
      </w:r>
      <w:r>
        <w:t>(VHF)</w:t>
      </w:r>
      <w:r>
        <w:rPr>
          <w:rtl/>
        </w:rPr>
        <w:t xml:space="preserve">. نداء إلى المنطقة الجغرافية (على الموجات </w:t>
      </w:r>
      <w:proofErr w:type="spellStart"/>
      <w:r>
        <w:rPr>
          <w:rtl/>
        </w:rPr>
        <w:t>الهكتومترية</w:t>
      </w:r>
      <w:proofErr w:type="spellEnd"/>
      <w:r>
        <w:rPr>
          <w:rtl/>
        </w:rPr>
        <w:t>/</w:t>
      </w:r>
      <w:proofErr w:type="spellStart"/>
      <w:r>
        <w:rPr>
          <w:rtl/>
        </w:rPr>
        <w:t>الديكامترية</w:t>
      </w:r>
      <w:proofErr w:type="spellEnd"/>
      <w:r>
        <w:rPr>
          <w:rtl/>
        </w:rPr>
        <w:t xml:space="preserve"> </w:t>
      </w:r>
      <w:r w:rsidR="008855CC">
        <w:t>(MF/HF)</w:t>
      </w:r>
      <w:r w:rsidR="008855CC">
        <w:rPr>
          <w:rFonts w:hint="cs"/>
          <w:rtl/>
        </w:rPr>
        <w:t>)،</w:t>
      </w:r>
    </w:p>
    <w:p w14:paraId="46A9F183" w14:textId="3CF0DA22" w:rsidR="005C5136" w:rsidRDefault="005C5136" w:rsidP="005C5136">
      <w:pPr>
        <w:pStyle w:val="enumlev2"/>
        <w:rPr>
          <w:rtl/>
        </w:rPr>
      </w:pPr>
      <w:r>
        <w:rPr>
          <w:rtl/>
        </w:rPr>
        <w:t>-</w:t>
      </w:r>
      <w:r>
        <w:rPr>
          <w:rtl/>
        </w:rPr>
        <w:tab/>
        <w:t xml:space="preserve">الهوية </w:t>
      </w:r>
      <w:r>
        <w:t>MMSI</w:t>
      </w:r>
      <w:r>
        <w:rPr>
          <w:rFonts w:hint="cs"/>
          <w:rtl/>
        </w:rPr>
        <w:t xml:space="preserve"> (</w:t>
      </w:r>
      <w:r>
        <w:rPr>
          <w:rtl/>
        </w:rPr>
        <w:t xml:space="preserve">المكونة من </w:t>
      </w:r>
      <w:r w:rsidR="009A1120">
        <w:t>9</w:t>
      </w:r>
      <w:r>
        <w:rPr>
          <w:rtl/>
        </w:rPr>
        <w:t xml:space="preserve"> أرقام</w:t>
      </w:r>
      <w:r>
        <w:rPr>
          <w:rFonts w:hint="cs"/>
          <w:rtl/>
        </w:rPr>
        <w:t>)</w:t>
      </w:r>
      <w:r>
        <w:rPr>
          <w:rtl/>
        </w:rPr>
        <w:t xml:space="preserve"> للسفينة المستغيثة، إذا كانت معروفة</w:t>
      </w:r>
      <w:r w:rsidR="00624773">
        <w:rPr>
          <w:rFonts w:hint="cs"/>
          <w:rtl/>
        </w:rPr>
        <w:t>ً</w:t>
      </w:r>
      <w:r>
        <w:rPr>
          <w:rtl/>
        </w:rPr>
        <w:t>،</w:t>
      </w:r>
    </w:p>
    <w:p w14:paraId="00A308E2" w14:textId="41A7AA03" w:rsidR="005C5136" w:rsidRDefault="005C5136" w:rsidP="005C5136">
      <w:pPr>
        <w:pStyle w:val="enumlev2"/>
        <w:rPr>
          <w:rtl/>
        </w:rPr>
      </w:pPr>
      <w:r>
        <w:rPr>
          <w:rtl/>
        </w:rPr>
        <w:t>-</w:t>
      </w:r>
      <w:r>
        <w:rPr>
          <w:rtl/>
        </w:rPr>
        <w:tab/>
        <w:t>طبيعة الاستغاثة،</w:t>
      </w:r>
      <w:r>
        <w:rPr>
          <w:rFonts w:hint="cs"/>
          <w:rtl/>
        </w:rPr>
        <w:t xml:space="preserve"> إذا كانت معروفة</w:t>
      </w:r>
      <w:r w:rsidR="00624773">
        <w:rPr>
          <w:rFonts w:hint="cs"/>
          <w:rtl/>
        </w:rPr>
        <w:t>ً</w:t>
      </w:r>
      <w:r>
        <w:rPr>
          <w:rFonts w:hint="cs"/>
          <w:rtl/>
        </w:rPr>
        <w:t>،</w:t>
      </w:r>
    </w:p>
    <w:p w14:paraId="099874DC" w14:textId="77777777" w:rsidR="005C5136" w:rsidRDefault="005C5136" w:rsidP="005C5136">
      <w:pPr>
        <w:pStyle w:val="enumlev2"/>
        <w:rPr>
          <w:rtl/>
        </w:rPr>
      </w:pPr>
      <w:r>
        <w:rPr>
          <w:rtl/>
        </w:rPr>
        <w:t>-</w:t>
      </w:r>
      <w:r>
        <w:rPr>
          <w:rtl/>
        </w:rPr>
        <w:tab/>
        <w:t>آخر موقع للسفينة المستغيثة، إذا كان معروفاً،</w:t>
      </w:r>
    </w:p>
    <w:p w14:paraId="38C7DC96" w14:textId="77777777" w:rsidR="005C5136" w:rsidRDefault="005C5136" w:rsidP="005C5136">
      <w:pPr>
        <w:pStyle w:val="enumlev2"/>
        <w:rPr>
          <w:rtl/>
        </w:rPr>
      </w:pPr>
      <w:r>
        <w:rPr>
          <w:rtl/>
        </w:rPr>
        <w:t>-</w:t>
      </w:r>
      <w:r>
        <w:rPr>
          <w:rtl/>
        </w:rPr>
        <w:tab/>
        <w:t xml:space="preserve">ساعة تحديد الموقع (بالتوقيت العالمي المنسق </w:t>
      </w:r>
      <w:r>
        <w:t>(UTC)</w:t>
      </w:r>
      <w:r>
        <w:rPr>
          <w:rtl/>
        </w:rPr>
        <w:t>) (إذا كان معروفاً)،</w:t>
      </w:r>
    </w:p>
    <w:p w14:paraId="66664277" w14:textId="77777777" w:rsidR="005C5136" w:rsidRDefault="005C5136" w:rsidP="005C5136">
      <w:pPr>
        <w:pStyle w:val="enumlev2"/>
        <w:rPr>
          <w:rtl/>
        </w:rPr>
      </w:pPr>
      <w:r>
        <w:rPr>
          <w:rtl/>
        </w:rPr>
        <w:t>-</w:t>
      </w:r>
      <w:r>
        <w:rPr>
          <w:rtl/>
        </w:rPr>
        <w:tab/>
        <w:t>نمط اتصال الاستغاثة اللاحق (مهاتفة)؛</w:t>
      </w:r>
    </w:p>
    <w:p w14:paraId="7C10BAD3" w14:textId="77777777" w:rsidR="005C5136" w:rsidRDefault="005C5136" w:rsidP="005C5136">
      <w:pPr>
        <w:pStyle w:val="enumlev1"/>
        <w:rPr>
          <w:rtl/>
        </w:rPr>
      </w:pPr>
      <w:r>
        <w:rPr>
          <w:rtl/>
        </w:rPr>
        <w:t>-</w:t>
      </w:r>
      <w:r>
        <w:rPr>
          <w:rtl/>
        </w:rPr>
        <w:tab/>
        <w:t xml:space="preserve">إرسال نداء ترحيل الاستغاثة </w:t>
      </w:r>
      <w:r>
        <w:t>DSC</w:t>
      </w:r>
      <w:r>
        <w:rPr>
          <w:rtl/>
        </w:rPr>
        <w:t>؛</w:t>
      </w:r>
    </w:p>
    <w:p w14:paraId="28DC2A90" w14:textId="5A02B0F1" w:rsidR="005C5136" w:rsidRDefault="005C5136" w:rsidP="005C5136">
      <w:pPr>
        <w:pStyle w:val="enumlev1"/>
        <w:rPr>
          <w:rtl/>
          <w:lang w:bidi="ar-SY"/>
        </w:rPr>
      </w:pPr>
      <w:r>
        <w:rPr>
          <w:rtl/>
        </w:rPr>
        <w:t>-</w:t>
      </w:r>
      <w:r>
        <w:rPr>
          <w:rtl/>
        </w:rPr>
        <w:tab/>
        <w:t xml:space="preserve">التأهب لحركة استغاثة لاحقة بتوليف مرسل ومستقبل المهاتفة الراديوية على قناة حركة الاستغاثة في النطاق نفسه، </w:t>
      </w:r>
      <w:r w:rsidRPr="00DB12BB">
        <w:rPr>
          <w:rtl/>
        </w:rPr>
        <w:t>أي</w:t>
      </w:r>
      <w:r w:rsidRPr="00DB12BB">
        <w:rPr>
          <w:rFonts w:hint="cs"/>
          <w:rtl/>
        </w:rPr>
        <w:t> </w:t>
      </w:r>
      <w:r w:rsidRPr="00DB12BB">
        <w:rPr>
          <w:rtl/>
        </w:rPr>
        <w:t xml:space="preserve">على التردد </w:t>
      </w:r>
      <w:r w:rsidRPr="00DB12BB">
        <w:t>kHz 2</w:t>
      </w:r>
      <w:r w:rsidR="00DB12BB" w:rsidRPr="00DB12BB">
        <w:t> </w:t>
      </w:r>
      <w:r w:rsidRPr="00DB12BB">
        <w:t>182</w:t>
      </w:r>
      <w:r w:rsidRPr="00DB12BB">
        <w:rPr>
          <w:rtl/>
        </w:rPr>
        <w:t xml:space="preserve"> على الموجات </w:t>
      </w:r>
      <w:proofErr w:type="spellStart"/>
      <w:r w:rsidRPr="00DB12BB">
        <w:rPr>
          <w:rtl/>
        </w:rPr>
        <w:t>الهكتومترية</w:t>
      </w:r>
      <w:proofErr w:type="spellEnd"/>
      <w:r w:rsidRPr="00DB12BB">
        <w:rPr>
          <w:rtl/>
        </w:rPr>
        <w:t xml:space="preserve"> </w:t>
      </w:r>
      <w:r w:rsidRPr="00DB12BB">
        <w:t>(MF)</w:t>
      </w:r>
      <w:r w:rsidRPr="00DB12BB">
        <w:rPr>
          <w:rtl/>
        </w:rPr>
        <w:t xml:space="preserve"> والقناة </w:t>
      </w:r>
      <w:r w:rsidRPr="00DB12BB">
        <w:t>16</w:t>
      </w:r>
      <w:r w:rsidRPr="00DB12BB">
        <w:rPr>
          <w:rtl/>
        </w:rPr>
        <w:t xml:space="preserve"> على الموجات المترية </w:t>
      </w:r>
      <w:r w:rsidRPr="00DB12BB">
        <w:t>(VHF)</w:t>
      </w:r>
      <w:r w:rsidRPr="00DB12BB">
        <w:rPr>
          <w:rtl/>
        </w:rPr>
        <w:t xml:space="preserve"> </w:t>
      </w:r>
      <w:r w:rsidRPr="00DB12BB">
        <w:rPr>
          <w:rFonts w:hint="cs"/>
          <w:rtl/>
        </w:rPr>
        <w:t>بانتظار الإشعار</w:t>
      </w:r>
      <w:r>
        <w:rPr>
          <w:rFonts w:hint="cs"/>
          <w:rtl/>
        </w:rPr>
        <w:t xml:space="preserve"> باستلام نداء الاستغاثة </w:t>
      </w:r>
      <w:r>
        <w:t>DSC</w:t>
      </w:r>
      <w:r>
        <w:rPr>
          <w:rtl/>
        </w:rPr>
        <w:t>.</w:t>
      </w:r>
    </w:p>
    <w:p w14:paraId="21599E2C" w14:textId="6D402635" w:rsidR="005C5136" w:rsidRPr="00C04199" w:rsidRDefault="005C5136" w:rsidP="005C5136">
      <w:pPr>
        <w:rPr>
          <w:rtl/>
          <w:lang w:bidi="ar-SY"/>
        </w:rPr>
      </w:pPr>
      <w:r>
        <w:rPr>
          <w:rFonts w:hint="cs"/>
          <w:rtl/>
          <w:lang w:bidi="ar-SY"/>
        </w:rPr>
        <w:t>في حال عدم</w:t>
      </w:r>
      <w:r w:rsidRPr="00061904">
        <w:rPr>
          <w:rtl/>
          <w:lang w:bidi="ar-SY"/>
        </w:rPr>
        <w:t xml:space="preserve"> تنفيذ وظيفة نداء ترحيل الاستغاثة بواسطة</w:t>
      </w:r>
      <w:r>
        <w:rPr>
          <w:rFonts w:hint="cs"/>
          <w:rtl/>
          <w:lang w:bidi="ar-SY"/>
        </w:rPr>
        <w:t xml:space="preserve"> النداء</w:t>
      </w:r>
      <w:r w:rsidRPr="00061904">
        <w:rPr>
          <w:rtl/>
          <w:lang w:bidi="ar-SY"/>
        </w:rPr>
        <w:t xml:space="preserve"> </w:t>
      </w:r>
      <w:r w:rsidRPr="00061904">
        <w:rPr>
          <w:lang w:bidi="ar-SY"/>
        </w:rPr>
        <w:t>DSC</w:t>
      </w:r>
      <w:r>
        <w:rPr>
          <w:rFonts w:hint="cs"/>
          <w:rtl/>
          <w:lang w:bidi="ar-SY"/>
        </w:rPr>
        <w:t xml:space="preserve">، كحالة النداء </w:t>
      </w:r>
      <w:r w:rsidRPr="00061904">
        <w:rPr>
          <w:lang w:bidi="ar-SY"/>
        </w:rPr>
        <w:t>DSC</w:t>
      </w:r>
      <w:r w:rsidRPr="00061904">
        <w:rPr>
          <w:rtl/>
          <w:lang w:bidi="ar-SY"/>
        </w:rPr>
        <w:t xml:space="preserve"> من الصنف </w:t>
      </w:r>
      <w:r w:rsidRPr="00061904">
        <w:rPr>
          <w:lang w:bidi="ar-SY"/>
        </w:rPr>
        <w:t>D</w:t>
      </w:r>
      <w:r w:rsidRPr="00061904">
        <w:rPr>
          <w:rtl/>
          <w:lang w:bidi="ar-SY"/>
        </w:rPr>
        <w:t xml:space="preserve"> أو الصنف </w:t>
      </w:r>
      <w:r w:rsidRPr="00061904">
        <w:rPr>
          <w:lang w:bidi="ar-SY"/>
        </w:rPr>
        <w:t>E</w:t>
      </w:r>
      <w:r w:rsidRPr="00061904">
        <w:rPr>
          <w:rtl/>
          <w:lang w:bidi="ar-SY"/>
        </w:rPr>
        <w:t xml:space="preserve">، ينبغي إرسال </w:t>
      </w:r>
      <w:r>
        <w:rPr>
          <w:rFonts w:hint="cs"/>
          <w:rtl/>
          <w:lang w:bidi="ar-SY"/>
        </w:rPr>
        <w:t xml:space="preserve">نداء </w:t>
      </w:r>
      <w:r w:rsidRPr="00061904">
        <w:rPr>
          <w:rtl/>
          <w:lang w:bidi="ar-SY"/>
        </w:rPr>
        <w:t xml:space="preserve">ترحيل إنذار الاستغاثة إلى المحطة الساحلية المناسبة أو مركز تنسيق الإنقاذ باستخدام المهاتفة الراديوية وفقاً لأحكام الرقم </w:t>
      </w:r>
      <w:r w:rsidRPr="00CA23E5">
        <w:rPr>
          <w:b/>
          <w:bCs/>
          <w:lang w:bidi="ar-SY"/>
        </w:rPr>
        <w:t>19E.32</w:t>
      </w:r>
      <w:r>
        <w:rPr>
          <w:rFonts w:hint="cs"/>
          <w:b/>
          <w:bCs/>
          <w:rtl/>
          <w:lang w:bidi="ar-SY"/>
        </w:rPr>
        <w:t xml:space="preserve"> </w:t>
      </w:r>
      <w:r w:rsidRPr="00061904">
        <w:rPr>
          <w:rtl/>
          <w:lang w:bidi="ar-SY"/>
        </w:rPr>
        <w:t>من لوائح الراديو عندما لا يتم استلام</w:t>
      </w:r>
      <w:r>
        <w:rPr>
          <w:rFonts w:hint="cs"/>
          <w:rtl/>
          <w:lang w:bidi="ar-SY"/>
        </w:rPr>
        <w:t xml:space="preserve"> إشعار باستلام</w:t>
      </w:r>
      <w:r w:rsidRPr="00061904">
        <w:rPr>
          <w:rtl/>
          <w:lang w:bidi="ar-SY"/>
        </w:rPr>
        <w:t xml:space="preserve"> إنذار الاستغاثة</w:t>
      </w:r>
      <w:r>
        <w:rPr>
          <w:rFonts w:hint="cs"/>
          <w:rtl/>
          <w:lang w:bidi="ar-SY"/>
        </w:rPr>
        <w:t xml:space="preserve"> بالنداء</w:t>
      </w:r>
      <w:r w:rsidRPr="00061904">
        <w:rPr>
          <w:rtl/>
          <w:lang w:bidi="ar-SY"/>
        </w:rPr>
        <w:t xml:space="preserve"> </w:t>
      </w:r>
      <w:r w:rsidRPr="00061904">
        <w:rPr>
          <w:lang w:bidi="ar-SY"/>
        </w:rPr>
        <w:t>DSC</w:t>
      </w:r>
      <w:r w:rsidRPr="00061904">
        <w:rPr>
          <w:rtl/>
          <w:lang w:bidi="ar-SY"/>
        </w:rPr>
        <w:t xml:space="preserve"> من محطة ساحلية أو محطة سفينة أخرى خلال </w:t>
      </w:r>
      <w:r w:rsidR="007B0291">
        <w:rPr>
          <w:lang w:bidi="ar-SY"/>
        </w:rPr>
        <w:t>5</w:t>
      </w:r>
      <w:r w:rsidRPr="00061904">
        <w:rPr>
          <w:rtl/>
          <w:lang w:bidi="ar-SY"/>
        </w:rPr>
        <w:t xml:space="preserve"> دقائق</w:t>
      </w:r>
      <w:r>
        <w:rPr>
          <w:rFonts w:hint="cs"/>
          <w:rtl/>
          <w:lang w:bidi="ar-SY"/>
        </w:rPr>
        <w:t>.</w:t>
      </w:r>
    </w:p>
    <w:p w14:paraId="0615B8E2" w14:textId="77777777" w:rsidR="005C5136" w:rsidRDefault="005C5136" w:rsidP="005C5136">
      <w:pPr>
        <w:pStyle w:val="Heading2"/>
        <w:rPr>
          <w:rtl/>
        </w:rPr>
      </w:pPr>
      <w:bookmarkStart w:id="85" w:name="_Toc434307785"/>
      <w:bookmarkStart w:id="86" w:name="_Toc149312527"/>
      <w:bookmarkStart w:id="87" w:name="_Toc156834414"/>
      <w:r>
        <w:t>5.1-A3</w:t>
      </w:r>
      <w:r>
        <w:rPr>
          <w:rtl/>
        </w:rPr>
        <w:tab/>
        <w:t>الإشعار باستلام نداء ترحيل استغاثة بالنداء الانتقائي الرقمي مستقبل من محطة ساحلية</w:t>
      </w:r>
      <w:bookmarkEnd w:id="85"/>
      <w:bookmarkEnd w:id="86"/>
      <w:bookmarkEnd w:id="87"/>
    </w:p>
    <w:p w14:paraId="0A6260BD" w14:textId="77777777" w:rsidR="005C5136" w:rsidRDefault="005C5136" w:rsidP="005C5136">
      <w:pPr>
        <w:rPr>
          <w:rtl/>
          <w:lang w:bidi="ar-EG"/>
        </w:rPr>
      </w:pPr>
      <w:r>
        <w:rPr>
          <w:rtl/>
          <w:lang w:bidi="ar-EG"/>
        </w:rPr>
        <w:t>بإمكان المحطات الساحلية</w:t>
      </w:r>
      <w:r>
        <w:rPr>
          <w:rFonts w:hint="cs"/>
          <w:rtl/>
          <w:lang w:bidi="ar-EG"/>
        </w:rPr>
        <w:t xml:space="preserve"> أو مركز تنسيق الإنقاذ</w:t>
      </w:r>
      <w:r>
        <w:rPr>
          <w:rtl/>
          <w:lang w:bidi="ar-EG"/>
        </w:rPr>
        <w:t xml:space="preserve">، إذا استدعى الأمر، بعد استلامها نداء الاستغاثة </w:t>
      </w:r>
      <w:r>
        <w:rPr>
          <w:lang w:bidi="ar-EG"/>
        </w:rPr>
        <w:t>DSC</w:t>
      </w:r>
      <w:r>
        <w:rPr>
          <w:rtl/>
          <w:lang w:bidi="ar-EG"/>
        </w:rPr>
        <w:t xml:space="preserve"> والإشعار باستلامه، إعادة إرسال المعلومات المستقبلة كنداء ترحيل استغاثة </w:t>
      </w:r>
      <w:r>
        <w:rPr>
          <w:lang w:bidi="ar-EG"/>
        </w:rPr>
        <w:t>DSC</w:t>
      </w:r>
      <w:r>
        <w:rPr>
          <w:rtl/>
          <w:lang w:bidi="ar-EG"/>
        </w:rPr>
        <w:t xml:space="preserve">، موجه إلى كل السفن (على الموجات المترية </w:t>
      </w:r>
      <w:r>
        <w:rPr>
          <w:lang w:bidi="ar-EG"/>
        </w:rPr>
        <w:t>(VHF)</w:t>
      </w:r>
      <w:r>
        <w:rPr>
          <w:rtl/>
          <w:lang w:bidi="ar-EG"/>
        </w:rPr>
        <w:t xml:space="preserve"> فقط) أو إلى كل السفن في منطقة جغرافية معينة (على الموجات </w:t>
      </w:r>
      <w:proofErr w:type="spellStart"/>
      <w:r>
        <w:rPr>
          <w:rtl/>
          <w:lang w:bidi="ar-EG"/>
        </w:rPr>
        <w:t>الهكتومترية</w:t>
      </w:r>
      <w:proofErr w:type="spellEnd"/>
      <w:r>
        <w:rPr>
          <w:rtl/>
          <w:lang w:bidi="ar-EG"/>
        </w:rPr>
        <w:t>/</w:t>
      </w:r>
      <w:proofErr w:type="spellStart"/>
      <w:r>
        <w:rPr>
          <w:rtl/>
          <w:lang w:bidi="ar-EG"/>
        </w:rPr>
        <w:t>الديكامترية</w:t>
      </w:r>
      <w:proofErr w:type="spellEnd"/>
      <w:r>
        <w:rPr>
          <w:rtl/>
          <w:lang w:bidi="ar-EG"/>
        </w:rPr>
        <w:t xml:space="preserve"> </w:t>
      </w:r>
      <w:r>
        <w:rPr>
          <w:lang w:bidi="ar-EG"/>
        </w:rPr>
        <w:t>(MF/HF)</w:t>
      </w:r>
      <w:r>
        <w:rPr>
          <w:rtl/>
          <w:lang w:bidi="ar-EG"/>
        </w:rPr>
        <w:t xml:space="preserve"> فقط) أو إلى سفينة معينة.</w:t>
      </w:r>
    </w:p>
    <w:p w14:paraId="7B25F3B2" w14:textId="11B7B96E" w:rsidR="005C5136" w:rsidRDefault="005C5136" w:rsidP="005C5136">
      <w:pPr>
        <w:rPr>
          <w:rtl/>
          <w:lang w:bidi="ar-EG"/>
        </w:rPr>
      </w:pPr>
      <w:r>
        <w:rPr>
          <w:rtl/>
          <w:lang w:bidi="ar-EG"/>
        </w:rPr>
        <w:t xml:space="preserve">ويجب على السفن التي تستقبل نداء ترحيل استغاثة مرسلاً من محطة ساحلية ألا تستخدم النداء </w:t>
      </w:r>
      <w:r>
        <w:rPr>
          <w:lang w:bidi="ar-EG"/>
        </w:rPr>
        <w:t>DSC</w:t>
      </w:r>
      <w:r>
        <w:rPr>
          <w:rtl/>
          <w:lang w:bidi="ar-EG"/>
        </w:rPr>
        <w:t xml:space="preserve"> للإشعار باستلام النداء </w:t>
      </w:r>
      <w:r w:rsidRPr="00A6056A">
        <w:rPr>
          <w:spacing w:val="4"/>
          <w:rtl/>
          <w:lang w:bidi="ar-EG"/>
        </w:rPr>
        <w:t>بل</w:t>
      </w:r>
      <w:r w:rsidRPr="00A6056A">
        <w:rPr>
          <w:rFonts w:hint="cs"/>
          <w:spacing w:val="4"/>
          <w:rtl/>
          <w:lang w:bidi="ar-EG"/>
        </w:rPr>
        <w:t> </w:t>
      </w:r>
      <w:r w:rsidRPr="00A6056A">
        <w:rPr>
          <w:spacing w:val="4"/>
          <w:rtl/>
          <w:lang w:bidi="ar-EG"/>
        </w:rPr>
        <w:t>يتعين أن ت</w:t>
      </w:r>
      <w:r w:rsidR="00624773">
        <w:rPr>
          <w:rFonts w:hint="cs"/>
          <w:spacing w:val="4"/>
          <w:rtl/>
          <w:lang w:bidi="ar-EG"/>
        </w:rPr>
        <w:t>ُ</w:t>
      </w:r>
      <w:r w:rsidRPr="00A6056A">
        <w:rPr>
          <w:spacing w:val="4"/>
          <w:rtl/>
          <w:lang w:bidi="ar-EG"/>
        </w:rPr>
        <w:t>شعر باستلامه بالمهاتفة الراديوية على قناة حركة الاستغاثة في النطاق نفسه الذي است</w:t>
      </w:r>
      <w:r w:rsidR="00624773">
        <w:rPr>
          <w:rFonts w:hint="cs"/>
          <w:spacing w:val="4"/>
          <w:rtl/>
          <w:lang w:bidi="ar-EG"/>
        </w:rPr>
        <w:t>ُ</w:t>
      </w:r>
      <w:r w:rsidRPr="00A6056A">
        <w:rPr>
          <w:spacing w:val="4"/>
          <w:rtl/>
          <w:lang w:bidi="ar-EG"/>
        </w:rPr>
        <w:t>قبل فيه نداء الترحيل، أي</w:t>
      </w:r>
      <w:r>
        <w:rPr>
          <w:rFonts w:hint="cs"/>
          <w:rtl/>
          <w:lang w:bidi="ar-EG"/>
        </w:rPr>
        <w:t> </w:t>
      </w:r>
      <w:r>
        <w:rPr>
          <w:lang w:bidi="ar-EG"/>
        </w:rPr>
        <w:t>kHz 2</w:t>
      </w:r>
      <w:r w:rsidR="00EB4795">
        <w:rPr>
          <w:lang w:bidi="ar-EG"/>
        </w:rPr>
        <w:t> </w:t>
      </w:r>
      <w:r>
        <w:rPr>
          <w:lang w:bidi="ar-EG"/>
        </w:rPr>
        <w:t>182</w:t>
      </w:r>
      <w:r>
        <w:rPr>
          <w:rtl/>
          <w:lang w:bidi="ar-EG"/>
        </w:rPr>
        <w:t xml:space="preserve"> على الموجات </w:t>
      </w:r>
      <w:proofErr w:type="spellStart"/>
      <w:r>
        <w:rPr>
          <w:rtl/>
          <w:lang w:bidi="ar-EG"/>
        </w:rPr>
        <w:t>الهكتومترية</w:t>
      </w:r>
      <w:proofErr w:type="spellEnd"/>
      <w:r>
        <w:rPr>
          <w:rtl/>
          <w:lang w:bidi="ar-EG"/>
        </w:rPr>
        <w:t xml:space="preserve"> </w:t>
      </w:r>
      <w:r>
        <w:rPr>
          <w:lang w:bidi="ar-EG"/>
        </w:rPr>
        <w:t>(MF)</w:t>
      </w:r>
      <w:r>
        <w:rPr>
          <w:rtl/>
          <w:lang w:bidi="ar-EG"/>
        </w:rPr>
        <w:t xml:space="preserve">، والقناة </w:t>
      </w:r>
      <w:r>
        <w:rPr>
          <w:lang w:bidi="ar-EG"/>
        </w:rPr>
        <w:t>16</w:t>
      </w:r>
      <w:r>
        <w:rPr>
          <w:rtl/>
          <w:lang w:bidi="ar-EG"/>
        </w:rPr>
        <w:t xml:space="preserve"> على الموجات المترية </w:t>
      </w:r>
      <w:r>
        <w:rPr>
          <w:lang w:bidi="ar-EG"/>
        </w:rPr>
        <w:t>(VHF)</w:t>
      </w:r>
      <w:r>
        <w:rPr>
          <w:rtl/>
          <w:lang w:bidi="ar-EG"/>
        </w:rPr>
        <w:t>.</w:t>
      </w:r>
    </w:p>
    <w:p w14:paraId="7A02E6FA" w14:textId="0EDBA11C" w:rsidR="005C5136" w:rsidRDefault="005C5136" w:rsidP="005C5136">
      <w:pPr>
        <w:rPr>
          <w:rtl/>
          <w:lang w:bidi="ar-EG"/>
        </w:rPr>
      </w:pPr>
      <w:r>
        <w:rPr>
          <w:rtl/>
          <w:lang w:bidi="ar-EG"/>
        </w:rPr>
        <w:t xml:space="preserve">ويتم الإشعار باستلام نداء ترحيل الاستغاثة بإرسال رسالة طبقاً للرقم </w:t>
      </w:r>
      <w:r w:rsidRPr="00735A0B">
        <w:rPr>
          <w:b/>
          <w:bCs/>
          <w:lang w:bidi="ar-EG"/>
        </w:rPr>
        <w:t>23.32</w:t>
      </w:r>
      <w:r>
        <w:rPr>
          <w:rtl/>
          <w:lang w:bidi="ar-EG"/>
        </w:rPr>
        <w:t xml:space="preserve"> من لوائح الراديو بالمهاتفة الراديوية على تردد حركة الاستغاثة في النطاق نفسه الذي است</w:t>
      </w:r>
      <w:r w:rsidR="00624773">
        <w:rPr>
          <w:rFonts w:hint="cs"/>
          <w:rtl/>
          <w:lang w:bidi="ar-EG"/>
        </w:rPr>
        <w:t>ُ</w:t>
      </w:r>
      <w:r>
        <w:rPr>
          <w:rtl/>
          <w:lang w:bidi="ar-EG"/>
        </w:rPr>
        <w:t xml:space="preserve">قبل فيه نداء ترحيل الاستغاثة </w:t>
      </w:r>
      <w:r>
        <w:rPr>
          <w:lang w:bidi="ar-EG"/>
        </w:rPr>
        <w:t>DSC</w:t>
      </w:r>
      <w:r w:rsidR="00AC38F2">
        <w:rPr>
          <w:rFonts w:hint="cs"/>
          <w:rtl/>
          <w:lang w:bidi="ar-EG"/>
        </w:rPr>
        <w:t>.</w:t>
      </w:r>
    </w:p>
    <w:p w14:paraId="5C63F3A3" w14:textId="6532A8D6" w:rsidR="005C5136" w:rsidRDefault="005C5136" w:rsidP="005C5136">
      <w:pPr>
        <w:pStyle w:val="Heading2"/>
        <w:rPr>
          <w:rtl/>
        </w:rPr>
      </w:pPr>
      <w:bookmarkStart w:id="88" w:name="_Toc434307786"/>
      <w:bookmarkStart w:id="89" w:name="_Toc149312528"/>
      <w:bookmarkStart w:id="90" w:name="_Toc156834415"/>
      <w:r>
        <w:t>6.1-A3</w:t>
      </w:r>
      <w:r>
        <w:rPr>
          <w:rtl/>
        </w:rPr>
        <w:tab/>
        <w:t xml:space="preserve">الإشعار </w:t>
      </w:r>
      <w:r w:rsidRPr="00BC7B3A">
        <w:rPr>
          <w:rtl/>
        </w:rPr>
        <w:t>باستلام</w:t>
      </w:r>
      <w:r>
        <w:rPr>
          <w:rtl/>
        </w:rPr>
        <w:t xml:space="preserve"> نداء ترحيل استغاثة </w:t>
      </w:r>
      <w:r w:rsidRPr="00735A0B">
        <w:rPr>
          <w:rtl/>
        </w:rPr>
        <w:t>بالنداء الانتقائي الرقمي</w:t>
      </w:r>
      <w:r>
        <w:rPr>
          <w:rtl/>
        </w:rPr>
        <w:t xml:space="preserve"> مستقب</w:t>
      </w:r>
      <w:r w:rsidR="00624773">
        <w:rPr>
          <w:rFonts w:hint="cs"/>
          <w:rtl/>
        </w:rPr>
        <w:t>َ</w:t>
      </w:r>
      <w:r>
        <w:rPr>
          <w:rtl/>
        </w:rPr>
        <w:t>ل من سفينة أخرى</w:t>
      </w:r>
      <w:bookmarkEnd w:id="88"/>
      <w:bookmarkEnd w:id="89"/>
      <w:bookmarkEnd w:id="90"/>
    </w:p>
    <w:p w14:paraId="0186A6EF" w14:textId="52CCE4AF" w:rsidR="005C5136" w:rsidRDefault="005C5136" w:rsidP="005C5136">
      <w:pPr>
        <w:rPr>
          <w:rtl/>
          <w:lang w:bidi="ar-EG"/>
        </w:rPr>
      </w:pPr>
      <w:r>
        <w:rPr>
          <w:rtl/>
          <w:lang w:bidi="ar-EG"/>
        </w:rPr>
        <w:t>يجب على السفن التي تستلم نداء ترحيل استغاثة من سفينة أخرى اتباع نفس إجراءات الإشعار باستلام نداء الاستغاثة، أي</w:t>
      </w:r>
      <w:r>
        <w:rPr>
          <w:rFonts w:hint="cs"/>
          <w:rtl/>
          <w:lang w:bidi="ar-EG"/>
        </w:rPr>
        <w:t> </w:t>
      </w:r>
      <w:r>
        <w:rPr>
          <w:rtl/>
          <w:lang w:bidi="ar-EG"/>
        </w:rPr>
        <w:t xml:space="preserve">الإجراءات المبينة في الفقرة </w:t>
      </w:r>
      <w:r>
        <w:rPr>
          <w:lang w:bidi="ar-EG"/>
        </w:rPr>
        <w:t>2.1-A3</w:t>
      </w:r>
      <w:r>
        <w:rPr>
          <w:rtl/>
          <w:lang w:bidi="ar-EG"/>
        </w:rPr>
        <w:t xml:space="preserve"> أعلاه.</w:t>
      </w:r>
    </w:p>
    <w:p w14:paraId="25BED5D3" w14:textId="2821F033" w:rsidR="005C5136" w:rsidRDefault="005C5136" w:rsidP="005C5136">
      <w:pPr>
        <w:pStyle w:val="Heading2"/>
        <w:rPr>
          <w:rtl/>
        </w:rPr>
      </w:pPr>
      <w:bookmarkStart w:id="91" w:name="_Toc434307787"/>
      <w:bookmarkStart w:id="92" w:name="_Toc149312529"/>
      <w:bookmarkStart w:id="93" w:name="_Toc156834416"/>
      <w:r>
        <w:t>7.1-A3</w:t>
      </w:r>
      <w:r>
        <w:rPr>
          <w:rtl/>
        </w:rPr>
        <w:tab/>
        <w:t>إلغاء نداء استغاثة بالنداء الانتقائي الرقمي يرس</w:t>
      </w:r>
      <w:r w:rsidR="00624773">
        <w:rPr>
          <w:rFonts w:hint="cs"/>
          <w:rtl/>
        </w:rPr>
        <w:t>َ</w:t>
      </w:r>
      <w:r>
        <w:rPr>
          <w:rtl/>
        </w:rPr>
        <w:t>ل سهواً</w:t>
      </w:r>
      <w:bookmarkEnd w:id="91"/>
      <w:bookmarkEnd w:id="92"/>
      <w:bookmarkEnd w:id="93"/>
    </w:p>
    <w:p w14:paraId="251DBF92" w14:textId="77777777" w:rsidR="005C5136" w:rsidRDefault="005C5136" w:rsidP="005C5136">
      <w:pPr>
        <w:rPr>
          <w:rtl/>
          <w:lang w:bidi="ar-EG"/>
        </w:rPr>
      </w:pPr>
      <w:r>
        <w:rPr>
          <w:rtl/>
          <w:lang w:bidi="ar-EG"/>
        </w:rPr>
        <w:t xml:space="preserve">على المحطة التي ترسل نداء استغاثة </w:t>
      </w:r>
      <w:r>
        <w:rPr>
          <w:lang w:bidi="ar-EG"/>
        </w:rPr>
        <w:t>DSC</w:t>
      </w:r>
      <w:r>
        <w:rPr>
          <w:rtl/>
          <w:lang w:bidi="ar-EG"/>
        </w:rPr>
        <w:t xml:space="preserve"> </w:t>
      </w:r>
      <w:r>
        <w:rPr>
          <w:rFonts w:hint="cs"/>
          <w:rtl/>
          <w:lang w:bidi="ar-EG"/>
        </w:rPr>
        <w:t>سهواً أن تلغي نداء الاستغاثة هذا باتباع الإجراءات التالية:</w:t>
      </w:r>
    </w:p>
    <w:p w14:paraId="014B00B3" w14:textId="1A37D337" w:rsidR="005C5136" w:rsidRPr="00775D6A" w:rsidRDefault="005C5136" w:rsidP="00DB12BB">
      <w:pPr>
        <w:tabs>
          <w:tab w:val="left" w:pos="1134"/>
        </w:tabs>
        <w:rPr>
          <w:rtl/>
          <w:lang w:bidi="ar-EG"/>
        </w:rPr>
      </w:pPr>
      <w:r w:rsidRPr="00735A0B">
        <w:rPr>
          <w:b/>
          <w:bCs/>
          <w:lang w:bidi="ar-EG"/>
        </w:rPr>
        <w:lastRenderedPageBreak/>
        <w:t>1.7.1</w:t>
      </w:r>
      <w:r w:rsidRPr="00CA23E5">
        <w:rPr>
          <w:b/>
          <w:bCs/>
        </w:rPr>
        <w:t>-A3</w:t>
      </w:r>
      <w:r>
        <w:rPr>
          <w:rtl/>
          <w:lang w:bidi="ar-EG"/>
        </w:rPr>
        <w:tab/>
        <w:t xml:space="preserve">المسارعة بإلغاء نداء الاستغاثة بإرسال رسالة إلغاء ذاتي </w:t>
      </w:r>
      <w:r>
        <w:rPr>
          <w:lang w:bidi="ar-EG"/>
        </w:rPr>
        <w:t>DSC</w:t>
      </w:r>
      <w:r>
        <w:rPr>
          <w:rtl/>
          <w:lang w:bidi="ar-EG"/>
        </w:rPr>
        <w:t xml:space="preserve"> على جميع الترددات التي أ</w:t>
      </w:r>
      <w:r w:rsidR="00624773">
        <w:rPr>
          <w:rFonts w:hint="cs"/>
          <w:rtl/>
          <w:lang w:bidi="ar-EG"/>
        </w:rPr>
        <w:t>ُ</w:t>
      </w:r>
      <w:r>
        <w:rPr>
          <w:rtl/>
          <w:lang w:bidi="ar-EG"/>
        </w:rPr>
        <w:t>رس</w:t>
      </w:r>
      <w:r w:rsidR="00624773">
        <w:rPr>
          <w:rFonts w:hint="cs"/>
          <w:rtl/>
          <w:lang w:bidi="ar-EG"/>
        </w:rPr>
        <w:t>َ</w:t>
      </w:r>
      <w:r>
        <w:rPr>
          <w:rtl/>
          <w:lang w:bidi="ar-EG"/>
        </w:rPr>
        <w:t>ل عليها هذا النداء بالسهو، إذا كانت محطة السفينة مجهزة</w:t>
      </w:r>
      <w:r w:rsidR="00624773">
        <w:rPr>
          <w:rFonts w:hint="cs"/>
          <w:rtl/>
          <w:lang w:bidi="ar-EG"/>
        </w:rPr>
        <w:t>ً</w:t>
      </w:r>
      <w:r>
        <w:rPr>
          <w:rtl/>
          <w:lang w:bidi="ar-EG"/>
        </w:rPr>
        <w:t xml:space="preserve"> بذلك. ورسالة الإلغاء الذاتي </w:t>
      </w:r>
      <w:r>
        <w:rPr>
          <w:lang w:bidi="ar-EG"/>
        </w:rPr>
        <w:t>DSC</w:t>
      </w:r>
      <w:r>
        <w:rPr>
          <w:rtl/>
          <w:lang w:bidi="ar-EG"/>
        </w:rPr>
        <w:t xml:space="preserve"> عبارة عن إشعار باستلام الاستغاثة يكون فيه معرف الهوية الذاتي ومعرف هوية الاستغاثة متماثلين كما هو معرف في </w:t>
      </w:r>
      <w:r w:rsidRPr="00775D6A">
        <w:rPr>
          <w:rtl/>
          <w:lang w:bidi="ar-EG"/>
        </w:rPr>
        <w:t xml:space="preserve">التوصية </w:t>
      </w:r>
      <w:hyperlink r:id="rId41" w:history="1">
        <w:r w:rsidRPr="00775D6A">
          <w:rPr>
            <w:rStyle w:val="Hyperlink"/>
            <w:color w:val="auto"/>
            <w:u w:val="none"/>
            <w:lang w:bidi="ar-EG"/>
          </w:rPr>
          <w:t>ITU-R M.493</w:t>
        </w:r>
      </w:hyperlink>
      <w:r w:rsidRPr="00775D6A">
        <w:rPr>
          <w:rtl/>
          <w:lang w:bidi="ar-EG"/>
        </w:rPr>
        <w:t>.</w:t>
      </w:r>
    </w:p>
    <w:p w14:paraId="356674C9" w14:textId="408D3484" w:rsidR="005C5136" w:rsidRDefault="005C5136" w:rsidP="00DB12BB">
      <w:pPr>
        <w:tabs>
          <w:tab w:val="left" w:pos="1134"/>
        </w:tabs>
        <w:rPr>
          <w:rtl/>
          <w:lang w:bidi="ar-EG"/>
        </w:rPr>
      </w:pPr>
      <w:r>
        <w:rPr>
          <w:b/>
          <w:bCs/>
          <w:lang w:bidi="ar-EG"/>
        </w:rPr>
        <w:t>2.7.1</w:t>
      </w:r>
      <w:r w:rsidRPr="00CA23E5">
        <w:rPr>
          <w:b/>
          <w:bCs/>
        </w:rPr>
        <w:t>-A3</w:t>
      </w:r>
      <w:r>
        <w:rPr>
          <w:rtl/>
          <w:lang w:bidi="ar-EG"/>
        </w:rPr>
        <w:tab/>
        <w:t xml:space="preserve">ويتم بعد ذلك إلغاء نداء الاستغاثة شفهياً بالمهاتفة عبر قناة حركة الاستغاثة المرتبطة بكل قناة </w:t>
      </w:r>
      <w:r>
        <w:rPr>
          <w:lang w:bidi="ar-EG"/>
        </w:rPr>
        <w:t>DSC</w:t>
      </w:r>
      <w:r>
        <w:rPr>
          <w:rtl/>
          <w:lang w:bidi="ar-EG"/>
        </w:rPr>
        <w:t xml:space="preserve"> ي</w:t>
      </w:r>
      <w:r w:rsidR="00624773">
        <w:rPr>
          <w:rFonts w:hint="cs"/>
          <w:rtl/>
          <w:lang w:bidi="ar-EG"/>
        </w:rPr>
        <w:t>ُ</w:t>
      </w:r>
      <w:r>
        <w:rPr>
          <w:rtl/>
          <w:lang w:bidi="ar-EG"/>
        </w:rPr>
        <w:t>رس</w:t>
      </w:r>
      <w:r w:rsidR="00624773">
        <w:rPr>
          <w:rFonts w:hint="cs"/>
          <w:rtl/>
          <w:lang w:bidi="ar-EG"/>
        </w:rPr>
        <w:t>َ</w:t>
      </w:r>
      <w:r>
        <w:rPr>
          <w:rtl/>
          <w:lang w:bidi="ar-EG"/>
        </w:rPr>
        <w:t xml:space="preserve">ل عليها "نداء الاستغاثة"، بإرسال رسالة طبقاً لأحكام الرقم </w:t>
      </w:r>
      <w:r w:rsidRPr="00735A0B">
        <w:rPr>
          <w:b/>
          <w:bCs/>
          <w:lang w:bidi="ar-EG"/>
        </w:rPr>
        <w:t>53E.32</w:t>
      </w:r>
      <w:r>
        <w:rPr>
          <w:rtl/>
          <w:lang w:bidi="ar-EG"/>
        </w:rPr>
        <w:t xml:space="preserve"> من لوائح الراديو.</w:t>
      </w:r>
    </w:p>
    <w:p w14:paraId="369B031F" w14:textId="07244A42" w:rsidR="005C5136" w:rsidRDefault="005C5136" w:rsidP="00DB12BB">
      <w:pPr>
        <w:tabs>
          <w:tab w:val="left" w:pos="1134"/>
        </w:tabs>
        <w:rPr>
          <w:rtl/>
          <w:lang w:bidi="ar-EG"/>
        </w:rPr>
      </w:pPr>
      <w:r>
        <w:rPr>
          <w:b/>
          <w:bCs/>
          <w:lang w:bidi="ar-EG"/>
        </w:rPr>
        <w:t>3.7.1</w:t>
      </w:r>
      <w:r w:rsidRPr="00CA23E5">
        <w:rPr>
          <w:b/>
          <w:bCs/>
        </w:rPr>
        <w:t>-A3</w:t>
      </w:r>
      <w:r>
        <w:rPr>
          <w:rtl/>
          <w:lang w:bidi="ar-EG"/>
        </w:rPr>
        <w:tab/>
        <w:t xml:space="preserve">الإنصات إلى قناة حركة الاستغاثة بالمهاتفة والمرتبطة بالقناة </w:t>
      </w:r>
      <w:r>
        <w:rPr>
          <w:lang w:bidi="ar-EG"/>
        </w:rPr>
        <w:t>DSC</w:t>
      </w:r>
      <w:r>
        <w:rPr>
          <w:rtl/>
          <w:lang w:bidi="ar-EG"/>
        </w:rPr>
        <w:t xml:space="preserve"> التي أ</w:t>
      </w:r>
      <w:r w:rsidR="00624773">
        <w:rPr>
          <w:rFonts w:hint="cs"/>
          <w:rtl/>
          <w:lang w:bidi="ar-EG"/>
        </w:rPr>
        <w:t>ُ</w:t>
      </w:r>
      <w:r>
        <w:rPr>
          <w:rtl/>
          <w:lang w:bidi="ar-EG"/>
        </w:rPr>
        <w:t>رس</w:t>
      </w:r>
      <w:r w:rsidR="00624773">
        <w:rPr>
          <w:rFonts w:hint="cs"/>
          <w:rtl/>
          <w:lang w:bidi="ar-EG"/>
        </w:rPr>
        <w:t>َ</w:t>
      </w:r>
      <w:r>
        <w:rPr>
          <w:rtl/>
          <w:lang w:bidi="ar-EG"/>
        </w:rPr>
        <w:t xml:space="preserve">ل </w:t>
      </w:r>
      <w:r>
        <w:rPr>
          <w:rFonts w:hint="cs"/>
          <w:rtl/>
          <w:lang w:bidi="ar-EG"/>
        </w:rPr>
        <w:t xml:space="preserve">إنذار </w:t>
      </w:r>
      <w:r>
        <w:rPr>
          <w:rtl/>
          <w:lang w:bidi="ar-EG"/>
        </w:rPr>
        <w:t>الاستغاثة عليها، والاستجابة لأي اتصالات متعلقة بنداء الاستغاثة هذا حسبما يكون ملائماً.</w:t>
      </w:r>
    </w:p>
    <w:p w14:paraId="73D39D84" w14:textId="044B2AD7" w:rsidR="005C5136" w:rsidRDefault="005C5136" w:rsidP="005C5136">
      <w:pPr>
        <w:pStyle w:val="Heading1"/>
        <w:rPr>
          <w:rtl/>
        </w:rPr>
      </w:pPr>
      <w:bookmarkStart w:id="94" w:name="_Toc434307788"/>
      <w:bookmarkStart w:id="95" w:name="_Toc149312530"/>
      <w:bookmarkStart w:id="96" w:name="_Toc156834417"/>
      <w:r>
        <w:t>2-A3</w:t>
      </w:r>
      <w:r>
        <w:rPr>
          <w:rtl/>
        </w:rPr>
        <w:tab/>
      </w:r>
      <w:bookmarkEnd w:id="94"/>
      <w:r>
        <w:rPr>
          <w:rFonts w:hint="cs"/>
          <w:rtl/>
        </w:rPr>
        <w:t>الاستعجال</w:t>
      </w:r>
      <w:bookmarkEnd w:id="95"/>
      <w:bookmarkEnd w:id="96"/>
    </w:p>
    <w:p w14:paraId="184EC851" w14:textId="069A64FB" w:rsidR="005C5136" w:rsidRDefault="005C5136" w:rsidP="005C5136">
      <w:pPr>
        <w:pStyle w:val="Heading2"/>
        <w:rPr>
          <w:rtl/>
        </w:rPr>
      </w:pPr>
      <w:bookmarkStart w:id="97" w:name="_Toc434307789"/>
      <w:bookmarkStart w:id="98" w:name="_Toc149312531"/>
      <w:bookmarkStart w:id="99" w:name="_Toc156834418"/>
      <w:r>
        <w:t>1.2-A3</w:t>
      </w:r>
      <w:r>
        <w:rPr>
          <w:rtl/>
        </w:rPr>
        <w:tab/>
        <w:t>إرسال رسائل</w:t>
      </w:r>
      <w:bookmarkEnd w:id="97"/>
      <w:r>
        <w:rPr>
          <w:rFonts w:hint="cs"/>
          <w:rtl/>
        </w:rPr>
        <w:t xml:space="preserve"> الاستعجال</w:t>
      </w:r>
      <w:bookmarkEnd w:id="98"/>
      <w:bookmarkEnd w:id="99"/>
    </w:p>
    <w:p w14:paraId="21678C8A" w14:textId="6267EF44" w:rsidR="005C5136" w:rsidRDefault="005C5136" w:rsidP="005C5136">
      <w:pPr>
        <w:rPr>
          <w:rtl/>
          <w:lang w:bidi="ar-EG"/>
        </w:rPr>
      </w:pPr>
      <w:r>
        <w:rPr>
          <w:rtl/>
          <w:lang w:bidi="ar-EG"/>
        </w:rPr>
        <w:t xml:space="preserve">يتم إرسال رسائل </w:t>
      </w:r>
      <w:r>
        <w:rPr>
          <w:rFonts w:hint="cs"/>
          <w:rtl/>
          <w:lang w:bidi="ar-EG"/>
        </w:rPr>
        <w:t>الاستعجال</w:t>
      </w:r>
      <w:r>
        <w:rPr>
          <w:rtl/>
          <w:lang w:bidi="ar-EG"/>
        </w:rPr>
        <w:t xml:space="preserve"> على</w:t>
      </w:r>
      <w:r>
        <w:rPr>
          <w:rFonts w:hint="cs"/>
          <w:rtl/>
          <w:lang w:bidi="ar-EG"/>
        </w:rPr>
        <w:t xml:space="preserve"> ثلاث مراحل</w:t>
      </w:r>
      <w:r>
        <w:rPr>
          <w:rtl/>
          <w:lang w:bidi="ar-EG"/>
        </w:rPr>
        <w:t>:</w:t>
      </w:r>
    </w:p>
    <w:p w14:paraId="1C875E0E" w14:textId="630778A9" w:rsidR="005C5136" w:rsidRDefault="005C5136" w:rsidP="005C5136">
      <w:pPr>
        <w:pStyle w:val="enumlev1"/>
        <w:rPr>
          <w:rtl/>
        </w:rPr>
      </w:pPr>
      <w:r>
        <w:rPr>
          <w:rtl/>
        </w:rPr>
        <w:t>-</w:t>
      </w:r>
      <w:r>
        <w:rPr>
          <w:rtl/>
        </w:rPr>
        <w:tab/>
        <w:t>الإعلان عن رسالة</w:t>
      </w:r>
      <w:r>
        <w:rPr>
          <w:rFonts w:hint="cs"/>
          <w:rtl/>
        </w:rPr>
        <w:t xml:space="preserve"> الاستعجال باستخدام النداء </w:t>
      </w:r>
      <w:r>
        <w:t>DSC</w:t>
      </w:r>
      <w:r w:rsidR="007B0291">
        <w:rPr>
          <w:rFonts w:hint="cs"/>
          <w:rtl/>
        </w:rPr>
        <w:t>؛</w:t>
      </w:r>
    </w:p>
    <w:p w14:paraId="10300359" w14:textId="14456519" w:rsidR="005C5136" w:rsidRDefault="005C5136" w:rsidP="005C5136">
      <w:pPr>
        <w:pStyle w:val="enumlev1"/>
        <w:rPr>
          <w:rtl/>
        </w:rPr>
      </w:pPr>
      <w:r>
        <w:rPr>
          <w:rtl/>
        </w:rPr>
        <w:t>-</w:t>
      </w:r>
      <w:r>
        <w:rPr>
          <w:rtl/>
        </w:rPr>
        <w:tab/>
        <w:t>إرسال</w:t>
      </w:r>
      <w:r>
        <w:rPr>
          <w:rFonts w:hint="cs"/>
          <w:rtl/>
        </w:rPr>
        <w:t xml:space="preserve"> نداء الاستعجال</w:t>
      </w:r>
      <w:r w:rsidR="007B0291">
        <w:rPr>
          <w:rFonts w:hint="cs"/>
          <w:rtl/>
        </w:rPr>
        <w:t>؛</w:t>
      </w:r>
    </w:p>
    <w:p w14:paraId="1CFD3305" w14:textId="521BCD24" w:rsidR="005C5136" w:rsidRPr="00CA23E5" w:rsidRDefault="005C5136" w:rsidP="005C5136">
      <w:pPr>
        <w:rPr>
          <w:rtl/>
        </w:rPr>
      </w:pPr>
      <w:r>
        <w:rPr>
          <w:rFonts w:hint="cs"/>
          <w:rtl/>
        </w:rPr>
        <w:t>-</w:t>
      </w:r>
      <w:r>
        <w:rPr>
          <w:rtl/>
        </w:rPr>
        <w:tab/>
      </w:r>
      <w:r>
        <w:rPr>
          <w:rFonts w:hint="cs"/>
          <w:rtl/>
        </w:rPr>
        <w:t>إرسال الرسالة باستخدام المهاتفة الراديوية.</w:t>
      </w:r>
    </w:p>
    <w:p w14:paraId="389AF772" w14:textId="57F6A35D" w:rsidR="005C5136" w:rsidRDefault="005C5136" w:rsidP="005C5136">
      <w:pPr>
        <w:rPr>
          <w:rtl/>
          <w:lang w:bidi="ar-EG"/>
        </w:rPr>
      </w:pPr>
      <w:r>
        <w:rPr>
          <w:rtl/>
          <w:lang w:bidi="ar-EG"/>
        </w:rPr>
        <w:t xml:space="preserve">يتم الإعلان بإرسال نداء </w:t>
      </w:r>
      <w:r>
        <w:rPr>
          <w:rFonts w:hint="cs"/>
          <w:rtl/>
          <w:lang w:bidi="ar-EG"/>
        </w:rPr>
        <w:t>استعجال</w:t>
      </w:r>
      <w:r>
        <w:rPr>
          <w:rtl/>
          <w:lang w:bidi="ar-EG"/>
        </w:rPr>
        <w:t xml:space="preserve"> </w:t>
      </w:r>
      <w:r>
        <w:rPr>
          <w:lang w:bidi="ar-EG"/>
        </w:rPr>
        <w:t>DSC</w:t>
      </w:r>
      <w:r>
        <w:rPr>
          <w:rtl/>
          <w:lang w:bidi="ar-EG"/>
        </w:rPr>
        <w:t xml:space="preserve"> على قناة نداء الاستغاثة </w:t>
      </w:r>
      <w:r>
        <w:rPr>
          <w:lang w:bidi="ar-EG"/>
        </w:rPr>
        <w:t>DSC</w:t>
      </w:r>
      <w:r>
        <w:rPr>
          <w:rtl/>
          <w:lang w:bidi="ar-EG"/>
        </w:rPr>
        <w:t xml:space="preserve"> (</w:t>
      </w:r>
      <w:r>
        <w:rPr>
          <w:lang w:bidi="ar-EG"/>
        </w:rPr>
        <w:t>kHz 2</w:t>
      </w:r>
      <w:r w:rsidR="00EB4795">
        <w:rPr>
          <w:lang w:bidi="ar-EG"/>
        </w:rPr>
        <w:t> </w:t>
      </w:r>
      <w:r>
        <w:rPr>
          <w:lang w:bidi="ar-EG"/>
        </w:rPr>
        <w:t>187,5</w:t>
      </w:r>
      <w:r>
        <w:rPr>
          <w:rtl/>
          <w:lang w:bidi="ar-EG"/>
        </w:rPr>
        <w:t xml:space="preserve"> على الموجات </w:t>
      </w:r>
      <w:proofErr w:type="spellStart"/>
      <w:r>
        <w:rPr>
          <w:rtl/>
          <w:lang w:bidi="ar-EG"/>
        </w:rPr>
        <w:t>الهكتومترية</w:t>
      </w:r>
      <w:proofErr w:type="spellEnd"/>
      <w:r>
        <w:rPr>
          <w:rtl/>
          <w:lang w:bidi="ar-EG"/>
        </w:rPr>
        <w:t xml:space="preserve"> </w:t>
      </w:r>
      <w:r>
        <w:rPr>
          <w:lang w:bidi="ar-EG"/>
        </w:rPr>
        <w:t>(MF)</w:t>
      </w:r>
      <w:r>
        <w:rPr>
          <w:rtl/>
          <w:lang w:bidi="ar-EG"/>
        </w:rPr>
        <w:t>، والقناة</w:t>
      </w:r>
      <w:r>
        <w:rPr>
          <w:rFonts w:hint="cs"/>
          <w:rtl/>
          <w:lang w:bidi="ar-EG"/>
        </w:rPr>
        <w:t> </w:t>
      </w:r>
      <w:r>
        <w:rPr>
          <w:lang w:bidi="ar-EG"/>
        </w:rPr>
        <w:t>70</w:t>
      </w:r>
      <w:r>
        <w:rPr>
          <w:rtl/>
          <w:lang w:bidi="ar-EG"/>
        </w:rPr>
        <w:t xml:space="preserve"> على الموجات المترية </w:t>
      </w:r>
      <w:r>
        <w:rPr>
          <w:lang w:bidi="ar-EG"/>
        </w:rPr>
        <w:t>(VHF)</w:t>
      </w:r>
      <w:r w:rsidR="008855CC">
        <w:rPr>
          <w:rFonts w:hint="cs"/>
          <w:rtl/>
          <w:lang w:bidi="ar-EG"/>
        </w:rPr>
        <w:t>)</w:t>
      </w:r>
      <w:r>
        <w:rPr>
          <w:rtl/>
          <w:lang w:bidi="ar-EG"/>
        </w:rPr>
        <w:t>.</w:t>
      </w:r>
    </w:p>
    <w:p w14:paraId="2C13A5D5" w14:textId="6D66A310" w:rsidR="005C5136" w:rsidRDefault="005C5136" w:rsidP="005C5136">
      <w:pPr>
        <w:rPr>
          <w:rtl/>
          <w:lang w:bidi="ar-EG"/>
        </w:rPr>
      </w:pPr>
      <w:r>
        <w:rPr>
          <w:rtl/>
          <w:lang w:bidi="ar-EG"/>
        </w:rPr>
        <w:t>ترس</w:t>
      </w:r>
      <w:r w:rsidR="00624773">
        <w:rPr>
          <w:rFonts w:hint="cs"/>
          <w:rtl/>
          <w:lang w:bidi="ar-EG"/>
        </w:rPr>
        <w:t>َ</w:t>
      </w:r>
      <w:r>
        <w:rPr>
          <w:rtl/>
          <w:lang w:bidi="ar-EG"/>
        </w:rPr>
        <w:t>ل رسالة</w:t>
      </w:r>
      <w:r>
        <w:rPr>
          <w:rFonts w:hint="cs"/>
          <w:rtl/>
          <w:lang w:bidi="ar-EG"/>
        </w:rPr>
        <w:t xml:space="preserve"> </w:t>
      </w:r>
      <w:r w:rsidR="00624773" w:rsidRPr="00624773">
        <w:rPr>
          <w:rFonts w:hint="cs"/>
          <w:rtl/>
          <w:lang w:bidi="ar-EG"/>
        </w:rPr>
        <w:t>و</w:t>
      </w:r>
      <w:r w:rsidRPr="00624773">
        <w:rPr>
          <w:rFonts w:hint="cs"/>
          <w:rtl/>
          <w:lang w:bidi="ar-EG"/>
        </w:rPr>
        <w:t>نداء</w:t>
      </w:r>
      <w:r>
        <w:rPr>
          <w:rtl/>
          <w:lang w:bidi="ar-EG"/>
        </w:rPr>
        <w:t xml:space="preserve"> </w:t>
      </w:r>
      <w:r>
        <w:rPr>
          <w:rFonts w:hint="cs"/>
          <w:rtl/>
          <w:lang w:bidi="ar-EG"/>
        </w:rPr>
        <w:t>الاستعجال</w:t>
      </w:r>
      <w:r>
        <w:rPr>
          <w:rtl/>
          <w:lang w:bidi="ar-EG"/>
        </w:rPr>
        <w:t xml:space="preserve"> على قناة حركة الاستغاثة (</w:t>
      </w:r>
      <w:r>
        <w:rPr>
          <w:lang w:bidi="ar-EG"/>
        </w:rPr>
        <w:t>kHz 2</w:t>
      </w:r>
      <w:r w:rsidR="00EB4795">
        <w:rPr>
          <w:lang w:bidi="ar-EG"/>
        </w:rPr>
        <w:t> </w:t>
      </w:r>
      <w:r>
        <w:rPr>
          <w:lang w:bidi="ar-EG"/>
        </w:rPr>
        <w:t>182</w:t>
      </w:r>
      <w:r>
        <w:rPr>
          <w:rtl/>
          <w:lang w:bidi="ar-EG"/>
        </w:rPr>
        <w:t xml:space="preserve"> على الموجات </w:t>
      </w:r>
      <w:proofErr w:type="spellStart"/>
      <w:r>
        <w:rPr>
          <w:rtl/>
          <w:lang w:bidi="ar-EG"/>
        </w:rPr>
        <w:t>الهكتومترية</w:t>
      </w:r>
      <w:proofErr w:type="spellEnd"/>
      <w:r>
        <w:rPr>
          <w:rtl/>
          <w:lang w:bidi="ar-EG"/>
        </w:rPr>
        <w:t xml:space="preserve"> </w:t>
      </w:r>
      <w:r>
        <w:rPr>
          <w:lang w:bidi="ar-EG"/>
        </w:rPr>
        <w:t>(MF)</w:t>
      </w:r>
      <w:r>
        <w:rPr>
          <w:rtl/>
          <w:lang w:bidi="ar-EG"/>
        </w:rPr>
        <w:t xml:space="preserve">، والقناة </w:t>
      </w:r>
      <w:r>
        <w:rPr>
          <w:lang w:bidi="ar-EG"/>
        </w:rPr>
        <w:t>16</w:t>
      </w:r>
      <w:r>
        <w:rPr>
          <w:rtl/>
          <w:lang w:bidi="ar-EG"/>
        </w:rPr>
        <w:t xml:space="preserve"> على الموجات </w:t>
      </w:r>
      <w:r>
        <w:rPr>
          <w:rFonts w:hint="cs"/>
          <w:rtl/>
          <w:lang w:bidi="ar-EG"/>
        </w:rPr>
        <w:t>المترية</w:t>
      </w:r>
      <w:r w:rsidR="008855CC">
        <w:rPr>
          <w:rFonts w:hint="cs"/>
          <w:rtl/>
          <w:lang w:bidi="ar-EG"/>
        </w:rPr>
        <w:t xml:space="preserve"> </w:t>
      </w:r>
      <w:r>
        <w:rPr>
          <w:lang w:bidi="ar-EG"/>
        </w:rPr>
        <w:t>(VHF)</w:t>
      </w:r>
      <w:r w:rsidR="008855CC">
        <w:rPr>
          <w:rFonts w:hint="cs"/>
          <w:rtl/>
          <w:lang w:bidi="ar-EG"/>
        </w:rPr>
        <w:t>).</w:t>
      </w:r>
    </w:p>
    <w:p w14:paraId="08CDB8EB" w14:textId="3FC9F9FD" w:rsidR="005C5136" w:rsidRDefault="005C5136" w:rsidP="005C5136">
      <w:pPr>
        <w:rPr>
          <w:rtl/>
          <w:lang w:bidi="ar-EG"/>
        </w:rPr>
      </w:pPr>
      <w:r>
        <w:rPr>
          <w:rtl/>
          <w:lang w:bidi="ar-EG"/>
        </w:rPr>
        <w:t xml:space="preserve">يمكن توجيه نداء </w:t>
      </w:r>
      <w:r>
        <w:rPr>
          <w:rFonts w:hint="cs"/>
          <w:rtl/>
          <w:lang w:bidi="ar-EG"/>
        </w:rPr>
        <w:t>استعجال</w:t>
      </w:r>
      <w:r>
        <w:rPr>
          <w:rtl/>
          <w:lang w:bidi="ar-EG"/>
        </w:rPr>
        <w:t xml:space="preserve"> </w:t>
      </w:r>
      <w:r>
        <w:rPr>
          <w:lang w:bidi="ar-EG"/>
        </w:rPr>
        <w:t>DSC</w:t>
      </w:r>
      <w:r>
        <w:rPr>
          <w:rtl/>
          <w:lang w:bidi="ar-EG"/>
        </w:rPr>
        <w:t xml:space="preserve"> إلى جميع المحطات على الموجات المترية </w:t>
      </w:r>
      <w:r>
        <w:rPr>
          <w:lang w:bidi="ar-EG"/>
        </w:rPr>
        <w:t>(VHF)</w:t>
      </w:r>
      <w:r>
        <w:rPr>
          <w:rtl/>
          <w:lang w:bidi="ar-EG"/>
        </w:rPr>
        <w:t xml:space="preserve">، أو إلى منطقة جغرافية معينة على الموجات </w:t>
      </w:r>
      <w:proofErr w:type="spellStart"/>
      <w:r>
        <w:rPr>
          <w:rtl/>
          <w:lang w:bidi="ar-EG"/>
        </w:rPr>
        <w:t>الهكتومترية</w:t>
      </w:r>
      <w:proofErr w:type="spellEnd"/>
      <w:r>
        <w:rPr>
          <w:rtl/>
          <w:lang w:bidi="ar-EG"/>
        </w:rPr>
        <w:t>/</w:t>
      </w:r>
      <w:proofErr w:type="spellStart"/>
      <w:r>
        <w:rPr>
          <w:rtl/>
          <w:lang w:bidi="ar-EG"/>
        </w:rPr>
        <w:t>الديكامترية</w:t>
      </w:r>
      <w:proofErr w:type="spellEnd"/>
      <w:r>
        <w:rPr>
          <w:rtl/>
          <w:lang w:bidi="ar-EG"/>
        </w:rPr>
        <w:t xml:space="preserve"> </w:t>
      </w:r>
      <w:r>
        <w:rPr>
          <w:lang w:bidi="ar-EG"/>
        </w:rPr>
        <w:t>(MF/HF)</w:t>
      </w:r>
      <w:r>
        <w:rPr>
          <w:rtl/>
          <w:lang w:bidi="ar-EG"/>
        </w:rPr>
        <w:t xml:space="preserve">، أو إلى محطة معينة. ويجب أن يتضمن نداء </w:t>
      </w:r>
      <w:r>
        <w:rPr>
          <w:rFonts w:hint="cs"/>
          <w:rtl/>
          <w:lang w:bidi="ar-EG"/>
        </w:rPr>
        <w:t>الاستعجال</w:t>
      </w:r>
      <w:r>
        <w:rPr>
          <w:rtl/>
          <w:lang w:bidi="ar-EG"/>
        </w:rPr>
        <w:t xml:space="preserve"> </w:t>
      </w:r>
      <w:r>
        <w:rPr>
          <w:lang w:bidi="ar-EG"/>
        </w:rPr>
        <w:t>DSC</w:t>
      </w:r>
      <w:r>
        <w:rPr>
          <w:rtl/>
          <w:lang w:bidi="ar-EG"/>
        </w:rPr>
        <w:t xml:space="preserve"> التردد الذي ست</w:t>
      </w:r>
      <w:r w:rsidR="00624773">
        <w:rPr>
          <w:rFonts w:hint="cs"/>
          <w:rtl/>
          <w:lang w:bidi="ar-EG"/>
        </w:rPr>
        <w:t>ُ</w:t>
      </w:r>
      <w:r>
        <w:rPr>
          <w:rtl/>
          <w:lang w:bidi="ar-EG"/>
        </w:rPr>
        <w:t>رس</w:t>
      </w:r>
      <w:r w:rsidR="00624773">
        <w:rPr>
          <w:rFonts w:hint="cs"/>
          <w:rtl/>
          <w:lang w:bidi="ar-EG"/>
        </w:rPr>
        <w:t>َ</w:t>
      </w:r>
      <w:r>
        <w:rPr>
          <w:rtl/>
          <w:lang w:bidi="ar-EG"/>
        </w:rPr>
        <w:t>ل عليه رسالة</w:t>
      </w:r>
      <w:r>
        <w:rPr>
          <w:rFonts w:hint="cs"/>
          <w:rtl/>
          <w:lang w:bidi="ar-EG"/>
        </w:rPr>
        <w:t> الاستعجال</w:t>
      </w:r>
      <w:r>
        <w:rPr>
          <w:rtl/>
          <w:lang w:bidi="ar-EG"/>
        </w:rPr>
        <w:t>.</w:t>
      </w:r>
    </w:p>
    <w:p w14:paraId="573BCF5C" w14:textId="4292FB39" w:rsidR="005C5136" w:rsidRDefault="005C5136" w:rsidP="005C5136">
      <w:pPr>
        <w:rPr>
          <w:rtl/>
          <w:lang w:bidi="ar-EG"/>
        </w:rPr>
      </w:pPr>
      <w:r>
        <w:rPr>
          <w:rtl/>
          <w:lang w:bidi="ar-EG"/>
        </w:rPr>
        <w:t xml:space="preserve">لذا يتم إرسال رسالة </w:t>
      </w:r>
      <w:r>
        <w:rPr>
          <w:rFonts w:hint="cs"/>
          <w:rtl/>
          <w:lang w:bidi="ar-EG"/>
        </w:rPr>
        <w:t>الاستعجال</w:t>
      </w:r>
      <w:r>
        <w:rPr>
          <w:rtl/>
          <w:lang w:bidi="ar-EG"/>
        </w:rPr>
        <w:t xml:space="preserve"> على النحو التالي:</w:t>
      </w:r>
    </w:p>
    <w:p w14:paraId="2C8EDAE8" w14:textId="77777777" w:rsidR="005C5136" w:rsidRDefault="005C5136" w:rsidP="005C5136">
      <w:pPr>
        <w:keepNext/>
        <w:spacing w:line="184" w:lineRule="auto"/>
        <w:rPr>
          <w:i/>
          <w:iCs/>
          <w:rtl/>
          <w:lang w:bidi="ar-EG"/>
        </w:rPr>
      </w:pPr>
      <w:r>
        <w:rPr>
          <w:i/>
          <w:iCs/>
          <w:rtl/>
          <w:lang w:bidi="ar-EG"/>
        </w:rPr>
        <w:t>الإعلان:</w:t>
      </w:r>
    </w:p>
    <w:p w14:paraId="7F70D1FD" w14:textId="77777777" w:rsidR="005C5136" w:rsidRPr="00A6056A" w:rsidRDefault="005C5136" w:rsidP="005C5136">
      <w:pPr>
        <w:pStyle w:val="enumlev1"/>
        <w:spacing w:line="185" w:lineRule="auto"/>
      </w:pPr>
      <w:r w:rsidRPr="00A6056A">
        <w:rPr>
          <w:rtl/>
        </w:rPr>
        <w:t>-</w:t>
      </w:r>
      <w:r w:rsidRPr="00A6056A">
        <w:rPr>
          <w:rtl/>
        </w:rPr>
        <w:tab/>
        <w:t xml:space="preserve">يُنتقى نسق النداء المناسب على التجهيزات </w:t>
      </w:r>
      <w:r w:rsidRPr="00A6056A">
        <w:t>DSC</w:t>
      </w:r>
      <w:r w:rsidRPr="00A6056A">
        <w:rPr>
          <w:rtl/>
        </w:rPr>
        <w:t xml:space="preserve"> (جميع السفن (على الموجات المترية </w:t>
      </w:r>
      <w:r w:rsidRPr="00A6056A">
        <w:t>(VHF)</w:t>
      </w:r>
      <w:r w:rsidRPr="00A6056A">
        <w:rPr>
          <w:rtl/>
        </w:rPr>
        <w:t xml:space="preserve"> فقط) أو إلى منطقة جغرافية معينة (على الموجات </w:t>
      </w:r>
      <w:proofErr w:type="spellStart"/>
      <w:r w:rsidRPr="00A6056A">
        <w:rPr>
          <w:rtl/>
        </w:rPr>
        <w:t>الهكتومترية</w:t>
      </w:r>
      <w:proofErr w:type="spellEnd"/>
      <w:r w:rsidRPr="00A6056A">
        <w:rPr>
          <w:rtl/>
        </w:rPr>
        <w:t>/</w:t>
      </w:r>
      <w:proofErr w:type="spellStart"/>
      <w:r w:rsidRPr="00A6056A">
        <w:rPr>
          <w:rtl/>
        </w:rPr>
        <w:t>الديكامترية</w:t>
      </w:r>
      <w:proofErr w:type="spellEnd"/>
      <w:r w:rsidRPr="00A6056A">
        <w:rPr>
          <w:rtl/>
        </w:rPr>
        <w:t xml:space="preserve"> </w:t>
      </w:r>
      <w:r w:rsidRPr="00A6056A">
        <w:t>(MF/HF)</w:t>
      </w:r>
      <w:r w:rsidRPr="00A6056A">
        <w:rPr>
          <w:rtl/>
        </w:rPr>
        <w:t xml:space="preserve"> فقط) أو نداء فردي)؛</w:t>
      </w:r>
    </w:p>
    <w:p w14:paraId="2634E3B4" w14:textId="77777777" w:rsidR="005C5136" w:rsidRDefault="005C5136" w:rsidP="005C5136">
      <w:pPr>
        <w:pStyle w:val="enumlev1"/>
        <w:spacing w:line="185" w:lineRule="auto"/>
        <w:rPr>
          <w:rtl/>
        </w:rPr>
      </w:pPr>
      <w:r>
        <w:rPr>
          <w:rtl/>
        </w:rPr>
        <w:t>-</w:t>
      </w:r>
      <w:r>
        <w:rPr>
          <w:rtl/>
        </w:rPr>
        <w:tab/>
        <w:t xml:space="preserve">يتم إدخال المعلومات التالية أو انتقاؤها بواسطة التجهيزات </w:t>
      </w:r>
      <w:r>
        <w:t>DSC</w:t>
      </w:r>
      <w:r>
        <w:rPr>
          <w:rtl/>
        </w:rPr>
        <w:t>:</w:t>
      </w:r>
    </w:p>
    <w:p w14:paraId="56102F8E" w14:textId="1324F758" w:rsidR="005C5136" w:rsidRDefault="005C5136" w:rsidP="005C5136">
      <w:pPr>
        <w:pStyle w:val="enumlev2"/>
        <w:spacing w:line="185" w:lineRule="auto"/>
        <w:rPr>
          <w:rtl/>
        </w:rPr>
      </w:pPr>
      <w:r>
        <w:rPr>
          <w:rtl/>
        </w:rPr>
        <w:t>-</w:t>
      </w:r>
      <w:r>
        <w:rPr>
          <w:rtl/>
        </w:rPr>
        <w:tab/>
        <w:t xml:space="preserve">منطقة معينة أو الهوية </w:t>
      </w:r>
      <w:r>
        <w:t>MMSI</w:t>
      </w:r>
      <w:r>
        <w:rPr>
          <w:rFonts w:hint="cs"/>
          <w:rtl/>
        </w:rPr>
        <w:t xml:space="preserve"> (</w:t>
      </w:r>
      <w:r>
        <w:rPr>
          <w:rtl/>
        </w:rPr>
        <w:t xml:space="preserve">المكونة من </w:t>
      </w:r>
      <w:r w:rsidR="009A1120">
        <w:t>9</w:t>
      </w:r>
      <w:r>
        <w:rPr>
          <w:rtl/>
        </w:rPr>
        <w:t xml:space="preserve"> أرقام</w:t>
      </w:r>
      <w:r>
        <w:rPr>
          <w:rFonts w:hint="cs"/>
          <w:rtl/>
        </w:rPr>
        <w:t>)</w:t>
      </w:r>
      <w:r>
        <w:rPr>
          <w:rtl/>
        </w:rPr>
        <w:t xml:space="preserve"> للمحطة المعينة، عند الاقتضاء</w:t>
      </w:r>
      <w:r w:rsidR="003042AA">
        <w:rPr>
          <w:rFonts w:hint="cs"/>
          <w:rtl/>
        </w:rPr>
        <w:t>،</w:t>
      </w:r>
    </w:p>
    <w:p w14:paraId="45FD3925" w14:textId="2A0B2F57" w:rsidR="005C5136" w:rsidRDefault="005C5136" w:rsidP="005C5136">
      <w:pPr>
        <w:pStyle w:val="enumlev2"/>
        <w:spacing w:before="40" w:line="185" w:lineRule="auto"/>
        <w:rPr>
          <w:rtl/>
        </w:rPr>
      </w:pPr>
      <w:r>
        <w:rPr>
          <w:rtl/>
        </w:rPr>
        <w:t>-</w:t>
      </w:r>
      <w:r>
        <w:rPr>
          <w:rtl/>
        </w:rPr>
        <w:tab/>
        <w:t xml:space="preserve">فئة النداء </w:t>
      </w:r>
      <w:r>
        <w:rPr>
          <w:rFonts w:hint="cs"/>
          <w:rtl/>
        </w:rPr>
        <w:t>(استعجال</w:t>
      </w:r>
      <w:r>
        <w:rPr>
          <w:rtl/>
        </w:rPr>
        <w:t>)،</w:t>
      </w:r>
    </w:p>
    <w:p w14:paraId="1E862320" w14:textId="3CC9AA8F" w:rsidR="005C5136" w:rsidRDefault="005C5136" w:rsidP="005C5136">
      <w:pPr>
        <w:pStyle w:val="enumlev2"/>
        <w:spacing w:before="40" w:line="185" w:lineRule="auto"/>
        <w:rPr>
          <w:rtl/>
        </w:rPr>
      </w:pPr>
      <w:r>
        <w:rPr>
          <w:rtl/>
        </w:rPr>
        <w:t>-</w:t>
      </w:r>
      <w:r>
        <w:rPr>
          <w:rtl/>
        </w:rPr>
        <w:tab/>
        <w:t>التردد أو القناة التي ترس</w:t>
      </w:r>
      <w:r w:rsidR="00624773">
        <w:rPr>
          <w:rFonts w:hint="cs"/>
          <w:rtl/>
        </w:rPr>
        <w:t>َ</w:t>
      </w:r>
      <w:r>
        <w:rPr>
          <w:rtl/>
        </w:rPr>
        <w:t xml:space="preserve">ل رسالة </w:t>
      </w:r>
      <w:r>
        <w:rPr>
          <w:rFonts w:hint="cs"/>
          <w:rtl/>
        </w:rPr>
        <w:t>الاستعجال</w:t>
      </w:r>
      <w:r>
        <w:rPr>
          <w:rtl/>
        </w:rPr>
        <w:t xml:space="preserve"> عليها،</w:t>
      </w:r>
    </w:p>
    <w:p w14:paraId="26B32681" w14:textId="3ECF9F99" w:rsidR="005C5136" w:rsidRPr="00EB4795" w:rsidRDefault="005C5136" w:rsidP="00EB4795">
      <w:pPr>
        <w:pStyle w:val="enumlev2"/>
        <w:spacing w:before="40" w:line="185" w:lineRule="auto"/>
        <w:rPr>
          <w:spacing w:val="-2"/>
          <w:rtl/>
        </w:rPr>
      </w:pPr>
      <w:r w:rsidRPr="00EB4795">
        <w:rPr>
          <w:spacing w:val="-2"/>
          <w:rtl/>
        </w:rPr>
        <w:t>-</w:t>
      </w:r>
      <w:r w:rsidRPr="00EB4795">
        <w:rPr>
          <w:spacing w:val="-2"/>
          <w:rtl/>
        </w:rPr>
        <w:tab/>
        <w:t xml:space="preserve">نمط الاتصال الذي سيتم بواسطته إرسال رسالة </w:t>
      </w:r>
      <w:r w:rsidRPr="00EB4795">
        <w:rPr>
          <w:rFonts w:hint="cs"/>
          <w:spacing w:val="-2"/>
          <w:rtl/>
        </w:rPr>
        <w:t>الاستعجال</w:t>
      </w:r>
      <w:r w:rsidRPr="00EB4795">
        <w:rPr>
          <w:spacing w:val="-2"/>
          <w:rtl/>
        </w:rPr>
        <w:t xml:space="preserve"> (المهاتفة الراديوية)،</w:t>
      </w:r>
      <w:r w:rsidR="00EB4795" w:rsidRPr="00EB4795">
        <w:rPr>
          <w:spacing w:val="-2"/>
        </w:rPr>
        <w:t xml:space="preserve"> </w:t>
      </w:r>
      <w:r w:rsidRPr="00EB4795">
        <w:rPr>
          <w:spacing w:val="-2"/>
          <w:rtl/>
        </w:rPr>
        <w:t xml:space="preserve">وفقاً لتعليمات مصنّع تجهيزات </w:t>
      </w:r>
      <w:r w:rsidRPr="00EB4795">
        <w:rPr>
          <w:spacing w:val="-2"/>
        </w:rPr>
        <w:t>DSC</w:t>
      </w:r>
      <w:r w:rsidRPr="00EB4795">
        <w:rPr>
          <w:spacing w:val="-2"/>
          <w:rtl/>
        </w:rPr>
        <w:t>؛</w:t>
      </w:r>
    </w:p>
    <w:p w14:paraId="41D8F6EF" w14:textId="6B1137A9" w:rsidR="005C5136" w:rsidRDefault="005C5136" w:rsidP="005C5136">
      <w:pPr>
        <w:pStyle w:val="enumlev1"/>
        <w:spacing w:line="185" w:lineRule="auto"/>
        <w:rPr>
          <w:rtl/>
        </w:rPr>
      </w:pPr>
      <w:r>
        <w:rPr>
          <w:rtl/>
        </w:rPr>
        <w:t>-</w:t>
      </w:r>
      <w:r>
        <w:rPr>
          <w:rtl/>
        </w:rPr>
        <w:tab/>
        <w:t xml:space="preserve">إرسال إعلان </w:t>
      </w:r>
      <w:r>
        <w:rPr>
          <w:rFonts w:hint="cs"/>
          <w:rtl/>
        </w:rPr>
        <w:t>الاستعجال</w:t>
      </w:r>
      <w:r>
        <w:rPr>
          <w:rtl/>
        </w:rPr>
        <w:t xml:space="preserve"> </w:t>
      </w:r>
      <w:r>
        <w:t>DSC</w:t>
      </w:r>
      <w:r>
        <w:rPr>
          <w:rtl/>
        </w:rPr>
        <w:t>.</w:t>
      </w:r>
    </w:p>
    <w:p w14:paraId="3B860105" w14:textId="0E912CBC" w:rsidR="005C5136" w:rsidRDefault="005C5136" w:rsidP="003042AA">
      <w:pPr>
        <w:keepNext/>
        <w:spacing w:before="240" w:line="185" w:lineRule="auto"/>
        <w:rPr>
          <w:i/>
          <w:iCs/>
          <w:rtl/>
          <w:lang w:bidi="ar-EG"/>
        </w:rPr>
      </w:pPr>
      <w:r>
        <w:rPr>
          <w:i/>
          <w:iCs/>
          <w:rtl/>
          <w:lang w:bidi="ar-EG"/>
        </w:rPr>
        <w:t>إرسال نداء ورسالة</w:t>
      </w:r>
      <w:r>
        <w:rPr>
          <w:rFonts w:hint="cs"/>
          <w:i/>
          <w:iCs/>
          <w:rtl/>
          <w:lang w:bidi="ar-EG"/>
        </w:rPr>
        <w:t xml:space="preserve"> الاستعجال</w:t>
      </w:r>
      <w:r>
        <w:rPr>
          <w:i/>
          <w:iCs/>
          <w:rtl/>
          <w:lang w:bidi="ar-EG"/>
        </w:rPr>
        <w:t>:</w:t>
      </w:r>
    </w:p>
    <w:p w14:paraId="1EE200A0" w14:textId="2F78C7DA" w:rsidR="005C5136" w:rsidRDefault="005C5136" w:rsidP="005C5136">
      <w:pPr>
        <w:pStyle w:val="enumlev1"/>
        <w:spacing w:line="185" w:lineRule="auto"/>
        <w:rPr>
          <w:rtl/>
        </w:rPr>
      </w:pPr>
      <w:r>
        <w:rPr>
          <w:rtl/>
        </w:rPr>
        <w:t>-</w:t>
      </w:r>
      <w:r>
        <w:rPr>
          <w:rtl/>
        </w:rPr>
        <w:tab/>
        <w:t>يول</w:t>
      </w:r>
      <w:r w:rsidR="009A1120">
        <w:rPr>
          <w:rFonts w:hint="cs"/>
          <w:rtl/>
        </w:rPr>
        <w:t>ّ</w:t>
      </w:r>
      <w:r>
        <w:rPr>
          <w:rtl/>
        </w:rPr>
        <w:t xml:space="preserve">ف المرسل على التردد أو على القناة المشار إلى أي منهما في إعلان </w:t>
      </w:r>
      <w:r>
        <w:rPr>
          <w:rFonts w:hint="cs"/>
          <w:rtl/>
        </w:rPr>
        <w:t>الاستعجال</w:t>
      </w:r>
      <w:r>
        <w:rPr>
          <w:rtl/>
        </w:rPr>
        <w:t xml:space="preserve"> </w:t>
      </w:r>
      <w:r>
        <w:t>DSC</w:t>
      </w:r>
      <w:r w:rsidR="003042AA">
        <w:rPr>
          <w:rFonts w:hint="cs"/>
          <w:rtl/>
        </w:rPr>
        <w:t>؛</w:t>
      </w:r>
    </w:p>
    <w:p w14:paraId="5F3EAB80" w14:textId="53328C13" w:rsidR="005C5136" w:rsidRDefault="005C5136" w:rsidP="005C5136">
      <w:pPr>
        <w:pStyle w:val="enumlev1"/>
        <w:spacing w:before="40" w:line="185" w:lineRule="auto"/>
        <w:rPr>
          <w:rtl/>
        </w:rPr>
      </w:pPr>
      <w:r>
        <w:rPr>
          <w:rtl/>
        </w:rPr>
        <w:lastRenderedPageBreak/>
        <w:t>-</w:t>
      </w:r>
      <w:r>
        <w:rPr>
          <w:rtl/>
        </w:rPr>
        <w:tab/>
        <w:t>ترس</w:t>
      </w:r>
      <w:r w:rsidR="009A1120">
        <w:rPr>
          <w:rFonts w:hint="cs"/>
          <w:rtl/>
        </w:rPr>
        <w:t>َ</w:t>
      </w:r>
      <w:r>
        <w:rPr>
          <w:rtl/>
        </w:rPr>
        <w:t xml:space="preserve">ل رسالة وإعلان </w:t>
      </w:r>
      <w:r>
        <w:rPr>
          <w:rFonts w:hint="cs"/>
          <w:rtl/>
        </w:rPr>
        <w:t>الاستعجال</w:t>
      </w:r>
      <w:r>
        <w:rPr>
          <w:rtl/>
        </w:rPr>
        <w:t xml:space="preserve"> </w:t>
      </w:r>
      <w:r>
        <w:rPr>
          <w:rFonts w:hint="cs"/>
          <w:rtl/>
        </w:rPr>
        <w:t xml:space="preserve">باستخدام المهاتفة الراديوية </w:t>
      </w:r>
      <w:r>
        <w:rPr>
          <w:rtl/>
        </w:rPr>
        <w:t xml:space="preserve">طبقاً لأحكام الرقم </w:t>
      </w:r>
      <w:r w:rsidRPr="00735A0B">
        <w:rPr>
          <w:b/>
          <w:bCs/>
        </w:rPr>
        <w:t>12.3</w:t>
      </w:r>
      <w:r w:rsidR="00AC38F2">
        <w:rPr>
          <w:b/>
          <w:bCs/>
        </w:rPr>
        <w:t>3</w:t>
      </w:r>
      <w:r>
        <w:rPr>
          <w:rtl/>
        </w:rPr>
        <w:t xml:space="preserve"> من لوائح الراديو.</w:t>
      </w:r>
    </w:p>
    <w:p w14:paraId="0246423E" w14:textId="340F1AFB" w:rsidR="005C5136" w:rsidRDefault="005C5136" w:rsidP="005C5136">
      <w:pPr>
        <w:pStyle w:val="Heading2"/>
        <w:rPr>
          <w:rtl/>
        </w:rPr>
      </w:pPr>
      <w:bookmarkStart w:id="100" w:name="_Toc434307790"/>
      <w:bookmarkStart w:id="101" w:name="_Toc149312532"/>
      <w:bookmarkStart w:id="102" w:name="_Toc156834419"/>
      <w:r w:rsidRPr="00CA23E5">
        <w:t>2.2-A3</w:t>
      </w:r>
      <w:r>
        <w:rPr>
          <w:b w:val="0"/>
          <w:bCs w:val="0"/>
          <w:rtl/>
        </w:rPr>
        <w:tab/>
      </w:r>
      <w:r w:rsidRPr="00735A0B">
        <w:rPr>
          <w:rtl/>
        </w:rPr>
        <w:t xml:space="preserve">استقبال رسالة </w:t>
      </w:r>
      <w:bookmarkEnd w:id="100"/>
      <w:r>
        <w:rPr>
          <w:rFonts w:hint="cs"/>
          <w:rtl/>
        </w:rPr>
        <w:t>استعجال</w:t>
      </w:r>
      <w:bookmarkEnd w:id="101"/>
      <w:bookmarkEnd w:id="102"/>
    </w:p>
    <w:p w14:paraId="5C67F7D9" w14:textId="5D644F70" w:rsidR="005C5136" w:rsidRDefault="005C5136" w:rsidP="005C5136">
      <w:pPr>
        <w:spacing w:line="184" w:lineRule="auto"/>
        <w:rPr>
          <w:rtl/>
          <w:lang w:bidi="ar-EG"/>
        </w:rPr>
      </w:pPr>
      <w:r>
        <w:rPr>
          <w:rtl/>
          <w:lang w:bidi="ar-EG"/>
        </w:rPr>
        <w:t xml:space="preserve">يجب على السفن التي تستقبل نداء </w:t>
      </w:r>
      <w:r>
        <w:rPr>
          <w:rFonts w:hint="cs"/>
          <w:rtl/>
          <w:lang w:bidi="ar-EG"/>
        </w:rPr>
        <w:t>استعجال بالنداء</w:t>
      </w:r>
      <w:r>
        <w:rPr>
          <w:rtl/>
          <w:lang w:bidi="ar-EG"/>
        </w:rPr>
        <w:t xml:space="preserve"> </w:t>
      </w:r>
      <w:r>
        <w:rPr>
          <w:lang w:bidi="ar-EG"/>
        </w:rPr>
        <w:t>DSC</w:t>
      </w:r>
      <w:r>
        <w:rPr>
          <w:rtl/>
          <w:lang w:bidi="ar-EG"/>
        </w:rPr>
        <w:t xml:space="preserve"> يعلن عن رسالة </w:t>
      </w:r>
      <w:r>
        <w:rPr>
          <w:rFonts w:hint="cs"/>
          <w:rtl/>
          <w:lang w:bidi="ar-EG"/>
        </w:rPr>
        <w:t xml:space="preserve">استعجال </w:t>
      </w:r>
      <w:r>
        <w:rPr>
          <w:rtl/>
          <w:lang w:bidi="ar-EG"/>
        </w:rPr>
        <w:t xml:space="preserve">موجهة إلى أكثر من سفينة </w:t>
      </w:r>
      <w:r>
        <w:rPr>
          <w:b/>
          <w:bCs/>
          <w:rtl/>
          <w:lang w:bidi="ar-EG"/>
        </w:rPr>
        <w:t>ألا</w:t>
      </w:r>
      <w:r>
        <w:rPr>
          <w:rtl/>
          <w:lang w:bidi="ar-EG"/>
        </w:rPr>
        <w:t xml:space="preserve"> ت</w:t>
      </w:r>
      <w:r w:rsidR="009A1120">
        <w:rPr>
          <w:rFonts w:hint="cs"/>
          <w:rtl/>
          <w:lang w:bidi="ar-EG"/>
        </w:rPr>
        <w:t>ُ</w:t>
      </w:r>
      <w:r>
        <w:rPr>
          <w:rtl/>
          <w:lang w:bidi="ar-EG"/>
        </w:rPr>
        <w:t xml:space="preserve">شعر باستلام </w:t>
      </w:r>
      <w:r>
        <w:rPr>
          <w:rFonts w:hint="cs"/>
          <w:rtl/>
          <w:lang w:bidi="ar-EG"/>
        </w:rPr>
        <w:t>ال</w:t>
      </w:r>
      <w:r>
        <w:rPr>
          <w:rtl/>
          <w:lang w:bidi="ar-EG"/>
        </w:rPr>
        <w:t>نداء</w:t>
      </w:r>
      <w:r>
        <w:rPr>
          <w:rFonts w:hint="cs"/>
          <w:rtl/>
          <w:lang w:bidi="ar-EG"/>
        </w:rPr>
        <w:t> </w:t>
      </w:r>
      <w:r>
        <w:rPr>
          <w:lang w:bidi="ar-EG"/>
        </w:rPr>
        <w:t>DSC</w:t>
      </w:r>
      <w:r>
        <w:rPr>
          <w:rtl/>
          <w:lang w:bidi="ar-EG"/>
        </w:rPr>
        <w:t>، بل أن تول</w:t>
      </w:r>
      <w:r w:rsidR="009A1120">
        <w:rPr>
          <w:rFonts w:hint="cs"/>
          <w:rtl/>
          <w:lang w:bidi="ar-EG"/>
        </w:rPr>
        <w:t>ّ</w:t>
      </w:r>
      <w:r>
        <w:rPr>
          <w:rtl/>
          <w:lang w:bidi="ar-EG"/>
        </w:rPr>
        <w:t xml:space="preserve">ف مستقبل المهاتفة الراديوية الخاص بها على التردد المشار إليه في النداء وأن تستمع إلى رسالة </w:t>
      </w:r>
      <w:r>
        <w:rPr>
          <w:rFonts w:hint="cs"/>
          <w:rtl/>
          <w:lang w:bidi="ar-EG"/>
        </w:rPr>
        <w:t>الاستعجال</w:t>
      </w:r>
      <w:r>
        <w:rPr>
          <w:rtl/>
          <w:lang w:bidi="ar-EG"/>
        </w:rPr>
        <w:t>.</w:t>
      </w:r>
    </w:p>
    <w:p w14:paraId="1B9C29EF" w14:textId="77777777" w:rsidR="005C5136" w:rsidRDefault="005C5136" w:rsidP="005C5136">
      <w:pPr>
        <w:pStyle w:val="Heading1"/>
        <w:rPr>
          <w:rtl/>
        </w:rPr>
      </w:pPr>
      <w:bookmarkStart w:id="103" w:name="_Toc434307791"/>
      <w:bookmarkStart w:id="104" w:name="_Toc149312533"/>
      <w:bookmarkStart w:id="105" w:name="_Toc156834420"/>
      <w:r>
        <w:t>3-A3</w:t>
      </w:r>
      <w:r>
        <w:rPr>
          <w:rtl/>
        </w:rPr>
        <w:tab/>
        <w:t>السلامة</w:t>
      </w:r>
      <w:bookmarkEnd w:id="103"/>
      <w:bookmarkEnd w:id="104"/>
      <w:bookmarkEnd w:id="105"/>
    </w:p>
    <w:p w14:paraId="51018818" w14:textId="77777777" w:rsidR="005C5136" w:rsidRDefault="005C5136" w:rsidP="005C5136">
      <w:pPr>
        <w:pStyle w:val="Heading2"/>
        <w:rPr>
          <w:rtl/>
        </w:rPr>
      </w:pPr>
      <w:bookmarkStart w:id="106" w:name="_Toc434307792"/>
      <w:bookmarkStart w:id="107" w:name="_Toc149312534"/>
      <w:bookmarkStart w:id="108" w:name="_Toc156834421"/>
      <w:r>
        <w:t>1.3-A3</w:t>
      </w:r>
      <w:r>
        <w:rPr>
          <w:rtl/>
        </w:rPr>
        <w:tab/>
        <w:t>إرسال رسائل السلامة</w:t>
      </w:r>
      <w:bookmarkEnd w:id="106"/>
      <w:bookmarkEnd w:id="107"/>
      <w:bookmarkEnd w:id="108"/>
    </w:p>
    <w:p w14:paraId="42CEEB7E" w14:textId="0A6470F5" w:rsidR="005C5136" w:rsidRDefault="005C5136" w:rsidP="005C5136">
      <w:pPr>
        <w:rPr>
          <w:rtl/>
          <w:lang w:bidi="ar-EG"/>
        </w:rPr>
      </w:pPr>
      <w:r>
        <w:rPr>
          <w:rtl/>
          <w:lang w:bidi="ar-EG"/>
        </w:rPr>
        <w:t>يتم إرسال رسائل السلامة على</w:t>
      </w:r>
      <w:r>
        <w:rPr>
          <w:rFonts w:hint="cs"/>
          <w:rtl/>
          <w:lang w:bidi="ar-EG"/>
        </w:rPr>
        <w:t xml:space="preserve"> ثلاث مراحل</w:t>
      </w:r>
      <w:r>
        <w:rPr>
          <w:rtl/>
          <w:lang w:bidi="ar-EG"/>
        </w:rPr>
        <w:t>:</w:t>
      </w:r>
    </w:p>
    <w:p w14:paraId="172D1465" w14:textId="6F5BD178" w:rsidR="005C5136" w:rsidRDefault="005C5136" w:rsidP="005C5136">
      <w:pPr>
        <w:pStyle w:val="enumlev1"/>
        <w:rPr>
          <w:rtl/>
        </w:rPr>
      </w:pPr>
      <w:r>
        <w:rPr>
          <w:rtl/>
        </w:rPr>
        <w:t>-</w:t>
      </w:r>
      <w:r>
        <w:rPr>
          <w:rtl/>
        </w:rPr>
        <w:tab/>
        <w:t>الإعلان عن رسالة السلامة</w:t>
      </w:r>
      <w:r>
        <w:rPr>
          <w:rFonts w:hint="cs"/>
          <w:rtl/>
        </w:rPr>
        <w:t xml:space="preserve"> باستخدام النداء </w:t>
      </w:r>
      <w:r>
        <w:t>DSC</w:t>
      </w:r>
      <w:r w:rsidR="00A82408">
        <w:rPr>
          <w:rFonts w:hint="cs"/>
          <w:rtl/>
        </w:rPr>
        <w:t>؛</w:t>
      </w:r>
    </w:p>
    <w:p w14:paraId="37743571" w14:textId="41920E88" w:rsidR="005C5136" w:rsidRDefault="005C5136" w:rsidP="005C5136">
      <w:pPr>
        <w:pStyle w:val="enumlev1"/>
        <w:spacing w:before="40"/>
        <w:rPr>
          <w:rtl/>
        </w:rPr>
      </w:pPr>
      <w:r>
        <w:rPr>
          <w:rtl/>
        </w:rPr>
        <w:t>-</w:t>
      </w:r>
      <w:r>
        <w:rPr>
          <w:rtl/>
        </w:rPr>
        <w:tab/>
        <w:t xml:space="preserve">إرسال </w:t>
      </w:r>
      <w:r>
        <w:rPr>
          <w:rFonts w:hint="cs"/>
          <w:rtl/>
        </w:rPr>
        <w:t>نداء</w:t>
      </w:r>
      <w:r>
        <w:rPr>
          <w:rtl/>
        </w:rPr>
        <w:t xml:space="preserve"> السلامة</w:t>
      </w:r>
      <w:r w:rsidR="00A82408">
        <w:rPr>
          <w:rFonts w:hint="cs"/>
          <w:rtl/>
        </w:rPr>
        <w:t>؛</w:t>
      </w:r>
    </w:p>
    <w:p w14:paraId="00330639" w14:textId="77777777" w:rsidR="005C5136" w:rsidRPr="00CA23E5" w:rsidRDefault="005C5136" w:rsidP="005C5136">
      <w:pPr>
        <w:rPr>
          <w:rtl/>
        </w:rPr>
      </w:pPr>
      <w:r>
        <w:rPr>
          <w:rFonts w:hint="cs"/>
          <w:rtl/>
        </w:rPr>
        <w:t>-</w:t>
      </w:r>
      <w:r>
        <w:rPr>
          <w:rtl/>
        </w:rPr>
        <w:tab/>
      </w:r>
      <w:r>
        <w:rPr>
          <w:rFonts w:hint="cs"/>
          <w:rtl/>
        </w:rPr>
        <w:t>إرسال الرسالة باستخدام المهاتفة الراديوية.</w:t>
      </w:r>
    </w:p>
    <w:p w14:paraId="408267D6" w14:textId="35EC7243" w:rsidR="005C5136" w:rsidRPr="008855CC" w:rsidRDefault="005C5136" w:rsidP="005C5136">
      <w:pPr>
        <w:rPr>
          <w:rtl/>
          <w:lang w:bidi="ar-EG"/>
        </w:rPr>
      </w:pPr>
      <w:r>
        <w:rPr>
          <w:rtl/>
          <w:lang w:bidi="ar-EG"/>
        </w:rPr>
        <w:t xml:space="preserve">يتم الإعلان بإرسال نداء سلامة </w:t>
      </w:r>
      <w:r>
        <w:rPr>
          <w:lang w:bidi="ar-EG"/>
        </w:rPr>
        <w:t>DSC</w:t>
      </w:r>
      <w:r>
        <w:rPr>
          <w:rtl/>
          <w:lang w:bidi="ar-EG"/>
        </w:rPr>
        <w:t xml:space="preserve"> على قناة نداء الاستغاثة </w:t>
      </w:r>
      <w:r>
        <w:rPr>
          <w:lang w:bidi="ar-EG"/>
        </w:rPr>
        <w:t>DSC</w:t>
      </w:r>
      <w:r>
        <w:rPr>
          <w:rtl/>
          <w:lang w:bidi="ar-EG"/>
        </w:rPr>
        <w:t xml:space="preserve"> (</w:t>
      </w:r>
      <w:r>
        <w:rPr>
          <w:lang w:bidi="ar-EG"/>
        </w:rPr>
        <w:t xml:space="preserve">kHz </w:t>
      </w:r>
      <w:r w:rsidRPr="00DB12BB">
        <w:rPr>
          <w:lang w:bidi="ar-EG"/>
        </w:rPr>
        <w:t>2</w:t>
      </w:r>
      <w:r w:rsidR="00DB12BB" w:rsidRPr="00DB12BB">
        <w:rPr>
          <w:lang w:bidi="ar-EG"/>
        </w:rPr>
        <w:t> </w:t>
      </w:r>
      <w:r w:rsidRPr="00DB12BB">
        <w:rPr>
          <w:lang w:bidi="ar-EG"/>
        </w:rPr>
        <w:t>187</w:t>
      </w:r>
      <w:r>
        <w:rPr>
          <w:lang w:bidi="ar-EG"/>
        </w:rPr>
        <w:t>,5</w:t>
      </w:r>
      <w:r>
        <w:rPr>
          <w:rtl/>
          <w:lang w:bidi="ar-EG"/>
        </w:rPr>
        <w:t xml:space="preserve"> على الموجات </w:t>
      </w:r>
      <w:proofErr w:type="spellStart"/>
      <w:r>
        <w:rPr>
          <w:rtl/>
          <w:lang w:bidi="ar-EG"/>
        </w:rPr>
        <w:t>الهكتومترية</w:t>
      </w:r>
      <w:proofErr w:type="spellEnd"/>
      <w:r>
        <w:rPr>
          <w:rtl/>
          <w:lang w:bidi="ar-EG"/>
        </w:rPr>
        <w:t xml:space="preserve"> </w:t>
      </w:r>
      <w:r>
        <w:rPr>
          <w:lang w:bidi="ar-EG"/>
        </w:rPr>
        <w:t>(MF)</w:t>
      </w:r>
      <w:r>
        <w:rPr>
          <w:rtl/>
          <w:lang w:bidi="ar-EG"/>
        </w:rPr>
        <w:t>، القناة</w:t>
      </w:r>
      <w:r>
        <w:rPr>
          <w:rFonts w:hint="cs"/>
          <w:rtl/>
          <w:lang w:bidi="ar-EG"/>
        </w:rPr>
        <w:t> </w:t>
      </w:r>
      <w:r>
        <w:rPr>
          <w:lang w:bidi="ar-EG"/>
        </w:rPr>
        <w:t>70</w:t>
      </w:r>
      <w:r>
        <w:rPr>
          <w:rtl/>
          <w:lang w:bidi="ar-EG"/>
        </w:rPr>
        <w:t xml:space="preserve"> على الموجات المترية </w:t>
      </w:r>
      <w:r>
        <w:rPr>
          <w:lang w:bidi="ar-EG"/>
        </w:rPr>
        <w:t>(VHF)</w:t>
      </w:r>
      <w:r w:rsidR="008855CC">
        <w:rPr>
          <w:rFonts w:hint="cs"/>
          <w:rtl/>
          <w:lang w:bidi="ar-EG"/>
        </w:rPr>
        <w:t>).</w:t>
      </w:r>
    </w:p>
    <w:p w14:paraId="65D6603F" w14:textId="77777777" w:rsidR="005C5136" w:rsidRDefault="005C5136" w:rsidP="005C5136">
      <w:pPr>
        <w:rPr>
          <w:rtl/>
          <w:lang w:bidi="ar-EG"/>
        </w:rPr>
      </w:pPr>
      <w:r>
        <w:rPr>
          <w:rtl/>
          <w:lang w:bidi="ar-EG"/>
        </w:rPr>
        <w:t xml:space="preserve">طبقاً لأحكام الرقم </w:t>
      </w:r>
      <w:r w:rsidRPr="00735A0B">
        <w:rPr>
          <w:b/>
          <w:bCs/>
          <w:lang w:bidi="ar-EG"/>
        </w:rPr>
        <w:t>32.3</w:t>
      </w:r>
      <w:r w:rsidRPr="00A73393">
        <w:rPr>
          <w:b/>
          <w:bCs/>
          <w:lang w:bidi="ar-EG"/>
        </w:rPr>
        <w:t>3</w:t>
      </w:r>
      <w:r>
        <w:rPr>
          <w:rtl/>
          <w:lang w:bidi="ar-EG"/>
        </w:rPr>
        <w:t xml:space="preserve"> من لوائح الراديو، يفضل أن ترسل رسائل السلامة على تردد عامل في نفس النطاق (النطاقات) المستعمل (المستعملة) لنداءات أو إعلانات السلامة.</w:t>
      </w:r>
    </w:p>
    <w:p w14:paraId="6C374180" w14:textId="77777777" w:rsidR="005C5136" w:rsidRDefault="005C5136" w:rsidP="005C5136">
      <w:pPr>
        <w:spacing w:line="184" w:lineRule="auto"/>
        <w:rPr>
          <w:rtl/>
          <w:lang w:bidi="ar-EG"/>
        </w:rPr>
      </w:pPr>
      <w:r>
        <w:rPr>
          <w:rtl/>
          <w:lang w:bidi="ar-EG"/>
        </w:rPr>
        <w:t xml:space="preserve">يمكن توجيه نداء السلامة </w:t>
      </w:r>
      <w:r>
        <w:rPr>
          <w:lang w:bidi="ar-EG"/>
        </w:rPr>
        <w:t>DSC</w:t>
      </w:r>
      <w:r>
        <w:rPr>
          <w:rtl/>
          <w:lang w:bidi="ar-EG"/>
        </w:rPr>
        <w:t xml:space="preserve"> إلى جميع السفن (على الموجات المترية </w:t>
      </w:r>
      <w:r>
        <w:rPr>
          <w:lang w:bidi="ar-EG"/>
        </w:rPr>
        <w:t>(VHF)</w:t>
      </w:r>
      <w:r>
        <w:rPr>
          <w:rtl/>
          <w:lang w:bidi="ar-EG"/>
        </w:rPr>
        <w:t xml:space="preserve"> فقط)، أو إلى السفن الموجودة في منطقة جغرافية معينة (على الموجات </w:t>
      </w:r>
      <w:proofErr w:type="spellStart"/>
      <w:r>
        <w:rPr>
          <w:rtl/>
          <w:lang w:bidi="ar-EG"/>
        </w:rPr>
        <w:t>الهكتومترية</w:t>
      </w:r>
      <w:proofErr w:type="spellEnd"/>
      <w:r>
        <w:rPr>
          <w:rtl/>
          <w:lang w:bidi="ar-EG"/>
        </w:rPr>
        <w:t>/</w:t>
      </w:r>
      <w:proofErr w:type="spellStart"/>
      <w:r>
        <w:rPr>
          <w:rtl/>
          <w:lang w:bidi="ar-EG"/>
        </w:rPr>
        <w:t>الديكامترية</w:t>
      </w:r>
      <w:proofErr w:type="spellEnd"/>
      <w:r>
        <w:rPr>
          <w:rtl/>
          <w:lang w:bidi="ar-EG"/>
        </w:rPr>
        <w:t xml:space="preserve"> </w:t>
      </w:r>
      <w:r>
        <w:rPr>
          <w:lang w:bidi="ar-EG"/>
        </w:rPr>
        <w:t>(MF/HF)</w:t>
      </w:r>
      <w:r>
        <w:rPr>
          <w:rtl/>
          <w:lang w:bidi="ar-EG"/>
        </w:rPr>
        <w:t xml:space="preserve"> فقط)، أو إلى محطة معينة.</w:t>
      </w:r>
    </w:p>
    <w:p w14:paraId="1ED8CBEE" w14:textId="77777777" w:rsidR="005C5136" w:rsidRDefault="005C5136" w:rsidP="005C5136">
      <w:pPr>
        <w:spacing w:line="184" w:lineRule="auto"/>
        <w:rPr>
          <w:rtl/>
          <w:lang w:bidi="ar-EG"/>
        </w:rPr>
      </w:pPr>
      <w:r>
        <w:rPr>
          <w:rtl/>
          <w:lang w:bidi="ar-EG"/>
        </w:rPr>
        <w:t xml:space="preserve">يتعين إدراج التردد الذي سترسل عليه رسالة السلامة في النداء </w:t>
      </w:r>
      <w:r>
        <w:rPr>
          <w:lang w:bidi="ar-EG"/>
        </w:rPr>
        <w:t>DSC</w:t>
      </w:r>
      <w:r>
        <w:rPr>
          <w:rtl/>
          <w:lang w:bidi="ar-EG"/>
        </w:rPr>
        <w:t>.</w:t>
      </w:r>
    </w:p>
    <w:p w14:paraId="7E1429D2" w14:textId="51966358" w:rsidR="005C5136" w:rsidRDefault="005C5136" w:rsidP="005C5136">
      <w:pPr>
        <w:spacing w:line="184" w:lineRule="auto"/>
        <w:rPr>
          <w:rtl/>
          <w:lang w:bidi="ar-EG"/>
        </w:rPr>
      </w:pPr>
      <w:r>
        <w:rPr>
          <w:rtl/>
          <w:lang w:bidi="ar-EG"/>
        </w:rPr>
        <w:t>وعليه، ترس</w:t>
      </w:r>
      <w:r w:rsidR="009A1120">
        <w:rPr>
          <w:rFonts w:hint="cs"/>
          <w:rtl/>
          <w:lang w:bidi="ar-EG"/>
        </w:rPr>
        <w:t>َ</w:t>
      </w:r>
      <w:r>
        <w:rPr>
          <w:rtl/>
          <w:lang w:bidi="ar-EG"/>
        </w:rPr>
        <w:t>ل رسالة السلامة على النحو التالي:</w:t>
      </w:r>
    </w:p>
    <w:p w14:paraId="66955E9D" w14:textId="77777777" w:rsidR="005C5136" w:rsidRDefault="005C5136" w:rsidP="005C5136">
      <w:pPr>
        <w:spacing w:line="184" w:lineRule="auto"/>
        <w:rPr>
          <w:rtl/>
          <w:lang w:bidi="ar-EG"/>
        </w:rPr>
      </w:pPr>
      <w:r>
        <w:rPr>
          <w:i/>
          <w:iCs/>
          <w:rtl/>
          <w:lang w:bidi="ar-EG"/>
        </w:rPr>
        <w:t>الإعلان</w:t>
      </w:r>
      <w:r>
        <w:rPr>
          <w:rtl/>
          <w:lang w:bidi="ar-EG"/>
        </w:rPr>
        <w:t>:</w:t>
      </w:r>
    </w:p>
    <w:p w14:paraId="0B5B9AA9" w14:textId="35739749" w:rsidR="005C5136" w:rsidRPr="00854382" w:rsidRDefault="005C5136" w:rsidP="005C5136">
      <w:pPr>
        <w:pStyle w:val="enumlev1"/>
        <w:rPr>
          <w:rtl/>
        </w:rPr>
      </w:pPr>
      <w:r w:rsidRPr="00854382">
        <w:rPr>
          <w:rtl/>
        </w:rPr>
        <w:t>-</w:t>
      </w:r>
      <w:r w:rsidRPr="00854382">
        <w:rPr>
          <w:rtl/>
        </w:rPr>
        <w:tab/>
        <w:t>ي</w:t>
      </w:r>
      <w:r w:rsidR="009A1120">
        <w:rPr>
          <w:rFonts w:hint="cs"/>
          <w:rtl/>
        </w:rPr>
        <w:t>ُ</w:t>
      </w:r>
      <w:r w:rsidRPr="00854382">
        <w:rPr>
          <w:rtl/>
        </w:rPr>
        <w:t xml:space="preserve">نتقى نسق الاتصال المناسب على تجهيزات </w:t>
      </w:r>
      <w:r w:rsidRPr="00854382">
        <w:t>DSC</w:t>
      </w:r>
      <w:r w:rsidRPr="00854382">
        <w:rPr>
          <w:rtl/>
        </w:rPr>
        <w:t xml:space="preserve"> </w:t>
      </w:r>
      <w:r w:rsidRPr="00854382">
        <w:rPr>
          <w:rFonts w:hint="cs"/>
          <w:rtl/>
        </w:rPr>
        <w:t xml:space="preserve">(نداء موجه لجميع السفن (على الموجات المترية </w:t>
      </w:r>
      <w:r w:rsidRPr="00854382">
        <w:t>(VHF)</w:t>
      </w:r>
      <w:r w:rsidRPr="00854382">
        <w:rPr>
          <w:rtl/>
        </w:rPr>
        <w:t xml:space="preserve"> فقط) أو</w:t>
      </w:r>
      <w:r>
        <w:rPr>
          <w:rFonts w:hint="cs"/>
          <w:rtl/>
        </w:rPr>
        <w:t> </w:t>
      </w:r>
      <w:r w:rsidRPr="00854382">
        <w:rPr>
          <w:rtl/>
        </w:rPr>
        <w:t xml:space="preserve">إلى منطقة جغرافية معينة (على الموجات </w:t>
      </w:r>
      <w:proofErr w:type="spellStart"/>
      <w:r w:rsidRPr="00854382">
        <w:rPr>
          <w:rtl/>
        </w:rPr>
        <w:t>الهكتومترية</w:t>
      </w:r>
      <w:proofErr w:type="spellEnd"/>
      <w:r w:rsidRPr="00854382">
        <w:rPr>
          <w:rtl/>
        </w:rPr>
        <w:t>/</w:t>
      </w:r>
      <w:proofErr w:type="spellStart"/>
      <w:r w:rsidRPr="00854382">
        <w:rPr>
          <w:rtl/>
        </w:rPr>
        <w:t>الديكامترية</w:t>
      </w:r>
      <w:proofErr w:type="spellEnd"/>
      <w:r w:rsidRPr="00854382">
        <w:rPr>
          <w:rtl/>
        </w:rPr>
        <w:t xml:space="preserve"> </w:t>
      </w:r>
      <w:r w:rsidRPr="00854382">
        <w:t>(MF/HF)</w:t>
      </w:r>
      <w:r w:rsidRPr="00854382">
        <w:rPr>
          <w:rtl/>
        </w:rPr>
        <w:t xml:space="preserve"> فقط) أو نداء فردي)؛</w:t>
      </w:r>
    </w:p>
    <w:p w14:paraId="5448EEE7" w14:textId="77777777" w:rsidR="005C5136" w:rsidRDefault="005C5136" w:rsidP="005C5136">
      <w:pPr>
        <w:pStyle w:val="enumlev1"/>
        <w:rPr>
          <w:rtl/>
        </w:rPr>
      </w:pPr>
      <w:r>
        <w:rPr>
          <w:rtl/>
        </w:rPr>
        <w:t>-</w:t>
      </w:r>
      <w:r>
        <w:rPr>
          <w:rtl/>
        </w:rPr>
        <w:tab/>
        <w:t xml:space="preserve">يتم إدخال المعلومات التالية أو انتقاؤها بواسطة التجهيزات </w:t>
      </w:r>
      <w:r>
        <w:t>DSC</w:t>
      </w:r>
      <w:r>
        <w:rPr>
          <w:rtl/>
        </w:rPr>
        <w:t>:</w:t>
      </w:r>
    </w:p>
    <w:p w14:paraId="0D0205E3" w14:textId="3D49CA7E" w:rsidR="005C5136" w:rsidRDefault="005C5136" w:rsidP="005C5136">
      <w:pPr>
        <w:pStyle w:val="enumlev2"/>
        <w:rPr>
          <w:rtl/>
        </w:rPr>
      </w:pPr>
      <w:r>
        <w:rPr>
          <w:rtl/>
        </w:rPr>
        <w:t>-</w:t>
      </w:r>
      <w:r>
        <w:rPr>
          <w:rtl/>
        </w:rPr>
        <w:tab/>
        <w:t>المنطقة المحددة أو الهوية</w:t>
      </w:r>
      <w:r>
        <w:rPr>
          <w:rFonts w:hint="cs"/>
          <w:rtl/>
        </w:rPr>
        <w:t xml:space="preserve"> </w:t>
      </w:r>
      <w:r>
        <w:t>MMSI</w:t>
      </w:r>
      <w:r>
        <w:rPr>
          <w:rtl/>
        </w:rPr>
        <w:t xml:space="preserve"> </w:t>
      </w:r>
      <w:r>
        <w:rPr>
          <w:rFonts w:hint="cs"/>
          <w:rtl/>
        </w:rPr>
        <w:t>(</w:t>
      </w:r>
      <w:r>
        <w:rPr>
          <w:rtl/>
        </w:rPr>
        <w:t xml:space="preserve">المكونة من </w:t>
      </w:r>
      <w:r w:rsidR="009A1120">
        <w:t>9</w:t>
      </w:r>
      <w:r>
        <w:rPr>
          <w:rtl/>
        </w:rPr>
        <w:t xml:space="preserve"> أرقام</w:t>
      </w:r>
      <w:r>
        <w:rPr>
          <w:rFonts w:hint="cs"/>
          <w:rtl/>
        </w:rPr>
        <w:t>)</w:t>
      </w:r>
      <w:r>
        <w:rPr>
          <w:rtl/>
        </w:rPr>
        <w:t xml:space="preserve"> للمحطة المعنية، عند الاقتضاء،</w:t>
      </w:r>
    </w:p>
    <w:p w14:paraId="21A89382" w14:textId="77777777" w:rsidR="005C5136" w:rsidRDefault="005C5136" w:rsidP="005C5136">
      <w:pPr>
        <w:pStyle w:val="enumlev2"/>
        <w:rPr>
          <w:rtl/>
        </w:rPr>
      </w:pPr>
      <w:r>
        <w:rPr>
          <w:rtl/>
        </w:rPr>
        <w:t>-</w:t>
      </w:r>
      <w:r>
        <w:rPr>
          <w:rtl/>
        </w:rPr>
        <w:tab/>
        <w:t>فئة النداء (سلامة)،</w:t>
      </w:r>
    </w:p>
    <w:p w14:paraId="5B2FA4FD" w14:textId="77777777" w:rsidR="005C5136" w:rsidRDefault="005C5136" w:rsidP="005C5136">
      <w:pPr>
        <w:pStyle w:val="enumlev2"/>
        <w:rPr>
          <w:rtl/>
        </w:rPr>
      </w:pPr>
      <w:r>
        <w:rPr>
          <w:rtl/>
        </w:rPr>
        <w:t>-</w:t>
      </w:r>
      <w:r>
        <w:rPr>
          <w:rtl/>
        </w:rPr>
        <w:tab/>
        <w:t>تردد أو قناة إرسال رسالة السلامة،</w:t>
      </w:r>
    </w:p>
    <w:p w14:paraId="251F5CE6" w14:textId="7191989F" w:rsidR="005C5136" w:rsidRDefault="005C5136" w:rsidP="00EB4795">
      <w:pPr>
        <w:pStyle w:val="enumlev2"/>
        <w:rPr>
          <w:rtl/>
        </w:rPr>
      </w:pPr>
      <w:r>
        <w:rPr>
          <w:rtl/>
        </w:rPr>
        <w:t>-</w:t>
      </w:r>
      <w:r>
        <w:rPr>
          <w:rtl/>
        </w:rPr>
        <w:tab/>
        <w:t>نمط اتصال رسالة السلامة (مهاتفة راديوية)،</w:t>
      </w:r>
      <w:r w:rsidR="00EB4795">
        <w:t xml:space="preserve"> </w:t>
      </w:r>
      <w:r>
        <w:rPr>
          <w:rtl/>
        </w:rPr>
        <w:t>وفقاً لتعليمات م</w:t>
      </w:r>
      <w:r w:rsidR="009A1120">
        <w:rPr>
          <w:rFonts w:hint="cs"/>
          <w:rtl/>
        </w:rPr>
        <w:t>ُ</w:t>
      </w:r>
      <w:r>
        <w:rPr>
          <w:rtl/>
        </w:rPr>
        <w:t>صن</w:t>
      </w:r>
      <w:r w:rsidR="009A1120">
        <w:rPr>
          <w:rFonts w:hint="cs"/>
          <w:rtl/>
        </w:rPr>
        <w:t>ّ</w:t>
      </w:r>
      <w:r>
        <w:rPr>
          <w:rtl/>
        </w:rPr>
        <w:t xml:space="preserve">ع التجهيزات </w:t>
      </w:r>
      <w:r>
        <w:t>DSC</w:t>
      </w:r>
      <w:r>
        <w:rPr>
          <w:rtl/>
        </w:rPr>
        <w:t>؛</w:t>
      </w:r>
    </w:p>
    <w:p w14:paraId="3F3BB17B" w14:textId="77777777" w:rsidR="005C5136" w:rsidRDefault="005C5136" w:rsidP="005C5136">
      <w:pPr>
        <w:pStyle w:val="enumlev1"/>
        <w:rPr>
          <w:rtl/>
        </w:rPr>
      </w:pPr>
      <w:r>
        <w:rPr>
          <w:rtl/>
        </w:rPr>
        <w:t>-</w:t>
      </w:r>
      <w:r>
        <w:rPr>
          <w:rtl/>
        </w:rPr>
        <w:tab/>
        <w:t xml:space="preserve">إرسال إعلان السلامة </w:t>
      </w:r>
      <w:r>
        <w:t>DSC</w:t>
      </w:r>
      <w:r>
        <w:rPr>
          <w:rtl/>
        </w:rPr>
        <w:t>.</w:t>
      </w:r>
    </w:p>
    <w:p w14:paraId="701491EC" w14:textId="77777777" w:rsidR="005C5136" w:rsidRDefault="005C5136" w:rsidP="00A82408">
      <w:pPr>
        <w:keepNext/>
        <w:spacing w:line="185" w:lineRule="auto"/>
        <w:rPr>
          <w:i/>
          <w:iCs/>
          <w:rtl/>
          <w:lang w:bidi="ar-EG"/>
        </w:rPr>
      </w:pPr>
      <w:r>
        <w:rPr>
          <w:i/>
          <w:iCs/>
          <w:rtl/>
          <w:lang w:bidi="ar-EG"/>
        </w:rPr>
        <w:t>إرسال إعلان ورسالة السلامة:</w:t>
      </w:r>
    </w:p>
    <w:p w14:paraId="602F0D8F" w14:textId="1A9D03A6" w:rsidR="005C5136" w:rsidRDefault="005C5136" w:rsidP="005C5136">
      <w:pPr>
        <w:pStyle w:val="enumlev1"/>
        <w:rPr>
          <w:rtl/>
        </w:rPr>
      </w:pPr>
      <w:r>
        <w:rPr>
          <w:rtl/>
        </w:rPr>
        <w:t>-</w:t>
      </w:r>
      <w:r>
        <w:rPr>
          <w:rtl/>
        </w:rPr>
        <w:tab/>
        <w:t>يول</w:t>
      </w:r>
      <w:r w:rsidR="009A1120">
        <w:rPr>
          <w:rFonts w:hint="cs"/>
          <w:rtl/>
        </w:rPr>
        <w:t>ّ</w:t>
      </w:r>
      <w:r>
        <w:rPr>
          <w:rtl/>
        </w:rPr>
        <w:t xml:space="preserve">ف المرسل على التردد أو القناة المشار إلى أي منهما في نداء السلامة </w:t>
      </w:r>
      <w:r>
        <w:t>DSC</w:t>
      </w:r>
      <w:r>
        <w:rPr>
          <w:rtl/>
        </w:rPr>
        <w:t>؛</w:t>
      </w:r>
    </w:p>
    <w:p w14:paraId="0828067D" w14:textId="75498C7C" w:rsidR="005C5136" w:rsidRDefault="005C5136" w:rsidP="005C5136">
      <w:pPr>
        <w:pStyle w:val="enumlev1"/>
        <w:rPr>
          <w:rtl/>
        </w:rPr>
      </w:pPr>
      <w:r>
        <w:rPr>
          <w:rtl/>
        </w:rPr>
        <w:t>-</w:t>
      </w:r>
      <w:r>
        <w:rPr>
          <w:rtl/>
        </w:rPr>
        <w:tab/>
        <w:t>ترس</w:t>
      </w:r>
      <w:r w:rsidR="009A1120">
        <w:rPr>
          <w:rFonts w:hint="cs"/>
          <w:rtl/>
        </w:rPr>
        <w:t>َ</w:t>
      </w:r>
      <w:r>
        <w:rPr>
          <w:rtl/>
        </w:rPr>
        <w:t>ل رسالة وإعلان</w:t>
      </w:r>
      <w:r>
        <w:rPr>
          <w:rFonts w:hint="cs"/>
          <w:rtl/>
        </w:rPr>
        <w:t xml:space="preserve"> السلامة</w:t>
      </w:r>
      <w:r>
        <w:rPr>
          <w:rtl/>
        </w:rPr>
        <w:t xml:space="preserve"> طبقاً لأحكام الرقم </w:t>
      </w:r>
      <w:r w:rsidR="00AC38F2">
        <w:rPr>
          <w:b/>
          <w:bCs/>
        </w:rPr>
        <w:t>35.33</w:t>
      </w:r>
      <w:r>
        <w:rPr>
          <w:rtl/>
        </w:rPr>
        <w:t xml:space="preserve"> من لوائح الراديو</w:t>
      </w:r>
      <w:r w:rsidR="00A82408">
        <w:rPr>
          <w:rFonts w:hint="cs"/>
          <w:rtl/>
        </w:rPr>
        <w:t>.</w:t>
      </w:r>
    </w:p>
    <w:p w14:paraId="028D8D3B" w14:textId="77777777" w:rsidR="005C5136" w:rsidRDefault="005C5136" w:rsidP="005C5136">
      <w:pPr>
        <w:pStyle w:val="Heading2"/>
        <w:rPr>
          <w:rtl/>
        </w:rPr>
      </w:pPr>
      <w:bookmarkStart w:id="109" w:name="_Toc434307793"/>
      <w:bookmarkStart w:id="110" w:name="_Toc149312535"/>
      <w:bookmarkStart w:id="111" w:name="_Toc156834422"/>
      <w:r w:rsidRPr="00CA23E5">
        <w:lastRenderedPageBreak/>
        <w:t>2.3-A3</w:t>
      </w:r>
      <w:r>
        <w:rPr>
          <w:b w:val="0"/>
          <w:bCs w:val="0"/>
          <w:rtl/>
        </w:rPr>
        <w:tab/>
      </w:r>
      <w:r w:rsidRPr="0053707F">
        <w:rPr>
          <w:rtl/>
        </w:rPr>
        <w:t>استقبال رسالة السلامة</w:t>
      </w:r>
      <w:bookmarkEnd w:id="109"/>
      <w:bookmarkEnd w:id="110"/>
      <w:bookmarkEnd w:id="111"/>
    </w:p>
    <w:p w14:paraId="0B6FBD2B" w14:textId="7F8875D6" w:rsidR="005C5136" w:rsidRDefault="005C5136" w:rsidP="005C5136">
      <w:pPr>
        <w:rPr>
          <w:rtl/>
          <w:lang w:bidi="ar-EG"/>
        </w:rPr>
      </w:pPr>
      <w:r>
        <w:rPr>
          <w:rtl/>
          <w:lang w:bidi="ar-EG"/>
        </w:rPr>
        <w:t xml:space="preserve">يجب على السفن التي تستقبل نداء سلامة </w:t>
      </w:r>
      <w:r>
        <w:rPr>
          <w:lang w:bidi="ar-EG"/>
        </w:rPr>
        <w:t>DSC</w:t>
      </w:r>
      <w:r>
        <w:rPr>
          <w:rtl/>
          <w:lang w:bidi="ar-EG"/>
        </w:rPr>
        <w:t xml:space="preserve"> يعلن عن رسالة سلامة موجهة إلى أكثر من محطة، </w:t>
      </w:r>
      <w:r>
        <w:rPr>
          <w:b/>
          <w:bCs/>
          <w:rtl/>
          <w:lang w:bidi="ar-EG"/>
        </w:rPr>
        <w:t>ألا</w:t>
      </w:r>
      <w:r>
        <w:rPr>
          <w:rtl/>
          <w:lang w:bidi="ar-EG"/>
        </w:rPr>
        <w:t xml:space="preserve"> ت</w:t>
      </w:r>
      <w:r w:rsidR="009A1120">
        <w:rPr>
          <w:rFonts w:hint="cs"/>
          <w:rtl/>
          <w:lang w:bidi="ar-EG"/>
        </w:rPr>
        <w:t>ُ</w:t>
      </w:r>
      <w:r>
        <w:rPr>
          <w:rtl/>
          <w:lang w:bidi="ar-EG"/>
        </w:rPr>
        <w:t>شعر باستلام نداء السلامة</w:t>
      </w:r>
      <w:r>
        <w:rPr>
          <w:rFonts w:hint="cs"/>
          <w:rtl/>
          <w:lang w:bidi="ar-EG"/>
        </w:rPr>
        <w:t> </w:t>
      </w:r>
      <w:r>
        <w:rPr>
          <w:lang w:bidi="ar-EG"/>
        </w:rPr>
        <w:t>DSC</w:t>
      </w:r>
      <w:r>
        <w:rPr>
          <w:rtl/>
          <w:lang w:bidi="ar-EG"/>
        </w:rPr>
        <w:t>، بل أن تول</w:t>
      </w:r>
      <w:r w:rsidR="009A1120">
        <w:rPr>
          <w:rFonts w:hint="cs"/>
          <w:rtl/>
          <w:lang w:bidi="ar-EG"/>
        </w:rPr>
        <w:t>ّ</w:t>
      </w:r>
      <w:r>
        <w:rPr>
          <w:rtl/>
          <w:lang w:bidi="ar-EG"/>
        </w:rPr>
        <w:t>ف مستقبل المهاتفة الراديوية على التردد المشار إليه في النداء وأن تستمع إلى رسالة السلامة.</w:t>
      </w:r>
    </w:p>
    <w:p w14:paraId="58B8DEF5" w14:textId="77777777" w:rsidR="005C5136" w:rsidRDefault="005C5136" w:rsidP="005C5136">
      <w:pPr>
        <w:pStyle w:val="Heading1"/>
        <w:rPr>
          <w:rtl/>
        </w:rPr>
      </w:pPr>
      <w:bookmarkStart w:id="112" w:name="_Toc434307794"/>
      <w:bookmarkStart w:id="113" w:name="_Toc149312536"/>
      <w:bookmarkStart w:id="114" w:name="_Toc156834423"/>
      <w:r>
        <w:t>4-A3</w:t>
      </w:r>
      <w:r>
        <w:rPr>
          <w:rtl/>
        </w:rPr>
        <w:tab/>
        <w:t>المراسلات العمومية</w:t>
      </w:r>
      <w:bookmarkEnd w:id="112"/>
      <w:bookmarkEnd w:id="113"/>
      <w:bookmarkEnd w:id="114"/>
    </w:p>
    <w:p w14:paraId="474E40A6" w14:textId="77777777" w:rsidR="005C5136" w:rsidRDefault="005C5136" w:rsidP="005C5136">
      <w:pPr>
        <w:pStyle w:val="Heading2"/>
        <w:rPr>
          <w:rtl/>
        </w:rPr>
      </w:pPr>
      <w:bookmarkStart w:id="115" w:name="_Toc434307795"/>
      <w:bookmarkStart w:id="116" w:name="_Toc149312537"/>
      <w:bookmarkStart w:id="117" w:name="_Toc156834424"/>
      <w:r>
        <w:t>1.4-A3</w:t>
      </w:r>
      <w:r>
        <w:rPr>
          <w:rtl/>
        </w:rPr>
        <w:tab/>
        <w:t xml:space="preserve">قنوات </w:t>
      </w:r>
      <w:r>
        <w:rPr>
          <w:rFonts w:hint="cs"/>
          <w:rtl/>
        </w:rPr>
        <w:t>النداء الانتقائي الرقمي للمراسلات العمومية</w:t>
      </w:r>
      <w:bookmarkEnd w:id="115"/>
      <w:bookmarkEnd w:id="116"/>
      <w:bookmarkEnd w:id="117"/>
    </w:p>
    <w:p w14:paraId="20130130" w14:textId="77777777" w:rsidR="005C5136" w:rsidRDefault="005C5136" w:rsidP="005C5136">
      <w:pPr>
        <w:pStyle w:val="Heading3"/>
        <w:rPr>
          <w:rtl/>
        </w:rPr>
      </w:pPr>
      <w:bookmarkStart w:id="118" w:name="_Toc434307796"/>
      <w:r>
        <w:t>1.1.4-A3</w:t>
      </w:r>
      <w:r>
        <w:rPr>
          <w:rtl/>
        </w:rPr>
        <w:tab/>
        <w:t xml:space="preserve">الموجات المترية </w:t>
      </w:r>
      <w:r>
        <w:t>(VHF)</w:t>
      </w:r>
      <w:bookmarkEnd w:id="118"/>
    </w:p>
    <w:p w14:paraId="142162F6" w14:textId="3BFD5075" w:rsidR="005C5136" w:rsidRDefault="005C5136" w:rsidP="005C5136">
      <w:pPr>
        <w:rPr>
          <w:rtl/>
          <w:lang w:bidi="ar-EG"/>
        </w:rPr>
      </w:pPr>
      <w:r>
        <w:rPr>
          <w:rtl/>
          <w:lang w:bidi="ar-EG"/>
        </w:rPr>
        <w:t>ت</w:t>
      </w:r>
      <w:r w:rsidR="009A1120">
        <w:rPr>
          <w:rFonts w:hint="cs"/>
          <w:rtl/>
          <w:lang w:bidi="ar-EG"/>
        </w:rPr>
        <w:t>ُ</w:t>
      </w:r>
      <w:r>
        <w:rPr>
          <w:rtl/>
          <w:lang w:bidi="ar-EG"/>
        </w:rPr>
        <w:t xml:space="preserve">ستعمل القناة </w:t>
      </w:r>
      <w:r>
        <w:rPr>
          <w:lang w:bidi="ar-EG"/>
        </w:rPr>
        <w:t>70</w:t>
      </w:r>
      <w:r>
        <w:rPr>
          <w:rtl/>
          <w:lang w:bidi="ar-EG"/>
        </w:rPr>
        <w:t xml:space="preserve"> للنداء </w:t>
      </w:r>
      <w:r>
        <w:rPr>
          <w:lang w:bidi="ar-EG"/>
        </w:rPr>
        <w:t>DSC</w:t>
      </w:r>
      <w:r>
        <w:rPr>
          <w:rtl/>
          <w:lang w:bidi="ar-EG"/>
        </w:rPr>
        <w:t xml:space="preserve"> على الموجات المترية </w:t>
      </w:r>
      <w:r>
        <w:rPr>
          <w:lang w:bidi="ar-EG"/>
        </w:rPr>
        <w:t>(VHF)</w:t>
      </w:r>
      <w:r>
        <w:rPr>
          <w:rtl/>
          <w:lang w:bidi="ar-EG"/>
        </w:rPr>
        <w:t xml:space="preserve"> لأغراض النداء </w:t>
      </w:r>
      <w:r>
        <w:rPr>
          <w:lang w:bidi="ar-EG"/>
        </w:rPr>
        <w:t>DSC</w:t>
      </w:r>
      <w:r>
        <w:rPr>
          <w:rtl/>
          <w:lang w:bidi="ar-EG"/>
        </w:rPr>
        <w:t xml:space="preserve"> للاستغاثة أو للسلامة بالإضافة إلى المراسلات العمومية للنداء </w:t>
      </w:r>
      <w:r>
        <w:rPr>
          <w:lang w:bidi="ar-EG"/>
        </w:rPr>
        <w:t>DSC</w:t>
      </w:r>
      <w:r>
        <w:rPr>
          <w:rtl/>
          <w:lang w:bidi="ar-EG"/>
        </w:rPr>
        <w:t>.</w:t>
      </w:r>
    </w:p>
    <w:p w14:paraId="5FDE26A5" w14:textId="77777777" w:rsidR="005C5136" w:rsidRDefault="005C5136" w:rsidP="005C5136">
      <w:pPr>
        <w:pStyle w:val="Heading3"/>
        <w:rPr>
          <w:rtl/>
        </w:rPr>
      </w:pPr>
      <w:bookmarkStart w:id="119" w:name="_Toc434307797"/>
      <w:r>
        <w:t>2.1.4-A3</w:t>
      </w:r>
      <w:r>
        <w:rPr>
          <w:rtl/>
        </w:rPr>
        <w:tab/>
        <w:t xml:space="preserve">الموجات </w:t>
      </w:r>
      <w:proofErr w:type="spellStart"/>
      <w:r>
        <w:rPr>
          <w:rtl/>
        </w:rPr>
        <w:t>الهكتومترية</w:t>
      </w:r>
      <w:proofErr w:type="spellEnd"/>
      <w:r>
        <w:rPr>
          <w:rtl/>
        </w:rPr>
        <w:t xml:space="preserve"> </w:t>
      </w:r>
      <w:r>
        <w:t>(MF)</w:t>
      </w:r>
      <w:bookmarkEnd w:id="119"/>
    </w:p>
    <w:p w14:paraId="687D7961" w14:textId="29EB5834" w:rsidR="005C5136" w:rsidRDefault="005C5136" w:rsidP="005C5136">
      <w:pPr>
        <w:rPr>
          <w:rtl/>
          <w:lang w:bidi="ar-EG"/>
        </w:rPr>
      </w:pPr>
      <w:r>
        <w:rPr>
          <w:rtl/>
          <w:lang w:bidi="ar-EG"/>
        </w:rPr>
        <w:t>ت</w:t>
      </w:r>
      <w:r w:rsidR="009A1120">
        <w:rPr>
          <w:rFonts w:hint="cs"/>
          <w:rtl/>
          <w:lang w:bidi="ar-EG"/>
        </w:rPr>
        <w:t>ُ</w:t>
      </w:r>
      <w:r>
        <w:rPr>
          <w:rtl/>
          <w:lang w:bidi="ar-EG"/>
        </w:rPr>
        <w:t xml:space="preserve">ستخدم للنداء الانتقائي الرقمي على الموجات </w:t>
      </w:r>
      <w:proofErr w:type="spellStart"/>
      <w:r>
        <w:rPr>
          <w:rtl/>
          <w:lang w:bidi="ar-EG"/>
        </w:rPr>
        <w:t>الهكتومترية</w:t>
      </w:r>
      <w:proofErr w:type="spellEnd"/>
      <w:r>
        <w:rPr>
          <w:rtl/>
          <w:lang w:bidi="ar-EG"/>
        </w:rPr>
        <w:t xml:space="preserve"> </w:t>
      </w:r>
      <w:r>
        <w:rPr>
          <w:lang w:bidi="ar-EG"/>
        </w:rPr>
        <w:t>(MF)</w:t>
      </w:r>
      <w:r>
        <w:rPr>
          <w:rtl/>
          <w:lang w:bidi="ar-EG"/>
        </w:rPr>
        <w:t xml:space="preserve"> للمراسلات العمومية قنوات نداء </w:t>
      </w:r>
      <w:r>
        <w:rPr>
          <w:lang w:bidi="ar-EG"/>
        </w:rPr>
        <w:t>DSC</w:t>
      </w:r>
      <w:r>
        <w:rPr>
          <w:rtl/>
          <w:lang w:bidi="ar-EG"/>
        </w:rPr>
        <w:t xml:space="preserve"> دولية ووطنية منفصلة عن قناة نداء الاستغاثة والسلامة </w:t>
      </w:r>
      <w:r>
        <w:rPr>
          <w:lang w:bidi="ar-EG"/>
        </w:rPr>
        <w:t>DSC</w:t>
      </w:r>
      <w:r>
        <w:rPr>
          <w:rtl/>
          <w:lang w:bidi="ar-EG"/>
        </w:rPr>
        <w:t xml:space="preserve"> على التردد </w:t>
      </w:r>
      <w:r>
        <w:rPr>
          <w:lang w:bidi="ar-EG"/>
        </w:rPr>
        <w:t>kHz 2 187,5</w:t>
      </w:r>
      <w:r>
        <w:rPr>
          <w:rtl/>
          <w:lang w:bidi="ar-EG"/>
        </w:rPr>
        <w:t>.</w:t>
      </w:r>
    </w:p>
    <w:p w14:paraId="30A67E97" w14:textId="77777777" w:rsidR="005C5136" w:rsidRDefault="005C5136" w:rsidP="005C5136">
      <w:pPr>
        <w:rPr>
          <w:rtl/>
          <w:lang w:bidi="ar-EG"/>
        </w:rPr>
      </w:pPr>
      <w:r>
        <w:rPr>
          <w:rtl/>
          <w:lang w:bidi="ar-EG"/>
        </w:rPr>
        <w:t xml:space="preserve">ينبغي للسفن التي تتصل بمحطة ساحلية بالنداء </w:t>
      </w:r>
      <w:r>
        <w:rPr>
          <w:lang w:bidi="ar-EG"/>
        </w:rPr>
        <w:t>DSC</w:t>
      </w:r>
      <w:r>
        <w:rPr>
          <w:rtl/>
          <w:lang w:bidi="ar-EG"/>
        </w:rPr>
        <w:t xml:space="preserve"> على الموجات </w:t>
      </w:r>
      <w:proofErr w:type="spellStart"/>
      <w:r>
        <w:rPr>
          <w:rtl/>
          <w:lang w:bidi="ar-EG"/>
        </w:rPr>
        <w:t>الهكتومترية</w:t>
      </w:r>
      <w:proofErr w:type="spellEnd"/>
      <w:r>
        <w:rPr>
          <w:rtl/>
          <w:lang w:bidi="ar-EG"/>
        </w:rPr>
        <w:t xml:space="preserve"> </w:t>
      </w:r>
      <w:r>
        <w:rPr>
          <w:lang w:bidi="ar-EG"/>
        </w:rPr>
        <w:t>(MF)</w:t>
      </w:r>
      <w:r>
        <w:rPr>
          <w:rtl/>
          <w:lang w:bidi="ar-EG"/>
        </w:rPr>
        <w:t xml:space="preserve"> للمراسلات العمومية أن تستخدم تفضيلاً قناة النداء </w:t>
      </w:r>
      <w:r>
        <w:rPr>
          <w:lang w:bidi="ar-EG"/>
        </w:rPr>
        <w:t>DSC</w:t>
      </w:r>
      <w:r>
        <w:rPr>
          <w:rtl/>
          <w:lang w:bidi="ar-EG"/>
        </w:rPr>
        <w:t xml:space="preserve"> الوطنية للمحطة الساحلية.</w:t>
      </w:r>
    </w:p>
    <w:p w14:paraId="7E534676" w14:textId="77777777" w:rsidR="005C5136" w:rsidRDefault="005C5136" w:rsidP="005C5136">
      <w:pPr>
        <w:rPr>
          <w:rtl/>
          <w:lang w:bidi="ar-EG"/>
        </w:rPr>
      </w:pPr>
      <w:r>
        <w:rPr>
          <w:rtl/>
          <w:lang w:bidi="ar-EG"/>
        </w:rPr>
        <w:t xml:space="preserve">يمكن لقناة النداء </w:t>
      </w:r>
      <w:r>
        <w:rPr>
          <w:lang w:bidi="ar-EG"/>
        </w:rPr>
        <w:t>DSC</w:t>
      </w:r>
      <w:r>
        <w:rPr>
          <w:rtl/>
          <w:lang w:bidi="ar-EG"/>
        </w:rPr>
        <w:t xml:space="preserve"> الدولية المخصصة للمراسلات العمومية أن تُستعمل كقاعدة عامة بين السفن والمحطات الساحلية من جنسيات مختلفة. ويكون تردد إرسال السفن </w:t>
      </w:r>
      <w:r>
        <w:rPr>
          <w:lang w:bidi="ar-EG"/>
        </w:rPr>
        <w:t>kHz 2 189,5</w:t>
      </w:r>
      <w:r>
        <w:rPr>
          <w:rtl/>
          <w:lang w:bidi="ar-EG"/>
        </w:rPr>
        <w:t xml:space="preserve">، أما تردد استقبالها فيكون </w:t>
      </w:r>
      <w:r>
        <w:rPr>
          <w:lang w:bidi="ar-EG"/>
        </w:rPr>
        <w:t>kHz 2 177</w:t>
      </w:r>
      <w:r>
        <w:rPr>
          <w:rtl/>
          <w:lang w:bidi="ar-EG"/>
        </w:rPr>
        <w:t>.</w:t>
      </w:r>
    </w:p>
    <w:p w14:paraId="5BC31460" w14:textId="46525D72" w:rsidR="005C5136" w:rsidRDefault="005C5136" w:rsidP="005C5136">
      <w:pPr>
        <w:rPr>
          <w:rtl/>
          <w:lang w:bidi="ar-EG"/>
        </w:rPr>
      </w:pPr>
      <w:r>
        <w:rPr>
          <w:rtl/>
          <w:lang w:bidi="ar-EG"/>
        </w:rPr>
        <w:t>ي</w:t>
      </w:r>
      <w:r w:rsidR="009A1120">
        <w:rPr>
          <w:rFonts w:hint="cs"/>
          <w:rtl/>
          <w:lang w:bidi="ar-EG"/>
        </w:rPr>
        <w:t>ُ</w:t>
      </w:r>
      <w:r>
        <w:rPr>
          <w:rtl/>
          <w:lang w:bidi="ar-EG"/>
        </w:rPr>
        <w:t xml:space="preserve">ستعمل التردد </w:t>
      </w:r>
      <w:r>
        <w:rPr>
          <w:lang w:bidi="ar-EG"/>
        </w:rPr>
        <w:t>kHz 2</w:t>
      </w:r>
      <w:r w:rsidR="00EB4795">
        <w:rPr>
          <w:lang w:bidi="ar-EG"/>
        </w:rPr>
        <w:t> </w:t>
      </w:r>
      <w:r>
        <w:rPr>
          <w:lang w:bidi="ar-EG"/>
        </w:rPr>
        <w:t>177</w:t>
      </w:r>
      <w:r>
        <w:rPr>
          <w:rtl/>
          <w:lang w:bidi="ar-EG"/>
        </w:rPr>
        <w:t xml:space="preserve"> كذلك في النداء الانتقائي الرقمي بين السفن للاتصالات العامة.</w:t>
      </w:r>
    </w:p>
    <w:p w14:paraId="65F19C49" w14:textId="77777777" w:rsidR="005C5136" w:rsidRPr="00734D3F" w:rsidRDefault="005C5136" w:rsidP="005C5136">
      <w:pPr>
        <w:pStyle w:val="Heading2"/>
        <w:rPr>
          <w:spacing w:val="-6"/>
          <w:rtl/>
        </w:rPr>
      </w:pPr>
      <w:bookmarkStart w:id="120" w:name="_Toc434307798"/>
      <w:bookmarkStart w:id="121" w:name="_Toc149312538"/>
      <w:bookmarkStart w:id="122" w:name="_Toc156834425"/>
      <w:r>
        <w:t>2.4-A3</w:t>
      </w:r>
      <w:r>
        <w:rPr>
          <w:rtl/>
        </w:rPr>
        <w:tab/>
      </w:r>
      <w:r w:rsidRPr="00734D3F">
        <w:rPr>
          <w:spacing w:val="-6"/>
          <w:rtl/>
        </w:rPr>
        <w:t xml:space="preserve">إرسال نداء </w:t>
      </w:r>
      <w:r w:rsidRPr="00734D3F">
        <w:rPr>
          <w:rFonts w:hint="cs"/>
          <w:spacing w:val="-6"/>
          <w:rtl/>
        </w:rPr>
        <w:t>بالنداء الانتقائي الرقمي مخصص للمراسلات العمومية إلى محطة ساحلية أو إلى سفينة أخرى</w:t>
      </w:r>
      <w:bookmarkEnd w:id="120"/>
      <w:bookmarkEnd w:id="121"/>
      <w:bookmarkEnd w:id="122"/>
    </w:p>
    <w:p w14:paraId="01058E91" w14:textId="78D7E721" w:rsidR="005C5136" w:rsidRDefault="005C5136" w:rsidP="005C5136">
      <w:pPr>
        <w:rPr>
          <w:rtl/>
          <w:lang w:bidi="ar-EG"/>
        </w:rPr>
      </w:pPr>
      <w:r>
        <w:rPr>
          <w:rtl/>
          <w:lang w:bidi="ar-EG"/>
        </w:rPr>
        <w:t>ي</w:t>
      </w:r>
      <w:r w:rsidR="009A1120">
        <w:rPr>
          <w:rFonts w:hint="cs"/>
          <w:rtl/>
          <w:lang w:bidi="ar-EG"/>
        </w:rPr>
        <w:t>ُ</w:t>
      </w:r>
      <w:r>
        <w:rPr>
          <w:rtl/>
          <w:lang w:bidi="ar-EG"/>
        </w:rPr>
        <w:t xml:space="preserve">رسل نداء </w:t>
      </w:r>
      <w:r>
        <w:rPr>
          <w:lang w:bidi="ar-EG"/>
        </w:rPr>
        <w:t>DSC</w:t>
      </w:r>
      <w:r>
        <w:rPr>
          <w:rtl/>
          <w:lang w:bidi="ar-EG"/>
        </w:rPr>
        <w:t xml:space="preserve"> مخصص للمراسلات العمومية إلى محطة ساحلية أو إلى سفينة أخرى على النحو التالي:</w:t>
      </w:r>
    </w:p>
    <w:p w14:paraId="4D3AEF52" w14:textId="0023BCC9" w:rsidR="005C5136" w:rsidRPr="00734D3F" w:rsidRDefault="005C5136" w:rsidP="005C5136">
      <w:pPr>
        <w:pStyle w:val="enumlev1"/>
        <w:rPr>
          <w:rtl/>
        </w:rPr>
      </w:pPr>
      <w:r w:rsidRPr="00734D3F">
        <w:rPr>
          <w:rtl/>
        </w:rPr>
        <w:t>-</w:t>
      </w:r>
      <w:r w:rsidRPr="00734D3F">
        <w:rPr>
          <w:rtl/>
        </w:rPr>
        <w:tab/>
        <w:t>ي</w:t>
      </w:r>
      <w:r w:rsidR="009A1120">
        <w:rPr>
          <w:rFonts w:hint="cs"/>
          <w:rtl/>
        </w:rPr>
        <w:t>ُ</w:t>
      </w:r>
      <w:r w:rsidRPr="00734D3F">
        <w:rPr>
          <w:rtl/>
        </w:rPr>
        <w:t xml:space="preserve">نتقى نسق النداء لمحطة معينة على تجهيزات </w:t>
      </w:r>
      <w:r w:rsidRPr="00734D3F">
        <w:t>DSC</w:t>
      </w:r>
      <w:r w:rsidRPr="00734D3F">
        <w:rPr>
          <w:rtl/>
        </w:rPr>
        <w:t>؛</w:t>
      </w:r>
    </w:p>
    <w:p w14:paraId="68FC01CB" w14:textId="77777777" w:rsidR="005C5136" w:rsidRDefault="005C5136" w:rsidP="005C5136">
      <w:pPr>
        <w:pStyle w:val="enumlev1"/>
        <w:rPr>
          <w:rtl/>
        </w:rPr>
      </w:pPr>
      <w:r>
        <w:rPr>
          <w:rtl/>
        </w:rPr>
        <w:t>-</w:t>
      </w:r>
      <w:r>
        <w:rPr>
          <w:rtl/>
        </w:rPr>
        <w:tab/>
        <w:t xml:space="preserve">يتم إدخال ما يلي أو انتقاؤه على تجهيزات </w:t>
      </w:r>
      <w:r>
        <w:t>DSC</w:t>
      </w:r>
      <w:r>
        <w:rPr>
          <w:rtl/>
        </w:rPr>
        <w:t>:</w:t>
      </w:r>
    </w:p>
    <w:p w14:paraId="26DDA85B" w14:textId="77777777" w:rsidR="005C5136" w:rsidRDefault="005C5136" w:rsidP="005C5136">
      <w:pPr>
        <w:pStyle w:val="enumlev2"/>
        <w:rPr>
          <w:rtl/>
        </w:rPr>
      </w:pPr>
      <w:r>
        <w:rPr>
          <w:rtl/>
        </w:rPr>
        <w:t>-</w:t>
      </w:r>
      <w:r>
        <w:rPr>
          <w:rtl/>
        </w:rPr>
        <w:tab/>
        <w:t>الهوية</w:t>
      </w:r>
      <w:r>
        <w:rPr>
          <w:rFonts w:hint="cs"/>
          <w:rtl/>
        </w:rPr>
        <w:t xml:space="preserve"> </w:t>
      </w:r>
      <w:r>
        <w:t>MMSI</w:t>
      </w:r>
      <w:r>
        <w:rPr>
          <w:rtl/>
        </w:rPr>
        <w:t xml:space="preserve"> </w:t>
      </w:r>
      <w:r>
        <w:rPr>
          <w:rFonts w:hint="cs"/>
          <w:rtl/>
        </w:rPr>
        <w:t>(</w:t>
      </w:r>
      <w:r>
        <w:rPr>
          <w:rtl/>
        </w:rPr>
        <w:t xml:space="preserve">المكونة من </w:t>
      </w:r>
      <w:r>
        <w:t>9</w:t>
      </w:r>
      <w:r>
        <w:rPr>
          <w:rtl/>
        </w:rPr>
        <w:t xml:space="preserve"> أرقام</w:t>
      </w:r>
      <w:r>
        <w:rPr>
          <w:rFonts w:hint="cs"/>
          <w:rtl/>
        </w:rPr>
        <w:t>)</w:t>
      </w:r>
      <w:r>
        <w:rPr>
          <w:rtl/>
        </w:rPr>
        <w:t xml:space="preserve"> للمحطة المطلوب مناداتها،</w:t>
      </w:r>
    </w:p>
    <w:p w14:paraId="20907C35" w14:textId="77777777" w:rsidR="005C5136" w:rsidRDefault="005C5136" w:rsidP="005C5136">
      <w:pPr>
        <w:pStyle w:val="enumlev2"/>
        <w:rPr>
          <w:rtl/>
        </w:rPr>
      </w:pPr>
      <w:r>
        <w:rPr>
          <w:rtl/>
        </w:rPr>
        <w:t>-</w:t>
      </w:r>
      <w:r>
        <w:rPr>
          <w:rtl/>
        </w:rPr>
        <w:tab/>
        <w:t>فئة النداء (روتيني)،</w:t>
      </w:r>
    </w:p>
    <w:p w14:paraId="61F9CC3A" w14:textId="2FD4DC5C" w:rsidR="005C5136" w:rsidRDefault="005C5136" w:rsidP="005C5136">
      <w:pPr>
        <w:pStyle w:val="enumlev2"/>
        <w:rPr>
          <w:rtl/>
        </w:rPr>
      </w:pPr>
      <w:r>
        <w:rPr>
          <w:rtl/>
        </w:rPr>
        <w:t>-</w:t>
      </w:r>
      <w:r>
        <w:rPr>
          <w:rtl/>
        </w:rPr>
        <w:tab/>
        <w:t xml:space="preserve">نمط الاتصال اللاحق (مهاتفة راديوية </w:t>
      </w:r>
      <w:r w:rsidRPr="003D27C4">
        <w:rPr>
          <w:rtl/>
        </w:rPr>
        <w:t>عاد</w:t>
      </w:r>
      <w:r w:rsidR="003D27C4">
        <w:rPr>
          <w:rFonts w:hint="cs"/>
          <w:rtl/>
        </w:rPr>
        <w:t>ةً</w:t>
      </w:r>
      <w:r>
        <w:rPr>
          <w:rtl/>
        </w:rPr>
        <w:t>)،</w:t>
      </w:r>
    </w:p>
    <w:p w14:paraId="471CB825" w14:textId="03A5504A" w:rsidR="005C5136" w:rsidRDefault="005C5136" w:rsidP="005C5136">
      <w:pPr>
        <w:pStyle w:val="enumlev2"/>
        <w:rPr>
          <w:rtl/>
        </w:rPr>
      </w:pPr>
      <w:r>
        <w:rPr>
          <w:rtl/>
        </w:rPr>
        <w:t>-</w:t>
      </w:r>
      <w:r>
        <w:rPr>
          <w:rtl/>
        </w:rPr>
        <w:tab/>
        <w:t xml:space="preserve">قناة العمل المقترحة عند نداء سفينة أخرى. ويجب </w:t>
      </w:r>
      <w:r>
        <w:rPr>
          <w:b/>
          <w:bCs/>
          <w:rtl/>
        </w:rPr>
        <w:t>ألا</w:t>
      </w:r>
      <w:r>
        <w:rPr>
          <w:rtl/>
        </w:rPr>
        <w:t xml:space="preserve"> يدرج اقتراح قناة عمل في النداءات الموجهة إلى محطة ساحلية، لأن المحطة الساحلية تشير في إشعارها بالاستلام </w:t>
      </w:r>
      <w:r>
        <w:t>DSC</w:t>
      </w:r>
      <w:r>
        <w:rPr>
          <w:rtl/>
        </w:rPr>
        <w:t xml:space="preserve"> إلى إحدى قنوات العمل ال</w:t>
      </w:r>
      <w:r>
        <w:rPr>
          <w:rFonts w:hint="cs"/>
          <w:rtl/>
        </w:rPr>
        <w:t>مناسبة</w:t>
      </w:r>
      <w:r>
        <w:rPr>
          <w:rtl/>
        </w:rPr>
        <w:t>،</w:t>
      </w:r>
    </w:p>
    <w:p w14:paraId="33D12C93" w14:textId="73916763" w:rsidR="005C5136" w:rsidRDefault="005C5136" w:rsidP="00EB4795">
      <w:pPr>
        <w:pStyle w:val="enumlev1"/>
        <w:ind w:left="1588"/>
        <w:rPr>
          <w:rtl/>
        </w:rPr>
      </w:pPr>
      <w:r>
        <w:rPr>
          <w:rtl/>
        </w:rPr>
        <w:t xml:space="preserve">وفقاً لتعليمات مصنّع التجهيزات </w:t>
      </w:r>
      <w:r>
        <w:t>DSC</w:t>
      </w:r>
      <w:r>
        <w:rPr>
          <w:rtl/>
        </w:rPr>
        <w:t>؛</w:t>
      </w:r>
    </w:p>
    <w:p w14:paraId="7AA7C1AA" w14:textId="1948D44E" w:rsidR="005C5136" w:rsidRDefault="005C5136" w:rsidP="005C5136">
      <w:pPr>
        <w:pStyle w:val="enumlev1"/>
        <w:rPr>
          <w:rtl/>
        </w:rPr>
      </w:pPr>
      <w:r>
        <w:rPr>
          <w:rtl/>
        </w:rPr>
        <w:t>-</w:t>
      </w:r>
      <w:r>
        <w:rPr>
          <w:rtl/>
        </w:rPr>
        <w:tab/>
        <w:t>يرس</w:t>
      </w:r>
      <w:r w:rsidR="003D27C4">
        <w:rPr>
          <w:rFonts w:hint="cs"/>
          <w:rtl/>
        </w:rPr>
        <w:t>َ</w:t>
      </w:r>
      <w:r>
        <w:rPr>
          <w:rtl/>
        </w:rPr>
        <w:t xml:space="preserve">ل نداء </w:t>
      </w:r>
      <w:r>
        <w:t>DSC</w:t>
      </w:r>
      <w:r>
        <w:rPr>
          <w:rtl/>
        </w:rPr>
        <w:t>.</w:t>
      </w:r>
    </w:p>
    <w:p w14:paraId="10BD94CA" w14:textId="77777777" w:rsidR="005C5136" w:rsidRDefault="005C5136" w:rsidP="005C5136">
      <w:pPr>
        <w:pStyle w:val="Heading2"/>
        <w:rPr>
          <w:rtl/>
        </w:rPr>
      </w:pPr>
      <w:bookmarkStart w:id="123" w:name="_Toc434307799"/>
      <w:bookmarkStart w:id="124" w:name="_Toc149312539"/>
      <w:bookmarkStart w:id="125" w:name="_Toc156834426"/>
      <w:r>
        <w:t>3.4-A3</w:t>
      </w:r>
      <w:r>
        <w:rPr>
          <w:rtl/>
        </w:rPr>
        <w:tab/>
        <w:t>تكرار النداء</w:t>
      </w:r>
      <w:bookmarkEnd w:id="123"/>
      <w:bookmarkEnd w:id="124"/>
      <w:bookmarkEnd w:id="125"/>
    </w:p>
    <w:p w14:paraId="5401D0F0" w14:textId="77777777" w:rsidR="005C5136" w:rsidRDefault="005C5136" w:rsidP="005C5136">
      <w:pPr>
        <w:rPr>
          <w:rtl/>
          <w:lang w:bidi="ar-EG"/>
        </w:rPr>
      </w:pPr>
      <w:r>
        <w:rPr>
          <w:rtl/>
          <w:lang w:bidi="ar-EG"/>
        </w:rPr>
        <w:t xml:space="preserve">يمكن تكرار نداء </w:t>
      </w:r>
      <w:r>
        <w:rPr>
          <w:lang w:bidi="ar-EG"/>
        </w:rPr>
        <w:t>DSC</w:t>
      </w:r>
      <w:r>
        <w:rPr>
          <w:rtl/>
          <w:lang w:bidi="ar-EG"/>
        </w:rPr>
        <w:t xml:space="preserve"> للمراسلات العمومية على نفس القناة </w:t>
      </w:r>
      <w:r>
        <w:rPr>
          <w:lang w:bidi="ar-EG"/>
        </w:rPr>
        <w:t>DSC</w:t>
      </w:r>
      <w:r>
        <w:rPr>
          <w:rtl/>
          <w:lang w:bidi="ar-EG"/>
        </w:rPr>
        <w:t xml:space="preserve"> أو على قناة </w:t>
      </w:r>
      <w:r>
        <w:rPr>
          <w:lang w:bidi="ar-EG"/>
        </w:rPr>
        <w:t>DSC</w:t>
      </w:r>
      <w:r>
        <w:rPr>
          <w:rtl/>
          <w:lang w:bidi="ar-EG"/>
        </w:rPr>
        <w:t xml:space="preserve"> أخرى إذا لم يتم استقبال الإشعار بالاستلام في غضون </w:t>
      </w:r>
      <w:r>
        <w:rPr>
          <w:lang w:bidi="ar-EG"/>
        </w:rPr>
        <w:t>5</w:t>
      </w:r>
      <w:r>
        <w:rPr>
          <w:rtl/>
          <w:lang w:bidi="ar-EG"/>
        </w:rPr>
        <w:t xml:space="preserve"> دقائق.</w:t>
      </w:r>
    </w:p>
    <w:p w14:paraId="64B972EF" w14:textId="0FAF49CC" w:rsidR="005C5136" w:rsidRDefault="005C5136" w:rsidP="005C5136">
      <w:pPr>
        <w:rPr>
          <w:rtl/>
          <w:lang w:bidi="ar-EG"/>
        </w:rPr>
      </w:pPr>
      <w:r>
        <w:rPr>
          <w:rtl/>
          <w:lang w:bidi="ar-EG"/>
        </w:rPr>
        <w:lastRenderedPageBreak/>
        <w:t xml:space="preserve">وينبغي تأخير محاولات النداءات التالية لمدة </w:t>
      </w:r>
      <w:r>
        <w:rPr>
          <w:lang w:bidi="ar-EG"/>
        </w:rPr>
        <w:t>15</w:t>
      </w:r>
      <w:r>
        <w:rPr>
          <w:rtl/>
          <w:lang w:bidi="ar-EG"/>
        </w:rPr>
        <w:t xml:space="preserve"> دقيقة على الأقل، إذا لم يكن الإشعار بالاستلام قد است</w:t>
      </w:r>
      <w:r w:rsidR="003D27C4">
        <w:rPr>
          <w:rFonts w:hint="cs"/>
          <w:rtl/>
          <w:lang w:bidi="ar-EG"/>
        </w:rPr>
        <w:t>ُ</w:t>
      </w:r>
      <w:r>
        <w:rPr>
          <w:rtl/>
          <w:lang w:bidi="ar-EG"/>
        </w:rPr>
        <w:t>قب</w:t>
      </w:r>
      <w:r w:rsidR="003D27C4">
        <w:rPr>
          <w:rFonts w:hint="cs"/>
          <w:rtl/>
          <w:lang w:bidi="ar-EG"/>
        </w:rPr>
        <w:t>ِ</w:t>
      </w:r>
      <w:r>
        <w:rPr>
          <w:rtl/>
          <w:lang w:bidi="ar-EG"/>
        </w:rPr>
        <w:t>ل بعد.</w:t>
      </w:r>
    </w:p>
    <w:p w14:paraId="397B1C4F" w14:textId="77777777" w:rsidR="005C5136" w:rsidRDefault="005C5136" w:rsidP="005C5136">
      <w:pPr>
        <w:pStyle w:val="Heading2"/>
        <w:rPr>
          <w:rtl/>
        </w:rPr>
      </w:pPr>
      <w:bookmarkStart w:id="126" w:name="_Toc434307800"/>
      <w:bookmarkStart w:id="127" w:name="_Toc149312540"/>
      <w:bookmarkStart w:id="128" w:name="_Toc156834427"/>
      <w:r>
        <w:t>4.4-A3</w:t>
      </w:r>
      <w:r>
        <w:rPr>
          <w:rtl/>
        </w:rPr>
        <w:tab/>
        <w:t>الإشعار باستلام نداء والتحضير لاستقبال الحركة</w:t>
      </w:r>
      <w:bookmarkEnd w:id="126"/>
      <w:bookmarkEnd w:id="127"/>
      <w:bookmarkEnd w:id="128"/>
    </w:p>
    <w:p w14:paraId="42F9C23D" w14:textId="731F0BB0" w:rsidR="005C5136" w:rsidRDefault="005C5136" w:rsidP="005C5136">
      <w:pPr>
        <w:rPr>
          <w:rtl/>
          <w:lang w:bidi="ar-EG"/>
        </w:rPr>
      </w:pPr>
      <w:r>
        <w:rPr>
          <w:rtl/>
          <w:lang w:bidi="ar-EG"/>
        </w:rPr>
        <w:t xml:space="preserve">عند استقبال نداء </w:t>
      </w:r>
      <w:r>
        <w:rPr>
          <w:lang w:bidi="ar-EG"/>
        </w:rPr>
        <w:t>DSC</w:t>
      </w:r>
      <w:r>
        <w:rPr>
          <w:rtl/>
          <w:lang w:bidi="ar-EG"/>
        </w:rPr>
        <w:t xml:space="preserve"> من محطة ساحلية أو من سفينة أخرى، يرس</w:t>
      </w:r>
      <w:r w:rsidR="003D27C4">
        <w:rPr>
          <w:rFonts w:hint="cs"/>
          <w:rtl/>
          <w:lang w:bidi="ar-EG"/>
        </w:rPr>
        <w:t>َ</w:t>
      </w:r>
      <w:r>
        <w:rPr>
          <w:rtl/>
          <w:lang w:bidi="ar-EG"/>
        </w:rPr>
        <w:t xml:space="preserve">ل الإشعار بالاستلام </w:t>
      </w:r>
      <w:r>
        <w:rPr>
          <w:lang w:bidi="ar-EG"/>
        </w:rPr>
        <w:t>DSC</w:t>
      </w:r>
      <w:r>
        <w:rPr>
          <w:rtl/>
          <w:lang w:bidi="ar-EG"/>
        </w:rPr>
        <w:t xml:space="preserve"> على النحو التالي:</w:t>
      </w:r>
    </w:p>
    <w:p w14:paraId="029D7934" w14:textId="77D2E476" w:rsidR="005C5136" w:rsidRDefault="005C5136" w:rsidP="005C5136">
      <w:pPr>
        <w:pStyle w:val="enumlev1"/>
        <w:rPr>
          <w:rtl/>
        </w:rPr>
      </w:pPr>
      <w:r>
        <w:rPr>
          <w:rtl/>
        </w:rPr>
        <w:t>-</w:t>
      </w:r>
      <w:r>
        <w:rPr>
          <w:rtl/>
        </w:rPr>
        <w:tab/>
        <w:t>ي</w:t>
      </w:r>
      <w:r w:rsidR="003D27C4">
        <w:rPr>
          <w:rFonts w:hint="cs"/>
          <w:rtl/>
        </w:rPr>
        <w:t>ُ</w:t>
      </w:r>
      <w:r>
        <w:rPr>
          <w:rtl/>
        </w:rPr>
        <w:t xml:space="preserve">نتقى نسق الإشعار بالاستلام على التجهيزات </w:t>
      </w:r>
      <w:r>
        <w:t>DSC</w:t>
      </w:r>
      <w:r w:rsidR="00A82408">
        <w:rPr>
          <w:rFonts w:hint="cs"/>
          <w:rtl/>
        </w:rPr>
        <w:t>؛</w:t>
      </w:r>
    </w:p>
    <w:p w14:paraId="6E3F679A" w14:textId="1FE213D0" w:rsidR="005C5136" w:rsidRDefault="005C5136" w:rsidP="005C5136">
      <w:pPr>
        <w:pStyle w:val="enumlev1"/>
        <w:rPr>
          <w:spacing w:val="-6"/>
          <w:rtl/>
        </w:rPr>
      </w:pPr>
      <w:r>
        <w:rPr>
          <w:rtl/>
        </w:rPr>
        <w:t>-</w:t>
      </w:r>
      <w:r>
        <w:rPr>
          <w:rtl/>
        </w:rPr>
        <w:tab/>
      </w:r>
      <w:r>
        <w:rPr>
          <w:spacing w:val="-6"/>
          <w:rtl/>
        </w:rPr>
        <w:t>يرس</w:t>
      </w:r>
      <w:r w:rsidR="003D27C4">
        <w:rPr>
          <w:rFonts w:hint="cs"/>
          <w:spacing w:val="-6"/>
          <w:rtl/>
        </w:rPr>
        <w:t>َ</w:t>
      </w:r>
      <w:r>
        <w:rPr>
          <w:spacing w:val="-6"/>
          <w:rtl/>
        </w:rPr>
        <w:t>ل إشعار بالاستلام يشير إلى ما إذا كانت السفينة تستطيع الاتصال وفقاً لما اقت</w:t>
      </w:r>
      <w:r w:rsidR="003D27C4">
        <w:rPr>
          <w:rFonts w:hint="cs"/>
          <w:spacing w:val="-6"/>
          <w:rtl/>
        </w:rPr>
        <w:t>ُ</w:t>
      </w:r>
      <w:r>
        <w:rPr>
          <w:spacing w:val="-6"/>
          <w:rtl/>
        </w:rPr>
        <w:t>ر</w:t>
      </w:r>
      <w:r w:rsidR="003D27C4">
        <w:rPr>
          <w:rFonts w:hint="cs"/>
          <w:spacing w:val="-6"/>
          <w:rtl/>
        </w:rPr>
        <w:t>ِ</w:t>
      </w:r>
      <w:r>
        <w:rPr>
          <w:spacing w:val="-6"/>
          <w:rtl/>
        </w:rPr>
        <w:t>ح في النداء (نمط الاتصال وتردد العمل)</w:t>
      </w:r>
      <w:r w:rsidR="00A82408">
        <w:rPr>
          <w:rFonts w:hint="cs"/>
          <w:spacing w:val="-6"/>
          <w:rtl/>
        </w:rPr>
        <w:t>؛</w:t>
      </w:r>
    </w:p>
    <w:p w14:paraId="11766321" w14:textId="110D5FAB" w:rsidR="005C5136" w:rsidRDefault="005C5136" w:rsidP="005C5136">
      <w:pPr>
        <w:pStyle w:val="enumlev1"/>
        <w:rPr>
          <w:rtl/>
        </w:rPr>
      </w:pPr>
      <w:r>
        <w:rPr>
          <w:rtl/>
        </w:rPr>
        <w:t>-</w:t>
      </w:r>
      <w:r>
        <w:rPr>
          <w:rtl/>
        </w:rPr>
        <w:tab/>
        <w:t>إذا كان الاتصال ممكناً وفقاً لما أشير إليه، يول</w:t>
      </w:r>
      <w:r w:rsidR="003D27C4">
        <w:rPr>
          <w:rFonts w:hint="cs"/>
          <w:rtl/>
        </w:rPr>
        <w:t>ّ</w:t>
      </w:r>
      <w:r>
        <w:rPr>
          <w:rtl/>
        </w:rPr>
        <w:t>ف كل من المرسل ومستقبل المهاتفة الراديوية على قناة العمل المشار إليها ويستعد لاستقبال الحركة.</w:t>
      </w:r>
    </w:p>
    <w:p w14:paraId="05C5ADDA" w14:textId="77777777" w:rsidR="005C5136" w:rsidRDefault="005C5136" w:rsidP="005C5136">
      <w:pPr>
        <w:pStyle w:val="Heading2"/>
        <w:rPr>
          <w:rtl/>
        </w:rPr>
      </w:pPr>
      <w:bookmarkStart w:id="129" w:name="_Toc434307801"/>
      <w:bookmarkStart w:id="130" w:name="_Toc149312541"/>
      <w:bookmarkStart w:id="131" w:name="_Toc156834428"/>
      <w:r>
        <w:t>5.4-A3</w:t>
      </w:r>
      <w:r>
        <w:rPr>
          <w:rtl/>
        </w:rPr>
        <w:tab/>
        <w:t>استقبال الإشعار بالاستلام والإجراءات الأخرى</w:t>
      </w:r>
      <w:bookmarkEnd w:id="129"/>
      <w:bookmarkEnd w:id="130"/>
      <w:bookmarkEnd w:id="131"/>
    </w:p>
    <w:p w14:paraId="0BAB34E7" w14:textId="77777777" w:rsidR="005C5136" w:rsidRDefault="005C5136" w:rsidP="005C5136">
      <w:pPr>
        <w:rPr>
          <w:rtl/>
          <w:lang w:bidi="ar-EG"/>
        </w:rPr>
      </w:pPr>
      <w:r>
        <w:rPr>
          <w:rtl/>
          <w:lang w:bidi="ar-EG"/>
        </w:rPr>
        <w:t>عند استقبال إشعار بالاستلام يشير إلى أن المحطة المطلوبة تستطيع استقبال الحركة، يتم الاستعداد لإرسال الحركة كما يلي:</w:t>
      </w:r>
    </w:p>
    <w:p w14:paraId="421937F1" w14:textId="0CEF25A7" w:rsidR="005C5136" w:rsidRDefault="005C5136" w:rsidP="005C5136">
      <w:pPr>
        <w:pStyle w:val="enumlev1"/>
        <w:rPr>
          <w:rtl/>
        </w:rPr>
      </w:pPr>
      <w:r>
        <w:rPr>
          <w:rtl/>
        </w:rPr>
        <w:t>-</w:t>
      </w:r>
      <w:r>
        <w:rPr>
          <w:rtl/>
        </w:rPr>
        <w:tab/>
        <w:t>يول</w:t>
      </w:r>
      <w:r w:rsidR="003D27C4">
        <w:rPr>
          <w:rFonts w:hint="cs"/>
          <w:rtl/>
        </w:rPr>
        <w:t>ّ</w:t>
      </w:r>
      <w:r>
        <w:rPr>
          <w:rtl/>
        </w:rPr>
        <w:t>ف المرسل والمستقبل على قناة العمل المشار إليها؛</w:t>
      </w:r>
    </w:p>
    <w:p w14:paraId="5C83F0F7" w14:textId="77777777" w:rsidR="005C5136" w:rsidRDefault="005C5136" w:rsidP="005C5136">
      <w:pPr>
        <w:pStyle w:val="enumlev1"/>
        <w:rPr>
          <w:rtl/>
        </w:rPr>
      </w:pPr>
      <w:r>
        <w:rPr>
          <w:rtl/>
        </w:rPr>
        <w:t>-</w:t>
      </w:r>
      <w:r>
        <w:rPr>
          <w:rtl/>
        </w:rPr>
        <w:tab/>
        <w:t>يبدأ الاتصال على قناة العمل كما يلي:</w:t>
      </w:r>
    </w:p>
    <w:p w14:paraId="4CC01A75" w14:textId="037E7685" w:rsidR="005C5136" w:rsidRDefault="005C5136" w:rsidP="005C5136">
      <w:pPr>
        <w:pStyle w:val="enumlev2"/>
        <w:rPr>
          <w:rtl/>
        </w:rPr>
      </w:pPr>
      <w:r>
        <w:rPr>
          <w:rtl/>
        </w:rPr>
        <w:t>-</w:t>
      </w:r>
      <w:r>
        <w:rPr>
          <w:rtl/>
        </w:rPr>
        <w:tab/>
        <w:t xml:space="preserve">الهوية </w:t>
      </w:r>
      <w:r>
        <w:t>MMSI</w:t>
      </w:r>
      <w:r>
        <w:rPr>
          <w:rFonts w:hint="cs"/>
          <w:rtl/>
        </w:rPr>
        <w:t xml:space="preserve"> (</w:t>
      </w:r>
      <w:r>
        <w:rPr>
          <w:rtl/>
        </w:rPr>
        <w:t xml:space="preserve">المكونة من </w:t>
      </w:r>
      <w:r>
        <w:t>9</w:t>
      </w:r>
      <w:r>
        <w:rPr>
          <w:rtl/>
        </w:rPr>
        <w:t xml:space="preserve"> أرقام</w:t>
      </w:r>
      <w:r>
        <w:rPr>
          <w:rFonts w:hint="cs"/>
          <w:rtl/>
        </w:rPr>
        <w:t>)</w:t>
      </w:r>
      <w:r>
        <w:rPr>
          <w:rtl/>
        </w:rPr>
        <w:t xml:space="preserve"> أو الرمز الدليلي للنداء أو أي تعرف هوية آخر للمحطة المطلوبة</w:t>
      </w:r>
      <w:r w:rsidR="00A82408">
        <w:rPr>
          <w:rFonts w:hint="cs"/>
          <w:rtl/>
        </w:rPr>
        <w:t>؛</w:t>
      </w:r>
    </w:p>
    <w:p w14:paraId="00C3D579" w14:textId="31550E27" w:rsidR="005C5136" w:rsidRDefault="005C5136" w:rsidP="005C5136">
      <w:pPr>
        <w:pStyle w:val="enumlev2"/>
        <w:rPr>
          <w:rtl/>
        </w:rPr>
      </w:pPr>
      <w:r>
        <w:rPr>
          <w:rtl/>
        </w:rPr>
        <w:t>-</w:t>
      </w:r>
      <w:r>
        <w:rPr>
          <w:rtl/>
        </w:rPr>
        <w:tab/>
      </w:r>
      <w:r w:rsidR="00DB12BB">
        <w:t>"</w:t>
      </w:r>
      <w:r>
        <w:t>this is</w:t>
      </w:r>
      <w:r w:rsidR="00DB12BB">
        <w:t>"</w:t>
      </w:r>
      <w:r w:rsidR="00A82408">
        <w:rPr>
          <w:rFonts w:hint="cs"/>
          <w:rtl/>
        </w:rPr>
        <w:t>؛</w:t>
      </w:r>
    </w:p>
    <w:p w14:paraId="73E123B3" w14:textId="77777777" w:rsidR="005C5136" w:rsidRDefault="005C5136" w:rsidP="005C5136">
      <w:pPr>
        <w:pStyle w:val="enumlev2"/>
        <w:rPr>
          <w:rtl/>
        </w:rPr>
      </w:pPr>
      <w:r>
        <w:rPr>
          <w:rtl/>
        </w:rPr>
        <w:t>-</w:t>
      </w:r>
      <w:r>
        <w:rPr>
          <w:rtl/>
        </w:rPr>
        <w:tab/>
        <w:t>الهوية</w:t>
      </w:r>
      <w:r>
        <w:rPr>
          <w:rFonts w:hint="cs"/>
          <w:rtl/>
        </w:rPr>
        <w:t xml:space="preserve"> </w:t>
      </w:r>
      <w:r>
        <w:t>MMSI</w:t>
      </w:r>
      <w:r>
        <w:rPr>
          <w:rtl/>
        </w:rPr>
        <w:t xml:space="preserve"> </w:t>
      </w:r>
      <w:r>
        <w:rPr>
          <w:rFonts w:hint="cs"/>
          <w:rtl/>
        </w:rPr>
        <w:t>(</w:t>
      </w:r>
      <w:r>
        <w:rPr>
          <w:rtl/>
        </w:rPr>
        <w:t xml:space="preserve">المكونة من </w:t>
      </w:r>
      <w:r>
        <w:t>9</w:t>
      </w:r>
      <w:r>
        <w:rPr>
          <w:rtl/>
        </w:rPr>
        <w:t xml:space="preserve"> أرقام</w:t>
      </w:r>
      <w:r>
        <w:rPr>
          <w:rFonts w:hint="cs"/>
          <w:rtl/>
        </w:rPr>
        <w:t>)</w:t>
      </w:r>
      <w:r>
        <w:rPr>
          <w:rtl/>
        </w:rPr>
        <w:t xml:space="preserve"> أو الرمز الدليلي للنداء أو أي تعرف هوية آخر للسفينة نفسها.</w:t>
      </w:r>
    </w:p>
    <w:p w14:paraId="1F237255" w14:textId="14EF9401" w:rsidR="005C5136" w:rsidRDefault="005C5136" w:rsidP="005C5136">
      <w:pPr>
        <w:rPr>
          <w:rtl/>
          <w:lang w:bidi="ar-EG"/>
        </w:rPr>
      </w:pPr>
      <w:r>
        <w:rPr>
          <w:rtl/>
          <w:lang w:bidi="ar-EG"/>
        </w:rPr>
        <w:t xml:space="preserve">ويتعين </w:t>
      </w:r>
      <w:r w:rsidRPr="00A7123E">
        <w:rPr>
          <w:rtl/>
          <w:lang w:bidi="ar-EG"/>
        </w:rPr>
        <w:t>عادة</w:t>
      </w:r>
      <w:r w:rsidR="00A7123E">
        <w:rPr>
          <w:rFonts w:hint="cs"/>
          <w:rtl/>
          <w:lang w:bidi="ar-EG"/>
        </w:rPr>
        <w:t>ً</w:t>
      </w:r>
      <w:r>
        <w:rPr>
          <w:rtl/>
          <w:lang w:bidi="ar-EG"/>
        </w:rPr>
        <w:t xml:space="preserve"> على السفينة أن تتصل بعد ذلك بقليل إذا أشارت المحطة الساحلية في إشعارها بالاستلام إلى عدم استطاعتها استقبال الحركة فوراً.</w:t>
      </w:r>
    </w:p>
    <w:p w14:paraId="2DE5DFE7" w14:textId="1A52C938" w:rsidR="005C5136" w:rsidRDefault="005C5136" w:rsidP="005C5136">
      <w:pPr>
        <w:rPr>
          <w:rtl/>
          <w:lang w:bidi="ar-EG"/>
        </w:rPr>
      </w:pPr>
      <w:r>
        <w:rPr>
          <w:rtl/>
          <w:lang w:bidi="ar-EG"/>
        </w:rPr>
        <w:t>وإذا استقبلت السفينة إشعاراً بالاستلام، استجابة</w:t>
      </w:r>
      <w:r w:rsidR="003D27C4">
        <w:rPr>
          <w:rFonts w:hint="cs"/>
          <w:rtl/>
          <w:lang w:bidi="ar-EG"/>
        </w:rPr>
        <w:t>ً</w:t>
      </w:r>
      <w:r>
        <w:rPr>
          <w:rtl/>
          <w:lang w:bidi="ar-EG"/>
        </w:rPr>
        <w:t xml:space="preserve"> لنداء سفينة أخرى، يفيد بأن هذه السفينة الأخرى غير قادرة على استقبال الحركة فوراً، يتعين على السفينة المطلوبة </w:t>
      </w:r>
      <w:r w:rsidRPr="00A7123E">
        <w:rPr>
          <w:rtl/>
          <w:lang w:bidi="ar-EG"/>
        </w:rPr>
        <w:t>عادة</w:t>
      </w:r>
      <w:r w:rsidR="00A7123E">
        <w:rPr>
          <w:rFonts w:hint="cs"/>
          <w:rtl/>
          <w:lang w:bidi="ar-EG"/>
        </w:rPr>
        <w:t>ً</w:t>
      </w:r>
      <w:r>
        <w:rPr>
          <w:rtl/>
          <w:lang w:bidi="ar-EG"/>
        </w:rPr>
        <w:t xml:space="preserve"> إرسال نداء إلى السفينة الطالبة حينما تكون قادرة</w:t>
      </w:r>
      <w:r w:rsidR="003D27C4">
        <w:rPr>
          <w:rFonts w:hint="cs"/>
          <w:rtl/>
          <w:lang w:bidi="ar-EG"/>
        </w:rPr>
        <w:t>ً</w:t>
      </w:r>
      <w:r>
        <w:rPr>
          <w:rtl/>
          <w:lang w:bidi="ar-EG"/>
        </w:rPr>
        <w:t xml:space="preserve"> على استقبال الحركة.</w:t>
      </w:r>
    </w:p>
    <w:p w14:paraId="66CB5D29" w14:textId="77777777" w:rsidR="005C5136" w:rsidRDefault="005C5136" w:rsidP="005C5136">
      <w:pPr>
        <w:pStyle w:val="Heading1"/>
        <w:rPr>
          <w:rtl/>
        </w:rPr>
      </w:pPr>
      <w:bookmarkStart w:id="132" w:name="_Toc434307802"/>
      <w:bookmarkStart w:id="133" w:name="_Toc149312542"/>
      <w:bookmarkStart w:id="134" w:name="_Toc156834429"/>
      <w:r>
        <w:t>5-A3</w:t>
      </w:r>
      <w:r>
        <w:rPr>
          <w:rtl/>
        </w:rPr>
        <w:tab/>
      </w:r>
      <w:r w:rsidRPr="00702303">
        <w:rPr>
          <w:rtl/>
        </w:rPr>
        <w:t>اختبار التجهيزات المستعملة للاستغاثة والسلامة</w:t>
      </w:r>
      <w:bookmarkEnd w:id="132"/>
      <w:bookmarkEnd w:id="133"/>
      <w:bookmarkEnd w:id="134"/>
    </w:p>
    <w:p w14:paraId="22C1C93C" w14:textId="7EAE2631" w:rsidR="005C5136" w:rsidRDefault="005C5136" w:rsidP="005C5136">
      <w:pPr>
        <w:rPr>
          <w:rtl/>
          <w:lang w:bidi="ar-EG"/>
        </w:rPr>
      </w:pPr>
      <w:r>
        <w:rPr>
          <w:rtl/>
          <w:lang w:bidi="ar-EG"/>
        </w:rPr>
        <w:t xml:space="preserve">يتعين أن يكون الاختبار على تردد النداء </w:t>
      </w:r>
      <w:r>
        <w:rPr>
          <w:lang w:bidi="ar-EG"/>
        </w:rPr>
        <w:t>DSC</w:t>
      </w:r>
      <w:r>
        <w:rPr>
          <w:rtl/>
          <w:lang w:bidi="ar-EG"/>
        </w:rPr>
        <w:t xml:space="preserve"> المخصص حصراً للاستغاثة والسلامة </w:t>
      </w:r>
      <w:r>
        <w:rPr>
          <w:lang w:bidi="ar-EG"/>
        </w:rPr>
        <w:t>(kHz 2</w:t>
      </w:r>
      <w:r w:rsidR="00EB4795">
        <w:rPr>
          <w:lang w:bidi="ar-EG"/>
        </w:rPr>
        <w:t> </w:t>
      </w:r>
      <w:r>
        <w:rPr>
          <w:lang w:bidi="ar-EG"/>
        </w:rPr>
        <w:t>187,5)</w:t>
      </w:r>
      <w:r>
        <w:rPr>
          <w:rtl/>
          <w:lang w:bidi="ar-EG"/>
        </w:rPr>
        <w:t xml:space="preserve"> </w:t>
      </w:r>
      <w:r>
        <w:rPr>
          <w:rFonts w:hint="cs"/>
          <w:rtl/>
          <w:lang w:bidi="ar-EG"/>
        </w:rPr>
        <w:t xml:space="preserve">محدوداً بقدر المستطاع. </w:t>
      </w:r>
      <w:r w:rsidR="003D27C4">
        <w:rPr>
          <w:rFonts w:hint="cs"/>
          <w:rtl/>
          <w:lang w:bidi="ar-EG"/>
        </w:rPr>
        <w:t>و</w:t>
      </w:r>
      <w:r w:rsidRPr="00702303">
        <w:rPr>
          <w:rtl/>
          <w:lang w:bidi="ar-EG"/>
        </w:rPr>
        <w:t xml:space="preserve">ينبغي </w:t>
      </w:r>
      <w:r>
        <w:rPr>
          <w:rFonts w:hint="cs"/>
          <w:rtl/>
          <w:lang w:bidi="ar-EG"/>
        </w:rPr>
        <w:t>ل</w:t>
      </w:r>
      <w:r w:rsidRPr="00702303">
        <w:rPr>
          <w:rtl/>
          <w:lang w:bidi="ar-EG"/>
        </w:rPr>
        <w:t xml:space="preserve">نداءات </w:t>
      </w:r>
      <w:r>
        <w:rPr>
          <w:rFonts w:hint="cs"/>
          <w:rtl/>
          <w:lang w:bidi="ar-EG"/>
        </w:rPr>
        <w:t>ال</w:t>
      </w:r>
      <w:r w:rsidRPr="00702303">
        <w:rPr>
          <w:rtl/>
          <w:lang w:bidi="ar-EG"/>
        </w:rPr>
        <w:t xml:space="preserve">اختبار </w:t>
      </w:r>
      <w:r w:rsidRPr="00702303">
        <w:rPr>
          <w:lang w:bidi="ar-EG"/>
        </w:rPr>
        <w:t>DSC</w:t>
      </w:r>
      <w:r w:rsidRPr="00702303">
        <w:rPr>
          <w:rtl/>
          <w:lang w:bidi="ar-EG"/>
        </w:rPr>
        <w:t xml:space="preserve"> </w:t>
      </w:r>
      <w:r>
        <w:rPr>
          <w:rFonts w:hint="cs"/>
          <w:rtl/>
          <w:lang w:bidi="ar-EG"/>
        </w:rPr>
        <w:t>التي ترسلها</w:t>
      </w:r>
      <w:r w:rsidRPr="00702303">
        <w:rPr>
          <w:rtl/>
          <w:lang w:bidi="ar-EG"/>
        </w:rPr>
        <w:t xml:space="preserve"> محطات السفن </w:t>
      </w:r>
      <w:r>
        <w:rPr>
          <w:rFonts w:hint="cs"/>
          <w:rtl/>
          <w:lang w:bidi="ar-EG"/>
        </w:rPr>
        <w:t>أن ترس</w:t>
      </w:r>
      <w:r w:rsidR="003D27C4">
        <w:rPr>
          <w:rFonts w:hint="cs"/>
          <w:rtl/>
          <w:lang w:bidi="ar-EG"/>
        </w:rPr>
        <w:t>َ</w:t>
      </w:r>
      <w:r>
        <w:rPr>
          <w:rFonts w:hint="cs"/>
          <w:rtl/>
          <w:lang w:bidi="ar-EG"/>
        </w:rPr>
        <w:t xml:space="preserve">ل </w:t>
      </w:r>
      <w:r w:rsidRPr="00702303">
        <w:rPr>
          <w:rtl/>
          <w:lang w:bidi="ar-EG"/>
        </w:rPr>
        <w:t>باستخدام محدد نسق</w:t>
      </w:r>
      <w:r>
        <w:rPr>
          <w:rFonts w:hint="cs"/>
          <w:rtl/>
          <w:lang w:bidi="ar-EG"/>
        </w:rPr>
        <w:t xml:space="preserve"> النداء</w:t>
      </w:r>
      <w:r w:rsidRPr="00702303">
        <w:rPr>
          <w:rtl/>
          <w:lang w:bidi="ar-EG"/>
        </w:rPr>
        <w:t xml:space="preserve"> </w:t>
      </w:r>
      <w:r w:rsidRPr="00702303">
        <w:rPr>
          <w:lang w:bidi="ar-EG"/>
        </w:rPr>
        <w:t>DSC</w:t>
      </w:r>
      <w:r w:rsidRPr="00702303">
        <w:rPr>
          <w:rtl/>
          <w:lang w:bidi="ar-EG"/>
        </w:rPr>
        <w:t xml:space="preserve"> باعتباره "فرديا</w:t>
      </w:r>
      <w:r>
        <w:rPr>
          <w:rFonts w:hint="cs"/>
          <w:rtl/>
          <w:lang w:bidi="ar-EG"/>
        </w:rPr>
        <w:t>ً</w:t>
      </w:r>
      <w:r w:rsidRPr="00702303">
        <w:rPr>
          <w:rtl/>
          <w:lang w:bidi="ar-EG"/>
        </w:rPr>
        <w:t>" والفئة باعتبارها "</w:t>
      </w:r>
      <w:r>
        <w:rPr>
          <w:rFonts w:hint="cs"/>
          <w:rtl/>
          <w:lang w:bidi="ar-EG"/>
        </w:rPr>
        <w:t>السلامة</w:t>
      </w:r>
      <w:r w:rsidRPr="00702303">
        <w:rPr>
          <w:rtl/>
          <w:lang w:bidi="ar-EG"/>
        </w:rPr>
        <w:t xml:space="preserve">". وينبغي إجراء اختبار زر الاستغاثة نفسه دون أي </w:t>
      </w:r>
      <w:r>
        <w:rPr>
          <w:rFonts w:hint="cs"/>
          <w:rtl/>
          <w:lang w:bidi="ar-EG"/>
        </w:rPr>
        <w:t>إشعاع</w:t>
      </w:r>
      <w:r w:rsidRPr="00702303">
        <w:rPr>
          <w:rtl/>
          <w:lang w:bidi="ar-EG"/>
        </w:rPr>
        <w:t xml:space="preserve"> لموجات راديو</w:t>
      </w:r>
      <w:r>
        <w:rPr>
          <w:rFonts w:hint="cs"/>
          <w:rtl/>
          <w:lang w:bidi="ar-EG"/>
        </w:rPr>
        <w:t>ية</w:t>
      </w:r>
      <w:r w:rsidRPr="00702303">
        <w:rPr>
          <w:rtl/>
          <w:lang w:bidi="ar-EG"/>
        </w:rPr>
        <w:t>.</w:t>
      </w:r>
    </w:p>
    <w:p w14:paraId="7F51C661" w14:textId="0DA1349C" w:rsidR="005C5136" w:rsidRDefault="005C5136" w:rsidP="005C5136">
      <w:pPr>
        <w:rPr>
          <w:rtl/>
          <w:lang w:bidi="ar-EG"/>
        </w:rPr>
      </w:pPr>
      <w:r>
        <w:rPr>
          <w:rtl/>
          <w:lang w:bidi="ar-EG"/>
        </w:rPr>
        <w:t>ينبغي أن ترسل محطة السفينة نداءات الاختبار وأن ت</w:t>
      </w:r>
      <w:r w:rsidR="003D27C4">
        <w:rPr>
          <w:rFonts w:hint="cs"/>
          <w:rtl/>
          <w:lang w:bidi="ar-EG"/>
        </w:rPr>
        <w:t>ُ</w:t>
      </w:r>
      <w:r>
        <w:rPr>
          <w:rtl/>
          <w:lang w:bidi="ar-EG"/>
        </w:rPr>
        <w:t xml:space="preserve">شعر المحطة المطلوبة باستلامها. وليس هنالك </w:t>
      </w:r>
      <w:r w:rsidRPr="00A7123E">
        <w:rPr>
          <w:rtl/>
          <w:lang w:bidi="ar-EG"/>
        </w:rPr>
        <w:t>عادة</w:t>
      </w:r>
      <w:r w:rsidR="00A7123E">
        <w:rPr>
          <w:rFonts w:hint="cs"/>
          <w:rtl/>
          <w:lang w:bidi="ar-EG"/>
        </w:rPr>
        <w:t>ً</w:t>
      </w:r>
      <w:r>
        <w:rPr>
          <w:rtl/>
          <w:lang w:bidi="ar-EG"/>
        </w:rPr>
        <w:t xml:space="preserve"> أي اتصال لاحق بين المحطتين المعنيتين.</w:t>
      </w:r>
    </w:p>
    <w:p w14:paraId="7F34714B" w14:textId="4F1B6B16" w:rsidR="005C5136" w:rsidRDefault="005C5136" w:rsidP="005C5136">
      <w:pPr>
        <w:rPr>
          <w:rtl/>
          <w:lang w:bidi="ar-EG"/>
        </w:rPr>
      </w:pPr>
      <w:r>
        <w:rPr>
          <w:rtl/>
          <w:lang w:bidi="ar-EG"/>
        </w:rPr>
        <w:t>يرس</w:t>
      </w:r>
      <w:r w:rsidR="003D27C4">
        <w:rPr>
          <w:rFonts w:hint="cs"/>
          <w:rtl/>
          <w:lang w:bidi="ar-EG"/>
        </w:rPr>
        <w:t>َ</w:t>
      </w:r>
      <w:r>
        <w:rPr>
          <w:rtl/>
          <w:lang w:bidi="ar-EG"/>
        </w:rPr>
        <w:t xml:space="preserve">ل نداء اختبار على الموجات المترية </w:t>
      </w:r>
      <w:r>
        <w:rPr>
          <w:lang w:bidi="ar-EG"/>
        </w:rPr>
        <w:t>(VHF)</w:t>
      </w:r>
      <w:r>
        <w:rPr>
          <w:rtl/>
          <w:lang w:bidi="ar-EG"/>
        </w:rPr>
        <w:t xml:space="preserve"> </w:t>
      </w:r>
      <w:r>
        <w:rPr>
          <w:rFonts w:hint="cs"/>
          <w:rtl/>
          <w:lang w:bidi="ar-EG"/>
        </w:rPr>
        <w:t xml:space="preserve">والموجات </w:t>
      </w:r>
      <w:proofErr w:type="spellStart"/>
      <w:r>
        <w:rPr>
          <w:rFonts w:hint="cs"/>
          <w:rtl/>
          <w:lang w:bidi="ar-EG"/>
        </w:rPr>
        <w:t>الهكتومترية</w:t>
      </w:r>
      <w:proofErr w:type="spellEnd"/>
      <w:r>
        <w:rPr>
          <w:rFonts w:hint="cs"/>
          <w:rtl/>
          <w:lang w:bidi="ar-EG"/>
        </w:rPr>
        <w:t xml:space="preserve"> </w:t>
      </w:r>
      <w:r>
        <w:rPr>
          <w:lang w:bidi="ar-EG"/>
        </w:rPr>
        <w:t>(MF)</w:t>
      </w:r>
      <w:r>
        <w:rPr>
          <w:rtl/>
          <w:lang w:bidi="ar-EG"/>
        </w:rPr>
        <w:t xml:space="preserve"> إلى محطة معينة على النحو التالي:</w:t>
      </w:r>
    </w:p>
    <w:p w14:paraId="19EB4668" w14:textId="4B1C4632" w:rsidR="005C5136" w:rsidRDefault="005C5136" w:rsidP="005C5136">
      <w:pPr>
        <w:pStyle w:val="enumlev1"/>
        <w:rPr>
          <w:rtl/>
        </w:rPr>
      </w:pPr>
      <w:r>
        <w:rPr>
          <w:rtl/>
        </w:rPr>
        <w:t>-</w:t>
      </w:r>
      <w:r>
        <w:rPr>
          <w:rtl/>
        </w:rPr>
        <w:tab/>
        <w:t xml:space="preserve">يتم إدخال أو اختيار نسق نداء الاختبار على النداء </w:t>
      </w:r>
      <w:r>
        <w:t>DSC</w:t>
      </w:r>
      <w:r w:rsidR="00A82408">
        <w:rPr>
          <w:rFonts w:hint="cs"/>
          <w:rtl/>
        </w:rPr>
        <w:t>؛</w:t>
      </w:r>
    </w:p>
    <w:p w14:paraId="71F8B681" w14:textId="16965305" w:rsidR="005C5136" w:rsidRDefault="005C5136" w:rsidP="005C5136">
      <w:pPr>
        <w:pStyle w:val="enumlev1"/>
        <w:rPr>
          <w:rtl/>
        </w:rPr>
      </w:pPr>
      <w:r>
        <w:rPr>
          <w:rtl/>
        </w:rPr>
        <w:t>-</w:t>
      </w:r>
      <w:r>
        <w:rPr>
          <w:rtl/>
        </w:rPr>
        <w:tab/>
        <w:t xml:space="preserve">يتم إدخال الهوية </w:t>
      </w:r>
      <w:r>
        <w:t>MMSI</w:t>
      </w:r>
      <w:r>
        <w:rPr>
          <w:rFonts w:hint="cs"/>
          <w:rtl/>
        </w:rPr>
        <w:t xml:space="preserve"> (</w:t>
      </w:r>
      <w:r>
        <w:rPr>
          <w:rtl/>
        </w:rPr>
        <w:t xml:space="preserve">المكونة من </w:t>
      </w:r>
      <w:r>
        <w:t>9</w:t>
      </w:r>
      <w:r>
        <w:rPr>
          <w:rtl/>
        </w:rPr>
        <w:t xml:space="preserve"> أرقام</w:t>
      </w:r>
      <w:r>
        <w:rPr>
          <w:rFonts w:hint="cs"/>
          <w:rtl/>
        </w:rPr>
        <w:t>)</w:t>
      </w:r>
      <w:r>
        <w:rPr>
          <w:rtl/>
        </w:rPr>
        <w:t xml:space="preserve"> للمحطة الساحلية المطلوبة</w:t>
      </w:r>
      <w:r w:rsidR="00A82408">
        <w:rPr>
          <w:rFonts w:hint="cs"/>
          <w:rtl/>
        </w:rPr>
        <w:t>؛</w:t>
      </w:r>
    </w:p>
    <w:p w14:paraId="6D7E71F0" w14:textId="5079D8B2" w:rsidR="005C5136" w:rsidRDefault="005C5136" w:rsidP="005C5136">
      <w:pPr>
        <w:pStyle w:val="enumlev1"/>
        <w:rPr>
          <w:rtl/>
        </w:rPr>
      </w:pPr>
      <w:r>
        <w:rPr>
          <w:rtl/>
        </w:rPr>
        <w:t>-</w:t>
      </w:r>
      <w:r>
        <w:rPr>
          <w:rtl/>
        </w:rPr>
        <w:tab/>
        <w:t>يرس</w:t>
      </w:r>
      <w:r w:rsidR="003D27C4">
        <w:rPr>
          <w:rFonts w:hint="cs"/>
          <w:rtl/>
        </w:rPr>
        <w:t>َ</w:t>
      </w:r>
      <w:r>
        <w:rPr>
          <w:rtl/>
        </w:rPr>
        <w:t xml:space="preserve">ل النداء </w:t>
      </w:r>
      <w:r>
        <w:t>DSC</w:t>
      </w:r>
      <w:r>
        <w:rPr>
          <w:rtl/>
        </w:rPr>
        <w:t xml:space="preserve"> </w:t>
      </w:r>
      <w:r>
        <w:rPr>
          <w:rFonts w:hint="cs"/>
          <w:rtl/>
        </w:rPr>
        <w:t>الخاص بالاختبار</w:t>
      </w:r>
      <w:r w:rsidR="00A82408">
        <w:rPr>
          <w:rFonts w:hint="cs"/>
          <w:rtl/>
        </w:rPr>
        <w:t>؛</w:t>
      </w:r>
    </w:p>
    <w:p w14:paraId="26E606CA" w14:textId="76BEE0D7" w:rsidR="005C5136" w:rsidRDefault="005C5136" w:rsidP="005C5136">
      <w:pPr>
        <w:pStyle w:val="enumlev1"/>
        <w:rPr>
          <w:rtl/>
        </w:rPr>
      </w:pPr>
      <w:r>
        <w:rPr>
          <w:rtl/>
        </w:rPr>
        <w:t>-</w:t>
      </w:r>
      <w:r>
        <w:rPr>
          <w:rtl/>
        </w:rPr>
        <w:tab/>
        <w:t>ي</w:t>
      </w:r>
      <w:r w:rsidR="003D27C4">
        <w:rPr>
          <w:rFonts w:hint="cs"/>
          <w:rtl/>
        </w:rPr>
        <w:t>ُ</w:t>
      </w:r>
      <w:r>
        <w:rPr>
          <w:rtl/>
        </w:rPr>
        <w:t>نتظر الإشعار بالاستلام.</w:t>
      </w:r>
    </w:p>
    <w:p w14:paraId="619F3DEF" w14:textId="5E162EB6" w:rsidR="005C5136" w:rsidRPr="00DA60C6" w:rsidRDefault="00DA60C6" w:rsidP="00DA60C6">
      <w:pPr>
        <w:pStyle w:val="Heading1"/>
        <w:rPr>
          <w:rtl/>
        </w:rPr>
      </w:pPr>
      <w:bookmarkStart w:id="135" w:name="_Toc434307803"/>
      <w:bookmarkStart w:id="136" w:name="_Toc149312543"/>
      <w:bookmarkStart w:id="137" w:name="_Toc156834430"/>
      <w:r w:rsidRPr="00DA60C6">
        <w:lastRenderedPageBreak/>
        <w:t>6-A3</w:t>
      </w:r>
      <w:r w:rsidR="005C5136" w:rsidRPr="00DA60C6">
        <w:rPr>
          <w:rtl/>
        </w:rPr>
        <w:tab/>
        <w:t xml:space="preserve">الشروط والإجراءات الخاصة لاتصالات </w:t>
      </w:r>
      <w:r w:rsidR="005C5136" w:rsidRPr="00DA60C6">
        <w:rPr>
          <w:rFonts w:hint="cs"/>
          <w:rtl/>
        </w:rPr>
        <w:t xml:space="preserve">النداء الانتقائي الرقمي على الموجات </w:t>
      </w:r>
      <w:proofErr w:type="spellStart"/>
      <w:r w:rsidR="005C5136" w:rsidRPr="00DA60C6">
        <w:rPr>
          <w:rFonts w:hint="cs"/>
          <w:rtl/>
        </w:rPr>
        <w:t>الديكامترية</w:t>
      </w:r>
      <w:proofErr w:type="spellEnd"/>
      <w:r w:rsidR="005C5136" w:rsidRPr="00DA60C6">
        <w:rPr>
          <w:rFonts w:hint="eastAsia"/>
          <w:rtl/>
        </w:rPr>
        <w:t> </w:t>
      </w:r>
      <w:r w:rsidR="005C5136" w:rsidRPr="00DA60C6">
        <w:t>(HF)</w:t>
      </w:r>
      <w:bookmarkEnd w:id="135"/>
      <w:bookmarkEnd w:id="136"/>
      <w:bookmarkEnd w:id="137"/>
    </w:p>
    <w:p w14:paraId="3517EFC3" w14:textId="77777777" w:rsidR="005C5136" w:rsidRDefault="005C5136" w:rsidP="005C5136">
      <w:pPr>
        <w:pStyle w:val="Headingb"/>
        <w:rPr>
          <w:rtl/>
        </w:rPr>
      </w:pPr>
      <w:r>
        <w:rPr>
          <w:rtl/>
        </w:rPr>
        <w:t>اعتبارات عامة</w:t>
      </w:r>
    </w:p>
    <w:p w14:paraId="7255E1EE" w14:textId="77777777" w:rsidR="005C5136" w:rsidRDefault="005C5136" w:rsidP="005C5136">
      <w:pPr>
        <w:rPr>
          <w:rtl/>
          <w:lang w:bidi="ar-EG"/>
        </w:rPr>
      </w:pPr>
      <w:r>
        <w:rPr>
          <w:rtl/>
          <w:lang w:bidi="ar-EG"/>
        </w:rPr>
        <w:t xml:space="preserve">إجراءات الاتصالات </w:t>
      </w:r>
      <w:r>
        <w:rPr>
          <w:lang w:bidi="ar-EG"/>
        </w:rPr>
        <w:t>DSC</w:t>
      </w:r>
      <w:r>
        <w:rPr>
          <w:rtl/>
          <w:lang w:bidi="ar-EG"/>
        </w:rPr>
        <w:t xml:space="preserve"> على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هي نفس إجراءات الاتصالات </w:t>
      </w:r>
      <w:r>
        <w:rPr>
          <w:lang w:bidi="ar-EG"/>
        </w:rPr>
        <w:t>DSC</w:t>
      </w:r>
      <w:r>
        <w:rPr>
          <w:rtl/>
          <w:lang w:bidi="ar-EG"/>
        </w:rPr>
        <w:t xml:space="preserve"> على الموجات </w:t>
      </w:r>
      <w:proofErr w:type="spellStart"/>
      <w:r>
        <w:rPr>
          <w:rtl/>
          <w:lang w:bidi="ar-EG"/>
        </w:rPr>
        <w:t>الهكتومترية</w:t>
      </w:r>
      <w:proofErr w:type="spellEnd"/>
      <w:r>
        <w:rPr>
          <w:rFonts w:hint="cs"/>
          <w:rtl/>
          <w:lang w:bidi="ar-EG"/>
        </w:rPr>
        <w:t> </w:t>
      </w:r>
      <w:r>
        <w:rPr>
          <w:lang w:bidi="ar-EG"/>
        </w:rPr>
        <w:t>(MF)</w:t>
      </w:r>
      <w:r>
        <w:rPr>
          <w:rtl/>
          <w:lang w:bidi="ar-EG"/>
        </w:rPr>
        <w:t xml:space="preserve">/الموجات المترية </w:t>
      </w:r>
      <w:r>
        <w:rPr>
          <w:lang w:bidi="ar-EG"/>
        </w:rPr>
        <w:t>(VHF)</w:t>
      </w:r>
      <w:r>
        <w:rPr>
          <w:rtl/>
          <w:lang w:bidi="ar-EG"/>
        </w:rPr>
        <w:t xml:space="preserve">، مع بعض الإضافات المبينة في الفقرات من </w:t>
      </w:r>
      <w:r>
        <w:rPr>
          <w:lang w:bidi="ar-EG"/>
        </w:rPr>
        <w:t>1.6-A3</w:t>
      </w:r>
      <w:r>
        <w:rPr>
          <w:rtl/>
          <w:lang w:bidi="ar-EG"/>
        </w:rPr>
        <w:t xml:space="preserve"> إلى </w:t>
      </w:r>
      <w:r>
        <w:rPr>
          <w:lang w:bidi="ar-EG"/>
        </w:rPr>
        <w:t>3.6-A3</w:t>
      </w:r>
      <w:r>
        <w:rPr>
          <w:rtl/>
          <w:lang w:bidi="ar-EG"/>
        </w:rPr>
        <w:t xml:space="preserve"> الواردة أدناه.</w:t>
      </w:r>
    </w:p>
    <w:p w14:paraId="63C95C59" w14:textId="77777777" w:rsidR="005C5136" w:rsidRDefault="005C5136" w:rsidP="005C5136">
      <w:pPr>
        <w:rPr>
          <w:rtl/>
          <w:lang w:bidi="ar-EG"/>
        </w:rPr>
      </w:pPr>
      <w:r>
        <w:rPr>
          <w:rtl/>
          <w:lang w:bidi="ar-EG"/>
        </w:rPr>
        <w:t xml:space="preserve">ويتعين إيلاء المراعاة الواجبة للشروط الخاصة الواردة في الفقرات من </w:t>
      </w:r>
      <w:r>
        <w:rPr>
          <w:lang w:bidi="ar-EG"/>
        </w:rPr>
        <w:t>1.6-A3</w:t>
      </w:r>
      <w:r>
        <w:rPr>
          <w:rtl/>
          <w:lang w:bidi="ar-EG"/>
        </w:rPr>
        <w:t xml:space="preserve"> إلى </w:t>
      </w:r>
      <w:r>
        <w:rPr>
          <w:lang w:bidi="ar-EG"/>
        </w:rPr>
        <w:t>3.6-A3</w:t>
      </w:r>
      <w:r>
        <w:rPr>
          <w:rtl/>
          <w:lang w:bidi="ar-EG"/>
        </w:rPr>
        <w:t xml:space="preserve"> </w:t>
      </w:r>
      <w:r>
        <w:rPr>
          <w:rFonts w:hint="cs"/>
          <w:rtl/>
          <w:lang w:bidi="ar-EG"/>
        </w:rPr>
        <w:t xml:space="preserve">عند إجراء اتصالات </w:t>
      </w:r>
      <w:r>
        <w:rPr>
          <w:lang w:bidi="ar-EG"/>
        </w:rPr>
        <w:t>DSC</w:t>
      </w:r>
      <w:r>
        <w:rPr>
          <w:rtl/>
          <w:lang w:bidi="ar-EG"/>
        </w:rPr>
        <w:t xml:space="preserve"> على الموجات </w:t>
      </w:r>
      <w:proofErr w:type="spellStart"/>
      <w:r>
        <w:rPr>
          <w:rtl/>
          <w:lang w:bidi="ar-EG"/>
        </w:rPr>
        <w:t>الديكامترية</w:t>
      </w:r>
      <w:proofErr w:type="spellEnd"/>
      <w:r>
        <w:rPr>
          <w:rtl/>
          <w:lang w:bidi="ar-EG"/>
        </w:rPr>
        <w:t xml:space="preserve"> </w:t>
      </w:r>
      <w:r>
        <w:rPr>
          <w:lang w:bidi="ar-EG"/>
        </w:rPr>
        <w:t>(HF)</w:t>
      </w:r>
      <w:r>
        <w:rPr>
          <w:rtl/>
          <w:lang w:bidi="ar-EG"/>
        </w:rPr>
        <w:t>.</w:t>
      </w:r>
    </w:p>
    <w:p w14:paraId="3EE8A9F5" w14:textId="77777777" w:rsidR="005C5136" w:rsidRDefault="005C5136" w:rsidP="005C5136">
      <w:pPr>
        <w:pStyle w:val="Heading2"/>
        <w:rPr>
          <w:rtl/>
        </w:rPr>
      </w:pPr>
      <w:bookmarkStart w:id="138" w:name="_Toc434307804"/>
      <w:bookmarkStart w:id="139" w:name="_Toc149312544"/>
      <w:bookmarkStart w:id="140" w:name="_Toc156834431"/>
      <w:r>
        <w:t>1.</w:t>
      </w:r>
      <w:bookmarkStart w:id="141" w:name="_Hlk156832761"/>
      <w:r>
        <w:t>6-A3</w:t>
      </w:r>
      <w:bookmarkEnd w:id="141"/>
      <w:r>
        <w:rPr>
          <w:rtl/>
        </w:rPr>
        <w:tab/>
        <w:t>الاستغاثة</w:t>
      </w:r>
      <w:bookmarkEnd w:id="138"/>
      <w:bookmarkEnd w:id="139"/>
      <w:bookmarkEnd w:id="140"/>
    </w:p>
    <w:p w14:paraId="7ECCFDDB" w14:textId="77777777" w:rsidR="005C5136" w:rsidRDefault="005C5136" w:rsidP="005C5136">
      <w:pPr>
        <w:pStyle w:val="Heading3"/>
        <w:rPr>
          <w:rtl/>
        </w:rPr>
      </w:pPr>
      <w:bookmarkStart w:id="142" w:name="_Toc434307805"/>
      <w:r>
        <w:t>1.1.6-A3</w:t>
      </w:r>
      <w:r>
        <w:rPr>
          <w:rtl/>
        </w:rPr>
        <w:tab/>
        <w:t xml:space="preserve">إرسال نداء استغاثة بالنداء الانتقائي الرقمي واختيار النطاقات </w:t>
      </w:r>
      <w:r>
        <w:t>HF</w:t>
      </w:r>
      <w:bookmarkEnd w:id="142"/>
    </w:p>
    <w:p w14:paraId="1933C34E" w14:textId="2633002C" w:rsidR="005C5136" w:rsidRDefault="005C5136" w:rsidP="005C5136">
      <w:pPr>
        <w:rPr>
          <w:rtl/>
          <w:lang w:bidi="ar-EG"/>
        </w:rPr>
      </w:pPr>
      <w:r>
        <w:rPr>
          <w:rtl/>
          <w:lang w:bidi="ar-EG"/>
        </w:rPr>
        <w:t xml:space="preserve">في المنطقتين البحريتين </w:t>
      </w:r>
      <w:r>
        <w:rPr>
          <w:lang w:bidi="ar-EG"/>
        </w:rPr>
        <w:t>A3</w:t>
      </w:r>
      <w:r>
        <w:rPr>
          <w:rtl/>
          <w:lang w:bidi="ar-EG"/>
        </w:rPr>
        <w:t xml:space="preserve"> و</w:t>
      </w:r>
      <w:r>
        <w:rPr>
          <w:lang w:bidi="ar-EG"/>
        </w:rPr>
        <w:t>A4</w:t>
      </w:r>
      <w:r>
        <w:rPr>
          <w:rtl/>
          <w:lang w:bidi="ar-EG"/>
        </w:rPr>
        <w:t xml:space="preserve">، يقصد بنداءات الاستغاثة </w:t>
      </w:r>
      <w:r>
        <w:rPr>
          <w:lang w:bidi="ar-EG"/>
        </w:rPr>
        <w:t>DSC</w:t>
      </w:r>
      <w:r>
        <w:rPr>
          <w:rtl/>
          <w:lang w:bidi="ar-EG"/>
        </w:rPr>
        <w:t xml:space="preserve"> المرسلة على النطاق </w:t>
      </w:r>
      <w:r>
        <w:rPr>
          <w:lang w:bidi="ar-EG"/>
        </w:rPr>
        <w:t>HF</w:t>
      </w:r>
      <w:r>
        <w:rPr>
          <w:rtl/>
          <w:lang w:bidi="ar-EG"/>
        </w:rPr>
        <w:t xml:space="preserve"> أن تستقب</w:t>
      </w:r>
      <w:r w:rsidR="003D27C4">
        <w:rPr>
          <w:rFonts w:hint="cs"/>
          <w:rtl/>
          <w:lang w:bidi="ar-EG"/>
        </w:rPr>
        <w:t>َ</w:t>
      </w:r>
      <w:r>
        <w:rPr>
          <w:rtl/>
          <w:lang w:bidi="ar-EG"/>
        </w:rPr>
        <w:t>ل بواسطة محطات ساحلية وأن تستقب</w:t>
      </w:r>
      <w:r w:rsidR="003D27C4">
        <w:rPr>
          <w:rFonts w:hint="cs"/>
          <w:rtl/>
          <w:lang w:bidi="ar-EG"/>
        </w:rPr>
        <w:t>َ</w:t>
      </w:r>
      <w:r>
        <w:rPr>
          <w:rtl/>
          <w:lang w:bidi="ar-EG"/>
        </w:rPr>
        <w:t xml:space="preserve">ل نداءات الاستغاثة المرسلة على النطاقين </w:t>
      </w:r>
      <w:r>
        <w:rPr>
          <w:lang w:bidi="ar-EG"/>
        </w:rPr>
        <w:t>MF</w:t>
      </w:r>
      <w:r>
        <w:rPr>
          <w:rFonts w:hint="cs"/>
          <w:rtl/>
          <w:lang w:bidi="ar-EG"/>
        </w:rPr>
        <w:t xml:space="preserve"> و</w:t>
      </w:r>
      <w:r>
        <w:rPr>
          <w:lang w:bidi="ar-EG"/>
        </w:rPr>
        <w:t>VHF</w:t>
      </w:r>
      <w:r>
        <w:rPr>
          <w:rtl/>
          <w:lang w:bidi="ar-EG"/>
        </w:rPr>
        <w:t xml:space="preserve"> بواسطة السفن الأخرى الموجودة في الجوار.</w:t>
      </w:r>
    </w:p>
    <w:p w14:paraId="71D84DD7" w14:textId="77777777" w:rsidR="005C5136" w:rsidRDefault="005C5136" w:rsidP="005C5136">
      <w:pPr>
        <w:rPr>
          <w:rtl/>
          <w:lang w:bidi="ar-EG"/>
        </w:rPr>
      </w:pPr>
      <w:r>
        <w:rPr>
          <w:rtl/>
          <w:lang w:bidi="ar-EG"/>
        </w:rPr>
        <w:t xml:space="preserve">وينبغي أن يتضمن نداء الاستغاثة </w:t>
      </w:r>
      <w:r>
        <w:rPr>
          <w:lang w:bidi="ar-EG"/>
        </w:rPr>
        <w:t>DSC</w:t>
      </w:r>
      <w:r>
        <w:rPr>
          <w:rtl/>
          <w:lang w:bidi="ar-EG"/>
        </w:rPr>
        <w:t xml:space="preserve"> بقدر المستطاع آخر موقع معروف للسفينة وساعة تحديد الموقع (بالتوقيت العالمي المنسق</w:t>
      </w:r>
      <w:r>
        <w:rPr>
          <w:rFonts w:hint="cs"/>
          <w:rtl/>
          <w:lang w:bidi="ar-EG"/>
        </w:rPr>
        <w:t> </w:t>
      </w:r>
      <w:r>
        <w:rPr>
          <w:lang w:bidi="ar-EG"/>
        </w:rPr>
        <w:t>(UTC)</w:t>
      </w:r>
      <w:r>
        <w:rPr>
          <w:rtl/>
          <w:lang w:bidi="ar-EG"/>
        </w:rPr>
        <w:t xml:space="preserve">). وإذا لم تدرج الساعة والموقع </w:t>
      </w:r>
      <w:proofErr w:type="spellStart"/>
      <w:r>
        <w:rPr>
          <w:rtl/>
          <w:lang w:bidi="ar-EG"/>
        </w:rPr>
        <w:t>أوتوماتياً</w:t>
      </w:r>
      <w:proofErr w:type="spellEnd"/>
      <w:r>
        <w:rPr>
          <w:rtl/>
          <w:lang w:bidi="ar-EG"/>
        </w:rPr>
        <w:t xml:space="preserve"> بواسطة التجهيزات الملاحية للسفينة فيجب إدراجهما يدوياً.</w:t>
      </w:r>
    </w:p>
    <w:p w14:paraId="122F2E64" w14:textId="12F7C653" w:rsidR="005C5136" w:rsidRDefault="005C5136" w:rsidP="005C5136">
      <w:pPr>
        <w:rPr>
          <w:rtl/>
          <w:lang w:bidi="ar-EG"/>
        </w:rPr>
      </w:pPr>
      <w:r>
        <w:rPr>
          <w:rFonts w:hint="cs"/>
          <w:rtl/>
          <w:lang w:bidi="ar-EG"/>
        </w:rPr>
        <w:t>وتتأثر</w:t>
      </w:r>
      <w:r>
        <w:rPr>
          <w:rtl/>
          <w:lang w:bidi="ar-EG"/>
        </w:rPr>
        <w:t xml:space="preserve"> خصائص انتشار الموجات الراديوية </w:t>
      </w:r>
      <w:proofErr w:type="spellStart"/>
      <w:r>
        <w:rPr>
          <w:rtl/>
          <w:lang w:bidi="ar-EG"/>
        </w:rPr>
        <w:t>الديكامترية</w:t>
      </w:r>
      <w:proofErr w:type="spellEnd"/>
      <w:r>
        <w:rPr>
          <w:rtl/>
          <w:lang w:bidi="ar-EG"/>
        </w:rPr>
        <w:t xml:space="preserve"> </w:t>
      </w:r>
      <w:r>
        <w:rPr>
          <w:lang w:bidi="ar-EG"/>
        </w:rPr>
        <w:t>(HF)</w:t>
      </w:r>
      <w:r>
        <w:rPr>
          <w:rFonts w:hint="cs"/>
          <w:rtl/>
          <w:lang w:bidi="ar-EG"/>
        </w:rPr>
        <w:t xml:space="preserve"> بالفصول، </w:t>
      </w:r>
      <w:r>
        <w:rPr>
          <w:rtl/>
          <w:lang w:bidi="ar-EG"/>
        </w:rPr>
        <w:t>والساعة من اليوم</w:t>
      </w:r>
      <w:r>
        <w:rPr>
          <w:rFonts w:hint="cs"/>
          <w:rtl/>
          <w:lang w:bidi="ar-EG"/>
        </w:rPr>
        <w:t xml:space="preserve"> وظروف البحر والطقس.</w:t>
      </w:r>
      <w:r>
        <w:rPr>
          <w:rtl/>
          <w:lang w:bidi="ar-EG"/>
        </w:rPr>
        <w:t xml:space="preserve"> </w:t>
      </w:r>
      <w:r>
        <w:rPr>
          <w:rFonts w:hint="cs"/>
          <w:rtl/>
          <w:lang w:bidi="ar-EG"/>
        </w:rPr>
        <w:t xml:space="preserve">وينبغي مراعاة كل هذه الظروف </w:t>
      </w:r>
      <w:r>
        <w:rPr>
          <w:rtl/>
          <w:lang w:bidi="ar-EG"/>
        </w:rPr>
        <w:t xml:space="preserve">عند اختيار نطاقات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لإرسال نداء استغاثة </w:t>
      </w:r>
      <w:r>
        <w:rPr>
          <w:lang w:bidi="ar-EG"/>
        </w:rPr>
        <w:t>DSC</w:t>
      </w:r>
      <w:r>
        <w:rPr>
          <w:rtl/>
          <w:lang w:bidi="ar-EG"/>
        </w:rPr>
        <w:t>.</w:t>
      </w:r>
      <w:r>
        <w:rPr>
          <w:rFonts w:hint="cs"/>
          <w:rtl/>
          <w:lang w:bidi="ar-EG"/>
        </w:rPr>
        <w:t xml:space="preserve"> ولتعظيم احتمال نجاح استقبال المحطات الساحلية للإنذار، ينبغي إرسال إنذار الاستغاثة كمحاولة نداء بعدة ترددات (انظر الفقرة </w:t>
      </w:r>
      <w:r>
        <w:rPr>
          <w:lang w:bidi="ar-EG"/>
        </w:rPr>
        <w:t>2.3.1.3-A1</w:t>
      </w:r>
      <w:r>
        <w:rPr>
          <w:rFonts w:hint="cs"/>
          <w:rtl/>
          <w:lang w:bidi="ar-EG"/>
        </w:rPr>
        <w:t>).</w:t>
      </w:r>
    </w:p>
    <w:p w14:paraId="37135A6A" w14:textId="295B2520" w:rsidR="005C5136" w:rsidRDefault="005C5136" w:rsidP="005C5136">
      <w:pPr>
        <w:rPr>
          <w:rtl/>
          <w:lang w:bidi="ar-EG"/>
        </w:rPr>
      </w:pPr>
      <w:r>
        <w:rPr>
          <w:rtl/>
          <w:lang w:bidi="ar-EG"/>
        </w:rPr>
        <w:t xml:space="preserve">يمكن كقاعدة عامة أن تكون قناة الاستغاثة </w:t>
      </w:r>
      <w:r>
        <w:rPr>
          <w:lang w:bidi="ar-EG"/>
        </w:rPr>
        <w:t>DSC</w:t>
      </w:r>
      <w:r>
        <w:rPr>
          <w:rtl/>
          <w:lang w:bidi="ar-EG"/>
        </w:rPr>
        <w:t xml:space="preserve"> في النطاق البحري </w:t>
      </w:r>
      <w:r>
        <w:rPr>
          <w:lang w:bidi="ar-EG"/>
        </w:rPr>
        <w:t>MHz 8</w:t>
      </w:r>
      <w:r>
        <w:rPr>
          <w:rtl/>
          <w:lang w:bidi="ar-EG"/>
        </w:rPr>
        <w:t xml:space="preserve"> </w:t>
      </w:r>
      <w:r>
        <w:rPr>
          <w:lang w:bidi="ar-EG"/>
        </w:rPr>
        <w:t>(kHz 8</w:t>
      </w:r>
      <w:r w:rsidR="00EB4795">
        <w:rPr>
          <w:lang w:bidi="ar-EG"/>
        </w:rPr>
        <w:t> </w:t>
      </w:r>
      <w:r>
        <w:rPr>
          <w:lang w:bidi="ar-EG"/>
        </w:rPr>
        <w:t>414,5)</w:t>
      </w:r>
      <w:r>
        <w:rPr>
          <w:rtl/>
          <w:lang w:bidi="ar-EG"/>
        </w:rPr>
        <w:t xml:space="preserve"> </w:t>
      </w:r>
      <w:r w:rsidR="001E630D">
        <w:rPr>
          <w:rFonts w:hint="cs"/>
          <w:rtl/>
          <w:lang w:bidi="ar-EG"/>
        </w:rPr>
        <w:t>ال</w:t>
      </w:r>
      <w:r w:rsidRPr="001E630D">
        <w:rPr>
          <w:rFonts w:hint="cs"/>
          <w:rtl/>
          <w:lang w:bidi="ar-EG"/>
        </w:rPr>
        <w:t xml:space="preserve">اختيار </w:t>
      </w:r>
      <w:r w:rsidR="001E630D">
        <w:rPr>
          <w:rFonts w:hint="cs"/>
          <w:rtl/>
          <w:lang w:bidi="ar-EG"/>
        </w:rPr>
        <w:t>ال</w:t>
      </w:r>
      <w:r w:rsidRPr="001E630D">
        <w:rPr>
          <w:rFonts w:hint="cs"/>
          <w:rtl/>
          <w:lang w:bidi="ar-EG"/>
        </w:rPr>
        <w:t xml:space="preserve">أول </w:t>
      </w:r>
      <w:r w:rsidR="001E630D">
        <w:rPr>
          <w:rFonts w:hint="cs"/>
          <w:rtl/>
          <w:lang w:bidi="ar-EG"/>
        </w:rPr>
        <w:t>ال</w:t>
      </w:r>
      <w:r w:rsidRPr="001E630D">
        <w:rPr>
          <w:rFonts w:hint="cs"/>
          <w:rtl/>
          <w:lang w:bidi="ar-EG"/>
        </w:rPr>
        <w:t>مناسب</w:t>
      </w:r>
      <w:r>
        <w:rPr>
          <w:rFonts w:hint="cs"/>
          <w:rtl/>
          <w:lang w:bidi="ar-EG"/>
        </w:rPr>
        <w:t xml:space="preserve"> في كثير من</w:t>
      </w:r>
      <w:r>
        <w:rPr>
          <w:rFonts w:hint="eastAsia"/>
          <w:rtl/>
          <w:lang w:bidi="ar-EG"/>
        </w:rPr>
        <w:t> </w:t>
      </w:r>
      <w:r>
        <w:rPr>
          <w:rFonts w:hint="cs"/>
          <w:rtl/>
          <w:lang w:bidi="ar-EG"/>
        </w:rPr>
        <w:t>الأحوال.</w:t>
      </w:r>
    </w:p>
    <w:p w14:paraId="671BB23C" w14:textId="77777777" w:rsidR="005C5136" w:rsidRDefault="005C5136" w:rsidP="005C5136">
      <w:pPr>
        <w:rPr>
          <w:rtl/>
          <w:lang w:bidi="ar-EG"/>
        </w:rPr>
      </w:pPr>
      <w:r>
        <w:rPr>
          <w:rtl/>
          <w:lang w:bidi="ar-EG"/>
        </w:rPr>
        <w:t xml:space="preserve">يمكن إرسال نداء الاستغاثة </w:t>
      </w:r>
      <w:r>
        <w:rPr>
          <w:lang w:bidi="ar-EG"/>
        </w:rPr>
        <w:t>DSC</w:t>
      </w:r>
      <w:r>
        <w:rPr>
          <w:rtl/>
          <w:lang w:bidi="ar-EG"/>
        </w:rPr>
        <w:t xml:space="preserve"> على عدد من نطاقات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w:t>
      </w:r>
      <w:r>
        <w:rPr>
          <w:rFonts w:hint="cs"/>
          <w:rtl/>
          <w:lang w:bidi="ar-EG"/>
        </w:rPr>
        <w:t>باتباع طريقتين مختلفتين:</w:t>
      </w:r>
    </w:p>
    <w:p w14:paraId="2C9189E1" w14:textId="77777777" w:rsidR="005C5136" w:rsidRDefault="005C5136" w:rsidP="005C5136">
      <w:pPr>
        <w:pStyle w:val="enumlev1"/>
        <w:rPr>
          <w:rtl/>
        </w:rPr>
      </w:pPr>
      <w:r>
        <w:rPr>
          <w:rStyle w:val="a"/>
          <w:rtl/>
        </w:rPr>
        <w:t xml:space="preserve"> أ )</w:t>
      </w:r>
      <w:r>
        <w:rPr>
          <w:rtl/>
        </w:rPr>
        <w:tab/>
        <w:t xml:space="preserve">إما بإرسال نداء الاستغاثة </w:t>
      </w:r>
      <w:r>
        <w:t>DSC</w:t>
      </w:r>
      <w:r>
        <w:rPr>
          <w:rtl/>
        </w:rPr>
        <w:t xml:space="preserve"> على أحد نطاقات الموجات </w:t>
      </w:r>
      <w:proofErr w:type="spellStart"/>
      <w:r>
        <w:rPr>
          <w:rtl/>
        </w:rPr>
        <w:t>الديكامترية</w:t>
      </w:r>
      <w:proofErr w:type="spellEnd"/>
      <w:r>
        <w:rPr>
          <w:rtl/>
        </w:rPr>
        <w:t xml:space="preserve"> </w:t>
      </w:r>
      <w:r>
        <w:t>(HF)</w:t>
      </w:r>
      <w:r>
        <w:rPr>
          <w:rtl/>
        </w:rPr>
        <w:t xml:space="preserve"> ثم الانتظار بضع دقائق لاستقبال إشعار استلام من محطة ساحلية؛</w:t>
      </w:r>
    </w:p>
    <w:p w14:paraId="66634DA9" w14:textId="0EB56310" w:rsidR="005C5136" w:rsidRDefault="005C5136" w:rsidP="005C5136">
      <w:pPr>
        <w:pStyle w:val="enumlev1"/>
        <w:rPr>
          <w:rtl/>
        </w:rPr>
      </w:pPr>
      <w:r>
        <w:rPr>
          <w:rtl/>
        </w:rPr>
        <w:tab/>
        <w:t xml:space="preserve">وإذا لم يتم استلام أي إشعار خلال </w:t>
      </w:r>
      <w:r>
        <w:t>3</w:t>
      </w:r>
      <w:r>
        <w:rPr>
          <w:rtl/>
        </w:rPr>
        <w:t xml:space="preserve"> دقائق، يكر</w:t>
      </w:r>
      <w:r w:rsidR="00577D55">
        <w:rPr>
          <w:rFonts w:hint="cs"/>
          <w:rtl/>
        </w:rPr>
        <w:t>َّ</w:t>
      </w:r>
      <w:r>
        <w:rPr>
          <w:rtl/>
        </w:rPr>
        <w:t xml:space="preserve">ر الإجراء بإرسال نداء الاستغاثة </w:t>
      </w:r>
      <w:r>
        <w:t>DSC</w:t>
      </w:r>
      <w:r>
        <w:rPr>
          <w:rtl/>
        </w:rPr>
        <w:t xml:space="preserve"> على نطاق موجات </w:t>
      </w:r>
      <w:proofErr w:type="spellStart"/>
      <w:r>
        <w:rPr>
          <w:rtl/>
        </w:rPr>
        <w:t>ديكامترية</w:t>
      </w:r>
      <w:proofErr w:type="spellEnd"/>
      <w:r>
        <w:rPr>
          <w:rFonts w:hint="cs"/>
          <w:rtl/>
        </w:rPr>
        <w:t> </w:t>
      </w:r>
      <w:r>
        <w:t>(HF)</w:t>
      </w:r>
      <w:r>
        <w:rPr>
          <w:rtl/>
        </w:rPr>
        <w:t xml:space="preserve"> مناسب آخر؛</w:t>
      </w:r>
    </w:p>
    <w:p w14:paraId="0AA72CD5" w14:textId="77777777" w:rsidR="005C5136" w:rsidRDefault="005C5136" w:rsidP="005C5136">
      <w:pPr>
        <w:pStyle w:val="enumlev1"/>
        <w:rPr>
          <w:rtl/>
        </w:rPr>
      </w:pPr>
      <w:r>
        <w:rPr>
          <w:rtl/>
        </w:rPr>
        <w:t>ب)</w:t>
      </w:r>
      <w:r>
        <w:rPr>
          <w:rtl/>
        </w:rPr>
        <w:tab/>
        <w:t xml:space="preserve">أو بإرسال نداء الاستغاثة </w:t>
      </w:r>
      <w:r>
        <w:t>DSC</w:t>
      </w:r>
      <w:r>
        <w:rPr>
          <w:rtl/>
        </w:rPr>
        <w:t xml:space="preserve"> على عدد من نطاقات الموجات </w:t>
      </w:r>
      <w:proofErr w:type="spellStart"/>
      <w:r>
        <w:rPr>
          <w:rtl/>
        </w:rPr>
        <w:t>الديكامترية</w:t>
      </w:r>
      <w:proofErr w:type="spellEnd"/>
      <w:r>
        <w:rPr>
          <w:rtl/>
        </w:rPr>
        <w:t xml:space="preserve"> </w:t>
      </w:r>
      <w:r>
        <w:t>(HF)</w:t>
      </w:r>
      <w:r>
        <w:rPr>
          <w:rtl/>
        </w:rPr>
        <w:t xml:space="preserve"> دون فاصل زمني أو بفواصل زمنية قصيرة جداً بين النداءات، ودون انتظار الإشعار بالاستلام بين النداءات.</w:t>
      </w:r>
    </w:p>
    <w:p w14:paraId="4A6F9216" w14:textId="77777777" w:rsidR="005C5136" w:rsidRDefault="005C5136" w:rsidP="005C5136">
      <w:pPr>
        <w:rPr>
          <w:rtl/>
          <w:lang w:bidi="ar-EG"/>
        </w:rPr>
      </w:pPr>
      <w:r>
        <w:rPr>
          <w:rtl/>
          <w:lang w:bidi="ar-EG"/>
        </w:rPr>
        <w:t>ي</w:t>
      </w:r>
      <w:r>
        <w:rPr>
          <w:rFonts w:hint="cs"/>
          <w:rtl/>
          <w:lang w:bidi="ar-EG"/>
        </w:rPr>
        <w:t>ُ</w:t>
      </w:r>
      <w:r>
        <w:rPr>
          <w:rtl/>
          <w:lang w:bidi="ar-EG"/>
        </w:rPr>
        <w:t xml:space="preserve">وصى باتباع الإجراء أ ) في جميع الحالات حينما يتيح الوقت ذلك؛ لأن ذلك يسهل اختيار نطاق الموجات </w:t>
      </w:r>
      <w:proofErr w:type="spellStart"/>
      <w:r>
        <w:rPr>
          <w:rtl/>
          <w:lang w:bidi="ar-EG"/>
        </w:rPr>
        <w:t>الديكامترية</w:t>
      </w:r>
      <w:proofErr w:type="spellEnd"/>
      <w:r>
        <w:rPr>
          <w:rFonts w:hint="cs"/>
          <w:rtl/>
          <w:lang w:bidi="ar-EG"/>
        </w:rPr>
        <w:t> </w:t>
      </w:r>
      <w:r>
        <w:rPr>
          <w:lang w:bidi="ar-EG"/>
        </w:rPr>
        <w:t>(HF)</w:t>
      </w:r>
      <w:r>
        <w:rPr>
          <w:rtl/>
          <w:lang w:bidi="ar-EG"/>
        </w:rPr>
        <w:t xml:space="preserve"> المناسب لبدء الاتصال اللاحق مع المحطة الساحلية على قناة حركة الاستغاثة المقابلة.</w:t>
      </w:r>
    </w:p>
    <w:p w14:paraId="3544445D" w14:textId="77777777" w:rsidR="005C5136" w:rsidRDefault="005C5136" w:rsidP="005C5136">
      <w:pPr>
        <w:rPr>
          <w:rtl/>
          <w:lang w:bidi="ar-EG"/>
        </w:rPr>
      </w:pPr>
      <w:r>
        <w:rPr>
          <w:rtl/>
          <w:lang w:bidi="ar-EG"/>
        </w:rPr>
        <w:t xml:space="preserve">إرسال نداء الاستغاثة </w:t>
      </w:r>
      <w:r>
        <w:rPr>
          <w:lang w:bidi="ar-EG"/>
        </w:rPr>
        <w:t>DSC</w:t>
      </w:r>
      <w:r>
        <w:rPr>
          <w:rtl/>
          <w:lang w:bidi="ar-EG"/>
        </w:rPr>
        <w:t xml:space="preserve"> </w:t>
      </w:r>
      <w:r>
        <w:rPr>
          <w:rFonts w:hint="cs"/>
          <w:rtl/>
          <w:lang w:bidi="ar-EG"/>
        </w:rPr>
        <w:t xml:space="preserve">على النطاق </w:t>
      </w:r>
      <w:r>
        <w:rPr>
          <w:lang w:bidi="ar-EG"/>
        </w:rPr>
        <w:t>HF</w:t>
      </w:r>
      <w:r>
        <w:rPr>
          <w:rtl/>
          <w:lang w:bidi="ar-EG"/>
        </w:rPr>
        <w:t>:</w:t>
      </w:r>
    </w:p>
    <w:p w14:paraId="16FF6C9E" w14:textId="1DF2447D" w:rsidR="005C5136" w:rsidRDefault="005C5136" w:rsidP="005C5136">
      <w:pPr>
        <w:pStyle w:val="enumlev1"/>
        <w:rPr>
          <w:rtl/>
        </w:rPr>
      </w:pPr>
      <w:r>
        <w:rPr>
          <w:rtl/>
        </w:rPr>
        <w:t>-</w:t>
      </w:r>
      <w:r>
        <w:rPr>
          <w:rtl/>
        </w:rPr>
        <w:tab/>
        <w:t>يو</w:t>
      </w:r>
      <w:r w:rsidR="00577D55">
        <w:rPr>
          <w:rFonts w:hint="cs"/>
          <w:rtl/>
        </w:rPr>
        <w:t>لِّ</w:t>
      </w:r>
      <w:r>
        <w:rPr>
          <w:rtl/>
        </w:rPr>
        <w:t xml:space="preserve">ف المرسل على قناة الاستغاثة المختارة </w:t>
      </w:r>
      <w:r>
        <w:t>DSC</w:t>
      </w:r>
      <w:r>
        <w:rPr>
          <w:rtl/>
        </w:rPr>
        <w:t xml:space="preserve"> على الموجات </w:t>
      </w:r>
      <w:proofErr w:type="spellStart"/>
      <w:r>
        <w:rPr>
          <w:rtl/>
        </w:rPr>
        <w:t>الديكامترية</w:t>
      </w:r>
      <w:proofErr w:type="spellEnd"/>
      <w:r>
        <w:rPr>
          <w:rtl/>
        </w:rPr>
        <w:t xml:space="preserve"> </w:t>
      </w:r>
      <w:r>
        <w:t>(HF)</w:t>
      </w:r>
      <w:r>
        <w:rPr>
          <w:rtl/>
        </w:rPr>
        <w:t xml:space="preserve"> </w:t>
      </w:r>
      <w:r>
        <w:t>4</w:t>
      </w:r>
      <w:r w:rsidR="00EB4795">
        <w:t> </w:t>
      </w:r>
      <w:r>
        <w:t>207,5)</w:t>
      </w:r>
      <w:r>
        <w:rPr>
          <w:rtl/>
        </w:rPr>
        <w:t xml:space="preserve">، </w:t>
      </w:r>
      <w:r>
        <w:t>6</w:t>
      </w:r>
      <w:r w:rsidR="00EB4795">
        <w:t> </w:t>
      </w:r>
      <w:r>
        <w:t>312</w:t>
      </w:r>
      <w:r>
        <w:rPr>
          <w:rtl/>
        </w:rPr>
        <w:t xml:space="preserve">، </w:t>
      </w:r>
      <w:r>
        <w:t>8</w:t>
      </w:r>
      <w:r w:rsidR="00EB4795">
        <w:t> </w:t>
      </w:r>
      <w:r>
        <w:t>414,5</w:t>
      </w:r>
      <w:r>
        <w:rPr>
          <w:rtl/>
        </w:rPr>
        <w:t xml:space="preserve">، </w:t>
      </w:r>
      <w:r>
        <w:t>12</w:t>
      </w:r>
      <w:r w:rsidR="00EB4795">
        <w:t> </w:t>
      </w:r>
      <w:r>
        <w:t>577</w:t>
      </w:r>
      <w:r>
        <w:rPr>
          <w:rtl/>
        </w:rPr>
        <w:t xml:space="preserve">، </w:t>
      </w:r>
      <w:r>
        <w:t>(kHz 16</w:t>
      </w:r>
      <w:r w:rsidR="00EB4795">
        <w:t> </w:t>
      </w:r>
      <w:r>
        <w:t>804,5</w:t>
      </w:r>
      <w:r>
        <w:rPr>
          <w:rtl/>
        </w:rPr>
        <w:t>؛</w:t>
      </w:r>
    </w:p>
    <w:p w14:paraId="5FF6B227" w14:textId="4716B917" w:rsidR="005C5136" w:rsidRDefault="005C5136" w:rsidP="005C5136">
      <w:pPr>
        <w:pStyle w:val="enumlev1"/>
        <w:rPr>
          <w:rtl/>
        </w:rPr>
      </w:pPr>
      <w:r w:rsidRPr="00CA23E5">
        <w:rPr>
          <w:spacing w:val="-4"/>
          <w:rtl/>
        </w:rPr>
        <w:t>-</w:t>
      </w:r>
      <w:r w:rsidRPr="00CA23E5">
        <w:rPr>
          <w:spacing w:val="-4"/>
          <w:rtl/>
        </w:rPr>
        <w:tab/>
        <w:t>ت</w:t>
      </w:r>
      <w:r w:rsidR="00577D55">
        <w:rPr>
          <w:rFonts w:hint="cs"/>
          <w:spacing w:val="-4"/>
          <w:rtl/>
        </w:rPr>
        <w:t>ُ</w:t>
      </w:r>
      <w:r w:rsidRPr="00CA23E5">
        <w:rPr>
          <w:spacing w:val="-4"/>
          <w:rtl/>
        </w:rPr>
        <w:t xml:space="preserve">تّبع التعليمات لإدخال المعلومات المناسبة أو لانتقائها على التجهيزات </w:t>
      </w:r>
      <w:r w:rsidRPr="00CA23E5">
        <w:rPr>
          <w:spacing w:val="-4"/>
        </w:rPr>
        <w:t>DSC</w:t>
      </w:r>
      <w:r w:rsidRPr="00CA23E5">
        <w:rPr>
          <w:spacing w:val="-4"/>
          <w:rtl/>
        </w:rPr>
        <w:t xml:space="preserve"> وفقاً للوصف الوارد في</w:t>
      </w:r>
      <w:r w:rsidRPr="00CA23E5">
        <w:rPr>
          <w:rFonts w:hint="eastAsia"/>
          <w:spacing w:val="-4"/>
          <w:rtl/>
        </w:rPr>
        <w:t> </w:t>
      </w:r>
      <w:r w:rsidRPr="00CA23E5">
        <w:rPr>
          <w:spacing w:val="-4"/>
          <w:rtl/>
        </w:rPr>
        <w:t>الفقرة</w:t>
      </w:r>
      <w:r w:rsidRPr="00CA23E5">
        <w:rPr>
          <w:rFonts w:hint="eastAsia"/>
          <w:spacing w:val="-4"/>
          <w:rtl/>
        </w:rPr>
        <w:t> </w:t>
      </w:r>
      <w:r w:rsidRPr="00CA23E5">
        <w:rPr>
          <w:spacing w:val="-4"/>
        </w:rPr>
        <w:t>1.1-A3</w:t>
      </w:r>
      <w:r>
        <w:rPr>
          <w:rtl/>
        </w:rPr>
        <w:t>؛</w:t>
      </w:r>
    </w:p>
    <w:p w14:paraId="161D6A52" w14:textId="19BA1DE0" w:rsidR="005C5136" w:rsidRDefault="005C5136" w:rsidP="005C5136">
      <w:pPr>
        <w:pStyle w:val="enumlev1"/>
        <w:rPr>
          <w:rtl/>
        </w:rPr>
      </w:pPr>
      <w:r>
        <w:rPr>
          <w:rtl/>
        </w:rPr>
        <w:t>-</w:t>
      </w:r>
      <w:r>
        <w:rPr>
          <w:rtl/>
        </w:rPr>
        <w:tab/>
        <w:t>يرس</w:t>
      </w:r>
      <w:r w:rsidR="00577D55">
        <w:rPr>
          <w:rFonts w:hint="cs"/>
          <w:rtl/>
        </w:rPr>
        <w:t>َ</w:t>
      </w:r>
      <w:r>
        <w:rPr>
          <w:rtl/>
        </w:rPr>
        <w:t xml:space="preserve">ل نداء الاستغاثة </w:t>
      </w:r>
      <w:r>
        <w:t>DSC</w:t>
      </w:r>
      <w:r>
        <w:rPr>
          <w:rtl/>
        </w:rPr>
        <w:t>.</w:t>
      </w:r>
    </w:p>
    <w:p w14:paraId="018491B4" w14:textId="77777777" w:rsidR="005C5136" w:rsidRDefault="005C5136" w:rsidP="005C5136">
      <w:pPr>
        <w:spacing w:line="180" w:lineRule="auto"/>
        <w:rPr>
          <w:rtl/>
          <w:lang w:bidi="ar-EG"/>
        </w:rPr>
      </w:pPr>
      <w:r>
        <w:rPr>
          <w:rtl/>
          <w:lang w:bidi="ar-EG"/>
        </w:rPr>
        <w:lastRenderedPageBreak/>
        <w:t xml:space="preserve">ويمكن في بعض الحالات الخاصة، في المناطق الاستوائية على سبيل المثال، أن يكون إرسال نداء الاستغاثة </w:t>
      </w:r>
      <w:r>
        <w:rPr>
          <w:lang w:bidi="ar-EG"/>
        </w:rPr>
        <w:t>DSC</w:t>
      </w:r>
      <w:r>
        <w:rPr>
          <w:rtl/>
          <w:lang w:bidi="ar-EG"/>
        </w:rPr>
        <w:t xml:space="preserve"> على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مفيداً لنداء من سفينة إلى سفينة بالإضافة إلى استعماله للنداء من السفينة إلى الشاطئ.</w:t>
      </w:r>
    </w:p>
    <w:p w14:paraId="55D6458F" w14:textId="77777777" w:rsidR="005C5136" w:rsidRDefault="005C5136" w:rsidP="005C5136">
      <w:pPr>
        <w:pStyle w:val="Heading3"/>
        <w:rPr>
          <w:rtl/>
        </w:rPr>
      </w:pPr>
      <w:bookmarkStart w:id="143" w:name="_Toc434307806"/>
      <w:r>
        <w:t>2.1.6-A3</w:t>
      </w:r>
      <w:r>
        <w:rPr>
          <w:rtl/>
        </w:rPr>
        <w:tab/>
        <w:t>الإعداد لحركة الاستغاثة اللاحقة</w:t>
      </w:r>
      <w:bookmarkEnd w:id="143"/>
    </w:p>
    <w:p w14:paraId="18376E5F" w14:textId="053A3DAC" w:rsidR="005C5136" w:rsidRDefault="005C5136" w:rsidP="005C5136">
      <w:pPr>
        <w:rPr>
          <w:rtl/>
          <w:lang w:bidi="ar-EG"/>
        </w:rPr>
      </w:pPr>
      <w:r>
        <w:rPr>
          <w:rtl/>
          <w:lang w:bidi="ar-EG"/>
        </w:rPr>
        <w:t xml:space="preserve">يتم الإعداد لحركة الاستغاثة اللاحقة، بعد إرسال نداء الاستغاثة </w:t>
      </w:r>
      <w:r>
        <w:rPr>
          <w:lang w:bidi="ar-EG"/>
        </w:rPr>
        <w:t>DSC</w:t>
      </w:r>
      <w:r>
        <w:rPr>
          <w:rtl/>
          <w:lang w:bidi="ar-EG"/>
        </w:rPr>
        <w:t xml:space="preserve"> على قنوات الاستغاثة </w:t>
      </w:r>
      <w:r>
        <w:rPr>
          <w:lang w:bidi="ar-EG"/>
        </w:rPr>
        <w:t>DSC</w:t>
      </w:r>
      <w:r>
        <w:rPr>
          <w:rtl/>
          <w:lang w:bidi="ar-EG"/>
        </w:rPr>
        <w:t xml:space="preserve"> المناسبة (</w:t>
      </w:r>
      <w:proofErr w:type="spellStart"/>
      <w:r>
        <w:rPr>
          <w:rtl/>
          <w:lang w:bidi="ar-EG"/>
        </w:rPr>
        <w:t>الديكامترية</w:t>
      </w:r>
      <w:proofErr w:type="spellEnd"/>
      <w:r>
        <w:rPr>
          <w:rFonts w:hint="cs"/>
          <w:rtl/>
          <w:lang w:bidi="ar-EG"/>
        </w:rPr>
        <w:t> </w:t>
      </w:r>
      <w:r>
        <w:rPr>
          <w:lang w:bidi="ar-EG"/>
        </w:rPr>
        <w:t>(HF)</w:t>
      </w:r>
      <w:r>
        <w:rPr>
          <w:rtl/>
          <w:lang w:bidi="ar-EG"/>
        </w:rPr>
        <w:t xml:space="preserve"> و/أو </w:t>
      </w:r>
      <w:proofErr w:type="spellStart"/>
      <w:r>
        <w:rPr>
          <w:rtl/>
          <w:lang w:bidi="ar-EG"/>
        </w:rPr>
        <w:t>الهكتومترية</w:t>
      </w:r>
      <w:proofErr w:type="spellEnd"/>
      <w:r>
        <w:rPr>
          <w:rtl/>
          <w:lang w:bidi="ar-EG"/>
        </w:rPr>
        <w:t xml:space="preserve"> </w:t>
      </w:r>
      <w:r>
        <w:rPr>
          <w:lang w:bidi="ar-EG"/>
        </w:rPr>
        <w:t>(MF)</w:t>
      </w:r>
      <w:r>
        <w:rPr>
          <w:rtl/>
          <w:lang w:bidi="ar-EG"/>
        </w:rPr>
        <w:t xml:space="preserve"> </w:t>
      </w:r>
      <w:r>
        <w:rPr>
          <w:rFonts w:hint="cs"/>
          <w:rtl/>
          <w:lang w:bidi="ar-EG"/>
        </w:rPr>
        <w:t xml:space="preserve">و/أو المترية </w:t>
      </w:r>
      <w:r>
        <w:rPr>
          <w:lang w:bidi="ar-EG"/>
        </w:rPr>
        <w:t>(VHF)</w:t>
      </w:r>
      <w:r w:rsidR="008855CC">
        <w:rPr>
          <w:rFonts w:hint="cs"/>
          <w:rtl/>
          <w:lang w:bidi="ar-EG"/>
        </w:rPr>
        <w:t>)</w:t>
      </w:r>
      <w:r>
        <w:rPr>
          <w:rtl/>
          <w:lang w:bidi="ar-EG"/>
        </w:rPr>
        <w:t xml:space="preserve">، بتوليف جهاز (أجهزة) الاتصال الراديوي (الموجات </w:t>
      </w:r>
      <w:proofErr w:type="spellStart"/>
      <w:r>
        <w:rPr>
          <w:rtl/>
          <w:lang w:bidi="ar-EG"/>
        </w:rPr>
        <w:t>الديكامترية</w:t>
      </w:r>
      <w:proofErr w:type="spellEnd"/>
      <w:r>
        <w:rPr>
          <w:rFonts w:hint="cs"/>
          <w:rtl/>
          <w:lang w:bidi="ar-EG"/>
        </w:rPr>
        <w:t> </w:t>
      </w:r>
      <w:r>
        <w:rPr>
          <w:lang w:bidi="ar-EG"/>
        </w:rPr>
        <w:t>(HF)</w:t>
      </w:r>
      <w:r>
        <w:rPr>
          <w:rtl/>
          <w:lang w:bidi="ar-EG"/>
        </w:rPr>
        <w:t xml:space="preserve"> و/أو</w:t>
      </w:r>
      <w:r>
        <w:rPr>
          <w:rFonts w:hint="cs"/>
          <w:rtl/>
          <w:lang w:bidi="ar-EG"/>
        </w:rPr>
        <w:t> </w:t>
      </w:r>
      <w:proofErr w:type="spellStart"/>
      <w:r>
        <w:rPr>
          <w:rtl/>
          <w:lang w:bidi="ar-EG"/>
        </w:rPr>
        <w:t>الهكتومترية</w:t>
      </w:r>
      <w:proofErr w:type="spellEnd"/>
      <w:r>
        <w:rPr>
          <w:rtl/>
          <w:lang w:bidi="ar-EG"/>
        </w:rPr>
        <w:t xml:space="preserve"> </w:t>
      </w:r>
      <w:r>
        <w:rPr>
          <w:lang w:bidi="ar-EG"/>
        </w:rPr>
        <w:t>(MF)</w:t>
      </w:r>
      <w:r>
        <w:rPr>
          <w:rtl/>
          <w:lang w:bidi="ar-EG"/>
        </w:rPr>
        <w:t xml:space="preserve"> و/أو المترية </w:t>
      </w:r>
      <w:r>
        <w:rPr>
          <w:lang w:bidi="ar-EG"/>
        </w:rPr>
        <w:t>(VHF)</w:t>
      </w:r>
      <w:r>
        <w:rPr>
          <w:rtl/>
          <w:lang w:bidi="ar-EG"/>
        </w:rPr>
        <w:t xml:space="preserve"> حسب الحالة) على قناة (قنوات) حركة الاستغاثة المقابلة.</w:t>
      </w:r>
    </w:p>
    <w:p w14:paraId="2191F546" w14:textId="77777777" w:rsidR="005C5136" w:rsidRDefault="005C5136" w:rsidP="005C5136">
      <w:pPr>
        <w:rPr>
          <w:rtl/>
          <w:lang w:bidi="ar-EG"/>
        </w:rPr>
      </w:pPr>
      <w:r>
        <w:rPr>
          <w:rtl/>
          <w:lang w:bidi="ar-EG"/>
        </w:rPr>
        <w:t xml:space="preserve">ينبغي استعمال تردد حركة استغاثة مقابل بمقدار </w:t>
      </w:r>
      <w:r>
        <w:rPr>
          <w:lang w:bidi="ar-EG"/>
        </w:rPr>
        <w:t>kHz 8 291</w:t>
      </w:r>
      <w:r>
        <w:rPr>
          <w:rtl/>
          <w:lang w:bidi="ar-EG"/>
        </w:rPr>
        <w:t xml:space="preserve"> </w:t>
      </w:r>
      <w:r>
        <w:rPr>
          <w:rFonts w:hint="cs"/>
          <w:rtl/>
          <w:lang w:bidi="ar-EG"/>
        </w:rPr>
        <w:t>عند إرسال محاولات نداء بعدة ترددات.</w:t>
      </w:r>
    </w:p>
    <w:p w14:paraId="777B5232" w14:textId="3F9718DB" w:rsidR="005C5136" w:rsidRDefault="005C5136" w:rsidP="005C5136">
      <w:pPr>
        <w:rPr>
          <w:rtl/>
          <w:lang w:bidi="ar-EG"/>
        </w:rPr>
      </w:pPr>
      <w:r>
        <w:rPr>
          <w:rtl/>
          <w:lang w:bidi="ar-EG"/>
        </w:rPr>
        <w:t xml:space="preserve">إذا كانت الطريقة ب) الموصوفة في الفقرة </w:t>
      </w:r>
      <w:r>
        <w:rPr>
          <w:lang w:bidi="ar-EG"/>
        </w:rPr>
        <w:t>1.1.6-A3</w:t>
      </w:r>
      <w:r>
        <w:rPr>
          <w:rtl/>
          <w:lang w:bidi="ar-EG"/>
        </w:rPr>
        <w:t xml:space="preserve"> أعلاه قد است</w:t>
      </w:r>
      <w:r w:rsidR="00577D55">
        <w:rPr>
          <w:rFonts w:hint="cs"/>
          <w:rtl/>
          <w:lang w:bidi="ar-EG"/>
        </w:rPr>
        <w:t>ُ</w:t>
      </w:r>
      <w:r>
        <w:rPr>
          <w:rtl/>
          <w:lang w:bidi="ar-EG"/>
        </w:rPr>
        <w:t>عم</w:t>
      </w:r>
      <w:r w:rsidR="00577D55">
        <w:rPr>
          <w:rFonts w:hint="cs"/>
          <w:rtl/>
          <w:lang w:bidi="ar-EG"/>
        </w:rPr>
        <w:t>ِ</w:t>
      </w:r>
      <w:r>
        <w:rPr>
          <w:rtl/>
          <w:lang w:bidi="ar-EG"/>
        </w:rPr>
        <w:t>ل</w:t>
      </w:r>
      <w:r w:rsidR="00577D55">
        <w:rPr>
          <w:rFonts w:hint="cs"/>
          <w:rtl/>
          <w:lang w:bidi="ar-EG"/>
        </w:rPr>
        <w:t>َ</w:t>
      </w:r>
      <w:r>
        <w:rPr>
          <w:rtl/>
          <w:lang w:bidi="ar-EG"/>
        </w:rPr>
        <w:t xml:space="preserve">ت لإرسال نداء الاستغاثة </w:t>
      </w:r>
      <w:r>
        <w:rPr>
          <w:lang w:bidi="ar-EG"/>
        </w:rPr>
        <w:t>DSC</w:t>
      </w:r>
      <w:r>
        <w:rPr>
          <w:rtl/>
          <w:lang w:bidi="ar-EG"/>
        </w:rPr>
        <w:t xml:space="preserve"> على عدد من نطاقات الموجات </w:t>
      </w:r>
      <w:proofErr w:type="spellStart"/>
      <w:r>
        <w:rPr>
          <w:rtl/>
          <w:lang w:bidi="ar-EG"/>
        </w:rPr>
        <w:t>الديكامترية</w:t>
      </w:r>
      <w:proofErr w:type="spellEnd"/>
      <w:r>
        <w:rPr>
          <w:rFonts w:hint="cs"/>
          <w:rtl/>
          <w:lang w:bidi="ar-EG"/>
        </w:rPr>
        <w:t> </w:t>
      </w:r>
      <w:r>
        <w:rPr>
          <w:lang w:bidi="ar-EG"/>
        </w:rPr>
        <w:t>(HF)</w:t>
      </w:r>
      <w:r>
        <w:rPr>
          <w:rtl/>
          <w:lang w:bidi="ar-EG"/>
        </w:rPr>
        <w:t>، يتعين:</w:t>
      </w:r>
    </w:p>
    <w:p w14:paraId="510D4B37" w14:textId="68FCD154" w:rsidR="005C5136" w:rsidRDefault="005C5136" w:rsidP="005C5136">
      <w:pPr>
        <w:pStyle w:val="enumlev1"/>
        <w:rPr>
          <w:rtl/>
        </w:rPr>
      </w:pPr>
      <w:r>
        <w:rPr>
          <w:rtl/>
        </w:rPr>
        <w:t>-</w:t>
      </w:r>
      <w:r>
        <w:rPr>
          <w:rtl/>
        </w:rPr>
        <w:tab/>
        <w:t xml:space="preserve">أن يؤخذ في الاعتبار في أي نطاق (نطاقات) للموجات </w:t>
      </w:r>
      <w:proofErr w:type="spellStart"/>
      <w:r>
        <w:rPr>
          <w:rtl/>
        </w:rPr>
        <w:t>الديكامترية</w:t>
      </w:r>
      <w:proofErr w:type="spellEnd"/>
      <w:r>
        <w:rPr>
          <w:rtl/>
        </w:rPr>
        <w:t xml:space="preserve"> </w:t>
      </w:r>
      <w:r>
        <w:t>(HF)</w:t>
      </w:r>
      <w:r>
        <w:rPr>
          <w:rtl/>
        </w:rPr>
        <w:t xml:space="preserve"> است</w:t>
      </w:r>
      <w:r w:rsidR="00577D55">
        <w:rPr>
          <w:rFonts w:hint="cs"/>
          <w:rtl/>
        </w:rPr>
        <w:t>ُ</w:t>
      </w:r>
      <w:r>
        <w:rPr>
          <w:rtl/>
        </w:rPr>
        <w:t>قب</w:t>
      </w:r>
      <w:r w:rsidR="00577D55">
        <w:rPr>
          <w:rFonts w:hint="cs"/>
          <w:rtl/>
        </w:rPr>
        <w:t>ِ</w:t>
      </w:r>
      <w:r>
        <w:rPr>
          <w:rtl/>
        </w:rPr>
        <w:t>ل عليه (عليها) الإشعار بالاستلام من محطة ساحلية؛</w:t>
      </w:r>
    </w:p>
    <w:p w14:paraId="060B4AFC" w14:textId="28ABA296" w:rsidR="005C5136" w:rsidRDefault="005C5136" w:rsidP="005C5136">
      <w:pPr>
        <w:pStyle w:val="enumlev1"/>
        <w:rPr>
          <w:rtl/>
        </w:rPr>
      </w:pPr>
      <w:r>
        <w:rPr>
          <w:rtl/>
        </w:rPr>
        <w:t>-</w:t>
      </w:r>
      <w:r>
        <w:rPr>
          <w:rtl/>
        </w:rPr>
        <w:tab/>
        <w:t>إذا كانت إشعارات الاستلام قد است</w:t>
      </w:r>
      <w:r w:rsidR="00577D55">
        <w:rPr>
          <w:rFonts w:hint="cs"/>
          <w:rtl/>
        </w:rPr>
        <w:t>ُ</w:t>
      </w:r>
      <w:r>
        <w:rPr>
          <w:rtl/>
        </w:rPr>
        <w:t>قب</w:t>
      </w:r>
      <w:r w:rsidR="00577D55">
        <w:rPr>
          <w:rFonts w:hint="cs"/>
          <w:rtl/>
        </w:rPr>
        <w:t>ِ</w:t>
      </w:r>
      <w:r>
        <w:rPr>
          <w:rtl/>
        </w:rPr>
        <w:t xml:space="preserve">لت على أكثر من نطاق للموجات </w:t>
      </w:r>
      <w:proofErr w:type="spellStart"/>
      <w:r>
        <w:rPr>
          <w:rtl/>
        </w:rPr>
        <w:t>الديكامترية</w:t>
      </w:r>
      <w:proofErr w:type="spellEnd"/>
      <w:r>
        <w:rPr>
          <w:rtl/>
        </w:rPr>
        <w:t xml:space="preserve"> </w:t>
      </w:r>
      <w:r>
        <w:t>(HF)</w:t>
      </w:r>
      <w:r>
        <w:rPr>
          <w:rtl/>
        </w:rPr>
        <w:t>، يبدأ إرسال حركة الاستغاثة على أحد هذه النطاقات أما إذا لم ت</w:t>
      </w:r>
      <w:r w:rsidR="00577D55">
        <w:rPr>
          <w:rFonts w:hint="cs"/>
          <w:rtl/>
        </w:rPr>
        <w:t>ُ</w:t>
      </w:r>
      <w:r>
        <w:rPr>
          <w:rtl/>
        </w:rPr>
        <w:t>ستقب</w:t>
      </w:r>
      <w:r w:rsidR="00577D55">
        <w:rPr>
          <w:rFonts w:hint="cs"/>
          <w:rtl/>
        </w:rPr>
        <w:t>َ</w:t>
      </w:r>
      <w:r>
        <w:rPr>
          <w:rtl/>
        </w:rPr>
        <w:t>ل أي إجابة من محطة ساحلية فينبغي عندئذٍ استعمال النطاقات الأخرى تباعاً.</w:t>
      </w:r>
    </w:p>
    <w:p w14:paraId="7A485C64" w14:textId="77777777" w:rsidR="005C5136" w:rsidRDefault="005C5136" w:rsidP="005C5136">
      <w:pPr>
        <w:spacing w:line="180" w:lineRule="auto"/>
        <w:rPr>
          <w:rtl/>
          <w:lang w:bidi="ar-EG"/>
        </w:rPr>
      </w:pPr>
      <w:r>
        <w:rPr>
          <w:rtl/>
          <w:lang w:bidi="ar-EG"/>
        </w:rPr>
        <w:t xml:space="preserve">وفيما يلي ترددات حركة الاستغاثة (انظر الجدول </w:t>
      </w:r>
      <w:r w:rsidRPr="00E86FCF">
        <w:rPr>
          <w:lang w:bidi="ar-EG"/>
        </w:rPr>
        <w:t>1-15</w:t>
      </w:r>
      <w:r w:rsidRPr="00E86FCF">
        <w:rPr>
          <w:rtl/>
          <w:lang w:bidi="ar-EG"/>
        </w:rPr>
        <w:t xml:space="preserve"> </w:t>
      </w:r>
      <w:r>
        <w:rPr>
          <w:rtl/>
          <w:lang w:bidi="ar-EG"/>
        </w:rPr>
        <w:t xml:space="preserve">من التذييل </w:t>
      </w:r>
      <w:r w:rsidRPr="00E31D8D">
        <w:rPr>
          <w:b/>
          <w:bCs/>
          <w:lang w:bidi="ar-EG"/>
        </w:rPr>
        <w:t>15</w:t>
      </w:r>
      <w:r>
        <w:rPr>
          <w:rtl/>
          <w:lang w:bidi="ar-EG"/>
        </w:rPr>
        <w:t xml:space="preserve"> للوائح الراديو):</w:t>
      </w:r>
    </w:p>
    <w:tbl>
      <w:tblPr>
        <w:bidiVisual/>
        <w:tblW w:w="8329" w:type="dxa"/>
        <w:jc w:val="center"/>
        <w:tblLayout w:type="fixed"/>
        <w:tblCellMar>
          <w:left w:w="107" w:type="dxa"/>
          <w:right w:w="107" w:type="dxa"/>
        </w:tblCellMar>
        <w:tblLook w:val="04A0" w:firstRow="1" w:lastRow="0" w:firstColumn="1" w:lastColumn="0" w:noHBand="0" w:noVBand="1"/>
      </w:tblPr>
      <w:tblGrid>
        <w:gridCol w:w="2424"/>
        <w:gridCol w:w="783"/>
        <w:gridCol w:w="978"/>
        <w:gridCol w:w="978"/>
        <w:gridCol w:w="68"/>
        <w:gridCol w:w="910"/>
        <w:gridCol w:w="662"/>
        <w:gridCol w:w="316"/>
        <w:gridCol w:w="1210"/>
      </w:tblGrid>
      <w:tr w:rsidR="005C5136" w14:paraId="2E367DBE" w14:textId="77777777" w:rsidTr="004E7038">
        <w:trPr>
          <w:jc w:val="center"/>
        </w:trPr>
        <w:tc>
          <w:tcPr>
            <w:tcW w:w="8329" w:type="dxa"/>
            <w:gridSpan w:val="9"/>
            <w:hideMark/>
          </w:tcPr>
          <w:p w14:paraId="450D6708" w14:textId="77777777" w:rsidR="005C5136" w:rsidRDefault="005C5136" w:rsidP="004E7038">
            <w:pPr>
              <w:spacing w:before="240" w:line="156" w:lineRule="auto"/>
              <w:rPr>
                <w:i/>
                <w:iCs/>
                <w:rtl/>
                <w:lang w:bidi="ar-EG"/>
              </w:rPr>
            </w:pPr>
            <w:r>
              <w:rPr>
                <w:i/>
                <w:iCs/>
                <w:rtl/>
                <w:lang w:bidi="ar-EG"/>
              </w:rPr>
              <w:t xml:space="preserve">الموجات </w:t>
            </w:r>
            <w:proofErr w:type="spellStart"/>
            <w:r>
              <w:rPr>
                <w:i/>
                <w:iCs/>
                <w:rtl/>
                <w:lang w:bidi="ar-EG"/>
              </w:rPr>
              <w:t>الديكامترية</w:t>
            </w:r>
            <w:proofErr w:type="spellEnd"/>
            <w:r>
              <w:rPr>
                <w:i/>
                <w:iCs/>
                <w:rtl/>
                <w:lang w:bidi="ar-EG"/>
              </w:rPr>
              <w:t xml:space="preserve"> </w:t>
            </w:r>
            <w:r>
              <w:rPr>
                <w:i/>
                <w:iCs/>
                <w:lang w:bidi="ar-EG"/>
              </w:rPr>
              <w:t>(HF)</w:t>
            </w:r>
            <w:r>
              <w:rPr>
                <w:rtl/>
                <w:lang w:bidi="ar-EG"/>
              </w:rPr>
              <w:t xml:space="preserve"> </w:t>
            </w:r>
            <w:r>
              <w:rPr>
                <w:lang w:bidi="ar-EG"/>
              </w:rPr>
              <w:t>(kHz)</w:t>
            </w:r>
            <w:r>
              <w:rPr>
                <w:rtl/>
                <w:lang w:bidi="ar-EG"/>
              </w:rPr>
              <w:t>:</w:t>
            </w:r>
          </w:p>
        </w:tc>
      </w:tr>
      <w:tr w:rsidR="005C5136" w14:paraId="6562D24A" w14:textId="77777777" w:rsidTr="004E7038">
        <w:trPr>
          <w:jc w:val="center"/>
        </w:trPr>
        <w:tc>
          <w:tcPr>
            <w:tcW w:w="3207" w:type="dxa"/>
            <w:gridSpan w:val="2"/>
            <w:hideMark/>
          </w:tcPr>
          <w:p w14:paraId="7B82A1B6" w14:textId="77777777" w:rsidR="005C5136" w:rsidRDefault="005C5136" w:rsidP="004E7038">
            <w:pPr>
              <w:tabs>
                <w:tab w:val="left" w:pos="402"/>
              </w:tabs>
              <w:spacing w:before="60" w:line="156" w:lineRule="auto"/>
              <w:rPr>
                <w:rtl/>
                <w:lang w:bidi="ar-EG"/>
              </w:rPr>
            </w:pPr>
            <w:r>
              <w:rPr>
                <w:rtl/>
                <w:lang w:bidi="ar-EG"/>
              </w:rPr>
              <w:tab/>
            </w:r>
            <w:r>
              <w:rPr>
                <w:rtl/>
                <w:lang w:bidi="ar-EG"/>
              </w:rPr>
              <w:tab/>
              <w:t xml:space="preserve">المهاتفة </w:t>
            </w:r>
          </w:p>
        </w:tc>
        <w:tc>
          <w:tcPr>
            <w:tcW w:w="978" w:type="dxa"/>
            <w:hideMark/>
          </w:tcPr>
          <w:p w14:paraId="5D82AC17" w14:textId="77777777" w:rsidR="005C5136" w:rsidRDefault="005C5136" w:rsidP="00A2780F">
            <w:pPr>
              <w:spacing w:before="60" w:line="156" w:lineRule="auto"/>
              <w:jc w:val="left"/>
              <w:rPr>
                <w:rtl/>
                <w:lang w:bidi="ar-EG"/>
              </w:rPr>
            </w:pPr>
            <w:r>
              <w:rPr>
                <w:lang w:bidi="ar-EG"/>
              </w:rPr>
              <w:t>4 125</w:t>
            </w:r>
          </w:p>
        </w:tc>
        <w:tc>
          <w:tcPr>
            <w:tcW w:w="978" w:type="dxa"/>
            <w:hideMark/>
          </w:tcPr>
          <w:p w14:paraId="7910DAA0" w14:textId="77777777" w:rsidR="005C5136" w:rsidRDefault="005C5136" w:rsidP="00A2780F">
            <w:pPr>
              <w:spacing w:before="60" w:line="156" w:lineRule="auto"/>
              <w:jc w:val="left"/>
              <w:rPr>
                <w:rtl/>
                <w:lang w:bidi="ar-EG"/>
              </w:rPr>
            </w:pPr>
            <w:r>
              <w:rPr>
                <w:lang w:bidi="ar-EG"/>
              </w:rPr>
              <w:t>6 215</w:t>
            </w:r>
          </w:p>
        </w:tc>
        <w:tc>
          <w:tcPr>
            <w:tcW w:w="978" w:type="dxa"/>
            <w:gridSpan w:val="2"/>
            <w:hideMark/>
          </w:tcPr>
          <w:p w14:paraId="16A01806" w14:textId="77777777" w:rsidR="005C5136" w:rsidRDefault="005C5136" w:rsidP="00A2780F">
            <w:pPr>
              <w:spacing w:before="60" w:line="156" w:lineRule="auto"/>
              <w:jc w:val="left"/>
              <w:rPr>
                <w:rtl/>
                <w:lang w:bidi="ar-EG"/>
              </w:rPr>
            </w:pPr>
            <w:r>
              <w:rPr>
                <w:lang w:bidi="ar-EG"/>
              </w:rPr>
              <w:t>8 291</w:t>
            </w:r>
          </w:p>
        </w:tc>
        <w:tc>
          <w:tcPr>
            <w:tcW w:w="978" w:type="dxa"/>
            <w:gridSpan w:val="2"/>
            <w:hideMark/>
          </w:tcPr>
          <w:p w14:paraId="16C6673D" w14:textId="77777777" w:rsidR="005C5136" w:rsidRDefault="005C5136" w:rsidP="00A2780F">
            <w:pPr>
              <w:spacing w:before="60" w:line="156" w:lineRule="auto"/>
              <w:jc w:val="left"/>
              <w:rPr>
                <w:rtl/>
                <w:lang w:bidi="ar-EG"/>
              </w:rPr>
            </w:pPr>
            <w:r>
              <w:rPr>
                <w:lang w:bidi="ar-EG"/>
              </w:rPr>
              <w:t>12 290</w:t>
            </w:r>
          </w:p>
        </w:tc>
        <w:tc>
          <w:tcPr>
            <w:tcW w:w="1210" w:type="dxa"/>
            <w:hideMark/>
          </w:tcPr>
          <w:p w14:paraId="54734675" w14:textId="77777777" w:rsidR="005C5136" w:rsidRDefault="005C5136" w:rsidP="00A2780F">
            <w:pPr>
              <w:spacing w:before="60" w:line="156" w:lineRule="auto"/>
              <w:jc w:val="left"/>
              <w:rPr>
                <w:rtl/>
                <w:lang w:bidi="ar-EG"/>
              </w:rPr>
            </w:pPr>
            <w:r>
              <w:rPr>
                <w:lang w:bidi="ar-EG"/>
              </w:rPr>
              <w:t>16 420</w:t>
            </w:r>
          </w:p>
        </w:tc>
      </w:tr>
      <w:tr w:rsidR="005C5136" w14:paraId="0CEDFCA1" w14:textId="77777777" w:rsidTr="004E7038">
        <w:trPr>
          <w:jc w:val="center"/>
        </w:trPr>
        <w:tc>
          <w:tcPr>
            <w:tcW w:w="3207" w:type="dxa"/>
            <w:gridSpan w:val="2"/>
          </w:tcPr>
          <w:p w14:paraId="1B2A4E48" w14:textId="3FE0C8BB" w:rsidR="005C5136" w:rsidRDefault="005C5136" w:rsidP="004E7038">
            <w:pPr>
              <w:tabs>
                <w:tab w:val="left" w:pos="402"/>
              </w:tabs>
              <w:spacing w:before="60" w:line="156" w:lineRule="auto"/>
              <w:rPr>
                <w:rtl/>
                <w:lang w:bidi="ar-EG"/>
              </w:rPr>
            </w:pPr>
          </w:p>
        </w:tc>
        <w:tc>
          <w:tcPr>
            <w:tcW w:w="978" w:type="dxa"/>
          </w:tcPr>
          <w:p w14:paraId="4109DB20" w14:textId="2D817F9B" w:rsidR="005C5136" w:rsidRDefault="005C5136" w:rsidP="004E7038">
            <w:pPr>
              <w:spacing w:before="60" w:line="156" w:lineRule="auto"/>
              <w:jc w:val="right"/>
              <w:rPr>
                <w:rtl/>
                <w:lang w:bidi="ar-EG"/>
              </w:rPr>
            </w:pPr>
          </w:p>
        </w:tc>
        <w:tc>
          <w:tcPr>
            <w:tcW w:w="978" w:type="dxa"/>
          </w:tcPr>
          <w:p w14:paraId="32283298" w14:textId="5C0936B2" w:rsidR="005C5136" w:rsidRDefault="005C5136" w:rsidP="004E7038">
            <w:pPr>
              <w:spacing w:before="60" w:line="156" w:lineRule="auto"/>
              <w:jc w:val="right"/>
              <w:rPr>
                <w:rtl/>
                <w:lang w:bidi="ar-EG"/>
              </w:rPr>
            </w:pPr>
          </w:p>
        </w:tc>
        <w:tc>
          <w:tcPr>
            <w:tcW w:w="978" w:type="dxa"/>
            <w:gridSpan w:val="2"/>
          </w:tcPr>
          <w:p w14:paraId="4B29AE23" w14:textId="68843F40" w:rsidR="005C5136" w:rsidRDefault="005C5136" w:rsidP="004E7038">
            <w:pPr>
              <w:spacing w:before="60" w:line="156" w:lineRule="auto"/>
              <w:jc w:val="right"/>
              <w:rPr>
                <w:rtl/>
                <w:lang w:bidi="ar-EG"/>
              </w:rPr>
            </w:pPr>
          </w:p>
        </w:tc>
        <w:tc>
          <w:tcPr>
            <w:tcW w:w="978" w:type="dxa"/>
            <w:gridSpan w:val="2"/>
          </w:tcPr>
          <w:p w14:paraId="190A420B" w14:textId="347B6C5E" w:rsidR="005C5136" w:rsidRDefault="005C5136" w:rsidP="004E7038">
            <w:pPr>
              <w:spacing w:before="60" w:line="156" w:lineRule="auto"/>
              <w:jc w:val="right"/>
              <w:rPr>
                <w:rtl/>
                <w:lang w:bidi="ar-EG"/>
              </w:rPr>
            </w:pPr>
          </w:p>
        </w:tc>
        <w:tc>
          <w:tcPr>
            <w:tcW w:w="1210" w:type="dxa"/>
          </w:tcPr>
          <w:p w14:paraId="399464DB" w14:textId="7DF91E1F" w:rsidR="005C5136" w:rsidRDefault="005C5136" w:rsidP="004E7038">
            <w:pPr>
              <w:spacing w:before="60" w:line="156" w:lineRule="auto"/>
              <w:jc w:val="right"/>
              <w:rPr>
                <w:rtl/>
                <w:lang w:bidi="ar-EG"/>
              </w:rPr>
            </w:pPr>
          </w:p>
        </w:tc>
      </w:tr>
      <w:tr w:rsidR="005C5136" w14:paraId="4D2D1401" w14:textId="77777777" w:rsidTr="004E7038">
        <w:trPr>
          <w:jc w:val="center"/>
        </w:trPr>
        <w:tc>
          <w:tcPr>
            <w:tcW w:w="8329" w:type="dxa"/>
            <w:gridSpan w:val="9"/>
            <w:hideMark/>
          </w:tcPr>
          <w:p w14:paraId="21016284" w14:textId="77777777" w:rsidR="005C5136" w:rsidRDefault="005C5136" w:rsidP="004E7038">
            <w:pPr>
              <w:spacing w:before="60" w:line="156" w:lineRule="auto"/>
              <w:rPr>
                <w:rtl/>
                <w:lang w:bidi="ar-EG"/>
              </w:rPr>
            </w:pPr>
            <w:r>
              <w:rPr>
                <w:i/>
                <w:iCs/>
                <w:rtl/>
                <w:lang w:bidi="ar-EG"/>
              </w:rPr>
              <w:t xml:space="preserve">الموجات </w:t>
            </w:r>
            <w:proofErr w:type="spellStart"/>
            <w:r>
              <w:rPr>
                <w:i/>
                <w:iCs/>
                <w:rtl/>
                <w:lang w:bidi="ar-EG"/>
              </w:rPr>
              <w:t>الهكتومترية</w:t>
            </w:r>
            <w:proofErr w:type="spellEnd"/>
            <w:r>
              <w:rPr>
                <w:i/>
                <w:iCs/>
                <w:rtl/>
                <w:lang w:bidi="ar-EG"/>
              </w:rPr>
              <w:t xml:space="preserve"> </w:t>
            </w:r>
            <w:r>
              <w:rPr>
                <w:i/>
                <w:iCs/>
                <w:lang w:bidi="ar-EG"/>
              </w:rPr>
              <w:t>(MF)</w:t>
            </w:r>
            <w:r>
              <w:rPr>
                <w:rtl/>
                <w:lang w:bidi="ar-EG"/>
              </w:rPr>
              <w:t xml:space="preserve"> </w:t>
            </w:r>
            <w:r>
              <w:rPr>
                <w:lang w:bidi="ar-EG"/>
              </w:rPr>
              <w:t>(kHz)</w:t>
            </w:r>
            <w:r>
              <w:rPr>
                <w:rtl/>
                <w:lang w:bidi="ar-EG"/>
              </w:rPr>
              <w:t>:</w:t>
            </w:r>
          </w:p>
        </w:tc>
      </w:tr>
      <w:tr w:rsidR="005C5136" w14:paraId="5B18EBC2" w14:textId="77777777" w:rsidTr="004E7038">
        <w:trPr>
          <w:jc w:val="center"/>
        </w:trPr>
        <w:tc>
          <w:tcPr>
            <w:tcW w:w="3207" w:type="dxa"/>
            <w:gridSpan w:val="2"/>
            <w:hideMark/>
          </w:tcPr>
          <w:p w14:paraId="55655117" w14:textId="77777777" w:rsidR="005C5136" w:rsidRDefault="005C5136" w:rsidP="004E7038">
            <w:pPr>
              <w:tabs>
                <w:tab w:val="left" w:pos="402"/>
              </w:tabs>
              <w:spacing w:before="60" w:line="156" w:lineRule="auto"/>
              <w:rPr>
                <w:rtl/>
                <w:lang w:bidi="ar-EG"/>
              </w:rPr>
            </w:pPr>
            <w:r>
              <w:rPr>
                <w:rtl/>
                <w:lang w:bidi="ar-EG"/>
              </w:rPr>
              <w:tab/>
            </w:r>
            <w:r>
              <w:rPr>
                <w:rtl/>
                <w:lang w:bidi="ar-EG"/>
              </w:rPr>
              <w:tab/>
              <w:t xml:space="preserve">المهاتفة </w:t>
            </w:r>
          </w:p>
        </w:tc>
        <w:tc>
          <w:tcPr>
            <w:tcW w:w="978" w:type="dxa"/>
            <w:hideMark/>
          </w:tcPr>
          <w:p w14:paraId="2AE4BA52" w14:textId="77777777" w:rsidR="005C5136" w:rsidRDefault="005C5136" w:rsidP="00A2780F">
            <w:pPr>
              <w:spacing w:before="60" w:line="156" w:lineRule="auto"/>
              <w:jc w:val="left"/>
              <w:rPr>
                <w:rtl/>
                <w:lang w:bidi="ar-EG"/>
              </w:rPr>
            </w:pPr>
            <w:r>
              <w:rPr>
                <w:lang w:bidi="ar-EG"/>
              </w:rPr>
              <w:t>2 182</w:t>
            </w:r>
          </w:p>
        </w:tc>
        <w:tc>
          <w:tcPr>
            <w:tcW w:w="978" w:type="dxa"/>
          </w:tcPr>
          <w:p w14:paraId="23CCA2E6" w14:textId="77777777" w:rsidR="005C5136" w:rsidRDefault="005C5136" w:rsidP="004E7038">
            <w:pPr>
              <w:spacing w:before="60" w:line="156" w:lineRule="auto"/>
              <w:rPr>
                <w:rtl/>
                <w:lang w:bidi="ar-EG"/>
              </w:rPr>
            </w:pPr>
          </w:p>
        </w:tc>
        <w:tc>
          <w:tcPr>
            <w:tcW w:w="978" w:type="dxa"/>
            <w:gridSpan w:val="2"/>
          </w:tcPr>
          <w:p w14:paraId="7C92137D" w14:textId="77777777" w:rsidR="005C5136" w:rsidRDefault="005C5136" w:rsidP="004E7038">
            <w:pPr>
              <w:spacing w:before="60" w:line="156" w:lineRule="auto"/>
              <w:rPr>
                <w:rtl/>
                <w:lang w:bidi="ar-EG"/>
              </w:rPr>
            </w:pPr>
          </w:p>
        </w:tc>
        <w:tc>
          <w:tcPr>
            <w:tcW w:w="978" w:type="dxa"/>
            <w:gridSpan w:val="2"/>
          </w:tcPr>
          <w:p w14:paraId="0B029C9F" w14:textId="77777777" w:rsidR="005C5136" w:rsidRDefault="005C5136" w:rsidP="004E7038">
            <w:pPr>
              <w:spacing w:before="60" w:line="156" w:lineRule="auto"/>
              <w:rPr>
                <w:rtl/>
                <w:lang w:bidi="ar-EG"/>
              </w:rPr>
            </w:pPr>
          </w:p>
        </w:tc>
        <w:tc>
          <w:tcPr>
            <w:tcW w:w="1210" w:type="dxa"/>
          </w:tcPr>
          <w:p w14:paraId="7E3F3D20" w14:textId="77777777" w:rsidR="005C5136" w:rsidRDefault="005C5136" w:rsidP="004E7038">
            <w:pPr>
              <w:spacing w:before="60" w:line="156" w:lineRule="auto"/>
              <w:rPr>
                <w:rtl/>
                <w:lang w:bidi="ar-EG"/>
              </w:rPr>
            </w:pPr>
          </w:p>
        </w:tc>
      </w:tr>
      <w:tr w:rsidR="005C5136" w14:paraId="6396C39C" w14:textId="77777777" w:rsidTr="004E7038">
        <w:trPr>
          <w:jc w:val="center"/>
        </w:trPr>
        <w:tc>
          <w:tcPr>
            <w:tcW w:w="3207" w:type="dxa"/>
            <w:gridSpan w:val="2"/>
          </w:tcPr>
          <w:p w14:paraId="66196A7C" w14:textId="59059282" w:rsidR="005C5136" w:rsidRDefault="005C5136" w:rsidP="004E7038">
            <w:pPr>
              <w:tabs>
                <w:tab w:val="left" w:pos="402"/>
              </w:tabs>
              <w:spacing w:before="60" w:line="156" w:lineRule="auto"/>
              <w:rPr>
                <w:rtl/>
                <w:lang w:bidi="ar-EG"/>
              </w:rPr>
            </w:pPr>
          </w:p>
        </w:tc>
        <w:tc>
          <w:tcPr>
            <w:tcW w:w="978" w:type="dxa"/>
          </w:tcPr>
          <w:p w14:paraId="7816FE4C" w14:textId="45D259D2" w:rsidR="005C5136" w:rsidRDefault="005C5136" w:rsidP="004E7038">
            <w:pPr>
              <w:spacing w:before="60" w:line="156" w:lineRule="auto"/>
              <w:jc w:val="right"/>
              <w:rPr>
                <w:rtl/>
                <w:lang w:bidi="ar-EG"/>
              </w:rPr>
            </w:pPr>
          </w:p>
        </w:tc>
        <w:tc>
          <w:tcPr>
            <w:tcW w:w="978" w:type="dxa"/>
          </w:tcPr>
          <w:p w14:paraId="25268EFD" w14:textId="77777777" w:rsidR="005C5136" w:rsidRDefault="005C5136" w:rsidP="004E7038">
            <w:pPr>
              <w:spacing w:before="60" w:line="156" w:lineRule="auto"/>
              <w:rPr>
                <w:rtl/>
                <w:lang w:bidi="ar-EG"/>
              </w:rPr>
            </w:pPr>
          </w:p>
        </w:tc>
        <w:tc>
          <w:tcPr>
            <w:tcW w:w="978" w:type="dxa"/>
            <w:gridSpan w:val="2"/>
          </w:tcPr>
          <w:p w14:paraId="5348509B" w14:textId="77777777" w:rsidR="005C5136" w:rsidRDefault="005C5136" w:rsidP="004E7038">
            <w:pPr>
              <w:spacing w:before="60" w:line="156" w:lineRule="auto"/>
              <w:rPr>
                <w:rtl/>
                <w:lang w:bidi="ar-EG"/>
              </w:rPr>
            </w:pPr>
          </w:p>
        </w:tc>
        <w:tc>
          <w:tcPr>
            <w:tcW w:w="978" w:type="dxa"/>
            <w:gridSpan w:val="2"/>
          </w:tcPr>
          <w:p w14:paraId="18493C34" w14:textId="77777777" w:rsidR="005C5136" w:rsidRDefault="005C5136" w:rsidP="004E7038">
            <w:pPr>
              <w:spacing w:before="60" w:line="156" w:lineRule="auto"/>
              <w:rPr>
                <w:rtl/>
                <w:lang w:bidi="ar-EG"/>
              </w:rPr>
            </w:pPr>
          </w:p>
        </w:tc>
        <w:tc>
          <w:tcPr>
            <w:tcW w:w="1210" w:type="dxa"/>
          </w:tcPr>
          <w:p w14:paraId="4C974DF6" w14:textId="77777777" w:rsidR="005C5136" w:rsidRDefault="005C5136" w:rsidP="004E7038">
            <w:pPr>
              <w:spacing w:before="60" w:line="156" w:lineRule="auto"/>
              <w:rPr>
                <w:rtl/>
                <w:lang w:bidi="ar-EG"/>
              </w:rPr>
            </w:pPr>
          </w:p>
        </w:tc>
      </w:tr>
      <w:tr w:rsidR="005C5136" w14:paraId="5D196189" w14:textId="77777777" w:rsidTr="004E7038">
        <w:trPr>
          <w:gridAfter w:val="2"/>
          <w:wAfter w:w="1526" w:type="dxa"/>
          <w:jc w:val="center"/>
        </w:trPr>
        <w:tc>
          <w:tcPr>
            <w:tcW w:w="2424" w:type="dxa"/>
            <w:hideMark/>
          </w:tcPr>
          <w:p w14:paraId="29DB316F" w14:textId="77777777" w:rsidR="005C5136" w:rsidRDefault="005C5136" w:rsidP="004E7038">
            <w:pPr>
              <w:spacing w:before="60" w:line="156" w:lineRule="auto"/>
              <w:rPr>
                <w:rtl/>
                <w:lang w:bidi="ar-EG"/>
              </w:rPr>
            </w:pPr>
            <w:r>
              <w:rPr>
                <w:i/>
                <w:iCs/>
                <w:rtl/>
                <w:lang w:bidi="ar-EG"/>
              </w:rPr>
              <w:t xml:space="preserve">الموجات المترية </w:t>
            </w:r>
            <w:r>
              <w:rPr>
                <w:i/>
                <w:iCs/>
                <w:lang w:bidi="ar-EG"/>
              </w:rPr>
              <w:t>(VHF)</w:t>
            </w:r>
            <w:r>
              <w:rPr>
                <w:i/>
                <w:iCs/>
                <w:rtl/>
                <w:lang w:bidi="ar-EG"/>
              </w:rPr>
              <w:t>:</w:t>
            </w:r>
          </w:p>
        </w:tc>
        <w:tc>
          <w:tcPr>
            <w:tcW w:w="2807" w:type="dxa"/>
            <w:gridSpan w:val="4"/>
            <w:hideMark/>
          </w:tcPr>
          <w:p w14:paraId="5904292B" w14:textId="77777777" w:rsidR="005C5136" w:rsidRDefault="005C5136" w:rsidP="004E7038">
            <w:pPr>
              <w:spacing w:before="60" w:line="156" w:lineRule="auto"/>
              <w:rPr>
                <w:rtl/>
                <w:lang w:bidi="ar-EG"/>
              </w:rPr>
            </w:pPr>
            <w:r>
              <w:rPr>
                <w:rtl/>
                <w:lang w:bidi="ar-EG"/>
              </w:rPr>
              <w:t xml:space="preserve">القناة </w:t>
            </w:r>
            <w:r>
              <w:rPr>
                <w:lang w:bidi="ar-EG"/>
              </w:rPr>
              <w:t>16</w:t>
            </w:r>
            <w:r>
              <w:rPr>
                <w:rtl/>
                <w:lang w:bidi="ar-EG"/>
              </w:rPr>
              <w:t xml:space="preserve"> </w:t>
            </w:r>
            <w:r>
              <w:rPr>
                <w:lang w:bidi="ar-EG"/>
              </w:rPr>
              <w:t>(MHz 156,800)</w:t>
            </w:r>
            <w:r>
              <w:rPr>
                <w:rtl/>
                <w:lang w:bidi="ar-EG"/>
              </w:rPr>
              <w:t>.</w:t>
            </w:r>
          </w:p>
        </w:tc>
        <w:tc>
          <w:tcPr>
            <w:tcW w:w="1572" w:type="dxa"/>
            <w:gridSpan w:val="2"/>
          </w:tcPr>
          <w:p w14:paraId="0FAC3928" w14:textId="77777777" w:rsidR="005C5136" w:rsidRDefault="005C5136" w:rsidP="004E7038">
            <w:pPr>
              <w:spacing w:before="60" w:line="156" w:lineRule="auto"/>
              <w:rPr>
                <w:lang w:bidi="ar-EG"/>
              </w:rPr>
            </w:pPr>
          </w:p>
        </w:tc>
      </w:tr>
    </w:tbl>
    <w:p w14:paraId="31BFB2D7" w14:textId="77777777" w:rsidR="005C5136" w:rsidRDefault="005C5136" w:rsidP="005C5136">
      <w:pPr>
        <w:pStyle w:val="Heading3"/>
        <w:rPr>
          <w:rtl/>
        </w:rPr>
      </w:pPr>
      <w:bookmarkStart w:id="144" w:name="_Toc434307807"/>
      <w:r>
        <w:t>3.1.6-A3</w:t>
      </w:r>
      <w:r>
        <w:rPr>
          <w:rtl/>
        </w:rPr>
        <w:tab/>
        <w:t>حركة الاستغاثة</w:t>
      </w:r>
      <w:bookmarkEnd w:id="144"/>
    </w:p>
    <w:p w14:paraId="223CB56E" w14:textId="578D3706" w:rsidR="005C5136" w:rsidRDefault="005C5136" w:rsidP="005C5136">
      <w:pPr>
        <w:spacing w:before="60" w:line="180" w:lineRule="auto"/>
        <w:rPr>
          <w:spacing w:val="-10"/>
          <w:rtl/>
          <w:lang w:bidi="ar-EG"/>
        </w:rPr>
      </w:pPr>
      <w:r>
        <w:rPr>
          <w:spacing w:val="-10"/>
          <w:rtl/>
          <w:lang w:bidi="ar-EG"/>
        </w:rPr>
        <w:t>ت</w:t>
      </w:r>
      <w:r w:rsidR="00577D55">
        <w:rPr>
          <w:rFonts w:hint="cs"/>
          <w:spacing w:val="-10"/>
          <w:rtl/>
          <w:lang w:bidi="ar-EG"/>
        </w:rPr>
        <w:t>ُ</w:t>
      </w:r>
      <w:r>
        <w:rPr>
          <w:spacing w:val="-10"/>
          <w:rtl/>
          <w:lang w:bidi="ar-EG"/>
        </w:rPr>
        <w:t>ستخد</w:t>
      </w:r>
      <w:r w:rsidR="00577D55">
        <w:rPr>
          <w:rFonts w:hint="cs"/>
          <w:spacing w:val="-10"/>
          <w:rtl/>
          <w:lang w:bidi="ar-EG"/>
        </w:rPr>
        <w:t>َ</w:t>
      </w:r>
      <w:r>
        <w:rPr>
          <w:spacing w:val="-10"/>
          <w:rtl/>
          <w:lang w:bidi="ar-EG"/>
        </w:rPr>
        <w:t xml:space="preserve">م الإجراءات الموصوفة في الفقرة </w:t>
      </w:r>
      <w:r>
        <w:rPr>
          <w:spacing w:val="-10"/>
          <w:lang w:bidi="ar-EG"/>
        </w:rPr>
        <w:t>3.1-A3</w:t>
      </w:r>
      <w:r>
        <w:rPr>
          <w:spacing w:val="-10"/>
          <w:rtl/>
          <w:lang w:bidi="ar-EG"/>
        </w:rPr>
        <w:t xml:space="preserve"> حينما تتم حركة الاستغاثة على الموجات </w:t>
      </w:r>
      <w:proofErr w:type="spellStart"/>
      <w:r>
        <w:rPr>
          <w:spacing w:val="-10"/>
          <w:rtl/>
          <w:lang w:bidi="ar-EG"/>
        </w:rPr>
        <w:t>الهكتومترية</w:t>
      </w:r>
      <w:proofErr w:type="spellEnd"/>
      <w:r>
        <w:rPr>
          <w:spacing w:val="-10"/>
          <w:rtl/>
          <w:lang w:bidi="ar-EG"/>
        </w:rPr>
        <w:t xml:space="preserve"> </w:t>
      </w:r>
      <w:r>
        <w:rPr>
          <w:spacing w:val="-10"/>
          <w:lang w:bidi="ar-EG"/>
        </w:rPr>
        <w:t>(MF)</w:t>
      </w:r>
      <w:r>
        <w:rPr>
          <w:spacing w:val="-10"/>
          <w:rtl/>
          <w:lang w:bidi="ar-EG"/>
        </w:rPr>
        <w:t>/</w:t>
      </w:r>
      <w:proofErr w:type="spellStart"/>
      <w:r>
        <w:rPr>
          <w:spacing w:val="-10"/>
          <w:rtl/>
          <w:lang w:bidi="ar-EG"/>
        </w:rPr>
        <w:t>الديكامترية</w:t>
      </w:r>
      <w:proofErr w:type="spellEnd"/>
      <w:r>
        <w:rPr>
          <w:spacing w:val="-10"/>
          <w:rtl/>
          <w:lang w:bidi="ar-EG"/>
        </w:rPr>
        <w:t xml:space="preserve"> </w:t>
      </w:r>
      <w:r>
        <w:rPr>
          <w:spacing w:val="-10"/>
          <w:lang w:bidi="ar-EG"/>
        </w:rPr>
        <w:t>(HF)</w:t>
      </w:r>
      <w:r>
        <w:rPr>
          <w:spacing w:val="-10"/>
          <w:rtl/>
          <w:lang w:bidi="ar-EG"/>
        </w:rPr>
        <w:t xml:space="preserve"> </w:t>
      </w:r>
      <w:r>
        <w:rPr>
          <w:rFonts w:hint="cs"/>
          <w:i/>
          <w:iCs/>
          <w:spacing w:val="-10"/>
          <w:rtl/>
          <w:lang w:bidi="ar-EG"/>
        </w:rPr>
        <w:t>بالمهاتفة الراديوية</w:t>
      </w:r>
      <w:r>
        <w:rPr>
          <w:rFonts w:hint="cs"/>
          <w:spacing w:val="-10"/>
          <w:rtl/>
          <w:lang w:bidi="ar-EG"/>
        </w:rPr>
        <w:t>.</w:t>
      </w:r>
    </w:p>
    <w:p w14:paraId="57C55E9C" w14:textId="5373B6AA" w:rsidR="005C5136" w:rsidRDefault="005C5136" w:rsidP="005C5136">
      <w:pPr>
        <w:pStyle w:val="Heading3"/>
        <w:rPr>
          <w:rtl/>
        </w:rPr>
      </w:pPr>
      <w:bookmarkStart w:id="145" w:name="_Toc434307808"/>
      <w:r>
        <w:t>4.1.6-A3</w:t>
      </w:r>
      <w:r>
        <w:rPr>
          <w:rtl/>
        </w:rPr>
        <w:tab/>
        <w:t xml:space="preserve">الإجراءات المتبعة عند استقبال نداء استغاثة </w:t>
      </w:r>
      <w:r>
        <w:rPr>
          <w:rFonts w:hint="cs"/>
          <w:rtl/>
        </w:rPr>
        <w:t xml:space="preserve">بالنداء الانتقائي الرقمي على الموجات </w:t>
      </w:r>
      <w:proofErr w:type="spellStart"/>
      <w:r>
        <w:rPr>
          <w:rFonts w:hint="cs"/>
          <w:rtl/>
        </w:rPr>
        <w:t>الديكامترية</w:t>
      </w:r>
      <w:proofErr w:type="spellEnd"/>
      <w:r>
        <w:rPr>
          <w:rFonts w:hint="eastAsia"/>
          <w:rtl/>
        </w:rPr>
        <w:t> </w:t>
      </w:r>
      <w:r>
        <w:t>(HF)</w:t>
      </w:r>
      <w:r>
        <w:rPr>
          <w:rtl/>
        </w:rPr>
        <w:t xml:space="preserve"> من</w:t>
      </w:r>
      <w:r w:rsidR="00FF4D3E">
        <w:rPr>
          <w:rFonts w:hint="cs"/>
          <w:rtl/>
        </w:rPr>
        <w:t> </w:t>
      </w:r>
      <w:r>
        <w:rPr>
          <w:rtl/>
        </w:rPr>
        <w:t>سفينة</w:t>
      </w:r>
      <w:r>
        <w:rPr>
          <w:rFonts w:hint="cs"/>
          <w:rtl/>
        </w:rPr>
        <w:t> </w:t>
      </w:r>
      <w:r>
        <w:rPr>
          <w:rtl/>
        </w:rPr>
        <w:t>أخرى</w:t>
      </w:r>
      <w:bookmarkEnd w:id="145"/>
    </w:p>
    <w:p w14:paraId="49CB6AB3" w14:textId="54B25956" w:rsidR="005C5136" w:rsidRDefault="005C5136" w:rsidP="005C5136">
      <w:pPr>
        <w:rPr>
          <w:rtl/>
          <w:lang w:bidi="ar-EG"/>
        </w:rPr>
      </w:pPr>
      <w:r>
        <w:rPr>
          <w:rtl/>
          <w:lang w:bidi="ar-EG"/>
        </w:rPr>
        <w:t xml:space="preserve">يجب على السفن التي تستقبل نداء استغاثة </w:t>
      </w:r>
      <w:r>
        <w:rPr>
          <w:lang w:bidi="ar-EG"/>
        </w:rPr>
        <w:t>DSC</w:t>
      </w:r>
      <w:r>
        <w:rPr>
          <w:rtl/>
          <w:lang w:bidi="ar-EG"/>
        </w:rPr>
        <w:t xml:space="preserve"> على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من سفينة أخرى </w:t>
      </w:r>
      <w:r>
        <w:rPr>
          <w:b/>
          <w:bCs/>
          <w:rtl/>
          <w:lang w:bidi="ar-EG"/>
        </w:rPr>
        <w:t>ألا</w:t>
      </w:r>
      <w:r>
        <w:rPr>
          <w:rtl/>
          <w:lang w:bidi="ar-EG"/>
        </w:rPr>
        <w:t xml:space="preserve"> </w:t>
      </w:r>
      <w:r w:rsidR="001E630D">
        <w:rPr>
          <w:rFonts w:hint="cs"/>
          <w:rtl/>
          <w:lang w:bidi="ar-EG"/>
        </w:rPr>
        <w:t>تُ</w:t>
      </w:r>
      <w:r>
        <w:rPr>
          <w:rtl/>
          <w:lang w:bidi="ar-EG"/>
        </w:rPr>
        <w:t>شعر باستلام النداء، بل ينبغي أن تقوم بما يلي:</w:t>
      </w:r>
    </w:p>
    <w:p w14:paraId="1BC941AD" w14:textId="77777777" w:rsidR="005C5136" w:rsidRDefault="005C5136" w:rsidP="005C5136">
      <w:pPr>
        <w:pStyle w:val="enumlev1"/>
        <w:rPr>
          <w:rtl/>
        </w:rPr>
      </w:pPr>
      <w:r>
        <w:rPr>
          <w:rtl/>
        </w:rPr>
        <w:t>-</w:t>
      </w:r>
      <w:r>
        <w:rPr>
          <w:rtl/>
        </w:rPr>
        <w:tab/>
        <w:t xml:space="preserve">الانتظار لاستقبال إشعار باستلام استغاثة </w:t>
      </w:r>
      <w:r>
        <w:t>DSC</w:t>
      </w:r>
      <w:r>
        <w:rPr>
          <w:rtl/>
        </w:rPr>
        <w:t xml:space="preserve"> من محطة ساحلية</w:t>
      </w:r>
      <w:r>
        <w:rPr>
          <w:rFonts w:hint="cs"/>
          <w:rtl/>
        </w:rPr>
        <w:t>؛</w:t>
      </w:r>
    </w:p>
    <w:p w14:paraId="12E94BDD" w14:textId="77777777" w:rsidR="005C5136" w:rsidRDefault="005C5136" w:rsidP="005C5136">
      <w:pPr>
        <w:pStyle w:val="enumlev1"/>
        <w:rPr>
          <w:rtl/>
        </w:rPr>
      </w:pPr>
      <w:r>
        <w:rPr>
          <w:rtl/>
        </w:rPr>
        <w:t>-</w:t>
      </w:r>
      <w:r>
        <w:rPr>
          <w:rtl/>
        </w:rPr>
        <w:tab/>
        <w:t xml:space="preserve">القيام بما يلي أثناء انتظار استقبال إشعار باستلام استغاثة </w:t>
      </w:r>
      <w:r>
        <w:t>DSC</w:t>
      </w:r>
      <w:r>
        <w:rPr>
          <w:rtl/>
        </w:rPr>
        <w:t xml:space="preserve"> من محطة ساحلية:</w:t>
      </w:r>
    </w:p>
    <w:p w14:paraId="1B1011BD" w14:textId="51A55342" w:rsidR="005C5136" w:rsidRDefault="005C5136" w:rsidP="005C5136">
      <w:pPr>
        <w:ind w:left="794"/>
        <w:rPr>
          <w:rtl/>
          <w:lang w:bidi="ar-EG"/>
        </w:rPr>
      </w:pPr>
      <w:r>
        <w:rPr>
          <w:rtl/>
          <w:lang w:bidi="ar-EG"/>
        </w:rPr>
        <w:t xml:space="preserve">الاستعداد لاستقبال اتصال الاستغاثة اللاحق وذلك بتوليف جهاز الاتصال الراديوي (المرسل والمستقبل) على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على قناة حركة الاستغاثة المعنية في نفس نطاق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الذي </w:t>
      </w:r>
      <w:r w:rsidRPr="005B0CF4">
        <w:rPr>
          <w:rtl/>
          <w:lang w:bidi="ar-EG"/>
        </w:rPr>
        <w:t>است</w:t>
      </w:r>
      <w:r w:rsidR="001E630D" w:rsidRPr="005B0CF4">
        <w:rPr>
          <w:rFonts w:hint="cs"/>
          <w:rtl/>
          <w:lang w:bidi="ar-EG"/>
        </w:rPr>
        <w:t>ُ</w:t>
      </w:r>
      <w:r w:rsidRPr="005B0CF4">
        <w:rPr>
          <w:rtl/>
          <w:lang w:bidi="ar-EG"/>
        </w:rPr>
        <w:t>قب</w:t>
      </w:r>
      <w:r w:rsidR="001E630D" w:rsidRPr="005B0CF4">
        <w:rPr>
          <w:rFonts w:hint="cs"/>
          <w:rtl/>
          <w:lang w:bidi="ar-EG"/>
        </w:rPr>
        <w:t>ِ</w:t>
      </w:r>
      <w:r w:rsidRPr="005B0CF4">
        <w:rPr>
          <w:rtl/>
          <w:lang w:bidi="ar-EG"/>
        </w:rPr>
        <w:t>لت</w:t>
      </w:r>
      <w:r w:rsidR="001E630D" w:rsidRPr="005B0CF4">
        <w:rPr>
          <w:rFonts w:hint="cs"/>
          <w:rtl/>
          <w:lang w:bidi="ar-EG"/>
        </w:rPr>
        <w:t xml:space="preserve"> </w:t>
      </w:r>
      <w:r>
        <w:rPr>
          <w:rtl/>
          <w:lang w:bidi="ar-EG"/>
        </w:rPr>
        <w:t xml:space="preserve">عليه نداء الاستغاثة </w:t>
      </w:r>
      <w:r>
        <w:rPr>
          <w:lang w:bidi="ar-EG"/>
        </w:rPr>
        <w:t>DSC</w:t>
      </w:r>
      <w:r>
        <w:rPr>
          <w:rtl/>
          <w:lang w:bidi="ar-EG"/>
        </w:rPr>
        <w:t>، مع مراعاة الشروط التالية:</w:t>
      </w:r>
    </w:p>
    <w:p w14:paraId="528538D4" w14:textId="696CC0D6" w:rsidR="005C5136" w:rsidRPr="00695543" w:rsidRDefault="005C5136" w:rsidP="005C5136">
      <w:pPr>
        <w:pStyle w:val="enumlev2"/>
        <w:rPr>
          <w:spacing w:val="2"/>
          <w:rtl/>
        </w:rPr>
      </w:pPr>
      <w:r>
        <w:rPr>
          <w:rtl/>
        </w:rPr>
        <w:t>-</w:t>
      </w:r>
      <w:r>
        <w:rPr>
          <w:rtl/>
        </w:rPr>
        <w:tab/>
      </w:r>
      <w:r w:rsidRPr="00695543">
        <w:rPr>
          <w:spacing w:val="2"/>
          <w:rtl/>
        </w:rPr>
        <w:t xml:space="preserve">توليف جهاز الاتصال الراديوي بالموجات </w:t>
      </w:r>
      <w:proofErr w:type="spellStart"/>
      <w:r w:rsidRPr="00695543">
        <w:rPr>
          <w:spacing w:val="2"/>
          <w:rtl/>
        </w:rPr>
        <w:t>الديكامترية</w:t>
      </w:r>
      <w:proofErr w:type="spellEnd"/>
      <w:r w:rsidRPr="00695543">
        <w:rPr>
          <w:spacing w:val="2"/>
          <w:rtl/>
        </w:rPr>
        <w:t xml:space="preserve"> </w:t>
      </w:r>
      <w:r w:rsidRPr="00695543">
        <w:rPr>
          <w:spacing w:val="2"/>
        </w:rPr>
        <w:t>(HF)</w:t>
      </w:r>
      <w:r w:rsidRPr="00695543">
        <w:rPr>
          <w:spacing w:val="2"/>
          <w:rtl/>
        </w:rPr>
        <w:t xml:space="preserve"> على قناة حركة الاستغاثة بالمهاتفة الراديوية في</w:t>
      </w:r>
      <w:r w:rsidRPr="00695543">
        <w:rPr>
          <w:rFonts w:hint="cs"/>
          <w:spacing w:val="2"/>
          <w:rtl/>
        </w:rPr>
        <w:t> </w:t>
      </w:r>
      <w:r w:rsidRPr="00695543">
        <w:rPr>
          <w:spacing w:val="2"/>
          <w:rtl/>
        </w:rPr>
        <w:t xml:space="preserve">نطاق الموجات </w:t>
      </w:r>
      <w:proofErr w:type="spellStart"/>
      <w:r w:rsidRPr="00695543">
        <w:rPr>
          <w:spacing w:val="2"/>
          <w:rtl/>
        </w:rPr>
        <w:t>الديكامترية</w:t>
      </w:r>
      <w:proofErr w:type="spellEnd"/>
      <w:r w:rsidRPr="00695543">
        <w:rPr>
          <w:spacing w:val="2"/>
          <w:rtl/>
        </w:rPr>
        <w:t xml:space="preserve"> </w:t>
      </w:r>
      <w:r w:rsidRPr="00695543">
        <w:rPr>
          <w:spacing w:val="2"/>
        </w:rPr>
        <w:t>(HF)</w:t>
      </w:r>
      <w:r w:rsidRPr="00695543">
        <w:rPr>
          <w:spacing w:val="2"/>
          <w:rtl/>
        </w:rPr>
        <w:t xml:space="preserve"> المعنية إذا كان قد أ</w:t>
      </w:r>
      <w:r w:rsidR="001E630D">
        <w:rPr>
          <w:rFonts w:hint="cs"/>
          <w:spacing w:val="2"/>
          <w:rtl/>
        </w:rPr>
        <w:t>ُ</w:t>
      </w:r>
      <w:r w:rsidRPr="00695543">
        <w:rPr>
          <w:spacing w:val="2"/>
          <w:rtl/>
        </w:rPr>
        <w:t xml:space="preserve">شير إلى أسلوب المهاتفة الراديوية في الإنذار </w:t>
      </w:r>
      <w:r w:rsidRPr="00695543">
        <w:rPr>
          <w:spacing w:val="2"/>
        </w:rPr>
        <w:t>DSC</w:t>
      </w:r>
      <w:r w:rsidRPr="00695543">
        <w:rPr>
          <w:spacing w:val="2"/>
          <w:rtl/>
        </w:rPr>
        <w:t>؛</w:t>
      </w:r>
    </w:p>
    <w:p w14:paraId="5BE20D8E" w14:textId="3F4B40A5" w:rsidR="005C5136" w:rsidRDefault="005C5136" w:rsidP="005C5136">
      <w:pPr>
        <w:pStyle w:val="enumlev2"/>
        <w:rPr>
          <w:rtl/>
        </w:rPr>
      </w:pPr>
      <w:r>
        <w:rPr>
          <w:rtl/>
        </w:rPr>
        <w:lastRenderedPageBreak/>
        <w:t>-</w:t>
      </w:r>
      <w:r>
        <w:rPr>
          <w:rtl/>
        </w:rPr>
        <w:tab/>
        <w:t>أما إذا كان قد أ</w:t>
      </w:r>
      <w:r w:rsidR="001E630D">
        <w:rPr>
          <w:rFonts w:hint="cs"/>
          <w:rtl/>
        </w:rPr>
        <w:t>ُ</w:t>
      </w:r>
      <w:r>
        <w:rPr>
          <w:rtl/>
        </w:rPr>
        <w:t xml:space="preserve">شير إلى أسلوب التلكس في الإنذار </w:t>
      </w:r>
      <w:r>
        <w:t>DSC</w:t>
      </w:r>
      <w:r>
        <w:rPr>
          <w:rtl/>
        </w:rPr>
        <w:t xml:space="preserve">، فينبغي توليف جهاز الاتصال الراديوي بالموجات </w:t>
      </w:r>
      <w:proofErr w:type="spellStart"/>
      <w:r>
        <w:rPr>
          <w:rtl/>
        </w:rPr>
        <w:t>الديكامترية</w:t>
      </w:r>
      <w:proofErr w:type="spellEnd"/>
      <w:r>
        <w:rPr>
          <w:rtl/>
        </w:rPr>
        <w:t xml:space="preserve"> </w:t>
      </w:r>
      <w:r>
        <w:t>(HF)</w:t>
      </w:r>
      <w:r>
        <w:rPr>
          <w:rtl/>
        </w:rPr>
        <w:t xml:space="preserve"> على قناة حركة الاستغاثة بالتلكس الراديوي في نطاق الموجات </w:t>
      </w:r>
      <w:proofErr w:type="spellStart"/>
      <w:r>
        <w:rPr>
          <w:rtl/>
        </w:rPr>
        <w:t>الديكامترية</w:t>
      </w:r>
      <w:proofErr w:type="spellEnd"/>
      <w:r>
        <w:rPr>
          <w:rtl/>
        </w:rPr>
        <w:t xml:space="preserve"> </w:t>
      </w:r>
      <w:r>
        <w:t>(HF)</w:t>
      </w:r>
      <w:r>
        <w:rPr>
          <w:rtl/>
        </w:rPr>
        <w:t xml:space="preserve"> المعني. وعلى السفن التي يكون باستطاعتها ذلك أن تقوم أيضاً بمراقبة قناة الاستغاثة بالمهاتفة الراديوية المقابلة؛</w:t>
      </w:r>
    </w:p>
    <w:p w14:paraId="0A2EFA0C" w14:textId="03CCDA6F" w:rsidR="005C5136" w:rsidRDefault="005C5136" w:rsidP="005C5136">
      <w:pPr>
        <w:pStyle w:val="enumlev2"/>
        <w:rPr>
          <w:rtl/>
        </w:rPr>
      </w:pPr>
      <w:r>
        <w:rPr>
          <w:rtl/>
        </w:rPr>
        <w:t>-</w:t>
      </w:r>
      <w:r>
        <w:rPr>
          <w:rtl/>
        </w:rPr>
        <w:tab/>
        <w:t>وإذا است</w:t>
      </w:r>
      <w:r w:rsidR="001E630D">
        <w:rPr>
          <w:rFonts w:hint="cs"/>
          <w:rtl/>
        </w:rPr>
        <w:t>ُ</w:t>
      </w:r>
      <w:r>
        <w:rPr>
          <w:rtl/>
        </w:rPr>
        <w:t>قب</w:t>
      </w:r>
      <w:r w:rsidR="001E630D">
        <w:rPr>
          <w:rFonts w:hint="cs"/>
          <w:rtl/>
        </w:rPr>
        <w:t>ِ</w:t>
      </w:r>
      <w:r>
        <w:rPr>
          <w:rtl/>
        </w:rPr>
        <w:t xml:space="preserve">ل نداء الاستغاثة </w:t>
      </w:r>
      <w:r>
        <w:t>DSC</w:t>
      </w:r>
      <w:r>
        <w:rPr>
          <w:rtl/>
        </w:rPr>
        <w:t xml:space="preserve"> على أكثر من نطاق بالموجات </w:t>
      </w:r>
      <w:proofErr w:type="spellStart"/>
      <w:r>
        <w:rPr>
          <w:rtl/>
        </w:rPr>
        <w:t>الديكامترية</w:t>
      </w:r>
      <w:proofErr w:type="spellEnd"/>
      <w:r>
        <w:rPr>
          <w:rtl/>
        </w:rPr>
        <w:t xml:space="preserve"> </w:t>
      </w:r>
      <w:r>
        <w:t>(HF)</w:t>
      </w:r>
      <w:r>
        <w:rPr>
          <w:rtl/>
        </w:rPr>
        <w:t xml:space="preserve">، ينبغي توليف جهاز الاتصال الراديوي على قناة حركة الاستغاثة المناسبة في نطاق الموجات </w:t>
      </w:r>
      <w:proofErr w:type="spellStart"/>
      <w:r>
        <w:rPr>
          <w:rtl/>
        </w:rPr>
        <w:t>الديكامترية</w:t>
      </w:r>
      <w:proofErr w:type="spellEnd"/>
      <w:r>
        <w:rPr>
          <w:rtl/>
        </w:rPr>
        <w:t xml:space="preserve"> </w:t>
      </w:r>
      <w:r>
        <w:t>(HF)</w:t>
      </w:r>
      <w:r>
        <w:rPr>
          <w:rtl/>
        </w:rPr>
        <w:t xml:space="preserve"> الأفضل في ظروف هذه الحالة. وإذا أمكن استقبال نداء الاستغاثة </w:t>
      </w:r>
      <w:r>
        <w:t>DSC</w:t>
      </w:r>
      <w:r>
        <w:rPr>
          <w:rtl/>
        </w:rPr>
        <w:t xml:space="preserve"> على نطاق </w:t>
      </w:r>
      <w:r>
        <w:t>MHz 8</w:t>
      </w:r>
      <w:r>
        <w:rPr>
          <w:rtl/>
        </w:rPr>
        <w:t>، فإن هذا النطاق قد يكون في كثير من الحالات الاختيار الأول المناسب؛</w:t>
      </w:r>
    </w:p>
    <w:p w14:paraId="473B62B2" w14:textId="4F771C05" w:rsidR="005C5136" w:rsidRDefault="005C5136" w:rsidP="005C5136">
      <w:pPr>
        <w:pStyle w:val="enumlev2"/>
        <w:rPr>
          <w:rtl/>
        </w:rPr>
      </w:pPr>
      <w:r>
        <w:rPr>
          <w:rtl/>
        </w:rPr>
        <w:t>-</w:t>
      </w:r>
      <w:r>
        <w:rPr>
          <w:rtl/>
        </w:rPr>
        <w:tab/>
        <w:t>وإذا لم ت</w:t>
      </w:r>
      <w:r w:rsidR="001E630D">
        <w:rPr>
          <w:rFonts w:hint="cs"/>
          <w:rtl/>
        </w:rPr>
        <w:t>ُ</w:t>
      </w:r>
      <w:r>
        <w:rPr>
          <w:rtl/>
        </w:rPr>
        <w:t>ستقب</w:t>
      </w:r>
      <w:r w:rsidR="001E630D">
        <w:rPr>
          <w:rFonts w:hint="cs"/>
          <w:rtl/>
        </w:rPr>
        <w:t>َ</w:t>
      </w:r>
      <w:r>
        <w:rPr>
          <w:rtl/>
        </w:rPr>
        <w:t xml:space="preserve">ل أي حركة استغاثة على قناة الموجات </w:t>
      </w:r>
      <w:proofErr w:type="spellStart"/>
      <w:r>
        <w:rPr>
          <w:rtl/>
        </w:rPr>
        <w:t>الديكامترية</w:t>
      </w:r>
      <w:proofErr w:type="spellEnd"/>
      <w:r>
        <w:rPr>
          <w:rtl/>
        </w:rPr>
        <w:t xml:space="preserve"> </w:t>
      </w:r>
      <w:r>
        <w:t>(HF)</w:t>
      </w:r>
      <w:r>
        <w:rPr>
          <w:rtl/>
        </w:rPr>
        <w:t xml:space="preserve"> خلال فترة تتراوح بين دقيقة واحدة إلى دقيقتين، يول</w:t>
      </w:r>
      <w:r w:rsidR="001E630D">
        <w:rPr>
          <w:rFonts w:hint="cs"/>
          <w:rtl/>
        </w:rPr>
        <w:t>َّ</w:t>
      </w:r>
      <w:r>
        <w:rPr>
          <w:rtl/>
        </w:rPr>
        <w:t xml:space="preserve">ف جهاز الاتصال الراديوي بالموجات </w:t>
      </w:r>
      <w:proofErr w:type="spellStart"/>
      <w:r>
        <w:rPr>
          <w:rtl/>
        </w:rPr>
        <w:t>الديكامترية</w:t>
      </w:r>
      <w:proofErr w:type="spellEnd"/>
      <w:r>
        <w:rPr>
          <w:rtl/>
        </w:rPr>
        <w:t xml:space="preserve"> </w:t>
      </w:r>
      <w:r>
        <w:t>(HF)</w:t>
      </w:r>
      <w:r>
        <w:rPr>
          <w:rtl/>
        </w:rPr>
        <w:t xml:space="preserve"> على قناة حركة الاستغاثة المناسبة في نطاق موجات </w:t>
      </w:r>
      <w:proofErr w:type="spellStart"/>
      <w:r>
        <w:rPr>
          <w:rtl/>
        </w:rPr>
        <w:t>ديكامترية</w:t>
      </w:r>
      <w:proofErr w:type="spellEnd"/>
      <w:r>
        <w:rPr>
          <w:rtl/>
        </w:rPr>
        <w:t xml:space="preserve"> </w:t>
      </w:r>
      <w:r>
        <w:t>(HF)</w:t>
      </w:r>
      <w:r>
        <w:rPr>
          <w:rtl/>
        </w:rPr>
        <w:t xml:space="preserve"> آخر ي</w:t>
      </w:r>
      <w:r w:rsidR="001E630D">
        <w:rPr>
          <w:rFonts w:hint="cs"/>
          <w:rtl/>
        </w:rPr>
        <w:t>ُ</w:t>
      </w:r>
      <w:r>
        <w:rPr>
          <w:rtl/>
        </w:rPr>
        <w:t>رتأى أنه مناسب في هذه الحالة؛</w:t>
      </w:r>
    </w:p>
    <w:p w14:paraId="4C461351" w14:textId="4887F26B" w:rsidR="005C5136" w:rsidRDefault="005C5136" w:rsidP="005C5136">
      <w:pPr>
        <w:pStyle w:val="enumlev2"/>
        <w:rPr>
          <w:rtl/>
        </w:rPr>
      </w:pPr>
      <w:r>
        <w:rPr>
          <w:rtl/>
        </w:rPr>
        <w:t>-</w:t>
      </w:r>
      <w:r>
        <w:rPr>
          <w:rtl/>
        </w:rPr>
        <w:tab/>
        <w:t xml:space="preserve">وإذا لم يصل أي إشعار باستلام الاستغاثة </w:t>
      </w:r>
      <w:r>
        <w:t>DSC</w:t>
      </w:r>
      <w:r>
        <w:rPr>
          <w:rtl/>
        </w:rPr>
        <w:t xml:space="preserve"> من محطة ساحلية في غضون </w:t>
      </w:r>
      <w:r>
        <w:t>5</w:t>
      </w:r>
      <w:r>
        <w:rPr>
          <w:rtl/>
        </w:rPr>
        <w:t xml:space="preserve"> دقائق، ولم ي</w:t>
      </w:r>
      <w:r w:rsidR="001E630D">
        <w:rPr>
          <w:rFonts w:hint="cs"/>
          <w:rtl/>
        </w:rPr>
        <w:t>ُ</w:t>
      </w:r>
      <w:r>
        <w:rPr>
          <w:rtl/>
        </w:rPr>
        <w:t>لاح</w:t>
      </w:r>
      <w:r w:rsidR="001E630D">
        <w:rPr>
          <w:rFonts w:hint="cs"/>
          <w:rtl/>
        </w:rPr>
        <w:t>َ</w:t>
      </w:r>
      <w:r>
        <w:rPr>
          <w:rtl/>
        </w:rPr>
        <w:t>ظ أي اتصال استغاثة يجري بين أي محطة ساحلية والسفينة المستغيثة، يتعين القيام بما يلي:</w:t>
      </w:r>
    </w:p>
    <w:p w14:paraId="375FDD4C" w14:textId="2EF053F1" w:rsidR="005C5136" w:rsidRDefault="005C5136" w:rsidP="005C5136">
      <w:pPr>
        <w:pStyle w:val="enumlev3"/>
        <w:rPr>
          <w:rtl/>
        </w:rPr>
      </w:pPr>
      <w:r>
        <w:rPr>
          <w:rtl/>
        </w:rPr>
        <w:t>-</w:t>
      </w:r>
      <w:r>
        <w:rPr>
          <w:rtl/>
        </w:rPr>
        <w:tab/>
        <w:t>ي</w:t>
      </w:r>
      <w:r w:rsidR="001E630D">
        <w:rPr>
          <w:rFonts w:hint="cs"/>
          <w:rtl/>
        </w:rPr>
        <w:t>ُ</w:t>
      </w:r>
      <w:r>
        <w:rPr>
          <w:rtl/>
        </w:rPr>
        <w:t>بل</w:t>
      </w:r>
      <w:r w:rsidR="00E84539">
        <w:rPr>
          <w:rFonts w:hint="cs"/>
          <w:rtl/>
        </w:rPr>
        <w:t>َّ</w:t>
      </w:r>
      <w:r>
        <w:rPr>
          <w:rtl/>
        </w:rPr>
        <w:t>غ مركز تنسيق عمليات الإنقاذ بواسطة وسائل الاتصالات الراديوية المناسبة</w:t>
      </w:r>
      <w:r>
        <w:rPr>
          <w:rFonts w:hint="cs"/>
          <w:rtl/>
        </w:rPr>
        <w:t>؛</w:t>
      </w:r>
    </w:p>
    <w:p w14:paraId="73B98266" w14:textId="1506927F" w:rsidR="005C5136" w:rsidRDefault="005C5136" w:rsidP="005C5136">
      <w:pPr>
        <w:pStyle w:val="enumlev3"/>
        <w:rPr>
          <w:rtl/>
        </w:rPr>
      </w:pPr>
      <w:r>
        <w:rPr>
          <w:rtl/>
        </w:rPr>
        <w:t>-</w:t>
      </w:r>
      <w:r>
        <w:rPr>
          <w:rtl/>
        </w:rPr>
        <w:tab/>
        <w:t>ويرس</w:t>
      </w:r>
      <w:r w:rsidR="00E84539">
        <w:rPr>
          <w:rFonts w:hint="cs"/>
          <w:rtl/>
        </w:rPr>
        <w:t>َ</w:t>
      </w:r>
      <w:r>
        <w:rPr>
          <w:rtl/>
        </w:rPr>
        <w:t xml:space="preserve">ل نداء ترحيل استغاثة </w:t>
      </w:r>
      <w:r>
        <w:t>DSC</w:t>
      </w:r>
      <w:r>
        <w:rPr>
          <w:rtl/>
        </w:rPr>
        <w:t xml:space="preserve"> إذا طلب المركز </w:t>
      </w:r>
      <w:r>
        <w:t>RCC</w:t>
      </w:r>
      <w:r>
        <w:rPr>
          <w:rtl/>
        </w:rPr>
        <w:t xml:space="preserve"> أو أي محطة ساحلية القيام بذلك.</w:t>
      </w:r>
    </w:p>
    <w:p w14:paraId="2ECC826F" w14:textId="77777777" w:rsidR="005C5136" w:rsidRDefault="005C5136" w:rsidP="005C5136">
      <w:pPr>
        <w:pStyle w:val="Heading3"/>
        <w:rPr>
          <w:rtl/>
        </w:rPr>
      </w:pPr>
      <w:bookmarkStart w:id="146" w:name="_Toc434307809"/>
      <w:r>
        <w:t>5.1.6-A3</w:t>
      </w:r>
      <w:r>
        <w:rPr>
          <w:rtl/>
        </w:rPr>
        <w:tab/>
        <w:t>إرسال نداء ترحيل استغاثة بالنداء الانتقائي الرقمي</w:t>
      </w:r>
      <w:bookmarkEnd w:id="146"/>
    </w:p>
    <w:p w14:paraId="76B4AE11" w14:textId="77777777" w:rsidR="005C5136" w:rsidRDefault="005C5136" w:rsidP="005C5136">
      <w:pPr>
        <w:rPr>
          <w:rtl/>
          <w:lang w:bidi="ar-EG"/>
        </w:rPr>
      </w:pPr>
      <w:r>
        <w:rPr>
          <w:rtl/>
          <w:lang w:bidi="ar-EG"/>
        </w:rPr>
        <w:t>إذا ر</w:t>
      </w:r>
      <w:r>
        <w:rPr>
          <w:rFonts w:hint="cs"/>
          <w:rtl/>
          <w:lang w:bidi="ar-EG"/>
        </w:rPr>
        <w:t>ُ</w:t>
      </w:r>
      <w:r>
        <w:rPr>
          <w:rtl/>
          <w:lang w:bidi="ar-EG"/>
        </w:rPr>
        <w:t xml:space="preserve">ئي أن من المناسب إرسال نداء ترحيل استغاثة </w:t>
      </w:r>
      <w:r>
        <w:rPr>
          <w:lang w:bidi="ar-EG"/>
        </w:rPr>
        <w:t>DSC</w:t>
      </w:r>
      <w:r>
        <w:rPr>
          <w:rtl/>
          <w:lang w:bidi="ar-EG"/>
        </w:rPr>
        <w:t>، فيتعين القيام بما يلي:</w:t>
      </w:r>
    </w:p>
    <w:p w14:paraId="0C86C8E6" w14:textId="77777777" w:rsidR="005C5136" w:rsidRDefault="005C5136" w:rsidP="005C5136">
      <w:pPr>
        <w:pStyle w:val="enumlev1"/>
        <w:rPr>
          <w:rtl/>
        </w:rPr>
      </w:pPr>
      <w:r>
        <w:rPr>
          <w:rtl/>
        </w:rPr>
        <w:t xml:space="preserve">- </w:t>
      </w:r>
      <w:r>
        <w:rPr>
          <w:rtl/>
        </w:rPr>
        <w:tab/>
        <w:t xml:space="preserve">ينبغي استهلال نداءات ترحيل الاستغاثة </w:t>
      </w:r>
      <w:r>
        <w:t>DSC</w:t>
      </w:r>
      <w:r>
        <w:rPr>
          <w:rtl/>
        </w:rPr>
        <w:t xml:space="preserve"> يدوياً على الموجات </w:t>
      </w:r>
      <w:proofErr w:type="spellStart"/>
      <w:r>
        <w:rPr>
          <w:rtl/>
        </w:rPr>
        <w:t>الديكامترية</w:t>
      </w:r>
      <w:proofErr w:type="spellEnd"/>
      <w:r>
        <w:rPr>
          <w:rtl/>
        </w:rPr>
        <w:t xml:space="preserve"> </w:t>
      </w:r>
      <w:r>
        <w:t>(HF)</w:t>
      </w:r>
      <w:r>
        <w:rPr>
          <w:rtl/>
        </w:rPr>
        <w:t>؛</w:t>
      </w:r>
    </w:p>
    <w:p w14:paraId="29D5E9CF" w14:textId="11D61630" w:rsidR="005C5136" w:rsidRDefault="005C5136" w:rsidP="005C5136">
      <w:pPr>
        <w:pStyle w:val="enumlev1"/>
        <w:rPr>
          <w:rtl/>
        </w:rPr>
      </w:pPr>
      <w:r>
        <w:rPr>
          <w:rtl/>
        </w:rPr>
        <w:t>-</w:t>
      </w:r>
      <w:r>
        <w:rPr>
          <w:rtl/>
        </w:rPr>
        <w:tab/>
        <w:t>ت</w:t>
      </w:r>
      <w:r w:rsidR="00E84539">
        <w:rPr>
          <w:rFonts w:hint="cs"/>
          <w:rtl/>
        </w:rPr>
        <w:t>ُ</w:t>
      </w:r>
      <w:r>
        <w:rPr>
          <w:rtl/>
        </w:rPr>
        <w:t>تب</w:t>
      </w:r>
      <w:r w:rsidR="00E84539">
        <w:rPr>
          <w:rFonts w:hint="cs"/>
          <w:rtl/>
        </w:rPr>
        <w:t>َ</w:t>
      </w:r>
      <w:r>
        <w:rPr>
          <w:rtl/>
        </w:rPr>
        <w:t xml:space="preserve">ع الإجراءات الموصوفة في الفقرة </w:t>
      </w:r>
      <w:r>
        <w:t>1.1.6-A3</w:t>
      </w:r>
      <w:r>
        <w:rPr>
          <w:rtl/>
        </w:rPr>
        <w:t xml:space="preserve"> أعلاه </w:t>
      </w:r>
      <w:r w:rsidRPr="006B7076">
        <w:rPr>
          <w:spacing w:val="4"/>
          <w:rtl/>
        </w:rPr>
        <w:t>(سوى أن النداء يُرس</w:t>
      </w:r>
      <w:r w:rsidR="00E84539">
        <w:rPr>
          <w:rFonts w:hint="cs"/>
          <w:spacing w:val="4"/>
          <w:rtl/>
        </w:rPr>
        <w:t>َ</w:t>
      </w:r>
      <w:r w:rsidRPr="006B7076">
        <w:rPr>
          <w:spacing w:val="4"/>
          <w:rtl/>
        </w:rPr>
        <w:t xml:space="preserve">ل يدوياً كنداء وحيد على تردد وحيد) ويفضل أن توجه إلى </w:t>
      </w:r>
      <w:r>
        <w:rPr>
          <w:rFonts w:hint="cs"/>
          <w:spacing w:val="4"/>
          <w:rtl/>
        </w:rPr>
        <w:t>محطة ساحلية فردية أو إلى مركز تنسيق الاستغاثة</w:t>
      </w:r>
      <w:r w:rsidRPr="006B7076">
        <w:rPr>
          <w:spacing w:val="4"/>
          <w:rtl/>
        </w:rPr>
        <w:t>؛</w:t>
      </w:r>
    </w:p>
    <w:p w14:paraId="0E778444" w14:textId="4498BE8C" w:rsidR="005C5136" w:rsidRDefault="005C5136" w:rsidP="005C5136">
      <w:pPr>
        <w:pStyle w:val="enumlev1"/>
        <w:rPr>
          <w:rtl/>
        </w:rPr>
      </w:pPr>
      <w:r>
        <w:rPr>
          <w:rtl/>
        </w:rPr>
        <w:t>-</w:t>
      </w:r>
      <w:r>
        <w:rPr>
          <w:rtl/>
        </w:rPr>
        <w:tab/>
        <w:t>ت</w:t>
      </w:r>
      <w:r w:rsidR="00E84539">
        <w:rPr>
          <w:rFonts w:hint="cs"/>
          <w:rtl/>
        </w:rPr>
        <w:t>ُ</w:t>
      </w:r>
      <w:r>
        <w:rPr>
          <w:rtl/>
        </w:rPr>
        <w:t>تب</w:t>
      </w:r>
      <w:r w:rsidR="00E84539">
        <w:rPr>
          <w:rFonts w:hint="cs"/>
          <w:rtl/>
        </w:rPr>
        <w:t>َ</w:t>
      </w:r>
      <w:r>
        <w:rPr>
          <w:rtl/>
        </w:rPr>
        <w:t xml:space="preserve">ع تعليمات إدخال أو انتقاء نسق النداء والمعلومات ذات الصلة باستعمال تجهيزات النداء </w:t>
      </w:r>
      <w:r>
        <w:t>DSC</w:t>
      </w:r>
      <w:r>
        <w:rPr>
          <w:rtl/>
        </w:rPr>
        <w:t xml:space="preserve"> </w:t>
      </w:r>
      <w:r>
        <w:rPr>
          <w:rFonts w:hint="cs"/>
          <w:rtl/>
        </w:rPr>
        <w:t xml:space="preserve">حسبما جاء في الفقرة </w:t>
      </w:r>
      <w:r>
        <w:t>4.1-A3</w:t>
      </w:r>
      <w:r>
        <w:rPr>
          <w:rtl/>
        </w:rPr>
        <w:t>؛</w:t>
      </w:r>
    </w:p>
    <w:p w14:paraId="1A19E4EB" w14:textId="0F869CC3" w:rsidR="005C5136" w:rsidRDefault="005C5136" w:rsidP="005C5136">
      <w:pPr>
        <w:pStyle w:val="enumlev1"/>
        <w:rPr>
          <w:rtl/>
        </w:rPr>
      </w:pPr>
      <w:r>
        <w:rPr>
          <w:rtl/>
        </w:rPr>
        <w:t>-</w:t>
      </w:r>
      <w:r>
        <w:rPr>
          <w:rtl/>
        </w:rPr>
        <w:tab/>
        <w:t>يرس</w:t>
      </w:r>
      <w:r w:rsidR="00E84539">
        <w:rPr>
          <w:rFonts w:hint="cs"/>
          <w:rtl/>
        </w:rPr>
        <w:t>َ</w:t>
      </w:r>
      <w:r>
        <w:rPr>
          <w:rtl/>
        </w:rPr>
        <w:t xml:space="preserve">ل نداء ترحيل الاستغاثة </w:t>
      </w:r>
      <w:r>
        <w:t>DSC</w:t>
      </w:r>
      <w:r>
        <w:rPr>
          <w:rtl/>
        </w:rPr>
        <w:t>.</w:t>
      </w:r>
    </w:p>
    <w:p w14:paraId="6E6FD865" w14:textId="0B767DE1" w:rsidR="005C5136" w:rsidRDefault="005C5136" w:rsidP="005C5136">
      <w:pPr>
        <w:pStyle w:val="Heading3"/>
        <w:rPr>
          <w:rtl/>
        </w:rPr>
      </w:pPr>
      <w:bookmarkStart w:id="147" w:name="_Toc434307810"/>
      <w:r>
        <w:t>6.1.6-A3</w:t>
      </w:r>
      <w:r>
        <w:rPr>
          <w:rtl/>
        </w:rPr>
        <w:tab/>
        <w:t xml:space="preserve">الإشعار باستلام نداء ترحيل الاستغاثة بالنداء الانتقائي الرقمي على الموجات </w:t>
      </w:r>
      <w:proofErr w:type="spellStart"/>
      <w:r>
        <w:rPr>
          <w:rtl/>
        </w:rPr>
        <w:t>الديكامترية</w:t>
      </w:r>
      <w:proofErr w:type="spellEnd"/>
      <w:r>
        <w:rPr>
          <w:rtl/>
        </w:rPr>
        <w:t xml:space="preserve"> </w:t>
      </w:r>
      <w:r>
        <w:t>(HF)</w:t>
      </w:r>
      <w:r>
        <w:rPr>
          <w:rtl/>
        </w:rPr>
        <w:t xml:space="preserve"> المستقب</w:t>
      </w:r>
      <w:r w:rsidR="00E84539">
        <w:rPr>
          <w:rFonts w:hint="cs"/>
          <w:rtl/>
        </w:rPr>
        <w:t>َ</w:t>
      </w:r>
      <w:r>
        <w:rPr>
          <w:rtl/>
        </w:rPr>
        <w:t>ل من محطة ساحلية</w:t>
      </w:r>
      <w:bookmarkEnd w:id="147"/>
    </w:p>
    <w:p w14:paraId="53CD9067" w14:textId="40C0AABF" w:rsidR="005C5136" w:rsidRDefault="005C5136" w:rsidP="005C5136">
      <w:pPr>
        <w:spacing w:before="60"/>
        <w:rPr>
          <w:rtl/>
          <w:lang w:bidi="ar-EG"/>
        </w:rPr>
      </w:pPr>
      <w:r>
        <w:rPr>
          <w:rtl/>
          <w:lang w:bidi="ar-EG"/>
        </w:rPr>
        <w:t xml:space="preserve">ينبغي للسفن التي تستقبل نداء ترحيل استغاثة </w:t>
      </w:r>
      <w:r>
        <w:rPr>
          <w:lang w:bidi="ar-EG"/>
        </w:rPr>
        <w:t>DSC</w:t>
      </w:r>
      <w:r>
        <w:rPr>
          <w:rtl/>
          <w:lang w:bidi="ar-EG"/>
        </w:rPr>
        <w:t xml:space="preserve"> من محطة ساحلية على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موجهاً إلى جميع السفن في منطقة معينة، </w:t>
      </w:r>
      <w:r>
        <w:rPr>
          <w:b/>
          <w:bCs/>
          <w:rtl/>
          <w:lang w:bidi="ar-EG"/>
        </w:rPr>
        <w:t>ألا</w:t>
      </w:r>
      <w:r>
        <w:rPr>
          <w:rtl/>
          <w:lang w:bidi="ar-EG"/>
        </w:rPr>
        <w:t xml:space="preserve"> ت</w:t>
      </w:r>
      <w:r w:rsidR="00E84539">
        <w:rPr>
          <w:rFonts w:hint="cs"/>
          <w:rtl/>
          <w:lang w:bidi="ar-EG"/>
        </w:rPr>
        <w:t>ُ</w:t>
      </w:r>
      <w:r>
        <w:rPr>
          <w:rtl/>
          <w:lang w:bidi="ar-EG"/>
        </w:rPr>
        <w:t xml:space="preserve">شعر باستلام نداء ترحيل الاستغاثة </w:t>
      </w:r>
      <w:r>
        <w:rPr>
          <w:lang w:bidi="ar-EG"/>
        </w:rPr>
        <w:t>DSC</w:t>
      </w:r>
      <w:r>
        <w:rPr>
          <w:rtl/>
          <w:lang w:bidi="ar-EG"/>
        </w:rPr>
        <w:t xml:space="preserve">، بل </w:t>
      </w:r>
      <w:r>
        <w:rPr>
          <w:i/>
          <w:iCs/>
          <w:rtl/>
          <w:lang w:bidi="ar-EG"/>
        </w:rPr>
        <w:t>بالمهاتفة الراديوية</w:t>
      </w:r>
      <w:r>
        <w:rPr>
          <w:rtl/>
          <w:lang w:bidi="ar-EG"/>
        </w:rPr>
        <w:t xml:space="preserve"> على قناة حركة الاستغاثة بالمهاتفة في ذات النطاق (النطاقات) التي يستقب</w:t>
      </w:r>
      <w:r w:rsidR="00E84539">
        <w:rPr>
          <w:rFonts w:hint="cs"/>
          <w:rtl/>
          <w:lang w:bidi="ar-EG"/>
        </w:rPr>
        <w:t>َ</w:t>
      </w:r>
      <w:r>
        <w:rPr>
          <w:rtl/>
          <w:lang w:bidi="ar-EG"/>
        </w:rPr>
        <w:t xml:space="preserve">ل فيها نداء ترحيل الاستغاثة </w:t>
      </w:r>
      <w:r>
        <w:rPr>
          <w:lang w:bidi="ar-EG"/>
        </w:rPr>
        <w:t>DSC</w:t>
      </w:r>
      <w:r>
        <w:rPr>
          <w:rtl/>
          <w:lang w:bidi="ar-EG"/>
        </w:rPr>
        <w:t>.</w:t>
      </w:r>
    </w:p>
    <w:p w14:paraId="1029A70C" w14:textId="61507B67" w:rsidR="005C5136" w:rsidRDefault="005C5136" w:rsidP="005C5136">
      <w:pPr>
        <w:pStyle w:val="Heading2"/>
        <w:rPr>
          <w:rtl/>
        </w:rPr>
      </w:pPr>
      <w:bookmarkStart w:id="148" w:name="_Toc434307811"/>
      <w:bookmarkStart w:id="149" w:name="_Toc149312545"/>
      <w:bookmarkStart w:id="150" w:name="_Toc156834432"/>
      <w:r>
        <w:t>2.6-A3</w:t>
      </w:r>
      <w:r>
        <w:rPr>
          <w:rtl/>
        </w:rPr>
        <w:tab/>
      </w:r>
      <w:bookmarkEnd w:id="148"/>
      <w:r>
        <w:rPr>
          <w:rFonts w:hint="cs"/>
          <w:rtl/>
        </w:rPr>
        <w:t>الاستعجال</w:t>
      </w:r>
      <w:bookmarkEnd w:id="149"/>
      <w:bookmarkEnd w:id="150"/>
    </w:p>
    <w:p w14:paraId="28FA32DB" w14:textId="259A30CA" w:rsidR="005C5136" w:rsidRDefault="005C5136" w:rsidP="005C5136">
      <w:pPr>
        <w:rPr>
          <w:rtl/>
          <w:lang w:bidi="ar-EG"/>
        </w:rPr>
      </w:pPr>
      <w:r>
        <w:rPr>
          <w:rtl/>
          <w:lang w:bidi="ar-EG"/>
        </w:rPr>
        <w:t xml:space="preserve">ينبغي </w:t>
      </w:r>
      <w:r w:rsidRPr="00BE0664">
        <w:rPr>
          <w:rtl/>
          <w:lang w:bidi="ar-EG"/>
        </w:rPr>
        <w:t>عادة</w:t>
      </w:r>
      <w:r w:rsidR="00BE0664">
        <w:rPr>
          <w:rFonts w:hint="cs"/>
          <w:rtl/>
          <w:lang w:bidi="ar-EG"/>
        </w:rPr>
        <w:t>ً</w:t>
      </w:r>
      <w:r>
        <w:rPr>
          <w:rtl/>
          <w:lang w:bidi="ar-EG"/>
        </w:rPr>
        <w:t xml:space="preserve"> إرسال رسائل </w:t>
      </w:r>
      <w:r>
        <w:rPr>
          <w:rFonts w:hint="cs"/>
          <w:rtl/>
          <w:lang w:bidi="ar-EG"/>
        </w:rPr>
        <w:t>الاستعجال</w:t>
      </w:r>
      <w:r>
        <w:rPr>
          <w:rtl/>
          <w:lang w:bidi="ar-EG"/>
        </w:rPr>
        <w:t xml:space="preserve"> على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كالتالي:</w:t>
      </w:r>
    </w:p>
    <w:p w14:paraId="217DB794" w14:textId="77777777" w:rsidR="005C5136" w:rsidRDefault="005C5136" w:rsidP="005C5136">
      <w:pPr>
        <w:pStyle w:val="enumlev1"/>
        <w:rPr>
          <w:rtl/>
        </w:rPr>
      </w:pPr>
      <w:r>
        <w:rPr>
          <w:rtl/>
        </w:rPr>
        <w:t>-</w:t>
      </w:r>
      <w:r>
        <w:rPr>
          <w:rtl/>
        </w:rPr>
        <w:tab/>
        <w:t>إما إلى كل السفن في منطقة جغرافية معينة،</w:t>
      </w:r>
    </w:p>
    <w:p w14:paraId="6EF86F32" w14:textId="77777777" w:rsidR="005C5136" w:rsidRDefault="005C5136" w:rsidP="005C5136">
      <w:pPr>
        <w:pStyle w:val="enumlev1"/>
        <w:rPr>
          <w:rtl/>
        </w:rPr>
      </w:pPr>
      <w:r>
        <w:rPr>
          <w:rtl/>
        </w:rPr>
        <w:t>-</w:t>
      </w:r>
      <w:r>
        <w:rPr>
          <w:rtl/>
        </w:rPr>
        <w:tab/>
        <w:t>أو إلى محطة ساحلية معينة.</w:t>
      </w:r>
    </w:p>
    <w:p w14:paraId="4BCEC77A" w14:textId="61812D96" w:rsidR="005C5136" w:rsidRDefault="005C5136" w:rsidP="005C5136">
      <w:pPr>
        <w:rPr>
          <w:rtl/>
          <w:lang w:bidi="ar-EG"/>
        </w:rPr>
      </w:pPr>
      <w:r>
        <w:rPr>
          <w:rtl/>
          <w:lang w:bidi="ar-EG"/>
        </w:rPr>
        <w:t>ويعل</w:t>
      </w:r>
      <w:r w:rsidR="00E84539">
        <w:rPr>
          <w:rFonts w:hint="cs"/>
          <w:rtl/>
          <w:lang w:bidi="ar-EG"/>
        </w:rPr>
        <w:t>َ</w:t>
      </w:r>
      <w:r>
        <w:rPr>
          <w:rtl/>
          <w:lang w:bidi="ar-EG"/>
        </w:rPr>
        <w:t xml:space="preserve">ن عن رسالة </w:t>
      </w:r>
      <w:r>
        <w:rPr>
          <w:rFonts w:hint="cs"/>
          <w:rtl/>
          <w:lang w:bidi="ar-EG"/>
        </w:rPr>
        <w:t>الاستعجال</w:t>
      </w:r>
      <w:r>
        <w:rPr>
          <w:rtl/>
          <w:lang w:bidi="ar-EG"/>
        </w:rPr>
        <w:t xml:space="preserve"> بإرسال نداء </w:t>
      </w:r>
      <w:r>
        <w:rPr>
          <w:lang w:bidi="ar-EG"/>
        </w:rPr>
        <w:t>DSC</w:t>
      </w:r>
      <w:r>
        <w:rPr>
          <w:rtl/>
          <w:lang w:bidi="ar-EG"/>
        </w:rPr>
        <w:t xml:space="preserve"> </w:t>
      </w:r>
      <w:r>
        <w:rPr>
          <w:rFonts w:hint="cs"/>
          <w:rtl/>
          <w:lang w:bidi="ar-EG"/>
        </w:rPr>
        <w:t xml:space="preserve">من فئة استعجال على قناة الاستغاثة </w:t>
      </w:r>
      <w:r>
        <w:rPr>
          <w:lang w:bidi="ar-EG"/>
        </w:rPr>
        <w:t>DSC</w:t>
      </w:r>
      <w:r>
        <w:rPr>
          <w:rtl/>
          <w:lang w:bidi="ar-EG"/>
        </w:rPr>
        <w:t xml:space="preserve"> المناسبة.</w:t>
      </w:r>
    </w:p>
    <w:p w14:paraId="56C765F7" w14:textId="3A43505C" w:rsidR="005C5136" w:rsidRDefault="005C5136" w:rsidP="005C5136">
      <w:pPr>
        <w:rPr>
          <w:rtl/>
          <w:lang w:bidi="ar-EG"/>
        </w:rPr>
      </w:pPr>
      <w:r>
        <w:rPr>
          <w:rtl/>
          <w:lang w:bidi="ar-EG"/>
        </w:rPr>
        <w:t xml:space="preserve">ويتم إرسال رسالة </w:t>
      </w:r>
      <w:r>
        <w:rPr>
          <w:rFonts w:hint="cs"/>
          <w:rtl/>
          <w:lang w:bidi="ar-EG"/>
        </w:rPr>
        <w:t>الاستعجال</w:t>
      </w:r>
      <w:r>
        <w:rPr>
          <w:rtl/>
          <w:lang w:bidi="ar-EG"/>
        </w:rPr>
        <w:t xml:space="preserve"> بالذات على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بالمهاتفة الراديوية على قناة حركة الاستغاثة المناسبة في النطاق نفسه الذي أ</w:t>
      </w:r>
      <w:r w:rsidR="00E84539">
        <w:rPr>
          <w:rFonts w:hint="cs"/>
          <w:rtl/>
          <w:lang w:bidi="ar-EG"/>
        </w:rPr>
        <w:t>ُ</w:t>
      </w:r>
      <w:r>
        <w:rPr>
          <w:rtl/>
          <w:lang w:bidi="ar-EG"/>
        </w:rPr>
        <w:t>رس</w:t>
      </w:r>
      <w:r w:rsidR="00E84539">
        <w:rPr>
          <w:rFonts w:hint="cs"/>
          <w:rtl/>
          <w:lang w:bidi="ar-EG"/>
        </w:rPr>
        <w:t>ِ</w:t>
      </w:r>
      <w:r>
        <w:rPr>
          <w:rtl/>
          <w:lang w:bidi="ar-EG"/>
        </w:rPr>
        <w:t xml:space="preserve">ل فيه إعلان </w:t>
      </w:r>
      <w:r>
        <w:rPr>
          <w:lang w:bidi="ar-EG"/>
        </w:rPr>
        <w:t>DSC</w:t>
      </w:r>
      <w:r>
        <w:rPr>
          <w:rtl/>
          <w:lang w:bidi="ar-EG"/>
        </w:rPr>
        <w:t>.</w:t>
      </w:r>
    </w:p>
    <w:p w14:paraId="3A9F9BFB" w14:textId="69ECDD06" w:rsidR="005C5136" w:rsidRDefault="005C5136" w:rsidP="005C5136">
      <w:pPr>
        <w:pStyle w:val="Heading3"/>
        <w:rPr>
          <w:rtl/>
        </w:rPr>
      </w:pPr>
      <w:bookmarkStart w:id="151" w:name="_Toc434307812"/>
      <w:r>
        <w:lastRenderedPageBreak/>
        <w:t>1.2.6-A3</w:t>
      </w:r>
      <w:r>
        <w:rPr>
          <w:rtl/>
        </w:rPr>
        <w:tab/>
        <w:t xml:space="preserve">إرسال إعلان عن رسالة </w:t>
      </w:r>
      <w:r>
        <w:rPr>
          <w:rFonts w:hint="cs"/>
          <w:rtl/>
        </w:rPr>
        <w:t>استعجال بالنداء الانتقائي الرقمي</w:t>
      </w:r>
      <w:r>
        <w:rPr>
          <w:rtl/>
        </w:rPr>
        <w:t xml:space="preserve"> على الموجات </w:t>
      </w:r>
      <w:proofErr w:type="spellStart"/>
      <w:r>
        <w:rPr>
          <w:rtl/>
        </w:rPr>
        <w:t>الديكامترية</w:t>
      </w:r>
      <w:proofErr w:type="spellEnd"/>
      <w:r>
        <w:rPr>
          <w:rtl/>
        </w:rPr>
        <w:t xml:space="preserve"> </w:t>
      </w:r>
      <w:r>
        <w:t>(HF)</w:t>
      </w:r>
      <w:bookmarkEnd w:id="151"/>
    </w:p>
    <w:p w14:paraId="182FD190" w14:textId="0A173FBB" w:rsidR="005C5136" w:rsidRDefault="005C5136" w:rsidP="005C5136">
      <w:pPr>
        <w:pStyle w:val="enumlev1"/>
        <w:rPr>
          <w:rtl/>
        </w:rPr>
      </w:pPr>
      <w:r>
        <w:rPr>
          <w:rtl/>
        </w:rPr>
        <w:t>-</w:t>
      </w:r>
      <w:r>
        <w:rPr>
          <w:rtl/>
        </w:rPr>
        <w:tab/>
        <w:t xml:space="preserve">يتم اختيار نطاق الموجات </w:t>
      </w:r>
      <w:proofErr w:type="spellStart"/>
      <w:r>
        <w:rPr>
          <w:rtl/>
        </w:rPr>
        <w:t>الديكامترية</w:t>
      </w:r>
      <w:proofErr w:type="spellEnd"/>
      <w:r>
        <w:rPr>
          <w:rtl/>
        </w:rPr>
        <w:t xml:space="preserve"> </w:t>
      </w:r>
      <w:r>
        <w:t>(HF)</w:t>
      </w:r>
      <w:r>
        <w:rPr>
          <w:rtl/>
        </w:rPr>
        <w:t xml:space="preserve"> </w:t>
      </w:r>
      <w:r>
        <w:rPr>
          <w:rFonts w:hint="cs"/>
          <w:rtl/>
        </w:rPr>
        <w:t xml:space="preserve">الذي يُرى أنه الأنسب، ويُراعى أن خصائص انتشار الموجات الراديوية </w:t>
      </w:r>
      <w:proofErr w:type="spellStart"/>
      <w:r>
        <w:rPr>
          <w:rFonts w:hint="cs"/>
          <w:rtl/>
        </w:rPr>
        <w:t>الديكامترية</w:t>
      </w:r>
      <w:proofErr w:type="spellEnd"/>
      <w:r>
        <w:rPr>
          <w:rFonts w:hint="cs"/>
          <w:rtl/>
        </w:rPr>
        <w:t xml:space="preserve"> </w:t>
      </w:r>
      <w:r>
        <w:t>(HF)</w:t>
      </w:r>
      <w:r>
        <w:rPr>
          <w:rFonts w:hint="cs"/>
          <w:rtl/>
        </w:rPr>
        <w:t xml:space="preserve"> تتأثر بالفصول</w:t>
      </w:r>
      <w:r>
        <w:rPr>
          <w:rtl/>
        </w:rPr>
        <w:t xml:space="preserve"> والساعة من اليوم</w:t>
      </w:r>
      <w:r>
        <w:rPr>
          <w:rFonts w:hint="cs"/>
          <w:rtl/>
        </w:rPr>
        <w:t xml:space="preserve"> وظروف البحر والطقس</w:t>
      </w:r>
      <w:r>
        <w:rPr>
          <w:rtl/>
        </w:rPr>
        <w:t xml:space="preserve">؛ ويمكن أن يكون النطاق </w:t>
      </w:r>
      <w:r>
        <w:t>MHz 8</w:t>
      </w:r>
      <w:r>
        <w:rPr>
          <w:rtl/>
        </w:rPr>
        <w:t xml:space="preserve"> في كثير من الحالات هو </w:t>
      </w:r>
      <w:r w:rsidR="00E84539">
        <w:rPr>
          <w:rFonts w:hint="cs"/>
          <w:rtl/>
        </w:rPr>
        <w:t>الاختيار</w:t>
      </w:r>
      <w:r w:rsidR="00E84539">
        <w:rPr>
          <w:rtl/>
        </w:rPr>
        <w:t xml:space="preserve"> </w:t>
      </w:r>
      <w:r w:rsidR="00E84539">
        <w:rPr>
          <w:rFonts w:hint="cs"/>
          <w:rtl/>
        </w:rPr>
        <w:t>ال</w:t>
      </w:r>
      <w:r>
        <w:rPr>
          <w:rtl/>
        </w:rPr>
        <w:t xml:space="preserve">أول </w:t>
      </w:r>
      <w:r w:rsidR="00E84539">
        <w:rPr>
          <w:rFonts w:hint="cs"/>
          <w:rtl/>
        </w:rPr>
        <w:t>ال</w:t>
      </w:r>
      <w:r>
        <w:rPr>
          <w:rtl/>
        </w:rPr>
        <w:t>مناسب؛</w:t>
      </w:r>
    </w:p>
    <w:p w14:paraId="7D8751EF" w14:textId="77777777" w:rsidR="005C5136" w:rsidRDefault="005C5136" w:rsidP="005C5136">
      <w:pPr>
        <w:pStyle w:val="enumlev1"/>
        <w:rPr>
          <w:rtl/>
        </w:rPr>
      </w:pPr>
      <w:r>
        <w:rPr>
          <w:rtl/>
        </w:rPr>
        <w:t>-</w:t>
      </w:r>
      <w:r>
        <w:rPr>
          <w:rtl/>
        </w:rPr>
        <w:tab/>
        <w:t xml:space="preserve">يتم إدخال نسق النداء أو انتقاؤه إما للنداء في منطقة جغرافية معينة أو للنداء الفردي على تجهيزات </w:t>
      </w:r>
      <w:r>
        <w:t>DSC</w:t>
      </w:r>
      <w:r>
        <w:rPr>
          <w:rtl/>
        </w:rPr>
        <w:t xml:space="preserve"> حسب</w:t>
      </w:r>
      <w:r>
        <w:rPr>
          <w:rFonts w:hint="cs"/>
          <w:rtl/>
        </w:rPr>
        <w:t> </w:t>
      </w:r>
      <w:r>
        <w:rPr>
          <w:rtl/>
        </w:rPr>
        <w:t>الاقتضاء؛</w:t>
      </w:r>
    </w:p>
    <w:p w14:paraId="4B5F28BF" w14:textId="3A07E98B" w:rsidR="005C5136" w:rsidRPr="006D5216" w:rsidRDefault="005C5136" w:rsidP="005C5136">
      <w:pPr>
        <w:pStyle w:val="enumlev1"/>
        <w:spacing w:before="0"/>
        <w:rPr>
          <w:spacing w:val="-4"/>
          <w:rtl/>
        </w:rPr>
      </w:pPr>
      <w:r w:rsidRPr="006D5216">
        <w:rPr>
          <w:spacing w:val="-4"/>
          <w:rtl/>
        </w:rPr>
        <w:t>-</w:t>
      </w:r>
      <w:r w:rsidRPr="006D5216">
        <w:rPr>
          <w:spacing w:val="-4"/>
          <w:rtl/>
        </w:rPr>
        <w:tab/>
        <w:t xml:space="preserve">يتم إدخال أو انتقاء المعلومات المناسبة بلوحة المفاتيح على تجهيزات </w:t>
      </w:r>
      <w:r w:rsidRPr="006D5216">
        <w:rPr>
          <w:spacing w:val="-4"/>
        </w:rPr>
        <w:t>DSC</w:t>
      </w:r>
      <w:r w:rsidRPr="006D5216">
        <w:rPr>
          <w:spacing w:val="-4"/>
          <w:rtl/>
        </w:rPr>
        <w:t xml:space="preserve"> وفقاً للوصف الوارد في الفقرة </w:t>
      </w:r>
      <w:r w:rsidRPr="006D5216">
        <w:rPr>
          <w:spacing w:val="-4"/>
        </w:rPr>
        <w:t>1.2-A3</w:t>
      </w:r>
      <w:r w:rsidRPr="006D5216">
        <w:rPr>
          <w:spacing w:val="-4"/>
          <w:rtl/>
        </w:rPr>
        <w:t>؛</w:t>
      </w:r>
    </w:p>
    <w:p w14:paraId="1CAB0905" w14:textId="61F7A57D" w:rsidR="005C5136" w:rsidRDefault="005C5136" w:rsidP="005C5136">
      <w:pPr>
        <w:pStyle w:val="enumlev1"/>
        <w:rPr>
          <w:rtl/>
        </w:rPr>
      </w:pPr>
      <w:r>
        <w:rPr>
          <w:rtl/>
        </w:rPr>
        <w:t>-</w:t>
      </w:r>
      <w:r>
        <w:rPr>
          <w:rtl/>
        </w:rPr>
        <w:tab/>
        <w:t>يرس</w:t>
      </w:r>
      <w:r w:rsidR="00E84539">
        <w:rPr>
          <w:rFonts w:hint="cs"/>
          <w:rtl/>
        </w:rPr>
        <w:t>َ</w:t>
      </w:r>
      <w:r>
        <w:rPr>
          <w:rtl/>
        </w:rPr>
        <w:t xml:space="preserve">ل النداء </w:t>
      </w:r>
      <w:r>
        <w:t>DSC</w:t>
      </w:r>
      <w:r>
        <w:rPr>
          <w:rtl/>
        </w:rPr>
        <w:t>؛</w:t>
      </w:r>
    </w:p>
    <w:p w14:paraId="6885D24A" w14:textId="138FE1A7" w:rsidR="005C5136" w:rsidRDefault="005C5136" w:rsidP="005C5136">
      <w:pPr>
        <w:pStyle w:val="enumlev1"/>
        <w:rPr>
          <w:rtl/>
        </w:rPr>
      </w:pPr>
      <w:r>
        <w:rPr>
          <w:rtl/>
        </w:rPr>
        <w:t>-</w:t>
      </w:r>
      <w:r>
        <w:rPr>
          <w:rtl/>
        </w:rPr>
        <w:tab/>
        <w:t xml:space="preserve">إذا كان النداء </w:t>
      </w:r>
      <w:r>
        <w:t>DSC</w:t>
      </w:r>
      <w:r>
        <w:rPr>
          <w:rtl/>
        </w:rPr>
        <w:t xml:space="preserve"> موجهاً إلى محطة ساحلية معينة، ي</w:t>
      </w:r>
      <w:r w:rsidR="00E84539">
        <w:rPr>
          <w:rFonts w:hint="cs"/>
          <w:rtl/>
        </w:rPr>
        <w:t>ُ</w:t>
      </w:r>
      <w:r>
        <w:rPr>
          <w:rtl/>
        </w:rPr>
        <w:t>نتظ</w:t>
      </w:r>
      <w:r w:rsidR="00E84539">
        <w:rPr>
          <w:rFonts w:hint="cs"/>
          <w:rtl/>
        </w:rPr>
        <w:t>َ</w:t>
      </w:r>
      <w:r>
        <w:rPr>
          <w:rtl/>
        </w:rPr>
        <w:t xml:space="preserve">ر إشعار من المحطة الساحلية باستلام النداء </w:t>
      </w:r>
      <w:r>
        <w:t>DSC</w:t>
      </w:r>
      <w:r>
        <w:rPr>
          <w:rtl/>
        </w:rPr>
        <w:t>. وإذا لم ي</w:t>
      </w:r>
      <w:r w:rsidR="00E84539">
        <w:rPr>
          <w:rFonts w:hint="cs"/>
          <w:rtl/>
        </w:rPr>
        <w:t>ُ</w:t>
      </w:r>
      <w:r>
        <w:rPr>
          <w:rtl/>
        </w:rPr>
        <w:t>ستل</w:t>
      </w:r>
      <w:r w:rsidR="00E84539">
        <w:rPr>
          <w:rFonts w:hint="cs"/>
          <w:rtl/>
        </w:rPr>
        <w:t>َ</w:t>
      </w:r>
      <w:r>
        <w:rPr>
          <w:rtl/>
        </w:rPr>
        <w:t>م الإشعار خلال بضع دقائق، ي</w:t>
      </w:r>
      <w:r w:rsidR="00E84539">
        <w:rPr>
          <w:rFonts w:hint="cs"/>
          <w:rtl/>
        </w:rPr>
        <w:t>ُ</w:t>
      </w:r>
      <w:r>
        <w:rPr>
          <w:rtl/>
        </w:rPr>
        <w:t>كر</w:t>
      </w:r>
      <w:r w:rsidR="00E84539">
        <w:rPr>
          <w:rFonts w:hint="cs"/>
          <w:rtl/>
        </w:rPr>
        <w:t>َّ</w:t>
      </w:r>
      <w:r>
        <w:rPr>
          <w:rtl/>
        </w:rPr>
        <w:t xml:space="preserve">ر النداء </w:t>
      </w:r>
      <w:r>
        <w:t>DSC</w:t>
      </w:r>
      <w:r>
        <w:rPr>
          <w:rtl/>
        </w:rPr>
        <w:t xml:space="preserve"> على تردد موجات </w:t>
      </w:r>
      <w:proofErr w:type="spellStart"/>
      <w:r>
        <w:rPr>
          <w:rtl/>
        </w:rPr>
        <w:t>ديكامترية</w:t>
      </w:r>
      <w:proofErr w:type="spellEnd"/>
      <w:r>
        <w:rPr>
          <w:rtl/>
        </w:rPr>
        <w:t xml:space="preserve"> </w:t>
      </w:r>
      <w:r>
        <w:t>(HF)</w:t>
      </w:r>
      <w:r>
        <w:rPr>
          <w:rtl/>
        </w:rPr>
        <w:t xml:space="preserve"> آخر ي</w:t>
      </w:r>
      <w:r w:rsidR="00E84539">
        <w:rPr>
          <w:rFonts w:hint="cs"/>
          <w:rtl/>
        </w:rPr>
        <w:t>ُ</w:t>
      </w:r>
      <w:r>
        <w:rPr>
          <w:rtl/>
        </w:rPr>
        <w:t>عتبر مناسباً.</w:t>
      </w:r>
    </w:p>
    <w:p w14:paraId="70E15A0A" w14:textId="020C3ACA" w:rsidR="005C5136" w:rsidRDefault="005C5136" w:rsidP="005C5136">
      <w:pPr>
        <w:pStyle w:val="Heading3"/>
        <w:rPr>
          <w:rtl/>
        </w:rPr>
      </w:pPr>
      <w:bookmarkStart w:id="152" w:name="_Toc434307813"/>
      <w:r>
        <w:t>2.2.6-A3</w:t>
      </w:r>
      <w:r>
        <w:rPr>
          <w:rtl/>
        </w:rPr>
        <w:tab/>
        <w:t xml:space="preserve">إرسال رسالة </w:t>
      </w:r>
      <w:r>
        <w:rPr>
          <w:rFonts w:hint="cs"/>
          <w:rtl/>
        </w:rPr>
        <w:t>الاستعجال</w:t>
      </w:r>
      <w:r>
        <w:rPr>
          <w:rtl/>
        </w:rPr>
        <w:t xml:space="preserve"> والإجراءات اللاحقة</w:t>
      </w:r>
      <w:bookmarkEnd w:id="152"/>
    </w:p>
    <w:p w14:paraId="104826D3" w14:textId="6489608A" w:rsidR="005C5136" w:rsidRPr="006D5216" w:rsidRDefault="005C5136" w:rsidP="005C5136">
      <w:pPr>
        <w:pStyle w:val="enumlev1"/>
        <w:spacing w:line="184" w:lineRule="auto"/>
        <w:rPr>
          <w:spacing w:val="-4"/>
          <w:rtl/>
        </w:rPr>
      </w:pPr>
      <w:r w:rsidRPr="006D5216">
        <w:rPr>
          <w:spacing w:val="-4"/>
          <w:rtl/>
        </w:rPr>
        <w:t>-</w:t>
      </w:r>
      <w:r w:rsidRPr="006D5216">
        <w:rPr>
          <w:spacing w:val="-4"/>
          <w:rtl/>
        </w:rPr>
        <w:tab/>
        <w:t>يول</w:t>
      </w:r>
      <w:r w:rsidR="00E84539">
        <w:rPr>
          <w:rFonts w:hint="cs"/>
          <w:spacing w:val="-4"/>
          <w:rtl/>
        </w:rPr>
        <w:t>َّ</w:t>
      </w:r>
      <w:r w:rsidRPr="006D5216">
        <w:rPr>
          <w:spacing w:val="-4"/>
          <w:rtl/>
        </w:rPr>
        <w:t xml:space="preserve">ف مرسل الموجات </w:t>
      </w:r>
      <w:proofErr w:type="spellStart"/>
      <w:r w:rsidRPr="006D5216">
        <w:rPr>
          <w:spacing w:val="-4"/>
          <w:rtl/>
        </w:rPr>
        <w:t>الديكامترية</w:t>
      </w:r>
      <w:proofErr w:type="spellEnd"/>
      <w:r w:rsidRPr="006D5216">
        <w:rPr>
          <w:spacing w:val="-4"/>
          <w:rtl/>
        </w:rPr>
        <w:t xml:space="preserve"> </w:t>
      </w:r>
      <w:r w:rsidRPr="006D5216">
        <w:rPr>
          <w:spacing w:val="-4"/>
        </w:rPr>
        <w:t>(HF)</w:t>
      </w:r>
      <w:r w:rsidRPr="006D5216">
        <w:rPr>
          <w:spacing w:val="-4"/>
          <w:rtl/>
        </w:rPr>
        <w:t xml:space="preserve"> على قناة حركة الاستغاثة (مهاتفة</w:t>
      </w:r>
      <w:r w:rsidRPr="006D5216">
        <w:rPr>
          <w:rFonts w:hint="cs"/>
          <w:spacing w:val="-4"/>
          <w:rtl/>
        </w:rPr>
        <w:t xml:space="preserve"> راديوية</w:t>
      </w:r>
      <w:r w:rsidRPr="006D5216">
        <w:rPr>
          <w:spacing w:val="-4"/>
          <w:rtl/>
        </w:rPr>
        <w:t xml:space="preserve">) المشار إليها في الإعلان </w:t>
      </w:r>
      <w:r w:rsidRPr="006D5216">
        <w:rPr>
          <w:spacing w:val="-4"/>
        </w:rPr>
        <w:t>DSC</w:t>
      </w:r>
      <w:r w:rsidRPr="006D5216">
        <w:rPr>
          <w:spacing w:val="-4"/>
          <w:rtl/>
        </w:rPr>
        <w:t>؛</w:t>
      </w:r>
    </w:p>
    <w:p w14:paraId="3B06236D" w14:textId="67F396AD" w:rsidR="005C5136" w:rsidRDefault="005C5136" w:rsidP="005C5136">
      <w:pPr>
        <w:pStyle w:val="enumlev1"/>
        <w:spacing w:line="184" w:lineRule="auto"/>
        <w:rPr>
          <w:rtl/>
        </w:rPr>
      </w:pPr>
      <w:r>
        <w:rPr>
          <w:rtl/>
        </w:rPr>
        <w:t>-</w:t>
      </w:r>
      <w:r>
        <w:rPr>
          <w:rtl/>
        </w:rPr>
        <w:tab/>
        <w:t xml:space="preserve">إذا كانت رسالة </w:t>
      </w:r>
      <w:r>
        <w:rPr>
          <w:rFonts w:hint="cs"/>
          <w:rtl/>
        </w:rPr>
        <w:t>الاستعجال</w:t>
      </w:r>
      <w:r>
        <w:rPr>
          <w:rtl/>
        </w:rPr>
        <w:t xml:space="preserve"> سترس</w:t>
      </w:r>
      <w:r w:rsidR="00E84539">
        <w:rPr>
          <w:rFonts w:hint="cs"/>
          <w:rtl/>
        </w:rPr>
        <w:t>َ</w:t>
      </w:r>
      <w:r>
        <w:rPr>
          <w:rtl/>
        </w:rPr>
        <w:t xml:space="preserve">ل </w:t>
      </w:r>
      <w:r>
        <w:rPr>
          <w:i/>
          <w:iCs/>
          <w:rtl/>
        </w:rPr>
        <w:t>بالمهاتفة الراديوية</w:t>
      </w:r>
      <w:r>
        <w:rPr>
          <w:rtl/>
        </w:rPr>
        <w:t xml:space="preserve"> ي</w:t>
      </w:r>
      <w:r w:rsidR="00E84539">
        <w:rPr>
          <w:rFonts w:hint="cs"/>
          <w:rtl/>
        </w:rPr>
        <w:t>ُ</w:t>
      </w:r>
      <w:r>
        <w:rPr>
          <w:rtl/>
        </w:rPr>
        <w:t>تب</w:t>
      </w:r>
      <w:r w:rsidR="00E84539">
        <w:rPr>
          <w:rFonts w:hint="cs"/>
          <w:rtl/>
        </w:rPr>
        <w:t>َ</w:t>
      </w:r>
      <w:r>
        <w:rPr>
          <w:rtl/>
        </w:rPr>
        <w:t>ع الإجراء الموصوف</w:t>
      </w:r>
      <w:r w:rsidR="00DA3F55">
        <w:rPr>
          <w:rFonts w:hint="cs"/>
          <w:rtl/>
        </w:rPr>
        <w:t xml:space="preserve"> في</w:t>
      </w:r>
      <w:r>
        <w:rPr>
          <w:rtl/>
        </w:rPr>
        <w:t xml:space="preserve"> الفقرة </w:t>
      </w:r>
      <w:r>
        <w:t>1.2-A3</w:t>
      </w:r>
      <w:r w:rsidR="00BE0664">
        <w:rPr>
          <w:rFonts w:hint="cs"/>
          <w:rtl/>
        </w:rPr>
        <w:t>.</w:t>
      </w:r>
    </w:p>
    <w:p w14:paraId="1B3681DD" w14:textId="466A31D1" w:rsidR="005C5136" w:rsidRDefault="005C5136" w:rsidP="005C5136">
      <w:pPr>
        <w:spacing w:line="184" w:lineRule="auto"/>
        <w:rPr>
          <w:rtl/>
          <w:lang w:bidi="ar-EG"/>
        </w:rPr>
      </w:pPr>
      <w:r>
        <w:rPr>
          <w:rtl/>
          <w:lang w:bidi="ar-EG"/>
        </w:rPr>
        <w:t xml:space="preserve">يمكن تكرار إعلان وإرسال رسائل </w:t>
      </w:r>
      <w:r>
        <w:rPr>
          <w:rFonts w:hint="cs"/>
          <w:rtl/>
          <w:lang w:bidi="ar-EG"/>
        </w:rPr>
        <w:t>الاستعجال</w:t>
      </w:r>
      <w:r>
        <w:rPr>
          <w:rtl/>
          <w:lang w:bidi="ar-EG"/>
        </w:rPr>
        <w:t xml:space="preserve"> الموجهة إلى جميع السفن المجهزة بتجهيزات عاملة بالموجات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w:t>
      </w:r>
      <w:r>
        <w:rPr>
          <w:rFonts w:hint="cs"/>
          <w:rtl/>
          <w:lang w:bidi="ar-EG"/>
        </w:rPr>
        <w:t xml:space="preserve">ضمن منطقة معينة على عدد من نطاقات الموجات </w:t>
      </w:r>
      <w:proofErr w:type="spellStart"/>
      <w:r>
        <w:rPr>
          <w:rFonts w:hint="cs"/>
          <w:rtl/>
          <w:lang w:bidi="ar-EG"/>
        </w:rPr>
        <w:t>الديكامترية</w:t>
      </w:r>
      <w:proofErr w:type="spellEnd"/>
      <w:r>
        <w:rPr>
          <w:rFonts w:hint="cs"/>
          <w:rtl/>
          <w:lang w:bidi="ar-EG"/>
        </w:rPr>
        <w:t xml:space="preserve"> </w:t>
      </w:r>
      <w:r>
        <w:rPr>
          <w:lang w:bidi="ar-EG"/>
        </w:rPr>
        <w:t>(HF)</w:t>
      </w:r>
      <w:r>
        <w:rPr>
          <w:rtl/>
          <w:lang w:bidi="ar-EG"/>
        </w:rPr>
        <w:t xml:space="preserve"> وفقاً لما ي</w:t>
      </w:r>
      <w:r w:rsidR="00E84539">
        <w:rPr>
          <w:rFonts w:hint="cs"/>
          <w:rtl/>
          <w:lang w:bidi="ar-EG"/>
        </w:rPr>
        <w:t>ُ</w:t>
      </w:r>
      <w:r>
        <w:rPr>
          <w:rtl/>
          <w:lang w:bidi="ar-EG"/>
        </w:rPr>
        <w:t>عتبر مناسباً للحالة الراهنة.</w:t>
      </w:r>
    </w:p>
    <w:p w14:paraId="1520C491" w14:textId="77777777" w:rsidR="005C5136" w:rsidRDefault="005C5136" w:rsidP="005C5136">
      <w:pPr>
        <w:pStyle w:val="Heading2"/>
        <w:rPr>
          <w:rtl/>
        </w:rPr>
      </w:pPr>
      <w:bookmarkStart w:id="153" w:name="_Toc434307814"/>
      <w:bookmarkStart w:id="154" w:name="_Toc149312546"/>
      <w:bookmarkStart w:id="155" w:name="_Toc156834433"/>
      <w:r>
        <w:t>3.6-A3</w:t>
      </w:r>
      <w:r>
        <w:rPr>
          <w:rtl/>
        </w:rPr>
        <w:tab/>
        <w:t>السلامة</w:t>
      </w:r>
      <w:bookmarkEnd w:id="153"/>
      <w:bookmarkEnd w:id="154"/>
      <w:bookmarkEnd w:id="155"/>
    </w:p>
    <w:p w14:paraId="2521BAE1" w14:textId="77777777" w:rsidR="005C5136" w:rsidRDefault="005C5136" w:rsidP="005C5136">
      <w:pPr>
        <w:pStyle w:val="Heading3"/>
        <w:rPr>
          <w:rtl/>
        </w:rPr>
      </w:pPr>
      <w:r>
        <w:t>1.3.6-A3</w:t>
      </w:r>
      <w:r>
        <w:rPr>
          <w:rtl/>
        </w:rPr>
        <w:tab/>
      </w:r>
      <w:r>
        <w:rPr>
          <w:rFonts w:hint="cs"/>
          <w:rtl/>
        </w:rPr>
        <w:t xml:space="preserve">إرسال رسائل الإعلان والسلامة بالنداء الانتقائي الرقمي على الموجات </w:t>
      </w:r>
      <w:r>
        <w:t>HF</w:t>
      </w:r>
    </w:p>
    <w:p w14:paraId="1A0B192A" w14:textId="77777777" w:rsidR="005C5136" w:rsidRDefault="005C5136" w:rsidP="005C5136">
      <w:pPr>
        <w:spacing w:line="184" w:lineRule="auto"/>
        <w:rPr>
          <w:rtl/>
          <w:lang w:bidi="ar-EG"/>
        </w:rPr>
      </w:pPr>
      <w:r>
        <w:rPr>
          <w:rtl/>
          <w:lang w:bidi="ar-EG"/>
        </w:rPr>
        <w:t xml:space="preserve">تكون إجراءات إرسال إعلان السلامة </w:t>
      </w:r>
      <w:r>
        <w:rPr>
          <w:lang w:bidi="ar-EG"/>
        </w:rPr>
        <w:t>DSC</w:t>
      </w:r>
      <w:r>
        <w:rPr>
          <w:rtl/>
          <w:lang w:bidi="ar-EG"/>
        </w:rPr>
        <w:t xml:space="preserve"> وإرسال رسالة السلامة نفس إجراءات رسائل الطوارئ الموصوفة في الفقرة </w:t>
      </w:r>
      <w:r>
        <w:rPr>
          <w:lang w:bidi="ar-EG"/>
        </w:rPr>
        <w:t>2.6-A3</w:t>
      </w:r>
      <w:r>
        <w:rPr>
          <w:rtl/>
          <w:lang w:bidi="ar-EG"/>
        </w:rPr>
        <w:t xml:space="preserve">، </w:t>
      </w:r>
      <w:r>
        <w:rPr>
          <w:i/>
          <w:iCs/>
          <w:rtl/>
          <w:lang w:bidi="ar-EG"/>
        </w:rPr>
        <w:t>باستثناء</w:t>
      </w:r>
      <w:r>
        <w:rPr>
          <w:rtl/>
          <w:lang w:bidi="ar-EG"/>
        </w:rPr>
        <w:t xml:space="preserve"> ما يلي:</w:t>
      </w:r>
    </w:p>
    <w:p w14:paraId="36D1286A" w14:textId="50C717FE" w:rsidR="005C5136" w:rsidRDefault="005C5136" w:rsidP="005C5136">
      <w:pPr>
        <w:pStyle w:val="enumlev1"/>
        <w:spacing w:line="184" w:lineRule="auto"/>
        <w:rPr>
          <w:rtl/>
        </w:rPr>
      </w:pPr>
      <w:r>
        <w:rPr>
          <w:rtl/>
        </w:rPr>
        <w:t>-</w:t>
      </w:r>
      <w:r>
        <w:rPr>
          <w:rtl/>
        </w:rPr>
        <w:tab/>
        <w:t xml:space="preserve">في الإعلان </w:t>
      </w:r>
      <w:r>
        <w:t>DSC</w:t>
      </w:r>
      <w:r>
        <w:rPr>
          <w:rtl/>
        </w:rPr>
        <w:t xml:space="preserve"> </w:t>
      </w:r>
      <w:r>
        <w:rPr>
          <w:rFonts w:hint="cs"/>
          <w:rtl/>
        </w:rPr>
        <w:t>ت</w:t>
      </w:r>
      <w:r w:rsidR="00B520B5">
        <w:rPr>
          <w:rFonts w:hint="cs"/>
          <w:rtl/>
        </w:rPr>
        <w:t>ُ</w:t>
      </w:r>
      <w:r>
        <w:rPr>
          <w:rFonts w:hint="cs"/>
          <w:rtl/>
        </w:rPr>
        <w:t>ستخد</w:t>
      </w:r>
      <w:r w:rsidR="00B520B5">
        <w:rPr>
          <w:rFonts w:hint="cs"/>
          <w:rtl/>
        </w:rPr>
        <w:t>َ</w:t>
      </w:r>
      <w:r>
        <w:rPr>
          <w:rFonts w:hint="cs"/>
          <w:rtl/>
        </w:rPr>
        <w:t xml:space="preserve">م الفئة </w:t>
      </w:r>
      <w:r>
        <w:t>SAFETY</w:t>
      </w:r>
      <w:r>
        <w:rPr>
          <w:rtl/>
        </w:rPr>
        <w:t>،</w:t>
      </w:r>
    </w:p>
    <w:p w14:paraId="11084147" w14:textId="0940B60C" w:rsidR="005C5136" w:rsidRDefault="005C5136" w:rsidP="005C5136">
      <w:pPr>
        <w:pStyle w:val="enumlev1"/>
        <w:spacing w:line="184" w:lineRule="auto"/>
        <w:rPr>
          <w:rtl/>
        </w:rPr>
      </w:pPr>
      <w:r>
        <w:rPr>
          <w:rtl/>
        </w:rPr>
        <w:t>-</w:t>
      </w:r>
      <w:r>
        <w:rPr>
          <w:rtl/>
        </w:rPr>
        <w:tab/>
        <w:t>في رسالة السلامة ت</w:t>
      </w:r>
      <w:r w:rsidR="00B520B5">
        <w:rPr>
          <w:rFonts w:hint="cs"/>
          <w:rtl/>
        </w:rPr>
        <w:t>ُ</w:t>
      </w:r>
      <w:r>
        <w:rPr>
          <w:rtl/>
        </w:rPr>
        <w:t>ستخد</w:t>
      </w:r>
      <w:r w:rsidR="00B520B5">
        <w:rPr>
          <w:rFonts w:hint="cs"/>
          <w:rtl/>
        </w:rPr>
        <w:t>َ</w:t>
      </w:r>
      <w:r>
        <w:rPr>
          <w:rtl/>
        </w:rPr>
        <w:t xml:space="preserve">م إشارة السلامة </w:t>
      </w:r>
      <w:r w:rsidR="00A2780F">
        <w:t>"</w:t>
      </w:r>
      <w:r>
        <w:t>SECURITE</w:t>
      </w:r>
      <w:r w:rsidR="00A2780F">
        <w:t>"</w:t>
      </w:r>
      <w:r>
        <w:rPr>
          <w:rtl/>
        </w:rPr>
        <w:t xml:space="preserve"> بدلاً من إشارة الطوارئ </w:t>
      </w:r>
      <w:r w:rsidR="00A2780F">
        <w:t>"</w:t>
      </w:r>
      <w:r w:rsidRPr="00BE0664">
        <w:t xml:space="preserve">PAN </w:t>
      </w:r>
      <w:proofErr w:type="spellStart"/>
      <w:r w:rsidRPr="00BE0664">
        <w:t>PAN</w:t>
      </w:r>
      <w:proofErr w:type="spellEnd"/>
      <w:r w:rsidR="00A2780F">
        <w:t>"</w:t>
      </w:r>
      <w:r>
        <w:rPr>
          <w:rtl/>
        </w:rPr>
        <w:t>.</w:t>
      </w:r>
    </w:p>
    <w:p w14:paraId="04BD014F" w14:textId="0788B56C" w:rsidR="005C5136" w:rsidRPr="00CE714D" w:rsidRDefault="005C5136" w:rsidP="005C5136">
      <w:pPr>
        <w:pStyle w:val="Heading3"/>
        <w:rPr>
          <w:rtl/>
        </w:rPr>
      </w:pPr>
      <w:r>
        <w:t>2.3.6-A3</w:t>
      </w:r>
      <w:r>
        <w:rPr>
          <w:rtl/>
        </w:rPr>
        <w:tab/>
      </w:r>
      <w:r>
        <w:rPr>
          <w:rFonts w:hint="cs"/>
          <w:rtl/>
        </w:rPr>
        <w:t>استقبال رسائل السلامة</w:t>
      </w:r>
    </w:p>
    <w:p w14:paraId="61E7F63C" w14:textId="472D9F17" w:rsidR="005C5136" w:rsidRDefault="005C5136" w:rsidP="005C5136">
      <w:r w:rsidRPr="00E542E5">
        <w:rPr>
          <w:rtl/>
        </w:rPr>
        <w:t xml:space="preserve">عند استقبال </w:t>
      </w:r>
      <w:r w:rsidRPr="00E542E5">
        <w:rPr>
          <w:rFonts w:hint="cs"/>
          <w:rtl/>
        </w:rPr>
        <w:t xml:space="preserve">إعلان السلامة </w:t>
      </w:r>
      <w:r w:rsidRPr="00E542E5">
        <w:t>DSC</w:t>
      </w:r>
      <w:r w:rsidRPr="00E542E5">
        <w:rPr>
          <w:rFonts w:hint="cs"/>
          <w:rtl/>
          <w:lang w:bidi="ar-EG"/>
        </w:rPr>
        <w:t xml:space="preserve"> </w:t>
      </w:r>
      <w:r w:rsidRPr="00E542E5">
        <w:rPr>
          <w:rFonts w:hint="cs"/>
          <w:rtl/>
        </w:rPr>
        <w:t xml:space="preserve">بشأن معلومات سلامة بحرية غير مجدولة على الموجات </w:t>
      </w:r>
      <w:r w:rsidRPr="00E542E5">
        <w:t>HF</w:t>
      </w:r>
      <w:r w:rsidRPr="00E542E5">
        <w:rPr>
          <w:rtl/>
        </w:rPr>
        <w:t xml:space="preserve"> موجه إلى منطقة جغرافية على أحد ترددات نداءات الاستغاثة والسلامة، يجب توليف جهاز استقبال</w:t>
      </w:r>
      <w:r w:rsidRPr="00E542E5">
        <w:rPr>
          <w:rFonts w:hint="cs"/>
          <w:rtl/>
        </w:rPr>
        <w:t xml:space="preserve"> المعلومات</w:t>
      </w:r>
      <w:r w:rsidRPr="00E542E5">
        <w:rPr>
          <w:rtl/>
        </w:rPr>
        <w:t xml:space="preserve"> </w:t>
      </w:r>
      <w:r w:rsidRPr="00E542E5">
        <w:t>HF MSI</w:t>
      </w:r>
      <w:r w:rsidRPr="00E542E5">
        <w:rPr>
          <w:rtl/>
        </w:rPr>
        <w:t xml:space="preserve"> على التردد المحد</w:t>
      </w:r>
      <w:r w:rsidR="00B520B5">
        <w:rPr>
          <w:rFonts w:hint="cs"/>
          <w:rtl/>
        </w:rPr>
        <w:t>َّ</w:t>
      </w:r>
      <w:r w:rsidRPr="00E542E5">
        <w:rPr>
          <w:rtl/>
        </w:rPr>
        <w:t xml:space="preserve">د في </w:t>
      </w:r>
      <w:r w:rsidRPr="00E542E5">
        <w:rPr>
          <w:rFonts w:hint="cs"/>
          <w:rtl/>
        </w:rPr>
        <w:t>ال</w:t>
      </w:r>
      <w:r w:rsidRPr="00E542E5">
        <w:rPr>
          <w:rtl/>
        </w:rPr>
        <w:t xml:space="preserve">إعلان </w:t>
      </w:r>
      <w:r w:rsidRPr="00E542E5">
        <w:t>DSC</w:t>
      </w:r>
      <w:r w:rsidRPr="00E542E5">
        <w:rPr>
          <w:rFonts w:hint="cs"/>
          <w:rtl/>
        </w:rPr>
        <w:t>.</w:t>
      </w:r>
    </w:p>
    <w:p w14:paraId="1ADE4107" w14:textId="2A883630" w:rsidR="005C5136" w:rsidRDefault="005C5136" w:rsidP="005C5136">
      <w:pPr>
        <w:rPr>
          <w:rtl/>
        </w:rPr>
      </w:pPr>
      <w:r>
        <w:rPr>
          <w:rFonts w:hint="cs"/>
          <w:rtl/>
        </w:rPr>
        <w:t>ويُستل</w:t>
      </w:r>
      <w:r w:rsidR="00B520B5">
        <w:rPr>
          <w:rFonts w:hint="cs"/>
          <w:rtl/>
        </w:rPr>
        <w:t>َ</w:t>
      </w:r>
      <w:r>
        <w:rPr>
          <w:rFonts w:hint="cs"/>
          <w:rtl/>
        </w:rPr>
        <w:t xml:space="preserve">م إعلان السلامة </w:t>
      </w:r>
      <w:r>
        <w:t>DSC</w:t>
      </w:r>
      <w:r>
        <w:rPr>
          <w:rFonts w:hint="cs"/>
          <w:rtl/>
          <w:lang w:bidi="ar-EG"/>
        </w:rPr>
        <w:t xml:space="preserve"> على النحو التالي</w:t>
      </w:r>
      <w:r>
        <w:rPr>
          <w:rFonts w:hint="cs"/>
          <w:rtl/>
        </w:rPr>
        <w:t>:</w:t>
      </w:r>
    </w:p>
    <w:p w14:paraId="5B716C3A" w14:textId="77777777" w:rsidR="005C5136" w:rsidRDefault="005C5136" w:rsidP="005C5136">
      <w:pPr>
        <w:pStyle w:val="enumlev1"/>
        <w:rPr>
          <w:rtl/>
        </w:rPr>
      </w:pPr>
      <w:r>
        <w:rPr>
          <w:rFonts w:hint="cs"/>
          <w:rtl/>
        </w:rPr>
        <w:t>-</w:t>
      </w:r>
      <w:r>
        <w:rPr>
          <w:rtl/>
        </w:rPr>
        <w:tab/>
        <w:t>محدد النسق (المنطقة الجغرافية)،</w:t>
      </w:r>
    </w:p>
    <w:p w14:paraId="2951E03D" w14:textId="77777777" w:rsidR="005C5136" w:rsidRDefault="005C5136" w:rsidP="005C5136">
      <w:pPr>
        <w:pStyle w:val="enumlev1"/>
        <w:rPr>
          <w:rtl/>
        </w:rPr>
      </w:pPr>
      <w:r>
        <w:rPr>
          <w:rFonts w:hint="cs"/>
          <w:rtl/>
        </w:rPr>
        <w:t>-</w:t>
      </w:r>
      <w:r>
        <w:rPr>
          <w:rtl/>
        </w:rPr>
        <w:tab/>
      </w:r>
      <w:r w:rsidRPr="00182EB1">
        <w:rPr>
          <w:rtl/>
        </w:rPr>
        <w:t>العنوان (المنطقة الجغرافية)،</w:t>
      </w:r>
    </w:p>
    <w:p w14:paraId="45143E9B" w14:textId="77777777" w:rsidR="005C5136" w:rsidRDefault="005C5136" w:rsidP="005C5136">
      <w:pPr>
        <w:pStyle w:val="enumlev1"/>
        <w:rPr>
          <w:rtl/>
        </w:rPr>
      </w:pPr>
      <w:r>
        <w:rPr>
          <w:rFonts w:hint="cs"/>
          <w:rtl/>
        </w:rPr>
        <w:t>-</w:t>
      </w:r>
      <w:r>
        <w:rPr>
          <w:rtl/>
        </w:rPr>
        <w:tab/>
      </w:r>
      <w:r w:rsidRPr="00182EB1">
        <w:rPr>
          <w:rtl/>
        </w:rPr>
        <w:t>التردد أو القناة التي سيتم إرسال</w:t>
      </w:r>
      <w:r>
        <w:rPr>
          <w:rFonts w:hint="cs"/>
          <w:rtl/>
        </w:rPr>
        <w:t xml:space="preserve"> المعلومات</w:t>
      </w:r>
      <w:r w:rsidRPr="00182EB1">
        <w:rPr>
          <w:rtl/>
        </w:rPr>
        <w:t xml:space="preserve"> </w:t>
      </w:r>
      <w:r w:rsidRPr="00182EB1">
        <w:t>HF MSI</w:t>
      </w:r>
      <w:r w:rsidRPr="00182EB1">
        <w:rPr>
          <w:rtl/>
        </w:rPr>
        <w:t xml:space="preserve"> عليها،</w:t>
      </w:r>
    </w:p>
    <w:p w14:paraId="34B28DDC" w14:textId="77777777" w:rsidR="005C5136" w:rsidRDefault="005C5136" w:rsidP="005C5136">
      <w:pPr>
        <w:pStyle w:val="enumlev1"/>
        <w:rPr>
          <w:rtl/>
        </w:rPr>
      </w:pPr>
      <w:r>
        <w:rPr>
          <w:rFonts w:hint="cs"/>
          <w:rtl/>
        </w:rPr>
        <w:t>-</w:t>
      </w:r>
      <w:r>
        <w:rPr>
          <w:rtl/>
        </w:rPr>
        <w:tab/>
      </w:r>
      <w:r w:rsidRPr="00182EB1">
        <w:rPr>
          <w:rtl/>
        </w:rPr>
        <w:t>فئة المكالمة (السلامة)،</w:t>
      </w:r>
    </w:p>
    <w:p w14:paraId="40F90AB0" w14:textId="77777777" w:rsidR="005C5136" w:rsidRDefault="005C5136" w:rsidP="005C5136">
      <w:pPr>
        <w:pStyle w:val="enumlev1"/>
        <w:rPr>
          <w:rtl/>
          <w:lang w:bidi="ar-SY"/>
        </w:rPr>
      </w:pPr>
      <w:r>
        <w:rPr>
          <w:rFonts w:hint="cs"/>
          <w:rtl/>
        </w:rPr>
        <w:t>-</w:t>
      </w:r>
      <w:r>
        <w:rPr>
          <w:rtl/>
        </w:rPr>
        <w:tab/>
      </w:r>
      <w:r w:rsidRPr="00182EB1">
        <w:rPr>
          <w:rtl/>
        </w:rPr>
        <w:t>ن</w:t>
      </w:r>
      <w:r>
        <w:rPr>
          <w:rFonts w:hint="cs"/>
          <w:rtl/>
        </w:rPr>
        <w:t>مط</w:t>
      </w:r>
      <w:r w:rsidRPr="00182EB1">
        <w:rPr>
          <w:rtl/>
        </w:rPr>
        <w:t xml:space="preserve"> الاتصال</w:t>
      </w:r>
      <w:r>
        <w:rPr>
          <w:rFonts w:hint="cs"/>
          <w:rtl/>
        </w:rPr>
        <w:t>ات</w:t>
      </w:r>
      <w:r w:rsidRPr="00182EB1">
        <w:rPr>
          <w:rtl/>
        </w:rPr>
        <w:t xml:space="preserve"> ال</w:t>
      </w:r>
      <w:r>
        <w:rPr>
          <w:rFonts w:hint="cs"/>
          <w:rtl/>
        </w:rPr>
        <w:t>ت</w:t>
      </w:r>
      <w:r w:rsidRPr="00182EB1">
        <w:rPr>
          <w:rtl/>
        </w:rPr>
        <w:t>ي سيتم من خلاله</w:t>
      </w:r>
      <w:r>
        <w:rPr>
          <w:rFonts w:hint="cs"/>
          <w:rtl/>
        </w:rPr>
        <w:t>ا</w:t>
      </w:r>
      <w:r w:rsidRPr="00182EB1">
        <w:rPr>
          <w:rtl/>
        </w:rPr>
        <w:t xml:space="preserve"> إرسال</w:t>
      </w:r>
      <w:r>
        <w:rPr>
          <w:rFonts w:hint="cs"/>
          <w:rtl/>
        </w:rPr>
        <w:t xml:space="preserve"> المعلومات</w:t>
      </w:r>
      <w:r w:rsidRPr="00182EB1">
        <w:rPr>
          <w:rtl/>
        </w:rPr>
        <w:t xml:space="preserve"> </w:t>
      </w:r>
      <w:r>
        <w:t xml:space="preserve">HF </w:t>
      </w:r>
      <w:r w:rsidRPr="00182EB1">
        <w:t>MSI</w:t>
      </w:r>
      <w:r>
        <w:rPr>
          <w:rFonts w:hint="cs"/>
          <w:rtl/>
        </w:rPr>
        <w:t xml:space="preserve"> </w:t>
      </w:r>
      <w:r w:rsidRPr="00182EB1">
        <w:rPr>
          <w:rtl/>
        </w:rPr>
        <w:t>(</w:t>
      </w:r>
      <w:r>
        <w:rPr>
          <w:rFonts w:hint="cs"/>
          <w:rtl/>
        </w:rPr>
        <w:t>ال</w:t>
      </w:r>
      <w:r w:rsidRPr="00182EB1">
        <w:rPr>
          <w:rtl/>
        </w:rPr>
        <w:t>تصحيح الأمامي</w:t>
      </w:r>
      <w:r>
        <w:rPr>
          <w:rFonts w:hint="cs"/>
          <w:rtl/>
        </w:rPr>
        <w:t xml:space="preserve"> للأخطاء</w:t>
      </w:r>
      <w:r w:rsidRPr="00182EB1">
        <w:rPr>
          <w:rtl/>
        </w:rPr>
        <w:t xml:space="preserve"> </w:t>
      </w:r>
      <w:r>
        <w:rPr>
          <w:rtl/>
        </w:rPr>
        <w:t>–</w:t>
      </w:r>
      <w:r w:rsidRPr="00182EB1">
        <w:rPr>
          <w:rtl/>
        </w:rPr>
        <w:t xml:space="preserve"> </w:t>
      </w:r>
      <w:r w:rsidRPr="00182EB1">
        <w:t>FEC</w:t>
      </w:r>
      <w:r>
        <w:rPr>
          <w:rFonts w:hint="cs"/>
          <w:rtl/>
        </w:rPr>
        <w:t>).</w:t>
      </w:r>
    </w:p>
    <w:p w14:paraId="2D1BCCA4" w14:textId="6FE0932B" w:rsidR="005C5136" w:rsidRDefault="005C5136" w:rsidP="005C5136">
      <w:pPr>
        <w:rPr>
          <w:rtl/>
          <w:lang w:bidi="ar-SY"/>
        </w:rPr>
      </w:pPr>
    </w:p>
    <w:p w14:paraId="157AD90D" w14:textId="77777777" w:rsidR="005B0CF4" w:rsidRPr="00CE714D" w:rsidRDefault="005B0CF4" w:rsidP="005C5136">
      <w:pPr>
        <w:rPr>
          <w:rtl/>
          <w:lang w:bidi="ar-SY"/>
        </w:rPr>
      </w:pPr>
    </w:p>
    <w:p w14:paraId="1E868D17" w14:textId="7E85CD86" w:rsidR="005C5136" w:rsidRDefault="005C5136" w:rsidP="00D26ECC">
      <w:pPr>
        <w:pStyle w:val="AnnexNotitle"/>
        <w:rPr>
          <w:rtl/>
        </w:rPr>
      </w:pPr>
      <w:bookmarkStart w:id="156" w:name="_Toc434307815"/>
      <w:bookmarkStart w:id="157" w:name="_Toc156834434"/>
      <w:r w:rsidRPr="00200FA3">
        <w:rPr>
          <w:rtl/>
        </w:rPr>
        <w:lastRenderedPageBreak/>
        <w:t xml:space="preserve">الملحق </w:t>
      </w:r>
      <w:r w:rsidRPr="00200FA3">
        <w:rPr>
          <w:szCs w:val="30"/>
        </w:rPr>
        <w:t>4</w:t>
      </w:r>
      <w:r w:rsidRPr="00200FA3">
        <w:rPr>
          <w:rtl/>
        </w:rPr>
        <w:br/>
      </w:r>
      <w:r w:rsidRPr="00200FA3">
        <w:rPr>
          <w:rtl/>
        </w:rPr>
        <w:br/>
        <w:t xml:space="preserve">إجراءات التشغيل الخاصة بالمحطات الساحلية لاتصالات </w:t>
      </w:r>
      <w:r w:rsidRPr="00200FA3">
        <w:rPr>
          <w:rFonts w:ascii="Times New Roman" w:hAnsi="Times New Roman"/>
          <w:rtl/>
          <w:lang w:bidi="ar-EG"/>
        </w:rPr>
        <w:t>النداء الانتقائي الرقمي</w:t>
      </w:r>
      <w:r w:rsidRPr="00200FA3">
        <w:rPr>
          <w:rtl/>
        </w:rPr>
        <w:t xml:space="preserve"> على</w:t>
      </w:r>
      <w:r w:rsidRPr="00200FA3">
        <w:rPr>
          <w:rFonts w:hint="cs"/>
          <w:rtl/>
        </w:rPr>
        <w:t> </w:t>
      </w:r>
      <w:r w:rsidRPr="00200FA3">
        <w:rPr>
          <w:rtl/>
        </w:rPr>
        <w:t xml:space="preserve">الموجات </w:t>
      </w:r>
      <w:proofErr w:type="spellStart"/>
      <w:r w:rsidRPr="00200FA3">
        <w:rPr>
          <w:rtl/>
        </w:rPr>
        <w:t>الهكتومترية</w:t>
      </w:r>
      <w:proofErr w:type="spellEnd"/>
      <w:r w:rsidRPr="00200FA3">
        <w:rPr>
          <w:rtl/>
        </w:rPr>
        <w:t xml:space="preserve"> </w:t>
      </w:r>
      <w:r w:rsidRPr="00200FA3">
        <w:rPr>
          <w:szCs w:val="30"/>
        </w:rPr>
        <w:t>(MF)</w:t>
      </w:r>
      <w:r w:rsidRPr="00200FA3">
        <w:rPr>
          <w:rtl/>
        </w:rPr>
        <w:t xml:space="preserve"> </w:t>
      </w:r>
      <w:proofErr w:type="spellStart"/>
      <w:r w:rsidRPr="00200FA3">
        <w:rPr>
          <w:rFonts w:hint="cs"/>
          <w:rtl/>
        </w:rPr>
        <w:t>والديكامترية</w:t>
      </w:r>
      <w:proofErr w:type="spellEnd"/>
      <w:r w:rsidRPr="00200FA3">
        <w:rPr>
          <w:rFonts w:hint="cs"/>
          <w:rtl/>
        </w:rPr>
        <w:t xml:space="preserve"> </w:t>
      </w:r>
      <w:r w:rsidRPr="00200FA3">
        <w:rPr>
          <w:szCs w:val="30"/>
        </w:rPr>
        <w:t>(HF)</w:t>
      </w:r>
      <w:r w:rsidRPr="00200FA3">
        <w:rPr>
          <w:rtl/>
        </w:rPr>
        <w:t xml:space="preserve"> </w:t>
      </w:r>
      <w:r w:rsidRPr="00200FA3">
        <w:rPr>
          <w:rFonts w:hint="cs"/>
          <w:rtl/>
        </w:rPr>
        <w:t xml:space="preserve">والمترية </w:t>
      </w:r>
      <w:r w:rsidRPr="00200FA3">
        <w:rPr>
          <w:szCs w:val="30"/>
        </w:rPr>
        <w:t>(VHF)</w:t>
      </w:r>
      <w:bookmarkEnd w:id="156"/>
      <w:bookmarkEnd w:id="157"/>
    </w:p>
    <w:p w14:paraId="2ADF7935" w14:textId="77777777" w:rsidR="005C5136" w:rsidRDefault="005C5136" w:rsidP="005C5136">
      <w:pPr>
        <w:pStyle w:val="Headingb"/>
        <w:spacing w:before="360" w:line="185" w:lineRule="auto"/>
        <w:rPr>
          <w:rtl/>
        </w:rPr>
      </w:pPr>
      <w:r>
        <w:rPr>
          <w:rtl/>
        </w:rPr>
        <w:t>مقدمة</w:t>
      </w:r>
    </w:p>
    <w:p w14:paraId="5A39B587" w14:textId="77777777" w:rsidR="005C5136" w:rsidRDefault="005C5136" w:rsidP="005C5136">
      <w:pPr>
        <w:spacing w:line="184" w:lineRule="auto"/>
        <w:rPr>
          <w:rtl/>
          <w:lang w:bidi="ar-EG"/>
        </w:rPr>
      </w:pPr>
      <w:r>
        <w:rPr>
          <w:rtl/>
          <w:lang w:bidi="ar-EG"/>
        </w:rPr>
        <w:t xml:space="preserve">تصف الفقرات من </w:t>
      </w:r>
      <w:r>
        <w:rPr>
          <w:lang w:bidi="ar-EG"/>
        </w:rPr>
        <w:t>1-A4</w:t>
      </w:r>
      <w:r>
        <w:rPr>
          <w:rtl/>
          <w:lang w:bidi="ar-EG"/>
        </w:rPr>
        <w:t xml:space="preserve"> إلى </w:t>
      </w:r>
      <w:r>
        <w:rPr>
          <w:lang w:bidi="ar-EG"/>
        </w:rPr>
        <w:t>5-4A</w:t>
      </w:r>
      <w:r>
        <w:rPr>
          <w:rtl/>
          <w:lang w:bidi="ar-EG"/>
        </w:rPr>
        <w:t xml:space="preserve"> أدناه إجراءات الاتصالات </w:t>
      </w:r>
      <w:r>
        <w:rPr>
          <w:lang w:bidi="ar-EG"/>
        </w:rPr>
        <w:t>DSC</w:t>
      </w:r>
      <w:r>
        <w:rPr>
          <w:rtl/>
          <w:lang w:bidi="ar-EG"/>
        </w:rPr>
        <w:t xml:space="preserve"> على الموجات </w:t>
      </w:r>
      <w:proofErr w:type="spellStart"/>
      <w:r>
        <w:rPr>
          <w:rtl/>
          <w:lang w:bidi="ar-EG"/>
        </w:rPr>
        <w:t>الهكتومترية</w:t>
      </w:r>
      <w:proofErr w:type="spellEnd"/>
      <w:r>
        <w:rPr>
          <w:rtl/>
          <w:lang w:bidi="ar-EG"/>
        </w:rPr>
        <w:t xml:space="preserve"> </w:t>
      </w:r>
      <w:r>
        <w:rPr>
          <w:lang w:bidi="ar-EG"/>
        </w:rPr>
        <w:t>(MF)</w:t>
      </w:r>
      <w:r>
        <w:rPr>
          <w:rtl/>
          <w:lang w:bidi="ar-EG"/>
        </w:rPr>
        <w:t xml:space="preserve"> والمترية </w:t>
      </w:r>
      <w:r>
        <w:rPr>
          <w:lang w:bidi="ar-EG"/>
        </w:rPr>
        <w:t>(VHF)</w:t>
      </w:r>
      <w:r>
        <w:rPr>
          <w:rtl/>
          <w:lang w:bidi="ar-EG"/>
        </w:rPr>
        <w:t>.</w:t>
      </w:r>
    </w:p>
    <w:p w14:paraId="72F5DC9F" w14:textId="77777777" w:rsidR="005C5136" w:rsidRDefault="005C5136" w:rsidP="005C5136">
      <w:pPr>
        <w:spacing w:line="184" w:lineRule="auto"/>
        <w:rPr>
          <w:rtl/>
          <w:lang w:bidi="ar-EG"/>
        </w:rPr>
      </w:pPr>
      <w:r>
        <w:rPr>
          <w:rtl/>
          <w:lang w:bidi="ar-EG"/>
        </w:rPr>
        <w:t xml:space="preserve">أما إجراءات الاتصالات </w:t>
      </w:r>
      <w:r>
        <w:rPr>
          <w:lang w:bidi="ar-EG"/>
        </w:rPr>
        <w:t>DSC</w:t>
      </w:r>
      <w:r>
        <w:rPr>
          <w:rtl/>
          <w:lang w:bidi="ar-EG"/>
        </w:rPr>
        <w:t xml:space="preserve"> على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w:t>
      </w:r>
      <w:r>
        <w:rPr>
          <w:rFonts w:hint="cs"/>
          <w:rtl/>
          <w:lang w:bidi="ar-EG"/>
        </w:rPr>
        <w:t xml:space="preserve">فهي بصفة عامة نفس إجراءات الموجات </w:t>
      </w:r>
      <w:proofErr w:type="spellStart"/>
      <w:r>
        <w:rPr>
          <w:rFonts w:hint="cs"/>
          <w:rtl/>
          <w:lang w:bidi="ar-EG"/>
        </w:rPr>
        <w:t>الهكتومترية</w:t>
      </w:r>
      <w:proofErr w:type="spellEnd"/>
      <w:r>
        <w:rPr>
          <w:rFonts w:hint="eastAsia"/>
          <w:rtl/>
          <w:lang w:bidi="ar-EG"/>
        </w:rPr>
        <w:t> </w:t>
      </w:r>
      <w:r>
        <w:rPr>
          <w:lang w:bidi="ar-EG"/>
        </w:rPr>
        <w:t>(MF)</w:t>
      </w:r>
      <w:r>
        <w:rPr>
          <w:rtl/>
          <w:lang w:bidi="ar-EG"/>
        </w:rPr>
        <w:t xml:space="preserve"> والمترية</w:t>
      </w:r>
      <w:r>
        <w:rPr>
          <w:rFonts w:hint="cs"/>
          <w:rtl/>
          <w:lang w:bidi="ar-EG"/>
        </w:rPr>
        <w:t> </w:t>
      </w:r>
      <w:r>
        <w:rPr>
          <w:lang w:bidi="ar-EG"/>
        </w:rPr>
        <w:t>(VHF)</w:t>
      </w:r>
      <w:r>
        <w:rPr>
          <w:rtl/>
          <w:lang w:bidi="ar-EG"/>
        </w:rPr>
        <w:t xml:space="preserve">. وتصف الفقرة </w:t>
      </w:r>
      <w:r>
        <w:rPr>
          <w:lang w:bidi="ar-EG"/>
        </w:rPr>
        <w:t>6-A4</w:t>
      </w:r>
      <w:r>
        <w:rPr>
          <w:rtl/>
          <w:lang w:bidi="ar-EG"/>
        </w:rPr>
        <w:t xml:space="preserve"> أدناه بعض الشروط الخاصة التي يتعين مراعاتها عند إجراء اتصالات </w:t>
      </w:r>
      <w:r>
        <w:rPr>
          <w:lang w:bidi="ar-EG"/>
        </w:rPr>
        <w:t>DSC</w:t>
      </w:r>
      <w:r>
        <w:rPr>
          <w:rtl/>
          <w:lang w:bidi="ar-EG"/>
        </w:rPr>
        <w:t xml:space="preserve"> على الموجات </w:t>
      </w:r>
      <w:proofErr w:type="spellStart"/>
      <w:r>
        <w:rPr>
          <w:rtl/>
          <w:lang w:bidi="ar-EG"/>
        </w:rPr>
        <w:t>الديكامترية</w:t>
      </w:r>
      <w:proofErr w:type="spellEnd"/>
      <w:r>
        <w:rPr>
          <w:rFonts w:hint="cs"/>
          <w:rtl/>
          <w:lang w:bidi="ar-EG"/>
        </w:rPr>
        <w:t> </w:t>
      </w:r>
      <w:r>
        <w:rPr>
          <w:lang w:bidi="ar-EG"/>
        </w:rPr>
        <w:t>(HF)</w:t>
      </w:r>
      <w:r>
        <w:rPr>
          <w:rtl/>
          <w:lang w:bidi="ar-EG"/>
        </w:rPr>
        <w:t>.</w:t>
      </w:r>
    </w:p>
    <w:p w14:paraId="5D1DC522" w14:textId="77777777" w:rsidR="005C5136" w:rsidRDefault="005C5136" w:rsidP="005C5136">
      <w:pPr>
        <w:pStyle w:val="Heading1"/>
        <w:spacing w:line="189" w:lineRule="auto"/>
        <w:rPr>
          <w:rtl/>
        </w:rPr>
      </w:pPr>
      <w:bookmarkStart w:id="158" w:name="_Toc434307816"/>
      <w:bookmarkStart w:id="159" w:name="_Toc149312547"/>
      <w:bookmarkStart w:id="160" w:name="_Toc156834435"/>
      <w:r>
        <w:t>1-A4</w:t>
      </w:r>
      <w:r>
        <w:rPr>
          <w:rtl/>
        </w:rPr>
        <w:tab/>
        <w:t xml:space="preserve">الاستغاثة (انظر الملاحظة </w:t>
      </w:r>
      <w:r>
        <w:t>1</w:t>
      </w:r>
      <w:r>
        <w:rPr>
          <w:rtl/>
        </w:rPr>
        <w:t>)</w:t>
      </w:r>
      <w:bookmarkEnd w:id="158"/>
      <w:bookmarkEnd w:id="159"/>
      <w:bookmarkEnd w:id="160"/>
    </w:p>
    <w:p w14:paraId="5A208F7A" w14:textId="77777777" w:rsidR="005C5136" w:rsidRDefault="005C5136" w:rsidP="005C5136">
      <w:pPr>
        <w:pStyle w:val="Heading2"/>
        <w:spacing w:line="189" w:lineRule="auto"/>
        <w:rPr>
          <w:rtl/>
        </w:rPr>
      </w:pPr>
      <w:bookmarkStart w:id="161" w:name="_Toc434307817"/>
      <w:bookmarkStart w:id="162" w:name="_Toc149312548"/>
      <w:bookmarkStart w:id="163" w:name="_Toc156834436"/>
      <w:r>
        <w:t>1.1-A4</w:t>
      </w:r>
      <w:r>
        <w:rPr>
          <w:rtl/>
        </w:rPr>
        <w:tab/>
        <w:t>استقبال نداء استغاثة بالنداء الانتقائي الرقمي</w:t>
      </w:r>
      <w:bookmarkEnd w:id="161"/>
      <w:bookmarkEnd w:id="162"/>
      <w:bookmarkEnd w:id="163"/>
    </w:p>
    <w:p w14:paraId="2E2D2B44" w14:textId="6E1B80E2" w:rsidR="005C5136" w:rsidRDefault="005C5136" w:rsidP="005C5136">
      <w:pPr>
        <w:spacing w:line="189" w:lineRule="auto"/>
        <w:rPr>
          <w:rtl/>
          <w:lang w:bidi="ar-EG"/>
        </w:rPr>
      </w:pPr>
      <w:r>
        <w:rPr>
          <w:rtl/>
          <w:lang w:bidi="ar-EG"/>
        </w:rPr>
        <w:t>يشير إرسال نداء استغاثة إلى أن وحدة</w:t>
      </w:r>
      <w:r w:rsidR="0089095F">
        <w:rPr>
          <w:rFonts w:hint="cs"/>
          <w:rtl/>
          <w:lang w:bidi="ar-EG"/>
        </w:rPr>
        <w:t>ً</w:t>
      </w:r>
      <w:r>
        <w:rPr>
          <w:rtl/>
          <w:lang w:bidi="ar-EG"/>
        </w:rPr>
        <w:t xml:space="preserve"> متنقلة</w:t>
      </w:r>
      <w:r w:rsidR="0089095F">
        <w:rPr>
          <w:rFonts w:hint="cs"/>
          <w:rtl/>
          <w:lang w:bidi="ar-EG"/>
        </w:rPr>
        <w:t>ً</w:t>
      </w:r>
      <w:r>
        <w:rPr>
          <w:rtl/>
          <w:lang w:bidi="ar-EG"/>
        </w:rPr>
        <w:t xml:space="preserve"> (سفينة أو طائرة أو مركبة أخرى) أو شخصاً في حالة استغاثة وبحاجة إلى مساعدة فورية. ونداء الاستغاثة نداء انتقائي رقمي يستخدم نسق نداء استغاثة.</w:t>
      </w:r>
    </w:p>
    <w:p w14:paraId="15E1916B" w14:textId="29FC2478" w:rsidR="005C5136" w:rsidRDefault="005C5136" w:rsidP="005C5136">
      <w:pPr>
        <w:rPr>
          <w:rtl/>
          <w:lang w:bidi="ar-EG"/>
        </w:rPr>
      </w:pPr>
      <w:r>
        <w:rPr>
          <w:rtl/>
          <w:lang w:bidi="ar-EG"/>
        </w:rPr>
        <w:t>يجب على المحطات الساحلية التي تستلم نداء استغاثة أن تكفل تسييره بأسرع ما يمكن إلى أحد مراكز تنسيق عمليات الإنقاذ</w:t>
      </w:r>
      <w:r>
        <w:rPr>
          <w:rFonts w:hint="cs"/>
          <w:rtl/>
          <w:lang w:bidi="ar-EG"/>
        </w:rPr>
        <w:t> </w:t>
      </w:r>
      <w:r>
        <w:rPr>
          <w:lang w:bidi="ar-EG"/>
        </w:rPr>
        <w:t>(RCC)</w:t>
      </w:r>
      <w:r>
        <w:rPr>
          <w:rtl/>
          <w:lang w:bidi="ar-EG"/>
        </w:rPr>
        <w:t>. ويجب أن ت</w:t>
      </w:r>
      <w:r w:rsidR="0089095F">
        <w:rPr>
          <w:rFonts w:hint="cs"/>
          <w:rtl/>
          <w:lang w:bidi="ar-EG"/>
        </w:rPr>
        <w:t>ُ</w:t>
      </w:r>
      <w:r>
        <w:rPr>
          <w:rtl/>
          <w:lang w:bidi="ar-EG"/>
        </w:rPr>
        <w:t>شعر المحطة الساحلية المعنية باستلام نداء الاستغاثة بأسرع ما يمكن.</w:t>
      </w:r>
    </w:p>
    <w:p w14:paraId="099474D1" w14:textId="77777777" w:rsidR="005C5136" w:rsidRDefault="005C5136" w:rsidP="005C5136">
      <w:pPr>
        <w:pStyle w:val="Note"/>
        <w:rPr>
          <w:rtl/>
        </w:rPr>
      </w:pPr>
      <w:r>
        <w:rPr>
          <w:b/>
          <w:bCs/>
          <w:rtl/>
        </w:rPr>
        <w:t xml:space="preserve">الملاحظة </w:t>
      </w:r>
      <w:r>
        <w:rPr>
          <w:b/>
          <w:bCs/>
        </w:rPr>
        <w:t>1</w:t>
      </w:r>
      <w:r>
        <w:rPr>
          <w:rtl/>
        </w:rPr>
        <w:t xml:space="preserve"> - تفترض هذه الإجراءات أن المركز </w:t>
      </w:r>
      <w:r>
        <w:t>RCC</w:t>
      </w:r>
      <w:r>
        <w:rPr>
          <w:rtl/>
        </w:rPr>
        <w:t xml:space="preserve"> </w:t>
      </w:r>
      <w:r>
        <w:rPr>
          <w:rFonts w:hint="cs"/>
          <w:rtl/>
        </w:rPr>
        <w:t xml:space="preserve">يقع بعيداً عن المحطة الساحلية </w:t>
      </w:r>
      <w:r>
        <w:t>DSC</w:t>
      </w:r>
      <w:r>
        <w:rPr>
          <w:rtl/>
        </w:rPr>
        <w:t>، وحينما لا يكون الأمر كذلك، ينبغي إدخال التعديلات الملائمة محلياً.</w:t>
      </w:r>
    </w:p>
    <w:p w14:paraId="1F521938" w14:textId="77777777" w:rsidR="005C5136" w:rsidRDefault="005C5136" w:rsidP="005C5136">
      <w:pPr>
        <w:pStyle w:val="Heading2"/>
        <w:rPr>
          <w:rtl/>
        </w:rPr>
      </w:pPr>
      <w:bookmarkStart w:id="164" w:name="_Toc434307818"/>
      <w:bookmarkStart w:id="165" w:name="_Toc149312549"/>
      <w:bookmarkStart w:id="166" w:name="_Toc156834437"/>
      <w:r>
        <w:t>2.1-A4</w:t>
      </w:r>
      <w:r>
        <w:rPr>
          <w:rtl/>
        </w:rPr>
        <w:tab/>
        <w:t>الإشعار باستلام نداء استغاثة بالنداء الانتقائي الرقمي</w:t>
      </w:r>
      <w:bookmarkEnd w:id="164"/>
      <w:bookmarkEnd w:id="165"/>
      <w:bookmarkEnd w:id="166"/>
    </w:p>
    <w:p w14:paraId="2B9E4207" w14:textId="435E0A83" w:rsidR="005C5136" w:rsidRDefault="005C5136" w:rsidP="005C5136">
      <w:pPr>
        <w:rPr>
          <w:rtl/>
          <w:lang w:bidi="ar-EG"/>
        </w:rPr>
      </w:pPr>
      <w:r>
        <w:rPr>
          <w:rtl/>
          <w:lang w:bidi="ar-EG"/>
        </w:rPr>
        <w:t>ترسل المحطة الساحلية إشعار الاستلام الخاص ب</w:t>
      </w:r>
      <w:r>
        <w:rPr>
          <w:rFonts w:hint="cs"/>
          <w:rtl/>
          <w:lang w:bidi="ar-EG"/>
        </w:rPr>
        <w:t xml:space="preserve">نداء </w:t>
      </w:r>
      <w:r>
        <w:rPr>
          <w:rtl/>
          <w:lang w:bidi="ar-EG"/>
        </w:rPr>
        <w:t>ال</w:t>
      </w:r>
      <w:r>
        <w:rPr>
          <w:rFonts w:hint="cs"/>
          <w:rtl/>
          <w:lang w:bidi="ar-EG"/>
        </w:rPr>
        <w:t>ا</w:t>
      </w:r>
      <w:r>
        <w:rPr>
          <w:rtl/>
          <w:lang w:bidi="ar-EG"/>
        </w:rPr>
        <w:t xml:space="preserve">ستغاثة على </w:t>
      </w:r>
      <w:r>
        <w:rPr>
          <w:rFonts w:hint="cs"/>
          <w:rtl/>
          <w:lang w:bidi="ar-EG"/>
        </w:rPr>
        <w:t xml:space="preserve">نفس التردد </w:t>
      </w:r>
      <w:r>
        <w:rPr>
          <w:lang w:bidi="ar-EG"/>
        </w:rPr>
        <w:t>DSC</w:t>
      </w:r>
      <w:r>
        <w:rPr>
          <w:rFonts w:hint="cs"/>
          <w:rtl/>
          <w:lang w:bidi="ar-EG"/>
        </w:rPr>
        <w:t xml:space="preserve"> </w:t>
      </w:r>
      <w:r>
        <w:rPr>
          <w:rtl/>
          <w:lang w:bidi="ar-EG"/>
        </w:rPr>
        <w:t>الذي است</w:t>
      </w:r>
      <w:r w:rsidR="0089095F">
        <w:rPr>
          <w:rFonts w:hint="cs"/>
          <w:rtl/>
          <w:lang w:bidi="ar-EG"/>
        </w:rPr>
        <w:t>ُ</w:t>
      </w:r>
      <w:r>
        <w:rPr>
          <w:rtl/>
          <w:lang w:bidi="ar-EG"/>
        </w:rPr>
        <w:t>قب</w:t>
      </w:r>
      <w:r w:rsidR="0089095F">
        <w:rPr>
          <w:rFonts w:hint="cs"/>
          <w:rtl/>
          <w:lang w:bidi="ar-EG"/>
        </w:rPr>
        <w:t>ِ</w:t>
      </w:r>
      <w:r>
        <w:rPr>
          <w:rtl/>
          <w:lang w:bidi="ar-EG"/>
        </w:rPr>
        <w:t xml:space="preserve">ل عليه </w:t>
      </w:r>
      <w:r>
        <w:rPr>
          <w:rFonts w:hint="cs"/>
          <w:rtl/>
          <w:lang w:bidi="ar-EG"/>
        </w:rPr>
        <w:t>إنذار الاستغاثة</w:t>
      </w:r>
      <w:r>
        <w:rPr>
          <w:rtl/>
          <w:lang w:bidi="ar-EG"/>
        </w:rPr>
        <w:t>.</w:t>
      </w:r>
    </w:p>
    <w:p w14:paraId="7157C15C" w14:textId="1147B4A9" w:rsidR="005C5136" w:rsidRDefault="005C5136" w:rsidP="005C5136">
      <w:pPr>
        <w:rPr>
          <w:rtl/>
          <w:lang w:bidi="ar-EG"/>
        </w:rPr>
      </w:pPr>
      <w:r>
        <w:rPr>
          <w:rtl/>
          <w:lang w:bidi="ar-EG"/>
        </w:rPr>
        <w:t>ي</w:t>
      </w:r>
      <w:r w:rsidR="0089095F">
        <w:rPr>
          <w:rFonts w:hint="cs"/>
          <w:rtl/>
          <w:lang w:bidi="ar-EG"/>
        </w:rPr>
        <w:t>ُ</w:t>
      </w:r>
      <w:r>
        <w:rPr>
          <w:rtl/>
          <w:lang w:bidi="ar-EG"/>
        </w:rPr>
        <w:t>رس</w:t>
      </w:r>
      <w:r w:rsidR="0089095F">
        <w:rPr>
          <w:rFonts w:hint="cs"/>
          <w:rtl/>
          <w:lang w:bidi="ar-EG"/>
        </w:rPr>
        <w:t>َ</w:t>
      </w:r>
      <w:r>
        <w:rPr>
          <w:rtl/>
          <w:lang w:bidi="ar-EG"/>
        </w:rPr>
        <w:t xml:space="preserve">ل الإشعار باستلام نداء الاستغاثة </w:t>
      </w:r>
      <w:r>
        <w:rPr>
          <w:lang w:bidi="ar-EG"/>
        </w:rPr>
        <w:t>DSC</w:t>
      </w:r>
      <w:r>
        <w:rPr>
          <w:rtl/>
          <w:lang w:bidi="ar-EG"/>
        </w:rPr>
        <w:t xml:space="preserve"> على النحو التالي:</w:t>
      </w:r>
    </w:p>
    <w:p w14:paraId="4EA1D6D0" w14:textId="6081F425" w:rsidR="005C5136" w:rsidRDefault="005C5136" w:rsidP="009225CA">
      <w:pPr>
        <w:pStyle w:val="enumlev1"/>
        <w:spacing w:before="120"/>
        <w:rPr>
          <w:rtl/>
        </w:rPr>
      </w:pPr>
      <w:r>
        <w:rPr>
          <w:rtl/>
        </w:rPr>
        <w:t>-</w:t>
      </w:r>
      <w:r>
        <w:rPr>
          <w:rtl/>
        </w:rPr>
        <w:tab/>
      </w:r>
      <w:r w:rsidRPr="005B0CF4">
        <w:rPr>
          <w:rtl/>
        </w:rPr>
        <w:t>يتم إدخال أو انتقاء</w:t>
      </w:r>
      <w:r w:rsidR="0089095F" w:rsidRPr="005B0CF4">
        <w:rPr>
          <w:rFonts w:hint="cs"/>
          <w:rtl/>
        </w:rPr>
        <w:t xml:space="preserve"> </w:t>
      </w:r>
      <w:r>
        <w:rPr>
          <w:rtl/>
        </w:rPr>
        <w:t xml:space="preserve">على التجهيزات </w:t>
      </w:r>
      <w:r>
        <w:t>DSC</w:t>
      </w:r>
      <w:r>
        <w:rPr>
          <w:rtl/>
        </w:rPr>
        <w:t>:</w:t>
      </w:r>
    </w:p>
    <w:p w14:paraId="31BAD516" w14:textId="77777777" w:rsidR="005C5136" w:rsidRDefault="005C5136" w:rsidP="005C5136">
      <w:pPr>
        <w:pStyle w:val="enumlev2"/>
        <w:rPr>
          <w:rtl/>
        </w:rPr>
      </w:pPr>
      <w:r>
        <w:rPr>
          <w:rtl/>
        </w:rPr>
        <w:t>-</w:t>
      </w:r>
      <w:r>
        <w:rPr>
          <w:rtl/>
        </w:rPr>
        <w:tab/>
        <w:t>الإشعار باستلام نداء الاستغاثة</w:t>
      </w:r>
      <w:r>
        <w:rPr>
          <w:rFonts w:hint="cs"/>
          <w:rtl/>
        </w:rPr>
        <w:t>؛</w:t>
      </w:r>
    </w:p>
    <w:p w14:paraId="678D7991" w14:textId="77777777" w:rsidR="005C5136" w:rsidRDefault="005C5136" w:rsidP="005C5136">
      <w:pPr>
        <w:pStyle w:val="enumlev2"/>
        <w:rPr>
          <w:rtl/>
          <w:lang w:bidi="ar-SY"/>
        </w:rPr>
      </w:pPr>
      <w:r>
        <w:rPr>
          <w:rtl/>
        </w:rPr>
        <w:t>-</w:t>
      </w:r>
      <w:r>
        <w:rPr>
          <w:rtl/>
        </w:rPr>
        <w:tab/>
        <w:t xml:space="preserve">الهوية </w:t>
      </w:r>
      <w:r>
        <w:t>MMSI</w:t>
      </w:r>
      <w:r>
        <w:rPr>
          <w:rFonts w:hint="cs"/>
          <w:rtl/>
        </w:rPr>
        <w:t xml:space="preserve"> (</w:t>
      </w:r>
      <w:r>
        <w:rPr>
          <w:rtl/>
        </w:rPr>
        <w:t xml:space="preserve">المكونة من </w:t>
      </w:r>
      <w:r>
        <w:t>9</w:t>
      </w:r>
      <w:r>
        <w:rPr>
          <w:rtl/>
        </w:rPr>
        <w:t xml:space="preserve"> أرقام</w:t>
      </w:r>
      <w:r>
        <w:rPr>
          <w:rFonts w:hint="cs"/>
          <w:rtl/>
        </w:rPr>
        <w:t>)</w:t>
      </w:r>
      <w:r>
        <w:rPr>
          <w:rtl/>
        </w:rPr>
        <w:t xml:space="preserve"> للسفينة المستغيثة</w:t>
      </w:r>
      <w:r>
        <w:rPr>
          <w:rFonts w:hint="cs"/>
          <w:rtl/>
        </w:rPr>
        <w:t xml:space="preserve"> (ستُدرج </w:t>
      </w:r>
      <w:proofErr w:type="spellStart"/>
      <w:r>
        <w:rPr>
          <w:rFonts w:hint="cs"/>
          <w:rtl/>
        </w:rPr>
        <w:t>أوتوماتياً</w:t>
      </w:r>
      <w:proofErr w:type="spellEnd"/>
      <w:r>
        <w:rPr>
          <w:rFonts w:hint="cs"/>
          <w:rtl/>
        </w:rPr>
        <w:t>، في حال توفرها)؛</w:t>
      </w:r>
    </w:p>
    <w:p w14:paraId="397DA1F1" w14:textId="77777777" w:rsidR="005C5136" w:rsidRDefault="005C5136" w:rsidP="005C5136">
      <w:pPr>
        <w:pStyle w:val="enumlev2"/>
        <w:rPr>
          <w:rtl/>
        </w:rPr>
      </w:pPr>
      <w:r>
        <w:rPr>
          <w:rtl/>
        </w:rPr>
        <w:t>-</w:t>
      </w:r>
      <w:r>
        <w:rPr>
          <w:rtl/>
        </w:rPr>
        <w:tab/>
        <w:t>طبيعة الاستغاثة</w:t>
      </w:r>
      <w:r>
        <w:rPr>
          <w:rFonts w:hint="cs"/>
          <w:rtl/>
        </w:rPr>
        <w:t xml:space="preserve"> (</w:t>
      </w:r>
      <w:r>
        <w:rPr>
          <w:rtl/>
        </w:rPr>
        <w:t xml:space="preserve">ستُدرج </w:t>
      </w:r>
      <w:proofErr w:type="spellStart"/>
      <w:r>
        <w:rPr>
          <w:rtl/>
        </w:rPr>
        <w:t>أوتوماتياً</w:t>
      </w:r>
      <w:proofErr w:type="spellEnd"/>
      <w:r>
        <w:rPr>
          <w:rtl/>
        </w:rPr>
        <w:t>، في حال توفرها</w:t>
      </w:r>
      <w:r>
        <w:rPr>
          <w:rFonts w:hint="cs"/>
          <w:rtl/>
        </w:rPr>
        <w:t>)؛</w:t>
      </w:r>
    </w:p>
    <w:p w14:paraId="23BA7477" w14:textId="77777777" w:rsidR="005C5136" w:rsidRDefault="005C5136" w:rsidP="005C5136">
      <w:pPr>
        <w:pStyle w:val="enumlev2"/>
        <w:rPr>
          <w:rtl/>
        </w:rPr>
      </w:pPr>
      <w:r>
        <w:rPr>
          <w:rtl/>
        </w:rPr>
        <w:t>-</w:t>
      </w:r>
      <w:r>
        <w:rPr>
          <w:rtl/>
        </w:rPr>
        <w:tab/>
        <w:t>إحداثيات الاستغاثة</w:t>
      </w:r>
      <w:r>
        <w:rPr>
          <w:rFonts w:hint="cs"/>
          <w:rtl/>
        </w:rPr>
        <w:t xml:space="preserve"> (</w:t>
      </w:r>
      <w:r>
        <w:rPr>
          <w:rtl/>
        </w:rPr>
        <w:t xml:space="preserve">ستُدرج </w:t>
      </w:r>
      <w:proofErr w:type="spellStart"/>
      <w:r>
        <w:rPr>
          <w:rtl/>
        </w:rPr>
        <w:t>أوتوماتياً</w:t>
      </w:r>
      <w:proofErr w:type="spellEnd"/>
      <w:r>
        <w:rPr>
          <w:rtl/>
        </w:rPr>
        <w:t>، في حال توفرها</w:t>
      </w:r>
      <w:r>
        <w:rPr>
          <w:rFonts w:hint="cs"/>
          <w:rtl/>
        </w:rPr>
        <w:t>)؛</w:t>
      </w:r>
    </w:p>
    <w:p w14:paraId="4312D1DF" w14:textId="24668D13" w:rsidR="005C5136" w:rsidRDefault="005C5136" w:rsidP="005C5136">
      <w:pPr>
        <w:pStyle w:val="enumlev2"/>
        <w:rPr>
          <w:rtl/>
        </w:rPr>
      </w:pPr>
      <w:r>
        <w:rPr>
          <w:rtl/>
        </w:rPr>
        <w:t>-</w:t>
      </w:r>
      <w:r>
        <w:rPr>
          <w:rtl/>
        </w:rPr>
        <w:tab/>
        <w:t xml:space="preserve">ساعة تحديد الموقع (بالتوقيت العالمي المنسق </w:t>
      </w:r>
      <w:r>
        <w:t>(UTC)</w:t>
      </w:r>
      <w:r>
        <w:rPr>
          <w:rtl/>
        </w:rPr>
        <w:t>)</w:t>
      </w:r>
      <w:r>
        <w:rPr>
          <w:rFonts w:hint="cs"/>
          <w:rtl/>
        </w:rPr>
        <w:t xml:space="preserve"> (</w:t>
      </w:r>
      <w:r w:rsidRPr="00F43987">
        <w:rPr>
          <w:rtl/>
        </w:rPr>
        <w:t xml:space="preserve">ستُدرج </w:t>
      </w:r>
      <w:proofErr w:type="spellStart"/>
      <w:r w:rsidRPr="00F43987">
        <w:rPr>
          <w:rtl/>
        </w:rPr>
        <w:t>أوتوماتياً</w:t>
      </w:r>
      <w:proofErr w:type="spellEnd"/>
      <w:r w:rsidRPr="00F43987">
        <w:rPr>
          <w:rtl/>
        </w:rPr>
        <w:t>، في حال توفرها</w:t>
      </w:r>
      <w:r>
        <w:rPr>
          <w:rFonts w:hint="cs"/>
          <w:rtl/>
        </w:rPr>
        <w:t>)</w:t>
      </w:r>
      <w:r w:rsidR="00D26ECC">
        <w:rPr>
          <w:rFonts w:hint="cs"/>
          <w:rtl/>
        </w:rPr>
        <w:t>؛</w:t>
      </w:r>
    </w:p>
    <w:p w14:paraId="5577F1C1" w14:textId="7F4B5B14" w:rsidR="005C5136" w:rsidRDefault="005C5136" w:rsidP="005C5136">
      <w:pPr>
        <w:pStyle w:val="enumlev1"/>
        <w:rPr>
          <w:rtl/>
        </w:rPr>
      </w:pPr>
      <w:r>
        <w:rPr>
          <w:rtl/>
        </w:rPr>
        <w:t>-</w:t>
      </w:r>
      <w:r>
        <w:rPr>
          <w:rtl/>
        </w:rPr>
        <w:tab/>
        <w:t>يرس</w:t>
      </w:r>
      <w:r w:rsidR="0089095F">
        <w:rPr>
          <w:rFonts w:hint="cs"/>
          <w:rtl/>
        </w:rPr>
        <w:t>َ</w:t>
      </w:r>
      <w:r>
        <w:rPr>
          <w:rtl/>
        </w:rPr>
        <w:t>ل الإشعار بالاستلام؛</w:t>
      </w:r>
    </w:p>
    <w:p w14:paraId="758267B4" w14:textId="3EE3745A" w:rsidR="005C5136" w:rsidRDefault="005C5136" w:rsidP="005C5136">
      <w:pPr>
        <w:pStyle w:val="enumlev1"/>
        <w:rPr>
          <w:rtl/>
        </w:rPr>
      </w:pPr>
      <w:r>
        <w:rPr>
          <w:rtl/>
        </w:rPr>
        <w:t>-</w:t>
      </w:r>
      <w:r>
        <w:rPr>
          <w:rtl/>
        </w:rPr>
        <w:tab/>
        <w:t xml:space="preserve">الاستعداد لمناولة حركة الاستغاثة اللاحقة بمراقبة المهاتفة الراديوية، </w:t>
      </w:r>
      <w:r>
        <w:rPr>
          <w:rFonts w:hint="cs"/>
          <w:rtl/>
        </w:rPr>
        <w:t>و</w:t>
      </w:r>
      <w:r>
        <w:rPr>
          <w:rtl/>
        </w:rPr>
        <w:t>تكون ترددات المهاتفة الراديوية هي الترددات المرتبطة بالتردد الذي است</w:t>
      </w:r>
      <w:r w:rsidR="0089095F">
        <w:rPr>
          <w:rFonts w:hint="cs"/>
          <w:rtl/>
        </w:rPr>
        <w:t>ُ</w:t>
      </w:r>
      <w:r>
        <w:rPr>
          <w:rtl/>
        </w:rPr>
        <w:t>قب</w:t>
      </w:r>
      <w:r w:rsidR="0089095F">
        <w:rPr>
          <w:rFonts w:hint="cs"/>
          <w:rtl/>
        </w:rPr>
        <w:t>ِ</w:t>
      </w:r>
      <w:r>
        <w:rPr>
          <w:rtl/>
        </w:rPr>
        <w:t>ل عليه نداء الاستغاثة (</w:t>
      </w:r>
      <w:r w:rsidRPr="009E33DA">
        <w:rPr>
          <w:spacing w:val="-4"/>
          <w:rtl/>
        </w:rPr>
        <w:t xml:space="preserve">على الموجات </w:t>
      </w:r>
      <w:proofErr w:type="spellStart"/>
      <w:r w:rsidRPr="009E33DA">
        <w:rPr>
          <w:spacing w:val="-4"/>
          <w:rtl/>
        </w:rPr>
        <w:t>الهكتومترية</w:t>
      </w:r>
      <w:proofErr w:type="spellEnd"/>
      <w:r w:rsidRPr="009E33DA">
        <w:rPr>
          <w:spacing w:val="-4"/>
          <w:rtl/>
        </w:rPr>
        <w:t xml:space="preserve"> </w:t>
      </w:r>
      <w:r w:rsidRPr="009E33DA">
        <w:rPr>
          <w:spacing w:val="-4"/>
        </w:rPr>
        <w:t>(MF)</w:t>
      </w:r>
      <w:r w:rsidRPr="009E33DA">
        <w:rPr>
          <w:spacing w:val="-4"/>
          <w:rtl/>
        </w:rPr>
        <w:t xml:space="preserve"> </w:t>
      </w:r>
      <w:r w:rsidRPr="005B0CF4">
        <w:rPr>
          <w:spacing w:val="-4"/>
        </w:rPr>
        <w:t>kHz 2</w:t>
      </w:r>
      <w:r w:rsidR="005B0CF4" w:rsidRPr="005B0CF4">
        <w:rPr>
          <w:spacing w:val="-4"/>
        </w:rPr>
        <w:t> </w:t>
      </w:r>
      <w:r w:rsidRPr="005B0CF4">
        <w:rPr>
          <w:spacing w:val="-4"/>
        </w:rPr>
        <w:t>182</w:t>
      </w:r>
      <w:r>
        <w:rPr>
          <w:rtl/>
        </w:rPr>
        <w:t xml:space="preserve">، </w:t>
      </w:r>
      <w:r>
        <w:rPr>
          <w:rFonts w:hint="cs"/>
          <w:rtl/>
        </w:rPr>
        <w:t xml:space="preserve">أو </w:t>
      </w:r>
      <w:r>
        <w:rPr>
          <w:rtl/>
        </w:rPr>
        <w:t xml:space="preserve">على الموجات المترية </w:t>
      </w:r>
      <w:r>
        <w:t>(VHF)</w:t>
      </w:r>
      <w:r>
        <w:rPr>
          <w:rtl/>
        </w:rPr>
        <w:t xml:space="preserve"> </w:t>
      </w:r>
      <w:r>
        <w:t>MHz 156,8</w:t>
      </w:r>
      <w:r>
        <w:rPr>
          <w:rtl/>
        </w:rPr>
        <w:t xml:space="preserve">/القناة </w:t>
      </w:r>
      <w:r>
        <w:t>16</w:t>
      </w:r>
      <w:r>
        <w:rPr>
          <w:rFonts w:hint="cs"/>
          <w:rtl/>
        </w:rPr>
        <w:t>)</w:t>
      </w:r>
      <w:r>
        <w:rPr>
          <w:rtl/>
        </w:rPr>
        <w:t>.</w:t>
      </w:r>
    </w:p>
    <w:p w14:paraId="26D1687E" w14:textId="77777777" w:rsidR="005C5136" w:rsidRDefault="005C5136" w:rsidP="005C5136">
      <w:pPr>
        <w:pStyle w:val="Heading2"/>
        <w:rPr>
          <w:rtl/>
        </w:rPr>
      </w:pPr>
      <w:bookmarkStart w:id="167" w:name="_Toc434307819"/>
      <w:bookmarkStart w:id="168" w:name="_Toc149312550"/>
      <w:bookmarkStart w:id="169" w:name="_Toc156834438"/>
      <w:r>
        <w:lastRenderedPageBreak/>
        <w:t>3.1-A4</w:t>
      </w:r>
      <w:r>
        <w:rPr>
          <w:rtl/>
        </w:rPr>
        <w:tab/>
        <w:t>إرسال نداء ترحيل استغاثة بالنداء الانتقائي الرقمي</w:t>
      </w:r>
      <w:bookmarkEnd w:id="167"/>
      <w:bookmarkEnd w:id="168"/>
      <w:bookmarkEnd w:id="169"/>
    </w:p>
    <w:p w14:paraId="4AA2663E" w14:textId="77777777" w:rsidR="005C5136" w:rsidRDefault="005C5136" w:rsidP="005C5136">
      <w:pPr>
        <w:rPr>
          <w:rtl/>
          <w:lang w:bidi="ar-EG"/>
        </w:rPr>
      </w:pPr>
      <w:r>
        <w:rPr>
          <w:rtl/>
          <w:lang w:bidi="ar-EG"/>
        </w:rPr>
        <w:t>تقوم المحطات الساحلية باستهلال نداء ترحيل الاستغاثة وإرساله في أي من الحالات التالية:</w:t>
      </w:r>
    </w:p>
    <w:p w14:paraId="53392267" w14:textId="7F8CD7FC" w:rsidR="005C5136" w:rsidRDefault="005C5136" w:rsidP="005C5136">
      <w:pPr>
        <w:pStyle w:val="enumlev1"/>
        <w:rPr>
          <w:rtl/>
        </w:rPr>
      </w:pPr>
      <w:r>
        <w:rPr>
          <w:rtl/>
        </w:rPr>
        <w:t>-</w:t>
      </w:r>
      <w:r>
        <w:rPr>
          <w:rtl/>
        </w:rPr>
        <w:tab/>
        <w:t xml:space="preserve">عندما تكون المحطة الساحلية قد </w:t>
      </w:r>
      <w:r w:rsidR="0089095F">
        <w:rPr>
          <w:rFonts w:hint="cs"/>
          <w:rtl/>
        </w:rPr>
        <w:t>أُ</w:t>
      </w:r>
      <w:r>
        <w:rPr>
          <w:rtl/>
        </w:rPr>
        <w:t>خط</w:t>
      </w:r>
      <w:r w:rsidR="0089095F">
        <w:rPr>
          <w:rFonts w:hint="cs"/>
          <w:rtl/>
        </w:rPr>
        <w:t>ِ</w:t>
      </w:r>
      <w:r>
        <w:rPr>
          <w:rtl/>
        </w:rPr>
        <w:t>رت باستغاثة الوحدة المتنقلة بوسائل أخرى وي</w:t>
      </w:r>
      <w:r w:rsidR="009225CA">
        <w:rPr>
          <w:rFonts w:hint="cs"/>
          <w:rtl/>
        </w:rPr>
        <w:t>َ</w:t>
      </w:r>
      <w:r>
        <w:rPr>
          <w:rtl/>
        </w:rPr>
        <w:t>طلب مركز تنسيق عمليات الإنقاذ</w:t>
      </w:r>
      <w:r>
        <w:rPr>
          <w:rFonts w:hint="cs"/>
          <w:rtl/>
        </w:rPr>
        <w:t> </w:t>
      </w:r>
      <w:r>
        <w:t>(RCC)</w:t>
      </w:r>
      <w:r>
        <w:rPr>
          <w:rtl/>
        </w:rPr>
        <w:t xml:space="preserve"> </w:t>
      </w:r>
      <w:r>
        <w:rPr>
          <w:rFonts w:hint="cs"/>
          <w:rtl/>
        </w:rPr>
        <w:t>إذاعة الإنذار إلى السفن؛</w:t>
      </w:r>
    </w:p>
    <w:p w14:paraId="51E9A701" w14:textId="77777777" w:rsidR="005C5136" w:rsidRDefault="005C5136" w:rsidP="005C5136">
      <w:pPr>
        <w:pStyle w:val="enumlev1"/>
        <w:rPr>
          <w:rtl/>
        </w:rPr>
      </w:pPr>
      <w:r>
        <w:rPr>
          <w:rtl/>
        </w:rPr>
        <w:t>-</w:t>
      </w:r>
      <w:r>
        <w:rPr>
          <w:rtl/>
        </w:rPr>
        <w:tab/>
        <w:t xml:space="preserve">عندما يرى الشخص المسؤول عن المحطة الساحلية أن من الضروري تقديم مساعدة إضافية (يوصى في هذه الحالات بتعاون وثيق مع المركز </w:t>
      </w:r>
      <w:r>
        <w:t>RCC</w:t>
      </w:r>
      <w:r>
        <w:rPr>
          <w:rtl/>
        </w:rPr>
        <w:t xml:space="preserve"> المناسب).</w:t>
      </w:r>
    </w:p>
    <w:p w14:paraId="0BB8A630" w14:textId="18DF940A" w:rsidR="005C5136" w:rsidRDefault="005C5136" w:rsidP="005C5136">
      <w:pPr>
        <w:rPr>
          <w:rtl/>
          <w:lang w:bidi="ar-EG"/>
        </w:rPr>
      </w:pPr>
      <w:r>
        <w:rPr>
          <w:rtl/>
          <w:lang w:bidi="ar-EG"/>
        </w:rPr>
        <w:t>ترس</w:t>
      </w:r>
      <w:r w:rsidR="0089095F">
        <w:rPr>
          <w:rFonts w:hint="cs"/>
          <w:rtl/>
          <w:lang w:bidi="ar-EG"/>
        </w:rPr>
        <w:t>ِ</w:t>
      </w:r>
      <w:r>
        <w:rPr>
          <w:rtl/>
          <w:lang w:bidi="ar-EG"/>
        </w:rPr>
        <w:t xml:space="preserve">ل المحطة الساحلية في الحالتين المذكورتين أعلاه نداء ترحيل استغاثة من الشاطئ إلى السفينة يوجه، حسب الاقتضاء، إلى جميع السفن (على الموجات المترية </w:t>
      </w:r>
      <w:r>
        <w:rPr>
          <w:lang w:bidi="ar-EG"/>
        </w:rPr>
        <w:t>(VHF)</w:t>
      </w:r>
      <w:r>
        <w:rPr>
          <w:rtl/>
          <w:lang w:bidi="ar-EG"/>
        </w:rPr>
        <w:t xml:space="preserve"> فقط) أو إلى السفن الموجودة في منطقة جغرافية (على الموجات </w:t>
      </w:r>
      <w:proofErr w:type="spellStart"/>
      <w:r>
        <w:rPr>
          <w:rtl/>
          <w:lang w:bidi="ar-EG"/>
        </w:rPr>
        <w:t>الهكتومترية</w:t>
      </w:r>
      <w:proofErr w:type="spellEnd"/>
      <w:r>
        <w:rPr>
          <w:rtl/>
          <w:lang w:bidi="ar-EG"/>
        </w:rPr>
        <w:t>/</w:t>
      </w:r>
      <w:r>
        <w:rPr>
          <w:rFonts w:hint="cs"/>
          <w:rtl/>
          <w:lang w:bidi="ar-EG"/>
        </w:rPr>
        <w:t xml:space="preserve"> </w:t>
      </w:r>
      <w:proofErr w:type="spellStart"/>
      <w:r>
        <w:rPr>
          <w:rtl/>
          <w:lang w:bidi="ar-EG"/>
        </w:rPr>
        <w:t>الديكامترية</w:t>
      </w:r>
      <w:proofErr w:type="spellEnd"/>
      <w:r>
        <w:rPr>
          <w:rFonts w:hint="cs"/>
          <w:rtl/>
          <w:lang w:bidi="ar-EG"/>
        </w:rPr>
        <w:t> </w:t>
      </w:r>
      <w:r>
        <w:rPr>
          <w:lang w:bidi="ar-EG"/>
        </w:rPr>
        <w:t>(MF/HF)</w:t>
      </w:r>
      <w:r>
        <w:rPr>
          <w:rtl/>
          <w:lang w:bidi="ar-EG"/>
        </w:rPr>
        <w:t xml:space="preserve"> فقط) أو إلى سفينة معينة.</w:t>
      </w:r>
    </w:p>
    <w:p w14:paraId="45CC243A" w14:textId="77777777" w:rsidR="005C5136" w:rsidRDefault="005C5136" w:rsidP="005C5136">
      <w:pPr>
        <w:rPr>
          <w:rtl/>
          <w:lang w:bidi="ar-EG"/>
        </w:rPr>
      </w:pPr>
      <w:r>
        <w:rPr>
          <w:spacing w:val="-2"/>
          <w:rtl/>
          <w:lang w:bidi="ar-EG"/>
        </w:rPr>
        <w:t>يتضمن نداء ترحيل الاستغاثة تعرف هوية الوحدة المتنقلة المستغيثة وموقعها وأي معلومات أخرى قد تيسر عملية الإنقاذ.</w:t>
      </w:r>
    </w:p>
    <w:p w14:paraId="4396A607" w14:textId="6FBC8B1D" w:rsidR="005C5136" w:rsidRDefault="005C5136" w:rsidP="005C5136">
      <w:pPr>
        <w:rPr>
          <w:rtl/>
          <w:lang w:bidi="ar-EG"/>
        </w:rPr>
      </w:pPr>
      <w:r>
        <w:rPr>
          <w:rtl/>
          <w:lang w:bidi="ar-EG"/>
        </w:rPr>
        <w:t>يرس</w:t>
      </w:r>
      <w:r w:rsidR="009225CA">
        <w:rPr>
          <w:rFonts w:hint="cs"/>
          <w:rtl/>
          <w:lang w:bidi="ar-EG"/>
        </w:rPr>
        <w:t>َ</w:t>
      </w:r>
      <w:r>
        <w:rPr>
          <w:rtl/>
          <w:lang w:bidi="ar-EG"/>
        </w:rPr>
        <w:t>ل نداء ترحيل الاستغاثة على النحو التالي:</w:t>
      </w:r>
    </w:p>
    <w:p w14:paraId="056C3609" w14:textId="621C5A43" w:rsidR="005C5136" w:rsidRDefault="005C5136" w:rsidP="005C5136">
      <w:pPr>
        <w:pStyle w:val="enumlev1"/>
        <w:spacing w:before="0"/>
        <w:rPr>
          <w:rtl/>
        </w:rPr>
      </w:pPr>
      <w:r>
        <w:rPr>
          <w:rtl/>
        </w:rPr>
        <w:t>-</w:t>
      </w:r>
      <w:r>
        <w:rPr>
          <w:rtl/>
        </w:rPr>
        <w:tab/>
        <w:t>ي</w:t>
      </w:r>
      <w:r w:rsidR="009225CA">
        <w:rPr>
          <w:rFonts w:hint="cs"/>
          <w:rtl/>
        </w:rPr>
        <w:t>ُ</w:t>
      </w:r>
      <w:r>
        <w:rPr>
          <w:rtl/>
        </w:rPr>
        <w:t>دخ</w:t>
      </w:r>
      <w:r w:rsidR="009225CA">
        <w:rPr>
          <w:rFonts w:hint="cs"/>
          <w:rtl/>
        </w:rPr>
        <w:t>َ</w:t>
      </w:r>
      <w:r>
        <w:rPr>
          <w:rtl/>
        </w:rPr>
        <w:t>ل ما يرد أدناه أو ي</w:t>
      </w:r>
      <w:r w:rsidR="009225CA">
        <w:rPr>
          <w:rFonts w:hint="cs"/>
          <w:rtl/>
        </w:rPr>
        <w:t>ُ</w:t>
      </w:r>
      <w:r>
        <w:rPr>
          <w:rtl/>
        </w:rPr>
        <w:t xml:space="preserve">نتقى على التجهيزات </w:t>
      </w:r>
      <w:r>
        <w:t>DSC</w:t>
      </w:r>
      <w:r>
        <w:rPr>
          <w:rtl/>
        </w:rPr>
        <w:t>:</w:t>
      </w:r>
    </w:p>
    <w:p w14:paraId="2361A26E" w14:textId="77777777" w:rsidR="005C5136" w:rsidRDefault="005C5136" w:rsidP="005C5136">
      <w:pPr>
        <w:pStyle w:val="enumlev2"/>
        <w:rPr>
          <w:rtl/>
        </w:rPr>
      </w:pPr>
      <w:r>
        <w:rPr>
          <w:rtl/>
        </w:rPr>
        <w:t>-</w:t>
      </w:r>
      <w:r>
        <w:rPr>
          <w:rtl/>
        </w:rPr>
        <w:tab/>
        <w:t>نداء ترحيل الاستغاثة،</w:t>
      </w:r>
    </w:p>
    <w:p w14:paraId="73A12169" w14:textId="77777777" w:rsidR="005C5136" w:rsidRDefault="005C5136" w:rsidP="005C5136">
      <w:pPr>
        <w:pStyle w:val="enumlev2"/>
        <w:rPr>
          <w:rtl/>
        </w:rPr>
      </w:pPr>
      <w:r>
        <w:rPr>
          <w:rtl/>
        </w:rPr>
        <w:t>-</w:t>
      </w:r>
      <w:r>
        <w:rPr>
          <w:rtl/>
        </w:rPr>
        <w:tab/>
        <w:t xml:space="preserve">معيّن النسق (جميع السفن (على الموجات المترية </w:t>
      </w:r>
      <w:r>
        <w:t>(VHF)</w:t>
      </w:r>
      <w:r>
        <w:rPr>
          <w:rtl/>
        </w:rPr>
        <w:t xml:space="preserve"> فقط)، أو السفن في منطقة جغرافية (على الموجات </w:t>
      </w:r>
      <w:proofErr w:type="spellStart"/>
      <w:r>
        <w:rPr>
          <w:rtl/>
        </w:rPr>
        <w:t>الهكتومترية</w:t>
      </w:r>
      <w:proofErr w:type="spellEnd"/>
      <w:r>
        <w:rPr>
          <w:rtl/>
        </w:rPr>
        <w:t>/</w:t>
      </w:r>
      <w:proofErr w:type="spellStart"/>
      <w:r>
        <w:rPr>
          <w:rtl/>
        </w:rPr>
        <w:t>الديكامترية</w:t>
      </w:r>
      <w:proofErr w:type="spellEnd"/>
      <w:r>
        <w:rPr>
          <w:rtl/>
        </w:rPr>
        <w:t xml:space="preserve"> </w:t>
      </w:r>
      <w:r>
        <w:t>(MF/HF)</w:t>
      </w:r>
      <w:r>
        <w:rPr>
          <w:rtl/>
        </w:rPr>
        <w:t xml:space="preserve"> فقط)، أو محطة فردية)،</w:t>
      </w:r>
    </w:p>
    <w:p w14:paraId="078BB5FB" w14:textId="77777777" w:rsidR="005C5136" w:rsidRDefault="005C5136" w:rsidP="005C5136">
      <w:pPr>
        <w:pStyle w:val="enumlev2"/>
        <w:rPr>
          <w:rtl/>
        </w:rPr>
      </w:pPr>
      <w:r>
        <w:rPr>
          <w:rtl/>
        </w:rPr>
        <w:t>-</w:t>
      </w:r>
      <w:r>
        <w:rPr>
          <w:rtl/>
        </w:rPr>
        <w:tab/>
        <w:t>عنوان السفينة</w:t>
      </w:r>
      <w:r>
        <w:rPr>
          <w:rFonts w:hint="cs"/>
          <w:rtl/>
        </w:rPr>
        <w:t xml:space="preserve"> (الهوية </w:t>
      </w:r>
      <w:r>
        <w:t>MMSI</w:t>
      </w:r>
      <w:r>
        <w:rPr>
          <w:rFonts w:hint="cs"/>
          <w:rtl/>
        </w:rPr>
        <w:t>)</w:t>
      </w:r>
      <w:r>
        <w:rPr>
          <w:rtl/>
        </w:rPr>
        <w:t xml:space="preserve"> أو المنطقة الجغرافية، حسب الاقتضاء،</w:t>
      </w:r>
    </w:p>
    <w:p w14:paraId="15D102FA" w14:textId="4A02FF50" w:rsidR="005C5136" w:rsidRDefault="005C5136" w:rsidP="005C5136">
      <w:pPr>
        <w:pStyle w:val="enumlev2"/>
        <w:rPr>
          <w:rtl/>
        </w:rPr>
      </w:pPr>
      <w:r>
        <w:rPr>
          <w:rtl/>
        </w:rPr>
        <w:t>-</w:t>
      </w:r>
      <w:r>
        <w:rPr>
          <w:rtl/>
        </w:rPr>
        <w:tab/>
        <w:t xml:space="preserve">الهوية </w:t>
      </w:r>
      <w:r>
        <w:t>MMSI</w:t>
      </w:r>
      <w:r>
        <w:rPr>
          <w:rFonts w:hint="cs"/>
          <w:rtl/>
        </w:rPr>
        <w:t xml:space="preserve"> (</w:t>
      </w:r>
      <w:r>
        <w:rPr>
          <w:rtl/>
        </w:rPr>
        <w:t xml:space="preserve">المكونة من </w:t>
      </w:r>
      <w:r>
        <w:t>9</w:t>
      </w:r>
      <w:r>
        <w:rPr>
          <w:rtl/>
        </w:rPr>
        <w:t xml:space="preserve"> أرقام</w:t>
      </w:r>
      <w:r>
        <w:rPr>
          <w:rFonts w:hint="cs"/>
          <w:rtl/>
        </w:rPr>
        <w:t>)</w:t>
      </w:r>
      <w:r>
        <w:rPr>
          <w:rtl/>
        </w:rPr>
        <w:t xml:space="preserve"> للسفينة المستغيثة إذا كانت معروفة</w:t>
      </w:r>
      <w:r w:rsidR="009225CA">
        <w:rPr>
          <w:rFonts w:hint="cs"/>
          <w:rtl/>
        </w:rPr>
        <w:t>ً</w:t>
      </w:r>
      <w:r>
        <w:rPr>
          <w:rtl/>
        </w:rPr>
        <w:t>،</w:t>
      </w:r>
    </w:p>
    <w:p w14:paraId="0E6BEB6B" w14:textId="4ACD9FE3" w:rsidR="005C5136" w:rsidRDefault="005C5136" w:rsidP="005C5136">
      <w:pPr>
        <w:pStyle w:val="enumlev2"/>
        <w:rPr>
          <w:rtl/>
        </w:rPr>
      </w:pPr>
      <w:r>
        <w:rPr>
          <w:rtl/>
        </w:rPr>
        <w:t>-</w:t>
      </w:r>
      <w:r>
        <w:rPr>
          <w:rtl/>
        </w:rPr>
        <w:tab/>
        <w:t>طبيعة الاستغاثة،</w:t>
      </w:r>
      <w:r>
        <w:rPr>
          <w:rFonts w:hint="cs"/>
          <w:rtl/>
        </w:rPr>
        <w:t xml:space="preserve"> </w:t>
      </w:r>
      <w:bookmarkStart w:id="170" w:name="_Hlk148951665"/>
      <w:r w:rsidRPr="00340321">
        <w:rPr>
          <w:rtl/>
        </w:rPr>
        <w:t>إذا كانت معروفة</w:t>
      </w:r>
      <w:r w:rsidR="009225CA">
        <w:rPr>
          <w:rFonts w:hint="cs"/>
          <w:rtl/>
        </w:rPr>
        <w:t>ً</w:t>
      </w:r>
      <w:r>
        <w:rPr>
          <w:rFonts w:hint="cs"/>
          <w:rtl/>
        </w:rPr>
        <w:t>،</w:t>
      </w:r>
      <w:bookmarkEnd w:id="170"/>
    </w:p>
    <w:p w14:paraId="5D331CFE" w14:textId="4CC56F74" w:rsidR="005C5136" w:rsidRDefault="005C5136" w:rsidP="005C5136">
      <w:pPr>
        <w:pStyle w:val="enumlev2"/>
        <w:rPr>
          <w:rtl/>
        </w:rPr>
      </w:pPr>
      <w:r>
        <w:rPr>
          <w:rtl/>
        </w:rPr>
        <w:t>-</w:t>
      </w:r>
      <w:r>
        <w:rPr>
          <w:rtl/>
        </w:rPr>
        <w:tab/>
        <w:t>إحداثيات الاستغاثة،</w:t>
      </w:r>
      <w:r>
        <w:rPr>
          <w:rFonts w:hint="cs"/>
          <w:rtl/>
        </w:rPr>
        <w:t xml:space="preserve"> </w:t>
      </w:r>
      <w:r w:rsidRPr="00340321">
        <w:rPr>
          <w:rtl/>
        </w:rPr>
        <w:t>إذا كانت معروفة</w:t>
      </w:r>
      <w:r w:rsidR="009225CA">
        <w:rPr>
          <w:rFonts w:hint="cs"/>
          <w:rtl/>
        </w:rPr>
        <w:t>ً</w:t>
      </w:r>
      <w:r w:rsidRPr="00340321">
        <w:rPr>
          <w:rtl/>
        </w:rPr>
        <w:t>،</w:t>
      </w:r>
    </w:p>
    <w:p w14:paraId="0CEC342A" w14:textId="6159B18B" w:rsidR="005C5136" w:rsidRDefault="005C5136" w:rsidP="005C5136">
      <w:pPr>
        <w:pStyle w:val="enumlev2"/>
        <w:rPr>
          <w:rtl/>
        </w:rPr>
      </w:pPr>
      <w:r>
        <w:rPr>
          <w:rtl/>
        </w:rPr>
        <w:t>-</w:t>
      </w:r>
      <w:r>
        <w:rPr>
          <w:rtl/>
        </w:rPr>
        <w:tab/>
        <w:t xml:space="preserve">ساعة تحديد الموقع (بالتوقيت العالمي المنسق </w:t>
      </w:r>
      <w:r>
        <w:t>(UTC)</w:t>
      </w:r>
      <w:r>
        <w:rPr>
          <w:rFonts w:hint="cs"/>
          <w:rtl/>
        </w:rPr>
        <w:t xml:space="preserve">) </w:t>
      </w:r>
      <w:r w:rsidRPr="00340321">
        <w:rPr>
          <w:rtl/>
        </w:rPr>
        <w:t>إذا كانت معروفة</w:t>
      </w:r>
      <w:r w:rsidR="009225CA">
        <w:rPr>
          <w:rFonts w:hint="cs"/>
          <w:rtl/>
        </w:rPr>
        <w:t>ً</w:t>
      </w:r>
      <w:r>
        <w:rPr>
          <w:rtl/>
        </w:rPr>
        <w:t>؛</w:t>
      </w:r>
    </w:p>
    <w:p w14:paraId="5C99D459" w14:textId="735F17B2" w:rsidR="005C5136" w:rsidRDefault="005C5136" w:rsidP="005C5136">
      <w:pPr>
        <w:pStyle w:val="enumlev1"/>
        <w:rPr>
          <w:rtl/>
        </w:rPr>
      </w:pPr>
      <w:r>
        <w:rPr>
          <w:rtl/>
        </w:rPr>
        <w:t>-</w:t>
      </w:r>
      <w:r>
        <w:rPr>
          <w:rtl/>
        </w:rPr>
        <w:tab/>
        <w:t>يرس</w:t>
      </w:r>
      <w:r w:rsidR="009225CA">
        <w:rPr>
          <w:rFonts w:hint="cs"/>
          <w:rtl/>
        </w:rPr>
        <w:t>َ</w:t>
      </w:r>
      <w:r>
        <w:rPr>
          <w:rtl/>
        </w:rPr>
        <w:t>ل نداء ترحيل الاستغاثة؛</w:t>
      </w:r>
    </w:p>
    <w:p w14:paraId="147430CD" w14:textId="0DA00B76" w:rsidR="005C5136" w:rsidRDefault="005C5136" w:rsidP="005C5136">
      <w:pPr>
        <w:pStyle w:val="enumlev1"/>
        <w:rPr>
          <w:rtl/>
        </w:rPr>
      </w:pPr>
      <w:r>
        <w:rPr>
          <w:rtl/>
        </w:rPr>
        <w:t>-</w:t>
      </w:r>
      <w:r>
        <w:rPr>
          <w:rtl/>
        </w:rPr>
        <w:tab/>
        <w:t xml:space="preserve">الاستعداد لاستقبال إشعارات بالاستلام من محطات السفن ولمناولة حركة الاستغاثة اللاحقة بالتحول إلى قناة حركة الاستغاثة </w:t>
      </w:r>
      <w:r>
        <w:rPr>
          <w:rFonts w:hint="cs"/>
          <w:rtl/>
        </w:rPr>
        <w:t xml:space="preserve">للمهاتفة الراديوية </w:t>
      </w:r>
      <w:r>
        <w:rPr>
          <w:rtl/>
        </w:rPr>
        <w:t xml:space="preserve">في النطاق نفسه، أي </w:t>
      </w:r>
      <w:r>
        <w:t>kHz 2</w:t>
      </w:r>
      <w:r w:rsidR="00EB4795">
        <w:t> </w:t>
      </w:r>
      <w:r>
        <w:t>182</w:t>
      </w:r>
      <w:r>
        <w:rPr>
          <w:rtl/>
        </w:rPr>
        <w:t xml:space="preserve"> على الموجات </w:t>
      </w:r>
      <w:proofErr w:type="spellStart"/>
      <w:r>
        <w:rPr>
          <w:rtl/>
        </w:rPr>
        <w:t>الهكتومترية</w:t>
      </w:r>
      <w:proofErr w:type="spellEnd"/>
      <w:r>
        <w:rPr>
          <w:rtl/>
        </w:rPr>
        <w:t xml:space="preserve"> </w:t>
      </w:r>
      <w:r>
        <w:t>(MF)</w:t>
      </w:r>
      <w:r>
        <w:rPr>
          <w:rtl/>
        </w:rPr>
        <w:t xml:space="preserve">، </w:t>
      </w:r>
      <w:r>
        <w:t>MHz 156,8</w:t>
      </w:r>
      <w:r>
        <w:rPr>
          <w:rtl/>
        </w:rPr>
        <w:t>/القناة</w:t>
      </w:r>
      <w:r w:rsidR="00EB4795">
        <w:rPr>
          <w:rFonts w:hint="cs"/>
          <w:rtl/>
        </w:rPr>
        <w:t xml:space="preserve"> </w:t>
      </w:r>
      <w:r>
        <w:t>16</w:t>
      </w:r>
      <w:r>
        <w:rPr>
          <w:rtl/>
        </w:rPr>
        <w:t xml:space="preserve"> على الموجات المترية </w:t>
      </w:r>
      <w:r>
        <w:t>(VHF)</w:t>
      </w:r>
      <w:r>
        <w:rPr>
          <w:rtl/>
        </w:rPr>
        <w:t>.</w:t>
      </w:r>
    </w:p>
    <w:p w14:paraId="4880F37A" w14:textId="77777777" w:rsidR="005C5136" w:rsidRDefault="005C5136" w:rsidP="005C5136">
      <w:pPr>
        <w:pStyle w:val="Heading2"/>
        <w:rPr>
          <w:rtl/>
        </w:rPr>
      </w:pPr>
      <w:bookmarkStart w:id="171" w:name="_Toc434307820"/>
      <w:bookmarkStart w:id="172" w:name="_Toc149312551"/>
      <w:bookmarkStart w:id="173" w:name="_Toc156834439"/>
      <w:r>
        <w:t>4.1-A4</w:t>
      </w:r>
      <w:r>
        <w:rPr>
          <w:rtl/>
        </w:rPr>
        <w:tab/>
        <w:t>استقبال نداء ترحيل استغاثة</w:t>
      </w:r>
      <w:bookmarkEnd w:id="171"/>
      <w:bookmarkEnd w:id="172"/>
      <w:bookmarkEnd w:id="173"/>
    </w:p>
    <w:p w14:paraId="16096258" w14:textId="12F83B41" w:rsidR="005C5136" w:rsidRDefault="005C5136" w:rsidP="005C5136">
      <w:pPr>
        <w:rPr>
          <w:rtl/>
          <w:lang w:bidi="ar-EG"/>
        </w:rPr>
      </w:pPr>
      <w:r>
        <w:rPr>
          <w:rtl/>
          <w:lang w:bidi="ar-EG"/>
        </w:rPr>
        <w:t xml:space="preserve">يجب على المحطات الساحلية عند استلامها نداء ترحيل استغاثة من محطة سفينة أن تكفل تسيير النداء بأسرع ما يمكن إلى أحد مراكز تنسيق عمليات الإنقاذ </w:t>
      </w:r>
      <w:r>
        <w:rPr>
          <w:lang w:bidi="ar-EG"/>
        </w:rPr>
        <w:t>(RCC)</w:t>
      </w:r>
      <w:r>
        <w:rPr>
          <w:rtl/>
          <w:lang w:bidi="ar-EG"/>
        </w:rPr>
        <w:t>. ويتعين أن ت</w:t>
      </w:r>
      <w:r w:rsidR="009225CA">
        <w:rPr>
          <w:rFonts w:hint="cs"/>
          <w:rtl/>
          <w:lang w:bidi="ar-EG"/>
        </w:rPr>
        <w:t>ُ</w:t>
      </w:r>
      <w:r>
        <w:rPr>
          <w:rtl/>
          <w:lang w:bidi="ar-EG"/>
        </w:rPr>
        <w:t xml:space="preserve">شعر المحطة الساحلية المناسبة باستلام نداء ترحيل الاستغاثة بأسرع وقت ممكن بإرسال إشعار باستلام نداء ترحيل الاستغاثة </w:t>
      </w:r>
      <w:r>
        <w:rPr>
          <w:lang w:bidi="ar-EG"/>
        </w:rPr>
        <w:t>DSC</w:t>
      </w:r>
      <w:r>
        <w:rPr>
          <w:rtl/>
          <w:lang w:bidi="ar-EG"/>
        </w:rPr>
        <w:t xml:space="preserve"> إلى محطة السفينة. وإذا تلقت إحدى المحطات الساحلية نداء ترحيل الاستغاثة، لا يتعين على المحطات الأخرى </w:t>
      </w:r>
      <w:r w:rsidRPr="00BE0664">
        <w:rPr>
          <w:rtl/>
          <w:lang w:bidi="ar-EG"/>
        </w:rPr>
        <w:t>عادة</w:t>
      </w:r>
      <w:r w:rsidR="00BE0664">
        <w:rPr>
          <w:rFonts w:hint="cs"/>
          <w:rtl/>
          <w:lang w:bidi="ar-EG"/>
        </w:rPr>
        <w:t>ً</w:t>
      </w:r>
      <w:r>
        <w:rPr>
          <w:rtl/>
          <w:lang w:bidi="ar-EG"/>
        </w:rPr>
        <w:t xml:space="preserve"> القيام بأي إجراء آخر.</w:t>
      </w:r>
    </w:p>
    <w:p w14:paraId="010E8757" w14:textId="05D1C0CC" w:rsidR="005C5136" w:rsidRDefault="005C5136" w:rsidP="005C5136">
      <w:pPr>
        <w:pStyle w:val="Heading1"/>
        <w:rPr>
          <w:rtl/>
        </w:rPr>
      </w:pPr>
      <w:bookmarkStart w:id="174" w:name="_Toc434307821"/>
      <w:bookmarkStart w:id="175" w:name="_Toc149312552"/>
      <w:bookmarkStart w:id="176" w:name="_Toc156834440"/>
      <w:r>
        <w:lastRenderedPageBreak/>
        <w:t>2-A4</w:t>
      </w:r>
      <w:r>
        <w:rPr>
          <w:rtl/>
        </w:rPr>
        <w:tab/>
      </w:r>
      <w:bookmarkEnd w:id="174"/>
      <w:r>
        <w:rPr>
          <w:rFonts w:hint="cs"/>
          <w:rtl/>
        </w:rPr>
        <w:t>الاستعجال</w:t>
      </w:r>
      <w:bookmarkEnd w:id="175"/>
      <w:bookmarkEnd w:id="176"/>
    </w:p>
    <w:p w14:paraId="256ABF04" w14:textId="77777777" w:rsidR="005C5136" w:rsidRDefault="005C5136" w:rsidP="005C5136">
      <w:pPr>
        <w:pStyle w:val="Heading2"/>
        <w:rPr>
          <w:rtl/>
        </w:rPr>
      </w:pPr>
      <w:bookmarkStart w:id="177" w:name="_Toc434307822"/>
      <w:bookmarkStart w:id="178" w:name="_Toc149312553"/>
      <w:bookmarkStart w:id="179" w:name="_Toc156834441"/>
      <w:r>
        <w:t>1.2-A4</w:t>
      </w:r>
      <w:r>
        <w:rPr>
          <w:rtl/>
        </w:rPr>
        <w:tab/>
        <w:t>إرسال إعلان بالنداء الانتقائي الرقمي</w:t>
      </w:r>
      <w:bookmarkEnd w:id="177"/>
      <w:bookmarkEnd w:id="178"/>
      <w:bookmarkEnd w:id="179"/>
    </w:p>
    <w:p w14:paraId="0B2ECEF4" w14:textId="4F51689E" w:rsidR="005C5136" w:rsidRDefault="005C5136" w:rsidP="005C5136">
      <w:pPr>
        <w:rPr>
          <w:rtl/>
          <w:lang w:bidi="ar-EG"/>
        </w:rPr>
      </w:pPr>
      <w:r>
        <w:rPr>
          <w:rtl/>
          <w:lang w:bidi="ar-EG"/>
        </w:rPr>
        <w:t xml:space="preserve">يتم الإعلان عن رسالة </w:t>
      </w:r>
      <w:r>
        <w:rPr>
          <w:rFonts w:hint="cs"/>
          <w:rtl/>
          <w:lang w:bidi="ar-EG"/>
        </w:rPr>
        <w:t>الاستعجال</w:t>
      </w:r>
      <w:r>
        <w:rPr>
          <w:rtl/>
          <w:lang w:bidi="ar-EG"/>
        </w:rPr>
        <w:t xml:space="preserve"> على تردد أو أكثر من ترددات اتصالات الاستغاثة والسلامة باستعمال النداء </w:t>
      </w:r>
      <w:r>
        <w:rPr>
          <w:lang w:bidi="ar-EG"/>
        </w:rPr>
        <w:t>DSC</w:t>
      </w:r>
      <w:r>
        <w:rPr>
          <w:rtl/>
          <w:lang w:bidi="ar-EG"/>
        </w:rPr>
        <w:t xml:space="preserve"> ونسق نداء</w:t>
      </w:r>
      <w:r>
        <w:rPr>
          <w:rFonts w:hint="cs"/>
          <w:rtl/>
          <w:lang w:bidi="ar-EG"/>
        </w:rPr>
        <w:t> الاستعجال</w:t>
      </w:r>
      <w:r>
        <w:rPr>
          <w:rtl/>
          <w:lang w:bidi="ar-EG"/>
        </w:rPr>
        <w:t>.</w:t>
      </w:r>
    </w:p>
    <w:p w14:paraId="1DC62519" w14:textId="393F7757" w:rsidR="005C5136" w:rsidRDefault="005C5136" w:rsidP="005C5136">
      <w:pPr>
        <w:rPr>
          <w:rtl/>
          <w:lang w:bidi="ar-EG"/>
        </w:rPr>
      </w:pPr>
      <w:r>
        <w:rPr>
          <w:rtl/>
          <w:lang w:bidi="ar-EG"/>
        </w:rPr>
        <w:t xml:space="preserve">يمكن توجيه نداء </w:t>
      </w:r>
      <w:r>
        <w:rPr>
          <w:rFonts w:hint="cs"/>
          <w:rtl/>
          <w:lang w:bidi="ar-EG"/>
        </w:rPr>
        <w:t>الاستعجال</w:t>
      </w:r>
      <w:r>
        <w:rPr>
          <w:rtl/>
          <w:lang w:bidi="ar-EG"/>
        </w:rPr>
        <w:t xml:space="preserve"> </w:t>
      </w:r>
      <w:r>
        <w:rPr>
          <w:lang w:bidi="ar-EG"/>
        </w:rPr>
        <w:t>DSC</w:t>
      </w:r>
      <w:r>
        <w:rPr>
          <w:rtl/>
          <w:lang w:bidi="ar-EG"/>
        </w:rPr>
        <w:t xml:space="preserve"> إلى جميع السفن (على الموجات المترية </w:t>
      </w:r>
      <w:r>
        <w:rPr>
          <w:lang w:bidi="ar-EG"/>
        </w:rPr>
        <w:t>(VHF)</w:t>
      </w:r>
      <w:r>
        <w:rPr>
          <w:rtl/>
          <w:lang w:bidi="ar-EG"/>
        </w:rPr>
        <w:t xml:space="preserve"> فقط)، أو إلى منطقة جغرافية (على الموجات </w:t>
      </w:r>
      <w:proofErr w:type="spellStart"/>
      <w:r>
        <w:rPr>
          <w:rtl/>
          <w:lang w:bidi="ar-EG"/>
        </w:rPr>
        <w:t>الهكتومترية</w:t>
      </w:r>
      <w:proofErr w:type="spellEnd"/>
      <w:r>
        <w:rPr>
          <w:rtl/>
          <w:lang w:bidi="ar-EG"/>
        </w:rPr>
        <w:t>/</w:t>
      </w:r>
      <w:proofErr w:type="spellStart"/>
      <w:r>
        <w:rPr>
          <w:rtl/>
          <w:lang w:bidi="ar-EG"/>
        </w:rPr>
        <w:t>الديكامترية</w:t>
      </w:r>
      <w:proofErr w:type="spellEnd"/>
      <w:r>
        <w:rPr>
          <w:rtl/>
          <w:lang w:bidi="ar-EG"/>
        </w:rPr>
        <w:t xml:space="preserve"> </w:t>
      </w:r>
      <w:r>
        <w:rPr>
          <w:lang w:bidi="ar-EG"/>
        </w:rPr>
        <w:t>(MF/HF)</w:t>
      </w:r>
      <w:r>
        <w:rPr>
          <w:rtl/>
          <w:lang w:bidi="ar-EG"/>
        </w:rPr>
        <w:t xml:space="preserve"> فقط)، أو إلى سفينة معينة. ويُذكر في نداء </w:t>
      </w:r>
      <w:r>
        <w:rPr>
          <w:rFonts w:hint="cs"/>
          <w:rtl/>
          <w:lang w:bidi="ar-EG"/>
        </w:rPr>
        <w:t>الاستعجال</w:t>
      </w:r>
      <w:r>
        <w:rPr>
          <w:rtl/>
          <w:lang w:bidi="ar-EG"/>
        </w:rPr>
        <w:t xml:space="preserve"> </w:t>
      </w:r>
      <w:r>
        <w:rPr>
          <w:lang w:bidi="ar-EG"/>
        </w:rPr>
        <w:t>DSC</w:t>
      </w:r>
      <w:r>
        <w:rPr>
          <w:rtl/>
          <w:lang w:bidi="ar-EG"/>
        </w:rPr>
        <w:t xml:space="preserve"> التردد الذي ست</w:t>
      </w:r>
      <w:r w:rsidR="009225CA">
        <w:rPr>
          <w:rFonts w:hint="cs"/>
          <w:rtl/>
          <w:lang w:bidi="ar-EG"/>
        </w:rPr>
        <w:t>ُ</w:t>
      </w:r>
      <w:r>
        <w:rPr>
          <w:rtl/>
          <w:lang w:bidi="ar-EG"/>
        </w:rPr>
        <w:t>رس</w:t>
      </w:r>
      <w:r w:rsidR="009225CA">
        <w:rPr>
          <w:rFonts w:hint="cs"/>
          <w:rtl/>
          <w:lang w:bidi="ar-EG"/>
        </w:rPr>
        <w:t>َ</w:t>
      </w:r>
      <w:r>
        <w:rPr>
          <w:rtl/>
          <w:lang w:bidi="ar-EG"/>
        </w:rPr>
        <w:t xml:space="preserve">ل عليه رسالة </w:t>
      </w:r>
      <w:r>
        <w:rPr>
          <w:rFonts w:hint="cs"/>
          <w:rtl/>
          <w:lang w:bidi="ar-EG"/>
        </w:rPr>
        <w:t>الاستعجال</w:t>
      </w:r>
      <w:r>
        <w:rPr>
          <w:rtl/>
          <w:lang w:bidi="ar-EG"/>
        </w:rPr>
        <w:t xml:space="preserve"> بعد الإعلان.</w:t>
      </w:r>
    </w:p>
    <w:p w14:paraId="5589DFA0" w14:textId="32FF17F0" w:rsidR="005C5136" w:rsidRDefault="005C5136" w:rsidP="005C5136">
      <w:pPr>
        <w:rPr>
          <w:rtl/>
          <w:lang w:bidi="ar-EG"/>
        </w:rPr>
      </w:pPr>
      <w:r>
        <w:rPr>
          <w:rtl/>
          <w:lang w:bidi="ar-EG"/>
        </w:rPr>
        <w:t>يرس</w:t>
      </w:r>
      <w:r w:rsidR="009225CA">
        <w:rPr>
          <w:rFonts w:hint="cs"/>
          <w:rtl/>
          <w:lang w:bidi="ar-EG"/>
        </w:rPr>
        <w:t>َ</w:t>
      </w:r>
      <w:r>
        <w:rPr>
          <w:rtl/>
          <w:lang w:bidi="ar-EG"/>
        </w:rPr>
        <w:t>ل نداء ا</w:t>
      </w:r>
      <w:r>
        <w:rPr>
          <w:rFonts w:hint="cs"/>
          <w:rtl/>
          <w:lang w:bidi="ar-EG"/>
        </w:rPr>
        <w:t>لاستعجال</w:t>
      </w:r>
      <w:r w:rsidR="009225CA">
        <w:rPr>
          <w:rFonts w:hint="cs"/>
          <w:rtl/>
          <w:lang w:bidi="ar-EG"/>
        </w:rPr>
        <w:t xml:space="preserve"> </w:t>
      </w:r>
      <w:r>
        <w:rPr>
          <w:lang w:bidi="ar-EG"/>
        </w:rPr>
        <w:t>DSC</w:t>
      </w:r>
      <w:r>
        <w:rPr>
          <w:rtl/>
          <w:lang w:bidi="ar-EG"/>
        </w:rPr>
        <w:t xml:space="preserve"> على النحو التالي:</w:t>
      </w:r>
    </w:p>
    <w:p w14:paraId="2554CD6A" w14:textId="4BC2954B" w:rsidR="005C5136" w:rsidRDefault="005C5136" w:rsidP="005C5136">
      <w:pPr>
        <w:pStyle w:val="enumlev1"/>
        <w:spacing w:before="0"/>
        <w:rPr>
          <w:rtl/>
        </w:rPr>
      </w:pPr>
      <w:r>
        <w:rPr>
          <w:rtl/>
        </w:rPr>
        <w:t>-</w:t>
      </w:r>
      <w:r>
        <w:rPr>
          <w:rtl/>
        </w:rPr>
        <w:tab/>
        <w:t>ي</w:t>
      </w:r>
      <w:r w:rsidR="009225CA">
        <w:rPr>
          <w:rFonts w:hint="cs"/>
          <w:rtl/>
        </w:rPr>
        <w:t>ُ</w:t>
      </w:r>
      <w:r>
        <w:rPr>
          <w:rtl/>
        </w:rPr>
        <w:t>دخل ما يرد أدناه أو ي</w:t>
      </w:r>
      <w:r w:rsidR="009225CA">
        <w:rPr>
          <w:rFonts w:hint="cs"/>
          <w:rtl/>
        </w:rPr>
        <w:t>ُ</w:t>
      </w:r>
      <w:r>
        <w:rPr>
          <w:rtl/>
        </w:rPr>
        <w:t xml:space="preserve">نتقى على التجهيزات </w:t>
      </w:r>
      <w:r>
        <w:t>DSC</w:t>
      </w:r>
      <w:r>
        <w:rPr>
          <w:rtl/>
        </w:rPr>
        <w:t>:</w:t>
      </w:r>
    </w:p>
    <w:p w14:paraId="415913DB" w14:textId="54A63AB0" w:rsidR="005C5136" w:rsidRDefault="005C5136" w:rsidP="005C5136">
      <w:pPr>
        <w:pStyle w:val="enumlev2"/>
        <w:rPr>
          <w:rtl/>
        </w:rPr>
      </w:pPr>
      <w:r>
        <w:rPr>
          <w:rtl/>
        </w:rPr>
        <w:t>-</w:t>
      </w:r>
      <w:r>
        <w:rPr>
          <w:rtl/>
        </w:rPr>
        <w:tab/>
        <w:t xml:space="preserve">معيّن النسق (نداء إلى جميع السفن (على الموجات المترية </w:t>
      </w:r>
      <w:r>
        <w:t>(VHF)</w:t>
      </w:r>
      <w:r w:rsidR="008855CC">
        <w:rPr>
          <w:rFonts w:hint="cs"/>
          <w:rtl/>
        </w:rPr>
        <w:t>)</w:t>
      </w:r>
      <w:r>
        <w:rPr>
          <w:rtl/>
        </w:rPr>
        <w:t xml:space="preserve">، أو إلى منطقة جغرافية (على الموجات </w:t>
      </w:r>
      <w:proofErr w:type="spellStart"/>
      <w:r>
        <w:rPr>
          <w:rtl/>
        </w:rPr>
        <w:t>الهكتومترية</w:t>
      </w:r>
      <w:proofErr w:type="spellEnd"/>
      <w:r>
        <w:rPr>
          <w:rtl/>
        </w:rPr>
        <w:t>/</w:t>
      </w:r>
      <w:proofErr w:type="spellStart"/>
      <w:r>
        <w:rPr>
          <w:rtl/>
        </w:rPr>
        <w:t>الديكامترية</w:t>
      </w:r>
      <w:proofErr w:type="spellEnd"/>
      <w:r>
        <w:rPr>
          <w:rtl/>
        </w:rPr>
        <w:t xml:space="preserve"> </w:t>
      </w:r>
      <w:r>
        <w:t>(MF/HF)</w:t>
      </w:r>
      <w:r>
        <w:rPr>
          <w:rtl/>
        </w:rPr>
        <w:t xml:space="preserve"> فقط)، أو إلى محطة معينة)،</w:t>
      </w:r>
    </w:p>
    <w:p w14:paraId="115B82D1" w14:textId="77777777" w:rsidR="005C5136" w:rsidRDefault="005C5136" w:rsidP="005C5136">
      <w:pPr>
        <w:pStyle w:val="enumlev2"/>
        <w:rPr>
          <w:rtl/>
        </w:rPr>
      </w:pPr>
      <w:r>
        <w:rPr>
          <w:rtl/>
        </w:rPr>
        <w:t>-</w:t>
      </w:r>
      <w:r>
        <w:rPr>
          <w:rtl/>
        </w:rPr>
        <w:tab/>
        <w:t>عنوان السفينة</w:t>
      </w:r>
      <w:r>
        <w:rPr>
          <w:rFonts w:hint="cs"/>
          <w:rtl/>
        </w:rPr>
        <w:t xml:space="preserve"> (الهوية </w:t>
      </w:r>
      <w:r>
        <w:t>MMSI</w:t>
      </w:r>
      <w:r>
        <w:rPr>
          <w:rFonts w:hint="cs"/>
          <w:rtl/>
        </w:rPr>
        <w:t>)</w:t>
      </w:r>
      <w:r>
        <w:rPr>
          <w:rtl/>
        </w:rPr>
        <w:t>، أو المنطقة الجغرافية، عند الاقتضاء،</w:t>
      </w:r>
    </w:p>
    <w:p w14:paraId="7EB63F9F" w14:textId="6D4D2133" w:rsidR="005C5136" w:rsidRDefault="005C5136" w:rsidP="005C5136">
      <w:pPr>
        <w:pStyle w:val="enumlev2"/>
        <w:rPr>
          <w:rtl/>
        </w:rPr>
      </w:pPr>
      <w:r>
        <w:rPr>
          <w:rtl/>
        </w:rPr>
        <w:t>-</w:t>
      </w:r>
      <w:r>
        <w:rPr>
          <w:rtl/>
        </w:rPr>
        <w:tab/>
        <w:t>فئة النداء (</w:t>
      </w:r>
      <w:r>
        <w:rPr>
          <w:rFonts w:hint="cs"/>
          <w:rtl/>
        </w:rPr>
        <w:t>استعجال</w:t>
      </w:r>
      <w:r>
        <w:rPr>
          <w:rtl/>
        </w:rPr>
        <w:t>)،</w:t>
      </w:r>
    </w:p>
    <w:p w14:paraId="30B3C3B4" w14:textId="4B4C69B5" w:rsidR="005C5136" w:rsidRDefault="005C5136" w:rsidP="005C5136">
      <w:pPr>
        <w:pStyle w:val="enumlev2"/>
        <w:rPr>
          <w:rtl/>
        </w:rPr>
      </w:pPr>
      <w:r>
        <w:rPr>
          <w:rtl/>
        </w:rPr>
        <w:t>-</w:t>
      </w:r>
      <w:r>
        <w:rPr>
          <w:rtl/>
        </w:rPr>
        <w:tab/>
        <w:t>التردد أو القناة التي تُرس</w:t>
      </w:r>
      <w:r w:rsidR="009225CA">
        <w:rPr>
          <w:rFonts w:hint="cs"/>
          <w:rtl/>
        </w:rPr>
        <w:t>َ</w:t>
      </w:r>
      <w:r>
        <w:rPr>
          <w:rtl/>
        </w:rPr>
        <w:t xml:space="preserve">ل عليها رسالة </w:t>
      </w:r>
      <w:r>
        <w:rPr>
          <w:rFonts w:hint="cs"/>
          <w:rtl/>
        </w:rPr>
        <w:t>الاستعجال</w:t>
      </w:r>
      <w:r>
        <w:rPr>
          <w:rtl/>
        </w:rPr>
        <w:t>،</w:t>
      </w:r>
    </w:p>
    <w:p w14:paraId="7B679D7D" w14:textId="5627E1B9" w:rsidR="005C5136" w:rsidRDefault="005C5136" w:rsidP="005C5136">
      <w:pPr>
        <w:pStyle w:val="enumlev2"/>
        <w:rPr>
          <w:rtl/>
        </w:rPr>
      </w:pPr>
      <w:r>
        <w:rPr>
          <w:rtl/>
        </w:rPr>
        <w:t>-</w:t>
      </w:r>
      <w:r>
        <w:rPr>
          <w:rtl/>
        </w:rPr>
        <w:tab/>
        <w:t>نمط الاتصال الذي ست</w:t>
      </w:r>
      <w:r w:rsidR="009225CA">
        <w:rPr>
          <w:rFonts w:hint="cs"/>
          <w:rtl/>
        </w:rPr>
        <w:t>ُ</w:t>
      </w:r>
      <w:r>
        <w:rPr>
          <w:rtl/>
        </w:rPr>
        <w:t>رس</w:t>
      </w:r>
      <w:r w:rsidR="009225CA">
        <w:rPr>
          <w:rFonts w:hint="cs"/>
          <w:rtl/>
        </w:rPr>
        <w:t>َ</w:t>
      </w:r>
      <w:r>
        <w:rPr>
          <w:rtl/>
        </w:rPr>
        <w:t xml:space="preserve">ل فيه رسالة </w:t>
      </w:r>
      <w:r>
        <w:rPr>
          <w:rFonts w:hint="cs"/>
          <w:rtl/>
        </w:rPr>
        <w:t>الاستعجال</w:t>
      </w:r>
      <w:r>
        <w:rPr>
          <w:rtl/>
        </w:rPr>
        <w:t xml:space="preserve"> (مهاتفة راديوية)؛</w:t>
      </w:r>
    </w:p>
    <w:p w14:paraId="5111C117" w14:textId="38B74147" w:rsidR="005C5136" w:rsidRDefault="005C5136" w:rsidP="005C5136">
      <w:pPr>
        <w:pStyle w:val="enumlev1"/>
        <w:rPr>
          <w:rtl/>
        </w:rPr>
      </w:pPr>
      <w:r>
        <w:rPr>
          <w:rtl/>
        </w:rPr>
        <w:t>-</w:t>
      </w:r>
      <w:r>
        <w:rPr>
          <w:rtl/>
        </w:rPr>
        <w:tab/>
        <w:t>ي</w:t>
      </w:r>
      <w:r w:rsidR="009225CA">
        <w:rPr>
          <w:rFonts w:hint="cs"/>
          <w:rtl/>
        </w:rPr>
        <w:t>ُ</w:t>
      </w:r>
      <w:r>
        <w:rPr>
          <w:rtl/>
        </w:rPr>
        <w:t>رس</w:t>
      </w:r>
      <w:r w:rsidR="009225CA">
        <w:rPr>
          <w:rFonts w:hint="cs"/>
          <w:rtl/>
        </w:rPr>
        <w:t>َ</w:t>
      </w:r>
      <w:r>
        <w:rPr>
          <w:rtl/>
        </w:rPr>
        <w:t xml:space="preserve">ل نداء </w:t>
      </w:r>
      <w:r>
        <w:rPr>
          <w:rFonts w:hint="cs"/>
          <w:rtl/>
        </w:rPr>
        <w:t>الاستعجال</w:t>
      </w:r>
      <w:r>
        <w:rPr>
          <w:rtl/>
        </w:rPr>
        <w:t xml:space="preserve"> </w:t>
      </w:r>
      <w:r>
        <w:t>DSC</w:t>
      </w:r>
      <w:r>
        <w:rPr>
          <w:rtl/>
        </w:rPr>
        <w:t>.</w:t>
      </w:r>
    </w:p>
    <w:p w14:paraId="312972C9" w14:textId="2FC9C318" w:rsidR="005C5136" w:rsidRDefault="005C5136" w:rsidP="005C5136">
      <w:pPr>
        <w:rPr>
          <w:rtl/>
          <w:lang w:bidi="ar-EG"/>
        </w:rPr>
      </w:pPr>
      <w:r>
        <w:rPr>
          <w:rtl/>
          <w:lang w:bidi="ar-EG"/>
        </w:rPr>
        <w:t>تُرس</w:t>
      </w:r>
      <w:r w:rsidR="009225CA">
        <w:rPr>
          <w:rFonts w:hint="cs"/>
          <w:rtl/>
          <w:lang w:bidi="ar-EG"/>
        </w:rPr>
        <w:t>َ</w:t>
      </w:r>
      <w:r>
        <w:rPr>
          <w:rtl/>
          <w:lang w:bidi="ar-EG"/>
        </w:rPr>
        <w:t xml:space="preserve">ل رسالة </w:t>
      </w:r>
      <w:r>
        <w:rPr>
          <w:rFonts w:hint="cs"/>
          <w:rtl/>
          <w:lang w:bidi="ar-EG"/>
        </w:rPr>
        <w:t>الاستعجال</w:t>
      </w:r>
      <w:r>
        <w:rPr>
          <w:rtl/>
          <w:lang w:bidi="ar-EG"/>
        </w:rPr>
        <w:t xml:space="preserve"> بعد إعلان </w:t>
      </w:r>
      <w:r>
        <w:rPr>
          <w:lang w:bidi="ar-EG"/>
        </w:rPr>
        <w:t>DSC</w:t>
      </w:r>
      <w:r>
        <w:rPr>
          <w:rtl/>
          <w:lang w:bidi="ar-EG"/>
        </w:rPr>
        <w:t xml:space="preserve"> على التردد المشار إليه في النداء </w:t>
      </w:r>
      <w:r>
        <w:rPr>
          <w:lang w:bidi="ar-EG"/>
        </w:rPr>
        <w:t>DSC</w:t>
      </w:r>
      <w:r>
        <w:rPr>
          <w:rtl/>
          <w:lang w:bidi="ar-EG"/>
        </w:rPr>
        <w:t>.</w:t>
      </w:r>
    </w:p>
    <w:p w14:paraId="1E256449" w14:textId="77777777" w:rsidR="005C5136" w:rsidRDefault="005C5136" w:rsidP="005C5136">
      <w:pPr>
        <w:pStyle w:val="Heading1"/>
        <w:rPr>
          <w:rtl/>
        </w:rPr>
      </w:pPr>
      <w:bookmarkStart w:id="180" w:name="_Toc434307823"/>
      <w:bookmarkStart w:id="181" w:name="_Toc149312554"/>
      <w:bookmarkStart w:id="182" w:name="_Toc156834442"/>
      <w:r>
        <w:t>3-A4</w:t>
      </w:r>
      <w:r>
        <w:rPr>
          <w:rtl/>
        </w:rPr>
        <w:tab/>
        <w:t>السلامة</w:t>
      </w:r>
      <w:bookmarkEnd w:id="180"/>
      <w:bookmarkEnd w:id="181"/>
      <w:bookmarkEnd w:id="182"/>
    </w:p>
    <w:p w14:paraId="1B850124" w14:textId="77777777" w:rsidR="005C5136" w:rsidRDefault="005C5136" w:rsidP="005C5136">
      <w:pPr>
        <w:pStyle w:val="Heading2"/>
        <w:rPr>
          <w:rtl/>
        </w:rPr>
      </w:pPr>
      <w:bookmarkStart w:id="183" w:name="_Toc434307824"/>
      <w:bookmarkStart w:id="184" w:name="_Toc149312555"/>
      <w:bookmarkStart w:id="185" w:name="_Toc156834443"/>
      <w:r>
        <w:t>1.3-A4</w:t>
      </w:r>
      <w:r>
        <w:rPr>
          <w:rtl/>
        </w:rPr>
        <w:tab/>
        <w:t>إرسال إعلان بالنداء الانتقائي الرقمي</w:t>
      </w:r>
      <w:bookmarkEnd w:id="183"/>
      <w:bookmarkEnd w:id="184"/>
      <w:bookmarkEnd w:id="185"/>
    </w:p>
    <w:p w14:paraId="58897388" w14:textId="77777777" w:rsidR="005C5136" w:rsidRDefault="005C5136" w:rsidP="005C5136">
      <w:pPr>
        <w:rPr>
          <w:rtl/>
          <w:lang w:bidi="ar-EG"/>
        </w:rPr>
      </w:pPr>
      <w:r>
        <w:rPr>
          <w:rtl/>
          <w:lang w:bidi="ar-EG"/>
        </w:rPr>
        <w:t xml:space="preserve">يتم إعلان رسالة السلامة على تردد أو أكثر من ترددات اتصالات الاستغاثة والسلامة باستعمال النداء </w:t>
      </w:r>
      <w:r>
        <w:rPr>
          <w:lang w:bidi="ar-EG"/>
        </w:rPr>
        <w:t>DSC</w:t>
      </w:r>
      <w:r>
        <w:rPr>
          <w:rtl/>
          <w:lang w:bidi="ar-EG"/>
        </w:rPr>
        <w:t xml:space="preserve"> ونسق نداء السلامة.</w:t>
      </w:r>
    </w:p>
    <w:p w14:paraId="2C21FDC0" w14:textId="7B6B00E9" w:rsidR="005C5136" w:rsidRDefault="005C5136" w:rsidP="005C5136">
      <w:pPr>
        <w:rPr>
          <w:rtl/>
          <w:lang w:bidi="ar-EG"/>
        </w:rPr>
      </w:pPr>
      <w:r>
        <w:rPr>
          <w:rtl/>
          <w:lang w:bidi="ar-EG"/>
        </w:rPr>
        <w:t xml:space="preserve">يمكن توجيه نداء السلامة </w:t>
      </w:r>
      <w:r>
        <w:rPr>
          <w:lang w:bidi="ar-EG"/>
        </w:rPr>
        <w:t>DSC</w:t>
      </w:r>
      <w:r>
        <w:rPr>
          <w:rtl/>
          <w:lang w:bidi="ar-EG"/>
        </w:rPr>
        <w:t xml:space="preserve"> إلى جميع السفن (على الموجات المترية </w:t>
      </w:r>
      <w:r>
        <w:rPr>
          <w:lang w:bidi="ar-EG"/>
        </w:rPr>
        <w:t>(VHF)</w:t>
      </w:r>
      <w:r>
        <w:rPr>
          <w:rtl/>
          <w:lang w:bidi="ar-EG"/>
        </w:rPr>
        <w:t xml:space="preserve"> فقط)، أو إلى منطقة جغرافية (على الموجات </w:t>
      </w:r>
      <w:proofErr w:type="spellStart"/>
      <w:r>
        <w:rPr>
          <w:rtl/>
          <w:lang w:bidi="ar-EG"/>
        </w:rPr>
        <w:t>الهكتومترية</w:t>
      </w:r>
      <w:proofErr w:type="spellEnd"/>
      <w:r>
        <w:rPr>
          <w:rtl/>
          <w:lang w:bidi="ar-EG"/>
        </w:rPr>
        <w:t>/</w:t>
      </w:r>
      <w:proofErr w:type="spellStart"/>
      <w:r>
        <w:rPr>
          <w:rtl/>
          <w:lang w:bidi="ar-EG"/>
        </w:rPr>
        <w:t>الديكامترية</w:t>
      </w:r>
      <w:proofErr w:type="spellEnd"/>
      <w:r>
        <w:rPr>
          <w:rtl/>
          <w:lang w:bidi="ar-EG"/>
        </w:rPr>
        <w:t xml:space="preserve"> </w:t>
      </w:r>
      <w:r>
        <w:rPr>
          <w:lang w:bidi="ar-EG"/>
        </w:rPr>
        <w:t>(MF/HF)</w:t>
      </w:r>
      <w:r>
        <w:rPr>
          <w:rtl/>
          <w:lang w:bidi="ar-EG"/>
        </w:rPr>
        <w:t xml:space="preserve"> فقط)، أو إلى سفينة معينة. وينبغي أن يتضمن نداء السلامة </w:t>
      </w:r>
      <w:r>
        <w:rPr>
          <w:lang w:bidi="ar-EG"/>
        </w:rPr>
        <w:t>DSC</w:t>
      </w:r>
      <w:r>
        <w:rPr>
          <w:rtl/>
          <w:lang w:bidi="ar-EG"/>
        </w:rPr>
        <w:t xml:space="preserve"> التردد الذي ست</w:t>
      </w:r>
      <w:r w:rsidR="00513438">
        <w:rPr>
          <w:rFonts w:hint="cs"/>
          <w:rtl/>
          <w:lang w:bidi="ar-EG"/>
        </w:rPr>
        <w:t>ُ</w:t>
      </w:r>
      <w:r>
        <w:rPr>
          <w:rtl/>
          <w:lang w:bidi="ar-EG"/>
        </w:rPr>
        <w:t>رس</w:t>
      </w:r>
      <w:r w:rsidR="00513438">
        <w:rPr>
          <w:rFonts w:hint="cs"/>
          <w:rtl/>
          <w:lang w:bidi="ar-EG"/>
        </w:rPr>
        <w:t>َ</w:t>
      </w:r>
      <w:r>
        <w:rPr>
          <w:rtl/>
          <w:lang w:bidi="ar-EG"/>
        </w:rPr>
        <w:t>ل عليه رسالة السلامة بعد الإعلان.</w:t>
      </w:r>
    </w:p>
    <w:p w14:paraId="2F108452" w14:textId="0550FB54" w:rsidR="005C5136" w:rsidRDefault="005C5136" w:rsidP="005C5136">
      <w:pPr>
        <w:rPr>
          <w:rtl/>
          <w:lang w:bidi="ar-EG"/>
        </w:rPr>
      </w:pPr>
      <w:r>
        <w:rPr>
          <w:rtl/>
          <w:lang w:bidi="ar-EG"/>
        </w:rPr>
        <w:t>ي</w:t>
      </w:r>
      <w:r w:rsidR="00513438">
        <w:rPr>
          <w:rFonts w:hint="cs"/>
          <w:rtl/>
          <w:lang w:bidi="ar-EG"/>
        </w:rPr>
        <w:t>ُ</w:t>
      </w:r>
      <w:r>
        <w:rPr>
          <w:rtl/>
          <w:lang w:bidi="ar-EG"/>
        </w:rPr>
        <w:t>رس</w:t>
      </w:r>
      <w:r w:rsidR="00513438">
        <w:rPr>
          <w:rFonts w:hint="cs"/>
          <w:rtl/>
          <w:lang w:bidi="ar-EG"/>
        </w:rPr>
        <w:t>َ</w:t>
      </w:r>
      <w:r>
        <w:rPr>
          <w:rtl/>
          <w:lang w:bidi="ar-EG"/>
        </w:rPr>
        <w:t xml:space="preserve">ل نداء السلامة </w:t>
      </w:r>
      <w:r>
        <w:rPr>
          <w:lang w:bidi="ar-EG"/>
        </w:rPr>
        <w:t>DSC</w:t>
      </w:r>
      <w:r>
        <w:rPr>
          <w:rtl/>
          <w:lang w:bidi="ar-EG"/>
        </w:rPr>
        <w:t xml:space="preserve"> على النحو التالي:</w:t>
      </w:r>
    </w:p>
    <w:p w14:paraId="27B101E7" w14:textId="397E6A64" w:rsidR="005C5136" w:rsidRDefault="005C5136" w:rsidP="005C5136">
      <w:pPr>
        <w:pStyle w:val="enumlev1"/>
        <w:spacing w:before="0"/>
        <w:rPr>
          <w:rtl/>
        </w:rPr>
      </w:pPr>
      <w:r>
        <w:rPr>
          <w:spacing w:val="-2"/>
          <w:rtl/>
        </w:rPr>
        <w:t>-</w:t>
      </w:r>
      <w:r>
        <w:rPr>
          <w:spacing w:val="-2"/>
          <w:rtl/>
        </w:rPr>
        <w:tab/>
        <w:t>ي</w:t>
      </w:r>
      <w:r w:rsidR="00513438">
        <w:rPr>
          <w:rFonts w:hint="cs"/>
          <w:spacing w:val="-2"/>
          <w:rtl/>
        </w:rPr>
        <w:t>ُ</w:t>
      </w:r>
      <w:r>
        <w:rPr>
          <w:spacing w:val="-2"/>
          <w:rtl/>
        </w:rPr>
        <w:t>دخل ما يلي أو ي</w:t>
      </w:r>
      <w:r w:rsidR="00513438">
        <w:rPr>
          <w:rFonts w:hint="cs"/>
          <w:spacing w:val="-2"/>
          <w:rtl/>
        </w:rPr>
        <w:t>ُ</w:t>
      </w:r>
      <w:r>
        <w:rPr>
          <w:spacing w:val="-2"/>
          <w:rtl/>
        </w:rPr>
        <w:t xml:space="preserve">نتقى على التجهيزات </w:t>
      </w:r>
      <w:r>
        <w:rPr>
          <w:spacing w:val="-2"/>
        </w:rPr>
        <w:t>DSC</w:t>
      </w:r>
      <w:r>
        <w:rPr>
          <w:rtl/>
        </w:rPr>
        <w:t>:</w:t>
      </w:r>
    </w:p>
    <w:p w14:paraId="4CA2B2AA" w14:textId="77777777" w:rsidR="005C5136" w:rsidRDefault="005C5136" w:rsidP="005C5136">
      <w:pPr>
        <w:pStyle w:val="enumlev2"/>
        <w:rPr>
          <w:rtl/>
        </w:rPr>
      </w:pPr>
      <w:r>
        <w:rPr>
          <w:rtl/>
        </w:rPr>
        <w:t>-</w:t>
      </w:r>
      <w:r>
        <w:rPr>
          <w:rtl/>
        </w:rPr>
        <w:tab/>
        <w:t xml:space="preserve">معيّن النسق (نداء إلى جميع السفن (على الموجات المترية </w:t>
      </w:r>
      <w:r>
        <w:t>(VHF)</w:t>
      </w:r>
      <w:r>
        <w:rPr>
          <w:rtl/>
        </w:rPr>
        <w:t xml:space="preserve"> فقط)، أو إلى منطقة جغرافية (على الموجات </w:t>
      </w:r>
      <w:proofErr w:type="spellStart"/>
      <w:r>
        <w:rPr>
          <w:rtl/>
        </w:rPr>
        <w:t>الهكتومترية</w:t>
      </w:r>
      <w:proofErr w:type="spellEnd"/>
      <w:r>
        <w:rPr>
          <w:rtl/>
        </w:rPr>
        <w:t>/</w:t>
      </w:r>
      <w:proofErr w:type="spellStart"/>
      <w:r>
        <w:rPr>
          <w:rtl/>
        </w:rPr>
        <w:t>الديكامترية</w:t>
      </w:r>
      <w:proofErr w:type="spellEnd"/>
      <w:r>
        <w:rPr>
          <w:rtl/>
        </w:rPr>
        <w:t xml:space="preserve"> </w:t>
      </w:r>
      <w:r>
        <w:t>(MF/HF)</w:t>
      </w:r>
      <w:r>
        <w:rPr>
          <w:rtl/>
        </w:rPr>
        <w:t xml:space="preserve"> فقط)، أو إلى محطة معينة)،</w:t>
      </w:r>
    </w:p>
    <w:p w14:paraId="18AD02FF" w14:textId="77777777" w:rsidR="005C5136" w:rsidRDefault="005C5136" w:rsidP="005C5136">
      <w:pPr>
        <w:pStyle w:val="enumlev2"/>
        <w:rPr>
          <w:rtl/>
        </w:rPr>
      </w:pPr>
      <w:r>
        <w:rPr>
          <w:rtl/>
        </w:rPr>
        <w:t>-</w:t>
      </w:r>
      <w:r>
        <w:rPr>
          <w:rtl/>
        </w:rPr>
        <w:tab/>
        <w:t>عنوان السفينة</w:t>
      </w:r>
      <w:r>
        <w:rPr>
          <w:rFonts w:hint="cs"/>
          <w:rtl/>
        </w:rPr>
        <w:t xml:space="preserve"> (الهوية </w:t>
      </w:r>
      <w:r>
        <w:t>MMSI</w:t>
      </w:r>
      <w:r>
        <w:rPr>
          <w:rFonts w:hint="cs"/>
          <w:rtl/>
        </w:rPr>
        <w:t>)</w:t>
      </w:r>
      <w:r>
        <w:rPr>
          <w:rtl/>
        </w:rPr>
        <w:t xml:space="preserve"> أو المنطقة الجغرافية، عند الاقتضاء،</w:t>
      </w:r>
    </w:p>
    <w:p w14:paraId="40589EF1" w14:textId="77777777" w:rsidR="005C5136" w:rsidRDefault="005C5136" w:rsidP="005C5136">
      <w:pPr>
        <w:pStyle w:val="enumlev2"/>
        <w:rPr>
          <w:rtl/>
        </w:rPr>
      </w:pPr>
      <w:r>
        <w:rPr>
          <w:rtl/>
        </w:rPr>
        <w:t>-</w:t>
      </w:r>
      <w:r>
        <w:rPr>
          <w:rtl/>
        </w:rPr>
        <w:tab/>
        <w:t>فئة النداء (سلامة)،</w:t>
      </w:r>
    </w:p>
    <w:p w14:paraId="22D66722" w14:textId="123A0876" w:rsidR="005C5136" w:rsidRDefault="005C5136" w:rsidP="005C5136">
      <w:pPr>
        <w:pStyle w:val="enumlev2"/>
        <w:rPr>
          <w:rtl/>
        </w:rPr>
      </w:pPr>
      <w:r>
        <w:rPr>
          <w:rtl/>
        </w:rPr>
        <w:t>-</w:t>
      </w:r>
      <w:r>
        <w:rPr>
          <w:rtl/>
        </w:rPr>
        <w:tab/>
        <w:t>التردد أو القناة التي تُرس</w:t>
      </w:r>
      <w:r w:rsidR="00513438">
        <w:rPr>
          <w:rFonts w:hint="cs"/>
          <w:rtl/>
        </w:rPr>
        <w:t>َ</w:t>
      </w:r>
      <w:r>
        <w:rPr>
          <w:rtl/>
        </w:rPr>
        <w:t>ل عليها رسالة السلامة،</w:t>
      </w:r>
    </w:p>
    <w:p w14:paraId="163F4631" w14:textId="355F19BB" w:rsidR="005C5136" w:rsidRDefault="005C5136" w:rsidP="005C5136">
      <w:pPr>
        <w:pStyle w:val="enumlev2"/>
        <w:rPr>
          <w:rtl/>
        </w:rPr>
      </w:pPr>
      <w:r>
        <w:rPr>
          <w:rtl/>
        </w:rPr>
        <w:t>-</w:t>
      </w:r>
      <w:r>
        <w:rPr>
          <w:rtl/>
        </w:rPr>
        <w:tab/>
        <w:t>نمط الاتصال الذي ست</w:t>
      </w:r>
      <w:r w:rsidR="00513438">
        <w:rPr>
          <w:rFonts w:hint="cs"/>
          <w:rtl/>
        </w:rPr>
        <w:t>ُ</w:t>
      </w:r>
      <w:r>
        <w:rPr>
          <w:rtl/>
        </w:rPr>
        <w:t>رس</w:t>
      </w:r>
      <w:r w:rsidR="00513438">
        <w:rPr>
          <w:rFonts w:hint="cs"/>
          <w:rtl/>
        </w:rPr>
        <w:t>َ</w:t>
      </w:r>
      <w:r>
        <w:rPr>
          <w:rtl/>
        </w:rPr>
        <w:t>ل فيه رسالة السلامة (المهاتفة الراديوية)؛</w:t>
      </w:r>
    </w:p>
    <w:p w14:paraId="14747A2E" w14:textId="2FD6EBCF" w:rsidR="005C5136" w:rsidRDefault="005C5136" w:rsidP="005C5136">
      <w:pPr>
        <w:pStyle w:val="enumlev1"/>
        <w:rPr>
          <w:rtl/>
        </w:rPr>
      </w:pPr>
      <w:r>
        <w:rPr>
          <w:rtl/>
        </w:rPr>
        <w:t>-</w:t>
      </w:r>
      <w:r>
        <w:rPr>
          <w:rtl/>
        </w:rPr>
        <w:tab/>
        <w:t>ي</w:t>
      </w:r>
      <w:r w:rsidR="00513438">
        <w:rPr>
          <w:rFonts w:hint="cs"/>
          <w:rtl/>
        </w:rPr>
        <w:t>ُ</w:t>
      </w:r>
      <w:r>
        <w:rPr>
          <w:rtl/>
        </w:rPr>
        <w:t>رس</w:t>
      </w:r>
      <w:r w:rsidR="00513438">
        <w:rPr>
          <w:rFonts w:hint="cs"/>
          <w:rtl/>
        </w:rPr>
        <w:t>َ</w:t>
      </w:r>
      <w:r>
        <w:rPr>
          <w:rtl/>
        </w:rPr>
        <w:t xml:space="preserve">ل نداء السلامة </w:t>
      </w:r>
      <w:r>
        <w:t>DSC</w:t>
      </w:r>
      <w:r>
        <w:rPr>
          <w:rtl/>
        </w:rPr>
        <w:t>.</w:t>
      </w:r>
    </w:p>
    <w:p w14:paraId="537FE8E9" w14:textId="3031C343" w:rsidR="005C5136" w:rsidRDefault="005C5136" w:rsidP="005C5136">
      <w:pPr>
        <w:rPr>
          <w:rtl/>
          <w:lang w:bidi="ar-EG"/>
        </w:rPr>
      </w:pPr>
      <w:r>
        <w:rPr>
          <w:rtl/>
          <w:lang w:bidi="ar-EG"/>
        </w:rPr>
        <w:lastRenderedPageBreak/>
        <w:t>ت</w:t>
      </w:r>
      <w:r w:rsidR="00513438">
        <w:rPr>
          <w:rFonts w:hint="cs"/>
          <w:rtl/>
          <w:lang w:bidi="ar-EG"/>
        </w:rPr>
        <w:t>ُ</w:t>
      </w:r>
      <w:r>
        <w:rPr>
          <w:rtl/>
          <w:lang w:bidi="ar-EG"/>
        </w:rPr>
        <w:t>رس</w:t>
      </w:r>
      <w:r w:rsidR="00513438">
        <w:rPr>
          <w:rFonts w:hint="cs"/>
          <w:rtl/>
          <w:lang w:bidi="ar-EG"/>
        </w:rPr>
        <w:t>َ</w:t>
      </w:r>
      <w:r>
        <w:rPr>
          <w:rtl/>
          <w:lang w:bidi="ar-EG"/>
        </w:rPr>
        <w:t xml:space="preserve">ل رسالة السلامة بعد الإعلان </w:t>
      </w:r>
      <w:r>
        <w:rPr>
          <w:lang w:bidi="ar-EG"/>
        </w:rPr>
        <w:t>DSC</w:t>
      </w:r>
      <w:r>
        <w:rPr>
          <w:rtl/>
          <w:lang w:bidi="ar-EG"/>
        </w:rPr>
        <w:t xml:space="preserve"> على التردد المشار إليه في النداء </w:t>
      </w:r>
      <w:r>
        <w:rPr>
          <w:lang w:bidi="ar-EG"/>
        </w:rPr>
        <w:t>DSC</w:t>
      </w:r>
      <w:r>
        <w:rPr>
          <w:rtl/>
          <w:lang w:bidi="ar-EG"/>
        </w:rPr>
        <w:t>.</w:t>
      </w:r>
    </w:p>
    <w:p w14:paraId="6D17274E" w14:textId="77777777" w:rsidR="005C5136" w:rsidRDefault="005C5136" w:rsidP="005C5136">
      <w:pPr>
        <w:pStyle w:val="Heading1"/>
        <w:rPr>
          <w:rtl/>
        </w:rPr>
      </w:pPr>
      <w:bookmarkStart w:id="186" w:name="_Toc434307825"/>
      <w:bookmarkStart w:id="187" w:name="_Toc149312556"/>
      <w:bookmarkStart w:id="188" w:name="_Toc156834444"/>
      <w:r>
        <w:t>4-A4</w:t>
      </w:r>
      <w:r>
        <w:rPr>
          <w:rtl/>
        </w:rPr>
        <w:tab/>
        <w:t>المراسلات العمومية</w:t>
      </w:r>
      <w:bookmarkEnd w:id="186"/>
      <w:bookmarkEnd w:id="187"/>
      <w:bookmarkEnd w:id="188"/>
    </w:p>
    <w:p w14:paraId="2C4BD46C" w14:textId="77777777" w:rsidR="005C5136" w:rsidRDefault="005C5136" w:rsidP="005C5136">
      <w:pPr>
        <w:pStyle w:val="Heading2"/>
        <w:rPr>
          <w:rtl/>
        </w:rPr>
      </w:pPr>
      <w:bookmarkStart w:id="189" w:name="_Toc434307826"/>
      <w:bookmarkStart w:id="190" w:name="_Toc149312557"/>
      <w:bookmarkStart w:id="191" w:name="_Toc156834445"/>
      <w:r>
        <w:t>1.4-A4</w:t>
      </w:r>
      <w:r>
        <w:rPr>
          <w:rtl/>
        </w:rPr>
        <w:tab/>
        <w:t>ترددات/قنوات النداء الانتقائي الرقمي للمراسلات العمومية</w:t>
      </w:r>
      <w:bookmarkEnd w:id="189"/>
      <w:bookmarkEnd w:id="190"/>
      <w:bookmarkEnd w:id="191"/>
    </w:p>
    <w:p w14:paraId="7420FB16" w14:textId="77777777" w:rsidR="005C5136" w:rsidRDefault="005C5136" w:rsidP="005C5136">
      <w:pPr>
        <w:pStyle w:val="Heading3"/>
        <w:rPr>
          <w:rtl/>
        </w:rPr>
      </w:pPr>
      <w:bookmarkStart w:id="192" w:name="_Toc434307827"/>
      <w:r>
        <w:t>1.1.4-A4</w:t>
      </w:r>
      <w:r>
        <w:rPr>
          <w:rtl/>
        </w:rPr>
        <w:tab/>
        <w:t xml:space="preserve">الموجات المترية </w:t>
      </w:r>
      <w:r>
        <w:t>(VHF)</w:t>
      </w:r>
      <w:bookmarkEnd w:id="192"/>
    </w:p>
    <w:p w14:paraId="304D829D" w14:textId="15BC95D2" w:rsidR="005C5136" w:rsidRDefault="005C5136" w:rsidP="005C5136">
      <w:pPr>
        <w:rPr>
          <w:lang w:bidi="ar-EG"/>
        </w:rPr>
      </w:pPr>
      <w:r>
        <w:rPr>
          <w:rtl/>
          <w:lang w:bidi="ar-EG"/>
        </w:rPr>
        <w:t>ي</w:t>
      </w:r>
      <w:r w:rsidR="00513438">
        <w:rPr>
          <w:rFonts w:hint="cs"/>
          <w:rtl/>
          <w:lang w:bidi="ar-EG"/>
        </w:rPr>
        <w:t>ُ</w:t>
      </w:r>
      <w:r>
        <w:rPr>
          <w:rtl/>
          <w:lang w:bidi="ar-EG"/>
        </w:rPr>
        <w:t>ستعم</w:t>
      </w:r>
      <w:r w:rsidR="00513438">
        <w:rPr>
          <w:rFonts w:hint="cs"/>
          <w:rtl/>
          <w:lang w:bidi="ar-EG"/>
        </w:rPr>
        <w:t>َ</w:t>
      </w:r>
      <w:r>
        <w:rPr>
          <w:rtl/>
          <w:lang w:bidi="ar-EG"/>
        </w:rPr>
        <w:t xml:space="preserve">ل التردد </w:t>
      </w:r>
      <w:r>
        <w:rPr>
          <w:lang w:bidi="ar-EG"/>
        </w:rPr>
        <w:t>MHz 156,525</w:t>
      </w:r>
      <w:r>
        <w:rPr>
          <w:rtl/>
          <w:lang w:bidi="ar-EG"/>
        </w:rPr>
        <w:t xml:space="preserve">/القناة </w:t>
      </w:r>
      <w:r>
        <w:rPr>
          <w:lang w:bidi="ar-EG"/>
        </w:rPr>
        <w:t>70</w:t>
      </w:r>
      <w:r>
        <w:rPr>
          <w:rtl/>
          <w:lang w:bidi="ar-EG"/>
        </w:rPr>
        <w:t xml:space="preserve"> للنداء </w:t>
      </w:r>
      <w:r>
        <w:rPr>
          <w:lang w:bidi="ar-EG"/>
        </w:rPr>
        <w:t>DSC</w:t>
      </w:r>
      <w:r>
        <w:rPr>
          <w:rtl/>
          <w:lang w:bidi="ar-EG"/>
        </w:rPr>
        <w:t xml:space="preserve"> لأغراض الاستغاثة والسلامة. ويمكن استعماله أيضاً لأغراض اتصالات أخرى غير الاستغاثة والسلامة، كالمراسلات العمومية.</w:t>
      </w:r>
    </w:p>
    <w:p w14:paraId="2898922F" w14:textId="77777777" w:rsidR="005C5136" w:rsidRDefault="005C5136" w:rsidP="005C5136">
      <w:pPr>
        <w:pStyle w:val="Heading3"/>
        <w:rPr>
          <w:rtl/>
        </w:rPr>
      </w:pPr>
      <w:bookmarkStart w:id="193" w:name="_Toc434307828"/>
      <w:r>
        <w:t>2.1.4-A4</w:t>
      </w:r>
      <w:r>
        <w:rPr>
          <w:rtl/>
        </w:rPr>
        <w:tab/>
        <w:t xml:space="preserve">الموجات </w:t>
      </w:r>
      <w:proofErr w:type="spellStart"/>
      <w:r>
        <w:rPr>
          <w:rtl/>
        </w:rPr>
        <w:t>الهكتومترية</w:t>
      </w:r>
      <w:proofErr w:type="spellEnd"/>
      <w:r>
        <w:rPr>
          <w:rtl/>
        </w:rPr>
        <w:t xml:space="preserve"> </w:t>
      </w:r>
      <w:r>
        <w:t>(MF)</w:t>
      </w:r>
      <w:bookmarkEnd w:id="193"/>
    </w:p>
    <w:p w14:paraId="002CE40E" w14:textId="35117566" w:rsidR="005C5136" w:rsidRDefault="005C5136" w:rsidP="005C5136">
      <w:pPr>
        <w:rPr>
          <w:rtl/>
          <w:lang w:bidi="ar-EG"/>
        </w:rPr>
      </w:pPr>
      <w:r>
        <w:rPr>
          <w:rtl/>
          <w:lang w:bidi="ar-EG"/>
        </w:rPr>
        <w:t>ت</w:t>
      </w:r>
      <w:r w:rsidR="00513438">
        <w:rPr>
          <w:rFonts w:hint="cs"/>
          <w:rtl/>
          <w:lang w:bidi="ar-EG"/>
        </w:rPr>
        <w:t>ُ</w:t>
      </w:r>
      <w:r>
        <w:rPr>
          <w:rtl/>
          <w:lang w:bidi="ar-EG"/>
        </w:rPr>
        <w:t>ستعم</w:t>
      </w:r>
      <w:r w:rsidR="00513438">
        <w:rPr>
          <w:rFonts w:hint="cs"/>
          <w:rtl/>
          <w:lang w:bidi="ar-EG"/>
        </w:rPr>
        <w:t>َ</w:t>
      </w:r>
      <w:r>
        <w:rPr>
          <w:rtl/>
          <w:lang w:bidi="ar-EG"/>
        </w:rPr>
        <w:t xml:space="preserve">ل ترددات وطنية ودولية </w:t>
      </w:r>
      <w:r>
        <w:rPr>
          <w:rFonts w:hint="cs"/>
          <w:rtl/>
          <w:lang w:bidi="ar-EG"/>
        </w:rPr>
        <w:t xml:space="preserve">بالنداء </w:t>
      </w:r>
      <w:r>
        <w:rPr>
          <w:lang w:bidi="ar-EG"/>
        </w:rPr>
        <w:t>DSC</w:t>
      </w:r>
      <w:r>
        <w:rPr>
          <w:rFonts w:hint="cs"/>
          <w:rtl/>
          <w:lang w:bidi="ar-EG"/>
        </w:rPr>
        <w:t xml:space="preserve"> </w:t>
      </w:r>
      <w:r>
        <w:rPr>
          <w:rtl/>
          <w:lang w:bidi="ar-EG"/>
        </w:rPr>
        <w:t>للمراسلات العمومية تختلف عن الترددات المستعملة لأغراض الاستغاثة والسلامة.</w:t>
      </w:r>
    </w:p>
    <w:p w14:paraId="55358B6E" w14:textId="77777777" w:rsidR="005C5136" w:rsidRDefault="005C5136" w:rsidP="005C5136">
      <w:pPr>
        <w:rPr>
          <w:rtl/>
          <w:lang w:bidi="ar-EG"/>
        </w:rPr>
      </w:pPr>
      <w:r>
        <w:rPr>
          <w:rtl/>
          <w:lang w:bidi="ar-EG"/>
        </w:rPr>
        <w:t xml:space="preserve">ينبغي أن تستعمل المحطات الساحلية، عند نداء محطات السفن بأسلوب </w:t>
      </w:r>
      <w:r>
        <w:rPr>
          <w:lang w:bidi="ar-EG"/>
        </w:rPr>
        <w:t>DSC</w:t>
      </w:r>
      <w:r>
        <w:rPr>
          <w:rtl/>
          <w:lang w:bidi="ar-EG"/>
        </w:rPr>
        <w:t>، القنوات التالية بالترتيب التفضيلي:</w:t>
      </w:r>
    </w:p>
    <w:p w14:paraId="0232EA76" w14:textId="77777777" w:rsidR="005C5136" w:rsidRDefault="005C5136" w:rsidP="005C5136">
      <w:pPr>
        <w:pStyle w:val="enumlev1"/>
        <w:rPr>
          <w:rtl/>
        </w:rPr>
      </w:pPr>
      <w:r>
        <w:rPr>
          <w:rtl/>
        </w:rPr>
        <w:t>-</w:t>
      </w:r>
      <w:r>
        <w:rPr>
          <w:rtl/>
        </w:rPr>
        <w:tab/>
        <w:t xml:space="preserve">قناة </w:t>
      </w:r>
      <w:r>
        <w:t>DSC</w:t>
      </w:r>
      <w:r>
        <w:rPr>
          <w:rtl/>
        </w:rPr>
        <w:t xml:space="preserve"> وطنية تداوم المحطة الساحلية المراقبة عليها؛</w:t>
      </w:r>
    </w:p>
    <w:p w14:paraId="76595727" w14:textId="22E41EE8" w:rsidR="005C5136" w:rsidRDefault="005C5136" w:rsidP="005C5136">
      <w:pPr>
        <w:pStyle w:val="enumlev1"/>
        <w:rPr>
          <w:rtl/>
        </w:rPr>
      </w:pPr>
      <w:r>
        <w:rPr>
          <w:rtl/>
        </w:rPr>
        <w:t>-</w:t>
      </w:r>
      <w:r>
        <w:rPr>
          <w:rtl/>
        </w:rPr>
        <w:tab/>
        <w:t xml:space="preserve">قناة النداء </w:t>
      </w:r>
      <w:r>
        <w:t>DSC</w:t>
      </w:r>
      <w:r>
        <w:rPr>
          <w:rtl/>
        </w:rPr>
        <w:t xml:space="preserve"> الدولية عندما ترسل المحطة الساحلية على التردد </w:t>
      </w:r>
      <w:r>
        <w:t>kHz 2 177</w:t>
      </w:r>
      <w:r>
        <w:rPr>
          <w:rtl/>
        </w:rPr>
        <w:t xml:space="preserve"> وتستقبل على التردد </w:t>
      </w:r>
      <w:r>
        <w:t>kHz 2 189,5</w:t>
      </w:r>
      <w:r>
        <w:rPr>
          <w:rtl/>
        </w:rPr>
        <w:t>. وبغية خفض التداخل على هذه القناة، يمكن كقاعدة عامة أن تستعمل المحطات الساحلية هذه القناة للاتصال بالسفن من جنسيات أخرى أو في الحالات التي لا ي</w:t>
      </w:r>
      <w:r w:rsidR="00867624">
        <w:rPr>
          <w:rFonts w:hint="cs"/>
          <w:rtl/>
        </w:rPr>
        <w:t>ُ</w:t>
      </w:r>
      <w:r>
        <w:rPr>
          <w:rtl/>
        </w:rPr>
        <w:t>عر</w:t>
      </w:r>
      <w:r w:rsidR="00867624">
        <w:rPr>
          <w:rFonts w:hint="cs"/>
          <w:rtl/>
        </w:rPr>
        <w:t>َ</w:t>
      </w:r>
      <w:r>
        <w:rPr>
          <w:rtl/>
        </w:rPr>
        <w:t xml:space="preserve">ف فيها على أي ترددات </w:t>
      </w:r>
      <w:r>
        <w:t>DSC</w:t>
      </w:r>
      <w:r>
        <w:rPr>
          <w:rtl/>
        </w:rPr>
        <w:t xml:space="preserve"> تداوم محطة السفينة المراقبة.</w:t>
      </w:r>
    </w:p>
    <w:p w14:paraId="5C716C67" w14:textId="77777777" w:rsidR="005C5136" w:rsidRDefault="005C5136" w:rsidP="005C5136">
      <w:pPr>
        <w:pStyle w:val="Heading2"/>
        <w:rPr>
          <w:rtl/>
        </w:rPr>
      </w:pPr>
      <w:bookmarkStart w:id="194" w:name="_Toc434307829"/>
      <w:bookmarkStart w:id="195" w:name="_Toc149312558"/>
      <w:bookmarkStart w:id="196" w:name="_Toc156834446"/>
      <w:r>
        <w:t>2.4-A4</w:t>
      </w:r>
      <w:r>
        <w:rPr>
          <w:rtl/>
        </w:rPr>
        <w:tab/>
        <w:t>إرسال نداء بالنداء الانتقائي الرقمي</w:t>
      </w:r>
      <w:r>
        <w:rPr>
          <w:rFonts w:hint="cs"/>
          <w:rtl/>
        </w:rPr>
        <w:t xml:space="preserve"> من محطة ساحلية</w:t>
      </w:r>
      <w:r>
        <w:rPr>
          <w:rtl/>
        </w:rPr>
        <w:t xml:space="preserve"> إلى سفينة</w:t>
      </w:r>
      <w:bookmarkEnd w:id="194"/>
      <w:bookmarkEnd w:id="195"/>
      <w:bookmarkEnd w:id="196"/>
    </w:p>
    <w:p w14:paraId="0658984B" w14:textId="6AFF576D" w:rsidR="005C5136" w:rsidRDefault="005C5136" w:rsidP="005C5136">
      <w:pPr>
        <w:keepNext/>
        <w:keepLines/>
        <w:rPr>
          <w:rtl/>
          <w:lang w:bidi="ar-EG"/>
        </w:rPr>
      </w:pPr>
      <w:r>
        <w:rPr>
          <w:rtl/>
          <w:lang w:bidi="ar-EG"/>
        </w:rPr>
        <w:t>ي</w:t>
      </w:r>
      <w:r w:rsidR="00867624">
        <w:rPr>
          <w:rFonts w:hint="cs"/>
          <w:rtl/>
          <w:lang w:bidi="ar-EG"/>
        </w:rPr>
        <w:t>ُ</w:t>
      </w:r>
      <w:r>
        <w:rPr>
          <w:rtl/>
          <w:lang w:bidi="ar-EG"/>
        </w:rPr>
        <w:t>رس</w:t>
      </w:r>
      <w:r w:rsidR="00867624">
        <w:rPr>
          <w:rFonts w:hint="cs"/>
          <w:rtl/>
          <w:lang w:bidi="ar-EG"/>
        </w:rPr>
        <w:t>َ</w:t>
      </w:r>
      <w:r>
        <w:rPr>
          <w:rtl/>
          <w:lang w:bidi="ar-EG"/>
        </w:rPr>
        <w:t xml:space="preserve">ل النداء </w:t>
      </w:r>
      <w:r>
        <w:rPr>
          <w:lang w:bidi="ar-EG"/>
        </w:rPr>
        <w:t>DSC</w:t>
      </w:r>
      <w:r>
        <w:rPr>
          <w:rtl/>
          <w:lang w:bidi="ar-EG"/>
        </w:rPr>
        <w:t xml:space="preserve"> على النحو التالي:</w:t>
      </w:r>
    </w:p>
    <w:p w14:paraId="0FD725CE" w14:textId="6CCECE3A" w:rsidR="005C5136" w:rsidRDefault="005C5136" w:rsidP="005C5136">
      <w:pPr>
        <w:pStyle w:val="enumlev1"/>
        <w:spacing w:before="0"/>
        <w:rPr>
          <w:rtl/>
        </w:rPr>
      </w:pPr>
      <w:r>
        <w:rPr>
          <w:rtl/>
        </w:rPr>
        <w:t>-</w:t>
      </w:r>
      <w:r>
        <w:rPr>
          <w:rtl/>
        </w:rPr>
        <w:tab/>
        <w:t>ي</w:t>
      </w:r>
      <w:r w:rsidR="00867624">
        <w:rPr>
          <w:rFonts w:hint="cs"/>
          <w:rtl/>
        </w:rPr>
        <w:t>ُ</w:t>
      </w:r>
      <w:r>
        <w:rPr>
          <w:rtl/>
        </w:rPr>
        <w:t>دخ</w:t>
      </w:r>
      <w:r w:rsidR="00867624">
        <w:rPr>
          <w:rFonts w:hint="cs"/>
          <w:rtl/>
        </w:rPr>
        <w:t>َ</w:t>
      </w:r>
      <w:r>
        <w:rPr>
          <w:rtl/>
        </w:rPr>
        <w:t>ل ما يلي أو ي</w:t>
      </w:r>
      <w:r w:rsidR="00867624">
        <w:rPr>
          <w:rFonts w:hint="cs"/>
          <w:rtl/>
        </w:rPr>
        <w:t>ُ</w:t>
      </w:r>
      <w:r>
        <w:rPr>
          <w:rtl/>
        </w:rPr>
        <w:t xml:space="preserve">نتقى على التجهيزات </w:t>
      </w:r>
      <w:r>
        <w:t>DSC</w:t>
      </w:r>
      <w:r>
        <w:rPr>
          <w:rtl/>
        </w:rPr>
        <w:t>:</w:t>
      </w:r>
    </w:p>
    <w:p w14:paraId="4BD1F7EC" w14:textId="77777777" w:rsidR="005C5136" w:rsidRDefault="005C5136" w:rsidP="005C5136">
      <w:pPr>
        <w:pStyle w:val="enumlev2"/>
        <w:keepNext/>
        <w:rPr>
          <w:rtl/>
        </w:rPr>
      </w:pPr>
      <w:r>
        <w:rPr>
          <w:rtl/>
        </w:rPr>
        <w:t>-</w:t>
      </w:r>
      <w:r>
        <w:rPr>
          <w:rtl/>
        </w:rPr>
        <w:tab/>
        <w:t xml:space="preserve">الهوية </w:t>
      </w:r>
      <w:r>
        <w:t>MMSI</w:t>
      </w:r>
      <w:r>
        <w:rPr>
          <w:rFonts w:hint="cs"/>
          <w:rtl/>
        </w:rPr>
        <w:t xml:space="preserve"> (</w:t>
      </w:r>
      <w:r>
        <w:rPr>
          <w:rtl/>
        </w:rPr>
        <w:t xml:space="preserve">المكونة من </w:t>
      </w:r>
      <w:r>
        <w:t>9</w:t>
      </w:r>
      <w:r>
        <w:rPr>
          <w:rtl/>
        </w:rPr>
        <w:t xml:space="preserve"> أرقام</w:t>
      </w:r>
      <w:r>
        <w:rPr>
          <w:rFonts w:hint="cs"/>
          <w:rtl/>
        </w:rPr>
        <w:t>)</w:t>
      </w:r>
      <w:r>
        <w:rPr>
          <w:rtl/>
        </w:rPr>
        <w:t xml:space="preserve"> للسفينة المطلوبة،</w:t>
      </w:r>
    </w:p>
    <w:p w14:paraId="5120F964" w14:textId="77777777" w:rsidR="005C5136" w:rsidRDefault="005C5136" w:rsidP="005C5136">
      <w:pPr>
        <w:pStyle w:val="enumlev2"/>
        <w:keepNext/>
        <w:rPr>
          <w:rtl/>
        </w:rPr>
      </w:pPr>
      <w:r>
        <w:rPr>
          <w:rtl/>
        </w:rPr>
        <w:t>-</w:t>
      </w:r>
      <w:r>
        <w:rPr>
          <w:rtl/>
        </w:rPr>
        <w:tab/>
        <w:t>فئة النداء الروتيني،</w:t>
      </w:r>
    </w:p>
    <w:p w14:paraId="790C574D" w14:textId="77777777" w:rsidR="005C5136" w:rsidRDefault="005C5136" w:rsidP="005C5136">
      <w:pPr>
        <w:pStyle w:val="enumlev2"/>
        <w:keepNext/>
        <w:rPr>
          <w:rtl/>
        </w:rPr>
      </w:pPr>
      <w:r>
        <w:rPr>
          <w:rtl/>
        </w:rPr>
        <w:t>-</w:t>
      </w:r>
      <w:r>
        <w:rPr>
          <w:rtl/>
        </w:rPr>
        <w:tab/>
        <w:t>نمط الاتصال اللاحق (مهاتفة راديوية)،</w:t>
      </w:r>
    </w:p>
    <w:p w14:paraId="697E2D57" w14:textId="73CC35B2" w:rsidR="005C5136" w:rsidRDefault="005C5136" w:rsidP="00CD676C">
      <w:pPr>
        <w:pStyle w:val="enumlev2"/>
        <w:keepNext/>
        <w:rPr>
          <w:rtl/>
        </w:rPr>
      </w:pPr>
      <w:r>
        <w:rPr>
          <w:rtl/>
        </w:rPr>
        <w:t>-</w:t>
      </w:r>
      <w:r>
        <w:rPr>
          <w:rtl/>
        </w:rPr>
        <w:tab/>
        <w:t>معلومات عن تردد العمل</w:t>
      </w:r>
      <w:r w:rsidR="00867624">
        <w:rPr>
          <w:rFonts w:hint="cs"/>
          <w:rtl/>
        </w:rPr>
        <w:t>.</w:t>
      </w:r>
    </w:p>
    <w:p w14:paraId="7C34EAB7" w14:textId="4077CB10" w:rsidR="000F65C5" w:rsidRDefault="000F65C5" w:rsidP="000F65C5">
      <w:pPr>
        <w:pStyle w:val="enumlev1"/>
        <w:rPr>
          <w:rtl/>
          <w:lang w:bidi="ar-SA"/>
        </w:rPr>
      </w:pPr>
      <w:r>
        <w:rPr>
          <w:rFonts w:hint="cs"/>
          <w:rtl/>
          <w:lang w:bidi="ar-SA"/>
        </w:rPr>
        <w:t>-</w:t>
      </w:r>
      <w:r>
        <w:rPr>
          <w:rtl/>
          <w:lang w:bidi="ar-SA"/>
        </w:rPr>
        <w:tab/>
      </w:r>
      <w:r w:rsidRPr="005B0CF4">
        <w:rPr>
          <w:rtl/>
        </w:rPr>
        <w:t>يرس</w:t>
      </w:r>
      <w:r w:rsidRPr="005B0CF4">
        <w:rPr>
          <w:rFonts w:hint="cs"/>
          <w:rtl/>
        </w:rPr>
        <w:t>َ</w:t>
      </w:r>
      <w:r w:rsidRPr="005B0CF4">
        <w:rPr>
          <w:rtl/>
        </w:rPr>
        <w:t xml:space="preserve">ل النداء </w:t>
      </w:r>
      <w:r w:rsidRPr="005B0CF4">
        <w:t>DSC</w:t>
      </w:r>
      <w:r w:rsidR="005B0CF4">
        <w:rPr>
          <w:rFonts w:hint="cs"/>
          <w:rtl/>
        </w:rPr>
        <w:t>.</w:t>
      </w:r>
    </w:p>
    <w:p w14:paraId="289E52ED" w14:textId="77777777" w:rsidR="005C5136" w:rsidRPr="00ED7A4C" w:rsidRDefault="005C5136" w:rsidP="005C5136">
      <w:pPr>
        <w:pStyle w:val="Heading2"/>
        <w:rPr>
          <w:rtl/>
        </w:rPr>
      </w:pPr>
      <w:bookmarkStart w:id="197" w:name="_Toc434307830"/>
      <w:bookmarkStart w:id="198" w:name="_Toc149312559"/>
      <w:bookmarkStart w:id="199" w:name="_Toc156834447"/>
      <w:r w:rsidRPr="00CA23E5">
        <w:t>3.4</w:t>
      </w:r>
      <w:r w:rsidRPr="00ED7A4C">
        <w:t>-A4</w:t>
      </w:r>
      <w:r w:rsidRPr="00CA23E5">
        <w:rPr>
          <w:rtl/>
        </w:rPr>
        <w:tab/>
      </w:r>
      <w:r w:rsidRPr="00ED7A4C">
        <w:rPr>
          <w:rtl/>
        </w:rPr>
        <w:t>تكرار النداء</w:t>
      </w:r>
      <w:bookmarkEnd w:id="197"/>
      <w:bookmarkEnd w:id="198"/>
      <w:bookmarkEnd w:id="199"/>
    </w:p>
    <w:p w14:paraId="5CE00C49" w14:textId="77777777" w:rsidR="005C5136" w:rsidRDefault="005C5136" w:rsidP="005C5136">
      <w:pPr>
        <w:rPr>
          <w:rtl/>
          <w:lang w:bidi="ar-EG"/>
        </w:rPr>
      </w:pPr>
      <w:r>
        <w:rPr>
          <w:rtl/>
          <w:lang w:bidi="ar-EG"/>
        </w:rPr>
        <w:t xml:space="preserve">يمكن أن ترسل المحطات الساحلية النداء مرتين على نفس تردد النداء بفاصل زمني قدره </w:t>
      </w:r>
      <w:r>
        <w:rPr>
          <w:lang w:bidi="ar-EG"/>
        </w:rPr>
        <w:t>45</w:t>
      </w:r>
      <w:r>
        <w:rPr>
          <w:rtl/>
          <w:lang w:bidi="ar-EG"/>
        </w:rPr>
        <w:t xml:space="preserve"> ثانية على الأقل بين النداءين، طالما لم تستلم أي إشعار بالاستلام خلال هذا الفاصل.</w:t>
      </w:r>
    </w:p>
    <w:p w14:paraId="1A444395" w14:textId="58E22222" w:rsidR="005C5136" w:rsidRDefault="005C5136" w:rsidP="005C5136">
      <w:pPr>
        <w:rPr>
          <w:rtl/>
          <w:lang w:bidi="ar-EG"/>
        </w:rPr>
      </w:pPr>
      <w:r>
        <w:rPr>
          <w:rtl/>
          <w:lang w:bidi="ar-EG"/>
        </w:rPr>
        <w:t>إذا لم ت</w:t>
      </w:r>
      <w:r w:rsidR="00867624">
        <w:rPr>
          <w:rFonts w:hint="cs"/>
          <w:rtl/>
          <w:lang w:bidi="ar-EG"/>
        </w:rPr>
        <w:t>ُ</w:t>
      </w:r>
      <w:r>
        <w:rPr>
          <w:rtl/>
          <w:lang w:bidi="ar-EG"/>
        </w:rPr>
        <w:t>شعر المحطة المطلوبة باستلام النداء بعد الإرسال الثاني، يمكن إعادة إرسال النداء على نفس التردد</w:t>
      </w:r>
      <w:r>
        <w:rPr>
          <w:rFonts w:hint="cs"/>
          <w:rtl/>
          <w:lang w:bidi="ar-EG"/>
        </w:rPr>
        <w:t xml:space="preserve"> أو تردد نداء آخر</w:t>
      </w:r>
      <w:r>
        <w:rPr>
          <w:rtl/>
          <w:lang w:bidi="ar-EG"/>
        </w:rPr>
        <w:t xml:space="preserve"> بعد مدة </w:t>
      </w:r>
      <w:r>
        <w:rPr>
          <w:lang w:bidi="ar-EG"/>
        </w:rPr>
        <w:t>10</w:t>
      </w:r>
      <w:r>
        <w:rPr>
          <w:rFonts w:hint="cs"/>
          <w:rtl/>
          <w:lang w:bidi="ar-SY"/>
        </w:rPr>
        <w:t xml:space="preserve"> دقائق </w:t>
      </w:r>
      <w:r>
        <w:rPr>
          <w:rtl/>
          <w:lang w:bidi="ar-EG"/>
        </w:rPr>
        <w:t>عل الأقل.</w:t>
      </w:r>
    </w:p>
    <w:p w14:paraId="47E176A8" w14:textId="77777777" w:rsidR="005C5136" w:rsidRDefault="005C5136" w:rsidP="005C5136">
      <w:pPr>
        <w:pStyle w:val="Heading2"/>
        <w:rPr>
          <w:rtl/>
        </w:rPr>
      </w:pPr>
      <w:bookmarkStart w:id="200" w:name="_Toc434307831"/>
      <w:bookmarkStart w:id="201" w:name="_Toc149312560"/>
      <w:bookmarkStart w:id="202" w:name="_Toc156834448"/>
      <w:r>
        <w:t>4.4-A4</w:t>
      </w:r>
      <w:r>
        <w:rPr>
          <w:rtl/>
        </w:rPr>
        <w:tab/>
        <w:t>التحضير لتبادل الحركة</w:t>
      </w:r>
      <w:bookmarkEnd w:id="200"/>
      <w:bookmarkEnd w:id="201"/>
      <w:bookmarkEnd w:id="202"/>
    </w:p>
    <w:p w14:paraId="2F91E878" w14:textId="77777777" w:rsidR="005C5136" w:rsidRDefault="005C5136" w:rsidP="005C5136">
      <w:pPr>
        <w:rPr>
          <w:rtl/>
          <w:lang w:bidi="ar-EG"/>
        </w:rPr>
      </w:pPr>
      <w:r>
        <w:rPr>
          <w:rtl/>
          <w:lang w:bidi="ar-EG"/>
        </w:rPr>
        <w:t xml:space="preserve">عند استقبال الإشعار بالاستلام </w:t>
      </w:r>
      <w:r>
        <w:rPr>
          <w:lang w:bidi="ar-EG"/>
        </w:rPr>
        <w:t>DSC</w:t>
      </w:r>
      <w:r>
        <w:rPr>
          <w:rtl/>
          <w:lang w:bidi="ar-EG"/>
        </w:rPr>
        <w:t xml:space="preserve"> الذي يفيد بأن محطة السفينة المطلوبة يمكنها استعمال تردد العمل المقترح، تتحول المحطة الساحلية إلى تردد أو قناة العمل وتستعد لاستلام الحركة.</w:t>
      </w:r>
    </w:p>
    <w:p w14:paraId="0B900A7B" w14:textId="07D56305" w:rsidR="005C5136" w:rsidRDefault="005C5136" w:rsidP="005C5136">
      <w:pPr>
        <w:pStyle w:val="Heading2"/>
        <w:rPr>
          <w:rtl/>
        </w:rPr>
      </w:pPr>
      <w:bookmarkStart w:id="203" w:name="_Toc434307832"/>
      <w:bookmarkStart w:id="204" w:name="_Toc149312561"/>
      <w:bookmarkStart w:id="205" w:name="_Toc156834449"/>
      <w:r>
        <w:lastRenderedPageBreak/>
        <w:t>5.4-A4</w:t>
      </w:r>
      <w:r>
        <w:rPr>
          <w:rtl/>
        </w:rPr>
        <w:tab/>
        <w:t>الإشعار باستلام نداء بالنداء الانتقائي الرقمي مستقب</w:t>
      </w:r>
      <w:r w:rsidR="00867624">
        <w:rPr>
          <w:rFonts w:hint="cs"/>
          <w:rtl/>
        </w:rPr>
        <w:t>َ</w:t>
      </w:r>
      <w:r>
        <w:rPr>
          <w:rtl/>
        </w:rPr>
        <w:t>ل</w:t>
      </w:r>
      <w:bookmarkEnd w:id="203"/>
      <w:bookmarkEnd w:id="204"/>
      <w:bookmarkEnd w:id="205"/>
    </w:p>
    <w:p w14:paraId="2FEEBDB8" w14:textId="3BBC467E" w:rsidR="005C5136" w:rsidRDefault="005C5136" w:rsidP="005C5136">
      <w:pPr>
        <w:rPr>
          <w:lang w:bidi="ar-EG"/>
        </w:rPr>
      </w:pPr>
      <w:r>
        <w:rPr>
          <w:rtl/>
          <w:lang w:bidi="ar-EG"/>
        </w:rPr>
        <w:t>ترس</w:t>
      </w:r>
      <w:r w:rsidR="00867624">
        <w:rPr>
          <w:rFonts w:hint="cs"/>
          <w:rtl/>
          <w:lang w:bidi="ar-EG"/>
        </w:rPr>
        <w:t>َ</w:t>
      </w:r>
      <w:r>
        <w:rPr>
          <w:rtl/>
          <w:lang w:bidi="ar-EG"/>
        </w:rPr>
        <w:t xml:space="preserve">ل </w:t>
      </w:r>
      <w:r w:rsidRPr="00BE0664">
        <w:rPr>
          <w:rtl/>
          <w:lang w:bidi="ar-EG"/>
        </w:rPr>
        <w:t>عادة</w:t>
      </w:r>
      <w:r w:rsidR="00BE0664">
        <w:rPr>
          <w:rFonts w:hint="cs"/>
          <w:rtl/>
          <w:lang w:bidi="ar-EG"/>
        </w:rPr>
        <w:t>ً</w:t>
      </w:r>
      <w:r>
        <w:rPr>
          <w:rtl/>
          <w:lang w:bidi="ar-EG"/>
        </w:rPr>
        <w:t xml:space="preserve"> الإشعارات بالاستلام على التردد </w:t>
      </w:r>
      <w:proofErr w:type="spellStart"/>
      <w:r>
        <w:rPr>
          <w:rtl/>
          <w:lang w:bidi="ar-EG"/>
        </w:rPr>
        <w:t>المزاوج</w:t>
      </w:r>
      <w:proofErr w:type="spellEnd"/>
      <w:r>
        <w:rPr>
          <w:rtl/>
          <w:lang w:bidi="ar-EG"/>
        </w:rPr>
        <w:t xml:space="preserve"> لتردد النداء المستلم. إذا است</w:t>
      </w:r>
      <w:r w:rsidR="00867624">
        <w:rPr>
          <w:rFonts w:hint="cs"/>
          <w:rtl/>
          <w:lang w:bidi="ar-EG"/>
        </w:rPr>
        <w:t>ُ</w:t>
      </w:r>
      <w:r>
        <w:rPr>
          <w:rtl/>
          <w:lang w:bidi="ar-EG"/>
        </w:rPr>
        <w:t>ل</w:t>
      </w:r>
      <w:r w:rsidR="00867624">
        <w:rPr>
          <w:rFonts w:hint="cs"/>
          <w:rtl/>
          <w:lang w:bidi="ar-EG"/>
        </w:rPr>
        <w:t>ِ</w:t>
      </w:r>
      <w:r>
        <w:rPr>
          <w:rtl/>
          <w:lang w:bidi="ar-EG"/>
        </w:rPr>
        <w:t>م نفس النداء على عدة قنوات نداء، تُنتقى أنسب قناة لإرسال الإشعار بالاستلام.</w:t>
      </w:r>
    </w:p>
    <w:p w14:paraId="74F0F5AF" w14:textId="0C6AC263" w:rsidR="005C5136" w:rsidRDefault="005C5136" w:rsidP="005C5136">
      <w:pPr>
        <w:rPr>
          <w:rtl/>
          <w:lang w:bidi="ar-EG"/>
        </w:rPr>
      </w:pPr>
      <w:r>
        <w:rPr>
          <w:rtl/>
          <w:lang w:bidi="ar-EG"/>
        </w:rPr>
        <w:t>يرس</w:t>
      </w:r>
      <w:r w:rsidR="00867624">
        <w:rPr>
          <w:rFonts w:hint="cs"/>
          <w:rtl/>
          <w:lang w:bidi="ar-EG"/>
        </w:rPr>
        <w:t>َ</w:t>
      </w:r>
      <w:r>
        <w:rPr>
          <w:rtl/>
          <w:lang w:bidi="ar-EG"/>
        </w:rPr>
        <w:t xml:space="preserve">ل الإشعار باستلام نداء </w:t>
      </w:r>
      <w:r>
        <w:rPr>
          <w:lang w:bidi="ar-EG"/>
        </w:rPr>
        <w:t>DSC</w:t>
      </w:r>
      <w:r>
        <w:rPr>
          <w:rtl/>
          <w:lang w:bidi="ar-EG"/>
        </w:rPr>
        <w:t xml:space="preserve"> على النحو التالي:</w:t>
      </w:r>
    </w:p>
    <w:p w14:paraId="5B0E4378" w14:textId="2EBD0398" w:rsidR="005C5136" w:rsidRPr="006B7076" w:rsidRDefault="005C5136" w:rsidP="005C5136">
      <w:pPr>
        <w:pStyle w:val="enumlev1"/>
        <w:spacing w:before="0"/>
        <w:rPr>
          <w:rtl/>
        </w:rPr>
      </w:pPr>
      <w:r w:rsidRPr="006B7076">
        <w:rPr>
          <w:rtl/>
        </w:rPr>
        <w:t>-</w:t>
      </w:r>
      <w:r w:rsidRPr="006B7076">
        <w:rPr>
          <w:rtl/>
        </w:rPr>
        <w:tab/>
        <w:t>ي</w:t>
      </w:r>
      <w:r w:rsidR="00867624">
        <w:rPr>
          <w:rFonts w:hint="cs"/>
          <w:rtl/>
        </w:rPr>
        <w:t>ُ</w:t>
      </w:r>
      <w:r w:rsidRPr="006B7076">
        <w:rPr>
          <w:rtl/>
        </w:rPr>
        <w:t>دخ</w:t>
      </w:r>
      <w:r w:rsidR="00867624">
        <w:rPr>
          <w:rFonts w:hint="cs"/>
          <w:rtl/>
        </w:rPr>
        <w:t>َ</w:t>
      </w:r>
      <w:r w:rsidRPr="006B7076">
        <w:rPr>
          <w:rtl/>
        </w:rPr>
        <w:t>ل ما يلي أو ي</w:t>
      </w:r>
      <w:r w:rsidR="00867624">
        <w:rPr>
          <w:rFonts w:hint="cs"/>
          <w:rtl/>
        </w:rPr>
        <w:t>ُ</w:t>
      </w:r>
      <w:r w:rsidRPr="006B7076">
        <w:rPr>
          <w:rtl/>
        </w:rPr>
        <w:t xml:space="preserve">نتقى على التجهيزات </w:t>
      </w:r>
      <w:r w:rsidRPr="006B7076">
        <w:t>DSC</w:t>
      </w:r>
      <w:r w:rsidRPr="006B7076">
        <w:rPr>
          <w:rtl/>
        </w:rPr>
        <w:t>:</w:t>
      </w:r>
    </w:p>
    <w:p w14:paraId="4D3F270A" w14:textId="77777777" w:rsidR="005C5136" w:rsidRDefault="005C5136" w:rsidP="005C5136">
      <w:pPr>
        <w:pStyle w:val="enumlev2"/>
        <w:rPr>
          <w:rtl/>
        </w:rPr>
      </w:pPr>
      <w:r>
        <w:rPr>
          <w:rtl/>
        </w:rPr>
        <w:t>-</w:t>
      </w:r>
      <w:r>
        <w:rPr>
          <w:rtl/>
        </w:rPr>
        <w:tab/>
        <w:t>معيّن النسق (محطة فردية)</w:t>
      </w:r>
      <w:r>
        <w:rPr>
          <w:rFonts w:hint="cs"/>
          <w:rtl/>
        </w:rPr>
        <w:t>؛</w:t>
      </w:r>
    </w:p>
    <w:p w14:paraId="0AC97950" w14:textId="77777777" w:rsidR="005C5136" w:rsidRDefault="005C5136" w:rsidP="005C5136">
      <w:pPr>
        <w:pStyle w:val="enumlev2"/>
        <w:rPr>
          <w:rtl/>
        </w:rPr>
      </w:pPr>
      <w:r>
        <w:rPr>
          <w:rtl/>
        </w:rPr>
        <w:t>-</w:t>
      </w:r>
      <w:r>
        <w:rPr>
          <w:rtl/>
        </w:rPr>
        <w:tab/>
        <w:t xml:space="preserve">الهوية </w:t>
      </w:r>
      <w:r>
        <w:t>MMSI</w:t>
      </w:r>
      <w:r>
        <w:rPr>
          <w:rFonts w:hint="cs"/>
          <w:rtl/>
        </w:rPr>
        <w:t xml:space="preserve"> (</w:t>
      </w:r>
      <w:r>
        <w:rPr>
          <w:rtl/>
        </w:rPr>
        <w:t xml:space="preserve">المكونة من </w:t>
      </w:r>
      <w:r>
        <w:t>9</w:t>
      </w:r>
      <w:r>
        <w:rPr>
          <w:rtl/>
        </w:rPr>
        <w:t xml:space="preserve"> أرقام</w:t>
      </w:r>
      <w:r>
        <w:rPr>
          <w:rFonts w:hint="cs"/>
          <w:rtl/>
        </w:rPr>
        <w:t>)</w:t>
      </w:r>
      <w:r>
        <w:rPr>
          <w:rtl/>
        </w:rPr>
        <w:t xml:space="preserve"> لمحطة السفينة الطالبة</w:t>
      </w:r>
      <w:r>
        <w:rPr>
          <w:rFonts w:hint="cs"/>
          <w:rtl/>
        </w:rPr>
        <w:t>؛</w:t>
      </w:r>
    </w:p>
    <w:p w14:paraId="6E3F9AE5" w14:textId="77777777" w:rsidR="005C5136" w:rsidRDefault="005C5136" w:rsidP="005C5136">
      <w:pPr>
        <w:pStyle w:val="enumlev2"/>
        <w:rPr>
          <w:rtl/>
        </w:rPr>
      </w:pPr>
      <w:r>
        <w:rPr>
          <w:rtl/>
        </w:rPr>
        <w:t>-</w:t>
      </w:r>
      <w:r>
        <w:rPr>
          <w:rtl/>
        </w:rPr>
        <w:tab/>
        <w:t>فئة النداء الروتيني</w:t>
      </w:r>
      <w:r>
        <w:rPr>
          <w:rFonts w:hint="cs"/>
          <w:rtl/>
        </w:rPr>
        <w:t>؛</w:t>
      </w:r>
    </w:p>
    <w:p w14:paraId="1926432C" w14:textId="77777777" w:rsidR="005C5136" w:rsidRDefault="005C5136" w:rsidP="005C5136">
      <w:pPr>
        <w:pStyle w:val="enumlev2"/>
        <w:rPr>
          <w:rtl/>
        </w:rPr>
      </w:pPr>
      <w:r>
        <w:rPr>
          <w:rtl/>
        </w:rPr>
        <w:t>-</w:t>
      </w:r>
      <w:r>
        <w:rPr>
          <w:rtl/>
        </w:rPr>
        <w:tab/>
        <w:t>نفس معلومات التردد الواردة في النداء المستلم، إذا كان بالمستطاع الاستجابة فوراً على تردد العمل الذي اقترحته محطة السفينة</w:t>
      </w:r>
      <w:r>
        <w:rPr>
          <w:rFonts w:hint="cs"/>
          <w:rtl/>
        </w:rPr>
        <w:t>؛</w:t>
      </w:r>
    </w:p>
    <w:p w14:paraId="6BEBABC0" w14:textId="77777777" w:rsidR="005C5136" w:rsidRDefault="005C5136" w:rsidP="005C5136">
      <w:pPr>
        <w:pStyle w:val="enumlev2"/>
        <w:rPr>
          <w:rtl/>
        </w:rPr>
      </w:pPr>
      <w:r>
        <w:rPr>
          <w:rtl/>
        </w:rPr>
        <w:t>-</w:t>
      </w:r>
      <w:r>
        <w:rPr>
          <w:rtl/>
        </w:rPr>
        <w:tab/>
        <w:t>إذا لم تقترح محطة السفينة الطالبة أي تردد عمل، فيجب اقتراح تردد/قناة في الإشعار بالاستلام</w:t>
      </w:r>
      <w:r>
        <w:rPr>
          <w:rFonts w:hint="cs"/>
          <w:rtl/>
        </w:rPr>
        <w:t>؛</w:t>
      </w:r>
    </w:p>
    <w:p w14:paraId="4B28CA81" w14:textId="77777777" w:rsidR="005C5136" w:rsidRDefault="005C5136" w:rsidP="005C5136">
      <w:pPr>
        <w:pStyle w:val="enumlev2"/>
        <w:rPr>
          <w:spacing w:val="-4"/>
          <w:rtl/>
        </w:rPr>
      </w:pPr>
      <w:r>
        <w:rPr>
          <w:spacing w:val="-4"/>
          <w:rtl/>
        </w:rPr>
        <w:t>-</w:t>
      </w:r>
      <w:r>
        <w:rPr>
          <w:spacing w:val="-4"/>
          <w:rtl/>
        </w:rPr>
        <w:tab/>
        <w:t>تردد العمل البديل عند عدم التمكن من الرد على تردد العمل المقترح بينما تتيسر الاستجابة فوراً على تردد بديل</w:t>
      </w:r>
      <w:r>
        <w:rPr>
          <w:rFonts w:hint="cs"/>
          <w:spacing w:val="-4"/>
          <w:rtl/>
        </w:rPr>
        <w:t>؛</w:t>
      </w:r>
    </w:p>
    <w:p w14:paraId="76ED841C" w14:textId="77777777" w:rsidR="005C5136" w:rsidRDefault="005C5136" w:rsidP="005C5136">
      <w:pPr>
        <w:pStyle w:val="enumlev2"/>
        <w:rPr>
          <w:rtl/>
        </w:rPr>
      </w:pPr>
      <w:r>
        <w:rPr>
          <w:rtl/>
        </w:rPr>
        <w:t>-</w:t>
      </w:r>
      <w:r>
        <w:rPr>
          <w:rtl/>
        </w:rPr>
        <w:tab/>
        <w:t>المعلومات المناسبة بهذا الشأن، إذا لم يكن في المستطاع الاستجابة فوراً</w:t>
      </w:r>
      <w:r>
        <w:rPr>
          <w:rFonts w:hint="cs"/>
          <w:rtl/>
        </w:rPr>
        <w:t>؛</w:t>
      </w:r>
    </w:p>
    <w:p w14:paraId="10F230CB" w14:textId="37AADD15" w:rsidR="005C5136" w:rsidRDefault="005C5136" w:rsidP="005C5136">
      <w:pPr>
        <w:pStyle w:val="enumlev1"/>
        <w:rPr>
          <w:rtl/>
        </w:rPr>
      </w:pPr>
      <w:r>
        <w:rPr>
          <w:rtl/>
        </w:rPr>
        <w:t>-</w:t>
      </w:r>
      <w:r>
        <w:rPr>
          <w:rtl/>
        </w:rPr>
        <w:tab/>
        <w:t>يرس</w:t>
      </w:r>
      <w:r w:rsidR="00867624">
        <w:rPr>
          <w:rFonts w:hint="cs"/>
          <w:rtl/>
        </w:rPr>
        <w:t>َ</w:t>
      </w:r>
      <w:r>
        <w:rPr>
          <w:rtl/>
        </w:rPr>
        <w:t xml:space="preserve">ل الإشعار بالاستلام بعد مهلة قدرها </w:t>
      </w:r>
      <w:r>
        <w:t>5</w:t>
      </w:r>
      <w:r>
        <w:rPr>
          <w:rFonts w:hint="cs"/>
          <w:rtl/>
        </w:rPr>
        <w:t> </w:t>
      </w:r>
      <w:r>
        <w:rPr>
          <w:rtl/>
        </w:rPr>
        <w:t>ثوان</w:t>
      </w:r>
      <w:r w:rsidR="00867624">
        <w:rPr>
          <w:rFonts w:hint="cs"/>
          <w:rtl/>
        </w:rPr>
        <w:t>ٍ</w:t>
      </w:r>
      <w:r>
        <w:rPr>
          <w:rtl/>
        </w:rPr>
        <w:t xml:space="preserve"> على الأقل، على </w:t>
      </w:r>
      <w:r>
        <w:rPr>
          <w:rFonts w:hint="cs"/>
          <w:rtl/>
        </w:rPr>
        <w:t>ألا</w:t>
      </w:r>
      <w:r>
        <w:rPr>
          <w:rtl/>
        </w:rPr>
        <w:t xml:space="preserve"> تتجاوز </w:t>
      </w:r>
      <w:r>
        <w:t>4½</w:t>
      </w:r>
      <w:r>
        <w:rPr>
          <w:rtl/>
        </w:rPr>
        <w:t xml:space="preserve"> </w:t>
      </w:r>
      <w:r>
        <w:rPr>
          <w:rFonts w:hint="cs"/>
          <w:rtl/>
        </w:rPr>
        <w:t>دقائق.</w:t>
      </w:r>
    </w:p>
    <w:p w14:paraId="364690B9" w14:textId="77777777" w:rsidR="005C5136" w:rsidRDefault="005C5136" w:rsidP="005C5136">
      <w:pPr>
        <w:rPr>
          <w:rtl/>
          <w:lang w:bidi="ar-EG"/>
        </w:rPr>
      </w:pPr>
      <w:r>
        <w:rPr>
          <w:rtl/>
          <w:lang w:bidi="ar-EG"/>
        </w:rPr>
        <w:t>تتحول المحطة الساحلية بعد إرسال الإشعار بالاستلام إلى تردد العمل أو قناة العمل وتستعد لاستلام الحركة.</w:t>
      </w:r>
    </w:p>
    <w:p w14:paraId="4C2ACCCB" w14:textId="132E6CC7" w:rsidR="005C5136" w:rsidRDefault="005C5136" w:rsidP="005C5136">
      <w:pPr>
        <w:pStyle w:val="Heading1"/>
        <w:rPr>
          <w:rtl/>
        </w:rPr>
      </w:pPr>
      <w:bookmarkStart w:id="206" w:name="_Toc434307833"/>
      <w:bookmarkStart w:id="207" w:name="_Toc149312562"/>
      <w:bookmarkStart w:id="208" w:name="_Toc156834450"/>
      <w:r>
        <w:t>5-A4</w:t>
      </w:r>
      <w:r>
        <w:rPr>
          <w:rtl/>
        </w:rPr>
        <w:tab/>
      </w:r>
      <w:bookmarkEnd w:id="206"/>
      <w:r>
        <w:rPr>
          <w:rFonts w:hint="cs"/>
          <w:rtl/>
        </w:rPr>
        <w:t>نداءات الاختبار باستخدام النداء الانتقائي الرقمي</w:t>
      </w:r>
      <w:bookmarkEnd w:id="207"/>
      <w:bookmarkEnd w:id="208"/>
    </w:p>
    <w:p w14:paraId="20FF5B71" w14:textId="0D6E9E21" w:rsidR="005C5136" w:rsidRDefault="005C5136" w:rsidP="005C5136">
      <w:pPr>
        <w:rPr>
          <w:rtl/>
          <w:lang w:bidi="ar-SY"/>
        </w:rPr>
      </w:pPr>
      <w:r>
        <w:rPr>
          <w:rtl/>
          <w:lang w:bidi="ar-EG"/>
        </w:rPr>
        <w:t xml:space="preserve">تُجرى نداءات الاختبار </w:t>
      </w:r>
      <w:r>
        <w:rPr>
          <w:rFonts w:hint="cs"/>
          <w:rtl/>
          <w:lang w:bidi="ar-EG"/>
        </w:rPr>
        <w:t xml:space="preserve">بالنداء </w:t>
      </w:r>
      <w:r>
        <w:rPr>
          <w:lang w:bidi="ar-EG"/>
        </w:rPr>
        <w:t>DSC</w:t>
      </w:r>
      <w:r>
        <w:rPr>
          <w:rFonts w:hint="cs"/>
          <w:rtl/>
          <w:lang w:bidi="ar-EG"/>
        </w:rPr>
        <w:t xml:space="preserve"> </w:t>
      </w:r>
      <w:r>
        <w:rPr>
          <w:rtl/>
          <w:lang w:bidi="ar-EG"/>
        </w:rPr>
        <w:t xml:space="preserve">على ترددات الموجات المترية </w:t>
      </w:r>
      <w:r>
        <w:rPr>
          <w:lang w:bidi="ar-EG"/>
        </w:rPr>
        <w:t>(VHF)</w:t>
      </w:r>
      <w:r>
        <w:rPr>
          <w:rtl/>
          <w:lang w:bidi="ar-EG"/>
        </w:rPr>
        <w:t xml:space="preserve"> </w:t>
      </w:r>
      <w:proofErr w:type="spellStart"/>
      <w:r>
        <w:rPr>
          <w:rFonts w:hint="cs"/>
          <w:rtl/>
          <w:lang w:bidi="ar-EG"/>
        </w:rPr>
        <w:t>والهكتومترية</w:t>
      </w:r>
      <w:proofErr w:type="spellEnd"/>
      <w:r>
        <w:rPr>
          <w:rFonts w:hint="cs"/>
          <w:rtl/>
          <w:lang w:bidi="ar-EG"/>
        </w:rPr>
        <w:t xml:space="preserve"> </w:t>
      </w:r>
      <w:r>
        <w:rPr>
          <w:lang w:bidi="ar-EG"/>
        </w:rPr>
        <w:t>(MF)</w:t>
      </w:r>
      <w:r>
        <w:rPr>
          <w:rtl/>
          <w:lang w:bidi="ar-EG"/>
        </w:rPr>
        <w:t xml:space="preserve"> </w:t>
      </w:r>
      <w:proofErr w:type="spellStart"/>
      <w:r>
        <w:rPr>
          <w:rFonts w:hint="cs"/>
          <w:rtl/>
          <w:lang w:bidi="ar-EG"/>
        </w:rPr>
        <w:t>والديكامترية</w:t>
      </w:r>
      <w:proofErr w:type="spellEnd"/>
      <w:r>
        <w:rPr>
          <w:rFonts w:hint="cs"/>
          <w:rtl/>
          <w:lang w:bidi="ar-EG"/>
        </w:rPr>
        <w:t xml:space="preserve"> </w:t>
      </w:r>
      <w:r>
        <w:rPr>
          <w:lang w:bidi="ar-EG"/>
        </w:rPr>
        <w:t>(HF)</w:t>
      </w:r>
      <w:r>
        <w:rPr>
          <w:rtl/>
          <w:lang w:bidi="ar-EG"/>
        </w:rPr>
        <w:t xml:space="preserve"> </w:t>
      </w:r>
      <w:r>
        <w:rPr>
          <w:rFonts w:hint="cs"/>
          <w:rtl/>
          <w:lang w:bidi="ar-EG"/>
        </w:rPr>
        <w:t xml:space="preserve">وفقاً </w:t>
      </w:r>
      <w:r>
        <w:rPr>
          <w:rtl/>
          <w:lang w:bidi="ar-EG"/>
        </w:rPr>
        <w:t>للتو</w:t>
      </w:r>
      <w:r w:rsidRPr="00775D6A">
        <w:rPr>
          <w:rtl/>
          <w:lang w:bidi="ar-EG"/>
        </w:rPr>
        <w:t>صية</w:t>
      </w:r>
      <w:r w:rsidRPr="00775D6A">
        <w:rPr>
          <w:rFonts w:hint="cs"/>
          <w:rtl/>
          <w:lang w:bidi="ar-EG"/>
        </w:rPr>
        <w:t> </w:t>
      </w:r>
      <w:hyperlink r:id="rId42" w:history="1">
        <w:r w:rsidRPr="00775D6A">
          <w:rPr>
            <w:rStyle w:val="Hyperlink"/>
            <w:color w:val="auto"/>
            <w:u w:val="none"/>
            <w:lang w:bidi="ar-EG"/>
          </w:rPr>
          <w:t>ITU</w:t>
        </w:r>
        <w:r w:rsidRPr="00775D6A">
          <w:rPr>
            <w:rStyle w:val="Hyperlink"/>
            <w:color w:val="auto"/>
            <w:u w:val="none"/>
            <w:lang w:bidi="ar-EG"/>
          </w:rPr>
          <w:noBreakHyphen/>
          <w:t>R M.493</w:t>
        </w:r>
      </w:hyperlink>
      <w:r w:rsidRPr="00775D6A">
        <w:rPr>
          <w:rtl/>
          <w:lang w:bidi="ar-EG"/>
        </w:rPr>
        <w:t>.</w:t>
      </w:r>
      <w:r w:rsidRPr="00775D6A">
        <w:rPr>
          <w:rFonts w:hint="cs"/>
          <w:rtl/>
          <w:lang w:bidi="ar-EG"/>
        </w:rPr>
        <w:t xml:space="preserve"> و</w:t>
      </w:r>
      <w:r w:rsidRPr="00775D6A">
        <w:rPr>
          <w:rtl/>
          <w:lang w:bidi="ar-EG"/>
        </w:rPr>
        <w:t>ينبغي</w:t>
      </w:r>
      <w:r w:rsidRPr="001F3CA0">
        <w:rPr>
          <w:rtl/>
          <w:lang w:bidi="ar-EG"/>
        </w:rPr>
        <w:t xml:space="preserve"> لنداءات الاختبار </w:t>
      </w:r>
      <w:r w:rsidRPr="001F3CA0">
        <w:rPr>
          <w:lang w:bidi="ar-EG"/>
        </w:rPr>
        <w:t>DSC</w:t>
      </w:r>
      <w:r w:rsidRPr="001F3CA0">
        <w:rPr>
          <w:rtl/>
          <w:lang w:bidi="ar-EG"/>
        </w:rPr>
        <w:t xml:space="preserve"> التي ترسلها </w:t>
      </w:r>
      <w:r>
        <w:rPr>
          <w:rFonts w:hint="cs"/>
          <w:rtl/>
          <w:lang w:bidi="ar-EG"/>
        </w:rPr>
        <w:t xml:space="preserve">محطات ساحلية إلى </w:t>
      </w:r>
      <w:r w:rsidRPr="001F3CA0">
        <w:rPr>
          <w:rtl/>
          <w:lang w:bidi="ar-EG"/>
        </w:rPr>
        <w:t>محطات السفن أن ترس</w:t>
      </w:r>
      <w:r w:rsidR="00867624">
        <w:rPr>
          <w:rFonts w:hint="cs"/>
          <w:rtl/>
          <w:lang w:bidi="ar-EG"/>
        </w:rPr>
        <w:t>َ</w:t>
      </w:r>
      <w:r w:rsidRPr="001F3CA0">
        <w:rPr>
          <w:rtl/>
          <w:lang w:bidi="ar-EG"/>
        </w:rPr>
        <w:t xml:space="preserve">ل باستخدام محدد نسق النداء </w:t>
      </w:r>
      <w:r w:rsidRPr="001F3CA0">
        <w:rPr>
          <w:lang w:bidi="ar-EG"/>
        </w:rPr>
        <w:t>DSC</w:t>
      </w:r>
      <w:r w:rsidRPr="001F3CA0">
        <w:rPr>
          <w:rtl/>
          <w:lang w:bidi="ar-EG"/>
        </w:rPr>
        <w:t xml:space="preserve"> باعتباره "فردياً" والفئة باعتبارها "السلامة"</w:t>
      </w:r>
      <w:r>
        <w:rPr>
          <w:rFonts w:hint="cs"/>
          <w:rtl/>
          <w:lang w:bidi="ar-EG"/>
        </w:rPr>
        <w:t>. وينبغي لمحطة السفينة الموجه إليها النداء أن ترسل الإشعار باستلام نداءات الاختبار المرس</w:t>
      </w:r>
      <w:r w:rsidR="00867624">
        <w:rPr>
          <w:rFonts w:hint="cs"/>
          <w:rtl/>
          <w:lang w:bidi="ar-EG"/>
        </w:rPr>
        <w:t>َ</w:t>
      </w:r>
      <w:r>
        <w:rPr>
          <w:rFonts w:hint="cs"/>
          <w:rtl/>
          <w:lang w:bidi="ar-EG"/>
        </w:rPr>
        <w:t>لة من المحطة الساحلية</w:t>
      </w:r>
      <w:r w:rsidRPr="001F3CA0">
        <w:rPr>
          <w:rtl/>
          <w:lang w:bidi="ar-EG"/>
        </w:rPr>
        <w:t>.</w:t>
      </w:r>
      <w:r>
        <w:rPr>
          <w:rFonts w:hint="cs"/>
          <w:rtl/>
          <w:lang w:bidi="ar-EG"/>
        </w:rPr>
        <w:t xml:space="preserve"> وعادةً لا تكون هناك اتصالات أخرى بين المحطتين المعنيتين.</w:t>
      </w:r>
    </w:p>
    <w:p w14:paraId="7F63D3C4" w14:textId="223E197A" w:rsidR="005C5136" w:rsidRDefault="005C5136" w:rsidP="005C5136">
      <w:pPr>
        <w:pStyle w:val="Headingb"/>
        <w:rPr>
          <w:rtl/>
        </w:rPr>
      </w:pPr>
      <w:r>
        <w:rPr>
          <w:rtl/>
        </w:rPr>
        <w:t xml:space="preserve">الإشعار باستلام نداء الاختبار </w:t>
      </w:r>
      <w:r>
        <w:rPr>
          <w:rFonts w:hint="cs"/>
          <w:rtl/>
        </w:rPr>
        <w:t>بالنداء الانتقائي الرقمي من سفينة</w:t>
      </w:r>
    </w:p>
    <w:p w14:paraId="33BFFE9D" w14:textId="5FD25D9C" w:rsidR="005C5136" w:rsidRDefault="005C5136" w:rsidP="005C5136">
      <w:pPr>
        <w:rPr>
          <w:rtl/>
          <w:lang w:bidi="ar-EG"/>
        </w:rPr>
      </w:pPr>
      <w:r>
        <w:rPr>
          <w:rtl/>
          <w:lang w:bidi="ar-EG"/>
        </w:rPr>
        <w:t>ينبغي أن ت</w:t>
      </w:r>
      <w:r w:rsidR="00867624">
        <w:rPr>
          <w:rFonts w:hint="cs"/>
          <w:rtl/>
          <w:lang w:bidi="ar-EG"/>
        </w:rPr>
        <w:t>ُ</w:t>
      </w:r>
      <w:r>
        <w:rPr>
          <w:rtl/>
          <w:lang w:bidi="ar-EG"/>
        </w:rPr>
        <w:t>شعر المحطة الساحلية باستلام نداءات الاختبار</w:t>
      </w:r>
      <w:r>
        <w:rPr>
          <w:rFonts w:hint="cs"/>
          <w:rtl/>
          <w:lang w:bidi="ar-EG"/>
        </w:rPr>
        <w:t xml:space="preserve"> المرسلة من محطات السفن</w:t>
      </w:r>
      <w:r>
        <w:rPr>
          <w:rtl/>
          <w:lang w:bidi="ar-EG"/>
        </w:rPr>
        <w:t>.</w:t>
      </w:r>
    </w:p>
    <w:p w14:paraId="6797A2FA" w14:textId="77777777" w:rsidR="005C5136" w:rsidRDefault="005C5136" w:rsidP="005C5136">
      <w:pPr>
        <w:pStyle w:val="Heading1"/>
        <w:rPr>
          <w:rtl/>
        </w:rPr>
      </w:pPr>
      <w:bookmarkStart w:id="209" w:name="_Toc434307834"/>
      <w:bookmarkStart w:id="210" w:name="_Toc149312563"/>
      <w:bookmarkStart w:id="211" w:name="_Toc156834451"/>
      <w:r>
        <w:t>6-A4</w:t>
      </w:r>
      <w:r>
        <w:rPr>
          <w:rtl/>
        </w:rPr>
        <w:tab/>
      </w:r>
      <w:r w:rsidRPr="00A65539">
        <w:rPr>
          <w:rtl/>
        </w:rPr>
        <w:t xml:space="preserve">الشروط والإجراءات الخاصة للاتصال بالنداء الانتقائي الرقمي على الموجات </w:t>
      </w:r>
      <w:proofErr w:type="spellStart"/>
      <w:r w:rsidRPr="00A65539">
        <w:rPr>
          <w:rtl/>
        </w:rPr>
        <w:t>الديكامترية</w:t>
      </w:r>
      <w:proofErr w:type="spellEnd"/>
      <w:r w:rsidRPr="00A65539">
        <w:rPr>
          <w:rFonts w:hint="cs"/>
          <w:rtl/>
        </w:rPr>
        <w:t> </w:t>
      </w:r>
      <w:r w:rsidRPr="00A65539">
        <w:t>(HF)</w:t>
      </w:r>
      <w:bookmarkEnd w:id="209"/>
      <w:bookmarkEnd w:id="210"/>
      <w:bookmarkEnd w:id="211"/>
    </w:p>
    <w:p w14:paraId="3F5437C6" w14:textId="77777777" w:rsidR="005C5136" w:rsidRPr="00CA23E5" w:rsidRDefault="005C5136" w:rsidP="005C5136">
      <w:pPr>
        <w:pStyle w:val="Headingb"/>
        <w:rPr>
          <w:rtl/>
        </w:rPr>
      </w:pPr>
      <w:r w:rsidRPr="00CA23E5">
        <w:rPr>
          <w:rtl/>
        </w:rPr>
        <w:t>اعتبارات عامة</w:t>
      </w:r>
    </w:p>
    <w:p w14:paraId="1CEC7070" w14:textId="77777777" w:rsidR="005C5136" w:rsidRDefault="005C5136" w:rsidP="005C5136">
      <w:pPr>
        <w:rPr>
          <w:rtl/>
          <w:lang w:bidi="ar-EG"/>
        </w:rPr>
      </w:pPr>
      <w:r>
        <w:rPr>
          <w:rtl/>
          <w:lang w:bidi="ar-EG"/>
        </w:rPr>
        <w:t xml:space="preserve">إجراءات الاتصال </w:t>
      </w:r>
      <w:r>
        <w:rPr>
          <w:lang w:bidi="ar-EG"/>
        </w:rPr>
        <w:t>DSC</w:t>
      </w:r>
      <w:r>
        <w:rPr>
          <w:rtl/>
          <w:lang w:bidi="ar-EG"/>
        </w:rPr>
        <w:t xml:space="preserve"> على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هي نفس الإجراءات المقابلة للاتصال </w:t>
      </w:r>
      <w:r>
        <w:rPr>
          <w:lang w:bidi="ar-EG"/>
        </w:rPr>
        <w:t>DSC</w:t>
      </w:r>
      <w:r>
        <w:rPr>
          <w:rtl/>
          <w:lang w:bidi="ar-EG"/>
        </w:rPr>
        <w:t xml:space="preserve"> على الموجات </w:t>
      </w:r>
      <w:proofErr w:type="spellStart"/>
      <w:r>
        <w:rPr>
          <w:rtl/>
          <w:lang w:bidi="ar-EG"/>
        </w:rPr>
        <w:t>الهكتومترية</w:t>
      </w:r>
      <w:proofErr w:type="spellEnd"/>
      <w:r>
        <w:rPr>
          <w:rFonts w:hint="cs"/>
          <w:rtl/>
          <w:lang w:bidi="ar-EG"/>
        </w:rPr>
        <w:t> </w:t>
      </w:r>
      <w:r>
        <w:rPr>
          <w:lang w:bidi="ar-EG"/>
        </w:rPr>
        <w:t>(MF)</w:t>
      </w:r>
      <w:r>
        <w:rPr>
          <w:rtl/>
          <w:lang w:bidi="ar-EG"/>
        </w:rPr>
        <w:t xml:space="preserve">/المترية </w:t>
      </w:r>
      <w:r>
        <w:rPr>
          <w:lang w:bidi="ar-EG"/>
        </w:rPr>
        <w:t>(VHF)</w:t>
      </w:r>
      <w:r>
        <w:rPr>
          <w:rtl/>
          <w:lang w:bidi="ar-EG"/>
        </w:rPr>
        <w:t xml:space="preserve"> مع بعض الإضافات المبينة في الفقرات من </w:t>
      </w:r>
      <w:r>
        <w:rPr>
          <w:lang w:bidi="ar-EG"/>
        </w:rPr>
        <w:t>1.6-A4</w:t>
      </w:r>
      <w:r>
        <w:rPr>
          <w:rtl/>
          <w:lang w:bidi="ar-EG"/>
        </w:rPr>
        <w:t xml:space="preserve"> إلى </w:t>
      </w:r>
      <w:r>
        <w:rPr>
          <w:lang w:bidi="ar-EG"/>
        </w:rPr>
        <w:t>3.6-A4</w:t>
      </w:r>
      <w:r>
        <w:rPr>
          <w:rtl/>
          <w:lang w:bidi="ar-EG"/>
        </w:rPr>
        <w:t xml:space="preserve"> الواردة أدناه.</w:t>
      </w:r>
    </w:p>
    <w:p w14:paraId="35A2336F" w14:textId="77777777" w:rsidR="005C5136" w:rsidRDefault="005C5136" w:rsidP="005C5136">
      <w:pPr>
        <w:rPr>
          <w:rtl/>
          <w:lang w:bidi="ar-EG"/>
        </w:rPr>
      </w:pPr>
      <w:r>
        <w:rPr>
          <w:rtl/>
          <w:lang w:bidi="ar-EG"/>
        </w:rPr>
        <w:t xml:space="preserve">ويتعين إيلاء المراعاة الواجبة للشروط الخاصة الواردة في الفقرات من </w:t>
      </w:r>
      <w:r>
        <w:rPr>
          <w:lang w:bidi="ar-EG"/>
        </w:rPr>
        <w:t>1.6-A4</w:t>
      </w:r>
      <w:r>
        <w:rPr>
          <w:rtl/>
          <w:lang w:bidi="ar-EG"/>
        </w:rPr>
        <w:t xml:space="preserve"> إلى </w:t>
      </w:r>
      <w:r>
        <w:rPr>
          <w:lang w:bidi="ar-EG"/>
        </w:rPr>
        <w:t>3.6-A4</w:t>
      </w:r>
      <w:r>
        <w:rPr>
          <w:rtl/>
          <w:lang w:bidi="ar-EG"/>
        </w:rPr>
        <w:t xml:space="preserve"> </w:t>
      </w:r>
      <w:r>
        <w:rPr>
          <w:rFonts w:hint="cs"/>
          <w:rtl/>
          <w:lang w:bidi="ar-EG"/>
        </w:rPr>
        <w:t xml:space="preserve">عند إجراء اتصالات </w:t>
      </w:r>
      <w:r>
        <w:rPr>
          <w:lang w:bidi="ar-EG"/>
        </w:rPr>
        <w:t>DSC</w:t>
      </w:r>
      <w:r>
        <w:rPr>
          <w:rtl/>
          <w:lang w:bidi="ar-EG"/>
        </w:rPr>
        <w:t xml:space="preserve"> على الموجات </w:t>
      </w:r>
      <w:proofErr w:type="spellStart"/>
      <w:r>
        <w:rPr>
          <w:rtl/>
          <w:lang w:bidi="ar-EG"/>
        </w:rPr>
        <w:t>الديكامترية</w:t>
      </w:r>
      <w:proofErr w:type="spellEnd"/>
      <w:r>
        <w:rPr>
          <w:rtl/>
          <w:lang w:bidi="ar-EG"/>
        </w:rPr>
        <w:t xml:space="preserve"> </w:t>
      </w:r>
      <w:r>
        <w:rPr>
          <w:lang w:bidi="ar-EG"/>
        </w:rPr>
        <w:t>(HF)</w:t>
      </w:r>
      <w:r>
        <w:rPr>
          <w:rtl/>
          <w:lang w:bidi="ar-EG"/>
        </w:rPr>
        <w:t>.</w:t>
      </w:r>
    </w:p>
    <w:p w14:paraId="2A9BEC63" w14:textId="77777777" w:rsidR="005C5136" w:rsidRDefault="005C5136" w:rsidP="005C5136">
      <w:pPr>
        <w:pStyle w:val="Heading2"/>
        <w:rPr>
          <w:rtl/>
        </w:rPr>
      </w:pPr>
      <w:bookmarkStart w:id="212" w:name="_Toc434307835"/>
      <w:bookmarkStart w:id="213" w:name="_Toc149312564"/>
      <w:bookmarkStart w:id="214" w:name="_Toc156834452"/>
      <w:r>
        <w:lastRenderedPageBreak/>
        <w:t>1.6-A4</w:t>
      </w:r>
      <w:r>
        <w:rPr>
          <w:rtl/>
        </w:rPr>
        <w:tab/>
        <w:t>الاستغاثة</w:t>
      </w:r>
      <w:bookmarkEnd w:id="212"/>
      <w:bookmarkEnd w:id="213"/>
      <w:bookmarkEnd w:id="214"/>
    </w:p>
    <w:p w14:paraId="3AC85B3F" w14:textId="77777777" w:rsidR="005C5136" w:rsidRDefault="005C5136" w:rsidP="005C5136">
      <w:pPr>
        <w:pStyle w:val="Heading3"/>
        <w:rPr>
          <w:rtl/>
        </w:rPr>
      </w:pPr>
      <w:bookmarkStart w:id="215" w:name="_Toc434307836"/>
      <w:r>
        <w:t>1.1.6-A4</w:t>
      </w:r>
      <w:r>
        <w:rPr>
          <w:rtl/>
        </w:rPr>
        <w:tab/>
        <w:t xml:space="preserve">استقبال نداء الاستغاثة بالنداء الانتقائي الرقمي على الموجات </w:t>
      </w:r>
      <w:proofErr w:type="spellStart"/>
      <w:r>
        <w:rPr>
          <w:rtl/>
        </w:rPr>
        <w:t>الديكامترية</w:t>
      </w:r>
      <w:proofErr w:type="spellEnd"/>
      <w:r>
        <w:rPr>
          <w:rtl/>
        </w:rPr>
        <w:t xml:space="preserve"> </w:t>
      </w:r>
      <w:r>
        <w:t>(HF)</w:t>
      </w:r>
      <w:r>
        <w:rPr>
          <w:rtl/>
        </w:rPr>
        <w:t xml:space="preserve"> والإشعار باستلامه</w:t>
      </w:r>
      <w:bookmarkEnd w:id="215"/>
    </w:p>
    <w:p w14:paraId="33614C17" w14:textId="77777777" w:rsidR="005C5136" w:rsidRDefault="005C5136" w:rsidP="005C5136">
      <w:pPr>
        <w:rPr>
          <w:rtl/>
          <w:lang w:bidi="ar-EG"/>
        </w:rPr>
      </w:pPr>
      <w:r>
        <w:rPr>
          <w:rtl/>
          <w:lang w:bidi="ar-EG"/>
        </w:rPr>
        <w:t xml:space="preserve">يمكن للسفن المستغيثة في بعض الحالات إرسال نداء الاستغاثة </w:t>
      </w:r>
      <w:r>
        <w:rPr>
          <w:lang w:bidi="ar-EG"/>
        </w:rPr>
        <w:t>DSC</w:t>
      </w:r>
      <w:r>
        <w:rPr>
          <w:rtl/>
          <w:lang w:bidi="ar-EG"/>
        </w:rPr>
        <w:t xml:space="preserve"> على عدد من نطاقات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بفواصل زمنية قصيرة فقط بين النداءات الفردية.</w:t>
      </w:r>
    </w:p>
    <w:p w14:paraId="36B0DDC8" w14:textId="17B81ED7" w:rsidR="005C5136" w:rsidRDefault="005C5136" w:rsidP="005C5136">
      <w:pPr>
        <w:rPr>
          <w:rtl/>
          <w:lang w:bidi="ar-EG"/>
        </w:rPr>
      </w:pPr>
      <w:r>
        <w:rPr>
          <w:rtl/>
          <w:lang w:bidi="ar-EG"/>
        </w:rPr>
        <w:t xml:space="preserve">ترسل المحطة الساحلية الإشعار بالاستلام </w:t>
      </w:r>
      <w:r>
        <w:rPr>
          <w:lang w:bidi="ar-EG"/>
        </w:rPr>
        <w:t>DSC</w:t>
      </w:r>
      <w:r>
        <w:rPr>
          <w:rtl/>
          <w:lang w:bidi="ar-EG"/>
        </w:rPr>
        <w:t xml:space="preserve"> على كل قنوات الاستغاثة </w:t>
      </w:r>
      <w:r>
        <w:rPr>
          <w:lang w:bidi="ar-EG"/>
        </w:rPr>
        <w:t>DSC</w:t>
      </w:r>
      <w:r>
        <w:rPr>
          <w:rtl/>
          <w:lang w:bidi="ar-EG"/>
        </w:rPr>
        <w:t xml:space="preserve"> </w:t>
      </w:r>
      <w:r>
        <w:rPr>
          <w:rFonts w:hint="cs"/>
          <w:rtl/>
          <w:lang w:bidi="ar-EG"/>
        </w:rPr>
        <w:t xml:space="preserve">بالموجات </w:t>
      </w:r>
      <w:proofErr w:type="spellStart"/>
      <w:r>
        <w:rPr>
          <w:rFonts w:hint="cs"/>
          <w:rtl/>
          <w:lang w:bidi="ar-EG"/>
        </w:rPr>
        <w:t>الديكامترية</w:t>
      </w:r>
      <w:proofErr w:type="spellEnd"/>
      <w:r>
        <w:rPr>
          <w:rFonts w:hint="cs"/>
          <w:rtl/>
          <w:lang w:bidi="ar-EG"/>
        </w:rPr>
        <w:t xml:space="preserve"> </w:t>
      </w:r>
      <w:r>
        <w:rPr>
          <w:lang w:bidi="ar-EG"/>
        </w:rPr>
        <w:t>(HF)</w:t>
      </w:r>
      <w:r>
        <w:rPr>
          <w:rtl/>
          <w:lang w:bidi="ar-EG"/>
        </w:rPr>
        <w:t xml:space="preserve"> التي است</w:t>
      </w:r>
      <w:r w:rsidR="00867624">
        <w:rPr>
          <w:rFonts w:hint="cs"/>
          <w:rtl/>
          <w:lang w:bidi="ar-EG"/>
        </w:rPr>
        <w:t>ُ</w:t>
      </w:r>
      <w:r>
        <w:rPr>
          <w:rtl/>
          <w:lang w:bidi="ar-EG"/>
        </w:rPr>
        <w:t>ل</w:t>
      </w:r>
      <w:r w:rsidR="00867624">
        <w:rPr>
          <w:rFonts w:hint="cs"/>
          <w:rtl/>
          <w:lang w:bidi="ar-EG"/>
        </w:rPr>
        <w:t>ِ</w:t>
      </w:r>
      <w:r>
        <w:rPr>
          <w:rtl/>
          <w:lang w:bidi="ar-EG"/>
        </w:rPr>
        <w:t>م النداء</w:t>
      </w:r>
      <w:r>
        <w:rPr>
          <w:rFonts w:hint="cs"/>
          <w:rtl/>
          <w:lang w:bidi="ar-EG"/>
        </w:rPr>
        <w:t> </w:t>
      </w:r>
      <w:r>
        <w:rPr>
          <w:lang w:bidi="ar-EG"/>
        </w:rPr>
        <w:t>DSC</w:t>
      </w:r>
      <w:r>
        <w:rPr>
          <w:rtl/>
          <w:lang w:bidi="ar-EG"/>
        </w:rPr>
        <w:t xml:space="preserve"> عليها من أجل التأكد قدر الإمكان من أن السفينة المستغيثة وكل السفن التي تلقت النداء </w:t>
      </w:r>
      <w:r>
        <w:rPr>
          <w:lang w:bidi="ar-EG"/>
        </w:rPr>
        <w:t>DSC</w:t>
      </w:r>
      <w:r>
        <w:rPr>
          <w:rtl/>
          <w:lang w:bidi="ar-EG"/>
        </w:rPr>
        <w:t xml:space="preserve"> قد استلمت هذا الإشعار</w:t>
      </w:r>
      <w:r>
        <w:rPr>
          <w:rFonts w:hint="cs"/>
          <w:rtl/>
          <w:lang w:bidi="ar-EG"/>
        </w:rPr>
        <w:t> </w:t>
      </w:r>
      <w:r>
        <w:rPr>
          <w:rtl/>
          <w:lang w:bidi="ar-EG"/>
        </w:rPr>
        <w:t>بالاستلام.</w:t>
      </w:r>
    </w:p>
    <w:p w14:paraId="3A3909D0" w14:textId="77777777" w:rsidR="005C5136" w:rsidRDefault="005C5136" w:rsidP="005C5136">
      <w:pPr>
        <w:pStyle w:val="Heading3"/>
        <w:rPr>
          <w:rtl/>
        </w:rPr>
      </w:pPr>
      <w:bookmarkStart w:id="216" w:name="_Toc434307837"/>
      <w:r>
        <w:t>2.1.6-A4</w:t>
      </w:r>
      <w:r>
        <w:rPr>
          <w:rtl/>
        </w:rPr>
        <w:tab/>
        <w:t>حركة الاستغاثة</w:t>
      </w:r>
      <w:bookmarkEnd w:id="216"/>
    </w:p>
    <w:p w14:paraId="393A4755" w14:textId="1CD15D2E" w:rsidR="005C5136" w:rsidRDefault="005C5136" w:rsidP="005C5136">
      <w:pPr>
        <w:rPr>
          <w:rtl/>
          <w:lang w:bidi="ar-EG"/>
        </w:rPr>
      </w:pPr>
      <w:r>
        <w:rPr>
          <w:rtl/>
          <w:lang w:bidi="ar-EG"/>
        </w:rPr>
        <w:t>ينبغي كقاعدة عامة أن ت</w:t>
      </w:r>
      <w:r w:rsidR="00867624">
        <w:rPr>
          <w:rFonts w:hint="cs"/>
          <w:rtl/>
          <w:lang w:bidi="ar-EG"/>
        </w:rPr>
        <w:t>ُ</w:t>
      </w:r>
      <w:r>
        <w:rPr>
          <w:rtl/>
          <w:lang w:bidi="ar-EG"/>
        </w:rPr>
        <w:t>نش</w:t>
      </w:r>
      <w:r w:rsidR="00867624">
        <w:rPr>
          <w:rFonts w:hint="cs"/>
          <w:rtl/>
          <w:lang w:bidi="ar-EG"/>
        </w:rPr>
        <w:t>َ</w:t>
      </w:r>
      <w:r>
        <w:rPr>
          <w:rtl/>
          <w:lang w:bidi="ar-EG"/>
        </w:rPr>
        <w:t>أ حركة الاستغاثة على قناة حركة الاستغاثة المناسبة (المهاتفة الراديوية) في النطاق نفسه الذي است</w:t>
      </w:r>
      <w:r w:rsidR="00867624">
        <w:rPr>
          <w:rFonts w:hint="cs"/>
          <w:rtl/>
          <w:lang w:bidi="ar-EG"/>
        </w:rPr>
        <w:t>ُ</w:t>
      </w:r>
      <w:r>
        <w:rPr>
          <w:rtl/>
          <w:lang w:bidi="ar-EG"/>
        </w:rPr>
        <w:t>ل</w:t>
      </w:r>
      <w:r w:rsidR="00867624">
        <w:rPr>
          <w:rFonts w:hint="cs"/>
          <w:rtl/>
          <w:lang w:bidi="ar-EG"/>
        </w:rPr>
        <w:t>ِ</w:t>
      </w:r>
      <w:r>
        <w:rPr>
          <w:rtl/>
          <w:lang w:bidi="ar-EG"/>
        </w:rPr>
        <w:t xml:space="preserve">م فيه النداء </w:t>
      </w:r>
      <w:r>
        <w:rPr>
          <w:lang w:bidi="ar-EG"/>
        </w:rPr>
        <w:t>DSC</w:t>
      </w:r>
      <w:r>
        <w:rPr>
          <w:rtl/>
          <w:lang w:bidi="ar-EG"/>
        </w:rPr>
        <w:t>.</w:t>
      </w:r>
    </w:p>
    <w:p w14:paraId="6577FFA8" w14:textId="77777777" w:rsidR="005C5136" w:rsidRDefault="005C5136" w:rsidP="005C5136">
      <w:pPr>
        <w:pStyle w:val="Heading3"/>
        <w:rPr>
          <w:rtl/>
        </w:rPr>
      </w:pPr>
      <w:bookmarkStart w:id="217" w:name="_Toc434307838"/>
      <w:r>
        <w:t>3.1.6-A4</w:t>
      </w:r>
      <w:r>
        <w:rPr>
          <w:rtl/>
        </w:rPr>
        <w:tab/>
        <w:t xml:space="preserve">إرسال نداء ترحيل استغاثة بالنداء الانتقائي الرقمي على الموجات </w:t>
      </w:r>
      <w:proofErr w:type="spellStart"/>
      <w:r>
        <w:rPr>
          <w:rtl/>
        </w:rPr>
        <w:t>الديكامترية</w:t>
      </w:r>
      <w:proofErr w:type="spellEnd"/>
      <w:r>
        <w:rPr>
          <w:rtl/>
        </w:rPr>
        <w:t xml:space="preserve"> </w:t>
      </w:r>
      <w:r>
        <w:t>(HF)</w:t>
      </w:r>
      <w:bookmarkEnd w:id="217"/>
    </w:p>
    <w:p w14:paraId="4797C332" w14:textId="77777777" w:rsidR="005C5136" w:rsidRDefault="005C5136" w:rsidP="005C5136">
      <w:pPr>
        <w:rPr>
          <w:rtl/>
          <w:lang w:bidi="ar-EG"/>
        </w:rPr>
      </w:pPr>
      <w:r>
        <w:rPr>
          <w:rtl/>
          <w:lang w:bidi="ar-EG"/>
        </w:rPr>
        <w:t xml:space="preserve">ينبغي أخذ خصائص انتشار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في الاعتبار عند اختيار نطاق (نطاقات) الموجات </w:t>
      </w:r>
      <w:proofErr w:type="spellStart"/>
      <w:r>
        <w:rPr>
          <w:rtl/>
          <w:lang w:bidi="ar-EG"/>
        </w:rPr>
        <w:t>الديكامترية</w:t>
      </w:r>
      <w:proofErr w:type="spellEnd"/>
      <w:r>
        <w:rPr>
          <w:rFonts w:hint="cs"/>
          <w:rtl/>
          <w:lang w:bidi="ar-EG"/>
        </w:rPr>
        <w:t> </w:t>
      </w:r>
      <w:r>
        <w:rPr>
          <w:lang w:bidi="ar-EG"/>
        </w:rPr>
        <w:t>(HF)</w:t>
      </w:r>
      <w:r>
        <w:rPr>
          <w:rtl/>
          <w:lang w:bidi="ar-EG"/>
        </w:rPr>
        <w:t xml:space="preserve"> لإرسال نداء ترحيل الاستغاثة </w:t>
      </w:r>
      <w:r>
        <w:rPr>
          <w:lang w:bidi="ar-EG"/>
        </w:rPr>
        <w:t>DSC</w:t>
      </w:r>
      <w:r>
        <w:rPr>
          <w:rtl/>
          <w:lang w:bidi="ar-EG"/>
        </w:rPr>
        <w:t>.</w:t>
      </w:r>
    </w:p>
    <w:p w14:paraId="242835F9" w14:textId="77777777" w:rsidR="005C5136" w:rsidRDefault="005C5136" w:rsidP="005C5136">
      <w:pPr>
        <w:rPr>
          <w:rtl/>
          <w:lang w:bidi="ar-EG"/>
        </w:rPr>
      </w:pPr>
      <w:r w:rsidRPr="004A27F8">
        <w:rPr>
          <w:spacing w:val="-4"/>
          <w:rtl/>
          <w:lang w:bidi="ar-EG"/>
        </w:rPr>
        <w:t xml:space="preserve">ويتعين على السفن الخاضعة لاتفاقية المنظمة البحرية الدولية </w:t>
      </w:r>
      <w:r w:rsidRPr="004A27F8">
        <w:rPr>
          <w:spacing w:val="-4"/>
          <w:lang w:bidi="ar-EG"/>
        </w:rPr>
        <w:t>(IMO)</w:t>
      </w:r>
      <w:r w:rsidRPr="004A27F8">
        <w:rPr>
          <w:spacing w:val="-4"/>
          <w:rtl/>
          <w:lang w:bidi="ar-EG"/>
        </w:rPr>
        <w:t xml:space="preserve"> والمجهزة بتجهيزات النداء </w:t>
      </w:r>
      <w:r w:rsidRPr="004A27F8">
        <w:rPr>
          <w:spacing w:val="-4"/>
          <w:lang w:bidi="ar-EG"/>
        </w:rPr>
        <w:t>DSC</w:t>
      </w:r>
      <w:r w:rsidRPr="004A27F8">
        <w:rPr>
          <w:spacing w:val="-4"/>
          <w:rtl/>
          <w:lang w:bidi="ar-EG"/>
        </w:rPr>
        <w:t xml:space="preserve"> على الموجات </w:t>
      </w:r>
      <w:proofErr w:type="spellStart"/>
      <w:r w:rsidRPr="004A27F8">
        <w:rPr>
          <w:spacing w:val="-4"/>
          <w:rtl/>
          <w:lang w:bidi="ar-EG"/>
        </w:rPr>
        <w:t>الديكامترية</w:t>
      </w:r>
      <w:proofErr w:type="spellEnd"/>
      <w:r>
        <w:rPr>
          <w:rFonts w:hint="cs"/>
          <w:spacing w:val="-4"/>
          <w:rtl/>
          <w:lang w:bidi="ar-EG"/>
        </w:rPr>
        <w:t> </w:t>
      </w:r>
      <w:r>
        <w:rPr>
          <w:lang w:bidi="ar-EG"/>
        </w:rPr>
        <w:t>(HF)</w:t>
      </w:r>
      <w:r>
        <w:rPr>
          <w:rtl/>
          <w:lang w:bidi="ar-EG"/>
        </w:rPr>
        <w:t xml:space="preserve"> لأغراض الاستغاثة والسلامة، أن تداوم المراقبة </w:t>
      </w:r>
      <w:proofErr w:type="spellStart"/>
      <w:r>
        <w:rPr>
          <w:rtl/>
          <w:lang w:bidi="ar-EG"/>
        </w:rPr>
        <w:t>الأوتوماتية</w:t>
      </w:r>
      <w:proofErr w:type="spellEnd"/>
      <w:r>
        <w:rPr>
          <w:rtl/>
          <w:lang w:bidi="ar-EG"/>
        </w:rPr>
        <w:t xml:space="preserve"> </w:t>
      </w:r>
      <w:r>
        <w:rPr>
          <w:lang w:bidi="ar-EG"/>
        </w:rPr>
        <w:t>DSC</w:t>
      </w:r>
      <w:r>
        <w:rPr>
          <w:rtl/>
          <w:lang w:bidi="ar-EG"/>
        </w:rPr>
        <w:t xml:space="preserve"> على قناة الاستغاثة والسلامة </w:t>
      </w:r>
      <w:r>
        <w:rPr>
          <w:lang w:bidi="ar-EG"/>
        </w:rPr>
        <w:t>DSC</w:t>
      </w:r>
      <w:r>
        <w:rPr>
          <w:rtl/>
          <w:lang w:bidi="ar-EG"/>
        </w:rPr>
        <w:t xml:space="preserve"> في النطاق </w:t>
      </w:r>
      <w:r>
        <w:rPr>
          <w:lang w:bidi="ar-EG"/>
        </w:rPr>
        <w:t>MHz 8</w:t>
      </w:r>
      <w:r>
        <w:rPr>
          <w:rtl/>
          <w:lang w:bidi="ar-EG"/>
        </w:rPr>
        <w:t xml:space="preserve"> وعلى قناة أخرى واحدة على الأقل من قنوات الاستغاثة </w:t>
      </w:r>
      <w:r>
        <w:rPr>
          <w:lang w:bidi="ar-EG"/>
        </w:rPr>
        <w:t>DSC</w:t>
      </w:r>
      <w:r>
        <w:rPr>
          <w:rtl/>
          <w:lang w:bidi="ar-EG"/>
        </w:rPr>
        <w:t xml:space="preserve"> على الموجات </w:t>
      </w:r>
      <w:proofErr w:type="spellStart"/>
      <w:r>
        <w:rPr>
          <w:rtl/>
          <w:lang w:bidi="ar-EG"/>
        </w:rPr>
        <w:t>الديكامترية</w:t>
      </w:r>
      <w:proofErr w:type="spellEnd"/>
      <w:r>
        <w:rPr>
          <w:rtl/>
          <w:lang w:bidi="ar-EG"/>
        </w:rPr>
        <w:t xml:space="preserve"> </w:t>
      </w:r>
      <w:r>
        <w:rPr>
          <w:lang w:bidi="ar-EG"/>
        </w:rPr>
        <w:t>(HF)</w:t>
      </w:r>
      <w:r>
        <w:rPr>
          <w:rtl/>
          <w:lang w:bidi="ar-EG"/>
        </w:rPr>
        <w:t>.</w:t>
      </w:r>
    </w:p>
    <w:p w14:paraId="35AB5F02" w14:textId="70A83738" w:rsidR="005C5136" w:rsidRDefault="005C5136" w:rsidP="005C5136">
      <w:pPr>
        <w:rPr>
          <w:rtl/>
          <w:lang w:bidi="ar-EG"/>
        </w:rPr>
      </w:pPr>
      <w:r>
        <w:rPr>
          <w:rtl/>
          <w:lang w:bidi="ar-EG"/>
        </w:rPr>
        <w:t xml:space="preserve">ينبغي إرسال نداء ترحيل الاستغاثة </w:t>
      </w:r>
      <w:r>
        <w:rPr>
          <w:lang w:bidi="ar-EG"/>
        </w:rPr>
        <w:t>DSC</w:t>
      </w:r>
      <w:r>
        <w:rPr>
          <w:rtl/>
          <w:lang w:bidi="ar-EG"/>
        </w:rPr>
        <w:t xml:space="preserve"> على الموجات </w:t>
      </w:r>
      <w:proofErr w:type="spellStart"/>
      <w:r>
        <w:rPr>
          <w:rtl/>
          <w:lang w:bidi="ar-EG"/>
        </w:rPr>
        <w:t>الديكامترية</w:t>
      </w:r>
      <w:proofErr w:type="spellEnd"/>
      <w:r>
        <w:rPr>
          <w:rtl/>
          <w:lang w:bidi="ar-EG"/>
        </w:rPr>
        <w:t xml:space="preserve"> </w:t>
      </w:r>
      <w:r>
        <w:rPr>
          <w:lang w:bidi="ar-EG"/>
        </w:rPr>
        <w:t>(HF)</w:t>
      </w:r>
      <w:r>
        <w:rPr>
          <w:rtl/>
          <w:lang w:bidi="ar-EG"/>
        </w:rPr>
        <w:t xml:space="preserve"> في نطاق واحد من هذه الموجات في أي وقت، وي</w:t>
      </w:r>
      <w:r w:rsidR="00867624">
        <w:rPr>
          <w:rFonts w:hint="cs"/>
          <w:rtl/>
          <w:lang w:bidi="ar-EG"/>
        </w:rPr>
        <w:t>ُ</w:t>
      </w:r>
      <w:r>
        <w:rPr>
          <w:rtl/>
          <w:lang w:bidi="ar-EG"/>
        </w:rPr>
        <w:t>نش</w:t>
      </w:r>
      <w:r w:rsidR="00867624">
        <w:rPr>
          <w:rFonts w:hint="cs"/>
          <w:rtl/>
          <w:lang w:bidi="ar-EG"/>
        </w:rPr>
        <w:t>َ</w:t>
      </w:r>
      <w:r>
        <w:rPr>
          <w:rtl/>
          <w:lang w:bidi="ar-EG"/>
        </w:rPr>
        <w:t xml:space="preserve">أ الاتصال اللاحق مع السفن المستجيبة قبل تكرار نداء ترحيل الاستغاثة </w:t>
      </w:r>
      <w:r>
        <w:rPr>
          <w:lang w:bidi="ar-EG"/>
        </w:rPr>
        <w:t>DSC</w:t>
      </w:r>
      <w:r>
        <w:rPr>
          <w:rtl/>
          <w:lang w:bidi="ar-EG"/>
        </w:rPr>
        <w:t xml:space="preserve"> في نطاق آخر من نطاقات الموجات </w:t>
      </w:r>
      <w:proofErr w:type="spellStart"/>
      <w:r>
        <w:rPr>
          <w:rtl/>
          <w:lang w:bidi="ar-EG"/>
        </w:rPr>
        <w:t>الديكامترية</w:t>
      </w:r>
      <w:proofErr w:type="spellEnd"/>
      <w:r>
        <w:rPr>
          <w:rFonts w:hint="cs"/>
          <w:rtl/>
          <w:lang w:bidi="ar-EG"/>
        </w:rPr>
        <w:t> </w:t>
      </w:r>
      <w:r>
        <w:rPr>
          <w:lang w:bidi="ar-EG"/>
        </w:rPr>
        <w:t>(HF)</w:t>
      </w:r>
      <w:r>
        <w:rPr>
          <w:rtl/>
          <w:lang w:bidi="ar-EG"/>
        </w:rPr>
        <w:t>، وذلك تجنباً للبس الذي قد ينشأ على متن السفن بشأن النطاق الذي يتعين أن يُقام عليه الاتصال وحركة الاستغاثة لاحقاً.</w:t>
      </w:r>
    </w:p>
    <w:p w14:paraId="0A68A97F" w14:textId="77777777" w:rsidR="005C5136" w:rsidRDefault="005C5136" w:rsidP="005C5136">
      <w:pPr>
        <w:pStyle w:val="Heading2"/>
        <w:rPr>
          <w:rtl/>
        </w:rPr>
      </w:pPr>
      <w:bookmarkStart w:id="218" w:name="_Toc149312565"/>
      <w:bookmarkStart w:id="219" w:name="_Toc156834453"/>
      <w:bookmarkStart w:id="220" w:name="_Toc434307839"/>
      <w:r w:rsidRPr="00BE14BD">
        <w:t>2.6-A4</w:t>
      </w:r>
      <w:r w:rsidRPr="00CA23E5">
        <w:rPr>
          <w:rtl/>
        </w:rPr>
        <w:tab/>
      </w:r>
      <w:r>
        <w:rPr>
          <w:rFonts w:hint="cs"/>
          <w:rtl/>
        </w:rPr>
        <w:t>السلامة</w:t>
      </w:r>
      <w:bookmarkEnd w:id="218"/>
      <w:bookmarkEnd w:id="219"/>
    </w:p>
    <w:p w14:paraId="6C3B1179" w14:textId="77777777" w:rsidR="005C5136" w:rsidRDefault="005C5136" w:rsidP="005C5136">
      <w:pPr>
        <w:pStyle w:val="Heading3"/>
        <w:rPr>
          <w:rtl/>
        </w:rPr>
      </w:pPr>
      <w:r>
        <w:t>1.2.6-A4</w:t>
      </w:r>
      <w:r>
        <w:rPr>
          <w:rtl/>
        </w:rPr>
        <w:tab/>
      </w:r>
      <w:r>
        <w:rPr>
          <w:rFonts w:hint="cs"/>
          <w:rtl/>
        </w:rPr>
        <w:t xml:space="preserve">إرسال إعلانات ورسائل السلامة على الموجات </w:t>
      </w:r>
      <w:r>
        <w:t>HF</w:t>
      </w:r>
    </w:p>
    <w:p w14:paraId="311A52D5" w14:textId="73C0F282" w:rsidR="005C5136" w:rsidRDefault="005C5136" w:rsidP="005C5136">
      <w:pPr>
        <w:rPr>
          <w:rtl/>
          <w:lang w:bidi="ar-EG"/>
        </w:rPr>
      </w:pPr>
      <w:r>
        <w:rPr>
          <w:rtl/>
          <w:lang w:bidi="ar-EG"/>
        </w:rPr>
        <w:t>يجب أن يتم الإعلان عن</w:t>
      </w:r>
      <w:r>
        <w:rPr>
          <w:rFonts w:hint="cs"/>
          <w:rtl/>
          <w:lang w:bidi="ar-EG"/>
        </w:rPr>
        <w:t xml:space="preserve"> المعلومات</w:t>
      </w:r>
      <w:r>
        <w:rPr>
          <w:rtl/>
          <w:lang w:bidi="ar-EG"/>
        </w:rPr>
        <w:t xml:space="preserve"> </w:t>
      </w:r>
      <w:r>
        <w:rPr>
          <w:lang w:bidi="ar-EG"/>
        </w:rPr>
        <w:t>MSI</w:t>
      </w:r>
      <w:r>
        <w:rPr>
          <w:rtl/>
          <w:lang w:bidi="ar-EG"/>
        </w:rPr>
        <w:t xml:space="preserve"> </w:t>
      </w:r>
      <w:r>
        <w:rPr>
          <w:lang w:bidi="ar-EG"/>
        </w:rPr>
        <w:t>HF</w:t>
      </w:r>
      <w:r>
        <w:rPr>
          <w:rFonts w:hint="cs"/>
          <w:rtl/>
          <w:lang w:bidi="ar-EG"/>
        </w:rPr>
        <w:t xml:space="preserve"> </w:t>
      </w:r>
      <w:r>
        <w:rPr>
          <w:rtl/>
          <w:lang w:bidi="ar-EG"/>
        </w:rPr>
        <w:t>غير المجدولة على جميع ترددات نداء</w:t>
      </w:r>
      <w:r>
        <w:rPr>
          <w:rFonts w:hint="cs"/>
          <w:rtl/>
          <w:lang w:bidi="ar-EG"/>
        </w:rPr>
        <w:t>ات</w:t>
      </w:r>
      <w:r>
        <w:rPr>
          <w:rtl/>
          <w:lang w:bidi="ar-EG"/>
        </w:rPr>
        <w:t xml:space="preserve"> الاستغاثة والسلامة</w:t>
      </w:r>
      <w:r>
        <w:rPr>
          <w:rFonts w:hint="cs"/>
          <w:rtl/>
          <w:lang w:bidi="ar-EG"/>
        </w:rPr>
        <w:t xml:space="preserve"> على الموجات</w:t>
      </w:r>
      <w:r>
        <w:rPr>
          <w:rtl/>
          <w:lang w:bidi="ar-EG"/>
        </w:rPr>
        <w:t xml:space="preserve"> </w:t>
      </w:r>
      <w:r>
        <w:rPr>
          <w:lang w:bidi="ar-EG"/>
        </w:rPr>
        <w:t>MF/HF</w:t>
      </w:r>
      <w:r w:rsidR="00A0207D">
        <w:rPr>
          <w:rtl/>
          <w:lang w:bidi="ar-EG"/>
        </w:rPr>
        <w:t xml:space="preserve"> </w:t>
      </w:r>
      <w:r w:rsidR="00D26ECC">
        <w:rPr>
          <w:rFonts w:hint="cs"/>
          <w:rtl/>
          <w:lang w:bidi="ar-EG"/>
        </w:rPr>
        <w:t xml:space="preserve">(الفقرة </w:t>
      </w:r>
      <w:r>
        <w:rPr>
          <w:lang w:bidi="ar-EG"/>
        </w:rPr>
        <w:t>1-A7</w:t>
      </w:r>
      <w:r w:rsidR="00D26ECC">
        <w:rPr>
          <w:rFonts w:hint="cs"/>
          <w:rtl/>
          <w:lang w:bidi="ar-EG"/>
        </w:rPr>
        <w:t>)</w:t>
      </w:r>
      <w:r>
        <w:rPr>
          <w:rFonts w:hint="cs"/>
          <w:rtl/>
          <w:lang w:bidi="ar-EG"/>
        </w:rPr>
        <w:t xml:space="preserve"> </w:t>
      </w:r>
      <w:r>
        <w:rPr>
          <w:rtl/>
          <w:lang w:bidi="ar-EG"/>
        </w:rPr>
        <w:t>باستخدام</w:t>
      </w:r>
      <w:r>
        <w:rPr>
          <w:rFonts w:hint="cs"/>
          <w:rtl/>
          <w:lang w:bidi="ar-EG"/>
        </w:rPr>
        <w:t xml:space="preserve"> النداء</w:t>
      </w:r>
      <w:r>
        <w:rPr>
          <w:rtl/>
          <w:lang w:bidi="ar-EG"/>
        </w:rPr>
        <w:t xml:space="preserve"> </w:t>
      </w:r>
      <w:r>
        <w:rPr>
          <w:lang w:bidi="ar-EG"/>
        </w:rPr>
        <w:t>DSC</w:t>
      </w:r>
      <w:r>
        <w:rPr>
          <w:rtl/>
          <w:lang w:bidi="ar-EG"/>
        </w:rPr>
        <w:t xml:space="preserve"> ونسق نداء السلامة. </w:t>
      </w:r>
      <w:r>
        <w:rPr>
          <w:rFonts w:hint="cs"/>
          <w:rtl/>
          <w:lang w:bidi="ar-EG"/>
        </w:rPr>
        <w:t>و</w:t>
      </w:r>
      <w:r>
        <w:rPr>
          <w:rtl/>
          <w:lang w:bidi="ar-EG"/>
        </w:rPr>
        <w:t xml:space="preserve">يجب توجيه نداء السلامة </w:t>
      </w:r>
      <w:r>
        <w:rPr>
          <w:lang w:bidi="ar-EG"/>
        </w:rPr>
        <w:t>DSC</w:t>
      </w:r>
      <w:r>
        <w:rPr>
          <w:rtl/>
          <w:lang w:bidi="ar-EG"/>
        </w:rPr>
        <w:t xml:space="preserve"> إلى منطقة جغرافية. </w:t>
      </w:r>
      <w:r>
        <w:rPr>
          <w:rFonts w:hint="cs"/>
          <w:rtl/>
          <w:lang w:bidi="ar-EG"/>
        </w:rPr>
        <w:t>و</w:t>
      </w:r>
      <w:r>
        <w:rPr>
          <w:rtl/>
          <w:lang w:bidi="ar-EG"/>
        </w:rPr>
        <w:t>يجب أن يُدرج التردد الذي سيتم إرسال</w:t>
      </w:r>
      <w:r>
        <w:rPr>
          <w:rFonts w:hint="cs"/>
          <w:rtl/>
          <w:lang w:bidi="ar-EG"/>
        </w:rPr>
        <w:t xml:space="preserve"> المعلومات</w:t>
      </w:r>
      <w:r>
        <w:rPr>
          <w:rtl/>
          <w:lang w:bidi="ar-EG"/>
        </w:rPr>
        <w:t xml:space="preserve"> </w:t>
      </w:r>
      <w:r>
        <w:rPr>
          <w:lang w:bidi="ar-EG"/>
        </w:rPr>
        <w:t>MSI</w:t>
      </w:r>
      <w:r>
        <w:rPr>
          <w:rtl/>
          <w:lang w:bidi="ar-EG"/>
        </w:rPr>
        <w:t xml:space="preserve"> </w:t>
      </w:r>
      <w:r>
        <w:rPr>
          <w:lang w:bidi="ar-EG"/>
        </w:rPr>
        <w:t>HF</w:t>
      </w:r>
      <w:r>
        <w:rPr>
          <w:rtl/>
          <w:lang w:bidi="ar-EG"/>
        </w:rPr>
        <w:t xml:space="preserve"> </w:t>
      </w:r>
      <w:r>
        <w:rPr>
          <w:rFonts w:hint="cs"/>
          <w:rtl/>
          <w:lang w:bidi="ar-EG"/>
        </w:rPr>
        <w:t xml:space="preserve">عليه </w:t>
      </w:r>
      <w:r>
        <w:rPr>
          <w:rtl/>
          <w:lang w:bidi="ar-EG"/>
        </w:rPr>
        <w:t xml:space="preserve">بعد الإعلان في نداء السلامة </w:t>
      </w:r>
      <w:r>
        <w:rPr>
          <w:lang w:bidi="ar-EG"/>
        </w:rPr>
        <w:t>DSC</w:t>
      </w:r>
      <w:r>
        <w:rPr>
          <w:rtl/>
          <w:lang w:bidi="ar-EG"/>
        </w:rPr>
        <w:t>.</w:t>
      </w:r>
    </w:p>
    <w:p w14:paraId="59E8833A" w14:textId="77777777" w:rsidR="005C5136" w:rsidRDefault="005C5136" w:rsidP="005C5136">
      <w:pPr>
        <w:rPr>
          <w:rtl/>
          <w:lang w:bidi="ar-EG"/>
        </w:rPr>
      </w:pPr>
      <w:r>
        <w:rPr>
          <w:rtl/>
          <w:lang w:bidi="ar-EG"/>
        </w:rPr>
        <w:t>وبعد إعلان</w:t>
      </w:r>
      <w:r>
        <w:rPr>
          <w:rFonts w:hint="cs"/>
          <w:rtl/>
          <w:lang w:bidi="ar-EG"/>
        </w:rPr>
        <w:t xml:space="preserve"> النداء</w:t>
      </w:r>
      <w:r>
        <w:rPr>
          <w:rtl/>
          <w:lang w:bidi="ar-EG"/>
        </w:rPr>
        <w:t xml:space="preserve"> </w:t>
      </w:r>
      <w:r>
        <w:rPr>
          <w:lang w:bidi="ar-EG"/>
        </w:rPr>
        <w:t>DSC</w:t>
      </w:r>
      <w:r>
        <w:rPr>
          <w:rtl/>
          <w:lang w:bidi="ar-EG"/>
        </w:rPr>
        <w:t>، يجب إرسال رسالة</w:t>
      </w:r>
      <w:r>
        <w:rPr>
          <w:rFonts w:hint="cs"/>
          <w:rtl/>
          <w:lang w:bidi="ar-EG"/>
        </w:rPr>
        <w:t xml:space="preserve"> معلومات</w:t>
      </w:r>
      <w:r>
        <w:rPr>
          <w:rtl/>
          <w:lang w:bidi="ar-EG"/>
        </w:rPr>
        <w:t xml:space="preserve"> </w:t>
      </w:r>
      <w:r>
        <w:rPr>
          <w:lang w:bidi="ar-EG"/>
        </w:rPr>
        <w:t>HF MSI</w:t>
      </w:r>
      <w:r>
        <w:rPr>
          <w:rtl/>
          <w:lang w:bidi="ar-EG"/>
        </w:rPr>
        <w:t xml:space="preserve"> على التردد المشار إليه في </w:t>
      </w:r>
      <w:r>
        <w:rPr>
          <w:rFonts w:hint="cs"/>
          <w:rtl/>
          <w:lang w:bidi="ar-EG"/>
        </w:rPr>
        <w:t>ال</w:t>
      </w:r>
      <w:r>
        <w:rPr>
          <w:rtl/>
          <w:lang w:bidi="ar-EG"/>
        </w:rPr>
        <w:t xml:space="preserve">نداء </w:t>
      </w:r>
      <w:r>
        <w:rPr>
          <w:lang w:bidi="ar-EG"/>
        </w:rPr>
        <w:t>DSC</w:t>
      </w:r>
      <w:r>
        <w:rPr>
          <w:rtl/>
          <w:lang w:bidi="ar-EG"/>
        </w:rPr>
        <w:t>.</w:t>
      </w:r>
    </w:p>
    <w:p w14:paraId="47FF3DB5" w14:textId="1F96CD7F" w:rsidR="005C5136" w:rsidRDefault="005C5136" w:rsidP="005C5136">
      <w:pPr>
        <w:rPr>
          <w:rtl/>
          <w:lang w:bidi="ar-EG"/>
        </w:rPr>
      </w:pPr>
      <w:r>
        <w:rPr>
          <w:rFonts w:hint="cs"/>
          <w:rtl/>
          <w:lang w:bidi="ar-EG"/>
        </w:rPr>
        <w:t>و</w:t>
      </w:r>
      <w:r>
        <w:rPr>
          <w:rtl/>
          <w:lang w:bidi="ar-EG"/>
        </w:rPr>
        <w:t>ي</w:t>
      </w:r>
      <w:r>
        <w:rPr>
          <w:rFonts w:hint="cs"/>
          <w:rtl/>
          <w:lang w:bidi="ar-EG"/>
        </w:rPr>
        <w:t>ُ</w:t>
      </w:r>
      <w:r>
        <w:rPr>
          <w:rtl/>
          <w:lang w:bidi="ar-EG"/>
        </w:rPr>
        <w:t>رس</w:t>
      </w:r>
      <w:r w:rsidR="00C70381">
        <w:rPr>
          <w:rFonts w:hint="cs"/>
          <w:rtl/>
          <w:lang w:bidi="ar-EG"/>
        </w:rPr>
        <w:t>َ</w:t>
      </w:r>
      <w:r>
        <w:rPr>
          <w:rtl/>
          <w:lang w:bidi="ar-EG"/>
        </w:rPr>
        <w:t xml:space="preserve">ل </w:t>
      </w:r>
      <w:r>
        <w:rPr>
          <w:rFonts w:hint="cs"/>
          <w:rtl/>
          <w:lang w:bidi="ar-EG"/>
        </w:rPr>
        <w:t>ال</w:t>
      </w:r>
      <w:r>
        <w:rPr>
          <w:rtl/>
          <w:lang w:bidi="ar-EG"/>
        </w:rPr>
        <w:t xml:space="preserve">إعلان </w:t>
      </w:r>
      <w:r>
        <w:rPr>
          <w:lang w:bidi="ar-EG"/>
        </w:rPr>
        <w:t>DSC</w:t>
      </w:r>
      <w:r>
        <w:rPr>
          <w:rtl/>
          <w:lang w:bidi="ar-EG"/>
        </w:rPr>
        <w:t xml:space="preserve"> ل</w:t>
      </w:r>
      <w:r>
        <w:rPr>
          <w:rFonts w:hint="cs"/>
          <w:rtl/>
          <w:lang w:bidi="ar-EG"/>
        </w:rPr>
        <w:t>لمعلومات</w:t>
      </w:r>
      <w:r>
        <w:rPr>
          <w:rtl/>
          <w:lang w:bidi="ar-EG"/>
        </w:rPr>
        <w:t xml:space="preserve"> </w:t>
      </w:r>
      <w:r>
        <w:rPr>
          <w:lang w:bidi="ar-EG"/>
        </w:rPr>
        <w:t>HF MSI</w:t>
      </w:r>
      <w:r>
        <w:rPr>
          <w:rtl/>
          <w:lang w:bidi="ar-EG"/>
        </w:rPr>
        <w:t xml:space="preserve"> غير المجدولة على النحو التالي:</w:t>
      </w:r>
    </w:p>
    <w:p w14:paraId="25EF2957" w14:textId="77777777" w:rsidR="005C5136" w:rsidRDefault="005C5136" w:rsidP="005C5136">
      <w:pPr>
        <w:pStyle w:val="enumlev1"/>
        <w:rPr>
          <w:rtl/>
        </w:rPr>
      </w:pPr>
      <w:r>
        <w:rPr>
          <w:rFonts w:hint="cs"/>
          <w:rtl/>
        </w:rPr>
        <w:t>-</w:t>
      </w:r>
      <w:r>
        <w:rPr>
          <w:rtl/>
        </w:rPr>
        <w:tab/>
      </w:r>
      <w:r>
        <w:rPr>
          <w:rFonts w:hint="cs"/>
          <w:rtl/>
        </w:rPr>
        <w:t>معين النسق</w:t>
      </w:r>
      <w:r>
        <w:rPr>
          <w:rtl/>
        </w:rPr>
        <w:t xml:space="preserve"> (المنطقة الجغرافية)،</w:t>
      </w:r>
    </w:p>
    <w:p w14:paraId="6311A740" w14:textId="77777777" w:rsidR="005C5136" w:rsidRDefault="005C5136" w:rsidP="005C5136">
      <w:pPr>
        <w:pStyle w:val="enumlev1"/>
        <w:rPr>
          <w:rtl/>
        </w:rPr>
      </w:pPr>
      <w:r>
        <w:rPr>
          <w:rFonts w:hint="cs"/>
          <w:rtl/>
        </w:rPr>
        <w:t>-</w:t>
      </w:r>
      <w:r>
        <w:rPr>
          <w:rtl/>
        </w:rPr>
        <w:tab/>
      </w:r>
      <w:r w:rsidRPr="008E54C4">
        <w:rPr>
          <w:rtl/>
        </w:rPr>
        <w:t>العنوان (المنطقة الجغرافية)،</w:t>
      </w:r>
    </w:p>
    <w:p w14:paraId="374A2861" w14:textId="77777777" w:rsidR="005C5136" w:rsidRDefault="005C5136" w:rsidP="005C5136">
      <w:pPr>
        <w:pStyle w:val="enumlev1"/>
        <w:rPr>
          <w:rtl/>
        </w:rPr>
      </w:pPr>
      <w:r>
        <w:rPr>
          <w:rFonts w:hint="cs"/>
          <w:rtl/>
        </w:rPr>
        <w:t>-</w:t>
      </w:r>
      <w:r>
        <w:rPr>
          <w:rtl/>
        </w:rPr>
        <w:tab/>
      </w:r>
      <w:r w:rsidRPr="008E54C4">
        <w:rPr>
          <w:rtl/>
        </w:rPr>
        <w:t>فئة النداء (السلامة)،</w:t>
      </w:r>
    </w:p>
    <w:p w14:paraId="32FBDAD2" w14:textId="77777777" w:rsidR="005C5136" w:rsidRDefault="005C5136" w:rsidP="005C5136">
      <w:pPr>
        <w:pStyle w:val="enumlev1"/>
        <w:rPr>
          <w:rtl/>
        </w:rPr>
      </w:pPr>
      <w:r>
        <w:rPr>
          <w:rFonts w:hint="cs"/>
          <w:rtl/>
        </w:rPr>
        <w:t>-</w:t>
      </w:r>
      <w:r>
        <w:rPr>
          <w:rtl/>
        </w:rPr>
        <w:tab/>
      </w:r>
      <w:r w:rsidRPr="008E54C4">
        <w:rPr>
          <w:rtl/>
        </w:rPr>
        <w:t xml:space="preserve">التردد أو القناة التي سيتم إرسال المعلومات </w:t>
      </w:r>
      <w:r w:rsidRPr="008E54C4">
        <w:t>HF MSI</w:t>
      </w:r>
      <w:r w:rsidRPr="008E54C4">
        <w:rPr>
          <w:rtl/>
        </w:rPr>
        <w:t xml:space="preserve"> عليها،</w:t>
      </w:r>
    </w:p>
    <w:p w14:paraId="03066C01" w14:textId="77777777" w:rsidR="005C5136" w:rsidRDefault="005C5136" w:rsidP="005C5136">
      <w:pPr>
        <w:pStyle w:val="enumlev1"/>
        <w:rPr>
          <w:rtl/>
        </w:rPr>
      </w:pPr>
      <w:r>
        <w:rPr>
          <w:rFonts w:hint="cs"/>
          <w:rtl/>
        </w:rPr>
        <w:t>-</w:t>
      </w:r>
      <w:r>
        <w:rPr>
          <w:rtl/>
        </w:rPr>
        <w:tab/>
      </w:r>
      <w:r w:rsidRPr="008E54C4">
        <w:rPr>
          <w:rtl/>
        </w:rPr>
        <w:t>نوع الاتصال</w:t>
      </w:r>
      <w:r>
        <w:rPr>
          <w:rFonts w:hint="cs"/>
          <w:rtl/>
        </w:rPr>
        <w:t>ات</w:t>
      </w:r>
      <w:r w:rsidRPr="008E54C4">
        <w:rPr>
          <w:rtl/>
        </w:rPr>
        <w:t xml:space="preserve"> ال</w:t>
      </w:r>
      <w:r>
        <w:rPr>
          <w:rFonts w:hint="cs"/>
          <w:rtl/>
        </w:rPr>
        <w:t>ت</w:t>
      </w:r>
      <w:r w:rsidRPr="008E54C4">
        <w:rPr>
          <w:rtl/>
        </w:rPr>
        <w:t>ي سيتم من خلاله</w:t>
      </w:r>
      <w:r>
        <w:rPr>
          <w:rFonts w:hint="cs"/>
          <w:rtl/>
        </w:rPr>
        <w:t>ا</w:t>
      </w:r>
      <w:r w:rsidRPr="008E54C4">
        <w:rPr>
          <w:rtl/>
        </w:rPr>
        <w:t xml:space="preserve"> إرسال</w:t>
      </w:r>
      <w:r>
        <w:rPr>
          <w:rFonts w:hint="cs"/>
          <w:rtl/>
        </w:rPr>
        <w:t xml:space="preserve"> المعلومات</w:t>
      </w:r>
      <w:r w:rsidRPr="008E54C4">
        <w:rPr>
          <w:rtl/>
        </w:rPr>
        <w:t xml:space="preserve"> </w:t>
      </w:r>
      <w:r w:rsidRPr="008E54C4">
        <w:t>HF MSI</w:t>
      </w:r>
      <w:r w:rsidRPr="008E54C4">
        <w:rPr>
          <w:rtl/>
        </w:rPr>
        <w:t>.</w:t>
      </w:r>
    </w:p>
    <w:p w14:paraId="286A214E" w14:textId="1F010FB5" w:rsidR="005C5136" w:rsidRPr="00BE14BD" w:rsidRDefault="005C5136" w:rsidP="005C5136">
      <w:pPr>
        <w:pStyle w:val="Note"/>
        <w:rPr>
          <w:rtl/>
        </w:rPr>
      </w:pPr>
      <w:r w:rsidRPr="00D26ECC">
        <w:rPr>
          <w:rFonts w:hint="cs"/>
          <w:b/>
          <w:bCs/>
          <w:rtl/>
        </w:rPr>
        <w:lastRenderedPageBreak/>
        <w:t>ملاحظة</w:t>
      </w:r>
      <w:r w:rsidR="00D26ECC">
        <w:rPr>
          <w:rFonts w:hint="cs"/>
          <w:rtl/>
        </w:rPr>
        <w:t xml:space="preserve"> – </w:t>
      </w:r>
      <w:r w:rsidRPr="007816FF">
        <w:rPr>
          <w:rtl/>
        </w:rPr>
        <w:t>بالنسبة للإعلانات على جميع ترددات نداء</w:t>
      </w:r>
      <w:r>
        <w:rPr>
          <w:rFonts w:hint="cs"/>
          <w:rtl/>
        </w:rPr>
        <w:t>ات</w:t>
      </w:r>
      <w:r w:rsidRPr="007816FF">
        <w:rPr>
          <w:rtl/>
        </w:rPr>
        <w:t xml:space="preserve"> الاستغاثة والسلامة</w:t>
      </w:r>
      <w:r>
        <w:rPr>
          <w:rFonts w:hint="cs"/>
          <w:rtl/>
        </w:rPr>
        <w:t xml:space="preserve"> بالنداء</w:t>
      </w:r>
      <w:r w:rsidRPr="007816FF">
        <w:rPr>
          <w:rtl/>
        </w:rPr>
        <w:t xml:space="preserve"> </w:t>
      </w:r>
      <w:r w:rsidRPr="007816FF">
        <w:t>DSC</w:t>
      </w:r>
      <w:r w:rsidRPr="007816FF">
        <w:rPr>
          <w:rtl/>
        </w:rPr>
        <w:t xml:space="preserve"> على الموجات </w:t>
      </w:r>
      <w:r w:rsidRPr="007816FF">
        <w:t>MF/HF</w:t>
      </w:r>
      <w:r w:rsidRPr="007816FF">
        <w:rPr>
          <w:rtl/>
        </w:rPr>
        <w:t>، ينبغي أن يكون التردد في الرسالة</w:t>
      </w:r>
      <w:r w:rsidR="005B0CF4">
        <w:rPr>
          <w:rFonts w:hint="cs"/>
          <w:rtl/>
        </w:rPr>
        <w:t> </w:t>
      </w:r>
      <w:r w:rsidR="00A60094">
        <w:t>2</w:t>
      </w:r>
      <w:r w:rsidRPr="007816FF">
        <w:rPr>
          <w:rtl/>
        </w:rPr>
        <w:t xml:space="preserve"> هو نفس تردد </w:t>
      </w:r>
      <w:r w:rsidRPr="007816FF">
        <w:t>MSI-HF</w:t>
      </w:r>
      <w:r w:rsidRPr="007816FF">
        <w:rPr>
          <w:rtl/>
        </w:rPr>
        <w:t xml:space="preserve"> للطباعة المباشرة ضيقة النطاق (</w:t>
      </w:r>
      <w:r w:rsidRPr="007816FF">
        <w:t>NBDP</w:t>
      </w:r>
      <w:r w:rsidRPr="007816FF">
        <w:rPr>
          <w:rtl/>
        </w:rPr>
        <w:t xml:space="preserve">) </w:t>
      </w:r>
      <w:r>
        <w:rPr>
          <w:rFonts w:hint="cs"/>
          <w:rtl/>
        </w:rPr>
        <w:t xml:space="preserve">الوارد </w:t>
      </w:r>
      <w:r w:rsidRPr="007816FF">
        <w:rPr>
          <w:rtl/>
        </w:rPr>
        <w:t xml:space="preserve">في التذييل </w:t>
      </w:r>
      <w:r w:rsidR="00D45596">
        <w:rPr>
          <w:b/>
          <w:bCs/>
        </w:rPr>
        <w:t>15</w:t>
      </w:r>
      <w:r w:rsidRPr="007816FF">
        <w:rPr>
          <w:rtl/>
        </w:rPr>
        <w:t xml:space="preserve"> من لوائح الراديو والذي يُعتقد أنه مناسب ل</w:t>
      </w:r>
      <w:r>
        <w:rPr>
          <w:rFonts w:hint="cs"/>
          <w:rtl/>
        </w:rPr>
        <w:t xml:space="preserve">نشر معلومات </w:t>
      </w:r>
      <w:r w:rsidRPr="007816FF">
        <w:t>HF NBDP MSI</w:t>
      </w:r>
      <w:r w:rsidRPr="007816FF">
        <w:rPr>
          <w:rtl/>
        </w:rPr>
        <w:t xml:space="preserve"> غير </w:t>
      </w:r>
      <w:r>
        <w:rPr>
          <w:rFonts w:hint="cs"/>
          <w:rtl/>
        </w:rPr>
        <w:t>مجدولة</w:t>
      </w:r>
      <w:r w:rsidRPr="007816FF">
        <w:rPr>
          <w:rtl/>
        </w:rPr>
        <w:t>.</w:t>
      </w:r>
    </w:p>
    <w:bookmarkEnd w:id="220"/>
    <w:p w14:paraId="65911487" w14:textId="56C50E6D" w:rsidR="005C5136" w:rsidRDefault="005C5136" w:rsidP="005C5136">
      <w:pPr>
        <w:rPr>
          <w:rtl/>
        </w:rPr>
      </w:pPr>
    </w:p>
    <w:p w14:paraId="60C75D56" w14:textId="77777777" w:rsidR="005B0CF4" w:rsidRPr="00E542E5" w:rsidRDefault="005B0CF4" w:rsidP="005C5136">
      <w:pPr>
        <w:rPr>
          <w:rtl/>
        </w:rPr>
      </w:pPr>
    </w:p>
    <w:p w14:paraId="09CD6613" w14:textId="77777777" w:rsidR="005C5136" w:rsidRPr="00E542E5" w:rsidRDefault="005C5136" w:rsidP="00D45596">
      <w:pPr>
        <w:pStyle w:val="AnnexNotitle"/>
        <w:rPr>
          <w:rtl/>
        </w:rPr>
      </w:pPr>
      <w:bookmarkStart w:id="221" w:name="_Toc156834454"/>
      <w:bookmarkStart w:id="222" w:name="_Toc434307843"/>
      <w:r>
        <w:rPr>
          <w:rFonts w:hint="cs"/>
          <w:rtl/>
        </w:rPr>
        <w:t xml:space="preserve">الملحق </w:t>
      </w:r>
      <w:r>
        <w:t>5</w:t>
      </w:r>
      <w:r>
        <w:rPr>
          <w:rtl/>
        </w:rPr>
        <w:br/>
      </w:r>
      <w:r>
        <w:rPr>
          <w:rtl/>
        </w:rPr>
        <w:br/>
      </w:r>
      <w:r>
        <w:rPr>
          <w:rFonts w:hint="cs"/>
          <w:rtl/>
        </w:rPr>
        <w:t xml:space="preserve">إجراءات تشغيل محطات السفن والمحطات الساحلية في نظام التوصيل </w:t>
      </w:r>
      <w:proofErr w:type="spellStart"/>
      <w:r>
        <w:rPr>
          <w:rFonts w:hint="cs"/>
          <w:rtl/>
        </w:rPr>
        <w:t>الأوتوماتي</w:t>
      </w:r>
      <w:proofErr w:type="spellEnd"/>
      <w:r>
        <w:rPr>
          <w:rFonts w:hint="cs"/>
          <w:rtl/>
        </w:rPr>
        <w:t xml:space="preserve"> </w:t>
      </w:r>
      <w:r>
        <w:rPr>
          <w:rtl/>
        </w:rPr>
        <w:br/>
      </w:r>
      <w:r>
        <w:rPr>
          <w:rFonts w:hint="cs"/>
          <w:rtl/>
        </w:rPr>
        <w:t xml:space="preserve">باستخدام اتصالات النداء الانتقائي الرقمي على الموجات </w:t>
      </w:r>
      <w:r>
        <w:t>MF</w:t>
      </w:r>
      <w:r>
        <w:rPr>
          <w:rFonts w:hint="cs"/>
          <w:rtl/>
          <w:lang w:bidi="ar-EG"/>
        </w:rPr>
        <w:t xml:space="preserve"> و</w:t>
      </w:r>
      <w:r>
        <w:rPr>
          <w:lang w:bidi="ar-EG"/>
        </w:rPr>
        <w:t>HF</w:t>
      </w:r>
      <w:bookmarkEnd w:id="221"/>
    </w:p>
    <w:p w14:paraId="27D19104" w14:textId="77777777" w:rsidR="005C5136" w:rsidRDefault="005C5136" w:rsidP="007C480B">
      <w:pPr>
        <w:pStyle w:val="Headingb"/>
        <w:rPr>
          <w:rtl/>
        </w:rPr>
      </w:pPr>
      <w:r>
        <w:rPr>
          <w:rFonts w:hint="cs"/>
          <w:rtl/>
        </w:rPr>
        <w:t>مقدمة</w:t>
      </w:r>
    </w:p>
    <w:p w14:paraId="2DB4FD14" w14:textId="271E7CAC" w:rsidR="005C5136" w:rsidRDefault="005C5136" w:rsidP="005C5136">
      <w:pPr>
        <w:rPr>
          <w:rtl/>
        </w:rPr>
      </w:pPr>
      <w:r>
        <w:rPr>
          <w:rFonts w:hint="cs"/>
          <w:rtl/>
        </w:rPr>
        <w:t xml:space="preserve">يعني </w:t>
      </w:r>
      <w:r>
        <w:rPr>
          <w:rtl/>
        </w:rPr>
        <w:t xml:space="preserve">نظام </w:t>
      </w:r>
      <w:r>
        <w:rPr>
          <w:rFonts w:hint="cs"/>
          <w:rtl/>
        </w:rPr>
        <w:t xml:space="preserve">التوصيل </w:t>
      </w:r>
      <w:proofErr w:type="spellStart"/>
      <w:r>
        <w:rPr>
          <w:rFonts w:hint="cs"/>
          <w:rtl/>
        </w:rPr>
        <w:t>الأوتوماتي</w:t>
      </w:r>
      <w:proofErr w:type="spellEnd"/>
      <w:r>
        <w:rPr>
          <w:rtl/>
        </w:rPr>
        <w:t xml:space="preserve"> </w:t>
      </w:r>
      <w:r w:rsidR="005B0CF4">
        <w:t>(</w:t>
      </w:r>
      <w:r>
        <w:t>ACS</w:t>
      </w:r>
      <w:r w:rsidR="005B0CF4">
        <w:t>)</w:t>
      </w:r>
      <w:r>
        <w:rPr>
          <w:rtl/>
        </w:rPr>
        <w:t xml:space="preserve"> وظيفة </w:t>
      </w:r>
      <w:r>
        <w:rPr>
          <w:rFonts w:hint="cs"/>
          <w:rtl/>
        </w:rPr>
        <w:t xml:space="preserve">توصيل </w:t>
      </w:r>
      <w:proofErr w:type="spellStart"/>
      <w:r>
        <w:rPr>
          <w:rFonts w:hint="cs"/>
          <w:rtl/>
        </w:rPr>
        <w:t>أوتوماتي</w:t>
      </w:r>
      <w:proofErr w:type="spellEnd"/>
      <w:r>
        <w:rPr>
          <w:rtl/>
        </w:rPr>
        <w:t xml:space="preserve"> باستخدام</w:t>
      </w:r>
      <w:r>
        <w:rPr>
          <w:rFonts w:hint="cs"/>
          <w:rtl/>
        </w:rPr>
        <w:t xml:space="preserve"> النداء</w:t>
      </w:r>
      <w:r>
        <w:rPr>
          <w:rtl/>
        </w:rPr>
        <w:t xml:space="preserve"> </w:t>
      </w:r>
      <w:r>
        <w:t>DSC</w:t>
      </w:r>
      <w:r>
        <w:rPr>
          <w:rtl/>
        </w:rPr>
        <w:t xml:space="preserve"> للاتصال</w:t>
      </w:r>
      <w:r>
        <w:rPr>
          <w:rFonts w:hint="cs"/>
          <w:rtl/>
        </w:rPr>
        <w:t>ات</w:t>
      </w:r>
      <w:r>
        <w:rPr>
          <w:rtl/>
        </w:rPr>
        <w:t xml:space="preserve"> من الساحل إلى السفينة أو من </w:t>
      </w:r>
      <w:r>
        <w:rPr>
          <w:rFonts w:hint="cs"/>
          <w:rtl/>
        </w:rPr>
        <w:t>ال</w:t>
      </w:r>
      <w:r>
        <w:rPr>
          <w:rtl/>
        </w:rPr>
        <w:t>سفينة إلى ال</w:t>
      </w:r>
      <w:r>
        <w:rPr>
          <w:rFonts w:hint="cs"/>
          <w:rtl/>
        </w:rPr>
        <w:t>ساحل</w:t>
      </w:r>
      <w:r>
        <w:rPr>
          <w:rtl/>
        </w:rPr>
        <w:t xml:space="preserve"> أو من سفينة إلى سفينة </w:t>
      </w:r>
      <w:r>
        <w:rPr>
          <w:rFonts w:hint="cs"/>
          <w:rtl/>
        </w:rPr>
        <w:t>ب</w:t>
      </w:r>
      <w:r>
        <w:rPr>
          <w:rtl/>
        </w:rPr>
        <w:t>تردد العمل (أو القناة) الأكثر ملاءمة</w:t>
      </w:r>
      <w:r w:rsidR="00AC5367">
        <w:rPr>
          <w:rFonts w:hint="cs"/>
          <w:rtl/>
        </w:rPr>
        <w:t>ً</w:t>
      </w:r>
      <w:r>
        <w:rPr>
          <w:rtl/>
        </w:rPr>
        <w:t xml:space="preserve"> في نطاقي الموجات </w:t>
      </w:r>
      <w:proofErr w:type="spellStart"/>
      <w:r>
        <w:rPr>
          <w:rtl/>
        </w:rPr>
        <w:t>الهكتومترية</w:t>
      </w:r>
      <w:proofErr w:type="spellEnd"/>
      <w:r>
        <w:rPr>
          <w:rtl/>
        </w:rPr>
        <w:t xml:space="preserve"> </w:t>
      </w:r>
      <w:r w:rsidR="005B0CF4">
        <w:t>(</w:t>
      </w:r>
      <w:r>
        <w:t>MF</w:t>
      </w:r>
      <w:r w:rsidR="005B0CF4">
        <w:t>)</w:t>
      </w:r>
      <w:r>
        <w:rPr>
          <w:rtl/>
        </w:rPr>
        <w:t xml:space="preserve"> </w:t>
      </w:r>
      <w:proofErr w:type="spellStart"/>
      <w:r>
        <w:rPr>
          <w:rtl/>
        </w:rPr>
        <w:t>والديكامترية</w:t>
      </w:r>
      <w:proofErr w:type="spellEnd"/>
      <w:r>
        <w:rPr>
          <w:rtl/>
        </w:rPr>
        <w:t xml:space="preserve"> </w:t>
      </w:r>
      <w:r w:rsidR="005B0CF4">
        <w:t>(</w:t>
      </w:r>
      <w:r>
        <w:t>HF</w:t>
      </w:r>
      <w:r w:rsidR="005B0CF4">
        <w:t>)</w:t>
      </w:r>
      <w:r>
        <w:rPr>
          <w:rtl/>
        </w:rPr>
        <w:t xml:space="preserve"> </w:t>
      </w:r>
      <w:r>
        <w:rPr>
          <w:rFonts w:hint="cs"/>
          <w:rtl/>
        </w:rPr>
        <w:t>للخدمة المتنقلة</w:t>
      </w:r>
      <w:r>
        <w:rPr>
          <w:rtl/>
        </w:rPr>
        <w:t xml:space="preserve"> البحرية.</w:t>
      </w:r>
    </w:p>
    <w:p w14:paraId="135DABB4" w14:textId="29E7E684" w:rsidR="005C5136" w:rsidRPr="004D3FCB" w:rsidRDefault="005C5136" w:rsidP="005C5136">
      <w:pPr>
        <w:rPr>
          <w:spacing w:val="-4"/>
          <w:rtl/>
        </w:rPr>
      </w:pPr>
      <w:r w:rsidRPr="004D3FCB">
        <w:rPr>
          <w:spacing w:val="-4"/>
          <w:rtl/>
        </w:rPr>
        <w:t>ويرد في هذا الملحق وصف إجراءات</w:t>
      </w:r>
      <w:r w:rsidRPr="004D3FCB">
        <w:rPr>
          <w:rFonts w:hint="cs"/>
          <w:spacing w:val="-4"/>
          <w:rtl/>
        </w:rPr>
        <w:t xml:space="preserve"> النظام</w:t>
      </w:r>
      <w:r w:rsidRPr="004D3FCB">
        <w:rPr>
          <w:spacing w:val="-4"/>
          <w:rtl/>
        </w:rPr>
        <w:t xml:space="preserve"> </w:t>
      </w:r>
      <w:r w:rsidRPr="004D3FCB">
        <w:rPr>
          <w:spacing w:val="-4"/>
        </w:rPr>
        <w:t>ACS</w:t>
      </w:r>
      <w:r w:rsidRPr="004D3FCB">
        <w:rPr>
          <w:spacing w:val="-4"/>
          <w:rtl/>
        </w:rPr>
        <w:t xml:space="preserve"> </w:t>
      </w:r>
      <w:r w:rsidRPr="004D3FCB">
        <w:rPr>
          <w:rFonts w:hint="cs"/>
          <w:spacing w:val="-4"/>
          <w:rtl/>
        </w:rPr>
        <w:t>باستخدام</w:t>
      </w:r>
      <w:r w:rsidRPr="004D3FCB">
        <w:rPr>
          <w:spacing w:val="-4"/>
          <w:rtl/>
        </w:rPr>
        <w:t xml:space="preserve"> اتصالات</w:t>
      </w:r>
      <w:r w:rsidRPr="004D3FCB">
        <w:rPr>
          <w:rFonts w:hint="cs"/>
          <w:spacing w:val="-4"/>
          <w:rtl/>
        </w:rPr>
        <w:t xml:space="preserve"> النداء</w:t>
      </w:r>
      <w:r w:rsidRPr="004D3FCB">
        <w:rPr>
          <w:spacing w:val="-4"/>
          <w:rtl/>
        </w:rPr>
        <w:t xml:space="preserve"> </w:t>
      </w:r>
      <w:r w:rsidRPr="004D3FCB">
        <w:rPr>
          <w:spacing w:val="-4"/>
        </w:rPr>
        <w:t>DSC</w:t>
      </w:r>
      <w:r w:rsidRPr="004D3FCB">
        <w:rPr>
          <w:spacing w:val="-4"/>
          <w:rtl/>
        </w:rPr>
        <w:t xml:space="preserve"> على الموجات </w:t>
      </w:r>
      <w:proofErr w:type="spellStart"/>
      <w:r w:rsidRPr="004D3FCB">
        <w:rPr>
          <w:spacing w:val="-4"/>
          <w:rtl/>
        </w:rPr>
        <w:t>الهكتومترية</w:t>
      </w:r>
      <w:proofErr w:type="spellEnd"/>
      <w:r w:rsidRPr="004D3FCB">
        <w:rPr>
          <w:spacing w:val="-4"/>
          <w:rtl/>
        </w:rPr>
        <w:t xml:space="preserve"> </w:t>
      </w:r>
      <w:r w:rsidR="005B0CF4">
        <w:rPr>
          <w:spacing w:val="-4"/>
        </w:rPr>
        <w:t>(</w:t>
      </w:r>
      <w:r w:rsidRPr="004D3FCB">
        <w:rPr>
          <w:spacing w:val="-4"/>
        </w:rPr>
        <w:t>MF</w:t>
      </w:r>
      <w:r w:rsidR="005B0CF4">
        <w:rPr>
          <w:spacing w:val="-4"/>
        </w:rPr>
        <w:t>)</w:t>
      </w:r>
      <w:r w:rsidRPr="004D3FCB">
        <w:rPr>
          <w:spacing w:val="-4"/>
          <w:rtl/>
        </w:rPr>
        <w:t xml:space="preserve"> </w:t>
      </w:r>
      <w:proofErr w:type="spellStart"/>
      <w:r w:rsidRPr="004D3FCB">
        <w:rPr>
          <w:spacing w:val="-4"/>
          <w:rtl/>
        </w:rPr>
        <w:t>والديكامترية</w:t>
      </w:r>
      <w:proofErr w:type="spellEnd"/>
      <w:r w:rsidRPr="004D3FCB">
        <w:rPr>
          <w:spacing w:val="-4"/>
          <w:rtl/>
        </w:rPr>
        <w:t xml:space="preserve"> </w:t>
      </w:r>
      <w:r w:rsidR="005B0CF4">
        <w:rPr>
          <w:spacing w:val="-4"/>
        </w:rPr>
        <w:t>(</w:t>
      </w:r>
      <w:r w:rsidRPr="004D3FCB">
        <w:rPr>
          <w:spacing w:val="-4"/>
        </w:rPr>
        <w:t>HF</w:t>
      </w:r>
      <w:r w:rsidR="005B0CF4">
        <w:rPr>
          <w:spacing w:val="-4"/>
        </w:rPr>
        <w:t>)</w:t>
      </w:r>
      <w:r w:rsidRPr="004D3FCB">
        <w:rPr>
          <w:spacing w:val="-4"/>
          <w:rtl/>
        </w:rPr>
        <w:t>.</w:t>
      </w:r>
    </w:p>
    <w:p w14:paraId="0B90DE27" w14:textId="10C0C22C" w:rsidR="005C5136" w:rsidRDefault="005C5136" w:rsidP="005C5136">
      <w:r>
        <w:rPr>
          <w:rFonts w:hint="cs"/>
          <w:rtl/>
        </w:rPr>
        <w:t>و</w:t>
      </w:r>
      <w:r>
        <w:rPr>
          <w:rtl/>
        </w:rPr>
        <w:t>يجب ألا يؤدي الإجراء الخاص ب</w:t>
      </w:r>
      <w:r>
        <w:rPr>
          <w:rFonts w:hint="cs"/>
          <w:rtl/>
        </w:rPr>
        <w:t xml:space="preserve">النظام </w:t>
      </w:r>
      <w:r>
        <w:t>ACS</w:t>
      </w:r>
      <w:r>
        <w:rPr>
          <w:rtl/>
        </w:rPr>
        <w:t xml:space="preserve"> إلى </w:t>
      </w:r>
      <w:r>
        <w:rPr>
          <w:rFonts w:hint="cs"/>
          <w:rtl/>
        </w:rPr>
        <w:t>قطع</w:t>
      </w:r>
      <w:r>
        <w:rPr>
          <w:rtl/>
        </w:rPr>
        <w:t xml:space="preserve"> مراقبة موثوقة على مدار </w:t>
      </w:r>
      <w:r w:rsidR="00D45596">
        <w:t>24</w:t>
      </w:r>
      <w:r>
        <w:rPr>
          <w:rtl/>
        </w:rPr>
        <w:t xml:space="preserve"> ساعة على ترددات إنذار</w:t>
      </w:r>
      <w:r>
        <w:rPr>
          <w:rFonts w:hint="cs"/>
          <w:rtl/>
        </w:rPr>
        <w:t>ات</w:t>
      </w:r>
      <w:r>
        <w:rPr>
          <w:rtl/>
        </w:rPr>
        <w:t xml:space="preserve"> الاستغاثة </w:t>
      </w:r>
      <w:r>
        <w:t>DSC</w:t>
      </w:r>
      <w:r>
        <w:rPr>
          <w:rtl/>
        </w:rPr>
        <w:t xml:space="preserve"> المناسبة إلا </w:t>
      </w:r>
      <w:r>
        <w:rPr>
          <w:rFonts w:hint="cs"/>
          <w:rtl/>
        </w:rPr>
        <w:t>عندما تكون المعدات في وضع إرسال</w:t>
      </w:r>
      <w:r>
        <w:rPr>
          <w:rtl/>
        </w:rPr>
        <w:t>.</w:t>
      </w:r>
    </w:p>
    <w:p w14:paraId="4FA735C4" w14:textId="77777777" w:rsidR="005C5136" w:rsidRDefault="005C5136" w:rsidP="005C5136">
      <w:pPr>
        <w:rPr>
          <w:rtl/>
        </w:rPr>
      </w:pPr>
      <w:r>
        <w:rPr>
          <w:rFonts w:hint="cs"/>
          <w:rtl/>
        </w:rPr>
        <w:t>و</w:t>
      </w:r>
      <w:r>
        <w:rPr>
          <w:rtl/>
        </w:rPr>
        <w:t xml:space="preserve">يظهر في الشكل </w:t>
      </w:r>
      <w:r>
        <w:t>1-A5</w:t>
      </w:r>
      <w:r>
        <w:rPr>
          <w:rtl/>
        </w:rPr>
        <w:t xml:space="preserve"> مثال على مخطط انسيابي لإجراءات تشغيل </w:t>
      </w:r>
      <w:r>
        <w:rPr>
          <w:rFonts w:hint="cs"/>
          <w:rtl/>
        </w:rPr>
        <w:t>النظام</w:t>
      </w:r>
      <w:r>
        <w:rPr>
          <w:rtl/>
        </w:rPr>
        <w:t xml:space="preserve"> </w:t>
      </w:r>
      <w:r>
        <w:t>ACS</w:t>
      </w:r>
      <w:r>
        <w:rPr>
          <w:rtl/>
        </w:rPr>
        <w:t>.</w:t>
      </w:r>
    </w:p>
    <w:p w14:paraId="5CC67180" w14:textId="77777777" w:rsidR="005C5136" w:rsidRDefault="005C5136" w:rsidP="00D45596">
      <w:pPr>
        <w:pStyle w:val="FigureNo"/>
        <w:pageBreakBefore/>
        <w:rPr>
          <w:rtl/>
          <w:lang w:bidi="ar-SY"/>
        </w:rPr>
      </w:pPr>
      <w:r>
        <w:rPr>
          <w:rFonts w:hint="cs"/>
          <w:rtl/>
          <w:lang w:bidi="ar-SY"/>
        </w:rPr>
        <w:lastRenderedPageBreak/>
        <w:t xml:space="preserve">الشكل </w:t>
      </w:r>
      <w:r>
        <w:rPr>
          <w:lang w:bidi="ar-SY"/>
        </w:rPr>
        <w:t>1-A5</w:t>
      </w:r>
    </w:p>
    <w:p w14:paraId="43FD1869" w14:textId="5258F944" w:rsidR="005C5136" w:rsidRDefault="005C5136" w:rsidP="00223D08">
      <w:pPr>
        <w:pStyle w:val="FigureTitle"/>
      </w:pPr>
      <w:r>
        <w:rPr>
          <w:rFonts w:hint="cs"/>
          <w:rtl/>
        </w:rPr>
        <w:t xml:space="preserve">مثال على إجراءات تشغيل نظام التوصيل </w:t>
      </w:r>
      <w:proofErr w:type="spellStart"/>
      <w:r>
        <w:rPr>
          <w:rFonts w:hint="cs"/>
          <w:rtl/>
        </w:rPr>
        <w:t>الأوتوماتي</w:t>
      </w:r>
      <w:proofErr w:type="spellEnd"/>
    </w:p>
    <w:p w14:paraId="5F9E56F9" w14:textId="57832EC7" w:rsidR="005C5136" w:rsidRDefault="00223D08" w:rsidP="00223D08">
      <w:pPr>
        <w:pStyle w:val="Figure"/>
        <w:rPr>
          <w:rtl/>
          <w:lang w:bidi="ar-EG"/>
        </w:rPr>
      </w:pPr>
      <w:r>
        <w:rPr>
          <w:noProof/>
          <w:lang w:bidi="ar-EG"/>
        </w:rPr>
        <w:drawing>
          <wp:inline distT="0" distB="0" distL="0" distR="0" wp14:anchorId="3275896A" wp14:editId="444BD3D2">
            <wp:extent cx="5944235" cy="7766685"/>
            <wp:effectExtent l="0" t="0" r="0" b="5715"/>
            <wp:docPr id="1700980320" name="Picture 170098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4235" cy="7766685"/>
                    </a:xfrm>
                    <a:prstGeom prst="rect">
                      <a:avLst/>
                    </a:prstGeom>
                    <a:noFill/>
                  </pic:spPr>
                </pic:pic>
              </a:graphicData>
            </a:graphic>
          </wp:inline>
        </w:drawing>
      </w:r>
      <w:r w:rsidR="00897362">
        <w:rPr>
          <w:noProof/>
        </w:rPr>
        <mc:AlternateContent>
          <mc:Choice Requires="wpi">
            <w:drawing>
              <wp:anchor distT="0" distB="0" distL="114300" distR="114300" simplePos="0" relativeHeight="251706880" behindDoc="0" locked="0" layoutInCell="1" allowOverlap="1" wp14:anchorId="456B8D47" wp14:editId="5697ED4A">
                <wp:simplePos x="0" y="0"/>
                <wp:positionH relativeFrom="column">
                  <wp:posOffset>4897120</wp:posOffset>
                </wp:positionH>
                <wp:positionV relativeFrom="paragraph">
                  <wp:posOffset>4767580</wp:posOffset>
                </wp:positionV>
                <wp:extent cx="596900" cy="15120"/>
                <wp:effectExtent l="38100" t="38100" r="50800" b="42545"/>
                <wp:wrapNone/>
                <wp:docPr id="58" name="Ink 58"/>
                <wp:cNvGraphicFramePr/>
                <a:graphic xmlns:a="http://schemas.openxmlformats.org/drawingml/2006/main">
                  <a:graphicData uri="http://schemas.microsoft.com/office/word/2010/wordprocessingInk">
                    <w14:contentPart bwMode="auto" r:id="rId44">
                      <w14:nvContentPartPr>
                        <w14:cNvContentPartPr/>
                      </w14:nvContentPartPr>
                      <w14:xfrm>
                        <a:off x="0" y="0"/>
                        <a:ext cx="596900" cy="15120"/>
                      </w14:xfrm>
                    </w14:contentPart>
                  </a:graphicData>
                </a:graphic>
              </wp:anchor>
            </w:drawing>
          </mc:Choice>
          <mc:Fallback>
            <w:pict>
              <v:shapetype w14:anchorId="77E149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8" o:spid="_x0000_s1026" type="#_x0000_t75" style="position:absolute;margin-left:384.9pt;margin-top:374.65pt;width:48.4pt;height:2.65pt;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">
                <v:imagedata r:id="rId45" o:title=""/>
              </v:shape>
            </w:pict>
          </mc:Fallback>
        </mc:AlternateContent>
      </w:r>
      <w:r w:rsidR="00897362">
        <w:rPr>
          <w:noProof/>
        </w:rPr>
        <mc:AlternateContent>
          <mc:Choice Requires="wpi">
            <w:drawing>
              <wp:anchor distT="0" distB="0" distL="114300" distR="114300" simplePos="0" relativeHeight="251703808" behindDoc="0" locked="0" layoutInCell="1" allowOverlap="1" wp14:anchorId="4EBD9959" wp14:editId="72A5956B">
                <wp:simplePos x="0" y="0"/>
                <wp:positionH relativeFrom="column">
                  <wp:posOffset>5478780</wp:posOffset>
                </wp:positionH>
                <wp:positionV relativeFrom="paragraph">
                  <wp:posOffset>4775200</wp:posOffset>
                </wp:positionV>
                <wp:extent cx="7980" cy="10795"/>
                <wp:effectExtent l="38100" t="57150" r="49530" b="46355"/>
                <wp:wrapNone/>
                <wp:docPr id="55" name="Ink 55"/>
                <wp:cNvGraphicFramePr/>
                <a:graphic xmlns:a="http://schemas.openxmlformats.org/drawingml/2006/main">
                  <a:graphicData uri="http://schemas.microsoft.com/office/word/2010/wordprocessingInk">
                    <w14:contentPart bwMode="auto" r:id="rId46">
                      <w14:nvContentPartPr>
                        <w14:cNvContentPartPr/>
                      </w14:nvContentPartPr>
                      <w14:xfrm>
                        <a:off x="0" y="0"/>
                        <a:ext cx="7980" cy="10795"/>
                      </w14:xfrm>
                    </w14:contentPart>
                  </a:graphicData>
                </a:graphic>
              </wp:anchor>
            </w:drawing>
          </mc:Choice>
          <mc:Fallback>
            <w:pict>
              <v:shape w14:anchorId="1E0D7C27" id="Ink 55" o:spid="_x0000_s1026" type="#_x0000_t75" style="position:absolute;margin-left:430.7pt;margin-top:375.3pt;width:2.1pt;height:2.2pt;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">
                <v:imagedata r:id="rId47" o:title=""/>
              </v:shape>
            </w:pict>
          </mc:Fallback>
        </mc:AlternateContent>
      </w:r>
      <w:r w:rsidR="00897362">
        <w:rPr>
          <w:noProof/>
        </w:rPr>
        <mc:AlternateContent>
          <mc:Choice Requires="wpi">
            <w:drawing>
              <wp:anchor distT="0" distB="0" distL="114300" distR="114300" simplePos="0" relativeHeight="251697664" behindDoc="0" locked="0" layoutInCell="1" allowOverlap="1" wp14:anchorId="5AC4A1F3" wp14:editId="1A73E5B3">
                <wp:simplePos x="0" y="0"/>
                <wp:positionH relativeFrom="column">
                  <wp:posOffset>4538980</wp:posOffset>
                </wp:positionH>
                <wp:positionV relativeFrom="paragraph">
                  <wp:posOffset>4935855</wp:posOffset>
                </wp:positionV>
                <wp:extent cx="11155" cy="360"/>
                <wp:effectExtent l="57150" t="38100" r="46355" b="57150"/>
                <wp:wrapNone/>
                <wp:docPr id="46" name="Ink 46"/>
                <wp:cNvGraphicFramePr/>
                <a:graphic xmlns:a="http://schemas.openxmlformats.org/drawingml/2006/main">
                  <a:graphicData uri="http://schemas.microsoft.com/office/word/2010/wordprocessingInk">
                    <w14:contentPart bwMode="auto" r:id="rId48">
                      <w14:nvContentPartPr>
                        <w14:cNvContentPartPr/>
                      </w14:nvContentPartPr>
                      <w14:xfrm>
                        <a:off x="0" y="0"/>
                        <a:ext cx="11155" cy="360"/>
                      </w14:xfrm>
                    </w14:contentPart>
                  </a:graphicData>
                </a:graphic>
              </wp:anchor>
            </w:drawing>
          </mc:Choice>
          <mc:Fallback>
            <w:pict>
              <v:shape w14:anchorId="0CEEB8F9" id="Ink 46" o:spid="_x0000_s1026" type="#_x0000_t75" style="position:absolute;margin-left:356.7pt;margin-top:387.95pt;width:2.25pt;height:1.45pt;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">
                <v:imagedata r:id="rId49" o:title=""/>
              </v:shape>
            </w:pict>
          </mc:Fallback>
        </mc:AlternateContent>
      </w:r>
      <w:r w:rsidR="00897362">
        <w:rPr>
          <w:noProof/>
        </w:rPr>
        <mc:AlternateContent>
          <mc:Choice Requires="wpi">
            <w:drawing>
              <wp:anchor distT="0" distB="0" distL="114300" distR="114300" simplePos="0" relativeHeight="251698688" behindDoc="0" locked="0" layoutInCell="1" allowOverlap="1" wp14:anchorId="2532E641" wp14:editId="6B3FBBEC">
                <wp:simplePos x="0" y="0"/>
                <wp:positionH relativeFrom="column">
                  <wp:posOffset>4794885</wp:posOffset>
                </wp:positionH>
                <wp:positionV relativeFrom="paragraph">
                  <wp:posOffset>4954270</wp:posOffset>
                </wp:positionV>
                <wp:extent cx="11430" cy="29570"/>
                <wp:effectExtent l="57150" t="38100" r="45720" b="46990"/>
                <wp:wrapNone/>
                <wp:docPr id="47" name="Ink 47"/>
                <wp:cNvGraphicFramePr/>
                <a:graphic xmlns:a="http://schemas.openxmlformats.org/drawingml/2006/main">
                  <a:graphicData uri="http://schemas.microsoft.com/office/word/2010/wordprocessingInk">
                    <w14:contentPart bwMode="auto" r:id="rId50">
                      <w14:nvContentPartPr>
                        <w14:cNvContentPartPr/>
                      </w14:nvContentPartPr>
                      <w14:xfrm>
                        <a:off x="0" y="0"/>
                        <a:ext cx="11430" cy="29570"/>
                      </w14:xfrm>
                    </w14:contentPart>
                  </a:graphicData>
                </a:graphic>
              </wp:anchor>
            </w:drawing>
          </mc:Choice>
          <mc:Fallback>
            <w:pict>
              <v:shape w14:anchorId="2A45866F" id="Ink 47" o:spid="_x0000_s1026" type="#_x0000_t75" style="position:absolute;margin-left:376.85pt;margin-top:389.4pt;width:2.3pt;height:3.75pt;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">
                <v:imagedata r:id="rId51" o:title=""/>
              </v:shape>
            </w:pict>
          </mc:Fallback>
        </mc:AlternateContent>
      </w:r>
      <w:r w:rsidR="00897362">
        <w:rPr>
          <w:noProof/>
        </w:rPr>
        <mc:AlternateContent>
          <mc:Choice Requires="wpi">
            <w:drawing>
              <wp:anchor distT="0" distB="0" distL="114300" distR="114300" simplePos="0" relativeHeight="251699712" behindDoc="0" locked="0" layoutInCell="1" allowOverlap="1" wp14:anchorId="3E3843A4" wp14:editId="071939E9">
                <wp:simplePos x="0" y="0"/>
                <wp:positionH relativeFrom="column">
                  <wp:posOffset>4389120</wp:posOffset>
                </wp:positionH>
                <wp:positionV relativeFrom="paragraph">
                  <wp:posOffset>5550535</wp:posOffset>
                </wp:positionV>
                <wp:extent cx="182880" cy="4320"/>
                <wp:effectExtent l="38100" t="57150" r="45720" b="53340"/>
                <wp:wrapNone/>
                <wp:docPr id="48" name="Ink 48"/>
                <wp:cNvGraphicFramePr/>
                <a:graphic xmlns:a="http://schemas.openxmlformats.org/drawingml/2006/main">
                  <a:graphicData uri="http://schemas.microsoft.com/office/word/2010/wordprocessingInk">
                    <w14:contentPart bwMode="auto" r:id="rId52">
                      <w14:nvContentPartPr>
                        <w14:cNvContentPartPr/>
                      </w14:nvContentPartPr>
                      <w14:xfrm>
                        <a:off x="0" y="0"/>
                        <a:ext cx="182880" cy="4320"/>
                      </w14:xfrm>
                    </w14:contentPart>
                  </a:graphicData>
                </a:graphic>
              </wp:anchor>
            </w:drawing>
          </mc:Choice>
          <mc:Fallback>
            <w:pict>
              <v:shape w14:anchorId="5D5F2008" id="Ink 48" o:spid="_x0000_s1026" type="#_x0000_t75" style="position:absolute;margin-left:344.9pt;margin-top:436.35pt;width:15.8pt;height:1.8pt;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">
                <v:imagedata r:id="rId53" o:title=""/>
              </v:shape>
            </w:pict>
          </mc:Fallback>
        </mc:AlternateContent>
      </w:r>
      <w:r w:rsidR="00897362">
        <w:rPr>
          <w:noProof/>
        </w:rPr>
        <mc:AlternateContent>
          <mc:Choice Requires="wpi">
            <w:drawing>
              <wp:anchor distT="0" distB="0" distL="114300" distR="114300" simplePos="0" relativeHeight="251694592" behindDoc="0" locked="0" layoutInCell="1" allowOverlap="1" wp14:anchorId="7472708D" wp14:editId="092A6442">
                <wp:simplePos x="0" y="0"/>
                <wp:positionH relativeFrom="column">
                  <wp:posOffset>4689112</wp:posOffset>
                </wp:positionH>
                <wp:positionV relativeFrom="paragraph">
                  <wp:posOffset>4936089</wp:posOffset>
                </wp:positionV>
                <wp:extent cx="360" cy="360"/>
                <wp:effectExtent l="38100" t="38100" r="57150" b="57150"/>
                <wp:wrapNone/>
                <wp:docPr id="42" name="Ink 42"/>
                <wp:cNvGraphicFramePr/>
                <a:graphic xmlns:a="http://schemas.openxmlformats.org/drawingml/2006/main">
                  <a:graphicData uri="http://schemas.microsoft.com/office/word/2010/wordprocessingInk">
                    <w14:contentPart bwMode="auto" r:id="rId54">
                      <w14:nvContentPartPr>
                        <w14:cNvContentPartPr/>
                      </w14:nvContentPartPr>
                      <w14:xfrm>
                        <a:off x="0" y="0"/>
                        <a:ext cx="360" cy="360"/>
                      </w14:xfrm>
                    </w14:contentPart>
                  </a:graphicData>
                </a:graphic>
              </wp:anchor>
            </w:drawing>
          </mc:Choice>
          <mc:Fallback>
            <w:pict>
              <v:shape w14:anchorId="781918E4" id="Ink 42" o:spid="_x0000_s1026" type="#_x0000_t75" style="position:absolute;margin-left:368.5pt;margin-top:387.95pt;width:1.45pt;height:1.45pt;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">
                <v:imagedata r:id="rId55" o:title=""/>
              </v:shape>
            </w:pict>
          </mc:Fallback>
        </mc:AlternateContent>
      </w:r>
      <w:r w:rsidR="00897362">
        <w:rPr>
          <w:noProof/>
        </w:rPr>
        <mc:AlternateContent>
          <mc:Choice Requires="wpi">
            <w:drawing>
              <wp:anchor distT="0" distB="0" distL="114300" distR="114300" simplePos="0" relativeHeight="251685376" behindDoc="0" locked="0" layoutInCell="1" allowOverlap="1" wp14:anchorId="7BD5F936" wp14:editId="5BD0DC78">
                <wp:simplePos x="0" y="0"/>
                <wp:positionH relativeFrom="column">
                  <wp:posOffset>4966970</wp:posOffset>
                </wp:positionH>
                <wp:positionV relativeFrom="paragraph">
                  <wp:posOffset>6289040</wp:posOffset>
                </wp:positionV>
                <wp:extent cx="7980" cy="36830"/>
                <wp:effectExtent l="57150" t="38100" r="49530" b="58420"/>
                <wp:wrapNone/>
                <wp:docPr id="33" name="Ink 33"/>
                <wp:cNvGraphicFramePr/>
                <a:graphic xmlns:a="http://schemas.openxmlformats.org/drawingml/2006/main">
                  <a:graphicData uri="http://schemas.microsoft.com/office/word/2010/wordprocessingInk">
                    <w14:contentPart bwMode="auto" r:id="rId56">
                      <w14:nvContentPartPr>
                        <w14:cNvContentPartPr/>
                      </w14:nvContentPartPr>
                      <w14:xfrm>
                        <a:off x="0" y="0"/>
                        <a:ext cx="7980" cy="36830"/>
                      </w14:xfrm>
                    </w14:contentPart>
                  </a:graphicData>
                </a:graphic>
              </wp:anchor>
            </w:drawing>
          </mc:Choice>
          <mc:Fallback>
            <w:pict>
              <v:shape w14:anchorId="0FEEE53E" id="Ink 33" o:spid="_x0000_s1026" type="#_x0000_t75" style="position:absolute;margin-left:390.4pt;margin-top:494.5pt;width:2.1pt;height:4.3pt;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">
                <v:imagedata r:id="rId57" o:title=""/>
              </v:shape>
            </w:pict>
          </mc:Fallback>
        </mc:AlternateContent>
      </w:r>
      <w:r w:rsidR="00897362">
        <w:rPr>
          <w:noProof/>
        </w:rPr>
        <mc:AlternateContent>
          <mc:Choice Requires="wpi">
            <w:drawing>
              <wp:anchor distT="0" distB="0" distL="114300" distR="114300" simplePos="0" relativeHeight="251679232" behindDoc="0" locked="0" layoutInCell="1" allowOverlap="1" wp14:anchorId="2C437023" wp14:editId="7A498C92">
                <wp:simplePos x="0" y="0"/>
                <wp:positionH relativeFrom="column">
                  <wp:posOffset>4773295</wp:posOffset>
                </wp:positionH>
                <wp:positionV relativeFrom="paragraph">
                  <wp:posOffset>6812280</wp:posOffset>
                </wp:positionV>
                <wp:extent cx="142600" cy="3535"/>
                <wp:effectExtent l="38100" t="57150" r="48260" b="53975"/>
                <wp:wrapNone/>
                <wp:docPr id="27" name="Ink 27"/>
                <wp:cNvGraphicFramePr/>
                <a:graphic xmlns:a="http://schemas.openxmlformats.org/drawingml/2006/main">
                  <a:graphicData uri="http://schemas.microsoft.com/office/word/2010/wordprocessingInk">
                    <w14:contentPart bwMode="auto" r:id="rId58">
                      <w14:nvContentPartPr>
                        <w14:cNvContentPartPr/>
                      </w14:nvContentPartPr>
                      <w14:xfrm>
                        <a:off x="0" y="0"/>
                        <a:ext cx="142600" cy="3535"/>
                      </w14:xfrm>
                    </w14:contentPart>
                  </a:graphicData>
                </a:graphic>
              </wp:anchor>
            </w:drawing>
          </mc:Choice>
          <mc:Fallback>
            <w:pict>
              <v:shape w14:anchorId="32EECFE0" id="Ink 27" o:spid="_x0000_s1026" type="#_x0000_t75" style="position:absolute;margin-left:375.15pt;margin-top:535.75pt;width:12.65pt;height:1.7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">
                <v:imagedata r:id="rId59" o:title=""/>
              </v:shape>
            </w:pict>
          </mc:Fallback>
        </mc:AlternateContent>
      </w:r>
      <w:r w:rsidR="00897362">
        <w:rPr>
          <w:noProof/>
        </w:rPr>
        <mc:AlternateContent>
          <mc:Choice Requires="wpi">
            <w:drawing>
              <wp:anchor distT="0" distB="0" distL="114300" distR="114300" simplePos="0" relativeHeight="251680256" behindDoc="0" locked="0" layoutInCell="1" allowOverlap="1" wp14:anchorId="72207F02" wp14:editId="72A2C70E">
                <wp:simplePos x="0" y="0"/>
                <wp:positionH relativeFrom="column">
                  <wp:posOffset>4488180</wp:posOffset>
                </wp:positionH>
                <wp:positionV relativeFrom="paragraph">
                  <wp:posOffset>6808470</wp:posOffset>
                </wp:positionV>
                <wp:extent cx="47350" cy="6985"/>
                <wp:effectExtent l="57150" t="57150" r="48260" b="50165"/>
                <wp:wrapNone/>
                <wp:docPr id="28" name="Ink 28"/>
                <wp:cNvGraphicFramePr/>
                <a:graphic xmlns:a="http://schemas.openxmlformats.org/drawingml/2006/main">
                  <a:graphicData uri="http://schemas.microsoft.com/office/word/2010/wordprocessingInk">
                    <w14:contentPart bwMode="auto" r:id="rId60">
                      <w14:nvContentPartPr>
                        <w14:cNvContentPartPr/>
                      </w14:nvContentPartPr>
                      <w14:xfrm>
                        <a:off x="0" y="0"/>
                        <a:ext cx="47350" cy="6985"/>
                      </w14:xfrm>
                    </w14:contentPart>
                  </a:graphicData>
                </a:graphic>
              </wp:anchor>
            </w:drawing>
          </mc:Choice>
          <mc:Fallback>
            <w:pict>
              <v:shape w14:anchorId="74491D60" id="Ink 28" o:spid="_x0000_s1026" type="#_x0000_t75" style="position:absolute;margin-left:352.7pt;margin-top:535.45pt;width:5.15pt;height:1.9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">
                <v:imagedata r:id="rId61" o:title=""/>
              </v:shape>
            </w:pict>
          </mc:Fallback>
        </mc:AlternateContent>
      </w:r>
      <w:r w:rsidR="00897362">
        <w:rPr>
          <w:noProof/>
        </w:rPr>
        <mc:AlternateContent>
          <mc:Choice Requires="wpi">
            <w:drawing>
              <wp:anchor distT="0" distB="0" distL="114300" distR="114300" simplePos="0" relativeHeight="251681280" behindDoc="0" locked="0" layoutInCell="1" allowOverlap="1" wp14:anchorId="7D7D77A4" wp14:editId="69BB5467">
                <wp:simplePos x="0" y="0"/>
                <wp:positionH relativeFrom="column">
                  <wp:posOffset>4162425</wp:posOffset>
                </wp:positionH>
                <wp:positionV relativeFrom="paragraph">
                  <wp:posOffset>6808470</wp:posOffset>
                </wp:positionV>
                <wp:extent cx="135100" cy="7345"/>
                <wp:effectExtent l="38100" t="57150" r="55880" b="50165"/>
                <wp:wrapNone/>
                <wp:docPr id="29" name="Ink 29"/>
                <wp:cNvGraphicFramePr/>
                <a:graphic xmlns:a="http://schemas.openxmlformats.org/drawingml/2006/main">
                  <a:graphicData uri="http://schemas.microsoft.com/office/word/2010/wordprocessingInk">
                    <w14:contentPart bwMode="auto" r:id="rId62">
                      <w14:nvContentPartPr>
                        <w14:cNvContentPartPr/>
                      </w14:nvContentPartPr>
                      <w14:xfrm>
                        <a:off x="0" y="0"/>
                        <a:ext cx="135100" cy="7345"/>
                      </w14:xfrm>
                    </w14:contentPart>
                  </a:graphicData>
                </a:graphic>
              </wp:anchor>
            </w:drawing>
          </mc:Choice>
          <mc:Fallback>
            <w:pict>
              <v:shape w14:anchorId="01AAA243" id="Ink 29" o:spid="_x0000_s1026" type="#_x0000_t75" style="position:absolute;margin-left:327.05pt;margin-top:535.4pt;width:12.1pt;height:2.05pt;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">
                <v:imagedata r:id="rId63" o:title=""/>
              </v:shape>
            </w:pict>
          </mc:Fallback>
        </mc:AlternateContent>
      </w:r>
      <w:r w:rsidR="00897362">
        <w:rPr>
          <w:noProof/>
        </w:rPr>
        <mc:AlternateContent>
          <mc:Choice Requires="wpi">
            <w:drawing>
              <wp:anchor distT="0" distB="0" distL="114300" distR="114300" simplePos="0" relativeHeight="251682304" behindDoc="0" locked="0" layoutInCell="1" allowOverlap="1" wp14:anchorId="7811B370" wp14:editId="52A1D80C">
                <wp:simplePos x="0" y="0"/>
                <wp:positionH relativeFrom="column">
                  <wp:posOffset>1876425</wp:posOffset>
                </wp:positionH>
                <wp:positionV relativeFrom="paragraph">
                  <wp:posOffset>6252845</wp:posOffset>
                </wp:positionV>
                <wp:extent cx="28935" cy="3175"/>
                <wp:effectExtent l="38100" t="57150" r="47625" b="53975"/>
                <wp:wrapNone/>
                <wp:docPr id="30" name="Ink 30"/>
                <wp:cNvGraphicFramePr/>
                <a:graphic xmlns:a="http://schemas.openxmlformats.org/drawingml/2006/main">
                  <a:graphicData uri="http://schemas.microsoft.com/office/word/2010/wordprocessingInk">
                    <w14:contentPart bwMode="auto" r:id="rId64">
                      <w14:nvContentPartPr>
                        <w14:cNvContentPartPr/>
                      </w14:nvContentPartPr>
                      <w14:xfrm>
                        <a:off x="0" y="0"/>
                        <a:ext cx="28935" cy="3175"/>
                      </w14:xfrm>
                    </w14:contentPart>
                  </a:graphicData>
                </a:graphic>
              </wp:anchor>
            </w:drawing>
          </mc:Choice>
          <mc:Fallback>
            <w:pict>
              <v:shape w14:anchorId="640FDA95" id="Ink 30" o:spid="_x0000_s1026" type="#_x0000_t75" style="position:absolute;margin-left:147.05pt;margin-top:491.7pt;width:3.7pt;height:1.5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">
                <v:imagedata r:id="rId65" o:title=""/>
              </v:shape>
            </w:pict>
          </mc:Fallback>
        </mc:AlternateContent>
      </w:r>
    </w:p>
    <w:p w14:paraId="587B7EB3" w14:textId="77777777" w:rsidR="005C5136" w:rsidRDefault="005C5136" w:rsidP="00223D08">
      <w:pPr>
        <w:pStyle w:val="Heading1"/>
      </w:pPr>
      <w:bookmarkStart w:id="223" w:name="_Toc149312566"/>
      <w:bookmarkStart w:id="224" w:name="_Toc156834455"/>
      <w:r>
        <w:lastRenderedPageBreak/>
        <w:t>1-A5</w:t>
      </w:r>
      <w:r>
        <w:rPr>
          <w:rtl/>
        </w:rPr>
        <w:tab/>
      </w:r>
      <w:r>
        <w:rPr>
          <w:rFonts w:hint="cs"/>
          <w:rtl/>
        </w:rPr>
        <w:t xml:space="preserve">الترددات وطريقة النداء في نظام التوصيل </w:t>
      </w:r>
      <w:proofErr w:type="spellStart"/>
      <w:r>
        <w:rPr>
          <w:rFonts w:hint="cs"/>
          <w:rtl/>
        </w:rPr>
        <w:t>الأوتوماتي</w:t>
      </w:r>
      <w:bookmarkEnd w:id="223"/>
      <w:bookmarkEnd w:id="224"/>
      <w:proofErr w:type="spellEnd"/>
    </w:p>
    <w:p w14:paraId="14B8769E" w14:textId="77777777" w:rsidR="005C5136" w:rsidRDefault="005C5136" w:rsidP="005C5136">
      <w:pPr>
        <w:pStyle w:val="Heading2"/>
        <w:rPr>
          <w:rtl/>
        </w:rPr>
      </w:pPr>
      <w:bookmarkStart w:id="225" w:name="_Toc149312567"/>
      <w:bookmarkStart w:id="226" w:name="_Toc156834456"/>
      <w:r>
        <w:t>1.1-A5</w:t>
      </w:r>
      <w:r>
        <w:rPr>
          <w:rtl/>
        </w:rPr>
        <w:tab/>
      </w:r>
      <w:r>
        <w:rPr>
          <w:rFonts w:hint="cs"/>
          <w:rtl/>
        </w:rPr>
        <w:t xml:space="preserve">الترددات في نظام التوصيل </w:t>
      </w:r>
      <w:proofErr w:type="spellStart"/>
      <w:r>
        <w:rPr>
          <w:rFonts w:hint="cs"/>
          <w:rtl/>
        </w:rPr>
        <w:t>الأوتوماتي</w:t>
      </w:r>
      <w:bookmarkEnd w:id="225"/>
      <w:bookmarkEnd w:id="226"/>
      <w:proofErr w:type="spellEnd"/>
    </w:p>
    <w:p w14:paraId="03AB39DC" w14:textId="77777777" w:rsidR="005C5136" w:rsidRDefault="005C5136" w:rsidP="005C5136">
      <w:pPr>
        <w:rPr>
          <w:rtl/>
          <w:lang w:bidi="ar-EG"/>
        </w:rPr>
      </w:pPr>
      <w:r>
        <w:rPr>
          <w:rFonts w:hint="cs"/>
          <w:rtl/>
          <w:lang w:bidi="ar-EG"/>
        </w:rPr>
        <w:t xml:space="preserve">ينبغي استخدام الترددات الموصوفة في الفقرة </w:t>
      </w:r>
      <w:r>
        <w:rPr>
          <w:lang w:bidi="ar-EG"/>
        </w:rPr>
        <w:t>3.2-A7</w:t>
      </w:r>
      <w:r>
        <w:rPr>
          <w:rFonts w:hint="cs"/>
          <w:rtl/>
          <w:lang w:bidi="ar-EG"/>
        </w:rPr>
        <w:t xml:space="preserve"> من هذه التوصية للنظام </w:t>
      </w:r>
      <w:r>
        <w:rPr>
          <w:lang w:bidi="ar-EG"/>
        </w:rPr>
        <w:t>ASC</w:t>
      </w:r>
      <w:r>
        <w:rPr>
          <w:rFonts w:hint="cs"/>
          <w:rtl/>
          <w:lang w:bidi="ar-EG"/>
        </w:rPr>
        <w:t>.</w:t>
      </w:r>
    </w:p>
    <w:p w14:paraId="5AD751B6" w14:textId="77777777" w:rsidR="005C5136" w:rsidRDefault="005C5136" w:rsidP="005C5136">
      <w:pPr>
        <w:pStyle w:val="Heading2"/>
      </w:pPr>
      <w:bookmarkStart w:id="227" w:name="_Toc149312568"/>
      <w:bookmarkStart w:id="228" w:name="_Toc156834457"/>
      <w:r>
        <w:t>2.1-A5</w:t>
      </w:r>
      <w:r>
        <w:rPr>
          <w:rtl/>
        </w:rPr>
        <w:tab/>
      </w:r>
      <w:r>
        <w:rPr>
          <w:rFonts w:hint="cs"/>
          <w:rtl/>
        </w:rPr>
        <w:t>طريقة النداء</w:t>
      </w:r>
      <w:bookmarkEnd w:id="227"/>
      <w:bookmarkEnd w:id="228"/>
    </w:p>
    <w:p w14:paraId="11669414" w14:textId="78F45276" w:rsidR="005C5136" w:rsidRDefault="005C5136" w:rsidP="005A2DF1">
      <w:pPr>
        <w:tabs>
          <w:tab w:val="left" w:pos="1134"/>
        </w:tabs>
        <w:rPr>
          <w:rtl/>
          <w:lang w:bidi="ar-SY"/>
        </w:rPr>
      </w:pPr>
      <w:r w:rsidRPr="00CA23E5">
        <w:rPr>
          <w:b/>
          <w:bCs/>
          <w:lang w:bidi="ar-SY"/>
        </w:rPr>
        <w:t>1.2.1-A5</w:t>
      </w:r>
      <w:r w:rsidRPr="00CA23E5">
        <w:rPr>
          <w:b/>
          <w:bCs/>
          <w:rtl/>
          <w:lang w:bidi="ar-SY"/>
        </w:rPr>
        <w:tab/>
      </w:r>
      <w:r>
        <w:rPr>
          <w:rtl/>
          <w:lang w:bidi="ar-SY"/>
        </w:rPr>
        <w:t>تنطبق الإجراءات المنصوص عليها في هذا القسم على استخدام تقنيات</w:t>
      </w:r>
      <w:r>
        <w:rPr>
          <w:rFonts w:hint="cs"/>
          <w:rtl/>
          <w:lang w:bidi="ar-SY"/>
        </w:rPr>
        <w:t xml:space="preserve"> النداء</w:t>
      </w:r>
      <w:r>
        <w:rPr>
          <w:rtl/>
          <w:lang w:bidi="ar-SY"/>
        </w:rPr>
        <w:t xml:space="preserve"> </w:t>
      </w:r>
      <w:r>
        <w:rPr>
          <w:lang w:bidi="ar-SY"/>
        </w:rPr>
        <w:t>DSC</w:t>
      </w:r>
      <w:r>
        <w:rPr>
          <w:rtl/>
          <w:lang w:bidi="ar-SY"/>
        </w:rPr>
        <w:t xml:space="preserve">، باستثناء حالات الاستغاثة أو الاستعجال أو السلامة، التي تنطبق عليها أحكام </w:t>
      </w:r>
      <w:r w:rsidRPr="006B38FC">
        <w:rPr>
          <w:rtl/>
          <w:lang w:bidi="ar-SY"/>
        </w:rPr>
        <w:t xml:space="preserve">الفصل </w:t>
      </w:r>
      <w:r w:rsidR="005A2DF1">
        <w:rPr>
          <w:lang w:bidi="ar-SY"/>
        </w:rPr>
        <w:t>VII</w:t>
      </w:r>
      <w:r>
        <w:rPr>
          <w:rtl/>
          <w:lang w:bidi="ar-SY"/>
        </w:rPr>
        <w:t xml:space="preserve"> من لوائح الراديو.</w:t>
      </w:r>
    </w:p>
    <w:p w14:paraId="274B7864" w14:textId="77777777" w:rsidR="005C5136" w:rsidRDefault="005C5136" w:rsidP="005A2DF1">
      <w:pPr>
        <w:tabs>
          <w:tab w:val="left" w:pos="1134"/>
        </w:tabs>
        <w:rPr>
          <w:rtl/>
          <w:lang w:bidi="ar-SY"/>
        </w:rPr>
      </w:pPr>
      <w:r>
        <w:rPr>
          <w:b/>
          <w:bCs/>
          <w:lang w:bidi="ar-SY"/>
        </w:rPr>
        <w:t>2</w:t>
      </w:r>
      <w:r w:rsidRPr="00027FA9">
        <w:rPr>
          <w:b/>
          <w:bCs/>
          <w:lang w:bidi="ar-SY"/>
        </w:rPr>
        <w:t>.2.1-A5</w:t>
      </w:r>
      <w:r w:rsidRPr="00027FA9">
        <w:rPr>
          <w:b/>
          <w:bCs/>
          <w:rtl/>
          <w:lang w:bidi="ar-SY"/>
        </w:rPr>
        <w:tab/>
      </w:r>
      <w:r w:rsidRPr="001661EA">
        <w:rPr>
          <w:rtl/>
          <w:lang w:bidi="ar-SY"/>
        </w:rPr>
        <w:t>ي</w:t>
      </w:r>
      <w:r>
        <w:rPr>
          <w:rFonts w:hint="cs"/>
          <w:rtl/>
          <w:lang w:bidi="ar-SY"/>
        </w:rPr>
        <w:t>نبغي</w:t>
      </w:r>
      <w:r w:rsidRPr="001661EA">
        <w:rPr>
          <w:rtl/>
          <w:lang w:bidi="ar-SY"/>
        </w:rPr>
        <w:t xml:space="preserve"> أن يحتوي نداء</w:t>
      </w:r>
      <w:r>
        <w:rPr>
          <w:rFonts w:hint="cs"/>
          <w:rtl/>
          <w:lang w:bidi="ar-SY"/>
        </w:rPr>
        <w:t xml:space="preserve"> النظام</w:t>
      </w:r>
      <w:r w:rsidRPr="001661EA">
        <w:rPr>
          <w:rtl/>
          <w:lang w:bidi="ar-SY"/>
        </w:rPr>
        <w:t xml:space="preserve"> </w:t>
      </w:r>
      <w:r w:rsidRPr="001661EA">
        <w:rPr>
          <w:lang w:bidi="ar-SY"/>
        </w:rPr>
        <w:t>ACS</w:t>
      </w:r>
      <w:r w:rsidRPr="001661EA">
        <w:rPr>
          <w:rtl/>
          <w:lang w:bidi="ar-SY"/>
        </w:rPr>
        <w:t xml:space="preserve"> على معلومات تشير إلى المحطة أو المحطات التي يتم توجيه النداء إليها</w:t>
      </w:r>
      <w:r>
        <w:rPr>
          <w:rFonts w:hint="cs"/>
          <w:rtl/>
          <w:lang w:bidi="ar-SY"/>
        </w:rPr>
        <w:t>،</w:t>
      </w:r>
      <w:r w:rsidRPr="001661EA">
        <w:rPr>
          <w:rtl/>
          <w:lang w:bidi="ar-SY"/>
        </w:rPr>
        <w:t xml:space="preserve"> وت</w:t>
      </w:r>
      <w:r>
        <w:rPr>
          <w:rFonts w:hint="cs"/>
          <w:rtl/>
          <w:lang w:bidi="ar-SY"/>
        </w:rPr>
        <w:t xml:space="preserve">عريف </w:t>
      </w:r>
      <w:r w:rsidRPr="001661EA">
        <w:rPr>
          <w:rtl/>
          <w:lang w:bidi="ar-SY"/>
        </w:rPr>
        <w:t xml:space="preserve">هوية </w:t>
      </w:r>
      <w:r>
        <w:rPr>
          <w:rFonts w:hint="cs"/>
          <w:rtl/>
          <w:lang w:bidi="ar-SY"/>
        </w:rPr>
        <w:t>لل</w:t>
      </w:r>
      <w:r w:rsidRPr="001661EA">
        <w:rPr>
          <w:rtl/>
          <w:lang w:bidi="ar-SY"/>
        </w:rPr>
        <w:t>محطة الطالبة</w:t>
      </w:r>
      <w:r>
        <w:rPr>
          <w:rFonts w:hint="cs"/>
          <w:rtl/>
          <w:lang w:bidi="ar-SY"/>
        </w:rPr>
        <w:t>.</w:t>
      </w:r>
    </w:p>
    <w:p w14:paraId="155665DA" w14:textId="2A88486C" w:rsidR="005C5136" w:rsidRDefault="005C5136" w:rsidP="005A2DF1">
      <w:pPr>
        <w:tabs>
          <w:tab w:val="left" w:pos="1134"/>
        </w:tabs>
        <w:rPr>
          <w:rtl/>
          <w:lang w:bidi="ar-SY"/>
        </w:rPr>
      </w:pPr>
      <w:r>
        <w:rPr>
          <w:b/>
          <w:bCs/>
          <w:lang w:bidi="ar-SY"/>
        </w:rPr>
        <w:t>3</w:t>
      </w:r>
      <w:r w:rsidRPr="00027FA9">
        <w:rPr>
          <w:b/>
          <w:bCs/>
          <w:lang w:bidi="ar-SY"/>
        </w:rPr>
        <w:t>.2.1-A5</w:t>
      </w:r>
      <w:r w:rsidRPr="00027FA9">
        <w:rPr>
          <w:b/>
          <w:bCs/>
          <w:rtl/>
          <w:lang w:bidi="ar-SY"/>
        </w:rPr>
        <w:tab/>
      </w:r>
      <w:r w:rsidRPr="00CA23E5">
        <w:rPr>
          <w:rtl/>
          <w:lang w:bidi="ar-SY"/>
        </w:rPr>
        <w:t>ينبغي أن يحتوي نداء</w:t>
      </w:r>
      <w:r>
        <w:rPr>
          <w:rFonts w:hint="cs"/>
          <w:rtl/>
          <w:lang w:bidi="ar-SY"/>
        </w:rPr>
        <w:t xml:space="preserve"> النظام</w:t>
      </w:r>
      <w:r w:rsidRPr="00CA23E5">
        <w:rPr>
          <w:rtl/>
          <w:lang w:bidi="ar-SY"/>
        </w:rPr>
        <w:t xml:space="preserve"> </w:t>
      </w:r>
      <w:r w:rsidRPr="00CA23E5">
        <w:rPr>
          <w:lang w:bidi="ar-SY"/>
        </w:rPr>
        <w:t>ACS</w:t>
      </w:r>
      <w:r w:rsidRPr="00CA23E5">
        <w:rPr>
          <w:rtl/>
          <w:lang w:bidi="ar-SY"/>
        </w:rPr>
        <w:t xml:space="preserve"> أيضا</w:t>
      </w:r>
      <w:r>
        <w:rPr>
          <w:rFonts w:hint="cs"/>
          <w:rtl/>
          <w:lang w:bidi="ar-SY"/>
        </w:rPr>
        <w:t>ً</w:t>
      </w:r>
      <w:r w:rsidRPr="00CA23E5">
        <w:rPr>
          <w:rtl/>
          <w:lang w:bidi="ar-SY"/>
        </w:rPr>
        <w:t xml:space="preserve"> على معلومات تشير إلى نوع الاتصال</w:t>
      </w:r>
      <w:r>
        <w:rPr>
          <w:rFonts w:hint="cs"/>
          <w:rtl/>
          <w:lang w:bidi="ar-SY"/>
        </w:rPr>
        <w:t>ات</w:t>
      </w:r>
      <w:r w:rsidRPr="00CA23E5">
        <w:rPr>
          <w:rtl/>
          <w:lang w:bidi="ar-SY"/>
        </w:rPr>
        <w:t xml:space="preserve"> اللاحق</w:t>
      </w:r>
      <w:r>
        <w:rPr>
          <w:rFonts w:hint="cs"/>
          <w:rtl/>
          <w:lang w:bidi="ar-SY"/>
        </w:rPr>
        <w:t>ة</w:t>
      </w:r>
      <w:r w:rsidRPr="00CA23E5">
        <w:rPr>
          <w:rtl/>
          <w:lang w:bidi="ar-SY"/>
        </w:rPr>
        <w:t xml:space="preserve"> ال</w:t>
      </w:r>
      <w:r>
        <w:rPr>
          <w:rFonts w:hint="cs"/>
          <w:rtl/>
          <w:lang w:bidi="ar-SY"/>
        </w:rPr>
        <w:t>ت</w:t>
      </w:r>
      <w:r w:rsidRPr="00CA23E5">
        <w:rPr>
          <w:rtl/>
          <w:lang w:bidi="ar-SY"/>
        </w:rPr>
        <w:t>ي سيتم إعداده</w:t>
      </w:r>
      <w:r>
        <w:rPr>
          <w:rFonts w:hint="cs"/>
          <w:rtl/>
          <w:lang w:bidi="ar-SY"/>
        </w:rPr>
        <w:t>ا</w:t>
      </w:r>
      <w:r w:rsidRPr="00CA23E5">
        <w:rPr>
          <w:rtl/>
          <w:lang w:bidi="ar-SY"/>
        </w:rPr>
        <w:t xml:space="preserve"> ويجب أن يتضمن معلومات تكميلية مثل تردد العمل المقترح أو القناة التي تم تحديدها على أنها الأكثر ملاءمة</w:t>
      </w:r>
      <w:r w:rsidR="00AC5367">
        <w:rPr>
          <w:rFonts w:hint="cs"/>
          <w:rtl/>
          <w:lang w:bidi="ar-SY"/>
        </w:rPr>
        <w:t>ً</w:t>
      </w:r>
      <w:r w:rsidRPr="00CA23E5">
        <w:rPr>
          <w:rtl/>
          <w:lang w:bidi="ar-SY"/>
        </w:rPr>
        <w:t xml:space="preserve"> مع مستوى ضوضاء منخفض. وينبغي تكرار هذه العملية لكل </w:t>
      </w:r>
      <w:r>
        <w:rPr>
          <w:rFonts w:hint="cs"/>
          <w:rtl/>
          <w:lang w:bidi="ar-SY"/>
        </w:rPr>
        <w:t xml:space="preserve">نطاق من </w:t>
      </w:r>
      <w:r w:rsidRPr="00CA23E5">
        <w:rPr>
          <w:rtl/>
          <w:lang w:bidi="ar-SY"/>
        </w:rPr>
        <w:t>نطاقات تردد</w:t>
      </w:r>
      <w:r>
        <w:rPr>
          <w:rFonts w:hint="cs"/>
          <w:rtl/>
          <w:lang w:bidi="ar-SY"/>
        </w:rPr>
        <w:t xml:space="preserve"> النظام</w:t>
      </w:r>
      <w:r w:rsidRPr="00CA23E5">
        <w:rPr>
          <w:rtl/>
          <w:lang w:bidi="ar-SY"/>
        </w:rPr>
        <w:t xml:space="preserve"> </w:t>
      </w:r>
      <w:r w:rsidRPr="00CA23E5">
        <w:rPr>
          <w:lang w:bidi="ar-SY"/>
        </w:rPr>
        <w:t>ACS</w:t>
      </w:r>
      <w:r>
        <w:rPr>
          <w:rFonts w:hint="cs"/>
          <w:rtl/>
          <w:lang w:bidi="ar-SY"/>
        </w:rPr>
        <w:t>.</w:t>
      </w:r>
    </w:p>
    <w:p w14:paraId="2E8E27A6" w14:textId="77777777" w:rsidR="005C5136" w:rsidRDefault="005C5136" w:rsidP="005C5136">
      <w:pPr>
        <w:pStyle w:val="Heading1"/>
      </w:pPr>
      <w:bookmarkStart w:id="229" w:name="_Toc149312569"/>
      <w:bookmarkStart w:id="230" w:name="_Toc156834458"/>
      <w:r>
        <w:t>2-A5</w:t>
      </w:r>
      <w:r>
        <w:rPr>
          <w:rtl/>
        </w:rPr>
        <w:tab/>
      </w:r>
      <w:r>
        <w:rPr>
          <w:rFonts w:hint="cs"/>
          <w:rtl/>
        </w:rPr>
        <w:t>إجراءات التشغيل</w:t>
      </w:r>
      <w:bookmarkEnd w:id="229"/>
      <w:bookmarkEnd w:id="230"/>
    </w:p>
    <w:p w14:paraId="1E93E1C6" w14:textId="77777777" w:rsidR="005C5136" w:rsidRDefault="005C5136" w:rsidP="005C5136">
      <w:pPr>
        <w:pStyle w:val="Heading2"/>
        <w:rPr>
          <w:rtl/>
        </w:rPr>
      </w:pPr>
      <w:bookmarkStart w:id="231" w:name="_Toc149312570"/>
      <w:bookmarkStart w:id="232" w:name="_Toc156834459"/>
      <w:r>
        <w:t>1.2-A5</w:t>
      </w:r>
      <w:r>
        <w:rPr>
          <w:rtl/>
        </w:rPr>
        <w:tab/>
      </w:r>
      <w:r>
        <w:rPr>
          <w:rFonts w:hint="cs"/>
          <w:rtl/>
        </w:rPr>
        <w:t>المسح</w:t>
      </w:r>
      <w:bookmarkEnd w:id="231"/>
      <w:bookmarkEnd w:id="232"/>
    </w:p>
    <w:p w14:paraId="2A4933EF" w14:textId="2DFF9C75" w:rsidR="005C5136" w:rsidRDefault="005C5136" w:rsidP="005C5136">
      <w:pPr>
        <w:rPr>
          <w:rtl/>
          <w:lang w:bidi="ar-EG"/>
        </w:rPr>
      </w:pPr>
      <w:r>
        <w:rPr>
          <w:rFonts w:hint="cs"/>
          <w:rtl/>
          <w:lang w:bidi="ar-EG"/>
        </w:rPr>
        <w:t>ينبغي للمستقب</w:t>
      </w:r>
      <w:r w:rsidR="00AC5367">
        <w:rPr>
          <w:rFonts w:hint="cs"/>
          <w:rtl/>
          <w:lang w:bidi="ar-EG"/>
        </w:rPr>
        <w:t>ِ</w:t>
      </w:r>
      <w:r>
        <w:rPr>
          <w:rFonts w:hint="cs"/>
          <w:rtl/>
          <w:lang w:bidi="ar-EG"/>
        </w:rPr>
        <w:t xml:space="preserve">ل المعين للنظام </w:t>
      </w:r>
      <w:r>
        <w:rPr>
          <w:lang w:bidi="ar-EG"/>
        </w:rPr>
        <w:t>ACS</w:t>
      </w:r>
      <w:r>
        <w:rPr>
          <w:rFonts w:hint="cs"/>
          <w:rtl/>
          <w:lang w:bidi="ar-EG"/>
        </w:rPr>
        <w:t xml:space="preserve"> (مستقب</w:t>
      </w:r>
      <w:r w:rsidR="00AC5367">
        <w:rPr>
          <w:rFonts w:hint="cs"/>
          <w:rtl/>
          <w:lang w:bidi="ar-EG"/>
        </w:rPr>
        <w:t>ِ</w:t>
      </w:r>
      <w:r>
        <w:rPr>
          <w:rFonts w:hint="cs"/>
          <w:rtl/>
          <w:lang w:bidi="ar-EG"/>
        </w:rPr>
        <w:t xml:space="preserve">ل النظام </w:t>
      </w:r>
      <w:r>
        <w:rPr>
          <w:lang w:bidi="ar-EG"/>
        </w:rPr>
        <w:t>ACS</w:t>
      </w:r>
      <w:r>
        <w:rPr>
          <w:rFonts w:hint="cs"/>
          <w:rtl/>
          <w:lang w:bidi="ar-EG"/>
        </w:rPr>
        <w:t>) أن يقوم بما يلي، عندما تكون المعدات على وضع استعداد:</w:t>
      </w:r>
    </w:p>
    <w:p w14:paraId="555A2AD8" w14:textId="397C2FA7" w:rsidR="005C5136" w:rsidRDefault="005C5136" w:rsidP="005C5136">
      <w:pPr>
        <w:pStyle w:val="enumlev1"/>
        <w:rPr>
          <w:rtl/>
        </w:rPr>
      </w:pPr>
      <w:r>
        <w:rPr>
          <w:rFonts w:hint="cs"/>
          <w:rtl/>
        </w:rPr>
        <w:t>-</w:t>
      </w:r>
      <w:r>
        <w:rPr>
          <w:rtl/>
        </w:rPr>
        <w:tab/>
        <w:t>بالنسبة لأجهزة</w:t>
      </w:r>
      <w:r>
        <w:rPr>
          <w:rFonts w:hint="cs"/>
          <w:rtl/>
        </w:rPr>
        <w:t xml:space="preserve"> النطاق</w:t>
      </w:r>
      <w:r>
        <w:rPr>
          <w:rtl/>
        </w:rPr>
        <w:t xml:space="preserve"> </w:t>
      </w:r>
      <w:r>
        <w:t>MF</w:t>
      </w:r>
      <w:r>
        <w:rPr>
          <w:rtl/>
        </w:rPr>
        <w:t xml:space="preserve"> فقط، مراقبة تردد</w:t>
      </w:r>
      <w:r>
        <w:rPr>
          <w:rFonts w:hint="cs"/>
          <w:rtl/>
        </w:rPr>
        <w:t xml:space="preserve"> النظام</w:t>
      </w:r>
      <w:r>
        <w:rPr>
          <w:rtl/>
        </w:rPr>
        <w:t xml:space="preserve"> </w:t>
      </w:r>
      <w:r>
        <w:t>ACS</w:t>
      </w:r>
      <w:r>
        <w:rPr>
          <w:rtl/>
        </w:rPr>
        <w:t xml:space="preserve"> في </w:t>
      </w:r>
      <w:r>
        <w:rPr>
          <w:rFonts w:hint="cs"/>
          <w:rtl/>
        </w:rPr>
        <w:t>ال</w:t>
      </w:r>
      <w:r>
        <w:rPr>
          <w:rtl/>
        </w:rPr>
        <w:t xml:space="preserve">نطاق </w:t>
      </w:r>
      <w:r>
        <w:t>MF</w:t>
      </w:r>
      <w:r>
        <w:rPr>
          <w:rtl/>
        </w:rPr>
        <w:t xml:space="preserve"> </w:t>
      </w:r>
      <w:r>
        <w:rPr>
          <w:rFonts w:hint="cs"/>
          <w:rtl/>
        </w:rPr>
        <w:t xml:space="preserve">فقط </w:t>
      </w:r>
      <w:r>
        <w:rPr>
          <w:rtl/>
        </w:rPr>
        <w:t>(</w:t>
      </w:r>
      <w:r>
        <w:rPr>
          <w:rFonts w:hint="cs"/>
          <w:rtl/>
        </w:rPr>
        <w:t>ال</w:t>
      </w:r>
      <w:r>
        <w:rPr>
          <w:rtl/>
        </w:rPr>
        <w:t xml:space="preserve">نطاق </w:t>
      </w:r>
      <w:r w:rsidR="004E274F">
        <w:t>2</w:t>
      </w:r>
      <w:r>
        <w:rPr>
          <w:rtl/>
        </w:rPr>
        <w:t xml:space="preserve"> </w:t>
      </w:r>
      <w:r>
        <w:t>MHz</w:t>
      </w:r>
      <w:r>
        <w:rPr>
          <w:rtl/>
        </w:rPr>
        <w:t xml:space="preserve">) </w:t>
      </w:r>
      <w:r>
        <w:rPr>
          <w:rFonts w:hint="cs"/>
          <w:rtl/>
        </w:rPr>
        <w:t>ب</w:t>
      </w:r>
      <w:r>
        <w:rPr>
          <w:rtl/>
        </w:rPr>
        <w:t>دون مسح</w:t>
      </w:r>
      <w:r w:rsidR="004E274F">
        <w:rPr>
          <w:rFonts w:hint="cs"/>
          <w:rtl/>
        </w:rPr>
        <w:t>؛</w:t>
      </w:r>
    </w:p>
    <w:p w14:paraId="7F2A8432" w14:textId="1DA981CB" w:rsidR="005C5136" w:rsidRDefault="005C5136" w:rsidP="005C5136">
      <w:pPr>
        <w:pStyle w:val="enumlev1"/>
        <w:rPr>
          <w:rtl/>
        </w:rPr>
      </w:pPr>
      <w:r>
        <w:rPr>
          <w:rFonts w:hint="cs"/>
          <w:rtl/>
        </w:rPr>
        <w:t>-</w:t>
      </w:r>
      <w:r>
        <w:rPr>
          <w:rtl/>
        </w:rPr>
        <w:tab/>
      </w:r>
      <w:r w:rsidRPr="00D63775">
        <w:rPr>
          <w:rtl/>
        </w:rPr>
        <w:t>بالنسبة لمعدات</w:t>
      </w:r>
      <w:r>
        <w:rPr>
          <w:rFonts w:hint="cs"/>
          <w:rtl/>
        </w:rPr>
        <w:t xml:space="preserve"> النطاقين</w:t>
      </w:r>
      <w:r w:rsidRPr="00D63775">
        <w:rPr>
          <w:rtl/>
        </w:rPr>
        <w:t xml:space="preserve"> </w:t>
      </w:r>
      <w:r w:rsidRPr="00D63775">
        <w:t>MF/HF</w:t>
      </w:r>
      <w:r w:rsidRPr="00D63775">
        <w:rPr>
          <w:rtl/>
        </w:rPr>
        <w:t>، مسح ما يصل إلى ستة ترددات</w:t>
      </w:r>
      <w:r>
        <w:rPr>
          <w:rFonts w:hint="cs"/>
          <w:rtl/>
        </w:rPr>
        <w:t xml:space="preserve"> للنظام</w:t>
      </w:r>
      <w:r w:rsidRPr="00D63775">
        <w:rPr>
          <w:rtl/>
        </w:rPr>
        <w:t xml:space="preserve"> </w:t>
      </w:r>
      <w:r w:rsidRPr="00D63775">
        <w:t>ACS</w:t>
      </w:r>
      <w:r w:rsidRPr="00D63775">
        <w:rPr>
          <w:rtl/>
        </w:rPr>
        <w:t xml:space="preserve"> في </w:t>
      </w:r>
      <w:r>
        <w:rPr>
          <w:rFonts w:hint="cs"/>
          <w:rtl/>
        </w:rPr>
        <w:t>ال</w:t>
      </w:r>
      <w:r w:rsidRPr="00D63775">
        <w:rPr>
          <w:rtl/>
        </w:rPr>
        <w:t>نطاق</w:t>
      </w:r>
      <w:r>
        <w:rPr>
          <w:rFonts w:hint="cs"/>
          <w:rtl/>
        </w:rPr>
        <w:t>ين</w:t>
      </w:r>
      <w:r w:rsidRPr="00D63775">
        <w:rPr>
          <w:rtl/>
        </w:rPr>
        <w:t xml:space="preserve"> </w:t>
      </w:r>
      <w:r w:rsidRPr="00D63775">
        <w:t>MF</w:t>
      </w:r>
      <w:r w:rsidRPr="00D63775">
        <w:rPr>
          <w:rtl/>
        </w:rPr>
        <w:t xml:space="preserve"> و</w:t>
      </w:r>
      <w:r w:rsidRPr="00D63775">
        <w:t>HF</w:t>
      </w:r>
      <w:r w:rsidRPr="00D63775">
        <w:rPr>
          <w:rtl/>
        </w:rPr>
        <w:t xml:space="preserve"> المحدد</w:t>
      </w:r>
      <w:r>
        <w:rPr>
          <w:rFonts w:hint="cs"/>
          <w:rtl/>
        </w:rPr>
        <w:t>ين</w:t>
      </w:r>
      <w:r w:rsidRPr="00D63775">
        <w:rPr>
          <w:rtl/>
        </w:rPr>
        <w:t xml:space="preserve"> في</w:t>
      </w:r>
      <w:r w:rsidR="004E274F">
        <w:rPr>
          <w:rFonts w:hint="cs"/>
          <w:rtl/>
        </w:rPr>
        <w:t> </w:t>
      </w:r>
      <w:r>
        <w:rPr>
          <w:rFonts w:hint="cs"/>
          <w:rtl/>
        </w:rPr>
        <w:t xml:space="preserve">الفقرة </w:t>
      </w:r>
      <w:r>
        <w:t>1.1-A5</w:t>
      </w:r>
      <w:r w:rsidR="004E274F">
        <w:rPr>
          <w:rFonts w:hint="cs"/>
          <w:rtl/>
        </w:rPr>
        <w:t>؛</w:t>
      </w:r>
    </w:p>
    <w:p w14:paraId="1D1E694D" w14:textId="10C037BC" w:rsidR="005C5136" w:rsidRDefault="005C5136" w:rsidP="005C5136">
      <w:pPr>
        <w:pStyle w:val="enumlev1"/>
        <w:rPr>
          <w:rtl/>
        </w:rPr>
      </w:pPr>
      <w:r>
        <w:rPr>
          <w:rFonts w:hint="cs"/>
          <w:rtl/>
        </w:rPr>
        <w:t>-</w:t>
      </w:r>
      <w:r>
        <w:rPr>
          <w:rtl/>
        </w:rPr>
        <w:tab/>
      </w:r>
      <w:r w:rsidRPr="00B84E04">
        <w:rPr>
          <w:rtl/>
        </w:rPr>
        <w:t>مسح جميع ترددات</w:t>
      </w:r>
      <w:r>
        <w:rPr>
          <w:rFonts w:hint="cs"/>
          <w:rtl/>
        </w:rPr>
        <w:t xml:space="preserve"> النظام</w:t>
      </w:r>
      <w:r w:rsidRPr="00B84E04">
        <w:rPr>
          <w:rtl/>
        </w:rPr>
        <w:t xml:space="preserve"> </w:t>
      </w:r>
      <w:r w:rsidRPr="00B84E04">
        <w:t>ACS</w:t>
      </w:r>
      <w:r w:rsidRPr="00B84E04">
        <w:rPr>
          <w:rtl/>
        </w:rPr>
        <w:t xml:space="preserve"> الستة خلال ثانيتين لكل دورة</w:t>
      </w:r>
      <w:r w:rsidR="004E274F">
        <w:rPr>
          <w:rFonts w:hint="cs"/>
          <w:rtl/>
        </w:rPr>
        <w:t>؛</w:t>
      </w:r>
    </w:p>
    <w:p w14:paraId="32BA819F" w14:textId="48BA3FE7" w:rsidR="005C5136" w:rsidRDefault="005C5136" w:rsidP="005C5136">
      <w:pPr>
        <w:pStyle w:val="enumlev1"/>
        <w:rPr>
          <w:rtl/>
        </w:rPr>
      </w:pPr>
      <w:r>
        <w:rPr>
          <w:rFonts w:hint="cs"/>
          <w:rtl/>
        </w:rPr>
        <w:t>-</w:t>
      </w:r>
      <w:r>
        <w:rPr>
          <w:rtl/>
        </w:rPr>
        <w:tab/>
        <w:t>عند اكتشاف نمط نقط</w:t>
      </w:r>
      <w:r>
        <w:rPr>
          <w:rFonts w:hint="cs"/>
          <w:rtl/>
        </w:rPr>
        <w:t>ي للنداء</w:t>
      </w:r>
      <w:r>
        <w:rPr>
          <w:rtl/>
        </w:rPr>
        <w:t xml:space="preserve"> </w:t>
      </w:r>
      <w:r>
        <w:t>DSC</w:t>
      </w:r>
      <w:r>
        <w:rPr>
          <w:rtl/>
        </w:rPr>
        <w:t xml:space="preserve">، </w:t>
      </w:r>
      <w:r>
        <w:rPr>
          <w:rFonts w:hint="cs"/>
          <w:rtl/>
        </w:rPr>
        <w:t>إيقاف</w:t>
      </w:r>
      <w:r>
        <w:rPr>
          <w:rtl/>
        </w:rPr>
        <w:t xml:space="preserve"> المسح مؤقتا</w:t>
      </w:r>
      <w:r>
        <w:rPr>
          <w:rFonts w:hint="cs"/>
          <w:rtl/>
        </w:rPr>
        <w:t>ً</w:t>
      </w:r>
      <w:r>
        <w:rPr>
          <w:rtl/>
        </w:rPr>
        <w:t xml:space="preserve"> على هذا التردد وفك تشفير إشارة الاستقبال</w:t>
      </w:r>
      <w:r w:rsidR="004E274F">
        <w:rPr>
          <w:rFonts w:hint="cs"/>
          <w:rtl/>
        </w:rPr>
        <w:t>؛</w:t>
      </w:r>
    </w:p>
    <w:p w14:paraId="380B71A7" w14:textId="4B9C757B" w:rsidR="005C5136" w:rsidRDefault="005C5136" w:rsidP="005C5136">
      <w:pPr>
        <w:pStyle w:val="enumlev1"/>
        <w:rPr>
          <w:rtl/>
        </w:rPr>
      </w:pPr>
      <w:r>
        <w:rPr>
          <w:rFonts w:hint="cs"/>
          <w:rtl/>
        </w:rPr>
        <w:t>-</w:t>
      </w:r>
      <w:r>
        <w:rPr>
          <w:rtl/>
        </w:rPr>
        <w:tab/>
      </w:r>
      <w:r w:rsidRPr="00A37FC6">
        <w:rPr>
          <w:rtl/>
        </w:rPr>
        <w:t>استئناف المسح ال</w:t>
      </w:r>
      <w:r>
        <w:rPr>
          <w:rFonts w:hint="cs"/>
          <w:rtl/>
        </w:rPr>
        <w:t>عادي</w:t>
      </w:r>
      <w:r w:rsidRPr="00A37FC6">
        <w:rPr>
          <w:rtl/>
        </w:rPr>
        <w:t xml:space="preserve"> عندما لا يتم توجيه ت</w:t>
      </w:r>
      <w:r>
        <w:rPr>
          <w:rFonts w:hint="cs"/>
          <w:rtl/>
        </w:rPr>
        <w:t>عرف هوية</w:t>
      </w:r>
      <w:r w:rsidRPr="00A37FC6">
        <w:rPr>
          <w:rtl/>
        </w:rPr>
        <w:t xml:space="preserve"> الإشارة المستقبلة إلى </w:t>
      </w:r>
      <w:r>
        <w:rPr>
          <w:rFonts w:hint="cs"/>
          <w:rtl/>
        </w:rPr>
        <w:t xml:space="preserve">نفس </w:t>
      </w:r>
      <w:r w:rsidRPr="00A37FC6">
        <w:rPr>
          <w:rtl/>
        </w:rPr>
        <w:t>المحطة أو عندما لا يكتمل الإرسال ال</w:t>
      </w:r>
      <w:r>
        <w:rPr>
          <w:rFonts w:hint="cs"/>
          <w:rtl/>
        </w:rPr>
        <w:t>متتابع</w:t>
      </w:r>
      <w:r w:rsidRPr="00A37FC6">
        <w:rPr>
          <w:rtl/>
        </w:rPr>
        <w:t xml:space="preserve"> المتبقي </w:t>
      </w:r>
      <w:r>
        <w:rPr>
          <w:rFonts w:hint="cs"/>
          <w:rtl/>
        </w:rPr>
        <w:t>للنظام</w:t>
      </w:r>
      <w:r w:rsidRPr="00A37FC6">
        <w:rPr>
          <w:rtl/>
        </w:rPr>
        <w:t xml:space="preserve"> </w:t>
      </w:r>
      <w:r w:rsidRPr="00A37FC6">
        <w:t>ACS</w:t>
      </w:r>
      <w:r w:rsidR="004E274F">
        <w:rPr>
          <w:rFonts w:hint="cs"/>
          <w:rtl/>
        </w:rPr>
        <w:t>؛</w:t>
      </w:r>
    </w:p>
    <w:p w14:paraId="2A13D2AF" w14:textId="4CAA81A2" w:rsidR="005C5136" w:rsidRDefault="005C5136" w:rsidP="005C5136">
      <w:pPr>
        <w:pStyle w:val="enumlev1"/>
        <w:rPr>
          <w:rtl/>
        </w:rPr>
      </w:pPr>
      <w:r>
        <w:rPr>
          <w:rFonts w:hint="cs"/>
          <w:rtl/>
        </w:rPr>
        <w:t>-</w:t>
      </w:r>
      <w:r>
        <w:rPr>
          <w:rtl/>
        </w:rPr>
        <w:tab/>
      </w:r>
      <w:r w:rsidRPr="0033335D">
        <w:rPr>
          <w:rtl/>
        </w:rPr>
        <w:t>إيقاف المسح عند تلقي إ</w:t>
      </w:r>
      <w:r>
        <w:rPr>
          <w:rFonts w:hint="cs"/>
          <w:rtl/>
        </w:rPr>
        <w:t>شعار بالاستلام</w:t>
      </w:r>
      <w:r w:rsidR="004E274F">
        <w:rPr>
          <w:rFonts w:hint="cs"/>
          <w:rtl/>
        </w:rPr>
        <w:t>؛</w:t>
      </w:r>
    </w:p>
    <w:p w14:paraId="55865432" w14:textId="77777777" w:rsidR="005C5136" w:rsidRDefault="005C5136" w:rsidP="005C5136">
      <w:pPr>
        <w:pStyle w:val="enumlev1"/>
        <w:rPr>
          <w:rtl/>
        </w:rPr>
      </w:pPr>
      <w:r>
        <w:rPr>
          <w:rFonts w:hint="cs"/>
          <w:rtl/>
        </w:rPr>
        <w:t>-</w:t>
      </w:r>
      <w:r>
        <w:rPr>
          <w:rtl/>
        </w:rPr>
        <w:tab/>
      </w:r>
      <w:r w:rsidRPr="0033335D">
        <w:rPr>
          <w:rtl/>
        </w:rPr>
        <w:t>أعد تشغيل مسح ترددات</w:t>
      </w:r>
      <w:r>
        <w:rPr>
          <w:rFonts w:hint="cs"/>
          <w:rtl/>
        </w:rPr>
        <w:t xml:space="preserve"> النظام</w:t>
      </w:r>
      <w:r w:rsidRPr="0033335D">
        <w:rPr>
          <w:rtl/>
        </w:rPr>
        <w:t xml:space="preserve"> </w:t>
      </w:r>
      <w:r w:rsidRPr="0033335D">
        <w:t>ACS</w:t>
      </w:r>
      <w:r w:rsidRPr="0033335D">
        <w:rPr>
          <w:rtl/>
        </w:rPr>
        <w:t xml:space="preserve"> بعد إكمال إعداد ال</w:t>
      </w:r>
      <w:r>
        <w:rPr>
          <w:rFonts w:hint="cs"/>
          <w:rtl/>
        </w:rPr>
        <w:t>نداء.</w:t>
      </w:r>
    </w:p>
    <w:p w14:paraId="1D58ED17" w14:textId="77777777" w:rsidR="005C5136" w:rsidRDefault="005C5136" w:rsidP="005C5136">
      <w:pPr>
        <w:pStyle w:val="Heading2"/>
        <w:rPr>
          <w:rtl/>
        </w:rPr>
      </w:pPr>
      <w:bookmarkStart w:id="233" w:name="_Toc149312571"/>
      <w:bookmarkStart w:id="234" w:name="_Toc156834460"/>
      <w:r>
        <w:t>2.2-A5</w:t>
      </w:r>
      <w:r>
        <w:rPr>
          <w:rtl/>
        </w:rPr>
        <w:tab/>
      </w:r>
      <w:r>
        <w:rPr>
          <w:rFonts w:hint="cs"/>
          <w:rtl/>
        </w:rPr>
        <w:t>المحطة الطالبة</w:t>
      </w:r>
      <w:bookmarkEnd w:id="233"/>
      <w:bookmarkEnd w:id="234"/>
    </w:p>
    <w:p w14:paraId="778C468C" w14:textId="25735BAA" w:rsidR="005C5136" w:rsidRDefault="005C5136" w:rsidP="005C5136">
      <w:pPr>
        <w:rPr>
          <w:rtl/>
          <w:lang w:bidi="ar-EG"/>
        </w:rPr>
      </w:pPr>
      <w:r>
        <w:rPr>
          <w:rFonts w:hint="cs"/>
          <w:rtl/>
          <w:lang w:bidi="ar-EG"/>
        </w:rPr>
        <w:t xml:space="preserve">ينبغي تطبيق الإجراءات التالية على المحطة الطالبة للنظام </w:t>
      </w:r>
      <w:r>
        <w:rPr>
          <w:lang w:bidi="ar-EG"/>
        </w:rPr>
        <w:t>ACS</w:t>
      </w:r>
      <w:r w:rsidR="004E274F">
        <w:rPr>
          <w:rFonts w:hint="cs"/>
          <w:rtl/>
          <w:lang w:bidi="ar-EG"/>
        </w:rPr>
        <w:t>:</w:t>
      </w:r>
    </w:p>
    <w:p w14:paraId="5B7B55BB" w14:textId="1468E9ED" w:rsidR="005C5136" w:rsidRPr="004D3FCB" w:rsidRDefault="005C5136" w:rsidP="005A2DF1">
      <w:pPr>
        <w:tabs>
          <w:tab w:val="left" w:pos="1134"/>
        </w:tabs>
        <w:rPr>
          <w:spacing w:val="-4"/>
          <w:rtl/>
          <w:lang w:bidi="ar-SY"/>
        </w:rPr>
      </w:pPr>
      <w:r w:rsidRPr="004D3FCB">
        <w:rPr>
          <w:b/>
          <w:bCs/>
          <w:spacing w:val="-4"/>
          <w:lang w:bidi="ar-EG"/>
        </w:rPr>
        <w:t>1.2.2-A5</w:t>
      </w:r>
      <w:r w:rsidRPr="004D3FCB">
        <w:rPr>
          <w:b/>
          <w:bCs/>
          <w:spacing w:val="-4"/>
          <w:rtl/>
          <w:lang w:bidi="ar-SY"/>
        </w:rPr>
        <w:tab/>
      </w:r>
      <w:r w:rsidRPr="004D3FCB">
        <w:rPr>
          <w:spacing w:val="-4"/>
          <w:rtl/>
          <w:lang w:bidi="ar-SY"/>
        </w:rPr>
        <w:t xml:space="preserve">يقوم المشغل بإدخال </w:t>
      </w:r>
      <w:r w:rsidRPr="004D3FCB">
        <w:rPr>
          <w:rFonts w:hint="cs"/>
          <w:spacing w:val="-4"/>
          <w:rtl/>
          <w:lang w:bidi="ar-EG"/>
        </w:rPr>
        <w:t xml:space="preserve">تعرف </w:t>
      </w:r>
      <w:proofErr w:type="spellStart"/>
      <w:r w:rsidRPr="004D3FCB">
        <w:rPr>
          <w:rFonts w:hint="cs"/>
          <w:spacing w:val="-4"/>
          <w:rtl/>
          <w:lang w:bidi="ar-EG"/>
        </w:rPr>
        <w:t>ال</w:t>
      </w:r>
      <w:proofErr w:type="spellEnd"/>
      <w:r w:rsidRPr="004D3FCB">
        <w:rPr>
          <w:spacing w:val="-4"/>
          <w:rtl/>
          <w:lang w:bidi="ar-SY"/>
        </w:rPr>
        <w:t xml:space="preserve">هوية </w:t>
      </w:r>
      <w:r w:rsidR="005A2DF1">
        <w:rPr>
          <w:spacing w:val="-4"/>
          <w:lang w:bidi="ar-SY"/>
        </w:rPr>
        <w:t>(</w:t>
      </w:r>
      <w:r w:rsidRPr="004D3FCB">
        <w:rPr>
          <w:spacing w:val="-4"/>
          <w:lang w:bidi="ar-SY"/>
        </w:rPr>
        <w:t>MMSI</w:t>
      </w:r>
      <w:r w:rsidR="005A2DF1">
        <w:rPr>
          <w:spacing w:val="-4"/>
          <w:lang w:bidi="ar-SY"/>
        </w:rPr>
        <w:t>)</w:t>
      </w:r>
      <w:r w:rsidRPr="004D3FCB">
        <w:rPr>
          <w:spacing w:val="-4"/>
          <w:rtl/>
          <w:lang w:bidi="ar-SY"/>
        </w:rPr>
        <w:t xml:space="preserve"> للمحطة المطلوبة ويختار نوع الاتصال</w:t>
      </w:r>
      <w:r w:rsidRPr="004D3FCB">
        <w:rPr>
          <w:rFonts w:hint="cs"/>
          <w:spacing w:val="-4"/>
          <w:rtl/>
          <w:lang w:bidi="ar-SY"/>
        </w:rPr>
        <w:t>ات</w:t>
      </w:r>
      <w:r w:rsidRPr="004D3FCB">
        <w:rPr>
          <w:spacing w:val="-4"/>
          <w:rtl/>
          <w:lang w:bidi="ar-SY"/>
        </w:rPr>
        <w:t xml:space="preserve"> اللاحق</w:t>
      </w:r>
      <w:r w:rsidRPr="004D3FCB">
        <w:rPr>
          <w:rFonts w:hint="cs"/>
          <w:spacing w:val="-4"/>
          <w:rtl/>
          <w:lang w:bidi="ar-SY"/>
        </w:rPr>
        <w:t>ة</w:t>
      </w:r>
      <w:r w:rsidRPr="004D3FCB">
        <w:rPr>
          <w:spacing w:val="-4"/>
          <w:rtl/>
          <w:lang w:bidi="ar-SY"/>
        </w:rPr>
        <w:t xml:space="preserve"> ثم يبدأ </w:t>
      </w:r>
      <w:r w:rsidRPr="004D3FCB">
        <w:rPr>
          <w:rFonts w:hint="cs"/>
          <w:spacing w:val="-4"/>
          <w:rtl/>
          <w:lang w:bidi="ar-SY"/>
        </w:rPr>
        <w:t>نداء النظام</w:t>
      </w:r>
      <w:r w:rsidRPr="004D3FCB">
        <w:rPr>
          <w:spacing w:val="-4"/>
          <w:rtl/>
          <w:lang w:bidi="ar-SY"/>
        </w:rPr>
        <w:t xml:space="preserve"> </w:t>
      </w:r>
      <w:r w:rsidRPr="004D3FCB">
        <w:rPr>
          <w:spacing w:val="-4"/>
          <w:lang w:bidi="ar-SY"/>
        </w:rPr>
        <w:t>ACS</w:t>
      </w:r>
      <w:r w:rsidRPr="004D3FCB">
        <w:rPr>
          <w:spacing w:val="-4"/>
          <w:rtl/>
          <w:lang w:bidi="ar-SY"/>
        </w:rPr>
        <w:t>.</w:t>
      </w:r>
    </w:p>
    <w:p w14:paraId="56470284" w14:textId="4ECFE637" w:rsidR="005C5136" w:rsidRDefault="005C5136" w:rsidP="005A2DF1">
      <w:pPr>
        <w:tabs>
          <w:tab w:val="left" w:pos="1134"/>
        </w:tabs>
        <w:rPr>
          <w:rtl/>
          <w:lang w:bidi="ar-SY"/>
        </w:rPr>
      </w:pPr>
      <w:r w:rsidRPr="00CA23E5">
        <w:rPr>
          <w:b/>
          <w:bCs/>
          <w:lang w:bidi="ar-SY"/>
        </w:rPr>
        <w:t>2.2.2-A5</w:t>
      </w:r>
      <w:r w:rsidR="0093464B">
        <w:rPr>
          <w:b/>
          <w:bCs/>
          <w:lang w:bidi="ar-SY"/>
        </w:rPr>
        <w:tab/>
      </w:r>
      <w:r w:rsidRPr="00CA23E5">
        <w:rPr>
          <w:rtl/>
          <w:lang w:bidi="ar-SY"/>
        </w:rPr>
        <w:t>يتوقف جهاز استقبال</w:t>
      </w:r>
      <w:r>
        <w:rPr>
          <w:rFonts w:hint="cs"/>
          <w:rtl/>
          <w:lang w:bidi="ar-SY"/>
        </w:rPr>
        <w:t xml:space="preserve"> النظام</w:t>
      </w:r>
      <w:r w:rsidRPr="00CA23E5">
        <w:rPr>
          <w:rtl/>
          <w:lang w:bidi="ar-SY"/>
        </w:rPr>
        <w:t xml:space="preserve"> </w:t>
      </w:r>
      <w:r w:rsidRPr="00CA23E5">
        <w:rPr>
          <w:lang w:bidi="ar-SY"/>
        </w:rPr>
        <w:t>ACS</w:t>
      </w:r>
      <w:r w:rsidRPr="00CA23E5">
        <w:rPr>
          <w:rtl/>
          <w:lang w:bidi="ar-SY"/>
        </w:rPr>
        <w:t xml:space="preserve"> عن المسح أثناء إرسال رسالة</w:t>
      </w:r>
      <w:r>
        <w:rPr>
          <w:rFonts w:hint="cs"/>
          <w:rtl/>
          <w:lang w:bidi="ar-SY"/>
        </w:rPr>
        <w:t xml:space="preserve"> النظام</w:t>
      </w:r>
      <w:r w:rsidRPr="00CA23E5">
        <w:rPr>
          <w:rtl/>
          <w:lang w:bidi="ar-SY"/>
        </w:rPr>
        <w:t xml:space="preserve"> </w:t>
      </w:r>
      <w:r w:rsidRPr="00CA23E5">
        <w:rPr>
          <w:lang w:bidi="ar-SY"/>
        </w:rPr>
        <w:t>ACS</w:t>
      </w:r>
      <w:r w:rsidRPr="00CA23E5">
        <w:rPr>
          <w:rtl/>
          <w:lang w:bidi="ar-SY"/>
        </w:rPr>
        <w:t>.</w:t>
      </w:r>
    </w:p>
    <w:p w14:paraId="7D385E7C" w14:textId="39C77046" w:rsidR="005C5136" w:rsidRPr="00027FA9" w:rsidRDefault="005C5136" w:rsidP="005A2DF1">
      <w:pPr>
        <w:tabs>
          <w:tab w:val="left" w:pos="1134"/>
        </w:tabs>
        <w:rPr>
          <w:rtl/>
          <w:lang w:bidi="ar-SY"/>
        </w:rPr>
      </w:pPr>
      <w:r>
        <w:rPr>
          <w:b/>
          <w:bCs/>
          <w:lang w:bidi="ar-SY"/>
        </w:rPr>
        <w:t>3</w:t>
      </w:r>
      <w:r w:rsidRPr="00027FA9">
        <w:rPr>
          <w:b/>
          <w:bCs/>
          <w:lang w:bidi="ar-SY"/>
        </w:rPr>
        <w:t>.2.2-A5</w:t>
      </w:r>
      <w:r w:rsidRPr="00027FA9">
        <w:rPr>
          <w:b/>
          <w:bCs/>
          <w:rtl/>
          <w:lang w:bidi="ar-SY"/>
        </w:rPr>
        <w:tab/>
      </w:r>
      <w:r w:rsidRPr="00CA23E5">
        <w:rPr>
          <w:rtl/>
          <w:lang w:bidi="ar-SY"/>
        </w:rPr>
        <w:t xml:space="preserve">عندما تكون المحطة المطلوبة محطة سفينة، يقوم جهاز الاستقبال بالبحث عن تردد العمل المناسب الذي يكون </w:t>
      </w:r>
      <w:r>
        <w:rPr>
          <w:rFonts w:hint="cs"/>
          <w:rtl/>
          <w:lang w:bidi="ar-SY"/>
        </w:rPr>
        <w:t>غير مشغول</w:t>
      </w:r>
      <w:r w:rsidRPr="00CA23E5">
        <w:rPr>
          <w:rtl/>
          <w:lang w:bidi="ar-SY"/>
        </w:rPr>
        <w:t xml:space="preserve"> و</w:t>
      </w:r>
      <w:r>
        <w:rPr>
          <w:rFonts w:hint="cs"/>
          <w:rtl/>
          <w:lang w:bidi="ar-SY"/>
        </w:rPr>
        <w:t>له</w:t>
      </w:r>
      <w:r w:rsidRPr="00CA23E5">
        <w:rPr>
          <w:rtl/>
          <w:lang w:bidi="ar-SY"/>
        </w:rPr>
        <w:t xml:space="preserve"> ضوضاء منخفضة في كل نطاق تردد. </w:t>
      </w:r>
      <w:r>
        <w:rPr>
          <w:rFonts w:hint="cs"/>
          <w:rtl/>
          <w:lang w:bidi="ar-SY"/>
        </w:rPr>
        <w:t>و</w:t>
      </w:r>
      <w:r w:rsidRPr="00CA23E5">
        <w:rPr>
          <w:rtl/>
          <w:lang w:bidi="ar-SY"/>
        </w:rPr>
        <w:t xml:space="preserve">يكمل </w:t>
      </w:r>
      <w:r>
        <w:rPr>
          <w:rFonts w:hint="cs"/>
          <w:rtl/>
          <w:lang w:bidi="ar-SY"/>
        </w:rPr>
        <w:t xml:space="preserve">النظام </w:t>
      </w:r>
      <w:r w:rsidRPr="00CA23E5">
        <w:rPr>
          <w:lang w:bidi="ar-SY"/>
        </w:rPr>
        <w:t>ACS</w:t>
      </w:r>
      <w:r w:rsidRPr="00CA23E5">
        <w:rPr>
          <w:rtl/>
          <w:lang w:bidi="ar-SY"/>
        </w:rPr>
        <w:t xml:space="preserve"> القنوات أو الترددات المحددة في الرسالة </w:t>
      </w:r>
      <w:r w:rsidR="009755A8">
        <w:rPr>
          <w:lang w:bidi="ar-SY"/>
        </w:rPr>
        <w:t>2</w:t>
      </w:r>
      <w:r w:rsidRPr="00CA23E5">
        <w:rPr>
          <w:rtl/>
          <w:lang w:bidi="ar-SY"/>
        </w:rPr>
        <w:t xml:space="preserve"> للإرسال المت</w:t>
      </w:r>
      <w:r>
        <w:rPr>
          <w:rFonts w:hint="cs"/>
          <w:rtl/>
          <w:lang w:bidi="ar-SY"/>
        </w:rPr>
        <w:t>تابع</w:t>
      </w:r>
      <w:r w:rsidRPr="00CA23E5">
        <w:rPr>
          <w:rtl/>
          <w:lang w:bidi="ar-SY"/>
        </w:rPr>
        <w:t xml:space="preserve"> </w:t>
      </w:r>
      <w:r>
        <w:rPr>
          <w:rFonts w:hint="cs"/>
          <w:rtl/>
          <w:lang w:bidi="ar-SY"/>
        </w:rPr>
        <w:t>للنظام</w:t>
      </w:r>
      <w:r w:rsidRPr="00CA23E5">
        <w:rPr>
          <w:rtl/>
          <w:lang w:bidi="ar-SY"/>
        </w:rPr>
        <w:t xml:space="preserve"> </w:t>
      </w:r>
      <w:r w:rsidRPr="00CA23E5">
        <w:rPr>
          <w:lang w:bidi="ar-SY"/>
        </w:rPr>
        <w:t>ACS</w:t>
      </w:r>
      <w:r w:rsidRPr="00CA23E5">
        <w:rPr>
          <w:rtl/>
          <w:lang w:bidi="ar-SY"/>
        </w:rPr>
        <w:t xml:space="preserve"> في كل نطاق تردد.</w:t>
      </w:r>
    </w:p>
    <w:p w14:paraId="768DC7C2" w14:textId="77777777" w:rsidR="005C5136" w:rsidRDefault="005C5136" w:rsidP="006D5F6C">
      <w:pPr>
        <w:keepNext/>
        <w:rPr>
          <w:rtl/>
          <w:lang w:bidi="ar-SY"/>
        </w:rPr>
      </w:pPr>
      <w:r>
        <w:rPr>
          <w:rFonts w:hint="cs"/>
          <w:rtl/>
          <w:lang w:bidi="ar-SY"/>
        </w:rPr>
        <w:lastRenderedPageBreak/>
        <w:t xml:space="preserve">ويتألف الإرسال المتتابع للنظام </w:t>
      </w:r>
      <w:r>
        <w:rPr>
          <w:lang w:bidi="ar-EG"/>
        </w:rPr>
        <w:t>ACS</w:t>
      </w:r>
      <w:r>
        <w:rPr>
          <w:rFonts w:hint="cs"/>
          <w:rtl/>
          <w:lang w:bidi="ar-EG"/>
        </w:rPr>
        <w:t xml:space="preserve"> </w:t>
      </w:r>
      <w:r>
        <w:rPr>
          <w:rFonts w:hint="cs"/>
          <w:rtl/>
          <w:lang w:bidi="ar-SY"/>
        </w:rPr>
        <w:t>الموجه لمحطة سفينة كالتالي:</w:t>
      </w:r>
    </w:p>
    <w:p w14:paraId="3835627A" w14:textId="77777777" w:rsidR="005C5136" w:rsidRPr="00937306"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 xml:space="preserve">فئة النداء: </w:t>
      </w:r>
      <w:r>
        <w:rPr>
          <w:rtl/>
          <w:lang w:bidi="ar-SY"/>
        </w:rPr>
        <w:tab/>
      </w:r>
      <w:r>
        <w:rPr>
          <w:lang w:bidi="ar-SY"/>
        </w:rPr>
        <w:t>ACS</w:t>
      </w:r>
      <w:r>
        <w:rPr>
          <w:rFonts w:hint="cs"/>
          <w:rtl/>
          <w:lang w:bidi="ar-SY"/>
        </w:rPr>
        <w:t>؛</w:t>
      </w:r>
    </w:p>
    <w:p w14:paraId="730FA5AE" w14:textId="25282E50" w:rsidR="005C5136"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أول أمر تحكم عن ب</w:t>
      </w:r>
      <w:r w:rsidR="00DB12BB">
        <w:rPr>
          <w:rFonts w:hint="cs"/>
          <w:rtl/>
          <w:lang w:bidi="ar-SY"/>
        </w:rPr>
        <w:t>ُ</w:t>
      </w:r>
      <w:r>
        <w:rPr>
          <w:rFonts w:hint="cs"/>
          <w:rtl/>
          <w:lang w:bidi="ar-SY"/>
        </w:rPr>
        <w:t xml:space="preserve">عد بالرسالة </w:t>
      </w:r>
      <w:r w:rsidR="006D5F6C">
        <w:rPr>
          <w:lang w:bidi="ar-SY"/>
        </w:rPr>
        <w:t>1</w:t>
      </w:r>
      <w:r>
        <w:rPr>
          <w:rFonts w:hint="cs"/>
          <w:rtl/>
          <w:lang w:bidi="ar-SY"/>
        </w:rPr>
        <w:t xml:space="preserve">: </w:t>
      </w:r>
      <w:r>
        <w:rPr>
          <w:rtl/>
          <w:lang w:bidi="ar-SY"/>
        </w:rPr>
        <w:tab/>
      </w:r>
      <w:r>
        <w:rPr>
          <w:rFonts w:hint="cs"/>
          <w:rtl/>
          <w:lang w:bidi="ar-SY"/>
        </w:rPr>
        <w:t xml:space="preserve">نوع الاتصالات (مثلاً، </w:t>
      </w:r>
      <w:r>
        <w:rPr>
          <w:lang w:bidi="ar-SY"/>
        </w:rPr>
        <w:t>J3E</w:t>
      </w:r>
      <w:r>
        <w:rPr>
          <w:rFonts w:hint="cs"/>
          <w:rtl/>
        </w:rPr>
        <w:t xml:space="preserve"> أو </w:t>
      </w:r>
      <w:r>
        <w:t>F1B</w:t>
      </w:r>
      <w:r>
        <w:rPr>
          <w:rFonts w:hint="cs"/>
          <w:rtl/>
        </w:rPr>
        <w:t xml:space="preserve"> أو بيانات)</w:t>
      </w:r>
      <w:r>
        <w:rPr>
          <w:rFonts w:hint="cs"/>
          <w:rtl/>
          <w:lang w:bidi="ar-SY"/>
        </w:rPr>
        <w:t>؛</w:t>
      </w:r>
    </w:p>
    <w:p w14:paraId="3A53E95D" w14:textId="70B7CADE" w:rsidR="005C5136" w:rsidRPr="00027FA9"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 xml:space="preserve">ثاني أمر تحكم بالرسالة </w:t>
      </w:r>
      <w:r w:rsidR="006D5F6C">
        <w:rPr>
          <w:lang w:bidi="ar-SY"/>
        </w:rPr>
        <w:t>1</w:t>
      </w:r>
      <w:r>
        <w:rPr>
          <w:rFonts w:hint="cs"/>
          <w:rtl/>
          <w:lang w:bidi="ar-SY"/>
        </w:rPr>
        <w:t xml:space="preserve">: </w:t>
      </w:r>
      <w:r>
        <w:rPr>
          <w:rtl/>
          <w:lang w:bidi="ar-SY"/>
        </w:rPr>
        <w:tab/>
      </w:r>
      <w:r>
        <w:rPr>
          <w:rFonts w:hint="cs"/>
          <w:rtl/>
          <w:lang w:bidi="ar-SY"/>
        </w:rPr>
        <w:t xml:space="preserve">عدد الإرسالات المتتابعة المتبقية للنظام </w:t>
      </w:r>
      <w:r>
        <w:rPr>
          <w:lang w:bidi="ar-SY"/>
        </w:rPr>
        <w:t>ACS</w:t>
      </w:r>
      <w:r>
        <w:rPr>
          <w:rFonts w:hint="cs"/>
          <w:rtl/>
          <w:lang w:bidi="ar-SY"/>
        </w:rPr>
        <w:t>؛</w:t>
      </w:r>
    </w:p>
    <w:p w14:paraId="402C7704" w14:textId="326D6ED4" w:rsidR="005C5136" w:rsidRPr="00027FA9" w:rsidRDefault="005C5136" w:rsidP="008C446A">
      <w:pPr>
        <w:pStyle w:val="enumlev1"/>
        <w:tabs>
          <w:tab w:val="left" w:pos="3969"/>
          <w:tab w:val="left" w:pos="4819"/>
        </w:tabs>
        <w:rPr>
          <w:rtl/>
          <w:lang w:bidi="ar-SY"/>
        </w:rPr>
      </w:pPr>
      <w:r>
        <w:rPr>
          <w:rFonts w:hint="cs"/>
          <w:rtl/>
          <w:lang w:bidi="ar-SY"/>
        </w:rPr>
        <w:t>-</w:t>
      </w:r>
      <w:r>
        <w:rPr>
          <w:rtl/>
          <w:lang w:bidi="ar-SY"/>
        </w:rPr>
        <w:tab/>
      </w:r>
      <w:r>
        <w:rPr>
          <w:rFonts w:hint="cs"/>
          <w:rtl/>
          <w:lang w:bidi="ar-SY"/>
        </w:rPr>
        <w:t xml:space="preserve">الرسالة </w:t>
      </w:r>
      <w:r w:rsidR="006D5F6C">
        <w:rPr>
          <w:lang w:bidi="ar-SY"/>
        </w:rPr>
        <w:t>2</w:t>
      </w:r>
      <w:r>
        <w:rPr>
          <w:rFonts w:hint="cs"/>
          <w:rtl/>
          <w:lang w:bidi="ar-SY"/>
        </w:rPr>
        <w:t xml:space="preserve">: </w:t>
      </w:r>
      <w:r>
        <w:rPr>
          <w:rtl/>
          <w:lang w:bidi="ar-SY"/>
        </w:rPr>
        <w:tab/>
      </w:r>
      <w:r>
        <w:rPr>
          <w:rFonts w:hint="cs"/>
          <w:rtl/>
          <w:lang w:bidi="ar-SY"/>
        </w:rPr>
        <w:t xml:space="preserve">تردد العمل المقترح والواقع في نفس نطاق تردد إرسال النظام </w:t>
      </w:r>
      <w:r>
        <w:rPr>
          <w:lang w:bidi="ar-SY"/>
        </w:rPr>
        <w:t>ACS</w:t>
      </w:r>
      <w:r>
        <w:rPr>
          <w:rFonts w:hint="cs"/>
          <w:rtl/>
          <w:lang w:bidi="ar-SY"/>
        </w:rPr>
        <w:t>؛</w:t>
      </w:r>
    </w:p>
    <w:p w14:paraId="04DEB351" w14:textId="77777777" w:rsidR="005C5136" w:rsidRDefault="005C5136" w:rsidP="005C5136">
      <w:pPr>
        <w:rPr>
          <w:rtl/>
          <w:lang w:bidi="ar-SY"/>
        </w:rPr>
      </w:pPr>
      <w:r w:rsidRPr="00B0659F">
        <w:rPr>
          <w:rtl/>
          <w:lang w:bidi="ar-SY"/>
        </w:rPr>
        <w:t xml:space="preserve">ويتألف الإرسال المتتابع للنظام </w:t>
      </w:r>
      <w:r w:rsidRPr="00B0659F">
        <w:rPr>
          <w:lang w:bidi="ar-SY"/>
        </w:rPr>
        <w:t>ACS</w:t>
      </w:r>
      <w:r w:rsidRPr="00B0659F">
        <w:rPr>
          <w:rtl/>
          <w:lang w:bidi="ar-SY"/>
        </w:rPr>
        <w:t xml:space="preserve"> الموجه لمحطة س</w:t>
      </w:r>
      <w:r>
        <w:rPr>
          <w:rFonts w:hint="cs"/>
          <w:rtl/>
          <w:lang w:bidi="ar-SY"/>
        </w:rPr>
        <w:t>احلية</w:t>
      </w:r>
      <w:r w:rsidRPr="00B0659F">
        <w:rPr>
          <w:rtl/>
          <w:lang w:bidi="ar-SY"/>
        </w:rPr>
        <w:t xml:space="preserve"> كالتالي:</w:t>
      </w:r>
    </w:p>
    <w:p w14:paraId="6E91DC40" w14:textId="77777777" w:rsidR="005C5136"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 xml:space="preserve">فئة النداء: </w:t>
      </w:r>
      <w:r>
        <w:rPr>
          <w:rtl/>
          <w:lang w:bidi="ar-SY"/>
        </w:rPr>
        <w:tab/>
      </w:r>
      <w:r>
        <w:rPr>
          <w:lang w:bidi="ar-SY"/>
        </w:rPr>
        <w:t>ACS</w:t>
      </w:r>
      <w:r>
        <w:rPr>
          <w:rFonts w:hint="cs"/>
          <w:rtl/>
          <w:lang w:bidi="ar-SY"/>
        </w:rPr>
        <w:t>؛</w:t>
      </w:r>
    </w:p>
    <w:p w14:paraId="6CBB7B6F" w14:textId="292AEBDF" w:rsidR="005C5136" w:rsidRDefault="005C5136" w:rsidP="008C446A">
      <w:pPr>
        <w:pStyle w:val="enumlev1"/>
        <w:tabs>
          <w:tab w:val="left" w:pos="3969"/>
        </w:tabs>
        <w:rPr>
          <w:rtl/>
          <w:lang w:bidi="ar-SY"/>
        </w:rPr>
      </w:pPr>
      <w:r>
        <w:rPr>
          <w:rFonts w:hint="cs"/>
          <w:rtl/>
          <w:lang w:bidi="ar-SY"/>
        </w:rPr>
        <w:t>-</w:t>
      </w:r>
      <w:r>
        <w:rPr>
          <w:rtl/>
          <w:lang w:bidi="ar-SY"/>
        </w:rPr>
        <w:tab/>
      </w:r>
      <w:r w:rsidRPr="003F2045">
        <w:rPr>
          <w:rFonts w:hint="cs"/>
          <w:rtl/>
          <w:lang w:bidi="ar-SY"/>
        </w:rPr>
        <w:t>أول أمر تحكم عن ب</w:t>
      </w:r>
      <w:r w:rsidR="00DB12BB">
        <w:rPr>
          <w:rFonts w:hint="cs"/>
          <w:rtl/>
          <w:lang w:bidi="ar-SY"/>
        </w:rPr>
        <w:t>ُ</w:t>
      </w:r>
      <w:r w:rsidRPr="003F2045">
        <w:rPr>
          <w:rFonts w:hint="cs"/>
          <w:rtl/>
          <w:lang w:bidi="ar-SY"/>
        </w:rPr>
        <w:t xml:space="preserve">عد بالرسالة </w:t>
      </w:r>
      <w:r w:rsidR="006D5F6C">
        <w:rPr>
          <w:lang w:bidi="ar-SY"/>
        </w:rPr>
        <w:t>1</w:t>
      </w:r>
      <w:r w:rsidRPr="003F2045">
        <w:rPr>
          <w:rFonts w:hint="cs"/>
          <w:rtl/>
          <w:lang w:bidi="ar-SY"/>
        </w:rPr>
        <w:t xml:space="preserve">: </w:t>
      </w:r>
      <w:r w:rsidRPr="003F2045">
        <w:rPr>
          <w:rtl/>
          <w:lang w:bidi="ar-SY"/>
        </w:rPr>
        <w:tab/>
      </w:r>
      <w:bookmarkStart w:id="235" w:name="_Hlk149040004"/>
      <w:r w:rsidRPr="003F2045">
        <w:rPr>
          <w:rFonts w:hint="cs"/>
          <w:rtl/>
          <w:lang w:bidi="ar-SY"/>
        </w:rPr>
        <w:t xml:space="preserve">نوع الاتصالات (مثلاً، </w:t>
      </w:r>
      <w:r w:rsidRPr="003F2045">
        <w:rPr>
          <w:lang w:bidi="ar-SY"/>
        </w:rPr>
        <w:t>J3E</w:t>
      </w:r>
      <w:r w:rsidRPr="003F2045">
        <w:rPr>
          <w:rFonts w:hint="cs"/>
          <w:rtl/>
          <w:lang w:bidi="ar-SY"/>
        </w:rPr>
        <w:t xml:space="preserve"> أو </w:t>
      </w:r>
      <w:r w:rsidRPr="003F2045">
        <w:rPr>
          <w:lang w:bidi="ar-SY"/>
        </w:rPr>
        <w:t>F1B</w:t>
      </w:r>
      <w:r w:rsidRPr="003F2045">
        <w:rPr>
          <w:rFonts w:hint="cs"/>
          <w:rtl/>
          <w:lang w:bidi="ar-SY"/>
        </w:rPr>
        <w:t xml:space="preserve"> أو بيانات)</w:t>
      </w:r>
      <w:bookmarkEnd w:id="235"/>
      <w:r>
        <w:rPr>
          <w:rFonts w:hint="cs"/>
          <w:rtl/>
          <w:lang w:bidi="ar-SY"/>
        </w:rPr>
        <w:t>؛</w:t>
      </w:r>
    </w:p>
    <w:p w14:paraId="6F7B38A6" w14:textId="56F0F825" w:rsidR="005C5136" w:rsidRPr="00027FA9" w:rsidRDefault="005C5136" w:rsidP="008C446A">
      <w:pPr>
        <w:pStyle w:val="enumlev1"/>
        <w:tabs>
          <w:tab w:val="left" w:pos="3969"/>
        </w:tabs>
        <w:rPr>
          <w:rtl/>
          <w:lang w:bidi="ar-SY"/>
        </w:rPr>
      </w:pPr>
      <w:r>
        <w:rPr>
          <w:rFonts w:hint="cs"/>
          <w:rtl/>
          <w:lang w:bidi="ar-SY"/>
        </w:rPr>
        <w:t>-</w:t>
      </w:r>
      <w:r>
        <w:rPr>
          <w:rtl/>
          <w:lang w:bidi="ar-SY"/>
        </w:rPr>
        <w:tab/>
      </w:r>
      <w:r w:rsidRPr="003F2045">
        <w:rPr>
          <w:rFonts w:hint="cs"/>
          <w:rtl/>
          <w:lang w:bidi="ar-SY"/>
        </w:rPr>
        <w:t xml:space="preserve">ثاني أمر تحكم بالرسالة </w:t>
      </w:r>
      <w:r w:rsidR="006D5F6C">
        <w:rPr>
          <w:lang w:bidi="ar-SY"/>
        </w:rPr>
        <w:t>1</w:t>
      </w:r>
      <w:r w:rsidRPr="003F2045">
        <w:rPr>
          <w:rFonts w:hint="cs"/>
          <w:rtl/>
          <w:lang w:bidi="ar-SY"/>
        </w:rPr>
        <w:t xml:space="preserve">: </w:t>
      </w:r>
      <w:r w:rsidRPr="003F2045">
        <w:rPr>
          <w:rtl/>
          <w:lang w:bidi="ar-SY"/>
        </w:rPr>
        <w:tab/>
      </w:r>
      <w:r w:rsidRPr="003F2045">
        <w:rPr>
          <w:rFonts w:hint="cs"/>
          <w:rtl/>
          <w:lang w:bidi="ar-SY"/>
        </w:rPr>
        <w:t xml:space="preserve">عدد </w:t>
      </w:r>
      <w:r>
        <w:rPr>
          <w:rFonts w:hint="cs"/>
          <w:rtl/>
          <w:lang w:bidi="ar-SY"/>
        </w:rPr>
        <w:t>ال</w:t>
      </w:r>
      <w:r w:rsidRPr="003F2045">
        <w:rPr>
          <w:rFonts w:hint="cs"/>
          <w:rtl/>
          <w:lang w:bidi="ar-SY"/>
        </w:rPr>
        <w:t>إرسالات ال</w:t>
      </w:r>
      <w:r>
        <w:rPr>
          <w:rFonts w:hint="cs"/>
          <w:rtl/>
          <w:lang w:bidi="ar-SY"/>
        </w:rPr>
        <w:t>م</w:t>
      </w:r>
      <w:r w:rsidRPr="003F2045">
        <w:rPr>
          <w:rFonts w:hint="cs"/>
          <w:rtl/>
          <w:lang w:bidi="ar-SY"/>
        </w:rPr>
        <w:t>تتابع</w:t>
      </w:r>
      <w:r>
        <w:rPr>
          <w:rFonts w:hint="cs"/>
          <w:rtl/>
          <w:lang w:bidi="ar-SY"/>
        </w:rPr>
        <w:t>ة</w:t>
      </w:r>
      <w:r w:rsidRPr="003F2045">
        <w:rPr>
          <w:rFonts w:hint="cs"/>
          <w:rtl/>
          <w:lang w:bidi="ar-SY"/>
        </w:rPr>
        <w:t xml:space="preserve"> المتبقية للنظام </w:t>
      </w:r>
      <w:r w:rsidRPr="003F2045">
        <w:rPr>
          <w:lang w:bidi="ar-SY"/>
        </w:rPr>
        <w:t>ACS</w:t>
      </w:r>
      <w:r>
        <w:rPr>
          <w:rFonts w:hint="cs"/>
          <w:rtl/>
          <w:lang w:bidi="ar-SY"/>
        </w:rPr>
        <w:t>؛</w:t>
      </w:r>
    </w:p>
    <w:p w14:paraId="653924B9" w14:textId="2D922F91" w:rsidR="005C5136" w:rsidRPr="00027FA9" w:rsidRDefault="005C5136" w:rsidP="008C446A">
      <w:pPr>
        <w:pStyle w:val="enumlev1"/>
        <w:tabs>
          <w:tab w:val="left" w:pos="3969"/>
          <w:tab w:val="left" w:pos="4677"/>
        </w:tabs>
        <w:rPr>
          <w:rtl/>
          <w:lang w:bidi="ar-SY"/>
        </w:rPr>
      </w:pPr>
      <w:r>
        <w:rPr>
          <w:rFonts w:hint="cs"/>
          <w:rtl/>
          <w:lang w:bidi="ar-SY"/>
        </w:rPr>
        <w:t>-</w:t>
      </w:r>
      <w:r>
        <w:rPr>
          <w:rtl/>
          <w:lang w:bidi="ar-SY"/>
        </w:rPr>
        <w:tab/>
      </w:r>
      <w:r>
        <w:rPr>
          <w:rFonts w:hint="cs"/>
          <w:rtl/>
          <w:lang w:bidi="ar-SY"/>
        </w:rPr>
        <w:t xml:space="preserve">الرسالة </w:t>
      </w:r>
      <w:r w:rsidR="006D5F6C">
        <w:rPr>
          <w:lang w:bidi="ar-SY"/>
        </w:rPr>
        <w:t>2</w:t>
      </w:r>
      <w:r>
        <w:rPr>
          <w:rFonts w:hint="cs"/>
          <w:rtl/>
          <w:lang w:bidi="ar-SY"/>
        </w:rPr>
        <w:t xml:space="preserve">: </w:t>
      </w:r>
      <w:r>
        <w:rPr>
          <w:rtl/>
          <w:lang w:bidi="ar-SY"/>
        </w:rPr>
        <w:tab/>
      </w:r>
      <w:r>
        <w:rPr>
          <w:rFonts w:hint="cs"/>
          <w:rtl/>
          <w:lang w:bidi="ar-SY"/>
        </w:rPr>
        <w:t>معلومات موقع السفينة الخاصة.</w:t>
      </w:r>
    </w:p>
    <w:p w14:paraId="5C42C71D" w14:textId="77777777" w:rsidR="005C5136" w:rsidRDefault="005C5136" w:rsidP="005A2DF1">
      <w:pPr>
        <w:tabs>
          <w:tab w:val="left" w:pos="1134"/>
        </w:tabs>
        <w:rPr>
          <w:rtl/>
          <w:lang w:bidi="ar-SY"/>
        </w:rPr>
      </w:pPr>
      <w:r>
        <w:rPr>
          <w:b/>
          <w:bCs/>
          <w:lang w:bidi="ar-SY"/>
        </w:rPr>
        <w:t>4</w:t>
      </w:r>
      <w:r w:rsidRPr="00027FA9">
        <w:rPr>
          <w:b/>
          <w:bCs/>
          <w:lang w:bidi="ar-SY"/>
        </w:rPr>
        <w:t>.2.2-A5</w:t>
      </w:r>
      <w:r w:rsidRPr="00027FA9">
        <w:rPr>
          <w:b/>
          <w:bCs/>
          <w:rtl/>
          <w:lang w:bidi="ar-SY"/>
        </w:rPr>
        <w:tab/>
      </w:r>
      <w:r>
        <w:rPr>
          <w:rtl/>
          <w:lang w:bidi="ar-SY"/>
        </w:rPr>
        <w:t>ي</w:t>
      </w:r>
      <w:r>
        <w:rPr>
          <w:rFonts w:hint="cs"/>
          <w:rtl/>
          <w:lang w:bidi="ar-SY"/>
        </w:rPr>
        <w:t>رسل النظام</w:t>
      </w:r>
      <w:r>
        <w:rPr>
          <w:rtl/>
          <w:lang w:bidi="ar-SY"/>
        </w:rPr>
        <w:t xml:space="preserve"> </w:t>
      </w:r>
      <w:r>
        <w:rPr>
          <w:lang w:bidi="ar-SY"/>
        </w:rPr>
        <w:t>ACS</w:t>
      </w:r>
      <w:r>
        <w:rPr>
          <w:rtl/>
          <w:lang w:bidi="ar-SY"/>
        </w:rPr>
        <w:t xml:space="preserve"> ما يصل إلى ستة إرسال</w:t>
      </w:r>
      <w:r>
        <w:rPr>
          <w:rFonts w:hint="cs"/>
          <w:rtl/>
          <w:lang w:bidi="ar-SY"/>
        </w:rPr>
        <w:t>ات</w:t>
      </w:r>
      <w:r>
        <w:rPr>
          <w:rtl/>
          <w:lang w:bidi="ar-SY"/>
        </w:rPr>
        <w:t xml:space="preserve"> مت</w:t>
      </w:r>
      <w:r>
        <w:rPr>
          <w:rFonts w:hint="cs"/>
          <w:rtl/>
          <w:lang w:bidi="ar-SY"/>
        </w:rPr>
        <w:t>تابعة للنظام</w:t>
      </w:r>
      <w:r>
        <w:rPr>
          <w:rtl/>
          <w:lang w:bidi="ar-SY"/>
        </w:rPr>
        <w:t xml:space="preserve"> </w:t>
      </w:r>
      <w:r>
        <w:rPr>
          <w:lang w:bidi="ar-SY"/>
        </w:rPr>
        <w:t>ACS</w:t>
      </w:r>
      <w:r>
        <w:rPr>
          <w:rtl/>
          <w:lang w:bidi="ar-SY"/>
        </w:rPr>
        <w:t xml:space="preserve"> باستخدام الترددات المحددة في</w:t>
      </w:r>
      <w:r>
        <w:rPr>
          <w:rFonts w:hint="cs"/>
          <w:rtl/>
          <w:lang w:bidi="ar-SY"/>
        </w:rPr>
        <w:t xml:space="preserve"> الفقرة </w:t>
      </w:r>
      <w:r>
        <w:rPr>
          <w:lang w:bidi="ar-SY"/>
        </w:rPr>
        <w:t>1.1</w:t>
      </w:r>
      <w:r>
        <w:rPr>
          <w:lang w:bidi="ar-SY"/>
        </w:rPr>
        <w:noBreakHyphen/>
        <w:t>A5</w:t>
      </w:r>
      <w:r>
        <w:rPr>
          <w:rFonts w:hint="cs"/>
          <w:rtl/>
          <w:lang w:bidi="ar-EG"/>
        </w:rPr>
        <w:t>.</w:t>
      </w:r>
      <w:r>
        <w:rPr>
          <w:rtl/>
          <w:lang w:bidi="ar-SY"/>
        </w:rPr>
        <w:t xml:space="preserve"> </w:t>
      </w:r>
      <w:r>
        <w:rPr>
          <w:rFonts w:hint="cs"/>
          <w:rtl/>
          <w:lang w:bidi="ar-SY"/>
        </w:rPr>
        <w:t>و</w:t>
      </w:r>
      <w:r>
        <w:rPr>
          <w:rtl/>
          <w:lang w:bidi="ar-SY"/>
        </w:rPr>
        <w:t xml:space="preserve">إذا كان هناك نطاق لم يتم العثور </w:t>
      </w:r>
      <w:r>
        <w:rPr>
          <w:rFonts w:hint="cs"/>
          <w:rtl/>
          <w:lang w:bidi="ar-SY"/>
        </w:rPr>
        <w:t xml:space="preserve">فيه </w:t>
      </w:r>
      <w:r>
        <w:rPr>
          <w:rtl/>
          <w:lang w:bidi="ar-SY"/>
        </w:rPr>
        <w:t>على تردد عمل مناسب، فسيتم حذف الإرسال ل</w:t>
      </w:r>
      <w:r>
        <w:rPr>
          <w:rFonts w:hint="cs"/>
          <w:rtl/>
          <w:lang w:bidi="ar-SY"/>
        </w:rPr>
        <w:t>هذا</w:t>
      </w:r>
      <w:r>
        <w:rPr>
          <w:rtl/>
          <w:lang w:bidi="ar-SY"/>
        </w:rPr>
        <w:t xml:space="preserve"> النطاق.</w:t>
      </w:r>
    </w:p>
    <w:p w14:paraId="08DD91AF" w14:textId="77777777" w:rsidR="005C5136" w:rsidRDefault="005C5136" w:rsidP="005A2DF1">
      <w:pPr>
        <w:tabs>
          <w:tab w:val="left" w:pos="1134"/>
        </w:tabs>
        <w:rPr>
          <w:lang w:bidi="ar-SY"/>
        </w:rPr>
      </w:pPr>
      <w:r>
        <w:rPr>
          <w:b/>
          <w:bCs/>
          <w:lang w:bidi="ar-SY"/>
        </w:rPr>
        <w:t>5</w:t>
      </w:r>
      <w:r w:rsidRPr="00027FA9">
        <w:rPr>
          <w:b/>
          <w:bCs/>
          <w:lang w:bidi="ar-SY"/>
        </w:rPr>
        <w:t>.2.2-A5</w:t>
      </w:r>
      <w:r w:rsidRPr="00027FA9">
        <w:rPr>
          <w:b/>
          <w:bCs/>
          <w:rtl/>
          <w:lang w:bidi="ar-SY"/>
        </w:rPr>
        <w:tab/>
      </w:r>
      <w:r w:rsidRPr="00CA23E5">
        <w:rPr>
          <w:rtl/>
          <w:lang w:bidi="ar-SY"/>
        </w:rPr>
        <w:t xml:space="preserve">يقوم </w:t>
      </w:r>
      <w:r>
        <w:rPr>
          <w:rFonts w:hint="cs"/>
          <w:rtl/>
          <w:lang w:bidi="ar-SY"/>
        </w:rPr>
        <w:t>مستقبل النظام</w:t>
      </w:r>
      <w:r w:rsidRPr="00CA23E5">
        <w:rPr>
          <w:rtl/>
          <w:lang w:bidi="ar-SY"/>
        </w:rPr>
        <w:t xml:space="preserve"> </w:t>
      </w:r>
      <w:r w:rsidRPr="00CA23E5">
        <w:rPr>
          <w:lang w:bidi="ar-SY"/>
        </w:rPr>
        <w:t>ACS</w:t>
      </w:r>
      <w:r w:rsidRPr="00CA23E5">
        <w:rPr>
          <w:rtl/>
          <w:lang w:bidi="ar-SY"/>
        </w:rPr>
        <w:t xml:space="preserve"> بإعادة تشغيل المسح بعد ما يصل إلى ستة إرسال</w:t>
      </w:r>
      <w:r>
        <w:rPr>
          <w:rFonts w:hint="cs"/>
          <w:rtl/>
          <w:lang w:bidi="ar-SY"/>
        </w:rPr>
        <w:t>ات</w:t>
      </w:r>
      <w:r w:rsidRPr="00CA23E5">
        <w:rPr>
          <w:rtl/>
          <w:lang w:bidi="ar-SY"/>
        </w:rPr>
        <w:t xml:space="preserve"> </w:t>
      </w:r>
      <w:r>
        <w:rPr>
          <w:rFonts w:hint="cs"/>
          <w:rtl/>
          <w:lang w:bidi="ar-SY"/>
        </w:rPr>
        <w:t>متتابعة للنظام</w:t>
      </w:r>
      <w:r w:rsidRPr="00CA23E5">
        <w:rPr>
          <w:rtl/>
          <w:lang w:bidi="ar-SY"/>
        </w:rPr>
        <w:t xml:space="preserve"> </w:t>
      </w:r>
      <w:r w:rsidRPr="00CA23E5">
        <w:rPr>
          <w:lang w:bidi="ar-SY"/>
        </w:rPr>
        <w:t>ACS</w:t>
      </w:r>
      <w:r w:rsidRPr="00CA23E5">
        <w:rPr>
          <w:rtl/>
          <w:lang w:bidi="ar-SY"/>
        </w:rPr>
        <w:t xml:space="preserve"> ثم ينتظر الرد من المحطة المطلوبة.</w:t>
      </w:r>
    </w:p>
    <w:p w14:paraId="372A9A80" w14:textId="77777777" w:rsidR="005C5136" w:rsidRPr="00027FA9" w:rsidRDefault="005C5136" w:rsidP="005A2DF1">
      <w:pPr>
        <w:tabs>
          <w:tab w:val="left" w:pos="1134"/>
        </w:tabs>
        <w:rPr>
          <w:rtl/>
          <w:lang w:bidi="ar-SY"/>
        </w:rPr>
      </w:pPr>
      <w:r>
        <w:rPr>
          <w:b/>
          <w:bCs/>
          <w:lang w:bidi="ar-SY"/>
        </w:rPr>
        <w:t>6</w:t>
      </w:r>
      <w:r w:rsidRPr="00027FA9">
        <w:rPr>
          <w:b/>
          <w:bCs/>
          <w:lang w:bidi="ar-SY"/>
        </w:rPr>
        <w:t>.2.2-A5</w:t>
      </w:r>
      <w:r w:rsidRPr="00027FA9">
        <w:rPr>
          <w:b/>
          <w:bCs/>
          <w:rtl/>
          <w:lang w:bidi="ar-SY"/>
        </w:rPr>
        <w:tab/>
      </w:r>
      <w:r w:rsidRPr="00CA23E5">
        <w:rPr>
          <w:rtl/>
          <w:lang w:bidi="ar-SY"/>
        </w:rPr>
        <w:t xml:space="preserve">عندما </w:t>
      </w:r>
      <w:r>
        <w:rPr>
          <w:rFonts w:hint="cs"/>
          <w:rtl/>
          <w:lang w:bidi="ar-SY"/>
        </w:rPr>
        <w:t>تستقبل</w:t>
      </w:r>
      <w:r w:rsidRPr="00CA23E5">
        <w:rPr>
          <w:rtl/>
          <w:lang w:bidi="ar-SY"/>
        </w:rPr>
        <w:t xml:space="preserve"> </w:t>
      </w:r>
      <w:r>
        <w:rPr>
          <w:rFonts w:hint="cs"/>
          <w:rtl/>
          <w:lang w:bidi="ar-SY"/>
        </w:rPr>
        <w:t>ال</w:t>
      </w:r>
      <w:r w:rsidRPr="00CA23E5">
        <w:rPr>
          <w:rtl/>
          <w:lang w:bidi="ar-SY"/>
        </w:rPr>
        <w:t xml:space="preserve">محطة </w:t>
      </w:r>
      <w:r>
        <w:rPr>
          <w:rFonts w:hint="cs"/>
          <w:rtl/>
          <w:lang w:bidi="ar-SY"/>
        </w:rPr>
        <w:t>الطالبة</w:t>
      </w:r>
      <w:r w:rsidRPr="00CA23E5">
        <w:rPr>
          <w:rtl/>
          <w:lang w:bidi="ar-SY"/>
        </w:rPr>
        <w:t xml:space="preserve"> ردا</w:t>
      </w:r>
      <w:r>
        <w:rPr>
          <w:rFonts w:hint="cs"/>
          <w:rtl/>
          <w:lang w:bidi="ar-SY"/>
        </w:rPr>
        <w:t>ً</w:t>
      </w:r>
      <w:r w:rsidRPr="00CA23E5">
        <w:rPr>
          <w:rtl/>
          <w:lang w:bidi="ar-SY"/>
        </w:rPr>
        <w:t xml:space="preserve"> من المحطة المطلوبة خلال الوقت المناسب، يتوقف </w:t>
      </w:r>
      <w:r>
        <w:rPr>
          <w:rFonts w:hint="cs"/>
          <w:rtl/>
          <w:lang w:bidi="ar-SY"/>
        </w:rPr>
        <w:t>مستقبل النظام</w:t>
      </w:r>
      <w:r w:rsidRPr="00CA23E5">
        <w:rPr>
          <w:rtl/>
          <w:lang w:bidi="ar-SY"/>
        </w:rPr>
        <w:t xml:space="preserve"> </w:t>
      </w:r>
      <w:r w:rsidRPr="00CA23E5">
        <w:rPr>
          <w:lang w:bidi="ar-SY"/>
        </w:rPr>
        <w:t>ACS</w:t>
      </w:r>
      <w:r w:rsidRPr="00CA23E5">
        <w:rPr>
          <w:rtl/>
          <w:lang w:bidi="ar-SY"/>
        </w:rPr>
        <w:t xml:space="preserve"> عن المسح</w:t>
      </w:r>
      <w:r>
        <w:rPr>
          <w:rFonts w:hint="cs"/>
          <w:rtl/>
          <w:lang w:bidi="ar-SY"/>
        </w:rPr>
        <w:t>.</w:t>
      </w:r>
    </w:p>
    <w:p w14:paraId="7875F59E" w14:textId="398486CD" w:rsidR="005C5136" w:rsidRPr="00CA23E5" w:rsidRDefault="005C5136" w:rsidP="005A2DF1">
      <w:pPr>
        <w:tabs>
          <w:tab w:val="left" w:pos="1134"/>
        </w:tabs>
        <w:rPr>
          <w:rtl/>
          <w:lang w:bidi="ar-SY"/>
        </w:rPr>
      </w:pPr>
      <w:r>
        <w:rPr>
          <w:b/>
          <w:bCs/>
          <w:lang w:bidi="ar-SY"/>
        </w:rPr>
        <w:t>1.6</w:t>
      </w:r>
      <w:r w:rsidRPr="00027FA9">
        <w:rPr>
          <w:b/>
          <w:bCs/>
          <w:lang w:bidi="ar-SY"/>
        </w:rPr>
        <w:t>.2.2-A5</w:t>
      </w:r>
      <w:r w:rsidRPr="00027FA9">
        <w:rPr>
          <w:b/>
          <w:bCs/>
          <w:rtl/>
          <w:lang w:bidi="ar-SY"/>
        </w:rPr>
        <w:tab/>
      </w:r>
      <w:r w:rsidRPr="00CA23E5">
        <w:rPr>
          <w:rtl/>
          <w:lang w:bidi="ar-SY"/>
        </w:rPr>
        <w:t xml:space="preserve">إذا </w:t>
      </w:r>
      <w:r w:rsidR="00B677D1" w:rsidRPr="005A2DF1">
        <w:rPr>
          <w:rFonts w:hint="cs"/>
          <w:rtl/>
          <w:lang w:bidi="ar-SY"/>
        </w:rPr>
        <w:t>كان</w:t>
      </w:r>
      <w:r w:rsidRPr="00CA23E5">
        <w:rPr>
          <w:rtl/>
          <w:lang w:bidi="ar-SY"/>
        </w:rPr>
        <w:t xml:space="preserve"> ال</w:t>
      </w:r>
      <w:r>
        <w:rPr>
          <w:rFonts w:hint="cs"/>
          <w:rtl/>
          <w:lang w:bidi="ar-SY"/>
        </w:rPr>
        <w:t>رد</w:t>
      </w:r>
      <w:r w:rsidRPr="00CA23E5">
        <w:rPr>
          <w:rtl/>
          <w:lang w:bidi="ar-SY"/>
        </w:rPr>
        <w:t xml:space="preserve"> إيجابي</w:t>
      </w:r>
      <w:r>
        <w:rPr>
          <w:rFonts w:hint="cs"/>
          <w:rtl/>
          <w:lang w:bidi="ar-SY"/>
        </w:rPr>
        <w:t>اً</w:t>
      </w:r>
      <w:r w:rsidRPr="00CA23E5">
        <w:rPr>
          <w:rtl/>
          <w:lang w:bidi="ar-SY"/>
        </w:rPr>
        <w:t xml:space="preserve">، </w:t>
      </w:r>
      <w:r>
        <w:rPr>
          <w:rFonts w:hint="cs"/>
          <w:rtl/>
          <w:lang w:bidi="ar-SY"/>
        </w:rPr>
        <w:t>ي</w:t>
      </w:r>
      <w:r w:rsidRPr="00CA23E5">
        <w:rPr>
          <w:rtl/>
          <w:lang w:bidi="ar-SY"/>
        </w:rPr>
        <w:t>قوم</w:t>
      </w:r>
      <w:r>
        <w:rPr>
          <w:rFonts w:hint="cs"/>
          <w:rtl/>
          <w:lang w:bidi="ar-SY"/>
        </w:rPr>
        <w:t xml:space="preserve"> النظام</w:t>
      </w:r>
      <w:r w:rsidRPr="00CA23E5">
        <w:rPr>
          <w:rtl/>
          <w:lang w:bidi="ar-SY"/>
        </w:rPr>
        <w:t xml:space="preserve"> </w:t>
      </w:r>
      <w:r w:rsidRPr="00CA23E5">
        <w:rPr>
          <w:lang w:bidi="ar-SY"/>
        </w:rPr>
        <w:t>ACS</w:t>
      </w:r>
      <w:r w:rsidRPr="00CA23E5">
        <w:rPr>
          <w:rtl/>
          <w:lang w:bidi="ar-SY"/>
        </w:rPr>
        <w:t xml:space="preserve"> بضبط </w:t>
      </w:r>
      <w:r>
        <w:rPr>
          <w:rFonts w:hint="cs"/>
          <w:rtl/>
          <w:lang w:bidi="ar-SY"/>
        </w:rPr>
        <w:t>المرسل</w:t>
      </w:r>
      <w:r w:rsidRPr="00CA23E5">
        <w:rPr>
          <w:rtl/>
          <w:lang w:bidi="ar-SY"/>
        </w:rPr>
        <w:t xml:space="preserve"> باستخدام قناة </w:t>
      </w:r>
      <w:r>
        <w:rPr>
          <w:rFonts w:hint="cs"/>
          <w:rtl/>
          <w:lang w:bidi="ar-SY"/>
        </w:rPr>
        <w:t xml:space="preserve">أو تردد </w:t>
      </w:r>
      <w:r w:rsidRPr="00CA23E5">
        <w:rPr>
          <w:rtl/>
          <w:lang w:bidi="ar-SY"/>
        </w:rPr>
        <w:t>العمل ونوع الاتصال</w:t>
      </w:r>
      <w:r>
        <w:rPr>
          <w:rFonts w:hint="cs"/>
          <w:rtl/>
          <w:lang w:bidi="ar-SY"/>
        </w:rPr>
        <w:t>ات</w:t>
      </w:r>
      <w:r w:rsidRPr="00CA23E5">
        <w:rPr>
          <w:rtl/>
          <w:lang w:bidi="ar-SY"/>
        </w:rPr>
        <w:t xml:space="preserve"> وفقا</w:t>
      </w:r>
      <w:r>
        <w:rPr>
          <w:rFonts w:hint="cs"/>
          <w:rtl/>
          <w:lang w:bidi="ar-SY"/>
        </w:rPr>
        <w:t>ً</w:t>
      </w:r>
      <w:r w:rsidRPr="00CA23E5">
        <w:rPr>
          <w:rtl/>
          <w:lang w:bidi="ar-SY"/>
        </w:rPr>
        <w:t xml:space="preserve"> </w:t>
      </w:r>
      <w:r>
        <w:rPr>
          <w:rFonts w:hint="cs"/>
          <w:rtl/>
          <w:lang w:bidi="ar-SY"/>
        </w:rPr>
        <w:t>للرد الإيجابي</w:t>
      </w:r>
      <w:r w:rsidRPr="00CA23E5">
        <w:rPr>
          <w:rtl/>
          <w:lang w:bidi="ar-SY"/>
        </w:rPr>
        <w:t xml:space="preserve"> المست</w:t>
      </w:r>
      <w:r>
        <w:rPr>
          <w:rFonts w:hint="cs"/>
          <w:rtl/>
          <w:lang w:bidi="ar-SY"/>
        </w:rPr>
        <w:t>قب</w:t>
      </w:r>
      <w:r w:rsidR="00B677D1">
        <w:rPr>
          <w:rFonts w:hint="cs"/>
          <w:rtl/>
          <w:lang w:bidi="ar-SY"/>
        </w:rPr>
        <w:t>َ</w:t>
      </w:r>
      <w:r>
        <w:rPr>
          <w:rFonts w:hint="cs"/>
          <w:rtl/>
          <w:lang w:bidi="ar-SY"/>
        </w:rPr>
        <w:t>ل</w:t>
      </w:r>
      <w:r w:rsidRPr="00CA23E5">
        <w:rPr>
          <w:rtl/>
          <w:lang w:bidi="ar-SY"/>
        </w:rPr>
        <w:t xml:space="preserve">. </w:t>
      </w:r>
      <w:r>
        <w:rPr>
          <w:rFonts w:hint="cs"/>
          <w:rtl/>
          <w:lang w:bidi="ar-SY"/>
        </w:rPr>
        <w:t>و</w:t>
      </w:r>
      <w:r w:rsidRPr="00CA23E5">
        <w:rPr>
          <w:rtl/>
          <w:lang w:bidi="ar-SY"/>
        </w:rPr>
        <w:t xml:space="preserve">يقوم </w:t>
      </w:r>
      <w:r>
        <w:rPr>
          <w:rFonts w:hint="cs"/>
          <w:rtl/>
          <w:lang w:bidi="ar-SY"/>
        </w:rPr>
        <w:t>مستقب</w:t>
      </w:r>
      <w:r w:rsidR="00B677D1">
        <w:rPr>
          <w:rFonts w:hint="cs"/>
          <w:rtl/>
          <w:lang w:bidi="ar-SY"/>
        </w:rPr>
        <w:t>ِ</w:t>
      </w:r>
      <w:r>
        <w:rPr>
          <w:rFonts w:hint="cs"/>
          <w:rtl/>
          <w:lang w:bidi="ar-SY"/>
        </w:rPr>
        <w:t>ل النظام</w:t>
      </w:r>
      <w:r w:rsidRPr="00CA23E5">
        <w:rPr>
          <w:rtl/>
          <w:lang w:bidi="ar-SY"/>
        </w:rPr>
        <w:t xml:space="preserve"> </w:t>
      </w:r>
      <w:r w:rsidRPr="00CA23E5">
        <w:rPr>
          <w:lang w:bidi="ar-SY"/>
        </w:rPr>
        <w:t>ACS</w:t>
      </w:r>
      <w:r w:rsidRPr="00CA23E5">
        <w:rPr>
          <w:rtl/>
          <w:lang w:bidi="ar-SY"/>
        </w:rPr>
        <w:t xml:space="preserve"> بإعادة تشغيل المسح بعد إعداد الاتصال</w:t>
      </w:r>
      <w:r>
        <w:rPr>
          <w:rFonts w:hint="cs"/>
          <w:rtl/>
          <w:lang w:bidi="ar-SY"/>
        </w:rPr>
        <w:t>ات</w:t>
      </w:r>
      <w:r w:rsidRPr="00CA23E5">
        <w:rPr>
          <w:rtl/>
          <w:lang w:bidi="ar-SY"/>
        </w:rPr>
        <w:t>، حيث يبدأ المشغل الاتصال</w:t>
      </w:r>
      <w:r>
        <w:rPr>
          <w:rFonts w:hint="cs"/>
          <w:rtl/>
          <w:lang w:bidi="ar-SY"/>
        </w:rPr>
        <w:t>ات</w:t>
      </w:r>
      <w:r w:rsidRPr="00CA23E5">
        <w:rPr>
          <w:rtl/>
          <w:lang w:bidi="ar-SY"/>
        </w:rPr>
        <w:t>.</w:t>
      </w:r>
    </w:p>
    <w:p w14:paraId="605C956C" w14:textId="77777777" w:rsidR="005C5136" w:rsidRPr="00027FA9" w:rsidRDefault="005C5136" w:rsidP="005A2DF1">
      <w:pPr>
        <w:tabs>
          <w:tab w:val="left" w:pos="1134"/>
        </w:tabs>
        <w:rPr>
          <w:rtl/>
          <w:lang w:bidi="ar-SY"/>
        </w:rPr>
      </w:pPr>
      <w:r>
        <w:rPr>
          <w:b/>
          <w:bCs/>
          <w:lang w:bidi="ar-SY"/>
        </w:rPr>
        <w:t>2.6</w:t>
      </w:r>
      <w:r w:rsidRPr="00027FA9">
        <w:rPr>
          <w:b/>
          <w:bCs/>
          <w:lang w:bidi="ar-SY"/>
        </w:rPr>
        <w:t>.2.2-A5</w:t>
      </w:r>
      <w:r w:rsidRPr="00027FA9">
        <w:rPr>
          <w:b/>
          <w:bCs/>
          <w:rtl/>
          <w:lang w:bidi="ar-SY"/>
        </w:rPr>
        <w:tab/>
      </w:r>
      <w:r w:rsidRPr="00346CB3">
        <w:rPr>
          <w:b/>
          <w:bCs/>
          <w:rtl/>
          <w:lang w:bidi="ar-SY"/>
        </w:rPr>
        <w:t>إ</w:t>
      </w:r>
      <w:r w:rsidRPr="00CA23E5">
        <w:rPr>
          <w:rtl/>
          <w:lang w:bidi="ar-SY"/>
        </w:rPr>
        <w:t xml:space="preserve">ذا كان </w:t>
      </w:r>
      <w:r>
        <w:rPr>
          <w:rFonts w:hint="cs"/>
          <w:rtl/>
          <w:lang w:bidi="ar-SY"/>
        </w:rPr>
        <w:t>الرد</w:t>
      </w:r>
      <w:r w:rsidRPr="00CA23E5">
        <w:rPr>
          <w:rtl/>
          <w:lang w:bidi="ar-SY"/>
        </w:rPr>
        <w:t xml:space="preserve"> سلبي</w:t>
      </w:r>
      <w:r>
        <w:rPr>
          <w:rFonts w:hint="cs"/>
          <w:rtl/>
          <w:lang w:bidi="ar-SY"/>
        </w:rPr>
        <w:t>اً</w:t>
      </w:r>
      <w:r w:rsidRPr="00CA23E5">
        <w:rPr>
          <w:rtl/>
          <w:lang w:bidi="ar-SY"/>
        </w:rPr>
        <w:t xml:space="preserve">، يقوم </w:t>
      </w:r>
      <w:r>
        <w:rPr>
          <w:rFonts w:hint="cs"/>
          <w:rtl/>
          <w:lang w:bidi="ar-SY"/>
        </w:rPr>
        <w:t>مستقبل النظام</w:t>
      </w:r>
      <w:r w:rsidRPr="00CA23E5">
        <w:rPr>
          <w:rtl/>
          <w:lang w:bidi="ar-SY"/>
        </w:rPr>
        <w:t xml:space="preserve"> </w:t>
      </w:r>
      <w:r w:rsidRPr="00CA23E5">
        <w:rPr>
          <w:lang w:bidi="ar-SY"/>
        </w:rPr>
        <w:t>ACS</w:t>
      </w:r>
      <w:r w:rsidRPr="00CA23E5">
        <w:rPr>
          <w:rtl/>
          <w:lang w:bidi="ar-SY"/>
        </w:rPr>
        <w:t xml:space="preserve"> بإعادة تشغيل المسح، وي</w:t>
      </w:r>
      <w:r>
        <w:rPr>
          <w:rFonts w:hint="cs"/>
          <w:rtl/>
          <w:lang w:bidi="ar-SY"/>
        </w:rPr>
        <w:t>قو</w:t>
      </w:r>
      <w:r w:rsidRPr="00CA23E5">
        <w:rPr>
          <w:rtl/>
          <w:lang w:bidi="ar-SY"/>
        </w:rPr>
        <w:t xml:space="preserve">م </w:t>
      </w:r>
      <w:r>
        <w:rPr>
          <w:rFonts w:hint="cs"/>
          <w:rtl/>
          <w:lang w:bidi="ar-SY"/>
        </w:rPr>
        <w:t>المشغل ب</w:t>
      </w:r>
      <w:r w:rsidRPr="00CA23E5">
        <w:rPr>
          <w:rtl/>
          <w:lang w:bidi="ar-SY"/>
        </w:rPr>
        <w:t>إنهاء إجراء</w:t>
      </w:r>
      <w:r>
        <w:rPr>
          <w:rFonts w:hint="cs"/>
          <w:rtl/>
          <w:lang w:bidi="ar-SY"/>
        </w:rPr>
        <w:t xml:space="preserve"> النظام</w:t>
      </w:r>
      <w:r w:rsidRPr="00CA23E5">
        <w:rPr>
          <w:rtl/>
          <w:lang w:bidi="ar-SY"/>
        </w:rPr>
        <w:t xml:space="preserve"> </w:t>
      </w:r>
      <w:r w:rsidRPr="00CA23E5">
        <w:rPr>
          <w:lang w:bidi="ar-SY"/>
        </w:rPr>
        <w:t>ACS</w:t>
      </w:r>
      <w:r w:rsidRPr="00CA23E5">
        <w:rPr>
          <w:rtl/>
          <w:lang w:bidi="ar-SY"/>
        </w:rPr>
        <w:t>.</w:t>
      </w:r>
    </w:p>
    <w:p w14:paraId="5ADD4725" w14:textId="77777777" w:rsidR="005C5136" w:rsidRPr="00027FA9" w:rsidRDefault="005C5136" w:rsidP="005A2DF1">
      <w:pPr>
        <w:tabs>
          <w:tab w:val="left" w:pos="1134"/>
        </w:tabs>
        <w:rPr>
          <w:rtl/>
          <w:lang w:bidi="ar-SY"/>
        </w:rPr>
      </w:pPr>
      <w:r>
        <w:rPr>
          <w:b/>
          <w:bCs/>
          <w:lang w:bidi="ar-SY"/>
        </w:rPr>
        <w:t>7</w:t>
      </w:r>
      <w:r w:rsidRPr="00027FA9">
        <w:rPr>
          <w:b/>
          <w:bCs/>
          <w:lang w:bidi="ar-SY"/>
        </w:rPr>
        <w:t>.2.2-A5</w:t>
      </w:r>
      <w:r w:rsidRPr="00027FA9">
        <w:rPr>
          <w:b/>
          <w:bCs/>
          <w:rtl/>
          <w:lang w:bidi="ar-SY"/>
        </w:rPr>
        <w:tab/>
      </w:r>
      <w:r w:rsidRPr="00C23414">
        <w:rPr>
          <w:rtl/>
          <w:lang w:bidi="ar-SY"/>
        </w:rPr>
        <w:t>عندما لا ت</w:t>
      </w:r>
      <w:r>
        <w:rPr>
          <w:rFonts w:hint="cs"/>
          <w:rtl/>
          <w:lang w:bidi="ar-SY"/>
        </w:rPr>
        <w:t>ستقبل</w:t>
      </w:r>
      <w:r w:rsidRPr="00C23414">
        <w:rPr>
          <w:rtl/>
          <w:lang w:bidi="ar-SY"/>
        </w:rPr>
        <w:t xml:space="preserve"> المحطة الطالبة </w:t>
      </w:r>
      <w:r>
        <w:rPr>
          <w:rFonts w:hint="cs"/>
          <w:rtl/>
          <w:lang w:bidi="ar-SY"/>
        </w:rPr>
        <w:t>رداً</w:t>
      </w:r>
      <w:r w:rsidRPr="00C23414">
        <w:rPr>
          <w:rtl/>
          <w:lang w:bidi="ar-SY"/>
        </w:rPr>
        <w:t xml:space="preserve"> من المحطة المطلوبة خلال الوقت المناسب أو عندما يختار المشغل </w:t>
      </w:r>
      <w:r>
        <w:rPr>
          <w:rFonts w:hint="cs"/>
          <w:rtl/>
          <w:lang w:bidi="ar-SY"/>
        </w:rPr>
        <w:t>إنهاء</w:t>
      </w:r>
      <w:r w:rsidRPr="00C23414">
        <w:rPr>
          <w:rtl/>
          <w:lang w:bidi="ar-SY"/>
        </w:rPr>
        <w:t xml:space="preserve"> اتصال</w:t>
      </w:r>
      <w:r>
        <w:rPr>
          <w:rFonts w:hint="cs"/>
          <w:rtl/>
          <w:lang w:bidi="ar-SY"/>
        </w:rPr>
        <w:t>ات النظام</w:t>
      </w:r>
      <w:r w:rsidRPr="00C23414">
        <w:rPr>
          <w:rtl/>
          <w:lang w:bidi="ar-SY"/>
        </w:rPr>
        <w:t xml:space="preserve"> </w:t>
      </w:r>
      <w:r w:rsidRPr="00C23414">
        <w:rPr>
          <w:lang w:bidi="ar-SY"/>
        </w:rPr>
        <w:t>ACS</w:t>
      </w:r>
      <w:r w:rsidRPr="00C23414">
        <w:rPr>
          <w:rtl/>
          <w:lang w:bidi="ar-SY"/>
        </w:rPr>
        <w:t>، يتم إنهاء إجراء</w:t>
      </w:r>
      <w:r>
        <w:rPr>
          <w:rFonts w:hint="cs"/>
          <w:rtl/>
          <w:lang w:bidi="ar-SY"/>
        </w:rPr>
        <w:t xml:space="preserve"> النظام</w:t>
      </w:r>
      <w:r w:rsidRPr="00C23414">
        <w:rPr>
          <w:rtl/>
          <w:lang w:bidi="ar-SY"/>
        </w:rPr>
        <w:t xml:space="preserve"> </w:t>
      </w:r>
      <w:r w:rsidRPr="00C23414">
        <w:rPr>
          <w:lang w:bidi="ar-SY"/>
        </w:rPr>
        <w:t>ACS</w:t>
      </w:r>
      <w:r w:rsidRPr="00C23414">
        <w:rPr>
          <w:rtl/>
          <w:lang w:bidi="ar-SY"/>
        </w:rPr>
        <w:t>.</w:t>
      </w:r>
    </w:p>
    <w:p w14:paraId="75FF3A65" w14:textId="77777777" w:rsidR="005C5136" w:rsidRDefault="005C5136" w:rsidP="005C5136">
      <w:pPr>
        <w:pStyle w:val="Heading2"/>
        <w:rPr>
          <w:rtl/>
        </w:rPr>
      </w:pPr>
      <w:bookmarkStart w:id="236" w:name="_Toc149312572"/>
      <w:bookmarkStart w:id="237" w:name="_Toc156834461"/>
      <w:r>
        <w:t>3.2-A5</w:t>
      </w:r>
      <w:r>
        <w:rPr>
          <w:rtl/>
        </w:rPr>
        <w:tab/>
      </w:r>
      <w:r w:rsidRPr="00022A3C">
        <w:rPr>
          <w:rFonts w:hint="eastAsia"/>
          <w:rtl/>
        </w:rPr>
        <w:t>المحطة</w:t>
      </w:r>
      <w:r w:rsidRPr="00022A3C">
        <w:rPr>
          <w:rtl/>
        </w:rPr>
        <w:t xml:space="preserve"> </w:t>
      </w:r>
      <w:r w:rsidRPr="00022A3C">
        <w:rPr>
          <w:rFonts w:hint="eastAsia"/>
          <w:rtl/>
        </w:rPr>
        <w:t>المطلوبة</w:t>
      </w:r>
      <w:bookmarkEnd w:id="236"/>
      <w:bookmarkEnd w:id="237"/>
    </w:p>
    <w:p w14:paraId="5B701A5E" w14:textId="2A032B4B" w:rsidR="005C5136" w:rsidRDefault="005C5136" w:rsidP="005C5136">
      <w:pPr>
        <w:rPr>
          <w:rtl/>
          <w:lang w:bidi="ar-EG"/>
        </w:rPr>
      </w:pPr>
      <w:r w:rsidRPr="00022A3C">
        <w:rPr>
          <w:rtl/>
          <w:lang w:bidi="ar-EG"/>
        </w:rPr>
        <w:t xml:space="preserve">ينبغي تطبيق الإجراءات التالية </w:t>
      </w:r>
      <w:r>
        <w:rPr>
          <w:rFonts w:hint="cs"/>
          <w:rtl/>
          <w:lang w:bidi="ar-EG"/>
        </w:rPr>
        <w:t>على</w:t>
      </w:r>
      <w:r w:rsidRPr="00022A3C">
        <w:rPr>
          <w:rtl/>
          <w:lang w:bidi="ar-EG"/>
        </w:rPr>
        <w:t xml:space="preserve"> المحطة المطلوبة عندما </w:t>
      </w:r>
      <w:r>
        <w:rPr>
          <w:rFonts w:hint="cs"/>
          <w:rtl/>
          <w:lang w:bidi="ar-EG"/>
        </w:rPr>
        <w:t>يستقبل النظام</w:t>
      </w:r>
      <w:r w:rsidRPr="00022A3C">
        <w:rPr>
          <w:rtl/>
          <w:lang w:bidi="ar-EG"/>
        </w:rPr>
        <w:t xml:space="preserve"> </w:t>
      </w:r>
      <w:r w:rsidRPr="00022A3C">
        <w:rPr>
          <w:lang w:bidi="ar-EG"/>
        </w:rPr>
        <w:t>ACS</w:t>
      </w:r>
      <w:r w:rsidRPr="00022A3C">
        <w:rPr>
          <w:rtl/>
          <w:lang w:bidi="ar-EG"/>
        </w:rPr>
        <w:t xml:space="preserve"> </w:t>
      </w:r>
      <w:r>
        <w:rPr>
          <w:rFonts w:hint="cs"/>
          <w:rtl/>
          <w:lang w:bidi="ar-EG"/>
        </w:rPr>
        <w:t>نداءً بتعرف الهوية</w:t>
      </w:r>
      <w:r w:rsidRPr="00022A3C">
        <w:rPr>
          <w:rtl/>
          <w:lang w:bidi="ar-EG"/>
        </w:rPr>
        <w:t xml:space="preserve"> الخاص</w:t>
      </w:r>
      <w:r>
        <w:rPr>
          <w:rFonts w:hint="cs"/>
          <w:rtl/>
          <w:lang w:bidi="ar-EG"/>
        </w:rPr>
        <w:t xml:space="preserve"> به</w:t>
      </w:r>
      <w:r w:rsidR="00882586">
        <w:rPr>
          <w:rFonts w:hint="cs"/>
          <w:rtl/>
          <w:lang w:bidi="ar-EG"/>
        </w:rPr>
        <w:t>:</w:t>
      </w:r>
    </w:p>
    <w:p w14:paraId="76B074B7" w14:textId="77777777" w:rsidR="005C5136" w:rsidRDefault="005C5136" w:rsidP="005A2DF1">
      <w:pPr>
        <w:tabs>
          <w:tab w:val="left" w:pos="1134"/>
        </w:tabs>
        <w:rPr>
          <w:rtl/>
          <w:lang w:bidi="ar-SY"/>
        </w:rPr>
      </w:pPr>
      <w:r w:rsidRPr="00CA23E5">
        <w:rPr>
          <w:b/>
          <w:bCs/>
          <w:lang w:bidi="ar-EG"/>
        </w:rPr>
        <w:t>1.3.2-A5</w:t>
      </w:r>
      <w:r w:rsidRPr="00CA23E5">
        <w:rPr>
          <w:b/>
          <w:bCs/>
          <w:rtl/>
          <w:lang w:bidi="ar-SY"/>
        </w:rPr>
        <w:tab/>
      </w:r>
      <w:r w:rsidRPr="007F5813">
        <w:rPr>
          <w:rtl/>
          <w:lang w:bidi="ar-SY"/>
        </w:rPr>
        <w:t>يتحقق</w:t>
      </w:r>
      <w:r>
        <w:rPr>
          <w:rFonts w:hint="cs"/>
          <w:rtl/>
          <w:lang w:bidi="ar-SY"/>
        </w:rPr>
        <w:t xml:space="preserve"> النظام</w:t>
      </w:r>
      <w:r w:rsidRPr="007F5813">
        <w:rPr>
          <w:rtl/>
          <w:lang w:bidi="ar-SY"/>
        </w:rPr>
        <w:t xml:space="preserve"> </w:t>
      </w:r>
      <w:r w:rsidRPr="007F5813">
        <w:rPr>
          <w:lang w:bidi="ar-SY"/>
        </w:rPr>
        <w:t>ACS</w:t>
      </w:r>
      <w:r w:rsidRPr="007F5813">
        <w:rPr>
          <w:rtl/>
          <w:lang w:bidi="ar-SY"/>
        </w:rPr>
        <w:t xml:space="preserve"> من عدد </w:t>
      </w:r>
      <w:r>
        <w:rPr>
          <w:rFonts w:hint="cs"/>
          <w:rtl/>
          <w:lang w:bidi="ar-SY"/>
        </w:rPr>
        <w:t>الإرسالات المتتابعة</w:t>
      </w:r>
      <w:r w:rsidRPr="007F5813">
        <w:rPr>
          <w:rtl/>
          <w:lang w:bidi="ar-SY"/>
        </w:rPr>
        <w:t xml:space="preserve"> </w:t>
      </w:r>
      <w:r w:rsidRPr="007F5813">
        <w:rPr>
          <w:lang w:bidi="ar-SY"/>
        </w:rPr>
        <w:t>ACS</w:t>
      </w:r>
      <w:r w:rsidRPr="007F5813">
        <w:rPr>
          <w:rtl/>
          <w:lang w:bidi="ar-SY"/>
        </w:rPr>
        <w:t xml:space="preserve"> المتبقية عن طريق حساب وتحديث الوقت المتبقي (مؤقت العد التنازلي) وفقا</w:t>
      </w:r>
      <w:r>
        <w:rPr>
          <w:rFonts w:hint="cs"/>
          <w:rtl/>
          <w:lang w:bidi="ar-SY"/>
        </w:rPr>
        <w:t>ً</w:t>
      </w:r>
      <w:r w:rsidRPr="007F5813">
        <w:rPr>
          <w:rtl/>
          <w:lang w:bidi="ar-SY"/>
        </w:rPr>
        <w:t xml:space="preserve"> لعدد </w:t>
      </w:r>
      <w:r>
        <w:rPr>
          <w:rFonts w:hint="cs"/>
          <w:rtl/>
          <w:lang w:bidi="ar-SY"/>
        </w:rPr>
        <w:t>الإرسالات المتتابعة</w:t>
      </w:r>
      <w:r w:rsidRPr="007F5813">
        <w:rPr>
          <w:rtl/>
          <w:lang w:bidi="ar-SY"/>
        </w:rPr>
        <w:t xml:space="preserve"> </w:t>
      </w:r>
      <w:r w:rsidRPr="007F5813">
        <w:rPr>
          <w:lang w:bidi="ar-SY"/>
        </w:rPr>
        <w:t>ACS</w:t>
      </w:r>
      <w:r w:rsidRPr="007F5813">
        <w:rPr>
          <w:rtl/>
          <w:lang w:bidi="ar-SY"/>
        </w:rPr>
        <w:t xml:space="preserve"> المتبقية، ويسجل ظروف الإشارة المست</w:t>
      </w:r>
      <w:r>
        <w:rPr>
          <w:rFonts w:hint="cs"/>
          <w:rtl/>
          <w:lang w:bidi="ar-SY"/>
        </w:rPr>
        <w:t>قبلة</w:t>
      </w:r>
      <w:r w:rsidRPr="007F5813">
        <w:rPr>
          <w:rtl/>
          <w:lang w:bidi="ar-SY"/>
        </w:rPr>
        <w:t xml:space="preserve"> (مثل مستوى الإشارة المست</w:t>
      </w:r>
      <w:r>
        <w:rPr>
          <w:rFonts w:hint="cs"/>
          <w:rtl/>
          <w:lang w:bidi="ar-SY"/>
        </w:rPr>
        <w:t>قبلة</w:t>
      </w:r>
      <w:r w:rsidRPr="007F5813">
        <w:rPr>
          <w:rtl/>
          <w:lang w:bidi="ar-SY"/>
        </w:rPr>
        <w:t xml:space="preserve"> ومعدل </w:t>
      </w:r>
      <w:r>
        <w:rPr>
          <w:rFonts w:hint="cs"/>
          <w:rtl/>
          <w:lang w:bidi="ar-SY"/>
        </w:rPr>
        <w:t>ال</w:t>
      </w:r>
      <w:r w:rsidRPr="007F5813">
        <w:rPr>
          <w:rtl/>
          <w:lang w:bidi="ar-SY"/>
        </w:rPr>
        <w:t xml:space="preserve">خطأ </w:t>
      </w:r>
      <w:r>
        <w:rPr>
          <w:rFonts w:hint="cs"/>
          <w:rtl/>
          <w:lang w:bidi="ar-SY"/>
        </w:rPr>
        <w:t>في الرموز</w:t>
      </w:r>
      <w:r w:rsidRPr="007F5813">
        <w:rPr>
          <w:rtl/>
          <w:lang w:bidi="ar-SY"/>
        </w:rPr>
        <w:t xml:space="preserve"> ومستوى الضوضاء) </w:t>
      </w:r>
      <w:r>
        <w:rPr>
          <w:rFonts w:hint="cs"/>
          <w:rtl/>
          <w:lang w:bidi="ar-SY"/>
        </w:rPr>
        <w:t xml:space="preserve">للتردد </w:t>
      </w:r>
      <w:r>
        <w:rPr>
          <w:lang w:bidi="ar-SY"/>
        </w:rPr>
        <w:t>ACS</w:t>
      </w:r>
      <w:r>
        <w:rPr>
          <w:rFonts w:hint="cs"/>
          <w:rtl/>
          <w:lang w:bidi="ar-EG"/>
        </w:rPr>
        <w:t xml:space="preserve"> المستقبل</w:t>
      </w:r>
      <w:r w:rsidRPr="007F5813">
        <w:rPr>
          <w:rtl/>
          <w:lang w:bidi="ar-SY"/>
        </w:rPr>
        <w:t xml:space="preserve">. </w:t>
      </w:r>
      <w:r>
        <w:rPr>
          <w:rFonts w:hint="cs"/>
          <w:rtl/>
          <w:lang w:bidi="ar-SY"/>
        </w:rPr>
        <w:t>و</w:t>
      </w:r>
      <w:r w:rsidRPr="007F5813">
        <w:rPr>
          <w:rtl/>
          <w:lang w:bidi="ar-SY"/>
        </w:rPr>
        <w:t>إذا كان مؤقت العد التنازلي أو ال</w:t>
      </w:r>
      <w:r>
        <w:rPr>
          <w:rFonts w:hint="cs"/>
          <w:rtl/>
          <w:lang w:bidi="ar-SY"/>
        </w:rPr>
        <w:t>عدد</w:t>
      </w:r>
      <w:r w:rsidRPr="007F5813">
        <w:rPr>
          <w:rtl/>
          <w:lang w:bidi="ar-SY"/>
        </w:rPr>
        <w:t xml:space="preserve"> المتبقي صفرا</w:t>
      </w:r>
      <w:r>
        <w:rPr>
          <w:rFonts w:hint="cs"/>
          <w:rtl/>
          <w:lang w:bidi="ar-SY"/>
        </w:rPr>
        <w:t>ً</w:t>
      </w:r>
      <w:r w:rsidRPr="007F5813">
        <w:rPr>
          <w:rtl/>
          <w:lang w:bidi="ar-SY"/>
        </w:rPr>
        <w:t>، ينتقل الإجراء بعد ذلك إلى</w:t>
      </w:r>
      <w:r>
        <w:rPr>
          <w:rFonts w:hint="cs"/>
          <w:rtl/>
          <w:lang w:bidi="ar-SY"/>
        </w:rPr>
        <w:t xml:space="preserve"> الفقرة</w:t>
      </w:r>
      <w:r w:rsidRPr="007F5813">
        <w:rPr>
          <w:rtl/>
          <w:lang w:bidi="ar-SY"/>
        </w:rPr>
        <w:t xml:space="preserve"> </w:t>
      </w:r>
      <w:r>
        <w:rPr>
          <w:lang w:bidi="ar-SY"/>
        </w:rPr>
        <w:t>3.3.2-A5</w:t>
      </w:r>
      <w:r>
        <w:rPr>
          <w:rFonts w:hint="cs"/>
          <w:rtl/>
          <w:lang w:bidi="ar-EG"/>
        </w:rPr>
        <w:t xml:space="preserve">. </w:t>
      </w:r>
      <w:r w:rsidRPr="007F5813">
        <w:rPr>
          <w:rtl/>
          <w:lang w:bidi="ar-SY"/>
        </w:rPr>
        <w:t>وخلاف ذلك، ينتقل الإجراء إلى</w:t>
      </w:r>
      <w:r>
        <w:rPr>
          <w:rFonts w:hint="cs"/>
          <w:rtl/>
          <w:lang w:bidi="ar-SY"/>
        </w:rPr>
        <w:t xml:space="preserve"> الفقرة </w:t>
      </w:r>
      <w:r>
        <w:rPr>
          <w:lang w:bidi="ar-SY"/>
        </w:rPr>
        <w:t>2.3.2-A5</w:t>
      </w:r>
      <w:r>
        <w:rPr>
          <w:rFonts w:hint="cs"/>
          <w:rtl/>
          <w:lang w:bidi="ar-EG"/>
        </w:rPr>
        <w:t>.</w:t>
      </w:r>
    </w:p>
    <w:p w14:paraId="6A7A9840" w14:textId="75585C37" w:rsidR="005C5136" w:rsidRPr="00027FA9" w:rsidRDefault="005C5136" w:rsidP="005A2DF1">
      <w:pPr>
        <w:tabs>
          <w:tab w:val="left" w:pos="1134"/>
        </w:tabs>
        <w:rPr>
          <w:rtl/>
          <w:lang w:bidi="ar-SY"/>
        </w:rPr>
      </w:pPr>
      <w:r>
        <w:rPr>
          <w:b/>
          <w:bCs/>
          <w:lang w:bidi="ar-EG"/>
        </w:rPr>
        <w:t>2</w:t>
      </w:r>
      <w:r w:rsidRPr="00027FA9">
        <w:rPr>
          <w:b/>
          <w:bCs/>
          <w:lang w:bidi="ar-EG"/>
        </w:rPr>
        <w:t>.3.2-A5</w:t>
      </w:r>
      <w:r w:rsidRPr="00027FA9">
        <w:rPr>
          <w:b/>
          <w:bCs/>
          <w:rtl/>
          <w:lang w:bidi="ar-SY"/>
        </w:rPr>
        <w:tab/>
      </w:r>
      <w:r w:rsidRPr="00CA23E5">
        <w:rPr>
          <w:rtl/>
          <w:lang w:bidi="ar-SY"/>
        </w:rPr>
        <w:t xml:space="preserve">يواصل </w:t>
      </w:r>
      <w:r>
        <w:rPr>
          <w:rFonts w:hint="cs"/>
          <w:rtl/>
          <w:lang w:bidi="ar-SY"/>
        </w:rPr>
        <w:t>مستقب</w:t>
      </w:r>
      <w:r w:rsidR="00B677D1">
        <w:rPr>
          <w:rFonts w:hint="cs"/>
          <w:rtl/>
          <w:lang w:bidi="ar-SY"/>
        </w:rPr>
        <w:t>ِ</w:t>
      </w:r>
      <w:r>
        <w:rPr>
          <w:rFonts w:hint="cs"/>
          <w:rtl/>
          <w:lang w:bidi="ar-SY"/>
        </w:rPr>
        <w:t>ل النظام</w:t>
      </w:r>
      <w:r w:rsidRPr="00CA23E5">
        <w:rPr>
          <w:rtl/>
          <w:lang w:bidi="ar-SY"/>
        </w:rPr>
        <w:t xml:space="preserve"> </w:t>
      </w:r>
      <w:r w:rsidRPr="00CA23E5">
        <w:rPr>
          <w:lang w:bidi="ar-SY"/>
        </w:rPr>
        <w:t>ACS</w:t>
      </w:r>
      <w:r w:rsidRPr="00CA23E5">
        <w:rPr>
          <w:rtl/>
          <w:lang w:bidi="ar-SY"/>
        </w:rPr>
        <w:t xml:space="preserve"> مسح </w:t>
      </w:r>
      <w:r>
        <w:rPr>
          <w:rFonts w:hint="cs"/>
          <w:rtl/>
          <w:lang w:bidi="ar-SY"/>
        </w:rPr>
        <w:t>ال</w:t>
      </w:r>
      <w:r w:rsidRPr="00CA23E5">
        <w:rPr>
          <w:rtl/>
          <w:lang w:bidi="ar-SY"/>
        </w:rPr>
        <w:t xml:space="preserve">ترددات </w:t>
      </w:r>
      <w:r w:rsidRPr="00CA23E5">
        <w:rPr>
          <w:lang w:bidi="ar-SY"/>
        </w:rPr>
        <w:t>ACS</w:t>
      </w:r>
      <w:r w:rsidRPr="00CA23E5">
        <w:rPr>
          <w:rtl/>
          <w:lang w:bidi="ar-SY"/>
        </w:rPr>
        <w:t xml:space="preserve">. </w:t>
      </w:r>
      <w:r>
        <w:rPr>
          <w:rFonts w:hint="cs"/>
          <w:rtl/>
          <w:lang w:bidi="ar-SY"/>
        </w:rPr>
        <w:t>و</w:t>
      </w:r>
      <w:r w:rsidRPr="00CA23E5">
        <w:rPr>
          <w:rtl/>
          <w:lang w:bidi="ar-SY"/>
        </w:rPr>
        <w:t xml:space="preserve">أثناء المسح، إذا تم استقبال </w:t>
      </w:r>
      <w:r>
        <w:rPr>
          <w:rFonts w:hint="cs"/>
          <w:rtl/>
          <w:lang w:bidi="ar-SY"/>
        </w:rPr>
        <w:t>نداء</w:t>
      </w:r>
      <w:r w:rsidRPr="00CA23E5">
        <w:rPr>
          <w:rtl/>
          <w:lang w:bidi="ar-SY"/>
        </w:rPr>
        <w:t xml:space="preserve"> </w:t>
      </w:r>
      <w:r>
        <w:rPr>
          <w:rFonts w:hint="cs"/>
          <w:rtl/>
          <w:lang w:bidi="ar-SY"/>
        </w:rPr>
        <w:t>على</w:t>
      </w:r>
      <w:r w:rsidRPr="00CA23E5">
        <w:rPr>
          <w:rtl/>
          <w:lang w:bidi="ar-SY"/>
        </w:rPr>
        <w:t xml:space="preserve"> </w:t>
      </w:r>
      <w:r>
        <w:rPr>
          <w:rFonts w:hint="cs"/>
          <w:rtl/>
          <w:lang w:bidi="ar-SY"/>
        </w:rPr>
        <w:t>ال</w:t>
      </w:r>
      <w:r w:rsidRPr="00CA23E5">
        <w:rPr>
          <w:rtl/>
          <w:lang w:bidi="ar-SY"/>
        </w:rPr>
        <w:t xml:space="preserve">محطة </w:t>
      </w:r>
      <w:r>
        <w:rPr>
          <w:rFonts w:hint="cs"/>
          <w:rtl/>
          <w:lang w:bidi="ar-SY"/>
        </w:rPr>
        <w:t xml:space="preserve">الخاصة </w:t>
      </w:r>
      <w:r w:rsidRPr="00CA23E5">
        <w:rPr>
          <w:rtl/>
          <w:lang w:bidi="ar-SY"/>
        </w:rPr>
        <w:t xml:space="preserve">على تردد </w:t>
      </w:r>
      <w:r w:rsidRPr="00CA23E5">
        <w:rPr>
          <w:lang w:bidi="ar-SY"/>
        </w:rPr>
        <w:t>ACS</w:t>
      </w:r>
      <w:r w:rsidRPr="00CA23E5">
        <w:rPr>
          <w:rtl/>
          <w:lang w:bidi="ar-SY"/>
        </w:rPr>
        <w:t xml:space="preserve"> مختلف من نفس </w:t>
      </w:r>
      <w:r>
        <w:rPr>
          <w:rFonts w:hint="cs"/>
          <w:rtl/>
          <w:lang w:bidi="ar-SY"/>
        </w:rPr>
        <w:t>ال</w:t>
      </w:r>
      <w:r w:rsidRPr="00CA23E5">
        <w:rPr>
          <w:rtl/>
          <w:lang w:bidi="ar-SY"/>
        </w:rPr>
        <w:t>محطة ال</w:t>
      </w:r>
      <w:r>
        <w:rPr>
          <w:rFonts w:hint="cs"/>
          <w:rtl/>
          <w:lang w:bidi="ar-SY"/>
        </w:rPr>
        <w:t>طالبة</w:t>
      </w:r>
      <w:r w:rsidRPr="00CA23E5">
        <w:rPr>
          <w:rtl/>
          <w:lang w:bidi="ar-SY"/>
        </w:rPr>
        <w:t xml:space="preserve"> قبل أن ي</w:t>
      </w:r>
      <w:r>
        <w:rPr>
          <w:rFonts w:hint="cs"/>
          <w:rtl/>
          <w:lang w:bidi="ar-SY"/>
        </w:rPr>
        <w:t>شير</w:t>
      </w:r>
      <w:r w:rsidRPr="00CA23E5">
        <w:rPr>
          <w:rtl/>
          <w:lang w:bidi="ar-SY"/>
        </w:rPr>
        <w:t xml:space="preserve"> مؤقت العد التنازلي </w:t>
      </w:r>
      <w:r>
        <w:rPr>
          <w:rFonts w:hint="cs"/>
          <w:rtl/>
          <w:lang w:bidi="ar-SY"/>
        </w:rPr>
        <w:t>إلى الصفر</w:t>
      </w:r>
      <w:r w:rsidRPr="00CA23E5">
        <w:rPr>
          <w:rtl/>
          <w:lang w:bidi="ar-SY"/>
        </w:rPr>
        <w:t>، ينتقل الإجراء إلى</w:t>
      </w:r>
      <w:r>
        <w:rPr>
          <w:rFonts w:hint="cs"/>
          <w:rtl/>
          <w:lang w:bidi="ar-SY"/>
        </w:rPr>
        <w:t xml:space="preserve"> الفقرة</w:t>
      </w:r>
      <w:r w:rsidRPr="00CA23E5">
        <w:rPr>
          <w:rtl/>
          <w:lang w:bidi="ar-SY"/>
        </w:rPr>
        <w:t xml:space="preserve"> </w:t>
      </w:r>
      <w:r>
        <w:rPr>
          <w:lang w:bidi="ar-SY"/>
        </w:rPr>
        <w:t>1.3.2-A5</w:t>
      </w:r>
      <w:r w:rsidRPr="00CA23E5">
        <w:rPr>
          <w:rtl/>
          <w:lang w:bidi="ar-SY"/>
        </w:rPr>
        <w:t xml:space="preserve">. إذا لم يتم استقبال أي </w:t>
      </w:r>
      <w:r>
        <w:rPr>
          <w:rFonts w:hint="cs"/>
          <w:rtl/>
          <w:lang w:bidi="ar-SY"/>
        </w:rPr>
        <w:t xml:space="preserve">نداء </w:t>
      </w:r>
      <w:r w:rsidRPr="006C5CCD">
        <w:rPr>
          <w:rFonts w:hint="cs"/>
          <w:rtl/>
          <w:lang w:bidi="ar-SY"/>
        </w:rPr>
        <w:t>على</w:t>
      </w:r>
      <w:r w:rsidRPr="006C5CCD">
        <w:rPr>
          <w:rtl/>
          <w:lang w:bidi="ar-SY"/>
        </w:rPr>
        <w:t xml:space="preserve"> </w:t>
      </w:r>
      <w:r w:rsidRPr="006C5CCD">
        <w:rPr>
          <w:rFonts w:hint="cs"/>
          <w:rtl/>
          <w:lang w:bidi="ar-SY"/>
        </w:rPr>
        <w:t>ال</w:t>
      </w:r>
      <w:r w:rsidRPr="006C5CCD">
        <w:rPr>
          <w:rtl/>
          <w:lang w:bidi="ar-SY"/>
        </w:rPr>
        <w:t xml:space="preserve">محطة </w:t>
      </w:r>
      <w:r w:rsidRPr="006C5CCD">
        <w:rPr>
          <w:rFonts w:hint="cs"/>
          <w:rtl/>
          <w:lang w:bidi="ar-SY"/>
        </w:rPr>
        <w:t xml:space="preserve">الخاصة </w:t>
      </w:r>
      <w:r w:rsidRPr="006C5CCD">
        <w:rPr>
          <w:rtl/>
          <w:lang w:bidi="ar-SY"/>
        </w:rPr>
        <w:t xml:space="preserve">على تردد </w:t>
      </w:r>
      <w:r w:rsidRPr="006C5CCD">
        <w:rPr>
          <w:lang w:bidi="ar-SY"/>
        </w:rPr>
        <w:t>ACS</w:t>
      </w:r>
      <w:r w:rsidRPr="006C5CCD">
        <w:rPr>
          <w:rtl/>
          <w:lang w:bidi="ar-SY"/>
        </w:rPr>
        <w:t xml:space="preserve"> مختلف من نفس </w:t>
      </w:r>
      <w:r w:rsidRPr="006C5CCD">
        <w:rPr>
          <w:rFonts w:hint="cs"/>
          <w:rtl/>
          <w:lang w:bidi="ar-SY"/>
        </w:rPr>
        <w:t>ال</w:t>
      </w:r>
      <w:r w:rsidRPr="006C5CCD">
        <w:rPr>
          <w:rtl/>
          <w:lang w:bidi="ar-SY"/>
        </w:rPr>
        <w:t>محطة ال</w:t>
      </w:r>
      <w:r w:rsidRPr="006C5CCD">
        <w:rPr>
          <w:rFonts w:hint="cs"/>
          <w:rtl/>
          <w:lang w:bidi="ar-SY"/>
        </w:rPr>
        <w:t>طالبة</w:t>
      </w:r>
      <w:r w:rsidRPr="006C5CCD">
        <w:rPr>
          <w:rtl/>
          <w:lang w:bidi="ar-SY"/>
        </w:rPr>
        <w:t xml:space="preserve"> قبل أن ي</w:t>
      </w:r>
      <w:r w:rsidRPr="006C5CCD">
        <w:rPr>
          <w:rFonts w:hint="cs"/>
          <w:rtl/>
          <w:lang w:bidi="ar-SY"/>
        </w:rPr>
        <w:t>شير</w:t>
      </w:r>
      <w:r w:rsidRPr="006C5CCD">
        <w:rPr>
          <w:rtl/>
          <w:lang w:bidi="ar-SY"/>
        </w:rPr>
        <w:t xml:space="preserve"> مؤقت العد التنازلي </w:t>
      </w:r>
      <w:r w:rsidRPr="006C5CCD">
        <w:rPr>
          <w:rFonts w:hint="cs"/>
          <w:rtl/>
          <w:lang w:bidi="ar-SY"/>
        </w:rPr>
        <w:t>إلى الصفر</w:t>
      </w:r>
      <w:r w:rsidRPr="006C5CCD">
        <w:rPr>
          <w:rtl/>
          <w:lang w:bidi="ar-SY"/>
        </w:rPr>
        <w:t>، ينتقل الإجراء إلى</w:t>
      </w:r>
      <w:r w:rsidRPr="006C5CCD">
        <w:rPr>
          <w:rFonts w:hint="cs"/>
          <w:rtl/>
          <w:lang w:bidi="ar-SY"/>
        </w:rPr>
        <w:t xml:space="preserve"> الفقرة</w:t>
      </w:r>
      <w:r w:rsidRPr="006C5CCD">
        <w:rPr>
          <w:rtl/>
          <w:lang w:bidi="ar-SY"/>
        </w:rPr>
        <w:t xml:space="preserve"> </w:t>
      </w:r>
      <w:r>
        <w:rPr>
          <w:lang w:bidi="ar-SY"/>
        </w:rPr>
        <w:t>3</w:t>
      </w:r>
      <w:r w:rsidRPr="006C5CCD">
        <w:rPr>
          <w:lang w:bidi="ar-SY"/>
        </w:rPr>
        <w:t>.3.2-A5</w:t>
      </w:r>
      <w:r w:rsidRPr="006C5CCD">
        <w:rPr>
          <w:rtl/>
          <w:lang w:bidi="ar-SY"/>
        </w:rPr>
        <w:t>.</w:t>
      </w:r>
    </w:p>
    <w:p w14:paraId="7C2FAE2E" w14:textId="77777777" w:rsidR="005C5136" w:rsidRPr="00027FA9" w:rsidRDefault="005C5136" w:rsidP="005A2DF1">
      <w:pPr>
        <w:tabs>
          <w:tab w:val="left" w:pos="1134"/>
        </w:tabs>
        <w:rPr>
          <w:rtl/>
          <w:lang w:bidi="ar-SY"/>
        </w:rPr>
      </w:pPr>
      <w:r>
        <w:rPr>
          <w:b/>
          <w:bCs/>
          <w:lang w:bidi="ar-EG"/>
        </w:rPr>
        <w:t>3</w:t>
      </w:r>
      <w:r w:rsidRPr="00027FA9">
        <w:rPr>
          <w:b/>
          <w:bCs/>
          <w:lang w:bidi="ar-EG"/>
        </w:rPr>
        <w:t>.3.2-A5</w:t>
      </w:r>
      <w:r w:rsidRPr="00027FA9">
        <w:rPr>
          <w:b/>
          <w:bCs/>
          <w:rtl/>
          <w:lang w:bidi="ar-SY"/>
        </w:rPr>
        <w:tab/>
      </w:r>
      <w:r>
        <w:rPr>
          <w:rFonts w:hint="cs"/>
          <w:rtl/>
          <w:lang w:bidi="ar-SY"/>
        </w:rPr>
        <w:t>ي</w:t>
      </w:r>
      <w:r w:rsidRPr="00CA23E5">
        <w:rPr>
          <w:rtl/>
          <w:lang w:bidi="ar-SY"/>
        </w:rPr>
        <w:t>قوم</w:t>
      </w:r>
      <w:r>
        <w:rPr>
          <w:rFonts w:hint="cs"/>
          <w:rtl/>
          <w:lang w:bidi="ar-SY"/>
        </w:rPr>
        <w:t xml:space="preserve"> النظام</w:t>
      </w:r>
      <w:r w:rsidRPr="00CA23E5">
        <w:rPr>
          <w:rtl/>
          <w:lang w:bidi="ar-SY"/>
        </w:rPr>
        <w:t xml:space="preserve"> </w:t>
      </w:r>
      <w:r w:rsidRPr="00CA23E5">
        <w:rPr>
          <w:lang w:bidi="ar-SY"/>
        </w:rPr>
        <w:t>ACS</w:t>
      </w:r>
      <w:r w:rsidRPr="00CA23E5">
        <w:rPr>
          <w:rtl/>
          <w:lang w:bidi="ar-SY"/>
        </w:rPr>
        <w:t xml:space="preserve"> بعد ذلك بإصدار إشارة </w:t>
      </w:r>
      <w:r>
        <w:rPr>
          <w:rFonts w:hint="cs"/>
          <w:rtl/>
          <w:lang w:bidi="ar-SY"/>
        </w:rPr>
        <w:t>مسموعة</w:t>
      </w:r>
      <w:r w:rsidRPr="00CA23E5">
        <w:rPr>
          <w:rtl/>
          <w:lang w:bidi="ar-SY"/>
        </w:rPr>
        <w:t xml:space="preserve"> و</w:t>
      </w:r>
      <w:r>
        <w:rPr>
          <w:rFonts w:hint="cs"/>
          <w:rtl/>
          <w:lang w:bidi="ar-SY"/>
        </w:rPr>
        <w:t>يبين</w:t>
      </w:r>
      <w:r w:rsidRPr="00CA23E5">
        <w:rPr>
          <w:rtl/>
          <w:lang w:bidi="ar-SY"/>
        </w:rPr>
        <w:t xml:space="preserve"> أنه قد تم است</w:t>
      </w:r>
      <w:r>
        <w:rPr>
          <w:rFonts w:hint="cs"/>
          <w:rtl/>
          <w:lang w:bidi="ar-SY"/>
        </w:rPr>
        <w:t>قبال</w:t>
      </w:r>
      <w:r w:rsidRPr="00CA23E5">
        <w:rPr>
          <w:rtl/>
          <w:lang w:bidi="ar-SY"/>
        </w:rPr>
        <w:t xml:space="preserve"> طلب </w:t>
      </w:r>
      <w:r>
        <w:rPr>
          <w:rFonts w:hint="cs"/>
          <w:rtl/>
          <w:lang w:bidi="ar-SY"/>
        </w:rPr>
        <w:t>نداء</w:t>
      </w:r>
      <w:r w:rsidRPr="00CA23E5">
        <w:rPr>
          <w:rtl/>
          <w:lang w:bidi="ar-SY"/>
        </w:rPr>
        <w:t xml:space="preserve"> </w:t>
      </w:r>
      <w:r w:rsidRPr="00CA23E5">
        <w:rPr>
          <w:lang w:bidi="ar-SY"/>
        </w:rPr>
        <w:t>ACS</w:t>
      </w:r>
      <w:r w:rsidRPr="00CA23E5">
        <w:rPr>
          <w:rtl/>
          <w:lang w:bidi="ar-SY"/>
        </w:rPr>
        <w:t xml:space="preserve">. </w:t>
      </w:r>
      <w:r>
        <w:rPr>
          <w:rFonts w:hint="cs"/>
          <w:rtl/>
          <w:lang w:bidi="ar-SY"/>
        </w:rPr>
        <w:t>و</w:t>
      </w:r>
      <w:r w:rsidRPr="00CA23E5">
        <w:rPr>
          <w:rtl/>
          <w:lang w:bidi="ar-SY"/>
        </w:rPr>
        <w:t>يتحقق النظام مما إذا كان</w:t>
      </w:r>
      <w:r>
        <w:rPr>
          <w:rFonts w:hint="cs"/>
          <w:rtl/>
          <w:lang w:bidi="ar-SY"/>
        </w:rPr>
        <w:t>ت</w:t>
      </w:r>
      <w:r w:rsidRPr="00CA23E5">
        <w:rPr>
          <w:rtl/>
          <w:lang w:bidi="ar-SY"/>
        </w:rPr>
        <w:t xml:space="preserve"> هناك اتصال</w:t>
      </w:r>
      <w:r>
        <w:rPr>
          <w:rFonts w:hint="cs"/>
          <w:rtl/>
          <w:lang w:bidi="ar-SY"/>
        </w:rPr>
        <w:t>ات</w:t>
      </w:r>
      <w:r w:rsidRPr="00CA23E5">
        <w:rPr>
          <w:rtl/>
          <w:lang w:bidi="ar-SY"/>
        </w:rPr>
        <w:t xml:space="preserve"> مستمر</w:t>
      </w:r>
      <w:r>
        <w:rPr>
          <w:rFonts w:hint="cs"/>
          <w:rtl/>
          <w:lang w:bidi="ar-SY"/>
        </w:rPr>
        <w:t>ة</w:t>
      </w:r>
      <w:r w:rsidRPr="00CA23E5">
        <w:rPr>
          <w:rtl/>
          <w:lang w:bidi="ar-SY"/>
        </w:rPr>
        <w:t xml:space="preserve"> للمحطة الخاصة. </w:t>
      </w:r>
      <w:r>
        <w:rPr>
          <w:rFonts w:hint="cs"/>
          <w:rtl/>
          <w:lang w:bidi="ar-SY"/>
        </w:rPr>
        <w:t>و</w:t>
      </w:r>
      <w:r w:rsidRPr="00CA23E5">
        <w:rPr>
          <w:rtl/>
          <w:lang w:bidi="ar-SY"/>
        </w:rPr>
        <w:t>إذا تم توفير جميع أنواع الإجراءات ال</w:t>
      </w:r>
      <w:r>
        <w:rPr>
          <w:rFonts w:hint="cs"/>
          <w:rtl/>
          <w:lang w:bidi="ar-SY"/>
        </w:rPr>
        <w:t>مؤتمتة</w:t>
      </w:r>
      <w:r w:rsidRPr="00CA23E5">
        <w:rPr>
          <w:rtl/>
          <w:lang w:bidi="ar-SY"/>
        </w:rPr>
        <w:t xml:space="preserve"> للاتصالات الراديوية بالموجات </w:t>
      </w:r>
      <w:proofErr w:type="spellStart"/>
      <w:r w:rsidRPr="00CA23E5">
        <w:rPr>
          <w:rtl/>
          <w:lang w:bidi="ar-SY"/>
        </w:rPr>
        <w:t>الهكتومترية</w:t>
      </w:r>
      <w:proofErr w:type="spellEnd"/>
      <w:r w:rsidRPr="00CA23E5">
        <w:rPr>
          <w:rtl/>
          <w:lang w:bidi="ar-SY"/>
        </w:rPr>
        <w:t xml:space="preserve">/الموجية </w:t>
      </w:r>
      <w:proofErr w:type="spellStart"/>
      <w:r w:rsidRPr="00CA23E5">
        <w:rPr>
          <w:rtl/>
          <w:lang w:bidi="ar-SY"/>
        </w:rPr>
        <w:t>الهكتومترية</w:t>
      </w:r>
      <w:proofErr w:type="spellEnd"/>
      <w:r w:rsidRPr="00CA23E5">
        <w:rPr>
          <w:rtl/>
          <w:lang w:bidi="ar-SY"/>
        </w:rPr>
        <w:t xml:space="preserve"> (الهاتف الراديوي والبيانات وما إلى ذلك) في </w:t>
      </w:r>
      <w:r>
        <w:rPr>
          <w:rFonts w:hint="cs"/>
          <w:rtl/>
          <w:lang w:bidi="ar-SY"/>
        </w:rPr>
        <w:t>معدات النداء</w:t>
      </w:r>
      <w:r w:rsidRPr="00CA23E5">
        <w:rPr>
          <w:rtl/>
          <w:lang w:bidi="ar-SY"/>
        </w:rPr>
        <w:t xml:space="preserve"> </w:t>
      </w:r>
      <w:r w:rsidRPr="00CA23E5">
        <w:rPr>
          <w:lang w:bidi="ar-SY"/>
        </w:rPr>
        <w:t>DSC</w:t>
      </w:r>
      <w:r w:rsidRPr="00CA23E5">
        <w:rPr>
          <w:rtl/>
          <w:lang w:bidi="ar-SY"/>
        </w:rPr>
        <w:t xml:space="preserve">، يمكن إجراء التحقق </w:t>
      </w:r>
      <w:proofErr w:type="spellStart"/>
      <w:r>
        <w:rPr>
          <w:rFonts w:hint="cs"/>
          <w:rtl/>
          <w:lang w:bidi="ar-SY"/>
        </w:rPr>
        <w:t>أوتوماتياً</w:t>
      </w:r>
      <w:proofErr w:type="spellEnd"/>
      <w:r w:rsidRPr="00CA23E5">
        <w:rPr>
          <w:rtl/>
          <w:lang w:bidi="ar-SY"/>
        </w:rPr>
        <w:t xml:space="preserve"> </w:t>
      </w:r>
      <w:r w:rsidRPr="00CA23E5">
        <w:rPr>
          <w:rtl/>
          <w:lang w:bidi="ar-SY"/>
        </w:rPr>
        <w:lastRenderedPageBreak/>
        <w:t>وفقا</w:t>
      </w:r>
      <w:r>
        <w:rPr>
          <w:rFonts w:hint="cs"/>
          <w:rtl/>
          <w:lang w:bidi="ar-SY"/>
        </w:rPr>
        <w:t>ً</w:t>
      </w:r>
      <w:r w:rsidRPr="00CA23E5">
        <w:rPr>
          <w:rtl/>
          <w:lang w:bidi="ar-SY"/>
        </w:rPr>
        <w:t xml:space="preserve"> للحالة (نشطة أو </w:t>
      </w:r>
      <w:r>
        <w:rPr>
          <w:rFonts w:hint="cs"/>
          <w:rtl/>
          <w:lang w:bidi="ar-SY"/>
        </w:rPr>
        <w:t>في وضع استبقاء</w:t>
      </w:r>
      <w:r w:rsidRPr="00CA23E5">
        <w:rPr>
          <w:rtl/>
          <w:lang w:bidi="ar-SY"/>
        </w:rPr>
        <w:t>) لكل إجراء مؤتمت. وبخلاف ذلك، يمكن للمشغل إجراء ال</w:t>
      </w:r>
      <w:r>
        <w:rPr>
          <w:rFonts w:hint="cs"/>
          <w:rtl/>
          <w:lang w:bidi="ar-SY"/>
        </w:rPr>
        <w:t>تحقق</w:t>
      </w:r>
      <w:r w:rsidRPr="00CA23E5">
        <w:rPr>
          <w:rtl/>
          <w:lang w:bidi="ar-SY"/>
        </w:rPr>
        <w:t xml:space="preserve"> يدويا</w:t>
      </w:r>
      <w:r>
        <w:rPr>
          <w:rFonts w:hint="cs"/>
          <w:rtl/>
          <w:lang w:bidi="ar-SY"/>
        </w:rPr>
        <w:t>ً</w:t>
      </w:r>
      <w:r w:rsidRPr="00CA23E5">
        <w:rPr>
          <w:rtl/>
          <w:lang w:bidi="ar-SY"/>
        </w:rPr>
        <w:t xml:space="preserve">. </w:t>
      </w:r>
      <w:r>
        <w:rPr>
          <w:rFonts w:hint="cs"/>
          <w:rtl/>
          <w:lang w:bidi="ar-SY"/>
        </w:rPr>
        <w:t>و</w:t>
      </w:r>
      <w:r w:rsidRPr="00CA23E5">
        <w:rPr>
          <w:rtl/>
          <w:lang w:bidi="ar-SY"/>
        </w:rPr>
        <w:t xml:space="preserve">عندما </w:t>
      </w:r>
      <w:r>
        <w:rPr>
          <w:rFonts w:hint="cs"/>
          <w:rtl/>
          <w:lang w:bidi="ar-SY"/>
        </w:rPr>
        <w:t>ت</w:t>
      </w:r>
      <w:r w:rsidRPr="00CA23E5">
        <w:rPr>
          <w:rtl/>
          <w:lang w:bidi="ar-SY"/>
        </w:rPr>
        <w:t>كون هناك اتصال</w:t>
      </w:r>
      <w:r>
        <w:rPr>
          <w:rFonts w:hint="cs"/>
          <w:rtl/>
          <w:lang w:bidi="ar-SY"/>
        </w:rPr>
        <w:t>ات</w:t>
      </w:r>
      <w:r w:rsidRPr="00CA23E5">
        <w:rPr>
          <w:rtl/>
          <w:lang w:bidi="ar-SY"/>
        </w:rPr>
        <w:t xml:space="preserve"> مستمر</w:t>
      </w:r>
      <w:r>
        <w:rPr>
          <w:rFonts w:hint="cs"/>
          <w:rtl/>
          <w:lang w:bidi="ar-SY"/>
        </w:rPr>
        <w:t>ة</w:t>
      </w:r>
      <w:r w:rsidRPr="00CA23E5">
        <w:rPr>
          <w:rtl/>
          <w:lang w:bidi="ar-SY"/>
        </w:rPr>
        <w:t xml:space="preserve"> للمحطة الخاصة، يجب </w:t>
      </w:r>
      <w:r>
        <w:rPr>
          <w:rFonts w:hint="cs"/>
          <w:rtl/>
          <w:lang w:bidi="ar-SY"/>
        </w:rPr>
        <w:t>ضبط النداء</w:t>
      </w:r>
      <w:r w:rsidRPr="00CA23E5">
        <w:rPr>
          <w:rtl/>
          <w:lang w:bidi="ar-SY"/>
        </w:rPr>
        <w:t xml:space="preserve"> </w:t>
      </w:r>
      <w:r w:rsidRPr="00CA23E5">
        <w:rPr>
          <w:lang w:bidi="ar-SY"/>
        </w:rPr>
        <w:t>ACS</w:t>
      </w:r>
      <w:r w:rsidRPr="00CA23E5">
        <w:rPr>
          <w:rtl/>
          <w:lang w:bidi="ar-SY"/>
        </w:rPr>
        <w:t xml:space="preserve"> المست</w:t>
      </w:r>
      <w:r>
        <w:rPr>
          <w:rFonts w:hint="cs"/>
          <w:rtl/>
          <w:lang w:bidi="ar-SY"/>
        </w:rPr>
        <w:t>قبل</w:t>
      </w:r>
      <w:r w:rsidRPr="00CA23E5">
        <w:rPr>
          <w:rtl/>
          <w:lang w:bidi="ar-SY"/>
        </w:rPr>
        <w:t xml:space="preserve"> على </w:t>
      </w:r>
      <w:r>
        <w:rPr>
          <w:rFonts w:hint="cs"/>
          <w:rtl/>
          <w:lang w:bidi="ar-SY"/>
        </w:rPr>
        <w:t>وضع الاستبقاء</w:t>
      </w:r>
      <w:r w:rsidRPr="00CA23E5">
        <w:rPr>
          <w:rtl/>
          <w:lang w:bidi="ar-SY"/>
        </w:rPr>
        <w:t xml:space="preserve"> ثم ينتقل الإجراء إلى إعادة تشغيل المسح. </w:t>
      </w:r>
      <w:r>
        <w:rPr>
          <w:rFonts w:hint="cs"/>
          <w:rtl/>
          <w:lang w:bidi="ar-SY"/>
        </w:rPr>
        <w:t>و</w:t>
      </w:r>
      <w:r w:rsidRPr="00CA23E5">
        <w:rPr>
          <w:rtl/>
          <w:lang w:bidi="ar-SY"/>
        </w:rPr>
        <w:t xml:space="preserve">عندما لا </w:t>
      </w:r>
      <w:r>
        <w:rPr>
          <w:rFonts w:hint="cs"/>
          <w:rtl/>
          <w:lang w:bidi="ar-SY"/>
        </w:rPr>
        <w:t>ت</w:t>
      </w:r>
      <w:r w:rsidRPr="00CA23E5">
        <w:rPr>
          <w:rtl/>
          <w:lang w:bidi="ar-SY"/>
        </w:rPr>
        <w:t>كون هناك اتصال</w:t>
      </w:r>
      <w:r>
        <w:rPr>
          <w:rFonts w:hint="cs"/>
          <w:rtl/>
          <w:lang w:bidi="ar-SY"/>
        </w:rPr>
        <w:t>ات</w:t>
      </w:r>
      <w:r w:rsidRPr="00CA23E5">
        <w:rPr>
          <w:rtl/>
          <w:lang w:bidi="ar-SY"/>
        </w:rPr>
        <w:t xml:space="preserve"> مستمر</w:t>
      </w:r>
      <w:r>
        <w:rPr>
          <w:rFonts w:hint="cs"/>
          <w:rtl/>
          <w:lang w:bidi="ar-SY"/>
        </w:rPr>
        <w:t>ة</w:t>
      </w:r>
      <w:r w:rsidRPr="00CA23E5">
        <w:rPr>
          <w:rtl/>
          <w:lang w:bidi="ar-SY"/>
        </w:rPr>
        <w:t xml:space="preserve"> للمحطة الخاصة، ينتقل الإجراء إلى</w:t>
      </w:r>
      <w:r>
        <w:rPr>
          <w:rFonts w:hint="cs"/>
          <w:rtl/>
          <w:lang w:bidi="ar-SY"/>
        </w:rPr>
        <w:t xml:space="preserve"> الفقرة </w:t>
      </w:r>
      <w:r>
        <w:rPr>
          <w:lang w:bidi="ar-SY"/>
        </w:rPr>
        <w:t>4.3.2-A5</w:t>
      </w:r>
      <w:r>
        <w:rPr>
          <w:rFonts w:hint="cs"/>
          <w:rtl/>
          <w:lang w:bidi="ar-EG"/>
        </w:rPr>
        <w:t>.</w:t>
      </w:r>
    </w:p>
    <w:p w14:paraId="4C3A203C" w14:textId="2C38C70F" w:rsidR="005C5136" w:rsidRPr="00027FA9" w:rsidRDefault="005C5136" w:rsidP="005A2DF1">
      <w:pPr>
        <w:tabs>
          <w:tab w:val="left" w:pos="1134"/>
        </w:tabs>
        <w:rPr>
          <w:rtl/>
          <w:lang w:bidi="ar-SY"/>
        </w:rPr>
      </w:pPr>
      <w:r>
        <w:rPr>
          <w:b/>
          <w:bCs/>
          <w:lang w:bidi="ar-EG"/>
        </w:rPr>
        <w:t>4</w:t>
      </w:r>
      <w:r w:rsidRPr="00027FA9">
        <w:rPr>
          <w:b/>
          <w:bCs/>
          <w:lang w:bidi="ar-EG"/>
        </w:rPr>
        <w:t>.3.2-A5</w:t>
      </w:r>
      <w:r w:rsidRPr="00027FA9">
        <w:rPr>
          <w:b/>
          <w:bCs/>
          <w:rtl/>
          <w:lang w:bidi="ar-SY"/>
        </w:rPr>
        <w:tab/>
      </w:r>
      <w:r w:rsidRPr="00CA23E5">
        <w:rPr>
          <w:rtl/>
          <w:lang w:bidi="ar-SY"/>
        </w:rPr>
        <w:t>يجب التحقق من ال</w:t>
      </w:r>
      <w:r>
        <w:rPr>
          <w:rFonts w:hint="cs"/>
          <w:rtl/>
          <w:lang w:bidi="ar-SY"/>
        </w:rPr>
        <w:t>أسلوب</w:t>
      </w:r>
      <w:r w:rsidRPr="00CA23E5">
        <w:rPr>
          <w:rtl/>
          <w:lang w:bidi="ar-SY"/>
        </w:rPr>
        <w:t xml:space="preserve"> المقترح. </w:t>
      </w:r>
      <w:r>
        <w:rPr>
          <w:rFonts w:hint="cs"/>
          <w:rtl/>
          <w:lang w:bidi="ar-SY"/>
        </w:rPr>
        <w:t>ف</w:t>
      </w:r>
      <w:r w:rsidRPr="00CA23E5">
        <w:rPr>
          <w:rtl/>
          <w:lang w:bidi="ar-SY"/>
        </w:rPr>
        <w:t>إذا كان ال</w:t>
      </w:r>
      <w:r>
        <w:rPr>
          <w:rFonts w:hint="cs"/>
          <w:rtl/>
          <w:lang w:bidi="ar-SY"/>
        </w:rPr>
        <w:t>أسلوب</w:t>
      </w:r>
      <w:r w:rsidRPr="00CA23E5">
        <w:rPr>
          <w:rtl/>
          <w:lang w:bidi="ar-SY"/>
        </w:rPr>
        <w:t xml:space="preserve"> المقترح غير متاح للمحطة الخاصة، </w:t>
      </w:r>
      <w:r>
        <w:rPr>
          <w:rFonts w:hint="cs"/>
          <w:rtl/>
          <w:lang w:bidi="ar-SY"/>
        </w:rPr>
        <w:t>ينبغي</w:t>
      </w:r>
      <w:r w:rsidRPr="00CA23E5">
        <w:rPr>
          <w:rtl/>
          <w:lang w:bidi="ar-SY"/>
        </w:rPr>
        <w:t xml:space="preserve"> إرسال </w:t>
      </w:r>
      <w:r>
        <w:rPr>
          <w:rFonts w:hint="cs"/>
          <w:rtl/>
          <w:lang w:bidi="ar-SY"/>
        </w:rPr>
        <w:t>رد</w:t>
      </w:r>
      <w:r w:rsidRPr="00CA23E5">
        <w:rPr>
          <w:rtl/>
          <w:lang w:bidi="ar-SY"/>
        </w:rPr>
        <w:t xml:space="preserve"> سلبي على التردد الأكثر ملاءمة</w:t>
      </w:r>
      <w:r w:rsidR="00B677D1">
        <w:rPr>
          <w:rFonts w:hint="cs"/>
          <w:rtl/>
          <w:lang w:bidi="ar-SY"/>
        </w:rPr>
        <w:t>ً</w:t>
      </w:r>
      <w:r w:rsidRPr="00CA23E5">
        <w:rPr>
          <w:rtl/>
          <w:lang w:bidi="ar-SY"/>
        </w:rPr>
        <w:t xml:space="preserve"> كما هو مسجل في</w:t>
      </w:r>
      <w:r>
        <w:rPr>
          <w:rFonts w:hint="cs"/>
          <w:rtl/>
          <w:lang w:bidi="ar-SY"/>
        </w:rPr>
        <w:t xml:space="preserve"> الفقرة </w:t>
      </w:r>
      <w:r>
        <w:rPr>
          <w:lang w:bidi="ar-SY"/>
        </w:rPr>
        <w:t>1.3.2-A5</w:t>
      </w:r>
      <w:r>
        <w:rPr>
          <w:rFonts w:hint="cs"/>
          <w:rtl/>
          <w:lang w:bidi="ar-EG"/>
        </w:rPr>
        <w:t>،</w:t>
      </w:r>
      <w:r w:rsidRPr="00CA23E5">
        <w:rPr>
          <w:rtl/>
          <w:lang w:bidi="ar-SY"/>
        </w:rPr>
        <w:t xml:space="preserve"> ثم ينتقل الإجراء إلى إعادة تشغيل المسح.</w:t>
      </w:r>
    </w:p>
    <w:p w14:paraId="6CF36BA5" w14:textId="77777777" w:rsidR="005C5136" w:rsidRDefault="005C5136" w:rsidP="005C5136">
      <w:pPr>
        <w:rPr>
          <w:rtl/>
          <w:lang w:bidi="ar-SY"/>
        </w:rPr>
      </w:pPr>
      <w:r>
        <w:rPr>
          <w:rFonts w:hint="cs"/>
          <w:rtl/>
          <w:lang w:bidi="ar-SY"/>
        </w:rPr>
        <w:t>ويتألف الرد السلبي كالتالي:</w:t>
      </w:r>
    </w:p>
    <w:p w14:paraId="51758E94" w14:textId="790B1A72" w:rsidR="005C5136"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الفئة:</w:t>
      </w:r>
      <w:r>
        <w:rPr>
          <w:rtl/>
          <w:lang w:bidi="ar-SY"/>
        </w:rPr>
        <w:tab/>
      </w:r>
      <w:r>
        <w:rPr>
          <w:lang w:bidi="ar-SY"/>
        </w:rPr>
        <w:t>ACS</w:t>
      </w:r>
      <w:r>
        <w:rPr>
          <w:rFonts w:hint="cs"/>
          <w:rtl/>
          <w:lang w:bidi="ar-SY"/>
        </w:rPr>
        <w:t>؛</w:t>
      </w:r>
    </w:p>
    <w:p w14:paraId="25EBA480" w14:textId="028B42B2" w:rsidR="005C5136" w:rsidRDefault="005C5136" w:rsidP="008C446A">
      <w:pPr>
        <w:pStyle w:val="enumlev1"/>
        <w:tabs>
          <w:tab w:val="left" w:pos="3969"/>
        </w:tabs>
        <w:rPr>
          <w:rtl/>
          <w:lang w:bidi="ar-SY"/>
        </w:rPr>
      </w:pPr>
      <w:r>
        <w:rPr>
          <w:rFonts w:hint="cs"/>
          <w:rtl/>
          <w:lang w:bidi="ar-SY"/>
        </w:rPr>
        <w:t>-</w:t>
      </w:r>
      <w:r>
        <w:rPr>
          <w:rtl/>
          <w:lang w:bidi="ar-SY"/>
        </w:rPr>
        <w:tab/>
      </w:r>
      <w:r w:rsidRPr="006F299E">
        <w:rPr>
          <w:rtl/>
          <w:lang w:bidi="ar-SY"/>
        </w:rPr>
        <w:t>أول أمر تحكم عن ب</w:t>
      </w:r>
      <w:r w:rsidR="00DB12BB">
        <w:rPr>
          <w:rFonts w:hint="cs"/>
          <w:rtl/>
          <w:lang w:bidi="ar-SY"/>
        </w:rPr>
        <w:t>ُ</w:t>
      </w:r>
      <w:r w:rsidRPr="006F299E">
        <w:rPr>
          <w:rtl/>
          <w:lang w:bidi="ar-SY"/>
        </w:rPr>
        <w:t xml:space="preserve">عد بالرسالة </w:t>
      </w:r>
      <w:r w:rsidR="00882586">
        <w:rPr>
          <w:lang w:bidi="ar-SY"/>
        </w:rPr>
        <w:t>1</w:t>
      </w:r>
      <w:r w:rsidRPr="006F299E">
        <w:rPr>
          <w:rtl/>
          <w:lang w:bidi="ar-SY"/>
        </w:rPr>
        <w:t>:</w:t>
      </w:r>
      <w:r>
        <w:rPr>
          <w:rtl/>
          <w:lang w:bidi="ar-SY"/>
        </w:rPr>
        <w:tab/>
      </w:r>
      <w:r>
        <w:rPr>
          <w:rFonts w:hint="cs"/>
          <w:rtl/>
          <w:lang w:bidi="ar-SY"/>
        </w:rPr>
        <w:t>غير قادرة على الاستجابة؛</w:t>
      </w:r>
    </w:p>
    <w:p w14:paraId="5C128915" w14:textId="43E4802C" w:rsidR="005C5136" w:rsidRPr="00027FA9"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ثاني</w:t>
      </w:r>
      <w:r w:rsidRPr="006F299E">
        <w:rPr>
          <w:rtl/>
          <w:lang w:bidi="ar-SY"/>
        </w:rPr>
        <w:t xml:space="preserve"> أمر تحكم عن ب</w:t>
      </w:r>
      <w:r w:rsidR="00DB12BB">
        <w:rPr>
          <w:rFonts w:hint="cs"/>
          <w:rtl/>
          <w:lang w:bidi="ar-SY"/>
        </w:rPr>
        <w:t>ُ</w:t>
      </w:r>
      <w:r w:rsidRPr="006F299E">
        <w:rPr>
          <w:rtl/>
          <w:lang w:bidi="ar-SY"/>
        </w:rPr>
        <w:t xml:space="preserve">عد بالرسالة </w:t>
      </w:r>
      <w:r w:rsidR="00882586">
        <w:rPr>
          <w:lang w:bidi="ar-SY"/>
        </w:rPr>
        <w:t>1</w:t>
      </w:r>
      <w:r>
        <w:rPr>
          <w:rFonts w:hint="cs"/>
          <w:rtl/>
          <w:lang w:bidi="ar-SY"/>
        </w:rPr>
        <w:t>:</w:t>
      </w:r>
      <w:r>
        <w:rPr>
          <w:rtl/>
          <w:lang w:bidi="ar-SY"/>
        </w:rPr>
        <w:tab/>
      </w:r>
      <w:r>
        <w:rPr>
          <w:rFonts w:hint="cs"/>
          <w:rtl/>
          <w:lang w:bidi="ar-SY"/>
        </w:rPr>
        <w:t>غير قادرة على استخدام الأسلوب المقترح؛</w:t>
      </w:r>
    </w:p>
    <w:p w14:paraId="4E21C883" w14:textId="01BB8844" w:rsidR="005C5136" w:rsidRPr="00027FA9"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 xml:space="preserve">الرسالة </w:t>
      </w:r>
      <w:r w:rsidR="00882586">
        <w:rPr>
          <w:lang w:bidi="ar-SY"/>
        </w:rPr>
        <w:t>2</w:t>
      </w:r>
      <w:r>
        <w:rPr>
          <w:rFonts w:hint="cs"/>
          <w:rtl/>
          <w:lang w:bidi="ar-SY"/>
        </w:rPr>
        <w:t xml:space="preserve">: </w:t>
      </w:r>
      <w:r>
        <w:rPr>
          <w:rtl/>
          <w:lang w:bidi="ar-SY"/>
        </w:rPr>
        <w:tab/>
      </w:r>
      <w:r>
        <w:rPr>
          <w:rFonts w:hint="cs"/>
          <w:rtl/>
          <w:lang w:bidi="ar-SY"/>
        </w:rPr>
        <w:t>لا توجد معلومات.</w:t>
      </w:r>
    </w:p>
    <w:p w14:paraId="01163A49" w14:textId="77777777" w:rsidR="005C5136" w:rsidRDefault="005C5136" w:rsidP="005C5136">
      <w:pPr>
        <w:rPr>
          <w:rtl/>
          <w:lang w:bidi="ar-SY"/>
        </w:rPr>
      </w:pPr>
      <w:r w:rsidRPr="00FE5A06">
        <w:rPr>
          <w:rtl/>
          <w:lang w:bidi="ar-SY"/>
        </w:rPr>
        <w:t>إذا كان الأسلوب المقترح متاحا</w:t>
      </w:r>
      <w:r>
        <w:rPr>
          <w:rFonts w:hint="cs"/>
          <w:rtl/>
          <w:lang w:bidi="ar-SY"/>
        </w:rPr>
        <w:t>ً</w:t>
      </w:r>
      <w:r w:rsidRPr="00FE5A06">
        <w:rPr>
          <w:rtl/>
          <w:lang w:bidi="ar-SY"/>
        </w:rPr>
        <w:t xml:space="preserve"> للمحطة الخاصة، </w:t>
      </w:r>
      <w:r>
        <w:rPr>
          <w:rFonts w:hint="cs"/>
          <w:rtl/>
          <w:lang w:bidi="ar-SY"/>
        </w:rPr>
        <w:t>ينبغي</w:t>
      </w:r>
      <w:r w:rsidRPr="00FE5A06">
        <w:rPr>
          <w:rtl/>
          <w:lang w:bidi="ar-SY"/>
        </w:rPr>
        <w:t xml:space="preserve"> إجراء تحديد</w:t>
      </w:r>
      <w:r>
        <w:rPr>
          <w:rFonts w:hint="cs"/>
          <w:rtl/>
          <w:lang w:bidi="ar-SY"/>
        </w:rPr>
        <w:t xml:space="preserve"> هوية</w:t>
      </w:r>
      <w:r w:rsidRPr="00FE5A06">
        <w:rPr>
          <w:rtl/>
          <w:lang w:bidi="ar-SY"/>
        </w:rPr>
        <w:t xml:space="preserve"> التردد وال</w:t>
      </w:r>
      <w:r>
        <w:rPr>
          <w:rFonts w:hint="cs"/>
          <w:rtl/>
          <w:lang w:bidi="ar-SY"/>
        </w:rPr>
        <w:t>رد</w:t>
      </w:r>
      <w:r w:rsidRPr="00FE5A06">
        <w:rPr>
          <w:rtl/>
          <w:lang w:bidi="ar-SY"/>
        </w:rPr>
        <w:t xml:space="preserve"> التالي وفقا</w:t>
      </w:r>
      <w:r>
        <w:rPr>
          <w:rFonts w:hint="cs"/>
          <w:rtl/>
          <w:lang w:bidi="ar-SY"/>
        </w:rPr>
        <w:t>ً</w:t>
      </w:r>
      <w:r w:rsidRPr="00FE5A06">
        <w:rPr>
          <w:rtl/>
          <w:lang w:bidi="ar-SY"/>
        </w:rPr>
        <w:t xml:space="preserve"> </w:t>
      </w:r>
      <w:r>
        <w:rPr>
          <w:rFonts w:hint="cs"/>
          <w:rtl/>
          <w:lang w:bidi="ar-SY"/>
        </w:rPr>
        <w:t xml:space="preserve">للفقرة </w:t>
      </w:r>
      <w:r>
        <w:rPr>
          <w:lang w:bidi="ar-SY"/>
        </w:rPr>
        <w:t>4.2-A5</w:t>
      </w:r>
      <w:r>
        <w:rPr>
          <w:rFonts w:hint="cs"/>
          <w:rtl/>
          <w:lang w:bidi="ar-EG"/>
        </w:rPr>
        <w:t>.</w:t>
      </w:r>
    </w:p>
    <w:p w14:paraId="4CC6BD30" w14:textId="074B9064" w:rsidR="005C5136" w:rsidRPr="00027FA9" w:rsidRDefault="005C5136" w:rsidP="005A2DF1">
      <w:pPr>
        <w:tabs>
          <w:tab w:val="left" w:pos="1134"/>
        </w:tabs>
        <w:rPr>
          <w:rtl/>
          <w:lang w:bidi="ar-SY"/>
        </w:rPr>
      </w:pPr>
      <w:r>
        <w:rPr>
          <w:b/>
          <w:bCs/>
          <w:lang w:bidi="ar-EG"/>
        </w:rPr>
        <w:t>5</w:t>
      </w:r>
      <w:r w:rsidRPr="00027FA9">
        <w:rPr>
          <w:b/>
          <w:bCs/>
          <w:lang w:bidi="ar-EG"/>
        </w:rPr>
        <w:t>.3.2-A5</w:t>
      </w:r>
      <w:r w:rsidRPr="00027FA9">
        <w:rPr>
          <w:b/>
          <w:bCs/>
          <w:rtl/>
          <w:lang w:bidi="ar-SY"/>
        </w:rPr>
        <w:tab/>
      </w:r>
      <w:r>
        <w:rPr>
          <w:rtl/>
          <w:lang w:bidi="ar-SY"/>
        </w:rPr>
        <w:t xml:space="preserve">عندما يتم تحديد </w:t>
      </w:r>
      <w:r>
        <w:rPr>
          <w:rFonts w:hint="cs"/>
          <w:rtl/>
          <w:lang w:bidi="ar-SY"/>
        </w:rPr>
        <w:t xml:space="preserve">هوية </w:t>
      </w:r>
      <w:r>
        <w:rPr>
          <w:rtl/>
          <w:lang w:bidi="ar-SY"/>
        </w:rPr>
        <w:t xml:space="preserve">تردد مناسب ويقبل المشغل </w:t>
      </w:r>
      <w:r>
        <w:rPr>
          <w:rFonts w:hint="cs"/>
          <w:rtl/>
          <w:lang w:bidi="ar-SY"/>
        </w:rPr>
        <w:t>النداء</w:t>
      </w:r>
      <w:r>
        <w:rPr>
          <w:rtl/>
          <w:lang w:bidi="ar-SY"/>
        </w:rPr>
        <w:t xml:space="preserve"> </w:t>
      </w:r>
      <w:r>
        <w:rPr>
          <w:lang w:bidi="ar-SY"/>
        </w:rPr>
        <w:t>ACS</w:t>
      </w:r>
      <w:r>
        <w:rPr>
          <w:rtl/>
          <w:lang w:bidi="ar-SY"/>
        </w:rPr>
        <w:t>، يبدأ</w:t>
      </w:r>
      <w:r>
        <w:rPr>
          <w:rFonts w:hint="cs"/>
          <w:rtl/>
          <w:lang w:bidi="ar-SY"/>
        </w:rPr>
        <w:t xml:space="preserve"> النظام</w:t>
      </w:r>
      <w:r>
        <w:rPr>
          <w:rtl/>
          <w:lang w:bidi="ar-SY"/>
        </w:rPr>
        <w:t xml:space="preserve"> </w:t>
      </w:r>
      <w:r>
        <w:rPr>
          <w:lang w:bidi="ar-SY"/>
        </w:rPr>
        <w:t>ACS</w:t>
      </w:r>
      <w:r>
        <w:rPr>
          <w:rtl/>
          <w:lang w:bidi="ar-SY"/>
        </w:rPr>
        <w:t xml:space="preserve"> الاتصال</w:t>
      </w:r>
      <w:r>
        <w:rPr>
          <w:rFonts w:hint="cs"/>
          <w:rtl/>
          <w:lang w:bidi="ar-SY"/>
        </w:rPr>
        <w:t>ات</w:t>
      </w:r>
      <w:r>
        <w:rPr>
          <w:rtl/>
          <w:lang w:bidi="ar-SY"/>
        </w:rPr>
        <w:t xml:space="preserve"> باستخدام تردد العمل المعين ونوع الاتصال</w:t>
      </w:r>
      <w:r>
        <w:rPr>
          <w:rFonts w:hint="cs"/>
          <w:rtl/>
          <w:lang w:bidi="ar-SY"/>
        </w:rPr>
        <w:t>ات</w:t>
      </w:r>
      <w:r>
        <w:rPr>
          <w:rtl/>
          <w:lang w:bidi="ar-SY"/>
        </w:rPr>
        <w:t xml:space="preserve"> وفقا</w:t>
      </w:r>
      <w:r>
        <w:rPr>
          <w:rFonts w:hint="cs"/>
          <w:rtl/>
          <w:lang w:bidi="ar-SY"/>
        </w:rPr>
        <w:t>ً</w:t>
      </w:r>
      <w:r>
        <w:rPr>
          <w:rtl/>
          <w:lang w:bidi="ar-SY"/>
        </w:rPr>
        <w:t xml:space="preserve"> لل</w:t>
      </w:r>
      <w:r>
        <w:rPr>
          <w:rFonts w:hint="cs"/>
          <w:rtl/>
          <w:lang w:bidi="ar-SY"/>
        </w:rPr>
        <w:t>رد</w:t>
      </w:r>
      <w:r>
        <w:rPr>
          <w:rtl/>
          <w:lang w:bidi="ar-SY"/>
        </w:rPr>
        <w:t xml:space="preserve"> الإيجابي المرس</w:t>
      </w:r>
      <w:r w:rsidR="00B677D1">
        <w:rPr>
          <w:rFonts w:hint="cs"/>
          <w:rtl/>
          <w:lang w:bidi="ar-SY"/>
        </w:rPr>
        <w:t>َ</w:t>
      </w:r>
      <w:r>
        <w:rPr>
          <w:rtl/>
          <w:lang w:bidi="ar-SY"/>
        </w:rPr>
        <w:t>ل.</w:t>
      </w:r>
    </w:p>
    <w:p w14:paraId="7F54BCE4" w14:textId="06B340F7" w:rsidR="005C5136" w:rsidRPr="00027FA9" w:rsidRDefault="005C5136" w:rsidP="005A2DF1">
      <w:pPr>
        <w:tabs>
          <w:tab w:val="left" w:pos="1134"/>
        </w:tabs>
        <w:rPr>
          <w:rtl/>
          <w:lang w:bidi="ar-SY"/>
        </w:rPr>
      </w:pPr>
      <w:r>
        <w:rPr>
          <w:b/>
          <w:bCs/>
          <w:lang w:bidi="ar-EG"/>
        </w:rPr>
        <w:t>6</w:t>
      </w:r>
      <w:r w:rsidRPr="00027FA9">
        <w:rPr>
          <w:b/>
          <w:bCs/>
          <w:lang w:bidi="ar-EG"/>
        </w:rPr>
        <w:t>.3.2-A5</w:t>
      </w:r>
      <w:r w:rsidRPr="00027FA9">
        <w:rPr>
          <w:b/>
          <w:bCs/>
          <w:rtl/>
          <w:lang w:bidi="ar-SY"/>
        </w:rPr>
        <w:tab/>
      </w:r>
      <w:r w:rsidRPr="00994C0A">
        <w:rPr>
          <w:rtl/>
          <w:lang w:bidi="ar-SY"/>
        </w:rPr>
        <w:t xml:space="preserve">يقوم </w:t>
      </w:r>
      <w:r>
        <w:rPr>
          <w:rFonts w:hint="cs"/>
          <w:rtl/>
          <w:lang w:bidi="ar-SY"/>
        </w:rPr>
        <w:t>المستقب</w:t>
      </w:r>
      <w:r w:rsidR="00B677D1">
        <w:rPr>
          <w:rFonts w:hint="cs"/>
          <w:rtl/>
          <w:lang w:bidi="ar-SY"/>
        </w:rPr>
        <w:t>ِ</w:t>
      </w:r>
      <w:r>
        <w:rPr>
          <w:rFonts w:hint="cs"/>
          <w:rtl/>
          <w:lang w:bidi="ar-SY"/>
        </w:rPr>
        <w:t>ل</w:t>
      </w:r>
      <w:r w:rsidRPr="00994C0A">
        <w:rPr>
          <w:rtl/>
          <w:lang w:bidi="ar-SY"/>
        </w:rPr>
        <w:t xml:space="preserve"> الم</w:t>
      </w:r>
      <w:r>
        <w:rPr>
          <w:rFonts w:hint="cs"/>
          <w:rtl/>
          <w:lang w:bidi="ar-SY"/>
        </w:rPr>
        <w:t>عي</w:t>
      </w:r>
      <w:r w:rsidR="00B677D1">
        <w:rPr>
          <w:rFonts w:hint="cs"/>
          <w:rtl/>
          <w:lang w:bidi="ar-SY"/>
        </w:rPr>
        <w:t>َّ</w:t>
      </w:r>
      <w:r>
        <w:rPr>
          <w:rFonts w:hint="cs"/>
          <w:rtl/>
          <w:lang w:bidi="ar-SY"/>
        </w:rPr>
        <w:t>ن</w:t>
      </w:r>
      <w:r w:rsidRPr="00994C0A">
        <w:rPr>
          <w:rtl/>
          <w:lang w:bidi="ar-SY"/>
        </w:rPr>
        <w:t xml:space="preserve"> ل</w:t>
      </w:r>
      <w:r>
        <w:rPr>
          <w:rFonts w:hint="cs"/>
          <w:rtl/>
          <w:lang w:bidi="ar-SY"/>
        </w:rPr>
        <w:t>لنظام</w:t>
      </w:r>
      <w:r w:rsidRPr="00994C0A">
        <w:rPr>
          <w:rtl/>
          <w:lang w:bidi="ar-SY"/>
        </w:rPr>
        <w:t xml:space="preserve"> </w:t>
      </w:r>
      <w:r w:rsidRPr="00994C0A">
        <w:rPr>
          <w:lang w:bidi="ar-SY"/>
        </w:rPr>
        <w:t>ACS</w:t>
      </w:r>
      <w:r w:rsidRPr="00994C0A">
        <w:rPr>
          <w:rtl/>
          <w:lang w:bidi="ar-SY"/>
        </w:rPr>
        <w:t xml:space="preserve"> بإعادة تشغيل المسح بعد إعداد الاتصال</w:t>
      </w:r>
      <w:r>
        <w:rPr>
          <w:rFonts w:hint="cs"/>
          <w:rtl/>
          <w:lang w:bidi="ar-SY"/>
        </w:rPr>
        <w:t>ات</w:t>
      </w:r>
      <w:r w:rsidRPr="00994C0A">
        <w:rPr>
          <w:rtl/>
          <w:lang w:bidi="ar-SY"/>
        </w:rPr>
        <w:t>.</w:t>
      </w:r>
    </w:p>
    <w:p w14:paraId="70DF760E" w14:textId="77777777" w:rsidR="005C5136" w:rsidRPr="00027FA9" w:rsidRDefault="005C5136" w:rsidP="005A2DF1">
      <w:pPr>
        <w:tabs>
          <w:tab w:val="left" w:pos="1134"/>
        </w:tabs>
        <w:rPr>
          <w:rtl/>
          <w:lang w:bidi="ar-SY"/>
        </w:rPr>
      </w:pPr>
      <w:r>
        <w:rPr>
          <w:b/>
          <w:bCs/>
          <w:lang w:bidi="ar-EG"/>
        </w:rPr>
        <w:t>7</w:t>
      </w:r>
      <w:r w:rsidRPr="00027FA9">
        <w:rPr>
          <w:b/>
          <w:bCs/>
          <w:lang w:bidi="ar-EG"/>
        </w:rPr>
        <w:t>.3.2-A5</w:t>
      </w:r>
      <w:r w:rsidRPr="00027FA9">
        <w:rPr>
          <w:b/>
          <w:bCs/>
          <w:rtl/>
          <w:lang w:bidi="ar-SY"/>
        </w:rPr>
        <w:tab/>
      </w:r>
      <w:r w:rsidRPr="00CA23E5">
        <w:rPr>
          <w:rtl/>
          <w:lang w:bidi="ar-SY"/>
        </w:rPr>
        <w:t>يبدأ المشغل الاتصال</w:t>
      </w:r>
      <w:r>
        <w:rPr>
          <w:rFonts w:hint="cs"/>
          <w:rtl/>
          <w:lang w:bidi="ar-SY"/>
        </w:rPr>
        <w:t>ات</w:t>
      </w:r>
      <w:r w:rsidRPr="00CA23E5">
        <w:rPr>
          <w:rtl/>
          <w:lang w:bidi="ar-SY"/>
        </w:rPr>
        <w:t xml:space="preserve"> باستخدام تردد العمل ونوع الاتصال</w:t>
      </w:r>
      <w:r>
        <w:rPr>
          <w:rFonts w:hint="cs"/>
          <w:rtl/>
          <w:lang w:bidi="ar-SY"/>
        </w:rPr>
        <w:t>ات</w:t>
      </w:r>
      <w:r w:rsidRPr="00CA23E5">
        <w:rPr>
          <w:rtl/>
          <w:lang w:bidi="ar-SY"/>
        </w:rPr>
        <w:t xml:space="preserve"> وفقا</w:t>
      </w:r>
      <w:r>
        <w:rPr>
          <w:rFonts w:hint="cs"/>
          <w:rtl/>
          <w:lang w:bidi="ar-SY"/>
        </w:rPr>
        <w:t>ً</w:t>
      </w:r>
      <w:r w:rsidRPr="00CA23E5">
        <w:rPr>
          <w:rtl/>
          <w:lang w:bidi="ar-SY"/>
        </w:rPr>
        <w:t xml:space="preserve"> لإعداد الاتصال</w:t>
      </w:r>
      <w:r>
        <w:rPr>
          <w:rFonts w:hint="cs"/>
          <w:rtl/>
          <w:lang w:bidi="ar-SY"/>
        </w:rPr>
        <w:t>ات.</w:t>
      </w:r>
    </w:p>
    <w:p w14:paraId="47C0E169" w14:textId="77777777" w:rsidR="005C5136" w:rsidRDefault="005C5136" w:rsidP="005C5136">
      <w:pPr>
        <w:pStyle w:val="Heading2"/>
        <w:rPr>
          <w:rtl/>
        </w:rPr>
      </w:pPr>
      <w:bookmarkStart w:id="238" w:name="_Toc149312573"/>
      <w:bookmarkStart w:id="239" w:name="_Toc156834462"/>
      <w:r>
        <w:t>4.2-A5</w:t>
      </w:r>
      <w:r>
        <w:rPr>
          <w:rtl/>
        </w:rPr>
        <w:tab/>
      </w:r>
      <w:r>
        <w:rPr>
          <w:rFonts w:hint="cs"/>
          <w:rtl/>
        </w:rPr>
        <w:t>تحديد هوية التردد والرد التالي على المحطة الطالبة</w:t>
      </w:r>
      <w:bookmarkEnd w:id="238"/>
      <w:bookmarkEnd w:id="239"/>
    </w:p>
    <w:p w14:paraId="4D944964" w14:textId="77777777" w:rsidR="005C5136" w:rsidRDefault="005C5136" w:rsidP="005C5136">
      <w:pPr>
        <w:pStyle w:val="Heading3"/>
      </w:pPr>
      <w:r>
        <w:t>1.4.2-A5</w:t>
      </w:r>
      <w:r>
        <w:rPr>
          <w:rtl/>
        </w:rPr>
        <w:tab/>
      </w:r>
      <w:r>
        <w:rPr>
          <w:rFonts w:hint="cs"/>
          <w:rtl/>
        </w:rPr>
        <w:t>الرد على المحطة الطالبة</w:t>
      </w:r>
    </w:p>
    <w:p w14:paraId="4CD06FC6" w14:textId="29EAD9DC" w:rsidR="005C5136" w:rsidRDefault="005C5136" w:rsidP="005C5136">
      <w:pPr>
        <w:rPr>
          <w:rtl/>
          <w:lang w:bidi="ar-SY"/>
        </w:rPr>
      </w:pPr>
      <w:r w:rsidRPr="00F96733">
        <w:rPr>
          <w:rtl/>
          <w:lang w:bidi="ar-SY"/>
        </w:rPr>
        <w:t>عندما تكون المحطة الطالبة محطة</w:t>
      </w:r>
      <w:r w:rsidR="00B677D1">
        <w:rPr>
          <w:rFonts w:hint="cs"/>
          <w:rtl/>
          <w:lang w:bidi="ar-SY"/>
        </w:rPr>
        <w:t>ً</w:t>
      </w:r>
      <w:r w:rsidRPr="00F96733">
        <w:rPr>
          <w:rtl/>
          <w:lang w:bidi="ar-SY"/>
        </w:rPr>
        <w:t xml:space="preserve"> ساحلية</w:t>
      </w:r>
      <w:r w:rsidR="00B677D1">
        <w:rPr>
          <w:rFonts w:hint="cs"/>
          <w:rtl/>
          <w:lang w:bidi="ar-SY"/>
        </w:rPr>
        <w:t>ً</w:t>
      </w:r>
      <w:r w:rsidRPr="00F96733">
        <w:rPr>
          <w:rtl/>
          <w:lang w:bidi="ar-SY"/>
        </w:rPr>
        <w:t xml:space="preserve">، يقوم </w:t>
      </w:r>
      <w:r>
        <w:rPr>
          <w:rFonts w:hint="cs"/>
          <w:rtl/>
          <w:lang w:bidi="ar-SY"/>
        </w:rPr>
        <w:t>ال</w:t>
      </w:r>
      <w:r w:rsidRPr="00F96733">
        <w:rPr>
          <w:rtl/>
          <w:lang w:bidi="ar-SY"/>
        </w:rPr>
        <w:t xml:space="preserve">نظام </w:t>
      </w:r>
      <w:r w:rsidRPr="00F96733">
        <w:rPr>
          <w:lang w:bidi="ar-SY"/>
        </w:rPr>
        <w:t>ACS</w:t>
      </w:r>
      <w:r w:rsidRPr="00F96733">
        <w:rPr>
          <w:rtl/>
          <w:lang w:bidi="ar-SY"/>
        </w:rPr>
        <w:t xml:space="preserve"> </w:t>
      </w:r>
      <w:r>
        <w:rPr>
          <w:rFonts w:hint="cs"/>
          <w:rtl/>
          <w:lang w:bidi="ar-SY"/>
        </w:rPr>
        <w:t>الخاص با</w:t>
      </w:r>
      <w:r w:rsidRPr="00F96733">
        <w:rPr>
          <w:rtl/>
          <w:lang w:bidi="ar-SY"/>
        </w:rPr>
        <w:t xml:space="preserve">لمحطة المطلوبة (محطة سفينة) بالتحقق مما إذا كان تردد العمل (تردد </w:t>
      </w:r>
      <w:r>
        <w:rPr>
          <w:rFonts w:hint="cs"/>
          <w:rtl/>
          <w:lang w:bidi="ar-SY"/>
        </w:rPr>
        <w:t>الاستقبال</w:t>
      </w:r>
      <w:r w:rsidRPr="00F96733">
        <w:rPr>
          <w:rtl/>
          <w:lang w:bidi="ar-SY"/>
        </w:rPr>
        <w:t xml:space="preserve"> لمحطة السفينة) الذي تقترحه المحطة الساحلية مناسبا</w:t>
      </w:r>
      <w:r>
        <w:rPr>
          <w:rFonts w:hint="cs"/>
          <w:rtl/>
          <w:lang w:bidi="ar-SY"/>
        </w:rPr>
        <w:t>ً</w:t>
      </w:r>
      <w:r w:rsidRPr="00F96733">
        <w:rPr>
          <w:rtl/>
          <w:lang w:bidi="ar-SY"/>
        </w:rPr>
        <w:t xml:space="preserve"> لنوع الاتصال</w:t>
      </w:r>
      <w:r>
        <w:rPr>
          <w:rFonts w:hint="cs"/>
          <w:rtl/>
          <w:lang w:bidi="ar-SY"/>
        </w:rPr>
        <w:t>ات</w:t>
      </w:r>
      <w:r w:rsidRPr="00F96733">
        <w:rPr>
          <w:rtl/>
          <w:lang w:bidi="ar-SY"/>
        </w:rPr>
        <w:t xml:space="preserve"> اللاحق</w:t>
      </w:r>
      <w:r>
        <w:rPr>
          <w:rFonts w:hint="cs"/>
          <w:rtl/>
          <w:lang w:bidi="ar-SY"/>
        </w:rPr>
        <w:t>ة</w:t>
      </w:r>
      <w:r w:rsidRPr="00F96733">
        <w:rPr>
          <w:rtl/>
          <w:lang w:bidi="ar-SY"/>
        </w:rPr>
        <w:t xml:space="preserve"> باستخدام </w:t>
      </w:r>
      <w:r>
        <w:rPr>
          <w:rFonts w:hint="cs"/>
          <w:rtl/>
          <w:lang w:bidi="ar-SY"/>
        </w:rPr>
        <w:t>المستقب</w:t>
      </w:r>
      <w:r w:rsidR="00B677D1">
        <w:rPr>
          <w:rFonts w:hint="cs"/>
          <w:rtl/>
          <w:lang w:bidi="ar-SY"/>
        </w:rPr>
        <w:t>ِ</w:t>
      </w:r>
      <w:r>
        <w:rPr>
          <w:rFonts w:hint="cs"/>
          <w:rtl/>
          <w:lang w:bidi="ar-SY"/>
        </w:rPr>
        <w:t>ل</w:t>
      </w:r>
      <w:r w:rsidRPr="00F96733">
        <w:rPr>
          <w:rtl/>
          <w:lang w:bidi="ar-SY"/>
        </w:rPr>
        <w:t xml:space="preserve"> الذي </w:t>
      </w:r>
      <w:r>
        <w:rPr>
          <w:rFonts w:hint="cs"/>
          <w:rtl/>
          <w:lang w:bidi="ar-SY"/>
        </w:rPr>
        <w:t>يتداول</w:t>
      </w:r>
      <w:r w:rsidRPr="00F96733">
        <w:rPr>
          <w:rtl/>
          <w:lang w:bidi="ar-SY"/>
        </w:rPr>
        <w:t xml:space="preserve"> الاتصال</w:t>
      </w:r>
      <w:r>
        <w:rPr>
          <w:rFonts w:hint="cs"/>
          <w:rtl/>
          <w:lang w:bidi="ar-SY"/>
        </w:rPr>
        <w:t>ات</w:t>
      </w:r>
      <w:r w:rsidRPr="00F96733">
        <w:rPr>
          <w:rtl/>
          <w:lang w:bidi="ar-SY"/>
        </w:rPr>
        <w:t xml:space="preserve"> (على سبيل المثال، التردد غير مشغول، أو </w:t>
      </w:r>
      <w:r>
        <w:rPr>
          <w:rFonts w:hint="cs"/>
          <w:rtl/>
          <w:lang w:bidi="ar-SY"/>
        </w:rPr>
        <w:t>مستوى</w:t>
      </w:r>
      <w:r w:rsidRPr="00F96733">
        <w:rPr>
          <w:rtl/>
          <w:lang w:bidi="ar-SY"/>
        </w:rPr>
        <w:t xml:space="preserve"> </w:t>
      </w:r>
      <w:r>
        <w:rPr>
          <w:rFonts w:hint="cs"/>
          <w:rtl/>
          <w:lang w:bidi="ar-SY"/>
        </w:rPr>
        <w:t>ال</w:t>
      </w:r>
      <w:r w:rsidRPr="00F96733">
        <w:rPr>
          <w:rtl/>
          <w:lang w:bidi="ar-SY"/>
        </w:rPr>
        <w:t>نسبة إشارة إلى ضوضاء كا</w:t>
      </w:r>
      <w:r w:rsidR="00E8467A">
        <w:rPr>
          <w:rFonts w:hint="cs"/>
          <w:rtl/>
          <w:lang w:bidi="ar-SY"/>
        </w:rPr>
        <w:t>فٍ</w:t>
      </w:r>
      <w:r w:rsidRPr="00F96733">
        <w:rPr>
          <w:rtl/>
          <w:lang w:bidi="ar-SY"/>
        </w:rPr>
        <w:t xml:space="preserve">، وما إلى ذلك). </w:t>
      </w:r>
      <w:r>
        <w:rPr>
          <w:rFonts w:hint="cs"/>
          <w:rtl/>
          <w:lang w:bidi="ar-SY"/>
        </w:rPr>
        <w:t>و</w:t>
      </w:r>
      <w:r w:rsidRPr="00F96733">
        <w:rPr>
          <w:rtl/>
          <w:lang w:bidi="ar-SY"/>
        </w:rPr>
        <w:t>عندما لا يكون مناسبا</w:t>
      </w:r>
      <w:r>
        <w:rPr>
          <w:rFonts w:hint="cs"/>
          <w:rtl/>
          <w:lang w:bidi="ar-SY"/>
        </w:rPr>
        <w:t>ً</w:t>
      </w:r>
      <w:r w:rsidRPr="00F96733">
        <w:rPr>
          <w:rtl/>
          <w:lang w:bidi="ar-SY"/>
        </w:rPr>
        <w:t xml:space="preserve"> في نطاق التردد الأكثر ملاءمة</w:t>
      </w:r>
      <w:r w:rsidR="00B677D1">
        <w:rPr>
          <w:rFonts w:hint="cs"/>
          <w:rtl/>
          <w:lang w:bidi="ar-SY"/>
        </w:rPr>
        <w:t>ً</w:t>
      </w:r>
      <w:r w:rsidRPr="00F96733">
        <w:rPr>
          <w:rtl/>
          <w:lang w:bidi="ar-SY"/>
        </w:rPr>
        <w:t xml:space="preserve"> كما هو مسجل في</w:t>
      </w:r>
      <w:r>
        <w:rPr>
          <w:rFonts w:hint="cs"/>
          <w:rtl/>
          <w:lang w:bidi="ar-SY"/>
        </w:rPr>
        <w:t xml:space="preserve"> الفقرة </w:t>
      </w:r>
      <w:r>
        <w:rPr>
          <w:lang w:bidi="ar-SY"/>
        </w:rPr>
        <w:t>1.3.2-A5</w:t>
      </w:r>
      <w:r w:rsidRPr="00F96733">
        <w:rPr>
          <w:rtl/>
          <w:lang w:bidi="ar-SY"/>
        </w:rPr>
        <w:t xml:space="preserve">، </w:t>
      </w:r>
      <w:r>
        <w:rPr>
          <w:rFonts w:hint="cs"/>
          <w:rtl/>
          <w:lang w:bidi="ar-SY"/>
        </w:rPr>
        <w:t>ي</w:t>
      </w:r>
      <w:r w:rsidRPr="00F96733">
        <w:rPr>
          <w:rtl/>
          <w:lang w:bidi="ar-SY"/>
        </w:rPr>
        <w:t>قوم</w:t>
      </w:r>
      <w:r>
        <w:rPr>
          <w:rFonts w:hint="cs"/>
          <w:rtl/>
          <w:lang w:bidi="ar-SY"/>
        </w:rPr>
        <w:t xml:space="preserve"> النظام</w:t>
      </w:r>
      <w:r w:rsidRPr="00F96733">
        <w:rPr>
          <w:rtl/>
          <w:lang w:bidi="ar-SY"/>
        </w:rPr>
        <w:t xml:space="preserve"> </w:t>
      </w:r>
      <w:r w:rsidRPr="00F96733">
        <w:rPr>
          <w:lang w:bidi="ar-SY"/>
        </w:rPr>
        <w:t>ACS</w:t>
      </w:r>
      <w:r w:rsidRPr="00F96733">
        <w:rPr>
          <w:rtl/>
          <w:lang w:bidi="ar-SY"/>
        </w:rPr>
        <w:t xml:space="preserve"> </w:t>
      </w:r>
      <w:r>
        <w:rPr>
          <w:rFonts w:hint="cs"/>
          <w:rtl/>
          <w:lang w:bidi="ar-SY"/>
        </w:rPr>
        <w:t>الخاص با</w:t>
      </w:r>
      <w:r w:rsidRPr="00F96733">
        <w:rPr>
          <w:rtl/>
          <w:lang w:bidi="ar-SY"/>
        </w:rPr>
        <w:t>لمحطة المطلوبة (محطة سفينة) بالتحقق مرة</w:t>
      </w:r>
      <w:r w:rsidR="00B677D1">
        <w:rPr>
          <w:rFonts w:hint="cs"/>
          <w:rtl/>
          <w:lang w:bidi="ar-SY"/>
        </w:rPr>
        <w:t>ً</w:t>
      </w:r>
      <w:r w:rsidRPr="00F96733">
        <w:rPr>
          <w:rtl/>
          <w:lang w:bidi="ar-SY"/>
        </w:rPr>
        <w:t xml:space="preserve"> أخرى من تردد العمل المقترح لنوع الاتصال</w:t>
      </w:r>
      <w:r>
        <w:rPr>
          <w:rFonts w:hint="cs"/>
          <w:rtl/>
          <w:lang w:bidi="ar-SY"/>
        </w:rPr>
        <w:t>ات</w:t>
      </w:r>
      <w:r w:rsidRPr="00F96733">
        <w:rPr>
          <w:rtl/>
          <w:lang w:bidi="ar-SY"/>
        </w:rPr>
        <w:t xml:space="preserve"> المحدد في نطاق التردد الثاني الأكثر ملاءمة</w:t>
      </w:r>
      <w:r w:rsidR="00B677D1">
        <w:rPr>
          <w:rFonts w:hint="cs"/>
          <w:rtl/>
          <w:lang w:bidi="ar-SY"/>
        </w:rPr>
        <w:t>ً</w:t>
      </w:r>
      <w:r w:rsidRPr="00F96733">
        <w:rPr>
          <w:rtl/>
          <w:lang w:bidi="ar-SY"/>
        </w:rPr>
        <w:t xml:space="preserve"> كما هو مسجل في</w:t>
      </w:r>
      <w:r w:rsidR="006F2E21">
        <w:rPr>
          <w:rFonts w:hint="eastAsia"/>
          <w:rtl/>
          <w:lang w:bidi="ar-SY"/>
        </w:rPr>
        <w:t> </w:t>
      </w:r>
      <w:r w:rsidRPr="00F96733">
        <w:rPr>
          <w:rFonts w:hint="cs"/>
          <w:rtl/>
          <w:lang w:bidi="ar-SY"/>
        </w:rPr>
        <w:t xml:space="preserve">الفقرة </w:t>
      </w:r>
      <w:r w:rsidRPr="00F96733">
        <w:rPr>
          <w:lang w:bidi="ar-SY"/>
        </w:rPr>
        <w:t>1.3.2-A5</w:t>
      </w:r>
      <w:r>
        <w:rPr>
          <w:rFonts w:hint="cs"/>
          <w:rtl/>
          <w:lang w:bidi="ar-SY"/>
        </w:rPr>
        <w:t>.</w:t>
      </w:r>
    </w:p>
    <w:p w14:paraId="735CCEBA" w14:textId="7FFD652D" w:rsidR="005C5136" w:rsidRDefault="005C5136" w:rsidP="005C5136">
      <w:pPr>
        <w:rPr>
          <w:rtl/>
          <w:lang w:bidi="ar-SY"/>
        </w:rPr>
      </w:pPr>
      <w:r>
        <w:rPr>
          <w:rtl/>
          <w:lang w:bidi="ar-SY"/>
        </w:rPr>
        <w:t>عندما يكون تردد العمل المقترح في تردد العمل الأكثر ملاءمة</w:t>
      </w:r>
      <w:r w:rsidR="00B677D1">
        <w:rPr>
          <w:rFonts w:hint="cs"/>
          <w:rtl/>
          <w:lang w:bidi="ar-SY"/>
        </w:rPr>
        <w:t>ً</w:t>
      </w:r>
      <w:r>
        <w:rPr>
          <w:rtl/>
          <w:lang w:bidi="ar-SY"/>
        </w:rPr>
        <w:t xml:space="preserve"> </w:t>
      </w:r>
      <w:r>
        <w:rPr>
          <w:rFonts w:hint="cs"/>
          <w:rtl/>
          <w:lang w:bidi="ar-SY"/>
        </w:rPr>
        <w:t xml:space="preserve">أو الذي يليه </w:t>
      </w:r>
      <w:r>
        <w:rPr>
          <w:rtl/>
          <w:lang w:bidi="ar-SY"/>
        </w:rPr>
        <w:t>مناسبا</w:t>
      </w:r>
      <w:r>
        <w:rPr>
          <w:rFonts w:hint="cs"/>
          <w:rtl/>
          <w:lang w:bidi="ar-SY"/>
        </w:rPr>
        <w:t>ً</w:t>
      </w:r>
      <w:r>
        <w:rPr>
          <w:rtl/>
          <w:lang w:bidi="ar-SY"/>
        </w:rPr>
        <w:t xml:space="preserve"> للاستخدام للاتصالات اللاحقة، يقوم</w:t>
      </w:r>
      <w:r>
        <w:rPr>
          <w:rFonts w:hint="cs"/>
          <w:rtl/>
          <w:lang w:bidi="ar-SY"/>
        </w:rPr>
        <w:t xml:space="preserve"> النظام</w:t>
      </w:r>
      <w:r w:rsidR="005A2DF1">
        <w:rPr>
          <w:rFonts w:hint="cs"/>
          <w:rtl/>
          <w:lang w:bidi="ar-SY"/>
        </w:rPr>
        <w:t> </w:t>
      </w:r>
      <w:r>
        <w:rPr>
          <w:lang w:bidi="ar-SY"/>
        </w:rPr>
        <w:t>ACS</w:t>
      </w:r>
      <w:r>
        <w:rPr>
          <w:rtl/>
          <w:lang w:bidi="ar-SY"/>
        </w:rPr>
        <w:t xml:space="preserve"> بإخطار المشغل بتردد العمل المحدد مع ال</w:t>
      </w:r>
      <w:r>
        <w:rPr>
          <w:rFonts w:hint="cs"/>
          <w:rtl/>
          <w:lang w:bidi="ar-SY"/>
        </w:rPr>
        <w:t>أسلوب</w:t>
      </w:r>
      <w:r>
        <w:rPr>
          <w:rtl/>
          <w:lang w:bidi="ar-SY"/>
        </w:rPr>
        <w:t xml:space="preserve"> المقترح ويمكن للمشغل أن يقرر ما إذا كان سيقبل </w:t>
      </w:r>
      <w:r>
        <w:rPr>
          <w:rFonts w:hint="cs"/>
          <w:rtl/>
          <w:lang w:bidi="ar-SY"/>
        </w:rPr>
        <w:t>النداء</w:t>
      </w:r>
      <w:r>
        <w:rPr>
          <w:rtl/>
          <w:lang w:bidi="ar-SY"/>
        </w:rPr>
        <w:t xml:space="preserve"> </w:t>
      </w:r>
      <w:r>
        <w:rPr>
          <w:lang w:bidi="ar-SY"/>
        </w:rPr>
        <w:t>ACS</w:t>
      </w:r>
      <w:r>
        <w:rPr>
          <w:rFonts w:hint="cs"/>
          <w:rtl/>
          <w:lang w:bidi="ar-SY"/>
        </w:rPr>
        <w:t xml:space="preserve"> أم</w:t>
      </w:r>
      <w:r w:rsidR="005A2DF1">
        <w:rPr>
          <w:rFonts w:hint="eastAsia"/>
          <w:rtl/>
          <w:lang w:bidi="ar-SY"/>
        </w:rPr>
        <w:t> </w:t>
      </w:r>
      <w:r>
        <w:rPr>
          <w:rFonts w:hint="cs"/>
          <w:rtl/>
          <w:lang w:bidi="ar-SY"/>
        </w:rPr>
        <w:t>لا</w:t>
      </w:r>
      <w:r>
        <w:rPr>
          <w:rtl/>
          <w:lang w:bidi="ar-SY"/>
        </w:rPr>
        <w:t>.</w:t>
      </w:r>
    </w:p>
    <w:p w14:paraId="4A73A091" w14:textId="4CAA9F79" w:rsidR="005C5136" w:rsidRDefault="005C5136" w:rsidP="005C5136">
      <w:pPr>
        <w:rPr>
          <w:rtl/>
          <w:lang w:bidi="ar-SY"/>
        </w:rPr>
      </w:pPr>
      <w:r>
        <w:rPr>
          <w:rtl/>
          <w:lang w:bidi="ar-SY"/>
        </w:rPr>
        <w:t xml:space="preserve">إذا قرر المشغل قبول </w:t>
      </w:r>
      <w:r>
        <w:rPr>
          <w:rFonts w:hint="cs"/>
          <w:rtl/>
          <w:lang w:bidi="ar-SY"/>
        </w:rPr>
        <w:t>ال</w:t>
      </w:r>
      <w:r>
        <w:rPr>
          <w:rtl/>
          <w:lang w:bidi="ar-SY"/>
        </w:rPr>
        <w:t xml:space="preserve">نداء </w:t>
      </w:r>
      <w:r>
        <w:rPr>
          <w:lang w:bidi="ar-SY"/>
        </w:rPr>
        <w:t>ACS</w:t>
      </w:r>
      <w:r>
        <w:rPr>
          <w:rtl/>
          <w:lang w:bidi="ar-SY"/>
        </w:rPr>
        <w:t xml:space="preserve">، </w:t>
      </w:r>
      <w:r>
        <w:rPr>
          <w:rFonts w:hint="cs"/>
          <w:rtl/>
          <w:lang w:bidi="ar-SY"/>
        </w:rPr>
        <w:t>يرد النظام</w:t>
      </w:r>
      <w:r>
        <w:rPr>
          <w:rtl/>
          <w:lang w:bidi="ar-SY"/>
        </w:rPr>
        <w:t xml:space="preserve"> </w:t>
      </w:r>
      <w:r>
        <w:rPr>
          <w:lang w:bidi="ar-SY"/>
        </w:rPr>
        <w:t>ACS</w:t>
      </w:r>
      <w:r>
        <w:rPr>
          <w:rtl/>
          <w:lang w:bidi="ar-SY"/>
        </w:rPr>
        <w:t xml:space="preserve"> </w:t>
      </w:r>
      <w:r>
        <w:rPr>
          <w:rFonts w:hint="cs"/>
          <w:rtl/>
          <w:lang w:bidi="ar-SY"/>
        </w:rPr>
        <w:t>على ا</w:t>
      </w:r>
      <w:r>
        <w:rPr>
          <w:rtl/>
          <w:lang w:bidi="ar-SY"/>
        </w:rPr>
        <w:t xml:space="preserve">لمحطة الطالبة على </w:t>
      </w:r>
      <w:r>
        <w:rPr>
          <w:rFonts w:hint="cs"/>
          <w:rtl/>
          <w:lang w:bidi="ar-SY"/>
        </w:rPr>
        <w:t>ال</w:t>
      </w:r>
      <w:r>
        <w:rPr>
          <w:rtl/>
          <w:lang w:bidi="ar-SY"/>
        </w:rPr>
        <w:t xml:space="preserve">تردد </w:t>
      </w:r>
      <w:r>
        <w:rPr>
          <w:lang w:bidi="ar-SY"/>
        </w:rPr>
        <w:t>ACS</w:t>
      </w:r>
      <w:r>
        <w:rPr>
          <w:rtl/>
          <w:lang w:bidi="ar-SY"/>
        </w:rPr>
        <w:t xml:space="preserve"> الأكثر ملاءمة</w:t>
      </w:r>
      <w:r w:rsidR="00B677D1">
        <w:rPr>
          <w:rFonts w:hint="cs"/>
          <w:rtl/>
          <w:lang w:bidi="ar-SY"/>
        </w:rPr>
        <w:t>ً</w:t>
      </w:r>
      <w:r>
        <w:rPr>
          <w:rtl/>
          <w:lang w:bidi="ar-SY"/>
        </w:rPr>
        <w:t xml:space="preserve"> كما هو مسجل </w:t>
      </w:r>
      <w:r>
        <w:rPr>
          <w:rFonts w:hint="cs"/>
          <w:rtl/>
          <w:lang w:bidi="ar-SY"/>
        </w:rPr>
        <w:t>في</w:t>
      </w:r>
      <w:r w:rsidR="00122DB8">
        <w:rPr>
          <w:rFonts w:hint="eastAsia"/>
          <w:rtl/>
          <w:lang w:bidi="ar-SY"/>
        </w:rPr>
        <w:t> </w:t>
      </w:r>
      <w:r w:rsidRPr="003F68C3">
        <w:rPr>
          <w:rFonts w:hint="cs"/>
          <w:rtl/>
          <w:lang w:bidi="ar-SY"/>
        </w:rPr>
        <w:t>الفقرة</w:t>
      </w:r>
      <w:r w:rsidR="007C3517">
        <w:rPr>
          <w:rFonts w:hint="eastAsia"/>
          <w:rtl/>
          <w:lang w:bidi="ar-SY"/>
        </w:rPr>
        <w:t> </w:t>
      </w:r>
      <w:r w:rsidRPr="003F68C3">
        <w:rPr>
          <w:lang w:bidi="ar-SY"/>
        </w:rPr>
        <w:t>1.3.2-A5</w:t>
      </w:r>
      <w:r>
        <w:rPr>
          <w:rtl/>
          <w:lang w:bidi="ar-SY"/>
        </w:rPr>
        <w:t xml:space="preserve"> بما في ذلك تردد العمل أو القناة بشكل إيجابي. ثم ينتقل الإجراء إلى </w:t>
      </w:r>
      <w:r w:rsidRPr="00961472">
        <w:rPr>
          <w:rFonts w:hint="cs"/>
          <w:rtl/>
          <w:lang w:bidi="ar-SY"/>
        </w:rPr>
        <w:t xml:space="preserve">الفقرة </w:t>
      </w:r>
      <w:r>
        <w:rPr>
          <w:lang w:bidi="ar-SY"/>
        </w:rPr>
        <w:t>5</w:t>
      </w:r>
      <w:r w:rsidRPr="00961472">
        <w:rPr>
          <w:lang w:bidi="ar-SY"/>
        </w:rPr>
        <w:t>.3.2-A5</w:t>
      </w:r>
      <w:r>
        <w:rPr>
          <w:rFonts w:hint="cs"/>
          <w:rtl/>
          <w:lang w:bidi="ar-SY"/>
        </w:rPr>
        <w:t>.</w:t>
      </w:r>
    </w:p>
    <w:p w14:paraId="50E3C333" w14:textId="77777777" w:rsidR="005C5136" w:rsidRDefault="005C5136" w:rsidP="005C5136">
      <w:pPr>
        <w:rPr>
          <w:rtl/>
          <w:lang w:bidi="ar-SY"/>
        </w:rPr>
      </w:pPr>
      <w:r>
        <w:rPr>
          <w:rFonts w:hint="cs"/>
          <w:rtl/>
          <w:lang w:bidi="ar-EG"/>
        </w:rPr>
        <w:t>ويتألف الرد</w:t>
      </w:r>
      <w:r>
        <w:rPr>
          <w:rtl/>
          <w:lang w:bidi="ar-SY"/>
        </w:rPr>
        <w:t xml:space="preserve"> الإيجابي </w:t>
      </w:r>
      <w:r>
        <w:rPr>
          <w:rFonts w:hint="cs"/>
          <w:rtl/>
          <w:lang w:bidi="ar-SY"/>
        </w:rPr>
        <w:t>على ا</w:t>
      </w:r>
      <w:r>
        <w:rPr>
          <w:rtl/>
          <w:lang w:bidi="ar-SY"/>
        </w:rPr>
        <w:t xml:space="preserve">لمحطة الساحلية </w:t>
      </w:r>
      <w:r>
        <w:rPr>
          <w:rFonts w:hint="cs"/>
          <w:rtl/>
          <w:lang w:bidi="ar-SY"/>
        </w:rPr>
        <w:t>بق</w:t>
      </w:r>
      <w:r>
        <w:rPr>
          <w:rtl/>
          <w:lang w:bidi="ar-SY"/>
        </w:rPr>
        <w:t>بول الاتصال</w:t>
      </w:r>
      <w:r>
        <w:rPr>
          <w:rFonts w:hint="cs"/>
          <w:rtl/>
          <w:lang w:bidi="ar-SY"/>
        </w:rPr>
        <w:t>ات</w:t>
      </w:r>
      <w:r>
        <w:rPr>
          <w:rtl/>
          <w:lang w:bidi="ar-SY"/>
        </w:rPr>
        <w:t xml:space="preserve"> على النحو التالي:</w:t>
      </w:r>
    </w:p>
    <w:p w14:paraId="4CC46447" w14:textId="77777777" w:rsidR="005C5136"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 xml:space="preserve">الفئة: </w:t>
      </w:r>
      <w:r>
        <w:rPr>
          <w:rtl/>
          <w:lang w:bidi="ar-SY"/>
        </w:rPr>
        <w:tab/>
      </w:r>
      <w:r>
        <w:rPr>
          <w:lang w:bidi="ar-SY"/>
        </w:rPr>
        <w:t>ACS</w:t>
      </w:r>
      <w:r>
        <w:rPr>
          <w:rFonts w:hint="cs"/>
          <w:rtl/>
          <w:lang w:bidi="ar-SY"/>
        </w:rPr>
        <w:t>؛</w:t>
      </w:r>
    </w:p>
    <w:p w14:paraId="2547CF16" w14:textId="28FBC4F8" w:rsidR="005C5136" w:rsidRDefault="005C5136" w:rsidP="008C446A">
      <w:pPr>
        <w:pStyle w:val="enumlev1"/>
        <w:tabs>
          <w:tab w:val="left" w:pos="3969"/>
        </w:tabs>
        <w:rPr>
          <w:rtl/>
          <w:lang w:bidi="ar-SY"/>
        </w:rPr>
      </w:pPr>
      <w:r>
        <w:rPr>
          <w:rFonts w:hint="cs"/>
          <w:rtl/>
          <w:lang w:bidi="ar-SY"/>
        </w:rPr>
        <w:t>-</w:t>
      </w:r>
      <w:r>
        <w:rPr>
          <w:rtl/>
          <w:lang w:bidi="ar-SY"/>
        </w:rPr>
        <w:tab/>
      </w:r>
      <w:r w:rsidRPr="00030D96">
        <w:rPr>
          <w:rtl/>
          <w:lang w:bidi="ar-SY"/>
        </w:rPr>
        <w:t>أول أمر تحكم عن ب</w:t>
      </w:r>
      <w:r w:rsidR="00DB12BB">
        <w:rPr>
          <w:rFonts w:hint="cs"/>
          <w:rtl/>
          <w:lang w:bidi="ar-SY"/>
        </w:rPr>
        <w:t>ُ</w:t>
      </w:r>
      <w:r w:rsidRPr="00030D96">
        <w:rPr>
          <w:rtl/>
          <w:lang w:bidi="ar-SY"/>
        </w:rPr>
        <w:t xml:space="preserve">عد بالرسالة </w:t>
      </w:r>
      <w:r w:rsidR="006F2E21">
        <w:rPr>
          <w:lang w:bidi="ar-SY"/>
        </w:rPr>
        <w:t>1</w:t>
      </w:r>
      <w:r w:rsidRPr="00030D96">
        <w:rPr>
          <w:rtl/>
          <w:lang w:bidi="ar-SY"/>
        </w:rPr>
        <w:t>:</w:t>
      </w:r>
      <w:r>
        <w:rPr>
          <w:rtl/>
          <w:lang w:bidi="ar-SY"/>
        </w:rPr>
        <w:tab/>
      </w:r>
      <w:r w:rsidRPr="00030D96">
        <w:rPr>
          <w:rtl/>
          <w:lang w:bidi="ar-SY"/>
        </w:rPr>
        <w:t xml:space="preserve">نوع الاتصالات (مثلاً، </w:t>
      </w:r>
      <w:r w:rsidRPr="00030D96">
        <w:rPr>
          <w:lang w:bidi="ar-SY"/>
        </w:rPr>
        <w:t>J3E</w:t>
      </w:r>
      <w:r w:rsidRPr="00030D96">
        <w:rPr>
          <w:rtl/>
          <w:lang w:bidi="ar-SY"/>
        </w:rPr>
        <w:t xml:space="preserve"> أو </w:t>
      </w:r>
      <w:r w:rsidRPr="00030D96">
        <w:rPr>
          <w:lang w:bidi="ar-SY"/>
        </w:rPr>
        <w:t>F1B</w:t>
      </w:r>
      <w:r w:rsidRPr="00030D96">
        <w:rPr>
          <w:rtl/>
          <w:lang w:bidi="ar-SY"/>
        </w:rPr>
        <w:t xml:space="preserve"> أو بيانات)</w:t>
      </w:r>
      <w:r>
        <w:rPr>
          <w:rFonts w:hint="cs"/>
          <w:rtl/>
          <w:lang w:bidi="ar-SY"/>
        </w:rPr>
        <w:t>؛</w:t>
      </w:r>
    </w:p>
    <w:p w14:paraId="4EE049EB" w14:textId="382C7D30" w:rsidR="005C5136" w:rsidRPr="00027FA9"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ثاني</w:t>
      </w:r>
      <w:r w:rsidRPr="00030D96">
        <w:rPr>
          <w:rtl/>
          <w:lang w:bidi="ar-SY"/>
        </w:rPr>
        <w:t xml:space="preserve"> أمر تحكم عن ب</w:t>
      </w:r>
      <w:r w:rsidR="00DB12BB">
        <w:rPr>
          <w:rFonts w:hint="cs"/>
          <w:rtl/>
          <w:lang w:bidi="ar-SY"/>
        </w:rPr>
        <w:t>ُ</w:t>
      </w:r>
      <w:r w:rsidRPr="00030D96">
        <w:rPr>
          <w:rtl/>
          <w:lang w:bidi="ar-SY"/>
        </w:rPr>
        <w:t xml:space="preserve">عد بالرسالة </w:t>
      </w:r>
      <w:r w:rsidR="006F2E21">
        <w:rPr>
          <w:lang w:bidi="ar-SY"/>
        </w:rPr>
        <w:t>1</w:t>
      </w:r>
      <w:r w:rsidRPr="00030D96">
        <w:rPr>
          <w:rtl/>
          <w:lang w:bidi="ar-SY"/>
        </w:rPr>
        <w:t>:</w:t>
      </w:r>
      <w:r>
        <w:rPr>
          <w:rtl/>
          <w:lang w:bidi="ar-SY"/>
        </w:rPr>
        <w:tab/>
      </w:r>
      <w:r>
        <w:rPr>
          <w:rFonts w:hint="cs"/>
          <w:rtl/>
          <w:lang w:bidi="ar-SY"/>
        </w:rPr>
        <w:t>لا توجد معلومات؛</w:t>
      </w:r>
    </w:p>
    <w:p w14:paraId="0D80AECA" w14:textId="250A92F2" w:rsidR="005C5136" w:rsidRPr="00027FA9"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 xml:space="preserve">الرسالة </w:t>
      </w:r>
      <w:r w:rsidR="006F2E21">
        <w:rPr>
          <w:lang w:bidi="ar-SY"/>
        </w:rPr>
        <w:t>2</w:t>
      </w:r>
      <w:r>
        <w:rPr>
          <w:rFonts w:hint="cs"/>
          <w:rtl/>
          <w:lang w:bidi="ar-SY"/>
        </w:rPr>
        <w:t>:</w:t>
      </w:r>
      <w:r>
        <w:rPr>
          <w:rtl/>
          <w:lang w:bidi="ar-SY"/>
        </w:rPr>
        <w:tab/>
      </w:r>
      <w:r>
        <w:rPr>
          <w:rFonts w:hint="cs"/>
          <w:rtl/>
          <w:lang w:bidi="ar-SY"/>
        </w:rPr>
        <w:t>تردد العمل.</w:t>
      </w:r>
    </w:p>
    <w:p w14:paraId="1CBE3CDF" w14:textId="409CD8C2" w:rsidR="005C5136" w:rsidRDefault="005C5136" w:rsidP="005C5136">
      <w:pPr>
        <w:rPr>
          <w:rtl/>
          <w:lang w:bidi="ar-SY"/>
        </w:rPr>
      </w:pPr>
      <w:r w:rsidRPr="00030D96">
        <w:rPr>
          <w:rtl/>
          <w:lang w:bidi="ar-SY"/>
        </w:rPr>
        <w:lastRenderedPageBreak/>
        <w:t xml:space="preserve">إذا قرر المشغل رفض </w:t>
      </w:r>
      <w:r>
        <w:rPr>
          <w:rFonts w:hint="cs"/>
          <w:rtl/>
          <w:lang w:bidi="ar-SY"/>
        </w:rPr>
        <w:t>النداء</w:t>
      </w:r>
      <w:r w:rsidRPr="00030D96">
        <w:rPr>
          <w:rtl/>
          <w:lang w:bidi="ar-SY"/>
        </w:rPr>
        <w:t xml:space="preserve"> </w:t>
      </w:r>
      <w:r w:rsidRPr="00030D96">
        <w:rPr>
          <w:lang w:bidi="ar-SY"/>
        </w:rPr>
        <w:t>ACS</w:t>
      </w:r>
      <w:r w:rsidRPr="00030D96">
        <w:rPr>
          <w:rtl/>
          <w:lang w:bidi="ar-SY"/>
        </w:rPr>
        <w:t xml:space="preserve">، </w:t>
      </w:r>
      <w:r>
        <w:rPr>
          <w:rFonts w:hint="cs"/>
          <w:rtl/>
          <w:lang w:bidi="ar-SY"/>
        </w:rPr>
        <w:t>يرد النظام</w:t>
      </w:r>
      <w:r w:rsidRPr="00030D96">
        <w:rPr>
          <w:rtl/>
          <w:lang w:bidi="ar-SY"/>
        </w:rPr>
        <w:t xml:space="preserve"> </w:t>
      </w:r>
      <w:r w:rsidRPr="00030D96">
        <w:rPr>
          <w:lang w:bidi="ar-SY"/>
        </w:rPr>
        <w:t>ACS</w:t>
      </w:r>
      <w:r w:rsidRPr="00030D96">
        <w:rPr>
          <w:rtl/>
          <w:lang w:bidi="ar-SY"/>
        </w:rPr>
        <w:t xml:space="preserve"> </w:t>
      </w:r>
      <w:r>
        <w:rPr>
          <w:rFonts w:hint="cs"/>
          <w:rtl/>
          <w:lang w:bidi="ar-SY"/>
        </w:rPr>
        <w:t>على المحطة</w:t>
      </w:r>
      <w:r w:rsidRPr="00030D96">
        <w:rPr>
          <w:rtl/>
          <w:lang w:bidi="ar-SY"/>
        </w:rPr>
        <w:t xml:space="preserve"> ال</w:t>
      </w:r>
      <w:r>
        <w:rPr>
          <w:rFonts w:hint="cs"/>
          <w:rtl/>
          <w:lang w:bidi="ar-SY"/>
        </w:rPr>
        <w:t>طالبة</w:t>
      </w:r>
      <w:r w:rsidRPr="00030D96">
        <w:rPr>
          <w:rtl/>
          <w:lang w:bidi="ar-SY"/>
        </w:rPr>
        <w:t xml:space="preserve"> على </w:t>
      </w:r>
      <w:r>
        <w:rPr>
          <w:rFonts w:hint="cs"/>
          <w:rtl/>
          <w:lang w:bidi="ar-SY"/>
        </w:rPr>
        <w:t>ال</w:t>
      </w:r>
      <w:r w:rsidRPr="00030D96">
        <w:rPr>
          <w:rtl/>
          <w:lang w:bidi="ar-SY"/>
        </w:rPr>
        <w:t xml:space="preserve">تردد </w:t>
      </w:r>
      <w:r w:rsidRPr="00030D96">
        <w:rPr>
          <w:lang w:bidi="ar-SY"/>
        </w:rPr>
        <w:t>ACS</w:t>
      </w:r>
      <w:r w:rsidRPr="00030D96">
        <w:rPr>
          <w:rtl/>
          <w:lang w:bidi="ar-SY"/>
        </w:rPr>
        <w:t xml:space="preserve"> الأكثر ملاءمة</w:t>
      </w:r>
      <w:r w:rsidR="00B677D1">
        <w:rPr>
          <w:rFonts w:hint="cs"/>
          <w:rtl/>
          <w:lang w:bidi="ar-SY"/>
        </w:rPr>
        <w:t>ً</w:t>
      </w:r>
      <w:r w:rsidRPr="00030D96">
        <w:rPr>
          <w:rtl/>
          <w:lang w:bidi="ar-SY"/>
        </w:rPr>
        <w:t xml:space="preserve"> كما هو مسجل </w:t>
      </w:r>
      <w:r>
        <w:rPr>
          <w:rFonts w:hint="cs"/>
          <w:rtl/>
          <w:lang w:bidi="ar-SY"/>
        </w:rPr>
        <w:t>الفقرة</w:t>
      </w:r>
      <w:r w:rsidR="00122DB8">
        <w:rPr>
          <w:rFonts w:hint="eastAsia"/>
          <w:rtl/>
          <w:lang w:bidi="ar-SY"/>
        </w:rPr>
        <w:t> </w:t>
      </w:r>
      <w:r>
        <w:rPr>
          <w:lang w:bidi="ar-SY"/>
        </w:rPr>
        <w:t>1.3.2-A5</w:t>
      </w:r>
      <w:r w:rsidR="00122DB8">
        <w:rPr>
          <w:rFonts w:hint="cs"/>
          <w:rtl/>
          <w:lang w:bidi="ar-SY"/>
        </w:rPr>
        <w:t xml:space="preserve"> </w:t>
      </w:r>
      <w:r w:rsidRPr="00030D96">
        <w:rPr>
          <w:rtl/>
          <w:lang w:bidi="ar-SY"/>
        </w:rPr>
        <w:t>بشكل سلبي وينتقل الإجراء إلى إعادة تشغيل المسح.</w:t>
      </w:r>
    </w:p>
    <w:p w14:paraId="49320769" w14:textId="587C1D94" w:rsidR="005C5136" w:rsidRDefault="005C5136" w:rsidP="005C5136">
      <w:pPr>
        <w:rPr>
          <w:rtl/>
          <w:lang w:bidi="ar-SY"/>
        </w:rPr>
      </w:pPr>
      <w:r>
        <w:rPr>
          <w:rFonts w:hint="cs"/>
          <w:rtl/>
          <w:lang w:bidi="ar-SY"/>
        </w:rPr>
        <w:t>يتألف الرد السلبي على المحطة الساحلية على النحو التالي، إذا ما قرر المشغل رفض النداء:</w:t>
      </w:r>
    </w:p>
    <w:p w14:paraId="1F531D2A" w14:textId="77777777" w:rsidR="005C5136"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الفئة:</w:t>
      </w:r>
      <w:r>
        <w:rPr>
          <w:rtl/>
          <w:lang w:bidi="ar-SY"/>
        </w:rPr>
        <w:tab/>
      </w:r>
      <w:r>
        <w:rPr>
          <w:lang w:bidi="ar-SY"/>
        </w:rPr>
        <w:t>ACS</w:t>
      </w:r>
      <w:r>
        <w:rPr>
          <w:rFonts w:hint="cs"/>
          <w:rtl/>
          <w:lang w:bidi="ar-SY"/>
        </w:rPr>
        <w:t>؛</w:t>
      </w:r>
    </w:p>
    <w:p w14:paraId="52929BD0" w14:textId="02FA0F33" w:rsidR="005C5136" w:rsidRDefault="005C5136" w:rsidP="008C446A">
      <w:pPr>
        <w:pStyle w:val="enumlev1"/>
        <w:tabs>
          <w:tab w:val="left" w:pos="3969"/>
        </w:tabs>
        <w:rPr>
          <w:rtl/>
          <w:lang w:bidi="ar-SY"/>
        </w:rPr>
      </w:pPr>
      <w:r>
        <w:rPr>
          <w:rFonts w:hint="cs"/>
          <w:rtl/>
          <w:lang w:bidi="ar-SY"/>
        </w:rPr>
        <w:t>-</w:t>
      </w:r>
      <w:r>
        <w:rPr>
          <w:rtl/>
          <w:lang w:bidi="ar-SY"/>
        </w:rPr>
        <w:tab/>
      </w:r>
      <w:r w:rsidRPr="00030D96">
        <w:rPr>
          <w:rtl/>
          <w:lang w:bidi="ar-SY"/>
        </w:rPr>
        <w:t>أول أمر تحكم عن ب</w:t>
      </w:r>
      <w:r w:rsidR="00DB12BB">
        <w:rPr>
          <w:rFonts w:hint="cs"/>
          <w:rtl/>
          <w:lang w:bidi="ar-SY"/>
        </w:rPr>
        <w:t>ُ</w:t>
      </w:r>
      <w:r w:rsidRPr="00030D96">
        <w:rPr>
          <w:rtl/>
          <w:lang w:bidi="ar-SY"/>
        </w:rPr>
        <w:t xml:space="preserve">عد بالرسالة </w:t>
      </w:r>
      <w:r w:rsidR="007C3517">
        <w:rPr>
          <w:lang w:bidi="ar-SY"/>
        </w:rPr>
        <w:t>1</w:t>
      </w:r>
      <w:r w:rsidRPr="00030D96">
        <w:rPr>
          <w:rtl/>
          <w:lang w:bidi="ar-SY"/>
        </w:rPr>
        <w:t>:</w:t>
      </w:r>
      <w:r w:rsidRPr="00030D96">
        <w:rPr>
          <w:rtl/>
          <w:lang w:bidi="ar-SY"/>
        </w:rPr>
        <w:tab/>
      </w:r>
      <w:r w:rsidRPr="00030D96">
        <w:rPr>
          <w:rFonts w:hint="cs"/>
          <w:rtl/>
          <w:lang w:bidi="ar-SY"/>
        </w:rPr>
        <w:t>غير قادرة على الاستجابة</w:t>
      </w:r>
      <w:r>
        <w:rPr>
          <w:rFonts w:hint="cs"/>
          <w:rtl/>
          <w:lang w:bidi="ar-SY"/>
        </w:rPr>
        <w:t>؛</w:t>
      </w:r>
    </w:p>
    <w:p w14:paraId="5D70664F" w14:textId="34896012" w:rsidR="005C5136" w:rsidRPr="00027FA9"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 xml:space="preserve">ثاني </w:t>
      </w:r>
      <w:r w:rsidRPr="00030D96">
        <w:rPr>
          <w:rtl/>
          <w:lang w:bidi="ar-SY"/>
        </w:rPr>
        <w:t>أمر تحكم عن ب</w:t>
      </w:r>
      <w:r w:rsidR="00DB12BB">
        <w:rPr>
          <w:rFonts w:hint="cs"/>
          <w:rtl/>
          <w:lang w:bidi="ar-SY"/>
        </w:rPr>
        <w:t>ُ</w:t>
      </w:r>
      <w:r w:rsidRPr="00030D96">
        <w:rPr>
          <w:rtl/>
          <w:lang w:bidi="ar-SY"/>
        </w:rPr>
        <w:t xml:space="preserve">عد بالرسالة </w:t>
      </w:r>
      <w:r w:rsidR="007C3517">
        <w:rPr>
          <w:lang w:bidi="ar-SY"/>
        </w:rPr>
        <w:t>1</w:t>
      </w:r>
      <w:r w:rsidRPr="00030D96">
        <w:rPr>
          <w:rtl/>
          <w:lang w:bidi="ar-SY"/>
        </w:rPr>
        <w:t>:</w:t>
      </w:r>
      <w:r>
        <w:rPr>
          <w:rtl/>
          <w:lang w:bidi="ar-SY"/>
        </w:rPr>
        <w:tab/>
      </w:r>
      <w:r>
        <w:rPr>
          <w:rFonts w:hint="cs"/>
          <w:rtl/>
          <w:lang w:bidi="ar-SY"/>
        </w:rPr>
        <w:t>لا يوجد مشغل متاح أو المشغل غير متاح مؤقتاً؛</w:t>
      </w:r>
    </w:p>
    <w:p w14:paraId="3C11C62E" w14:textId="7A63ECC5" w:rsidR="005C5136" w:rsidRPr="00027FA9" w:rsidRDefault="005C5136" w:rsidP="008C446A">
      <w:pPr>
        <w:pStyle w:val="enumlev1"/>
        <w:tabs>
          <w:tab w:val="left" w:pos="3969"/>
        </w:tabs>
        <w:rPr>
          <w:rtl/>
          <w:lang w:bidi="ar-SY"/>
        </w:rPr>
      </w:pPr>
      <w:r w:rsidRPr="00F12BFF">
        <w:rPr>
          <w:rFonts w:hint="cs"/>
          <w:rtl/>
          <w:lang w:bidi="ar-SY"/>
        </w:rPr>
        <w:t>-</w:t>
      </w:r>
      <w:r w:rsidRPr="00F12BFF">
        <w:rPr>
          <w:rtl/>
          <w:lang w:bidi="ar-SY"/>
        </w:rPr>
        <w:tab/>
      </w:r>
      <w:r w:rsidRPr="00F12BFF">
        <w:rPr>
          <w:rFonts w:hint="cs"/>
          <w:rtl/>
          <w:lang w:bidi="ar-SY"/>
        </w:rPr>
        <w:t xml:space="preserve">الرسالة </w:t>
      </w:r>
      <w:r w:rsidR="007C3517">
        <w:rPr>
          <w:lang w:bidi="ar-SY"/>
        </w:rPr>
        <w:t>2</w:t>
      </w:r>
      <w:r w:rsidRPr="00F12BFF">
        <w:rPr>
          <w:rFonts w:hint="cs"/>
          <w:rtl/>
          <w:lang w:bidi="ar-SY"/>
        </w:rPr>
        <w:t>:</w:t>
      </w:r>
      <w:r w:rsidRPr="00F12BFF">
        <w:rPr>
          <w:rtl/>
          <w:lang w:bidi="ar-SY"/>
        </w:rPr>
        <w:tab/>
      </w:r>
      <w:r w:rsidRPr="00F12BFF">
        <w:rPr>
          <w:rFonts w:hint="cs"/>
          <w:rtl/>
          <w:lang w:bidi="ar-SY"/>
        </w:rPr>
        <w:t>الموقع إذا كان متاحاً أو لا توجد معلومات.</w:t>
      </w:r>
    </w:p>
    <w:p w14:paraId="10ECB89E" w14:textId="5D24B3EE" w:rsidR="005C5136" w:rsidRDefault="005C5136" w:rsidP="005C5136">
      <w:pPr>
        <w:rPr>
          <w:rtl/>
          <w:lang w:bidi="ar-SY"/>
        </w:rPr>
      </w:pPr>
      <w:r w:rsidRPr="00C36582">
        <w:rPr>
          <w:rtl/>
          <w:lang w:bidi="ar-SY"/>
        </w:rPr>
        <w:t>عندما لا يكون</w:t>
      </w:r>
      <w:r>
        <w:rPr>
          <w:rFonts w:hint="cs"/>
          <w:rtl/>
          <w:lang w:bidi="ar-SY"/>
        </w:rPr>
        <w:t xml:space="preserve"> الأمر</w:t>
      </w:r>
      <w:r w:rsidRPr="00C36582">
        <w:rPr>
          <w:rtl/>
          <w:lang w:bidi="ar-SY"/>
        </w:rPr>
        <w:t xml:space="preserve"> مناسبا</w:t>
      </w:r>
      <w:r>
        <w:rPr>
          <w:rFonts w:hint="cs"/>
          <w:rtl/>
          <w:lang w:bidi="ar-SY"/>
        </w:rPr>
        <w:t>ً</w:t>
      </w:r>
      <w:r w:rsidRPr="00C36582">
        <w:rPr>
          <w:rtl/>
          <w:lang w:bidi="ar-SY"/>
        </w:rPr>
        <w:t xml:space="preserve"> </w:t>
      </w:r>
      <w:r>
        <w:rPr>
          <w:rFonts w:hint="cs"/>
          <w:rtl/>
          <w:lang w:bidi="ar-SY"/>
        </w:rPr>
        <w:t>في</w:t>
      </w:r>
      <w:r w:rsidRPr="00C36582">
        <w:rPr>
          <w:rtl/>
          <w:lang w:bidi="ar-SY"/>
        </w:rPr>
        <w:t xml:space="preserve"> نطاق التردد الأكثر ملاءمة</w:t>
      </w:r>
      <w:r w:rsidR="00B677D1">
        <w:rPr>
          <w:rFonts w:hint="cs"/>
          <w:rtl/>
          <w:lang w:bidi="ar-SY"/>
        </w:rPr>
        <w:t>ً</w:t>
      </w:r>
      <w:r>
        <w:rPr>
          <w:rFonts w:hint="cs"/>
          <w:rtl/>
          <w:lang w:bidi="ar-SY"/>
        </w:rPr>
        <w:t xml:space="preserve"> أو الذي يليه</w:t>
      </w:r>
      <w:r w:rsidRPr="00C36582">
        <w:rPr>
          <w:rtl/>
          <w:lang w:bidi="ar-SY"/>
        </w:rPr>
        <w:t>، ي</w:t>
      </w:r>
      <w:r>
        <w:rPr>
          <w:rFonts w:hint="cs"/>
          <w:rtl/>
          <w:lang w:bidi="ar-SY"/>
        </w:rPr>
        <w:t>رد النظام</w:t>
      </w:r>
      <w:r w:rsidRPr="00C36582">
        <w:rPr>
          <w:rtl/>
          <w:lang w:bidi="ar-SY"/>
        </w:rPr>
        <w:t xml:space="preserve"> </w:t>
      </w:r>
      <w:r w:rsidRPr="00C36582">
        <w:rPr>
          <w:lang w:bidi="ar-SY"/>
        </w:rPr>
        <w:t>ACS</w:t>
      </w:r>
      <w:r w:rsidRPr="00C36582">
        <w:rPr>
          <w:rtl/>
          <w:lang w:bidi="ar-SY"/>
        </w:rPr>
        <w:t xml:space="preserve"> </w:t>
      </w:r>
      <w:r>
        <w:rPr>
          <w:rFonts w:hint="cs"/>
          <w:rtl/>
          <w:lang w:bidi="ar-SY"/>
        </w:rPr>
        <w:t>ب</w:t>
      </w:r>
      <w:r w:rsidRPr="00C36582">
        <w:rPr>
          <w:rtl/>
          <w:lang w:bidi="ar-SY"/>
        </w:rPr>
        <w:t>رفض ال</w:t>
      </w:r>
      <w:r>
        <w:rPr>
          <w:rFonts w:hint="cs"/>
          <w:rtl/>
          <w:lang w:bidi="ar-SY"/>
        </w:rPr>
        <w:t>توصيل</w:t>
      </w:r>
      <w:r w:rsidRPr="00C36582">
        <w:rPr>
          <w:rtl/>
          <w:lang w:bidi="ar-SY"/>
        </w:rPr>
        <w:t xml:space="preserve"> ب</w:t>
      </w:r>
      <w:r>
        <w:rPr>
          <w:rFonts w:hint="cs"/>
          <w:rtl/>
          <w:lang w:bidi="ar-SY"/>
        </w:rPr>
        <w:t>ال</w:t>
      </w:r>
      <w:r w:rsidRPr="00C36582">
        <w:rPr>
          <w:rtl/>
          <w:lang w:bidi="ar-SY"/>
        </w:rPr>
        <w:t>محطة ال</w:t>
      </w:r>
      <w:r>
        <w:rPr>
          <w:rFonts w:hint="cs"/>
          <w:rtl/>
          <w:lang w:bidi="ar-SY"/>
        </w:rPr>
        <w:t>طالبة</w:t>
      </w:r>
      <w:r w:rsidRPr="00C36582">
        <w:rPr>
          <w:rtl/>
          <w:lang w:bidi="ar-SY"/>
        </w:rPr>
        <w:t xml:space="preserve"> على </w:t>
      </w:r>
      <w:r>
        <w:rPr>
          <w:rFonts w:hint="cs"/>
          <w:rtl/>
          <w:lang w:bidi="ar-SY"/>
        </w:rPr>
        <w:t>ال</w:t>
      </w:r>
      <w:r w:rsidRPr="00C36582">
        <w:rPr>
          <w:rtl/>
          <w:lang w:bidi="ar-SY"/>
        </w:rPr>
        <w:t xml:space="preserve">تردد </w:t>
      </w:r>
      <w:r w:rsidRPr="00C36582">
        <w:rPr>
          <w:lang w:bidi="ar-SY"/>
        </w:rPr>
        <w:t>ACS</w:t>
      </w:r>
      <w:r w:rsidRPr="00C36582">
        <w:rPr>
          <w:rtl/>
          <w:lang w:bidi="ar-SY"/>
        </w:rPr>
        <w:t xml:space="preserve"> الأكثر ملاءمة</w:t>
      </w:r>
      <w:r w:rsidR="00B677D1">
        <w:rPr>
          <w:rFonts w:hint="cs"/>
          <w:rtl/>
          <w:lang w:bidi="ar-SY"/>
        </w:rPr>
        <w:t>ً</w:t>
      </w:r>
      <w:r w:rsidRPr="00C36582">
        <w:rPr>
          <w:rtl/>
          <w:lang w:bidi="ar-SY"/>
        </w:rPr>
        <w:t xml:space="preserve"> كما هو مسجل </w:t>
      </w:r>
      <w:r>
        <w:rPr>
          <w:rFonts w:hint="cs"/>
          <w:rtl/>
          <w:lang w:bidi="ar-SY"/>
        </w:rPr>
        <w:t xml:space="preserve">وفقاً للفقرة </w:t>
      </w:r>
      <w:r>
        <w:rPr>
          <w:lang w:bidi="ar-SY"/>
        </w:rPr>
        <w:t>1.3.2-A5</w:t>
      </w:r>
      <w:r>
        <w:rPr>
          <w:rFonts w:hint="cs"/>
          <w:rtl/>
          <w:lang w:bidi="ar-EG"/>
        </w:rPr>
        <w:t>،</w:t>
      </w:r>
      <w:r w:rsidRPr="00C36582">
        <w:rPr>
          <w:rtl/>
          <w:lang w:bidi="ar-SY"/>
        </w:rPr>
        <w:t xml:space="preserve"> ثم يقوم مستقب</w:t>
      </w:r>
      <w:r w:rsidR="00B677D1">
        <w:rPr>
          <w:rFonts w:hint="cs"/>
          <w:rtl/>
          <w:lang w:bidi="ar-SY"/>
        </w:rPr>
        <w:t>ِ</w:t>
      </w:r>
      <w:r w:rsidRPr="00C36582">
        <w:rPr>
          <w:rtl/>
          <w:lang w:bidi="ar-SY"/>
        </w:rPr>
        <w:t>ل</w:t>
      </w:r>
      <w:r>
        <w:rPr>
          <w:rFonts w:hint="cs"/>
          <w:rtl/>
          <w:lang w:bidi="ar-SY"/>
        </w:rPr>
        <w:t xml:space="preserve"> النظام</w:t>
      </w:r>
      <w:r w:rsidRPr="00C36582">
        <w:rPr>
          <w:rtl/>
          <w:lang w:bidi="ar-SY"/>
        </w:rPr>
        <w:t xml:space="preserve"> </w:t>
      </w:r>
      <w:r w:rsidRPr="00C36582">
        <w:rPr>
          <w:lang w:bidi="ar-SY"/>
        </w:rPr>
        <w:t>ACS</w:t>
      </w:r>
      <w:r w:rsidRPr="00C36582">
        <w:rPr>
          <w:rtl/>
          <w:lang w:bidi="ar-SY"/>
        </w:rPr>
        <w:t xml:space="preserve"> بإعادة تشغيل المسح.</w:t>
      </w:r>
    </w:p>
    <w:p w14:paraId="64733A12" w14:textId="77777777" w:rsidR="005C5136" w:rsidRDefault="005C5136" w:rsidP="005C5136">
      <w:pPr>
        <w:rPr>
          <w:rtl/>
          <w:lang w:bidi="ar-SY"/>
        </w:rPr>
      </w:pPr>
      <w:r>
        <w:rPr>
          <w:rFonts w:hint="cs"/>
          <w:rtl/>
          <w:lang w:bidi="ar-SY"/>
        </w:rPr>
        <w:t>يتألف الرد السلبي على المحطة الساحلية في حالة عدم وجود تردد عمل محدد على النحو التالي:</w:t>
      </w:r>
    </w:p>
    <w:p w14:paraId="3387B8FB" w14:textId="77777777" w:rsidR="005C5136" w:rsidRDefault="005C5136" w:rsidP="008C446A">
      <w:pPr>
        <w:pStyle w:val="enumlev1"/>
        <w:tabs>
          <w:tab w:val="left" w:pos="3969"/>
          <w:tab w:val="left" w:pos="4536"/>
        </w:tabs>
        <w:rPr>
          <w:rtl/>
          <w:lang w:bidi="ar-SY"/>
        </w:rPr>
      </w:pPr>
      <w:r>
        <w:rPr>
          <w:rFonts w:hint="cs"/>
          <w:rtl/>
          <w:lang w:bidi="ar-SY"/>
        </w:rPr>
        <w:t>-</w:t>
      </w:r>
      <w:r>
        <w:rPr>
          <w:rtl/>
          <w:lang w:bidi="ar-SY"/>
        </w:rPr>
        <w:tab/>
      </w:r>
      <w:r>
        <w:rPr>
          <w:rFonts w:hint="cs"/>
          <w:rtl/>
          <w:lang w:bidi="ar-SY"/>
        </w:rPr>
        <w:t>الفئة:</w:t>
      </w:r>
      <w:r>
        <w:rPr>
          <w:rtl/>
          <w:lang w:bidi="ar-SY"/>
        </w:rPr>
        <w:tab/>
      </w:r>
      <w:r>
        <w:rPr>
          <w:lang w:bidi="ar-SY"/>
        </w:rPr>
        <w:t>ACS</w:t>
      </w:r>
      <w:r>
        <w:rPr>
          <w:rFonts w:hint="cs"/>
          <w:rtl/>
          <w:lang w:bidi="ar-SY"/>
        </w:rPr>
        <w:t>؛</w:t>
      </w:r>
    </w:p>
    <w:p w14:paraId="78D032FF" w14:textId="5A13C882" w:rsidR="005C5136" w:rsidRDefault="005C5136" w:rsidP="008C446A">
      <w:pPr>
        <w:pStyle w:val="enumlev1"/>
        <w:tabs>
          <w:tab w:val="left" w:pos="3969"/>
          <w:tab w:val="left" w:pos="4536"/>
        </w:tabs>
        <w:rPr>
          <w:rtl/>
          <w:lang w:bidi="ar-SY"/>
        </w:rPr>
      </w:pPr>
      <w:r>
        <w:rPr>
          <w:rFonts w:hint="cs"/>
          <w:rtl/>
          <w:lang w:bidi="ar-SY"/>
        </w:rPr>
        <w:t>-</w:t>
      </w:r>
      <w:r>
        <w:rPr>
          <w:rtl/>
          <w:lang w:bidi="ar-SY"/>
        </w:rPr>
        <w:tab/>
      </w:r>
      <w:bookmarkStart w:id="240" w:name="_Hlk149053292"/>
      <w:r w:rsidRPr="00B620F4">
        <w:rPr>
          <w:rtl/>
          <w:lang w:bidi="ar-SY"/>
        </w:rPr>
        <w:t>أول أمر تحكم عن ب</w:t>
      </w:r>
      <w:r w:rsidR="00DB12BB">
        <w:rPr>
          <w:rFonts w:hint="cs"/>
          <w:rtl/>
          <w:lang w:bidi="ar-SY"/>
        </w:rPr>
        <w:t>ُ</w:t>
      </w:r>
      <w:r w:rsidRPr="00B620F4">
        <w:rPr>
          <w:rtl/>
          <w:lang w:bidi="ar-SY"/>
        </w:rPr>
        <w:t xml:space="preserve">عد بالرسالة </w:t>
      </w:r>
      <w:r w:rsidR="007C3517">
        <w:rPr>
          <w:lang w:bidi="ar-SY"/>
        </w:rPr>
        <w:t>1</w:t>
      </w:r>
      <w:r w:rsidRPr="00B620F4">
        <w:rPr>
          <w:rtl/>
          <w:lang w:bidi="ar-SY"/>
        </w:rPr>
        <w:t>:</w:t>
      </w:r>
      <w:r w:rsidRPr="00B620F4">
        <w:rPr>
          <w:rtl/>
          <w:lang w:bidi="ar-SY"/>
        </w:rPr>
        <w:tab/>
        <w:t>غير قادرة على الاستجابة</w:t>
      </w:r>
      <w:bookmarkEnd w:id="240"/>
      <w:r>
        <w:rPr>
          <w:rFonts w:hint="cs"/>
          <w:rtl/>
          <w:lang w:bidi="ar-SY"/>
        </w:rPr>
        <w:t>؛</w:t>
      </w:r>
    </w:p>
    <w:p w14:paraId="66415B38" w14:textId="4E915717" w:rsidR="005C5136" w:rsidRPr="00027FA9" w:rsidRDefault="005C5136" w:rsidP="008C446A">
      <w:pPr>
        <w:pStyle w:val="enumlev1"/>
        <w:tabs>
          <w:tab w:val="left" w:pos="3969"/>
          <w:tab w:val="left" w:pos="4536"/>
        </w:tabs>
        <w:rPr>
          <w:rtl/>
          <w:lang w:bidi="ar-SY"/>
        </w:rPr>
      </w:pPr>
      <w:r>
        <w:rPr>
          <w:rFonts w:hint="cs"/>
          <w:rtl/>
          <w:lang w:bidi="ar-SY"/>
        </w:rPr>
        <w:t>-</w:t>
      </w:r>
      <w:r>
        <w:rPr>
          <w:rtl/>
          <w:lang w:bidi="ar-SY"/>
        </w:rPr>
        <w:tab/>
      </w:r>
      <w:r>
        <w:rPr>
          <w:rFonts w:hint="cs"/>
          <w:rtl/>
          <w:lang w:bidi="ar-SY"/>
        </w:rPr>
        <w:t>ثاني</w:t>
      </w:r>
      <w:r w:rsidRPr="00B620F4">
        <w:rPr>
          <w:rtl/>
          <w:lang w:bidi="ar-SY"/>
        </w:rPr>
        <w:t xml:space="preserve"> أمر تحكم عن ب</w:t>
      </w:r>
      <w:r w:rsidR="00DB12BB">
        <w:rPr>
          <w:rFonts w:hint="cs"/>
          <w:rtl/>
          <w:lang w:bidi="ar-SY"/>
        </w:rPr>
        <w:t>ُ</w:t>
      </w:r>
      <w:r w:rsidRPr="00B620F4">
        <w:rPr>
          <w:rtl/>
          <w:lang w:bidi="ar-SY"/>
        </w:rPr>
        <w:t xml:space="preserve">عد بالرسالة </w:t>
      </w:r>
      <w:r w:rsidR="007C3517">
        <w:rPr>
          <w:lang w:bidi="ar-SY"/>
        </w:rPr>
        <w:t>1</w:t>
      </w:r>
      <w:r w:rsidRPr="00B620F4">
        <w:rPr>
          <w:rtl/>
          <w:lang w:bidi="ar-SY"/>
        </w:rPr>
        <w:t>:</w:t>
      </w:r>
      <w:r>
        <w:rPr>
          <w:rtl/>
          <w:lang w:bidi="ar-SY"/>
        </w:rPr>
        <w:tab/>
      </w:r>
      <w:r>
        <w:rPr>
          <w:rFonts w:hint="cs"/>
          <w:rtl/>
          <w:lang w:bidi="ar-SY"/>
        </w:rPr>
        <w:t>غير قادرة على استخدام القناة المقترحة؛</w:t>
      </w:r>
    </w:p>
    <w:p w14:paraId="74555379" w14:textId="5BBFCAC4" w:rsidR="005C5136" w:rsidRPr="00027FA9" w:rsidRDefault="005C5136" w:rsidP="008C446A">
      <w:pPr>
        <w:pStyle w:val="enumlev1"/>
        <w:tabs>
          <w:tab w:val="left" w:pos="3969"/>
          <w:tab w:val="left" w:pos="4536"/>
        </w:tabs>
        <w:rPr>
          <w:rtl/>
          <w:lang w:bidi="ar-SY"/>
        </w:rPr>
      </w:pPr>
      <w:r>
        <w:rPr>
          <w:rFonts w:hint="cs"/>
          <w:rtl/>
          <w:lang w:bidi="ar-SY"/>
        </w:rPr>
        <w:t>-</w:t>
      </w:r>
      <w:r>
        <w:rPr>
          <w:rtl/>
          <w:lang w:bidi="ar-SY"/>
        </w:rPr>
        <w:tab/>
      </w:r>
      <w:r>
        <w:rPr>
          <w:rFonts w:hint="cs"/>
          <w:rtl/>
          <w:lang w:bidi="ar-SY"/>
        </w:rPr>
        <w:t xml:space="preserve">الرسالة </w:t>
      </w:r>
      <w:r w:rsidR="007C3517">
        <w:rPr>
          <w:lang w:bidi="ar-SY"/>
        </w:rPr>
        <w:t>2</w:t>
      </w:r>
      <w:r>
        <w:rPr>
          <w:rFonts w:hint="cs"/>
          <w:rtl/>
          <w:lang w:bidi="ar-SY"/>
        </w:rPr>
        <w:t xml:space="preserve">: </w:t>
      </w:r>
      <w:r>
        <w:rPr>
          <w:rtl/>
          <w:lang w:bidi="ar-SY"/>
        </w:rPr>
        <w:tab/>
      </w:r>
      <w:r w:rsidRPr="00B620F4">
        <w:rPr>
          <w:rtl/>
          <w:lang w:bidi="ar-SY"/>
        </w:rPr>
        <w:t>الموقع إذا كان متاحاً أو لا توجد معلومات</w:t>
      </w:r>
      <w:r>
        <w:rPr>
          <w:rFonts w:hint="cs"/>
          <w:rtl/>
          <w:lang w:bidi="ar-SY"/>
        </w:rPr>
        <w:t>.</w:t>
      </w:r>
    </w:p>
    <w:p w14:paraId="08704AE3" w14:textId="77777777" w:rsidR="005C5136" w:rsidRDefault="005C5136" w:rsidP="00F81C6D">
      <w:pPr>
        <w:pStyle w:val="FigureNo"/>
        <w:pageBreakBefore/>
        <w:rPr>
          <w:rtl/>
          <w:lang w:bidi="ar-SY"/>
        </w:rPr>
      </w:pPr>
      <w:r>
        <w:rPr>
          <w:rFonts w:hint="cs"/>
          <w:rtl/>
          <w:lang w:bidi="ar-SY"/>
        </w:rPr>
        <w:lastRenderedPageBreak/>
        <w:t xml:space="preserve">الشكل </w:t>
      </w:r>
      <w:r>
        <w:rPr>
          <w:lang w:bidi="ar-SY"/>
        </w:rPr>
        <w:t>2-A5</w:t>
      </w:r>
    </w:p>
    <w:p w14:paraId="56F598BE" w14:textId="77777777" w:rsidR="005C5136" w:rsidRDefault="005C5136" w:rsidP="00F81C6D">
      <w:pPr>
        <w:pStyle w:val="FigureTitle"/>
        <w:rPr>
          <w:rtl/>
        </w:rPr>
      </w:pPr>
      <w:r>
        <w:rPr>
          <w:rFonts w:hint="cs"/>
          <w:rtl/>
        </w:rPr>
        <w:t xml:space="preserve">مخطط انسيابي لتحديد هوية تردد العمل ورد النظام </w:t>
      </w:r>
      <w:r>
        <w:t>ACS</w:t>
      </w:r>
      <w:r>
        <w:rPr>
          <w:rFonts w:hint="cs"/>
          <w:rtl/>
        </w:rPr>
        <w:t xml:space="preserve"> التالي للمحطة المطلوبة عندما تكوم المحطة الطالبة محطة سفينة والمحطة المطلوبة محطة سفينة أيضاً</w:t>
      </w:r>
    </w:p>
    <w:p w14:paraId="26F1864B" w14:textId="065CF569" w:rsidR="005C5136" w:rsidRDefault="00C346D2" w:rsidP="00F81C6D">
      <w:pPr>
        <w:pStyle w:val="Figure"/>
        <w:keepLines w:val="0"/>
        <w:rPr>
          <w:rtl/>
          <w:lang w:bidi="ar-EG"/>
        </w:rPr>
      </w:pPr>
      <w:r>
        <w:rPr>
          <w:noProof/>
          <w:lang w:bidi="ar-EG"/>
        </w:rPr>
        <w:drawing>
          <wp:inline distT="0" distB="0" distL="0" distR="0" wp14:anchorId="6E6683C8" wp14:editId="4B461BD3">
            <wp:extent cx="6120765" cy="6639797"/>
            <wp:effectExtent l="0" t="0" r="0" b="0"/>
            <wp:docPr id="1700980324" name="Picture 170098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66">
                      <a:extLst>
                        <a:ext uri="{28A0092B-C50C-407E-A947-70E740481C1C}">
                          <a14:useLocalDpi xmlns:a14="http://schemas.microsoft.com/office/drawing/2010/main" val="0"/>
                        </a:ext>
                      </a:extLst>
                    </a:blip>
                    <a:srcRect t="3280"/>
                    <a:stretch/>
                  </pic:blipFill>
                  <pic:spPr bwMode="auto">
                    <a:xfrm>
                      <a:off x="0" y="0"/>
                      <a:ext cx="6120765" cy="6639797"/>
                    </a:xfrm>
                    <a:prstGeom prst="rect">
                      <a:avLst/>
                    </a:prstGeom>
                    <a:noFill/>
                    <a:ln>
                      <a:noFill/>
                    </a:ln>
                    <a:extLst>
                      <a:ext uri="{53640926-AAD7-44D8-BBD7-CCE9431645EC}">
                        <a14:shadowObscured xmlns:a14="http://schemas.microsoft.com/office/drawing/2010/main"/>
                      </a:ext>
                    </a:extLst>
                  </pic:spPr>
                </pic:pic>
              </a:graphicData>
            </a:graphic>
          </wp:inline>
        </w:drawing>
      </w:r>
    </w:p>
    <w:p w14:paraId="1AB9B9D9" w14:textId="77777777" w:rsidR="005C5136" w:rsidRPr="00090990" w:rsidRDefault="005C5136" w:rsidP="005C5136">
      <w:pPr>
        <w:pStyle w:val="Heading3"/>
        <w:rPr>
          <w:rtl/>
          <w:lang w:eastAsia="en-US"/>
        </w:rPr>
      </w:pPr>
      <w:r w:rsidRPr="001E6E9F">
        <w:rPr>
          <w:lang w:eastAsia="en-US"/>
        </w:rPr>
        <w:lastRenderedPageBreak/>
        <w:t>2.4.2-A5</w:t>
      </w:r>
      <w:r w:rsidRPr="001E6E9F">
        <w:rPr>
          <w:rtl/>
          <w:lang w:eastAsia="en-US"/>
        </w:rPr>
        <w:tab/>
      </w:r>
      <w:r w:rsidRPr="001E6E9F">
        <w:rPr>
          <w:rFonts w:hint="eastAsia"/>
          <w:rtl/>
          <w:lang w:eastAsia="en-US"/>
        </w:rPr>
        <w:t>الرد</w:t>
      </w:r>
      <w:r w:rsidRPr="001E6E9F">
        <w:rPr>
          <w:rtl/>
          <w:lang w:eastAsia="en-US"/>
        </w:rPr>
        <w:t xml:space="preserve"> </w:t>
      </w:r>
      <w:r w:rsidRPr="001E6E9F">
        <w:rPr>
          <w:rFonts w:hint="eastAsia"/>
          <w:rtl/>
          <w:lang w:eastAsia="en-US"/>
        </w:rPr>
        <w:t>على</w:t>
      </w:r>
      <w:r w:rsidRPr="001E6E9F">
        <w:rPr>
          <w:rtl/>
          <w:lang w:eastAsia="en-US"/>
        </w:rPr>
        <w:t xml:space="preserve"> </w:t>
      </w:r>
      <w:r w:rsidRPr="001E6E9F">
        <w:rPr>
          <w:rFonts w:hint="eastAsia"/>
          <w:rtl/>
          <w:lang w:eastAsia="en-US"/>
        </w:rPr>
        <w:t>محطة</w:t>
      </w:r>
      <w:r w:rsidRPr="001E6E9F">
        <w:rPr>
          <w:rtl/>
          <w:lang w:eastAsia="en-US"/>
        </w:rPr>
        <w:t xml:space="preserve"> </w:t>
      </w:r>
      <w:r w:rsidRPr="001E6E9F">
        <w:rPr>
          <w:rFonts w:hint="eastAsia"/>
          <w:rtl/>
          <w:lang w:eastAsia="en-US"/>
        </w:rPr>
        <w:t>سفينة</w:t>
      </w:r>
    </w:p>
    <w:p w14:paraId="621B8210" w14:textId="77777777" w:rsidR="005C5136" w:rsidRPr="00090990" w:rsidRDefault="005C5136" w:rsidP="005C5136">
      <w:pPr>
        <w:pStyle w:val="Heading4"/>
        <w:rPr>
          <w:rtl/>
          <w:lang w:eastAsia="en-US"/>
        </w:rPr>
      </w:pPr>
      <w:r w:rsidRPr="00090990">
        <w:rPr>
          <w:lang w:eastAsia="en-US"/>
        </w:rPr>
        <w:t>1.2.4.2-A5</w:t>
      </w:r>
      <w:r w:rsidRPr="00090990">
        <w:rPr>
          <w:rtl/>
          <w:lang w:eastAsia="en-US"/>
        </w:rPr>
        <w:tab/>
      </w:r>
      <w:r w:rsidRPr="00090990">
        <w:rPr>
          <w:rFonts w:hint="eastAsia"/>
          <w:rtl/>
          <w:lang w:eastAsia="en-US"/>
        </w:rPr>
        <w:t>الرد</w:t>
      </w:r>
      <w:r w:rsidRPr="00090990">
        <w:rPr>
          <w:rtl/>
          <w:lang w:eastAsia="en-US"/>
        </w:rPr>
        <w:t xml:space="preserve"> </w:t>
      </w:r>
      <w:r w:rsidRPr="00090990">
        <w:rPr>
          <w:rFonts w:hint="eastAsia"/>
          <w:rtl/>
          <w:lang w:eastAsia="en-US"/>
        </w:rPr>
        <w:t>من</w:t>
      </w:r>
      <w:r w:rsidRPr="00090990">
        <w:rPr>
          <w:rtl/>
          <w:lang w:eastAsia="en-US"/>
        </w:rPr>
        <w:t xml:space="preserve"> </w:t>
      </w:r>
      <w:r w:rsidRPr="00090990">
        <w:rPr>
          <w:rFonts w:hint="eastAsia"/>
          <w:rtl/>
          <w:lang w:eastAsia="en-US"/>
        </w:rPr>
        <w:t>محطة</w:t>
      </w:r>
      <w:r w:rsidRPr="00090990">
        <w:rPr>
          <w:rtl/>
          <w:lang w:eastAsia="en-US"/>
        </w:rPr>
        <w:t xml:space="preserve"> </w:t>
      </w:r>
      <w:r w:rsidRPr="00090990">
        <w:rPr>
          <w:rFonts w:hint="eastAsia"/>
          <w:rtl/>
          <w:lang w:eastAsia="en-US"/>
        </w:rPr>
        <w:t>سفينة</w:t>
      </w:r>
      <w:r w:rsidRPr="00090990">
        <w:rPr>
          <w:rtl/>
          <w:lang w:eastAsia="en-US"/>
        </w:rPr>
        <w:t xml:space="preserve"> </w:t>
      </w:r>
      <w:r w:rsidRPr="00090990">
        <w:rPr>
          <w:rFonts w:hint="eastAsia"/>
          <w:rtl/>
          <w:lang w:eastAsia="en-US"/>
        </w:rPr>
        <w:t>إلى</w:t>
      </w:r>
      <w:r w:rsidRPr="00090990">
        <w:rPr>
          <w:rtl/>
          <w:lang w:eastAsia="en-US"/>
        </w:rPr>
        <w:t xml:space="preserve"> </w:t>
      </w:r>
      <w:r w:rsidRPr="00090990">
        <w:rPr>
          <w:rFonts w:hint="eastAsia"/>
          <w:rtl/>
          <w:lang w:eastAsia="en-US"/>
        </w:rPr>
        <w:t>محطة</w:t>
      </w:r>
      <w:r w:rsidRPr="00090990">
        <w:rPr>
          <w:rtl/>
          <w:lang w:eastAsia="en-US"/>
        </w:rPr>
        <w:t xml:space="preserve"> </w:t>
      </w:r>
      <w:r w:rsidRPr="00090990">
        <w:rPr>
          <w:rFonts w:hint="eastAsia"/>
          <w:rtl/>
          <w:lang w:eastAsia="en-US"/>
        </w:rPr>
        <w:t>سفينة</w:t>
      </w:r>
    </w:p>
    <w:p w14:paraId="54597D8C" w14:textId="70A23C23" w:rsidR="005C5136" w:rsidRDefault="005C5136" w:rsidP="005C5136">
      <w:pPr>
        <w:rPr>
          <w:rtl/>
          <w:lang w:eastAsia="zh-CN" w:bidi="ar-EG"/>
        </w:rPr>
      </w:pPr>
      <w:r w:rsidRPr="00FD3A12">
        <w:rPr>
          <w:rtl/>
          <w:lang w:eastAsia="zh-CN" w:bidi="ar-EG"/>
        </w:rPr>
        <w:t xml:space="preserve">عندما تكون المحطة الطالبة محطة سفينة والمحطة المطلوبة محطة سفينة، يتحقق </w:t>
      </w:r>
      <w:r>
        <w:rPr>
          <w:rFonts w:hint="cs"/>
          <w:rtl/>
          <w:lang w:eastAsia="zh-CN" w:bidi="ar-EG"/>
        </w:rPr>
        <w:t>ال</w:t>
      </w:r>
      <w:r w:rsidRPr="00FD3A12">
        <w:rPr>
          <w:rtl/>
          <w:lang w:eastAsia="zh-CN" w:bidi="ar-EG"/>
        </w:rPr>
        <w:t xml:space="preserve">نظام </w:t>
      </w:r>
      <w:r w:rsidRPr="00FD3A12">
        <w:rPr>
          <w:lang w:eastAsia="zh-CN" w:bidi="ar-EG"/>
        </w:rPr>
        <w:t>ACS</w:t>
      </w:r>
      <w:r w:rsidRPr="00FD3A12">
        <w:rPr>
          <w:rtl/>
          <w:lang w:eastAsia="zh-CN" w:bidi="ar-EG"/>
        </w:rPr>
        <w:t xml:space="preserve"> </w:t>
      </w:r>
      <w:r>
        <w:rPr>
          <w:rFonts w:hint="cs"/>
          <w:rtl/>
          <w:lang w:eastAsia="zh-CN" w:bidi="ar-EG"/>
        </w:rPr>
        <w:t>الخاص با</w:t>
      </w:r>
      <w:r w:rsidRPr="00FD3A12">
        <w:rPr>
          <w:rtl/>
          <w:lang w:eastAsia="zh-CN" w:bidi="ar-EG"/>
        </w:rPr>
        <w:t>لمحطة المطلوبة مما إذا كان تردد العمل المقترح مناسبا</w:t>
      </w:r>
      <w:r>
        <w:rPr>
          <w:rFonts w:hint="cs"/>
          <w:rtl/>
          <w:lang w:eastAsia="zh-CN" w:bidi="ar-EG"/>
        </w:rPr>
        <w:t>ً</w:t>
      </w:r>
      <w:r w:rsidRPr="00FD3A12">
        <w:rPr>
          <w:rtl/>
          <w:lang w:eastAsia="zh-CN" w:bidi="ar-EG"/>
        </w:rPr>
        <w:t xml:space="preserve"> للاتصالات اللاحقة (على سبيل المثال، </w:t>
      </w:r>
      <w:r>
        <w:rPr>
          <w:rFonts w:hint="cs"/>
          <w:rtl/>
          <w:lang w:eastAsia="zh-CN" w:bidi="ar-EG"/>
        </w:rPr>
        <w:t xml:space="preserve">أن يكون </w:t>
      </w:r>
      <w:r w:rsidRPr="00FD3A12">
        <w:rPr>
          <w:rtl/>
          <w:lang w:eastAsia="zh-CN" w:bidi="ar-EG"/>
        </w:rPr>
        <w:t>التردد غير مشغول) في نطاق التردد الأكثر ملاءمة</w:t>
      </w:r>
      <w:r w:rsidR="001F0ECC">
        <w:rPr>
          <w:rFonts w:hint="cs"/>
          <w:rtl/>
          <w:lang w:eastAsia="zh-CN" w:bidi="ar-EG"/>
        </w:rPr>
        <w:t>ً</w:t>
      </w:r>
      <w:r>
        <w:rPr>
          <w:rFonts w:hint="cs"/>
          <w:rtl/>
          <w:lang w:eastAsia="zh-CN" w:bidi="ar-EG"/>
        </w:rPr>
        <w:t xml:space="preserve"> </w:t>
      </w:r>
      <w:bookmarkStart w:id="241" w:name="_Hlk149051603"/>
      <w:r>
        <w:rPr>
          <w:rFonts w:hint="cs"/>
          <w:rtl/>
          <w:lang w:eastAsia="zh-CN" w:bidi="ar-EG"/>
        </w:rPr>
        <w:t>المسجل</w:t>
      </w:r>
      <w:r w:rsidRPr="00FD3A12">
        <w:rPr>
          <w:rtl/>
          <w:lang w:eastAsia="zh-CN" w:bidi="ar-EG"/>
        </w:rPr>
        <w:t xml:space="preserve"> في </w:t>
      </w:r>
      <w:r>
        <w:rPr>
          <w:rFonts w:hint="cs"/>
          <w:rtl/>
          <w:lang w:eastAsia="zh-CN" w:bidi="ar-EG"/>
        </w:rPr>
        <w:t xml:space="preserve">الفقرة </w:t>
      </w:r>
      <w:r>
        <w:rPr>
          <w:lang w:eastAsia="zh-CN" w:bidi="ar-EG"/>
        </w:rPr>
        <w:t>1.3.2-A5</w:t>
      </w:r>
      <w:bookmarkEnd w:id="241"/>
      <w:r>
        <w:rPr>
          <w:rFonts w:hint="cs"/>
          <w:rtl/>
          <w:lang w:eastAsia="zh-CN" w:bidi="ar-EG"/>
        </w:rPr>
        <w:t>.</w:t>
      </w:r>
    </w:p>
    <w:p w14:paraId="0832469E" w14:textId="5802711C" w:rsidR="005C5136" w:rsidRDefault="005C5136" w:rsidP="005C5136">
      <w:pPr>
        <w:rPr>
          <w:rtl/>
          <w:lang w:eastAsia="zh-CN" w:bidi="ar-EG"/>
        </w:rPr>
      </w:pPr>
      <w:r w:rsidRPr="00025909">
        <w:rPr>
          <w:rtl/>
          <w:lang w:eastAsia="zh-CN" w:bidi="ar-EG"/>
        </w:rPr>
        <w:t>عندما يكون النطاق الأكثر ملاءمة</w:t>
      </w:r>
      <w:r w:rsidR="001F0ECC">
        <w:rPr>
          <w:rFonts w:hint="cs"/>
          <w:rtl/>
          <w:lang w:eastAsia="zh-CN" w:bidi="ar-EG"/>
        </w:rPr>
        <w:t>ً</w:t>
      </w:r>
      <w:r w:rsidRPr="00025909">
        <w:rPr>
          <w:rtl/>
          <w:lang w:eastAsia="zh-CN" w:bidi="ar-EG"/>
        </w:rPr>
        <w:t xml:space="preserve"> هو </w:t>
      </w:r>
      <w:r>
        <w:rPr>
          <w:rFonts w:hint="cs"/>
          <w:rtl/>
          <w:lang w:eastAsia="zh-CN" w:bidi="ar-EG"/>
        </w:rPr>
        <w:t>ال</w:t>
      </w:r>
      <w:r w:rsidRPr="00025909">
        <w:rPr>
          <w:rtl/>
          <w:lang w:eastAsia="zh-CN" w:bidi="ar-EG"/>
        </w:rPr>
        <w:t xml:space="preserve">نطاق </w:t>
      </w:r>
      <w:r w:rsidRPr="00025909">
        <w:rPr>
          <w:lang w:eastAsia="zh-CN" w:bidi="ar-EG"/>
        </w:rPr>
        <w:t>MF</w:t>
      </w:r>
      <w:r w:rsidRPr="00025909">
        <w:rPr>
          <w:rtl/>
          <w:lang w:eastAsia="zh-CN" w:bidi="ar-EG"/>
        </w:rPr>
        <w:t xml:space="preserve"> وتردد العمل المقترح </w:t>
      </w:r>
      <w:r>
        <w:rPr>
          <w:rFonts w:hint="cs"/>
          <w:rtl/>
          <w:lang w:eastAsia="zh-CN" w:bidi="ar-EG"/>
        </w:rPr>
        <w:t xml:space="preserve">الواقع </w:t>
      </w:r>
      <w:r w:rsidRPr="00025909">
        <w:rPr>
          <w:rtl/>
          <w:lang w:eastAsia="zh-CN" w:bidi="ar-EG"/>
        </w:rPr>
        <w:t xml:space="preserve">في </w:t>
      </w:r>
      <w:r>
        <w:rPr>
          <w:rFonts w:hint="cs"/>
          <w:rtl/>
          <w:lang w:eastAsia="zh-CN" w:bidi="ar-EG"/>
        </w:rPr>
        <w:t>ال</w:t>
      </w:r>
      <w:r w:rsidRPr="00025909">
        <w:rPr>
          <w:rtl/>
          <w:lang w:eastAsia="zh-CN" w:bidi="ar-EG"/>
        </w:rPr>
        <w:t xml:space="preserve">نطاق </w:t>
      </w:r>
      <w:r w:rsidRPr="00025909">
        <w:rPr>
          <w:lang w:eastAsia="zh-CN" w:bidi="ar-EG"/>
        </w:rPr>
        <w:t>MF</w:t>
      </w:r>
      <w:r w:rsidRPr="00025909">
        <w:rPr>
          <w:rtl/>
          <w:lang w:eastAsia="zh-CN" w:bidi="ar-EG"/>
        </w:rPr>
        <w:t xml:space="preserve"> غير مناسب، </w:t>
      </w:r>
      <w:r>
        <w:rPr>
          <w:rFonts w:hint="cs"/>
          <w:rtl/>
          <w:lang w:eastAsia="zh-CN" w:bidi="ar-EG"/>
        </w:rPr>
        <w:t>ي</w:t>
      </w:r>
      <w:r w:rsidRPr="00025909">
        <w:rPr>
          <w:rtl/>
          <w:lang w:eastAsia="zh-CN" w:bidi="ar-EG"/>
        </w:rPr>
        <w:t>تحقق</w:t>
      </w:r>
      <w:r>
        <w:rPr>
          <w:rFonts w:hint="cs"/>
          <w:rtl/>
          <w:lang w:eastAsia="zh-CN" w:bidi="ar-EG"/>
        </w:rPr>
        <w:t xml:space="preserve"> النظام</w:t>
      </w:r>
      <w:r w:rsidRPr="00025909">
        <w:rPr>
          <w:rtl/>
          <w:lang w:eastAsia="zh-CN" w:bidi="ar-EG"/>
        </w:rPr>
        <w:t xml:space="preserve"> </w:t>
      </w:r>
      <w:r w:rsidRPr="00025909">
        <w:rPr>
          <w:lang w:eastAsia="zh-CN" w:bidi="ar-EG"/>
        </w:rPr>
        <w:t>ACS</w:t>
      </w:r>
      <w:r w:rsidRPr="00025909">
        <w:rPr>
          <w:rtl/>
          <w:lang w:eastAsia="zh-CN" w:bidi="ar-EG"/>
        </w:rPr>
        <w:t xml:space="preserve"> مما إذا كان تردد العمل المقترح مناسبا</w:t>
      </w:r>
      <w:r>
        <w:rPr>
          <w:rFonts w:hint="cs"/>
          <w:rtl/>
          <w:lang w:eastAsia="zh-CN" w:bidi="ar-EG"/>
        </w:rPr>
        <w:t>ً</w:t>
      </w:r>
      <w:r w:rsidRPr="00025909">
        <w:rPr>
          <w:rtl/>
          <w:lang w:eastAsia="zh-CN" w:bidi="ar-EG"/>
        </w:rPr>
        <w:t xml:space="preserve"> لنوع الاتصال</w:t>
      </w:r>
      <w:r>
        <w:rPr>
          <w:rFonts w:hint="cs"/>
          <w:rtl/>
          <w:lang w:eastAsia="zh-CN" w:bidi="ar-EG"/>
        </w:rPr>
        <w:t>ات</w:t>
      </w:r>
      <w:r w:rsidRPr="00025909">
        <w:rPr>
          <w:rtl/>
          <w:lang w:eastAsia="zh-CN" w:bidi="ar-EG"/>
        </w:rPr>
        <w:t xml:space="preserve"> في نطاق التردد الأكثر ملاءمة</w:t>
      </w:r>
      <w:r w:rsidR="00F677C0">
        <w:rPr>
          <w:rFonts w:hint="cs"/>
          <w:rtl/>
          <w:lang w:eastAsia="zh-CN" w:bidi="ar-EG"/>
        </w:rPr>
        <w:t>ً</w:t>
      </w:r>
      <w:r>
        <w:rPr>
          <w:rFonts w:hint="cs"/>
          <w:rtl/>
          <w:lang w:eastAsia="zh-CN" w:bidi="ar-EG"/>
        </w:rPr>
        <w:t xml:space="preserve"> التالي</w:t>
      </w:r>
      <w:r w:rsidRPr="00025909">
        <w:rPr>
          <w:rtl/>
          <w:lang w:eastAsia="zh-CN" w:bidi="ar-EG"/>
        </w:rPr>
        <w:t xml:space="preserve"> (أي </w:t>
      </w:r>
      <w:r>
        <w:rPr>
          <w:rFonts w:hint="cs"/>
          <w:rtl/>
          <w:lang w:eastAsia="zh-CN" w:bidi="ar-EG"/>
        </w:rPr>
        <w:t>ال</w:t>
      </w:r>
      <w:r w:rsidRPr="00025909">
        <w:rPr>
          <w:rtl/>
          <w:lang w:eastAsia="zh-CN" w:bidi="ar-EG"/>
        </w:rPr>
        <w:t xml:space="preserve">نطاق </w:t>
      </w:r>
      <w:r w:rsidRPr="00025909">
        <w:rPr>
          <w:lang w:eastAsia="zh-CN" w:bidi="ar-EG"/>
        </w:rPr>
        <w:t>HF</w:t>
      </w:r>
      <w:r w:rsidRPr="00025909">
        <w:rPr>
          <w:rtl/>
          <w:lang w:eastAsia="zh-CN" w:bidi="ar-EG"/>
        </w:rPr>
        <w:t xml:space="preserve">) </w:t>
      </w:r>
      <w:r w:rsidRPr="00025909">
        <w:rPr>
          <w:rFonts w:hint="cs"/>
          <w:rtl/>
          <w:lang w:eastAsia="zh-CN" w:bidi="ar-EG"/>
        </w:rPr>
        <w:t>المسجل</w:t>
      </w:r>
      <w:r w:rsidRPr="00025909">
        <w:rPr>
          <w:rtl/>
          <w:lang w:eastAsia="zh-CN" w:bidi="ar-EG"/>
        </w:rPr>
        <w:t xml:space="preserve"> في </w:t>
      </w:r>
      <w:r w:rsidRPr="00025909">
        <w:rPr>
          <w:rFonts w:hint="cs"/>
          <w:rtl/>
          <w:lang w:eastAsia="zh-CN" w:bidi="ar-EG"/>
        </w:rPr>
        <w:t>الفقرة</w:t>
      </w:r>
      <w:r w:rsidR="00613B23">
        <w:rPr>
          <w:rFonts w:hint="eastAsia"/>
          <w:rtl/>
          <w:lang w:eastAsia="zh-CN" w:bidi="ar-EG"/>
        </w:rPr>
        <w:t> </w:t>
      </w:r>
      <w:r w:rsidRPr="00025909">
        <w:rPr>
          <w:lang w:eastAsia="zh-CN" w:bidi="ar-EG"/>
        </w:rPr>
        <w:t>1.3.2-A5</w:t>
      </w:r>
      <w:r w:rsidRPr="00025909">
        <w:rPr>
          <w:rtl/>
          <w:lang w:eastAsia="zh-CN" w:bidi="ar-EG"/>
        </w:rPr>
        <w:t xml:space="preserve">. </w:t>
      </w:r>
      <w:r>
        <w:rPr>
          <w:rFonts w:hint="cs"/>
          <w:rtl/>
          <w:lang w:eastAsia="zh-CN" w:bidi="ar-EG"/>
        </w:rPr>
        <w:t>و</w:t>
      </w:r>
      <w:r w:rsidRPr="00025909">
        <w:rPr>
          <w:rtl/>
          <w:lang w:eastAsia="zh-CN" w:bidi="ar-EG"/>
        </w:rPr>
        <w:t xml:space="preserve">إذا كان تردد العمل المقترح </w:t>
      </w:r>
      <w:r>
        <w:rPr>
          <w:rFonts w:hint="cs"/>
          <w:rtl/>
          <w:lang w:eastAsia="zh-CN" w:bidi="ar-EG"/>
        </w:rPr>
        <w:t xml:space="preserve">الواقع </w:t>
      </w:r>
      <w:r w:rsidRPr="00025909">
        <w:rPr>
          <w:rtl/>
          <w:lang w:eastAsia="zh-CN" w:bidi="ar-EG"/>
        </w:rPr>
        <w:t xml:space="preserve">في </w:t>
      </w:r>
      <w:r>
        <w:rPr>
          <w:rFonts w:hint="cs"/>
          <w:rtl/>
          <w:lang w:eastAsia="zh-CN" w:bidi="ar-EG"/>
        </w:rPr>
        <w:t>ال</w:t>
      </w:r>
      <w:r w:rsidRPr="00025909">
        <w:rPr>
          <w:rtl/>
          <w:lang w:eastAsia="zh-CN" w:bidi="ar-EG"/>
        </w:rPr>
        <w:t xml:space="preserve">نطاق </w:t>
      </w:r>
      <w:r w:rsidRPr="00025909">
        <w:rPr>
          <w:lang w:eastAsia="zh-CN" w:bidi="ar-EG"/>
        </w:rPr>
        <w:t>HF</w:t>
      </w:r>
      <w:r w:rsidRPr="00025909">
        <w:rPr>
          <w:rtl/>
          <w:lang w:eastAsia="zh-CN" w:bidi="ar-EG"/>
        </w:rPr>
        <w:t xml:space="preserve"> غير مناسب، </w:t>
      </w:r>
      <w:r>
        <w:rPr>
          <w:rFonts w:hint="cs"/>
          <w:rtl/>
          <w:lang w:eastAsia="zh-CN" w:bidi="ar-EG"/>
        </w:rPr>
        <w:t>يبحث النظام</w:t>
      </w:r>
      <w:r w:rsidRPr="00025909">
        <w:rPr>
          <w:rtl/>
          <w:lang w:eastAsia="zh-CN" w:bidi="ar-EG"/>
        </w:rPr>
        <w:t xml:space="preserve"> </w:t>
      </w:r>
      <w:r w:rsidRPr="00025909">
        <w:rPr>
          <w:lang w:eastAsia="zh-CN" w:bidi="ar-EG"/>
        </w:rPr>
        <w:t>ACS</w:t>
      </w:r>
      <w:r w:rsidRPr="00025909">
        <w:rPr>
          <w:rtl/>
          <w:lang w:eastAsia="zh-CN" w:bidi="ar-EG"/>
        </w:rPr>
        <w:t xml:space="preserve"> في </w:t>
      </w:r>
      <w:r>
        <w:rPr>
          <w:rFonts w:hint="cs"/>
          <w:rtl/>
          <w:lang w:eastAsia="zh-CN" w:bidi="ar-EG"/>
        </w:rPr>
        <w:t>ال</w:t>
      </w:r>
      <w:r w:rsidRPr="00025909">
        <w:rPr>
          <w:rtl/>
          <w:lang w:eastAsia="zh-CN" w:bidi="ar-EG"/>
        </w:rPr>
        <w:t xml:space="preserve">نطاق </w:t>
      </w:r>
      <w:r w:rsidRPr="00025909">
        <w:rPr>
          <w:lang w:eastAsia="zh-CN" w:bidi="ar-EG"/>
        </w:rPr>
        <w:t>HF</w:t>
      </w:r>
      <w:r w:rsidRPr="00025909">
        <w:rPr>
          <w:rtl/>
          <w:lang w:eastAsia="zh-CN" w:bidi="ar-EG"/>
        </w:rPr>
        <w:t xml:space="preserve"> عن تردد عمل آخر مناسب لنوع الاتصال</w:t>
      </w:r>
      <w:r>
        <w:rPr>
          <w:rFonts w:hint="cs"/>
          <w:rtl/>
          <w:lang w:eastAsia="zh-CN" w:bidi="ar-EG"/>
        </w:rPr>
        <w:t>ات</w:t>
      </w:r>
      <w:r w:rsidRPr="00025909">
        <w:rPr>
          <w:rtl/>
          <w:lang w:eastAsia="zh-CN" w:bidi="ar-EG"/>
        </w:rPr>
        <w:t>.</w:t>
      </w:r>
    </w:p>
    <w:p w14:paraId="0BCBDE50" w14:textId="79D03C4D" w:rsidR="005C5136" w:rsidRDefault="005C5136" w:rsidP="00613B23">
      <w:pPr>
        <w:pStyle w:val="Note"/>
        <w:rPr>
          <w:rtl/>
          <w:lang w:bidi="ar-EG"/>
        </w:rPr>
      </w:pPr>
      <w:r w:rsidRPr="00613B23">
        <w:rPr>
          <w:b/>
          <w:bCs/>
          <w:rtl/>
          <w:lang w:bidi="ar-EG"/>
        </w:rPr>
        <w:t>ملاحظة</w:t>
      </w:r>
      <w:r w:rsidR="00613B23">
        <w:rPr>
          <w:rFonts w:hint="cs"/>
          <w:rtl/>
          <w:lang w:bidi="ar-EG"/>
        </w:rPr>
        <w:t xml:space="preserve"> – </w:t>
      </w:r>
      <w:r>
        <w:rPr>
          <w:rtl/>
          <w:lang w:bidi="ar-EG"/>
        </w:rPr>
        <w:t xml:space="preserve">في </w:t>
      </w:r>
      <w:r>
        <w:rPr>
          <w:rFonts w:hint="cs"/>
          <w:rtl/>
          <w:lang w:bidi="ar-EG"/>
        </w:rPr>
        <w:t>ال</w:t>
      </w:r>
      <w:r>
        <w:rPr>
          <w:rtl/>
          <w:lang w:bidi="ar-EG"/>
        </w:rPr>
        <w:t xml:space="preserve">نطاق </w:t>
      </w:r>
      <w:r>
        <w:rPr>
          <w:lang w:bidi="ar-EG"/>
        </w:rPr>
        <w:t>MF</w:t>
      </w:r>
      <w:r>
        <w:rPr>
          <w:rtl/>
          <w:lang w:bidi="ar-EG"/>
        </w:rPr>
        <w:t xml:space="preserve">، يتحقق </w:t>
      </w:r>
      <w:r>
        <w:rPr>
          <w:rFonts w:hint="cs"/>
          <w:rtl/>
          <w:lang w:bidi="ar-EG"/>
        </w:rPr>
        <w:t xml:space="preserve">النظام </w:t>
      </w:r>
      <w:r>
        <w:rPr>
          <w:lang w:bidi="ar-EG"/>
        </w:rPr>
        <w:t>ACS</w:t>
      </w:r>
      <w:r>
        <w:rPr>
          <w:rtl/>
          <w:lang w:bidi="ar-EG"/>
        </w:rPr>
        <w:t xml:space="preserve"> فقط من تردد العمل المقترح لأن الترددات محدودة في </w:t>
      </w:r>
      <w:r>
        <w:rPr>
          <w:rFonts w:hint="cs"/>
          <w:rtl/>
          <w:lang w:bidi="ar-EG"/>
        </w:rPr>
        <w:t>ال</w:t>
      </w:r>
      <w:r>
        <w:rPr>
          <w:rtl/>
          <w:lang w:bidi="ar-EG"/>
        </w:rPr>
        <w:t xml:space="preserve">نطاق </w:t>
      </w:r>
      <w:r>
        <w:rPr>
          <w:lang w:bidi="ar-EG"/>
        </w:rPr>
        <w:t>MF</w:t>
      </w:r>
      <w:r>
        <w:rPr>
          <w:rtl/>
          <w:lang w:bidi="ar-EG"/>
        </w:rPr>
        <w:t>، وبالتالي لا</w:t>
      </w:r>
      <w:r w:rsidR="00613B23">
        <w:rPr>
          <w:rFonts w:hint="cs"/>
          <w:rtl/>
          <w:lang w:bidi="ar-EG"/>
        </w:rPr>
        <w:t> </w:t>
      </w:r>
      <w:r>
        <w:rPr>
          <w:rtl/>
          <w:lang w:bidi="ar-EG"/>
        </w:rPr>
        <w:t>يبحث</w:t>
      </w:r>
      <w:r>
        <w:rPr>
          <w:rFonts w:hint="cs"/>
          <w:rtl/>
          <w:lang w:bidi="ar-EG"/>
        </w:rPr>
        <w:t xml:space="preserve"> النظام</w:t>
      </w:r>
      <w:r>
        <w:rPr>
          <w:rtl/>
          <w:lang w:bidi="ar-EG"/>
        </w:rPr>
        <w:t xml:space="preserve"> </w:t>
      </w:r>
      <w:r>
        <w:rPr>
          <w:lang w:bidi="ar-EG"/>
        </w:rPr>
        <w:t>ACS</w:t>
      </w:r>
      <w:r>
        <w:rPr>
          <w:rtl/>
          <w:lang w:bidi="ar-EG"/>
        </w:rPr>
        <w:t xml:space="preserve"> عن تردد عمل بديل في </w:t>
      </w:r>
      <w:r>
        <w:rPr>
          <w:rFonts w:hint="cs"/>
          <w:rtl/>
          <w:lang w:bidi="ar-EG"/>
        </w:rPr>
        <w:t>ال</w:t>
      </w:r>
      <w:r>
        <w:rPr>
          <w:rtl/>
          <w:lang w:bidi="ar-EG"/>
        </w:rPr>
        <w:t xml:space="preserve">نطاق </w:t>
      </w:r>
      <w:r>
        <w:rPr>
          <w:lang w:bidi="ar-EG"/>
        </w:rPr>
        <w:t>MF</w:t>
      </w:r>
      <w:r>
        <w:rPr>
          <w:rtl/>
          <w:lang w:bidi="ar-EG"/>
        </w:rPr>
        <w:t>.</w:t>
      </w:r>
    </w:p>
    <w:p w14:paraId="271C5E68" w14:textId="1240928A" w:rsidR="005C5136" w:rsidRDefault="005C5136" w:rsidP="005C5136">
      <w:pPr>
        <w:rPr>
          <w:rtl/>
          <w:lang w:eastAsia="zh-CN" w:bidi="ar-EG"/>
        </w:rPr>
      </w:pPr>
      <w:r>
        <w:rPr>
          <w:rtl/>
          <w:lang w:eastAsia="zh-CN" w:bidi="ar-EG"/>
        </w:rPr>
        <w:t>عندما يكون النطاق الأكثر ملاءمة</w:t>
      </w:r>
      <w:r w:rsidR="00F677C0">
        <w:rPr>
          <w:rFonts w:hint="cs"/>
          <w:rtl/>
          <w:lang w:eastAsia="zh-CN" w:bidi="ar-EG"/>
        </w:rPr>
        <w:t>ً</w:t>
      </w:r>
      <w:r>
        <w:rPr>
          <w:rtl/>
          <w:lang w:eastAsia="zh-CN" w:bidi="ar-EG"/>
        </w:rPr>
        <w:t xml:space="preserve"> هو نطاق </w:t>
      </w:r>
      <w:r>
        <w:rPr>
          <w:lang w:eastAsia="zh-CN" w:bidi="ar-EG"/>
        </w:rPr>
        <w:t>HF</w:t>
      </w:r>
      <w:r>
        <w:rPr>
          <w:rtl/>
          <w:lang w:eastAsia="zh-CN" w:bidi="ar-EG"/>
        </w:rPr>
        <w:t xml:space="preserve"> وتردد العمل المقترح </w:t>
      </w:r>
      <w:r>
        <w:rPr>
          <w:rFonts w:hint="cs"/>
          <w:rtl/>
          <w:lang w:eastAsia="zh-CN" w:bidi="ar-EG"/>
        </w:rPr>
        <w:t xml:space="preserve">الواقع </w:t>
      </w:r>
      <w:r>
        <w:rPr>
          <w:rtl/>
          <w:lang w:eastAsia="zh-CN" w:bidi="ar-EG"/>
        </w:rPr>
        <w:t xml:space="preserve">في </w:t>
      </w:r>
      <w:r>
        <w:rPr>
          <w:rFonts w:hint="cs"/>
          <w:rtl/>
          <w:lang w:eastAsia="zh-CN" w:bidi="ar-EG"/>
        </w:rPr>
        <w:t>ال</w:t>
      </w:r>
      <w:r>
        <w:rPr>
          <w:rtl/>
          <w:lang w:eastAsia="zh-CN" w:bidi="ar-EG"/>
        </w:rPr>
        <w:t xml:space="preserve">نطاق </w:t>
      </w:r>
      <w:r>
        <w:rPr>
          <w:lang w:eastAsia="zh-CN" w:bidi="ar-EG"/>
        </w:rPr>
        <w:t>HF</w:t>
      </w:r>
      <w:r>
        <w:rPr>
          <w:rtl/>
          <w:lang w:eastAsia="zh-CN" w:bidi="ar-EG"/>
        </w:rPr>
        <w:t xml:space="preserve"> غير مناسب، </w:t>
      </w:r>
      <w:r>
        <w:rPr>
          <w:rFonts w:hint="cs"/>
          <w:rtl/>
          <w:lang w:eastAsia="zh-CN" w:bidi="ar-EG"/>
        </w:rPr>
        <w:t>ي</w:t>
      </w:r>
      <w:r>
        <w:rPr>
          <w:rtl/>
          <w:lang w:eastAsia="zh-CN" w:bidi="ar-EG"/>
        </w:rPr>
        <w:t>بحث</w:t>
      </w:r>
      <w:r>
        <w:rPr>
          <w:rFonts w:hint="cs"/>
          <w:rtl/>
          <w:lang w:eastAsia="zh-CN" w:bidi="ar-EG"/>
        </w:rPr>
        <w:t xml:space="preserve"> النظام</w:t>
      </w:r>
      <w:r>
        <w:rPr>
          <w:rtl/>
          <w:lang w:eastAsia="zh-CN" w:bidi="ar-EG"/>
        </w:rPr>
        <w:t xml:space="preserve"> </w:t>
      </w:r>
      <w:r>
        <w:rPr>
          <w:lang w:eastAsia="zh-CN" w:bidi="ar-EG"/>
        </w:rPr>
        <w:t>ACS</w:t>
      </w:r>
      <w:r>
        <w:rPr>
          <w:rtl/>
          <w:lang w:eastAsia="zh-CN" w:bidi="ar-EG"/>
        </w:rPr>
        <w:t xml:space="preserve"> عن تردد عمل آخر مناسب لنوع الاتصال</w:t>
      </w:r>
      <w:r>
        <w:rPr>
          <w:rFonts w:hint="cs"/>
          <w:rtl/>
          <w:lang w:eastAsia="zh-CN" w:bidi="ar-EG"/>
        </w:rPr>
        <w:t>ات</w:t>
      </w:r>
      <w:r>
        <w:rPr>
          <w:rtl/>
          <w:lang w:eastAsia="zh-CN" w:bidi="ar-EG"/>
        </w:rPr>
        <w:t xml:space="preserve"> في نفس نطاق التردد.</w:t>
      </w:r>
      <w:r>
        <w:rPr>
          <w:rFonts w:hint="cs"/>
          <w:rtl/>
          <w:lang w:eastAsia="zh-CN" w:bidi="ar-EG"/>
        </w:rPr>
        <w:t xml:space="preserve"> وينبغي</w:t>
      </w:r>
      <w:r>
        <w:rPr>
          <w:rtl/>
          <w:lang w:eastAsia="zh-CN" w:bidi="ar-EG"/>
        </w:rPr>
        <w:t xml:space="preserve"> أن يستخدم </w:t>
      </w:r>
      <w:r>
        <w:rPr>
          <w:rFonts w:hint="cs"/>
          <w:rtl/>
          <w:lang w:eastAsia="zh-CN" w:bidi="ar-EG"/>
        </w:rPr>
        <w:t>المستقب</w:t>
      </w:r>
      <w:r w:rsidR="00F677C0">
        <w:rPr>
          <w:rFonts w:hint="cs"/>
          <w:rtl/>
          <w:lang w:eastAsia="zh-CN" w:bidi="ar-EG"/>
        </w:rPr>
        <w:t>ِ</w:t>
      </w:r>
      <w:r>
        <w:rPr>
          <w:rFonts w:hint="cs"/>
          <w:rtl/>
          <w:lang w:eastAsia="zh-CN" w:bidi="ar-EG"/>
        </w:rPr>
        <w:t>ل</w:t>
      </w:r>
      <w:r>
        <w:rPr>
          <w:rtl/>
          <w:lang w:eastAsia="zh-CN" w:bidi="ar-EG"/>
        </w:rPr>
        <w:t xml:space="preserve"> الذي يتعامل مع الاتصالات.</w:t>
      </w:r>
    </w:p>
    <w:p w14:paraId="065E903B" w14:textId="3DF37B2F" w:rsidR="005C5136" w:rsidRDefault="005C5136" w:rsidP="005C5136">
      <w:pPr>
        <w:rPr>
          <w:rtl/>
          <w:lang w:eastAsia="zh-CN" w:bidi="ar-EG"/>
        </w:rPr>
      </w:pPr>
      <w:r>
        <w:rPr>
          <w:rtl/>
          <w:lang w:eastAsia="zh-CN" w:bidi="ar-EG"/>
        </w:rPr>
        <w:t>عندما يكون هناك تردد عمل مناسب في النطاق الأكثر ملاءمة</w:t>
      </w:r>
      <w:r w:rsidR="00F677C0">
        <w:rPr>
          <w:rFonts w:hint="cs"/>
          <w:rtl/>
          <w:lang w:eastAsia="zh-CN" w:bidi="ar-EG"/>
        </w:rPr>
        <w:t>ً</w:t>
      </w:r>
      <w:r>
        <w:rPr>
          <w:rtl/>
          <w:lang w:eastAsia="zh-CN" w:bidi="ar-EG"/>
        </w:rPr>
        <w:t xml:space="preserve"> </w:t>
      </w:r>
      <w:r>
        <w:rPr>
          <w:rFonts w:hint="cs"/>
          <w:rtl/>
          <w:lang w:eastAsia="zh-CN" w:bidi="ar-EG"/>
        </w:rPr>
        <w:t xml:space="preserve">الأول أو الثاني </w:t>
      </w:r>
      <w:r>
        <w:rPr>
          <w:rtl/>
          <w:lang w:eastAsia="zh-CN" w:bidi="ar-EG"/>
        </w:rPr>
        <w:t>للاتصالات اللاحقة، يقوم</w:t>
      </w:r>
      <w:r>
        <w:rPr>
          <w:rFonts w:hint="cs"/>
          <w:rtl/>
          <w:lang w:eastAsia="zh-CN" w:bidi="ar-EG"/>
        </w:rPr>
        <w:t xml:space="preserve"> النظام</w:t>
      </w:r>
      <w:r>
        <w:rPr>
          <w:rtl/>
          <w:lang w:eastAsia="zh-CN" w:bidi="ar-EG"/>
        </w:rPr>
        <w:t xml:space="preserve"> </w:t>
      </w:r>
      <w:r>
        <w:rPr>
          <w:lang w:eastAsia="zh-CN" w:bidi="ar-EG"/>
        </w:rPr>
        <w:t>ACS</w:t>
      </w:r>
      <w:r>
        <w:rPr>
          <w:rtl/>
          <w:lang w:eastAsia="zh-CN" w:bidi="ar-EG"/>
        </w:rPr>
        <w:t xml:space="preserve"> بإخطار مشغل تردد العمل المحدد بال</w:t>
      </w:r>
      <w:r>
        <w:rPr>
          <w:rFonts w:hint="cs"/>
          <w:rtl/>
          <w:lang w:eastAsia="zh-CN" w:bidi="ar-EG"/>
        </w:rPr>
        <w:t>أسلوب</w:t>
      </w:r>
      <w:r>
        <w:rPr>
          <w:rtl/>
          <w:lang w:eastAsia="zh-CN" w:bidi="ar-EG"/>
        </w:rPr>
        <w:t xml:space="preserve"> المقترح ويمكن للمشغل أن يقرر ما إذا كان سيقبل </w:t>
      </w:r>
      <w:r>
        <w:rPr>
          <w:rFonts w:hint="cs"/>
          <w:rtl/>
          <w:lang w:eastAsia="zh-CN" w:bidi="ar-EG"/>
        </w:rPr>
        <w:t>النداء</w:t>
      </w:r>
      <w:r>
        <w:rPr>
          <w:rtl/>
          <w:lang w:eastAsia="zh-CN" w:bidi="ar-EG"/>
        </w:rPr>
        <w:t xml:space="preserve"> </w:t>
      </w:r>
      <w:r>
        <w:rPr>
          <w:lang w:eastAsia="zh-CN" w:bidi="ar-EG"/>
        </w:rPr>
        <w:t>ACS</w:t>
      </w:r>
      <w:r>
        <w:rPr>
          <w:rFonts w:hint="cs"/>
          <w:rtl/>
          <w:lang w:eastAsia="zh-CN" w:bidi="ar-EG"/>
        </w:rPr>
        <w:t xml:space="preserve"> أم لا</w:t>
      </w:r>
      <w:r>
        <w:rPr>
          <w:rtl/>
          <w:lang w:eastAsia="zh-CN" w:bidi="ar-EG"/>
        </w:rPr>
        <w:t>.</w:t>
      </w:r>
    </w:p>
    <w:p w14:paraId="74CFCFBE" w14:textId="0A9BACFF" w:rsidR="005C5136" w:rsidRDefault="005C5136" w:rsidP="005C5136">
      <w:pPr>
        <w:rPr>
          <w:rtl/>
          <w:lang w:eastAsia="zh-CN" w:bidi="ar-EG"/>
        </w:rPr>
      </w:pPr>
      <w:r>
        <w:rPr>
          <w:rFonts w:hint="cs"/>
          <w:rtl/>
          <w:lang w:eastAsia="zh-CN" w:bidi="ar-EG"/>
        </w:rPr>
        <w:t>ف</w:t>
      </w:r>
      <w:r>
        <w:rPr>
          <w:rtl/>
          <w:lang w:eastAsia="zh-CN" w:bidi="ar-EG"/>
        </w:rPr>
        <w:t xml:space="preserve">إذا قرر المشغل قبول </w:t>
      </w:r>
      <w:r>
        <w:rPr>
          <w:rFonts w:hint="cs"/>
          <w:rtl/>
          <w:lang w:eastAsia="zh-CN" w:bidi="ar-EG"/>
        </w:rPr>
        <w:t>ال</w:t>
      </w:r>
      <w:r>
        <w:rPr>
          <w:rtl/>
          <w:lang w:eastAsia="zh-CN" w:bidi="ar-EG"/>
        </w:rPr>
        <w:t xml:space="preserve">نداء </w:t>
      </w:r>
      <w:r>
        <w:rPr>
          <w:lang w:eastAsia="zh-CN" w:bidi="ar-EG"/>
        </w:rPr>
        <w:t>ACS</w:t>
      </w:r>
      <w:r>
        <w:rPr>
          <w:rtl/>
          <w:lang w:eastAsia="zh-CN" w:bidi="ar-EG"/>
        </w:rPr>
        <w:t xml:space="preserve">، </w:t>
      </w:r>
      <w:r>
        <w:rPr>
          <w:rFonts w:hint="cs"/>
          <w:rtl/>
          <w:lang w:eastAsia="zh-CN" w:bidi="ar-EG"/>
        </w:rPr>
        <w:t>يرد النظام</w:t>
      </w:r>
      <w:r>
        <w:rPr>
          <w:rtl/>
          <w:lang w:eastAsia="zh-CN" w:bidi="ar-EG"/>
        </w:rPr>
        <w:t xml:space="preserve"> </w:t>
      </w:r>
      <w:r>
        <w:rPr>
          <w:lang w:eastAsia="zh-CN" w:bidi="ar-EG"/>
        </w:rPr>
        <w:t>ACS</w:t>
      </w:r>
      <w:r>
        <w:rPr>
          <w:rtl/>
          <w:lang w:eastAsia="zh-CN" w:bidi="ar-EG"/>
        </w:rPr>
        <w:t xml:space="preserve"> </w:t>
      </w:r>
      <w:r>
        <w:rPr>
          <w:rFonts w:hint="cs"/>
          <w:rtl/>
          <w:lang w:eastAsia="zh-CN" w:bidi="ar-EG"/>
        </w:rPr>
        <w:t>على ا</w:t>
      </w:r>
      <w:r>
        <w:rPr>
          <w:rtl/>
          <w:lang w:eastAsia="zh-CN" w:bidi="ar-EG"/>
        </w:rPr>
        <w:t xml:space="preserve">لمحطة الطالبة على </w:t>
      </w:r>
      <w:r>
        <w:rPr>
          <w:rFonts w:hint="cs"/>
          <w:rtl/>
          <w:lang w:eastAsia="zh-CN" w:bidi="ar-EG"/>
        </w:rPr>
        <w:t>ال</w:t>
      </w:r>
      <w:r>
        <w:rPr>
          <w:rtl/>
          <w:lang w:eastAsia="zh-CN" w:bidi="ar-EG"/>
        </w:rPr>
        <w:t xml:space="preserve">تردد </w:t>
      </w:r>
      <w:r>
        <w:rPr>
          <w:lang w:eastAsia="zh-CN" w:bidi="ar-EG"/>
        </w:rPr>
        <w:t>ACS</w:t>
      </w:r>
      <w:r>
        <w:rPr>
          <w:rtl/>
          <w:lang w:eastAsia="zh-CN" w:bidi="ar-EG"/>
        </w:rPr>
        <w:t xml:space="preserve"> الأكثر ملاءمة</w:t>
      </w:r>
      <w:r w:rsidR="00F677C0">
        <w:rPr>
          <w:rFonts w:hint="cs"/>
          <w:rtl/>
          <w:lang w:eastAsia="zh-CN" w:bidi="ar-EG"/>
        </w:rPr>
        <w:t>ً</w:t>
      </w:r>
      <w:r>
        <w:rPr>
          <w:rtl/>
          <w:lang w:eastAsia="zh-CN" w:bidi="ar-EG"/>
        </w:rPr>
        <w:t xml:space="preserve"> كما هو مسجل </w:t>
      </w:r>
      <w:bookmarkStart w:id="242" w:name="_Hlk149052727"/>
      <w:r>
        <w:rPr>
          <w:rFonts w:hint="cs"/>
          <w:rtl/>
          <w:lang w:eastAsia="zh-CN" w:bidi="ar-EG"/>
        </w:rPr>
        <w:t>الفقرة</w:t>
      </w:r>
      <w:r w:rsidR="004172A2">
        <w:rPr>
          <w:rFonts w:hint="eastAsia"/>
          <w:rtl/>
          <w:lang w:eastAsia="zh-CN" w:bidi="ar-EG"/>
        </w:rPr>
        <w:t> </w:t>
      </w:r>
      <w:r>
        <w:rPr>
          <w:lang w:eastAsia="zh-CN" w:bidi="ar-EG"/>
        </w:rPr>
        <w:t>1.3.2-A5</w:t>
      </w:r>
      <w:bookmarkEnd w:id="242"/>
      <w:r>
        <w:rPr>
          <w:rFonts w:hint="cs"/>
          <w:rtl/>
          <w:lang w:eastAsia="zh-CN" w:bidi="ar-EG"/>
        </w:rPr>
        <w:t xml:space="preserve">، </w:t>
      </w:r>
      <w:r>
        <w:rPr>
          <w:rtl/>
          <w:lang w:eastAsia="zh-CN" w:bidi="ar-EG"/>
        </w:rPr>
        <w:t xml:space="preserve">بما في ذلك تردد العمل أو القناة بشكل إيجابي. ثم ينتقل الإجراء إلى </w:t>
      </w:r>
      <w:r w:rsidRPr="00C85180">
        <w:rPr>
          <w:rFonts w:hint="cs"/>
          <w:rtl/>
          <w:lang w:eastAsia="zh-CN" w:bidi="ar-EG"/>
        </w:rPr>
        <w:t xml:space="preserve">الفقرة </w:t>
      </w:r>
      <w:r>
        <w:rPr>
          <w:lang w:eastAsia="zh-CN" w:bidi="ar-EG"/>
        </w:rPr>
        <w:t>5</w:t>
      </w:r>
      <w:r w:rsidRPr="00C85180">
        <w:rPr>
          <w:lang w:eastAsia="zh-CN" w:bidi="ar-EG"/>
        </w:rPr>
        <w:t>.3.2-A5</w:t>
      </w:r>
      <w:r>
        <w:rPr>
          <w:rtl/>
          <w:lang w:eastAsia="zh-CN" w:bidi="ar-EG"/>
        </w:rPr>
        <w:t>.</w:t>
      </w:r>
    </w:p>
    <w:p w14:paraId="6361A196" w14:textId="77777777" w:rsidR="005C5136" w:rsidRDefault="005C5136" w:rsidP="005C5136">
      <w:pPr>
        <w:rPr>
          <w:rtl/>
          <w:lang w:bidi="ar-SY"/>
        </w:rPr>
      </w:pPr>
      <w:r>
        <w:rPr>
          <w:rFonts w:hint="cs"/>
          <w:rtl/>
          <w:lang w:bidi="ar-SY"/>
        </w:rPr>
        <w:t>يتألف الرد الإيجابي المرسل من محطة سفينة إلى محطة سفينة بقبول التوصيل على النحو التالي:</w:t>
      </w:r>
    </w:p>
    <w:p w14:paraId="3380D12F" w14:textId="77777777" w:rsidR="005C5136"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 xml:space="preserve">فئة النداء: </w:t>
      </w:r>
      <w:r>
        <w:rPr>
          <w:rtl/>
          <w:lang w:bidi="ar-SY"/>
        </w:rPr>
        <w:tab/>
      </w:r>
      <w:r>
        <w:rPr>
          <w:lang w:bidi="ar-SY"/>
        </w:rPr>
        <w:t>ACS</w:t>
      </w:r>
      <w:r>
        <w:rPr>
          <w:rFonts w:hint="cs"/>
          <w:rtl/>
          <w:lang w:bidi="ar-SY"/>
        </w:rPr>
        <w:t>؛</w:t>
      </w:r>
    </w:p>
    <w:p w14:paraId="6FE5BBCF" w14:textId="6F0E452A" w:rsidR="005C5136" w:rsidRDefault="005C5136" w:rsidP="008C446A">
      <w:pPr>
        <w:pStyle w:val="enumlev1"/>
        <w:tabs>
          <w:tab w:val="left" w:pos="3969"/>
        </w:tabs>
        <w:rPr>
          <w:rtl/>
          <w:lang w:bidi="ar-SY"/>
        </w:rPr>
      </w:pPr>
      <w:r>
        <w:rPr>
          <w:rFonts w:hint="cs"/>
          <w:rtl/>
          <w:lang w:bidi="ar-SY"/>
        </w:rPr>
        <w:t>-</w:t>
      </w:r>
      <w:r>
        <w:rPr>
          <w:rtl/>
          <w:lang w:bidi="ar-SY"/>
        </w:rPr>
        <w:tab/>
      </w:r>
      <w:r w:rsidRPr="003273BB">
        <w:rPr>
          <w:rtl/>
          <w:lang w:bidi="ar-SY"/>
        </w:rPr>
        <w:t>أول أمر تحكم عن ب</w:t>
      </w:r>
      <w:r w:rsidR="00DB12BB">
        <w:rPr>
          <w:rFonts w:hint="cs"/>
          <w:rtl/>
          <w:lang w:bidi="ar-SY"/>
        </w:rPr>
        <w:t>ُ</w:t>
      </w:r>
      <w:r w:rsidRPr="003273BB">
        <w:rPr>
          <w:rtl/>
          <w:lang w:bidi="ar-SY"/>
        </w:rPr>
        <w:t xml:space="preserve">عد بالرسالة </w:t>
      </w:r>
      <w:r w:rsidR="004172A2">
        <w:rPr>
          <w:lang w:bidi="ar-SY"/>
        </w:rPr>
        <w:t>1</w:t>
      </w:r>
      <w:r w:rsidRPr="003273BB">
        <w:rPr>
          <w:rtl/>
          <w:lang w:bidi="ar-SY"/>
        </w:rPr>
        <w:t>:</w:t>
      </w:r>
      <w:r w:rsidRPr="003273BB">
        <w:rPr>
          <w:rtl/>
          <w:lang w:bidi="ar-SY"/>
        </w:rPr>
        <w:tab/>
        <w:t xml:space="preserve">نوع الاتصالات (مثلاً، </w:t>
      </w:r>
      <w:r w:rsidRPr="003273BB">
        <w:rPr>
          <w:lang w:bidi="ar-SY"/>
        </w:rPr>
        <w:t>J3E</w:t>
      </w:r>
      <w:r w:rsidRPr="003273BB">
        <w:rPr>
          <w:rtl/>
          <w:lang w:bidi="ar-SY"/>
        </w:rPr>
        <w:t xml:space="preserve"> أو </w:t>
      </w:r>
      <w:r w:rsidRPr="003273BB">
        <w:rPr>
          <w:lang w:bidi="ar-SY"/>
        </w:rPr>
        <w:t>F1B</w:t>
      </w:r>
      <w:r w:rsidRPr="003273BB">
        <w:rPr>
          <w:rtl/>
          <w:lang w:bidi="ar-SY"/>
        </w:rPr>
        <w:t xml:space="preserve"> أو بيانات)</w:t>
      </w:r>
      <w:r>
        <w:rPr>
          <w:rFonts w:hint="cs"/>
          <w:rtl/>
          <w:lang w:bidi="ar-SY"/>
        </w:rPr>
        <w:t>؛</w:t>
      </w:r>
    </w:p>
    <w:p w14:paraId="5B62D5D4" w14:textId="5B28C7EF" w:rsidR="005C5136" w:rsidRPr="00027FA9" w:rsidRDefault="005C5136" w:rsidP="008C446A">
      <w:pPr>
        <w:pStyle w:val="enumlev1"/>
        <w:tabs>
          <w:tab w:val="left" w:pos="3969"/>
        </w:tabs>
        <w:rPr>
          <w:rtl/>
          <w:lang w:bidi="ar-SY"/>
        </w:rPr>
      </w:pPr>
      <w:r>
        <w:rPr>
          <w:rFonts w:hint="cs"/>
          <w:rtl/>
          <w:lang w:bidi="ar-SY"/>
        </w:rPr>
        <w:t>-</w:t>
      </w:r>
      <w:r>
        <w:rPr>
          <w:rtl/>
          <w:lang w:bidi="ar-SY"/>
        </w:rPr>
        <w:tab/>
      </w:r>
      <w:r w:rsidRPr="003273BB">
        <w:rPr>
          <w:rtl/>
          <w:lang w:bidi="ar-SY"/>
        </w:rPr>
        <w:t>أول أمر تحكم عن ب</w:t>
      </w:r>
      <w:r w:rsidR="00DB12BB">
        <w:rPr>
          <w:rFonts w:hint="cs"/>
          <w:rtl/>
          <w:lang w:bidi="ar-SY"/>
        </w:rPr>
        <w:t>ُ</w:t>
      </w:r>
      <w:r w:rsidRPr="003273BB">
        <w:rPr>
          <w:rtl/>
          <w:lang w:bidi="ar-SY"/>
        </w:rPr>
        <w:t xml:space="preserve">عد بالرسالة </w:t>
      </w:r>
      <w:r w:rsidR="004172A2">
        <w:rPr>
          <w:lang w:bidi="ar-SY"/>
        </w:rPr>
        <w:t>1</w:t>
      </w:r>
      <w:r w:rsidRPr="003273BB">
        <w:rPr>
          <w:rtl/>
          <w:lang w:bidi="ar-SY"/>
        </w:rPr>
        <w:t>:</w:t>
      </w:r>
      <w:r>
        <w:rPr>
          <w:rtl/>
          <w:lang w:bidi="ar-SY"/>
        </w:rPr>
        <w:tab/>
      </w:r>
      <w:r>
        <w:rPr>
          <w:rFonts w:hint="cs"/>
          <w:rtl/>
          <w:lang w:bidi="ar-SY"/>
        </w:rPr>
        <w:t>لا توجد معلومات؛</w:t>
      </w:r>
    </w:p>
    <w:p w14:paraId="79B219ED" w14:textId="6D3C5DA3" w:rsidR="005C5136" w:rsidRPr="00027FA9"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 xml:space="preserve">الرسالة </w:t>
      </w:r>
      <w:r w:rsidR="004172A2">
        <w:rPr>
          <w:lang w:bidi="ar-SY"/>
        </w:rPr>
        <w:t>2</w:t>
      </w:r>
      <w:r>
        <w:rPr>
          <w:rFonts w:hint="cs"/>
          <w:rtl/>
          <w:lang w:bidi="ar-SY"/>
        </w:rPr>
        <w:t>:</w:t>
      </w:r>
      <w:r>
        <w:rPr>
          <w:rtl/>
          <w:lang w:bidi="ar-SY"/>
        </w:rPr>
        <w:tab/>
      </w:r>
      <w:r>
        <w:rPr>
          <w:rFonts w:hint="cs"/>
          <w:rtl/>
          <w:lang w:bidi="ar-SY"/>
        </w:rPr>
        <w:t>تردد العمل.</w:t>
      </w:r>
    </w:p>
    <w:p w14:paraId="4099993A" w14:textId="2C5B51B5" w:rsidR="005C5136" w:rsidRDefault="005C5136" w:rsidP="005C5136">
      <w:pPr>
        <w:rPr>
          <w:rtl/>
          <w:lang w:eastAsia="zh-CN" w:bidi="ar-EG"/>
        </w:rPr>
      </w:pPr>
      <w:r w:rsidRPr="008753AE">
        <w:rPr>
          <w:rFonts w:hint="cs"/>
          <w:spacing w:val="-4"/>
          <w:rtl/>
          <w:lang w:eastAsia="zh-CN" w:bidi="ar-EG"/>
        </w:rPr>
        <w:t xml:space="preserve">إذا قرر المشغل رفض النداء </w:t>
      </w:r>
      <w:r w:rsidRPr="008753AE">
        <w:rPr>
          <w:spacing w:val="-4"/>
          <w:lang w:eastAsia="zh-CN" w:bidi="ar-EG"/>
        </w:rPr>
        <w:t>ACS</w:t>
      </w:r>
      <w:r w:rsidRPr="008753AE">
        <w:rPr>
          <w:rFonts w:hint="cs"/>
          <w:spacing w:val="-4"/>
          <w:rtl/>
          <w:lang w:eastAsia="zh-CN" w:bidi="ar-EG"/>
        </w:rPr>
        <w:t xml:space="preserve">، يرد النظام على المحطة الطالبة على التردد </w:t>
      </w:r>
      <w:r w:rsidRPr="008753AE">
        <w:rPr>
          <w:spacing w:val="-4"/>
          <w:lang w:eastAsia="zh-CN" w:bidi="ar-EG"/>
        </w:rPr>
        <w:t>ACS</w:t>
      </w:r>
      <w:r w:rsidRPr="008753AE">
        <w:rPr>
          <w:rFonts w:hint="cs"/>
          <w:spacing w:val="-4"/>
          <w:rtl/>
          <w:lang w:eastAsia="zh-CN" w:bidi="ar-EG"/>
        </w:rPr>
        <w:t xml:space="preserve"> الأكثر ملاءمة</w:t>
      </w:r>
      <w:r w:rsidR="00F677C0" w:rsidRPr="008753AE">
        <w:rPr>
          <w:rFonts w:hint="cs"/>
          <w:spacing w:val="-4"/>
          <w:rtl/>
          <w:lang w:eastAsia="zh-CN" w:bidi="ar-EG"/>
        </w:rPr>
        <w:t>ً</w:t>
      </w:r>
      <w:r w:rsidRPr="008753AE">
        <w:rPr>
          <w:rFonts w:hint="cs"/>
          <w:spacing w:val="-4"/>
          <w:rtl/>
          <w:lang w:eastAsia="zh-CN" w:bidi="ar-EG"/>
        </w:rPr>
        <w:t xml:space="preserve"> على النحو المسجل في</w:t>
      </w:r>
      <w:r w:rsidR="008753AE" w:rsidRPr="008753AE">
        <w:rPr>
          <w:rFonts w:hint="eastAsia"/>
          <w:spacing w:val="-4"/>
          <w:rtl/>
          <w:lang w:eastAsia="zh-CN" w:bidi="ar-EG"/>
        </w:rPr>
        <w:t> </w:t>
      </w:r>
      <w:r w:rsidRPr="008753AE">
        <w:rPr>
          <w:rFonts w:hint="cs"/>
          <w:spacing w:val="-4"/>
          <w:rtl/>
          <w:lang w:eastAsia="zh-CN" w:bidi="ar-EG"/>
        </w:rPr>
        <w:t>الفقرة</w:t>
      </w:r>
      <w:r w:rsidR="008753AE">
        <w:rPr>
          <w:rFonts w:hint="eastAsia"/>
          <w:rtl/>
          <w:lang w:eastAsia="zh-CN" w:bidi="ar-EG"/>
        </w:rPr>
        <w:t> </w:t>
      </w:r>
      <w:r>
        <w:rPr>
          <w:lang w:eastAsia="zh-CN" w:bidi="ar-EG"/>
        </w:rPr>
        <w:t>1.3.2</w:t>
      </w:r>
      <w:r w:rsidR="008753AE">
        <w:rPr>
          <w:lang w:eastAsia="zh-CN" w:bidi="ar-EG"/>
        </w:rPr>
        <w:noBreakHyphen/>
      </w:r>
      <w:r>
        <w:rPr>
          <w:lang w:eastAsia="zh-CN" w:bidi="ar-EG"/>
        </w:rPr>
        <w:t>A5</w:t>
      </w:r>
      <w:r>
        <w:rPr>
          <w:rFonts w:hint="cs"/>
          <w:rtl/>
          <w:lang w:eastAsia="zh-CN" w:bidi="ar-EG"/>
        </w:rPr>
        <w:t xml:space="preserve"> بشكل سلبي وينتقل الإجراء إلى إعادة تشغيل المسح.</w:t>
      </w:r>
    </w:p>
    <w:p w14:paraId="5F9810EC" w14:textId="77777777" w:rsidR="005C5136" w:rsidRDefault="005C5136" w:rsidP="005C5136">
      <w:pPr>
        <w:rPr>
          <w:rtl/>
          <w:lang w:bidi="ar-SY"/>
        </w:rPr>
      </w:pPr>
      <w:r w:rsidRPr="00A204B8">
        <w:rPr>
          <w:rtl/>
          <w:lang w:bidi="ar-SY"/>
        </w:rPr>
        <w:t>يتألف الرد ال</w:t>
      </w:r>
      <w:r>
        <w:rPr>
          <w:rFonts w:hint="cs"/>
          <w:rtl/>
          <w:lang w:bidi="ar-SY"/>
        </w:rPr>
        <w:t>سلبي</w:t>
      </w:r>
      <w:r w:rsidRPr="00A204B8">
        <w:rPr>
          <w:rtl/>
          <w:lang w:bidi="ar-SY"/>
        </w:rPr>
        <w:t xml:space="preserve"> المرسل من محطة سفينة إلى محطة سفينة</w:t>
      </w:r>
      <w:r>
        <w:rPr>
          <w:rFonts w:hint="cs"/>
          <w:rtl/>
          <w:lang w:bidi="ar-SY"/>
        </w:rPr>
        <w:t xml:space="preserve"> عندما يقرر المشغل رفض النداء على النحو التالي:</w:t>
      </w:r>
    </w:p>
    <w:p w14:paraId="67CE192E" w14:textId="77777777" w:rsidR="005C5136" w:rsidRDefault="005C5136" w:rsidP="008C446A">
      <w:pPr>
        <w:pStyle w:val="enumlev1"/>
        <w:tabs>
          <w:tab w:val="left" w:pos="3969"/>
          <w:tab w:val="right" w:pos="4819"/>
        </w:tabs>
        <w:rPr>
          <w:rtl/>
          <w:lang w:bidi="ar-SY"/>
        </w:rPr>
      </w:pPr>
      <w:r>
        <w:rPr>
          <w:rFonts w:hint="cs"/>
          <w:rtl/>
          <w:lang w:bidi="ar-SY"/>
        </w:rPr>
        <w:t>-</w:t>
      </w:r>
      <w:r>
        <w:rPr>
          <w:rtl/>
          <w:lang w:bidi="ar-SY"/>
        </w:rPr>
        <w:tab/>
      </w:r>
      <w:r>
        <w:rPr>
          <w:rFonts w:hint="cs"/>
          <w:rtl/>
          <w:lang w:bidi="ar-SY"/>
        </w:rPr>
        <w:t xml:space="preserve">الفئة: </w:t>
      </w:r>
      <w:r>
        <w:rPr>
          <w:rtl/>
          <w:lang w:bidi="ar-SY"/>
        </w:rPr>
        <w:tab/>
      </w:r>
      <w:r>
        <w:rPr>
          <w:lang w:bidi="ar-SY"/>
        </w:rPr>
        <w:t>ACS</w:t>
      </w:r>
      <w:r>
        <w:rPr>
          <w:rFonts w:hint="cs"/>
          <w:rtl/>
          <w:lang w:bidi="ar-SY"/>
        </w:rPr>
        <w:t>؛</w:t>
      </w:r>
    </w:p>
    <w:p w14:paraId="68A8E5AE" w14:textId="0D090A68" w:rsidR="005C5136" w:rsidRDefault="005C5136" w:rsidP="008C446A">
      <w:pPr>
        <w:pStyle w:val="enumlev1"/>
        <w:tabs>
          <w:tab w:val="left" w:pos="3969"/>
        </w:tabs>
        <w:rPr>
          <w:rtl/>
          <w:lang w:bidi="ar-SY"/>
        </w:rPr>
      </w:pPr>
      <w:r>
        <w:rPr>
          <w:rFonts w:hint="cs"/>
          <w:rtl/>
          <w:lang w:bidi="ar-SY"/>
        </w:rPr>
        <w:t>-</w:t>
      </w:r>
      <w:r>
        <w:rPr>
          <w:rtl/>
          <w:lang w:bidi="ar-SY"/>
        </w:rPr>
        <w:tab/>
      </w:r>
      <w:r w:rsidRPr="00A204B8">
        <w:rPr>
          <w:rtl/>
          <w:lang w:bidi="ar-SY"/>
        </w:rPr>
        <w:t>أول أمر تحكم عن ب</w:t>
      </w:r>
      <w:r w:rsidR="00DB12BB">
        <w:rPr>
          <w:rFonts w:hint="cs"/>
          <w:rtl/>
          <w:lang w:bidi="ar-SY"/>
        </w:rPr>
        <w:t>ُ</w:t>
      </w:r>
      <w:r w:rsidRPr="00A204B8">
        <w:rPr>
          <w:rtl/>
          <w:lang w:bidi="ar-SY"/>
        </w:rPr>
        <w:t xml:space="preserve">عد بالرسالة </w:t>
      </w:r>
      <w:r w:rsidR="004172A2">
        <w:rPr>
          <w:lang w:bidi="ar-SY"/>
        </w:rPr>
        <w:t>1</w:t>
      </w:r>
      <w:r w:rsidRPr="00A204B8">
        <w:rPr>
          <w:rtl/>
          <w:lang w:bidi="ar-SY"/>
        </w:rPr>
        <w:t>:</w:t>
      </w:r>
      <w:r w:rsidRPr="00A204B8">
        <w:rPr>
          <w:rtl/>
          <w:lang w:bidi="ar-SY"/>
        </w:rPr>
        <w:tab/>
        <w:t>غير قادرة على الاستجابة</w:t>
      </w:r>
      <w:r>
        <w:rPr>
          <w:rFonts w:hint="cs"/>
          <w:rtl/>
          <w:lang w:bidi="ar-SY"/>
        </w:rPr>
        <w:t>؛</w:t>
      </w:r>
    </w:p>
    <w:p w14:paraId="32803A99" w14:textId="459375F3" w:rsidR="005C5136" w:rsidRPr="00027FA9" w:rsidRDefault="005C5136" w:rsidP="008C446A">
      <w:pPr>
        <w:pStyle w:val="enumlev1"/>
        <w:tabs>
          <w:tab w:val="left" w:pos="3969"/>
        </w:tabs>
        <w:rPr>
          <w:rtl/>
          <w:lang w:bidi="ar-SY"/>
        </w:rPr>
      </w:pPr>
      <w:r>
        <w:rPr>
          <w:rFonts w:hint="cs"/>
          <w:rtl/>
          <w:lang w:bidi="ar-SY"/>
        </w:rPr>
        <w:t>-</w:t>
      </w:r>
      <w:r>
        <w:rPr>
          <w:rtl/>
          <w:lang w:bidi="ar-SY"/>
        </w:rPr>
        <w:tab/>
      </w:r>
      <w:r w:rsidRPr="00A204B8">
        <w:rPr>
          <w:rtl/>
          <w:lang w:bidi="ar-SY"/>
        </w:rPr>
        <w:t>ثاني أمر تحكم عن ب</w:t>
      </w:r>
      <w:r w:rsidR="00DB12BB">
        <w:rPr>
          <w:rFonts w:hint="cs"/>
          <w:rtl/>
          <w:lang w:bidi="ar-SY"/>
        </w:rPr>
        <w:t>ُ</w:t>
      </w:r>
      <w:r w:rsidRPr="00A204B8">
        <w:rPr>
          <w:rtl/>
          <w:lang w:bidi="ar-SY"/>
        </w:rPr>
        <w:t xml:space="preserve">عد بالرسالة </w:t>
      </w:r>
      <w:r w:rsidR="004172A2">
        <w:rPr>
          <w:lang w:bidi="ar-SY"/>
        </w:rPr>
        <w:t>1</w:t>
      </w:r>
      <w:r w:rsidRPr="00A204B8">
        <w:rPr>
          <w:rtl/>
          <w:lang w:bidi="ar-SY"/>
        </w:rPr>
        <w:t>:</w:t>
      </w:r>
      <w:r w:rsidRPr="00A204B8">
        <w:rPr>
          <w:rtl/>
          <w:lang w:bidi="ar-SY"/>
        </w:rPr>
        <w:tab/>
        <w:t>لا يوجد مشغل متاح أو المشغل غير متاح مؤقتاً</w:t>
      </w:r>
      <w:r>
        <w:rPr>
          <w:rFonts w:hint="cs"/>
          <w:rtl/>
          <w:lang w:bidi="ar-SY"/>
        </w:rPr>
        <w:t>؛</w:t>
      </w:r>
    </w:p>
    <w:p w14:paraId="7C54D91E" w14:textId="41A151AB" w:rsidR="005C5136" w:rsidRPr="00027FA9" w:rsidRDefault="005C5136" w:rsidP="008C446A">
      <w:pPr>
        <w:pStyle w:val="enumlev1"/>
        <w:tabs>
          <w:tab w:val="left" w:pos="3969"/>
          <w:tab w:val="left" w:pos="4252"/>
        </w:tabs>
        <w:rPr>
          <w:rtl/>
          <w:lang w:bidi="ar-SY"/>
        </w:rPr>
      </w:pPr>
      <w:r>
        <w:rPr>
          <w:rFonts w:hint="cs"/>
          <w:rtl/>
          <w:lang w:bidi="ar-SY"/>
        </w:rPr>
        <w:t>-</w:t>
      </w:r>
      <w:r>
        <w:rPr>
          <w:rtl/>
          <w:lang w:bidi="ar-SY"/>
        </w:rPr>
        <w:tab/>
      </w:r>
      <w:r>
        <w:rPr>
          <w:rFonts w:hint="cs"/>
          <w:rtl/>
          <w:lang w:bidi="ar-SY"/>
        </w:rPr>
        <w:t xml:space="preserve">الرسالة </w:t>
      </w:r>
      <w:r w:rsidR="004172A2">
        <w:rPr>
          <w:lang w:bidi="ar-SY"/>
        </w:rPr>
        <w:t>2</w:t>
      </w:r>
      <w:r>
        <w:rPr>
          <w:rFonts w:hint="cs"/>
          <w:rtl/>
          <w:lang w:bidi="ar-SY"/>
        </w:rPr>
        <w:t>:</w:t>
      </w:r>
      <w:r>
        <w:rPr>
          <w:rtl/>
          <w:lang w:bidi="ar-SY"/>
        </w:rPr>
        <w:tab/>
      </w:r>
      <w:r>
        <w:rPr>
          <w:rFonts w:hint="cs"/>
          <w:rtl/>
          <w:lang w:bidi="ar-SY"/>
        </w:rPr>
        <w:t>الموقع إذا كان متاحاً، أو لا توجد معلومات.</w:t>
      </w:r>
    </w:p>
    <w:p w14:paraId="5E1A566C" w14:textId="23F051D8" w:rsidR="005C5136" w:rsidRDefault="005C5136" w:rsidP="005C5136">
      <w:pPr>
        <w:rPr>
          <w:rtl/>
          <w:lang w:eastAsia="zh-CN" w:bidi="ar-EG"/>
        </w:rPr>
      </w:pPr>
      <w:r w:rsidRPr="00A204B8">
        <w:rPr>
          <w:rtl/>
          <w:lang w:eastAsia="zh-CN" w:bidi="ar-EG"/>
        </w:rPr>
        <w:t>عندما لا يكون هناك تردد عمل مناسب في نطاقات التردد الأكثر ملاءمة</w:t>
      </w:r>
      <w:r w:rsidR="00F677C0">
        <w:rPr>
          <w:rFonts w:hint="cs"/>
          <w:rtl/>
          <w:lang w:eastAsia="zh-CN" w:bidi="ar-EG"/>
        </w:rPr>
        <w:t>ً</w:t>
      </w:r>
      <w:r>
        <w:rPr>
          <w:rFonts w:hint="cs"/>
          <w:rtl/>
          <w:lang w:eastAsia="zh-CN" w:bidi="ar-EG"/>
        </w:rPr>
        <w:t xml:space="preserve"> والتالية من حيث </w:t>
      </w:r>
      <w:r w:rsidRPr="00891B2B">
        <w:rPr>
          <w:rFonts w:hint="eastAsia"/>
          <w:rtl/>
          <w:lang w:eastAsia="zh-CN" w:bidi="ar-EG"/>
        </w:rPr>
        <w:t>ال</w:t>
      </w:r>
      <w:r w:rsidRPr="00891B2B">
        <w:rPr>
          <w:rFonts w:hint="cs"/>
          <w:rtl/>
          <w:lang w:eastAsia="zh-CN" w:bidi="ar-EG"/>
        </w:rPr>
        <w:t>أ</w:t>
      </w:r>
      <w:r w:rsidRPr="00891B2B">
        <w:rPr>
          <w:rFonts w:hint="eastAsia"/>
          <w:rtl/>
          <w:lang w:eastAsia="zh-CN" w:bidi="ar-EG"/>
        </w:rPr>
        <w:t>كثر</w:t>
      </w:r>
      <w:r>
        <w:rPr>
          <w:rFonts w:hint="cs"/>
          <w:rtl/>
          <w:lang w:eastAsia="zh-CN" w:bidi="ar-EG"/>
        </w:rPr>
        <w:t xml:space="preserve"> ملاءمة</w:t>
      </w:r>
      <w:r w:rsidR="00F677C0">
        <w:rPr>
          <w:rFonts w:hint="cs"/>
          <w:rtl/>
          <w:lang w:eastAsia="zh-CN" w:bidi="ar-EG"/>
        </w:rPr>
        <w:t>ً</w:t>
      </w:r>
      <w:r w:rsidRPr="00A204B8">
        <w:rPr>
          <w:rtl/>
          <w:lang w:eastAsia="zh-CN" w:bidi="ar-EG"/>
        </w:rPr>
        <w:t>، ي</w:t>
      </w:r>
      <w:r>
        <w:rPr>
          <w:rFonts w:hint="cs"/>
          <w:rtl/>
          <w:lang w:eastAsia="zh-CN" w:bidi="ar-EG"/>
        </w:rPr>
        <w:t>رد النظام</w:t>
      </w:r>
      <w:r w:rsidRPr="00A204B8">
        <w:rPr>
          <w:rtl/>
          <w:lang w:eastAsia="zh-CN" w:bidi="ar-EG"/>
        </w:rPr>
        <w:t xml:space="preserve"> </w:t>
      </w:r>
      <w:r w:rsidRPr="00A204B8">
        <w:rPr>
          <w:lang w:eastAsia="zh-CN" w:bidi="ar-EG"/>
        </w:rPr>
        <w:t>ACS</w:t>
      </w:r>
      <w:r w:rsidRPr="00A204B8">
        <w:rPr>
          <w:rtl/>
          <w:lang w:eastAsia="zh-CN" w:bidi="ar-EG"/>
        </w:rPr>
        <w:t xml:space="preserve"> </w:t>
      </w:r>
      <w:r>
        <w:rPr>
          <w:rFonts w:hint="cs"/>
          <w:rtl/>
          <w:lang w:eastAsia="zh-CN" w:bidi="ar-EG"/>
        </w:rPr>
        <w:t>ب</w:t>
      </w:r>
      <w:r w:rsidRPr="00A204B8">
        <w:rPr>
          <w:rtl/>
          <w:lang w:eastAsia="zh-CN" w:bidi="ar-EG"/>
        </w:rPr>
        <w:t xml:space="preserve">رفض </w:t>
      </w:r>
      <w:r>
        <w:rPr>
          <w:rFonts w:hint="cs"/>
          <w:rtl/>
          <w:lang w:eastAsia="zh-CN" w:bidi="ar-EG"/>
        </w:rPr>
        <w:t>التوصيل</w:t>
      </w:r>
      <w:r w:rsidRPr="00A204B8">
        <w:rPr>
          <w:rtl/>
          <w:lang w:eastAsia="zh-CN" w:bidi="ar-EG"/>
        </w:rPr>
        <w:t xml:space="preserve"> بالمحطة الطالبة على </w:t>
      </w:r>
      <w:r>
        <w:rPr>
          <w:rFonts w:hint="cs"/>
          <w:rtl/>
          <w:lang w:eastAsia="zh-CN" w:bidi="ar-EG"/>
        </w:rPr>
        <w:t>ال</w:t>
      </w:r>
      <w:r w:rsidRPr="00A204B8">
        <w:rPr>
          <w:rtl/>
          <w:lang w:eastAsia="zh-CN" w:bidi="ar-EG"/>
        </w:rPr>
        <w:t xml:space="preserve">تردد </w:t>
      </w:r>
      <w:r w:rsidRPr="00A204B8">
        <w:rPr>
          <w:lang w:eastAsia="zh-CN" w:bidi="ar-EG"/>
        </w:rPr>
        <w:t>ACS</w:t>
      </w:r>
      <w:r w:rsidRPr="00A204B8">
        <w:rPr>
          <w:rtl/>
          <w:lang w:eastAsia="zh-CN" w:bidi="ar-EG"/>
        </w:rPr>
        <w:t xml:space="preserve"> الأكثر ملاءمة</w:t>
      </w:r>
      <w:r w:rsidR="00F677C0">
        <w:rPr>
          <w:rFonts w:hint="cs"/>
          <w:rtl/>
          <w:lang w:eastAsia="zh-CN" w:bidi="ar-EG"/>
        </w:rPr>
        <w:t>ً</w:t>
      </w:r>
      <w:r w:rsidRPr="00A204B8">
        <w:rPr>
          <w:rtl/>
          <w:lang w:eastAsia="zh-CN" w:bidi="ar-EG"/>
        </w:rPr>
        <w:t xml:space="preserve"> كما هو مسجل في الفقرة </w:t>
      </w:r>
      <w:r w:rsidR="004172A2">
        <w:rPr>
          <w:lang w:eastAsia="zh-CN" w:bidi="ar-EG"/>
        </w:rPr>
        <w:t>1.3.2</w:t>
      </w:r>
      <w:r w:rsidR="004172A2">
        <w:rPr>
          <w:lang w:eastAsia="zh-CN" w:bidi="ar-EG"/>
        </w:rPr>
        <w:noBreakHyphen/>
      </w:r>
      <w:r>
        <w:rPr>
          <w:lang w:eastAsia="zh-CN" w:bidi="ar-EG"/>
        </w:rPr>
        <w:t>A5</w:t>
      </w:r>
      <w:r>
        <w:rPr>
          <w:rFonts w:hint="cs"/>
          <w:rtl/>
          <w:lang w:eastAsia="zh-CN" w:bidi="ar-EG"/>
        </w:rPr>
        <w:t>.</w:t>
      </w:r>
    </w:p>
    <w:p w14:paraId="33725742" w14:textId="77777777" w:rsidR="005C5136" w:rsidRDefault="005C5136" w:rsidP="008753AE">
      <w:pPr>
        <w:keepNext/>
        <w:rPr>
          <w:rtl/>
          <w:lang w:bidi="ar-SY"/>
        </w:rPr>
      </w:pPr>
      <w:bookmarkStart w:id="243" w:name="_Hlk149056046"/>
      <w:r w:rsidRPr="00E1744A">
        <w:rPr>
          <w:rtl/>
          <w:lang w:bidi="ar-SY"/>
        </w:rPr>
        <w:lastRenderedPageBreak/>
        <w:t>يتألف الرد السلبي المرسل من محطة سفينة إلى محطة سفينة عندما</w:t>
      </w:r>
      <w:r>
        <w:rPr>
          <w:rFonts w:hint="cs"/>
          <w:rtl/>
          <w:lang w:bidi="ar-SY"/>
        </w:rPr>
        <w:t xml:space="preserve"> لا يكون هناك تردد عمل محدد على النحو التالي</w:t>
      </w:r>
      <w:bookmarkEnd w:id="243"/>
      <w:r>
        <w:rPr>
          <w:rFonts w:hint="cs"/>
          <w:rtl/>
          <w:lang w:bidi="ar-SY"/>
        </w:rPr>
        <w:t>:</w:t>
      </w:r>
    </w:p>
    <w:p w14:paraId="448A59A4" w14:textId="77777777" w:rsidR="005C5136" w:rsidRDefault="005C5136" w:rsidP="0093464B">
      <w:pPr>
        <w:pStyle w:val="enumlev1"/>
        <w:keepNext/>
        <w:tabs>
          <w:tab w:val="left" w:pos="3969"/>
        </w:tabs>
        <w:rPr>
          <w:rtl/>
          <w:lang w:bidi="ar-SY"/>
        </w:rPr>
      </w:pPr>
      <w:r>
        <w:rPr>
          <w:rFonts w:hint="cs"/>
          <w:rtl/>
          <w:lang w:bidi="ar-SY"/>
        </w:rPr>
        <w:t>-</w:t>
      </w:r>
      <w:r>
        <w:rPr>
          <w:rtl/>
          <w:lang w:bidi="ar-SY"/>
        </w:rPr>
        <w:tab/>
      </w:r>
      <w:r>
        <w:rPr>
          <w:rFonts w:hint="cs"/>
          <w:rtl/>
          <w:lang w:bidi="ar-SY"/>
        </w:rPr>
        <w:t>فئة النداء:</w:t>
      </w:r>
      <w:r>
        <w:rPr>
          <w:rtl/>
          <w:lang w:bidi="ar-SY"/>
        </w:rPr>
        <w:tab/>
      </w:r>
      <w:r>
        <w:rPr>
          <w:lang w:bidi="ar-SY"/>
        </w:rPr>
        <w:t>ACS</w:t>
      </w:r>
      <w:r>
        <w:rPr>
          <w:rFonts w:hint="cs"/>
          <w:rtl/>
          <w:lang w:bidi="ar-SY"/>
        </w:rPr>
        <w:t>؛</w:t>
      </w:r>
    </w:p>
    <w:p w14:paraId="0A9DBA2E" w14:textId="5AADC378" w:rsidR="005C5136" w:rsidRDefault="005C5136" w:rsidP="008C446A">
      <w:pPr>
        <w:pStyle w:val="enumlev1"/>
        <w:tabs>
          <w:tab w:val="left" w:pos="3969"/>
        </w:tabs>
        <w:rPr>
          <w:rtl/>
          <w:lang w:bidi="ar-SY"/>
        </w:rPr>
      </w:pPr>
      <w:r>
        <w:rPr>
          <w:rFonts w:hint="cs"/>
          <w:rtl/>
          <w:lang w:bidi="ar-SY"/>
        </w:rPr>
        <w:t>-</w:t>
      </w:r>
      <w:r>
        <w:rPr>
          <w:rtl/>
          <w:lang w:bidi="ar-SY"/>
        </w:rPr>
        <w:tab/>
      </w:r>
      <w:bookmarkStart w:id="244" w:name="_Hlk149053692"/>
      <w:r w:rsidRPr="00515C66">
        <w:rPr>
          <w:rtl/>
          <w:lang w:bidi="ar-SY"/>
        </w:rPr>
        <w:t>أول أمر تحكم عن ب</w:t>
      </w:r>
      <w:r w:rsidR="00DB12BB">
        <w:rPr>
          <w:rFonts w:hint="cs"/>
          <w:rtl/>
          <w:lang w:bidi="ar-SY"/>
        </w:rPr>
        <w:t>ُ</w:t>
      </w:r>
      <w:r w:rsidRPr="00515C66">
        <w:rPr>
          <w:rtl/>
          <w:lang w:bidi="ar-SY"/>
        </w:rPr>
        <w:t xml:space="preserve">عد بالرسالة </w:t>
      </w:r>
      <w:r w:rsidR="003E6651">
        <w:rPr>
          <w:lang w:bidi="ar-SY"/>
        </w:rPr>
        <w:t>1</w:t>
      </w:r>
      <w:r w:rsidRPr="00515C66">
        <w:rPr>
          <w:rtl/>
          <w:lang w:bidi="ar-SY"/>
        </w:rPr>
        <w:t>:</w:t>
      </w:r>
      <w:bookmarkEnd w:id="244"/>
      <w:r w:rsidRPr="00515C66">
        <w:rPr>
          <w:rtl/>
          <w:lang w:bidi="ar-SY"/>
        </w:rPr>
        <w:tab/>
        <w:t>غير قادرة على الاستجابة</w:t>
      </w:r>
      <w:r>
        <w:rPr>
          <w:rFonts w:hint="cs"/>
          <w:rtl/>
          <w:lang w:bidi="ar-SY"/>
        </w:rPr>
        <w:t>؛</w:t>
      </w:r>
    </w:p>
    <w:p w14:paraId="5FFC22C4" w14:textId="6E03C55F" w:rsidR="005C5136" w:rsidRPr="00027FA9"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ثاني</w:t>
      </w:r>
      <w:r w:rsidRPr="00515C66">
        <w:rPr>
          <w:rtl/>
          <w:lang w:bidi="ar-SY"/>
        </w:rPr>
        <w:t xml:space="preserve"> أمر تحكم عن ب</w:t>
      </w:r>
      <w:r w:rsidR="00DB12BB">
        <w:rPr>
          <w:rFonts w:hint="cs"/>
          <w:rtl/>
          <w:lang w:bidi="ar-SY"/>
        </w:rPr>
        <w:t>ُ</w:t>
      </w:r>
      <w:r w:rsidRPr="00515C66">
        <w:rPr>
          <w:rtl/>
          <w:lang w:bidi="ar-SY"/>
        </w:rPr>
        <w:t xml:space="preserve">عد بالرسالة </w:t>
      </w:r>
      <w:r w:rsidR="003E6651">
        <w:rPr>
          <w:lang w:bidi="ar-SY"/>
        </w:rPr>
        <w:t>1</w:t>
      </w:r>
      <w:r w:rsidRPr="00515C66">
        <w:rPr>
          <w:rtl/>
          <w:lang w:bidi="ar-SY"/>
        </w:rPr>
        <w:t>:</w:t>
      </w:r>
      <w:r>
        <w:rPr>
          <w:rtl/>
          <w:lang w:bidi="ar-SY"/>
        </w:rPr>
        <w:tab/>
      </w:r>
      <w:r>
        <w:rPr>
          <w:rFonts w:hint="cs"/>
          <w:rtl/>
          <w:lang w:bidi="ar-SY"/>
        </w:rPr>
        <w:t>غير قادرة على استخدام القناة المقترحة؛</w:t>
      </w:r>
    </w:p>
    <w:p w14:paraId="66CEB1E9" w14:textId="6FF5A665" w:rsidR="005C5136" w:rsidRPr="00027FA9" w:rsidRDefault="005C5136" w:rsidP="008C446A">
      <w:pPr>
        <w:pStyle w:val="enumlev1"/>
        <w:tabs>
          <w:tab w:val="left" w:pos="3969"/>
        </w:tabs>
        <w:rPr>
          <w:rtl/>
          <w:lang w:bidi="ar-SY"/>
        </w:rPr>
      </w:pPr>
      <w:r>
        <w:rPr>
          <w:rFonts w:hint="cs"/>
          <w:rtl/>
          <w:lang w:bidi="ar-SY"/>
        </w:rPr>
        <w:t>-</w:t>
      </w:r>
      <w:r>
        <w:rPr>
          <w:rtl/>
          <w:lang w:bidi="ar-SY"/>
        </w:rPr>
        <w:tab/>
      </w:r>
      <w:r w:rsidRPr="00515C66">
        <w:rPr>
          <w:rtl/>
          <w:lang w:bidi="ar-SY"/>
        </w:rPr>
        <w:t xml:space="preserve">الرسالة </w:t>
      </w:r>
      <w:r w:rsidR="003E6651">
        <w:rPr>
          <w:lang w:bidi="ar-SY"/>
        </w:rPr>
        <w:t>2</w:t>
      </w:r>
      <w:r w:rsidRPr="00515C66">
        <w:rPr>
          <w:rtl/>
          <w:lang w:bidi="ar-SY"/>
        </w:rPr>
        <w:t>:</w:t>
      </w:r>
      <w:r w:rsidRPr="00515C66">
        <w:rPr>
          <w:rtl/>
          <w:lang w:bidi="ar-SY"/>
        </w:rPr>
        <w:tab/>
        <w:t>الموقع إذا كان متاحاً، أو لا توجد معلومات</w:t>
      </w:r>
      <w:r>
        <w:rPr>
          <w:rFonts w:hint="cs"/>
          <w:rtl/>
          <w:lang w:bidi="ar-SY"/>
        </w:rPr>
        <w:t>؛</w:t>
      </w:r>
    </w:p>
    <w:p w14:paraId="228C2963" w14:textId="5F5CD13E" w:rsidR="005C5136" w:rsidRDefault="005C5136" w:rsidP="005C5136">
      <w:pPr>
        <w:rPr>
          <w:rtl/>
          <w:lang w:bidi="ar-SY"/>
        </w:rPr>
      </w:pPr>
      <w:r>
        <w:rPr>
          <w:rFonts w:hint="cs"/>
          <w:rtl/>
          <w:lang w:bidi="ar-SY"/>
        </w:rPr>
        <w:t xml:space="preserve">عندما لا يكون هناك تردد عمل محدد، يرد النظام </w:t>
      </w:r>
      <w:r>
        <w:rPr>
          <w:lang w:bidi="ar-SY"/>
        </w:rPr>
        <w:t>ACS</w:t>
      </w:r>
      <w:r>
        <w:rPr>
          <w:rFonts w:hint="cs"/>
          <w:rtl/>
          <w:lang w:bidi="ar-SY"/>
        </w:rPr>
        <w:t xml:space="preserve"> من أجل رفض النداء على المحطة الطالبة على التردد </w:t>
      </w:r>
      <w:r>
        <w:rPr>
          <w:lang w:bidi="ar-SY"/>
        </w:rPr>
        <w:t>ACS</w:t>
      </w:r>
      <w:r>
        <w:rPr>
          <w:rFonts w:hint="cs"/>
          <w:rtl/>
          <w:lang w:bidi="ar-EG"/>
        </w:rPr>
        <w:t xml:space="preserve"> الأكثر ملاءمة</w:t>
      </w:r>
      <w:r w:rsidR="00F677C0">
        <w:rPr>
          <w:rFonts w:hint="cs"/>
          <w:rtl/>
          <w:lang w:bidi="ar-EG"/>
        </w:rPr>
        <w:t>ً</w:t>
      </w:r>
      <w:r>
        <w:rPr>
          <w:rFonts w:hint="cs"/>
          <w:rtl/>
          <w:lang w:bidi="ar-EG"/>
        </w:rPr>
        <w:t xml:space="preserve"> </w:t>
      </w:r>
      <w:r w:rsidRPr="00501DE2">
        <w:rPr>
          <w:rtl/>
          <w:lang w:bidi="ar-EG"/>
        </w:rPr>
        <w:t>كما هو مسجل في الفقرة</w:t>
      </w:r>
      <w:r>
        <w:rPr>
          <w:rFonts w:hint="cs"/>
          <w:rtl/>
          <w:lang w:bidi="ar-EG"/>
        </w:rPr>
        <w:t xml:space="preserve"> </w:t>
      </w:r>
      <w:r w:rsidR="003E6651">
        <w:rPr>
          <w:lang w:bidi="ar-EG"/>
        </w:rPr>
        <w:t>1.3.2</w:t>
      </w:r>
      <w:r>
        <w:rPr>
          <w:lang w:eastAsia="zh-CN" w:bidi="ar-EG"/>
        </w:rPr>
        <w:t>-A5</w:t>
      </w:r>
      <w:r w:rsidRPr="00501DE2">
        <w:rPr>
          <w:rtl/>
          <w:lang w:bidi="ar-EG"/>
        </w:rPr>
        <w:t xml:space="preserve"> </w:t>
      </w:r>
      <w:r>
        <w:rPr>
          <w:rFonts w:hint="cs"/>
          <w:rtl/>
          <w:lang w:bidi="ar-EG"/>
        </w:rPr>
        <w:t>بالشروط التالية:</w:t>
      </w:r>
    </w:p>
    <w:p w14:paraId="761C8A76" w14:textId="7FB67C87" w:rsidR="005C5136" w:rsidRDefault="005C5136" w:rsidP="005C5136">
      <w:pPr>
        <w:pStyle w:val="enumlev1"/>
        <w:rPr>
          <w:rtl/>
          <w:lang w:bidi="ar-SY"/>
        </w:rPr>
      </w:pPr>
      <w:r>
        <w:rPr>
          <w:rFonts w:hint="cs"/>
          <w:rtl/>
          <w:lang w:bidi="ar-SY"/>
        </w:rPr>
        <w:t>-</w:t>
      </w:r>
      <w:r>
        <w:rPr>
          <w:rtl/>
          <w:lang w:bidi="ar-SY"/>
        </w:rPr>
        <w:tab/>
        <w:t>عندما يكون نطاق التردد الأكثر ملاءمة</w:t>
      </w:r>
      <w:r w:rsidR="00F677C0">
        <w:rPr>
          <w:rFonts w:hint="cs"/>
          <w:rtl/>
          <w:lang w:bidi="ar-SY"/>
        </w:rPr>
        <w:t>ً</w:t>
      </w:r>
      <w:r>
        <w:rPr>
          <w:rtl/>
          <w:lang w:bidi="ar-SY"/>
        </w:rPr>
        <w:t xml:space="preserve"> هو </w:t>
      </w:r>
      <w:r>
        <w:rPr>
          <w:rFonts w:hint="cs"/>
          <w:rtl/>
          <w:lang w:bidi="ar-SY"/>
        </w:rPr>
        <w:t>ال</w:t>
      </w:r>
      <w:r>
        <w:rPr>
          <w:rtl/>
          <w:lang w:bidi="ar-SY"/>
        </w:rPr>
        <w:t xml:space="preserve">نطاق </w:t>
      </w:r>
      <w:r>
        <w:rPr>
          <w:lang w:bidi="ar-SY"/>
        </w:rPr>
        <w:t>MF</w:t>
      </w:r>
      <w:r>
        <w:rPr>
          <w:rFonts w:hint="cs"/>
          <w:rtl/>
          <w:lang w:bidi="ar-SY"/>
        </w:rPr>
        <w:t xml:space="preserve"> </w:t>
      </w:r>
      <w:r>
        <w:rPr>
          <w:rtl/>
          <w:lang w:bidi="ar-SY"/>
        </w:rPr>
        <w:t>ويكون تردد العمل المقترح غير مناسب، ولا يوجد أيضا</w:t>
      </w:r>
      <w:r>
        <w:rPr>
          <w:rFonts w:hint="cs"/>
          <w:rtl/>
          <w:lang w:bidi="ar-SY"/>
        </w:rPr>
        <w:t>ً</w:t>
      </w:r>
      <w:r>
        <w:rPr>
          <w:rtl/>
          <w:lang w:bidi="ar-SY"/>
        </w:rPr>
        <w:t xml:space="preserve"> تردد عمل بديل مناسب في نطاق التردد ال</w:t>
      </w:r>
      <w:r>
        <w:rPr>
          <w:rFonts w:hint="cs"/>
          <w:rtl/>
          <w:lang w:bidi="ar-SY"/>
        </w:rPr>
        <w:t>ت</w:t>
      </w:r>
      <w:r>
        <w:rPr>
          <w:rtl/>
          <w:lang w:bidi="ar-SY"/>
        </w:rPr>
        <w:t>ا</w:t>
      </w:r>
      <w:r>
        <w:rPr>
          <w:rFonts w:hint="cs"/>
          <w:rtl/>
          <w:lang w:bidi="ar-SY"/>
        </w:rPr>
        <w:t>ل</w:t>
      </w:r>
      <w:r>
        <w:rPr>
          <w:rtl/>
          <w:lang w:bidi="ar-SY"/>
        </w:rPr>
        <w:t xml:space="preserve">ي </w:t>
      </w:r>
      <w:r>
        <w:rPr>
          <w:rFonts w:hint="cs"/>
          <w:rtl/>
          <w:lang w:bidi="ar-SY"/>
        </w:rPr>
        <w:t xml:space="preserve">من حيث </w:t>
      </w:r>
      <w:r>
        <w:rPr>
          <w:rtl/>
          <w:lang w:bidi="ar-SY"/>
        </w:rPr>
        <w:t>الأكثر ملاءمة</w:t>
      </w:r>
      <w:r w:rsidR="00F677C0">
        <w:rPr>
          <w:rFonts w:hint="cs"/>
          <w:rtl/>
          <w:lang w:bidi="ar-SY"/>
        </w:rPr>
        <w:t>ً</w:t>
      </w:r>
      <w:r>
        <w:rPr>
          <w:rtl/>
          <w:lang w:bidi="ar-SY"/>
        </w:rPr>
        <w:t xml:space="preserve"> </w:t>
      </w:r>
      <w:r>
        <w:rPr>
          <w:rFonts w:hint="cs"/>
          <w:rtl/>
          <w:lang w:bidi="ar-SY"/>
        </w:rPr>
        <w:t>من النطاق</w:t>
      </w:r>
      <w:r>
        <w:rPr>
          <w:rtl/>
          <w:lang w:bidi="ar-SY"/>
        </w:rPr>
        <w:t xml:space="preserve"> </w:t>
      </w:r>
      <w:r>
        <w:rPr>
          <w:lang w:bidi="ar-SY"/>
        </w:rPr>
        <w:t>HF</w:t>
      </w:r>
      <w:r>
        <w:rPr>
          <w:rtl/>
          <w:lang w:bidi="ar-SY"/>
        </w:rPr>
        <w:t>؛</w:t>
      </w:r>
    </w:p>
    <w:p w14:paraId="3FF8C65B" w14:textId="1C47BA52" w:rsidR="005C5136" w:rsidRDefault="005C5136" w:rsidP="005C5136">
      <w:pPr>
        <w:pStyle w:val="enumlev1"/>
        <w:rPr>
          <w:rtl/>
          <w:lang w:bidi="ar-SY"/>
        </w:rPr>
      </w:pPr>
      <w:r>
        <w:rPr>
          <w:rFonts w:hint="cs"/>
          <w:rtl/>
          <w:lang w:bidi="ar-SY"/>
        </w:rPr>
        <w:t>-</w:t>
      </w:r>
      <w:r>
        <w:rPr>
          <w:rtl/>
          <w:lang w:bidi="ar-SY"/>
        </w:rPr>
        <w:tab/>
      </w:r>
      <w:r>
        <w:rPr>
          <w:rFonts w:hint="cs"/>
          <w:rtl/>
          <w:lang w:bidi="ar-SY"/>
        </w:rPr>
        <w:t xml:space="preserve">أو </w:t>
      </w:r>
      <w:r w:rsidRPr="00501DE2">
        <w:rPr>
          <w:rtl/>
          <w:lang w:bidi="ar-SY"/>
        </w:rPr>
        <w:t>عندما يكون نطاق التردد الأكثر ملاءمة</w:t>
      </w:r>
      <w:r w:rsidR="00F677C0">
        <w:rPr>
          <w:rFonts w:hint="cs"/>
          <w:rtl/>
          <w:lang w:bidi="ar-SY"/>
        </w:rPr>
        <w:t>ً</w:t>
      </w:r>
      <w:r w:rsidRPr="00501DE2">
        <w:rPr>
          <w:rtl/>
          <w:lang w:bidi="ar-SY"/>
        </w:rPr>
        <w:t xml:space="preserve"> هو </w:t>
      </w:r>
      <w:r>
        <w:rPr>
          <w:rFonts w:hint="cs"/>
          <w:rtl/>
          <w:lang w:bidi="ar-SY"/>
        </w:rPr>
        <w:t>ال</w:t>
      </w:r>
      <w:r w:rsidRPr="00501DE2">
        <w:rPr>
          <w:rtl/>
          <w:lang w:bidi="ar-SY"/>
        </w:rPr>
        <w:t xml:space="preserve">نطاق </w:t>
      </w:r>
      <w:r w:rsidRPr="00501DE2">
        <w:rPr>
          <w:lang w:bidi="ar-SY"/>
        </w:rPr>
        <w:t>HF</w:t>
      </w:r>
      <w:r w:rsidRPr="00501DE2">
        <w:rPr>
          <w:rtl/>
          <w:lang w:bidi="ar-SY"/>
        </w:rPr>
        <w:t xml:space="preserve"> ويكون تردد العمل المقترح غير مناسب، ولا يوجد أيضا</w:t>
      </w:r>
      <w:r>
        <w:rPr>
          <w:rFonts w:hint="cs"/>
          <w:rtl/>
          <w:lang w:bidi="ar-SY"/>
        </w:rPr>
        <w:t>ً</w:t>
      </w:r>
      <w:r w:rsidRPr="00501DE2">
        <w:rPr>
          <w:rtl/>
          <w:lang w:bidi="ar-SY"/>
        </w:rPr>
        <w:t xml:space="preserve"> تردد عمل بديل مناسب؛</w:t>
      </w:r>
    </w:p>
    <w:p w14:paraId="45DE63B4" w14:textId="77777777" w:rsidR="005C5136" w:rsidRDefault="005C5136" w:rsidP="005C5136">
      <w:pPr>
        <w:pStyle w:val="enumlev1"/>
        <w:rPr>
          <w:rtl/>
          <w:lang w:bidi="ar-SY"/>
        </w:rPr>
      </w:pPr>
      <w:r>
        <w:rPr>
          <w:rFonts w:hint="cs"/>
          <w:rtl/>
          <w:lang w:bidi="ar-SY"/>
        </w:rPr>
        <w:t>-</w:t>
      </w:r>
      <w:r>
        <w:rPr>
          <w:rtl/>
          <w:lang w:bidi="ar-SY"/>
        </w:rPr>
        <w:tab/>
      </w:r>
      <w:r>
        <w:rPr>
          <w:rFonts w:hint="cs"/>
          <w:rtl/>
          <w:lang w:bidi="ar-SY"/>
        </w:rPr>
        <w:t xml:space="preserve">أو </w:t>
      </w:r>
      <w:r w:rsidRPr="00501DE2">
        <w:rPr>
          <w:rtl/>
          <w:lang w:bidi="ar-SY"/>
        </w:rPr>
        <w:t>في حالة</w:t>
      </w:r>
      <w:r>
        <w:rPr>
          <w:rFonts w:hint="cs"/>
          <w:rtl/>
          <w:lang w:bidi="ar-SY"/>
        </w:rPr>
        <w:t xml:space="preserve"> النظام</w:t>
      </w:r>
      <w:r w:rsidRPr="00501DE2">
        <w:rPr>
          <w:rtl/>
          <w:lang w:bidi="ar-SY"/>
        </w:rPr>
        <w:t xml:space="preserve"> </w:t>
      </w:r>
      <w:r w:rsidRPr="00501DE2">
        <w:rPr>
          <w:lang w:bidi="ar-SY"/>
        </w:rPr>
        <w:t>ACS</w:t>
      </w:r>
      <w:r w:rsidRPr="00501DE2">
        <w:rPr>
          <w:rtl/>
          <w:lang w:bidi="ar-SY"/>
        </w:rPr>
        <w:t xml:space="preserve"> </w:t>
      </w:r>
      <w:r>
        <w:rPr>
          <w:rFonts w:hint="cs"/>
          <w:rtl/>
          <w:lang w:bidi="ar-SY"/>
        </w:rPr>
        <w:t>في ال</w:t>
      </w:r>
      <w:r w:rsidRPr="00501DE2">
        <w:rPr>
          <w:rtl/>
          <w:lang w:bidi="ar-SY"/>
        </w:rPr>
        <w:t xml:space="preserve">نطاق </w:t>
      </w:r>
      <w:r w:rsidRPr="00501DE2">
        <w:rPr>
          <w:lang w:bidi="ar-SY"/>
        </w:rPr>
        <w:t>MF</w:t>
      </w:r>
      <w:r w:rsidRPr="00501DE2">
        <w:rPr>
          <w:rtl/>
          <w:lang w:bidi="ar-SY"/>
        </w:rPr>
        <w:t xml:space="preserve"> فقط، </w:t>
      </w:r>
      <w:r>
        <w:rPr>
          <w:rFonts w:hint="cs"/>
          <w:rtl/>
          <w:lang w:bidi="ar-SY"/>
        </w:rPr>
        <w:t>ويكون</w:t>
      </w:r>
      <w:r w:rsidRPr="00501DE2">
        <w:rPr>
          <w:rtl/>
          <w:lang w:bidi="ar-SY"/>
        </w:rPr>
        <w:t xml:space="preserve"> تردد العمل المقترح غير مناسب</w:t>
      </w:r>
      <w:r>
        <w:rPr>
          <w:rFonts w:hint="cs"/>
          <w:rtl/>
          <w:lang w:bidi="ar-SY"/>
        </w:rPr>
        <w:t>؛</w:t>
      </w:r>
    </w:p>
    <w:p w14:paraId="7FA3D7A3" w14:textId="23EDB064" w:rsidR="005C5136" w:rsidRDefault="005C5136" w:rsidP="005C5136">
      <w:pPr>
        <w:rPr>
          <w:rtl/>
          <w:lang w:eastAsia="zh-CN" w:bidi="ar-EG"/>
        </w:rPr>
      </w:pPr>
      <w:r w:rsidRPr="0080117E">
        <w:rPr>
          <w:rFonts w:hint="cs"/>
          <w:rtl/>
          <w:lang w:eastAsia="zh-CN" w:bidi="ar-EG"/>
        </w:rPr>
        <w:t>هنا يُعين المستقب</w:t>
      </w:r>
      <w:r w:rsidR="00F677C0" w:rsidRPr="0080117E">
        <w:rPr>
          <w:rFonts w:hint="cs"/>
          <w:rtl/>
          <w:lang w:eastAsia="zh-CN" w:bidi="ar-EG"/>
        </w:rPr>
        <w:t>ِ</w:t>
      </w:r>
      <w:r w:rsidRPr="0080117E">
        <w:rPr>
          <w:rFonts w:hint="cs"/>
          <w:rtl/>
          <w:lang w:eastAsia="zh-CN" w:bidi="ar-EG"/>
        </w:rPr>
        <w:t>ل لكي يقوم النظام</w:t>
      </w:r>
      <w:r w:rsidR="00F677C0" w:rsidRPr="0080117E">
        <w:rPr>
          <w:rFonts w:hint="cs"/>
          <w:rtl/>
          <w:lang w:eastAsia="zh-CN" w:bidi="ar-EG"/>
        </w:rPr>
        <w:t xml:space="preserve"> </w:t>
      </w:r>
      <w:r w:rsidRPr="0080117E">
        <w:rPr>
          <w:lang w:eastAsia="zh-CN" w:bidi="ar-EG"/>
        </w:rPr>
        <w:t>ACS</w:t>
      </w:r>
      <w:r w:rsidRPr="0080117E">
        <w:rPr>
          <w:rFonts w:hint="cs"/>
          <w:rtl/>
          <w:lang w:eastAsia="zh-CN" w:bidi="ar-EG"/>
        </w:rPr>
        <w:t xml:space="preserve"> بإعادة تشغيل المسح.</w:t>
      </w:r>
    </w:p>
    <w:p w14:paraId="4B9493F5" w14:textId="77777777" w:rsidR="005C5136" w:rsidRDefault="005C5136" w:rsidP="000B47C9">
      <w:pPr>
        <w:pStyle w:val="FigureNo"/>
        <w:pageBreakBefore/>
        <w:rPr>
          <w:rtl/>
          <w:lang w:bidi="ar-SY"/>
        </w:rPr>
      </w:pPr>
      <w:r>
        <w:rPr>
          <w:rFonts w:hint="cs"/>
          <w:rtl/>
          <w:lang w:bidi="ar-SY"/>
        </w:rPr>
        <w:lastRenderedPageBreak/>
        <w:t xml:space="preserve">الشكل </w:t>
      </w:r>
      <w:r>
        <w:rPr>
          <w:lang w:bidi="ar-SY"/>
        </w:rPr>
        <w:t>3-A5</w:t>
      </w:r>
    </w:p>
    <w:p w14:paraId="1DFCEEB4" w14:textId="77777777" w:rsidR="005C5136" w:rsidRPr="00E130C0" w:rsidRDefault="005C5136" w:rsidP="000B47C9">
      <w:pPr>
        <w:pStyle w:val="FigureTitle"/>
        <w:rPr>
          <w:lang w:val="en-US"/>
        </w:rPr>
      </w:pPr>
      <w:r w:rsidRPr="00E130C0">
        <w:rPr>
          <w:rFonts w:hint="cs"/>
          <w:rtl/>
        </w:rPr>
        <w:t xml:space="preserve">مخطط انسيابي لتحديد هوية تردد العمل والرد التالي للنظام </w:t>
      </w:r>
      <w:r w:rsidRPr="00E130C0">
        <w:t>ACS</w:t>
      </w:r>
      <w:r w:rsidRPr="00E130C0">
        <w:rPr>
          <w:rFonts w:hint="cs"/>
          <w:rtl/>
        </w:rPr>
        <w:t xml:space="preserve"> بالنسبة للمحطة المطلوبة عندما تكون كل من المحطة الطالبة والمحطة المطلوبة محطات سفن</w:t>
      </w:r>
    </w:p>
    <w:p w14:paraId="0B5E3AEC" w14:textId="32C6F576" w:rsidR="005C5136" w:rsidRDefault="00A91839" w:rsidP="000B47C9">
      <w:pPr>
        <w:pStyle w:val="Figure"/>
        <w:keepLines w:val="0"/>
        <w:rPr>
          <w:rtl/>
          <w:lang w:bidi="ar-EG"/>
        </w:rPr>
      </w:pPr>
      <w:r>
        <w:rPr>
          <w:noProof/>
          <w:lang w:bidi="ar-EG"/>
        </w:rPr>
        <w:drawing>
          <wp:inline distT="0" distB="0" distL="0" distR="0" wp14:anchorId="50BA0DEF" wp14:editId="61130C2D">
            <wp:extent cx="5998845" cy="7700010"/>
            <wp:effectExtent l="0" t="0" r="1905" b="0"/>
            <wp:docPr id="1700980326" name="Picture 170098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98845" cy="7700010"/>
                    </a:xfrm>
                    <a:prstGeom prst="rect">
                      <a:avLst/>
                    </a:prstGeom>
                    <a:noFill/>
                  </pic:spPr>
                </pic:pic>
              </a:graphicData>
            </a:graphic>
          </wp:inline>
        </w:drawing>
      </w:r>
    </w:p>
    <w:p w14:paraId="390726CF" w14:textId="77777777" w:rsidR="005C5136" w:rsidRPr="00090990" w:rsidRDefault="005C5136" w:rsidP="005C5136">
      <w:pPr>
        <w:pStyle w:val="Heading4"/>
        <w:rPr>
          <w:rtl/>
          <w:lang w:eastAsia="en-US"/>
        </w:rPr>
      </w:pPr>
      <w:r w:rsidRPr="00090990">
        <w:rPr>
          <w:lang w:eastAsia="en-US"/>
        </w:rPr>
        <w:lastRenderedPageBreak/>
        <w:t>2.2.4.2-A5</w:t>
      </w:r>
      <w:r w:rsidRPr="00090990">
        <w:rPr>
          <w:rtl/>
          <w:lang w:eastAsia="en-US"/>
        </w:rPr>
        <w:tab/>
      </w:r>
      <w:r w:rsidRPr="00090990">
        <w:rPr>
          <w:rFonts w:hint="eastAsia"/>
          <w:rtl/>
          <w:lang w:eastAsia="en-US"/>
        </w:rPr>
        <w:t>رد</w:t>
      </w:r>
      <w:r w:rsidRPr="00090990">
        <w:rPr>
          <w:rtl/>
          <w:lang w:eastAsia="en-US"/>
        </w:rPr>
        <w:t xml:space="preserve"> </w:t>
      </w:r>
      <w:r w:rsidRPr="00090990">
        <w:rPr>
          <w:rFonts w:hint="eastAsia"/>
          <w:rtl/>
          <w:lang w:eastAsia="en-US"/>
        </w:rPr>
        <w:t>محطة</w:t>
      </w:r>
      <w:r w:rsidRPr="00090990">
        <w:rPr>
          <w:rtl/>
          <w:lang w:eastAsia="en-US"/>
        </w:rPr>
        <w:t xml:space="preserve"> </w:t>
      </w:r>
      <w:r w:rsidRPr="00090990">
        <w:rPr>
          <w:rFonts w:hint="eastAsia"/>
          <w:rtl/>
          <w:lang w:eastAsia="en-US"/>
        </w:rPr>
        <w:t>ساحلية</w:t>
      </w:r>
      <w:r w:rsidRPr="00090990">
        <w:rPr>
          <w:rtl/>
          <w:lang w:eastAsia="en-US"/>
        </w:rPr>
        <w:t xml:space="preserve"> </w:t>
      </w:r>
      <w:r w:rsidRPr="00090990">
        <w:rPr>
          <w:rFonts w:hint="eastAsia"/>
          <w:rtl/>
          <w:lang w:eastAsia="en-US"/>
        </w:rPr>
        <w:t>على</w:t>
      </w:r>
      <w:r w:rsidRPr="00090990">
        <w:rPr>
          <w:rtl/>
          <w:lang w:eastAsia="en-US"/>
        </w:rPr>
        <w:t xml:space="preserve"> </w:t>
      </w:r>
      <w:r w:rsidRPr="00090990">
        <w:rPr>
          <w:rFonts w:hint="eastAsia"/>
          <w:rtl/>
          <w:lang w:eastAsia="en-US"/>
        </w:rPr>
        <w:t>محطة</w:t>
      </w:r>
      <w:r w:rsidRPr="00090990">
        <w:rPr>
          <w:rtl/>
          <w:lang w:eastAsia="en-US"/>
        </w:rPr>
        <w:t xml:space="preserve"> </w:t>
      </w:r>
      <w:r w:rsidRPr="00090990">
        <w:rPr>
          <w:rFonts w:hint="eastAsia"/>
          <w:rtl/>
          <w:lang w:eastAsia="en-US"/>
        </w:rPr>
        <w:t>سفينة</w:t>
      </w:r>
    </w:p>
    <w:p w14:paraId="62689A14" w14:textId="28EB948A" w:rsidR="005C5136" w:rsidRDefault="005C5136" w:rsidP="005C5136">
      <w:pPr>
        <w:rPr>
          <w:rtl/>
          <w:lang w:eastAsia="zh-CN" w:bidi="ar-EG"/>
        </w:rPr>
      </w:pPr>
      <w:r>
        <w:rPr>
          <w:rtl/>
          <w:lang w:eastAsia="zh-CN" w:bidi="ar-EG"/>
        </w:rPr>
        <w:t>عندما تكون المحطة الطالبة محطة سفينة والمحطة المطلوبة محطة ساحلية، ينطبق الإجراء التالي</w:t>
      </w:r>
      <w:r>
        <w:rPr>
          <w:rFonts w:hint="cs"/>
          <w:rtl/>
          <w:lang w:eastAsia="zh-CN" w:bidi="ar-EG"/>
        </w:rPr>
        <w:t xml:space="preserve"> المبين</w:t>
      </w:r>
      <w:r>
        <w:rPr>
          <w:rtl/>
          <w:lang w:eastAsia="zh-CN" w:bidi="ar-EG"/>
        </w:rPr>
        <w:t xml:space="preserve"> في الشكل </w:t>
      </w:r>
      <w:r>
        <w:rPr>
          <w:lang w:eastAsia="zh-CN" w:bidi="ar-EG"/>
        </w:rPr>
        <w:t>4-A5</w:t>
      </w:r>
      <w:r>
        <w:rPr>
          <w:rtl/>
          <w:lang w:eastAsia="zh-CN" w:bidi="ar-EG"/>
        </w:rPr>
        <w:t xml:space="preserve"> على </w:t>
      </w:r>
      <w:r>
        <w:rPr>
          <w:rFonts w:hint="cs"/>
          <w:rtl/>
          <w:lang w:eastAsia="zh-CN" w:bidi="ar-EG"/>
        </w:rPr>
        <w:t xml:space="preserve">عملية </w:t>
      </w:r>
      <w:r>
        <w:rPr>
          <w:rtl/>
          <w:lang w:eastAsia="zh-CN" w:bidi="ar-EG"/>
        </w:rPr>
        <w:t xml:space="preserve">تحديد </w:t>
      </w:r>
      <w:r>
        <w:rPr>
          <w:rFonts w:hint="cs"/>
          <w:rtl/>
          <w:lang w:eastAsia="zh-CN" w:bidi="ar-EG"/>
        </w:rPr>
        <w:t xml:space="preserve">هوية </w:t>
      </w:r>
      <w:r>
        <w:rPr>
          <w:rtl/>
          <w:lang w:eastAsia="zh-CN" w:bidi="ar-EG"/>
        </w:rPr>
        <w:t xml:space="preserve">التردد </w:t>
      </w:r>
      <w:r>
        <w:rPr>
          <w:rFonts w:hint="cs"/>
          <w:rtl/>
          <w:lang w:eastAsia="zh-CN" w:bidi="ar-EG"/>
        </w:rPr>
        <w:t>والرد التالي للنظام</w:t>
      </w:r>
      <w:r>
        <w:rPr>
          <w:rtl/>
          <w:lang w:eastAsia="zh-CN" w:bidi="ar-EG"/>
        </w:rPr>
        <w:t xml:space="preserve"> </w:t>
      </w:r>
      <w:r>
        <w:rPr>
          <w:lang w:eastAsia="zh-CN" w:bidi="ar-EG"/>
        </w:rPr>
        <w:t>ACS</w:t>
      </w:r>
      <w:r>
        <w:rPr>
          <w:rtl/>
          <w:lang w:eastAsia="zh-CN" w:bidi="ar-EG"/>
        </w:rPr>
        <w:t>.</w:t>
      </w:r>
    </w:p>
    <w:p w14:paraId="61EBEB06" w14:textId="73EE0750" w:rsidR="005C5136" w:rsidRDefault="005C5136" w:rsidP="005C5136">
      <w:pPr>
        <w:rPr>
          <w:rtl/>
          <w:lang w:eastAsia="zh-CN" w:bidi="ar-EG"/>
        </w:rPr>
      </w:pPr>
      <w:r>
        <w:rPr>
          <w:rFonts w:hint="cs"/>
          <w:rtl/>
          <w:lang w:eastAsia="zh-CN" w:bidi="ar-EG"/>
        </w:rPr>
        <w:t>و</w:t>
      </w:r>
      <w:r>
        <w:rPr>
          <w:rtl/>
          <w:lang w:eastAsia="zh-CN" w:bidi="ar-EG"/>
        </w:rPr>
        <w:t>عندما يكون النطاق الأكثر ملاءم</w:t>
      </w:r>
      <w:r w:rsidR="00E130C0">
        <w:rPr>
          <w:rFonts w:hint="cs"/>
          <w:rtl/>
          <w:lang w:eastAsia="zh-CN" w:bidi="ar-EG"/>
        </w:rPr>
        <w:t>ةً</w:t>
      </w:r>
      <w:r>
        <w:rPr>
          <w:rtl/>
          <w:lang w:eastAsia="zh-CN" w:bidi="ar-EG"/>
        </w:rPr>
        <w:t xml:space="preserve"> هو </w:t>
      </w:r>
      <w:r>
        <w:rPr>
          <w:rFonts w:hint="cs"/>
          <w:rtl/>
          <w:lang w:eastAsia="zh-CN" w:bidi="ar-EG"/>
        </w:rPr>
        <w:t>ال</w:t>
      </w:r>
      <w:r>
        <w:rPr>
          <w:rtl/>
          <w:lang w:eastAsia="zh-CN" w:bidi="ar-EG"/>
        </w:rPr>
        <w:t xml:space="preserve">نطاق </w:t>
      </w:r>
      <w:r>
        <w:rPr>
          <w:lang w:eastAsia="zh-CN" w:bidi="ar-EG"/>
        </w:rPr>
        <w:t>MF</w:t>
      </w:r>
      <w:r>
        <w:rPr>
          <w:rtl/>
          <w:lang w:eastAsia="zh-CN" w:bidi="ar-EG"/>
        </w:rPr>
        <w:t xml:space="preserve">، </w:t>
      </w:r>
      <w:r>
        <w:rPr>
          <w:rFonts w:hint="cs"/>
          <w:rtl/>
          <w:lang w:eastAsia="zh-CN" w:bidi="ar-EG"/>
        </w:rPr>
        <w:t>ي</w:t>
      </w:r>
      <w:r>
        <w:rPr>
          <w:rtl/>
          <w:lang w:eastAsia="zh-CN" w:bidi="ar-EG"/>
        </w:rPr>
        <w:t>بحث</w:t>
      </w:r>
      <w:r>
        <w:rPr>
          <w:rFonts w:hint="cs"/>
          <w:rtl/>
          <w:lang w:eastAsia="zh-CN" w:bidi="ar-EG"/>
        </w:rPr>
        <w:t xml:space="preserve"> النظام</w:t>
      </w:r>
      <w:r>
        <w:rPr>
          <w:rtl/>
          <w:lang w:eastAsia="zh-CN" w:bidi="ar-EG"/>
        </w:rPr>
        <w:t xml:space="preserve"> </w:t>
      </w:r>
      <w:r>
        <w:rPr>
          <w:lang w:eastAsia="zh-CN" w:bidi="ar-EG"/>
        </w:rPr>
        <w:t>ACS</w:t>
      </w:r>
      <w:r>
        <w:rPr>
          <w:rtl/>
          <w:lang w:eastAsia="zh-CN" w:bidi="ar-EG"/>
        </w:rPr>
        <w:t xml:space="preserve"> في </w:t>
      </w:r>
      <w:r>
        <w:rPr>
          <w:rFonts w:hint="cs"/>
          <w:rtl/>
          <w:lang w:eastAsia="zh-CN" w:bidi="ar-EG"/>
        </w:rPr>
        <w:t>ال</w:t>
      </w:r>
      <w:r>
        <w:rPr>
          <w:rtl/>
          <w:lang w:eastAsia="zh-CN" w:bidi="ar-EG"/>
        </w:rPr>
        <w:t xml:space="preserve">نطاق </w:t>
      </w:r>
      <w:r>
        <w:rPr>
          <w:lang w:eastAsia="zh-CN" w:bidi="ar-EG"/>
        </w:rPr>
        <w:t>MF</w:t>
      </w:r>
      <w:r>
        <w:rPr>
          <w:rtl/>
          <w:lang w:eastAsia="zh-CN" w:bidi="ar-EG"/>
        </w:rPr>
        <w:t xml:space="preserve"> عن تردد عمل متاح (على سبيل المثال، تردد غير مشغول) لنوع الاتصال</w:t>
      </w:r>
      <w:r>
        <w:rPr>
          <w:rFonts w:hint="cs"/>
          <w:rtl/>
          <w:lang w:eastAsia="zh-CN" w:bidi="ar-EG"/>
        </w:rPr>
        <w:t>ات</w:t>
      </w:r>
      <w:r>
        <w:rPr>
          <w:rtl/>
          <w:lang w:eastAsia="zh-CN" w:bidi="ar-EG"/>
        </w:rPr>
        <w:t xml:space="preserve"> المقترح. </w:t>
      </w:r>
      <w:r>
        <w:rPr>
          <w:rFonts w:hint="cs"/>
          <w:rtl/>
          <w:lang w:eastAsia="zh-CN" w:bidi="ar-EG"/>
        </w:rPr>
        <w:t>و</w:t>
      </w:r>
      <w:r>
        <w:rPr>
          <w:rtl/>
          <w:lang w:eastAsia="zh-CN" w:bidi="ar-EG"/>
        </w:rPr>
        <w:t xml:space="preserve">إذا لم يتم تحديد </w:t>
      </w:r>
      <w:r>
        <w:rPr>
          <w:rFonts w:hint="cs"/>
          <w:rtl/>
          <w:lang w:eastAsia="zh-CN" w:bidi="ar-EG"/>
        </w:rPr>
        <w:t xml:space="preserve">هوية </w:t>
      </w:r>
      <w:r>
        <w:rPr>
          <w:rtl/>
          <w:lang w:eastAsia="zh-CN" w:bidi="ar-EG"/>
        </w:rPr>
        <w:t xml:space="preserve">تردد مناسب في </w:t>
      </w:r>
      <w:r>
        <w:rPr>
          <w:rFonts w:hint="cs"/>
          <w:rtl/>
          <w:lang w:eastAsia="zh-CN" w:bidi="ar-EG"/>
        </w:rPr>
        <w:t>ال</w:t>
      </w:r>
      <w:r>
        <w:rPr>
          <w:rtl/>
          <w:lang w:eastAsia="zh-CN" w:bidi="ar-EG"/>
        </w:rPr>
        <w:t xml:space="preserve">نطاق </w:t>
      </w:r>
      <w:r>
        <w:rPr>
          <w:lang w:eastAsia="zh-CN" w:bidi="ar-EG"/>
        </w:rPr>
        <w:t>MF</w:t>
      </w:r>
      <w:r>
        <w:rPr>
          <w:rtl/>
          <w:lang w:eastAsia="zh-CN" w:bidi="ar-EG"/>
        </w:rPr>
        <w:t xml:space="preserve">، </w:t>
      </w:r>
      <w:r>
        <w:rPr>
          <w:rFonts w:hint="cs"/>
          <w:rtl/>
          <w:lang w:eastAsia="zh-CN" w:bidi="ar-EG"/>
        </w:rPr>
        <w:t>ي</w:t>
      </w:r>
      <w:r>
        <w:rPr>
          <w:rtl/>
          <w:lang w:eastAsia="zh-CN" w:bidi="ar-EG"/>
        </w:rPr>
        <w:t>بحث</w:t>
      </w:r>
      <w:r>
        <w:rPr>
          <w:rFonts w:hint="cs"/>
          <w:rtl/>
          <w:lang w:eastAsia="zh-CN" w:bidi="ar-EG"/>
        </w:rPr>
        <w:t xml:space="preserve"> النظام</w:t>
      </w:r>
      <w:r>
        <w:rPr>
          <w:rtl/>
          <w:lang w:eastAsia="zh-CN" w:bidi="ar-EG"/>
        </w:rPr>
        <w:t xml:space="preserve"> </w:t>
      </w:r>
      <w:r>
        <w:rPr>
          <w:lang w:eastAsia="zh-CN" w:bidi="ar-EG"/>
        </w:rPr>
        <w:t>ACS</w:t>
      </w:r>
      <w:r>
        <w:rPr>
          <w:rtl/>
          <w:lang w:eastAsia="zh-CN" w:bidi="ar-EG"/>
        </w:rPr>
        <w:t xml:space="preserve"> في النطاق الثاني </w:t>
      </w:r>
      <w:r>
        <w:rPr>
          <w:rFonts w:hint="cs"/>
          <w:rtl/>
          <w:lang w:eastAsia="zh-CN" w:bidi="ar-EG"/>
        </w:rPr>
        <w:t xml:space="preserve">من حيث </w:t>
      </w:r>
      <w:r>
        <w:rPr>
          <w:rtl/>
          <w:lang w:eastAsia="zh-CN" w:bidi="ar-EG"/>
        </w:rPr>
        <w:t>الأكثر ملاءمة</w:t>
      </w:r>
      <w:r w:rsidR="00E130C0">
        <w:rPr>
          <w:rFonts w:hint="cs"/>
          <w:rtl/>
          <w:lang w:eastAsia="zh-CN" w:bidi="ar-EG"/>
        </w:rPr>
        <w:t>ً</w:t>
      </w:r>
      <w:r>
        <w:rPr>
          <w:rtl/>
          <w:lang w:eastAsia="zh-CN" w:bidi="ar-EG"/>
        </w:rPr>
        <w:t xml:space="preserve"> </w:t>
      </w:r>
      <w:r>
        <w:rPr>
          <w:rFonts w:hint="cs"/>
          <w:rtl/>
          <w:lang w:eastAsia="zh-CN" w:bidi="ar-EG"/>
        </w:rPr>
        <w:t xml:space="preserve">عن </w:t>
      </w:r>
      <w:r>
        <w:rPr>
          <w:rtl/>
          <w:lang w:eastAsia="zh-CN" w:bidi="ar-EG"/>
        </w:rPr>
        <w:t>تردد عمل متاح</w:t>
      </w:r>
      <w:r>
        <w:rPr>
          <w:rFonts w:hint="cs"/>
          <w:rtl/>
          <w:lang w:eastAsia="zh-CN" w:bidi="ar-EG"/>
        </w:rPr>
        <w:t>.</w:t>
      </w:r>
    </w:p>
    <w:p w14:paraId="32A42564" w14:textId="5E5F05D1" w:rsidR="005C5136" w:rsidRDefault="005C5136" w:rsidP="005C5136">
      <w:pPr>
        <w:rPr>
          <w:rtl/>
          <w:lang w:eastAsia="zh-CN" w:bidi="ar-EG"/>
        </w:rPr>
      </w:pPr>
      <w:r>
        <w:rPr>
          <w:rtl/>
          <w:lang w:eastAsia="zh-CN" w:bidi="ar-EG"/>
        </w:rPr>
        <w:t>عندما يكون النطاق الأكثر ملاءمة</w:t>
      </w:r>
      <w:r w:rsidR="00E130C0">
        <w:rPr>
          <w:rFonts w:hint="cs"/>
          <w:rtl/>
          <w:lang w:eastAsia="zh-CN" w:bidi="ar-EG"/>
        </w:rPr>
        <w:t>ً</w:t>
      </w:r>
      <w:r>
        <w:rPr>
          <w:rtl/>
          <w:lang w:eastAsia="zh-CN" w:bidi="ar-EG"/>
        </w:rPr>
        <w:t xml:space="preserve"> هو </w:t>
      </w:r>
      <w:r>
        <w:rPr>
          <w:rFonts w:hint="cs"/>
          <w:rtl/>
          <w:lang w:eastAsia="zh-CN" w:bidi="ar-EG"/>
        </w:rPr>
        <w:t>ال</w:t>
      </w:r>
      <w:r>
        <w:rPr>
          <w:rtl/>
          <w:lang w:eastAsia="zh-CN" w:bidi="ar-EG"/>
        </w:rPr>
        <w:t xml:space="preserve">نطاق </w:t>
      </w:r>
      <w:r>
        <w:rPr>
          <w:lang w:eastAsia="zh-CN" w:bidi="ar-EG"/>
        </w:rPr>
        <w:t>HF</w:t>
      </w:r>
      <w:r>
        <w:rPr>
          <w:rtl/>
          <w:lang w:eastAsia="zh-CN" w:bidi="ar-EG"/>
        </w:rPr>
        <w:t xml:space="preserve">، </w:t>
      </w:r>
      <w:r>
        <w:rPr>
          <w:rFonts w:hint="cs"/>
          <w:rtl/>
          <w:lang w:eastAsia="zh-CN" w:bidi="ar-EG"/>
        </w:rPr>
        <w:t>ي</w:t>
      </w:r>
      <w:r>
        <w:rPr>
          <w:rtl/>
          <w:lang w:eastAsia="zh-CN" w:bidi="ar-EG"/>
        </w:rPr>
        <w:t>بحث</w:t>
      </w:r>
      <w:r>
        <w:rPr>
          <w:rFonts w:hint="cs"/>
          <w:rtl/>
          <w:lang w:eastAsia="zh-CN" w:bidi="ar-EG"/>
        </w:rPr>
        <w:t xml:space="preserve"> النظام</w:t>
      </w:r>
      <w:r>
        <w:rPr>
          <w:rtl/>
          <w:lang w:eastAsia="zh-CN" w:bidi="ar-EG"/>
        </w:rPr>
        <w:t xml:space="preserve"> </w:t>
      </w:r>
      <w:r>
        <w:rPr>
          <w:lang w:eastAsia="zh-CN" w:bidi="ar-EG"/>
        </w:rPr>
        <w:t>ACS</w:t>
      </w:r>
      <w:r>
        <w:rPr>
          <w:rtl/>
          <w:lang w:eastAsia="zh-CN" w:bidi="ar-EG"/>
        </w:rPr>
        <w:t xml:space="preserve"> في </w:t>
      </w:r>
      <w:r>
        <w:rPr>
          <w:rFonts w:hint="cs"/>
          <w:rtl/>
          <w:lang w:eastAsia="zh-CN" w:bidi="ar-EG"/>
        </w:rPr>
        <w:t>ال</w:t>
      </w:r>
      <w:r>
        <w:rPr>
          <w:rtl/>
          <w:lang w:eastAsia="zh-CN" w:bidi="ar-EG"/>
        </w:rPr>
        <w:t xml:space="preserve">نطاق </w:t>
      </w:r>
      <w:r>
        <w:rPr>
          <w:lang w:eastAsia="zh-CN" w:bidi="ar-EG"/>
        </w:rPr>
        <w:t>HF</w:t>
      </w:r>
      <w:r>
        <w:rPr>
          <w:rtl/>
          <w:lang w:eastAsia="zh-CN" w:bidi="ar-EG"/>
        </w:rPr>
        <w:t xml:space="preserve"> عن تردد عمل متاح (على سبيل المثال، تردد غير مشغول) لنوع الاتصال</w:t>
      </w:r>
      <w:r>
        <w:rPr>
          <w:rFonts w:hint="cs"/>
          <w:rtl/>
          <w:lang w:eastAsia="zh-CN" w:bidi="ar-EG"/>
        </w:rPr>
        <w:t>ات</w:t>
      </w:r>
      <w:r>
        <w:rPr>
          <w:rtl/>
          <w:lang w:eastAsia="zh-CN" w:bidi="ar-EG"/>
        </w:rPr>
        <w:t xml:space="preserve"> المقترح.</w:t>
      </w:r>
    </w:p>
    <w:p w14:paraId="5E3B297E" w14:textId="7655D0BD" w:rsidR="005C5136" w:rsidRDefault="005C5136" w:rsidP="005C5136">
      <w:pPr>
        <w:rPr>
          <w:rtl/>
          <w:lang w:eastAsia="zh-CN" w:bidi="ar-EG"/>
        </w:rPr>
      </w:pPr>
      <w:r>
        <w:rPr>
          <w:rFonts w:hint="cs"/>
          <w:rtl/>
          <w:lang w:eastAsia="zh-CN" w:bidi="ar-EG"/>
        </w:rPr>
        <w:t>و</w:t>
      </w:r>
      <w:r>
        <w:rPr>
          <w:rtl/>
          <w:lang w:eastAsia="zh-CN" w:bidi="ar-EG"/>
        </w:rPr>
        <w:t xml:space="preserve">عندما لا يتم تحديد </w:t>
      </w:r>
      <w:r>
        <w:rPr>
          <w:rFonts w:hint="cs"/>
          <w:rtl/>
          <w:lang w:eastAsia="zh-CN" w:bidi="ar-EG"/>
        </w:rPr>
        <w:t xml:space="preserve">هوية </w:t>
      </w:r>
      <w:r>
        <w:rPr>
          <w:rtl/>
          <w:lang w:eastAsia="zh-CN" w:bidi="ar-EG"/>
        </w:rPr>
        <w:t>تردد مناسب وفقا</w:t>
      </w:r>
      <w:r>
        <w:rPr>
          <w:rFonts w:hint="cs"/>
          <w:rtl/>
          <w:lang w:eastAsia="zh-CN" w:bidi="ar-EG"/>
        </w:rPr>
        <w:t>ً</w:t>
      </w:r>
      <w:r>
        <w:rPr>
          <w:rtl/>
          <w:lang w:eastAsia="zh-CN" w:bidi="ar-EG"/>
        </w:rPr>
        <w:t xml:space="preserve"> للشكل </w:t>
      </w:r>
      <w:r>
        <w:rPr>
          <w:lang w:eastAsia="zh-CN" w:bidi="ar-EG"/>
        </w:rPr>
        <w:t>4-A5</w:t>
      </w:r>
      <w:r>
        <w:rPr>
          <w:rtl/>
          <w:lang w:eastAsia="zh-CN" w:bidi="ar-EG"/>
        </w:rPr>
        <w:t>، ي</w:t>
      </w:r>
      <w:r>
        <w:rPr>
          <w:rFonts w:hint="cs"/>
          <w:rtl/>
          <w:lang w:eastAsia="zh-CN" w:bidi="ar-EG"/>
        </w:rPr>
        <w:t>رد النظام</w:t>
      </w:r>
      <w:r>
        <w:rPr>
          <w:rtl/>
          <w:lang w:eastAsia="zh-CN" w:bidi="ar-EG"/>
        </w:rPr>
        <w:t xml:space="preserve"> </w:t>
      </w:r>
      <w:r>
        <w:rPr>
          <w:lang w:eastAsia="zh-CN" w:bidi="ar-EG"/>
        </w:rPr>
        <w:t>ACS</w:t>
      </w:r>
      <w:r>
        <w:rPr>
          <w:rtl/>
          <w:lang w:eastAsia="zh-CN" w:bidi="ar-EG"/>
        </w:rPr>
        <w:t xml:space="preserve"> برفض ال</w:t>
      </w:r>
      <w:r>
        <w:rPr>
          <w:rFonts w:hint="cs"/>
          <w:rtl/>
          <w:lang w:eastAsia="zh-CN" w:bidi="ar-EG"/>
        </w:rPr>
        <w:t>توصيل</w:t>
      </w:r>
      <w:r>
        <w:rPr>
          <w:rtl/>
          <w:lang w:eastAsia="zh-CN" w:bidi="ar-EG"/>
        </w:rPr>
        <w:t xml:space="preserve"> </w:t>
      </w:r>
      <w:r>
        <w:rPr>
          <w:rFonts w:hint="cs"/>
          <w:rtl/>
          <w:lang w:eastAsia="zh-CN" w:bidi="ar-EG"/>
        </w:rPr>
        <w:t>على ال</w:t>
      </w:r>
      <w:r>
        <w:rPr>
          <w:rtl/>
          <w:lang w:eastAsia="zh-CN" w:bidi="ar-EG"/>
        </w:rPr>
        <w:t>محطة ال</w:t>
      </w:r>
      <w:r>
        <w:rPr>
          <w:rFonts w:hint="cs"/>
          <w:rtl/>
          <w:lang w:eastAsia="zh-CN" w:bidi="ar-EG"/>
        </w:rPr>
        <w:t>طالبة</w:t>
      </w:r>
      <w:r>
        <w:rPr>
          <w:rtl/>
          <w:lang w:eastAsia="zh-CN" w:bidi="ar-EG"/>
        </w:rPr>
        <w:t xml:space="preserve"> على </w:t>
      </w:r>
      <w:r>
        <w:rPr>
          <w:rFonts w:hint="cs"/>
          <w:rtl/>
          <w:lang w:eastAsia="zh-CN" w:bidi="ar-EG"/>
        </w:rPr>
        <w:t>ال</w:t>
      </w:r>
      <w:r>
        <w:rPr>
          <w:rtl/>
          <w:lang w:eastAsia="zh-CN" w:bidi="ar-EG"/>
        </w:rPr>
        <w:t xml:space="preserve">تردد </w:t>
      </w:r>
      <w:r>
        <w:rPr>
          <w:lang w:eastAsia="zh-CN" w:bidi="ar-EG"/>
        </w:rPr>
        <w:t>ACS</w:t>
      </w:r>
      <w:r>
        <w:rPr>
          <w:rtl/>
          <w:lang w:eastAsia="zh-CN" w:bidi="ar-EG"/>
        </w:rPr>
        <w:t xml:space="preserve"> الأكثر ملاءمة</w:t>
      </w:r>
      <w:r w:rsidR="00E130C0">
        <w:rPr>
          <w:rFonts w:hint="cs"/>
          <w:rtl/>
          <w:lang w:eastAsia="zh-CN" w:bidi="ar-EG"/>
        </w:rPr>
        <w:t>ً</w:t>
      </w:r>
      <w:r>
        <w:rPr>
          <w:rtl/>
          <w:lang w:eastAsia="zh-CN" w:bidi="ar-EG"/>
        </w:rPr>
        <w:t xml:space="preserve"> كما هو مسجل </w:t>
      </w:r>
      <w:r>
        <w:rPr>
          <w:rFonts w:hint="cs"/>
          <w:rtl/>
          <w:lang w:eastAsia="zh-CN" w:bidi="ar-EG"/>
        </w:rPr>
        <w:t xml:space="preserve">في الفقرة </w:t>
      </w:r>
      <w:r>
        <w:rPr>
          <w:lang w:eastAsia="zh-CN" w:bidi="ar-EG"/>
        </w:rPr>
        <w:t>1.3.2-A5</w:t>
      </w:r>
      <w:r>
        <w:rPr>
          <w:rtl/>
          <w:lang w:eastAsia="zh-CN" w:bidi="ar-EG"/>
        </w:rPr>
        <w:t xml:space="preserve"> ويعيد </w:t>
      </w:r>
      <w:r>
        <w:rPr>
          <w:rFonts w:hint="cs"/>
          <w:rtl/>
          <w:lang w:eastAsia="zh-CN" w:bidi="ar-EG"/>
        </w:rPr>
        <w:t>المستقبل</w:t>
      </w:r>
      <w:r>
        <w:rPr>
          <w:rtl/>
          <w:lang w:eastAsia="zh-CN" w:bidi="ar-EG"/>
        </w:rPr>
        <w:t xml:space="preserve"> </w:t>
      </w:r>
      <w:r>
        <w:rPr>
          <w:rFonts w:hint="cs"/>
          <w:rtl/>
          <w:lang w:eastAsia="zh-CN" w:bidi="ar-EG"/>
        </w:rPr>
        <w:t>المعين للنظام</w:t>
      </w:r>
      <w:r>
        <w:rPr>
          <w:rtl/>
          <w:lang w:eastAsia="zh-CN" w:bidi="ar-EG"/>
        </w:rPr>
        <w:t xml:space="preserve"> </w:t>
      </w:r>
      <w:r>
        <w:rPr>
          <w:lang w:eastAsia="zh-CN" w:bidi="ar-EG"/>
        </w:rPr>
        <w:t>ACS</w:t>
      </w:r>
      <w:r>
        <w:rPr>
          <w:rtl/>
          <w:lang w:eastAsia="zh-CN" w:bidi="ar-EG"/>
        </w:rPr>
        <w:t xml:space="preserve"> </w:t>
      </w:r>
      <w:r>
        <w:rPr>
          <w:rFonts w:hint="cs"/>
          <w:rtl/>
          <w:lang w:eastAsia="zh-CN" w:bidi="ar-EG"/>
        </w:rPr>
        <w:t xml:space="preserve">تشغيل </w:t>
      </w:r>
      <w:r>
        <w:rPr>
          <w:rtl/>
          <w:lang w:eastAsia="zh-CN" w:bidi="ar-EG"/>
        </w:rPr>
        <w:t>المسح.</w:t>
      </w:r>
    </w:p>
    <w:p w14:paraId="1EB3C182" w14:textId="42DFB861" w:rsidR="005C5136" w:rsidRDefault="005C5136" w:rsidP="005C5136">
      <w:pPr>
        <w:rPr>
          <w:rtl/>
          <w:lang w:bidi="ar-SY"/>
        </w:rPr>
      </w:pPr>
      <w:r w:rsidRPr="00726128">
        <w:rPr>
          <w:rtl/>
          <w:lang w:bidi="ar-SY"/>
        </w:rPr>
        <w:t>يتألف الرد السلبي المرس</w:t>
      </w:r>
      <w:r w:rsidR="00E130C0">
        <w:rPr>
          <w:rFonts w:hint="cs"/>
          <w:rtl/>
          <w:lang w:bidi="ar-SY"/>
        </w:rPr>
        <w:t>َ</w:t>
      </w:r>
      <w:r w:rsidRPr="00726128">
        <w:rPr>
          <w:rtl/>
          <w:lang w:bidi="ar-SY"/>
        </w:rPr>
        <w:t>ل من محطة س</w:t>
      </w:r>
      <w:r>
        <w:rPr>
          <w:rFonts w:hint="cs"/>
          <w:rtl/>
          <w:lang w:bidi="ar-SY"/>
        </w:rPr>
        <w:t>احلية</w:t>
      </w:r>
      <w:r w:rsidRPr="00726128">
        <w:rPr>
          <w:rtl/>
          <w:lang w:bidi="ar-SY"/>
        </w:rPr>
        <w:t xml:space="preserve"> إلى محطة سفينة عندما لا يكون هناك تردد عمل محدد على النحو التالي</w:t>
      </w:r>
      <w:r>
        <w:rPr>
          <w:rFonts w:hint="cs"/>
          <w:rtl/>
          <w:lang w:bidi="ar-SY"/>
        </w:rPr>
        <w:t>:</w:t>
      </w:r>
    </w:p>
    <w:p w14:paraId="71135FEE" w14:textId="77777777" w:rsidR="005C5136"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فئة النداء:</w:t>
      </w:r>
      <w:r>
        <w:rPr>
          <w:rtl/>
          <w:lang w:bidi="ar-SY"/>
        </w:rPr>
        <w:tab/>
      </w:r>
      <w:r>
        <w:rPr>
          <w:lang w:bidi="ar-SY"/>
        </w:rPr>
        <w:t>ACS</w:t>
      </w:r>
      <w:r>
        <w:rPr>
          <w:rFonts w:hint="cs"/>
          <w:rtl/>
          <w:lang w:bidi="ar-SY"/>
        </w:rPr>
        <w:t>؛</w:t>
      </w:r>
    </w:p>
    <w:p w14:paraId="0F542726" w14:textId="0B0F8E1C" w:rsidR="005C5136" w:rsidRDefault="005C5136" w:rsidP="008C446A">
      <w:pPr>
        <w:pStyle w:val="enumlev1"/>
        <w:tabs>
          <w:tab w:val="left" w:pos="3969"/>
        </w:tabs>
        <w:rPr>
          <w:rtl/>
          <w:lang w:bidi="ar-SY"/>
        </w:rPr>
      </w:pPr>
      <w:r>
        <w:rPr>
          <w:rFonts w:hint="cs"/>
          <w:rtl/>
          <w:lang w:bidi="ar-SY"/>
        </w:rPr>
        <w:t>-</w:t>
      </w:r>
      <w:r>
        <w:rPr>
          <w:rtl/>
          <w:lang w:bidi="ar-SY"/>
        </w:rPr>
        <w:tab/>
      </w:r>
      <w:bookmarkStart w:id="245" w:name="_Hlk149059114"/>
      <w:r w:rsidRPr="00726128">
        <w:rPr>
          <w:rtl/>
          <w:lang w:bidi="ar-SY"/>
        </w:rPr>
        <w:t>أول أمر تحكم عن ب</w:t>
      </w:r>
      <w:r w:rsidR="00DB12BB">
        <w:rPr>
          <w:rFonts w:hint="cs"/>
          <w:rtl/>
          <w:lang w:bidi="ar-SY"/>
        </w:rPr>
        <w:t>ُ</w:t>
      </w:r>
      <w:r w:rsidRPr="00726128">
        <w:rPr>
          <w:rtl/>
          <w:lang w:bidi="ar-SY"/>
        </w:rPr>
        <w:t xml:space="preserve">عد بالرسالة </w:t>
      </w:r>
      <w:r w:rsidR="009B13D4">
        <w:rPr>
          <w:lang w:bidi="ar-SY"/>
        </w:rPr>
        <w:t>1</w:t>
      </w:r>
      <w:r w:rsidRPr="00726128">
        <w:rPr>
          <w:rtl/>
          <w:lang w:bidi="ar-SY"/>
        </w:rPr>
        <w:t>:</w:t>
      </w:r>
      <w:r w:rsidRPr="00726128">
        <w:rPr>
          <w:rtl/>
          <w:lang w:bidi="ar-SY"/>
        </w:rPr>
        <w:tab/>
        <w:t>غير قادرة على الاستجابة</w:t>
      </w:r>
      <w:bookmarkEnd w:id="245"/>
      <w:r>
        <w:rPr>
          <w:rFonts w:hint="cs"/>
          <w:rtl/>
          <w:lang w:bidi="ar-SY"/>
        </w:rPr>
        <w:t>؛</w:t>
      </w:r>
    </w:p>
    <w:p w14:paraId="2A6E8FAF" w14:textId="768AB5BD" w:rsidR="005C5136" w:rsidRPr="00027FA9" w:rsidRDefault="005C5136" w:rsidP="008C446A">
      <w:pPr>
        <w:pStyle w:val="enumlev1"/>
        <w:tabs>
          <w:tab w:val="left" w:pos="3969"/>
        </w:tabs>
        <w:rPr>
          <w:lang w:bidi="ar-SY"/>
        </w:rPr>
      </w:pPr>
      <w:r>
        <w:rPr>
          <w:rFonts w:hint="cs"/>
          <w:rtl/>
          <w:lang w:bidi="ar-SY"/>
        </w:rPr>
        <w:t>-</w:t>
      </w:r>
      <w:r>
        <w:rPr>
          <w:rtl/>
          <w:lang w:bidi="ar-SY"/>
        </w:rPr>
        <w:tab/>
      </w:r>
      <w:r>
        <w:rPr>
          <w:rFonts w:hint="cs"/>
          <w:rtl/>
          <w:lang w:bidi="ar-SY"/>
        </w:rPr>
        <w:t>ثاني</w:t>
      </w:r>
      <w:r w:rsidRPr="00726128">
        <w:rPr>
          <w:rtl/>
          <w:lang w:bidi="ar-SY"/>
        </w:rPr>
        <w:t xml:space="preserve"> أمر تحكم عن ب</w:t>
      </w:r>
      <w:r w:rsidR="00DB12BB">
        <w:rPr>
          <w:rFonts w:hint="cs"/>
          <w:rtl/>
          <w:lang w:bidi="ar-SY"/>
        </w:rPr>
        <w:t>ُ</w:t>
      </w:r>
      <w:r w:rsidRPr="00726128">
        <w:rPr>
          <w:rtl/>
          <w:lang w:bidi="ar-SY"/>
        </w:rPr>
        <w:t xml:space="preserve">عد بالرسالة </w:t>
      </w:r>
      <w:r w:rsidR="009B13D4">
        <w:rPr>
          <w:lang w:bidi="ar-SY"/>
        </w:rPr>
        <w:t>1</w:t>
      </w:r>
      <w:r w:rsidRPr="00726128">
        <w:rPr>
          <w:rtl/>
          <w:lang w:bidi="ar-SY"/>
        </w:rPr>
        <w:t>:</w:t>
      </w:r>
      <w:r>
        <w:rPr>
          <w:rtl/>
          <w:lang w:bidi="ar-SY"/>
        </w:rPr>
        <w:tab/>
      </w:r>
      <w:r>
        <w:rPr>
          <w:rFonts w:hint="cs"/>
          <w:rtl/>
          <w:lang w:bidi="ar-SY"/>
        </w:rPr>
        <w:t>مشغولة؛</w:t>
      </w:r>
    </w:p>
    <w:p w14:paraId="6E8AECDC" w14:textId="04D833F4" w:rsidR="005C5136" w:rsidRPr="00027FA9"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 xml:space="preserve">الرسالة </w:t>
      </w:r>
      <w:r w:rsidR="009B13D4">
        <w:rPr>
          <w:lang w:bidi="ar-SY"/>
        </w:rPr>
        <w:t>2</w:t>
      </w:r>
      <w:r>
        <w:rPr>
          <w:rFonts w:hint="cs"/>
          <w:rtl/>
          <w:lang w:bidi="ar-SY"/>
        </w:rPr>
        <w:t>:</w:t>
      </w:r>
      <w:r>
        <w:rPr>
          <w:rtl/>
          <w:lang w:bidi="ar-SY"/>
        </w:rPr>
        <w:tab/>
      </w:r>
      <w:r>
        <w:rPr>
          <w:rFonts w:hint="cs"/>
          <w:rtl/>
          <w:lang w:bidi="ar-SY"/>
        </w:rPr>
        <w:t>الموقع إذا كان متاحاً، أو لا توجد معلومات.</w:t>
      </w:r>
    </w:p>
    <w:p w14:paraId="62ADAE47" w14:textId="62E29DEE" w:rsidR="005C5136" w:rsidRDefault="005C5136" w:rsidP="005C5136">
      <w:pPr>
        <w:rPr>
          <w:rtl/>
          <w:lang w:eastAsia="zh-CN" w:bidi="ar-EG"/>
        </w:rPr>
      </w:pPr>
      <w:r>
        <w:rPr>
          <w:rtl/>
          <w:lang w:eastAsia="zh-CN" w:bidi="ar-EG"/>
        </w:rPr>
        <w:t xml:space="preserve">عندما </w:t>
      </w:r>
      <w:r>
        <w:rPr>
          <w:rFonts w:hint="cs"/>
          <w:rtl/>
          <w:lang w:eastAsia="zh-CN" w:bidi="ar-EG"/>
        </w:rPr>
        <w:t>تُحد</w:t>
      </w:r>
      <w:r w:rsidR="00E130C0">
        <w:rPr>
          <w:rFonts w:hint="cs"/>
          <w:rtl/>
          <w:lang w:eastAsia="zh-CN" w:bidi="ar-EG"/>
        </w:rPr>
        <w:t>َّ</w:t>
      </w:r>
      <w:r>
        <w:rPr>
          <w:rFonts w:hint="cs"/>
          <w:rtl/>
          <w:lang w:eastAsia="zh-CN" w:bidi="ar-EG"/>
        </w:rPr>
        <w:t>د هوية</w:t>
      </w:r>
      <w:r>
        <w:rPr>
          <w:rtl/>
          <w:lang w:eastAsia="zh-CN" w:bidi="ar-EG"/>
        </w:rPr>
        <w:t xml:space="preserve"> تردد مناسب وفقا</w:t>
      </w:r>
      <w:r>
        <w:rPr>
          <w:rFonts w:hint="cs"/>
          <w:rtl/>
          <w:lang w:eastAsia="zh-CN" w:bidi="ar-EG"/>
        </w:rPr>
        <w:t>ً</w:t>
      </w:r>
      <w:r>
        <w:rPr>
          <w:rtl/>
          <w:lang w:eastAsia="zh-CN" w:bidi="ar-EG"/>
        </w:rPr>
        <w:t xml:space="preserve"> للشكل </w:t>
      </w:r>
      <w:r>
        <w:rPr>
          <w:lang w:eastAsia="zh-CN" w:bidi="ar-EG"/>
        </w:rPr>
        <w:t>4-A5</w:t>
      </w:r>
      <w:r>
        <w:rPr>
          <w:rtl/>
          <w:lang w:eastAsia="zh-CN" w:bidi="ar-EG"/>
        </w:rPr>
        <w:t>، ي</w:t>
      </w:r>
      <w:r w:rsidR="00E130C0">
        <w:rPr>
          <w:rFonts w:hint="cs"/>
          <w:rtl/>
          <w:lang w:eastAsia="zh-CN" w:bidi="ar-EG"/>
        </w:rPr>
        <w:t>ُ</w:t>
      </w:r>
      <w:r>
        <w:rPr>
          <w:rFonts w:hint="cs"/>
          <w:rtl/>
          <w:lang w:eastAsia="zh-CN" w:bidi="ar-EG"/>
        </w:rPr>
        <w:t xml:space="preserve">خطر النظام </w:t>
      </w:r>
      <w:r>
        <w:rPr>
          <w:lang w:eastAsia="zh-CN" w:bidi="ar-EG"/>
        </w:rPr>
        <w:t>ACS</w:t>
      </w:r>
      <w:r>
        <w:rPr>
          <w:rtl/>
          <w:lang w:eastAsia="zh-CN" w:bidi="ar-EG"/>
        </w:rPr>
        <w:t xml:space="preserve"> </w:t>
      </w:r>
      <w:r>
        <w:rPr>
          <w:rFonts w:hint="cs"/>
          <w:rtl/>
          <w:lang w:eastAsia="zh-CN" w:bidi="ar-EG"/>
        </w:rPr>
        <w:t>مشغل</w:t>
      </w:r>
      <w:r>
        <w:rPr>
          <w:rtl/>
          <w:lang w:eastAsia="zh-CN" w:bidi="ar-EG"/>
        </w:rPr>
        <w:t xml:space="preserve"> تردد العمل المحدد بالأسلوب المقترح ويمكن للمشغل أن يقرر ما إذا كان سيقبل </w:t>
      </w:r>
      <w:r>
        <w:rPr>
          <w:rFonts w:hint="cs"/>
          <w:rtl/>
          <w:lang w:eastAsia="zh-CN" w:bidi="ar-EG"/>
        </w:rPr>
        <w:t>ال</w:t>
      </w:r>
      <w:r>
        <w:rPr>
          <w:rtl/>
          <w:lang w:eastAsia="zh-CN" w:bidi="ar-EG"/>
        </w:rPr>
        <w:t xml:space="preserve">نداء </w:t>
      </w:r>
      <w:r>
        <w:rPr>
          <w:lang w:eastAsia="zh-CN" w:bidi="ar-EG"/>
        </w:rPr>
        <w:t>ACS</w:t>
      </w:r>
      <w:r>
        <w:rPr>
          <w:rFonts w:hint="cs"/>
          <w:rtl/>
          <w:lang w:eastAsia="zh-CN" w:bidi="ar-EG"/>
        </w:rPr>
        <w:t xml:space="preserve"> أم لا</w:t>
      </w:r>
      <w:r>
        <w:rPr>
          <w:rtl/>
          <w:lang w:eastAsia="zh-CN" w:bidi="ar-EG"/>
        </w:rPr>
        <w:t>.</w:t>
      </w:r>
    </w:p>
    <w:p w14:paraId="3C03CB76" w14:textId="2CD0B2EA" w:rsidR="005C5136" w:rsidRDefault="005C5136" w:rsidP="005C5136">
      <w:pPr>
        <w:rPr>
          <w:rtl/>
          <w:lang w:eastAsia="zh-CN" w:bidi="ar-EG"/>
        </w:rPr>
      </w:pPr>
      <w:r>
        <w:rPr>
          <w:rtl/>
          <w:lang w:eastAsia="zh-CN" w:bidi="ar-EG"/>
        </w:rPr>
        <w:t xml:space="preserve">إذا قرر المشغل قبول </w:t>
      </w:r>
      <w:r>
        <w:rPr>
          <w:rFonts w:hint="cs"/>
          <w:rtl/>
          <w:lang w:eastAsia="zh-CN" w:bidi="ar-EG"/>
        </w:rPr>
        <w:t>ال</w:t>
      </w:r>
      <w:r>
        <w:rPr>
          <w:rtl/>
          <w:lang w:eastAsia="zh-CN" w:bidi="ar-EG"/>
        </w:rPr>
        <w:t xml:space="preserve">نداء </w:t>
      </w:r>
      <w:r>
        <w:rPr>
          <w:lang w:eastAsia="zh-CN" w:bidi="ar-EG"/>
        </w:rPr>
        <w:t>ACS</w:t>
      </w:r>
      <w:r>
        <w:rPr>
          <w:rtl/>
          <w:lang w:eastAsia="zh-CN" w:bidi="ar-EG"/>
        </w:rPr>
        <w:t xml:space="preserve">، </w:t>
      </w:r>
      <w:r>
        <w:rPr>
          <w:rFonts w:hint="cs"/>
          <w:rtl/>
          <w:lang w:eastAsia="zh-CN" w:bidi="ar-EG"/>
        </w:rPr>
        <w:t>يرد النظام</w:t>
      </w:r>
      <w:r>
        <w:rPr>
          <w:rtl/>
          <w:lang w:eastAsia="zh-CN" w:bidi="ar-EG"/>
        </w:rPr>
        <w:t xml:space="preserve"> </w:t>
      </w:r>
      <w:r>
        <w:rPr>
          <w:lang w:eastAsia="zh-CN" w:bidi="ar-EG"/>
        </w:rPr>
        <w:t>ACS</w:t>
      </w:r>
      <w:r>
        <w:rPr>
          <w:rtl/>
          <w:lang w:eastAsia="zh-CN" w:bidi="ar-EG"/>
        </w:rPr>
        <w:t xml:space="preserve"> </w:t>
      </w:r>
      <w:r>
        <w:rPr>
          <w:rFonts w:hint="cs"/>
          <w:rtl/>
          <w:lang w:eastAsia="zh-CN" w:bidi="ar-EG"/>
        </w:rPr>
        <w:t>على ا</w:t>
      </w:r>
      <w:r>
        <w:rPr>
          <w:rtl/>
          <w:lang w:eastAsia="zh-CN" w:bidi="ar-EG"/>
        </w:rPr>
        <w:t xml:space="preserve">لمحطة الطالبة على </w:t>
      </w:r>
      <w:r>
        <w:rPr>
          <w:rFonts w:hint="cs"/>
          <w:rtl/>
          <w:lang w:eastAsia="zh-CN" w:bidi="ar-EG"/>
        </w:rPr>
        <w:t>ال</w:t>
      </w:r>
      <w:r>
        <w:rPr>
          <w:rtl/>
          <w:lang w:eastAsia="zh-CN" w:bidi="ar-EG"/>
        </w:rPr>
        <w:t xml:space="preserve">تردد </w:t>
      </w:r>
      <w:r>
        <w:rPr>
          <w:lang w:eastAsia="zh-CN" w:bidi="ar-EG"/>
        </w:rPr>
        <w:t>ACS</w:t>
      </w:r>
      <w:r>
        <w:rPr>
          <w:rtl/>
          <w:lang w:eastAsia="zh-CN" w:bidi="ar-EG"/>
        </w:rPr>
        <w:t xml:space="preserve"> الأكثر ملاءمة</w:t>
      </w:r>
      <w:r w:rsidR="00E130C0">
        <w:rPr>
          <w:rFonts w:hint="cs"/>
          <w:rtl/>
          <w:lang w:eastAsia="zh-CN" w:bidi="ar-EG"/>
        </w:rPr>
        <w:t>ً</w:t>
      </w:r>
      <w:r>
        <w:rPr>
          <w:rtl/>
          <w:lang w:eastAsia="zh-CN" w:bidi="ar-EG"/>
        </w:rPr>
        <w:t xml:space="preserve"> كما هو مسجل </w:t>
      </w:r>
      <w:r>
        <w:rPr>
          <w:rFonts w:hint="cs"/>
          <w:rtl/>
          <w:lang w:eastAsia="zh-CN" w:bidi="ar-EG"/>
        </w:rPr>
        <w:t>في</w:t>
      </w:r>
      <w:r w:rsidR="006C6C92">
        <w:rPr>
          <w:rFonts w:hint="eastAsia"/>
          <w:rtl/>
          <w:lang w:eastAsia="zh-CN" w:bidi="ar-EG"/>
        </w:rPr>
        <w:t> </w:t>
      </w:r>
      <w:r>
        <w:rPr>
          <w:rFonts w:hint="cs"/>
          <w:rtl/>
          <w:lang w:eastAsia="zh-CN" w:bidi="ar-EG"/>
        </w:rPr>
        <w:t>الفقرة</w:t>
      </w:r>
      <w:r w:rsidR="009B13D4">
        <w:rPr>
          <w:rFonts w:hint="eastAsia"/>
          <w:rtl/>
          <w:lang w:eastAsia="zh-CN" w:bidi="ar-EG"/>
        </w:rPr>
        <w:t> </w:t>
      </w:r>
      <w:r>
        <w:rPr>
          <w:lang w:eastAsia="zh-CN" w:bidi="ar-EG"/>
        </w:rPr>
        <w:t>1.3.2-A5</w:t>
      </w:r>
      <w:r>
        <w:rPr>
          <w:rtl/>
          <w:lang w:eastAsia="zh-CN" w:bidi="ar-EG"/>
        </w:rPr>
        <w:t xml:space="preserve"> بما في ذلك تردد العمل أو القناة بشكل إيجابي. ثم ينتقل الإجراء </w:t>
      </w:r>
      <w:r>
        <w:rPr>
          <w:rFonts w:hint="cs"/>
          <w:rtl/>
          <w:lang w:eastAsia="zh-CN" w:bidi="ar-EG"/>
        </w:rPr>
        <w:t xml:space="preserve">إلى الفقرة </w:t>
      </w:r>
      <w:r>
        <w:rPr>
          <w:lang w:eastAsia="zh-CN" w:bidi="ar-EG"/>
        </w:rPr>
        <w:t>5.3.2-A5</w:t>
      </w:r>
      <w:r>
        <w:rPr>
          <w:rtl/>
          <w:lang w:eastAsia="zh-CN" w:bidi="ar-EG"/>
        </w:rPr>
        <w:t>.</w:t>
      </w:r>
    </w:p>
    <w:p w14:paraId="78A13665" w14:textId="01F5E54C" w:rsidR="005C5136" w:rsidRDefault="005C5136" w:rsidP="005C5136">
      <w:pPr>
        <w:rPr>
          <w:rtl/>
          <w:lang w:bidi="ar-SY"/>
        </w:rPr>
      </w:pPr>
      <w:r>
        <w:rPr>
          <w:rFonts w:hint="cs"/>
          <w:rtl/>
          <w:lang w:bidi="ar-SY"/>
        </w:rPr>
        <w:t>يتألف الرد الإيجابي المرس</w:t>
      </w:r>
      <w:r w:rsidR="00E130C0">
        <w:rPr>
          <w:rFonts w:hint="cs"/>
          <w:rtl/>
          <w:lang w:bidi="ar-SY"/>
        </w:rPr>
        <w:t>َ</w:t>
      </w:r>
      <w:r>
        <w:rPr>
          <w:rFonts w:hint="cs"/>
          <w:rtl/>
          <w:lang w:bidi="ar-SY"/>
        </w:rPr>
        <w:t>ل من محطة ساحلية إلى محطة سفينة بقبول التوصيل على النحو التالي:</w:t>
      </w:r>
    </w:p>
    <w:p w14:paraId="5BB0BA4C" w14:textId="77777777" w:rsidR="005C5136" w:rsidRDefault="005C5136" w:rsidP="008C446A">
      <w:pPr>
        <w:pStyle w:val="enumlev1"/>
        <w:tabs>
          <w:tab w:val="left" w:pos="3969"/>
        </w:tabs>
        <w:rPr>
          <w:rtl/>
          <w:lang w:bidi="ar-SY"/>
        </w:rPr>
      </w:pPr>
      <w:r>
        <w:rPr>
          <w:rFonts w:hint="cs"/>
          <w:rtl/>
          <w:lang w:bidi="ar-SY"/>
        </w:rPr>
        <w:t>-</w:t>
      </w:r>
      <w:r>
        <w:rPr>
          <w:rtl/>
          <w:lang w:bidi="ar-SY"/>
        </w:rPr>
        <w:tab/>
      </w:r>
      <w:r>
        <w:rPr>
          <w:rFonts w:hint="cs"/>
          <w:rtl/>
          <w:lang w:bidi="ar-SY"/>
        </w:rPr>
        <w:t>فئة النداء:</w:t>
      </w:r>
      <w:r>
        <w:rPr>
          <w:rtl/>
          <w:lang w:bidi="ar-SY"/>
        </w:rPr>
        <w:tab/>
      </w:r>
      <w:r>
        <w:rPr>
          <w:lang w:bidi="ar-SY"/>
        </w:rPr>
        <w:t>ACS</w:t>
      </w:r>
      <w:r>
        <w:rPr>
          <w:rFonts w:hint="cs"/>
          <w:rtl/>
          <w:lang w:bidi="ar-SY"/>
        </w:rPr>
        <w:t>؛</w:t>
      </w:r>
    </w:p>
    <w:p w14:paraId="25E7EE52" w14:textId="69E828F9" w:rsidR="005C5136" w:rsidRDefault="005C5136" w:rsidP="005C5136">
      <w:pPr>
        <w:pStyle w:val="enumlev1"/>
        <w:rPr>
          <w:rtl/>
          <w:lang w:bidi="ar-SY"/>
        </w:rPr>
      </w:pPr>
      <w:r>
        <w:rPr>
          <w:rFonts w:hint="cs"/>
          <w:rtl/>
          <w:lang w:bidi="ar-SY"/>
        </w:rPr>
        <w:t>-</w:t>
      </w:r>
      <w:r>
        <w:rPr>
          <w:rtl/>
          <w:lang w:bidi="ar-SY"/>
        </w:rPr>
        <w:tab/>
      </w:r>
      <w:r w:rsidRPr="00FD7C32">
        <w:rPr>
          <w:rtl/>
          <w:lang w:bidi="ar-SY"/>
        </w:rPr>
        <w:t>أول أمر تحكم عن ب</w:t>
      </w:r>
      <w:r w:rsidR="00DB12BB">
        <w:rPr>
          <w:rFonts w:hint="cs"/>
          <w:rtl/>
          <w:lang w:bidi="ar-SY"/>
        </w:rPr>
        <w:t>ُ</w:t>
      </w:r>
      <w:r w:rsidRPr="00FD7C32">
        <w:rPr>
          <w:rtl/>
          <w:lang w:bidi="ar-SY"/>
        </w:rPr>
        <w:t xml:space="preserve">عد بالرسالة </w:t>
      </w:r>
      <w:r w:rsidR="009B13D4">
        <w:rPr>
          <w:lang w:bidi="ar-SY"/>
        </w:rPr>
        <w:t>1</w:t>
      </w:r>
      <w:r w:rsidRPr="00FD7C32">
        <w:rPr>
          <w:rtl/>
          <w:lang w:bidi="ar-SY"/>
        </w:rPr>
        <w:t>:</w:t>
      </w:r>
      <w:r w:rsidRPr="00FD7C32">
        <w:rPr>
          <w:rtl/>
          <w:lang w:bidi="ar-SY"/>
        </w:rPr>
        <w:tab/>
        <w:t xml:space="preserve">نوع الاتصالات (مثلاً، </w:t>
      </w:r>
      <w:r w:rsidRPr="00FD7C32">
        <w:rPr>
          <w:lang w:bidi="ar-SY"/>
        </w:rPr>
        <w:t>J3E</w:t>
      </w:r>
      <w:r w:rsidRPr="00FD7C32">
        <w:rPr>
          <w:rtl/>
          <w:lang w:bidi="ar-SY"/>
        </w:rPr>
        <w:t xml:space="preserve"> أو </w:t>
      </w:r>
      <w:r w:rsidRPr="00FD7C32">
        <w:rPr>
          <w:lang w:bidi="ar-SY"/>
        </w:rPr>
        <w:t>F1B</w:t>
      </w:r>
      <w:r w:rsidRPr="00FD7C32">
        <w:rPr>
          <w:rtl/>
          <w:lang w:bidi="ar-SY"/>
        </w:rPr>
        <w:t xml:space="preserve"> أو بيانات)</w:t>
      </w:r>
      <w:r>
        <w:rPr>
          <w:rFonts w:hint="cs"/>
          <w:rtl/>
          <w:lang w:bidi="ar-SY"/>
        </w:rPr>
        <w:t>؛</w:t>
      </w:r>
    </w:p>
    <w:p w14:paraId="4DAE8B2B" w14:textId="0CD313F4" w:rsidR="005C5136" w:rsidRPr="00027FA9" w:rsidRDefault="005C5136" w:rsidP="005C5136">
      <w:pPr>
        <w:pStyle w:val="enumlev1"/>
        <w:rPr>
          <w:rtl/>
          <w:lang w:bidi="ar-SY"/>
        </w:rPr>
      </w:pPr>
      <w:r>
        <w:rPr>
          <w:rFonts w:hint="cs"/>
          <w:rtl/>
          <w:lang w:bidi="ar-SY"/>
        </w:rPr>
        <w:t>-</w:t>
      </w:r>
      <w:r>
        <w:rPr>
          <w:rtl/>
          <w:lang w:bidi="ar-SY"/>
        </w:rPr>
        <w:tab/>
      </w:r>
      <w:r>
        <w:rPr>
          <w:rFonts w:hint="cs"/>
          <w:rtl/>
          <w:lang w:bidi="ar-SY"/>
        </w:rPr>
        <w:t>ثاني</w:t>
      </w:r>
      <w:r w:rsidRPr="00FD7C32">
        <w:rPr>
          <w:rtl/>
          <w:lang w:bidi="ar-SY"/>
        </w:rPr>
        <w:t xml:space="preserve"> أمر تحكم عن ب</w:t>
      </w:r>
      <w:r w:rsidR="00DB12BB">
        <w:rPr>
          <w:rFonts w:hint="cs"/>
          <w:rtl/>
          <w:lang w:bidi="ar-SY"/>
        </w:rPr>
        <w:t>ُ</w:t>
      </w:r>
      <w:r w:rsidRPr="00FD7C32">
        <w:rPr>
          <w:rtl/>
          <w:lang w:bidi="ar-SY"/>
        </w:rPr>
        <w:t xml:space="preserve">عد بالرسالة </w:t>
      </w:r>
      <w:r w:rsidR="009B13D4">
        <w:rPr>
          <w:lang w:bidi="ar-SY"/>
        </w:rPr>
        <w:t>1</w:t>
      </w:r>
      <w:r w:rsidRPr="00FD7C32">
        <w:rPr>
          <w:rtl/>
          <w:lang w:bidi="ar-SY"/>
        </w:rPr>
        <w:t>:</w:t>
      </w:r>
      <w:r>
        <w:rPr>
          <w:rtl/>
          <w:lang w:bidi="ar-SY"/>
        </w:rPr>
        <w:tab/>
      </w:r>
      <w:r>
        <w:rPr>
          <w:rFonts w:hint="cs"/>
          <w:rtl/>
          <w:lang w:bidi="ar-SY"/>
        </w:rPr>
        <w:t>لا توجد معلومات؛</w:t>
      </w:r>
    </w:p>
    <w:p w14:paraId="3C1DC01F" w14:textId="3F8FCB9B" w:rsidR="005C5136" w:rsidRPr="00027FA9" w:rsidRDefault="005C5136" w:rsidP="008C446A">
      <w:pPr>
        <w:pStyle w:val="enumlev1"/>
        <w:tabs>
          <w:tab w:val="left" w:pos="3969"/>
          <w:tab w:val="left" w:pos="4252"/>
        </w:tabs>
        <w:rPr>
          <w:rtl/>
          <w:lang w:bidi="ar-SY"/>
        </w:rPr>
      </w:pPr>
      <w:r>
        <w:rPr>
          <w:rFonts w:hint="cs"/>
          <w:rtl/>
          <w:lang w:bidi="ar-SY"/>
        </w:rPr>
        <w:t>-</w:t>
      </w:r>
      <w:r>
        <w:rPr>
          <w:rtl/>
          <w:lang w:bidi="ar-SY"/>
        </w:rPr>
        <w:tab/>
      </w:r>
      <w:r>
        <w:rPr>
          <w:rFonts w:hint="cs"/>
          <w:rtl/>
          <w:lang w:bidi="ar-SY"/>
        </w:rPr>
        <w:t xml:space="preserve">الرسالة </w:t>
      </w:r>
      <w:r w:rsidR="009B13D4">
        <w:rPr>
          <w:lang w:bidi="ar-SY"/>
        </w:rPr>
        <w:t>2</w:t>
      </w:r>
      <w:r>
        <w:rPr>
          <w:rFonts w:hint="cs"/>
          <w:rtl/>
          <w:lang w:bidi="ar-SY"/>
        </w:rPr>
        <w:t>:</w:t>
      </w:r>
      <w:r>
        <w:rPr>
          <w:rtl/>
          <w:lang w:bidi="ar-SY"/>
        </w:rPr>
        <w:tab/>
      </w:r>
      <w:r>
        <w:rPr>
          <w:rFonts w:hint="cs"/>
          <w:rtl/>
          <w:lang w:bidi="ar-SY"/>
        </w:rPr>
        <w:t>تردد العمل.</w:t>
      </w:r>
    </w:p>
    <w:p w14:paraId="5C603462" w14:textId="4AFE9C96" w:rsidR="005C5136" w:rsidRDefault="005C5136" w:rsidP="005C5136">
      <w:pPr>
        <w:rPr>
          <w:rtl/>
          <w:lang w:eastAsia="zh-CN" w:bidi="ar-EG"/>
        </w:rPr>
      </w:pPr>
      <w:r w:rsidRPr="00A61E69">
        <w:rPr>
          <w:rtl/>
          <w:lang w:eastAsia="zh-CN" w:bidi="ar-EG"/>
        </w:rPr>
        <w:t xml:space="preserve">إذا قرر المشغل رفض </w:t>
      </w:r>
      <w:r>
        <w:rPr>
          <w:rFonts w:hint="cs"/>
          <w:rtl/>
          <w:lang w:eastAsia="zh-CN" w:bidi="ar-EG"/>
        </w:rPr>
        <w:t>النداء</w:t>
      </w:r>
      <w:r w:rsidRPr="00A61E69">
        <w:rPr>
          <w:rtl/>
          <w:lang w:eastAsia="zh-CN" w:bidi="ar-EG"/>
        </w:rPr>
        <w:t xml:space="preserve"> </w:t>
      </w:r>
      <w:r w:rsidRPr="00A61E69">
        <w:rPr>
          <w:lang w:eastAsia="zh-CN" w:bidi="ar-EG"/>
        </w:rPr>
        <w:t>ACS</w:t>
      </w:r>
      <w:r w:rsidRPr="00A61E69">
        <w:rPr>
          <w:rtl/>
          <w:lang w:eastAsia="zh-CN" w:bidi="ar-EG"/>
        </w:rPr>
        <w:t xml:space="preserve">، </w:t>
      </w:r>
      <w:r>
        <w:rPr>
          <w:rFonts w:hint="cs"/>
          <w:rtl/>
          <w:lang w:eastAsia="zh-CN" w:bidi="ar-EG"/>
        </w:rPr>
        <w:t>يرد النظام</w:t>
      </w:r>
      <w:r w:rsidRPr="00A61E69">
        <w:rPr>
          <w:rtl/>
          <w:lang w:eastAsia="zh-CN" w:bidi="ar-EG"/>
        </w:rPr>
        <w:t xml:space="preserve"> </w:t>
      </w:r>
      <w:r w:rsidRPr="00A61E69">
        <w:rPr>
          <w:lang w:eastAsia="zh-CN" w:bidi="ar-EG"/>
        </w:rPr>
        <w:t>ACS</w:t>
      </w:r>
      <w:r w:rsidRPr="00A61E69">
        <w:rPr>
          <w:rtl/>
          <w:lang w:eastAsia="zh-CN" w:bidi="ar-EG"/>
        </w:rPr>
        <w:t xml:space="preserve"> </w:t>
      </w:r>
      <w:r>
        <w:rPr>
          <w:rFonts w:hint="cs"/>
          <w:rtl/>
          <w:lang w:eastAsia="zh-CN" w:bidi="ar-EG"/>
        </w:rPr>
        <w:t>على المحطة الطالبة</w:t>
      </w:r>
      <w:r w:rsidRPr="00A61E69">
        <w:rPr>
          <w:rtl/>
          <w:lang w:eastAsia="zh-CN" w:bidi="ar-EG"/>
        </w:rPr>
        <w:t xml:space="preserve"> على </w:t>
      </w:r>
      <w:r>
        <w:rPr>
          <w:rFonts w:hint="cs"/>
          <w:rtl/>
          <w:lang w:eastAsia="zh-CN" w:bidi="ar-EG"/>
        </w:rPr>
        <w:t>ال</w:t>
      </w:r>
      <w:r w:rsidRPr="00A61E69">
        <w:rPr>
          <w:rtl/>
          <w:lang w:eastAsia="zh-CN" w:bidi="ar-EG"/>
        </w:rPr>
        <w:t xml:space="preserve">تردد </w:t>
      </w:r>
      <w:r w:rsidRPr="00A61E69">
        <w:rPr>
          <w:lang w:eastAsia="zh-CN" w:bidi="ar-EG"/>
        </w:rPr>
        <w:t>ACS</w:t>
      </w:r>
      <w:r w:rsidRPr="00A61E69">
        <w:rPr>
          <w:rtl/>
          <w:lang w:eastAsia="zh-CN" w:bidi="ar-EG"/>
        </w:rPr>
        <w:t xml:space="preserve"> الأكثر ملاءمة</w:t>
      </w:r>
      <w:r w:rsidR="00E130C0">
        <w:rPr>
          <w:rFonts w:hint="cs"/>
          <w:rtl/>
          <w:lang w:eastAsia="zh-CN" w:bidi="ar-EG"/>
        </w:rPr>
        <w:t>ً</w:t>
      </w:r>
      <w:r w:rsidRPr="00A61E69">
        <w:rPr>
          <w:rtl/>
          <w:lang w:eastAsia="zh-CN" w:bidi="ar-EG"/>
        </w:rPr>
        <w:t xml:space="preserve"> كما هو مسجل </w:t>
      </w:r>
      <w:r>
        <w:rPr>
          <w:rFonts w:hint="cs"/>
          <w:rtl/>
          <w:lang w:eastAsia="zh-CN" w:bidi="ar-EG"/>
        </w:rPr>
        <w:t>في</w:t>
      </w:r>
      <w:r w:rsidR="006C6C92">
        <w:rPr>
          <w:rFonts w:hint="eastAsia"/>
          <w:rtl/>
          <w:lang w:eastAsia="zh-CN" w:bidi="ar-EG"/>
        </w:rPr>
        <w:t> </w:t>
      </w:r>
      <w:r>
        <w:rPr>
          <w:rFonts w:hint="cs"/>
          <w:rtl/>
          <w:lang w:eastAsia="zh-CN" w:bidi="ar-EG"/>
        </w:rPr>
        <w:t>الفقرة</w:t>
      </w:r>
      <w:r w:rsidR="006C6C92">
        <w:rPr>
          <w:rFonts w:hint="cs"/>
          <w:rtl/>
          <w:lang w:eastAsia="zh-CN" w:bidi="ar-EG"/>
        </w:rPr>
        <w:t> </w:t>
      </w:r>
      <w:r>
        <w:rPr>
          <w:lang w:eastAsia="zh-CN" w:bidi="ar-EG"/>
        </w:rPr>
        <w:t>1.3.2-A5</w:t>
      </w:r>
      <w:r>
        <w:rPr>
          <w:rFonts w:hint="cs"/>
          <w:rtl/>
          <w:lang w:eastAsia="zh-CN" w:bidi="ar-EG"/>
        </w:rPr>
        <w:t xml:space="preserve"> </w:t>
      </w:r>
      <w:r w:rsidRPr="00A61E69">
        <w:rPr>
          <w:rtl/>
          <w:lang w:eastAsia="zh-CN" w:bidi="ar-EG"/>
        </w:rPr>
        <w:t>بشكل سلبي وينتقل الإجراء إلى إعادة تشغيل المسح.</w:t>
      </w:r>
    </w:p>
    <w:p w14:paraId="71C68C9C" w14:textId="77777777" w:rsidR="005C5136" w:rsidRDefault="005C5136" w:rsidP="005C5136">
      <w:pPr>
        <w:rPr>
          <w:rtl/>
          <w:lang w:bidi="ar-SY"/>
        </w:rPr>
      </w:pPr>
      <w:r>
        <w:rPr>
          <w:rFonts w:hint="cs"/>
          <w:rtl/>
          <w:lang w:bidi="ar-SY"/>
        </w:rPr>
        <w:t>يتألف الرد السلبي من محطة ساحلية إلى محطة سفينة عندما يقرر المشغل رفض النداء على النحو التالي:</w:t>
      </w:r>
    </w:p>
    <w:p w14:paraId="690D23EC" w14:textId="77777777" w:rsidR="005C5136" w:rsidRDefault="005C5136" w:rsidP="008C446A">
      <w:pPr>
        <w:pStyle w:val="enumlev1"/>
        <w:tabs>
          <w:tab w:val="left" w:pos="3969"/>
          <w:tab w:val="right" w:pos="4819"/>
        </w:tabs>
        <w:rPr>
          <w:rtl/>
          <w:lang w:bidi="ar-SY"/>
        </w:rPr>
      </w:pPr>
      <w:r>
        <w:rPr>
          <w:rFonts w:hint="cs"/>
          <w:rtl/>
          <w:lang w:bidi="ar-SY"/>
        </w:rPr>
        <w:t>-</w:t>
      </w:r>
      <w:r>
        <w:rPr>
          <w:rtl/>
          <w:lang w:bidi="ar-SY"/>
        </w:rPr>
        <w:tab/>
      </w:r>
      <w:r>
        <w:rPr>
          <w:rFonts w:hint="cs"/>
          <w:rtl/>
          <w:lang w:bidi="ar-SY"/>
        </w:rPr>
        <w:t xml:space="preserve">الفئة: </w:t>
      </w:r>
      <w:r>
        <w:rPr>
          <w:rtl/>
          <w:lang w:bidi="ar-SY"/>
        </w:rPr>
        <w:tab/>
      </w:r>
      <w:r>
        <w:rPr>
          <w:lang w:bidi="ar-SY"/>
        </w:rPr>
        <w:t>ACS</w:t>
      </w:r>
      <w:r>
        <w:rPr>
          <w:rFonts w:hint="cs"/>
          <w:rtl/>
          <w:lang w:bidi="ar-SY"/>
        </w:rPr>
        <w:t>؛</w:t>
      </w:r>
    </w:p>
    <w:p w14:paraId="3827FA43" w14:textId="1CB99481" w:rsidR="005C5136" w:rsidRDefault="005C5136" w:rsidP="008C446A">
      <w:pPr>
        <w:pStyle w:val="enumlev1"/>
        <w:tabs>
          <w:tab w:val="left" w:pos="3969"/>
        </w:tabs>
        <w:rPr>
          <w:rtl/>
          <w:lang w:bidi="ar-SY"/>
        </w:rPr>
      </w:pPr>
      <w:r>
        <w:rPr>
          <w:rFonts w:hint="cs"/>
          <w:rtl/>
          <w:lang w:bidi="ar-SY"/>
        </w:rPr>
        <w:t>-</w:t>
      </w:r>
      <w:r>
        <w:rPr>
          <w:rtl/>
          <w:lang w:bidi="ar-SY"/>
        </w:rPr>
        <w:tab/>
      </w:r>
      <w:r w:rsidRPr="00A61E69">
        <w:rPr>
          <w:rtl/>
          <w:lang w:bidi="ar-SY"/>
        </w:rPr>
        <w:t>أول أمر تحكم عن ب</w:t>
      </w:r>
      <w:r w:rsidR="00DB12BB">
        <w:rPr>
          <w:rFonts w:hint="cs"/>
          <w:rtl/>
          <w:lang w:bidi="ar-SY"/>
        </w:rPr>
        <w:t>ُ</w:t>
      </w:r>
      <w:r w:rsidRPr="00A61E69">
        <w:rPr>
          <w:rtl/>
          <w:lang w:bidi="ar-SY"/>
        </w:rPr>
        <w:t xml:space="preserve">عد بالرسالة </w:t>
      </w:r>
      <w:r w:rsidR="009B13D4">
        <w:rPr>
          <w:lang w:bidi="ar-SY"/>
        </w:rPr>
        <w:t>1</w:t>
      </w:r>
      <w:r w:rsidRPr="00A61E69">
        <w:rPr>
          <w:rtl/>
          <w:lang w:bidi="ar-SY"/>
        </w:rPr>
        <w:t>:</w:t>
      </w:r>
      <w:r w:rsidRPr="00A61E69">
        <w:rPr>
          <w:rtl/>
          <w:lang w:bidi="ar-SY"/>
        </w:rPr>
        <w:tab/>
        <w:t>غير قادرة على الاستجابة</w:t>
      </w:r>
      <w:r>
        <w:rPr>
          <w:rFonts w:hint="cs"/>
          <w:rtl/>
          <w:lang w:bidi="ar-SY"/>
        </w:rPr>
        <w:t>؛</w:t>
      </w:r>
    </w:p>
    <w:p w14:paraId="70B8BAE6" w14:textId="26F10F5F" w:rsidR="005C5136" w:rsidRPr="00027FA9" w:rsidRDefault="005C5136" w:rsidP="008C446A">
      <w:pPr>
        <w:pStyle w:val="enumlev1"/>
        <w:tabs>
          <w:tab w:val="left" w:pos="3969"/>
        </w:tabs>
        <w:rPr>
          <w:rtl/>
          <w:lang w:bidi="ar-SY"/>
        </w:rPr>
      </w:pPr>
      <w:r>
        <w:rPr>
          <w:rFonts w:hint="cs"/>
          <w:rtl/>
          <w:lang w:bidi="ar-SY"/>
        </w:rPr>
        <w:t>-</w:t>
      </w:r>
      <w:r>
        <w:rPr>
          <w:rtl/>
          <w:lang w:bidi="ar-SY"/>
        </w:rPr>
        <w:tab/>
      </w:r>
      <w:r w:rsidRPr="00A61E69">
        <w:rPr>
          <w:rtl/>
          <w:lang w:bidi="ar-SY"/>
        </w:rPr>
        <w:t>ثاني أمر تحكم عن ب</w:t>
      </w:r>
      <w:r w:rsidR="00DB12BB">
        <w:rPr>
          <w:rFonts w:hint="cs"/>
          <w:rtl/>
          <w:lang w:bidi="ar-SY"/>
        </w:rPr>
        <w:t>ُ</w:t>
      </w:r>
      <w:r w:rsidRPr="00A61E69">
        <w:rPr>
          <w:rtl/>
          <w:lang w:bidi="ar-SY"/>
        </w:rPr>
        <w:t xml:space="preserve">عد بالرسالة </w:t>
      </w:r>
      <w:r w:rsidR="009B13D4">
        <w:rPr>
          <w:lang w:bidi="ar-SY"/>
        </w:rPr>
        <w:t>1</w:t>
      </w:r>
      <w:r w:rsidRPr="00A61E69">
        <w:rPr>
          <w:rtl/>
          <w:lang w:bidi="ar-SY"/>
        </w:rPr>
        <w:t>:</w:t>
      </w:r>
      <w:r w:rsidRPr="00A61E69">
        <w:rPr>
          <w:rtl/>
          <w:lang w:bidi="ar-SY"/>
        </w:rPr>
        <w:tab/>
        <w:t>لا يوجد مشغل متاح أو المشغل غير متاح مؤقتاً</w:t>
      </w:r>
      <w:r>
        <w:rPr>
          <w:rFonts w:hint="cs"/>
          <w:rtl/>
          <w:lang w:bidi="ar-SY"/>
        </w:rPr>
        <w:t>؛</w:t>
      </w:r>
    </w:p>
    <w:p w14:paraId="79E6EC3B" w14:textId="780EF09E" w:rsidR="005C5136" w:rsidRPr="00027FA9" w:rsidRDefault="005C5136" w:rsidP="008C446A">
      <w:pPr>
        <w:pStyle w:val="enumlev1"/>
        <w:tabs>
          <w:tab w:val="left" w:pos="3969"/>
          <w:tab w:val="left" w:pos="4252"/>
        </w:tabs>
        <w:rPr>
          <w:rtl/>
          <w:lang w:bidi="ar-SY"/>
        </w:rPr>
      </w:pPr>
      <w:r>
        <w:rPr>
          <w:rFonts w:hint="cs"/>
          <w:rtl/>
          <w:lang w:bidi="ar-SY"/>
        </w:rPr>
        <w:t>-</w:t>
      </w:r>
      <w:r>
        <w:rPr>
          <w:rtl/>
          <w:lang w:bidi="ar-SY"/>
        </w:rPr>
        <w:tab/>
      </w:r>
      <w:r w:rsidRPr="00A61E69">
        <w:rPr>
          <w:rtl/>
          <w:lang w:bidi="ar-SY"/>
        </w:rPr>
        <w:t xml:space="preserve">الرسالة </w:t>
      </w:r>
      <w:r w:rsidR="009B13D4">
        <w:rPr>
          <w:lang w:bidi="ar-SY"/>
        </w:rPr>
        <w:t>2</w:t>
      </w:r>
      <w:r w:rsidRPr="00A61E69">
        <w:rPr>
          <w:rtl/>
          <w:lang w:bidi="ar-SY"/>
        </w:rPr>
        <w:t>:</w:t>
      </w:r>
      <w:r w:rsidRPr="00A61E69">
        <w:rPr>
          <w:rtl/>
          <w:lang w:bidi="ar-SY"/>
        </w:rPr>
        <w:tab/>
        <w:t>الموقع إذا كان متاحاً، أو لا توجد معلومات</w:t>
      </w:r>
      <w:r>
        <w:rPr>
          <w:rFonts w:hint="cs"/>
          <w:rtl/>
          <w:lang w:bidi="ar-SY"/>
        </w:rPr>
        <w:t>.</w:t>
      </w:r>
    </w:p>
    <w:p w14:paraId="2B019C2E" w14:textId="77777777" w:rsidR="005C5136" w:rsidRDefault="005C5136" w:rsidP="009B13D4">
      <w:pPr>
        <w:pStyle w:val="FigureNo"/>
        <w:rPr>
          <w:rtl/>
          <w:lang w:bidi="ar-SY"/>
        </w:rPr>
      </w:pPr>
      <w:r>
        <w:rPr>
          <w:rFonts w:hint="cs"/>
          <w:rtl/>
          <w:lang w:bidi="ar-SY"/>
        </w:rPr>
        <w:lastRenderedPageBreak/>
        <w:t xml:space="preserve">الشكل </w:t>
      </w:r>
      <w:r>
        <w:rPr>
          <w:lang w:bidi="ar-SY"/>
        </w:rPr>
        <w:t>4-A5</w:t>
      </w:r>
    </w:p>
    <w:p w14:paraId="77D15737" w14:textId="77777777" w:rsidR="005C5136" w:rsidRDefault="005C5136" w:rsidP="009B13D4">
      <w:pPr>
        <w:pStyle w:val="FigureTitle"/>
        <w:rPr>
          <w:rtl/>
        </w:rPr>
      </w:pPr>
      <w:r>
        <w:rPr>
          <w:rFonts w:hint="cs"/>
          <w:rtl/>
        </w:rPr>
        <w:t xml:space="preserve">مخطط انسيابي لتحديد هوية تردد العمل والرد التالي للنظام </w:t>
      </w:r>
      <w:r>
        <w:t>ACS</w:t>
      </w:r>
      <w:r>
        <w:rPr>
          <w:rFonts w:hint="cs"/>
          <w:rtl/>
        </w:rPr>
        <w:t xml:space="preserve"> بالنسبة للمحطة المطلوبة عندما تكون المحطة الطالبة محطة سفينة والمحطة المطلوبة محطة ساحلية</w:t>
      </w:r>
    </w:p>
    <w:p w14:paraId="350BD643" w14:textId="2981E0CD" w:rsidR="005C5136" w:rsidRDefault="00A91839" w:rsidP="009B13D4">
      <w:pPr>
        <w:pStyle w:val="Figure"/>
        <w:keepLines w:val="0"/>
        <w:rPr>
          <w:rtl/>
          <w:lang w:bidi="ar-EG"/>
        </w:rPr>
      </w:pPr>
      <w:r>
        <w:rPr>
          <w:noProof/>
          <w:lang w:bidi="ar-EG"/>
        </w:rPr>
        <w:drawing>
          <wp:inline distT="0" distB="0" distL="0" distR="0" wp14:anchorId="105D2A00" wp14:editId="56878EE6">
            <wp:extent cx="6005195" cy="7339965"/>
            <wp:effectExtent l="0" t="0" r="0" b="0"/>
            <wp:docPr id="1700980328" name="Picture 170098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05195" cy="7339965"/>
                    </a:xfrm>
                    <a:prstGeom prst="rect">
                      <a:avLst/>
                    </a:prstGeom>
                    <a:noFill/>
                  </pic:spPr>
                </pic:pic>
              </a:graphicData>
            </a:graphic>
          </wp:inline>
        </w:drawing>
      </w:r>
    </w:p>
    <w:p w14:paraId="222796CB" w14:textId="77777777" w:rsidR="005C5136" w:rsidRDefault="005C5136" w:rsidP="005C5136">
      <w:pPr>
        <w:pStyle w:val="Heading2"/>
        <w:rPr>
          <w:rtl/>
          <w:lang w:eastAsia="zh-CN"/>
        </w:rPr>
      </w:pPr>
      <w:bookmarkStart w:id="246" w:name="_Toc149312574"/>
      <w:bookmarkStart w:id="247" w:name="_Toc156834463"/>
      <w:r>
        <w:rPr>
          <w:lang w:eastAsia="zh-CN"/>
        </w:rPr>
        <w:lastRenderedPageBreak/>
        <w:t>5.2-A5</w:t>
      </w:r>
      <w:r>
        <w:rPr>
          <w:rtl/>
          <w:lang w:eastAsia="zh-CN"/>
        </w:rPr>
        <w:tab/>
      </w:r>
      <w:r>
        <w:rPr>
          <w:rFonts w:hint="cs"/>
          <w:rtl/>
          <w:lang w:eastAsia="zh-CN"/>
        </w:rPr>
        <w:t>اختيار تردد العمل</w:t>
      </w:r>
      <w:bookmarkEnd w:id="246"/>
      <w:bookmarkEnd w:id="247"/>
    </w:p>
    <w:p w14:paraId="63D0A40A" w14:textId="44FC2B42" w:rsidR="005C5136" w:rsidRDefault="005C5136" w:rsidP="00A91839">
      <w:pPr>
        <w:tabs>
          <w:tab w:val="left" w:pos="1134"/>
        </w:tabs>
        <w:rPr>
          <w:rtl/>
          <w:lang w:eastAsia="zh-CN"/>
        </w:rPr>
      </w:pPr>
      <w:r w:rsidRPr="00687755">
        <w:rPr>
          <w:b/>
          <w:bCs/>
          <w:lang w:eastAsia="zh-CN"/>
        </w:rPr>
        <w:t>1.5.2-A5</w:t>
      </w:r>
      <w:r>
        <w:rPr>
          <w:rtl/>
          <w:lang w:eastAsia="zh-CN"/>
        </w:rPr>
        <w:tab/>
      </w:r>
      <w:r>
        <w:rPr>
          <w:rFonts w:hint="cs"/>
          <w:rtl/>
          <w:lang w:eastAsia="zh-CN"/>
        </w:rPr>
        <w:t>ي</w:t>
      </w:r>
      <w:r w:rsidR="00E130C0">
        <w:rPr>
          <w:rFonts w:hint="cs"/>
          <w:rtl/>
          <w:lang w:eastAsia="zh-CN"/>
        </w:rPr>
        <w:t>ُ</w:t>
      </w:r>
      <w:r>
        <w:rPr>
          <w:rFonts w:hint="cs"/>
          <w:rtl/>
          <w:lang w:eastAsia="zh-CN"/>
        </w:rPr>
        <w:t>عد</w:t>
      </w:r>
      <w:r w:rsidRPr="00CA23E5">
        <w:rPr>
          <w:rtl/>
          <w:lang w:eastAsia="zh-CN"/>
        </w:rPr>
        <w:t xml:space="preserve"> ال</w:t>
      </w:r>
      <w:r>
        <w:rPr>
          <w:rFonts w:hint="cs"/>
          <w:rtl/>
          <w:lang w:eastAsia="zh-CN"/>
        </w:rPr>
        <w:t>تحديد</w:t>
      </w:r>
      <w:r w:rsidRPr="00CA23E5">
        <w:rPr>
          <w:rtl/>
          <w:lang w:eastAsia="zh-CN"/>
        </w:rPr>
        <w:t xml:space="preserve"> المسبق لترددات العمل في كل </w:t>
      </w:r>
      <w:r>
        <w:rPr>
          <w:rFonts w:hint="cs"/>
          <w:rtl/>
          <w:lang w:eastAsia="zh-CN"/>
        </w:rPr>
        <w:t>من النطاقين</w:t>
      </w:r>
      <w:r w:rsidRPr="00CA23E5">
        <w:rPr>
          <w:rtl/>
          <w:lang w:eastAsia="zh-CN"/>
        </w:rPr>
        <w:t xml:space="preserve"> </w:t>
      </w:r>
      <w:r w:rsidRPr="00CA23E5">
        <w:rPr>
          <w:lang w:eastAsia="zh-CN"/>
        </w:rPr>
        <w:t>MF/HF</w:t>
      </w:r>
      <w:r w:rsidRPr="00CA23E5">
        <w:rPr>
          <w:rtl/>
          <w:lang w:eastAsia="zh-CN"/>
        </w:rPr>
        <w:t xml:space="preserve"> هو أساس البحث عن تردد العمل المتاح </w:t>
      </w:r>
      <w:r>
        <w:rPr>
          <w:rFonts w:hint="cs"/>
          <w:rtl/>
          <w:lang w:eastAsia="zh-CN"/>
        </w:rPr>
        <w:t>في</w:t>
      </w:r>
      <w:r w:rsidR="003C773F">
        <w:rPr>
          <w:rFonts w:hint="eastAsia"/>
          <w:rtl/>
          <w:lang w:eastAsia="zh-CN"/>
        </w:rPr>
        <w:t> </w:t>
      </w:r>
      <w:r>
        <w:rPr>
          <w:rFonts w:hint="cs"/>
          <w:rtl/>
          <w:lang w:eastAsia="zh-CN"/>
        </w:rPr>
        <w:t>الفقرتين</w:t>
      </w:r>
      <w:r w:rsidR="003C773F">
        <w:rPr>
          <w:rFonts w:hint="eastAsia"/>
          <w:rtl/>
          <w:lang w:eastAsia="zh-CN"/>
        </w:rPr>
        <w:t> </w:t>
      </w:r>
      <w:r>
        <w:rPr>
          <w:lang w:eastAsia="zh-CN"/>
        </w:rPr>
        <w:t>3.2.2-A5</w:t>
      </w:r>
      <w:r>
        <w:rPr>
          <w:rFonts w:hint="cs"/>
          <w:rtl/>
          <w:lang w:eastAsia="zh-CN"/>
        </w:rPr>
        <w:t xml:space="preserve"> و</w:t>
      </w:r>
      <w:r>
        <w:rPr>
          <w:lang w:eastAsia="zh-CN"/>
        </w:rPr>
        <w:t>4.2-A5</w:t>
      </w:r>
      <w:r>
        <w:rPr>
          <w:rFonts w:hint="cs"/>
          <w:rtl/>
          <w:lang w:eastAsia="zh-CN"/>
        </w:rPr>
        <w:t>.</w:t>
      </w:r>
      <w:r w:rsidRPr="00CA23E5">
        <w:rPr>
          <w:rtl/>
          <w:lang w:eastAsia="zh-CN"/>
        </w:rPr>
        <w:t xml:space="preserve"> وينبغي اختيار تردد العمل للاتصالات اللاحقة من التذييل </w:t>
      </w:r>
      <w:r w:rsidR="009B13D4">
        <w:rPr>
          <w:b/>
          <w:bCs/>
          <w:lang w:eastAsia="zh-CN"/>
        </w:rPr>
        <w:t>17</w:t>
      </w:r>
      <w:r w:rsidRPr="00CA23E5">
        <w:rPr>
          <w:rtl/>
          <w:lang w:eastAsia="zh-CN"/>
        </w:rPr>
        <w:t xml:space="preserve"> للوائح الراديو وفقاً لن</w:t>
      </w:r>
      <w:r>
        <w:rPr>
          <w:rFonts w:hint="cs"/>
          <w:rtl/>
          <w:lang w:eastAsia="zh-CN"/>
        </w:rPr>
        <w:t xml:space="preserve">وع </w:t>
      </w:r>
      <w:r w:rsidRPr="003C773F">
        <w:rPr>
          <w:spacing w:val="-4"/>
          <w:rtl/>
          <w:lang w:eastAsia="zh-CN"/>
        </w:rPr>
        <w:t xml:space="preserve">الاتصالات اللاحقة. </w:t>
      </w:r>
      <w:r w:rsidRPr="003C773F">
        <w:rPr>
          <w:rFonts w:hint="cs"/>
          <w:spacing w:val="-4"/>
          <w:rtl/>
          <w:lang w:eastAsia="zh-CN"/>
        </w:rPr>
        <w:t>و</w:t>
      </w:r>
      <w:r w:rsidRPr="003C773F">
        <w:rPr>
          <w:spacing w:val="-4"/>
          <w:rtl/>
          <w:lang w:eastAsia="zh-CN"/>
        </w:rPr>
        <w:t>في المهاتفة الراديوية، يوصى بالتشغيل ال</w:t>
      </w:r>
      <w:r w:rsidRPr="003C773F">
        <w:rPr>
          <w:rFonts w:hint="cs"/>
          <w:spacing w:val="-4"/>
          <w:rtl/>
          <w:lang w:eastAsia="zh-CN"/>
        </w:rPr>
        <w:t>مفرد</w:t>
      </w:r>
      <w:r w:rsidRPr="003C773F">
        <w:rPr>
          <w:spacing w:val="-4"/>
          <w:rtl/>
          <w:lang w:eastAsia="zh-CN"/>
        </w:rPr>
        <w:t xml:space="preserve"> باستخدام تردد واحد للاتصالات الراديوية من سفينة إلى سفينة، ومع ذلك، يوصى بالتشغيل المزدوج أو شبه المزدوج باستخدام الترددات الم</w:t>
      </w:r>
      <w:r w:rsidRPr="003C773F">
        <w:rPr>
          <w:rFonts w:hint="cs"/>
          <w:spacing w:val="-4"/>
          <w:rtl/>
          <w:lang w:eastAsia="zh-CN"/>
        </w:rPr>
        <w:t>تزاوجة</w:t>
      </w:r>
      <w:r w:rsidRPr="003C773F">
        <w:rPr>
          <w:spacing w:val="-4"/>
          <w:rtl/>
          <w:lang w:eastAsia="zh-CN"/>
        </w:rPr>
        <w:t xml:space="preserve"> للمراسلات الع</w:t>
      </w:r>
      <w:r w:rsidRPr="003C773F">
        <w:rPr>
          <w:rFonts w:hint="cs"/>
          <w:spacing w:val="-4"/>
          <w:rtl/>
          <w:lang w:eastAsia="zh-CN"/>
        </w:rPr>
        <w:t>مومية</w:t>
      </w:r>
      <w:r w:rsidRPr="003C773F">
        <w:rPr>
          <w:spacing w:val="-4"/>
          <w:rtl/>
          <w:lang w:eastAsia="zh-CN"/>
        </w:rPr>
        <w:t xml:space="preserve"> بين المحطة الساحلية ومحطة السفينة.</w:t>
      </w:r>
    </w:p>
    <w:p w14:paraId="5631F99C" w14:textId="5A101E79" w:rsidR="005C5136" w:rsidRDefault="005C5136" w:rsidP="00A91839">
      <w:pPr>
        <w:tabs>
          <w:tab w:val="left" w:pos="1134"/>
        </w:tabs>
        <w:rPr>
          <w:rtl/>
          <w:lang w:eastAsia="zh-CN"/>
        </w:rPr>
      </w:pPr>
      <w:r w:rsidRPr="00687755">
        <w:rPr>
          <w:b/>
          <w:bCs/>
          <w:lang w:eastAsia="zh-CN"/>
        </w:rPr>
        <w:t>2.5.2-A5</w:t>
      </w:r>
      <w:r>
        <w:rPr>
          <w:rtl/>
          <w:lang w:eastAsia="zh-CN"/>
        </w:rPr>
        <w:tab/>
      </w:r>
      <w:r w:rsidRPr="00CA23E5">
        <w:rPr>
          <w:rtl/>
          <w:lang w:eastAsia="zh-CN"/>
        </w:rPr>
        <w:t>إذا كان ن</w:t>
      </w:r>
      <w:r>
        <w:rPr>
          <w:rFonts w:hint="cs"/>
          <w:rtl/>
          <w:lang w:eastAsia="zh-CN"/>
        </w:rPr>
        <w:t>وع</w:t>
      </w:r>
      <w:r w:rsidRPr="00CA23E5">
        <w:rPr>
          <w:rtl/>
          <w:lang w:eastAsia="zh-CN"/>
        </w:rPr>
        <w:t xml:space="preserve"> الاتصال</w:t>
      </w:r>
      <w:r>
        <w:rPr>
          <w:rFonts w:hint="cs"/>
          <w:rtl/>
          <w:lang w:eastAsia="zh-CN"/>
        </w:rPr>
        <w:t>ات</w:t>
      </w:r>
      <w:r w:rsidRPr="00CA23E5">
        <w:rPr>
          <w:rtl/>
          <w:lang w:eastAsia="zh-CN"/>
        </w:rPr>
        <w:t xml:space="preserve"> اللاحق</w:t>
      </w:r>
      <w:r>
        <w:rPr>
          <w:rFonts w:hint="cs"/>
          <w:rtl/>
          <w:lang w:eastAsia="zh-CN"/>
        </w:rPr>
        <w:t>ة</w:t>
      </w:r>
      <w:r w:rsidRPr="00CA23E5">
        <w:rPr>
          <w:rtl/>
          <w:lang w:eastAsia="zh-CN"/>
        </w:rPr>
        <w:t xml:space="preserve"> هو المهاتفة الراديوية بالموجات </w:t>
      </w:r>
      <w:proofErr w:type="spellStart"/>
      <w:r w:rsidRPr="00CA23E5">
        <w:rPr>
          <w:rtl/>
          <w:lang w:eastAsia="zh-CN"/>
        </w:rPr>
        <w:t>الديكامترية</w:t>
      </w:r>
      <w:proofErr w:type="spellEnd"/>
      <w:r w:rsidRPr="00CA23E5">
        <w:rPr>
          <w:rtl/>
          <w:lang w:eastAsia="zh-CN"/>
        </w:rPr>
        <w:t xml:space="preserve"> </w:t>
      </w:r>
      <w:r w:rsidR="00A91839">
        <w:rPr>
          <w:lang w:eastAsia="zh-CN"/>
        </w:rPr>
        <w:t>(</w:t>
      </w:r>
      <w:r w:rsidRPr="00CA23E5">
        <w:rPr>
          <w:lang w:eastAsia="zh-CN"/>
        </w:rPr>
        <w:t>HF</w:t>
      </w:r>
      <w:r w:rsidR="00A91839">
        <w:rPr>
          <w:lang w:eastAsia="zh-CN"/>
        </w:rPr>
        <w:t>)</w:t>
      </w:r>
      <w:r w:rsidRPr="00CA23E5">
        <w:rPr>
          <w:rtl/>
          <w:lang w:eastAsia="zh-CN"/>
        </w:rPr>
        <w:t xml:space="preserve">، ينبغي اختيار تردد العمل </w:t>
      </w:r>
      <w:r>
        <w:rPr>
          <w:rFonts w:hint="cs"/>
          <w:rtl/>
          <w:lang w:eastAsia="zh-CN"/>
        </w:rPr>
        <w:t>من</w:t>
      </w:r>
      <w:r w:rsidRPr="00CA23E5">
        <w:rPr>
          <w:rtl/>
          <w:lang w:eastAsia="zh-CN"/>
        </w:rPr>
        <w:t xml:space="preserve"> ترددات القسم </w:t>
      </w:r>
      <w:r w:rsidR="002D7631">
        <w:rPr>
          <w:lang w:eastAsia="zh-CN"/>
        </w:rPr>
        <w:t>1</w:t>
      </w:r>
      <w:r w:rsidRPr="00CA23E5">
        <w:rPr>
          <w:rtl/>
          <w:lang w:eastAsia="zh-CN"/>
        </w:rPr>
        <w:t xml:space="preserve"> من الجزء </w:t>
      </w:r>
      <w:r>
        <w:rPr>
          <w:lang w:eastAsia="zh-CN"/>
        </w:rPr>
        <w:t>B</w:t>
      </w:r>
      <w:r w:rsidRPr="00CA23E5">
        <w:rPr>
          <w:rtl/>
          <w:lang w:eastAsia="zh-CN"/>
        </w:rPr>
        <w:t xml:space="preserve"> من التذييل </w:t>
      </w:r>
      <w:r w:rsidR="002D7631">
        <w:rPr>
          <w:b/>
          <w:bCs/>
          <w:lang w:eastAsia="zh-CN"/>
        </w:rPr>
        <w:t>17</w:t>
      </w:r>
      <w:r w:rsidRPr="00CA23E5">
        <w:rPr>
          <w:rtl/>
          <w:lang w:eastAsia="zh-CN"/>
        </w:rPr>
        <w:t xml:space="preserve"> للوائح الراديو. ومع ذلك، ينبغي تجنب ترددات حركة الاستغاثة والسلامة أو ترددات</w:t>
      </w:r>
      <w:r>
        <w:rPr>
          <w:rFonts w:hint="cs"/>
          <w:rtl/>
          <w:lang w:eastAsia="zh-CN"/>
        </w:rPr>
        <w:t>هما في</w:t>
      </w:r>
      <w:r w:rsidR="002D7631">
        <w:rPr>
          <w:rFonts w:hint="cs"/>
          <w:rtl/>
          <w:lang w:eastAsia="zh-CN"/>
        </w:rPr>
        <w:t> </w:t>
      </w:r>
      <w:r w:rsidRPr="00CA23E5">
        <w:rPr>
          <w:rtl/>
          <w:lang w:eastAsia="zh-CN"/>
        </w:rPr>
        <w:t>النداء.</w:t>
      </w:r>
    </w:p>
    <w:p w14:paraId="5641B7AD" w14:textId="77777777" w:rsidR="005C5136" w:rsidRPr="00CA23E5" w:rsidRDefault="005C5136" w:rsidP="00A91839">
      <w:pPr>
        <w:tabs>
          <w:tab w:val="left" w:pos="1134"/>
        </w:tabs>
        <w:rPr>
          <w:rtl/>
          <w:lang w:eastAsia="zh-CN"/>
        </w:rPr>
      </w:pPr>
      <w:r w:rsidRPr="00687755">
        <w:rPr>
          <w:b/>
          <w:bCs/>
          <w:lang w:eastAsia="zh-CN"/>
        </w:rPr>
        <w:t>3.5.2-A5</w:t>
      </w:r>
      <w:r w:rsidRPr="00A91839">
        <w:rPr>
          <w:spacing w:val="-4"/>
          <w:rtl/>
          <w:lang w:eastAsia="zh-CN"/>
        </w:rPr>
        <w:tab/>
        <w:t>في المهاتفة الراديوية بين محط</w:t>
      </w:r>
      <w:r w:rsidRPr="00A91839">
        <w:rPr>
          <w:rFonts w:hint="cs"/>
          <w:spacing w:val="-4"/>
          <w:rtl/>
          <w:lang w:eastAsia="zh-CN"/>
        </w:rPr>
        <w:t xml:space="preserve">ة </w:t>
      </w:r>
      <w:r w:rsidRPr="00A91839">
        <w:rPr>
          <w:spacing w:val="-4"/>
          <w:rtl/>
          <w:lang w:eastAsia="zh-CN"/>
        </w:rPr>
        <w:t>ساحلية ومحطة سفينة، ينبغي دائماً أن تقترح المحطة الساحلية تردد العمل. إذا لم يكن تردد العمل المقترح متاحا</w:t>
      </w:r>
      <w:r w:rsidRPr="00A91839">
        <w:rPr>
          <w:rFonts w:hint="cs"/>
          <w:spacing w:val="-4"/>
          <w:rtl/>
          <w:lang w:eastAsia="zh-CN"/>
        </w:rPr>
        <w:t>ً</w:t>
      </w:r>
      <w:r w:rsidRPr="00A91839">
        <w:rPr>
          <w:spacing w:val="-4"/>
          <w:rtl/>
          <w:lang w:eastAsia="zh-CN"/>
        </w:rPr>
        <w:t xml:space="preserve"> لمحطة السفينة المطلوبة، </w:t>
      </w:r>
      <w:r w:rsidRPr="00A91839">
        <w:rPr>
          <w:rFonts w:hint="cs"/>
          <w:spacing w:val="-4"/>
          <w:rtl/>
          <w:lang w:eastAsia="zh-CN"/>
        </w:rPr>
        <w:t xml:space="preserve">ترد </w:t>
      </w:r>
      <w:r w:rsidRPr="00A91839">
        <w:rPr>
          <w:spacing w:val="-4"/>
          <w:rtl/>
          <w:lang w:eastAsia="zh-CN"/>
        </w:rPr>
        <w:t xml:space="preserve">محطة السفينة بمعلومات موقعها وتنتظر </w:t>
      </w:r>
      <w:r w:rsidRPr="00A91839">
        <w:rPr>
          <w:rFonts w:hint="cs"/>
          <w:spacing w:val="-4"/>
          <w:rtl/>
          <w:lang w:eastAsia="zh-CN"/>
        </w:rPr>
        <w:t>مقترحاً</w:t>
      </w:r>
      <w:r w:rsidRPr="00A91839">
        <w:rPr>
          <w:spacing w:val="-4"/>
          <w:rtl/>
          <w:lang w:eastAsia="zh-CN"/>
        </w:rPr>
        <w:t xml:space="preserve"> آخر </w:t>
      </w:r>
      <w:r w:rsidRPr="00A91839">
        <w:rPr>
          <w:rFonts w:hint="cs"/>
          <w:spacing w:val="-4"/>
          <w:rtl/>
          <w:lang w:eastAsia="zh-CN"/>
        </w:rPr>
        <w:t>ب</w:t>
      </w:r>
      <w:r w:rsidRPr="00A91839">
        <w:rPr>
          <w:spacing w:val="-4"/>
          <w:rtl/>
          <w:lang w:eastAsia="zh-CN"/>
        </w:rPr>
        <w:t>تردد العمل من المحطة الساحلية.</w:t>
      </w:r>
    </w:p>
    <w:p w14:paraId="3230582B" w14:textId="033FFD75" w:rsidR="005C5136" w:rsidRPr="00027FA9" w:rsidRDefault="005C5136" w:rsidP="00A91839">
      <w:pPr>
        <w:tabs>
          <w:tab w:val="left" w:pos="1134"/>
        </w:tabs>
        <w:rPr>
          <w:rtl/>
          <w:lang w:eastAsia="zh-CN"/>
        </w:rPr>
      </w:pPr>
      <w:r w:rsidRPr="00687755">
        <w:rPr>
          <w:b/>
          <w:bCs/>
          <w:lang w:eastAsia="zh-CN"/>
        </w:rPr>
        <w:t>4.5.2-A5</w:t>
      </w:r>
      <w:r>
        <w:rPr>
          <w:rtl/>
          <w:lang w:eastAsia="zh-CN"/>
        </w:rPr>
        <w:tab/>
      </w:r>
      <w:r>
        <w:rPr>
          <w:rFonts w:hint="cs"/>
          <w:rtl/>
          <w:lang w:eastAsia="zh-CN"/>
        </w:rPr>
        <w:t>لتدنية</w:t>
      </w:r>
      <w:r w:rsidRPr="00CA23E5">
        <w:rPr>
          <w:rtl/>
          <w:lang w:eastAsia="zh-CN"/>
        </w:rPr>
        <w:t xml:space="preserve"> تداخل ترددات العمل </w:t>
      </w:r>
      <w:r>
        <w:rPr>
          <w:rFonts w:hint="cs"/>
          <w:rtl/>
          <w:lang w:eastAsia="zh-CN"/>
        </w:rPr>
        <w:t xml:space="preserve">في </w:t>
      </w:r>
      <w:r w:rsidRPr="00CA23E5">
        <w:rPr>
          <w:rtl/>
          <w:lang w:eastAsia="zh-CN"/>
        </w:rPr>
        <w:t>لاتصالات</w:t>
      </w:r>
      <w:r w:rsidR="00E130C0">
        <w:rPr>
          <w:rFonts w:hint="cs"/>
          <w:rtl/>
          <w:lang w:eastAsia="zh-CN"/>
        </w:rPr>
        <w:t xml:space="preserve"> (الاتصالات)</w:t>
      </w:r>
      <w:r w:rsidRPr="00CA23E5">
        <w:rPr>
          <w:rtl/>
          <w:lang w:eastAsia="zh-CN"/>
        </w:rPr>
        <w:t xml:space="preserve"> المزدوجة، إذا كان الرقم الأخير من</w:t>
      </w:r>
      <w:r>
        <w:rPr>
          <w:rFonts w:hint="cs"/>
          <w:rtl/>
          <w:lang w:eastAsia="zh-CN"/>
        </w:rPr>
        <w:t xml:space="preserve"> الهوية</w:t>
      </w:r>
      <w:r w:rsidRPr="00CA23E5">
        <w:rPr>
          <w:rtl/>
          <w:lang w:eastAsia="zh-CN"/>
        </w:rPr>
        <w:t xml:space="preserve"> </w:t>
      </w:r>
      <w:r w:rsidRPr="00CA23E5">
        <w:rPr>
          <w:lang w:eastAsia="zh-CN"/>
        </w:rPr>
        <w:t>MMSI</w:t>
      </w:r>
      <w:r w:rsidRPr="00CA23E5">
        <w:rPr>
          <w:rtl/>
          <w:lang w:eastAsia="zh-CN"/>
        </w:rPr>
        <w:t xml:space="preserve"> لمحطة السفينة المطلوبة رقما</w:t>
      </w:r>
      <w:r>
        <w:rPr>
          <w:rFonts w:hint="cs"/>
          <w:rtl/>
          <w:lang w:eastAsia="zh-CN"/>
        </w:rPr>
        <w:t>ً</w:t>
      </w:r>
      <w:r w:rsidRPr="00CA23E5">
        <w:rPr>
          <w:rtl/>
          <w:lang w:eastAsia="zh-CN"/>
        </w:rPr>
        <w:t xml:space="preserve"> زوجيا</w:t>
      </w:r>
      <w:r>
        <w:rPr>
          <w:rFonts w:hint="cs"/>
          <w:rtl/>
          <w:lang w:eastAsia="zh-CN"/>
        </w:rPr>
        <w:t>ً</w:t>
      </w:r>
      <w:r w:rsidRPr="00CA23E5">
        <w:rPr>
          <w:rtl/>
          <w:lang w:eastAsia="zh-CN"/>
        </w:rPr>
        <w:t xml:space="preserve">، فمن المستحسن استخدام تردد العمل لرقم قناة زوجي في كل نطاق تردد </w:t>
      </w:r>
      <w:r>
        <w:rPr>
          <w:rFonts w:hint="cs"/>
          <w:rtl/>
          <w:lang w:eastAsia="zh-CN"/>
        </w:rPr>
        <w:t xml:space="preserve">من النطاقات الواردة </w:t>
      </w:r>
      <w:r w:rsidRPr="00CA23E5">
        <w:rPr>
          <w:rtl/>
          <w:lang w:eastAsia="zh-CN"/>
        </w:rPr>
        <w:t>في التذييل</w:t>
      </w:r>
      <w:r>
        <w:rPr>
          <w:rFonts w:hint="cs"/>
          <w:rtl/>
          <w:lang w:eastAsia="zh-CN"/>
        </w:rPr>
        <w:t> </w:t>
      </w:r>
      <w:r w:rsidR="002D7631">
        <w:rPr>
          <w:b/>
          <w:bCs/>
          <w:lang w:eastAsia="zh-CN"/>
        </w:rPr>
        <w:t>17</w:t>
      </w:r>
      <w:r w:rsidRPr="00CA23E5">
        <w:rPr>
          <w:rtl/>
          <w:lang w:eastAsia="zh-CN"/>
        </w:rPr>
        <w:t xml:space="preserve"> للوائح الراديو. </w:t>
      </w:r>
      <w:r>
        <w:rPr>
          <w:rFonts w:hint="cs"/>
          <w:rtl/>
          <w:lang w:eastAsia="zh-CN"/>
        </w:rPr>
        <w:t>وإذا كان ال</w:t>
      </w:r>
      <w:r w:rsidRPr="00CA23E5">
        <w:rPr>
          <w:rtl/>
          <w:lang w:eastAsia="zh-CN"/>
        </w:rPr>
        <w:t>رقم</w:t>
      </w:r>
      <w:r>
        <w:rPr>
          <w:rFonts w:hint="cs"/>
          <w:rtl/>
          <w:lang w:eastAsia="zh-CN"/>
        </w:rPr>
        <w:t xml:space="preserve"> الأخير للهوية</w:t>
      </w:r>
      <w:r w:rsidRPr="00CA23E5">
        <w:rPr>
          <w:rtl/>
          <w:lang w:eastAsia="zh-CN"/>
        </w:rPr>
        <w:t xml:space="preserve"> </w:t>
      </w:r>
      <w:r w:rsidRPr="00CA23E5">
        <w:rPr>
          <w:lang w:eastAsia="zh-CN"/>
        </w:rPr>
        <w:t>MMSI</w:t>
      </w:r>
      <w:r w:rsidRPr="00CA23E5">
        <w:rPr>
          <w:rtl/>
          <w:lang w:eastAsia="zh-CN"/>
        </w:rPr>
        <w:t xml:space="preserve"> لمحطة السفينة </w:t>
      </w:r>
      <w:r>
        <w:rPr>
          <w:rFonts w:hint="cs"/>
          <w:rtl/>
          <w:lang w:eastAsia="zh-CN"/>
        </w:rPr>
        <w:t xml:space="preserve">المطلوبة </w:t>
      </w:r>
      <w:r w:rsidRPr="00CA23E5">
        <w:rPr>
          <w:rtl/>
          <w:lang w:eastAsia="zh-CN"/>
        </w:rPr>
        <w:t>رقم فردي، فمن المستحسن استخدام تردد العمل لرقم قناة فردي في كل نطاق تردد.</w:t>
      </w:r>
    </w:p>
    <w:p w14:paraId="03B327D1" w14:textId="5B0CF7B1" w:rsidR="005C5136" w:rsidRDefault="005C5136" w:rsidP="005C5136">
      <w:pPr>
        <w:rPr>
          <w:rtl/>
          <w:lang w:eastAsia="zh-CN" w:bidi="ar-EG"/>
        </w:rPr>
      </w:pPr>
    </w:p>
    <w:p w14:paraId="1B871599" w14:textId="77777777" w:rsidR="00A91839" w:rsidRPr="00CA23E5" w:rsidRDefault="00A91839" w:rsidP="005C5136">
      <w:pPr>
        <w:rPr>
          <w:rtl/>
          <w:lang w:eastAsia="zh-CN" w:bidi="ar-EG"/>
        </w:rPr>
      </w:pPr>
    </w:p>
    <w:p w14:paraId="45EE00DE" w14:textId="10BAE049" w:rsidR="005C5136" w:rsidRDefault="005C5136" w:rsidP="002D7631">
      <w:pPr>
        <w:pStyle w:val="AnnexNotitle"/>
        <w:rPr>
          <w:rtl/>
        </w:rPr>
      </w:pPr>
      <w:bookmarkStart w:id="248" w:name="_Toc156834464"/>
      <w:bookmarkEnd w:id="222"/>
      <w:r>
        <w:rPr>
          <w:rFonts w:hint="cs"/>
          <w:rtl/>
        </w:rPr>
        <w:t xml:space="preserve">الملحق </w:t>
      </w:r>
      <w:r>
        <w:t>6</w:t>
      </w:r>
      <w:r>
        <w:rPr>
          <w:rtl/>
        </w:rPr>
        <w:br/>
      </w:r>
      <w:r>
        <w:rPr>
          <w:rtl/>
        </w:rPr>
        <w:br/>
      </w:r>
      <w:r w:rsidRPr="00AD260D">
        <w:rPr>
          <w:rtl/>
        </w:rPr>
        <w:t xml:space="preserve">المجموعة </w:t>
      </w:r>
      <w:r w:rsidRPr="00AD260D">
        <w:t>A</w:t>
      </w:r>
      <w:r w:rsidRPr="00AD260D">
        <w:rPr>
          <w:rtl/>
        </w:rPr>
        <w:t xml:space="preserve"> من الأجهزة الراديوية البحرية المستقلة</w:t>
      </w:r>
      <w:r>
        <w:rPr>
          <w:rFonts w:hint="cs"/>
          <w:rtl/>
        </w:rPr>
        <w:t xml:space="preserve"> </w:t>
      </w:r>
      <w:r w:rsidRPr="00AD260D">
        <w:rPr>
          <w:rtl/>
        </w:rPr>
        <w:t>الخاصة بسقوط شخص في البحر</w:t>
      </w:r>
      <w:r>
        <w:rPr>
          <w:rFonts w:hint="cs"/>
          <w:rtl/>
        </w:rPr>
        <w:t xml:space="preserve"> التي تستخدم النداء الانتقائي الرقمي </w:t>
      </w:r>
      <w:r w:rsidRPr="00AD260D">
        <w:rPr>
          <w:rtl/>
        </w:rPr>
        <w:t xml:space="preserve">للإنذار وتكنولوجيا نظام التعرّف </w:t>
      </w:r>
      <w:proofErr w:type="spellStart"/>
      <w:r w:rsidRPr="00AD260D">
        <w:rPr>
          <w:rtl/>
        </w:rPr>
        <w:t>الأوتوماتي</w:t>
      </w:r>
      <w:proofErr w:type="spellEnd"/>
      <w:r w:rsidRPr="00AD260D">
        <w:rPr>
          <w:rtl/>
        </w:rPr>
        <w:t xml:space="preserve"> </w:t>
      </w:r>
      <w:r w:rsidR="00A91839">
        <w:t>(</w:t>
      </w:r>
      <w:r w:rsidRPr="00AD260D">
        <w:t>AIS</w:t>
      </w:r>
      <w:r w:rsidR="00A91839">
        <w:t>)</w:t>
      </w:r>
      <w:r w:rsidRPr="00AD260D">
        <w:rPr>
          <w:rtl/>
        </w:rPr>
        <w:t xml:space="preserve"> للتتبع</w:t>
      </w:r>
      <w:bookmarkEnd w:id="248"/>
    </w:p>
    <w:p w14:paraId="56A42215" w14:textId="77777777" w:rsidR="005C5136" w:rsidRPr="00BE678F" w:rsidRDefault="005C5136" w:rsidP="002D7631">
      <w:pPr>
        <w:pStyle w:val="Headingb"/>
        <w:rPr>
          <w:rtl/>
        </w:rPr>
      </w:pPr>
      <w:r w:rsidRPr="00BE678F">
        <w:rPr>
          <w:rFonts w:hint="cs"/>
          <w:rtl/>
        </w:rPr>
        <w:t>مقدمة</w:t>
      </w:r>
    </w:p>
    <w:p w14:paraId="71BC6CDF" w14:textId="5D3B222D" w:rsidR="005C5136" w:rsidRPr="00775D6A" w:rsidRDefault="005C5136" w:rsidP="005C5136">
      <w:pPr>
        <w:rPr>
          <w:rtl/>
        </w:rPr>
      </w:pPr>
      <w:r>
        <w:rPr>
          <w:rFonts w:hint="cs"/>
          <w:rtl/>
        </w:rPr>
        <w:t>تعمل</w:t>
      </w:r>
      <w:r w:rsidRPr="00AD260D">
        <w:rPr>
          <w:rtl/>
        </w:rPr>
        <w:t xml:space="preserve"> المجموعة </w:t>
      </w:r>
      <w:r w:rsidRPr="00AD260D">
        <w:t>A</w:t>
      </w:r>
      <w:r w:rsidRPr="00AD260D">
        <w:rPr>
          <w:rtl/>
        </w:rPr>
        <w:t xml:space="preserve"> من الأجهزة الراديوية البحرية المستقلة الخاصة بسقوط شخص في البحر</w:t>
      </w:r>
      <w:r>
        <w:rPr>
          <w:rFonts w:hint="cs"/>
          <w:rtl/>
        </w:rPr>
        <w:t xml:space="preserve"> على القناة </w:t>
      </w:r>
      <w:r>
        <w:t>70</w:t>
      </w:r>
      <w:r>
        <w:rPr>
          <w:rFonts w:hint="cs"/>
          <w:rtl/>
        </w:rPr>
        <w:t xml:space="preserve"> بالنطاق </w:t>
      </w:r>
      <w:r>
        <w:t>VHF</w:t>
      </w:r>
      <w:r>
        <w:rPr>
          <w:rFonts w:hint="cs"/>
          <w:rtl/>
        </w:rPr>
        <w:t xml:space="preserve"> من أجل الإنذار باستخدام النداء الانتقائي الرقمي في النطاق </w:t>
      </w:r>
      <w:r>
        <w:t>VHF</w:t>
      </w:r>
      <w:r>
        <w:rPr>
          <w:rFonts w:hint="cs"/>
          <w:rtl/>
          <w:lang w:bidi="ar-EG"/>
        </w:rPr>
        <w:t xml:space="preserve"> وعلى ترددات</w:t>
      </w:r>
      <w:r w:rsidRPr="00AD260D">
        <w:rPr>
          <w:rtl/>
        </w:rPr>
        <w:t xml:space="preserve"> </w:t>
      </w:r>
      <w:r w:rsidRPr="00AD260D">
        <w:rPr>
          <w:rtl/>
          <w:lang w:bidi="ar-EG"/>
        </w:rPr>
        <w:t xml:space="preserve">نظام التعرّف </w:t>
      </w:r>
      <w:proofErr w:type="spellStart"/>
      <w:r w:rsidRPr="00AD260D">
        <w:rPr>
          <w:rtl/>
          <w:lang w:bidi="ar-EG"/>
        </w:rPr>
        <w:t>الأوتوماتي</w:t>
      </w:r>
      <w:proofErr w:type="spellEnd"/>
      <w:r w:rsidRPr="00AD260D">
        <w:rPr>
          <w:rtl/>
          <w:lang w:bidi="ar-EG"/>
        </w:rPr>
        <w:t xml:space="preserve"> </w:t>
      </w:r>
      <w:r w:rsidR="00A91839">
        <w:rPr>
          <w:lang w:bidi="ar-EG"/>
        </w:rPr>
        <w:t>(</w:t>
      </w:r>
      <w:r w:rsidRPr="00AD260D">
        <w:rPr>
          <w:lang w:bidi="ar-EG"/>
        </w:rPr>
        <w:t>AIS</w:t>
      </w:r>
      <w:r w:rsidR="00A91839">
        <w:rPr>
          <w:lang w:bidi="ar-EG"/>
        </w:rPr>
        <w:t>)</w:t>
      </w:r>
      <w:r>
        <w:rPr>
          <w:rFonts w:hint="cs"/>
          <w:rtl/>
          <w:lang w:bidi="ar-EG"/>
        </w:rPr>
        <w:t xml:space="preserve"> لأغراض التتبع</w:t>
      </w:r>
      <w:r>
        <w:rPr>
          <w:rFonts w:hint="cs"/>
          <w:rtl/>
        </w:rPr>
        <w:t xml:space="preserve">. والأجهزة مزوّدة بتكنولوجيا النداء الرقمي الانتقائي على النطاق </w:t>
      </w:r>
      <w:r>
        <w:t>VHF</w:t>
      </w:r>
      <w:r>
        <w:rPr>
          <w:rFonts w:hint="cs"/>
          <w:rtl/>
        </w:rPr>
        <w:t xml:space="preserve"> وبمرسل لنظام تعرّف الهوية </w:t>
      </w:r>
      <w:proofErr w:type="spellStart"/>
      <w:r>
        <w:rPr>
          <w:rFonts w:hint="cs"/>
          <w:rtl/>
        </w:rPr>
        <w:t>الأوتوماتي</w:t>
      </w:r>
      <w:proofErr w:type="spellEnd"/>
      <w:r>
        <w:rPr>
          <w:rFonts w:hint="cs"/>
          <w:rtl/>
        </w:rPr>
        <w:t xml:space="preserve"> </w:t>
      </w:r>
      <w:r>
        <w:t>(AIS)</w:t>
      </w:r>
      <w:r>
        <w:rPr>
          <w:rFonts w:hint="cs"/>
          <w:rtl/>
        </w:rPr>
        <w:t xml:space="preserve">. ويرد شرح الخصائص التقنية في </w:t>
      </w:r>
      <w:r w:rsidRPr="00775D6A">
        <w:rPr>
          <w:rFonts w:hint="cs"/>
          <w:rtl/>
        </w:rPr>
        <w:t xml:space="preserve">التوصية </w:t>
      </w:r>
      <w:hyperlink r:id="rId69" w:history="1">
        <w:r w:rsidRPr="00775D6A">
          <w:rPr>
            <w:rStyle w:val="Hyperlink"/>
            <w:color w:val="auto"/>
            <w:u w:val="none"/>
          </w:rPr>
          <w:t xml:space="preserve">ITU-R </w:t>
        </w:r>
        <w:r w:rsidRPr="00775D6A">
          <w:rPr>
            <w:rStyle w:val="Hyperlink"/>
            <w:color w:val="auto"/>
            <w:u w:val="none"/>
          </w:rPr>
          <w:t>M</w:t>
        </w:r>
        <w:r w:rsidRPr="00775D6A">
          <w:rPr>
            <w:rStyle w:val="Hyperlink"/>
            <w:color w:val="auto"/>
            <w:u w:val="none"/>
          </w:rPr>
          <w:t>.2</w:t>
        </w:r>
        <w:r w:rsidRPr="00775D6A">
          <w:rPr>
            <w:rStyle w:val="Hyperlink"/>
            <w:color w:val="auto"/>
            <w:u w:val="none"/>
          </w:rPr>
          <w:t>1</w:t>
        </w:r>
        <w:r w:rsidRPr="00775D6A">
          <w:rPr>
            <w:rStyle w:val="Hyperlink"/>
            <w:color w:val="auto"/>
            <w:u w:val="none"/>
          </w:rPr>
          <w:t>35</w:t>
        </w:r>
      </w:hyperlink>
      <w:r w:rsidRPr="00775D6A">
        <w:rPr>
          <w:rFonts w:hint="cs"/>
          <w:rtl/>
          <w:lang w:bidi="ar-EG"/>
        </w:rPr>
        <w:t>.</w:t>
      </w:r>
    </w:p>
    <w:p w14:paraId="64A9A0C5" w14:textId="25D8EBDC" w:rsidR="005C5136" w:rsidRDefault="005C5136" w:rsidP="005C5136">
      <w:pPr>
        <w:pStyle w:val="Heading1"/>
      </w:pPr>
      <w:bookmarkStart w:id="249" w:name="_Toc434307844"/>
      <w:bookmarkStart w:id="250" w:name="_Toc149312575"/>
      <w:bookmarkStart w:id="251" w:name="_Toc156834465"/>
      <w:r>
        <w:t>1-A6</w:t>
      </w:r>
      <w:r>
        <w:rPr>
          <w:rtl/>
        </w:rPr>
        <w:tab/>
      </w:r>
      <w:bookmarkEnd w:id="249"/>
      <w:r>
        <w:rPr>
          <w:rFonts w:hint="cs"/>
          <w:rtl/>
        </w:rPr>
        <w:t>الإنذار بالنداء الانتقائي الرقمي</w:t>
      </w:r>
      <w:bookmarkEnd w:id="250"/>
      <w:bookmarkEnd w:id="251"/>
    </w:p>
    <w:p w14:paraId="5A8985D9" w14:textId="5120134E" w:rsidR="005C5136" w:rsidRDefault="005C5136" w:rsidP="005C5136">
      <w:pPr>
        <w:rPr>
          <w:rtl/>
        </w:rPr>
      </w:pPr>
      <w:r>
        <w:rPr>
          <w:rFonts w:hint="cs"/>
          <w:rtl/>
          <w:lang w:bidi="ar-EG"/>
        </w:rPr>
        <w:t xml:space="preserve">يمكن تفعيل الأجهزة </w:t>
      </w:r>
      <w:r>
        <w:rPr>
          <w:lang w:bidi="ar-EG"/>
        </w:rPr>
        <w:t>MOB</w:t>
      </w:r>
      <w:r>
        <w:rPr>
          <w:rFonts w:hint="cs"/>
          <w:rtl/>
          <w:lang w:bidi="ar-EG"/>
        </w:rPr>
        <w:t xml:space="preserve"> يدوياً أو </w:t>
      </w:r>
      <w:proofErr w:type="spellStart"/>
      <w:r>
        <w:rPr>
          <w:rFonts w:hint="cs"/>
          <w:rtl/>
          <w:lang w:bidi="ar-EG"/>
        </w:rPr>
        <w:t>أوتوماتياً</w:t>
      </w:r>
      <w:proofErr w:type="spellEnd"/>
      <w:r>
        <w:rPr>
          <w:rFonts w:hint="cs"/>
          <w:rtl/>
          <w:lang w:bidi="ar-EG"/>
        </w:rPr>
        <w:t xml:space="preserve"> إذا سقط شخص من على سطح السفينة في البحر. ويقوم الجهاز بإرسال نداء استغاثة </w:t>
      </w:r>
      <w:r>
        <w:rPr>
          <w:lang w:bidi="ar-EG"/>
        </w:rPr>
        <w:t>DSC</w:t>
      </w:r>
      <w:r>
        <w:rPr>
          <w:rFonts w:hint="cs"/>
          <w:rtl/>
          <w:lang w:bidi="ar-EG"/>
        </w:rPr>
        <w:t xml:space="preserve"> بعد تفعيله. ورسالة الإنذار عبارة عن نداء استغاثة ي</w:t>
      </w:r>
      <w:r w:rsidR="00E66C31">
        <w:rPr>
          <w:rFonts w:hint="cs"/>
          <w:rtl/>
          <w:lang w:bidi="ar-EG"/>
        </w:rPr>
        <w:t>ُ</w:t>
      </w:r>
      <w:r>
        <w:rPr>
          <w:rFonts w:hint="cs"/>
          <w:rtl/>
          <w:lang w:bidi="ar-EG"/>
        </w:rPr>
        <w:t>ضب</w:t>
      </w:r>
      <w:r w:rsidR="00E66C31">
        <w:rPr>
          <w:rFonts w:hint="cs"/>
          <w:rtl/>
          <w:lang w:bidi="ar-EG"/>
        </w:rPr>
        <w:t>َ</w:t>
      </w:r>
      <w:r>
        <w:rPr>
          <w:rFonts w:hint="cs"/>
          <w:rtl/>
          <w:lang w:bidi="ar-EG"/>
        </w:rPr>
        <w:t>ط فيه حقل الاستغاثة على "</w:t>
      </w:r>
      <w:r w:rsidRPr="00CE760A">
        <w:rPr>
          <w:rFonts w:hint="cs"/>
          <w:i/>
          <w:iCs/>
          <w:rtl/>
          <w:lang w:bidi="ar-EG"/>
        </w:rPr>
        <w:t>سقوط شخص في البحر</w:t>
      </w:r>
      <w:r>
        <w:rPr>
          <w:rFonts w:hint="cs"/>
          <w:rtl/>
          <w:lang w:bidi="ar-EG"/>
        </w:rPr>
        <w:t>" وي</w:t>
      </w:r>
      <w:r w:rsidR="00E66C31">
        <w:rPr>
          <w:rFonts w:hint="cs"/>
          <w:rtl/>
          <w:lang w:bidi="ar-EG"/>
        </w:rPr>
        <w:t>ُ</w:t>
      </w:r>
      <w:r>
        <w:rPr>
          <w:rFonts w:hint="cs"/>
          <w:rtl/>
          <w:lang w:bidi="ar-EG"/>
        </w:rPr>
        <w:t>ضب</w:t>
      </w:r>
      <w:r w:rsidR="00E66C31">
        <w:rPr>
          <w:rFonts w:hint="cs"/>
          <w:rtl/>
          <w:lang w:bidi="ar-EG"/>
        </w:rPr>
        <w:t>َ</w:t>
      </w:r>
      <w:r>
        <w:rPr>
          <w:rFonts w:hint="cs"/>
          <w:rtl/>
          <w:lang w:bidi="ar-EG"/>
        </w:rPr>
        <w:t>ط حقل الاتصالات التالي على "</w:t>
      </w:r>
      <w:r w:rsidR="00A91839">
        <w:rPr>
          <w:rFonts w:hint="eastAsia"/>
          <w:rtl/>
          <w:lang w:bidi="ar-EG"/>
        </w:rPr>
        <w:t> </w:t>
      </w:r>
      <w:r w:rsidRPr="00CE760A">
        <w:rPr>
          <w:rFonts w:hint="cs"/>
          <w:i/>
          <w:iCs/>
          <w:rtl/>
          <w:lang w:bidi="ar-EG"/>
        </w:rPr>
        <w:t>لا توجد معلومات</w:t>
      </w:r>
      <w:r>
        <w:rPr>
          <w:rFonts w:hint="cs"/>
          <w:rtl/>
          <w:lang w:bidi="ar-EG"/>
        </w:rPr>
        <w:t>".</w:t>
      </w:r>
    </w:p>
    <w:p w14:paraId="68E0BF54" w14:textId="4F62E717" w:rsidR="005C5136" w:rsidRDefault="005C5136" w:rsidP="005C5136">
      <w:pPr>
        <w:rPr>
          <w:rtl/>
        </w:rPr>
      </w:pPr>
      <w:r>
        <w:rPr>
          <w:rFonts w:hint="cs"/>
          <w:rtl/>
          <w:lang w:bidi="ar-EG"/>
        </w:rPr>
        <w:t xml:space="preserve">لا توجد اتصالات صوتية من </w:t>
      </w:r>
      <w:r w:rsidRPr="004A4EA0">
        <w:rPr>
          <w:rtl/>
          <w:lang w:bidi="ar-EG"/>
        </w:rPr>
        <w:t xml:space="preserve">المجموعة </w:t>
      </w:r>
      <w:r w:rsidRPr="004A4EA0">
        <w:rPr>
          <w:lang w:bidi="ar-EG"/>
        </w:rPr>
        <w:t>A</w:t>
      </w:r>
      <w:r w:rsidRPr="004A4EA0">
        <w:rPr>
          <w:rtl/>
          <w:lang w:bidi="ar-EG"/>
        </w:rPr>
        <w:t xml:space="preserve"> من الأجهزة الراديوية البحرية المستقلة الخاصة بسقوط شخص في البحر</w:t>
      </w:r>
      <w:r>
        <w:rPr>
          <w:rFonts w:hint="cs"/>
          <w:rtl/>
          <w:lang w:bidi="ar-EG"/>
        </w:rPr>
        <w:t>.</w:t>
      </w:r>
    </w:p>
    <w:p w14:paraId="1118F021" w14:textId="6527BE44" w:rsidR="005C5136" w:rsidRDefault="005C5136" w:rsidP="005C5136">
      <w:pPr>
        <w:rPr>
          <w:rtl/>
          <w:lang w:bidi="ar-EG"/>
        </w:rPr>
      </w:pPr>
      <w:r>
        <w:rPr>
          <w:rFonts w:hint="cs"/>
          <w:rtl/>
          <w:lang w:bidi="ar-EG"/>
        </w:rPr>
        <w:t xml:space="preserve">ويمكن </w:t>
      </w:r>
      <w:r w:rsidR="00E66C31" w:rsidRPr="00A91839">
        <w:rPr>
          <w:rFonts w:hint="cs"/>
          <w:rtl/>
          <w:lang w:bidi="ar-EG"/>
        </w:rPr>
        <w:t>للمجموعة</w:t>
      </w:r>
      <w:r w:rsidRPr="004A4EA0">
        <w:rPr>
          <w:rtl/>
          <w:lang w:bidi="ar-EG"/>
        </w:rPr>
        <w:t xml:space="preserve"> </w:t>
      </w:r>
      <w:r w:rsidRPr="004A4EA0">
        <w:rPr>
          <w:lang w:bidi="ar-EG"/>
        </w:rPr>
        <w:t>A</w:t>
      </w:r>
      <w:r w:rsidRPr="004A4EA0">
        <w:rPr>
          <w:rtl/>
          <w:lang w:bidi="ar-EG"/>
        </w:rPr>
        <w:t xml:space="preserve"> من الأجهزة الراديوية البحرية المستقلة الخاصة بسقوط شخص في البحر</w:t>
      </w:r>
      <w:r>
        <w:rPr>
          <w:rFonts w:hint="cs"/>
          <w:rtl/>
          <w:lang w:bidi="ar-EG"/>
        </w:rPr>
        <w:t xml:space="preserve"> أن تعمل إما:</w:t>
      </w:r>
    </w:p>
    <w:p w14:paraId="04C0EA13" w14:textId="52213EB6" w:rsidR="005C5136" w:rsidRPr="00BE678F" w:rsidRDefault="005C5136" w:rsidP="005C5136">
      <w:pPr>
        <w:pStyle w:val="enumlev1"/>
        <w:rPr>
          <w:rtl/>
          <w:lang w:bidi="ar-SY"/>
        </w:rPr>
      </w:pPr>
      <w:r>
        <w:rPr>
          <w:rFonts w:hint="cs"/>
          <w:rtl/>
          <w:lang w:bidi="ar-SY"/>
        </w:rPr>
        <w:t>-</w:t>
      </w:r>
      <w:r>
        <w:rPr>
          <w:rtl/>
          <w:lang w:bidi="ar-SY"/>
        </w:rPr>
        <w:tab/>
      </w:r>
      <w:r>
        <w:rPr>
          <w:rFonts w:hint="cs"/>
          <w:rtl/>
          <w:lang w:bidi="ar-SY"/>
        </w:rPr>
        <w:t>بأسلوب العروة المفتوحة، حيث يوج</w:t>
      </w:r>
      <w:r w:rsidR="00E66C31">
        <w:rPr>
          <w:rFonts w:hint="cs"/>
          <w:rtl/>
          <w:lang w:bidi="ar-SY"/>
        </w:rPr>
        <w:t>َّ</w:t>
      </w:r>
      <w:r>
        <w:rPr>
          <w:rFonts w:hint="cs"/>
          <w:rtl/>
          <w:lang w:bidi="ar-SY"/>
        </w:rPr>
        <w:t xml:space="preserve">ه نداء الاستغاثة </w:t>
      </w:r>
      <w:r>
        <w:rPr>
          <w:lang w:bidi="ar-SY"/>
        </w:rPr>
        <w:t>DSC</w:t>
      </w:r>
      <w:r>
        <w:rPr>
          <w:rFonts w:hint="cs"/>
          <w:rtl/>
          <w:lang w:bidi="ar-SY"/>
        </w:rPr>
        <w:t xml:space="preserve"> إلى جميع المحطات - أي نداء استغاثة عادي؛</w:t>
      </w:r>
    </w:p>
    <w:p w14:paraId="77E08456" w14:textId="78C5D192" w:rsidR="005C5136" w:rsidRPr="008C446A" w:rsidRDefault="005C5136" w:rsidP="005C5136">
      <w:pPr>
        <w:pStyle w:val="enumlev1"/>
        <w:rPr>
          <w:spacing w:val="-4"/>
          <w:rtl/>
          <w:lang w:bidi="ar-SY"/>
        </w:rPr>
      </w:pPr>
      <w:r w:rsidRPr="008C446A">
        <w:rPr>
          <w:rFonts w:hint="cs"/>
          <w:spacing w:val="-4"/>
          <w:rtl/>
          <w:lang w:bidi="ar-SY"/>
        </w:rPr>
        <w:lastRenderedPageBreak/>
        <w:t>-</w:t>
      </w:r>
      <w:r w:rsidRPr="008C446A">
        <w:rPr>
          <w:spacing w:val="-4"/>
          <w:rtl/>
          <w:lang w:bidi="ar-SY"/>
        </w:rPr>
        <w:tab/>
      </w:r>
      <w:r w:rsidR="00E66C31" w:rsidRPr="00A91839">
        <w:rPr>
          <w:rFonts w:hint="cs"/>
          <w:spacing w:val="-4"/>
          <w:rtl/>
          <w:lang w:bidi="ar-SY"/>
        </w:rPr>
        <w:t>أو</w:t>
      </w:r>
      <w:r w:rsidR="00E66C31">
        <w:rPr>
          <w:rFonts w:hint="cs"/>
          <w:spacing w:val="-4"/>
          <w:rtl/>
          <w:lang w:bidi="ar-SY"/>
        </w:rPr>
        <w:t xml:space="preserve"> </w:t>
      </w:r>
      <w:r w:rsidRPr="008C446A">
        <w:rPr>
          <w:rFonts w:hint="cs"/>
          <w:spacing w:val="-4"/>
          <w:rtl/>
          <w:lang w:bidi="ar-SY"/>
        </w:rPr>
        <w:t>بأسلوب العروة المغلقة، حيث يوج</w:t>
      </w:r>
      <w:r w:rsidR="00E66C31">
        <w:rPr>
          <w:rFonts w:hint="cs"/>
          <w:spacing w:val="-4"/>
          <w:rtl/>
          <w:lang w:bidi="ar-SY"/>
        </w:rPr>
        <w:t>َّ</w:t>
      </w:r>
      <w:r w:rsidRPr="008C446A">
        <w:rPr>
          <w:rFonts w:hint="cs"/>
          <w:spacing w:val="-4"/>
          <w:rtl/>
          <w:lang w:bidi="ar-SY"/>
        </w:rPr>
        <w:t xml:space="preserve">ه نداء ترحيل الاستغاثة </w:t>
      </w:r>
      <w:r w:rsidRPr="008C446A">
        <w:rPr>
          <w:spacing w:val="-4"/>
          <w:lang w:bidi="ar-SY"/>
        </w:rPr>
        <w:t>DSC</w:t>
      </w:r>
      <w:r w:rsidRPr="008C446A">
        <w:rPr>
          <w:rFonts w:hint="cs"/>
          <w:spacing w:val="-4"/>
          <w:rtl/>
          <w:lang w:bidi="ar-SY"/>
        </w:rPr>
        <w:t xml:space="preserve"> إلى محطة أو مجموعة محطات بعينها - السفينة الأم عادةً.</w:t>
      </w:r>
    </w:p>
    <w:p w14:paraId="7B41C23D" w14:textId="77777777" w:rsidR="005C5136" w:rsidRDefault="005C5136" w:rsidP="005C5136">
      <w:pPr>
        <w:rPr>
          <w:rtl/>
        </w:rPr>
      </w:pPr>
      <w:r>
        <w:rPr>
          <w:rFonts w:hint="cs"/>
          <w:rtl/>
        </w:rPr>
        <w:t xml:space="preserve">وفي كلتا الحالتين، يتم تفعيل مرسل النظام </w:t>
      </w:r>
      <w:r>
        <w:t>AIS</w:t>
      </w:r>
      <w:r>
        <w:rPr>
          <w:rFonts w:hint="cs"/>
          <w:rtl/>
        </w:rPr>
        <w:t xml:space="preserve"> ويرسل رسائل سقوط شخص في البحر الخاصة بالنظام </w:t>
      </w:r>
      <w:r>
        <w:t>AIS</w:t>
      </w:r>
      <w:r>
        <w:rPr>
          <w:rFonts w:hint="cs"/>
          <w:rtl/>
        </w:rPr>
        <w:t>.</w:t>
      </w:r>
    </w:p>
    <w:p w14:paraId="24C586B0" w14:textId="77777777" w:rsidR="005C5136" w:rsidRDefault="005C5136" w:rsidP="005C5136">
      <w:pPr>
        <w:pStyle w:val="Heading1"/>
        <w:rPr>
          <w:rtl/>
        </w:rPr>
      </w:pPr>
      <w:bookmarkStart w:id="252" w:name="_Toc434307845"/>
      <w:bookmarkStart w:id="253" w:name="_Toc149312576"/>
      <w:bookmarkStart w:id="254" w:name="_Toc156834466"/>
      <w:r>
        <w:t>2-A6</w:t>
      </w:r>
      <w:r>
        <w:rPr>
          <w:rtl/>
        </w:rPr>
        <w:tab/>
      </w:r>
      <w:r>
        <w:rPr>
          <w:rFonts w:hint="cs"/>
          <w:rtl/>
        </w:rPr>
        <w:t>تعرف الهوية</w:t>
      </w:r>
      <w:bookmarkEnd w:id="252"/>
      <w:bookmarkEnd w:id="253"/>
      <w:bookmarkEnd w:id="254"/>
    </w:p>
    <w:p w14:paraId="48CCD066" w14:textId="5C2F32C4" w:rsidR="005C5136" w:rsidRDefault="005C5136" w:rsidP="005C5136">
      <w:pPr>
        <w:rPr>
          <w:rtl/>
        </w:rPr>
      </w:pPr>
      <w:r>
        <w:rPr>
          <w:rFonts w:hint="cs"/>
          <w:rtl/>
          <w:lang w:bidi="ar-EG"/>
        </w:rPr>
        <w:t>تبرم</w:t>
      </w:r>
      <w:r w:rsidR="00E66C31">
        <w:rPr>
          <w:rFonts w:hint="cs"/>
          <w:rtl/>
          <w:lang w:bidi="ar-EG"/>
        </w:rPr>
        <w:t>َ</w:t>
      </w:r>
      <w:r>
        <w:rPr>
          <w:rFonts w:hint="cs"/>
          <w:rtl/>
          <w:lang w:bidi="ar-EG"/>
        </w:rPr>
        <w:t xml:space="preserve">ج </w:t>
      </w:r>
      <w:r w:rsidRPr="004A4EA0">
        <w:rPr>
          <w:rtl/>
          <w:lang w:bidi="ar-EG"/>
        </w:rPr>
        <w:t xml:space="preserve">المجموعة </w:t>
      </w:r>
      <w:r w:rsidRPr="004A4EA0">
        <w:rPr>
          <w:lang w:bidi="ar-EG"/>
        </w:rPr>
        <w:t>A</w:t>
      </w:r>
      <w:r w:rsidRPr="004A4EA0">
        <w:rPr>
          <w:rtl/>
          <w:lang w:bidi="ar-EG"/>
        </w:rPr>
        <w:t xml:space="preserve"> من الأجهزة الراديوية البحرية المستقلة الخاصة بسقوط شخص في البحر</w:t>
      </w:r>
      <w:r>
        <w:rPr>
          <w:rFonts w:hint="cs"/>
          <w:rtl/>
          <w:lang w:bidi="ar-EG"/>
        </w:rPr>
        <w:t xml:space="preserve"> بمعرف هوية بحري مميّز وت</w:t>
      </w:r>
      <w:r w:rsidR="00E66C31">
        <w:rPr>
          <w:rFonts w:hint="cs"/>
          <w:rtl/>
          <w:lang w:bidi="ar-EG"/>
        </w:rPr>
        <w:t>ُ</w:t>
      </w:r>
      <w:r>
        <w:rPr>
          <w:rFonts w:hint="cs"/>
          <w:rtl/>
          <w:lang w:bidi="ar-EG"/>
        </w:rPr>
        <w:t>شف</w:t>
      </w:r>
      <w:r w:rsidR="00E66C31">
        <w:rPr>
          <w:rFonts w:hint="cs"/>
          <w:rtl/>
          <w:lang w:bidi="ar-EG"/>
        </w:rPr>
        <w:t>َّ</w:t>
      </w:r>
      <w:r>
        <w:rPr>
          <w:rFonts w:hint="cs"/>
          <w:rtl/>
          <w:lang w:bidi="ar-EG"/>
        </w:rPr>
        <w:t xml:space="preserve">ر طبقاً </w:t>
      </w:r>
      <w:r w:rsidRPr="00775D6A">
        <w:rPr>
          <w:rFonts w:hint="cs"/>
          <w:rtl/>
          <w:lang w:bidi="ar-EG"/>
        </w:rPr>
        <w:t xml:space="preserve">للتوصية </w:t>
      </w:r>
      <w:hyperlink r:id="rId70" w:history="1">
        <w:r w:rsidRPr="00775D6A">
          <w:rPr>
            <w:rStyle w:val="Hyperlink"/>
            <w:color w:val="auto"/>
            <w:u w:val="none"/>
          </w:rPr>
          <w:t>ITU-R M.585</w:t>
        </w:r>
      </w:hyperlink>
      <w:r>
        <w:rPr>
          <w:rFonts w:hint="cs"/>
          <w:rtl/>
          <w:lang w:bidi="ar-EG"/>
        </w:rPr>
        <w:t>.</w:t>
      </w:r>
    </w:p>
    <w:p w14:paraId="7463B750" w14:textId="77777777" w:rsidR="005C5136" w:rsidRDefault="005C5136" w:rsidP="005C5136">
      <w:pPr>
        <w:pStyle w:val="Heading1"/>
        <w:rPr>
          <w:rtl/>
        </w:rPr>
      </w:pPr>
      <w:bookmarkStart w:id="255" w:name="_Toc434307846"/>
      <w:bookmarkStart w:id="256" w:name="_Toc149312577"/>
      <w:bookmarkStart w:id="257" w:name="_Toc156834467"/>
      <w:r>
        <w:t>3-A6</w:t>
      </w:r>
      <w:r>
        <w:rPr>
          <w:rtl/>
        </w:rPr>
        <w:tab/>
      </w:r>
      <w:r>
        <w:rPr>
          <w:rFonts w:hint="cs"/>
          <w:rtl/>
        </w:rPr>
        <w:t>تحديث الموقع</w:t>
      </w:r>
      <w:bookmarkEnd w:id="255"/>
      <w:bookmarkEnd w:id="256"/>
      <w:bookmarkEnd w:id="257"/>
    </w:p>
    <w:p w14:paraId="307C653C" w14:textId="7D1C5A0F" w:rsidR="005C5136" w:rsidRDefault="005C5136" w:rsidP="005C5136">
      <w:pPr>
        <w:spacing w:line="185" w:lineRule="auto"/>
        <w:rPr>
          <w:rtl/>
        </w:rPr>
      </w:pPr>
      <w:r w:rsidRPr="004A4EA0">
        <w:rPr>
          <w:rtl/>
          <w:lang w:bidi="ar-EG"/>
        </w:rPr>
        <w:t xml:space="preserve">المجموعة </w:t>
      </w:r>
      <w:r w:rsidRPr="004A4EA0">
        <w:rPr>
          <w:lang w:bidi="ar-EG"/>
        </w:rPr>
        <w:t>A</w:t>
      </w:r>
      <w:r w:rsidRPr="004A4EA0">
        <w:rPr>
          <w:rtl/>
          <w:lang w:bidi="ar-EG"/>
        </w:rPr>
        <w:t xml:space="preserve"> من الأجهزة الراديوية البحرية المستقلة الخاصة بسقوط شخص في البحر</w:t>
      </w:r>
      <w:r>
        <w:rPr>
          <w:rFonts w:hint="cs"/>
          <w:rtl/>
          <w:lang w:bidi="ar-EG"/>
        </w:rPr>
        <w:t xml:space="preserve"> مزوّدة بجهاز إلكتروني م</w:t>
      </w:r>
      <w:r w:rsidR="00E66C31">
        <w:rPr>
          <w:rFonts w:hint="cs"/>
          <w:rtl/>
          <w:lang w:bidi="ar-EG"/>
        </w:rPr>
        <w:t>ُ</w:t>
      </w:r>
      <w:r>
        <w:rPr>
          <w:rFonts w:hint="cs"/>
          <w:rtl/>
          <w:lang w:bidi="ar-EG"/>
        </w:rPr>
        <w:t>دم</w:t>
      </w:r>
      <w:r w:rsidR="00E66C31">
        <w:rPr>
          <w:rFonts w:hint="cs"/>
          <w:rtl/>
          <w:lang w:bidi="ar-EG"/>
        </w:rPr>
        <w:t>َ</w:t>
      </w:r>
      <w:r>
        <w:rPr>
          <w:rFonts w:hint="cs"/>
          <w:rtl/>
          <w:lang w:bidi="ar-EG"/>
        </w:rPr>
        <w:t>ج لضبط الموقع. بيد أنه من الجدير القول إن نداء الاستغاثة الأولي الصادر عن جهاز</w:t>
      </w:r>
      <w:r>
        <w:rPr>
          <w:rFonts w:hint="eastAsia"/>
          <w:rtl/>
          <w:lang w:bidi="ar-EG"/>
        </w:rPr>
        <w:t> </w:t>
      </w:r>
      <w:r>
        <w:rPr>
          <w:rFonts w:hint="cs"/>
          <w:rtl/>
          <w:lang w:bidi="ar-EG"/>
        </w:rPr>
        <w:t xml:space="preserve">من أجهزة </w:t>
      </w:r>
      <w:r w:rsidRPr="004A4EA0">
        <w:rPr>
          <w:rtl/>
          <w:lang w:bidi="ar-EG"/>
        </w:rPr>
        <w:t xml:space="preserve">المجموعة </w:t>
      </w:r>
      <w:r w:rsidRPr="004A4EA0">
        <w:rPr>
          <w:lang w:bidi="ar-EG"/>
        </w:rPr>
        <w:t>A</w:t>
      </w:r>
      <w:r w:rsidRPr="004A4EA0">
        <w:rPr>
          <w:rtl/>
          <w:lang w:bidi="ar-EG"/>
        </w:rPr>
        <w:t xml:space="preserve"> من الأجهزة الراديوية البحرية المستقلة الخاصة بسقوط شخص في البحر</w:t>
      </w:r>
      <w:r>
        <w:rPr>
          <w:rFonts w:hint="cs"/>
          <w:rtl/>
          <w:lang w:bidi="ar-EG"/>
        </w:rPr>
        <w:t xml:space="preserve"> لا يتضمن معلومات الموقع والتوقيت، حيث لم يكن جهاز تثبيت الموقع الإلكتروني الم</w:t>
      </w:r>
      <w:r w:rsidR="00E66C31">
        <w:rPr>
          <w:rFonts w:hint="cs"/>
          <w:rtl/>
          <w:lang w:bidi="ar-EG"/>
        </w:rPr>
        <w:t>ُ</w:t>
      </w:r>
      <w:r>
        <w:rPr>
          <w:rFonts w:hint="cs"/>
          <w:rtl/>
          <w:lang w:bidi="ar-EG"/>
        </w:rPr>
        <w:t>دم</w:t>
      </w:r>
      <w:r w:rsidR="00E66C31">
        <w:rPr>
          <w:rFonts w:hint="cs"/>
          <w:rtl/>
          <w:lang w:bidi="ar-EG"/>
        </w:rPr>
        <w:t>َ</w:t>
      </w:r>
      <w:r>
        <w:rPr>
          <w:rFonts w:hint="cs"/>
          <w:rtl/>
          <w:lang w:bidi="ar-EG"/>
        </w:rPr>
        <w:t>ج قد رُب</w:t>
      </w:r>
      <w:r w:rsidR="00E66C31">
        <w:rPr>
          <w:rFonts w:hint="cs"/>
          <w:rtl/>
          <w:lang w:bidi="ar-EG"/>
        </w:rPr>
        <w:t>ِ</w:t>
      </w:r>
      <w:r>
        <w:rPr>
          <w:rFonts w:hint="cs"/>
          <w:rtl/>
          <w:lang w:bidi="ar-EG"/>
        </w:rPr>
        <w:t xml:space="preserve">ط مع كوكبة </w:t>
      </w:r>
      <w:proofErr w:type="spellStart"/>
      <w:r>
        <w:rPr>
          <w:rFonts w:hint="cs"/>
          <w:rtl/>
          <w:lang w:bidi="ar-EG"/>
        </w:rPr>
        <w:t>السواتل</w:t>
      </w:r>
      <w:proofErr w:type="spellEnd"/>
      <w:r>
        <w:rPr>
          <w:rFonts w:hint="cs"/>
          <w:rtl/>
          <w:lang w:bidi="ar-EG"/>
        </w:rPr>
        <w:t xml:space="preserve"> بعد.</w:t>
      </w:r>
    </w:p>
    <w:p w14:paraId="2F447B4D" w14:textId="77777777" w:rsidR="005C5136" w:rsidRDefault="005C5136" w:rsidP="005C5136">
      <w:pPr>
        <w:spacing w:line="185" w:lineRule="auto"/>
        <w:rPr>
          <w:rtl/>
        </w:rPr>
      </w:pPr>
      <w:r>
        <w:rPr>
          <w:rFonts w:hint="cs"/>
          <w:rtl/>
          <w:lang w:bidi="ar-EG"/>
        </w:rPr>
        <w:t xml:space="preserve">وبمجرد أن يكون جهاز ضبط الموقع الإلكتروني الداخلي قادراً على تقديم الموقع والتوقيت بدقة، يقوم الجهاز </w:t>
      </w:r>
      <w:r>
        <w:rPr>
          <w:lang w:bidi="ar-EG"/>
        </w:rPr>
        <w:t>MOB</w:t>
      </w:r>
      <w:r>
        <w:rPr>
          <w:rFonts w:hint="cs"/>
          <w:rtl/>
          <w:lang w:bidi="ar-EG"/>
        </w:rPr>
        <w:t xml:space="preserve"> بإرسال نداء استغاثة </w:t>
      </w:r>
      <w:r>
        <w:rPr>
          <w:lang w:bidi="ar-EG"/>
        </w:rPr>
        <w:t>DSC</w:t>
      </w:r>
      <w:r>
        <w:rPr>
          <w:rFonts w:hint="cs"/>
          <w:rtl/>
          <w:lang w:bidi="ar-EG"/>
        </w:rPr>
        <w:t xml:space="preserve"> آخر مع رسالة </w:t>
      </w:r>
      <w:r>
        <w:rPr>
          <w:lang w:bidi="ar-EG"/>
        </w:rPr>
        <w:t>AIS</w:t>
      </w:r>
      <w:r>
        <w:rPr>
          <w:rFonts w:hint="cs"/>
          <w:rtl/>
          <w:lang w:bidi="ar-EG"/>
        </w:rPr>
        <w:t xml:space="preserve"> مع إدخال الموقع والتوقيت </w:t>
      </w:r>
      <w:proofErr w:type="spellStart"/>
      <w:r>
        <w:rPr>
          <w:rFonts w:hint="cs"/>
          <w:rtl/>
          <w:lang w:bidi="ar-EG"/>
        </w:rPr>
        <w:t>أوتوماتياً</w:t>
      </w:r>
      <w:proofErr w:type="spellEnd"/>
      <w:r>
        <w:rPr>
          <w:rFonts w:hint="cs"/>
          <w:rtl/>
          <w:lang w:bidi="ar-EG"/>
        </w:rPr>
        <w:t xml:space="preserve"> من جهاز تثبيت الموقع.</w:t>
      </w:r>
    </w:p>
    <w:p w14:paraId="713AFDE7" w14:textId="77777777" w:rsidR="005C5136" w:rsidRDefault="005C5136" w:rsidP="005C5136">
      <w:pPr>
        <w:pStyle w:val="Heading1"/>
        <w:spacing w:line="185" w:lineRule="auto"/>
        <w:rPr>
          <w:rtl/>
        </w:rPr>
      </w:pPr>
      <w:bookmarkStart w:id="258" w:name="_Toc434307847"/>
      <w:bookmarkStart w:id="259" w:name="_Toc149312578"/>
      <w:bookmarkStart w:id="260" w:name="_Toc156834468"/>
      <w:r>
        <w:t>4-A6</w:t>
      </w:r>
      <w:r>
        <w:rPr>
          <w:rtl/>
        </w:rPr>
        <w:tab/>
      </w:r>
      <w:r>
        <w:rPr>
          <w:rFonts w:hint="cs"/>
          <w:rtl/>
        </w:rPr>
        <w:t>الإشعار بالاستلام</w:t>
      </w:r>
      <w:bookmarkEnd w:id="258"/>
      <w:bookmarkEnd w:id="259"/>
      <w:bookmarkEnd w:id="260"/>
    </w:p>
    <w:p w14:paraId="7F2B8B50" w14:textId="2887F883" w:rsidR="005C5136" w:rsidRDefault="005C5136" w:rsidP="005C5136">
      <w:pPr>
        <w:spacing w:line="185" w:lineRule="auto"/>
        <w:rPr>
          <w:spacing w:val="-4"/>
          <w:rtl/>
          <w:lang w:bidi="ar-EG"/>
        </w:rPr>
      </w:pPr>
      <w:r w:rsidRPr="004A4EA0">
        <w:rPr>
          <w:spacing w:val="-4"/>
          <w:rtl/>
          <w:lang w:bidi="ar-EG"/>
        </w:rPr>
        <w:t xml:space="preserve">المجموعة </w:t>
      </w:r>
      <w:r w:rsidRPr="004A4EA0">
        <w:rPr>
          <w:spacing w:val="-4"/>
          <w:lang w:bidi="ar-EG"/>
        </w:rPr>
        <w:t>A</w:t>
      </w:r>
      <w:r w:rsidRPr="004A4EA0">
        <w:rPr>
          <w:spacing w:val="-4"/>
          <w:rtl/>
          <w:lang w:bidi="ar-EG"/>
        </w:rPr>
        <w:t xml:space="preserve"> من الأجهزة الراديوية البحرية المستقلة الخاصة بسقوط شخص في البحر </w:t>
      </w:r>
      <w:r w:rsidRPr="00084FFF">
        <w:rPr>
          <w:rFonts w:hint="cs"/>
          <w:spacing w:val="-4"/>
          <w:rtl/>
          <w:lang w:bidi="ar-EG"/>
        </w:rPr>
        <w:t xml:space="preserve">مزوّدة بمستقبل </w:t>
      </w:r>
      <w:r w:rsidRPr="00084FFF">
        <w:rPr>
          <w:spacing w:val="-4"/>
          <w:lang w:bidi="ar-EG"/>
        </w:rPr>
        <w:t>DSC</w:t>
      </w:r>
      <w:r w:rsidRPr="00084FFF">
        <w:rPr>
          <w:rFonts w:hint="cs"/>
          <w:spacing w:val="-4"/>
          <w:rtl/>
          <w:lang w:bidi="ar-EG"/>
        </w:rPr>
        <w:t xml:space="preserve"> لاستقبال رسائل الإشعار</w:t>
      </w:r>
      <w:r w:rsidR="008C446A">
        <w:rPr>
          <w:rFonts w:hint="eastAsia"/>
          <w:spacing w:val="-4"/>
          <w:rtl/>
          <w:lang w:bidi="ar-EG"/>
        </w:rPr>
        <w:t> </w:t>
      </w:r>
      <w:r w:rsidRPr="00084FFF">
        <w:rPr>
          <w:rFonts w:hint="cs"/>
          <w:spacing w:val="-4"/>
          <w:rtl/>
          <w:lang w:bidi="ar-EG"/>
        </w:rPr>
        <w:t>بالاستلام.</w:t>
      </w:r>
    </w:p>
    <w:p w14:paraId="0B5293EB" w14:textId="2FF1743D" w:rsidR="00A12F14" w:rsidRDefault="005C5136" w:rsidP="005C5136">
      <w:pPr>
        <w:spacing w:line="185" w:lineRule="auto"/>
        <w:rPr>
          <w:spacing w:val="-4"/>
          <w:rtl/>
          <w:lang w:bidi="ar-EG"/>
        </w:rPr>
      </w:pPr>
      <w:r w:rsidRPr="00084FFF">
        <w:rPr>
          <w:rFonts w:hint="cs"/>
          <w:spacing w:val="-4"/>
          <w:rtl/>
          <w:lang w:bidi="ar-EG"/>
        </w:rPr>
        <w:t>وتتسبّب رسالة الإشعار بالاستلام في أن يوقف جهاز</w:t>
      </w:r>
      <w:r w:rsidRPr="00084FFF">
        <w:rPr>
          <w:rFonts w:hint="eastAsia"/>
          <w:spacing w:val="-4"/>
          <w:rtl/>
          <w:lang w:bidi="ar-EG"/>
        </w:rPr>
        <w:t> </w:t>
      </w:r>
      <w:r w:rsidRPr="004A4EA0">
        <w:rPr>
          <w:spacing w:val="-4"/>
          <w:rtl/>
          <w:lang w:bidi="ar-EG"/>
        </w:rPr>
        <w:t xml:space="preserve">المجموعة </w:t>
      </w:r>
      <w:r w:rsidRPr="004A4EA0">
        <w:rPr>
          <w:spacing w:val="-4"/>
          <w:lang w:bidi="ar-EG"/>
        </w:rPr>
        <w:t>A</w:t>
      </w:r>
      <w:r w:rsidRPr="004A4EA0">
        <w:rPr>
          <w:spacing w:val="-4"/>
          <w:rtl/>
          <w:lang w:bidi="ar-EG"/>
        </w:rPr>
        <w:t xml:space="preserve"> من الأجهزة الراديوية البحرية المستقلة الخاصة بسقوط شخص في البحر</w:t>
      </w:r>
      <w:r w:rsidRPr="00084FFF">
        <w:rPr>
          <w:rFonts w:hint="cs"/>
          <w:spacing w:val="-4"/>
          <w:rtl/>
          <w:lang w:bidi="ar-EG"/>
        </w:rPr>
        <w:t xml:space="preserve"> إرسال النداءات </w:t>
      </w:r>
      <w:r w:rsidRPr="00084FFF">
        <w:rPr>
          <w:spacing w:val="-4"/>
          <w:lang w:bidi="ar-EG"/>
        </w:rPr>
        <w:t>DSC</w:t>
      </w:r>
      <w:r w:rsidRPr="00084FFF">
        <w:rPr>
          <w:rFonts w:hint="cs"/>
          <w:spacing w:val="-4"/>
          <w:rtl/>
          <w:lang w:bidi="ar-EG"/>
        </w:rPr>
        <w:t>. لذا، ينبغي ألا ت</w:t>
      </w:r>
      <w:r w:rsidR="00E66C31">
        <w:rPr>
          <w:rFonts w:hint="cs"/>
          <w:spacing w:val="-4"/>
          <w:rtl/>
          <w:lang w:bidi="ar-EG"/>
        </w:rPr>
        <w:t>ُ</w:t>
      </w:r>
      <w:r w:rsidRPr="00084FFF">
        <w:rPr>
          <w:rFonts w:hint="cs"/>
          <w:spacing w:val="-4"/>
          <w:rtl/>
          <w:lang w:bidi="ar-EG"/>
        </w:rPr>
        <w:t>رس</w:t>
      </w:r>
      <w:r w:rsidR="00E66C31">
        <w:rPr>
          <w:rFonts w:hint="cs"/>
          <w:spacing w:val="-4"/>
          <w:rtl/>
          <w:lang w:bidi="ar-EG"/>
        </w:rPr>
        <w:t>َ</w:t>
      </w:r>
      <w:r w:rsidRPr="00084FFF">
        <w:rPr>
          <w:rFonts w:hint="cs"/>
          <w:spacing w:val="-4"/>
          <w:rtl/>
          <w:lang w:bidi="ar-EG"/>
        </w:rPr>
        <w:t xml:space="preserve">ل رسائل الإشعار بالاستلام إلا إذا </w:t>
      </w:r>
      <w:r w:rsidR="00E66C31" w:rsidRPr="00A91839">
        <w:rPr>
          <w:rFonts w:hint="cs"/>
          <w:spacing w:val="-4"/>
          <w:rtl/>
          <w:lang w:bidi="ar-EG"/>
        </w:rPr>
        <w:t>رأى</w:t>
      </w:r>
      <w:r w:rsidRPr="00084FFF">
        <w:rPr>
          <w:rFonts w:hint="cs"/>
          <w:spacing w:val="-4"/>
          <w:rtl/>
          <w:lang w:bidi="ar-EG"/>
        </w:rPr>
        <w:t xml:space="preserve"> قائد سفينة الإنقاذ أو الشخص المسؤول أن من الصواب إرسالها.</w:t>
      </w:r>
    </w:p>
    <w:p w14:paraId="448C7AC4" w14:textId="12BE6567" w:rsidR="005C5136" w:rsidRPr="00084FFF" w:rsidRDefault="005C5136" w:rsidP="005C5136">
      <w:pPr>
        <w:spacing w:line="185" w:lineRule="auto"/>
        <w:rPr>
          <w:spacing w:val="-4"/>
          <w:rtl/>
        </w:rPr>
      </w:pPr>
      <w:r w:rsidRPr="00084FFF">
        <w:rPr>
          <w:rFonts w:hint="cs"/>
          <w:spacing w:val="-4"/>
          <w:rtl/>
          <w:lang w:bidi="ar-EG"/>
        </w:rPr>
        <w:t xml:space="preserve">ويستمر جهاز </w:t>
      </w:r>
      <w:r w:rsidRPr="004A4EA0">
        <w:rPr>
          <w:spacing w:val="-4"/>
          <w:rtl/>
          <w:lang w:bidi="ar-EG"/>
        </w:rPr>
        <w:t xml:space="preserve">المجموعة </w:t>
      </w:r>
      <w:r w:rsidRPr="004A4EA0">
        <w:rPr>
          <w:spacing w:val="-4"/>
          <w:lang w:bidi="ar-EG"/>
        </w:rPr>
        <w:t>A</w:t>
      </w:r>
      <w:r w:rsidRPr="004A4EA0">
        <w:rPr>
          <w:spacing w:val="-4"/>
          <w:rtl/>
          <w:lang w:bidi="ar-EG"/>
        </w:rPr>
        <w:t xml:space="preserve"> من الأجهزة الراديوية البحرية المستقلة الخاصة بسقوط شخص في البحر </w:t>
      </w:r>
      <w:r w:rsidRPr="00084FFF">
        <w:rPr>
          <w:rFonts w:hint="cs"/>
          <w:spacing w:val="-4"/>
          <w:rtl/>
          <w:lang w:bidi="ar-EG"/>
        </w:rPr>
        <w:t xml:space="preserve">في إرسال </w:t>
      </w:r>
      <w:r>
        <w:rPr>
          <w:rFonts w:hint="cs"/>
          <w:spacing w:val="-4"/>
          <w:rtl/>
          <w:lang w:bidi="ar-EG"/>
        </w:rPr>
        <w:t>معلومات ال</w:t>
      </w:r>
      <w:r w:rsidRPr="00084FFF">
        <w:rPr>
          <w:rFonts w:hint="cs"/>
          <w:spacing w:val="-4"/>
          <w:rtl/>
          <w:lang w:bidi="ar-EG"/>
        </w:rPr>
        <w:t>موقع</w:t>
      </w:r>
      <w:r>
        <w:rPr>
          <w:rFonts w:hint="cs"/>
          <w:spacing w:val="-4"/>
          <w:rtl/>
          <w:lang w:bidi="ar-EG"/>
        </w:rPr>
        <w:t xml:space="preserve"> باستخدام الوظيفة</w:t>
      </w:r>
      <w:r w:rsidRPr="00084FFF">
        <w:rPr>
          <w:rFonts w:hint="cs"/>
          <w:spacing w:val="-4"/>
          <w:rtl/>
          <w:lang w:bidi="ar-EG"/>
        </w:rPr>
        <w:t xml:space="preserve"> </w:t>
      </w:r>
      <w:r w:rsidRPr="00084FFF">
        <w:rPr>
          <w:spacing w:val="-4"/>
          <w:lang w:bidi="ar-EG"/>
        </w:rPr>
        <w:t>AIS</w:t>
      </w:r>
      <w:r w:rsidRPr="00084FFF">
        <w:rPr>
          <w:rFonts w:hint="cs"/>
          <w:spacing w:val="-4"/>
          <w:rtl/>
          <w:lang w:bidi="ar-EG"/>
        </w:rPr>
        <w:t xml:space="preserve"> إلى أن يتم إغلاقه يدوياً أو إلى أن تنفذ البطارية.</w:t>
      </w:r>
    </w:p>
    <w:p w14:paraId="5C4E9109" w14:textId="66DEBFDA" w:rsidR="005C5136" w:rsidRDefault="005C5136" w:rsidP="005C5136">
      <w:pPr>
        <w:spacing w:line="185" w:lineRule="auto"/>
        <w:rPr>
          <w:rtl/>
        </w:rPr>
      </w:pPr>
      <w:r>
        <w:rPr>
          <w:rFonts w:hint="cs"/>
          <w:rtl/>
          <w:lang w:bidi="ar-EG"/>
        </w:rPr>
        <w:t xml:space="preserve">وكما هو الحال مع نداءات الاستغاثة </w:t>
      </w:r>
      <w:r>
        <w:rPr>
          <w:lang w:bidi="ar-EG"/>
        </w:rPr>
        <w:t>DSC</w:t>
      </w:r>
      <w:r>
        <w:rPr>
          <w:rFonts w:hint="cs"/>
          <w:rtl/>
          <w:lang w:bidi="ar-EG"/>
        </w:rPr>
        <w:t xml:space="preserve"> في النطاق </w:t>
      </w:r>
      <w:r>
        <w:rPr>
          <w:lang w:bidi="ar-EG"/>
        </w:rPr>
        <w:t>VHF</w:t>
      </w:r>
      <w:r>
        <w:rPr>
          <w:rFonts w:hint="cs"/>
          <w:rtl/>
          <w:lang w:bidi="ar-EG"/>
        </w:rPr>
        <w:t xml:space="preserve"> الأخرى، لا يتم عادةً إرسال الإشعارات بالاستلام إلى نداءات </w:t>
      </w:r>
      <w:r w:rsidRPr="004A4EA0">
        <w:rPr>
          <w:rtl/>
          <w:lang w:bidi="ar-EG"/>
        </w:rPr>
        <w:t xml:space="preserve">المجموعة </w:t>
      </w:r>
      <w:r w:rsidRPr="004A4EA0">
        <w:rPr>
          <w:lang w:bidi="ar-EG"/>
        </w:rPr>
        <w:t>A</w:t>
      </w:r>
      <w:r w:rsidRPr="004A4EA0">
        <w:rPr>
          <w:rtl/>
          <w:lang w:bidi="ar-EG"/>
        </w:rPr>
        <w:t xml:space="preserve"> من الأجهزة الراديوية البحرية المستقلة الخاصة بسقوط شخص في البحر </w:t>
      </w:r>
      <w:r>
        <w:rPr>
          <w:rFonts w:hint="cs"/>
          <w:rtl/>
          <w:lang w:bidi="ar-EG"/>
        </w:rPr>
        <w:t xml:space="preserve">مفتوحة العروة إلا بواسطة المحطات الساحلية أو طبقاً لتوجّه من محطة ساحلية. ومع ذلك، يجوز أن ترسل سفينة الإنقاذ رسالة إشعار بالاستلام </w:t>
      </w:r>
      <w:r>
        <w:rPr>
          <w:lang w:bidi="ar-EG"/>
        </w:rPr>
        <w:t>DSC</w:t>
      </w:r>
      <w:r>
        <w:rPr>
          <w:rFonts w:hint="cs"/>
          <w:rtl/>
          <w:lang w:bidi="ar-EG"/>
        </w:rPr>
        <w:t xml:space="preserve"> إذا تم إنقاذ الشخص الذي سقط في الماء.</w:t>
      </w:r>
    </w:p>
    <w:p w14:paraId="4D1EEC52" w14:textId="76C0817B" w:rsidR="005C5136" w:rsidRDefault="005C5136" w:rsidP="005C5136">
      <w:pPr>
        <w:spacing w:line="185" w:lineRule="auto"/>
        <w:rPr>
          <w:rtl/>
        </w:rPr>
      </w:pPr>
      <w:r>
        <w:rPr>
          <w:rFonts w:hint="cs"/>
          <w:rtl/>
          <w:lang w:bidi="ar-EG"/>
        </w:rPr>
        <w:t xml:space="preserve">وبمجرد إنقاذ الشخص الذي سقط في الماء، يجب إغلاق جهاز </w:t>
      </w:r>
      <w:r w:rsidRPr="004A4EA0">
        <w:rPr>
          <w:rtl/>
          <w:lang w:bidi="ar-EG"/>
        </w:rPr>
        <w:t xml:space="preserve">المجموعة </w:t>
      </w:r>
      <w:r w:rsidRPr="004A4EA0">
        <w:rPr>
          <w:lang w:bidi="ar-EG"/>
        </w:rPr>
        <w:t>A</w:t>
      </w:r>
      <w:r w:rsidRPr="004A4EA0">
        <w:rPr>
          <w:rtl/>
          <w:lang w:bidi="ar-EG"/>
        </w:rPr>
        <w:t xml:space="preserve"> من الأجهزة الراديوية البحرية المستقلة الخاصة بسقوط شخص في البحر</w:t>
      </w:r>
      <w:r>
        <w:rPr>
          <w:rFonts w:hint="cs"/>
          <w:rtl/>
          <w:lang w:bidi="ar-EG"/>
        </w:rPr>
        <w:t xml:space="preserve"> بأسرع وقت ممكن مع تقديم إعلان بإلغاء نداء الاستغاثة عبر القناة </w:t>
      </w:r>
      <w:r>
        <w:rPr>
          <w:lang w:bidi="ar-EG"/>
        </w:rPr>
        <w:t>16</w:t>
      </w:r>
      <w:r>
        <w:rPr>
          <w:rFonts w:hint="cs"/>
          <w:rtl/>
          <w:lang w:bidi="ar-EG"/>
        </w:rPr>
        <w:t xml:space="preserve"> في النطاق </w:t>
      </w:r>
      <w:r>
        <w:rPr>
          <w:lang w:bidi="ar-EG"/>
        </w:rPr>
        <w:t>VHF</w:t>
      </w:r>
      <w:r>
        <w:rPr>
          <w:rFonts w:hint="cs"/>
          <w:rtl/>
          <w:lang w:bidi="ar-EG"/>
        </w:rPr>
        <w:t>.</w:t>
      </w:r>
    </w:p>
    <w:p w14:paraId="365CEEC4" w14:textId="7B93B981" w:rsidR="005C5136" w:rsidRDefault="005C5136" w:rsidP="005C5136">
      <w:pPr>
        <w:pStyle w:val="Heading1"/>
        <w:spacing w:line="185" w:lineRule="auto"/>
        <w:rPr>
          <w:rtl/>
        </w:rPr>
      </w:pPr>
      <w:bookmarkStart w:id="261" w:name="_Toc434307848"/>
      <w:bookmarkStart w:id="262" w:name="_Toc149312579"/>
      <w:bookmarkStart w:id="263" w:name="_Toc156834469"/>
      <w:r>
        <w:t>5-A6</w:t>
      </w:r>
      <w:r>
        <w:rPr>
          <w:rtl/>
        </w:rPr>
        <w:tab/>
      </w:r>
      <w:r>
        <w:rPr>
          <w:rFonts w:hint="cs"/>
          <w:rtl/>
        </w:rPr>
        <w:t>إلغاء نداء استغاثة أ</w:t>
      </w:r>
      <w:r w:rsidR="00E66C31">
        <w:rPr>
          <w:rFonts w:hint="cs"/>
          <w:rtl/>
        </w:rPr>
        <w:t>ُ</w:t>
      </w:r>
      <w:r>
        <w:rPr>
          <w:rFonts w:hint="cs"/>
          <w:rtl/>
        </w:rPr>
        <w:t>رس</w:t>
      </w:r>
      <w:r w:rsidR="00E66C31">
        <w:rPr>
          <w:rFonts w:hint="cs"/>
          <w:rtl/>
        </w:rPr>
        <w:t>ِ</w:t>
      </w:r>
      <w:r>
        <w:rPr>
          <w:rFonts w:hint="cs"/>
          <w:rtl/>
        </w:rPr>
        <w:t>ل بالسّهو</w:t>
      </w:r>
      <w:bookmarkEnd w:id="261"/>
      <w:bookmarkEnd w:id="262"/>
      <w:bookmarkEnd w:id="263"/>
    </w:p>
    <w:p w14:paraId="26409B0A" w14:textId="3EAFDA59" w:rsidR="005C5136" w:rsidRDefault="005C5136" w:rsidP="005C5136">
      <w:pPr>
        <w:spacing w:line="185" w:lineRule="auto"/>
        <w:rPr>
          <w:rtl/>
        </w:rPr>
      </w:pPr>
      <w:r>
        <w:rPr>
          <w:rFonts w:hint="cs"/>
          <w:rtl/>
          <w:lang w:bidi="ar-EG"/>
        </w:rPr>
        <w:t xml:space="preserve">تقوم المحطة التي ترسل نداء استغاثة بالسّهو من جهاز </w:t>
      </w:r>
      <w:r w:rsidRPr="004A4EA0">
        <w:rPr>
          <w:rtl/>
          <w:lang w:bidi="ar-EG"/>
        </w:rPr>
        <w:t xml:space="preserve">المجموعة </w:t>
      </w:r>
      <w:r w:rsidRPr="004A4EA0">
        <w:rPr>
          <w:lang w:bidi="ar-EG"/>
        </w:rPr>
        <w:t>A</w:t>
      </w:r>
      <w:r w:rsidRPr="004A4EA0">
        <w:rPr>
          <w:rtl/>
          <w:lang w:bidi="ar-EG"/>
        </w:rPr>
        <w:t xml:space="preserve"> من الأجهزة الراديوية البحرية المستقلة الخاصة بسقوط شخص في</w:t>
      </w:r>
      <w:r w:rsidR="008C446A">
        <w:rPr>
          <w:rFonts w:hint="cs"/>
          <w:rtl/>
          <w:lang w:bidi="ar-EG"/>
        </w:rPr>
        <w:t> </w:t>
      </w:r>
      <w:r w:rsidRPr="004A4EA0">
        <w:rPr>
          <w:rtl/>
          <w:lang w:bidi="ar-EG"/>
        </w:rPr>
        <w:t>البحر</w:t>
      </w:r>
      <w:r>
        <w:rPr>
          <w:rFonts w:hint="cs"/>
          <w:rtl/>
          <w:lang w:bidi="ar-EG"/>
        </w:rPr>
        <w:t xml:space="preserve"> بإلغاء نداء الاستغاثة باستعمال الإجراءات التالية:</w:t>
      </w:r>
    </w:p>
    <w:p w14:paraId="17888D33" w14:textId="77777777" w:rsidR="005C5136" w:rsidRDefault="005C5136" w:rsidP="00A60094">
      <w:pPr>
        <w:pStyle w:val="enumlev1"/>
        <w:rPr>
          <w:rtl/>
        </w:rPr>
      </w:pPr>
      <w:r>
        <w:rPr>
          <w:rFonts w:hint="cs"/>
          <w:rtl/>
        </w:rPr>
        <w:t>-</w:t>
      </w:r>
      <w:r>
        <w:rPr>
          <w:rFonts w:hint="cs"/>
          <w:rtl/>
        </w:rPr>
        <w:tab/>
        <w:t xml:space="preserve">إغلاق الجهاز </w:t>
      </w:r>
      <w:r>
        <w:t>MOB</w:t>
      </w:r>
      <w:r>
        <w:rPr>
          <w:rFonts w:hint="cs"/>
          <w:rtl/>
        </w:rPr>
        <w:t xml:space="preserve"> سريعاً وهو ما يؤدي إلى إرسال رسالة إلغاء ذاتي </w:t>
      </w:r>
      <w:r>
        <w:t>DSC</w:t>
      </w:r>
      <w:r>
        <w:rPr>
          <w:rFonts w:hint="cs"/>
          <w:rtl/>
        </w:rPr>
        <w:t xml:space="preserve"> </w:t>
      </w:r>
      <w:proofErr w:type="spellStart"/>
      <w:r>
        <w:rPr>
          <w:rFonts w:hint="cs"/>
          <w:rtl/>
        </w:rPr>
        <w:t>أوتوماتياً</w:t>
      </w:r>
      <w:proofErr w:type="spellEnd"/>
      <w:r>
        <w:rPr>
          <w:rFonts w:hint="cs"/>
          <w:rtl/>
        </w:rPr>
        <w:t>؛</w:t>
      </w:r>
    </w:p>
    <w:p w14:paraId="6C9DAAB3" w14:textId="7079BDE4" w:rsidR="005C5136" w:rsidRDefault="005C5136" w:rsidP="00A60094">
      <w:pPr>
        <w:pStyle w:val="enumlev1"/>
        <w:rPr>
          <w:rtl/>
        </w:rPr>
      </w:pPr>
      <w:r>
        <w:rPr>
          <w:rFonts w:hint="cs"/>
          <w:rtl/>
        </w:rPr>
        <w:lastRenderedPageBreak/>
        <w:t>-</w:t>
      </w:r>
      <w:r>
        <w:rPr>
          <w:rFonts w:hint="cs"/>
          <w:rtl/>
        </w:rPr>
        <w:tab/>
        <w:t xml:space="preserve">إلغاء نداء الاستغاثة شفوياً من على القناة </w:t>
      </w:r>
      <w:r>
        <w:t>16</w:t>
      </w:r>
      <w:r>
        <w:rPr>
          <w:rFonts w:hint="cs"/>
          <w:rtl/>
        </w:rPr>
        <w:t xml:space="preserve"> بالنطاق </w:t>
      </w:r>
      <w:r>
        <w:t>VHF</w:t>
      </w:r>
      <w:r>
        <w:rPr>
          <w:rFonts w:hint="cs"/>
          <w:rtl/>
        </w:rPr>
        <w:t xml:space="preserve"> (انظر الرقم </w:t>
      </w:r>
      <w:r w:rsidRPr="00CA23E5">
        <w:rPr>
          <w:b/>
          <w:bCs/>
        </w:rPr>
        <w:t>53E.32</w:t>
      </w:r>
      <w:r>
        <w:rPr>
          <w:rFonts w:hint="cs"/>
          <w:rtl/>
          <w:lang w:bidi="ar-SY"/>
        </w:rPr>
        <w:t xml:space="preserve"> من لوائح الراديو) من جانب المحطة</w:t>
      </w:r>
      <w:r w:rsidR="008C446A">
        <w:rPr>
          <w:rFonts w:hint="eastAsia"/>
          <w:rtl/>
          <w:lang w:bidi="ar-SY"/>
        </w:rPr>
        <w:t> </w:t>
      </w:r>
      <w:r>
        <w:rPr>
          <w:rFonts w:hint="cs"/>
          <w:rtl/>
          <w:lang w:bidi="ar-SY"/>
        </w:rPr>
        <w:t>المصاحبة</w:t>
      </w:r>
      <w:r>
        <w:rPr>
          <w:rFonts w:hint="cs"/>
          <w:rtl/>
        </w:rPr>
        <w:t>؛</w:t>
      </w:r>
    </w:p>
    <w:p w14:paraId="77AA98AC" w14:textId="77777777" w:rsidR="005C5136" w:rsidRDefault="005C5136" w:rsidP="00A60094">
      <w:pPr>
        <w:pStyle w:val="enumlev1"/>
        <w:rPr>
          <w:rtl/>
        </w:rPr>
      </w:pPr>
      <w:r>
        <w:rPr>
          <w:rFonts w:hint="cs"/>
          <w:rtl/>
        </w:rPr>
        <w:t>-</w:t>
      </w:r>
      <w:r>
        <w:rPr>
          <w:rFonts w:hint="cs"/>
          <w:rtl/>
        </w:rPr>
        <w:tab/>
        <w:t xml:space="preserve">متابعة القناة </w:t>
      </w:r>
      <w:r>
        <w:t>16</w:t>
      </w:r>
      <w:r>
        <w:rPr>
          <w:rFonts w:hint="cs"/>
          <w:rtl/>
        </w:rPr>
        <w:t xml:space="preserve"> على النطاق </w:t>
      </w:r>
      <w:r>
        <w:t>VHF</w:t>
      </w:r>
      <w:r>
        <w:rPr>
          <w:rFonts w:hint="cs"/>
          <w:rtl/>
        </w:rPr>
        <w:t xml:space="preserve"> والرد على اتصالات تتعلق بنداء الاستغاثة هذا، حسب الاقتضاء.</w:t>
      </w:r>
    </w:p>
    <w:p w14:paraId="66B0043B" w14:textId="77777777" w:rsidR="005C5136" w:rsidRDefault="005C5136" w:rsidP="005C5136">
      <w:pPr>
        <w:spacing w:line="185" w:lineRule="auto"/>
        <w:rPr>
          <w:rFonts w:eastAsiaTheme="minorEastAsia"/>
          <w:rtl/>
          <w:lang w:eastAsia="zh-CN"/>
        </w:rPr>
      </w:pPr>
    </w:p>
    <w:p w14:paraId="099F2E1E" w14:textId="77777777" w:rsidR="005C5136" w:rsidRPr="00735A0B" w:rsidRDefault="005C5136" w:rsidP="005C5136">
      <w:pPr>
        <w:spacing w:line="185" w:lineRule="auto"/>
        <w:rPr>
          <w:rFonts w:eastAsiaTheme="minorEastAsia"/>
          <w:lang w:eastAsia="zh-CN"/>
        </w:rPr>
      </w:pPr>
    </w:p>
    <w:p w14:paraId="3AB8F0D7" w14:textId="30E9DB09" w:rsidR="005C5136" w:rsidRDefault="005C5136" w:rsidP="00AB52EE">
      <w:pPr>
        <w:pStyle w:val="AnnexNotitle"/>
        <w:rPr>
          <w:rtl/>
        </w:rPr>
      </w:pPr>
      <w:bookmarkStart w:id="264" w:name="_Toc434307849"/>
      <w:bookmarkStart w:id="265" w:name="_Toc156834470"/>
      <w:r>
        <w:rPr>
          <w:rtl/>
        </w:rPr>
        <w:t xml:space="preserve">الملحق </w:t>
      </w:r>
      <w:r>
        <w:rPr>
          <w:szCs w:val="30"/>
        </w:rPr>
        <w:t>7</w:t>
      </w:r>
      <w:r>
        <w:rPr>
          <w:rtl/>
        </w:rPr>
        <w:br/>
      </w:r>
      <w:r>
        <w:rPr>
          <w:rtl/>
        </w:rPr>
        <w:br/>
        <w:t>الترددات المستعملة في النداء الانتقائي الرقمي</w:t>
      </w:r>
      <w:bookmarkEnd w:id="264"/>
      <w:bookmarkEnd w:id="265"/>
    </w:p>
    <w:p w14:paraId="63FC4DEE" w14:textId="77777777" w:rsidR="005C5136" w:rsidRDefault="005C5136" w:rsidP="005C5136">
      <w:pPr>
        <w:keepNext/>
        <w:keepLines/>
        <w:spacing w:before="240" w:after="120"/>
        <w:rPr>
          <w:spacing w:val="4"/>
          <w:lang w:bidi="ar-EG"/>
        </w:rPr>
      </w:pPr>
      <w:r>
        <w:rPr>
          <w:b/>
          <w:bCs/>
          <w:lang w:bidi="ar-EG"/>
        </w:rPr>
        <w:t>1-A7</w:t>
      </w:r>
      <w:r>
        <w:rPr>
          <w:rtl/>
          <w:lang w:bidi="ar-EG"/>
        </w:rPr>
        <w:tab/>
      </w:r>
      <w:r w:rsidRPr="00735A0B">
        <w:rPr>
          <w:spacing w:val="4"/>
          <w:rtl/>
          <w:lang w:bidi="ar-EG"/>
        </w:rPr>
        <w:t>فيما يلي الترددات المستعملة لأغراض النداء الانتقائي الرقمي للاستغاثة والطوارئ والسلامة (التذييل</w:t>
      </w:r>
      <w:r>
        <w:rPr>
          <w:rFonts w:hint="cs"/>
          <w:spacing w:val="4"/>
          <w:rtl/>
          <w:lang w:bidi="ar-EG"/>
        </w:rPr>
        <w:t> </w:t>
      </w:r>
      <w:r w:rsidRPr="00CA23E5">
        <w:rPr>
          <w:b/>
          <w:bCs/>
          <w:spacing w:val="4"/>
          <w:lang w:bidi="ar-EG"/>
        </w:rPr>
        <w:t>15</w:t>
      </w:r>
      <w:r w:rsidRPr="00735A0B">
        <w:rPr>
          <w:spacing w:val="4"/>
          <w:rtl/>
          <w:lang w:bidi="ar-EG"/>
        </w:rPr>
        <w:t xml:space="preserve"> من لوائح</w:t>
      </w:r>
      <w:r>
        <w:rPr>
          <w:rFonts w:hint="eastAsia"/>
          <w:spacing w:val="4"/>
          <w:rtl/>
          <w:lang w:bidi="ar-EG"/>
        </w:rPr>
        <w:t> </w:t>
      </w:r>
      <w:r w:rsidRPr="00735A0B">
        <w:rPr>
          <w:spacing w:val="4"/>
          <w:rtl/>
          <w:lang w:bidi="ar-EG"/>
        </w:rPr>
        <w:t>الراديو):</w:t>
      </w:r>
    </w:p>
    <w:tbl>
      <w:tblPr>
        <w:bidiVisual/>
        <w:tblW w:w="0" w:type="auto"/>
        <w:tblLayout w:type="fixed"/>
        <w:tblLook w:val="0000" w:firstRow="0" w:lastRow="0" w:firstColumn="0" w:lastColumn="0" w:noHBand="0" w:noVBand="0"/>
      </w:tblPr>
      <w:tblGrid>
        <w:gridCol w:w="2088"/>
        <w:gridCol w:w="1845"/>
      </w:tblGrid>
      <w:tr w:rsidR="005C5136" w:rsidRPr="00A2471C" w14:paraId="1FC7B5C6" w14:textId="77777777" w:rsidTr="004E7038">
        <w:trPr>
          <w:cantSplit/>
        </w:trPr>
        <w:tc>
          <w:tcPr>
            <w:tcW w:w="2088" w:type="dxa"/>
          </w:tcPr>
          <w:p w14:paraId="61469DE4" w14:textId="77777777" w:rsidR="005C5136" w:rsidRPr="00A2471C" w:rsidRDefault="005C5136" w:rsidP="006A78B3">
            <w:pPr>
              <w:spacing w:after="20" w:line="168" w:lineRule="auto"/>
              <w:ind w:right="33"/>
              <w:jc w:val="left"/>
            </w:pPr>
            <w:r w:rsidRPr="00A2471C">
              <w:t>2</w:t>
            </w:r>
            <w:r w:rsidRPr="00A2471C">
              <w:rPr>
                <w:rFonts w:ascii="Tms Rmn" w:hAnsi="Tms Rmn"/>
                <w:sz w:val="12"/>
              </w:rPr>
              <w:t> </w:t>
            </w:r>
            <w:r w:rsidRPr="00A2471C">
              <w:t>187</w:t>
            </w:r>
            <w:r>
              <w:t>,</w:t>
            </w:r>
            <w:r w:rsidRPr="00A2471C">
              <w:t>5</w:t>
            </w:r>
          </w:p>
        </w:tc>
        <w:tc>
          <w:tcPr>
            <w:tcW w:w="1845" w:type="dxa"/>
          </w:tcPr>
          <w:p w14:paraId="6D242C63" w14:textId="77777777" w:rsidR="005C5136" w:rsidRPr="00A2471C" w:rsidRDefault="005C5136" w:rsidP="006A78B3">
            <w:pPr>
              <w:spacing w:after="20" w:line="168" w:lineRule="auto"/>
              <w:ind w:right="-624"/>
            </w:pPr>
            <w:r w:rsidRPr="00A2471C">
              <w:t>kHz</w:t>
            </w:r>
          </w:p>
        </w:tc>
      </w:tr>
      <w:tr w:rsidR="005C5136" w:rsidRPr="00A2471C" w14:paraId="6CBC3197" w14:textId="77777777" w:rsidTr="004E7038">
        <w:trPr>
          <w:cantSplit/>
        </w:trPr>
        <w:tc>
          <w:tcPr>
            <w:tcW w:w="2088" w:type="dxa"/>
          </w:tcPr>
          <w:p w14:paraId="4B951E4F" w14:textId="77777777" w:rsidR="005C5136" w:rsidRPr="00A2471C" w:rsidRDefault="005C5136" w:rsidP="006A78B3">
            <w:pPr>
              <w:spacing w:before="20" w:after="20" w:line="168" w:lineRule="auto"/>
              <w:ind w:right="33"/>
              <w:jc w:val="left"/>
            </w:pPr>
            <w:r w:rsidRPr="00A2471C">
              <w:t>4</w:t>
            </w:r>
            <w:r w:rsidRPr="00A2471C">
              <w:rPr>
                <w:rFonts w:ascii="Tms Rmn" w:hAnsi="Tms Rmn"/>
                <w:sz w:val="12"/>
              </w:rPr>
              <w:t> </w:t>
            </w:r>
            <w:r w:rsidRPr="00A2471C">
              <w:t>207</w:t>
            </w:r>
            <w:r>
              <w:t>,</w:t>
            </w:r>
            <w:r w:rsidRPr="00A2471C">
              <w:t>5</w:t>
            </w:r>
          </w:p>
        </w:tc>
        <w:tc>
          <w:tcPr>
            <w:tcW w:w="1845" w:type="dxa"/>
          </w:tcPr>
          <w:p w14:paraId="32B88B13" w14:textId="77777777" w:rsidR="005C5136" w:rsidRPr="00A2471C" w:rsidRDefault="005C5136" w:rsidP="006A78B3">
            <w:pPr>
              <w:spacing w:before="20" w:after="20" w:line="168" w:lineRule="auto"/>
              <w:ind w:right="-626"/>
            </w:pPr>
            <w:r w:rsidRPr="00A2471C">
              <w:t>kHz</w:t>
            </w:r>
          </w:p>
        </w:tc>
      </w:tr>
      <w:tr w:rsidR="005C5136" w:rsidRPr="00A2471C" w14:paraId="5DB803E7" w14:textId="77777777" w:rsidTr="004E7038">
        <w:trPr>
          <w:cantSplit/>
        </w:trPr>
        <w:tc>
          <w:tcPr>
            <w:tcW w:w="2088" w:type="dxa"/>
          </w:tcPr>
          <w:p w14:paraId="0AC757F5" w14:textId="77777777" w:rsidR="005C5136" w:rsidRPr="00A2471C" w:rsidRDefault="005C5136" w:rsidP="006A78B3">
            <w:pPr>
              <w:spacing w:before="20" w:after="20" w:line="168" w:lineRule="auto"/>
              <w:ind w:right="33"/>
              <w:jc w:val="left"/>
            </w:pPr>
            <w:r w:rsidRPr="00A2471C">
              <w:t>6</w:t>
            </w:r>
            <w:r w:rsidRPr="00A2471C">
              <w:rPr>
                <w:rFonts w:ascii="Tms Rmn" w:hAnsi="Tms Rmn"/>
                <w:sz w:val="12"/>
              </w:rPr>
              <w:t> </w:t>
            </w:r>
            <w:r w:rsidRPr="00A2471C">
              <w:t>312</w:t>
            </w:r>
          </w:p>
        </w:tc>
        <w:tc>
          <w:tcPr>
            <w:tcW w:w="1845" w:type="dxa"/>
          </w:tcPr>
          <w:p w14:paraId="1C860D46" w14:textId="77777777" w:rsidR="005C5136" w:rsidRPr="00A2471C" w:rsidRDefault="005C5136" w:rsidP="006A78B3">
            <w:pPr>
              <w:spacing w:before="20" w:after="20" w:line="168" w:lineRule="auto"/>
              <w:ind w:right="-626"/>
            </w:pPr>
            <w:r w:rsidRPr="00A2471C">
              <w:t>kHz</w:t>
            </w:r>
          </w:p>
        </w:tc>
      </w:tr>
      <w:tr w:rsidR="005C5136" w:rsidRPr="00A2471C" w14:paraId="7C2AC37D" w14:textId="77777777" w:rsidTr="004E7038">
        <w:trPr>
          <w:cantSplit/>
        </w:trPr>
        <w:tc>
          <w:tcPr>
            <w:tcW w:w="2088" w:type="dxa"/>
          </w:tcPr>
          <w:p w14:paraId="777AAE13" w14:textId="77777777" w:rsidR="005C5136" w:rsidRPr="00A2471C" w:rsidRDefault="005C5136" w:rsidP="006A78B3">
            <w:pPr>
              <w:spacing w:before="20" w:after="20" w:line="168" w:lineRule="auto"/>
              <w:ind w:right="33"/>
              <w:jc w:val="left"/>
            </w:pPr>
            <w:r w:rsidRPr="00A2471C">
              <w:t>8</w:t>
            </w:r>
            <w:r w:rsidRPr="00A2471C">
              <w:rPr>
                <w:rFonts w:ascii="Tms Rmn" w:hAnsi="Tms Rmn"/>
                <w:sz w:val="12"/>
              </w:rPr>
              <w:t> </w:t>
            </w:r>
            <w:r w:rsidRPr="00A2471C">
              <w:t>414</w:t>
            </w:r>
            <w:r>
              <w:t>,</w:t>
            </w:r>
            <w:r w:rsidRPr="00A2471C">
              <w:t>5</w:t>
            </w:r>
          </w:p>
        </w:tc>
        <w:tc>
          <w:tcPr>
            <w:tcW w:w="1845" w:type="dxa"/>
          </w:tcPr>
          <w:p w14:paraId="38750417" w14:textId="77777777" w:rsidR="005C5136" w:rsidRPr="00A2471C" w:rsidRDefault="005C5136" w:rsidP="006A78B3">
            <w:pPr>
              <w:spacing w:before="20" w:after="20" w:line="168" w:lineRule="auto"/>
              <w:ind w:right="-626"/>
            </w:pPr>
            <w:r w:rsidRPr="00A2471C">
              <w:t>kHz</w:t>
            </w:r>
          </w:p>
        </w:tc>
      </w:tr>
      <w:tr w:rsidR="005C5136" w:rsidRPr="00A2471C" w14:paraId="7B83953D" w14:textId="77777777" w:rsidTr="004E7038">
        <w:trPr>
          <w:cantSplit/>
        </w:trPr>
        <w:tc>
          <w:tcPr>
            <w:tcW w:w="2088" w:type="dxa"/>
          </w:tcPr>
          <w:p w14:paraId="0F9A8A26" w14:textId="77777777" w:rsidR="005C5136" w:rsidRPr="00A2471C" w:rsidRDefault="005C5136" w:rsidP="006A78B3">
            <w:pPr>
              <w:spacing w:before="20" w:after="20" w:line="168" w:lineRule="auto"/>
              <w:ind w:right="33"/>
              <w:jc w:val="left"/>
            </w:pPr>
            <w:r w:rsidRPr="00A2471C">
              <w:t>12</w:t>
            </w:r>
            <w:r w:rsidRPr="00A2471C">
              <w:rPr>
                <w:rFonts w:ascii="Tms Rmn" w:hAnsi="Tms Rmn"/>
                <w:sz w:val="12"/>
              </w:rPr>
              <w:t> </w:t>
            </w:r>
            <w:r w:rsidRPr="00A2471C">
              <w:t>577</w:t>
            </w:r>
          </w:p>
        </w:tc>
        <w:tc>
          <w:tcPr>
            <w:tcW w:w="1845" w:type="dxa"/>
          </w:tcPr>
          <w:p w14:paraId="36B29179" w14:textId="77777777" w:rsidR="005C5136" w:rsidRPr="00A2471C" w:rsidRDefault="005C5136" w:rsidP="006A78B3">
            <w:pPr>
              <w:spacing w:before="20" w:after="20" w:line="168" w:lineRule="auto"/>
              <w:ind w:right="-626"/>
            </w:pPr>
            <w:r w:rsidRPr="00A2471C">
              <w:t>kHz</w:t>
            </w:r>
          </w:p>
        </w:tc>
      </w:tr>
      <w:tr w:rsidR="005C5136" w:rsidRPr="00A2471C" w14:paraId="6EF80288" w14:textId="77777777" w:rsidTr="004E7038">
        <w:trPr>
          <w:cantSplit/>
        </w:trPr>
        <w:tc>
          <w:tcPr>
            <w:tcW w:w="2088" w:type="dxa"/>
          </w:tcPr>
          <w:p w14:paraId="02012D8A" w14:textId="77777777" w:rsidR="005C5136" w:rsidRPr="00A2471C" w:rsidRDefault="005C5136" w:rsidP="006A78B3">
            <w:pPr>
              <w:spacing w:before="20" w:after="20" w:line="168" w:lineRule="auto"/>
              <w:ind w:right="33"/>
              <w:jc w:val="left"/>
            </w:pPr>
            <w:r w:rsidRPr="00A2471C">
              <w:t>16</w:t>
            </w:r>
            <w:r w:rsidRPr="00A2471C">
              <w:rPr>
                <w:rFonts w:ascii="Tms Rmn" w:hAnsi="Tms Rmn"/>
                <w:sz w:val="12"/>
              </w:rPr>
              <w:t> </w:t>
            </w:r>
            <w:r w:rsidRPr="00A2471C">
              <w:t>804</w:t>
            </w:r>
            <w:r>
              <w:t>,</w:t>
            </w:r>
            <w:r w:rsidRPr="00A2471C">
              <w:t>5</w:t>
            </w:r>
          </w:p>
        </w:tc>
        <w:tc>
          <w:tcPr>
            <w:tcW w:w="1845" w:type="dxa"/>
          </w:tcPr>
          <w:p w14:paraId="023CBBA9" w14:textId="77777777" w:rsidR="005C5136" w:rsidRPr="00A2471C" w:rsidRDefault="005C5136" w:rsidP="006A78B3">
            <w:pPr>
              <w:spacing w:before="20" w:after="20" w:line="168" w:lineRule="auto"/>
              <w:ind w:right="-626"/>
            </w:pPr>
            <w:r w:rsidRPr="00A2471C">
              <w:t>kHz</w:t>
            </w:r>
          </w:p>
        </w:tc>
      </w:tr>
      <w:tr w:rsidR="005C5136" w:rsidRPr="00A2471C" w14:paraId="38DAFECE" w14:textId="77777777" w:rsidTr="004E7038">
        <w:trPr>
          <w:cantSplit/>
        </w:trPr>
        <w:tc>
          <w:tcPr>
            <w:tcW w:w="2088" w:type="dxa"/>
          </w:tcPr>
          <w:p w14:paraId="3B861ED4" w14:textId="77777777" w:rsidR="005C5136" w:rsidRPr="00A2471C" w:rsidRDefault="005C5136" w:rsidP="006A78B3">
            <w:pPr>
              <w:spacing w:before="20" w:after="20" w:line="168" w:lineRule="auto"/>
              <w:ind w:right="33"/>
              <w:jc w:val="left"/>
            </w:pPr>
            <w:r w:rsidRPr="00A2471C">
              <w:t>156</w:t>
            </w:r>
            <w:r>
              <w:t>,</w:t>
            </w:r>
            <w:r w:rsidRPr="00A2471C">
              <w:t>525</w:t>
            </w:r>
          </w:p>
        </w:tc>
        <w:tc>
          <w:tcPr>
            <w:tcW w:w="1845" w:type="dxa"/>
          </w:tcPr>
          <w:p w14:paraId="23596DEE" w14:textId="77777777" w:rsidR="005C5136" w:rsidRPr="00A2471C" w:rsidRDefault="005C5136" w:rsidP="006A78B3">
            <w:pPr>
              <w:spacing w:before="20" w:after="20" w:line="168" w:lineRule="auto"/>
              <w:ind w:right="-626"/>
              <w:rPr>
                <w:rtl/>
                <w:lang w:bidi="ar-SY"/>
              </w:rPr>
            </w:pPr>
            <w:r w:rsidRPr="00A2471C">
              <w:t>MHz</w:t>
            </w:r>
            <w:r>
              <w:rPr>
                <w:rFonts w:hint="cs"/>
                <w:rtl/>
                <w:lang w:bidi="ar-SY"/>
              </w:rPr>
              <w:t xml:space="preserve"> (الملاحظة </w:t>
            </w:r>
            <w:r>
              <w:rPr>
                <w:lang w:bidi="ar-SY"/>
              </w:rPr>
              <w:t>1</w:t>
            </w:r>
            <w:r>
              <w:rPr>
                <w:rFonts w:hint="cs"/>
                <w:rtl/>
                <w:lang w:bidi="ar-SY"/>
              </w:rPr>
              <w:t>)</w:t>
            </w:r>
          </w:p>
        </w:tc>
      </w:tr>
    </w:tbl>
    <w:p w14:paraId="446DF948" w14:textId="77777777" w:rsidR="005C5136" w:rsidRDefault="005C5136" w:rsidP="005C5136">
      <w:pPr>
        <w:pStyle w:val="Note"/>
        <w:rPr>
          <w:rtl/>
        </w:rPr>
      </w:pPr>
      <w:r>
        <w:rPr>
          <w:b/>
          <w:bCs/>
          <w:rtl/>
        </w:rPr>
        <w:t xml:space="preserve">الملاحظة </w:t>
      </w:r>
      <w:r>
        <w:rPr>
          <w:b/>
          <w:bCs/>
        </w:rPr>
        <w:t>1</w:t>
      </w:r>
      <w:r>
        <w:rPr>
          <w:rtl/>
        </w:rPr>
        <w:t xml:space="preserve"> - يمكن أيضاً استعمال التردد </w:t>
      </w:r>
      <w:r>
        <w:t>MHz 156,525</w:t>
      </w:r>
      <w:r>
        <w:rPr>
          <w:rtl/>
        </w:rPr>
        <w:t xml:space="preserve"> لأغراض النداء الانتقائي الرقمي </w:t>
      </w:r>
      <w:r>
        <w:t>(DSC)</w:t>
      </w:r>
      <w:r>
        <w:rPr>
          <w:rtl/>
        </w:rPr>
        <w:t xml:space="preserve"> الأخرى غير الاستغاثة والطوارئ</w:t>
      </w:r>
      <w:r>
        <w:rPr>
          <w:rFonts w:hint="cs"/>
          <w:rtl/>
        </w:rPr>
        <w:t> </w:t>
      </w:r>
      <w:r>
        <w:rPr>
          <w:rtl/>
        </w:rPr>
        <w:t>والسلامة.</w:t>
      </w:r>
    </w:p>
    <w:p w14:paraId="4A010DD5" w14:textId="3B8E9A7C" w:rsidR="005C5136" w:rsidRDefault="005C5136" w:rsidP="005C5136">
      <w:pPr>
        <w:rPr>
          <w:rtl/>
          <w:lang w:bidi="ar-EG"/>
        </w:rPr>
      </w:pPr>
      <w:r>
        <w:rPr>
          <w:b/>
          <w:bCs/>
          <w:lang w:bidi="ar-EG"/>
        </w:rPr>
        <w:t>2-A7</w:t>
      </w:r>
      <w:r>
        <w:rPr>
          <w:b/>
          <w:bCs/>
          <w:rtl/>
          <w:lang w:bidi="ar-EG"/>
        </w:rPr>
        <w:tab/>
      </w:r>
      <w:r>
        <w:rPr>
          <w:rtl/>
          <w:lang w:bidi="ar-EG"/>
        </w:rPr>
        <w:t>فيما يلي</w:t>
      </w:r>
      <w:r>
        <w:rPr>
          <w:b/>
          <w:bCs/>
          <w:rtl/>
          <w:lang w:bidi="ar-EG"/>
        </w:rPr>
        <w:t xml:space="preserve"> </w:t>
      </w:r>
      <w:r>
        <w:rPr>
          <w:rtl/>
          <w:lang w:bidi="ar-EG"/>
        </w:rPr>
        <w:t xml:space="preserve">الترددات التي يمكن تخصيصها على أساس دولي لمحطات السفن والمحطات الساحلية لأغراض النداء الانتقائي الرقمي </w:t>
      </w:r>
      <w:r>
        <w:rPr>
          <w:lang w:bidi="ar-EG"/>
        </w:rPr>
        <w:t>(DSC)</w:t>
      </w:r>
      <w:r>
        <w:rPr>
          <w:rtl/>
          <w:lang w:bidi="ar-EG"/>
        </w:rPr>
        <w:t xml:space="preserve"> </w:t>
      </w:r>
      <w:r>
        <w:rPr>
          <w:rFonts w:hint="cs"/>
          <w:rtl/>
          <w:lang w:bidi="ar-EG"/>
        </w:rPr>
        <w:t xml:space="preserve">الأخرى غير الاستغاثة والطوارئ والسلامة والنظام </w:t>
      </w:r>
      <w:r>
        <w:rPr>
          <w:lang w:bidi="ar-EG"/>
        </w:rPr>
        <w:t>ACS</w:t>
      </w:r>
      <w:r>
        <w:rPr>
          <w:rFonts w:hint="cs"/>
          <w:rtl/>
          <w:lang w:bidi="ar-EG"/>
        </w:rPr>
        <w:t xml:space="preserve"> (انظر الملاحظة </w:t>
      </w:r>
      <w:r>
        <w:rPr>
          <w:lang w:bidi="ar-EG"/>
        </w:rPr>
        <w:t>2</w:t>
      </w:r>
      <w:r w:rsidR="008855CC">
        <w:rPr>
          <w:rFonts w:hint="cs"/>
          <w:rtl/>
          <w:lang w:bidi="ar-EG"/>
        </w:rPr>
        <w:t>)</w:t>
      </w:r>
      <w:r>
        <w:rPr>
          <w:rtl/>
          <w:lang w:bidi="ar-EG"/>
        </w:rPr>
        <w:t>:</w:t>
      </w:r>
    </w:p>
    <w:p w14:paraId="257C7394" w14:textId="77777777" w:rsidR="005C5136" w:rsidRPr="00BE678F" w:rsidRDefault="005C5136" w:rsidP="00A12F14">
      <w:pPr>
        <w:rPr>
          <w:rtl/>
        </w:rPr>
      </w:pPr>
      <w:bookmarkStart w:id="266" w:name="_Toc434307850"/>
      <w:bookmarkStart w:id="267" w:name="_Toc149312580"/>
      <w:bookmarkStart w:id="268" w:name="_Toc156834471"/>
      <w:r w:rsidRPr="00A12F14">
        <w:rPr>
          <w:b/>
          <w:bCs/>
        </w:rPr>
        <w:t>1.2-A7</w:t>
      </w:r>
      <w:r w:rsidRPr="00BE678F">
        <w:rPr>
          <w:rtl/>
        </w:rPr>
        <w:tab/>
        <w:t xml:space="preserve">محطات السفن (انظر الملاحظة </w:t>
      </w:r>
      <w:r w:rsidRPr="00BE678F">
        <w:t>2</w:t>
      </w:r>
      <w:r w:rsidRPr="00BE678F">
        <w:rPr>
          <w:rtl/>
        </w:rPr>
        <w:t>)</w:t>
      </w:r>
      <w:bookmarkEnd w:id="266"/>
      <w:bookmarkEnd w:id="267"/>
      <w:bookmarkEnd w:id="268"/>
    </w:p>
    <w:tbl>
      <w:tblPr>
        <w:bidiVisual/>
        <w:tblW w:w="0" w:type="auto"/>
        <w:tblInd w:w="-56" w:type="dxa"/>
        <w:tblLayout w:type="fixed"/>
        <w:tblLook w:val="0000" w:firstRow="0" w:lastRow="0" w:firstColumn="0" w:lastColumn="0" w:noHBand="0" w:noVBand="0"/>
      </w:tblPr>
      <w:tblGrid>
        <w:gridCol w:w="2466"/>
        <w:gridCol w:w="2240"/>
        <w:gridCol w:w="2325"/>
        <w:gridCol w:w="2325"/>
      </w:tblGrid>
      <w:tr w:rsidR="005C5136" w:rsidRPr="00BE678F" w14:paraId="57A4D222" w14:textId="77777777" w:rsidTr="004E7038">
        <w:trPr>
          <w:cantSplit/>
        </w:trPr>
        <w:tc>
          <w:tcPr>
            <w:tcW w:w="2466" w:type="dxa"/>
          </w:tcPr>
          <w:p w14:paraId="326ACE62" w14:textId="2A64E49B" w:rsidR="005C5136" w:rsidRPr="00BE678F" w:rsidRDefault="005C5136" w:rsidP="006A78B3">
            <w:pPr>
              <w:spacing w:before="40" w:after="20" w:line="168" w:lineRule="auto"/>
              <w:ind w:left="603"/>
              <w:jc w:val="left"/>
            </w:pPr>
            <w:r w:rsidRPr="00BE678F">
              <w:t>2</w:t>
            </w:r>
            <w:r>
              <w:rPr>
                <w:rFonts w:ascii="Tms Rmn" w:hAnsi="Tms Rmn"/>
              </w:rPr>
              <w:t> </w:t>
            </w:r>
            <w:r w:rsidRPr="00BE678F">
              <w:t>177</w:t>
            </w:r>
            <w:r>
              <w:rPr>
                <w:rFonts w:hint="cs"/>
                <w:rtl/>
              </w:rPr>
              <w:t xml:space="preserve"> </w:t>
            </w:r>
            <w:r w:rsidRPr="00CA23E5">
              <w:rPr>
                <w:rtl/>
              </w:rPr>
              <w:t xml:space="preserve">(الملاحظة </w:t>
            </w:r>
            <w:r w:rsidR="00AB52EE">
              <w:t>3</w:t>
            </w:r>
            <w:r w:rsidRPr="00CA23E5">
              <w:rPr>
                <w:rtl/>
              </w:rPr>
              <w:t>)</w:t>
            </w:r>
          </w:p>
        </w:tc>
        <w:tc>
          <w:tcPr>
            <w:tcW w:w="2240" w:type="dxa"/>
          </w:tcPr>
          <w:p w14:paraId="467C425E" w14:textId="77777777" w:rsidR="005C5136" w:rsidRPr="00BE678F" w:rsidRDefault="005C5136" w:rsidP="006A78B3">
            <w:pPr>
              <w:spacing w:before="40" w:after="20" w:line="168" w:lineRule="auto"/>
              <w:ind w:left="603"/>
              <w:jc w:val="left"/>
            </w:pPr>
            <w:r w:rsidRPr="00BE678F">
              <w:t>2</w:t>
            </w:r>
            <w:r w:rsidRPr="00CA23E5">
              <w:rPr>
                <w:rFonts w:ascii="Tms Rmn" w:hAnsi="Tms Rmn"/>
              </w:rPr>
              <w:t> </w:t>
            </w:r>
            <w:r w:rsidRPr="00BE678F">
              <w:t>189,5</w:t>
            </w:r>
          </w:p>
        </w:tc>
        <w:tc>
          <w:tcPr>
            <w:tcW w:w="2325" w:type="dxa"/>
          </w:tcPr>
          <w:p w14:paraId="280AF5E7" w14:textId="77777777" w:rsidR="005C5136" w:rsidRPr="00BE678F" w:rsidRDefault="005C5136" w:rsidP="006A78B3">
            <w:pPr>
              <w:tabs>
                <w:tab w:val="decimal" w:pos="1134"/>
              </w:tabs>
              <w:spacing w:before="40" w:after="20" w:line="168" w:lineRule="auto"/>
              <w:ind w:left="603"/>
              <w:jc w:val="left"/>
            </w:pPr>
          </w:p>
        </w:tc>
        <w:tc>
          <w:tcPr>
            <w:tcW w:w="2325" w:type="dxa"/>
          </w:tcPr>
          <w:p w14:paraId="47886C05" w14:textId="77777777" w:rsidR="005C5136" w:rsidRPr="00BE678F" w:rsidRDefault="005C5136" w:rsidP="006A78B3">
            <w:pPr>
              <w:spacing w:before="40" w:after="20" w:line="168" w:lineRule="auto"/>
              <w:jc w:val="left"/>
            </w:pPr>
            <w:r w:rsidRPr="00BE678F">
              <w:t>kHz</w:t>
            </w:r>
          </w:p>
        </w:tc>
      </w:tr>
      <w:tr w:rsidR="005C5136" w:rsidRPr="00BE678F" w14:paraId="2346D8EF" w14:textId="77777777" w:rsidTr="004E7038">
        <w:trPr>
          <w:cantSplit/>
        </w:trPr>
        <w:tc>
          <w:tcPr>
            <w:tcW w:w="2466" w:type="dxa"/>
          </w:tcPr>
          <w:p w14:paraId="691E45C7" w14:textId="77777777" w:rsidR="005C5136" w:rsidRPr="00BE678F" w:rsidRDefault="005C5136" w:rsidP="006A78B3">
            <w:pPr>
              <w:spacing w:before="40" w:after="20" w:line="168" w:lineRule="auto"/>
              <w:ind w:left="603"/>
              <w:jc w:val="left"/>
              <w:rPr>
                <w:color w:val="FFFFFF"/>
              </w:rPr>
            </w:pPr>
            <w:r w:rsidRPr="00BE678F">
              <w:t>4</w:t>
            </w:r>
            <w:r w:rsidRPr="00CA23E5">
              <w:rPr>
                <w:rFonts w:ascii="Tms Rmn" w:hAnsi="Tms Rmn"/>
              </w:rPr>
              <w:t> </w:t>
            </w:r>
            <w:r w:rsidRPr="00BE678F">
              <w:t>208</w:t>
            </w:r>
          </w:p>
        </w:tc>
        <w:tc>
          <w:tcPr>
            <w:tcW w:w="2240" w:type="dxa"/>
          </w:tcPr>
          <w:p w14:paraId="4967E4EB" w14:textId="77777777" w:rsidR="005C5136" w:rsidRPr="00BE678F" w:rsidRDefault="005C5136" w:rsidP="006A78B3">
            <w:pPr>
              <w:spacing w:before="40" w:after="20" w:line="168" w:lineRule="auto"/>
              <w:ind w:left="603"/>
              <w:jc w:val="left"/>
            </w:pPr>
            <w:r w:rsidRPr="00BE678F">
              <w:t>4</w:t>
            </w:r>
            <w:r w:rsidRPr="00CA23E5">
              <w:rPr>
                <w:rFonts w:ascii="Tms Rmn" w:hAnsi="Tms Rmn"/>
              </w:rPr>
              <w:t> </w:t>
            </w:r>
            <w:r w:rsidRPr="00BE678F">
              <w:t>208,5</w:t>
            </w:r>
          </w:p>
        </w:tc>
        <w:tc>
          <w:tcPr>
            <w:tcW w:w="2325" w:type="dxa"/>
          </w:tcPr>
          <w:p w14:paraId="31C5EE5A" w14:textId="77777777" w:rsidR="005C5136" w:rsidRPr="00BE678F" w:rsidRDefault="005C5136" w:rsidP="006A78B3">
            <w:pPr>
              <w:spacing w:before="40" w:after="20" w:line="168" w:lineRule="auto"/>
              <w:ind w:left="603"/>
              <w:jc w:val="left"/>
            </w:pPr>
            <w:r w:rsidRPr="00BE678F">
              <w:t>4</w:t>
            </w:r>
            <w:r w:rsidRPr="00CA23E5">
              <w:rPr>
                <w:rFonts w:ascii="Tms Rmn" w:hAnsi="Tms Rmn"/>
              </w:rPr>
              <w:t> </w:t>
            </w:r>
            <w:r w:rsidRPr="00BE678F">
              <w:t>209</w:t>
            </w:r>
          </w:p>
        </w:tc>
        <w:tc>
          <w:tcPr>
            <w:tcW w:w="2325" w:type="dxa"/>
          </w:tcPr>
          <w:p w14:paraId="1155CA84" w14:textId="77777777" w:rsidR="005C5136" w:rsidRPr="00BE678F" w:rsidRDefault="005C5136" w:rsidP="006A78B3">
            <w:pPr>
              <w:spacing w:before="40" w:after="20" w:line="168" w:lineRule="auto"/>
              <w:jc w:val="left"/>
            </w:pPr>
            <w:r w:rsidRPr="00BE678F">
              <w:t>kHz</w:t>
            </w:r>
          </w:p>
        </w:tc>
      </w:tr>
      <w:tr w:rsidR="005C5136" w:rsidRPr="00BE678F" w14:paraId="75A67758" w14:textId="77777777" w:rsidTr="004E7038">
        <w:trPr>
          <w:cantSplit/>
        </w:trPr>
        <w:tc>
          <w:tcPr>
            <w:tcW w:w="2466" w:type="dxa"/>
          </w:tcPr>
          <w:p w14:paraId="6FFD1E64" w14:textId="77777777" w:rsidR="005C5136" w:rsidRPr="00BE678F" w:rsidRDefault="005C5136" w:rsidP="006A78B3">
            <w:pPr>
              <w:spacing w:before="40" w:after="20" w:line="168" w:lineRule="auto"/>
              <w:ind w:left="603"/>
              <w:jc w:val="left"/>
            </w:pPr>
            <w:r w:rsidRPr="00BE678F">
              <w:t>6</w:t>
            </w:r>
            <w:r w:rsidRPr="00CA23E5">
              <w:rPr>
                <w:rFonts w:ascii="Tms Rmn" w:hAnsi="Tms Rmn"/>
              </w:rPr>
              <w:t> </w:t>
            </w:r>
            <w:r w:rsidRPr="00BE678F">
              <w:t>312,5</w:t>
            </w:r>
          </w:p>
        </w:tc>
        <w:tc>
          <w:tcPr>
            <w:tcW w:w="2240" w:type="dxa"/>
          </w:tcPr>
          <w:p w14:paraId="5C83CCCD" w14:textId="77777777" w:rsidR="005C5136" w:rsidRPr="00BE678F" w:rsidRDefault="005C5136" w:rsidP="006A78B3">
            <w:pPr>
              <w:spacing w:before="40" w:after="20" w:line="168" w:lineRule="auto"/>
              <w:ind w:left="603"/>
              <w:jc w:val="left"/>
            </w:pPr>
            <w:r w:rsidRPr="00BE678F">
              <w:t>6</w:t>
            </w:r>
            <w:r w:rsidRPr="00CA23E5">
              <w:rPr>
                <w:rFonts w:ascii="Tms Rmn" w:hAnsi="Tms Rmn"/>
              </w:rPr>
              <w:t> </w:t>
            </w:r>
            <w:r w:rsidRPr="00BE678F">
              <w:t>313</w:t>
            </w:r>
          </w:p>
        </w:tc>
        <w:tc>
          <w:tcPr>
            <w:tcW w:w="2325" w:type="dxa"/>
          </w:tcPr>
          <w:p w14:paraId="4754B2A8" w14:textId="77777777" w:rsidR="005C5136" w:rsidRPr="00BE678F" w:rsidRDefault="005C5136" w:rsidP="006A78B3">
            <w:pPr>
              <w:spacing w:before="40" w:after="20" w:line="168" w:lineRule="auto"/>
              <w:ind w:left="603"/>
              <w:jc w:val="left"/>
              <w:rPr>
                <w:rtl/>
                <w:lang w:bidi="ar-EG"/>
              </w:rPr>
            </w:pPr>
            <w:r w:rsidRPr="00BE678F">
              <w:t>6</w:t>
            </w:r>
            <w:r w:rsidRPr="00CA23E5">
              <w:rPr>
                <w:rFonts w:ascii="Tms Rmn" w:hAnsi="Tms Rmn"/>
              </w:rPr>
              <w:t> </w:t>
            </w:r>
            <w:r w:rsidRPr="00BE678F">
              <w:t>313,5</w:t>
            </w:r>
          </w:p>
        </w:tc>
        <w:tc>
          <w:tcPr>
            <w:tcW w:w="2325" w:type="dxa"/>
          </w:tcPr>
          <w:p w14:paraId="1756BD3C" w14:textId="77777777" w:rsidR="005C5136" w:rsidRPr="00BE678F" w:rsidRDefault="005C5136" w:rsidP="006A78B3">
            <w:pPr>
              <w:spacing w:before="40" w:after="20" w:line="168" w:lineRule="auto"/>
              <w:jc w:val="left"/>
            </w:pPr>
            <w:r w:rsidRPr="00BE678F">
              <w:t>kHz</w:t>
            </w:r>
          </w:p>
        </w:tc>
      </w:tr>
      <w:tr w:rsidR="005C5136" w:rsidRPr="00BE678F" w14:paraId="55D2F7EA" w14:textId="77777777" w:rsidTr="004E7038">
        <w:trPr>
          <w:cantSplit/>
        </w:trPr>
        <w:tc>
          <w:tcPr>
            <w:tcW w:w="2466" w:type="dxa"/>
          </w:tcPr>
          <w:p w14:paraId="0E3D4EED" w14:textId="77777777" w:rsidR="005C5136" w:rsidRPr="00BE678F" w:rsidRDefault="005C5136" w:rsidP="006A78B3">
            <w:pPr>
              <w:spacing w:before="40" w:after="20" w:line="168" w:lineRule="auto"/>
              <w:ind w:left="603"/>
              <w:jc w:val="left"/>
            </w:pPr>
            <w:r w:rsidRPr="00BE678F">
              <w:t>8</w:t>
            </w:r>
            <w:r w:rsidRPr="00CA23E5">
              <w:rPr>
                <w:rFonts w:ascii="Tms Rmn" w:hAnsi="Tms Rmn"/>
              </w:rPr>
              <w:t> </w:t>
            </w:r>
            <w:r w:rsidRPr="00BE678F">
              <w:t>415</w:t>
            </w:r>
          </w:p>
        </w:tc>
        <w:tc>
          <w:tcPr>
            <w:tcW w:w="2240" w:type="dxa"/>
          </w:tcPr>
          <w:p w14:paraId="6109998F" w14:textId="77777777" w:rsidR="005C5136" w:rsidRPr="00BE678F" w:rsidRDefault="005C5136" w:rsidP="006A78B3">
            <w:pPr>
              <w:spacing w:before="40" w:after="20" w:line="168" w:lineRule="auto"/>
              <w:ind w:left="603"/>
              <w:jc w:val="left"/>
            </w:pPr>
            <w:r w:rsidRPr="00BE678F">
              <w:t>8</w:t>
            </w:r>
            <w:r w:rsidRPr="00CA23E5">
              <w:rPr>
                <w:rFonts w:ascii="Tms Rmn" w:hAnsi="Tms Rmn"/>
              </w:rPr>
              <w:t> </w:t>
            </w:r>
            <w:r w:rsidRPr="00BE678F">
              <w:t>415,5</w:t>
            </w:r>
          </w:p>
        </w:tc>
        <w:tc>
          <w:tcPr>
            <w:tcW w:w="2325" w:type="dxa"/>
          </w:tcPr>
          <w:p w14:paraId="4854FD62" w14:textId="77777777" w:rsidR="005C5136" w:rsidRPr="00BE678F" w:rsidRDefault="005C5136" w:rsidP="006A78B3">
            <w:pPr>
              <w:spacing w:before="40" w:after="20" w:line="168" w:lineRule="auto"/>
              <w:ind w:left="603"/>
              <w:jc w:val="left"/>
            </w:pPr>
            <w:r w:rsidRPr="00BE678F">
              <w:t>8</w:t>
            </w:r>
            <w:r w:rsidRPr="00CA23E5">
              <w:rPr>
                <w:rFonts w:ascii="Tms Rmn" w:hAnsi="Tms Rmn"/>
              </w:rPr>
              <w:t> </w:t>
            </w:r>
            <w:r w:rsidRPr="00BE678F">
              <w:t>416</w:t>
            </w:r>
          </w:p>
        </w:tc>
        <w:tc>
          <w:tcPr>
            <w:tcW w:w="2325" w:type="dxa"/>
          </w:tcPr>
          <w:p w14:paraId="7F896ACB" w14:textId="77777777" w:rsidR="005C5136" w:rsidRPr="00BE678F" w:rsidRDefault="005C5136" w:rsidP="006A78B3">
            <w:pPr>
              <w:spacing w:before="40" w:after="20" w:line="168" w:lineRule="auto"/>
              <w:jc w:val="left"/>
            </w:pPr>
            <w:r w:rsidRPr="00BE678F">
              <w:t>kHz</w:t>
            </w:r>
          </w:p>
        </w:tc>
      </w:tr>
      <w:tr w:rsidR="005C5136" w:rsidRPr="00BE678F" w14:paraId="43AB7587" w14:textId="77777777" w:rsidTr="004E7038">
        <w:trPr>
          <w:cantSplit/>
        </w:trPr>
        <w:tc>
          <w:tcPr>
            <w:tcW w:w="2466" w:type="dxa"/>
          </w:tcPr>
          <w:p w14:paraId="197DA3C0" w14:textId="77777777" w:rsidR="005C5136" w:rsidRPr="00BE678F" w:rsidRDefault="005C5136" w:rsidP="006A78B3">
            <w:pPr>
              <w:spacing w:before="40" w:after="20" w:line="168" w:lineRule="auto"/>
              <w:ind w:left="603"/>
              <w:jc w:val="left"/>
            </w:pPr>
            <w:r w:rsidRPr="00BE678F">
              <w:t>12</w:t>
            </w:r>
            <w:r w:rsidRPr="00CA23E5">
              <w:rPr>
                <w:rFonts w:ascii="Tms Rmn" w:hAnsi="Tms Rmn"/>
              </w:rPr>
              <w:t> </w:t>
            </w:r>
            <w:r w:rsidRPr="00BE678F">
              <w:t>577,5</w:t>
            </w:r>
          </w:p>
        </w:tc>
        <w:tc>
          <w:tcPr>
            <w:tcW w:w="2240" w:type="dxa"/>
          </w:tcPr>
          <w:p w14:paraId="03FFCB21" w14:textId="77777777" w:rsidR="005C5136" w:rsidRPr="00BE678F" w:rsidRDefault="005C5136" w:rsidP="006A78B3">
            <w:pPr>
              <w:spacing w:before="40" w:after="20" w:line="168" w:lineRule="auto"/>
              <w:ind w:left="603"/>
              <w:jc w:val="left"/>
            </w:pPr>
            <w:r w:rsidRPr="00BE678F">
              <w:t>12</w:t>
            </w:r>
            <w:r w:rsidRPr="00CA23E5">
              <w:rPr>
                <w:rFonts w:ascii="Tms Rmn" w:hAnsi="Tms Rmn"/>
              </w:rPr>
              <w:t> </w:t>
            </w:r>
            <w:r w:rsidRPr="00BE678F">
              <w:t>578</w:t>
            </w:r>
          </w:p>
        </w:tc>
        <w:tc>
          <w:tcPr>
            <w:tcW w:w="2325" w:type="dxa"/>
          </w:tcPr>
          <w:p w14:paraId="07206451" w14:textId="77777777" w:rsidR="005C5136" w:rsidRPr="00BE678F" w:rsidRDefault="005C5136" w:rsidP="006A78B3">
            <w:pPr>
              <w:spacing w:before="40" w:after="20" w:line="168" w:lineRule="auto"/>
              <w:ind w:left="603"/>
              <w:jc w:val="left"/>
              <w:rPr>
                <w:color w:val="FFFFFF"/>
                <w:rtl/>
                <w:lang w:bidi="ar-EG"/>
              </w:rPr>
            </w:pPr>
            <w:r w:rsidRPr="00BE678F">
              <w:t>12</w:t>
            </w:r>
            <w:r w:rsidRPr="00CA23E5">
              <w:rPr>
                <w:rFonts w:ascii="Tms Rmn" w:hAnsi="Tms Rmn"/>
              </w:rPr>
              <w:t> </w:t>
            </w:r>
            <w:r w:rsidRPr="00BE678F">
              <w:t>578,5</w:t>
            </w:r>
          </w:p>
        </w:tc>
        <w:tc>
          <w:tcPr>
            <w:tcW w:w="2325" w:type="dxa"/>
          </w:tcPr>
          <w:p w14:paraId="00B53B2A" w14:textId="77777777" w:rsidR="005C5136" w:rsidRPr="00BE678F" w:rsidRDefault="005C5136" w:rsidP="006A78B3">
            <w:pPr>
              <w:spacing w:before="40" w:after="20" w:line="168" w:lineRule="auto"/>
              <w:jc w:val="left"/>
            </w:pPr>
            <w:r w:rsidRPr="00BE678F">
              <w:t>kHz</w:t>
            </w:r>
          </w:p>
        </w:tc>
      </w:tr>
      <w:tr w:rsidR="005C5136" w:rsidRPr="00BE678F" w14:paraId="1B95B959" w14:textId="77777777" w:rsidTr="004E7038">
        <w:trPr>
          <w:cantSplit/>
        </w:trPr>
        <w:tc>
          <w:tcPr>
            <w:tcW w:w="2466" w:type="dxa"/>
          </w:tcPr>
          <w:p w14:paraId="23C88986" w14:textId="77777777" w:rsidR="005C5136" w:rsidRPr="00BE678F" w:rsidRDefault="005C5136" w:rsidP="006A78B3">
            <w:pPr>
              <w:spacing w:before="40" w:after="20" w:line="168" w:lineRule="auto"/>
              <w:ind w:left="603"/>
              <w:jc w:val="left"/>
            </w:pPr>
            <w:r w:rsidRPr="00BE678F">
              <w:t>16</w:t>
            </w:r>
            <w:r w:rsidRPr="00CA23E5">
              <w:rPr>
                <w:rFonts w:ascii="Tms Rmn" w:hAnsi="Tms Rmn"/>
              </w:rPr>
              <w:t> </w:t>
            </w:r>
            <w:r w:rsidRPr="00BE678F">
              <w:t>805</w:t>
            </w:r>
          </w:p>
        </w:tc>
        <w:tc>
          <w:tcPr>
            <w:tcW w:w="2240" w:type="dxa"/>
          </w:tcPr>
          <w:p w14:paraId="5F509193" w14:textId="77777777" w:rsidR="005C5136" w:rsidRPr="00BE678F" w:rsidRDefault="005C5136" w:rsidP="006A78B3">
            <w:pPr>
              <w:spacing w:before="40" w:after="20" w:line="168" w:lineRule="auto"/>
              <w:ind w:left="603"/>
              <w:jc w:val="left"/>
            </w:pPr>
            <w:r w:rsidRPr="00BE678F">
              <w:t>16</w:t>
            </w:r>
            <w:r w:rsidRPr="00CA23E5">
              <w:rPr>
                <w:rFonts w:ascii="Tms Rmn" w:hAnsi="Tms Rmn"/>
              </w:rPr>
              <w:t> </w:t>
            </w:r>
            <w:r w:rsidRPr="00BE678F">
              <w:t>805,5</w:t>
            </w:r>
          </w:p>
        </w:tc>
        <w:tc>
          <w:tcPr>
            <w:tcW w:w="2325" w:type="dxa"/>
          </w:tcPr>
          <w:p w14:paraId="30EDA193" w14:textId="77777777" w:rsidR="005C5136" w:rsidRPr="00BE678F" w:rsidRDefault="005C5136" w:rsidP="006A78B3">
            <w:pPr>
              <w:spacing w:before="40" w:after="20" w:line="168" w:lineRule="auto"/>
              <w:ind w:left="603"/>
              <w:jc w:val="left"/>
            </w:pPr>
            <w:r w:rsidRPr="00BE678F">
              <w:t>16</w:t>
            </w:r>
            <w:r w:rsidRPr="00CA23E5">
              <w:rPr>
                <w:rFonts w:ascii="Tms Rmn" w:hAnsi="Tms Rmn"/>
              </w:rPr>
              <w:t> </w:t>
            </w:r>
            <w:r w:rsidRPr="00BE678F">
              <w:t>806</w:t>
            </w:r>
          </w:p>
        </w:tc>
        <w:tc>
          <w:tcPr>
            <w:tcW w:w="2325" w:type="dxa"/>
          </w:tcPr>
          <w:p w14:paraId="275C50D5" w14:textId="77777777" w:rsidR="005C5136" w:rsidRPr="00BE678F" w:rsidRDefault="005C5136" w:rsidP="006A78B3">
            <w:pPr>
              <w:spacing w:before="40" w:after="20" w:line="168" w:lineRule="auto"/>
              <w:jc w:val="left"/>
            </w:pPr>
            <w:r w:rsidRPr="00BE678F">
              <w:t>kHz</w:t>
            </w:r>
          </w:p>
        </w:tc>
      </w:tr>
      <w:tr w:rsidR="005C5136" w:rsidRPr="00BE678F" w14:paraId="5F1E40A7" w14:textId="77777777" w:rsidTr="004E7038">
        <w:trPr>
          <w:cantSplit/>
        </w:trPr>
        <w:tc>
          <w:tcPr>
            <w:tcW w:w="2466" w:type="dxa"/>
          </w:tcPr>
          <w:p w14:paraId="59F44720" w14:textId="77777777" w:rsidR="005C5136" w:rsidRPr="00BE678F" w:rsidRDefault="005C5136" w:rsidP="006A78B3">
            <w:pPr>
              <w:spacing w:before="40" w:after="20" w:line="168" w:lineRule="auto"/>
              <w:ind w:left="603"/>
              <w:jc w:val="left"/>
            </w:pPr>
            <w:r w:rsidRPr="00BE678F">
              <w:t>18</w:t>
            </w:r>
            <w:r w:rsidRPr="00CA23E5">
              <w:rPr>
                <w:rFonts w:ascii="Tms Rmn" w:hAnsi="Tms Rmn"/>
              </w:rPr>
              <w:t> </w:t>
            </w:r>
            <w:r w:rsidRPr="00BE678F">
              <w:t>898,5</w:t>
            </w:r>
          </w:p>
        </w:tc>
        <w:tc>
          <w:tcPr>
            <w:tcW w:w="2240" w:type="dxa"/>
          </w:tcPr>
          <w:p w14:paraId="0B596E85" w14:textId="77777777" w:rsidR="005C5136" w:rsidRPr="00BE678F" w:rsidRDefault="005C5136" w:rsidP="006A78B3">
            <w:pPr>
              <w:spacing w:before="40" w:after="20" w:line="168" w:lineRule="auto"/>
              <w:ind w:left="603"/>
              <w:jc w:val="left"/>
            </w:pPr>
            <w:r w:rsidRPr="00BE678F">
              <w:t>18</w:t>
            </w:r>
            <w:r w:rsidRPr="00CA23E5">
              <w:rPr>
                <w:rFonts w:ascii="Tms Rmn" w:hAnsi="Tms Rmn"/>
              </w:rPr>
              <w:t> </w:t>
            </w:r>
            <w:r w:rsidRPr="00BE678F">
              <w:t>899</w:t>
            </w:r>
          </w:p>
        </w:tc>
        <w:tc>
          <w:tcPr>
            <w:tcW w:w="2325" w:type="dxa"/>
          </w:tcPr>
          <w:p w14:paraId="00F19A45" w14:textId="77777777" w:rsidR="005C5136" w:rsidRPr="00BE678F" w:rsidRDefault="005C5136" w:rsidP="006A78B3">
            <w:pPr>
              <w:spacing w:before="40" w:after="20" w:line="168" w:lineRule="auto"/>
              <w:ind w:left="603"/>
              <w:jc w:val="left"/>
            </w:pPr>
            <w:r w:rsidRPr="00BE678F">
              <w:t>18</w:t>
            </w:r>
            <w:r w:rsidRPr="00CA23E5">
              <w:rPr>
                <w:rFonts w:ascii="Tms Rmn" w:hAnsi="Tms Rmn"/>
              </w:rPr>
              <w:t> </w:t>
            </w:r>
            <w:r w:rsidRPr="00BE678F">
              <w:t>899,5</w:t>
            </w:r>
          </w:p>
        </w:tc>
        <w:tc>
          <w:tcPr>
            <w:tcW w:w="2325" w:type="dxa"/>
          </w:tcPr>
          <w:p w14:paraId="4FB7F426" w14:textId="77777777" w:rsidR="005C5136" w:rsidRPr="00BE678F" w:rsidRDefault="005C5136" w:rsidP="006A78B3">
            <w:pPr>
              <w:spacing w:before="40" w:after="20" w:line="168" w:lineRule="auto"/>
              <w:jc w:val="left"/>
            </w:pPr>
            <w:r w:rsidRPr="00BE678F">
              <w:t>kHz</w:t>
            </w:r>
          </w:p>
        </w:tc>
      </w:tr>
      <w:tr w:rsidR="005C5136" w:rsidRPr="00BE678F" w14:paraId="073F47FB" w14:textId="77777777" w:rsidTr="004E7038">
        <w:trPr>
          <w:cantSplit/>
        </w:trPr>
        <w:tc>
          <w:tcPr>
            <w:tcW w:w="2466" w:type="dxa"/>
          </w:tcPr>
          <w:p w14:paraId="26A32CB9" w14:textId="77777777" w:rsidR="005C5136" w:rsidRPr="00BE678F" w:rsidRDefault="005C5136" w:rsidP="006A78B3">
            <w:pPr>
              <w:spacing w:before="40" w:after="20" w:line="168" w:lineRule="auto"/>
              <w:ind w:left="603"/>
              <w:jc w:val="left"/>
            </w:pPr>
            <w:r w:rsidRPr="00BE678F">
              <w:t>22</w:t>
            </w:r>
            <w:r w:rsidRPr="00CA23E5">
              <w:rPr>
                <w:rFonts w:ascii="Tms Rmn" w:hAnsi="Tms Rmn"/>
              </w:rPr>
              <w:t> </w:t>
            </w:r>
            <w:r w:rsidRPr="00BE678F">
              <w:t>374,5</w:t>
            </w:r>
          </w:p>
        </w:tc>
        <w:tc>
          <w:tcPr>
            <w:tcW w:w="2240" w:type="dxa"/>
          </w:tcPr>
          <w:p w14:paraId="5CF777D1" w14:textId="77777777" w:rsidR="005C5136" w:rsidRPr="00BE678F" w:rsidRDefault="005C5136" w:rsidP="006A78B3">
            <w:pPr>
              <w:spacing w:before="40" w:after="20" w:line="168" w:lineRule="auto"/>
              <w:ind w:left="603"/>
              <w:jc w:val="left"/>
            </w:pPr>
            <w:r w:rsidRPr="00BE678F">
              <w:t>22</w:t>
            </w:r>
            <w:r w:rsidRPr="00CA23E5">
              <w:rPr>
                <w:rFonts w:ascii="Tms Rmn" w:hAnsi="Tms Rmn"/>
              </w:rPr>
              <w:t> </w:t>
            </w:r>
            <w:r w:rsidRPr="00BE678F">
              <w:t>375</w:t>
            </w:r>
          </w:p>
        </w:tc>
        <w:tc>
          <w:tcPr>
            <w:tcW w:w="2325" w:type="dxa"/>
          </w:tcPr>
          <w:p w14:paraId="1CBC7920" w14:textId="77777777" w:rsidR="005C5136" w:rsidRPr="00BE678F" w:rsidRDefault="005C5136" w:rsidP="006A78B3">
            <w:pPr>
              <w:spacing w:before="40" w:after="20" w:line="168" w:lineRule="auto"/>
              <w:ind w:left="603"/>
              <w:jc w:val="left"/>
            </w:pPr>
            <w:r w:rsidRPr="00BE678F">
              <w:t>22</w:t>
            </w:r>
            <w:r w:rsidRPr="00CA23E5">
              <w:rPr>
                <w:rFonts w:ascii="Tms Rmn" w:hAnsi="Tms Rmn"/>
              </w:rPr>
              <w:t> </w:t>
            </w:r>
            <w:r w:rsidRPr="00BE678F">
              <w:t>375,5</w:t>
            </w:r>
          </w:p>
        </w:tc>
        <w:tc>
          <w:tcPr>
            <w:tcW w:w="2325" w:type="dxa"/>
          </w:tcPr>
          <w:p w14:paraId="057F7F32" w14:textId="77777777" w:rsidR="005C5136" w:rsidRPr="00BE678F" w:rsidRDefault="005C5136" w:rsidP="006A78B3">
            <w:pPr>
              <w:spacing w:before="40" w:after="20" w:line="168" w:lineRule="auto"/>
              <w:jc w:val="left"/>
            </w:pPr>
            <w:r w:rsidRPr="00BE678F">
              <w:t>kHz</w:t>
            </w:r>
          </w:p>
        </w:tc>
      </w:tr>
      <w:tr w:rsidR="005C5136" w:rsidRPr="00BE678F" w14:paraId="751B95A4" w14:textId="77777777" w:rsidTr="004E7038">
        <w:trPr>
          <w:cantSplit/>
        </w:trPr>
        <w:tc>
          <w:tcPr>
            <w:tcW w:w="2466" w:type="dxa"/>
          </w:tcPr>
          <w:p w14:paraId="21B91F1C" w14:textId="77777777" w:rsidR="005C5136" w:rsidRPr="00BE678F" w:rsidRDefault="005C5136" w:rsidP="006A78B3">
            <w:pPr>
              <w:spacing w:before="40" w:after="20" w:line="168" w:lineRule="auto"/>
              <w:ind w:left="603"/>
              <w:jc w:val="left"/>
            </w:pPr>
            <w:r w:rsidRPr="00BE678F">
              <w:t>25</w:t>
            </w:r>
            <w:r w:rsidRPr="00CA23E5">
              <w:rPr>
                <w:rFonts w:ascii="Tms Rmn" w:hAnsi="Tms Rmn"/>
              </w:rPr>
              <w:t> </w:t>
            </w:r>
            <w:r w:rsidRPr="00BE678F">
              <w:t>208,5</w:t>
            </w:r>
          </w:p>
        </w:tc>
        <w:tc>
          <w:tcPr>
            <w:tcW w:w="2240" w:type="dxa"/>
          </w:tcPr>
          <w:p w14:paraId="55EB2E1E" w14:textId="77777777" w:rsidR="005C5136" w:rsidRPr="00BE678F" w:rsidRDefault="005C5136" w:rsidP="006A78B3">
            <w:pPr>
              <w:spacing w:before="40" w:after="20" w:line="168" w:lineRule="auto"/>
              <w:ind w:left="603"/>
              <w:jc w:val="left"/>
            </w:pPr>
            <w:r w:rsidRPr="00BE678F">
              <w:t>25</w:t>
            </w:r>
            <w:r w:rsidRPr="00CA23E5">
              <w:rPr>
                <w:rFonts w:ascii="Tms Rmn" w:hAnsi="Tms Rmn"/>
              </w:rPr>
              <w:t> </w:t>
            </w:r>
            <w:r w:rsidRPr="00BE678F">
              <w:t>209</w:t>
            </w:r>
          </w:p>
        </w:tc>
        <w:tc>
          <w:tcPr>
            <w:tcW w:w="2325" w:type="dxa"/>
          </w:tcPr>
          <w:p w14:paraId="3A551089" w14:textId="77777777" w:rsidR="005C5136" w:rsidRPr="00BE678F" w:rsidRDefault="005C5136" w:rsidP="006A78B3">
            <w:pPr>
              <w:spacing w:before="40" w:after="20" w:line="168" w:lineRule="auto"/>
              <w:ind w:left="603"/>
              <w:jc w:val="left"/>
            </w:pPr>
            <w:r w:rsidRPr="00BE678F">
              <w:t>25</w:t>
            </w:r>
            <w:r w:rsidRPr="00CA23E5">
              <w:rPr>
                <w:rFonts w:ascii="Tms Rmn" w:hAnsi="Tms Rmn"/>
              </w:rPr>
              <w:t> </w:t>
            </w:r>
            <w:r w:rsidRPr="00BE678F">
              <w:t>209,5</w:t>
            </w:r>
          </w:p>
        </w:tc>
        <w:tc>
          <w:tcPr>
            <w:tcW w:w="2325" w:type="dxa"/>
          </w:tcPr>
          <w:p w14:paraId="6C68373A" w14:textId="77777777" w:rsidR="005C5136" w:rsidRPr="00BE678F" w:rsidRDefault="005C5136" w:rsidP="006A78B3">
            <w:pPr>
              <w:spacing w:before="40" w:after="20" w:line="168" w:lineRule="auto"/>
              <w:jc w:val="left"/>
            </w:pPr>
            <w:r w:rsidRPr="00BE678F">
              <w:t>kHz</w:t>
            </w:r>
          </w:p>
        </w:tc>
      </w:tr>
      <w:tr w:rsidR="005C5136" w:rsidRPr="00BE678F" w14:paraId="195C13A3" w14:textId="77777777" w:rsidTr="004E7038">
        <w:trPr>
          <w:cantSplit/>
        </w:trPr>
        <w:tc>
          <w:tcPr>
            <w:tcW w:w="2466" w:type="dxa"/>
          </w:tcPr>
          <w:p w14:paraId="3E48B23C" w14:textId="77777777" w:rsidR="005C5136" w:rsidRPr="00BE678F" w:rsidRDefault="005C5136" w:rsidP="006A78B3">
            <w:pPr>
              <w:spacing w:before="40" w:after="20" w:line="168" w:lineRule="auto"/>
              <w:ind w:left="603"/>
              <w:jc w:val="left"/>
            </w:pPr>
          </w:p>
        </w:tc>
        <w:tc>
          <w:tcPr>
            <w:tcW w:w="2240" w:type="dxa"/>
          </w:tcPr>
          <w:p w14:paraId="05EA72CE" w14:textId="77777777" w:rsidR="005C5136" w:rsidRPr="00BE678F" w:rsidRDefault="005C5136" w:rsidP="006A78B3">
            <w:pPr>
              <w:spacing w:before="40" w:after="20" w:line="168" w:lineRule="auto"/>
              <w:ind w:left="603"/>
              <w:jc w:val="left"/>
            </w:pPr>
          </w:p>
        </w:tc>
        <w:tc>
          <w:tcPr>
            <w:tcW w:w="2325" w:type="dxa"/>
          </w:tcPr>
          <w:p w14:paraId="0E42F57F" w14:textId="77777777" w:rsidR="005C5136" w:rsidRPr="00BE678F" w:rsidRDefault="005C5136" w:rsidP="006A78B3">
            <w:pPr>
              <w:spacing w:before="40" w:after="20" w:line="168" w:lineRule="auto"/>
              <w:ind w:left="603"/>
              <w:jc w:val="left"/>
            </w:pPr>
            <w:r w:rsidRPr="00BE678F">
              <w:t>156,525</w:t>
            </w:r>
          </w:p>
        </w:tc>
        <w:tc>
          <w:tcPr>
            <w:tcW w:w="2325" w:type="dxa"/>
          </w:tcPr>
          <w:p w14:paraId="39D0C681" w14:textId="77777777" w:rsidR="005C5136" w:rsidRPr="00BE678F" w:rsidRDefault="005C5136" w:rsidP="006A78B3">
            <w:pPr>
              <w:spacing w:before="40" w:after="20" w:line="168" w:lineRule="auto"/>
              <w:jc w:val="left"/>
            </w:pPr>
            <w:r w:rsidRPr="00BE678F">
              <w:t>MHz</w:t>
            </w:r>
          </w:p>
        </w:tc>
      </w:tr>
    </w:tbl>
    <w:p w14:paraId="7C6A26B5" w14:textId="77777777" w:rsidR="005C5136" w:rsidRPr="00A959F8" w:rsidRDefault="005C5136" w:rsidP="00A12F14">
      <w:pPr>
        <w:rPr>
          <w:rtl/>
        </w:rPr>
      </w:pPr>
      <w:bookmarkStart w:id="269" w:name="_Toc434307851"/>
      <w:bookmarkStart w:id="270" w:name="_Toc149312581"/>
      <w:bookmarkStart w:id="271" w:name="_Toc156834472"/>
      <w:r w:rsidRPr="00A12F14">
        <w:rPr>
          <w:b/>
          <w:bCs/>
        </w:rPr>
        <w:t>2.2-A7</w:t>
      </w:r>
      <w:r w:rsidRPr="00A959F8">
        <w:rPr>
          <w:rtl/>
        </w:rPr>
        <w:tab/>
        <w:t xml:space="preserve">المحطات الساحلية (انظر الملاحظة </w:t>
      </w:r>
      <w:r w:rsidRPr="00A959F8">
        <w:t>2</w:t>
      </w:r>
      <w:r w:rsidRPr="00A959F8">
        <w:rPr>
          <w:rtl/>
        </w:rPr>
        <w:t>)</w:t>
      </w:r>
      <w:bookmarkEnd w:id="269"/>
      <w:bookmarkEnd w:id="270"/>
      <w:bookmarkEnd w:id="271"/>
    </w:p>
    <w:tbl>
      <w:tblPr>
        <w:bidiVisual/>
        <w:tblW w:w="0" w:type="auto"/>
        <w:tblLayout w:type="fixed"/>
        <w:tblLook w:val="0000" w:firstRow="0" w:lastRow="0" w:firstColumn="0" w:lastColumn="0" w:noHBand="0" w:noVBand="0"/>
      </w:tblPr>
      <w:tblGrid>
        <w:gridCol w:w="2325"/>
        <w:gridCol w:w="2325"/>
        <w:gridCol w:w="2325"/>
        <w:gridCol w:w="2325"/>
      </w:tblGrid>
      <w:tr w:rsidR="005C5136" w:rsidRPr="00600CDA" w14:paraId="29D94323" w14:textId="77777777" w:rsidTr="004E7038">
        <w:trPr>
          <w:cantSplit/>
        </w:trPr>
        <w:tc>
          <w:tcPr>
            <w:tcW w:w="2325" w:type="dxa"/>
          </w:tcPr>
          <w:p w14:paraId="0F5BED6F" w14:textId="77777777" w:rsidR="005C5136" w:rsidRPr="00600CDA" w:rsidRDefault="005C5136" w:rsidP="006A78B3">
            <w:pPr>
              <w:spacing w:before="40" w:after="20" w:line="168" w:lineRule="auto"/>
              <w:jc w:val="center"/>
            </w:pPr>
            <w:r w:rsidRPr="00600CDA">
              <w:t>2</w:t>
            </w:r>
            <w:r w:rsidRPr="00DC04ED">
              <w:t> </w:t>
            </w:r>
            <w:r w:rsidRPr="00600CDA">
              <w:t>177</w:t>
            </w:r>
          </w:p>
        </w:tc>
        <w:tc>
          <w:tcPr>
            <w:tcW w:w="2325" w:type="dxa"/>
          </w:tcPr>
          <w:p w14:paraId="54B08295" w14:textId="77777777" w:rsidR="005C5136" w:rsidRPr="00600CDA" w:rsidRDefault="005C5136" w:rsidP="006A78B3">
            <w:pPr>
              <w:spacing w:before="40" w:after="20" w:line="168" w:lineRule="auto"/>
              <w:jc w:val="center"/>
            </w:pPr>
          </w:p>
        </w:tc>
        <w:tc>
          <w:tcPr>
            <w:tcW w:w="2325" w:type="dxa"/>
          </w:tcPr>
          <w:p w14:paraId="128E5E01" w14:textId="77777777" w:rsidR="005C5136" w:rsidRPr="00600CDA" w:rsidRDefault="005C5136" w:rsidP="006A78B3">
            <w:pPr>
              <w:spacing w:before="40" w:after="20" w:line="168" w:lineRule="auto"/>
              <w:jc w:val="center"/>
            </w:pPr>
          </w:p>
        </w:tc>
        <w:tc>
          <w:tcPr>
            <w:tcW w:w="2325" w:type="dxa"/>
          </w:tcPr>
          <w:p w14:paraId="7AB917F6" w14:textId="77777777" w:rsidR="005C5136" w:rsidRPr="00600CDA" w:rsidRDefault="005C5136" w:rsidP="006A78B3">
            <w:pPr>
              <w:spacing w:before="40" w:after="20" w:line="168" w:lineRule="auto"/>
              <w:jc w:val="center"/>
            </w:pPr>
            <w:r w:rsidRPr="00600CDA">
              <w:t>kHz</w:t>
            </w:r>
          </w:p>
        </w:tc>
      </w:tr>
      <w:tr w:rsidR="005C5136" w:rsidRPr="00600CDA" w14:paraId="068F65FB" w14:textId="77777777" w:rsidTr="004E7038">
        <w:trPr>
          <w:cantSplit/>
        </w:trPr>
        <w:tc>
          <w:tcPr>
            <w:tcW w:w="2325" w:type="dxa"/>
          </w:tcPr>
          <w:p w14:paraId="0EF1587B" w14:textId="77777777" w:rsidR="005C5136" w:rsidRPr="00600CDA" w:rsidRDefault="005C5136" w:rsidP="006A78B3">
            <w:pPr>
              <w:spacing w:before="40" w:after="20" w:line="168" w:lineRule="auto"/>
              <w:jc w:val="center"/>
            </w:pPr>
            <w:r w:rsidRPr="00600CDA">
              <w:t>4</w:t>
            </w:r>
            <w:r w:rsidRPr="00DC04ED">
              <w:t> </w:t>
            </w:r>
            <w:r w:rsidRPr="00600CDA">
              <w:t>219</w:t>
            </w:r>
            <w:r>
              <w:t>,</w:t>
            </w:r>
            <w:r w:rsidRPr="00600CDA">
              <w:t>5</w:t>
            </w:r>
          </w:p>
        </w:tc>
        <w:tc>
          <w:tcPr>
            <w:tcW w:w="2325" w:type="dxa"/>
          </w:tcPr>
          <w:p w14:paraId="5BDC1417" w14:textId="77777777" w:rsidR="005C5136" w:rsidRPr="00600CDA" w:rsidRDefault="005C5136" w:rsidP="006A78B3">
            <w:pPr>
              <w:spacing w:before="40" w:after="20" w:line="168" w:lineRule="auto"/>
              <w:jc w:val="center"/>
            </w:pPr>
            <w:r w:rsidRPr="00600CDA">
              <w:t>4</w:t>
            </w:r>
            <w:r w:rsidRPr="00F76477">
              <w:t> </w:t>
            </w:r>
            <w:r w:rsidRPr="00600CDA">
              <w:t>220</w:t>
            </w:r>
          </w:p>
        </w:tc>
        <w:tc>
          <w:tcPr>
            <w:tcW w:w="2325" w:type="dxa"/>
          </w:tcPr>
          <w:p w14:paraId="24FB930B" w14:textId="77777777" w:rsidR="005C5136" w:rsidRPr="00600CDA" w:rsidRDefault="005C5136" w:rsidP="006A78B3">
            <w:pPr>
              <w:spacing w:before="40" w:after="20" w:line="168" w:lineRule="auto"/>
              <w:jc w:val="center"/>
            </w:pPr>
            <w:r w:rsidRPr="00600CDA">
              <w:t>4</w:t>
            </w:r>
            <w:r w:rsidRPr="00DC04ED">
              <w:t> </w:t>
            </w:r>
            <w:r w:rsidRPr="00600CDA">
              <w:t>220</w:t>
            </w:r>
            <w:r>
              <w:t>,</w:t>
            </w:r>
            <w:r w:rsidRPr="00600CDA">
              <w:t>5</w:t>
            </w:r>
          </w:p>
        </w:tc>
        <w:tc>
          <w:tcPr>
            <w:tcW w:w="2325" w:type="dxa"/>
          </w:tcPr>
          <w:p w14:paraId="6244DAEB" w14:textId="77777777" w:rsidR="005C5136" w:rsidRPr="00600CDA" w:rsidRDefault="005C5136" w:rsidP="006A78B3">
            <w:pPr>
              <w:spacing w:before="40" w:after="20" w:line="168" w:lineRule="auto"/>
              <w:jc w:val="center"/>
            </w:pPr>
            <w:r w:rsidRPr="00600CDA">
              <w:t>kHz</w:t>
            </w:r>
          </w:p>
        </w:tc>
      </w:tr>
      <w:tr w:rsidR="005C5136" w:rsidRPr="00600CDA" w14:paraId="43661A96" w14:textId="77777777" w:rsidTr="004E7038">
        <w:trPr>
          <w:cantSplit/>
        </w:trPr>
        <w:tc>
          <w:tcPr>
            <w:tcW w:w="2325" w:type="dxa"/>
          </w:tcPr>
          <w:p w14:paraId="46480448" w14:textId="77777777" w:rsidR="005C5136" w:rsidRPr="00600CDA" w:rsidRDefault="005C5136" w:rsidP="006A78B3">
            <w:pPr>
              <w:spacing w:before="40" w:after="20" w:line="168" w:lineRule="auto"/>
              <w:jc w:val="center"/>
            </w:pPr>
            <w:r w:rsidRPr="00600CDA">
              <w:t>6</w:t>
            </w:r>
            <w:r w:rsidRPr="00DC04ED">
              <w:t> </w:t>
            </w:r>
            <w:r w:rsidRPr="00600CDA">
              <w:t>331</w:t>
            </w:r>
          </w:p>
        </w:tc>
        <w:tc>
          <w:tcPr>
            <w:tcW w:w="2325" w:type="dxa"/>
          </w:tcPr>
          <w:p w14:paraId="53D91D8A" w14:textId="77777777" w:rsidR="005C5136" w:rsidRPr="00600CDA" w:rsidRDefault="005C5136" w:rsidP="006A78B3">
            <w:pPr>
              <w:spacing w:before="40" w:after="20" w:line="168" w:lineRule="auto"/>
              <w:jc w:val="center"/>
            </w:pPr>
            <w:r w:rsidRPr="00600CDA">
              <w:t>6</w:t>
            </w:r>
            <w:r w:rsidRPr="00F76477">
              <w:t> </w:t>
            </w:r>
            <w:r w:rsidRPr="00600CDA">
              <w:t>331</w:t>
            </w:r>
            <w:r>
              <w:t>,</w:t>
            </w:r>
            <w:r w:rsidRPr="00600CDA">
              <w:t>5</w:t>
            </w:r>
          </w:p>
        </w:tc>
        <w:tc>
          <w:tcPr>
            <w:tcW w:w="2325" w:type="dxa"/>
          </w:tcPr>
          <w:p w14:paraId="4B4F19BD" w14:textId="77777777" w:rsidR="005C5136" w:rsidRPr="00600CDA" w:rsidRDefault="005C5136" w:rsidP="006A78B3">
            <w:pPr>
              <w:spacing w:before="40" w:after="20" w:line="168" w:lineRule="auto"/>
              <w:jc w:val="center"/>
            </w:pPr>
            <w:r w:rsidRPr="00600CDA">
              <w:t>6</w:t>
            </w:r>
            <w:r w:rsidRPr="00DC04ED">
              <w:t> </w:t>
            </w:r>
            <w:r w:rsidRPr="00600CDA">
              <w:t>332</w:t>
            </w:r>
          </w:p>
        </w:tc>
        <w:tc>
          <w:tcPr>
            <w:tcW w:w="2325" w:type="dxa"/>
          </w:tcPr>
          <w:p w14:paraId="349B4300" w14:textId="77777777" w:rsidR="005C5136" w:rsidRPr="00600CDA" w:rsidRDefault="005C5136" w:rsidP="006A78B3">
            <w:pPr>
              <w:spacing w:before="40" w:after="20" w:line="168" w:lineRule="auto"/>
              <w:jc w:val="center"/>
            </w:pPr>
            <w:r w:rsidRPr="00600CDA">
              <w:t>kHz</w:t>
            </w:r>
          </w:p>
        </w:tc>
      </w:tr>
      <w:tr w:rsidR="005C5136" w:rsidRPr="00600CDA" w14:paraId="195370FD" w14:textId="77777777" w:rsidTr="004E7038">
        <w:trPr>
          <w:cantSplit/>
        </w:trPr>
        <w:tc>
          <w:tcPr>
            <w:tcW w:w="2325" w:type="dxa"/>
          </w:tcPr>
          <w:p w14:paraId="3F16C030" w14:textId="77777777" w:rsidR="005C5136" w:rsidRPr="00600CDA" w:rsidRDefault="005C5136" w:rsidP="006A78B3">
            <w:pPr>
              <w:spacing w:before="40" w:after="20" w:line="168" w:lineRule="auto"/>
              <w:jc w:val="center"/>
            </w:pPr>
            <w:r w:rsidRPr="00600CDA">
              <w:t>8</w:t>
            </w:r>
            <w:r w:rsidRPr="00DC04ED">
              <w:t> </w:t>
            </w:r>
            <w:r w:rsidRPr="00600CDA">
              <w:t>436</w:t>
            </w:r>
            <w:r>
              <w:t>,</w:t>
            </w:r>
            <w:r w:rsidRPr="00600CDA">
              <w:t>5</w:t>
            </w:r>
          </w:p>
        </w:tc>
        <w:tc>
          <w:tcPr>
            <w:tcW w:w="2325" w:type="dxa"/>
          </w:tcPr>
          <w:p w14:paraId="66D7C727" w14:textId="77777777" w:rsidR="005C5136" w:rsidRPr="00600CDA" w:rsidRDefault="005C5136" w:rsidP="006A78B3">
            <w:pPr>
              <w:spacing w:before="40" w:after="20" w:line="168" w:lineRule="auto"/>
              <w:jc w:val="center"/>
            </w:pPr>
            <w:r w:rsidRPr="00600CDA">
              <w:t>8</w:t>
            </w:r>
            <w:r w:rsidRPr="00F76477">
              <w:t> </w:t>
            </w:r>
            <w:r w:rsidRPr="00600CDA">
              <w:t>437</w:t>
            </w:r>
          </w:p>
        </w:tc>
        <w:tc>
          <w:tcPr>
            <w:tcW w:w="2325" w:type="dxa"/>
          </w:tcPr>
          <w:p w14:paraId="7F001B93" w14:textId="77777777" w:rsidR="005C5136" w:rsidRPr="00600CDA" w:rsidRDefault="005C5136" w:rsidP="006A78B3">
            <w:pPr>
              <w:spacing w:before="40" w:after="20" w:line="168" w:lineRule="auto"/>
              <w:jc w:val="center"/>
            </w:pPr>
            <w:r w:rsidRPr="00600CDA">
              <w:t>8</w:t>
            </w:r>
            <w:r w:rsidRPr="00DC04ED">
              <w:t> </w:t>
            </w:r>
            <w:r w:rsidRPr="00600CDA">
              <w:t>437</w:t>
            </w:r>
            <w:r>
              <w:t>,</w:t>
            </w:r>
            <w:r w:rsidRPr="00600CDA">
              <w:t>5</w:t>
            </w:r>
          </w:p>
        </w:tc>
        <w:tc>
          <w:tcPr>
            <w:tcW w:w="2325" w:type="dxa"/>
          </w:tcPr>
          <w:p w14:paraId="422ED2A2" w14:textId="77777777" w:rsidR="005C5136" w:rsidRPr="00600CDA" w:rsidRDefault="005C5136" w:rsidP="006A78B3">
            <w:pPr>
              <w:spacing w:before="40" w:after="20" w:line="168" w:lineRule="auto"/>
              <w:jc w:val="center"/>
            </w:pPr>
            <w:r w:rsidRPr="00600CDA">
              <w:t>kHz</w:t>
            </w:r>
          </w:p>
        </w:tc>
      </w:tr>
      <w:tr w:rsidR="005C5136" w:rsidRPr="00600CDA" w14:paraId="48CBAB02" w14:textId="77777777" w:rsidTr="004E7038">
        <w:trPr>
          <w:cantSplit/>
        </w:trPr>
        <w:tc>
          <w:tcPr>
            <w:tcW w:w="2325" w:type="dxa"/>
          </w:tcPr>
          <w:p w14:paraId="31224F1C" w14:textId="77777777" w:rsidR="005C5136" w:rsidRPr="00600CDA" w:rsidRDefault="005C5136" w:rsidP="006A78B3">
            <w:pPr>
              <w:spacing w:before="40" w:after="20" w:line="168" w:lineRule="auto"/>
              <w:jc w:val="center"/>
            </w:pPr>
            <w:r w:rsidRPr="00600CDA">
              <w:t>12</w:t>
            </w:r>
            <w:r w:rsidRPr="00DC04ED">
              <w:t> </w:t>
            </w:r>
            <w:r w:rsidRPr="00600CDA">
              <w:t>657</w:t>
            </w:r>
          </w:p>
        </w:tc>
        <w:tc>
          <w:tcPr>
            <w:tcW w:w="2325" w:type="dxa"/>
          </w:tcPr>
          <w:p w14:paraId="0C41BDAA" w14:textId="77777777" w:rsidR="005C5136" w:rsidRPr="00600CDA" w:rsidRDefault="005C5136" w:rsidP="006A78B3">
            <w:pPr>
              <w:spacing w:before="40" w:after="20" w:line="168" w:lineRule="auto"/>
              <w:jc w:val="center"/>
            </w:pPr>
            <w:r w:rsidRPr="00600CDA">
              <w:t>12</w:t>
            </w:r>
            <w:r w:rsidRPr="00F76477">
              <w:t> </w:t>
            </w:r>
            <w:r w:rsidRPr="00600CDA">
              <w:t>657</w:t>
            </w:r>
            <w:r>
              <w:t>,</w:t>
            </w:r>
            <w:r w:rsidRPr="00600CDA">
              <w:t>5</w:t>
            </w:r>
          </w:p>
        </w:tc>
        <w:tc>
          <w:tcPr>
            <w:tcW w:w="2325" w:type="dxa"/>
          </w:tcPr>
          <w:p w14:paraId="5115EA17" w14:textId="77777777" w:rsidR="005C5136" w:rsidRPr="00600CDA" w:rsidRDefault="005C5136" w:rsidP="006A78B3">
            <w:pPr>
              <w:spacing w:before="40" w:after="20" w:line="168" w:lineRule="auto"/>
              <w:jc w:val="center"/>
            </w:pPr>
            <w:r w:rsidRPr="00600CDA">
              <w:t>12</w:t>
            </w:r>
            <w:r w:rsidRPr="00DC04ED">
              <w:t> </w:t>
            </w:r>
            <w:r w:rsidRPr="00600CDA">
              <w:t>658</w:t>
            </w:r>
          </w:p>
        </w:tc>
        <w:tc>
          <w:tcPr>
            <w:tcW w:w="2325" w:type="dxa"/>
          </w:tcPr>
          <w:p w14:paraId="50C24B32" w14:textId="77777777" w:rsidR="005C5136" w:rsidRPr="00600CDA" w:rsidRDefault="005C5136" w:rsidP="006A78B3">
            <w:pPr>
              <w:spacing w:before="40" w:after="20" w:line="168" w:lineRule="auto"/>
              <w:jc w:val="center"/>
            </w:pPr>
            <w:r w:rsidRPr="00600CDA">
              <w:t>kHz</w:t>
            </w:r>
          </w:p>
        </w:tc>
      </w:tr>
      <w:tr w:rsidR="005C5136" w:rsidRPr="00600CDA" w14:paraId="2B1424D3" w14:textId="77777777" w:rsidTr="004E7038">
        <w:trPr>
          <w:cantSplit/>
        </w:trPr>
        <w:tc>
          <w:tcPr>
            <w:tcW w:w="2325" w:type="dxa"/>
          </w:tcPr>
          <w:p w14:paraId="486C5081" w14:textId="77777777" w:rsidR="005C5136" w:rsidRPr="00600CDA" w:rsidRDefault="005C5136" w:rsidP="006A78B3">
            <w:pPr>
              <w:spacing w:before="40" w:after="20" w:line="168" w:lineRule="auto"/>
              <w:jc w:val="center"/>
            </w:pPr>
            <w:r w:rsidRPr="00600CDA">
              <w:t>16</w:t>
            </w:r>
            <w:r w:rsidRPr="00DC04ED">
              <w:t> </w:t>
            </w:r>
            <w:r w:rsidRPr="00600CDA">
              <w:t>903</w:t>
            </w:r>
          </w:p>
        </w:tc>
        <w:tc>
          <w:tcPr>
            <w:tcW w:w="2325" w:type="dxa"/>
          </w:tcPr>
          <w:p w14:paraId="7E594A76" w14:textId="77777777" w:rsidR="005C5136" w:rsidRPr="00600CDA" w:rsidRDefault="005C5136" w:rsidP="006A78B3">
            <w:pPr>
              <w:spacing w:before="40" w:after="20" w:line="168" w:lineRule="auto"/>
              <w:jc w:val="center"/>
            </w:pPr>
            <w:r w:rsidRPr="00600CDA">
              <w:t>16</w:t>
            </w:r>
            <w:r w:rsidRPr="00F76477">
              <w:t> </w:t>
            </w:r>
            <w:r w:rsidRPr="00600CDA">
              <w:t>903</w:t>
            </w:r>
            <w:r>
              <w:t>,</w:t>
            </w:r>
            <w:r w:rsidRPr="00600CDA">
              <w:t>5</w:t>
            </w:r>
          </w:p>
        </w:tc>
        <w:tc>
          <w:tcPr>
            <w:tcW w:w="2325" w:type="dxa"/>
          </w:tcPr>
          <w:p w14:paraId="428A9CC2" w14:textId="77777777" w:rsidR="005C5136" w:rsidRPr="00600CDA" w:rsidRDefault="005C5136" w:rsidP="006A78B3">
            <w:pPr>
              <w:spacing w:before="40" w:after="20" w:line="168" w:lineRule="auto"/>
              <w:jc w:val="center"/>
            </w:pPr>
            <w:r w:rsidRPr="00600CDA">
              <w:t>16</w:t>
            </w:r>
            <w:r w:rsidRPr="00DC04ED">
              <w:t> </w:t>
            </w:r>
            <w:r w:rsidRPr="00600CDA">
              <w:t>904</w:t>
            </w:r>
          </w:p>
        </w:tc>
        <w:tc>
          <w:tcPr>
            <w:tcW w:w="2325" w:type="dxa"/>
          </w:tcPr>
          <w:p w14:paraId="5AAC9D1C" w14:textId="77777777" w:rsidR="005C5136" w:rsidRPr="00600CDA" w:rsidRDefault="005C5136" w:rsidP="006A78B3">
            <w:pPr>
              <w:spacing w:before="40" w:after="20" w:line="168" w:lineRule="auto"/>
              <w:jc w:val="center"/>
            </w:pPr>
            <w:r w:rsidRPr="00600CDA">
              <w:t>kHz</w:t>
            </w:r>
          </w:p>
        </w:tc>
      </w:tr>
      <w:tr w:rsidR="005C5136" w:rsidRPr="00600CDA" w14:paraId="35B4C20B" w14:textId="77777777" w:rsidTr="004E7038">
        <w:trPr>
          <w:cantSplit/>
        </w:trPr>
        <w:tc>
          <w:tcPr>
            <w:tcW w:w="2325" w:type="dxa"/>
          </w:tcPr>
          <w:p w14:paraId="3ED56A79" w14:textId="77777777" w:rsidR="005C5136" w:rsidRPr="00600CDA" w:rsidRDefault="005C5136" w:rsidP="006A78B3">
            <w:pPr>
              <w:spacing w:before="40" w:after="20" w:line="168" w:lineRule="auto"/>
              <w:jc w:val="center"/>
            </w:pPr>
            <w:r w:rsidRPr="00600CDA">
              <w:t>19</w:t>
            </w:r>
            <w:r w:rsidRPr="00DC04ED">
              <w:t> </w:t>
            </w:r>
            <w:r w:rsidRPr="00600CDA">
              <w:t>703</w:t>
            </w:r>
            <w:r>
              <w:t>,</w:t>
            </w:r>
            <w:r w:rsidRPr="00600CDA">
              <w:t>5</w:t>
            </w:r>
          </w:p>
        </w:tc>
        <w:tc>
          <w:tcPr>
            <w:tcW w:w="2325" w:type="dxa"/>
          </w:tcPr>
          <w:p w14:paraId="1C628A29" w14:textId="77777777" w:rsidR="005C5136" w:rsidRPr="00600CDA" w:rsidRDefault="005C5136" w:rsidP="006A78B3">
            <w:pPr>
              <w:spacing w:before="40" w:after="20" w:line="168" w:lineRule="auto"/>
              <w:jc w:val="center"/>
            </w:pPr>
            <w:r w:rsidRPr="00600CDA">
              <w:t>19</w:t>
            </w:r>
            <w:r w:rsidRPr="00F76477">
              <w:t> </w:t>
            </w:r>
            <w:r w:rsidRPr="00600CDA">
              <w:t>704</w:t>
            </w:r>
          </w:p>
        </w:tc>
        <w:tc>
          <w:tcPr>
            <w:tcW w:w="2325" w:type="dxa"/>
          </w:tcPr>
          <w:p w14:paraId="0B5B1772" w14:textId="77777777" w:rsidR="005C5136" w:rsidRPr="00600CDA" w:rsidRDefault="005C5136" w:rsidP="006A78B3">
            <w:pPr>
              <w:spacing w:before="40" w:after="20" w:line="168" w:lineRule="auto"/>
              <w:jc w:val="center"/>
            </w:pPr>
            <w:r w:rsidRPr="00600CDA">
              <w:t>19</w:t>
            </w:r>
            <w:r w:rsidRPr="00DC04ED">
              <w:t> </w:t>
            </w:r>
            <w:r w:rsidRPr="00600CDA">
              <w:t>704</w:t>
            </w:r>
            <w:r>
              <w:t>,</w:t>
            </w:r>
            <w:r w:rsidRPr="00600CDA">
              <w:t>5</w:t>
            </w:r>
          </w:p>
        </w:tc>
        <w:tc>
          <w:tcPr>
            <w:tcW w:w="2325" w:type="dxa"/>
          </w:tcPr>
          <w:p w14:paraId="409F2E01" w14:textId="77777777" w:rsidR="005C5136" w:rsidRPr="00600CDA" w:rsidRDefault="005C5136" w:rsidP="006A78B3">
            <w:pPr>
              <w:spacing w:before="40" w:after="20" w:line="168" w:lineRule="auto"/>
              <w:jc w:val="center"/>
            </w:pPr>
            <w:r w:rsidRPr="00600CDA">
              <w:t>kHz</w:t>
            </w:r>
          </w:p>
        </w:tc>
      </w:tr>
      <w:tr w:rsidR="005C5136" w:rsidRPr="00600CDA" w14:paraId="7435681F" w14:textId="77777777" w:rsidTr="004E7038">
        <w:trPr>
          <w:cantSplit/>
        </w:trPr>
        <w:tc>
          <w:tcPr>
            <w:tcW w:w="2325" w:type="dxa"/>
          </w:tcPr>
          <w:p w14:paraId="7284E620" w14:textId="77777777" w:rsidR="005C5136" w:rsidRPr="00600CDA" w:rsidRDefault="005C5136" w:rsidP="006A78B3">
            <w:pPr>
              <w:spacing w:before="40" w:after="20" w:line="168" w:lineRule="auto"/>
              <w:jc w:val="center"/>
            </w:pPr>
            <w:r w:rsidRPr="00600CDA">
              <w:t>22</w:t>
            </w:r>
            <w:r w:rsidRPr="00DC04ED">
              <w:t> </w:t>
            </w:r>
            <w:r w:rsidRPr="00600CDA">
              <w:t>444</w:t>
            </w:r>
          </w:p>
        </w:tc>
        <w:tc>
          <w:tcPr>
            <w:tcW w:w="2325" w:type="dxa"/>
          </w:tcPr>
          <w:p w14:paraId="6F7D5A6D" w14:textId="77777777" w:rsidR="005C5136" w:rsidRPr="00600CDA" w:rsidRDefault="005C5136" w:rsidP="006A78B3">
            <w:pPr>
              <w:spacing w:before="40" w:after="20" w:line="168" w:lineRule="auto"/>
              <w:jc w:val="center"/>
            </w:pPr>
            <w:r w:rsidRPr="00600CDA">
              <w:t>22</w:t>
            </w:r>
            <w:r w:rsidRPr="00F76477">
              <w:t> </w:t>
            </w:r>
            <w:r w:rsidRPr="00600CDA">
              <w:t>444</w:t>
            </w:r>
            <w:r>
              <w:t>,</w:t>
            </w:r>
            <w:r w:rsidRPr="00600CDA">
              <w:t>5</w:t>
            </w:r>
          </w:p>
        </w:tc>
        <w:tc>
          <w:tcPr>
            <w:tcW w:w="2325" w:type="dxa"/>
          </w:tcPr>
          <w:p w14:paraId="3702EABB" w14:textId="77777777" w:rsidR="005C5136" w:rsidRPr="00600CDA" w:rsidRDefault="005C5136" w:rsidP="006A78B3">
            <w:pPr>
              <w:spacing w:before="40" w:after="20" w:line="168" w:lineRule="auto"/>
              <w:jc w:val="center"/>
            </w:pPr>
            <w:r w:rsidRPr="00600CDA">
              <w:t>22</w:t>
            </w:r>
            <w:r w:rsidRPr="00DC04ED">
              <w:t> </w:t>
            </w:r>
            <w:r w:rsidRPr="00600CDA">
              <w:t>445</w:t>
            </w:r>
          </w:p>
        </w:tc>
        <w:tc>
          <w:tcPr>
            <w:tcW w:w="2325" w:type="dxa"/>
          </w:tcPr>
          <w:p w14:paraId="05F3C767" w14:textId="77777777" w:rsidR="005C5136" w:rsidRPr="00600CDA" w:rsidRDefault="005C5136" w:rsidP="006A78B3">
            <w:pPr>
              <w:spacing w:before="40" w:after="20" w:line="168" w:lineRule="auto"/>
              <w:jc w:val="center"/>
            </w:pPr>
            <w:r w:rsidRPr="00600CDA">
              <w:t>kHz</w:t>
            </w:r>
          </w:p>
        </w:tc>
      </w:tr>
      <w:tr w:rsidR="005C5136" w:rsidRPr="00600CDA" w14:paraId="42B70E6A" w14:textId="77777777" w:rsidTr="004E7038">
        <w:trPr>
          <w:cantSplit/>
        </w:trPr>
        <w:tc>
          <w:tcPr>
            <w:tcW w:w="2325" w:type="dxa"/>
          </w:tcPr>
          <w:p w14:paraId="3FE865D2" w14:textId="77777777" w:rsidR="005C5136" w:rsidRPr="00600CDA" w:rsidRDefault="005C5136" w:rsidP="006A78B3">
            <w:pPr>
              <w:spacing w:before="40" w:after="20" w:line="168" w:lineRule="auto"/>
              <w:jc w:val="center"/>
            </w:pPr>
            <w:r w:rsidRPr="00600CDA">
              <w:t>26</w:t>
            </w:r>
            <w:r w:rsidRPr="00DC04ED">
              <w:t> </w:t>
            </w:r>
            <w:r w:rsidRPr="00600CDA">
              <w:t>121</w:t>
            </w:r>
          </w:p>
        </w:tc>
        <w:tc>
          <w:tcPr>
            <w:tcW w:w="2325" w:type="dxa"/>
          </w:tcPr>
          <w:p w14:paraId="51970D2B" w14:textId="77777777" w:rsidR="005C5136" w:rsidRPr="00600CDA" w:rsidRDefault="005C5136" w:rsidP="006A78B3">
            <w:pPr>
              <w:spacing w:before="40" w:after="20" w:line="168" w:lineRule="auto"/>
              <w:jc w:val="center"/>
            </w:pPr>
            <w:r w:rsidRPr="00600CDA">
              <w:t>26</w:t>
            </w:r>
            <w:r w:rsidRPr="00F76477">
              <w:t> </w:t>
            </w:r>
            <w:r w:rsidRPr="00600CDA">
              <w:t>121</w:t>
            </w:r>
            <w:r>
              <w:t>,</w:t>
            </w:r>
            <w:r w:rsidRPr="00600CDA">
              <w:t>5</w:t>
            </w:r>
          </w:p>
        </w:tc>
        <w:tc>
          <w:tcPr>
            <w:tcW w:w="2325" w:type="dxa"/>
          </w:tcPr>
          <w:p w14:paraId="2AE10955" w14:textId="77777777" w:rsidR="005C5136" w:rsidRPr="00600CDA" w:rsidRDefault="005C5136" w:rsidP="006A78B3">
            <w:pPr>
              <w:spacing w:before="40" w:after="20" w:line="168" w:lineRule="auto"/>
              <w:jc w:val="center"/>
            </w:pPr>
            <w:r w:rsidRPr="00600CDA">
              <w:t>26</w:t>
            </w:r>
            <w:r w:rsidRPr="00DC04ED">
              <w:t> </w:t>
            </w:r>
            <w:r w:rsidRPr="00600CDA">
              <w:t>122</w:t>
            </w:r>
          </w:p>
        </w:tc>
        <w:tc>
          <w:tcPr>
            <w:tcW w:w="2325" w:type="dxa"/>
          </w:tcPr>
          <w:p w14:paraId="162FCC23" w14:textId="77777777" w:rsidR="005C5136" w:rsidRPr="00600CDA" w:rsidRDefault="005C5136" w:rsidP="006A78B3">
            <w:pPr>
              <w:spacing w:before="40" w:after="20" w:line="168" w:lineRule="auto"/>
              <w:jc w:val="center"/>
            </w:pPr>
            <w:r w:rsidRPr="00600CDA">
              <w:t>kHz</w:t>
            </w:r>
          </w:p>
        </w:tc>
      </w:tr>
      <w:tr w:rsidR="005C5136" w:rsidRPr="00600CDA" w14:paraId="7EC0DD15" w14:textId="77777777" w:rsidTr="004E7038">
        <w:trPr>
          <w:cantSplit/>
        </w:trPr>
        <w:tc>
          <w:tcPr>
            <w:tcW w:w="2325" w:type="dxa"/>
          </w:tcPr>
          <w:p w14:paraId="03B0DF17" w14:textId="77777777" w:rsidR="005C5136" w:rsidRPr="00600CDA" w:rsidRDefault="005C5136" w:rsidP="006A78B3">
            <w:pPr>
              <w:spacing w:before="40" w:after="20" w:line="168" w:lineRule="auto"/>
              <w:jc w:val="center"/>
            </w:pPr>
          </w:p>
        </w:tc>
        <w:tc>
          <w:tcPr>
            <w:tcW w:w="2325" w:type="dxa"/>
          </w:tcPr>
          <w:p w14:paraId="336B1C05" w14:textId="77777777" w:rsidR="005C5136" w:rsidRPr="00600CDA" w:rsidRDefault="005C5136" w:rsidP="006A78B3">
            <w:pPr>
              <w:spacing w:before="40" w:after="20" w:line="168" w:lineRule="auto"/>
              <w:jc w:val="center"/>
            </w:pPr>
          </w:p>
        </w:tc>
        <w:tc>
          <w:tcPr>
            <w:tcW w:w="2325" w:type="dxa"/>
          </w:tcPr>
          <w:p w14:paraId="2F1EBB2B" w14:textId="77777777" w:rsidR="005C5136" w:rsidRPr="00600CDA" w:rsidRDefault="005C5136" w:rsidP="006A78B3">
            <w:pPr>
              <w:spacing w:before="40" w:after="20" w:line="168" w:lineRule="auto"/>
              <w:jc w:val="center"/>
            </w:pPr>
            <w:r w:rsidRPr="00600CDA">
              <w:t>156</w:t>
            </w:r>
            <w:r>
              <w:t>,</w:t>
            </w:r>
            <w:r w:rsidRPr="00600CDA">
              <w:t>525</w:t>
            </w:r>
          </w:p>
        </w:tc>
        <w:tc>
          <w:tcPr>
            <w:tcW w:w="2325" w:type="dxa"/>
          </w:tcPr>
          <w:p w14:paraId="48FF21CF" w14:textId="77777777" w:rsidR="005C5136" w:rsidRPr="00600CDA" w:rsidRDefault="005C5136" w:rsidP="006A78B3">
            <w:pPr>
              <w:spacing w:before="40" w:after="20" w:line="168" w:lineRule="auto"/>
              <w:jc w:val="center"/>
            </w:pPr>
            <w:r w:rsidRPr="00600CDA">
              <w:t>MHz</w:t>
            </w:r>
          </w:p>
        </w:tc>
      </w:tr>
    </w:tbl>
    <w:p w14:paraId="47EE7B7E" w14:textId="5DB73766" w:rsidR="005C5136" w:rsidRDefault="005C5136" w:rsidP="005C5136">
      <w:pPr>
        <w:pStyle w:val="Note"/>
        <w:spacing w:before="240"/>
      </w:pPr>
      <w:r>
        <w:rPr>
          <w:b/>
          <w:bCs/>
          <w:rtl/>
        </w:rPr>
        <w:lastRenderedPageBreak/>
        <w:t xml:space="preserve">الملاحظة </w:t>
      </w:r>
      <w:r>
        <w:rPr>
          <w:b/>
          <w:bCs/>
        </w:rPr>
        <w:t>2</w:t>
      </w:r>
      <w:r>
        <w:rPr>
          <w:b/>
          <w:bCs/>
          <w:i/>
          <w:iCs/>
          <w:rtl/>
        </w:rPr>
        <w:t xml:space="preserve"> </w:t>
      </w:r>
      <w:r>
        <w:rPr>
          <w:rtl/>
        </w:rPr>
        <w:t xml:space="preserve">- تمثل الترددات المزاوجة التالية </w:t>
      </w:r>
      <w:r>
        <w:t>(kHz)</w:t>
      </w:r>
      <w:r>
        <w:rPr>
          <w:rtl/>
        </w:rPr>
        <w:t xml:space="preserve"> (لمحطات السفن/المحطات الساحلية) </w:t>
      </w:r>
      <w:r>
        <w:t>kHz 4 219,5/4 208</w:t>
      </w:r>
      <w:r>
        <w:rPr>
          <w:rtl/>
        </w:rPr>
        <w:t xml:space="preserve"> و</w:t>
      </w:r>
      <w:r>
        <w:t>6 331/6 312,5</w:t>
      </w:r>
      <w:r>
        <w:rPr>
          <w:rtl/>
        </w:rPr>
        <w:t xml:space="preserve"> </w:t>
      </w:r>
      <w:r>
        <w:t>kHz</w:t>
      </w:r>
      <w:r>
        <w:rPr>
          <w:rFonts w:hint="cs"/>
          <w:rtl/>
          <w:lang w:bidi="ar-SY"/>
        </w:rPr>
        <w:t xml:space="preserve"> </w:t>
      </w:r>
      <w:r>
        <w:rPr>
          <w:rtl/>
        </w:rPr>
        <w:t>و</w:t>
      </w:r>
      <w:r>
        <w:t>8 436,5/8 415</w:t>
      </w:r>
      <w:r>
        <w:rPr>
          <w:rtl/>
        </w:rPr>
        <w:t xml:space="preserve"> </w:t>
      </w:r>
      <w:r>
        <w:t>kHz</w:t>
      </w:r>
      <w:r>
        <w:rPr>
          <w:rFonts w:hint="cs"/>
          <w:rtl/>
          <w:lang w:bidi="ar-SY"/>
        </w:rPr>
        <w:t xml:space="preserve"> </w:t>
      </w:r>
      <w:r>
        <w:rPr>
          <w:rtl/>
        </w:rPr>
        <w:t>و</w:t>
      </w:r>
      <w:r>
        <w:t>12 657/12 577,5</w:t>
      </w:r>
      <w:r>
        <w:rPr>
          <w:rtl/>
        </w:rPr>
        <w:t xml:space="preserve"> </w:t>
      </w:r>
      <w:r>
        <w:t>kHz</w:t>
      </w:r>
      <w:r>
        <w:rPr>
          <w:rFonts w:hint="cs"/>
          <w:rtl/>
          <w:lang w:bidi="ar-SY"/>
        </w:rPr>
        <w:t xml:space="preserve"> </w:t>
      </w:r>
      <w:r>
        <w:rPr>
          <w:rtl/>
        </w:rPr>
        <w:t>و</w:t>
      </w:r>
      <w:r>
        <w:t>16 903/16 805</w:t>
      </w:r>
      <w:r>
        <w:rPr>
          <w:rtl/>
        </w:rPr>
        <w:t xml:space="preserve"> </w:t>
      </w:r>
      <w:r>
        <w:t>kHz</w:t>
      </w:r>
      <w:r>
        <w:rPr>
          <w:rFonts w:hint="cs"/>
          <w:rtl/>
          <w:lang w:bidi="ar-SY"/>
        </w:rPr>
        <w:t xml:space="preserve"> </w:t>
      </w:r>
      <w:r>
        <w:rPr>
          <w:rtl/>
        </w:rPr>
        <w:t>و</w:t>
      </w:r>
      <w:r>
        <w:t>19 703,5/18 898,5</w:t>
      </w:r>
      <w:r>
        <w:rPr>
          <w:rtl/>
        </w:rPr>
        <w:t xml:space="preserve"> </w:t>
      </w:r>
      <w:r>
        <w:t>kHz</w:t>
      </w:r>
      <w:r>
        <w:rPr>
          <w:rFonts w:hint="cs"/>
          <w:rtl/>
          <w:lang w:bidi="ar-SY"/>
        </w:rPr>
        <w:t xml:space="preserve"> </w:t>
      </w:r>
      <w:r>
        <w:rPr>
          <w:rtl/>
        </w:rPr>
        <w:t>و</w:t>
      </w:r>
      <w:r>
        <w:t>22 444/22 374,5</w:t>
      </w:r>
      <w:r>
        <w:rPr>
          <w:rtl/>
        </w:rPr>
        <w:t xml:space="preserve"> </w:t>
      </w:r>
      <w:r>
        <w:t>kHz</w:t>
      </w:r>
      <w:r>
        <w:rPr>
          <w:rFonts w:hint="cs"/>
          <w:rtl/>
          <w:lang w:bidi="ar-SY"/>
        </w:rPr>
        <w:t xml:space="preserve"> </w:t>
      </w:r>
      <w:r w:rsidR="008C446A">
        <w:rPr>
          <w:rtl/>
          <w:lang w:bidi="ar-SY"/>
        </w:rPr>
        <w:br/>
      </w:r>
      <w:r w:rsidR="00535E94">
        <w:rPr>
          <w:rFonts w:hint="cs"/>
          <w:rtl/>
        </w:rPr>
        <w:t>و</w:t>
      </w:r>
      <w:r w:rsidR="00535E94" w:rsidRPr="00DC04ED">
        <w:t>kHz</w:t>
      </w:r>
      <w:r>
        <w:t xml:space="preserve"> 26 121/25 208,5</w:t>
      </w:r>
      <w:r>
        <w:rPr>
          <w:rtl/>
        </w:rPr>
        <w:t xml:space="preserve">، الخيار الأول للترددات الدولية للنداء </w:t>
      </w:r>
      <w:r>
        <w:t>DSC</w:t>
      </w:r>
      <w:r>
        <w:rPr>
          <w:rtl/>
        </w:rPr>
        <w:t xml:space="preserve"> (انظر التذييل </w:t>
      </w:r>
      <w:r w:rsidRPr="00735A0B">
        <w:rPr>
          <w:b/>
          <w:bCs/>
        </w:rPr>
        <w:t>17</w:t>
      </w:r>
      <w:r>
        <w:rPr>
          <w:rtl/>
        </w:rPr>
        <w:t xml:space="preserve"> للوائح الراديو)</w:t>
      </w:r>
      <w:r>
        <w:rPr>
          <w:rFonts w:hint="cs"/>
          <w:rtl/>
        </w:rPr>
        <w:t>.</w:t>
      </w:r>
    </w:p>
    <w:p w14:paraId="23047D32" w14:textId="77777777" w:rsidR="005C5136" w:rsidRPr="00822747" w:rsidRDefault="005C5136" w:rsidP="0003603F">
      <w:pPr>
        <w:pStyle w:val="Note"/>
        <w:rPr>
          <w:rtl/>
          <w:lang w:bidi="ar-EG"/>
        </w:rPr>
      </w:pPr>
      <w:r w:rsidRPr="00822747">
        <w:rPr>
          <w:b/>
          <w:bCs/>
          <w:rtl/>
          <w:lang w:bidi="ar-EG"/>
        </w:rPr>
        <w:t xml:space="preserve">الملاحظة </w:t>
      </w:r>
      <w:r w:rsidRPr="00822747">
        <w:rPr>
          <w:b/>
          <w:bCs/>
          <w:lang w:bidi="ar-EG"/>
        </w:rPr>
        <w:t>3</w:t>
      </w:r>
      <w:r w:rsidRPr="00822747">
        <w:rPr>
          <w:i/>
          <w:iCs/>
          <w:rtl/>
          <w:lang w:bidi="ar-EG"/>
        </w:rPr>
        <w:t xml:space="preserve"> </w:t>
      </w:r>
      <w:r w:rsidRPr="00822747">
        <w:rPr>
          <w:rtl/>
          <w:lang w:bidi="ar-EG"/>
        </w:rPr>
        <w:t xml:space="preserve">- يُتاح التردد </w:t>
      </w:r>
      <w:r w:rsidRPr="00822747">
        <w:rPr>
          <w:lang w:bidi="ar-EG"/>
        </w:rPr>
        <w:t>kHz 2 177</w:t>
      </w:r>
      <w:r w:rsidRPr="00822747">
        <w:rPr>
          <w:rtl/>
          <w:lang w:bidi="ar-EG"/>
        </w:rPr>
        <w:t xml:space="preserve"> لمحطات السفن من أجل استعماله فقط في النداءات بين السفن</w:t>
      </w:r>
      <w:r>
        <w:rPr>
          <w:rFonts w:hint="cs"/>
          <w:rtl/>
          <w:lang w:bidi="ar-EG"/>
        </w:rPr>
        <w:t>.</w:t>
      </w:r>
    </w:p>
    <w:p w14:paraId="7E43BAA1" w14:textId="77777777" w:rsidR="005C5136" w:rsidRDefault="005C5136" w:rsidP="00A12F14">
      <w:pPr>
        <w:rPr>
          <w:rtl/>
        </w:rPr>
      </w:pPr>
      <w:bookmarkStart w:id="272" w:name="_Toc149312582"/>
      <w:bookmarkStart w:id="273" w:name="_Toc156834473"/>
      <w:r w:rsidRPr="00A12F14">
        <w:rPr>
          <w:b/>
          <w:bCs/>
        </w:rPr>
        <w:t>3.2-A7</w:t>
      </w:r>
      <w:r>
        <w:rPr>
          <w:rtl/>
        </w:rPr>
        <w:tab/>
      </w:r>
      <w:r>
        <w:rPr>
          <w:rFonts w:hint="cs"/>
          <w:rtl/>
        </w:rPr>
        <w:t xml:space="preserve">ترددات نظام التوصيل </w:t>
      </w:r>
      <w:proofErr w:type="spellStart"/>
      <w:r>
        <w:rPr>
          <w:rFonts w:hint="cs"/>
          <w:rtl/>
        </w:rPr>
        <w:t>الأوتوماتي</w:t>
      </w:r>
      <w:proofErr w:type="spellEnd"/>
      <w:r>
        <w:rPr>
          <w:rFonts w:hint="cs"/>
          <w:rtl/>
        </w:rPr>
        <w:t xml:space="preserve"> </w:t>
      </w:r>
      <w:r>
        <w:t>(ACS)</w:t>
      </w:r>
      <w:r>
        <w:rPr>
          <w:rFonts w:hint="cs"/>
          <w:rtl/>
        </w:rPr>
        <w:t xml:space="preserve"> الذي يستخدم النداء الانتقائي الرقمي لمحطات السفن والمحطات الساحلية</w:t>
      </w:r>
      <w:bookmarkEnd w:id="272"/>
      <w:bookmarkEnd w:id="273"/>
    </w:p>
    <w:p w14:paraId="075BC008" w14:textId="77777777" w:rsidR="005C5136" w:rsidRDefault="005C5136" w:rsidP="005C5136">
      <w:pPr>
        <w:pStyle w:val="enumlev1"/>
      </w:pPr>
      <w:r>
        <w:rPr>
          <w:rtl/>
        </w:rPr>
        <w:tab/>
      </w:r>
      <w:r>
        <w:rPr>
          <w:rFonts w:hint="cs"/>
          <w:rtl/>
        </w:rPr>
        <w:t xml:space="preserve">نداء النظام </w:t>
      </w:r>
      <w:r>
        <w:t>ACS</w:t>
      </w:r>
      <w:r>
        <w:rPr>
          <w:rFonts w:hint="cs"/>
          <w:rtl/>
        </w:rPr>
        <w:t xml:space="preserve"> في نطاق التردد </w:t>
      </w:r>
      <w:r>
        <w:t>MHz 2</w:t>
      </w:r>
    </w:p>
    <w:p w14:paraId="65E2AB07" w14:textId="77777777" w:rsidR="005C5136" w:rsidRPr="00027FA9" w:rsidRDefault="005C5136" w:rsidP="005C5136">
      <w:pPr>
        <w:pStyle w:val="enumlev1"/>
        <w:rPr>
          <w:rtl/>
        </w:rPr>
      </w:pPr>
      <w:r>
        <w:rPr>
          <w:rtl/>
        </w:rPr>
        <w:tab/>
      </w:r>
      <w:r w:rsidRPr="00FB65E6">
        <w:rPr>
          <w:rtl/>
        </w:rPr>
        <w:t xml:space="preserve">نداء النظام </w:t>
      </w:r>
      <w:r w:rsidRPr="00FB65E6">
        <w:t>ACS</w:t>
      </w:r>
      <w:r w:rsidRPr="00FB65E6">
        <w:rPr>
          <w:rtl/>
        </w:rPr>
        <w:t xml:space="preserve"> في نطاق التردد </w:t>
      </w:r>
      <w:r w:rsidRPr="00FB65E6">
        <w:t xml:space="preserve">MHz </w:t>
      </w:r>
      <w:r>
        <w:t>4</w:t>
      </w:r>
    </w:p>
    <w:p w14:paraId="43C80741" w14:textId="77777777" w:rsidR="005C5136" w:rsidRPr="00027FA9" w:rsidRDefault="005C5136" w:rsidP="005C5136">
      <w:pPr>
        <w:pStyle w:val="enumlev1"/>
        <w:rPr>
          <w:rtl/>
        </w:rPr>
      </w:pPr>
      <w:r>
        <w:rPr>
          <w:rtl/>
        </w:rPr>
        <w:tab/>
        <w:t xml:space="preserve">نداء النظام </w:t>
      </w:r>
      <w:r>
        <w:t>ACS</w:t>
      </w:r>
      <w:r>
        <w:rPr>
          <w:rtl/>
        </w:rPr>
        <w:t xml:space="preserve"> في نطاق التردد </w:t>
      </w:r>
      <w:r>
        <w:t>MHz 6</w:t>
      </w:r>
    </w:p>
    <w:p w14:paraId="6BCB2F0A" w14:textId="77777777" w:rsidR="005C5136" w:rsidRPr="00027FA9" w:rsidRDefault="005C5136" w:rsidP="005C5136">
      <w:pPr>
        <w:pStyle w:val="enumlev1"/>
        <w:rPr>
          <w:rtl/>
        </w:rPr>
      </w:pPr>
      <w:r>
        <w:rPr>
          <w:rtl/>
        </w:rPr>
        <w:tab/>
        <w:t xml:space="preserve">نداء النظام </w:t>
      </w:r>
      <w:r>
        <w:t>ACS</w:t>
      </w:r>
      <w:r>
        <w:rPr>
          <w:rtl/>
        </w:rPr>
        <w:t xml:space="preserve"> في نطاق التردد </w:t>
      </w:r>
      <w:r>
        <w:t>MHz 8</w:t>
      </w:r>
    </w:p>
    <w:p w14:paraId="6CD87815" w14:textId="77777777" w:rsidR="005C5136" w:rsidRPr="00027FA9" w:rsidRDefault="005C5136" w:rsidP="005C5136">
      <w:pPr>
        <w:pStyle w:val="enumlev1"/>
        <w:rPr>
          <w:rtl/>
        </w:rPr>
      </w:pPr>
      <w:r>
        <w:rPr>
          <w:rtl/>
        </w:rPr>
        <w:tab/>
        <w:t xml:space="preserve">نداء النظام </w:t>
      </w:r>
      <w:r>
        <w:t>ACS</w:t>
      </w:r>
      <w:r>
        <w:rPr>
          <w:rtl/>
        </w:rPr>
        <w:t xml:space="preserve"> في نطاق التردد </w:t>
      </w:r>
      <w:r>
        <w:t>MHz 12</w:t>
      </w:r>
    </w:p>
    <w:p w14:paraId="4783BBBC" w14:textId="77777777" w:rsidR="005C5136" w:rsidRDefault="005C5136" w:rsidP="005C5136">
      <w:pPr>
        <w:pStyle w:val="enumlev1"/>
      </w:pPr>
      <w:r>
        <w:rPr>
          <w:rtl/>
        </w:rPr>
        <w:tab/>
        <w:t xml:space="preserve">نداء النظام </w:t>
      </w:r>
      <w:r>
        <w:t>ACS</w:t>
      </w:r>
      <w:r>
        <w:rPr>
          <w:rtl/>
        </w:rPr>
        <w:t xml:space="preserve"> في نطاق التردد </w:t>
      </w:r>
      <w:r>
        <w:t>MHz 16</w:t>
      </w:r>
      <w:r>
        <w:rPr>
          <w:rFonts w:hint="cs"/>
          <w:rtl/>
        </w:rPr>
        <w:t>.</w:t>
      </w:r>
    </w:p>
    <w:p w14:paraId="3594E870" w14:textId="1D63E4CB" w:rsidR="0003603F" w:rsidRPr="0003603F" w:rsidRDefault="0003603F" w:rsidP="0003603F">
      <w:pPr>
        <w:pStyle w:val="enumlev1"/>
        <w:spacing w:before="480"/>
        <w:jc w:val="center"/>
        <w:rPr>
          <w:rtl/>
        </w:rPr>
      </w:pPr>
      <w:r w:rsidRPr="0003603F">
        <w:rPr>
          <w:rtl/>
        </w:rPr>
        <w:t>ــــــــــــــــــــــــــــــــــــــــــــــــــــــــــــــــــــــــــــــــــــــــــــــــــــ</w:t>
      </w:r>
    </w:p>
    <w:sectPr w:rsidR="0003603F" w:rsidRPr="0003603F" w:rsidSect="0045598B">
      <w:headerReference w:type="even" r:id="rId71"/>
      <w:headerReference w:type="default" r:id="rId72"/>
      <w:footerReference w:type="even" r:id="rId73"/>
      <w:footerReference w:type="default" r:id="rId74"/>
      <w:headerReference w:type="first" r:id="rId75"/>
      <w:footerReference w:type="first" r:id="rId76"/>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DBC3" w14:textId="77777777" w:rsidR="002F7F9E" w:rsidRDefault="002F7F9E">
      <w:r>
        <w:separator/>
      </w:r>
    </w:p>
  </w:endnote>
  <w:endnote w:type="continuationSeparator" w:id="0">
    <w:p w14:paraId="627C3FA0" w14:textId="77777777" w:rsidR="002F7F9E" w:rsidRDefault="002F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8C8F"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02EF"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8F8" w14:textId="245F1019" w:rsidR="000B4F10" w:rsidRPr="002E6ECC" w:rsidRDefault="000B4F10">
    <w:pPr>
      <w:pStyle w:val="Footer"/>
      <w:rPr>
        <w:lang w:val="fr-FR"/>
      </w:rPr>
    </w:pPr>
    <w:r>
      <w:fldChar w:fldCharType="begin"/>
    </w:r>
    <w:r w:rsidRPr="002E6ECC">
      <w:rPr>
        <w:lang w:val="fr-FR"/>
      </w:rPr>
      <w:instrText xml:space="preserve"> FILENAME \p \* MERGEFORMAT </w:instrText>
    </w:r>
    <w:r>
      <w:fldChar w:fldCharType="separate"/>
    </w:r>
    <w:r w:rsidR="002F7F9E">
      <w:rPr>
        <w:lang w:val="fr-FR"/>
      </w:rPr>
      <w:t>Document1</w:t>
    </w:r>
    <w:r>
      <w:fldChar w:fldCharType="end"/>
    </w:r>
    <w:r w:rsidRPr="002E6ECC">
      <w:rPr>
        <w:lang w:val="fr-FR"/>
      </w:rPr>
      <w:tab/>
    </w:r>
    <w:r>
      <w:fldChar w:fldCharType="begin"/>
    </w:r>
    <w:r>
      <w:instrText xml:space="preserve"> savedate \@ dd.MM.yy </w:instrText>
    </w:r>
    <w:r>
      <w:fldChar w:fldCharType="separate"/>
    </w:r>
    <w:r w:rsidR="00877DE0">
      <w:t>26.01.24</w:t>
    </w:r>
    <w:r>
      <w:fldChar w:fldCharType="end"/>
    </w:r>
    <w:r w:rsidRPr="002E6ECC">
      <w:rPr>
        <w:lang w:val="fr-FR"/>
      </w:rPr>
      <w:tab/>
    </w:r>
    <w:r>
      <w:fldChar w:fldCharType="begin"/>
    </w:r>
    <w:r>
      <w:instrText xml:space="preserve"> printdate \@ dd.MM.yy </w:instrText>
    </w:r>
    <w:r>
      <w:fldChar w:fldCharType="separate"/>
    </w:r>
    <w:r w:rsidR="002F7F9E">
      <w:t>03.11.09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C3C4" w14:textId="77777777" w:rsidR="002F7F9E" w:rsidRDefault="002F7F9E" w:rsidP="00E1601B">
      <w:pPr>
        <w:spacing w:line="240" w:lineRule="auto"/>
      </w:pPr>
      <w:r>
        <w:t>____________________</w:t>
      </w:r>
    </w:p>
  </w:footnote>
  <w:footnote w:type="continuationSeparator" w:id="0">
    <w:p w14:paraId="3FD58E31" w14:textId="77777777" w:rsidR="002F7F9E" w:rsidRDefault="002F7F9E">
      <w:r>
        <w:continuationSeparator/>
      </w:r>
    </w:p>
  </w:footnote>
  <w:footnote w:id="1">
    <w:p w14:paraId="04FC2138" w14:textId="5B21AA20" w:rsidR="00112B01" w:rsidRDefault="00112B01" w:rsidP="00112B01">
      <w:pPr>
        <w:pStyle w:val="FootnoteText"/>
        <w:tabs>
          <w:tab w:val="left" w:pos="567"/>
        </w:tabs>
        <w:rPr>
          <w:rtl/>
        </w:rPr>
      </w:pPr>
      <w:r>
        <w:rPr>
          <w:rStyle w:val="FootnoteReference"/>
          <w:rtl/>
        </w:rPr>
        <w:t>*</w:t>
      </w:r>
      <w:r>
        <w:rPr>
          <w:rtl/>
        </w:rPr>
        <w:tab/>
      </w:r>
      <w:r>
        <w:rPr>
          <w:rFonts w:hint="cs"/>
          <w:rtl/>
        </w:rPr>
        <w:t xml:space="preserve">يجب أن تُرفع هذه التوصية إلى علم المنظمة البحرية الدولية </w:t>
      </w:r>
      <w:r>
        <w:t>(IMO)</w:t>
      </w:r>
      <w:r>
        <w:rPr>
          <w:rFonts w:hint="cs"/>
          <w:rtl/>
        </w:rPr>
        <w:t xml:space="preserve"> وقطاع تقييس الاتصالات للاتحاد الدولي للاتصالات </w:t>
      </w:r>
      <w:r>
        <w:t>(ITU-T)</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455E"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proofErr w:type="spellStart"/>
    <w:r>
      <w:rPr>
        <w:b w:val="0"/>
        <w:bCs w:val="0"/>
      </w:rPr>
      <w:t>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74B5D" w:rsidRPr="00A239D1" w14:paraId="50F93EA9" w14:textId="77777777" w:rsidTr="00BF0907">
      <w:tc>
        <w:tcPr>
          <w:tcW w:w="5972" w:type="dxa"/>
        </w:tcPr>
        <w:p w14:paraId="46FB4E9D" w14:textId="77777777" w:rsidR="00374B5D" w:rsidRPr="00796478" w:rsidRDefault="00796478" w:rsidP="00796478">
          <w:pPr>
            <w:pStyle w:val="Header"/>
            <w:spacing w:before="60" w:after="120"/>
            <w:jc w:val="right"/>
            <w:rPr>
              <w:rFonts w:ascii="Arial Black" w:hAnsi="Arial Black" w:cs="Dubai"/>
              <w:color w:val="FFFFFF" w:themeColor="background1"/>
              <w:sz w:val="32"/>
              <w:szCs w:val="32"/>
            </w:rPr>
          </w:pPr>
          <w:r w:rsidRPr="00796478">
            <w:rPr>
              <w:rFonts w:asciiTheme="minorBidi" w:hAnsiTheme="minorBidi" w:cs="Dubai" w:hint="cs"/>
              <w:spacing w:val="4"/>
              <w:szCs w:val="32"/>
              <w:rtl/>
            </w:rPr>
            <w:t>الاتحاد الدولي للاتصالات</w:t>
          </w:r>
        </w:p>
      </w:tc>
      <w:tc>
        <w:tcPr>
          <w:tcW w:w="4518" w:type="dxa"/>
        </w:tcPr>
        <w:p w14:paraId="3203A5B7" w14:textId="77777777" w:rsidR="00374B5D" w:rsidRPr="00260B24" w:rsidRDefault="00374B5D" w:rsidP="00374B5D">
          <w:pPr>
            <w:pStyle w:val="Header"/>
            <w:jc w:val="left"/>
            <w:rPr>
              <w:rFonts w:asciiTheme="minorBidi" w:hAnsiTheme="minorBidi"/>
              <w:b w:val="0"/>
              <w:spacing w:val="4"/>
              <w:szCs w:val="24"/>
            </w:rPr>
          </w:pPr>
        </w:p>
      </w:tc>
    </w:tr>
    <w:tr w:rsidR="00374B5D" w:rsidRPr="00A239D1" w14:paraId="52101412" w14:textId="77777777" w:rsidTr="00BF0907">
      <w:tc>
        <w:tcPr>
          <w:tcW w:w="5972" w:type="dxa"/>
        </w:tcPr>
        <w:p w14:paraId="04E5C9CA" w14:textId="77777777" w:rsidR="00374B5D" w:rsidRPr="00796478" w:rsidRDefault="00796478" w:rsidP="00796478">
          <w:pPr>
            <w:pStyle w:val="Header"/>
            <w:spacing w:after="120"/>
            <w:jc w:val="right"/>
            <w:rPr>
              <w:rFonts w:asciiTheme="minorBidi" w:hAnsiTheme="minorBidi" w:cs="Dubai"/>
              <w:b w:val="0"/>
              <w:bCs w:val="0"/>
              <w:spacing w:val="4"/>
              <w:sz w:val="21"/>
              <w:szCs w:val="32"/>
            </w:rPr>
          </w:pPr>
          <w:r w:rsidRPr="00796478">
            <w:rPr>
              <w:rFonts w:asciiTheme="minorBidi" w:hAnsiTheme="minorBidi" w:cs="Dubai" w:hint="cs"/>
              <w:b w:val="0"/>
              <w:bCs w:val="0"/>
              <w:spacing w:val="4"/>
              <w:szCs w:val="32"/>
              <w:rtl/>
            </w:rPr>
            <w:t>قطاع الاتصالات الراديوية</w:t>
          </w:r>
        </w:p>
      </w:tc>
      <w:tc>
        <w:tcPr>
          <w:tcW w:w="4518" w:type="dxa"/>
        </w:tcPr>
        <w:p w14:paraId="7E7B0F8A" w14:textId="77777777" w:rsidR="00374B5D" w:rsidRPr="00796478" w:rsidRDefault="00796478" w:rsidP="00374B5D">
          <w:pPr>
            <w:pStyle w:val="Header"/>
            <w:jc w:val="left"/>
            <w:rPr>
              <w:rFonts w:asciiTheme="minorBidi" w:hAnsiTheme="minorBidi" w:cs="Dubai"/>
              <w:b w:val="0"/>
              <w:bCs w:val="0"/>
              <w:spacing w:val="4"/>
              <w:szCs w:val="32"/>
            </w:rPr>
          </w:pPr>
          <w:r w:rsidRPr="00796478">
            <w:rPr>
              <w:rFonts w:asciiTheme="minorBidi" w:hAnsiTheme="minorBidi" w:cs="Dubai" w:hint="cs"/>
              <w:b w:val="0"/>
              <w:bCs w:val="0"/>
              <w:spacing w:val="4"/>
              <w:szCs w:val="32"/>
              <w:rtl/>
            </w:rPr>
            <w:t>التوصيات</w:t>
          </w:r>
        </w:p>
      </w:tc>
    </w:tr>
  </w:tbl>
  <w:p w14:paraId="4DDEE8F4"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3833E914" wp14:editId="3A817DA8">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14BE6442" wp14:editId="671903BA">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0836D5"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45B0E8E9" wp14:editId="2EE41387">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3EC2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722C" w14:textId="1CF80831"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B0F36">
      <w:rPr>
        <w:rFonts w:ascii="Times New Roman Bold" w:hAnsi="Times New Roman Bold"/>
        <w:b/>
        <w:bCs/>
        <w:noProof/>
      </w:rPr>
      <w:t>ITU-R M.541-11</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45CB"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r>
      <w:rPr>
        <w:b w:val="0"/>
        <w:bCs w:val="0"/>
      </w:rPr>
      <w:t>.</w:t>
    </w:r>
    <w:r w:rsidR="00E16062">
      <w:rPr>
        <w:b w:val="0"/>
        <w:bCs w:val="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B496" w14:textId="5176E415"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B0F36">
      <w:rPr>
        <w:rFonts w:ascii="Times New Roman Bold" w:hAnsi="Times New Roman Bold"/>
        <w:b/>
        <w:bCs/>
        <w:noProof/>
      </w:rPr>
      <w:t>ITU-R M.541-11</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5A06" w14:textId="3B56754F"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B0F36">
      <w:rPr>
        <w:rFonts w:ascii="Times New Roman Bold" w:hAnsi="Times New Roman Bold"/>
        <w:b/>
        <w:bCs/>
        <w:noProof/>
      </w:rPr>
      <w:t>ITU-R M.541-11</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AFFC"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A9046FD"/>
    <w:multiLevelType w:val="hybridMultilevel"/>
    <w:tmpl w:val="403E0328"/>
    <w:lvl w:ilvl="0" w:tplc="B7689EB0">
      <w:start w:val="5"/>
      <w:numFmt w:val="bullet"/>
      <w:lvlText w:val=""/>
      <w:lvlJc w:val="left"/>
      <w:pPr>
        <w:ind w:left="720" w:hanging="360"/>
      </w:pPr>
      <w:rPr>
        <w:rFonts w:ascii="Symbol" w:eastAsia="Times New Roman"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155B5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E0D8D"/>
    <w:multiLevelType w:val="multilevel"/>
    <w:tmpl w:val="0809001F"/>
    <w:numStyleLink w:val="111111"/>
  </w:abstractNum>
  <w:abstractNum w:abstractNumId="21"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3104178">
    <w:abstractNumId w:val="14"/>
  </w:num>
  <w:num w:numId="2" w16cid:durableId="1081562724">
    <w:abstractNumId w:val="6"/>
  </w:num>
  <w:num w:numId="3" w16cid:durableId="1234855460">
    <w:abstractNumId w:val="5"/>
  </w:num>
  <w:num w:numId="4" w16cid:durableId="2092849812">
    <w:abstractNumId w:val="4"/>
  </w:num>
  <w:num w:numId="5" w16cid:durableId="312612065">
    <w:abstractNumId w:val="8"/>
  </w:num>
  <w:num w:numId="6" w16cid:durableId="1996567313">
    <w:abstractNumId w:val="3"/>
  </w:num>
  <w:num w:numId="7" w16cid:durableId="1703045226">
    <w:abstractNumId w:val="2"/>
  </w:num>
  <w:num w:numId="8" w16cid:durableId="1708949174">
    <w:abstractNumId w:val="1"/>
  </w:num>
  <w:num w:numId="9" w16cid:durableId="1906992202">
    <w:abstractNumId w:val="0"/>
  </w:num>
  <w:num w:numId="10" w16cid:durableId="1733118754">
    <w:abstractNumId w:val="9"/>
  </w:num>
  <w:num w:numId="11" w16cid:durableId="409233014">
    <w:abstractNumId w:val="7"/>
  </w:num>
  <w:num w:numId="12" w16cid:durableId="931620408">
    <w:abstractNumId w:val="13"/>
  </w:num>
  <w:num w:numId="13" w16cid:durableId="739401560">
    <w:abstractNumId w:val="24"/>
  </w:num>
  <w:num w:numId="14" w16cid:durableId="1407534973">
    <w:abstractNumId w:val="23"/>
  </w:num>
  <w:num w:numId="15" w16cid:durableId="173692686">
    <w:abstractNumId w:val="17"/>
  </w:num>
  <w:num w:numId="16" w16cid:durableId="435373542">
    <w:abstractNumId w:val="10"/>
  </w:num>
  <w:num w:numId="17" w16cid:durableId="856769614">
    <w:abstractNumId w:val="12"/>
  </w:num>
  <w:num w:numId="18" w16cid:durableId="1140997112">
    <w:abstractNumId w:val="18"/>
  </w:num>
  <w:num w:numId="19" w16cid:durableId="211162380">
    <w:abstractNumId w:val="21"/>
  </w:num>
  <w:num w:numId="20" w16cid:durableId="534468103">
    <w:abstractNumId w:val="22"/>
  </w:num>
  <w:num w:numId="21" w16cid:durableId="516964700">
    <w:abstractNumId w:val="19"/>
  </w:num>
  <w:num w:numId="22" w16cid:durableId="1405714009">
    <w:abstractNumId w:val="15"/>
  </w:num>
  <w:num w:numId="23" w16cid:durableId="1877962742">
    <w:abstractNumId w:val="16"/>
  </w:num>
  <w:num w:numId="24" w16cid:durableId="172688864">
    <w:abstractNumId w:val="20"/>
  </w:num>
  <w:num w:numId="25" w16cid:durableId="582034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9E"/>
    <w:rsid w:val="00002849"/>
    <w:rsid w:val="00004474"/>
    <w:rsid w:val="00027907"/>
    <w:rsid w:val="0003603F"/>
    <w:rsid w:val="000453C9"/>
    <w:rsid w:val="000473FF"/>
    <w:rsid w:val="000522D1"/>
    <w:rsid w:val="00067954"/>
    <w:rsid w:val="00081122"/>
    <w:rsid w:val="00090990"/>
    <w:rsid w:val="00091A6B"/>
    <w:rsid w:val="00096F01"/>
    <w:rsid w:val="000A079C"/>
    <w:rsid w:val="000A3ABE"/>
    <w:rsid w:val="000B30D7"/>
    <w:rsid w:val="000B47C9"/>
    <w:rsid w:val="000B4F10"/>
    <w:rsid w:val="000D02E3"/>
    <w:rsid w:val="000D5419"/>
    <w:rsid w:val="000F312E"/>
    <w:rsid w:val="000F65C5"/>
    <w:rsid w:val="000F6D38"/>
    <w:rsid w:val="001048FC"/>
    <w:rsid w:val="00112B01"/>
    <w:rsid w:val="001139C8"/>
    <w:rsid w:val="00113EE4"/>
    <w:rsid w:val="00122DB8"/>
    <w:rsid w:val="001231D6"/>
    <w:rsid w:val="00132731"/>
    <w:rsid w:val="00134026"/>
    <w:rsid w:val="00140B98"/>
    <w:rsid w:val="00151051"/>
    <w:rsid w:val="001568ED"/>
    <w:rsid w:val="00160047"/>
    <w:rsid w:val="00160200"/>
    <w:rsid w:val="0017413D"/>
    <w:rsid w:val="00174247"/>
    <w:rsid w:val="00182385"/>
    <w:rsid w:val="00183CAB"/>
    <w:rsid w:val="00196389"/>
    <w:rsid w:val="00197749"/>
    <w:rsid w:val="00197F48"/>
    <w:rsid w:val="001B03B8"/>
    <w:rsid w:val="001B1623"/>
    <w:rsid w:val="001D0024"/>
    <w:rsid w:val="001D2146"/>
    <w:rsid w:val="001E0B6B"/>
    <w:rsid w:val="001E630D"/>
    <w:rsid w:val="001E6E9F"/>
    <w:rsid w:val="001E77BC"/>
    <w:rsid w:val="001F0ECC"/>
    <w:rsid w:val="001F23C7"/>
    <w:rsid w:val="001F5F76"/>
    <w:rsid w:val="001F6D9A"/>
    <w:rsid w:val="00200714"/>
    <w:rsid w:val="00201143"/>
    <w:rsid w:val="002137FD"/>
    <w:rsid w:val="002144CB"/>
    <w:rsid w:val="00223D08"/>
    <w:rsid w:val="0022467D"/>
    <w:rsid w:val="00230502"/>
    <w:rsid w:val="002434E6"/>
    <w:rsid w:val="00255B10"/>
    <w:rsid w:val="00271843"/>
    <w:rsid w:val="00292539"/>
    <w:rsid w:val="002971E7"/>
    <w:rsid w:val="002B261D"/>
    <w:rsid w:val="002B706F"/>
    <w:rsid w:val="002C0F17"/>
    <w:rsid w:val="002C1FE8"/>
    <w:rsid w:val="002D3483"/>
    <w:rsid w:val="002D7631"/>
    <w:rsid w:val="002E6ECC"/>
    <w:rsid w:val="002E7058"/>
    <w:rsid w:val="002F67AE"/>
    <w:rsid w:val="002F7F9E"/>
    <w:rsid w:val="00303491"/>
    <w:rsid w:val="003042AA"/>
    <w:rsid w:val="00304728"/>
    <w:rsid w:val="0030719D"/>
    <w:rsid w:val="00314E5F"/>
    <w:rsid w:val="00340205"/>
    <w:rsid w:val="003671DB"/>
    <w:rsid w:val="00374B5D"/>
    <w:rsid w:val="00380511"/>
    <w:rsid w:val="00383395"/>
    <w:rsid w:val="00390B1B"/>
    <w:rsid w:val="00393745"/>
    <w:rsid w:val="003A253C"/>
    <w:rsid w:val="003B699C"/>
    <w:rsid w:val="003C0E4F"/>
    <w:rsid w:val="003C773F"/>
    <w:rsid w:val="003D017C"/>
    <w:rsid w:val="003D27C4"/>
    <w:rsid w:val="003D307E"/>
    <w:rsid w:val="003D40E1"/>
    <w:rsid w:val="003D5B8E"/>
    <w:rsid w:val="003E6651"/>
    <w:rsid w:val="003F15D8"/>
    <w:rsid w:val="003F1C79"/>
    <w:rsid w:val="003F3CEC"/>
    <w:rsid w:val="00402F6B"/>
    <w:rsid w:val="004044EE"/>
    <w:rsid w:val="004172A2"/>
    <w:rsid w:val="00420043"/>
    <w:rsid w:val="00422D17"/>
    <w:rsid w:val="0042647B"/>
    <w:rsid w:val="0044201D"/>
    <w:rsid w:val="0045598B"/>
    <w:rsid w:val="0047085B"/>
    <w:rsid w:val="004910A2"/>
    <w:rsid w:val="004B094A"/>
    <w:rsid w:val="004C7ED0"/>
    <w:rsid w:val="004D79B4"/>
    <w:rsid w:val="004E0EE9"/>
    <w:rsid w:val="004E1620"/>
    <w:rsid w:val="004E274F"/>
    <w:rsid w:val="004E7D1E"/>
    <w:rsid w:val="00506547"/>
    <w:rsid w:val="00511801"/>
    <w:rsid w:val="00513438"/>
    <w:rsid w:val="00514A89"/>
    <w:rsid w:val="00521045"/>
    <w:rsid w:val="00527EAF"/>
    <w:rsid w:val="00535E94"/>
    <w:rsid w:val="005425A3"/>
    <w:rsid w:val="005514CA"/>
    <w:rsid w:val="005570BF"/>
    <w:rsid w:val="0056060A"/>
    <w:rsid w:val="00577803"/>
    <w:rsid w:val="00577D55"/>
    <w:rsid w:val="00584B8F"/>
    <w:rsid w:val="0059020C"/>
    <w:rsid w:val="00591053"/>
    <w:rsid w:val="005960C8"/>
    <w:rsid w:val="005A018F"/>
    <w:rsid w:val="005A0C00"/>
    <w:rsid w:val="005A2DF1"/>
    <w:rsid w:val="005A750D"/>
    <w:rsid w:val="005B0CF4"/>
    <w:rsid w:val="005B0F36"/>
    <w:rsid w:val="005B530B"/>
    <w:rsid w:val="005C397A"/>
    <w:rsid w:val="005C43CD"/>
    <w:rsid w:val="005C462C"/>
    <w:rsid w:val="005C5136"/>
    <w:rsid w:val="005D51C0"/>
    <w:rsid w:val="005D6161"/>
    <w:rsid w:val="005D6A35"/>
    <w:rsid w:val="005E066B"/>
    <w:rsid w:val="005F01A2"/>
    <w:rsid w:val="005F24EB"/>
    <w:rsid w:val="005F3E06"/>
    <w:rsid w:val="005F3FD2"/>
    <w:rsid w:val="00607FA9"/>
    <w:rsid w:val="00613B23"/>
    <w:rsid w:val="00617A19"/>
    <w:rsid w:val="00624773"/>
    <w:rsid w:val="00625A54"/>
    <w:rsid w:val="00631E7D"/>
    <w:rsid w:val="006327BE"/>
    <w:rsid w:val="006405DD"/>
    <w:rsid w:val="00646BA7"/>
    <w:rsid w:val="00650C30"/>
    <w:rsid w:val="00654081"/>
    <w:rsid w:val="00665EBF"/>
    <w:rsid w:val="00667C08"/>
    <w:rsid w:val="00680CA6"/>
    <w:rsid w:val="00686ACA"/>
    <w:rsid w:val="006912A2"/>
    <w:rsid w:val="006A78B3"/>
    <w:rsid w:val="006C6C92"/>
    <w:rsid w:val="006D24D6"/>
    <w:rsid w:val="006D5216"/>
    <w:rsid w:val="006D5F6C"/>
    <w:rsid w:val="006E2ABB"/>
    <w:rsid w:val="006F0DD4"/>
    <w:rsid w:val="006F2E21"/>
    <w:rsid w:val="00701E24"/>
    <w:rsid w:val="0072713F"/>
    <w:rsid w:val="007362CE"/>
    <w:rsid w:val="007445DA"/>
    <w:rsid w:val="007455F4"/>
    <w:rsid w:val="00756E4C"/>
    <w:rsid w:val="00775D6A"/>
    <w:rsid w:val="007778EA"/>
    <w:rsid w:val="00782D2E"/>
    <w:rsid w:val="00794E1C"/>
    <w:rsid w:val="0079605A"/>
    <w:rsid w:val="00796478"/>
    <w:rsid w:val="00796F0C"/>
    <w:rsid w:val="007B0291"/>
    <w:rsid w:val="007B1739"/>
    <w:rsid w:val="007C3517"/>
    <w:rsid w:val="007C480B"/>
    <w:rsid w:val="007C482A"/>
    <w:rsid w:val="007C58FE"/>
    <w:rsid w:val="007D7E68"/>
    <w:rsid w:val="007F1856"/>
    <w:rsid w:val="0080117E"/>
    <w:rsid w:val="00802B34"/>
    <w:rsid w:val="008061FD"/>
    <w:rsid w:val="00811188"/>
    <w:rsid w:val="008113E9"/>
    <w:rsid w:val="00815D90"/>
    <w:rsid w:val="00815E12"/>
    <w:rsid w:val="008250AE"/>
    <w:rsid w:val="0083115C"/>
    <w:rsid w:val="00846C0D"/>
    <w:rsid w:val="008656C3"/>
    <w:rsid w:val="00865C28"/>
    <w:rsid w:val="00867624"/>
    <w:rsid w:val="008753AE"/>
    <w:rsid w:val="008753FC"/>
    <w:rsid w:val="0087705A"/>
    <w:rsid w:val="00877DE0"/>
    <w:rsid w:val="00882586"/>
    <w:rsid w:val="008855CC"/>
    <w:rsid w:val="0089095F"/>
    <w:rsid w:val="008916A8"/>
    <w:rsid w:val="00894394"/>
    <w:rsid w:val="00897041"/>
    <w:rsid w:val="00897362"/>
    <w:rsid w:val="008B76A0"/>
    <w:rsid w:val="008C446A"/>
    <w:rsid w:val="008C5CCB"/>
    <w:rsid w:val="008C6A66"/>
    <w:rsid w:val="008C733D"/>
    <w:rsid w:val="008E173E"/>
    <w:rsid w:val="008E2F55"/>
    <w:rsid w:val="00904910"/>
    <w:rsid w:val="009067BA"/>
    <w:rsid w:val="00912A86"/>
    <w:rsid w:val="0092004B"/>
    <w:rsid w:val="009225CA"/>
    <w:rsid w:val="00925FAA"/>
    <w:rsid w:val="00930F9D"/>
    <w:rsid w:val="0093464B"/>
    <w:rsid w:val="009352F6"/>
    <w:rsid w:val="00936CB4"/>
    <w:rsid w:val="009533AE"/>
    <w:rsid w:val="0096112A"/>
    <w:rsid w:val="009643BD"/>
    <w:rsid w:val="00964A11"/>
    <w:rsid w:val="00972570"/>
    <w:rsid w:val="009755A8"/>
    <w:rsid w:val="009845C0"/>
    <w:rsid w:val="0099764F"/>
    <w:rsid w:val="009A1120"/>
    <w:rsid w:val="009B13D4"/>
    <w:rsid w:val="009C6655"/>
    <w:rsid w:val="009E7101"/>
    <w:rsid w:val="00A0207D"/>
    <w:rsid w:val="00A0453F"/>
    <w:rsid w:val="00A12F14"/>
    <w:rsid w:val="00A161D3"/>
    <w:rsid w:val="00A163C1"/>
    <w:rsid w:val="00A177D7"/>
    <w:rsid w:val="00A2420C"/>
    <w:rsid w:val="00A2780F"/>
    <w:rsid w:val="00A35603"/>
    <w:rsid w:val="00A56CCF"/>
    <w:rsid w:val="00A60094"/>
    <w:rsid w:val="00A62344"/>
    <w:rsid w:val="00A70D90"/>
    <w:rsid w:val="00A7123E"/>
    <w:rsid w:val="00A82408"/>
    <w:rsid w:val="00A91839"/>
    <w:rsid w:val="00A96D62"/>
    <w:rsid w:val="00AA1ACD"/>
    <w:rsid w:val="00AB0789"/>
    <w:rsid w:val="00AB2834"/>
    <w:rsid w:val="00AB2BD9"/>
    <w:rsid w:val="00AB52EE"/>
    <w:rsid w:val="00AB78BD"/>
    <w:rsid w:val="00AC38F2"/>
    <w:rsid w:val="00AC5367"/>
    <w:rsid w:val="00AE09F4"/>
    <w:rsid w:val="00AE2234"/>
    <w:rsid w:val="00AE46C8"/>
    <w:rsid w:val="00AE7C5A"/>
    <w:rsid w:val="00AF5F81"/>
    <w:rsid w:val="00AF6ABB"/>
    <w:rsid w:val="00B16E8C"/>
    <w:rsid w:val="00B22D33"/>
    <w:rsid w:val="00B244FA"/>
    <w:rsid w:val="00B312BE"/>
    <w:rsid w:val="00B452E5"/>
    <w:rsid w:val="00B520B5"/>
    <w:rsid w:val="00B529C4"/>
    <w:rsid w:val="00B55F04"/>
    <w:rsid w:val="00B60FFE"/>
    <w:rsid w:val="00B65C5D"/>
    <w:rsid w:val="00B677D1"/>
    <w:rsid w:val="00B809EC"/>
    <w:rsid w:val="00B81EC9"/>
    <w:rsid w:val="00B85E4B"/>
    <w:rsid w:val="00B978E1"/>
    <w:rsid w:val="00B97F45"/>
    <w:rsid w:val="00BA31EC"/>
    <w:rsid w:val="00BC20A5"/>
    <w:rsid w:val="00BE0664"/>
    <w:rsid w:val="00BE0D0E"/>
    <w:rsid w:val="00BE3014"/>
    <w:rsid w:val="00BE5AAE"/>
    <w:rsid w:val="00BF0907"/>
    <w:rsid w:val="00BF3DD6"/>
    <w:rsid w:val="00C04244"/>
    <w:rsid w:val="00C1100F"/>
    <w:rsid w:val="00C346D2"/>
    <w:rsid w:val="00C46925"/>
    <w:rsid w:val="00C50B28"/>
    <w:rsid w:val="00C53F27"/>
    <w:rsid w:val="00C6152A"/>
    <w:rsid w:val="00C70381"/>
    <w:rsid w:val="00C71576"/>
    <w:rsid w:val="00C71721"/>
    <w:rsid w:val="00C747B7"/>
    <w:rsid w:val="00C93F89"/>
    <w:rsid w:val="00C94B6E"/>
    <w:rsid w:val="00CA603A"/>
    <w:rsid w:val="00CB4BE8"/>
    <w:rsid w:val="00CC48AA"/>
    <w:rsid w:val="00CC6EA6"/>
    <w:rsid w:val="00CD2510"/>
    <w:rsid w:val="00CD676C"/>
    <w:rsid w:val="00CD71D4"/>
    <w:rsid w:val="00CE35D2"/>
    <w:rsid w:val="00CF545E"/>
    <w:rsid w:val="00CF6960"/>
    <w:rsid w:val="00CF73A8"/>
    <w:rsid w:val="00D2107D"/>
    <w:rsid w:val="00D231CE"/>
    <w:rsid w:val="00D236B6"/>
    <w:rsid w:val="00D23D39"/>
    <w:rsid w:val="00D26ECC"/>
    <w:rsid w:val="00D30FE6"/>
    <w:rsid w:val="00D34703"/>
    <w:rsid w:val="00D45466"/>
    <w:rsid w:val="00D45596"/>
    <w:rsid w:val="00D53BE6"/>
    <w:rsid w:val="00D85FA6"/>
    <w:rsid w:val="00DA348F"/>
    <w:rsid w:val="00DA3F55"/>
    <w:rsid w:val="00DA60C6"/>
    <w:rsid w:val="00DB12BB"/>
    <w:rsid w:val="00DB3D2A"/>
    <w:rsid w:val="00DB5179"/>
    <w:rsid w:val="00DC46DB"/>
    <w:rsid w:val="00DC7E91"/>
    <w:rsid w:val="00DD670F"/>
    <w:rsid w:val="00DF4E37"/>
    <w:rsid w:val="00E05DAE"/>
    <w:rsid w:val="00E103BB"/>
    <w:rsid w:val="00E12EB0"/>
    <w:rsid w:val="00E130C0"/>
    <w:rsid w:val="00E14C0E"/>
    <w:rsid w:val="00E15CD6"/>
    <w:rsid w:val="00E15EE6"/>
    <w:rsid w:val="00E1601B"/>
    <w:rsid w:val="00E16062"/>
    <w:rsid w:val="00E27A46"/>
    <w:rsid w:val="00E3032C"/>
    <w:rsid w:val="00E3773B"/>
    <w:rsid w:val="00E45AFF"/>
    <w:rsid w:val="00E577A6"/>
    <w:rsid w:val="00E6418C"/>
    <w:rsid w:val="00E650A3"/>
    <w:rsid w:val="00E66C31"/>
    <w:rsid w:val="00E72685"/>
    <w:rsid w:val="00E726E9"/>
    <w:rsid w:val="00E736B4"/>
    <w:rsid w:val="00E84539"/>
    <w:rsid w:val="00E8467A"/>
    <w:rsid w:val="00E86FCF"/>
    <w:rsid w:val="00E9048A"/>
    <w:rsid w:val="00E964C9"/>
    <w:rsid w:val="00EB4795"/>
    <w:rsid w:val="00EC1EC5"/>
    <w:rsid w:val="00EC2BCA"/>
    <w:rsid w:val="00EC44EE"/>
    <w:rsid w:val="00ED4353"/>
    <w:rsid w:val="00EE17A2"/>
    <w:rsid w:val="00EE1C34"/>
    <w:rsid w:val="00EE1E57"/>
    <w:rsid w:val="00EE4D8C"/>
    <w:rsid w:val="00EF0744"/>
    <w:rsid w:val="00EF6496"/>
    <w:rsid w:val="00EF7C56"/>
    <w:rsid w:val="00EF7CB5"/>
    <w:rsid w:val="00F03CE4"/>
    <w:rsid w:val="00F1320B"/>
    <w:rsid w:val="00F15576"/>
    <w:rsid w:val="00F15682"/>
    <w:rsid w:val="00F2144D"/>
    <w:rsid w:val="00F22C87"/>
    <w:rsid w:val="00F310B9"/>
    <w:rsid w:val="00F3359B"/>
    <w:rsid w:val="00F35C11"/>
    <w:rsid w:val="00F40BC5"/>
    <w:rsid w:val="00F615CE"/>
    <w:rsid w:val="00F677C0"/>
    <w:rsid w:val="00F81C6D"/>
    <w:rsid w:val="00F82FD6"/>
    <w:rsid w:val="00F92055"/>
    <w:rsid w:val="00F939BC"/>
    <w:rsid w:val="00F95755"/>
    <w:rsid w:val="00FA3938"/>
    <w:rsid w:val="00FA7226"/>
    <w:rsid w:val="00FB5F5C"/>
    <w:rsid w:val="00FC6892"/>
    <w:rsid w:val="00FF1B80"/>
    <w:rsid w:val="00FF4D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3DF15"/>
  <w15:docId w15:val="{2595D33F-AEFA-44E4-8EE7-424FDD42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856"/>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DB12BB"/>
    <w:pPr>
      <w:keepNext/>
      <w:keepLines/>
      <w:spacing w:before="360"/>
      <w:ind w:left="1134" w:hanging="1134"/>
      <w:outlineLvl w:val="0"/>
    </w:pPr>
    <w:rPr>
      <w:rFonts w:ascii="Times New Roman Bold" w:hAnsi="Times New Roman Bold"/>
      <w:b/>
      <w:bCs/>
      <w:sz w:val="26"/>
      <w:szCs w:val="36"/>
    </w:rPr>
  </w:style>
  <w:style w:type="paragraph" w:styleId="Heading2">
    <w:name w:val="heading 2"/>
    <w:basedOn w:val="Heading1"/>
    <w:next w:val="Normal"/>
    <w:link w:val="Heading2Char"/>
    <w:qFormat/>
    <w:rsid w:val="00DB12BB"/>
    <w:pPr>
      <w:spacing w:before="240"/>
      <w:outlineLvl w:val="1"/>
    </w:pPr>
    <w:rPr>
      <w:sz w:val="24"/>
      <w:szCs w:val="32"/>
    </w:rPr>
  </w:style>
  <w:style w:type="paragraph" w:styleId="Heading3">
    <w:name w:val="heading 3"/>
    <w:basedOn w:val="Heading1"/>
    <w:next w:val="Normal"/>
    <w:link w:val="Heading3Char"/>
    <w:qFormat/>
    <w:rsid w:val="00DB12BB"/>
    <w:pPr>
      <w:spacing w:before="180"/>
      <w:outlineLvl w:val="2"/>
    </w:pPr>
    <w:rPr>
      <w:sz w:val="22"/>
      <w:szCs w:val="30"/>
    </w:rPr>
  </w:style>
  <w:style w:type="paragraph" w:styleId="Heading4">
    <w:name w:val="heading 4"/>
    <w:basedOn w:val="Heading3"/>
    <w:next w:val="Normal"/>
    <w:link w:val="Heading4Char"/>
    <w:qFormat/>
    <w:rsid w:val="000A3ABE"/>
    <w:pPr>
      <w:outlineLvl w:val="3"/>
    </w:pPr>
  </w:style>
  <w:style w:type="paragraph" w:styleId="Heading5">
    <w:name w:val="heading 5"/>
    <w:basedOn w:val="Heading4"/>
    <w:next w:val="Normal"/>
    <w:link w:val="Heading5Char"/>
    <w:qFormat/>
    <w:rsid w:val="00C50B28"/>
    <w:pPr>
      <w:outlineLvl w:val="4"/>
    </w:pPr>
  </w:style>
  <w:style w:type="paragraph" w:styleId="Heading6">
    <w:name w:val="heading 6"/>
    <w:basedOn w:val="Heading4"/>
    <w:next w:val="Normal"/>
    <w:link w:val="Heading6Char"/>
    <w:qFormat/>
    <w:rsid w:val="00A177D7"/>
    <w:pPr>
      <w:ind w:left="1588" w:right="1588" w:hanging="1588"/>
      <w:outlineLvl w:val="5"/>
    </w:pPr>
  </w:style>
  <w:style w:type="paragraph" w:styleId="Heading7">
    <w:name w:val="heading 7"/>
    <w:basedOn w:val="Heading6"/>
    <w:next w:val="Normal"/>
    <w:link w:val="Heading7Char"/>
    <w:qFormat/>
    <w:rsid w:val="00A177D7"/>
    <w:pPr>
      <w:outlineLvl w:val="6"/>
    </w:pPr>
  </w:style>
  <w:style w:type="paragraph" w:styleId="Heading8">
    <w:name w:val="heading 8"/>
    <w:basedOn w:val="Heading6"/>
    <w:next w:val="Normal"/>
    <w:link w:val="Heading8Char"/>
    <w:qFormat/>
    <w:rsid w:val="00A177D7"/>
    <w:pPr>
      <w:outlineLvl w:val="7"/>
    </w:pPr>
  </w:style>
  <w:style w:type="paragraph" w:styleId="Heading9">
    <w:name w:val="heading 9"/>
    <w:basedOn w:val="Heading6"/>
    <w:next w:val="Normal"/>
    <w:link w:val="Heading9Char"/>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2BB"/>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qFormat/>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30719D"/>
  </w:style>
  <w:style w:type="paragraph" w:customStyle="1" w:styleId="AnnexNotitle">
    <w:name w:val="Annex_No &amp; title"/>
    <w:basedOn w:val="Normal"/>
    <w:next w:val="Normalaftertitle"/>
    <w:rsid w:val="00174247"/>
    <w:pPr>
      <w:keepNext/>
      <w:keepLines/>
      <w:spacing w:before="240"/>
      <w:jc w:val="center"/>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qFormat/>
    <w:rsid w:val="00A177D7"/>
    <w:pPr>
      <w:keepNext/>
      <w:spacing w:before="160"/>
    </w:pPr>
    <w:rPr>
      <w:i/>
    </w:rPr>
  </w:style>
  <w:style w:type="paragraph" w:customStyle="1" w:styleId="ArtNo">
    <w:name w:val="Art_No"/>
    <w:basedOn w:val="Normal"/>
    <w:next w:val="Arttitle"/>
    <w:qFormat/>
    <w:rsid w:val="00A177D7"/>
    <w:pPr>
      <w:keepNext/>
      <w:keepLines/>
      <w:spacing w:before="480"/>
      <w:jc w:val="center"/>
    </w:pPr>
    <w:rPr>
      <w:caps/>
      <w:sz w:val="26"/>
      <w:szCs w:val="36"/>
    </w:rPr>
  </w:style>
  <w:style w:type="paragraph" w:customStyle="1" w:styleId="Arttitle">
    <w:name w:val="Art_title"/>
    <w:basedOn w:val="Normal"/>
    <w:next w:val="Normalaftertitle"/>
    <w:qFormat/>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link w:val="CallChar"/>
    <w:qFormat/>
    <w:rsid w:val="00DD670F"/>
    <w:pPr>
      <w:keepNext/>
      <w:keepLines/>
      <w:spacing w:before="160"/>
      <w:ind w:left="794"/>
    </w:pPr>
    <w:rPr>
      <w:i/>
      <w:iCs/>
      <w:lang w:eastAsia="en-US" w:bidi="ar-EG"/>
    </w:rPr>
  </w:style>
  <w:style w:type="paragraph" w:customStyle="1" w:styleId="enumlev1">
    <w:name w:val="enumlev1"/>
    <w:basedOn w:val="Normal"/>
    <w:link w:val="enumlev1Char"/>
    <w:qFormat/>
    <w:rsid w:val="00F939BC"/>
    <w:pPr>
      <w:spacing w:before="80"/>
      <w:ind w:left="794" w:hanging="794"/>
    </w:pPr>
    <w:rPr>
      <w:lang w:bidi="ar-EG"/>
    </w:rPr>
  </w:style>
  <w:style w:type="paragraph" w:customStyle="1" w:styleId="enumlev2">
    <w:name w:val="enumlev2"/>
    <w:basedOn w:val="enumlev1"/>
    <w:link w:val="enumlev2Char"/>
    <w:qFormat/>
    <w:rsid w:val="00F939BC"/>
    <w:pPr>
      <w:spacing w:before="60"/>
      <w:ind w:left="1248" w:hanging="454"/>
    </w:pPr>
  </w:style>
  <w:style w:type="paragraph" w:customStyle="1" w:styleId="enumlev3">
    <w:name w:val="enumlev3"/>
    <w:basedOn w:val="enumlev2"/>
    <w:link w:val="enumlev3Char"/>
    <w:qFormat/>
    <w:rsid w:val="00F939BC"/>
    <w:pPr>
      <w:ind w:left="1701"/>
    </w:pPr>
  </w:style>
  <w:style w:type="paragraph" w:customStyle="1" w:styleId="Equation">
    <w:name w:val="Equation"/>
    <w:basedOn w:val="Normal"/>
    <w:rsid w:val="00A177D7"/>
    <w:pPr>
      <w:tabs>
        <w:tab w:val="center" w:pos="4820"/>
        <w:tab w:val="right" w:pos="9639"/>
      </w:tabs>
    </w:pPr>
  </w:style>
  <w:style w:type="paragraph" w:customStyle="1" w:styleId="Equationlegend">
    <w:name w:val="Equation_legend"/>
    <w:basedOn w:val="Normal"/>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link w:val="TabletextChar"/>
    <w:rsid w:val="00CF545E"/>
    <w:pPr>
      <w:spacing w:before="20" w:after="60" w:line="260" w:lineRule="exact"/>
      <w:jc w:val="left"/>
    </w:pPr>
    <w:rPr>
      <w:sz w:val="20"/>
      <w:szCs w:val="26"/>
    </w:rPr>
  </w:style>
  <w:style w:type="paragraph" w:styleId="Footer">
    <w:name w:val="footer"/>
    <w:basedOn w:val="Normal"/>
    <w:link w:val="FooterChar"/>
    <w:uiPriority w:val="99"/>
    <w:qFormat/>
    <w:rsid w:val="00A177D7"/>
    <w:pPr>
      <w:tabs>
        <w:tab w:val="left" w:pos="5954"/>
        <w:tab w:val="right" w:pos="9639"/>
      </w:tabs>
      <w:spacing w:before="0" w:line="168" w:lineRule="auto"/>
    </w:pPr>
    <w:rPr>
      <w:caps/>
      <w:noProof/>
      <w:sz w:val="16"/>
    </w:rPr>
  </w:style>
  <w:style w:type="character" w:customStyle="1" w:styleId="FooterChar">
    <w:name w:val="Footer Char"/>
    <w:basedOn w:val="DefaultParagraphFont"/>
    <w:link w:val="Footer"/>
    <w:uiPriority w:val="99"/>
    <w:qFormat/>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qFormat/>
    <w:rsid w:val="00174247"/>
    <w:rPr>
      <w:rFonts w:cs="Times New Roman"/>
      <w:position w:val="2"/>
      <w:sz w:val="24"/>
      <w:szCs w:val="24"/>
      <w:vertAlign w:val="superscript"/>
    </w:rPr>
  </w:style>
  <w:style w:type="paragraph" w:styleId="FootnoteText">
    <w:name w:val="footnote text"/>
    <w:aliases w:val="footnote text"/>
    <w:basedOn w:val="Note"/>
    <w:link w:val="FootnoteTextChar"/>
    <w:qFormat/>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qFormat/>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aliases w:val="footnote text Char"/>
    <w:basedOn w:val="DefaultParagraphFont"/>
    <w:link w:val="FootnoteText"/>
    <w:rsid w:val="000D02E3"/>
    <w:rPr>
      <w:rFonts w:ascii="Times New Roman" w:hAnsi="Times New Roman" w:cs="Traditional Arabic"/>
      <w:szCs w:val="26"/>
      <w:lang w:eastAsia="en-US"/>
    </w:rPr>
  </w:style>
  <w:style w:type="paragraph" w:styleId="Header">
    <w:name w:val="header"/>
    <w:aliases w:val="encabezado"/>
    <w:basedOn w:val="Normal"/>
    <w:link w:val="HeaderChar"/>
    <w:rsid w:val="00E1601B"/>
    <w:pPr>
      <w:spacing w:before="0" w:line="300" w:lineRule="exact"/>
      <w:jc w:val="center"/>
    </w:pPr>
    <w:rPr>
      <w:rFonts w:ascii="Times New Roman Bold" w:hAnsi="Times New Roman Bold"/>
      <w:b/>
      <w:bCs/>
    </w:rPr>
  </w:style>
  <w:style w:type="character" w:customStyle="1" w:styleId="HeaderChar">
    <w:name w:val="Header Char"/>
    <w:aliases w:val="encabezado Char"/>
    <w:basedOn w:val="DefaultParagraphFont"/>
    <w:link w:val="Header"/>
    <w:rsid w:val="002E6ECC"/>
    <w:rPr>
      <w:rFonts w:ascii="Times New Roman Bold" w:hAnsi="Times New Roman Bold" w:cs="Traditional Arabic"/>
      <w:b/>
      <w:bCs/>
      <w:sz w:val="22"/>
      <w:szCs w:val="30"/>
      <w:lang w:eastAsia="fr-FR"/>
    </w:rPr>
  </w:style>
  <w:style w:type="paragraph" w:styleId="Index1">
    <w:name w:val="index 1"/>
    <w:basedOn w:val="Normal"/>
    <w:next w:val="Normal"/>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qFormat/>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qFormat/>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link w:val="Section1Char"/>
    <w:qFormat/>
    <w:rsid w:val="00A177D7"/>
    <w:pPr>
      <w:spacing w:before="624"/>
      <w:jc w:val="center"/>
    </w:pPr>
    <w:rPr>
      <w:b/>
    </w:rPr>
  </w:style>
  <w:style w:type="paragraph" w:customStyle="1" w:styleId="Recref">
    <w:name w:val="Rec_ref"/>
    <w:basedOn w:val="Normal"/>
    <w:next w:val="Recdate"/>
    <w:semiHidden/>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qFormat/>
    <w:rsid w:val="00A177D7"/>
    <w:rPr>
      <w:rFonts w:ascii="Times New Roman Bold" w:hAnsi="Times New Roman Bold"/>
      <w:sz w:val="26"/>
      <w:szCs w:val="36"/>
    </w:rPr>
  </w:style>
  <w:style w:type="paragraph" w:customStyle="1" w:styleId="RecNo">
    <w:name w:val="Rec_No"/>
    <w:basedOn w:val="Normal"/>
    <w:next w:val="Rectitle"/>
    <w:qFormat/>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qFormat/>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qFormat/>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rsid w:val="00A177D7"/>
  </w:style>
  <w:style w:type="paragraph" w:customStyle="1" w:styleId="Reptitle">
    <w:name w:val="Rep_title"/>
    <w:basedOn w:val="Rectitle"/>
    <w:next w:val="Repref"/>
    <w:rsid w:val="00A177D7"/>
  </w:style>
  <w:style w:type="paragraph" w:customStyle="1" w:styleId="Repref">
    <w:name w:val="Rep_ref"/>
    <w:basedOn w:val="Recref"/>
    <w:next w:val="Repdate"/>
    <w:semiHidden/>
    <w:rsid w:val="00A177D7"/>
  </w:style>
  <w:style w:type="paragraph" w:customStyle="1" w:styleId="Resdate">
    <w:name w:val="Res_date"/>
    <w:basedOn w:val="Recdate"/>
    <w:next w:val="Normalaftertitle"/>
    <w:qFormat/>
    <w:rsid w:val="00A177D7"/>
  </w:style>
  <w:style w:type="paragraph" w:customStyle="1" w:styleId="ResNo">
    <w:name w:val="Res_No"/>
    <w:basedOn w:val="RecNo"/>
    <w:next w:val="Restitle"/>
    <w:link w:val="ResNoChar"/>
    <w:rsid w:val="005E066B"/>
  </w:style>
  <w:style w:type="paragraph" w:customStyle="1" w:styleId="Restitle">
    <w:name w:val="Res_title"/>
    <w:basedOn w:val="Rectitle"/>
    <w:next w:val="Resref"/>
    <w:link w:val="RestitleChar"/>
    <w:rsid w:val="00A177D7"/>
  </w:style>
  <w:style w:type="paragraph" w:customStyle="1" w:styleId="Resref">
    <w:name w:val="Res_ref"/>
    <w:basedOn w:val="Recref"/>
    <w:next w:val="Resdate"/>
    <w:semiHidden/>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qFormat/>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link w:val="TableheadChar"/>
    <w:qFormat/>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link w:val="TablelegendChar"/>
    <w:rsid w:val="00A177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rsid w:val="00A177D7"/>
    <w:rPr>
      <w:vertAlign w:val="superscript"/>
    </w:rPr>
  </w:style>
  <w:style w:type="paragraph" w:customStyle="1" w:styleId="TableNo">
    <w:name w:val="Table No"/>
    <w:basedOn w:val="Normal"/>
    <w:qFormat/>
    <w:rsid w:val="004D79B4"/>
    <w:pPr>
      <w:spacing w:before="240"/>
      <w:jc w:val="center"/>
    </w:pPr>
    <w:rPr>
      <w:lang w:bidi="ar-EG"/>
    </w:rPr>
  </w:style>
  <w:style w:type="paragraph" w:customStyle="1" w:styleId="Title1">
    <w:name w:val="Title 1"/>
    <w:basedOn w:val="Source"/>
    <w:next w:val="Title2"/>
    <w:qFormat/>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qFormat/>
    <w:rsid w:val="00A177D7"/>
  </w:style>
  <w:style w:type="paragraph" w:customStyle="1" w:styleId="Title3">
    <w:name w:val="Title 3"/>
    <w:basedOn w:val="Title2"/>
    <w:next w:val="Title4"/>
    <w:qFormat/>
    <w:rsid w:val="00A177D7"/>
    <w:rPr>
      <w:caps w:val="0"/>
    </w:rPr>
  </w:style>
  <w:style w:type="paragraph" w:customStyle="1" w:styleId="Title4">
    <w:name w:val="Title 4"/>
    <w:basedOn w:val="Title3"/>
    <w:next w:val="Heading1"/>
    <w:rsid w:val="00A177D7"/>
    <w:rPr>
      <w:b/>
    </w:rPr>
  </w:style>
  <w:style w:type="paragraph" w:styleId="TOC1">
    <w:name w:val="toc 1"/>
    <w:basedOn w:val="Normal"/>
    <w:uiPriority w:val="39"/>
    <w:rsid w:val="00D236B6"/>
    <w:pPr>
      <w:tabs>
        <w:tab w:val="left" w:pos="567"/>
        <w:tab w:val="left" w:leader="dot" w:pos="9072"/>
        <w:tab w:val="right" w:pos="9639"/>
      </w:tabs>
      <w:ind w:left="567" w:right="567" w:hanging="567"/>
    </w:pPr>
    <w:rPr>
      <w:lang w:bidi="ar-SY"/>
    </w:rPr>
  </w:style>
  <w:style w:type="paragraph" w:styleId="TOC2">
    <w:name w:val="toc 2"/>
    <w:basedOn w:val="TOC1"/>
    <w:uiPriority w:val="39"/>
    <w:rsid w:val="00D236B6"/>
    <w:pPr>
      <w:tabs>
        <w:tab w:val="clear" w:pos="567"/>
        <w:tab w:val="left" w:pos="1134"/>
      </w:tabs>
      <w:spacing w:before="60"/>
    </w:pPr>
  </w:style>
  <w:style w:type="paragraph" w:styleId="TOC3">
    <w:name w:val="toc 3"/>
    <w:basedOn w:val="TOC2"/>
    <w:uiPriority w:val="39"/>
    <w:rsid w:val="000F312E"/>
    <w:pPr>
      <w:spacing w:before="0"/>
      <w:ind w:left="2035" w:hanging="754"/>
    </w:pPr>
  </w:style>
  <w:style w:type="paragraph" w:styleId="TOC4">
    <w:name w:val="toc 4"/>
    <w:basedOn w:val="TOC3"/>
    <w:uiPriority w:val="39"/>
    <w:rsid w:val="00A177D7"/>
  </w:style>
  <w:style w:type="paragraph" w:styleId="TOC5">
    <w:name w:val="toc 5"/>
    <w:basedOn w:val="TOC4"/>
    <w:uiPriority w:val="39"/>
    <w:rsid w:val="00A177D7"/>
  </w:style>
  <w:style w:type="paragraph" w:styleId="TOC6">
    <w:name w:val="toc 6"/>
    <w:basedOn w:val="TOC4"/>
    <w:uiPriority w:val="39"/>
    <w:rsid w:val="00A177D7"/>
  </w:style>
  <w:style w:type="paragraph" w:styleId="TOC7">
    <w:name w:val="toc 7"/>
    <w:basedOn w:val="TOC4"/>
    <w:uiPriority w:val="39"/>
    <w:rsid w:val="00A177D7"/>
  </w:style>
  <w:style w:type="paragraph" w:styleId="TOC8">
    <w:name w:val="toc 8"/>
    <w:basedOn w:val="TOC4"/>
    <w:uiPriority w:val="39"/>
    <w:rsid w:val="00A177D7"/>
  </w:style>
  <w:style w:type="character" w:customStyle="1" w:styleId="Appdef">
    <w:name w:val="App_def"/>
    <w:basedOn w:val="DefaultParagraphFont"/>
    <w:semiHidden/>
    <w:rsid w:val="00A177D7"/>
    <w:rPr>
      <w:rFonts w:ascii="Times New Roman" w:hAnsi="Times New Roman"/>
      <w:b/>
    </w:rPr>
  </w:style>
  <w:style w:type="character" w:customStyle="1" w:styleId="Appref">
    <w:name w:val="App_ref"/>
    <w:basedOn w:val="DefaultParagraphFont"/>
    <w:semiHidden/>
    <w:rsid w:val="00A177D7"/>
  </w:style>
  <w:style w:type="character" w:customStyle="1" w:styleId="Artdef">
    <w:name w:val="Art_def"/>
    <w:basedOn w:val="DefaultParagraphFont"/>
    <w:rsid w:val="00A177D7"/>
    <w:rPr>
      <w:rFonts w:ascii="Times New Roman" w:hAnsi="Times New Roman"/>
      <w:b/>
    </w:rPr>
  </w:style>
  <w:style w:type="paragraph" w:customStyle="1" w:styleId="FigureNo">
    <w:name w:val="Figure_No"/>
    <w:basedOn w:val="Normal"/>
    <w:qFormat/>
    <w:rsid w:val="00223D08"/>
    <w:pPr>
      <w:keepNext/>
      <w:spacing w:before="240" w:after="80"/>
      <w:jc w:val="center"/>
    </w:pPr>
    <w:rPr>
      <w:rFonts w:hAnsi="Times New Roman Bold"/>
      <w:lang w:val="fr-FR" w:bidi="ar-EG"/>
    </w:rPr>
  </w:style>
  <w:style w:type="paragraph" w:customStyle="1" w:styleId="Reftitle">
    <w:name w:val="Ref_title"/>
    <w:basedOn w:val="Normal"/>
    <w:next w:val="Reftext"/>
    <w:qFormat/>
    <w:rsid w:val="00A177D7"/>
    <w:pPr>
      <w:spacing w:before="480"/>
      <w:jc w:val="center"/>
    </w:pPr>
    <w:rPr>
      <w:b/>
    </w:rPr>
  </w:style>
  <w:style w:type="character" w:customStyle="1" w:styleId="Resdef">
    <w:name w:val="Res_def"/>
    <w:basedOn w:val="DefaultParagraphFont"/>
    <w:semiHidden/>
    <w:rsid w:val="00A177D7"/>
    <w:rPr>
      <w:rFonts w:ascii="Times New Roman" w:hAnsi="Times New Roman"/>
      <w:b/>
    </w:rPr>
  </w:style>
  <w:style w:type="character" w:customStyle="1" w:styleId="Tablefreq">
    <w:name w:val="Table_freq"/>
    <w:basedOn w:val="DefaultParagraphFont"/>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link w:val="TabletitleChar"/>
    <w:rsid w:val="004D79B4"/>
    <w:pPr>
      <w:spacing w:before="120" w:after="80"/>
    </w:pPr>
    <w:rPr>
      <w:rFonts w:ascii="Times New Roman Bold" w:hAnsi="Times New Roman Bold"/>
      <w:b/>
      <w:bCs/>
    </w:rPr>
  </w:style>
  <w:style w:type="paragraph" w:customStyle="1" w:styleId="Tableref">
    <w:name w:val="Table_ref"/>
    <w:basedOn w:val="Normal"/>
    <w:next w:val="Normal"/>
    <w:semiHidden/>
    <w:rsid w:val="00A177D7"/>
    <w:pPr>
      <w:keepNext/>
      <w:spacing w:before="0" w:after="120"/>
      <w:jc w:val="center"/>
    </w:pPr>
  </w:style>
  <w:style w:type="character" w:customStyle="1" w:styleId="Recdef">
    <w:name w:val="Rec_def"/>
    <w:basedOn w:val="DefaultParagraphFont"/>
    <w:semiHidden/>
    <w:rsid w:val="00A177D7"/>
    <w:rPr>
      <w:b/>
    </w:rPr>
  </w:style>
  <w:style w:type="paragraph" w:styleId="BlockText">
    <w:name w:val="Block Text"/>
    <w:basedOn w:val="Normal"/>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link w:val="BodyTextIndent2Char"/>
    <w:semiHidden/>
    <w:rsid w:val="00C94B6E"/>
    <w:pPr>
      <w:tabs>
        <w:tab w:val="left" w:pos="849"/>
      </w:tabs>
      <w:ind w:left="360"/>
    </w:pPr>
    <w:rPr>
      <w:b/>
      <w:bCs/>
      <w:sz w:val="32"/>
      <w:szCs w:val="32"/>
    </w:rPr>
  </w:style>
  <w:style w:type="character" w:styleId="Hyperlink">
    <w:name w:val="Hyperlink"/>
    <w:aliases w:val="CEO_Hyperlink"/>
    <w:basedOn w:val="DefaultParagraphFont"/>
    <w:uiPriority w:val="99"/>
    <w:qFormat/>
    <w:rsid w:val="00DA348F"/>
    <w:rPr>
      <w:color w:val="0000FF"/>
      <w:u w:val="single"/>
    </w:rPr>
  </w:style>
  <w:style w:type="table" w:styleId="TableGrid">
    <w:name w:val="Table Grid"/>
    <w:basedOn w:val="TableNormal"/>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223D08"/>
    <w:pPr>
      <w:spacing w:before="120"/>
    </w:pPr>
    <w:rPr>
      <w:rFonts w:ascii="Times New Roman Bold"/>
      <w:b/>
      <w:bCs/>
    </w:rPr>
  </w:style>
  <w:style w:type="character" w:styleId="FollowedHyperlink">
    <w:name w:val="FollowedHyperlink"/>
    <w:basedOn w:val="DefaultParagraphFont"/>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styleId="Index7">
    <w:name w:val="index 7"/>
    <w:basedOn w:val="Normal"/>
    <w:next w:val="Normal"/>
    <w:semiHidden/>
    <w:rsid w:val="005C5136"/>
    <w:pPr>
      <w:tabs>
        <w:tab w:val="left" w:pos="1134"/>
        <w:tab w:val="left" w:pos="1871"/>
        <w:tab w:val="left" w:pos="2268"/>
      </w:tabs>
      <w:overflowPunct/>
      <w:autoSpaceDE/>
      <w:autoSpaceDN/>
      <w:adjustRightInd/>
      <w:ind w:left="1698" w:right="1698"/>
      <w:textAlignment w:val="auto"/>
    </w:pPr>
    <w:rPr>
      <w:rFonts w:ascii="Dubai" w:hAnsi="Dubai" w:cs="Dubai"/>
      <w:szCs w:val="22"/>
      <w:lang w:eastAsia="en-US"/>
    </w:rPr>
  </w:style>
  <w:style w:type="paragraph" w:styleId="Index6">
    <w:name w:val="index 6"/>
    <w:basedOn w:val="Normal"/>
    <w:next w:val="Normal"/>
    <w:semiHidden/>
    <w:rsid w:val="005C5136"/>
    <w:pPr>
      <w:tabs>
        <w:tab w:val="left" w:pos="1134"/>
        <w:tab w:val="left" w:pos="1871"/>
        <w:tab w:val="left" w:pos="2268"/>
      </w:tabs>
      <w:overflowPunct/>
      <w:autoSpaceDE/>
      <w:autoSpaceDN/>
      <w:adjustRightInd/>
      <w:ind w:left="1415" w:right="1415"/>
      <w:textAlignment w:val="auto"/>
    </w:pPr>
    <w:rPr>
      <w:rFonts w:ascii="Dubai" w:hAnsi="Dubai" w:cs="Dubai"/>
      <w:szCs w:val="22"/>
      <w:lang w:eastAsia="en-US"/>
    </w:rPr>
  </w:style>
  <w:style w:type="paragraph" w:styleId="Index5">
    <w:name w:val="index 5"/>
    <w:basedOn w:val="Normal"/>
    <w:next w:val="Normal"/>
    <w:semiHidden/>
    <w:rsid w:val="005C5136"/>
    <w:pPr>
      <w:tabs>
        <w:tab w:val="left" w:pos="1134"/>
        <w:tab w:val="left" w:pos="1871"/>
        <w:tab w:val="left" w:pos="2268"/>
      </w:tabs>
      <w:overflowPunct/>
      <w:autoSpaceDE/>
      <w:autoSpaceDN/>
      <w:adjustRightInd/>
      <w:ind w:left="1132" w:right="1132"/>
      <w:textAlignment w:val="auto"/>
    </w:pPr>
    <w:rPr>
      <w:rFonts w:ascii="Dubai" w:hAnsi="Dubai" w:cs="Dubai"/>
      <w:szCs w:val="22"/>
      <w:lang w:eastAsia="en-US"/>
    </w:rPr>
  </w:style>
  <w:style w:type="paragraph" w:styleId="Index4">
    <w:name w:val="index 4"/>
    <w:basedOn w:val="Normal"/>
    <w:next w:val="Normal"/>
    <w:semiHidden/>
    <w:rsid w:val="005C5136"/>
    <w:pPr>
      <w:tabs>
        <w:tab w:val="left" w:pos="1134"/>
        <w:tab w:val="left" w:pos="1871"/>
        <w:tab w:val="left" w:pos="2268"/>
      </w:tabs>
      <w:overflowPunct/>
      <w:autoSpaceDE/>
      <w:autoSpaceDN/>
      <w:adjustRightInd/>
      <w:ind w:left="849" w:right="849"/>
      <w:textAlignment w:val="auto"/>
    </w:pPr>
    <w:rPr>
      <w:rFonts w:ascii="Dubai" w:hAnsi="Dubai" w:cs="Dubai"/>
      <w:szCs w:val="22"/>
      <w:lang w:eastAsia="en-US"/>
    </w:rPr>
  </w:style>
  <w:style w:type="paragraph" w:styleId="IndexHeading">
    <w:name w:val="index heading"/>
    <w:basedOn w:val="Normal"/>
    <w:next w:val="Index1"/>
    <w:semiHidden/>
    <w:rsid w:val="005C5136"/>
    <w:pPr>
      <w:tabs>
        <w:tab w:val="left" w:pos="1134"/>
        <w:tab w:val="left" w:pos="1871"/>
        <w:tab w:val="left" w:pos="2268"/>
      </w:tabs>
      <w:overflowPunct/>
      <w:autoSpaceDE/>
      <w:autoSpaceDN/>
      <w:adjustRightInd/>
      <w:textAlignment w:val="auto"/>
    </w:pPr>
    <w:rPr>
      <w:rFonts w:ascii="Dubai" w:hAnsi="Dubai" w:cs="Dubai"/>
      <w:szCs w:val="22"/>
      <w:lang w:eastAsia="en-US"/>
    </w:rPr>
  </w:style>
  <w:style w:type="paragraph" w:customStyle="1" w:styleId="Normalaftertitle0">
    <w:name w:val="Normal after title"/>
    <w:basedOn w:val="Normal"/>
    <w:next w:val="Normal"/>
    <w:link w:val="NormalaftertitleChar"/>
    <w:rsid w:val="005C5136"/>
    <w:pPr>
      <w:tabs>
        <w:tab w:val="left" w:pos="1134"/>
        <w:tab w:val="left" w:pos="1871"/>
        <w:tab w:val="left" w:pos="2268"/>
      </w:tabs>
      <w:overflowPunct/>
      <w:autoSpaceDE/>
      <w:autoSpaceDN/>
      <w:adjustRightInd/>
      <w:spacing w:before="280"/>
      <w:textAlignment w:val="auto"/>
    </w:pPr>
    <w:rPr>
      <w:rFonts w:ascii="Dubai" w:hAnsi="Dubai" w:cs="Dubai"/>
      <w:szCs w:val="22"/>
      <w:lang w:eastAsia="en-US"/>
    </w:rPr>
  </w:style>
  <w:style w:type="character" w:customStyle="1" w:styleId="NormalaftertitleChar">
    <w:name w:val="Normal after title Char"/>
    <w:basedOn w:val="DefaultParagraphFont"/>
    <w:link w:val="Normalaftertitle0"/>
    <w:rsid w:val="005C5136"/>
    <w:rPr>
      <w:rFonts w:ascii="Dubai" w:hAnsi="Dubai" w:cs="Dubai"/>
      <w:sz w:val="22"/>
      <w:szCs w:val="22"/>
      <w:lang w:eastAsia="en-US"/>
    </w:rPr>
  </w:style>
  <w:style w:type="paragraph" w:styleId="TOC9">
    <w:name w:val="toc 9"/>
    <w:basedOn w:val="Normal"/>
    <w:uiPriority w:val="39"/>
    <w:rsid w:val="005C5136"/>
    <w:pPr>
      <w:tabs>
        <w:tab w:val="left" w:pos="5103"/>
        <w:tab w:val="left" w:leader="dot" w:pos="9072"/>
        <w:tab w:val="left" w:pos="9407"/>
      </w:tabs>
      <w:overflowPunct/>
      <w:autoSpaceDE/>
      <w:autoSpaceDN/>
      <w:adjustRightInd/>
      <w:spacing w:before="80"/>
      <w:ind w:left="9639" w:right="567" w:hanging="5103"/>
      <w:textAlignment w:val="auto"/>
    </w:pPr>
    <w:rPr>
      <w:rFonts w:ascii="Dubai" w:hAnsi="Dubai" w:cs="Dubai"/>
      <w:szCs w:val="22"/>
      <w:lang w:eastAsia="en-US"/>
    </w:rPr>
  </w:style>
  <w:style w:type="paragraph" w:styleId="List5">
    <w:name w:val="List 5"/>
    <w:basedOn w:val="Normal"/>
    <w:semiHidden/>
    <w:rsid w:val="005C5136"/>
    <w:pPr>
      <w:tabs>
        <w:tab w:val="left" w:pos="1134"/>
        <w:tab w:val="left" w:pos="1871"/>
        <w:tab w:val="left" w:pos="2268"/>
      </w:tabs>
      <w:overflowPunct/>
      <w:autoSpaceDE/>
      <w:autoSpaceDN/>
      <w:adjustRightInd/>
      <w:textAlignment w:val="auto"/>
    </w:pPr>
    <w:rPr>
      <w:rFonts w:ascii="Dubai" w:hAnsi="Dubai" w:cs="Dubai"/>
      <w:szCs w:val="22"/>
      <w:lang w:eastAsia="en-US"/>
    </w:rPr>
  </w:style>
  <w:style w:type="paragraph" w:customStyle="1" w:styleId="toc0">
    <w:name w:val="toc 0"/>
    <w:basedOn w:val="Normal"/>
    <w:next w:val="Normal"/>
    <w:rsid w:val="005C5136"/>
    <w:pPr>
      <w:overflowPunct/>
      <w:autoSpaceDE/>
      <w:autoSpaceDN/>
      <w:adjustRightInd/>
      <w:ind w:right="567"/>
      <w:jc w:val="right"/>
      <w:textAlignment w:val="auto"/>
    </w:pPr>
    <w:rPr>
      <w:rFonts w:ascii="Dubai" w:hAnsi="Dubai" w:cs="Dubai"/>
      <w:b/>
      <w:bCs/>
      <w:szCs w:val="22"/>
      <w:lang w:eastAsia="en-US"/>
    </w:rPr>
  </w:style>
  <w:style w:type="paragraph" w:styleId="Subtitle">
    <w:name w:val="Subtitle"/>
    <w:basedOn w:val="Normal"/>
    <w:next w:val="Normal"/>
    <w:link w:val="SubtitleChar"/>
    <w:uiPriority w:val="11"/>
    <w:qFormat/>
    <w:rsid w:val="005C5136"/>
    <w:pPr>
      <w:numPr>
        <w:ilvl w:val="1"/>
      </w:numPr>
      <w:tabs>
        <w:tab w:val="left" w:pos="1134"/>
        <w:tab w:val="left" w:pos="1871"/>
        <w:tab w:val="left" w:pos="2268"/>
      </w:tabs>
      <w:overflowPunct/>
      <w:autoSpaceDE/>
      <w:autoSpaceDN/>
      <w:adjustRightInd/>
      <w:textAlignment w:val="auto"/>
    </w:pPr>
    <w:rPr>
      <w:rFonts w:ascii="Dubai" w:eastAsiaTheme="minorEastAsia" w:hAnsi="Dubai" w:cs="Dubai"/>
      <w:color w:val="5A5A5A" w:themeColor="text1" w:themeTint="A5"/>
      <w:spacing w:val="15"/>
      <w:szCs w:val="22"/>
      <w:lang w:eastAsia="en-US"/>
    </w:rPr>
  </w:style>
  <w:style w:type="character" w:customStyle="1" w:styleId="SubtitleChar">
    <w:name w:val="Subtitle Char"/>
    <w:basedOn w:val="DefaultParagraphFont"/>
    <w:link w:val="Subtitle"/>
    <w:uiPriority w:val="11"/>
    <w:rsid w:val="005C5136"/>
    <w:rPr>
      <w:rFonts w:ascii="Dubai" w:eastAsiaTheme="minorEastAsia" w:hAnsi="Dubai" w:cs="Dubai"/>
      <w:color w:val="5A5A5A" w:themeColor="text1" w:themeTint="A5"/>
      <w:spacing w:val="15"/>
      <w:sz w:val="22"/>
      <w:szCs w:val="22"/>
      <w:lang w:eastAsia="en-US"/>
    </w:rPr>
  </w:style>
  <w:style w:type="character" w:customStyle="1" w:styleId="CallChar">
    <w:name w:val="Call Char"/>
    <w:basedOn w:val="DefaultParagraphFont"/>
    <w:link w:val="Call"/>
    <w:locked/>
    <w:rsid w:val="005C5136"/>
    <w:rPr>
      <w:rFonts w:ascii="Times New Roman" w:hAnsi="Times New Roman" w:cs="Traditional Arabic"/>
      <w:i/>
      <w:iCs/>
      <w:sz w:val="22"/>
      <w:szCs w:val="30"/>
      <w:lang w:eastAsia="en-US" w:bidi="ar-EG"/>
    </w:rPr>
  </w:style>
  <w:style w:type="character" w:customStyle="1" w:styleId="enumlev1Char">
    <w:name w:val="enumlev1 Char"/>
    <w:basedOn w:val="DefaultParagraphFont"/>
    <w:link w:val="enumlev1"/>
    <w:rsid w:val="005C5136"/>
    <w:rPr>
      <w:rFonts w:ascii="Times New Roman" w:hAnsi="Times New Roman" w:cs="Traditional Arabic"/>
      <w:sz w:val="22"/>
      <w:szCs w:val="30"/>
      <w:lang w:eastAsia="fr-FR" w:bidi="ar-EG"/>
    </w:rPr>
  </w:style>
  <w:style w:type="character" w:customStyle="1" w:styleId="enumlev2Char">
    <w:name w:val="enumlev2 Char"/>
    <w:basedOn w:val="enumlev1Char"/>
    <w:link w:val="enumlev2"/>
    <w:rsid w:val="005C5136"/>
    <w:rPr>
      <w:rFonts w:ascii="Times New Roman" w:hAnsi="Times New Roman" w:cs="Traditional Arabic"/>
      <w:sz w:val="22"/>
      <w:szCs w:val="30"/>
      <w:lang w:eastAsia="fr-FR" w:bidi="ar-EG"/>
    </w:rPr>
  </w:style>
  <w:style w:type="character" w:customStyle="1" w:styleId="enumlev3Char">
    <w:name w:val="enumlev3 Char"/>
    <w:basedOn w:val="enumlev2Char"/>
    <w:link w:val="enumlev3"/>
    <w:rsid w:val="005C5136"/>
    <w:rPr>
      <w:rFonts w:ascii="Times New Roman" w:hAnsi="Times New Roman" w:cs="Traditional Arabic"/>
      <w:sz w:val="22"/>
      <w:szCs w:val="30"/>
      <w:lang w:eastAsia="fr-FR" w:bidi="ar-EG"/>
    </w:rPr>
  </w:style>
  <w:style w:type="character" w:customStyle="1" w:styleId="Artref">
    <w:name w:val="Art_ref"/>
    <w:rsid w:val="005C5136"/>
    <w:rPr>
      <w:rFonts w:ascii="Dubai" w:hAnsi="Dubai" w:cs="Dubai"/>
      <w:b w:val="0"/>
      <w:bCs w:val="0"/>
      <w:i w:val="0"/>
      <w:iCs w:val="0"/>
    </w:rPr>
  </w:style>
  <w:style w:type="paragraph" w:styleId="BalloonText">
    <w:name w:val="Balloon Text"/>
    <w:basedOn w:val="Normal"/>
    <w:link w:val="BalloonTextChar"/>
    <w:unhideWhenUsed/>
    <w:rsid w:val="005C5136"/>
    <w:pPr>
      <w:tabs>
        <w:tab w:val="left" w:pos="1134"/>
        <w:tab w:val="left" w:pos="1871"/>
        <w:tab w:val="left" w:pos="2268"/>
      </w:tabs>
      <w:overflowPunct/>
      <w:autoSpaceDE/>
      <w:autoSpaceDN/>
      <w:adjustRightInd/>
      <w:textAlignment w:val="auto"/>
    </w:pPr>
    <w:rPr>
      <w:rFonts w:ascii="Dubai" w:hAnsi="Dubai" w:cs="Dubai"/>
      <w:sz w:val="18"/>
      <w:szCs w:val="18"/>
      <w:lang w:eastAsia="en-US"/>
    </w:rPr>
  </w:style>
  <w:style w:type="character" w:customStyle="1" w:styleId="BalloonTextChar">
    <w:name w:val="Balloon Text Char"/>
    <w:basedOn w:val="DefaultParagraphFont"/>
    <w:link w:val="BalloonText"/>
    <w:rsid w:val="005C5136"/>
    <w:rPr>
      <w:rFonts w:ascii="Dubai" w:hAnsi="Dubai" w:cs="Dubai"/>
      <w:sz w:val="18"/>
      <w:szCs w:val="18"/>
      <w:lang w:eastAsia="en-US"/>
    </w:rPr>
  </w:style>
  <w:style w:type="paragraph" w:customStyle="1" w:styleId="Proposal">
    <w:name w:val="Proposal"/>
    <w:basedOn w:val="Normal"/>
    <w:next w:val="Normal"/>
    <w:qFormat/>
    <w:rsid w:val="005C5136"/>
    <w:pPr>
      <w:keepNext/>
      <w:keepLines/>
      <w:tabs>
        <w:tab w:val="left" w:pos="1134"/>
        <w:tab w:val="left" w:pos="1871"/>
        <w:tab w:val="left" w:pos="2268"/>
      </w:tabs>
      <w:overflowPunct/>
      <w:autoSpaceDE/>
      <w:autoSpaceDN/>
      <w:adjustRightInd/>
      <w:spacing w:before="240"/>
      <w:textAlignment w:val="auto"/>
      <w:outlineLvl w:val="0"/>
    </w:pPr>
    <w:rPr>
      <w:rFonts w:ascii="Dubai" w:hAnsi="Dubai" w:cs="Dubai"/>
      <w:b/>
      <w:bCs/>
      <w:szCs w:val="22"/>
      <w:lang w:eastAsia="en-US" w:bidi="ar-EG"/>
    </w:rPr>
  </w:style>
  <w:style w:type="character" w:customStyle="1" w:styleId="ResNoChar">
    <w:name w:val="Res_No Char"/>
    <w:basedOn w:val="DefaultParagraphFont"/>
    <w:link w:val="ResNo"/>
    <w:rsid w:val="005C5136"/>
    <w:rPr>
      <w:rFonts w:ascii="Times New Roman" w:eastAsia="NSimSun" w:hAnsi="Times New Roman" w:cs="Traditional Arabic"/>
      <w:sz w:val="28"/>
      <w:szCs w:val="40"/>
      <w:lang w:eastAsia="fr-FR" w:bidi="ar-EG"/>
    </w:rPr>
  </w:style>
  <w:style w:type="paragraph" w:styleId="NoSpacing">
    <w:name w:val="No Spacing"/>
    <w:uiPriority w:val="1"/>
    <w:qFormat/>
    <w:rsid w:val="005C5136"/>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5C5136"/>
    <w:rPr>
      <w:rFonts w:ascii="Times New Roman" w:hAnsi="Times New Roman" w:cs="Traditional Arabic"/>
      <w:b/>
      <w:sz w:val="22"/>
      <w:szCs w:val="30"/>
      <w:lang w:eastAsia="fr-FR"/>
    </w:rPr>
  </w:style>
  <w:style w:type="paragraph" w:customStyle="1" w:styleId="Reasons">
    <w:name w:val="Reasons"/>
    <w:basedOn w:val="Normal"/>
    <w:next w:val="Normal"/>
    <w:link w:val="ReasonsChar"/>
    <w:qFormat/>
    <w:rsid w:val="005C5136"/>
    <w:pPr>
      <w:tabs>
        <w:tab w:val="left" w:pos="1134"/>
        <w:tab w:val="left" w:pos="1871"/>
        <w:tab w:val="left" w:pos="2268"/>
      </w:tabs>
      <w:overflowPunct/>
      <w:autoSpaceDE/>
      <w:autoSpaceDN/>
      <w:adjustRightInd/>
      <w:textAlignment w:val="auto"/>
    </w:pPr>
    <w:rPr>
      <w:rFonts w:ascii="Dubai" w:hAnsi="Dubai" w:cs="Dubai"/>
      <w:b/>
      <w:bCs/>
      <w:szCs w:val="22"/>
      <w:lang w:eastAsia="en-US"/>
    </w:rPr>
  </w:style>
  <w:style w:type="character" w:customStyle="1" w:styleId="ReasonsChar">
    <w:name w:val="Reasons Char"/>
    <w:basedOn w:val="DefaultParagraphFont"/>
    <w:link w:val="Reasons"/>
    <w:rsid w:val="005C5136"/>
    <w:rPr>
      <w:rFonts w:ascii="Dubai" w:hAnsi="Dubai" w:cs="Dubai"/>
      <w:b/>
      <w:bCs/>
      <w:sz w:val="22"/>
      <w:szCs w:val="22"/>
      <w:lang w:eastAsia="en-US"/>
    </w:rPr>
  </w:style>
  <w:style w:type="paragraph" w:customStyle="1" w:styleId="TableNo0">
    <w:name w:val="Table_No"/>
    <w:basedOn w:val="Normal"/>
    <w:next w:val="Normal"/>
    <w:qFormat/>
    <w:rsid w:val="005C5136"/>
    <w:pPr>
      <w:keepNext/>
      <w:tabs>
        <w:tab w:val="left" w:pos="1134"/>
        <w:tab w:val="left" w:pos="1871"/>
        <w:tab w:val="left" w:pos="2268"/>
      </w:tabs>
      <w:overflowPunct/>
      <w:autoSpaceDE/>
      <w:autoSpaceDN/>
      <w:adjustRightInd/>
      <w:spacing w:before="240" w:after="120"/>
      <w:jc w:val="center"/>
      <w:textAlignment w:val="auto"/>
    </w:pPr>
    <w:rPr>
      <w:rFonts w:ascii="Dubai" w:hAnsi="Dubai" w:cs="Dubai"/>
      <w:szCs w:val="22"/>
      <w:lang w:eastAsia="en-US"/>
    </w:rPr>
  </w:style>
  <w:style w:type="paragraph" w:customStyle="1" w:styleId="LOGO">
    <w:name w:val="LOGO"/>
    <w:qFormat/>
    <w:rsid w:val="005C5136"/>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5C5136"/>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title">
    <w:name w:val="Annex_title"/>
    <w:basedOn w:val="Normal"/>
    <w:next w:val="Normal"/>
    <w:link w:val="AnnextitleChar"/>
    <w:rsid w:val="005C5136"/>
    <w:pPr>
      <w:keepNext/>
      <w:tabs>
        <w:tab w:val="left" w:pos="567"/>
        <w:tab w:val="left" w:pos="1134"/>
        <w:tab w:val="left" w:pos="1701"/>
        <w:tab w:val="left" w:pos="1871"/>
        <w:tab w:val="left" w:pos="2268"/>
        <w:tab w:val="left" w:pos="2835"/>
      </w:tabs>
      <w:spacing w:after="360"/>
      <w:jc w:val="center"/>
    </w:pPr>
    <w:rPr>
      <w:rFonts w:ascii="Dubai" w:hAnsi="Dubai" w:cs="Dubai"/>
      <w:b/>
      <w:bCs/>
      <w:sz w:val="26"/>
      <w:szCs w:val="26"/>
      <w:lang w:eastAsia="en-US"/>
    </w:rPr>
  </w:style>
  <w:style w:type="character" w:customStyle="1" w:styleId="AnnextitleChar">
    <w:name w:val="Annex_title Char"/>
    <w:basedOn w:val="DefaultParagraphFont"/>
    <w:link w:val="Annextitle"/>
    <w:rsid w:val="005C5136"/>
    <w:rPr>
      <w:rFonts w:ascii="Dubai" w:hAnsi="Dubai" w:cs="Dubai"/>
      <w:b/>
      <w:bCs/>
      <w:sz w:val="26"/>
      <w:szCs w:val="26"/>
      <w:lang w:eastAsia="en-US"/>
    </w:rPr>
  </w:style>
  <w:style w:type="paragraph" w:customStyle="1" w:styleId="Appendixtitle">
    <w:name w:val="Appendix_title"/>
    <w:basedOn w:val="Annextitle"/>
    <w:next w:val="Normal"/>
    <w:rsid w:val="005C5136"/>
  </w:style>
  <w:style w:type="character" w:customStyle="1" w:styleId="RestitleChar">
    <w:name w:val="Res_title Char"/>
    <w:basedOn w:val="AnnextitleChar"/>
    <w:link w:val="Restitle"/>
    <w:rsid w:val="005C5136"/>
    <w:rPr>
      <w:rFonts w:ascii="Times New Roman Bold" w:eastAsia="NSimSun" w:hAnsi="Times New Roman Bold" w:cs="Traditional Arabic"/>
      <w:b/>
      <w:bCs/>
      <w:sz w:val="28"/>
      <w:szCs w:val="40"/>
      <w:lang w:eastAsia="fr-FR" w:bidi="ar-EG"/>
    </w:rPr>
  </w:style>
  <w:style w:type="paragraph" w:customStyle="1" w:styleId="Normalend">
    <w:name w:val="Normal_end"/>
    <w:basedOn w:val="Normal"/>
    <w:qFormat/>
    <w:rsid w:val="005C5136"/>
    <w:pPr>
      <w:tabs>
        <w:tab w:val="left" w:pos="1134"/>
        <w:tab w:val="left" w:pos="1871"/>
        <w:tab w:val="left" w:pos="2268"/>
      </w:tabs>
      <w:overflowPunct/>
      <w:autoSpaceDE/>
      <w:autoSpaceDN/>
      <w:adjustRightInd/>
      <w:textAlignment w:val="auto"/>
    </w:pPr>
    <w:rPr>
      <w:rFonts w:ascii="Dubai" w:hAnsi="Dubai" w:cs="Dubai"/>
      <w:szCs w:val="22"/>
      <w:lang w:eastAsia="en-US" w:bidi="ar-EG"/>
    </w:rPr>
  </w:style>
  <w:style w:type="paragraph" w:customStyle="1" w:styleId="AppendixNo">
    <w:name w:val="Appendix_No"/>
    <w:basedOn w:val="Normal"/>
    <w:qFormat/>
    <w:rsid w:val="005C5136"/>
    <w:pPr>
      <w:keepNext/>
      <w:tabs>
        <w:tab w:val="left" w:pos="567"/>
        <w:tab w:val="left" w:pos="1134"/>
        <w:tab w:val="left" w:pos="1701"/>
        <w:tab w:val="left" w:pos="1871"/>
        <w:tab w:val="left" w:pos="2268"/>
        <w:tab w:val="left" w:pos="2835"/>
      </w:tabs>
      <w:spacing w:before="360" w:after="120"/>
      <w:jc w:val="center"/>
    </w:pPr>
    <w:rPr>
      <w:rFonts w:ascii="Dubai" w:hAnsi="Dubai" w:cs="Dubai"/>
      <w:sz w:val="26"/>
      <w:szCs w:val="26"/>
      <w:lang w:val="en-GB" w:eastAsia="en-US" w:bidi="ar-EG"/>
    </w:rPr>
  </w:style>
  <w:style w:type="paragraph" w:customStyle="1" w:styleId="DecisionNoTitle">
    <w:name w:val="Decision_No&amp;Title"/>
    <w:basedOn w:val="Normal"/>
    <w:qFormat/>
    <w:rsid w:val="005C5136"/>
    <w:pPr>
      <w:keepNext/>
      <w:tabs>
        <w:tab w:val="left" w:pos="567"/>
        <w:tab w:val="left" w:pos="1134"/>
        <w:tab w:val="left" w:pos="1701"/>
        <w:tab w:val="left" w:pos="1871"/>
        <w:tab w:val="left" w:pos="2268"/>
        <w:tab w:val="left" w:pos="2835"/>
      </w:tabs>
      <w:spacing w:after="360"/>
      <w:jc w:val="center"/>
    </w:pPr>
    <w:rPr>
      <w:rFonts w:ascii="Dubai" w:hAnsi="Dubai" w:cs="Dubai"/>
      <w:b/>
      <w:bCs/>
      <w:sz w:val="28"/>
      <w:szCs w:val="28"/>
      <w:lang w:eastAsia="en-US"/>
    </w:rPr>
  </w:style>
  <w:style w:type="paragraph" w:customStyle="1" w:styleId="DecisionNo">
    <w:name w:val="Decision_No"/>
    <w:basedOn w:val="Normal"/>
    <w:qFormat/>
    <w:rsid w:val="005C5136"/>
    <w:pPr>
      <w:keepNext/>
      <w:tabs>
        <w:tab w:val="left" w:pos="567"/>
        <w:tab w:val="left" w:pos="1134"/>
        <w:tab w:val="left" w:pos="1701"/>
        <w:tab w:val="left" w:pos="1871"/>
        <w:tab w:val="left" w:pos="2268"/>
        <w:tab w:val="left" w:pos="2835"/>
      </w:tabs>
      <w:spacing w:before="360" w:after="120"/>
      <w:jc w:val="center"/>
    </w:pPr>
    <w:rPr>
      <w:rFonts w:ascii="Dubai" w:hAnsi="Dubai" w:cs="Dubai"/>
      <w:sz w:val="28"/>
      <w:szCs w:val="28"/>
      <w:lang w:val="en-GB" w:eastAsia="en-US" w:bidi="ar-EG"/>
    </w:rPr>
  </w:style>
  <w:style w:type="paragraph" w:customStyle="1" w:styleId="Decisiontitle">
    <w:name w:val="Decision_title"/>
    <w:basedOn w:val="Normal"/>
    <w:qFormat/>
    <w:rsid w:val="005C5136"/>
    <w:pPr>
      <w:keepNext/>
      <w:tabs>
        <w:tab w:val="left" w:pos="567"/>
        <w:tab w:val="left" w:pos="1134"/>
        <w:tab w:val="left" w:pos="1701"/>
        <w:tab w:val="left" w:pos="1871"/>
        <w:tab w:val="left" w:pos="2268"/>
        <w:tab w:val="left" w:pos="2835"/>
      </w:tabs>
      <w:spacing w:after="360"/>
      <w:jc w:val="center"/>
    </w:pPr>
    <w:rPr>
      <w:rFonts w:ascii="Dubai" w:hAnsi="Dubai" w:cs="Dubai"/>
      <w:b/>
      <w:bCs/>
      <w:sz w:val="28"/>
      <w:szCs w:val="28"/>
      <w:lang w:eastAsia="en-US"/>
    </w:rPr>
  </w:style>
  <w:style w:type="paragraph" w:customStyle="1" w:styleId="AnnexRef">
    <w:name w:val="Annex_Ref"/>
    <w:qFormat/>
    <w:rsid w:val="005C5136"/>
    <w:pPr>
      <w:bidi/>
      <w:spacing w:before="480" w:line="192" w:lineRule="auto"/>
    </w:pPr>
    <w:rPr>
      <w:rFonts w:ascii="Dubai" w:hAnsi="Dubai" w:cs="Dubai"/>
      <w:b/>
      <w:bCs/>
      <w:sz w:val="22"/>
      <w:szCs w:val="22"/>
      <w:lang w:eastAsia="en-US" w:bidi="ar-SY"/>
    </w:rPr>
  </w:style>
  <w:style w:type="paragraph" w:customStyle="1" w:styleId="Figuretitle0">
    <w:name w:val="Figure_title"/>
    <w:qFormat/>
    <w:rsid w:val="005C5136"/>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rsid w:val="005C5136"/>
    <w:pPr>
      <w:tabs>
        <w:tab w:val="left" w:pos="1134"/>
        <w:tab w:val="left" w:pos="1871"/>
        <w:tab w:val="left" w:pos="2268"/>
      </w:tabs>
      <w:overflowPunct/>
      <w:autoSpaceDE/>
      <w:autoSpaceDN/>
      <w:adjustRightInd/>
      <w:textAlignment w:val="auto"/>
    </w:pPr>
    <w:rPr>
      <w:rFonts w:ascii="Dubai" w:hAnsi="Dubai" w:cs="Dubai"/>
      <w:szCs w:val="22"/>
      <w:lang w:eastAsia="en-US"/>
    </w:rPr>
  </w:style>
  <w:style w:type="paragraph" w:styleId="ListBullet5">
    <w:name w:val="List Bullet 5"/>
    <w:basedOn w:val="Normal"/>
    <w:semiHidden/>
    <w:rsid w:val="005C5136"/>
    <w:pPr>
      <w:tabs>
        <w:tab w:val="left" w:pos="1134"/>
        <w:tab w:val="left" w:pos="1871"/>
        <w:tab w:val="left" w:pos="2268"/>
      </w:tabs>
      <w:overflowPunct/>
      <w:autoSpaceDE/>
      <w:autoSpaceDN/>
      <w:adjustRightInd/>
      <w:textAlignment w:val="auto"/>
    </w:pPr>
    <w:rPr>
      <w:rFonts w:ascii="Dubai" w:hAnsi="Dubai" w:cs="Dubai"/>
      <w:szCs w:val="22"/>
      <w:lang w:eastAsia="en-US"/>
    </w:rPr>
  </w:style>
  <w:style w:type="paragraph" w:styleId="List3">
    <w:name w:val="List 3"/>
    <w:basedOn w:val="Normal"/>
    <w:semiHidden/>
    <w:rsid w:val="005C5136"/>
    <w:pPr>
      <w:tabs>
        <w:tab w:val="left" w:pos="1134"/>
        <w:tab w:val="left" w:pos="1871"/>
        <w:tab w:val="left" w:pos="2268"/>
      </w:tabs>
      <w:overflowPunct/>
      <w:autoSpaceDE/>
      <w:autoSpaceDN/>
      <w:adjustRightInd/>
      <w:textAlignment w:val="auto"/>
    </w:pPr>
    <w:rPr>
      <w:rFonts w:ascii="Dubai" w:hAnsi="Dubai" w:cs="Dubai"/>
      <w:szCs w:val="22"/>
      <w:lang w:eastAsia="en-US"/>
    </w:rPr>
  </w:style>
  <w:style w:type="paragraph" w:styleId="ListContinue">
    <w:name w:val="List Continue"/>
    <w:basedOn w:val="ListBullet5"/>
    <w:semiHidden/>
    <w:rsid w:val="005C5136"/>
  </w:style>
  <w:style w:type="paragraph" w:styleId="ListBullet">
    <w:name w:val="List Bullet"/>
    <w:basedOn w:val="List5"/>
    <w:rsid w:val="005C5136"/>
  </w:style>
  <w:style w:type="paragraph" w:styleId="ListNumber">
    <w:name w:val="List Number"/>
    <w:basedOn w:val="Normal"/>
    <w:semiHidden/>
    <w:rsid w:val="005C5136"/>
    <w:pPr>
      <w:tabs>
        <w:tab w:val="left" w:pos="1134"/>
        <w:tab w:val="left" w:pos="1871"/>
        <w:tab w:val="left" w:pos="2268"/>
      </w:tabs>
      <w:overflowPunct/>
      <w:autoSpaceDE/>
      <w:autoSpaceDN/>
      <w:adjustRightInd/>
      <w:textAlignment w:val="auto"/>
    </w:pPr>
    <w:rPr>
      <w:rFonts w:ascii="Dubai" w:hAnsi="Dubai" w:cs="Dubai"/>
      <w:szCs w:val="22"/>
      <w:lang w:eastAsia="en-US"/>
    </w:rPr>
  </w:style>
  <w:style w:type="paragraph" w:styleId="ListNumber4">
    <w:name w:val="List Number 4"/>
    <w:basedOn w:val="Normal"/>
    <w:semiHidden/>
    <w:rsid w:val="005C5136"/>
    <w:pPr>
      <w:tabs>
        <w:tab w:val="left" w:pos="1134"/>
        <w:tab w:val="num" w:pos="1209"/>
        <w:tab w:val="left" w:pos="1871"/>
        <w:tab w:val="left" w:pos="2268"/>
      </w:tabs>
      <w:overflowPunct/>
      <w:autoSpaceDE/>
      <w:autoSpaceDN/>
      <w:adjustRightInd/>
      <w:ind w:left="1209" w:hanging="360"/>
      <w:contextualSpacing/>
      <w:textAlignment w:val="auto"/>
    </w:pPr>
    <w:rPr>
      <w:rFonts w:ascii="Dubai" w:hAnsi="Dubai" w:cs="Dubai"/>
      <w:szCs w:val="22"/>
      <w:lang w:eastAsia="en-US"/>
    </w:rPr>
  </w:style>
  <w:style w:type="paragraph" w:styleId="ListNumber5">
    <w:name w:val="List Number 5"/>
    <w:basedOn w:val="Normal"/>
    <w:semiHidden/>
    <w:rsid w:val="005C5136"/>
    <w:pPr>
      <w:tabs>
        <w:tab w:val="left" w:pos="1134"/>
        <w:tab w:val="num" w:pos="1492"/>
        <w:tab w:val="left" w:pos="1871"/>
        <w:tab w:val="left" w:pos="2268"/>
      </w:tabs>
      <w:overflowPunct/>
      <w:autoSpaceDE/>
      <w:autoSpaceDN/>
      <w:adjustRightInd/>
      <w:ind w:left="1492" w:hanging="360"/>
      <w:contextualSpacing/>
      <w:textAlignment w:val="auto"/>
    </w:pPr>
    <w:rPr>
      <w:rFonts w:ascii="Dubai" w:hAnsi="Dubai" w:cs="Dubai"/>
      <w:szCs w:val="22"/>
      <w:lang w:eastAsia="en-US"/>
    </w:rPr>
  </w:style>
  <w:style w:type="paragraph" w:styleId="ListParagraph">
    <w:name w:val="List Paragraph"/>
    <w:basedOn w:val="Normal"/>
    <w:uiPriority w:val="34"/>
    <w:qFormat/>
    <w:rsid w:val="005C5136"/>
    <w:pPr>
      <w:tabs>
        <w:tab w:val="left" w:pos="1134"/>
        <w:tab w:val="left" w:pos="1871"/>
        <w:tab w:val="left" w:pos="2268"/>
      </w:tabs>
      <w:overflowPunct/>
      <w:autoSpaceDE/>
      <w:autoSpaceDN/>
      <w:adjustRightInd/>
      <w:ind w:left="720"/>
      <w:contextualSpacing/>
      <w:textAlignment w:val="auto"/>
    </w:pPr>
    <w:rPr>
      <w:rFonts w:ascii="Dubai" w:hAnsi="Dubai" w:cs="Dubai"/>
      <w:szCs w:val="22"/>
      <w:lang w:eastAsia="en-US"/>
    </w:rPr>
  </w:style>
  <w:style w:type="paragraph" w:customStyle="1" w:styleId="Logo-1">
    <w:name w:val="Logo-1"/>
    <w:basedOn w:val="LOGO"/>
    <w:qFormat/>
    <w:rsid w:val="005C5136"/>
    <w:pPr>
      <w:framePr w:wrap="around"/>
    </w:pPr>
  </w:style>
  <w:style w:type="paragraph" w:customStyle="1" w:styleId="Dash">
    <w:name w:val="Dash"/>
    <w:basedOn w:val="Normal"/>
    <w:qFormat/>
    <w:rsid w:val="005C5136"/>
    <w:pPr>
      <w:tabs>
        <w:tab w:val="left" w:pos="1134"/>
        <w:tab w:val="left" w:pos="1871"/>
        <w:tab w:val="left" w:pos="2268"/>
      </w:tabs>
      <w:overflowPunct/>
      <w:autoSpaceDE/>
      <w:autoSpaceDN/>
      <w:adjustRightInd/>
      <w:spacing w:before="600"/>
      <w:jc w:val="center"/>
      <w:textAlignment w:val="auto"/>
    </w:pPr>
    <w:rPr>
      <w:rFonts w:ascii="Dubai" w:hAnsi="Dubai" w:cs="Dubai"/>
      <w:noProof/>
      <w:szCs w:val="22"/>
      <w:lang w:eastAsia="en-US" w:bidi="ar-EG"/>
    </w:rPr>
  </w:style>
  <w:style w:type="paragraph" w:customStyle="1" w:styleId="Tablefin">
    <w:name w:val="Table_fin"/>
    <w:basedOn w:val="Normal"/>
    <w:rsid w:val="005C5136"/>
    <w:pPr>
      <w:tabs>
        <w:tab w:val="left" w:pos="1871"/>
        <w:tab w:val="left" w:pos="2268"/>
      </w:tabs>
      <w:bidi w:val="0"/>
      <w:spacing w:before="60" w:after="60" w:line="260" w:lineRule="exact"/>
    </w:pPr>
    <w:rPr>
      <w:rFonts w:ascii="Dubai" w:hAnsi="Dubai" w:cs="Dubai"/>
      <w:sz w:val="12"/>
      <w:szCs w:val="12"/>
      <w:lang w:val="fr-FR" w:eastAsia="en-US"/>
    </w:rPr>
  </w:style>
  <w:style w:type="paragraph" w:customStyle="1" w:styleId="Agendaitem">
    <w:name w:val="Agenda_item"/>
    <w:qFormat/>
    <w:rsid w:val="005C5136"/>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5C5136"/>
    <w:pPr>
      <w:keepNext/>
      <w:framePr w:wrap="around" w:hAnchor="text"/>
      <w:tabs>
        <w:tab w:val="left" w:pos="567"/>
        <w:tab w:val="left" w:pos="1134"/>
        <w:tab w:val="left" w:pos="1701"/>
        <w:tab w:val="left" w:pos="1871"/>
        <w:tab w:val="left" w:pos="2268"/>
        <w:tab w:val="left" w:pos="2835"/>
      </w:tabs>
      <w:spacing w:before="120" w:after="360"/>
    </w:pPr>
    <w:rPr>
      <w:rFonts w:ascii="Dubai" w:hAnsi="Dubai" w:cs="Dubai"/>
      <w:bCs/>
      <w:sz w:val="24"/>
      <w:szCs w:val="24"/>
      <w:lang w:eastAsia="en-US" w:bidi="ar-EG"/>
    </w:rPr>
  </w:style>
  <w:style w:type="character" w:customStyle="1" w:styleId="TablelegendChar">
    <w:name w:val="Table_legend Char"/>
    <w:link w:val="Tablelegend"/>
    <w:rsid w:val="005C5136"/>
    <w:rPr>
      <w:rFonts w:ascii="Times New Roman" w:hAnsi="Times New Roman" w:cs="Traditional Arabic"/>
      <w:sz w:val="22"/>
      <w:szCs w:val="30"/>
      <w:lang w:eastAsia="fr-FR"/>
    </w:rPr>
  </w:style>
  <w:style w:type="paragraph" w:customStyle="1" w:styleId="Section3">
    <w:name w:val="Section_3‎"/>
    <w:qFormat/>
    <w:rsid w:val="005C5136"/>
    <w:pPr>
      <w:keepNext/>
      <w:jc w:val="center"/>
    </w:pPr>
    <w:rPr>
      <w:rFonts w:ascii="Dubai" w:hAnsi="Dubai" w:cs="Dubai"/>
      <w:sz w:val="24"/>
      <w:szCs w:val="24"/>
      <w:lang w:eastAsia="en-US" w:bidi="ar-EG"/>
    </w:rPr>
  </w:style>
  <w:style w:type="paragraph" w:customStyle="1" w:styleId="Chapno0">
    <w:name w:val="Chap_no"/>
    <w:basedOn w:val="Normal"/>
    <w:qFormat/>
    <w:rsid w:val="005C5136"/>
    <w:pPr>
      <w:keepNext/>
      <w:tabs>
        <w:tab w:val="left" w:pos="1871"/>
        <w:tab w:val="left" w:pos="2268"/>
      </w:tabs>
      <w:spacing w:before="360" w:after="120"/>
      <w:jc w:val="center"/>
    </w:pPr>
    <w:rPr>
      <w:rFonts w:ascii="Dubai" w:hAnsi="Dubai" w:cs="Dubai"/>
      <w:sz w:val="28"/>
      <w:szCs w:val="28"/>
      <w:lang w:val="en-GB" w:eastAsia="en-US" w:bidi="ar-EG"/>
    </w:rPr>
  </w:style>
  <w:style w:type="paragraph" w:customStyle="1" w:styleId="ApptoAnnex">
    <w:name w:val="App_to_Annex"/>
    <w:basedOn w:val="AppendixNo"/>
    <w:qFormat/>
    <w:rsid w:val="005C5136"/>
    <w:pPr>
      <w:framePr w:hSpace="180" w:wrap="around" w:vAnchor="page" w:hAnchor="text" w:xAlign="right" w:y="721"/>
    </w:pPr>
  </w:style>
  <w:style w:type="paragraph" w:customStyle="1" w:styleId="AppArttitle">
    <w:name w:val="App_Art_title"/>
    <w:basedOn w:val="Arttitle"/>
    <w:next w:val="Normal"/>
    <w:qFormat/>
    <w:rsid w:val="005C5136"/>
    <w:pPr>
      <w:keepLines w:val="0"/>
      <w:overflowPunct/>
      <w:autoSpaceDE/>
      <w:autoSpaceDN/>
      <w:adjustRightInd/>
      <w:spacing w:before="120" w:after="360"/>
      <w:textAlignment w:val="auto"/>
    </w:pPr>
    <w:rPr>
      <w:rFonts w:ascii="Dubai" w:hAnsi="Dubai" w:cs="Dubai"/>
      <w:bCs/>
      <w:sz w:val="28"/>
      <w:szCs w:val="28"/>
      <w:lang w:eastAsia="en-US" w:bidi="ar-EG"/>
    </w:rPr>
  </w:style>
  <w:style w:type="paragraph" w:customStyle="1" w:styleId="AppArtNo">
    <w:name w:val="App_Art_No"/>
    <w:basedOn w:val="ArtNo"/>
    <w:next w:val="AppArttitle"/>
    <w:qFormat/>
    <w:rsid w:val="005C5136"/>
    <w:pPr>
      <w:keepLines w:val="0"/>
      <w:overflowPunct/>
      <w:autoSpaceDE/>
      <w:autoSpaceDN/>
      <w:adjustRightInd/>
      <w:spacing w:before="360" w:after="120"/>
      <w:textAlignment w:val="auto"/>
    </w:pPr>
    <w:rPr>
      <w:rFonts w:ascii="Dubai" w:hAnsi="Dubai" w:cs="Dubai"/>
      <w:caps w:val="0"/>
      <w:sz w:val="28"/>
      <w:szCs w:val="28"/>
      <w:lang w:eastAsia="en-US" w:bidi="ar-EG"/>
    </w:rPr>
  </w:style>
  <w:style w:type="paragraph" w:customStyle="1" w:styleId="Volumetitle">
    <w:name w:val="Volume_title"/>
    <w:basedOn w:val="ArtNo"/>
    <w:qFormat/>
    <w:rsid w:val="005C5136"/>
    <w:pPr>
      <w:keepLines w:val="0"/>
      <w:overflowPunct/>
      <w:autoSpaceDE/>
      <w:autoSpaceDN/>
      <w:adjustRightInd/>
      <w:spacing w:before="360" w:after="360"/>
      <w:textAlignment w:val="auto"/>
    </w:pPr>
    <w:rPr>
      <w:rFonts w:ascii="Dubai" w:hAnsi="Dubai" w:cs="Dubai"/>
      <w:caps w:val="0"/>
      <w:sz w:val="28"/>
      <w:szCs w:val="28"/>
      <w:lang w:eastAsia="en-US" w:bidi="ar-EG"/>
    </w:rPr>
  </w:style>
  <w:style w:type="paragraph" w:customStyle="1" w:styleId="Part1">
    <w:name w:val="Part_1"/>
    <w:basedOn w:val="Parttitle"/>
    <w:qFormat/>
    <w:rsid w:val="005C5136"/>
    <w:pPr>
      <w:keepLines w:val="0"/>
      <w:tabs>
        <w:tab w:val="left" w:pos="1871"/>
        <w:tab w:val="left" w:pos="1928"/>
        <w:tab w:val="left" w:pos="2268"/>
        <w:tab w:val="left" w:pos="2495"/>
        <w:tab w:val="center" w:pos="4820"/>
      </w:tabs>
      <w:overflowPunct/>
      <w:autoSpaceDE/>
      <w:autoSpaceDN/>
      <w:adjustRightInd/>
      <w:spacing w:before="120" w:after="360"/>
      <w:textAlignment w:val="auto"/>
    </w:pPr>
    <w:rPr>
      <w:rFonts w:ascii="Dubai" w:hAnsi="Dubai" w:cs="Dubai"/>
      <w:bCs/>
      <w:sz w:val="24"/>
      <w:szCs w:val="24"/>
      <w:lang w:eastAsia="en-US" w:bidi="ar-EG"/>
    </w:rPr>
  </w:style>
  <w:style w:type="paragraph" w:customStyle="1" w:styleId="Committee">
    <w:name w:val="Committee"/>
    <w:basedOn w:val="Normal"/>
    <w:qFormat/>
    <w:rsid w:val="005C5136"/>
    <w:pPr>
      <w:framePr w:hSpace="180" w:wrap="around" w:hAnchor="margin" w:y="-675"/>
      <w:tabs>
        <w:tab w:val="left" w:pos="851"/>
        <w:tab w:val="left" w:pos="1134"/>
        <w:tab w:val="left" w:pos="1871"/>
        <w:tab w:val="left" w:pos="2268"/>
      </w:tabs>
      <w:bidi w:val="0"/>
      <w:spacing w:before="60" w:after="60" w:line="300" w:lineRule="exact"/>
      <w:jc w:val="left"/>
    </w:pPr>
    <w:rPr>
      <w:rFonts w:ascii="Dubai" w:hAnsi="Dubai" w:cs="Dubai"/>
      <w:b/>
      <w:bCs/>
      <w:szCs w:val="22"/>
      <w:lang w:val="en-GB" w:eastAsia="en-US"/>
    </w:rPr>
  </w:style>
  <w:style w:type="paragraph" w:customStyle="1" w:styleId="Headingsplit">
    <w:name w:val="Heading_split"/>
    <w:basedOn w:val="Heading3"/>
    <w:next w:val="Normal"/>
    <w:qFormat/>
    <w:rsid w:val="005C5136"/>
    <w:pPr>
      <w:tabs>
        <w:tab w:val="left" w:pos="1134"/>
        <w:tab w:val="left" w:pos="1701"/>
        <w:tab w:val="left" w:pos="1871"/>
        <w:tab w:val="left" w:pos="2268"/>
        <w:tab w:val="left" w:pos="2835"/>
      </w:tabs>
      <w:spacing w:before="160"/>
      <w:ind w:left="0" w:firstLine="0"/>
      <w:outlineLvl w:val="0"/>
    </w:pPr>
    <w:rPr>
      <w:rFonts w:ascii="Dubai" w:hAnsi="Dubai" w:cs="Dubai"/>
      <w:b w:val="0"/>
      <w:bCs w:val="0"/>
      <w:i/>
      <w:iCs/>
      <w:position w:val="2"/>
      <w:szCs w:val="22"/>
      <w:lang w:val="en-GB" w:eastAsia="en-US" w:bidi="ar-EG"/>
    </w:rPr>
  </w:style>
  <w:style w:type="character" w:customStyle="1" w:styleId="Provsplit">
    <w:name w:val="Prov_split"/>
    <w:basedOn w:val="DefaultParagraphFont"/>
    <w:qFormat/>
    <w:rsid w:val="005C5136"/>
    <w:rPr>
      <w:rFonts w:ascii="Dubai" w:hAnsi="Dubai" w:cs="Dubai"/>
      <w:b w:val="0"/>
      <w:bCs w:val="0"/>
      <w:i w:val="0"/>
      <w:iCs w:val="0"/>
    </w:rPr>
  </w:style>
  <w:style w:type="paragraph" w:customStyle="1" w:styleId="Methodheading1">
    <w:name w:val="Method_heading1"/>
    <w:basedOn w:val="Heading1"/>
    <w:next w:val="Normal"/>
    <w:qFormat/>
    <w:rsid w:val="005C5136"/>
    <w:pPr>
      <w:keepLines w:val="0"/>
      <w:tabs>
        <w:tab w:val="left" w:pos="1134"/>
        <w:tab w:val="left" w:pos="1871"/>
        <w:tab w:val="left" w:pos="2268"/>
      </w:tabs>
      <w:overflowPunct/>
      <w:autoSpaceDE/>
      <w:autoSpaceDN/>
      <w:adjustRightInd/>
      <w:spacing w:before="280"/>
      <w:textAlignment w:val="auto"/>
    </w:pPr>
    <w:rPr>
      <w:rFonts w:ascii="Dubai" w:hAnsi="Dubai" w:cs="Dubai"/>
      <w:kern w:val="32"/>
      <w:szCs w:val="26"/>
      <w:lang w:eastAsia="en-US" w:bidi="ar-EG"/>
    </w:rPr>
  </w:style>
  <w:style w:type="paragraph" w:customStyle="1" w:styleId="Methodheading2">
    <w:name w:val="Method_heading2"/>
    <w:basedOn w:val="Heading2"/>
    <w:next w:val="Normal"/>
    <w:qFormat/>
    <w:rsid w:val="005C5136"/>
    <w:pPr>
      <w:keepLines w:val="0"/>
      <w:tabs>
        <w:tab w:val="left" w:pos="1134"/>
        <w:tab w:val="left" w:pos="1871"/>
        <w:tab w:val="left" w:pos="2268"/>
      </w:tabs>
      <w:overflowPunct/>
      <w:autoSpaceDE/>
      <w:autoSpaceDN/>
      <w:adjustRightInd/>
      <w:spacing w:before="200"/>
      <w:textAlignment w:val="auto"/>
    </w:pPr>
    <w:rPr>
      <w:rFonts w:ascii="Dubai" w:hAnsi="Dubai" w:cs="Dubai"/>
      <w:kern w:val="14"/>
      <w:szCs w:val="24"/>
      <w:lang w:eastAsia="en-US" w:bidi="ar-EG"/>
    </w:rPr>
  </w:style>
  <w:style w:type="paragraph" w:customStyle="1" w:styleId="Methodheading3">
    <w:name w:val="Method_heading3"/>
    <w:basedOn w:val="Heading3"/>
    <w:next w:val="Normal"/>
    <w:qFormat/>
    <w:rsid w:val="005C5136"/>
    <w:pPr>
      <w:keepLines w:val="0"/>
      <w:tabs>
        <w:tab w:val="left" w:pos="1134"/>
        <w:tab w:val="left" w:pos="1871"/>
        <w:tab w:val="left" w:pos="2268"/>
      </w:tabs>
      <w:overflowPunct/>
      <w:autoSpaceDE/>
      <w:autoSpaceDN/>
      <w:adjustRightInd/>
      <w:spacing w:before="200"/>
      <w:textAlignment w:val="auto"/>
    </w:pPr>
    <w:rPr>
      <w:rFonts w:ascii="Dubai" w:hAnsi="Dubai" w:cs="Dubai"/>
      <w:kern w:val="14"/>
      <w:szCs w:val="22"/>
      <w:lang w:eastAsia="en-US" w:bidi="ar-EG"/>
    </w:rPr>
  </w:style>
  <w:style w:type="paragraph" w:customStyle="1" w:styleId="Methodheading4">
    <w:name w:val="Method_heading4"/>
    <w:basedOn w:val="Heading4"/>
    <w:next w:val="Normal"/>
    <w:qFormat/>
    <w:rsid w:val="005C5136"/>
    <w:pPr>
      <w:keepLines w:val="0"/>
      <w:tabs>
        <w:tab w:val="left" w:pos="1134"/>
        <w:tab w:val="left" w:pos="1871"/>
        <w:tab w:val="left" w:pos="2268"/>
      </w:tabs>
      <w:overflowPunct/>
      <w:autoSpaceDE/>
      <w:autoSpaceDN/>
      <w:adjustRightInd/>
      <w:spacing w:before="200"/>
      <w:textAlignment w:val="auto"/>
    </w:pPr>
    <w:rPr>
      <w:rFonts w:ascii="Dubai" w:hAnsi="Dubai" w:cs="Dubai"/>
      <w:kern w:val="14"/>
      <w:szCs w:val="22"/>
      <w:lang w:eastAsia="en-US" w:bidi="ar-EG"/>
    </w:rPr>
  </w:style>
  <w:style w:type="paragraph" w:customStyle="1" w:styleId="Tablesplit">
    <w:name w:val="Table_split"/>
    <w:basedOn w:val="Normal"/>
    <w:qFormat/>
    <w:rsid w:val="005C5136"/>
    <w:pPr>
      <w:keepNext/>
      <w:tabs>
        <w:tab w:val="left" w:pos="1409"/>
        <w:tab w:val="left" w:pos="1871"/>
        <w:tab w:val="left" w:pos="2237"/>
        <w:tab w:val="left" w:pos="2268"/>
        <w:tab w:val="left" w:pos="2828"/>
        <w:tab w:val="left" w:pos="4604"/>
        <w:tab w:val="left" w:pos="6023"/>
        <w:tab w:val="left" w:pos="6732"/>
        <w:tab w:val="left" w:pos="7323"/>
        <w:tab w:val="left" w:pos="7914"/>
      </w:tabs>
      <w:bidi w:val="0"/>
      <w:spacing w:before="60" w:after="60" w:line="260" w:lineRule="exact"/>
      <w:ind w:left="108" w:right="-113"/>
      <w:jc w:val="left"/>
    </w:pPr>
    <w:rPr>
      <w:rFonts w:ascii="Dubai" w:hAnsi="Dubai" w:cs="Dubai"/>
      <w:b/>
      <w:bCs/>
      <w:sz w:val="20"/>
      <w:szCs w:val="20"/>
      <w:lang w:val="en-GB" w:eastAsia="en-US"/>
    </w:rPr>
  </w:style>
  <w:style w:type="paragraph" w:customStyle="1" w:styleId="MethodHeadingb">
    <w:name w:val="Method_Headingb"/>
    <w:basedOn w:val="Headingb"/>
    <w:next w:val="Normal"/>
    <w:qFormat/>
    <w:rsid w:val="005C5136"/>
    <w:pPr>
      <w:tabs>
        <w:tab w:val="left" w:pos="1134"/>
        <w:tab w:val="left" w:pos="1871"/>
        <w:tab w:val="left" w:pos="2268"/>
      </w:tabs>
      <w:overflowPunct/>
      <w:autoSpaceDE/>
      <w:autoSpaceDN/>
      <w:adjustRightInd/>
      <w:spacing w:before="200"/>
      <w:ind w:left="1134" w:hanging="1134"/>
      <w:textAlignment w:val="auto"/>
      <w:outlineLvl w:val="1"/>
    </w:pPr>
    <w:rPr>
      <w:rFonts w:ascii="Dubai" w:hAnsi="Dubai" w:cs="Dubai"/>
      <w:kern w:val="14"/>
      <w:sz w:val="24"/>
      <w:szCs w:val="24"/>
      <w:lang w:eastAsia="en-US" w:bidi="ar-EG"/>
    </w:rPr>
  </w:style>
  <w:style w:type="character" w:customStyle="1" w:styleId="TableheadChar">
    <w:name w:val="Table_head Char"/>
    <w:basedOn w:val="DefaultParagraphFont"/>
    <w:link w:val="Tablehead"/>
    <w:locked/>
    <w:rsid w:val="005C5136"/>
    <w:rPr>
      <w:rFonts w:ascii="Times New Roman Bold" w:hAnsi="Times New Roman Bold" w:cs="Traditional Arabic"/>
      <w:b/>
      <w:bCs/>
      <w:szCs w:val="26"/>
      <w:lang w:eastAsia="en-US"/>
    </w:rPr>
  </w:style>
  <w:style w:type="character" w:customStyle="1" w:styleId="TabletitleChar">
    <w:name w:val="Table_title Char"/>
    <w:link w:val="Tabletitle"/>
    <w:rsid w:val="005C5136"/>
    <w:rPr>
      <w:rFonts w:ascii="Times New Roman Bold" w:hAnsi="Times New Roman Bold" w:cs="Traditional Arabic"/>
      <w:b/>
      <w:bCs/>
      <w:sz w:val="22"/>
      <w:szCs w:val="30"/>
      <w:lang w:eastAsia="fr-FR" w:bidi="ar-EG"/>
    </w:rPr>
  </w:style>
  <w:style w:type="paragraph" w:customStyle="1" w:styleId="TabletextS5">
    <w:name w:val="Table_textS5"/>
    <w:basedOn w:val="Normal"/>
    <w:rsid w:val="005C5136"/>
    <w:pPr>
      <w:tabs>
        <w:tab w:val="left" w:pos="1985"/>
        <w:tab w:val="left" w:pos="3016"/>
      </w:tabs>
      <w:spacing w:before="60" w:after="60" w:line="240" w:lineRule="exact"/>
      <w:jc w:val="left"/>
    </w:pPr>
    <w:rPr>
      <w:rFonts w:ascii="Dubai" w:hAnsi="Dubai" w:cs="Dubai"/>
      <w:sz w:val="20"/>
      <w:szCs w:val="20"/>
      <w:lang w:eastAsia="en-US" w:bidi="ar-EG"/>
    </w:rPr>
  </w:style>
  <w:style w:type="paragraph" w:styleId="NormalIndent">
    <w:name w:val="Normal Indent"/>
    <w:basedOn w:val="Normal"/>
    <w:semiHidden/>
    <w:unhideWhenUsed/>
    <w:rsid w:val="005C5136"/>
    <w:pPr>
      <w:tabs>
        <w:tab w:val="left" w:pos="1134"/>
        <w:tab w:val="left" w:pos="1871"/>
        <w:tab w:val="left" w:pos="2268"/>
      </w:tabs>
      <w:overflowPunct/>
      <w:autoSpaceDE/>
      <w:autoSpaceDN/>
      <w:adjustRightInd/>
      <w:ind w:left="720"/>
      <w:textAlignment w:val="auto"/>
    </w:pPr>
    <w:rPr>
      <w:rFonts w:ascii="Dubai" w:hAnsi="Dubai" w:cs="Dubai"/>
      <w:szCs w:val="22"/>
      <w:lang w:eastAsia="en-US"/>
    </w:rPr>
  </w:style>
  <w:style w:type="paragraph" w:styleId="Bibliography">
    <w:name w:val="Bibliography"/>
    <w:basedOn w:val="Normal"/>
    <w:next w:val="Normal"/>
    <w:uiPriority w:val="37"/>
    <w:unhideWhenUsed/>
    <w:rsid w:val="005C5136"/>
    <w:pPr>
      <w:tabs>
        <w:tab w:val="left" w:pos="1134"/>
        <w:tab w:val="left" w:pos="1871"/>
        <w:tab w:val="left" w:pos="2268"/>
      </w:tabs>
      <w:overflowPunct/>
      <w:autoSpaceDE/>
      <w:autoSpaceDN/>
      <w:adjustRightInd/>
      <w:textAlignment w:val="auto"/>
    </w:pPr>
    <w:rPr>
      <w:rFonts w:ascii="Dubai" w:hAnsi="Dubai" w:cs="Dubai"/>
      <w:szCs w:val="22"/>
      <w:lang w:eastAsia="en-US"/>
    </w:rPr>
  </w:style>
  <w:style w:type="paragraph" w:styleId="BodyText">
    <w:name w:val="Body Text"/>
    <w:basedOn w:val="Normal"/>
    <w:link w:val="BodyTextChar"/>
    <w:unhideWhenUsed/>
    <w:rsid w:val="005C5136"/>
    <w:pPr>
      <w:tabs>
        <w:tab w:val="left" w:pos="1134"/>
        <w:tab w:val="left" w:pos="1871"/>
        <w:tab w:val="left" w:pos="2268"/>
      </w:tabs>
      <w:overflowPunct/>
      <w:autoSpaceDE/>
      <w:autoSpaceDN/>
      <w:adjustRightInd/>
      <w:textAlignment w:val="auto"/>
    </w:pPr>
    <w:rPr>
      <w:rFonts w:ascii="Dubai" w:hAnsi="Dubai" w:cs="Dubai"/>
      <w:szCs w:val="22"/>
      <w:lang w:eastAsia="en-US"/>
    </w:rPr>
  </w:style>
  <w:style w:type="character" w:customStyle="1" w:styleId="BodyTextChar">
    <w:name w:val="Body Text Char"/>
    <w:basedOn w:val="DefaultParagraphFont"/>
    <w:link w:val="BodyText"/>
    <w:rsid w:val="005C5136"/>
    <w:rPr>
      <w:rFonts w:ascii="Dubai" w:hAnsi="Dubai" w:cs="Dubai"/>
      <w:sz w:val="22"/>
      <w:szCs w:val="22"/>
      <w:lang w:eastAsia="en-US"/>
    </w:rPr>
  </w:style>
  <w:style w:type="paragraph" w:styleId="BodyText2">
    <w:name w:val="Body Text 2"/>
    <w:basedOn w:val="Normal"/>
    <w:link w:val="BodyText2Char"/>
    <w:unhideWhenUsed/>
    <w:rsid w:val="005C5136"/>
    <w:pPr>
      <w:tabs>
        <w:tab w:val="left" w:pos="1134"/>
        <w:tab w:val="left" w:pos="1871"/>
        <w:tab w:val="left" w:pos="2268"/>
      </w:tabs>
      <w:overflowPunct/>
      <w:autoSpaceDE/>
      <w:autoSpaceDN/>
      <w:adjustRightInd/>
      <w:textAlignment w:val="auto"/>
    </w:pPr>
    <w:rPr>
      <w:rFonts w:ascii="Dubai" w:hAnsi="Dubai" w:cs="Dubai"/>
      <w:szCs w:val="22"/>
      <w:lang w:eastAsia="en-US"/>
    </w:rPr>
  </w:style>
  <w:style w:type="character" w:customStyle="1" w:styleId="BodyText2Char">
    <w:name w:val="Body Text 2 Char"/>
    <w:basedOn w:val="DefaultParagraphFont"/>
    <w:link w:val="BodyText2"/>
    <w:rsid w:val="005C5136"/>
    <w:rPr>
      <w:rFonts w:ascii="Dubai" w:hAnsi="Dubai" w:cs="Dubai"/>
      <w:sz w:val="22"/>
      <w:szCs w:val="22"/>
      <w:lang w:eastAsia="en-US"/>
    </w:rPr>
  </w:style>
  <w:style w:type="paragraph" w:styleId="BodyText3">
    <w:name w:val="Body Text 3"/>
    <w:basedOn w:val="Normal"/>
    <w:link w:val="BodyText3Char"/>
    <w:unhideWhenUsed/>
    <w:rsid w:val="005C5136"/>
    <w:pPr>
      <w:tabs>
        <w:tab w:val="left" w:pos="1134"/>
        <w:tab w:val="left" w:pos="1871"/>
        <w:tab w:val="left" w:pos="2268"/>
      </w:tabs>
      <w:overflowPunct/>
      <w:autoSpaceDE/>
      <w:autoSpaceDN/>
      <w:adjustRightInd/>
      <w:textAlignment w:val="auto"/>
    </w:pPr>
    <w:rPr>
      <w:rFonts w:ascii="Dubai" w:hAnsi="Dubai" w:cs="Dubai"/>
      <w:sz w:val="16"/>
      <w:szCs w:val="16"/>
      <w:lang w:eastAsia="en-US"/>
    </w:rPr>
  </w:style>
  <w:style w:type="character" w:customStyle="1" w:styleId="BodyText3Char">
    <w:name w:val="Body Text 3 Char"/>
    <w:basedOn w:val="DefaultParagraphFont"/>
    <w:link w:val="BodyText3"/>
    <w:rsid w:val="005C5136"/>
    <w:rPr>
      <w:rFonts w:ascii="Dubai" w:hAnsi="Dubai" w:cs="Dubai"/>
      <w:sz w:val="16"/>
      <w:szCs w:val="16"/>
      <w:lang w:eastAsia="en-US"/>
    </w:rPr>
  </w:style>
  <w:style w:type="paragraph" w:styleId="BodyTextFirstIndent">
    <w:name w:val="Body Text First Indent"/>
    <w:basedOn w:val="BodyText"/>
    <w:link w:val="BodyTextFirstIndentChar"/>
    <w:rsid w:val="005C5136"/>
    <w:pPr>
      <w:ind w:firstLine="357"/>
    </w:pPr>
  </w:style>
  <w:style w:type="character" w:customStyle="1" w:styleId="BodyTextFirstIndentChar">
    <w:name w:val="Body Text First Indent Char"/>
    <w:basedOn w:val="BodyTextChar"/>
    <w:link w:val="BodyTextFirstIndent"/>
    <w:rsid w:val="005C5136"/>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5C5136"/>
    <w:pPr>
      <w:tabs>
        <w:tab w:val="clear" w:pos="849"/>
        <w:tab w:val="left" w:pos="1134"/>
        <w:tab w:val="left" w:pos="1871"/>
        <w:tab w:val="left" w:pos="2268"/>
      </w:tabs>
      <w:overflowPunct/>
      <w:autoSpaceDE/>
      <w:autoSpaceDN/>
      <w:adjustRightInd/>
      <w:ind w:left="357" w:firstLine="357"/>
      <w:textAlignment w:val="auto"/>
    </w:pPr>
    <w:rPr>
      <w:rFonts w:ascii="Dubai" w:hAnsi="Dubai" w:cs="Dubai"/>
      <w:b w:val="0"/>
      <w:bCs w:val="0"/>
      <w:sz w:val="22"/>
      <w:szCs w:val="22"/>
      <w:lang w:eastAsia="en-US"/>
    </w:rPr>
  </w:style>
  <w:style w:type="character" w:customStyle="1" w:styleId="BodyTextFirstIndent2Char">
    <w:name w:val="Body Text First Indent 2 Char"/>
    <w:basedOn w:val="BodyTextIndentChar"/>
    <w:link w:val="BodyTextFirstIndent2"/>
    <w:rsid w:val="005C5136"/>
    <w:rPr>
      <w:rFonts w:ascii="Dubai" w:hAnsi="Dubai" w:cs="Dubai"/>
      <w:b w:val="0"/>
      <w:bCs w:val="0"/>
      <w:sz w:val="22"/>
      <w:szCs w:val="22"/>
      <w:lang w:eastAsia="en-US"/>
    </w:rPr>
  </w:style>
  <w:style w:type="character" w:customStyle="1" w:styleId="BodyTextIndent2Char">
    <w:name w:val="Body Text Indent 2 Char"/>
    <w:basedOn w:val="DefaultParagraphFont"/>
    <w:link w:val="BodyTextIndent2"/>
    <w:semiHidden/>
    <w:rsid w:val="005C5136"/>
    <w:rPr>
      <w:rFonts w:ascii="Times New Roman" w:hAnsi="Times New Roman" w:cs="Traditional Arabic"/>
      <w:b/>
      <w:bCs/>
      <w:sz w:val="32"/>
      <w:szCs w:val="32"/>
      <w:lang w:eastAsia="fr-FR"/>
    </w:rPr>
  </w:style>
  <w:style w:type="paragraph" w:styleId="BodyTextIndent3">
    <w:name w:val="Body Text Indent 3"/>
    <w:basedOn w:val="Normal"/>
    <w:link w:val="BodyTextIndent3Char"/>
    <w:unhideWhenUsed/>
    <w:rsid w:val="005C5136"/>
    <w:pPr>
      <w:tabs>
        <w:tab w:val="left" w:pos="1134"/>
        <w:tab w:val="left" w:pos="1871"/>
        <w:tab w:val="left" w:pos="2268"/>
      </w:tabs>
      <w:overflowPunct/>
      <w:autoSpaceDE/>
      <w:autoSpaceDN/>
      <w:adjustRightInd/>
      <w:ind w:left="357"/>
      <w:textAlignment w:val="auto"/>
    </w:pPr>
    <w:rPr>
      <w:rFonts w:ascii="Dubai" w:hAnsi="Dubai" w:cs="Dubai"/>
      <w:sz w:val="16"/>
      <w:szCs w:val="16"/>
      <w:lang w:eastAsia="en-US"/>
    </w:rPr>
  </w:style>
  <w:style w:type="character" w:customStyle="1" w:styleId="BodyTextIndent3Char">
    <w:name w:val="Body Text Indent 3 Char"/>
    <w:basedOn w:val="DefaultParagraphFont"/>
    <w:link w:val="BodyTextIndent3"/>
    <w:rsid w:val="005C5136"/>
    <w:rPr>
      <w:rFonts w:ascii="Dubai" w:hAnsi="Dubai" w:cs="Dubai"/>
      <w:sz w:val="16"/>
      <w:szCs w:val="16"/>
      <w:lang w:eastAsia="en-US"/>
    </w:rPr>
  </w:style>
  <w:style w:type="character" w:styleId="BookTitle">
    <w:name w:val="Book Title"/>
    <w:basedOn w:val="DefaultParagraphFont"/>
    <w:uiPriority w:val="33"/>
    <w:rsid w:val="005C5136"/>
    <w:rPr>
      <w:rFonts w:ascii="Dubai" w:hAnsi="Dubai" w:cs="Dubai"/>
      <w:b/>
      <w:bCs/>
      <w:i/>
      <w:iCs/>
      <w:spacing w:val="5"/>
    </w:rPr>
  </w:style>
  <w:style w:type="paragraph" w:styleId="Caption">
    <w:name w:val="caption"/>
    <w:basedOn w:val="Normal"/>
    <w:next w:val="Normal"/>
    <w:unhideWhenUsed/>
    <w:qFormat/>
    <w:rsid w:val="005C5136"/>
    <w:pPr>
      <w:tabs>
        <w:tab w:val="left" w:pos="1134"/>
        <w:tab w:val="left" w:pos="1871"/>
        <w:tab w:val="left" w:pos="2268"/>
      </w:tabs>
      <w:overflowPunct/>
      <w:autoSpaceDE/>
      <w:autoSpaceDN/>
      <w:adjustRightInd/>
      <w:spacing w:before="0" w:after="200"/>
      <w:textAlignment w:val="auto"/>
    </w:pPr>
    <w:rPr>
      <w:rFonts w:ascii="Dubai" w:hAnsi="Dubai" w:cs="Dubai"/>
      <w:i/>
      <w:iCs/>
      <w:color w:val="1F497D" w:themeColor="text2"/>
      <w:sz w:val="18"/>
      <w:szCs w:val="18"/>
      <w:lang w:eastAsia="en-US"/>
    </w:rPr>
  </w:style>
  <w:style w:type="paragraph" w:styleId="Closing">
    <w:name w:val="Closing"/>
    <w:basedOn w:val="Normal"/>
    <w:link w:val="ClosingChar"/>
    <w:unhideWhenUsed/>
    <w:rsid w:val="005C5136"/>
    <w:pPr>
      <w:tabs>
        <w:tab w:val="left" w:pos="1134"/>
        <w:tab w:val="left" w:pos="1871"/>
        <w:tab w:val="left" w:pos="2268"/>
      </w:tabs>
      <w:overflowPunct/>
      <w:autoSpaceDE/>
      <w:autoSpaceDN/>
      <w:adjustRightInd/>
      <w:ind w:left="4321"/>
      <w:textAlignment w:val="auto"/>
    </w:pPr>
    <w:rPr>
      <w:rFonts w:ascii="Dubai" w:hAnsi="Dubai" w:cs="Dubai"/>
      <w:szCs w:val="22"/>
      <w:lang w:eastAsia="en-US"/>
    </w:rPr>
  </w:style>
  <w:style w:type="character" w:customStyle="1" w:styleId="ClosingChar">
    <w:name w:val="Closing Char"/>
    <w:basedOn w:val="DefaultParagraphFont"/>
    <w:link w:val="Closing"/>
    <w:rsid w:val="005C5136"/>
    <w:rPr>
      <w:rFonts w:ascii="Dubai" w:hAnsi="Dubai" w:cs="Dubai"/>
      <w:sz w:val="22"/>
      <w:szCs w:val="22"/>
      <w:lang w:eastAsia="en-US"/>
    </w:rPr>
  </w:style>
  <w:style w:type="character" w:styleId="CommentReference">
    <w:name w:val="annotation reference"/>
    <w:basedOn w:val="DefaultParagraphFont"/>
    <w:unhideWhenUsed/>
    <w:rsid w:val="005C5136"/>
    <w:rPr>
      <w:rFonts w:ascii="Dubai" w:hAnsi="Dubai" w:cs="Dubai"/>
      <w:sz w:val="16"/>
      <w:szCs w:val="16"/>
    </w:rPr>
  </w:style>
  <w:style w:type="paragraph" w:styleId="CommentText">
    <w:name w:val="annotation text"/>
    <w:basedOn w:val="Normal"/>
    <w:link w:val="CommentTextChar"/>
    <w:unhideWhenUsed/>
    <w:rsid w:val="005C5136"/>
    <w:pPr>
      <w:tabs>
        <w:tab w:val="left" w:pos="1134"/>
        <w:tab w:val="left" w:pos="1871"/>
        <w:tab w:val="left" w:pos="2268"/>
      </w:tabs>
      <w:overflowPunct/>
      <w:autoSpaceDE/>
      <w:autoSpaceDN/>
      <w:adjustRightInd/>
      <w:textAlignment w:val="auto"/>
    </w:pPr>
    <w:rPr>
      <w:rFonts w:ascii="Dubai" w:hAnsi="Dubai" w:cs="Dubai"/>
      <w:sz w:val="20"/>
      <w:szCs w:val="20"/>
      <w:lang w:eastAsia="en-US"/>
    </w:rPr>
  </w:style>
  <w:style w:type="character" w:customStyle="1" w:styleId="CommentTextChar">
    <w:name w:val="Comment Text Char"/>
    <w:basedOn w:val="DefaultParagraphFont"/>
    <w:link w:val="CommentText"/>
    <w:rsid w:val="005C5136"/>
    <w:rPr>
      <w:rFonts w:ascii="Dubai" w:hAnsi="Dubai" w:cs="Dubai"/>
      <w:lang w:eastAsia="en-US"/>
    </w:rPr>
  </w:style>
  <w:style w:type="paragraph" w:styleId="CommentSubject">
    <w:name w:val="annotation subject"/>
    <w:basedOn w:val="CommentText"/>
    <w:next w:val="CommentText"/>
    <w:link w:val="CommentSubjectChar"/>
    <w:unhideWhenUsed/>
    <w:rsid w:val="005C5136"/>
    <w:rPr>
      <w:b/>
      <w:bCs/>
    </w:rPr>
  </w:style>
  <w:style w:type="character" w:customStyle="1" w:styleId="CommentSubjectChar">
    <w:name w:val="Comment Subject Char"/>
    <w:basedOn w:val="CommentTextChar"/>
    <w:link w:val="CommentSubject"/>
    <w:rsid w:val="005C5136"/>
    <w:rPr>
      <w:rFonts w:ascii="Dubai" w:hAnsi="Dubai" w:cs="Dubai"/>
      <w:b/>
      <w:bCs/>
      <w:lang w:eastAsia="en-US"/>
    </w:rPr>
  </w:style>
  <w:style w:type="paragraph" w:styleId="Date">
    <w:name w:val="Date"/>
    <w:basedOn w:val="Normal"/>
    <w:next w:val="Normal"/>
    <w:link w:val="DateChar"/>
    <w:uiPriority w:val="99"/>
    <w:rsid w:val="005C5136"/>
    <w:pPr>
      <w:tabs>
        <w:tab w:val="left" w:pos="1134"/>
        <w:tab w:val="left" w:pos="1871"/>
        <w:tab w:val="left" w:pos="2268"/>
      </w:tabs>
      <w:overflowPunct/>
      <w:autoSpaceDE/>
      <w:autoSpaceDN/>
      <w:adjustRightInd/>
      <w:textAlignment w:val="auto"/>
    </w:pPr>
    <w:rPr>
      <w:rFonts w:ascii="Dubai" w:hAnsi="Dubai" w:cs="Dubai"/>
      <w:szCs w:val="22"/>
      <w:lang w:eastAsia="en-US"/>
    </w:rPr>
  </w:style>
  <w:style w:type="character" w:customStyle="1" w:styleId="DateChar">
    <w:name w:val="Date Char"/>
    <w:basedOn w:val="DefaultParagraphFont"/>
    <w:link w:val="Date"/>
    <w:uiPriority w:val="99"/>
    <w:rsid w:val="005C5136"/>
    <w:rPr>
      <w:rFonts w:ascii="Dubai" w:hAnsi="Dubai" w:cs="Dubai"/>
      <w:sz w:val="22"/>
      <w:szCs w:val="22"/>
      <w:lang w:eastAsia="en-US"/>
    </w:rPr>
  </w:style>
  <w:style w:type="paragraph" w:styleId="DocumentMap">
    <w:name w:val="Document Map"/>
    <w:basedOn w:val="Normal"/>
    <w:link w:val="DocumentMapChar"/>
    <w:unhideWhenUsed/>
    <w:rsid w:val="005C5136"/>
    <w:pPr>
      <w:tabs>
        <w:tab w:val="left" w:pos="1134"/>
        <w:tab w:val="left" w:pos="1871"/>
        <w:tab w:val="left" w:pos="2268"/>
      </w:tabs>
      <w:overflowPunct/>
      <w:autoSpaceDE/>
      <w:autoSpaceDN/>
      <w:adjustRightInd/>
      <w:textAlignment w:val="auto"/>
    </w:pPr>
    <w:rPr>
      <w:rFonts w:ascii="Dubai" w:hAnsi="Dubai" w:cs="Dubai"/>
      <w:sz w:val="16"/>
      <w:szCs w:val="16"/>
      <w:lang w:eastAsia="en-US"/>
    </w:rPr>
  </w:style>
  <w:style w:type="character" w:customStyle="1" w:styleId="DocumentMapChar">
    <w:name w:val="Document Map Char"/>
    <w:basedOn w:val="DefaultParagraphFont"/>
    <w:link w:val="DocumentMap"/>
    <w:rsid w:val="005C5136"/>
    <w:rPr>
      <w:rFonts w:ascii="Dubai" w:hAnsi="Dubai" w:cs="Dubai"/>
      <w:sz w:val="16"/>
      <w:szCs w:val="16"/>
      <w:lang w:eastAsia="en-US"/>
    </w:rPr>
  </w:style>
  <w:style w:type="paragraph" w:styleId="E-mailSignature">
    <w:name w:val="E-mail Signature"/>
    <w:basedOn w:val="Normal"/>
    <w:link w:val="E-mailSignatureChar"/>
    <w:semiHidden/>
    <w:unhideWhenUsed/>
    <w:rsid w:val="005C5136"/>
    <w:pPr>
      <w:tabs>
        <w:tab w:val="left" w:pos="1134"/>
        <w:tab w:val="left" w:pos="1871"/>
        <w:tab w:val="left" w:pos="2268"/>
      </w:tabs>
      <w:overflowPunct/>
      <w:autoSpaceDE/>
      <w:autoSpaceDN/>
      <w:adjustRightInd/>
      <w:textAlignment w:val="auto"/>
    </w:pPr>
    <w:rPr>
      <w:rFonts w:ascii="Dubai" w:hAnsi="Dubai" w:cs="Dubai"/>
      <w:szCs w:val="22"/>
      <w:lang w:eastAsia="en-US"/>
    </w:rPr>
  </w:style>
  <w:style w:type="character" w:customStyle="1" w:styleId="E-mailSignatureChar">
    <w:name w:val="E-mail Signature Char"/>
    <w:basedOn w:val="DefaultParagraphFont"/>
    <w:link w:val="E-mailSignature"/>
    <w:semiHidden/>
    <w:rsid w:val="005C5136"/>
    <w:rPr>
      <w:rFonts w:ascii="Dubai" w:hAnsi="Dubai" w:cs="Dubai"/>
      <w:sz w:val="22"/>
      <w:szCs w:val="22"/>
      <w:lang w:eastAsia="en-US"/>
    </w:rPr>
  </w:style>
  <w:style w:type="character" w:styleId="Emphasis">
    <w:name w:val="Emphasis"/>
    <w:basedOn w:val="DefaultParagraphFont"/>
    <w:uiPriority w:val="20"/>
    <w:unhideWhenUsed/>
    <w:rsid w:val="005C5136"/>
    <w:rPr>
      <w:rFonts w:ascii="Dubai" w:hAnsi="Dubai" w:cs="Dubai"/>
      <w:b w:val="0"/>
      <w:bCs w:val="0"/>
      <w:i/>
      <w:iCs/>
    </w:rPr>
  </w:style>
  <w:style w:type="paragraph" w:styleId="EndnoteText">
    <w:name w:val="endnote text"/>
    <w:basedOn w:val="FootnoteText"/>
    <w:link w:val="EndnoteTextChar"/>
    <w:semiHidden/>
    <w:unhideWhenUsed/>
    <w:rsid w:val="005C5136"/>
    <w:pPr>
      <w:keepLines/>
      <w:tabs>
        <w:tab w:val="clear" w:pos="283"/>
        <w:tab w:val="left" w:pos="372"/>
        <w:tab w:val="left" w:pos="1134"/>
        <w:tab w:val="left" w:pos="1871"/>
        <w:tab w:val="left" w:pos="2268"/>
      </w:tabs>
      <w:overflowPunct/>
      <w:autoSpaceDE/>
      <w:autoSpaceDN/>
      <w:adjustRightInd/>
      <w:spacing w:line="192" w:lineRule="auto"/>
      <w:textAlignment w:val="auto"/>
    </w:pPr>
    <w:rPr>
      <w:rFonts w:ascii="Dubai" w:hAnsi="Dubai" w:cs="Dubai"/>
      <w:sz w:val="18"/>
      <w:szCs w:val="20"/>
      <w:lang w:bidi="ar-EG"/>
    </w:rPr>
  </w:style>
  <w:style w:type="character" w:customStyle="1" w:styleId="EndnoteTextChar">
    <w:name w:val="Endnote Text Char"/>
    <w:basedOn w:val="DefaultParagraphFont"/>
    <w:link w:val="EndnoteText"/>
    <w:semiHidden/>
    <w:rsid w:val="005C5136"/>
    <w:rPr>
      <w:rFonts w:ascii="Dubai" w:hAnsi="Dubai" w:cs="Dubai"/>
      <w:sz w:val="18"/>
      <w:lang w:eastAsia="en-US" w:bidi="ar-EG"/>
    </w:rPr>
  </w:style>
  <w:style w:type="paragraph" w:styleId="EnvelopeAddress">
    <w:name w:val="envelope address"/>
    <w:basedOn w:val="Normal"/>
    <w:semiHidden/>
    <w:unhideWhenUsed/>
    <w:rsid w:val="005C5136"/>
    <w:pPr>
      <w:framePr w:w="7920" w:h="1980" w:hRule="exact" w:hSpace="180" w:wrap="auto" w:hAnchor="page" w:xAlign="center" w:yAlign="bottom"/>
      <w:tabs>
        <w:tab w:val="left" w:pos="1134"/>
        <w:tab w:val="left" w:pos="1871"/>
        <w:tab w:val="left" w:pos="2268"/>
      </w:tabs>
      <w:overflowPunct/>
      <w:autoSpaceDE/>
      <w:autoSpaceDN/>
      <w:adjustRightInd/>
      <w:ind w:left="2880"/>
      <w:textAlignment w:val="auto"/>
    </w:pPr>
    <w:rPr>
      <w:rFonts w:ascii="Dubai" w:eastAsiaTheme="majorEastAsia" w:hAnsi="Dubai" w:cs="Dubai"/>
      <w:sz w:val="24"/>
      <w:szCs w:val="24"/>
      <w:lang w:eastAsia="en-US"/>
    </w:rPr>
  </w:style>
  <w:style w:type="paragraph" w:styleId="EnvelopeReturn">
    <w:name w:val="envelope return"/>
    <w:basedOn w:val="Normal"/>
    <w:unhideWhenUsed/>
    <w:rsid w:val="005C5136"/>
    <w:pPr>
      <w:tabs>
        <w:tab w:val="left" w:pos="1134"/>
        <w:tab w:val="left" w:pos="1871"/>
        <w:tab w:val="left" w:pos="2268"/>
      </w:tabs>
      <w:overflowPunct/>
      <w:autoSpaceDE/>
      <w:autoSpaceDN/>
      <w:adjustRightInd/>
      <w:textAlignment w:val="auto"/>
    </w:pPr>
    <w:rPr>
      <w:rFonts w:ascii="Dubai" w:eastAsiaTheme="majorEastAsia" w:hAnsi="Dubai" w:cs="Dubai"/>
      <w:sz w:val="20"/>
      <w:szCs w:val="20"/>
      <w:lang w:eastAsia="en-US"/>
    </w:rPr>
  </w:style>
  <w:style w:type="character" w:styleId="Hashtag">
    <w:name w:val="Hashtag"/>
    <w:basedOn w:val="DefaultParagraphFont"/>
    <w:uiPriority w:val="99"/>
    <w:unhideWhenUsed/>
    <w:rsid w:val="005C5136"/>
    <w:rPr>
      <w:rFonts w:ascii="Dubai" w:hAnsi="Dubai" w:cs="Dubai"/>
      <w:color w:val="2B579A"/>
      <w:shd w:val="clear" w:color="auto" w:fill="E1DFDD"/>
    </w:rPr>
  </w:style>
  <w:style w:type="character" w:styleId="IntenseEmphasis">
    <w:name w:val="Intense Emphasis"/>
    <w:basedOn w:val="DefaultParagraphFont"/>
    <w:uiPriority w:val="21"/>
    <w:qFormat/>
    <w:rsid w:val="005C513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5C5136"/>
    <w:pPr>
      <w:pBdr>
        <w:top w:val="single" w:sz="4" w:space="10" w:color="4F81BD" w:themeColor="accent1"/>
        <w:bottom w:val="single" w:sz="4" w:space="10" w:color="4F81BD" w:themeColor="accent1"/>
      </w:pBdr>
      <w:tabs>
        <w:tab w:val="left" w:pos="1134"/>
        <w:tab w:val="left" w:pos="1871"/>
        <w:tab w:val="left" w:pos="2268"/>
      </w:tabs>
      <w:overflowPunct/>
      <w:autoSpaceDE/>
      <w:autoSpaceDN/>
      <w:adjustRightInd/>
      <w:spacing w:before="360" w:after="360"/>
      <w:ind w:left="862" w:right="862"/>
      <w:jc w:val="center"/>
      <w:textAlignment w:val="auto"/>
    </w:pPr>
    <w:rPr>
      <w:rFonts w:ascii="Dubai" w:hAnsi="Dubai" w:cs="Dubai"/>
      <w:i/>
      <w:iCs/>
      <w:color w:val="4F81BD" w:themeColor="accent1"/>
      <w:szCs w:val="22"/>
      <w:lang w:eastAsia="en-US"/>
    </w:rPr>
  </w:style>
  <w:style w:type="character" w:customStyle="1" w:styleId="IntenseQuoteChar">
    <w:name w:val="Intense Quote Char"/>
    <w:basedOn w:val="DefaultParagraphFont"/>
    <w:link w:val="IntenseQuote"/>
    <w:uiPriority w:val="30"/>
    <w:rsid w:val="005C513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5C513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5C5136"/>
    <w:rPr>
      <w:rFonts w:ascii="Dubai" w:hAnsi="Dubai" w:cs="Dubai"/>
    </w:rPr>
  </w:style>
  <w:style w:type="character" w:styleId="Mention">
    <w:name w:val="Mention"/>
    <w:basedOn w:val="DefaultParagraphFont"/>
    <w:uiPriority w:val="99"/>
    <w:semiHidden/>
    <w:unhideWhenUsed/>
    <w:rsid w:val="005C5136"/>
    <w:rPr>
      <w:rFonts w:ascii="Dubai" w:hAnsi="Dubai" w:cs="Dubai"/>
      <w:color w:val="2B579A"/>
      <w:shd w:val="clear" w:color="auto" w:fill="E1DFDD"/>
    </w:rPr>
  </w:style>
  <w:style w:type="paragraph" w:styleId="MessageHeader">
    <w:name w:val="Message Header"/>
    <w:basedOn w:val="Normal"/>
    <w:link w:val="MessageHeaderChar"/>
    <w:unhideWhenUsed/>
    <w:rsid w:val="005C5136"/>
    <w:pPr>
      <w:pBdr>
        <w:top w:val="single" w:sz="6" w:space="1" w:color="auto"/>
        <w:left w:val="single" w:sz="6" w:space="1" w:color="auto"/>
        <w:bottom w:val="single" w:sz="6" w:space="1" w:color="auto"/>
        <w:right w:val="single" w:sz="6" w:space="1" w:color="auto"/>
      </w:pBdr>
      <w:shd w:val="pct20" w:color="auto" w:fill="auto"/>
      <w:tabs>
        <w:tab w:val="left" w:pos="1134"/>
        <w:tab w:val="left" w:pos="1871"/>
        <w:tab w:val="left" w:pos="2268"/>
      </w:tabs>
      <w:overflowPunct/>
      <w:autoSpaceDE/>
      <w:autoSpaceDN/>
      <w:adjustRightInd/>
      <w:ind w:left="1077" w:hanging="1077"/>
      <w:textAlignment w:val="auto"/>
    </w:pPr>
    <w:rPr>
      <w:rFonts w:ascii="Dubai" w:eastAsiaTheme="majorEastAsia" w:hAnsi="Dubai" w:cs="Dubai"/>
      <w:szCs w:val="22"/>
      <w:lang w:eastAsia="en-US"/>
    </w:rPr>
  </w:style>
  <w:style w:type="character" w:customStyle="1" w:styleId="MessageHeaderChar">
    <w:name w:val="Message Header Char"/>
    <w:basedOn w:val="DefaultParagraphFont"/>
    <w:link w:val="MessageHeader"/>
    <w:rsid w:val="005C513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5C5136"/>
    <w:pPr>
      <w:tabs>
        <w:tab w:val="left" w:pos="1134"/>
        <w:tab w:val="left" w:pos="1871"/>
        <w:tab w:val="left" w:pos="2268"/>
      </w:tabs>
      <w:overflowPunct/>
      <w:autoSpaceDE/>
      <w:autoSpaceDN/>
      <w:adjustRightInd/>
      <w:spacing w:before="0" w:line="240" w:lineRule="auto"/>
      <w:textAlignment w:val="auto"/>
    </w:pPr>
    <w:rPr>
      <w:rFonts w:ascii="Dubai" w:hAnsi="Dubai" w:cs="Dubai"/>
      <w:szCs w:val="22"/>
      <w:lang w:eastAsia="en-US"/>
    </w:rPr>
  </w:style>
  <w:style w:type="character" w:customStyle="1" w:styleId="NoteHeadingChar">
    <w:name w:val="Note Heading Char"/>
    <w:basedOn w:val="DefaultParagraphFont"/>
    <w:link w:val="NoteHeading"/>
    <w:semiHidden/>
    <w:rsid w:val="005C5136"/>
    <w:rPr>
      <w:rFonts w:ascii="Dubai" w:hAnsi="Dubai" w:cs="Dubai"/>
      <w:sz w:val="22"/>
      <w:szCs w:val="22"/>
      <w:lang w:eastAsia="en-US"/>
    </w:rPr>
  </w:style>
  <w:style w:type="paragraph" w:styleId="NormalWeb">
    <w:name w:val="Normal (Web)"/>
    <w:basedOn w:val="Normal"/>
    <w:semiHidden/>
    <w:unhideWhenUsed/>
    <w:rsid w:val="005C5136"/>
    <w:pPr>
      <w:tabs>
        <w:tab w:val="left" w:pos="1134"/>
        <w:tab w:val="left" w:pos="1871"/>
        <w:tab w:val="left" w:pos="2268"/>
      </w:tabs>
      <w:overflowPunct/>
      <w:autoSpaceDE/>
      <w:autoSpaceDN/>
      <w:adjustRightInd/>
      <w:textAlignment w:val="auto"/>
    </w:pPr>
    <w:rPr>
      <w:rFonts w:ascii="Dubai" w:hAnsi="Dubai" w:cs="Dubai"/>
      <w:szCs w:val="22"/>
      <w:lang w:eastAsia="en-US"/>
    </w:rPr>
  </w:style>
  <w:style w:type="character" w:styleId="PlaceholderText">
    <w:name w:val="Placeholder Text"/>
    <w:basedOn w:val="DefaultParagraphFont"/>
    <w:uiPriority w:val="99"/>
    <w:semiHidden/>
    <w:rsid w:val="005C5136"/>
    <w:rPr>
      <w:rFonts w:ascii="Dubai" w:hAnsi="Dubai" w:cs="Dubai"/>
      <w:color w:val="7F7F7F" w:themeColor="text1" w:themeTint="80"/>
    </w:rPr>
  </w:style>
  <w:style w:type="paragraph" w:styleId="PlainText">
    <w:name w:val="Plain Text"/>
    <w:basedOn w:val="Normal"/>
    <w:link w:val="PlainTextChar"/>
    <w:unhideWhenUsed/>
    <w:rsid w:val="005C5136"/>
    <w:pPr>
      <w:tabs>
        <w:tab w:val="left" w:pos="1134"/>
        <w:tab w:val="left" w:pos="1871"/>
        <w:tab w:val="left" w:pos="2268"/>
      </w:tabs>
      <w:overflowPunct/>
      <w:autoSpaceDE/>
      <w:autoSpaceDN/>
      <w:adjustRightInd/>
      <w:spacing w:before="0" w:line="240" w:lineRule="auto"/>
      <w:textAlignment w:val="auto"/>
    </w:pPr>
    <w:rPr>
      <w:rFonts w:ascii="Consolas" w:hAnsi="Consolas" w:cs="Dubai"/>
      <w:sz w:val="21"/>
      <w:szCs w:val="21"/>
      <w:lang w:eastAsia="en-US"/>
    </w:rPr>
  </w:style>
  <w:style w:type="character" w:customStyle="1" w:styleId="PlainTextChar">
    <w:name w:val="Plain Text Char"/>
    <w:basedOn w:val="DefaultParagraphFont"/>
    <w:link w:val="PlainText"/>
    <w:rsid w:val="005C5136"/>
    <w:rPr>
      <w:rFonts w:ascii="Consolas" w:hAnsi="Consolas" w:cs="Dubai"/>
      <w:sz w:val="21"/>
      <w:szCs w:val="21"/>
      <w:lang w:eastAsia="en-US"/>
    </w:rPr>
  </w:style>
  <w:style w:type="paragraph" w:styleId="Quote">
    <w:name w:val="Quote"/>
    <w:basedOn w:val="Normal"/>
    <w:next w:val="Normal"/>
    <w:link w:val="QuoteChar"/>
    <w:uiPriority w:val="29"/>
    <w:qFormat/>
    <w:rsid w:val="005C5136"/>
    <w:pPr>
      <w:tabs>
        <w:tab w:val="left" w:pos="1134"/>
        <w:tab w:val="left" w:pos="1871"/>
        <w:tab w:val="left" w:pos="2268"/>
      </w:tabs>
      <w:overflowPunct/>
      <w:autoSpaceDE/>
      <w:autoSpaceDN/>
      <w:adjustRightInd/>
      <w:spacing w:before="200" w:after="160"/>
      <w:ind w:left="862" w:right="862"/>
      <w:jc w:val="center"/>
      <w:textAlignment w:val="auto"/>
    </w:pPr>
    <w:rPr>
      <w:rFonts w:ascii="Dubai" w:hAnsi="Dubai" w:cs="Dubai"/>
      <w:i/>
      <w:iCs/>
      <w:color w:val="404040" w:themeColor="text1" w:themeTint="BF"/>
      <w:szCs w:val="22"/>
      <w:lang w:eastAsia="en-US"/>
    </w:rPr>
  </w:style>
  <w:style w:type="character" w:customStyle="1" w:styleId="QuoteChar">
    <w:name w:val="Quote Char"/>
    <w:basedOn w:val="DefaultParagraphFont"/>
    <w:link w:val="Quote"/>
    <w:uiPriority w:val="29"/>
    <w:rsid w:val="005C5136"/>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5C5136"/>
    <w:pPr>
      <w:tabs>
        <w:tab w:val="left" w:pos="1134"/>
        <w:tab w:val="left" w:pos="1871"/>
        <w:tab w:val="left" w:pos="2268"/>
      </w:tabs>
      <w:overflowPunct/>
      <w:autoSpaceDE/>
      <w:autoSpaceDN/>
      <w:adjustRightInd/>
      <w:textAlignment w:val="auto"/>
    </w:pPr>
    <w:rPr>
      <w:rFonts w:ascii="Dubai" w:hAnsi="Dubai" w:cs="Dubai"/>
      <w:szCs w:val="22"/>
      <w:lang w:eastAsia="en-US"/>
    </w:rPr>
  </w:style>
  <w:style w:type="character" w:customStyle="1" w:styleId="SalutationChar">
    <w:name w:val="Salutation Char"/>
    <w:basedOn w:val="DefaultParagraphFont"/>
    <w:link w:val="Salutation"/>
    <w:rsid w:val="005C5136"/>
    <w:rPr>
      <w:rFonts w:ascii="Dubai" w:hAnsi="Dubai" w:cs="Dubai"/>
      <w:sz w:val="22"/>
      <w:szCs w:val="22"/>
      <w:lang w:eastAsia="en-US"/>
    </w:rPr>
  </w:style>
  <w:style w:type="paragraph" w:styleId="Signature">
    <w:name w:val="Signature"/>
    <w:basedOn w:val="Normal"/>
    <w:link w:val="SignatureChar"/>
    <w:uiPriority w:val="99"/>
    <w:semiHidden/>
    <w:unhideWhenUsed/>
    <w:qFormat/>
    <w:rsid w:val="005C5136"/>
    <w:pPr>
      <w:tabs>
        <w:tab w:val="left" w:pos="1134"/>
        <w:tab w:val="left" w:pos="1871"/>
        <w:tab w:val="left" w:pos="2268"/>
      </w:tabs>
      <w:overflowPunct/>
      <w:autoSpaceDE/>
      <w:autoSpaceDN/>
      <w:adjustRightInd/>
      <w:spacing w:before="960"/>
      <w:ind w:left="4321"/>
      <w:textAlignment w:val="auto"/>
    </w:pPr>
    <w:rPr>
      <w:rFonts w:ascii="Dubai" w:hAnsi="Dubai" w:cs="Dubai"/>
      <w:szCs w:val="22"/>
      <w:lang w:eastAsia="en-US"/>
    </w:rPr>
  </w:style>
  <w:style w:type="character" w:customStyle="1" w:styleId="SignatureChar">
    <w:name w:val="Signature Char"/>
    <w:basedOn w:val="DefaultParagraphFont"/>
    <w:link w:val="Signature"/>
    <w:uiPriority w:val="99"/>
    <w:semiHidden/>
    <w:rsid w:val="005C5136"/>
    <w:rPr>
      <w:rFonts w:ascii="Dubai" w:hAnsi="Dubai" w:cs="Dubai"/>
      <w:sz w:val="22"/>
      <w:szCs w:val="22"/>
      <w:lang w:eastAsia="en-US"/>
    </w:rPr>
  </w:style>
  <w:style w:type="character" w:styleId="SmartHyperlink">
    <w:name w:val="Smart Hyperlink"/>
    <w:basedOn w:val="DefaultParagraphFont"/>
    <w:uiPriority w:val="99"/>
    <w:semiHidden/>
    <w:unhideWhenUsed/>
    <w:rsid w:val="005C5136"/>
    <w:rPr>
      <w:rFonts w:ascii="Dubai" w:hAnsi="Dubai" w:cs="Dubai"/>
      <w:u w:val="dotted"/>
    </w:rPr>
  </w:style>
  <w:style w:type="character" w:styleId="Strong">
    <w:name w:val="Strong"/>
    <w:basedOn w:val="DefaultParagraphFont"/>
    <w:uiPriority w:val="22"/>
    <w:qFormat/>
    <w:rsid w:val="005C5136"/>
    <w:rPr>
      <w:rFonts w:ascii="Dubai" w:hAnsi="Dubai" w:cs="Dubai"/>
      <w:b/>
      <w:bCs/>
      <w:i w:val="0"/>
      <w:iCs w:val="0"/>
    </w:rPr>
  </w:style>
  <w:style w:type="character" w:styleId="SubtleEmphasis">
    <w:name w:val="Subtle Emphasis"/>
    <w:basedOn w:val="DefaultParagraphFont"/>
    <w:uiPriority w:val="19"/>
    <w:qFormat/>
    <w:rsid w:val="005C5136"/>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5C5136"/>
    <w:rPr>
      <w:rFonts w:ascii="Dubai" w:hAnsi="Dubai" w:cs="Dubai"/>
      <w:bCs/>
      <w:caps w:val="0"/>
      <w:smallCaps/>
      <w:color w:val="5A5A5A" w:themeColor="text1" w:themeTint="A5"/>
    </w:rPr>
  </w:style>
  <w:style w:type="paragraph" w:styleId="TableofAuthorities">
    <w:name w:val="table of authorities"/>
    <w:basedOn w:val="Normal"/>
    <w:next w:val="Normal"/>
    <w:unhideWhenUsed/>
    <w:rsid w:val="005C5136"/>
    <w:pPr>
      <w:overflowPunct/>
      <w:autoSpaceDE/>
      <w:autoSpaceDN/>
      <w:adjustRightInd/>
      <w:ind w:left="221" w:hanging="221"/>
      <w:textAlignment w:val="auto"/>
    </w:pPr>
    <w:rPr>
      <w:rFonts w:ascii="Dubai" w:hAnsi="Dubai" w:cs="Dubai"/>
      <w:szCs w:val="22"/>
      <w:lang w:eastAsia="en-US"/>
    </w:rPr>
  </w:style>
  <w:style w:type="paragraph" w:styleId="TableofFigures">
    <w:name w:val="table of figures"/>
    <w:basedOn w:val="Normal"/>
    <w:next w:val="Normal"/>
    <w:semiHidden/>
    <w:unhideWhenUsed/>
    <w:rsid w:val="005C5136"/>
    <w:pPr>
      <w:overflowPunct/>
      <w:autoSpaceDE/>
      <w:autoSpaceDN/>
      <w:adjustRightInd/>
      <w:textAlignment w:val="auto"/>
    </w:pPr>
    <w:rPr>
      <w:rFonts w:ascii="Dubai" w:hAnsi="Dubai" w:cs="Dubai"/>
      <w:szCs w:val="22"/>
      <w:lang w:eastAsia="en-US"/>
    </w:rPr>
  </w:style>
  <w:style w:type="paragraph" w:styleId="Title">
    <w:name w:val="Title"/>
    <w:aliases w:val="Title right"/>
    <w:basedOn w:val="Normal"/>
    <w:next w:val="Normal"/>
    <w:link w:val="TitleChar"/>
    <w:qFormat/>
    <w:rsid w:val="005C5136"/>
    <w:pPr>
      <w:keepNext/>
      <w:tabs>
        <w:tab w:val="left" w:pos="1134"/>
        <w:tab w:val="left" w:pos="1871"/>
        <w:tab w:val="left" w:pos="2268"/>
      </w:tabs>
      <w:overflowPunct/>
      <w:autoSpaceDE/>
      <w:autoSpaceDN/>
      <w:adjustRightInd/>
      <w:spacing w:before="360" w:after="120"/>
      <w:contextualSpacing/>
      <w:textAlignment w:val="auto"/>
    </w:pPr>
    <w:rPr>
      <w:rFonts w:ascii="Dubai" w:eastAsiaTheme="majorEastAsia" w:hAnsi="Dubai" w:cs="Dubai"/>
      <w:spacing w:val="-10"/>
      <w:kern w:val="28"/>
      <w:sz w:val="56"/>
      <w:szCs w:val="56"/>
      <w:lang w:eastAsia="en-US"/>
    </w:rPr>
  </w:style>
  <w:style w:type="character" w:customStyle="1" w:styleId="TitleChar">
    <w:name w:val="Title Char"/>
    <w:aliases w:val="Title right Char"/>
    <w:basedOn w:val="DefaultParagraphFont"/>
    <w:link w:val="Title"/>
    <w:rsid w:val="005C5136"/>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5C5136"/>
    <w:pPr>
      <w:tabs>
        <w:tab w:val="left" w:pos="1134"/>
        <w:tab w:val="left" w:pos="1871"/>
        <w:tab w:val="left" w:pos="2268"/>
      </w:tabs>
      <w:overflowPunct/>
      <w:autoSpaceDE/>
      <w:autoSpaceDN/>
      <w:adjustRightInd/>
      <w:spacing w:before="360" w:after="120"/>
      <w:textAlignment w:val="auto"/>
    </w:pPr>
    <w:rPr>
      <w:rFonts w:ascii="Dubai" w:eastAsiaTheme="majorEastAsia" w:hAnsi="Dubai" w:cs="Dubai"/>
      <w:b/>
      <w:bCs/>
      <w:sz w:val="24"/>
      <w:szCs w:val="24"/>
      <w:lang w:eastAsia="en-US"/>
    </w:rPr>
  </w:style>
  <w:style w:type="paragraph" w:styleId="TOCHeading">
    <w:name w:val="TOC Heading"/>
    <w:basedOn w:val="Heading1"/>
    <w:next w:val="Normal"/>
    <w:uiPriority w:val="39"/>
    <w:semiHidden/>
    <w:unhideWhenUsed/>
    <w:qFormat/>
    <w:rsid w:val="005C5136"/>
    <w:pPr>
      <w:tabs>
        <w:tab w:val="left" w:pos="1134"/>
        <w:tab w:val="left" w:pos="1871"/>
        <w:tab w:val="left" w:pos="2268"/>
      </w:tabs>
      <w:overflowPunct/>
      <w:autoSpaceDE/>
      <w:autoSpaceDN/>
      <w:adjustRightInd/>
      <w:spacing w:before="240"/>
      <w:ind w:left="0" w:firstLine="0"/>
      <w:textAlignment w:val="auto"/>
      <w:outlineLvl w:val="9"/>
    </w:pPr>
    <w:rPr>
      <w:rFonts w:ascii="Dubai" w:eastAsiaTheme="majorEastAsia" w:hAnsi="Dubai" w:cs="Dubai"/>
      <w:b w:val="0"/>
      <w:bCs w:val="0"/>
      <w:color w:val="365F91" w:themeColor="accent1" w:themeShade="BF"/>
      <w:sz w:val="32"/>
      <w:szCs w:val="32"/>
      <w:lang w:eastAsia="en-US"/>
    </w:rPr>
  </w:style>
  <w:style w:type="character" w:styleId="UnresolvedMention">
    <w:name w:val="Unresolved Mention"/>
    <w:basedOn w:val="DefaultParagraphFont"/>
    <w:uiPriority w:val="99"/>
    <w:semiHidden/>
    <w:unhideWhenUsed/>
    <w:rsid w:val="005C5136"/>
    <w:rPr>
      <w:rFonts w:ascii="Dubai" w:hAnsi="Dubai" w:cs="Dubai"/>
      <w:color w:val="605E5C"/>
      <w:shd w:val="clear" w:color="auto" w:fill="E1DFDD"/>
    </w:rPr>
  </w:style>
  <w:style w:type="paragraph" w:customStyle="1" w:styleId="Ques">
    <w:name w:val="Ques"/>
    <w:basedOn w:val="Normal"/>
    <w:rsid w:val="005C5136"/>
    <w:pPr>
      <w:tabs>
        <w:tab w:val="left" w:pos="1134"/>
        <w:tab w:val="left" w:pos="1871"/>
        <w:tab w:val="left" w:pos="2268"/>
      </w:tabs>
      <w:overflowPunct/>
      <w:autoSpaceDE/>
      <w:autoSpaceDN/>
      <w:adjustRightInd/>
      <w:textAlignment w:val="auto"/>
    </w:pPr>
    <w:rPr>
      <w:rFonts w:ascii="Dubai" w:hAnsi="Dubai" w:cs="Dubai"/>
      <w:szCs w:val="22"/>
      <w:lang w:eastAsia="en-US" w:bidi="ar-EG"/>
    </w:rPr>
  </w:style>
  <w:style w:type="character" w:customStyle="1" w:styleId="Heading2Char">
    <w:name w:val="Heading 2 Char"/>
    <w:basedOn w:val="DefaultParagraphFont"/>
    <w:link w:val="Heading2"/>
    <w:rsid w:val="00DB12BB"/>
    <w:rPr>
      <w:rFonts w:ascii="Times New Roman Bold" w:hAnsi="Times New Roman Bold" w:cs="Traditional Arabic"/>
      <w:b/>
      <w:bCs/>
      <w:sz w:val="24"/>
      <w:szCs w:val="32"/>
      <w:lang w:eastAsia="fr-FR"/>
    </w:rPr>
  </w:style>
  <w:style w:type="character" w:customStyle="1" w:styleId="Heading3Char">
    <w:name w:val="Heading 3 Char"/>
    <w:basedOn w:val="DefaultParagraphFont"/>
    <w:link w:val="Heading3"/>
    <w:rsid w:val="00DB12BB"/>
    <w:rPr>
      <w:rFonts w:ascii="Times New Roman Bold" w:hAnsi="Times New Roman Bold" w:cs="Traditional Arabic"/>
      <w:b/>
      <w:bCs/>
      <w:sz w:val="22"/>
      <w:szCs w:val="30"/>
      <w:lang w:eastAsia="fr-FR"/>
    </w:rPr>
  </w:style>
  <w:style w:type="character" w:customStyle="1" w:styleId="Heading4Char">
    <w:name w:val="Heading 4 Char"/>
    <w:basedOn w:val="DefaultParagraphFont"/>
    <w:link w:val="Heading4"/>
    <w:rsid w:val="000A3ABE"/>
    <w:rPr>
      <w:rFonts w:ascii="Times New Roman Bold" w:hAnsi="Times New Roman Bold" w:cs="Traditional Arabic"/>
      <w:b/>
      <w:bCs/>
      <w:sz w:val="22"/>
      <w:szCs w:val="30"/>
      <w:lang w:eastAsia="fr-FR"/>
    </w:rPr>
  </w:style>
  <w:style w:type="character" w:customStyle="1" w:styleId="Heading5Char">
    <w:name w:val="Heading 5 Char"/>
    <w:basedOn w:val="DefaultParagraphFont"/>
    <w:link w:val="Heading5"/>
    <w:rsid w:val="005C5136"/>
    <w:rPr>
      <w:rFonts w:ascii="Times New Roman Bold" w:hAnsi="Times New Roman Bold" w:cs="Traditional Arabic"/>
      <w:b/>
      <w:bCs/>
      <w:sz w:val="22"/>
      <w:szCs w:val="30"/>
      <w:lang w:eastAsia="fr-FR"/>
    </w:rPr>
  </w:style>
  <w:style w:type="character" w:customStyle="1" w:styleId="Heading6Char">
    <w:name w:val="Heading 6 Char"/>
    <w:basedOn w:val="DefaultParagraphFont"/>
    <w:link w:val="Heading6"/>
    <w:rsid w:val="005C5136"/>
    <w:rPr>
      <w:rFonts w:ascii="Times New Roman Bold" w:hAnsi="Times New Roman Bold" w:cs="Traditional Arabic"/>
      <w:b/>
      <w:bCs/>
      <w:sz w:val="22"/>
      <w:szCs w:val="30"/>
      <w:lang w:eastAsia="fr-FR"/>
    </w:rPr>
  </w:style>
  <w:style w:type="character" w:customStyle="1" w:styleId="Heading7Char">
    <w:name w:val="Heading 7 Char"/>
    <w:basedOn w:val="DefaultParagraphFont"/>
    <w:link w:val="Heading7"/>
    <w:rsid w:val="005C5136"/>
    <w:rPr>
      <w:rFonts w:ascii="Times New Roman Bold" w:hAnsi="Times New Roman Bold" w:cs="Traditional Arabic"/>
      <w:b/>
      <w:bCs/>
      <w:sz w:val="22"/>
      <w:szCs w:val="30"/>
      <w:lang w:eastAsia="fr-FR"/>
    </w:rPr>
  </w:style>
  <w:style w:type="character" w:customStyle="1" w:styleId="Heading8Char">
    <w:name w:val="Heading 8 Char"/>
    <w:basedOn w:val="DefaultParagraphFont"/>
    <w:link w:val="Heading8"/>
    <w:rsid w:val="005C5136"/>
    <w:rPr>
      <w:rFonts w:ascii="Times New Roman Bold" w:hAnsi="Times New Roman Bold" w:cs="Traditional Arabic"/>
      <w:b/>
      <w:bCs/>
      <w:sz w:val="22"/>
      <w:szCs w:val="30"/>
      <w:lang w:eastAsia="fr-FR"/>
    </w:rPr>
  </w:style>
  <w:style w:type="character" w:customStyle="1" w:styleId="Heading9Char">
    <w:name w:val="Heading 9 Char"/>
    <w:basedOn w:val="DefaultParagraphFont"/>
    <w:link w:val="Heading9"/>
    <w:rsid w:val="005C5136"/>
    <w:rPr>
      <w:rFonts w:ascii="Times New Roman Bold" w:hAnsi="Times New Roman Bold" w:cs="Traditional Arabic"/>
      <w:b/>
      <w:bCs/>
      <w:sz w:val="22"/>
      <w:szCs w:val="30"/>
      <w:lang w:eastAsia="fr-FR"/>
    </w:rPr>
  </w:style>
  <w:style w:type="character" w:customStyle="1" w:styleId="TabletextChar">
    <w:name w:val="Table_text Char"/>
    <w:link w:val="Tabletext"/>
    <w:locked/>
    <w:rsid w:val="005C5136"/>
    <w:rPr>
      <w:rFonts w:ascii="Times New Roman" w:hAnsi="Times New Roman" w:cs="Traditional Arabic"/>
      <w:szCs w:val="26"/>
      <w:lang w:eastAsia="fr-FR"/>
    </w:rPr>
  </w:style>
  <w:style w:type="paragraph" w:customStyle="1" w:styleId="HeadingI0">
    <w:name w:val="Heading I"/>
    <w:basedOn w:val="Normal"/>
    <w:qFormat/>
    <w:rsid w:val="005C513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60"/>
      <w:textAlignment w:val="auto"/>
    </w:pPr>
    <w:rPr>
      <w:rFonts w:ascii="Dubai" w:eastAsiaTheme="minorEastAsia" w:hAnsi="Dubai" w:cs="Dubai"/>
      <w:i/>
      <w:iCs/>
      <w:szCs w:val="22"/>
      <w:lang w:eastAsia="zh-CN"/>
    </w:rPr>
  </w:style>
  <w:style w:type="paragraph" w:customStyle="1" w:styleId="AgendaItem0">
    <w:name w:val="Agenda Item"/>
    <w:basedOn w:val="Normal"/>
    <w:qFormat/>
    <w:rsid w:val="005C513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bidi="ar-SY"/>
    </w:rPr>
  </w:style>
  <w:style w:type="paragraph" w:customStyle="1" w:styleId="AnnexNo">
    <w:name w:val="Annex No"/>
    <w:basedOn w:val="AgendaItem0"/>
    <w:qFormat/>
    <w:rsid w:val="005C5136"/>
    <w:rPr>
      <w:rFonts w:ascii="Dubai" w:hAnsi="Dubai" w:cs="Dubai"/>
      <w:szCs w:val="26"/>
    </w:rPr>
  </w:style>
  <w:style w:type="paragraph" w:customStyle="1" w:styleId="Annextitle0">
    <w:name w:val="Annex title"/>
    <w:basedOn w:val="AnnexNo"/>
    <w:rsid w:val="005C5136"/>
    <w:pPr>
      <w:keepNext/>
      <w:keepLines/>
      <w:spacing w:before="120" w:after="360"/>
    </w:pPr>
    <w:rPr>
      <w:b/>
      <w:bCs/>
    </w:rPr>
  </w:style>
  <w:style w:type="paragraph" w:customStyle="1" w:styleId="Referencetitle">
    <w:name w:val="Reference title"/>
    <w:basedOn w:val="Normal"/>
    <w:qFormat/>
    <w:rsid w:val="005C513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lang w:eastAsia="zh-CN" w:bidi="ar-SY"/>
    </w:rPr>
  </w:style>
  <w:style w:type="paragraph" w:customStyle="1" w:styleId="AppendixNo0">
    <w:name w:val="Appendix No"/>
    <w:basedOn w:val="Normal"/>
    <w:qFormat/>
    <w:rsid w:val="005C513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bidi="ar-SY"/>
    </w:rPr>
  </w:style>
  <w:style w:type="paragraph" w:customStyle="1" w:styleId="Appendixtitle0">
    <w:name w:val="Appendix title"/>
    <w:basedOn w:val="Normal"/>
    <w:qFormat/>
    <w:rsid w:val="005C513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rPr>
  </w:style>
  <w:style w:type="paragraph" w:customStyle="1" w:styleId="ArticleNo">
    <w:name w:val="Article No"/>
    <w:basedOn w:val="Normal"/>
    <w:qFormat/>
    <w:rsid w:val="005C513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sz w:val="26"/>
      <w:szCs w:val="36"/>
      <w:lang w:eastAsia="zh-CN" w:bidi="ar-SY"/>
    </w:rPr>
  </w:style>
  <w:style w:type="paragraph" w:customStyle="1" w:styleId="Articletitle">
    <w:name w:val="Article title"/>
    <w:basedOn w:val="ArticleNo"/>
    <w:qFormat/>
    <w:rsid w:val="005C5136"/>
    <w:rPr>
      <w:b/>
      <w:bCs/>
      <w:sz w:val="28"/>
      <w:szCs w:val="40"/>
    </w:rPr>
  </w:style>
  <w:style w:type="paragraph" w:customStyle="1" w:styleId="ChapterNo">
    <w:name w:val="Chapter No"/>
    <w:basedOn w:val="Normal"/>
    <w:qFormat/>
    <w:rsid w:val="005C513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0" w:after="120"/>
      <w:jc w:val="center"/>
      <w:textAlignment w:val="auto"/>
    </w:pPr>
    <w:rPr>
      <w:rFonts w:eastAsiaTheme="minorEastAsia"/>
      <w:sz w:val="28"/>
      <w:szCs w:val="40"/>
      <w:lang w:eastAsia="zh-CN" w:bidi="ar-SY"/>
    </w:rPr>
  </w:style>
  <w:style w:type="paragraph" w:customStyle="1" w:styleId="Chaptertitle">
    <w:name w:val="Chapter title"/>
    <w:basedOn w:val="ChapterNo"/>
    <w:qFormat/>
    <w:rsid w:val="005C5136"/>
    <w:pPr>
      <w:spacing w:before="120" w:after="600"/>
    </w:pPr>
    <w:rPr>
      <w:b/>
      <w:bCs/>
      <w:sz w:val="32"/>
      <w:szCs w:val="44"/>
    </w:rPr>
  </w:style>
  <w:style w:type="paragraph" w:customStyle="1" w:styleId="DecisionNo0">
    <w:name w:val="Decision No"/>
    <w:basedOn w:val="Normal"/>
    <w:qFormat/>
    <w:rsid w:val="005C513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Decisiontitle0">
    <w:name w:val="Decision title"/>
    <w:basedOn w:val="DecisionNo0"/>
    <w:qFormat/>
    <w:rsid w:val="005C5136"/>
    <w:pPr>
      <w:spacing w:before="120" w:after="360"/>
    </w:pPr>
    <w:rPr>
      <w:b/>
      <w:bCs/>
      <w:sz w:val="28"/>
      <w:szCs w:val="40"/>
    </w:rPr>
  </w:style>
  <w:style w:type="paragraph" w:customStyle="1" w:styleId="enumlev20">
    <w:name w:val="enumlev 2"/>
    <w:basedOn w:val="Normal"/>
    <w:qFormat/>
    <w:rsid w:val="005C5136"/>
    <w:pPr>
      <w:tabs>
        <w:tab w:val="left" w:pos="794"/>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1588" w:hanging="794"/>
      <w:textAlignment w:val="auto"/>
      <w:outlineLvl w:val="1"/>
    </w:pPr>
    <w:rPr>
      <w:rFonts w:eastAsiaTheme="minorEastAsia"/>
      <w:lang w:eastAsia="zh-CN"/>
    </w:rPr>
  </w:style>
  <w:style w:type="paragraph" w:customStyle="1" w:styleId="enumlev30">
    <w:name w:val="enumlev 3"/>
    <w:basedOn w:val="Normal"/>
    <w:qFormat/>
    <w:rsid w:val="005C5136"/>
    <w:pPr>
      <w:tabs>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2382" w:hanging="794"/>
      <w:textAlignment w:val="auto"/>
      <w:outlineLvl w:val="2"/>
    </w:pPr>
    <w:rPr>
      <w:rFonts w:eastAsiaTheme="minorEastAsia"/>
      <w:lang w:eastAsia="zh-CN" w:bidi="ar-SY"/>
    </w:rPr>
  </w:style>
  <w:style w:type="paragraph" w:customStyle="1" w:styleId="Figurelegend0">
    <w:name w:val="Figure legend"/>
    <w:basedOn w:val="Normal"/>
    <w:qFormat/>
    <w:rsid w:val="005C513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textAlignment w:val="auto"/>
    </w:pPr>
    <w:rPr>
      <w:rFonts w:eastAsiaTheme="minorEastAsia"/>
      <w:lang w:eastAsia="zh-CN" w:bidi="ar-SY"/>
    </w:rPr>
  </w:style>
  <w:style w:type="paragraph" w:customStyle="1" w:styleId="Referencetexte">
    <w:name w:val="Reference texte"/>
    <w:basedOn w:val="Normal"/>
    <w:qFormat/>
    <w:rsid w:val="005C513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pPr>
    <w:rPr>
      <w:rFonts w:eastAsiaTheme="minorEastAsia"/>
      <w:lang w:eastAsia="zh-CN"/>
    </w:rPr>
  </w:style>
  <w:style w:type="paragraph" w:customStyle="1" w:styleId="PartNo0">
    <w:name w:val="Part No"/>
    <w:basedOn w:val="Normal"/>
    <w:qFormat/>
    <w:rsid w:val="005C513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Parttitle0">
    <w:name w:val="Part title"/>
    <w:basedOn w:val="PartNo0"/>
    <w:qFormat/>
    <w:rsid w:val="005C5136"/>
    <w:pPr>
      <w:spacing w:before="120" w:after="360"/>
    </w:pPr>
    <w:rPr>
      <w:b/>
      <w:bCs/>
      <w:sz w:val="28"/>
      <w:szCs w:val="40"/>
    </w:rPr>
  </w:style>
  <w:style w:type="paragraph" w:customStyle="1" w:styleId="Section10">
    <w:name w:val="Section 1"/>
    <w:basedOn w:val="Normal"/>
    <w:qFormat/>
    <w:rsid w:val="005C513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240"/>
      <w:jc w:val="center"/>
      <w:textAlignment w:val="auto"/>
    </w:pPr>
    <w:rPr>
      <w:rFonts w:eastAsiaTheme="minorEastAsia"/>
      <w:b/>
      <w:bCs/>
      <w:sz w:val="26"/>
      <w:szCs w:val="36"/>
      <w:lang w:eastAsia="zh-CN" w:bidi="ar-SY"/>
    </w:rPr>
  </w:style>
  <w:style w:type="paragraph" w:customStyle="1" w:styleId="Section20">
    <w:name w:val="Section 2"/>
    <w:basedOn w:val="Section10"/>
    <w:qFormat/>
    <w:rsid w:val="005C5136"/>
    <w:pPr>
      <w:spacing w:before="240"/>
    </w:pPr>
    <w:rPr>
      <w:b w:val="0"/>
      <w:bCs w:val="0"/>
    </w:rPr>
  </w:style>
  <w:style w:type="paragraph" w:customStyle="1" w:styleId="SectionNo0">
    <w:name w:val="Section No"/>
    <w:basedOn w:val="Normal"/>
    <w:qFormat/>
    <w:rsid w:val="005C513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Sectiontitle0">
    <w:name w:val="Section title"/>
    <w:basedOn w:val="Normal"/>
    <w:qFormat/>
    <w:rsid w:val="005C513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bidi="ar-SY"/>
    </w:rPr>
  </w:style>
  <w:style w:type="paragraph" w:customStyle="1" w:styleId="FigureNo0">
    <w:name w:val="Figure No"/>
    <w:basedOn w:val="Normal"/>
    <w:qFormat/>
    <w:rsid w:val="005C513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after="120"/>
      <w:jc w:val="center"/>
      <w:textAlignment w:val="auto"/>
    </w:pPr>
    <w:rPr>
      <w:rFonts w:eastAsiaTheme="minorEastAsia"/>
      <w:lang w:eastAsia="zh-CN" w:bidi="ar-SY"/>
    </w:rPr>
  </w:style>
  <w:style w:type="paragraph" w:customStyle="1" w:styleId="Figuretitle1">
    <w:name w:val="Figure title"/>
    <w:basedOn w:val="Normal"/>
    <w:qFormat/>
    <w:rsid w:val="005C513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240"/>
      <w:jc w:val="center"/>
      <w:textAlignment w:val="auto"/>
    </w:pPr>
    <w:rPr>
      <w:rFonts w:eastAsiaTheme="minorEastAsia"/>
      <w:b/>
      <w:bCs/>
      <w:lang w:eastAsia="zh-CN"/>
    </w:rPr>
  </w:style>
  <w:style w:type="paragraph" w:customStyle="1" w:styleId="Tabletitle0">
    <w:name w:val="Table title"/>
    <w:basedOn w:val="TableNo"/>
    <w:qFormat/>
    <w:rsid w:val="005C513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20" w:after="120"/>
      <w:textAlignment w:val="auto"/>
    </w:pPr>
    <w:rPr>
      <w:rFonts w:eastAsiaTheme="minorEastAsia"/>
      <w:b/>
      <w:bCs/>
      <w:lang w:eastAsia="zh-CN" w:bidi="ar-SY"/>
    </w:rPr>
  </w:style>
  <w:style w:type="paragraph" w:customStyle="1" w:styleId="TableHead0">
    <w:name w:val="Table Head"/>
    <w:basedOn w:val="Normal"/>
    <w:qFormat/>
    <w:rsid w:val="005C5136"/>
    <w:pPr>
      <w:keepNext/>
      <w:pBdr>
        <w:top w:val="single" w:sz="4" w:space="1" w:color="auto"/>
        <w:left w:val="single" w:sz="4" w:space="4" w:color="auto"/>
        <w:bottom w:val="single" w:sz="4" w:space="1" w:color="auto"/>
        <w:right w:val="single" w:sz="4" w:space="4" w:color="auto"/>
      </w:pBd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jc w:val="center"/>
      <w:textAlignment w:val="auto"/>
    </w:pPr>
    <w:rPr>
      <w:rFonts w:eastAsiaTheme="minorEastAsia"/>
      <w:b/>
      <w:bCs/>
      <w:sz w:val="20"/>
      <w:szCs w:val="26"/>
      <w:lang w:eastAsia="zh-CN"/>
    </w:rPr>
  </w:style>
  <w:style w:type="paragraph" w:customStyle="1" w:styleId="Tabletexte">
    <w:name w:val="Table texte"/>
    <w:basedOn w:val="Normal"/>
    <w:qFormat/>
    <w:rsid w:val="005C5136"/>
    <w:pPr>
      <w:pBdr>
        <w:top w:val="single" w:sz="4" w:space="1" w:color="auto"/>
        <w:left w:val="single" w:sz="4" w:space="4" w:color="auto"/>
        <w:bottom w:val="single" w:sz="4" w:space="1" w:color="auto"/>
        <w:right w:val="single" w:sz="4" w:space="4" w:color="auto"/>
      </w:pBd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textAlignment w:val="auto"/>
    </w:pPr>
    <w:rPr>
      <w:rFonts w:eastAsiaTheme="minorEastAsia"/>
      <w:sz w:val="20"/>
      <w:szCs w:val="26"/>
      <w:lang w:eastAsia="zh-CN" w:bidi="ar-SY"/>
    </w:rPr>
  </w:style>
  <w:style w:type="paragraph" w:customStyle="1" w:styleId="VolumeNo">
    <w:name w:val="Volume No"/>
    <w:basedOn w:val="Normal"/>
    <w:qFormat/>
    <w:rsid w:val="005C513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bidi="ar-SY"/>
    </w:rPr>
  </w:style>
  <w:style w:type="paragraph" w:customStyle="1" w:styleId="Volumetitle0">
    <w:name w:val="Volume title"/>
    <w:basedOn w:val="VolumeNo"/>
    <w:qFormat/>
    <w:rsid w:val="005C5136"/>
    <w:pPr>
      <w:spacing w:before="120" w:after="360"/>
    </w:pPr>
    <w:rPr>
      <w:sz w:val="28"/>
      <w:szCs w:val="40"/>
    </w:rPr>
  </w:style>
  <w:style w:type="paragraph" w:customStyle="1" w:styleId="ResolutionNo">
    <w:name w:val="Resolution No"/>
    <w:basedOn w:val="Normal"/>
    <w:qFormat/>
    <w:rsid w:val="005C513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Resolutiontitle">
    <w:name w:val="Resolution title"/>
    <w:basedOn w:val="Normal"/>
    <w:qFormat/>
    <w:rsid w:val="005C513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bidi="ar-SY"/>
    </w:rPr>
  </w:style>
  <w:style w:type="paragraph" w:customStyle="1" w:styleId="OpinionNo">
    <w:name w:val="Opinion No"/>
    <w:basedOn w:val="Normal"/>
    <w:qFormat/>
    <w:rsid w:val="005C513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Opiniontitle">
    <w:name w:val="Opinion title"/>
    <w:basedOn w:val="Normal"/>
    <w:qFormat/>
    <w:rsid w:val="005C513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rPr>
  </w:style>
  <w:style w:type="paragraph" w:customStyle="1" w:styleId="Footnotetexte">
    <w:name w:val="Footnote texte"/>
    <w:basedOn w:val="Normal"/>
    <w:qFormat/>
    <w:rsid w:val="005C5136"/>
    <w:pPr>
      <w:tabs>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line="168" w:lineRule="auto"/>
      <w:textAlignment w:val="auto"/>
    </w:pPr>
    <w:rPr>
      <w:rFonts w:eastAsiaTheme="minorEastAsia"/>
      <w:sz w:val="20"/>
      <w:szCs w:val="26"/>
      <w:lang w:eastAsia="zh-CN" w:bidi="ar-SY"/>
    </w:rPr>
  </w:style>
  <w:style w:type="paragraph" w:customStyle="1" w:styleId="Headingb0">
    <w:name w:val="Heading b"/>
    <w:basedOn w:val="Normal"/>
    <w:qFormat/>
    <w:rsid w:val="005C513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pPr>
    <w:rPr>
      <w:rFonts w:ascii="Dubai" w:eastAsiaTheme="minorEastAsia" w:hAnsi="Dubai" w:cs="Dubai"/>
      <w:b/>
      <w:bCs/>
      <w:szCs w:val="22"/>
      <w:lang w:eastAsia="zh-CN"/>
    </w:rPr>
  </w:style>
  <w:style w:type="paragraph" w:customStyle="1" w:styleId="Tablelegend0">
    <w:name w:val="Table legend"/>
    <w:basedOn w:val="Normal"/>
    <w:qFormat/>
    <w:rsid w:val="005C513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textAlignment w:val="auto"/>
    </w:pPr>
    <w:rPr>
      <w:rFonts w:eastAsiaTheme="minorEastAsia"/>
      <w:lang w:eastAsia="zh-CN" w:bidi="ar-SY"/>
    </w:rPr>
  </w:style>
  <w:style w:type="paragraph" w:customStyle="1" w:styleId="HeadingSum">
    <w:name w:val="Heading_Sum"/>
    <w:basedOn w:val="Normal"/>
    <w:next w:val="Normal"/>
    <w:rsid w:val="005C5136"/>
    <w:pPr>
      <w:keepNext/>
      <w:spacing w:before="180"/>
    </w:pPr>
    <w:rPr>
      <w:rFonts w:ascii="Times New Roman Bold" w:hAnsi="Times New Roman Bold"/>
      <w:b/>
      <w:bCs/>
    </w:rPr>
  </w:style>
  <w:style w:type="character" w:customStyle="1" w:styleId="BodyTextChar1">
    <w:name w:val="Body Text Char1"/>
    <w:basedOn w:val="DefaultParagraphFont"/>
    <w:semiHidden/>
    <w:rsid w:val="005C5136"/>
    <w:rPr>
      <w:rFonts w:ascii="Times New Roman" w:hAnsi="Times New Roman" w:cs="Traditional Arabic"/>
      <w:sz w:val="22"/>
      <w:szCs w:val="30"/>
      <w:lang w:eastAsia="fr-FR"/>
    </w:rPr>
  </w:style>
  <w:style w:type="character" w:customStyle="1" w:styleId="BodyText2Char1">
    <w:name w:val="Body Text 2 Char1"/>
    <w:basedOn w:val="DefaultParagraphFont"/>
    <w:semiHidden/>
    <w:rsid w:val="005C5136"/>
    <w:rPr>
      <w:rFonts w:ascii="Times New Roman" w:hAnsi="Times New Roman" w:cs="Traditional Arabic"/>
      <w:sz w:val="22"/>
      <w:szCs w:val="30"/>
      <w:lang w:eastAsia="fr-FR"/>
    </w:rPr>
  </w:style>
  <w:style w:type="character" w:customStyle="1" w:styleId="FigureChar">
    <w:name w:val="Figure Char"/>
    <w:link w:val="Figure"/>
    <w:locked/>
    <w:rsid w:val="00223D08"/>
    <w:rPr>
      <w:rFonts w:ascii="Times New Roman" w:eastAsia="Batang" w:hAnsi="Times New Roman" w:cs="Traditional Arabic"/>
      <w:spacing w:val="-4"/>
      <w:szCs w:val="30"/>
      <w:lang w:val="en-GB"/>
    </w:rPr>
  </w:style>
  <w:style w:type="paragraph" w:customStyle="1" w:styleId="Figure">
    <w:name w:val="Figure"/>
    <w:basedOn w:val="Normal"/>
    <w:next w:val="Normal"/>
    <w:link w:val="FigureChar"/>
    <w:rsid w:val="00223D08"/>
    <w:pPr>
      <w:keepLines/>
      <w:tabs>
        <w:tab w:val="left" w:pos="794"/>
        <w:tab w:val="left" w:pos="1191"/>
        <w:tab w:val="left" w:pos="1588"/>
        <w:tab w:val="left" w:pos="1985"/>
      </w:tabs>
      <w:spacing w:before="100" w:beforeAutospacing="1" w:after="100" w:afterAutospacing="1" w:line="240" w:lineRule="auto"/>
      <w:jc w:val="center"/>
      <w:textAlignment w:val="auto"/>
    </w:pPr>
    <w:rPr>
      <w:rFonts w:eastAsia="Batang"/>
      <w:spacing w:val="-4"/>
      <w:sz w:val="20"/>
      <w:lang w:val="en-GB" w:eastAsia="zh-CN"/>
    </w:rPr>
  </w:style>
  <w:style w:type="character" w:customStyle="1" w:styleId="a">
    <w:name w:val="أ )"/>
    <w:rsid w:val="005C5136"/>
    <w:rPr>
      <w:spacing w:val="10"/>
    </w:rPr>
  </w:style>
  <w:style w:type="paragraph" w:customStyle="1" w:styleId="FigureNoBR">
    <w:name w:val="Figure_No_BR"/>
    <w:basedOn w:val="Normal"/>
    <w:next w:val="FiguretitleBR"/>
    <w:rsid w:val="005C5136"/>
    <w:pPr>
      <w:keepNext/>
      <w:keepLines/>
      <w:spacing w:before="360" w:after="120" w:line="204" w:lineRule="auto"/>
      <w:jc w:val="center"/>
      <w:textAlignment w:val="auto"/>
    </w:pPr>
    <w:rPr>
      <w:rFonts w:cs="Simplified Arabic"/>
      <w:caps/>
      <w:spacing w:val="-4"/>
      <w:sz w:val="24"/>
      <w:szCs w:val="24"/>
      <w:lang w:eastAsia="zh-CN"/>
    </w:rPr>
  </w:style>
  <w:style w:type="paragraph" w:customStyle="1" w:styleId="FiguretitleBR">
    <w:name w:val="Figure_title_BR"/>
    <w:basedOn w:val="Normal"/>
    <w:next w:val="Normal"/>
    <w:rsid w:val="005C5136"/>
    <w:pPr>
      <w:keepLines/>
      <w:spacing w:before="0" w:after="480" w:line="204" w:lineRule="auto"/>
      <w:jc w:val="center"/>
      <w:textAlignment w:val="auto"/>
    </w:pPr>
    <w:rPr>
      <w:rFonts w:cs="Simplified Arabic"/>
      <w:b/>
      <w:spacing w:val="-4"/>
      <w:sz w:val="24"/>
      <w:szCs w:val="24"/>
      <w:lang w:eastAsia="zh-CN"/>
    </w:rPr>
  </w:style>
  <w:style w:type="paragraph" w:customStyle="1" w:styleId="FigureNotitle">
    <w:name w:val="Figure_No &amp; title"/>
    <w:basedOn w:val="Normal"/>
    <w:next w:val="Normal"/>
    <w:rsid w:val="005C5136"/>
    <w:pPr>
      <w:keepNext/>
      <w:keepLines/>
      <w:spacing w:before="240" w:after="120" w:line="204" w:lineRule="auto"/>
      <w:jc w:val="center"/>
      <w:textAlignment w:val="auto"/>
    </w:pPr>
    <w:rPr>
      <w:rFonts w:ascii="Times New Roman Bold" w:hAnsi="Times New Roman Bold" w:cs="Simplified Arabic"/>
      <w:b/>
      <w:bCs/>
      <w:spacing w:val="-4"/>
      <w:sz w:val="24"/>
      <w:szCs w:val="24"/>
      <w:lang w:eastAsia="zh-CN"/>
    </w:rPr>
  </w:style>
  <w:style w:type="paragraph" w:styleId="Revision">
    <w:name w:val="Revision"/>
    <w:hidden/>
    <w:uiPriority w:val="99"/>
    <w:semiHidden/>
    <w:rsid w:val="005C5136"/>
    <w:rPr>
      <w:rFonts w:ascii="Dubai" w:hAnsi="Dubai" w:cs="Dubai"/>
      <w:sz w:val="22"/>
      <w:szCs w:val="22"/>
      <w:lang w:eastAsia="en-US"/>
    </w:rPr>
  </w:style>
  <w:style w:type="numbering" w:styleId="111111">
    <w:name w:val="Outline List 2"/>
    <w:basedOn w:val="NoList"/>
    <w:semiHidden/>
    <w:unhideWhenUsed/>
    <w:rsid w:val="005C5136"/>
    <w:pPr>
      <w:numPr>
        <w:numId w:val="23"/>
      </w:numPr>
    </w:pPr>
  </w:style>
  <w:style w:type="paragraph" w:customStyle="1" w:styleId="Summary">
    <w:name w:val="Summary"/>
    <w:basedOn w:val="Normal"/>
    <w:qFormat/>
    <w:rsid w:val="00EC1EC5"/>
    <w:rPr>
      <w:sz w:val="20"/>
      <w:szCs w:val="26"/>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4.jpeg"/><Relationship Id="rId21" Type="http://schemas.openxmlformats.org/officeDocument/2006/relationships/hyperlink" Target="https://www.itu.int/rec/R-REC-M.1371/en" TargetMode="External"/><Relationship Id="rId42" Type="http://schemas.openxmlformats.org/officeDocument/2006/relationships/hyperlink" Target="https://www.itu.int/rec/R-REC-M.493/en" TargetMode="External"/><Relationship Id="rId47" Type="http://schemas.openxmlformats.org/officeDocument/2006/relationships/image" Target="media/image11.png"/><Relationship Id="rId63" Type="http://schemas.openxmlformats.org/officeDocument/2006/relationships/image" Target="media/image19.png"/><Relationship Id="rId68" Type="http://schemas.openxmlformats.org/officeDocument/2006/relationships/image" Target="media/image22.png"/><Relationship Id="rId16" Type="http://schemas.openxmlformats.org/officeDocument/2006/relationships/hyperlink" Target="https://www.itu.int/rec/R-REC-M.493/en" TargetMode="External"/><Relationship Id="rId11" Type="http://schemas.openxmlformats.org/officeDocument/2006/relationships/hyperlink" Target="http://www.itu.int/ITU-R/go/patents/en" TargetMode="External"/><Relationship Id="rId24" Type="http://schemas.openxmlformats.org/officeDocument/2006/relationships/hyperlink" Target="https://www.itu.int/rec/R-REC-M.493/en" TargetMode="External"/><Relationship Id="rId32" Type="http://schemas.openxmlformats.org/officeDocument/2006/relationships/hyperlink" Target="https://www.itu.int/rec/R-REC-M.1171/en" TargetMode="External"/><Relationship Id="rId37" Type="http://schemas.openxmlformats.org/officeDocument/2006/relationships/image" Target="media/image6.png"/><Relationship Id="rId40" Type="http://schemas.openxmlformats.org/officeDocument/2006/relationships/image" Target="media/image7.png"/><Relationship Id="rId45" Type="http://schemas.openxmlformats.org/officeDocument/2006/relationships/image" Target="media/image9.png"/><Relationship Id="rId53" Type="http://schemas.openxmlformats.org/officeDocument/2006/relationships/image" Target="media/image14.png"/><Relationship Id="rId58" Type="http://schemas.openxmlformats.org/officeDocument/2006/relationships/customXml" Target="ink/ink8.xml"/><Relationship Id="rId66" Type="http://schemas.openxmlformats.org/officeDocument/2006/relationships/image" Target="media/image10.png"/><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18.png"/><Relationship Id="rId19" Type="http://schemas.openxmlformats.org/officeDocument/2006/relationships/hyperlink" Target="https://www.itu.int/rec/R-REC-M.1082/en" TargetMode="External"/><Relationship Id="rId14" Type="http://schemas.openxmlformats.org/officeDocument/2006/relationships/header" Target="header4.xml"/><Relationship Id="rId22" Type="http://schemas.openxmlformats.org/officeDocument/2006/relationships/hyperlink" Target="https://www.itu.int/rec/R-REC-M.2135/en" TargetMode="External"/><Relationship Id="rId27" Type="http://schemas.openxmlformats.org/officeDocument/2006/relationships/hyperlink" Target="https://www.itu.int/rec/R-REC-M.493/en" TargetMode="External"/><Relationship Id="rId30" Type="http://schemas.openxmlformats.org/officeDocument/2006/relationships/hyperlink" Target="https://www.itu.int/rec/R-REC-M.493/en" TargetMode="External"/><Relationship Id="rId35" Type="http://schemas.openxmlformats.org/officeDocument/2006/relationships/image" Target="media/image5.png"/><Relationship Id="rId43" Type="http://schemas.openxmlformats.org/officeDocument/2006/relationships/image" Target="media/image8.png"/><Relationship Id="rId48" Type="http://schemas.openxmlformats.org/officeDocument/2006/relationships/customXml" Target="ink/ink3.xml"/><Relationship Id="rId56" Type="http://schemas.openxmlformats.org/officeDocument/2006/relationships/customXml" Target="ink/ink7.xml"/><Relationship Id="rId64" Type="http://schemas.openxmlformats.org/officeDocument/2006/relationships/customXml" Target="ink/ink11.xml"/><Relationship Id="rId69" Type="http://schemas.openxmlformats.org/officeDocument/2006/relationships/hyperlink" Target="https://www.itu.int/rec/R-REC-M.2135/en"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13.png"/><Relationship Id="rId72" Type="http://schemas.openxmlformats.org/officeDocument/2006/relationships/header" Target="header6.xml"/><Relationship Id="rId3" Type="http://schemas.openxmlformats.org/officeDocument/2006/relationships/styles" Target="styles.xml"/><Relationship Id="rId12" Type="http://schemas.openxmlformats.org/officeDocument/2006/relationships/hyperlink" Target="https://www.itu.int/publ/R-REC/en" TargetMode="External"/><Relationship Id="rId17" Type="http://schemas.openxmlformats.org/officeDocument/2006/relationships/hyperlink" Target="https://www.itu.int/rec/R-REC-M.585/en" TargetMode="External"/><Relationship Id="rId25" Type="http://schemas.openxmlformats.org/officeDocument/2006/relationships/image" Target="media/image3.jpeg"/><Relationship Id="rId33" Type="http://schemas.openxmlformats.org/officeDocument/2006/relationships/hyperlink" Target="https://www.itu.int/rec/R-REC-M.689/en" TargetMode="External"/><Relationship Id="rId38" Type="http://schemas.openxmlformats.org/officeDocument/2006/relationships/hyperlink" Target="https://www.itu.int/rec/R-REC-M.689/en" TargetMode="External"/><Relationship Id="rId46" Type="http://schemas.openxmlformats.org/officeDocument/2006/relationships/customXml" Target="ink/ink2.xml"/><Relationship Id="rId59" Type="http://schemas.openxmlformats.org/officeDocument/2006/relationships/image" Target="media/image17.png"/><Relationship Id="rId67" Type="http://schemas.openxmlformats.org/officeDocument/2006/relationships/image" Target="media/image21.png"/><Relationship Id="rId20" Type="http://schemas.openxmlformats.org/officeDocument/2006/relationships/hyperlink" Target="https://www.itu.int/rec/R-REC-M.1171/en" TargetMode="External"/><Relationship Id="rId41" Type="http://schemas.openxmlformats.org/officeDocument/2006/relationships/hyperlink" Target="https://www.itu.int/rec/R-REC-M.493/en" TargetMode="External"/><Relationship Id="rId54" Type="http://schemas.openxmlformats.org/officeDocument/2006/relationships/customXml" Target="ink/ink6.xml"/><Relationship Id="rId62" Type="http://schemas.openxmlformats.org/officeDocument/2006/relationships/customXml" Target="ink/ink10.xml"/><Relationship Id="rId70" Type="http://schemas.openxmlformats.org/officeDocument/2006/relationships/hyperlink" Target="https://www.itu.int/rec/R-REC-M.585/en" TargetMode="External"/><Relationship Id="rId75"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rec/R-REC-M.493/en" TargetMode="External"/><Relationship Id="rId23" Type="http://schemas.openxmlformats.org/officeDocument/2006/relationships/hyperlink" Target="https://www.itu.int/rec/R-REC-M.493/en" TargetMode="External"/><Relationship Id="rId28" Type="http://schemas.openxmlformats.org/officeDocument/2006/relationships/hyperlink" Target="https://www.itu.int/rec/R-REC-M.493/en" TargetMode="External"/><Relationship Id="rId36" Type="http://schemas.openxmlformats.org/officeDocument/2006/relationships/hyperlink" Target="https://www.itu.int/rec/R-REC-M.493/en" TargetMode="External"/><Relationship Id="rId49" Type="http://schemas.openxmlformats.org/officeDocument/2006/relationships/image" Target="media/image12.png"/><Relationship Id="rId57" Type="http://schemas.openxmlformats.org/officeDocument/2006/relationships/image" Target="media/image16.png"/><Relationship Id="rId10" Type="http://schemas.openxmlformats.org/officeDocument/2006/relationships/header" Target="header2.xml"/><Relationship Id="rId31" Type="http://schemas.openxmlformats.org/officeDocument/2006/relationships/hyperlink" Target="https://www.itu.int/rec/R-REC-M.493/en" TargetMode="External"/><Relationship Id="rId44" Type="http://schemas.openxmlformats.org/officeDocument/2006/relationships/customXml" Target="ink/ink1.xml"/><Relationship Id="rId52" Type="http://schemas.openxmlformats.org/officeDocument/2006/relationships/customXml" Target="ink/ink5.xml"/><Relationship Id="rId60" Type="http://schemas.openxmlformats.org/officeDocument/2006/relationships/customXml" Target="ink/ink9.xml"/><Relationship Id="rId65" Type="http://schemas.openxmlformats.org/officeDocument/2006/relationships/image" Target="media/image20.png"/><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itu.int/rec/R-REC-M.689/en" TargetMode="External"/><Relationship Id="rId39" Type="http://schemas.openxmlformats.org/officeDocument/2006/relationships/hyperlink" Target="https://www.itu.int/rec/R-REC-M.1082/en" TargetMode="External"/><Relationship Id="rId34" Type="http://schemas.openxmlformats.org/officeDocument/2006/relationships/hyperlink" Target="https://www.itu.int/rec/R-REC-M.1082/en" TargetMode="External"/><Relationship Id="rId50" Type="http://schemas.openxmlformats.org/officeDocument/2006/relationships/customXml" Target="ink/ink4.xml"/><Relationship Id="rId55" Type="http://schemas.openxmlformats.org/officeDocument/2006/relationships/image" Target="media/image15.png"/><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5.xml"/><Relationship Id="rId2" Type="http://schemas.openxmlformats.org/officeDocument/2006/relationships/numbering" Target="numbering.xml"/><Relationship Id="rId29" Type="http://schemas.openxmlformats.org/officeDocument/2006/relationships/hyperlink" Target="https://www.itu.int/rec/R-REC-M.493/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4T08:22:32.395"/>
    </inkml:context>
    <inkml:brush xml:id="br0">
      <inkml:brushProperty name="width" value="0.05" units="cm"/>
      <inkml:brushProperty name="height" value="0.05" units="cm"/>
      <inkml:brushProperty name="color" value="#FFFFFF"/>
    </inkml:brush>
  </inkml:definitions>
  <inkml:trace contextRef="#ctx0" brushRef="#br0">1657 22 24575,'-2'0'0,"0"-2"0,-2 0 0,-3 0 0,-3 0 0,-3 1 0,-1 0 0,1 0 0,0 1 0,1 0 0,0 0 0,1 0 0,1 1 0,-2-1 0,0 0 0,1 0-8191</inkml:trace>
  <inkml:trace contextRef="#ctx0" brushRef="#br0" timeOffset="951.38">1515 1 24575</inkml:trace>
  <inkml:trace contextRef="#ctx0" brushRef="#br0" timeOffset="952.38">21 41 24575,'0'0'-8191</inkml:trace>
  <inkml:trace contextRef="#ctx0" brushRef="#br0" timeOffset="953.38">21 31 24575,'0'0'-8191</inkml:trace>
  <inkml:trace contextRef="#ctx0" brushRef="#br0" timeOffset="954.38">11 21 24575,'0'0'-8191</inkml:trace>
  <inkml:trace contextRef="#ctx0" brushRef="#br0" timeOffset="955.38">32 21 24575,'0'0'-8191</inkml:trace>
  <inkml:trace contextRef="#ctx0" brushRef="#br0" timeOffset="956.38">1 1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4T08:17:47.122"/>
    </inkml:context>
    <inkml:brush xml:id="br0">
      <inkml:brushProperty name="width" value="0.05" units="cm"/>
      <inkml:brushProperty name="height" value="0.05" units="cm"/>
      <inkml:brushProperty name="color" value="#FFFFFF"/>
    </inkml:brush>
  </inkml:definitions>
  <inkml:trace contextRef="#ctx0" brushRef="#br0">1 20 24575,'0'0'-8191</inkml:trace>
  <inkml:trace contextRef="#ctx0" brushRef="#br0" timeOffset="608.51">123 1 24575,'0'0'-8191</inkml:trace>
  <inkml:trace contextRef="#ctx0" brushRef="#br0" timeOffset="2885.88">50 20 24575,'0'0'-8191</inkml:trace>
  <inkml:trace contextRef="#ctx0" brushRef="#br0" timeOffset="3656.3">255 20 24575</inkml:trace>
  <inkml:trace contextRef="#ctx0" brushRef="#br0" timeOffset="5871.2">163 20 24575,'203'0'-1365,"-194"0"-5461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4T08:17:43.754"/>
    </inkml:context>
    <inkml:brush xml:id="br0">
      <inkml:brushProperty name="width" value="0.05" units="cm"/>
      <inkml:brushProperty name="height" value="0.05" units="cm"/>
      <inkml:brushProperty name="color" value="#FFFFFF"/>
    </inkml:brush>
  </inkml:definitions>
  <inkml:trace contextRef="#ctx0" brushRef="#br0">1 9 24575,'0'0'-8191</inkml:trace>
  <inkml:trace contextRef="#ctx0" brushRef="#br0" timeOffset="1123.42">80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4T08:18:37.838"/>
    </inkml:context>
    <inkml:brush xml:id="br0">
      <inkml:brushProperty name="width" value="0.05" units="cm"/>
      <inkml:brushProperty name="height" value="0.05" units="cm"/>
      <inkml:brushProperty name="color" value="#FFFFFF"/>
    </inkml:brush>
  </inkml:definitions>
  <inkml:trace contextRef="#ctx0" brushRef="#br0">22 30 24575,'0'0'-8191</inkml:trace>
  <inkml:trace contextRef="#ctx0" brushRef="#br0" timeOffset="659.19">22 9 24575,'0'0'-8191</inkml:trace>
  <inkml:trace contextRef="#ctx0" brushRef="#br0" timeOffset="1470.24">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4T08:18:21.791"/>
    </inkml:context>
    <inkml:brush xml:id="br0">
      <inkml:brushProperty name="width" value="0.05" units="cm"/>
      <inkml:brushProperty name="height" value="0.05" units="cm"/>
      <inkml:brushProperty name="color" value="#FFFFFF"/>
    </inkml:brush>
  </inkml:definitions>
  <inkml:trace contextRef="#ctx0" brushRef="#br0">0 1 24575,'0'0'-8191</inkml:trace>
  <inkml:trace contextRef="#ctx0" brushRef="#br0" timeOffset="1537.79">31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4T08:18:15.804"/>
    </inkml:context>
    <inkml:brush xml:id="br0">
      <inkml:brushProperty name="width" value="0.05" units="cm"/>
      <inkml:brushProperty name="height" value="0.05" units="cm"/>
      <inkml:brushProperty name="color" value="#FFFFFF"/>
    </inkml:brush>
  </inkml:definitions>
  <inkml:trace contextRef="#ctx0" brushRef="#br0">32 51 24575,'0'0'-8191</inkml:trace>
  <inkml:trace contextRef="#ctx0" brushRef="#br0" timeOffset="1013.24">12 40 24575,'0'0'-8191</inkml:trace>
  <inkml:trace contextRef="#ctx0" brushRef="#br0" timeOffset="2290.96">1 82 24575</inkml:trace>
  <inkml:trace contextRef="#ctx0" brushRef="#br0" timeOffset="3255.38">12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4T08:18:11.524"/>
    </inkml:context>
    <inkml:brush xml:id="br0">
      <inkml:brushProperty name="width" value="0.05" units="cm"/>
      <inkml:brushProperty name="height" value="0.05" units="cm"/>
      <inkml:brushProperty name="color" value="#FFFFFF"/>
    </inkml:brush>
  </inkml:definitions>
  <inkml:trace contextRef="#ctx0" brushRef="#br0">508 0 24575</inkml:trace>
  <inkml:trace contextRef="#ctx0" brushRef="#br0" timeOffset="597.59">294 0 24575,'0'0'-8191</inkml:trace>
  <inkml:trace contextRef="#ctx0" brushRef="#br0" timeOffset="1128.52">112 0 24575</inkml:trace>
  <inkml:trace contextRef="#ctx0" brushRef="#br0" timeOffset="2777.33">1 0 24575,'225'9'0,"-67"-6"168,-86-5-1701,-59 2-5293</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4T08:18:20.936"/>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4T08:18:03.913"/>
    </inkml:context>
    <inkml:brush xml:id="br0">
      <inkml:brushProperty name="width" value="0.05" units="cm"/>
      <inkml:brushProperty name="height" value="0.05" units="cm"/>
      <inkml:brushProperty name="color" value="#FFFFFF"/>
    </inkml:brush>
  </inkml:definitions>
  <inkml:trace contextRef="#ctx0" brushRef="#br0">11 32 24575,'0'0'-8191</inkml:trace>
  <inkml:trace contextRef="#ctx0" brushRef="#br0" timeOffset="1298.92">0 103 24575,'0'0'-8191</inkml:trace>
  <inkml:trace contextRef="#ctx0" brushRef="#br0" timeOffset="3870.58">21 52 24575,'0'0'-8191</inkml:trace>
  <inkml:trace contextRef="#ctx0" brushRef="#br0" timeOffset="5002.39">21 1 24575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4T08:17:59.054"/>
    </inkml:context>
    <inkml:brush xml:id="br0">
      <inkml:brushProperty name="width" value="0.05" units="cm"/>
      <inkml:brushProperty name="height" value="0.05" units="cm"/>
      <inkml:brushProperty name="color" value="#FFFFFF"/>
    </inkml:brush>
  </inkml:definitions>
  <inkml:trace contextRef="#ctx0" brushRef="#br0">1 1 24575,'0'0'-8191</inkml:trace>
  <inkml:trace contextRef="#ctx0" brushRef="#br0" timeOffset="652.2">204 1 24575,'0'0'-8191</inkml:trace>
  <inkml:trace contextRef="#ctx0" brushRef="#br0" timeOffset="1516.5">10 10 24575</inkml:trace>
  <inkml:trace contextRef="#ctx0" brushRef="#br0" timeOffset="3158.29">396 1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4T08:17:54.909"/>
    </inkml:context>
    <inkml:brush xml:id="br0">
      <inkml:brushProperty name="width" value="0.05" units="cm"/>
      <inkml:brushProperty name="height" value="0.05" units="cm"/>
      <inkml:brushProperty name="color" value="#FFFFFF"/>
    </inkml:brush>
  </inkml:definitions>
  <inkml:trace contextRef="#ctx0" brushRef="#br0">0 20 24575</inkml:trace>
  <inkml:trace contextRef="#ctx0" brushRef="#br0" timeOffset="2024.09">131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2534</TotalTime>
  <Pages>52</Pages>
  <Words>15059</Words>
  <Characters>85380</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ITU-R Rec SA template</vt:lpstr>
    </vt:vector>
  </TitlesOfParts>
  <Company>ITU</Company>
  <LinksUpToDate>false</LinksUpToDate>
  <CharactersWithSpaces>100239</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التوصية ‏ITU-R M.541-11‎ ‎(2023/11)‎ إجراءات التشغيل الخاصة باستعمال تجهيزات النداء ‏الانتقائي الرقمي ‏‎(DSC)‎‏ في الخدمة المتنقلة البحرية</dc:title>
  <dc:creator>Gergis, Mina</dc:creator>
  <cp:lastModifiedBy>Gergis, Mina</cp:lastModifiedBy>
  <cp:revision>31</cp:revision>
  <cp:lastPrinted>2009-11-03T07:39:00Z</cp:lastPrinted>
  <dcterms:created xsi:type="dcterms:W3CDTF">2024-01-23T09:37:00Z</dcterms:created>
  <dcterms:modified xsi:type="dcterms:W3CDTF">2024-01-26T13:05:00Z</dcterms:modified>
</cp:coreProperties>
</file>