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058" w:rsidRDefault="00542058" w:rsidP="00542058"/>
    <w:p w:rsidR="00542058" w:rsidRDefault="00542058" w:rsidP="00542058"/>
    <w:p w:rsidR="00542058" w:rsidRDefault="00542058" w:rsidP="00542058"/>
    <w:p w:rsidR="00542058" w:rsidRDefault="00542058" w:rsidP="00542058"/>
    <w:p w:rsidR="00542058" w:rsidRDefault="00542058" w:rsidP="00542058"/>
    <w:p w:rsidR="00542058" w:rsidRDefault="00542058" w:rsidP="00542058"/>
    <w:p w:rsidR="00542058" w:rsidRDefault="00542058" w:rsidP="00542058"/>
    <w:p w:rsidR="00542058" w:rsidRDefault="00542058" w:rsidP="00542058"/>
    <w:p w:rsidR="00542058" w:rsidRDefault="00542058" w:rsidP="00542058"/>
    <w:p w:rsidR="00542058" w:rsidRDefault="00542058" w:rsidP="00542058"/>
    <w:p w:rsidR="00542058" w:rsidRDefault="00542058" w:rsidP="00542058"/>
    <w:p w:rsidR="00542058" w:rsidRDefault="00542058" w:rsidP="00542058"/>
    <w:tbl>
      <w:tblPr>
        <w:tblW w:w="10089" w:type="dxa"/>
        <w:tblLook w:val="01E0" w:firstRow="1" w:lastRow="1" w:firstColumn="1" w:lastColumn="1" w:noHBand="0" w:noVBand="0"/>
      </w:tblPr>
      <w:tblGrid>
        <w:gridCol w:w="10089"/>
      </w:tblGrid>
      <w:tr w:rsidR="00542058" w:rsidRPr="0033209F" w:rsidTr="00AF3447">
        <w:tc>
          <w:tcPr>
            <w:tcW w:w="10089" w:type="dxa"/>
          </w:tcPr>
          <w:p w:rsidR="00542058" w:rsidRPr="0033209F" w:rsidRDefault="00542058" w:rsidP="00AF3447">
            <w:pPr>
              <w:spacing w:before="380" w:line="280" w:lineRule="exact"/>
              <w:jc w:val="right"/>
              <w:rPr>
                <w:rFonts w:ascii="Tahoma" w:hAnsi="Tahoma" w:cs="Tahoma"/>
                <w:b/>
                <w:bCs/>
                <w:iCs/>
                <w:color w:val="243285"/>
                <w:sz w:val="32"/>
                <w:szCs w:val="32"/>
                <w:lang w:val="en-US"/>
              </w:rPr>
            </w:pPr>
          </w:p>
          <w:p w:rsidR="00542058" w:rsidRPr="0033209F" w:rsidRDefault="00542058" w:rsidP="00FE36EF">
            <w:pPr>
              <w:spacing w:before="380" w:line="280" w:lineRule="exact"/>
              <w:jc w:val="right"/>
              <w:rPr>
                <w:rFonts w:ascii="Tahoma" w:hAnsi="Tahoma" w:cs="Tahoma"/>
                <w:b/>
                <w:bCs/>
                <w:iCs/>
                <w:color w:val="243285"/>
                <w:sz w:val="36"/>
                <w:szCs w:val="36"/>
                <w:lang w:eastAsia="zh-CN"/>
              </w:rPr>
            </w:pPr>
            <w:r>
              <w:rPr>
                <w:rFonts w:ascii="Tahoma" w:hAnsi="Tahoma" w:cs="Tahoma"/>
                <w:b/>
                <w:bCs/>
                <w:iCs/>
                <w:color w:val="243285"/>
                <w:sz w:val="36"/>
                <w:szCs w:val="36"/>
              </w:rPr>
              <w:t>ITU-R</w:t>
            </w:r>
            <w:r>
              <w:rPr>
                <w:rFonts w:ascii="Tahoma" w:hAnsi="Tahoma" w:cs="Tahoma" w:hint="eastAsia"/>
                <w:b/>
                <w:bCs/>
                <w:iCs/>
                <w:color w:val="243285"/>
                <w:sz w:val="36"/>
                <w:szCs w:val="36"/>
                <w:lang w:eastAsia="zh-CN"/>
              </w:rPr>
              <w:t xml:space="preserve"> </w:t>
            </w:r>
            <w:r w:rsidRPr="0033209F">
              <w:rPr>
                <w:rFonts w:ascii="Tahoma" w:hAnsi="Tahoma" w:cs="Tahoma"/>
                <w:b/>
                <w:bCs/>
                <w:iCs/>
                <w:color w:val="243285"/>
                <w:sz w:val="36"/>
                <w:szCs w:val="36"/>
              </w:rPr>
              <w:t xml:space="preserve"> </w:t>
            </w:r>
            <w:r>
              <w:rPr>
                <w:rFonts w:ascii="Tahoma" w:hAnsi="Tahoma" w:cs="Tahoma" w:hint="eastAsia"/>
                <w:b/>
                <w:bCs/>
                <w:iCs/>
                <w:color w:val="243285"/>
                <w:sz w:val="36"/>
                <w:szCs w:val="36"/>
                <w:lang w:eastAsia="zh-CN"/>
              </w:rPr>
              <w:t>M.</w:t>
            </w:r>
            <w:r w:rsidR="006D290D">
              <w:rPr>
                <w:rFonts w:ascii="Tahoma" w:hAnsi="Tahoma" w:cs="Tahoma"/>
                <w:b/>
                <w:bCs/>
                <w:iCs/>
                <w:color w:val="243285"/>
                <w:sz w:val="36"/>
                <w:szCs w:val="36"/>
                <w:lang w:eastAsia="zh-CN"/>
              </w:rPr>
              <w:t>2002</w:t>
            </w:r>
            <w:r w:rsidR="00ED46CB">
              <w:rPr>
                <w:rFonts w:ascii="Tahoma" w:hAnsi="Tahoma" w:cs="Tahoma"/>
                <w:b/>
                <w:bCs/>
                <w:iCs/>
                <w:color w:val="243285"/>
                <w:sz w:val="36"/>
                <w:szCs w:val="36"/>
                <w:lang w:eastAsia="zh-CN"/>
              </w:rPr>
              <w:t xml:space="preserve"> </w:t>
            </w:r>
            <w:r w:rsidRPr="0033209F">
              <w:rPr>
                <w:rFonts w:ascii="SimHei" w:eastAsia="SimHei" w:hAnsi="Tahoma" w:cs="Tahoma" w:hint="eastAsia"/>
                <w:b/>
                <w:bCs/>
                <w:iCs/>
                <w:color w:val="243285"/>
                <w:sz w:val="36"/>
                <w:szCs w:val="36"/>
                <w:lang w:eastAsia="zh-CN"/>
              </w:rPr>
              <w:t>建议书</w:t>
            </w:r>
          </w:p>
          <w:p w:rsidR="00542058" w:rsidRPr="0033209F" w:rsidRDefault="00542058" w:rsidP="007D1EBA">
            <w:pPr>
              <w:spacing w:before="80" w:line="280" w:lineRule="exact"/>
              <w:jc w:val="right"/>
              <w:rPr>
                <w:rFonts w:ascii="Tahoma" w:hAnsi="Tahoma" w:cs="Tahoma"/>
                <w:b/>
                <w:bCs/>
                <w:iCs/>
                <w:color w:val="243285"/>
                <w:szCs w:val="24"/>
              </w:rPr>
            </w:pPr>
            <w:r w:rsidRPr="0033209F">
              <w:rPr>
                <w:rFonts w:ascii="Tahoma" w:hAnsi="Tahoma" w:cs="Tahoma"/>
                <w:b/>
                <w:bCs/>
                <w:iCs/>
                <w:color w:val="243285"/>
                <w:szCs w:val="24"/>
              </w:rPr>
              <w:t>(</w:t>
            </w:r>
            <w:r>
              <w:rPr>
                <w:rFonts w:ascii="Tahoma" w:hAnsi="Tahoma" w:cs="Tahoma" w:hint="eastAsia"/>
                <w:b/>
                <w:bCs/>
                <w:iCs/>
                <w:color w:val="243285"/>
                <w:szCs w:val="24"/>
                <w:lang w:eastAsia="zh-CN"/>
              </w:rPr>
              <w:t>0</w:t>
            </w:r>
            <w:r w:rsidR="007D1EBA">
              <w:rPr>
                <w:rFonts w:ascii="Tahoma" w:hAnsi="Tahoma" w:cs="Tahoma"/>
                <w:b/>
                <w:bCs/>
                <w:iCs/>
                <w:color w:val="243285"/>
                <w:szCs w:val="24"/>
                <w:lang w:eastAsia="zh-CN"/>
              </w:rPr>
              <w:t>3</w:t>
            </w:r>
            <w:r w:rsidRPr="0033209F">
              <w:rPr>
                <w:rFonts w:ascii="Tahoma" w:hAnsi="Tahoma" w:cs="Tahoma"/>
                <w:b/>
                <w:bCs/>
                <w:iCs/>
                <w:color w:val="243285"/>
                <w:szCs w:val="24"/>
              </w:rPr>
              <w:t>/</w:t>
            </w:r>
            <w:r>
              <w:rPr>
                <w:rFonts w:ascii="Tahoma" w:hAnsi="Tahoma" w:cs="Tahoma" w:hint="eastAsia"/>
                <w:b/>
                <w:bCs/>
                <w:iCs/>
                <w:color w:val="243285"/>
                <w:szCs w:val="24"/>
                <w:lang w:eastAsia="zh-CN"/>
              </w:rPr>
              <w:t>201</w:t>
            </w:r>
            <w:r w:rsidR="007D1EBA">
              <w:rPr>
                <w:rFonts w:ascii="Tahoma" w:hAnsi="Tahoma" w:cs="Tahoma"/>
                <w:b/>
                <w:bCs/>
                <w:iCs/>
                <w:color w:val="243285"/>
                <w:szCs w:val="24"/>
                <w:lang w:eastAsia="zh-CN"/>
              </w:rPr>
              <w:t>2</w:t>
            </w:r>
            <w:r w:rsidRPr="0033209F">
              <w:rPr>
                <w:rFonts w:ascii="Tahoma" w:hAnsi="Tahoma" w:cs="Tahoma"/>
                <w:b/>
                <w:bCs/>
                <w:iCs/>
                <w:color w:val="243285"/>
                <w:szCs w:val="24"/>
              </w:rPr>
              <w:t>)</w:t>
            </w:r>
          </w:p>
        </w:tc>
      </w:tr>
      <w:tr w:rsidR="00542058" w:rsidRPr="00AE55E5" w:rsidTr="00AF3447">
        <w:tc>
          <w:tcPr>
            <w:tcW w:w="10089" w:type="dxa"/>
          </w:tcPr>
          <w:p w:rsidR="00542058" w:rsidRPr="0033209F" w:rsidRDefault="00542058" w:rsidP="00AF3447">
            <w:pPr>
              <w:spacing w:before="80" w:line="500" w:lineRule="exact"/>
              <w:jc w:val="right"/>
              <w:rPr>
                <w:rFonts w:ascii="Tahoma" w:hAnsi="Tahoma" w:cs="Tahoma"/>
                <w:b/>
                <w:bCs/>
                <w:iCs/>
                <w:color w:val="243285"/>
                <w:sz w:val="44"/>
                <w:szCs w:val="44"/>
                <w:lang w:eastAsia="zh-CN"/>
              </w:rPr>
            </w:pPr>
          </w:p>
          <w:p w:rsidR="006D290D" w:rsidRDefault="006D290D" w:rsidP="006D290D">
            <w:pPr>
              <w:spacing w:before="80" w:line="500" w:lineRule="exact"/>
              <w:jc w:val="right"/>
              <w:rPr>
                <w:rFonts w:ascii="Tahoma" w:eastAsia="SimHei" w:hAnsi="Tahoma" w:cs="Tahoma"/>
                <w:b/>
                <w:bCs/>
                <w:iCs/>
                <w:color w:val="243285"/>
                <w:sz w:val="44"/>
                <w:szCs w:val="44"/>
                <w:lang w:val="en-GB" w:eastAsia="zh-CN"/>
              </w:rPr>
            </w:pPr>
            <w:r w:rsidRPr="006D290D">
              <w:rPr>
                <w:rFonts w:ascii="Tahoma" w:eastAsia="SimHei" w:hAnsi="Tahoma" w:cs="Tahoma" w:hint="eastAsia"/>
                <w:b/>
                <w:bCs/>
                <w:iCs/>
                <w:color w:val="243285"/>
                <w:sz w:val="44"/>
                <w:szCs w:val="44"/>
                <w:lang w:val="en-GB" w:eastAsia="zh-CN"/>
              </w:rPr>
              <w:t>广域传感器和</w:t>
            </w:r>
            <w:r w:rsidRPr="006D290D">
              <w:rPr>
                <w:rFonts w:ascii="Tahoma" w:eastAsia="SimHei" w:hAnsi="Tahoma" w:cs="Tahoma"/>
                <w:b/>
                <w:bCs/>
                <w:iCs/>
                <w:color w:val="243285"/>
                <w:sz w:val="44"/>
                <w:szCs w:val="44"/>
                <w:lang w:val="en-GB" w:eastAsia="zh-CN"/>
              </w:rPr>
              <w:t>/</w:t>
            </w:r>
            <w:r w:rsidRPr="006D290D">
              <w:rPr>
                <w:rFonts w:ascii="Tahoma" w:eastAsia="SimHei" w:hAnsi="Tahoma" w:cs="Tahoma" w:hint="eastAsia"/>
                <w:b/>
                <w:bCs/>
                <w:iCs/>
                <w:color w:val="243285"/>
                <w:sz w:val="44"/>
                <w:szCs w:val="44"/>
                <w:lang w:val="en-GB" w:eastAsia="zh-CN"/>
              </w:rPr>
              <w:t>或执行器网络</w:t>
            </w:r>
            <w:r>
              <w:rPr>
                <w:rFonts w:ascii="Tahoma" w:eastAsia="SimHei" w:hAnsi="Tahoma" w:cs="Tahoma" w:hint="eastAsia"/>
                <w:b/>
                <w:bCs/>
                <w:iCs/>
                <w:color w:val="243285"/>
                <w:sz w:val="44"/>
                <w:szCs w:val="44"/>
                <w:lang w:val="en-GB" w:eastAsia="zh-CN"/>
              </w:rPr>
              <w:t>(</w:t>
            </w:r>
            <w:r w:rsidRPr="006D290D">
              <w:rPr>
                <w:rFonts w:ascii="Tahoma" w:eastAsia="SimHei" w:hAnsi="Tahoma" w:cs="Tahoma"/>
                <w:b/>
                <w:bCs/>
                <w:iCs/>
                <w:color w:val="243285"/>
                <w:sz w:val="44"/>
                <w:szCs w:val="44"/>
                <w:lang w:val="en-GB" w:eastAsia="zh-CN"/>
              </w:rPr>
              <w:t>WASN</w:t>
            </w:r>
            <w:r>
              <w:rPr>
                <w:rFonts w:ascii="Tahoma" w:eastAsia="SimHei" w:hAnsi="Tahoma" w:cs="Tahoma" w:hint="eastAsia"/>
                <w:b/>
                <w:bCs/>
                <w:iCs/>
                <w:color w:val="243285"/>
                <w:sz w:val="44"/>
                <w:szCs w:val="44"/>
                <w:lang w:val="en-GB" w:eastAsia="zh-CN"/>
              </w:rPr>
              <w:t>)</w:t>
            </w:r>
          </w:p>
          <w:p w:rsidR="006D290D" w:rsidRPr="0033209F" w:rsidRDefault="006D290D" w:rsidP="006D290D">
            <w:pPr>
              <w:spacing w:before="80" w:line="500" w:lineRule="exact"/>
              <w:jc w:val="right"/>
              <w:rPr>
                <w:rFonts w:ascii="SimHei" w:eastAsia="SimHei" w:hAnsi="Tahoma" w:cs="Tahoma"/>
                <w:b/>
                <w:bCs/>
                <w:color w:val="243285"/>
                <w:sz w:val="44"/>
                <w:szCs w:val="44"/>
                <w:lang w:val="en-US" w:eastAsia="zh-CN"/>
              </w:rPr>
            </w:pPr>
            <w:r w:rsidRPr="006D290D">
              <w:rPr>
                <w:rFonts w:ascii="Tahoma" w:eastAsia="SimHei" w:hAnsi="Tahoma" w:cs="Tahoma" w:hint="eastAsia"/>
                <w:b/>
                <w:bCs/>
                <w:iCs/>
                <w:color w:val="243285"/>
                <w:sz w:val="44"/>
                <w:szCs w:val="44"/>
                <w:lang w:val="en-GB" w:eastAsia="zh-CN"/>
              </w:rPr>
              <w:t>系统的目标、特性和功能要求</w:t>
            </w:r>
          </w:p>
          <w:p w:rsidR="00542058" w:rsidRPr="0033209F" w:rsidRDefault="00542058" w:rsidP="00AF3447">
            <w:pPr>
              <w:spacing w:before="80" w:line="500" w:lineRule="exact"/>
              <w:jc w:val="right"/>
              <w:rPr>
                <w:rFonts w:ascii="SimHei" w:eastAsia="SimHei" w:hAnsi="Tahoma" w:cs="Tahoma"/>
                <w:b/>
                <w:bCs/>
                <w:color w:val="243285"/>
                <w:sz w:val="44"/>
                <w:szCs w:val="44"/>
                <w:lang w:val="en-US" w:eastAsia="zh-CN"/>
              </w:rPr>
            </w:pPr>
          </w:p>
          <w:p w:rsidR="00542058" w:rsidRPr="0033209F" w:rsidRDefault="00542058" w:rsidP="00AF3447">
            <w:pPr>
              <w:spacing w:before="80" w:line="500" w:lineRule="exact"/>
              <w:jc w:val="right"/>
              <w:rPr>
                <w:rFonts w:ascii="Tahoma" w:hAnsi="Tahoma" w:cs="Tahoma"/>
                <w:b/>
                <w:bCs/>
                <w:iCs/>
                <w:color w:val="243285"/>
                <w:sz w:val="44"/>
                <w:szCs w:val="44"/>
                <w:lang w:val="en-US" w:eastAsia="zh-CN"/>
              </w:rPr>
            </w:pPr>
            <w:r w:rsidRPr="0033209F">
              <w:rPr>
                <w:rFonts w:ascii="Tahoma" w:hAnsi="Tahoma" w:cs="Tahoma"/>
                <w:b/>
                <w:bCs/>
                <w:iCs/>
                <w:color w:val="243285"/>
                <w:sz w:val="44"/>
                <w:szCs w:val="44"/>
                <w:lang w:val="en-US" w:eastAsia="zh-CN"/>
              </w:rPr>
              <w:t xml:space="preserve"> </w:t>
            </w:r>
          </w:p>
        </w:tc>
      </w:tr>
      <w:tr w:rsidR="00542058" w:rsidRPr="0033209F" w:rsidTr="00AF3447">
        <w:tc>
          <w:tcPr>
            <w:tcW w:w="10089" w:type="dxa"/>
          </w:tcPr>
          <w:p w:rsidR="00542058" w:rsidRPr="0033209F" w:rsidRDefault="00542058" w:rsidP="00AF3447">
            <w:pPr>
              <w:spacing w:before="80" w:line="280" w:lineRule="exact"/>
              <w:ind w:right="640"/>
              <w:rPr>
                <w:rFonts w:ascii="Tahoma" w:hAnsi="Tahoma" w:cs="Tahoma"/>
                <w:b/>
                <w:bCs/>
                <w:iCs/>
                <w:color w:val="243285"/>
                <w:sz w:val="32"/>
                <w:szCs w:val="32"/>
                <w:lang w:val="en-US" w:eastAsia="zh-CN"/>
              </w:rPr>
            </w:pPr>
          </w:p>
          <w:p w:rsidR="00542058" w:rsidRPr="0033209F" w:rsidRDefault="00542058" w:rsidP="00AF3447">
            <w:pPr>
              <w:spacing w:before="80" w:line="280" w:lineRule="exact"/>
              <w:ind w:right="640"/>
              <w:rPr>
                <w:rFonts w:ascii="Tahoma" w:hAnsi="Tahoma" w:cs="Tahoma"/>
                <w:b/>
                <w:bCs/>
                <w:iCs/>
                <w:color w:val="243285"/>
                <w:sz w:val="32"/>
                <w:szCs w:val="32"/>
                <w:lang w:val="en-US" w:eastAsia="zh-CN"/>
              </w:rPr>
            </w:pPr>
          </w:p>
          <w:p w:rsidR="00542058" w:rsidRPr="0033209F" w:rsidRDefault="00542058" w:rsidP="00FE36EF">
            <w:pPr>
              <w:spacing w:before="80" w:after="180" w:line="360" w:lineRule="exact"/>
              <w:jc w:val="right"/>
              <w:rPr>
                <w:rFonts w:ascii="Tahoma" w:hAnsi="Tahoma" w:cs="Tahoma"/>
                <w:b/>
                <w:bCs/>
                <w:iCs/>
                <w:color w:val="243285"/>
                <w:sz w:val="36"/>
                <w:szCs w:val="36"/>
                <w:lang w:val="en-US" w:eastAsia="zh-CN"/>
              </w:rPr>
            </w:pPr>
            <w:r>
              <w:rPr>
                <w:rFonts w:ascii="Tahoma" w:hAnsi="Tahoma" w:cs="Tahoma" w:hint="eastAsia"/>
                <w:b/>
                <w:bCs/>
                <w:iCs/>
                <w:color w:val="243285"/>
                <w:sz w:val="36"/>
                <w:szCs w:val="36"/>
                <w:lang w:val="en-US" w:eastAsia="zh-CN"/>
              </w:rPr>
              <w:t>M</w:t>
            </w:r>
            <w:r w:rsidRPr="0033209F">
              <w:rPr>
                <w:rFonts w:ascii="SimHei" w:eastAsia="SimHei" w:hAnsi="Tahoma" w:cs="Tahoma" w:hint="eastAsia"/>
                <w:b/>
                <w:bCs/>
                <w:iCs/>
                <w:color w:val="243285"/>
                <w:sz w:val="36"/>
                <w:szCs w:val="36"/>
                <w:lang w:val="en-US" w:eastAsia="zh-CN"/>
              </w:rPr>
              <w:t>系列</w:t>
            </w:r>
          </w:p>
          <w:p w:rsidR="00542058" w:rsidRDefault="00542058" w:rsidP="00AF3447">
            <w:pPr>
              <w:spacing w:before="80" w:line="360" w:lineRule="exact"/>
              <w:jc w:val="right"/>
              <w:rPr>
                <w:rFonts w:ascii="SimHei" w:eastAsia="SimHei" w:hAnsi="Tahoma" w:cs="Tahoma"/>
                <w:b/>
                <w:bCs/>
                <w:iCs/>
                <w:color w:val="243285"/>
                <w:sz w:val="36"/>
                <w:szCs w:val="36"/>
                <w:lang w:val="en-US" w:eastAsia="zh-CN"/>
              </w:rPr>
            </w:pPr>
            <w:r>
              <w:rPr>
                <w:rFonts w:ascii="SimHei" w:eastAsia="SimHei" w:hAnsi="Tahoma" w:cs="Tahoma" w:hint="eastAsia"/>
                <w:b/>
                <w:bCs/>
                <w:iCs/>
                <w:color w:val="243285"/>
                <w:sz w:val="36"/>
                <w:szCs w:val="36"/>
                <w:lang w:val="en-US" w:eastAsia="zh-CN"/>
              </w:rPr>
              <w:t>移动、无线电测定、业余</w:t>
            </w:r>
          </w:p>
          <w:p w:rsidR="00542058" w:rsidRPr="0033209F" w:rsidRDefault="00542058" w:rsidP="00AF3447">
            <w:pPr>
              <w:spacing w:before="80" w:line="360" w:lineRule="exact"/>
              <w:jc w:val="right"/>
              <w:rPr>
                <w:rFonts w:ascii="Tahoma" w:hAnsi="Tahoma" w:cs="Tahoma"/>
                <w:b/>
                <w:bCs/>
                <w:iCs/>
                <w:color w:val="243285"/>
                <w:sz w:val="36"/>
                <w:szCs w:val="36"/>
                <w:lang w:val="en-US" w:eastAsia="zh-CN"/>
              </w:rPr>
            </w:pPr>
            <w:r>
              <w:rPr>
                <w:rFonts w:ascii="SimHei" w:eastAsia="SimHei" w:hAnsi="Tahoma" w:cs="Tahoma" w:hint="eastAsia"/>
                <w:b/>
                <w:bCs/>
                <w:iCs/>
                <w:color w:val="243285"/>
                <w:sz w:val="36"/>
                <w:szCs w:val="36"/>
                <w:lang w:val="en-US" w:eastAsia="zh-CN"/>
              </w:rPr>
              <w:t>和相关卫星业务</w:t>
            </w:r>
          </w:p>
          <w:p w:rsidR="00542058" w:rsidRPr="0033209F" w:rsidRDefault="00542058" w:rsidP="00AF3447">
            <w:pPr>
              <w:spacing w:before="80" w:line="360" w:lineRule="exact"/>
              <w:jc w:val="right"/>
              <w:rPr>
                <w:rFonts w:ascii="Tahoma" w:hAnsi="Tahoma" w:cs="Tahoma"/>
                <w:b/>
                <w:bCs/>
                <w:iCs/>
                <w:color w:val="243285"/>
                <w:sz w:val="32"/>
                <w:szCs w:val="32"/>
                <w:lang w:val="en-US" w:eastAsia="zh-CN"/>
              </w:rPr>
            </w:pPr>
          </w:p>
        </w:tc>
      </w:tr>
    </w:tbl>
    <w:p w:rsidR="00542058" w:rsidRDefault="00542058" w:rsidP="00542058">
      <w:pPr>
        <w:spacing w:before="80"/>
        <w:rPr>
          <w:i/>
          <w:sz w:val="22"/>
          <w:lang w:val="en-US" w:eastAsia="zh-CN"/>
        </w:rPr>
      </w:pPr>
    </w:p>
    <w:p w:rsidR="00542058" w:rsidRDefault="00542058" w:rsidP="00542058">
      <w:pPr>
        <w:spacing w:before="80"/>
        <w:rPr>
          <w:i/>
          <w:sz w:val="22"/>
          <w:lang w:val="en-US" w:eastAsia="zh-CN"/>
        </w:rPr>
      </w:pPr>
    </w:p>
    <w:p w:rsidR="00542058" w:rsidRPr="0010341A" w:rsidRDefault="00542058" w:rsidP="00542058">
      <w:pPr>
        <w:rPr>
          <w:lang w:val="en-US" w:eastAsia="zh-CN"/>
        </w:rPr>
      </w:pPr>
    </w:p>
    <w:p w:rsidR="00542058" w:rsidRDefault="00542058" w:rsidP="00542058">
      <w:pPr>
        <w:rPr>
          <w:lang w:val="en-US" w:eastAsia="zh-CN"/>
        </w:rPr>
      </w:pPr>
    </w:p>
    <w:p w:rsidR="00542058" w:rsidRDefault="00542058" w:rsidP="00542058">
      <w:pPr>
        <w:rPr>
          <w:lang w:val="en-US" w:eastAsia="zh-CN"/>
        </w:rPr>
      </w:pPr>
    </w:p>
    <w:p w:rsidR="00542058" w:rsidRPr="0010341A" w:rsidRDefault="00542058" w:rsidP="00542058">
      <w:pPr>
        <w:rPr>
          <w:lang w:val="en-US" w:eastAsia="zh-CN"/>
        </w:rPr>
        <w:sectPr w:rsidR="00542058" w:rsidRPr="0010341A" w:rsidSect="00AF3447">
          <w:headerReference w:type="even" r:id="rId8"/>
          <w:headerReference w:type="default" r:id="rId9"/>
          <w:footerReference w:type="default" r:id="rId10"/>
          <w:pgSz w:w="11907" w:h="16834" w:code="9"/>
          <w:pgMar w:top="1089" w:right="1089" w:bottom="284" w:left="1089" w:header="567" w:footer="284" w:gutter="0"/>
          <w:paperSrc w:first="15" w:other="15"/>
          <w:cols w:space="720"/>
        </w:sectPr>
      </w:pPr>
    </w:p>
    <w:p w:rsidR="00542058" w:rsidRPr="009E6169" w:rsidRDefault="00542058" w:rsidP="00542058">
      <w:pPr>
        <w:spacing w:before="0"/>
        <w:rPr>
          <w:sz w:val="6"/>
          <w:szCs w:val="6"/>
          <w:lang w:val="en-US" w:eastAsia="zh-CN"/>
        </w:rPr>
      </w:pPr>
    </w:p>
    <w:p w:rsidR="00542058" w:rsidRPr="00586EF8" w:rsidRDefault="00542058" w:rsidP="00542058">
      <w:pPr>
        <w:pStyle w:val="Heading1"/>
        <w:spacing w:before="120"/>
        <w:jc w:val="center"/>
        <w:rPr>
          <w:lang w:val="en-US" w:eastAsia="zh-CN"/>
        </w:rPr>
      </w:pPr>
      <w:r>
        <w:rPr>
          <w:rFonts w:hint="eastAsia"/>
          <w:lang w:val="fr-CH" w:eastAsia="zh-CN"/>
        </w:rPr>
        <w:t>前言</w:t>
      </w:r>
    </w:p>
    <w:p w:rsidR="00542058" w:rsidRPr="00355C93" w:rsidRDefault="00542058" w:rsidP="00542058">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542058" w:rsidRPr="00355C93" w:rsidRDefault="00542058" w:rsidP="00542058">
      <w:pPr>
        <w:ind w:firstLineChars="200" w:firstLine="400"/>
        <w:jc w:val="left"/>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rsidR="00542058" w:rsidRPr="00943821" w:rsidRDefault="00542058" w:rsidP="00542058">
      <w:pPr>
        <w:spacing w:before="480"/>
        <w:jc w:val="center"/>
        <w:rPr>
          <w:b/>
          <w:bCs/>
          <w:lang w:val="en-US" w:eastAsia="zh-CN"/>
        </w:rPr>
      </w:pPr>
      <w:r w:rsidRPr="00943821">
        <w:rPr>
          <w:rFonts w:hint="eastAsia"/>
          <w:b/>
          <w:bCs/>
          <w:lang w:val="en-US" w:eastAsia="zh-CN"/>
        </w:rPr>
        <w:t>知识产权政策（</w:t>
      </w:r>
      <w:r w:rsidRPr="00943821">
        <w:rPr>
          <w:b/>
          <w:bCs/>
          <w:lang w:val="en-US" w:eastAsia="zh-CN"/>
        </w:rPr>
        <w:t>IPR</w:t>
      </w:r>
      <w:r w:rsidRPr="00943821">
        <w:rPr>
          <w:rFonts w:hint="eastAsia"/>
          <w:b/>
          <w:bCs/>
          <w:lang w:val="en-US" w:eastAsia="zh-CN"/>
        </w:rPr>
        <w:t>）</w:t>
      </w:r>
    </w:p>
    <w:p w:rsidR="00542058" w:rsidRPr="00355C93" w:rsidRDefault="00542058" w:rsidP="00542058">
      <w:pPr>
        <w:tabs>
          <w:tab w:val="clear" w:pos="794"/>
          <w:tab w:val="clear" w:pos="1191"/>
          <w:tab w:val="clear" w:pos="1588"/>
          <w:tab w:val="clear" w:pos="1985"/>
        </w:tabs>
        <w:spacing w:before="240"/>
        <w:ind w:firstLineChars="200" w:firstLine="400"/>
        <w:jc w:val="left"/>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11" w:history="1">
        <w:r w:rsidRPr="00B714F3">
          <w:rPr>
            <w:rStyle w:val="Hyperlink"/>
            <w:sz w:val="20"/>
            <w:lang w:val="en-US" w:eastAsia="zh-CN"/>
          </w:rPr>
          <w:t>http://www.itu.i</w:t>
        </w:r>
        <w:r>
          <w:rPr>
            <w:rStyle w:val="Hyperlink"/>
            <w:sz w:val="20"/>
            <w:lang w:val="en-US" w:eastAsia="zh-CN"/>
          </w:rPr>
          <w:t>nt/ITU-</w:t>
        </w:r>
        <w:r w:rsidRPr="00B714F3">
          <w:rPr>
            <w:rStyle w:val="Hyperlink"/>
            <w:sz w:val="20"/>
            <w:lang w:val="en-US" w:eastAsia="zh-CN"/>
          </w:rPr>
          <w:t>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542058" w:rsidRDefault="00542058" w:rsidP="00542058">
      <w:pPr>
        <w:jc w:val="center"/>
        <w:rPr>
          <w:sz w:val="22"/>
          <w:lang w:val="en-US" w:eastAsia="zh-CN"/>
        </w:rPr>
      </w:pPr>
    </w:p>
    <w:p w:rsidR="00542058" w:rsidRDefault="00542058" w:rsidP="00542058">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542058" w:rsidTr="00AF3447">
        <w:tc>
          <w:tcPr>
            <w:tcW w:w="9748" w:type="dxa"/>
            <w:gridSpan w:val="2"/>
          </w:tcPr>
          <w:p w:rsidR="00542058" w:rsidRPr="00C12100" w:rsidRDefault="00542058" w:rsidP="00AF344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Pr>
                <w:rFonts w:hint="eastAsia"/>
                <w:bCs/>
                <w:lang w:val="en-US" w:eastAsia="zh-CN"/>
              </w:rPr>
              <w:t xml:space="preserve"> </w:t>
            </w:r>
            <w:r w:rsidRPr="00C12100">
              <w:rPr>
                <w:rFonts w:hint="eastAsia"/>
                <w:bCs/>
                <w:lang w:val="en-US" w:eastAsia="zh-CN"/>
              </w:rPr>
              <w:t>系列建议书</w:t>
            </w:r>
          </w:p>
          <w:p w:rsidR="00542058" w:rsidRPr="00F128B0" w:rsidRDefault="00542058" w:rsidP="00AF3447">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2" w:history="1">
              <w:r w:rsidRPr="009D7D89">
                <w:rPr>
                  <w:rStyle w:val="Hyperlink"/>
                  <w:bCs/>
                  <w:sz w:val="18"/>
                  <w:szCs w:val="18"/>
                  <w:lang w:val="en-US" w:eastAsia="zh-CN"/>
                </w:rPr>
                <w:t>http://www.itu.int/publ/R-REC/en</w:t>
              </w:r>
            </w:hyperlink>
            <w:r w:rsidRPr="00F128B0">
              <w:rPr>
                <w:rFonts w:hint="eastAsia"/>
                <w:sz w:val="18"/>
                <w:szCs w:val="18"/>
                <w:lang w:val="en-US" w:eastAsia="zh-CN"/>
              </w:rPr>
              <w:t>）</w:t>
            </w:r>
          </w:p>
        </w:tc>
      </w:tr>
      <w:tr w:rsidR="00542058" w:rsidRPr="00355C93" w:rsidTr="00AF3447">
        <w:tc>
          <w:tcPr>
            <w:tcW w:w="960" w:type="dxa"/>
          </w:tcPr>
          <w:p w:rsidR="00542058" w:rsidRPr="00355C93" w:rsidRDefault="00542058" w:rsidP="00AF3447">
            <w:pPr>
              <w:spacing w:after="40"/>
              <w:ind w:left="57"/>
              <w:rPr>
                <w:b/>
                <w:bCs/>
                <w:sz w:val="20"/>
                <w:lang w:val="en-US"/>
              </w:rPr>
            </w:pPr>
            <w:r w:rsidRPr="00355C93">
              <w:rPr>
                <w:rFonts w:ascii="SimSun" w:hAnsi="SimSun" w:hint="eastAsia"/>
                <w:b/>
                <w:bCs/>
                <w:sz w:val="20"/>
                <w:lang w:val="en-US" w:eastAsia="zh-CN"/>
              </w:rPr>
              <w:t>系列</w:t>
            </w:r>
          </w:p>
        </w:tc>
        <w:tc>
          <w:tcPr>
            <w:tcW w:w="8788" w:type="dxa"/>
          </w:tcPr>
          <w:p w:rsidR="00542058" w:rsidRPr="00355C93" w:rsidRDefault="00542058" w:rsidP="00AF344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542058" w:rsidRPr="00355C93" w:rsidTr="00AF3447">
        <w:tc>
          <w:tcPr>
            <w:tcW w:w="960" w:type="dxa"/>
          </w:tcPr>
          <w:p w:rsidR="00542058" w:rsidRPr="00355C93" w:rsidRDefault="00542058" w:rsidP="00AF3447">
            <w:pPr>
              <w:spacing w:before="30" w:after="30"/>
              <w:ind w:left="57"/>
              <w:jc w:val="left"/>
              <w:rPr>
                <w:b/>
                <w:bCs/>
                <w:sz w:val="20"/>
                <w:lang w:val="en-US"/>
              </w:rPr>
            </w:pPr>
            <w:r w:rsidRPr="00355C93">
              <w:rPr>
                <w:b/>
                <w:bCs/>
                <w:sz w:val="20"/>
                <w:lang w:val="en-US"/>
              </w:rPr>
              <w:t>BO</w:t>
            </w:r>
          </w:p>
        </w:tc>
        <w:tc>
          <w:tcPr>
            <w:tcW w:w="8788" w:type="dxa"/>
          </w:tcPr>
          <w:p w:rsidR="00542058" w:rsidRPr="00355C93" w:rsidRDefault="00542058" w:rsidP="00AF344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542058" w:rsidRPr="00355C93" w:rsidTr="00AF3447">
        <w:tc>
          <w:tcPr>
            <w:tcW w:w="960" w:type="dxa"/>
          </w:tcPr>
          <w:p w:rsidR="00542058" w:rsidRPr="00355C93" w:rsidRDefault="00542058" w:rsidP="00AF3447">
            <w:pPr>
              <w:spacing w:before="30" w:after="30"/>
              <w:ind w:left="57"/>
              <w:jc w:val="left"/>
              <w:rPr>
                <w:b/>
                <w:bCs/>
                <w:sz w:val="20"/>
                <w:lang w:val="en-US"/>
              </w:rPr>
            </w:pPr>
            <w:r w:rsidRPr="00355C93">
              <w:rPr>
                <w:b/>
                <w:bCs/>
                <w:sz w:val="20"/>
                <w:lang w:val="en-US"/>
              </w:rPr>
              <w:t>BR</w:t>
            </w:r>
          </w:p>
        </w:tc>
        <w:tc>
          <w:tcPr>
            <w:tcW w:w="8788" w:type="dxa"/>
          </w:tcPr>
          <w:p w:rsidR="00542058" w:rsidRPr="00355C93" w:rsidRDefault="00542058" w:rsidP="00AF344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542058" w:rsidRPr="00355C93" w:rsidTr="00AF3447">
        <w:tc>
          <w:tcPr>
            <w:tcW w:w="960" w:type="dxa"/>
          </w:tcPr>
          <w:p w:rsidR="00542058" w:rsidRPr="00355C93" w:rsidRDefault="00542058" w:rsidP="00AF3447">
            <w:pPr>
              <w:spacing w:before="30" w:after="30"/>
              <w:ind w:left="57"/>
              <w:jc w:val="left"/>
              <w:rPr>
                <w:b/>
                <w:bCs/>
                <w:sz w:val="20"/>
                <w:lang w:val="en-US"/>
              </w:rPr>
            </w:pPr>
            <w:r w:rsidRPr="00355C93">
              <w:rPr>
                <w:b/>
                <w:bCs/>
                <w:sz w:val="20"/>
                <w:lang w:val="en-US"/>
              </w:rPr>
              <w:t>BS</w:t>
            </w:r>
          </w:p>
        </w:tc>
        <w:tc>
          <w:tcPr>
            <w:tcW w:w="8788" w:type="dxa"/>
          </w:tcPr>
          <w:p w:rsidR="00542058" w:rsidRPr="00355C93" w:rsidRDefault="00542058" w:rsidP="00AF344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542058" w:rsidRPr="00355C93" w:rsidTr="00AF3447">
        <w:tc>
          <w:tcPr>
            <w:tcW w:w="960" w:type="dxa"/>
          </w:tcPr>
          <w:p w:rsidR="00542058" w:rsidRPr="00355C93" w:rsidRDefault="00542058" w:rsidP="00AF3447">
            <w:pPr>
              <w:spacing w:before="30" w:after="30"/>
              <w:ind w:left="57"/>
              <w:jc w:val="left"/>
              <w:rPr>
                <w:b/>
                <w:bCs/>
                <w:sz w:val="20"/>
                <w:lang w:val="en-US"/>
              </w:rPr>
            </w:pPr>
            <w:r w:rsidRPr="00355C93">
              <w:rPr>
                <w:b/>
                <w:bCs/>
                <w:sz w:val="20"/>
                <w:lang w:val="en-US"/>
              </w:rPr>
              <w:t>BT</w:t>
            </w:r>
          </w:p>
        </w:tc>
        <w:tc>
          <w:tcPr>
            <w:tcW w:w="8788" w:type="dxa"/>
          </w:tcPr>
          <w:p w:rsidR="00542058" w:rsidRPr="00355C93" w:rsidRDefault="00542058" w:rsidP="00AF344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542058" w:rsidRPr="00355C93" w:rsidTr="00AF3447">
        <w:tc>
          <w:tcPr>
            <w:tcW w:w="960" w:type="dxa"/>
          </w:tcPr>
          <w:p w:rsidR="00542058" w:rsidRPr="00355C93" w:rsidRDefault="00542058" w:rsidP="00AF3447">
            <w:pPr>
              <w:spacing w:before="30" w:after="30"/>
              <w:ind w:left="57"/>
              <w:jc w:val="left"/>
              <w:rPr>
                <w:b/>
                <w:bCs/>
                <w:sz w:val="20"/>
                <w:lang w:val="fr-CH"/>
              </w:rPr>
            </w:pPr>
            <w:r w:rsidRPr="00355C93">
              <w:rPr>
                <w:b/>
                <w:bCs/>
                <w:sz w:val="20"/>
                <w:lang w:val="fr-CH"/>
              </w:rPr>
              <w:t>F</w:t>
            </w:r>
          </w:p>
        </w:tc>
        <w:tc>
          <w:tcPr>
            <w:tcW w:w="8788" w:type="dxa"/>
          </w:tcPr>
          <w:p w:rsidR="00542058" w:rsidRPr="00355C93" w:rsidRDefault="00542058" w:rsidP="00AF3447">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542058" w:rsidRPr="00355C93" w:rsidTr="00AF3447">
        <w:tc>
          <w:tcPr>
            <w:tcW w:w="960" w:type="dxa"/>
            <w:shd w:val="pct5" w:color="auto" w:fill="auto"/>
          </w:tcPr>
          <w:p w:rsidR="00542058" w:rsidRPr="00ED017E" w:rsidRDefault="00542058" w:rsidP="00AF3447">
            <w:pPr>
              <w:spacing w:before="30" w:after="30"/>
              <w:ind w:left="57"/>
              <w:jc w:val="left"/>
              <w:rPr>
                <w:b/>
                <w:bCs/>
                <w:color w:val="000080"/>
                <w:sz w:val="20"/>
                <w:lang w:val="en-US"/>
              </w:rPr>
            </w:pPr>
            <w:r w:rsidRPr="00ED017E">
              <w:rPr>
                <w:b/>
                <w:bCs/>
                <w:color w:val="000080"/>
                <w:sz w:val="20"/>
                <w:lang w:val="en-US"/>
              </w:rPr>
              <w:t>M</w:t>
            </w:r>
          </w:p>
        </w:tc>
        <w:tc>
          <w:tcPr>
            <w:tcW w:w="8788" w:type="dxa"/>
            <w:shd w:val="pct5" w:color="auto" w:fill="auto"/>
          </w:tcPr>
          <w:p w:rsidR="00542058" w:rsidRPr="00ED017E" w:rsidRDefault="00542058" w:rsidP="00AF344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lang w:val="en-US" w:eastAsia="zh-CN"/>
              </w:rPr>
            </w:pPr>
            <w:r w:rsidRPr="00ED017E">
              <w:rPr>
                <w:rFonts w:hint="eastAsia"/>
                <w:bCs/>
                <w:color w:val="000080"/>
                <w:sz w:val="20"/>
                <w:lang w:val="en-US" w:eastAsia="zh-CN"/>
              </w:rPr>
              <w:t>移动、无线电定位、业余和相关卫星业务</w:t>
            </w:r>
          </w:p>
        </w:tc>
      </w:tr>
      <w:tr w:rsidR="00542058" w:rsidRPr="00355C93" w:rsidTr="00AF3447">
        <w:tc>
          <w:tcPr>
            <w:tcW w:w="960" w:type="dxa"/>
            <w:shd w:val="clear" w:color="auto" w:fill="FFFFFF" w:themeFill="background1"/>
          </w:tcPr>
          <w:p w:rsidR="00542058" w:rsidRPr="003C64F5" w:rsidRDefault="00542058" w:rsidP="00AF3447">
            <w:pPr>
              <w:spacing w:before="30" w:after="30"/>
              <w:ind w:left="57"/>
              <w:jc w:val="left"/>
              <w:rPr>
                <w:b/>
                <w:bCs/>
                <w:sz w:val="20"/>
                <w:lang w:val="fr-CH"/>
              </w:rPr>
            </w:pPr>
            <w:r w:rsidRPr="003C64F5">
              <w:rPr>
                <w:b/>
                <w:bCs/>
                <w:sz w:val="20"/>
                <w:lang w:val="fr-CH"/>
              </w:rPr>
              <w:t>P</w:t>
            </w:r>
          </w:p>
        </w:tc>
        <w:tc>
          <w:tcPr>
            <w:tcW w:w="8788" w:type="dxa"/>
            <w:shd w:val="clear" w:color="auto" w:fill="FFFFFF" w:themeFill="background1"/>
          </w:tcPr>
          <w:p w:rsidR="00542058" w:rsidRPr="00ED017E" w:rsidRDefault="00542058" w:rsidP="00AF3447">
            <w:pPr>
              <w:spacing w:before="30" w:after="30"/>
              <w:jc w:val="left"/>
              <w:rPr>
                <w:sz w:val="20"/>
                <w:lang w:val="fr-CH"/>
              </w:rPr>
            </w:pPr>
            <w:r w:rsidRPr="00ED017E">
              <w:rPr>
                <w:rFonts w:hint="eastAsia"/>
                <w:sz w:val="20"/>
                <w:lang w:val="fr-CH"/>
              </w:rPr>
              <w:t>无线电波传播</w:t>
            </w:r>
          </w:p>
        </w:tc>
      </w:tr>
      <w:tr w:rsidR="00542058" w:rsidRPr="00355C93" w:rsidTr="00AF3447">
        <w:tc>
          <w:tcPr>
            <w:tcW w:w="960" w:type="dxa"/>
          </w:tcPr>
          <w:p w:rsidR="00542058" w:rsidRPr="00355C93" w:rsidRDefault="00542058" w:rsidP="00AF3447">
            <w:pPr>
              <w:spacing w:before="30" w:after="30"/>
              <w:ind w:left="57"/>
              <w:jc w:val="left"/>
              <w:rPr>
                <w:b/>
                <w:bCs/>
                <w:sz w:val="20"/>
                <w:lang w:val="en-US"/>
              </w:rPr>
            </w:pPr>
            <w:r w:rsidRPr="00355C93">
              <w:rPr>
                <w:b/>
                <w:bCs/>
                <w:sz w:val="20"/>
                <w:lang w:val="en-US"/>
              </w:rPr>
              <w:t>RA</w:t>
            </w:r>
          </w:p>
        </w:tc>
        <w:tc>
          <w:tcPr>
            <w:tcW w:w="8788" w:type="dxa"/>
          </w:tcPr>
          <w:p w:rsidR="00542058" w:rsidRPr="00355C93" w:rsidRDefault="00542058" w:rsidP="00AF3447">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542058" w:rsidRPr="00355C93" w:rsidTr="00AF3447">
        <w:tc>
          <w:tcPr>
            <w:tcW w:w="960" w:type="dxa"/>
          </w:tcPr>
          <w:p w:rsidR="00542058" w:rsidRPr="00355C93" w:rsidRDefault="00542058" w:rsidP="00AF3447">
            <w:pPr>
              <w:spacing w:before="30" w:after="30"/>
              <w:ind w:left="57"/>
              <w:jc w:val="left"/>
              <w:rPr>
                <w:b/>
                <w:bCs/>
                <w:sz w:val="20"/>
                <w:lang w:val="en-US"/>
              </w:rPr>
            </w:pPr>
            <w:r w:rsidRPr="00355C93">
              <w:rPr>
                <w:b/>
                <w:bCs/>
                <w:sz w:val="20"/>
                <w:lang w:val="en-US"/>
              </w:rPr>
              <w:t>RS</w:t>
            </w:r>
          </w:p>
        </w:tc>
        <w:tc>
          <w:tcPr>
            <w:tcW w:w="8788" w:type="dxa"/>
          </w:tcPr>
          <w:p w:rsidR="00542058" w:rsidRPr="00355C93" w:rsidRDefault="00542058" w:rsidP="00AF3447">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542058" w:rsidRPr="00355C93" w:rsidTr="00AF3447">
        <w:tc>
          <w:tcPr>
            <w:tcW w:w="960" w:type="dxa"/>
            <w:shd w:val="clear" w:color="auto" w:fill="FFFFFF" w:themeFill="background1"/>
          </w:tcPr>
          <w:p w:rsidR="00542058" w:rsidRPr="002C01E1" w:rsidRDefault="00542058" w:rsidP="00AF3447">
            <w:pPr>
              <w:spacing w:before="30" w:after="30"/>
              <w:ind w:left="57"/>
              <w:jc w:val="left"/>
              <w:rPr>
                <w:b/>
                <w:bCs/>
                <w:sz w:val="20"/>
                <w:lang w:val="en-US"/>
              </w:rPr>
            </w:pPr>
            <w:r w:rsidRPr="002C01E1">
              <w:rPr>
                <w:b/>
                <w:bCs/>
                <w:sz w:val="20"/>
                <w:lang w:val="en-US"/>
              </w:rPr>
              <w:t>S</w:t>
            </w:r>
          </w:p>
        </w:tc>
        <w:tc>
          <w:tcPr>
            <w:tcW w:w="8788" w:type="dxa"/>
            <w:shd w:val="clear" w:color="auto" w:fill="FFFFFF" w:themeFill="background1"/>
          </w:tcPr>
          <w:p w:rsidR="00542058" w:rsidRPr="002C01E1" w:rsidRDefault="00542058" w:rsidP="00AF3447">
            <w:pPr>
              <w:spacing w:before="30" w:after="30"/>
              <w:jc w:val="left"/>
              <w:rPr>
                <w:sz w:val="20"/>
                <w:lang w:val="en-US"/>
              </w:rPr>
            </w:pPr>
            <w:r w:rsidRPr="002C01E1">
              <w:rPr>
                <w:rFonts w:hint="eastAsia"/>
                <w:sz w:val="20"/>
                <w:lang w:val="en-US"/>
              </w:rPr>
              <w:t>卫星固定业务</w:t>
            </w:r>
          </w:p>
        </w:tc>
      </w:tr>
      <w:tr w:rsidR="00542058" w:rsidRPr="00355C93" w:rsidTr="00AF3447">
        <w:tc>
          <w:tcPr>
            <w:tcW w:w="960" w:type="dxa"/>
          </w:tcPr>
          <w:p w:rsidR="00542058" w:rsidRPr="00355C93" w:rsidRDefault="00542058" w:rsidP="00AF3447">
            <w:pPr>
              <w:spacing w:before="30" w:after="30"/>
              <w:ind w:left="57"/>
              <w:jc w:val="left"/>
              <w:rPr>
                <w:b/>
                <w:bCs/>
                <w:sz w:val="20"/>
                <w:lang w:val="en-US"/>
              </w:rPr>
            </w:pPr>
            <w:r w:rsidRPr="00355C93">
              <w:rPr>
                <w:b/>
                <w:bCs/>
                <w:sz w:val="20"/>
                <w:lang w:val="en-US"/>
              </w:rPr>
              <w:t>SA</w:t>
            </w:r>
          </w:p>
        </w:tc>
        <w:tc>
          <w:tcPr>
            <w:tcW w:w="8788" w:type="dxa"/>
          </w:tcPr>
          <w:p w:rsidR="00542058" w:rsidRPr="00355C93" w:rsidRDefault="00542058" w:rsidP="00AF3447">
            <w:pPr>
              <w:spacing w:before="30" w:after="30"/>
              <w:jc w:val="left"/>
              <w:rPr>
                <w:sz w:val="20"/>
                <w:lang w:val="en-US"/>
              </w:rPr>
            </w:pPr>
            <w:r w:rsidRPr="00355C93">
              <w:rPr>
                <w:rFonts w:hint="eastAsia"/>
                <w:sz w:val="20"/>
                <w:lang w:val="en-US" w:eastAsia="zh-CN"/>
              </w:rPr>
              <w:t>空间应用和气象</w:t>
            </w:r>
          </w:p>
        </w:tc>
      </w:tr>
      <w:tr w:rsidR="00542058" w:rsidRPr="00355C93" w:rsidTr="00AF3447">
        <w:tc>
          <w:tcPr>
            <w:tcW w:w="960" w:type="dxa"/>
          </w:tcPr>
          <w:p w:rsidR="00542058" w:rsidRPr="00355C93" w:rsidRDefault="00542058" w:rsidP="00AF3447">
            <w:pPr>
              <w:spacing w:before="30" w:after="30"/>
              <w:ind w:left="57"/>
              <w:jc w:val="left"/>
              <w:rPr>
                <w:b/>
                <w:bCs/>
                <w:sz w:val="20"/>
                <w:lang w:val="en-US"/>
              </w:rPr>
            </w:pPr>
            <w:r w:rsidRPr="00355C93">
              <w:rPr>
                <w:b/>
                <w:bCs/>
                <w:sz w:val="20"/>
                <w:lang w:val="en-US"/>
              </w:rPr>
              <w:t>SF</w:t>
            </w:r>
          </w:p>
        </w:tc>
        <w:tc>
          <w:tcPr>
            <w:tcW w:w="8788" w:type="dxa"/>
          </w:tcPr>
          <w:p w:rsidR="00542058" w:rsidRPr="00355C93" w:rsidRDefault="00542058" w:rsidP="00AF3447">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542058" w:rsidRPr="00355C93" w:rsidTr="00AF3447">
        <w:tc>
          <w:tcPr>
            <w:tcW w:w="960" w:type="dxa"/>
          </w:tcPr>
          <w:p w:rsidR="00542058" w:rsidRPr="00355C93" w:rsidRDefault="00542058" w:rsidP="00AF3447">
            <w:pPr>
              <w:spacing w:before="30" w:after="30"/>
              <w:ind w:left="57"/>
              <w:jc w:val="left"/>
              <w:rPr>
                <w:b/>
                <w:bCs/>
                <w:sz w:val="20"/>
                <w:lang w:val="en-US"/>
              </w:rPr>
            </w:pPr>
            <w:r w:rsidRPr="00355C93">
              <w:rPr>
                <w:b/>
                <w:bCs/>
                <w:sz w:val="20"/>
                <w:lang w:val="en-US"/>
              </w:rPr>
              <w:t>SM</w:t>
            </w:r>
          </w:p>
        </w:tc>
        <w:tc>
          <w:tcPr>
            <w:tcW w:w="8788" w:type="dxa"/>
          </w:tcPr>
          <w:p w:rsidR="00542058" w:rsidRPr="00355C93" w:rsidRDefault="00542058" w:rsidP="00AF3447">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542058" w:rsidRPr="00355C93" w:rsidTr="00AF3447">
        <w:tc>
          <w:tcPr>
            <w:tcW w:w="960" w:type="dxa"/>
          </w:tcPr>
          <w:p w:rsidR="00542058" w:rsidRPr="00355C93" w:rsidRDefault="00542058" w:rsidP="00AF3447">
            <w:pPr>
              <w:spacing w:before="30" w:after="30"/>
              <w:ind w:left="57"/>
              <w:jc w:val="left"/>
              <w:rPr>
                <w:b/>
                <w:bCs/>
                <w:sz w:val="20"/>
                <w:lang w:val="en-US"/>
              </w:rPr>
            </w:pPr>
            <w:r w:rsidRPr="00355C93">
              <w:rPr>
                <w:b/>
                <w:bCs/>
                <w:sz w:val="20"/>
                <w:lang w:val="en-US"/>
              </w:rPr>
              <w:t>SNG</w:t>
            </w:r>
          </w:p>
        </w:tc>
        <w:tc>
          <w:tcPr>
            <w:tcW w:w="8788" w:type="dxa"/>
          </w:tcPr>
          <w:p w:rsidR="00542058" w:rsidRPr="00355C93" w:rsidRDefault="00542058" w:rsidP="00AF3447">
            <w:pPr>
              <w:spacing w:before="30" w:after="30"/>
              <w:jc w:val="left"/>
              <w:rPr>
                <w:sz w:val="20"/>
                <w:lang w:val="en-US"/>
              </w:rPr>
            </w:pPr>
            <w:r w:rsidRPr="00355C93">
              <w:rPr>
                <w:rFonts w:hint="eastAsia"/>
                <w:sz w:val="20"/>
                <w:lang w:val="en-US" w:eastAsia="zh-CN"/>
              </w:rPr>
              <w:t>卫星新闻采集</w:t>
            </w:r>
          </w:p>
        </w:tc>
      </w:tr>
      <w:tr w:rsidR="00542058" w:rsidRPr="00355C93" w:rsidTr="00AF3447">
        <w:tc>
          <w:tcPr>
            <w:tcW w:w="960" w:type="dxa"/>
          </w:tcPr>
          <w:p w:rsidR="00542058" w:rsidRPr="00355C93" w:rsidRDefault="00542058" w:rsidP="00AF3447">
            <w:pPr>
              <w:spacing w:before="30" w:after="30"/>
              <w:ind w:left="57"/>
              <w:jc w:val="left"/>
              <w:rPr>
                <w:b/>
                <w:bCs/>
                <w:sz w:val="20"/>
                <w:lang w:val="en-US"/>
              </w:rPr>
            </w:pPr>
            <w:r w:rsidRPr="00355C93">
              <w:rPr>
                <w:b/>
                <w:bCs/>
                <w:sz w:val="20"/>
                <w:lang w:val="en-US"/>
              </w:rPr>
              <w:t>TF</w:t>
            </w:r>
          </w:p>
        </w:tc>
        <w:tc>
          <w:tcPr>
            <w:tcW w:w="8788" w:type="dxa"/>
          </w:tcPr>
          <w:p w:rsidR="00542058" w:rsidRPr="00355C93" w:rsidRDefault="00542058" w:rsidP="00AF3447">
            <w:pPr>
              <w:spacing w:before="30" w:after="30"/>
              <w:jc w:val="left"/>
              <w:rPr>
                <w:sz w:val="20"/>
                <w:lang w:val="en-US" w:eastAsia="zh-CN"/>
              </w:rPr>
            </w:pPr>
            <w:r w:rsidRPr="00355C93">
              <w:rPr>
                <w:rFonts w:hint="eastAsia"/>
                <w:sz w:val="20"/>
                <w:lang w:val="en-US" w:eastAsia="zh-CN"/>
              </w:rPr>
              <w:t>时间信号和频率标准发射</w:t>
            </w:r>
          </w:p>
        </w:tc>
      </w:tr>
      <w:tr w:rsidR="00542058" w:rsidRPr="00355C93" w:rsidTr="00AF3447">
        <w:tc>
          <w:tcPr>
            <w:tcW w:w="960" w:type="dxa"/>
          </w:tcPr>
          <w:p w:rsidR="00542058" w:rsidRPr="00355C93" w:rsidRDefault="00542058" w:rsidP="00AF3447">
            <w:pPr>
              <w:spacing w:before="30" w:after="30"/>
              <w:ind w:left="57"/>
              <w:jc w:val="left"/>
              <w:rPr>
                <w:b/>
                <w:bCs/>
                <w:sz w:val="20"/>
                <w:lang w:val="en-US"/>
              </w:rPr>
            </w:pPr>
            <w:r w:rsidRPr="00355C93">
              <w:rPr>
                <w:b/>
                <w:bCs/>
                <w:sz w:val="20"/>
                <w:lang w:val="en-US"/>
              </w:rPr>
              <w:t>V</w:t>
            </w:r>
          </w:p>
        </w:tc>
        <w:tc>
          <w:tcPr>
            <w:tcW w:w="8788" w:type="dxa"/>
          </w:tcPr>
          <w:p w:rsidR="00542058" w:rsidRPr="00355C93" w:rsidRDefault="00542058" w:rsidP="00AF3447">
            <w:pPr>
              <w:spacing w:before="30" w:after="180"/>
              <w:jc w:val="left"/>
              <w:rPr>
                <w:sz w:val="20"/>
                <w:lang w:val="en-US"/>
              </w:rPr>
            </w:pPr>
            <w:r w:rsidRPr="00355C93">
              <w:rPr>
                <w:rFonts w:hint="eastAsia"/>
                <w:sz w:val="20"/>
                <w:lang w:val="en-US" w:eastAsia="zh-CN"/>
              </w:rPr>
              <w:t>词汇和相关问题</w:t>
            </w:r>
          </w:p>
        </w:tc>
      </w:tr>
    </w:tbl>
    <w:p w:rsidR="00542058" w:rsidRDefault="00542058" w:rsidP="00542058">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529"/>
      </w:tblGrid>
      <w:tr w:rsidR="00542058" w:rsidTr="00AF3447">
        <w:tc>
          <w:tcPr>
            <w:tcW w:w="9775" w:type="dxa"/>
          </w:tcPr>
          <w:p w:rsidR="00542058" w:rsidRPr="00793097" w:rsidRDefault="00542058" w:rsidP="00AF3447">
            <w:pPr>
              <w:spacing w:after="120"/>
              <w:rPr>
                <w:rFonts w:eastAsia="STKaiti"/>
                <w:sz w:val="20"/>
                <w:lang w:eastAsia="zh-CN"/>
              </w:rPr>
            </w:pPr>
            <w:r w:rsidRPr="00793097">
              <w:rPr>
                <w:rFonts w:eastAsia="STKaiti" w:hint="eastAsia"/>
                <w:b/>
                <w:sz w:val="20"/>
                <w:lang w:eastAsia="zh-CN"/>
              </w:rPr>
              <w:t>说明：</w:t>
            </w:r>
            <w:r w:rsidRPr="00793097">
              <w:rPr>
                <w:rFonts w:eastAsia="STKaiti" w:hint="eastAsia"/>
                <w:sz w:val="20"/>
                <w:lang w:eastAsia="zh-CN"/>
              </w:rPr>
              <w:t>该</w:t>
            </w:r>
            <w:r w:rsidRPr="00793097">
              <w:rPr>
                <w:rFonts w:eastAsia="STKaiti" w:hint="eastAsia"/>
                <w:sz w:val="20"/>
                <w:lang w:eastAsia="zh-CN"/>
              </w:rPr>
              <w:t>ITU-R</w:t>
            </w:r>
            <w:r w:rsidRPr="00793097">
              <w:rPr>
                <w:rFonts w:eastAsia="STKaiti" w:hint="eastAsia"/>
                <w:sz w:val="20"/>
                <w:lang w:eastAsia="zh-CN"/>
              </w:rPr>
              <w:t>建议书的英文版本根据</w:t>
            </w:r>
            <w:r w:rsidRPr="00793097">
              <w:rPr>
                <w:rFonts w:eastAsia="STKaiti" w:hint="eastAsia"/>
                <w:sz w:val="20"/>
                <w:lang w:eastAsia="zh-CN"/>
              </w:rPr>
              <w:t>ITU-R</w:t>
            </w:r>
            <w:r w:rsidRPr="00793097">
              <w:rPr>
                <w:rFonts w:eastAsia="STKaiti" w:hint="eastAsia"/>
                <w:sz w:val="20"/>
                <w:lang w:eastAsia="zh-CN"/>
              </w:rPr>
              <w:t>第</w:t>
            </w:r>
            <w:r w:rsidRPr="00793097">
              <w:rPr>
                <w:rFonts w:eastAsia="STKaiti" w:hint="eastAsia"/>
                <w:sz w:val="20"/>
                <w:lang w:eastAsia="zh-CN"/>
              </w:rPr>
              <w:t>1</w:t>
            </w:r>
            <w:r w:rsidRPr="00793097">
              <w:rPr>
                <w:rFonts w:eastAsia="STKaiti" w:hint="eastAsia"/>
                <w:sz w:val="20"/>
                <w:lang w:eastAsia="zh-CN"/>
              </w:rPr>
              <w:t>号决议详述的程序予以批准。</w:t>
            </w:r>
          </w:p>
        </w:tc>
      </w:tr>
    </w:tbl>
    <w:p w:rsidR="00542058" w:rsidRPr="00355C93" w:rsidRDefault="00542058" w:rsidP="00ED46CB">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Pr>
          <w:rFonts w:hint="eastAsia"/>
          <w:sz w:val="20"/>
          <w:lang w:eastAsia="zh-CN"/>
        </w:rPr>
        <w:t>1</w:t>
      </w:r>
      <w:r w:rsidR="00ED46CB">
        <w:rPr>
          <w:sz w:val="20"/>
          <w:lang w:eastAsia="zh-CN"/>
        </w:rPr>
        <w:t>5</w:t>
      </w:r>
      <w:r w:rsidRPr="00355C93">
        <w:rPr>
          <w:rFonts w:hint="eastAsia"/>
          <w:sz w:val="20"/>
          <w:lang w:eastAsia="zh-CN"/>
        </w:rPr>
        <w:t>年，日内瓦</w:t>
      </w:r>
    </w:p>
    <w:p w:rsidR="00542058" w:rsidRDefault="00542058" w:rsidP="00542058">
      <w:pPr>
        <w:rPr>
          <w:szCs w:val="24"/>
          <w:lang w:eastAsia="zh-CN"/>
        </w:rPr>
      </w:pPr>
    </w:p>
    <w:p w:rsidR="00542058" w:rsidRPr="00A613D0" w:rsidRDefault="00542058" w:rsidP="00ED46CB">
      <w:pPr>
        <w:jc w:val="center"/>
        <w:rPr>
          <w:sz w:val="20"/>
          <w:lang w:val="en-US" w:eastAsia="zh-CN"/>
        </w:rPr>
      </w:pPr>
      <w:r w:rsidRPr="00A613D0">
        <w:rPr>
          <w:sz w:val="20"/>
          <w:lang w:val="en-US"/>
        </w:rPr>
        <w:sym w:font="Symbol" w:char="F0E3"/>
      </w:r>
      <w:r w:rsidRPr="00A613D0">
        <w:rPr>
          <w:sz w:val="20"/>
          <w:lang w:val="en-US" w:eastAsia="zh-CN"/>
        </w:rPr>
        <w:t xml:space="preserve"> </w:t>
      </w:r>
      <w:r>
        <w:rPr>
          <w:rFonts w:hint="eastAsia"/>
          <w:sz w:val="20"/>
          <w:lang w:val="en-US" w:eastAsia="zh-CN"/>
        </w:rPr>
        <w:t>国际</w:t>
      </w:r>
      <w:r>
        <w:rPr>
          <w:sz w:val="20"/>
          <w:lang w:val="en-US" w:eastAsia="zh-CN"/>
        </w:rPr>
        <w:t>电联</w:t>
      </w:r>
      <w:r w:rsidRPr="00A613D0">
        <w:rPr>
          <w:sz w:val="20"/>
          <w:lang w:val="en-US" w:eastAsia="zh-CN"/>
        </w:rPr>
        <w:t xml:space="preserve"> </w:t>
      </w:r>
      <w:bookmarkStart w:id="0" w:name="iiannee"/>
      <w:bookmarkEnd w:id="0"/>
      <w:r w:rsidRPr="00A613D0">
        <w:rPr>
          <w:sz w:val="20"/>
          <w:lang w:val="en-US" w:eastAsia="zh-CN"/>
        </w:rPr>
        <w:t>20</w:t>
      </w:r>
      <w:r>
        <w:rPr>
          <w:rFonts w:hint="eastAsia"/>
          <w:sz w:val="20"/>
          <w:lang w:val="en-US" w:eastAsia="zh-CN"/>
        </w:rPr>
        <w:t>1</w:t>
      </w:r>
      <w:r w:rsidR="00ED46CB">
        <w:rPr>
          <w:sz w:val="20"/>
          <w:lang w:val="en-US" w:eastAsia="zh-CN"/>
        </w:rPr>
        <w:t>5</w:t>
      </w:r>
    </w:p>
    <w:p w:rsidR="00A70F89" w:rsidRDefault="00542058" w:rsidP="00542058">
      <w:pPr>
        <w:spacing w:before="160"/>
        <w:ind w:firstLineChars="200" w:firstLine="360"/>
        <w:jc w:val="left"/>
        <w:rPr>
          <w:rFonts w:ascii="SimSun" w:hAnsi="SimSun"/>
          <w:sz w:val="18"/>
          <w:szCs w:val="18"/>
          <w:lang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rsidR="003C64F5" w:rsidRDefault="003C64F5" w:rsidP="00542058">
      <w:pPr>
        <w:spacing w:before="160"/>
        <w:ind w:firstLineChars="200" w:firstLine="400"/>
        <w:jc w:val="left"/>
        <w:rPr>
          <w:i/>
          <w:sz w:val="20"/>
          <w:lang w:val="en-US" w:eastAsia="zh-CN"/>
        </w:rPr>
        <w:sectPr w:rsidR="003C64F5"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rsidR="006D290D" w:rsidRPr="009710F4" w:rsidRDefault="006D290D" w:rsidP="009710F4">
      <w:pPr>
        <w:pStyle w:val="RecNoBR"/>
        <w:spacing w:before="240"/>
        <w:rPr>
          <w:lang w:eastAsia="zh-CN"/>
        </w:rPr>
      </w:pPr>
      <w:bookmarkStart w:id="1" w:name="irecnoe"/>
      <w:bookmarkEnd w:id="1"/>
      <w:r w:rsidRPr="009710F4">
        <w:rPr>
          <w:lang w:eastAsia="zh-CN"/>
        </w:rPr>
        <w:lastRenderedPageBreak/>
        <w:t>ITU-R  M.2002</w:t>
      </w:r>
      <w:r w:rsidR="009710F4" w:rsidRPr="009710F4">
        <w:rPr>
          <w:lang w:eastAsia="zh-CN"/>
        </w:rPr>
        <w:t xml:space="preserve"> </w:t>
      </w:r>
      <w:r w:rsidRPr="009710F4">
        <w:rPr>
          <w:rFonts w:hint="eastAsia"/>
          <w:lang w:eastAsia="zh-CN"/>
        </w:rPr>
        <w:t>建议书</w:t>
      </w:r>
    </w:p>
    <w:p w:rsidR="006D290D" w:rsidRDefault="006D290D" w:rsidP="009710F4">
      <w:pPr>
        <w:pStyle w:val="RectitleBR"/>
        <w:rPr>
          <w:lang w:val="en-GB" w:eastAsia="zh-CN"/>
        </w:rPr>
      </w:pPr>
      <w:r>
        <w:rPr>
          <w:rFonts w:hint="eastAsia"/>
          <w:lang w:val="en-GB" w:eastAsia="zh-CN"/>
        </w:rPr>
        <w:t>广域传感器和</w:t>
      </w:r>
      <w:r>
        <w:rPr>
          <w:lang w:val="en-GB" w:eastAsia="zh-CN"/>
        </w:rPr>
        <w:t>/</w:t>
      </w:r>
      <w:r>
        <w:rPr>
          <w:rFonts w:hint="eastAsia"/>
          <w:lang w:val="en-GB" w:eastAsia="zh-CN"/>
        </w:rPr>
        <w:t>或执行器网络（</w:t>
      </w:r>
      <w:r>
        <w:rPr>
          <w:lang w:val="en-GB" w:eastAsia="zh-CN"/>
        </w:rPr>
        <w:t>WASN</w:t>
      </w:r>
      <w:r>
        <w:rPr>
          <w:rFonts w:hint="eastAsia"/>
          <w:lang w:val="en-GB" w:eastAsia="zh-CN"/>
        </w:rPr>
        <w:t>）系统的</w:t>
      </w:r>
      <w:r>
        <w:rPr>
          <w:lang w:val="en-GB" w:eastAsia="zh-CN"/>
        </w:rPr>
        <w:br/>
      </w:r>
      <w:r>
        <w:rPr>
          <w:rFonts w:hint="eastAsia"/>
          <w:lang w:val="en-GB" w:eastAsia="zh-CN"/>
        </w:rPr>
        <w:t>目标、特性和功能要求</w:t>
      </w:r>
    </w:p>
    <w:p w:rsidR="006D290D" w:rsidRDefault="006D290D" w:rsidP="006D290D">
      <w:pPr>
        <w:pStyle w:val="Recref"/>
        <w:rPr>
          <w:lang w:val="en-GB" w:eastAsia="zh-CN"/>
        </w:rPr>
      </w:pPr>
      <w:r>
        <w:rPr>
          <w:rFonts w:cs="SimSun" w:hint="eastAsia"/>
          <w:lang w:val="en-GB" w:eastAsia="zh-CN"/>
        </w:rPr>
        <w:t>（</w:t>
      </w:r>
      <w:r>
        <w:rPr>
          <w:lang w:val="en-GB" w:eastAsia="zh-CN"/>
        </w:rPr>
        <w:t>ITU-R</w:t>
      </w:r>
      <w:r>
        <w:rPr>
          <w:rFonts w:cs="SimSun" w:hint="eastAsia"/>
          <w:lang w:val="en-GB" w:eastAsia="zh-CN"/>
        </w:rPr>
        <w:t>第</w:t>
      </w:r>
      <w:r>
        <w:rPr>
          <w:lang w:val="en-GB" w:eastAsia="zh-CN"/>
        </w:rPr>
        <w:t>250/5</w:t>
      </w:r>
      <w:r>
        <w:rPr>
          <w:rFonts w:cs="SimSun" w:hint="eastAsia"/>
          <w:lang w:val="en-GB" w:eastAsia="zh-CN"/>
        </w:rPr>
        <w:t>号课题）</w:t>
      </w:r>
      <w:bookmarkStart w:id="2" w:name="dbreak"/>
      <w:bookmarkEnd w:id="2"/>
    </w:p>
    <w:p w:rsidR="006D290D" w:rsidRDefault="006D290D" w:rsidP="006D290D">
      <w:pPr>
        <w:pStyle w:val="Recdate"/>
        <w:rPr>
          <w:lang w:val="en-GB" w:eastAsia="zh-CN"/>
        </w:rPr>
      </w:pPr>
      <w:r>
        <w:rPr>
          <w:rFonts w:cs="SimSun" w:hint="eastAsia"/>
          <w:lang w:val="en-GB" w:eastAsia="zh-CN"/>
        </w:rPr>
        <w:t>（</w:t>
      </w:r>
      <w:r>
        <w:rPr>
          <w:lang w:val="en-GB" w:eastAsia="zh-CN"/>
        </w:rPr>
        <w:t>2012</w:t>
      </w:r>
      <w:r>
        <w:rPr>
          <w:rFonts w:cs="SimSun" w:hint="eastAsia"/>
          <w:lang w:val="en-GB" w:eastAsia="zh-CN"/>
        </w:rPr>
        <w:t>）</w:t>
      </w:r>
    </w:p>
    <w:p w:rsidR="006D290D" w:rsidRPr="009710F4" w:rsidRDefault="006D290D" w:rsidP="009710F4">
      <w:pPr>
        <w:pStyle w:val="Heading1"/>
        <w:rPr>
          <w:sz w:val="22"/>
          <w:szCs w:val="22"/>
          <w:lang w:val="en-GB" w:eastAsia="zh-CN"/>
        </w:rPr>
      </w:pPr>
      <w:r w:rsidRPr="009710F4">
        <w:rPr>
          <w:rFonts w:hint="eastAsia"/>
          <w:sz w:val="22"/>
          <w:szCs w:val="22"/>
          <w:lang w:val="en-GB" w:eastAsia="ja-JP"/>
        </w:rPr>
        <w:t>范围</w:t>
      </w:r>
    </w:p>
    <w:p w:rsidR="006D290D" w:rsidRDefault="006D290D" w:rsidP="006D290D">
      <w:pPr>
        <w:pStyle w:val="Summary"/>
        <w:ind w:firstLine="480"/>
        <w:rPr>
          <w:sz w:val="24"/>
          <w:szCs w:val="24"/>
          <w:lang w:eastAsia="zh-CN"/>
        </w:rPr>
      </w:pPr>
      <w:r>
        <w:rPr>
          <w:rFonts w:cs="SimSun" w:hint="eastAsia"/>
          <w:lang w:eastAsia="zh-CN"/>
        </w:rPr>
        <w:t>本建议书阐述了移动无线接入系统（</w:t>
      </w:r>
      <w:r>
        <w:rPr>
          <w:lang w:eastAsia="zh-CN"/>
        </w:rPr>
        <w:t>WAS</w:t>
      </w:r>
      <w:r>
        <w:rPr>
          <w:rFonts w:cs="SimSun" w:hint="eastAsia"/>
          <w:lang w:eastAsia="zh-CN"/>
        </w:rPr>
        <w:t>）的目标、系统特性、功能要求、业务应用和基本网络功能，它为陆地移动业务中散布在广阔区域内数量众多、无处不在的传感器和</w:t>
      </w:r>
      <w:r>
        <w:rPr>
          <w:lang w:eastAsia="zh-CN"/>
        </w:rPr>
        <w:t>/</w:t>
      </w:r>
      <w:r>
        <w:rPr>
          <w:rFonts w:cs="SimSun" w:hint="eastAsia"/>
          <w:lang w:eastAsia="zh-CN"/>
        </w:rPr>
        <w:t>或执行器提供通信服务。广域传感器和</w:t>
      </w:r>
      <w:r>
        <w:rPr>
          <w:lang w:eastAsia="zh-CN"/>
        </w:rPr>
        <w:t>/</w:t>
      </w:r>
      <w:r>
        <w:rPr>
          <w:rFonts w:cs="SimSun" w:hint="eastAsia"/>
          <w:lang w:eastAsia="zh-CN"/>
        </w:rPr>
        <w:t>或执行器网络（</w:t>
      </w:r>
      <w:r>
        <w:rPr>
          <w:lang w:eastAsia="zh-CN"/>
        </w:rPr>
        <w:t>WASN</w:t>
      </w:r>
      <w:r>
        <w:rPr>
          <w:rFonts w:cs="SimSun" w:hint="eastAsia"/>
          <w:lang w:eastAsia="zh-CN"/>
        </w:rPr>
        <w:t>）系统的主要目标是在无需顾及设备位置的情况下，为机器对机器业务应用提供支持。</w:t>
      </w:r>
      <w:r>
        <w:rPr>
          <w:rFonts w:hint="eastAsia"/>
          <w:lang w:eastAsia="zh-CN"/>
        </w:rPr>
        <w:t xml:space="preserve"> </w:t>
      </w:r>
    </w:p>
    <w:p w:rsidR="006D290D" w:rsidRPr="00D75F92" w:rsidRDefault="006D290D" w:rsidP="00D75F92">
      <w:pPr>
        <w:rPr>
          <w:b/>
          <w:bCs/>
          <w:lang w:val="en-GB" w:eastAsia="zh-CN"/>
        </w:rPr>
      </w:pPr>
      <w:r w:rsidRPr="00D75F92">
        <w:rPr>
          <w:rFonts w:hint="eastAsia"/>
          <w:b/>
          <w:bCs/>
          <w:lang w:val="en-GB" w:eastAsia="ja-JP"/>
        </w:rPr>
        <w:t>相关</w:t>
      </w:r>
      <w:r w:rsidRPr="00D75F92">
        <w:rPr>
          <w:b/>
          <w:bCs/>
          <w:lang w:val="en-GB" w:eastAsia="zh-CN"/>
        </w:rPr>
        <w:t>ITU</w:t>
      </w:r>
      <w:r w:rsidRPr="00D75F92">
        <w:rPr>
          <w:rFonts w:hint="eastAsia"/>
          <w:b/>
          <w:bCs/>
          <w:lang w:val="en-GB" w:eastAsia="ja-JP"/>
        </w:rPr>
        <w:t>建议书和报告</w:t>
      </w:r>
    </w:p>
    <w:p w:rsidR="006D290D" w:rsidRDefault="006D290D" w:rsidP="006D290D">
      <w:pPr>
        <w:tabs>
          <w:tab w:val="left" w:pos="2835"/>
        </w:tabs>
        <w:ind w:left="2835" w:hanging="2835"/>
        <w:jc w:val="left"/>
        <w:rPr>
          <w:lang w:val="en-GB" w:eastAsia="zh-CN"/>
        </w:rPr>
      </w:pPr>
      <w:r>
        <w:rPr>
          <w:lang w:val="en-GB" w:eastAsia="zh-CN"/>
        </w:rPr>
        <w:t>ITU-R M.1079</w:t>
      </w:r>
      <w:r>
        <w:rPr>
          <w:rFonts w:cs="SimSun" w:hint="eastAsia"/>
          <w:lang w:val="en-GB" w:eastAsia="ja-JP"/>
        </w:rPr>
        <w:t>建议书</w:t>
      </w:r>
      <w:r>
        <w:rPr>
          <w:lang w:val="en-GB" w:eastAsia="zh-CN"/>
        </w:rPr>
        <w:tab/>
      </w:r>
      <w:r>
        <w:rPr>
          <w:rFonts w:cs="SimSun" w:hint="eastAsia"/>
          <w:lang w:val="en-GB" w:eastAsia="ja-JP"/>
        </w:rPr>
        <w:t>国际移动通信</w:t>
      </w:r>
      <w:r>
        <w:rPr>
          <w:lang w:val="en-GB" w:eastAsia="zh-CN"/>
        </w:rPr>
        <w:t xml:space="preserve"> – 2000</w:t>
      </w:r>
      <w:r>
        <w:rPr>
          <w:rFonts w:cs="SimSun" w:hint="eastAsia"/>
          <w:lang w:val="en-GB" w:eastAsia="ja-JP"/>
        </w:rPr>
        <w:t>（</w:t>
      </w:r>
      <w:r>
        <w:rPr>
          <w:lang w:val="en-GB" w:eastAsia="zh-CN"/>
        </w:rPr>
        <w:t>IMT-2000</w:t>
      </w:r>
      <w:r>
        <w:rPr>
          <w:rFonts w:cs="SimSun" w:hint="eastAsia"/>
          <w:lang w:val="en-GB" w:eastAsia="ja-JP"/>
        </w:rPr>
        <w:t>）接入网业务的性能和服务质量要求</w:t>
      </w:r>
      <w:r>
        <w:rPr>
          <w:rFonts w:cs="SimSun" w:hint="eastAsia"/>
          <w:lang w:val="en-GB" w:eastAsia="zh-CN"/>
        </w:rPr>
        <w:t>。</w:t>
      </w:r>
    </w:p>
    <w:p w:rsidR="006D290D" w:rsidRDefault="006D290D" w:rsidP="006D290D">
      <w:pPr>
        <w:tabs>
          <w:tab w:val="left" w:pos="2835"/>
        </w:tabs>
        <w:ind w:left="2835" w:hanging="2835"/>
        <w:jc w:val="left"/>
        <w:rPr>
          <w:lang w:val="en-GB" w:eastAsia="zh-CN"/>
        </w:rPr>
      </w:pPr>
      <w:r>
        <w:rPr>
          <w:lang w:val="en-GB" w:eastAsia="zh-CN"/>
        </w:rPr>
        <w:t xml:space="preserve"> ITU-R M.1890</w:t>
      </w:r>
      <w:r>
        <w:rPr>
          <w:rFonts w:cs="SimSun" w:hint="eastAsia"/>
          <w:lang w:val="en-GB" w:eastAsia="ja-JP"/>
        </w:rPr>
        <w:t>建议书</w:t>
      </w:r>
      <w:r>
        <w:rPr>
          <w:lang w:val="en-GB" w:eastAsia="zh-CN"/>
        </w:rPr>
        <w:tab/>
      </w:r>
      <w:r>
        <w:rPr>
          <w:rFonts w:cs="SimSun" w:hint="eastAsia"/>
          <w:lang w:val="en-GB" w:eastAsia="ja-JP"/>
        </w:rPr>
        <w:t>智能交通系统</w:t>
      </w:r>
      <w:r>
        <w:rPr>
          <w:rFonts w:hint="eastAsia"/>
          <w:lang w:val="en-GB" w:eastAsia="zh-CN"/>
        </w:rPr>
        <w:t xml:space="preserve"> </w:t>
      </w:r>
      <w:r>
        <w:rPr>
          <w:rFonts w:hint="eastAsia"/>
          <w:lang w:val="en-GB" w:eastAsia="zh-CN"/>
        </w:rPr>
        <w:t>—</w:t>
      </w:r>
      <w:r>
        <w:rPr>
          <w:rFonts w:hint="eastAsia"/>
          <w:lang w:val="en-GB" w:eastAsia="zh-CN"/>
        </w:rPr>
        <w:t xml:space="preserve"> </w:t>
      </w:r>
      <w:r>
        <w:rPr>
          <w:rFonts w:cs="SimSun" w:hint="eastAsia"/>
          <w:lang w:val="en-GB" w:eastAsia="ja-JP"/>
        </w:rPr>
        <w:t>导则和目标。</w:t>
      </w:r>
    </w:p>
    <w:p w:rsidR="006D290D" w:rsidRDefault="006D290D" w:rsidP="006D290D">
      <w:pPr>
        <w:tabs>
          <w:tab w:val="left" w:pos="2835"/>
        </w:tabs>
        <w:ind w:left="2835" w:hanging="2835"/>
        <w:jc w:val="left"/>
        <w:rPr>
          <w:lang w:val="en-GB" w:eastAsia="zh-CN"/>
        </w:rPr>
      </w:pPr>
      <w:r>
        <w:rPr>
          <w:lang w:val="en-GB" w:eastAsia="zh-CN"/>
        </w:rPr>
        <w:t xml:space="preserve"> ITU-R P.372</w:t>
      </w:r>
      <w:r>
        <w:rPr>
          <w:rFonts w:cs="SimSun" w:hint="eastAsia"/>
          <w:lang w:val="en-GB" w:eastAsia="ja-JP"/>
        </w:rPr>
        <w:t>建议书</w:t>
      </w:r>
      <w:r>
        <w:rPr>
          <w:lang w:val="en-GB" w:eastAsia="zh-CN"/>
        </w:rPr>
        <w:tab/>
      </w:r>
      <w:r>
        <w:rPr>
          <w:rFonts w:cs="SimSun" w:hint="eastAsia"/>
          <w:lang w:val="en-GB" w:eastAsia="ja-JP"/>
        </w:rPr>
        <w:t>无线电噪声。</w:t>
      </w:r>
    </w:p>
    <w:p w:rsidR="006D290D" w:rsidRDefault="006D290D" w:rsidP="006D290D">
      <w:pPr>
        <w:tabs>
          <w:tab w:val="left" w:pos="2835"/>
        </w:tabs>
        <w:ind w:left="2835" w:hanging="2835"/>
        <w:jc w:val="left"/>
        <w:rPr>
          <w:lang w:val="en-GB" w:eastAsia="zh-CN"/>
        </w:rPr>
      </w:pPr>
      <w:r>
        <w:rPr>
          <w:lang w:val="en-GB" w:eastAsia="zh-CN"/>
        </w:rPr>
        <w:t xml:space="preserve"> ITU-R P.1406</w:t>
      </w:r>
      <w:r>
        <w:rPr>
          <w:rFonts w:cs="SimSun" w:hint="eastAsia"/>
          <w:lang w:val="en-GB" w:eastAsia="ja-JP"/>
        </w:rPr>
        <w:t>建议书</w:t>
      </w:r>
      <w:r>
        <w:rPr>
          <w:lang w:val="en-GB" w:eastAsia="zh-CN"/>
        </w:rPr>
        <w:tab/>
      </w:r>
      <w:r>
        <w:rPr>
          <w:rFonts w:cs="SimSun" w:hint="eastAsia"/>
          <w:lang w:val="en-GB" w:eastAsia="ja-JP"/>
        </w:rPr>
        <w:t>与</w:t>
      </w:r>
      <w:r>
        <w:rPr>
          <w:lang w:val="en-GB" w:eastAsia="zh-CN"/>
        </w:rPr>
        <w:t>VHF</w:t>
      </w:r>
      <w:r>
        <w:rPr>
          <w:rFonts w:cs="SimSun" w:hint="eastAsia"/>
          <w:lang w:val="en-GB" w:eastAsia="ja-JP"/>
        </w:rPr>
        <w:t>和</w:t>
      </w:r>
      <w:r>
        <w:rPr>
          <w:lang w:val="en-GB" w:eastAsia="zh-CN"/>
        </w:rPr>
        <w:t>UHF</w:t>
      </w:r>
      <w:r>
        <w:rPr>
          <w:rFonts w:cs="SimSun" w:hint="eastAsia"/>
          <w:lang w:val="en-GB" w:eastAsia="ja-JP"/>
        </w:rPr>
        <w:t>频段内地面陆地移动和广播业务相关的传播效应。</w:t>
      </w:r>
    </w:p>
    <w:p w:rsidR="006D290D" w:rsidRDefault="006D290D" w:rsidP="006D290D">
      <w:pPr>
        <w:tabs>
          <w:tab w:val="left" w:pos="2835"/>
        </w:tabs>
        <w:ind w:left="2835" w:hanging="2835"/>
        <w:jc w:val="left"/>
        <w:rPr>
          <w:lang w:val="en-GB" w:eastAsia="zh-CN"/>
        </w:rPr>
      </w:pPr>
      <w:r>
        <w:rPr>
          <w:lang w:val="en-GB" w:eastAsia="zh-CN"/>
        </w:rPr>
        <w:t xml:space="preserve"> ITU-R P.1812</w:t>
      </w:r>
      <w:r>
        <w:rPr>
          <w:rFonts w:cs="SimSun" w:hint="eastAsia"/>
          <w:lang w:val="en-GB" w:eastAsia="ja-JP"/>
        </w:rPr>
        <w:t>建议书</w:t>
      </w:r>
      <w:r>
        <w:rPr>
          <w:lang w:val="en-GB" w:eastAsia="zh-CN"/>
        </w:rPr>
        <w:tab/>
        <w:t>VHF</w:t>
      </w:r>
      <w:r>
        <w:rPr>
          <w:rFonts w:cs="SimSun" w:hint="eastAsia"/>
          <w:lang w:val="en-GB" w:eastAsia="ja-JP"/>
        </w:rPr>
        <w:t>和</w:t>
      </w:r>
      <w:r>
        <w:rPr>
          <w:lang w:val="en-GB" w:eastAsia="zh-CN"/>
        </w:rPr>
        <w:t>UHF</w:t>
      </w:r>
      <w:r>
        <w:rPr>
          <w:rFonts w:cs="SimSun" w:hint="eastAsia"/>
          <w:lang w:val="en-GB" w:eastAsia="ja-JP"/>
        </w:rPr>
        <w:t>波段中有关点对面地面业务的一种路径特定的传播预测方法。</w:t>
      </w:r>
    </w:p>
    <w:p w:rsidR="006D290D" w:rsidRDefault="006D290D" w:rsidP="006D290D">
      <w:pPr>
        <w:tabs>
          <w:tab w:val="left" w:pos="2835"/>
        </w:tabs>
        <w:ind w:left="2835" w:hanging="2835"/>
        <w:jc w:val="left"/>
        <w:rPr>
          <w:lang w:val="en-GB" w:eastAsia="zh-CN"/>
        </w:rPr>
      </w:pPr>
      <w:r>
        <w:rPr>
          <w:lang w:val="en-GB" w:eastAsia="zh-CN"/>
        </w:rPr>
        <w:t xml:space="preserve"> ITU-R SM.329</w:t>
      </w:r>
      <w:r>
        <w:rPr>
          <w:rFonts w:cs="SimSun" w:hint="eastAsia"/>
          <w:lang w:val="en-GB" w:eastAsia="ja-JP"/>
        </w:rPr>
        <w:t>建议书</w:t>
      </w:r>
      <w:r>
        <w:rPr>
          <w:lang w:val="en-GB" w:eastAsia="zh-CN"/>
        </w:rPr>
        <w:tab/>
      </w:r>
      <w:r>
        <w:rPr>
          <w:rFonts w:cs="SimSun" w:hint="eastAsia"/>
          <w:lang w:val="en-GB" w:eastAsia="ja-JP"/>
        </w:rPr>
        <w:t>杂散域的无用发射。</w:t>
      </w:r>
    </w:p>
    <w:p w:rsidR="006D290D" w:rsidRDefault="006D290D" w:rsidP="006D290D">
      <w:pPr>
        <w:tabs>
          <w:tab w:val="left" w:pos="2835"/>
        </w:tabs>
        <w:ind w:left="2835" w:hanging="2835"/>
        <w:jc w:val="left"/>
        <w:rPr>
          <w:lang w:val="en-GB" w:eastAsia="zh-CN"/>
        </w:rPr>
      </w:pPr>
      <w:r>
        <w:rPr>
          <w:lang w:val="en-GB" w:eastAsia="zh-CN"/>
        </w:rPr>
        <w:t>ITU-T H.235</w:t>
      </w:r>
      <w:r>
        <w:rPr>
          <w:rFonts w:cs="SimSun" w:hint="eastAsia"/>
          <w:lang w:val="en-GB" w:eastAsia="ja-JP"/>
        </w:rPr>
        <w:t>建议书</w:t>
      </w:r>
      <w:r>
        <w:rPr>
          <w:lang w:val="en-GB" w:eastAsia="zh-CN"/>
        </w:rPr>
        <w:tab/>
        <w:t>H.323</w:t>
      </w:r>
      <w:r>
        <w:rPr>
          <w:rFonts w:cs="SimSun" w:hint="eastAsia"/>
          <w:lang w:val="en-GB" w:eastAsia="ja-JP"/>
        </w:rPr>
        <w:t>安全性：</w:t>
      </w:r>
      <w:r>
        <w:rPr>
          <w:lang w:val="en-GB" w:eastAsia="zh-CN"/>
        </w:rPr>
        <w:t>H</w:t>
      </w:r>
      <w:r>
        <w:rPr>
          <w:rFonts w:cs="SimSun" w:hint="eastAsia"/>
          <w:lang w:val="en-GB" w:eastAsia="ja-JP"/>
        </w:rPr>
        <w:t>系列（</w:t>
      </w:r>
      <w:r>
        <w:rPr>
          <w:lang w:val="en-GB" w:eastAsia="zh-CN"/>
        </w:rPr>
        <w:t>H.323</w:t>
      </w:r>
      <w:r>
        <w:rPr>
          <w:rFonts w:cs="SimSun" w:hint="eastAsia"/>
          <w:lang w:val="en-GB" w:eastAsia="ja-JP"/>
        </w:rPr>
        <w:t>和其他基于</w:t>
      </w:r>
      <w:r>
        <w:rPr>
          <w:lang w:val="en-GB" w:eastAsia="zh-CN"/>
        </w:rPr>
        <w:t>H.245</w:t>
      </w:r>
      <w:r>
        <w:rPr>
          <w:rFonts w:cs="SimSun" w:hint="eastAsia"/>
          <w:lang w:val="en-GB" w:eastAsia="ja-JP"/>
        </w:rPr>
        <w:t>的）多媒体系统的安全性框架。</w:t>
      </w:r>
    </w:p>
    <w:p w:rsidR="006D290D" w:rsidRDefault="006D290D" w:rsidP="006D290D">
      <w:pPr>
        <w:tabs>
          <w:tab w:val="left" w:pos="2835"/>
        </w:tabs>
        <w:ind w:left="2835" w:hanging="2835"/>
        <w:jc w:val="left"/>
        <w:rPr>
          <w:lang w:val="en-GB" w:eastAsia="zh-CN"/>
        </w:rPr>
      </w:pPr>
      <w:r>
        <w:rPr>
          <w:lang w:val="en-GB" w:eastAsia="zh-CN"/>
        </w:rPr>
        <w:t xml:space="preserve"> ITU-T X.805</w:t>
      </w:r>
      <w:r>
        <w:rPr>
          <w:rFonts w:cs="SimSun" w:hint="eastAsia"/>
          <w:lang w:val="en-GB" w:eastAsia="ja-JP"/>
        </w:rPr>
        <w:t>建议书</w:t>
      </w:r>
      <w:r>
        <w:rPr>
          <w:lang w:val="en-GB" w:eastAsia="zh-CN"/>
        </w:rPr>
        <w:tab/>
      </w:r>
      <w:r>
        <w:rPr>
          <w:rFonts w:cs="SimSun" w:hint="eastAsia"/>
          <w:lang w:val="en-GB" w:eastAsia="ja-JP"/>
        </w:rPr>
        <w:t>提供端对端通信的系统的安全体系结构。</w:t>
      </w:r>
    </w:p>
    <w:p w:rsidR="006D290D" w:rsidRDefault="006D290D" w:rsidP="006D290D">
      <w:pPr>
        <w:tabs>
          <w:tab w:val="left" w:pos="2835"/>
        </w:tabs>
        <w:ind w:left="2835" w:hanging="2835"/>
        <w:jc w:val="left"/>
        <w:rPr>
          <w:lang w:val="en-GB" w:eastAsia="zh-CN"/>
        </w:rPr>
      </w:pPr>
      <w:r>
        <w:rPr>
          <w:lang w:val="en-GB" w:eastAsia="zh-CN"/>
        </w:rPr>
        <w:t>ITU-R M.2224</w:t>
      </w:r>
      <w:r>
        <w:rPr>
          <w:rFonts w:cs="SimSun" w:hint="eastAsia"/>
          <w:lang w:val="en-GB" w:eastAsia="ja-JP"/>
        </w:rPr>
        <w:t>报告</w:t>
      </w:r>
      <w:r>
        <w:rPr>
          <w:lang w:val="en-GB" w:eastAsia="zh-CN"/>
        </w:rPr>
        <w:tab/>
      </w:r>
      <w:r>
        <w:rPr>
          <w:lang w:val="en-GB" w:eastAsia="zh-CN"/>
        </w:rPr>
        <w:tab/>
      </w:r>
      <w:r>
        <w:rPr>
          <w:rFonts w:cs="SimSun" w:hint="eastAsia"/>
          <w:lang w:val="en-GB" w:eastAsia="ja-JP"/>
        </w:rPr>
        <w:t>广域传感器和</w:t>
      </w:r>
      <w:r>
        <w:rPr>
          <w:lang w:val="en-GB" w:eastAsia="zh-CN"/>
        </w:rPr>
        <w:t>/</w:t>
      </w:r>
      <w:r>
        <w:rPr>
          <w:rFonts w:cs="SimSun" w:hint="eastAsia"/>
          <w:lang w:val="en-GB" w:eastAsia="zh-CN"/>
        </w:rPr>
        <w:t>或执行器网络（</w:t>
      </w:r>
      <w:r>
        <w:rPr>
          <w:lang w:val="en-GB" w:eastAsia="zh-CN"/>
        </w:rPr>
        <w:t>WASN</w:t>
      </w:r>
      <w:r>
        <w:rPr>
          <w:rFonts w:cs="SimSun" w:hint="eastAsia"/>
          <w:lang w:val="en-GB" w:eastAsia="zh-CN"/>
        </w:rPr>
        <w:t>）系统的</w:t>
      </w:r>
      <w:r>
        <w:rPr>
          <w:rFonts w:cs="SimSun" w:hint="eastAsia"/>
          <w:lang w:val="en-GB" w:eastAsia="ja-JP"/>
        </w:rPr>
        <w:t>系统设计指南</w:t>
      </w:r>
      <w:r>
        <w:rPr>
          <w:rFonts w:cs="SimSun" w:hint="eastAsia"/>
          <w:lang w:val="en-GB" w:eastAsia="zh-CN"/>
        </w:rPr>
        <w:t>。</w:t>
      </w:r>
    </w:p>
    <w:p w:rsidR="006D290D" w:rsidRPr="00D75F92" w:rsidRDefault="006D290D" w:rsidP="00E00D0F">
      <w:pPr>
        <w:spacing w:before="360"/>
        <w:rPr>
          <w:b/>
          <w:bCs/>
          <w:lang w:val="en-GB" w:eastAsia="zh-CN"/>
        </w:rPr>
      </w:pPr>
      <w:r w:rsidRPr="00D75F92">
        <w:rPr>
          <w:rFonts w:hint="eastAsia"/>
          <w:b/>
          <w:bCs/>
          <w:lang w:val="en-GB" w:eastAsia="ja-JP"/>
        </w:rPr>
        <w:t>缩略语和缩写</w:t>
      </w:r>
    </w:p>
    <w:p w:rsidR="006D290D" w:rsidRDefault="006D290D" w:rsidP="006D290D">
      <w:pPr>
        <w:rPr>
          <w:lang w:val="en-GB" w:eastAsia="zh-CN"/>
        </w:rPr>
      </w:pPr>
      <w:r>
        <w:rPr>
          <w:rFonts w:cs="SimSun" w:hint="eastAsia"/>
          <w:lang w:val="en-GB" w:eastAsia="ja-JP"/>
        </w:rPr>
        <w:t>本建议书使用了以下缩略语和缩写</w:t>
      </w:r>
      <w:r>
        <w:rPr>
          <w:rFonts w:cs="SimSun" w:hint="eastAsia"/>
          <w:lang w:val="en-GB" w:eastAsia="zh-CN"/>
        </w:rPr>
        <w:t>：</w:t>
      </w:r>
    </w:p>
    <w:p w:rsidR="006D290D" w:rsidRDefault="006D290D" w:rsidP="00E00D0F">
      <w:pPr>
        <w:rPr>
          <w:lang w:val="en-GB" w:eastAsia="zh-CN"/>
        </w:rPr>
      </w:pPr>
      <w:r>
        <w:rPr>
          <w:lang w:val="en-GB" w:eastAsia="ja-JP"/>
        </w:rPr>
        <w:t>AS</w:t>
      </w:r>
      <w:r>
        <w:rPr>
          <w:lang w:val="en-GB" w:eastAsia="ja-JP"/>
        </w:rPr>
        <w:tab/>
      </w:r>
      <w:r>
        <w:rPr>
          <w:lang w:val="en-GB" w:eastAsia="zh-CN"/>
        </w:rPr>
        <w:tab/>
      </w:r>
      <w:r>
        <w:rPr>
          <w:rFonts w:cs="SimSun" w:hint="eastAsia"/>
          <w:lang w:val="en-GB" w:eastAsia="zh-CN"/>
        </w:rPr>
        <w:t>应用服务器</w:t>
      </w:r>
    </w:p>
    <w:p w:rsidR="006D290D" w:rsidRDefault="006D290D" w:rsidP="00E00D0F">
      <w:pPr>
        <w:rPr>
          <w:lang w:val="en-GB" w:eastAsia="ja-JP"/>
        </w:rPr>
      </w:pPr>
      <w:r>
        <w:rPr>
          <w:lang w:val="en-GB" w:eastAsia="ja-JP"/>
        </w:rPr>
        <w:t>BS</w:t>
      </w:r>
      <w:r>
        <w:rPr>
          <w:lang w:val="en-GB" w:eastAsia="ja-JP"/>
        </w:rPr>
        <w:tab/>
      </w:r>
      <w:r>
        <w:rPr>
          <w:lang w:val="en-GB"/>
        </w:rPr>
        <w:tab/>
      </w:r>
      <w:r>
        <w:rPr>
          <w:rFonts w:cs="SimSun" w:hint="eastAsia"/>
          <w:lang w:val="en-GB"/>
        </w:rPr>
        <w:t>基站</w:t>
      </w:r>
    </w:p>
    <w:p w:rsidR="006D290D" w:rsidRDefault="006D290D" w:rsidP="00E00D0F">
      <w:pPr>
        <w:rPr>
          <w:lang w:val="en-GB" w:eastAsia="zh-CN"/>
        </w:rPr>
      </w:pPr>
      <w:r>
        <w:rPr>
          <w:lang w:val="en-GB" w:eastAsia="ja-JP"/>
        </w:rPr>
        <w:t>DB</w:t>
      </w:r>
      <w:r>
        <w:rPr>
          <w:lang w:val="en-GB" w:eastAsia="ja-JP"/>
        </w:rPr>
        <w:tab/>
      </w:r>
      <w:r>
        <w:rPr>
          <w:lang w:val="en-GB" w:eastAsia="zh-CN"/>
        </w:rPr>
        <w:tab/>
      </w:r>
      <w:r>
        <w:rPr>
          <w:rFonts w:cs="SimSun" w:hint="eastAsia"/>
          <w:lang w:val="en-GB" w:eastAsia="zh-CN"/>
        </w:rPr>
        <w:t>数据库</w:t>
      </w:r>
      <w:bookmarkStart w:id="3" w:name="_GoBack"/>
      <w:bookmarkEnd w:id="3"/>
    </w:p>
    <w:p w:rsidR="006D290D" w:rsidRDefault="006D290D" w:rsidP="00E00D0F">
      <w:pPr>
        <w:rPr>
          <w:lang w:val="en-GB" w:eastAsia="zh-CN"/>
        </w:rPr>
      </w:pPr>
      <w:r>
        <w:rPr>
          <w:lang w:val="en-GB" w:eastAsia="ja-JP"/>
        </w:rPr>
        <w:t>IMT</w:t>
      </w:r>
      <w:r>
        <w:rPr>
          <w:lang w:val="en-GB" w:eastAsia="zh-CN"/>
        </w:rPr>
        <w:tab/>
      </w:r>
      <w:r>
        <w:rPr>
          <w:lang w:val="en-GB" w:eastAsia="zh-CN"/>
        </w:rPr>
        <w:tab/>
      </w:r>
      <w:r>
        <w:rPr>
          <w:rFonts w:cs="SimSun" w:hint="eastAsia"/>
          <w:lang w:val="en-GB" w:eastAsia="zh-CN"/>
        </w:rPr>
        <w:t>国际移动通信</w:t>
      </w:r>
    </w:p>
    <w:p w:rsidR="006D290D" w:rsidRDefault="006D290D" w:rsidP="00E00D0F">
      <w:pPr>
        <w:rPr>
          <w:lang w:val="en-GB" w:eastAsia="ja-JP"/>
        </w:rPr>
      </w:pPr>
      <w:r>
        <w:rPr>
          <w:lang w:val="en-GB" w:eastAsia="ja-JP"/>
        </w:rPr>
        <w:t>M2M</w:t>
      </w:r>
      <w:r>
        <w:rPr>
          <w:lang w:val="en-GB" w:eastAsia="ja-JP"/>
        </w:rPr>
        <w:tab/>
      </w:r>
      <w:r>
        <w:rPr>
          <w:lang w:val="en-GB" w:eastAsia="ja-JP"/>
        </w:rPr>
        <w:tab/>
      </w:r>
      <w:r>
        <w:rPr>
          <w:rFonts w:cs="SimSun" w:hint="eastAsia"/>
          <w:lang w:val="en-GB" w:eastAsia="ja-JP"/>
        </w:rPr>
        <w:t>机器对机器</w:t>
      </w:r>
    </w:p>
    <w:p w:rsidR="006D290D" w:rsidRDefault="006D290D" w:rsidP="00E00D0F">
      <w:pPr>
        <w:rPr>
          <w:lang w:val="en-GB"/>
        </w:rPr>
      </w:pPr>
      <w:r>
        <w:rPr>
          <w:lang w:val="en-GB" w:eastAsia="ja-JP"/>
        </w:rPr>
        <w:t>QoS</w:t>
      </w:r>
      <w:r>
        <w:rPr>
          <w:lang w:val="en-GB" w:eastAsia="ja-JP"/>
        </w:rPr>
        <w:tab/>
      </w:r>
      <w:r>
        <w:rPr>
          <w:lang w:val="en-GB"/>
        </w:rPr>
        <w:tab/>
      </w:r>
      <w:r>
        <w:rPr>
          <w:rFonts w:cs="SimSun" w:hint="eastAsia"/>
          <w:lang w:val="en-GB"/>
        </w:rPr>
        <w:t>服务质量</w:t>
      </w:r>
    </w:p>
    <w:p w:rsidR="006D290D" w:rsidRDefault="006D290D" w:rsidP="00E00D0F">
      <w:pPr>
        <w:rPr>
          <w:lang w:val="en-GB" w:eastAsia="zh-CN"/>
        </w:rPr>
      </w:pPr>
      <w:r>
        <w:rPr>
          <w:lang w:val="en-GB"/>
        </w:rPr>
        <w:t>WAS</w:t>
      </w:r>
      <w:r>
        <w:rPr>
          <w:lang w:val="en-GB"/>
        </w:rPr>
        <w:tab/>
      </w:r>
      <w:r>
        <w:rPr>
          <w:lang w:val="en-GB"/>
        </w:rPr>
        <w:tab/>
      </w:r>
      <w:r>
        <w:rPr>
          <w:rFonts w:cs="SimSun" w:hint="eastAsia"/>
          <w:lang w:val="en-GB"/>
        </w:rPr>
        <w:t>无线接入系统</w:t>
      </w:r>
    </w:p>
    <w:p w:rsidR="006D290D" w:rsidRDefault="006D290D" w:rsidP="006D290D">
      <w:pPr>
        <w:rPr>
          <w:lang w:val="en-GB" w:eastAsia="zh-CN"/>
        </w:rPr>
      </w:pPr>
    </w:p>
    <w:p w:rsidR="006D290D" w:rsidRDefault="006D290D" w:rsidP="00E00D0F">
      <w:pPr>
        <w:rPr>
          <w:lang w:val="en-GB" w:eastAsia="zh-CN"/>
        </w:rPr>
      </w:pPr>
      <w:r>
        <w:rPr>
          <w:lang w:val="en-GB" w:eastAsia="ja-JP"/>
        </w:rPr>
        <w:t>WASN</w:t>
      </w:r>
      <w:r>
        <w:rPr>
          <w:lang w:val="en-GB" w:eastAsia="ja-JP"/>
        </w:rPr>
        <w:tab/>
      </w:r>
      <w:r>
        <w:rPr>
          <w:lang w:val="en-GB" w:eastAsia="ja-JP"/>
        </w:rPr>
        <w:tab/>
      </w:r>
      <w:r>
        <w:rPr>
          <w:rFonts w:cs="SimSun" w:hint="eastAsia"/>
          <w:lang w:val="en-GB" w:eastAsia="ja-JP"/>
        </w:rPr>
        <w:t>广域传感器和</w:t>
      </w:r>
      <w:r>
        <w:rPr>
          <w:lang w:val="en-GB" w:eastAsia="zh-CN"/>
        </w:rPr>
        <w:t>/</w:t>
      </w:r>
      <w:r>
        <w:rPr>
          <w:rFonts w:cs="SimSun" w:hint="eastAsia"/>
          <w:lang w:val="en-GB" w:eastAsia="zh-CN"/>
        </w:rPr>
        <w:t>或执行器网络</w:t>
      </w:r>
    </w:p>
    <w:p w:rsidR="006D290D" w:rsidRDefault="006D290D" w:rsidP="00E00D0F">
      <w:pPr>
        <w:rPr>
          <w:lang w:val="en-GB" w:eastAsia="zh-CN"/>
        </w:rPr>
      </w:pPr>
      <w:r>
        <w:rPr>
          <w:lang w:val="en-GB" w:eastAsia="zh-CN"/>
        </w:rPr>
        <w:t>WT</w:t>
      </w:r>
      <w:r>
        <w:rPr>
          <w:lang w:val="en-GB" w:eastAsia="zh-CN"/>
        </w:rPr>
        <w:tab/>
      </w:r>
      <w:r>
        <w:rPr>
          <w:lang w:val="en-GB" w:eastAsia="zh-CN"/>
        </w:rPr>
        <w:tab/>
      </w:r>
      <w:r>
        <w:rPr>
          <w:rFonts w:cs="SimSun" w:hint="eastAsia"/>
          <w:lang w:val="en-GB" w:eastAsia="ja-JP"/>
        </w:rPr>
        <w:t>无线终端</w:t>
      </w:r>
    </w:p>
    <w:p w:rsidR="00B91B7B" w:rsidRPr="00E00D0F" w:rsidRDefault="00B91B7B" w:rsidP="00B91B7B">
      <w:pPr>
        <w:rPr>
          <w:lang w:val="en-GB" w:eastAsia="zh-CN"/>
        </w:rPr>
      </w:pPr>
    </w:p>
    <w:p w:rsidR="006D290D" w:rsidRDefault="006D290D" w:rsidP="00B91B7B">
      <w:pPr>
        <w:rPr>
          <w:lang w:val="en-GB" w:eastAsia="zh-CN"/>
        </w:rPr>
      </w:pPr>
      <w:r>
        <w:rPr>
          <w:rFonts w:hint="eastAsia"/>
          <w:lang w:eastAsia="zh-CN"/>
        </w:rPr>
        <w:t>国际电联无线电通信全会</w:t>
      </w:r>
      <w:r w:rsidRPr="00E00D0F">
        <w:rPr>
          <w:rFonts w:hint="eastAsia"/>
          <w:lang w:val="en-GB" w:eastAsia="zh-CN"/>
        </w:rPr>
        <w:t>，</w:t>
      </w:r>
    </w:p>
    <w:p w:rsidR="006D290D" w:rsidRDefault="006D290D" w:rsidP="00B91B7B">
      <w:pPr>
        <w:pStyle w:val="Call"/>
        <w:rPr>
          <w:lang w:eastAsia="zh-CN"/>
        </w:rPr>
      </w:pPr>
      <w:r w:rsidRPr="00B91B7B">
        <w:rPr>
          <w:rFonts w:hint="eastAsia"/>
          <w:lang w:eastAsia="zh-CN"/>
        </w:rPr>
        <w:t>考虑到</w:t>
      </w:r>
    </w:p>
    <w:p w:rsidR="00F54FBA" w:rsidRDefault="00F54FBA" w:rsidP="00F54FBA">
      <w:pPr>
        <w:rPr>
          <w:lang w:eastAsia="zh-CN"/>
        </w:rPr>
      </w:pPr>
      <w:r>
        <w:rPr>
          <w:rFonts w:hint="eastAsia"/>
          <w:lang w:eastAsia="zh-CN"/>
        </w:rPr>
        <w:t>a)</w:t>
      </w:r>
      <w:r>
        <w:rPr>
          <w:rFonts w:hint="eastAsia"/>
          <w:lang w:eastAsia="zh-CN"/>
        </w:rPr>
        <w:tab/>
      </w:r>
      <w:r>
        <w:rPr>
          <w:rFonts w:hint="eastAsia"/>
          <w:lang w:eastAsia="zh-CN"/>
        </w:rPr>
        <w:t>在连接各种环境中与人类或物体相关的传感器和</w:t>
      </w:r>
      <w:r>
        <w:rPr>
          <w:rFonts w:hint="eastAsia"/>
          <w:lang w:eastAsia="zh-CN"/>
        </w:rPr>
        <w:t>/</w:t>
      </w:r>
      <w:r>
        <w:rPr>
          <w:rFonts w:hint="eastAsia"/>
          <w:lang w:eastAsia="zh-CN"/>
        </w:rPr>
        <w:t>或执行器的无线通信方面正在取得迅速进展；</w:t>
      </w:r>
    </w:p>
    <w:p w:rsidR="00F54FBA" w:rsidRDefault="00F54FBA" w:rsidP="00F54FBA">
      <w:pPr>
        <w:rPr>
          <w:lang w:eastAsia="zh-CN"/>
        </w:rPr>
      </w:pPr>
      <w:r>
        <w:rPr>
          <w:rFonts w:hint="eastAsia"/>
          <w:lang w:eastAsia="zh-CN"/>
        </w:rPr>
        <w:t>b)</w:t>
      </w:r>
      <w:r>
        <w:rPr>
          <w:rFonts w:hint="eastAsia"/>
          <w:lang w:eastAsia="zh-CN"/>
        </w:rPr>
        <w:tab/>
      </w:r>
      <w:r>
        <w:rPr>
          <w:rFonts w:hint="eastAsia"/>
          <w:lang w:eastAsia="zh-CN"/>
        </w:rPr>
        <w:t>用于无线通信的传感器和</w:t>
      </w:r>
      <w:r>
        <w:rPr>
          <w:rFonts w:hint="eastAsia"/>
          <w:lang w:eastAsia="zh-CN"/>
        </w:rPr>
        <w:t>/</w:t>
      </w:r>
      <w:r>
        <w:rPr>
          <w:rFonts w:hint="eastAsia"/>
          <w:lang w:eastAsia="zh-CN"/>
        </w:rPr>
        <w:t>或执行器应简单、小型、价廉且功耗低，以实现泛在网络社会；</w:t>
      </w:r>
    </w:p>
    <w:p w:rsidR="00F54FBA" w:rsidRDefault="00F54FBA" w:rsidP="00F54FBA">
      <w:pPr>
        <w:rPr>
          <w:lang w:eastAsia="zh-CN"/>
        </w:rPr>
      </w:pPr>
      <w:r>
        <w:rPr>
          <w:rFonts w:hint="eastAsia"/>
          <w:lang w:eastAsia="zh-CN"/>
        </w:rPr>
        <w:t>c)</w:t>
      </w:r>
      <w:r>
        <w:rPr>
          <w:rFonts w:hint="eastAsia"/>
          <w:lang w:eastAsia="zh-CN"/>
        </w:rPr>
        <w:tab/>
      </w:r>
      <w:r>
        <w:rPr>
          <w:rFonts w:hint="eastAsia"/>
          <w:lang w:eastAsia="zh-CN"/>
        </w:rPr>
        <w:t>已出现一些新兴应用，处理诸如测量数据、位置信息和物体控制信号一类的小数量数据；</w:t>
      </w:r>
    </w:p>
    <w:p w:rsidR="00F54FBA" w:rsidRDefault="00F54FBA" w:rsidP="00F54FBA">
      <w:pPr>
        <w:rPr>
          <w:lang w:eastAsia="zh-CN"/>
        </w:rPr>
      </w:pPr>
      <w:r>
        <w:rPr>
          <w:rFonts w:hint="eastAsia"/>
          <w:lang w:eastAsia="zh-CN"/>
        </w:rPr>
        <w:t>d)</w:t>
      </w:r>
      <w:r>
        <w:rPr>
          <w:rFonts w:hint="eastAsia"/>
          <w:lang w:eastAsia="zh-CN"/>
        </w:rPr>
        <w:tab/>
      </w:r>
      <w:r>
        <w:rPr>
          <w:rFonts w:hint="eastAsia"/>
          <w:lang w:eastAsia="zh-CN"/>
        </w:rPr>
        <w:t>鉴于上述第</w:t>
      </w:r>
      <w:r>
        <w:rPr>
          <w:rFonts w:hint="eastAsia"/>
          <w:lang w:eastAsia="zh-CN"/>
        </w:rPr>
        <w:t>c</w:t>
      </w:r>
      <w:r>
        <w:rPr>
          <w:rFonts w:hint="eastAsia"/>
          <w:lang w:eastAsia="zh-CN"/>
        </w:rPr>
        <w:t>）项中所述的此类应用的业务特性，无线传感器和</w:t>
      </w:r>
      <w:r>
        <w:rPr>
          <w:rFonts w:hint="eastAsia"/>
          <w:lang w:eastAsia="zh-CN"/>
        </w:rPr>
        <w:t>/</w:t>
      </w:r>
      <w:r>
        <w:rPr>
          <w:rFonts w:hint="eastAsia"/>
          <w:lang w:eastAsia="zh-CN"/>
        </w:rPr>
        <w:t>或执行器通信的应用可以根据蜂窝具体情况向大覆盖区和大量不同的目标提供服务；</w:t>
      </w:r>
    </w:p>
    <w:p w:rsidR="00F54FBA" w:rsidRDefault="00F54FBA" w:rsidP="00F54FBA">
      <w:pPr>
        <w:rPr>
          <w:lang w:eastAsia="zh-CN"/>
        </w:rPr>
      </w:pPr>
      <w:r>
        <w:rPr>
          <w:rFonts w:hint="eastAsia"/>
          <w:lang w:eastAsia="zh-CN"/>
        </w:rPr>
        <w:t>e)</w:t>
      </w:r>
      <w:r>
        <w:rPr>
          <w:rFonts w:hint="eastAsia"/>
          <w:lang w:eastAsia="zh-CN"/>
        </w:rPr>
        <w:tab/>
      </w:r>
      <w:r>
        <w:rPr>
          <w:rFonts w:hint="eastAsia"/>
          <w:lang w:eastAsia="zh-CN"/>
        </w:rPr>
        <w:t>无线传感器和</w:t>
      </w:r>
      <w:r>
        <w:rPr>
          <w:rFonts w:hint="eastAsia"/>
          <w:lang w:eastAsia="zh-CN"/>
        </w:rPr>
        <w:t>/</w:t>
      </w:r>
      <w:r>
        <w:rPr>
          <w:rFonts w:hint="eastAsia"/>
          <w:lang w:eastAsia="zh-CN"/>
        </w:rPr>
        <w:t>或执行器通信应具备移动性；</w:t>
      </w:r>
    </w:p>
    <w:p w:rsidR="00F54FBA" w:rsidRDefault="00F54FBA" w:rsidP="00F54FBA">
      <w:pPr>
        <w:rPr>
          <w:lang w:eastAsia="zh-CN"/>
        </w:rPr>
      </w:pPr>
      <w:r>
        <w:rPr>
          <w:rFonts w:hint="eastAsia"/>
          <w:lang w:eastAsia="zh-CN"/>
        </w:rPr>
        <w:t>f)</w:t>
      </w:r>
      <w:r>
        <w:rPr>
          <w:rFonts w:hint="eastAsia"/>
          <w:lang w:eastAsia="zh-CN"/>
        </w:rPr>
        <w:tab/>
      </w:r>
      <w:r>
        <w:rPr>
          <w:rFonts w:hint="eastAsia"/>
          <w:lang w:eastAsia="zh-CN"/>
        </w:rPr>
        <w:t>无线传感器和</w:t>
      </w:r>
      <w:r>
        <w:rPr>
          <w:rFonts w:hint="eastAsia"/>
          <w:lang w:eastAsia="zh-CN"/>
        </w:rPr>
        <w:t>/</w:t>
      </w:r>
      <w:r>
        <w:rPr>
          <w:rFonts w:hint="eastAsia"/>
          <w:lang w:eastAsia="zh-CN"/>
        </w:rPr>
        <w:t>或执行器通信可以在非视距的条件下发生；</w:t>
      </w:r>
    </w:p>
    <w:p w:rsidR="00F54FBA" w:rsidRDefault="00F54FBA" w:rsidP="00F54FBA">
      <w:pPr>
        <w:rPr>
          <w:lang w:eastAsia="zh-CN"/>
        </w:rPr>
      </w:pPr>
      <w:r>
        <w:rPr>
          <w:rFonts w:hint="eastAsia"/>
          <w:lang w:eastAsia="zh-CN"/>
        </w:rPr>
        <w:t>g)</w:t>
      </w:r>
      <w:r>
        <w:rPr>
          <w:rFonts w:hint="eastAsia"/>
          <w:lang w:eastAsia="zh-CN"/>
        </w:rPr>
        <w:tab/>
      </w:r>
      <w:r>
        <w:rPr>
          <w:rFonts w:hint="eastAsia"/>
          <w:lang w:eastAsia="zh-CN"/>
        </w:rPr>
        <w:t>确定陆地移动业务中用于传感器和</w:t>
      </w:r>
      <w:r>
        <w:rPr>
          <w:rFonts w:hint="eastAsia"/>
          <w:lang w:eastAsia="zh-CN"/>
        </w:rPr>
        <w:t>/</w:t>
      </w:r>
      <w:r>
        <w:rPr>
          <w:rFonts w:hint="eastAsia"/>
          <w:lang w:eastAsia="zh-CN"/>
        </w:rPr>
        <w:t>或执行器通信的移动无线接入系统（</w:t>
      </w:r>
      <w:r>
        <w:rPr>
          <w:rFonts w:hint="eastAsia"/>
          <w:lang w:eastAsia="zh-CN"/>
        </w:rPr>
        <w:t>WAS</w:t>
      </w:r>
      <w:r>
        <w:rPr>
          <w:rFonts w:hint="eastAsia"/>
          <w:lang w:eastAsia="zh-CN"/>
        </w:rPr>
        <w:t>）的典型特性是适宜的；</w:t>
      </w:r>
    </w:p>
    <w:p w:rsidR="00F54FBA" w:rsidRPr="003E0423" w:rsidRDefault="00F54FBA" w:rsidP="00F54FBA">
      <w:pPr>
        <w:rPr>
          <w:lang w:val="en-GB" w:eastAsia="zh-CN"/>
        </w:rPr>
      </w:pPr>
      <w:r w:rsidRPr="003E0423">
        <w:rPr>
          <w:lang w:val="en-GB" w:eastAsia="ja-JP"/>
        </w:rPr>
        <w:t>h</w:t>
      </w:r>
      <w:r w:rsidRPr="003E0423">
        <w:rPr>
          <w:lang w:val="en-GB" w:eastAsia="zh-CN"/>
        </w:rPr>
        <w:t>)</w:t>
      </w:r>
      <w:r w:rsidRPr="003E0423">
        <w:rPr>
          <w:lang w:val="en-GB" w:eastAsia="zh-CN"/>
        </w:rPr>
        <w:tab/>
      </w:r>
      <w:r>
        <w:rPr>
          <w:lang w:val="en-GB" w:eastAsia="zh-CN"/>
        </w:rPr>
        <w:t>用于传感器和</w:t>
      </w:r>
      <w:r>
        <w:rPr>
          <w:rFonts w:hint="eastAsia"/>
          <w:lang w:val="en-US" w:eastAsia="zh-CN"/>
        </w:rPr>
        <w:t>/</w:t>
      </w:r>
      <w:r>
        <w:rPr>
          <w:rFonts w:hint="eastAsia"/>
          <w:lang w:val="en-US" w:eastAsia="zh-CN"/>
        </w:rPr>
        <w:t>或执行器通信的</w:t>
      </w:r>
      <w:r>
        <w:rPr>
          <w:rFonts w:hint="eastAsia"/>
          <w:lang w:val="en-US" w:eastAsia="zh-CN"/>
        </w:rPr>
        <w:t>WAS</w:t>
      </w:r>
      <w:r>
        <w:rPr>
          <w:rFonts w:hint="eastAsia"/>
          <w:lang w:val="en-US" w:eastAsia="zh-CN"/>
        </w:rPr>
        <w:t>也可以被用在游牧无线接入或固定无线接入应用中</w:t>
      </w:r>
      <w:r>
        <w:rPr>
          <w:rFonts w:hint="eastAsia"/>
          <w:lang w:val="en-GB" w:eastAsia="zh-CN"/>
        </w:rPr>
        <w:t>，</w:t>
      </w:r>
    </w:p>
    <w:p w:rsidR="006D290D" w:rsidRPr="00B91B7B" w:rsidRDefault="006D290D" w:rsidP="006D290D">
      <w:pPr>
        <w:pStyle w:val="Call"/>
        <w:rPr>
          <w:lang w:eastAsia="zh-CN"/>
        </w:rPr>
      </w:pPr>
      <w:r w:rsidRPr="00B91B7B">
        <w:rPr>
          <w:rFonts w:hint="eastAsia"/>
          <w:lang w:eastAsia="zh-CN"/>
        </w:rPr>
        <w:t>建议</w:t>
      </w:r>
    </w:p>
    <w:p w:rsidR="006D290D" w:rsidRDefault="006D290D" w:rsidP="00B91B7B">
      <w:pPr>
        <w:rPr>
          <w:lang w:val="en-GB" w:eastAsia="zh-CN"/>
        </w:rPr>
      </w:pPr>
      <w:r>
        <w:rPr>
          <w:b/>
          <w:bCs/>
          <w:lang w:val="en-GB" w:eastAsia="zh-CN"/>
        </w:rPr>
        <w:t>1</w:t>
      </w:r>
      <w:r>
        <w:rPr>
          <w:lang w:val="en-GB" w:eastAsia="zh-CN"/>
        </w:rPr>
        <w:tab/>
      </w:r>
      <w:r>
        <w:rPr>
          <w:rFonts w:hint="eastAsia"/>
          <w:lang w:val="en-GB" w:eastAsia="zh-CN"/>
        </w:rPr>
        <w:t>对于为散布在广泛区域中的大量传感器和</w:t>
      </w:r>
      <w:r>
        <w:rPr>
          <w:lang w:val="en-GB" w:eastAsia="zh-CN"/>
        </w:rPr>
        <w:t>/</w:t>
      </w:r>
      <w:r>
        <w:rPr>
          <w:rFonts w:hint="eastAsia"/>
          <w:lang w:val="en-GB" w:eastAsia="zh-CN"/>
        </w:rPr>
        <w:t>或执行器提供通信的移动</w:t>
      </w:r>
      <w:r>
        <w:rPr>
          <w:lang w:val="en-GB" w:eastAsia="zh-CN"/>
        </w:rPr>
        <w:t>WAS</w:t>
      </w:r>
      <w:r>
        <w:rPr>
          <w:rFonts w:hint="eastAsia"/>
          <w:lang w:val="en-GB" w:eastAsia="zh-CN"/>
        </w:rPr>
        <w:t>，可以采用附件</w:t>
      </w:r>
      <w:r>
        <w:rPr>
          <w:lang w:val="en-GB" w:eastAsia="zh-CN"/>
        </w:rPr>
        <w:t>1</w:t>
      </w:r>
      <w:r>
        <w:rPr>
          <w:rFonts w:hint="eastAsia"/>
          <w:lang w:val="en-GB" w:eastAsia="zh-CN"/>
        </w:rPr>
        <w:t>中的目标</w:t>
      </w:r>
      <w:r>
        <w:rPr>
          <w:rFonts w:hint="eastAsia"/>
          <w:lang w:val="en-GB" w:eastAsia="ja-JP"/>
        </w:rPr>
        <w:t>；</w:t>
      </w:r>
    </w:p>
    <w:p w:rsidR="006D290D" w:rsidRDefault="006D290D" w:rsidP="00B91B7B">
      <w:pPr>
        <w:rPr>
          <w:lang w:val="en-GB" w:eastAsia="zh-CN"/>
        </w:rPr>
      </w:pPr>
      <w:r>
        <w:rPr>
          <w:b/>
          <w:bCs/>
          <w:lang w:val="en-GB" w:eastAsia="zh-CN"/>
        </w:rPr>
        <w:t>2</w:t>
      </w:r>
      <w:r>
        <w:rPr>
          <w:lang w:val="en-GB" w:eastAsia="zh-CN"/>
        </w:rPr>
        <w:tab/>
      </w:r>
      <w:r>
        <w:rPr>
          <w:rFonts w:hint="eastAsia"/>
          <w:lang w:val="en-GB" w:eastAsia="zh-CN"/>
        </w:rPr>
        <w:t>在附件</w:t>
      </w:r>
      <w:r>
        <w:rPr>
          <w:lang w:val="en-GB" w:eastAsia="zh-CN"/>
        </w:rPr>
        <w:t>2</w:t>
      </w:r>
      <w:r>
        <w:rPr>
          <w:rFonts w:hint="eastAsia"/>
          <w:lang w:val="en-GB" w:eastAsia="zh-CN"/>
        </w:rPr>
        <w:t>中提供的特性和功能要求应该被用于广域</w:t>
      </w:r>
      <w:r>
        <w:rPr>
          <w:rFonts w:hint="eastAsia"/>
          <w:lang w:val="en-GB" w:eastAsia="ja-JP"/>
        </w:rPr>
        <w:t>传感器和</w:t>
      </w:r>
      <w:r>
        <w:rPr>
          <w:lang w:val="en-GB" w:eastAsia="zh-CN"/>
        </w:rPr>
        <w:t>/</w:t>
      </w:r>
      <w:r>
        <w:rPr>
          <w:rFonts w:hint="eastAsia"/>
          <w:lang w:val="en-GB" w:eastAsia="ja-JP"/>
        </w:rPr>
        <w:t>或执行器网络（</w:t>
      </w:r>
      <w:r>
        <w:rPr>
          <w:lang w:val="en-GB" w:eastAsia="zh-CN"/>
        </w:rPr>
        <w:t>WASN</w:t>
      </w:r>
      <w:r>
        <w:rPr>
          <w:rFonts w:hint="eastAsia"/>
          <w:lang w:val="en-GB" w:eastAsia="ja-JP"/>
        </w:rPr>
        <w:t>）系统的设计</w:t>
      </w:r>
      <w:r>
        <w:rPr>
          <w:rFonts w:hint="eastAsia"/>
          <w:lang w:val="en-GB" w:eastAsia="zh-CN"/>
        </w:rPr>
        <w:t>。</w:t>
      </w:r>
    </w:p>
    <w:p w:rsidR="006D290D" w:rsidRDefault="006D290D" w:rsidP="006D290D">
      <w:pPr>
        <w:rPr>
          <w:lang w:val="en-GB" w:eastAsia="zh-CN"/>
        </w:rPr>
      </w:pPr>
    </w:p>
    <w:p w:rsidR="006D290D" w:rsidRDefault="006D290D" w:rsidP="006D290D">
      <w:pPr>
        <w:pStyle w:val="AnnexNoTitle"/>
        <w:rPr>
          <w:lang w:val="en-GB" w:eastAsia="zh-CN"/>
        </w:rPr>
      </w:pPr>
      <w:r>
        <w:rPr>
          <w:b w:val="0"/>
          <w:bCs/>
          <w:szCs w:val="28"/>
          <w:lang w:val="en-GB" w:eastAsia="zh-CN"/>
        </w:rPr>
        <w:br w:type="page"/>
      </w:r>
      <w:r>
        <w:rPr>
          <w:rFonts w:cs="SimSun" w:hint="eastAsia"/>
          <w:lang w:val="en-GB" w:eastAsia="zh-CN"/>
        </w:rPr>
        <w:t>附件</w:t>
      </w:r>
      <w:r>
        <w:rPr>
          <w:lang w:val="en-GB" w:eastAsia="zh-CN"/>
        </w:rPr>
        <w:t xml:space="preserve"> 1</w:t>
      </w:r>
      <w:r>
        <w:rPr>
          <w:lang w:val="en-GB" w:eastAsia="zh-CN"/>
        </w:rPr>
        <w:br/>
      </w:r>
      <w:r>
        <w:rPr>
          <w:lang w:val="en-GB" w:eastAsia="zh-CN"/>
        </w:rPr>
        <w:br/>
      </w:r>
      <w:r>
        <w:rPr>
          <w:rFonts w:cs="SimSun" w:hint="eastAsia"/>
          <w:lang w:val="en-GB" w:eastAsia="zh-CN"/>
        </w:rPr>
        <w:t>广域传感器和</w:t>
      </w:r>
      <w:r>
        <w:rPr>
          <w:lang w:val="en-GB" w:eastAsia="zh-CN"/>
        </w:rPr>
        <w:t>/</w:t>
      </w:r>
      <w:r>
        <w:rPr>
          <w:rFonts w:cs="SimSun" w:hint="eastAsia"/>
          <w:lang w:val="en-GB" w:eastAsia="zh-CN"/>
        </w:rPr>
        <w:t>或执行器网络</w:t>
      </w:r>
      <w:r>
        <w:rPr>
          <w:rFonts w:cs="SimSun" w:hint="eastAsia"/>
          <w:lang w:val="en-GB" w:eastAsia="ja-JP"/>
        </w:rPr>
        <w:t>（</w:t>
      </w:r>
      <w:r>
        <w:rPr>
          <w:lang w:val="en-GB" w:eastAsia="zh-CN"/>
        </w:rPr>
        <w:t>WASN</w:t>
      </w:r>
      <w:r>
        <w:rPr>
          <w:rFonts w:cs="SimSun" w:hint="eastAsia"/>
          <w:lang w:val="en-GB" w:eastAsia="ja-JP"/>
        </w:rPr>
        <w:t>）系统的目标</w:t>
      </w:r>
    </w:p>
    <w:p w:rsidR="006D290D" w:rsidRDefault="006D290D" w:rsidP="006D290D">
      <w:pPr>
        <w:pStyle w:val="Heading1"/>
        <w:rPr>
          <w:lang w:val="en-GB" w:eastAsia="zh-CN"/>
        </w:rPr>
      </w:pPr>
      <w:r>
        <w:rPr>
          <w:lang w:val="en-GB" w:eastAsia="zh-CN"/>
        </w:rPr>
        <w:t>1</w:t>
      </w:r>
      <w:r>
        <w:rPr>
          <w:lang w:val="en-GB" w:eastAsia="zh-CN"/>
        </w:rPr>
        <w:tab/>
      </w:r>
      <w:r>
        <w:rPr>
          <w:rFonts w:cs="SimSun" w:hint="eastAsia"/>
          <w:lang w:val="en-GB" w:eastAsia="ja-JP"/>
        </w:rPr>
        <w:t>引言</w:t>
      </w:r>
    </w:p>
    <w:p w:rsidR="006D290D" w:rsidRDefault="006D290D" w:rsidP="006D290D">
      <w:pPr>
        <w:ind w:firstLineChars="200" w:firstLine="480"/>
        <w:rPr>
          <w:b/>
          <w:bCs/>
          <w:lang w:val="en-GB" w:eastAsia="zh-CN"/>
        </w:rPr>
      </w:pPr>
      <w:r>
        <w:rPr>
          <w:rFonts w:cs="SimSun" w:hint="eastAsia"/>
          <w:lang w:val="en-GB" w:eastAsia="ja-JP"/>
        </w:rPr>
        <w:t>本附件提供了广域传感器和</w:t>
      </w:r>
      <w:r>
        <w:rPr>
          <w:lang w:val="en-GB" w:eastAsia="zh-CN"/>
        </w:rPr>
        <w:t>/</w:t>
      </w:r>
      <w:r>
        <w:rPr>
          <w:rFonts w:cs="SimSun" w:hint="eastAsia"/>
          <w:lang w:val="en-GB" w:eastAsia="ja-JP"/>
        </w:rPr>
        <w:t>或执行器网络（</w:t>
      </w:r>
      <w:r>
        <w:rPr>
          <w:lang w:val="en-GB" w:eastAsia="zh-CN"/>
        </w:rPr>
        <w:t>WASN</w:t>
      </w:r>
      <w:r>
        <w:rPr>
          <w:rFonts w:cs="SimSun" w:hint="eastAsia"/>
          <w:lang w:val="en-GB" w:eastAsia="ja-JP"/>
        </w:rPr>
        <w:t>）系统的目标，在本建议书中用于对大量传感器和</w:t>
      </w:r>
      <w:r>
        <w:rPr>
          <w:lang w:val="en-GB" w:eastAsia="zh-CN"/>
        </w:rPr>
        <w:t>/</w:t>
      </w:r>
      <w:r>
        <w:rPr>
          <w:rFonts w:cs="SimSun" w:hint="eastAsia"/>
          <w:lang w:val="en-GB" w:eastAsia="zh-CN"/>
        </w:rPr>
        <w:t>或执行器的通信。</w:t>
      </w:r>
    </w:p>
    <w:p w:rsidR="006D290D" w:rsidRDefault="006D290D" w:rsidP="006D290D">
      <w:pPr>
        <w:pStyle w:val="Heading1"/>
        <w:rPr>
          <w:bCs/>
          <w:lang w:val="en-GB" w:eastAsia="zh-CN"/>
        </w:rPr>
      </w:pPr>
      <w:r>
        <w:rPr>
          <w:lang w:val="en-GB" w:eastAsia="zh-CN"/>
        </w:rPr>
        <w:t>2</w:t>
      </w:r>
      <w:r>
        <w:rPr>
          <w:lang w:val="en-GB" w:eastAsia="zh-CN"/>
        </w:rPr>
        <w:tab/>
      </w:r>
      <w:r>
        <w:rPr>
          <w:rFonts w:cs="SimSun" w:hint="eastAsia"/>
          <w:lang w:val="en-GB" w:eastAsia="zh-CN"/>
        </w:rPr>
        <w:t>目标</w:t>
      </w:r>
    </w:p>
    <w:p w:rsidR="006D290D" w:rsidRDefault="006D290D" w:rsidP="006D290D">
      <w:pPr>
        <w:pStyle w:val="Heading2"/>
        <w:rPr>
          <w:rFonts w:eastAsia="MS Mincho"/>
          <w:lang w:val="en-GB" w:eastAsia="zh-CN"/>
        </w:rPr>
      </w:pPr>
      <w:r>
        <w:rPr>
          <w:lang w:val="en-GB" w:eastAsia="zh-CN"/>
        </w:rPr>
        <w:t>2.1</w:t>
      </w:r>
      <w:r>
        <w:rPr>
          <w:lang w:val="en-GB" w:eastAsia="zh-CN"/>
        </w:rPr>
        <w:tab/>
      </w:r>
      <w:r>
        <w:rPr>
          <w:rFonts w:cs="SimSun" w:hint="eastAsia"/>
          <w:lang w:val="en-GB" w:eastAsia="ja-JP"/>
        </w:rPr>
        <w:t>对</w:t>
      </w:r>
      <w:r>
        <w:rPr>
          <w:lang w:val="en-GB" w:eastAsia="zh-CN"/>
        </w:rPr>
        <w:t>M2M</w:t>
      </w:r>
      <w:r>
        <w:rPr>
          <w:rFonts w:cs="SimSun" w:hint="eastAsia"/>
          <w:lang w:val="en-GB" w:eastAsia="ja-JP"/>
        </w:rPr>
        <w:t>业务应用的支持</w:t>
      </w:r>
    </w:p>
    <w:p w:rsidR="006D290D" w:rsidRDefault="006D290D" w:rsidP="006D290D">
      <w:pPr>
        <w:ind w:firstLineChars="200" w:firstLine="480"/>
        <w:rPr>
          <w:lang w:val="en-GB" w:eastAsia="zh-CN"/>
        </w:rPr>
      </w:pPr>
      <w:r>
        <w:rPr>
          <w:rFonts w:cs="SimSun" w:hint="eastAsia"/>
          <w:lang w:val="en-GB" w:eastAsia="ja-JP"/>
        </w:rPr>
        <w:t>移动无线接入系统（</w:t>
      </w:r>
      <w:r>
        <w:rPr>
          <w:lang w:val="en-GB" w:eastAsia="zh-CN"/>
        </w:rPr>
        <w:t>WAS</w:t>
      </w:r>
      <w:r>
        <w:rPr>
          <w:rFonts w:cs="SimSun" w:hint="eastAsia"/>
          <w:lang w:val="en-GB" w:eastAsia="ja-JP"/>
        </w:rPr>
        <w:t>）应该支持各种</w:t>
      </w:r>
      <w:r>
        <w:rPr>
          <w:rFonts w:cs="SimSun" w:hint="eastAsia"/>
          <w:lang w:val="en-GB" w:eastAsia="zh-CN"/>
        </w:rPr>
        <w:t>机器</w:t>
      </w:r>
      <w:r>
        <w:rPr>
          <w:rFonts w:cs="SimSun" w:hint="eastAsia"/>
          <w:lang w:val="en-GB" w:eastAsia="ja-JP"/>
        </w:rPr>
        <w:t>对机器（</w:t>
      </w:r>
      <w:r>
        <w:rPr>
          <w:lang w:val="en-GB" w:eastAsia="zh-CN"/>
        </w:rPr>
        <w:t>M2M</w:t>
      </w:r>
      <w:r>
        <w:rPr>
          <w:rFonts w:cs="SimSun" w:hint="eastAsia"/>
          <w:lang w:val="en-GB" w:eastAsia="ja-JP"/>
        </w:rPr>
        <w:t>）业务应用</w:t>
      </w:r>
      <w:r>
        <w:rPr>
          <w:rFonts w:cs="SimSun" w:hint="eastAsia"/>
          <w:lang w:val="en-GB" w:eastAsia="zh-CN"/>
        </w:rPr>
        <w:t>，</w:t>
      </w:r>
      <w:r>
        <w:rPr>
          <w:rFonts w:cs="SimSun" w:hint="eastAsia"/>
          <w:lang w:val="en-GB" w:eastAsia="ja-JP"/>
        </w:rPr>
        <w:t>例如商业工作的自动化和效率提升</w:t>
      </w:r>
      <w:r>
        <w:rPr>
          <w:rFonts w:cs="SimSun" w:hint="eastAsia"/>
          <w:lang w:val="en-GB" w:eastAsia="zh-CN"/>
        </w:rPr>
        <w:t>、</w:t>
      </w:r>
      <w:r>
        <w:rPr>
          <w:rFonts w:cs="SimSun" w:hint="eastAsia"/>
          <w:lang w:val="en-GB" w:eastAsia="ja-JP"/>
        </w:rPr>
        <w:t>环境观测</w:t>
      </w:r>
      <w:r>
        <w:rPr>
          <w:rFonts w:cs="SimSun" w:hint="eastAsia"/>
          <w:lang w:val="en-GB" w:eastAsia="zh-CN"/>
        </w:rPr>
        <w:t>、工厂设施的</w:t>
      </w:r>
      <w:r>
        <w:rPr>
          <w:rFonts w:cs="SimSun" w:hint="eastAsia"/>
          <w:lang w:val="en-GB" w:eastAsia="ja-JP"/>
        </w:rPr>
        <w:t>远程控制</w:t>
      </w:r>
      <w:r>
        <w:rPr>
          <w:rFonts w:cs="SimSun" w:hint="eastAsia"/>
          <w:lang w:val="en-GB" w:eastAsia="zh-CN"/>
        </w:rPr>
        <w:t>、</w:t>
      </w:r>
      <w:r>
        <w:rPr>
          <w:rFonts w:cs="SimSun" w:hint="eastAsia"/>
          <w:lang w:val="en-GB" w:eastAsia="ja-JP"/>
        </w:rPr>
        <w:t>社会安全和减少环境影响，而不考虑它们所在的位置</w:t>
      </w:r>
      <w:r>
        <w:rPr>
          <w:rFonts w:cs="SimSun" w:hint="eastAsia"/>
          <w:lang w:val="en-GB" w:eastAsia="zh-CN"/>
        </w:rPr>
        <w:t>。</w:t>
      </w:r>
    </w:p>
    <w:p w:rsidR="006D290D" w:rsidRDefault="006D290D" w:rsidP="006D290D">
      <w:pPr>
        <w:pStyle w:val="Heading2"/>
        <w:rPr>
          <w:lang w:val="en-GB" w:eastAsia="zh-CN"/>
        </w:rPr>
      </w:pPr>
      <w:r>
        <w:rPr>
          <w:lang w:val="en-GB" w:eastAsia="zh-CN"/>
        </w:rPr>
        <w:t>2.2</w:t>
      </w:r>
      <w:r>
        <w:rPr>
          <w:lang w:val="en-GB" w:eastAsia="zh-CN"/>
        </w:rPr>
        <w:tab/>
      </w:r>
      <w:r>
        <w:rPr>
          <w:rFonts w:cs="SimSun" w:hint="eastAsia"/>
          <w:lang w:val="en-GB" w:eastAsia="ja-JP"/>
        </w:rPr>
        <w:t>对宽范围传感器和</w:t>
      </w:r>
      <w:r>
        <w:rPr>
          <w:lang w:val="en-GB" w:eastAsia="zh-CN"/>
        </w:rPr>
        <w:t>/</w:t>
      </w:r>
      <w:r>
        <w:rPr>
          <w:rFonts w:cs="SimSun" w:hint="eastAsia"/>
          <w:lang w:val="en-GB" w:eastAsia="zh-CN"/>
        </w:rPr>
        <w:t>或执行器密度的覆盖</w:t>
      </w:r>
    </w:p>
    <w:p w:rsidR="006D290D" w:rsidRDefault="006D290D" w:rsidP="006D290D">
      <w:pPr>
        <w:ind w:firstLineChars="200" w:firstLine="480"/>
        <w:rPr>
          <w:lang w:val="en-GB" w:eastAsia="zh-CN"/>
        </w:rPr>
      </w:pPr>
      <w:r>
        <w:rPr>
          <w:rFonts w:cs="SimSun" w:hint="eastAsia"/>
          <w:lang w:val="en-GB" w:eastAsia="ja-JP"/>
        </w:rPr>
        <w:t>移动</w:t>
      </w:r>
      <w:r>
        <w:rPr>
          <w:lang w:val="en-GB" w:eastAsia="zh-CN"/>
        </w:rPr>
        <w:t>WAS</w:t>
      </w:r>
      <w:r>
        <w:rPr>
          <w:rFonts w:cs="SimSun" w:hint="eastAsia"/>
          <w:lang w:val="en-GB" w:eastAsia="ja-JP"/>
        </w:rPr>
        <w:t>应该在宽的传感器和</w:t>
      </w:r>
      <w:r>
        <w:rPr>
          <w:lang w:val="en-GB" w:eastAsia="zh-CN"/>
        </w:rPr>
        <w:t>/</w:t>
      </w:r>
      <w:r>
        <w:rPr>
          <w:rFonts w:cs="SimSun" w:hint="eastAsia"/>
          <w:lang w:val="en-GB" w:eastAsia="zh-CN"/>
        </w:rPr>
        <w:t>或执行器密度范围上提供这些业务</w:t>
      </w:r>
      <w:r>
        <w:rPr>
          <w:rFonts w:cs="SimSun" w:hint="eastAsia"/>
          <w:lang w:val="en-GB" w:eastAsia="ja-JP"/>
        </w:rPr>
        <w:t>，而不考虑这些业务区域是有人居住还是无人居住</w:t>
      </w:r>
      <w:r>
        <w:rPr>
          <w:rFonts w:cs="SimSun" w:hint="eastAsia"/>
          <w:lang w:val="en-GB" w:eastAsia="zh-CN"/>
        </w:rPr>
        <w:t>。</w:t>
      </w:r>
    </w:p>
    <w:p w:rsidR="006D290D" w:rsidRDefault="006D290D" w:rsidP="006D290D">
      <w:pPr>
        <w:pStyle w:val="Heading2"/>
        <w:rPr>
          <w:lang w:val="en-GB" w:eastAsia="zh-CN"/>
        </w:rPr>
      </w:pPr>
      <w:r>
        <w:rPr>
          <w:lang w:val="en-GB" w:eastAsia="zh-CN"/>
        </w:rPr>
        <w:t>2.3</w:t>
      </w:r>
      <w:r>
        <w:rPr>
          <w:lang w:val="en-GB" w:eastAsia="zh-CN"/>
        </w:rPr>
        <w:tab/>
      </w:r>
      <w:r>
        <w:rPr>
          <w:rFonts w:cs="SimSun" w:hint="eastAsia"/>
          <w:lang w:val="en-GB" w:eastAsia="ja-JP"/>
        </w:rPr>
        <w:t>容纳大量的传感器和</w:t>
      </w:r>
      <w:r>
        <w:rPr>
          <w:lang w:val="en-GB" w:eastAsia="zh-CN"/>
        </w:rPr>
        <w:t>/</w:t>
      </w:r>
      <w:r>
        <w:rPr>
          <w:rFonts w:cs="SimSun" w:hint="eastAsia"/>
          <w:lang w:val="en-GB" w:eastAsia="zh-CN"/>
        </w:rPr>
        <w:t>或执行器</w:t>
      </w:r>
    </w:p>
    <w:p w:rsidR="006D290D" w:rsidRDefault="006D290D" w:rsidP="006D290D">
      <w:pPr>
        <w:ind w:firstLineChars="200" w:firstLine="480"/>
        <w:rPr>
          <w:lang w:val="en-GB" w:eastAsia="zh-CN"/>
        </w:rPr>
      </w:pPr>
      <w:r>
        <w:rPr>
          <w:rFonts w:cs="SimSun" w:hint="eastAsia"/>
          <w:lang w:val="en-GB" w:eastAsia="ja-JP"/>
        </w:rPr>
        <w:t>移动</w:t>
      </w:r>
      <w:r>
        <w:rPr>
          <w:lang w:val="en-GB" w:eastAsia="zh-CN"/>
        </w:rPr>
        <w:t>WAS</w:t>
      </w:r>
      <w:r>
        <w:rPr>
          <w:rFonts w:cs="SimSun" w:hint="eastAsia"/>
          <w:lang w:val="en-GB" w:eastAsia="ja-JP"/>
        </w:rPr>
        <w:t>应该容纳大量的传感器和</w:t>
      </w:r>
      <w:r>
        <w:rPr>
          <w:lang w:val="en-GB" w:eastAsia="zh-CN"/>
        </w:rPr>
        <w:t>/</w:t>
      </w:r>
      <w:r>
        <w:rPr>
          <w:rFonts w:cs="SimSun" w:hint="eastAsia"/>
          <w:lang w:val="en-GB" w:eastAsia="ja-JP"/>
        </w:rPr>
        <w:t>或执行器</w:t>
      </w:r>
      <w:r>
        <w:rPr>
          <w:rFonts w:cs="SimSun" w:hint="eastAsia"/>
          <w:lang w:val="en-GB" w:eastAsia="zh-CN"/>
        </w:rPr>
        <w:t>，</w:t>
      </w:r>
      <w:r>
        <w:rPr>
          <w:rFonts w:cs="SimSun" w:hint="eastAsia"/>
          <w:lang w:val="en-GB" w:eastAsia="ja-JP"/>
        </w:rPr>
        <w:t>并以一个可以接受的成本提供服务</w:t>
      </w:r>
      <w:r>
        <w:rPr>
          <w:rFonts w:cs="SimSun" w:hint="eastAsia"/>
          <w:lang w:val="en-GB" w:eastAsia="zh-CN"/>
        </w:rPr>
        <w:t>。</w:t>
      </w:r>
      <w:r>
        <w:rPr>
          <w:rFonts w:cs="SimSun" w:hint="eastAsia"/>
          <w:lang w:val="en-GB" w:eastAsia="ja-JP"/>
        </w:rPr>
        <w:t>对于一些应用，传感器和</w:t>
      </w:r>
      <w:r>
        <w:rPr>
          <w:lang w:val="en-GB" w:eastAsia="zh-CN"/>
        </w:rPr>
        <w:t>/</w:t>
      </w:r>
      <w:r>
        <w:rPr>
          <w:rFonts w:cs="SimSun" w:hint="eastAsia"/>
          <w:lang w:val="en-GB" w:eastAsia="ja-JP"/>
        </w:rPr>
        <w:t>或执行器的数量可能会是人口的数倍</w:t>
      </w:r>
      <w:r>
        <w:rPr>
          <w:rFonts w:cs="SimSun" w:hint="eastAsia"/>
          <w:lang w:val="en-GB" w:eastAsia="zh-CN"/>
        </w:rPr>
        <w:t>。</w:t>
      </w:r>
    </w:p>
    <w:p w:rsidR="006D290D" w:rsidRDefault="006D290D" w:rsidP="006D290D">
      <w:pPr>
        <w:ind w:firstLineChars="200" w:firstLine="480"/>
        <w:rPr>
          <w:lang w:val="en-GB" w:eastAsia="zh-CN"/>
        </w:rPr>
      </w:pPr>
      <w:r>
        <w:rPr>
          <w:rFonts w:cs="SimSun" w:hint="eastAsia"/>
          <w:lang w:val="en-GB" w:eastAsia="zh-CN"/>
        </w:rPr>
        <w:t>用于传感器和</w:t>
      </w:r>
      <w:r>
        <w:rPr>
          <w:lang w:val="en-GB" w:eastAsia="zh-CN"/>
        </w:rPr>
        <w:t>/</w:t>
      </w:r>
      <w:r>
        <w:rPr>
          <w:rFonts w:cs="SimSun" w:hint="eastAsia"/>
          <w:lang w:val="en-GB" w:eastAsia="zh-CN"/>
        </w:rPr>
        <w:t>或执行器通信的</w:t>
      </w:r>
      <w:r>
        <w:rPr>
          <w:lang w:val="en-GB" w:eastAsia="zh-CN"/>
        </w:rPr>
        <w:t>WAS</w:t>
      </w:r>
      <w:r>
        <w:rPr>
          <w:rFonts w:cs="SimSun" w:hint="eastAsia"/>
          <w:lang w:val="en-GB" w:eastAsia="zh-CN"/>
        </w:rPr>
        <w:t>应该支持大的地址空间，以容纳大量的传感器和</w:t>
      </w:r>
      <w:r>
        <w:rPr>
          <w:lang w:val="en-GB" w:eastAsia="zh-CN"/>
        </w:rPr>
        <w:t>/</w:t>
      </w:r>
      <w:r>
        <w:rPr>
          <w:rFonts w:cs="SimSun" w:hint="eastAsia"/>
          <w:lang w:val="en-GB" w:eastAsia="zh-CN"/>
        </w:rPr>
        <w:t>或执行器设备。</w:t>
      </w:r>
    </w:p>
    <w:p w:rsidR="006D290D" w:rsidRDefault="006D290D" w:rsidP="006D290D">
      <w:pPr>
        <w:pStyle w:val="Heading2"/>
        <w:rPr>
          <w:lang w:val="en-GB" w:eastAsia="zh-CN"/>
        </w:rPr>
      </w:pPr>
      <w:r>
        <w:rPr>
          <w:lang w:val="en-GB" w:eastAsia="zh-CN"/>
        </w:rPr>
        <w:t>2.4</w:t>
      </w:r>
      <w:r>
        <w:rPr>
          <w:lang w:val="en-GB" w:eastAsia="zh-CN"/>
        </w:rPr>
        <w:tab/>
      </w:r>
      <w:r>
        <w:rPr>
          <w:rFonts w:cs="SimSun" w:hint="eastAsia"/>
          <w:lang w:val="en-GB" w:eastAsia="ja-JP"/>
        </w:rPr>
        <w:t>方便的系统安装和简单的部署</w:t>
      </w:r>
    </w:p>
    <w:p w:rsidR="006D290D" w:rsidRDefault="006D290D" w:rsidP="006D290D">
      <w:pPr>
        <w:ind w:firstLineChars="200" w:firstLine="480"/>
        <w:rPr>
          <w:lang w:val="en-GB" w:eastAsia="zh-CN"/>
        </w:rPr>
      </w:pPr>
      <w:r>
        <w:rPr>
          <w:rFonts w:cs="SimSun" w:hint="eastAsia"/>
          <w:lang w:val="en-GB" w:eastAsia="ja-JP"/>
        </w:rPr>
        <w:t>该移动</w:t>
      </w:r>
      <w:r>
        <w:rPr>
          <w:lang w:val="en-GB" w:eastAsia="zh-CN"/>
        </w:rPr>
        <w:t>WAS</w:t>
      </w:r>
      <w:r>
        <w:rPr>
          <w:rFonts w:cs="SimSun" w:hint="eastAsia"/>
          <w:lang w:val="en-GB" w:eastAsia="ja-JP"/>
        </w:rPr>
        <w:t>应该提供方便的系统安装和简单的部署</w:t>
      </w:r>
      <w:r>
        <w:rPr>
          <w:rFonts w:cs="SimSun" w:hint="eastAsia"/>
          <w:lang w:val="en-GB" w:eastAsia="zh-CN"/>
        </w:rPr>
        <w:t>，它们将</w:t>
      </w:r>
      <w:r>
        <w:rPr>
          <w:rFonts w:cs="SimSun" w:hint="eastAsia"/>
          <w:lang w:val="en-GB" w:eastAsia="ja-JP"/>
        </w:rPr>
        <w:t>减少基站（</w:t>
      </w:r>
      <w:r>
        <w:rPr>
          <w:lang w:val="en-GB" w:eastAsia="zh-CN"/>
        </w:rPr>
        <w:t>BS</w:t>
      </w:r>
      <w:r>
        <w:rPr>
          <w:rFonts w:cs="SimSun" w:hint="eastAsia"/>
          <w:lang w:val="en-GB" w:eastAsia="ja-JP"/>
        </w:rPr>
        <w:t>）的数量</w:t>
      </w:r>
      <w:r>
        <w:rPr>
          <w:rFonts w:cs="SimSun" w:hint="eastAsia"/>
          <w:lang w:val="en-GB" w:eastAsia="zh-CN"/>
        </w:rPr>
        <w:t>。</w:t>
      </w:r>
    </w:p>
    <w:p w:rsidR="006D290D" w:rsidRDefault="006D290D" w:rsidP="006D290D">
      <w:pPr>
        <w:ind w:firstLineChars="200" w:firstLine="480"/>
        <w:rPr>
          <w:lang w:val="en-GB" w:eastAsia="zh-CN"/>
        </w:rPr>
      </w:pPr>
      <w:r>
        <w:rPr>
          <w:rFonts w:cs="SimSun" w:hint="eastAsia"/>
          <w:lang w:val="en-GB" w:eastAsia="ja-JP"/>
        </w:rPr>
        <w:t>此目标使运营者能够方便地基于小区提供</w:t>
      </w:r>
      <w:r>
        <w:rPr>
          <w:lang w:val="en-GB" w:eastAsia="zh-CN"/>
        </w:rPr>
        <w:t>M2M</w:t>
      </w:r>
      <w:r>
        <w:rPr>
          <w:rFonts w:cs="SimSun" w:hint="eastAsia"/>
          <w:lang w:val="en-GB" w:eastAsia="ja-JP"/>
        </w:rPr>
        <w:t>业务应用</w:t>
      </w:r>
      <w:r>
        <w:rPr>
          <w:rFonts w:cs="SimSun" w:hint="eastAsia"/>
          <w:lang w:val="en-GB" w:eastAsia="zh-CN"/>
        </w:rPr>
        <w:t>。</w:t>
      </w:r>
    </w:p>
    <w:p w:rsidR="006D290D" w:rsidRDefault="006D290D" w:rsidP="006D290D">
      <w:pPr>
        <w:pStyle w:val="Heading2"/>
        <w:rPr>
          <w:lang w:val="en-GB" w:eastAsia="zh-CN"/>
        </w:rPr>
      </w:pPr>
      <w:r>
        <w:rPr>
          <w:lang w:val="en-GB" w:eastAsia="zh-CN"/>
        </w:rPr>
        <w:t>2.5</w:t>
      </w:r>
      <w:r>
        <w:rPr>
          <w:lang w:val="en-GB" w:eastAsia="zh-CN"/>
        </w:rPr>
        <w:tab/>
      </w:r>
      <w:r>
        <w:rPr>
          <w:rFonts w:cs="SimSun" w:hint="eastAsia"/>
          <w:lang w:val="en-GB" w:eastAsia="ja-JP"/>
        </w:rPr>
        <w:t>高电源效率系统</w:t>
      </w:r>
    </w:p>
    <w:p w:rsidR="006D290D" w:rsidRDefault="006D290D" w:rsidP="006D290D">
      <w:pPr>
        <w:ind w:firstLineChars="200" w:firstLine="480"/>
        <w:rPr>
          <w:lang w:val="en-GB" w:eastAsia="zh-CN"/>
        </w:rPr>
      </w:pPr>
      <w:r>
        <w:rPr>
          <w:rFonts w:cs="SimSun" w:hint="eastAsia"/>
          <w:lang w:val="en-GB" w:eastAsia="ja-JP"/>
        </w:rPr>
        <w:t>移动</w:t>
      </w:r>
      <w:r>
        <w:rPr>
          <w:lang w:val="en-GB" w:eastAsia="zh-CN"/>
        </w:rPr>
        <w:t>WAS</w:t>
      </w:r>
      <w:r>
        <w:rPr>
          <w:rFonts w:cs="SimSun" w:hint="eastAsia"/>
          <w:lang w:val="en-GB" w:eastAsia="ja-JP"/>
        </w:rPr>
        <w:t>应该高效地使用电源</w:t>
      </w:r>
      <w:r>
        <w:rPr>
          <w:rFonts w:cs="SimSun" w:hint="eastAsia"/>
          <w:lang w:val="en-GB" w:eastAsia="zh-CN"/>
        </w:rPr>
        <w:t>，</w:t>
      </w:r>
      <w:r>
        <w:rPr>
          <w:rFonts w:cs="SimSun" w:hint="eastAsia"/>
          <w:lang w:val="en-GB" w:eastAsia="ja-JP"/>
        </w:rPr>
        <w:t>以保证无线传感器和</w:t>
      </w:r>
      <w:r>
        <w:rPr>
          <w:lang w:val="en-GB" w:eastAsia="zh-CN"/>
        </w:rPr>
        <w:t>/</w:t>
      </w:r>
      <w:r>
        <w:rPr>
          <w:rFonts w:cs="SimSun" w:hint="eastAsia"/>
          <w:lang w:val="en-GB" w:eastAsia="zh-CN"/>
        </w:rPr>
        <w:t>或执行器电池寿命更长，</w:t>
      </w:r>
      <w:r>
        <w:rPr>
          <w:rFonts w:cs="SimSun" w:hint="eastAsia"/>
          <w:lang w:val="en-GB" w:eastAsia="ja-JP"/>
        </w:rPr>
        <w:t>并使对环境的影响最小</w:t>
      </w:r>
      <w:r>
        <w:rPr>
          <w:rFonts w:cs="SimSun" w:hint="eastAsia"/>
          <w:lang w:val="en-GB" w:eastAsia="zh-CN"/>
        </w:rPr>
        <w:t>。尤其是</w:t>
      </w:r>
      <w:r>
        <w:rPr>
          <w:rFonts w:cs="SimSun" w:hint="eastAsia"/>
          <w:lang w:val="en-GB" w:eastAsia="ja-JP"/>
        </w:rPr>
        <w:t>，无线</w:t>
      </w:r>
      <w:r>
        <w:rPr>
          <w:rFonts w:cs="SimSun" w:hint="eastAsia"/>
          <w:lang w:val="en-GB" w:eastAsia="zh-CN"/>
        </w:rPr>
        <w:t>传感器和</w:t>
      </w:r>
      <w:r>
        <w:rPr>
          <w:lang w:val="en-GB" w:eastAsia="zh-CN"/>
        </w:rPr>
        <w:t>/</w:t>
      </w:r>
      <w:r>
        <w:rPr>
          <w:rFonts w:cs="SimSun" w:hint="eastAsia"/>
          <w:lang w:val="en-GB" w:eastAsia="zh-CN"/>
        </w:rPr>
        <w:t>或执行器可以配备智能节电器算法和高效率睡眠</w:t>
      </w:r>
      <w:r>
        <w:rPr>
          <w:lang w:val="en-GB" w:eastAsia="zh-CN"/>
        </w:rPr>
        <w:t>-</w:t>
      </w:r>
      <w:r>
        <w:rPr>
          <w:rFonts w:cs="SimSun" w:hint="eastAsia"/>
          <w:lang w:val="en-GB" w:eastAsia="zh-CN"/>
        </w:rPr>
        <w:t>苏醒周期。</w:t>
      </w:r>
    </w:p>
    <w:p w:rsidR="006D290D" w:rsidRDefault="006D290D" w:rsidP="006D290D">
      <w:pPr>
        <w:ind w:firstLineChars="200" w:firstLine="480"/>
        <w:rPr>
          <w:lang w:val="en-GB" w:eastAsia="zh-CN"/>
        </w:rPr>
      </w:pPr>
      <w:r>
        <w:rPr>
          <w:rFonts w:cs="SimSun" w:hint="eastAsia"/>
          <w:lang w:val="en-GB" w:eastAsia="ja-JP"/>
        </w:rPr>
        <w:t>有非常多连接到一个</w:t>
      </w:r>
      <w:r>
        <w:rPr>
          <w:lang w:val="en-GB" w:eastAsia="zh-CN"/>
        </w:rPr>
        <w:t>BS</w:t>
      </w:r>
      <w:r>
        <w:rPr>
          <w:rFonts w:cs="SimSun" w:hint="eastAsia"/>
          <w:lang w:val="en-GB" w:eastAsia="ja-JP"/>
        </w:rPr>
        <w:t>中传感器和</w:t>
      </w:r>
      <w:r>
        <w:rPr>
          <w:lang w:val="en-GB" w:eastAsia="zh-CN"/>
        </w:rPr>
        <w:t>/</w:t>
      </w:r>
      <w:r>
        <w:rPr>
          <w:rFonts w:cs="SimSun" w:hint="eastAsia"/>
          <w:lang w:val="en-GB" w:eastAsia="zh-CN"/>
        </w:rPr>
        <w:t>或执行器的</w:t>
      </w:r>
      <w:r>
        <w:rPr>
          <w:rFonts w:cs="SimSun" w:hint="eastAsia"/>
          <w:lang w:val="en-GB" w:eastAsia="ja-JP"/>
        </w:rPr>
        <w:t>无线终端</w:t>
      </w:r>
      <w:r>
        <w:rPr>
          <w:rFonts w:cs="SimSun" w:hint="eastAsia"/>
          <w:lang w:val="en-GB" w:eastAsia="zh-CN"/>
        </w:rPr>
        <w:t>（</w:t>
      </w:r>
      <w:r>
        <w:rPr>
          <w:lang w:val="en-GB" w:eastAsia="zh-CN"/>
        </w:rPr>
        <w:t>WT</w:t>
      </w:r>
      <w:r>
        <w:rPr>
          <w:rFonts w:cs="SimSun" w:hint="eastAsia"/>
          <w:lang w:val="en-GB" w:eastAsia="zh-CN"/>
        </w:rPr>
        <w:t>）</w:t>
      </w:r>
      <w:r>
        <w:rPr>
          <w:rFonts w:cs="SimSun" w:hint="eastAsia"/>
          <w:lang w:val="en-GB" w:eastAsia="ja-JP"/>
        </w:rPr>
        <w:t>，因此</w:t>
      </w:r>
      <w:r>
        <w:rPr>
          <w:rFonts w:cs="SimSun" w:hint="eastAsia"/>
          <w:lang w:val="en-GB" w:eastAsia="zh-CN"/>
        </w:rPr>
        <w:t>，</w:t>
      </w:r>
      <w:r>
        <w:rPr>
          <w:rFonts w:cs="SimSun" w:hint="eastAsia"/>
          <w:lang w:val="en-GB" w:eastAsia="ja-JP"/>
        </w:rPr>
        <w:t>对每个</w:t>
      </w:r>
      <w:r>
        <w:rPr>
          <w:lang w:val="en-GB" w:eastAsia="zh-CN"/>
        </w:rPr>
        <w:t>WT</w:t>
      </w:r>
      <w:r>
        <w:rPr>
          <w:rFonts w:cs="SimSun" w:hint="eastAsia"/>
          <w:lang w:val="en-GB" w:eastAsia="ja-JP"/>
        </w:rPr>
        <w:t>电源效率的提升将导致整个系统耗能的降低</w:t>
      </w:r>
      <w:r>
        <w:rPr>
          <w:rFonts w:cs="SimSun" w:hint="eastAsia"/>
          <w:lang w:val="en-GB" w:eastAsia="zh-CN"/>
        </w:rPr>
        <w:t>。</w:t>
      </w:r>
      <w:r>
        <w:rPr>
          <w:rFonts w:cs="SimSun" w:hint="eastAsia"/>
          <w:lang w:val="en-GB" w:eastAsia="ja-JP"/>
        </w:rPr>
        <w:t>这将对减少维护成本和系统对环境的影响有所贡献，例如</w:t>
      </w:r>
      <w:r>
        <w:rPr>
          <w:rFonts w:cs="SimSun" w:hint="eastAsia"/>
          <w:lang w:val="en-GB" w:eastAsia="zh-CN"/>
        </w:rPr>
        <w:t>，</w:t>
      </w:r>
      <w:r>
        <w:rPr>
          <w:rFonts w:cs="SimSun" w:hint="eastAsia"/>
          <w:lang w:val="en-GB" w:eastAsia="ja-JP"/>
        </w:rPr>
        <w:t>减少电池更换成本和</w:t>
      </w:r>
      <w:r>
        <w:rPr>
          <w:lang w:val="en-GB" w:eastAsia="zh-CN"/>
        </w:rPr>
        <w:t>CO</w:t>
      </w:r>
      <w:r>
        <w:rPr>
          <w:vertAlign w:val="subscript"/>
          <w:lang w:val="en-GB" w:eastAsia="zh-CN"/>
        </w:rPr>
        <w:t>2</w:t>
      </w:r>
      <w:r>
        <w:rPr>
          <w:rFonts w:cs="SimSun" w:hint="eastAsia"/>
          <w:lang w:val="en-GB" w:eastAsia="ja-JP"/>
        </w:rPr>
        <w:t>排放</w:t>
      </w:r>
      <w:r>
        <w:rPr>
          <w:rFonts w:cs="SimSun" w:hint="eastAsia"/>
          <w:lang w:val="en-GB" w:eastAsia="zh-CN"/>
        </w:rPr>
        <w:t>。</w:t>
      </w:r>
    </w:p>
    <w:p w:rsidR="00D75F92" w:rsidRDefault="00D75F92">
      <w:pPr>
        <w:tabs>
          <w:tab w:val="clear" w:pos="794"/>
          <w:tab w:val="clear" w:pos="1191"/>
          <w:tab w:val="clear" w:pos="1588"/>
          <w:tab w:val="clear" w:pos="1985"/>
        </w:tabs>
        <w:overflowPunct/>
        <w:autoSpaceDE/>
        <w:autoSpaceDN/>
        <w:adjustRightInd/>
        <w:spacing w:before="0"/>
        <w:jc w:val="left"/>
        <w:textAlignment w:val="auto"/>
        <w:rPr>
          <w:b/>
          <w:lang w:val="en-GB" w:eastAsia="zh-CN"/>
        </w:rPr>
      </w:pPr>
      <w:r>
        <w:rPr>
          <w:lang w:val="en-GB" w:eastAsia="zh-CN"/>
        </w:rPr>
        <w:br w:type="page"/>
      </w:r>
    </w:p>
    <w:p w:rsidR="006D290D" w:rsidRDefault="006D290D" w:rsidP="006D290D">
      <w:pPr>
        <w:pStyle w:val="Heading2"/>
        <w:rPr>
          <w:lang w:val="en-GB" w:eastAsia="zh-CN"/>
        </w:rPr>
      </w:pPr>
      <w:r>
        <w:rPr>
          <w:lang w:val="en-GB" w:eastAsia="zh-CN"/>
        </w:rPr>
        <w:t>2.6</w:t>
      </w:r>
      <w:r>
        <w:rPr>
          <w:lang w:val="en-GB" w:eastAsia="zh-CN"/>
        </w:rPr>
        <w:tab/>
      </w:r>
      <w:r>
        <w:rPr>
          <w:rFonts w:cs="SimSun" w:hint="eastAsia"/>
          <w:lang w:val="en-GB" w:eastAsia="ja-JP"/>
        </w:rPr>
        <w:t>对</w:t>
      </w:r>
      <w:r>
        <w:rPr>
          <w:lang w:val="en-GB" w:eastAsia="zh-CN"/>
        </w:rPr>
        <w:t>QoS</w:t>
      </w:r>
      <w:r>
        <w:rPr>
          <w:rFonts w:cs="SimSun" w:hint="eastAsia"/>
          <w:lang w:val="en-GB" w:eastAsia="ja-JP"/>
        </w:rPr>
        <w:t>的支持</w:t>
      </w:r>
    </w:p>
    <w:p w:rsidR="006D290D" w:rsidRDefault="006D290D" w:rsidP="006D290D">
      <w:pPr>
        <w:ind w:firstLineChars="200" w:firstLine="480"/>
        <w:rPr>
          <w:lang w:val="en-GB" w:eastAsia="zh-CN"/>
        </w:rPr>
      </w:pPr>
      <w:r>
        <w:rPr>
          <w:rFonts w:cs="SimSun" w:hint="eastAsia"/>
          <w:lang w:val="en-GB" w:eastAsia="ja-JP"/>
        </w:rPr>
        <w:t>移动</w:t>
      </w:r>
      <w:r>
        <w:rPr>
          <w:lang w:val="en-GB" w:eastAsia="zh-CN"/>
        </w:rPr>
        <w:t>WAS</w:t>
      </w:r>
      <w:r>
        <w:rPr>
          <w:rFonts w:cs="SimSun" w:hint="eastAsia"/>
          <w:lang w:val="en-GB" w:eastAsia="ja-JP"/>
        </w:rPr>
        <w:t>应该以一个与公共移动网络服务质量</w:t>
      </w:r>
      <w:r>
        <w:rPr>
          <w:rFonts w:cs="SimSun" w:hint="eastAsia"/>
          <w:lang w:val="en-GB" w:eastAsia="zh-CN"/>
        </w:rPr>
        <w:t>（</w:t>
      </w:r>
      <w:r>
        <w:rPr>
          <w:lang w:val="en-GB" w:eastAsia="zh-CN"/>
        </w:rPr>
        <w:t>QoS</w:t>
      </w:r>
      <w:r>
        <w:rPr>
          <w:rFonts w:cs="SimSun" w:hint="eastAsia"/>
          <w:lang w:val="en-GB" w:eastAsia="zh-CN"/>
        </w:rPr>
        <w:t>）相同</w:t>
      </w:r>
      <w:r>
        <w:rPr>
          <w:rFonts w:cs="SimSun" w:hint="eastAsia"/>
          <w:lang w:val="en-GB" w:eastAsia="ja-JP"/>
        </w:rPr>
        <w:t>的</w:t>
      </w:r>
      <w:r>
        <w:rPr>
          <w:lang w:val="en-GB" w:eastAsia="zh-CN"/>
        </w:rPr>
        <w:t>QoS</w:t>
      </w:r>
      <w:r>
        <w:rPr>
          <w:rFonts w:cs="SimSun" w:hint="eastAsia"/>
          <w:lang w:val="en-GB" w:eastAsia="ja-JP"/>
        </w:rPr>
        <w:t>提供这些业务</w:t>
      </w:r>
      <w:r>
        <w:rPr>
          <w:rFonts w:cs="SimSun" w:hint="eastAsia"/>
          <w:lang w:val="en-GB" w:eastAsia="zh-CN"/>
        </w:rPr>
        <w:t>。</w:t>
      </w:r>
    </w:p>
    <w:p w:rsidR="006D290D" w:rsidRDefault="006D290D" w:rsidP="006D290D">
      <w:pPr>
        <w:ind w:firstLineChars="200" w:firstLine="480"/>
        <w:rPr>
          <w:lang w:val="en-GB" w:eastAsia="zh-CN"/>
        </w:rPr>
      </w:pPr>
      <w:r>
        <w:rPr>
          <w:rFonts w:cs="SimSun" w:hint="eastAsia"/>
          <w:lang w:val="en-GB" w:eastAsia="ja-JP"/>
        </w:rPr>
        <w:t>因为业务应用可能会有不同的</w:t>
      </w:r>
      <w:r>
        <w:rPr>
          <w:lang w:val="en-GB" w:eastAsia="zh-CN"/>
        </w:rPr>
        <w:t>QoS</w:t>
      </w:r>
      <w:r>
        <w:rPr>
          <w:rFonts w:cs="SimSun" w:hint="eastAsia"/>
          <w:lang w:val="en-GB" w:eastAsia="ja-JP"/>
        </w:rPr>
        <w:t>，例如</w:t>
      </w:r>
      <w:r>
        <w:rPr>
          <w:rFonts w:cs="SimSun" w:hint="eastAsia"/>
          <w:lang w:val="en-GB" w:eastAsia="zh-CN"/>
        </w:rPr>
        <w:t>，</w:t>
      </w:r>
      <w:r>
        <w:rPr>
          <w:rFonts w:cs="SimSun" w:hint="eastAsia"/>
          <w:lang w:val="en-GB" w:eastAsia="ja-JP"/>
        </w:rPr>
        <w:t>可靠性</w:t>
      </w:r>
      <w:r>
        <w:rPr>
          <w:rFonts w:cs="SimSun" w:hint="eastAsia"/>
          <w:lang w:val="en-GB" w:eastAsia="zh-CN"/>
        </w:rPr>
        <w:t>、</w:t>
      </w:r>
      <w:r>
        <w:rPr>
          <w:rFonts w:cs="SimSun" w:hint="eastAsia"/>
          <w:lang w:val="en-GB" w:eastAsia="ja-JP"/>
        </w:rPr>
        <w:t>延迟</w:t>
      </w:r>
      <w:r>
        <w:rPr>
          <w:rFonts w:cs="SimSun" w:hint="eastAsia"/>
          <w:lang w:val="en-GB" w:eastAsia="zh-CN"/>
        </w:rPr>
        <w:t>、</w:t>
      </w:r>
      <w:r>
        <w:rPr>
          <w:rFonts w:cs="SimSun" w:hint="eastAsia"/>
          <w:lang w:val="en-GB" w:eastAsia="ja-JP"/>
        </w:rPr>
        <w:t>数据准确性，支持广泛范围的</w:t>
      </w:r>
      <w:r>
        <w:rPr>
          <w:lang w:val="en-GB" w:eastAsia="zh-CN"/>
        </w:rPr>
        <w:t>QoS</w:t>
      </w:r>
      <w:r>
        <w:rPr>
          <w:rFonts w:cs="SimSun" w:hint="eastAsia"/>
          <w:lang w:val="en-GB" w:eastAsia="ja-JP"/>
        </w:rPr>
        <w:t>很重要</w:t>
      </w:r>
      <w:r>
        <w:rPr>
          <w:rFonts w:cs="SimSun" w:hint="eastAsia"/>
          <w:lang w:val="en-GB" w:eastAsia="zh-CN"/>
        </w:rPr>
        <w:t>。</w:t>
      </w:r>
    </w:p>
    <w:p w:rsidR="006D290D" w:rsidRDefault="006D290D" w:rsidP="006D290D">
      <w:pPr>
        <w:pStyle w:val="Heading2"/>
        <w:rPr>
          <w:lang w:val="en-GB" w:eastAsia="zh-CN"/>
        </w:rPr>
      </w:pPr>
      <w:r>
        <w:rPr>
          <w:lang w:val="en-GB" w:eastAsia="zh-CN"/>
        </w:rPr>
        <w:t>2.7</w:t>
      </w:r>
      <w:r>
        <w:rPr>
          <w:lang w:val="en-GB" w:eastAsia="zh-CN"/>
        </w:rPr>
        <w:tab/>
      </w:r>
      <w:r>
        <w:rPr>
          <w:rFonts w:cs="SimSun" w:hint="eastAsia"/>
          <w:lang w:val="en-GB" w:eastAsia="ja-JP"/>
        </w:rPr>
        <w:t>安全性</w:t>
      </w:r>
    </w:p>
    <w:p w:rsidR="006D290D" w:rsidRDefault="006D290D" w:rsidP="006D290D">
      <w:pPr>
        <w:ind w:firstLineChars="200" w:firstLine="480"/>
        <w:rPr>
          <w:lang w:val="en-GB" w:eastAsia="zh-CN"/>
        </w:rPr>
      </w:pPr>
      <w:r>
        <w:rPr>
          <w:rFonts w:cs="SimSun" w:hint="eastAsia"/>
          <w:lang w:val="en-GB" w:eastAsia="ja-JP"/>
        </w:rPr>
        <w:t>移动</w:t>
      </w:r>
      <w:r>
        <w:rPr>
          <w:lang w:val="en-GB" w:eastAsia="zh-CN"/>
        </w:rPr>
        <w:t>WAS</w:t>
      </w:r>
      <w:r>
        <w:rPr>
          <w:rFonts w:cs="SimSun" w:hint="eastAsia"/>
          <w:lang w:val="en-GB" w:eastAsia="ja-JP"/>
        </w:rPr>
        <w:t>应该以与公共移动网络中数据通信服务可以得到的相同安全特性来提供这些业务</w:t>
      </w:r>
      <w:r>
        <w:rPr>
          <w:rFonts w:cs="SimSun" w:hint="eastAsia"/>
          <w:lang w:val="en-GB" w:eastAsia="zh-CN"/>
        </w:rPr>
        <w:t>。</w:t>
      </w:r>
    </w:p>
    <w:p w:rsidR="006D290D" w:rsidRDefault="006D290D" w:rsidP="006D290D">
      <w:pPr>
        <w:ind w:firstLineChars="200" w:firstLine="480"/>
        <w:rPr>
          <w:lang w:val="en-GB" w:eastAsia="zh-CN"/>
        </w:rPr>
      </w:pPr>
      <w:r>
        <w:rPr>
          <w:rFonts w:cs="SimSun" w:hint="eastAsia"/>
          <w:lang w:val="en-GB" w:eastAsia="ja-JP"/>
        </w:rPr>
        <w:t>因为来自传感器的和去往执行器的信息可能包括专用信息以及机密商业信息，为这些信息提供针对受未授权和恶意局外人员的保护很重要</w:t>
      </w:r>
      <w:r>
        <w:rPr>
          <w:rFonts w:cs="SimSun" w:hint="eastAsia"/>
          <w:lang w:val="en-GB" w:eastAsia="zh-CN"/>
        </w:rPr>
        <w:t>。</w:t>
      </w:r>
    </w:p>
    <w:p w:rsidR="006D290D" w:rsidRDefault="006D290D" w:rsidP="006D290D">
      <w:pPr>
        <w:pStyle w:val="Heading2"/>
        <w:rPr>
          <w:lang w:val="en-GB" w:eastAsia="zh-CN"/>
        </w:rPr>
      </w:pPr>
      <w:r>
        <w:rPr>
          <w:lang w:val="en-GB" w:eastAsia="zh-CN"/>
        </w:rPr>
        <w:t>2.8</w:t>
      </w:r>
      <w:r>
        <w:rPr>
          <w:lang w:val="en-GB" w:eastAsia="zh-CN"/>
        </w:rPr>
        <w:tab/>
      </w:r>
      <w:r>
        <w:rPr>
          <w:rFonts w:cs="SimSun" w:hint="eastAsia"/>
          <w:lang w:val="en-GB" w:eastAsia="ja-JP"/>
        </w:rPr>
        <w:t>提供可</w:t>
      </w:r>
      <w:r>
        <w:rPr>
          <w:rFonts w:cs="SimSun" w:hint="eastAsia"/>
          <w:lang w:val="en-GB" w:eastAsia="zh-CN"/>
        </w:rPr>
        <w:t>持续发展</w:t>
      </w:r>
      <w:r>
        <w:rPr>
          <w:rFonts w:cs="SimSun" w:hint="eastAsia"/>
          <w:lang w:val="en-GB" w:eastAsia="ja-JP"/>
        </w:rPr>
        <w:t>的</w:t>
      </w:r>
      <w:r>
        <w:rPr>
          <w:lang w:val="en-GB" w:eastAsia="zh-CN"/>
        </w:rPr>
        <w:t>M2M</w:t>
      </w:r>
      <w:r>
        <w:rPr>
          <w:rFonts w:cs="SimSun" w:hint="eastAsia"/>
          <w:lang w:val="en-GB" w:eastAsia="ja-JP"/>
        </w:rPr>
        <w:t>业务</w:t>
      </w:r>
    </w:p>
    <w:p w:rsidR="006D290D" w:rsidRDefault="006D290D" w:rsidP="006D290D">
      <w:pPr>
        <w:ind w:firstLineChars="200" w:firstLine="480"/>
        <w:rPr>
          <w:lang w:val="en-GB" w:eastAsia="zh-CN"/>
        </w:rPr>
      </w:pPr>
      <w:r>
        <w:rPr>
          <w:rFonts w:cs="SimSun" w:hint="eastAsia"/>
          <w:lang w:val="en-GB" w:eastAsia="ja-JP"/>
        </w:rPr>
        <w:t>移动</w:t>
      </w:r>
      <w:r>
        <w:rPr>
          <w:lang w:val="en-GB" w:eastAsia="zh-CN"/>
        </w:rPr>
        <w:t>WAS</w:t>
      </w:r>
      <w:r>
        <w:rPr>
          <w:rFonts w:cs="SimSun" w:hint="eastAsia"/>
          <w:lang w:val="en-GB" w:eastAsia="ja-JP"/>
        </w:rPr>
        <w:t>应该提供可持续发展的</w:t>
      </w:r>
      <w:r>
        <w:rPr>
          <w:lang w:val="en-GB" w:eastAsia="zh-CN"/>
        </w:rPr>
        <w:t>M2M</w:t>
      </w:r>
      <w:r>
        <w:rPr>
          <w:rFonts w:cs="SimSun" w:hint="eastAsia"/>
          <w:lang w:val="en-GB" w:eastAsia="ja-JP"/>
        </w:rPr>
        <w:t>业务</w:t>
      </w:r>
      <w:r>
        <w:rPr>
          <w:rFonts w:cs="SimSun" w:hint="eastAsia"/>
          <w:lang w:val="en-GB" w:eastAsia="zh-CN"/>
        </w:rPr>
        <w:t>，</w:t>
      </w:r>
      <w:r>
        <w:rPr>
          <w:rFonts w:cs="SimSun" w:hint="eastAsia"/>
          <w:lang w:val="en-GB" w:eastAsia="ja-JP"/>
        </w:rPr>
        <w:t>它们可以应用</w:t>
      </w:r>
      <w:r>
        <w:rPr>
          <w:rFonts w:cs="SimSun" w:hint="eastAsia"/>
          <w:lang w:val="en-GB" w:eastAsia="zh-CN"/>
        </w:rPr>
        <w:t>新涌现的创新技术并纳入它们的未来应用。</w:t>
      </w:r>
    </w:p>
    <w:p w:rsidR="006D290D" w:rsidRDefault="006D290D" w:rsidP="006D290D">
      <w:pPr>
        <w:ind w:firstLineChars="200" w:firstLine="480"/>
        <w:rPr>
          <w:lang w:val="en-GB" w:eastAsia="zh-CN"/>
        </w:rPr>
      </w:pPr>
      <w:r>
        <w:rPr>
          <w:rFonts w:cs="SimSun" w:hint="eastAsia"/>
          <w:lang w:val="en-GB" w:eastAsia="ja-JP"/>
        </w:rPr>
        <w:t>此目标使得能够在支持传统业务应用的同时通过引入新的技术并结合未来的扩展来增强传统业务应用</w:t>
      </w:r>
      <w:r>
        <w:rPr>
          <w:rFonts w:cs="SimSun" w:hint="eastAsia"/>
          <w:lang w:val="en-GB" w:eastAsia="zh-CN"/>
        </w:rPr>
        <w:t>。</w:t>
      </w:r>
    </w:p>
    <w:p w:rsidR="006D290D" w:rsidRDefault="006D290D" w:rsidP="006D290D">
      <w:pPr>
        <w:pStyle w:val="Heading2"/>
        <w:rPr>
          <w:lang w:val="en-GB" w:eastAsia="zh-CN"/>
        </w:rPr>
      </w:pPr>
      <w:r>
        <w:rPr>
          <w:lang w:val="en-GB" w:eastAsia="zh-CN"/>
        </w:rPr>
        <w:t>2.9</w:t>
      </w:r>
      <w:r>
        <w:rPr>
          <w:lang w:val="en-GB" w:eastAsia="zh-CN"/>
        </w:rPr>
        <w:tab/>
      </w:r>
      <w:r>
        <w:rPr>
          <w:rFonts w:cs="SimSun" w:hint="eastAsia"/>
          <w:lang w:val="en-GB" w:eastAsia="ja-JP"/>
        </w:rPr>
        <w:t>对游牧和固定业务的支持</w:t>
      </w:r>
    </w:p>
    <w:p w:rsidR="006D290D" w:rsidRDefault="006D290D" w:rsidP="006D290D">
      <w:pPr>
        <w:ind w:firstLineChars="200" w:firstLine="480"/>
        <w:rPr>
          <w:lang w:val="en-GB" w:eastAsia="zh-CN"/>
        </w:rPr>
      </w:pPr>
      <w:r>
        <w:rPr>
          <w:rFonts w:cs="SimSun" w:hint="eastAsia"/>
          <w:lang w:val="en-GB" w:eastAsia="ja-JP"/>
        </w:rPr>
        <w:t>移动</w:t>
      </w:r>
      <w:r>
        <w:rPr>
          <w:lang w:val="en-GB" w:eastAsia="zh-CN"/>
        </w:rPr>
        <w:t>WAS</w:t>
      </w:r>
      <w:r>
        <w:rPr>
          <w:rFonts w:cs="SimSun" w:hint="eastAsia"/>
          <w:lang w:val="en-GB" w:eastAsia="ja-JP"/>
        </w:rPr>
        <w:t>应该支持游牧和固定</w:t>
      </w:r>
      <w:r>
        <w:rPr>
          <w:lang w:val="en-GB" w:eastAsia="zh-CN"/>
        </w:rPr>
        <w:t>M2M</w:t>
      </w:r>
      <w:r>
        <w:rPr>
          <w:rFonts w:cs="SimSun" w:hint="eastAsia"/>
          <w:lang w:val="en-GB" w:eastAsia="ja-JP"/>
        </w:rPr>
        <w:t>业务以及移动</w:t>
      </w:r>
      <w:r>
        <w:rPr>
          <w:lang w:val="en-GB" w:eastAsia="zh-CN"/>
        </w:rPr>
        <w:t>M2M</w:t>
      </w:r>
      <w:r>
        <w:rPr>
          <w:rFonts w:cs="SimSun" w:hint="eastAsia"/>
          <w:lang w:val="en-GB" w:eastAsia="ja-JP"/>
        </w:rPr>
        <w:t>业务</w:t>
      </w:r>
      <w:r>
        <w:rPr>
          <w:rFonts w:cs="SimSun" w:hint="eastAsia"/>
          <w:lang w:val="en-GB" w:eastAsia="zh-CN"/>
        </w:rPr>
        <w:t>。</w:t>
      </w:r>
    </w:p>
    <w:p w:rsidR="006D290D" w:rsidRDefault="006D290D" w:rsidP="006D290D">
      <w:pPr>
        <w:pStyle w:val="Heading2"/>
        <w:rPr>
          <w:lang w:val="en-GB" w:eastAsia="zh-CN"/>
        </w:rPr>
      </w:pPr>
      <w:r>
        <w:rPr>
          <w:lang w:val="en-GB" w:eastAsia="zh-CN"/>
        </w:rPr>
        <w:t>2.10</w:t>
      </w:r>
      <w:r>
        <w:rPr>
          <w:lang w:val="en-GB" w:eastAsia="zh-CN"/>
        </w:rPr>
        <w:tab/>
      </w:r>
      <w:r>
        <w:rPr>
          <w:rFonts w:cs="SimSun" w:hint="eastAsia"/>
          <w:lang w:val="en-GB" w:eastAsia="ja-JP"/>
        </w:rPr>
        <w:t>对无线终端的考虑</w:t>
      </w:r>
    </w:p>
    <w:p w:rsidR="006D290D" w:rsidRDefault="006D290D" w:rsidP="006D290D">
      <w:pPr>
        <w:ind w:firstLineChars="200" w:firstLine="496"/>
        <w:rPr>
          <w:spacing w:val="8"/>
          <w:kern w:val="24"/>
          <w:lang w:val="en-GB" w:eastAsia="zh-CN"/>
        </w:rPr>
      </w:pPr>
      <w:r>
        <w:rPr>
          <w:rFonts w:cs="SimSun" w:hint="eastAsia"/>
          <w:spacing w:val="8"/>
          <w:kern w:val="24"/>
          <w:lang w:val="en-GB" w:eastAsia="ja-JP"/>
        </w:rPr>
        <w:t>移动</w:t>
      </w:r>
      <w:r>
        <w:rPr>
          <w:spacing w:val="8"/>
          <w:kern w:val="24"/>
          <w:lang w:val="en-GB" w:eastAsia="zh-CN"/>
        </w:rPr>
        <w:t>WAS</w:t>
      </w:r>
      <w:r>
        <w:rPr>
          <w:rFonts w:cs="SimSun" w:hint="eastAsia"/>
          <w:spacing w:val="8"/>
          <w:kern w:val="24"/>
          <w:lang w:val="en-GB" w:eastAsia="ja-JP"/>
        </w:rPr>
        <w:t>应该支持各种传感器和</w:t>
      </w:r>
      <w:r>
        <w:rPr>
          <w:spacing w:val="8"/>
          <w:kern w:val="24"/>
          <w:lang w:val="en-GB" w:eastAsia="zh-CN"/>
        </w:rPr>
        <w:t>/</w:t>
      </w:r>
      <w:r>
        <w:rPr>
          <w:rFonts w:cs="SimSun" w:hint="eastAsia"/>
          <w:spacing w:val="8"/>
          <w:kern w:val="24"/>
          <w:lang w:val="en-GB" w:eastAsia="zh-CN"/>
        </w:rPr>
        <w:t>或执行器，</w:t>
      </w:r>
      <w:r>
        <w:rPr>
          <w:rFonts w:cs="SimSun" w:hint="eastAsia"/>
          <w:spacing w:val="8"/>
          <w:kern w:val="24"/>
          <w:lang w:val="en-GB" w:eastAsia="ja-JP"/>
        </w:rPr>
        <w:t>不管它们的尺寸</w:t>
      </w:r>
      <w:r>
        <w:rPr>
          <w:rFonts w:cs="SimSun" w:hint="eastAsia"/>
          <w:spacing w:val="8"/>
          <w:kern w:val="24"/>
          <w:lang w:val="en-GB" w:eastAsia="zh-CN"/>
        </w:rPr>
        <w:t>、</w:t>
      </w:r>
      <w:r>
        <w:rPr>
          <w:rFonts w:cs="SimSun" w:hint="eastAsia"/>
          <w:spacing w:val="8"/>
          <w:kern w:val="24"/>
          <w:lang w:val="en-GB" w:eastAsia="ja-JP"/>
        </w:rPr>
        <w:t>形状和材料，它们是否免维护或仅需要最少的维护</w:t>
      </w:r>
      <w:r>
        <w:rPr>
          <w:rFonts w:cs="SimSun" w:hint="eastAsia"/>
          <w:spacing w:val="8"/>
          <w:kern w:val="24"/>
          <w:lang w:val="en-GB" w:eastAsia="zh-CN"/>
        </w:rPr>
        <w:t>，</w:t>
      </w:r>
      <w:r>
        <w:rPr>
          <w:rFonts w:cs="SimSun" w:hint="eastAsia"/>
          <w:spacing w:val="8"/>
          <w:kern w:val="24"/>
          <w:lang w:val="en-GB" w:eastAsia="ja-JP"/>
        </w:rPr>
        <w:t>并且甚至能够在苛刻的条件下安装（例如</w:t>
      </w:r>
      <w:r>
        <w:rPr>
          <w:rFonts w:cs="SimSun" w:hint="eastAsia"/>
          <w:spacing w:val="8"/>
          <w:kern w:val="24"/>
          <w:lang w:val="en-GB" w:eastAsia="zh-CN"/>
        </w:rPr>
        <w:t>，</w:t>
      </w:r>
      <w:r>
        <w:rPr>
          <w:rFonts w:cs="SimSun" w:hint="eastAsia"/>
          <w:spacing w:val="8"/>
          <w:kern w:val="24"/>
          <w:lang w:val="en-GB" w:eastAsia="ja-JP"/>
        </w:rPr>
        <w:t>极端温度和湿度等）</w:t>
      </w:r>
      <w:r>
        <w:rPr>
          <w:rFonts w:cs="SimSun" w:hint="eastAsia"/>
          <w:spacing w:val="8"/>
          <w:kern w:val="24"/>
          <w:lang w:val="en-GB" w:eastAsia="zh-CN"/>
        </w:rPr>
        <w:t>。</w:t>
      </w:r>
    </w:p>
    <w:p w:rsidR="006D290D" w:rsidRDefault="006D290D" w:rsidP="006D290D">
      <w:pPr>
        <w:rPr>
          <w:lang w:val="en-GB" w:eastAsia="zh-CN"/>
        </w:rPr>
      </w:pPr>
    </w:p>
    <w:p w:rsidR="006D290D" w:rsidRDefault="006D290D" w:rsidP="006D290D">
      <w:pPr>
        <w:rPr>
          <w:lang w:val="en-GB" w:eastAsia="zh-CN"/>
        </w:rPr>
      </w:pPr>
    </w:p>
    <w:p w:rsidR="006D290D" w:rsidRDefault="006D290D" w:rsidP="006D290D">
      <w:pPr>
        <w:pStyle w:val="AnnexNoTitle"/>
        <w:keepNext w:val="0"/>
        <w:keepLines w:val="0"/>
        <w:widowControl w:val="0"/>
        <w:rPr>
          <w:rFonts w:eastAsia="MS Mincho"/>
          <w:lang w:val="en-GB" w:eastAsia="zh-CN"/>
        </w:rPr>
      </w:pPr>
      <w:r>
        <w:rPr>
          <w:rFonts w:cs="SimSun" w:hint="eastAsia"/>
          <w:lang w:val="en-GB" w:eastAsia="zh-CN"/>
        </w:rPr>
        <w:t>附件</w:t>
      </w:r>
      <w:r>
        <w:rPr>
          <w:lang w:val="en-GB" w:eastAsia="zh-CN"/>
        </w:rPr>
        <w:t xml:space="preserve"> 2</w:t>
      </w:r>
      <w:r>
        <w:rPr>
          <w:lang w:val="en-GB" w:eastAsia="zh-CN"/>
        </w:rPr>
        <w:br/>
      </w:r>
      <w:r>
        <w:rPr>
          <w:lang w:val="en-GB" w:eastAsia="zh-CN"/>
        </w:rPr>
        <w:br/>
      </w:r>
      <w:r>
        <w:rPr>
          <w:rFonts w:cs="SimSun" w:hint="eastAsia"/>
          <w:lang w:val="en-GB" w:eastAsia="zh-CN"/>
        </w:rPr>
        <w:t>广域传感器和</w:t>
      </w:r>
      <w:r>
        <w:rPr>
          <w:lang w:val="en-GB" w:eastAsia="zh-CN"/>
        </w:rPr>
        <w:t>/</w:t>
      </w:r>
      <w:r>
        <w:rPr>
          <w:rFonts w:cs="SimSun" w:hint="eastAsia"/>
          <w:lang w:val="en-GB" w:eastAsia="zh-CN"/>
        </w:rPr>
        <w:t>或执行器网络</w:t>
      </w:r>
      <w:r>
        <w:rPr>
          <w:rFonts w:cs="SimSun" w:hint="eastAsia"/>
          <w:lang w:val="en-GB" w:eastAsia="ja-JP"/>
        </w:rPr>
        <w:t>（</w:t>
      </w:r>
      <w:r>
        <w:rPr>
          <w:lang w:val="en-GB" w:eastAsia="zh-CN"/>
        </w:rPr>
        <w:t>WASN</w:t>
      </w:r>
      <w:r>
        <w:rPr>
          <w:rFonts w:cs="SimSun" w:hint="eastAsia"/>
          <w:lang w:val="en-GB" w:eastAsia="ja-JP"/>
        </w:rPr>
        <w:t>）系统的</w:t>
      </w:r>
      <w:r>
        <w:rPr>
          <w:rFonts w:cs="SimSun" w:hint="eastAsia"/>
          <w:lang w:val="en-GB" w:eastAsia="zh-CN"/>
        </w:rPr>
        <w:t>系统特性、</w:t>
      </w:r>
      <w:r w:rsidR="00B91B7B">
        <w:rPr>
          <w:rFonts w:cs="SimSun"/>
          <w:lang w:val="en-GB" w:eastAsia="zh-CN"/>
        </w:rPr>
        <w:br/>
      </w:r>
      <w:r>
        <w:rPr>
          <w:rFonts w:cs="SimSun" w:hint="eastAsia"/>
          <w:lang w:val="en-GB" w:eastAsia="zh-CN"/>
        </w:rPr>
        <w:t>功能要求、业务应用和基本网络功能</w:t>
      </w:r>
    </w:p>
    <w:p w:rsidR="006D290D" w:rsidRDefault="006D290D" w:rsidP="006D290D">
      <w:pPr>
        <w:pStyle w:val="Heading1"/>
        <w:rPr>
          <w:lang w:val="en-GB" w:eastAsia="zh-CN"/>
        </w:rPr>
      </w:pPr>
      <w:r>
        <w:rPr>
          <w:lang w:val="en-GB" w:eastAsia="zh-CN"/>
        </w:rPr>
        <w:t>1</w:t>
      </w:r>
      <w:r>
        <w:rPr>
          <w:lang w:val="en-GB" w:eastAsia="zh-CN"/>
        </w:rPr>
        <w:tab/>
      </w:r>
      <w:r>
        <w:rPr>
          <w:rFonts w:cs="SimSun" w:hint="eastAsia"/>
          <w:lang w:val="en-GB" w:eastAsia="ja-JP"/>
        </w:rPr>
        <w:t>引言</w:t>
      </w:r>
    </w:p>
    <w:p w:rsidR="006D290D" w:rsidRDefault="006D290D" w:rsidP="006D290D">
      <w:pPr>
        <w:ind w:firstLineChars="200" w:firstLine="480"/>
        <w:rPr>
          <w:rFonts w:cs="SimSun"/>
          <w:lang w:val="en-GB" w:eastAsia="zh-CN"/>
        </w:rPr>
      </w:pPr>
      <w:r>
        <w:rPr>
          <w:rFonts w:cs="SimSun" w:hint="eastAsia"/>
          <w:lang w:val="en-GB" w:eastAsia="ja-JP"/>
        </w:rPr>
        <w:t>本附件</w:t>
      </w:r>
      <w:r>
        <w:rPr>
          <w:rFonts w:cs="SimSun" w:hint="eastAsia"/>
          <w:lang w:val="en-GB" w:eastAsia="zh-CN"/>
        </w:rPr>
        <w:t>关注</w:t>
      </w:r>
      <w:r>
        <w:rPr>
          <w:lang w:val="en-GB" w:eastAsia="zh-CN"/>
        </w:rPr>
        <w:t>WASN</w:t>
      </w:r>
      <w:r>
        <w:rPr>
          <w:rFonts w:cs="SimSun" w:hint="eastAsia"/>
          <w:lang w:val="en-GB" w:eastAsia="ja-JP"/>
        </w:rPr>
        <w:t>系统的系统性能</w:t>
      </w:r>
      <w:r>
        <w:rPr>
          <w:rFonts w:cs="SimSun" w:hint="eastAsia"/>
          <w:lang w:val="en-GB" w:eastAsia="zh-CN"/>
        </w:rPr>
        <w:t>、</w:t>
      </w:r>
      <w:r>
        <w:rPr>
          <w:rFonts w:cs="SimSun" w:hint="eastAsia"/>
          <w:lang w:val="en-GB" w:eastAsia="ja-JP"/>
        </w:rPr>
        <w:t>功能要求</w:t>
      </w:r>
      <w:r>
        <w:rPr>
          <w:rFonts w:cs="SimSun" w:hint="eastAsia"/>
          <w:lang w:val="en-GB" w:eastAsia="zh-CN"/>
        </w:rPr>
        <w:t>、</w:t>
      </w:r>
      <w:r>
        <w:rPr>
          <w:rFonts w:cs="SimSun" w:hint="eastAsia"/>
          <w:lang w:val="en-GB" w:eastAsia="ja-JP"/>
        </w:rPr>
        <w:t>业务应用和基本网络功能</w:t>
      </w:r>
      <w:r>
        <w:rPr>
          <w:rFonts w:cs="SimSun" w:hint="eastAsia"/>
          <w:lang w:val="en-GB" w:eastAsia="zh-CN"/>
        </w:rPr>
        <w:t>。</w:t>
      </w:r>
      <w:r>
        <w:rPr>
          <w:lang w:val="en-GB" w:eastAsia="zh-CN"/>
        </w:rPr>
        <w:t>WASN</w:t>
      </w:r>
      <w:r>
        <w:rPr>
          <w:rFonts w:cs="SimSun" w:hint="eastAsia"/>
          <w:lang w:val="en-GB" w:eastAsia="zh-CN"/>
        </w:rPr>
        <w:t>系统的系统设计指南在</w:t>
      </w:r>
      <w:r>
        <w:rPr>
          <w:lang w:val="en-GB" w:eastAsia="zh-CN"/>
        </w:rPr>
        <w:t>ITU-R M.2224</w:t>
      </w:r>
      <w:r>
        <w:rPr>
          <w:rFonts w:cs="SimSun" w:hint="eastAsia"/>
          <w:lang w:val="en-GB" w:eastAsia="ja-JP"/>
        </w:rPr>
        <w:t>报告中描述</w:t>
      </w:r>
      <w:r>
        <w:rPr>
          <w:rFonts w:cs="SimSun" w:hint="eastAsia"/>
          <w:lang w:val="en-GB" w:eastAsia="zh-CN"/>
        </w:rPr>
        <w:t>。</w:t>
      </w:r>
    </w:p>
    <w:p w:rsidR="006D290D" w:rsidRDefault="006D290D" w:rsidP="006D290D">
      <w:pPr>
        <w:ind w:firstLineChars="200" w:firstLine="480"/>
        <w:rPr>
          <w:i/>
          <w:iCs/>
          <w:lang w:val="en-GB" w:eastAsia="zh-CN"/>
        </w:rPr>
      </w:pPr>
    </w:p>
    <w:p w:rsidR="00B91B7B" w:rsidRDefault="00B91B7B">
      <w:pPr>
        <w:tabs>
          <w:tab w:val="clear" w:pos="794"/>
          <w:tab w:val="clear" w:pos="1191"/>
          <w:tab w:val="clear" w:pos="1588"/>
          <w:tab w:val="clear" w:pos="1985"/>
        </w:tabs>
        <w:overflowPunct/>
        <w:autoSpaceDE/>
        <w:autoSpaceDN/>
        <w:adjustRightInd/>
        <w:spacing w:before="0"/>
        <w:jc w:val="left"/>
        <w:textAlignment w:val="auto"/>
        <w:rPr>
          <w:b/>
          <w:lang w:val="en-GB" w:eastAsia="zh-CN"/>
        </w:rPr>
      </w:pPr>
      <w:r>
        <w:rPr>
          <w:lang w:val="en-GB" w:eastAsia="zh-CN"/>
        </w:rPr>
        <w:br w:type="page"/>
      </w:r>
    </w:p>
    <w:p w:rsidR="006D290D" w:rsidRDefault="006D290D" w:rsidP="006D290D">
      <w:pPr>
        <w:pStyle w:val="Heading1"/>
        <w:rPr>
          <w:lang w:val="en-GB" w:eastAsia="zh-CN"/>
        </w:rPr>
      </w:pPr>
      <w:r>
        <w:rPr>
          <w:lang w:val="en-GB" w:eastAsia="zh-CN"/>
        </w:rPr>
        <w:t>2</w:t>
      </w:r>
      <w:r>
        <w:rPr>
          <w:lang w:val="en-GB" w:eastAsia="zh-CN"/>
        </w:rPr>
        <w:tab/>
      </w:r>
      <w:r>
        <w:rPr>
          <w:rFonts w:cs="SimSun" w:hint="eastAsia"/>
          <w:lang w:val="en-GB" w:eastAsia="zh-CN"/>
        </w:rPr>
        <w:t>业务应用</w:t>
      </w:r>
    </w:p>
    <w:p w:rsidR="006D290D" w:rsidRDefault="006D290D" w:rsidP="006D290D">
      <w:pPr>
        <w:ind w:firstLineChars="200" w:firstLine="480"/>
        <w:rPr>
          <w:b/>
          <w:bCs/>
          <w:lang w:val="en-GB" w:eastAsia="zh-CN"/>
        </w:rPr>
      </w:pPr>
      <w:r>
        <w:rPr>
          <w:lang w:val="en-GB" w:eastAsia="zh-CN"/>
        </w:rPr>
        <w:t>WASN</w:t>
      </w:r>
      <w:r>
        <w:rPr>
          <w:rFonts w:cs="SimSun" w:hint="eastAsia"/>
          <w:lang w:val="en-GB" w:eastAsia="ja-JP"/>
        </w:rPr>
        <w:t>系统应该支持各种业务应用</w:t>
      </w:r>
      <w:r>
        <w:rPr>
          <w:rFonts w:cs="SimSun" w:hint="eastAsia"/>
          <w:lang w:val="en-GB" w:eastAsia="zh-CN"/>
        </w:rPr>
        <w:t>。</w:t>
      </w:r>
      <w:r>
        <w:rPr>
          <w:rFonts w:cs="SimSun" w:hint="eastAsia"/>
          <w:lang w:val="en-GB" w:eastAsia="ja-JP"/>
        </w:rPr>
        <w:t>可用业务分类显示如下</w:t>
      </w:r>
      <w:r>
        <w:rPr>
          <w:rFonts w:cs="SimSun" w:hint="eastAsia"/>
          <w:lang w:val="en-GB" w:eastAsia="zh-CN"/>
        </w:rPr>
        <w:t>。业务分类不限于以下所列出的那些：</w:t>
      </w:r>
    </w:p>
    <w:p w:rsidR="006D290D" w:rsidRDefault="006D290D" w:rsidP="006D290D">
      <w:pPr>
        <w:pStyle w:val="enumlev1"/>
        <w:rPr>
          <w:b/>
          <w:bCs/>
          <w:lang w:val="en-GB" w:eastAsia="zh-CN"/>
        </w:rPr>
      </w:pPr>
      <w:r>
        <w:rPr>
          <w:lang w:val="en-GB" w:eastAsia="zh-CN"/>
        </w:rPr>
        <w:t>–</w:t>
      </w:r>
      <w:r>
        <w:rPr>
          <w:lang w:val="en-GB" w:eastAsia="zh-CN"/>
        </w:rPr>
        <w:tab/>
      </w:r>
      <w:r>
        <w:rPr>
          <w:rFonts w:cs="SimSun" w:hint="eastAsia"/>
          <w:lang w:val="en-GB" w:eastAsia="zh-CN"/>
        </w:rPr>
        <w:t>商业工作的自动化和效率提升，例如设施的远程读表</w:t>
      </w:r>
      <w:r>
        <w:rPr>
          <w:rFonts w:cs="SimSun" w:hint="eastAsia"/>
          <w:lang w:val="en-GB" w:eastAsia="ja-JP"/>
        </w:rPr>
        <w:t>，即</w:t>
      </w:r>
      <w:r>
        <w:rPr>
          <w:rFonts w:cs="SimSun" w:hint="eastAsia"/>
          <w:lang w:val="en-GB" w:eastAsia="zh-CN"/>
        </w:rPr>
        <w:t>，</w:t>
      </w:r>
      <w:r>
        <w:rPr>
          <w:rFonts w:cs="SimSun" w:hint="eastAsia"/>
          <w:lang w:val="en-GB" w:eastAsia="ja-JP"/>
        </w:rPr>
        <w:t>水</w:t>
      </w:r>
      <w:r>
        <w:rPr>
          <w:rFonts w:cs="SimSun" w:hint="eastAsia"/>
          <w:lang w:val="en-GB" w:eastAsia="zh-CN"/>
        </w:rPr>
        <w:t>、</w:t>
      </w:r>
      <w:r>
        <w:rPr>
          <w:rFonts w:cs="SimSun" w:hint="eastAsia"/>
          <w:lang w:val="en-GB" w:eastAsia="ja-JP"/>
        </w:rPr>
        <w:t>气和电；</w:t>
      </w:r>
    </w:p>
    <w:p w:rsidR="006D290D" w:rsidRDefault="006D290D" w:rsidP="006D290D">
      <w:pPr>
        <w:pStyle w:val="enumlev1"/>
        <w:rPr>
          <w:b/>
          <w:bCs/>
          <w:lang w:val="en-GB" w:eastAsia="zh-CN"/>
        </w:rPr>
      </w:pPr>
      <w:r>
        <w:rPr>
          <w:lang w:val="en-GB" w:eastAsia="zh-CN"/>
        </w:rPr>
        <w:t>–</w:t>
      </w:r>
      <w:r>
        <w:rPr>
          <w:lang w:val="en-GB" w:eastAsia="zh-CN"/>
        </w:rPr>
        <w:tab/>
      </w:r>
      <w:r>
        <w:rPr>
          <w:rFonts w:cs="SimSun" w:hint="eastAsia"/>
          <w:lang w:val="en-GB" w:eastAsia="zh-CN"/>
        </w:rPr>
        <w:t>气象观测，例如空气温度和湿度测量</w:t>
      </w:r>
      <w:r>
        <w:rPr>
          <w:rFonts w:cs="SimSun" w:hint="eastAsia"/>
          <w:lang w:val="en-GB" w:eastAsia="ja-JP"/>
        </w:rPr>
        <w:t>；</w:t>
      </w:r>
    </w:p>
    <w:p w:rsidR="006D290D" w:rsidRDefault="006D290D" w:rsidP="006D290D">
      <w:pPr>
        <w:pStyle w:val="enumlev1"/>
        <w:rPr>
          <w:b/>
          <w:bCs/>
          <w:lang w:val="en-GB" w:eastAsia="zh-CN"/>
        </w:rPr>
      </w:pPr>
      <w:r>
        <w:rPr>
          <w:lang w:val="en-GB" w:eastAsia="zh-CN"/>
        </w:rPr>
        <w:t>–</w:t>
      </w:r>
      <w:r>
        <w:rPr>
          <w:lang w:val="en-GB" w:eastAsia="zh-CN"/>
        </w:rPr>
        <w:tab/>
      </w:r>
      <w:r>
        <w:rPr>
          <w:rFonts w:cs="SimSun" w:hint="eastAsia"/>
          <w:lang w:val="en-GB" w:eastAsia="zh-CN"/>
        </w:rPr>
        <w:t>环境观测、预报和保护，例如环境污染监测，包括空气、水和土壤</w:t>
      </w:r>
      <w:r>
        <w:rPr>
          <w:rFonts w:cs="SimSun" w:hint="eastAsia"/>
          <w:lang w:val="en-GB" w:eastAsia="ja-JP"/>
        </w:rPr>
        <w:t>；</w:t>
      </w:r>
    </w:p>
    <w:p w:rsidR="006D290D" w:rsidRDefault="006D290D" w:rsidP="006D290D">
      <w:pPr>
        <w:pStyle w:val="enumlev1"/>
        <w:rPr>
          <w:b/>
          <w:bCs/>
          <w:lang w:val="en-GB" w:eastAsia="zh-CN"/>
        </w:rPr>
      </w:pPr>
      <w:r>
        <w:rPr>
          <w:lang w:val="en-GB" w:eastAsia="zh-CN"/>
        </w:rPr>
        <w:t>–</w:t>
      </w:r>
      <w:r>
        <w:rPr>
          <w:lang w:val="en-GB" w:eastAsia="zh-CN"/>
        </w:rPr>
        <w:tab/>
      </w:r>
      <w:r>
        <w:rPr>
          <w:rFonts w:cs="SimSun" w:hint="eastAsia"/>
          <w:lang w:val="en-GB" w:eastAsia="zh-CN"/>
        </w:rPr>
        <w:t>防止犯罪和安保，例如入侵检测</w:t>
      </w:r>
      <w:r>
        <w:rPr>
          <w:rFonts w:cs="SimSun" w:hint="eastAsia"/>
          <w:lang w:val="en-GB" w:eastAsia="ja-JP"/>
        </w:rPr>
        <w:t>；</w:t>
      </w:r>
    </w:p>
    <w:p w:rsidR="006D290D" w:rsidRDefault="006D290D" w:rsidP="006D290D">
      <w:pPr>
        <w:pStyle w:val="enumlev1"/>
        <w:rPr>
          <w:b/>
          <w:bCs/>
          <w:lang w:val="en-GB" w:eastAsia="zh-CN"/>
        </w:rPr>
      </w:pPr>
      <w:r>
        <w:rPr>
          <w:lang w:val="en-GB" w:eastAsia="zh-CN"/>
        </w:rPr>
        <w:t>–</w:t>
      </w:r>
      <w:r>
        <w:rPr>
          <w:lang w:val="en-GB" w:eastAsia="zh-CN"/>
        </w:rPr>
        <w:tab/>
      </w:r>
      <w:r>
        <w:rPr>
          <w:rFonts w:cs="SimSun" w:hint="eastAsia"/>
          <w:lang w:val="en-GB" w:eastAsia="zh-CN"/>
        </w:rPr>
        <w:t>保健、医疗应用和福利</w:t>
      </w:r>
      <w:r>
        <w:rPr>
          <w:rFonts w:cs="SimSun" w:hint="eastAsia"/>
          <w:lang w:val="en-GB" w:eastAsia="ja-JP"/>
        </w:rPr>
        <w:t>支持</w:t>
      </w:r>
      <w:r>
        <w:rPr>
          <w:rFonts w:cs="SimSun" w:hint="eastAsia"/>
          <w:lang w:val="en-GB" w:eastAsia="zh-CN"/>
        </w:rPr>
        <w:t>，</w:t>
      </w:r>
      <w:r>
        <w:rPr>
          <w:rFonts w:cs="SimSun" w:hint="eastAsia"/>
          <w:lang w:val="en-GB" w:eastAsia="ja-JP"/>
        </w:rPr>
        <w:t>例如</w:t>
      </w:r>
      <w:r>
        <w:rPr>
          <w:rFonts w:cs="SimSun" w:hint="eastAsia"/>
          <w:lang w:val="en-GB" w:eastAsia="zh-CN"/>
        </w:rPr>
        <w:t>，对</w:t>
      </w:r>
      <w:r>
        <w:rPr>
          <w:rFonts w:cs="SimSun" w:hint="eastAsia"/>
          <w:lang w:val="en-GB" w:eastAsia="ja-JP"/>
        </w:rPr>
        <w:t>关键参数的监视（例如</w:t>
      </w:r>
      <w:r>
        <w:rPr>
          <w:rFonts w:cs="SimSun" w:hint="eastAsia"/>
          <w:lang w:val="en-GB" w:eastAsia="zh-CN"/>
        </w:rPr>
        <w:t>，体温、重量和心率</w:t>
      </w:r>
      <w:r>
        <w:rPr>
          <w:rFonts w:cs="SimSun" w:hint="eastAsia"/>
          <w:lang w:val="en-GB" w:eastAsia="ja-JP"/>
        </w:rPr>
        <w:t>）；</w:t>
      </w:r>
    </w:p>
    <w:p w:rsidR="006D290D" w:rsidRDefault="006D290D" w:rsidP="006D290D">
      <w:pPr>
        <w:pStyle w:val="enumlev1"/>
        <w:rPr>
          <w:b/>
          <w:bCs/>
          <w:lang w:val="en-GB" w:eastAsia="zh-CN"/>
        </w:rPr>
      </w:pPr>
      <w:r>
        <w:rPr>
          <w:lang w:val="en-GB" w:eastAsia="zh-CN"/>
        </w:rPr>
        <w:t>–</w:t>
      </w:r>
      <w:r>
        <w:rPr>
          <w:lang w:val="en-GB" w:eastAsia="zh-CN"/>
        </w:rPr>
        <w:tab/>
      </w:r>
      <w:r>
        <w:rPr>
          <w:rFonts w:cs="SimSun" w:hint="eastAsia"/>
          <w:lang w:val="en-GB" w:eastAsia="zh-CN"/>
        </w:rPr>
        <w:t>对工厂设施的远程控制和监测</w:t>
      </w:r>
      <w:r>
        <w:rPr>
          <w:rFonts w:cs="SimSun" w:hint="eastAsia"/>
          <w:lang w:val="en-GB" w:eastAsia="ja-JP"/>
        </w:rPr>
        <w:t>；</w:t>
      </w:r>
    </w:p>
    <w:p w:rsidR="006D290D" w:rsidRDefault="006D290D" w:rsidP="006D290D">
      <w:pPr>
        <w:pStyle w:val="enumlev1"/>
        <w:rPr>
          <w:b/>
          <w:bCs/>
          <w:lang w:val="en-GB" w:eastAsia="zh-CN"/>
        </w:rPr>
      </w:pPr>
      <w:r>
        <w:rPr>
          <w:lang w:val="en-GB" w:eastAsia="zh-CN"/>
        </w:rPr>
        <w:t>–</w:t>
      </w:r>
      <w:r>
        <w:rPr>
          <w:lang w:val="en-GB" w:eastAsia="zh-CN"/>
        </w:rPr>
        <w:tab/>
      </w:r>
      <w:r>
        <w:rPr>
          <w:rFonts w:cs="SimSun" w:hint="eastAsia"/>
          <w:lang w:val="en-GB" w:eastAsia="zh-CN"/>
        </w:rPr>
        <w:t>货物配送</w:t>
      </w:r>
      <w:r>
        <w:rPr>
          <w:rFonts w:cs="SimSun" w:hint="eastAsia"/>
          <w:lang w:val="en-GB" w:eastAsia="ja-JP"/>
        </w:rPr>
        <w:t>；</w:t>
      </w:r>
    </w:p>
    <w:p w:rsidR="006D290D" w:rsidRDefault="006D290D" w:rsidP="006D290D">
      <w:pPr>
        <w:pStyle w:val="enumlev1"/>
        <w:rPr>
          <w:b/>
          <w:bCs/>
          <w:lang w:val="en-GB" w:eastAsia="zh-CN"/>
        </w:rPr>
      </w:pPr>
      <w:r>
        <w:rPr>
          <w:lang w:val="en-GB" w:eastAsia="zh-CN"/>
        </w:rPr>
        <w:t>–</w:t>
      </w:r>
      <w:r>
        <w:rPr>
          <w:lang w:val="en-GB" w:eastAsia="zh-CN"/>
        </w:rPr>
        <w:tab/>
      </w:r>
      <w:r>
        <w:rPr>
          <w:rFonts w:cs="SimSun" w:hint="eastAsia"/>
          <w:lang w:val="en-GB" w:eastAsia="zh-CN"/>
        </w:rPr>
        <w:t>灾难预防和措施</w:t>
      </w:r>
      <w:r>
        <w:rPr>
          <w:rFonts w:cs="SimSun" w:hint="eastAsia"/>
          <w:lang w:val="en-GB" w:eastAsia="ja-JP"/>
        </w:rPr>
        <w:t>，例如防灾通知；</w:t>
      </w:r>
    </w:p>
    <w:p w:rsidR="006D290D" w:rsidRDefault="006D290D" w:rsidP="006D290D">
      <w:pPr>
        <w:pStyle w:val="enumlev1"/>
        <w:rPr>
          <w:b/>
          <w:bCs/>
          <w:lang w:val="en-GB" w:eastAsia="zh-CN"/>
        </w:rPr>
      </w:pPr>
      <w:r>
        <w:rPr>
          <w:lang w:val="en-GB" w:eastAsia="zh-CN"/>
        </w:rPr>
        <w:t>–</w:t>
      </w:r>
      <w:r>
        <w:rPr>
          <w:lang w:val="en-GB" w:eastAsia="zh-CN"/>
        </w:rPr>
        <w:tab/>
      </w:r>
      <w:r>
        <w:rPr>
          <w:rFonts w:cs="SimSun" w:hint="eastAsia"/>
          <w:lang w:val="en-GB" w:eastAsia="zh-CN"/>
        </w:rPr>
        <w:t>智能家庭和控制商业建筑</w:t>
      </w:r>
      <w:r>
        <w:rPr>
          <w:rFonts w:cs="SimSun" w:hint="eastAsia"/>
          <w:lang w:val="en-GB" w:eastAsia="ja-JP"/>
        </w:rPr>
        <w:t>，例如家庭和办公室</w:t>
      </w:r>
      <w:r>
        <w:rPr>
          <w:rFonts w:cs="SimSun" w:hint="eastAsia"/>
          <w:lang w:val="en-GB" w:eastAsia="zh-CN"/>
        </w:rPr>
        <w:t>电器</w:t>
      </w:r>
      <w:r>
        <w:rPr>
          <w:rFonts w:cs="SimSun" w:hint="eastAsia"/>
          <w:lang w:val="en-GB" w:eastAsia="ja-JP"/>
        </w:rPr>
        <w:t>网络；</w:t>
      </w:r>
    </w:p>
    <w:p w:rsidR="006D290D" w:rsidRDefault="006D290D" w:rsidP="006D290D">
      <w:pPr>
        <w:pStyle w:val="enumlev1"/>
        <w:rPr>
          <w:b/>
          <w:bCs/>
          <w:lang w:val="en-GB" w:eastAsia="zh-CN"/>
        </w:rPr>
      </w:pPr>
      <w:r>
        <w:rPr>
          <w:lang w:val="en-GB" w:eastAsia="zh-CN"/>
        </w:rPr>
        <w:t>–</w:t>
      </w:r>
      <w:r>
        <w:rPr>
          <w:lang w:val="en-GB" w:eastAsia="zh-CN"/>
        </w:rPr>
        <w:tab/>
      </w:r>
      <w:r>
        <w:rPr>
          <w:rFonts w:cs="SimSun" w:hint="eastAsia"/>
          <w:lang w:val="en-GB" w:eastAsia="zh-CN"/>
        </w:rPr>
        <w:t>智能运输和交通管理系统</w:t>
      </w:r>
      <w:r>
        <w:rPr>
          <w:rStyle w:val="FootnoteReference"/>
          <w:lang w:val="en-GB" w:eastAsia="ja-JP"/>
        </w:rPr>
        <w:footnoteReference w:id="1"/>
      </w:r>
      <w:r>
        <w:rPr>
          <w:rFonts w:cs="SimSun" w:hint="eastAsia"/>
          <w:lang w:val="en-GB" w:eastAsia="ja-JP"/>
        </w:rPr>
        <w:t>；</w:t>
      </w:r>
    </w:p>
    <w:p w:rsidR="006D290D" w:rsidRDefault="006D290D" w:rsidP="006D290D">
      <w:pPr>
        <w:pStyle w:val="enumlev1"/>
        <w:rPr>
          <w:b/>
          <w:bCs/>
          <w:lang w:val="en-GB" w:eastAsia="zh-CN"/>
        </w:rPr>
      </w:pPr>
      <w:r>
        <w:rPr>
          <w:lang w:val="en-GB" w:eastAsia="zh-CN"/>
        </w:rPr>
        <w:t>–</w:t>
      </w:r>
      <w:r>
        <w:rPr>
          <w:lang w:val="en-GB" w:eastAsia="zh-CN"/>
        </w:rPr>
        <w:tab/>
      </w:r>
      <w:r>
        <w:rPr>
          <w:rFonts w:cs="SimSun" w:hint="eastAsia"/>
          <w:lang w:val="en-GB" w:eastAsia="zh-CN"/>
        </w:rPr>
        <w:t>对可能携带禽流感病毒的禽类进行监视</w:t>
      </w:r>
      <w:r>
        <w:rPr>
          <w:rFonts w:cs="SimSun" w:hint="eastAsia"/>
          <w:lang w:val="en-GB" w:eastAsia="ja-JP"/>
        </w:rPr>
        <w:t>；</w:t>
      </w:r>
    </w:p>
    <w:p w:rsidR="006D290D" w:rsidRDefault="006D290D" w:rsidP="006D290D">
      <w:pPr>
        <w:pStyle w:val="enumlev1"/>
        <w:rPr>
          <w:lang w:val="en-GB" w:eastAsia="zh-CN"/>
        </w:rPr>
      </w:pPr>
      <w:r>
        <w:rPr>
          <w:lang w:val="en-GB" w:eastAsia="zh-CN"/>
        </w:rPr>
        <w:t>–</w:t>
      </w:r>
      <w:r>
        <w:rPr>
          <w:lang w:val="en-GB" w:eastAsia="zh-CN"/>
        </w:rPr>
        <w:tab/>
      </w:r>
      <w:r>
        <w:rPr>
          <w:rFonts w:cs="SimSun" w:hint="eastAsia"/>
          <w:lang w:val="en-GB" w:eastAsia="zh-CN"/>
        </w:rPr>
        <w:t>个人安全</w:t>
      </w:r>
      <w:r>
        <w:rPr>
          <w:rFonts w:cs="SimSun" w:hint="eastAsia"/>
          <w:lang w:val="en-GB" w:eastAsia="ja-JP"/>
        </w:rPr>
        <w:t>，例如儿童跟踪和入侵者检测；</w:t>
      </w:r>
    </w:p>
    <w:p w:rsidR="006D290D" w:rsidRDefault="006D290D" w:rsidP="006D290D">
      <w:pPr>
        <w:pStyle w:val="enumlev1"/>
        <w:rPr>
          <w:b/>
          <w:bCs/>
          <w:lang w:val="en-GB" w:eastAsia="zh-CN"/>
        </w:rPr>
      </w:pPr>
      <w:r>
        <w:rPr>
          <w:lang w:val="en-GB" w:eastAsia="zh-CN"/>
        </w:rPr>
        <w:t>–</w:t>
      </w:r>
      <w:r>
        <w:rPr>
          <w:lang w:val="en-GB" w:eastAsia="zh-CN"/>
        </w:rPr>
        <w:tab/>
      </w:r>
      <w:r>
        <w:rPr>
          <w:rFonts w:cs="SimSun" w:hint="eastAsia"/>
          <w:lang w:val="en-GB" w:eastAsia="zh-CN"/>
        </w:rPr>
        <w:t>减少环境影响</w:t>
      </w:r>
      <w:r>
        <w:rPr>
          <w:rFonts w:cs="SimSun" w:hint="eastAsia"/>
          <w:lang w:val="en-GB" w:eastAsia="ja-JP"/>
        </w:rPr>
        <w:t>，例如能耗控制和</w:t>
      </w:r>
      <w:r>
        <w:rPr>
          <w:rFonts w:cs="SimSun" w:hint="eastAsia"/>
          <w:lang w:val="en-GB" w:eastAsia="zh-CN"/>
        </w:rPr>
        <w:t>能</w:t>
      </w:r>
      <w:r>
        <w:rPr>
          <w:rFonts w:cs="SimSun" w:hint="eastAsia"/>
          <w:lang w:val="en-GB" w:eastAsia="ja-JP"/>
        </w:rPr>
        <w:t>耗</w:t>
      </w:r>
      <w:r>
        <w:rPr>
          <w:rFonts w:cs="SimSun" w:hint="eastAsia"/>
          <w:lang w:val="en-GB" w:eastAsia="zh-CN"/>
        </w:rPr>
        <w:t>显示。</w:t>
      </w:r>
    </w:p>
    <w:p w:rsidR="006D290D" w:rsidRDefault="006D290D" w:rsidP="006D290D">
      <w:pPr>
        <w:pStyle w:val="Heading1"/>
        <w:rPr>
          <w:bCs/>
          <w:lang w:val="en-GB" w:eastAsia="zh-CN"/>
        </w:rPr>
      </w:pPr>
      <w:r>
        <w:rPr>
          <w:lang w:val="en-GB" w:eastAsia="zh-CN"/>
        </w:rPr>
        <w:t>3</w:t>
      </w:r>
      <w:r>
        <w:rPr>
          <w:lang w:val="en-GB" w:eastAsia="zh-CN"/>
        </w:rPr>
        <w:tab/>
      </w:r>
      <w:r>
        <w:rPr>
          <w:rFonts w:cs="SimSun" w:hint="eastAsia"/>
          <w:lang w:val="en-GB" w:eastAsia="ja-JP"/>
        </w:rPr>
        <w:t>网络功能</w:t>
      </w:r>
      <w:r>
        <w:rPr>
          <w:rFonts w:hint="eastAsia"/>
          <w:lang w:val="en-GB" w:eastAsia="zh-CN"/>
        </w:rPr>
        <w:t xml:space="preserve"> </w:t>
      </w:r>
    </w:p>
    <w:p w:rsidR="006D290D" w:rsidRDefault="006D290D" w:rsidP="006D290D">
      <w:pPr>
        <w:ind w:firstLineChars="200" w:firstLine="480"/>
        <w:rPr>
          <w:b/>
          <w:bCs/>
          <w:lang w:val="en-GB" w:eastAsia="zh-CN"/>
        </w:rPr>
      </w:pPr>
      <w:r>
        <w:rPr>
          <w:lang w:val="en-GB" w:eastAsia="zh-CN"/>
        </w:rPr>
        <w:t>WASN</w:t>
      </w:r>
      <w:r>
        <w:rPr>
          <w:rFonts w:cs="SimSun" w:hint="eastAsia"/>
          <w:lang w:val="en-GB" w:eastAsia="ja-JP"/>
        </w:rPr>
        <w:t>系统的基本网络功能显示如下</w:t>
      </w:r>
      <w:r>
        <w:rPr>
          <w:rFonts w:cs="SimSun" w:hint="eastAsia"/>
          <w:lang w:val="en-GB" w:eastAsia="zh-CN"/>
        </w:rPr>
        <w:t>：</w:t>
      </w:r>
    </w:p>
    <w:p w:rsidR="006D290D" w:rsidRDefault="006D290D" w:rsidP="006D290D">
      <w:pPr>
        <w:pStyle w:val="enumlev1"/>
        <w:rPr>
          <w:lang w:val="en-GB" w:eastAsia="zh-CN"/>
        </w:rPr>
      </w:pPr>
      <w:r>
        <w:rPr>
          <w:lang w:val="en-GB" w:eastAsia="zh-CN"/>
        </w:rPr>
        <w:t>–</w:t>
      </w:r>
      <w:r>
        <w:rPr>
          <w:lang w:val="en-GB" w:eastAsia="zh-CN"/>
        </w:rPr>
        <w:tab/>
      </w:r>
      <w:r>
        <w:rPr>
          <w:rFonts w:ascii="楷体" w:eastAsia="楷体" w:hAnsi="楷体" w:cs="楷体" w:hint="eastAsia"/>
          <w:lang w:val="en-GB" w:eastAsia="zh-CN"/>
        </w:rPr>
        <w:t xml:space="preserve">自动遥感信息采集: </w:t>
      </w:r>
      <w:r>
        <w:rPr>
          <w:rFonts w:cs="SimSun" w:hint="eastAsia"/>
          <w:lang w:val="en-GB" w:eastAsia="zh-CN"/>
        </w:rPr>
        <w:t>此应用自动采集传感器获取的信息，并通过</w:t>
      </w:r>
      <w:r>
        <w:rPr>
          <w:lang w:val="en-GB" w:eastAsia="zh-CN"/>
        </w:rPr>
        <w:t>WAS</w:t>
      </w:r>
      <w:r>
        <w:rPr>
          <w:rFonts w:cs="SimSun" w:hint="eastAsia"/>
          <w:lang w:val="en-GB" w:eastAsia="zh-CN"/>
        </w:rPr>
        <w:t>所连接的核心网将其送到应用服务器</w:t>
      </w:r>
      <w:r>
        <w:rPr>
          <w:rFonts w:cs="SimSun" w:hint="eastAsia"/>
          <w:lang w:val="en-GB" w:eastAsia="ja-JP"/>
        </w:rPr>
        <w:t>（</w:t>
      </w:r>
      <w:r>
        <w:rPr>
          <w:lang w:val="en-GB" w:eastAsia="zh-CN"/>
        </w:rPr>
        <w:t>AS</w:t>
      </w:r>
      <w:r>
        <w:rPr>
          <w:rFonts w:cs="SimSun" w:hint="eastAsia"/>
          <w:lang w:val="en-GB" w:eastAsia="ja-JP"/>
        </w:rPr>
        <w:t>）或数据库（</w:t>
      </w:r>
      <w:r>
        <w:rPr>
          <w:lang w:val="en-GB" w:eastAsia="zh-CN"/>
        </w:rPr>
        <w:t>DB</w:t>
      </w:r>
      <w:r>
        <w:rPr>
          <w:rFonts w:cs="SimSun" w:hint="eastAsia"/>
          <w:lang w:val="en-GB" w:eastAsia="ja-JP"/>
        </w:rPr>
        <w:t>）</w:t>
      </w:r>
      <w:r>
        <w:rPr>
          <w:rFonts w:cs="SimSun" w:hint="eastAsia"/>
          <w:lang w:val="en-GB" w:eastAsia="zh-CN"/>
        </w:rPr>
        <w:t>。</w:t>
      </w:r>
    </w:p>
    <w:p w:rsidR="006D290D" w:rsidRDefault="006D290D" w:rsidP="006D290D">
      <w:pPr>
        <w:pStyle w:val="enumlev1"/>
        <w:rPr>
          <w:lang w:val="en-GB" w:eastAsia="zh-CN"/>
        </w:rPr>
      </w:pPr>
    </w:p>
    <w:p w:rsidR="006D290D" w:rsidRDefault="006D290D" w:rsidP="006D290D">
      <w:pPr>
        <w:pStyle w:val="enumlev1"/>
        <w:rPr>
          <w:lang w:val="en-GB" w:eastAsia="zh-CN"/>
        </w:rPr>
      </w:pPr>
      <w:r>
        <w:rPr>
          <w:lang w:val="en-GB" w:eastAsia="zh-CN"/>
        </w:rPr>
        <w:t>–</w:t>
      </w:r>
      <w:r>
        <w:rPr>
          <w:lang w:val="en-GB" w:eastAsia="zh-CN"/>
        </w:rPr>
        <w:tab/>
      </w:r>
      <w:r>
        <w:rPr>
          <w:rFonts w:ascii="楷体" w:eastAsia="楷体" w:hAnsi="楷体" w:cs="楷体" w:hint="eastAsia"/>
          <w:lang w:val="en-GB" w:eastAsia="zh-CN"/>
        </w:rPr>
        <w:t xml:space="preserve">远程执行器控制: </w:t>
      </w:r>
      <w:r>
        <w:rPr>
          <w:rFonts w:cs="SimSun" w:hint="eastAsia"/>
          <w:lang w:val="en-GB" w:eastAsia="zh-CN"/>
        </w:rPr>
        <w:t>此应用让用户通过经过核心网的</w:t>
      </w:r>
      <w:r>
        <w:rPr>
          <w:lang w:val="en-GB" w:eastAsia="zh-CN"/>
        </w:rPr>
        <w:t>AS</w:t>
      </w:r>
      <w:r>
        <w:rPr>
          <w:rFonts w:cs="SimSun" w:hint="eastAsia"/>
          <w:lang w:val="en-GB" w:eastAsia="zh-CN"/>
        </w:rPr>
        <w:t>远程控制执行器。执行器的控制信息被从</w:t>
      </w:r>
      <w:r>
        <w:rPr>
          <w:lang w:val="en-GB" w:eastAsia="zh-CN"/>
        </w:rPr>
        <w:t>AS</w:t>
      </w:r>
      <w:r>
        <w:rPr>
          <w:rFonts w:cs="SimSun" w:hint="eastAsia"/>
          <w:lang w:val="en-GB" w:eastAsia="zh-CN"/>
        </w:rPr>
        <w:t>通过该</w:t>
      </w:r>
      <w:r>
        <w:rPr>
          <w:lang w:val="en-GB" w:eastAsia="zh-CN"/>
        </w:rPr>
        <w:t>WAS</w:t>
      </w:r>
      <w:r>
        <w:rPr>
          <w:rFonts w:cs="SimSun" w:hint="eastAsia"/>
          <w:lang w:val="en-GB" w:eastAsia="zh-CN"/>
        </w:rPr>
        <w:t>传送到执行器。</w:t>
      </w:r>
    </w:p>
    <w:p w:rsidR="006D290D" w:rsidRDefault="006D290D" w:rsidP="006D290D">
      <w:pPr>
        <w:pStyle w:val="Heading1"/>
        <w:rPr>
          <w:lang w:val="en-GB" w:eastAsia="zh-CN"/>
        </w:rPr>
      </w:pPr>
      <w:r>
        <w:rPr>
          <w:lang w:val="en-GB" w:eastAsia="zh-CN"/>
        </w:rPr>
        <w:t>4</w:t>
      </w:r>
      <w:r>
        <w:rPr>
          <w:lang w:val="en-GB" w:eastAsia="zh-CN"/>
        </w:rPr>
        <w:tab/>
      </w:r>
      <w:r>
        <w:rPr>
          <w:rFonts w:cs="SimSun" w:hint="eastAsia"/>
          <w:lang w:val="en-GB" w:eastAsia="ja-JP"/>
        </w:rPr>
        <w:t>系统特性</w:t>
      </w:r>
    </w:p>
    <w:p w:rsidR="006D290D" w:rsidRDefault="006D290D" w:rsidP="006D290D">
      <w:pPr>
        <w:pStyle w:val="Heading2"/>
        <w:rPr>
          <w:rFonts w:eastAsia="MS Mincho"/>
          <w:lang w:val="en-GB" w:eastAsia="zh-CN"/>
        </w:rPr>
      </w:pPr>
      <w:r>
        <w:rPr>
          <w:lang w:val="en-GB" w:eastAsia="zh-CN"/>
        </w:rPr>
        <w:t>4.1</w:t>
      </w:r>
      <w:r>
        <w:rPr>
          <w:lang w:val="en-GB" w:eastAsia="zh-CN"/>
        </w:rPr>
        <w:tab/>
      </w:r>
      <w:r>
        <w:rPr>
          <w:rFonts w:cs="SimSun" w:hint="eastAsia"/>
          <w:lang w:val="en-GB" w:eastAsia="ja-JP"/>
        </w:rPr>
        <w:t>传感器和</w:t>
      </w:r>
      <w:r>
        <w:rPr>
          <w:lang w:val="en-GB" w:eastAsia="zh-CN"/>
        </w:rPr>
        <w:t>/</w:t>
      </w:r>
      <w:r>
        <w:rPr>
          <w:rFonts w:cs="SimSun" w:hint="eastAsia"/>
          <w:lang w:val="en-GB" w:eastAsia="ja-JP"/>
        </w:rPr>
        <w:t>或执行器密度问题</w:t>
      </w:r>
    </w:p>
    <w:p w:rsidR="006D290D" w:rsidRDefault="006D290D" w:rsidP="006D290D">
      <w:pPr>
        <w:ind w:firstLineChars="200" w:firstLine="480"/>
        <w:rPr>
          <w:lang w:val="en-GB" w:eastAsia="zh-CN"/>
        </w:rPr>
      </w:pPr>
      <w:r>
        <w:rPr>
          <w:rFonts w:cs="SimSun" w:hint="eastAsia"/>
          <w:lang w:val="en-GB" w:eastAsia="ja-JP"/>
        </w:rPr>
        <w:t>因为</w:t>
      </w:r>
      <w:r>
        <w:rPr>
          <w:lang w:val="en-GB" w:eastAsia="zh-CN"/>
        </w:rPr>
        <w:t>WASN</w:t>
      </w:r>
      <w:r>
        <w:rPr>
          <w:rFonts w:cs="SimSun" w:hint="eastAsia"/>
          <w:lang w:val="en-GB" w:eastAsia="ja-JP"/>
        </w:rPr>
        <w:t>系统目的在于人类和机器，例如设施计量表</w:t>
      </w:r>
      <w:r>
        <w:rPr>
          <w:rFonts w:cs="SimSun" w:hint="eastAsia"/>
          <w:lang w:val="en-GB" w:eastAsia="zh-CN"/>
        </w:rPr>
        <w:t>、车辆、摩托车等</w:t>
      </w:r>
      <w:r>
        <w:rPr>
          <w:rFonts w:cs="SimSun" w:hint="eastAsia"/>
          <w:lang w:val="en-GB" w:eastAsia="ja-JP"/>
        </w:rPr>
        <w:t>，需要容纳的传感器和</w:t>
      </w:r>
      <w:r>
        <w:rPr>
          <w:lang w:val="en-GB" w:eastAsia="zh-CN"/>
        </w:rPr>
        <w:t>/</w:t>
      </w:r>
      <w:r>
        <w:rPr>
          <w:rFonts w:cs="SimSun" w:hint="eastAsia"/>
          <w:lang w:val="en-GB" w:eastAsia="ja-JP"/>
        </w:rPr>
        <w:t>或执行器数量将会非常大，即从数十到数百倍于人口数量</w:t>
      </w:r>
      <w:r>
        <w:rPr>
          <w:rFonts w:cs="SimSun" w:hint="eastAsia"/>
          <w:lang w:val="en-GB" w:eastAsia="zh-CN"/>
        </w:rPr>
        <w:t>。</w:t>
      </w:r>
      <w:r>
        <w:rPr>
          <w:rFonts w:cs="SimSun" w:hint="eastAsia"/>
          <w:lang w:val="en-GB" w:eastAsia="ja-JP"/>
        </w:rPr>
        <w:t>此外</w:t>
      </w:r>
      <w:r>
        <w:rPr>
          <w:rFonts w:cs="SimSun" w:hint="eastAsia"/>
          <w:lang w:val="en-GB" w:eastAsia="zh-CN"/>
        </w:rPr>
        <w:t>，</w:t>
      </w:r>
      <w:r>
        <w:rPr>
          <w:rFonts w:cs="SimSun" w:hint="eastAsia"/>
          <w:lang w:val="en-GB" w:eastAsia="ja-JP"/>
        </w:rPr>
        <w:t>因为预期</w:t>
      </w:r>
      <w:r>
        <w:rPr>
          <w:lang w:val="en-GB" w:eastAsia="zh-CN"/>
        </w:rPr>
        <w:t>WASN</w:t>
      </w:r>
      <w:r>
        <w:rPr>
          <w:rFonts w:cs="SimSun" w:hint="eastAsia"/>
          <w:lang w:val="en-GB" w:eastAsia="ja-JP"/>
        </w:rPr>
        <w:t>系统要处理量很小的数据</w:t>
      </w:r>
      <w:r>
        <w:rPr>
          <w:rFonts w:cs="SimSun" w:hint="eastAsia"/>
          <w:lang w:val="en-GB" w:eastAsia="zh-CN"/>
        </w:rPr>
        <w:t>，</w:t>
      </w:r>
      <w:r>
        <w:rPr>
          <w:rFonts w:cs="SimSun" w:hint="eastAsia"/>
          <w:lang w:val="en-GB" w:eastAsia="ja-JP"/>
        </w:rPr>
        <w:t>例如测量数据</w:t>
      </w:r>
      <w:r>
        <w:rPr>
          <w:rFonts w:cs="SimSun" w:hint="eastAsia"/>
          <w:lang w:val="en-GB" w:eastAsia="zh-CN"/>
        </w:rPr>
        <w:t>、</w:t>
      </w:r>
      <w:r>
        <w:rPr>
          <w:rFonts w:cs="SimSun" w:hint="eastAsia"/>
          <w:lang w:val="en-GB" w:eastAsia="ja-JP"/>
        </w:rPr>
        <w:t>位置信息和物体控制信号</w:t>
      </w:r>
      <w:r>
        <w:rPr>
          <w:rFonts w:cs="SimSun" w:hint="eastAsia"/>
          <w:lang w:val="en-GB" w:eastAsia="zh-CN"/>
        </w:rPr>
        <w:t>，</w:t>
      </w:r>
      <w:r>
        <w:rPr>
          <w:rFonts w:cs="SimSun" w:hint="eastAsia"/>
          <w:lang w:val="en-GB" w:eastAsia="ja-JP"/>
        </w:rPr>
        <w:t>而不是连续流内容；利用窄信号带宽达到长距离的传输比采用宽信号带宽进行高速传输更重要</w:t>
      </w:r>
      <w:r>
        <w:rPr>
          <w:rFonts w:cs="SimSun" w:hint="eastAsia"/>
          <w:lang w:val="en-GB" w:eastAsia="zh-CN"/>
        </w:rPr>
        <w:t>。</w:t>
      </w:r>
    </w:p>
    <w:p w:rsidR="00B91B7B" w:rsidRDefault="00B91B7B">
      <w:pPr>
        <w:tabs>
          <w:tab w:val="clear" w:pos="794"/>
          <w:tab w:val="clear" w:pos="1191"/>
          <w:tab w:val="clear" w:pos="1588"/>
          <w:tab w:val="clear" w:pos="1985"/>
        </w:tabs>
        <w:overflowPunct/>
        <w:autoSpaceDE/>
        <w:autoSpaceDN/>
        <w:adjustRightInd/>
        <w:spacing w:before="0"/>
        <w:jc w:val="left"/>
        <w:textAlignment w:val="auto"/>
        <w:rPr>
          <w:rFonts w:cs="SimSun"/>
          <w:lang w:val="en-GB" w:eastAsia="zh-CN"/>
        </w:rPr>
      </w:pPr>
      <w:r>
        <w:rPr>
          <w:rFonts w:cs="SimSun"/>
          <w:lang w:val="en-GB" w:eastAsia="zh-CN"/>
        </w:rPr>
        <w:br w:type="page"/>
      </w:r>
    </w:p>
    <w:p w:rsidR="006D290D" w:rsidRDefault="006D290D" w:rsidP="006D290D">
      <w:pPr>
        <w:ind w:firstLineChars="200" w:firstLine="480"/>
        <w:rPr>
          <w:lang w:val="en-GB" w:eastAsia="zh-CN"/>
        </w:rPr>
      </w:pPr>
      <w:r>
        <w:rPr>
          <w:rFonts w:cs="SimSun" w:hint="eastAsia"/>
          <w:lang w:val="en-GB" w:eastAsia="zh-CN"/>
        </w:rPr>
        <w:t>因为传感器和</w:t>
      </w:r>
      <w:r>
        <w:rPr>
          <w:lang w:val="en-GB" w:eastAsia="zh-CN"/>
        </w:rPr>
        <w:t>/</w:t>
      </w:r>
      <w:r>
        <w:rPr>
          <w:rFonts w:cs="SimSun" w:hint="eastAsia"/>
          <w:lang w:val="en-GB" w:eastAsia="zh-CN"/>
        </w:rPr>
        <w:t>或执行器可能会到处部署，</w:t>
      </w:r>
      <w:r>
        <w:rPr>
          <w:lang w:val="en-GB" w:eastAsia="zh-CN"/>
        </w:rPr>
        <w:t>M2M</w:t>
      </w:r>
      <w:r>
        <w:rPr>
          <w:rFonts w:cs="SimSun" w:hint="eastAsia"/>
          <w:lang w:val="en-GB" w:eastAsia="ja-JP"/>
        </w:rPr>
        <w:t>业务应该不仅提供给有人居住区域</w:t>
      </w:r>
      <w:r>
        <w:rPr>
          <w:rFonts w:cs="SimSun" w:hint="eastAsia"/>
          <w:lang w:val="en-GB" w:eastAsia="zh-CN"/>
        </w:rPr>
        <w:t>，</w:t>
      </w:r>
      <w:r>
        <w:rPr>
          <w:rFonts w:cs="SimSun" w:hint="eastAsia"/>
          <w:lang w:val="en-GB" w:eastAsia="ja-JP"/>
        </w:rPr>
        <w:t>例如商业区</w:t>
      </w:r>
      <w:r>
        <w:rPr>
          <w:rFonts w:cs="SimSun" w:hint="eastAsia"/>
          <w:lang w:val="en-GB" w:eastAsia="zh-CN"/>
        </w:rPr>
        <w:t>、</w:t>
      </w:r>
      <w:r>
        <w:rPr>
          <w:rFonts w:cs="SimSun" w:hint="eastAsia"/>
          <w:lang w:val="en-GB" w:eastAsia="ja-JP"/>
        </w:rPr>
        <w:t>城市</w:t>
      </w:r>
      <w:r>
        <w:rPr>
          <w:rFonts w:cs="SimSun" w:hint="eastAsia"/>
          <w:lang w:val="en-GB" w:eastAsia="zh-CN"/>
        </w:rPr>
        <w:t>、</w:t>
      </w:r>
      <w:r>
        <w:rPr>
          <w:rFonts w:cs="SimSun" w:hint="eastAsia"/>
          <w:lang w:val="en-GB" w:eastAsia="ja-JP"/>
        </w:rPr>
        <w:t>居民区和乡村</w:t>
      </w:r>
      <w:r>
        <w:rPr>
          <w:rFonts w:cs="SimSun" w:hint="eastAsia"/>
          <w:lang w:val="en-GB" w:eastAsia="zh-CN"/>
        </w:rPr>
        <w:t>，</w:t>
      </w:r>
      <w:r>
        <w:rPr>
          <w:rFonts w:cs="SimSun" w:hint="eastAsia"/>
          <w:lang w:val="en-GB" w:eastAsia="ja-JP"/>
        </w:rPr>
        <w:t>还要提供给无人居住区</w:t>
      </w:r>
      <w:r>
        <w:rPr>
          <w:rFonts w:cs="SimSun" w:hint="eastAsia"/>
          <w:lang w:val="en-GB" w:eastAsia="zh-CN"/>
        </w:rPr>
        <w:t>。</w:t>
      </w:r>
      <w:r>
        <w:rPr>
          <w:rFonts w:cs="SimSun" w:hint="eastAsia"/>
          <w:lang w:val="en-GB" w:eastAsia="ja-JP"/>
        </w:rPr>
        <w:t>如以上所提到的，传感器和</w:t>
      </w:r>
      <w:r>
        <w:rPr>
          <w:lang w:val="en-GB" w:eastAsia="zh-CN"/>
        </w:rPr>
        <w:t>/</w:t>
      </w:r>
      <w:r>
        <w:rPr>
          <w:rFonts w:cs="SimSun" w:hint="eastAsia"/>
          <w:lang w:val="en-GB" w:eastAsia="ja-JP"/>
        </w:rPr>
        <w:t>或执行器密度是以实用的成本安装该系统的关键指标之一</w:t>
      </w:r>
      <w:r>
        <w:rPr>
          <w:rFonts w:cs="SimSun" w:hint="eastAsia"/>
          <w:lang w:val="en-GB" w:eastAsia="zh-CN"/>
        </w:rPr>
        <w:t>。</w:t>
      </w:r>
      <w:r>
        <w:rPr>
          <w:rFonts w:cs="SimSun" w:hint="eastAsia"/>
          <w:lang w:val="en-GB" w:eastAsia="ja-JP"/>
        </w:rPr>
        <w:t>该系统需要支持移动和游牧环境中的一些应用</w:t>
      </w:r>
      <w:r>
        <w:rPr>
          <w:rFonts w:cs="SimSun" w:hint="eastAsia"/>
          <w:lang w:val="en-GB" w:eastAsia="zh-CN"/>
        </w:rPr>
        <w:t>。为了支持这样的移动性，这些系统必须要采用蜂窝布局来部署。</w:t>
      </w:r>
    </w:p>
    <w:p w:rsidR="006D290D" w:rsidRDefault="006D290D" w:rsidP="006D290D">
      <w:pPr>
        <w:pStyle w:val="Heading3"/>
        <w:rPr>
          <w:lang w:val="en-GB" w:eastAsia="zh-CN"/>
        </w:rPr>
      </w:pPr>
      <w:r>
        <w:rPr>
          <w:lang w:val="en-GB" w:eastAsia="zh-CN"/>
        </w:rPr>
        <w:t>4.1.1</w:t>
      </w:r>
      <w:r>
        <w:rPr>
          <w:lang w:val="en-GB" w:eastAsia="zh-CN"/>
        </w:rPr>
        <w:tab/>
      </w:r>
      <w:r>
        <w:rPr>
          <w:rFonts w:cs="SimSun" w:hint="eastAsia"/>
          <w:lang w:val="en-GB" w:eastAsia="ja-JP"/>
        </w:rPr>
        <w:t>低密度场景</w:t>
      </w:r>
    </w:p>
    <w:p w:rsidR="006D290D" w:rsidRDefault="006D290D" w:rsidP="006D290D">
      <w:pPr>
        <w:ind w:firstLineChars="200" w:firstLine="480"/>
        <w:rPr>
          <w:lang w:val="en-GB" w:eastAsia="zh-CN"/>
        </w:rPr>
      </w:pPr>
      <w:r>
        <w:rPr>
          <w:rFonts w:cs="SimSun" w:hint="eastAsia"/>
          <w:lang w:val="en-GB" w:eastAsia="ja-JP"/>
        </w:rPr>
        <w:t>在具有低密度传感器和</w:t>
      </w:r>
      <w:r>
        <w:rPr>
          <w:lang w:val="en-GB" w:eastAsia="zh-CN"/>
        </w:rPr>
        <w:t>/</w:t>
      </w:r>
      <w:r>
        <w:rPr>
          <w:rFonts w:cs="SimSun" w:hint="eastAsia"/>
          <w:lang w:val="en-GB" w:eastAsia="zh-CN"/>
        </w:rPr>
        <w:t>或执行器的区域中，</w:t>
      </w:r>
      <w:r>
        <w:rPr>
          <w:rFonts w:cs="SimSun" w:hint="eastAsia"/>
          <w:lang w:val="en-GB" w:eastAsia="ja-JP"/>
        </w:rPr>
        <w:t>系统必须采用大的小区来减少所需</w:t>
      </w:r>
      <w:r>
        <w:rPr>
          <w:lang w:val="en-GB" w:eastAsia="zh-CN"/>
        </w:rPr>
        <w:t>BS</w:t>
      </w:r>
      <w:r>
        <w:rPr>
          <w:rFonts w:cs="SimSun" w:hint="eastAsia"/>
          <w:lang w:val="en-GB" w:eastAsia="ja-JP"/>
        </w:rPr>
        <w:t>的数量</w:t>
      </w:r>
      <w:r>
        <w:rPr>
          <w:rFonts w:cs="SimSun" w:hint="eastAsia"/>
          <w:lang w:val="en-GB" w:eastAsia="zh-CN"/>
        </w:rPr>
        <w:t>，以实现一个简单和高成本效率的部署。</w:t>
      </w:r>
    </w:p>
    <w:p w:rsidR="006D290D" w:rsidRDefault="006D290D" w:rsidP="006D290D">
      <w:pPr>
        <w:pStyle w:val="Heading3"/>
        <w:rPr>
          <w:lang w:val="en-GB" w:eastAsia="zh-CN"/>
        </w:rPr>
      </w:pPr>
      <w:r>
        <w:rPr>
          <w:lang w:val="en-GB" w:eastAsia="zh-CN"/>
        </w:rPr>
        <w:t>4.1.2</w:t>
      </w:r>
      <w:r>
        <w:rPr>
          <w:lang w:val="en-GB" w:eastAsia="zh-CN"/>
        </w:rPr>
        <w:tab/>
      </w:r>
      <w:r>
        <w:rPr>
          <w:rFonts w:cs="SimSun" w:hint="eastAsia"/>
          <w:lang w:val="en-GB" w:eastAsia="zh-CN"/>
        </w:rPr>
        <w:t>高密度场景</w:t>
      </w:r>
    </w:p>
    <w:p w:rsidR="006D290D" w:rsidRDefault="006D290D" w:rsidP="006D290D">
      <w:pPr>
        <w:ind w:firstLineChars="200" w:firstLine="480"/>
        <w:rPr>
          <w:lang w:val="en-GB" w:eastAsia="zh-CN"/>
        </w:rPr>
      </w:pPr>
      <w:r>
        <w:rPr>
          <w:rFonts w:cs="SimSun" w:hint="eastAsia"/>
          <w:lang w:val="en-GB" w:eastAsia="ja-JP"/>
        </w:rPr>
        <w:t>在具有高密度传感器和</w:t>
      </w:r>
      <w:r>
        <w:rPr>
          <w:lang w:val="en-GB" w:eastAsia="zh-CN"/>
        </w:rPr>
        <w:t>/</w:t>
      </w:r>
      <w:r>
        <w:rPr>
          <w:rFonts w:cs="SimSun" w:hint="eastAsia"/>
          <w:lang w:val="en-GB" w:eastAsia="zh-CN"/>
        </w:rPr>
        <w:t>或执行器的区域中，</w:t>
      </w:r>
      <w:r>
        <w:rPr>
          <w:lang w:val="en-GB" w:eastAsia="zh-CN"/>
        </w:rPr>
        <w:t>WASN</w:t>
      </w:r>
      <w:r>
        <w:rPr>
          <w:rFonts w:cs="SimSun" w:hint="eastAsia"/>
          <w:lang w:val="en-GB" w:eastAsia="ja-JP"/>
        </w:rPr>
        <w:t>系统可以容纳每小区</w:t>
      </w:r>
      <w:r>
        <w:rPr>
          <w:rFonts w:cs="SimSun" w:hint="eastAsia"/>
          <w:lang w:val="en-GB" w:eastAsia="zh-CN"/>
        </w:rPr>
        <w:t>巨大</w:t>
      </w:r>
      <w:r>
        <w:rPr>
          <w:rFonts w:cs="SimSun" w:hint="eastAsia"/>
          <w:lang w:val="en-GB" w:eastAsia="ja-JP"/>
        </w:rPr>
        <w:t>数量的无线终端</w:t>
      </w:r>
      <w:r>
        <w:rPr>
          <w:rFonts w:cs="SimSun" w:hint="eastAsia"/>
          <w:lang w:val="en-GB" w:eastAsia="zh-CN"/>
        </w:rPr>
        <w:t>（</w:t>
      </w:r>
      <w:r>
        <w:rPr>
          <w:lang w:val="en-GB" w:eastAsia="zh-CN"/>
        </w:rPr>
        <w:t>WT</w:t>
      </w:r>
      <w:r>
        <w:rPr>
          <w:rFonts w:cs="SimSun" w:hint="eastAsia"/>
          <w:lang w:val="en-GB" w:eastAsia="zh-CN"/>
        </w:rPr>
        <w:t>）。因此，不让来自</w:t>
      </w:r>
      <w:r>
        <w:rPr>
          <w:lang w:val="en-GB" w:eastAsia="zh-CN"/>
        </w:rPr>
        <w:t>WT</w:t>
      </w:r>
      <w:r>
        <w:rPr>
          <w:rFonts w:cs="SimSun" w:hint="eastAsia"/>
          <w:lang w:val="en-GB" w:eastAsia="zh-CN"/>
        </w:rPr>
        <w:t>的辐射功率在一个</w:t>
      </w:r>
      <w:r>
        <w:rPr>
          <w:lang w:val="en-GB" w:eastAsia="zh-CN"/>
        </w:rPr>
        <w:t>BS</w:t>
      </w:r>
      <w:r>
        <w:rPr>
          <w:rFonts w:cs="SimSun" w:hint="eastAsia"/>
          <w:lang w:val="en-GB" w:eastAsia="zh-CN"/>
        </w:rPr>
        <w:t>站处变成共信道干扰是更为重要的。为了使共信道干扰的潜在可能最小，</w:t>
      </w:r>
      <w:r>
        <w:rPr>
          <w:rFonts w:cs="SimSun" w:hint="eastAsia"/>
          <w:lang w:val="en-GB" w:eastAsia="ja-JP"/>
        </w:rPr>
        <w:t>系统应该减少来自</w:t>
      </w:r>
      <w:r>
        <w:rPr>
          <w:lang w:val="en-GB" w:eastAsia="zh-CN"/>
        </w:rPr>
        <w:t>WT</w:t>
      </w:r>
      <w:r>
        <w:rPr>
          <w:rFonts w:cs="SimSun" w:hint="eastAsia"/>
          <w:lang w:val="en-GB" w:eastAsia="ja-JP"/>
        </w:rPr>
        <w:t>的辐射功率</w:t>
      </w:r>
      <w:r>
        <w:rPr>
          <w:rFonts w:cs="SimSun" w:hint="eastAsia"/>
          <w:lang w:val="en-GB" w:eastAsia="zh-CN"/>
        </w:rPr>
        <w:t>，</w:t>
      </w:r>
      <w:r>
        <w:rPr>
          <w:rFonts w:cs="SimSun" w:hint="eastAsia"/>
          <w:lang w:val="en-GB" w:eastAsia="ja-JP"/>
        </w:rPr>
        <w:t>即使在它们暂停的周期内</w:t>
      </w:r>
      <w:r>
        <w:rPr>
          <w:rFonts w:cs="SimSun" w:hint="eastAsia"/>
          <w:lang w:val="en-GB" w:eastAsia="zh-CN"/>
        </w:rPr>
        <w:t>。</w:t>
      </w:r>
    </w:p>
    <w:p w:rsidR="006D290D" w:rsidRDefault="006D290D" w:rsidP="006D290D">
      <w:pPr>
        <w:pStyle w:val="Heading2"/>
        <w:rPr>
          <w:lang w:val="en-GB" w:eastAsia="zh-CN"/>
        </w:rPr>
      </w:pPr>
      <w:r>
        <w:rPr>
          <w:lang w:val="en-GB" w:eastAsia="zh-CN"/>
        </w:rPr>
        <w:t>4.2</w:t>
      </w:r>
      <w:r>
        <w:rPr>
          <w:lang w:val="en-GB" w:eastAsia="zh-CN"/>
        </w:rPr>
        <w:tab/>
        <w:t>QoS</w:t>
      </w:r>
    </w:p>
    <w:p w:rsidR="006D290D" w:rsidRDefault="006D290D" w:rsidP="006D290D">
      <w:pPr>
        <w:ind w:firstLineChars="200" w:firstLine="480"/>
        <w:rPr>
          <w:lang w:val="en-GB" w:eastAsia="zh-CN"/>
        </w:rPr>
      </w:pPr>
      <w:r>
        <w:rPr>
          <w:lang w:val="en-GB" w:eastAsia="zh-CN"/>
        </w:rPr>
        <w:t>QoS</w:t>
      </w:r>
      <w:r>
        <w:rPr>
          <w:rFonts w:cs="SimSun" w:hint="eastAsia"/>
          <w:lang w:val="en-GB" w:eastAsia="ja-JP"/>
        </w:rPr>
        <w:t>需要以用户感知参数来表示</w:t>
      </w:r>
      <w:r>
        <w:rPr>
          <w:rFonts w:cs="SimSun" w:hint="eastAsia"/>
          <w:lang w:val="en-GB" w:eastAsia="zh-CN"/>
        </w:rPr>
        <w:t>，</w:t>
      </w:r>
      <w:r>
        <w:rPr>
          <w:rFonts w:cs="SimSun" w:hint="eastAsia"/>
          <w:lang w:val="en-GB" w:eastAsia="ja-JP"/>
        </w:rPr>
        <w:t>例如误码和传输时延，与该网络的内部设计无关</w:t>
      </w:r>
      <w:r>
        <w:rPr>
          <w:rFonts w:cs="SimSun" w:hint="eastAsia"/>
          <w:lang w:val="en-GB" w:eastAsia="zh-CN"/>
        </w:rPr>
        <w:t>，</w:t>
      </w:r>
      <w:r>
        <w:rPr>
          <w:rFonts w:cs="SimSun" w:hint="eastAsia"/>
          <w:lang w:val="en-GB" w:eastAsia="ja-JP"/>
        </w:rPr>
        <w:t>而依赖于如第</w:t>
      </w:r>
      <w:r>
        <w:rPr>
          <w:lang w:val="en-GB" w:eastAsia="zh-CN"/>
        </w:rPr>
        <w:t>2</w:t>
      </w:r>
      <w:r>
        <w:rPr>
          <w:rFonts w:cs="SimSun" w:hint="eastAsia"/>
          <w:lang w:val="en-GB" w:eastAsia="zh-CN"/>
        </w:rPr>
        <w:t>节中所描述的</w:t>
      </w:r>
      <w:r>
        <w:rPr>
          <w:rFonts w:cs="SimSun" w:hint="eastAsia"/>
          <w:lang w:val="en-GB" w:eastAsia="ja-JP"/>
        </w:rPr>
        <w:t>业务应用</w:t>
      </w:r>
      <w:r>
        <w:rPr>
          <w:rFonts w:cs="SimSun" w:hint="eastAsia"/>
          <w:lang w:val="en-GB" w:eastAsia="zh-CN"/>
        </w:rPr>
        <w:t>。</w:t>
      </w:r>
      <w:r>
        <w:rPr>
          <w:rFonts w:hint="eastAsia"/>
          <w:lang w:val="en-GB" w:eastAsia="zh-CN"/>
        </w:rPr>
        <w:t xml:space="preserve"> </w:t>
      </w:r>
    </w:p>
    <w:p w:rsidR="006D290D" w:rsidRDefault="006D290D" w:rsidP="006D290D">
      <w:pPr>
        <w:ind w:firstLineChars="200" w:firstLine="480"/>
        <w:rPr>
          <w:lang w:val="en-GB" w:eastAsia="zh-CN"/>
        </w:rPr>
      </w:pPr>
      <w:r>
        <w:rPr>
          <w:rFonts w:cs="SimSun" w:hint="eastAsia"/>
          <w:lang w:val="en-GB" w:eastAsia="zh-CN"/>
        </w:rPr>
        <w:t>为了支持不同类型的</w:t>
      </w:r>
      <w:r>
        <w:rPr>
          <w:lang w:val="en-GB" w:eastAsia="zh-CN"/>
        </w:rPr>
        <w:t>WASN</w:t>
      </w:r>
      <w:r>
        <w:rPr>
          <w:rFonts w:cs="SimSun" w:hint="eastAsia"/>
          <w:lang w:val="en-GB" w:eastAsia="ko-KR"/>
        </w:rPr>
        <w:t>业务</w:t>
      </w:r>
      <w:r>
        <w:rPr>
          <w:rFonts w:cs="SimSun" w:hint="eastAsia"/>
          <w:lang w:val="en-GB" w:eastAsia="zh-CN"/>
        </w:rPr>
        <w:t>，应该定义为</w:t>
      </w:r>
      <w:r>
        <w:rPr>
          <w:lang w:val="en-GB" w:eastAsia="zh-CN"/>
        </w:rPr>
        <w:t>WASN</w:t>
      </w:r>
      <w:r>
        <w:rPr>
          <w:rFonts w:cs="SimSun" w:hint="eastAsia"/>
          <w:lang w:val="en-GB" w:eastAsia="ja-JP"/>
        </w:rPr>
        <w:t>优化的</w:t>
      </w:r>
      <w:r>
        <w:rPr>
          <w:rFonts w:cs="SimSun" w:hint="eastAsia"/>
          <w:lang w:val="en-GB" w:eastAsia="zh-CN"/>
        </w:rPr>
        <w:t>多个</w:t>
      </w:r>
      <w:r>
        <w:rPr>
          <w:lang w:val="en-GB" w:eastAsia="zh-CN"/>
        </w:rPr>
        <w:t>QoS</w:t>
      </w:r>
      <w:r>
        <w:rPr>
          <w:rFonts w:cs="SimSun" w:hint="eastAsia"/>
          <w:lang w:val="en-GB" w:eastAsia="ja-JP"/>
        </w:rPr>
        <w:t>等级</w:t>
      </w:r>
      <w:r>
        <w:rPr>
          <w:rFonts w:cs="SimSun" w:hint="eastAsia"/>
          <w:lang w:val="en-GB" w:eastAsia="zh-CN"/>
        </w:rPr>
        <w:t>。以下讨论了二个实例等级：</w:t>
      </w:r>
    </w:p>
    <w:p w:rsidR="006D290D" w:rsidRDefault="006D290D" w:rsidP="006D290D">
      <w:pPr>
        <w:pStyle w:val="enumlev1"/>
        <w:rPr>
          <w:lang w:val="en-GB" w:eastAsia="zh-CN"/>
        </w:rPr>
      </w:pPr>
      <w:r>
        <w:rPr>
          <w:lang w:val="en-GB" w:eastAsia="zh-CN"/>
        </w:rPr>
        <w:t>–</w:t>
      </w:r>
      <w:r>
        <w:rPr>
          <w:lang w:val="en-GB" w:eastAsia="zh-CN"/>
        </w:rPr>
        <w:tab/>
      </w:r>
      <w:r>
        <w:rPr>
          <w:rFonts w:cs="SimSun" w:hint="eastAsia"/>
          <w:lang w:val="en-GB" w:eastAsia="ja-JP"/>
        </w:rPr>
        <w:t>对于提供时间敏感的业务</w:t>
      </w:r>
      <w:r>
        <w:rPr>
          <w:rFonts w:cs="SimSun" w:hint="eastAsia"/>
          <w:lang w:val="en-GB" w:eastAsia="zh-CN"/>
        </w:rPr>
        <w:t>，</w:t>
      </w:r>
      <w:r>
        <w:rPr>
          <w:rFonts w:cs="SimSun" w:hint="eastAsia"/>
          <w:lang w:val="en-GB" w:eastAsia="ja-JP"/>
        </w:rPr>
        <w:t>例如对工厂设施的远程控制或者入侵者检测，至少应该定义并支持一个对时间敏感的</w:t>
      </w:r>
      <w:r>
        <w:rPr>
          <w:lang w:val="en-GB" w:eastAsia="zh-CN"/>
        </w:rPr>
        <w:t>QoS</w:t>
      </w:r>
      <w:r>
        <w:rPr>
          <w:rFonts w:cs="SimSun" w:hint="eastAsia"/>
          <w:lang w:val="en-GB" w:eastAsia="ja-JP"/>
        </w:rPr>
        <w:t>等级</w:t>
      </w:r>
      <w:r>
        <w:rPr>
          <w:rFonts w:cs="SimSun" w:hint="eastAsia"/>
          <w:lang w:val="en-GB" w:eastAsia="zh-CN"/>
        </w:rPr>
        <w:t>。</w:t>
      </w:r>
    </w:p>
    <w:p w:rsidR="006D290D" w:rsidRDefault="006D290D" w:rsidP="006D290D">
      <w:pPr>
        <w:pStyle w:val="enumlev1"/>
        <w:rPr>
          <w:lang w:val="en-GB" w:eastAsia="zh-CN"/>
        </w:rPr>
      </w:pPr>
      <w:r>
        <w:rPr>
          <w:lang w:val="en-GB" w:eastAsia="zh-CN"/>
        </w:rPr>
        <w:t>–</w:t>
      </w:r>
      <w:r>
        <w:rPr>
          <w:lang w:val="en-GB" w:eastAsia="zh-CN"/>
        </w:rPr>
        <w:tab/>
        <w:t>WASN</w:t>
      </w:r>
      <w:r>
        <w:rPr>
          <w:rFonts w:cs="SimSun" w:hint="eastAsia"/>
          <w:lang w:val="en-GB" w:eastAsia="ja-JP"/>
        </w:rPr>
        <w:t>还涉及对提供时间相对不敏感的</w:t>
      </w:r>
      <w:r>
        <w:rPr>
          <w:lang w:val="en-GB" w:eastAsia="zh-CN"/>
        </w:rPr>
        <w:t>M2M</w:t>
      </w:r>
      <w:r>
        <w:rPr>
          <w:rFonts w:cs="SimSun" w:hint="eastAsia"/>
          <w:lang w:val="en-GB" w:eastAsia="ja-JP"/>
        </w:rPr>
        <w:t>业务</w:t>
      </w:r>
      <w:r>
        <w:rPr>
          <w:rFonts w:cs="SimSun" w:hint="eastAsia"/>
          <w:lang w:val="en-GB" w:eastAsia="zh-CN"/>
        </w:rPr>
        <w:t>。对于对提供时间不敏感的</w:t>
      </w:r>
      <w:r>
        <w:rPr>
          <w:lang w:val="en-GB" w:eastAsia="zh-CN"/>
        </w:rPr>
        <w:t>M2M</w:t>
      </w:r>
      <w:r>
        <w:rPr>
          <w:rFonts w:cs="SimSun" w:hint="eastAsia"/>
          <w:lang w:val="en-GB" w:eastAsia="ja-JP"/>
        </w:rPr>
        <w:t>业务</w:t>
      </w:r>
      <w:r>
        <w:rPr>
          <w:rFonts w:cs="SimSun" w:hint="eastAsia"/>
          <w:lang w:val="en-GB" w:eastAsia="zh-CN"/>
        </w:rPr>
        <w:t>，</w:t>
      </w:r>
      <w:r>
        <w:rPr>
          <w:rFonts w:cs="SimSun" w:hint="eastAsia"/>
          <w:lang w:val="en-GB" w:eastAsia="ja-JP"/>
        </w:rPr>
        <w:t>使用一个时延宽容</w:t>
      </w:r>
      <w:r>
        <w:rPr>
          <w:lang w:val="en-GB" w:eastAsia="zh-CN"/>
        </w:rPr>
        <w:t>QoS</w:t>
      </w:r>
      <w:r>
        <w:rPr>
          <w:rFonts w:cs="SimSun" w:hint="eastAsia"/>
          <w:lang w:val="en-GB" w:eastAsia="ja-JP"/>
        </w:rPr>
        <w:t>等级可能会占主导</w:t>
      </w:r>
      <w:r>
        <w:rPr>
          <w:rFonts w:cs="SimSun" w:hint="eastAsia"/>
          <w:lang w:val="en-GB" w:eastAsia="zh-CN"/>
        </w:rPr>
        <w:t>。</w:t>
      </w:r>
    </w:p>
    <w:p w:rsidR="006D290D" w:rsidRDefault="006D290D" w:rsidP="006D290D">
      <w:pPr>
        <w:ind w:firstLineChars="200" w:firstLine="480"/>
        <w:rPr>
          <w:lang w:val="en-GB" w:eastAsia="zh-CN"/>
        </w:rPr>
      </w:pPr>
      <w:r>
        <w:rPr>
          <w:rFonts w:cs="SimSun" w:hint="eastAsia"/>
          <w:lang w:val="en-GB" w:eastAsia="ko-KR"/>
        </w:rPr>
        <w:t>可以支持其他重要的等级</w:t>
      </w:r>
      <w:r>
        <w:rPr>
          <w:rFonts w:cs="SimSun" w:hint="eastAsia"/>
          <w:lang w:val="en-GB" w:eastAsia="zh-CN"/>
        </w:rPr>
        <w:t>。应该对端到端业务的一致性定义一个</w:t>
      </w:r>
      <w:r>
        <w:rPr>
          <w:lang w:val="en-GB" w:eastAsia="zh-CN"/>
        </w:rPr>
        <w:t>WASN</w:t>
      </w:r>
      <w:r>
        <w:rPr>
          <w:rFonts w:cs="SimSun" w:hint="eastAsia"/>
          <w:lang w:val="en-GB" w:eastAsia="zh-CN"/>
        </w:rPr>
        <w:t>与</w:t>
      </w:r>
      <w:r>
        <w:rPr>
          <w:lang w:val="en-GB" w:eastAsia="zh-CN"/>
        </w:rPr>
        <w:t>ITU-R M.1079</w:t>
      </w:r>
      <w:r>
        <w:rPr>
          <w:rFonts w:cs="SimSun" w:hint="eastAsia"/>
          <w:lang w:val="en-GB" w:eastAsia="zh-CN"/>
        </w:rPr>
        <w:t>建议书中所定义传统核心网之间的</w:t>
      </w:r>
      <w:r>
        <w:rPr>
          <w:rFonts w:cs="SimSun" w:hint="eastAsia"/>
          <w:lang w:val="en-GB" w:eastAsia="ko-KR"/>
        </w:rPr>
        <w:t>适当</w:t>
      </w:r>
      <w:r>
        <w:rPr>
          <w:lang w:val="en-GB" w:eastAsia="zh-CN"/>
        </w:rPr>
        <w:t>QoS</w:t>
      </w:r>
      <w:r>
        <w:rPr>
          <w:rFonts w:cs="SimSun" w:hint="eastAsia"/>
          <w:lang w:val="en-GB" w:eastAsia="ko-KR"/>
        </w:rPr>
        <w:t>映射</w:t>
      </w:r>
      <w:r>
        <w:rPr>
          <w:rFonts w:cs="SimSun" w:hint="eastAsia"/>
          <w:lang w:val="en-GB" w:eastAsia="zh-CN"/>
        </w:rPr>
        <w:t>。</w:t>
      </w:r>
    </w:p>
    <w:p w:rsidR="006D290D" w:rsidRDefault="006D290D" w:rsidP="006D290D">
      <w:pPr>
        <w:ind w:firstLineChars="200" w:firstLine="480"/>
        <w:rPr>
          <w:strike/>
          <w:lang w:val="en-GB" w:eastAsia="zh-CN"/>
        </w:rPr>
      </w:pPr>
      <w:r>
        <w:rPr>
          <w:rFonts w:cs="SimSun" w:hint="eastAsia"/>
          <w:lang w:val="en-GB" w:eastAsia="ko-KR"/>
        </w:rPr>
        <w:t>对</w:t>
      </w:r>
      <w:r>
        <w:rPr>
          <w:lang w:val="en-GB" w:eastAsia="zh-CN"/>
        </w:rPr>
        <w:t>WASN</w:t>
      </w:r>
      <w:r>
        <w:rPr>
          <w:rFonts w:cs="SimSun" w:hint="eastAsia"/>
          <w:lang w:val="en-GB" w:eastAsia="ko-KR"/>
        </w:rPr>
        <w:t>系统</w:t>
      </w:r>
      <w:r>
        <w:rPr>
          <w:lang w:val="en-GB" w:eastAsia="zh-CN"/>
        </w:rPr>
        <w:t>QoS</w:t>
      </w:r>
      <w:r>
        <w:rPr>
          <w:rFonts w:cs="SimSun" w:hint="eastAsia"/>
          <w:lang w:val="en-GB" w:eastAsia="ko-KR"/>
        </w:rPr>
        <w:t>的定义超出了本建议书的范围</w:t>
      </w:r>
      <w:r>
        <w:rPr>
          <w:rFonts w:cs="SimSun" w:hint="eastAsia"/>
          <w:lang w:val="en-GB" w:eastAsia="zh-CN"/>
        </w:rPr>
        <w:t>。</w:t>
      </w:r>
    </w:p>
    <w:p w:rsidR="006D290D" w:rsidRDefault="006D290D" w:rsidP="006D290D">
      <w:pPr>
        <w:pStyle w:val="Heading2"/>
        <w:rPr>
          <w:lang w:val="en-GB" w:eastAsia="zh-CN"/>
        </w:rPr>
      </w:pPr>
      <w:r>
        <w:rPr>
          <w:lang w:val="en-GB" w:eastAsia="zh-CN"/>
        </w:rPr>
        <w:t>4.3</w:t>
      </w:r>
      <w:r>
        <w:rPr>
          <w:lang w:val="en-GB" w:eastAsia="zh-CN"/>
        </w:rPr>
        <w:tab/>
      </w:r>
      <w:r>
        <w:rPr>
          <w:rFonts w:cs="SimSun" w:hint="eastAsia"/>
          <w:lang w:val="en-GB" w:eastAsia="zh-CN"/>
        </w:rPr>
        <w:t>安全性</w:t>
      </w:r>
    </w:p>
    <w:p w:rsidR="006D290D" w:rsidRDefault="006D290D" w:rsidP="006D290D">
      <w:pPr>
        <w:ind w:firstLineChars="200" w:firstLine="480"/>
        <w:rPr>
          <w:lang w:val="en-GB" w:eastAsia="zh-CN"/>
        </w:rPr>
      </w:pPr>
      <w:r>
        <w:rPr>
          <w:rFonts w:cs="SimSun" w:hint="eastAsia"/>
          <w:lang w:val="en-GB" w:eastAsia="zh-CN"/>
        </w:rPr>
        <w:t>从传感器和向着执行器传输的信息可能会包括专有信息和机密商业信息。对该网络的任何未授权访问将构成安全风险；一个外人可能会细读传感信息或修改发送到一个执行器的控制信息。</w:t>
      </w:r>
    </w:p>
    <w:p w:rsidR="006D290D" w:rsidRDefault="006D290D" w:rsidP="006D290D">
      <w:pPr>
        <w:ind w:firstLineChars="200" w:firstLine="480"/>
        <w:rPr>
          <w:lang w:val="en-GB" w:eastAsia="zh-CN"/>
        </w:rPr>
      </w:pPr>
      <w:r>
        <w:rPr>
          <w:rFonts w:cs="SimSun" w:hint="eastAsia"/>
          <w:lang w:val="en-GB" w:eastAsia="zh-CN"/>
        </w:rPr>
        <w:t>为了保证安全通信，应该采用诸如鉴权和加密这样的安全技术。应该确保安全性算法的延续性。</w:t>
      </w:r>
      <w:r>
        <w:rPr>
          <w:rFonts w:cs="SimSun" w:hint="eastAsia"/>
          <w:lang w:val="en-GB" w:eastAsia="ja-JP"/>
        </w:rPr>
        <w:t>作为参考</w:t>
      </w:r>
      <w:r>
        <w:rPr>
          <w:rFonts w:cs="SimSun" w:hint="eastAsia"/>
          <w:lang w:val="en-GB" w:eastAsia="zh-CN"/>
        </w:rPr>
        <w:t>，在</w:t>
      </w:r>
      <w:r>
        <w:rPr>
          <w:lang w:val="en-GB" w:eastAsia="zh-CN"/>
        </w:rPr>
        <w:t>ITU-T H.235</w:t>
      </w:r>
      <w:r>
        <w:rPr>
          <w:rFonts w:cs="SimSun" w:hint="eastAsia"/>
          <w:lang w:val="en-GB" w:eastAsia="zh-CN"/>
        </w:rPr>
        <w:t>建议书中提供了基于分组多媒体通信系统</w:t>
      </w:r>
      <w:r>
        <w:rPr>
          <w:rFonts w:cs="SimSun" w:hint="eastAsia"/>
          <w:lang w:val="en-GB" w:eastAsia="ja-JP"/>
        </w:rPr>
        <w:t>的安全性指南，而对于数据网络和开放式系统通信的安全性指南则在</w:t>
      </w:r>
      <w:r>
        <w:rPr>
          <w:lang w:val="en-GB" w:eastAsia="zh-CN"/>
        </w:rPr>
        <w:t>ITU-T X.805</w:t>
      </w:r>
      <w:r>
        <w:rPr>
          <w:rFonts w:cs="SimSun" w:hint="eastAsia"/>
          <w:lang w:val="en-GB" w:eastAsia="ja-JP"/>
        </w:rPr>
        <w:t>建议书中提供</w:t>
      </w:r>
      <w:r>
        <w:rPr>
          <w:rFonts w:cs="SimSun" w:hint="eastAsia"/>
          <w:lang w:val="en-GB" w:eastAsia="zh-CN"/>
        </w:rPr>
        <w:t>。</w:t>
      </w:r>
    </w:p>
    <w:p w:rsidR="006D290D" w:rsidRDefault="006D290D" w:rsidP="006D290D">
      <w:pPr>
        <w:pStyle w:val="Heading2"/>
        <w:pageBreakBefore/>
        <w:rPr>
          <w:lang w:val="en-GB" w:eastAsia="zh-CN"/>
        </w:rPr>
      </w:pPr>
      <w:r>
        <w:rPr>
          <w:lang w:val="en-GB" w:eastAsia="zh-CN"/>
        </w:rPr>
        <w:t>4.4</w:t>
      </w:r>
      <w:r>
        <w:rPr>
          <w:lang w:val="en-GB" w:eastAsia="zh-CN"/>
        </w:rPr>
        <w:tab/>
      </w:r>
      <w:r>
        <w:rPr>
          <w:rFonts w:cs="SimSun" w:hint="eastAsia"/>
          <w:lang w:val="en-GB" w:eastAsia="ja-JP"/>
        </w:rPr>
        <w:t>系统的延续性和可扩展性</w:t>
      </w:r>
    </w:p>
    <w:p w:rsidR="006D290D" w:rsidRDefault="006D290D" w:rsidP="006D290D">
      <w:pPr>
        <w:ind w:firstLineChars="200" w:firstLine="480"/>
        <w:rPr>
          <w:lang w:val="en-GB" w:eastAsia="zh-CN"/>
        </w:rPr>
      </w:pPr>
      <w:r>
        <w:rPr>
          <w:lang w:val="en-GB" w:eastAsia="zh-CN"/>
        </w:rPr>
        <w:t>WASN</w:t>
      </w:r>
      <w:r>
        <w:rPr>
          <w:rFonts w:cs="SimSun" w:hint="eastAsia"/>
          <w:lang w:val="en-GB" w:eastAsia="ja-JP"/>
        </w:rPr>
        <w:t>系统可以被用来支持各种应用</w:t>
      </w:r>
      <w:r>
        <w:rPr>
          <w:rFonts w:cs="SimSun" w:hint="eastAsia"/>
          <w:lang w:val="en-GB" w:eastAsia="zh-CN"/>
        </w:rPr>
        <w:t>，</w:t>
      </w:r>
      <w:r>
        <w:rPr>
          <w:rFonts w:cs="SimSun" w:hint="eastAsia"/>
          <w:lang w:val="en-GB" w:eastAsia="ja-JP"/>
        </w:rPr>
        <w:t>例如设备自动化</w:t>
      </w:r>
      <w:r>
        <w:rPr>
          <w:rFonts w:cs="SimSun" w:hint="eastAsia"/>
          <w:lang w:val="en-GB" w:eastAsia="zh-CN"/>
        </w:rPr>
        <w:t>、</w:t>
      </w:r>
      <w:r>
        <w:rPr>
          <w:rFonts w:cs="SimSun" w:hint="eastAsia"/>
          <w:lang w:val="en-GB" w:eastAsia="ja-JP"/>
        </w:rPr>
        <w:t>设施计量和环境观测</w:t>
      </w:r>
      <w:r>
        <w:rPr>
          <w:rFonts w:cs="SimSun" w:hint="eastAsia"/>
          <w:lang w:val="en-GB" w:eastAsia="zh-CN"/>
        </w:rPr>
        <w:t>。不像蜂窝电话这样的无线终端，</w:t>
      </w:r>
      <w:r>
        <w:rPr>
          <w:rFonts w:cs="SimSun" w:hint="eastAsia"/>
          <w:lang w:val="en-GB" w:eastAsia="ja-JP"/>
        </w:rPr>
        <w:t>由于它们的数量和与替换相关的成本，大多数用于</w:t>
      </w:r>
      <w:r>
        <w:rPr>
          <w:lang w:val="en-GB" w:eastAsia="zh-CN"/>
        </w:rPr>
        <w:t>M2M</w:t>
      </w:r>
      <w:r>
        <w:rPr>
          <w:rFonts w:cs="SimSun" w:hint="eastAsia"/>
          <w:lang w:val="en-GB" w:eastAsia="ja-JP"/>
        </w:rPr>
        <w:t>业务的无线终端一旦投入使用</w:t>
      </w:r>
      <w:r>
        <w:rPr>
          <w:rFonts w:cs="SimSun" w:hint="eastAsia"/>
          <w:lang w:val="en-GB" w:eastAsia="zh-CN"/>
        </w:rPr>
        <w:t>便</w:t>
      </w:r>
      <w:r>
        <w:rPr>
          <w:rFonts w:cs="SimSun" w:hint="eastAsia"/>
          <w:lang w:val="en-GB" w:eastAsia="ja-JP"/>
        </w:rPr>
        <w:t>很少更换</w:t>
      </w:r>
      <w:r>
        <w:rPr>
          <w:rFonts w:cs="SimSun" w:hint="eastAsia"/>
          <w:lang w:val="en-GB" w:eastAsia="zh-CN"/>
        </w:rPr>
        <w:t>。</w:t>
      </w:r>
    </w:p>
    <w:p w:rsidR="006D290D" w:rsidRDefault="006D290D" w:rsidP="006D290D">
      <w:pPr>
        <w:ind w:firstLineChars="200" w:firstLine="500"/>
        <w:rPr>
          <w:spacing w:val="10"/>
          <w:lang w:val="en-GB" w:eastAsia="zh-CN"/>
        </w:rPr>
      </w:pPr>
      <w:r>
        <w:rPr>
          <w:rFonts w:cs="SimSun" w:hint="eastAsia"/>
          <w:spacing w:val="10"/>
          <w:lang w:val="en-GB" w:eastAsia="ja-JP"/>
        </w:rPr>
        <w:t>为了长期支持那些业务，</w:t>
      </w:r>
      <w:r>
        <w:rPr>
          <w:spacing w:val="10"/>
          <w:lang w:val="en-GB" w:eastAsia="zh-CN"/>
        </w:rPr>
        <w:t>WT</w:t>
      </w:r>
      <w:r>
        <w:rPr>
          <w:rFonts w:cs="SimSun" w:hint="eastAsia"/>
          <w:spacing w:val="10"/>
          <w:lang w:val="en-GB" w:eastAsia="ja-JP"/>
        </w:rPr>
        <w:t>和</w:t>
      </w:r>
      <w:r>
        <w:rPr>
          <w:spacing w:val="10"/>
          <w:lang w:val="en-GB" w:eastAsia="zh-CN"/>
        </w:rPr>
        <w:t>BS</w:t>
      </w:r>
      <w:r>
        <w:rPr>
          <w:rFonts w:cs="SimSun" w:hint="eastAsia"/>
          <w:spacing w:val="10"/>
          <w:lang w:val="en-GB" w:eastAsia="ja-JP"/>
        </w:rPr>
        <w:t>之间的无线接口应该可扩展并且要保证其后向兼容性</w:t>
      </w:r>
      <w:r>
        <w:rPr>
          <w:rFonts w:cs="SimSun" w:hint="eastAsia"/>
          <w:spacing w:val="10"/>
          <w:lang w:val="en-GB" w:eastAsia="zh-CN"/>
        </w:rPr>
        <w:t>。</w:t>
      </w:r>
    </w:p>
    <w:p w:rsidR="006D290D" w:rsidRDefault="006D290D" w:rsidP="006D290D">
      <w:pPr>
        <w:pStyle w:val="Heading2"/>
        <w:rPr>
          <w:lang w:val="en-GB" w:eastAsia="zh-CN"/>
        </w:rPr>
      </w:pPr>
      <w:r>
        <w:rPr>
          <w:lang w:val="en-GB" w:eastAsia="zh-CN"/>
        </w:rPr>
        <w:t>4.5</w:t>
      </w:r>
      <w:r>
        <w:rPr>
          <w:lang w:val="en-GB" w:eastAsia="zh-CN"/>
        </w:rPr>
        <w:tab/>
      </w:r>
      <w:r>
        <w:rPr>
          <w:rFonts w:cs="SimSun" w:hint="eastAsia"/>
          <w:lang w:val="en-GB" w:eastAsia="zh-CN"/>
        </w:rPr>
        <w:t>移动性</w:t>
      </w:r>
    </w:p>
    <w:p w:rsidR="006D290D" w:rsidRDefault="006D290D" w:rsidP="006D290D">
      <w:pPr>
        <w:ind w:firstLineChars="200" w:firstLine="480"/>
        <w:rPr>
          <w:highlight w:val="yellow"/>
          <w:lang w:val="en-GB" w:eastAsia="zh-CN"/>
        </w:rPr>
      </w:pPr>
      <w:r>
        <w:rPr>
          <w:rFonts w:cs="SimSun" w:hint="eastAsia"/>
          <w:lang w:val="en-GB" w:eastAsia="ja-JP"/>
        </w:rPr>
        <w:t>当用于一些应用中时</w:t>
      </w:r>
      <w:r>
        <w:rPr>
          <w:rFonts w:cs="SimSun" w:hint="eastAsia"/>
          <w:lang w:val="en-GB" w:eastAsia="zh-CN"/>
        </w:rPr>
        <w:t>，</w:t>
      </w:r>
      <w:r>
        <w:rPr>
          <w:rFonts w:cs="SimSun" w:hint="eastAsia"/>
          <w:lang w:val="en-GB" w:eastAsia="ja-JP"/>
        </w:rPr>
        <w:t>例如阻止犯罪</w:t>
      </w:r>
      <w:r>
        <w:rPr>
          <w:rFonts w:cs="SimSun" w:hint="eastAsia"/>
          <w:lang w:val="en-GB" w:eastAsia="zh-CN"/>
        </w:rPr>
        <w:t>、</w:t>
      </w:r>
      <w:r>
        <w:rPr>
          <w:rFonts w:cs="SimSun" w:hint="eastAsia"/>
          <w:lang w:val="en-GB" w:eastAsia="ja-JP"/>
        </w:rPr>
        <w:t>货物配送和智能交通系统，</w:t>
      </w:r>
      <w:r>
        <w:rPr>
          <w:lang w:val="en-GB" w:eastAsia="zh-CN"/>
        </w:rPr>
        <w:t>WASN</w:t>
      </w:r>
      <w:r>
        <w:rPr>
          <w:rFonts w:cs="SimSun" w:hint="eastAsia"/>
          <w:lang w:val="en-GB" w:eastAsia="ja-JP"/>
        </w:rPr>
        <w:t>系统需要支持移动和游牧及固定环境中的应用</w:t>
      </w:r>
      <w:r>
        <w:rPr>
          <w:rFonts w:cs="SimSun" w:hint="eastAsia"/>
          <w:lang w:val="en-GB" w:eastAsia="zh-CN"/>
        </w:rPr>
        <w:t>。</w:t>
      </w:r>
      <w:r>
        <w:rPr>
          <w:rFonts w:cs="SimSun" w:hint="eastAsia"/>
          <w:lang w:val="en-GB" w:eastAsia="ja-JP"/>
        </w:rPr>
        <w:t>固定环境对电源受限的</w:t>
      </w:r>
      <w:r>
        <w:rPr>
          <w:lang w:val="en-GB" w:eastAsia="zh-CN"/>
        </w:rPr>
        <w:t>WASN</w:t>
      </w:r>
      <w:r>
        <w:rPr>
          <w:rFonts w:cs="SimSun" w:hint="eastAsia"/>
          <w:lang w:val="en-GB" w:eastAsia="ja-JP"/>
        </w:rPr>
        <w:t>业务是有利的</w:t>
      </w:r>
      <w:r>
        <w:rPr>
          <w:rFonts w:cs="SimSun" w:hint="eastAsia"/>
          <w:lang w:val="en-GB" w:eastAsia="zh-CN"/>
        </w:rPr>
        <w:t>，</w:t>
      </w:r>
      <w:r>
        <w:rPr>
          <w:rFonts w:cs="SimSun" w:hint="eastAsia"/>
          <w:lang w:val="en-GB" w:eastAsia="ja-JP"/>
        </w:rPr>
        <w:t>例如采用电池运行的设备</w:t>
      </w:r>
      <w:r>
        <w:rPr>
          <w:rFonts w:cs="SimSun" w:hint="eastAsia"/>
          <w:lang w:val="en-GB" w:eastAsia="zh-CN"/>
        </w:rPr>
        <w:t>。</w:t>
      </w:r>
    </w:p>
    <w:p w:rsidR="006D290D" w:rsidRDefault="006D290D" w:rsidP="006D290D">
      <w:pPr>
        <w:ind w:firstLineChars="200" w:firstLine="480"/>
        <w:rPr>
          <w:lang w:val="en-GB" w:eastAsia="zh-CN"/>
        </w:rPr>
      </w:pPr>
      <w:r>
        <w:rPr>
          <w:rFonts w:cs="SimSun" w:hint="eastAsia"/>
          <w:lang w:val="en-GB" w:eastAsia="ja-JP"/>
        </w:rPr>
        <w:t>为了支持这样的移动性，系统应该采用一个多小区配置来提供这些应用</w:t>
      </w:r>
      <w:r>
        <w:rPr>
          <w:rFonts w:cs="SimSun" w:hint="eastAsia"/>
          <w:lang w:val="en-GB" w:eastAsia="zh-CN"/>
        </w:rPr>
        <w:t>。</w:t>
      </w:r>
    </w:p>
    <w:p w:rsidR="006D290D" w:rsidRDefault="006D290D" w:rsidP="006D290D">
      <w:pPr>
        <w:pStyle w:val="Heading2"/>
        <w:rPr>
          <w:lang w:val="en-GB" w:eastAsia="zh-CN"/>
        </w:rPr>
      </w:pPr>
      <w:r>
        <w:rPr>
          <w:lang w:val="en-GB" w:eastAsia="zh-CN"/>
        </w:rPr>
        <w:t>4.6</w:t>
      </w:r>
      <w:r>
        <w:rPr>
          <w:lang w:val="en-GB" w:eastAsia="zh-CN"/>
        </w:rPr>
        <w:tab/>
      </w:r>
      <w:r>
        <w:rPr>
          <w:rFonts w:cs="SimSun" w:hint="eastAsia"/>
          <w:lang w:val="en-GB" w:eastAsia="ja-JP"/>
        </w:rPr>
        <w:t>媒体接入</w:t>
      </w:r>
      <w:r>
        <w:rPr>
          <w:rFonts w:hint="eastAsia"/>
          <w:lang w:val="en-GB" w:eastAsia="zh-CN"/>
        </w:rPr>
        <w:t xml:space="preserve"> </w:t>
      </w:r>
    </w:p>
    <w:p w:rsidR="006D290D" w:rsidRDefault="006D290D" w:rsidP="006D290D">
      <w:pPr>
        <w:ind w:firstLineChars="200" w:firstLine="480"/>
        <w:rPr>
          <w:lang w:val="en-GB" w:eastAsia="zh-CN"/>
        </w:rPr>
      </w:pPr>
      <w:r>
        <w:rPr>
          <w:lang w:val="en-GB" w:eastAsia="zh-CN"/>
        </w:rPr>
        <w:t>WASN</w:t>
      </w:r>
      <w:r>
        <w:rPr>
          <w:rFonts w:cs="SimSun" w:hint="eastAsia"/>
          <w:lang w:val="en-GB" w:eastAsia="ja-JP"/>
        </w:rPr>
        <w:t>系统可以接纳每小区巨大数量的</w:t>
      </w:r>
      <w:r>
        <w:rPr>
          <w:lang w:val="en-GB" w:eastAsia="zh-CN"/>
        </w:rPr>
        <w:t>WT</w:t>
      </w:r>
      <w:r>
        <w:rPr>
          <w:rFonts w:cs="SimSun" w:hint="eastAsia"/>
          <w:lang w:val="en-GB" w:eastAsia="zh-CN"/>
        </w:rPr>
        <w:t>。</w:t>
      </w:r>
      <w:r>
        <w:rPr>
          <w:rFonts w:cs="SimSun" w:hint="eastAsia"/>
          <w:lang w:val="en-GB" w:eastAsia="ja-JP"/>
        </w:rPr>
        <w:t>通常，分布式媒体接入协议是高效的</w:t>
      </w:r>
      <w:r>
        <w:rPr>
          <w:rFonts w:cs="SimSun" w:hint="eastAsia"/>
          <w:lang w:val="en-GB" w:eastAsia="zh-CN"/>
        </w:rPr>
        <w:t>，例如随机</w:t>
      </w:r>
      <w:r>
        <w:rPr>
          <w:rFonts w:cs="SimSun" w:hint="eastAsia"/>
          <w:lang w:val="en-GB" w:eastAsia="ja-JP"/>
        </w:rPr>
        <w:t>接入</w:t>
      </w:r>
      <w:r>
        <w:rPr>
          <w:rFonts w:cs="SimSun" w:hint="eastAsia"/>
          <w:lang w:val="en-GB" w:eastAsia="zh-CN"/>
        </w:rPr>
        <w:t>。</w:t>
      </w:r>
      <w:r>
        <w:rPr>
          <w:rFonts w:cs="SimSun" w:hint="eastAsia"/>
          <w:lang w:val="en-GB" w:eastAsia="ja-JP"/>
        </w:rPr>
        <w:t>但是</w:t>
      </w:r>
      <w:r>
        <w:rPr>
          <w:rFonts w:cs="SimSun" w:hint="eastAsia"/>
          <w:lang w:val="en-GB" w:eastAsia="zh-CN"/>
        </w:rPr>
        <w:t>，</w:t>
      </w:r>
      <w:r>
        <w:rPr>
          <w:rFonts w:cs="SimSun" w:hint="eastAsia"/>
          <w:lang w:val="en-GB" w:eastAsia="ja-JP"/>
        </w:rPr>
        <w:t>冲突将会随着</w:t>
      </w:r>
      <w:r>
        <w:rPr>
          <w:lang w:val="en-GB" w:eastAsia="zh-CN"/>
        </w:rPr>
        <w:t>WT</w:t>
      </w:r>
      <w:r>
        <w:rPr>
          <w:rFonts w:cs="SimSun" w:hint="eastAsia"/>
          <w:lang w:val="en-GB" w:eastAsia="ja-JP"/>
        </w:rPr>
        <w:t>数量的增加而产生</w:t>
      </w:r>
      <w:r>
        <w:rPr>
          <w:rFonts w:cs="SimSun" w:hint="eastAsia"/>
          <w:lang w:val="en-GB" w:eastAsia="zh-CN"/>
        </w:rPr>
        <w:t>。由于频段带宽的限制</w:t>
      </w:r>
      <w:r>
        <w:rPr>
          <w:rFonts w:cs="SimSun" w:hint="eastAsia"/>
          <w:lang w:val="en-GB" w:eastAsia="ja-JP"/>
        </w:rPr>
        <w:t>，来自</w:t>
      </w:r>
      <w:r>
        <w:rPr>
          <w:lang w:val="en-GB" w:eastAsia="zh-CN"/>
        </w:rPr>
        <w:t>WT</w:t>
      </w:r>
      <w:r>
        <w:rPr>
          <w:rFonts w:cs="SimSun" w:hint="eastAsia"/>
          <w:lang w:val="en-GB" w:eastAsia="ja-JP"/>
        </w:rPr>
        <w:t>的一些请求可能因为会拥塞的结果而无法接入系统</w:t>
      </w:r>
      <w:r>
        <w:rPr>
          <w:rFonts w:cs="SimSun" w:hint="eastAsia"/>
          <w:lang w:val="en-GB" w:eastAsia="zh-CN"/>
        </w:rPr>
        <w:t>。为了有效地接纳系统中的所有</w:t>
      </w:r>
      <w:r>
        <w:rPr>
          <w:lang w:val="en-GB" w:eastAsia="zh-CN"/>
        </w:rPr>
        <w:t>WT</w:t>
      </w:r>
      <w:r>
        <w:rPr>
          <w:rFonts w:cs="SimSun" w:hint="eastAsia"/>
          <w:lang w:val="en-GB" w:eastAsia="zh-CN"/>
        </w:rPr>
        <w:t>，</w:t>
      </w:r>
      <w:r>
        <w:rPr>
          <w:lang w:val="en-GB" w:eastAsia="zh-CN"/>
        </w:rPr>
        <w:t>WASN</w:t>
      </w:r>
      <w:r>
        <w:rPr>
          <w:rFonts w:cs="SimSun" w:hint="eastAsia"/>
          <w:lang w:val="en-GB" w:eastAsia="ja-JP"/>
        </w:rPr>
        <w:t>系统必须要采用包括优先接入机制的高效媒体接入协议</w:t>
      </w:r>
      <w:r>
        <w:rPr>
          <w:rFonts w:cs="SimSun" w:hint="eastAsia"/>
          <w:lang w:val="en-GB" w:eastAsia="zh-CN"/>
        </w:rPr>
        <w:t>。</w:t>
      </w:r>
    </w:p>
    <w:p w:rsidR="006D290D" w:rsidRDefault="006D290D" w:rsidP="006D290D">
      <w:pPr>
        <w:pStyle w:val="Heading2"/>
        <w:rPr>
          <w:lang w:val="en-GB" w:eastAsia="zh-CN"/>
        </w:rPr>
      </w:pPr>
      <w:r>
        <w:rPr>
          <w:lang w:val="en-GB" w:eastAsia="zh-CN"/>
        </w:rPr>
        <w:t>4.7</w:t>
      </w:r>
      <w:r>
        <w:rPr>
          <w:lang w:val="en-GB" w:eastAsia="zh-CN"/>
        </w:rPr>
        <w:tab/>
      </w:r>
      <w:r>
        <w:rPr>
          <w:rFonts w:cs="SimSun" w:hint="eastAsia"/>
          <w:lang w:val="en-GB" w:eastAsia="ja-JP"/>
        </w:rPr>
        <w:t>减少共信道干扰</w:t>
      </w:r>
      <w:r>
        <w:rPr>
          <w:rFonts w:hint="eastAsia"/>
          <w:lang w:val="en-GB" w:eastAsia="zh-CN"/>
        </w:rPr>
        <w:t xml:space="preserve"> </w:t>
      </w:r>
    </w:p>
    <w:p w:rsidR="006D290D" w:rsidRDefault="006D290D" w:rsidP="006D290D">
      <w:pPr>
        <w:ind w:firstLineChars="200" w:firstLine="480"/>
        <w:rPr>
          <w:lang w:val="en-GB" w:eastAsia="zh-CN"/>
        </w:rPr>
      </w:pPr>
      <w:r>
        <w:rPr>
          <w:rFonts w:cs="SimSun" w:hint="eastAsia"/>
          <w:lang w:val="en-GB" w:eastAsia="ja-JP"/>
        </w:rPr>
        <w:t>为了在高或低传感器和</w:t>
      </w:r>
      <w:r>
        <w:rPr>
          <w:lang w:val="en-GB" w:eastAsia="zh-CN"/>
        </w:rPr>
        <w:t>/</w:t>
      </w:r>
      <w:r>
        <w:rPr>
          <w:rFonts w:cs="SimSun" w:hint="eastAsia"/>
          <w:lang w:val="en-GB" w:eastAsia="zh-CN"/>
        </w:rPr>
        <w:t>执行器密度的区域中提供</w:t>
      </w:r>
      <w:r>
        <w:rPr>
          <w:lang w:val="en-GB" w:eastAsia="zh-CN"/>
        </w:rPr>
        <w:t>M2M</w:t>
      </w:r>
      <w:r>
        <w:rPr>
          <w:rFonts w:cs="SimSun" w:hint="eastAsia"/>
          <w:lang w:val="en-GB" w:eastAsia="ja-JP"/>
        </w:rPr>
        <w:t>业务</w:t>
      </w:r>
      <w:r>
        <w:rPr>
          <w:rFonts w:cs="SimSun" w:hint="eastAsia"/>
          <w:lang w:val="en-GB" w:eastAsia="zh-CN"/>
        </w:rPr>
        <w:t>，</w:t>
      </w:r>
      <w:r>
        <w:rPr>
          <w:rFonts w:cs="SimSun" w:hint="eastAsia"/>
          <w:lang w:val="en-GB" w:eastAsia="ja-JP"/>
        </w:rPr>
        <w:t>一个关键的问题是要减少共信道干扰</w:t>
      </w:r>
      <w:r>
        <w:rPr>
          <w:rFonts w:cs="SimSun" w:hint="eastAsia"/>
          <w:lang w:val="en-GB" w:eastAsia="zh-CN"/>
        </w:rPr>
        <w:t>。</w:t>
      </w:r>
    </w:p>
    <w:p w:rsidR="006D290D" w:rsidRDefault="006D290D" w:rsidP="006D290D">
      <w:pPr>
        <w:ind w:firstLineChars="200" w:firstLine="480"/>
        <w:rPr>
          <w:i/>
          <w:iCs/>
          <w:lang w:val="en-GB" w:eastAsia="zh-CN"/>
        </w:rPr>
      </w:pPr>
      <w:r>
        <w:rPr>
          <w:rFonts w:cs="SimSun" w:hint="eastAsia"/>
          <w:lang w:val="en-GB" w:eastAsia="ja-JP"/>
        </w:rPr>
        <w:t>例如</w:t>
      </w:r>
      <w:r>
        <w:rPr>
          <w:rFonts w:cs="SimSun" w:hint="eastAsia"/>
          <w:lang w:val="en-GB" w:eastAsia="zh-CN"/>
        </w:rPr>
        <w:t>，</w:t>
      </w:r>
      <w:r>
        <w:rPr>
          <w:rFonts w:cs="SimSun" w:hint="eastAsia"/>
          <w:lang w:val="en-GB" w:eastAsia="ja-JP"/>
        </w:rPr>
        <w:t>为了使共信道干扰的潜在可能最小</w:t>
      </w:r>
      <w:r>
        <w:rPr>
          <w:rFonts w:cs="SimSun" w:hint="eastAsia"/>
          <w:lang w:val="en-GB" w:eastAsia="zh-CN"/>
        </w:rPr>
        <w:t>，</w:t>
      </w:r>
      <w:r>
        <w:rPr>
          <w:rFonts w:cs="SimSun" w:hint="eastAsia"/>
          <w:lang w:val="en-GB" w:eastAsia="ja-JP"/>
        </w:rPr>
        <w:t>可以根据在该小区中</w:t>
      </w:r>
      <w:r>
        <w:rPr>
          <w:lang w:val="en-GB" w:eastAsia="zh-CN"/>
        </w:rPr>
        <w:t>WT</w:t>
      </w:r>
      <w:r>
        <w:rPr>
          <w:rFonts w:cs="SimSun" w:hint="eastAsia"/>
          <w:lang w:val="en-GB" w:eastAsia="ja-JP"/>
        </w:rPr>
        <w:t>的密度来决定控制消息开销传输</w:t>
      </w:r>
      <w:r>
        <w:rPr>
          <w:rFonts w:cs="SimSun" w:hint="eastAsia"/>
          <w:lang w:val="en-GB" w:eastAsia="zh-CN"/>
        </w:rPr>
        <w:t>、</w:t>
      </w:r>
      <w:r>
        <w:rPr>
          <w:rFonts w:cs="SimSun" w:hint="eastAsia"/>
          <w:lang w:val="en-GB" w:eastAsia="ja-JP"/>
        </w:rPr>
        <w:t>其</w:t>
      </w:r>
      <w:r>
        <w:rPr>
          <w:rFonts w:cs="SimSun" w:hint="eastAsia"/>
          <w:lang w:val="en-GB" w:eastAsia="zh-CN"/>
        </w:rPr>
        <w:t>周期</w:t>
      </w:r>
      <w:r>
        <w:rPr>
          <w:rFonts w:cs="SimSun" w:hint="eastAsia"/>
          <w:lang w:val="en-GB" w:eastAsia="ja-JP"/>
        </w:rPr>
        <w:t>和功率</w:t>
      </w:r>
      <w:r>
        <w:rPr>
          <w:rFonts w:cs="SimSun" w:hint="eastAsia"/>
          <w:lang w:val="en-GB" w:eastAsia="zh-CN"/>
        </w:rPr>
        <w:t>。</w:t>
      </w:r>
    </w:p>
    <w:p w:rsidR="006D290D" w:rsidRDefault="006D290D" w:rsidP="006D290D">
      <w:pPr>
        <w:pStyle w:val="Heading2"/>
        <w:rPr>
          <w:lang w:val="en-GB" w:eastAsia="zh-CN"/>
        </w:rPr>
      </w:pPr>
      <w:r>
        <w:rPr>
          <w:lang w:val="en-GB" w:eastAsia="zh-CN"/>
        </w:rPr>
        <w:t>4.8</w:t>
      </w:r>
      <w:r>
        <w:rPr>
          <w:lang w:val="en-GB" w:eastAsia="zh-CN"/>
        </w:rPr>
        <w:tab/>
      </w:r>
      <w:r>
        <w:rPr>
          <w:rFonts w:cs="SimSun" w:hint="eastAsia"/>
          <w:lang w:val="en-GB" w:eastAsia="zh-CN"/>
        </w:rPr>
        <w:t>无线终端</w:t>
      </w:r>
    </w:p>
    <w:p w:rsidR="006D290D" w:rsidRDefault="006D290D" w:rsidP="006D290D">
      <w:pPr>
        <w:ind w:firstLineChars="200" w:firstLine="480"/>
        <w:rPr>
          <w:lang w:val="en-GB" w:eastAsia="zh-CN"/>
        </w:rPr>
      </w:pPr>
      <w:r>
        <w:rPr>
          <w:rFonts w:cs="SimSun" w:hint="eastAsia"/>
          <w:lang w:val="en-GB" w:eastAsia="zh-CN"/>
        </w:rPr>
        <w:t>预计一些</w:t>
      </w:r>
      <w:r>
        <w:rPr>
          <w:lang w:val="en-GB" w:eastAsia="zh-CN"/>
        </w:rPr>
        <w:t>M2M</w:t>
      </w:r>
      <w:r>
        <w:rPr>
          <w:rFonts w:cs="SimSun" w:hint="eastAsia"/>
          <w:lang w:val="en-GB" w:eastAsia="zh-CN"/>
        </w:rPr>
        <w:t>业务的无线终端会是长时间处于工作状态。由于缺少一个外部的电源供电，它们的功耗应该非常低。</w:t>
      </w:r>
    </w:p>
    <w:p w:rsidR="006D290D" w:rsidRDefault="006D290D" w:rsidP="006D290D">
      <w:pPr>
        <w:ind w:firstLineChars="200" w:firstLine="480"/>
        <w:rPr>
          <w:lang w:val="en-GB" w:eastAsia="zh-CN"/>
        </w:rPr>
      </w:pPr>
      <w:r>
        <w:rPr>
          <w:rFonts w:cs="SimSun" w:hint="eastAsia"/>
          <w:lang w:val="en-GB" w:eastAsia="ja-JP"/>
        </w:rPr>
        <w:t>对于设施控制或环境监测这样的</w:t>
      </w:r>
      <w:r>
        <w:rPr>
          <w:lang w:val="en-GB" w:eastAsia="zh-CN"/>
        </w:rPr>
        <w:t>M2M</w:t>
      </w:r>
      <w:r>
        <w:rPr>
          <w:rFonts w:cs="SimSun" w:hint="eastAsia"/>
          <w:lang w:val="en-GB" w:eastAsia="ja-JP"/>
        </w:rPr>
        <w:t>业务</w:t>
      </w:r>
      <w:r>
        <w:rPr>
          <w:rFonts w:cs="SimSun" w:hint="eastAsia"/>
          <w:lang w:val="en-GB" w:eastAsia="zh-CN"/>
        </w:rPr>
        <w:t>，</w:t>
      </w:r>
      <w:r>
        <w:rPr>
          <w:rFonts w:cs="SimSun" w:hint="eastAsia"/>
          <w:lang w:val="en-GB" w:eastAsia="ja-JP"/>
        </w:rPr>
        <w:t>传感器和</w:t>
      </w:r>
      <w:r>
        <w:rPr>
          <w:lang w:val="en-GB" w:eastAsia="zh-CN"/>
        </w:rPr>
        <w:t>/</w:t>
      </w:r>
      <w:r>
        <w:rPr>
          <w:rFonts w:cs="SimSun" w:hint="eastAsia"/>
          <w:lang w:val="en-GB" w:eastAsia="ja-JP"/>
        </w:rPr>
        <w:t>或执行器可能会被安装在苛刻的环境中</w:t>
      </w:r>
      <w:r>
        <w:rPr>
          <w:rFonts w:cs="SimSun" w:hint="eastAsia"/>
          <w:lang w:val="en-GB" w:eastAsia="zh-CN"/>
        </w:rPr>
        <w:t>，</w:t>
      </w:r>
      <w:r>
        <w:rPr>
          <w:rFonts w:cs="SimSun" w:hint="eastAsia"/>
          <w:lang w:val="en-GB" w:eastAsia="ja-JP"/>
        </w:rPr>
        <w:t>例如极端高</w:t>
      </w:r>
      <w:r>
        <w:rPr>
          <w:lang w:val="en-GB" w:eastAsia="zh-CN"/>
        </w:rPr>
        <w:t>/</w:t>
      </w:r>
      <w:r>
        <w:rPr>
          <w:rFonts w:cs="SimSun" w:hint="eastAsia"/>
          <w:lang w:val="en-GB" w:eastAsia="zh-CN"/>
        </w:rPr>
        <w:t>低温度、湿度、高度或灰尘空气条件下。</w:t>
      </w:r>
      <w:r>
        <w:rPr>
          <w:rFonts w:cs="SimSun" w:hint="eastAsia"/>
          <w:lang w:val="en-GB" w:eastAsia="ja-JP"/>
        </w:rPr>
        <w:t>传输可靠性应该不被这些苛刻条件所影响</w:t>
      </w:r>
      <w:r>
        <w:rPr>
          <w:rFonts w:cs="SimSun" w:hint="eastAsia"/>
          <w:lang w:val="en-GB" w:eastAsia="zh-CN"/>
        </w:rPr>
        <w:t>。</w:t>
      </w:r>
    </w:p>
    <w:p w:rsidR="006D290D" w:rsidRDefault="006D290D" w:rsidP="006D290D">
      <w:pPr>
        <w:pStyle w:val="Heading1"/>
        <w:rPr>
          <w:lang w:val="en-GB" w:eastAsia="zh-CN"/>
        </w:rPr>
      </w:pPr>
      <w:r>
        <w:rPr>
          <w:lang w:val="en-GB" w:eastAsia="zh-CN"/>
        </w:rPr>
        <w:t>5</w:t>
      </w:r>
      <w:r>
        <w:rPr>
          <w:lang w:val="en-GB" w:eastAsia="zh-CN"/>
        </w:rPr>
        <w:tab/>
      </w:r>
      <w:r>
        <w:rPr>
          <w:rFonts w:cs="SimSun" w:hint="eastAsia"/>
          <w:lang w:val="en-GB" w:eastAsia="ja-JP"/>
        </w:rPr>
        <w:t>功能要求</w:t>
      </w:r>
    </w:p>
    <w:p w:rsidR="006D290D" w:rsidRDefault="006D290D" w:rsidP="006D290D">
      <w:pPr>
        <w:pStyle w:val="Heading2"/>
        <w:rPr>
          <w:lang w:val="en-GB" w:eastAsia="zh-CN"/>
        </w:rPr>
      </w:pPr>
      <w:r>
        <w:rPr>
          <w:lang w:val="en-GB" w:eastAsia="zh-CN"/>
        </w:rPr>
        <w:t>5.1</w:t>
      </w:r>
      <w:r>
        <w:rPr>
          <w:lang w:val="en-GB" w:eastAsia="zh-CN"/>
        </w:rPr>
        <w:tab/>
      </w:r>
      <w:r>
        <w:rPr>
          <w:rFonts w:cs="SimSun" w:hint="eastAsia"/>
          <w:lang w:val="en-GB" w:eastAsia="zh-CN"/>
        </w:rPr>
        <w:t>需要</w:t>
      </w:r>
      <w:r>
        <w:rPr>
          <w:rFonts w:cs="SimSun" w:hint="eastAsia"/>
          <w:lang w:val="en-GB" w:eastAsia="ja-JP"/>
        </w:rPr>
        <w:t>支持的传感器和</w:t>
      </w:r>
      <w:r>
        <w:rPr>
          <w:lang w:val="en-GB" w:eastAsia="zh-CN"/>
        </w:rPr>
        <w:t>/</w:t>
      </w:r>
      <w:r>
        <w:rPr>
          <w:rFonts w:cs="SimSun" w:hint="eastAsia"/>
          <w:lang w:val="en-GB" w:eastAsia="ja-JP"/>
        </w:rPr>
        <w:t>或执行器密度</w:t>
      </w:r>
    </w:p>
    <w:p w:rsidR="006D290D" w:rsidRDefault="006D290D" w:rsidP="006D290D">
      <w:pPr>
        <w:ind w:firstLineChars="200" w:firstLine="480"/>
        <w:rPr>
          <w:lang w:val="en-GB" w:eastAsia="zh-CN"/>
        </w:rPr>
      </w:pPr>
      <w:r>
        <w:rPr>
          <w:rFonts w:cs="SimSun" w:hint="eastAsia"/>
          <w:lang w:val="en-GB" w:eastAsia="ja-JP"/>
        </w:rPr>
        <w:t>考虑到在第</w:t>
      </w:r>
      <w:r>
        <w:rPr>
          <w:lang w:val="en-GB" w:eastAsia="zh-CN"/>
        </w:rPr>
        <w:t>2</w:t>
      </w:r>
      <w:r>
        <w:rPr>
          <w:rFonts w:cs="SimSun" w:hint="eastAsia"/>
          <w:lang w:val="en-GB" w:eastAsia="zh-CN"/>
        </w:rPr>
        <w:t>节中所示的业务和</w:t>
      </w:r>
      <w:r>
        <w:rPr>
          <w:rFonts w:cs="SimSun" w:hint="eastAsia"/>
          <w:lang w:val="en-GB" w:eastAsia="ja-JP"/>
        </w:rPr>
        <w:t>第</w:t>
      </w:r>
      <w:r>
        <w:rPr>
          <w:lang w:val="en-GB" w:eastAsia="zh-CN"/>
        </w:rPr>
        <w:t>4</w:t>
      </w:r>
      <w:r>
        <w:rPr>
          <w:rFonts w:cs="SimSun" w:hint="eastAsia"/>
          <w:lang w:val="en-GB" w:eastAsia="zh-CN"/>
        </w:rPr>
        <w:t>节中所示的特性，在一个通用无线系统的设计中</w:t>
      </w:r>
      <w:r>
        <w:rPr>
          <w:rFonts w:cs="SimSun" w:hint="eastAsia"/>
          <w:lang w:val="en-GB" w:eastAsia="ja-JP"/>
        </w:rPr>
        <w:t>必须要考虑能够支持未来必要业务的传感器和</w:t>
      </w:r>
      <w:r>
        <w:rPr>
          <w:lang w:val="en-GB" w:eastAsia="zh-CN"/>
        </w:rPr>
        <w:t>/</w:t>
      </w:r>
      <w:r>
        <w:rPr>
          <w:rFonts w:cs="SimSun" w:hint="eastAsia"/>
          <w:lang w:val="en-GB" w:eastAsia="ja-JP"/>
        </w:rPr>
        <w:t>或执行器的密度</w:t>
      </w:r>
      <w:r>
        <w:rPr>
          <w:rFonts w:cs="SimSun" w:hint="eastAsia"/>
          <w:lang w:val="en-GB" w:eastAsia="zh-CN"/>
        </w:rPr>
        <w:t>，</w:t>
      </w:r>
      <w:r>
        <w:rPr>
          <w:rFonts w:cs="SimSun" w:hint="eastAsia"/>
          <w:lang w:val="en-GB" w:eastAsia="ja-JP"/>
        </w:rPr>
        <w:t>例如设施的远程读表</w:t>
      </w:r>
      <w:r>
        <w:rPr>
          <w:rFonts w:cs="SimSun" w:hint="eastAsia"/>
          <w:lang w:val="en-GB" w:eastAsia="zh-CN"/>
        </w:rPr>
        <w:t>、家庭和办公室电器联网、</w:t>
      </w:r>
      <w:r>
        <w:rPr>
          <w:rFonts w:cs="SimSun" w:hint="eastAsia"/>
          <w:lang w:val="en-GB" w:eastAsia="ja-JP"/>
        </w:rPr>
        <w:t>环境污染监测和防灾通知</w:t>
      </w:r>
      <w:r>
        <w:rPr>
          <w:rFonts w:cs="SimSun" w:hint="eastAsia"/>
          <w:lang w:val="en-GB" w:eastAsia="zh-CN"/>
        </w:rPr>
        <w:t>。</w:t>
      </w:r>
    </w:p>
    <w:p w:rsidR="006D290D" w:rsidRDefault="006D290D" w:rsidP="006D290D">
      <w:pPr>
        <w:ind w:firstLineChars="200" w:firstLine="480"/>
        <w:rPr>
          <w:rFonts w:eastAsia="MS Mincho" w:cs="SimSun"/>
          <w:lang w:val="en-GB" w:eastAsia="ja-JP"/>
        </w:rPr>
      </w:pPr>
    </w:p>
    <w:p w:rsidR="00B91B7B" w:rsidRDefault="00B91B7B">
      <w:pPr>
        <w:tabs>
          <w:tab w:val="clear" w:pos="794"/>
          <w:tab w:val="clear" w:pos="1191"/>
          <w:tab w:val="clear" w:pos="1588"/>
          <w:tab w:val="clear" w:pos="1985"/>
        </w:tabs>
        <w:overflowPunct/>
        <w:autoSpaceDE/>
        <w:autoSpaceDN/>
        <w:adjustRightInd/>
        <w:spacing w:before="0"/>
        <w:jc w:val="left"/>
        <w:textAlignment w:val="auto"/>
        <w:rPr>
          <w:rFonts w:cs="SimSun"/>
          <w:lang w:val="en-GB" w:eastAsia="ja-JP"/>
        </w:rPr>
      </w:pPr>
      <w:r>
        <w:rPr>
          <w:rFonts w:cs="SimSun"/>
          <w:lang w:val="en-GB" w:eastAsia="ja-JP"/>
        </w:rPr>
        <w:br w:type="page"/>
      </w:r>
    </w:p>
    <w:p w:rsidR="006D290D" w:rsidRDefault="006D290D" w:rsidP="006D290D">
      <w:pPr>
        <w:ind w:firstLineChars="200" w:firstLine="480"/>
        <w:rPr>
          <w:lang w:val="en-GB" w:eastAsia="zh-CN"/>
        </w:rPr>
      </w:pPr>
      <w:r>
        <w:rPr>
          <w:rFonts w:cs="SimSun" w:hint="eastAsia"/>
          <w:lang w:val="en-GB" w:eastAsia="ja-JP"/>
        </w:rPr>
        <w:t>图</w:t>
      </w:r>
      <w:r>
        <w:rPr>
          <w:lang w:val="en-GB" w:eastAsia="zh-CN"/>
        </w:rPr>
        <w:t>1</w:t>
      </w:r>
      <w:r>
        <w:rPr>
          <w:rFonts w:cs="SimSun" w:hint="eastAsia"/>
          <w:lang w:val="en-GB" w:eastAsia="ja-JP"/>
        </w:rPr>
        <w:t>显示了根据系统传输速率和无线终端密度的典型</w:t>
      </w:r>
      <w:r>
        <w:rPr>
          <w:lang w:val="en-GB" w:eastAsia="zh-CN"/>
        </w:rPr>
        <w:t>WASN</w:t>
      </w:r>
      <w:r>
        <w:rPr>
          <w:rFonts w:cs="SimSun" w:hint="eastAsia"/>
          <w:lang w:val="en-GB" w:eastAsia="ja-JP"/>
        </w:rPr>
        <w:t>设计区域</w:t>
      </w:r>
      <w:r>
        <w:rPr>
          <w:rFonts w:cs="SimSun" w:hint="eastAsia"/>
          <w:lang w:val="en-GB" w:eastAsia="zh-CN"/>
        </w:rPr>
        <w:t>。</w:t>
      </w:r>
    </w:p>
    <w:p w:rsidR="006D290D" w:rsidRDefault="006D290D" w:rsidP="006D290D">
      <w:pPr>
        <w:ind w:firstLineChars="200" w:firstLine="480"/>
        <w:rPr>
          <w:lang w:val="en-GB" w:eastAsia="zh-CN"/>
        </w:rPr>
      </w:pPr>
      <w:r>
        <w:rPr>
          <w:rFonts w:cs="SimSun" w:hint="eastAsia"/>
          <w:lang w:val="en-GB" w:eastAsia="ja-JP"/>
        </w:rPr>
        <w:t>该系统的一个关键特性是它将容纳在像城区这样极高密度区域中巨大数量的传感器和</w:t>
      </w:r>
      <w:r>
        <w:rPr>
          <w:lang w:val="en-GB" w:eastAsia="zh-CN"/>
        </w:rPr>
        <w:t>/</w:t>
      </w:r>
      <w:r>
        <w:rPr>
          <w:rFonts w:cs="SimSun" w:hint="eastAsia"/>
          <w:lang w:val="en-GB" w:eastAsia="ja-JP"/>
        </w:rPr>
        <w:t>或执行器和在低密度乡村区域中的有限数量传感器和</w:t>
      </w:r>
      <w:r>
        <w:rPr>
          <w:lang w:val="en-GB" w:eastAsia="zh-CN"/>
        </w:rPr>
        <w:t>/</w:t>
      </w:r>
      <w:r>
        <w:rPr>
          <w:rFonts w:cs="SimSun" w:hint="eastAsia"/>
          <w:lang w:val="en-GB" w:eastAsia="ja-JP"/>
        </w:rPr>
        <w:t>或执行器</w:t>
      </w:r>
      <w:r>
        <w:rPr>
          <w:rFonts w:cs="SimSun" w:hint="eastAsia"/>
          <w:lang w:val="en-GB" w:eastAsia="zh-CN"/>
        </w:rPr>
        <w:t>。</w:t>
      </w:r>
      <w:r>
        <w:rPr>
          <w:lang w:val="en-GB" w:eastAsia="zh-CN"/>
        </w:rPr>
        <w:t>WASN</w:t>
      </w:r>
      <w:r>
        <w:rPr>
          <w:rFonts w:cs="SimSun" w:hint="eastAsia"/>
          <w:lang w:val="en-GB" w:eastAsia="ja-JP"/>
        </w:rPr>
        <w:t>需要支持如图</w:t>
      </w:r>
      <w:r>
        <w:rPr>
          <w:lang w:val="en-GB" w:eastAsia="zh-CN"/>
        </w:rPr>
        <w:t>1</w:t>
      </w:r>
      <w:r>
        <w:rPr>
          <w:rFonts w:cs="SimSun" w:hint="eastAsia"/>
          <w:lang w:val="en-GB" w:eastAsia="zh-CN"/>
        </w:rPr>
        <w:t>中所示的大量</w:t>
      </w:r>
      <w:r>
        <w:rPr>
          <w:lang w:val="en-GB" w:eastAsia="zh-CN"/>
        </w:rPr>
        <w:t>WT</w:t>
      </w:r>
      <w:r>
        <w:rPr>
          <w:rFonts w:cs="SimSun" w:hint="eastAsia"/>
          <w:lang w:val="en-GB" w:eastAsia="zh-CN"/>
        </w:rPr>
        <w:t>。</w:t>
      </w:r>
    </w:p>
    <w:p w:rsidR="006D290D" w:rsidRDefault="006D290D" w:rsidP="006D290D">
      <w:pPr>
        <w:pStyle w:val="FigureNo"/>
        <w:rPr>
          <w:lang w:val="en-GB" w:eastAsia="zh-CN"/>
        </w:rPr>
      </w:pPr>
      <w:r>
        <w:rPr>
          <w:rFonts w:cs="SimSun" w:hint="eastAsia"/>
          <w:lang w:val="en-GB" w:eastAsia="zh-CN"/>
        </w:rPr>
        <w:t>图</w:t>
      </w:r>
      <w:r>
        <w:rPr>
          <w:lang w:val="en-GB" w:eastAsia="zh-CN"/>
        </w:rPr>
        <w:t>1</w:t>
      </w:r>
    </w:p>
    <w:p w:rsidR="006D290D" w:rsidRDefault="006D290D" w:rsidP="006D290D">
      <w:pPr>
        <w:pStyle w:val="Figuretitle"/>
        <w:keepLines/>
        <w:rPr>
          <w:rFonts w:ascii="Times New Roman" w:hAnsi="Times New Roman"/>
          <w:lang w:val="en-GB" w:eastAsia="zh-CN"/>
        </w:rPr>
      </w:pPr>
      <w:r>
        <w:rPr>
          <w:lang w:val="en-GB" w:eastAsia="zh-CN"/>
        </w:rPr>
        <w:t>WASN</w:t>
      </w:r>
      <w:r>
        <w:rPr>
          <w:rFonts w:cs="SimSun" w:hint="eastAsia"/>
          <w:lang w:val="en-GB" w:eastAsia="zh-CN"/>
        </w:rPr>
        <w:t>系统所支持的系统传输速率与传感器和</w:t>
      </w:r>
      <w:r>
        <w:rPr>
          <w:lang w:val="en-GB" w:eastAsia="zh-CN"/>
        </w:rPr>
        <w:t>/</w:t>
      </w:r>
      <w:r>
        <w:rPr>
          <w:rFonts w:cs="SimSun" w:hint="eastAsia"/>
          <w:lang w:val="en-GB" w:eastAsia="zh-CN"/>
        </w:rPr>
        <w:t>或执行器密度</w:t>
      </w:r>
    </w:p>
    <w:p w:rsidR="006D290D" w:rsidRDefault="006D290D" w:rsidP="006D290D">
      <w:pPr>
        <w:pStyle w:val="Figure"/>
        <w:rPr>
          <w:lang w:val="en-GB"/>
        </w:rPr>
      </w:pPr>
      <w:r>
        <w:rPr>
          <w:szCs w:val="18"/>
        </w:rPr>
        <w:object w:dxaOrig="8784" w:dyaOrig="6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25pt;height:319.45pt" o:ole="">
            <v:imagedata r:id="rId15" o:title=""/>
          </v:shape>
          <o:OLEObject Type="Embed" ProgID="CorelDraw.Graphic.16" ShapeID="_x0000_i1025" DrawAspect="Content" ObjectID="_1497164262" r:id="rId16"/>
        </w:object>
      </w:r>
    </w:p>
    <w:p w:rsidR="006D290D" w:rsidRDefault="006D290D" w:rsidP="006D290D">
      <w:pPr>
        <w:pStyle w:val="Heading2"/>
        <w:rPr>
          <w:lang w:val="en-GB" w:eastAsia="zh-CN"/>
        </w:rPr>
      </w:pPr>
      <w:r>
        <w:rPr>
          <w:lang w:val="en-GB" w:eastAsia="zh-CN"/>
        </w:rPr>
        <w:t>5.2</w:t>
      </w:r>
      <w:r>
        <w:rPr>
          <w:lang w:val="en-GB" w:eastAsia="zh-CN"/>
        </w:rPr>
        <w:tab/>
      </w:r>
      <w:r>
        <w:rPr>
          <w:rFonts w:cs="SimSun" w:hint="eastAsia"/>
          <w:lang w:val="en-GB" w:eastAsia="ja-JP"/>
        </w:rPr>
        <w:t>需要支持的传感器和</w:t>
      </w:r>
      <w:r>
        <w:rPr>
          <w:lang w:val="en-GB" w:eastAsia="zh-CN"/>
        </w:rPr>
        <w:t>/</w:t>
      </w:r>
      <w:r>
        <w:rPr>
          <w:rFonts w:cs="SimSun" w:hint="eastAsia"/>
          <w:lang w:val="en-GB" w:eastAsia="ja-JP"/>
        </w:rPr>
        <w:t>或执行器传输速率</w:t>
      </w:r>
    </w:p>
    <w:p w:rsidR="006D290D" w:rsidRDefault="006D290D" w:rsidP="006D290D">
      <w:pPr>
        <w:ind w:firstLineChars="200" w:firstLine="480"/>
        <w:rPr>
          <w:lang w:val="en-GB" w:eastAsia="zh-CN"/>
        </w:rPr>
      </w:pPr>
      <w:r>
        <w:rPr>
          <w:rFonts w:cs="SimSun" w:hint="eastAsia"/>
          <w:lang w:val="en-GB" w:eastAsia="ja-JP"/>
        </w:rPr>
        <w:t>考虑到在第</w:t>
      </w:r>
      <w:r>
        <w:rPr>
          <w:lang w:val="en-GB" w:eastAsia="zh-CN"/>
        </w:rPr>
        <w:t>2</w:t>
      </w:r>
      <w:r>
        <w:rPr>
          <w:rFonts w:cs="SimSun" w:hint="eastAsia"/>
          <w:lang w:val="en-GB" w:eastAsia="zh-CN"/>
        </w:rPr>
        <w:t>节中所示的业务和在第</w:t>
      </w:r>
      <w:r>
        <w:rPr>
          <w:lang w:val="en-GB" w:eastAsia="zh-CN"/>
        </w:rPr>
        <w:t>4</w:t>
      </w:r>
      <w:r>
        <w:rPr>
          <w:rFonts w:cs="SimSun" w:hint="eastAsia"/>
          <w:lang w:val="en-GB" w:eastAsia="zh-CN"/>
        </w:rPr>
        <w:t>节中所示的特性，具有窄信号带宽的长距离传输比具有宽信号带宽的高速传输更重要的无线系统必须要在低密度区域中高成本效率地提供以上的未来基本业务。</w:t>
      </w:r>
    </w:p>
    <w:p w:rsidR="006D290D" w:rsidRDefault="006D290D" w:rsidP="006D290D">
      <w:pPr>
        <w:ind w:firstLineChars="200" w:firstLine="480"/>
        <w:rPr>
          <w:lang w:val="en-GB" w:eastAsia="zh-CN"/>
        </w:rPr>
      </w:pPr>
      <w:r>
        <w:rPr>
          <w:rFonts w:cs="SimSun" w:hint="eastAsia"/>
          <w:lang w:val="en-GB" w:eastAsia="ja-JP"/>
        </w:rPr>
        <w:t>如图</w:t>
      </w:r>
      <w:r>
        <w:rPr>
          <w:lang w:val="en-GB" w:eastAsia="zh-CN"/>
        </w:rPr>
        <w:t>1</w:t>
      </w:r>
      <w:r>
        <w:rPr>
          <w:rFonts w:cs="SimSun" w:hint="eastAsia"/>
          <w:lang w:val="en-GB" w:eastAsia="zh-CN"/>
        </w:rPr>
        <w:t>中所示，该系统的</w:t>
      </w:r>
      <w:r>
        <w:rPr>
          <w:rFonts w:cs="SimSun" w:hint="eastAsia"/>
          <w:lang w:val="en-GB" w:eastAsia="ja-JP"/>
        </w:rPr>
        <w:t>一个关键特性是其低传输速率</w:t>
      </w:r>
      <w:r>
        <w:rPr>
          <w:rFonts w:cs="SimSun" w:hint="eastAsia"/>
          <w:lang w:val="en-GB" w:eastAsia="zh-CN"/>
        </w:rPr>
        <w:t>，</w:t>
      </w:r>
      <w:r>
        <w:rPr>
          <w:rFonts w:cs="SimSun" w:hint="eastAsia"/>
          <w:lang w:val="en-GB" w:eastAsia="ja-JP"/>
        </w:rPr>
        <w:t>它有利于大小区的部署</w:t>
      </w:r>
      <w:r>
        <w:rPr>
          <w:rFonts w:cs="SimSun" w:hint="eastAsia"/>
          <w:lang w:val="en-GB" w:eastAsia="zh-CN"/>
        </w:rPr>
        <w:t>，</w:t>
      </w:r>
      <w:r>
        <w:rPr>
          <w:rFonts w:cs="SimSun" w:hint="eastAsia"/>
          <w:lang w:val="en-GB" w:eastAsia="ja-JP"/>
        </w:rPr>
        <w:t>并能够高成本效率地支持低密度区域</w:t>
      </w:r>
      <w:r>
        <w:rPr>
          <w:rFonts w:cs="SimSun" w:hint="eastAsia"/>
          <w:lang w:val="en-GB" w:eastAsia="zh-CN"/>
        </w:rPr>
        <w:t>。</w:t>
      </w:r>
      <w:r>
        <w:rPr>
          <w:lang w:val="en-GB" w:eastAsia="zh-CN"/>
        </w:rPr>
        <w:t>WASN</w:t>
      </w:r>
      <w:r>
        <w:rPr>
          <w:rFonts w:cs="SimSun" w:hint="eastAsia"/>
          <w:lang w:val="en-GB" w:eastAsia="ja-JP"/>
        </w:rPr>
        <w:t>系统通常工作在低传输速率</w:t>
      </w:r>
      <w:r>
        <w:rPr>
          <w:rFonts w:cs="SimSun" w:hint="eastAsia"/>
          <w:lang w:val="en-GB" w:eastAsia="zh-CN"/>
        </w:rPr>
        <w:t>。</w:t>
      </w:r>
      <w:r>
        <w:rPr>
          <w:rFonts w:cs="SimSun" w:hint="eastAsia"/>
          <w:lang w:val="en-GB" w:eastAsia="ja-JP"/>
        </w:rPr>
        <w:t>相比之下</w:t>
      </w:r>
      <w:r>
        <w:rPr>
          <w:rFonts w:cs="SimSun" w:hint="eastAsia"/>
          <w:lang w:val="en-GB" w:eastAsia="zh-CN"/>
        </w:rPr>
        <w:t>，</w:t>
      </w:r>
      <w:r>
        <w:rPr>
          <w:rFonts w:cs="SimSun" w:hint="eastAsia"/>
          <w:lang w:val="en-GB" w:eastAsia="ja-JP"/>
        </w:rPr>
        <w:t>在宽带无线接入系统中</w:t>
      </w:r>
      <w:r>
        <w:rPr>
          <w:rFonts w:cs="SimSun" w:hint="eastAsia"/>
          <w:lang w:val="en-GB" w:eastAsia="zh-CN"/>
        </w:rPr>
        <w:t>，</w:t>
      </w:r>
      <w:r>
        <w:rPr>
          <w:rFonts w:cs="SimSun" w:hint="eastAsia"/>
          <w:lang w:val="en-GB" w:eastAsia="ja-JP"/>
        </w:rPr>
        <w:t>高速传输比传输距离（即</w:t>
      </w:r>
      <w:r>
        <w:rPr>
          <w:rFonts w:cs="SimSun" w:hint="eastAsia"/>
          <w:lang w:val="en-GB" w:eastAsia="zh-CN"/>
        </w:rPr>
        <w:t>，</w:t>
      </w:r>
      <w:r>
        <w:rPr>
          <w:rFonts w:cs="SimSun" w:hint="eastAsia"/>
          <w:lang w:val="en-GB" w:eastAsia="ja-JP"/>
        </w:rPr>
        <w:t>小区尺寸）具有更高的优先级</w:t>
      </w:r>
      <w:r>
        <w:rPr>
          <w:rFonts w:cs="SimSun" w:hint="eastAsia"/>
          <w:lang w:val="en-GB" w:eastAsia="zh-CN"/>
        </w:rPr>
        <w:t>。</w:t>
      </w:r>
    </w:p>
    <w:p w:rsidR="006D290D" w:rsidRDefault="006D290D" w:rsidP="006D290D">
      <w:pPr>
        <w:pStyle w:val="Heading2"/>
        <w:pageBreakBefore/>
        <w:rPr>
          <w:lang w:val="en-GB" w:eastAsia="zh-CN"/>
        </w:rPr>
      </w:pPr>
      <w:r>
        <w:rPr>
          <w:lang w:val="en-GB" w:eastAsia="zh-CN"/>
        </w:rPr>
        <w:t>5.3</w:t>
      </w:r>
      <w:r>
        <w:rPr>
          <w:lang w:val="en-GB" w:eastAsia="zh-CN"/>
        </w:rPr>
        <w:tab/>
      </w:r>
      <w:r>
        <w:rPr>
          <w:rFonts w:cs="SimSun" w:hint="eastAsia"/>
          <w:lang w:val="en-GB" w:eastAsia="ja-JP"/>
        </w:rPr>
        <w:t>可能的频段</w:t>
      </w:r>
    </w:p>
    <w:p w:rsidR="006D290D" w:rsidRDefault="006D290D" w:rsidP="006D290D">
      <w:pPr>
        <w:keepNext/>
        <w:keepLines/>
        <w:ind w:firstLineChars="200" w:firstLine="480"/>
        <w:rPr>
          <w:lang w:val="en-GB" w:eastAsia="zh-CN"/>
        </w:rPr>
      </w:pPr>
      <w:r>
        <w:rPr>
          <w:rFonts w:cs="SimSun" w:hint="eastAsia"/>
          <w:lang w:val="en-GB" w:eastAsia="ja-JP"/>
        </w:rPr>
        <w:t>尽管可以使用大量的频段，考虑到传播特性（请参见</w:t>
      </w:r>
      <w:r>
        <w:rPr>
          <w:lang w:val="en-GB" w:eastAsia="zh-CN"/>
        </w:rPr>
        <w:t>ITU-R P.1406</w:t>
      </w:r>
      <w:r>
        <w:rPr>
          <w:rFonts w:cs="SimSun" w:hint="eastAsia"/>
          <w:lang w:val="en-GB" w:eastAsia="ja-JP"/>
        </w:rPr>
        <w:t>建议书和</w:t>
      </w:r>
      <w:r>
        <w:rPr>
          <w:lang w:val="en-GB" w:eastAsia="zh-CN"/>
        </w:rPr>
        <w:t>ITU-R P.1812</w:t>
      </w:r>
      <w:r>
        <w:rPr>
          <w:rFonts w:cs="SimSun" w:hint="eastAsia"/>
          <w:lang w:val="en-GB" w:eastAsia="ja-JP"/>
        </w:rPr>
        <w:t>建议书），人为噪声（请参见</w:t>
      </w:r>
      <w:r>
        <w:rPr>
          <w:lang w:val="en-GB" w:eastAsia="zh-CN"/>
        </w:rPr>
        <w:t>ITU-R P.372</w:t>
      </w:r>
      <w:r>
        <w:rPr>
          <w:rFonts w:cs="SimSun" w:hint="eastAsia"/>
          <w:lang w:val="en-GB" w:eastAsia="ja-JP"/>
        </w:rPr>
        <w:t>建议书）和对大小区尺寸的需求</w:t>
      </w:r>
      <w:r>
        <w:rPr>
          <w:rFonts w:cs="SimSun" w:hint="eastAsia"/>
          <w:lang w:val="en-GB" w:eastAsia="zh-CN"/>
        </w:rPr>
        <w:t>，</w:t>
      </w:r>
      <w:r>
        <w:rPr>
          <w:lang w:val="en-GB" w:eastAsia="zh-CN"/>
        </w:rPr>
        <w:t>WASN</w:t>
      </w:r>
      <w:r>
        <w:rPr>
          <w:rFonts w:cs="SimSun" w:hint="eastAsia"/>
          <w:lang w:val="en-GB" w:eastAsia="ja-JP"/>
        </w:rPr>
        <w:t>系统最好采用</w:t>
      </w:r>
      <w:r>
        <w:rPr>
          <w:lang w:val="en-GB" w:eastAsia="zh-CN"/>
        </w:rPr>
        <w:t>VHF</w:t>
      </w:r>
      <w:r>
        <w:rPr>
          <w:rFonts w:cs="SimSun" w:hint="eastAsia"/>
          <w:lang w:val="en-GB" w:eastAsia="ja-JP"/>
        </w:rPr>
        <w:t>频段的上部或者</w:t>
      </w:r>
      <w:r>
        <w:rPr>
          <w:lang w:val="en-GB" w:eastAsia="zh-CN"/>
        </w:rPr>
        <w:t>UHF</w:t>
      </w:r>
      <w:r>
        <w:rPr>
          <w:rFonts w:cs="SimSun" w:hint="eastAsia"/>
          <w:lang w:val="en-GB" w:eastAsia="ja-JP"/>
        </w:rPr>
        <w:t>频段的下部</w:t>
      </w:r>
      <w:r>
        <w:rPr>
          <w:rFonts w:cs="SimSun" w:hint="eastAsia"/>
          <w:lang w:val="en-GB" w:eastAsia="zh-CN"/>
        </w:rPr>
        <w:t>。</w:t>
      </w:r>
    </w:p>
    <w:p w:rsidR="00AA59C4" w:rsidRDefault="00AA59C4" w:rsidP="00AA59C4">
      <w:pPr>
        <w:rPr>
          <w:rFonts w:asciiTheme="majorBidi" w:hAnsiTheme="majorBidi" w:cstheme="majorBidi"/>
          <w:lang w:val="en-GB" w:eastAsia="zh-CN"/>
        </w:rPr>
      </w:pPr>
    </w:p>
    <w:p w:rsidR="00B91B7B" w:rsidRPr="00CA7572" w:rsidRDefault="00B91B7B" w:rsidP="00AA59C4">
      <w:pPr>
        <w:rPr>
          <w:rFonts w:asciiTheme="majorBidi" w:hAnsiTheme="majorBidi" w:cstheme="majorBidi"/>
          <w:lang w:val="en-GB" w:eastAsia="zh-CN"/>
        </w:rPr>
      </w:pPr>
    </w:p>
    <w:p w:rsidR="00AA59C4" w:rsidRPr="00CA7572" w:rsidRDefault="00AA59C4" w:rsidP="00AA59C4">
      <w:pPr>
        <w:pStyle w:val="Line"/>
        <w:rPr>
          <w:rFonts w:asciiTheme="majorBidi" w:hAnsiTheme="majorBidi" w:cstheme="majorBidi"/>
          <w:lang w:eastAsia="zh-CN"/>
        </w:rPr>
      </w:pPr>
    </w:p>
    <w:sectPr w:rsidR="00AA59C4" w:rsidRPr="00CA7572" w:rsidSect="0091549B">
      <w:headerReference w:type="even" r:id="rId17"/>
      <w:headerReference w:type="default" r:id="rId18"/>
      <w:footerReference w:type="default" r:id="rId19"/>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5B7" w:rsidRDefault="003E05B7">
      <w:r>
        <w:separator/>
      </w:r>
    </w:p>
  </w:endnote>
  <w:endnote w:type="continuationSeparator" w:id="0">
    <w:p w:rsidR="003E05B7" w:rsidRDefault="003E0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imes New Roman MT Extra Bold">
    <w:altName w:val="Elephant"/>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楷体">
    <w:altName w:val="Arial Unicode MS"/>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5B7" w:rsidRDefault="003E05B7">
    <w:pPr>
      <w:pStyle w:val="Footer"/>
    </w:pPr>
    <w:r w:rsidRPr="0010341A">
      <w:rPr>
        <w:b/>
        <w:bCs/>
        <w:lang w:val="en-US" w:eastAsia="zh-CN"/>
      </w:rPr>
      <w:drawing>
        <wp:anchor distT="0" distB="0" distL="114300" distR="114300" simplePos="0" relativeHeight="251660288" behindDoc="1" locked="0" layoutInCell="1" allowOverlap="1" wp14:anchorId="27D63897" wp14:editId="6045B7B8">
          <wp:simplePos x="0" y="0"/>
          <wp:positionH relativeFrom="column">
            <wp:posOffset>-144780</wp:posOffset>
          </wp:positionH>
          <wp:positionV relativeFrom="paragraph">
            <wp:posOffset>-963295</wp:posOffset>
          </wp:positionV>
          <wp:extent cx="1247775" cy="935355"/>
          <wp:effectExtent l="0" t="0" r="0" b="0"/>
          <wp:wrapSquare wrapText="bothSides"/>
          <wp:docPr id="427" name="Picture 427"/>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7775" cy="935355"/>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5B7" w:rsidRDefault="003E05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5B7" w:rsidRDefault="003E05B7">
      <w:r>
        <w:separator/>
      </w:r>
    </w:p>
  </w:footnote>
  <w:footnote w:type="continuationSeparator" w:id="0">
    <w:p w:rsidR="003E05B7" w:rsidRDefault="003E05B7">
      <w:r>
        <w:continuationSeparator/>
      </w:r>
    </w:p>
  </w:footnote>
  <w:footnote w:id="1">
    <w:p w:rsidR="006D290D" w:rsidRDefault="006D290D" w:rsidP="006D290D">
      <w:pPr>
        <w:pStyle w:val="FootnoteText"/>
        <w:ind w:right="-284"/>
        <w:rPr>
          <w:lang w:eastAsia="zh-CN"/>
        </w:rPr>
      </w:pPr>
      <w:r>
        <w:rPr>
          <w:rStyle w:val="FootnoteReference"/>
        </w:rPr>
        <w:footnoteRef/>
      </w:r>
      <w:r>
        <w:rPr>
          <w:lang w:val="en-US" w:eastAsia="zh-CN"/>
        </w:rPr>
        <w:tab/>
      </w:r>
      <w:r>
        <w:rPr>
          <w:rFonts w:cs="SimSun" w:hint="eastAsia"/>
          <w:lang w:val="en-US" w:eastAsia="zh-CN"/>
        </w:rPr>
        <w:t>智能传输系统（</w:t>
      </w:r>
      <w:r>
        <w:rPr>
          <w:lang w:val="en-US" w:eastAsia="zh-CN"/>
        </w:rPr>
        <w:t>ITS</w:t>
      </w:r>
      <w:r>
        <w:rPr>
          <w:rFonts w:cs="SimSun" w:hint="eastAsia"/>
          <w:lang w:val="en-US" w:eastAsia="zh-CN"/>
        </w:rPr>
        <w:t>）的指南和目标在</w:t>
      </w:r>
      <w:r>
        <w:rPr>
          <w:lang w:val="en-US" w:eastAsia="zh-CN"/>
        </w:rPr>
        <w:t>ITU-R M.1890</w:t>
      </w:r>
      <w:r>
        <w:rPr>
          <w:rFonts w:cs="SimSun" w:hint="eastAsia"/>
          <w:lang w:val="en-US" w:eastAsia="zh-CN"/>
        </w:rPr>
        <w:t>建议书中描述。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5B7" w:rsidRDefault="003E05B7" w:rsidP="00AF3447">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Pr="008429A7">
      <w:rPr>
        <w:b/>
        <w:bCs/>
      </w:rPr>
      <w:t>ITU-R  S.1844</w:t>
    </w:r>
    <w:r>
      <w:rPr>
        <w:rFonts w:hint="eastAsia"/>
        <w:b/>
        <w:bCs/>
        <w:lang w:eastAsia="zh-CN"/>
      </w:rPr>
      <w:t xml:space="preserve"> </w:t>
    </w:r>
    <w:r w:rsidRPr="008429A7">
      <w:rPr>
        <w:rFonts w:hint="eastAsia"/>
        <w:b/>
        <w:bCs/>
      </w:rPr>
      <w:t>建议书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5B7" w:rsidRPr="0010341A" w:rsidRDefault="003E05B7" w:rsidP="00AF3447">
    <w:r w:rsidRPr="0010341A">
      <w:rPr>
        <w:b/>
        <w:bCs/>
        <w:noProof/>
        <w:lang w:val="en-US" w:eastAsia="zh-CN"/>
      </w:rPr>
      <w:drawing>
        <wp:anchor distT="0" distB="0" distL="114300" distR="114300" simplePos="0" relativeHeight="251659264" behindDoc="1" locked="0" layoutInCell="1" allowOverlap="1" wp14:anchorId="5E91085A" wp14:editId="7CFA4281">
          <wp:simplePos x="0" y="0"/>
          <wp:positionH relativeFrom="column">
            <wp:posOffset>-691515</wp:posOffset>
          </wp:positionH>
          <wp:positionV relativeFrom="paragraph">
            <wp:posOffset>-360045</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5B7" w:rsidRDefault="003E05B7" w:rsidP="00ED46CB">
    <w:pPr>
      <w:pStyle w:val="Header"/>
      <w:jc w:val="left"/>
      <w:rPr>
        <w:lang w:val="en-US"/>
      </w:rPr>
    </w:pPr>
    <w:r w:rsidRPr="00FC42AF">
      <w:rPr>
        <w:rStyle w:val="PageNumber"/>
        <w:b/>
        <w:bCs/>
      </w:rPr>
      <w:fldChar w:fldCharType="begin"/>
    </w:r>
    <w:r w:rsidRPr="00FC42AF">
      <w:rPr>
        <w:rStyle w:val="PageNumber"/>
        <w:b/>
        <w:bCs/>
      </w:rPr>
      <w:instrText xml:space="preserve"> PAGE </w:instrText>
    </w:r>
    <w:r w:rsidRPr="00FC42AF">
      <w:rPr>
        <w:rStyle w:val="PageNumber"/>
        <w:b/>
        <w:bCs/>
      </w:rPr>
      <w:fldChar w:fldCharType="separate"/>
    </w:r>
    <w:r w:rsidR="00E00D0F">
      <w:rPr>
        <w:rStyle w:val="PageNumber"/>
        <w:b/>
        <w:bCs/>
        <w:noProof/>
      </w:rPr>
      <w:t>ii</w:t>
    </w:r>
    <w:r w:rsidRPr="00FC42AF">
      <w:rPr>
        <w:rStyle w:val="PageNumber"/>
        <w:b/>
        <w:bCs/>
      </w:rPr>
      <w:fldChar w:fldCharType="end"/>
    </w:r>
    <w:r w:rsidRPr="00FC42AF">
      <w:tab/>
    </w:r>
    <w:r w:rsidRPr="004A7093">
      <w:rPr>
        <w:rStyle w:val="href"/>
        <w:b/>
        <w:bCs/>
        <w:lang w:val="en-US" w:eastAsia="zh-CN"/>
      </w:rPr>
      <w:t>ITU-R  M.</w:t>
    </w:r>
    <w:r w:rsidR="008929F0">
      <w:rPr>
        <w:rStyle w:val="href"/>
        <w:b/>
        <w:bCs/>
        <w:lang w:val="en-US" w:eastAsia="zh-CN"/>
      </w:rPr>
      <w:t>2002</w:t>
    </w:r>
    <w:r>
      <w:rPr>
        <w:rStyle w:val="href"/>
        <w:b/>
        <w:bCs/>
        <w:lang w:val="en-US" w:eastAsia="zh-CN"/>
      </w:rPr>
      <w:t xml:space="preserve"> </w:t>
    </w:r>
    <w:r w:rsidRPr="004A7093">
      <w:rPr>
        <w:rStyle w:val="href"/>
        <w:rFonts w:hint="eastAsia"/>
        <w:b/>
        <w:bCs/>
        <w:lang w:val="en-US" w:eastAsia="zh-CN"/>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5B7" w:rsidRDefault="003E05B7" w:rsidP="007D1EBA">
    <w:pPr>
      <w:pStyle w:val="Header"/>
    </w:pPr>
    <w:r>
      <w:tab/>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iii</w:t>
    </w:r>
    <w:r>
      <w:rPr>
        <w:rStyle w:val="PageNumber"/>
        <w:b/>
        <w:bCs/>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5B7" w:rsidRDefault="003E05B7" w:rsidP="006D290D">
    <w:pPr>
      <w:pStyle w:val="Header"/>
      <w:jc w:val="left"/>
      <w:rPr>
        <w:lang w:val="en-US"/>
      </w:rPr>
    </w:pPr>
    <w:r w:rsidRPr="006D290D">
      <w:rPr>
        <w:rStyle w:val="PageNumber"/>
        <w:b/>
        <w:bCs/>
      </w:rPr>
      <w:fldChar w:fldCharType="begin"/>
    </w:r>
    <w:r w:rsidRPr="006D290D">
      <w:rPr>
        <w:rStyle w:val="PageNumber"/>
        <w:b/>
        <w:bCs/>
        <w:lang w:val="en-US"/>
      </w:rPr>
      <w:instrText xml:space="preserve"> PAGE </w:instrText>
    </w:r>
    <w:r w:rsidRPr="006D290D">
      <w:rPr>
        <w:rStyle w:val="PageNumber"/>
        <w:b/>
        <w:bCs/>
      </w:rPr>
      <w:fldChar w:fldCharType="separate"/>
    </w:r>
    <w:r w:rsidR="00E00D0F">
      <w:rPr>
        <w:rStyle w:val="PageNumber"/>
        <w:b/>
        <w:bCs/>
        <w:noProof/>
        <w:lang w:val="en-US"/>
      </w:rPr>
      <w:t>8</w:t>
    </w:r>
    <w:r w:rsidRPr="006D290D">
      <w:rPr>
        <w:rStyle w:val="PageNumber"/>
        <w:b/>
        <w:bCs/>
      </w:rPr>
      <w:fldChar w:fldCharType="end"/>
    </w:r>
    <w:r>
      <w:rPr>
        <w:lang w:val="en-US"/>
      </w:rPr>
      <w:tab/>
    </w:r>
    <w:r w:rsidRPr="004A7093">
      <w:rPr>
        <w:rStyle w:val="href"/>
        <w:b/>
        <w:bCs/>
        <w:lang w:val="en-US" w:eastAsia="zh-CN"/>
      </w:rPr>
      <w:t>ITU-R  M.</w:t>
    </w:r>
    <w:r>
      <w:rPr>
        <w:rStyle w:val="href"/>
        <w:b/>
        <w:bCs/>
        <w:lang w:val="en-US" w:eastAsia="zh-CN"/>
      </w:rPr>
      <w:t>2</w:t>
    </w:r>
    <w:r w:rsidR="006D290D">
      <w:rPr>
        <w:rStyle w:val="href"/>
        <w:b/>
        <w:bCs/>
        <w:lang w:val="en-US" w:eastAsia="zh-CN"/>
      </w:rPr>
      <w:t>002</w:t>
    </w:r>
    <w:r>
      <w:rPr>
        <w:rStyle w:val="href"/>
        <w:b/>
        <w:bCs/>
        <w:lang w:val="en-US" w:eastAsia="zh-CN"/>
      </w:rPr>
      <w:t xml:space="preserve"> </w:t>
    </w:r>
    <w:r w:rsidRPr="004A7093">
      <w:rPr>
        <w:rStyle w:val="href"/>
        <w:rFonts w:hint="eastAsia"/>
        <w:b/>
        <w:bCs/>
        <w:lang w:val="en-US" w:eastAsia="zh-CN"/>
      </w:rPr>
      <w:t>建议书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5B7" w:rsidRDefault="003E05B7" w:rsidP="00ED46CB">
    <w:pPr>
      <w:pStyle w:val="Header"/>
      <w:jc w:val="left"/>
    </w:pPr>
    <w:r>
      <w:tab/>
    </w:r>
    <w:r w:rsidRPr="004A7093">
      <w:rPr>
        <w:rStyle w:val="href"/>
        <w:b/>
        <w:bCs/>
        <w:lang w:val="en-US" w:eastAsia="zh-CN"/>
      </w:rPr>
      <w:t>ITU-R  M.</w:t>
    </w:r>
    <w:r w:rsidR="006D290D">
      <w:rPr>
        <w:rStyle w:val="href"/>
        <w:b/>
        <w:bCs/>
        <w:lang w:val="en-US" w:eastAsia="zh-CN"/>
      </w:rPr>
      <w:t>2002</w:t>
    </w:r>
    <w:r>
      <w:rPr>
        <w:rStyle w:val="href"/>
        <w:b/>
        <w:bCs/>
        <w:lang w:val="en-US" w:eastAsia="zh-CN"/>
      </w:rPr>
      <w:t xml:space="preserve"> </w:t>
    </w:r>
    <w:r w:rsidRPr="004A7093">
      <w:rPr>
        <w:rStyle w:val="href"/>
        <w:rFonts w:hint="eastAsia"/>
        <w:b/>
        <w:bCs/>
        <w:lang w:val="en-US" w:eastAsia="zh-CN"/>
      </w:rPr>
      <w:t>建议书</w:t>
    </w:r>
    <w:r>
      <w:tab/>
    </w:r>
    <w:r w:rsidRPr="006D290D">
      <w:rPr>
        <w:rStyle w:val="PageNumber"/>
        <w:b/>
        <w:bCs/>
      </w:rPr>
      <w:fldChar w:fldCharType="begin"/>
    </w:r>
    <w:r w:rsidRPr="006D290D">
      <w:rPr>
        <w:rStyle w:val="PageNumber"/>
        <w:b/>
        <w:bCs/>
      </w:rPr>
      <w:instrText xml:space="preserve"> PAGE </w:instrText>
    </w:r>
    <w:r w:rsidRPr="006D290D">
      <w:rPr>
        <w:rStyle w:val="PageNumber"/>
        <w:b/>
        <w:bCs/>
      </w:rPr>
      <w:fldChar w:fldCharType="separate"/>
    </w:r>
    <w:r w:rsidR="00E00D0F">
      <w:rPr>
        <w:rStyle w:val="PageNumber"/>
        <w:b/>
        <w:bCs/>
        <w:noProof/>
      </w:rPr>
      <w:t>9</w:t>
    </w:r>
    <w:r w:rsidRPr="006D290D">
      <w:rPr>
        <w:rStyle w:val="PageNumbe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978AD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7E2C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7C58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9AC9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C481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3C2B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CEB1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524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7008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864F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C1A5009"/>
    <w:multiLevelType w:val="hybridMultilevel"/>
    <w:tmpl w:val="5610F3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mirrorMargins/>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noPunctuationKerning/>
  <w:characterSpacingControl w:val="doNotCompress"/>
  <w:noLineBreaksAfter w:lang="zh-CN" w:val="$([{£¥·‘“〈《「『【〔〖〝﹙﹛﹝＄（．［｛￡￥"/>
  <w:noLineBreaksBefore w:lang="zh-CN" w:val="!%),.:;&gt;?]}¢¨°·ˇˉ―‖’”…‰′″›℃∶、。〃〉》」』】〕〗〞︶︺︾﹀﹄﹚﹜﹞！＂％＇），．：；？］｀｜｝～￠"/>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D7"/>
    <w:rsid w:val="00004A95"/>
    <w:rsid w:val="00007F21"/>
    <w:rsid w:val="00013002"/>
    <w:rsid w:val="00015822"/>
    <w:rsid w:val="00027686"/>
    <w:rsid w:val="00036EE3"/>
    <w:rsid w:val="00040399"/>
    <w:rsid w:val="0004181E"/>
    <w:rsid w:val="00043320"/>
    <w:rsid w:val="0005679D"/>
    <w:rsid w:val="00062BB7"/>
    <w:rsid w:val="00072484"/>
    <w:rsid w:val="00075CCC"/>
    <w:rsid w:val="00077C71"/>
    <w:rsid w:val="00085CDA"/>
    <w:rsid w:val="0009004A"/>
    <w:rsid w:val="00095983"/>
    <w:rsid w:val="00096612"/>
    <w:rsid w:val="00096C3A"/>
    <w:rsid w:val="000A04E6"/>
    <w:rsid w:val="000A0F27"/>
    <w:rsid w:val="000A4386"/>
    <w:rsid w:val="000B6E18"/>
    <w:rsid w:val="000B7683"/>
    <w:rsid w:val="000C07D5"/>
    <w:rsid w:val="000D0677"/>
    <w:rsid w:val="000D57E1"/>
    <w:rsid w:val="000E6A6E"/>
    <w:rsid w:val="000E6F3A"/>
    <w:rsid w:val="000F0233"/>
    <w:rsid w:val="00102934"/>
    <w:rsid w:val="00105798"/>
    <w:rsid w:val="0011031C"/>
    <w:rsid w:val="001316C7"/>
    <w:rsid w:val="00133345"/>
    <w:rsid w:val="00136608"/>
    <w:rsid w:val="00137A1C"/>
    <w:rsid w:val="00141723"/>
    <w:rsid w:val="00143528"/>
    <w:rsid w:val="00146938"/>
    <w:rsid w:val="00147110"/>
    <w:rsid w:val="001511A6"/>
    <w:rsid w:val="00170102"/>
    <w:rsid w:val="0017014D"/>
    <w:rsid w:val="00181F8F"/>
    <w:rsid w:val="001C55FD"/>
    <w:rsid w:val="001C6E59"/>
    <w:rsid w:val="001D7190"/>
    <w:rsid w:val="001F2E7E"/>
    <w:rsid w:val="002038D3"/>
    <w:rsid w:val="002058CE"/>
    <w:rsid w:val="00212A30"/>
    <w:rsid w:val="002148BB"/>
    <w:rsid w:val="002165F1"/>
    <w:rsid w:val="0022020D"/>
    <w:rsid w:val="0022581C"/>
    <w:rsid w:val="0023004C"/>
    <w:rsid w:val="00236BFE"/>
    <w:rsid w:val="00237CCD"/>
    <w:rsid w:val="00245A03"/>
    <w:rsid w:val="0024675E"/>
    <w:rsid w:val="00255697"/>
    <w:rsid w:val="002572B3"/>
    <w:rsid w:val="00276D21"/>
    <w:rsid w:val="00291124"/>
    <w:rsid w:val="00294D5B"/>
    <w:rsid w:val="00295BE1"/>
    <w:rsid w:val="00295E03"/>
    <w:rsid w:val="00296D7F"/>
    <w:rsid w:val="002A4F33"/>
    <w:rsid w:val="002A510B"/>
    <w:rsid w:val="002B3CF6"/>
    <w:rsid w:val="002B4029"/>
    <w:rsid w:val="002C633A"/>
    <w:rsid w:val="002C768A"/>
    <w:rsid w:val="002D094A"/>
    <w:rsid w:val="002D4197"/>
    <w:rsid w:val="002D76C4"/>
    <w:rsid w:val="002F06BF"/>
    <w:rsid w:val="002F17F3"/>
    <w:rsid w:val="002F5199"/>
    <w:rsid w:val="0031270A"/>
    <w:rsid w:val="00333892"/>
    <w:rsid w:val="00333E34"/>
    <w:rsid w:val="00351E19"/>
    <w:rsid w:val="00356B5D"/>
    <w:rsid w:val="00374182"/>
    <w:rsid w:val="00374FA9"/>
    <w:rsid w:val="003762F4"/>
    <w:rsid w:val="0038606D"/>
    <w:rsid w:val="00396C9A"/>
    <w:rsid w:val="003B5C44"/>
    <w:rsid w:val="003B7183"/>
    <w:rsid w:val="003C5A2C"/>
    <w:rsid w:val="003C64F5"/>
    <w:rsid w:val="003E05B7"/>
    <w:rsid w:val="00402F35"/>
    <w:rsid w:val="0041638D"/>
    <w:rsid w:val="0041667C"/>
    <w:rsid w:val="00420DFD"/>
    <w:rsid w:val="00421807"/>
    <w:rsid w:val="00437A76"/>
    <w:rsid w:val="00443AD3"/>
    <w:rsid w:val="00452CEE"/>
    <w:rsid w:val="00455829"/>
    <w:rsid w:val="00470E28"/>
    <w:rsid w:val="00470FEC"/>
    <w:rsid w:val="0047641D"/>
    <w:rsid w:val="0048166C"/>
    <w:rsid w:val="00481708"/>
    <w:rsid w:val="004840E5"/>
    <w:rsid w:val="004928A3"/>
    <w:rsid w:val="004934C5"/>
    <w:rsid w:val="00495023"/>
    <w:rsid w:val="004A411C"/>
    <w:rsid w:val="004A7093"/>
    <w:rsid w:val="004A7F76"/>
    <w:rsid w:val="004D471F"/>
    <w:rsid w:val="004E22DA"/>
    <w:rsid w:val="004E3D5C"/>
    <w:rsid w:val="004F4EE7"/>
    <w:rsid w:val="004F552C"/>
    <w:rsid w:val="004F65E4"/>
    <w:rsid w:val="00533A9C"/>
    <w:rsid w:val="00542058"/>
    <w:rsid w:val="00554C61"/>
    <w:rsid w:val="00556548"/>
    <w:rsid w:val="00586EF8"/>
    <w:rsid w:val="00593CE3"/>
    <w:rsid w:val="005A23A1"/>
    <w:rsid w:val="005A2A21"/>
    <w:rsid w:val="005A4EEA"/>
    <w:rsid w:val="005B0A86"/>
    <w:rsid w:val="005B35C4"/>
    <w:rsid w:val="005B3886"/>
    <w:rsid w:val="005B49AB"/>
    <w:rsid w:val="005B50E7"/>
    <w:rsid w:val="005D0454"/>
    <w:rsid w:val="005D0FC1"/>
    <w:rsid w:val="005D75B2"/>
    <w:rsid w:val="005E06AA"/>
    <w:rsid w:val="005E57CC"/>
    <w:rsid w:val="005E75CA"/>
    <w:rsid w:val="005E7B4F"/>
    <w:rsid w:val="006003F5"/>
    <w:rsid w:val="00601882"/>
    <w:rsid w:val="00607D68"/>
    <w:rsid w:val="00611750"/>
    <w:rsid w:val="00613212"/>
    <w:rsid w:val="006149B1"/>
    <w:rsid w:val="006222D2"/>
    <w:rsid w:val="00625CDD"/>
    <w:rsid w:val="00626121"/>
    <w:rsid w:val="00627AC1"/>
    <w:rsid w:val="00627C80"/>
    <w:rsid w:val="00631C65"/>
    <w:rsid w:val="00647F46"/>
    <w:rsid w:val="0067702B"/>
    <w:rsid w:val="0067766E"/>
    <w:rsid w:val="00680D2B"/>
    <w:rsid w:val="00681B32"/>
    <w:rsid w:val="0068429A"/>
    <w:rsid w:val="006A3E06"/>
    <w:rsid w:val="006B1D2B"/>
    <w:rsid w:val="006C2DA6"/>
    <w:rsid w:val="006C546A"/>
    <w:rsid w:val="006D0997"/>
    <w:rsid w:val="006D1B0D"/>
    <w:rsid w:val="006D290D"/>
    <w:rsid w:val="006D294C"/>
    <w:rsid w:val="006D64F9"/>
    <w:rsid w:val="006D7918"/>
    <w:rsid w:val="006E1131"/>
    <w:rsid w:val="006E2037"/>
    <w:rsid w:val="006E6199"/>
    <w:rsid w:val="006E78D7"/>
    <w:rsid w:val="006F0285"/>
    <w:rsid w:val="00706ECA"/>
    <w:rsid w:val="00710D22"/>
    <w:rsid w:val="007124FB"/>
    <w:rsid w:val="00712870"/>
    <w:rsid w:val="0072006E"/>
    <w:rsid w:val="00725EF9"/>
    <w:rsid w:val="00737E42"/>
    <w:rsid w:val="00740DC2"/>
    <w:rsid w:val="00743D85"/>
    <w:rsid w:val="00753CF4"/>
    <w:rsid w:val="007565CC"/>
    <w:rsid w:val="007611D4"/>
    <w:rsid w:val="00763B9A"/>
    <w:rsid w:val="00766517"/>
    <w:rsid w:val="00770866"/>
    <w:rsid w:val="00780501"/>
    <w:rsid w:val="00782B74"/>
    <w:rsid w:val="0078380F"/>
    <w:rsid w:val="00787FC1"/>
    <w:rsid w:val="007916A2"/>
    <w:rsid w:val="007918F4"/>
    <w:rsid w:val="00794726"/>
    <w:rsid w:val="00796E84"/>
    <w:rsid w:val="007A6AA8"/>
    <w:rsid w:val="007B4F0B"/>
    <w:rsid w:val="007C5CB4"/>
    <w:rsid w:val="007D1EBA"/>
    <w:rsid w:val="007D224F"/>
    <w:rsid w:val="007D23A0"/>
    <w:rsid w:val="007D6008"/>
    <w:rsid w:val="007F2DFD"/>
    <w:rsid w:val="007F70CA"/>
    <w:rsid w:val="007F7962"/>
    <w:rsid w:val="008050B7"/>
    <w:rsid w:val="008310C9"/>
    <w:rsid w:val="00833BCB"/>
    <w:rsid w:val="00853CC5"/>
    <w:rsid w:val="00864735"/>
    <w:rsid w:val="0086571D"/>
    <w:rsid w:val="00876617"/>
    <w:rsid w:val="008773E4"/>
    <w:rsid w:val="008929F0"/>
    <w:rsid w:val="008B080B"/>
    <w:rsid w:val="008C7848"/>
    <w:rsid w:val="00903821"/>
    <w:rsid w:val="00906589"/>
    <w:rsid w:val="00906AD6"/>
    <w:rsid w:val="00912BEF"/>
    <w:rsid w:val="00913312"/>
    <w:rsid w:val="0091549B"/>
    <w:rsid w:val="00917AF2"/>
    <w:rsid w:val="009203F4"/>
    <w:rsid w:val="009221A9"/>
    <w:rsid w:val="0092418A"/>
    <w:rsid w:val="00934ED7"/>
    <w:rsid w:val="00944DDB"/>
    <w:rsid w:val="009517C5"/>
    <w:rsid w:val="00953D11"/>
    <w:rsid w:val="009543C3"/>
    <w:rsid w:val="009641A0"/>
    <w:rsid w:val="0096464D"/>
    <w:rsid w:val="00964831"/>
    <w:rsid w:val="00966E1B"/>
    <w:rsid w:val="00970BCB"/>
    <w:rsid w:val="009710F4"/>
    <w:rsid w:val="00971D25"/>
    <w:rsid w:val="00982BDD"/>
    <w:rsid w:val="00990F7B"/>
    <w:rsid w:val="00992633"/>
    <w:rsid w:val="009947C0"/>
    <w:rsid w:val="009A3C06"/>
    <w:rsid w:val="009B24DE"/>
    <w:rsid w:val="009D3716"/>
    <w:rsid w:val="009E0323"/>
    <w:rsid w:val="009F0658"/>
    <w:rsid w:val="009F1EB1"/>
    <w:rsid w:val="009F2D2C"/>
    <w:rsid w:val="009F45BF"/>
    <w:rsid w:val="00A03447"/>
    <w:rsid w:val="00A0623B"/>
    <w:rsid w:val="00A07024"/>
    <w:rsid w:val="00A0749E"/>
    <w:rsid w:val="00A12158"/>
    <w:rsid w:val="00A12587"/>
    <w:rsid w:val="00A2234F"/>
    <w:rsid w:val="00A2261F"/>
    <w:rsid w:val="00A277D7"/>
    <w:rsid w:val="00A31928"/>
    <w:rsid w:val="00A33641"/>
    <w:rsid w:val="00A35CC3"/>
    <w:rsid w:val="00A47A4F"/>
    <w:rsid w:val="00A55BCD"/>
    <w:rsid w:val="00A56AEE"/>
    <w:rsid w:val="00A62A14"/>
    <w:rsid w:val="00A6617B"/>
    <w:rsid w:val="00A70F89"/>
    <w:rsid w:val="00A71FE5"/>
    <w:rsid w:val="00A74CA9"/>
    <w:rsid w:val="00A90267"/>
    <w:rsid w:val="00A902CD"/>
    <w:rsid w:val="00A964F2"/>
    <w:rsid w:val="00A96B75"/>
    <w:rsid w:val="00A971A1"/>
    <w:rsid w:val="00AA3AD8"/>
    <w:rsid w:val="00AA57A6"/>
    <w:rsid w:val="00AA59C4"/>
    <w:rsid w:val="00AB0DC8"/>
    <w:rsid w:val="00AE292C"/>
    <w:rsid w:val="00AF17AC"/>
    <w:rsid w:val="00AF3447"/>
    <w:rsid w:val="00B012D2"/>
    <w:rsid w:val="00B033C8"/>
    <w:rsid w:val="00B2581A"/>
    <w:rsid w:val="00B31154"/>
    <w:rsid w:val="00B33425"/>
    <w:rsid w:val="00B44E24"/>
    <w:rsid w:val="00B4717D"/>
    <w:rsid w:val="00B530AC"/>
    <w:rsid w:val="00B54ECC"/>
    <w:rsid w:val="00B61132"/>
    <w:rsid w:val="00B71015"/>
    <w:rsid w:val="00B714F3"/>
    <w:rsid w:val="00B720BA"/>
    <w:rsid w:val="00B74C83"/>
    <w:rsid w:val="00B87B6B"/>
    <w:rsid w:val="00B919A4"/>
    <w:rsid w:val="00B91B7B"/>
    <w:rsid w:val="00B9647D"/>
    <w:rsid w:val="00BB43F3"/>
    <w:rsid w:val="00BC5D77"/>
    <w:rsid w:val="00BC67F7"/>
    <w:rsid w:val="00BD29F0"/>
    <w:rsid w:val="00BD5D3D"/>
    <w:rsid w:val="00BD71BC"/>
    <w:rsid w:val="00BE25F5"/>
    <w:rsid w:val="00BE262F"/>
    <w:rsid w:val="00BE4C20"/>
    <w:rsid w:val="00BF42B2"/>
    <w:rsid w:val="00BF487A"/>
    <w:rsid w:val="00C04ACE"/>
    <w:rsid w:val="00C116D2"/>
    <w:rsid w:val="00C1458E"/>
    <w:rsid w:val="00C2503A"/>
    <w:rsid w:val="00C25D6C"/>
    <w:rsid w:val="00C3081B"/>
    <w:rsid w:val="00C44EEB"/>
    <w:rsid w:val="00C46BD9"/>
    <w:rsid w:val="00C52612"/>
    <w:rsid w:val="00C52D59"/>
    <w:rsid w:val="00C55258"/>
    <w:rsid w:val="00C60E48"/>
    <w:rsid w:val="00C72A24"/>
    <w:rsid w:val="00C73560"/>
    <w:rsid w:val="00C77DA0"/>
    <w:rsid w:val="00C822D3"/>
    <w:rsid w:val="00C87FBA"/>
    <w:rsid w:val="00C90D2B"/>
    <w:rsid w:val="00C93C93"/>
    <w:rsid w:val="00CA5A25"/>
    <w:rsid w:val="00CB0F14"/>
    <w:rsid w:val="00CB626A"/>
    <w:rsid w:val="00CD659B"/>
    <w:rsid w:val="00CD74AE"/>
    <w:rsid w:val="00CD7D60"/>
    <w:rsid w:val="00CE0A43"/>
    <w:rsid w:val="00CE79D3"/>
    <w:rsid w:val="00CF6CD8"/>
    <w:rsid w:val="00D03835"/>
    <w:rsid w:val="00D36CE5"/>
    <w:rsid w:val="00D45319"/>
    <w:rsid w:val="00D63297"/>
    <w:rsid w:val="00D71221"/>
    <w:rsid w:val="00D7397C"/>
    <w:rsid w:val="00D75F92"/>
    <w:rsid w:val="00D7745E"/>
    <w:rsid w:val="00D83556"/>
    <w:rsid w:val="00D8798F"/>
    <w:rsid w:val="00D941C1"/>
    <w:rsid w:val="00DA0EB3"/>
    <w:rsid w:val="00DA0EF0"/>
    <w:rsid w:val="00DC2D0E"/>
    <w:rsid w:val="00DD10FA"/>
    <w:rsid w:val="00DE3923"/>
    <w:rsid w:val="00DF0C18"/>
    <w:rsid w:val="00DF4176"/>
    <w:rsid w:val="00DF7D24"/>
    <w:rsid w:val="00E00D0F"/>
    <w:rsid w:val="00E03B01"/>
    <w:rsid w:val="00E14782"/>
    <w:rsid w:val="00E16223"/>
    <w:rsid w:val="00E17240"/>
    <w:rsid w:val="00E23C7D"/>
    <w:rsid w:val="00E31B45"/>
    <w:rsid w:val="00E37327"/>
    <w:rsid w:val="00E406BD"/>
    <w:rsid w:val="00E42E92"/>
    <w:rsid w:val="00E46624"/>
    <w:rsid w:val="00E55149"/>
    <w:rsid w:val="00E5703B"/>
    <w:rsid w:val="00E62C84"/>
    <w:rsid w:val="00E72077"/>
    <w:rsid w:val="00E74203"/>
    <w:rsid w:val="00E74595"/>
    <w:rsid w:val="00E853DA"/>
    <w:rsid w:val="00E91CAC"/>
    <w:rsid w:val="00EB7887"/>
    <w:rsid w:val="00EB7C57"/>
    <w:rsid w:val="00EC28DA"/>
    <w:rsid w:val="00ED2695"/>
    <w:rsid w:val="00ED46CB"/>
    <w:rsid w:val="00ED621C"/>
    <w:rsid w:val="00ED6DCB"/>
    <w:rsid w:val="00EE00B8"/>
    <w:rsid w:val="00EE631A"/>
    <w:rsid w:val="00EE6F13"/>
    <w:rsid w:val="00EF4162"/>
    <w:rsid w:val="00F064E4"/>
    <w:rsid w:val="00F15B84"/>
    <w:rsid w:val="00F22CBD"/>
    <w:rsid w:val="00F30C9B"/>
    <w:rsid w:val="00F331B8"/>
    <w:rsid w:val="00F354B1"/>
    <w:rsid w:val="00F54FBA"/>
    <w:rsid w:val="00F63BE0"/>
    <w:rsid w:val="00F72CE5"/>
    <w:rsid w:val="00F83A7D"/>
    <w:rsid w:val="00F86AB1"/>
    <w:rsid w:val="00F87DCD"/>
    <w:rsid w:val="00F93419"/>
    <w:rsid w:val="00F93B9B"/>
    <w:rsid w:val="00F93D2A"/>
    <w:rsid w:val="00F942F6"/>
    <w:rsid w:val="00FA1815"/>
    <w:rsid w:val="00FB0E4E"/>
    <w:rsid w:val="00FC1B9A"/>
    <w:rsid w:val="00FC42AF"/>
    <w:rsid w:val="00FD15CF"/>
    <w:rsid w:val="00FD4C91"/>
    <w:rsid w:val="00FE066F"/>
    <w:rsid w:val="00FE0DBC"/>
    <w:rsid w:val="00FE3395"/>
    <w:rsid w:val="00FE36EF"/>
    <w:rsid w:val="00FE4624"/>
    <w:rsid w:val="00FE79FE"/>
    <w:rsid w:val="00FF2862"/>
    <w:rsid w:val="00FF3C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5:docId w15:val="{55B1A690-2E50-4AFB-B385-8754CE02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0F4"/>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1D7190"/>
    <w:pPr>
      <w:keepNext/>
      <w:keepLines/>
      <w:spacing w:before="480"/>
      <w:ind w:left="794" w:hanging="794"/>
      <w:outlineLvl w:val="0"/>
    </w:pPr>
    <w:rPr>
      <w:b/>
    </w:rPr>
  </w:style>
  <w:style w:type="paragraph" w:styleId="Heading2">
    <w:name w:val="heading 2"/>
    <w:basedOn w:val="Heading1"/>
    <w:next w:val="Normal"/>
    <w:link w:val="Heading2Char"/>
    <w:qFormat/>
    <w:rsid w:val="001D7190"/>
    <w:pPr>
      <w:spacing w:before="320"/>
      <w:outlineLvl w:val="1"/>
    </w:pPr>
  </w:style>
  <w:style w:type="paragraph" w:styleId="Heading3">
    <w:name w:val="heading 3"/>
    <w:basedOn w:val="Heading1"/>
    <w:next w:val="Normal"/>
    <w:link w:val="Heading3Char"/>
    <w:qFormat/>
    <w:rsid w:val="001D7190"/>
    <w:pPr>
      <w:spacing w:before="200"/>
      <w:outlineLvl w:val="2"/>
    </w:pPr>
  </w:style>
  <w:style w:type="paragraph" w:styleId="Heading4">
    <w:name w:val="heading 4"/>
    <w:basedOn w:val="Heading3"/>
    <w:next w:val="Normal"/>
    <w:link w:val="Heading4Char"/>
    <w:qFormat/>
    <w:rsid w:val="001D7190"/>
    <w:pPr>
      <w:tabs>
        <w:tab w:val="clear" w:pos="794"/>
        <w:tab w:val="left" w:pos="992"/>
      </w:tabs>
      <w:ind w:left="992" w:hanging="992"/>
      <w:outlineLvl w:val="3"/>
    </w:pPr>
  </w:style>
  <w:style w:type="paragraph" w:styleId="Heading5">
    <w:name w:val="heading 5"/>
    <w:basedOn w:val="Heading4"/>
    <w:next w:val="Normal"/>
    <w:link w:val="Heading5Char"/>
    <w:qFormat/>
    <w:rsid w:val="001D7190"/>
    <w:pPr>
      <w:outlineLvl w:val="4"/>
    </w:pPr>
  </w:style>
  <w:style w:type="paragraph" w:styleId="Heading6">
    <w:name w:val="heading 6"/>
    <w:basedOn w:val="Heading4"/>
    <w:next w:val="Normal"/>
    <w:link w:val="Heading6Char"/>
    <w:qFormat/>
    <w:rsid w:val="001D7190"/>
    <w:pPr>
      <w:tabs>
        <w:tab w:val="clear" w:pos="992"/>
        <w:tab w:val="clear" w:pos="1191"/>
      </w:tabs>
      <w:ind w:left="1588" w:hanging="1588"/>
      <w:outlineLvl w:val="5"/>
    </w:pPr>
  </w:style>
  <w:style w:type="paragraph" w:styleId="Heading7">
    <w:name w:val="heading 7"/>
    <w:basedOn w:val="Heading6"/>
    <w:next w:val="Normal"/>
    <w:link w:val="Heading7Char"/>
    <w:qFormat/>
    <w:rsid w:val="001D7190"/>
    <w:pPr>
      <w:outlineLvl w:val="6"/>
    </w:pPr>
  </w:style>
  <w:style w:type="paragraph" w:styleId="Heading8">
    <w:name w:val="heading 8"/>
    <w:basedOn w:val="Heading6"/>
    <w:next w:val="Normal"/>
    <w:link w:val="Heading8Char"/>
    <w:qFormat/>
    <w:rsid w:val="001D7190"/>
    <w:pPr>
      <w:outlineLvl w:val="7"/>
    </w:pPr>
  </w:style>
  <w:style w:type="paragraph" w:styleId="Heading9">
    <w:name w:val="heading 9"/>
    <w:basedOn w:val="Heading6"/>
    <w:next w:val="Normal"/>
    <w:link w:val="Heading9Char"/>
    <w:qFormat/>
    <w:rsid w:val="001D7190"/>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7766E"/>
    <w:rPr>
      <w:rFonts w:cs="Times New Roman"/>
      <w:b/>
      <w:sz w:val="24"/>
      <w:lang w:val="fr-FR" w:eastAsia="en-US"/>
    </w:rPr>
  </w:style>
  <w:style w:type="character" w:customStyle="1" w:styleId="Heading2Char">
    <w:name w:val="Heading 2 Char"/>
    <w:link w:val="Heading2"/>
    <w:uiPriority w:val="99"/>
    <w:locked/>
    <w:rsid w:val="0067766E"/>
    <w:rPr>
      <w:rFonts w:cs="Times New Roman"/>
      <w:b/>
      <w:sz w:val="24"/>
      <w:lang w:val="fr-FR" w:eastAsia="en-US"/>
    </w:rPr>
  </w:style>
  <w:style w:type="character" w:customStyle="1" w:styleId="Heading3Char">
    <w:name w:val="Heading 3 Char"/>
    <w:link w:val="Heading3"/>
    <w:uiPriority w:val="99"/>
    <w:locked/>
    <w:rsid w:val="0067766E"/>
    <w:rPr>
      <w:rFonts w:cs="Times New Roman"/>
      <w:b/>
      <w:sz w:val="24"/>
      <w:lang w:val="fr-FR" w:eastAsia="en-US"/>
    </w:rPr>
  </w:style>
  <w:style w:type="character" w:customStyle="1" w:styleId="Heading4Char">
    <w:name w:val="Heading 4 Char"/>
    <w:link w:val="Heading4"/>
    <w:uiPriority w:val="99"/>
    <w:locked/>
    <w:rsid w:val="0067766E"/>
    <w:rPr>
      <w:rFonts w:cs="Times New Roman"/>
      <w:b/>
      <w:sz w:val="24"/>
      <w:lang w:val="fr-FR" w:eastAsia="en-US"/>
    </w:rPr>
  </w:style>
  <w:style w:type="character" w:customStyle="1" w:styleId="Heading5Char">
    <w:name w:val="Heading 5 Char"/>
    <w:link w:val="Heading5"/>
    <w:uiPriority w:val="99"/>
    <w:locked/>
    <w:rsid w:val="0067766E"/>
    <w:rPr>
      <w:rFonts w:cs="Times New Roman"/>
      <w:b/>
      <w:sz w:val="24"/>
      <w:lang w:val="fr-FR" w:eastAsia="en-US"/>
    </w:rPr>
  </w:style>
  <w:style w:type="character" w:customStyle="1" w:styleId="Heading6Char">
    <w:name w:val="Heading 6 Char"/>
    <w:link w:val="Heading6"/>
    <w:uiPriority w:val="99"/>
    <w:locked/>
    <w:rsid w:val="0067766E"/>
    <w:rPr>
      <w:rFonts w:cs="Times New Roman"/>
      <w:b/>
      <w:sz w:val="24"/>
      <w:lang w:val="fr-FR" w:eastAsia="en-US"/>
    </w:rPr>
  </w:style>
  <w:style w:type="character" w:customStyle="1" w:styleId="Heading7Char">
    <w:name w:val="Heading 7 Char"/>
    <w:link w:val="Heading7"/>
    <w:uiPriority w:val="99"/>
    <w:locked/>
    <w:rsid w:val="0067766E"/>
    <w:rPr>
      <w:rFonts w:cs="Times New Roman"/>
      <w:b/>
      <w:sz w:val="24"/>
      <w:lang w:val="fr-FR" w:eastAsia="en-US"/>
    </w:rPr>
  </w:style>
  <w:style w:type="character" w:customStyle="1" w:styleId="Heading8Char">
    <w:name w:val="Heading 8 Char"/>
    <w:link w:val="Heading8"/>
    <w:uiPriority w:val="99"/>
    <w:locked/>
    <w:rsid w:val="0067766E"/>
    <w:rPr>
      <w:rFonts w:cs="Times New Roman"/>
      <w:b/>
      <w:sz w:val="24"/>
      <w:lang w:val="fr-FR" w:eastAsia="en-US"/>
    </w:rPr>
  </w:style>
  <w:style w:type="character" w:customStyle="1" w:styleId="Heading9Char">
    <w:name w:val="Heading 9 Char"/>
    <w:link w:val="Heading9"/>
    <w:uiPriority w:val="99"/>
    <w:locked/>
    <w:rsid w:val="0067766E"/>
    <w:rPr>
      <w:rFonts w:cs="Times New Roman"/>
      <w:b/>
      <w:sz w:val="24"/>
      <w:lang w:val="fr-FR" w:eastAsia="en-US"/>
    </w:rPr>
  </w:style>
  <w:style w:type="paragraph" w:styleId="Header">
    <w:name w:val="header"/>
    <w:aliases w:val="encabezado,ho,header odd,first,heading one,Odd Header,he,header odd1,header odd2,header odd3,header odd4,header odd5,header odd6,header1,header2,header3,header odd11,header odd21,header odd7,header4,header odd8,header odd9,header5"/>
    <w:basedOn w:val="Normal"/>
    <w:link w:val="HeaderChar"/>
    <w:rsid w:val="001D7190"/>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aliases w:val="encabezado Char,ho Char,header odd Char,first Char,heading one Char,Odd Header Char,he Char,header odd1 Char,header odd2 Char,header odd3 Char,header odd4 Char,header odd5 Char,header odd6 Char,header1 Char,header2 Char,header3 Char"/>
    <w:link w:val="Header"/>
    <w:locked/>
    <w:rsid w:val="0067766E"/>
    <w:rPr>
      <w:rFonts w:cs="Times New Roman"/>
      <w:sz w:val="24"/>
      <w:lang w:val="fr-FR" w:eastAsia="en-US"/>
    </w:rPr>
  </w:style>
  <w:style w:type="paragraph" w:styleId="Footer">
    <w:name w:val="footer"/>
    <w:aliases w:val="pie de página,footer odd,fo"/>
    <w:basedOn w:val="Normal"/>
    <w:link w:val="FooterChar"/>
    <w:rsid w:val="001D7190"/>
    <w:pPr>
      <w:tabs>
        <w:tab w:val="clear" w:pos="794"/>
        <w:tab w:val="clear" w:pos="1191"/>
        <w:tab w:val="clear" w:pos="1588"/>
        <w:tab w:val="clear" w:pos="1985"/>
      </w:tabs>
      <w:spacing w:before="0"/>
    </w:pPr>
    <w:rPr>
      <w:noProof/>
      <w:sz w:val="18"/>
    </w:rPr>
  </w:style>
  <w:style w:type="character" w:customStyle="1" w:styleId="FooterChar">
    <w:name w:val="Footer Char"/>
    <w:aliases w:val="pie de página Char,footer odd Char,fo Char"/>
    <w:link w:val="Footer"/>
    <w:locked/>
    <w:rsid w:val="0067766E"/>
    <w:rPr>
      <w:rFonts w:cs="Times New Roman"/>
      <w:noProof/>
      <w:sz w:val="18"/>
      <w:lang w:val="fr-FR" w:eastAsia="en-US"/>
    </w:rPr>
  </w:style>
  <w:style w:type="character" w:styleId="PageNumber">
    <w:name w:val="page number"/>
    <w:rsid w:val="001D7190"/>
    <w:rPr>
      <w:rFonts w:cs="Times New Roman"/>
    </w:rPr>
  </w:style>
  <w:style w:type="paragraph" w:customStyle="1" w:styleId="Headingb">
    <w:name w:val="Heading_b"/>
    <w:basedOn w:val="Heading3"/>
    <w:next w:val="Normal"/>
    <w:link w:val="HeadingbChar"/>
    <w:uiPriority w:val="99"/>
    <w:rsid w:val="001D7190"/>
    <w:pPr>
      <w:spacing w:before="160"/>
      <w:ind w:left="0" w:firstLine="0"/>
      <w:outlineLvl w:val="9"/>
    </w:pPr>
  </w:style>
  <w:style w:type="character" w:customStyle="1" w:styleId="HeadingbChar">
    <w:name w:val="Heading_b Char"/>
    <w:link w:val="Headingb"/>
    <w:uiPriority w:val="99"/>
    <w:locked/>
    <w:rsid w:val="00141723"/>
    <w:rPr>
      <w:rFonts w:cs="Times New Roman"/>
      <w:b/>
      <w:sz w:val="24"/>
      <w:lang w:val="fr-FR" w:eastAsia="en-US"/>
    </w:rPr>
  </w:style>
  <w:style w:type="paragraph" w:customStyle="1" w:styleId="Headingi">
    <w:name w:val="Heading_i"/>
    <w:basedOn w:val="Heading3"/>
    <w:next w:val="Normal"/>
    <w:rsid w:val="001D7190"/>
    <w:pPr>
      <w:spacing w:before="160"/>
      <w:ind w:left="0" w:firstLine="0"/>
    </w:pPr>
    <w:rPr>
      <w:b w:val="0"/>
      <w:i/>
    </w:rPr>
  </w:style>
  <w:style w:type="character" w:customStyle="1" w:styleId="href">
    <w:name w:val="href"/>
    <w:uiPriority w:val="99"/>
    <w:rsid w:val="001D7190"/>
    <w:rPr>
      <w:rFonts w:cs="Times New Roman"/>
    </w:rPr>
  </w:style>
  <w:style w:type="paragraph" w:customStyle="1" w:styleId="AnnexNoTitle">
    <w:name w:val="Annex_NoTitle"/>
    <w:basedOn w:val="Normal"/>
    <w:next w:val="Normalaftertitle"/>
    <w:uiPriority w:val="99"/>
    <w:rsid w:val="001D7190"/>
    <w:pPr>
      <w:keepNext/>
      <w:keepLines/>
      <w:spacing w:before="480" w:after="80"/>
      <w:jc w:val="center"/>
    </w:pPr>
    <w:rPr>
      <w:b/>
      <w:sz w:val="28"/>
    </w:rPr>
  </w:style>
  <w:style w:type="paragraph" w:customStyle="1" w:styleId="Normalaftertitle">
    <w:name w:val="Normal_after_title"/>
    <w:basedOn w:val="Normal"/>
    <w:next w:val="Normal"/>
    <w:rsid w:val="001D7190"/>
    <w:pPr>
      <w:spacing w:before="320"/>
    </w:pPr>
  </w:style>
  <w:style w:type="paragraph" w:customStyle="1" w:styleId="enumlev2">
    <w:name w:val="enumlev2"/>
    <w:basedOn w:val="enumlev1"/>
    <w:rsid w:val="001D7190"/>
    <w:pPr>
      <w:ind w:left="1191" w:hanging="397"/>
    </w:pPr>
  </w:style>
  <w:style w:type="paragraph" w:customStyle="1" w:styleId="enumlev1">
    <w:name w:val="enumlev1"/>
    <w:basedOn w:val="Normal"/>
    <w:link w:val="enumlev1Char"/>
    <w:uiPriority w:val="99"/>
    <w:rsid w:val="001D7190"/>
    <w:pPr>
      <w:spacing w:before="80"/>
      <w:ind w:left="794" w:hanging="794"/>
    </w:pPr>
  </w:style>
  <w:style w:type="character" w:customStyle="1" w:styleId="enumlev1Char">
    <w:name w:val="enumlev1 Char"/>
    <w:link w:val="enumlev1"/>
    <w:locked/>
    <w:rsid w:val="00141723"/>
    <w:rPr>
      <w:rFonts w:cs="Times New Roman"/>
      <w:sz w:val="24"/>
      <w:lang w:val="fr-FR" w:eastAsia="en-US"/>
    </w:rPr>
  </w:style>
  <w:style w:type="paragraph" w:customStyle="1" w:styleId="enumlev3">
    <w:name w:val="enumlev3"/>
    <w:basedOn w:val="enumlev2"/>
    <w:rsid w:val="001D7190"/>
    <w:pPr>
      <w:ind w:left="1588"/>
    </w:pPr>
  </w:style>
  <w:style w:type="paragraph" w:customStyle="1" w:styleId="Note">
    <w:name w:val="Note"/>
    <w:basedOn w:val="Normal"/>
    <w:rsid w:val="001D7190"/>
    <w:pPr>
      <w:tabs>
        <w:tab w:val="clear" w:pos="794"/>
        <w:tab w:val="clear" w:pos="1191"/>
        <w:tab w:val="clear" w:pos="1588"/>
        <w:tab w:val="clear" w:pos="1985"/>
      </w:tabs>
      <w:spacing w:before="80"/>
    </w:pPr>
    <w:rPr>
      <w:sz w:val="22"/>
    </w:rPr>
  </w:style>
  <w:style w:type="paragraph" w:customStyle="1" w:styleId="RecNoBR">
    <w:name w:val="Rec_No_BR"/>
    <w:basedOn w:val="Normal"/>
    <w:next w:val="Rectitle"/>
    <w:uiPriority w:val="99"/>
    <w:rsid w:val="001D7190"/>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uiPriority w:val="99"/>
    <w:rsid w:val="001D7190"/>
    <w:pPr>
      <w:keepNext/>
      <w:keepLines/>
      <w:spacing w:before="240"/>
      <w:jc w:val="center"/>
    </w:pPr>
    <w:rPr>
      <w:b/>
      <w:sz w:val="28"/>
    </w:rPr>
  </w:style>
  <w:style w:type="paragraph" w:customStyle="1" w:styleId="Recref">
    <w:name w:val="Rec_ref"/>
    <w:basedOn w:val="Normal"/>
    <w:next w:val="Recdate"/>
    <w:uiPriority w:val="99"/>
    <w:rsid w:val="001D7190"/>
    <w:pPr>
      <w:jc w:val="center"/>
    </w:pPr>
  </w:style>
  <w:style w:type="paragraph" w:customStyle="1" w:styleId="Recdate">
    <w:name w:val="Rec_date"/>
    <w:basedOn w:val="Recref"/>
    <w:next w:val="Normalaftertitle"/>
    <w:uiPriority w:val="99"/>
    <w:rsid w:val="001D7190"/>
    <w:pPr>
      <w:jc w:val="right"/>
    </w:pPr>
  </w:style>
  <w:style w:type="paragraph" w:customStyle="1" w:styleId="HeadingSum">
    <w:name w:val="Heading_Sum"/>
    <w:basedOn w:val="Headingb"/>
    <w:next w:val="Normal"/>
    <w:uiPriority w:val="99"/>
    <w:rsid w:val="001D7190"/>
    <w:pPr>
      <w:spacing w:before="240"/>
    </w:pPr>
    <w:rPr>
      <w:sz w:val="22"/>
      <w:lang w:val="es-ES_tradnl"/>
    </w:rPr>
  </w:style>
  <w:style w:type="paragraph" w:customStyle="1" w:styleId="AppendixNoTitle">
    <w:name w:val="Appendix_NoTitle"/>
    <w:basedOn w:val="AnnexNoTitle"/>
    <w:next w:val="Normal"/>
    <w:rsid w:val="001D7190"/>
  </w:style>
  <w:style w:type="paragraph" w:customStyle="1" w:styleId="Tablefin">
    <w:name w:val="Table_fin"/>
    <w:basedOn w:val="Normal"/>
    <w:next w:val="Normal"/>
    <w:rsid w:val="001D7190"/>
    <w:pPr>
      <w:spacing w:before="0"/>
    </w:pPr>
    <w:rPr>
      <w:sz w:val="20"/>
      <w:lang w:val="en-GB"/>
    </w:rPr>
  </w:style>
  <w:style w:type="paragraph" w:customStyle="1" w:styleId="Tablehead">
    <w:name w:val="Table_head"/>
    <w:basedOn w:val="Normal"/>
    <w:next w:val="Normal"/>
    <w:link w:val="TableheadChar"/>
    <w:rsid w:val="001D719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customStyle="1" w:styleId="TableheadChar">
    <w:name w:val="Table_head Char"/>
    <w:basedOn w:val="DefaultParagraphFont"/>
    <w:link w:val="Tablehead"/>
    <w:locked/>
    <w:rsid w:val="00AA59C4"/>
    <w:rPr>
      <w:b/>
      <w:sz w:val="22"/>
      <w:lang w:val="fr-FR" w:eastAsia="en-US"/>
    </w:rPr>
  </w:style>
  <w:style w:type="paragraph" w:customStyle="1" w:styleId="Tablelegend">
    <w:name w:val="Table_legend"/>
    <w:basedOn w:val="Normal"/>
    <w:rsid w:val="001D719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rsid w:val="001D7190"/>
    <w:pPr>
      <w:keepNext/>
      <w:spacing w:before="360" w:after="120"/>
      <w:jc w:val="center"/>
    </w:pPr>
  </w:style>
  <w:style w:type="character" w:customStyle="1" w:styleId="TableNo0">
    <w:name w:val="Table_No Знак"/>
    <w:link w:val="TableNo"/>
    <w:uiPriority w:val="99"/>
    <w:locked/>
    <w:rsid w:val="00FD4C91"/>
    <w:rPr>
      <w:rFonts w:eastAsia="SimSun" w:cs="Times New Roman"/>
      <w:sz w:val="24"/>
      <w:lang w:val="fr-FR" w:eastAsia="en-US" w:bidi="ar-SA"/>
    </w:rPr>
  </w:style>
  <w:style w:type="paragraph" w:customStyle="1" w:styleId="Tabletext">
    <w:name w:val="Table_text"/>
    <w:basedOn w:val="Normal"/>
    <w:link w:val="TabletextChar"/>
    <w:rsid w:val="001D719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locked/>
    <w:rsid w:val="00141723"/>
    <w:rPr>
      <w:rFonts w:cs="Times New Roman"/>
      <w:sz w:val="22"/>
      <w:lang w:val="fr-FR" w:eastAsia="en-US"/>
    </w:rPr>
  </w:style>
  <w:style w:type="paragraph" w:customStyle="1" w:styleId="Equation">
    <w:name w:val="Equation"/>
    <w:aliases w:val="eq"/>
    <w:basedOn w:val="Normal"/>
    <w:link w:val="EquationChar"/>
    <w:rsid w:val="00141723"/>
    <w:pPr>
      <w:tabs>
        <w:tab w:val="clear" w:pos="1191"/>
        <w:tab w:val="clear" w:pos="1588"/>
        <w:tab w:val="clear" w:pos="1985"/>
        <w:tab w:val="center" w:pos="4820"/>
        <w:tab w:val="right" w:pos="9639"/>
      </w:tabs>
    </w:pPr>
  </w:style>
  <w:style w:type="character" w:customStyle="1" w:styleId="EquationChar">
    <w:name w:val="Equation Char"/>
    <w:link w:val="Equation"/>
    <w:uiPriority w:val="99"/>
    <w:locked/>
    <w:rsid w:val="00141723"/>
    <w:rPr>
      <w:rFonts w:cs="Times New Roman"/>
      <w:sz w:val="24"/>
      <w:lang w:val="fr-FR" w:eastAsia="en-US"/>
    </w:rPr>
  </w:style>
  <w:style w:type="paragraph" w:customStyle="1" w:styleId="Equationlegend">
    <w:name w:val="Equation_legend"/>
    <w:basedOn w:val="NormalIndent"/>
    <w:rsid w:val="001D7190"/>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1D7190"/>
    <w:pPr>
      <w:ind w:left="794"/>
    </w:pPr>
  </w:style>
  <w:style w:type="paragraph" w:customStyle="1" w:styleId="Figurelegend">
    <w:name w:val="Figure_legend"/>
    <w:basedOn w:val="Normal"/>
    <w:rsid w:val="001D719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uiPriority w:val="99"/>
    <w:rsid w:val="001D7190"/>
    <w:pPr>
      <w:keepNext/>
      <w:keepLines/>
      <w:spacing w:before="480" w:after="80"/>
      <w:jc w:val="center"/>
    </w:pPr>
    <w:rPr>
      <w:caps/>
      <w:sz w:val="18"/>
    </w:rPr>
  </w:style>
  <w:style w:type="paragraph" w:customStyle="1" w:styleId="Figuretitle">
    <w:name w:val="Figure_title"/>
    <w:basedOn w:val="Normal"/>
    <w:next w:val="Figure"/>
    <w:link w:val="FiguretitleChar"/>
    <w:uiPriority w:val="99"/>
    <w:rsid w:val="001D7190"/>
    <w:pPr>
      <w:keepNext/>
      <w:spacing w:before="0" w:after="120"/>
      <w:jc w:val="center"/>
    </w:pPr>
    <w:rPr>
      <w:rFonts w:ascii="Times New Roman Bold" w:hAnsi="Times New Roman Bold"/>
      <w:b/>
      <w:sz w:val="18"/>
    </w:rPr>
  </w:style>
  <w:style w:type="paragraph" w:customStyle="1" w:styleId="Figure">
    <w:name w:val="Figure"/>
    <w:basedOn w:val="FigureNo"/>
    <w:next w:val="Normal"/>
    <w:uiPriority w:val="99"/>
    <w:rsid w:val="001D7190"/>
    <w:pPr>
      <w:keepNext w:val="0"/>
      <w:spacing w:before="0" w:after="240"/>
    </w:pPr>
  </w:style>
  <w:style w:type="character" w:customStyle="1" w:styleId="FiguretitleChar">
    <w:name w:val="Figure_title Char"/>
    <w:link w:val="Figuretitle"/>
    <w:locked/>
    <w:rsid w:val="00141723"/>
    <w:rPr>
      <w:rFonts w:ascii="Times New Roman Bold" w:hAnsi="Times New Roman Bold" w:cs="Times New Roman"/>
      <w:b/>
      <w:sz w:val="18"/>
      <w:lang w:val="fr-FR" w:eastAsia="en-US"/>
    </w:rPr>
  </w:style>
  <w:style w:type="character" w:customStyle="1" w:styleId="FigureNoChar">
    <w:name w:val="Figure_No Char"/>
    <w:link w:val="FigureNo"/>
    <w:uiPriority w:val="99"/>
    <w:locked/>
    <w:rsid w:val="00141723"/>
    <w:rPr>
      <w:rFonts w:cs="Times New Roman"/>
      <w:caps/>
      <w:sz w:val="18"/>
      <w:lang w:val="fr-FR" w:eastAsia="en-US"/>
    </w:rPr>
  </w:style>
  <w:style w:type="paragraph" w:customStyle="1" w:styleId="tocpart">
    <w:name w:val="tocpart"/>
    <w:basedOn w:val="Normal"/>
    <w:rsid w:val="001D7190"/>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1D7190"/>
    <w:pPr>
      <w:keepNext/>
      <w:keepLines/>
      <w:spacing w:before="480"/>
      <w:jc w:val="center"/>
    </w:pPr>
    <w:rPr>
      <w:sz w:val="28"/>
    </w:rPr>
  </w:style>
  <w:style w:type="paragraph" w:customStyle="1" w:styleId="Arttitle">
    <w:name w:val="Art_title"/>
    <w:basedOn w:val="Normal"/>
    <w:next w:val="Normalaftertitle"/>
    <w:rsid w:val="001D7190"/>
    <w:pPr>
      <w:keepNext/>
      <w:keepLines/>
      <w:spacing w:before="240"/>
      <w:jc w:val="center"/>
    </w:pPr>
    <w:rPr>
      <w:b/>
      <w:sz w:val="28"/>
    </w:rPr>
  </w:style>
  <w:style w:type="paragraph" w:customStyle="1" w:styleId="Blanc">
    <w:name w:val="Blanc"/>
    <w:basedOn w:val="Normal"/>
    <w:next w:val="Tabletext"/>
    <w:rsid w:val="001D7190"/>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1D719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uiPriority w:val="99"/>
    <w:rsid w:val="00095983"/>
    <w:pPr>
      <w:keepNext/>
      <w:keepLines/>
      <w:spacing w:before="160"/>
      <w:ind w:left="794"/>
    </w:pPr>
    <w:rPr>
      <w:rFonts w:eastAsia="STKaiti"/>
    </w:rPr>
  </w:style>
  <w:style w:type="character" w:customStyle="1" w:styleId="CallChar">
    <w:name w:val="Call Char"/>
    <w:link w:val="Call"/>
    <w:locked/>
    <w:rsid w:val="00095983"/>
    <w:rPr>
      <w:rFonts w:eastAsia="STKaiti"/>
      <w:sz w:val="24"/>
      <w:lang w:val="fr-FR" w:eastAsia="en-US"/>
    </w:rPr>
  </w:style>
  <w:style w:type="paragraph" w:customStyle="1" w:styleId="ChapNo">
    <w:name w:val="Chap_No"/>
    <w:basedOn w:val="ArtNo"/>
    <w:next w:val="Chaptitle"/>
    <w:rsid w:val="001D7190"/>
    <w:rPr>
      <w:b/>
    </w:rPr>
  </w:style>
  <w:style w:type="paragraph" w:customStyle="1" w:styleId="Chaptitle">
    <w:name w:val="Chap_title"/>
    <w:basedOn w:val="Arttitle"/>
    <w:next w:val="Normalaftertitle"/>
    <w:rsid w:val="001D7190"/>
  </w:style>
  <w:style w:type="character" w:styleId="FootnoteReference">
    <w:name w:val="footnote reference"/>
    <w:aliases w:val="Appel note de bas de p,Footnote Reference/,Style 12,(NECG) Footnote Reference,Style 124"/>
    <w:uiPriority w:val="99"/>
    <w:semiHidden/>
    <w:rsid w:val="001D7190"/>
    <w:rPr>
      <w:rFonts w:cs="Times New Roman"/>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DNV,DNV-FT,DN"/>
    <w:basedOn w:val="Normal"/>
    <w:link w:val="FootnoteTextChar"/>
    <w:uiPriority w:val="99"/>
    <w:semiHidden/>
    <w:rsid w:val="001D7190"/>
    <w:pPr>
      <w:keepLines/>
      <w:tabs>
        <w:tab w:val="left" w:pos="255"/>
      </w:tabs>
      <w:ind w:left="255" w:hanging="255"/>
    </w:pPr>
    <w:rPr>
      <w:sz w:val="22"/>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link w:val="FootnoteText"/>
    <w:uiPriority w:val="99"/>
    <w:semiHidden/>
    <w:locked/>
    <w:rsid w:val="0067766E"/>
    <w:rPr>
      <w:rFonts w:cs="Times New Roman"/>
      <w:sz w:val="22"/>
      <w:lang w:val="fr-FR" w:eastAsia="en-US"/>
    </w:rPr>
  </w:style>
  <w:style w:type="paragraph" w:styleId="Index1">
    <w:name w:val="index 1"/>
    <w:basedOn w:val="Normal"/>
    <w:next w:val="Normal"/>
    <w:semiHidden/>
    <w:rsid w:val="001D7190"/>
  </w:style>
  <w:style w:type="paragraph" w:styleId="Index2">
    <w:name w:val="index 2"/>
    <w:basedOn w:val="Normal"/>
    <w:next w:val="Normal"/>
    <w:semiHidden/>
    <w:rsid w:val="001D7190"/>
    <w:pPr>
      <w:ind w:left="283"/>
    </w:pPr>
  </w:style>
  <w:style w:type="paragraph" w:styleId="Index3">
    <w:name w:val="index 3"/>
    <w:basedOn w:val="Normal"/>
    <w:next w:val="Normal"/>
    <w:semiHidden/>
    <w:rsid w:val="001D7190"/>
    <w:pPr>
      <w:ind w:left="566"/>
    </w:pPr>
  </w:style>
  <w:style w:type="paragraph" w:styleId="IndexHeading">
    <w:name w:val="index heading"/>
    <w:basedOn w:val="Normal"/>
    <w:next w:val="Index1"/>
    <w:semiHidden/>
    <w:rsid w:val="001D7190"/>
  </w:style>
  <w:style w:type="paragraph" w:customStyle="1" w:styleId="Line">
    <w:name w:val="Line"/>
    <w:basedOn w:val="Normal"/>
    <w:next w:val="Normal"/>
    <w:rsid w:val="001D7190"/>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1D7190"/>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1D7190"/>
  </w:style>
  <w:style w:type="paragraph" w:customStyle="1" w:styleId="Partref">
    <w:name w:val="Part_ref"/>
    <w:basedOn w:val="Normal"/>
    <w:next w:val="Normal"/>
    <w:rsid w:val="001D7190"/>
    <w:pPr>
      <w:keepNext/>
      <w:keepLines/>
      <w:spacing w:after="280"/>
      <w:jc w:val="center"/>
    </w:pPr>
  </w:style>
  <w:style w:type="paragraph" w:customStyle="1" w:styleId="Parttitle">
    <w:name w:val="Part_title"/>
    <w:basedOn w:val="Normal"/>
    <w:next w:val="Normalaftertitle"/>
    <w:rsid w:val="001D7190"/>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1D7190"/>
  </w:style>
  <w:style w:type="paragraph" w:customStyle="1" w:styleId="QuestionNo">
    <w:name w:val="Question_No"/>
    <w:basedOn w:val="RecNoBR"/>
    <w:next w:val="Normal"/>
    <w:rsid w:val="001D7190"/>
  </w:style>
  <w:style w:type="paragraph" w:customStyle="1" w:styleId="Questionref">
    <w:name w:val="Question_ref"/>
    <w:basedOn w:val="Recref"/>
    <w:next w:val="Questiondate"/>
    <w:rsid w:val="001D7190"/>
  </w:style>
  <w:style w:type="paragraph" w:customStyle="1" w:styleId="Questiontitle">
    <w:name w:val="Question_title"/>
    <w:basedOn w:val="Normal"/>
    <w:next w:val="Questionref"/>
    <w:rsid w:val="001D7190"/>
  </w:style>
  <w:style w:type="paragraph" w:customStyle="1" w:styleId="Reftext">
    <w:name w:val="Ref_text"/>
    <w:basedOn w:val="Normal"/>
    <w:rsid w:val="001D7190"/>
    <w:pPr>
      <w:ind w:left="794" w:hanging="794"/>
    </w:pPr>
    <w:rPr>
      <w:sz w:val="22"/>
    </w:rPr>
  </w:style>
  <w:style w:type="paragraph" w:customStyle="1" w:styleId="Reftitle">
    <w:name w:val="Ref_title"/>
    <w:basedOn w:val="Normal"/>
    <w:next w:val="Reftext"/>
    <w:rsid w:val="001D7190"/>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1D7190"/>
  </w:style>
  <w:style w:type="paragraph" w:customStyle="1" w:styleId="RepNo">
    <w:name w:val="Rep_No"/>
    <w:basedOn w:val="RecNoBR"/>
    <w:next w:val="Reptitle"/>
    <w:rsid w:val="001D7190"/>
  </w:style>
  <w:style w:type="paragraph" w:customStyle="1" w:styleId="Reptitle">
    <w:name w:val="Rep_title"/>
    <w:basedOn w:val="Rectitle"/>
    <w:next w:val="Repref"/>
    <w:rsid w:val="001D7190"/>
  </w:style>
  <w:style w:type="paragraph" w:customStyle="1" w:styleId="Repref">
    <w:name w:val="Rep_ref"/>
    <w:basedOn w:val="Recref"/>
    <w:next w:val="Repdate"/>
    <w:rsid w:val="001D7190"/>
  </w:style>
  <w:style w:type="paragraph" w:customStyle="1" w:styleId="Resdate">
    <w:name w:val="Res_date"/>
    <w:basedOn w:val="Recdate"/>
    <w:next w:val="Normalaftertitle"/>
    <w:rsid w:val="001D7190"/>
  </w:style>
  <w:style w:type="paragraph" w:customStyle="1" w:styleId="ResNo">
    <w:name w:val="Res_No"/>
    <w:basedOn w:val="RecNoBR"/>
    <w:next w:val="Restitle"/>
    <w:rsid w:val="001D7190"/>
  </w:style>
  <w:style w:type="paragraph" w:customStyle="1" w:styleId="Restitle">
    <w:name w:val="Res_title"/>
    <w:basedOn w:val="Normal"/>
    <w:next w:val="Resref"/>
    <w:rsid w:val="001D7190"/>
    <w:pPr>
      <w:spacing w:before="240"/>
      <w:jc w:val="center"/>
    </w:pPr>
    <w:rPr>
      <w:b/>
      <w:sz w:val="28"/>
    </w:rPr>
  </w:style>
  <w:style w:type="paragraph" w:customStyle="1" w:styleId="Resref">
    <w:name w:val="Res_ref"/>
    <w:basedOn w:val="Recref"/>
    <w:next w:val="Resdate"/>
    <w:rsid w:val="001D7190"/>
  </w:style>
  <w:style w:type="paragraph" w:customStyle="1" w:styleId="SectionNo">
    <w:name w:val="Section_No"/>
    <w:basedOn w:val="Normal"/>
    <w:next w:val="Normal"/>
    <w:rsid w:val="001D7190"/>
  </w:style>
  <w:style w:type="paragraph" w:customStyle="1" w:styleId="Sectiontitle">
    <w:name w:val="Section_title"/>
    <w:basedOn w:val="Normal"/>
    <w:next w:val="Normalaftertitle"/>
    <w:rsid w:val="001D7190"/>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1D7190"/>
    <w:pPr>
      <w:tabs>
        <w:tab w:val="clear" w:pos="794"/>
        <w:tab w:val="clear" w:pos="1191"/>
        <w:tab w:val="clear" w:pos="1588"/>
        <w:tab w:val="clear" w:pos="1985"/>
        <w:tab w:val="right" w:pos="9611"/>
      </w:tabs>
    </w:pPr>
    <w:rPr>
      <w:i/>
    </w:rPr>
  </w:style>
  <w:style w:type="paragraph" w:styleId="TOC1">
    <w:name w:val="toc 1"/>
    <w:basedOn w:val="Normal"/>
    <w:semiHidden/>
    <w:rsid w:val="001D7190"/>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1D7190"/>
    <w:pPr>
      <w:tabs>
        <w:tab w:val="clear" w:pos="567"/>
        <w:tab w:val="left" w:pos="1276"/>
      </w:tabs>
      <w:spacing w:before="160"/>
      <w:ind w:left="1276" w:hanging="709"/>
    </w:pPr>
  </w:style>
  <w:style w:type="paragraph" w:styleId="TOC3">
    <w:name w:val="toc 3"/>
    <w:basedOn w:val="TOC2"/>
    <w:semiHidden/>
    <w:rsid w:val="001D7190"/>
    <w:pPr>
      <w:tabs>
        <w:tab w:val="clear" w:pos="1276"/>
        <w:tab w:val="left" w:pos="2155"/>
      </w:tabs>
      <w:ind w:left="2155" w:hanging="879"/>
    </w:pPr>
  </w:style>
  <w:style w:type="paragraph" w:styleId="TOC4">
    <w:name w:val="toc 4"/>
    <w:basedOn w:val="TOC3"/>
    <w:semiHidden/>
    <w:rsid w:val="001D7190"/>
    <w:pPr>
      <w:tabs>
        <w:tab w:val="left" w:pos="3261"/>
      </w:tabs>
      <w:spacing w:before="80"/>
      <w:ind w:left="3261" w:hanging="993"/>
    </w:pPr>
  </w:style>
  <w:style w:type="paragraph" w:styleId="TOC5">
    <w:name w:val="toc 5"/>
    <w:basedOn w:val="TOC4"/>
    <w:semiHidden/>
    <w:rsid w:val="001D7190"/>
  </w:style>
  <w:style w:type="paragraph" w:styleId="TOC6">
    <w:name w:val="toc 6"/>
    <w:basedOn w:val="TOC4"/>
    <w:semiHidden/>
    <w:rsid w:val="001D7190"/>
  </w:style>
  <w:style w:type="paragraph" w:styleId="TOC7">
    <w:name w:val="toc 7"/>
    <w:basedOn w:val="TOC4"/>
    <w:semiHidden/>
    <w:rsid w:val="001D7190"/>
  </w:style>
  <w:style w:type="paragraph" w:styleId="TOC8">
    <w:name w:val="toc 8"/>
    <w:basedOn w:val="TOC4"/>
    <w:semiHidden/>
    <w:rsid w:val="001D7190"/>
  </w:style>
  <w:style w:type="paragraph" w:customStyle="1" w:styleId="Annexref">
    <w:name w:val="Annex_ref"/>
    <w:basedOn w:val="Normal"/>
    <w:next w:val="Normalaftertitle"/>
    <w:rsid w:val="001D7190"/>
    <w:pPr>
      <w:keepNext/>
      <w:keepLines/>
      <w:spacing w:after="280"/>
      <w:jc w:val="center"/>
    </w:pPr>
  </w:style>
  <w:style w:type="paragraph" w:customStyle="1" w:styleId="Appendixref">
    <w:name w:val="Appendix_ref"/>
    <w:basedOn w:val="Annexref"/>
    <w:next w:val="Normalaftertitle"/>
    <w:rsid w:val="001D7190"/>
  </w:style>
  <w:style w:type="paragraph" w:customStyle="1" w:styleId="Tabletitle">
    <w:name w:val="Table_title"/>
    <w:basedOn w:val="Normal"/>
    <w:next w:val="Tablehead"/>
    <w:link w:val="TabletitleChar"/>
    <w:rsid w:val="001D7190"/>
    <w:pPr>
      <w:keepNext/>
      <w:spacing w:before="0" w:after="120"/>
      <w:jc w:val="center"/>
    </w:pPr>
    <w:rPr>
      <w:b/>
    </w:rPr>
  </w:style>
  <w:style w:type="character" w:customStyle="1" w:styleId="TabletitleChar">
    <w:name w:val="Table_title Char"/>
    <w:link w:val="Tabletitle"/>
    <w:locked/>
    <w:rsid w:val="00AA59C4"/>
    <w:rPr>
      <w:b/>
      <w:sz w:val="24"/>
      <w:lang w:val="fr-FR" w:eastAsia="en-US"/>
    </w:rPr>
  </w:style>
  <w:style w:type="paragraph" w:customStyle="1" w:styleId="Summary">
    <w:name w:val="Summary"/>
    <w:basedOn w:val="Normal"/>
    <w:next w:val="Normalaftertitle"/>
    <w:uiPriority w:val="99"/>
    <w:rsid w:val="001D7190"/>
    <w:pPr>
      <w:spacing w:after="480"/>
    </w:pPr>
    <w:rPr>
      <w:sz w:val="22"/>
      <w:lang w:val="es-ES_tradnl"/>
    </w:rPr>
  </w:style>
  <w:style w:type="character" w:styleId="Hyperlink">
    <w:name w:val="Hyperlink"/>
    <w:rsid w:val="00934ED7"/>
    <w:rPr>
      <w:rFonts w:cs="Times New Roman"/>
      <w:color w:val="0000FF"/>
      <w:u w:val="single"/>
    </w:rPr>
  </w:style>
  <w:style w:type="paragraph" w:customStyle="1" w:styleId="TableLegendNote">
    <w:name w:val="Table_Legend_Note"/>
    <w:basedOn w:val="Tablelegend"/>
    <w:next w:val="Tablelegend"/>
    <w:rsid w:val="001D7190"/>
    <w:pPr>
      <w:ind w:left="-85" w:firstLine="0"/>
    </w:pPr>
    <w:rPr>
      <w:lang w:val="en-US"/>
    </w:rPr>
  </w:style>
  <w:style w:type="paragraph" w:customStyle="1" w:styleId="AnnexNo">
    <w:name w:val="Annex_No"/>
    <w:basedOn w:val="Normal"/>
    <w:next w:val="Normal"/>
    <w:link w:val="AnnexNoCar"/>
    <w:uiPriority w:val="99"/>
    <w:rsid w:val="0011031C"/>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character" w:customStyle="1" w:styleId="AnnexNoCar">
    <w:name w:val="Annex_No Car"/>
    <w:link w:val="AnnexNo"/>
    <w:uiPriority w:val="99"/>
    <w:locked/>
    <w:rsid w:val="0011031C"/>
    <w:rPr>
      <w:caps/>
      <w:sz w:val="28"/>
      <w:lang w:val="en-GB" w:eastAsia="en-US"/>
    </w:rPr>
  </w:style>
  <w:style w:type="paragraph" w:customStyle="1" w:styleId="Annextitle">
    <w:name w:val="Annex_title"/>
    <w:basedOn w:val="Normal"/>
    <w:next w:val="Normal"/>
    <w:uiPriority w:val="99"/>
    <w:rsid w:val="0011031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styleId="BalloonText">
    <w:name w:val="Balloon Text"/>
    <w:basedOn w:val="Normal"/>
    <w:link w:val="BalloonTextChar"/>
    <w:uiPriority w:val="99"/>
    <w:rsid w:val="0011031C"/>
    <w:pPr>
      <w:spacing w:before="0"/>
    </w:pPr>
    <w:rPr>
      <w:rFonts w:ascii="Tahoma" w:hAnsi="Tahoma" w:cs="Tahoma"/>
      <w:sz w:val="16"/>
      <w:szCs w:val="16"/>
    </w:rPr>
  </w:style>
  <w:style w:type="character" w:customStyle="1" w:styleId="BalloonTextChar">
    <w:name w:val="Balloon Text Char"/>
    <w:link w:val="BalloonText"/>
    <w:uiPriority w:val="99"/>
    <w:locked/>
    <w:rsid w:val="0011031C"/>
    <w:rPr>
      <w:rFonts w:ascii="Tahoma" w:hAnsi="Tahoma" w:cs="Tahoma"/>
      <w:sz w:val="16"/>
      <w:szCs w:val="16"/>
      <w:lang w:val="fr-FR" w:eastAsia="en-US"/>
    </w:rPr>
  </w:style>
  <w:style w:type="paragraph" w:customStyle="1" w:styleId="RectitleBR">
    <w:name w:val="Rec_title_BR"/>
    <w:basedOn w:val="Normal"/>
    <w:next w:val="Recref"/>
    <w:uiPriority w:val="99"/>
    <w:rsid w:val="00625CDD"/>
    <w:pPr>
      <w:keepNext/>
      <w:keepLines/>
      <w:spacing w:before="240"/>
      <w:jc w:val="center"/>
    </w:pPr>
    <w:rPr>
      <w:b/>
      <w:sz w:val="28"/>
    </w:rPr>
  </w:style>
  <w:style w:type="paragraph" w:customStyle="1" w:styleId="1">
    <w:name w:val="正文 1"/>
    <w:basedOn w:val="Normal"/>
    <w:rsid w:val="00137A1C"/>
    <w:pPr>
      <w:widowControl w:val="0"/>
      <w:tabs>
        <w:tab w:val="clear" w:pos="794"/>
        <w:tab w:val="clear" w:pos="1191"/>
        <w:tab w:val="clear" w:pos="1588"/>
        <w:tab w:val="clear" w:pos="1985"/>
        <w:tab w:val="left" w:pos="798"/>
      </w:tabs>
      <w:overflowPunct/>
      <w:autoSpaceDE/>
      <w:autoSpaceDN/>
      <w:adjustRightInd/>
      <w:textAlignment w:val="auto"/>
    </w:pPr>
    <w:rPr>
      <w:kern w:val="2"/>
      <w:sz w:val="21"/>
      <w:szCs w:val="24"/>
      <w:lang w:val="en-US" w:eastAsia="zh-CN"/>
    </w:rPr>
  </w:style>
  <w:style w:type="paragraph" w:customStyle="1" w:styleId="a">
    <w:name w:val="公式"/>
    <w:basedOn w:val="Normal"/>
    <w:uiPriority w:val="99"/>
    <w:rsid w:val="00137A1C"/>
    <w:pPr>
      <w:widowControl w:val="0"/>
      <w:tabs>
        <w:tab w:val="clear" w:pos="794"/>
        <w:tab w:val="clear" w:pos="1191"/>
        <w:tab w:val="clear" w:pos="1588"/>
        <w:tab w:val="clear" w:pos="1985"/>
        <w:tab w:val="center" w:pos="4935"/>
        <w:tab w:val="right" w:pos="9807"/>
      </w:tabs>
      <w:overflowPunct/>
      <w:autoSpaceDE/>
      <w:autoSpaceDN/>
      <w:adjustRightInd/>
      <w:spacing w:before="0"/>
      <w:textAlignment w:val="auto"/>
    </w:pPr>
    <w:rPr>
      <w:kern w:val="2"/>
      <w:sz w:val="21"/>
      <w:szCs w:val="24"/>
      <w:lang w:val="en-US" w:eastAsia="zh-CN"/>
    </w:rPr>
  </w:style>
  <w:style w:type="paragraph" w:customStyle="1" w:styleId="a0">
    <w:name w:val="表文"/>
    <w:basedOn w:val="Normal"/>
    <w:rsid w:val="00FD4C91"/>
    <w:pPr>
      <w:widowControl w:val="0"/>
      <w:tabs>
        <w:tab w:val="clear" w:pos="794"/>
        <w:tab w:val="clear" w:pos="1191"/>
        <w:tab w:val="clear" w:pos="1588"/>
        <w:tab w:val="clear" w:pos="1985"/>
      </w:tabs>
      <w:overflowPunct/>
      <w:topLinePunct/>
      <w:autoSpaceDE/>
      <w:autoSpaceDN/>
      <w:adjustRightInd/>
      <w:spacing w:before="0"/>
      <w:textAlignment w:val="auto"/>
    </w:pPr>
    <w:rPr>
      <w:sz w:val="18"/>
      <w:szCs w:val="24"/>
      <w:lang w:val="en-US" w:eastAsia="zh-CN"/>
    </w:rPr>
  </w:style>
  <w:style w:type="paragraph" w:customStyle="1" w:styleId="a1">
    <w:name w:val="图"/>
    <w:basedOn w:val="1"/>
    <w:uiPriority w:val="99"/>
    <w:rsid w:val="00FD4C91"/>
    <w:pPr>
      <w:topLinePunct/>
      <w:jc w:val="center"/>
    </w:pPr>
    <w:rPr>
      <w:kern w:val="0"/>
      <w:lang w:val="en-GB"/>
    </w:rPr>
  </w:style>
  <w:style w:type="paragraph" w:customStyle="1" w:styleId="a2">
    <w:name w:val="建议书"/>
    <w:basedOn w:val="Normal"/>
    <w:rsid w:val="00A12158"/>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8"/>
      <w:szCs w:val="24"/>
      <w:lang w:val="en-US" w:eastAsia="zh-CN"/>
    </w:rPr>
  </w:style>
  <w:style w:type="paragraph" w:customStyle="1" w:styleId="a3">
    <w:name w:val="名称"/>
    <w:basedOn w:val="Normal"/>
    <w:rsid w:val="00A12158"/>
    <w:pPr>
      <w:widowControl w:val="0"/>
      <w:tabs>
        <w:tab w:val="clear" w:pos="794"/>
        <w:tab w:val="clear" w:pos="1191"/>
        <w:tab w:val="clear" w:pos="1588"/>
        <w:tab w:val="clear" w:pos="1985"/>
        <w:tab w:val="left" w:pos="953"/>
      </w:tabs>
      <w:overflowPunct/>
      <w:autoSpaceDE/>
      <w:autoSpaceDN/>
      <w:adjustRightInd/>
      <w:spacing w:before="0"/>
      <w:jc w:val="center"/>
      <w:textAlignment w:val="auto"/>
    </w:pPr>
    <w:rPr>
      <w:rFonts w:ascii="Times New Roman MT Extra Bold" w:eastAsia="SimHei" w:hAnsi="Times New Roman MT Extra Bold"/>
      <w:kern w:val="2"/>
      <w:sz w:val="28"/>
      <w:szCs w:val="24"/>
      <w:lang w:val="en-US" w:eastAsia="zh-CN"/>
    </w:rPr>
  </w:style>
  <w:style w:type="paragraph" w:customStyle="1" w:styleId="a4">
    <w:name w:val="课题"/>
    <w:basedOn w:val="Normal"/>
    <w:rsid w:val="00A12158"/>
    <w:pPr>
      <w:widowControl w:val="0"/>
      <w:tabs>
        <w:tab w:val="clear" w:pos="794"/>
        <w:tab w:val="clear" w:pos="1191"/>
        <w:tab w:val="clear" w:pos="1588"/>
        <w:tab w:val="clear" w:pos="1985"/>
        <w:tab w:val="left" w:pos="953"/>
      </w:tabs>
      <w:overflowPunct/>
      <w:autoSpaceDE/>
      <w:autoSpaceDN/>
      <w:adjustRightInd/>
      <w:jc w:val="center"/>
      <w:textAlignment w:val="auto"/>
    </w:pPr>
    <w:rPr>
      <w:kern w:val="2"/>
      <w:szCs w:val="24"/>
      <w:lang w:val="en-US" w:eastAsia="zh-CN"/>
    </w:rPr>
  </w:style>
  <w:style w:type="paragraph" w:customStyle="1" w:styleId="a5">
    <w:name w:val="年"/>
    <w:basedOn w:val="Normal"/>
    <w:rsid w:val="00A12158"/>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6">
    <w:name w:val="楷体"/>
    <w:basedOn w:val="Normal"/>
    <w:rsid w:val="00A12158"/>
    <w:pPr>
      <w:widowControl w:val="0"/>
      <w:tabs>
        <w:tab w:val="clear" w:pos="794"/>
        <w:tab w:val="clear" w:pos="1191"/>
        <w:tab w:val="clear" w:pos="1588"/>
        <w:tab w:val="clear" w:pos="1985"/>
        <w:tab w:val="left" w:pos="953"/>
      </w:tabs>
      <w:overflowPunct/>
      <w:autoSpaceDE/>
      <w:autoSpaceDN/>
      <w:adjustRightInd/>
      <w:ind w:firstLineChars="450" w:firstLine="945"/>
      <w:textAlignment w:val="auto"/>
    </w:pPr>
    <w:rPr>
      <w:rFonts w:eastAsia="STKaiti"/>
      <w:kern w:val="2"/>
      <w:sz w:val="21"/>
      <w:szCs w:val="24"/>
      <w:lang w:val="en-US" w:eastAsia="zh-CN"/>
    </w:rPr>
  </w:style>
  <w:style w:type="paragraph" w:customStyle="1" w:styleId="a7">
    <w:name w:val="附件"/>
    <w:basedOn w:val="Normal"/>
    <w:rsid w:val="00A12158"/>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rFonts w:ascii="Times New Roman MT Extra Bold" w:eastAsia="SimHei" w:hAnsi="Times New Roman MT Extra Bold"/>
      <w:kern w:val="2"/>
      <w:szCs w:val="24"/>
      <w:lang w:val="en-US" w:eastAsia="zh-CN"/>
    </w:rPr>
  </w:style>
  <w:style w:type="paragraph" w:customStyle="1" w:styleId="bt1">
    <w:name w:val="bt1"/>
    <w:basedOn w:val="Normal"/>
    <w:rsid w:val="00A12158"/>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a8">
    <w:name w:val="表题"/>
    <w:basedOn w:val="Normal"/>
    <w:rsid w:val="00A12158"/>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ascii="Times New Roman MT Extra Bold" w:eastAsia="SimHei" w:hAnsi="Times New Roman MT Extra Bold" w:cs="Arial"/>
      <w:sz w:val="18"/>
      <w:szCs w:val="24"/>
      <w:lang w:val="en-GB" w:eastAsia="zh-CN"/>
    </w:rPr>
  </w:style>
  <w:style w:type="paragraph" w:customStyle="1" w:styleId="a9">
    <w:name w:val="表序"/>
    <w:basedOn w:val="Normal"/>
    <w:rsid w:val="00A12158"/>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val="en-GB" w:eastAsia="zh-CN"/>
    </w:rPr>
  </w:style>
  <w:style w:type="paragraph" w:customStyle="1" w:styleId="aa">
    <w:name w:val="图题"/>
    <w:basedOn w:val="1"/>
    <w:rsid w:val="00A12158"/>
    <w:pPr>
      <w:tabs>
        <w:tab w:val="clear" w:pos="798"/>
      </w:tabs>
      <w:topLinePunct/>
      <w:spacing w:before="0"/>
      <w:jc w:val="center"/>
    </w:pPr>
    <w:rPr>
      <w:rFonts w:ascii="Times New Roman MT Extra Bold" w:eastAsia="SimHei" w:hAnsi="Times New Roman MT Extra Bold"/>
      <w:kern w:val="0"/>
      <w:sz w:val="18"/>
      <w:lang w:val="en-GB"/>
    </w:rPr>
  </w:style>
  <w:style w:type="paragraph" w:customStyle="1" w:styleId="10">
    <w:name w:val="正文 1悬挂"/>
    <w:basedOn w:val="1"/>
    <w:rsid w:val="00A12158"/>
    <w:pPr>
      <w:tabs>
        <w:tab w:val="clear" w:pos="798"/>
        <w:tab w:val="left" w:pos="953"/>
      </w:tabs>
      <w:ind w:left="938" w:hanging="938"/>
    </w:pPr>
  </w:style>
  <w:style w:type="paragraph" w:customStyle="1" w:styleId="RecNo">
    <w:name w:val="Rec_No"/>
    <w:basedOn w:val="Normal"/>
    <w:next w:val="Rectitle"/>
    <w:uiPriority w:val="99"/>
    <w:rsid w:val="00AA59C4"/>
    <w:pPr>
      <w:keepNext/>
      <w:keepLines/>
      <w:tabs>
        <w:tab w:val="clear" w:pos="794"/>
        <w:tab w:val="clear" w:pos="1191"/>
        <w:tab w:val="clear" w:pos="1588"/>
        <w:tab w:val="clear" w:pos="1985"/>
      </w:tabs>
      <w:spacing w:before="480"/>
      <w:jc w:val="center"/>
    </w:pPr>
    <w:rPr>
      <w:rFonts w:eastAsiaTheme="minorEastAsia"/>
      <w:sz w:val="28"/>
    </w:rPr>
  </w:style>
  <w:style w:type="paragraph" w:customStyle="1" w:styleId="Normalaftertitle0">
    <w:name w:val="Normal after title"/>
    <w:basedOn w:val="Normal"/>
    <w:next w:val="Normal"/>
    <w:rsid w:val="006D290D"/>
    <w:pPr>
      <w:tabs>
        <w:tab w:val="clear" w:pos="794"/>
        <w:tab w:val="clear" w:pos="1191"/>
        <w:tab w:val="clear" w:pos="1588"/>
        <w:tab w:val="clear" w:pos="1985"/>
        <w:tab w:val="left" w:pos="1134"/>
        <w:tab w:val="left" w:pos="1871"/>
        <w:tab w:val="left" w:pos="2268"/>
      </w:tabs>
      <w:spacing w:before="280"/>
      <w:jc w:val="left"/>
      <w:textAlignment w:val="auto"/>
    </w:pPr>
    <w:rPr>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52342">
      <w:bodyDiv w:val="1"/>
      <w:marLeft w:val="0"/>
      <w:marRight w:val="0"/>
      <w:marTop w:val="0"/>
      <w:marBottom w:val="0"/>
      <w:divBdr>
        <w:top w:val="none" w:sz="0" w:space="0" w:color="auto"/>
        <w:left w:val="none" w:sz="0" w:space="0" w:color="auto"/>
        <w:bottom w:val="none" w:sz="0" w:space="0" w:color="auto"/>
        <w:right w:val="none" w:sz="0" w:space="0" w:color="auto"/>
      </w:divBdr>
    </w:div>
    <w:div w:id="608392199">
      <w:bodyDiv w:val="1"/>
      <w:marLeft w:val="0"/>
      <w:marRight w:val="0"/>
      <w:marTop w:val="0"/>
      <w:marBottom w:val="0"/>
      <w:divBdr>
        <w:top w:val="none" w:sz="0" w:space="0" w:color="auto"/>
        <w:left w:val="none" w:sz="0" w:space="0" w:color="auto"/>
        <w:bottom w:val="none" w:sz="0" w:space="0" w:color="auto"/>
        <w:right w:val="none" w:sz="0" w:space="0" w:color="auto"/>
      </w:divBdr>
    </w:div>
    <w:div w:id="970129796">
      <w:bodyDiv w:val="1"/>
      <w:marLeft w:val="0"/>
      <w:marRight w:val="0"/>
      <w:marTop w:val="0"/>
      <w:marBottom w:val="0"/>
      <w:divBdr>
        <w:top w:val="none" w:sz="0" w:space="0" w:color="auto"/>
        <w:left w:val="none" w:sz="0" w:space="0" w:color="auto"/>
        <w:bottom w:val="none" w:sz="0" w:space="0" w:color="auto"/>
        <w:right w:val="none" w:sz="0" w:space="0" w:color="auto"/>
      </w:divBdr>
    </w:div>
    <w:div w:id="1167549988">
      <w:bodyDiv w:val="1"/>
      <w:marLeft w:val="0"/>
      <w:marRight w:val="0"/>
      <w:marTop w:val="0"/>
      <w:marBottom w:val="0"/>
      <w:divBdr>
        <w:top w:val="none" w:sz="0" w:space="0" w:color="auto"/>
        <w:left w:val="none" w:sz="0" w:space="0" w:color="auto"/>
        <w:bottom w:val="none" w:sz="0" w:space="0" w:color="auto"/>
        <w:right w:val="none" w:sz="0" w:space="0" w:color="auto"/>
      </w:divBdr>
    </w:div>
    <w:div w:id="1421222358">
      <w:marLeft w:val="0"/>
      <w:marRight w:val="0"/>
      <w:marTop w:val="0"/>
      <w:marBottom w:val="0"/>
      <w:divBdr>
        <w:top w:val="none" w:sz="0" w:space="0" w:color="auto"/>
        <w:left w:val="none" w:sz="0" w:space="0" w:color="auto"/>
        <w:bottom w:val="none" w:sz="0" w:space="0" w:color="auto"/>
        <w:right w:val="none" w:sz="0" w:space="0" w:color="auto"/>
      </w:divBdr>
    </w:div>
    <w:div w:id="158618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publ/R-REC/en"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en"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5758D-A695-4E61-B186-26E7DC069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37</TotalTime>
  <Pages>11</Pages>
  <Words>5169</Words>
  <Characters>1225</Characters>
  <Application>Microsoft Office Word</Application>
  <DocSecurity>0</DocSecurity>
  <Lines>10</Lines>
  <Paragraphs>12</Paragraphs>
  <ScaleCrop>false</ScaleCrop>
  <HeadingPairs>
    <vt:vector size="2" baseType="variant">
      <vt:variant>
        <vt:lpstr>Title</vt:lpstr>
      </vt:variant>
      <vt:variant>
        <vt:i4>1</vt:i4>
      </vt:variant>
    </vt:vector>
  </HeadingPairs>
  <TitlesOfParts>
    <vt:vector size="1" baseType="lpstr">
      <vt:lpstr>ITU-R  M.2002 建议书 (03/2012) - 广域传感器和/或执行器网络（WASN）系统的目标、特性和功能要求</vt:lpstr>
    </vt:vector>
  </TitlesOfParts>
  <Company>ITU</Company>
  <LinksUpToDate>false</LinksUpToDate>
  <CharactersWithSpaces>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M.2002 建议书 (03/2012) - 广域传感器和/或执行器网络（WASN）系统的目标、特性和功能要求</dc:title>
  <dc:creator>POOL</dc:creator>
  <cp:lastModifiedBy>Li, Jianying</cp:lastModifiedBy>
  <cp:revision>7</cp:revision>
  <cp:lastPrinted>2015-06-26T14:57:00Z</cp:lastPrinted>
  <dcterms:created xsi:type="dcterms:W3CDTF">2015-06-26T14:18:00Z</dcterms:created>
  <dcterms:modified xsi:type="dcterms:W3CDTF">2015-06-30T08:09:00Z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